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A5B0" w14:textId="77777777" w:rsidR="00F639F1" w:rsidRPr="0096113F" w:rsidRDefault="00F639F1" w:rsidP="00F639F1">
      <w:pPr>
        <w:tabs>
          <w:tab w:val="left" w:pos="4111"/>
        </w:tabs>
        <w:spacing w:line="360" w:lineRule="auto"/>
        <w:jc w:val="center"/>
      </w:pPr>
      <w:r w:rsidRPr="0096113F">
        <w:rPr>
          <w:b/>
        </w:rPr>
        <w:t xml:space="preserve">Title: </w:t>
      </w:r>
      <w:bookmarkStart w:id="0" w:name="_GoBack"/>
      <w:r w:rsidRPr="0096113F">
        <w:t>Help seeking for antibiotics; is the influence of a personal social network relevant?</w:t>
      </w:r>
      <w:bookmarkEnd w:id="0"/>
    </w:p>
    <w:p w14:paraId="17E41F9D" w14:textId="42B7FF59" w:rsidR="00F639F1" w:rsidRPr="0096113F" w:rsidRDefault="00F639F1" w:rsidP="00F639F1">
      <w:pPr>
        <w:jc w:val="both"/>
      </w:pPr>
      <w:r w:rsidRPr="0096113F">
        <w:rPr>
          <w:b/>
        </w:rPr>
        <w:t xml:space="preserve">Authors: </w:t>
      </w:r>
      <w:r w:rsidRPr="0096113F">
        <w:t>Ellis, J.</w:t>
      </w:r>
      <w:r w:rsidRPr="0096113F">
        <w:rPr>
          <w:b/>
          <w:vertAlign w:val="superscript"/>
        </w:rPr>
        <w:t xml:space="preserve"> 1</w:t>
      </w:r>
      <w:r w:rsidRPr="0096113F">
        <w:t>, Vassilev, I.</w:t>
      </w:r>
      <w:r w:rsidRPr="0096113F">
        <w:rPr>
          <w:b/>
          <w:vertAlign w:val="superscript"/>
        </w:rPr>
        <w:t xml:space="preserve"> 1</w:t>
      </w:r>
      <w:r w:rsidRPr="0096113F">
        <w:t>, Kennedy, A.</w:t>
      </w:r>
      <w:r w:rsidRPr="0096113F">
        <w:rPr>
          <w:b/>
          <w:vertAlign w:val="superscript"/>
        </w:rPr>
        <w:t xml:space="preserve"> 1</w:t>
      </w:r>
      <w:r w:rsidRPr="0096113F">
        <w:t>, Moore, M.</w:t>
      </w:r>
      <w:r w:rsidRPr="0096113F">
        <w:rPr>
          <w:b/>
          <w:vertAlign w:val="superscript"/>
        </w:rPr>
        <w:t xml:space="preserve"> </w:t>
      </w:r>
      <w:r w:rsidR="00D4022D" w:rsidRPr="0096113F">
        <w:rPr>
          <w:b/>
          <w:vertAlign w:val="superscript"/>
        </w:rPr>
        <w:t>2</w:t>
      </w:r>
      <w:r w:rsidRPr="0096113F">
        <w:t xml:space="preserve"> and Rogers, A.</w:t>
      </w:r>
      <w:r w:rsidRPr="0096113F">
        <w:rPr>
          <w:b/>
          <w:vertAlign w:val="superscript"/>
        </w:rPr>
        <w:t xml:space="preserve"> 1</w:t>
      </w:r>
      <w:r w:rsidRPr="0096113F">
        <w:t xml:space="preserve"> </w:t>
      </w:r>
    </w:p>
    <w:p w14:paraId="672EC79D" w14:textId="77777777" w:rsidR="006E3133" w:rsidRPr="0096113F" w:rsidRDefault="006E3133" w:rsidP="00D4022D">
      <w:pPr>
        <w:tabs>
          <w:tab w:val="left" w:pos="4111"/>
        </w:tabs>
        <w:jc w:val="center"/>
        <w:rPr>
          <w:b/>
        </w:rPr>
      </w:pPr>
    </w:p>
    <w:p w14:paraId="259D993C" w14:textId="5C2E5D54" w:rsidR="00F639F1" w:rsidRPr="0096113F" w:rsidRDefault="00D4022D" w:rsidP="00D4022D">
      <w:pPr>
        <w:tabs>
          <w:tab w:val="left" w:pos="4111"/>
        </w:tabs>
        <w:jc w:val="center"/>
      </w:pPr>
      <w:r w:rsidRPr="0096113F">
        <w:rPr>
          <w:b/>
        </w:rPr>
        <w:t>Address</w:t>
      </w:r>
      <w:r w:rsidR="00F639F1" w:rsidRPr="0096113F">
        <w:rPr>
          <w:b/>
        </w:rPr>
        <w:t xml:space="preserve">: </w:t>
      </w:r>
      <w:r w:rsidR="00F639F1" w:rsidRPr="0096113F">
        <w:rPr>
          <w:b/>
          <w:vertAlign w:val="superscript"/>
        </w:rPr>
        <w:t>1</w:t>
      </w:r>
      <w:r w:rsidR="00F639F1" w:rsidRPr="0096113F">
        <w:t xml:space="preserve"> NIHR CLAHRC Wessex, </w:t>
      </w:r>
      <w:r w:rsidRPr="0096113F">
        <w:t xml:space="preserve">Faculty of Health Sciences, Building 67, </w:t>
      </w:r>
      <w:r w:rsidR="00F639F1" w:rsidRPr="0096113F">
        <w:t>University of Southampton,</w:t>
      </w:r>
      <w:r w:rsidRPr="0096113F">
        <w:t xml:space="preserve"> University Road, SO17 1BJ</w:t>
      </w:r>
    </w:p>
    <w:p w14:paraId="5C9A5C29" w14:textId="3D230176" w:rsidR="005004EB" w:rsidRPr="0096113F" w:rsidRDefault="00D4022D" w:rsidP="00D4022D">
      <w:pPr>
        <w:tabs>
          <w:tab w:val="left" w:pos="4111"/>
        </w:tabs>
        <w:jc w:val="center"/>
      </w:pPr>
      <w:r w:rsidRPr="0096113F">
        <w:rPr>
          <w:b/>
          <w:vertAlign w:val="superscript"/>
        </w:rPr>
        <w:t>2</w:t>
      </w:r>
      <w:r w:rsidRPr="0096113F">
        <w:t xml:space="preserve"> NIHR CLAHRC</w:t>
      </w:r>
      <w:r w:rsidR="006E3133" w:rsidRPr="0096113F">
        <w:t xml:space="preserve"> Wessex</w:t>
      </w:r>
      <w:r w:rsidRPr="0096113F">
        <w:t>, Primary Care and Population Science, A</w:t>
      </w:r>
      <w:r w:rsidR="000042F6" w:rsidRPr="0096113F">
        <w:t>l</w:t>
      </w:r>
      <w:r w:rsidRPr="0096113F">
        <w:t>dermoor Health Centre, Aldermoor Close, Southampton, SO16 5ST.</w:t>
      </w:r>
    </w:p>
    <w:p w14:paraId="7CD1AA6B" w14:textId="77777777" w:rsidR="00015CF4" w:rsidRPr="0096113F" w:rsidRDefault="00015CF4" w:rsidP="00F639F1">
      <w:pPr>
        <w:tabs>
          <w:tab w:val="left" w:pos="4111"/>
        </w:tabs>
        <w:spacing w:line="360" w:lineRule="auto"/>
        <w:jc w:val="center"/>
        <w:rPr>
          <w:rFonts w:cs="Consolas"/>
          <w:b/>
          <w:lang w:val="en-US"/>
        </w:rPr>
      </w:pPr>
    </w:p>
    <w:p w14:paraId="2A0C6C6A" w14:textId="77777777" w:rsidR="00F639F1" w:rsidRPr="0096113F" w:rsidRDefault="00F639F1" w:rsidP="00797966">
      <w:pPr>
        <w:tabs>
          <w:tab w:val="left" w:pos="4111"/>
        </w:tabs>
        <w:spacing w:line="360" w:lineRule="auto"/>
        <w:jc w:val="center"/>
        <w:outlineLvl w:val="0"/>
        <w:rPr>
          <w:rFonts w:cs="Consolas"/>
          <w:lang w:val="en-US"/>
        </w:rPr>
      </w:pPr>
      <w:r w:rsidRPr="0096113F">
        <w:rPr>
          <w:rFonts w:cs="Consolas"/>
          <w:b/>
          <w:lang w:val="en-US"/>
        </w:rPr>
        <w:t xml:space="preserve">Corresponding Author: </w:t>
      </w:r>
      <w:r w:rsidRPr="0096113F">
        <w:rPr>
          <w:rFonts w:cs="Consolas"/>
          <w:lang w:val="en-US"/>
        </w:rPr>
        <w:t>Dr Jaimie Ellis</w:t>
      </w:r>
    </w:p>
    <w:p w14:paraId="01BEC22E" w14:textId="77777777" w:rsidR="00F639F1" w:rsidRPr="0096113F" w:rsidRDefault="00F639F1" w:rsidP="00797966">
      <w:pPr>
        <w:tabs>
          <w:tab w:val="left" w:pos="4111"/>
        </w:tabs>
        <w:spacing w:line="360" w:lineRule="auto"/>
        <w:jc w:val="center"/>
        <w:outlineLvl w:val="0"/>
      </w:pPr>
      <w:r w:rsidRPr="0096113F">
        <w:rPr>
          <w:rFonts w:cs="Consolas"/>
          <w:lang w:val="en-US"/>
        </w:rPr>
        <w:t>Email: J.Ellis@soton.ac.uk</w:t>
      </w:r>
    </w:p>
    <w:p w14:paraId="0E2C0EBE" w14:textId="77777777" w:rsidR="00F639F1" w:rsidRPr="0096113F" w:rsidRDefault="00F639F1" w:rsidP="00F639F1"/>
    <w:p w14:paraId="40C675AE" w14:textId="77777777" w:rsidR="00F639F1" w:rsidRPr="0096113F" w:rsidRDefault="00F639F1" w:rsidP="00D978DA">
      <w:pPr>
        <w:jc w:val="center"/>
        <w:rPr>
          <w:b/>
        </w:rPr>
      </w:pPr>
      <w:r w:rsidRPr="0096113F">
        <w:rPr>
          <w:b/>
        </w:rPr>
        <w:br w:type="page"/>
      </w:r>
    </w:p>
    <w:p w14:paraId="7B93FBAE" w14:textId="74F04651" w:rsidR="001D70DC" w:rsidRPr="0096113F" w:rsidRDefault="00D978DA" w:rsidP="004A0B59">
      <w:pPr>
        <w:spacing w:line="480" w:lineRule="auto"/>
        <w:jc w:val="center"/>
        <w:rPr>
          <w:b/>
        </w:rPr>
      </w:pPr>
      <w:r w:rsidRPr="0096113F">
        <w:rPr>
          <w:b/>
        </w:rPr>
        <w:lastRenderedPageBreak/>
        <w:t xml:space="preserve">Help seeking for antibiotics; </w:t>
      </w:r>
      <w:r w:rsidR="00C50848" w:rsidRPr="0096113F">
        <w:rPr>
          <w:b/>
        </w:rPr>
        <w:t>is the influence of a personal social network relevant</w:t>
      </w:r>
      <w:r w:rsidRPr="0096113F">
        <w:rPr>
          <w:b/>
        </w:rPr>
        <w:t>?</w:t>
      </w:r>
    </w:p>
    <w:p w14:paraId="0EFDA263" w14:textId="77777777" w:rsidR="00001A56" w:rsidRPr="0096113F" w:rsidRDefault="00001A56" w:rsidP="004A0B59">
      <w:pPr>
        <w:spacing w:line="480" w:lineRule="auto"/>
        <w:rPr>
          <w:b/>
        </w:rPr>
      </w:pPr>
    </w:p>
    <w:p w14:paraId="5F718FD4" w14:textId="77777777" w:rsidR="007C33C1" w:rsidRPr="0096113F" w:rsidRDefault="007C33C1" w:rsidP="004A0B59">
      <w:pPr>
        <w:spacing w:line="480" w:lineRule="auto"/>
        <w:rPr>
          <w:b/>
        </w:rPr>
      </w:pPr>
    </w:p>
    <w:p w14:paraId="60F73470" w14:textId="0D497696" w:rsidR="00001A56" w:rsidRPr="0096113F" w:rsidRDefault="00001A56" w:rsidP="00797966">
      <w:pPr>
        <w:spacing w:line="480" w:lineRule="auto"/>
        <w:jc w:val="both"/>
        <w:outlineLvl w:val="0"/>
        <w:rPr>
          <w:b/>
        </w:rPr>
      </w:pPr>
      <w:r w:rsidRPr="0096113F">
        <w:rPr>
          <w:b/>
        </w:rPr>
        <w:t xml:space="preserve">Abstract </w:t>
      </w:r>
    </w:p>
    <w:p w14:paraId="08C15E1C" w14:textId="77777777" w:rsidR="00795653" w:rsidRPr="0096113F" w:rsidRDefault="00795653" w:rsidP="004A0B59">
      <w:pPr>
        <w:spacing w:line="480" w:lineRule="auto"/>
        <w:jc w:val="both"/>
      </w:pPr>
    </w:p>
    <w:p w14:paraId="63C8D8DD" w14:textId="64ADE8BA" w:rsidR="00947A20" w:rsidRPr="0096113F" w:rsidRDefault="00795653" w:rsidP="004A0B59">
      <w:pPr>
        <w:spacing w:line="480" w:lineRule="auto"/>
        <w:jc w:val="both"/>
      </w:pPr>
      <w:r w:rsidRPr="0096113F">
        <w:rPr>
          <w:i/>
        </w:rPr>
        <w:t>Background:</w:t>
      </w:r>
      <w:r w:rsidR="00A55E86" w:rsidRPr="0096113F">
        <w:t xml:space="preserve"> Health policy focuses on reducing antibiotic prescribing that</w:t>
      </w:r>
      <w:r w:rsidR="00616B61" w:rsidRPr="0096113F">
        <w:t xml:space="preserve"> in order</w:t>
      </w:r>
      <w:r w:rsidR="00A55E86" w:rsidRPr="0096113F">
        <w:t xml:space="preserve"> to succeed requires the public to hold similar attitudes towards</w:t>
      </w:r>
      <w:r w:rsidR="00312853" w:rsidRPr="0096113F">
        <w:t xml:space="preserve"> </w:t>
      </w:r>
      <w:r w:rsidR="00A55E86" w:rsidRPr="0096113F">
        <w:t xml:space="preserve">judicious use. </w:t>
      </w:r>
      <w:r w:rsidR="0021544A" w:rsidRPr="0096113F">
        <w:t>S</w:t>
      </w:r>
      <w:r w:rsidR="00A55E86" w:rsidRPr="0096113F">
        <w:t>ocial network influences on health behaviour and attitudes are well established</w:t>
      </w:r>
      <w:r w:rsidR="0021544A" w:rsidRPr="0096113F">
        <w:t xml:space="preserve"> </w:t>
      </w:r>
      <w:r w:rsidR="00BE4E78" w:rsidRPr="0096113F">
        <w:t xml:space="preserve">and </w:t>
      </w:r>
      <w:r w:rsidR="0021544A" w:rsidRPr="0096113F">
        <w:t>yet</w:t>
      </w:r>
      <w:r w:rsidR="00A55E86" w:rsidRPr="0096113F">
        <w:t xml:space="preserve"> </w:t>
      </w:r>
      <w:r w:rsidR="00BB731F" w:rsidRPr="0096113F">
        <w:t xml:space="preserve">these influences are </w:t>
      </w:r>
      <w:r w:rsidR="00A55E86" w:rsidRPr="0096113F">
        <w:t xml:space="preserve">not sufficiently acknowledged in the </w:t>
      </w:r>
      <w:r w:rsidR="00844D1D" w:rsidRPr="0096113F">
        <w:t xml:space="preserve">UK’s </w:t>
      </w:r>
      <w:r w:rsidR="00A55E86" w:rsidRPr="0096113F">
        <w:t xml:space="preserve">antibiotic stewardship programmes. </w:t>
      </w:r>
      <w:r w:rsidR="00A6762B" w:rsidRPr="0096113F">
        <w:t>Therefore,</w:t>
      </w:r>
      <w:r w:rsidR="00BE4E78" w:rsidRPr="0096113F">
        <w:t xml:space="preserve"> the aim of this study was to </w:t>
      </w:r>
      <w:r w:rsidR="00B84FC4" w:rsidRPr="0096113F">
        <w:t xml:space="preserve">evaluate individuals’ attitudes and behaviours towards antibiotics and </w:t>
      </w:r>
      <w:r w:rsidR="00C05624" w:rsidRPr="0096113F">
        <w:t xml:space="preserve">also identify </w:t>
      </w:r>
      <w:r w:rsidR="00B84FC4" w:rsidRPr="0096113F">
        <w:t xml:space="preserve">the social network influences on these in the process of </w:t>
      </w:r>
      <w:r w:rsidR="0081328F" w:rsidRPr="0096113F">
        <w:t>help seeking</w:t>
      </w:r>
      <w:r w:rsidR="00B84FC4" w:rsidRPr="0096113F">
        <w:t xml:space="preserve"> for </w:t>
      </w:r>
      <w:r w:rsidR="0081328F" w:rsidRPr="0096113F">
        <w:t xml:space="preserve">self-limiting illnesses. </w:t>
      </w:r>
    </w:p>
    <w:p w14:paraId="23E2A39D" w14:textId="7816AED3" w:rsidR="009C55CA" w:rsidRPr="0096113F" w:rsidRDefault="00BE4E78" w:rsidP="004A0B59">
      <w:pPr>
        <w:spacing w:line="480" w:lineRule="auto"/>
        <w:jc w:val="both"/>
      </w:pPr>
      <w:r w:rsidRPr="0096113F">
        <w:rPr>
          <w:i/>
        </w:rPr>
        <w:t>Methods:</w:t>
      </w:r>
      <w:r w:rsidR="00C857C8" w:rsidRPr="0096113F">
        <w:rPr>
          <w:i/>
        </w:rPr>
        <w:t xml:space="preserve"> </w:t>
      </w:r>
      <w:r w:rsidR="00DA03EB" w:rsidRPr="0096113F">
        <w:t xml:space="preserve">From a </w:t>
      </w:r>
      <w:r w:rsidR="00DD09A3" w:rsidRPr="0096113F">
        <w:t>social network approach the methods used were a personal community mapping exercise which was carried out ahead of a s</w:t>
      </w:r>
      <w:r w:rsidR="0089752F" w:rsidRPr="0096113F">
        <w:t>emi-structured interv</w:t>
      </w:r>
      <w:r w:rsidR="00DD09A3" w:rsidRPr="0096113F">
        <w:t>iew. A purposive sample was drawn from across</w:t>
      </w:r>
      <w:r w:rsidR="00DA390E" w:rsidRPr="0096113F">
        <w:t xml:space="preserve"> the</w:t>
      </w:r>
      <w:r w:rsidR="00DD09A3" w:rsidRPr="0096113F">
        <w:t xml:space="preserve"> Wessex region</w:t>
      </w:r>
      <w:r w:rsidR="001148D0" w:rsidRPr="0096113F">
        <w:t xml:space="preserve"> and </w:t>
      </w:r>
      <w:r w:rsidR="00DA390E" w:rsidRPr="0096113F">
        <w:t xml:space="preserve">participants </w:t>
      </w:r>
      <w:r w:rsidR="001148D0" w:rsidRPr="0096113F">
        <w:t>were recruited via GP practices and pharmacists</w:t>
      </w:r>
      <w:r w:rsidR="00DD09A3" w:rsidRPr="0096113F">
        <w:t>. In total 14 adults, and 10 parents of children,</w:t>
      </w:r>
      <w:r w:rsidR="0089752F" w:rsidRPr="0096113F">
        <w:t xml:space="preserve"> </w:t>
      </w:r>
      <w:r w:rsidRPr="0096113F">
        <w:t xml:space="preserve">who had received a </w:t>
      </w:r>
      <w:r w:rsidR="009C55CA" w:rsidRPr="0096113F">
        <w:t>prescription for antibiotics</w:t>
      </w:r>
      <w:r w:rsidRPr="0096113F">
        <w:t xml:space="preserve"> </w:t>
      </w:r>
      <w:r w:rsidR="001148D0" w:rsidRPr="0096113F">
        <w:t xml:space="preserve">for a self-limiting illness </w:t>
      </w:r>
      <w:r w:rsidRPr="0096113F">
        <w:t>within the three months preceding the interview</w:t>
      </w:r>
      <w:r w:rsidR="005326D3" w:rsidRPr="0096113F">
        <w:t xml:space="preserve"> were recruited</w:t>
      </w:r>
      <w:r w:rsidR="001148D0" w:rsidRPr="0096113F">
        <w:t xml:space="preserve"> and interviewed</w:t>
      </w:r>
      <w:r w:rsidR="005326D3" w:rsidRPr="0096113F">
        <w:t>.</w:t>
      </w:r>
      <w:r w:rsidR="00DD09A3" w:rsidRPr="0096113F">
        <w:t xml:space="preserve"> </w:t>
      </w:r>
    </w:p>
    <w:p w14:paraId="3D06F6D1" w14:textId="0C110E97" w:rsidR="00F22A92" w:rsidRPr="0096113F" w:rsidRDefault="00795653" w:rsidP="004A0B59">
      <w:pPr>
        <w:spacing w:line="480" w:lineRule="auto"/>
        <w:jc w:val="both"/>
      </w:pPr>
      <w:r w:rsidRPr="0096113F">
        <w:rPr>
          <w:i/>
        </w:rPr>
        <w:lastRenderedPageBreak/>
        <w:t>Results:</w:t>
      </w:r>
      <w:r w:rsidR="00C857C8" w:rsidRPr="0096113F">
        <w:t xml:space="preserve"> </w:t>
      </w:r>
      <w:r w:rsidR="00021768" w:rsidRPr="0096113F">
        <w:t xml:space="preserve">Three network types were identified; diverse, family and friend and restricted. The type of network an individual has appears to have an influence on antibiotic attitudes and behaviours. Most notably, the more diverse a network the more likely the individual will delay in help seeking </w:t>
      </w:r>
      <w:r w:rsidR="00152A06" w:rsidRPr="0096113F">
        <w:t xml:space="preserve">from healthcare professionals </w:t>
      </w:r>
      <w:r w:rsidR="00021768" w:rsidRPr="0096113F">
        <w:t xml:space="preserve">as they draw upon self-care strategies advised by network members. </w:t>
      </w:r>
      <w:r w:rsidR="00AC13FA" w:rsidRPr="0096113F">
        <w:t xml:space="preserve">The role of the </w:t>
      </w:r>
      <w:r w:rsidR="00DC4316" w:rsidRPr="0096113F">
        <w:t>GP</w:t>
      </w:r>
      <w:r w:rsidR="00AC13FA" w:rsidRPr="0096113F">
        <w:t xml:space="preserve"> varies according to network type</w:t>
      </w:r>
      <w:r w:rsidR="007026F1" w:rsidRPr="0096113F">
        <w:t xml:space="preserve"> too</w:t>
      </w:r>
      <w:r w:rsidR="00AC13FA" w:rsidRPr="0096113F">
        <w:t>. Individuals</w:t>
      </w:r>
      <w:r w:rsidR="00FF7C02" w:rsidRPr="0096113F">
        <w:t>’</w:t>
      </w:r>
      <w:r w:rsidR="00AC13FA" w:rsidRPr="0096113F">
        <w:t xml:space="preserve"> with diverse network</w:t>
      </w:r>
      <w:r w:rsidR="00CF1773" w:rsidRPr="0096113F">
        <w:t>s</w:t>
      </w:r>
      <w:r w:rsidR="00DC4316" w:rsidRPr="0096113F">
        <w:t xml:space="preserve"> draw upon GP </w:t>
      </w:r>
      <w:r w:rsidR="00AC13FA" w:rsidRPr="0096113F">
        <w:t xml:space="preserve">network members to provide clarity and certainty following a period of self-care. </w:t>
      </w:r>
      <w:r w:rsidR="00DC4316" w:rsidRPr="0096113F">
        <w:t xml:space="preserve">People with restricted networks are more reliant upon the GP, seek help quicker and </w:t>
      </w:r>
      <w:r w:rsidR="00242D78" w:rsidRPr="0096113F">
        <w:t xml:space="preserve">also </w:t>
      </w:r>
      <w:r w:rsidR="00F22A92" w:rsidRPr="0096113F">
        <w:t xml:space="preserve">more likely to prioritise the GPs advice over other sources of </w:t>
      </w:r>
      <w:r w:rsidR="00AC75E3" w:rsidRPr="0096113F">
        <w:t>information</w:t>
      </w:r>
      <w:r w:rsidR="00F22A92" w:rsidRPr="0096113F">
        <w:t xml:space="preserve">.  </w:t>
      </w:r>
    </w:p>
    <w:p w14:paraId="7BA979E8" w14:textId="43D28A3F" w:rsidR="00795653" w:rsidRPr="0096113F" w:rsidRDefault="00795653" w:rsidP="004A0B59">
      <w:pPr>
        <w:spacing w:line="480" w:lineRule="auto"/>
        <w:jc w:val="both"/>
      </w:pPr>
      <w:r w:rsidRPr="0096113F">
        <w:rPr>
          <w:i/>
        </w:rPr>
        <w:t>Conclusion:</w:t>
      </w:r>
      <w:r w:rsidR="00C857C8" w:rsidRPr="0096113F">
        <w:rPr>
          <w:i/>
        </w:rPr>
        <w:t xml:space="preserve"> </w:t>
      </w:r>
      <w:r w:rsidR="0025570B" w:rsidRPr="0096113F">
        <w:t>The</w:t>
      </w:r>
      <w:r w:rsidR="00120D88" w:rsidRPr="0096113F">
        <w:t xml:space="preserve"> understanding a social network approach brings</w:t>
      </w:r>
      <w:r w:rsidR="0025570B" w:rsidRPr="0096113F">
        <w:t xml:space="preserve"> to help seeking </w:t>
      </w:r>
      <w:r w:rsidR="006415A0" w:rsidRPr="0096113F">
        <w:t xml:space="preserve">behaviour </w:t>
      </w:r>
      <w:r w:rsidR="0025570B" w:rsidRPr="0096113F">
        <w:t>for antibiotics</w:t>
      </w:r>
      <w:r w:rsidR="00120D88" w:rsidRPr="0096113F">
        <w:t xml:space="preserve"> </w:t>
      </w:r>
      <w:r w:rsidR="00282DD1" w:rsidRPr="0096113F">
        <w:t>could</w:t>
      </w:r>
      <w:r w:rsidR="00120D88" w:rsidRPr="0096113F">
        <w:t xml:space="preserve"> help practitioners modify their consultation approach to mitigate some uncertainties and perceptions around prescribing behaviour.</w:t>
      </w:r>
      <w:r w:rsidR="00F3016A" w:rsidRPr="0096113F">
        <w:t xml:space="preserve"> </w:t>
      </w:r>
    </w:p>
    <w:p w14:paraId="4EFBC635" w14:textId="77777777" w:rsidR="00001A56" w:rsidRPr="0096113F" w:rsidRDefault="00001A56" w:rsidP="004A0B59">
      <w:pPr>
        <w:spacing w:line="480" w:lineRule="auto"/>
        <w:jc w:val="both"/>
      </w:pPr>
    </w:p>
    <w:p w14:paraId="2BDA8B66" w14:textId="1FD57AE8" w:rsidR="006E3CA8" w:rsidRPr="0096113F" w:rsidRDefault="006E3CA8" w:rsidP="004A0B59">
      <w:pPr>
        <w:spacing w:line="480" w:lineRule="auto"/>
        <w:jc w:val="both"/>
      </w:pPr>
      <w:r w:rsidRPr="0096113F">
        <w:rPr>
          <w:b/>
        </w:rPr>
        <w:t xml:space="preserve">Key words: </w:t>
      </w:r>
      <w:r w:rsidRPr="0096113F">
        <w:t>social network, social support, primary care, antibiotic, antimicrobial</w:t>
      </w:r>
      <w:r w:rsidR="00773665" w:rsidRPr="0096113F">
        <w:t xml:space="preserve">. </w:t>
      </w:r>
    </w:p>
    <w:p w14:paraId="5ADA492C" w14:textId="77777777" w:rsidR="006E3CA8" w:rsidRPr="0096113F" w:rsidRDefault="006E3CA8" w:rsidP="004A0B59">
      <w:pPr>
        <w:spacing w:line="480" w:lineRule="auto"/>
        <w:jc w:val="both"/>
      </w:pPr>
    </w:p>
    <w:p w14:paraId="6743C47B" w14:textId="4D48CA6E" w:rsidR="00AD1637" w:rsidRPr="0096113F" w:rsidRDefault="008F27B5" w:rsidP="00797966">
      <w:pPr>
        <w:spacing w:line="480" w:lineRule="auto"/>
        <w:jc w:val="both"/>
        <w:outlineLvl w:val="0"/>
        <w:rPr>
          <w:b/>
        </w:rPr>
      </w:pPr>
      <w:r w:rsidRPr="0096113F">
        <w:rPr>
          <w:b/>
        </w:rPr>
        <w:t>Background</w:t>
      </w:r>
    </w:p>
    <w:p w14:paraId="7F0B73E3" w14:textId="477A1E66" w:rsidR="002953B7" w:rsidRPr="0096113F" w:rsidRDefault="00AB05AB" w:rsidP="004A0B59">
      <w:pPr>
        <w:spacing w:line="480" w:lineRule="auto"/>
        <w:jc w:val="both"/>
      </w:pPr>
      <w:r w:rsidRPr="0096113F">
        <w:t>Reducing</w:t>
      </w:r>
      <w:r w:rsidR="00AF2118" w:rsidRPr="0096113F">
        <w:t xml:space="preserve"> the</w:t>
      </w:r>
      <w:r w:rsidRPr="0096113F">
        <w:t xml:space="preserve"> prescribing rates </w:t>
      </w:r>
      <w:r w:rsidR="00AF2118" w:rsidRPr="0096113F">
        <w:t xml:space="preserve">of antibiotics </w:t>
      </w:r>
      <w:r w:rsidRPr="0096113F">
        <w:t>in primary care</w:t>
      </w:r>
      <w:r w:rsidR="00D37536" w:rsidRPr="0096113F">
        <w:t xml:space="preserve"> </w:t>
      </w:r>
      <w:r w:rsidR="00D37536" w:rsidRPr="0096113F">
        <w:fldChar w:fldCharType="begin"/>
      </w:r>
      <w:r w:rsidR="003D543A" w:rsidRPr="0096113F">
        <w:instrText xml:space="preserve"> ADDIN EN.CITE &lt;EndNote&gt;&lt;Cite&gt;&lt;Author&gt;Department of Health&lt;/Author&gt;&lt;Year&gt;2013&lt;/Year&gt;&lt;RecNum&gt;55&lt;/RecNum&gt;&lt;DisplayText&gt;[1]&lt;/DisplayText&gt;&lt;record&gt;&lt;rec-number&gt;55&lt;/rec-number&gt;&lt;foreign-keys&gt;&lt;key app="EN" db-id="dt55vtrp32zzzhe0e0q5dfrret2srzx2eddd" timestamp="1513597988"&gt;55&lt;/key&gt;&lt;/foreign-keys&gt;&lt;ref-type name="Government Document"&gt;46&lt;/ref-type&gt;&lt;contributors&gt;&lt;authors&gt;&lt;author&gt;Department of Health,&lt;/author&gt;&lt;/authors&gt;&lt;secondary-authors&gt;&lt;author&gt;Department of Health.&lt;/author&gt;&lt;/secondary-authors&gt;&lt;/contributors&gt;&lt;titles&gt;&lt;title&gt;UK Five Year Antimicrobial Resistance Strategy 2013 to 2018.&lt;/title&gt;&lt;/titles&gt;&lt;dates&gt;&lt;year&gt;2013&lt;/year&gt;&lt;/dates&gt;&lt;pub-location&gt;London&lt;/pub-location&gt;&lt;urls&gt;&lt;/urls&gt;&lt;/record&gt;&lt;/Cite&gt;&lt;/EndNote&gt;</w:instrText>
      </w:r>
      <w:r w:rsidR="00D37536" w:rsidRPr="0096113F">
        <w:fldChar w:fldCharType="separate"/>
      </w:r>
      <w:r w:rsidR="003D543A" w:rsidRPr="0096113F">
        <w:rPr>
          <w:noProof/>
        </w:rPr>
        <w:t>[</w:t>
      </w:r>
      <w:hyperlink w:anchor="_ENREF_1" w:tooltip="Department of Health, 2013 #55" w:history="1">
        <w:r w:rsidR="00A6762B" w:rsidRPr="0096113F">
          <w:rPr>
            <w:noProof/>
          </w:rPr>
          <w:t>1</w:t>
        </w:r>
      </w:hyperlink>
      <w:r w:rsidR="003D543A" w:rsidRPr="0096113F">
        <w:rPr>
          <w:noProof/>
        </w:rPr>
        <w:t>]</w:t>
      </w:r>
      <w:r w:rsidR="00D37536" w:rsidRPr="0096113F">
        <w:fldChar w:fldCharType="end"/>
      </w:r>
      <w:r w:rsidRPr="0096113F">
        <w:t xml:space="preserve"> is a key policy strategy in the management of the global health risk posed by antimicrobial </w:t>
      </w:r>
      <w:r w:rsidRPr="0096113F">
        <w:lastRenderedPageBreak/>
        <w:t xml:space="preserve">resistance (AMR). </w:t>
      </w:r>
      <w:r w:rsidR="00DE35E9" w:rsidRPr="0096113F">
        <w:t>In the UK p</w:t>
      </w:r>
      <w:r w:rsidRPr="0096113F">
        <w:t>rimary care is both the site of 74% of all antibiotic prescriptions</w:t>
      </w:r>
      <w:r w:rsidR="008950B9" w:rsidRPr="0096113F">
        <w:t xml:space="preserve"> </w:t>
      </w:r>
      <w:r w:rsidR="008950B9" w:rsidRPr="0096113F">
        <w:fldChar w:fldCharType="begin"/>
      </w:r>
      <w:r w:rsidR="003D543A" w:rsidRPr="0096113F">
        <w:instrText xml:space="preserve"> ADDIN EN.CITE &lt;EndNote&gt;&lt;Cite&gt;&lt;Author&gt;Public Health England&lt;/Author&gt;&lt;Year&gt;2015&lt;/Year&gt;&lt;RecNum&gt;57&lt;/RecNum&gt;&lt;DisplayText&gt;[2]&lt;/DisplayText&gt;&lt;record&gt;&lt;rec-number&gt;57&lt;/rec-number&gt;&lt;foreign-keys&gt;&lt;key app="EN" db-id="dt55vtrp32zzzhe0e0q5dfrret2srzx2eddd" timestamp="1513599541"&gt;57&lt;/key&gt;&lt;/foreign-keys&gt;&lt;ref-type name="Government Document"&gt;46&lt;/ref-type&gt;&lt;contributors&gt;&lt;authors&gt;&lt;author&gt;Public Health England,&lt;/author&gt;&lt;/authors&gt;&lt;secondary-authors&gt;&lt;author&gt;Public Health England,&lt;/author&gt;&lt;author&gt;HM Government,&lt;/author&gt;&lt;/secondary-authors&gt;&lt;/contributors&gt;&lt;titles&gt;&lt;title&gt;UK One Health Report. Joint report on human and animal antibiotic use, sales and resistance, 2013.&lt;/title&gt;&lt;/titles&gt;&lt;dates&gt;&lt;year&gt;2015&lt;/year&gt;&lt;/dates&gt;&lt;pub-location&gt;London&lt;/pub-location&gt;&lt;urls&gt;&lt;/urls&gt;&lt;/record&gt;&lt;/Cite&gt;&lt;/EndNote&gt;</w:instrText>
      </w:r>
      <w:r w:rsidR="008950B9" w:rsidRPr="0096113F">
        <w:fldChar w:fldCharType="separate"/>
      </w:r>
      <w:r w:rsidR="003D543A" w:rsidRPr="0096113F">
        <w:rPr>
          <w:noProof/>
        </w:rPr>
        <w:t>[</w:t>
      </w:r>
      <w:hyperlink w:anchor="_ENREF_2" w:tooltip="Public Health England, 2015 #57" w:history="1">
        <w:r w:rsidR="00A6762B" w:rsidRPr="0096113F">
          <w:rPr>
            <w:noProof/>
          </w:rPr>
          <w:t>2</w:t>
        </w:r>
      </w:hyperlink>
      <w:r w:rsidR="003D543A" w:rsidRPr="0096113F">
        <w:rPr>
          <w:noProof/>
        </w:rPr>
        <w:t>]</w:t>
      </w:r>
      <w:r w:rsidR="008950B9" w:rsidRPr="0096113F">
        <w:fldChar w:fldCharType="end"/>
      </w:r>
      <w:r w:rsidRPr="0096113F">
        <w:t xml:space="preserve">, and the focus of targeted management strategies promoting judicious </w:t>
      </w:r>
      <w:r w:rsidR="00F12D9C" w:rsidRPr="0096113F">
        <w:t>use of antibiotics. S</w:t>
      </w:r>
      <w:r w:rsidRPr="0096113F">
        <w:t>trategies include promoting antibiotic guardians</w:t>
      </w:r>
      <w:r w:rsidR="00062892" w:rsidRPr="0096113F">
        <w:t xml:space="preserve"> </w:t>
      </w:r>
      <w:r w:rsidR="00062892" w:rsidRPr="0096113F">
        <w:fldChar w:fldCharType="begin"/>
      </w:r>
      <w:r w:rsidR="003D543A" w:rsidRPr="0096113F">
        <w:instrText xml:space="preserve"> ADDIN EN.CITE &lt;EndNote&gt;&lt;Cite&gt;&lt;Author&gt;Antibiotic Guardian&lt;/Author&gt;&lt;Year&gt;2017&lt;/Year&gt;&lt;RecNum&gt;59&lt;/RecNum&gt;&lt;DisplayText&gt;[3]&lt;/DisplayText&gt;&lt;record&gt;&lt;rec-number&gt;59&lt;/rec-number&gt;&lt;foreign-keys&gt;&lt;key app="EN" db-id="dt55vtrp32zzzhe0e0q5dfrret2srzx2eddd" timestamp="1513600044"&gt;59&lt;/key&gt;&lt;/foreign-keys&gt;&lt;ref-type name="Web Page"&gt;12&lt;/ref-type&gt;&lt;contributors&gt;&lt;authors&gt;&lt;author&gt;Antibiotic Guardian,&lt;/author&gt;&lt;/authors&gt;&lt;/contributors&gt;&lt;titles&gt;&lt;title&gt;Become An Antibiotic Guardian&lt;/title&gt;&lt;/titles&gt;&lt;volume&gt;2017&lt;/volume&gt;&lt;number&gt;18.12.&lt;/number&gt;&lt;dates&gt;&lt;year&gt;2017&lt;/year&gt;&lt;/dates&gt;&lt;publisher&gt;Public Health England&lt;/publisher&gt;&lt;urls&gt;&lt;related-urls&gt;&lt;url&gt;http://antibioticguardian.com&lt;/url&gt;&lt;/related-urls&gt;&lt;/urls&gt;&lt;/record&gt;&lt;/Cite&gt;&lt;/EndNote&gt;</w:instrText>
      </w:r>
      <w:r w:rsidR="00062892" w:rsidRPr="0096113F">
        <w:fldChar w:fldCharType="separate"/>
      </w:r>
      <w:r w:rsidR="003D543A" w:rsidRPr="0096113F">
        <w:rPr>
          <w:noProof/>
        </w:rPr>
        <w:t>[</w:t>
      </w:r>
      <w:hyperlink w:anchor="_ENREF_3" w:tooltip="Antibiotic Guardian, 2017 #59" w:history="1">
        <w:r w:rsidR="00A6762B" w:rsidRPr="0096113F">
          <w:rPr>
            <w:noProof/>
          </w:rPr>
          <w:t>3</w:t>
        </w:r>
      </w:hyperlink>
      <w:r w:rsidR="003D543A" w:rsidRPr="0096113F">
        <w:rPr>
          <w:noProof/>
        </w:rPr>
        <w:t>]</w:t>
      </w:r>
      <w:r w:rsidR="00062892" w:rsidRPr="0096113F">
        <w:fldChar w:fldCharType="end"/>
      </w:r>
      <w:r w:rsidRPr="0096113F">
        <w:t>, the issuing of delayed prescriptions</w:t>
      </w:r>
      <w:r w:rsidR="00F036DA" w:rsidRPr="0096113F">
        <w:t xml:space="preserve"> </w:t>
      </w:r>
      <w:r w:rsidR="00F036DA" w:rsidRPr="0096113F">
        <w:fldChar w:fldCharType="begin"/>
      </w:r>
      <w:r w:rsidR="003D543A" w:rsidRPr="0096113F">
        <w:instrText xml:space="preserve"> ADDIN EN.CITE &lt;EndNote&gt;&lt;Cite&gt;&lt;Author&gt;NICE&lt;/Author&gt;&lt;Year&gt;2008&lt;/Year&gt;&lt;RecNum&gt;56&lt;/RecNum&gt;&lt;DisplayText&gt;[4]&lt;/DisplayText&gt;&lt;record&gt;&lt;rec-number&gt;56&lt;/rec-number&gt;&lt;foreign-keys&gt;&lt;key app="EN" db-id="dt55vtrp32zzzhe0e0q5dfrret2srzx2eddd" timestamp="1513599392"&gt;56&lt;/key&gt;&lt;/foreign-keys&gt;&lt;ref-type name="Government Document"&gt;46&lt;/ref-type&gt;&lt;contributors&gt;&lt;authors&gt;&lt;author&gt;NICE&lt;/author&gt;&lt;/authors&gt;&lt;secondary-authors&gt;&lt;author&gt;NICE&lt;/author&gt;&lt;/secondary-authors&gt;&lt;/contributors&gt;&lt;titles&gt;&lt;title&gt; Use of antibiotics for respiratory tract infections in adults and children. Information for the public. &lt;/title&gt;&lt;/titles&gt;&lt;dates&gt;&lt;year&gt;2008&lt;/year&gt;&lt;/dates&gt;&lt;pub-location&gt;London&lt;/pub-location&gt;&lt;urls&gt;&lt;/urls&gt;&lt;/record&gt;&lt;/Cite&gt;&lt;/EndNote&gt;</w:instrText>
      </w:r>
      <w:r w:rsidR="00F036DA" w:rsidRPr="0096113F">
        <w:fldChar w:fldCharType="separate"/>
      </w:r>
      <w:r w:rsidR="003D543A" w:rsidRPr="0096113F">
        <w:rPr>
          <w:noProof/>
        </w:rPr>
        <w:t>[</w:t>
      </w:r>
      <w:hyperlink w:anchor="_ENREF_4" w:tooltip="NICE, 2008 #56" w:history="1">
        <w:r w:rsidR="00A6762B" w:rsidRPr="0096113F">
          <w:rPr>
            <w:noProof/>
          </w:rPr>
          <w:t>4</w:t>
        </w:r>
      </w:hyperlink>
      <w:r w:rsidR="003D543A" w:rsidRPr="0096113F">
        <w:rPr>
          <w:noProof/>
        </w:rPr>
        <w:t>]</w:t>
      </w:r>
      <w:r w:rsidR="00F036DA" w:rsidRPr="0096113F">
        <w:fldChar w:fldCharType="end"/>
      </w:r>
      <w:r w:rsidRPr="0096113F">
        <w:t>, and TARGET toolkit</w:t>
      </w:r>
      <w:r w:rsidR="00DA074C" w:rsidRPr="0096113F">
        <w:t xml:space="preserve"> </w:t>
      </w:r>
      <w:r w:rsidR="00DA074C" w:rsidRPr="0096113F">
        <w:fldChar w:fldCharType="begin"/>
      </w:r>
      <w:r w:rsidR="003D543A" w:rsidRPr="0096113F">
        <w:instrText xml:space="preserve"> ADDIN EN.CITE &lt;EndNote&gt;&lt;Cite&gt;&lt;Author&gt;Royal College of General Practitioners&lt;/Author&gt;&lt;Year&gt;2014&lt;/Year&gt;&lt;RecNum&gt;60&lt;/RecNum&gt;&lt;DisplayText&gt;[5]&lt;/DisplayText&gt;&lt;record&gt;&lt;rec-number&gt;60&lt;/rec-number&gt;&lt;foreign-keys&gt;&lt;key app="EN" db-id="dt55vtrp32zzzhe0e0q5dfrret2srzx2eddd" timestamp="1513600427"&gt;60&lt;/key&gt;&lt;/foreign-keys&gt;&lt;ref-type name="Web Page"&gt;12&lt;/ref-type&gt;&lt;contributors&gt;&lt;authors&gt;&lt;author&gt;Royal College of General Practitioners,&lt;/author&gt;&lt;/authors&gt;&lt;/contributors&gt;&lt;titles&gt;&lt;title&gt;TARGET Antibiotic Toolkit&lt;/title&gt;&lt;/titles&gt;&lt;volume&gt;2017&lt;/volume&gt;&lt;number&gt;18.12&lt;/number&gt;&lt;dates&gt;&lt;year&gt;2014&lt;/year&gt;&lt;/dates&gt;&lt;urls&gt;&lt;related-urls&gt;&lt;url&gt;http://www.rcgp.org.uk/targetantibiotics/&lt;/url&gt;&lt;/related-urls&gt;&lt;/urls&gt;&lt;/record&gt;&lt;/Cite&gt;&lt;/EndNote&gt;</w:instrText>
      </w:r>
      <w:r w:rsidR="00DA074C" w:rsidRPr="0096113F">
        <w:fldChar w:fldCharType="separate"/>
      </w:r>
      <w:r w:rsidR="003D543A" w:rsidRPr="0096113F">
        <w:rPr>
          <w:noProof/>
        </w:rPr>
        <w:t>[</w:t>
      </w:r>
      <w:hyperlink w:anchor="_ENREF_5" w:tooltip="Royal College of General Practitioners, 2014 #60" w:history="1">
        <w:r w:rsidR="00A6762B" w:rsidRPr="0096113F">
          <w:rPr>
            <w:noProof/>
          </w:rPr>
          <w:t>5</w:t>
        </w:r>
      </w:hyperlink>
      <w:r w:rsidR="003D543A" w:rsidRPr="0096113F">
        <w:rPr>
          <w:noProof/>
        </w:rPr>
        <w:t>]</w:t>
      </w:r>
      <w:r w:rsidR="00DA074C" w:rsidRPr="0096113F">
        <w:fldChar w:fldCharType="end"/>
      </w:r>
      <w:r w:rsidRPr="0096113F">
        <w:t xml:space="preserve">. Such strategies have had some success, for example by </w:t>
      </w:r>
      <w:r w:rsidR="008950B9" w:rsidRPr="0096113F">
        <w:t xml:space="preserve">January </w:t>
      </w:r>
      <w:r w:rsidRPr="0096113F">
        <w:t>201</w:t>
      </w:r>
      <w:r w:rsidR="008950B9" w:rsidRPr="0096113F">
        <w:t>7</w:t>
      </w:r>
      <w:r w:rsidRPr="0096113F">
        <w:t xml:space="preserve"> </w:t>
      </w:r>
      <w:r w:rsidR="008950B9" w:rsidRPr="0096113F">
        <w:t>42</w:t>
      </w:r>
      <w:r w:rsidRPr="0096113F">
        <w:t>’000 people had pledged to become</w:t>
      </w:r>
      <w:r w:rsidR="006C772D" w:rsidRPr="0096113F">
        <w:t xml:space="preserve"> antibiotic</w:t>
      </w:r>
      <w:r w:rsidRPr="0096113F">
        <w:t xml:space="preserve"> guardians</w:t>
      </w:r>
      <w:r w:rsidR="00987D5E" w:rsidRPr="0096113F">
        <w:t xml:space="preserve"> </w:t>
      </w:r>
      <w:r w:rsidR="00987D5E" w:rsidRPr="0096113F">
        <w:fldChar w:fldCharType="begin"/>
      </w:r>
      <w:r w:rsidR="003D543A" w:rsidRPr="0096113F">
        <w:instrText xml:space="preserve"> ADDIN EN.CITE &lt;EndNote&gt;&lt;Cite&gt;&lt;Author&gt;England&lt;/Author&gt;&lt;Year&gt;2017&lt;/Year&gt;&lt;RecNum&gt;58&lt;/RecNum&gt;&lt;DisplayText&gt;[6]&lt;/DisplayText&gt;&lt;record&gt;&lt;rec-number&gt;58&lt;/rec-number&gt;&lt;foreign-keys&gt;&lt;key app="EN" db-id="dt55vtrp32zzzhe0e0q5dfrret2srzx2eddd" timestamp="1513599838"&gt;58&lt;/key&gt;&lt;/foreign-keys&gt;&lt;ref-type name="Government Document"&gt;46&lt;/ref-type&gt;&lt;contributors&gt;&lt;authors&gt;&lt;author&gt;Public Health England&lt;/author&gt;&lt;/authors&gt;&lt;secondary-authors&gt;&lt;author&gt;Public Health England,&lt;/author&gt;&lt;author&gt;HM Government,&lt;/author&gt;&lt;/secondary-authors&gt;&lt;/contributors&gt;&lt;titles&gt;&lt;title&gt;UK 5 Year Antimicrobial Resistance (AMR) Strategy 2013-2018: Annual progress report, 2016&lt;/title&gt;&lt;/titles&gt;&lt;dates&gt;&lt;year&gt;2017&lt;/year&gt;&lt;/dates&gt;&lt;pub-location&gt;London&lt;/pub-location&gt;&lt;urls&gt;&lt;/urls&gt;&lt;/record&gt;&lt;/Cite&gt;&lt;/EndNote&gt;</w:instrText>
      </w:r>
      <w:r w:rsidR="00987D5E" w:rsidRPr="0096113F">
        <w:fldChar w:fldCharType="separate"/>
      </w:r>
      <w:r w:rsidR="003D543A" w:rsidRPr="0096113F">
        <w:rPr>
          <w:noProof/>
        </w:rPr>
        <w:t>[</w:t>
      </w:r>
      <w:hyperlink w:anchor="_ENREF_6" w:tooltip="England, 2017 #58" w:history="1">
        <w:r w:rsidR="00A6762B" w:rsidRPr="0096113F">
          <w:rPr>
            <w:noProof/>
          </w:rPr>
          <w:t>6</w:t>
        </w:r>
      </w:hyperlink>
      <w:r w:rsidR="003D543A" w:rsidRPr="0096113F">
        <w:rPr>
          <w:noProof/>
        </w:rPr>
        <w:t>]</w:t>
      </w:r>
      <w:r w:rsidR="00987D5E" w:rsidRPr="0096113F">
        <w:fldChar w:fldCharType="end"/>
      </w:r>
      <w:r w:rsidRPr="0096113F">
        <w:t>.  The</w:t>
      </w:r>
      <w:r w:rsidR="00027809" w:rsidRPr="0096113F">
        <w:t>re is</w:t>
      </w:r>
      <w:r w:rsidR="00DC2D4B" w:rsidRPr="0096113F">
        <w:t xml:space="preserve"> also</w:t>
      </w:r>
      <w:r w:rsidR="00027809" w:rsidRPr="0096113F">
        <w:t xml:space="preserve"> evidence that the</w:t>
      </w:r>
      <w:r w:rsidRPr="0096113F">
        <w:t xml:space="preserve"> strategy of </w:t>
      </w:r>
      <w:r w:rsidR="00027809" w:rsidRPr="0096113F">
        <w:t xml:space="preserve">adopting </w:t>
      </w:r>
      <w:r w:rsidRPr="0096113F">
        <w:t xml:space="preserve">delayed prescribing </w:t>
      </w:r>
      <w:r w:rsidR="00027809" w:rsidRPr="0096113F">
        <w:t xml:space="preserve">is </w:t>
      </w:r>
      <w:r w:rsidRPr="0096113F">
        <w:t>effective in reducing the use of antibiotics</w:t>
      </w:r>
      <w:r w:rsidR="00027809" w:rsidRPr="0096113F">
        <w:t>. Fe</w:t>
      </w:r>
      <w:r w:rsidRPr="0096113F">
        <w:t>wer than 40% of patients issued a delayed prescription go onto use ant</w:t>
      </w:r>
      <w:r w:rsidR="002953B7" w:rsidRPr="0096113F">
        <w:t>ibiotics</w:t>
      </w:r>
      <w:r w:rsidR="002821D2" w:rsidRPr="0096113F">
        <w:t xml:space="preserve"> </w:t>
      </w:r>
      <w:r w:rsidR="002821D2" w:rsidRPr="0096113F">
        <w:fldChar w:fldCharType="begin"/>
      </w:r>
      <w:r w:rsidR="003D543A" w:rsidRPr="0096113F">
        <w:instrText xml:space="preserve"> ADDIN EN.CITE &lt;EndNote&gt;&lt;Cite&gt;&lt;Author&gt;Little&lt;/Author&gt;&lt;Year&gt;2014&lt;/Year&gt;&lt;RecNum&gt;23&lt;/RecNum&gt;&lt;DisplayText&gt;[7]&lt;/DisplayText&gt;&lt;record&gt;&lt;rec-number&gt;23&lt;/rec-number&gt;&lt;foreign-keys&gt;&lt;key app="EN" db-id="dt55vtrp32zzzhe0e0q5dfrret2srzx2eddd" timestamp="1513094352"&gt;23&lt;/key&gt;&lt;/foreign-keys&gt;&lt;ref-type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B.&lt;/author&gt;&lt;author&gt;PIPS Investigators&lt;/author&gt;&lt;/authors&gt;&lt;/contributors&gt;&lt;auth-address&gt;Univ Southampton, Aldermoor Hlth Ctr, Southampton SO16 5ST, Hants, England&lt;/auth-address&gt;&lt;titles&gt;&lt;title&gt;Delayed antibiotic prescribing strategies for respiratory tract infections in primary care: pragmatic, factorial, randomised controlled trial&lt;/title&gt;&lt;secondary-title&gt;Bmj-British Medical Journal&lt;/secondary-title&gt;&lt;alt-title&gt;Bmj-Brit Med J&lt;/alt-title&gt;&lt;/titles&gt;&lt;periodical&gt;&lt;full-title&gt;Bmj-British Medical Journal&lt;/full-title&gt;&lt;abbr-1&gt;Bmj-Brit Med J&lt;/abbr-1&gt;&lt;/periodical&gt;&lt;alt-periodical&gt;&lt;full-title&gt;Bmj-British Medical Journal&lt;/full-title&gt;&lt;abbr-1&gt;Bmj-Brit Med J&lt;/abbr-1&gt;&lt;/alt-periodical&gt;&lt;volume&gt;348&lt;/volume&gt;&lt;keywords&gt;&lt;keyword&gt;sore throat&lt;/keyword&gt;&lt;keyword&gt;complications&lt;/keyword&gt;&lt;keyword&gt;resistance&lt;/keyword&gt;&lt;keyword&gt;cohort&lt;/keyword&gt;&lt;keyword&gt;cough&lt;/keyword&gt;&lt;/keywords&gt;&lt;dates&gt;&lt;year&gt;2014&lt;/year&gt;&lt;pub-dates&gt;&lt;date&gt;Mar 5&lt;/date&gt;&lt;/pub-dates&gt;&lt;/dates&gt;&lt;isbn&gt;1756-1833&lt;/isbn&gt;&lt;accession-num&gt;WOS:000332625300002&lt;/accession-num&gt;&lt;urls&gt;&lt;related-urls&gt;&lt;url&gt;&amp;lt;Go to ISI&amp;gt;://WOS:000332625300002&lt;/url&gt;&lt;/related-urls&gt;&lt;/urls&gt;&lt;electronic-resource-num&gt;ARTN g1606&amp;#xD;10.1136/bmj.g1606&lt;/electronic-resource-num&gt;&lt;language&gt;English&lt;/language&gt;&lt;/record&gt;&lt;/Cite&gt;&lt;/EndNote&gt;</w:instrText>
      </w:r>
      <w:r w:rsidR="002821D2" w:rsidRPr="0096113F">
        <w:fldChar w:fldCharType="separate"/>
      </w:r>
      <w:r w:rsidR="003D543A" w:rsidRPr="0096113F">
        <w:rPr>
          <w:noProof/>
        </w:rPr>
        <w:t>[</w:t>
      </w:r>
      <w:hyperlink w:anchor="_ENREF_7" w:tooltip="Little, 2014 #23" w:history="1">
        <w:r w:rsidR="00A6762B" w:rsidRPr="0096113F">
          <w:rPr>
            <w:noProof/>
          </w:rPr>
          <w:t>7</w:t>
        </w:r>
      </w:hyperlink>
      <w:r w:rsidR="003D543A" w:rsidRPr="0096113F">
        <w:rPr>
          <w:noProof/>
        </w:rPr>
        <w:t>]</w:t>
      </w:r>
      <w:r w:rsidR="002821D2" w:rsidRPr="0096113F">
        <w:fldChar w:fldCharType="end"/>
      </w:r>
      <w:r w:rsidR="006D7D09" w:rsidRPr="0096113F">
        <w:t>. Although</w:t>
      </w:r>
      <w:r w:rsidR="002953B7" w:rsidRPr="0096113F">
        <w:t xml:space="preserve"> </w:t>
      </w:r>
      <w:r w:rsidR="00D7361E" w:rsidRPr="0096113F">
        <w:t>others argue a no prescribing policy results in lower uptake</w:t>
      </w:r>
      <w:r w:rsidR="002821D2" w:rsidRPr="0096113F">
        <w:t xml:space="preserve"> </w:t>
      </w:r>
      <w:r w:rsidR="002821D2" w:rsidRPr="0096113F">
        <w:fldChar w:fldCharType="begin"/>
      </w:r>
      <w:r w:rsidR="003D543A" w:rsidRPr="0096113F">
        <w:instrText xml:space="preserve"> ADDIN EN.CITE &lt;EndNote&gt;&lt;Cite&gt;&lt;Author&gt;Spurling&lt;/Author&gt;&lt;Year&gt;2017&lt;/Year&gt;&lt;RecNum&gt;22&lt;/RecNum&gt;&lt;DisplayText&gt;[8]&lt;/DisplayText&gt;&lt;record&gt;&lt;rec-number&gt;22&lt;/rec-number&gt;&lt;foreign-keys&gt;&lt;key app="EN" db-id="dt55vtrp32zzzhe0e0q5dfrret2srzx2eddd" timestamp="1513092816"&gt;22&lt;/key&gt;&lt;/foreign-keys&gt;&lt;ref-type name="Journal Article"&gt;17&lt;/ref-type&gt;&lt;contributors&gt;&lt;authors&gt;&lt;author&gt;Spurling, G. K. P.&lt;/author&gt;&lt;author&gt;Del Mar, C. B.&lt;/author&gt;&lt;author&gt;Dooley, L.&lt;/author&gt;&lt;author&gt;Foxlee, R.&lt;/author&gt;&lt;author&gt;Farley, R.&lt;/author&gt;&lt;/authors&gt;&lt;/contributors&gt;&lt;auth-address&gt;Univ Queensland, Sch Med, Discipline Gen Practice, Brisbane, Qld 4029, Australia&amp;#xD;Bond Univ, CREBP, Gold Coast, Australia&amp;#xD;Bond Univ, Fac Hlth Sci &amp;amp; Med, Gold Coast, Australia&amp;#xD;Cochrane Editorial Unit, London, England&lt;/auth-address&gt;&lt;titles&gt;&lt;title&gt;Delayed antibiotic prescriptions for respiratory infections&lt;/title&gt;&lt;secondary-title&gt;Cochrane Database of Systematic Reviews&lt;/secondary-title&gt;&lt;alt-title&gt;Cochrane Db Syst Rev&lt;/alt-title&gt;&lt;/titles&gt;&lt;periodical&gt;&lt;full-title&gt;Cochrane Database of Systematic Reviews&lt;/full-title&gt;&lt;abbr-1&gt;Cochrane Db Syst Rev&lt;/abbr-1&gt;&lt;/periodical&gt;&lt;alt-periodical&gt;&lt;full-title&gt;Cochrane Database of Systematic Reviews&lt;/full-title&gt;&lt;abbr-1&gt;Cochrane Db Syst Rev&lt;/abbr-1&gt;&lt;/alt-periodical&gt;&lt;number&gt;9&lt;/number&gt;&lt;keywords&gt;&lt;keyword&gt;randomized controlled-trial&lt;/keyword&gt;&lt;keyword&gt;acute otitis-media&lt;/keyword&gt;&lt;keyword&gt;hemolytic streptococcal pharyngitis&lt;/keyword&gt;&lt;keyword&gt;shared decision-making&lt;/keyword&gt;&lt;keyword&gt;prescribing strategies&lt;/keyword&gt;&lt;keyword&gt;primary-care&lt;/keyword&gt;&lt;keyword&gt;tract infection&lt;/keyword&gt;&lt;keyword&gt;general-practice&lt;/keyword&gt;&lt;keyword&gt;information leaflet&lt;/keyword&gt;&lt;keyword&gt;systematic reviews&lt;/keyword&gt;&lt;/keywords&gt;&lt;dates&gt;&lt;year&gt;2017&lt;/year&gt;&lt;/dates&gt;&lt;isbn&gt;1469-493x&lt;/isbn&gt;&lt;accession-num&gt;WOS:000411959500039&lt;/accession-num&gt;&lt;urls&gt;&lt;related-urls&gt;&lt;url&gt;&amp;lt;Go to ISI&amp;gt;://WOS:000411959500039&lt;/url&gt;&lt;/related-urls&gt;&lt;/urls&gt;&lt;electronic-resource-num&gt;ARTN CD004417&amp;#xD;10.1002/14651858.CD004417.pub5&lt;/electronic-resource-num&gt;&lt;language&gt;English&lt;/language&gt;&lt;/record&gt;&lt;/Cite&gt;&lt;/EndNote&gt;</w:instrText>
      </w:r>
      <w:r w:rsidR="002821D2" w:rsidRPr="0096113F">
        <w:fldChar w:fldCharType="separate"/>
      </w:r>
      <w:r w:rsidR="003D543A" w:rsidRPr="0096113F">
        <w:rPr>
          <w:noProof/>
        </w:rPr>
        <w:t>[</w:t>
      </w:r>
      <w:hyperlink w:anchor="_ENREF_8" w:tooltip="Spurling, 2017 #22" w:history="1">
        <w:r w:rsidR="00A6762B" w:rsidRPr="0096113F">
          <w:rPr>
            <w:noProof/>
          </w:rPr>
          <w:t>8</w:t>
        </w:r>
      </w:hyperlink>
      <w:r w:rsidR="003D543A" w:rsidRPr="0096113F">
        <w:rPr>
          <w:noProof/>
        </w:rPr>
        <w:t>]</w:t>
      </w:r>
      <w:r w:rsidR="002821D2" w:rsidRPr="0096113F">
        <w:fldChar w:fldCharType="end"/>
      </w:r>
      <w:r w:rsidR="006D7D09" w:rsidRPr="0096113F">
        <w:t xml:space="preserve">, </w:t>
      </w:r>
      <w:r w:rsidR="00D7361E" w:rsidRPr="0096113F">
        <w:t>p</w:t>
      </w:r>
      <w:r w:rsidRPr="0096113F">
        <w:t xml:space="preserve">atients </w:t>
      </w:r>
      <w:r w:rsidR="002953B7" w:rsidRPr="0096113F">
        <w:t xml:space="preserve">in receipt of a delayed prescription </w:t>
      </w:r>
      <w:r w:rsidRPr="0096113F">
        <w:t>are</w:t>
      </w:r>
      <w:r w:rsidR="002953B7" w:rsidRPr="0096113F">
        <w:t xml:space="preserve"> also</w:t>
      </w:r>
      <w:r w:rsidRPr="0096113F">
        <w:t xml:space="preserve"> less likely to re-consult</w:t>
      </w:r>
      <w:r w:rsidR="004D41D9" w:rsidRPr="0096113F">
        <w:t xml:space="preserve"> </w:t>
      </w:r>
      <w:r w:rsidR="004D41D9" w:rsidRPr="0096113F">
        <w:fldChar w:fldCharType="begin">
          <w:fldData xml:space="preserve">PEVuZE5vdGU+PENpdGU+PEF1dGhvcj5MaXR0bGU8L0F1dGhvcj48WWVhcj4xOTk3PC9ZZWFyPjxS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</w:fldData>
        </w:fldChar>
      </w:r>
      <w:r w:rsidR="003D543A" w:rsidRPr="0096113F">
        <w:instrText xml:space="preserve"> ADDIN EN.CITE </w:instrText>
      </w:r>
      <w:r w:rsidR="003D543A" w:rsidRPr="0096113F">
        <w:fldChar w:fldCharType="begin">
          <w:fldData xml:space="preserve">PEVuZE5vdGU+PENpdGU+PEF1dGhvcj5MaXR0bGU8L0F1dGhvcj48WWVhcj4xOTk3PC9ZZWFyPjxS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</w:fldData>
        </w:fldChar>
      </w:r>
      <w:r w:rsidR="003D543A" w:rsidRPr="0096113F">
        <w:instrText xml:space="preserve"> ADDIN EN.CITE.DATA </w:instrText>
      </w:r>
      <w:r w:rsidR="003D543A" w:rsidRPr="0096113F">
        <w:fldChar w:fldCharType="end"/>
      </w:r>
      <w:r w:rsidR="004D41D9" w:rsidRPr="0096113F">
        <w:fldChar w:fldCharType="separate"/>
      </w:r>
      <w:r w:rsidR="003D543A" w:rsidRPr="0096113F">
        <w:rPr>
          <w:noProof/>
        </w:rPr>
        <w:t>[</w:t>
      </w:r>
      <w:hyperlink w:anchor="_ENREF_9" w:tooltip="Little, 1997 #20" w:history="1">
        <w:r w:rsidR="00A6762B" w:rsidRPr="0096113F">
          <w:rPr>
            <w:noProof/>
          </w:rPr>
          <w:t>9-11</w:t>
        </w:r>
      </w:hyperlink>
      <w:r w:rsidR="003D543A" w:rsidRPr="0096113F">
        <w:rPr>
          <w:noProof/>
        </w:rPr>
        <w:t>]</w:t>
      </w:r>
      <w:r w:rsidR="004D41D9" w:rsidRPr="0096113F">
        <w:fldChar w:fldCharType="end"/>
      </w:r>
      <w:r w:rsidRPr="0096113F">
        <w:t xml:space="preserve">. </w:t>
      </w:r>
      <w:r w:rsidR="002953B7" w:rsidRPr="0096113F">
        <w:t xml:space="preserve">While </w:t>
      </w:r>
      <w:r w:rsidRPr="0096113F">
        <w:t>UK policy promotes judicious use of antibiotics and requires healthcare professionals (HCP</w:t>
      </w:r>
      <w:r w:rsidR="00B43692" w:rsidRPr="0096113F">
        <w:t>s</w:t>
      </w:r>
      <w:r w:rsidRPr="0096113F">
        <w:t xml:space="preserve">) to reduce prescribing rates, </w:t>
      </w:r>
      <w:r w:rsidR="002953B7" w:rsidRPr="0096113F">
        <w:t xml:space="preserve">it </w:t>
      </w:r>
      <w:r w:rsidR="00027809" w:rsidRPr="0096113F">
        <w:t xml:space="preserve">follows logically that </w:t>
      </w:r>
      <w:r w:rsidRPr="0096113F">
        <w:t>the public</w:t>
      </w:r>
      <w:r w:rsidR="002953B7" w:rsidRPr="0096113F">
        <w:t xml:space="preserve"> </w:t>
      </w:r>
      <w:r w:rsidRPr="0096113F">
        <w:t xml:space="preserve">must hold similar attitudes towards this judicious use if the desired benefits are to be </w:t>
      </w:r>
      <w:r w:rsidR="002953B7" w:rsidRPr="0096113F">
        <w:t xml:space="preserve">fully achieved. </w:t>
      </w:r>
      <w:r w:rsidR="000E55CF" w:rsidRPr="0096113F">
        <w:t xml:space="preserve">The </w:t>
      </w:r>
      <w:r w:rsidRPr="0096113F">
        <w:t xml:space="preserve">social network influences </w:t>
      </w:r>
      <w:r w:rsidR="000E55CF" w:rsidRPr="0096113F">
        <w:t xml:space="preserve">on </w:t>
      </w:r>
      <w:r w:rsidRPr="0096113F">
        <w:t>an individual’s attitudes and</w:t>
      </w:r>
      <w:r w:rsidR="0071675A" w:rsidRPr="0096113F">
        <w:t xml:space="preserve"> health</w:t>
      </w:r>
      <w:r w:rsidRPr="0096113F">
        <w:t xml:space="preserve"> behaviours</w:t>
      </w:r>
      <w:r w:rsidR="000E55CF" w:rsidRPr="0096113F">
        <w:t xml:space="preserve"> </w:t>
      </w:r>
      <w:r w:rsidR="00FA3FFC" w:rsidRPr="0096113F">
        <w:t>are</w:t>
      </w:r>
      <w:r w:rsidR="000E55CF" w:rsidRPr="0096113F">
        <w:t xml:space="preserve"> well </w:t>
      </w:r>
      <w:r w:rsidR="00C8546F" w:rsidRPr="0096113F">
        <w:t>established</w:t>
      </w:r>
      <w:r w:rsidR="006077B3" w:rsidRPr="0096113F">
        <w:t xml:space="preserve"> </w:t>
      </w:r>
      <w:r w:rsidR="006077B3" w:rsidRPr="0096113F">
        <w:fldChar w:fldCharType="begin">
          <w:fldData xml:space="preserve">PEVuZE5vdGU+PENpdGU+PEF1dGhvcj5XeWtlPC9BdXRob3I+PFllYXI+MjAxMzwvWWVhcj48UmVj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</w:fldData>
        </w:fldChar>
      </w:r>
      <w:r w:rsidR="003D543A" w:rsidRPr="0096113F">
        <w:instrText xml:space="preserve"> ADDIN EN.CITE </w:instrText>
      </w:r>
      <w:r w:rsidR="003D543A" w:rsidRPr="0096113F">
        <w:fldChar w:fldCharType="begin">
          <w:fldData xml:space="preserve">PEVuZE5vdGU+PENpdGU+PEF1dGhvcj5XeWtlPC9BdXRob3I+PFllYXI+MjAxMzwvWWVhcj48UmVj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</w:fldData>
        </w:fldChar>
      </w:r>
      <w:r w:rsidR="003D543A" w:rsidRPr="0096113F">
        <w:instrText xml:space="preserve"> ADDIN EN.CITE.DATA </w:instrText>
      </w:r>
      <w:r w:rsidR="003D543A" w:rsidRPr="0096113F">
        <w:fldChar w:fldCharType="end"/>
      </w:r>
      <w:r w:rsidR="006077B3" w:rsidRPr="0096113F">
        <w:fldChar w:fldCharType="separate"/>
      </w:r>
      <w:r w:rsidR="003D543A" w:rsidRPr="0096113F">
        <w:rPr>
          <w:noProof/>
        </w:rPr>
        <w:t>[</w:t>
      </w:r>
      <w:hyperlink w:anchor="_ENREF_12" w:tooltip="Wyke, 2013 #44" w:history="1">
        <w:r w:rsidR="00A6762B" w:rsidRPr="0096113F">
          <w:rPr>
            <w:noProof/>
          </w:rPr>
          <w:t>12</w:t>
        </w:r>
      </w:hyperlink>
      <w:r w:rsidR="003D543A" w:rsidRPr="0096113F">
        <w:rPr>
          <w:noProof/>
        </w:rPr>
        <w:t>]</w:t>
      </w:r>
      <w:r w:rsidR="006077B3" w:rsidRPr="0096113F">
        <w:fldChar w:fldCharType="end"/>
      </w:r>
      <w:r w:rsidR="003D0C42" w:rsidRPr="0096113F">
        <w:t xml:space="preserve">, </w:t>
      </w:r>
      <w:r w:rsidR="00885DA8" w:rsidRPr="0096113F">
        <w:t xml:space="preserve">and yet they are </w:t>
      </w:r>
      <w:r w:rsidRPr="0096113F">
        <w:t xml:space="preserve">not sufficiently acknowledged in the antibiotic stewardship programme. </w:t>
      </w:r>
    </w:p>
    <w:p w14:paraId="4CEE90E7" w14:textId="19DAE768" w:rsidR="00AB05AB" w:rsidRPr="0096113F" w:rsidRDefault="00AB05AB" w:rsidP="004A0B59">
      <w:pPr>
        <w:spacing w:line="480" w:lineRule="auto"/>
        <w:ind w:firstLine="720"/>
        <w:jc w:val="both"/>
        <w:rPr>
          <w:rFonts w:eastAsia="SimSun" w:cs="Arial"/>
        </w:rPr>
      </w:pPr>
      <w:r w:rsidRPr="0096113F">
        <w:t>Take first the decision to consult for antibiotics</w:t>
      </w:r>
      <w:r w:rsidR="00B15114" w:rsidRPr="0096113F">
        <w:t xml:space="preserve"> the influence of social networks members has not been fully considered</w:t>
      </w:r>
      <w:r w:rsidRPr="0096113F">
        <w:t>.</w:t>
      </w:r>
      <w:r w:rsidR="00630BDC" w:rsidRPr="0096113F">
        <w:t xml:space="preserve"> </w:t>
      </w:r>
      <w:r w:rsidR="00BA76CC" w:rsidRPr="0096113F">
        <w:t xml:space="preserve">The literature indicates that patient expectations </w:t>
      </w:r>
      <w:r w:rsidR="00A6762B" w:rsidRPr="0096113F">
        <w:t xml:space="preserve">of antibiotics </w:t>
      </w:r>
      <w:r w:rsidR="00BA76CC" w:rsidRPr="0096113F">
        <w:t>are a cited reason for prescribing</w:t>
      </w:r>
      <w:r w:rsidR="00A6762B" w:rsidRPr="0096113F">
        <w:t xml:space="preserve"> </w:t>
      </w:r>
      <w:r w:rsidR="00A6762B" w:rsidRPr="0096113F">
        <w:fldChar w:fldCharType="begin">
          <w:fldData xml:space="preserve">PEVuZE5vdGU+PENpdGU+PEF1dGhvcj5GbGV0Y2hlci1MYXJ0ZXk8L0F1dGhvcj48WWVhcj4yMDE2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==
</w:fldData>
        </w:fldChar>
      </w:r>
      <w:r w:rsidR="00A6762B" w:rsidRPr="0096113F">
        <w:instrText xml:space="preserve"> ADDIN EN.CITE </w:instrText>
      </w:r>
      <w:r w:rsidR="00A6762B" w:rsidRPr="0096113F">
        <w:fldChar w:fldCharType="begin">
          <w:fldData xml:space="preserve">PEVuZE5vdGU+PENpdGU+PEF1dGhvcj5GbGV0Y2hlci1MYXJ0ZXk8L0F1dGhvcj48WWVhcj4yMDE2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==
</w:fldData>
        </w:fldChar>
      </w:r>
      <w:r w:rsidR="00A6762B" w:rsidRPr="0096113F">
        <w:instrText xml:space="preserve"> ADDIN EN.CITE.DATA </w:instrText>
      </w:r>
      <w:r w:rsidR="00A6762B" w:rsidRPr="0096113F">
        <w:fldChar w:fldCharType="end"/>
      </w:r>
      <w:r w:rsidR="00A6762B" w:rsidRPr="0096113F">
        <w:fldChar w:fldCharType="separate"/>
      </w:r>
      <w:r w:rsidR="00A6762B" w:rsidRPr="0096113F">
        <w:rPr>
          <w:noProof/>
        </w:rPr>
        <w:t>[</w:t>
      </w:r>
      <w:hyperlink w:anchor="_ENREF_13" w:tooltip="Fletcher-Lartey, 2016 #71" w:history="1">
        <w:r w:rsidR="00A6762B" w:rsidRPr="0096113F">
          <w:rPr>
            <w:noProof/>
          </w:rPr>
          <w:t>13</w:t>
        </w:r>
      </w:hyperlink>
      <w:r w:rsidR="00A6762B" w:rsidRPr="0096113F">
        <w:rPr>
          <w:noProof/>
        </w:rPr>
        <w:t>]</w:t>
      </w:r>
      <w:r w:rsidR="00A6762B" w:rsidRPr="0096113F">
        <w:fldChar w:fldCharType="end"/>
      </w:r>
      <w:r w:rsidR="00BA76CC" w:rsidRPr="0096113F">
        <w:t xml:space="preserve">, but </w:t>
      </w:r>
      <w:r w:rsidR="00A6762B" w:rsidRPr="0096113F">
        <w:t xml:space="preserve">little is known about how such apparent expectations are formed. </w:t>
      </w:r>
      <w:r w:rsidR="00C4415E" w:rsidRPr="0096113F">
        <w:t xml:space="preserve">What is </w:t>
      </w:r>
      <w:r w:rsidR="00C4415E" w:rsidRPr="0096113F">
        <w:lastRenderedPageBreak/>
        <w:t xml:space="preserve">known </w:t>
      </w:r>
      <w:r w:rsidR="00E3730A" w:rsidRPr="0096113F">
        <w:t xml:space="preserve">is that </w:t>
      </w:r>
      <w:r w:rsidR="00F540F8" w:rsidRPr="0096113F">
        <w:t>where health and wellbeing are concerned</w:t>
      </w:r>
      <w:r w:rsidRPr="0096113F">
        <w:t xml:space="preserve"> help-seeking behaviour is </w:t>
      </w:r>
      <w:r w:rsidR="00027310" w:rsidRPr="0096113F">
        <w:t>influenced by</w:t>
      </w:r>
      <w:r w:rsidRPr="0096113F">
        <w:t xml:space="preserve"> many factors</w:t>
      </w:r>
      <w:r w:rsidR="003D0C42" w:rsidRPr="0096113F">
        <w:t xml:space="preserve"> </w:t>
      </w:r>
      <w:r w:rsidR="003D0C42" w:rsidRPr="0096113F">
        <w:fldChar w:fldCharType="begin">
          <w:fldData xml:space="preserve">PEVuZE5vdGU+PENpdGU+PEF1dGhvcj5NYWdhYXJkPC9BdXRob3I+PFllYXI+MjAxNzwvWWVhcj48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</w:fldData>
        </w:fldChar>
      </w:r>
      <w:r w:rsidR="00A6762B" w:rsidRPr="0096113F">
        <w:instrText xml:space="preserve"> ADDIN EN.CITE </w:instrText>
      </w:r>
      <w:r w:rsidR="00A6762B" w:rsidRPr="0096113F">
        <w:fldChar w:fldCharType="begin">
          <w:fldData xml:space="preserve">PEVuZE5vdGU+PENpdGU+PEF1dGhvcj5NYWdhYXJkPC9BdXRob3I+PFllYXI+MjAxNzwvWWVhcj48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</w:fldData>
        </w:fldChar>
      </w:r>
      <w:r w:rsidR="00A6762B" w:rsidRPr="0096113F">
        <w:instrText xml:space="preserve"> ADDIN EN.CITE.DATA </w:instrText>
      </w:r>
      <w:r w:rsidR="00A6762B" w:rsidRPr="0096113F">
        <w:fldChar w:fldCharType="end"/>
      </w:r>
      <w:r w:rsidR="003D0C42" w:rsidRPr="0096113F">
        <w:fldChar w:fldCharType="separate"/>
      </w:r>
      <w:r w:rsidR="00A6762B" w:rsidRPr="0096113F">
        <w:rPr>
          <w:noProof/>
        </w:rPr>
        <w:t>[</w:t>
      </w:r>
      <w:hyperlink w:anchor="_ENREF_14" w:tooltip="Magaard, 2017 #26" w:history="1">
        <w:r w:rsidR="00A6762B" w:rsidRPr="0096113F">
          <w:rPr>
            <w:noProof/>
          </w:rPr>
          <w:t>14</w:t>
        </w:r>
      </w:hyperlink>
      <w:r w:rsidR="00A6762B" w:rsidRPr="0096113F">
        <w:rPr>
          <w:noProof/>
        </w:rPr>
        <w:t xml:space="preserve">, </w:t>
      </w:r>
      <w:hyperlink w:anchor="_ENREF_15" w:tooltip="Halls, 2017 #52" w:history="1">
        <w:r w:rsidR="00A6762B" w:rsidRPr="0096113F">
          <w:rPr>
            <w:noProof/>
          </w:rPr>
          <w:t>15</w:t>
        </w:r>
      </w:hyperlink>
      <w:r w:rsidR="00A6762B" w:rsidRPr="0096113F">
        <w:rPr>
          <w:noProof/>
        </w:rPr>
        <w:t>]</w:t>
      </w:r>
      <w:r w:rsidR="003D0C42" w:rsidRPr="0096113F">
        <w:fldChar w:fldCharType="end"/>
      </w:r>
      <w:r w:rsidRPr="0096113F">
        <w:t xml:space="preserve">, </w:t>
      </w:r>
      <w:r w:rsidR="00027310" w:rsidRPr="0096113F">
        <w:t>including</w:t>
      </w:r>
      <w:r w:rsidRPr="0096113F">
        <w:t xml:space="preserve"> context and social relations</w:t>
      </w:r>
      <w:r w:rsidR="00A9230E" w:rsidRPr="0096113F">
        <w:t xml:space="preserve"> </w:t>
      </w:r>
      <w:r w:rsidR="00A9230E" w:rsidRPr="0096113F">
        <w:fldChar w:fldCharType="begin"/>
      </w:r>
      <w:r w:rsidR="00A6762B" w:rsidRPr="0096113F">
        <w:instrText xml:space="preserve"> ADDIN EN.CITE &lt;EndNote&gt;&lt;Cite&gt;&lt;Author&gt;Hempler&lt;/Author&gt;&lt;Year&gt;2016&lt;/Year&gt;&lt;RecNum&gt;53&lt;/RecNum&gt;&lt;DisplayText&gt;[16]&lt;/DisplayText&gt;&lt;record&gt;&lt;rec-number&gt;53&lt;/rec-number&gt;&lt;foreign-keys&gt;&lt;key app="EN" db-id="dt55vtrp32zzzhe0e0q5dfrret2srzx2eddd" timestamp="1513597367"&gt;53&lt;/key&gt;&lt;/foreign-keys&gt;&lt;ref-type name="Journal Article"&gt;17&lt;/ref-type&gt;&lt;contributors&gt;&lt;authors&gt;&lt;author&gt;Hempler, N. F.&lt;/author&gt;&lt;author&gt;Joensen, L. E.&lt;/author&gt;&lt;author&gt;Willaing, I.&lt;/author&gt;&lt;/authors&gt;&lt;/contributors&gt;&lt;auth-address&gt;Steno Diabet Ctr, Hlth Promot Res, Niels Steensens Vej 8, DK-2820 Gentofte, Denmark&lt;/auth-address&gt;&lt;titles&gt;&lt;title&gt;Relationship between social network, social support and health behaviour in people with type 1 and type 2 diabetes: cross-sectional studies&lt;/title&gt;&lt;secondary-title&gt;Bmc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Health&lt;/abbr-1&gt;&lt;/alt-periodical&gt;&lt;volume&gt;16&lt;/volume&gt;&lt;keywords&gt;&lt;keyword&gt;type 1 diabetes&lt;/keyword&gt;&lt;keyword&gt;type 2 diabetes&lt;/keyword&gt;&lt;keyword&gt;gender&lt;/keyword&gt;&lt;keyword&gt;social network&lt;/keyword&gt;&lt;keyword&gt;social support&lt;/keyword&gt;&lt;keyword&gt;health behaviour&lt;/keyword&gt;&lt;keyword&gt;self-management&lt;/keyword&gt;&lt;keyword&gt;physical-activity&lt;/keyword&gt;&lt;keyword&gt;glycemic control&lt;/keyword&gt;&lt;keyword&gt;care&lt;/keyword&gt;&lt;/keywords&gt;&lt;dates&gt;&lt;year&gt;2016&lt;/year&gt;&lt;pub-dates&gt;&lt;date&gt;Feb 29&lt;/date&gt;&lt;/pub-dates&gt;&lt;/dates&gt;&lt;isbn&gt;1471-2458&lt;/isbn&gt;&lt;accession-num&gt;WOS:000371862900001&lt;/accession-num&gt;&lt;urls&gt;&lt;related-urls&gt;&lt;url&gt;&amp;lt;Go to ISI&amp;gt;://WOS:000371862900001&lt;/url&gt;&lt;/related-urls&gt;&lt;/urls&gt;&lt;electronic-resource-num&gt;ARTN 198&amp;#xD;10.1186/s12889-016-2819-1&lt;/electronic-resource-num&gt;&lt;language&gt;English&lt;/language&gt;&lt;/record&gt;&lt;/Cite&gt;&lt;/EndNote&gt;</w:instrText>
      </w:r>
      <w:r w:rsidR="00A9230E" w:rsidRPr="0096113F">
        <w:fldChar w:fldCharType="separate"/>
      </w:r>
      <w:r w:rsidR="00A6762B" w:rsidRPr="0096113F">
        <w:rPr>
          <w:noProof/>
        </w:rPr>
        <w:t>[</w:t>
      </w:r>
      <w:hyperlink w:anchor="_ENREF_16" w:tooltip="Hempler, 2016 #53" w:history="1">
        <w:r w:rsidR="00A6762B" w:rsidRPr="0096113F">
          <w:rPr>
            <w:noProof/>
          </w:rPr>
          <w:t>16</w:t>
        </w:r>
      </w:hyperlink>
      <w:r w:rsidR="00A6762B" w:rsidRPr="0096113F">
        <w:rPr>
          <w:noProof/>
        </w:rPr>
        <w:t>]</w:t>
      </w:r>
      <w:r w:rsidR="00A9230E" w:rsidRPr="0096113F">
        <w:fldChar w:fldCharType="end"/>
      </w:r>
      <w:r w:rsidRPr="0096113F">
        <w:t xml:space="preserve">. </w:t>
      </w:r>
      <w:r w:rsidRPr="0096113F">
        <w:rPr>
          <w:rFonts w:eastAsia="SimSun" w:cs="Arial"/>
        </w:rPr>
        <w:t xml:space="preserve">We know also </w:t>
      </w:r>
      <w:r w:rsidR="002F746B" w:rsidRPr="0096113F">
        <w:rPr>
          <w:rFonts w:eastAsia="SimSun" w:cs="Arial"/>
        </w:rPr>
        <w:t xml:space="preserve">know the social network influence of </w:t>
      </w:r>
      <w:r w:rsidRPr="0096113F">
        <w:rPr>
          <w:rFonts w:eastAsia="SimSun" w:cs="Arial"/>
        </w:rPr>
        <w:t>non-health</w:t>
      </w:r>
      <w:r w:rsidR="00DC2D4B" w:rsidRPr="0096113F">
        <w:rPr>
          <w:rFonts w:eastAsia="SimSun" w:cs="Arial"/>
        </w:rPr>
        <w:t>care</w:t>
      </w:r>
      <w:r w:rsidRPr="0096113F">
        <w:rPr>
          <w:rFonts w:eastAsia="SimSun" w:cs="Arial"/>
        </w:rPr>
        <w:t xml:space="preserve"> professional members</w:t>
      </w:r>
      <w:r w:rsidR="00E3730A" w:rsidRPr="0096113F">
        <w:rPr>
          <w:rFonts w:eastAsia="SimSun" w:cs="Arial"/>
        </w:rPr>
        <w:t xml:space="preserve"> of a network</w:t>
      </w:r>
      <w:r w:rsidRPr="0096113F">
        <w:rPr>
          <w:rFonts w:eastAsia="SimSun" w:cs="Arial"/>
        </w:rPr>
        <w:t xml:space="preserve"> </w:t>
      </w:r>
      <w:r w:rsidR="0008054A" w:rsidRPr="0096113F">
        <w:rPr>
          <w:rFonts w:eastAsia="SimSun" w:cs="Arial"/>
        </w:rPr>
        <w:t>who</w:t>
      </w:r>
      <w:r w:rsidR="00E51C14" w:rsidRPr="0096113F">
        <w:rPr>
          <w:rFonts w:eastAsia="SimSun" w:cs="Arial"/>
        </w:rPr>
        <w:t xml:space="preserve"> </w:t>
      </w:r>
      <w:r w:rsidR="0008054A" w:rsidRPr="0096113F">
        <w:rPr>
          <w:rFonts w:eastAsia="SimSun" w:cs="Arial"/>
        </w:rPr>
        <w:t xml:space="preserve">are </w:t>
      </w:r>
      <w:r w:rsidRPr="0096113F">
        <w:rPr>
          <w:rFonts w:eastAsia="SimSun" w:cs="Arial"/>
        </w:rPr>
        <w:t>instrumental in help seeking</w:t>
      </w:r>
      <w:r w:rsidR="00C8546F" w:rsidRPr="0096113F">
        <w:rPr>
          <w:rFonts w:eastAsia="SimSun" w:cs="Arial"/>
        </w:rPr>
        <w:t xml:space="preserve">, </w:t>
      </w:r>
      <w:r w:rsidR="0008054A" w:rsidRPr="0096113F">
        <w:rPr>
          <w:rFonts w:eastAsia="SimSun" w:cs="Arial"/>
        </w:rPr>
        <w:t>are also</w:t>
      </w:r>
      <w:r w:rsidR="00CD53FA" w:rsidRPr="0096113F">
        <w:rPr>
          <w:rFonts w:eastAsia="SimSun" w:cs="Arial"/>
        </w:rPr>
        <w:t xml:space="preserve"> triggers for consultation</w:t>
      </w:r>
      <w:r w:rsidRPr="0096113F">
        <w:rPr>
          <w:rFonts w:eastAsia="SimSun" w:cs="Arial"/>
        </w:rPr>
        <w:t xml:space="preserve"> </w:t>
      </w:r>
      <w:r w:rsidR="00E3730A" w:rsidRPr="0096113F">
        <w:rPr>
          <w:rFonts w:eastAsia="SimSun" w:cs="Arial"/>
        </w:rPr>
        <w:t>and</w:t>
      </w:r>
      <w:r w:rsidR="00454C5A" w:rsidRPr="0096113F">
        <w:rPr>
          <w:rFonts w:eastAsia="SimSun" w:cs="Arial"/>
        </w:rPr>
        <w:t xml:space="preserve"> </w:t>
      </w:r>
      <w:r w:rsidRPr="0096113F">
        <w:rPr>
          <w:rFonts w:eastAsia="SimSun" w:cs="Arial"/>
        </w:rPr>
        <w:t xml:space="preserve">have an impact on medication taking </w:t>
      </w:r>
      <w:r w:rsidR="003D0C42" w:rsidRPr="0096113F">
        <w:rPr>
          <w:rFonts w:eastAsia="SimSun" w:cs="Arial"/>
        </w:rPr>
        <w:fldChar w:fldCharType="begin">
          <w:fldData xml:space="preserve">PEVuZE5vdGU+PENpdGU+PEF1dGhvcj5MZXlkb248L0F1dGhvcj48WWVhcj4yMDEwPC9ZZWFyPjxS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</w:fldData>
        </w:fldChar>
      </w:r>
      <w:r w:rsidR="00A6762B" w:rsidRPr="0096113F">
        <w:rPr>
          <w:rFonts w:eastAsia="SimSun" w:cs="Arial"/>
        </w:rPr>
        <w:instrText xml:space="preserve"> ADDIN EN.CITE </w:instrText>
      </w:r>
      <w:r w:rsidR="00A6762B" w:rsidRPr="0096113F">
        <w:rPr>
          <w:rFonts w:eastAsia="SimSun" w:cs="Arial"/>
        </w:rPr>
        <w:fldChar w:fldCharType="begin">
          <w:fldData xml:space="preserve">PEVuZE5vdGU+PENpdGU+PEF1dGhvcj5MZXlkb248L0F1dGhvcj48WWVhcj4yMDEwPC9ZZWFyPjxS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</w:fldData>
        </w:fldChar>
      </w:r>
      <w:r w:rsidR="00A6762B" w:rsidRPr="0096113F">
        <w:rPr>
          <w:rFonts w:eastAsia="SimSun" w:cs="Arial"/>
        </w:rPr>
        <w:instrText xml:space="preserve"> ADDIN EN.CITE.DATA </w:instrText>
      </w:r>
      <w:r w:rsidR="00A6762B" w:rsidRPr="0096113F">
        <w:rPr>
          <w:rFonts w:eastAsia="SimSun" w:cs="Arial"/>
        </w:rPr>
      </w:r>
      <w:r w:rsidR="00A6762B" w:rsidRPr="0096113F">
        <w:rPr>
          <w:rFonts w:eastAsia="SimSun" w:cs="Arial"/>
        </w:rPr>
        <w:fldChar w:fldCharType="end"/>
      </w:r>
      <w:r w:rsidR="003D0C42" w:rsidRPr="0096113F">
        <w:rPr>
          <w:rFonts w:eastAsia="SimSun" w:cs="Arial"/>
        </w:rPr>
      </w:r>
      <w:r w:rsidR="003D0C42" w:rsidRPr="0096113F">
        <w:rPr>
          <w:rFonts w:eastAsia="SimSun" w:cs="Arial"/>
        </w:rPr>
        <w:fldChar w:fldCharType="separate"/>
      </w:r>
      <w:r w:rsidR="00A6762B" w:rsidRPr="0096113F">
        <w:rPr>
          <w:rFonts w:eastAsia="SimSun" w:cs="Arial"/>
          <w:noProof/>
        </w:rPr>
        <w:t>[</w:t>
      </w:r>
      <w:hyperlink w:anchor="_ENREF_17" w:tooltip="Leydon, 2010 #27" w:history="1">
        <w:r w:rsidR="00A6762B" w:rsidRPr="0096113F">
          <w:rPr>
            <w:rFonts w:eastAsia="SimSun" w:cs="Arial"/>
            <w:noProof/>
          </w:rPr>
          <w:t>17</w:t>
        </w:r>
      </w:hyperlink>
      <w:r w:rsidR="00A6762B" w:rsidRPr="0096113F">
        <w:rPr>
          <w:rFonts w:eastAsia="SimSun" w:cs="Arial"/>
          <w:noProof/>
        </w:rPr>
        <w:t xml:space="preserve">, </w:t>
      </w:r>
      <w:hyperlink w:anchor="_ENREF_18" w:tooltip="Cheraghi-Sohi, 2015 #28" w:history="1">
        <w:r w:rsidR="00A6762B" w:rsidRPr="0096113F">
          <w:rPr>
            <w:rFonts w:eastAsia="SimSun" w:cs="Arial"/>
            <w:noProof/>
          </w:rPr>
          <w:t>18</w:t>
        </w:r>
      </w:hyperlink>
      <w:r w:rsidR="00A6762B" w:rsidRPr="0096113F">
        <w:rPr>
          <w:rFonts w:eastAsia="SimSun" w:cs="Arial"/>
          <w:noProof/>
        </w:rPr>
        <w:t>]</w:t>
      </w:r>
      <w:r w:rsidR="003D0C42" w:rsidRPr="0096113F">
        <w:rPr>
          <w:rFonts w:eastAsia="SimSun" w:cs="Arial"/>
        </w:rPr>
        <w:fldChar w:fldCharType="end"/>
      </w:r>
      <w:r w:rsidRPr="0096113F">
        <w:rPr>
          <w:rFonts w:eastAsia="SimSun" w:cs="Arial"/>
        </w:rPr>
        <w:t>.</w:t>
      </w:r>
      <w:r w:rsidR="003D0C42" w:rsidRPr="0096113F">
        <w:rPr>
          <w:rFonts w:eastAsia="SimSun" w:cs="Arial"/>
        </w:rPr>
        <w:t xml:space="preserve"> H</w:t>
      </w:r>
      <w:r w:rsidRPr="0096113F">
        <w:rPr>
          <w:rFonts w:eastAsia="SimSun" w:cs="Arial"/>
        </w:rPr>
        <w:t>elp seeking</w:t>
      </w:r>
      <w:r w:rsidR="007749A5" w:rsidRPr="0096113F">
        <w:rPr>
          <w:rFonts w:eastAsia="SimSun" w:cs="Arial"/>
        </w:rPr>
        <w:t xml:space="preserve"> behaviour</w:t>
      </w:r>
      <w:r w:rsidRPr="0096113F">
        <w:rPr>
          <w:rFonts w:eastAsia="SimSun" w:cs="Arial"/>
        </w:rPr>
        <w:t xml:space="preserve"> is </w:t>
      </w:r>
      <w:r w:rsidR="00A24797" w:rsidRPr="0096113F">
        <w:rPr>
          <w:rFonts w:eastAsia="SimSun" w:cs="Arial"/>
        </w:rPr>
        <w:t xml:space="preserve">one </w:t>
      </w:r>
      <w:r w:rsidR="007749A5" w:rsidRPr="0096113F">
        <w:rPr>
          <w:rFonts w:eastAsia="SimSun" w:cs="Arial"/>
        </w:rPr>
        <w:t xml:space="preserve">factor related to </w:t>
      </w:r>
      <w:r w:rsidR="002953B7" w:rsidRPr="0096113F">
        <w:rPr>
          <w:rFonts w:eastAsia="SimSun" w:cs="Arial"/>
        </w:rPr>
        <w:t>antibiotic use</w:t>
      </w:r>
      <w:r w:rsidR="007B39E8" w:rsidRPr="0096113F">
        <w:rPr>
          <w:rFonts w:eastAsia="SimSun" w:cs="Arial"/>
        </w:rPr>
        <w:t>,</w:t>
      </w:r>
      <w:r w:rsidR="00AF2118" w:rsidRPr="0096113F">
        <w:rPr>
          <w:rFonts w:eastAsia="SimSun" w:cs="Arial"/>
        </w:rPr>
        <w:t xml:space="preserve"> and </w:t>
      </w:r>
      <w:r w:rsidR="007749A5" w:rsidRPr="0096113F">
        <w:rPr>
          <w:rFonts w:eastAsia="SimSun" w:cs="Arial"/>
        </w:rPr>
        <w:t xml:space="preserve">subsequently connected </w:t>
      </w:r>
      <w:r w:rsidR="00AF2118" w:rsidRPr="0096113F">
        <w:rPr>
          <w:rFonts w:eastAsia="SimSun" w:cs="Arial"/>
        </w:rPr>
        <w:t xml:space="preserve">to this is the </w:t>
      </w:r>
      <w:r w:rsidR="00F0345A" w:rsidRPr="0096113F">
        <w:rPr>
          <w:rFonts w:eastAsia="SimSun" w:cs="Arial"/>
        </w:rPr>
        <w:t>possible</w:t>
      </w:r>
      <w:r w:rsidR="00AF2118" w:rsidRPr="0096113F">
        <w:rPr>
          <w:rFonts w:eastAsia="SimSun" w:cs="Arial"/>
        </w:rPr>
        <w:t xml:space="preserve"> </w:t>
      </w:r>
      <w:r w:rsidR="00F0345A" w:rsidRPr="0096113F">
        <w:rPr>
          <w:rFonts w:eastAsia="SimSun" w:cs="Arial"/>
        </w:rPr>
        <w:t xml:space="preserve">social </w:t>
      </w:r>
      <w:r w:rsidR="00AF2118" w:rsidRPr="0096113F">
        <w:rPr>
          <w:rFonts w:eastAsia="SimSun" w:cs="Arial"/>
        </w:rPr>
        <w:t>influence</w:t>
      </w:r>
      <w:r w:rsidR="00F0345A" w:rsidRPr="0096113F">
        <w:rPr>
          <w:rFonts w:eastAsia="SimSun" w:cs="Arial"/>
        </w:rPr>
        <w:t>s</w:t>
      </w:r>
      <w:r w:rsidR="00AF2118" w:rsidRPr="0096113F">
        <w:rPr>
          <w:rFonts w:eastAsia="SimSun" w:cs="Arial"/>
        </w:rPr>
        <w:t xml:space="preserve"> of </w:t>
      </w:r>
      <w:r w:rsidR="00027809" w:rsidRPr="0096113F">
        <w:rPr>
          <w:rFonts w:eastAsia="SimSun" w:cs="Arial"/>
        </w:rPr>
        <w:t>network members present in people’s personal communities of support</w:t>
      </w:r>
      <w:r w:rsidR="002953B7" w:rsidRPr="0096113F">
        <w:rPr>
          <w:rFonts w:eastAsia="SimSun" w:cs="Arial"/>
        </w:rPr>
        <w:t>.</w:t>
      </w:r>
      <w:r w:rsidR="00AF2118" w:rsidRPr="0096113F">
        <w:rPr>
          <w:rFonts w:eastAsia="SimSun" w:cs="Arial"/>
        </w:rPr>
        <w:t xml:space="preserve"> </w:t>
      </w:r>
      <w:r w:rsidR="00116459" w:rsidRPr="0096113F">
        <w:rPr>
          <w:rFonts w:eastAsia="SimSun" w:cs="Arial"/>
        </w:rPr>
        <w:t>It is established that t</w:t>
      </w:r>
      <w:r w:rsidR="00AF2118" w:rsidRPr="0096113F">
        <w:rPr>
          <w:rFonts w:cs="Times New Roman"/>
          <w:color w:val="000000"/>
          <w:shd w:val="clear" w:color="auto" w:fill="FFFFFF"/>
        </w:rPr>
        <w:t>hrough relationships indiv</w:t>
      </w:r>
      <w:r w:rsidR="00DC2D4B" w:rsidRPr="0096113F">
        <w:rPr>
          <w:rFonts w:cs="Times New Roman"/>
          <w:color w:val="000000"/>
          <w:shd w:val="clear" w:color="auto" w:fill="FFFFFF"/>
        </w:rPr>
        <w:t xml:space="preserve">iduals </w:t>
      </w:r>
      <w:r w:rsidR="00116459" w:rsidRPr="0096113F">
        <w:rPr>
          <w:rFonts w:cs="Times New Roman"/>
          <w:color w:val="000000"/>
          <w:shd w:val="clear" w:color="auto" w:fill="FFFFFF"/>
        </w:rPr>
        <w:t>have</w:t>
      </w:r>
      <w:r w:rsidR="00DC2D4B" w:rsidRPr="0096113F">
        <w:rPr>
          <w:rFonts w:cs="Times New Roman"/>
          <w:color w:val="000000"/>
          <w:shd w:val="clear" w:color="auto" w:fill="FFFFFF"/>
        </w:rPr>
        <w:t xml:space="preserve"> access to resources, and </w:t>
      </w:r>
      <w:r w:rsidR="00116459" w:rsidRPr="0096113F">
        <w:rPr>
          <w:rFonts w:cs="Times New Roman"/>
          <w:color w:val="000000"/>
          <w:shd w:val="clear" w:color="auto" w:fill="FFFFFF"/>
        </w:rPr>
        <w:t xml:space="preserve">gain </w:t>
      </w:r>
      <w:r w:rsidR="00DC2D4B" w:rsidRPr="0096113F">
        <w:rPr>
          <w:rFonts w:cs="Times New Roman"/>
          <w:color w:val="000000"/>
          <w:shd w:val="clear" w:color="auto" w:fill="FFFFFF"/>
        </w:rPr>
        <w:t>information</w:t>
      </w:r>
      <w:r w:rsidR="00AF2118" w:rsidRPr="0096113F">
        <w:rPr>
          <w:rFonts w:cs="Times New Roman"/>
          <w:color w:val="000000"/>
          <w:shd w:val="clear" w:color="auto" w:fill="FFFFFF"/>
        </w:rPr>
        <w:t xml:space="preserve"> </w:t>
      </w:r>
      <w:r w:rsidR="005C709D" w:rsidRPr="0096113F">
        <w:rPr>
          <w:rFonts w:cs="Times New Roman"/>
          <w:color w:val="000000"/>
          <w:shd w:val="clear" w:color="auto" w:fill="FFFFFF"/>
        </w:rPr>
        <w:t>that may</w:t>
      </w:r>
      <w:r w:rsidR="00AF2118" w:rsidRPr="0096113F">
        <w:rPr>
          <w:rFonts w:cs="Times New Roman"/>
          <w:color w:val="000000"/>
          <w:shd w:val="clear" w:color="auto" w:fill="FFFFFF"/>
        </w:rPr>
        <w:t xml:space="preserve"> in</w:t>
      </w:r>
      <w:r w:rsidR="00DC2D4B" w:rsidRPr="0096113F">
        <w:rPr>
          <w:rFonts w:cs="Times New Roman"/>
          <w:color w:val="000000"/>
          <w:shd w:val="clear" w:color="auto" w:fill="FFFFFF"/>
        </w:rPr>
        <w:t xml:space="preserve">fluence </w:t>
      </w:r>
      <w:r w:rsidR="002314A9" w:rsidRPr="0096113F">
        <w:rPr>
          <w:rFonts w:cs="Times New Roman"/>
          <w:color w:val="000000"/>
          <w:shd w:val="clear" w:color="auto" w:fill="FFFFFF"/>
        </w:rPr>
        <w:t>their</w:t>
      </w:r>
      <w:r w:rsidR="00DC2D4B" w:rsidRPr="0096113F">
        <w:rPr>
          <w:rFonts w:cs="Times New Roman"/>
          <w:color w:val="000000"/>
          <w:shd w:val="clear" w:color="auto" w:fill="FFFFFF"/>
        </w:rPr>
        <w:t xml:space="preserve"> decision to seek help. </w:t>
      </w:r>
      <w:r w:rsidR="002314A9" w:rsidRPr="0096113F">
        <w:rPr>
          <w:rFonts w:cs="Times New Roman"/>
          <w:color w:val="000000"/>
          <w:shd w:val="clear" w:color="auto" w:fill="FFFFFF"/>
        </w:rPr>
        <w:t>Furthermore, these r</w:t>
      </w:r>
      <w:r w:rsidR="00AF2118" w:rsidRPr="0096113F">
        <w:rPr>
          <w:rFonts w:cs="Times New Roman"/>
          <w:color w:val="000000"/>
          <w:shd w:val="clear" w:color="auto" w:fill="FFFFFF"/>
        </w:rPr>
        <w:t xml:space="preserve">elationships </w:t>
      </w:r>
      <w:r w:rsidR="007B39E8" w:rsidRPr="0096113F">
        <w:rPr>
          <w:rFonts w:cs="Times New Roman"/>
          <w:color w:val="000000"/>
          <w:shd w:val="clear" w:color="auto" w:fill="FFFFFF"/>
        </w:rPr>
        <w:t xml:space="preserve">can </w:t>
      </w:r>
      <w:r w:rsidR="00AF2118" w:rsidRPr="0096113F">
        <w:rPr>
          <w:rFonts w:cs="Times New Roman"/>
          <w:color w:val="000000"/>
          <w:shd w:val="clear" w:color="auto" w:fill="FFFFFF"/>
        </w:rPr>
        <w:t xml:space="preserve">also </w:t>
      </w:r>
      <w:r w:rsidR="005C709D" w:rsidRPr="0096113F">
        <w:rPr>
          <w:rFonts w:cs="Times New Roman"/>
          <w:color w:val="000000"/>
          <w:shd w:val="clear" w:color="auto" w:fill="FFFFFF"/>
        </w:rPr>
        <w:t>influence the</w:t>
      </w:r>
      <w:r w:rsidR="00AF2118" w:rsidRPr="0096113F">
        <w:rPr>
          <w:rFonts w:cs="Times New Roman"/>
          <w:color w:val="000000"/>
          <w:shd w:val="clear" w:color="auto" w:fill="FFFFFF"/>
        </w:rPr>
        <w:t xml:space="preserve"> development and enactment of behaviours and practices</w:t>
      </w:r>
      <w:r w:rsidR="00A711A5" w:rsidRPr="0096113F">
        <w:rPr>
          <w:rFonts w:cs="Times New Roman"/>
          <w:color w:val="000000"/>
          <w:shd w:val="clear" w:color="auto" w:fill="FFFFFF"/>
        </w:rPr>
        <w:t xml:space="preserve"> </w:t>
      </w:r>
      <w:r w:rsidR="00A711A5" w:rsidRPr="0096113F">
        <w:rPr>
          <w:rFonts w:cs="Times New Roman"/>
          <w:color w:val="000000"/>
          <w:shd w:val="clear" w:color="auto" w:fill="FFFFFF"/>
        </w:rPr>
        <w:fldChar w:fldCharType="begin">
          <w:fldData xml:space="preserve">PEVuZE5vdGU+PENpdGU+PEF1dGhvcj5WYXNzaWxldjwvQXV0aG9yPjxZZWFyPjIwMTQ8L1llYXI+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</w:fldData>
        </w:fldChar>
      </w:r>
      <w:r w:rsidR="00A6762B" w:rsidRPr="0096113F">
        <w:rPr>
          <w:rFonts w:cs="Times New Roman"/>
          <w:color w:val="000000"/>
          <w:shd w:val="clear" w:color="auto" w:fill="FFFFFF"/>
        </w:rPr>
        <w:instrText xml:space="preserve"> ADDIN EN.CITE </w:instrText>
      </w:r>
      <w:r w:rsidR="00A6762B" w:rsidRPr="0096113F">
        <w:rPr>
          <w:rFonts w:cs="Times New Roman"/>
          <w:color w:val="000000"/>
          <w:shd w:val="clear" w:color="auto" w:fill="FFFFFF"/>
        </w:rPr>
        <w:fldChar w:fldCharType="begin">
          <w:fldData xml:space="preserve">PEVuZE5vdGU+PENpdGU+PEF1dGhvcj5WYXNzaWxldjwvQXV0aG9yPjxZZWFyPjIwMTQ8L1llYXI+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</w:fldData>
        </w:fldChar>
      </w:r>
      <w:r w:rsidR="00A6762B" w:rsidRPr="0096113F">
        <w:rPr>
          <w:rFonts w:cs="Times New Roman"/>
          <w:color w:val="000000"/>
          <w:shd w:val="clear" w:color="auto" w:fill="FFFFFF"/>
        </w:rPr>
        <w:instrText xml:space="preserve"> ADDIN EN.CITE.DATA </w:instrText>
      </w:r>
      <w:r w:rsidR="00A6762B" w:rsidRPr="0096113F">
        <w:rPr>
          <w:rFonts w:cs="Times New Roman"/>
          <w:color w:val="000000"/>
          <w:shd w:val="clear" w:color="auto" w:fill="FFFFFF"/>
        </w:rPr>
      </w:r>
      <w:r w:rsidR="00A6762B" w:rsidRPr="0096113F">
        <w:rPr>
          <w:rFonts w:cs="Times New Roman"/>
          <w:color w:val="000000"/>
          <w:shd w:val="clear" w:color="auto" w:fill="FFFFFF"/>
        </w:rPr>
        <w:fldChar w:fldCharType="end"/>
      </w:r>
      <w:r w:rsidR="00A711A5" w:rsidRPr="0096113F">
        <w:rPr>
          <w:rFonts w:cs="Times New Roman"/>
          <w:color w:val="000000"/>
          <w:shd w:val="clear" w:color="auto" w:fill="FFFFFF"/>
        </w:rPr>
      </w:r>
      <w:r w:rsidR="00A711A5" w:rsidRPr="0096113F">
        <w:rPr>
          <w:rFonts w:cs="Times New Roman"/>
          <w:color w:val="000000"/>
          <w:shd w:val="clear" w:color="auto" w:fill="FFFFFF"/>
        </w:rPr>
        <w:fldChar w:fldCharType="separate"/>
      </w:r>
      <w:r w:rsidR="00A6762B" w:rsidRPr="0096113F">
        <w:rPr>
          <w:rFonts w:cs="Times New Roman"/>
          <w:noProof/>
          <w:color w:val="000000"/>
          <w:shd w:val="clear" w:color="auto" w:fill="FFFFFF"/>
        </w:rPr>
        <w:t>[</w:t>
      </w:r>
      <w:hyperlink w:anchor="_ENREF_19" w:tooltip="Vassilev, 2014 #30" w:history="1">
        <w:r w:rsidR="00A6762B" w:rsidRPr="0096113F">
          <w:rPr>
            <w:rFonts w:cs="Times New Roman"/>
            <w:noProof/>
            <w:color w:val="000000"/>
            <w:shd w:val="clear" w:color="auto" w:fill="FFFFFF"/>
          </w:rPr>
          <w:t>19</w:t>
        </w:r>
      </w:hyperlink>
      <w:r w:rsidR="00A6762B" w:rsidRPr="0096113F">
        <w:rPr>
          <w:rFonts w:cs="Times New Roman"/>
          <w:noProof/>
          <w:color w:val="000000"/>
          <w:shd w:val="clear" w:color="auto" w:fill="FFFFFF"/>
        </w:rPr>
        <w:t xml:space="preserve">, </w:t>
      </w:r>
      <w:hyperlink w:anchor="_ENREF_20" w:tooltip="Reeves, 2014 #40" w:history="1">
        <w:r w:rsidR="00A6762B" w:rsidRPr="0096113F">
          <w:rPr>
            <w:rFonts w:cs="Times New Roman"/>
            <w:noProof/>
            <w:color w:val="000000"/>
            <w:shd w:val="clear" w:color="auto" w:fill="FFFFFF"/>
          </w:rPr>
          <w:t>20</w:t>
        </w:r>
      </w:hyperlink>
      <w:r w:rsidR="00A6762B" w:rsidRPr="0096113F">
        <w:rPr>
          <w:rFonts w:cs="Times New Roman"/>
          <w:noProof/>
          <w:color w:val="000000"/>
          <w:shd w:val="clear" w:color="auto" w:fill="FFFFFF"/>
        </w:rPr>
        <w:t>]</w:t>
      </w:r>
      <w:r w:rsidR="00A711A5" w:rsidRPr="0096113F">
        <w:rPr>
          <w:rFonts w:cs="Times New Roman"/>
          <w:color w:val="000000"/>
          <w:shd w:val="clear" w:color="auto" w:fill="FFFFFF"/>
        </w:rPr>
        <w:fldChar w:fldCharType="end"/>
      </w:r>
      <w:r w:rsidR="002953B7" w:rsidRPr="0096113F">
        <w:rPr>
          <w:rFonts w:eastAsia="SimSun" w:cs="Arial"/>
          <w:lang w:val="fr-FR"/>
        </w:rPr>
        <w:t xml:space="preserve">. </w:t>
      </w:r>
      <w:r w:rsidR="006F40BA" w:rsidRPr="0096113F">
        <w:rPr>
          <w:rFonts w:eastAsia="SimSun" w:cs="Arial"/>
          <w:lang w:val="fr-FR"/>
        </w:rPr>
        <w:t>That is,</w:t>
      </w:r>
      <w:r w:rsidR="007B39E8" w:rsidRPr="0096113F">
        <w:rPr>
          <w:rFonts w:eastAsia="SimSun" w:cs="Arial"/>
          <w:lang w:val="fr-FR"/>
        </w:rPr>
        <w:t xml:space="preserve"> in an antibiotic context</w:t>
      </w:r>
      <w:r w:rsidR="006F40BA" w:rsidRPr="0096113F">
        <w:rPr>
          <w:rFonts w:eastAsia="SimSun" w:cs="Arial"/>
          <w:lang w:val="fr-FR"/>
        </w:rPr>
        <w:t xml:space="preserve"> t</w:t>
      </w:r>
      <w:r w:rsidR="00A6762B" w:rsidRPr="0096113F">
        <w:rPr>
          <w:rFonts w:eastAsia="SimSun" w:cs="Arial"/>
        </w:rPr>
        <w:t>through</w:t>
      </w:r>
      <w:r w:rsidR="00AC6B5A" w:rsidRPr="0096113F">
        <w:rPr>
          <w:rFonts w:eastAsia="SimSun" w:cs="Arial"/>
        </w:rPr>
        <w:t xml:space="preserve"> contact with others in a personal </w:t>
      </w:r>
      <w:r w:rsidR="005C709D" w:rsidRPr="0096113F">
        <w:rPr>
          <w:rFonts w:eastAsia="SimSun" w:cs="Arial"/>
        </w:rPr>
        <w:t>network individuals</w:t>
      </w:r>
      <w:r w:rsidR="002953B7" w:rsidRPr="0096113F">
        <w:rPr>
          <w:rFonts w:eastAsia="SimSun" w:cs="Arial"/>
        </w:rPr>
        <w:t xml:space="preserve"> can access knowledge and resources that may challenge, rather than reinforce</w:t>
      </w:r>
      <w:r w:rsidR="005C709D" w:rsidRPr="0096113F">
        <w:rPr>
          <w:rFonts w:eastAsia="SimSun" w:cs="Arial"/>
        </w:rPr>
        <w:t>, their opinion of antibiotics</w:t>
      </w:r>
      <w:r w:rsidR="006F40BA" w:rsidRPr="0096113F">
        <w:rPr>
          <w:rFonts w:eastAsia="SimSun" w:cs="Arial"/>
        </w:rPr>
        <w:t xml:space="preserve"> and thus, </w:t>
      </w:r>
      <w:r w:rsidR="002953B7" w:rsidRPr="0096113F">
        <w:rPr>
          <w:rFonts w:eastAsia="SimSun" w:cs="Arial"/>
        </w:rPr>
        <w:t>influenc</w:t>
      </w:r>
      <w:r w:rsidR="007B39E8" w:rsidRPr="0096113F">
        <w:rPr>
          <w:rFonts w:eastAsia="SimSun" w:cs="Arial"/>
        </w:rPr>
        <w:t>e</w:t>
      </w:r>
      <w:r w:rsidR="002953B7" w:rsidRPr="0096113F">
        <w:rPr>
          <w:rFonts w:eastAsia="SimSun" w:cs="Arial"/>
        </w:rPr>
        <w:t xml:space="preserve"> the rationale for using (or not using) </w:t>
      </w:r>
      <w:r w:rsidR="00950B93" w:rsidRPr="0096113F">
        <w:rPr>
          <w:rFonts w:eastAsia="SimSun" w:cs="Arial"/>
        </w:rPr>
        <w:t>a</w:t>
      </w:r>
      <w:r w:rsidR="002953B7" w:rsidRPr="0096113F">
        <w:rPr>
          <w:rFonts w:eastAsia="SimSun" w:cs="Arial"/>
        </w:rPr>
        <w:t xml:space="preserve"> prescription.</w:t>
      </w:r>
    </w:p>
    <w:p w14:paraId="7739C043" w14:textId="5596290C" w:rsidR="00AB05AB" w:rsidRPr="0096113F" w:rsidRDefault="00B01944" w:rsidP="004A0B59">
      <w:pPr>
        <w:spacing w:line="480" w:lineRule="auto"/>
        <w:ind w:firstLine="720"/>
        <w:jc w:val="both"/>
        <w:rPr>
          <w:rFonts w:eastAsia="SimSun" w:cs="Arial"/>
        </w:rPr>
      </w:pPr>
      <w:r w:rsidRPr="0096113F">
        <w:rPr>
          <w:rFonts w:eastAsia="SimSun" w:cs="Arial"/>
        </w:rPr>
        <w:t xml:space="preserve">Finally, looking at social network influences on antibiotic use is </w:t>
      </w:r>
      <w:r w:rsidR="007B39E8" w:rsidRPr="0096113F">
        <w:rPr>
          <w:rFonts w:eastAsia="SimSun" w:cs="Arial"/>
        </w:rPr>
        <w:t>important</w:t>
      </w:r>
      <w:r w:rsidRPr="0096113F">
        <w:rPr>
          <w:rFonts w:eastAsia="SimSun" w:cs="Arial"/>
        </w:rPr>
        <w:t xml:space="preserve"> when the contagion effect is acknowledged.</w:t>
      </w:r>
      <w:r w:rsidR="00D335A0" w:rsidRPr="0096113F">
        <w:rPr>
          <w:rFonts w:eastAsia="SimSun" w:cs="Arial"/>
        </w:rPr>
        <w:t xml:space="preserve"> </w:t>
      </w:r>
      <w:r w:rsidR="007B39E8" w:rsidRPr="0096113F">
        <w:rPr>
          <w:rFonts w:eastAsia="SimSun" w:cs="Arial"/>
        </w:rPr>
        <w:t>T</w:t>
      </w:r>
      <w:r w:rsidR="001D007A" w:rsidRPr="0096113F">
        <w:rPr>
          <w:rFonts w:eastAsia="SimSun" w:cs="Arial"/>
        </w:rPr>
        <w:t>he contagion effect is</w:t>
      </w:r>
      <w:r w:rsidR="00AD10AF" w:rsidRPr="0096113F">
        <w:rPr>
          <w:rFonts w:eastAsia="SimSun" w:cs="Arial"/>
        </w:rPr>
        <w:t xml:space="preserve"> a</w:t>
      </w:r>
      <w:r w:rsidR="001D007A" w:rsidRPr="0096113F">
        <w:rPr>
          <w:rFonts w:eastAsia="SimSun" w:cs="Arial"/>
        </w:rPr>
        <w:t xml:space="preserve"> </w:t>
      </w:r>
      <w:r w:rsidR="00A6762B" w:rsidRPr="0096113F">
        <w:rPr>
          <w:rFonts w:eastAsia="SimSun" w:cs="Arial"/>
        </w:rPr>
        <w:t>significant</w:t>
      </w:r>
      <w:r w:rsidR="001D007A" w:rsidRPr="0096113F">
        <w:rPr>
          <w:rFonts w:eastAsia="SimSun" w:cs="Arial"/>
        </w:rPr>
        <w:t xml:space="preserve"> </w:t>
      </w:r>
      <w:r w:rsidR="00AD10AF" w:rsidRPr="0096113F">
        <w:rPr>
          <w:rFonts w:eastAsia="SimSun" w:cs="Arial"/>
        </w:rPr>
        <w:t xml:space="preserve">consideration </w:t>
      </w:r>
      <w:r w:rsidR="001D007A" w:rsidRPr="0096113F">
        <w:rPr>
          <w:rFonts w:eastAsia="SimSun" w:cs="Arial"/>
        </w:rPr>
        <w:t xml:space="preserve">for </w:t>
      </w:r>
      <w:r w:rsidR="00AB05AB" w:rsidRPr="0096113F">
        <w:rPr>
          <w:rFonts w:eastAsia="SimSun" w:cs="Arial"/>
        </w:rPr>
        <w:t xml:space="preserve">campaigns and strategies to tackle </w:t>
      </w:r>
      <w:r w:rsidR="006C0F4A" w:rsidRPr="0096113F">
        <w:rPr>
          <w:rFonts w:eastAsia="SimSun" w:cs="Arial"/>
        </w:rPr>
        <w:t xml:space="preserve">AMR </w:t>
      </w:r>
      <w:r w:rsidR="006C0F4A" w:rsidRPr="0096113F">
        <w:rPr>
          <w:rFonts w:eastAsia="SimSun" w:cs="Lucida Sans Unicode"/>
          <w:color w:val="000000"/>
          <w:shd w:val="clear" w:color="auto" w:fill="FFFFFF"/>
        </w:rPr>
        <w:t>that</w:t>
      </w:r>
      <w:r w:rsidR="006C535A" w:rsidRPr="0096113F">
        <w:rPr>
          <w:rFonts w:eastAsia="SimSun" w:cs="Lucida Sans Unicode"/>
          <w:color w:val="000000"/>
          <w:shd w:val="clear" w:color="auto" w:fill="FFFFFF"/>
        </w:rPr>
        <w:t xml:space="preserve"> could result in an </w:t>
      </w:r>
      <w:r w:rsidR="00AB05AB" w:rsidRPr="0096113F">
        <w:rPr>
          <w:rFonts w:eastAsia="SimSun" w:cs="Lucida Sans Unicode"/>
          <w:color w:val="000000"/>
          <w:shd w:val="clear" w:color="auto" w:fill="FFFFFF"/>
        </w:rPr>
        <w:t>increased awareness of antibiotic use and</w:t>
      </w:r>
      <w:r w:rsidR="00E262B4" w:rsidRPr="0096113F">
        <w:rPr>
          <w:rFonts w:eastAsia="SimSun" w:cs="Lucida Sans Unicode"/>
          <w:color w:val="000000"/>
          <w:shd w:val="clear" w:color="auto" w:fill="FFFFFF"/>
        </w:rPr>
        <w:t xml:space="preserve"> of</w:t>
      </w:r>
      <w:r w:rsidR="00485C97" w:rsidRPr="0096113F">
        <w:rPr>
          <w:rFonts w:eastAsia="SimSun" w:cs="Lucida Sans Unicode"/>
          <w:color w:val="000000"/>
          <w:shd w:val="clear" w:color="auto" w:fill="FFFFFF"/>
        </w:rPr>
        <w:t xml:space="preserve"> antimicrobial</w:t>
      </w:r>
      <w:r w:rsidR="00FF1325" w:rsidRPr="0096113F">
        <w:rPr>
          <w:rFonts w:eastAsia="SimSun" w:cs="Lucida Sans Unicode"/>
          <w:color w:val="000000"/>
          <w:shd w:val="clear" w:color="auto" w:fill="FFFFFF"/>
        </w:rPr>
        <w:t xml:space="preserve"> </w:t>
      </w:r>
      <w:r w:rsidR="00AB05AB" w:rsidRPr="0096113F">
        <w:rPr>
          <w:rFonts w:eastAsia="SimSun" w:cs="Lucida Sans Unicode"/>
          <w:color w:val="000000"/>
          <w:shd w:val="clear" w:color="auto" w:fill="FFFFFF"/>
        </w:rPr>
        <w:t>resistance among the general public</w:t>
      </w:r>
      <w:r w:rsidR="00672F27" w:rsidRPr="0096113F">
        <w:rPr>
          <w:rFonts w:eastAsia="SimSun" w:cs="Lucida Sans Unicode"/>
          <w:color w:val="000000"/>
          <w:shd w:val="clear" w:color="auto" w:fill="FFFFFF"/>
        </w:rPr>
        <w:t>.</w:t>
      </w:r>
      <w:r w:rsidR="00AB05AB" w:rsidRPr="0096113F">
        <w:rPr>
          <w:rFonts w:eastAsia="SimSun" w:cs="Lucida Sans Unicode"/>
          <w:color w:val="000000"/>
          <w:shd w:val="clear" w:color="auto" w:fill="FFFFFF"/>
        </w:rPr>
        <w:t xml:space="preserve"> We know t</w:t>
      </w:r>
      <w:r w:rsidR="00AB05AB" w:rsidRPr="0096113F">
        <w:rPr>
          <w:rFonts w:eastAsia="SimSun" w:cs="Arial"/>
        </w:rPr>
        <w:t>he effects of contagion in net</w:t>
      </w:r>
      <w:r w:rsidR="00AB05AB" w:rsidRPr="0096113F">
        <w:rPr>
          <w:rFonts w:eastAsia="SimSun" w:cs="Arial"/>
        </w:rPr>
        <w:lastRenderedPageBreak/>
        <w:t xml:space="preserve">works are seen in matters of smoking cessation </w:t>
      </w:r>
      <w:r w:rsidR="006C0F4A" w:rsidRPr="0096113F">
        <w:rPr>
          <w:rFonts w:eastAsia="SimSun" w:cs="Arial"/>
        </w:rPr>
        <w:fldChar w:fldCharType="begin"/>
      </w:r>
      <w:r w:rsidR="00A6762B" w:rsidRPr="0096113F">
        <w:rPr>
          <w:rFonts w:eastAsia="SimSun" w:cs="Arial"/>
        </w:rPr>
        <w:instrText xml:space="preserve"> ADDIN EN.CITE &lt;EndNote&gt;&lt;Cite&gt;&lt;Author&gt;Christakis&lt;/Author&gt;&lt;Year&gt;2008&lt;/Year&gt;&lt;RecNum&gt;32&lt;/RecNum&gt;&lt;DisplayText&gt;[21]&lt;/DisplayText&gt;&lt;record&gt;&lt;rec-number&gt;32&lt;/rec-number&gt;&lt;foreign-keys&gt;&lt;key app="EN" db-id="dt55vtrp32zzzhe0e0q5dfrret2srzx2eddd" timestamp="1513250780"&gt;32&lt;/key&gt;&lt;/foreign-keys&gt;&lt;ref-type name="Journal Article"&gt;17&lt;/ref-type&gt;&lt;contributors&gt;&lt;authors&gt;&lt;author&gt;Christakis, N. A.&lt;/author&gt;&lt;author&gt;Fowler, J. H.&lt;/author&gt;&lt;/authors&gt;&lt;/contributors&gt;&lt;auth-address&gt;Harvard Univ, Sch Med, Dept Hlth Care Policy, Boston, MA 02115 USA&amp;#xD;Mt Auburn Hosp, Dept Med, Cambridge, MA USA&amp;#xD;Harvard Univ, Dept Sociol, Cambridge, MA 02138 USA&amp;#xD;Univ Calif San Diego, Dept Polit Sci, San Diego, CA 92103 USA&lt;/auth-address&gt;&lt;titles&gt;&lt;title&gt;The collective dynamics of smoking in a large social network&lt;/title&gt;&lt;secondary-title&gt;New England Journal of Medicine&lt;/secondary-title&gt;&lt;alt-title&gt;New Engl J Med&lt;/alt-title&gt;&lt;/titles&gt;&lt;periodical&gt;&lt;full-title&gt;New England Journal of Medicine&lt;/full-title&gt;&lt;abbr-1&gt;New Engl J Med&lt;/abbr-1&gt;&lt;/periodical&gt;&lt;alt-periodical&gt;&lt;full-title&gt;New England Journal of Medicine&lt;/full-title&gt;&lt;abbr-1&gt;New Engl J Med&lt;/abbr-1&gt;&lt;/alt-periodical&gt;&lt;pages&gt;2249-2258&lt;/pages&gt;&lt;volume&gt;358&lt;/volume&gt;&lt;number&gt;21&lt;/number&gt;&lt;keywords&gt;&lt;keyword&gt;self-reported smoking&lt;/keyword&gt;&lt;keyword&gt;diffusion&lt;/keyword&gt;&lt;keyword&gt;cessation&lt;/keyword&gt;&lt;keyword&gt;trials&lt;/keyword&gt;&lt;keyword&gt;models&lt;/keyword&gt;&lt;/keywords&gt;&lt;dates&gt;&lt;year&gt;2008&lt;/year&gt;&lt;pub-dates&gt;&lt;date&gt;May 22&lt;/date&gt;&lt;/pub-dates&gt;&lt;/dates&gt;&lt;isbn&gt;0028-4793&lt;/isbn&gt;&lt;accession-num&gt;WOS:000256023600007&lt;/accession-num&gt;&lt;urls&gt;&lt;related-urls&gt;&lt;url&gt;&amp;lt;Go to ISI&amp;gt;://WOS:000256023600007&lt;/url&gt;&lt;/related-urls&gt;&lt;/urls&gt;&lt;electronic-resource-num&gt;DOI 10.1056/NEJMsa0706154&lt;/electronic-resource-num&gt;&lt;language&gt;English&lt;/language&gt;&lt;/record&gt;&lt;/Cite&gt;&lt;/EndNote&gt;</w:instrText>
      </w:r>
      <w:r w:rsidR="006C0F4A" w:rsidRPr="0096113F">
        <w:rPr>
          <w:rFonts w:eastAsia="SimSun" w:cs="Arial"/>
        </w:rPr>
        <w:fldChar w:fldCharType="separate"/>
      </w:r>
      <w:r w:rsidR="00A6762B" w:rsidRPr="0096113F">
        <w:rPr>
          <w:rFonts w:eastAsia="SimSun" w:cs="Arial"/>
          <w:noProof/>
        </w:rPr>
        <w:t>[</w:t>
      </w:r>
      <w:hyperlink w:anchor="_ENREF_21" w:tooltip="Christakis, 2008 #32" w:history="1">
        <w:r w:rsidR="00A6762B" w:rsidRPr="0096113F">
          <w:rPr>
            <w:rFonts w:eastAsia="SimSun" w:cs="Arial"/>
            <w:noProof/>
          </w:rPr>
          <w:t>21</w:t>
        </w:r>
      </w:hyperlink>
      <w:r w:rsidR="00A6762B" w:rsidRPr="0096113F">
        <w:rPr>
          <w:rFonts w:eastAsia="SimSun" w:cs="Arial"/>
          <w:noProof/>
        </w:rPr>
        <w:t>]</w:t>
      </w:r>
      <w:r w:rsidR="006C0F4A" w:rsidRPr="0096113F">
        <w:rPr>
          <w:rFonts w:eastAsia="SimSun" w:cs="Arial"/>
        </w:rPr>
        <w:fldChar w:fldCharType="end"/>
      </w:r>
      <w:r w:rsidR="006C0F4A" w:rsidRPr="0096113F">
        <w:rPr>
          <w:rFonts w:eastAsia="SimSun" w:cs="Arial"/>
        </w:rPr>
        <w:t>,</w:t>
      </w:r>
      <w:r w:rsidR="00AB05AB" w:rsidRPr="0096113F">
        <w:rPr>
          <w:rFonts w:eastAsia="SimSun" w:cs="Arial"/>
        </w:rPr>
        <w:t xml:space="preserve"> obesity</w:t>
      </w:r>
      <w:r w:rsidR="006C0F4A" w:rsidRPr="0096113F">
        <w:rPr>
          <w:rFonts w:eastAsia="SimSun" w:cs="Arial"/>
        </w:rPr>
        <w:t xml:space="preserve"> </w:t>
      </w:r>
      <w:r w:rsidR="006C0F4A" w:rsidRPr="0096113F">
        <w:rPr>
          <w:rFonts w:eastAsia="SimSun" w:cs="Arial"/>
        </w:rPr>
        <w:fldChar w:fldCharType="begin"/>
      </w:r>
      <w:r w:rsidR="00A6762B" w:rsidRPr="0096113F">
        <w:rPr>
          <w:rFonts w:eastAsia="SimSun" w:cs="Arial"/>
        </w:rPr>
        <w:instrText xml:space="preserve"> ADDIN EN.CITE &lt;EndNote&gt;&lt;Cite&gt;&lt;Author&gt;Christakis&lt;/Author&gt;&lt;Year&gt;2007&lt;/Year&gt;&lt;RecNum&gt;33&lt;/RecNum&gt;&lt;DisplayText&gt;[22]&lt;/DisplayText&gt;&lt;record&gt;&lt;rec-number&gt;33&lt;/rec-number&gt;&lt;foreign-keys&gt;&lt;key app="EN" db-id="dt55vtrp32zzzhe0e0q5dfrret2srzx2eddd" timestamp="1513250817"&gt;33&lt;/key&gt;&lt;/foreign-keys&gt;&lt;ref-type name="Journal Article"&gt;17&lt;/ref-type&gt;&lt;contributors&gt;&lt;authors&gt;&lt;author&gt;Christakis, N. A.&lt;/author&gt;&lt;author&gt;Fowler, J. H.&lt;/author&gt;&lt;/authors&gt;&lt;/contributors&gt;&lt;auth-address&gt;Harvard Univ, Sch Med, Dept Hlth Care Policy, Boston, MA 02115 USA&amp;#xD;Mt Auburn Hosp, Dept Med, Cambridge, MA USA&amp;#xD;Harvard Univ, Dept Sociol, Cambridge, MA 02138 USA&amp;#xD;Univ Calif San Diego, Dept Polit Sci, San Diego, CA 92103 USA&lt;/auth-address&gt;&lt;titles&gt;&lt;title&gt;The spread of obesity in a large social network over 32 years&lt;/title&gt;&lt;secondary-title&gt;New England Journal of Medicine&lt;/secondary-title&gt;&lt;alt-title&gt;New Engl J Med&lt;/alt-title&gt;&lt;/titles&gt;&lt;periodical&gt;&lt;full-title&gt;New England Journal of Medicine&lt;/full-title&gt;&lt;abbr-1&gt;New Engl J Med&lt;/abbr-1&gt;&lt;/periodical&gt;&lt;alt-periodical&gt;&lt;full-title&gt;New England Journal of Medicine&lt;/full-title&gt;&lt;abbr-1&gt;New Engl J Med&lt;/abbr-1&gt;&lt;/alt-periodical&gt;&lt;pages&gt;370-379&lt;/pages&gt;&lt;volume&gt;357&lt;/volume&gt;&lt;number&gt;4&lt;/number&gt;&lt;keywords&gt;&lt;keyword&gt;body-mass-index&lt;/keyword&gt;&lt;keyword&gt;smoking-cessation&lt;/keyword&gt;&lt;keyword&gt;sexual networks&lt;/keyword&gt;&lt;keyword&gt;friends&lt;/keyword&gt;&lt;keyword&gt;impact&lt;/keyword&gt;&lt;keyword&gt;risk&lt;/keyword&gt;&lt;/keywords&gt;&lt;dates&gt;&lt;year&gt;2007&lt;/year&gt;&lt;pub-dates&gt;&lt;date&gt;Jul 26&lt;/date&gt;&lt;/pub-dates&gt;&lt;/dates&gt;&lt;isbn&gt;0028-4793&lt;/isbn&gt;&lt;accession-num&gt;WOS:000248283500008&lt;/accession-num&gt;&lt;urls&gt;&lt;related-urls&gt;&lt;url&gt;&amp;lt;Go to ISI&amp;gt;://WOS:000248283500008&lt;/url&gt;&lt;/related-urls&gt;&lt;/urls&gt;&lt;electronic-resource-num&gt;DOI 10.1056/NEJMsa066082&lt;/electronic-resource-num&gt;&lt;language&gt;English&lt;/language&gt;&lt;/record&gt;&lt;/Cite&gt;&lt;/EndNote&gt;</w:instrText>
      </w:r>
      <w:r w:rsidR="006C0F4A" w:rsidRPr="0096113F">
        <w:rPr>
          <w:rFonts w:eastAsia="SimSun" w:cs="Arial"/>
        </w:rPr>
        <w:fldChar w:fldCharType="separate"/>
      </w:r>
      <w:r w:rsidR="00A6762B" w:rsidRPr="0096113F">
        <w:rPr>
          <w:rFonts w:eastAsia="SimSun" w:cs="Arial"/>
          <w:noProof/>
        </w:rPr>
        <w:t>[</w:t>
      </w:r>
      <w:hyperlink w:anchor="_ENREF_22" w:tooltip="Christakis, 2007 #33" w:history="1">
        <w:r w:rsidR="00A6762B" w:rsidRPr="0096113F">
          <w:rPr>
            <w:rFonts w:eastAsia="SimSun" w:cs="Arial"/>
            <w:noProof/>
          </w:rPr>
          <w:t>22</w:t>
        </w:r>
      </w:hyperlink>
      <w:r w:rsidR="00A6762B" w:rsidRPr="0096113F">
        <w:rPr>
          <w:rFonts w:eastAsia="SimSun" w:cs="Arial"/>
          <w:noProof/>
        </w:rPr>
        <w:t>]</w:t>
      </w:r>
      <w:r w:rsidR="006C0F4A" w:rsidRPr="0096113F">
        <w:rPr>
          <w:rFonts w:eastAsia="SimSun" w:cs="Arial"/>
        </w:rPr>
        <w:fldChar w:fldCharType="end"/>
      </w:r>
      <w:r w:rsidR="006C0F4A" w:rsidRPr="0096113F">
        <w:rPr>
          <w:rFonts w:eastAsia="SimSun" w:cs="Arial"/>
        </w:rPr>
        <w:t xml:space="preserve"> </w:t>
      </w:r>
      <w:r w:rsidR="00AB05AB" w:rsidRPr="0096113F">
        <w:rPr>
          <w:rFonts w:eastAsia="SimSun" w:cs="Arial"/>
        </w:rPr>
        <w:t>and happiness</w:t>
      </w:r>
      <w:r w:rsidR="006C0F4A" w:rsidRPr="0096113F">
        <w:rPr>
          <w:rFonts w:eastAsia="SimSun" w:cs="Arial"/>
        </w:rPr>
        <w:t xml:space="preserve"> </w:t>
      </w:r>
      <w:r w:rsidR="006C0F4A" w:rsidRPr="0096113F">
        <w:rPr>
          <w:rFonts w:eastAsia="SimSun" w:cs="Arial"/>
        </w:rPr>
        <w:fldChar w:fldCharType="begin"/>
      </w:r>
      <w:r w:rsidR="00A6762B" w:rsidRPr="0096113F">
        <w:rPr>
          <w:rFonts w:eastAsia="SimSun" w:cs="Arial"/>
        </w:rPr>
        <w:instrText xml:space="preserve"> ADDIN EN.CITE &lt;EndNote&gt;&lt;Cite&gt;&lt;Author&gt;Fowler&lt;/Author&gt;&lt;Year&gt;2008&lt;/Year&gt;&lt;RecNum&gt;34&lt;/RecNum&gt;&lt;DisplayText&gt;[23]&lt;/DisplayText&gt;&lt;record&gt;&lt;rec-number&gt;34&lt;/rec-number&gt;&lt;foreign-keys&gt;&lt;key app="EN" db-id="dt55vtrp32zzzhe0e0q5dfrret2srzx2eddd" timestamp="1513250845"&gt;34&lt;/key&gt;&lt;/foreign-keys&gt;&lt;ref-type name="Journal Article"&gt;17&lt;/ref-type&gt;&lt;contributors&gt;&lt;authors&gt;&lt;author&gt;Fowler, J. H.&lt;/author&gt;&lt;author&gt;Christakis, N. A.&lt;/author&gt;&lt;/authors&gt;&lt;/contributors&gt;&lt;auth-address&gt;Harvard Univ, Sch Med, Dept Hlth Care Policy, Cambridge, MA 02138 USA&amp;#xD;Harvard Univ, Dept Sociol, Cambridge, MA 02138 USA&amp;#xD;Univ Calif San Diego, Dept Polit Sci, San Diego, CA 92103 USA&lt;/auth-address&gt;&lt;titles&gt;&lt;title&gt;Dynamic spread of happiness in a large social network: longitudinal analysis over 20 years in the Framingham Heart Study&lt;/title&gt;&lt;secondary-title&gt;British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J&lt;/abbr-1&gt;&lt;/alt-periodical&gt;&lt;volume&gt;337&lt;/volume&gt;&lt;keywords&gt;&lt;keyword&gt;depression scale&lt;/keyword&gt;&lt;keyword&gt;health&lt;/keyword&gt;&lt;keyword&gt;happy&lt;/keyword&gt;&lt;keyword&gt;algorithm&lt;/keyword&gt;&lt;keyword&gt;evolution&lt;/keyword&gt;&lt;keyword&gt;laughter&lt;/keyword&gt;&lt;keyword&gt;bias&lt;/keyword&gt;&lt;/keywords&gt;&lt;dates&gt;&lt;year&gt;2008&lt;/year&gt;&lt;pub-dates&gt;&lt;date&gt;Dec 4&lt;/date&gt;&lt;/pub-dates&gt;&lt;/dates&gt;&lt;isbn&gt;0959-535x&lt;/isbn&gt;&lt;accession-num&gt;WOS:000261891000003&lt;/accession-num&gt;&lt;urls&gt;&lt;related-urls&gt;&lt;url&gt;&amp;lt;Go to ISI&amp;gt;://WOS:000261891000003&lt;/url&gt;&lt;/related-urls&gt;&lt;/urls&gt;&lt;electronic-resource-num&gt;ARTN a2338&amp;#xD;10.1136/bmj.a2338&lt;/electronic-resource-num&gt;&lt;language&gt;English&lt;/language&gt;&lt;/record&gt;&lt;/Cite&gt;&lt;/EndNote&gt;</w:instrText>
      </w:r>
      <w:r w:rsidR="006C0F4A" w:rsidRPr="0096113F">
        <w:rPr>
          <w:rFonts w:eastAsia="SimSun" w:cs="Arial"/>
        </w:rPr>
        <w:fldChar w:fldCharType="separate"/>
      </w:r>
      <w:r w:rsidR="00A6762B" w:rsidRPr="0096113F">
        <w:rPr>
          <w:rFonts w:eastAsia="SimSun" w:cs="Arial"/>
          <w:noProof/>
        </w:rPr>
        <w:t>[</w:t>
      </w:r>
      <w:hyperlink w:anchor="_ENREF_23" w:tooltip="Fowler, 2008 #34" w:history="1">
        <w:r w:rsidR="00A6762B" w:rsidRPr="0096113F">
          <w:rPr>
            <w:rFonts w:eastAsia="SimSun" w:cs="Arial"/>
            <w:noProof/>
          </w:rPr>
          <w:t>23</w:t>
        </w:r>
      </w:hyperlink>
      <w:r w:rsidR="00A6762B" w:rsidRPr="0096113F">
        <w:rPr>
          <w:rFonts w:eastAsia="SimSun" w:cs="Arial"/>
          <w:noProof/>
        </w:rPr>
        <w:t>]</w:t>
      </w:r>
      <w:r w:rsidR="006C0F4A" w:rsidRPr="0096113F">
        <w:rPr>
          <w:rFonts w:eastAsia="SimSun" w:cs="Arial"/>
        </w:rPr>
        <w:fldChar w:fldCharType="end"/>
      </w:r>
      <w:r w:rsidR="005C709D" w:rsidRPr="0096113F">
        <w:rPr>
          <w:rFonts w:eastAsia="SimSun" w:cs="Arial"/>
        </w:rPr>
        <w:t xml:space="preserve">, as well as </w:t>
      </w:r>
      <w:r w:rsidR="00AB05AB" w:rsidRPr="0096113F">
        <w:rPr>
          <w:rFonts w:eastAsia="SimSun" w:cs="Arial"/>
        </w:rPr>
        <w:t>in phenomena associated with population measures in public health such as MMR vaccine uptake</w:t>
      </w:r>
      <w:r w:rsidR="00963FDD" w:rsidRPr="0096113F">
        <w:rPr>
          <w:rFonts w:eastAsia="SimSun" w:cs="Arial"/>
        </w:rPr>
        <w:t xml:space="preserve"> </w:t>
      </w:r>
      <w:r w:rsidR="00963FDD" w:rsidRPr="0096113F">
        <w:rPr>
          <w:rFonts w:eastAsia="SimSun" w:cs="Arial"/>
        </w:rPr>
        <w:fldChar w:fldCharType="begin"/>
      </w:r>
      <w:r w:rsidR="00A6762B" w:rsidRPr="0096113F">
        <w:rPr>
          <w:rFonts w:eastAsia="SimSun" w:cs="Arial"/>
        </w:rPr>
        <w:instrText xml:space="preserve"> ADDIN EN.CITE &lt;EndNote&gt;&lt;Cite&gt;&lt;Author&gt;Middleton&lt;/Author&gt;&lt;Year&gt;2003&lt;/Year&gt;&lt;RecNum&gt;16&lt;/RecNum&gt;&lt;DisplayText&gt;[24]&lt;/DisplayText&gt;&lt;record&gt;&lt;rec-number&gt;16&lt;/rec-number&gt;&lt;foreign-keys&gt;&lt;key app="EN" db-id="dt55vtrp32zzzhe0e0q5dfrret2srzx2eddd" timestamp="1512463567"&gt;16&lt;/key&gt;&lt;/foreign-keys&gt;&lt;ref-type name="Journal Article"&gt;17&lt;/ref-type&gt;&lt;contributors&gt;&lt;authors&gt;&lt;author&gt;Middleton, E.&lt;/author&gt;&lt;author&gt;Baker, D.&lt;/author&gt;&lt;/authors&gt;&lt;/contributors&gt;&lt;auth-address&gt;Univ Manchester, Natl Primary Care Res &amp;amp; Dev Ctr, Manchester M13 9PL, Lancs, England&lt;/auth-address&gt;&lt;titles&gt;&lt;title&gt;Comparison of social distribution of immunisation with measles, mumps, and rubella vaccine, England, 1991-2001&lt;/title&gt;&lt;secondary-title&gt;British Medical Journal&lt;/secondary-title&gt;&lt;alt-title&gt;Brit Med J&lt;/alt-title&gt;&lt;/titles&gt;&lt;periodical&gt;&lt;full-title&gt;British Medical Journal&lt;/full-title&gt;&lt;abbr-1&gt;Brit Med J&lt;/abbr-1&gt;&lt;/periodical&gt;&lt;alt-periodical&gt;&lt;full-title&gt;British Medical Journal&lt;/full-title&gt;&lt;abbr-1&gt;Brit Med J&lt;/abbr-1&gt;&lt;/alt-periodical&gt;&lt;pages&gt;854-854&lt;/pages&gt;&lt;volume&gt;326&lt;/volume&gt;&lt;number&gt;7394&lt;/number&gt;&lt;dates&gt;&lt;year&gt;2003&lt;/year&gt;&lt;pub-dates&gt;&lt;date&gt;Apr 19&lt;/date&gt;&lt;/pub-dates&gt;&lt;/dates&gt;&lt;isbn&gt;0959-535x&lt;/isbn&gt;&lt;accession-num&gt;WOS:000182386800019&lt;/accession-num&gt;&lt;urls&gt;&lt;related-urls&gt;&lt;url&gt;&amp;lt;Go to ISI&amp;gt;://WOS:000182386800019&lt;/url&gt;&lt;/related-urls&gt;&lt;/urls&gt;&lt;electronic-resource-num&gt;DOI 10.1136/bmj.326.7394.854&lt;/electronic-resource-num&gt;&lt;language&gt;English&lt;/language&gt;&lt;/record&gt;&lt;/Cite&gt;&lt;/EndNote&gt;</w:instrText>
      </w:r>
      <w:r w:rsidR="00963FDD" w:rsidRPr="0096113F">
        <w:rPr>
          <w:rFonts w:eastAsia="SimSun" w:cs="Arial"/>
        </w:rPr>
        <w:fldChar w:fldCharType="separate"/>
      </w:r>
      <w:r w:rsidR="00A6762B" w:rsidRPr="0096113F">
        <w:rPr>
          <w:rFonts w:eastAsia="SimSun" w:cs="Arial"/>
          <w:noProof/>
        </w:rPr>
        <w:t>[</w:t>
      </w:r>
      <w:hyperlink w:anchor="_ENREF_24" w:tooltip="Middleton, 2003 #16" w:history="1">
        <w:r w:rsidR="00A6762B" w:rsidRPr="0096113F">
          <w:rPr>
            <w:rFonts w:eastAsia="SimSun" w:cs="Arial"/>
            <w:noProof/>
          </w:rPr>
          <w:t>24</w:t>
        </w:r>
      </w:hyperlink>
      <w:r w:rsidR="00A6762B" w:rsidRPr="0096113F">
        <w:rPr>
          <w:rFonts w:eastAsia="SimSun" w:cs="Arial"/>
          <w:noProof/>
        </w:rPr>
        <w:t>]</w:t>
      </w:r>
      <w:r w:rsidR="00963FDD" w:rsidRPr="0096113F">
        <w:rPr>
          <w:rFonts w:eastAsia="SimSun" w:cs="Arial"/>
        </w:rPr>
        <w:fldChar w:fldCharType="end"/>
      </w:r>
      <w:r w:rsidR="00AB05AB" w:rsidRPr="0096113F">
        <w:rPr>
          <w:rFonts w:eastAsia="SimSun" w:cs="Arial"/>
        </w:rPr>
        <w:t xml:space="preserve">. It </w:t>
      </w:r>
      <w:r w:rsidR="005C709D" w:rsidRPr="0096113F">
        <w:rPr>
          <w:rFonts w:eastAsia="SimSun" w:cs="Arial"/>
        </w:rPr>
        <w:t>is possible</w:t>
      </w:r>
      <w:r w:rsidR="006C535A" w:rsidRPr="0096113F">
        <w:rPr>
          <w:rFonts w:eastAsia="SimSun" w:cs="Arial"/>
        </w:rPr>
        <w:t xml:space="preserve"> that this is relevant </w:t>
      </w:r>
      <w:r w:rsidR="00AB05AB" w:rsidRPr="0096113F">
        <w:rPr>
          <w:rFonts w:eastAsia="SimSun" w:cs="Arial"/>
        </w:rPr>
        <w:t xml:space="preserve">in devising an effective population level strategy for antibiotic prescribing for the reverse, that is; the reduction of a practice (i.e. antibiotic use). </w:t>
      </w:r>
    </w:p>
    <w:p w14:paraId="1111073D" w14:textId="39098F73" w:rsidR="004D7D2B" w:rsidRPr="0096113F" w:rsidRDefault="004D7D2B" w:rsidP="004A0B59">
      <w:pPr>
        <w:spacing w:line="480" w:lineRule="auto"/>
        <w:ind w:firstLine="720"/>
        <w:jc w:val="both"/>
        <w:rPr>
          <w:rFonts w:eastAsia="SimSun" w:cs="Arial"/>
        </w:rPr>
      </w:pPr>
      <w:r w:rsidRPr="0096113F">
        <w:rPr>
          <w:rFonts w:eastAsia="SimSun" w:cs="Arial"/>
        </w:rPr>
        <w:t xml:space="preserve">In view of what is already established </w:t>
      </w:r>
      <w:r w:rsidR="00A6762B" w:rsidRPr="0096113F">
        <w:rPr>
          <w:rFonts w:eastAsia="SimSun" w:cs="Arial"/>
        </w:rPr>
        <w:t>in regard to</w:t>
      </w:r>
      <w:r w:rsidRPr="0096113F">
        <w:rPr>
          <w:rFonts w:eastAsia="SimSun" w:cs="Arial"/>
        </w:rPr>
        <w:t xml:space="preserve"> the role of kinship and other social networks in health matters, it is prudent to consider the role of social networks in relation to the reduction of ant</w:t>
      </w:r>
      <w:r w:rsidR="00414433" w:rsidRPr="0096113F">
        <w:rPr>
          <w:rFonts w:eastAsia="SimSun" w:cs="Arial"/>
        </w:rPr>
        <w:t>i</w:t>
      </w:r>
      <w:r w:rsidRPr="0096113F">
        <w:rPr>
          <w:rFonts w:eastAsia="SimSun" w:cs="Arial"/>
        </w:rPr>
        <w:t>b</w:t>
      </w:r>
      <w:r w:rsidR="00414433" w:rsidRPr="0096113F">
        <w:rPr>
          <w:rFonts w:eastAsia="SimSun" w:cs="Arial"/>
        </w:rPr>
        <w:t>io</w:t>
      </w:r>
      <w:r w:rsidRPr="0096113F">
        <w:rPr>
          <w:rFonts w:eastAsia="SimSun" w:cs="Arial"/>
        </w:rPr>
        <w:t>ti</w:t>
      </w:r>
      <w:r w:rsidR="00414433" w:rsidRPr="0096113F">
        <w:rPr>
          <w:rFonts w:eastAsia="SimSun" w:cs="Arial"/>
        </w:rPr>
        <w:t>c</w:t>
      </w:r>
      <w:r w:rsidRPr="0096113F">
        <w:rPr>
          <w:rFonts w:eastAsia="SimSun" w:cs="Arial"/>
        </w:rPr>
        <w:t xml:space="preserve"> use.  </w:t>
      </w:r>
    </w:p>
    <w:p w14:paraId="5AE94147" w14:textId="77777777" w:rsidR="00AB05AB" w:rsidRPr="0096113F" w:rsidRDefault="00AB05AB" w:rsidP="004A0B59">
      <w:pPr>
        <w:spacing w:line="480" w:lineRule="auto"/>
        <w:ind w:firstLine="720"/>
        <w:jc w:val="both"/>
        <w:rPr>
          <w:rFonts w:eastAsia="SimSun" w:cs="Arial"/>
        </w:rPr>
      </w:pPr>
    </w:p>
    <w:p w14:paraId="454CB3BF" w14:textId="0A981714" w:rsidR="000E6623" w:rsidRPr="0096113F" w:rsidRDefault="00C444EA" w:rsidP="00797966">
      <w:pPr>
        <w:spacing w:line="480" w:lineRule="auto"/>
        <w:jc w:val="both"/>
        <w:outlineLvl w:val="0"/>
        <w:rPr>
          <w:b/>
        </w:rPr>
      </w:pPr>
      <w:r w:rsidRPr="0096113F">
        <w:rPr>
          <w:b/>
        </w:rPr>
        <w:t xml:space="preserve">Method </w:t>
      </w:r>
    </w:p>
    <w:p w14:paraId="770B4864" w14:textId="300AE0D0" w:rsidR="000E6623" w:rsidRPr="0096113F" w:rsidRDefault="000E6623" w:rsidP="00797966">
      <w:pPr>
        <w:spacing w:line="480" w:lineRule="auto"/>
        <w:jc w:val="both"/>
        <w:outlineLvl w:val="0"/>
        <w:rPr>
          <w:i/>
        </w:rPr>
      </w:pPr>
      <w:r w:rsidRPr="0096113F">
        <w:rPr>
          <w:i/>
        </w:rPr>
        <w:t>Aim</w:t>
      </w:r>
    </w:p>
    <w:p w14:paraId="46CC3BC5" w14:textId="2731ED38" w:rsidR="000E6623" w:rsidRPr="0096113F" w:rsidRDefault="000E6623" w:rsidP="004A0B59">
      <w:pPr>
        <w:spacing w:line="480" w:lineRule="auto"/>
        <w:jc w:val="both"/>
      </w:pPr>
      <w:r w:rsidRPr="0096113F">
        <w:t xml:space="preserve">The </w:t>
      </w:r>
      <w:r w:rsidR="00931600" w:rsidRPr="0096113F">
        <w:t>aim</w:t>
      </w:r>
      <w:r w:rsidRPr="0096113F">
        <w:t xml:space="preserve"> of </w:t>
      </w:r>
      <w:r w:rsidR="00A6762B" w:rsidRPr="0096113F">
        <w:t>this</w:t>
      </w:r>
      <w:r w:rsidRPr="0096113F">
        <w:t xml:space="preserve"> study is to prov</w:t>
      </w:r>
      <w:r w:rsidR="00723D48" w:rsidRPr="0096113F">
        <w:t>ide an evaluation of individual</w:t>
      </w:r>
      <w:r w:rsidRPr="0096113F">
        <w:t>s</w:t>
      </w:r>
      <w:r w:rsidR="00723D48" w:rsidRPr="0096113F">
        <w:t>’</w:t>
      </w:r>
      <w:r w:rsidRPr="0096113F">
        <w:t xml:space="preserve"> attitudes and behaviours towards antibiotics and the social network influences on these in the process of help seeking for self-limiting illnesses. </w:t>
      </w:r>
    </w:p>
    <w:p w14:paraId="6B6ED3B8" w14:textId="77777777" w:rsidR="00C444EA" w:rsidRPr="0096113F" w:rsidRDefault="00C444EA" w:rsidP="004A0B59">
      <w:pPr>
        <w:pStyle w:val="Body"/>
        <w:spacing w:line="480" w:lineRule="auto"/>
        <w:rPr>
          <w:rFonts w:asciiTheme="minorHAnsi" w:eastAsia="Calibri" w:hAnsiTheme="minorHAnsi" w:cs="Calibri"/>
          <w:lang w:val="en-US"/>
        </w:rPr>
      </w:pPr>
    </w:p>
    <w:p w14:paraId="15BD1A48" w14:textId="714A3E55" w:rsidR="00C444EA" w:rsidRPr="0096113F" w:rsidRDefault="00C444EA" w:rsidP="00797966">
      <w:pPr>
        <w:pStyle w:val="Body"/>
        <w:spacing w:line="480" w:lineRule="auto"/>
        <w:outlineLvl w:val="0"/>
        <w:rPr>
          <w:rFonts w:asciiTheme="minorHAnsi" w:eastAsia="Calibri" w:hAnsiTheme="minorHAnsi" w:cs="Calibri"/>
        </w:rPr>
      </w:pPr>
      <w:r w:rsidRPr="0096113F">
        <w:rPr>
          <w:rFonts w:asciiTheme="minorHAnsi" w:hAnsiTheme="minorHAnsi"/>
          <w:i/>
        </w:rPr>
        <w:t xml:space="preserve">Design </w:t>
      </w:r>
    </w:p>
    <w:p w14:paraId="18FCE6D2" w14:textId="2B49F114" w:rsidR="00F8259F" w:rsidRPr="0096113F" w:rsidRDefault="00B06001" w:rsidP="004A0B59">
      <w:pPr>
        <w:pStyle w:val="CommentText"/>
        <w:spacing w:line="480" w:lineRule="auto"/>
        <w:jc w:val="both"/>
        <w:rPr>
          <w:rFonts w:eastAsia="Calibri" w:cs="Calibri"/>
          <w:lang w:val="en-US"/>
        </w:rPr>
      </w:pPr>
      <w:r w:rsidRPr="0096113F">
        <w:rPr>
          <w:rFonts w:eastAsia="Calibri" w:cs="Calibri"/>
          <w:lang w:val="en-US"/>
        </w:rPr>
        <w:t>Semi-structured interviews with personal</w:t>
      </w:r>
      <w:r w:rsidR="006C535A" w:rsidRPr="0096113F">
        <w:rPr>
          <w:rFonts w:eastAsia="Calibri" w:cs="Calibri"/>
          <w:lang w:val="en-US"/>
        </w:rPr>
        <w:t xml:space="preserve"> community</w:t>
      </w:r>
      <w:r w:rsidRPr="0096113F">
        <w:rPr>
          <w:rFonts w:eastAsia="Calibri" w:cs="Calibri"/>
          <w:lang w:val="en-US"/>
        </w:rPr>
        <w:t xml:space="preserve"> mapping exercise were carried out. The personal mapping exercise is an established </w:t>
      </w:r>
      <w:r w:rsidR="00732F39" w:rsidRPr="0096113F">
        <w:rPr>
          <w:rFonts w:eastAsia="Calibri" w:cs="Calibri"/>
          <w:lang w:val="en-US"/>
        </w:rPr>
        <w:t>technique</w:t>
      </w:r>
      <w:r w:rsidRPr="0096113F">
        <w:rPr>
          <w:rFonts w:eastAsia="Calibri" w:cs="Calibri"/>
          <w:lang w:val="en-US"/>
        </w:rPr>
        <w:t xml:space="preserve"> </w:t>
      </w:r>
      <w:r w:rsidR="002050D2" w:rsidRPr="0096113F">
        <w:rPr>
          <w:rFonts w:eastAsia="Calibri" w:cs="Calibri"/>
          <w:lang w:val="en-US"/>
        </w:rPr>
        <w:fldChar w:fldCharType="begin">
          <w:fldData xml:space="preserve">PEVuZE5vdGU+PENpdGU+PEF1dGhvcj5LZW5uZWR5PC9BdXRob3I+PFllYXI+MjAxNjwvWWVhcj48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</w:fldData>
        </w:fldChar>
      </w:r>
      <w:r w:rsidR="00A6762B" w:rsidRPr="0096113F">
        <w:rPr>
          <w:rFonts w:eastAsia="Calibri" w:cs="Calibri"/>
          <w:lang w:val="en-US"/>
        </w:rPr>
        <w:instrText xml:space="preserve"> ADDIN EN.CITE </w:instrText>
      </w:r>
      <w:r w:rsidR="00A6762B" w:rsidRPr="0096113F">
        <w:rPr>
          <w:rFonts w:eastAsia="Calibri" w:cs="Calibri"/>
          <w:lang w:val="en-US"/>
        </w:rPr>
        <w:fldChar w:fldCharType="begin">
          <w:fldData xml:space="preserve">PEVuZE5vdGU+PENpdGU+PEF1dGhvcj5LZW5uZWR5PC9BdXRob3I+PFllYXI+MjAxNjwvWWVhcj48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</w:fldData>
        </w:fldChar>
      </w:r>
      <w:r w:rsidR="00A6762B" w:rsidRPr="0096113F">
        <w:rPr>
          <w:rFonts w:eastAsia="Calibri" w:cs="Calibri"/>
          <w:lang w:val="en-US"/>
        </w:rPr>
        <w:instrText xml:space="preserve"> ADDIN EN.CITE.DATA </w:instrText>
      </w:r>
      <w:r w:rsidR="00A6762B" w:rsidRPr="0096113F">
        <w:rPr>
          <w:rFonts w:eastAsia="Calibri" w:cs="Calibri"/>
          <w:lang w:val="en-US"/>
        </w:rPr>
      </w:r>
      <w:r w:rsidR="00A6762B" w:rsidRPr="0096113F">
        <w:rPr>
          <w:rFonts w:eastAsia="Calibri" w:cs="Calibri"/>
          <w:lang w:val="en-US"/>
        </w:rPr>
        <w:fldChar w:fldCharType="end"/>
      </w:r>
      <w:r w:rsidR="002050D2" w:rsidRPr="0096113F">
        <w:rPr>
          <w:rFonts w:eastAsia="Calibri" w:cs="Calibri"/>
          <w:lang w:val="en-US"/>
        </w:rPr>
      </w:r>
      <w:r w:rsidR="002050D2" w:rsidRPr="0096113F">
        <w:rPr>
          <w:rFonts w:eastAsia="Calibri" w:cs="Calibri"/>
          <w:lang w:val="en-US"/>
        </w:rPr>
        <w:fldChar w:fldCharType="separate"/>
      </w:r>
      <w:r w:rsidR="00A6762B" w:rsidRPr="0096113F">
        <w:rPr>
          <w:rFonts w:eastAsia="Calibri" w:cs="Calibri"/>
          <w:noProof/>
          <w:lang w:val="en-US"/>
        </w:rPr>
        <w:t>[</w:t>
      </w:r>
      <w:hyperlink w:anchor="_ENREF_25" w:tooltip="Kennedy, 2016 #36" w:history="1">
        <w:r w:rsidR="00A6762B" w:rsidRPr="0096113F">
          <w:rPr>
            <w:rFonts w:eastAsia="Calibri" w:cs="Calibri"/>
            <w:noProof/>
            <w:lang w:val="en-US"/>
          </w:rPr>
          <w:t>25-27</w:t>
        </w:r>
      </w:hyperlink>
      <w:r w:rsidR="00A6762B" w:rsidRPr="0096113F">
        <w:rPr>
          <w:rFonts w:eastAsia="Calibri" w:cs="Calibri"/>
          <w:noProof/>
          <w:lang w:val="en-US"/>
        </w:rPr>
        <w:t>]</w:t>
      </w:r>
      <w:r w:rsidR="002050D2" w:rsidRPr="0096113F">
        <w:rPr>
          <w:rFonts w:eastAsia="Calibri" w:cs="Calibri"/>
          <w:lang w:val="en-US"/>
        </w:rPr>
        <w:fldChar w:fldCharType="end"/>
      </w:r>
      <w:r w:rsidR="00732F39" w:rsidRPr="0096113F">
        <w:rPr>
          <w:rFonts w:eastAsia="Calibri" w:cs="Calibri"/>
          <w:lang w:val="en-US"/>
        </w:rPr>
        <w:t>;</w:t>
      </w:r>
      <w:r w:rsidRPr="0096113F">
        <w:rPr>
          <w:rFonts w:eastAsia="Calibri" w:cs="Calibri"/>
          <w:lang w:val="en-US"/>
        </w:rPr>
        <w:t xml:space="preserve"> </w:t>
      </w:r>
      <w:r w:rsidR="00732F39" w:rsidRPr="0096113F">
        <w:rPr>
          <w:rFonts w:eastAsia="Calibri" w:cs="Calibri"/>
          <w:lang w:val="en-US"/>
        </w:rPr>
        <w:t>i</w:t>
      </w:r>
      <w:r w:rsidRPr="0096113F">
        <w:rPr>
          <w:rFonts w:eastAsia="Calibri" w:cs="Calibri"/>
          <w:lang w:val="en-US"/>
        </w:rPr>
        <w:t xml:space="preserve">t includes a set of concentric circles of importance </w:t>
      </w:r>
      <w:r w:rsidR="0057476B" w:rsidRPr="0096113F">
        <w:rPr>
          <w:rFonts w:eastAsia="Calibri" w:cs="Calibri"/>
          <w:lang w:val="en-US"/>
        </w:rPr>
        <w:t>and encourages discussion and reflection as the exercise is complete</w:t>
      </w:r>
      <w:r w:rsidR="00555A9D" w:rsidRPr="0096113F">
        <w:rPr>
          <w:rFonts w:eastAsia="Calibri" w:cs="Calibri"/>
          <w:lang w:val="en-US"/>
        </w:rPr>
        <w:t>d</w:t>
      </w:r>
      <w:r w:rsidR="002050D2" w:rsidRPr="0096113F">
        <w:rPr>
          <w:rFonts w:eastAsia="Calibri" w:cs="Calibri"/>
          <w:lang w:val="en-US"/>
        </w:rPr>
        <w:t xml:space="preserve"> </w:t>
      </w:r>
      <w:r w:rsidR="002050D2" w:rsidRPr="0096113F">
        <w:rPr>
          <w:rFonts w:eastAsia="Calibri" w:cs="Calibri"/>
          <w:lang w:val="en-US"/>
        </w:rPr>
        <w:fldChar w:fldCharType="begin"/>
      </w:r>
      <w:r w:rsidR="00A6762B" w:rsidRPr="0096113F">
        <w:rPr>
          <w:rFonts w:eastAsia="Calibri" w:cs="Calibri"/>
          <w:lang w:val="en-US"/>
        </w:rPr>
        <w:instrText xml:space="preserve"> ADDIN EN.CITE &lt;EndNote&gt;&lt;Cite&gt;&lt;Author&gt;Flori&lt;/Author&gt;&lt;Year&gt;2006&lt;/Year&gt;&lt;RecNum&gt;46&lt;/RecNum&gt;&lt;DisplayText&gt;[28]&lt;/DisplayText&gt;&lt;record&gt;&lt;rec-number&gt;46&lt;/rec-number&gt;&lt;foreign-keys&gt;&lt;key app="EN" db-id="dt55vtrp32zzzhe0e0q5dfrret2srzx2eddd" timestamp="1513589874"&gt;46&lt;/key&gt;&lt;/foreign-keys&gt;&lt;ref-type name="Journal Article"&gt;17&lt;/ref-type&gt;&lt;contributors&gt;&lt;authors&gt;&lt;author&gt;Flori, K. L.&lt;/author&gt;&lt;author&gt;Antonucci, T. C.&lt;/author&gt;&lt;author&gt;Cortina, K. S.&lt;/author&gt;&lt;/authors&gt;&lt;/contributors&gt;&lt;auth-address&gt;Univ Michigan, Inst Social Res, Ann Arbor, MI 48109 USA&lt;/auth-address&gt;&lt;titles&gt;&lt;title&gt;Social network typologies and mental health among older adults&lt;/title&gt;&lt;secondary-title&gt;Journals of Gerontology Series B-Psychological Sciences and Social Sciences&lt;/secondary-title&gt;&lt;alt-title&gt;J Gerontol B-Psychol&lt;/alt-title&gt;&lt;/titles&gt;&lt;periodical&gt;&lt;full-title&gt;Journals of Gerontology Series B-Psychological Sciences and Social Sciences&lt;/full-title&gt;&lt;abbr-1&gt;J Gerontol B-Psychol&lt;/abbr-1&gt;&lt;/periodical&gt;&lt;alt-periodical&gt;&lt;full-title&gt;Journals of Gerontology Series B-Psychological Sciences and Social Sciences&lt;/full-title&gt;&lt;abbr-1&gt;J Gerontol B-Psychol&lt;/abbr-1&gt;&lt;/alt-periodical&gt;&lt;pages&gt;P25-P32&lt;/pages&gt;&lt;volume&gt;61&lt;/volume&gt;&lt;number&gt;1&lt;/number&gt;&lt;keywords&gt;&lt;keyword&gt;later life&lt;/keyword&gt;&lt;keyword&gt;depressive symptoms&lt;/keyword&gt;&lt;keyword&gt;support&lt;/keyword&gt;&lt;keyword&gt;mediator&lt;/keyword&gt;&lt;keyword&gt;outcomes&lt;/keyword&gt;&lt;keyword&gt;model&lt;/keyword&gt;&lt;keyword&gt;well&lt;/keyword&gt;&lt;keyword&gt;age&lt;/keyword&gt;&lt;/keywords&gt;&lt;dates&gt;&lt;year&gt;2006&lt;/year&gt;&lt;pub-dates&gt;&lt;date&gt;Jan&lt;/date&gt;&lt;/pub-dates&gt;&lt;/dates&gt;&lt;isbn&gt;1079-5014&lt;/isbn&gt;&lt;accession-num&gt;WOS:000234495400004&lt;/accession-num&gt;&lt;urls&gt;&lt;related-urls&gt;&lt;url&gt;&amp;lt;Go to ISI&amp;gt;://WOS:000234495400004&lt;/url&gt;&lt;/related-urls&gt;&lt;/urls&gt;&lt;language&gt;English&lt;/language&gt;&lt;/record&gt;&lt;/Cite&gt;&lt;/EndNote&gt;</w:instrText>
      </w:r>
      <w:r w:rsidR="002050D2" w:rsidRPr="0096113F">
        <w:rPr>
          <w:rFonts w:eastAsia="Calibri" w:cs="Calibri"/>
          <w:lang w:val="en-US"/>
        </w:rPr>
        <w:fldChar w:fldCharType="separate"/>
      </w:r>
      <w:r w:rsidR="00A6762B" w:rsidRPr="0096113F">
        <w:rPr>
          <w:rFonts w:eastAsia="Calibri" w:cs="Calibri"/>
          <w:noProof/>
          <w:lang w:val="en-US"/>
        </w:rPr>
        <w:t>[</w:t>
      </w:r>
      <w:hyperlink w:anchor="_ENREF_28" w:tooltip="Flori, 2006 #46" w:history="1">
        <w:r w:rsidR="00A6762B" w:rsidRPr="0096113F">
          <w:rPr>
            <w:rFonts w:eastAsia="Calibri" w:cs="Calibri"/>
            <w:noProof/>
            <w:lang w:val="en-US"/>
          </w:rPr>
          <w:t>28</w:t>
        </w:r>
      </w:hyperlink>
      <w:r w:rsidR="00A6762B" w:rsidRPr="0096113F">
        <w:rPr>
          <w:rFonts w:eastAsia="Calibri" w:cs="Calibri"/>
          <w:noProof/>
          <w:lang w:val="en-US"/>
        </w:rPr>
        <w:t>]</w:t>
      </w:r>
      <w:r w:rsidR="002050D2" w:rsidRPr="0096113F">
        <w:rPr>
          <w:rFonts w:eastAsia="Calibri" w:cs="Calibri"/>
          <w:lang w:val="en-US"/>
        </w:rPr>
        <w:fldChar w:fldCharType="end"/>
      </w:r>
      <w:r w:rsidR="00555A9D" w:rsidRPr="0096113F">
        <w:rPr>
          <w:rFonts w:eastAsia="Calibri" w:cs="Calibri"/>
          <w:lang w:val="en-US"/>
        </w:rPr>
        <w:t xml:space="preserve">. </w:t>
      </w:r>
    </w:p>
    <w:p w14:paraId="60D9A4CB" w14:textId="77777777" w:rsidR="00555A9D" w:rsidRPr="0096113F" w:rsidRDefault="00555A9D" w:rsidP="004A0B59">
      <w:pPr>
        <w:pStyle w:val="CommentText"/>
        <w:spacing w:line="480" w:lineRule="auto"/>
        <w:jc w:val="both"/>
      </w:pPr>
    </w:p>
    <w:p w14:paraId="033CC3BA" w14:textId="5FE439F6" w:rsidR="00692A90" w:rsidRPr="0096113F" w:rsidRDefault="006569F3" w:rsidP="00797966">
      <w:pPr>
        <w:pStyle w:val="Body"/>
        <w:spacing w:line="480" w:lineRule="auto"/>
        <w:jc w:val="both"/>
        <w:outlineLvl w:val="0"/>
        <w:rPr>
          <w:rFonts w:asciiTheme="minorHAnsi" w:eastAsia="Calibri" w:hAnsiTheme="minorHAnsi" w:cs="Calibri"/>
        </w:rPr>
      </w:pPr>
      <w:r w:rsidRPr="0096113F">
        <w:rPr>
          <w:rFonts w:asciiTheme="minorHAnsi" w:eastAsia="Calibri" w:hAnsiTheme="minorHAnsi" w:cs="Calibri"/>
          <w:i/>
          <w:iCs/>
          <w:lang w:val="en-US"/>
        </w:rPr>
        <w:lastRenderedPageBreak/>
        <w:t xml:space="preserve">Participants and Recruitment </w:t>
      </w:r>
    </w:p>
    <w:p w14:paraId="574B74E4" w14:textId="179716FD" w:rsidR="000A3FE2" w:rsidRPr="0096113F" w:rsidRDefault="00581BEA" w:rsidP="000A3FE2">
      <w:pPr>
        <w:pStyle w:val="Body"/>
        <w:spacing w:line="480" w:lineRule="auto"/>
        <w:ind w:firstLine="720"/>
        <w:jc w:val="both"/>
        <w:rPr>
          <w:rFonts w:asciiTheme="minorHAnsi" w:eastAsia="Calibri" w:hAnsiTheme="minorHAnsi" w:cs="Calibri"/>
          <w:lang w:val="en-US"/>
        </w:rPr>
      </w:pPr>
      <w:r w:rsidRPr="0096113F">
        <w:rPr>
          <w:rFonts w:asciiTheme="minorHAnsi" w:eastAsia="Calibri" w:hAnsiTheme="minorHAnsi" w:cs="Calibri"/>
          <w:lang w:val="en-US"/>
        </w:rPr>
        <w:t xml:space="preserve">The study made use of purposive a sampling strategy in order to ensure participants had recently been faced with deciding whether, or not, </w:t>
      </w:r>
      <w:r w:rsidR="00FE23F6" w:rsidRPr="0096113F">
        <w:rPr>
          <w:rFonts w:asciiTheme="minorHAnsi" w:eastAsia="Calibri" w:hAnsiTheme="minorHAnsi" w:cs="Calibri"/>
          <w:lang w:val="en-US"/>
        </w:rPr>
        <w:t xml:space="preserve">to take </w:t>
      </w:r>
      <w:r w:rsidR="00A6762B" w:rsidRPr="0096113F">
        <w:rPr>
          <w:rFonts w:asciiTheme="minorHAnsi" w:eastAsia="Calibri" w:hAnsiTheme="minorHAnsi" w:cs="Calibri"/>
          <w:lang w:val="en-US"/>
        </w:rPr>
        <w:t>antibiotics</w:t>
      </w:r>
      <w:r w:rsidRPr="0096113F">
        <w:rPr>
          <w:rFonts w:asciiTheme="minorHAnsi" w:eastAsia="Calibri" w:hAnsiTheme="minorHAnsi" w:cs="Calibri"/>
          <w:lang w:val="en-US"/>
        </w:rPr>
        <w:t xml:space="preserve">. The purposive sample </w:t>
      </w:r>
      <w:r w:rsidR="001D2341" w:rsidRPr="0096113F">
        <w:rPr>
          <w:rFonts w:asciiTheme="minorHAnsi" w:eastAsia="Calibri" w:hAnsiTheme="minorHAnsi" w:cs="Calibri"/>
          <w:lang w:val="en-US"/>
        </w:rPr>
        <w:t xml:space="preserve">was selected against an inclusion criteria that determined </w:t>
      </w:r>
      <w:r w:rsidR="00732F39" w:rsidRPr="0096113F">
        <w:rPr>
          <w:rFonts w:asciiTheme="minorHAnsi" w:eastAsia="Calibri" w:hAnsiTheme="minorHAnsi" w:cs="Calibri"/>
          <w:lang w:val="en-US"/>
        </w:rPr>
        <w:t xml:space="preserve">participants had to be either </w:t>
      </w:r>
      <w:r w:rsidR="00732F39" w:rsidRPr="0096113F">
        <w:rPr>
          <w:rFonts w:eastAsia="Calibri" w:cs="Calibri"/>
          <w:lang w:val="en-US"/>
        </w:rPr>
        <w:t>≥</w:t>
      </w:r>
      <w:r w:rsidR="00732F39" w:rsidRPr="0096113F">
        <w:rPr>
          <w:rFonts w:asciiTheme="minorHAnsi" w:eastAsia="Calibri" w:hAnsiTheme="minorHAnsi" w:cs="Calibri"/>
          <w:lang w:val="en-US"/>
        </w:rPr>
        <w:t>16 years, have good understanding of the English language, and be able to give informed consent. Participants</w:t>
      </w:r>
      <w:r w:rsidR="000A3FE2" w:rsidRPr="0096113F">
        <w:rPr>
          <w:rFonts w:asciiTheme="minorHAnsi" w:eastAsia="Calibri" w:hAnsiTheme="minorHAnsi" w:cs="Calibri"/>
          <w:lang w:val="en-US"/>
        </w:rPr>
        <w:t xml:space="preserve"> </w:t>
      </w:r>
      <w:r w:rsidR="00732F39" w:rsidRPr="0096113F">
        <w:rPr>
          <w:rFonts w:asciiTheme="minorHAnsi" w:eastAsia="Calibri" w:hAnsiTheme="minorHAnsi" w:cs="Calibri"/>
          <w:lang w:val="en-US"/>
        </w:rPr>
        <w:t xml:space="preserve">must have also received a prescription for antibiotics in the last </w:t>
      </w:r>
      <w:r w:rsidR="00C75F69" w:rsidRPr="0096113F">
        <w:rPr>
          <w:rFonts w:asciiTheme="minorHAnsi" w:eastAsia="Calibri" w:hAnsiTheme="minorHAnsi" w:cs="Calibri"/>
          <w:lang w:val="en-US"/>
        </w:rPr>
        <w:t>three</w:t>
      </w:r>
      <w:r w:rsidR="00732F39" w:rsidRPr="0096113F">
        <w:rPr>
          <w:rFonts w:asciiTheme="minorHAnsi" w:eastAsia="Calibri" w:hAnsiTheme="minorHAnsi" w:cs="Calibri"/>
          <w:lang w:val="en-US"/>
        </w:rPr>
        <w:t xml:space="preserve"> months. </w:t>
      </w:r>
      <w:r w:rsidR="000A3FE2" w:rsidRPr="0096113F">
        <w:rPr>
          <w:rFonts w:asciiTheme="minorHAnsi" w:eastAsia="Calibri" w:hAnsiTheme="minorHAnsi" w:cs="Calibri"/>
          <w:lang w:val="en-US"/>
        </w:rPr>
        <w:t>In addition</w:t>
      </w:r>
      <w:r w:rsidR="003756E3" w:rsidRPr="0096113F">
        <w:rPr>
          <w:rFonts w:asciiTheme="minorHAnsi" w:eastAsia="Calibri" w:hAnsiTheme="minorHAnsi" w:cs="Calibri"/>
          <w:lang w:val="en-US"/>
        </w:rPr>
        <w:t>,</w:t>
      </w:r>
      <w:r w:rsidR="000A3FE2" w:rsidRPr="0096113F">
        <w:rPr>
          <w:rFonts w:asciiTheme="minorHAnsi" w:eastAsia="Calibri" w:hAnsiTheme="minorHAnsi" w:cs="Calibri"/>
          <w:lang w:val="en-US"/>
        </w:rPr>
        <w:t xml:space="preserve"> parents of </w:t>
      </w:r>
      <w:r w:rsidR="00A6762B" w:rsidRPr="0096113F">
        <w:rPr>
          <w:rFonts w:asciiTheme="minorHAnsi" w:eastAsia="Calibri" w:hAnsiTheme="minorHAnsi" w:cs="Calibri"/>
          <w:lang w:val="en-US"/>
        </w:rPr>
        <w:t>individuals</w:t>
      </w:r>
      <w:r w:rsidR="000A3FE2" w:rsidRPr="0096113F">
        <w:rPr>
          <w:rFonts w:asciiTheme="minorHAnsi" w:eastAsia="Calibri" w:hAnsiTheme="minorHAnsi" w:cs="Calibri"/>
          <w:lang w:val="en-US"/>
        </w:rPr>
        <w:t xml:space="preserve"> aged </w:t>
      </w:r>
      <w:r w:rsidR="000A3FE2" w:rsidRPr="0096113F">
        <w:rPr>
          <w:rFonts w:eastAsia="Calibri" w:cs="Calibri"/>
          <w:lang w:val="en-US"/>
        </w:rPr>
        <w:t>≤</w:t>
      </w:r>
      <w:r w:rsidR="000A3FE2" w:rsidRPr="0096113F">
        <w:rPr>
          <w:rFonts w:asciiTheme="minorHAnsi" w:eastAsia="Calibri" w:hAnsiTheme="minorHAnsi" w:cs="Calibri"/>
          <w:lang w:val="en-US"/>
        </w:rPr>
        <w:t>15 years who had receiv</w:t>
      </w:r>
      <w:r w:rsidR="00A6762B" w:rsidRPr="0096113F">
        <w:rPr>
          <w:rFonts w:asciiTheme="minorHAnsi" w:eastAsia="Calibri" w:hAnsiTheme="minorHAnsi" w:cs="Calibri"/>
          <w:lang w:val="en-US"/>
        </w:rPr>
        <w:t>ed a prescription for antibiotics</w:t>
      </w:r>
      <w:r w:rsidR="000A3FE2" w:rsidRPr="0096113F">
        <w:rPr>
          <w:rFonts w:asciiTheme="minorHAnsi" w:eastAsia="Calibri" w:hAnsiTheme="minorHAnsi" w:cs="Calibri"/>
          <w:lang w:val="en-US"/>
        </w:rPr>
        <w:t xml:space="preserve"> in the last three months could participate</w:t>
      </w:r>
      <w:r w:rsidR="003756E3" w:rsidRPr="0096113F">
        <w:rPr>
          <w:rFonts w:asciiTheme="minorHAnsi" w:eastAsia="Calibri" w:hAnsiTheme="minorHAnsi" w:cs="Calibri"/>
          <w:lang w:val="en-US"/>
        </w:rPr>
        <w:t xml:space="preserve"> if they too fulfilled the </w:t>
      </w:r>
      <w:r w:rsidR="0030633B" w:rsidRPr="0096113F">
        <w:rPr>
          <w:rFonts w:asciiTheme="minorHAnsi" w:eastAsia="Calibri" w:hAnsiTheme="minorHAnsi" w:cs="Calibri"/>
          <w:lang w:val="en-US"/>
        </w:rPr>
        <w:t xml:space="preserve">other aspects of the </w:t>
      </w:r>
      <w:r w:rsidR="00FE23F6" w:rsidRPr="0096113F">
        <w:rPr>
          <w:rFonts w:asciiTheme="minorHAnsi" w:eastAsia="Calibri" w:hAnsiTheme="minorHAnsi" w:cs="Calibri"/>
          <w:lang w:val="en-US"/>
        </w:rPr>
        <w:t>inclusion</w:t>
      </w:r>
      <w:r w:rsidR="003756E3" w:rsidRPr="0096113F">
        <w:rPr>
          <w:rFonts w:asciiTheme="minorHAnsi" w:eastAsia="Calibri" w:hAnsiTheme="minorHAnsi" w:cs="Calibri"/>
          <w:lang w:val="en-US"/>
        </w:rPr>
        <w:t xml:space="preserve"> criteria</w:t>
      </w:r>
      <w:r w:rsidR="00A6762B" w:rsidRPr="0096113F">
        <w:rPr>
          <w:rFonts w:asciiTheme="minorHAnsi" w:eastAsia="Calibri" w:hAnsiTheme="minorHAnsi" w:cs="Calibri"/>
          <w:lang w:val="en-US"/>
        </w:rPr>
        <w:t xml:space="preserve">. </w:t>
      </w:r>
    </w:p>
    <w:p w14:paraId="53DC8842" w14:textId="58AE27E0" w:rsidR="006569F3" w:rsidRPr="0096113F" w:rsidRDefault="004F22CE" w:rsidP="009C7F39">
      <w:pPr>
        <w:pStyle w:val="Body"/>
        <w:spacing w:line="480" w:lineRule="auto"/>
        <w:ind w:firstLine="720"/>
        <w:jc w:val="both"/>
        <w:rPr>
          <w:rFonts w:asciiTheme="minorHAnsi" w:eastAsia="Calibri" w:hAnsiTheme="minorHAnsi" w:cs="Calibri"/>
        </w:rPr>
      </w:pPr>
      <w:r w:rsidRPr="0096113F">
        <w:rPr>
          <w:rFonts w:asciiTheme="minorHAnsi" w:eastAsia="Calibri" w:hAnsiTheme="minorHAnsi" w:cs="Calibri"/>
          <w:lang w:val="en-US"/>
        </w:rPr>
        <w:t>The two r</w:t>
      </w:r>
      <w:r w:rsidR="00AB5C04" w:rsidRPr="0096113F">
        <w:rPr>
          <w:rFonts w:asciiTheme="minorHAnsi" w:eastAsia="Calibri" w:hAnsiTheme="minorHAnsi" w:cs="Calibri"/>
          <w:lang w:val="en-US"/>
        </w:rPr>
        <w:t xml:space="preserve">ecruitment </w:t>
      </w:r>
      <w:r w:rsidR="007A1A21" w:rsidRPr="0096113F">
        <w:rPr>
          <w:rFonts w:asciiTheme="minorHAnsi" w:eastAsia="Calibri" w:hAnsiTheme="minorHAnsi" w:cs="Calibri"/>
          <w:lang w:val="en-US"/>
        </w:rPr>
        <w:t xml:space="preserve">strategies spanned the Wessex region in order to encourage diversity in the sample. </w:t>
      </w:r>
      <w:r w:rsidR="009C7F39" w:rsidRPr="0096113F">
        <w:rPr>
          <w:rFonts w:asciiTheme="minorHAnsi" w:eastAsia="Calibri" w:hAnsiTheme="minorHAnsi" w:cs="Calibri"/>
          <w:lang w:val="en-US"/>
        </w:rPr>
        <w:t xml:space="preserve">The first strategy involved </w:t>
      </w:r>
      <w:r w:rsidR="00954A6D" w:rsidRPr="0096113F">
        <w:rPr>
          <w:rFonts w:asciiTheme="minorHAnsi" w:eastAsia="Calibri" w:hAnsiTheme="minorHAnsi" w:cs="Calibri"/>
          <w:lang w:val="en-US"/>
        </w:rPr>
        <w:t>pharmacists</w:t>
      </w:r>
      <w:r w:rsidR="00B93E1D" w:rsidRPr="0096113F">
        <w:rPr>
          <w:rFonts w:asciiTheme="minorHAnsi" w:eastAsia="Calibri" w:hAnsiTheme="minorHAnsi" w:cs="Calibri"/>
          <w:lang w:val="en-US"/>
        </w:rPr>
        <w:t xml:space="preserve"> (inner city and rural community)</w:t>
      </w:r>
      <w:r w:rsidR="00954A6D" w:rsidRPr="0096113F">
        <w:rPr>
          <w:rFonts w:asciiTheme="minorHAnsi" w:eastAsia="Calibri" w:hAnsiTheme="minorHAnsi" w:cs="Calibri"/>
          <w:lang w:val="en-US"/>
        </w:rPr>
        <w:t xml:space="preserve"> who </w:t>
      </w:r>
      <w:r w:rsidR="0040656E" w:rsidRPr="0096113F">
        <w:rPr>
          <w:rFonts w:asciiTheme="minorHAnsi" w:eastAsia="Calibri" w:hAnsiTheme="minorHAnsi" w:cs="Calibri"/>
          <w:lang w:val="en-US"/>
        </w:rPr>
        <w:t>displayed</w:t>
      </w:r>
      <w:r w:rsidR="00954A6D" w:rsidRPr="0096113F">
        <w:rPr>
          <w:rFonts w:asciiTheme="minorHAnsi" w:eastAsia="Calibri" w:hAnsiTheme="minorHAnsi" w:cs="Calibri"/>
          <w:lang w:val="en-US"/>
        </w:rPr>
        <w:t xml:space="preserve"> posters and attached a leaflet to the bag of </w:t>
      </w:r>
      <w:r w:rsidR="0040656E" w:rsidRPr="0096113F">
        <w:rPr>
          <w:rFonts w:asciiTheme="minorHAnsi" w:eastAsia="Calibri" w:hAnsiTheme="minorHAnsi" w:cs="Calibri"/>
          <w:lang w:val="en-US"/>
        </w:rPr>
        <w:t>antibiotics</w:t>
      </w:r>
      <w:r w:rsidR="00954A6D" w:rsidRPr="0096113F">
        <w:rPr>
          <w:rFonts w:asciiTheme="minorHAnsi" w:eastAsia="Calibri" w:hAnsiTheme="minorHAnsi" w:cs="Calibri"/>
          <w:lang w:val="en-US"/>
        </w:rPr>
        <w:t xml:space="preserve"> being dispensed.</w:t>
      </w:r>
      <w:r w:rsidR="00213914" w:rsidRPr="0096113F">
        <w:rPr>
          <w:rFonts w:asciiTheme="minorHAnsi" w:eastAsia="Calibri" w:hAnsiTheme="minorHAnsi" w:cs="Calibri"/>
          <w:lang w:val="en-US"/>
        </w:rPr>
        <w:t xml:space="preserve"> The second strategy utilised local GP databases where five </w:t>
      </w:r>
      <w:r w:rsidR="00954A6D" w:rsidRPr="0096113F">
        <w:rPr>
          <w:rFonts w:asciiTheme="minorHAnsi" w:eastAsia="Calibri" w:hAnsiTheme="minorHAnsi" w:cs="Calibri"/>
          <w:lang w:val="en-US"/>
        </w:rPr>
        <w:t xml:space="preserve">GP practices </w:t>
      </w:r>
      <w:r w:rsidR="009C3E6F" w:rsidRPr="0096113F">
        <w:rPr>
          <w:rFonts w:asciiTheme="minorHAnsi" w:eastAsia="Calibri" w:hAnsiTheme="minorHAnsi" w:cs="Calibri"/>
          <w:lang w:val="en-US"/>
        </w:rPr>
        <w:t xml:space="preserve">sent </w:t>
      </w:r>
      <w:r w:rsidR="00CB7C1B" w:rsidRPr="0096113F">
        <w:rPr>
          <w:rFonts w:asciiTheme="minorHAnsi" w:eastAsia="Calibri" w:hAnsiTheme="minorHAnsi" w:cs="Calibri"/>
          <w:lang w:val="en-US"/>
        </w:rPr>
        <w:t xml:space="preserve">an invitation attached to </w:t>
      </w:r>
      <w:r w:rsidR="00923C41" w:rsidRPr="0096113F">
        <w:rPr>
          <w:rFonts w:asciiTheme="minorHAnsi" w:eastAsia="Calibri" w:hAnsiTheme="minorHAnsi" w:cs="Calibri"/>
          <w:lang w:val="en-US"/>
        </w:rPr>
        <w:t>a participant information sheet</w:t>
      </w:r>
      <w:r w:rsidR="009C3E6F" w:rsidRPr="0096113F">
        <w:rPr>
          <w:rFonts w:asciiTheme="minorHAnsi" w:eastAsia="Calibri" w:hAnsiTheme="minorHAnsi" w:cs="Calibri"/>
          <w:lang w:val="en-US"/>
        </w:rPr>
        <w:t xml:space="preserve"> directly to people</w:t>
      </w:r>
      <w:r w:rsidR="0040656E" w:rsidRPr="0096113F">
        <w:rPr>
          <w:rFonts w:asciiTheme="minorHAnsi" w:eastAsia="Calibri" w:hAnsiTheme="minorHAnsi" w:cs="Calibri"/>
          <w:lang w:val="en-US"/>
        </w:rPr>
        <w:t xml:space="preserve"> who </w:t>
      </w:r>
      <w:r w:rsidR="00CB7C1B" w:rsidRPr="0096113F">
        <w:rPr>
          <w:rFonts w:asciiTheme="minorHAnsi" w:eastAsia="Calibri" w:hAnsiTheme="minorHAnsi" w:cs="Calibri"/>
          <w:lang w:val="en-US"/>
        </w:rPr>
        <w:t xml:space="preserve">appeared on the GP data base to </w:t>
      </w:r>
      <w:r w:rsidR="00A54C22" w:rsidRPr="0096113F">
        <w:rPr>
          <w:rFonts w:asciiTheme="minorHAnsi" w:eastAsia="Calibri" w:hAnsiTheme="minorHAnsi" w:cs="Calibri"/>
          <w:lang w:val="en-US"/>
        </w:rPr>
        <w:t>satisfied</w:t>
      </w:r>
      <w:r w:rsidR="005A3BCD" w:rsidRPr="0096113F">
        <w:rPr>
          <w:rFonts w:asciiTheme="minorHAnsi" w:eastAsia="Calibri" w:hAnsiTheme="minorHAnsi" w:cs="Calibri"/>
          <w:lang w:val="en-US"/>
        </w:rPr>
        <w:t xml:space="preserve"> the inclusion criteria</w:t>
      </w:r>
      <w:r w:rsidR="0040656E" w:rsidRPr="0096113F">
        <w:rPr>
          <w:rFonts w:asciiTheme="minorHAnsi" w:eastAsia="Calibri" w:hAnsiTheme="minorHAnsi" w:cs="Calibri"/>
          <w:lang w:val="en-US"/>
        </w:rPr>
        <w:t xml:space="preserve">. </w:t>
      </w:r>
      <w:r w:rsidR="00213914" w:rsidRPr="0096113F">
        <w:rPr>
          <w:rFonts w:asciiTheme="minorHAnsi" w:eastAsia="Calibri" w:hAnsiTheme="minorHAnsi" w:cs="Calibri"/>
          <w:lang w:val="en-US"/>
        </w:rPr>
        <w:t>Both strategies required the individual to contact the research team to express interest, where at this juncture JE checked the individual fulfilled the inclusion criteria</w:t>
      </w:r>
      <w:r w:rsidR="00923C41" w:rsidRPr="0096113F">
        <w:rPr>
          <w:rFonts w:asciiTheme="minorHAnsi" w:eastAsia="Calibri" w:hAnsiTheme="minorHAnsi" w:cs="Calibri"/>
          <w:lang w:val="en-US"/>
        </w:rPr>
        <w:t xml:space="preserve">. JE relied on honesty in response to the question, have you or your child received a prescription for </w:t>
      </w:r>
      <w:r w:rsidR="00A6762B" w:rsidRPr="0096113F">
        <w:rPr>
          <w:rFonts w:asciiTheme="minorHAnsi" w:eastAsia="Calibri" w:hAnsiTheme="minorHAnsi" w:cs="Calibri"/>
          <w:lang w:val="en-US"/>
        </w:rPr>
        <w:t>antibiotics</w:t>
      </w:r>
      <w:r w:rsidR="00923C41" w:rsidRPr="0096113F">
        <w:rPr>
          <w:rFonts w:asciiTheme="minorHAnsi" w:eastAsia="Calibri" w:hAnsiTheme="minorHAnsi" w:cs="Calibri"/>
          <w:lang w:val="en-US"/>
        </w:rPr>
        <w:t xml:space="preserve"> in the last three months. Further </w:t>
      </w:r>
      <w:r w:rsidR="00213914" w:rsidRPr="0096113F">
        <w:rPr>
          <w:rFonts w:asciiTheme="minorHAnsi" w:eastAsia="Calibri" w:hAnsiTheme="minorHAnsi" w:cs="Calibri"/>
          <w:lang w:val="en-US"/>
        </w:rPr>
        <w:t>details of the study were</w:t>
      </w:r>
      <w:r w:rsidR="00923C41" w:rsidRPr="0096113F">
        <w:rPr>
          <w:rFonts w:asciiTheme="minorHAnsi" w:eastAsia="Calibri" w:hAnsiTheme="minorHAnsi" w:cs="Calibri"/>
          <w:lang w:val="en-US"/>
        </w:rPr>
        <w:t xml:space="preserve"> verbally</w:t>
      </w:r>
      <w:r w:rsidR="00213914" w:rsidRPr="0096113F">
        <w:rPr>
          <w:rFonts w:asciiTheme="minorHAnsi" w:eastAsia="Calibri" w:hAnsiTheme="minorHAnsi" w:cs="Calibri"/>
          <w:lang w:val="en-US"/>
        </w:rPr>
        <w:t xml:space="preserve"> given to those </w:t>
      </w:r>
      <w:r w:rsidR="00213914" w:rsidRPr="0096113F">
        <w:rPr>
          <w:rFonts w:asciiTheme="minorHAnsi" w:eastAsia="Calibri" w:hAnsiTheme="minorHAnsi" w:cs="Calibri"/>
          <w:lang w:val="en-US"/>
        </w:rPr>
        <w:lastRenderedPageBreak/>
        <w:t xml:space="preserve">who satisfied the inclusion </w:t>
      </w:r>
      <w:r w:rsidR="00A6762B" w:rsidRPr="0096113F">
        <w:rPr>
          <w:rFonts w:asciiTheme="minorHAnsi" w:eastAsia="Calibri" w:hAnsiTheme="minorHAnsi" w:cs="Calibri"/>
          <w:lang w:val="en-US"/>
        </w:rPr>
        <w:t>criteria</w:t>
      </w:r>
      <w:r w:rsidR="00213914" w:rsidRPr="0096113F">
        <w:rPr>
          <w:rFonts w:asciiTheme="minorHAnsi" w:eastAsia="Calibri" w:hAnsiTheme="minorHAnsi" w:cs="Calibri"/>
          <w:lang w:val="en-US"/>
        </w:rPr>
        <w:t xml:space="preserve"> and a date for the interview </w:t>
      </w:r>
      <w:r w:rsidR="00A97BF1" w:rsidRPr="0096113F">
        <w:rPr>
          <w:rFonts w:asciiTheme="minorHAnsi" w:eastAsia="Calibri" w:hAnsiTheme="minorHAnsi" w:cs="Calibri"/>
          <w:lang w:val="en-US"/>
        </w:rPr>
        <w:t>set for those individuals were able and wished to take part</w:t>
      </w:r>
      <w:r w:rsidR="00213914" w:rsidRPr="0096113F">
        <w:rPr>
          <w:rFonts w:asciiTheme="minorHAnsi" w:eastAsia="Calibri" w:hAnsiTheme="minorHAnsi" w:cs="Calibri"/>
          <w:lang w:val="en-US"/>
        </w:rPr>
        <w:t xml:space="preserve">. </w:t>
      </w:r>
    </w:p>
    <w:p w14:paraId="7321B9BF" w14:textId="77D11A7F" w:rsidR="00D15DC1" w:rsidRPr="0096113F" w:rsidRDefault="000123F9" w:rsidP="004A0B59">
      <w:pPr>
        <w:pStyle w:val="Body"/>
        <w:spacing w:line="480" w:lineRule="auto"/>
        <w:ind w:firstLine="720"/>
        <w:jc w:val="both"/>
        <w:rPr>
          <w:rFonts w:asciiTheme="minorHAnsi" w:eastAsia="Calibri" w:hAnsiTheme="minorHAnsi" w:cs="Calibri"/>
          <w:lang w:val="en-US"/>
        </w:rPr>
      </w:pPr>
      <w:r w:rsidRPr="0096113F">
        <w:rPr>
          <w:rFonts w:asciiTheme="minorHAnsi" w:eastAsia="Calibri" w:hAnsiTheme="minorHAnsi" w:cs="Calibri"/>
          <w:lang w:val="en-US"/>
        </w:rPr>
        <w:t>Recruitment was iterative,</w:t>
      </w:r>
      <w:r w:rsidR="00C72EE5" w:rsidRPr="0096113F">
        <w:rPr>
          <w:rFonts w:asciiTheme="minorHAnsi" w:eastAsia="Calibri" w:hAnsiTheme="minorHAnsi" w:cs="Calibri"/>
          <w:lang w:val="en-US"/>
        </w:rPr>
        <w:t xml:space="preserve"> and effor</w:t>
      </w:r>
      <w:r w:rsidR="00F56EA4" w:rsidRPr="0096113F">
        <w:rPr>
          <w:rFonts w:asciiTheme="minorHAnsi" w:eastAsia="Calibri" w:hAnsiTheme="minorHAnsi" w:cs="Calibri"/>
          <w:lang w:val="en-US"/>
        </w:rPr>
        <w:t>t</w:t>
      </w:r>
      <w:r w:rsidR="00C72EE5" w:rsidRPr="0096113F">
        <w:rPr>
          <w:rFonts w:asciiTheme="minorHAnsi" w:eastAsia="Calibri" w:hAnsiTheme="minorHAnsi" w:cs="Calibri"/>
          <w:lang w:val="en-US"/>
        </w:rPr>
        <w:t>s</w:t>
      </w:r>
      <w:r w:rsidR="00F56EA4" w:rsidRPr="0096113F">
        <w:rPr>
          <w:rFonts w:asciiTheme="minorHAnsi" w:eastAsia="Calibri" w:hAnsiTheme="minorHAnsi" w:cs="Calibri"/>
          <w:lang w:val="en-US"/>
        </w:rPr>
        <w:t xml:space="preserve"> were made to recruit a balance of parents of children who had been prescribed antib</w:t>
      </w:r>
      <w:r w:rsidR="00210CD6" w:rsidRPr="0096113F">
        <w:rPr>
          <w:rFonts w:asciiTheme="minorHAnsi" w:eastAsia="Calibri" w:hAnsiTheme="minorHAnsi" w:cs="Calibri"/>
          <w:lang w:val="en-US"/>
        </w:rPr>
        <w:t>iotics</w:t>
      </w:r>
      <w:r w:rsidR="00F56EA4" w:rsidRPr="0096113F">
        <w:rPr>
          <w:rFonts w:asciiTheme="minorHAnsi" w:eastAsia="Calibri" w:hAnsiTheme="minorHAnsi" w:cs="Calibri"/>
          <w:lang w:val="en-US"/>
        </w:rPr>
        <w:t xml:space="preserve"> and adults who had themselves been prescribed </w:t>
      </w:r>
      <w:r w:rsidR="00A6762B" w:rsidRPr="0096113F">
        <w:rPr>
          <w:rFonts w:asciiTheme="minorHAnsi" w:eastAsia="Calibri" w:hAnsiTheme="minorHAnsi" w:cs="Calibri"/>
          <w:lang w:val="en-US"/>
        </w:rPr>
        <w:t>antibiotics</w:t>
      </w:r>
      <w:r w:rsidR="00F56EA4" w:rsidRPr="0096113F">
        <w:rPr>
          <w:rFonts w:asciiTheme="minorHAnsi" w:eastAsia="Calibri" w:hAnsiTheme="minorHAnsi" w:cs="Calibri"/>
          <w:lang w:val="en-US"/>
        </w:rPr>
        <w:t>. O</w:t>
      </w:r>
      <w:r w:rsidRPr="0096113F">
        <w:rPr>
          <w:rFonts w:asciiTheme="minorHAnsi" w:eastAsia="Calibri" w:hAnsiTheme="minorHAnsi" w:cs="Calibri"/>
          <w:lang w:val="en-US"/>
        </w:rPr>
        <w:t xml:space="preserve">f the </w:t>
      </w:r>
      <w:r w:rsidR="00050DD7">
        <w:rPr>
          <w:rFonts w:asciiTheme="minorHAnsi" w:eastAsia="Calibri" w:hAnsiTheme="minorHAnsi" w:cs="Calibri"/>
          <w:lang w:val="en-US"/>
        </w:rPr>
        <w:t xml:space="preserve">31 </w:t>
      </w:r>
      <w:r w:rsidRPr="0096113F">
        <w:rPr>
          <w:rFonts w:asciiTheme="minorHAnsi" w:eastAsia="Calibri" w:hAnsiTheme="minorHAnsi" w:cs="Calibri"/>
          <w:lang w:val="en-US"/>
        </w:rPr>
        <w:t xml:space="preserve">people who </w:t>
      </w:r>
      <w:r w:rsidR="00F56EA4" w:rsidRPr="0096113F">
        <w:rPr>
          <w:rFonts w:asciiTheme="minorHAnsi" w:eastAsia="Calibri" w:hAnsiTheme="minorHAnsi" w:cs="Calibri"/>
          <w:lang w:val="en-US"/>
        </w:rPr>
        <w:t>contacted the research team to express</w:t>
      </w:r>
      <w:r w:rsidRPr="0096113F">
        <w:rPr>
          <w:rFonts w:asciiTheme="minorHAnsi" w:eastAsia="Calibri" w:hAnsiTheme="minorHAnsi" w:cs="Calibri"/>
          <w:lang w:val="en-US"/>
        </w:rPr>
        <w:t xml:space="preserve"> interest</w:t>
      </w:r>
      <w:r w:rsidR="00F56EA4" w:rsidRPr="0096113F">
        <w:rPr>
          <w:rFonts w:asciiTheme="minorHAnsi" w:eastAsia="Calibri" w:hAnsiTheme="minorHAnsi" w:cs="Calibri"/>
          <w:lang w:val="en-US"/>
        </w:rPr>
        <w:t xml:space="preserve"> in participation,</w:t>
      </w:r>
      <w:r w:rsidR="00732F39" w:rsidRPr="0096113F">
        <w:rPr>
          <w:rFonts w:asciiTheme="minorHAnsi" w:eastAsia="Calibri" w:hAnsiTheme="minorHAnsi" w:cs="Calibri"/>
          <w:lang w:val="en-US"/>
        </w:rPr>
        <w:t xml:space="preserve"> </w:t>
      </w:r>
      <w:r w:rsidR="00D15DC1" w:rsidRPr="0096113F">
        <w:rPr>
          <w:rFonts w:asciiTheme="minorHAnsi" w:eastAsia="Calibri" w:hAnsiTheme="minorHAnsi" w:cs="Calibri"/>
          <w:lang w:val="en-US"/>
        </w:rPr>
        <w:t xml:space="preserve">24 </w:t>
      </w:r>
      <w:r w:rsidRPr="0096113F">
        <w:rPr>
          <w:rFonts w:asciiTheme="minorHAnsi" w:eastAsia="Calibri" w:hAnsiTheme="minorHAnsi" w:cs="Calibri"/>
          <w:lang w:val="en-US"/>
        </w:rPr>
        <w:t>people took part in the study</w:t>
      </w:r>
      <w:r w:rsidR="00F56EA4" w:rsidRPr="0096113F">
        <w:rPr>
          <w:rFonts w:asciiTheme="minorHAnsi" w:eastAsia="Calibri" w:hAnsiTheme="minorHAnsi" w:cs="Calibri"/>
          <w:lang w:val="en-US"/>
        </w:rPr>
        <w:t xml:space="preserve"> in total</w:t>
      </w:r>
      <w:r w:rsidR="00A6762B" w:rsidRPr="0096113F">
        <w:rPr>
          <w:rFonts w:asciiTheme="minorHAnsi" w:eastAsia="Calibri" w:hAnsiTheme="minorHAnsi" w:cs="Calibri"/>
          <w:lang w:val="en-US"/>
        </w:rPr>
        <w:t xml:space="preserve">. </w:t>
      </w:r>
      <w:r w:rsidR="00C412B0" w:rsidRPr="0096113F">
        <w:rPr>
          <w:rFonts w:asciiTheme="minorHAnsi" w:eastAsia="Calibri" w:hAnsiTheme="minorHAnsi" w:cs="Calibri"/>
          <w:lang w:val="en-US"/>
        </w:rPr>
        <w:t xml:space="preserve">Despite efforts to recruit in diverse areas, </w:t>
      </w:r>
      <w:r w:rsidR="004A103C" w:rsidRPr="0096113F">
        <w:rPr>
          <w:rFonts w:asciiTheme="minorHAnsi" w:eastAsia="Calibri" w:hAnsiTheme="minorHAnsi" w:cs="Calibri"/>
          <w:lang w:val="en-US"/>
        </w:rPr>
        <w:t xml:space="preserve">all </w:t>
      </w:r>
      <w:r w:rsidR="00A878B1" w:rsidRPr="0096113F">
        <w:rPr>
          <w:rFonts w:asciiTheme="minorHAnsi" w:eastAsia="Calibri" w:hAnsiTheme="minorHAnsi" w:cs="Calibri"/>
          <w:lang w:val="en-US"/>
        </w:rPr>
        <w:t>participants</w:t>
      </w:r>
      <w:r w:rsidR="00D15DC1" w:rsidRPr="0096113F">
        <w:rPr>
          <w:rFonts w:asciiTheme="minorHAnsi" w:eastAsia="Calibri" w:hAnsiTheme="minorHAnsi" w:cs="Calibri"/>
          <w:lang w:val="en-US"/>
        </w:rPr>
        <w:t xml:space="preserve"> identified themselves as White British</w:t>
      </w:r>
      <w:r w:rsidR="00C552B0" w:rsidRPr="0096113F">
        <w:rPr>
          <w:rFonts w:asciiTheme="minorHAnsi" w:eastAsia="Calibri" w:hAnsiTheme="minorHAnsi" w:cs="Calibri"/>
          <w:lang w:val="en-US"/>
        </w:rPr>
        <w:t xml:space="preserve">, and </w:t>
      </w:r>
      <w:r w:rsidR="00D15DC1" w:rsidRPr="0096113F">
        <w:rPr>
          <w:rFonts w:asciiTheme="minorHAnsi" w:eastAsia="Calibri" w:hAnsiTheme="minorHAnsi" w:cs="Calibri"/>
          <w:lang w:val="en-US"/>
        </w:rPr>
        <w:t xml:space="preserve">lived in </w:t>
      </w:r>
      <w:r w:rsidR="00732F39" w:rsidRPr="0096113F">
        <w:rPr>
          <w:rFonts w:asciiTheme="minorHAnsi" w:eastAsia="Calibri" w:hAnsiTheme="minorHAnsi" w:cs="Calibri"/>
          <w:lang w:val="en-US"/>
        </w:rPr>
        <w:t>areas of low deprivation</w:t>
      </w:r>
      <w:r w:rsidR="00D15DC1" w:rsidRPr="0096113F">
        <w:rPr>
          <w:rFonts w:asciiTheme="minorHAnsi" w:eastAsia="Calibri" w:hAnsiTheme="minorHAnsi" w:cs="Calibri"/>
          <w:lang w:val="en-US"/>
        </w:rPr>
        <w:t xml:space="preserve">. </w:t>
      </w:r>
      <w:r w:rsidR="00F56EA4" w:rsidRPr="0096113F">
        <w:rPr>
          <w:rFonts w:asciiTheme="minorHAnsi" w:eastAsia="Calibri" w:hAnsiTheme="minorHAnsi" w:cs="Calibri"/>
          <w:lang w:val="en-US"/>
        </w:rPr>
        <w:t xml:space="preserve">In total 10 parents and 14 adult patients took part in the study, of </w:t>
      </w:r>
      <w:r w:rsidR="00C67534" w:rsidRPr="0096113F">
        <w:rPr>
          <w:rFonts w:asciiTheme="minorHAnsi" w:eastAsia="Calibri" w:hAnsiTheme="minorHAnsi" w:cs="Calibri"/>
          <w:lang w:val="en-US"/>
        </w:rPr>
        <w:t xml:space="preserve">these </w:t>
      </w:r>
      <w:r w:rsidR="00A6762B" w:rsidRPr="0096113F">
        <w:rPr>
          <w:rFonts w:asciiTheme="minorHAnsi" w:eastAsia="Calibri" w:hAnsiTheme="minorHAnsi" w:cs="Calibri"/>
          <w:lang w:val="en-US"/>
        </w:rPr>
        <w:t>21-people</w:t>
      </w:r>
      <w:r w:rsidR="00C67534" w:rsidRPr="0096113F">
        <w:rPr>
          <w:rFonts w:asciiTheme="minorHAnsi" w:eastAsia="Calibri" w:hAnsiTheme="minorHAnsi" w:cs="Calibri"/>
          <w:lang w:val="en-US"/>
        </w:rPr>
        <w:t xml:space="preserve"> received a prescription for antibiotics </w:t>
      </w:r>
      <w:r w:rsidR="00D15DC1" w:rsidRPr="0096113F">
        <w:rPr>
          <w:rFonts w:asciiTheme="minorHAnsi" w:eastAsia="Calibri" w:hAnsiTheme="minorHAnsi" w:cs="Calibri"/>
          <w:lang w:val="en-US"/>
        </w:rPr>
        <w:t xml:space="preserve">for either a suspected </w:t>
      </w:r>
      <w:r w:rsidR="008821E5" w:rsidRPr="0096113F">
        <w:rPr>
          <w:rFonts w:asciiTheme="minorHAnsi" w:eastAsia="Calibri" w:hAnsiTheme="minorHAnsi" w:cs="Calibri"/>
          <w:lang w:val="en-US"/>
        </w:rPr>
        <w:t>respiratory tract infection (</w:t>
      </w:r>
      <w:r w:rsidR="00D15DC1" w:rsidRPr="0096113F">
        <w:rPr>
          <w:rFonts w:asciiTheme="minorHAnsi" w:eastAsia="Calibri" w:hAnsiTheme="minorHAnsi" w:cs="Calibri"/>
          <w:lang w:val="en-US"/>
        </w:rPr>
        <w:t>RTI</w:t>
      </w:r>
      <w:r w:rsidR="008821E5" w:rsidRPr="0096113F">
        <w:rPr>
          <w:rFonts w:asciiTheme="minorHAnsi" w:eastAsia="Calibri" w:hAnsiTheme="minorHAnsi" w:cs="Calibri"/>
          <w:lang w:val="en-US"/>
        </w:rPr>
        <w:t>)</w:t>
      </w:r>
      <w:r w:rsidR="00D15DC1" w:rsidRPr="0096113F">
        <w:rPr>
          <w:rFonts w:asciiTheme="minorHAnsi" w:eastAsia="Calibri" w:hAnsiTheme="minorHAnsi" w:cs="Calibri"/>
          <w:lang w:val="en-US"/>
        </w:rPr>
        <w:t xml:space="preserve"> or</w:t>
      </w:r>
      <w:r w:rsidR="008821E5" w:rsidRPr="0096113F">
        <w:rPr>
          <w:rFonts w:asciiTheme="minorHAnsi" w:eastAsia="Calibri" w:hAnsiTheme="minorHAnsi" w:cs="Calibri"/>
          <w:lang w:val="en-US"/>
        </w:rPr>
        <w:t xml:space="preserve"> </w:t>
      </w:r>
      <w:r w:rsidR="00AB2392" w:rsidRPr="0096113F">
        <w:rPr>
          <w:rFonts w:asciiTheme="minorHAnsi" w:eastAsia="Calibri" w:hAnsiTheme="minorHAnsi" w:cs="Calibri"/>
          <w:lang w:val="en-US"/>
        </w:rPr>
        <w:t>urinary tract infection (</w:t>
      </w:r>
      <w:r w:rsidR="00D15DC1" w:rsidRPr="0096113F">
        <w:rPr>
          <w:rFonts w:asciiTheme="minorHAnsi" w:eastAsia="Calibri" w:hAnsiTheme="minorHAnsi" w:cs="Calibri"/>
          <w:lang w:val="en-US"/>
        </w:rPr>
        <w:t>UTI</w:t>
      </w:r>
      <w:r w:rsidR="00AB2392" w:rsidRPr="0096113F">
        <w:rPr>
          <w:rFonts w:asciiTheme="minorHAnsi" w:eastAsia="Calibri" w:hAnsiTheme="minorHAnsi" w:cs="Calibri"/>
          <w:lang w:val="en-US"/>
        </w:rPr>
        <w:t>)</w:t>
      </w:r>
      <w:r w:rsidR="00D15DC1" w:rsidRPr="0096113F">
        <w:rPr>
          <w:rFonts w:asciiTheme="minorHAnsi" w:eastAsia="Calibri" w:hAnsiTheme="minorHAnsi" w:cs="Calibri"/>
          <w:lang w:val="en-US"/>
        </w:rPr>
        <w:t xml:space="preserve">, and three individuals were on a daily course of antibiotics as part of treatment of a chronic condition. </w:t>
      </w:r>
      <w:r w:rsidR="00A77DA3" w:rsidRPr="0096113F">
        <w:rPr>
          <w:rFonts w:asciiTheme="minorHAnsi" w:eastAsia="Calibri" w:hAnsiTheme="minorHAnsi" w:cs="Calibri"/>
          <w:lang w:val="en-US"/>
        </w:rPr>
        <w:t xml:space="preserve">See table 1 for a summary of participant information. </w:t>
      </w:r>
    </w:p>
    <w:p w14:paraId="603EB0AE" w14:textId="26FBBB22" w:rsidR="00B729C4" w:rsidRPr="0096113F" w:rsidRDefault="00B729C4" w:rsidP="004A0B59">
      <w:pPr>
        <w:pStyle w:val="Body"/>
        <w:spacing w:line="480" w:lineRule="auto"/>
        <w:jc w:val="both"/>
        <w:rPr>
          <w:rFonts w:asciiTheme="minorHAnsi" w:eastAsia="Calibri" w:hAnsiTheme="minorHAnsi" w:cs="Calibri"/>
          <w:i/>
          <w:lang w:val="en-US"/>
        </w:rPr>
      </w:pPr>
    </w:p>
    <w:p w14:paraId="7CAF1285" w14:textId="378D488D" w:rsidR="005916BE" w:rsidRPr="0096113F" w:rsidRDefault="005916BE" w:rsidP="00797966">
      <w:pPr>
        <w:pStyle w:val="Body"/>
        <w:spacing w:line="360" w:lineRule="auto"/>
        <w:jc w:val="both"/>
        <w:outlineLvl w:val="0"/>
        <w:rPr>
          <w:rFonts w:asciiTheme="minorHAnsi" w:eastAsia="Calibri" w:hAnsiTheme="minorHAnsi" w:cs="Calibri"/>
        </w:rPr>
      </w:pPr>
      <w:r w:rsidRPr="0096113F">
        <w:rPr>
          <w:rFonts w:asciiTheme="minorHAnsi" w:eastAsia="Calibri" w:hAnsiTheme="minorHAnsi" w:cs="Calibri"/>
          <w:b/>
          <w:lang w:val="en-US"/>
        </w:rPr>
        <w:t xml:space="preserve">Table 1: </w:t>
      </w:r>
      <w:r w:rsidR="00E460D6" w:rsidRPr="0096113F">
        <w:rPr>
          <w:rFonts w:asciiTheme="minorHAnsi" w:eastAsia="Calibri" w:hAnsiTheme="minorHAnsi" w:cs="Calibri"/>
          <w:b/>
          <w:lang w:val="en-US"/>
        </w:rPr>
        <w:t xml:space="preserve">Participant information  </w:t>
      </w:r>
      <w:r w:rsidRPr="0096113F">
        <w:rPr>
          <w:rFonts w:asciiTheme="minorHAnsi" w:eastAsia="Calibri" w:hAnsiTheme="minorHAnsi" w:cs="Calibri"/>
          <w:lang w:val="en-US"/>
        </w:rPr>
        <w:tab/>
      </w:r>
    </w:p>
    <w:tbl>
      <w:tblPr>
        <w:tblStyle w:val="TableGrid"/>
        <w:tblW w:w="6596" w:type="dxa"/>
        <w:tblLayout w:type="fixed"/>
        <w:tblLook w:val="04A0" w:firstRow="1" w:lastRow="0" w:firstColumn="1" w:lastColumn="0" w:noHBand="0" w:noVBand="1"/>
      </w:tblPr>
      <w:tblGrid>
        <w:gridCol w:w="1347"/>
        <w:gridCol w:w="1112"/>
        <w:gridCol w:w="1162"/>
        <w:gridCol w:w="992"/>
        <w:gridCol w:w="1983"/>
      </w:tblGrid>
      <w:tr w:rsidR="00170BF6" w:rsidRPr="0096113F" w14:paraId="3A710D28" w14:textId="77777777" w:rsidTr="00170BF6">
        <w:trPr>
          <w:trHeight w:val="494"/>
        </w:trPr>
        <w:tc>
          <w:tcPr>
            <w:tcW w:w="1347" w:type="dxa"/>
          </w:tcPr>
          <w:p w14:paraId="63666436" w14:textId="180FD8CE" w:rsidR="00170BF6" w:rsidRPr="0096113F" w:rsidRDefault="00170BF6" w:rsidP="00A56E22">
            <w:pPr>
              <w:jc w:val="center"/>
              <w:rPr>
                <w:b/>
                <w:sz w:val="20"/>
                <w:szCs w:val="20"/>
              </w:rPr>
            </w:pPr>
            <w:r w:rsidRPr="0096113F">
              <w:rPr>
                <w:b/>
                <w:sz w:val="20"/>
                <w:szCs w:val="20"/>
              </w:rPr>
              <w:t>Participant</w:t>
            </w:r>
          </w:p>
        </w:tc>
        <w:tc>
          <w:tcPr>
            <w:tcW w:w="1112" w:type="dxa"/>
          </w:tcPr>
          <w:p w14:paraId="6A1F5B09" w14:textId="77777777" w:rsidR="00170BF6" w:rsidRPr="0096113F" w:rsidRDefault="00170BF6" w:rsidP="00A56E22">
            <w:pPr>
              <w:jc w:val="center"/>
              <w:rPr>
                <w:b/>
                <w:sz w:val="20"/>
                <w:szCs w:val="20"/>
              </w:rPr>
            </w:pPr>
            <w:r w:rsidRPr="0096113F">
              <w:rPr>
                <w:b/>
                <w:sz w:val="20"/>
                <w:szCs w:val="20"/>
              </w:rPr>
              <w:t>Patient or Parent</w:t>
            </w:r>
          </w:p>
        </w:tc>
        <w:tc>
          <w:tcPr>
            <w:tcW w:w="1162" w:type="dxa"/>
          </w:tcPr>
          <w:p w14:paraId="4FF445EE" w14:textId="77777777" w:rsidR="00170BF6" w:rsidRPr="0096113F" w:rsidRDefault="00170BF6" w:rsidP="00A56E22">
            <w:pPr>
              <w:jc w:val="center"/>
              <w:rPr>
                <w:b/>
                <w:sz w:val="20"/>
                <w:szCs w:val="20"/>
              </w:rPr>
            </w:pPr>
            <w:r w:rsidRPr="0096113F">
              <w:rPr>
                <w:b/>
                <w:sz w:val="20"/>
                <w:szCs w:val="20"/>
              </w:rPr>
              <w:t>Age</w:t>
            </w:r>
          </w:p>
          <w:p w14:paraId="692B973F" w14:textId="77777777" w:rsidR="00170BF6" w:rsidRPr="0096113F" w:rsidRDefault="00170BF6" w:rsidP="00A56E22">
            <w:pPr>
              <w:jc w:val="center"/>
              <w:rPr>
                <w:b/>
                <w:sz w:val="16"/>
                <w:szCs w:val="16"/>
              </w:rPr>
            </w:pPr>
            <w:r w:rsidRPr="0096113F">
              <w:rPr>
                <w:b/>
                <w:sz w:val="16"/>
                <w:szCs w:val="16"/>
              </w:rPr>
              <w:t>(of patient)</w:t>
            </w:r>
          </w:p>
        </w:tc>
        <w:tc>
          <w:tcPr>
            <w:tcW w:w="992" w:type="dxa"/>
          </w:tcPr>
          <w:p w14:paraId="48563948" w14:textId="77777777" w:rsidR="00170BF6" w:rsidRPr="0096113F" w:rsidRDefault="00170BF6" w:rsidP="00A56E22">
            <w:pPr>
              <w:jc w:val="center"/>
              <w:rPr>
                <w:b/>
                <w:sz w:val="20"/>
                <w:szCs w:val="20"/>
              </w:rPr>
            </w:pPr>
            <w:r w:rsidRPr="0096113F">
              <w:rPr>
                <w:b/>
                <w:sz w:val="20"/>
                <w:szCs w:val="20"/>
              </w:rPr>
              <w:t>Gender</w:t>
            </w:r>
          </w:p>
        </w:tc>
        <w:tc>
          <w:tcPr>
            <w:tcW w:w="1983" w:type="dxa"/>
          </w:tcPr>
          <w:p w14:paraId="70E27360" w14:textId="77777777" w:rsidR="00170BF6" w:rsidRPr="0096113F" w:rsidRDefault="00170BF6" w:rsidP="00A56E22">
            <w:pPr>
              <w:jc w:val="center"/>
              <w:rPr>
                <w:b/>
                <w:sz w:val="20"/>
                <w:szCs w:val="20"/>
              </w:rPr>
            </w:pPr>
            <w:r w:rsidRPr="0096113F">
              <w:rPr>
                <w:b/>
                <w:sz w:val="20"/>
                <w:szCs w:val="20"/>
              </w:rPr>
              <w:t>Antibiotics prescribed for</w:t>
            </w:r>
          </w:p>
        </w:tc>
      </w:tr>
      <w:tr w:rsidR="00170BF6" w:rsidRPr="0096113F" w14:paraId="7933A4A9" w14:textId="77777777" w:rsidTr="00170BF6">
        <w:tc>
          <w:tcPr>
            <w:tcW w:w="1347" w:type="dxa"/>
          </w:tcPr>
          <w:p w14:paraId="1E1284EF" w14:textId="681E038B" w:rsidR="00170BF6" w:rsidRPr="0096113F" w:rsidRDefault="00170BF6" w:rsidP="005F72FE">
            <w:pPr>
              <w:jc w:val="center"/>
            </w:pPr>
            <w:r w:rsidRPr="0096113F">
              <w:t>Bev</w:t>
            </w:r>
          </w:p>
        </w:tc>
        <w:tc>
          <w:tcPr>
            <w:tcW w:w="1112" w:type="dxa"/>
          </w:tcPr>
          <w:p w14:paraId="478290A7" w14:textId="627ADA9D" w:rsidR="00170BF6" w:rsidRPr="0096113F" w:rsidRDefault="00170BF6" w:rsidP="005F72FE">
            <w:pPr>
              <w:jc w:val="center"/>
            </w:pPr>
            <w:r w:rsidRPr="0096113F">
              <w:t>Patient</w:t>
            </w:r>
          </w:p>
        </w:tc>
        <w:tc>
          <w:tcPr>
            <w:tcW w:w="1162" w:type="dxa"/>
          </w:tcPr>
          <w:p w14:paraId="76F4299C" w14:textId="30F7EF8B" w:rsidR="00170BF6" w:rsidRPr="0096113F" w:rsidRDefault="00170BF6" w:rsidP="005F72FE">
            <w:pPr>
              <w:jc w:val="center"/>
            </w:pPr>
            <w:r w:rsidRPr="0096113F">
              <w:t>50-59</w:t>
            </w:r>
          </w:p>
        </w:tc>
        <w:tc>
          <w:tcPr>
            <w:tcW w:w="992" w:type="dxa"/>
          </w:tcPr>
          <w:p w14:paraId="0FED48CD" w14:textId="0B317459" w:rsidR="00170BF6" w:rsidRPr="0096113F" w:rsidRDefault="00170BF6" w:rsidP="005F72FE">
            <w:pPr>
              <w:jc w:val="center"/>
            </w:pPr>
            <w:r w:rsidRPr="0096113F">
              <w:t>F</w:t>
            </w:r>
          </w:p>
        </w:tc>
        <w:tc>
          <w:tcPr>
            <w:tcW w:w="1983" w:type="dxa"/>
          </w:tcPr>
          <w:p w14:paraId="5296AB3A" w14:textId="2C23F0B4" w:rsidR="00170BF6" w:rsidRPr="0096113F" w:rsidRDefault="00170BF6" w:rsidP="005F72FE">
            <w:pPr>
              <w:jc w:val="center"/>
            </w:pPr>
            <w:r w:rsidRPr="0096113F">
              <w:t>Kidney infection</w:t>
            </w:r>
          </w:p>
        </w:tc>
      </w:tr>
      <w:tr w:rsidR="00170BF6" w:rsidRPr="0096113F" w14:paraId="7BD2BBE6" w14:textId="77777777" w:rsidTr="00170BF6">
        <w:tc>
          <w:tcPr>
            <w:tcW w:w="1347" w:type="dxa"/>
          </w:tcPr>
          <w:p w14:paraId="4D40EA5E" w14:textId="3D7408C2" w:rsidR="00170BF6" w:rsidRPr="0096113F" w:rsidRDefault="00170BF6" w:rsidP="005F72FE">
            <w:pPr>
              <w:jc w:val="center"/>
            </w:pPr>
            <w:r w:rsidRPr="0096113F">
              <w:t>Florence</w:t>
            </w:r>
          </w:p>
        </w:tc>
        <w:tc>
          <w:tcPr>
            <w:tcW w:w="1112" w:type="dxa"/>
          </w:tcPr>
          <w:p w14:paraId="4E6C0578" w14:textId="2780D25F" w:rsidR="00170BF6" w:rsidRPr="0096113F" w:rsidRDefault="00170BF6" w:rsidP="005F72FE">
            <w:pPr>
              <w:jc w:val="center"/>
            </w:pPr>
            <w:r w:rsidRPr="0096113F">
              <w:t>Patient</w:t>
            </w:r>
          </w:p>
        </w:tc>
        <w:tc>
          <w:tcPr>
            <w:tcW w:w="1162" w:type="dxa"/>
          </w:tcPr>
          <w:p w14:paraId="211AA6F6" w14:textId="2128D0D2" w:rsidR="00170BF6" w:rsidRPr="0096113F" w:rsidRDefault="00170BF6" w:rsidP="005F72FE">
            <w:pPr>
              <w:jc w:val="center"/>
            </w:pPr>
            <w:r w:rsidRPr="0096113F">
              <w:t>25-29</w:t>
            </w:r>
          </w:p>
        </w:tc>
        <w:tc>
          <w:tcPr>
            <w:tcW w:w="992" w:type="dxa"/>
          </w:tcPr>
          <w:p w14:paraId="1683E118" w14:textId="41034C51" w:rsidR="00170BF6" w:rsidRPr="0096113F" w:rsidRDefault="00170BF6" w:rsidP="005F72FE">
            <w:pPr>
              <w:jc w:val="center"/>
            </w:pPr>
            <w:r w:rsidRPr="0096113F">
              <w:t>F</w:t>
            </w:r>
          </w:p>
        </w:tc>
        <w:tc>
          <w:tcPr>
            <w:tcW w:w="1983" w:type="dxa"/>
          </w:tcPr>
          <w:p w14:paraId="464C6530" w14:textId="54385C3B" w:rsidR="00170BF6" w:rsidRPr="0096113F" w:rsidRDefault="00170BF6" w:rsidP="005F72FE">
            <w:pPr>
              <w:jc w:val="center"/>
            </w:pPr>
            <w:r w:rsidRPr="0096113F">
              <w:t>RTI</w:t>
            </w:r>
          </w:p>
        </w:tc>
      </w:tr>
      <w:tr w:rsidR="00170BF6" w:rsidRPr="0096113F" w14:paraId="2E104508" w14:textId="77777777" w:rsidTr="00170BF6">
        <w:tc>
          <w:tcPr>
            <w:tcW w:w="1347" w:type="dxa"/>
          </w:tcPr>
          <w:p w14:paraId="7BFB2D6B" w14:textId="4FDC6220" w:rsidR="00170BF6" w:rsidRPr="0096113F" w:rsidRDefault="00170BF6" w:rsidP="005F72FE">
            <w:pPr>
              <w:jc w:val="center"/>
            </w:pPr>
            <w:r w:rsidRPr="0096113F">
              <w:t>Emilia</w:t>
            </w:r>
          </w:p>
        </w:tc>
        <w:tc>
          <w:tcPr>
            <w:tcW w:w="1112" w:type="dxa"/>
          </w:tcPr>
          <w:p w14:paraId="6E0A5E2D" w14:textId="54AD3B91" w:rsidR="00170BF6" w:rsidRPr="0096113F" w:rsidRDefault="00170BF6" w:rsidP="005F72FE">
            <w:pPr>
              <w:jc w:val="center"/>
            </w:pPr>
            <w:r w:rsidRPr="0096113F">
              <w:t>Patient</w:t>
            </w:r>
          </w:p>
        </w:tc>
        <w:tc>
          <w:tcPr>
            <w:tcW w:w="1162" w:type="dxa"/>
          </w:tcPr>
          <w:p w14:paraId="1ECBCB60" w14:textId="7A8D71F8" w:rsidR="00170BF6" w:rsidRPr="0096113F" w:rsidRDefault="00170BF6" w:rsidP="005F72FE">
            <w:pPr>
              <w:jc w:val="center"/>
            </w:pPr>
            <w:r w:rsidRPr="0096113F">
              <w:t>30-39</w:t>
            </w:r>
          </w:p>
        </w:tc>
        <w:tc>
          <w:tcPr>
            <w:tcW w:w="992" w:type="dxa"/>
          </w:tcPr>
          <w:p w14:paraId="0B45F26D" w14:textId="0031B9FF" w:rsidR="00170BF6" w:rsidRPr="0096113F" w:rsidRDefault="00170BF6" w:rsidP="005F72FE">
            <w:pPr>
              <w:jc w:val="center"/>
            </w:pPr>
            <w:r w:rsidRPr="0096113F">
              <w:t>F</w:t>
            </w:r>
          </w:p>
        </w:tc>
        <w:tc>
          <w:tcPr>
            <w:tcW w:w="1983" w:type="dxa"/>
          </w:tcPr>
          <w:p w14:paraId="510B001D" w14:textId="700240A9" w:rsidR="00170BF6" w:rsidRPr="0096113F" w:rsidRDefault="00170BF6" w:rsidP="005F72FE">
            <w:pPr>
              <w:jc w:val="center"/>
            </w:pPr>
            <w:r w:rsidRPr="0096113F">
              <w:t>Unspecified</w:t>
            </w:r>
          </w:p>
        </w:tc>
      </w:tr>
      <w:tr w:rsidR="00170BF6" w:rsidRPr="0096113F" w14:paraId="1DDC3233" w14:textId="77777777" w:rsidTr="00170BF6">
        <w:tc>
          <w:tcPr>
            <w:tcW w:w="1347" w:type="dxa"/>
          </w:tcPr>
          <w:p w14:paraId="003E07B2" w14:textId="62FDE010" w:rsidR="00170BF6" w:rsidRPr="0096113F" w:rsidRDefault="00170BF6" w:rsidP="005F72FE">
            <w:pPr>
              <w:jc w:val="center"/>
            </w:pPr>
            <w:r w:rsidRPr="0096113F">
              <w:t>Dianne</w:t>
            </w:r>
          </w:p>
        </w:tc>
        <w:tc>
          <w:tcPr>
            <w:tcW w:w="1112" w:type="dxa"/>
          </w:tcPr>
          <w:p w14:paraId="66B9D81B" w14:textId="4089ACFD" w:rsidR="00170BF6" w:rsidRPr="0096113F" w:rsidRDefault="00170BF6" w:rsidP="005F72FE">
            <w:pPr>
              <w:jc w:val="center"/>
            </w:pPr>
            <w:r w:rsidRPr="0096113F">
              <w:t>Patient</w:t>
            </w:r>
          </w:p>
        </w:tc>
        <w:tc>
          <w:tcPr>
            <w:tcW w:w="1162" w:type="dxa"/>
          </w:tcPr>
          <w:p w14:paraId="02A4769B" w14:textId="2141742E" w:rsidR="00170BF6" w:rsidRPr="0096113F" w:rsidRDefault="00170BF6" w:rsidP="005F72FE">
            <w:pPr>
              <w:jc w:val="center"/>
            </w:pPr>
            <w:r w:rsidRPr="0096113F">
              <w:t>70-79</w:t>
            </w:r>
          </w:p>
        </w:tc>
        <w:tc>
          <w:tcPr>
            <w:tcW w:w="992" w:type="dxa"/>
          </w:tcPr>
          <w:p w14:paraId="7A66BE4B" w14:textId="2A4FD289" w:rsidR="00170BF6" w:rsidRPr="0096113F" w:rsidRDefault="00170BF6" w:rsidP="005F72FE">
            <w:pPr>
              <w:jc w:val="center"/>
            </w:pPr>
            <w:r w:rsidRPr="0096113F">
              <w:t>F</w:t>
            </w:r>
          </w:p>
        </w:tc>
        <w:tc>
          <w:tcPr>
            <w:tcW w:w="1983" w:type="dxa"/>
          </w:tcPr>
          <w:p w14:paraId="43729573" w14:textId="3C247697" w:rsidR="00170BF6" w:rsidRPr="0096113F" w:rsidRDefault="00170BF6" w:rsidP="005F72FE">
            <w:pPr>
              <w:jc w:val="center"/>
            </w:pPr>
            <w:r w:rsidRPr="0096113F">
              <w:t>RTI</w:t>
            </w:r>
          </w:p>
        </w:tc>
      </w:tr>
      <w:tr w:rsidR="00170BF6" w:rsidRPr="0096113F" w14:paraId="4DE78EF2" w14:textId="77777777" w:rsidTr="00170BF6">
        <w:tc>
          <w:tcPr>
            <w:tcW w:w="1347" w:type="dxa"/>
          </w:tcPr>
          <w:p w14:paraId="7E3CCD49" w14:textId="2BEFDBE7" w:rsidR="00170BF6" w:rsidRPr="0096113F" w:rsidRDefault="00170BF6" w:rsidP="005F72FE">
            <w:pPr>
              <w:jc w:val="center"/>
            </w:pPr>
            <w:r w:rsidRPr="0096113F">
              <w:t>Ruth</w:t>
            </w:r>
          </w:p>
        </w:tc>
        <w:tc>
          <w:tcPr>
            <w:tcW w:w="1112" w:type="dxa"/>
          </w:tcPr>
          <w:p w14:paraId="7D9C53FD" w14:textId="2BD3FAFF" w:rsidR="00170BF6" w:rsidRPr="0096113F" w:rsidRDefault="00170BF6" w:rsidP="005F72FE">
            <w:pPr>
              <w:jc w:val="center"/>
            </w:pPr>
            <w:r w:rsidRPr="0096113F">
              <w:t>Parent</w:t>
            </w:r>
          </w:p>
        </w:tc>
        <w:tc>
          <w:tcPr>
            <w:tcW w:w="1162" w:type="dxa"/>
          </w:tcPr>
          <w:p w14:paraId="714F1575" w14:textId="263E6B46" w:rsidR="00170BF6" w:rsidRPr="0096113F" w:rsidRDefault="00170BF6" w:rsidP="005F72FE">
            <w:pPr>
              <w:jc w:val="center"/>
            </w:pPr>
            <w:r w:rsidRPr="0096113F">
              <w:t>1</w:t>
            </w:r>
            <w:r w:rsidR="00734D44" w:rsidRPr="0096113F">
              <w:t>5-17</w:t>
            </w:r>
          </w:p>
        </w:tc>
        <w:tc>
          <w:tcPr>
            <w:tcW w:w="992" w:type="dxa"/>
          </w:tcPr>
          <w:p w14:paraId="01F70FC9" w14:textId="7BDA245B" w:rsidR="00170BF6" w:rsidRPr="0096113F" w:rsidRDefault="00170BF6" w:rsidP="005F72FE">
            <w:pPr>
              <w:jc w:val="center"/>
            </w:pPr>
            <w:r w:rsidRPr="0096113F">
              <w:t>F</w:t>
            </w:r>
          </w:p>
        </w:tc>
        <w:tc>
          <w:tcPr>
            <w:tcW w:w="1983" w:type="dxa"/>
          </w:tcPr>
          <w:p w14:paraId="7691AEB0" w14:textId="0FC1CC3A" w:rsidR="00170BF6" w:rsidRPr="0096113F" w:rsidRDefault="00170BF6" w:rsidP="005F72FE">
            <w:pPr>
              <w:jc w:val="center"/>
            </w:pPr>
            <w:r w:rsidRPr="0096113F">
              <w:t>Skin infection</w:t>
            </w:r>
          </w:p>
        </w:tc>
      </w:tr>
      <w:tr w:rsidR="00170BF6" w:rsidRPr="0096113F" w14:paraId="5DEB6A85" w14:textId="77777777" w:rsidTr="00170BF6">
        <w:tc>
          <w:tcPr>
            <w:tcW w:w="1347" w:type="dxa"/>
          </w:tcPr>
          <w:p w14:paraId="5E7F621C" w14:textId="4E26B777" w:rsidR="00170BF6" w:rsidRPr="0096113F" w:rsidRDefault="00170BF6" w:rsidP="005F72FE">
            <w:pPr>
              <w:jc w:val="center"/>
            </w:pPr>
            <w:r w:rsidRPr="0096113F">
              <w:t>Simon</w:t>
            </w:r>
          </w:p>
        </w:tc>
        <w:tc>
          <w:tcPr>
            <w:tcW w:w="1112" w:type="dxa"/>
          </w:tcPr>
          <w:p w14:paraId="57E3BA3E" w14:textId="3E593084" w:rsidR="00170BF6" w:rsidRPr="0096113F" w:rsidRDefault="00170BF6" w:rsidP="005F72FE">
            <w:pPr>
              <w:jc w:val="center"/>
            </w:pPr>
            <w:r w:rsidRPr="0096113F">
              <w:t>Parent</w:t>
            </w:r>
          </w:p>
        </w:tc>
        <w:tc>
          <w:tcPr>
            <w:tcW w:w="1162" w:type="dxa"/>
          </w:tcPr>
          <w:p w14:paraId="566CAFD8" w14:textId="1DD86B03" w:rsidR="00170BF6" w:rsidRPr="0096113F" w:rsidRDefault="00170BF6" w:rsidP="005F72FE">
            <w:pPr>
              <w:jc w:val="center"/>
            </w:pPr>
            <w:r w:rsidRPr="0096113F">
              <w:t>7</w:t>
            </w:r>
            <w:r w:rsidR="00734D44" w:rsidRPr="0096113F">
              <w:t>0-79</w:t>
            </w:r>
          </w:p>
        </w:tc>
        <w:tc>
          <w:tcPr>
            <w:tcW w:w="992" w:type="dxa"/>
          </w:tcPr>
          <w:p w14:paraId="22A2CAB6" w14:textId="66FB719A" w:rsidR="00170BF6" w:rsidRPr="0096113F" w:rsidRDefault="00170BF6" w:rsidP="005F72FE">
            <w:pPr>
              <w:jc w:val="center"/>
            </w:pPr>
            <w:r w:rsidRPr="0096113F">
              <w:t>M</w:t>
            </w:r>
          </w:p>
        </w:tc>
        <w:tc>
          <w:tcPr>
            <w:tcW w:w="1983" w:type="dxa"/>
          </w:tcPr>
          <w:p w14:paraId="007D31C8" w14:textId="1C581F00" w:rsidR="00170BF6" w:rsidRPr="0096113F" w:rsidRDefault="00170BF6" w:rsidP="005F72FE">
            <w:pPr>
              <w:jc w:val="center"/>
            </w:pPr>
            <w:r w:rsidRPr="0096113F">
              <w:t>LTC</w:t>
            </w:r>
          </w:p>
        </w:tc>
      </w:tr>
      <w:tr w:rsidR="00170BF6" w:rsidRPr="0096113F" w14:paraId="5A688048" w14:textId="77777777" w:rsidTr="00170BF6">
        <w:tc>
          <w:tcPr>
            <w:tcW w:w="1347" w:type="dxa"/>
          </w:tcPr>
          <w:p w14:paraId="2B62583F" w14:textId="76C2CFF4" w:rsidR="00170BF6" w:rsidRPr="0096113F" w:rsidRDefault="00170BF6" w:rsidP="005F72FE">
            <w:pPr>
              <w:jc w:val="center"/>
            </w:pPr>
            <w:r w:rsidRPr="0096113F">
              <w:t>Pearl</w:t>
            </w:r>
          </w:p>
        </w:tc>
        <w:tc>
          <w:tcPr>
            <w:tcW w:w="1112" w:type="dxa"/>
          </w:tcPr>
          <w:p w14:paraId="76E0255A" w14:textId="2AB0AF64" w:rsidR="00170BF6" w:rsidRPr="0096113F" w:rsidRDefault="00170BF6" w:rsidP="005F72FE">
            <w:pPr>
              <w:jc w:val="center"/>
            </w:pPr>
            <w:r w:rsidRPr="0096113F">
              <w:t>Patient</w:t>
            </w:r>
          </w:p>
        </w:tc>
        <w:tc>
          <w:tcPr>
            <w:tcW w:w="1162" w:type="dxa"/>
          </w:tcPr>
          <w:p w14:paraId="1005DDF1" w14:textId="112D8C14" w:rsidR="00170BF6" w:rsidRPr="0096113F" w:rsidRDefault="00170BF6" w:rsidP="005F72FE">
            <w:pPr>
              <w:jc w:val="center"/>
            </w:pPr>
            <w:r w:rsidRPr="0096113F">
              <w:t>7</w:t>
            </w:r>
            <w:r w:rsidR="00734D44" w:rsidRPr="0096113F">
              <w:t>0-79</w:t>
            </w:r>
          </w:p>
        </w:tc>
        <w:tc>
          <w:tcPr>
            <w:tcW w:w="992" w:type="dxa"/>
          </w:tcPr>
          <w:p w14:paraId="4C201DEC" w14:textId="184B9D10" w:rsidR="00170BF6" w:rsidRPr="0096113F" w:rsidRDefault="00170BF6" w:rsidP="005F72FE">
            <w:pPr>
              <w:jc w:val="center"/>
            </w:pPr>
            <w:r w:rsidRPr="0096113F">
              <w:t>F</w:t>
            </w:r>
          </w:p>
        </w:tc>
        <w:tc>
          <w:tcPr>
            <w:tcW w:w="1983" w:type="dxa"/>
          </w:tcPr>
          <w:p w14:paraId="42C6A9AF" w14:textId="35830EB6" w:rsidR="00170BF6" w:rsidRPr="0096113F" w:rsidRDefault="00170BF6" w:rsidP="005F72FE">
            <w:pPr>
              <w:jc w:val="center"/>
            </w:pPr>
            <w:r w:rsidRPr="0096113F">
              <w:t>UTI</w:t>
            </w:r>
          </w:p>
        </w:tc>
      </w:tr>
      <w:tr w:rsidR="00170BF6" w:rsidRPr="0096113F" w14:paraId="075A5FC5" w14:textId="77777777" w:rsidTr="00170BF6">
        <w:tc>
          <w:tcPr>
            <w:tcW w:w="1347" w:type="dxa"/>
          </w:tcPr>
          <w:p w14:paraId="760E1E99" w14:textId="71532856" w:rsidR="00170BF6" w:rsidRPr="0096113F" w:rsidRDefault="00170BF6" w:rsidP="005F72FE">
            <w:pPr>
              <w:jc w:val="center"/>
            </w:pPr>
            <w:r w:rsidRPr="0096113F">
              <w:t>Rachel</w:t>
            </w:r>
          </w:p>
        </w:tc>
        <w:tc>
          <w:tcPr>
            <w:tcW w:w="1112" w:type="dxa"/>
          </w:tcPr>
          <w:p w14:paraId="16B8C89F" w14:textId="1E3F55B8" w:rsidR="00170BF6" w:rsidRPr="0096113F" w:rsidRDefault="00170BF6" w:rsidP="005F72FE">
            <w:pPr>
              <w:jc w:val="center"/>
            </w:pPr>
            <w:r w:rsidRPr="0096113F">
              <w:t>Parent</w:t>
            </w:r>
          </w:p>
        </w:tc>
        <w:tc>
          <w:tcPr>
            <w:tcW w:w="1162" w:type="dxa"/>
          </w:tcPr>
          <w:p w14:paraId="49F54B1C" w14:textId="6615F071" w:rsidR="00170BF6" w:rsidRPr="0096113F" w:rsidRDefault="00734D44" w:rsidP="005F72FE">
            <w:pPr>
              <w:jc w:val="center"/>
            </w:pPr>
            <w:r w:rsidRPr="0096113F">
              <w:t>0-4</w:t>
            </w:r>
          </w:p>
        </w:tc>
        <w:tc>
          <w:tcPr>
            <w:tcW w:w="992" w:type="dxa"/>
          </w:tcPr>
          <w:p w14:paraId="624F58B9" w14:textId="603FFEF5" w:rsidR="00170BF6" w:rsidRPr="0096113F" w:rsidRDefault="00170BF6" w:rsidP="005F72FE">
            <w:pPr>
              <w:jc w:val="center"/>
            </w:pPr>
            <w:r w:rsidRPr="0096113F">
              <w:t>F</w:t>
            </w:r>
          </w:p>
        </w:tc>
        <w:tc>
          <w:tcPr>
            <w:tcW w:w="1983" w:type="dxa"/>
          </w:tcPr>
          <w:p w14:paraId="6B0A5B38" w14:textId="2EAE3BF7" w:rsidR="00170BF6" w:rsidRPr="0096113F" w:rsidRDefault="00170BF6" w:rsidP="005F72FE">
            <w:pPr>
              <w:jc w:val="center"/>
            </w:pPr>
            <w:r w:rsidRPr="0096113F">
              <w:t>Impetigo</w:t>
            </w:r>
          </w:p>
        </w:tc>
      </w:tr>
      <w:tr w:rsidR="00170BF6" w:rsidRPr="0096113F" w14:paraId="22EE4859" w14:textId="77777777" w:rsidTr="00170BF6">
        <w:tc>
          <w:tcPr>
            <w:tcW w:w="1347" w:type="dxa"/>
          </w:tcPr>
          <w:p w14:paraId="3118B5C0" w14:textId="52D2E1F9" w:rsidR="00170BF6" w:rsidRPr="0096113F" w:rsidRDefault="00170BF6" w:rsidP="005F72FE">
            <w:pPr>
              <w:jc w:val="center"/>
            </w:pPr>
            <w:r w:rsidRPr="0096113F">
              <w:t>Rose</w:t>
            </w:r>
          </w:p>
        </w:tc>
        <w:tc>
          <w:tcPr>
            <w:tcW w:w="1112" w:type="dxa"/>
          </w:tcPr>
          <w:p w14:paraId="1C014E89" w14:textId="7F33E831" w:rsidR="00170BF6" w:rsidRPr="0096113F" w:rsidRDefault="00170BF6" w:rsidP="005F72FE">
            <w:pPr>
              <w:jc w:val="center"/>
            </w:pPr>
            <w:r w:rsidRPr="0096113F">
              <w:t>Patient</w:t>
            </w:r>
          </w:p>
        </w:tc>
        <w:tc>
          <w:tcPr>
            <w:tcW w:w="1162" w:type="dxa"/>
          </w:tcPr>
          <w:p w14:paraId="792E91B1" w14:textId="713A5D98" w:rsidR="00170BF6" w:rsidRPr="0096113F" w:rsidRDefault="00170BF6" w:rsidP="005F72FE">
            <w:pPr>
              <w:jc w:val="center"/>
            </w:pPr>
            <w:r w:rsidRPr="0096113F">
              <w:t>8</w:t>
            </w:r>
            <w:r w:rsidR="00734D44" w:rsidRPr="0096113F">
              <w:t>0-89</w:t>
            </w:r>
          </w:p>
        </w:tc>
        <w:tc>
          <w:tcPr>
            <w:tcW w:w="992" w:type="dxa"/>
          </w:tcPr>
          <w:p w14:paraId="0A982EC9" w14:textId="40593A62" w:rsidR="00170BF6" w:rsidRPr="0096113F" w:rsidRDefault="00170BF6" w:rsidP="005F72FE">
            <w:pPr>
              <w:jc w:val="center"/>
            </w:pPr>
            <w:r w:rsidRPr="0096113F">
              <w:t>F</w:t>
            </w:r>
          </w:p>
        </w:tc>
        <w:tc>
          <w:tcPr>
            <w:tcW w:w="1983" w:type="dxa"/>
          </w:tcPr>
          <w:p w14:paraId="54462B0C" w14:textId="375AA3F4" w:rsidR="00170BF6" w:rsidRPr="0096113F" w:rsidRDefault="00170BF6" w:rsidP="005F72FE">
            <w:pPr>
              <w:jc w:val="center"/>
            </w:pPr>
            <w:r w:rsidRPr="0096113F">
              <w:t>UTI</w:t>
            </w:r>
          </w:p>
        </w:tc>
      </w:tr>
      <w:tr w:rsidR="00170BF6" w:rsidRPr="0096113F" w14:paraId="53E8F65C" w14:textId="77777777" w:rsidTr="00170BF6">
        <w:tc>
          <w:tcPr>
            <w:tcW w:w="1347" w:type="dxa"/>
          </w:tcPr>
          <w:p w14:paraId="2A5A41C5" w14:textId="24345879" w:rsidR="00170BF6" w:rsidRPr="0096113F" w:rsidRDefault="00170BF6" w:rsidP="005F72FE">
            <w:pPr>
              <w:jc w:val="center"/>
            </w:pPr>
            <w:r w:rsidRPr="0096113F">
              <w:t>Gail</w:t>
            </w:r>
          </w:p>
        </w:tc>
        <w:tc>
          <w:tcPr>
            <w:tcW w:w="1112" w:type="dxa"/>
          </w:tcPr>
          <w:p w14:paraId="6399E853" w14:textId="0732E663" w:rsidR="00170BF6" w:rsidRPr="0096113F" w:rsidRDefault="00170BF6" w:rsidP="005F72FE">
            <w:pPr>
              <w:jc w:val="center"/>
            </w:pPr>
            <w:r w:rsidRPr="0096113F">
              <w:t>Parent</w:t>
            </w:r>
          </w:p>
        </w:tc>
        <w:tc>
          <w:tcPr>
            <w:tcW w:w="1162" w:type="dxa"/>
          </w:tcPr>
          <w:p w14:paraId="2272961D" w14:textId="649E23A7" w:rsidR="00170BF6" w:rsidRPr="0096113F" w:rsidRDefault="00734D44" w:rsidP="005F72FE">
            <w:pPr>
              <w:jc w:val="center"/>
            </w:pPr>
            <w:r w:rsidRPr="0096113F">
              <w:t>0-4</w:t>
            </w:r>
            <w:r w:rsidR="00170BF6" w:rsidRPr="0096113F">
              <w:t xml:space="preserve"> </w:t>
            </w:r>
          </w:p>
        </w:tc>
        <w:tc>
          <w:tcPr>
            <w:tcW w:w="992" w:type="dxa"/>
          </w:tcPr>
          <w:p w14:paraId="20F5A7D6" w14:textId="60CB899E" w:rsidR="00170BF6" w:rsidRPr="0096113F" w:rsidRDefault="00170BF6" w:rsidP="005F72FE">
            <w:pPr>
              <w:jc w:val="center"/>
            </w:pPr>
            <w:r w:rsidRPr="0096113F">
              <w:t>F</w:t>
            </w:r>
          </w:p>
        </w:tc>
        <w:tc>
          <w:tcPr>
            <w:tcW w:w="1983" w:type="dxa"/>
          </w:tcPr>
          <w:p w14:paraId="7637C0B6" w14:textId="5E0DD531" w:rsidR="00170BF6" w:rsidRPr="0096113F" w:rsidRDefault="00170BF6" w:rsidP="005F72FE">
            <w:pPr>
              <w:jc w:val="center"/>
            </w:pPr>
            <w:r w:rsidRPr="0096113F">
              <w:t>RTI</w:t>
            </w:r>
          </w:p>
        </w:tc>
      </w:tr>
      <w:tr w:rsidR="00170BF6" w:rsidRPr="0096113F" w14:paraId="721F9FD1" w14:textId="77777777" w:rsidTr="00170BF6">
        <w:tc>
          <w:tcPr>
            <w:tcW w:w="1347" w:type="dxa"/>
          </w:tcPr>
          <w:p w14:paraId="2B400529" w14:textId="379AC41A" w:rsidR="00170BF6" w:rsidRPr="0096113F" w:rsidRDefault="00170BF6" w:rsidP="005F72FE">
            <w:pPr>
              <w:jc w:val="center"/>
            </w:pPr>
            <w:r w:rsidRPr="0096113F">
              <w:t>Lynn</w:t>
            </w:r>
          </w:p>
        </w:tc>
        <w:tc>
          <w:tcPr>
            <w:tcW w:w="1112" w:type="dxa"/>
          </w:tcPr>
          <w:p w14:paraId="5212B249" w14:textId="4761F622" w:rsidR="00170BF6" w:rsidRPr="0096113F" w:rsidRDefault="00170BF6" w:rsidP="005F72FE">
            <w:pPr>
              <w:jc w:val="center"/>
            </w:pPr>
            <w:r w:rsidRPr="0096113F">
              <w:t>Parent</w:t>
            </w:r>
          </w:p>
        </w:tc>
        <w:tc>
          <w:tcPr>
            <w:tcW w:w="1162" w:type="dxa"/>
          </w:tcPr>
          <w:p w14:paraId="324E83CC" w14:textId="01517442" w:rsidR="00170BF6" w:rsidRPr="0096113F" w:rsidRDefault="00734D44" w:rsidP="005F72FE">
            <w:pPr>
              <w:jc w:val="center"/>
            </w:pPr>
            <w:r w:rsidRPr="0096113F">
              <w:t>5-9</w:t>
            </w:r>
          </w:p>
        </w:tc>
        <w:tc>
          <w:tcPr>
            <w:tcW w:w="992" w:type="dxa"/>
          </w:tcPr>
          <w:p w14:paraId="0922E475" w14:textId="01442E0A" w:rsidR="00170BF6" w:rsidRPr="0096113F" w:rsidRDefault="00170BF6" w:rsidP="005F72FE">
            <w:pPr>
              <w:jc w:val="center"/>
            </w:pPr>
            <w:r w:rsidRPr="0096113F">
              <w:t>F</w:t>
            </w:r>
          </w:p>
        </w:tc>
        <w:tc>
          <w:tcPr>
            <w:tcW w:w="1983" w:type="dxa"/>
          </w:tcPr>
          <w:p w14:paraId="7BD9EB2A" w14:textId="31AE4452" w:rsidR="00170BF6" w:rsidRPr="0096113F" w:rsidRDefault="00170BF6" w:rsidP="005F72FE">
            <w:pPr>
              <w:jc w:val="center"/>
            </w:pPr>
            <w:r w:rsidRPr="0096113F">
              <w:t>UTI</w:t>
            </w:r>
          </w:p>
        </w:tc>
      </w:tr>
      <w:tr w:rsidR="00170BF6" w:rsidRPr="0096113F" w14:paraId="2C33151C" w14:textId="77777777" w:rsidTr="00170BF6">
        <w:tc>
          <w:tcPr>
            <w:tcW w:w="1347" w:type="dxa"/>
          </w:tcPr>
          <w:p w14:paraId="424314FA" w14:textId="404C874F" w:rsidR="00170BF6" w:rsidRPr="0096113F" w:rsidRDefault="00170BF6" w:rsidP="005F72FE">
            <w:pPr>
              <w:jc w:val="center"/>
            </w:pPr>
            <w:r w:rsidRPr="0096113F">
              <w:t>Emma</w:t>
            </w:r>
          </w:p>
        </w:tc>
        <w:tc>
          <w:tcPr>
            <w:tcW w:w="1112" w:type="dxa"/>
          </w:tcPr>
          <w:p w14:paraId="2288A4FF" w14:textId="52EFAD27" w:rsidR="00170BF6" w:rsidRPr="0096113F" w:rsidRDefault="00170BF6" w:rsidP="005F72FE">
            <w:pPr>
              <w:jc w:val="center"/>
            </w:pPr>
            <w:r w:rsidRPr="0096113F">
              <w:t>Parent</w:t>
            </w:r>
          </w:p>
        </w:tc>
        <w:tc>
          <w:tcPr>
            <w:tcW w:w="1162" w:type="dxa"/>
          </w:tcPr>
          <w:p w14:paraId="6F2E8CDF" w14:textId="464D8AC4" w:rsidR="00170BF6" w:rsidRPr="0096113F" w:rsidRDefault="00734D44" w:rsidP="005F72FE">
            <w:pPr>
              <w:jc w:val="center"/>
            </w:pPr>
            <w:r w:rsidRPr="0096113F">
              <w:t>0-4</w:t>
            </w:r>
          </w:p>
        </w:tc>
        <w:tc>
          <w:tcPr>
            <w:tcW w:w="992" w:type="dxa"/>
          </w:tcPr>
          <w:p w14:paraId="67DF36BA" w14:textId="5AAA4337" w:rsidR="00170BF6" w:rsidRPr="0096113F" w:rsidRDefault="00170BF6" w:rsidP="005F72FE">
            <w:pPr>
              <w:jc w:val="center"/>
            </w:pPr>
            <w:r w:rsidRPr="0096113F">
              <w:t>F</w:t>
            </w:r>
          </w:p>
        </w:tc>
        <w:tc>
          <w:tcPr>
            <w:tcW w:w="1983" w:type="dxa"/>
          </w:tcPr>
          <w:p w14:paraId="2C3FF1FC" w14:textId="781F6983" w:rsidR="00170BF6" w:rsidRPr="0096113F" w:rsidRDefault="00170BF6" w:rsidP="005F72FE">
            <w:pPr>
              <w:jc w:val="center"/>
            </w:pPr>
            <w:r w:rsidRPr="0096113F">
              <w:t>RTI</w:t>
            </w:r>
          </w:p>
        </w:tc>
      </w:tr>
      <w:tr w:rsidR="00170BF6" w:rsidRPr="0096113F" w14:paraId="0B535E72" w14:textId="77777777" w:rsidTr="00170BF6">
        <w:tc>
          <w:tcPr>
            <w:tcW w:w="1347" w:type="dxa"/>
          </w:tcPr>
          <w:p w14:paraId="3EBD8E5E" w14:textId="0C0F23C1" w:rsidR="00170BF6" w:rsidRPr="0096113F" w:rsidRDefault="00170BF6" w:rsidP="005F72FE">
            <w:pPr>
              <w:jc w:val="center"/>
            </w:pPr>
            <w:r w:rsidRPr="0096113F">
              <w:t>Victoria</w:t>
            </w:r>
          </w:p>
        </w:tc>
        <w:tc>
          <w:tcPr>
            <w:tcW w:w="1112" w:type="dxa"/>
          </w:tcPr>
          <w:p w14:paraId="090B72A9" w14:textId="3BDB5C22" w:rsidR="00170BF6" w:rsidRPr="0096113F" w:rsidRDefault="00170BF6" w:rsidP="005F72FE">
            <w:pPr>
              <w:jc w:val="center"/>
            </w:pPr>
            <w:r w:rsidRPr="0096113F">
              <w:t>Patient</w:t>
            </w:r>
          </w:p>
        </w:tc>
        <w:tc>
          <w:tcPr>
            <w:tcW w:w="1162" w:type="dxa"/>
          </w:tcPr>
          <w:p w14:paraId="173A6DF3" w14:textId="5964984F" w:rsidR="00170BF6" w:rsidRPr="0096113F" w:rsidRDefault="00170BF6" w:rsidP="005F72FE">
            <w:pPr>
              <w:jc w:val="center"/>
            </w:pPr>
            <w:r w:rsidRPr="0096113F">
              <w:t>6</w:t>
            </w:r>
            <w:r w:rsidR="00734D44" w:rsidRPr="0096113F">
              <w:t>0-69</w:t>
            </w:r>
          </w:p>
        </w:tc>
        <w:tc>
          <w:tcPr>
            <w:tcW w:w="992" w:type="dxa"/>
          </w:tcPr>
          <w:p w14:paraId="3798D1BA" w14:textId="31FCA058" w:rsidR="00170BF6" w:rsidRPr="0096113F" w:rsidRDefault="00170BF6" w:rsidP="005F72FE">
            <w:pPr>
              <w:jc w:val="center"/>
            </w:pPr>
            <w:r w:rsidRPr="0096113F">
              <w:t>F</w:t>
            </w:r>
          </w:p>
        </w:tc>
        <w:tc>
          <w:tcPr>
            <w:tcW w:w="1983" w:type="dxa"/>
          </w:tcPr>
          <w:p w14:paraId="6DAC700C" w14:textId="6F1B0247" w:rsidR="00170BF6" w:rsidRPr="0096113F" w:rsidRDefault="00170BF6" w:rsidP="005F72FE">
            <w:pPr>
              <w:jc w:val="center"/>
            </w:pPr>
            <w:r w:rsidRPr="0096113F">
              <w:t>UTI</w:t>
            </w:r>
          </w:p>
        </w:tc>
      </w:tr>
      <w:tr w:rsidR="00170BF6" w:rsidRPr="0096113F" w14:paraId="7146A43F" w14:textId="77777777" w:rsidTr="00170BF6">
        <w:tc>
          <w:tcPr>
            <w:tcW w:w="1347" w:type="dxa"/>
          </w:tcPr>
          <w:p w14:paraId="185AE60D" w14:textId="38410339" w:rsidR="00170BF6" w:rsidRPr="0096113F" w:rsidRDefault="00170BF6" w:rsidP="005F72FE">
            <w:pPr>
              <w:jc w:val="center"/>
            </w:pPr>
            <w:r w:rsidRPr="0096113F">
              <w:t>John</w:t>
            </w:r>
          </w:p>
        </w:tc>
        <w:tc>
          <w:tcPr>
            <w:tcW w:w="1112" w:type="dxa"/>
          </w:tcPr>
          <w:p w14:paraId="723841C2" w14:textId="31256CF0" w:rsidR="00170BF6" w:rsidRPr="0096113F" w:rsidRDefault="00170BF6" w:rsidP="005F72FE">
            <w:pPr>
              <w:jc w:val="center"/>
            </w:pPr>
            <w:r w:rsidRPr="0096113F">
              <w:t>Patient</w:t>
            </w:r>
          </w:p>
        </w:tc>
        <w:tc>
          <w:tcPr>
            <w:tcW w:w="1162" w:type="dxa"/>
          </w:tcPr>
          <w:p w14:paraId="733FA2CA" w14:textId="3C75B8C0" w:rsidR="00170BF6" w:rsidRPr="0096113F" w:rsidRDefault="00170BF6" w:rsidP="005F72FE">
            <w:pPr>
              <w:jc w:val="center"/>
            </w:pPr>
            <w:r w:rsidRPr="0096113F">
              <w:t>40</w:t>
            </w:r>
            <w:r w:rsidR="00734D44" w:rsidRPr="0096113F">
              <w:t>-49</w:t>
            </w:r>
          </w:p>
        </w:tc>
        <w:tc>
          <w:tcPr>
            <w:tcW w:w="992" w:type="dxa"/>
          </w:tcPr>
          <w:p w14:paraId="6B550E33" w14:textId="024A411F" w:rsidR="00170BF6" w:rsidRPr="0096113F" w:rsidRDefault="00170BF6" w:rsidP="005F72FE">
            <w:pPr>
              <w:jc w:val="center"/>
            </w:pPr>
            <w:r w:rsidRPr="0096113F">
              <w:t>M</w:t>
            </w:r>
          </w:p>
        </w:tc>
        <w:tc>
          <w:tcPr>
            <w:tcW w:w="1983" w:type="dxa"/>
          </w:tcPr>
          <w:p w14:paraId="031900F7" w14:textId="1F9F730C" w:rsidR="00170BF6" w:rsidRPr="0096113F" w:rsidRDefault="00170BF6" w:rsidP="005F72FE">
            <w:pPr>
              <w:jc w:val="center"/>
            </w:pPr>
            <w:r w:rsidRPr="0096113F">
              <w:t>LTC</w:t>
            </w:r>
          </w:p>
        </w:tc>
      </w:tr>
      <w:tr w:rsidR="00170BF6" w:rsidRPr="0096113F" w14:paraId="32EAE67D" w14:textId="77777777" w:rsidTr="00170BF6">
        <w:tc>
          <w:tcPr>
            <w:tcW w:w="1347" w:type="dxa"/>
          </w:tcPr>
          <w:p w14:paraId="3E17FEA6" w14:textId="5797ECA2" w:rsidR="00170BF6" w:rsidRPr="0096113F" w:rsidRDefault="00170BF6" w:rsidP="005F72FE">
            <w:pPr>
              <w:jc w:val="center"/>
            </w:pPr>
            <w:r w:rsidRPr="0096113F">
              <w:t>Betty</w:t>
            </w:r>
          </w:p>
        </w:tc>
        <w:tc>
          <w:tcPr>
            <w:tcW w:w="1112" w:type="dxa"/>
          </w:tcPr>
          <w:p w14:paraId="3990F727" w14:textId="7A5DDEC9" w:rsidR="00170BF6" w:rsidRPr="0096113F" w:rsidRDefault="00170BF6" w:rsidP="005F72FE">
            <w:pPr>
              <w:jc w:val="center"/>
            </w:pPr>
            <w:r w:rsidRPr="0096113F">
              <w:t>Patient</w:t>
            </w:r>
          </w:p>
        </w:tc>
        <w:tc>
          <w:tcPr>
            <w:tcW w:w="1162" w:type="dxa"/>
          </w:tcPr>
          <w:p w14:paraId="09666CA3" w14:textId="09840F74" w:rsidR="00170BF6" w:rsidRPr="0096113F" w:rsidRDefault="00734D44" w:rsidP="005F72FE">
            <w:pPr>
              <w:jc w:val="center"/>
            </w:pPr>
            <w:r w:rsidRPr="0096113F">
              <w:t>85+</w:t>
            </w:r>
          </w:p>
        </w:tc>
        <w:tc>
          <w:tcPr>
            <w:tcW w:w="992" w:type="dxa"/>
          </w:tcPr>
          <w:p w14:paraId="3962580C" w14:textId="623815EF" w:rsidR="00170BF6" w:rsidRPr="0096113F" w:rsidRDefault="00170BF6" w:rsidP="005F72FE">
            <w:pPr>
              <w:jc w:val="center"/>
            </w:pPr>
            <w:r w:rsidRPr="0096113F">
              <w:t>F</w:t>
            </w:r>
          </w:p>
        </w:tc>
        <w:tc>
          <w:tcPr>
            <w:tcW w:w="1983" w:type="dxa"/>
          </w:tcPr>
          <w:p w14:paraId="6A7F5BA0" w14:textId="6787F42F" w:rsidR="00170BF6" w:rsidRPr="0096113F" w:rsidRDefault="00170BF6" w:rsidP="005F72FE">
            <w:pPr>
              <w:jc w:val="center"/>
            </w:pPr>
            <w:r w:rsidRPr="0096113F">
              <w:t>RTI</w:t>
            </w:r>
          </w:p>
        </w:tc>
      </w:tr>
      <w:tr w:rsidR="00170BF6" w:rsidRPr="0096113F" w14:paraId="320B7116" w14:textId="77777777" w:rsidTr="00170BF6">
        <w:tc>
          <w:tcPr>
            <w:tcW w:w="1347" w:type="dxa"/>
          </w:tcPr>
          <w:p w14:paraId="5B778427" w14:textId="439812F9" w:rsidR="00170BF6" w:rsidRPr="0096113F" w:rsidRDefault="00170BF6" w:rsidP="005F72FE">
            <w:pPr>
              <w:jc w:val="center"/>
            </w:pPr>
            <w:r w:rsidRPr="0096113F">
              <w:t>Anna</w:t>
            </w:r>
          </w:p>
        </w:tc>
        <w:tc>
          <w:tcPr>
            <w:tcW w:w="1112" w:type="dxa"/>
          </w:tcPr>
          <w:p w14:paraId="1315A9D5" w14:textId="3C1CB75E" w:rsidR="00170BF6" w:rsidRPr="0096113F" w:rsidRDefault="00170BF6" w:rsidP="005F72FE">
            <w:pPr>
              <w:jc w:val="center"/>
            </w:pPr>
            <w:r w:rsidRPr="0096113F">
              <w:t>Patient</w:t>
            </w:r>
          </w:p>
        </w:tc>
        <w:tc>
          <w:tcPr>
            <w:tcW w:w="1162" w:type="dxa"/>
          </w:tcPr>
          <w:p w14:paraId="412105CE" w14:textId="64A1497C" w:rsidR="00170BF6" w:rsidRPr="0096113F" w:rsidRDefault="00170BF6" w:rsidP="005F72FE">
            <w:pPr>
              <w:jc w:val="center"/>
            </w:pPr>
            <w:r w:rsidRPr="0096113F">
              <w:t>70</w:t>
            </w:r>
            <w:r w:rsidR="00734D44" w:rsidRPr="0096113F">
              <w:t>-79</w:t>
            </w:r>
          </w:p>
        </w:tc>
        <w:tc>
          <w:tcPr>
            <w:tcW w:w="992" w:type="dxa"/>
          </w:tcPr>
          <w:p w14:paraId="2AE876DF" w14:textId="63752E10" w:rsidR="00170BF6" w:rsidRPr="0096113F" w:rsidRDefault="00170BF6" w:rsidP="005F72FE">
            <w:pPr>
              <w:jc w:val="center"/>
            </w:pPr>
            <w:r w:rsidRPr="0096113F">
              <w:t>F</w:t>
            </w:r>
          </w:p>
        </w:tc>
        <w:tc>
          <w:tcPr>
            <w:tcW w:w="1983" w:type="dxa"/>
          </w:tcPr>
          <w:p w14:paraId="2E168C27" w14:textId="1F9092E0" w:rsidR="00170BF6" w:rsidRPr="0096113F" w:rsidRDefault="00170BF6" w:rsidP="005F72FE">
            <w:pPr>
              <w:jc w:val="center"/>
            </w:pPr>
            <w:r w:rsidRPr="0096113F">
              <w:t>UTI</w:t>
            </w:r>
          </w:p>
        </w:tc>
      </w:tr>
      <w:tr w:rsidR="00170BF6" w:rsidRPr="0096113F" w14:paraId="352604FE" w14:textId="77777777" w:rsidTr="00170BF6">
        <w:tc>
          <w:tcPr>
            <w:tcW w:w="1347" w:type="dxa"/>
          </w:tcPr>
          <w:p w14:paraId="7BFE2651" w14:textId="410AEE19" w:rsidR="00170BF6" w:rsidRPr="0096113F" w:rsidRDefault="00170BF6" w:rsidP="005F72FE">
            <w:pPr>
              <w:jc w:val="center"/>
            </w:pPr>
            <w:r w:rsidRPr="0096113F">
              <w:t>Charlotte</w:t>
            </w:r>
          </w:p>
        </w:tc>
        <w:tc>
          <w:tcPr>
            <w:tcW w:w="1112" w:type="dxa"/>
          </w:tcPr>
          <w:p w14:paraId="6010DCA6" w14:textId="5B5D0148" w:rsidR="00170BF6" w:rsidRPr="0096113F" w:rsidRDefault="00170BF6" w:rsidP="005F72FE">
            <w:pPr>
              <w:jc w:val="center"/>
            </w:pPr>
            <w:r w:rsidRPr="0096113F">
              <w:t>Parent</w:t>
            </w:r>
          </w:p>
        </w:tc>
        <w:tc>
          <w:tcPr>
            <w:tcW w:w="1162" w:type="dxa"/>
          </w:tcPr>
          <w:p w14:paraId="01EDA373" w14:textId="1C382672" w:rsidR="00170BF6" w:rsidRPr="0096113F" w:rsidRDefault="00734D44" w:rsidP="005F72FE">
            <w:pPr>
              <w:jc w:val="center"/>
            </w:pPr>
            <w:r w:rsidRPr="0096113F">
              <w:t>0-4</w:t>
            </w:r>
          </w:p>
        </w:tc>
        <w:tc>
          <w:tcPr>
            <w:tcW w:w="992" w:type="dxa"/>
          </w:tcPr>
          <w:p w14:paraId="14A42FC6" w14:textId="1DEE3813" w:rsidR="00170BF6" w:rsidRPr="0096113F" w:rsidRDefault="00170BF6" w:rsidP="005F72FE">
            <w:pPr>
              <w:jc w:val="center"/>
            </w:pPr>
            <w:r w:rsidRPr="0096113F">
              <w:t>F</w:t>
            </w:r>
          </w:p>
        </w:tc>
        <w:tc>
          <w:tcPr>
            <w:tcW w:w="1983" w:type="dxa"/>
          </w:tcPr>
          <w:p w14:paraId="3F623207" w14:textId="65755436" w:rsidR="00170BF6" w:rsidRPr="0096113F" w:rsidRDefault="00170BF6" w:rsidP="005F72FE">
            <w:pPr>
              <w:jc w:val="center"/>
            </w:pPr>
            <w:r w:rsidRPr="0096113F">
              <w:t>RTI</w:t>
            </w:r>
          </w:p>
        </w:tc>
      </w:tr>
      <w:tr w:rsidR="00170BF6" w:rsidRPr="0096113F" w14:paraId="46CF1722" w14:textId="77777777" w:rsidTr="00170BF6">
        <w:tc>
          <w:tcPr>
            <w:tcW w:w="1347" w:type="dxa"/>
          </w:tcPr>
          <w:p w14:paraId="0E9A64EF" w14:textId="28713F60" w:rsidR="00170BF6" w:rsidRPr="0096113F" w:rsidRDefault="00170BF6" w:rsidP="005F72FE">
            <w:pPr>
              <w:jc w:val="center"/>
            </w:pPr>
            <w:r w:rsidRPr="0096113F">
              <w:lastRenderedPageBreak/>
              <w:t>Sue</w:t>
            </w:r>
          </w:p>
        </w:tc>
        <w:tc>
          <w:tcPr>
            <w:tcW w:w="1112" w:type="dxa"/>
          </w:tcPr>
          <w:p w14:paraId="541EE470" w14:textId="1B991155" w:rsidR="00170BF6" w:rsidRPr="0096113F" w:rsidRDefault="00170BF6" w:rsidP="005F72FE">
            <w:pPr>
              <w:jc w:val="center"/>
            </w:pPr>
            <w:r w:rsidRPr="0096113F">
              <w:t>Parent</w:t>
            </w:r>
          </w:p>
        </w:tc>
        <w:tc>
          <w:tcPr>
            <w:tcW w:w="1162" w:type="dxa"/>
          </w:tcPr>
          <w:p w14:paraId="402E7EB2" w14:textId="5A9A4F0C" w:rsidR="00170BF6" w:rsidRPr="0096113F" w:rsidRDefault="00170BF6" w:rsidP="005F72FE">
            <w:pPr>
              <w:jc w:val="center"/>
            </w:pPr>
            <w:r w:rsidRPr="0096113F">
              <w:t>5</w:t>
            </w:r>
            <w:r w:rsidR="00734D44" w:rsidRPr="0096113F">
              <w:t>-9</w:t>
            </w:r>
          </w:p>
        </w:tc>
        <w:tc>
          <w:tcPr>
            <w:tcW w:w="992" w:type="dxa"/>
          </w:tcPr>
          <w:p w14:paraId="52BF3C9E" w14:textId="1532238E" w:rsidR="00170BF6" w:rsidRPr="0096113F" w:rsidRDefault="00170BF6" w:rsidP="005F72FE">
            <w:pPr>
              <w:jc w:val="center"/>
            </w:pPr>
            <w:r w:rsidRPr="0096113F">
              <w:t>F</w:t>
            </w:r>
          </w:p>
        </w:tc>
        <w:tc>
          <w:tcPr>
            <w:tcW w:w="1983" w:type="dxa"/>
          </w:tcPr>
          <w:p w14:paraId="50722A56" w14:textId="45D84D41" w:rsidR="00170BF6" w:rsidRPr="0096113F" w:rsidRDefault="00170BF6" w:rsidP="005F72FE">
            <w:pPr>
              <w:jc w:val="center"/>
            </w:pPr>
            <w:r w:rsidRPr="0096113F">
              <w:t>RTI</w:t>
            </w:r>
          </w:p>
        </w:tc>
      </w:tr>
      <w:tr w:rsidR="00170BF6" w:rsidRPr="0096113F" w14:paraId="0FCD4965" w14:textId="77777777" w:rsidTr="00170BF6">
        <w:tc>
          <w:tcPr>
            <w:tcW w:w="1347" w:type="dxa"/>
          </w:tcPr>
          <w:p w14:paraId="11B750CA" w14:textId="76860ED0" w:rsidR="00170BF6" w:rsidRPr="0096113F" w:rsidRDefault="00170BF6" w:rsidP="005F72FE">
            <w:pPr>
              <w:jc w:val="center"/>
            </w:pPr>
            <w:r w:rsidRPr="0096113F">
              <w:t>Caroline</w:t>
            </w:r>
          </w:p>
        </w:tc>
        <w:tc>
          <w:tcPr>
            <w:tcW w:w="1112" w:type="dxa"/>
          </w:tcPr>
          <w:p w14:paraId="40A31C44" w14:textId="0FF33E79" w:rsidR="00170BF6" w:rsidRPr="0096113F" w:rsidRDefault="00170BF6" w:rsidP="005F72FE">
            <w:pPr>
              <w:jc w:val="center"/>
            </w:pPr>
            <w:r w:rsidRPr="0096113F">
              <w:t>Parent</w:t>
            </w:r>
          </w:p>
        </w:tc>
        <w:tc>
          <w:tcPr>
            <w:tcW w:w="1162" w:type="dxa"/>
          </w:tcPr>
          <w:p w14:paraId="4C803019" w14:textId="1BEA922F" w:rsidR="00170BF6" w:rsidRPr="0096113F" w:rsidRDefault="00734D44" w:rsidP="005F72FE">
            <w:pPr>
              <w:jc w:val="center"/>
            </w:pPr>
            <w:r w:rsidRPr="0096113F">
              <w:t>5-</w:t>
            </w:r>
            <w:r w:rsidR="00170BF6" w:rsidRPr="0096113F">
              <w:t>9</w:t>
            </w:r>
          </w:p>
        </w:tc>
        <w:tc>
          <w:tcPr>
            <w:tcW w:w="992" w:type="dxa"/>
          </w:tcPr>
          <w:p w14:paraId="6CC20F4A" w14:textId="64859072" w:rsidR="00170BF6" w:rsidRPr="0096113F" w:rsidRDefault="00170BF6" w:rsidP="005F72FE">
            <w:pPr>
              <w:jc w:val="center"/>
            </w:pPr>
            <w:r w:rsidRPr="0096113F">
              <w:t>F</w:t>
            </w:r>
          </w:p>
        </w:tc>
        <w:tc>
          <w:tcPr>
            <w:tcW w:w="1983" w:type="dxa"/>
          </w:tcPr>
          <w:p w14:paraId="5C38F2F3" w14:textId="5F8A3EAF" w:rsidR="00170BF6" w:rsidRPr="0096113F" w:rsidRDefault="00170BF6" w:rsidP="005F72FE">
            <w:pPr>
              <w:jc w:val="center"/>
            </w:pPr>
            <w:r w:rsidRPr="0096113F">
              <w:t>Eczema</w:t>
            </w:r>
          </w:p>
        </w:tc>
      </w:tr>
      <w:tr w:rsidR="00170BF6" w:rsidRPr="0096113F" w14:paraId="0E4A17E1" w14:textId="77777777" w:rsidTr="00170BF6">
        <w:tc>
          <w:tcPr>
            <w:tcW w:w="1347" w:type="dxa"/>
          </w:tcPr>
          <w:p w14:paraId="5185577F" w14:textId="70D1B161" w:rsidR="00170BF6" w:rsidRPr="0096113F" w:rsidRDefault="00170BF6" w:rsidP="005F72FE">
            <w:pPr>
              <w:jc w:val="center"/>
            </w:pPr>
            <w:r w:rsidRPr="0096113F">
              <w:t>Sophie</w:t>
            </w:r>
          </w:p>
        </w:tc>
        <w:tc>
          <w:tcPr>
            <w:tcW w:w="1112" w:type="dxa"/>
          </w:tcPr>
          <w:p w14:paraId="037A78A2" w14:textId="378EBCD1" w:rsidR="00170BF6" w:rsidRPr="0096113F" w:rsidRDefault="00170BF6" w:rsidP="005F72FE">
            <w:pPr>
              <w:jc w:val="center"/>
            </w:pPr>
            <w:r w:rsidRPr="0096113F">
              <w:t>Parent</w:t>
            </w:r>
          </w:p>
        </w:tc>
        <w:tc>
          <w:tcPr>
            <w:tcW w:w="1162" w:type="dxa"/>
          </w:tcPr>
          <w:p w14:paraId="0C729BFF" w14:textId="7CAD7AD1" w:rsidR="00170BF6" w:rsidRPr="0096113F" w:rsidRDefault="00F94F08" w:rsidP="005F72FE">
            <w:pPr>
              <w:jc w:val="center"/>
            </w:pPr>
            <w:r w:rsidRPr="0096113F">
              <w:t>5-9 (x2)</w:t>
            </w:r>
          </w:p>
        </w:tc>
        <w:tc>
          <w:tcPr>
            <w:tcW w:w="992" w:type="dxa"/>
          </w:tcPr>
          <w:p w14:paraId="23D74182" w14:textId="4A8CC1DC" w:rsidR="00170BF6" w:rsidRPr="0096113F" w:rsidRDefault="00170BF6" w:rsidP="005F72FE">
            <w:pPr>
              <w:jc w:val="center"/>
            </w:pPr>
            <w:r w:rsidRPr="0096113F">
              <w:t>F</w:t>
            </w:r>
          </w:p>
        </w:tc>
        <w:tc>
          <w:tcPr>
            <w:tcW w:w="1983" w:type="dxa"/>
          </w:tcPr>
          <w:p w14:paraId="4B6C2166" w14:textId="3B456FF5" w:rsidR="00170BF6" w:rsidRPr="0096113F" w:rsidRDefault="00170BF6" w:rsidP="005F72FE">
            <w:pPr>
              <w:jc w:val="center"/>
            </w:pPr>
            <w:r w:rsidRPr="0096113F">
              <w:t>RTI</w:t>
            </w:r>
          </w:p>
        </w:tc>
      </w:tr>
      <w:tr w:rsidR="00170BF6" w:rsidRPr="0096113F" w14:paraId="291B7FA0" w14:textId="77777777" w:rsidTr="00170BF6">
        <w:tc>
          <w:tcPr>
            <w:tcW w:w="1347" w:type="dxa"/>
          </w:tcPr>
          <w:p w14:paraId="4B82D3B3" w14:textId="7D158843" w:rsidR="00170BF6" w:rsidRPr="0096113F" w:rsidRDefault="00170BF6" w:rsidP="005F72FE">
            <w:pPr>
              <w:jc w:val="center"/>
            </w:pPr>
            <w:r w:rsidRPr="0096113F">
              <w:t>Hugh</w:t>
            </w:r>
          </w:p>
        </w:tc>
        <w:tc>
          <w:tcPr>
            <w:tcW w:w="1112" w:type="dxa"/>
          </w:tcPr>
          <w:p w14:paraId="7500665F" w14:textId="3E1963B5" w:rsidR="00170BF6" w:rsidRPr="0096113F" w:rsidRDefault="00170BF6" w:rsidP="005F72FE">
            <w:pPr>
              <w:jc w:val="center"/>
            </w:pPr>
            <w:r w:rsidRPr="0096113F">
              <w:t>Patient</w:t>
            </w:r>
          </w:p>
        </w:tc>
        <w:tc>
          <w:tcPr>
            <w:tcW w:w="1162" w:type="dxa"/>
          </w:tcPr>
          <w:p w14:paraId="2B643D61" w14:textId="6F12E9D9" w:rsidR="00170BF6" w:rsidRPr="0096113F" w:rsidRDefault="00170BF6" w:rsidP="005F72FE">
            <w:pPr>
              <w:jc w:val="center"/>
            </w:pPr>
            <w:r w:rsidRPr="0096113F">
              <w:t>68</w:t>
            </w:r>
          </w:p>
        </w:tc>
        <w:tc>
          <w:tcPr>
            <w:tcW w:w="992" w:type="dxa"/>
          </w:tcPr>
          <w:p w14:paraId="3F93773F" w14:textId="43A21488" w:rsidR="00170BF6" w:rsidRPr="0096113F" w:rsidRDefault="00170BF6" w:rsidP="005F72FE">
            <w:pPr>
              <w:jc w:val="center"/>
            </w:pPr>
            <w:r w:rsidRPr="0096113F">
              <w:t>M</w:t>
            </w:r>
          </w:p>
        </w:tc>
        <w:tc>
          <w:tcPr>
            <w:tcW w:w="1983" w:type="dxa"/>
          </w:tcPr>
          <w:p w14:paraId="558D4EF9" w14:textId="11F67C53" w:rsidR="00170BF6" w:rsidRPr="0096113F" w:rsidRDefault="00170BF6" w:rsidP="005F72FE">
            <w:pPr>
              <w:jc w:val="center"/>
            </w:pPr>
            <w:r w:rsidRPr="0096113F">
              <w:t>LTC</w:t>
            </w:r>
          </w:p>
        </w:tc>
      </w:tr>
      <w:tr w:rsidR="00170BF6" w:rsidRPr="0096113F" w14:paraId="3F5692D7" w14:textId="77777777" w:rsidTr="00170BF6">
        <w:tc>
          <w:tcPr>
            <w:tcW w:w="1347" w:type="dxa"/>
          </w:tcPr>
          <w:p w14:paraId="6FBE801D" w14:textId="0D472286" w:rsidR="00170BF6" w:rsidRPr="0096113F" w:rsidRDefault="00170BF6" w:rsidP="005F72FE">
            <w:pPr>
              <w:jc w:val="center"/>
            </w:pPr>
            <w:r w:rsidRPr="0096113F">
              <w:t>Laura</w:t>
            </w:r>
          </w:p>
        </w:tc>
        <w:tc>
          <w:tcPr>
            <w:tcW w:w="1112" w:type="dxa"/>
          </w:tcPr>
          <w:p w14:paraId="7A45C960" w14:textId="77777777" w:rsidR="00170BF6" w:rsidRPr="0096113F" w:rsidRDefault="00170BF6" w:rsidP="005F72FE">
            <w:pPr>
              <w:jc w:val="center"/>
            </w:pPr>
            <w:r w:rsidRPr="0096113F">
              <w:t>Patient</w:t>
            </w:r>
          </w:p>
        </w:tc>
        <w:tc>
          <w:tcPr>
            <w:tcW w:w="1162" w:type="dxa"/>
          </w:tcPr>
          <w:p w14:paraId="624B56FE" w14:textId="77777777" w:rsidR="00170BF6" w:rsidRPr="0096113F" w:rsidRDefault="00170BF6" w:rsidP="005F72FE">
            <w:pPr>
              <w:jc w:val="center"/>
            </w:pPr>
            <w:r w:rsidRPr="0096113F">
              <w:t>39</w:t>
            </w:r>
          </w:p>
        </w:tc>
        <w:tc>
          <w:tcPr>
            <w:tcW w:w="992" w:type="dxa"/>
          </w:tcPr>
          <w:p w14:paraId="7F55367F" w14:textId="77777777" w:rsidR="00170BF6" w:rsidRPr="0096113F" w:rsidRDefault="00170BF6" w:rsidP="005F72FE">
            <w:pPr>
              <w:jc w:val="center"/>
            </w:pPr>
            <w:r w:rsidRPr="0096113F">
              <w:t>F</w:t>
            </w:r>
          </w:p>
        </w:tc>
        <w:tc>
          <w:tcPr>
            <w:tcW w:w="1983" w:type="dxa"/>
          </w:tcPr>
          <w:p w14:paraId="61C0DFCC" w14:textId="77777777" w:rsidR="00170BF6" w:rsidRPr="0096113F" w:rsidRDefault="00170BF6" w:rsidP="005F72FE">
            <w:pPr>
              <w:jc w:val="center"/>
            </w:pPr>
            <w:r w:rsidRPr="0096113F">
              <w:t>UTI</w:t>
            </w:r>
          </w:p>
        </w:tc>
      </w:tr>
      <w:tr w:rsidR="00170BF6" w:rsidRPr="0096113F" w14:paraId="2F9C194B" w14:textId="77777777" w:rsidTr="00170BF6">
        <w:tc>
          <w:tcPr>
            <w:tcW w:w="1347" w:type="dxa"/>
          </w:tcPr>
          <w:p w14:paraId="774C2B01" w14:textId="1052AD41" w:rsidR="00170BF6" w:rsidRPr="0096113F" w:rsidRDefault="00170BF6" w:rsidP="005F72FE">
            <w:pPr>
              <w:jc w:val="center"/>
            </w:pPr>
            <w:r w:rsidRPr="0096113F">
              <w:t>Pete</w:t>
            </w:r>
          </w:p>
        </w:tc>
        <w:tc>
          <w:tcPr>
            <w:tcW w:w="1112" w:type="dxa"/>
          </w:tcPr>
          <w:p w14:paraId="401AAA97" w14:textId="4ECD4DC3" w:rsidR="00170BF6" w:rsidRPr="0096113F" w:rsidRDefault="00170BF6" w:rsidP="005F72FE">
            <w:pPr>
              <w:jc w:val="center"/>
            </w:pPr>
            <w:r w:rsidRPr="0096113F">
              <w:t>Patient</w:t>
            </w:r>
          </w:p>
        </w:tc>
        <w:tc>
          <w:tcPr>
            <w:tcW w:w="1162" w:type="dxa"/>
          </w:tcPr>
          <w:p w14:paraId="5A0F4BFB" w14:textId="352CFFB1" w:rsidR="00170BF6" w:rsidRPr="0096113F" w:rsidRDefault="00170BF6" w:rsidP="005F72FE">
            <w:pPr>
              <w:jc w:val="center"/>
            </w:pPr>
            <w:r w:rsidRPr="0096113F">
              <w:t>75</w:t>
            </w:r>
          </w:p>
        </w:tc>
        <w:tc>
          <w:tcPr>
            <w:tcW w:w="992" w:type="dxa"/>
          </w:tcPr>
          <w:p w14:paraId="17E2AFF5" w14:textId="1A59F894" w:rsidR="00170BF6" w:rsidRPr="0096113F" w:rsidRDefault="00170BF6" w:rsidP="005F72FE">
            <w:pPr>
              <w:jc w:val="center"/>
            </w:pPr>
            <w:r w:rsidRPr="0096113F">
              <w:t>M</w:t>
            </w:r>
          </w:p>
        </w:tc>
        <w:tc>
          <w:tcPr>
            <w:tcW w:w="1983" w:type="dxa"/>
          </w:tcPr>
          <w:p w14:paraId="7F6A6470" w14:textId="49E6458E" w:rsidR="00170BF6" w:rsidRPr="0096113F" w:rsidRDefault="00170BF6" w:rsidP="005F72FE">
            <w:pPr>
              <w:jc w:val="center"/>
            </w:pPr>
            <w:r w:rsidRPr="0096113F">
              <w:t>LTC</w:t>
            </w:r>
          </w:p>
        </w:tc>
      </w:tr>
      <w:tr w:rsidR="00170BF6" w:rsidRPr="0096113F" w14:paraId="4CCD52F5" w14:textId="77777777" w:rsidTr="00170BF6">
        <w:tc>
          <w:tcPr>
            <w:tcW w:w="1347" w:type="dxa"/>
          </w:tcPr>
          <w:p w14:paraId="12832EC9" w14:textId="22528401" w:rsidR="00170BF6" w:rsidRPr="0096113F" w:rsidRDefault="00170BF6" w:rsidP="005F72FE">
            <w:pPr>
              <w:jc w:val="center"/>
            </w:pPr>
            <w:r w:rsidRPr="0096113F">
              <w:t>Ronald</w:t>
            </w:r>
          </w:p>
        </w:tc>
        <w:tc>
          <w:tcPr>
            <w:tcW w:w="1112" w:type="dxa"/>
          </w:tcPr>
          <w:p w14:paraId="4DA69502" w14:textId="529EE7D7" w:rsidR="00170BF6" w:rsidRPr="0096113F" w:rsidRDefault="00170BF6" w:rsidP="005F72FE">
            <w:pPr>
              <w:jc w:val="center"/>
            </w:pPr>
            <w:r w:rsidRPr="0096113F">
              <w:t>Patient</w:t>
            </w:r>
          </w:p>
        </w:tc>
        <w:tc>
          <w:tcPr>
            <w:tcW w:w="1162" w:type="dxa"/>
          </w:tcPr>
          <w:p w14:paraId="0AAF4C37" w14:textId="3530F5E7" w:rsidR="00170BF6" w:rsidRPr="0096113F" w:rsidRDefault="00170BF6" w:rsidP="005F72FE">
            <w:pPr>
              <w:jc w:val="center"/>
            </w:pPr>
            <w:r w:rsidRPr="0096113F">
              <w:t>73</w:t>
            </w:r>
          </w:p>
        </w:tc>
        <w:tc>
          <w:tcPr>
            <w:tcW w:w="992" w:type="dxa"/>
          </w:tcPr>
          <w:p w14:paraId="020B8F55" w14:textId="32566DBE" w:rsidR="00170BF6" w:rsidRPr="0096113F" w:rsidRDefault="00170BF6" w:rsidP="005F72FE">
            <w:pPr>
              <w:jc w:val="center"/>
            </w:pPr>
            <w:r w:rsidRPr="0096113F">
              <w:t>M</w:t>
            </w:r>
          </w:p>
        </w:tc>
        <w:tc>
          <w:tcPr>
            <w:tcW w:w="1983" w:type="dxa"/>
          </w:tcPr>
          <w:p w14:paraId="10815602" w14:textId="432FC944" w:rsidR="00170BF6" w:rsidRPr="0096113F" w:rsidRDefault="00170BF6" w:rsidP="005F72FE">
            <w:pPr>
              <w:jc w:val="center"/>
            </w:pPr>
            <w:r w:rsidRPr="0096113F">
              <w:t>RTI</w:t>
            </w:r>
          </w:p>
        </w:tc>
      </w:tr>
    </w:tbl>
    <w:p w14:paraId="47988F58" w14:textId="77777777" w:rsidR="005916BE" w:rsidRPr="0096113F" w:rsidRDefault="005916BE" w:rsidP="005916BE">
      <w:pPr>
        <w:pStyle w:val="Body"/>
        <w:spacing w:line="360" w:lineRule="auto"/>
        <w:jc w:val="both"/>
        <w:rPr>
          <w:rFonts w:asciiTheme="minorHAnsi" w:eastAsia="Calibri" w:hAnsiTheme="minorHAnsi" w:cs="Calibri"/>
        </w:rPr>
      </w:pPr>
    </w:p>
    <w:p w14:paraId="7F2B41AF" w14:textId="77777777" w:rsidR="005916BE" w:rsidRPr="0096113F" w:rsidRDefault="005916BE" w:rsidP="004A0B59">
      <w:pPr>
        <w:pStyle w:val="Body"/>
        <w:spacing w:line="480" w:lineRule="auto"/>
        <w:jc w:val="both"/>
        <w:rPr>
          <w:rFonts w:asciiTheme="minorHAnsi" w:eastAsia="Calibri" w:hAnsiTheme="minorHAnsi" w:cs="Calibri"/>
          <w:i/>
          <w:lang w:val="en-US"/>
        </w:rPr>
      </w:pPr>
    </w:p>
    <w:p w14:paraId="1AC2BBD9" w14:textId="32A08A90" w:rsidR="00C42A37" w:rsidRPr="0096113F" w:rsidRDefault="004535C5" w:rsidP="00797966">
      <w:pPr>
        <w:pStyle w:val="Body"/>
        <w:spacing w:line="480" w:lineRule="auto"/>
        <w:jc w:val="both"/>
        <w:outlineLvl w:val="0"/>
        <w:rPr>
          <w:rFonts w:asciiTheme="minorHAnsi" w:eastAsia="Calibri" w:hAnsiTheme="minorHAnsi" w:cs="Calibri"/>
          <w:lang w:val="en-US"/>
        </w:rPr>
      </w:pPr>
      <w:r w:rsidRPr="0096113F">
        <w:rPr>
          <w:rFonts w:asciiTheme="minorHAnsi" w:eastAsia="Calibri" w:hAnsiTheme="minorHAnsi" w:cs="Calibri"/>
          <w:i/>
          <w:lang w:val="en-US"/>
        </w:rPr>
        <w:t xml:space="preserve">Data Collection </w:t>
      </w:r>
    </w:p>
    <w:p w14:paraId="0E826E77" w14:textId="2DD59DC4" w:rsidR="00C444EA" w:rsidRPr="0096113F" w:rsidRDefault="00EF7DD8" w:rsidP="004A0B59">
      <w:pPr>
        <w:pStyle w:val="Body"/>
        <w:spacing w:line="480" w:lineRule="auto"/>
        <w:jc w:val="both"/>
        <w:rPr>
          <w:rFonts w:asciiTheme="minorHAnsi" w:eastAsia="Calibri" w:hAnsiTheme="minorHAnsi" w:cs="Calibri"/>
          <w:lang w:val="en-US"/>
        </w:rPr>
      </w:pPr>
      <w:r w:rsidRPr="0096113F">
        <w:rPr>
          <w:rFonts w:asciiTheme="minorHAnsi" w:eastAsia="Calibri" w:hAnsiTheme="minorHAnsi" w:cs="Calibri"/>
          <w:lang w:val="en-US"/>
        </w:rPr>
        <w:t>Semi-structured interviews with personal mapping technique took place</w:t>
      </w:r>
      <w:r w:rsidR="00C42A37" w:rsidRPr="0096113F">
        <w:rPr>
          <w:rFonts w:asciiTheme="minorHAnsi" w:eastAsia="Calibri" w:hAnsiTheme="minorHAnsi" w:cs="Calibri"/>
          <w:lang w:val="en-US"/>
        </w:rPr>
        <w:t xml:space="preserve"> between</w:t>
      </w:r>
      <w:r w:rsidRPr="0096113F">
        <w:rPr>
          <w:rFonts w:asciiTheme="minorHAnsi" w:eastAsia="Calibri" w:hAnsiTheme="minorHAnsi" w:cs="Calibri"/>
          <w:lang w:val="en-US"/>
        </w:rPr>
        <w:t xml:space="preserve"> September 2016 and March 2017.</w:t>
      </w:r>
      <w:r w:rsidR="004535C5" w:rsidRPr="0096113F">
        <w:rPr>
          <w:rFonts w:asciiTheme="minorHAnsi" w:eastAsia="Calibri" w:hAnsiTheme="minorHAnsi" w:cs="Calibri"/>
          <w:lang w:val="en-US"/>
        </w:rPr>
        <w:t xml:space="preserve"> The mapping technique was used to explore the individual</w:t>
      </w:r>
      <w:r w:rsidR="004535C5" w:rsidRPr="0096113F">
        <w:rPr>
          <w:rFonts w:asciiTheme="minorHAnsi" w:eastAsia="Calibri" w:hAnsiTheme="minorHAnsi" w:cs="Calibri"/>
        </w:rPr>
        <w:t>’</w:t>
      </w:r>
      <w:r w:rsidR="004535C5" w:rsidRPr="0096113F">
        <w:rPr>
          <w:rFonts w:asciiTheme="minorHAnsi" w:eastAsia="Calibri" w:hAnsiTheme="minorHAnsi" w:cs="Calibri"/>
          <w:lang w:val="en-US"/>
        </w:rPr>
        <w:t xml:space="preserve">s personal network and the influence of network members on the use of antibiotics. The exercise was completed </w:t>
      </w:r>
      <w:r w:rsidR="000C4AC4" w:rsidRPr="0096113F">
        <w:rPr>
          <w:rFonts w:asciiTheme="minorHAnsi" w:eastAsia="Calibri" w:hAnsiTheme="minorHAnsi" w:cs="Calibri"/>
          <w:lang w:val="en-US"/>
        </w:rPr>
        <w:t xml:space="preserve">directly ahead of the interview </w:t>
      </w:r>
      <w:r w:rsidR="004535C5" w:rsidRPr="0096113F">
        <w:rPr>
          <w:rFonts w:asciiTheme="minorHAnsi" w:eastAsia="Calibri" w:hAnsiTheme="minorHAnsi" w:cs="Calibri"/>
          <w:lang w:val="en-US"/>
        </w:rPr>
        <w:t>in order to encourage participant</w:t>
      </w:r>
      <w:r w:rsidR="00EE1E6F" w:rsidRPr="0096113F">
        <w:rPr>
          <w:rFonts w:asciiTheme="minorHAnsi" w:eastAsia="Calibri" w:hAnsiTheme="minorHAnsi" w:cs="Calibri"/>
          <w:lang w:val="en-US"/>
        </w:rPr>
        <w:t>s</w:t>
      </w:r>
      <w:r w:rsidR="004535C5" w:rsidRPr="0096113F">
        <w:rPr>
          <w:rFonts w:asciiTheme="minorHAnsi" w:eastAsia="Calibri" w:hAnsiTheme="minorHAnsi" w:cs="Calibri"/>
          <w:lang w:val="en-US"/>
        </w:rPr>
        <w:t xml:space="preserve"> to consider their personal network</w:t>
      </w:r>
      <w:r w:rsidR="00AD7B20" w:rsidRPr="0096113F">
        <w:rPr>
          <w:rFonts w:asciiTheme="minorHAnsi" w:eastAsia="Calibri" w:hAnsiTheme="minorHAnsi" w:cs="Calibri"/>
          <w:lang w:val="en-US"/>
        </w:rPr>
        <w:t>s</w:t>
      </w:r>
      <w:r w:rsidR="004535C5" w:rsidRPr="0096113F">
        <w:rPr>
          <w:rFonts w:asciiTheme="minorHAnsi" w:eastAsia="Calibri" w:hAnsiTheme="minorHAnsi" w:cs="Calibri"/>
          <w:lang w:val="en-US"/>
        </w:rPr>
        <w:t xml:space="preserve">. </w:t>
      </w:r>
      <w:r w:rsidR="00324C73" w:rsidRPr="0096113F">
        <w:rPr>
          <w:rFonts w:asciiTheme="minorHAnsi" w:eastAsia="Calibri" w:hAnsiTheme="minorHAnsi" w:cs="Calibri"/>
          <w:lang w:val="en-US"/>
        </w:rPr>
        <w:t>P</w:t>
      </w:r>
      <w:r w:rsidR="004535C5" w:rsidRPr="0096113F">
        <w:rPr>
          <w:rFonts w:asciiTheme="minorHAnsi" w:eastAsia="Calibri" w:hAnsiTheme="minorHAnsi" w:cs="Calibri"/>
          <w:lang w:val="en-US"/>
        </w:rPr>
        <w:t>articipants were asked to map their social network members on the circles in response to the question</w:t>
      </w:r>
      <w:r w:rsidR="00637706" w:rsidRPr="0096113F">
        <w:rPr>
          <w:rFonts w:asciiTheme="minorHAnsi" w:eastAsia="Calibri" w:hAnsiTheme="minorHAnsi" w:cs="Calibri"/>
          <w:lang w:val="en-US"/>
        </w:rPr>
        <w:t>s</w:t>
      </w:r>
      <w:r w:rsidR="004535C5" w:rsidRPr="0096113F">
        <w:rPr>
          <w:rFonts w:asciiTheme="minorHAnsi" w:eastAsia="Calibri" w:hAnsiTheme="minorHAnsi" w:cs="Calibri"/>
          <w:lang w:val="en-US"/>
        </w:rPr>
        <w:t xml:space="preserve"> </w:t>
      </w:r>
      <w:r w:rsidR="004535C5" w:rsidRPr="0096113F">
        <w:rPr>
          <w:rFonts w:asciiTheme="minorHAnsi" w:eastAsia="Calibri" w:hAnsiTheme="minorHAnsi" w:cs="Calibri"/>
        </w:rPr>
        <w:t>“</w:t>
      </w:r>
      <w:r w:rsidR="004535C5" w:rsidRPr="0096113F">
        <w:rPr>
          <w:rFonts w:asciiTheme="minorHAnsi" w:eastAsia="Calibri" w:hAnsiTheme="minorHAnsi" w:cs="Calibri"/>
          <w:lang w:val="en-US"/>
        </w:rPr>
        <w:t>who is most important to you in relation to managing your health when you</w:t>
      </w:r>
      <w:r w:rsidR="004535C5" w:rsidRPr="0096113F">
        <w:rPr>
          <w:rFonts w:asciiTheme="minorHAnsi" w:eastAsia="Calibri" w:hAnsiTheme="minorHAnsi" w:cs="Calibri"/>
        </w:rPr>
        <w:t>’</w:t>
      </w:r>
      <w:r w:rsidR="004535C5" w:rsidRPr="0096113F">
        <w:rPr>
          <w:rFonts w:asciiTheme="minorHAnsi" w:eastAsia="Calibri" w:hAnsiTheme="minorHAnsi" w:cs="Calibri"/>
          <w:lang w:val="en-US"/>
        </w:rPr>
        <w:t>re feeling unwell</w:t>
      </w:r>
      <w:r w:rsidR="00EF3FE1" w:rsidRPr="0096113F">
        <w:rPr>
          <w:rFonts w:asciiTheme="minorHAnsi" w:eastAsia="Calibri" w:hAnsiTheme="minorHAnsi" w:cs="Calibri"/>
        </w:rPr>
        <w:t xml:space="preserve">”, </w:t>
      </w:r>
      <w:r w:rsidR="004535C5" w:rsidRPr="0096113F">
        <w:rPr>
          <w:rFonts w:asciiTheme="minorHAnsi" w:eastAsia="Calibri" w:hAnsiTheme="minorHAnsi" w:cs="Calibri"/>
          <w:lang w:val="en-US"/>
        </w:rPr>
        <w:t xml:space="preserve">and </w:t>
      </w:r>
      <w:r w:rsidR="004535C5" w:rsidRPr="0096113F">
        <w:rPr>
          <w:rFonts w:asciiTheme="minorHAnsi" w:eastAsia="Calibri" w:hAnsiTheme="minorHAnsi" w:cs="Calibri"/>
        </w:rPr>
        <w:t>“</w:t>
      </w:r>
      <w:r w:rsidR="004535C5" w:rsidRPr="0096113F">
        <w:rPr>
          <w:rFonts w:asciiTheme="minorHAnsi" w:eastAsia="Calibri" w:hAnsiTheme="minorHAnsi" w:cs="Calibri"/>
          <w:lang w:val="en-US"/>
        </w:rPr>
        <w:t>who is important to you when you make a decision about whether or not to use antibiotics</w:t>
      </w:r>
      <w:r w:rsidR="004535C5" w:rsidRPr="0096113F">
        <w:rPr>
          <w:rFonts w:asciiTheme="minorHAnsi" w:eastAsia="Calibri" w:hAnsiTheme="minorHAnsi" w:cs="Calibri"/>
        </w:rPr>
        <w:t>”</w:t>
      </w:r>
      <w:r w:rsidR="004535C5" w:rsidRPr="0096113F">
        <w:rPr>
          <w:rFonts w:asciiTheme="minorHAnsi" w:eastAsia="Calibri" w:hAnsiTheme="minorHAnsi" w:cs="Calibri"/>
          <w:lang w:val="en-US"/>
        </w:rPr>
        <w:t xml:space="preserve">. The </w:t>
      </w:r>
      <w:r w:rsidR="00EF3FE1" w:rsidRPr="0096113F">
        <w:rPr>
          <w:rFonts w:asciiTheme="minorHAnsi" w:eastAsia="Calibri" w:hAnsiTheme="minorHAnsi" w:cs="Calibri"/>
          <w:lang w:val="en-US"/>
        </w:rPr>
        <w:t xml:space="preserve">most important </w:t>
      </w:r>
      <w:r w:rsidR="004535C5" w:rsidRPr="0096113F">
        <w:rPr>
          <w:rFonts w:asciiTheme="minorHAnsi" w:eastAsia="Calibri" w:hAnsiTheme="minorHAnsi" w:cs="Calibri"/>
          <w:lang w:val="en-US"/>
        </w:rPr>
        <w:t>network members</w:t>
      </w:r>
      <w:r w:rsidR="00EF3FE1" w:rsidRPr="0096113F">
        <w:rPr>
          <w:rFonts w:asciiTheme="minorHAnsi" w:eastAsia="Calibri" w:hAnsiTheme="minorHAnsi" w:cs="Calibri"/>
          <w:lang w:val="en-US"/>
        </w:rPr>
        <w:t xml:space="preserve"> </w:t>
      </w:r>
      <w:r w:rsidR="00CB5538" w:rsidRPr="0096113F">
        <w:rPr>
          <w:rFonts w:asciiTheme="minorHAnsi" w:eastAsia="Calibri" w:hAnsiTheme="minorHAnsi" w:cs="Calibri"/>
          <w:lang w:val="en-US"/>
        </w:rPr>
        <w:t>should be</w:t>
      </w:r>
      <w:r w:rsidR="004535C5" w:rsidRPr="0096113F">
        <w:rPr>
          <w:rFonts w:asciiTheme="minorHAnsi" w:eastAsia="Calibri" w:hAnsiTheme="minorHAnsi" w:cs="Calibri"/>
          <w:lang w:val="en-US"/>
        </w:rPr>
        <w:t xml:space="preserve"> placed close to the ego (centre), and </w:t>
      </w:r>
      <w:r w:rsidR="00EF3FE1" w:rsidRPr="0096113F">
        <w:rPr>
          <w:rFonts w:asciiTheme="minorHAnsi" w:eastAsia="Calibri" w:hAnsiTheme="minorHAnsi" w:cs="Calibri"/>
          <w:lang w:val="en-US"/>
        </w:rPr>
        <w:t>the further away a network member</w:t>
      </w:r>
      <w:r w:rsidR="00CB5538" w:rsidRPr="0096113F">
        <w:rPr>
          <w:rFonts w:asciiTheme="minorHAnsi" w:eastAsia="Calibri" w:hAnsiTheme="minorHAnsi" w:cs="Calibri"/>
          <w:lang w:val="en-US"/>
        </w:rPr>
        <w:t xml:space="preserve"> is placed</w:t>
      </w:r>
      <w:r w:rsidR="00EF3FE1" w:rsidRPr="0096113F">
        <w:rPr>
          <w:rFonts w:asciiTheme="minorHAnsi" w:eastAsia="Calibri" w:hAnsiTheme="minorHAnsi" w:cs="Calibri"/>
          <w:lang w:val="en-US"/>
        </w:rPr>
        <w:t xml:space="preserve"> the </w:t>
      </w:r>
      <w:r w:rsidR="00637706" w:rsidRPr="0096113F">
        <w:rPr>
          <w:rFonts w:asciiTheme="minorHAnsi" w:eastAsia="Calibri" w:hAnsiTheme="minorHAnsi" w:cs="Calibri"/>
          <w:lang w:val="en-US"/>
        </w:rPr>
        <w:t>less</w:t>
      </w:r>
      <w:r w:rsidR="004535C5" w:rsidRPr="0096113F">
        <w:rPr>
          <w:rFonts w:asciiTheme="minorHAnsi" w:eastAsia="Calibri" w:hAnsiTheme="minorHAnsi" w:cs="Calibri"/>
          <w:lang w:val="en-US"/>
        </w:rPr>
        <w:t xml:space="preserve"> important </w:t>
      </w:r>
      <w:r w:rsidR="00EF3FE1" w:rsidRPr="0096113F">
        <w:rPr>
          <w:rFonts w:asciiTheme="minorHAnsi" w:eastAsia="Calibri" w:hAnsiTheme="minorHAnsi" w:cs="Calibri"/>
          <w:lang w:val="en-US"/>
        </w:rPr>
        <w:t>they are (compared to t</w:t>
      </w:r>
      <w:r w:rsidR="004535C5" w:rsidRPr="0096113F">
        <w:rPr>
          <w:rFonts w:asciiTheme="minorHAnsi" w:eastAsia="Calibri" w:hAnsiTheme="minorHAnsi" w:cs="Calibri"/>
          <w:lang w:val="en-US"/>
        </w:rPr>
        <w:t>hose closer</w:t>
      </w:r>
      <w:r w:rsidR="00D8333A" w:rsidRPr="0096113F">
        <w:rPr>
          <w:rFonts w:asciiTheme="minorHAnsi" w:eastAsia="Calibri" w:hAnsiTheme="minorHAnsi" w:cs="Calibri"/>
          <w:lang w:val="en-US"/>
        </w:rPr>
        <w:t>)</w:t>
      </w:r>
      <w:r w:rsidR="004535C5" w:rsidRPr="0096113F">
        <w:rPr>
          <w:rFonts w:asciiTheme="minorHAnsi" w:eastAsia="Calibri" w:hAnsiTheme="minorHAnsi" w:cs="Calibri"/>
          <w:lang w:val="en-US"/>
        </w:rPr>
        <w:t xml:space="preserve">. </w:t>
      </w:r>
      <w:r w:rsidR="000C4AC4" w:rsidRPr="0096113F">
        <w:rPr>
          <w:rFonts w:asciiTheme="minorHAnsi" w:eastAsia="Calibri" w:hAnsiTheme="minorHAnsi" w:cs="Calibri"/>
          <w:lang w:val="en-US"/>
        </w:rPr>
        <w:t xml:space="preserve">The interview immediately followed </w:t>
      </w:r>
      <w:r w:rsidR="00CD13FF" w:rsidRPr="0096113F">
        <w:rPr>
          <w:rFonts w:asciiTheme="minorHAnsi" w:eastAsia="Calibri" w:hAnsiTheme="minorHAnsi" w:cs="Calibri"/>
          <w:lang w:val="en-US"/>
        </w:rPr>
        <w:t>the mapping exercise</w:t>
      </w:r>
      <w:r w:rsidR="00562AF5">
        <w:rPr>
          <w:rFonts w:asciiTheme="minorHAnsi" w:eastAsia="Calibri" w:hAnsiTheme="minorHAnsi" w:cs="Calibri"/>
          <w:lang w:val="en-US"/>
        </w:rPr>
        <w:t>. The interview guide</w:t>
      </w:r>
      <w:r w:rsidR="00263113">
        <w:rPr>
          <w:rFonts w:asciiTheme="minorHAnsi" w:eastAsia="Calibri" w:hAnsiTheme="minorHAnsi" w:cs="Calibri"/>
          <w:lang w:val="en-US"/>
        </w:rPr>
        <w:t xml:space="preserve"> (available as an additional document)</w:t>
      </w:r>
      <w:r w:rsidR="000C4AC4" w:rsidRPr="0096113F">
        <w:rPr>
          <w:rFonts w:asciiTheme="minorHAnsi" w:eastAsia="Calibri" w:hAnsiTheme="minorHAnsi" w:cs="Calibri"/>
          <w:lang w:val="en-US"/>
        </w:rPr>
        <w:t xml:space="preserve"> </w:t>
      </w:r>
      <w:r w:rsidR="00562AF5">
        <w:rPr>
          <w:rFonts w:asciiTheme="minorHAnsi" w:eastAsia="Calibri" w:hAnsiTheme="minorHAnsi" w:cs="Calibri"/>
          <w:lang w:val="en-US"/>
        </w:rPr>
        <w:t xml:space="preserve">was developed for this study to encourage </w:t>
      </w:r>
      <w:r w:rsidR="000C4AC4" w:rsidRPr="0096113F">
        <w:rPr>
          <w:rFonts w:asciiTheme="minorHAnsi" w:eastAsia="Calibri" w:hAnsiTheme="minorHAnsi" w:cs="Calibri"/>
          <w:lang w:val="en-US"/>
        </w:rPr>
        <w:t>d</w:t>
      </w:r>
      <w:r w:rsidR="004535C5" w:rsidRPr="0096113F">
        <w:rPr>
          <w:rFonts w:asciiTheme="minorHAnsi" w:eastAsia="Calibri" w:hAnsiTheme="minorHAnsi" w:cs="Calibri"/>
          <w:lang w:val="en-US"/>
        </w:rPr>
        <w:t>iscussion</w:t>
      </w:r>
      <w:r w:rsidR="000C4AC4" w:rsidRPr="0096113F">
        <w:rPr>
          <w:rFonts w:asciiTheme="minorHAnsi" w:eastAsia="Calibri" w:hAnsiTheme="minorHAnsi" w:cs="Calibri"/>
          <w:lang w:val="en-US"/>
        </w:rPr>
        <w:t>s</w:t>
      </w:r>
      <w:r w:rsidR="004535C5" w:rsidRPr="0096113F">
        <w:rPr>
          <w:rFonts w:asciiTheme="minorHAnsi" w:eastAsia="Calibri" w:hAnsiTheme="minorHAnsi" w:cs="Calibri"/>
          <w:lang w:val="en-US"/>
        </w:rPr>
        <w:t xml:space="preserve"> around</w:t>
      </w:r>
      <w:r w:rsidR="000C4AC4" w:rsidRPr="0096113F">
        <w:rPr>
          <w:rFonts w:asciiTheme="minorHAnsi" w:eastAsia="Calibri" w:hAnsiTheme="minorHAnsi" w:cs="Calibri"/>
          <w:lang w:val="en-US"/>
        </w:rPr>
        <w:t xml:space="preserve"> the role and importance of network members,</w:t>
      </w:r>
      <w:r w:rsidR="007D0EE0" w:rsidRPr="0096113F">
        <w:rPr>
          <w:rFonts w:asciiTheme="minorHAnsi" w:eastAsia="Calibri" w:hAnsiTheme="minorHAnsi" w:cs="Calibri"/>
          <w:lang w:val="en-US"/>
        </w:rPr>
        <w:t xml:space="preserve"> the individual’s</w:t>
      </w:r>
      <w:r w:rsidR="004535C5" w:rsidRPr="0096113F">
        <w:rPr>
          <w:rFonts w:asciiTheme="minorHAnsi" w:eastAsia="Calibri" w:hAnsiTheme="minorHAnsi" w:cs="Calibri"/>
          <w:lang w:val="en-US"/>
        </w:rPr>
        <w:t xml:space="preserve"> attitudes and behaviours </w:t>
      </w:r>
      <w:r w:rsidR="00CD13FF" w:rsidRPr="0096113F">
        <w:rPr>
          <w:rFonts w:asciiTheme="minorHAnsi" w:eastAsia="Calibri" w:hAnsiTheme="minorHAnsi" w:cs="Calibri"/>
          <w:lang w:val="en-US"/>
        </w:rPr>
        <w:t xml:space="preserve">towards </w:t>
      </w:r>
      <w:r w:rsidR="00C67534" w:rsidRPr="0096113F">
        <w:rPr>
          <w:rFonts w:asciiTheme="minorHAnsi" w:eastAsia="Calibri" w:hAnsiTheme="minorHAnsi" w:cs="Calibri"/>
          <w:lang w:val="en-US"/>
        </w:rPr>
        <w:t>antibiotics</w:t>
      </w:r>
      <w:r w:rsidR="000C4AC4" w:rsidRPr="0096113F">
        <w:rPr>
          <w:rFonts w:asciiTheme="minorHAnsi" w:eastAsia="Calibri" w:hAnsiTheme="minorHAnsi" w:cs="Calibri"/>
          <w:lang w:val="en-US"/>
        </w:rPr>
        <w:t xml:space="preserve"> drawing on their most recent experiences, </w:t>
      </w:r>
      <w:r w:rsidR="0061082A" w:rsidRPr="0096113F">
        <w:rPr>
          <w:rFonts w:asciiTheme="minorHAnsi" w:eastAsia="Calibri" w:hAnsiTheme="minorHAnsi" w:cs="Calibri"/>
          <w:lang w:val="en-US"/>
        </w:rPr>
        <w:t xml:space="preserve">as </w:t>
      </w:r>
      <w:r w:rsidR="0061082A" w:rsidRPr="0096113F">
        <w:rPr>
          <w:rFonts w:asciiTheme="minorHAnsi" w:eastAsia="Calibri" w:hAnsiTheme="minorHAnsi" w:cs="Calibri"/>
          <w:lang w:val="en-US"/>
        </w:rPr>
        <w:lastRenderedPageBreak/>
        <w:t>well as</w:t>
      </w:r>
      <w:r w:rsidR="004535C5" w:rsidRPr="0096113F">
        <w:rPr>
          <w:rFonts w:asciiTheme="minorHAnsi" w:eastAsia="Calibri" w:hAnsiTheme="minorHAnsi" w:cs="Calibri"/>
          <w:lang w:val="en-US"/>
        </w:rPr>
        <w:t xml:space="preserve"> the influences of the identified network members. </w:t>
      </w:r>
      <w:r w:rsidR="00732F39" w:rsidRPr="0096113F">
        <w:rPr>
          <w:rFonts w:asciiTheme="minorHAnsi" w:eastAsia="Calibri" w:hAnsiTheme="minorHAnsi" w:cs="Calibri"/>
          <w:lang w:val="en-US"/>
        </w:rPr>
        <w:t>Interviews were</w:t>
      </w:r>
      <w:r w:rsidR="000C4AC4" w:rsidRPr="0096113F">
        <w:rPr>
          <w:rFonts w:asciiTheme="minorHAnsi" w:eastAsia="Calibri" w:hAnsiTheme="minorHAnsi" w:cs="Calibri"/>
          <w:lang w:val="en-US"/>
        </w:rPr>
        <w:t xml:space="preserve"> conducted by JE either at the participants home or on University premises (as deemed </w:t>
      </w:r>
      <w:r w:rsidR="00797966" w:rsidRPr="0096113F">
        <w:rPr>
          <w:rFonts w:asciiTheme="minorHAnsi" w:eastAsia="Calibri" w:hAnsiTheme="minorHAnsi" w:cs="Calibri"/>
          <w:lang w:val="en-US"/>
        </w:rPr>
        <w:t>convenient</w:t>
      </w:r>
      <w:r w:rsidR="000C4AC4" w:rsidRPr="0096113F">
        <w:rPr>
          <w:rFonts w:asciiTheme="minorHAnsi" w:eastAsia="Calibri" w:hAnsiTheme="minorHAnsi" w:cs="Calibri"/>
          <w:lang w:val="en-US"/>
        </w:rPr>
        <w:t xml:space="preserve"> for the participants). All interviews were audio recorded, </w:t>
      </w:r>
      <w:r w:rsidR="00732F39" w:rsidRPr="0096113F">
        <w:rPr>
          <w:rFonts w:asciiTheme="minorHAnsi" w:eastAsia="Calibri" w:hAnsiTheme="minorHAnsi" w:cs="Calibri"/>
          <w:lang w:val="en-US"/>
        </w:rPr>
        <w:t>transcribed verbatim</w:t>
      </w:r>
      <w:r w:rsidR="000C4AC4" w:rsidRPr="0096113F">
        <w:rPr>
          <w:rFonts w:asciiTheme="minorHAnsi" w:eastAsia="Calibri" w:hAnsiTheme="minorHAnsi" w:cs="Calibri"/>
          <w:lang w:val="en-US"/>
        </w:rPr>
        <w:t xml:space="preserve"> by a transcription service and JE checked for accuracy. </w:t>
      </w:r>
    </w:p>
    <w:p w14:paraId="24A36E49" w14:textId="77777777" w:rsidR="000C4AC4" w:rsidRPr="0096113F" w:rsidRDefault="000C4AC4" w:rsidP="004A0B59">
      <w:pPr>
        <w:pStyle w:val="Body"/>
        <w:spacing w:line="480" w:lineRule="auto"/>
        <w:jc w:val="both"/>
        <w:rPr>
          <w:rFonts w:asciiTheme="minorHAnsi" w:eastAsia="Calibri" w:hAnsiTheme="minorHAnsi" w:cs="Calibri"/>
        </w:rPr>
      </w:pPr>
    </w:p>
    <w:p w14:paraId="3CD48E97" w14:textId="5CB1B7B0" w:rsidR="00C444EA" w:rsidRPr="0096113F" w:rsidRDefault="00C444EA" w:rsidP="00797966">
      <w:pPr>
        <w:pStyle w:val="Body"/>
        <w:spacing w:line="480" w:lineRule="auto"/>
        <w:jc w:val="both"/>
        <w:outlineLvl w:val="0"/>
        <w:rPr>
          <w:rFonts w:asciiTheme="minorHAnsi" w:eastAsia="Calibri" w:hAnsiTheme="minorHAnsi" w:cs="Calibri"/>
          <w:i/>
          <w:iCs/>
        </w:rPr>
      </w:pPr>
      <w:r w:rsidRPr="0096113F">
        <w:rPr>
          <w:rFonts w:asciiTheme="minorHAnsi" w:eastAsia="Calibri" w:hAnsiTheme="minorHAnsi" w:cs="Calibri"/>
          <w:i/>
          <w:iCs/>
          <w:lang w:val="en-US"/>
        </w:rPr>
        <w:t xml:space="preserve">Data Analysis </w:t>
      </w:r>
    </w:p>
    <w:p w14:paraId="31000667" w14:textId="661943E3" w:rsidR="00A43A51" w:rsidRPr="0096113F" w:rsidRDefault="00851D63" w:rsidP="004A0B59">
      <w:pPr>
        <w:pStyle w:val="Body"/>
        <w:spacing w:after="120" w:line="480" w:lineRule="auto"/>
        <w:ind w:firstLine="720"/>
        <w:jc w:val="both"/>
        <w:rPr>
          <w:rFonts w:asciiTheme="minorHAnsi" w:eastAsia="Calibri" w:hAnsiTheme="minorHAnsi" w:cs="Calibri"/>
          <w:lang w:val="en-US"/>
        </w:rPr>
      </w:pPr>
      <w:r w:rsidRPr="0096113F">
        <w:rPr>
          <w:rFonts w:eastAsia="Calibri" w:cs="Calibri"/>
          <w:lang w:val="en-US"/>
        </w:rPr>
        <w:t xml:space="preserve">Data analysis was an iterative process informed by Grounded </w:t>
      </w:r>
      <w:r w:rsidR="00D25FEF" w:rsidRPr="0096113F">
        <w:rPr>
          <w:rFonts w:eastAsia="Calibri" w:cs="Calibri"/>
          <w:lang w:val="en-US"/>
        </w:rPr>
        <w:t>T</w:t>
      </w:r>
      <w:r w:rsidR="00AB7AC7" w:rsidRPr="0096113F">
        <w:rPr>
          <w:rFonts w:eastAsia="Calibri" w:cs="Calibri"/>
          <w:lang w:val="en-US"/>
        </w:rPr>
        <w:t xml:space="preserve">heory </w:t>
      </w:r>
      <w:r w:rsidR="00AB7AC7" w:rsidRPr="0096113F">
        <w:rPr>
          <w:rFonts w:eastAsia="SimSun" w:cs="Calibri"/>
        </w:rPr>
        <w:fldChar w:fldCharType="begin"/>
      </w:r>
      <w:r w:rsidR="00A6762B" w:rsidRPr="0096113F">
        <w:rPr>
          <w:rFonts w:eastAsia="SimSun" w:cs="Calibri"/>
        </w:rPr>
        <w:instrText xml:space="preserve"> ADDIN EN.CITE &lt;EndNote&gt;&lt;Cite ExcludeAuth="1"&gt;&lt;Author&gt;Glaser&lt;/Author&gt;&lt;Year&gt;1967&lt;/Year&gt;&lt;RecNum&gt;678&lt;/RecNum&gt;&lt;DisplayText&gt;[29]&lt;/DisplayText&gt;&lt;record&gt;&lt;rec-number&gt;678&lt;/rec-number&gt;&lt;foreign-keys&gt;&lt;key app="EN" db-id="pps2sxst4dxxametvw3x0d940se5ts5vt59p"&gt;678&lt;/key&gt;&lt;/foreign-keys&gt;&lt;ref-type name="Book"&gt;6&lt;/ref-type&gt;&lt;contributors&gt;&lt;authors&gt;&lt;author&gt;Glaser, B.&lt;/author&gt;&lt;author&gt;Strauss, A. L.&lt;/author&gt;&lt;/authors&gt;&lt;/contributors&gt;&lt;titles&gt;&lt;title&gt;The Discovery of Grounded Theory: Strategies for Qualitative Research&lt;/title&gt;&lt;/titles&gt;&lt;dates&gt;&lt;year&gt;1967&lt;/year&gt;&lt;/dates&gt;&lt;pub-location&gt;London&lt;/pub-location&gt;&lt;publisher&gt;Routledge&lt;/publisher&gt;&lt;urls&gt;&lt;/urls&gt;&lt;/record&gt;&lt;/Cite&gt;&lt;/EndNote&gt;</w:instrText>
      </w:r>
      <w:r w:rsidR="00AB7AC7" w:rsidRPr="0096113F">
        <w:rPr>
          <w:rFonts w:eastAsia="SimSun" w:cs="Calibri"/>
        </w:rPr>
        <w:fldChar w:fldCharType="separate"/>
      </w:r>
      <w:r w:rsidR="00A6762B" w:rsidRPr="0096113F">
        <w:rPr>
          <w:rFonts w:eastAsia="SimSun" w:cs="Calibri"/>
          <w:noProof/>
        </w:rPr>
        <w:t>[</w:t>
      </w:r>
      <w:hyperlink w:anchor="_ENREF_29" w:tooltip="Glaser, 1967 #678" w:history="1">
        <w:r w:rsidR="00A6762B" w:rsidRPr="0096113F">
          <w:rPr>
            <w:rFonts w:eastAsia="SimSun" w:cs="Calibri"/>
            <w:noProof/>
          </w:rPr>
          <w:t>29</w:t>
        </w:r>
      </w:hyperlink>
      <w:r w:rsidR="00A6762B" w:rsidRPr="0096113F">
        <w:rPr>
          <w:rFonts w:eastAsia="SimSun" w:cs="Calibri"/>
          <w:noProof/>
        </w:rPr>
        <w:t>]</w:t>
      </w:r>
      <w:r w:rsidR="00AB7AC7" w:rsidRPr="0096113F">
        <w:rPr>
          <w:rFonts w:eastAsia="SimSun" w:cs="Calibri"/>
        </w:rPr>
        <w:fldChar w:fldCharType="end"/>
      </w:r>
      <w:r w:rsidRPr="0096113F">
        <w:rPr>
          <w:rFonts w:eastAsia="Calibri" w:cs="Calibri"/>
          <w:lang w:val="en-US"/>
        </w:rPr>
        <w:t>. Ind</w:t>
      </w:r>
      <w:r w:rsidRPr="0096113F">
        <w:rPr>
          <w:rFonts w:asciiTheme="minorHAnsi" w:eastAsia="Calibri" w:hAnsiTheme="minorHAnsi" w:cs="Calibri"/>
          <w:lang w:val="en-US"/>
        </w:rPr>
        <w:t xml:space="preserve">uctive in nature a thematic analysis technique was </w:t>
      </w:r>
      <w:r w:rsidR="001B56A8" w:rsidRPr="0096113F">
        <w:rPr>
          <w:rFonts w:asciiTheme="minorHAnsi" w:eastAsia="Calibri" w:hAnsiTheme="minorHAnsi" w:cs="Calibri"/>
          <w:lang w:val="en-US"/>
        </w:rPr>
        <w:t xml:space="preserve">employed. Moving back and forth between the data, and data collection, the purpose was </w:t>
      </w:r>
      <w:r w:rsidR="00465B6C" w:rsidRPr="0096113F">
        <w:rPr>
          <w:rFonts w:asciiTheme="minorHAnsi" w:eastAsia="Calibri" w:hAnsiTheme="minorHAnsi" w:cs="Calibri"/>
          <w:lang w:val="en-US"/>
        </w:rPr>
        <w:t>t</w:t>
      </w:r>
      <w:r w:rsidR="001B56A8" w:rsidRPr="0096113F">
        <w:rPr>
          <w:rFonts w:asciiTheme="minorHAnsi" w:eastAsia="Calibri" w:hAnsiTheme="minorHAnsi" w:cs="Calibri"/>
          <w:lang w:val="en-US"/>
        </w:rPr>
        <w:t xml:space="preserve">o move from the specific to the general through </w:t>
      </w:r>
      <w:r w:rsidR="001B56A8" w:rsidRPr="0096113F">
        <w:rPr>
          <w:rFonts w:asciiTheme="minorHAnsi" w:eastAsia="Calibri" w:hAnsiTheme="minorHAnsi" w:cs="Calibri"/>
          <w:shd w:val="clear" w:color="auto" w:fill="FFFFFF"/>
          <w:lang w:val="en-US"/>
        </w:rPr>
        <w:t xml:space="preserve">identifying and interpreting </w:t>
      </w:r>
      <w:r w:rsidR="00C444EA" w:rsidRPr="0096113F">
        <w:rPr>
          <w:rFonts w:asciiTheme="minorHAnsi" w:eastAsia="Calibri" w:hAnsiTheme="minorHAnsi" w:cs="Calibri"/>
          <w:shd w:val="clear" w:color="auto" w:fill="FFFFFF"/>
          <w:lang w:val="en-US"/>
        </w:rPr>
        <w:t>themes, and</w:t>
      </w:r>
      <w:r w:rsidR="001B56A8" w:rsidRPr="0096113F">
        <w:rPr>
          <w:rFonts w:asciiTheme="minorHAnsi" w:eastAsia="Calibri" w:hAnsiTheme="minorHAnsi" w:cs="Calibri"/>
          <w:shd w:val="clear" w:color="auto" w:fill="FFFFFF"/>
          <w:lang w:val="en-US"/>
        </w:rPr>
        <w:t xml:space="preserve"> then</w:t>
      </w:r>
      <w:r w:rsidR="00C444EA" w:rsidRPr="0096113F">
        <w:rPr>
          <w:rFonts w:asciiTheme="minorHAnsi" w:eastAsia="Calibri" w:hAnsiTheme="minorHAnsi" w:cs="Calibri"/>
          <w:shd w:val="clear" w:color="auto" w:fill="FFFFFF"/>
          <w:lang w:val="en-US"/>
        </w:rPr>
        <w:t xml:space="preserve"> seek</w:t>
      </w:r>
      <w:r w:rsidR="001B56A8" w:rsidRPr="0096113F">
        <w:rPr>
          <w:rFonts w:asciiTheme="minorHAnsi" w:eastAsia="Calibri" w:hAnsiTheme="minorHAnsi" w:cs="Calibri"/>
          <w:shd w:val="clear" w:color="auto" w:fill="FFFFFF"/>
          <w:lang w:val="en-US"/>
        </w:rPr>
        <w:t xml:space="preserve">ing </w:t>
      </w:r>
      <w:r w:rsidR="00C444EA" w:rsidRPr="0096113F">
        <w:rPr>
          <w:rFonts w:asciiTheme="minorHAnsi" w:eastAsia="Calibri" w:hAnsiTheme="minorHAnsi" w:cs="Calibri"/>
          <w:shd w:val="clear" w:color="auto" w:fill="FFFFFF"/>
          <w:lang w:val="en-US"/>
        </w:rPr>
        <w:t>relationships in the data</w:t>
      </w:r>
      <w:r w:rsidR="009028EB" w:rsidRPr="0096113F">
        <w:rPr>
          <w:rFonts w:asciiTheme="minorHAnsi" w:eastAsia="Calibri" w:hAnsiTheme="minorHAnsi" w:cs="Calibri"/>
          <w:shd w:val="clear" w:color="auto" w:fill="FFFFFF"/>
          <w:lang w:val="en-US"/>
        </w:rPr>
        <w:t xml:space="preserve"> </w:t>
      </w:r>
      <w:r w:rsidR="009028EB" w:rsidRPr="0096113F">
        <w:rPr>
          <w:rFonts w:asciiTheme="minorHAnsi" w:eastAsia="Calibri" w:hAnsiTheme="minorHAnsi" w:cs="Calibri"/>
          <w:shd w:val="clear" w:color="auto" w:fill="FFFFFF"/>
          <w:lang w:val="en-US"/>
        </w:rPr>
        <w:fldChar w:fldCharType="begin"/>
      </w:r>
      <w:r w:rsidR="00A6762B" w:rsidRPr="0096113F">
        <w:rPr>
          <w:rFonts w:asciiTheme="minorHAnsi" w:eastAsia="Calibri" w:hAnsiTheme="minorHAnsi" w:cs="Calibri"/>
          <w:shd w:val="clear" w:color="auto" w:fill="FFFFFF"/>
          <w:lang w:val="en-US"/>
        </w:rPr>
        <w:instrText xml:space="preserve"> ADDIN EN.CITE &lt;EndNote&gt;&lt;Cite&gt;&lt;Author&gt;Mills&lt;/Author&gt;&lt;Year&gt;2010&lt;/Year&gt;&lt;RecNum&gt;61&lt;/RecNum&gt;&lt;DisplayText&gt;[30]&lt;/DisplayText&gt;&lt;record&gt;&lt;rec-number&gt;61&lt;/rec-number&gt;&lt;foreign-keys&gt;&lt;key app="EN" db-id="dt55vtrp32zzzhe0e0q5dfrret2srzx2eddd" timestamp="1513601049"&gt;61&lt;/key&gt;&lt;/foreign-keys&gt;&lt;ref-type name="Book"&gt;6&lt;/ref-type&gt;&lt;contributors&gt;&lt;authors&gt;&lt;author&gt;Mills, A.J.,&lt;/author&gt;&lt;author&gt;Durepos, G., &lt;/author&gt;&lt;author&gt;Wiebe, E.&lt;/author&gt;&lt;/authors&gt;&lt;/contributors&gt;&lt;titles&gt;&lt;title&gt;Thematic Analysis: Encyclopedia of case study research&lt;/title&gt;&lt;/titles&gt;&lt;dates&gt;&lt;year&gt;2010&lt;/year&gt;&lt;/dates&gt;&lt;pub-location&gt;Thousand Oaks, CA. &lt;/pub-location&gt;&lt;publisher&gt;SAGE Publications&lt;/publisher&gt;&lt;urls&gt;&lt;/urls&gt;&lt;/record&gt;&lt;/Cite&gt;&lt;/EndNote&gt;</w:instrText>
      </w:r>
      <w:r w:rsidR="009028EB" w:rsidRPr="0096113F">
        <w:rPr>
          <w:rFonts w:asciiTheme="minorHAnsi" w:eastAsia="Calibri" w:hAnsiTheme="minorHAnsi" w:cs="Calibri"/>
          <w:shd w:val="clear" w:color="auto" w:fill="FFFFFF"/>
          <w:lang w:val="en-US"/>
        </w:rPr>
        <w:fldChar w:fldCharType="separate"/>
      </w:r>
      <w:r w:rsidR="00A6762B" w:rsidRPr="0096113F">
        <w:rPr>
          <w:rFonts w:asciiTheme="minorHAnsi" w:eastAsia="Calibri" w:hAnsiTheme="minorHAnsi" w:cs="Calibri"/>
          <w:noProof/>
          <w:shd w:val="clear" w:color="auto" w:fill="FFFFFF"/>
          <w:lang w:val="en-US"/>
        </w:rPr>
        <w:t>[</w:t>
      </w:r>
      <w:hyperlink w:anchor="_ENREF_30" w:tooltip="Mills, 2010 #61" w:history="1">
        <w:r w:rsidR="00A6762B" w:rsidRPr="0096113F">
          <w:rPr>
            <w:rFonts w:asciiTheme="minorHAnsi" w:eastAsia="Calibri" w:hAnsiTheme="minorHAnsi" w:cs="Calibri"/>
            <w:noProof/>
            <w:shd w:val="clear" w:color="auto" w:fill="FFFFFF"/>
            <w:lang w:val="en-US"/>
          </w:rPr>
          <w:t>30</w:t>
        </w:r>
      </w:hyperlink>
      <w:r w:rsidR="00A6762B" w:rsidRPr="0096113F">
        <w:rPr>
          <w:rFonts w:asciiTheme="minorHAnsi" w:eastAsia="Calibri" w:hAnsiTheme="minorHAnsi" w:cs="Calibri"/>
          <w:noProof/>
          <w:shd w:val="clear" w:color="auto" w:fill="FFFFFF"/>
          <w:lang w:val="en-US"/>
        </w:rPr>
        <w:t>]</w:t>
      </w:r>
      <w:r w:rsidR="009028EB" w:rsidRPr="0096113F">
        <w:rPr>
          <w:rFonts w:asciiTheme="minorHAnsi" w:eastAsia="Calibri" w:hAnsiTheme="minorHAnsi" w:cs="Calibri"/>
          <w:shd w:val="clear" w:color="auto" w:fill="FFFFFF"/>
          <w:lang w:val="en-US"/>
        </w:rPr>
        <w:fldChar w:fldCharType="end"/>
      </w:r>
      <w:r w:rsidR="00C444EA" w:rsidRPr="0096113F">
        <w:rPr>
          <w:rFonts w:asciiTheme="minorHAnsi" w:eastAsia="Calibri" w:hAnsiTheme="minorHAnsi" w:cs="Calibri"/>
          <w:shd w:val="clear" w:color="auto" w:fill="FFFFFF"/>
          <w:lang w:val="en-US"/>
        </w:rPr>
        <w:t>.</w:t>
      </w:r>
      <w:r w:rsidR="00C444EA" w:rsidRPr="0096113F">
        <w:rPr>
          <w:rFonts w:asciiTheme="minorHAnsi" w:eastAsia="Calibri" w:hAnsiTheme="minorHAnsi" w:cs="Calibri"/>
          <w:lang w:val="en-US"/>
        </w:rPr>
        <w:t xml:space="preserve"> The first two stages of familiarisation and coding were undertaken by JE</w:t>
      </w:r>
      <w:r w:rsidR="00EE2A67" w:rsidRPr="0096113F">
        <w:rPr>
          <w:rFonts w:asciiTheme="minorHAnsi" w:eastAsia="Calibri" w:hAnsiTheme="minorHAnsi" w:cs="Calibri"/>
          <w:lang w:val="en-US"/>
        </w:rPr>
        <w:t xml:space="preserve"> </w:t>
      </w:r>
      <w:r w:rsidR="00EE2A67" w:rsidRPr="0096113F">
        <w:rPr>
          <w:rFonts w:asciiTheme="minorHAnsi" w:eastAsia="Calibri" w:hAnsiTheme="minorHAnsi" w:cs="Calibri"/>
          <w:lang w:val="en-US"/>
        </w:rPr>
        <w:fldChar w:fldCharType="begin"/>
      </w:r>
      <w:r w:rsidR="00A6762B" w:rsidRPr="0096113F">
        <w:rPr>
          <w:rFonts w:asciiTheme="minorHAnsi" w:eastAsia="Calibri" w:hAnsiTheme="minorHAnsi" w:cs="Calibri"/>
          <w:lang w:val="en-US"/>
        </w:rPr>
        <w:instrText xml:space="preserve"> ADDIN EN.CITE &lt;EndNote&gt;&lt;Cite&gt;&lt;Author&gt;Smith&lt;/Author&gt;&lt;Year&gt;2011&lt;/Year&gt;&lt;RecNum&gt;66&lt;/RecNum&gt;&lt;DisplayText&gt;[31]&lt;/DisplayText&gt;&lt;record&gt;&lt;rec-number&gt;66&lt;/rec-number&gt;&lt;foreign-keys&gt;&lt;key app="EN" db-id="dt55vtrp32zzzhe0e0q5dfrret2srzx2eddd" timestamp="1513602545"&gt;66&lt;/key&gt;&lt;/foreign-keys&gt;&lt;ref-type name="Journal Article"&gt;17&lt;/ref-type&gt;&lt;contributors&gt;&lt;authors&gt;&lt;author&gt;Smith, Joanna&lt;/author&gt;&lt;author&gt;Firth, Jill&lt;/author&gt;&lt;/authors&gt;&lt;/contributors&gt;&lt;auth-address&gt;School of Nursing and Midwifery, University of Salford, UK.&lt;/auth-address&gt;&lt;titles&gt;&lt;title&gt;Qualitative data analysis: the framework approach&lt;/title&gt;&lt;secondary-title&gt;Nurse researcher&lt;/secondary-title&gt;&lt;alt-title&gt;Nurse Res&lt;/alt-title&gt;&lt;/titles&gt;&lt;periodical&gt;&lt;full-title&gt;Nurse researcher&lt;/full-title&gt;&lt;abbr-1&gt;Nurse Res&lt;/abbr-1&gt;&lt;/periodical&gt;&lt;alt-periodical&gt;&lt;full-title&gt;Nurse researcher&lt;/full-title&gt;&lt;abbr-1&gt;Nurse Res&lt;/abbr-1&gt;&lt;/alt-periodical&gt;&lt;pages&gt;52-62&lt;/pages&gt;&lt;volume&gt;18&lt;/volume&gt;&lt;number&gt;2&lt;/number&gt;&lt;keywords&gt;&lt;keyword&gt;Humans&lt;/keyword&gt;&lt;keyword&gt;Patients&lt;/keyword&gt;&lt;keyword&gt;Qualitative Research&lt;/keyword&gt;&lt;keyword&gt;psychology&lt;/keyword&gt;&lt;/keywords&gt;&lt;dates&gt;&lt;year&gt;2011&lt;/year&gt;&lt;/dates&gt;&lt;isbn&gt;1351-5578&lt;/isbn&gt;&lt;accession-num&gt;Medline:21319484&lt;/accession-num&gt;&lt;urls&gt;&lt;related-urls&gt;&lt;url&gt;&amp;lt;Go to ISI&amp;gt;://MEDLINE:21319484&lt;/url&gt;&lt;/related-urls&gt;&lt;/urls&gt;&lt;language&gt;English&lt;/language&gt;&lt;/record&gt;&lt;/Cite&gt;&lt;/EndNote&gt;</w:instrText>
      </w:r>
      <w:r w:rsidR="00EE2A67" w:rsidRPr="0096113F">
        <w:rPr>
          <w:rFonts w:asciiTheme="minorHAnsi" w:eastAsia="Calibri" w:hAnsiTheme="minorHAnsi" w:cs="Calibri"/>
          <w:lang w:val="en-US"/>
        </w:rPr>
        <w:fldChar w:fldCharType="separate"/>
      </w:r>
      <w:r w:rsidR="00A6762B" w:rsidRPr="0096113F">
        <w:rPr>
          <w:rFonts w:asciiTheme="minorHAnsi" w:eastAsia="Calibri" w:hAnsiTheme="minorHAnsi" w:cs="Calibri"/>
          <w:noProof/>
          <w:lang w:val="en-US"/>
        </w:rPr>
        <w:t>[</w:t>
      </w:r>
      <w:hyperlink w:anchor="_ENREF_31" w:tooltip="Smith, 2011 #66" w:history="1">
        <w:r w:rsidR="00A6762B" w:rsidRPr="0096113F">
          <w:rPr>
            <w:rFonts w:asciiTheme="minorHAnsi" w:eastAsia="Calibri" w:hAnsiTheme="minorHAnsi" w:cs="Calibri"/>
            <w:noProof/>
            <w:lang w:val="en-US"/>
          </w:rPr>
          <w:t>31</w:t>
        </w:r>
      </w:hyperlink>
      <w:r w:rsidR="00A6762B" w:rsidRPr="0096113F">
        <w:rPr>
          <w:rFonts w:asciiTheme="minorHAnsi" w:eastAsia="Calibri" w:hAnsiTheme="minorHAnsi" w:cs="Calibri"/>
          <w:noProof/>
          <w:lang w:val="en-US"/>
        </w:rPr>
        <w:t>]</w:t>
      </w:r>
      <w:r w:rsidR="00EE2A67" w:rsidRPr="0096113F">
        <w:rPr>
          <w:rFonts w:asciiTheme="minorHAnsi" w:eastAsia="Calibri" w:hAnsiTheme="minorHAnsi" w:cs="Calibri"/>
          <w:lang w:val="en-US"/>
        </w:rPr>
        <w:fldChar w:fldCharType="end"/>
      </w:r>
      <w:r w:rsidR="00C444EA" w:rsidRPr="0096113F">
        <w:rPr>
          <w:rFonts w:asciiTheme="minorHAnsi" w:eastAsia="Calibri" w:hAnsiTheme="minorHAnsi" w:cs="Calibri"/>
          <w:lang w:val="en-US"/>
        </w:rPr>
        <w:t xml:space="preserve">.  In order to promote rigor </w:t>
      </w:r>
      <w:r w:rsidR="00C552B0" w:rsidRPr="0096113F">
        <w:rPr>
          <w:rFonts w:asciiTheme="minorHAnsi" w:eastAsia="Calibri" w:hAnsiTheme="minorHAnsi" w:cs="Calibri"/>
          <w:lang w:val="en-US"/>
        </w:rPr>
        <w:t>JE</w:t>
      </w:r>
      <w:r w:rsidR="00C444EA" w:rsidRPr="0096113F">
        <w:rPr>
          <w:rFonts w:asciiTheme="minorHAnsi" w:eastAsia="Calibri" w:hAnsiTheme="minorHAnsi" w:cs="Calibri"/>
          <w:lang w:val="en-US"/>
        </w:rPr>
        <w:t xml:space="preserve"> worked closely with the other </w:t>
      </w:r>
      <w:r w:rsidR="00C552B0" w:rsidRPr="0096113F">
        <w:rPr>
          <w:rFonts w:asciiTheme="minorHAnsi" w:eastAsia="Calibri" w:hAnsiTheme="minorHAnsi" w:cs="Calibri"/>
          <w:lang w:val="en-US"/>
        </w:rPr>
        <w:t xml:space="preserve">authors </w:t>
      </w:r>
      <w:r w:rsidR="00C444EA" w:rsidRPr="0096113F">
        <w:rPr>
          <w:rFonts w:asciiTheme="minorHAnsi" w:eastAsia="Calibri" w:hAnsiTheme="minorHAnsi" w:cs="Calibri"/>
          <w:lang w:val="en-US"/>
        </w:rPr>
        <w:t>to complete the subsequent stages of modifying the framework and interpretation.</w:t>
      </w:r>
      <w:r w:rsidR="00424F0E" w:rsidRPr="0096113F">
        <w:rPr>
          <w:rFonts w:asciiTheme="minorHAnsi" w:eastAsia="Calibri" w:hAnsiTheme="minorHAnsi" w:cs="Calibri"/>
          <w:lang w:val="en-US"/>
        </w:rPr>
        <w:t xml:space="preserve"> </w:t>
      </w:r>
      <w:r w:rsidR="001B56A8" w:rsidRPr="0096113F">
        <w:rPr>
          <w:rFonts w:asciiTheme="minorHAnsi" w:eastAsia="Calibri" w:hAnsiTheme="minorHAnsi" w:cs="Calibri"/>
          <w:lang w:val="en-US"/>
        </w:rPr>
        <w:t xml:space="preserve">Data collection ceased when data saturation was felt to have been reached; when the framework no longer </w:t>
      </w:r>
      <w:r w:rsidR="00A6762B" w:rsidRPr="0096113F">
        <w:rPr>
          <w:rFonts w:asciiTheme="minorHAnsi" w:eastAsia="Calibri" w:hAnsiTheme="minorHAnsi" w:cs="Calibri"/>
          <w:lang w:val="en-US"/>
        </w:rPr>
        <w:t>required</w:t>
      </w:r>
      <w:r w:rsidR="001B56A8" w:rsidRPr="0096113F">
        <w:rPr>
          <w:rFonts w:asciiTheme="minorHAnsi" w:eastAsia="Calibri" w:hAnsiTheme="minorHAnsi" w:cs="Calibri"/>
          <w:lang w:val="en-US"/>
        </w:rPr>
        <w:t xml:space="preserve"> modification. Interview transcripts were transported into the software programme NVIVO 10 to assist in data organisation during analysis. </w:t>
      </w:r>
    </w:p>
    <w:p w14:paraId="658332F3" w14:textId="7ADFFE90" w:rsidR="00BD090A" w:rsidRPr="0096113F" w:rsidRDefault="001B56A8" w:rsidP="004A0B59">
      <w:pPr>
        <w:pStyle w:val="Body"/>
        <w:spacing w:after="120" w:line="480" w:lineRule="auto"/>
        <w:ind w:firstLine="720"/>
        <w:jc w:val="both"/>
        <w:rPr>
          <w:rFonts w:asciiTheme="minorHAnsi" w:eastAsia="Calibri" w:hAnsiTheme="minorHAnsi" w:cs="Calibri"/>
          <w:lang w:val="en-US"/>
        </w:rPr>
      </w:pPr>
      <w:r w:rsidRPr="0096113F">
        <w:rPr>
          <w:rFonts w:asciiTheme="minorHAnsi" w:eastAsia="Calibri" w:hAnsiTheme="minorHAnsi" w:cs="Calibri"/>
          <w:lang w:val="en-US"/>
        </w:rPr>
        <w:t xml:space="preserve">The personal network maps were not imported into NVIVO </w:t>
      </w:r>
      <w:r w:rsidR="00D0559D" w:rsidRPr="0096113F">
        <w:rPr>
          <w:rFonts w:asciiTheme="minorHAnsi" w:eastAsia="Calibri" w:hAnsiTheme="minorHAnsi" w:cs="Calibri"/>
          <w:lang w:val="en-US"/>
        </w:rPr>
        <w:t>but were instead</w:t>
      </w:r>
      <w:r w:rsidR="007D6008" w:rsidRPr="0096113F">
        <w:rPr>
          <w:rFonts w:asciiTheme="minorHAnsi" w:eastAsia="Calibri" w:hAnsiTheme="minorHAnsi" w:cs="Calibri"/>
          <w:lang w:val="en-US"/>
        </w:rPr>
        <w:t xml:space="preserve"> interpretively analysed by drawing upon established network typologies as guidance</w:t>
      </w:r>
      <w:r w:rsidR="00B80770" w:rsidRPr="0096113F">
        <w:rPr>
          <w:rFonts w:asciiTheme="minorHAnsi" w:eastAsia="Calibri" w:hAnsiTheme="minorHAnsi" w:cs="Calibri"/>
          <w:lang w:val="en-US"/>
        </w:rPr>
        <w:t xml:space="preserve"> </w:t>
      </w:r>
      <w:r w:rsidR="00B80770" w:rsidRPr="0096113F">
        <w:rPr>
          <w:rFonts w:asciiTheme="minorHAnsi" w:eastAsia="Calibri" w:hAnsiTheme="minorHAnsi" w:cs="Calibri"/>
          <w:lang w:val="en-US"/>
        </w:rPr>
        <w:fldChar w:fldCharType="begin">
          <w:fldData xml:space="preserve">PEVuZE5vdGU+PENpdGU+PEF1dGhvcj5XZW5nZXI8L0F1dGhvcj48WWVhcj4xOTkxPC9ZZWFyPjxS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</w:fldData>
        </w:fldChar>
      </w:r>
      <w:r w:rsidR="00A6762B" w:rsidRPr="0096113F">
        <w:rPr>
          <w:rFonts w:asciiTheme="minorHAnsi" w:eastAsia="Calibri" w:hAnsiTheme="minorHAnsi" w:cs="Calibri"/>
          <w:lang w:val="en-US"/>
        </w:rPr>
        <w:instrText xml:space="preserve"> ADDIN EN.CITE </w:instrText>
      </w:r>
      <w:r w:rsidR="00A6762B" w:rsidRPr="0096113F">
        <w:rPr>
          <w:rFonts w:asciiTheme="minorHAnsi" w:eastAsia="Calibri" w:hAnsiTheme="minorHAnsi" w:cs="Calibri"/>
          <w:lang w:val="en-US"/>
        </w:rPr>
        <w:fldChar w:fldCharType="begin">
          <w:fldData xml:space="preserve">PEVuZE5vdGU+PENpdGU+PEF1dGhvcj5XZW5nZXI8L0F1dGhvcj48WWVhcj4xOTkxPC9ZZWFyPjxS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</w:fldData>
        </w:fldChar>
      </w:r>
      <w:r w:rsidR="00A6762B" w:rsidRPr="0096113F">
        <w:rPr>
          <w:rFonts w:asciiTheme="minorHAnsi" w:eastAsia="Calibri" w:hAnsiTheme="minorHAnsi" w:cs="Calibri"/>
          <w:lang w:val="en-US"/>
        </w:rPr>
        <w:instrText xml:space="preserve"> ADDIN EN.CITE.DATA </w:instrText>
      </w:r>
      <w:r w:rsidR="00A6762B" w:rsidRPr="0096113F">
        <w:rPr>
          <w:rFonts w:asciiTheme="minorHAnsi" w:eastAsia="Calibri" w:hAnsiTheme="minorHAnsi" w:cs="Calibri"/>
          <w:lang w:val="en-US"/>
        </w:rPr>
      </w:r>
      <w:r w:rsidR="00A6762B" w:rsidRPr="0096113F">
        <w:rPr>
          <w:rFonts w:asciiTheme="minorHAnsi" w:eastAsia="Calibri" w:hAnsiTheme="minorHAnsi" w:cs="Calibri"/>
          <w:lang w:val="en-US"/>
        </w:rPr>
        <w:fldChar w:fldCharType="end"/>
      </w:r>
      <w:r w:rsidR="00B80770" w:rsidRPr="0096113F">
        <w:rPr>
          <w:rFonts w:asciiTheme="minorHAnsi" w:eastAsia="Calibri" w:hAnsiTheme="minorHAnsi" w:cs="Calibri"/>
          <w:lang w:val="en-US"/>
        </w:rPr>
      </w:r>
      <w:r w:rsidR="00B80770" w:rsidRPr="0096113F">
        <w:rPr>
          <w:rFonts w:asciiTheme="minorHAnsi" w:eastAsia="Calibri" w:hAnsiTheme="minorHAnsi" w:cs="Calibri"/>
          <w:lang w:val="en-US"/>
        </w:rPr>
        <w:fldChar w:fldCharType="separate"/>
      </w:r>
      <w:r w:rsidR="00A6762B" w:rsidRPr="0096113F">
        <w:rPr>
          <w:rFonts w:asciiTheme="minorHAnsi" w:eastAsia="Calibri" w:hAnsiTheme="minorHAnsi" w:cs="Calibri"/>
          <w:noProof/>
          <w:lang w:val="en-US"/>
        </w:rPr>
        <w:t>[</w:t>
      </w:r>
      <w:hyperlink w:anchor="_ENREF_20" w:tooltip="Reeves, 2014 #40" w:history="1">
        <w:r w:rsidR="00A6762B" w:rsidRPr="0096113F">
          <w:rPr>
            <w:rFonts w:asciiTheme="minorHAnsi" w:eastAsia="Calibri" w:hAnsiTheme="minorHAnsi" w:cs="Calibri"/>
            <w:noProof/>
            <w:lang w:val="en-US"/>
          </w:rPr>
          <w:t>20</w:t>
        </w:r>
      </w:hyperlink>
      <w:r w:rsidR="00A6762B" w:rsidRPr="0096113F">
        <w:rPr>
          <w:rFonts w:asciiTheme="minorHAnsi" w:eastAsia="Calibri" w:hAnsiTheme="minorHAnsi" w:cs="Calibri"/>
          <w:noProof/>
          <w:lang w:val="en-US"/>
        </w:rPr>
        <w:t xml:space="preserve">, </w:t>
      </w:r>
      <w:hyperlink w:anchor="_ENREF_32" w:tooltip="Wenger, 1991 #39" w:history="1">
        <w:r w:rsidR="00A6762B" w:rsidRPr="0096113F">
          <w:rPr>
            <w:rFonts w:asciiTheme="minorHAnsi" w:eastAsia="Calibri" w:hAnsiTheme="minorHAnsi" w:cs="Calibri"/>
            <w:noProof/>
            <w:lang w:val="en-US"/>
          </w:rPr>
          <w:t>32</w:t>
        </w:r>
      </w:hyperlink>
      <w:r w:rsidR="00A6762B" w:rsidRPr="0096113F">
        <w:rPr>
          <w:rFonts w:asciiTheme="minorHAnsi" w:eastAsia="Calibri" w:hAnsiTheme="minorHAnsi" w:cs="Calibri"/>
          <w:noProof/>
          <w:lang w:val="en-US"/>
        </w:rPr>
        <w:t xml:space="preserve">, </w:t>
      </w:r>
      <w:hyperlink w:anchor="_ENREF_33" w:tooltip="Litwin, 1997 #69" w:history="1">
        <w:r w:rsidR="00A6762B" w:rsidRPr="0096113F">
          <w:rPr>
            <w:rFonts w:asciiTheme="minorHAnsi" w:eastAsia="Calibri" w:hAnsiTheme="minorHAnsi" w:cs="Calibri"/>
            <w:noProof/>
            <w:lang w:val="en-US"/>
          </w:rPr>
          <w:t>33</w:t>
        </w:r>
      </w:hyperlink>
      <w:r w:rsidR="00A6762B" w:rsidRPr="0096113F">
        <w:rPr>
          <w:rFonts w:asciiTheme="minorHAnsi" w:eastAsia="Calibri" w:hAnsiTheme="minorHAnsi" w:cs="Calibri"/>
          <w:noProof/>
          <w:lang w:val="en-US"/>
        </w:rPr>
        <w:t>]</w:t>
      </w:r>
      <w:r w:rsidR="00B80770" w:rsidRPr="0096113F">
        <w:rPr>
          <w:rFonts w:asciiTheme="minorHAnsi" w:eastAsia="Calibri" w:hAnsiTheme="minorHAnsi" w:cs="Calibri"/>
          <w:lang w:val="en-US"/>
        </w:rPr>
        <w:fldChar w:fldCharType="end"/>
      </w:r>
      <w:r w:rsidR="007D6008" w:rsidRPr="0096113F">
        <w:rPr>
          <w:rFonts w:asciiTheme="minorHAnsi" w:eastAsia="Calibri" w:hAnsiTheme="minorHAnsi" w:cs="Calibri"/>
          <w:lang w:val="en-US"/>
        </w:rPr>
        <w:t xml:space="preserve">. Previous work of the authors has established key </w:t>
      </w:r>
      <w:r w:rsidR="007D6008" w:rsidRPr="0096113F">
        <w:rPr>
          <w:rFonts w:asciiTheme="minorHAnsi" w:eastAsia="Calibri" w:hAnsiTheme="minorHAnsi" w:cs="Calibri"/>
          <w:lang w:val="en-US"/>
        </w:rPr>
        <w:lastRenderedPageBreak/>
        <w:t>characteristics across network typologies</w:t>
      </w:r>
      <w:r w:rsidR="00712CE9" w:rsidRPr="0096113F">
        <w:rPr>
          <w:rFonts w:asciiTheme="minorHAnsi" w:eastAsia="Calibri" w:hAnsiTheme="minorHAnsi" w:cs="Calibri"/>
          <w:lang w:val="en-US"/>
        </w:rPr>
        <w:t xml:space="preserve"> </w:t>
      </w:r>
      <w:r w:rsidR="00712CE9" w:rsidRPr="0096113F">
        <w:rPr>
          <w:rFonts w:asciiTheme="minorHAnsi" w:eastAsia="Calibri" w:hAnsiTheme="minorHAnsi" w:cs="Calibri"/>
          <w:lang w:val="en-US"/>
        </w:rPr>
        <w:fldChar w:fldCharType="begin">
          <w:fldData xml:space="preserve">PEVuZE5vdGU+PENpdGU+PEF1dGhvcj5WYXNzaWxldjwvQXV0aG9yPjxZZWFyPjIwMTQ8L1llYXI+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</w:fldData>
        </w:fldChar>
      </w:r>
      <w:r w:rsidR="00A6762B" w:rsidRPr="0096113F">
        <w:rPr>
          <w:rFonts w:asciiTheme="minorHAnsi" w:eastAsia="Calibri" w:hAnsiTheme="minorHAnsi" w:cs="Calibri"/>
          <w:lang w:val="en-US"/>
        </w:rPr>
        <w:instrText xml:space="preserve"> ADDIN EN.CITE </w:instrText>
      </w:r>
      <w:r w:rsidR="00A6762B" w:rsidRPr="0096113F">
        <w:rPr>
          <w:rFonts w:asciiTheme="minorHAnsi" w:eastAsia="Calibri" w:hAnsiTheme="minorHAnsi" w:cs="Calibri"/>
          <w:lang w:val="en-US"/>
        </w:rPr>
        <w:fldChar w:fldCharType="begin">
          <w:fldData xml:space="preserve">PEVuZE5vdGU+PENpdGU+PEF1dGhvcj5WYXNzaWxldjwvQXV0aG9yPjxZZWFyPjIwMTQ8L1llYXI+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</w:fldData>
        </w:fldChar>
      </w:r>
      <w:r w:rsidR="00A6762B" w:rsidRPr="0096113F">
        <w:rPr>
          <w:rFonts w:asciiTheme="minorHAnsi" w:eastAsia="Calibri" w:hAnsiTheme="minorHAnsi" w:cs="Calibri"/>
          <w:lang w:val="en-US"/>
        </w:rPr>
        <w:instrText xml:space="preserve"> ADDIN EN.CITE.DATA </w:instrText>
      </w:r>
      <w:r w:rsidR="00A6762B" w:rsidRPr="0096113F">
        <w:rPr>
          <w:rFonts w:asciiTheme="minorHAnsi" w:eastAsia="Calibri" w:hAnsiTheme="minorHAnsi" w:cs="Calibri"/>
          <w:lang w:val="en-US"/>
        </w:rPr>
      </w:r>
      <w:r w:rsidR="00A6762B" w:rsidRPr="0096113F">
        <w:rPr>
          <w:rFonts w:asciiTheme="minorHAnsi" w:eastAsia="Calibri" w:hAnsiTheme="minorHAnsi" w:cs="Calibri"/>
          <w:lang w:val="en-US"/>
        </w:rPr>
        <w:fldChar w:fldCharType="end"/>
      </w:r>
      <w:r w:rsidR="00712CE9" w:rsidRPr="0096113F">
        <w:rPr>
          <w:rFonts w:asciiTheme="minorHAnsi" w:eastAsia="Calibri" w:hAnsiTheme="minorHAnsi" w:cs="Calibri"/>
          <w:lang w:val="en-US"/>
        </w:rPr>
      </w:r>
      <w:r w:rsidR="00712CE9" w:rsidRPr="0096113F">
        <w:rPr>
          <w:rFonts w:asciiTheme="minorHAnsi" w:eastAsia="Calibri" w:hAnsiTheme="minorHAnsi" w:cs="Calibri"/>
          <w:lang w:val="en-US"/>
        </w:rPr>
        <w:fldChar w:fldCharType="separate"/>
      </w:r>
      <w:r w:rsidR="00A6762B" w:rsidRPr="0096113F">
        <w:rPr>
          <w:rFonts w:asciiTheme="minorHAnsi" w:eastAsia="Calibri" w:hAnsiTheme="minorHAnsi" w:cs="Calibri"/>
          <w:noProof/>
          <w:lang w:val="en-US"/>
        </w:rPr>
        <w:t>[</w:t>
      </w:r>
      <w:hyperlink w:anchor="_ENREF_19" w:tooltip="Vassilev, 2014 #30" w:history="1">
        <w:r w:rsidR="00A6762B" w:rsidRPr="0096113F">
          <w:rPr>
            <w:rFonts w:asciiTheme="minorHAnsi" w:eastAsia="Calibri" w:hAnsiTheme="minorHAnsi" w:cs="Calibri"/>
            <w:noProof/>
            <w:lang w:val="en-US"/>
          </w:rPr>
          <w:t>19</w:t>
        </w:r>
      </w:hyperlink>
      <w:r w:rsidR="00A6762B" w:rsidRPr="0096113F">
        <w:rPr>
          <w:rFonts w:asciiTheme="minorHAnsi" w:eastAsia="Calibri" w:hAnsiTheme="minorHAnsi" w:cs="Calibri"/>
          <w:noProof/>
          <w:lang w:val="en-US"/>
        </w:rPr>
        <w:t xml:space="preserve">, </w:t>
      </w:r>
      <w:hyperlink w:anchor="_ENREF_34" w:tooltip="Vassilev, 2016 #38" w:history="1">
        <w:r w:rsidR="00A6762B" w:rsidRPr="0096113F">
          <w:rPr>
            <w:rFonts w:asciiTheme="minorHAnsi" w:eastAsia="Calibri" w:hAnsiTheme="minorHAnsi" w:cs="Calibri"/>
            <w:noProof/>
            <w:lang w:val="en-US"/>
          </w:rPr>
          <w:t>34</w:t>
        </w:r>
      </w:hyperlink>
      <w:r w:rsidR="00A6762B" w:rsidRPr="0096113F">
        <w:rPr>
          <w:rFonts w:asciiTheme="minorHAnsi" w:eastAsia="Calibri" w:hAnsiTheme="minorHAnsi" w:cs="Calibri"/>
          <w:noProof/>
          <w:lang w:val="en-US"/>
        </w:rPr>
        <w:t>]</w:t>
      </w:r>
      <w:r w:rsidR="00712CE9" w:rsidRPr="0096113F">
        <w:rPr>
          <w:rFonts w:asciiTheme="minorHAnsi" w:eastAsia="Calibri" w:hAnsiTheme="minorHAnsi" w:cs="Calibri"/>
          <w:lang w:val="en-US"/>
        </w:rPr>
        <w:fldChar w:fldCharType="end"/>
      </w:r>
      <w:r w:rsidR="00DF5D18" w:rsidRPr="0096113F">
        <w:rPr>
          <w:rFonts w:asciiTheme="minorHAnsi" w:eastAsia="Calibri" w:hAnsiTheme="minorHAnsi" w:cs="Calibri"/>
          <w:lang w:val="en-US"/>
        </w:rPr>
        <w:t>.</w:t>
      </w:r>
      <w:r w:rsidR="007D6008" w:rsidRPr="0096113F">
        <w:rPr>
          <w:rFonts w:asciiTheme="minorHAnsi" w:eastAsia="Calibri" w:hAnsiTheme="minorHAnsi" w:cs="Calibri"/>
          <w:lang w:val="en-US"/>
        </w:rPr>
        <w:t xml:space="preserve"> The most common characteristics are type of relationship</w:t>
      </w:r>
      <w:r w:rsidR="00465B6C" w:rsidRPr="0096113F">
        <w:rPr>
          <w:rFonts w:asciiTheme="minorHAnsi" w:eastAsia="Calibri" w:hAnsiTheme="minorHAnsi" w:cs="Calibri"/>
          <w:lang w:val="en-US"/>
        </w:rPr>
        <w:t xml:space="preserve">s and </w:t>
      </w:r>
      <w:r w:rsidR="007D6008" w:rsidRPr="0096113F">
        <w:rPr>
          <w:rFonts w:asciiTheme="minorHAnsi" w:eastAsia="Calibri" w:hAnsiTheme="minorHAnsi" w:cs="Calibri"/>
          <w:lang w:val="en-US"/>
        </w:rPr>
        <w:t xml:space="preserve">frequency of contact </w:t>
      </w:r>
      <w:r w:rsidR="00E97F48" w:rsidRPr="0096113F">
        <w:rPr>
          <w:rFonts w:asciiTheme="minorHAnsi" w:eastAsia="Calibri" w:hAnsiTheme="minorHAnsi" w:cs="Calibri"/>
          <w:lang w:val="en-US"/>
        </w:rPr>
        <w:t xml:space="preserve">with network members, as well as the </w:t>
      </w:r>
      <w:r w:rsidR="007D6008" w:rsidRPr="0096113F">
        <w:rPr>
          <w:rFonts w:asciiTheme="minorHAnsi" w:eastAsia="Calibri" w:hAnsiTheme="minorHAnsi" w:cs="Calibri"/>
          <w:lang w:val="en-US"/>
        </w:rPr>
        <w:t xml:space="preserve">size of </w:t>
      </w:r>
      <w:r w:rsidR="00E97F48" w:rsidRPr="0096113F">
        <w:rPr>
          <w:rFonts w:asciiTheme="minorHAnsi" w:eastAsia="Calibri" w:hAnsiTheme="minorHAnsi" w:cs="Calibri"/>
          <w:lang w:val="en-US"/>
        </w:rPr>
        <w:t xml:space="preserve">the </w:t>
      </w:r>
      <w:r w:rsidR="007D6008" w:rsidRPr="0096113F">
        <w:rPr>
          <w:rFonts w:asciiTheme="minorHAnsi" w:eastAsia="Calibri" w:hAnsiTheme="minorHAnsi" w:cs="Calibri"/>
          <w:lang w:val="en-US"/>
        </w:rPr>
        <w:t xml:space="preserve">network. Based on these characteristics three network types were distinguished. </w:t>
      </w:r>
      <w:r w:rsidR="00BD090A" w:rsidRPr="0096113F">
        <w:rPr>
          <w:rFonts w:asciiTheme="minorHAnsi" w:eastAsia="Calibri" w:hAnsiTheme="minorHAnsi" w:cs="Calibri"/>
          <w:lang w:val="en-US"/>
        </w:rPr>
        <w:t>Diverse networks</w:t>
      </w:r>
      <w:r w:rsidR="00122AD6" w:rsidRPr="0096113F">
        <w:rPr>
          <w:rFonts w:asciiTheme="minorHAnsi" w:eastAsia="Calibri" w:hAnsiTheme="minorHAnsi" w:cs="Calibri"/>
          <w:lang w:val="en-US"/>
        </w:rPr>
        <w:t xml:space="preserve"> </w:t>
      </w:r>
      <w:r w:rsidR="00BD090A" w:rsidRPr="0096113F">
        <w:rPr>
          <w:rFonts w:asciiTheme="minorHAnsi" w:eastAsia="Calibri" w:hAnsiTheme="minorHAnsi" w:cs="Calibri"/>
          <w:lang w:val="en-US"/>
        </w:rPr>
        <w:t xml:space="preserve">are characterised by higher numbers of relatives and friends with whom regular contact </w:t>
      </w:r>
      <w:r w:rsidR="002879FF" w:rsidRPr="0096113F">
        <w:rPr>
          <w:rFonts w:asciiTheme="minorHAnsi" w:eastAsia="Calibri" w:hAnsiTheme="minorHAnsi" w:cs="Calibri"/>
          <w:lang w:val="en-US"/>
        </w:rPr>
        <w:t>is</w:t>
      </w:r>
      <w:r w:rsidR="00136C2B" w:rsidRPr="0096113F">
        <w:rPr>
          <w:rFonts w:asciiTheme="minorHAnsi" w:eastAsia="Calibri" w:hAnsiTheme="minorHAnsi" w:cs="Calibri"/>
          <w:lang w:val="en-US"/>
        </w:rPr>
        <w:t xml:space="preserve"> maintained, and</w:t>
      </w:r>
      <w:r w:rsidR="00BD090A" w:rsidRPr="0096113F">
        <w:rPr>
          <w:rFonts w:asciiTheme="minorHAnsi" w:eastAsia="Calibri" w:hAnsiTheme="minorHAnsi" w:cs="Calibri"/>
          <w:lang w:val="en-US"/>
        </w:rPr>
        <w:t xml:space="preserve"> </w:t>
      </w:r>
      <w:r w:rsidR="00567213" w:rsidRPr="0096113F">
        <w:rPr>
          <w:rFonts w:asciiTheme="minorHAnsi" w:eastAsia="Calibri" w:hAnsiTheme="minorHAnsi" w:cs="Calibri"/>
          <w:lang w:val="en-US"/>
        </w:rPr>
        <w:t xml:space="preserve">also includes </w:t>
      </w:r>
      <w:r w:rsidR="00BD090A" w:rsidRPr="0096113F">
        <w:rPr>
          <w:rFonts w:asciiTheme="minorHAnsi" w:eastAsia="Calibri" w:hAnsiTheme="minorHAnsi" w:cs="Calibri"/>
          <w:lang w:val="en-US"/>
        </w:rPr>
        <w:t xml:space="preserve">hobby </w:t>
      </w:r>
      <w:r w:rsidR="008B67C8" w:rsidRPr="0096113F">
        <w:rPr>
          <w:rFonts w:asciiTheme="minorHAnsi" w:eastAsia="Calibri" w:hAnsiTheme="minorHAnsi" w:cs="Calibri"/>
          <w:lang w:val="en-US"/>
        </w:rPr>
        <w:t xml:space="preserve">groups (sports teams, choir etc.) </w:t>
      </w:r>
      <w:r w:rsidR="00BD090A" w:rsidRPr="0096113F">
        <w:rPr>
          <w:rFonts w:asciiTheme="minorHAnsi" w:eastAsia="Calibri" w:hAnsiTheme="minorHAnsi" w:cs="Calibri"/>
          <w:lang w:val="en-US"/>
        </w:rPr>
        <w:t>or faith groups</w:t>
      </w:r>
      <w:r w:rsidR="00110822" w:rsidRPr="0096113F">
        <w:rPr>
          <w:rFonts w:asciiTheme="minorHAnsi" w:eastAsia="Calibri" w:hAnsiTheme="minorHAnsi" w:cs="Calibri"/>
          <w:lang w:val="en-US"/>
        </w:rPr>
        <w:t xml:space="preserve"> (any religious </w:t>
      </w:r>
      <w:r w:rsidR="00A6762B" w:rsidRPr="0096113F">
        <w:rPr>
          <w:rFonts w:asciiTheme="minorHAnsi" w:eastAsia="Calibri" w:hAnsiTheme="minorHAnsi" w:cs="Calibri"/>
          <w:lang w:val="en-US"/>
        </w:rPr>
        <w:t>affiliation</w:t>
      </w:r>
      <w:r w:rsidR="00110822" w:rsidRPr="0096113F">
        <w:rPr>
          <w:rFonts w:asciiTheme="minorHAnsi" w:eastAsia="Calibri" w:hAnsiTheme="minorHAnsi" w:cs="Calibri"/>
          <w:lang w:val="en-US"/>
        </w:rPr>
        <w:t xml:space="preserve"> / place of worship)</w:t>
      </w:r>
      <w:r w:rsidR="0010679E" w:rsidRPr="0096113F">
        <w:rPr>
          <w:rFonts w:asciiTheme="minorHAnsi" w:eastAsia="Calibri" w:hAnsiTheme="minorHAnsi" w:cs="Calibri"/>
          <w:lang w:val="en-US"/>
        </w:rPr>
        <w:t xml:space="preserve"> (see figure 1)</w:t>
      </w:r>
      <w:r w:rsidR="00BD090A" w:rsidRPr="0096113F">
        <w:rPr>
          <w:rFonts w:asciiTheme="minorHAnsi" w:eastAsia="Calibri" w:hAnsiTheme="minorHAnsi" w:cs="Calibri"/>
          <w:lang w:val="en-US"/>
        </w:rPr>
        <w:t>. Family and friend centered networks are made up of relatives and friend</w:t>
      </w:r>
      <w:r w:rsidR="00532D9C" w:rsidRPr="0096113F">
        <w:rPr>
          <w:rFonts w:asciiTheme="minorHAnsi" w:eastAsia="Calibri" w:hAnsiTheme="minorHAnsi" w:cs="Calibri"/>
          <w:lang w:val="en-US"/>
        </w:rPr>
        <w:t xml:space="preserve">s with whom </w:t>
      </w:r>
      <w:r w:rsidR="00BD090A" w:rsidRPr="0096113F">
        <w:rPr>
          <w:rFonts w:asciiTheme="minorHAnsi" w:eastAsia="Calibri" w:hAnsiTheme="minorHAnsi" w:cs="Calibri"/>
          <w:lang w:val="en-US"/>
        </w:rPr>
        <w:t>regular contact</w:t>
      </w:r>
      <w:r w:rsidR="00532D9C" w:rsidRPr="0096113F">
        <w:rPr>
          <w:rFonts w:asciiTheme="minorHAnsi" w:eastAsia="Calibri" w:hAnsiTheme="minorHAnsi" w:cs="Calibri"/>
          <w:lang w:val="en-US"/>
        </w:rPr>
        <w:t xml:space="preserve"> is kept</w:t>
      </w:r>
      <w:r w:rsidR="00BD090A" w:rsidRPr="0096113F">
        <w:rPr>
          <w:rFonts w:asciiTheme="minorHAnsi" w:eastAsia="Calibri" w:hAnsiTheme="minorHAnsi" w:cs="Calibri"/>
          <w:lang w:val="en-US"/>
        </w:rPr>
        <w:t xml:space="preserve">, and it is distinguished </w:t>
      </w:r>
      <w:r w:rsidR="00BB08DC" w:rsidRPr="0096113F">
        <w:rPr>
          <w:rFonts w:asciiTheme="minorHAnsi" w:eastAsia="Calibri" w:hAnsiTheme="minorHAnsi" w:cs="Calibri"/>
          <w:lang w:val="en-US"/>
        </w:rPr>
        <w:t xml:space="preserve">from diverse networks </w:t>
      </w:r>
      <w:r w:rsidR="00BD090A" w:rsidRPr="0096113F">
        <w:rPr>
          <w:rFonts w:asciiTheme="minorHAnsi" w:eastAsia="Calibri" w:hAnsiTheme="minorHAnsi" w:cs="Calibri"/>
          <w:lang w:val="en-US"/>
        </w:rPr>
        <w:t>by an absence of</w:t>
      </w:r>
      <w:r w:rsidR="00532D9C" w:rsidRPr="0096113F">
        <w:rPr>
          <w:rFonts w:asciiTheme="minorHAnsi" w:eastAsia="Calibri" w:hAnsiTheme="minorHAnsi" w:cs="Calibri"/>
          <w:lang w:val="en-US"/>
        </w:rPr>
        <w:t xml:space="preserve"> hobbies and </w:t>
      </w:r>
      <w:r w:rsidR="00BD090A" w:rsidRPr="0096113F">
        <w:rPr>
          <w:rFonts w:asciiTheme="minorHAnsi" w:eastAsia="Calibri" w:hAnsiTheme="minorHAnsi" w:cs="Calibri"/>
          <w:lang w:val="en-US"/>
        </w:rPr>
        <w:t>groups</w:t>
      </w:r>
      <w:r w:rsidR="0010679E" w:rsidRPr="0096113F">
        <w:rPr>
          <w:rFonts w:asciiTheme="minorHAnsi" w:eastAsia="Calibri" w:hAnsiTheme="minorHAnsi" w:cs="Calibri"/>
          <w:lang w:val="en-US"/>
        </w:rPr>
        <w:t xml:space="preserve"> (see figure 2)</w:t>
      </w:r>
      <w:r w:rsidR="00BD090A" w:rsidRPr="0096113F">
        <w:rPr>
          <w:rFonts w:asciiTheme="minorHAnsi" w:eastAsia="Calibri" w:hAnsiTheme="minorHAnsi" w:cs="Calibri"/>
          <w:lang w:val="en-US"/>
        </w:rPr>
        <w:t>. Restricted networks have low</w:t>
      </w:r>
      <w:r w:rsidR="00084DD6" w:rsidRPr="0096113F">
        <w:rPr>
          <w:rFonts w:asciiTheme="minorHAnsi" w:eastAsia="Calibri" w:hAnsiTheme="minorHAnsi" w:cs="Calibri"/>
          <w:lang w:val="en-US"/>
        </w:rPr>
        <w:t xml:space="preserve"> levels of contact with few </w:t>
      </w:r>
      <w:r w:rsidR="00BD090A" w:rsidRPr="0096113F">
        <w:rPr>
          <w:rFonts w:asciiTheme="minorHAnsi" w:eastAsia="Calibri" w:hAnsiTheme="minorHAnsi" w:cs="Calibri"/>
          <w:lang w:val="en-US"/>
        </w:rPr>
        <w:t>friends and relatives</w:t>
      </w:r>
      <w:r w:rsidR="0010679E" w:rsidRPr="0096113F">
        <w:rPr>
          <w:rFonts w:asciiTheme="minorHAnsi" w:eastAsia="Calibri" w:hAnsiTheme="minorHAnsi" w:cs="Calibri"/>
          <w:lang w:val="en-US"/>
        </w:rPr>
        <w:t xml:space="preserve"> (see figure 3)</w:t>
      </w:r>
      <w:r w:rsidR="00BD090A" w:rsidRPr="0096113F">
        <w:rPr>
          <w:rFonts w:asciiTheme="minorHAnsi" w:eastAsia="Calibri" w:hAnsiTheme="minorHAnsi" w:cs="Calibri"/>
          <w:lang w:val="en-US"/>
        </w:rPr>
        <w:t xml:space="preserve">.  </w:t>
      </w:r>
    </w:p>
    <w:p w14:paraId="5AAE12AC" w14:textId="77777777" w:rsidR="00D07BF9" w:rsidRPr="0096113F" w:rsidRDefault="00D07BF9" w:rsidP="004A0B59">
      <w:pPr>
        <w:pStyle w:val="Body"/>
        <w:spacing w:after="120" w:line="480" w:lineRule="auto"/>
        <w:ind w:firstLine="720"/>
        <w:jc w:val="both"/>
        <w:rPr>
          <w:rFonts w:asciiTheme="minorHAnsi" w:eastAsia="Calibri" w:hAnsiTheme="minorHAnsi" w:cs="Calibri"/>
          <w:lang w:val="en-US"/>
        </w:rPr>
      </w:pPr>
    </w:p>
    <w:p w14:paraId="20A10B54" w14:textId="384E395C" w:rsidR="00D07BF9" w:rsidRPr="0096113F" w:rsidRDefault="00E1273F" w:rsidP="00797966">
      <w:pPr>
        <w:pStyle w:val="Body"/>
        <w:spacing w:after="120" w:line="480" w:lineRule="auto"/>
        <w:jc w:val="both"/>
        <w:outlineLvl w:val="0"/>
        <w:rPr>
          <w:rFonts w:asciiTheme="minorHAnsi" w:eastAsia="Calibri" w:hAnsiTheme="minorHAnsi" w:cs="Calibri"/>
        </w:rPr>
      </w:pPr>
      <w:r w:rsidRPr="0096113F">
        <w:rPr>
          <w:rFonts w:asciiTheme="minorHAnsi" w:eastAsia="Calibri" w:hAnsiTheme="minorHAnsi" w:cs="Calibri"/>
          <w:b/>
          <w:lang w:val="en-US"/>
        </w:rPr>
        <w:t>Results</w:t>
      </w:r>
    </w:p>
    <w:p w14:paraId="42E9EE96" w14:textId="064C7E09" w:rsidR="00784D03" w:rsidRPr="0096113F" w:rsidRDefault="003067B9" w:rsidP="004A0B59">
      <w:pPr>
        <w:spacing w:line="480" w:lineRule="auto"/>
        <w:jc w:val="both"/>
      </w:pPr>
      <w:r w:rsidRPr="0096113F">
        <w:t xml:space="preserve">In </w:t>
      </w:r>
      <w:r w:rsidR="00A6762B" w:rsidRPr="0096113F">
        <w:t>total,</w:t>
      </w:r>
      <w:r w:rsidRPr="0096113F">
        <w:t xml:space="preserve"> the 24 respondents identified 162 network connections, 49 of </w:t>
      </w:r>
      <w:r w:rsidR="00532D78" w:rsidRPr="0096113F">
        <w:t>whom</w:t>
      </w:r>
      <w:r w:rsidRPr="0096113F">
        <w:t xml:space="preserve"> were relatives, 58 friends (including colleagues) and 39 </w:t>
      </w:r>
      <w:r w:rsidR="00532D78" w:rsidRPr="0096113F">
        <w:t>connections</w:t>
      </w:r>
      <w:r w:rsidRPr="0096113F">
        <w:t xml:space="preserve"> to the healthcare system, in addition to the 16 ‘other’ </w:t>
      </w:r>
      <w:r w:rsidR="00532D78" w:rsidRPr="0096113F">
        <w:t>connections</w:t>
      </w:r>
      <w:r w:rsidRPr="0096113F">
        <w:t xml:space="preserve"> that </w:t>
      </w:r>
      <w:r w:rsidR="00532D78" w:rsidRPr="0096113F">
        <w:t>include</w:t>
      </w:r>
      <w:r w:rsidRPr="0096113F">
        <w:t xml:space="preserve"> </w:t>
      </w:r>
      <w:r w:rsidR="00826CF4" w:rsidRPr="0096113F">
        <w:t xml:space="preserve">the </w:t>
      </w:r>
      <w:r w:rsidRPr="0096113F">
        <w:t xml:space="preserve">internet and media as information sources. </w:t>
      </w:r>
      <w:r w:rsidR="003058A6" w:rsidRPr="0096113F">
        <w:t>More people had family and friend centred</w:t>
      </w:r>
      <w:r w:rsidR="007521C4" w:rsidRPr="0096113F">
        <w:t xml:space="preserve"> </w:t>
      </w:r>
      <w:r w:rsidR="00DB2669" w:rsidRPr="0096113F">
        <w:t>(</w:t>
      </w:r>
      <w:r w:rsidR="007521C4" w:rsidRPr="0096113F">
        <w:t>12)</w:t>
      </w:r>
      <w:r w:rsidR="003058A6" w:rsidRPr="0096113F">
        <w:t xml:space="preserve"> networks than diverse</w:t>
      </w:r>
      <w:r w:rsidR="007521C4" w:rsidRPr="0096113F">
        <w:t xml:space="preserve"> </w:t>
      </w:r>
      <w:r w:rsidR="00DB2669" w:rsidRPr="0096113F">
        <w:t>(</w:t>
      </w:r>
      <w:r w:rsidR="007521C4" w:rsidRPr="0096113F">
        <w:t>8)</w:t>
      </w:r>
      <w:r w:rsidR="003058A6" w:rsidRPr="0096113F">
        <w:t xml:space="preserve"> or restricted</w:t>
      </w:r>
      <w:r w:rsidR="007521C4" w:rsidRPr="0096113F">
        <w:t xml:space="preserve"> </w:t>
      </w:r>
      <w:r w:rsidR="00DB2669" w:rsidRPr="0096113F">
        <w:t>(</w:t>
      </w:r>
      <w:r w:rsidR="007521C4" w:rsidRPr="0096113F">
        <w:t>4)</w:t>
      </w:r>
      <w:r w:rsidR="003058A6" w:rsidRPr="0096113F">
        <w:t xml:space="preserve"> network types. </w:t>
      </w:r>
      <w:r w:rsidR="00E148F7" w:rsidRPr="0096113F">
        <w:t xml:space="preserve">The type of network, as presented in table 2, </w:t>
      </w:r>
      <w:r w:rsidR="007066B9" w:rsidRPr="0096113F">
        <w:t xml:space="preserve">appears to have an </w:t>
      </w:r>
      <w:r w:rsidR="00CA3AD0" w:rsidRPr="0096113F">
        <w:t xml:space="preserve">influence </w:t>
      </w:r>
      <w:r w:rsidR="007066B9" w:rsidRPr="0096113F">
        <w:t>on antibiotic behaviour and attitudes.</w:t>
      </w:r>
      <w:r w:rsidR="000C61B2" w:rsidRPr="0096113F">
        <w:t xml:space="preserve"> Most notably, t</w:t>
      </w:r>
      <w:r w:rsidR="00E148F7" w:rsidRPr="0096113F">
        <w:t>he more diverse a network the more likely the individual will delay in help</w:t>
      </w:r>
      <w:r w:rsidR="007B3720" w:rsidRPr="0096113F">
        <w:t xml:space="preserve"> </w:t>
      </w:r>
      <w:r w:rsidR="00E148F7" w:rsidRPr="0096113F">
        <w:t xml:space="preserve">seeking as they gain support from </w:t>
      </w:r>
      <w:r w:rsidR="00E148F7" w:rsidRPr="0096113F">
        <w:lastRenderedPageBreak/>
        <w:t xml:space="preserve">family or friends. Furthermore, in general the more diverse a network the fewer formal </w:t>
      </w:r>
      <w:r w:rsidR="00555A9D" w:rsidRPr="0096113F">
        <w:t>healthcare professional (</w:t>
      </w:r>
      <w:r w:rsidR="00E148F7" w:rsidRPr="0096113F">
        <w:t>HCP</w:t>
      </w:r>
      <w:r w:rsidR="00555A9D" w:rsidRPr="0096113F">
        <w:t>)</w:t>
      </w:r>
      <w:r w:rsidR="00E148F7" w:rsidRPr="0096113F">
        <w:t xml:space="preserve"> ties are present. The emerging network effect is discussed in the three main themes</w:t>
      </w:r>
      <w:r w:rsidR="00347C3C" w:rsidRPr="0096113F">
        <w:t>. The first is ‘</w:t>
      </w:r>
      <w:r w:rsidR="00D26D0F" w:rsidRPr="0096113F">
        <w:t>rehearsed self-care strategies</w:t>
      </w:r>
      <w:r w:rsidR="00347C3C" w:rsidRPr="0096113F">
        <w:t>’ and the second is</w:t>
      </w:r>
      <w:r w:rsidR="00D26D0F" w:rsidRPr="0096113F">
        <w:t xml:space="preserve"> </w:t>
      </w:r>
      <w:r w:rsidR="00347C3C" w:rsidRPr="0096113F">
        <w:t>‘</w:t>
      </w:r>
      <w:r w:rsidR="0065765E" w:rsidRPr="0096113F">
        <w:t xml:space="preserve">the </w:t>
      </w:r>
      <w:r w:rsidR="00D26D0F" w:rsidRPr="0096113F">
        <w:t xml:space="preserve">temporary </w:t>
      </w:r>
      <w:r w:rsidR="0065765E" w:rsidRPr="0096113F">
        <w:t>and</w:t>
      </w:r>
      <w:r w:rsidR="00D26D0F" w:rsidRPr="0096113F">
        <w:t xml:space="preserve"> strategic role of HCP</w:t>
      </w:r>
      <w:r w:rsidR="00347C3C" w:rsidRPr="0096113F">
        <w:t>’</w:t>
      </w:r>
      <w:r w:rsidR="0065765E" w:rsidRPr="0096113F">
        <w:t xml:space="preserve"> in network support</w:t>
      </w:r>
      <w:r w:rsidR="00347C3C" w:rsidRPr="0096113F">
        <w:t>. Finally, while consultation patterns and the issue of AMR are treated separately in the literature</w:t>
      </w:r>
      <w:r w:rsidR="00F46E04" w:rsidRPr="0096113F">
        <w:t>,</w:t>
      </w:r>
      <w:r w:rsidR="00347C3C" w:rsidRPr="0096113F">
        <w:t xml:space="preserve"> the findings here indicate that in lay perspectives these are connected and this is covered in the third section ‘a </w:t>
      </w:r>
      <w:r w:rsidR="00D26D0F" w:rsidRPr="0096113F">
        <w:t>mixed understanding of AMR</w:t>
      </w:r>
      <w:r w:rsidR="00347C3C" w:rsidRPr="0096113F">
        <w:t>’</w:t>
      </w:r>
      <w:r w:rsidR="00D26D0F" w:rsidRPr="0096113F">
        <w:t xml:space="preserve">. </w:t>
      </w:r>
    </w:p>
    <w:p w14:paraId="74153691" w14:textId="77777777" w:rsidR="00BD3460" w:rsidRPr="0096113F" w:rsidRDefault="00BD3460" w:rsidP="004A0B59">
      <w:pPr>
        <w:spacing w:line="480" w:lineRule="auto"/>
        <w:jc w:val="both"/>
      </w:pPr>
    </w:p>
    <w:p w14:paraId="7FEE6DAD" w14:textId="08375012" w:rsidR="00BD3460" w:rsidRPr="0096113F" w:rsidRDefault="00BD3460" w:rsidP="00797966">
      <w:pPr>
        <w:spacing w:line="480" w:lineRule="auto"/>
        <w:jc w:val="both"/>
        <w:outlineLvl w:val="0"/>
        <w:rPr>
          <w:b/>
        </w:rPr>
      </w:pPr>
      <w:r w:rsidRPr="0096113F">
        <w:rPr>
          <w:b/>
        </w:rPr>
        <w:t>Table 2</w:t>
      </w:r>
    </w:p>
    <w:p w14:paraId="2D93770D" w14:textId="02266C2D" w:rsidR="00FA0161" w:rsidRPr="0096113F" w:rsidRDefault="00FA0161" w:rsidP="004A0B59">
      <w:pPr>
        <w:spacing w:line="480" w:lineRule="auto"/>
        <w:jc w:val="both"/>
      </w:pPr>
    </w:p>
    <w:p w14:paraId="2186F184" w14:textId="2470F6BA" w:rsidR="00871E6E" w:rsidRPr="0096113F" w:rsidRDefault="00D26D0F" w:rsidP="00797966">
      <w:pPr>
        <w:spacing w:line="480" w:lineRule="auto"/>
        <w:jc w:val="both"/>
        <w:outlineLvl w:val="0"/>
        <w:rPr>
          <w:i/>
        </w:rPr>
      </w:pPr>
      <w:r w:rsidRPr="0096113F">
        <w:rPr>
          <w:i/>
          <w:u w:val="single"/>
        </w:rPr>
        <w:t>Rehearsed self-care strategies</w:t>
      </w:r>
    </w:p>
    <w:p w14:paraId="0C280D58" w14:textId="1C51D2A3" w:rsidR="00673A89" w:rsidRPr="0096113F" w:rsidRDefault="005A376F" w:rsidP="004A0B59">
      <w:pPr>
        <w:spacing w:line="480" w:lineRule="auto"/>
        <w:jc w:val="both"/>
      </w:pPr>
      <w:r w:rsidRPr="0096113F">
        <w:t>Individuals draw upon familiar and well-rehearsed self-care strategies, and those</w:t>
      </w:r>
      <w:r w:rsidR="00421F13" w:rsidRPr="0096113F">
        <w:t xml:space="preserve"> strategies</w:t>
      </w:r>
      <w:r w:rsidRPr="0096113F">
        <w:t xml:space="preserve"> advised by their </w:t>
      </w:r>
      <w:r w:rsidR="00A1459E" w:rsidRPr="0096113F">
        <w:t>network members</w:t>
      </w:r>
      <w:r w:rsidR="000207E8" w:rsidRPr="0096113F">
        <w:t>,</w:t>
      </w:r>
      <w:r w:rsidR="00A1459E" w:rsidRPr="0096113F">
        <w:t xml:space="preserve"> to manage what they consider to be the more immediate risk to</w:t>
      </w:r>
      <w:r w:rsidR="00421F13" w:rsidRPr="0096113F">
        <w:t xml:space="preserve"> their</w:t>
      </w:r>
      <w:r w:rsidR="00A1459E" w:rsidRPr="0096113F">
        <w:t xml:space="preserve"> current health</w:t>
      </w:r>
      <w:r w:rsidR="00421F13" w:rsidRPr="0096113F">
        <w:t xml:space="preserve"> that would occur </w:t>
      </w:r>
      <w:r w:rsidR="00A1459E" w:rsidRPr="0096113F">
        <w:t xml:space="preserve">if action around amelioration is not taken. </w:t>
      </w:r>
    </w:p>
    <w:p w14:paraId="794AC66E" w14:textId="77777777" w:rsidR="00A1459E" w:rsidRPr="0096113F" w:rsidRDefault="00A1459E" w:rsidP="004A0B59">
      <w:pPr>
        <w:spacing w:line="480" w:lineRule="auto"/>
        <w:jc w:val="both"/>
      </w:pPr>
    </w:p>
    <w:p w14:paraId="7B268C44" w14:textId="66362E20" w:rsidR="00A1459E" w:rsidRPr="0096113F" w:rsidRDefault="00A1459E" w:rsidP="004A0B59">
      <w:pPr>
        <w:spacing w:line="480" w:lineRule="auto"/>
        <w:jc w:val="both"/>
        <w:rPr>
          <w:i/>
        </w:rPr>
      </w:pPr>
      <w:r w:rsidRPr="0096113F">
        <w:rPr>
          <w:i/>
        </w:rPr>
        <w:t>‘I thought I probably had a UTI, because of the symptoms. I tried to do the usual thing of flushing through for a couple of days’ (Anna)</w:t>
      </w:r>
      <w:r w:rsidR="000A31C6" w:rsidRPr="0096113F">
        <w:rPr>
          <w:i/>
        </w:rPr>
        <w:t>.</w:t>
      </w:r>
    </w:p>
    <w:p w14:paraId="33B47639" w14:textId="77777777" w:rsidR="00A1459E" w:rsidRPr="0096113F" w:rsidRDefault="00A1459E" w:rsidP="004A0B59">
      <w:pPr>
        <w:spacing w:line="480" w:lineRule="auto"/>
        <w:jc w:val="both"/>
        <w:rPr>
          <w:i/>
        </w:rPr>
      </w:pPr>
    </w:p>
    <w:p w14:paraId="3FBE8DD5" w14:textId="53FB68A5" w:rsidR="003306CF" w:rsidRPr="0096113F" w:rsidRDefault="004374F3" w:rsidP="004A0B59">
      <w:pPr>
        <w:spacing w:line="480" w:lineRule="auto"/>
        <w:jc w:val="both"/>
      </w:pPr>
      <w:r w:rsidRPr="0096113F">
        <w:lastRenderedPageBreak/>
        <w:t>Personal network</w:t>
      </w:r>
      <w:r w:rsidR="000543A3" w:rsidRPr="0096113F">
        <w:t>s can offer an individual</w:t>
      </w:r>
      <w:r w:rsidRPr="0096113F">
        <w:t xml:space="preserve"> support in the management of </w:t>
      </w:r>
      <w:r w:rsidR="000A2EFE" w:rsidRPr="0096113F">
        <w:t>health risk</w:t>
      </w:r>
      <w:r w:rsidR="005E0109" w:rsidRPr="0096113F">
        <w:t>s</w:t>
      </w:r>
      <w:r w:rsidR="000543A3" w:rsidRPr="0096113F">
        <w:t xml:space="preserve"> that c</w:t>
      </w:r>
      <w:r w:rsidR="007C2A51" w:rsidRPr="0096113F">
        <w:t xml:space="preserve">an delay the individual </w:t>
      </w:r>
      <w:r w:rsidR="005E0109" w:rsidRPr="0096113F">
        <w:t xml:space="preserve">in </w:t>
      </w:r>
      <w:r w:rsidR="007C2A51" w:rsidRPr="0096113F">
        <w:t>consulting the GP</w:t>
      </w:r>
      <w:r w:rsidR="003306CF" w:rsidRPr="0096113F">
        <w:t xml:space="preserve"> or using </w:t>
      </w:r>
      <w:r w:rsidR="000543A3" w:rsidRPr="0096113F">
        <w:t xml:space="preserve">other </w:t>
      </w:r>
      <w:r w:rsidR="003306CF" w:rsidRPr="0096113F">
        <w:t>healthcare resources.</w:t>
      </w:r>
      <w:r w:rsidR="007C2A51" w:rsidRPr="0096113F">
        <w:t xml:space="preserve"> </w:t>
      </w:r>
    </w:p>
    <w:p w14:paraId="0DF054A6" w14:textId="77777777" w:rsidR="003306CF" w:rsidRPr="0096113F" w:rsidRDefault="003306CF" w:rsidP="004A0B59">
      <w:pPr>
        <w:spacing w:line="480" w:lineRule="auto"/>
        <w:jc w:val="both"/>
      </w:pPr>
    </w:p>
    <w:p w14:paraId="59148927" w14:textId="7D3E5D0E" w:rsidR="003306CF" w:rsidRPr="0096113F" w:rsidRDefault="003306CF" w:rsidP="004A0B59">
      <w:pPr>
        <w:spacing w:line="480" w:lineRule="auto"/>
        <w:jc w:val="both"/>
        <w:rPr>
          <w:i/>
        </w:rPr>
      </w:pPr>
      <w:r w:rsidRPr="0096113F">
        <w:rPr>
          <w:i/>
        </w:rPr>
        <w:t>‘Once I’ve exhauste</w:t>
      </w:r>
      <w:r w:rsidR="009607C7" w:rsidRPr="0096113F">
        <w:rPr>
          <w:i/>
        </w:rPr>
        <w:t>d my immediate [network members]</w:t>
      </w:r>
      <w:r w:rsidRPr="0096113F">
        <w:rPr>
          <w:i/>
        </w:rPr>
        <w:t xml:space="preserve"> then I’ll go to the GP, or I’d go to NHS choices if I couldn’t talk to my friends’ (Gail)</w:t>
      </w:r>
      <w:r w:rsidR="000A31C6" w:rsidRPr="0096113F">
        <w:rPr>
          <w:i/>
        </w:rPr>
        <w:t>.</w:t>
      </w:r>
    </w:p>
    <w:p w14:paraId="57EC129C" w14:textId="77777777" w:rsidR="003306CF" w:rsidRPr="0096113F" w:rsidRDefault="003306CF" w:rsidP="004A0B59">
      <w:pPr>
        <w:spacing w:line="480" w:lineRule="auto"/>
        <w:jc w:val="both"/>
      </w:pPr>
    </w:p>
    <w:p w14:paraId="6389033B" w14:textId="75027CFD" w:rsidR="00526654" w:rsidRPr="0096113F" w:rsidRDefault="00D80FAA" w:rsidP="004A0B59">
      <w:pPr>
        <w:spacing w:line="480" w:lineRule="auto"/>
        <w:jc w:val="both"/>
      </w:pPr>
      <w:r w:rsidRPr="0096113F">
        <w:t>Specifically, d</w:t>
      </w:r>
      <w:r w:rsidR="007C2A51" w:rsidRPr="0096113F">
        <w:t>iverse person</w:t>
      </w:r>
      <w:r w:rsidR="00526654" w:rsidRPr="0096113F">
        <w:t>al network</w:t>
      </w:r>
      <w:r w:rsidR="0067707F" w:rsidRPr="0096113F">
        <w:t xml:space="preserve">s </w:t>
      </w:r>
      <w:r w:rsidRPr="0096113F">
        <w:t xml:space="preserve">can be advantageous as they </w:t>
      </w:r>
      <w:r w:rsidR="0067707F" w:rsidRPr="0096113F">
        <w:t xml:space="preserve">offer increased </w:t>
      </w:r>
      <w:r w:rsidR="007A08FF" w:rsidRPr="0096113F">
        <w:t>capacit</w:t>
      </w:r>
      <w:r w:rsidR="00526654" w:rsidRPr="0096113F">
        <w:t>y</w:t>
      </w:r>
      <w:r w:rsidR="007A08FF" w:rsidRPr="0096113F">
        <w:t xml:space="preserve"> for the individual to </w:t>
      </w:r>
      <w:r w:rsidR="00526654" w:rsidRPr="0096113F">
        <w:t>harness</w:t>
      </w:r>
      <w:r w:rsidRPr="0096113F">
        <w:t xml:space="preserve"> a range of</w:t>
      </w:r>
      <w:r w:rsidR="00526654" w:rsidRPr="0096113F">
        <w:t xml:space="preserve"> knowledge and resources in</w:t>
      </w:r>
      <w:r w:rsidR="001F1FBF" w:rsidRPr="0096113F">
        <w:t xml:space="preserve"> support of self-care practices. </w:t>
      </w:r>
      <w:r w:rsidRPr="0096113F">
        <w:t>Similarly, i</w:t>
      </w:r>
      <w:r w:rsidR="001F1FBF" w:rsidRPr="0096113F">
        <w:t xml:space="preserve">n the case of </w:t>
      </w:r>
      <w:r w:rsidRPr="0096113F">
        <w:t xml:space="preserve">both </w:t>
      </w:r>
      <w:r w:rsidR="001F1FBF" w:rsidRPr="0096113F">
        <w:t xml:space="preserve">diverse </w:t>
      </w:r>
      <w:r w:rsidRPr="0096113F">
        <w:t>and</w:t>
      </w:r>
      <w:r w:rsidR="001F1FBF" w:rsidRPr="0096113F">
        <w:t xml:space="preserve"> family and friend centred networks </w:t>
      </w:r>
      <w:r w:rsidR="00871E6E" w:rsidRPr="0096113F">
        <w:t>network members provide valued support by engaging in ‘</w:t>
      </w:r>
      <w:r w:rsidR="00871E6E" w:rsidRPr="0096113F">
        <w:rPr>
          <w:i/>
        </w:rPr>
        <w:t xml:space="preserve">information exchange’ (Anna) </w:t>
      </w:r>
      <w:r w:rsidR="00871E6E" w:rsidRPr="0096113F">
        <w:t xml:space="preserve">and </w:t>
      </w:r>
      <w:r w:rsidR="00871E6E" w:rsidRPr="0096113F">
        <w:rPr>
          <w:i/>
        </w:rPr>
        <w:t>‘by providing advice on previous conditions’ (Charlotte)</w:t>
      </w:r>
      <w:r w:rsidR="00871E6E" w:rsidRPr="0096113F">
        <w:t xml:space="preserve">. Network members are </w:t>
      </w:r>
      <w:r w:rsidR="002B71C7" w:rsidRPr="0096113F">
        <w:t xml:space="preserve">therefore an </w:t>
      </w:r>
      <w:r w:rsidR="00871E6E" w:rsidRPr="0096113F">
        <w:t>importan</w:t>
      </w:r>
      <w:r w:rsidR="00D87893" w:rsidRPr="0096113F">
        <w:t>t</w:t>
      </w:r>
      <w:r w:rsidR="00871E6E" w:rsidRPr="0096113F">
        <w:t xml:space="preserve"> source of information that can support an individual in the pre-consultation stage, especially where network members may have experienced similar. </w:t>
      </w:r>
    </w:p>
    <w:p w14:paraId="66666920" w14:textId="77777777" w:rsidR="00871E6E" w:rsidRPr="0096113F" w:rsidRDefault="00871E6E" w:rsidP="004A0B59">
      <w:pPr>
        <w:spacing w:line="480" w:lineRule="auto"/>
        <w:jc w:val="both"/>
      </w:pPr>
    </w:p>
    <w:p w14:paraId="619DD1C8" w14:textId="36B51D5B" w:rsidR="00A76910" w:rsidRPr="0096113F" w:rsidRDefault="0099341C" w:rsidP="004A0B59">
      <w:pPr>
        <w:spacing w:line="480" w:lineRule="auto"/>
        <w:jc w:val="both"/>
        <w:rPr>
          <w:i/>
        </w:rPr>
      </w:pPr>
      <w:r w:rsidRPr="0096113F">
        <w:rPr>
          <w:i/>
        </w:rPr>
        <w:t>‘My cousin [name] because he’s been going through the same kind of thing as I have, so we talk a lot about stuff’ (John)</w:t>
      </w:r>
      <w:r w:rsidR="000A31C6" w:rsidRPr="0096113F">
        <w:rPr>
          <w:i/>
        </w:rPr>
        <w:t>.</w:t>
      </w:r>
    </w:p>
    <w:p w14:paraId="60C0DAFC" w14:textId="77777777" w:rsidR="00A76910" w:rsidRPr="0096113F" w:rsidRDefault="00A76910" w:rsidP="004A0B59">
      <w:pPr>
        <w:spacing w:line="480" w:lineRule="auto"/>
        <w:jc w:val="both"/>
      </w:pPr>
    </w:p>
    <w:p w14:paraId="322D40F5" w14:textId="2B05D617" w:rsidR="007476D0" w:rsidRPr="0096113F" w:rsidRDefault="00722237" w:rsidP="004A0B59">
      <w:pPr>
        <w:spacing w:line="480" w:lineRule="auto"/>
        <w:jc w:val="both"/>
      </w:pPr>
      <w:r w:rsidRPr="0096113F">
        <w:lastRenderedPageBreak/>
        <w:t>Special</w:t>
      </w:r>
      <w:r w:rsidR="001460DA" w:rsidRPr="0096113F">
        <w:t xml:space="preserve"> value was placed on information provided by network members</w:t>
      </w:r>
      <w:r w:rsidR="00215823" w:rsidRPr="0096113F">
        <w:t xml:space="preserve"> who had shared experiences as this sharing </w:t>
      </w:r>
      <w:r w:rsidR="00555A9D" w:rsidRPr="0096113F">
        <w:t>added</w:t>
      </w:r>
      <w:r w:rsidR="001460DA" w:rsidRPr="0096113F">
        <w:t xml:space="preserve"> credibility to the advice </w:t>
      </w:r>
      <w:r w:rsidR="00215823" w:rsidRPr="0096113F">
        <w:t>they gave</w:t>
      </w:r>
      <w:r w:rsidR="001460DA" w:rsidRPr="0096113F">
        <w:t xml:space="preserve">. </w:t>
      </w:r>
      <w:r w:rsidR="007476D0" w:rsidRPr="0096113F">
        <w:t>The more diverse a</w:t>
      </w:r>
      <w:r w:rsidR="0010392C" w:rsidRPr="0096113F">
        <w:t xml:space="preserve"> personal</w:t>
      </w:r>
      <w:r w:rsidR="007476D0" w:rsidRPr="0096113F">
        <w:t xml:space="preserve"> network the </w:t>
      </w:r>
      <w:r w:rsidR="00AF62F3" w:rsidRPr="0096113F">
        <w:t xml:space="preserve">more potential </w:t>
      </w:r>
      <w:r w:rsidR="0010392C" w:rsidRPr="0096113F">
        <w:t xml:space="preserve">there is </w:t>
      </w:r>
      <w:r w:rsidR="00AF62F3" w:rsidRPr="0096113F">
        <w:t xml:space="preserve">for </w:t>
      </w:r>
      <w:r w:rsidR="0010392C" w:rsidRPr="0096113F">
        <w:t>the</w:t>
      </w:r>
      <w:r w:rsidR="009151E7" w:rsidRPr="0096113F">
        <w:t xml:space="preserve"> </w:t>
      </w:r>
      <w:r w:rsidR="00555A9D" w:rsidRPr="0096113F">
        <w:t xml:space="preserve">individual </w:t>
      </w:r>
      <w:r w:rsidR="00CA3AD0" w:rsidRPr="0096113F">
        <w:t xml:space="preserve">to </w:t>
      </w:r>
      <w:r w:rsidR="001460DA" w:rsidRPr="0096113F">
        <w:t xml:space="preserve">encounter </w:t>
      </w:r>
      <w:r w:rsidR="009151E7" w:rsidRPr="0096113F">
        <w:t>experiential expertise</w:t>
      </w:r>
      <w:r w:rsidR="00DE2536" w:rsidRPr="0096113F">
        <w:t xml:space="preserve">, which </w:t>
      </w:r>
      <w:r w:rsidR="00CA3AD0" w:rsidRPr="0096113F">
        <w:t>acted as a</w:t>
      </w:r>
      <w:r w:rsidR="0010392C" w:rsidRPr="0096113F">
        <w:t xml:space="preserve"> powerful</w:t>
      </w:r>
      <w:r w:rsidR="00312765" w:rsidRPr="0096113F">
        <w:t xml:space="preserve"> source of reassurance contribut</w:t>
      </w:r>
      <w:r w:rsidR="00CA3AD0" w:rsidRPr="0096113F">
        <w:t>ing</w:t>
      </w:r>
      <w:r w:rsidR="00312765" w:rsidRPr="0096113F">
        <w:t xml:space="preserve"> towards a delay in consultation. This was </w:t>
      </w:r>
      <w:r w:rsidR="00555A9D" w:rsidRPr="0096113F">
        <w:t>especially the</w:t>
      </w:r>
      <w:r w:rsidR="00CA3AD0" w:rsidRPr="0096113F">
        <w:t xml:space="preserve"> case </w:t>
      </w:r>
      <w:r w:rsidR="00ED3ACF" w:rsidRPr="0096113F">
        <w:t xml:space="preserve">for parents who were more likely visit the GP </w:t>
      </w:r>
      <w:r w:rsidR="00C5291E" w:rsidRPr="0096113F">
        <w:t>sooner</w:t>
      </w:r>
      <w:r w:rsidR="00ED3ACF" w:rsidRPr="0096113F">
        <w:t xml:space="preserve"> for their child’s health</w:t>
      </w:r>
      <w:r w:rsidR="001C533B" w:rsidRPr="0096113F">
        <w:t xml:space="preserve"> than their own</w:t>
      </w:r>
      <w:r w:rsidR="00ED3ACF" w:rsidRPr="0096113F">
        <w:t>,</w:t>
      </w:r>
      <w:r w:rsidR="00CA3AD0" w:rsidRPr="0096113F">
        <w:t xml:space="preserve"> but</w:t>
      </w:r>
      <w:r w:rsidR="007A08FF" w:rsidRPr="0096113F">
        <w:t xml:space="preserve"> would delay a</w:t>
      </w:r>
      <w:r w:rsidR="00C5291E" w:rsidRPr="0096113F">
        <w:t>ny</w:t>
      </w:r>
      <w:r w:rsidR="007A08FF" w:rsidRPr="0096113F">
        <w:t xml:space="preserve"> visit if they were able to draw upon </w:t>
      </w:r>
      <w:r w:rsidR="001B4CAF" w:rsidRPr="0096113F">
        <w:t xml:space="preserve">shared </w:t>
      </w:r>
      <w:r w:rsidR="00ED3ACF" w:rsidRPr="0096113F">
        <w:t xml:space="preserve">experiences of network members. </w:t>
      </w:r>
    </w:p>
    <w:p w14:paraId="652BC7F5" w14:textId="77777777" w:rsidR="00ED3ACF" w:rsidRPr="0096113F" w:rsidRDefault="00ED3ACF" w:rsidP="004A0B59">
      <w:pPr>
        <w:spacing w:line="480" w:lineRule="auto"/>
        <w:jc w:val="both"/>
      </w:pPr>
    </w:p>
    <w:p w14:paraId="78E0BD08" w14:textId="79C6AC37" w:rsidR="00A76910" w:rsidRPr="0096113F" w:rsidRDefault="00A76910" w:rsidP="004A0B59">
      <w:pPr>
        <w:spacing w:line="480" w:lineRule="auto"/>
        <w:jc w:val="both"/>
        <w:rPr>
          <w:i/>
        </w:rPr>
      </w:pPr>
      <w:r w:rsidRPr="0096113F">
        <w:rPr>
          <w:i/>
        </w:rPr>
        <w:t>‘I’ll put my school mum friends here because you chat to them “has your child had this” and regular friends with children so you go “oh has your child had this, that or the other</w:t>
      </w:r>
      <w:r w:rsidRPr="0096113F">
        <w:t xml:space="preserve">” </w:t>
      </w:r>
      <w:r w:rsidRPr="0096113F">
        <w:rPr>
          <w:i/>
        </w:rPr>
        <w:t>(Lyn)</w:t>
      </w:r>
      <w:r w:rsidR="00354528" w:rsidRPr="0096113F">
        <w:rPr>
          <w:i/>
        </w:rPr>
        <w:t>.</w:t>
      </w:r>
    </w:p>
    <w:p w14:paraId="5391F7E7" w14:textId="77777777" w:rsidR="007476D0" w:rsidRPr="0096113F" w:rsidRDefault="007476D0" w:rsidP="004A0B59">
      <w:pPr>
        <w:spacing w:line="480" w:lineRule="auto"/>
        <w:jc w:val="both"/>
      </w:pPr>
    </w:p>
    <w:p w14:paraId="483FFCE8" w14:textId="47008AC3" w:rsidR="001B666B" w:rsidRPr="0096113F" w:rsidRDefault="00544580" w:rsidP="004A0B59">
      <w:pPr>
        <w:spacing w:line="480" w:lineRule="auto"/>
        <w:jc w:val="both"/>
      </w:pPr>
      <w:r w:rsidRPr="0096113F">
        <w:t>The s</w:t>
      </w:r>
      <w:r w:rsidR="00AF5DBD" w:rsidRPr="0096113F">
        <w:t>upport</w:t>
      </w:r>
      <w:r w:rsidR="0008088D" w:rsidRPr="0096113F">
        <w:t xml:space="preserve"> </w:t>
      </w:r>
      <w:r w:rsidR="00555A9D" w:rsidRPr="0096113F">
        <w:t>a</w:t>
      </w:r>
      <w:r w:rsidR="00AF5DBD" w:rsidRPr="0096113F">
        <w:t xml:space="preserve"> diverse </w:t>
      </w:r>
      <w:r w:rsidR="00555A9D" w:rsidRPr="0096113F">
        <w:t xml:space="preserve">network </w:t>
      </w:r>
      <w:r w:rsidR="00AF5DBD" w:rsidRPr="0096113F">
        <w:t xml:space="preserve">offers an individual </w:t>
      </w:r>
      <w:r w:rsidR="00BE0B97" w:rsidRPr="0096113F">
        <w:t xml:space="preserve">is </w:t>
      </w:r>
      <w:r w:rsidR="0008088D" w:rsidRPr="0096113F">
        <w:t xml:space="preserve">relevant </w:t>
      </w:r>
      <w:r w:rsidR="001C5027" w:rsidRPr="0096113F">
        <w:t xml:space="preserve">to </w:t>
      </w:r>
      <w:r w:rsidR="00586B47" w:rsidRPr="0096113F">
        <w:t>the</w:t>
      </w:r>
      <w:r w:rsidR="001C5027" w:rsidRPr="0096113F">
        <w:t xml:space="preserve"> capacity</w:t>
      </w:r>
      <w:r w:rsidR="00586B47" w:rsidRPr="0096113F">
        <w:t xml:space="preserve"> </w:t>
      </w:r>
      <w:r w:rsidR="00555A9D" w:rsidRPr="0096113F">
        <w:t xml:space="preserve">of </w:t>
      </w:r>
      <w:r w:rsidRPr="0096113F">
        <w:t>that</w:t>
      </w:r>
      <w:r w:rsidR="0008088D" w:rsidRPr="0096113F">
        <w:t xml:space="preserve"> </w:t>
      </w:r>
      <w:r w:rsidR="0041125D" w:rsidRPr="0096113F">
        <w:t xml:space="preserve">individual to manage </w:t>
      </w:r>
      <w:r w:rsidR="001C5027" w:rsidRPr="0096113F">
        <w:t xml:space="preserve">prior to seeing a HCP. </w:t>
      </w:r>
      <w:r w:rsidR="002577F7" w:rsidRPr="0096113F">
        <w:t>In contrast where a</w:t>
      </w:r>
      <w:r w:rsidR="006161EB" w:rsidRPr="0096113F">
        <w:t xml:space="preserve"> </w:t>
      </w:r>
      <w:r w:rsidR="00555A9D" w:rsidRPr="0096113F">
        <w:t>person’s</w:t>
      </w:r>
      <w:r w:rsidR="00D057EB" w:rsidRPr="0096113F">
        <w:t xml:space="preserve"> </w:t>
      </w:r>
      <w:r w:rsidR="002577F7" w:rsidRPr="0096113F">
        <w:t>network is more r</w:t>
      </w:r>
      <w:r w:rsidR="001C5027" w:rsidRPr="0096113F">
        <w:t>estricted</w:t>
      </w:r>
      <w:r w:rsidR="002577F7" w:rsidRPr="0096113F">
        <w:t xml:space="preserve">, and they are more isolated, </w:t>
      </w:r>
      <w:r w:rsidR="00B55E23" w:rsidRPr="0096113F">
        <w:t>the help</w:t>
      </w:r>
      <w:r w:rsidR="002577F7" w:rsidRPr="0096113F">
        <w:t xml:space="preserve"> of statutory health </w:t>
      </w:r>
      <w:r w:rsidR="00555A9D" w:rsidRPr="0096113F">
        <w:t>services may</w:t>
      </w:r>
      <w:r w:rsidR="00A91B54" w:rsidRPr="0096113F">
        <w:t xml:space="preserve"> </w:t>
      </w:r>
      <w:r w:rsidR="006161EB" w:rsidRPr="0096113F">
        <w:t>be sought earlier</w:t>
      </w:r>
      <w:r w:rsidR="002577F7" w:rsidRPr="0096113F">
        <w:t>. Where</w:t>
      </w:r>
      <w:r w:rsidR="006161EB" w:rsidRPr="0096113F">
        <w:t>as</w:t>
      </w:r>
      <w:r w:rsidR="002577F7" w:rsidRPr="0096113F">
        <w:t xml:space="preserve"> diverse networks expose the individual to a range of self-care strategies and advice,</w:t>
      </w:r>
      <w:r w:rsidR="00BE2699" w:rsidRPr="0096113F">
        <w:t xml:space="preserve"> </w:t>
      </w:r>
      <w:r w:rsidR="00E35F05" w:rsidRPr="0096113F">
        <w:t>having a</w:t>
      </w:r>
      <w:r w:rsidR="002577F7" w:rsidRPr="0096113F">
        <w:t xml:space="preserve"> more restricted networks do</w:t>
      </w:r>
      <w:r w:rsidR="00E35F05" w:rsidRPr="0096113F">
        <w:t>es</w:t>
      </w:r>
      <w:r w:rsidR="002577F7" w:rsidRPr="0096113F">
        <w:t xml:space="preserve"> </w:t>
      </w:r>
      <w:r w:rsidR="00555A9D" w:rsidRPr="0096113F">
        <w:t xml:space="preserve">not </w:t>
      </w:r>
      <w:r w:rsidR="00C12135" w:rsidRPr="0096113F">
        <w:t>afford</w:t>
      </w:r>
      <w:r w:rsidR="006161EB" w:rsidRPr="0096113F">
        <w:t xml:space="preserve"> </w:t>
      </w:r>
      <w:r w:rsidR="002577F7" w:rsidRPr="0096113F">
        <w:t xml:space="preserve">the </w:t>
      </w:r>
      <w:r w:rsidR="00555A9D" w:rsidRPr="0096113F">
        <w:t xml:space="preserve">individual </w:t>
      </w:r>
      <w:r w:rsidR="006161EB" w:rsidRPr="0096113F">
        <w:t>this opportunity</w:t>
      </w:r>
      <w:r w:rsidR="002577F7" w:rsidRPr="0096113F">
        <w:t xml:space="preserve">. </w:t>
      </w:r>
    </w:p>
    <w:p w14:paraId="539E4ED1" w14:textId="77777777" w:rsidR="001C5027" w:rsidRPr="0096113F" w:rsidRDefault="001C5027" w:rsidP="004A0B59">
      <w:pPr>
        <w:spacing w:line="480" w:lineRule="auto"/>
        <w:jc w:val="both"/>
      </w:pPr>
    </w:p>
    <w:p w14:paraId="3FFD9EF2" w14:textId="446127AA" w:rsidR="001C5027" w:rsidRPr="0096113F" w:rsidRDefault="001C5027" w:rsidP="004A0B59">
      <w:pPr>
        <w:spacing w:line="480" w:lineRule="auto"/>
        <w:jc w:val="both"/>
      </w:pPr>
      <w:r w:rsidRPr="0096113F">
        <w:rPr>
          <w:i/>
        </w:rPr>
        <w:lastRenderedPageBreak/>
        <w:t>‘It’s going to have to come down to the GP because I keep myself to myself’ (Ronald)</w:t>
      </w:r>
      <w:r w:rsidR="009928DE" w:rsidRPr="0096113F">
        <w:rPr>
          <w:i/>
        </w:rPr>
        <w:t>.</w:t>
      </w:r>
    </w:p>
    <w:p w14:paraId="1E827F8A" w14:textId="77777777" w:rsidR="004031CC" w:rsidRPr="0096113F" w:rsidRDefault="004031CC" w:rsidP="004A0B59">
      <w:pPr>
        <w:spacing w:line="480" w:lineRule="auto"/>
        <w:jc w:val="both"/>
      </w:pPr>
    </w:p>
    <w:p w14:paraId="5F38BF79" w14:textId="31082B1C" w:rsidR="00BE32D6" w:rsidRPr="0096113F" w:rsidRDefault="00BE32D6" w:rsidP="004A0B59">
      <w:pPr>
        <w:spacing w:line="480" w:lineRule="auto"/>
        <w:jc w:val="both"/>
      </w:pPr>
      <w:r w:rsidRPr="0096113F">
        <w:t xml:space="preserve">It </w:t>
      </w:r>
      <w:r w:rsidR="00BB4F46" w:rsidRPr="0096113F">
        <w:t xml:space="preserve">follows </w:t>
      </w:r>
      <w:r w:rsidRPr="0096113F">
        <w:t xml:space="preserve">then that in the </w:t>
      </w:r>
      <w:r w:rsidR="0041125D" w:rsidRPr="0096113F">
        <w:t xml:space="preserve">absence </w:t>
      </w:r>
      <w:r w:rsidRPr="0096113F">
        <w:t xml:space="preserve">of a </w:t>
      </w:r>
      <w:r w:rsidR="00C620CA" w:rsidRPr="0096113F">
        <w:t>range</w:t>
      </w:r>
      <w:r w:rsidRPr="0096113F">
        <w:t xml:space="preserve"> of network members to offer </w:t>
      </w:r>
      <w:r w:rsidR="00277751" w:rsidRPr="0096113F">
        <w:t xml:space="preserve">reassurance or advice, individuals with restricted networks seek professional help sooner than someone with a more diverse network. </w:t>
      </w:r>
      <w:r w:rsidRPr="0096113F">
        <w:t xml:space="preserve"> </w:t>
      </w:r>
    </w:p>
    <w:p w14:paraId="5AB7D81F" w14:textId="77777777" w:rsidR="00BF794D" w:rsidRPr="0096113F" w:rsidRDefault="00BF794D" w:rsidP="004A0B59">
      <w:pPr>
        <w:spacing w:line="480" w:lineRule="auto"/>
        <w:jc w:val="both"/>
      </w:pPr>
    </w:p>
    <w:p w14:paraId="7A90FD6B" w14:textId="32EC7670" w:rsidR="00A1459E" w:rsidRPr="0096113F" w:rsidRDefault="00C620CA" w:rsidP="004A0B59">
      <w:pPr>
        <w:spacing w:line="480" w:lineRule="auto"/>
        <w:jc w:val="both"/>
      </w:pPr>
      <w:r w:rsidRPr="0096113F">
        <w:t>Furthermore, t</w:t>
      </w:r>
      <w:r w:rsidR="00EC2AF4" w:rsidRPr="0096113F">
        <w:t>he mere presence of a spouse offers valued support</w:t>
      </w:r>
      <w:r w:rsidR="00F25C5D" w:rsidRPr="0096113F">
        <w:t xml:space="preserve"> and</w:t>
      </w:r>
      <w:r w:rsidRPr="0096113F">
        <w:t xml:space="preserve"> is</w:t>
      </w:r>
      <w:r w:rsidR="00F25C5D" w:rsidRPr="0096113F">
        <w:t xml:space="preserve"> key</w:t>
      </w:r>
      <w:r w:rsidR="004374F3" w:rsidRPr="0096113F">
        <w:t xml:space="preserve"> in supporting the individual’s capacity to self-care</w:t>
      </w:r>
      <w:r w:rsidR="00EC2AF4" w:rsidRPr="0096113F">
        <w:t xml:space="preserve"> that contributes towards</w:t>
      </w:r>
      <w:r w:rsidRPr="0096113F">
        <w:t xml:space="preserve"> a</w:t>
      </w:r>
      <w:r w:rsidR="00EC2AF4" w:rsidRPr="0096113F">
        <w:t xml:space="preserve"> delay in using healthcare services</w:t>
      </w:r>
      <w:r w:rsidR="004374F3" w:rsidRPr="0096113F">
        <w:t>.</w:t>
      </w:r>
      <w:r w:rsidR="00BE2699" w:rsidRPr="0096113F">
        <w:t xml:space="preserve"> 19 of the </w:t>
      </w:r>
      <w:r w:rsidR="00A6762B" w:rsidRPr="0096113F">
        <w:t>24-people</w:t>
      </w:r>
      <w:r w:rsidR="00BE2699" w:rsidRPr="0096113F">
        <w:t xml:space="preserve"> had a spouse in their personal network.</w:t>
      </w:r>
      <w:r w:rsidR="004374F3" w:rsidRPr="0096113F">
        <w:t xml:space="preserve"> Described as ‘</w:t>
      </w:r>
      <w:r w:rsidR="004374F3" w:rsidRPr="0096113F">
        <w:rPr>
          <w:i/>
        </w:rPr>
        <w:t>the first person [they’d] go to if [they] had a problem’ (Joan)</w:t>
      </w:r>
      <w:r w:rsidR="004374F3" w:rsidRPr="0096113F">
        <w:t>, spouses were able to advise about ‘</w:t>
      </w:r>
      <w:r w:rsidR="004374F3" w:rsidRPr="0096113F">
        <w:rPr>
          <w:i/>
        </w:rPr>
        <w:t>going to see the GP and getting checked out’ (Florence)</w:t>
      </w:r>
      <w:r w:rsidR="004374F3" w:rsidRPr="0096113F">
        <w:t xml:space="preserve">. </w:t>
      </w:r>
      <w:r w:rsidR="00FB0CC5" w:rsidRPr="0096113F">
        <w:t xml:space="preserve">Spouses, </w:t>
      </w:r>
      <w:r w:rsidR="00926CA9" w:rsidRPr="0096113F">
        <w:t>across all network types</w:t>
      </w:r>
      <w:r w:rsidR="005D0563" w:rsidRPr="0096113F">
        <w:t xml:space="preserve"> </w:t>
      </w:r>
      <w:r w:rsidR="00926CA9" w:rsidRPr="0096113F">
        <w:t>monitor the effect</w:t>
      </w:r>
      <w:r w:rsidRPr="0096113F">
        <w:t>iveness</w:t>
      </w:r>
      <w:r w:rsidR="00926CA9" w:rsidRPr="0096113F">
        <w:t xml:space="preserve"> of self-care</w:t>
      </w:r>
      <w:r w:rsidRPr="0096113F">
        <w:t xml:space="preserve"> strategies</w:t>
      </w:r>
      <w:r w:rsidR="00926CA9" w:rsidRPr="0096113F">
        <w:t xml:space="preserve"> and</w:t>
      </w:r>
      <w:r w:rsidRPr="0096113F">
        <w:t xml:space="preserve"> they</w:t>
      </w:r>
      <w:r w:rsidR="00926CA9" w:rsidRPr="0096113F">
        <w:t xml:space="preserve"> are</w:t>
      </w:r>
      <w:r w:rsidRPr="0096113F">
        <w:t xml:space="preserve"> also</w:t>
      </w:r>
      <w:r w:rsidR="00926CA9" w:rsidRPr="0096113F">
        <w:t xml:space="preserve"> influential in the triggering of consultation. </w:t>
      </w:r>
      <w:r w:rsidR="0073049C" w:rsidRPr="0096113F">
        <w:t>Wh</w:t>
      </w:r>
      <w:r w:rsidR="00BB4F46" w:rsidRPr="0096113F">
        <w:t xml:space="preserve">ere </w:t>
      </w:r>
      <w:r w:rsidR="0073049C" w:rsidRPr="0096113F">
        <w:t>diverse networks lead to</w:t>
      </w:r>
      <w:r w:rsidRPr="0096113F">
        <w:t xml:space="preserve"> a delay</w:t>
      </w:r>
      <w:r w:rsidR="000E28F4" w:rsidRPr="0096113F">
        <w:t>,</w:t>
      </w:r>
      <w:r w:rsidR="0073049C" w:rsidRPr="0096113F">
        <w:t xml:space="preserve"> spouses are integral to supporting individuals and </w:t>
      </w:r>
      <w:r w:rsidRPr="0096113F">
        <w:t xml:space="preserve">contribute towards </w:t>
      </w:r>
      <w:r w:rsidR="00BB4F46" w:rsidRPr="0096113F">
        <w:t xml:space="preserve">an element of </w:t>
      </w:r>
      <w:r w:rsidR="0073049C" w:rsidRPr="0096113F">
        <w:t xml:space="preserve">delay. </w:t>
      </w:r>
    </w:p>
    <w:p w14:paraId="23E89E84" w14:textId="187EAA3F" w:rsidR="0073049C" w:rsidRPr="0096113F" w:rsidRDefault="0073049C" w:rsidP="004A0B59">
      <w:pPr>
        <w:spacing w:line="480" w:lineRule="auto"/>
        <w:jc w:val="both"/>
      </w:pPr>
    </w:p>
    <w:p w14:paraId="2B8FD46A" w14:textId="0D0426C1" w:rsidR="00D26D0F" w:rsidRPr="0096113F" w:rsidRDefault="00BB4F46" w:rsidP="00797966">
      <w:pPr>
        <w:spacing w:line="480" w:lineRule="auto"/>
        <w:jc w:val="both"/>
        <w:outlineLvl w:val="0"/>
      </w:pPr>
      <w:r w:rsidRPr="0096113F">
        <w:rPr>
          <w:i/>
          <w:u w:val="single"/>
        </w:rPr>
        <w:t xml:space="preserve">The </w:t>
      </w:r>
      <w:r w:rsidR="0026448F" w:rsidRPr="0096113F">
        <w:rPr>
          <w:i/>
          <w:u w:val="single"/>
        </w:rPr>
        <w:t>t</w:t>
      </w:r>
      <w:r w:rsidR="0073049C" w:rsidRPr="0096113F">
        <w:rPr>
          <w:i/>
          <w:u w:val="single"/>
        </w:rPr>
        <w:t>emporary</w:t>
      </w:r>
      <w:r w:rsidR="00CF7F9F" w:rsidRPr="0096113F">
        <w:rPr>
          <w:i/>
          <w:u w:val="single"/>
        </w:rPr>
        <w:t xml:space="preserve"> and</w:t>
      </w:r>
      <w:r w:rsidR="00F25C5D" w:rsidRPr="0096113F">
        <w:rPr>
          <w:i/>
          <w:u w:val="single"/>
        </w:rPr>
        <w:t xml:space="preserve"> </w:t>
      </w:r>
      <w:r w:rsidR="0073049C" w:rsidRPr="0096113F">
        <w:rPr>
          <w:i/>
          <w:u w:val="single"/>
        </w:rPr>
        <w:t>strategic</w:t>
      </w:r>
      <w:r w:rsidR="00F25C5D" w:rsidRPr="0096113F">
        <w:rPr>
          <w:i/>
          <w:u w:val="single"/>
        </w:rPr>
        <w:t xml:space="preserve"> </w:t>
      </w:r>
      <w:r w:rsidR="0073049C" w:rsidRPr="0096113F">
        <w:rPr>
          <w:i/>
          <w:u w:val="single"/>
        </w:rPr>
        <w:t>role of the HCP</w:t>
      </w:r>
      <w:r w:rsidR="00F25C5D" w:rsidRPr="0096113F">
        <w:rPr>
          <w:i/>
          <w:u w:val="single"/>
        </w:rPr>
        <w:t xml:space="preserve"> in </w:t>
      </w:r>
      <w:r w:rsidR="00CF7F9F" w:rsidRPr="0096113F">
        <w:rPr>
          <w:i/>
          <w:u w:val="single"/>
        </w:rPr>
        <w:t>network support</w:t>
      </w:r>
    </w:p>
    <w:p w14:paraId="7551D551" w14:textId="114AD871" w:rsidR="005A1CA7" w:rsidRPr="0096113F" w:rsidRDefault="005A1CA7" w:rsidP="004A0B59">
      <w:pPr>
        <w:spacing w:line="480" w:lineRule="auto"/>
        <w:jc w:val="both"/>
      </w:pPr>
      <w:r w:rsidRPr="0096113F">
        <w:t xml:space="preserve">Across all network types the GP was listed as </w:t>
      </w:r>
      <w:r w:rsidR="00813395" w:rsidRPr="0096113F">
        <w:t>an important network member</w:t>
      </w:r>
      <w:r w:rsidR="00731CD4" w:rsidRPr="0096113F">
        <w:t>.</w:t>
      </w:r>
      <w:r w:rsidRPr="0096113F">
        <w:t xml:space="preserve"> All but one person listed the GP on their personal netwo</w:t>
      </w:r>
      <w:r w:rsidR="00A3333F" w:rsidRPr="0096113F">
        <w:t xml:space="preserve">rk maps. The expertise of </w:t>
      </w:r>
      <w:r w:rsidR="00731CD4" w:rsidRPr="0096113F">
        <w:t>GPs</w:t>
      </w:r>
      <w:r w:rsidR="00A3333F" w:rsidRPr="0096113F">
        <w:t xml:space="preserve"> is valued </w:t>
      </w:r>
      <w:r w:rsidR="00E64403" w:rsidRPr="0096113F">
        <w:t xml:space="preserve">by individuals with </w:t>
      </w:r>
      <w:r w:rsidR="00813395" w:rsidRPr="0096113F">
        <w:t>all</w:t>
      </w:r>
      <w:r w:rsidR="00E64403" w:rsidRPr="0096113F">
        <w:t xml:space="preserve"> network types </w:t>
      </w:r>
      <w:r w:rsidRPr="0096113F">
        <w:t>because ‘</w:t>
      </w:r>
      <w:r w:rsidRPr="0096113F">
        <w:rPr>
          <w:i/>
        </w:rPr>
        <w:t xml:space="preserve">they’re not </w:t>
      </w:r>
      <w:r w:rsidRPr="0096113F">
        <w:rPr>
          <w:i/>
        </w:rPr>
        <w:lastRenderedPageBreak/>
        <w:t>someone who’</w:t>
      </w:r>
      <w:r w:rsidR="00B32F4A" w:rsidRPr="0096113F">
        <w:rPr>
          <w:i/>
        </w:rPr>
        <w:t xml:space="preserve">s done a </w:t>
      </w:r>
      <w:r w:rsidR="00A6762B" w:rsidRPr="0096113F">
        <w:rPr>
          <w:i/>
        </w:rPr>
        <w:t>three-week</w:t>
      </w:r>
      <w:r w:rsidR="00B32F4A" w:rsidRPr="0096113F">
        <w:rPr>
          <w:i/>
        </w:rPr>
        <w:t xml:space="preserve"> course, it’</w:t>
      </w:r>
      <w:r w:rsidRPr="0096113F">
        <w:rPr>
          <w:i/>
        </w:rPr>
        <w:t>s someone who’s obviously gone to university’ (Emma)</w:t>
      </w:r>
      <w:r w:rsidR="0026448F" w:rsidRPr="0096113F">
        <w:t xml:space="preserve">. People value the </w:t>
      </w:r>
      <w:r w:rsidR="00754CAB" w:rsidRPr="0096113F">
        <w:t xml:space="preserve">intervention of the </w:t>
      </w:r>
      <w:r w:rsidRPr="0096113F">
        <w:t>GPs because ‘</w:t>
      </w:r>
      <w:r w:rsidRPr="0096113F">
        <w:rPr>
          <w:i/>
        </w:rPr>
        <w:t>they know what they’re doing’ (</w:t>
      </w:r>
      <w:r w:rsidR="00971735" w:rsidRPr="0096113F">
        <w:rPr>
          <w:i/>
        </w:rPr>
        <w:t>Simon</w:t>
      </w:r>
      <w:r w:rsidRPr="0096113F">
        <w:rPr>
          <w:i/>
        </w:rPr>
        <w:t>)</w:t>
      </w:r>
      <w:r w:rsidR="005829A3" w:rsidRPr="0096113F">
        <w:t xml:space="preserve">, </w:t>
      </w:r>
      <w:r w:rsidR="00836ED1" w:rsidRPr="0096113F">
        <w:t>and so</w:t>
      </w:r>
      <w:r w:rsidR="005829A3" w:rsidRPr="0096113F">
        <w:t xml:space="preserve"> </w:t>
      </w:r>
      <w:r w:rsidR="00FF7D90" w:rsidRPr="0096113F">
        <w:t>the HCPs</w:t>
      </w:r>
      <w:r w:rsidR="00A3333F" w:rsidRPr="0096113F">
        <w:t xml:space="preserve"> ro</w:t>
      </w:r>
      <w:r w:rsidRPr="0096113F">
        <w:t>l</w:t>
      </w:r>
      <w:r w:rsidR="00A3333F" w:rsidRPr="0096113F">
        <w:t>e</w:t>
      </w:r>
      <w:r w:rsidRPr="0096113F">
        <w:t xml:space="preserve"> in a network is strategically sought </w:t>
      </w:r>
      <w:r w:rsidR="009833EC" w:rsidRPr="0096113F">
        <w:t xml:space="preserve">by individuals </w:t>
      </w:r>
      <w:r w:rsidRPr="0096113F">
        <w:t>because ‘</w:t>
      </w:r>
      <w:r w:rsidRPr="0096113F">
        <w:rPr>
          <w:i/>
        </w:rPr>
        <w:t>they’ve</w:t>
      </w:r>
      <w:r w:rsidR="00836ED1" w:rsidRPr="0096113F">
        <w:rPr>
          <w:i/>
        </w:rPr>
        <w:t xml:space="preserve"> [GPs]</w:t>
      </w:r>
      <w:r w:rsidRPr="0096113F">
        <w:rPr>
          <w:i/>
        </w:rPr>
        <w:t xml:space="preserve"> go</w:t>
      </w:r>
      <w:r w:rsidR="009D36F8" w:rsidRPr="0096113F">
        <w:rPr>
          <w:i/>
        </w:rPr>
        <w:t>t</w:t>
      </w:r>
      <w:r w:rsidRPr="0096113F">
        <w:rPr>
          <w:i/>
        </w:rPr>
        <w:t xml:space="preserve"> the medical background’</w:t>
      </w:r>
      <w:r w:rsidR="0086643D" w:rsidRPr="0096113F">
        <w:rPr>
          <w:i/>
        </w:rPr>
        <w:t xml:space="preserve"> (Bev)</w:t>
      </w:r>
      <w:r w:rsidR="0086643D" w:rsidRPr="0096113F">
        <w:t xml:space="preserve">. </w:t>
      </w:r>
    </w:p>
    <w:p w14:paraId="3086625B" w14:textId="7FE8E4B2" w:rsidR="002E3D8E" w:rsidRPr="0096113F" w:rsidRDefault="00731CD4" w:rsidP="00DB6C4B">
      <w:pPr>
        <w:spacing w:line="480" w:lineRule="auto"/>
        <w:ind w:firstLine="720"/>
        <w:jc w:val="both"/>
      </w:pPr>
      <w:r w:rsidRPr="0096113F">
        <w:t xml:space="preserve">Individuals with </w:t>
      </w:r>
      <w:r w:rsidR="008522C6" w:rsidRPr="0096113F">
        <w:t xml:space="preserve">informal </w:t>
      </w:r>
      <w:r w:rsidRPr="0096113F">
        <w:t xml:space="preserve">access to HCPs in </w:t>
      </w:r>
      <w:r w:rsidR="0013566B" w:rsidRPr="0096113F">
        <w:t xml:space="preserve">their personal network </w:t>
      </w:r>
      <w:r w:rsidRPr="0096113F">
        <w:t xml:space="preserve">are in an advantageous position as they draw upon this expertise prior to formally consulting a HCP (typically the GP). </w:t>
      </w:r>
    </w:p>
    <w:p w14:paraId="35FED00A" w14:textId="77777777" w:rsidR="003515AE" w:rsidRPr="0096113F" w:rsidRDefault="003515AE" w:rsidP="004A0B59">
      <w:pPr>
        <w:spacing w:line="480" w:lineRule="auto"/>
        <w:jc w:val="both"/>
      </w:pPr>
    </w:p>
    <w:p w14:paraId="095EA712" w14:textId="47842C6E" w:rsidR="006D2157" w:rsidRPr="0096113F" w:rsidRDefault="006D2157" w:rsidP="004A0B59">
      <w:pPr>
        <w:spacing w:line="480" w:lineRule="auto"/>
        <w:jc w:val="both"/>
        <w:rPr>
          <w:i/>
          <w:lang w:val="en-US"/>
        </w:rPr>
      </w:pPr>
      <w:r w:rsidRPr="0096113F">
        <w:rPr>
          <w:i/>
          <w:lang w:val="en-US"/>
        </w:rPr>
        <w:t>‘Because they’ve got the medical background I would certainly ask you know these people</w:t>
      </w:r>
      <w:r w:rsidR="00BB4C9A" w:rsidRPr="0096113F">
        <w:rPr>
          <w:i/>
          <w:lang w:val="en-US"/>
        </w:rPr>
        <w:t xml:space="preserve"> [friends who are nurses]</w:t>
      </w:r>
      <w:r w:rsidRPr="0096113F">
        <w:rPr>
          <w:i/>
          <w:lang w:val="en-US"/>
        </w:rPr>
        <w:t xml:space="preserve"> but I would also make a phone call to these two</w:t>
      </w:r>
      <w:r w:rsidR="00BB4C9A" w:rsidRPr="0096113F">
        <w:rPr>
          <w:i/>
          <w:lang w:val="en-US"/>
        </w:rPr>
        <w:t xml:space="preserve"> [friends who are nurses]</w:t>
      </w:r>
      <w:r w:rsidRPr="0096113F">
        <w:rPr>
          <w:i/>
          <w:lang w:val="en-US"/>
        </w:rPr>
        <w:t>’ (Bev)</w:t>
      </w:r>
    </w:p>
    <w:p w14:paraId="65FAF259" w14:textId="77777777" w:rsidR="00EC57B1" w:rsidRPr="0096113F" w:rsidRDefault="00EC57B1" w:rsidP="004A0B59">
      <w:pPr>
        <w:spacing w:line="480" w:lineRule="auto"/>
        <w:jc w:val="both"/>
        <w:rPr>
          <w:i/>
          <w:lang w:val="en-US"/>
        </w:rPr>
      </w:pPr>
    </w:p>
    <w:p w14:paraId="673025DC" w14:textId="0228A867" w:rsidR="00EC57B1" w:rsidRPr="0096113F" w:rsidRDefault="00EC57B1" w:rsidP="004A0B59">
      <w:pPr>
        <w:spacing w:line="480" w:lineRule="auto"/>
        <w:jc w:val="both"/>
        <w:rPr>
          <w:lang w:val="en-US"/>
        </w:rPr>
      </w:pPr>
      <w:r w:rsidRPr="0096113F">
        <w:rPr>
          <w:lang w:val="en-US"/>
        </w:rPr>
        <w:t xml:space="preserve">Having access to HCPs in lay </w:t>
      </w:r>
      <w:r w:rsidR="0013566B" w:rsidRPr="0096113F">
        <w:rPr>
          <w:lang w:val="en-US"/>
        </w:rPr>
        <w:t xml:space="preserve">environments </w:t>
      </w:r>
      <w:r w:rsidRPr="0096113F">
        <w:rPr>
          <w:lang w:val="en-US"/>
        </w:rPr>
        <w:t xml:space="preserve">was most closely associated with having </w:t>
      </w:r>
      <w:r w:rsidR="009833EC" w:rsidRPr="0096113F">
        <w:rPr>
          <w:lang w:val="en-US"/>
        </w:rPr>
        <w:t xml:space="preserve">a </w:t>
      </w:r>
      <w:r w:rsidRPr="0096113F">
        <w:rPr>
          <w:lang w:val="en-US"/>
        </w:rPr>
        <w:t>more diverse networks. Whilst individuals did not seek diagnosis from these network members</w:t>
      </w:r>
      <w:r w:rsidR="009833EC" w:rsidRPr="0096113F">
        <w:rPr>
          <w:lang w:val="en-US"/>
        </w:rPr>
        <w:t xml:space="preserve"> (informal HCP ties)</w:t>
      </w:r>
      <w:r w:rsidRPr="0096113F">
        <w:rPr>
          <w:lang w:val="en-US"/>
        </w:rPr>
        <w:t>, the reassurance their medical advice provided may be a contributing factor towards a delay in formal health seeking.</w:t>
      </w:r>
    </w:p>
    <w:p w14:paraId="4A568586" w14:textId="33C9D225" w:rsidR="00EC57B1" w:rsidRPr="0096113F" w:rsidRDefault="00AD7103" w:rsidP="004A0B59">
      <w:pPr>
        <w:spacing w:line="480" w:lineRule="auto"/>
        <w:ind w:firstLine="720"/>
        <w:jc w:val="both"/>
        <w:rPr>
          <w:lang w:val="en-US"/>
        </w:rPr>
      </w:pPr>
      <w:r w:rsidRPr="0096113F">
        <w:rPr>
          <w:lang w:val="en-US"/>
        </w:rPr>
        <w:t xml:space="preserve">For individuals with both diverse and family and friends </w:t>
      </w:r>
      <w:r w:rsidR="00637978" w:rsidRPr="0096113F">
        <w:rPr>
          <w:lang w:val="en-US"/>
        </w:rPr>
        <w:t>centred</w:t>
      </w:r>
      <w:r w:rsidRPr="0096113F">
        <w:rPr>
          <w:lang w:val="en-US"/>
        </w:rPr>
        <w:t xml:space="preserve"> networks help seeking from HCPs was strategically sought after a period of delay (self-care). </w:t>
      </w:r>
      <w:r w:rsidR="00637978" w:rsidRPr="0096113F">
        <w:rPr>
          <w:lang w:val="en-US"/>
        </w:rPr>
        <w:t xml:space="preserve">The role of the HCP (usually the GP) </w:t>
      </w:r>
      <w:r w:rsidR="00495F10" w:rsidRPr="0096113F">
        <w:rPr>
          <w:lang w:val="en-US"/>
        </w:rPr>
        <w:t xml:space="preserve">at this stage was temporary, </w:t>
      </w:r>
      <w:r w:rsidR="00495F10" w:rsidRPr="0096113F">
        <w:rPr>
          <w:lang w:val="en-US"/>
        </w:rPr>
        <w:lastRenderedPageBreak/>
        <w:t>particularly so for people with diverse networks who</w:t>
      </w:r>
      <w:r w:rsidR="00CB075B" w:rsidRPr="0096113F">
        <w:rPr>
          <w:lang w:val="en-US"/>
        </w:rPr>
        <w:t xml:space="preserve"> purposively visited HCPs to seek clarity over their illness experience. </w:t>
      </w:r>
    </w:p>
    <w:p w14:paraId="40F8CAAC" w14:textId="77777777" w:rsidR="00495F10" w:rsidRPr="0096113F" w:rsidRDefault="00495F10" w:rsidP="004A0B59">
      <w:pPr>
        <w:spacing w:line="480" w:lineRule="auto"/>
        <w:jc w:val="both"/>
        <w:rPr>
          <w:lang w:val="en-US"/>
        </w:rPr>
      </w:pPr>
    </w:p>
    <w:p w14:paraId="44177B46" w14:textId="6FF5B723" w:rsidR="006F52D4" w:rsidRPr="0096113F" w:rsidRDefault="006F52D4" w:rsidP="004A0B59">
      <w:pPr>
        <w:spacing w:line="480" w:lineRule="auto"/>
        <w:jc w:val="both"/>
        <w:rPr>
          <w:i/>
          <w:lang w:val="en-US"/>
        </w:rPr>
      </w:pPr>
      <w:r w:rsidRPr="0096113F">
        <w:rPr>
          <w:i/>
          <w:lang w:val="en-US"/>
        </w:rPr>
        <w:t xml:space="preserve">‘One of the reasons you go to see the GP is that you want them to </w:t>
      </w:r>
      <w:r w:rsidR="00A6762B" w:rsidRPr="0096113F">
        <w:rPr>
          <w:i/>
          <w:lang w:val="en-US"/>
        </w:rPr>
        <w:t>say,</w:t>
      </w:r>
      <w:r w:rsidRPr="0096113F">
        <w:rPr>
          <w:i/>
          <w:lang w:val="en-US"/>
        </w:rPr>
        <w:t xml:space="preserve"> “you’ve definitely go this, you definitely need that, because I’m a professional”’ (Camellia)</w:t>
      </w:r>
    </w:p>
    <w:p w14:paraId="28EE9BD1" w14:textId="77777777" w:rsidR="00754542" w:rsidRPr="0096113F" w:rsidRDefault="00754542" w:rsidP="004A0B59">
      <w:pPr>
        <w:spacing w:line="480" w:lineRule="auto"/>
        <w:jc w:val="both"/>
        <w:rPr>
          <w:i/>
          <w:lang w:val="en-US"/>
        </w:rPr>
      </w:pPr>
    </w:p>
    <w:p w14:paraId="64DC579F" w14:textId="7C909DF6" w:rsidR="00754542" w:rsidRPr="0096113F" w:rsidRDefault="00131059" w:rsidP="004A0B59">
      <w:pPr>
        <w:spacing w:line="480" w:lineRule="auto"/>
        <w:jc w:val="both"/>
        <w:rPr>
          <w:lang w:val="en-US"/>
        </w:rPr>
      </w:pPr>
      <w:r w:rsidRPr="0096113F">
        <w:rPr>
          <w:lang w:val="en-US"/>
        </w:rPr>
        <w:t xml:space="preserve">At the </w:t>
      </w:r>
      <w:r w:rsidR="00C27F30" w:rsidRPr="0096113F">
        <w:rPr>
          <w:lang w:val="en-US"/>
        </w:rPr>
        <w:t>point where</w:t>
      </w:r>
      <w:r w:rsidRPr="0096113F">
        <w:rPr>
          <w:lang w:val="en-US"/>
        </w:rPr>
        <w:t xml:space="preserve"> risk is greater than the </w:t>
      </w:r>
      <w:r w:rsidR="009A0304" w:rsidRPr="0096113F">
        <w:rPr>
          <w:lang w:val="en-US"/>
        </w:rPr>
        <w:t>capacity</w:t>
      </w:r>
      <w:r w:rsidRPr="0096113F">
        <w:rPr>
          <w:lang w:val="en-US"/>
        </w:rPr>
        <w:t xml:space="preserve"> of th</w:t>
      </w:r>
      <w:r w:rsidR="00963894" w:rsidRPr="0096113F">
        <w:rPr>
          <w:lang w:val="en-US"/>
        </w:rPr>
        <w:t>e individual</w:t>
      </w:r>
      <w:r w:rsidR="00C27F30" w:rsidRPr="0096113F">
        <w:rPr>
          <w:lang w:val="en-US"/>
        </w:rPr>
        <w:t>,</w:t>
      </w:r>
      <w:r w:rsidR="00963894" w:rsidRPr="0096113F">
        <w:rPr>
          <w:lang w:val="en-US"/>
        </w:rPr>
        <w:t xml:space="preserve"> and their network</w:t>
      </w:r>
      <w:r w:rsidRPr="0096113F">
        <w:rPr>
          <w:lang w:val="en-US"/>
        </w:rPr>
        <w:t xml:space="preserve"> to manage, HCPs become active network members. </w:t>
      </w:r>
      <w:r w:rsidR="00C27F30" w:rsidRPr="0096113F">
        <w:rPr>
          <w:lang w:val="en-US"/>
        </w:rPr>
        <w:t xml:space="preserve">In the case of </w:t>
      </w:r>
      <w:r w:rsidRPr="0096113F">
        <w:rPr>
          <w:lang w:val="en-US"/>
        </w:rPr>
        <w:t xml:space="preserve">people with diverse and family and friend </w:t>
      </w:r>
      <w:r w:rsidR="00884CE3" w:rsidRPr="0096113F">
        <w:rPr>
          <w:lang w:val="en-US"/>
        </w:rPr>
        <w:t xml:space="preserve">networks </w:t>
      </w:r>
      <w:r w:rsidR="00206B55" w:rsidRPr="0096113F">
        <w:rPr>
          <w:lang w:val="en-US"/>
        </w:rPr>
        <w:t>the illness experience per</w:t>
      </w:r>
      <w:r w:rsidR="00B32F4A" w:rsidRPr="0096113F">
        <w:rPr>
          <w:lang w:val="en-US"/>
        </w:rPr>
        <w:t>sists leading to them question</w:t>
      </w:r>
      <w:r w:rsidR="00206B55" w:rsidRPr="0096113F">
        <w:rPr>
          <w:lang w:val="en-US"/>
        </w:rPr>
        <w:t xml:space="preserve"> the sev</w:t>
      </w:r>
      <w:r w:rsidR="00B32F4A" w:rsidRPr="0096113F">
        <w:rPr>
          <w:lang w:val="en-US"/>
        </w:rPr>
        <w:t>erity of the illness and</w:t>
      </w:r>
      <w:r w:rsidR="0085334E" w:rsidRPr="0096113F">
        <w:rPr>
          <w:lang w:val="en-US"/>
        </w:rPr>
        <w:t xml:space="preserve"> therefore</w:t>
      </w:r>
      <w:r w:rsidR="00B32F4A" w:rsidRPr="0096113F">
        <w:rPr>
          <w:lang w:val="en-US"/>
        </w:rPr>
        <w:t xml:space="preserve"> seek</w:t>
      </w:r>
      <w:r w:rsidR="00206B55" w:rsidRPr="0096113F">
        <w:rPr>
          <w:lang w:val="en-US"/>
        </w:rPr>
        <w:t xml:space="preserve"> assurances from the GP. </w:t>
      </w:r>
    </w:p>
    <w:p w14:paraId="0E8F7663" w14:textId="77777777" w:rsidR="00206B55" w:rsidRPr="0096113F" w:rsidRDefault="00206B55" w:rsidP="004A0B59">
      <w:pPr>
        <w:spacing w:line="480" w:lineRule="auto"/>
        <w:jc w:val="both"/>
        <w:rPr>
          <w:lang w:val="en-US"/>
        </w:rPr>
      </w:pPr>
    </w:p>
    <w:p w14:paraId="30BD7A8C" w14:textId="7F1F15E2" w:rsidR="00206B55" w:rsidRPr="0096113F" w:rsidRDefault="00BE0759" w:rsidP="004A0B59">
      <w:pPr>
        <w:spacing w:line="480" w:lineRule="auto"/>
        <w:jc w:val="both"/>
        <w:rPr>
          <w:i/>
          <w:lang w:val="en-US"/>
        </w:rPr>
      </w:pPr>
      <w:r w:rsidRPr="0096113F">
        <w:rPr>
          <w:i/>
          <w:lang w:val="en-US"/>
        </w:rPr>
        <w:t>‘</w:t>
      </w:r>
      <w:r w:rsidR="00206B55" w:rsidRPr="0096113F">
        <w:rPr>
          <w:i/>
          <w:lang w:val="en-US"/>
        </w:rPr>
        <w:t>Once it</w:t>
      </w:r>
      <w:r w:rsidR="00D87893" w:rsidRPr="0096113F">
        <w:rPr>
          <w:i/>
          <w:lang w:val="en-US"/>
        </w:rPr>
        <w:t>’</w:t>
      </w:r>
      <w:r w:rsidR="00206B55" w:rsidRPr="0096113F">
        <w:rPr>
          <w:i/>
          <w:lang w:val="en-US"/>
        </w:rPr>
        <w:t xml:space="preserve">s unmanageable </w:t>
      </w:r>
      <w:r w:rsidRPr="0096113F">
        <w:rPr>
          <w:i/>
          <w:lang w:val="en-US"/>
        </w:rPr>
        <w:t>then that’s when you go to the doctors…it</w:t>
      </w:r>
      <w:r w:rsidR="00D87893" w:rsidRPr="0096113F">
        <w:rPr>
          <w:i/>
          <w:lang w:val="en-US"/>
        </w:rPr>
        <w:t>’</w:t>
      </w:r>
      <w:r w:rsidRPr="0096113F">
        <w:rPr>
          <w:i/>
          <w:lang w:val="en-US"/>
        </w:rPr>
        <w:t xml:space="preserve">s down to the GP to help’ (Charlotte) </w:t>
      </w:r>
    </w:p>
    <w:p w14:paraId="37D2E607" w14:textId="77777777" w:rsidR="00977C4F" w:rsidRPr="0096113F" w:rsidRDefault="00977C4F" w:rsidP="004A0B59">
      <w:pPr>
        <w:spacing w:line="480" w:lineRule="auto"/>
        <w:jc w:val="both"/>
        <w:rPr>
          <w:lang w:val="en-US"/>
        </w:rPr>
      </w:pPr>
    </w:p>
    <w:p w14:paraId="22027E50" w14:textId="782BD904" w:rsidR="00B93F85" w:rsidRPr="0096113F" w:rsidRDefault="0013566B" w:rsidP="004A0B59">
      <w:pPr>
        <w:spacing w:line="480" w:lineRule="auto"/>
        <w:jc w:val="both"/>
        <w:rPr>
          <w:lang w:val="en-US"/>
        </w:rPr>
      </w:pPr>
      <w:r w:rsidRPr="0096113F">
        <w:rPr>
          <w:lang w:val="en-US"/>
        </w:rPr>
        <w:t>P</w:t>
      </w:r>
      <w:r w:rsidR="00B93F85" w:rsidRPr="0096113F">
        <w:rPr>
          <w:lang w:val="en-US"/>
        </w:rPr>
        <w:t xml:space="preserve">eople with more diverse networks who are more likely to have delayed before help </w:t>
      </w:r>
      <w:r w:rsidR="0026448F" w:rsidRPr="0096113F">
        <w:rPr>
          <w:lang w:val="en-US"/>
        </w:rPr>
        <w:t>seeking may</w:t>
      </w:r>
      <w:r w:rsidRPr="0096113F">
        <w:rPr>
          <w:lang w:val="en-US"/>
        </w:rPr>
        <w:t xml:space="preserve"> be</w:t>
      </w:r>
      <w:r w:rsidR="00D87893" w:rsidRPr="0096113F">
        <w:rPr>
          <w:lang w:val="en-US"/>
        </w:rPr>
        <w:t xml:space="preserve"> </w:t>
      </w:r>
      <w:r w:rsidRPr="0096113F">
        <w:rPr>
          <w:lang w:val="en-US"/>
        </w:rPr>
        <w:t>more likely to use</w:t>
      </w:r>
      <w:r w:rsidR="00D87893" w:rsidRPr="0096113F">
        <w:rPr>
          <w:lang w:val="en-US"/>
        </w:rPr>
        <w:t xml:space="preserve"> </w:t>
      </w:r>
      <w:r w:rsidR="00B93F85" w:rsidRPr="0096113F">
        <w:rPr>
          <w:lang w:val="en-US"/>
        </w:rPr>
        <w:t xml:space="preserve">the GP strategically to obtain </w:t>
      </w:r>
      <w:r w:rsidR="00074191" w:rsidRPr="0096113F">
        <w:rPr>
          <w:lang w:val="en-US"/>
        </w:rPr>
        <w:t xml:space="preserve">antibiotics because they have gone through a period of self-care. </w:t>
      </w:r>
    </w:p>
    <w:p w14:paraId="240D094E" w14:textId="77777777" w:rsidR="00074191" w:rsidRPr="0096113F" w:rsidRDefault="00074191" w:rsidP="004A0B59">
      <w:pPr>
        <w:spacing w:line="480" w:lineRule="auto"/>
        <w:jc w:val="both"/>
        <w:rPr>
          <w:lang w:val="en-US"/>
        </w:rPr>
      </w:pPr>
    </w:p>
    <w:p w14:paraId="39F95E70" w14:textId="5F009443" w:rsidR="00074191" w:rsidRPr="0096113F" w:rsidRDefault="00074191" w:rsidP="004A0B59">
      <w:pPr>
        <w:spacing w:line="480" w:lineRule="auto"/>
        <w:jc w:val="both"/>
        <w:rPr>
          <w:i/>
          <w:lang w:val="en-US"/>
        </w:rPr>
      </w:pPr>
      <w:r w:rsidRPr="0096113F">
        <w:rPr>
          <w:i/>
          <w:lang w:val="en-US"/>
        </w:rPr>
        <w:lastRenderedPageBreak/>
        <w:t xml:space="preserve">‘I try the usual thing for a couple of days and then I go to the GP for antibiotics if nothing has worked’ </w:t>
      </w:r>
      <w:r w:rsidR="00CA6C0F" w:rsidRPr="0096113F">
        <w:rPr>
          <w:i/>
          <w:lang w:val="en-US"/>
        </w:rPr>
        <w:t>(Pear</w:t>
      </w:r>
      <w:r w:rsidR="00040989" w:rsidRPr="0096113F">
        <w:rPr>
          <w:i/>
          <w:lang w:val="en-US"/>
        </w:rPr>
        <w:t>l</w:t>
      </w:r>
      <w:r w:rsidR="00CA6C0F" w:rsidRPr="0096113F">
        <w:rPr>
          <w:i/>
          <w:lang w:val="en-US"/>
        </w:rPr>
        <w:t>)</w:t>
      </w:r>
      <w:r w:rsidR="00D24A84" w:rsidRPr="0096113F">
        <w:rPr>
          <w:i/>
          <w:lang w:val="en-US"/>
        </w:rPr>
        <w:t>.</w:t>
      </w:r>
    </w:p>
    <w:p w14:paraId="44A05FA4" w14:textId="77777777" w:rsidR="006E47ED" w:rsidRPr="0096113F" w:rsidRDefault="006E47ED" w:rsidP="004A0B59">
      <w:pPr>
        <w:spacing w:line="480" w:lineRule="auto"/>
        <w:jc w:val="both"/>
        <w:rPr>
          <w:lang w:val="en-US"/>
        </w:rPr>
      </w:pPr>
    </w:p>
    <w:p w14:paraId="2A1BDE9B" w14:textId="424F6617" w:rsidR="00FE3371" w:rsidRPr="0096113F" w:rsidRDefault="00EF4CEF" w:rsidP="004A0B59">
      <w:pPr>
        <w:spacing w:line="480" w:lineRule="auto"/>
        <w:jc w:val="both"/>
        <w:rPr>
          <w:lang w:val="en-US"/>
        </w:rPr>
      </w:pPr>
      <w:r w:rsidRPr="0096113F">
        <w:rPr>
          <w:lang w:val="en-US"/>
        </w:rPr>
        <w:t xml:space="preserve">While GPs remain gatekeepers to antibiotics, and in some </w:t>
      </w:r>
      <w:r w:rsidR="00A6762B" w:rsidRPr="0096113F">
        <w:rPr>
          <w:lang w:val="en-US"/>
        </w:rPr>
        <w:t>instances,</w:t>
      </w:r>
      <w:r w:rsidRPr="0096113F">
        <w:rPr>
          <w:lang w:val="en-US"/>
        </w:rPr>
        <w:t xml:space="preserve"> are </w:t>
      </w:r>
      <w:r w:rsidRPr="0096113F">
        <w:rPr>
          <w:i/>
          <w:lang w:val="en-US"/>
        </w:rPr>
        <w:t>‘a means to an end if [individuals have] gone through everything else’ (Gail)</w:t>
      </w:r>
      <w:r w:rsidRPr="0096113F">
        <w:rPr>
          <w:lang w:val="en-US"/>
        </w:rPr>
        <w:t xml:space="preserve">, it is </w:t>
      </w:r>
      <w:r w:rsidR="00AA74B0" w:rsidRPr="0096113F">
        <w:rPr>
          <w:lang w:val="en-US"/>
        </w:rPr>
        <w:t xml:space="preserve">also </w:t>
      </w:r>
      <w:r w:rsidRPr="0096113F">
        <w:rPr>
          <w:lang w:val="en-US"/>
        </w:rPr>
        <w:t xml:space="preserve">important to </w:t>
      </w:r>
      <w:r w:rsidR="002E79E3" w:rsidRPr="0096113F">
        <w:rPr>
          <w:lang w:val="en-US"/>
        </w:rPr>
        <w:t>individuals</w:t>
      </w:r>
      <w:r w:rsidR="00A6762B" w:rsidRPr="0096113F">
        <w:rPr>
          <w:lang w:val="en-US"/>
        </w:rPr>
        <w:t xml:space="preserve"> with</w:t>
      </w:r>
      <w:r w:rsidRPr="0096113F">
        <w:rPr>
          <w:lang w:val="en-US"/>
        </w:rPr>
        <w:t xml:space="preserve"> divers</w:t>
      </w:r>
      <w:r w:rsidR="00AA74B0" w:rsidRPr="0096113F">
        <w:rPr>
          <w:lang w:val="en-US"/>
        </w:rPr>
        <w:t xml:space="preserve">e </w:t>
      </w:r>
      <w:r w:rsidRPr="0096113F">
        <w:rPr>
          <w:lang w:val="en-US"/>
        </w:rPr>
        <w:t xml:space="preserve">networks that assurances are given that the </w:t>
      </w:r>
      <w:r w:rsidR="002816A7" w:rsidRPr="0096113F">
        <w:rPr>
          <w:lang w:val="en-US"/>
        </w:rPr>
        <w:t>antibiotics</w:t>
      </w:r>
      <w:r w:rsidR="002E4442" w:rsidRPr="0096113F">
        <w:rPr>
          <w:lang w:val="en-US"/>
        </w:rPr>
        <w:t xml:space="preserve"> prescribed</w:t>
      </w:r>
      <w:r w:rsidRPr="0096113F">
        <w:rPr>
          <w:lang w:val="en-US"/>
        </w:rPr>
        <w:t xml:space="preserve"> </w:t>
      </w:r>
      <w:r w:rsidR="0053063E" w:rsidRPr="0096113F">
        <w:rPr>
          <w:lang w:val="en-US"/>
        </w:rPr>
        <w:t>are the correct response</w:t>
      </w:r>
      <w:r w:rsidRPr="0096113F">
        <w:rPr>
          <w:lang w:val="en-US"/>
        </w:rPr>
        <w:t xml:space="preserve">. </w:t>
      </w:r>
    </w:p>
    <w:p w14:paraId="031203AC" w14:textId="77777777" w:rsidR="00EF4CEF" w:rsidRPr="0096113F" w:rsidRDefault="00EF4CEF" w:rsidP="004A0B59">
      <w:pPr>
        <w:spacing w:line="480" w:lineRule="auto"/>
        <w:jc w:val="both"/>
        <w:rPr>
          <w:lang w:val="en-US"/>
        </w:rPr>
      </w:pPr>
    </w:p>
    <w:p w14:paraId="1E215A34" w14:textId="2C888819" w:rsidR="00EF4CEF" w:rsidRPr="0096113F" w:rsidRDefault="00EF4CEF" w:rsidP="004A0B59">
      <w:pPr>
        <w:spacing w:line="480" w:lineRule="auto"/>
        <w:jc w:val="both"/>
        <w:rPr>
          <w:i/>
          <w:lang w:val="en-US"/>
        </w:rPr>
      </w:pPr>
      <w:r w:rsidRPr="0096113F">
        <w:rPr>
          <w:i/>
          <w:lang w:val="en-US"/>
        </w:rPr>
        <w:t xml:space="preserve">‘They went “we don’t know what it is. Here’s some antibiotics, it </w:t>
      </w:r>
      <w:r w:rsidR="00797966" w:rsidRPr="0096113F">
        <w:rPr>
          <w:i/>
          <w:lang w:val="en-US"/>
        </w:rPr>
        <w:t>may be</w:t>
      </w:r>
      <w:r w:rsidRPr="0096113F">
        <w:rPr>
          <w:i/>
          <w:lang w:val="en-US"/>
        </w:rPr>
        <w:t xml:space="preserve"> a UTI”, I didn’t have much confidence so I waited’ </w:t>
      </w:r>
      <w:r w:rsidR="00D24A84" w:rsidRPr="0096113F">
        <w:rPr>
          <w:i/>
          <w:lang w:val="en-US"/>
        </w:rPr>
        <w:t>(Caroline).</w:t>
      </w:r>
    </w:p>
    <w:p w14:paraId="543EFA02" w14:textId="77777777" w:rsidR="005B5AF9" w:rsidRPr="0096113F" w:rsidRDefault="005B5AF9" w:rsidP="004A0B59">
      <w:pPr>
        <w:spacing w:line="480" w:lineRule="auto"/>
        <w:jc w:val="both"/>
        <w:rPr>
          <w:i/>
          <w:lang w:val="en-US"/>
        </w:rPr>
      </w:pPr>
    </w:p>
    <w:p w14:paraId="14238698" w14:textId="3EA3EDE2" w:rsidR="003672F2" w:rsidRPr="0096113F" w:rsidRDefault="00342237" w:rsidP="004A0B59">
      <w:pPr>
        <w:spacing w:line="480" w:lineRule="auto"/>
        <w:jc w:val="both"/>
        <w:rPr>
          <w:lang w:val="en-US"/>
        </w:rPr>
      </w:pPr>
      <w:r w:rsidRPr="0096113F">
        <w:rPr>
          <w:lang w:val="en-US"/>
        </w:rPr>
        <w:t>Individuals with diverse networks are more likely to question HCPs if the role the individual requires them to fulfill is unsatisfactory, that is, if the HCP is unable to provide</w:t>
      </w:r>
      <w:r w:rsidR="00516CDB" w:rsidRPr="0096113F">
        <w:rPr>
          <w:lang w:val="en-US"/>
        </w:rPr>
        <w:t xml:space="preserve"> sufficient</w:t>
      </w:r>
      <w:r w:rsidRPr="0096113F">
        <w:rPr>
          <w:lang w:val="en-US"/>
        </w:rPr>
        <w:t xml:space="preserve"> clarity. </w:t>
      </w:r>
      <w:r w:rsidR="002E4442" w:rsidRPr="0096113F">
        <w:rPr>
          <w:lang w:val="en-US"/>
        </w:rPr>
        <w:t>Whereas t</w:t>
      </w:r>
      <w:r w:rsidR="007504A5" w:rsidRPr="0096113F">
        <w:rPr>
          <w:lang w:val="en-US"/>
        </w:rPr>
        <w:t>hose</w:t>
      </w:r>
      <w:r w:rsidR="002E4442" w:rsidRPr="0096113F">
        <w:rPr>
          <w:lang w:val="en-US"/>
        </w:rPr>
        <w:t xml:space="preserve"> individuals</w:t>
      </w:r>
      <w:r w:rsidR="007504A5" w:rsidRPr="0096113F">
        <w:rPr>
          <w:lang w:val="en-US"/>
        </w:rPr>
        <w:t xml:space="preserve"> with restricted netwo</w:t>
      </w:r>
      <w:r w:rsidR="00553674" w:rsidRPr="0096113F">
        <w:rPr>
          <w:lang w:val="en-US"/>
        </w:rPr>
        <w:t>rks demonstrate more dependency and</w:t>
      </w:r>
      <w:r w:rsidR="007504A5" w:rsidRPr="0096113F">
        <w:rPr>
          <w:lang w:val="en-US"/>
        </w:rPr>
        <w:t xml:space="preserve"> reliance on HCPs, as</w:t>
      </w:r>
      <w:r w:rsidR="00553674" w:rsidRPr="0096113F">
        <w:rPr>
          <w:lang w:val="en-US"/>
        </w:rPr>
        <w:t xml:space="preserve"> well as </w:t>
      </w:r>
      <w:r w:rsidR="00F069CC" w:rsidRPr="0096113F">
        <w:rPr>
          <w:lang w:val="en-US"/>
        </w:rPr>
        <w:t>prioritis</w:t>
      </w:r>
      <w:r w:rsidR="00553674" w:rsidRPr="0096113F">
        <w:rPr>
          <w:lang w:val="en-US"/>
        </w:rPr>
        <w:t>ing</w:t>
      </w:r>
      <w:r w:rsidR="007504A5" w:rsidRPr="0096113F">
        <w:rPr>
          <w:lang w:val="en-US"/>
        </w:rPr>
        <w:t xml:space="preserve"> HCPs expertise over others. </w:t>
      </w:r>
    </w:p>
    <w:p w14:paraId="6F823EC1" w14:textId="77777777" w:rsidR="004154E4" w:rsidRPr="0096113F" w:rsidRDefault="004154E4" w:rsidP="004A0B59">
      <w:pPr>
        <w:spacing w:line="480" w:lineRule="auto"/>
        <w:jc w:val="both"/>
        <w:rPr>
          <w:lang w:val="en-US"/>
        </w:rPr>
      </w:pPr>
    </w:p>
    <w:p w14:paraId="72AE6D4B" w14:textId="0B820964" w:rsidR="004154E4" w:rsidRPr="0096113F" w:rsidRDefault="004154E4" w:rsidP="004A0B59">
      <w:pPr>
        <w:spacing w:line="480" w:lineRule="auto"/>
        <w:jc w:val="both"/>
        <w:rPr>
          <w:i/>
          <w:lang w:val="en-US"/>
        </w:rPr>
      </w:pPr>
      <w:r w:rsidRPr="0096113F">
        <w:rPr>
          <w:i/>
          <w:lang w:val="en-US"/>
        </w:rPr>
        <w:t>‘</w:t>
      </w:r>
      <w:r w:rsidR="00BC00A8" w:rsidRPr="0096113F">
        <w:rPr>
          <w:i/>
          <w:lang w:val="en-US"/>
        </w:rPr>
        <w:t xml:space="preserve">In health matters </w:t>
      </w:r>
      <w:r w:rsidR="00FD6D79" w:rsidRPr="0096113F">
        <w:rPr>
          <w:i/>
          <w:lang w:val="en-US"/>
        </w:rPr>
        <w:t xml:space="preserve">they’d be behind the GP. GPs </w:t>
      </w:r>
      <w:r w:rsidR="00EF33C6" w:rsidRPr="0096113F">
        <w:rPr>
          <w:i/>
          <w:lang w:val="en-US"/>
        </w:rPr>
        <w:t>the person I would listen to most’ (Hugh)</w:t>
      </w:r>
      <w:r w:rsidR="008B1432" w:rsidRPr="0096113F">
        <w:rPr>
          <w:i/>
          <w:lang w:val="en-US"/>
        </w:rPr>
        <w:t>.</w:t>
      </w:r>
    </w:p>
    <w:p w14:paraId="41602283" w14:textId="77777777" w:rsidR="00EF33C6" w:rsidRPr="0096113F" w:rsidRDefault="00EF33C6" w:rsidP="004A0B59">
      <w:pPr>
        <w:spacing w:line="480" w:lineRule="auto"/>
        <w:jc w:val="both"/>
        <w:rPr>
          <w:i/>
          <w:lang w:val="en-US"/>
        </w:rPr>
      </w:pPr>
    </w:p>
    <w:p w14:paraId="72A6FB4E" w14:textId="659DE934" w:rsidR="00EF33C6" w:rsidRPr="0096113F" w:rsidRDefault="008D6AD2" w:rsidP="004A0B59">
      <w:pPr>
        <w:spacing w:line="480" w:lineRule="auto"/>
        <w:jc w:val="both"/>
        <w:rPr>
          <w:lang w:val="en-US"/>
        </w:rPr>
      </w:pPr>
      <w:r w:rsidRPr="0096113F">
        <w:rPr>
          <w:lang w:val="en-US"/>
        </w:rPr>
        <w:lastRenderedPageBreak/>
        <w:t xml:space="preserve">Individuals with more restricted networks are less likely to delay in help seeking </w:t>
      </w:r>
      <w:r w:rsidR="001A6846" w:rsidRPr="0096113F">
        <w:rPr>
          <w:lang w:val="en-US"/>
        </w:rPr>
        <w:t xml:space="preserve">from formal HCP </w:t>
      </w:r>
      <w:r w:rsidR="00235600" w:rsidRPr="0096113F">
        <w:rPr>
          <w:lang w:val="en-US"/>
        </w:rPr>
        <w:t xml:space="preserve">network members </w:t>
      </w:r>
      <w:r w:rsidR="001A6846" w:rsidRPr="0096113F">
        <w:rPr>
          <w:lang w:val="en-US"/>
        </w:rPr>
        <w:t xml:space="preserve">and the </w:t>
      </w:r>
      <w:r w:rsidR="00535FC7" w:rsidRPr="0096113F">
        <w:rPr>
          <w:lang w:val="en-US"/>
        </w:rPr>
        <w:t>expertise</w:t>
      </w:r>
      <w:r w:rsidR="001A6846" w:rsidRPr="0096113F">
        <w:rPr>
          <w:lang w:val="en-US"/>
        </w:rPr>
        <w:t xml:space="preserve"> of HCP fulfills an informative role that</w:t>
      </w:r>
      <w:r w:rsidR="00235600" w:rsidRPr="0096113F">
        <w:rPr>
          <w:lang w:val="en-US"/>
        </w:rPr>
        <w:t xml:space="preserve"> non-HCP members in</w:t>
      </w:r>
      <w:r w:rsidR="001A6846" w:rsidRPr="0096113F">
        <w:rPr>
          <w:lang w:val="en-US"/>
        </w:rPr>
        <w:t xml:space="preserve"> diverse </w:t>
      </w:r>
      <w:r w:rsidR="00535FC7" w:rsidRPr="0096113F">
        <w:rPr>
          <w:lang w:val="en-US"/>
        </w:rPr>
        <w:t>networks</w:t>
      </w:r>
      <w:r w:rsidR="001A6846" w:rsidRPr="0096113F">
        <w:rPr>
          <w:lang w:val="en-US"/>
        </w:rPr>
        <w:t xml:space="preserve"> offer the individual.</w:t>
      </w:r>
      <w:r w:rsidR="00594974" w:rsidRPr="0096113F">
        <w:rPr>
          <w:lang w:val="en-US"/>
        </w:rPr>
        <w:t xml:space="preserve"> Individuals with restricted networks are </w:t>
      </w:r>
      <w:r w:rsidR="00F47A23" w:rsidRPr="0096113F">
        <w:rPr>
          <w:lang w:val="en-US"/>
        </w:rPr>
        <w:t>also less likely to question HCPs who fulfill more of</w:t>
      </w:r>
      <w:r w:rsidR="00297BA6" w:rsidRPr="0096113F">
        <w:rPr>
          <w:lang w:val="en-US"/>
        </w:rPr>
        <w:t xml:space="preserve"> a central role in their network. </w:t>
      </w:r>
    </w:p>
    <w:p w14:paraId="72B11376" w14:textId="77777777" w:rsidR="001A6846" w:rsidRPr="0096113F" w:rsidRDefault="001A6846" w:rsidP="004A0B59">
      <w:pPr>
        <w:spacing w:line="480" w:lineRule="auto"/>
        <w:jc w:val="both"/>
        <w:rPr>
          <w:lang w:val="en-US"/>
        </w:rPr>
      </w:pPr>
    </w:p>
    <w:p w14:paraId="75FC3C5A" w14:textId="00E795C2" w:rsidR="001A6846" w:rsidRPr="0096113F" w:rsidRDefault="00594974" w:rsidP="004A0B59">
      <w:pPr>
        <w:spacing w:line="480" w:lineRule="auto"/>
        <w:jc w:val="both"/>
        <w:rPr>
          <w:i/>
          <w:lang w:val="en-US"/>
        </w:rPr>
      </w:pPr>
      <w:r w:rsidRPr="0096113F">
        <w:rPr>
          <w:i/>
          <w:lang w:val="en-US"/>
        </w:rPr>
        <w:t>“It would have been sort of somewhat bizarre to have gone down there and seen the doctor and then reject the advice” (</w:t>
      </w:r>
      <w:r w:rsidR="00175891" w:rsidRPr="0096113F">
        <w:rPr>
          <w:i/>
          <w:lang w:val="en-US"/>
        </w:rPr>
        <w:t>Pete</w:t>
      </w:r>
      <w:r w:rsidRPr="0096113F">
        <w:rPr>
          <w:i/>
          <w:lang w:val="en-US"/>
        </w:rPr>
        <w:t>)</w:t>
      </w:r>
      <w:r w:rsidR="006C75EB" w:rsidRPr="0096113F">
        <w:rPr>
          <w:i/>
          <w:lang w:val="en-US"/>
        </w:rPr>
        <w:t xml:space="preserve">. </w:t>
      </w:r>
    </w:p>
    <w:p w14:paraId="30CF6A7E" w14:textId="77777777" w:rsidR="00977C4F" w:rsidRPr="0096113F" w:rsidRDefault="00977C4F" w:rsidP="004A0B59">
      <w:pPr>
        <w:spacing w:line="480" w:lineRule="auto"/>
        <w:jc w:val="both"/>
      </w:pPr>
    </w:p>
    <w:p w14:paraId="2EF1CAEF" w14:textId="10FF02CE" w:rsidR="00DB0454" w:rsidRPr="0096113F" w:rsidRDefault="007658DF" w:rsidP="00797966">
      <w:pPr>
        <w:spacing w:line="480" w:lineRule="auto"/>
        <w:jc w:val="both"/>
        <w:outlineLvl w:val="0"/>
      </w:pPr>
      <w:r w:rsidRPr="0096113F">
        <w:rPr>
          <w:i/>
          <w:u w:val="single"/>
        </w:rPr>
        <w:t>Understanding of AMR</w:t>
      </w:r>
    </w:p>
    <w:p w14:paraId="65CC26D8" w14:textId="02BB7CDF" w:rsidR="0011063A" w:rsidRPr="0096113F" w:rsidRDefault="00334C1D" w:rsidP="004A0B59">
      <w:pPr>
        <w:spacing w:line="480" w:lineRule="auto"/>
        <w:jc w:val="both"/>
      </w:pPr>
      <w:r w:rsidRPr="0096113F">
        <w:t>As a concept, as a public health message, all respondents regardless of their network type considered AMR a</w:t>
      </w:r>
      <w:r w:rsidR="002E3F43" w:rsidRPr="0096113F">
        <w:t xml:space="preserve"> societal issue t</w:t>
      </w:r>
      <w:r w:rsidRPr="0096113F">
        <w:t xml:space="preserve">hat </w:t>
      </w:r>
      <w:r w:rsidR="00FC26E1" w:rsidRPr="0096113F">
        <w:t>required action</w:t>
      </w:r>
      <w:r w:rsidRPr="0096113F">
        <w:t>.</w:t>
      </w:r>
      <w:r w:rsidR="002E3F43" w:rsidRPr="0096113F">
        <w:t xml:space="preserve"> Thus</w:t>
      </w:r>
      <w:r w:rsidR="00AB69FF" w:rsidRPr="0096113F">
        <w:t>, this is</w:t>
      </w:r>
      <w:r w:rsidR="002E3F43" w:rsidRPr="0096113F">
        <w:t xml:space="preserve"> </w:t>
      </w:r>
      <w:r w:rsidR="00AB69FF" w:rsidRPr="0096113F">
        <w:t>suggestive</w:t>
      </w:r>
      <w:r w:rsidR="002E3F43" w:rsidRPr="0096113F">
        <w:t xml:space="preserve"> that p</w:t>
      </w:r>
      <w:r w:rsidRPr="0096113F">
        <w:t xml:space="preserve">ublic health messages regarding AMR disseminated via media outlets have some success in reaching the population. </w:t>
      </w:r>
    </w:p>
    <w:p w14:paraId="46C22669" w14:textId="2A4407BD" w:rsidR="006D2157" w:rsidRPr="0096113F" w:rsidRDefault="006D2157" w:rsidP="004A0B59">
      <w:pPr>
        <w:spacing w:line="480" w:lineRule="auto"/>
        <w:jc w:val="both"/>
      </w:pPr>
    </w:p>
    <w:p w14:paraId="1F0D1803" w14:textId="64D7A288" w:rsidR="00334C1D" w:rsidRPr="0096113F" w:rsidRDefault="00334C1D" w:rsidP="004A0B59">
      <w:pPr>
        <w:spacing w:line="480" w:lineRule="auto"/>
        <w:jc w:val="both"/>
        <w:rPr>
          <w:i/>
        </w:rPr>
      </w:pPr>
      <w:r w:rsidRPr="0096113F">
        <w:rPr>
          <w:i/>
        </w:rPr>
        <w:t>‘it has been in the media quite a lot…the more you take antibiotics your body doesn’t respond to them’ (Laura)</w:t>
      </w:r>
      <w:r w:rsidR="008B1432" w:rsidRPr="0096113F">
        <w:rPr>
          <w:i/>
        </w:rPr>
        <w:t>.</w:t>
      </w:r>
    </w:p>
    <w:p w14:paraId="2A75BB74" w14:textId="77777777" w:rsidR="00334C1D" w:rsidRPr="0096113F" w:rsidRDefault="00334C1D" w:rsidP="004A0B59">
      <w:pPr>
        <w:spacing w:line="480" w:lineRule="auto"/>
        <w:jc w:val="both"/>
      </w:pPr>
    </w:p>
    <w:p w14:paraId="591D6607" w14:textId="2A3058E6" w:rsidR="00674B74" w:rsidRPr="0096113F" w:rsidRDefault="00674B74" w:rsidP="004A0B59">
      <w:pPr>
        <w:spacing w:line="480" w:lineRule="auto"/>
        <w:jc w:val="both"/>
      </w:pPr>
      <w:r w:rsidRPr="0096113F">
        <w:t xml:space="preserve">Even for individual with more diverse network type media outlets were a key source of </w:t>
      </w:r>
      <w:r w:rsidR="000333BD" w:rsidRPr="0096113F">
        <w:t xml:space="preserve">raising </w:t>
      </w:r>
      <w:r w:rsidRPr="0096113F">
        <w:t xml:space="preserve">awareness. </w:t>
      </w:r>
    </w:p>
    <w:p w14:paraId="66F400BD" w14:textId="77777777" w:rsidR="00674B74" w:rsidRPr="0096113F" w:rsidRDefault="00674B74" w:rsidP="004A0B59">
      <w:pPr>
        <w:spacing w:line="480" w:lineRule="auto"/>
        <w:jc w:val="both"/>
      </w:pPr>
    </w:p>
    <w:p w14:paraId="6F9A7C85" w14:textId="4C4ACBE0" w:rsidR="00674B74" w:rsidRPr="0096113F" w:rsidRDefault="001F37F2" w:rsidP="004A0B59">
      <w:pPr>
        <w:spacing w:line="480" w:lineRule="auto"/>
        <w:jc w:val="both"/>
      </w:pPr>
      <w:r w:rsidRPr="0096113F">
        <w:rPr>
          <w:i/>
        </w:rPr>
        <w:lastRenderedPageBreak/>
        <w:t xml:space="preserve">‘I only know what I’ve heard in the media, particularly </w:t>
      </w:r>
      <w:r w:rsidR="00B80882" w:rsidRPr="0096113F">
        <w:rPr>
          <w:i/>
        </w:rPr>
        <w:t>news bulletins</w:t>
      </w:r>
      <w:r w:rsidRPr="0096113F">
        <w:rPr>
          <w:i/>
        </w:rPr>
        <w:t xml:space="preserve"> and articles I’ve read. It’s a national problem’ (</w:t>
      </w:r>
      <w:r w:rsidR="00B80882" w:rsidRPr="0096113F">
        <w:rPr>
          <w:i/>
        </w:rPr>
        <w:t>Pearl)</w:t>
      </w:r>
      <w:r w:rsidR="00951573" w:rsidRPr="0096113F">
        <w:rPr>
          <w:i/>
        </w:rPr>
        <w:t xml:space="preserve">. </w:t>
      </w:r>
    </w:p>
    <w:p w14:paraId="2238B665" w14:textId="77777777" w:rsidR="00AB2E29" w:rsidRPr="0096113F" w:rsidRDefault="00AB2E29" w:rsidP="004A0B59">
      <w:pPr>
        <w:spacing w:line="480" w:lineRule="auto"/>
        <w:jc w:val="both"/>
      </w:pPr>
    </w:p>
    <w:p w14:paraId="166A8BBC" w14:textId="40111B94" w:rsidR="007752ED" w:rsidRPr="0096113F" w:rsidRDefault="00A7590B" w:rsidP="004A0B59">
      <w:pPr>
        <w:spacing w:line="480" w:lineRule="auto"/>
        <w:jc w:val="both"/>
      </w:pPr>
      <w:r w:rsidRPr="0096113F">
        <w:t>Across all network types there was</w:t>
      </w:r>
      <w:r w:rsidR="00251330" w:rsidRPr="0096113F">
        <w:t xml:space="preserve"> </w:t>
      </w:r>
      <w:r w:rsidR="00543DFB" w:rsidRPr="0096113F">
        <w:t xml:space="preserve">an </w:t>
      </w:r>
      <w:r w:rsidR="00251330" w:rsidRPr="0096113F">
        <w:t>awareness</w:t>
      </w:r>
      <w:r w:rsidRPr="0096113F">
        <w:t xml:space="preserve"> that </w:t>
      </w:r>
      <w:r w:rsidR="00331BA1" w:rsidRPr="0096113F">
        <w:t>AMR is a pub</w:t>
      </w:r>
      <w:r w:rsidR="00D87893" w:rsidRPr="0096113F">
        <w:t>l</w:t>
      </w:r>
      <w:r w:rsidR="00331BA1" w:rsidRPr="0096113F">
        <w:t>ic health</w:t>
      </w:r>
      <w:r w:rsidRPr="0096113F">
        <w:t xml:space="preserve"> issue caused by over use/ misuse of </w:t>
      </w:r>
      <w:r w:rsidR="00066D65" w:rsidRPr="0096113F">
        <w:t>antibiotics</w:t>
      </w:r>
      <w:r w:rsidR="00F01FF0" w:rsidRPr="0096113F">
        <w:t xml:space="preserve"> and this awareness had influence over</w:t>
      </w:r>
      <w:r w:rsidR="00FA6586" w:rsidRPr="0096113F">
        <w:t xml:space="preserve"> </w:t>
      </w:r>
      <w:r w:rsidR="00797966" w:rsidRPr="0096113F">
        <w:t>health</w:t>
      </w:r>
      <w:r w:rsidR="00FA6586" w:rsidRPr="0096113F">
        <w:t xml:space="preserve"> seeking behaviour. </w:t>
      </w:r>
      <w:r w:rsidR="004C2DA3" w:rsidRPr="0096113F">
        <w:t>There was a</w:t>
      </w:r>
      <w:r w:rsidR="00F01FF0" w:rsidRPr="0096113F">
        <w:t xml:space="preserve"> concern </w:t>
      </w:r>
      <w:r w:rsidR="004C2DA3" w:rsidRPr="0096113F">
        <w:t xml:space="preserve">that people </w:t>
      </w:r>
      <w:r w:rsidR="004C2DA3" w:rsidRPr="0096113F">
        <w:rPr>
          <w:i/>
        </w:rPr>
        <w:t xml:space="preserve">‘didn’t want to </w:t>
      </w:r>
      <w:r w:rsidR="00D87893" w:rsidRPr="0096113F">
        <w:rPr>
          <w:i/>
        </w:rPr>
        <w:t xml:space="preserve">be </w:t>
      </w:r>
      <w:r w:rsidR="004C2DA3" w:rsidRPr="0096113F">
        <w:rPr>
          <w:i/>
        </w:rPr>
        <w:t>part of the problem’ (Joan)</w:t>
      </w:r>
      <w:r w:rsidR="004C2DA3" w:rsidRPr="0096113F">
        <w:t xml:space="preserve"> and they </w:t>
      </w:r>
      <w:r w:rsidR="004C2DA3" w:rsidRPr="0096113F">
        <w:rPr>
          <w:i/>
        </w:rPr>
        <w:t>‘didn’t want to add to the issue’ (Alison)</w:t>
      </w:r>
      <w:r w:rsidR="00B04920" w:rsidRPr="0096113F">
        <w:t xml:space="preserve">. </w:t>
      </w:r>
    </w:p>
    <w:p w14:paraId="17868C86" w14:textId="77777777" w:rsidR="007752ED" w:rsidRPr="0096113F" w:rsidRDefault="007752ED" w:rsidP="004A0B59">
      <w:pPr>
        <w:spacing w:line="480" w:lineRule="auto"/>
        <w:jc w:val="both"/>
      </w:pPr>
    </w:p>
    <w:p w14:paraId="76A99C11" w14:textId="1BD00A0D" w:rsidR="00E34BA3" w:rsidRPr="0096113F" w:rsidRDefault="00B36BC5" w:rsidP="004A0B59">
      <w:pPr>
        <w:spacing w:line="480" w:lineRule="auto"/>
        <w:jc w:val="both"/>
      </w:pPr>
      <w:r w:rsidRPr="0096113F">
        <w:t xml:space="preserve">The </w:t>
      </w:r>
      <w:r w:rsidR="0075092C" w:rsidRPr="0096113F">
        <w:t xml:space="preserve">nature of the </w:t>
      </w:r>
      <w:r w:rsidRPr="0096113F">
        <w:t xml:space="preserve">exact </w:t>
      </w:r>
      <w:r w:rsidR="00543DFB" w:rsidRPr="0096113F">
        <w:t>problem</w:t>
      </w:r>
      <w:r w:rsidR="007752ED" w:rsidRPr="0096113F">
        <w:t xml:space="preserve"> of AMR varied among respondents. </w:t>
      </w:r>
      <w:r w:rsidR="00244396" w:rsidRPr="0096113F">
        <w:t>Distinctions between two understandings of AMR were</w:t>
      </w:r>
      <w:r w:rsidR="007752ED" w:rsidRPr="0096113F">
        <w:t xml:space="preserve"> common.</w:t>
      </w:r>
      <w:r w:rsidR="00B50EB4" w:rsidRPr="0096113F">
        <w:t xml:space="preserve"> </w:t>
      </w:r>
      <w:r w:rsidR="001313F3" w:rsidRPr="0096113F">
        <w:t xml:space="preserve">One understanding </w:t>
      </w:r>
      <w:r w:rsidR="00B608D9" w:rsidRPr="0096113F">
        <w:t>was that ‘</w:t>
      </w:r>
      <w:r w:rsidR="00B608D9" w:rsidRPr="0096113F">
        <w:rPr>
          <w:i/>
        </w:rPr>
        <w:t>the germs are getting used to antibiotics</w:t>
      </w:r>
      <w:r w:rsidR="00B608D9" w:rsidRPr="0096113F">
        <w:t xml:space="preserve">’ </w:t>
      </w:r>
      <w:r w:rsidR="00B608D9" w:rsidRPr="0096113F">
        <w:rPr>
          <w:i/>
        </w:rPr>
        <w:t>(Pearl)</w:t>
      </w:r>
      <w:r w:rsidR="00E34BA3" w:rsidRPr="0096113F">
        <w:rPr>
          <w:i/>
        </w:rPr>
        <w:t>.</w:t>
      </w:r>
      <w:r w:rsidR="00E34BA3" w:rsidRPr="0096113F">
        <w:t xml:space="preserve"> Understanding AMR to be about </w:t>
      </w:r>
      <w:r w:rsidR="0044497B" w:rsidRPr="0096113F">
        <w:t xml:space="preserve">mutation of </w:t>
      </w:r>
      <w:r w:rsidR="00E34BA3" w:rsidRPr="0096113F">
        <w:t>the microbes that cause</w:t>
      </w:r>
      <w:r w:rsidR="00783EEC" w:rsidRPr="0096113F">
        <w:t xml:space="preserve"> an</w:t>
      </w:r>
      <w:r w:rsidR="00E34BA3" w:rsidRPr="0096113F">
        <w:t xml:space="preserve"> infection aligns more closely with</w:t>
      </w:r>
      <w:r w:rsidR="00F46C6C" w:rsidRPr="0096113F">
        <w:t xml:space="preserve"> messages</w:t>
      </w:r>
      <w:r w:rsidR="00E34BA3" w:rsidRPr="0096113F">
        <w:t xml:space="preserve"> that</w:t>
      </w:r>
      <w:r w:rsidR="00F46C6C" w:rsidRPr="0096113F">
        <w:t xml:space="preserve"> are</w:t>
      </w:r>
      <w:r w:rsidR="00E34BA3" w:rsidRPr="0096113F">
        <w:t xml:space="preserve"> given by public health bodies. </w:t>
      </w:r>
    </w:p>
    <w:p w14:paraId="00497801" w14:textId="77777777" w:rsidR="00E34BA3" w:rsidRPr="0096113F" w:rsidRDefault="00E34BA3" w:rsidP="004A0B59">
      <w:pPr>
        <w:spacing w:line="480" w:lineRule="auto"/>
        <w:jc w:val="both"/>
      </w:pPr>
    </w:p>
    <w:p w14:paraId="0BAC38AF" w14:textId="01DC2791" w:rsidR="00C84F62" w:rsidRPr="0096113F" w:rsidRDefault="00E34BA3" w:rsidP="004A0B59">
      <w:pPr>
        <w:spacing w:line="480" w:lineRule="auto"/>
        <w:jc w:val="both"/>
      </w:pPr>
      <w:r w:rsidRPr="0096113F">
        <w:rPr>
          <w:i/>
        </w:rPr>
        <w:t xml:space="preserve">‘The microbes mutate to the point where the antibiotics are no longer effective. </w:t>
      </w:r>
      <w:r w:rsidR="001E4C7F" w:rsidRPr="0096113F">
        <w:rPr>
          <w:i/>
        </w:rPr>
        <w:t>Originally</w:t>
      </w:r>
      <w:r w:rsidRPr="0096113F">
        <w:rPr>
          <w:i/>
        </w:rPr>
        <w:t xml:space="preserve"> the antibiotics manage to sort of penetrate the microbes</w:t>
      </w:r>
      <w:r w:rsidR="00441B25" w:rsidRPr="0096113F">
        <w:rPr>
          <w:i/>
        </w:rPr>
        <w:t>’</w:t>
      </w:r>
      <w:r w:rsidRPr="0096113F">
        <w:rPr>
          <w:i/>
        </w:rPr>
        <w:t xml:space="preserve"> defences, but the microbes have evolved to </w:t>
      </w:r>
      <w:r w:rsidR="001E4C7F" w:rsidRPr="0096113F">
        <w:rPr>
          <w:i/>
        </w:rPr>
        <w:t>counter</w:t>
      </w:r>
      <w:r w:rsidR="00C25C31" w:rsidRPr="0096113F">
        <w:rPr>
          <w:i/>
        </w:rPr>
        <w:t xml:space="preserve"> that weakness’ (Pete</w:t>
      </w:r>
      <w:r w:rsidRPr="0096113F">
        <w:rPr>
          <w:i/>
        </w:rPr>
        <w:t xml:space="preserve">). </w:t>
      </w:r>
      <w:r w:rsidR="007752ED" w:rsidRPr="0096113F">
        <w:t xml:space="preserve"> </w:t>
      </w:r>
    </w:p>
    <w:p w14:paraId="306FE64F" w14:textId="77777777" w:rsidR="00C84F62" w:rsidRPr="0096113F" w:rsidRDefault="00C84F62" w:rsidP="004A0B59">
      <w:pPr>
        <w:spacing w:line="480" w:lineRule="auto"/>
        <w:jc w:val="both"/>
      </w:pPr>
    </w:p>
    <w:p w14:paraId="7E929D04" w14:textId="19A13868" w:rsidR="0011063A" w:rsidRPr="0096113F" w:rsidRDefault="007C776E" w:rsidP="004A0B59">
      <w:pPr>
        <w:spacing w:line="480" w:lineRule="auto"/>
        <w:jc w:val="both"/>
      </w:pPr>
      <w:r w:rsidRPr="0096113F">
        <w:lastRenderedPageBreak/>
        <w:t>The second understanding</w:t>
      </w:r>
      <w:r w:rsidR="001910BB" w:rsidRPr="0096113F">
        <w:t xml:space="preserve"> </w:t>
      </w:r>
      <w:r w:rsidR="0011063A" w:rsidRPr="0096113F">
        <w:t>was regarding</w:t>
      </w:r>
      <w:r w:rsidR="001910BB" w:rsidRPr="0096113F">
        <w:t xml:space="preserve"> personal immunity where</w:t>
      </w:r>
      <w:r w:rsidR="00543DFB" w:rsidRPr="0096113F">
        <w:t xml:space="preserve"> AMR was understood to be when</w:t>
      </w:r>
      <w:r w:rsidR="001910BB" w:rsidRPr="0096113F">
        <w:t xml:space="preserve"> the antibiotics </w:t>
      </w:r>
      <w:r w:rsidR="001910BB" w:rsidRPr="0096113F">
        <w:rPr>
          <w:i/>
        </w:rPr>
        <w:t>‘destroy the immune system’ (</w:t>
      </w:r>
      <w:r w:rsidR="00FB7163" w:rsidRPr="0096113F">
        <w:rPr>
          <w:i/>
        </w:rPr>
        <w:t>Dianne</w:t>
      </w:r>
      <w:r w:rsidR="001910BB" w:rsidRPr="0096113F">
        <w:rPr>
          <w:i/>
        </w:rPr>
        <w:t>)</w:t>
      </w:r>
      <w:r w:rsidR="001910BB" w:rsidRPr="0096113F">
        <w:t xml:space="preserve">. </w:t>
      </w:r>
      <w:r w:rsidR="0011063A" w:rsidRPr="0096113F">
        <w:t xml:space="preserve">This was also seen </w:t>
      </w:r>
      <w:r w:rsidR="00543DFB" w:rsidRPr="0096113F">
        <w:t>across</w:t>
      </w:r>
      <w:r w:rsidR="0011063A" w:rsidRPr="0096113F">
        <w:t xml:space="preserve"> all network types.</w:t>
      </w:r>
    </w:p>
    <w:p w14:paraId="2F0CCA91" w14:textId="77777777" w:rsidR="00406C42" w:rsidRPr="0096113F" w:rsidRDefault="00406C42" w:rsidP="004A0B59">
      <w:pPr>
        <w:spacing w:line="480" w:lineRule="auto"/>
        <w:jc w:val="both"/>
      </w:pPr>
    </w:p>
    <w:p w14:paraId="11692D8C" w14:textId="44AF5C29" w:rsidR="00C530BC" w:rsidRPr="0096113F" w:rsidRDefault="00406C42" w:rsidP="004A0B59">
      <w:pPr>
        <w:spacing w:line="480" w:lineRule="auto"/>
        <w:jc w:val="both"/>
        <w:rPr>
          <w:i/>
        </w:rPr>
      </w:pPr>
      <w:r w:rsidRPr="0096113F">
        <w:rPr>
          <w:i/>
        </w:rPr>
        <w:t>‘</w:t>
      </w:r>
      <w:r w:rsidR="005C0D4F" w:rsidRPr="0096113F">
        <w:rPr>
          <w:i/>
        </w:rPr>
        <w:t>when your body build</w:t>
      </w:r>
      <w:r w:rsidR="00087ECD" w:rsidRPr="0096113F">
        <w:rPr>
          <w:i/>
        </w:rPr>
        <w:t>s</w:t>
      </w:r>
      <w:r w:rsidR="005C0D4F" w:rsidRPr="0096113F">
        <w:rPr>
          <w:i/>
        </w:rPr>
        <w:t xml:space="preserve"> up resistance to that specific antibiotic. My body will build up the resistance to the amoxicillin working in the way it should so that wh</w:t>
      </w:r>
      <w:r w:rsidR="00D94543" w:rsidRPr="0096113F">
        <w:rPr>
          <w:i/>
        </w:rPr>
        <w:t>en I take it, it has no effect</w:t>
      </w:r>
      <w:r w:rsidR="005C0D4F" w:rsidRPr="0096113F">
        <w:rPr>
          <w:i/>
        </w:rPr>
        <w:t xml:space="preserve"> on actually doing the job it should. I’ve seen it in media outlets, like in the front page of my husband’s BMJ magazine’ (Florence). </w:t>
      </w:r>
    </w:p>
    <w:p w14:paraId="5501DB05" w14:textId="77777777" w:rsidR="00923C22" w:rsidRPr="0096113F" w:rsidRDefault="00923C22" w:rsidP="004A0B59">
      <w:pPr>
        <w:spacing w:line="480" w:lineRule="auto"/>
        <w:jc w:val="both"/>
      </w:pPr>
    </w:p>
    <w:p w14:paraId="50518970" w14:textId="180A48ED" w:rsidR="00923C22" w:rsidRPr="0096113F" w:rsidRDefault="00923C22" w:rsidP="004A0B59">
      <w:pPr>
        <w:spacing w:line="480" w:lineRule="auto"/>
        <w:jc w:val="both"/>
        <w:rPr>
          <w:i/>
        </w:rPr>
      </w:pPr>
      <w:r w:rsidRPr="0096113F">
        <w:rPr>
          <w:i/>
        </w:rPr>
        <w:t>‘Where your body has built up resistance against them [antibiotics] so they do</w:t>
      </w:r>
      <w:r w:rsidR="002A70C7" w:rsidRPr="0096113F">
        <w:rPr>
          <w:i/>
        </w:rPr>
        <w:t>n’t take effect anymore’ (Laura</w:t>
      </w:r>
      <w:r w:rsidRPr="0096113F">
        <w:rPr>
          <w:i/>
        </w:rPr>
        <w:t>)</w:t>
      </w:r>
      <w:r w:rsidR="00553391" w:rsidRPr="0096113F">
        <w:rPr>
          <w:i/>
        </w:rPr>
        <w:t xml:space="preserve">. </w:t>
      </w:r>
    </w:p>
    <w:p w14:paraId="7AB76A7C" w14:textId="77777777" w:rsidR="00A67EDA" w:rsidRPr="0096113F" w:rsidRDefault="00A67EDA" w:rsidP="004A0B59">
      <w:pPr>
        <w:spacing w:line="480" w:lineRule="auto"/>
        <w:jc w:val="both"/>
      </w:pPr>
    </w:p>
    <w:p w14:paraId="1334F0A9" w14:textId="745DC8D4" w:rsidR="0099299D" w:rsidRPr="0096113F" w:rsidRDefault="00A67EDA" w:rsidP="004A0B59">
      <w:pPr>
        <w:spacing w:line="480" w:lineRule="auto"/>
        <w:jc w:val="both"/>
      </w:pPr>
      <w:r w:rsidRPr="0096113F">
        <w:t>It was a case that for respondents, regardless of network type, they developed a</w:t>
      </w:r>
      <w:r w:rsidR="00A15730" w:rsidRPr="0096113F">
        <w:t>n</w:t>
      </w:r>
      <w:r w:rsidRPr="0096113F">
        <w:t xml:space="preserve"> understa</w:t>
      </w:r>
      <w:r w:rsidR="0075092C" w:rsidRPr="0096113F">
        <w:t>nd</w:t>
      </w:r>
      <w:r w:rsidRPr="0096113F">
        <w:t>ing of AMR typically via media</w:t>
      </w:r>
      <w:r w:rsidR="00783EEC" w:rsidRPr="0096113F">
        <w:t xml:space="preserve"> outlets</w:t>
      </w:r>
      <w:r w:rsidRPr="0096113F">
        <w:t>, rather</w:t>
      </w:r>
      <w:r w:rsidR="00EE2FF0" w:rsidRPr="0096113F">
        <w:t xml:space="preserve"> than networks members</w:t>
      </w:r>
      <w:r w:rsidR="00E147B7" w:rsidRPr="0096113F">
        <w:t>.</w:t>
      </w:r>
      <w:r w:rsidR="00852D31" w:rsidRPr="0096113F">
        <w:t xml:space="preserve"> </w:t>
      </w:r>
      <w:r w:rsidR="0075092C" w:rsidRPr="0096113F">
        <w:t xml:space="preserve">This illuminates how although a societal problem </w:t>
      </w:r>
      <w:r w:rsidR="00783EEC" w:rsidRPr="0096113F">
        <w:t xml:space="preserve">and </w:t>
      </w:r>
      <w:r w:rsidR="006F0615" w:rsidRPr="0096113F">
        <w:t xml:space="preserve">that </w:t>
      </w:r>
      <w:r w:rsidR="00783EEC" w:rsidRPr="0096113F">
        <w:t xml:space="preserve">messages in the media are being picked up on by the public, </w:t>
      </w:r>
      <w:r w:rsidR="00A6762B" w:rsidRPr="0096113F">
        <w:t>AMR may</w:t>
      </w:r>
      <w:r w:rsidR="00A01D95" w:rsidRPr="0096113F">
        <w:t xml:space="preserve"> not</w:t>
      </w:r>
      <w:r w:rsidR="00235A21" w:rsidRPr="0096113F">
        <w:t xml:space="preserve"> be</w:t>
      </w:r>
      <w:r w:rsidR="00A01D95" w:rsidRPr="0096113F">
        <w:t xml:space="preserve"> subject to contagion as it </w:t>
      </w:r>
      <w:r w:rsidR="0075092C" w:rsidRPr="0096113F">
        <w:t xml:space="preserve">is not discussed within personal networks. </w:t>
      </w:r>
    </w:p>
    <w:p w14:paraId="116BD5EB" w14:textId="77777777" w:rsidR="0099299D" w:rsidRPr="0096113F" w:rsidRDefault="0099299D" w:rsidP="004A0B59">
      <w:pPr>
        <w:spacing w:line="480" w:lineRule="auto"/>
        <w:jc w:val="both"/>
      </w:pPr>
    </w:p>
    <w:p w14:paraId="372866C9" w14:textId="74108FB5" w:rsidR="0099299D" w:rsidRPr="0096113F" w:rsidRDefault="0099299D" w:rsidP="004A0B59">
      <w:pPr>
        <w:spacing w:line="480" w:lineRule="auto"/>
        <w:jc w:val="both"/>
        <w:rPr>
          <w:i/>
        </w:rPr>
      </w:pPr>
      <w:r w:rsidRPr="0096113F">
        <w:rPr>
          <w:i/>
        </w:rPr>
        <w:t>‘It’s not my place to tell them…I know what I feel but then my choice isn’t other people’s’ (Bev)</w:t>
      </w:r>
      <w:r w:rsidR="0039374B" w:rsidRPr="0096113F">
        <w:rPr>
          <w:i/>
        </w:rPr>
        <w:t>.</w:t>
      </w:r>
    </w:p>
    <w:p w14:paraId="23FBFD32" w14:textId="77777777" w:rsidR="0099299D" w:rsidRPr="0096113F" w:rsidRDefault="0099299D" w:rsidP="004A0B59">
      <w:pPr>
        <w:spacing w:line="480" w:lineRule="auto"/>
        <w:jc w:val="both"/>
      </w:pPr>
    </w:p>
    <w:p w14:paraId="152D2848" w14:textId="77777777" w:rsidR="0099299D" w:rsidRPr="0096113F" w:rsidRDefault="0099299D" w:rsidP="004A0B59">
      <w:pPr>
        <w:spacing w:line="480" w:lineRule="auto"/>
        <w:jc w:val="both"/>
        <w:rPr>
          <w:i/>
        </w:rPr>
      </w:pPr>
      <w:r w:rsidRPr="0096113F">
        <w:rPr>
          <w:i/>
        </w:rPr>
        <w:lastRenderedPageBreak/>
        <w:t xml:space="preserve">I have had the odd acquaintance say to me “I went to the doctors to get some antibiotics”. I don’t voice my opinion because you don’t want to loose your friends…but I do think to myself “well, that’s pretty selfish”’ (Hugh). </w:t>
      </w:r>
    </w:p>
    <w:p w14:paraId="71F9C518" w14:textId="77777777" w:rsidR="0099299D" w:rsidRPr="0096113F" w:rsidRDefault="0099299D" w:rsidP="004A0B59">
      <w:pPr>
        <w:spacing w:line="480" w:lineRule="auto"/>
        <w:jc w:val="both"/>
      </w:pPr>
    </w:p>
    <w:p w14:paraId="1E7A759D" w14:textId="0E70C861" w:rsidR="007658DF" w:rsidRPr="0096113F" w:rsidRDefault="0075092C" w:rsidP="004A0B59">
      <w:pPr>
        <w:spacing w:line="480" w:lineRule="auto"/>
        <w:jc w:val="both"/>
      </w:pPr>
      <w:r w:rsidRPr="0096113F">
        <w:t xml:space="preserve">Individuals across all network types talked of refraining from advising network members </w:t>
      </w:r>
      <w:r w:rsidR="00250774" w:rsidRPr="0096113F">
        <w:t>on</w:t>
      </w:r>
      <w:r w:rsidRPr="0096113F">
        <w:t xml:space="preserve"> antibiotic use. </w:t>
      </w:r>
      <w:r w:rsidR="00852D31" w:rsidRPr="0096113F">
        <w:t xml:space="preserve">Also, </w:t>
      </w:r>
      <w:r w:rsidR="00AF0C94" w:rsidRPr="0096113F">
        <w:t>respondents stated</w:t>
      </w:r>
      <w:r w:rsidR="00AD2566" w:rsidRPr="0096113F">
        <w:t xml:space="preserve"> that </w:t>
      </w:r>
      <w:r w:rsidR="001E0F04" w:rsidRPr="0096113F">
        <w:t>discussions</w:t>
      </w:r>
      <w:r w:rsidR="00852D31" w:rsidRPr="0096113F">
        <w:t xml:space="preserve"> about </w:t>
      </w:r>
      <w:r w:rsidR="001E0F04" w:rsidRPr="0096113F">
        <w:t>antibiotic</w:t>
      </w:r>
      <w:r w:rsidR="00852D31" w:rsidRPr="0096113F">
        <w:t xml:space="preserve"> use </w:t>
      </w:r>
      <w:r w:rsidR="000B2B22" w:rsidRPr="0096113F">
        <w:t>is</w:t>
      </w:r>
      <w:r w:rsidR="00852D31" w:rsidRPr="0096113F">
        <w:t xml:space="preserve"> the </w:t>
      </w:r>
      <w:r w:rsidR="00AF0C94" w:rsidRPr="0096113F">
        <w:t>person</w:t>
      </w:r>
      <w:r w:rsidR="004F6B04" w:rsidRPr="0096113F">
        <w:t>’</w:t>
      </w:r>
      <w:r w:rsidR="00AF0C94" w:rsidRPr="0096113F">
        <w:t>s</w:t>
      </w:r>
      <w:r w:rsidR="00852D31" w:rsidRPr="0096113F">
        <w:t xml:space="preserve"> concern or </w:t>
      </w:r>
      <w:r w:rsidR="00CA5732" w:rsidRPr="0096113F">
        <w:t xml:space="preserve">it </w:t>
      </w:r>
      <w:r w:rsidR="00852D31" w:rsidRPr="0096113F">
        <w:t xml:space="preserve">is for the GP </w:t>
      </w:r>
      <w:r w:rsidR="00606327" w:rsidRPr="0096113F">
        <w:t>to advise</w:t>
      </w:r>
      <w:r w:rsidR="00852D31" w:rsidRPr="0096113F">
        <w:t xml:space="preserve">.  </w:t>
      </w:r>
    </w:p>
    <w:p w14:paraId="3EE57A08" w14:textId="77777777" w:rsidR="00691128" w:rsidRPr="0096113F" w:rsidRDefault="00691128" w:rsidP="004A0B59">
      <w:pPr>
        <w:spacing w:line="480" w:lineRule="auto"/>
        <w:jc w:val="both"/>
      </w:pPr>
    </w:p>
    <w:p w14:paraId="39188EE9" w14:textId="088179CB" w:rsidR="002C032D" w:rsidRPr="0096113F" w:rsidRDefault="002C032D" w:rsidP="00797966">
      <w:pPr>
        <w:spacing w:line="480" w:lineRule="auto"/>
        <w:jc w:val="both"/>
        <w:outlineLvl w:val="0"/>
        <w:rPr>
          <w:b/>
        </w:rPr>
      </w:pPr>
      <w:r w:rsidRPr="0096113F">
        <w:rPr>
          <w:b/>
        </w:rPr>
        <w:t xml:space="preserve">Discussion </w:t>
      </w:r>
    </w:p>
    <w:p w14:paraId="4093003E" w14:textId="3F79CA72" w:rsidR="00C8391A" w:rsidRPr="0096113F" w:rsidRDefault="00C8391A" w:rsidP="004A0B59">
      <w:pPr>
        <w:spacing w:line="480" w:lineRule="auto"/>
        <w:jc w:val="both"/>
      </w:pPr>
      <w:r w:rsidRPr="0096113F">
        <w:t xml:space="preserve">The results from this study </w:t>
      </w:r>
      <w:r w:rsidR="0075092C" w:rsidRPr="0096113F">
        <w:t xml:space="preserve">help to </w:t>
      </w:r>
      <w:r w:rsidR="0013566B" w:rsidRPr="0096113F">
        <w:t xml:space="preserve">establish the relevance of social network analysis for understanding primary care related phenomena through </w:t>
      </w:r>
      <w:r w:rsidR="00775D5B" w:rsidRPr="0096113F">
        <w:t>defining the</w:t>
      </w:r>
      <w:r w:rsidRPr="0096113F">
        <w:t xml:space="preserve"> role and influences of a personal network in the process of help seeking for antibiotics. </w:t>
      </w:r>
      <w:r w:rsidR="00844A4F" w:rsidRPr="0096113F">
        <w:t>Although all respondents were aware that AMR posed a public health risk, th</w:t>
      </w:r>
      <w:r w:rsidR="003623CB" w:rsidRPr="0096113F">
        <w:t>e</w:t>
      </w:r>
      <w:r w:rsidR="00844A4F" w:rsidRPr="0096113F">
        <w:t>re were two distinct understandings of AMR that had no clear network influence. Where network influence was most prominent was around help seeking behaviour</w:t>
      </w:r>
      <w:r w:rsidR="00610B11" w:rsidRPr="0096113F">
        <w:t xml:space="preserve"> for antibiotics</w:t>
      </w:r>
      <w:r w:rsidR="00844A4F" w:rsidRPr="0096113F">
        <w:t>.</w:t>
      </w:r>
    </w:p>
    <w:p w14:paraId="417C20A2" w14:textId="23389F76" w:rsidR="004906B6" w:rsidRPr="0096113F" w:rsidRDefault="003623CB" w:rsidP="004A0B59">
      <w:pPr>
        <w:spacing w:line="480" w:lineRule="auto"/>
        <w:jc w:val="both"/>
      </w:pPr>
      <w:r w:rsidRPr="0096113F">
        <w:tab/>
      </w:r>
      <w:r w:rsidR="000F708D" w:rsidRPr="0096113F">
        <w:t xml:space="preserve">Diverse networks </w:t>
      </w:r>
      <w:r w:rsidR="0013566B" w:rsidRPr="0096113F">
        <w:t xml:space="preserve">may </w:t>
      </w:r>
      <w:r w:rsidR="000F708D" w:rsidRPr="0096113F">
        <w:t xml:space="preserve">offer the individual advantages over more restricted networks </w:t>
      </w:r>
      <w:r w:rsidR="00DA2FF0" w:rsidRPr="0096113F">
        <w:t xml:space="preserve">and this has </w:t>
      </w:r>
      <w:r w:rsidR="000F708D" w:rsidRPr="0096113F">
        <w:t>influence</w:t>
      </w:r>
      <w:r w:rsidR="00DA2FF0" w:rsidRPr="0096113F">
        <w:t xml:space="preserve"> over</w:t>
      </w:r>
      <w:r w:rsidR="000F708D" w:rsidRPr="0096113F">
        <w:t xml:space="preserve"> help seeking behaviour. </w:t>
      </w:r>
      <w:r w:rsidR="00C72A66" w:rsidRPr="0096113F">
        <w:t xml:space="preserve">Most notably a diverse network offers access to knowledge and resources that can support an individual to self-care away from formal HCP input. The individual </w:t>
      </w:r>
      <w:r w:rsidR="00244F36" w:rsidRPr="0096113F">
        <w:lastRenderedPageBreak/>
        <w:t xml:space="preserve">finds themselves in a more advantageous position than those with more restricted networks for they have increased capacity to manage illness. As such the role of HCP for people with diverse networks is to offer a degree of clarity when an illness persists, and the self-care strategies advised by network </w:t>
      </w:r>
      <w:r w:rsidR="00E22195" w:rsidRPr="0096113F">
        <w:t>members</w:t>
      </w:r>
      <w:r w:rsidR="00244F36" w:rsidRPr="0096113F">
        <w:t xml:space="preserve"> do not appear to ease symptoms. </w:t>
      </w:r>
      <w:r w:rsidR="00802FCE" w:rsidRPr="0096113F">
        <w:t>Where</w:t>
      </w:r>
      <w:r w:rsidR="00CB04FD" w:rsidRPr="0096113F">
        <w:t xml:space="preserve">as for individuals with restricted networks the role of the HCP is activated sooner for the reassurance and advice a diverse network </w:t>
      </w:r>
      <w:r w:rsidR="004D0CB6" w:rsidRPr="0096113F">
        <w:t>would otherwise</w:t>
      </w:r>
      <w:r w:rsidR="00CB04FD" w:rsidRPr="0096113F">
        <w:t xml:space="preserve"> offer.</w:t>
      </w:r>
      <w:r w:rsidR="000C5EA1" w:rsidRPr="0096113F">
        <w:t xml:space="preserve"> An individual with restricted network lacks the necessary support and thus seeks help from HCPs</w:t>
      </w:r>
      <w:r w:rsidR="00B03EFC" w:rsidRPr="0096113F">
        <w:t>,</w:t>
      </w:r>
      <w:r w:rsidR="000C5EA1" w:rsidRPr="0096113F">
        <w:t xml:space="preserve"> with whom they are more </w:t>
      </w:r>
      <w:r w:rsidR="00EF31A2" w:rsidRPr="0096113F">
        <w:t>reliant upon</w:t>
      </w:r>
      <w:r w:rsidR="00B03EFC" w:rsidRPr="0096113F">
        <w:t>,</w:t>
      </w:r>
      <w:r w:rsidR="00EF31A2" w:rsidRPr="0096113F">
        <w:t xml:space="preserve"> sooner than those with diverse </w:t>
      </w:r>
      <w:r w:rsidR="0070345B" w:rsidRPr="0096113F">
        <w:t>networks</w:t>
      </w:r>
      <w:r w:rsidR="00EF31A2" w:rsidRPr="0096113F">
        <w:t xml:space="preserve">. </w:t>
      </w:r>
    </w:p>
    <w:p w14:paraId="30E7E9E0" w14:textId="77777777" w:rsidR="00C41BC9" w:rsidRPr="0096113F" w:rsidRDefault="00C41BC9" w:rsidP="004A0B59">
      <w:pPr>
        <w:spacing w:line="480" w:lineRule="auto"/>
        <w:jc w:val="both"/>
      </w:pPr>
    </w:p>
    <w:p w14:paraId="7AD7A0D1" w14:textId="56BB2E93" w:rsidR="00C41BC9" w:rsidRPr="0096113F" w:rsidRDefault="00797966" w:rsidP="00797966">
      <w:pPr>
        <w:spacing w:line="480" w:lineRule="auto"/>
        <w:jc w:val="both"/>
        <w:outlineLvl w:val="0"/>
        <w:rPr>
          <w:i/>
        </w:rPr>
      </w:pPr>
      <w:r w:rsidRPr="0096113F">
        <w:rPr>
          <w:i/>
        </w:rPr>
        <w:t>Comparison</w:t>
      </w:r>
      <w:r w:rsidR="00C41BC9" w:rsidRPr="0096113F">
        <w:rPr>
          <w:i/>
        </w:rPr>
        <w:t xml:space="preserve"> with existing literature</w:t>
      </w:r>
    </w:p>
    <w:p w14:paraId="6C381A70" w14:textId="456ADC04" w:rsidR="0088298F" w:rsidRPr="0096113F" w:rsidRDefault="0088298F" w:rsidP="004A0B59">
      <w:pPr>
        <w:spacing w:line="480" w:lineRule="auto"/>
        <w:ind w:firstLine="720"/>
        <w:jc w:val="both"/>
      </w:pPr>
      <w:r w:rsidRPr="0096113F">
        <w:t xml:space="preserve">The findings from this study echo what is known about the influence of social networks on how an individual responds to symptoms </w:t>
      </w:r>
      <w:r w:rsidRPr="0096113F">
        <w:fldChar w:fldCharType="begin"/>
      </w:r>
      <w:r w:rsidR="00A6762B" w:rsidRPr="0096113F">
        <w:instrText xml:space="preserve"> ADDIN EN.CITE &lt;EndNote&gt;&lt;Cite&gt;&lt;Author&gt;Pescosolido&lt;/Author&gt;&lt;Year&gt;2010&lt;/Year&gt;&lt;RecNum&gt;62&lt;/RecNum&gt;&lt;DisplayText&gt;[35]&lt;/DisplayText&gt;&lt;record&gt;&lt;rec-number&gt;62&lt;/rec-number&gt;&lt;foreign-keys&gt;&lt;key app="EN" db-id="dt55vtrp32zzzhe0e0q5dfrret2srzx2eddd" timestamp="1513601627"&gt;62&lt;/key&gt;&lt;/foreign-keys&gt;&lt;ref-type name="Book Section"&gt;5&lt;/ref-type&gt;&lt;contributors&gt;&lt;authors&gt;&lt;author&gt;Pescosolido, B. A.,&lt;/author&gt;&lt;author&gt;Boyer, C. A.&lt;/author&gt;&lt;/authors&gt;&lt;secondary-authors&gt;&lt;author&gt;Scheid, T. l.&lt;/author&gt;&lt;author&gt;Brown, T. N. &lt;/author&gt;&lt;/secondary-authors&gt;&lt;/contributors&gt;&lt;titles&gt;&lt;title&gt;Understanding the context and dynamic social processes of mental health treatment&lt;/title&gt;&lt;secondary-title&gt;A handbook for the study of mental health: Social contexts, theories, and systems&lt;/secondary-title&gt;&lt;/titles&gt;&lt;pages&gt;420-438&lt;/pages&gt;&lt;edition&gt;2nd&lt;/edition&gt;&lt;dates&gt;&lt;year&gt;2010&lt;/year&gt;&lt;/dates&gt;&lt;pub-location&gt;New York &lt;/pub-location&gt;&lt;publisher&gt;Cambridge University Press&lt;/publisher&gt;&lt;urls&gt;&lt;/urls&gt;&lt;/record&gt;&lt;/Cite&gt;&lt;/EndNote&gt;</w:instrText>
      </w:r>
      <w:r w:rsidRPr="0096113F">
        <w:fldChar w:fldCharType="separate"/>
      </w:r>
      <w:r w:rsidR="00A6762B" w:rsidRPr="0096113F">
        <w:rPr>
          <w:noProof/>
        </w:rPr>
        <w:t>[</w:t>
      </w:r>
      <w:hyperlink w:anchor="_ENREF_35" w:tooltip="Pescosolido, 2010 #62" w:history="1">
        <w:r w:rsidR="00A6762B" w:rsidRPr="0096113F">
          <w:rPr>
            <w:noProof/>
          </w:rPr>
          <w:t>35</w:t>
        </w:r>
      </w:hyperlink>
      <w:r w:rsidR="00A6762B" w:rsidRPr="0096113F">
        <w:rPr>
          <w:noProof/>
        </w:rPr>
        <w:t>]</w:t>
      </w:r>
      <w:r w:rsidRPr="0096113F">
        <w:fldChar w:fldCharType="end"/>
      </w:r>
      <w:r w:rsidRPr="0096113F">
        <w:t xml:space="preserve">, how they manage illness </w:t>
      </w:r>
      <w:r w:rsidRPr="0096113F">
        <w:fldChar w:fldCharType="begin"/>
      </w:r>
      <w:r w:rsidR="00A6762B" w:rsidRPr="0096113F">
        <w:instrText xml:space="preserve"> ADDIN EN.CITE &lt;EndNote&gt;&lt;Cite&gt;&lt;Author&gt;Morris&lt;/Author&gt;&lt;Year&gt;2016&lt;/Year&gt;&lt;RecNum&gt;29&lt;/RecNum&gt;&lt;DisplayText&gt;[36]&lt;/DisplayText&gt;&lt;record&gt;&lt;rec-number&gt;29&lt;/rec-number&gt;&lt;foreign-keys&gt;&lt;key app="EN" db-id="dt55vtrp32zzzhe0e0q5dfrret2srzx2eddd" timestamp="1513250636"&gt;29&lt;/key&gt;&lt;/foreign-keys&gt;&lt;ref-type name="Journal Article"&gt;17&lt;/ref-type&gt;&lt;contributors&gt;&lt;authors&gt;&lt;author&gt;Morris, R. L.&lt;/author&gt;&lt;author&gt;Kennedy, A.&lt;/author&gt;&lt;author&gt;Sanders, C.&lt;/author&gt;&lt;/authors&gt;&lt;/contributors&gt;&lt;auth-address&gt;Univ Manchester, Ctr Primary Care, 5th Floor Williamson Bldg,Oxford Rd, Manchester M13 9PL, Lancs, England&amp;#xD;Univ Southampton, Fac Hlth Sci, Hlth Sci, NIHR Collaborat Leadership Appl Hlth Res CLAHRC W, Southampton, Hants, England&lt;/auth-address&gt;&lt;titles&gt;&lt;title&gt;Evolving &amp;apos;self&amp;apos;-management: exploring the role of social network typologies on individual long-term condition management&lt;/title&gt;&lt;secondary-title&gt;Health Expectations&lt;/secondary-title&gt;&lt;alt-title&gt;Health Expect&lt;/alt-title&gt;&lt;/titles&gt;&lt;alt-periodical&gt;&lt;full-title&gt;Health Expect&lt;/full-title&gt;&lt;/alt-periodical&gt;&lt;pages&gt;1044-1061&lt;/pages&gt;&lt;volume&gt;19&lt;/volume&gt;&lt;number&gt;5&lt;/number&gt;&lt;keywords&gt;&lt;keyword&gt;long-term conditions&lt;/keyword&gt;&lt;keyword&gt;network typologies&lt;/keyword&gt;&lt;keyword&gt;qualitative&lt;/keyword&gt;&lt;keyword&gt;self-management&lt;/keyword&gt;&lt;keyword&gt;social networks&lt;/keyword&gt;&lt;keyword&gt;uk&lt;/keyword&gt;&lt;keyword&gt;chronic illness&lt;/keyword&gt;&lt;keyword&gt;support&lt;/keyword&gt;&lt;keyword&gt;health&lt;/keyword&gt;&lt;keyword&gt;work&lt;/keyword&gt;&lt;keyword&gt;protocol&lt;/keyword&gt;&lt;keyword&gt;diseases&lt;/keyword&gt;&lt;keyword&gt;systems&lt;/keyword&gt;&lt;keyword&gt;people&lt;/keyword&gt;&lt;keyword&gt;family&lt;/keyword&gt;&lt;/keywords&gt;&lt;dates&gt;&lt;year&gt;2016&lt;/year&gt;&lt;pub-dates&gt;&lt;date&gt;Oct&lt;/date&gt;&lt;/pub-dates&gt;&lt;/dates&gt;&lt;isbn&gt;1369-6513&lt;/isbn&gt;&lt;accession-num&gt;WOS:000388723000007&lt;/accession-num&gt;&lt;urls&gt;&lt;related-urls&gt;&lt;url&gt;&amp;lt;Go to ISI&amp;gt;://WOS:000388723000007&lt;/url&gt;&lt;/related-urls&gt;&lt;/urls&gt;&lt;electronic-resource-num&gt;10.1111/hex.12394&lt;/electronic-resource-num&gt;&lt;language&gt;English&lt;/language&gt;&lt;/record&gt;&lt;/Cite&gt;&lt;/EndNote&gt;</w:instrText>
      </w:r>
      <w:r w:rsidRPr="0096113F">
        <w:fldChar w:fldCharType="separate"/>
      </w:r>
      <w:r w:rsidR="00A6762B" w:rsidRPr="0096113F">
        <w:rPr>
          <w:noProof/>
        </w:rPr>
        <w:t>[</w:t>
      </w:r>
      <w:hyperlink w:anchor="_ENREF_36" w:tooltip="Morris, 2016 #29" w:history="1">
        <w:r w:rsidR="00A6762B" w:rsidRPr="0096113F">
          <w:rPr>
            <w:noProof/>
          </w:rPr>
          <w:t>36</w:t>
        </w:r>
      </w:hyperlink>
      <w:r w:rsidR="00A6762B" w:rsidRPr="0096113F">
        <w:rPr>
          <w:noProof/>
        </w:rPr>
        <w:t>]</w:t>
      </w:r>
      <w:r w:rsidRPr="0096113F">
        <w:fldChar w:fldCharType="end"/>
      </w:r>
      <w:r w:rsidRPr="0096113F">
        <w:t xml:space="preserve"> and on help-seeking </w:t>
      </w:r>
      <w:r w:rsidRPr="0096113F">
        <w:fldChar w:fldCharType="begin"/>
      </w:r>
      <w:r w:rsidR="00A6762B" w:rsidRPr="0096113F">
        <w:instrText xml:space="preserve"> ADDIN EN.CITE &lt;EndNote&gt;&lt;Cite&gt;&lt;Author&gt;Leydon&lt;/Author&gt;&lt;Year&gt;2010&lt;/Year&gt;&lt;RecNum&gt;27&lt;/RecNum&gt;&lt;DisplayText&gt;[17]&lt;/DisplayText&gt;&lt;record&gt;&lt;rec-number&gt;27&lt;/rec-number&gt;&lt;foreign-keys&gt;&lt;key app="EN" db-id="dt55vtrp32zzzhe0e0q5dfrret2srzx2eddd" timestamp="1513250431"&gt;27&lt;/key&gt;&lt;/foreign-keys&gt;&lt;ref-type name="Journal Article"&gt;17&lt;/ref-type&gt;&lt;contributors&gt;&lt;authors&gt;&lt;author&gt;Leydon, G. M.&lt;/author&gt;&lt;author&gt;Turner, S.&lt;/author&gt;&lt;author&gt;Smith, H.&lt;/author&gt;&lt;author&gt;Little, P.&lt;/author&gt;&lt;author&gt;UTIS Team&lt;/author&gt;&lt;/authors&gt;&lt;/contributors&gt;&lt;auth-address&gt;Univ Southampton, Sch Med, Aldermoor Hlth Ctr, Community Clin Sci Div, Southampton SO16 5ST, Hants, England&amp;#xD;Univ Brighton, Brighton &amp;amp; Sussex Med Sch, Brighton BN1 9PH, E Sussex, England&lt;/auth-address&gt;&lt;titles&gt;&lt;title&gt;Women&amp;apos;s views about management and cause of urinary tract infection: qualitative interview study&lt;/title&gt;&lt;secondary-title&gt;Bmj-British Medical Journal&lt;/secondary-title&gt;&lt;alt-title&gt;Bmj-Brit Med J&lt;/alt-title&gt;&lt;/titles&gt;&lt;periodical&gt;&lt;full-title&gt;Bmj-British Medical Journal&lt;/full-title&gt;&lt;abbr-1&gt;Bmj-Brit Med J&lt;/abbr-1&gt;&lt;/periodical&gt;&lt;alt-periodical&gt;&lt;full-title&gt;Bmj-British Medical Journal&lt;/full-title&gt;&lt;abbr-1&gt;Bmj-Brit Med J&lt;/abbr-1&gt;&lt;/alt-periodical&gt;&lt;volume&gt;340&lt;/volume&gt;&lt;keywords&gt;&lt;keyword&gt;antibiotic-resistance&lt;/keyword&gt;&lt;keyword&gt;primary-care&lt;/keyword&gt;&lt;keyword&gt;prescribing strategies&lt;/keyword&gt;&lt;keyword&gt;randomized-trial&lt;/keyword&gt;&lt;keyword&gt;sore throat&lt;/keyword&gt;&lt;keyword&gt;ciprofloxacin&lt;/keyword&gt;&lt;keyword&gt;impact&lt;/keyword&gt;&lt;/keywords&gt;&lt;dates&gt;&lt;year&gt;2010&lt;/year&gt;&lt;pub-dates&gt;&lt;date&gt;Feb 5&lt;/date&gt;&lt;/pub-dates&gt;&lt;/dates&gt;&lt;isbn&gt;1756-1833&lt;/isbn&gt;&lt;accession-num&gt;WOS:000274343700004&lt;/accession-num&gt;&lt;urls&gt;&lt;related-urls&gt;&lt;url&gt;&amp;lt;Go to ISI&amp;gt;://WOS:000274343700004&lt;/url&gt;&lt;/related-urls&gt;&lt;/urls&gt;&lt;electronic-resource-num&gt;ARTN c279&amp;#xD;10.1136/bmj.c279&lt;/electronic-resource-num&gt;&lt;language&gt;English&lt;/language&gt;&lt;/record&gt;&lt;/Cite&gt;&lt;/EndNote&gt;</w:instrText>
      </w:r>
      <w:r w:rsidRPr="0096113F">
        <w:fldChar w:fldCharType="separate"/>
      </w:r>
      <w:r w:rsidR="00A6762B" w:rsidRPr="0096113F">
        <w:rPr>
          <w:noProof/>
        </w:rPr>
        <w:t>[</w:t>
      </w:r>
      <w:hyperlink w:anchor="_ENREF_17" w:tooltip="Leydon, 2010 #27" w:history="1">
        <w:r w:rsidR="00A6762B" w:rsidRPr="0096113F">
          <w:rPr>
            <w:noProof/>
          </w:rPr>
          <w:t>17</w:t>
        </w:r>
      </w:hyperlink>
      <w:r w:rsidR="00A6762B" w:rsidRPr="0096113F">
        <w:rPr>
          <w:noProof/>
        </w:rPr>
        <w:t>]</w:t>
      </w:r>
      <w:r w:rsidRPr="0096113F">
        <w:fldChar w:fldCharType="end"/>
      </w:r>
      <w:r w:rsidRPr="0096113F">
        <w:t xml:space="preserve">. It also adds further support to the existing understanding of how advantageous diverse networks can be for an individual. </w:t>
      </w:r>
      <w:r w:rsidR="00A6762B" w:rsidRPr="0096113F">
        <w:t>Specifically,</w:t>
      </w:r>
      <w:r w:rsidRPr="0096113F">
        <w:t xml:space="preserve"> how weaker ties offer access to knowledge and resources </w:t>
      </w:r>
      <w:r w:rsidRPr="0096113F">
        <w:fldChar w:fldCharType="begin">
          <w:fldData xml:space="preserve">PEVuZE5vdGU+PENpdGU+PEF1dGhvcj5WYXNzaWxldjwvQXV0aG9yPjxZZWFyPjIwMTM8L1llYXI+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b2RpY2FsPjx2b2x1bWU+ODwvdm9sdW1lPjxudW1iZXI+NDwvbnVtYmVyPjxrZXl3b3Jkcz48a2V5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</w:fldData>
        </w:fldChar>
      </w:r>
      <w:r w:rsidR="00A6762B" w:rsidRPr="0096113F">
        <w:instrText xml:space="preserve"> ADDIN EN.CITE </w:instrText>
      </w:r>
      <w:r w:rsidR="00A6762B" w:rsidRPr="0096113F">
        <w:fldChar w:fldCharType="begin">
          <w:fldData xml:space="preserve">PEVuZE5vdGU+PENpdGU+PEF1dGhvcj5WYXNzaWxldjwvQXV0aG9yPjxZZWFyPjIwMTM8L1llYXI+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b2RpY2FsPjx2b2x1bWU+ODwvdm9sdW1lPjxudW1iZXI+NDwvbnVtYmVyPjxrZXl3b3Jkcz48a2V5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</w:fldData>
        </w:fldChar>
      </w:r>
      <w:r w:rsidR="00A6762B" w:rsidRPr="0096113F">
        <w:instrText xml:space="preserve"> ADDIN EN.CITE.DATA </w:instrText>
      </w:r>
      <w:r w:rsidR="00A6762B" w:rsidRPr="0096113F">
        <w:fldChar w:fldCharType="end"/>
      </w:r>
      <w:r w:rsidRPr="0096113F">
        <w:fldChar w:fldCharType="separate"/>
      </w:r>
      <w:r w:rsidR="00A6762B" w:rsidRPr="0096113F">
        <w:rPr>
          <w:noProof/>
        </w:rPr>
        <w:t>[</w:t>
      </w:r>
      <w:hyperlink w:anchor="_ENREF_27" w:tooltip="Vassilev, 2013 #31" w:history="1">
        <w:r w:rsidR="00A6762B" w:rsidRPr="0096113F">
          <w:rPr>
            <w:noProof/>
          </w:rPr>
          <w:t>27</w:t>
        </w:r>
      </w:hyperlink>
      <w:r w:rsidR="00A6762B" w:rsidRPr="0096113F">
        <w:rPr>
          <w:noProof/>
        </w:rPr>
        <w:t>]</w:t>
      </w:r>
      <w:r w:rsidRPr="0096113F">
        <w:fldChar w:fldCharType="end"/>
      </w:r>
      <w:r w:rsidRPr="0096113F">
        <w:t xml:space="preserve"> that in this instance </w:t>
      </w:r>
      <w:r w:rsidR="006F2A74" w:rsidRPr="0096113F">
        <w:t xml:space="preserve">can </w:t>
      </w:r>
      <w:r w:rsidRPr="0096113F">
        <w:t xml:space="preserve">support a delay in help seeking for antibiotics. In support of Rogers et al </w:t>
      </w:r>
      <w:r w:rsidRPr="0096113F">
        <w:fldChar w:fldCharType="begin"/>
      </w:r>
      <w:r w:rsidR="00A6762B" w:rsidRPr="0096113F">
        <w:instrText xml:space="preserve"> ADDIN EN.CITE &lt;EndNote&gt;&lt;Cite&gt;&lt;Author&gt;Rogers&lt;/Author&gt;&lt;Year&gt;1999&lt;/Year&gt;&lt;RecNum&gt;67&lt;/RecNum&gt;&lt;DisplayText&gt;[37]&lt;/DisplayText&gt;&lt;record&gt;&lt;rec-number&gt;67&lt;/rec-number&gt;&lt;foreign-keys&gt;&lt;key app="EN" db-id="dt55vtrp32zzzhe0e0q5dfrret2srzx2eddd" timestamp="1513603179"&gt;67&lt;/key&gt;&lt;/foreign-keys&gt;&lt;ref-type name="Journal Article"&gt;17&lt;/ref-type&gt;&lt;contributors&gt;&lt;authors&gt;&lt;author&gt;Rogers, A.&lt;/author&gt;&lt;author&gt;Chapple, A.&lt;/author&gt;&lt;author&gt;Sergison, M.&lt;/author&gt;&lt;/authors&gt;&lt;/contributors&gt;&lt;auth-address&gt;Univ Manchester, Natl Primary Care Res &amp;amp; Dev Ctr, Manchester M13 9PL, Lancs, England&lt;/auth-address&gt;&lt;titles&gt;&lt;title&gt;&amp;quot;If a patient is too costly they tend to get rid of you&amp;quot;: The impact of people&amp;apos;s perceptions of rationing on the use of primary care&lt;/title&gt;&lt;secondary-title&gt;Health Care Analysis&lt;/secondary-title&gt;&lt;alt-title&gt;Health Care Anal&lt;/alt-title&gt;&lt;/titles&gt;&lt;periodical&gt;&lt;full-title&gt;Health Care Analysis&lt;/full-title&gt;&lt;abbr-1&gt;Health Care Anal&lt;/abbr-1&gt;&lt;/periodical&gt;&lt;alt-periodical&gt;&lt;full-title&gt;Health Care Analysis&lt;/full-title&gt;&lt;abbr-1&gt;Health Care Anal&lt;/abbr-1&gt;&lt;/alt-periodical&gt;&lt;pages&gt;225-237&lt;/pages&gt;&lt;volume&gt;7&lt;/volume&gt;&lt;number&gt;3&lt;/number&gt;&lt;keywords&gt;&lt;keyword&gt;rationing&lt;/keyword&gt;&lt;keyword&gt;patient views&lt;/keyword&gt;&lt;keyword&gt;primary care&lt;/keyword&gt;&lt;keyword&gt;help-seeking&lt;/keyword&gt;&lt;keyword&gt;health-care&lt;/keyword&gt;&lt;keyword&gt;agenda&lt;/keyword&gt;&lt;keyword&gt;demand&lt;/keyword&gt;&lt;/keywords&gt;&lt;dates&gt;&lt;year&gt;1999&lt;/year&gt;&lt;/dates&gt;&lt;isbn&gt;1065-3058&lt;/isbn&gt;&lt;accession-num&gt;WOS:000083276100002&lt;/accession-num&gt;&lt;urls&gt;&lt;related-urls&gt;&lt;url&gt;&amp;lt;Go to ISI&amp;gt;://WOS:000083276100002&lt;/url&gt;&lt;/related-urls&gt;&lt;/urls&gt;&lt;electronic-resource-num&gt;Doi 10.1023/A:1009409111428&lt;/electronic-resource-num&gt;&lt;language&gt;English&lt;/language&gt;&lt;/record&gt;&lt;/Cite&gt;&lt;/EndNote&gt;</w:instrText>
      </w:r>
      <w:r w:rsidRPr="0096113F">
        <w:fldChar w:fldCharType="separate"/>
      </w:r>
      <w:r w:rsidR="00A6762B" w:rsidRPr="0096113F">
        <w:rPr>
          <w:noProof/>
        </w:rPr>
        <w:t>[</w:t>
      </w:r>
      <w:hyperlink w:anchor="_ENREF_37" w:tooltip="Rogers, 1999 #67" w:history="1">
        <w:r w:rsidR="00A6762B" w:rsidRPr="0096113F">
          <w:rPr>
            <w:noProof/>
          </w:rPr>
          <w:t>37</w:t>
        </w:r>
      </w:hyperlink>
      <w:r w:rsidR="00A6762B" w:rsidRPr="0096113F">
        <w:rPr>
          <w:noProof/>
        </w:rPr>
        <w:t>]</w:t>
      </w:r>
      <w:r w:rsidRPr="0096113F">
        <w:fldChar w:fldCharType="end"/>
      </w:r>
      <w:r w:rsidRPr="0096113F">
        <w:t xml:space="preserve"> who found patients engage in a process of self-care before consulting a GP, this study illuminates how those with diverse networks are able to self-care for longer before seeking formal help. What is known about help-seeking behaviour is that the process is circular </w:t>
      </w:r>
      <w:r w:rsidRPr="0096113F">
        <w:lastRenderedPageBreak/>
        <w:fldChar w:fldCharType="begin">
          <w:fldData xml:space="preserve">PEVuZE5vdGU+PENpdGU+PEF1dGhvcj5XeWtlPC9BdXRob3I+PFllYXI+MjAxMzwvWWVhcj48UmVj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</w:fldData>
        </w:fldChar>
      </w:r>
      <w:r w:rsidR="003D543A" w:rsidRPr="0096113F">
        <w:instrText xml:space="preserve"> ADDIN EN.CITE </w:instrText>
      </w:r>
      <w:r w:rsidR="003D543A" w:rsidRPr="0096113F">
        <w:fldChar w:fldCharType="begin">
          <w:fldData xml:space="preserve">PEVuZE5vdGU+PENpdGU+PEF1dGhvcj5XeWtlPC9BdXRob3I+PFllYXI+MjAxMzwvWWVhcj48UmVj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</w:fldData>
        </w:fldChar>
      </w:r>
      <w:r w:rsidR="003D543A" w:rsidRPr="0096113F">
        <w:instrText xml:space="preserve"> ADDIN EN.CITE.DATA </w:instrText>
      </w:r>
      <w:r w:rsidR="003D543A" w:rsidRPr="0096113F">
        <w:fldChar w:fldCharType="end"/>
      </w:r>
      <w:r w:rsidRPr="0096113F">
        <w:fldChar w:fldCharType="separate"/>
      </w:r>
      <w:r w:rsidR="003D543A" w:rsidRPr="0096113F">
        <w:rPr>
          <w:noProof/>
        </w:rPr>
        <w:t>[</w:t>
      </w:r>
      <w:hyperlink w:anchor="_ENREF_12" w:tooltip="Wyke, 2013 #44" w:history="1">
        <w:r w:rsidR="00A6762B" w:rsidRPr="0096113F">
          <w:rPr>
            <w:noProof/>
          </w:rPr>
          <w:t>12</w:t>
        </w:r>
      </w:hyperlink>
      <w:r w:rsidR="003D543A" w:rsidRPr="0096113F">
        <w:rPr>
          <w:noProof/>
        </w:rPr>
        <w:t>]</w:t>
      </w:r>
      <w:r w:rsidRPr="0096113F">
        <w:fldChar w:fldCharType="end"/>
      </w:r>
      <w:r w:rsidRPr="0096113F">
        <w:t xml:space="preserve">, and fraught with many considerations including illness uncertainty, anxiety around wasting doctors time and service use entitlement </w:t>
      </w:r>
      <w:r w:rsidRPr="0096113F">
        <w:fldChar w:fldCharType="begin">
          <w:fldData xml:space="preserve">PEVuZE5vdGU+PENpdGU+PEF1dGhvcj5DYWJyYWw8L0F1dGhvcj48WWVhcj4yMDE1PC9ZZWFyPjxS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</w:fldData>
        </w:fldChar>
      </w:r>
      <w:r w:rsidR="00A6762B" w:rsidRPr="0096113F">
        <w:instrText xml:space="preserve"> ADDIN EN.CITE </w:instrText>
      </w:r>
      <w:r w:rsidR="00A6762B" w:rsidRPr="0096113F">
        <w:fldChar w:fldCharType="begin">
          <w:fldData xml:space="preserve">PEVuZE5vdGU+PENpdGU+PEF1dGhvcj5DYWJyYWw8L0F1dGhvcj48WWVhcj4yMDE1PC9ZZWFyPjxS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</w:fldData>
        </w:fldChar>
      </w:r>
      <w:r w:rsidR="00A6762B" w:rsidRPr="0096113F">
        <w:instrText xml:space="preserve"> ADDIN EN.CITE.DATA </w:instrText>
      </w:r>
      <w:r w:rsidR="00A6762B" w:rsidRPr="0096113F">
        <w:fldChar w:fldCharType="end"/>
      </w:r>
      <w:r w:rsidRPr="0096113F">
        <w:fldChar w:fldCharType="separate"/>
      </w:r>
      <w:r w:rsidR="00A6762B" w:rsidRPr="0096113F">
        <w:rPr>
          <w:noProof/>
        </w:rPr>
        <w:t>[</w:t>
      </w:r>
      <w:hyperlink w:anchor="_ENREF_38" w:tooltip="Cabral, 2015 #41" w:history="1">
        <w:r w:rsidR="00A6762B" w:rsidRPr="0096113F">
          <w:rPr>
            <w:noProof/>
          </w:rPr>
          <w:t>38-40</w:t>
        </w:r>
      </w:hyperlink>
      <w:r w:rsidR="00A6762B" w:rsidRPr="0096113F">
        <w:rPr>
          <w:noProof/>
        </w:rPr>
        <w:t>]</w:t>
      </w:r>
      <w:r w:rsidRPr="0096113F">
        <w:fldChar w:fldCharType="end"/>
      </w:r>
      <w:r w:rsidRPr="0096113F">
        <w:t xml:space="preserve"> and influences of family and friends </w:t>
      </w:r>
      <w:r w:rsidRPr="0096113F">
        <w:fldChar w:fldCharType="begin">
          <w:fldData xml:space="preserve">PEVuZE5vdGU+PENpdGU+PEF1dGhvcj5MZXlkb248L0F1dGhvcj48WWVhcj4yMDEwPC9ZZWFyPjxS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</w:fldData>
        </w:fldChar>
      </w:r>
      <w:r w:rsidR="00A6762B" w:rsidRPr="0096113F">
        <w:instrText xml:space="preserve"> ADDIN EN.CITE </w:instrText>
      </w:r>
      <w:r w:rsidR="00A6762B" w:rsidRPr="0096113F">
        <w:fldChar w:fldCharType="begin">
          <w:fldData xml:space="preserve">PEVuZE5vdGU+PENpdGU+PEF1dGhvcj5MZXlkb248L0F1dGhvcj48WWVhcj4yMDEwPC9ZZWFyPjxS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</w:fldData>
        </w:fldChar>
      </w:r>
      <w:r w:rsidR="00A6762B" w:rsidRPr="0096113F">
        <w:instrText xml:space="preserve"> ADDIN EN.CITE.DATA </w:instrText>
      </w:r>
      <w:r w:rsidR="00A6762B" w:rsidRPr="0096113F">
        <w:fldChar w:fldCharType="end"/>
      </w:r>
      <w:r w:rsidRPr="0096113F">
        <w:fldChar w:fldCharType="separate"/>
      </w:r>
      <w:r w:rsidR="00A6762B" w:rsidRPr="0096113F">
        <w:rPr>
          <w:noProof/>
        </w:rPr>
        <w:t>[</w:t>
      </w:r>
      <w:hyperlink w:anchor="_ENREF_17" w:tooltip="Leydon, 2010 #27" w:history="1">
        <w:r w:rsidR="00A6762B" w:rsidRPr="0096113F">
          <w:rPr>
            <w:noProof/>
          </w:rPr>
          <w:t>17</w:t>
        </w:r>
      </w:hyperlink>
      <w:r w:rsidR="00A6762B" w:rsidRPr="0096113F">
        <w:rPr>
          <w:noProof/>
        </w:rPr>
        <w:t xml:space="preserve">, </w:t>
      </w:r>
      <w:hyperlink w:anchor="_ENREF_41" w:tooltip="Gately, 2007 #42" w:history="1">
        <w:r w:rsidR="00A6762B" w:rsidRPr="0096113F">
          <w:rPr>
            <w:noProof/>
          </w:rPr>
          <w:t>41</w:t>
        </w:r>
      </w:hyperlink>
      <w:r w:rsidR="00A6762B" w:rsidRPr="0096113F">
        <w:rPr>
          <w:noProof/>
        </w:rPr>
        <w:t>]</w:t>
      </w:r>
      <w:r w:rsidRPr="0096113F">
        <w:fldChar w:fldCharType="end"/>
      </w:r>
      <w:r w:rsidRPr="0096113F">
        <w:t xml:space="preserve">. This study supports Cromme et al’s </w:t>
      </w:r>
      <w:r w:rsidRPr="0096113F">
        <w:fldChar w:fldCharType="begin"/>
      </w:r>
      <w:r w:rsidR="00A6762B" w:rsidRPr="0096113F">
        <w:instrText xml:space="preserve"> ADDIN EN.CITE &lt;EndNote&gt;&lt;Cite&gt;&lt;Author&gt;Cromme&lt;/Author&gt;&lt;Year&gt;2016&lt;/Year&gt;&lt;RecNum&gt;43&lt;/RecNum&gt;&lt;DisplayText&gt;[42]&lt;/DisplayText&gt;&lt;record&gt;&lt;rec-number&gt;43&lt;/rec-number&gt;&lt;foreign-keys&gt;&lt;key app="EN" db-id="dt55vtrp32zzzhe0e0q5dfrret2srzx2eddd" timestamp="1513251986"&gt;43&lt;/key&gt;&lt;/foreign-keys&gt;&lt;ref-type name="Journal Article"&gt;17&lt;/ref-type&gt;&lt;contributors&gt;&lt;authors&gt;&lt;author&gt;Cromme, S. K.&lt;/author&gt;&lt;author&gt;Whitaker, K. L.&lt;/author&gt;&lt;author&gt;Winstanley, K.&lt;/author&gt;&lt;author&gt;Renzi, C.&lt;/author&gt;&lt;author&gt;Smith, C. F.&lt;/author&gt;&lt;author&gt;Wardle, J.&lt;/author&gt;&lt;/authors&gt;&lt;/contributors&gt;&lt;auth-address&gt;UCL, Hlth Behav Res Ctr, Epidemiol &amp;amp; Publ Hlth, London WC1E 6BT, England&amp;#xD;Univ Surrey, Fac Hlth &amp;amp; Med Sci, Sch Hlth Sci, Duke Kent Bldg, Guildford GU2 7XH, Surrey, England&lt;/auth-address&gt;&lt;titles&gt;&lt;title&gt;Worrying about wasting GP time as a barrier to help-seeking: a community-based, qualitative study&lt;/title&gt;&lt;secondary-title&gt;British Journal of General Practice&lt;/secondary-title&gt;&lt;alt-title&gt;Brit J Gen Pract&lt;/alt-title&gt;&lt;/titles&gt;&lt;periodical&gt;&lt;full-title&gt;British Journal of General Practice&lt;/full-title&gt;&lt;abbr-1&gt;Brit J Gen Pract&lt;/abbr-1&gt;&lt;/periodical&gt;&lt;alt-periodical&gt;&lt;full-title&gt;British Journal of General Practice&lt;/full-title&gt;&lt;abbr-1&gt;Brit J Gen Pract&lt;/abbr-1&gt;&lt;/alt-periodical&gt;&lt;pages&gt;E474-E482&lt;/pages&gt;&lt;volume&gt;66&lt;/volume&gt;&lt;number&gt;648&lt;/number&gt;&lt;keywords&gt;&lt;keyword&gt;cancer&lt;/keyword&gt;&lt;keyword&gt;diagnosis&lt;/keyword&gt;&lt;keyword&gt;help-seeking behaviour&lt;/keyword&gt;&lt;keyword&gt;neoplasms&lt;/keyword&gt;&lt;keyword&gt;primary health care&lt;/keyword&gt;&lt;keyword&gt;cancer alarm symptoms&lt;/keyword&gt;&lt;keyword&gt;care-seeking&lt;/keyword&gt;&lt;keyword&gt;risk-factors&lt;/keyword&gt;&lt;keyword&gt;delay&lt;/keyword&gt;&lt;keyword&gt;adults&lt;/keyword&gt;&lt;/keywords&gt;&lt;dates&gt;&lt;year&gt;2016&lt;/year&gt;&lt;pub-dates&gt;&lt;date&gt;Jul&lt;/date&gt;&lt;/pub-dates&gt;&lt;/dates&gt;&lt;isbn&gt;0960-1643&lt;/isbn&gt;&lt;accession-num&gt;WOS:000379234700003&lt;/accession-num&gt;&lt;urls&gt;&lt;related-urls&gt;&lt;url&gt;&amp;lt;Go to ISI&amp;gt;://WOS:000379234700003&lt;/url&gt;&lt;/related-urls&gt;&lt;/urls&gt;&lt;electronic-resource-num&gt;10.3399/bjgp16X685621&lt;/electronic-resource-num&gt;&lt;language&gt;English&lt;/language&gt;&lt;/record&gt;&lt;/Cite&gt;&lt;/EndNote&gt;</w:instrText>
      </w:r>
      <w:r w:rsidRPr="0096113F">
        <w:fldChar w:fldCharType="separate"/>
      </w:r>
      <w:r w:rsidR="00A6762B" w:rsidRPr="0096113F">
        <w:rPr>
          <w:noProof/>
        </w:rPr>
        <w:t>[</w:t>
      </w:r>
      <w:hyperlink w:anchor="_ENREF_42" w:tooltip="Cromme, 2016 #43" w:history="1">
        <w:r w:rsidR="00A6762B" w:rsidRPr="0096113F">
          <w:rPr>
            <w:noProof/>
          </w:rPr>
          <w:t>42</w:t>
        </w:r>
      </w:hyperlink>
      <w:r w:rsidR="00A6762B" w:rsidRPr="0096113F">
        <w:rPr>
          <w:noProof/>
        </w:rPr>
        <w:t>]</w:t>
      </w:r>
      <w:r w:rsidRPr="0096113F">
        <w:fldChar w:fldCharType="end"/>
      </w:r>
      <w:r w:rsidRPr="0096113F">
        <w:t xml:space="preserve"> who found those who seek help earlier have the belief the GP can provide reassurance and symptom alleviation advice.  This study expands on this by demonstrating it is individuals with restricted networks who are more likely to seek this level of support at an early stage. Finally, the public continue to understand the threat AMR poses </w:t>
      </w:r>
      <w:r w:rsidRPr="0096113F">
        <w:fldChar w:fldCharType="begin">
          <w:fldData xml:space="preserve">PEVuZE5vdGU+PENpdGU+PEF1dGhvcj5XaWtsdW5kPC9BdXRob3I+PFllYXI+MjAxNTwvWWVhcj48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==
</w:fldData>
        </w:fldChar>
      </w:r>
      <w:r w:rsidR="00A6762B" w:rsidRPr="0096113F">
        <w:instrText xml:space="preserve"> ADDIN EN.CITE </w:instrText>
      </w:r>
      <w:r w:rsidR="00A6762B" w:rsidRPr="0096113F">
        <w:fldChar w:fldCharType="begin">
          <w:fldData xml:space="preserve">PEVuZE5vdGU+PENpdGU+PEF1dGhvcj5XaWtsdW5kPC9BdXRob3I+PFllYXI+MjAxNTwvWWVhcj48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==
</w:fldData>
        </w:fldChar>
      </w:r>
      <w:r w:rsidR="00A6762B" w:rsidRPr="0096113F">
        <w:instrText xml:space="preserve"> ADDIN EN.CITE.DATA </w:instrText>
      </w:r>
      <w:r w:rsidR="00A6762B" w:rsidRPr="0096113F">
        <w:fldChar w:fldCharType="end"/>
      </w:r>
      <w:r w:rsidRPr="0096113F">
        <w:fldChar w:fldCharType="separate"/>
      </w:r>
      <w:r w:rsidR="00A6762B" w:rsidRPr="0096113F">
        <w:rPr>
          <w:noProof/>
        </w:rPr>
        <w:t>[</w:t>
      </w:r>
      <w:hyperlink w:anchor="_ENREF_43" w:tooltip="Wiklund, 2015 #65" w:history="1">
        <w:r w:rsidR="00A6762B" w:rsidRPr="0096113F">
          <w:rPr>
            <w:noProof/>
          </w:rPr>
          <w:t>43</w:t>
        </w:r>
      </w:hyperlink>
      <w:r w:rsidR="00A6762B" w:rsidRPr="0096113F">
        <w:rPr>
          <w:noProof/>
        </w:rPr>
        <w:t>]</w:t>
      </w:r>
      <w:r w:rsidRPr="0096113F">
        <w:fldChar w:fldCharType="end"/>
      </w:r>
      <w:r w:rsidRPr="0096113F">
        <w:t xml:space="preserve">, are increasingly aware of the limitations of antibiotics </w:t>
      </w:r>
      <w:r w:rsidRPr="0096113F">
        <w:fldChar w:fldCharType="begin"/>
      </w:r>
      <w:r w:rsidR="00A6762B" w:rsidRPr="0096113F">
        <w:instrText xml:space="preserve"> ADDIN EN.CITE &lt;EndNote&gt;&lt;Cite&gt;&lt;Author&gt;McDermott&lt;/Author&gt;&lt;Year&gt;2017&lt;/Year&gt;&lt;RecNum&gt;54&lt;/RecNum&gt;&lt;DisplayText&gt;[44]&lt;/DisplayText&gt;&lt;record&gt;&lt;rec-number&gt;54&lt;/rec-number&gt;&lt;foreign-keys&gt;&lt;key app="EN" db-id="dt55vtrp32zzzhe0e0q5dfrret2srzx2eddd" timestamp="1513597637"&gt;54&lt;/key&gt;&lt;/foreign-keys&gt;&lt;ref-type name="Journal Article"&gt;17&lt;/ref-type&gt;&lt;contributors&gt;&lt;authors&gt;&lt;author&gt;McDermott, L.&lt;/author&gt;&lt;author&gt;Leydon, G.&lt;/author&gt;&lt;author&gt;Halls, A.&lt;/author&gt;&lt;author&gt;Kelly, J.&lt;/author&gt;&lt;author&gt;Nagle, A.&lt;/author&gt;&lt;author&gt;Little, P.&lt;/author&gt;&lt;author&gt;White, J.&lt;/author&gt;&lt;/authors&gt;&lt;/contributors&gt;&lt;titles&gt;&lt;title&gt;A qualitative interview study of antibiotics and self-management strategies for respiratory infections in primary care&lt;/title&gt;&lt;secondary-title&gt;BMJ Open&lt;/secondary-title&gt;&lt;/titles&gt;&lt;periodical&gt;&lt;full-title&gt;Bmj Open&lt;/full-title&gt;&lt;abbr-1&gt;Bmj Open&lt;/abbr-1&gt;&lt;/periodical&gt;&lt;volume&gt;7&lt;/volume&gt;&lt;dates&gt;&lt;year&gt;2017&lt;/year&gt;&lt;/dates&gt;&lt;urls&gt;&lt;/urls&gt;&lt;electronic-resource-num&gt;10.1136/bmjopen-2017-016903&lt;/electronic-resource-num&gt;&lt;/record&gt;&lt;/Cite&gt;&lt;/EndNote&gt;</w:instrText>
      </w:r>
      <w:r w:rsidRPr="0096113F">
        <w:fldChar w:fldCharType="separate"/>
      </w:r>
      <w:r w:rsidR="00A6762B" w:rsidRPr="0096113F">
        <w:rPr>
          <w:noProof/>
        </w:rPr>
        <w:t>[</w:t>
      </w:r>
      <w:hyperlink w:anchor="_ENREF_44" w:tooltip="McDermott, 2017 #54" w:history="1">
        <w:r w:rsidR="00A6762B" w:rsidRPr="0096113F">
          <w:rPr>
            <w:noProof/>
          </w:rPr>
          <w:t>44</w:t>
        </w:r>
      </w:hyperlink>
      <w:r w:rsidR="00A6762B" w:rsidRPr="0096113F">
        <w:rPr>
          <w:noProof/>
        </w:rPr>
        <w:t>]</w:t>
      </w:r>
      <w:r w:rsidRPr="0096113F">
        <w:fldChar w:fldCharType="end"/>
      </w:r>
      <w:r w:rsidRPr="0096113F">
        <w:t xml:space="preserve"> and continue to trust GPs to determine antibiotic use </w:t>
      </w:r>
      <w:r w:rsidRPr="0096113F">
        <w:fldChar w:fldCharType="begin">
          <w:fldData xml:space="preserve">PEVuZE5vdGU+PENpdGU+PEF1dGhvcj5NY051bHR5PC9BdXRob3I+PFllYXI+MjAxNjwvWWVhcj48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</w:fldData>
        </w:fldChar>
      </w:r>
      <w:r w:rsidR="00A6762B" w:rsidRPr="0096113F">
        <w:instrText xml:space="preserve"> ADDIN EN.CITE </w:instrText>
      </w:r>
      <w:r w:rsidR="00A6762B" w:rsidRPr="0096113F">
        <w:fldChar w:fldCharType="begin">
          <w:fldData xml:space="preserve">PEVuZE5vdGU+PENpdGU+PEF1dGhvcj5NY051bHR5PC9BdXRob3I+PFllYXI+MjAxNjwvWWVhcj48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</w:fldData>
        </w:fldChar>
      </w:r>
      <w:r w:rsidR="00A6762B" w:rsidRPr="0096113F">
        <w:instrText xml:space="preserve"> ADDIN EN.CITE.DATA </w:instrText>
      </w:r>
      <w:r w:rsidR="00A6762B" w:rsidRPr="0096113F">
        <w:fldChar w:fldCharType="end"/>
      </w:r>
      <w:r w:rsidRPr="0096113F">
        <w:fldChar w:fldCharType="separate"/>
      </w:r>
      <w:r w:rsidR="00A6762B" w:rsidRPr="0096113F">
        <w:rPr>
          <w:noProof/>
        </w:rPr>
        <w:t>[</w:t>
      </w:r>
      <w:hyperlink w:anchor="_ENREF_45" w:tooltip="McNulty, 2016 #45" w:history="1">
        <w:r w:rsidR="00A6762B" w:rsidRPr="0096113F">
          <w:rPr>
            <w:noProof/>
          </w:rPr>
          <w:t>45</w:t>
        </w:r>
      </w:hyperlink>
      <w:r w:rsidR="00A6762B" w:rsidRPr="0096113F">
        <w:rPr>
          <w:noProof/>
        </w:rPr>
        <w:t>]</w:t>
      </w:r>
      <w:r w:rsidRPr="0096113F">
        <w:fldChar w:fldCharType="end"/>
      </w:r>
      <w:r w:rsidRPr="0096113F">
        <w:t xml:space="preserve">. Furthermore it demonstrates the public continue to understand AMR to be about individual loss of responsiveness </w:t>
      </w:r>
      <w:r w:rsidRPr="0096113F">
        <w:fldChar w:fldCharType="begin">
          <w:fldData xml:space="preserve">PEVuZE5vdGU+PENpdGU+PEF1dGhvcj5Ccm9va2VzLUhvd2VsbDwvQXV0aG9yPjxZZWFyPjIwMTI8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</w:fldData>
        </w:fldChar>
      </w:r>
      <w:r w:rsidR="00A6762B" w:rsidRPr="0096113F">
        <w:instrText xml:space="preserve"> ADDIN EN.CITE </w:instrText>
      </w:r>
      <w:r w:rsidR="00A6762B" w:rsidRPr="0096113F">
        <w:fldChar w:fldCharType="begin">
          <w:fldData xml:space="preserve">PEVuZE5vdGU+PENpdGU+PEF1dGhvcj5Ccm9va2VzLUhvd2VsbDwvQXV0aG9yPjxZZWFyPjIwMTI8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</w:fldData>
        </w:fldChar>
      </w:r>
      <w:r w:rsidR="00A6762B" w:rsidRPr="0096113F">
        <w:instrText xml:space="preserve"> ADDIN EN.CITE.DATA </w:instrText>
      </w:r>
      <w:r w:rsidR="00A6762B" w:rsidRPr="0096113F">
        <w:fldChar w:fldCharType="end"/>
      </w:r>
      <w:r w:rsidRPr="0096113F">
        <w:fldChar w:fldCharType="separate"/>
      </w:r>
      <w:r w:rsidR="00A6762B" w:rsidRPr="0096113F">
        <w:rPr>
          <w:noProof/>
        </w:rPr>
        <w:t>[</w:t>
      </w:r>
      <w:hyperlink w:anchor="_ENREF_46" w:tooltip="Brookes-Howell, 2012 #18" w:history="1">
        <w:r w:rsidR="00A6762B" w:rsidRPr="0096113F">
          <w:rPr>
            <w:noProof/>
          </w:rPr>
          <w:t>46</w:t>
        </w:r>
      </w:hyperlink>
      <w:r w:rsidR="00A6762B" w:rsidRPr="0096113F">
        <w:rPr>
          <w:noProof/>
        </w:rPr>
        <w:t>]</w:t>
      </w:r>
      <w:r w:rsidRPr="0096113F">
        <w:fldChar w:fldCharType="end"/>
      </w:r>
      <w:r w:rsidRPr="0096113F">
        <w:t xml:space="preserve"> brought about via personal over use </w:t>
      </w:r>
      <w:r w:rsidRPr="0096113F">
        <w:fldChar w:fldCharType="begin"/>
      </w:r>
      <w:r w:rsidR="00A6762B" w:rsidRPr="0096113F">
        <w:instrText xml:space="preserve"> ADDIN EN.CITE &lt;EndNote&gt;&lt;Cite&gt;&lt;Author&gt;Brooks&lt;/Author&gt;&lt;Year&gt;2008&lt;/Year&gt;&lt;RecNum&gt;17&lt;/RecNum&gt;&lt;DisplayText&gt;[47]&lt;/DisplayText&gt;&lt;record&gt;&lt;rec-number&gt;17&lt;/rec-number&gt;&lt;foreign-keys&gt;&lt;key app="EN" db-id="dt55vtrp32zzzhe0e0q5dfrret2srzx2eddd" timestamp="1513074233"&gt;17&lt;/key&gt;&lt;/foreign-keys&gt;&lt;ref-type name="Journal Article"&gt;17&lt;/ref-type&gt;&lt;contributors&gt;&lt;authors&gt;&lt;author&gt;Brooks, L.&lt;/author&gt;&lt;author&gt;Shaw, A.&lt;/author&gt;&lt;author&gt;Sharp, D.&lt;/author&gt;&lt;author&gt;Hay, A. D.&lt;/author&gt;&lt;/authors&gt;&lt;/contributors&gt;&lt;auth-address&gt;Univ Bristol, Natl Sch Primary Care Res, Acad Unit Primary Hlth Care, Dept Community Based Med,NIHR, Bristol BS8 2AA, Avon, England&amp;#xD;Univ Keele, Sch Med, Keele ST5 5BG, Staffs, England&lt;/auth-address&gt;&lt;titles&gt;&lt;title&gt;Towards a better understanding of patients&amp;apos; perspectives of antibiotic resistance and MRSA: a qualitative study&lt;/title&gt;&lt;secondary-title&gt;Family Practice&lt;/secondary-title&gt;&lt;alt-title&gt;Fam Pract&lt;/alt-title&gt;&lt;/titles&gt;&lt;periodical&gt;&lt;full-title&gt;Family Practice&lt;/full-title&gt;&lt;abbr-1&gt;Fam Pract&lt;/abbr-1&gt;&lt;/periodical&gt;&lt;alt-periodical&gt;&lt;full-title&gt;Family Practice&lt;/full-title&gt;&lt;abbr-1&gt;Fam Pract&lt;/abbr-1&gt;&lt;/alt-periodical&gt;&lt;pages&gt;341-348&lt;/pages&gt;&lt;volume&gt;25&lt;/volume&gt;&lt;number&gt;5&lt;/number&gt;&lt;keywords&gt;&lt;keyword&gt;antibacterial agents&lt;/keyword&gt;&lt;keyword&gt;drug resistance&lt;/keyword&gt;&lt;keyword&gt;patients&amp;apos; views&lt;/keyword&gt;&lt;keyword&gt;prescribing&lt;/keyword&gt;&lt;keyword&gt;qualitative research&lt;/keyword&gt;&lt;keyword&gt;staphylococcus-aureus&lt;/keyword&gt;&lt;keyword&gt;general-practitioners&lt;/keyword&gt;&lt;keyword&gt;perceptions&lt;/keyword&gt;&lt;keyword&gt;decision&lt;/keyword&gt;&lt;keyword&gt;attitudes&lt;/keyword&gt;&lt;keyword&gt;questionnaire&lt;/keyword&gt;&lt;keyword&gt;prescribe&lt;/keyword&gt;&lt;keyword&gt;knowledge&lt;/keyword&gt;&lt;/keywords&gt;&lt;dates&gt;&lt;year&gt;2008&lt;/year&gt;&lt;pub-dates&gt;&lt;date&gt;Oct&lt;/date&gt;&lt;/pub-dates&gt;&lt;/dates&gt;&lt;isbn&gt;0263-2136&lt;/isbn&gt;&lt;accession-num&gt;WOS:000260151700005&lt;/accession-num&gt;&lt;urls&gt;&lt;related-urls&gt;&lt;url&gt;&amp;lt;Go to ISI&amp;gt;://WOS:000260151700005&lt;/url&gt;&lt;/related-urls&gt;&lt;/urls&gt;&lt;electronic-resource-num&gt;10.1093/fampra/cmn037&lt;/electronic-resource-num&gt;&lt;language&gt;English&lt;/language&gt;&lt;/record&gt;&lt;/Cite&gt;&lt;/EndNote&gt;</w:instrText>
      </w:r>
      <w:r w:rsidRPr="0096113F">
        <w:fldChar w:fldCharType="separate"/>
      </w:r>
      <w:r w:rsidR="00A6762B" w:rsidRPr="0096113F">
        <w:rPr>
          <w:noProof/>
        </w:rPr>
        <w:t>[</w:t>
      </w:r>
      <w:hyperlink w:anchor="_ENREF_47" w:tooltip="Brooks, 2008 #17" w:history="1">
        <w:r w:rsidR="00A6762B" w:rsidRPr="0096113F">
          <w:rPr>
            <w:noProof/>
          </w:rPr>
          <w:t>47</w:t>
        </w:r>
      </w:hyperlink>
      <w:r w:rsidR="00A6762B" w:rsidRPr="0096113F">
        <w:rPr>
          <w:noProof/>
        </w:rPr>
        <w:t>]</w:t>
      </w:r>
      <w:r w:rsidRPr="0096113F">
        <w:fldChar w:fldCharType="end"/>
      </w:r>
      <w:r w:rsidRPr="0096113F">
        <w:t xml:space="preserve">. Through demonstrating the little influence informal network members have on antibiotic attitudes and use, the important role GPs as gatekeepers occupy regarding antibiotics and knowledge is highlighted. </w:t>
      </w:r>
    </w:p>
    <w:p w14:paraId="63454DEE" w14:textId="77777777" w:rsidR="004906B6" w:rsidRPr="0096113F" w:rsidRDefault="004906B6" w:rsidP="004A0B59">
      <w:pPr>
        <w:spacing w:line="480" w:lineRule="auto"/>
        <w:jc w:val="both"/>
      </w:pPr>
    </w:p>
    <w:p w14:paraId="2DADDF49" w14:textId="5D01B6E8" w:rsidR="002119D7" w:rsidRPr="0096113F" w:rsidRDefault="002119D7" w:rsidP="00797966">
      <w:pPr>
        <w:spacing w:line="480" w:lineRule="auto"/>
        <w:jc w:val="both"/>
        <w:outlineLvl w:val="0"/>
      </w:pPr>
      <w:r w:rsidRPr="0096113F">
        <w:rPr>
          <w:i/>
          <w:u w:val="single"/>
        </w:rPr>
        <w:t>Strengths and limitations</w:t>
      </w:r>
    </w:p>
    <w:p w14:paraId="62DD3F2F" w14:textId="11210C28" w:rsidR="00795125" w:rsidRPr="0096113F" w:rsidRDefault="002124C5" w:rsidP="004A0B59">
      <w:pPr>
        <w:spacing w:line="480" w:lineRule="auto"/>
        <w:jc w:val="both"/>
      </w:pPr>
      <w:r w:rsidRPr="0096113F">
        <w:t xml:space="preserve">The use of personal mapping exercise has proven insightful in a chronic condition health context, and it </w:t>
      </w:r>
      <w:r w:rsidR="0075092C" w:rsidRPr="0096113F">
        <w:t xml:space="preserve">appears </w:t>
      </w:r>
      <w:r w:rsidR="00B81D5B" w:rsidRPr="0096113F">
        <w:t xml:space="preserve">to have been </w:t>
      </w:r>
      <w:r w:rsidR="0075092C" w:rsidRPr="0096113F">
        <w:t>helpful in</w:t>
      </w:r>
      <w:r w:rsidRPr="0096113F">
        <w:t xml:space="preserve"> this study</w:t>
      </w:r>
      <w:r w:rsidR="00B81D5B" w:rsidRPr="0096113F">
        <w:t xml:space="preserve">. </w:t>
      </w:r>
      <w:r w:rsidR="004E0755" w:rsidRPr="0096113F">
        <w:t>The exercise provided</w:t>
      </w:r>
      <w:r w:rsidRPr="0096113F">
        <w:t xml:space="preserve"> a platform for discussion and reflection the method has enabled the role of networks in </w:t>
      </w:r>
      <w:r w:rsidR="00F74454" w:rsidRPr="0096113F">
        <w:t>attitudes</w:t>
      </w:r>
      <w:r w:rsidRPr="0096113F">
        <w:t xml:space="preserve"> and behaviours around antibiotics to be highlighted</w:t>
      </w:r>
      <w:r w:rsidR="00514779" w:rsidRPr="0096113F">
        <w:t xml:space="preserve"> in a way other studies have not</w:t>
      </w:r>
      <w:r w:rsidRPr="0096113F">
        <w:t xml:space="preserve">. </w:t>
      </w:r>
      <w:r w:rsidR="00514779" w:rsidRPr="0096113F">
        <w:t xml:space="preserve">Some caution should be noted </w:t>
      </w:r>
      <w:r w:rsidR="00514779" w:rsidRPr="0096113F">
        <w:lastRenderedPageBreak/>
        <w:t>in that t</w:t>
      </w:r>
      <w:r w:rsidR="00902045" w:rsidRPr="0096113F">
        <w:t>he</w:t>
      </w:r>
      <w:r w:rsidR="00514779" w:rsidRPr="0096113F">
        <w:t xml:space="preserve"> relatively self-selecting nature of the</w:t>
      </w:r>
      <w:r w:rsidR="00902045" w:rsidRPr="0096113F">
        <w:t xml:space="preserve"> sampling strategy may have favoured people with a persona</w:t>
      </w:r>
      <w:r w:rsidR="006939FE" w:rsidRPr="0096113F">
        <w:t>l</w:t>
      </w:r>
      <w:r w:rsidR="00902045" w:rsidRPr="0096113F">
        <w:t xml:space="preserve"> </w:t>
      </w:r>
      <w:r w:rsidR="00673FF0" w:rsidRPr="0096113F">
        <w:t>interest</w:t>
      </w:r>
      <w:r w:rsidR="00902045" w:rsidRPr="0096113F">
        <w:t xml:space="preserve"> in, or strong view of, AMR to respond to the </w:t>
      </w:r>
      <w:r w:rsidR="0075092C" w:rsidRPr="0096113F">
        <w:t xml:space="preserve">study </w:t>
      </w:r>
      <w:r w:rsidR="00902045" w:rsidRPr="0096113F">
        <w:t>invit</w:t>
      </w:r>
      <w:r w:rsidR="0075092C" w:rsidRPr="0096113F">
        <w:t>ation</w:t>
      </w:r>
      <w:r w:rsidR="00902045" w:rsidRPr="0096113F">
        <w:t xml:space="preserve">. </w:t>
      </w:r>
      <w:r w:rsidR="00673FF0" w:rsidRPr="0096113F">
        <w:t>Whilst</w:t>
      </w:r>
      <w:r w:rsidR="00902045" w:rsidRPr="0096113F">
        <w:t xml:space="preserve"> </w:t>
      </w:r>
      <w:r w:rsidR="00673FF0" w:rsidRPr="0096113F">
        <w:t>efforts</w:t>
      </w:r>
      <w:r w:rsidR="00902045" w:rsidRPr="0096113F">
        <w:t xml:space="preserve"> were made to </w:t>
      </w:r>
      <w:r w:rsidR="00514779" w:rsidRPr="0096113F">
        <w:t xml:space="preserve">invite individuals from </w:t>
      </w:r>
      <w:r w:rsidR="00902045" w:rsidRPr="0096113F">
        <w:t xml:space="preserve">practices in different socio-economic areas, the sample is skewed towards a relatively affluent, white </w:t>
      </w:r>
      <w:r w:rsidR="00673FF0" w:rsidRPr="0096113F">
        <w:t>British</w:t>
      </w:r>
      <w:r w:rsidR="00902045" w:rsidRPr="0096113F">
        <w:t xml:space="preserve"> </w:t>
      </w:r>
      <w:r w:rsidR="00673FF0" w:rsidRPr="0096113F">
        <w:t>representation</w:t>
      </w:r>
      <w:r w:rsidR="00902045" w:rsidRPr="0096113F">
        <w:t xml:space="preserve">. </w:t>
      </w:r>
      <w:r w:rsidR="00514779" w:rsidRPr="0096113F">
        <w:t xml:space="preserve">It is therefore unclear what the network effect beyond these demographics might be and thus how generalisable the results are. </w:t>
      </w:r>
      <w:r w:rsidR="00C94018" w:rsidRPr="0096113F">
        <w:t xml:space="preserve">While the self-selecting nature of the recruitment strategy can (and has) led to some bias in the sample it is also a point of reflection </w:t>
      </w:r>
      <w:r w:rsidR="00725DAD" w:rsidRPr="0096113F">
        <w:t>for</w:t>
      </w:r>
      <w:r w:rsidR="00C94018" w:rsidRPr="0096113F">
        <w:t xml:space="preserve"> this study. That is, </w:t>
      </w:r>
      <w:r w:rsidR="00725DAD" w:rsidRPr="0096113F">
        <w:t xml:space="preserve">it raises questions around how far </w:t>
      </w:r>
      <w:r w:rsidR="00C94018" w:rsidRPr="0096113F">
        <w:t xml:space="preserve">AMR </w:t>
      </w:r>
      <w:r w:rsidR="00725DAD" w:rsidRPr="0096113F">
        <w:t>is</w:t>
      </w:r>
      <w:r w:rsidR="00C94018" w:rsidRPr="0096113F">
        <w:t xml:space="preserve"> a prominent issue</w:t>
      </w:r>
      <w:r w:rsidR="00725DAD" w:rsidRPr="0096113F">
        <w:t xml:space="preserve"> and concern</w:t>
      </w:r>
      <w:r w:rsidR="00C94018" w:rsidRPr="0096113F">
        <w:t xml:space="preserve"> in the minds of the general public.  </w:t>
      </w:r>
      <w:r w:rsidR="00902045" w:rsidRPr="0096113F">
        <w:t>These</w:t>
      </w:r>
      <w:r w:rsidR="00937972" w:rsidRPr="0096113F">
        <w:t xml:space="preserve"> </w:t>
      </w:r>
      <w:r w:rsidR="00A6762B" w:rsidRPr="0096113F">
        <w:t>strengths</w:t>
      </w:r>
      <w:r w:rsidR="00937972" w:rsidRPr="0096113F">
        <w:t xml:space="preserve"> and</w:t>
      </w:r>
      <w:r w:rsidR="00902045" w:rsidRPr="0096113F">
        <w:t xml:space="preserve"> limitations inform the </w:t>
      </w:r>
      <w:r w:rsidR="00673FF0" w:rsidRPr="0096113F">
        <w:t>recommendation</w:t>
      </w:r>
      <w:r w:rsidR="00902045" w:rsidRPr="0096113F">
        <w:t xml:space="preserve"> for research. </w:t>
      </w:r>
    </w:p>
    <w:p w14:paraId="5B9369DA" w14:textId="77777777" w:rsidR="00B2110A" w:rsidRPr="0096113F" w:rsidRDefault="00B2110A" w:rsidP="004A0B59">
      <w:pPr>
        <w:spacing w:line="480" w:lineRule="auto"/>
        <w:jc w:val="both"/>
      </w:pPr>
    </w:p>
    <w:p w14:paraId="2CBEB7B9" w14:textId="21041424" w:rsidR="002119D7" w:rsidRPr="0096113F" w:rsidRDefault="002119D7" w:rsidP="00797966">
      <w:pPr>
        <w:spacing w:line="480" w:lineRule="auto"/>
        <w:jc w:val="both"/>
        <w:outlineLvl w:val="0"/>
      </w:pPr>
      <w:r w:rsidRPr="0096113F">
        <w:rPr>
          <w:i/>
          <w:u w:val="single"/>
        </w:rPr>
        <w:t xml:space="preserve">Implications </w:t>
      </w:r>
      <w:r w:rsidR="00DA18C4" w:rsidRPr="0096113F">
        <w:rPr>
          <w:i/>
          <w:u w:val="single"/>
        </w:rPr>
        <w:t>for practice and research</w:t>
      </w:r>
    </w:p>
    <w:p w14:paraId="521E4BED" w14:textId="76892CFE" w:rsidR="00090B63" w:rsidRPr="0096113F" w:rsidRDefault="00D8691D" w:rsidP="004A0B59">
      <w:pPr>
        <w:spacing w:line="480" w:lineRule="auto"/>
        <w:jc w:val="both"/>
      </w:pPr>
      <w:r w:rsidRPr="0096113F">
        <w:t>With the</w:t>
      </w:r>
      <w:r w:rsidR="000A4603" w:rsidRPr="0096113F">
        <w:t xml:space="preserve"> UK</w:t>
      </w:r>
      <w:r w:rsidR="00E35960" w:rsidRPr="0096113F">
        <w:t>’</w:t>
      </w:r>
      <w:r w:rsidR="000A4603" w:rsidRPr="0096113F">
        <w:t>s</w:t>
      </w:r>
      <w:r w:rsidRPr="0096113F">
        <w:t xml:space="preserve"> </w:t>
      </w:r>
      <w:r w:rsidR="003B5885" w:rsidRPr="0096113F">
        <w:t xml:space="preserve">current policy focussed on </w:t>
      </w:r>
      <w:r w:rsidR="0013566B" w:rsidRPr="0096113F">
        <w:t xml:space="preserve">a dramatic reduction in </w:t>
      </w:r>
      <w:r w:rsidR="000A4603" w:rsidRPr="0096113F">
        <w:t xml:space="preserve">inappropriate antibiotic prescribing by 2020 </w:t>
      </w:r>
      <w:r w:rsidR="00A227FF" w:rsidRPr="0096113F">
        <w:t>this study</w:t>
      </w:r>
      <w:r w:rsidR="005D0563" w:rsidRPr="0096113F">
        <w:t xml:space="preserve"> </w:t>
      </w:r>
      <w:r w:rsidR="000C0DF1" w:rsidRPr="0096113F">
        <w:t xml:space="preserve">has </w:t>
      </w:r>
      <w:r w:rsidR="008A2296" w:rsidRPr="0096113F">
        <w:t>three</w:t>
      </w:r>
      <w:r w:rsidR="00E03B22" w:rsidRPr="0096113F">
        <w:t xml:space="preserve"> </w:t>
      </w:r>
      <w:r w:rsidR="000C0DF1" w:rsidRPr="0096113F">
        <w:t>implications for consideration.</w:t>
      </w:r>
      <w:r w:rsidR="006B2C02" w:rsidRPr="0096113F">
        <w:t xml:space="preserve"> </w:t>
      </w:r>
      <w:r w:rsidR="000C0DF1" w:rsidRPr="0096113F">
        <w:t>The findings of this study supports existing literature documenting the effects on health and wellbeing. Therefore, p</w:t>
      </w:r>
      <w:r w:rsidR="006B2C02" w:rsidRPr="0096113F">
        <w:t>r</w:t>
      </w:r>
      <w:r w:rsidR="00A227FF" w:rsidRPr="0096113F">
        <w:t xml:space="preserve">actitioners </w:t>
      </w:r>
      <w:r w:rsidR="000C0DF1" w:rsidRPr="0096113F">
        <w:t>may wish to consider using</w:t>
      </w:r>
      <w:r w:rsidR="00A227FF" w:rsidRPr="0096113F">
        <w:t xml:space="preserve"> knowledge </w:t>
      </w:r>
      <w:r w:rsidR="00B629FE" w:rsidRPr="0096113F">
        <w:t>of patients</w:t>
      </w:r>
      <w:r w:rsidR="0095374B" w:rsidRPr="0096113F">
        <w:t>’</w:t>
      </w:r>
      <w:r w:rsidR="00B629FE" w:rsidRPr="0096113F">
        <w:t xml:space="preserve"> personal networks and their pathway to </w:t>
      </w:r>
      <w:r w:rsidR="00C55CA9" w:rsidRPr="0096113F">
        <w:t>consultation</w:t>
      </w:r>
      <w:r w:rsidR="000C0DF1" w:rsidRPr="0096113F">
        <w:t xml:space="preserve"> </w:t>
      </w:r>
      <w:r w:rsidR="00A227FF" w:rsidRPr="0096113F">
        <w:t>to modify their consultation approach</w:t>
      </w:r>
      <w:r w:rsidR="00531B29" w:rsidRPr="0096113F">
        <w:t xml:space="preserve">, and to mitigate against some of the uncertainties and perceptions around prescribing behaviour </w:t>
      </w:r>
      <w:r w:rsidR="000B7FB5" w:rsidRPr="0096113F">
        <w:fldChar w:fldCharType="begin"/>
      </w:r>
      <w:r w:rsidR="00A6762B" w:rsidRPr="0096113F">
        <w:instrText xml:space="preserve"> ADDIN EN.CITE &lt;EndNote&gt;&lt;Cite&gt;&lt;Author&gt;Tonkin-Crine&lt;/Author&gt;&lt;Year&gt;2011&lt;/Year&gt;&lt;RecNum&gt;19&lt;/RecNum&gt;&lt;DisplayText&gt;[48]&lt;/DisplayText&gt;&lt;record&gt;&lt;rec-number&gt;19&lt;/rec-number&gt;&lt;foreign-keys&gt;&lt;key app="EN" db-id="dt55vtrp32zzzhe0e0q5dfrret2srzx2eddd" timestamp="1513074413"&gt;19&lt;/key&gt;&lt;/foreign-keys&gt;&lt;ref-type name="Journal Article"&gt;17&lt;/ref-type&gt;&lt;contributors&gt;&lt;authors&gt;&lt;author&gt;Tonkin-Crine, S.&lt;/author&gt;&lt;author&gt;Yardley, L.&lt;/author&gt;&lt;author&gt;Little, P.&lt;/author&gt;&lt;/authors&gt;&lt;/contributors&gt;&lt;auth-address&gt;Univ Southampton, Aldermoor Hlth Ctr, Southampton SO16 5ST, Hants, England&amp;#xD;Univ Southampton, Sch Psychol, Southampton SO16 1BJ, Hants, England&lt;/auth-address&gt;&lt;titles&gt;&lt;title&gt;Antibiotic prescribing for acute respiratory tract infections in primary care: a systematic review and meta-ethnography&lt;/title&gt;&lt;secondary-title&gt;Journal of Antimicrobial Chemotherapy&lt;/secondary-title&gt;&lt;alt-title&gt;J Antimicrob Chemoth&lt;/alt-title&gt;&lt;/titles&gt;&lt;periodical&gt;&lt;full-title&gt;Journal of Antimicrobial Chemotherapy&lt;/full-title&gt;&lt;abbr-1&gt;J Antimicrob Chemoth&lt;/abbr-1&gt;&lt;/periodical&gt;&lt;alt-periodical&gt;&lt;full-title&gt;Journal of Antimicrobial Chemotherapy&lt;/full-title&gt;&lt;abbr-1&gt;J Antimicrob Chemoth&lt;/abbr-1&gt;&lt;/alt-periodical&gt;&lt;pages&gt;2215-2223&lt;/pages&gt;&lt;volume&gt;66&lt;/volume&gt;&lt;number&gt;10&lt;/number&gt;&lt;keywords&gt;&lt;keyword&gt;rtis&lt;/keyword&gt;&lt;keyword&gt;general practitioners&lt;/keyword&gt;&lt;keyword&gt;attitudes of health personnel&lt;/keyword&gt;&lt;keyword&gt;general-practitioners perceptions&lt;/keyword&gt;&lt;keyword&gt;randomized controlled-trial&lt;/keyword&gt;&lt;keyword&gt;antimicrobial resistance&lt;/keyword&gt;&lt;keyword&gt;experiences&lt;/keyword&gt;&lt;keyword&gt;gps&lt;/keyword&gt;&lt;/keywords&gt;&lt;dates&gt;&lt;year&gt;2011&lt;/year&gt;&lt;pub-dates&gt;&lt;date&gt;Oct&lt;/date&gt;&lt;/pub-dates&gt;&lt;/dates&gt;&lt;isbn&gt;0305-7453&lt;/isbn&gt;&lt;accession-num&gt;WOS:000294969700003&lt;/accession-num&gt;&lt;urls&gt;&lt;related-urls&gt;&lt;url&gt;&amp;lt;Go to ISI&amp;gt;://WOS:000294969700003&lt;/url&gt;&lt;/related-urls&gt;&lt;/urls&gt;&lt;electronic-resource-num&gt;10.1093/jac/dkr279&lt;/electronic-resource-num&gt;&lt;language&gt;English&lt;/language&gt;&lt;/record&gt;&lt;/Cite&gt;&lt;/EndNote&gt;</w:instrText>
      </w:r>
      <w:r w:rsidR="000B7FB5" w:rsidRPr="0096113F">
        <w:fldChar w:fldCharType="separate"/>
      </w:r>
      <w:r w:rsidR="00A6762B" w:rsidRPr="0096113F">
        <w:rPr>
          <w:noProof/>
        </w:rPr>
        <w:t>[</w:t>
      </w:r>
      <w:hyperlink w:anchor="_ENREF_48" w:tooltip="Tonkin-Crine, 2011 #19" w:history="1">
        <w:r w:rsidR="00A6762B" w:rsidRPr="0096113F">
          <w:rPr>
            <w:noProof/>
          </w:rPr>
          <w:t>48</w:t>
        </w:r>
      </w:hyperlink>
      <w:r w:rsidR="00A6762B" w:rsidRPr="0096113F">
        <w:rPr>
          <w:noProof/>
        </w:rPr>
        <w:t>]</w:t>
      </w:r>
      <w:r w:rsidR="000B7FB5" w:rsidRPr="0096113F">
        <w:fldChar w:fldCharType="end"/>
      </w:r>
      <w:r w:rsidR="00B629FE" w:rsidRPr="0096113F">
        <w:t>.</w:t>
      </w:r>
      <w:r w:rsidR="000C0DF1" w:rsidRPr="0096113F">
        <w:t xml:space="preserve"> Firstly, f</w:t>
      </w:r>
      <w:r w:rsidR="00C01B32" w:rsidRPr="0096113F">
        <w:t xml:space="preserve">or example </w:t>
      </w:r>
      <w:r w:rsidR="000C0DF1" w:rsidRPr="0096113F">
        <w:t xml:space="preserve">practitioners could consider using their resources to </w:t>
      </w:r>
      <w:r w:rsidR="00C01B32" w:rsidRPr="0096113F">
        <w:t xml:space="preserve">focus </w:t>
      </w:r>
      <w:r w:rsidR="00C01B32" w:rsidRPr="0096113F">
        <w:lastRenderedPageBreak/>
        <w:t>on</w:t>
      </w:r>
      <w:r w:rsidR="000C0DF1" w:rsidRPr="0096113F">
        <w:t xml:space="preserve"> advising on </w:t>
      </w:r>
      <w:r w:rsidR="00C01B32" w:rsidRPr="0096113F">
        <w:t xml:space="preserve">self-care strategies and building the support system around the most isolated people who are </w:t>
      </w:r>
      <w:r w:rsidR="00820965" w:rsidRPr="0096113F">
        <w:t>likely</w:t>
      </w:r>
      <w:r w:rsidR="00C01B32" w:rsidRPr="0096113F">
        <w:t xml:space="preserve"> to </w:t>
      </w:r>
      <w:r w:rsidR="00820965" w:rsidRPr="0096113F">
        <w:t>consult</w:t>
      </w:r>
      <w:r w:rsidR="00C01B32" w:rsidRPr="0096113F">
        <w:t xml:space="preserve"> </w:t>
      </w:r>
      <w:r w:rsidR="00A227FF" w:rsidRPr="0096113F">
        <w:t>early in the illness course</w:t>
      </w:r>
      <w:r w:rsidR="00C01B32" w:rsidRPr="0096113F">
        <w:t xml:space="preserve">. </w:t>
      </w:r>
      <w:r w:rsidR="00A17F86" w:rsidRPr="0096113F">
        <w:t xml:space="preserve">GPs may wish to facilitate building the support </w:t>
      </w:r>
      <w:r w:rsidR="00DA7212" w:rsidRPr="0096113F">
        <w:t>network</w:t>
      </w:r>
      <w:r w:rsidR="00A17F86" w:rsidRPr="0096113F">
        <w:t xml:space="preserve"> around an isolated individual by signposting</w:t>
      </w:r>
      <w:r w:rsidR="00A227FF" w:rsidRPr="0096113F">
        <w:t xml:space="preserve"> to community pharmacists for example</w:t>
      </w:r>
      <w:r w:rsidR="00182089" w:rsidRPr="0096113F">
        <w:t xml:space="preserve"> or to link workers and interventions </w:t>
      </w:r>
      <w:r w:rsidR="00567213" w:rsidRPr="0096113F">
        <w:t>facilitating network engagemen</w:t>
      </w:r>
      <w:r w:rsidR="000C0DF1" w:rsidRPr="0096113F">
        <w:t xml:space="preserve">t who can provide this support </w:t>
      </w:r>
      <w:r w:rsidR="000B7FB5" w:rsidRPr="0096113F">
        <w:fldChar w:fldCharType="begin"/>
      </w:r>
      <w:r w:rsidR="00A6762B" w:rsidRPr="0096113F">
        <w:instrText xml:space="preserve"> ADDIN EN.CITE &lt;EndNote&gt;&lt;Cite&gt;&lt;Author&gt;Kennedy&lt;/Author&gt;&lt;Year&gt;2016&lt;/Year&gt;&lt;RecNum&gt;36&lt;/RecNum&gt;&lt;DisplayText&gt;[25]&lt;/DisplayText&gt;&lt;record&gt;&lt;rec-number&gt;36&lt;/rec-number&gt;&lt;foreign-keys&gt;&lt;key app="EN" db-id="dt55vtrp32zzzhe0e0q5dfrret2srzx2eddd" timestamp="1513250969"&gt;36&lt;/key&gt;&lt;/foreign-keys&gt;&lt;ref-type name="Journal Article"&gt;17&lt;/ref-type&gt;&lt;contributors&gt;&lt;authors&gt;&lt;author&gt;Kennedy, A.&lt;/author&gt;&lt;author&gt;Vassilev, I.&lt;/author&gt;&lt;author&gt;James, E.&lt;/author&gt;&lt;author&gt;Rogers, A.&lt;/author&gt;&lt;/authors&gt;&lt;/contributors&gt;&lt;auth-address&gt;Univ Southampton, NIHR Collaborat Leadership Appl Hlth Res CLAHRC W, Hlth Sci, Highfield Campus, Southampton SO17 1BJ, Hants, England&lt;/auth-address&gt;&lt;titles&gt;&lt;title&gt;Implementing a social network intervention designed to enhance and diversify support for people with long-term conditions. A qualitative study&lt;/title&gt;&lt;secondary-title&gt;Implementation Science&lt;/secondary-title&gt;&lt;alt-title&gt;Implement Sci&lt;/alt-title&gt;&lt;/titles&gt;&lt;periodical&gt;&lt;full-title&gt;Implementation Science&lt;/full-title&gt;&lt;abbr-1&gt;Implement Sci&lt;/abbr-1&gt;&lt;/periodical&gt;&lt;alt-periodical&gt;&lt;full-title&gt;Implementation Science&lt;/full-title&gt;&lt;abbr-1&gt;Implement Sci&lt;/abbr-1&gt;&lt;/alt-periodical&gt;&lt;volume&gt;11&lt;/volume&gt;&lt;keywords&gt;&lt;keyword&gt;social networks&lt;/keyword&gt;&lt;keyword&gt;long-term conditions&lt;/keyword&gt;&lt;keyword&gt;self-management support&lt;/keyword&gt;&lt;keyword&gt;qualitative&lt;/keyword&gt;&lt;keyword&gt;self-management support&lt;/keyword&gt;&lt;keyword&gt;health literacy&lt;/keyword&gt;&lt;keyword&gt;care&lt;/keyword&gt;&lt;keyword&gt;work&lt;/keyword&gt;&lt;keyword&gt;organizations&lt;/keyword&gt;&lt;keyword&gt;information&lt;/keyword&gt;&lt;/keywords&gt;&lt;dates&gt;&lt;year&gt;2016&lt;/year&gt;&lt;pub-dates&gt;&lt;date&gt;Feb 29&lt;/date&gt;&lt;/pub-dates&gt;&lt;/dates&gt;&lt;isbn&gt;1748-5908&lt;/isbn&gt;&lt;accession-num&gt;WOS:000370924600003&lt;/accession-num&gt;&lt;urls&gt;&lt;related-urls&gt;&lt;url&gt;&amp;lt;Go to ISI&amp;gt;://WOS:000370924600003&lt;/url&gt;&lt;/related-urls&gt;&lt;/urls&gt;&lt;electronic-resource-num&gt;10.1186/s13012-016-0384-8&lt;/electronic-resource-num&gt;&lt;language&gt;English&lt;/language&gt;&lt;/record&gt;&lt;/Cite&gt;&lt;/EndNote&gt;</w:instrText>
      </w:r>
      <w:r w:rsidR="000B7FB5" w:rsidRPr="0096113F">
        <w:fldChar w:fldCharType="separate"/>
      </w:r>
      <w:r w:rsidR="00A6762B" w:rsidRPr="0096113F">
        <w:rPr>
          <w:noProof/>
        </w:rPr>
        <w:t>[</w:t>
      </w:r>
      <w:hyperlink w:anchor="_ENREF_25" w:tooltip="Kennedy, 2016 #36" w:history="1">
        <w:r w:rsidR="00A6762B" w:rsidRPr="0096113F">
          <w:rPr>
            <w:noProof/>
          </w:rPr>
          <w:t>25</w:t>
        </w:r>
      </w:hyperlink>
      <w:r w:rsidR="00A6762B" w:rsidRPr="0096113F">
        <w:rPr>
          <w:noProof/>
        </w:rPr>
        <w:t>]</w:t>
      </w:r>
      <w:r w:rsidR="000B7FB5" w:rsidRPr="0096113F">
        <w:fldChar w:fldCharType="end"/>
      </w:r>
      <w:r w:rsidR="000B7FB5" w:rsidRPr="0096113F">
        <w:t xml:space="preserve">. </w:t>
      </w:r>
      <w:r w:rsidR="006F0615" w:rsidRPr="0096113F">
        <w:t>Secondly</w:t>
      </w:r>
      <w:r w:rsidR="006B2C02" w:rsidRPr="0096113F">
        <w:t xml:space="preserve">, the use of delayed prescribing maybe more appropriate in these instances. </w:t>
      </w:r>
      <w:r w:rsidR="006F0615" w:rsidRPr="0096113F">
        <w:t>Thirdly</w:t>
      </w:r>
      <w:r w:rsidR="00DA7212" w:rsidRPr="0096113F">
        <w:t>, for individuals with more diverse networks GPs</w:t>
      </w:r>
      <w:r w:rsidR="000C0DF1" w:rsidRPr="0096113F">
        <w:t>,</w:t>
      </w:r>
      <w:r w:rsidR="00DA7212" w:rsidRPr="0096113F">
        <w:t xml:space="preserve"> </w:t>
      </w:r>
      <w:r w:rsidR="000C0DF1" w:rsidRPr="0096113F">
        <w:t xml:space="preserve">through understanding the network effects identified, will be aware </w:t>
      </w:r>
      <w:r w:rsidR="00DA7212" w:rsidRPr="0096113F">
        <w:t xml:space="preserve">that </w:t>
      </w:r>
      <w:r w:rsidR="000C0DF1" w:rsidRPr="0096113F">
        <w:t>these individuals</w:t>
      </w:r>
      <w:r w:rsidR="00DA7212" w:rsidRPr="0096113F">
        <w:t xml:space="preserve"> are likely to have had an extended period of waiting and self-care prior to consultation. The strategies here are likely to differ to those mentioned</w:t>
      </w:r>
      <w:r w:rsidR="000C0DF1" w:rsidRPr="0096113F">
        <w:t xml:space="preserve"> above</w:t>
      </w:r>
      <w:r w:rsidR="00DA7212" w:rsidRPr="0096113F">
        <w:t xml:space="preserve">. </w:t>
      </w:r>
      <w:r w:rsidR="000C0DF1" w:rsidRPr="0096113F">
        <w:t>A suggestion is that a</w:t>
      </w:r>
      <w:r w:rsidR="00DA7212" w:rsidRPr="0096113F">
        <w:t xml:space="preserve">t this juncture those with diverse networks might benefit from </w:t>
      </w:r>
      <w:r w:rsidR="00A227FF" w:rsidRPr="0096113F">
        <w:t>more specific approaches for instance the use of near patient tests or targeted prescribing using decision rules</w:t>
      </w:r>
      <w:r w:rsidR="007B6FEE" w:rsidRPr="0096113F">
        <w:t xml:space="preserve"> </w:t>
      </w:r>
      <w:r w:rsidR="00800FEF" w:rsidRPr="0096113F">
        <w:fldChar w:fldCharType="begin">
          <w:fldData xml:space="preserve">PEVuZE5vdGU+PENpdGU+PEF1dGhvcj5MaXR0bGU8L0F1dGhvcj48WWVhcj4yMDEzPC9ZZWFyPjxS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YWdlcz4xMTc1LTExODI8L3BhZ2VzPjx2b2x1bWU+MzgyPC92b2x1bWU+PG51bWJlcj45ODk5PC9u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</w:fldData>
        </w:fldChar>
      </w:r>
      <w:r w:rsidR="00A6762B" w:rsidRPr="0096113F">
        <w:instrText xml:space="preserve"> ADDIN EN.CITE </w:instrText>
      </w:r>
      <w:r w:rsidR="00A6762B" w:rsidRPr="0096113F">
        <w:fldChar w:fldCharType="begin">
          <w:fldData xml:space="preserve">PEVuZE5vdGU+PENpdGU+PEF1dGhvcj5MaXR0bGU8L0F1dGhvcj48WWVhcj4yMDEzPC9ZZWFyPjxS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YWdlcz4xMTc1LTExODI8L3BhZ2VzPjx2b2x1bWU+MzgyPC92b2x1bWU+PG51bWJlcj45ODk5PC9u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</w:fldData>
        </w:fldChar>
      </w:r>
      <w:r w:rsidR="00A6762B" w:rsidRPr="0096113F">
        <w:instrText xml:space="preserve"> ADDIN EN.CITE.DATA </w:instrText>
      </w:r>
      <w:r w:rsidR="00A6762B" w:rsidRPr="0096113F">
        <w:fldChar w:fldCharType="end"/>
      </w:r>
      <w:r w:rsidR="00800FEF" w:rsidRPr="0096113F">
        <w:fldChar w:fldCharType="separate"/>
      </w:r>
      <w:r w:rsidR="00A6762B" w:rsidRPr="0096113F">
        <w:rPr>
          <w:noProof/>
        </w:rPr>
        <w:t>[</w:t>
      </w:r>
      <w:hyperlink w:anchor="_ENREF_49" w:tooltip="Little, 2013 #51" w:history="1">
        <w:r w:rsidR="00A6762B" w:rsidRPr="0096113F">
          <w:rPr>
            <w:noProof/>
          </w:rPr>
          <w:t>49</w:t>
        </w:r>
      </w:hyperlink>
      <w:r w:rsidR="00A6762B" w:rsidRPr="0096113F">
        <w:rPr>
          <w:noProof/>
        </w:rPr>
        <w:t xml:space="preserve">, </w:t>
      </w:r>
      <w:hyperlink w:anchor="_ENREF_50" w:tooltip="Little, 2013 #49" w:history="1">
        <w:r w:rsidR="00A6762B" w:rsidRPr="0096113F">
          <w:rPr>
            <w:noProof/>
          </w:rPr>
          <w:t>50</w:t>
        </w:r>
      </w:hyperlink>
      <w:r w:rsidR="00A6762B" w:rsidRPr="0096113F">
        <w:rPr>
          <w:noProof/>
        </w:rPr>
        <w:t>]</w:t>
      </w:r>
      <w:r w:rsidR="00800FEF" w:rsidRPr="0096113F">
        <w:fldChar w:fldCharType="end"/>
      </w:r>
      <w:r w:rsidR="00A227FF" w:rsidRPr="0096113F">
        <w:t>.</w:t>
      </w:r>
      <w:r w:rsidR="00B46C24" w:rsidRPr="0096113F">
        <w:t xml:space="preserve"> Merely offering additional self-care advice by way of </w:t>
      </w:r>
      <w:r w:rsidR="00085B1F" w:rsidRPr="0096113F">
        <w:t xml:space="preserve">the </w:t>
      </w:r>
      <w:r w:rsidR="00B46C24" w:rsidRPr="0096113F">
        <w:t xml:space="preserve">TARGET </w:t>
      </w:r>
      <w:r w:rsidR="00085B1F" w:rsidRPr="0096113F">
        <w:t xml:space="preserve">leaflet </w:t>
      </w:r>
      <w:r w:rsidR="00B46C24" w:rsidRPr="0096113F">
        <w:t>fo</w:t>
      </w:r>
      <w:r w:rsidR="00C60043" w:rsidRPr="0096113F">
        <w:t>r example, is likely to repeat</w:t>
      </w:r>
      <w:r w:rsidR="00B46C24" w:rsidRPr="0096113F">
        <w:t xml:space="preserve"> much of what has</w:t>
      </w:r>
      <w:r w:rsidR="000C0DF1" w:rsidRPr="0096113F">
        <w:t xml:space="preserve"> already</w:t>
      </w:r>
      <w:r w:rsidR="00B46C24" w:rsidRPr="0096113F">
        <w:t xml:space="preserve"> been tried</w:t>
      </w:r>
      <w:r w:rsidR="000C0DF1" w:rsidRPr="0096113F">
        <w:t xml:space="preserve"> by the patient</w:t>
      </w:r>
      <w:r w:rsidR="00B46C24" w:rsidRPr="0096113F">
        <w:t xml:space="preserve">. </w:t>
      </w:r>
    </w:p>
    <w:p w14:paraId="60E437B6" w14:textId="569FB04F" w:rsidR="002476B5" w:rsidRPr="0096113F" w:rsidRDefault="002476B5" w:rsidP="004A0B59">
      <w:pPr>
        <w:spacing w:line="480" w:lineRule="auto"/>
        <w:ind w:firstLine="720"/>
        <w:jc w:val="both"/>
      </w:pPr>
      <w:r w:rsidRPr="0096113F">
        <w:t xml:space="preserve">It would be prudent </w:t>
      </w:r>
      <w:r w:rsidR="00085B1F" w:rsidRPr="0096113F">
        <w:t>to replicate these findings in further studies, firstly</w:t>
      </w:r>
      <w:r w:rsidR="006E419A" w:rsidRPr="0096113F">
        <w:t xml:space="preserve"> to seek </w:t>
      </w:r>
      <w:r w:rsidR="00085B1F" w:rsidRPr="0096113F">
        <w:t xml:space="preserve">greater </w:t>
      </w:r>
      <w:r w:rsidR="006E419A" w:rsidRPr="0096113F">
        <w:t>diversity in the sample, and</w:t>
      </w:r>
      <w:r w:rsidR="00E57F77" w:rsidRPr="0096113F">
        <w:t xml:space="preserve"> to</w:t>
      </w:r>
      <w:r w:rsidR="006E419A" w:rsidRPr="0096113F">
        <w:t xml:space="preserve"> investigate the</w:t>
      </w:r>
      <w:r w:rsidR="00030640" w:rsidRPr="0096113F">
        <w:t xml:space="preserve"> </w:t>
      </w:r>
      <w:r w:rsidR="006E419A" w:rsidRPr="0096113F">
        <w:t xml:space="preserve">network effects across different socio-demographics. </w:t>
      </w:r>
      <w:r w:rsidR="006F2A74" w:rsidRPr="0096113F">
        <w:t>S</w:t>
      </w:r>
      <w:r w:rsidR="00445C7E" w:rsidRPr="0096113F">
        <w:t>econdly s</w:t>
      </w:r>
      <w:r w:rsidR="00085B1F" w:rsidRPr="0096113F">
        <w:t>hould these findings be confirmed</w:t>
      </w:r>
      <w:r w:rsidR="006E419A" w:rsidRPr="0096113F">
        <w:t xml:space="preserve"> </w:t>
      </w:r>
      <w:r w:rsidR="00085B1F" w:rsidRPr="0096113F">
        <w:t>it would helpful to</w:t>
      </w:r>
      <w:r w:rsidR="006E419A" w:rsidRPr="0096113F">
        <w:t xml:space="preserve"> </w:t>
      </w:r>
      <w:r w:rsidR="002A3B5B" w:rsidRPr="0096113F">
        <w:t>devis</w:t>
      </w:r>
      <w:r w:rsidR="00085B1F" w:rsidRPr="0096113F">
        <w:t>e</w:t>
      </w:r>
      <w:r w:rsidR="006E419A" w:rsidRPr="0096113F">
        <w:t xml:space="preserve"> a short but effective mechanism by whi</w:t>
      </w:r>
      <w:r w:rsidR="002A3B5B" w:rsidRPr="0096113F">
        <w:t xml:space="preserve">ch </w:t>
      </w:r>
      <w:r w:rsidR="002A3B5B" w:rsidRPr="0096113F">
        <w:lastRenderedPageBreak/>
        <w:t>GPs can assess</w:t>
      </w:r>
      <w:r w:rsidR="006E419A" w:rsidRPr="0096113F">
        <w:t xml:space="preserve"> patients</w:t>
      </w:r>
      <w:r w:rsidR="002A3B5B" w:rsidRPr="0096113F">
        <w:t>’</w:t>
      </w:r>
      <w:r w:rsidR="006E419A" w:rsidRPr="0096113F">
        <w:t xml:space="preserve"> </w:t>
      </w:r>
      <w:r w:rsidR="002A3B5B" w:rsidRPr="0096113F">
        <w:t>social</w:t>
      </w:r>
      <w:r w:rsidR="006E419A" w:rsidRPr="0096113F">
        <w:t xml:space="preserve"> network.</w:t>
      </w:r>
      <w:r w:rsidR="00085B1F" w:rsidRPr="0096113F">
        <w:t xml:space="preserve"> </w:t>
      </w:r>
      <w:r w:rsidR="00E35960" w:rsidRPr="0096113F">
        <w:t>Thirdly research should</w:t>
      </w:r>
      <w:r w:rsidR="00085B1F" w:rsidRPr="0096113F">
        <w:t xml:space="preserve"> test the hypothesis that advice approaches based on network typology are more effective than a generic approach.</w:t>
      </w:r>
    </w:p>
    <w:p w14:paraId="6C878684" w14:textId="77777777" w:rsidR="002C032D" w:rsidRPr="0096113F" w:rsidRDefault="002C032D" w:rsidP="004A0B59">
      <w:pPr>
        <w:spacing w:line="480" w:lineRule="auto"/>
        <w:jc w:val="both"/>
      </w:pPr>
    </w:p>
    <w:p w14:paraId="5DC925B5" w14:textId="0CB43E74" w:rsidR="007C439F" w:rsidRPr="0096113F" w:rsidRDefault="007C439F" w:rsidP="00797966">
      <w:pPr>
        <w:spacing w:line="480" w:lineRule="auto"/>
        <w:jc w:val="both"/>
        <w:outlineLvl w:val="0"/>
      </w:pPr>
      <w:r w:rsidRPr="0096113F">
        <w:rPr>
          <w:b/>
        </w:rPr>
        <w:t>Conclusion</w:t>
      </w:r>
    </w:p>
    <w:p w14:paraId="279B250D" w14:textId="75E0403D" w:rsidR="004A0B59" w:rsidRPr="0096113F" w:rsidRDefault="004A0B59" w:rsidP="004A0B59">
      <w:pPr>
        <w:spacing w:line="480" w:lineRule="auto"/>
        <w:jc w:val="both"/>
      </w:pPr>
      <w:r w:rsidRPr="0096113F">
        <w:t xml:space="preserve">Antimicrobial resistance is a global threat that public health measures have attempted to control via reducing prescribing in primary care; the site of 74% of all prescriptions. </w:t>
      </w:r>
      <w:r w:rsidR="00A6762B" w:rsidRPr="0096113F">
        <w:t>However,</w:t>
      </w:r>
      <w:r w:rsidRPr="0096113F">
        <w:t xml:space="preserve"> measures do not take into account the social network influences on attitudes and behaviours. This paper has highlighted the </w:t>
      </w:r>
      <w:r w:rsidR="00881953" w:rsidRPr="0096113F">
        <w:t>importance</w:t>
      </w:r>
      <w:r w:rsidRPr="0096113F">
        <w:t xml:space="preserve"> of taking a social network approach to the issue. The paper concludes therefore that the type of network </w:t>
      </w:r>
      <w:r w:rsidR="00DA158E" w:rsidRPr="0096113F">
        <w:t>holds the potential to</w:t>
      </w:r>
      <w:r w:rsidRPr="0096113F">
        <w:t xml:space="preserve"> affect an individual’s help seeking behaviour for antibiotics, with individual’s with more diverse networks able to delay their help seeking. This information can be used by physicians to help tailor their prescribing approach and to guide when to issue an immediate, delayed or no prescription. </w:t>
      </w:r>
    </w:p>
    <w:p w14:paraId="20DCE3D7" w14:textId="77777777" w:rsidR="007C439F" w:rsidRPr="0096113F" w:rsidRDefault="007C439F" w:rsidP="00C64595">
      <w:pPr>
        <w:spacing w:line="360" w:lineRule="auto"/>
        <w:jc w:val="both"/>
      </w:pPr>
    </w:p>
    <w:p w14:paraId="3C2F3890" w14:textId="1CD7D40E" w:rsidR="0088298F" w:rsidRPr="0096113F" w:rsidRDefault="00881953" w:rsidP="00797966">
      <w:pPr>
        <w:spacing w:line="360" w:lineRule="auto"/>
        <w:jc w:val="both"/>
        <w:outlineLvl w:val="0"/>
        <w:rPr>
          <w:b/>
        </w:rPr>
      </w:pPr>
      <w:r w:rsidRPr="0096113F">
        <w:rPr>
          <w:b/>
        </w:rPr>
        <w:t>Abbreviations</w:t>
      </w:r>
    </w:p>
    <w:p w14:paraId="2F590A8D" w14:textId="1AE53B30" w:rsidR="0088298F" w:rsidRPr="0096113F" w:rsidRDefault="0052237C" w:rsidP="00C64595">
      <w:pPr>
        <w:spacing w:line="360" w:lineRule="auto"/>
        <w:jc w:val="both"/>
      </w:pPr>
      <w:r w:rsidRPr="0096113F">
        <w:t>AMR- Antimicrobial resistance</w:t>
      </w:r>
      <w:r w:rsidR="00DB444E" w:rsidRPr="0096113F">
        <w:t>.</w:t>
      </w:r>
      <w:r w:rsidRPr="0096113F">
        <w:t xml:space="preserve"> </w:t>
      </w:r>
    </w:p>
    <w:p w14:paraId="10010A64" w14:textId="442123DB" w:rsidR="0052237C" w:rsidRPr="0096113F" w:rsidRDefault="0052237C" w:rsidP="00C64595">
      <w:pPr>
        <w:spacing w:line="360" w:lineRule="auto"/>
        <w:jc w:val="both"/>
      </w:pPr>
      <w:r w:rsidRPr="0096113F">
        <w:t>HCP- Healthcare Professional</w:t>
      </w:r>
      <w:r w:rsidR="00DB444E" w:rsidRPr="0096113F">
        <w:t>.</w:t>
      </w:r>
    </w:p>
    <w:p w14:paraId="510AF6FF" w14:textId="6A1F1B61" w:rsidR="0052237C" w:rsidRPr="0096113F" w:rsidRDefault="0052237C" w:rsidP="00C64595">
      <w:pPr>
        <w:spacing w:line="360" w:lineRule="auto"/>
        <w:jc w:val="both"/>
      </w:pPr>
      <w:r w:rsidRPr="0096113F">
        <w:t>RTI- Respiratory tract infection</w:t>
      </w:r>
      <w:r w:rsidR="00DB444E" w:rsidRPr="0096113F">
        <w:t>.</w:t>
      </w:r>
    </w:p>
    <w:p w14:paraId="1CBE6B0B" w14:textId="5F42A357" w:rsidR="0052237C" w:rsidRPr="0096113F" w:rsidRDefault="0052237C" w:rsidP="00C64595">
      <w:pPr>
        <w:spacing w:line="360" w:lineRule="auto"/>
        <w:jc w:val="both"/>
      </w:pPr>
      <w:r w:rsidRPr="0096113F">
        <w:t>UTI- U</w:t>
      </w:r>
      <w:r w:rsidR="00881953" w:rsidRPr="0096113F">
        <w:t xml:space="preserve">rinary </w:t>
      </w:r>
      <w:r w:rsidRPr="0096113F">
        <w:t>tract infection</w:t>
      </w:r>
      <w:r w:rsidR="00DB444E" w:rsidRPr="0096113F">
        <w:t>.</w:t>
      </w:r>
    </w:p>
    <w:p w14:paraId="3E4E944B" w14:textId="7B72521B" w:rsidR="0052237C" w:rsidRPr="0096113F" w:rsidRDefault="0052237C" w:rsidP="00C64595">
      <w:pPr>
        <w:spacing w:line="360" w:lineRule="auto"/>
        <w:jc w:val="both"/>
      </w:pPr>
      <w:r w:rsidRPr="0096113F">
        <w:t xml:space="preserve">TARGET- </w:t>
      </w:r>
      <w:r w:rsidR="00947BD5" w:rsidRPr="0096113F">
        <w:t>Treat Antibiotics Responsibil</w:t>
      </w:r>
      <w:r w:rsidR="00A6762B" w:rsidRPr="0096113F">
        <w:t>it</w:t>
      </w:r>
      <w:r w:rsidR="00947BD5" w:rsidRPr="0096113F">
        <w:t xml:space="preserve">y, Guidance, Education, Tools. </w:t>
      </w:r>
    </w:p>
    <w:p w14:paraId="0D3E1475" w14:textId="41BC6306" w:rsidR="0052237C" w:rsidRPr="0096113F" w:rsidRDefault="0052237C" w:rsidP="00C64595">
      <w:pPr>
        <w:spacing w:line="360" w:lineRule="auto"/>
        <w:jc w:val="both"/>
      </w:pPr>
      <w:r w:rsidRPr="0096113F">
        <w:lastRenderedPageBreak/>
        <w:t xml:space="preserve">NIHR CLAHRC- National </w:t>
      </w:r>
      <w:r w:rsidR="00A6762B" w:rsidRPr="0096113F">
        <w:t>Institute</w:t>
      </w:r>
      <w:r w:rsidRPr="0096113F">
        <w:t xml:space="preserve"> Health Research Collaboration for Leadership in Applied Health </w:t>
      </w:r>
      <w:r w:rsidR="00A6762B" w:rsidRPr="0096113F">
        <w:t>Research and</w:t>
      </w:r>
      <w:r w:rsidR="00DB444E" w:rsidRPr="0096113F">
        <w:t xml:space="preserve"> Care. </w:t>
      </w:r>
    </w:p>
    <w:p w14:paraId="24BAE084" w14:textId="77777777" w:rsidR="0048026D" w:rsidRPr="0096113F" w:rsidRDefault="0048026D" w:rsidP="00C64595">
      <w:pPr>
        <w:spacing w:line="360" w:lineRule="auto"/>
        <w:jc w:val="both"/>
      </w:pPr>
    </w:p>
    <w:p w14:paraId="73C1E86C" w14:textId="299F73C4" w:rsidR="0088298F" w:rsidRPr="0096113F" w:rsidRDefault="0088298F" w:rsidP="00797966">
      <w:pPr>
        <w:spacing w:line="360" w:lineRule="auto"/>
        <w:jc w:val="both"/>
        <w:outlineLvl w:val="0"/>
        <w:rPr>
          <w:b/>
        </w:rPr>
      </w:pPr>
      <w:r w:rsidRPr="0096113F">
        <w:rPr>
          <w:b/>
        </w:rPr>
        <w:t xml:space="preserve">Declarations </w:t>
      </w:r>
    </w:p>
    <w:p w14:paraId="0C667B16" w14:textId="77777777" w:rsidR="0052237C" w:rsidRPr="0096113F" w:rsidRDefault="0052237C" w:rsidP="00C64595">
      <w:pPr>
        <w:spacing w:line="360" w:lineRule="auto"/>
        <w:jc w:val="both"/>
        <w:rPr>
          <w:b/>
        </w:rPr>
      </w:pPr>
    </w:p>
    <w:p w14:paraId="245D39E6" w14:textId="169641C4" w:rsidR="0088298F" w:rsidRPr="0096113F" w:rsidRDefault="0088298F" w:rsidP="00797966">
      <w:pPr>
        <w:spacing w:line="360" w:lineRule="auto"/>
        <w:jc w:val="both"/>
        <w:outlineLvl w:val="0"/>
        <w:rPr>
          <w:i/>
        </w:rPr>
      </w:pPr>
      <w:r w:rsidRPr="0096113F">
        <w:rPr>
          <w:i/>
        </w:rPr>
        <w:t>Ethics approval and consent</w:t>
      </w:r>
    </w:p>
    <w:p w14:paraId="04CCDD61" w14:textId="2F1DC3A8" w:rsidR="0088298F" w:rsidRPr="0096113F" w:rsidRDefault="0088298F" w:rsidP="0088298F">
      <w:pPr>
        <w:spacing w:line="360" w:lineRule="auto"/>
        <w:jc w:val="both"/>
        <w:rPr>
          <w:rFonts w:eastAsia="Calibri" w:cs="Calibri"/>
          <w:lang w:val="en-US"/>
        </w:rPr>
      </w:pPr>
      <w:r w:rsidRPr="0096113F">
        <w:rPr>
          <w:rFonts w:eastAsia="Calibri" w:cs="Calibri"/>
          <w:lang w:val="en-US"/>
        </w:rPr>
        <w:t>Ethical approval was granted by NHS Health Research Authority</w:t>
      </w:r>
      <w:r w:rsidRPr="0096113F">
        <w:rPr>
          <w:rFonts w:eastAsia="Calibri" w:cs="Calibri"/>
        </w:rPr>
        <w:t>’</w:t>
      </w:r>
      <w:r w:rsidRPr="0096113F">
        <w:rPr>
          <w:rFonts w:eastAsia="Calibri" w:cs="Calibri"/>
          <w:lang w:val="en-US"/>
        </w:rPr>
        <w:t>s London- Camden and Kings Cross Research and Ethics Committee prior to data collection</w:t>
      </w:r>
      <w:r w:rsidR="0050643E" w:rsidRPr="0096113F">
        <w:rPr>
          <w:rFonts w:eastAsia="Calibri" w:cs="Calibri"/>
          <w:lang w:val="en-US"/>
        </w:rPr>
        <w:t xml:space="preserve"> (reference: 16/LO/1119)</w:t>
      </w:r>
      <w:r w:rsidRPr="0096113F">
        <w:rPr>
          <w:rFonts w:eastAsia="Calibri" w:cs="Calibri"/>
          <w:lang w:val="en-US"/>
        </w:rPr>
        <w:t xml:space="preserve">.  Pseudonyms are used throughout this paper. Written consent was given by </w:t>
      </w:r>
      <w:r w:rsidR="00A75E8D" w:rsidRPr="0096113F">
        <w:rPr>
          <w:rFonts w:eastAsia="Calibri" w:cs="Calibri"/>
          <w:lang w:val="en-US"/>
        </w:rPr>
        <w:t xml:space="preserve">all </w:t>
      </w:r>
      <w:r w:rsidRPr="0096113F">
        <w:rPr>
          <w:rFonts w:eastAsia="Calibri" w:cs="Calibri"/>
          <w:lang w:val="en-US"/>
        </w:rPr>
        <w:t>participants prior to interviews</w:t>
      </w:r>
      <w:r w:rsidR="003859CE" w:rsidRPr="0096113F">
        <w:rPr>
          <w:rFonts w:eastAsia="Calibri" w:cs="Calibri"/>
          <w:lang w:val="en-US"/>
        </w:rPr>
        <w:t xml:space="preserve"> for the interviews to take place and be audio recorded</w:t>
      </w:r>
      <w:r w:rsidRPr="0096113F">
        <w:rPr>
          <w:rFonts w:eastAsia="Calibri" w:cs="Calibri"/>
          <w:lang w:val="en-US"/>
        </w:rPr>
        <w:t xml:space="preserve">. </w:t>
      </w:r>
    </w:p>
    <w:p w14:paraId="6ECE5D52" w14:textId="77777777" w:rsidR="00AA1E4A" w:rsidRPr="0096113F" w:rsidRDefault="00AA1E4A" w:rsidP="0088298F">
      <w:pPr>
        <w:spacing w:line="360" w:lineRule="auto"/>
        <w:jc w:val="both"/>
        <w:rPr>
          <w:rFonts w:eastAsia="Calibri" w:cs="Calibri"/>
          <w:lang w:val="en-US"/>
        </w:rPr>
      </w:pPr>
    </w:p>
    <w:p w14:paraId="3116F823" w14:textId="63BE29B4" w:rsidR="00AA1E4A" w:rsidRPr="0096113F" w:rsidRDefault="00AA1E4A" w:rsidP="00797966">
      <w:pPr>
        <w:spacing w:line="360" w:lineRule="auto"/>
        <w:jc w:val="both"/>
        <w:outlineLvl w:val="0"/>
        <w:rPr>
          <w:rFonts w:eastAsia="Calibri" w:cs="Calibri"/>
          <w:i/>
          <w:lang w:val="en-US"/>
        </w:rPr>
      </w:pPr>
      <w:r w:rsidRPr="0096113F">
        <w:rPr>
          <w:rFonts w:eastAsia="Calibri" w:cs="Calibri"/>
          <w:i/>
          <w:lang w:val="en-US"/>
        </w:rPr>
        <w:t xml:space="preserve">Consent for publication </w:t>
      </w:r>
    </w:p>
    <w:p w14:paraId="60923312" w14:textId="2FDAB848" w:rsidR="00AA1E4A" w:rsidRPr="0096113F" w:rsidRDefault="00AA1E4A" w:rsidP="0088298F">
      <w:pPr>
        <w:spacing w:line="360" w:lineRule="auto"/>
        <w:jc w:val="both"/>
        <w:rPr>
          <w:rFonts w:eastAsia="Calibri" w:cs="Calibri"/>
          <w:lang w:val="en-US"/>
        </w:rPr>
      </w:pPr>
      <w:r w:rsidRPr="0096113F">
        <w:rPr>
          <w:rFonts w:eastAsia="Calibri" w:cs="Calibri"/>
          <w:lang w:val="en-US"/>
        </w:rPr>
        <w:t>All participants have given</w:t>
      </w:r>
      <w:r w:rsidR="00734D44" w:rsidRPr="0096113F">
        <w:rPr>
          <w:rFonts w:eastAsia="Calibri" w:cs="Calibri"/>
          <w:lang w:val="en-US"/>
        </w:rPr>
        <w:t xml:space="preserve"> written</w:t>
      </w:r>
      <w:r w:rsidRPr="0096113F">
        <w:rPr>
          <w:rFonts w:eastAsia="Calibri" w:cs="Calibri"/>
          <w:lang w:val="en-US"/>
        </w:rPr>
        <w:t xml:space="preserve"> consent for</w:t>
      </w:r>
      <w:r w:rsidR="00734D44" w:rsidRPr="0096113F">
        <w:rPr>
          <w:rFonts w:eastAsia="Calibri" w:cs="Calibri"/>
          <w:lang w:val="en-US"/>
        </w:rPr>
        <w:t xml:space="preserve"> publication of age and gender. Written consent was also given</w:t>
      </w:r>
      <w:r w:rsidR="003859CE" w:rsidRPr="0096113F">
        <w:rPr>
          <w:rFonts w:eastAsia="Calibri" w:cs="Calibri"/>
          <w:lang w:val="en-US"/>
        </w:rPr>
        <w:t xml:space="preserve"> by all participants</w:t>
      </w:r>
      <w:r w:rsidR="00734D44" w:rsidRPr="0096113F">
        <w:rPr>
          <w:rFonts w:eastAsia="Calibri" w:cs="Calibri"/>
          <w:lang w:val="en-US"/>
        </w:rPr>
        <w:t xml:space="preserve"> for</w:t>
      </w:r>
      <w:r w:rsidRPr="0096113F">
        <w:rPr>
          <w:rFonts w:eastAsia="Calibri" w:cs="Calibri"/>
          <w:lang w:val="en-US"/>
        </w:rPr>
        <w:t xml:space="preserve"> data to </w:t>
      </w:r>
      <w:r w:rsidR="00B04DE5" w:rsidRPr="0096113F">
        <w:rPr>
          <w:rFonts w:eastAsia="Calibri" w:cs="Calibri"/>
          <w:lang w:val="en-US"/>
        </w:rPr>
        <w:t xml:space="preserve">be used in publications arising from this study. </w:t>
      </w:r>
      <w:r w:rsidRPr="0096113F">
        <w:rPr>
          <w:rFonts w:eastAsia="Calibri" w:cs="Calibri"/>
          <w:lang w:val="en-US"/>
        </w:rPr>
        <w:t xml:space="preserve"> </w:t>
      </w:r>
      <w:r w:rsidR="000A1744" w:rsidRPr="0096113F">
        <w:rPr>
          <w:rFonts w:eastAsia="Calibri" w:cs="Calibri"/>
          <w:lang w:val="en-US"/>
        </w:rPr>
        <w:t xml:space="preserve">Where the patient in recipt of the prescription was aged ≤15 years parents have given written consent for information regarding the patient to be used  for publication.  </w:t>
      </w:r>
    </w:p>
    <w:p w14:paraId="51BA627A" w14:textId="77777777" w:rsidR="0088298F" w:rsidRPr="0096113F" w:rsidRDefault="0088298F" w:rsidP="00C64595">
      <w:pPr>
        <w:spacing w:line="360" w:lineRule="auto"/>
        <w:jc w:val="both"/>
        <w:rPr>
          <w:b/>
        </w:rPr>
      </w:pPr>
    </w:p>
    <w:p w14:paraId="028D9BB0" w14:textId="4FAF55E5" w:rsidR="00DD0BFC" w:rsidRPr="0096113F" w:rsidRDefault="00A6762B" w:rsidP="00797966">
      <w:pPr>
        <w:spacing w:line="360" w:lineRule="auto"/>
        <w:jc w:val="both"/>
        <w:outlineLvl w:val="0"/>
        <w:rPr>
          <w:i/>
        </w:rPr>
      </w:pPr>
      <w:r w:rsidRPr="0096113F">
        <w:rPr>
          <w:i/>
        </w:rPr>
        <w:t>Availability</w:t>
      </w:r>
      <w:r w:rsidR="0088298F" w:rsidRPr="0096113F">
        <w:rPr>
          <w:i/>
        </w:rPr>
        <w:t xml:space="preserve"> of data and material</w:t>
      </w:r>
    </w:p>
    <w:p w14:paraId="1A91B753" w14:textId="0D9A7393" w:rsidR="00A0647E" w:rsidRPr="0096113F" w:rsidRDefault="00A0647E" w:rsidP="00DD0BFC">
      <w:pPr>
        <w:spacing w:line="360" w:lineRule="auto"/>
        <w:jc w:val="both"/>
        <w:rPr>
          <w:rFonts w:eastAsia="Times New Roman" w:cs="Times New Roman"/>
          <w:color w:val="333333"/>
        </w:rPr>
      </w:pPr>
      <w:r w:rsidRPr="0096113F">
        <w:rPr>
          <w:rFonts w:eastAsia="Times New Roman" w:cs="Times New Roman"/>
          <w:color w:val="333333"/>
        </w:rPr>
        <w:t>The datasets used and/or analysed during the current study are available from the corresponding author on reasonable request.</w:t>
      </w:r>
    </w:p>
    <w:p w14:paraId="3CF6682D" w14:textId="77777777" w:rsidR="00A0647E" w:rsidRPr="0096113F" w:rsidRDefault="00A0647E" w:rsidP="00C64595">
      <w:pPr>
        <w:spacing w:line="360" w:lineRule="auto"/>
        <w:jc w:val="both"/>
        <w:rPr>
          <w:b/>
        </w:rPr>
      </w:pPr>
    </w:p>
    <w:p w14:paraId="1D8F3B6B" w14:textId="6BB3AD54" w:rsidR="0088298F" w:rsidRPr="0096113F" w:rsidRDefault="0088298F" w:rsidP="00797966">
      <w:pPr>
        <w:spacing w:line="360" w:lineRule="auto"/>
        <w:jc w:val="both"/>
        <w:outlineLvl w:val="0"/>
        <w:rPr>
          <w:i/>
        </w:rPr>
      </w:pPr>
      <w:r w:rsidRPr="0096113F">
        <w:rPr>
          <w:i/>
        </w:rPr>
        <w:t>Competing interests</w:t>
      </w:r>
    </w:p>
    <w:p w14:paraId="75682BC4" w14:textId="008808E3" w:rsidR="00CD777B" w:rsidRPr="0096113F" w:rsidRDefault="00CD777B" w:rsidP="00CD777B">
      <w:pPr>
        <w:rPr>
          <w:rFonts w:eastAsia="Times New Roman" w:cs="Times New Roman"/>
        </w:rPr>
      </w:pPr>
      <w:r w:rsidRPr="0096113F">
        <w:rPr>
          <w:rFonts w:eastAsia="Times New Roman" w:cs="Times New Roman"/>
          <w:shd w:val="clear" w:color="auto" w:fill="FFFFFF"/>
        </w:rPr>
        <w:t xml:space="preserve">The authors declare that they have no competing interests. </w:t>
      </w:r>
    </w:p>
    <w:p w14:paraId="7DD9ED55" w14:textId="77777777" w:rsidR="0088298F" w:rsidRPr="0096113F" w:rsidRDefault="0088298F" w:rsidP="00C64595">
      <w:pPr>
        <w:spacing w:line="360" w:lineRule="auto"/>
        <w:jc w:val="both"/>
      </w:pPr>
    </w:p>
    <w:p w14:paraId="3C177A18" w14:textId="17CF98D5" w:rsidR="0088298F" w:rsidRPr="0096113F" w:rsidRDefault="0088298F" w:rsidP="00797966">
      <w:pPr>
        <w:spacing w:line="360" w:lineRule="auto"/>
        <w:jc w:val="both"/>
        <w:outlineLvl w:val="0"/>
        <w:rPr>
          <w:i/>
        </w:rPr>
      </w:pPr>
      <w:r w:rsidRPr="0096113F">
        <w:rPr>
          <w:i/>
        </w:rPr>
        <w:t xml:space="preserve">Funding </w:t>
      </w:r>
    </w:p>
    <w:p w14:paraId="11E0E05A" w14:textId="77777777" w:rsidR="0088298F" w:rsidRPr="0096113F" w:rsidRDefault="0088298F" w:rsidP="0088298F">
      <w:pPr>
        <w:spacing w:line="360" w:lineRule="auto"/>
        <w:jc w:val="both"/>
      </w:pPr>
      <w:r w:rsidRPr="0096113F">
        <w:rPr>
          <w:rFonts w:cs="Arial"/>
          <w:color w:val="000000"/>
        </w:rPr>
        <w:t xml:space="preserve">The research funded by the National Institute for Health Research (NIHR) Collaboration for Leadership in Applied Health Research and Care Wessex at the </w:t>
      </w:r>
      <w:r w:rsidRPr="0096113F">
        <w:rPr>
          <w:rFonts w:cs="Arial"/>
          <w:color w:val="000000"/>
        </w:rPr>
        <w:lastRenderedPageBreak/>
        <w:t>University of Southampton. The views expressed are those of the authors and not necessarily those of the NHS, the NIHR or the Department of Health</w:t>
      </w:r>
    </w:p>
    <w:p w14:paraId="0DC06E0C" w14:textId="77777777" w:rsidR="0088298F" w:rsidRPr="0096113F" w:rsidRDefault="0088298F" w:rsidP="00C64595">
      <w:pPr>
        <w:spacing w:line="360" w:lineRule="auto"/>
        <w:jc w:val="both"/>
        <w:rPr>
          <w:b/>
        </w:rPr>
      </w:pPr>
    </w:p>
    <w:p w14:paraId="2139776A" w14:textId="77777777" w:rsidR="0088298F" w:rsidRPr="0096113F" w:rsidRDefault="0088298F" w:rsidP="00797966">
      <w:pPr>
        <w:spacing w:line="360" w:lineRule="auto"/>
        <w:jc w:val="both"/>
        <w:outlineLvl w:val="0"/>
        <w:rPr>
          <w:i/>
        </w:rPr>
      </w:pPr>
      <w:r w:rsidRPr="0096113F">
        <w:rPr>
          <w:i/>
        </w:rPr>
        <w:t>Authors contribution</w:t>
      </w:r>
    </w:p>
    <w:p w14:paraId="5BDD1C80" w14:textId="77777777" w:rsidR="00144CB1" w:rsidRPr="0096113F" w:rsidRDefault="00E45914" w:rsidP="00C64595">
      <w:pPr>
        <w:spacing w:line="360" w:lineRule="auto"/>
        <w:jc w:val="both"/>
      </w:pPr>
      <w:r w:rsidRPr="0096113F">
        <w:t xml:space="preserve">JE, IV, AK and AR all contributed towards the study design. JE collected the data, led the data analysis and worked collaboratively with IV, AR and MM in the interpretation of the findings. JE wrote the first draft of the paper and IV, AK, AR, and MM each contributed towards the final version. All authors approved the final draft for </w:t>
      </w:r>
      <w:r w:rsidR="006963B3" w:rsidRPr="0096113F">
        <w:t xml:space="preserve">publication. </w:t>
      </w:r>
    </w:p>
    <w:p w14:paraId="61AB3C2B" w14:textId="4C9B4BDE" w:rsidR="00F85171" w:rsidRPr="0096113F" w:rsidRDefault="00E45914" w:rsidP="00C64595">
      <w:pPr>
        <w:spacing w:line="360" w:lineRule="auto"/>
        <w:jc w:val="both"/>
      </w:pPr>
      <w:r w:rsidRPr="0096113F">
        <w:t xml:space="preserve"> </w:t>
      </w:r>
    </w:p>
    <w:p w14:paraId="6DB455EB" w14:textId="34A6F001" w:rsidR="00E96C10" w:rsidRPr="0096113F" w:rsidRDefault="00E96C10" w:rsidP="00797966">
      <w:pPr>
        <w:spacing w:line="360" w:lineRule="auto"/>
        <w:jc w:val="both"/>
        <w:outlineLvl w:val="0"/>
        <w:rPr>
          <w:i/>
        </w:rPr>
      </w:pPr>
      <w:r w:rsidRPr="0096113F">
        <w:rPr>
          <w:i/>
        </w:rPr>
        <w:t xml:space="preserve">Acknowledgements </w:t>
      </w:r>
    </w:p>
    <w:p w14:paraId="524886AC" w14:textId="3CF8FACA" w:rsidR="00E96C10" w:rsidRPr="0096113F" w:rsidRDefault="00D90113" w:rsidP="00C64595">
      <w:pPr>
        <w:spacing w:line="360" w:lineRule="auto"/>
        <w:jc w:val="both"/>
      </w:pPr>
      <w:r w:rsidRPr="0096113F">
        <w:t xml:space="preserve">Our thanks first go to the NIHR CLAHRC Wessex for the funding to carry out this research. </w:t>
      </w:r>
      <w:r w:rsidR="00CF57C2" w:rsidRPr="0096113F">
        <w:t xml:space="preserve">We would </w:t>
      </w:r>
      <w:r w:rsidR="00F804BA" w:rsidRPr="0096113F">
        <w:t xml:space="preserve">like to </w:t>
      </w:r>
      <w:r w:rsidR="004F53AC" w:rsidRPr="0096113F">
        <w:t xml:space="preserve">also </w:t>
      </w:r>
      <w:r w:rsidR="00F804BA" w:rsidRPr="0096113F">
        <w:t xml:space="preserve">extend our </w:t>
      </w:r>
      <w:r w:rsidR="00CF57C2" w:rsidRPr="0096113F">
        <w:t>thank</w:t>
      </w:r>
      <w:r w:rsidR="00F804BA" w:rsidRPr="0096113F">
        <w:t>s</w:t>
      </w:r>
      <w:r w:rsidR="00CF57C2" w:rsidRPr="0096113F">
        <w:t xml:space="preserve"> the community pharmacists and GP practices who supported the recruitment.</w:t>
      </w:r>
      <w:r w:rsidR="00F804BA" w:rsidRPr="0096113F">
        <w:t xml:space="preserve"> </w:t>
      </w:r>
      <w:r w:rsidR="004F53AC" w:rsidRPr="0096113F">
        <w:t>Finally, o</w:t>
      </w:r>
      <w:r w:rsidR="00CF57C2" w:rsidRPr="0096113F">
        <w:t>ur thanks go to each individual who gave their time and shared their experiences in the interest of this this research.</w:t>
      </w:r>
    </w:p>
    <w:p w14:paraId="5617E69F" w14:textId="77777777" w:rsidR="00AB4874" w:rsidRPr="0096113F" w:rsidRDefault="00AB4874" w:rsidP="00C64595">
      <w:pPr>
        <w:spacing w:line="360" w:lineRule="auto"/>
        <w:jc w:val="both"/>
        <w:rPr>
          <w:b/>
        </w:rPr>
      </w:pPr>
    </w:p>
    <w:p w14:paraId="54547BE4" w14:textId="24385D43" w:rsidR="007A5A23" w:rsidRPr="0096113F" w:rsidRDefault="00691128" w:rsidP="00797966">
      <w:pPr>
        <w:jc w:val="both"/>
        <w:outlineLvl w:val="0"/>
      </w:pPr>
      <w:r w:rsidRPr="0096113F">
        <w:rPr>
          <w:b/>
        </w:rPr>
        <w:t>References</w:t>
      </w:r>
    </w:p>
    <w:p w14:paraId="7CDB3DC0" w14:textId="77777777" w:rsidR="002821D2" w:rsidRPr="0096113F" w:rsidRDefault="002821D2" w:rsidP="00001A56">
      <w:pPr>
        <w:jc w:val="both"/>
      </w:pPr>
    </w:p>
    <w:p w14:paraId="15434752" w14:textId="77777777" w:rsidR="002821D2" w:rsidRPr="0096113F" w:rsidRDefault="002821D2" w:rsidP="00001A56">
      <w:pPr>
        <w:jc w:val="both"/>
      </w:pPr>
    </w:p>
    <w:p w14:paraId="250255E3" w14:textId="77777777" w:rsidR="00A6762B" w:rsidRPr="0096113F" w:rsidRDefault="002821D2" w:rsidP="00A6762B">
      <w:pPr>
        <w:pStyle w:val="EndNoteBibliography"/>
        <w:ind w:left="720" w:hanging="720"/>
        <w:rPr>
          <w:noProof/>
        </w:rPr>
      </w:pPr>
      <w:r w:rsidRPr="0096113F">
        <w:fldChar w:fldCharType="begin"/>
      </w:r>
      <w:r w:rsidRPr="0096113F">
        <w:instrText xml:space="preserve"> ADDIN EN.REFLIST </w:instrText>
      </w:r>
      <w:r w:rsidRPr="0096113F">
        <w:fldChar w:fldCharType="separate"/>
      </w:r>
      <w:bookmarkStart w:id="1" w:name="_ENREF_1"/>
      <w:r w:rsidR="00A6762B" w:rsidRPr="0096113F">
        <w:rPr>
          <w:noProof/>
        </w:rPr>
        <w:t>1.</w:t>
      </w:r>
      <w:r w:rsidR="00A6762B" w:rsidRPr="0096113F">
        <w:rPr>
          <w:noProof/>
        </w:rPr>
        <w:tab/>
        <w:t xml:space="preserve">Department of Health: </w:t>
      </w:r>
      <w:r w:rsidR="00A6762B" w:rsidRPr="0096113F">
        <w:rPr>
          <w:b/>
          <w:noProof/>
        </w:rPr>
        <w:t>UK Five Year Antimicrobial Resistance Strategy 2013 to 2018.</w:t>
      </w:r>
      <w:r w:rsidR="00A6762B" w:rsidRPr="0096113F">
        <w:rPr>
          <w:noProof/>
        </w:rPr>
        <w:t xml:space="preserve"> In</w:t>
      </w:r>
      <w:r w:rsidR="00A6762B" w:rsidRPr="0096113F">
        <w:rPr>
          <w:i/>
          <w:noProof/>
        </w:rPr>
        <w:t>.</w:t>
      </w:r>
      <w:r w:rsidR="00A6762B" w:rsidRPr="0096113F">
        <w:rPr>
          <w:noProof/>
        </w:rPr>
        <w:t xml:space="preserve"> Edited by Health. Do. London; 2013.</w:t>
      </w:r>
      <w:bookmarkEnd w:id="1"/>
    </w:p>
    <w:p w14:paraId="64691287" w14:textId="77777777" w:rsidR="00A6762B" w:rsidRPr="0096113F" w:rsidRDefault="00A6762B" w:rsidP="00A6762B">
      <w:pPr>
        <w:pStyle w:val="EndNoteBibliography"/>
        <w:ind w:left="720" w:hanging="720"/>
        <w:rPr>
          <w:noProof/>
        </w:rPr>
      </w:pPr>
      <w:bookmarkStart w:id="2" w:name="_ENREF_2"/>
      <w:r w:rsidRPr="0096113F">
        <w:rPr>
          <w:noProof/>
        </w:rPr>
        <w:t>2.</w:t>
      </w:r>
      <w:r w:rsidRPr="0096113F">
        <w:rPr>
          <w:noProof/>
        </w:rPr>
        <w:tab/>
        <w:t xml:space="preserve">Public Health England: </w:t>
      </w:r>
      <w:r w:rsidRPr="0096113F">
        <w:rPr>
          <w:b/>
          <w:noProof/>
        </w:rPr>
        <w:t>UK One Health Report. Joint report on human and animal antibiotic use, sales and resistance, 2013.</w:t>
      </w:r>
      <w:r w:rsidRPr="0096113F">
        <w:rPr>
          <w:noProof/>
        </w:rPr>
        <w:t xml:space="preserve"> In</w:t>
      </w:r>
      <w:r w:rsidRPr="0096113F">
        <w:rPr>
          <w:i/>
          <w:noProof/>
        </w:rPr>
        <w:t>.</w:t>
      </w:r>
      <w:r w:rsidRPr="0096113F">
        <w:rPr>
          <w:noProof/>
        </w:rPr>
        <w:t xml:space="preserve"> Edited by Public Health England, HM Government. London; 2015.</w:t>
      </w:r>
      <w:bookmarkEnd w:id="2"/>
    </w:p>
    <w:p w14:paraId="365B911E" w14:textId="079EFA31" w:rsidR="00A6762B" w:rsidRPr="0096113F" w:rsidRDefault="00A6762B" w:rsidP="00A6762B">
      <w:pPr>
        <w:pStyle w:val="EndNoteBibliography"/>
        <w:ind w:left="720" w:hanging="720"/>
        <w:rPr>
          <w:noProof/>
        </w:rPr>
      </w:pPr>
      <w:bookmarkStart w:id="3" w:name="_ENREF_3"/>
      <w:r w:rsidRPr="0096113F">
        <w:rPr>
          <w:noProof/>
        </w:rPr>
        <w:t>3.</w:t>
      </w:r>
      <w:r w:rsidRPr="0096113F">
        <w:rPr>
          <w:noProof/>
        </w:rPr>
        <w:tab/>
      </w:r>
      <w:r w:rsidRPr="0096113F">
        <w:rPr>
          <w:b/>
          <w:noProof/>
        </w:rPr>
        <w:t xml:space="preserve">Become An Antibiotic Guardian </w:t>
      </w:r>
      <w:r w:rsidRPr="0096113F">
        <w:rPr>
          <w:noProof/>
        </w:rPr>
        <w:t>[</w:t>
      </w:r>
      <w:hyperlink r:id="rId8" w:history="1">
        <w:r w:rsidRPr="0096113F">
          <w:rPr>
            <w:rStyle w:val="Hyperlink"/>
            <w:rFonts w:asciiTheme="minorHAnsi" w:hAnsiTheme="minorHAnsi"/>
            <w:noProof/>
            <w:lang w:val="en-GB"/>
          </w:rPr>
          <w:t>http://antibioticguardian.com/</w:t>
        </w:r>
      </w:hyperlink>
      <w:r w:rsidRPr="0096113F">
        <w:rPr>
          <w:noProof/>
        </w:rPr>
        <w:t>]</w:t>
      </w:r>
      <w:bookmarkEnd w:id="3"/>
    </w:p>
    <w:p w14:paraId="1C193C7E" w14:textId="77777777" w:rsidR="00A6762B" w:rsidRPr="0096113F" w:rsidRDefault="00A6762B" w:rsidP="00A6762B">
      <w:pPr>
        <w:pStyle w:val="EndNoteBibliography"/>
        <w:ind w:left="720" w:hanging="720"/>
        <w:rPr>
          <w:noProof/>
        </w:rPr>
      </w:pPr>
      <w:bookmarkStart w:id="4" w:name="_ENREF_4"/>
      <w:r w:rsidRPr="0096113F">
        <w:rPr>
          <w:noProof/>
        </w:rPr>
        <w:t>4.</w:t>
      </w:r>
      <w:r w:rsidRPr="0096113F">
        <w:rPr>
          <w:noProof/>
        </w:rPr>
        <w:tab/>
        <w:t>NICE:</w:t>
      </w:r>
      <w:r w:rsidRPr="0096113F">
        <w:rPr>
          <w:b/>
          <w:noProof/>
        </w:rPr>
        <w:t xml:space="preserve"> Use of antibiotics for respiratory tract infections in adults and children. Information for the public. </w:t>
      </w:r>
      <w:r w:rsidRPr="0096113F">
        <w:rPr>
          <w:noProof/>
        </w:rPr>
        <w:t>. In</w:t>
      </w:r>
      <w:r w:rsidRPr="0096113F">
        <w:rPr>
          <w:i/>
          <w:noProof/>
        </w:rPr>
        <w:t>.</w:t>
      </w:r>
      <w:r w:rsidRPr="0096113F">
        <w:rPr>
          <w:noProof/>
        </w:rPr>
        <w:t xml:space="preserve"> Edited by NICE. London; 2008.</w:t>
      </w:r>
      <w:bookmarkEnd w:id="4"/>
    </w:p>
    <w:p w14:paraId="1C8A11C0" w14:textId="3FDE0F8F" w:rsidR="00A6762B" w:rsidRPr="0096113F" w:rsidRDefault="00A6762B" w:rsidP="00A6762B">
      <w:pPr>
        <w:pStyle w:val="EndNoteBibliography"/>
        <w:ind w:left="720" w:hanging="720"/>
        <w:rPr>
          <w:noProof/>
        </w:rPr>
      </w:pPr>
      <w:bookmarkStart w:id="5" w:name="_ENREF_5"/>
      <w:r w:rsidRPr="0096113F">
        <w:rPr>
          <w:noProof/>
        </w:rPr>
        <w:t>5.</w:t>
      </w:r>
      <w:r w:rsidRPr="0096113F">
        <w:rPr>
          <w:noProof/>
        </w:rPr>
        <w:tab/>
      </w:r>
      <w:r w:rsidRPr="0096113F">
        <w:rPr>
          <w:b/>
          <w:noProof/>
        </w:rPr>
        <w:t xml:space="preserve">TARGET Antibiotic Toolkit </w:t>
      </w:r>
      <w:r w:rsidRPr="0096113F">
        <w:rPr>
          <w:noProof/>
        </w:rPr>
        <w:t>[</w:t>
      </w:r>
      <w:hyperlink r:id="rId9" w:history="1">
        <w:r w:rsidRPr="0096113F">
          <w:rPr>
            <w:rStyle w:val="Hyperlink"/>
            <w:rFonts w:asciiTheme="minorHAnsi" w:hAnsiTheme="minorHAnsi"/>
            <w:noProof/>
            <w:lang w:val="en-GB"/>
          </w:rPr>
          <w:t>http://www.rcgp.org.uk/targetantibiotics/</w:t>
        </w:r>
      </w:hyperlink>
      <w:r w:rsidRPr="0096113F">
        <w:rPr>
          <w:noProof/>
        </w:rPr>
        <w:t>]</w:t>
      </w:r>
      <w:bookmarkEnd w:id="5"/>
    </w:p>
    <w:p w14:paraId="1F99B183" w14:textId="77777777" w:rsidR="00A6762B" w:rsidRPr="0096113F" w:rsidRDefault="00A6762B" w:rsidP="00A6762B">
      <w:pPr>
        <w:pStyle w:val="EndNoteBibliography"/>
        <w:ind w:left="720" w:hanging="720"/>
        <w:rPr>
          <w:noProof/>
        </w:rPr>
      </w:pPr>
      <w:bookmarkStart w:id="6" w:name="_ENREF_6"/>
      <w:r w:rsidRPr="0096113F">
        <w:rPr>
          <w:noProof/>
        </w:rPr>
        <w:t>6.</w:t>
      </w:r>
      <w:r w:rsidRPr="0096113F">
        <w:rPr>
          <w:noProof/>
        </w:rPr>
        <w:tab/>
        <w:t xml:space="preserve">England PH: </w:t>
      </w:r>
      <w:r w:rsidRPr="0096113F">
        <w:rPr>
          <w:b/>
          <w:noProof/>
        </w:rPr>
        <w:t>UK 5 Year Antimicrobial Resistance (AMR) Strategy 2013-2018: Annual progress report, 2016</w:t>
      </w:r>
      <w:r w:rsidRPr="0096113F">
        <w:rPr>
          <w:noProof/>
        </w:rPr>
        <w:t>. In</w:t>
      </w:r>
      <w:r w:rsidRPr="0096113F">
        <w:rPr>
          <w:i/>
          <w:noProof/>
        </w:rPr>
        <w:t>.</w:t>
      </w:r>
      <w:r w:rsidRPr="0096113F">
        <w:rPr>
          <w:noProof/>
        </w:rPr>
        <w:t xml:space="preserve"> Edited by Public Health England, HM Government. London; 2017.</w:t>
      </w:r>
      <w:bookmarkEnd w:id="6"/>
    </w:p>
    <w:p w14:paraId="42A247A9" w14:textId="77777777" w:rsidR="00A6762B" w:rsidRPr="0096113F" w:rsidRDefault="00A6762B" w:rsidP="00A6762B">
      <w:pPr>
        <w:pStyle w:val="EndNoteBibliography"/>
        <w:ind w:left="720" w:hanging="720"/>
        <w:rPr>
          <w:noProof/>
        </w:rPr>
      </w:pPr>
      <w:bookmarkStart w:id="7" w:name="_ENREF_7"/>
      <w:r w:rsidRPr="0096113F">
        <w:rPr>
          <w:noProof/>
        </w:rPr>
        <w:lastRenderedPageBreak/>
        <w:t>7.</w:t>
      </w:r>
      <w:r w:rsidRPr="0096113F">
        <w:rPr>
          <w:noProof/>
        </w:rPr>
        <w:tab/>
        <w:t xml:space="preserve">Little P, Moore M, Kelly J, Williamson I, Leydon G, McDermott L, Mullee M, Stuart B, Investigators P: </w:t>
      </w:r>
      <w:r w:rsidRPr="0096113F">
        <w:rPr>
          <w:b/>
          <w:noProof/>
        </w:rPr>
        <w:t>Delayed antibiotic prescribing strategies for respiratory tract infections in primary care: pragmatic, factorial, randomised controlled trial</w:t>
      </w:r>
      <w:r w:rsidRPr="0096113F">
        <w:rPr>
          <w:noProof/>
        </w:rPr>
        <w:t xml:space="preserve">. </w:t>
      </w:r>
      <w:r w:rsidRPr="0096113F">
        <w:rPr>
          <w:i/>
          <w:noProof/>
        </w:rPr>
        <w:t xml:space="preserve">Bmj-Brit Med J </w:t>
      </w:r>
      <w:r w:rsidRPr="0096113F">
        <w:rPr>
          <w:noProof/>
        </w:rPr>
        <w:t xml:space="preserve">2014, </w:t>
      </w:r>
      <w:r w:rsidRPr="0096113F">
        <w:rPr>
          <w:b/>
          <w:noProof/>
        </w:rPr>
        <w:t>348</w:t>
      </w:r>
      <w:r w:rsidRPr="0096113F">
        <w:rPr>
          <w:noProof/>
        </w:rPr>
        <w:t>.</w:t>
      </w:r>
      <w:bookmarkEnd w:id="7"/>
    </w:p>
    <w:p w14:paraId="3B266B17" w14:textId="77777777" w:rsidR="00A6762B" w:rsidRPr="0096113F" w:rsidRDefault="00A6762B" w:rsidP="00A6762B">
      <w:pPr>
        <w:pStyle w:val="EndNoteBibliography"/>
        <w:ind w:left="720" w:hanging="720"/>
        <w:rPr>
          <w:noProof/>
        </w:rPr>
      </w:pPr>
      <w:bookmarkStart w:id="8" w:name="_ENREF_8"/>
      <w:r w:rsidRPr="0096113F">
        <w:rPr>
          <w:noProof/>
        </w:rPr>
        <w:t>8.</w:t>
      </w:r>
      <w:r w:rsidRPr="0096113F">
        <w:rPr>
          <w:noProof/>
        </w:rPr>
        <w:tab/>
        <w:t xml:space="preserve">Spurling GKP, Del Mar CB, Dooley L, Foxlee R, Farley R: </w:t>
      </w:r>
      <w:r w:rsidRPr="0096113F">
        <w:rPr>
          <w:b/>
          <w:noProof/>
        </w:rPr>
        <w:t>Delayed antibiotic prescriptions for respiratory infections</w:t>
      </w:r>
      <w:r w:rsidRPr="0096113F">
        <w:rPr>
          <w:noProof/>
        </w:rPr>
        <w:t xml:space="preserve">. </w:t>
      </w:r>
      <w:r w:rsidRPr="0096113F">
        <w:rPr>
          <w:i/>
          <w:noProof/>
        </w:rPr>
        <w:t xml:space="preserve">Cochrane Db Syst Rev </w:t>
      </w:r>
      <w:r w:rsidRPr="0096113F">
        <w:rPr>
          <w:noProof/>
        </w:rPr>
        <w:t>2017(9).</w:t>
      </w:r>
      <w:bookmarkEnd w:id="8"/>
    </w:p>
    <w:p w14:paraId="70FA8D59" w14:textId="77777777" w:rsidR="00A6762B" w:rsidRPr="0096113F" w:rsidRDefault="00A6762B" w:rsidP="00A6762B">
      <w:pPr>
        <w:pStyle w:val="EndNoteBibliography"/>
        <w:ind w:left="720" w:hanging="720"/>
        <w:rPr>
          <w:noProof/>
        </w:rPr>
      </w:pPr>
      <w:bookmarkStart w:id="9" w:name="_ENREF_9"/>
      <w:r w:rsidRPr="0096113F">
        <w:rPr>
          <w:noProof/>
        </w:rPr>
        <w:t>9.</w:t>
      </w:r>
      <w:r w:rsidRPr="0096113F">
        <w:rPr>
          <w:noProof/>
        </w:rPr>
        <w:tab/>
        <w:t xml:space="preserve">Little P, Gould C, Williamson I, Warner G, Gantley M, Kinmonth AL: </w:t>
      </w:r>
      <w:r w:rsidRPr="0096113F">
        <w:rPr>
          <w:b/>
          <w:noProof/>
        </w:rPr>
        <w:t>Reattendance and complications in a randomised trial of prescribing strategies for sore throat: the medicalising effect of prescribing antibiotics</w:t>
      </w:r>
      <w:r w:rsidRPr="0096113F">
        <w:rPr>
          <w:noProof/>
        </w:rPr>
        <w:t xml:space="preserve">. </w:t>
      </w:r>
      <w:r w:rsidRPr="0096113F">
        <w:rPr>
          <w:i/>
          <w:noProof/>
        </w:rPr>
        <w:t xml:space="preserve">Brit Med J </w:t>
      </w:r>
      <w:r w:rsidRPr="0096113F">
        <w:rPr>
          <w:noProof/>
        </w:rPr>
        <w:t xml:space="preserve">1997, </w:t>
      </w:r>
      <w:r w:rsidRPr="0096113F">
        <w:rPr>
          <w:b/>
          <w:noProof/>
        </w:rPr>
        <w:t>315</w:t>
      </w:r>
      <w:r w:rsidRPr="0096113F">
        <w:rPr>
          <w:noProof/>
        </w:rPr>
        <w:t>(7104):350-352.</w:t>
      </w:r>
      <w:bookmarkEnd w:id="9"/>
    </w:p>
    <w:p w14:paraId="51906E3E" w14:textId="77777777" w:rsidR="00A6762B" w:rsidRPr="0096113F" w:rsidRDefault="00A6762B" w:rsidP="00A6762B">
      <w:pPr>
        <w:pStyle w:val="EndNoteBibliography"/>
        <w:ind w:left="720" w:hanging="720"/>
        <w:rPr>
          <w:noProof/>
        </w:rPr>
      </w:pPr>
      <w:bookmarkStart w:id="10" w:name="_ENREF_10"/>
      <w:r w:rsidRPr="0096113F">
        <w:rPr>
          <w:noProof/>
        </w:rPr>
        <w:t>10.</w:t>
      </w:r>
      <w:r w:rsidRPr="0096113F">
        <w:rPr>
          <w:noProof/>
        </w:rPr>
        <w:tab/>
        <w:t xml:space="preserve">Little P, Rumsby K, Kelly J, Watson L, Moore M, Warner G, Fahey T, Williamson I: </w:t>
      </w:r>
      <w:r w:rsidRPr="0096113F">
        <w:rPr>
          <w:b/>
          <w:noProof/>
        </w:rPr>
        <w:t>Information leaflet and antibiotic prescribing strategies for acute lower respiratory tract infection - A randomized controlled trial</w:t>
      </w:r>
      <w:r w:rsidRPr="0096113F">
        <w:rPr>
          <w:noProof/>
        </w:rPr>
        <w:t xml:space="preserve">. </w:t>
      </w:r>
      <w:r w:rsidRPr="0096113F">
        <w:rPr>
          <w:i/>
          <w:noProof/>
        </w:rPr>
        <w:t xml:space="preserve">Jama-J Am Med Assoc </w:t>
      </w:r>
      <w:r w:rsidRPr="0096113F">
        <w:rPr>
          <w:noProof/>
        </w:rPr>
        <w:t xml:space="preserve">2005, </w:t>
      </w:r>
      <w:r w:rsidRPr="0096113F">
        <w:rPr>
          <w:b/>
          <w:noProof/>
        </w:rPr>
        <w:t>293</w:t>
      </w:r>
      <w:r w:rsidRPr="0096113F">
        <w:rPr>
          <w:noProof/>
        </w:rPr>
        <w:t>(24):3029-3035.</w:t>
      </w:r>
      <w:bookmarkEnd w:id="10"/>
    </w:p>
    <w:p w14:paraId="678E6D8C" w14:textId="77777777" w:rsidR="00A6762B" w:rsidRPr="0096113F" w:rsidRDefault="00A6762B" w:rsidP="00A6762B">
      <w:pPr>
        <w:pStyle w:val="EndNoteBibliography"/>
        <w:ind w:left="720" w:hanging="720"/>
        <w:rPr>
          <w:noProof/>
        </w:rPr>
      </w:pPr>
      <w:bookmarkStart w:id="11" w:name="_ENREF_11"/>
      <w:r w:rsidRPr="0096113F">
        <w:rPr>
          <w:noProof/>
        </w:rPr>
        <w:t>11.</w:t>
      </w:r>
      <w:r w:rsidRPr="0096113F">
        <w:rPr>
          <w:noProof/>
        </w:rPr>
        <w:tab/>
        <w:t xml:space="preserve">Little P, Stuart B, Smith S, Thompson MJ, Knox K, van den Bruel A, Lown M, Moore M, Mant D: </w:t>
      </w:r>
      <w:r w:rsidRPr="0096113F">
        <w:rPr>
          <w:b/>
          <w:noProof/>
        </w:rPr>
        <w:t>Antibiotic prescription strategies and adverse outcome for uncomplicated lower respiratory tract infections: prospective cough complication cohort (3C) study</w:t>
      </w:r>
      <w:r w:rsidRPr="0096113F">
        <w:rPr>
          <w:noProof/>
        </w:rPr>
        <w:t xml:space="preserve">. </w:t>
      </w:r>
      <w:r w:rsidRPr="0096113F">
        <w:rPr>
          <w:i/>
          <w:noProof/>
        </w:rPr>
        <w:t xml:space="preserve">Bmj-Brit Med J </w:t>
      </w:r>
      <w:r w:rsidRPr="0096113F">
        <w:rPr>
          <w:noProof/>
        </w:rPr>
        <w:t xml:space="preserve">2017, </w:t>
      </w:r>
      <w:r w:rsidRPr="0096113F">
        <w:rPr>
          <w:b/>
          <w:noProof/>
        </w:rPr>
        <w:t>357</w:t>
      </w:r>
      <w:r w:rsidRPr="0096113F">
        <w:rPr>
          <w:noProof/>
        </w:rPr>
        <w:t>.</w:t>
      </w:r>
      <w:bookmarkEnd w:id="11"/>
    </w:p>
    <w:p w14:paraId="3A21818E" w14:textId="77777777" w:rsidR="00A6762B" w:rsidRPr="0096113F" w:rsidRDefault="00A6762B" w:rsidP="00A6762B">
      <w:pPr>
        <w:pStyle w:val="EndNoteBibliography"/>
        <w:ind w:left="720" w:hanging="720"/>
        <w:rPr>
          <w:noProof/>
        </w:rPr>
      </w:pPr>
      <w:bookmarkStart w:id="12" w:name="_ENREF_12"/>
      <w:r w:rsidRPr="0096113F">
        <w:rPr>
          <w:noProof/>
        </w:rPr>
        <w:t>12.</w:t>
      </w:r>
      <w:r w:rsidRPr="0096113F">
        <w:rPr>
          <w:noProof/>
        </w:rPr>
        <w:tab/>
        <w:t xml:space="preserve">Wyke S, Adamson J, Dixon D, Hunt K: </w:t>
      </w:r>
      <w:r w:rsidRPr="0096113F">
        <w:rPr>
          <w:b/>
          <w:noProof/>
        </w:rPr>
        <w:t>Consultation and illness behaviour in response to symptoms: A comparison of models from different disciplinary frameworks and suggestions for future research directions</w:t>
      </w:r>
      <w:r w:rsidRPr="0096113F">
        <w:rPr>
          <w:noProof/>
        </w:rPr>
        <w:t xml:space="preserve">. </w:t>
      </w:r>
      <w:r w:rsidRPr="0096113F">
        <w:rPr>
          <w:i/>
          <w:noProof/>
        </w:rPr>
        <w:t xml:space="preserve">Soc Sci Med </w:t>
      </w:r>
      <w:r w:rsidRPr="0096113F">
        <w:rPr>
          <w:noProof/>
        </w:rPr>
        <w:t xml:space="preserve">2013, </w:t>
      </w:r>
      <w:r w:rsidRPr="0096113F">
        <w:rPr>
          <w:b/>
          <w:noProof/>
        </w:rPr>
        <w:t>86</w:t>
      </w:r>
      <w:r w:rsidRPr="0096113F">
        <w:rPr>
          <w:noProof/>
        </w:rPr>
        <w:t>:79-87.</w:t>
      </w:r>
      <w:bookmarkEnd w:id="12"/>
    </w:p>
    <w:p w14:paraId="1209B109" w14:textId="77777777" w:rsidR="00A6762B" w:rsidRPr="0096113F" w:rsidRDefault="00A6762B" w:rsidP="00A6762B">
      <w:pPr>
        <w:pStyle w:val="EndNoteBibliography"/>
        <w:ind w:left="720" w:hanging="720"/>
        <w:rPr>
          <w:noProof/>
        </w:rPr>
      </w:pPr>
      <w:bookmarkStart w:id="13" w:name="_ENREF_13"/>
      <w:r w:rsidRPr="0096113F">
        <w:rPr>
          <w:noProof/>
        </w:rPr>
        <w:t>13.</w:t>
      </w:r>
      <w:r w:rsidRPr="0096113F">
        <w:rPr>
          <w:noProof/>
        </w:rPr>
        <w:tab/>
        <w:t xml:space="preserve">Fletcher-Lartey S, Yee M, Gaarslev C, Khan R: </w:t>
      </w:r>
      <w:r w:rsidRPr="0096113F">
        <w:rPr>
          <w:b/>
          <w:noProof/>
        </w:rPr>
        <w:t>Why do general practitioners prescribe antibiotics for upper respiratory tract infections to meet patient expectations: a mixed methods study</w:t>
      </w:r>
      <w:r w:rsidRPr="0096113F">
        <w:rPr>
          <w:noProof/>
        </w:rPr>
        <w:t xml:space="preserve">. </w:t>
      </w:r>
      <w:r w:rsidRPr="0096113F">
        <w:rPr>
          <w:i/>
          <w:noProof/>
        </w:rPr>
        <w:t xml:space="preserve">Bmj Open </w:t>
      </w:r>
      <w:r w:rsidRPr="0096113F">
        <w:rPr>
          <w:noProof/>
        </w:rPr>
        <w:t xml:space="preserve">2016, </w:t>
      </w:r>
      <w:r w:rsidRPr="0096113F">
        <w:rPr>
          <w:b/>
          <w:noProof/>
        </w:rPr>
        <w:t>6</w:t>
      </w:r>
      <w:r w:rsidRPr="0096113F">
        <w:rPr>
          <w:noProof/>
        </w:rPr>
        <w:t>(10):e012244.</w:t>
      </w:r>
      <w:bookmarkEnd w:id="13"/>
    </w:p>
    <w:p w14:paraId="704D37AF" w14:textId="77777777" w:rsidR="00A6762B" w:rsidRPr="0096113F" w:rsidRDefault="00A6762B" w:rsidP="00A6762B">
      <w:pPr>
        <w:pStyle w:val="EndNoteBibliography"/>
        <w:ind w:left="720" w:hanging="720"/>
        <w:rPr>
          <w:noProof/>
        </w:rPr>
      </w:pPr>
      <w:bookmarkStart w:id="14" w:name="_ENREF_14"/>
      <w:r w:rsidRPr="0096113F">
        <w:rPr>
          <w:noProof/>
        </w:rPr>
        <w:t>14.</w:t>
      </w:r>
      <w:r w:rsidRPr="0096113F">
        <w:rPr>
          <w:noProof/>
        </w:rPr>
        <w:tab/>
        <w:t xml:space="preserve">Magaard JL, Seeralan T, Schulz H, Brutt AL: </w:t>
      </w:r>
      <w:r w:rsidRPr="0096113F">
        <w:rPr>
          <w:b/>
          <w:noProof/>
        </w:rPr>
        <w:t>Factors associated with help-seeking behaviour among individuals with major depression: A systematic review</w:t>
      </w:r>
      <w:r w:rsidRPr="0096113F">
        <w:rPr>
          <w:noProof/>
        </w:rPr>
        <w:t xml:space="preserve">. </w:t>
      </w:r>
      <w:r w:rsidRPr="0096113F">
        <w:rPr>
          <w:i/>
          <w:noProof/>
        </w:rPr>
        <w:t xml:space="preserve">Plos One </w:t>
      </w:r>
      <w:r w:rsidRPr="0096113F">
        <w:rPr>
          <w:noProof/>
        </w:rPr>
        <w:t xml:space="preserve">2017, </w:t>
      </w:r>
      <w:r w:rsidRPr="0096113F">
        <w:rPr>
          <w:b/>
          <w:noProof/>
        </w:rPr>
        <w:t>12</w:t>
      </w:r>
      <w:r w:rsidRPr="0096113F">
        <w:rPr>
          <w:noProof/>
        </w:rPr>
        <w:t>(5).</w:t>
      </w:r>
      <w:bookmarkEnd w:id="14"/>
    </w:p>
    <w:p w14:paraId="5412B707" w14:textId="77777777" w:rsidR="00A6762B" w:rsidRPr="0096113F" w:rsidRDefault="00A6762B" w:rsidP="00A6762B">
      <w:pPr>
        <w:pStyle w:val="EndNoteBibliography"/>
        <w:ind w:left="720" w:hanging="720"/>
        <w:rPr>
          <w:noProof/>
        </w:rPr>
      </w:pPr>
      <w:bookmarkStart w:id="15" w:name="_ENREF_15"/>
      <w:r w:rsidRPr="0096113F">
        <w:rPr>
          <w:noProof/>
        </w:rPr>
        <w:t>15.</w:t>
      </w:r>
      <w:r w:rsidRPr="0096113F">
        <w:rPr>
          <w:noProof/>
        </w:rPr>
        <w:tab/>
        <w:t xml:space="preserve">Halls A, van't Hoff C, Little P, Verheij T, Leydon GM: </w:t>
      </w:r>
      <w:r w:rsidRPr="0096113F">
        <w:rPr>
          <w:b/>
          <w:noProof/>
        </w:rPr>
        <w:t>Qualitative interview study of parents' perspectives, concerns and experiences of the management of lower respiratory tract infections in children in primary care</w:t>
      </w:r>
      <w:r w:rsidRPr="0096113F">
        <w:rPr>
          <w:noProof/>
        </w:rPr>
        <w:t xml:space="preserve">. </w:t>
      </w:r>
      <w:r w:rsidRPr="0096113F">
        <w:rPr>
          <w:i/>
          <w:noProof/>
        </w:rPr>
        <w:t xml:space="preserve">Bmj Open </w:t>
      </w:r>
      <w:r w:rsidRPr="0096113F">
        <w:rPr>
          <w:noProof/>
        </w:rPr>
        <w:t xml:space="preserve">2017, </w:t>
      </w:r>
      <w:r w:rsidRPr="0096113F">
        <w:rPr>
          <w:b/>
          <w:noProof/>
        </w:rPr>
        <w:t>7</w:t>
      </w:r>
      <w:r w:rsidRPr="0096113F">
        <w:rPr>
          <w:noProof/>
        </w:rPr>
        <w:t>(9).</w:t>
      </w:r>
      <w:bookmarkEnd w:id="15"/>
    </w:p>
    <w:p w14:paraId="0B4982D6" w14:textId="77777777" w:rsidR="00A6762B" w:rsidRPr="0096113F" w:rsidRDefault="00A6762B" w:rsidP="00A6762B">
      <w:pPr>
        <w:pStyle w:val="EndNoteBibliography"/>
        <w:ind w:left="720" w:hanging="720"/>
        <w:rPr>
          <w:noProof/>
        </w:rPr>
      </w:pPr>
      <w:bookmarkStart w:id="16" w:name="_ENREF_16"/>
      <w:r w:rsidRPr="0096113F">
        <w:rPr>
          <w:noProof/>
        </w:rPr>
        <w:t>16.</w:t>
      </w:r>
      <w:r w:rsidRPr="0096113F">
        <w:rPr>
          <w:noProof/>
        </w:rPr>
        <w:tab/>
        <w:t xml:space="preserve">Hempler NF, Joensen LE, Willaing I: </w:t>
      </w:r>
      <w:r w:rsidRPr="0096113F">
        <w:rPr>
          <w:b/>
          <w:noProof/>
        </w:rPr>
        <w:t>Relationship between social network, social support and health behaviour in people with type 1 and type 2 diabetes: cross-sectional studies</w:t>
      </w:r>
      <w:r w:rsidRPr="0096113F">
        <w:rPr>
          <w:noProof/>
        </w:rPr>
        <w:t xml:space="preserve">. </w:t>
      </w:r>
      <w:r w:rsidRPr="0096113F">
        <w:rPr>
          <w:i/>
          <w:noProof/>
        </w:rPr>
        <w:t xml:space="preserve">Bmc Public Health </w:t>
      </w:r>
      <w:r w:rsidRPr="0096113F">
        <w:rPr>
          <w:noProof/>
        </w:rPr>
        <w:t xml:space="preserve">2016, </w:t>
      </w:r>
      <w:r w:rsidRPr="0096113F">
        <w:rPr>
          <w:b/>
          <w:noProof/>
        </w:rPr>
        <w:t>16</w:t>
      </w:r>
      <w:r w:rsidRPr="0096113F">
        <w:rPr>
          <w:noProof/>
        </w:rPr>
        <w:t>.</w:t>
      </w:r>
      <w:bookmarkEnd w:id="16"/>
    </w:p>
    <w:p w14:paraId="3E3C850B" w14:textId="77777777" w:rsidR="00A6762B" w:rsidRPr="0096113F" w:rsidRDefault="00A6762B" w:rsidP="00A6762B">
      <w:pPr>
        <w:pStyle w:val="EndNoteBibliography"/>
        <w:ind w:left="720" w:hanging="720"/>
        <w:rPr>
          <w:noProof/>
        </w:rPr>
      </w:pPr>
      <w:bookmarkStart w:id="17" w:name="_ENREF_17"/>
      <w:r w:rsidRPr="0096113F">
        <w:rPr>
          <w:noProof/>
        </w:rPr>
        <w:lastRenderedPageBreak/>
        <w:t>17.</w:t>
      </w:r>
      <w:r w:rsidRPr="0096113F">
        <w:rPr>
          <w:noProof/>
        </w:rPr>
        <w:tab/>
        <w:t xml:space="preserve">Leydon GM, Turner S, Smith H, Little P, Team U: </w:t>
      </w:r>
      <w:r w:rsidRPr="0096113F">
        <w:rPr>
          <w:b/>
          <w:noProof/>
        </w:rPr>
        <w:t>Women's views about management and cause of urinary tract infection: qualitative interview study</w:t>
      </w:r>
      <w:r w:rsidRPr="0096113F">
        <w:rPr>
          <w:noProof/>
        </w:rPr>
        <w:t xml:space="preserve">. </w:t>
      </w:r>
      <w:r w:rsidRPr="0096113F">
        <w:rPr>
          <w:i/>
          <w:noProof/>
        </w:rPr>
        <w:t xml:space="preserve">Bmj-Brit Med J </w:t>
      </w:r>
      <w:r w:rsidRPr="0096113F">
        <w:rPr>
          <w:noProof/>
        </w:rPr>
        <w:t xml:space="preserve">2010, </w:t>
      </w:r>
      <w:r w:rsidRPr="0096113F">
        <w:rPr>
          <w:b/>
          <w:noProof/>
        </w:rPr>
        <w:t>340</w:t>
      </w:r>
      <w:r w:rsidRPr="0096113F">
        <w:rPr>
          <w:noProof/>
        </w:rPr>
        <w:t>.</w:t>
      </w:r>
      <w:bookmarkEnd w:id="17"/>
    </w:p>
    <w:p w14:paraId="3851F61A" w14:textId="77777777" w:rsidR="00A6762B" w:rsidRPr="0096113F" w:rsidRDefault="00A6762B" w:rsidP="00A6762B">
      <w:pPr>
        <w:pStyle w:val="EndNoteBibliography"/>
        <w:ind w:left="720" w:hanging="720"/>
        <w:rPr>
          <w:noProof/>
        </w:rPr>
      </w:pPr>
      <w:bookmarkStart w:id="18" w:name="_ENREF_18"/>
      <w:r w:rsidRPr="0096113F">
        <w:rPr>
          <w:noProof/>
        </w:rPr>
        <w:t>18.</w:t>
      </w:r>
      <w:r w:rsidRPr="0096113F">
        <w:rPr>
          <w:noProof/>
        </w:rPr>
        <w:tab/>
        <w:t xml:space="preserve">Cheraghi-Sohi S, Jeffries M, Stevenson F, Ashcroft DM, Carr M, Oliver K, Rogers A: </w:t>
      </w:r>
      <w:r w:rsidRPr="0096113F">
        <w:rPr>
          <w:b/>
          <w:noProof/>
        </w:rPr>
        <w:t>The influence of personal communities on the self-management of medication taking: A wider exploration of medicine work</w:t>
      </w:r>
      <w:r w:rsidRPr="0096113F">
        <w:rPr>
          <w:noProof/>
        </w:rPr>
        <w:t xml:space="preserve">. </w:t>
      </w:r>
      <w:r w:rsidRPr="0096113F">
        <w:rPr>
          <w:i/>
          <w:noProof/>
        </w:rPr>
        <w:t xml:space="preserve">Chronic Illn </w:t>
      </w:r>
      <w:r w:rsidRPr="0096113F">
        <w:rPr>
          <w:noProof/>
        </w:rPr>
        <w:t xml:space="preserve">2015, </w:t>
      </w:r>
      <w:r w:rsidRPr="0096113F">
        <w:rPr>
          <w:b/>
          <w:noProof/>
        </w:rPr>
        <w:t>11</w:t>
      </w:r>
      <w:r w:rsidRPr="0096113F">
        <w:rPr>
          <w:noProof/>
        </w:rPr>
        <w:t>(2):77-92.</w:t>
      </w:r>
      <w:bookmarkEnd w:id="18"/>
    </w:p>
    <w:p w14:paraId="05B19328" w14:textId="77777777" w:rsidR="00A6762B" w:rsidRPr="0096113F" w:rsidRDefault="00A6762B" w:rsidP="00A6762B">
      <w:pPr>
        <w:pStyle w:val="EndNoteBibliography"/>
        <w:ind w:left="720" w:hanging="720"/>
        <w:rPr>
          <w:noProof/>
        </w:rPr>
      </w:pPr>
      <w:bookmarkStart w:id="19" w:name="_ENREF_19"/>
      <w:r w:rsidRPr="0096113F">
        <w:rPr>
          <w:noProof/>
        </w:rPr>
        <w:t>19.</w:t>
      </w:r>
      <w:r w:rsidRPr="0096113F">
        <w:rPr>
          <w:noProof/>
        </w:rPr>
        <w:tab/>
        <w:t xml:space="preserve">Vassilev I, Rogers A, Kennedy A, Koetsenruijter J: </w:t>
      </w:r>
      <w:r w:rsidRPr="0096113F">
        <w:rPr>
          <w:b/>
          <w:noProof/>
        </w:rPr>
        <w:t>The influence of social networks on self-management support: a metasynthesis</w:t>
      </w:r>
      <w:r w:rsidRPr="0096113F">
        <w:rPr>
          <w:noProof/>
        </w:rPr>
        <w:t xml:space="preserve">. </w:t>
      </w:r>
      <w:r w:rsidRPr="0096113F">
        <w:rPr>
          <w:i/>
          <w:noProof/>
        </w:rPr>
        <w:t xml:space="preserve">Bmc Public Health </w:t>
      </w:r>
      <w:r w:rsidRPr="0096113F">
        <w:rPr>
          <w:noProof/>
        </w:rPr>
        <w:t xml:space="preserve">2014, </w:t>
      </w:r>
      <w:r w:rsidRPr="0096113F">
        <w:rPr>
          <w:b/>
          <w:noProof/>
        </w:rPr>
        <w:t>14</w:t>
      </w:r>
      <w:r w:rsidRPr="0096113F">
        <w:rPr>
          <w:noProof/>
        </w:rPr>
        <w:t>.</w:t>
      </w:r>
      <w:bookmarkEnd w:id="19"/>
    </w:p>
    <w:p w14:paraId="46F2CB3C" w14:textId="77777777" w:rsidR="00A6762B" w:rsidRPr="0096113F" w:rsidRDefault="00A6762B" w:rsidP="00A6762B">
      <w:pPr>
        <w:pStyle w:val="EndNoteBibliography"/>
        <w:ind w:left="720" w:hanging="720"/>
        <w:rPr>
          <w:noProof/>
        </w:rPr>
      </w:pPr>
      <w:bookmarkStart w:id="20" w:name="_ENREF_20"/>
      <w:r w:rsidRPr="0096113F">
        <w:rPr>
          <w:noProof/>
        </w:rPr>
        <w:t>20.</w:t>
      </w:r>
      <w:r w:rsidRPr="0096113F">
        <w:rPr>
          <w:noProof/>
        </w:rPr>
        <w:tab/>
        <w:t xml:space="preserve">Reeves D, Blickem C, Vassilev I, Brooks H, Kennedy A, Richardson G, Rogers A: </w:t>
      </w:r>
      <w:r w:rsidRPr="0096113F">
        <w:rPr>
          <w:b/>
          <w:noProof/>
        </w:rPr>
        <w:t>The Contribution of Social Networks to the Health and Self-Management of Patients with Long-Term Conditions: A Longitudinal Study</w:t>
      </w:r>
      <w:r w:rsidRPr="0096113F">
        <w:rPr>
          <w:noProof/>
        </w:rPr>
        <w:t xml:space="preserve">. </w:t>
      </w:r>
      <w:r w:rsidRPr="0096113F">
        <w:rPr>
          <w:i/>
          <w:noProof/>
        </w:rPr>
        <w:t xml:space="preserve">Plos One </w:t>
      </w:r>
      <w:r w:rsidRPr="0096113F">
        <w:rPr>
          <w:noProof/>
        </w:rPr>
        <w:t xml:space="preserve">2014, </w:t>
      </w:r>
      <w:r w:rsidRPr="0096113F">
        <w:rPr>
          <w:b/>
          <w:noProof/>
        </w:rPr>
        <w:t>9</w:t>
      </w:r>
      <w:r w:rsidRPr="0096113F">
        <w:rPr>
          <w:noProof/>
        </w:rPr>
        <w:t>(6).</w:t>
      </w:r>
      <w:bookmarkEnd w:id="20"/>
    </w:p>
    <w:p w14:paraId="1917418C" w14:textId="77777777" w:rsidR="00A6762B" w:rsidRPr="0096113F" w:rsidRDefault="00A6762B" w:rsidP="00A6762B">
      <w:pPr>
        <w:pStyle w:val="EndNoteBibliography"/>
        <w:ind w:left="720" w:hanging="720"/>
        <w:rPr>
          <w:noProof/>
        </w:rPr>
      </w:pPr>
      <w:bookmarkStart w:id="21" w:name="_ENREF_21"/>
      <w:r w:rsidRPr="0096113F">
        <w:rPr>
          <w:noProof/>
        </w:rPr>
        <w:t>21.</w:t>
      </w:r>
      <w:r w:rsidRPr="0096113F">
        <w:rPr>
          <w:noProof/>
        </w:rPr>
        <w:tab/>
        <w:t xml:space="preserve">Christakis NA, Fowler JH: </w:t>
      </w:r>
      <w:r w:rsidRPr="0096113F">
        <w:rPr>
          <w:b/>
          <w:noProof/>
        </w:rPr>
        <w:t>The collective dynamics of smoking in a large social network</w:t>
      </w:r>
      <w:r w:rsidRPr="0096113F">
        <w:rPr>
          <w:noProof/>
        </w:rPr>
        <w:t xml:space="preserve">. </w:t>
      </w:r>
      <w:r w:rsidRPr="0096113F">
        <w:rPr>
          <w:i/>
          <w:noProof/>
        </w:rPr>
        <w:t xml:space="preserve">New Engl J Med </w:t>
      </w:r>
      <w:r w:rsidRPr="0096113F">
        <w:rPr>
          <w:noProof/>
        </w:rPr>
        <w:t xml:space="preserve">2008, </w:t>
      </w:r>
      <w:r w:rsidRPr="0096113F">
        <w:rPr>
          <w:b/>
          <w:noProof/>
        </w:rPr>
        <w:t>358</w:t>
      </w:r>
      <w:r w:rsidRPr="0096113F">
        <w:rPr>
          <w:noProof/>
        </w:rPr>
        <w:t>(21):2249-2258.</w:t>
      </w:r>
      <w:bookmarkEnd w:id="21"/>
    </w:p>
    <w:p w14:paraId="78946944" w14:textId="77777777" w:rsidR="00A6762B" w:rsidRPr="0096113F" w:rsidRDefault="00A6762B" w:rsidP="00A6762B">
      <w:pPr>
        <w:pStyle w:val="EndNoteBibliography"/>
        <w:ind w:left="720" w:hanging="720"/>
        <w:rPr>
          <w:noProof/>
        </w:rPr>
      </w:pPr>
      <w:bookmarkStart w:id="22" w:name="_ENREF_22"/>
      <w:r w:rsidRPr="0096113F">
        <w:rPr>
          <w:noProof/>
        </w:rPr>
        <w:t>22.</w:t>
      </w:r>
      <w:r w:rsidRPr="0096113F">
        <w:rPr>
          <w:noProof/>
        </w:rPr>
        <w:tab/>
        <w:t xml:space="preserve">Christakis NA, Fowler JH: </w:t>
      </w:r>
      <w:r w:rsidRPr="0096113F">
        <w:rPr>
          <w:b/>
          <w:noProof/>
        </w:rPr>
        <w:t>The spread of obesity in a large social network over 32 years</w:t>
      </w:r>
      <w:r w:rsidRPr="0096113F">
        <w:rPr>
          <w:noProof/>
        </w:rPr>
        <w:t xml:space="preserve">. </w:t>
      </w:r>
      <w:r w:rsidRPr="0096113F">
        <w:rPr>
          <w:i/>
          <w:noProof/>
        </w:rPr>
        <w:t xml:space="preserve">New Engl J Med </w:t>
      </w:r>
      <w:r w:rsidRPr="0096113F">
        <w:rPr>
          <w:noProof/>
        </w:rPr>
        <w:t xml:space="preserve">2007, </w:t>
      </w:r>
      <w:r w:rsidRPr="0096113F">
        <w:rPr>
          <w:b/>
          <w:noProof/>
        </w:rPr>
        <w:t>357</w:t>
      </w:r>
      <w:r w:rsidRPr="0096113F">
        <w:rPr>
          <w:noProof/>
        </w:rPr>
        <w:t>(4):370-379.</w:t>
      </w:r>
      <w:bookmarkEnd w:id="22"/>
    </w:p>
    <w:p w14:paraId="4C580A6F" w14:textId="77777777" w:rsidR="00A6762B" w:rsidRPr="0096113F" w:rsidRDefault="00A6762B" w:rsidP="00A6762B">
      <w:pPr>
        <w:pStyle w:val="EndNoteBibliography"/>
        <w:ind w:left="720" w:hanging="720"/>
        <w:rPr>
          <w:noProof/>
        </w:rPr>
      </w:pPr>
      <w:bookmarkStart w:id="23" w:name="_ENREF_23"/>
      <w:r w:rsidRPr="0096113F">
        <w:rPr>
          <w:noProof/>
        </w:rPr>
        <w:t>23.</w:t>
      </w:r>
      <w:r w:rsidRPr="0096113F">
        <w:rPr>
          <w:noProof/>
        </w:rPr>
        <w:tab/>
        <w:t xml:space="preserve">Fowler JH, Christakis NA: </w:t>
      </w:r>
      <w:r w:rsidRPr="0096113F">
        <w:rPr>
          <w:b/>
          <w:noProof/>
        </w:rPr>
        <w:t>Dynamic spread of happiness in a large social network: longitudinal analysis over 20 years in the Framingham Heart Study</w:t>
      </w:r>
      <w:r w:rsidRPr="0096113F">
        <w:rPr>
          <w:noProof/>
        </w:rPr>
        <w:t xml:space="preserve">. </w:t>
      </w:r>
      <w:r w:rsidRPr="0096113F">
        <w:rPr>
          <w:i/>
          <w:noProof/>
        </w:rPr>
        <w:t xml:space="preserve">Brit Med J </w:t>
      </w:r>
      <w:r w:rsidRPr="0096113F">
        <w:rPr>
          <w:noProof/>
        </w:rPr>
        <w:t xml:space="preserve">2008, </w:t>
      </w:r>
      <w:r w:rsidRPr="0096113F">
        <w:rPr>
          <w:b/>
          <w:noProof/>
        </w:rPr>
        <w:t>337</w:t>
      </w:r>
      <w:r w:rsidRPr="0096113F">
        <w:rPr>
          <w:noProof/>
        </w:rPr>
        <w:t>.</w:t>
      </w:r>
      <w:bookmarkEnd w:id="23"/>
    </w:p>
    <w:p w14:paraId="3AD88CC2" w14:textId="77777777" w:rsidR="00A6762B" w:rsidRPr="0096113F" w:rsidRDefault="00A6762B" w:rsidP="00A6762B">
      <w:pPr>
        <w:pStyle w:val="EndNoteBibliography"/>
        <w:ind w:left="720" w:hanging="720"/>
        <w:rPr>
          <w:noProof/>
        </w:rPr>
      </w:pPr>
      <w:bookmarkStart w:id="24" w:name="_ENREF_24"/>
      <w:r w:rsidRPr="0096113F">
        <w:rPr>
          <w:noProof/>
        </w:rPr>
        <w:t>24.</w:t>
      </w:r>
      <w:r w:rsidRPr="0096113F">
        <w:rPr>
          <w:noProof/>
        </w:rPr>
        <w:tab/>
        <w:t xml:space="preserve">Middleton E, Baker D: </w:t>
      </w:r>
      <w:r w:rsidRPr="0096113F">
        <w:rPr>
          <w:b/>
          <w:noProof/>
        </w:rPr>
        <w:t>Comparison of social distribution of immunisation with measles, mumps, and rubella vaccine, England, 1991-2001</w:t>
      </w:r>
      <w:r w:rsidRPr="0096113F">
        <w:rPr>
          <w:noProof/>
        </w:rPr>
        <w:t xml:space="preserve">. </w:t>
      </w:r>
      <w:r w:rsidRPr="0096113F">
        <w:rPr>
          <w:i/>
          <w:noProof/>
        </w:rPr>
        <w:t xml:space="preserve">Brit Med J </w:t>
      </w:r>
      <w:r w:rsidRPr="0096113F">
        <w:rPr>
          <w:noProof/>
        </w:rPr>
        <w:t xml:space="preserve">2003, </w:t>
      </w:r>
      <w:r w:rsidRPr="0096113F">
        <w:rPr>
          <w:b/>
          <w:noProof/>
        </w:rPr>
        <w:t>326</w:t>
      </w:r>
      <w:r w:rsidRPr="0096113F">
        <w:rPr>
          <w:noProof/>
        </w:rPr>
        <w:t>(7394):854-854.</w:t>
      </w:r>
      <w:bookmarkEnd w:id="24"/>
    </w:p>
    <w:p w14:paraId="53B4E4F1" w14:textId="77777777" w:rsidR="00A6762B" w:rsidRPr="0096113F" w:rsidRDefault="00A6762B" w:rsidP="00A6762B">
      <w:pPr>
        <w:pStyle w:val="EndNoteBibliography"/>
        <w:ind w:left="720" w:hanging="720"/>
        <w:rPr>
          <w:noProof/>
        </w:rPr>
      </w:pPr>
      <w:bookmarkStart w:id="25" w:name="_ENREF_25"/>
      <w:r w:rsidRPr="0096113F">
        <w:rPr>
          <w:noProof/>
        </w:rPr>
        <w:t>25.</w:t>
      </w:r>
      <w:r w:rsidRPr="0096113F">
        <w:rPr>
          <w:noProof/>
        </w:rPr>
        <w:tab/>
        <w:t xml:space="preserve">Kennedy A, Vassilev I, James E, Rogers A: </w:t>
      </w:r>
      <w:r w:rsidRPr="0096113F">
        <w:rPr>
          <w:b/>
          <w:noProof/>
        </w:rPr>
        <w:t>Implementing a social network intervention designed to enhance and diversify support for people with long-term conditions. A qualitative study</w:t>
      </w:r>
      <w:r w:rsidRPr="0096113F">
        <w:rPr>
          <w:noProof/>
        </w:rPr>
        <w:t xml:space="preserve">. </w:t>
      </w:r>
      <w:r w:rsidRPr="0096113F">
        <w:rPr>
          <w:i/>
          <w:noProof/>
        </w:rPr>
        <w:t xml:space="preserve">Implement Sci </w:t>
      </w:r>
      <w:r w:rsidRPr="0096113F">
        <w:rPr>
          <w:noProof/>
        </w:rPr>
        <w:t xml:space="preserve">2016, </w:t>
      </w:r>
      <w:r w:rsidRPr="0096113F">
        <w:rPr>
          <w:b/>
          <w:noProof/>
        </w:rPr>
        <w:t>11</w:t>
      </w:r>
      <w:r w:rsidRPr="0096113F">
        <w:rPr>
          <w:noProof/>
        </w:rPr>
        <w:t>.</w:t>
      </w:r>
      <w:bookmarkEnd w:id="25"/>
    </w:p>
    <w:p w14:paraId="78D346B1" w14:textId="77777777" w:rsidR="00A6762B" w:rsidRPr="0096113F" w:rsidRDefault="00A6762B" w:rsidP="00A6762B">
      <w:pPr>
        <w:pStyle w:val="EndNoteBibliography"/>
        <w:ind w:left="720" w:hanging="720"/>
        <w:rPr>
          <w:noProof/>
        </w:rPr>
      </w:pPr>
      <w:bookmarkStart w:id="26" w:name="_ENREF_26"/>
      <w:r w:rsidRPr="0096113F">
        <w:rPr>
          <w:noProof/>
        </w:rPr>
        <w:t>26.</w:t>
      </w:r>
      <w:r w:rsidRPr="0096113F">
        <w:rPr>
          <w:noProof/>
        </w:rPr>
        <w:tab/>
        <w:t xml:space="preserve">Crotty MM, Henderson J, Ward PR, Fuller J, Rogers A, Kralik D, Gregory S: </w:t>
      </w:r>
      <w:r w:rsidRPr="0096113F">
        <w:rPr>
          <w:b/>
          <w:noProof/>
        </w:rPr>
        <w:t>Analysis of social networks supporting the self-management of type 2 diabetes for people with mental illness</w:t>
      </w:r>
      <w:r w:rsidRPr="0096113F">
        <w:rPr>
          <w:noProof/>
        </w:rPr>
        <w:t xml:space="preserve">. </w:t>
      </w:r>
      <w:r w:rsidRPr="0096113F">
        <w:rPr>
          <w:i/>
          <w:noProof/>
        </w:rPr>
        <w:t xml:space="preserve">Bmc Health Serv Res </w:t>
      </w:r>
      <w:r w:rsidRPr="0096113F">
        <w:rPr>
          <w:noProof/>
        </w:rPr>
        <w:t xml:space="preserve">2015, </w:t>
      </w:r>
      <w:r w:rsidRPr="0096113F">
        <w:rPr>
          <w:b/>
          <w:noProof/>
        </w:rPr>
        <w:t>15</w:t>
      </w:r>
      <w:r w:rsidRPr="0096113F">
        <w:rPr>
          <w:noProof/>
        </w:rPr>
        <w:t>.</w:t>
      </w:r>
      <w:bookmarkEnd w:id="26"/>
    </w:p>
    <w:p w14:paraId="1922FB78" w14:textId="77777777" w:rsidR="00A6762B" w:rsidRPr="0096113F" w:rsidRDefault="00A6762B" w:rsidP="00A6762B">
      <w:pPr>
        <w:pStyle w:val="EndNoteBibliography"/>
        <w:ind w:left="720" w:hanging="720"/>
        <w:rPr>
          <w:noProof/>
        </w:rPr>
      </w:pPr>
      <w:bookmarkStart w:id="27" w:name="_ENREF_27"/>
      <w:r w:rsidRPr="0096113F">
        <w:rPr>
          <w:noProof/>
        </w:rPr>
        <w:t>27.</w:t>
      </w:r>
      <w:r w:rsidRPr="0096113F">
        <w:rPr>
          <w:noProof/>
        </w:rPr>
        <w:tab/>
        <w:t xml:space="preserve">Vassilev I, Rogers A, Blickem C, Brooks H, Kapadia D, Kennedy A, Sanders C, Kirk S, Reeves D: </w:t>
      </w:r>
      <w:r w:rsidRPr="0096113F">
        <w:rPr>
          <w:b/>
          <w:noProof/>
        </w:rPr>
        <w:t>Social Networks, the 'Work' and Work Force of Chronic Illness Self-Management: A Survey Analysis of Personal Communities</w:t>
      </w:r>
      <w:r w:rsidRPr="0096113F">
        <w:rPr>
          <w:noProof/>
        </w:rPr>
        <w:t xml:space="preserve">. </w:t>
      </w:r>
      <w:r w:rsidRPr="0096113F">
        <w:rPr>
          <w:i/>
          <w:noProof/>
        </w:rPr>
        <w:t xml:space="preserve">Plos One </w:t>
      </w:r>
      <w:r w:rsidRPr="0096113F">
        <w:rPr>
          <w:noProof/>
        </w:rPr>
        <w:t xml:space="preserve">2013, </w:t>
      </w:r>
      <w:r w:rsidRPr="0096113F">
        <w:rPr>
          <w:b/>
          <w:noProof/>
        </w:rPr>
        <w:t>8</w:t>
      </w:r>
      <w:r w:rsidRPr="0096113F">
        <w:rPr>
          <w:noProof/>
        </w:rPr>
        <w:t>(4).</w:t>
      </w:r>
      <w:bookmarkEnd w:id="27"/>
    </w:p>
    <w:p w14:paraId="5B1FC5BD" w14:textId="77777777" w:rsidR="00A6762B" w:rsidRPr="0096113F" w:rsidRDefault="00A6762B" w:rsidP="00A6762B">
      <w:pPr>
        <w:pStyle w:val="EndNoteBibliography"/>
        <w:ind w:left="720" w:hanging="720"/>
        <w:rPr>
          <w:noProof/>
        </w:rPr>
      </w:pPr>
      <w:bookmarkStart w:id="28" w:name="_ENREF_28"/>
      <w:r w:rsidRPr="0096113F">
        <w:rPr>
          <w:noProof/>
        </w:rPr>
        <w:t>28.</w:t>
      </w:r>
      <w:r w:rsidRPr="0096113F">
        <w:rPr>
          <w:noProof/>
        </w:rPr>
        <w:tab/>
        <w:t xml:space="preserve">Flori KL, Antonucci TC, Cortina KS: </w:t>
      </w:r>
      <w:r w:rsidRPr="0096113F">
        <w:rPr>
          <w:b/>
          <w:noProof/>
        </w:rPr>
        <w:t>Social network typologies and mental health among older adults</w:t>
      </w:r>
      <w:r w:rsidRPr="0096113F">
        <w:rPr>
          <w:noProof/>
        </w:rPr>
        <w:t xml:space="preserve">. </w:t>
      </w:r>
      <w:r w:rsidRPr="0096113F">
        <w:rPr>
          <w:i/>
          <w:noProof/>
        </w:rPr>
        <w:t xml:space="preserve">J Gerontol B-Psychol </w:t>
      </w:r>
      <w:r w:rsidRPr="0096113F">
        <w:rPr>
          <w:noProof/>
        </w:rPr>
        <w:t xml:space="preserve">2006, </w:t>
      </w:r>
      <w:r w:rsidRPr="0096113F">
        <w:rPr>
          <w:b/>
          <w:noProof/>
        </w:rPr>
        <w:t>61</w:t>
      </w:r>
      <w:r w:rsidRPr="0096113F">
        <w:rPr>
          <w:noProof/>
        </w:rPr>
        <w:t>(1):P25-P32.</w:t>
      </w:r>
      <w:bookmarkEnd w:id="28"/>
    </w:p>
    <w:p w14:paraId="14F5179A" w14:textId="77777777" w:rsidR="00A6762B" w:rsidRPr="0096113F" w:rsidRDefault="00A6762B" w:rsidP="00A6762B">
      <w:pPr>
        <w:pStyle w:val="EndNoteBibliography"/>
        <w:ind w:left="720" w:hanging="720"/>
        <w:rPr>
          <w:noProof/>
        </w:rPr>
      </w:pPr>
      <w:bookmarkStart w:id="29" w:name="_ENREF_29"/>
      <w:r w:rsidRPr="0096113F">
        <w:rPr>
          <w:noProof/>
        </w:rPr>
        <w:t>29.</w:t>
      </w:r>
      <w:r w:rsidRPr="0096113F">
        <w:rPr>
          <w:noProof/>
        </w:rPr>
        <w:tab/>
        <w:t xml:space="preserve">Glaser B, Strauss AL: </w:t>
      </w:r>
      <w:r w:rsidRPr="0096113F">
        <w:rPr>
          <w:b/>
          <w:noProof/>
        </w:rPr>
        <w:t>The Discovery of Grounded Theory: Strategies for Qualitative Research</w:t>
      </w:r>
      <w:r w:rsidRPr="0096113F">
        <w:rPr>
          <w:noProof/>
        </w:rPr>
        <w:t>. London: Routledge; 1967.</w:t>
      </w:r>
      <w:bookmarkEnd w:id="29"/>
    </w:p>
    <w:p w14:paraId="5926D757" w14:textId="77777777" w:rsidR="00A6762B" w:rsidRPr="0096113F" w:rsidRDefault="00A6762B" w:rsidP="00A6762B">
      <w:pPr>
        <w:pStyle w:val="EndNoteBibliography"/>
        <w:ind w:left="720" w:hanging="720"/>
        <w:rPr>
          <w:noProof/>
        </w:rPr>
      </w:pPr>
      <w:bookmarkStart w:id="30" w:name="_ENREF_30"/>
      <w:r w:rsidRPr="0096113F">
        <w:rPr>
          <w:noProof/>
        </w:rPr>
        <w:lastRenderedPageBreak/>
        <w:t>30.</w:t>
      </w:r>
      <w:r w:rsidRPr="0096113F">
        <w:rPr>
          <w:noProof/>
        </w:rPr>
        <w:tab/>
        <w:t xml:space="preserve">Mills AJ, Durepos G, Wiebe E: </w:t>
      </w:r>
      <w:r w:rsidRPr="0096113F">
        <w:rPr>
          <w:b/>
          <w:noProof/>
        </w:rPr>
        <w:t>Thematic Analysis: Encyclopedia of case study research</w:t>
      </w:r>
      <w:r w:rsidRPr="0096113F">
        <w:rPr>
          <w:noProof/>
        </w:rPr>
        <w:t>. Thousand Oaks, CA. : SAGE Publications; 2010.</w:t>
      </w:r>
      <w:bookmarkEnd w:id="30"/>
    </w:p>
    <w:p w14:paraId="15D83759" w14:textId="77777777" w:rsidR="00A6762B" w:rsidRPr="0096113F" w:rsidRDefault="00A6762B" w:rsidP="00A6762B">
      <w:pPr>
        <w:pStyle w:val="EndNoteBibliography"/>
        <w:ind w:left="720" w:hanging="720"/>
        <w:rPr>
          <w:noProof/>
        </w:rPr>
      </w:pPr>
      <w:bookmarkStart w:id="31" w:name="_ENREF_31"/>
      <w:r w:rsidRPr="0096113F">
        <w:rPr>
          <w:noProof/>
        </w:rPr>
        <w:t>31.</w:t>
      </w:r>
      <w:r w:rsidRPr="0096113F">
        <w:rPr>
          <w:noProof/>
        </w:rPr>
        <w:tab/>
        <w:t xml:space="preserve">Smith J, Firth J: </w:t>
      </w:r>
      <w:r w:rsidRPr="0096113F">
        <w:rPr>
          <w:b/>
          <w:noProof/>
        </w:rPr>
        <w:t>Qualitative data analysis: the framework approach</w:t>
      </w:r>
      <w:r w:rsidRPr="0096113F">
        <w:rPr>
          <w:noProof/>
        </w:rPr>
        <w:t xml:space="preserve">. </w:t>
      </w:r>
      <w:r w:rsidRPr="0096113F">
        <w:rPr>
          <w:i/>
          <w:noProof/>
        </w:rPr>
        <w:t xml:space="preserve">Nurse Res </w:t>
      </w:r>
      <w:r w:rsidRPr="0096113F">
        <w:rPr>
          <w:noProof/>
        </w:rPr>
        <w:t xml:space="preserve">2011, </w:t>
      </w:r>
      <w:r w:rsidRPr="0096113F">
        <w:rPr>
          <w:b/>
          <w:noProof/>
        </w:rPr>
        <w:t>18</w:t>
      </w:r>
      <w:r w:rsidRPr="0096113F">
        <w:rPr>
          <w:noProof/>
        </w:rPr>
        <w:t>(2):52-62.</w:t>
      </w:r>
      <w:bookmarkEnd w:id="31"/>
    </w:p>
    <w:p w14:paraId="20F38F45" w14:textId="77777777" w:rsidR="00A6762B" w:rsidRPr="0096113F" w:rsidRDefault="00A6762B" w:rsidP="00A6762B">
      <w:pPr>
        <w:pStyle w:val="EndNoteBibliography"/>
        <w:ind w:left="720" w:hanging="720"/>
        <w:rPr>
          <w:noProof/>
        </w:rPr>
      </w:pPr>
      <w:bookmarkStart w:id="32" w:name="_ENREF_32"/>
      <w:r w:rsidRPr="0096113F">
        <w:rPr>
          <w:noProof/>
        </w:rPr>
        <w:t>32.</w:t>
      </w:r>
      <w:r w:rsidRPr="0096113F">
        <w:rPr>
          <w:noProof/>
        </w:rPr>
        <w:tab/>
        <w:t xml:space="preserve">Wenger GC: </w:t>
      </w:r>
      <w:r w:rsidRPr="0096113F">
        <w:rPr>
          <w:b/>
          <w:noProof/>
        </w:rPr>
        <w:t>A Network Typology - from Theory to Practice</w:t>
      </w:r>
      <w:r w:rsidRPr="0096113F">
        <w:rPr>
          <w:noProof/>
        </w:rPr>
        <w:t xml:space="preserve">. </w:t>
      </w:r>
      <w:r w:rsidRPr="0096113F">
        <w:rPr>
          <w:i/>
          <w:noProof/>
        </w:rPr>
        <w:t xml:space="preserve">J Aging Stud </w:t>
      </w:r>
      <w:r w:rsidRPr="0096113F">
        <w:rPr>
          <w:noProof/>
        </w:rPr>
        <w:t xml:space="preserve">1991, </w:t>
      </w:r>
      <w:r w:rsidRPr="0096113F">
        <w:rPr>
          <w:b/>
          <w:noProof/>
        </w:rPr>
        <w:t>5</w:t>
      </w:r>
      <w:r w:rsidRPr="0096113F">
        <w:rPr>
          <w:noProof/>
        </w:rPr>
        <w:t>(2):147-162.</w:t>
      </w:r>
      <w:bookmarkEnd w:id="32"/>
    </w:p>
    <w:p w14:paraId="461AEA26" w14:textId="77777777" w:rsidR="00A6762B" w:rsidRPr="0096113F" w:rsidRDefault="00A6762B" w:rsidP="00A6762B">
      <w:pPr>
        <w:pStyle w:val="EndNoteBibliography"/>
        <w:ind w:left="720" w:hanging="720"/>
        <w:rPr>
          <w:noProof/>
        </w:rPr>
      </w:pPr>
      <w:bookmarkStart w:id="33" w:name="_ENREF_33"/>
      <w:r w:rsidRPr="0096113F">
        <w:rPr>
          <w:noProof/>
        </w:rPr>
        <w:t>33.</w:t>
      </w:r>
      <w:r w:rsidRPr="0096113F">
        <w:rPr>
          <w:noProof/>
        </w:rPr>
        <w:tab/>
        <w:t xml:space="preserve">Litwin H: </w:t>
      </w:r>
      <w:r w:rsidRPr="0096113F">
        <w:rPr>
          <w:b/>
          <w:noProof/>
        </w:rPr>
        <w:t xml:space="preserve">Support network type and health services utilization </w:t>
      </w:r>
      <w:r w:rsidRPr="0096113F">
        <w:rPr>
          <w:i/>
          <w:noProof/>
        </w:rPr>
        <w:t xml:space="preserve">Reserach on Aging </w:t>
      </w:r>
      <w:r w:rsidRPr="0096113F">
        <w:rPr>
          <w:noProof/>
        </w:rPr>
        <w:t xml:space="preserve">1997, </w:t>
      </w:r>
      <w:r w:rsidRPr="0096113F">
        <w:rPr>
          <w:b/>
          <w:noProof/>
        </w:rPr>
        <w:t>19</w:t>
      </w:r>
      <w:r w:rsidRPr="0096113F">
        <w:rPr>
          <w:noProof/>
        </w:rPr>
        <w:t>(3):274-299.</w:t>
      </w:r>
      <w:bookmarkEnd w:id="33"/>
    </w:p>
    <w:p w14:paraId="7CE77BFF" w14:textId="77777777" w:rsidR="00A6762B" w:rsidRPr="0096113F" w:rsidRDefault="00A6762B" w:rsidP="00A6762B">
      <w:pPr>
        <w:pStyle w:val="EndNoteBibliography"/>
        <w:ind w:left="720" w:hanging="720"/>
        <w:rPr>
          <w:noProof/>
        </w:rPr>
      </w:pPr>
      <w:bookmarkStart w:id="34" w:name="_ENREF_34"/>
      <w:r w:rsidRPr="0096113F">
        <w:rPr>
          <w:noProof/>
        </w:rPr>
        <w:t>34.</w:t>
      </w:r>
      <w:r w:rsidRPr="0096113F">
        <w:rPr>
          <w:noProof/>
        </w:rPr>
        <w:tab/>
        <w:t xml:space="preserve">Vassilev I, Rogers A, Kennedy A, Wensing M, Koetsenruijter J, Orlando R, Portillo MC, Culliford D: </w:t>
      </w:r>
      <w:r w:rsidRPr="0096113F">
        <w:rPr>
          <w:b/>
          <w:noProof/>
        </w:rPr>
        <w:t>Social Network Type and Long-Term Condition Management Support: A Cross-Sectional Study in Six European Countries</w:t>
      </w:r>
      <w:r w:rsidRPr="0096113F">
        <w:rPr>
          <w:noProof/>
        </w:rPr>
        <w:t xml:space="preserve">. </w:t>
      </w:r>
      <w:r w:rsidRPr="0096113F">
        <w:rPr>
          <w:i/>
          <w:noProof/>
        </w:rPr>
        <w:t xml:space="preserve">Plos One </w:t>
      </w:r>
      <w:r w:rsidRPr="0096113F">
        <w:rPr>
          <w:noProof/>
        </w:rPr>
        <w:t xml:space="preserve">2016, </w:t>
      </w:r>
      <w:r w:rsidRPr="0096113F">
        <w:rPr>
          <w:b/>
          <w:noProof/>
        </w:rPr>
        <w:t>11</w:t>
      </w:r>
      <w:r w:rsidRPr="0096113F">
        <w:rPr>
          <w:noProof/>
        </w:rPr>
        <w:t>(8).</w:t>
      </w:r>
      <w:bookmarkEnd w:id="34"/>
    </w:p>
    <w:p w14:paraId="379ECE67" w14:textId="77777777" w:rsidR="00A6762B" w:rsidRPr="0096113F" w:rsidRDefault="00A6762B" w:rsidP="00A6762B">
      <w:pPr>
        <w:pStyle w:val="EndNoteBibliography"/>
        <w:ind w:left="720" w:hanging="720"/>
        <w:rPr>
          <w:noProof/>
        </w:rPr>
      </w:pPr>
      <w:bookmarkStart w:id="35" w:name="_ENREF_35"/>
      <w:r w:rsidRPr="0096113F">
        <w:rPr>
          <w:noProof/>
        </w:rPr>
        <w:t>35.</w:t>
      </w:r>
      <w:r w:rsidRPr="0096113F">
        <w:rPr>
          <w:noProof/>
        </w:rPr>
        <w:tab/>
        <w:t xml:space="preserve">Pescosolido BA, Boyer CA: </w:t>
      </w:r>
      <w:r w:rsidRPr="0096113F">
        <w:rPr>
          <w:b/>
          <w:noProof/>
        </w:rPr>
        <w:t>Understanding the context and dynamic social processes of mental health treatment</w:t>
      </w:r>
      <w:r w:rsidRPr="0096113F">
        <w:rPr>
          <w:noProof/>
        </w:rPr>
        <w:t xml:space="preserve">. In: </w:t>
      </w:r>
      <w:r w:rsidRPr="0096113F">
        <w:rPr>
          <w:i/>
          <w:noProof/>
        </w:rPr>
        <w:t>A handbook for the study of mental health: Social contexts, theories, and systems.</w:t>
      </w:r>
      <w:r w:rsidRPr="0096113F">
        <w:rPr>
          <w:noProof/>
        </w:rPr>
        <w:t xml:space="preserve"> 2nd edn. Edited by Scheid Tl, Brown TN. New York Cambridge University Press; 2010: 420-438.</w:t>
      </w:r>
      <w:bookmarkEnd w:id="35"/>
    </w:p>
    <w:p w14:paraId="40979411" w14:textId="77777777" w:rsidR="00A6762B" w:rsidRPr="0096113F" w:rsidRDefault="00A6762B" w:rsidP="00A6762B">
      <w:pPr>
        <w:pStyle w:val="EndNoteBibliography"/>
        <w:ind w:left="720" w:hanging="720"/>
        <w:rPr>
          <w:noProof/>
        </w:rPr>
      </w:pPr>
      <w:bookmarkStart w:id="36" w:name="_ENREF_36"/>
      <w:r w:rsidRPr="0096113F">
        <w:rPr>
          <w:noProof/>
        </w:rPr>
        <w:t>36.</w:t>
      </w:r>
      <w:r w:rsidRPr="0096113F">
        <w:rPr>
          <w:noProof/>
        </w:rPr>
        <w:tab/>
        <w:t xml:space="preserve">Morris RL, Kennedy A, Sanders C: </w:t>
      </w:r>
      <w:r w:rsidRPr="0096113F">
        <w:rPr>
          <w:b/>
          <w:noProof/>
        </w:rPr>
        <w:t>Evolving 'self'-management: exploring the role of social network typologies on individual long-term condition management</w:t>
      </w:r>
      <w:r w:rsidRPr="0096113F">
        <w:rPr>
          <w:noProof/>
        </w:rPr>
        <w:t xml:space="preserve">. </w:t>
      </w:r>
      <w:r w:rsidRPr="0096113F">
        <w:rPr>
          <w:i/>
          <w:noProof/>
        </w:rPr>
        <w:t xml:space="preserve">Health Expectations </w:t>
      </w:r>
      <w:r w:rsidRPr="0096113F">
        <w:rPr>
          <w:noProof/>
        </w:rPr>
        <w:t xml:space="preserve">2016, </w:t>
      </w:r>
      <w:r w:rsidRPr="0096113F">
        <w:rPr>
          <w:b/>
          <w:noProof/>
        </w:rPr>
        <w:t>19</w:t>
      </w:r>
      <w:r w:rsidRPr="0096113F">
        <w:rPr>
          <w:noProof/>
        </w:rPr>
        <w:t>(5):1044-1061.</w:t>
      </w:r>
      <w:bookmarkEnd w:id="36"/>
    </w:p>
    <w:p w14:paraId="4140075B" w14:textId="77777777" w:rsidR="00A6762B" w:rsidRPr="0096113F" w:rsidRDefault="00A6762B" w:rsidP="00A6762B">
      <w:pPr>
        <w:pStyle w:val="EndNoteBibliography"/>
        <w:ind w:left="720" w:hanging="720"/>
        <w:rPr>
          <w:noProof/>
        </w:rPr>
      </w:pPr>
      <w:bookmarkStart w:id="37" w:name="_ENREF_37"/>
      <w:r w:rsidRPr="0096113F">
        <w:rPr>
          <w:noProof/>
        </w:rPr>
        <w:t>37.</w:t>
      </w:r>
      <w:r w:rsidRPr="0096113F">
        <w:rPr>
          <w:noProof/>
        </w:rPr>
        <w:tab/>
        <w:t xml:space="preserve">Rogers A, Chapple A, Sergison M: </w:t>
      </w:r>
      <w:r w:rsidRPr="0096113F">
        <w:rPr>
          <w:b/>
          <w:noProof/>
        </w:rPr>
        <w:t>"If a patient is too costly they tend to get rid of you": The impact of people's perceptions of rationing on the use of primary care</w:t>
      </w:r>
      <w:r w:rsidRPr="0096113F">
        <w:rPr>
          <w:noProof/>
        </w:rPr>
        <w:t xml:space="preserve">. </w:t>
      </w:r>
      <w:r w:rsidRPr="0096113F">
        <w:rPr>
          <w:i/>
          <w:noProof/>
        </w:rPr>
        <w:t xml:space="preserve">Health Care Anal </w:t>
      </w:r>
      <w:r w:rsidRPr="0096113F">
        <w:rPr>
          <w:noProof/>
        </w:rPr>
        <w:t xml:space="preserve">1999, </w:t>
      </w:r>
      <w:r w:rsidRPr="0096113F">
        <w:rPr>
          <w:b/>
          <w:noProof/>
        </w:rPr>
        <w:t>7</w:t>
      </w:r>
      <w:r w:rsidRPr="0096113F">
        <w:rPr>
          <w:noProof/>
        </w:rPr>
        <w:t>(3):225-237.</w:t>
      </w:r>
      <w:bookmarkEnd w:id="37"/>
    </w:p>
    <w:p w14:paraId="6E91E81F" w14:textId="77777777" w:rsidR="00A6762B" w:rsidRPr="0096113F" w:rsidRDefault="00A6762B" w:rsidP="00A6762B">
      <w:pPr>
        <w:pStyle w:val="EndNoteBibliography"/>
        <w:ind w:left="720" w:hanging="720"/>
        <w:rPr>
          <w:noProof/>
        </w:rPr>
      </w:pPr>
      <w:bookmarkStart w:id="38" w:name="_ENREF_38"/>
      <w:r w:rsidRPr="0096113F">
        <w:rPr>
          <w:noProof/>
        </w:rPr>
        <w:t>38.</w:t>
      </w:r>
      <w:r w:rsidRPr="0096113F">
        <w:rPr>
          <w:noProof/>
        </w:rPr>
        <w:tab/>
        <w:t xml:space="preserve">Cabral C, Lucas PJ, Ingram J, Hay AD, Horwood J: </w:t>
      </w:r>
      <w:r w:rsidRPr="0096113F">
        <w:rPr>
          <w:b/>
          <w:noProof/>
        </w:rPr>
        <w:t>"It's safer to ..." parent consulting and clinician antibiotic prescribing decisions for children with respiratory tract infections: An analysis across four qualitative studies</w:t>
      </w:r>
      <w:r w:rsidRPr="0096113F">
        <w:rPr>
          <w:noProof/>
        </w:rPr>
        <w:t xml:space="preserve">. </w:t>
      </w:r>
      <w:r w:rsidRPr="0096113F">
        <w:rPr>
          <w:i/>
          <w:noProof/>
        </w:rPr>
        <w:t xml:space="preserve">Soc Sci Med </w:t>
      </w:r>
      <w:r w:rsidRPr="0096113F">
        <w:rPr>
          <w:noProof/>
        </w:rPr>
        <w:t xml:space="preserve">2015, </w:t>
      </w:r>
      <w:r w:rsidRPr="0096113F">
        <w:rPr>
          <w:b/>
          <w:noProof/>
        </w:rPr>
        <w:t>136</w:t>
      </w:r>
      <w:r w:rsidRPr="0096113F">
        <w:rPr>
          <w:noProof/>
        </w:rPr>
        <w:t>:156-164.</w:t>
      </w:r>
      <w:bookmarkEnd w:id="38"/>
    </w:p>
    <w:p w14:paraId="2DD1ED8D" w14:textId="77777777" w:rsidR="00A6762B" w:rsidRPr="0096113F" w:rsidRDefault="00A6762B" w:rsidP="00A6762B">
      <w:pPr>
        <w:pStyle w:val="EndNoteBibliography"/>
        <w:ind w:left="720" w:hanging="720"/>
        <w:rPr>
          <w:noProof/>
        </w:rPr>
      </w:pPr>
      <w:bookmarkStart w:id="39" w:name="_ENREF_39"/>
      <w:r w:rsidRPr="0096113F">
        <w:rPr>
          <w:noProof/>
        </w:rPr>
        <w:t>39.</w:t>
      </w:r>
      <w:r w:rsidRPr="0096113F">
        <w:rPr>
          <w:noProof/>
        </w:rPr>
        <w:tab/>
        <w:t xml:space="preserve">Forbes LJL, Warburton F, Richards MA, Ramirez AJ: </w:t>
      </w:r>
      <w:r w:rsidRPr="0096113F">
        <w:rPr>
          <w:b/>
          <w:noProof/>
        </w:rPr>
        <w:t>Risk factors for delay in symptomatic presentation: a survey of cancer patients</w:t>
      </w:r>
      <w:r w:rsidRPr="0096113F">
        <w:rPr>
          <w:noProof/>
        </w:rPr>
        <w:t xml:space="preserve">. </w:t>
      </w:r>
      <w:r w:rsidRPr="0096113F">
        <w:rPr>
          <w:i/>
          <w:noProof/>
        </w:rPr>
        <w:t xml:space="preserve">Brit J Cancer </w:t>
      </w:r>
      <w:r w:rsidRPr="0096113F">
        <w:rPr>
          <w:noProof/>
        </w:rPr>
        <w:t xml:space="preserve">2014, </w:t>
      </w:r>
      <w:r w:rsidRPr="0096113F">
        <w:rPr>
          <w:b/>
          <w:noProof/>
        </w:rPr>
        <w:t>111</w:t>
      </w:r>
      <w:r w:rsidRPr="0096113F">
        <w:rPr>
          <w:noProof/>
        </w:rPr>
        <w:t>(3):581-588.</w:t>
      </w:r>
      <w:bookmarkEnd w:id="39"/>
    </w:p>
    <w:p w14:paraId="49E8A1D2" w14:textId="77777777" w:rsidR="00A6762B" w:rsidRPr="0096113F" w:rsidRDefault="00A6762B" w:rsidP="00A6762B">
      <w:pPr>
        <w:pStyle w:val="EndNoteBibliography"/>
        <w:ind w:left="720" w:hanging="720"/>
        <w:rPr>
          <w:noProof/>
        </w:rPr>
      </w:pPr>
      <w:bookmarkStart w:id="40" w:name="_ENREF_40"/>
      <w:r w:rsidRPr="0096113F">
        <w:rPr>
          <w:noProof/>
        </w:rPr>
        <w:t>40.</w:t>
      </w:r>
      <w:r w:rsidRPr="0096113F">
        <w:rPr>
          <w:noProof/>
        </w:rPr>
        <w:tab/>
        <w:t xml:space="preserve">Fischer M, Ereaut G: </w:t>
      </w:r>
      <w:r w:rsidRPr="0096113F">
        <w:rPr>
          <w:b/>
          <w:noProof/>
        </w:rPr>
        <w:t>When doctors and patients talk: making sense of the consultation</w:t>
      </w:r>
      <w:r w:rsidRPr="0096113F">
        <w:rPr>
          <w:noProof/>
        </w:rPr>
        <w:t>. In</w:t>
      </w:r>
      <w:r w:rsidRPr="0096113F">
        <w:rPr>
          <w:i/>
          <w:noProof/>
        </w:rPr>
        <w:t>.</w:t>
      </w:r>
      <w:r w:rsidRPr="0096113F">
        <w:rPr>
          <w:noProof/>
        </w:rPr>
        <w:t xml:space="preserve"> London; 2012.</w:t>
      </w:r>
      <w:bookmarkEnd w:id="40"/>
    </w:p>
    <w:p w14:paraId="43B0E6C1" w14:textId="77777777" w:rsidR="00A6762B" w:rsidRPr="0096113F" w:rsidRDefault="00A6762B" w:rsidP="00A6762B">
      <w:pPr>
        <w:pStyle w:val="EndNoteBibliography"/>
        <w:ind w:left="720" w:hanging="720"/>
        <w:rPr>
          <w:noProof/>
        </w:rPr>
      </w:pPr>
      <w:bookmarkStart w:id="41" w:name="_ENREF_41"/>
      <w:r w:rsidRPr="0096113F">
        <w:rPr>
          <w:noProof/>
        </w:rPr>
        <w:t>41.</w:t>
      </w:r>
      <w:r w:rsidRPr="0096113F">
        <w:rPr>
          <w:noProof/>
        </w:rPr>
        <w:tab/>
        <w:t xml:space="preserve">Gately C, Rogers A, Sanders C: </w:t>
      </w:r>
      <w:r w:rsidRPr="0096113F">
        <w:rPr>
          <w:b/>
          <w:noProof/>
        </w:rPr>
        <w:t>Re-thinking the relationship between long-term condition self-management education and the utilisation of health services</w:t>
      </w:r>
      <w:r w:rsidRPr="0096113F">
        <w:rPr>
          <w:noProof/>
        </w:rPr>
        <w:t xml:space="preserve">. </w:t>
      </w:r>
      <w:r w:rsidRPr="0096113F">
        <w:rPr>
          <w:i/>
          <w:noProof/>
        </w:rPr>
        <w:t xml:space="preserve">Soc Sci Med </w:t>
      </w:r>
      <w:r w:rsidRPr="0096113F">
        <w:rPr>
          <w:noProof/>
        </w:rPr>
        <w:t xml:space="preserve">2007, </w:t>
      </w:r>
      <w:r w:rsidRPr="0096113F">
        <w:rPr>
          <w:b/>
          <w:noProof/>
        </w:rPr>
        <w:t>65</w:t>
      </w:r>
      <w:r w:rsidRPr="0096113F">
        <w:rPr>
          <w:noProof/>
        </w:rPr>
        <w:t>(5):934-945.</w:t>
      </w:r>
      <w:bookmarkEnd w:id="41"/>
    </w:p>
    <w:p w14:paraId="11C463BC" w14:textId="77777777" w:rsidR="00A6762B" w:rsidRPr="0096113F" w:rsidRDefault="00A6762B" w:rsidP="00A6762B">
      <w:pPr>
        <w:pStyle w:val="EndNoteBibliography"/>
        <w:ind w:left="720" w:hanging="720"/>
        <w:rPr>
          <w:noProof/>
        </w:rPr>
      </w:pPr>
      <w:bookmarkStart w:id="42" w:name="_ENREF_42"/>
      <w:r w:rsidRPr="0096113F">
        <w:rPr>
          <w:noProof/>
        </w:rPr>
        <w:t>42.</w:t>
      </w:r>
      <w:r w:rsidRPr="0096113F">
        <w:rPr>
          <w:noProof/>
        </w:rPr>
        <w:tab/>
        <w:t xml:space="preserve">Cromme SK, Whitaker KL, Winstanley K, Renzi C, Smith CF, Wardle J: </w:t>
      </w:r>
      <w:r w:rsidRPr="0096113F">
        <w:rPr>
          <w:b/>
          <w:noProof/>
        </w:rPr>
        <w:t>Worrying about wasting GP time as a barrier to help-seeking: a community-based, qualitative study</w:t>
      </w:r>
      <w:r w:rsidRPr="0096113F">
        <w:rPr>
          <w:noProof/>
        </w:rPr>
        <w:t xml:space="preserve">. </w:t>
      </w:r>
      <w:r w:rsidRPr="0096113F">
        <w:rPr>
          <w:i/>
          <w:noProof/>
        </w:rPr>
        <w:t xml:space="preserve">Brit J Gen Pract </w:t>
      </w:r>
      <w:r w:rsidRPr="0096113F">
        <w:rPr>
          <w:noProof/>
        </w:rPr>
        <w:t xml:space="preserve">2016, </w:t>
      </w:r>
      <w:r w:rsidRPr="0096113F">
        <w:rPr>
          <w:b/>
          <w:noProof/>
        </w:rPr>
        <w:t>66</w:t>
      </w:r>
      <w:r w:rsidRPr="0096113F">
        <w:rPr>
          <w:noProof/>
        </w:rPr>
        <w:t>(648):E474-E482.</w:t>
      </w:r>
      <w:bookmarkEnd w:id="42"/>
    </w:p>
    <w:p w14:paraId="68C14F90" w14:textId="77777777" w:rsidR="00A6762B" w:rsidRPr="0096113F" w:rsidRDefault="00A6762B" w:rsidP="00A6762B">
      <w:pPr>
        <w:pStyle w:val="EndNoteBibliography"/>
        <w:ind w:left="720" w:hanging="720"/>
        <w:rPr>
          <w:noProof/>
        </w:rPr>
      </w:pPr>
      <w:bookmarkStart w:id="43" w:name="_ENREF_43"/>
      <w:r w:rsidRPr="0096113F">
        <w:rPr>
          <w:noProof/>
        </w:rPr>
        <w:t>43.</w:t>
      </w:r>
      <w:r w:rsidRPr="0096113F">
        <w:rPr>
          <w:noProof/>
        </w:rPr>
        <w:tab/>
        <w:t xml:space="preserve">Wiklund S, Fagerberg I, Ortqvist A, Vading M, Giske CG, Broliden K, TAmmelin A: </w:t>
      </w:r>
      <w:r w:rsidRPr="0096113F">
        <w:rPr>
          <w:b/>
          <w:noProof/>
        </w:rPr>
        <w:t xml:space="preserve">Knowledge and understanding of antibiotic </w:t>
      </w:r>
      <w:r w:rsidRPr="0096113F">
        <w:rPr>
          <w:b/>
          <w:noProof/>
        </w:rPr>
        <w:lastRenderedPageBreak/>
        <w:t>resistance and the risk of becoming a carrier when travelling abroad: A qualitative study of Swedish travellers</w:t>
      </w:r>
      <w:r w:rsidRPr="0096113F">
        <w:rPr>
          <w:noProof/>
        </w:rPr>
        <w:t xml:space="preserve">. </w:t>
      </w:r>
      <w:r w:rsidRPr="0096113F">
        <w:rPr>
          <w:i/>
          <w:noProof/>
        </w:rPr>
        <w:t xml:space="preserve">Scand J Public Healt </w:t>
      </w:r>
      <w:r w:rsidRPr="0096113F">
        <w:rPr>
          <w:noProof/>
        </w:rPr>
        <w:t xml:space="preserve">2015, </w:t>
      </w:r>
      <w:r w:rsidRPr="0096113F">
        <w:rPr>
          <w:b/>
          <w:noProof/>
        </w:rPr>
        <w:t>43</w:t>
      </w:r>
      <w:r w:rsidRPr="0096113F">
        <w:rPr>
          <w:noProof/>
        </w:rPr>
        <w:t>(3):302-308.</w:t>
      </w:r>
      <w:bookmarkEnd w:id="43"/>
    </w:p>
    <w:p w14:paraId="686492A1" w14:textId="77777777" w:rsidR="00A6762B" w:rsidRPr="0096113F" w:rsidRDefault="00A6762B" w:rsidP="00A6762B">
      <w:pPr>
        <w:pStyle w:val="EndNoteBibliography"/>
        <w:ind w:left="720" w:hanging="720"/>
        <w:rPr>
          <w:noProof/>
        </w:rPr>
      </w:pPr>
      <w:bookmarkStart w:id="44" w:name="_ENREF_44"/>
      <w:r w:rsidRPr="0096113F">
        <w:rPr>
          <w:noProof/>
        </w:rPr>
        <w:t>44.</w:t>
      </w:r>
      <w:r w:rsidRPr="0096113F">
        <w:rPr>
          <w:noProof/>
        </w:rPr>
        <w:tab/>
        <w:t xml:space="preserve">McDermott L, Leydon G, Halls A, Kelly J, Nagle A, Little P, White J: </w:t>
      </w:r>
      <w:r w:rsidRPr="0096113F">
        <w:rPr>
          <w:b/>
          <w:noProof/>
        </w:rPr>
        <w:t>A qualitative interview study of antibiotics and self-management strategies for respiratory infections in primary care</w:t>
      </w:r>
      <w:r w:rsidRPr="0096113F">
        <w:rPr>
          <w:noProof/>
        </w:rPr>
        <w:t xml:space="preserve">. </w:t>
      </w:r>
      <w:r w:rsidRPr="0096113F">
        <w:rPr>
          <w:i/>
          <w:noProof/>
        </w:rPr>
        <w:t xml:space="preserve">Bmj Open </w:t>
      </w:r>
      <w:r w:rsidRPr="0096113F">
        <w:rPr>
          <w:noProof/>
        </w:rPr>
        <w:t xml:space="preserve">2017, </w:t>
      </w:r>
      <w:r w:rsidRPr="0096113F">
        <w:rPr>
          <w:b/>
          <w:noProof/>
        </w:rPr>
        <w:t>7</w:t>
      </w:r>
      <w:r w:rsidRPr="0096113F">
        <w:rPr>
          <w:noProof/>
        </w:rPr>
        <w:t>.</w:t>
      </w:r>
      <w:bookmarkEnd w:id="44"/>
    </w:p>
    <w:p w14:paraId="786EB34C" w14:textId="77777777" w:rsidR="00A6762B" w:rsidRPr="0096113F" w:rsidRDefault="00A6762B" w:rsidP="00A6762B">
      <w:pPr>
        <w:pStyle w:val="EndNoteBibliography"/>
        <w:ind w:left="720" w:hanging="720"/>
        <w:rPr>
          <w:noProof/>
        </w:rPr>
      </w:pPr>
      <w:bookmarkStart w:id="45" w:name="_ENREF_45"/>
      <w:r w:rsidRPr="0096113F">
        <w:rPr>
          <w:noProof/>
        </w:rPr>
        <w:t>45.</w:t>
      </w:r>
      <w:r w:rsidRPr="0096113F">
        <w:rPr>
          <w:noProof/>
        </w:rPr>
        <w:tab/>
        <w:t xml:space="preserve">McNulty CAM, Lecky DM, Hawking MKD, Roberts C, Quigley A, Butler CC: </w:t>
      </w:r>
      <w:r w:rsidRPr="0096113F">
        <w:rPr>
          <w:b/>
          <w:noProof/>
        </w:rPr>
        <w:t>How much information about antibiotics do people recall after consulting in primary care?</w:t>
      </w:r>
      <w:r w:rsidRPr="0096113F">
        <w:rPr>
          <w:noProof/>
        </w:rPr>
        <w:t xml:space="preserve"> </w:t>
      </w:r>
      <w:r w:rsidRPr="0096113F">
        <w:rPr>
          <w:i/>
          <w:noProof/>
        </w:rPr>
        <w:t xml:space="preserve">Fam Pract </w:t>
      </w:r>
      <w:r w:rsidRPr="0096113F">
        <w:rPr>
          <w:noProof/>
        </w:rPr>
        <w:t xml:space="preserve">2016, </w:t>
      </w:r>
      <w:r w:rsidRPr="0096113F">
        <w:rPr>
          <w:b/>
          <w:noProof/>
        </w:rPr>
        <w:t>33</w:t>
      </w:r>
      <w:r w:rsidRPr="0096113F">
        <w:rPr>
          <w:noProof/>
        </w:rPr>
        <w:t>(4):395-400.</w:t>
      </w:r>
      <w:bookmarkEnd w:id="45"/>
    </w:p>
    <w:p w14:paraId="0AB6833B" w14:textId="77777777" w:rsidR="00A6762B" w:rsidRPr="0096113F" w:rsidRDefault="00A6762B" w:rsidP="00A6762B">
      <w:pPr>
        <w:pStyle w:val="EndNoteBibliography"/>
        <w:ind w:left="720" w:hanging="720"/>
        <w:rPr>
          <w:noProof/>
        </w:rPr>
      </w:pPr>
      <w:bookmarkStart w:id="46" w:name="_ENREF_46"/>
      <w:r w:rsidRPr="0096113F">
        <w:rPr>
          <w:noProof/>
        </w:rPr>
        <w:t>46.</w:t>
      </w:r>
      <w:r w:rsidRPr="0096113F">
        <w:rPr>
          <w:noProof/>
        </w:rPr>
        <w:tab/>
        <w:t xml:space="preserve">Brookes-Howell L, Elwyn G, Hood K, Wood F, Cooper L, Goossens H, Ieven M, Butler CC: </w:t>
      </w:r>
      <w:r w:rsidRPr="0096113F">
        <w:rPr>
          <w:b/>
          <w:noProof/>
        </w:rPr>
        <w:t>'The Body Gets Used to Them': Patients' Interpretations of Antibiotic Resistance and the Implications for Containment Strategies</w:t>
      </w:r>
      <w:r w:rsidRPr="0096113F">
        <w:rPr>
          <w:noProof/>
        </w:rPr>
        <w:t xml:space="preserve">. </w:t>
      </w:r>
      <w:r w:rsidRPr="0096113F">
        <w:rPr>
          <w:i/>
          <w:noProof/>
        </w:rPr>
        <w:t xml:space="preserve">J Gen Intern Med </w:t>
      </w:r>
      <w:r w:rsidRPr="0096113F">
        <w:rPr>
          <w:noProof/>
        </w:rPr>
        <w:t xml:space="preserve">2012, </w:t>
      </w:r>
      <w:r w:rsidRPr="0096113F">
        <w:rPr>
          <w:b/>
          <w:noProof/>
        </w:rPr>
        <w:t>27</w:t>
      </w:r>
      <w:r w:rsidRPr="0096113F">
        <w:rPr>
          <w:noProof/>
        </w:rPr>
        <w:t>(7):766-772.</w:t>
      </w:r>
      <w:bookmarkEnd w:id="46"/>
    </w:p>
    <w:p w14:paraId="08F2FFC9" w14:textId="77777777" w:rsidR="00A6762B" w:rsidRPr="0096113F" w:rsidRDefault="00A6762B" w:rsidP="00A6762B">
      <w:pPr>
        <w:pStyle w:val="EndNoteBibliography"/>
        <w:ind w:left="720" w:hanging="720"/>
        <w:rPr>
          <w:noProof/>
        </w:rPr>
      </w:pPr>
      <w:bookmarkStart w:id="47" w:name="_ENREF_47"/>
      <w:r w:rsidRPr="0096113F">
        <w:rPr>
          <w:noProof/>
        </w:rPr>
        <w:t>47.</w:t>
      </w:r>
      <w:r w:rsidRPr="0096113F">
        <w:rPr>
          <w:noProof/>
        </w:rPr>
        <w:tab/>
        <w:t xml:space="preserve">Brooks L, Shaw A, Sharp D, Hay AD: </w:t>
      </w:r>
      <w:r w:rsidRPr="0096113F">
        <w:rPr>
          <w:b/>
          <w:noProof/>
        </w:rPr>
        <w:t>Towards a better understanding of patients' perspectives of antibiotic resistance and MRSA: a qualitative study</w:t>
      </w:r>
      <w:r w:rsidRPr="0096113F">
        <w:rPr>
          <w:noProof/>
        </w:rPr>
        <w:t xml:space="preserve">. </w:t>
      </w:r>
      <w:r w:rsidRPr="0096113F">
        <w:rPr>
          <w:i/>
          <w:noProof/>
        </w:rPr>
        <w:t xml:space="preserve">Fam Pract </w:t>
      </w:r>
      <w:r w:rsidRPr="0096113F">
        <w:rPr>
          <w:noProof/>
        </w:rPr>
        <w:t xml:space="preserve">2008, </w:t>
      </w:r>
      <w:r w:rsidRPr="0096113F">
        <w:rPr>
          <w:b/>
          <w:noProof/>
        </w:rPr>
        <w:t>25</w:t>
      </w:r>
      <w:r w:rsidRPr="0096113F">
        <w:rPr>
          <w:noProof/>
        </w:rPr>
        <w:t>(5):341-348.</w:t>
      </w:r>
      <w:bookmarkEnd w:id="47"/>
    </w:p>
    <w:p w14:paraId="432FAC9F" w14:textId="77777777" w:rsidR="00A6762B" w:rsidRPr="0096113F" w:rsidRDefault="00A6762B" w:rsidP="00A6762B">
      <w:pPr>
        <w:pStyle w:val="EndNoteBibliography"/>
        <w:ind w:left="720" w:hanging="720"/>
        <w:rPr>
          <w:noProof/>
        </w:rPr>
      </w:pPr>
      <w:bookmarkStart w:id="48" w:name="_ENREF_48"/>
      <w:r w:rsidRPr="0096113F">
        <w:rPr>
          <w:noProof/>
        </w:rPr>
        <w:t>48.</w:t>
      </w:r>
      <w:r w:rsidRPr="0096113F">
        <w:rPr>
          <w:noProof/>
        </w:rPr>
        <w:tab/>
        <w:t xml:space="preserve">Tonkin-Crine S, Yardley L, Little P: </w:t>
      </w:r>
      <w:r w:rsidRPr="0096113F">
        <w:rPr>
          <w:b/>
          <w:noProof/>
        </w:rPr>
        <w:t>Antibiotic prescribing for acute respiratory tract infections in primary care: a systematic review and meta-ethnography</w:t>
      </w:r>
      <w:r w:rsidRPr="0096113F">
        <w:rPr>
          <w:noProof/>
        </w:rPr>
        <w:t xml:space="preserve">. </w:t>
      </w:r>
      <w:r w:rsidRPr="0096113F">
        <w:rPr>
          <w:i/>
          <w:noProof/>
        </w:rPr>
        <w:t xml:space="preserve">J Antimicrob Chemoth </w:t>
      </w:r>
      <w:r w:rsidRPr="0096113F">
        <w:rPr>
          <w:noProof/>
        </w:rPr>
        <w:t xml:space="preserve">2011, </w:t>
      </w:r>
      <w:r w:rsidRPr="0096113F">
        <w:rPr>
          <w:b/>
          <w:noProof/>
        </w:rPr>
        <w:t>66</w:t>
      </w:r>
      <w:r w:rsidRPr="0096113F">
        <w:rPr>
          <w:noProof/>
        </w:rPr>
        <w:t>(10):2215-2223.</w:t>
      </w:r>
      <w:bookmarkEnd w:id="48"/>
    </w:p>
    <w:p w14:paraId="21EBB6C6" w14:textId="77777777" w:rsidR="00A6762B" w:rsidRPr="0096113F" w:rsidRDefault="00A6762B" w:rsidP="00A6762B">
      <w:pPr>
        <w:pStyle w:val="EndNoteBibliography"/>
        <w:ind w:left="720" w:hanging="720"/>
        <w:rPr>
          <w:noProof/>
        </w:rPr>
      </w:pPr>
      <w:bookmarkStart w:id="49" w:name="_ENREF_49"/>
      <w:r w:rsidRPr="0096113F">
        <w:rPr>
          <w:noProof/>
        </w:rPr>
        <w:t>49.</w:t>
      </w:r>
      <w:r w:rsidRPr="0096113F">
        <w:rPr>
          <w:noProof/>
        </w:rPr>
        <w:tab/>
        <w:t>Little P, Hobbs FDR, Moore M, Mant D, Williamson I, McNulty C, Cheng YE, Leydon G, McManus R, Kelly J</w:t>
      </w:r>
      <w:r w:rsidRPr="0096113F">
        <w:rPr>
          <w:i/>
          <w:noProof/>
        </w:rPr>
        <w:t xml:space="preserve"> et al</w:t>
      </w:r>
      <w:r w:rsidRPr="0096113F">
        <w:rPr>
          <w:noProof/>
        </w:rPr>
        <w:t xml:space="preserve">: </w:t>
      </w:r>
      <w:r w:rsidRPr="0096113F">
        <w:rPr>
          <w:b/>
          <w:noProof/>
        </w:rPr>
        <w:t>Clinical score and rapid antigen detection test to guide antibiotic use for sore throats: randomised controlled trial of PRISM (primary care streptococcal management)</w:t>
      </w:r>
      <w:r w:rsidRPr="0096113F">
        <w:rPr>
          <w:noProof/>
        </w:rPr>
        <w:t xml:space="preserve">. </w:t>
      </w:r>
      <w:r w:rsidRPr="0096113F">
        <w:rPr>
          <w:i/>
          <w:noProof/>
        </w:rPr>
        <w:t xml:space="preserve">Bmj-Brit Med J </w:t>
      </w:r>
      <w:r w:rsidRPr="0096113F">
        <w:rPr>
          <w:noProof/>
        </w:rPr>
        <w:t xml:space="preserve">2013, </w:t>
      </w:r>
      <w:r w:rsidRPr="0096113F">
        <w:rPr>
          <w:b/>
          <w:noProof/>
        </w:rPr>
        <w:t>347</w:t>
      </w:r>
      <w:r w:rsidRPr="0096113F">
        <w:rPr>
          <w:noProof/>
        </w:rPr>
        <w:t>.</w:t>
      </w:r>
      <w:bookmarkEnd w:id="49"/>
    </w:p>
    <w:p w14:paraId="288F2CC1" w14:textId="77777777" w:rsidR="00A6762B" w:rsidRPr="0096113F" w:rsidRDefault="00A6762B" w:rsidP="00A6762B">
      <w:pPr>
        <w:pStyle w:val="EndNoteBibliography"/>
        <w:ind w:left="720" w:hanging="720"/>
        <w:rPr>
          <w:noProof/>
        </w:rPr>
      </w:pPr>
      <w:bookmarkStart w:id="50" w:name="_ENREF_50"/>
      <w:r w:rsidRPr="0096113F">
        <w:rPr>
          <w:noProof/>
        </w:rPr>
        <w:t>50.</w:t>
      </w:r>
      <w:r w:rsidRPr="0096113F">
        <w:rPr>
          <w:noProof/>
        </w:rPr>
        <w:tab/>
        <w:t>Little P, Stuart B, Francis N, Douglas E, Tonkin-Crine S, Anthierens S, Cals JWL, Melbye H, Santer M, Moore M</w:t>
      </w:r>
      <w:r w:rsidRPr="0096113F">
        <w:rPr>
          <w:i/>
          <w:noProof/>
        </w:rPr>
        <w:t xml:space="preserve"> et al</w:t>
      </w:r>
      <w:r w:rsidRPr="0096113F">
        <w:rPr>
          <w:noProof/>
        </w:rPr>
        <w:t xml:space="preserve">: </w:t>
      </w:r>
      <w:r w:rsidRPr="0096113F">
        <w:rPr>
          <w:b/>
          <w:noProof/>
        </w:rPr>
        <w:t>Effects of internet-based training on antibiotic prescribing rates for acute respiratory-tract infections: a multinational, cluster, randomised, factorial, controlled trial</w:t>
      </w:r>
      <w:r w:rsidRPr="0096113F">
        <w:rPr>
          <w:noProof/>
        </w:rPr>
        <w:t xml:space="preserve">. </w:t>
      </w:r>
      <w:r w:rsidRPr="0096113F">
        <w:rPr>
          <w:i/>
          <w:noProof/>
        </w:rPr>
        <w:t xml:space="preserve">Lancet </w:t>
      </w:r>
      <w:r w:rsidRPr="0096113F">
        <w:rPr>
          <w:noProof/>
        </w:rPr>
        <w:t xml:space="preserve">2013, </w:t>
      </w:r>
      <w:r w:rsidRPr="0096113F">
        <w:rPr>
          <w:b/>
          <w:noProof/>
        </w:rPr>
        <w:t>382</w:t>
      </w:r>
      <w:r w:rsidRPr="0096113F">
        <w:rPr>
          <w:noProof/>
        </w:rPr>
        <w:t>(9899):1175-1182.</w:t>
      </w:r>
      <w:bookmarkEnd w:id="50"/>
    </w:p>
    <w:p w14:paraId="4FA03CAC" w14:textId="08B87C8F" w:rsidR="00691128" w:rsidRPr="0096113F" w:rsidRDefault="002821D2" w:rsidP="00FF2F6B">
      <w:pPr>
        <w:pStyle w:val="EndNoteBibliography"/>
      </w:pPr>
      <w:r w:rsidRPr="0096113F">
        <w:fldChar w:fldCharType="end"/>
      </w:r>
    </w:p>
    <w:p w14:paraId="1D82F1C6" w14:textId="1EE0AD52" w:rsidR="008201A5" w:rsidRPr="0096113F" w:rsidRDefault="008201A5" w:rsidP="00797966">
      <w:pPr>
        <w:pStyle w:val="EndNoteBibliography"/>
        <w:outlineLvl w:val="0"/>
        <w:rPr>
          <w:b/>
        </w:rPr>
      </w:pPr>
      <w:r w:rsidRPr="0096113F">
        <w:rPr>
          <w:b/>
        </w:rPr>
        <w:t>Tables</w:t>
      </w:r>
    </w:p>
    <w:p w14:paraId="6AD595CC" w14:textId="77777777" w:rsidR="008201A5" w:rsidRPr="0096113F" w:rsidRDefault="008201A5" w:rsidP="00FF2F6B">
      <w:pPr>
        <w:pStyle w:val="EndNoteBibliography"/>
        <w:rPr>
          <w:b/>
        </w:rPr>
      </w:pPr>
    </w:p>
    <w:p w14:paraId="5712BEAE" w14:textId="77777777" w:rsidR="00826E2E" w:rsidRPr="0096113F" w:rsidRDefault="00826E2E" w:rsidP="00797966">
      <w:pPr>
        <w:pStyle w:val="Body"/>
        <w:spacing w:after="120" w:line="360" w:lineRule="auto"/>
        <w:jc w:val="both"/>
        <w:outlineLvl w:val="0"/>
        <w:rPr>
          <w:rFonts w:asciiTheme="minorHAnsi" w:eastAsia="Calibri" w:hAnsiTheme="minorHAnsi" w:cs="Calibri"/>
          <w:b/>
          <w:lang w:val="en-US"/>
        </w:rPr>
      </w:pPr>
      <w:r w:rsidRPr="0096113F">
        <w:rPr>
          <w:rFonts w:asciiTheme="minorHAnsi" w:eastAsia="Calibri" w:hAnsiTheme="minorHAnsi" w:cs="Calibri"/>
          <w:b/>
          <w:lang w:val="en-US"/>
        </w:rPr>
        <w:t>Table 2: Network typology and key themes</w:t>
      </w:r>
    </w:p>
    <w:tbl>
      <w:tblPr>
        <w:tblStyle w:val="TableGrid"/>
        <w:tblpPr w:leftFromText="180" w:rightFromText="180" w:vertAnchor="text" w:horzAnchor="page" w:tblpX="1909" w:tblpY="99"/>
        <w:tblW w:w="0" w:type="auto"/>
        <w:tblLook w:val="04A0" w:firstRow="1" w:lastRow="0" w:firstColumn="1" w:lastColumn="0" w:noHBand="0" w:noVBand="1"/>
      </w:tblPr>
      <w:tblGrid>
        <w:gridCol w:w="785"/>
        <w:gridCol w:w="844"/>
        <w:gridCol w:w="931"/>
        <w:gridCol w:w="734"/>
        <w:gridCol w:w="665"/>
        <w:gridCol w:w="896"/>
        <w:gridCol w:w="853"/>
        <w:gridCol w:w="742"/>
        <w:gridCol w:w="877"/>
        <w:gridCol w:w="963"/>
      </w:tblGrid>
      <w:tr w:rsidR="00D5437E" w:rsidRPr="0096113F" w14:paraId="5B4D206C" w14:textId="77777777" w:rsidTr="00B81D5B">
        <w:trPr>
          <w:trHeight w:val="114"/>
        </w:trPr>
        <w:tc>
          <w:tcPr>
            <w:tcW w:w="0" w:type="auto"/>
            <w:vMerge w:val="restart"/>
          </w:tcPr>
          <w:p w14:paraId="3ED8E53E" w14:textId="77777777" w:rsidR="00D5437E" w:rsidRPr="0096113F" w:rsidRDefault="00D5437E" w:rsidP="00B81D5B">
            <w:pPr>
              <w:spacing w:line="360" w:lineRule="auto"/>
              <w:jc w:val="both"/>
              <w:rPr>
                <w:b/>
                <w:sz w:val="15"/>
                <w:szCs w:val="15"/>
              </w:rPr>
            </w:pPr>
          </w:p>
          <w:p w14:paraId="21DF6480" w14:textId="77777777" w:rsidR="00D5437E" w:rsidRPr="0096113F" w:rsidRDefault="00D5437E" w:rsidP="00B81D5B">
            <w:pPr>
              <w:spacing w:line="360" w:lineRule="auto"/>
              <w:jc w:val="both"/>
              <w:rPr>
                <w:b/>
                <w:sz w:val="15"/>
                <w:szCs w:val="15"/>
              </w:rPr>
            </w:pPr>
          </w:p>
          <w:p w14:paraId="121F4856" w14:textId="77777777" w:rsidR="00D5437E" w:rsidRPr="0096113F" w:rsidRDefault="00D5437E" w:rsidP="00B81D5B">
            <w:pPr>
              <w:spacing w:line="360" w:lineRule="auto"/>
              <w:jc w:val="both"/>
              <w:rPr>
                <w:b/>
                <w:sz w:val="15"/>
                <w:szCs w:val="15"/>
              </w:rPr>
            </w:pPr>
          </w:p>
          <w:p w14:paraId="3696AB96" w14:textId="77777777" w:rsidR="00D5437E" w:rsidRPr="0096113F" w:rsidRDefault="00D5437E" w:rsidP="00B81D5B">
            <w:pPr>
              <w:spacing w:line="360" w:lineRule="auto"/>
              <w:jc w:val="both"/>
              <w:rPr>
                <w:b/>
                <w:sz w:val="15"/>
                <w:szCs w:val="15"/>
              </w:rPr>
            </w:pPr>
          </w:p>
          <w:p w14:paraId="4F7F55D4" w14:textId="77777777" w:rsidR="00D5437E" w:rsidRPr="0096113F" w:rsidRDefault="00D5437E" w:rsidP="00B81D5B">
            <w:pPr>
              <w:spacing w:line="360" w:lineRule="auto"/>
              <w:jc w:val="both"/>
              <w:rPr>
                <w:b/>
                <w:sz w:val="15"/>
                <w:szCs w:val="15"/>
              </w:rPr>
            </w:pPr>
          </w:p>
          <w:p w14:paraId="2295B8DF" w14:textId="77777777" w:rsidR="00D5437E" w:rsidRPr="0096113F" w:rsidRDefault="00D5437E" w:rsidP="00B81D5B">
            <w:pPr>
              <w:spacing w:line="360" w:lineRule="auto"/>
              <w:jc w:val="both"/>
              <w:rPr>
                <w:b/>
                <w:sz w:val="15"/>
                <w:szCs w:val="15"/>
              </w:rPr>
            </w:pPr>
          </w:p>
          <w:p w14:paraId="5526C9CE" w14:textId="77777777" w:rsidR="00D5437E" w:rsidRPr="0096113F" w:rsidRDefault="00D5437E" w:rsidP="00B81D5B">
            <w:pPr>
              <w:spacing w:line="360" w:lineRule="auto"/>
              <w:jc w:val="both"/>
              <w:rPr>
                <w:b/>
                <w:sz w:val="15"/>
                <w:szCs w:val="15"/>
              </w:rPr>
            </w:pPr>
            <w:r w:rsidRPr="0096113F">
              <w:rPr>
                <w:b/>
                <w:sz w:val="15"/>
                <w:szCs w:val="15"/>
              </w:rPr>
              <w:t xml:space="preserve">Name  </w:t>
            </w:r>
          </w:p>
        </w:tc>
        <w:tc>
          <w:tcPr>
            <w:tcW w:w="0" w:type="auto"/>
            <w:vMerge w:val="restart"/>
          </w:tcPr>
          <w:p w14:paraId="4C18D760" w14:textId="77777777" w:rsidR="00D5437E" w:rsidRPr="0096113F" w:rsidRDefault="00D5437E" w:rsidP="00B81D5B">
            <w:pPr>
              <w:spacing w:line="360" w:lineRule="auto"/>
              <w:jc w:val="both"/>
              <w:rPr>
                <w:b/>
                <w:sz w:val="15"/>
                <w:szCs w:val="15"/>
              </w:rPr>
            </w:pPr>
          </w:p>
          <w:p w14:paraId="700B5B28" w14:textId="77777777" w:rsidR="00D5437E" w:rsidRPr="0096113F" w:rsidRDefault="00D5437E" w:rsidP="00B81D5B">
            <w:pPr>
              <w:spacing w:line="360" w:lineRule="auto"/>
              <w:jc w:val="both"/>
              <w:rPr>
                <w:b/>
                <w:sz w:val="15"/>
                <w:szCs w:val="15"/>
              </w:rPr>
            </w:pPr>
          </w:p>
          <w:p w14:paraId="7EB51333" w14:textId="77777777" w:rsidR="00D5437E" w:rsidRPr="0096113F" w:rsidRDefault="00D5437E" w:rsidP="00B81D5B">
            <w:pPr>
              <w:spacing w:line="360" w:lineRule="auto"/>
              <w:jc w:val="both"/>
              <w:rPr>
                <w:b/>
                <w:sz w:val="15"/>
                <w:szCs w:val="15"/>
              </w:rPr>
            </w:pPr>
          </w:p>
          <w:p w14:paraId="5B0588B1" w14:textId="77777777" w:rsidR="00D5437E" w:rsidRPr="0096113F" w:rsidRDefault="00D5437E" w:rsidP="00B81D5B">
            <w:pPr>
              <w:spacing w:line="360" w:lineRule="auto"/>
              <w:jc w:val="both"/>
              <w:rPr>
                <w:b/>
                <w:sz w:val="15"/>
                <w:szCs w:val="15"/>
              </w:rPr>
            </w:pPr>
          </w:p>
          <w:p w14:paraId="5E7A983E" w14:textId="77777777" w:rsidR="00D5437E" w:rsidRPr="0096113F" w:rsidRDefault="00D5437E" w:rsidP="00B81D5B">
            <w:pPr>
              <w:spacing w:line="360" w:lineRule="auto"/>
              <w:jc w:val="both"/>
              <w:rPr>
                <w:b/>
                <w:sz w:val="15"/>
                <w:szCs w:val="15"/>
              </w:rPr>
            </w:pPr>
          </w:p>
          <w:p w14:paraId="2D811515" w14:textId="77777777" w:rsidR="00D5437E" w:rsidRPr="0096113F" w:rsidRDefault="00D5437E" w:rsidP="00B81D5B">
            <w:pPr>
              <w:spacing w:line="360" w:lineRule="auto"/>
              <w:jc w:val="both"/>
              <w:rPr>
                <w:b/>
                <w:sz w:val="15"/>
                <w:szCs w:val="15"/>
              </w:rPr>
            </w:pPr>
          </w:p>
          <w:p w14:paraId="03AE8D88" w14:textId="77777777" w:rsidR="00D5437E" w:rsidRPr="0096113F" w:rsidRDefault="00D5437E" w:rsidP="00B81D5B">
            <w:pPr>
              <w:spacing w:line="360" w:lineRule="auto"/>
              <w:jc w:val="both"/>
              <w:rPr>
                <w:b/>
                <w:sz w:val="15"/>
                <w:szCs w:val="15"/>
              </w:rPr>
            </w:pPr>
            <w:r w:rsidRPr="0096113F">
              <w:rPr>
                <w:b/>
                <w:sz w:val="15"/>
                <w:szCs w:val="15"/>
              </w:rPr>
              <w:t>Network type</w:t>
            </w:r>
          </w:p>
        </w:tc>
        <w:tc>
          <w:tcPr>
            <w:tcW w:w="0" w:type="auto"/>
            <w:vMerge w:val="restart"/>
          </w:tcPr>
          <w:p w14:paraId="5A785393" w14:textId="77777777" w:rsidR="00D5437E" w:rsidRPr="0096113F" w:rsidRDefault="00D5437E" w:rsidP="00B81D5B">
            <w:pPr>
              <w:spacing w:line="360" w:lineRule="auto"/>
              <w:jc w:val="both"/>
              <w:rPr>
                <w:b/>
                <w:sz w:val="15"/>
                <w:szCs w:val="15"/>
              </w:rPr>
            </w:pPr>
            <w:r w:rsidRPr="0096113F">
              <w:rPr>
                <w:b/>
                <w:sz w:val="15"/>
                <w:szCs w:val="15"/>
              </w:rPr>
              <w:t xml:space="preserve">Rehearsed self-care strategies </w:t>
            </w:r>
          </w:p>
        </w:tc>
        <w:tc>
          <w:tcPr>
            <w:tcW w:w="0" w:type="auto"/>
            <w:gridSpan w:val="4"/>
          </w:tcPr>
          <w:p w14:paraId="552B1EF2" w14:textId="77777777" w:rsidR="00D5437E" w:rsidRPr="0096113F" w:rsidRDefault="00D5437E" w:rsidP="00B81D5B">
            <w:pPr>
              <w:spacing w:line="360" w:lineRule="auto"/>
              <w:jc w:val="center"/>
              <w:rPr>
                <w:b/>
                <w:sz w:val="15"/>
                <w:szCs w:val="15"/>
              </w:rPr>
            </w:pPr>
            <w:r w:rsidRPr="0096113F">
              <w:rPr>
                <w:b/>
                <w:sz w:val="15"/>
                <w:szCs w:val="15"/>
              </w:rPr>
              <w:t>Mixed understanding of AMR</w:t>
            </w:r>
          </w:p>
        </w:tc>
        <w:tc>
          <w:tcPr>
            <w:tcW w:w="0" w:type="auto"/>
            <w:gridSpan w:val="3"/>
            <w:vMerge w:val="restart"/>
          </w:tcPr>
          <w:p w14:paraId="724EFD02" w14:textId="77777777" w:rsidR="00D5437E" w:rsidRPr="0096113F" w:rsidRDefault="00D5437E" w:rsidP="00B81D5B">
            <w:pPr>
              <w:spacing w:line="360" w:lineRule="auto"/>
              <w:jc w:val="center"/>
              <w:rPr>
                <w:b/>
                <w:sz w:val="15"/>
                <w:szCs w:val="15"/>
              </w:rPr>
            </w:pPr>
            <w:r w:rsidRPr="0096113F">
              <w:rPr>
                <w:b/>
                <w:sz w:val="15"/>
                <w:szCs w:val="15"/>
              </w:rPr>
              <w:t>Temporary / Strategic Role of HCP</w:t>
            </w:r>
          </w:p>
        </w:tc>
      </w:tr>
      <w:tr w:rsidR="00D5437E" w:rsidRPr="0096113F" w14:paraId="19572F01" w14:textId="77777777" w:rsidTr="00B81D5B">
        <w:trPr>
          <w:trHeight w:val="458"/>
        </w:trPr>
        <w:tc>
          <w:tcPr>
            <w:tcW w:w="0" w:type="auto"/>
            <w:vMerge/>
          </w:tcPr>
          <w:p w14:paraId="38E1C240" w14:textId="77777777" w:rsidR="00D5437E" w:rsidRPr="0096113F" w:rsidRDefault="00D5437E" w:rsidP="00B81D5B">
            <w:pPr>
              <w:spacing w:line="360" w:lineRule="auto"/>
              <w:jc w:val="both"/>
              <w:rPr>
                <w:b/>
                <w:sz w:val="15"/>
                <w:szCs w:val="15"/>
              </w:rPr>
            </w:pPr>
          </w:p>
        </w:tc>
        <w:tc>
          <w:tcPr>
            <w:tcW w:w="0" w:type="auto"/>
            <w:vMerge/>
          </w:tcPr>
          <w:p w14:paraId="47E5E41F" w14:textId="77777777" w:rsidR="00D5437E" w:rsidRPr="0096113F" w:rsidRDefault="00D5437E" w:rsidP="00B81D5B">
            <w:pPr>
              <w:spacing w:line="360" w:lineRule="auto"/>
              <w:jc w:val="both"/>
              <w:rPr>
                <w:b/>
                <w:sz w:val="15"/>
                <w:szCs w:val="15"/>
              </w:rPr>
            </w:pPr>
          </w:p>
        </w:tc>
        <w:tc>
          <w:tcPr>
            <w:tcW w:w="0" w:type="auto"/>
            <w:vMerge/>
          </w:tcPr>
          <w:p w14:paraId="596D4F0E" w14:textId="77777777" w:rsidR="00D5437E" w:rsidRPr="0096113F" w:rsidRDefault="00D5437E" w:rsidP="00B81D5B">
            <w:pPr>
              <w:spacing w:line="360" w:lineRule="auto"/>
              <w:jc w:val="both"/>
              <w:rPr>
                <w:b/>
                <w:sz w:val="15"/>
                <w:szCs w:val="15"/>
              </w:rPr>
            </w:pPr>
          </w:p>
        </w:tc>
        <w:tc>
          <w:tcPr>
            <w:tcW w:w="1461" w:type="dxa"/>
            <w:gridSpan w:val="2"/>
          </w:tcPr>
          <w:p w14:paraId="517EA51A" w14:textId="77777777" w:rsidR="00D5437E" w:rsidRPr="0096113F" w:rsidRDefault="00D5437E" w:rsidP="00B81D5B">
            <w:pPr>
              <w:jc w:val="center"/>
              <w:rPr>
                <w:b/>
                <w:sz w:val="15"/>
                <w:szCs w:val="15"/>
              </w:rPr>
            </w:pPr>
            <w:r w:rsidRPr="0096113F">
              <w:rPr>
                <w:b/>
                <w:sz w:val="15"/>
                <w:szCs w:val="15"/>
              </w:rPr>
              <w:t xml:space="preserve">AMR is where resistance occurs in the … </w:t>
            </w:r>
          </w:p>
        </w:tc>
        <w:tc>
          <w:tcPr>
            <w:tcW w:w="1349" w:type="dxa"/>
            <w:gridSpan w:val="2"/>
          </w:tcPr>
          <w:p w14:paraId="0290A832" w14:textId="77777777" w:rsidR="00D5437E" w:rsidRPr="0096113F" w:rsidRDefault="00D5437E" w:rsidP="00B81D5B">
            <w:pPr>
              <w:spacing w:line="360" w:lineRule="auto"/>
              <w:jc w:val="center"/>
              <w:rPr>
                <w:b/>
                <w:sz w:val="15"/>
                <w:szCs w:val="15"/>
              </w:rPr>
            </w:pPr>
            <w:r w:rsidRPr="0096113F">
              <w:rPr>
                <w:b/>
                <w:sz w:val="15"/>
                <w:szCs w:val="15"/>
              </w:rPr>
              <w:t>Concern</w:t>
            </w:r>
          </w:p>
        </w:tc>
        <w:tc>
          <w:tcPr>
            <w:tcW w:w="0" w:type="auto"/>
            <w:gridSpan w:val="3"/>
            <w:vMerge/>
          </w:tcPr>
          <w:p w14:paraId="0291402A" w14:textId="77777777" w:rsidR="00D5437E" w:rsidRPr="0096113F" w:rsidRDefault="00D5437E" w:rsidP="00B81D5B">
            <w:pPr>
              <w:spacing w:line="360" w:lineRule="auto"/>
              <w:jc w:val="center"/>
              <w:rPr>
                <w:b/>
                <w:sz w:val="15"/>
                <w:szCs w:val="15"/>
              </w:rPr>
            </w:pPr>
          </w:p>
        </w:tc>
      </w:tr>
      <w:tr w:rsidR="00D5437E" w:rsidRPr="0096113F" w14:paraId="253841BD" w14:textId="77777777" w:rsidTr="00B81D5B">
        <w:trPr>
          <w:trHeight w:val="620"/>
        </w:trPr>
        <w:tc>
          <w:tcPr>
            <w:tcW w:w="0" w:type="auto"/>
            <w:vMerge/>
          </w:tcPr>
          <w:p w14:paraId="40B2F620" w14:textId="77777777" w:rsidR="00D5437E" w:rsidRPr="0096113F" w:rsidRDefault="00D5437E" w:rsidP="00B81D5B">
            <w:pPr>
              <w:jc w:val="center"/>
              <w:rPr>
                <w:sz w:val="15"/>
                <w:szCs w:val="15"/>
              </w:rPr>
            </w:pPr>
          </w:p>
        </w:tc>
        <w:tc>
          <w:tcPr>
            <w:tcW w:w="0" w:type="auto"/>
            <w:vMerge/>
          </w:tcPr>
          <w:p w14:paraId="2C9907C1" w14:textId="77777777" w:rsidR="00D5437E" w:rsidRPr="0096113F" w:rsidRDefault="00D5437E" w:rsidP="00B81D5B">
            <w:pPr>
              <w:spacing w:line="360" w:lineRule="auto"/>
              <w:jc w:val="both"/>
              <w:rPr>
                <w:b/>
                <w:sz w:val="15"/>
                <w:szCs w:val="15"/>
              </w:rPr>
            </w:pPr>
          </w:p>
        </w:tc>
        <w:tc>
          <w:tcPr>
            <w:tcW w:w="0" w:type="auto"/>
          </w:tcPr>
          <w:p w14:paraId="05CB4E7C" w14:textId="77777777" w:rsidR="00D5437E" w:rsidRPr="0096113F" w:rsidRDefault="00D5437E" w:rsidP="00B81D5B">
            <w:pPr>
              <w:spacing w:line="360" w:lineRule="auto"/>
              <w:jc w:val="both"/>
              <w:rPr>
                <w:b/>
                <w:sz w:val="15"/>
                <w:szCs w:val="15"/>
              </w:rPr>
            </w:pPr>
            <w:r w:rsidRPr="0096113F">
              <w:rPr>
                <w:b/>
                <w:sz w:val="15"/>
                <w:szCs w:val="15"/>
              </w:rPr>
              <w:t xml:space="preserve">Support for self-care </w:t>
            </w:r>
          </w:p>
          <w:p w14:paraId="638E9694" w14:textId="77777777" w:rsidR="00D5437E" w:rsidRPr="0096113F" w:rsidRDefault="00D5437E" w:rsidP="00B81D5B">
            <w:pPr>
              <w:spacing w:line="360" w:lineRule="auto"/>
              <w:jc w:val="both"/>
              <w:rPr>
                <w:b/>
                <w:sz w:val="15"/>
                <w:szCs w:val="15"/>
              </w:rPr>
            </w:pPr>
            <w:r w:rsidRPr="0096113F">
              <w:rPr>
                <w:b/>
                <w:sz w:val="15"/>
                <w:szCs w:val="15"/>
              </w:rPr>
              <w:t>comes from…</w:t>
            </w:r>
          </w:p>
        </w:tc>
        <w:tc>
          <w:tcPr>
            <w:tcW w:w="0" w:type="auto"/>
          </w:tcPr>
          <w:p w14:paraId="70339A0F" w14:textId="77777777" w:rsidR="00D5437E" w:rsidRPr="0096113F" w:rsidRDefault="00D5437E" w:rsidP="00B81D5B">
            <w:pPr>
              <w:jc w:val="center"/>
              <w:rPr>
                <w:b/>
                <w:sz w:val="15"/>
                <w:szCs w:val="15"/>
              </w:rPr>
            </w:pPr>
            <w:r w:rsidRPr="0096113F">
              <w:rPr>
                <w:b/>
                <w:sz w:val="15"/>
                <w:szCs w:val="15"/>
              </w:rPr>
              <w:t>Bacteria</w:t>
            </w:r>
          </w:p>
        </w:tc>
        <w:tc>
          <w:tcPr>
            <w:tcW w:w="698" w:type="dxa"/>
          </w:tcPr>
          <w:p w14:paraId="06AA19AE" w14:textId="77777777" w:rsidR="00D5437E" w:rsidRPr="0096113F" w:rsidRDefault="00D5437E" w:rsidP="00B81D5B">
            <w:pPr>
              <w:jc w:val="center"/>
              <w:rPr>
                <w:b/>
                <w:sz w:val="15"/>
                <w:szCs w:val="15"/>
              </w:rPr>
            </w:pPr>
            <w:r w:rsidRPr="0096113F">
              <w:rPr>
                <w:b/>
                <w:sz w:val="15"/>
                <w:szCs w:val="15"/>
              </w:rPr>
              <w:t xml:space="preserve">Human body </w:t>
            </w:r>
          </w:p>
        </w:tc>
        <w:tc>
          <w:tcPr>
            <w:tcW w:w="474" w:type="dxa"/>
          </w:tcPr>
          <w:p w14:paraId="46A7CECD" w14:textId="77777777" w:rsidR="00D5437E" w:rsidRPr="0096113F" w:rsidRDefault="00D5437E" w:rsidP="00B81D5B">
            <w:pPr>
              <w:jc w:val="center"/>
              <w:rPr>
                <w:b/>
                <w:sz w:val="15"/>
                <w:szCs w:val="15"/>
              </w:rPr>
            </w:pPr>
            <w:r w:rsidRPr="0096113F">
              <w:rPr>
                <w:b/>
                <w:sz w:val="15"/>
                <w:szCs w:val="15"/>
              </w:rPr>
              <w:t>Population</w:t>
            </w:r>
          </w:p>
        </w:tc>
        <w:tc>
          <w:tcPr>
            <w:tcW w:w="0" w:type="auto"/>
          </w:tcPr>
          <w:p w14:paraId="2EB556DB" w14:textId="77777777" w:rsidR="00D5437E" w:rsidRPr="0096113F" w:rsidRDefault="00D5437E" w:rsidP="00B81D5B">
            <w:pPr>
              <w:jc w:val="center"/>
              <w:rPr>
                <w:b/>
                <w:sz w:val="15"/>
                <w:szCs w:val="15"/>
              </w:rPr>
            </w:pPr>
            <w:r w:rsidRPr="0096113F">
              <w:rPr>
                <w:b/>
                <w:sz w:val="15"/>
                <w:szCs w:val="15"/>
              </w:rPr>
              <w:t>Individual</w:t>
            </w:r>
          </w:p>
        </w:tc>
        <w:tc>
          <w:tcPr>
            <w:tcW w:w="0" w:type="auto"/>
          </w:tcPr>
          <w:p w14:paraId="7DD1D4DD" w14:textId="77777777" w:rsidR="00D5437E" w:rsidRPr="0096113F" w:rsidRDefault="00D5437E" w:rsidP="00B81D5B">
            <w:pPr>
              <w:spacing w:line="360" w:lineRule="auto"/>
              <w:jc w:val="both"/>
              <w:rPr>
                <w:b/>
                <w:sz w:val="15"/>
                <w:szCs w:val="15"/>
              </w:rPr>
            </w:pPr>
            <w:r w:rsidRPr="0096113F">
              <w:rPr>
                <w:b/>
                <w:sz w:val="15"/>
                <w:szCs w:val="15"/>
              </w:rPr>
              <w:t xml:space="preserve">% HCPs </w:t>
            </w:r>
          </w:p>
          <w:p w14:paraId="75E02329" w14:textId="77777777" w:rsidR="00D5437E" w:rsidRPr="0096113F" w:rsidRDefault="00D5437E" w:rsidP="00B81D5B">
            <w:pPr>
              <w:spacing w:line="360" w:lineRule="auto"/>
              <w:jc w:val="both"/>
              <w:rPr>
                <w:b/>
                <w:sz w:val="15"/>
                <w:szCs w:val="15"/>
              </w:rPr>
            </w:pPr>
            <w:r w:rsidRPr="0096113F">
              <w:rPr>
                <w:b/>
                <w:sz w:val="15"/>
                <w:szCs w:val="15"/>
              </w:rPr>
              <w:t>network member</w:t>
            </w:r>
          </w:p>
        </w:tc>
        <w:tc>
          <w:tcPr>
            <w:tcW w:w="0" w:type="auto"/>
          </w:tcPr>
          <w:p w14:paraId="32B1C5EB" w14:textId="77777777" w:rsidR="00D5437E" w:rsidRPr="0096113F" w:rsidRDefault="00D5437E" w:rsidP="00B81D5B">
            <w:pPr>
              <w:spacing w:line="360" w:lineRule="auto"/>
              <w:jc w:val="both"/>
              <w:rPr>
                <w:b/>
                <w:sz w:val="15"/>
                <w:szCs w:val="15"/>
              </w:rPr>
            </w:pPr>
            <w:r w:rsidRPr="0096113F">
              <w:rPr>
                <w:b/>
                <w:sz w:val="15"/>
                <w:szCs w:val="15"/>
              </w:rPr>
              <w:t>Access to GP…</w:t>
            </w:r>
          </w:p>
        </w:tc>
        <w:tc>
          <w:tcPr>
            <w:tcW w:w="0" w:type="auto"/>
          </w:tcPr>
          <w:p w14:paraId="6902A31B" w14:textId="77777777" w:rsidR="00D5437E" w:rsidRPr="0096113F" w:rsidRDefault="00D5437E" w:rsidP="00B81D5B">
            <w:pPr>
              <w:spacing w:line="360" w:lineRule="auto"/>
              <w:jc w:val="both"/>
              <w:rPr>
                <w:b/>
                <w:sz w:val="15"/>
                <w:szCs w:val="15"/>
              </w:rPr>
            </w:pPr>
            <w:r w:rsidRPr="0096113F">
              <w:rPr>
                <w:b/>
                <w:sz w:val="15"/>
                <w:szCs w:val="15"/>
              </w:rPr>
              <w:t>Help seeking trigger</w:t>
            </w:r>
          </w:p>
        </w:tc>
      </w:tr>
      <w:tr w:rsidR="00D5437E" w:rsidRPr="0096113F" w14:paraId="28C4E564" w14:textId="77777777" w:rsidTr="00B81D5B">
        <w:trPr>
          <w:trHeight w:val="458"/>
        </w:trPr>
        <w:tc>
          <w:tcPr>
            <w:tcW w:w="0" w:type="auto"/>
          </w:tcPr>
          <w:p w14:paraId="7A3EBDF5" w14:textId="77777777" w:rsidR="00D5437E" w:rsidRPr="0096113F" w:rsidRDefault="00D5437E" w:rsidP="00B81D5B">
            <w:pPr>
              <w:spacing w:line="360" w:lineRule="auto"/>
              <w:jc w:val="both"/>
              <w:rPr>
                <w:sz w:val="16"/>
                <w:szCs w:val="16"/>
              </w:rPr>
            </w:pPr>
            <w:r w:rsidRPr="0096113F">
              <w:rPr>
                <w:sz w:val="16"/>
                <w:szCs w:val="16"/>
              </w:rPr>
              <w:t>Bev</w:t>
            </w:r>
          </w:p>
        </w:tc>
        <w:tc>
          <w:tcPr>
            <w:tcW w:w="0" w:type="auto"/>
          </w:tcPr>
          <w:p w14:paraId="540A5916"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2C088F37" w14:textId="77777777" w:rsidR="00D5437E" w:rsidRPr="0096113F" w:rsidRDefault="00D5437E" w:rsidP="00B81D5B">
            <w:pPr>
              <w:spacing w:line="360" w:lineRule="auto"/>
              <w:jc w:val="both"/>
              <w:rPr>
                <w:b/>
              </w:rPr>
            </w:pPr>
            <w:r w:rsidRPr="0096113F">
              <w:rPr>
                <w:sz w:val="16"/>
                <w:szCs w:val="16"/>
              </w:rPr>
              <w:t xml:space="preserve">Family </w:t>
            </w:r>
          </w:p>
        </w:tc>
        <w:tc>
          <w:tcPr>
            <w:tcW w:w="0" w:type="auto"/>
          </w:tcPr>
          <w:p w14:paraId="5F6AEBDF" w14:textId="77777777" w:rsidR="00D5437E" w:rsidRPr="0096113F" w:rsidRDefault="00D5437E" w:rsidP="00B81D5B">
            <w:pPr>
              <w:spacing w:line="360" w:lineRule="auto"/>
              <w:jc w:val="center"/>
              <w:rPr>
                <w:b/>
              </w:rPr>
            </w:pPr>
            <w:r w:rsidRPr="0096113F">
              <w:rPr>
                <w:sz w:val="16"/>
                <w:szCs w:val="16"/>
              </w:rPr>
              <w:t>X</w:t>
            </w:r>
          </w:p>
        </w:tc>
        <w:tc>
          <w:tcPr>
            <w:tcW w:w="698" w:type="dxa"/>
          </w:tcPr>
          <w:p w14:paraId="23E7C160" w14:textId="77777777" w:rsidR="00D5437E" w:rsidRPr="0096113F" w:rsidRDefault="00D5437E" w:rsidP="00B81D5B">
            <w:pPr>
              <w:spacing w:line="360" w:lineRule="auto"/>
              <w:jc w:val="center"/>
              <w:rPr>
                <w:b/>
              </w:rPr>
            </w:pPr>
          </w:p>
        </w:tc>
        <w:tc>
          <w:tcPr>
            <w:tcW w:w="474" w:type="dxa"/>
          </w:tcPr>
          <w:p w14:paraId="0CF240EB" w14:textId="77777777" w:rsidR="00D5437E" w:rsidRPr="0096113F" w:rsidRDefault="00D5437E" w:rsidP="00B81D5B">
            <w:pPr>
              <w:spacing w:line="360" w:lineRule="auto"/>
              <w:jc w:val="center"/>
              <w:rPr>
                <w:b/>
              </w:rPr>
            </w:pPr>
            <w:r w:rsidRPr="0096113F">
              <w:rPr>
                <w:sz w:val="16"/>
                <w:szCs w:val="16"/>
              </w:rPr>
              <w:t>X</w:t>
            </w:r>
          </w:p>
        </w:tc>
        <w:tc>
          <w:tcPr>
            <w:tcW w:w="0" w:type="auto"/>
          </w:tcPr>
          <w:p w14:paraId="44B11DF6" w14:textId="77777777" w:rsidR="00D5437E" w:rsidRPr="0096113F" w:rsidRDefault="00D5437E" w:rsidP="00B81D5B">
            <w:pPr>
              <w:spacing w:line="360" w:lineRule="auto"/>
              <w:jc w:val="center"/>
              <w:rPr>
                <w:b/>
              </w:rPr>
            </w:pPr>
            <w:r w:rsidRPr="0096113F">
              <w:rPr>
                <w:sz w:val="16"/>
                <w:szCs w:val="16"/>
              </w:rPr>
              <w:t>X</w:t>
            </w:r>
          </w:p>
        </w:tc>
        <w:tc>
          <w:tcPr>
            <w:tcW w:w="0" w:type="auto"/>
          </w:tcPr>
          <w:p w14:paraId="59D72EBF" w14:textId="77777777" w:rsidR="00D5437E" w:rsidRPr="0096113F" w:rsidRDefault="00D5437E" w:rsidP="00B81D5B">
            <w:pPr>
              <w:spacing w:line="360" w:lineRule="auto"/>
              <w:jc w:val="both"/>
              <w:rPr>
                <w:b/>
              </w:rPr>
            </w:pPr>
            <w:r w:rsidRPr="0096113F">
              <w:rPr>
                <w:sz w:val="16"/>
                <w:szCs w:val="16"/>
              </w:rPr>
              <w:t>25*</w:t>
            </w:r>
          </w:p>
        </w:tc>
        <w:tc>
          <w:tcPr>
            <w:tcW w:w="0" w:type="auto"/>
          </w:tcPr>
          <w:p w14:paraId="2F29410F" w14:textId="77777777" w:rsidR="00D5437E" w:rsidRPr="0096113F" w:rsidRDefault="00D5437E" w:rsidP="00B81D5B">
            <w:pPr>
              <w:spacing w:line="360" w:lineRule="auto"/>
              <w:jc w:val="both"/>
              <w:rPr>
                <w:b/>
              </w:rPr>
            </w:pPr>
            <w:r w:rsidRPr="0096113F">
              <w:rPr>
                <w:sz w:val="16"/>
                <w:szCs w:val="16"/>
              </w:rPr>
              <w:t>Delay</w:t>
            </w:r>
          </w:p>
        </w:tc>
        <w:tc>
          <w:tcPr>
            <w:tcW w:w="0" w:type="auto"/>
          </w:tcPr>
          <w:p w14:paraId="5CB1B6F6" w14:textId="77777777" w:rsidR="00D5437E" w:rsidRPr="0096113F" w:rsidRDefault="00D5437E" w:rsidP="00B81D5B">
            <w:pPr>
              <w:spacing w:line="360" w:lineRule="auto"/>
              <w:jc w:val="both"/>
              <w:rPr>
                <w:b/>
              </w:rPr>
            </w:pPr>
            <w:r w:rsidRPr="0096113F">
              <w:rPr>
                <w:sz w:val="16"/>
                <w:szCs w:val="16"/>
              </w:rPr>
              <w:t xml:space="preserve">Severity </w:t>
            </w:r>
          </w:p>
        </w:tc>
      </w:tr>
      <w:tr w:rsidR="00D5437E" w:rsidRPr="0096113F" w14:paraId="019F05C3" w14:textId="77777777" w:rsidTr="00B81D5B">
        <w:trPr>
          <w:trHeight w:val="144"/>
        </w:trPr>
        <w:tc>
          <w:tcPr>
            <w:tcW w:w="0" w:type="auto"/>
          </w:tcPr>
          <w:p w14:paraId="24A107FE" w14:textId="77777777" w:rsidR="00D5437E" w:rsidRPr="0096113F" w:rsidRDefault="00D5437E" w:rsidP="00B81D5B">
            <w:pPr>
              <w:spacing w:line="360" w:lineRule="auto"/>
              <w:jc w:val="both"/>
              <w:rPr>
                <w:sz w:val="16"/>
                <w:szCs w:val="16"/>
              </w:rPr>
            </w:pPr>
            <w:r w:rsidRPr="0096113F">
              <w:rPr>
                <w:sz w:val="16"/>
                <w:szCs w:val="16"/>
              </w:rPr>
              <w:lastRenderedPageBreak/>
              <w:t>Florence</w:t>
            </w:r>
          </w:p>
        </w:tc>
        <w:tc>
          <w:tcPr>
            <w:tcW w:w="0" w:type="auto"/>
          </w:tcPr>
          <w:p w14:paraId="50BC6CDF"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67A9796E" w14:textId="77777777" w:rsidR="00D5437E" w:rsidRPr="0096113F" w:rsidRDefault="00D5437E" w:rsidP="00B81D5B">
            <w:pPr>
              <w:spacing w:line="360" w:lineRule="auto"/>
              <w:jc w:val="both"/>
              <w:rPr>
                <w:b/>
              </w:rPr>
            </w:pPr>
            <w:r w:rsidRPr="0096113F">
              <w:rPr>
                <w:sz w:val="16"/>
                <w:szCs w:val="16"/>
              </w:rPr>
              <w:t>Family (HCP)</w:t>
            </w:r>
          </w:p>
        </w:tc>
        <w:tc>
          <w:tcPr>
            <w:tcW w:w="0" w:type="auto"/>
          </w:tcPr>
          <w:p w14:paraId="6BA469AB" w14:textId="77777777" w:rsidR="00D5437E" w:rsidRPr="0096113F" w:rsidRDefault="00D5437E" w:rsidP="00B81D5B">
            <w:pPr>
              <w:spacing w:line="360" w:lineRule="auto"/>
              <w:jc w:val="center"/>
              <w:rPr>
                <w:b/>
              </w:rPr>
            </w:pPr>
          </w:p>
        </w:tc>
        <w:tc>
          <w:tcPr>
            <w:tcW w:w="698" w:type="dxa"/>
          </w:tcPr>
          <w:p w14:paraId="1D76B6DD" w14:textId="77777777" w:rsidR="00D5437E" w:rsidRPr="0096113F" w:rsidRDefault="00D5437E" w:rsidP="00B81D5B">
            <w:pPr>
              <w:spacing w:line="360" w:lineRule="auto"/>
              <w:jc w:val="center"/>
              <w:rPr>
                <w:b/>
              </w:rPr>
            </w:pPr>
          </w:p>
        </w:tc>
        <w:tc>
          <w:tcPr>
            <w:tcW w:w="474" w:type="dxa"/>
          </w:tcPr>
          <w:p w14:paraId="6E520BEE" w14:textId="77777777" w:rsidR="00D5437E" w:rsidRPr="0096113F" w:rsidRDefault="00D5437E" w:rsidP="00B81D5B">
            <w:pPr>
              <w:spacing w:line="360" w:lineRule="auto"/>
              <w:jc w:val="center"/>
              <w:rPr>
                <w:b/>
              </w:rPr>
            </w:pPr>
            <w:r w:rsidRPr="0096113F">
              <w:rPr>
                <w:sz w:val="16"/>
                <w:szCs w:val="16"/>
              </w:rPr>
              <w:t>X</w:t>
            </w:r>
          </w:p>
        </w:tc>
        <w:tc>
          <w:tcPr>
            <w:tcW w:w="0" w:type="auto"/>
          </w:tcPr>
          <w:p w14:paraId="5CA0ACE2" w14:textId="77777777" w:rsidR="00D5437E" w:rsidRPr="0096113F" w:rsidRDefault="00D5437E" w:rsidP="00B81D5B">
            <w:pPr>
              <w:spacing w:line="360" w:lineRule="auto"/>
              <w:jc w:val="center"/>
              <w:rPr>
                <w:b/>
              </w:rPr>
            </w:pPr>
            <w:r w:rsidRPr="0096113F">
              <w:rPr>
                <w:sz w:val="16"/>
                <w:szCs w:val="16"/>
              </w:rPr>
              <w:t>X</w:t>
            </w:r>
          </w:p>
        </w:tc>
        <w:tc>
          <w:tcPr>
            <w:tcW w:w="0" w:type="auto"/>
          </w:tcPr>
          <w:p w14:paraId="1B154B05" w14:textId="77777777" w:rsidR="00D5437E" w:rsidRPr="0096113F" w:rsidRDefault="00D5437E" w:rsidP="00B81D5B">
            <w:pPr>
              <w:spacing w:line="360" w:lineRule="auto"/>
              <w:jc w:val="both"/>
              <w:rPr>
                <w:b/>
              </w:rPr>
            </w:pPr>
            <w:r w:rsidRPr="0096113F">
              <w:rPr>
                <w:sz w:val="16"/>
                <w:szCs w:val="16"/>
              </w:rPr>
              <w:t>20*</w:t>
            </w:r>
          </w:p>
        </w:tc>
        <w:tc>
          <w:tcPr>
            <w:tcW w:w="0" w:type="auto"/>
          </w:tcPr>
          <w:p w14:paraId="1AEBCE65" w14:textId="77777777" w:rsidR="00D5437E" w:rsidRPr="0096113F" w:rsidRDefault="00D5437E" w:rsidP="00B81D5B">
            <w:pPr>
              <w:spacing w:line="360" w:lineRule="auto"/>
              <w:jc w:val="both"/>
              <w:rPr>
                <w:b/>
              </w:rPr>
            </w:pPr>
            <w:r w:rsidRPr="0096113F">
              <w:rPr>
                <w:sz w:val="16"/>
                <w:szCs w:val="16"/>
              </w:rPr>
              <w:t>Delay</w:t>
            </w:r>
          </w:p>
        </w:tc>
        <w:tc>
          <w:tcPr>
            <w:tcW w:w="0" w:type="auto"/>
          </w:tcPr>
          <w:p w14:paraId="6359A86B" w14:textId="77777777" w:rsidR="00D5437E" w:rsidRPr="0096113F" w:rsidRDefault="00D5437E" w:rsidP="00B81D5B">
            <w:pPr>
              <w:spacing w:line="360" w:lineRule="auto"/>
              <w:jc w:val="both"/>
              <w:rPr>
                <w:b/>
              </w:rPr>
            </w:pPr>
            <w:r w:rsidRPr="0096113F">
              <w:rPr>
                <w:sz w:val="16"/>
                <w:szCs w:val="16"/>
              </w:rPr>
              <w:t>Holiday</w:t>
            </w:r>
          </w:p>
        </w:tc>
      </w:tr>
      <w:tr w:rsidR="00D5437E" w:rsidRPr="0096113F" w14:paraId="594EC4A9" w14:textId="77777777" w:rsidTr="00B81D5B">
        <w:trPr>
          <w:trHeight w:val="449"/>
        </w:trPr>
        <w:tc>
          <w:tcPr>
            <w:tcW w:w="0" w:type="auto"/>
          </w:tcPr>
          <w:p w14:paraId="4CACCB1A" w14:textId="77777777" w:rsidR="00D5437E" w:rsidRPr="0096113F" w:rsidRDefault="00D5437E" w:rsidP="00B81D5B">
            <w:pPr>
              <w:spacing w:line="360" w:lineRule="auto"/>
              <w:jc w:val="both"/>
              <w:rPr>
                <w:sz w:val="16"/>
                <w:szCs w:val="16"/>
              </w:rPr>
            </w:pPr>
            <w:r w:rsidRPr="0096113F">
              <w:rPr>
                <w:sz w:val="16"/>
                <w:szCs w:val="16"/>
              </w:rPr>
              <w:t>Emilia</w:t>
            </w:r>
          </w:p>
        </w:tc>
        <w:tc>
          <w:tcPr>
            <w:tcW w:w="0" w:type="auto"/>
          </w:tcPr>
          <w:p w14:paraId="1BF8864E"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284525D2" w14:textId="77777777" w:rsidR="00D5437E" w:rsidRPr="0096113F" w:rsidRDefault="00D5437E" w:rsidP="00B81D5B">
            <w:pPr>
              <w:spacing w:line="360" w:lineRule="auto"/>
              <w:jc w:val="both"/>
              <w:rPr>
                <w:b/>
              </w:rPr>
            </w:pPr>
            <w:r w:rsidRPr="0096113F">
              <w:rPr>
                <w:sz w:val="16"/>
                <w:szCs w:val="16"/>
              </w:rPr>
              <w:t>Friends</w:t>
            </w:r>
          </w:p>
        </w:tc>
        <w:tc>
          <w:tcPr>
            <w:tcW w:w="0" w:type="auto"/>
          </w:tcPr>
          <w:p w14:paraId="7FC8A7B3" w14:textId="77777777" w:rsidR="00D5437E" w:rsidRPr="0096113F" w:rsidRDefault="00D5437E" w:rsidP="00B81D5B">
            <w:pPr>
              <w:spacing w:line="360" w:lineRule="auto"/>
              <w:jc w:val="center"/>
              <w:rPr>
                <w:b/>
              </w:rPr>
            </w:pPr>
          </w:p>
        </w:tc>
        <w:tc>
          <w:tcPr>
            <w:tcW w:w="698" w:type="dxa"/>
          </w:tcPr>
          <w:p w14:paraId="4FD689FE" w14:textId="77777777" w:rsidR="00D5437E" w:rsidRPr="0096113F" w:rsidRDefault="00D5437E" w:rsidP="00B81D5B">
            <w:pPr>
              <w:spacing w:line="360" w:lineRule="auto"/>
              <w:jc w:val="center"/>
              <w:rPr>
                <w:b/>
              </w:rPr>
            </w:pPr>
          </w:p>
        </w:tc>
        <w:tc>
          <w:tcPr>
            <w:tcW w:w="474" w:type="dxa"/>
          </w:tcPr>
          <w:p w14:paraId="7478BACC" w14:textId="77777777" w:rsidR="00D5437E" w:rsidRPr="0096113F" w:rsidRDefault="00D5437E" w:rsidP="00B81D5B">
            <w:pPr>
              <w:spacing w:line="360" w:lineRule="auto"/>
              <w:jc w:val="center"/>
              <w:rPr>
                <w:b/>
              </w:rPr>
            </w:pPr>
            <w:r w:rsidRPr="0096113F">
              <w:rPr>
                <w:sz w:val="16"/>
                <w:szCs w:val="16"/>
              </w:rPr>
              <w:t>X</w:t>
            </w:r>
          </w:p>
        </w:tc>
        <w:tc>
          <w:tcPr>
            <w:tcW w:w="0" w:type="auto"/>
          </w:tcPr>
          <w:p w14:paraId="56A32908" w14:textId="77777777" w:rsidR="00D5437E" w:rsidRPr="0096113F" w:rsidRDefault="00D5437E" w:rsidP="00B81D5B">
            <w:pPr>
              <w:spacing w:line="360" w:lineRule="auto"/>
              <w:jc w:val="center"/>
              <w:rPr>
                <w:b/>
              </w:rPr>
            </w:pPr>
            <w:r w:rsidRPr="0096113F">
              <w:rPr>
                <w:sz w:val="16"/>
                <w:szCs w:val="16"/>
              </w:rPr>
              <w:t>X</w:t>
            </w:r>
          </w:p>
        </w:tc>
        <w:tc>
          <w:tcPr>
            <w:tcW w:w="0" w:type="auto"/>
          </w:tcPr>
          <w:p w14:paraId="4C69FABC" w14:textId="77777777" w:rsidR="00D5437E" w:rsidRPr="0096113F" w:rsidRDefault="00D5437E" w:rsidP="00B81D5B">
            <w:pPr>
              <w:spacing w:line="360" w:lineRule="auto"/>
              <w:jc w:val="both"/>
              <w:rPr>
                <w:b/>
              </w:rPr>
            </w:pPr>
            <w:r w:rsidRPr="0096113F">
              <w:rPr>
                <w:sz w:val="16"/>
                <w:szCs w:val="16"/>
              </w:rPr>
              <w:t>24*</w:t>
            </w:r>
          </w:p>
        </w:tc>
        <w:tc>
          <w:tcPr>
            <w:tcW w:w="0" w:type="auto"/>
          </w:tcPr>
          <w:p w14:paraId="18C4EE8B" w14:textId="77777777" w:rsidR="00D5437E" w:rsidRPr="0096113F" w:rsidRDefault="00D5437E" w:rsidP="00B81D5B">
            <w:pPr>
              <w:spacing w:line="360" w:lineRule="auto"/>
              <w:jc w:val="both"/>
              <w:rPr>
                <w:b/>
              </w:rPr>
            </w:pPr>
            <w:r w:rsidRPr="0096113F">
              <w:rPr>
                <w:sz w:val="16"/>
                <w:szCs w:val="16"/>
              </w:rPr>
              <w:t>Delay</w:t>
            </w:r>
          </w:p>
        </w:tc>
        <w:tc>
          <w:tcPr>
            <w:tcW w:w="0" w:type="auto"/>
          </w:tcPr>
          <w:p w14:paraId="560001B8" w14:textId="77777777" w:rsidR="00D5437E" w:rsidRPr="0096113F" w:rsidRDefault="00D5437E" w:rsidP="00B81D5B">
            <w:pPr>
              <w:spacing w:line="360" w:lineRule="auto"/>
              <w:jc w:val="both"/>
              <w:rPr>
                <w:b/>
              </w:rPr>
            </w:pPr>
            <w:r w:rsidRPr="0096113F">
              <w:rPr>
                <w:sz w:val="16"/>
                <w:szCs w:val="16"/>
              </w:rPr>
              <w:t xml:space="preserve">Severity </w:t>
            </w:r>
          </w:p>
        </w:tc>
      </w:tr>
      <w:tr w:rsidR="00D5437E" w:rsidRPr="0096113F" w14:paraId="4E45289B" w14:textId="77777777" w:rsidTr="00B81D5B">
        <w:trPr>
          <w:trHeight w:val="144"/>
        </w:trPr>
        <w:tc>
          <w:tcPr>
            <w:tcW w:w="0" w:type="auto"/>
          </w:tcPr>
          <w:p w14:paraId="3DDB78E9" w14:textId="77777777" w:rsidR="00D5437E" w:rsidRPr="0096113F" w:rsidRDefault="00D5437E" w:rsidP="00B81D5B">
            <w:pPr>
              <w:spacing w:line="360" w:lineRule="auto"/>
              <w:jc w:val="both"/>
              <w:rPr>
                <w:sz w:val="16"/>
                <w:szCs w:val="16"/>
              </w:rPr>
            </w:pPr>
            <w:r w:rsidRPr="0096113F">
              <w:rPr>
                <w:sz w:val="16"/>
                <w:szCs w:val="16"/>
              </w:rPr>
              <w:t>Dianne</w:t>
            </w:r>
          </w:p>
        </w:tc>
        <w:tc>
          <w:tcPr>
            <w:tcW w:w="0" w:type="auto"/>
          </w:tcPr>
          <w:p w14:paraId="27BA639B"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348BE66F" w14:textId="77777777" w:rsidR="00D5437E" w:rsidRPr="0096113F" w:rsidRDefault="00D5437E" w:rsidP="00B81D5B">
            <w:pPr>
              <w:spacing w:line="360" w:lineRule="auto"/>
              <w:jc w:val="both"/>
              <w:rPr>
                <w:b/>
              </w:rPr>
            </w:pPr>
            <w:r w:rsidRPr="0096113F">
              <w:rPr>
                <w:sz w:val="16"/>
                <w:szCs w:val="16"/>
              </w:rPr>
              <w:t>Friends and Family (HCP)</w:t>
            </w:r>
          </w:p>
        </w:tc>
        <w:tc>
          <w:tcPr>
            <w:tcW w:w="0" w:type="auto"/>
          </w:tcPr>
          <w:p w14:paraId="761401D8" w14:textId="77777777" w:rsidR="00D5437E" w:rsidRPr="0096113F" w:rsidRDefault="00D5437E" w:rsidP="00B81D5B">
            <w:pPr>
              <w:spacing w:line="360" w:lineRule="auto"/>
              <w:jc w:val="center"/>
              <w:rPr>
                <w:b/>
              </w:rPr>
            </w:pPr>
            <w:r w:rsidRPr="0096113F">
              <w:rPr>
                <w:sz w:val="16"/>
                <w:szCs w:val="16"/>
              </w:rPr>
              <w:t>X</w:t>
            </w:r>
          </w:p>
        </w:tc>
        <w:tc>
          <w:tcPr>
            <w:tcW w:w="698" w:type="dxa"/>
          </w:tcPr>
          <w:p w14:paraId="7897AD48" w14:textId="77777777" w:rsidR="00D5437E" w:rsidRPr="0096113F" w:rsidRDefault="00D5437E" w:rsidP="00B81D5B">
            <w:pPr>
              <w:spacing w:line="360" w:lineRule="auto"/>
              <w:jc w:val="center"/>
              <w:rPr>
                <w:b/>
              </w:rPr>
            </w:pPr>
          </w:p>
        </w:tc>
        <w:tc>
          <w:tcPr>
            <w:tcW w:w="474" w:type="dxa"/>
          </w:tcPr>
          <w:p w14:paraId="6DDFA00F" w14:textId="77777777" w:rsidR="00D5437E" w:rsidRPr="0096113F" w:rsidRDefault="00D5437E" w:rsidP="00B81D5B">
            <w:pPr>
              <w:spacing w:line="360" w:lineRule="auto"/>
              <w:jc w:val="center"/>
              <w:rPr>
                <w:b/>
              </w:rPr>
            </w:pPr>
            <w:r w:rsidRPr="0096113F">
              <w:rPr>
                <w:sz w:val="16"/>
                <w:szCs w:val="16"/>
              </w:rPr>
              <w:t>X</w:t>
            </w:r>
          </w:p>
        </w:tc>
        <w:tc>
          <w:tcPr>
            <w:tcW w:w="0" w:type="auto"/>
          </w:tcPr>
          <w:p w14:paraId="370C57DC" w14:textId="77777777" w:rsidR="00D5437E" w:rsidRPr="0096113F" w:rsidRDefault="00D5437E" w:rsidP="00B81D5B">
            <w:pPr>
              <w:spacing w:line="360" w:lineRule="auto"/>
              <w:jc w:val="center"/>
              <w:rPr>
                <w:b/>
              </w:rPr>
            </w:pPr>
          </w:p>
        </w:tc>
        <w:tc>
          <w:tcPr>
            <w:tcW w:w="0" w:type="auto"/>
          </w:tcPr>
          <w:p w14:paraId="6F9368DD" w14:textId="77777777" w:rsidR="00D5437E" w:rsidRPr="0096113F" w:rsidRDefault="00D5437E" w:rsidP="00B81D5B">
            <w:pPr>
              <w:spacing w:line="360" w:lineRule="auto"/>
              <w:jc w:val="both"/>
              <w:rPr>
                <w:b/>
              </w:rPr>
            </w:pPr>
            <w:r w:rsidRPr="0096113F">
              <w:rPr>
                <w:sz w:val="16"/>
                <w:szCs w:val="16"/>
              </w:rPr>
              <w:t>13*</w:t>
            </w:r>
          </w:p>
        </w:tc>
        <w:tc>
          <w:tcPr>
            <w:tcW w:w="0" w:type="auto"/>
          </w:tcPr>
          <w:p w14:paraId="052ACD3E" w14:textId="77777777" w:rsidR="00D5437E" w:rsidRPr="0096113F" w:rsidRDefault="00D5437E" w:rsidP="00B81D5B">
            <w:pPr>
              <w:spacing w:line="360" w:lineRule="auto"/>
              <w:jc w:val="both"/>
              <w:rPr>
                <w:b/>
              </w:rPr>
            </w:pPr>
            <w:r w:rsidRPr="0096113F">
              <w:rPr>
                <w:sz w:val="16"/>
                <w:szCs w:val="16"/>
              </w:rPr>
              <w:t>Delay</w:t>
            </w:r>
          </w:p>
        </w:tc>
        <w:tc>
          <w:tcPr>
            <w:tcW w:w="0" w:type="auto"/>
          </w:tcPr>
          <w:p w14:paraId="561066D0" w14:textId="77777777" w:rsidR="00D5437E" w:rsidRPr="0096113F" w:rsidRDefault="00D5437E" w:rsidP="00B81D5B">
            <w:pPr>
              <w:spacing w:line="360" w:lineRule="auto"/>
              <w:jc w:val="both"/>
              <w:rPr>
                <w:b/>
              </w:rPr>
            </w:pPr>
            <w:r w:rsidRPr="0096113F">
              <w:rPr>
                <w:sz w:val="16"/>
                <w:szCs w:val="16"/>
              </w:rPr>
              <w:t>Persistence</w:t>
            </w:r>
          </w:p>
        </w:tc>
      </w:tr>
      <w:tr w:rsidR="00D5437E" w:rsidRPr="0096113F" w14:paraId="1E45954D" w14:textId="77777777" w:rsidTr="00B81D5B">
        <w:trPr>
          <w:trHeight w:val="611"/>
        </w:trPr>
        <w:tc>
          <w:tcPr>
            <w:tcW w:w="0" w:type="auto"/>
          </w:tcPr>
          <w:p w14:paraId="4E33A37D" w14:textId="77777777" w:rsidR="00D5437E" w:rsidRPr="0096113F" w:rsidRDefault="00D5437E" w:rsidP="00B81D5B">
            <w:pPr>
              <w:spacing w:line="360" w:lineRule="auto"/>
              <w:jc w:val="both"/>
              <w:rPr>
                <w:sz w:val="16"/>
                <w:szCs w:val="16"/>
              </w:rPr>
            </w:pPr>
            <w:r w:rsidRPr="0096113F">
              <w:rPr>
                <w:sz w:val="16"/>
                <w:szCs w:val="16"/>
              </w:rPr>
              <w:t>Ruth</w:t>
            </w:r>
          </w:p>
        </w:tc>
        <w:tc>
          <w:tcPr>
            <w:tcW w:w="0" w:type="auto"/>
          </w:tcPr>
          <w:p w14:paraId="2E13E2CE"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4BF0BDFF" w14:textId="77777777" w:rsidR="00D5437E" w:rsidRPr="0096113F" w:rsidRDefault="00D5437E" w:rsidP="00B81D5B">
            <w:pPr>
              <w:spacing w:line="360" w:lineRule="auto"/>
              <w:jc w:val="both"/>
              <w:rPr>
                <w:b/>
              </w:rPr>
            </w:pPr>
            <w:r w:rsidRPr="0096113F">
              <w:rPr>
                <w:sz w:val="16"/>
                <w:szCs w:val="16"/>
              </w:rPr>
              <w:t>Spouse / friends (with children)</w:t>
            </w:r>
          </w:p>
        </w:tc>
        <w:tc>
          <w:tcPr>
            <w:tcW w:w="0" w:type="auto"/>
          </w:tcPr>
          <w:p w14:paraId="6DB5AC36" w14:textId="77777777" w:rsidR="00D5437E" w:rsidRPr="0096113F" w:rsidRDefault="00D5437E" w:rsidP="00B81D5B">
            <w:pPr>
              <w:spacing w:line="360" w:lineRule="auto"/>
              <w:jc w:val="center"/>
              <w:rPr>
                <w:b/>
              </w:rPr>
            </w:pPr>
            <w:r w:rsidRPr="0096113F">
              <w:rPr>
                <w:sz w:val="16"/>
                <w:szCs w:val="16"/>
              </w:rPr>
              <w:t>X</w:t>
            </w:r>
          </w:p>
        </w:tc>
        <w:tc>
          <w:tcPr>
            <w:tcW w:w="698" w:type="dxa"/>
          </w:tcPr>
          <w:p w14:paraId="6D9C85E1" w14:textId="77777777" w:rsidR="00D5437E" w:rsidRPr="0096113F" w:rsidRDefault="00D5437E" w:rsidP="00B81D5B">
            <w:pPr>
              <w:spacing w:line="360" w:lineRule="auto"/>
              <w:jc w:val="center"/>
              <w:rPr>
                <w:b/>
              </w:rPr>
            </w:pPr>
            <w:r w:rsidRPr="0096113F">
              <w:rPr>
                <w:sz w:val="16"/>
                <w:szCs w:val="16"/>
              </w:rPr>
              <w:t>X</w:t>
            </w:r>
          </w:p>
        </w:tc>
        <w:tc>
          <w:tcPr>
            <w:tcW w:w="474" w:type="dxa"/>
          </w:tcPr>
          <w:p w14:paraId="28C90918" w14:textId="77777777" w:rsidR="00D5437E" w:rsidRPr="0096113F" w:rsidRDefault="00D5437E" w:rsidP="00B81D5B">
            <w:pPr>
              <w:spacing w:line="360" w:lineRule="auto"/>
              <w:jc w:val="center"/>
              <w:rPr>
                <w:b/>
              </w:rPr>
            </w:pPr>
          </w:p>
        </w:tc>
        <w:tc>
          <w:tcPr>
            <w:tcW w:w="0" w:type="auto"/>
          </w:tcPr>
          <w:p w14:paraId="436E970A" w14:textId="77777777" w:rsidR="00D5437E" w:rsidRPr="0096113F" w:rsidRDefault="00D5437E" w:rsidP="00B81D5B">
            <w:pPr>
              <w:spacing w:line="360" w:lineRule="auto"/>
              <w:jc w:val="center"/>
              <w:rPr>
                <w:b/>
              </w:rPr>
            </w:pPr>
          </w:p>
        </w:tc>
        <w:tc>
          <w:tcPr>
            <w:tcW w:w="0" w:type="auto"/>
          </w:tcPr>
          <w:p w14:paraId="04A532C1" w14:textId="77777777" w:rsidR="00D5437E" w:rsidRPr="0096113F" w:rsidRDefault="00D5437E" w:rsidP="00B81D5B">
            <w:pPr>
              <w:spacing w:line="360" w:lineRule="auto"/>
              <w:jc w:val="both"/>
              <w:rPr>
                <w:b/>
              </w:rPr>
            </w:pPr>
            <w:r w:rsidRPr="0096113F">
              <w:rPr>
                <w:sz w:val="16"/>
                <w:szCs w:val="16"/>
              </w:rPr>
              <w:t>13</w:t>
            </w:r>
          </w:p>
        </w:tc>
        <w:tc>
          <w:tcPr>
            <w:tcW w:w="0" w:type="auto"/>
          </w:tcPr>
          <w:p w14:paraId="5098BA9A" w14:textId="77777777" w:rsidR="00D5437E" w:rsidRPr="0096113F" w:rsidRDefault="00D5437E" w:rsidP="00B81D5B">
            <w:pPr>
              <w:spacing w:line="360" w:lineRule="auto"/>
              <w:jc w:val="both"/>
              <w:rPr>
                <w:b/>
              </w:rPr>
            </w:pPr>
            <w:r w:rsidRPr="0096113F">
              <w:rPr>
                <w:sz w:val="16"/>
                <w:szCs w:val="16"/>
              </w:rPr>
              <w:t>Delay</w:t>
            </w:r>
          </w:p>
        </w:tc>
        <w:tc>
          <w:tcPr>
            <w:tcW w:w="0" w:type="auto"/>
          </w:tcPr>
          <w:p w14:paraId="0E3B9165" w14:textId="77777777" w:rsidR="00D5437E" w:rsidRPr="0096113F" w:rsidRDefault="00D5437E" w:rsidP="00B81D5B">
            <w:pPr>
              <w:spacing w:line="360" w:lineRule="auto"/>
              <w:jc w:val="both"/>
              <w:rPr>
                <w:b/>
              </w:rPr>
            </w:pPr>
            <w:r w:rsidRPr="0096113F">
              <w:rPr>
                <w:sz w:val="16"/>
                <w:szCs w:val="16"/>
              </w:rPr>
              <w:t xml:space="preserve">Severity </w:t>
            </w:r>
          </w:p>
        </w:tc>
      </w:tr>
      <w:tr w:rsidR="00D5437E" w:rsidRPr="0096113F" w14:paraId="5DF00E73" w14:textId="77777777" w:rsidTr="00B81D5B">
        <w:trPr>
          <w:trHeight w:val="144"/>
        </w:trPr>
        <w:tc>
          <w:tcPr>
            <w:tcW w:w="0" w:type="auto"/>
          </w:tcPr>
          <w:p w14:paraId="6E7D7AFE" w14:textId="77777777" w:rsidR="00D5437E" w:rsidRPr="0096113F" w:rsidRDefault="00D5437E" w:rsidP="00B81D5B">
            <w:pPr>
              <w:spacing w:line="360" w:lineRule="auto"/>
              <w:jc w:val="both"/>
              <w:rPr>
                <w:sz w:val="16"/>
                <w:szCs w:val="16"/>
              </w:rPr>
            </w:pPr>
            <w:r w:rsidRPr="0096113F">
              <w:rPr>
                <w:sz w:val="16"/>
                <w:szCs w:val="16"/>
              </w:rPr>
              <w:t>Simon</w:t>
            </w:r>
          </w:p>
        </w:tc>
        <w:tc>
          <w:tcPr>
            <w:tcW w:w="0" w:type="auto"/>
          </w:tcPr>
          <w:p w14:paraId="5EE4622D"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7A973495" w14:textId="77777777" w:rsidR="00D5437E" w:rsidRPr="0096113F" w:rsidRDefault="00D5437E" w:rsidP="00B81D5B">
            <w:pPr>
              <w:spacing w:line="360" w:lineRule="auto"/>
              <w:jc w:val="both"/>
              <w:rPr>
                <w:b/>
              </w:rPr>
            </w:pPr>
          </w:p>
        </w:tc>
        <w:tc>
          <w:tcPr>
            <w:tcW w:w="0" w:type="auto"/>
          </w:tcPr>
          <w:p w14:paraId="15C928F9" w14:textId="77777777" w:rsidR="00D5437E" w:rsidRPr="0096113F" w:rsidRDefault="00D5437E" w:rsidP="00B81D5B">
            <w:pPr>
              <w:spacing w:line="360" w:lineRule="auto"/>
              <w:jc w:val="center"/>
              <w:rPr>
                <w:b/>
              </w:rPr>
            </w:pPr>
          </w:p>
        </w:tc>
        <w:tc>
          <w:tcPr>
            <w:tcW w:w="698" w:type="dxa"/>
          </w:tcPr>
          <w:p w14:paraId="6135A136" w14:textId="77777777" w:rsidR="00D5437E" w:rsidRPr="0096113F" w:rsidRDefault="00D5437E" w:rsidP="00B81D5B">
            <w:pPr>
              <w:spacing w:line="360" w:lineRule="auto"/>
              <w:jc w:val="center"/>
              <w:rPr>
                <w:b/>
              </w:rPr>
            </w:pPr>
          </w:p>
        </w:tc>
        <w:tc>
          <w:tcPr>
            <w:tcW w:w="474" w:type="dxa"/>
          </w:tcPr>
          <w:p w14:paraId="61767CC4" w14:textId="77777777" w:rsidR="00D5437E" w:rsidRPr="0096113F" w:rsidRDefault="00D5437E" w:rsidP="00B81D5B">
            <w:pPr>
              <w:spacing w:line="360" w:lineRule="auto"/>
              <w:jc w:val="center"/>
              <w:rPr>
                <w:b/>
              </w:rPr>
            </w:pPr>
            <w:r w:rsidRPr="0096113F">
              <w:rPr>
                <w:sz w:val="16"/>
                <w:szCs w:val="16"/>
              </w:rPr>
              <w:t>X</w:t>
            </w:r>
          </w:p>
        </w:tc>
        <w:tc>
          <w:tcPr>
            <w:tcW w:w="0" w:type="auto"/>
          </w:tcPr>
          <w:p w14:paraId="199D577A" w14:textId="77777777" w:rsidR="00D5437E" w:rsidRPr="0096113F" w:rsidRDefault="00D5437E" w:rsidP="00B81D5B">
            <w:pPr>
              <w:spacing w:line="360" w:lineRule="auto"/>
              <w:jc w:val="center"/>
              <w:rPr>
                <w:b/>
              </w:rPr>
            </w:pPr>
            <w:r w:rsidRPr="0096113F">
              <w:rPr>
                <w:sz w:val="16"/>
                <w:szCs w:val="16"/>
              </w:rPr>
              <w:t>X</w:t>
            </w:r>
          </w:p>
        </w:tc>
        <w:tc>
          <w:tcPr>
            <w:tcW w:w="0" w:type="auto"/>
          </w:tcPr>
          <w:p w14:paraId="4431A8DB" w14:textId="77777777" w:rsidR="00D5437E" w:rsidRPr="0096113F" w:rsidRDefault="00D5437E" w:rsidP="00B81D5B">
            <w:pPr>
              <w:spacing w:line="360" w:lineRule="auto"/>
              <w:jc w:val="both"/>
              <w:rPr>
                <w:b/>
              </w:rPr>
            </w:pPr>
            <w:r w:rsidRPr="0096113F">
              <w:rPr>
                <w:sz w:val="16"/>
                <w:szCs w:val="16"/>
              </w:rPr>
              <w:t>13</w:t>
            </w:r>
          </w:p>
        </w:tc>
        <w:tc>
          <w:tcPr>
            <w:tcW w:w="0" w:type="auto"/>
          </w:tcPr>
          <w:p w14:paraId="4027A29D" w14:textId="77777777" w:rsidR="00D5437E" w:rsidRPr="0096113F" w:rsidRDefault="00D5437E" w:rsidP="00B81D5B">
            <w:pPr>
              <w:spacing w:line="360" w:lineRule="auto"/>
              <w:jc w:val="both"/>
              <w:rPr>
                <w:sz w:val="16"/>
                <w:szCs w:val="16"/>
              </w:rPr>
            </w:pPr>
            <w:r w:rsidRPr="0096113F">
              <w:rPr>
                <w:sz w:val="16"/>
                <w:szCs w:val="16"/>
              </w:rPr>
              <w:t>Immediate</w:t>
            </w:r>
          </w:p>
        </w:tc>
        <w:tc>
          <w:tcPr>
            <w:tcW w:w="0" w:type="auto"/>
          </w:tcPr>
          <w:p w14:paraId="4B963EB2" w14:textId="77777777" w:rsidR="00D5437E" w:rsidRPr="0096113F" w:rsidRDefault="00D5437E" w:rsidP="00B81D5B">
            <w:pPr>
              <w:spacing w:line="360" w:lineRule="auto"/>
              <w:jc w:val="both"/>
              <w:rPr>
                <w:sz w:val="16"/>
                <w:szCs w:val="16"/>
              </w:rPr>
            </w:pPr>
            <w:r w:rsidRPr="0096113F">
              <w:rPr>
                <w:sz w:val="16"/>
                <w:szCs w:val="16"/>
              </w:rPr>
              <w:t>LTC treatment plan</w:t>
            </w:r>
          </w:p>
        </w:tc>
      </w:tr>
      <w:tr w:rsidR="00D5437E" w:rsidRPr="0096113F" w14:paraId="6984E73E" w14:textId="77777777" w:rsidTr="00B81D5B">
        <w:trPr>
          <w:trHeight w:val="144"/>
        </w:trPr>
        <w:tc>
          <w:tcPr>
            <w:tcW w:w="0" w:type="auto"/>
          </w:tcPr>
          <w:p w14:paraId="5D673F2C" w14:textId="77777777" w:rsidR="00D5437E" w:rsidRPr="0096113F" w:rsidRDefault="00D5437E" w:rsidP="00B81D5B">
            <w:pPr>
              <w:spacing w:line="360" w:lineRule="auto"/>
              <w:jc w:val="both"/>
              <w:rPr>
                <w:sz w:val="16"/>
                <w:szCs w:val="16"/>
              </w:rPr>
            </w:pPr>
            <w:r w:rsidRPr="0096113F">
              <w:rPr>
                <w:sz w:val="16"/>
                <w:szCs w:val="16"/>
              </w:rPr>
              <w:t>Pearl</w:t>
            </w:r>
          </w:p>
        </w:tc>
        <w:tc>
          <w:tcPr>
            <w:tcW w:w="0" w:type="auto"/>
          </w:tcPr>
          <w:p w14:paraId="5CEF5C51"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65B56764" w14:textId="77777777" w:rsidR="00D5437E" w:rsidRPr="0096113F" w:rsidRDefault="00D5437E" w:rsidP="00B81D5B">
            <w:pPr>
              <w:spacing w:line="360" w:lineRule="auto"/>
              <w:jc w:val="both"/>
              <w:rPr>
                <w:b/>
              </w:rPr>
            </w:pPr>
            <w:r w:rsidRPr="0096113F">
              <w:rPr>
                <w:sz w:val="16"/>
                <w:szCs w:val="16"/>
              </w:rPr>
              <w:t>Family / Friends</w:t>
            </w:r>
          </w:p>
        </w:tc>
        <w:tc>
          <w:tcPr>
            <w:tcW w:w="0" w:type="auto"/>
          </w:tcPr>
          <w:p w14:paraId="7B4C4A9B" w14:textId="77777777" w:rsidR="00D5437E" w:rsidRPr="0096113F" w:rsidRDefault="00D5437E" w:rsidP="00B81D5B">
            <w:pPr>
              <w:spacing w:line="360" w:lineRule="auto"/>
              <w:jc w:val="center"/>
              <w:rPr>
                <w:b/>
              </w:rPr>
            </w:pPr>
            <w:r w:rsidRPr="0096113F">
              <w:rPr>
                <w:sz w:val="16"/>
                <w:szCs w:val="16"/>
              </w:rPr>
              <w:t>X</w:t>
            </w:r>
          </w:p>
        </w:tc>
        <w:tc>
          <w:tcPr>
            <w:tcW w:w="698" w:type="dxa"/>
          </w:tcPr>
          <w:p w14:paraId="38D71000" w14:textId="77777777" w:rsidR="00D5437E" w:rsidRPr="0096113F" w:rsidRDefault="00D5437E" w:rsidP="00B81D5B">
            <w:pPr>
              <w:spacing w:line="360" w:lineRule="auto"/>
              <w:jc w:val="center"/>
              <w:rPr>
                <w:b/>
              </w:rPr>
            </w:pPr>
            <w:r w:rsidRPr="0096113F">
              <w:rPr>
                <w:sz w:val="16"/>
                <w:szCs w:val="16"/>
              </w:rPr>
              <w:t>X</w:t>
            </w:r>
          </w:p>
        </w:tc>
        <w:tc>
          <w:tcPr>
            <w:tcW w:w="474" w:type="dxa"/>
          </w:tcPr>
          <w:p w14:paraId="2D8D94DC" w14:textId="77777777" w:rsidR="00D5437E" w:rsidRPr="0096113F" w:rsidRDefault="00D5437E" w:rsidP="00B81D5B">
            <w:pPr>
              <w:spacing w:line="360" w:lineRule="auto"/>
              <w:jc w:val="center"/>
              <w:rPr>
                <w:b/>
              </w:rPr>
            </w:pPr>
            <w:r w:rsidRPr="0096113F">
              <w:rPr>
                <w:sz w:val="16"/>
                <w:szCs w:val="16"/>
              </w:rPr>
              <w:t>X</w:t>
            </w:r>
          </w:p>
        </w:tc>
        <w:tc>
          <w:tcPr>
            <w:tcW w:w="0" w:type="auto"/>
          </w:tcPr>
          <w:p w14:paraId="2B9492FD" w14:textId="77777777" w:rsidR="00D5437E" w:rsidRPr="0096113F" w:rsidRDefault="00D5437E" w:rsidP="00B81D5B">
            <w:pPr>
              <w:spacing w:line="360" w:lineRule="auto"/>
              <w:jc w:val="center"/>
              <w:rPr>
                <w:b/>
              </w:rPr>
            </w:pPr>
          </w:p>
        </w:tc>
        <w:tc>
          <w:tcPr>
            <w:tcW w:w="0" w:type="auto"/>
          </w:tcPr>
          <w:p w14:paraId="7DD7D04B" w14:textId="77777777" w:rsidR="00D5437E" w:rsidRPr="0096113F" w:rsidRDefault="00D5437E" w:rsidP="00B81D5B">
            <w:pPr>
              <w:spacing w:line="360" w:lineRule="auto"/>
              <w:jc w:val="both"/>
              <w:rPr>
                <w:b/>
              </w:rPr>
            </w:pPr>
            <w:r w:rsidRPr="0096113F">
              <w:rPr>
                <w:sz w:val="16"/>
                <w:szCs w:val="16"/>
              </w:rPr>
              <w:t>26</w:t>
            </w:r>
          </w:p>
        </w:tc>
        <w:tc>
          <w:tcPr>
            <w:tcW w:w="0" w:type="auto"/>
          </w:tcPr>
          <w:p w14:paraId="5B5ECC06" w14:textId="77777777" w:rsidR="00D5437E" w:rsidRPr="0096113F" w:rsidRDefault="00D5437E" w:rsidP="00B81D5B">
            <w:pPr>
              <w:spacing w:line="360" w:lineRule="auto"/>
              <w:jc w:val="both"/>
              <w:rPr>
                <w:b/>
              </w:rPr>
            </w:pPr>
            <w:r w:rsidRPr="0096113F">
              <w:rPr>
                <w:sz w:val="16"/>
                <w:szCs w:val="16"/>
              </w:rPr>
              <w:t>Delay</w:t>
            </w:r>
          </w:p>
        </w:tc>
        <w:tc>
          <w:tcPr>
            <w:tcW w:w="0" w:type="auto"/>
          </w:tcPr>
          <w:p w14:paraId="5EC5E8E8" w14:textId="77777777" w:rsidR="00D5437E" w:rsidRPr="0096113F" w:rsidRDefault="00D5437E" w:rsidP="00B81D5B">
            <w:pPr>
              <w:spacing w:line="360" w:lineRule="auto"/>
              <w:jc w:val="both"/>
              <w:rPr>
                <w:b/>
              </w:rPr>
            </w:pPr>
            <w:r w:rsidRPr="0096113F">
              <w:rPr>
                <w:sz w:val="16"/>
                <w:szCs w:val="16"/>
              </w:rPr>
              <w:t xml:space="preserve">Severity </w:t>
            </w:r>
          </w:p>
        </w:tc>
      </w:tr>
      <w:tr w:rsidR="00D5437E" w:rsidRPr="0096113F" w14:paraId="0C7EB0B0" w14:textId="77777777" w:rsidTr="00B81D5B">
        <w:trPr>
          <w:trHeight w:val="144"/>
        </w:trPr>
        <w:tc>
          <w:tcPr>
            <w:tcW w:w="0" w:type="auto"/>
          </w:tcPr>
          <w:p w14:paraId="2AA822FF" w14:textId="77777777" w:rsidR="00D5437E" w:rsidRPr="0096113F" w:rsidRDefault="00D5437E" w:rsidP="00B81D5B">
            <w:pPr>
              <w:spacing w:line="360" w:lineRule="auto"/>
              <w:jc w:val="both"/>
              <w:rPr>
                <w:sz w:val="16"/>
                <w:szCs w:val="16"/>
              </w:rPr>
            </w:pPr>
            <w:r w:rsidRPr="0096113F">
              <w:rPr>
                <w:sz w:val="16"/>
                <w:szCs w:val="16"/>
              </w:rPr>
              <w:t>Rachel</w:t>
            </w:r>
          </w:p>
        </w:tc>
        <w:tc>
          <w:tcPr>
            <w:tcW w:w="0" w:type="auto"/>
          </w:tcPr>
          <w:p w14:paraId="0F535294" w14:textId="77777777" w:rsidR="00D5437E" w:rsidRPr="0096113F" w:rsidRDefault="00D5437E" w:rsidP="00B81D5B">
            <w:pPr>
              <w:spacing w:line="360" w:lineRule="auto"/>
              <w:jc w:val="both"/>
              <w:rPr>
                <w:sz w:val="16"/>
                <w:szCs w:val="16"/>
              </w:rPr>
            </w:pPr>
            <w:r w:rsidRPr="0096113F">
              <w:rPr>
                <w:sz w:val="16"/>
                <w:szCs w:val="16"/>
              </w:rPr>
              <w:t>Diverse</w:t>
            </w:r>
          </w:p>
        </w:tc>
        <w:tc>
          <w:tcPr>
            <w:tcW w:w="0" w:type="auto"/>
          </w:tcPr>
          <w:p w14:paraId="0A93A540" w14:textId="77777777" w:rsidR="00D5437E" w:rsidRPr="0096113F" w:rsidRDefault="00D5437E" w:rsidP="00B81D5B">
            <w:pPr>
              <w:spacing w:line="360" w:lineRule="auto"/>
              <w:jc w:val="both"/>
              <w:rPr>
                <w:sz w:val="16"/>
                <w:szCs w:val="16"/>
              </w:rPr>
            </w:pPr>
            <w:r w:rsidRPr="0096113F">
              <w:rPr>
                <w:sz w:val="16"/>
                <w:szCs w:val="16"/>
              </w:rPr>
              <w:t>Friends (with children)</w:t>
            </w:r>
          </w:p>
        </w:tc>
        <w:tc>
          <w:tcPr>
            <w:tcW w:w="0" w:type="auto"/>
          </w:tcPr>
          <w:p w14:paraId="5D37458A" w14:textId="77777777" w:rsidR="00D5437E" w:rsidRPr="0096113F" w:rsidRDefault="00D5437E" w:rsidP="00B81D5B">
            <w:pPr>
              <w:spacing w:line="360" w:lineRule="auto"/>
              <w:jc w:val="center"/>
              <w:rPr>
                <w:sz w:val="16"/>
                <w:szCs w:val="16"/>
              </w:rPr>
            </w:pPr>
          </w:p>
        </w:tc>
        <w:tc>
          <w:tcPr>
            <w:tcW w:w="698" w:type="dxa"/>
          </w:tcPr>
          <w:p w14:paraId="2C73AF4D" w14:textId="77777777" w:rsidR="00D5437E" w:rsidRPr="0096113F" w:rsidRDefault="00D5437E" w:rsidP="00B81D5B">
            <w:pPr>
              <w:spacing w:line="360" w:lineRule="auto"/>
              <w:jc w:val="center"/>
              <w:rPr>
                <w:sz w:val="16"/>
                <w:szCs w:val="16"/>
              </w:rPr>
            </w:pPr>
          </w:p>
        </w:tc>
        <w:tc>
          <w:tcPr>
            <w:tcW w:w="474" w:type="dxa"/>
          </w:tcPr>
          <w:p w14:paraId="6D18F396"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7145C0CB" w14:textId="77777777" w:rsidR="00D5437E" w:rsidRPr="0096113F" w:rsidRDefault="00D5437E" w:rsidP="00B81D5B">
            <w:pPr>
              <w:spacing w:line="360" w:lineRule="auto"/>
              <w:jc w:val="center"/>
              <w:rPr>
                <w:b/>
              </w:rPr>
            </w:pPr>
            <w:r w:rsidRPr="0096113F">
              <w:rPr>
                <w:sz w:val="16"/>
                <w:szCs w:val="16"/>
              </w:rPr>
              <w:t>X</w:t>
            </w:r>
          </w:p>
        </w:tc>
        <w:tc>
          <w:tcPr>
            <w:tcW w:w="0" w:type="auto"/>
          </w:tcPr>
          <w:p w14:paraId="1C021CF7" w14:textId="77777777" w:rsidR="00D5437E" w:rsidRPr="0096113F" w:rsidRDefault="00D5437E" w:rsidP="00B81D5B">
            <w:pPr>
              <w:spacing w:line="360" w:lineRule="auto"/>
              <w:jc w:val="both"/>
              <w:rPr>
                <w:sz w:val="16"/>
                <w:szCs w:val="16"/>
              </w:rPr>
            </w:pPr>
            <w:r w:rsidRPr="0096113F">
              <w:rPr>
                <w:sz w:val="16"/>
                <w:szCs w:val="16"/>
              </w:rPr>
              <w:t>24*</w:t>
            </w:r>
          </w:p>
        </w:tc>
        <w:tc>
          <w:tcPr>
            <w:tcW w:w="0" w:type="auto"/>
          </w:tcPr>
          <w:p w14:paraId="181DF4E4" w14:textId="77777777" w:rsidR="00D5437E" w:rsidRPr="0096113F" w:rsidRDefault="00D5437E" w:rsidP="00B81D5B">
            <w:pPr>
              <w:spacing w:line="360" w:lineRule="auto"/>
              <w:jc w:val="both"/>
              <w:rPr>
                <w:sz w:val="16"/>
                <w:szCs w:val="16"/>
              </w:rPr>
            </w:pPr>
            <w:r w:rsidRPr="0096113F">
              <w:rPr>
                <w:sz w:val="16"/>
                <w:szCs w:val="16"/>
              </w:rPr>
              <w:t>Minor delay</w:t>
            </w:r>
          </w:p>
        </w:tc>
        <w:tc>
          <w:tcPr>
            <w:tcW w:w="0" w:type="auto"/>
          </w:tcPr>
          <w:p w14:paraId="50489B67" w14:textId="77777777" w:rsidR="00D5437E" w:rsidRPr="0096113F" w:rsidRDefault="00D5437E" w:rsidP="00B81D5B">
            <w:pPr>
              <w:spacing w:line="360" w:lineRule="auto"/>
              <w:jc w:val="both"/>
              <w:rPr>
                <w:sz w:val="16"/>
                <w:szCs w:val="16"/>
              </w:rPr>
            </w:pPr>
            <w:r w:rsidRPr="0096113F">
              <w:rPr>
                <w:sz w:val="16"/>
                <w:szCs w:val="16"/>
              </w:rPr>
              <w:t xml:space="preserve">Holiday </w:t>
            </w:r>
          </w:p>
        </w:tc>
      </w:tr>
      <w:tr w:rsidR="00D5437E" w:rsidRPr="0096113F" w14:paraId="19073B0B" w14:textId="77777777" w:rsidTr="00B81D5B">
        <w:trPr>
          <w:trHeight w:val="144"/>
        </w:trPr>
        <w:tc>
          <w:tcPr>
            <w:tcW w:w="0" w:type="auto"/>
          </w:tcPr>
          <w:p w14:paraId="734D037C" w14:textId="77777777" w:rsidR="00D5437E" w:rsidRPr="0096113F" w:rsidRDefault="00D5437E" w:rsidP="00B81D5B">
            <w:pPr>
              <w:spacing w:line="360" w:lineRule="auto"/>
              <w:jc w:val="both"/>
              <w:rPr>
                <w:sz w:val="16"/>
                <w:szCs w:val="16"/>
              </w:rPr>
            </w:pPr>
            <w:r w:rsidRPr="0096113F">
              <w:rPr>
                <w:sz w:val="16"/>
                <w:szCs w:val="16"/>
              </w:rPr>
              <w:t>Rose</w:t>
            </w:r>
          </w:p>
        </w:tc>
        <w:tc>
          <w:tcPr>
            <w:tcW w:w="0" w:type="auto"/>
          </w:tcPr>
          <w:p w14:paraId="6C8BAB0C"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452DE711" w14:textId="77777777" w:rsidR="00D5437E" w:rsidRPr="0096113F" w:rsidRDefault="00D5437E" w:rsidP="00B81D5B">
            <w:pPr>
              <w:spacing w:line="360" w:lineRule="auto"/>
              <w:jc w:val="both"/>
              <w:rPr>
                <w:sz w:val="16"/>
                <w:szCs w:val="16"/>
              </w:rPr>
            </w:pPr>
            <w:r w:rsidRPr="0096113F">
              <w:rPr>
                <w:sz w:val="16"/>
                <w:szCs w:val="16"/>
              </w:rPr>
              <w:t>Family (HCP)</w:t>
            </w:r>
          </w:p>
        </w:tc>
        <w:tc>
          <w:tcPr>
            <w:tcW w:w="0" w:type="auto"/>
          </w:tcPr>
          <w:p w14:paraId="0D064CD2"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45BDDF5E" w14:textId="77777777" w:rsidR="00D5437E" w:rsidRPr="0096113F" w:rsidRDefault="00D5437E" w:rsidP="00B81D5B">
            <w:pPr>
              <w:spacing w:line="360" w:lineRule="auto"/>
              <w:jc w:val="center"/>
              <w:rPr>
                <w:sz w:val="16"/>
                <w:szCs w:val="16"/>
              </w:rPr>
            </w:pPr>
          </w:p>
        </w:tc>
        <w:tc>
          <w:tcPr>
            <w:tcW w:w="474" w:type="dxa"/>
          </w:tcPr>
          <w:p w14:paraId="202EF324"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44326553" w14:textId="77777777" w:rsidR="00D5437E" w:rsidRPr="0096113F" w:rsidRDefault="00D5437E" w:rsidP="00B81D5B">
            <w:pPr>
              <w:spacing w:line="360" w:lineRule="auto"/>
              <w:jc w:val="center"/>
              <w:rPr>
                <w:sz w:val="16"/>
                <w:szCs w:val="16"/>
              </w:rPr>
            </w:pPr>
          </w:p>
        </w:tc>
        <w:tc>
          <w:tcPr>
            <w:tcW w:w="0" w:type="auto"/>
          </w:tcPr>
          <w:p w14:paraId="5C65F24C" w14:textId="77777777" w:rsidR="00D5437E" w:rsidRPr="0096113F" w:rsidRDefault="00D5437E" w:rsidP="00B81D5B">
            <w:pPr>
              <w:spacing w:line="360" w:lineRule="auto"/>
              <w:jc w:val="both"/>
              <w:rPr>
                <w:sz w:val="16"/>
                <w:szCs w:val="16"/>
              </w:rPr>
            </w:pPr>
            <w:r w:rsidRPr="0096113F">
              <w:rPr>
                <w:sz w:val="16"/>
                <w:szCs w:val="16"/>
              </w:rPr>
              <w:t>16*</w:t>
            </w:r>
          </w:p>
        </w:tc>
        <w:tc>
          <w:tcPr>
            <w:tcW w:w="0" w:type="auto"/>
          </w:tcPr>
          <w:p w14:paraId="4E0D42F2" w14:textId="77777777" w:rsidR="00D5437E" w:rsidRPr="0096113F" w:rsidRDefault="00D5437E" w:rsidP="00B81D5B">
            <w:pPr>
              <w:spacing w:line="360" w:lineRule="auto"/>
              <w:jc w:val="both"/>
              <w:rPr>
                <w:sz w:val="16"/>
                <w:szCs w:val="16"/>
              </w:rPr>
            </w:pPr>
            <w:r w:rsidRPr="0096113F">
              <w:rPr>
                <w:sz w:val="16"/>
                <w:szCs w:val="16"/>
              </w:rPr>
              <w:t>Minor delay</w:t>
            </w:r>
          </w:p>
        </w:tc>
        <w:tc>
          <w:tcPr>
            <w:tcW w:w="0" w:type="auto"/>
          </w:tcPr>
          <w:p w14:paraId="6DCE28FC" w14:textId="77777777" w:rsidR="00D5437E" w:rsidRPr="0096113F" w:rsidRDefault="00D5437E" w:rsidP="00B81D5B">
            <w:pPr>
              <w:spacing w:line="360" w:lineRule="auto"/>
              <w:jc w:val="both"/>
              <w:rPr>
                <w:sz w:val="16"/>
                <w:szCs w:val="16"/>
              </w:rPr>
            </w:pPr>
            <w:r w:rsidRPr="0096113F">
              <w:rPr>
                <w:sz w:val="16"/>
                <w:szCs w:val="16"/>
              </w:rPr>
              <w:t>Reoccurring illness</w:t>
            </w:r>
          </w:p>
        </w:tc>
      </w:tr>
      <w:tr w:rsidR="00D5437E" w:rsidRPr="0096113F" w14:paraId="79EA7059" w14:textId="77777777" w:rsidTr="00B81D5B">
        <w:trPr>
          <w:trHeight w:val="839"/>
        </w:trPr>
        <w:tc>
          <w:tcPr>
            <w:tcW w:w="0" w:type="auto"/>
          </w:tcPr>
          <w:p w14:paraId="4570D343" w14:textId="77777777" w:rsidR="00D5437E" w:rsidRPr="0096113F" w:rsidRDefault="00D5437E" w:rsidP="00B81D5B">
            <w:pPr>
              <w:spacing w:line="360" w:lineRule="auto"/>
              <w:jc w:val="both"/>
              <w:rPr>
                <w:sz w:val="16"/>
                <w:szCs w:val="16"/>
              </w:rPr>
            </w:pPr>
            <w:r w:rsidRPr="0096113F">
              <w:rPr>
                <w:sz w:val="16"/>
                <w:szCs w:val="16"/>
              </w:rPr>
              <w:t>Gail</w:t>
            </w:r>
          </w:p>
        </w:tc>
        <w:tc>
          <w:tcPr>
            <w:tcW w:w="0" w:type="auto"/>
          </w:tcPr>
          <w:p w14:paraId="14658902"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1645D923" w14:textId="77777777" w:rsidR="00D5437E" w:rsidRPr="0096113F" w:rsidRDefault="00D5437E" w:rsidP="00B81D5B">
            <w:pPr>
              <w:spacing w:line="360" w:lineRule="auto"/>
              <w:jc w:val="both"/>
              <w:rPr>
                <w:sz w:val="16"/>
                <w:szCs w:val="16"/>
              </w:rPr>
            </w:pPr>
            <w:r w:rsidRPr="0096113F">
              <w:rPr>
                <w:sz w:val="16"/>
                <w:szCs w:val="16"/>
              </w:rPr>
              <w:t>Friends (HCP)</w:t>
            </w:r>
          </w:p>
        </w:tc>
        <w:tc>
          <w:tcPr>
            <w:tcW w:w="0" w:type="auto"/>
          </w:tcPr>
          <w:p w14:paraId="10A7CB2A"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1029CD9F" w14:textId="77777777" w:rsidR="00D5437E" w:rsidRPr="0096113F" w:rsidRDefault="00D5437E" w:rsidP="00B81D5B">
            <w:pPr>
              <w:spacing w:line="360" w:lineRule="auto"/>
              <w:jc w:val="center"/>
              <w:rPr>
                <w:sz w:val="16"/>
                <w:szCs w:val="16"/>
              </w:rPr>
            </w:pPr>
          </w:p>
        </w:tc>
        <w:tc>
          <w:tcPr>
            <w:tcW w:w="474" w:type="dxa"/>
          </w:tcPr>
          <w:p w14:paraId="2EC20B8E"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6542024D" w14:textId="77777777" w:rsidR="00D5437E" w:rsidRPr="0096113F" w:rsidRDefault="00D5437E" w:rsidP="00B81D5B">
            <w:pPr>
              <w:spacing w:line="360" w:lineRule="auto"/>
              <w:jc w:val="center"/>
              <w:rPr>
                <w:sz w:val="16"/>
                <w:szCs w:val="16"/>
              </w:rPr>
            </w:pPr>
          </w:p>
        </w:tc>
        <w:tc>
          <w:tcPr>
            <w:tcW w:w="0" w:type="auto"/>
          </w:tcPr>
          <w:p w14:paraId="305F3B43" w14:textId="77777777" w:rsidR="00D5437E" w:rsidRPr="0096113F" w:rsidRDefault="00D5437E" w:rsidP="00B81D5B">
            <w:pPr>
              <w:spacing w:line="360" w:lineRule="auto"/>
              <w:jc w:val="both"/>
              <w:rPr>
                <w:sz w:val="16"/>
                <w:szCs w:val="16"/>
              </w:rPr>
            </w:pPr>
            <w:r w:rsidRPr="0096113F">
              <w:rPr>
                <w:sz w:val="16"/>
                <w:szCs w:val="16"/>
              </w:rPr>
              <w:t>75*</w:t>
            </w:r>
          </w:p>
        </w:tc>
        <w:tc>
          <w:tcPr>
            <w:tcW w:w="0" w:type="auto"/>
          </w:tcPr>
          <w:p w14:paraId="50713369" w14:textId="77777777" w:rsidR="00D5437E" w:rsidRPr="0096113F" w:rsidRDefault="00D5437E" w:rsidP="00B81D5B">
            <w:pPr>
              <w:spacing w:line="360" w:lineRule="auto"/>
              <w:jc w:val="both"/>
              <w:rPr>
                <w:sz w:val="16"/>
                <w:szCs w:val="16"/>
              </w:rPr>
            </w:pPr>
            <w:r w:rsidRPr="0096113F">
              <w:rPr>
                <w:sz w:val="16"/>
                <w:szCs w:val="16"/>
              </w:rPr>
              <w:t>Delay</w:t>
            </w:r>
          </w:p>
        </w:tc>
        <w:tc>
          <w:tcPr>
            <w:tcW w:w="0" w:type="auto"/>
          </w:tcPr>
          <w:p w14:paraId="21CE1438" w14:textId="77777777" w:rsidR="00D5437E" w:rsidRPr="0096113F" w:rsidRDefault="00D5437E" w:rsidP="00B81D5B">
            <w:pPr>
              <w:spacing w:line="360" w:lineRule="auto"/>
              <w:jc w:val="both"/>
              <w:rPr>
                <w:sz w:val="16"/>
                <w:szCs w:val="16"/>
              </w:rPr>
            </w:pPr>
            <w:r w:rsidRPr="0096113F">
              <w:rPr>
                <w:sz w:val="16"/>
                <w:szCs w:val="16"/>
              </w:rPr>
              <w:t>Persistence</w:t>
            </w:r>
          </w:p>
        </w:tc>
      </w:tr>
      <w:tr w:rsidR="00D5437E" w:rsidRPr="0096113F" w14:paraId="469717A2" w14:textId="77777777" w:rsidTr="00B81D5B">
        <w:trPr>
          <w:trHeight w:val="839"/>
        </w:trPr>
        <w:tc>
          <w:tcPr>
            <w:tcW w:w="0" w:type="auto"/>
          </w:tcPr>
          <w:p w14:paraId="31E4F587" w14:textId="77777777" w:rsidR="00D5437E" w:rsidRPr="0096113F" w:rsidRDefault="00D5437E" w:rsidP="00B81D5B">
            <w:pPr>
              <w:spacing w:line="360" w:lineRule="auto"/>
              <w:jc w:val="both"/>
              <w:rPr>
                <w:sz w:val="16"/>
                <w:szCs w:val="16"/>
              </w:rPr>
            </w:pPr>
            <w:r w:rsidRPr="0096113F">
              <w:rPr>
                <w:sz w:val="16"/>
                <w:szCs w:val="16"/>
              </w:rPr>
              <w:t>Lynn</w:t>
            </w:r>
          </w:p>
        </w:tc>
        <w:tc>
          <w:tcPr>
            <w:tcW w:w="0" w:type="auto"/>
          </w:tcPr>
          <w:p w14:paraId="37AC04CD"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5D40EE42" w14:textId="77777777" w:rsidR="00D5437E" w:rsidRPr="0096113F" w:rsidRDefault="00D5437E" w:rsidP="00B81D5B">
            <w:pPr>
              <w:spacing w:line="360" w:lineRule="auto"/>
              <w:jc w:val="both"/>
              <w:rPr>
                <w:sz w:val="16"/>
                <w:szCs w:val="16"/>
              </w:rPr>
            </w:pPr>
            <w:r w:rsidRPr="0096113F">
              <w:rPr>
                <w:sz w:val="16"/>
                <w:szCs w:val="16"/>
              </w:rPr>
              <w:t>Homeopath</w:t>
            </w:r>
          </w:p>
        </w:tc>
        <w:tc>
          <w:tcPr>
            <w:tcW w:w="0" w:type="auto"/>
          </w:tcPr>
          <w:p w14:paraId="1F014640" w14:textId="77777777" w:rsidR="00D5437E" w:rsidRPr="0096113F" w:rsidRDefault="00D5437E" w:rsidP="00B81D5B">
            <w:pPr>
              <w:spacing w:line="360" w:lineRule="auto"/>
              <w:jc w:val="center"/>
              <w:rPr>
                <w:sz w:val="16"/>
                <w:szCs w:val="16"/>
              </w:rPr>
            </w:pPr>
          </w:p>
        </w:tc>
        <w:tc>
          <w:tcPr>
            <w:tcW w:w="698" w:type="dxa"/>
          </w:tcPr>
          <w:p w14:paraId="0EF0CAC9" w14:textId="77777777" w:rsidR="00D5437E" w:rsidRPr="0096113F" w:rsidRDefault="00D5437E" w:rsidP="00B81D5B">
            <w:pPr>
              <w:spacing w:line="360" w:lineRule="auto"/>
              <w:jc w:val="center"/>
              <w:rPr>
                <w:sz w:val="16"/>
                <w:szCs w:val="16"/>
              </w:rPr>
            </w:pPr>
          </w:p>
        </w:tc>
        <w:tc>
          <w:tcPr>
            <w:tcW w:w="474" w:type="dxa"/>
          </w:tcPr>
          <w:p w14:paraId="46A04A13"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0E469891"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4557A81A" w14:textId="77777777" w:rsidR="00D5437E" w:rsidRPr="0096113F" w:rsidRDefault="00D5437E" w:rsidP="00B81D5B">
            <w:pPr>
              <w:spacing w:line="360" w:lineRule="auto"/>
              <w:jc w:val="both"/>
              <w:rPr>
                <w:sz w:val="16"/>
                <w:szCs w:val="16"/>
              </w:rPr>
            </w:pPr>
            <w:r w:rsidRPr="0096113F">
              <w:rPr>
                <w:sz w:val="16"/>
                <w:szCs w:val="16"/>
              </w:rPr>
              <w:t>36</w:t>
            </w:r>
          </w:p>
        </w:tc>
        <w:tc>
          <w:tcPr>
            <w:tcW w:w="0" w:type="auto"/>
          </w:tcPr>
          <w:p w14:paraId="4ED8B47A" w14:textId="77777777" w:rsidR="00D5437E" w:rsidRPr="0096113F" w:rsidRDefault="00D5437E" w:rsidP="00B81D5B">
            <w:pPr>
              <w:spacing w:line="360" w:lineRule="auto"/>
              <w:jc w:val="both"/>
              <w:rPr>
                <w:sz w:val="16"/>
                <w:szCs w:val="16"/>
              </w:rPr>
            </w:pPr>
            <w:r w:rsidRPr="0096113F">
              <w:rPr>
                <w:sz w:val="16"/>
                <w:szCs w:val="16"/>
              </w:rPr>
              <w:t>Delay</w:t>
            </w:r>
          </w:p>
        </w:tc>
        <w:tc>
          <w:tcPr>
            <w:tcW w:w="0" w:type="auto"/>
          </w:tcPr>
          <w:p w14:paraId="6A908DA6"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24994CFC" w14:textId="77777777" w:rsidTr="00B81D5B">
        <w:trPr>
          <w:trHeight w:val="1022"/>
        </w:trPr>
        <w:tc>
          <w:tcPr>
            <w:tcW w:w="0" w:type="auto"/>
          </w:tcPr>
          <w:p w14:paraId="2D728522" w14:textId="77777777" w:rsidR="00D5437E" w:rsidRPr="0096113F" w:rsidRDefault="00D5437E" w:rsidP="00B81D5B">
            <w:pPr>
              <w:spacing w:line="360" w:lineRule="auto"/>
              <w:jc w:val="both"/>
              <w:rPr>
                <w:sz w:val="16"/>
                <w:szCs w:val="16"/>
              </w:rPr>
            </w:pPr>
            <w:r w:rsidRPr="0096113F">
              <w:rPr>
                <w:sz w:val="16"/>
                <w:szCs w:val="16"/>
              </w:rPr>
              <w:t>Emma</w:t>
            </w:r>
          </w:p>
        </w:tc>
        <w:tc>
          <w:tcPr>
            <w:tcW w:w="0" w:type="auto"/>
          </w:tcPr>
          <w:p w14:paraId="1D6A36AE"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0EC07613" w14:textId="77777777" w:rsidR="00D5437E" w:rsidRPr="0096113F" w:rsidRDefault="00D5437E" w:rsidP="00B81D5B">
            <w:pPr>
              <w:rPr>
                <w:sz w:val="16"/>
                <w:szCs w:val="16"/>
              </w:rPr>
            </w:pPr>
            <w:r w:rsidRPr="0096113F">
              <w:rPr>
                <w:sz w:val="16"/>
                <w:szCs w:val="16"/>
              </w:rPr>
              <w:t>Spouse and</w:t>
            </w:r>
          </w:p>
          <w:p w14:paraId="087E679C" w14:textId="77777777" w:rsidR="00D5437E" w:rsidRPr="0096113F" w:rsidRDefault="00D5437E" w:rsidP="00B81D5B">
            <w:pPr>
              <w:spacing w:line="360" w:lineRule="auto"/>
              <w:jc w:val="both"/>
              <w:rPr>
                <w:sz w:val="16"/>
                <w:szCs w:val="16"/>
              </w:rPr>
            </w:pPr>
            <w:r w:rsidRPr="0096113F">
              <w:rPr>
                <w:sz w:val="16"/>
                <w:szCs w:val="16"/>
              </w:rPr>
              <w:t>Friends (with children)</w:t>
            </w:r>
          </w:p>
        </w:tc>
        <w:tc>
          <w:tcPr>
            <w:tcW w:w="0" w:type="auto"/>
          </w:tcPr>
          <w:p w14:paraId="745981B1" w14:textId="77777777" w:rsidR="00D5437E" w:rsidRPr="0096113F" w:rsidRDefault="00D5437E" w:rsidP="00B81D5B">
            <w:pPr>
              <w:spacing w:line="360" w:lineRule="auto"/>
              <w:jc w:val="center"/>
              <w:rPr>
                <w:sz w:val="16"/>
                <w:szCs w:val="16"/>
              </w:rPr>
            </w:pPr>
          </w:p>
        </w:tc>
        <w:tc>
          <w:tcPr>
            <w:tcW w:w="698" w:type="dxa"/>
          </w:tcPr>
          <w:p w14:paraId="28D16215" w14:textId="77777777" w:rsidR="00D5437E" w:rsidRPr="0096113F" w:rsidRDefault="00D5437E" w:rsidP="00B81D5B">
            <w:pPr>
              <w:spacing w:line="360" w:lineRule="auto"/>
              <w:jc w:val="center"/>
              <w:rPr>
                <w:sz w:val="16"/>
                <w:szCs w:val="16"/>
              </w:rPr>
            </w:pPr>
          </w:p>
        </w:tc>
        <w:tc>
          <w:tcPr>
            <w:tcW w:w="474" w:type="dxa"/>
          </w:tcPr>
          <w:p w14:paraId="03AC7FFF"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0BB70E3D"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08AA0145" w14:textId="77777777" w:rsidR="00D5437E" w:rsidRPr="0096113F" w:rsidRDefault="00D5437E" w:rsidP="00B81D5B">
            <w:pPr>
              <w:spacing w:line="360" w:lineRule="auto"/>
              <w:jc w:val="both"/>
              <w:rPr>
                <w:sz w:val="16"/>
                <w:szCs w:val="16"/>
              </w:rPr>
            </w:pPr>
            <w:r w:rsidRPr="0096113F">
              <w:rPr>
                <w:sz w:val="16"/>
                <w:szCs w:val="16"/>
              </w:rPr>
              <w:t>5</w:t>
            </w:r>
          </w:p>
        </w:tc>
        <w:tc>
          <w:tcPr>
            <w:tcW w:w="0" w:type="auto"/>
          </w:tcPr>
          <w:p w14:paraId="7CFF7600" w14:textId="77777777" w:rsidR="00D5437E" w:rsidRPr="0096113F" w:rsidRDefault="00D5437E" w:rsidP="00B81D5B">
            <w:pPr>
              <w:spacing w:line="360" w:lineRule="auto"/>
              <w:jc w:val="both"/>
              <w:rPr>
                <w:sz w:val="16"/>
                <w:szCs w:val="16"/>
              </w:rPr>
            </w:pPr>
            <w:r w:rsidRPr="0096113F">
              <w:rPr>
                <w:sz w:val="16"/>
                <w:szCs w:val="16"/>
              </w:rPr>
              <w:t>Minor delay</w:t>
            </w:r>
          </w:p>
        </w:tc>
        <w:tc>
          <w:tcPr>
            <w:tcW w:w="0" w:type="auto"/>
          </w:tcPr>
          <w:p w14:paraId="6F5ED835"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58D964E8" w14:textId="77777777" w:rsidTr="00B81D5B">
        <w:trPr>
          <w:trHeight w:val="839"/>
        </w:trPr>
        <w:tc>
          <w:tcPr>
            <w:tcW w:w="0" w:type="auto"/>
          </w:tcPr>
          <w:p w14:paraId="282B3065" w14:textId="77777777" w:rsidR="00D5437E" w:rsidRPr="0096113F" w:rsidRDefault="00D5437E" w:rsidP="00B81D5B">
            <w:pPr>
              <w:spacing w:line="360" w:lineRule="auto"/>
              <w:jc w:val="both"/>
              <w:rPr>
                <w:sz w:val="16"/>
                <w:szCs w:val="16"/>
              </w:rPr>
            </w:pPr>
            <w:r w:rsidRPr="0096113F">
              <w:rPr>
                <w:sz w:val="16"/>
                <w:szCs w:val="16"/>
              </w:rPr>
              <w:t>Victoria</w:t>
            </w:r>
          </w:p>
        </w:tc>
        <w:tc>
          <w:tcPr>
            <w:tcW w:w="0" w:type="auto"/>
          </w:tcPr>
          <w:p w14:paraId="1BEC6C29"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57FE0FB9" w14:textId="77777777" w:rsidR="00D5437E" w:rsidRPr="0096113F" w:rsidRDefault="00D5437E" w:rsidP="00B81D5B">
            <w:pPr>
              <w:spacing w:line="360" w:lineRule="auto"/>
              <w:jc w:val="both"/>
              <w:rPr>
                <w:sz w:val="16"/>
                <w:szCs w:val="16"/>
              </w:rPr>
            </w:pPr>
            <w:r w:rsidRPr="0096113F">
              <w:rPr>
                <w:sz w:val="16"/>
                <w:szCs w:val="16"/>
              </w:rPr>
              <w:t>Spouse</w:t>
            </w:r>
          </w:p>
        </w:tc>
        <w:tc>
          <w:tcPr>
            <w:tcW w:w="0" w:type="auto"/>
          </w:tcPr>
          <w:p w14:paraId="48AE1A34"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5A30093E" w14:textId="77777777" w:rsidR="00D5437E" w:rsidRPr="0096113F" w:rsidRDefault="00D5437E" w:rsidP="00B81D5B">
            <w:pPr>
              <w:spacing w:line="360" w:lineRule="auto"/>
              <w:jc w:val="center"/>
              <w:rPr>
                <w:sz w:val="16"/>
                <w:szCs w:val="16"/>
              </w:rPr>
            </w:pPr>
            <w:r w:rsidRPr="0096113F">
              <w:rPr>
                <w:sz w:val="16"/>
                <w:szCs w:val="16"/>
              </w:rPr>
              <w:t>X</w:t>
            </w:r>
          </w:p>
        </w:tc>
        <w:tc>
          <w:tcPr>
            <w:tcW w:w="474" w:type="dxa"/>
          </w:tcPr>
          <w:p w14:paraId="7FDF6CE1"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39610061"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595860D4" w14:textId="77777777" w:rsidR="00D5437E" w:rsidRPr="0096113F" w:rsidRDefault="00D5437E" w:rsidP="00B81D5B">
            <w:pPr>
              <w:spacing w:line="360" w:lineRule="auto"/>
              <w:jc w:val="both"/>
              <w:rPr>
                <w:sz w:val="16"/>
                <w:szCs w:val="16"/>
              </w:rPr>
            </w:pPr>
            <w:r w:rsidRPr="0096113F">
              <w:rPr>
                <w:sz w:val="16"/>
                <w:szCs w:val="16"/>
              </w:rPr>
              <w:t>19</w:t>
            </w:r>
          </w:p>
        </w:tc>
        <w:tc>
          <w:tcPr>
            <w:tcW w:w="0" w:type="auto"/>
          </w:tcPr>
          <w:p w14:paraId="2E878BD2" w14:textId="77777777" w:rsidR="00D5437E" w:rsidRPr="0096113F" w:rsidRDefault="00D5437E" w:rsidP="00B81D5B">
            <w:pPr>
              <w:spacing w:line="360" w:lineRule="auto"/>
              <w:jc w:val="both"/>
              <w:rPr>
                <w:sz w:val="16"/>
                <w:szCs w:val="16"/>
              </w:rPr>
            </w:pPr>
            <w:r w:rsidRPr="0096113F">
              <w:rPr>
                <w:sz w:val="16"/>
                <w:szCs w:val="16"/>
              </w:rPr>
              <w:t xml:space="preserve">Immediate </w:t>
            </w:r>
          </w:p>
        </w:tc>
        <w:tc>
          <w:tcPr>
            <w:tcW w:w="0" w:type="auto"/>
          </w:tcPr>
          <w:p w14:paraId="210BB2DC" w14:textId="77777777" w:rsidR="00D5437E" w:rsidRPr="0096113F" w:rsidRDefault="00D5437E" w:rsidP="00B81D5B">
            <w:pPr>
              <w:spacing w:line="360" w:lineRule="auto"/>
              <w:jc w:val="both"/>
              <w:rPr>
                <w:sz w:val="16"/>
                <w:szCs w:val="16"/>
              </w:rPr>
            </w:pPr>
            <w:r w:rsidRPr="0096113F">
              <w:rPr>
                <w:sz w:val="16"/>
                <w:szCs w:val="16"/>
              </w:rPr>
              <w:t xml:space="preserve">Holiday </w:t>
            </w:r>
          </w:p>
        </w:tc>
      </w:tr>
      <w:tr w:rsidR="00D5437E" w:rsidRPr="0096113F" w14:paraId="3851D474" w14:textId="77777777" w:rsidTr="00B81D5B">
        <w:trPr>
          <w:trHeight w:val="839"/>
        </w:trPr>
        <w:tc>
          <w:tcPr>
            <w:tcW w:w="0" w:type="auto"/>
          </w:tcPr>
          <w:p w14:paraId="270100F5" w14:textId="77777777" w:rsidR="00D5437E" w:rsidRPr="0096113F" w:rsidRDefault="00D5437E" w:rsidP="00B81D5B">
            <w:pPr>
              <w:spacing w:line="360" w:lineRule="auto"/>
              <w:jc w:val="both"/>
              <w:rPr>
                <w:sz w:val="16"/>
                <w:szCs w:val="16"/>
              </w:rPr>
            </w:pPr>
            <w:r w:rsidRPr="0096113F">
              <w:rPr>
                <w:sz w:val="16"/>
                <w:szCs w:val="16"/>
              </w:rPr>
              <w:t>John</w:t>
            </w:r>
          </w:p>
        </w:tc>
        <w:tc>
          <w:tcPr>
            <w:tcW w:w="0" w:type="auto"/>
          </w:tcPr>
          <w:p w14:paraId="6C8E8753"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32EA7091" w14:textId="77777777" w:rsidR="00D5437E" w:rsidRPr="0096113F" w:rsidRDefault="00D5437E" w:rsidP="00B81D5B">
            <w:pPr>
              <w:spacing w:line="360" w:lineRule="auto"/>
              <w:jc w:val="both"/>
              <w:rPr>
                <w:sz w:val="16"/>
                <w:szCs w:val="16"/>
              </w:rPr>
            </w:pPr>
            <w:r w:rsidRPr="0096113F">
              <w:rPr>
                <w:sz w:val="16"/>
                <w:szCs w:val="16"/>
              </w:rPr>
              <w:t>GP</w:t>
            </w:r>
          </w:p>
        </w:tc>
        <w:tc>
          <w:tcPr>
            <w:tcW w:w="0" w:type="auto"/>
          </w:tcPr>
          <w:p w14:paraId="66ED366D"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354DE5F0" w14:textId="77777777" w:rsidR="00D5437E" w:rsidRPr="0096113F" w:rsidRDefault="00D5437E" w:rsidP="00B81D5B">
            <w:pPr>
              <w:spacing w:line="360" w:lineRule="auto"/>
              <w:jc w:val="center"/>
              <w:rPr>
                <w:sz w:val="16"/>
                <w:szCs w:val="16"/>
              </w:rPr>
            </w:pPr>
          </w:p>
        </w:tc>
        <w:tc>
          <w:tcPr>
            <w:tcW w:w="474" w:type="dxa"/>
          </w:tcPr>
          <w:p w14:paraId="087B0913"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7317CC0E" w14:textId="77777777" w:rsidR="00D5437E" w:rsidRPr="0096113F" w:rsidRDefault="00D5437E" w:rsidP="00B81D5B">
            <w:pPr>
              <w:spacing w:line="360" w:lineRule="auto"/>
              <w:jc w:val="center"/>
              <w:rPr>
                <w:sz w:val="16"/>
                <w:szCs w:val="16"/>
              </w:rPr>
            </w:pPr>
          </w:p>
        </w:tc>
        <w:tc>
          <w:tcPr>
            <w:tcW w:w="0" w:type="auto"/>
          </w:tcPr>
          <w:p w14:paraId="72FC3117" w14:textId="77777777" w:rsidR="00D5437E" w:rsidRPr="0096113F" w:rsidRDefault="00D5437E" w:rsidP="00B81D5B">
            <w:pPr>
              <w:spacing w:line="360" w:lineRule="auto"/>
              <w:jc w:val="both"/>
              <w:rPr>
                <w:sz w:val="16"/>
                <w:szCs w:val="16"/>
              </w:rPr>
            </w:pPr>
            <w:r w:rsidRPr="0096113F">
              <w:rPr>
                <w:sz w:val="16"/>
                <w:szCs w:val="16"/>
              </w:rPr>
              <w:t>35</w:t>
            </w:r>
          </w:p>
        </w:tc>
        <w:tc>
          <w:tcPr>
            <w:tcW w:w="0" w:type="auto"/>
          </w:tcPr>
          <w:p w14:paraId="4FF430DF" w14:textId="77777777" w:rsidR="00D5437E" w:rsidRPr="0096113F" w:rsidRDefault="00D5437E" w:rsidP="00B81D5B">
            <w:pPr>
              <w:spacing w:line="360" w:lineRule="auto"/>
              <w:jc w:val="both"/>
              <w:rPr>
                <w:sz w:val="16"/>
                <w:szCs w:val="16"/>
              </w:rPr>
            </w:pPr>
            <w:r w:rsidRPr="0096113F">
              <w:rPr>
                <w:sz w:val="16"/>
                <w:szCs w:val="16"/>
              </w:rPr>
              <w:t>Immediate</w:t>
            </w:r>
          </w:p>
        </w:tc>
        <w:tc>
          <w:tcPr>
            <w:tcW w:w="0" w:type="auto"/>
          </w:tcPr>
          <w:p w14:paraId="6603BC0B" w14:textId="77777777" w:rsidR="00D5437E" w:rsidRPr="0096113F" w:rsidRDefault="00D5437E" w:rsidP="00B81D5B">
            <w:pPr>
              <w:spacing w:line="360" w:lineRule="auto"/>
              <w:jc w:val="both"/>
              <w:rPr>
                <w:sz w:val="16"/>
                <w:szCs w:val="16"/>
              </w:rPr>
            </w:pPr>
            <w:r w:rsidRPr="0096113F">
              <w:rPr>
                <w:sz w:val="16"/>
                <w:szCs w:val="16"/>
              </w:rPr>
              <w:t>LTC treatment plan</w:t>
            </w:r>
          </w:p>
        </w:tc>
      </w:tr>
      <w:tr w:rsidR="00D5437E" w:rsidRPr="0096113F" w14:paraId="5428CC05" w14:textId="77777777" w:rsidTr="00B81D5B">
        <w:trPr>
          <w:trHeight w:val="839"/>
        </w:trPr>
        <w:tc>
          <w:tcPr>
            <w:tcW w:w="0" w:type="auto"/>
          </w:tcPr>
          <w:p w14:paraId="3650338B" w14:textId="77777777" w:rsidR="00D5437E" w:rsidRPr="0096113F" w:rsidRDefault="00D5437E" w:rsidP="00B81D5B">
            <w:pPr>
              <w:spacing w:line="360" w:lineRule="auto"/>
              <w:jc w:val="both"/>
              <w:rPr>
                <w:sz w:val="16"/>
                <w:szCs w:val="16"/>
              </w:rPr>
            </w:pPr>
            <w:r w:rsidRPr="0096113F">
              <w:rPr>
                <w:sz w:val="16"/>
                <w:szCs w:val="16"/>
              </w:rPr>
              <w:t xml:space="preserve">Betty </w:t>
            </w:r>
          </w:p>
        </w:tc>
        <w:tc>
          <w:tcPr>
            <w:tcW w:w="0" w:type="auto"/>
          </w:tcPr>
          <w:p w14:paraId="3DD62753"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5BAF6E19" w14:textId="77777777" w:rsidR="00D5437E" w:rsidRPr="0096113F" w:rsidRDefault="00D5437E" w:rsidP="00B81D5B">
            <w:pPr>
              <w:rPr>
                <w:sz w:val="16"/>
                <w:szCs w:val="16"/>
              </w:rPr>
            </w:pPr>
            <w:r w:rsidRPr="0096113F">
              <w:rPr>
                <w:sz w:val="16"/>
                <w:szCs w:val="16"/>
              </w:rPr>
              <w:t>Family and GP</w:t>
            </w:r>
          </w:p>
          <w:p w14:paraId="741F91D7" w14:textId="77777777" w:rsidR="00D5437E" w:rsidRPr="0096113F" w:rsidRDefault="00D5437E" w:rsidP="00B81D5B">
            <w:pPr>
              <w:spacing w:line="360" w:lineRule="auto"/>
              <w:jc w:val="both"/>
              <w:rPr>
                <w:sz w:val="16"/>
                <w:szCs w:val="16"/>
              </w:rPr>
            </w:pPr>
          </w:p>
        </w:tc>
        <w:tc>
          <w:tcPr>
            <w:tcW w:w="0" w:type="auto"/>
          </w:tcPr>
          <w:p w14:paraId="7A2AE05C" w14:textId="77777777" w:rsidR="00D5437E" w:rsidRPr="0096113F" w:rsidRDefault="00D5437E" w:rsidP="00B81D5B">
            <w:pPr>
              <w:spacing w:line="360" w:lineRule="auto"/>
              <w:jc w:val="center"/>
              <w:rPr>
                <w:sz w:val="16"/>
                <w:szCs w:val="16"/>
              </w:rPr>
            </w:pPr>
          </w:p>
        </w:tc>
        <w:tc>
          <w:tcPr>
            <w:tcW w:w="698" w:type="dxa"/>
          </w:tcPr>
          <w:p w14:paraId="59EE21FB" w14:textId="77777777" w:rsidR="00D5437E" w:rsidRPr="0096113F" w:rsidRDefault="00D5437E" w:rsidP="00B81D5B">
            <w:pPr>
              <w:spacing w:line="360" w:lineRule="auto"/>
              <w:jc w:val="center"/>
              <w:rPr>
                <w:sz w:val="16"/>
                <w:szCs w:val="16"/>
              </w:rPr>
            </w:pPr>
          </w:p>
        </w:tc>
        <w:tc>
          <w:tcPr>
            <w:tcW w:w="474" w:type="dxa"/>
          </w:tcPr>
          <w:p w14:paraId="1F9A7E11"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04E30A87"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151780F0" w14:textId="77777777" w:rsidR="00D5437E" w:rsidRPr="0096113F" w:rsidRDefault="00D5437E" w:rsidP="00B81D5B">
            <w:pPr>
              <w:spacing w:line="360" w:lineRule="auto"/>
              <w:jc w:val="both"/>
              <w:rPr>
                <w:sz w:val="16"/>
                <w:szCs w:val="16"/>
              </w:rPr>
            </w:pPr>
            <w:r w:rsidRPr="0096113F">
              <w:rPr>
                <w:sz w:val="16"/>
                <w:szCs w:val="16"/>
              </w:rPr>
              <w:t>29</w:t>
            </w:r>
          </w:p>
        </w:tc>
        <w:tc>
          <w:tcPr>
            <w:tcW w:w="0" w:type="auto"/>
          </w:tcPr>
          <w:p w14:paraId="41BA2AE3" w14:textId="77777777" w:rsidR="00D5437E" w:rsidRPr="0096113F" w:rsidRDefault="00D5437E" w:rsidP="00B81D5B">
            <w:pPr>
              <w:spacing w:line="360" w:lineRule="auto"/>
              <w:jc w:val="both"/>
              <w:rPr>
                <w:sz w:val="16"/>
                <w:szCs w:val="16"/>
              </w:rPr>
            </w:pPr>
            <w:r w:rsidRPr="0096113F">
              <w:rPr>
                <w:sz w:val="16"/>
                <w:szCs w:val="16"/>
              </w:rPr>
              <w:t>Immediate</w:t>
            </w:r>
          </w:p>
        </w:tc>
        <w:tc>
          <w:tcPr>
            <w:tcW w:w="0" w:type="auto"/>
          </w:tcPr>
          <w:p w14:paraId="1E0C2D0B"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5434F6CF" w14:textId="77777777" w:rsidTr="00B81D5B">
        <w:trPr>
          <w:trHeight w:val="839"/>
        </w:trPr>
        <w:tc>
          <w:tcPr>
            <w:tcW w:w="0" w:type="auto"/>
          </w:tcPr>
          <w:p w14:paraId="3C27D188" w14:textId="77777777" w:rsidR="00D5437E" w:rsidRPr="0096113F" w:rsidRDefault="00D5437E" w:rsidP="00B81D5B">
            <w:pPr>
              <w:spacing w:line="360" w:lineRule="auto"/>
              <w:jc w:val="both"/>
              <w:rPr>
                <w:sz w:val="16"/>
                <w:szCs w:val="16"/>
              </w:rPr>
            </w:pPr>
            <w:r w:rsidRPr="0096113F">
              <w:rPr>
                <w:sz w:val="16"/>
                <w:szCs w:val="16"/>
              </w:rPr>
              <w:t>Anna</w:t>
            </w:r>
          </w:p>
        </w:tc>
        <w:tc>
          <w:tcPr>
            <w:tcW w:w="0" w:type="auto"/>
          </w:tcPr>
          <w:p w14:paraId="5E9E0F98"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70C9151B" w14:textId="77777777" w:rsidR="00D5437E" w:rsidRPr="0096113F" w:rsidRDefault="00D5437E" w:rsidP="00B81D5B">
            <w:pPr>
              <w:rPr>
                <w:sz w:val="16"/>
                <w:szCs w:val="16"/>
              </w:rPr>
            </w:pPr>
            <w:r w:rsidRPr="0096113F">
              <w:rPr>
                <w:sz w:val="16"/>
                <w:szCs w:val="16"/>
              </w:rPr>
              <w:t xml:space="preserve">Family and </w:t>
            </w:r>
          </w:p>
          <w:p w14:paraId="6D3B934F" w14:textId="77777777" w:rsidR="00D5437E" w:rsidRPr="0096113F" w:rsidRDefault="00D5437E" w:rsidP="00B81D5B">
            <w:pPr>
              <w:spacing w:line="360" w:lineRule="auto"/>
              <w:jc w:val="both"/>
              <w:rPr>
                <w:sz w:val="16"/>
                <w:szCs w:val="16"/>
              </w:rPr>
            </w:pPr>
            <w:r w:rsidRPr="0096113F">
              <w:rPr>
                <w:sz w:val="16"/>
                <w:szCs w:val="16"/>
              </w:rPr>
              <w:t>Pharmacist</w:t>
            </w:r>
          </w:p>
        </w:tc>
        <w:tc>
          <w:tcPr>
            <w:tcW w:w="0" w:type="auto"/>
          </w:tcPr>
          <w:p w14:paraId="218F2A1F"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0C4FBACF" w14:textId="77777777" w:rsidR="00D5437E" w:rsidRPr="0096113F" w:rsidRDefault="00D5437E" w:rsidP="00B81D5B">
            <w:pPr>
              <w:spacing w:line="360" w:lineRule="auto"/>
              <w:jc w:val="center"/>
              <w:rPr>
                <w:sz w:val="16"/>
                <w:szCs w:val="16"/>
              </w:rPr>
            </w:pPr>
          </w:p>
        </w:tc>
        <w:tc>
          <w:tcPr>
            <w:tcW w:w="474" w:type="dxa"/>
          </w:tcPr>
          <w:p w14:paraId="69BE5EFA"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474E9D79" w14:textId="77777777" w:rsidR="00D5437E" w:rsidRPr="0096113F" w:rsidRDefault="00D5437E" w:rsidP="00B81D5B">
            <w:pPr>
              <w:spacing w:line="360" w:lineRule="auto"/>
              <w:jc w:val="center"/>
              <w:rPr>
                <w:sz w:val="16"/>
                <w:szCs w:val="16"/>
              </w:rPr>
            </w:pPr>
          </w:p>
        </w:tc>
        <w:tc>
          <w:tcPr>
            <w:tcW w:w="0" w:type="auto"/>
          </w:tcPr>
          <w:p w14:paraId="2DFC0014" w14:textId="77777777" w:rsidR="00D5437E" w:rsidRPr="0096113F" w:rsidRDefault="00D5437E" w:rsidP="00B81D5B">
            <w:pPr>
              <w:spacing w:line="360" w:lineRule="auto"/>
              <w:jc w:val="both"/>
              <w:rPr>
                <w:sz w:val="16"/>
                <w:szCs w:val="16"/>
              </w:rPr>
            </w:pPr>
            <w:r w:rsidRPr="0096113F">
              <w:rPr>
                <w:sz w:val="16"/>
                <w:szCs w:val="16"/>
              </w:rPr>
              <w:t>18</w:t>
            </w:r>
          </w:p>
        </w:tc>
        <w:tc>
          <w:tcPr>
            <w:tcW w:w="0" w:type="auto"/>
          </w:tcPr>
          <w:p w14:paraId="379BBFEE" w14:textId="77777777" w:rsidR="00D5437E" w:rsidRPr="0096113F" w:rsidRDefault="00D5437E" w:rsidP="00B81D5B">
            <w:pPr>
              <w:spacing w:line="360" w:lineRule="auto"/>
              <w:jc w:val="both"/>
              <w:rPr>
                <w:sz w:val="16"/>
                <w:szCs w:val="16"/>
              </w:rPr>
            </w:pPr>
            <w:r w:rsidRPr="0096113F">
              <w:rPr>
                <w:sz w:val="16"/>
                <w:szCs w:val="16"/>
              </w:rPr>
              <w:t>Delay</w:t>
            </w:r>
          </w:p>
        </w:tc>
        <w:tc>
          <w:tcPr>
            <w:tcW w:w="0" w:type="auto"/>
          </w:tcPr>
          <w:p w14:paraId="6D1EDDEE" w14:textId="77777777" w:rsidR="00D5437E" w:rsidRPr="0096113F" w:rsidRDefault="00D5437E" w:rsidP="00B81D5B">
            <w:pPr>
              <w:spacing w:line="360" w:lineRule="auto"/>
              <w:jc w:val="both"/>
              <w:rPr>
                <w:sz w:val="16"/>
                <w:szCs w:val="16"/>
              </w:rPr>
            </w:pPr>
            <w:r w:rsidRPr="0096113F">
              <w:rPr>
                <w:sz w:val="16"/>
                <w:szCs w:val="16"/>
              </w:rPr>
              <w:t>Persistence</w:t>
            </w:r>
          </w:p>
        </w:tc>
      </w:tr>
      <w:tr w:rsidR="00D5437E" w:rsidRPr="0096113F" w14:paraId="3A255A9A" w14:textId="77777777" w:rsidTr="00B81D5B">
        <w:trPr>
          <w:trHeight w:val="839"/>
        </w:trPr>
        <w:tc>
          <w:tcPr>
            <w:tcW w:w="0" w:type="auto"/>
          </w:tcPr>
          <w:p w14:paraId="0EED4D14" w14:textId="77777777" w:rsidR="00D5437E" w:rsidRPr="0096113F" w:rsidRDefault="00D5437E" w:rsidP="00B81D5B">
            <w:pPr>
              <w:spacing w:line="360" w:lineRule="auto"/>
              <w:jc w:val="both"/>
              <w:rPr>
                <w:sz w:val="16"/>
                <w:szCs w:val="16"/>
              </w:rPr>
            </w:pPr>
            <w:r w:rsidRPr="0096113F">
              <w:rPr>
                <w:sz w:val="16"/>
                <w:szCs w:val="16"/>
              </w:rPr>
              <w:t>Charlotte</w:t>
            </w:r>
          </w:p>
        </w:tc>
        <w:tc>
          <w:tcPr>
            <w:tcW w:w="0" w:type="auto"/>
          </w:tcPr>
          <w:p w14:paraId="40B29EA1"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1F7C6054" w14:textId="77777777" w:rsidR="00D5437E" w:rsidRPr="0096113F" w:rsidRDefault="00D5437E" w:rsidP="00B81D5B">
            <w:pPr>
              <w:rPr>
                <w:sz w:val="16"/>
                <w:szCs w:val="16"/>
              </w:rPr>
            </w:pPr>
            <w:r w:rsidRPr="0096113F">
              <w:rPr>
                <w:sz w:val="16"/>
                <w:szCs w:val="16"/>
              </w:rPr>
              <w:t xml:space="preserve">Family </w:t>
            </w:r>
          </w:p>
        </w:tc>
        <w:tc>
          <w:tcPr>
            <w:tcW w:w="0" w:type="auto"/>
          </w:tcPr>
          <w:p w14:paraId="01884831" w14:textId="77777777" w:rsidR="00D5437E" w:rsidRPr="0096113F" w:rsidRDefault="00D5437E" w:rsidP="00B81D5B">
            <w:pPr>
              <w:spacing w:line="360" w:lineRule="auto"/>
              <w:jc w:val="center"/>
              <w:rPr>
                <w:sz w:val="16"/>
                <w:szCs w:val="16"/>
              </w:rPr>
            </w:pPr>
          </w:p>
        </w:tc>
        <w:tc>
          <w:tcPr>
            <w:tcW w:w="698" w:type="dxa"/>
          </w:tcPr>
          <w:p w14:paraId="644632D3" w14:textId="77777777" w:rsidR="00D5437E" w:rsidRPr="0096113F" w:rsidRDefault="00D5437E" w:rsidP="00B81D5B">
            <w:pPr>
              <w:spacing w:line="360" w:lineRule="auto"/>
              <w:jc w:val="center"/>
              <w:rPr>
                <w:sz w:val="16"/>
                <w:szCs w:val="16"/>
              </w:rPr>
            </w:pPr>
          </w:p>
        </w:tc>
        <w:tc>
          <w:tcPr>
            <w:tcW w:w="474" w:type="dxa"/>
          </w:tcPr>
          <w:p w14:paraId="7418BD3D"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7420CABD"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290E9EFC" w14:textId="77777777" w:rsidR="00D5437E" w:rsidRPr="0096113F" w:rsidRDefault="00D5437E" w:rsidP="00B81D5B">
            <w:pPr>
              <w:spacing w:line="360" w:lineRule="auto"/>
              <w:jc w:val="both"/>
              <w:rPr>
                <w:sz w:val="16"/>
                <w:szCs w:val="16"/>
              </w:rPr>
            </w:pPr>
            <w:r w:rsidRPr="0096113F">
              <w:rPr>
                <w:sz w:val="16"/>
                <w:szCs w:val="16"/>
              </w:rPr>
              <w:t>14</w:t>
            </w:r>
          </w:p>
        </w:tc>
        <w:tc>
          <w:tcPr>
            <w:tcW w:w="0" w:type="auto"/>
          </w:tcPr>
          <w:p w14:paraId="30F5F9CC" w14:textId="77777777" w:rsidR="00D5437E" w:rsidRPr="0096113F" w:rsidRDefault="00D5437E" w:rsidP="00B81D5B">
            <w:pPr>
              <w:spacing w:line="360" w:lineRule="auto"/>
              <w:jc w:val="both"/>
              <w:rPr>
                <w:sz w:val="16"/>
                <w:szCs w:val="16"/>
              </w:rPr>
            </w:pPr>
            <w:r w:rsidRPr="0096113F">
              <w:rPr>
                <w:sz w:val="16"/>
                <w:szCs w:val="16"/>
              </w:rPr>
              <w:t>Minor Delay</w:t>
            </w:r>
          </w:p>
        </w:tc>
        <w:tc>
          <w:tcPr>
            <w:tcW w:w="0" w:type="auto"/>
          </w:tcPr>
          <w:p w14:paraId="677CCF30"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7B64A46D" w14:textId="77777777" w:rsidTr="00B81D5B">
        <w:trPr>
          <w:trHeight w:val="839"/>
        </w:trPr>
        <w:tc>
          <w:tcPr>
            <w:tcW w:w="0" w:type="auto"/>
          </w:tcPr>
          <w:p w14:paraId="46118A94" w14:textId="77777777" w:rsidR="00D5437E" w:rsidRPr="0096113F" w:rsidRDefault="00D5437E" w:rsidP="00B81D5B">
            <w:pPr>
              <w:spacing w:line="360" w:lineRule="auto"/>
              <w:jc w:val="both"/>
              <w:rPr>
                <w:sz w:val="16"/>
                <w:szCs w:val="16"/>
              </w:rPr>
            </w:pPr>
            <w:r w:rsidRPr="0096113F">
              <w:rPr>
                <w:sz w:val="16"/>
                <w:szCs w:val="16"/>
              </w:rPr>
              <w:t>Sue</w:t>
            </w:r>
          </w:p>
        </w:tc>
        <w:tc>
          <w:tcPr>
            <w:tcW w:w="0" w:type="auto"/>
          </w:tcPr>
          <w:p w14:paraId="29FE384B"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18C257A3" w14:textId="77777777" w:rsidR="00D5437E" w:rsidRPr="0096113F" w:rsidRDefault="00D5437E" w:rsidP="00B81D5B">
            <w:pPr>
              <w:spacing w:line="360" w:lineRule="auto"/>
              <w:jc w:val="both"/>
              <w:rPr>
                <w:sz w:val="16"/>
                <w:szCs w:val="16"/>
              </w:rPr>
            </w:pPr>
            <w:r w:rsidRPr="0096113F">
              <w:rPr>
                <w:sz w:val="16"/>
                <w:szCs w:val="16"/>
              </w:rPr>
              <w:t>Spouse</w:t>
            </w:r>
          </w:p>
        </w:tc>
        <w:tc>
          <w:tcPr>
            <w:tcW w:w="0" w:type="auto"/>
          </w:tcPr>
          <w:p w14:paraId="72A8B924" w14:textId="77777777" w:rsidR="00D5437E" w:rsidRPr="0096113F" w:rsidRDefault="00D5437E" w:rsidP="00B81D5B">
            <w:pPr>
              <w:spacing w:line="360" w:lineRule="auto"/>
              <w:jc w:val="center"/>
              <w:rPr>
                <w:sz w:val="16"/>
                <w:szCs w:val="16"/>
              </w:rPr>
            </w:pPr>
          </w:p>
        </w:tc>
        <w:tc>
          <w:tcPr>
            <w:tcW w:w="698" w:type="dxa"/>
          </w:tcPr>
          <w:p w14:paraId="4DD38B5F" w14:textId="77777777" w:rsidR="00D5437E" w:rsidRPr="0096113F" w:rsidRDefault="00D5437E" w:rsidP="00B81D5B">
            <w:pPr>
              <w:spacing w:line="360" w:lineRule="auto"/>
              <w:jc w:val="center"/>
              <w:rPr>
                <w:sz w:val="16"/>
                <w:szCs w:val="16"/>
              </w:rPr>
            </w:pPr>
          </w:p>
        </w:tc>
        <w:tc>
          <w:tcPr>
            <w:tcW w:w="474" w:type="dxa"/>
          </w:tcPr>
          <w:p w14:paraId="47968790"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74DB8729"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24DD26A8" w14:textId="77777777" w:rsidR="00D5437E" w:rsidRPr="0096113F" w:rsidRDefault="00D5437E" w:rsidP="00B81D5B">
            <w:pPr>
              <w:spacing w:line="360" w:lineRule="auto"/>
              <w:jc w:val="both"/>
              <w:rPr>
                <w:sz w:val="16"/>
                <w:szCs w:val="16"/>
              </w:rPr>
            </w:pPr>
            <w:r w:rsidRPr="0096113F">
              <w:rPr>
                <w:sz w:val="16"/>
                <w:szCs w:val="16"/>
              </w:rPr>
              <w:t>36</w:t>
            </w:r>
          </w:p>
        </w:tc>
        <w:tc>
          <w:tcPr>
            <w:tcW w:w="0" w:type="auto"/>
          </w:tcPr>
          <w:p w14:paraId="5320D11F" w14:textId="77777777" w:rsidR="00D5437E" w:rsidRPr="0096113F" w:rsidRDefault="00D5437E" w:rsidP="00B81D5B">
            <w:pPr>
              <w:spacing w:line="360" w:lineRule="auto"/>
              <w:jc w:val="both"/>
              <w:rPr>
                <w:sz w:val="16"/>
                <w:szCs w:val="16"/>
              </w:rPr>
            </w:pPr>
            <w:r w:rsidRPr="0096113F">
              <w:rPr>
                <w:sz w:val="16"/>
                <w:szCs w:val="16"/>
              </w:rPr>
              <w:t xml:space="preserve">Minor delay </w:t>
            </w:r>
          </w:p>
        </w:tc>
        <w:tc>
          <w:tcPr>
            <w:tcW w:w="0" w:type="auto"/>
          </w:tcPr>
          <w:p w14:paraId="2D038727"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067A9388" w14:textId="77777777" w:rsidTr="00B81D5B">
        <w:trPr>
          <w:trHeight w:val="839"/>
        </w:trPr>
        <w:tc>
          <w:tcPr>
            <w:tcW w:w="0" w:type="auto"/>
          </w:tcPr>
          <w:p w14:paraId="5F04F1D1" w14:textId="77777777" w:rsidR="00D5437E" w:rsidRPr="0096113F" w:rsidRDefault="00D5437E" w:rsidP="00B81D5B">
            <w:pPr>
              <w:spacing w:line="360" w:lineRule="auto"/>
              <w:jc w:val="both"/>
              <w:rPr>
                <w:sz w:val="16"/>
                <w:szCs w:val="16"/>
              </w:rPr>
            </w:pPr>
            <w:r w:rsidRPr="0096113F">
              <w:rPr>
                <w:sz w:val="16"/>
                <w:szCs w:val="16"/>
              </w:rPr>
              <w:t>Caroline</w:t>
            </w:r>
          </w:p>
        </w:tc>
        <w:tc>
          <w:tcPr>
            <w:tcW w:w="0" w:type="auto"/>
          </w:tcPr>
          <w:p w14:paraId="5BBDC175"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19B379E0" w14:textId="77777777" w:rsidR="00D5437E" w:rsidRPr="0096113F" w:rsidRDefault="00D5437E" w:rsidP="00B81D5B">
            <w:pPr>
              <w:spacing w:line="360" w:lineRule="auto"/>
              <w:jc w:val="both"/>
              <w:rPr>
                <w:sz w:val="16"/>
                <w:szCs w:val="16"/>
              </w:rPr>
            </w:pPr>
            <w:r w:rsidRPr="0096113F">
              <w:rPr>
                <w:sz w:val="16"/>
                <w:szCs w:val="16"/>
              </w:rPr>
              <w:t>Spouse</w:t>
            </w:r>
          </w:p>
        </w:tc>
        <w:tc>
          <w:tcPr>
            <w:tcW w:w="0" w:type="auto"/>
          </w:tcPr>
          <w:p w14:paraId="15574E16"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515B4EF3" w14:textId="77777777" w:rsidR="00D5437E" w:rsidRPr="0096113F" w:rsidRDefault="00D5437E" w:rsidP="00B81D5B">
            <w:pPr>
              <w:spacing w:line="360" w:lineRule="auto"/>
              <w:jc w:val="center"/>
              <w:rPr>
                <w:sz w:val="16"/>
                <w:szCs w:val="16"/>
              </w:rPr>
            </w:pPr>
          </w:p>
        </w:tc>
        <w:tc>
          <w:tcPr>
            <w:tcW w:w="474" w:type="dxa"/>
          </w:tcPr>
          <w:p w14:paraId="36F09985"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473E439B" w14:textId="77777777" w:rsidR="00D5437E" w:rsidRPr="0096113F" w:rsidRDefault="00D5437E" w:rsidP="00B81D5B">
            <w:pPr>
              <w:spacing w:line="360" w:lineRule="auto"/>
              <w:jc w:val="center"/>
              <w:rPr>
                <w:sz w:val="16"/>
                <w:szCs w:val="16"/>
              </w:rPr>
            </w:pPr>
          </w:p>
        </w:tc>
        <w:tc>
          <w:tcPr>
            <w:tcW w:w="0" w:type="auto"/>
          </w:tcPr>
          <w:p w14:paraId="3AB4654E" w14:textId="77777777" w:rsidR="00D5437E" w:rsidRPr="0096113F" w:rsidRDefault="00D5437E" w:rsidP="00B81D5B">
            <w:pPr>
              <w:spacing w:line="360" w:lineRule="auto"/>
              <w:jc w:val="both"/>
              <w:rPr>
                <w:sz w:val="16"/>
                <w:szCs w:val="16"/>
              </w:rPr>
            </w:pPr>
            <w:r w:rsidRPr="0096113F">
              <w:rPr>
                <w:sz w:val="16"/>
                <w:szCs w:val="16"/>
              </w:rPr>
              <w:t>37.5*</w:t>
            </w:r>
          </w:p>
        </w:tc>
        <w:tc>
          <w:tcPr>
            <w:tcW w:w="0" w:type="auto"/>
          </w:tcPr>
          <w:p w14:paraId="359F2C91" w14:textId="77777777" w:rsidR="00D5437E" w:rsidRPr="0096113F" w:rsidRDefault="00D5437E" w:rsidP="00B81D5B">
            <w:pPr>
              <w:spacing w:line="360" w:lineRule="auto"/>
              <w:jc w:val="both"/>
              <w:rPr>
                <w:sz w:val="16"/>
                <w:szCs w:val="16"/>
              </w:rPr>
            </w:pPr>
            <w:r w:rsidRPr="0096113F">
              <w:rPr>
                <w:sz w:val="16"/>
                <w:szCs w:val="16"/>
              </w:rPr>
              <w:t>Delay</w:t>
            </w:r>
          </w:p>
        </w:tc>
        <w:tc>
          <w:tcPr>
            <w:tcW w:w="0" w:type="auto"/>
          </w:tcPr>
          <w:p w14:paraId="367D783D"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1D18342F" w14:textId="77777777" w:rsidTr="00B81D5B">
        <w:trPr>
          <w:trHeight w:val="839"/>
        </w:trPr>
        <w:tc>
          <w:tcPr>
            <w:tcW w:w="0" w:type="auto"/>
          </w:tcPr>
          <w:p w14:paraId="277A73F1" w14:textId="77777777" w:rsidR="00D5437E" w:rsidRPr="0096113F" w:rsidRDefault="00D5437E" w:rsidP="00B81D5B">
            <w:pPr>
              <w:spacing w:line="360" w:lineRule="auto"/>
              <w:jc w:val="both"/>
              <w:rPr>
                <w:sz w:val="16"/>
                <w:szCs w:val="16"/>
              </w:rPr>
            </w:pPr>
            <w:r w:rsidRPr="0096113F">
              <w:rPr>
                <w:sz w:val="16"/>
                <w:szCs w:val="16"/>
              </w:rPr>
              <w:t>Sophie</w:t>
            </w:r>
          </w:p>
        </w:tc>
        <w:tc>
          <w:tcPr>
            <w:tcW w:w="0" w:type="auto"/>
          </w:tcPr>
          <w:p w14:paraId="1FBEAC7C" w14:textId="77777777" w:rsidR="00D5437E" w:rsidRPr="0096113F" w:rsidRDefault="00D5437E" w:rsidP="00B81D5B">
            <w:pPr>
              <w:spacing w:line="360" w:lineRule="auto"/>
              <w:jc w:val="both"/>
              <w:rPr>
                <w:sz w:val="16"/>
                <w:szCs w:val="16"/>
              </w:rPr>
            </w:pPr>
            <w:r w:rsidRPr="0096113F">
              <w:rPr>
                <w:sz w:val="16"/>
                <w:szCs w:val="16"/>
              </w:rPr>
              <w:t>Family and friend centred</w:t>
            </w:r>
          </w:p>
        </w:tc>
        <w:tc>
          <w:tcPr>
            <w:tcW w:w="0" w:type="auto"/>
          </w:tcPr>
          <w:p w14:paraId="70EBD2E8" w14:textId="77777777" w:rsidR="00D5437E" w:rsidRPr="0096113F" w:rsidRDefault="00D5437E" w:rsidP="00B81D5B">
            <w:pPr>
              <w:spacing w:line="360" w:lineRule="auto"/>
              <w:jc w:val="both"/>
              <w:rPr>
                <w:sz w:val="16"/>
                <w:szCs w:val="16"/>
              </w:rPr>
            </w:pPr>
            <w:r w:rsidRPr="0096113F">
              <w:rPr>
                <w:sz w:val="16"/>
                <w:szCs w:val="16"/>
              </w:rPr>
              <w:t>HCP and Family</w:t>
            </w:r>
          </w:p>
        </w:tc>
        <w:tc>
          <w:tcPr>
            <w:tcW w:w="0" w:type="auto"/>
          </w:tcPr>
          <w:p w14:paraId="22070186" w14:textId="77777777" w:rsidR="00D5437E" w:rsidRPr="0096113F" w:rsidRDefault="00D5437E" w:rsidP="00B81D5B">
            <w:pPr>
              <w:spacing w:line="360" w:lineRule="auto"/>
              <w:jc w:val="center"/>
              <w:rPr>
                <w:sz w:val="16"/>
                <w:szCs w:val="16"/>
              </w:rPr>
            </w:pPr>
          </w:p>
        </w:tc>
        <w:tc>
          <w:tcPr>
            <w:tcW w:w="698" w:type="dxa"/>
          </w:tcPr>
          <w:p w14:paraId="01D2333F" w14:textId="77777777" w:rsidR="00D5437E" w:rsidRPr="0096113F" w:rsidRDefault="00D5437E" w:rsidP="00B81D5B">
            <w:pPr>
              <w:spacing w:line="360" w:lineRule="auto"/>
              <w:jc w:val="center"/>
              <w:rPr>
                <w:sz w:val="16"/>
                <w:szCs w:val="16"/>
              </w:rPr>
            </w:pPr>
          </w:p>
        </w:tc>
        <w:tc>
          <w:tcPr>
            <w:tcW w:w="474" w:type="dxa"/>
          </w:tcPr>
          <w:p w14:paraId="7804A8E3"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65D004BA"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78523280" w14:textId="77777777" w:rsidR="00D5437E" w:rsidRPr="0096113F" w:rsidRDefault="00D5437E" w:rsidP="00B81D5B">
            <w:pPr>
              <w:spacing w:line="360" w:lineRule="auto"/>
              <w:jc w:val="both"/>
              <w:rPr>
                <w:sz w:val="16"/>
                <w:szCs w:val="16"/>
              </w:rPr>
            </w:pPr>
            <w:r w:rsidRPr="0096113F">
              <w:rPr>
                <w:sz w:val="16"/>
                <w:szCs w:val="16"/>
              </w:rPr>
              <w:t>43*</w:t>
            </w:r>
          </w:p>
        </w:tc>
        <w:tc>
          <w:tcPr>
            <w:tcW w:w="0" w:type="auto"/>
          </w:tcPr>
          <w:p w14:paraId="04685E07" w14:textId="77777777" w:rsidR="00D5437E" w:rsidRPr="0096113F" w:rsidRDefault="00D5437E" w:rsidP="00B81D5B">
            <w:pPr>
              <w:spacing w:line="360" w:lineRule="auto"/>
              <w:jc w:val="both"/>
              <w:rPr>
                <w:sz w:val="16"/>
                <w:szCs w:val="16"/>
              </w:rPr>
            </w:pPr>
            <w:r w:rsidRPr="0096113F">
              <w:rPr>
                <w:sz w:val="16"/>
                <w:szCs w:val="16"/>
              </w:rPr>
              <w:t>Delay</w:t>
            </w:r>
          </w:p>
        </w:tc>
        <w:tc>
          <w:tcPr>
            <w:tcW w:w="0" w:type="auto"/>
          </w:tcPr>
          <w:p w14:paraId="32EBDA08"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117D1839" w14:textId="77777777" w:rsidTr="00B81D5B">
        <w:trPr>
          <w:trHeight w:val="280"/>
        </w:trPr>
        <w:tc>
          <w:tcPr>
            <w:tcW w:w="0" w:type="auto"/>
          </w:tcPr>
          <w:p w14:paraId="4496A94B" w14:textId="77777777" w:rsidR="00D5437E" w:rsidRPr="0096113F" w:rsidRDefault="00D5437E" w:rsidP="00B81D5B">
            <w:pPr>
              <w:spacing w:line="360" w:lineRule="auto"/>
              <w:jc w:val="both"/>
              <w:rPr>
                <w:sz w:val="16"/>
                <w:szCs w:val="16"/>
              </w:rPr>
            </w:pPr>
            <w:r w:rsidRPr="0096113F">
              <w:rPr>
                <w:sz w:val="16"/>
                <w:szCs w:val="16"/>
              </w:rPr>
              <w:t>Hugh</w:t>
            </w:r>
          </w:p>
        </w:tc>
        <w:tc>
          <w:tcPr>
            <w:tcW w:w="0" w:type="auto"/>
          </w:tcPr>
          <w:p w14:paraId="62E98141" w14:textId="77777777" w:rsidR="00D5437E" w:rsidRPr="0096113F" w:rsidRDefault="00D5437E" w:rsidP="00B81D5B">
            <w:pPr>
              <w:spacing w:line="360" w:lineRule="auto"/>
              <w:jc w:val="both"/>
              <w:rPr>
                <w:sz w:val="16"/>
                <w:szCs w:val="16"/>
              </w:rPr>
            </w:pPr>
            <w:r w:rsidRPr="0096113F">
              <w:rPr>
                <w:sz w:val="16"/>
                <w:szCs w:val="16"/>
              </w:rPr>
              <w:t>Restricted</w:t>
            </w:r>
          </w:p>
        </w:tc>
        <w:tc>
          <w:tcPr>
            <w:tcW w:w="0" w:type="auto"/>
          </w:tcPr>
          <w:p w14:paraId="331080BE" w14:textId="77777777" w:rsidR="00D5437E" w:rsidRPr="0096113F" w:rsidRDefault="00D5437E" w:rsidP="00B81D5B">
            <w:pPr>
              <w:spacing w:line="360" w:lineRule="auto"/>
              <w:jc w:val="both"/>
              <w:rPr>
                <w:sz w:val="16"/>
                <w:szCs w:val="16"/>
              </w:rPr>
            </w:pPr>
            <w:r w:rsidRPr="0096113F">
              <w:rPr>
                <w:sz w:val="16"/>
                <w:szCs w:val="16"/>
              </w:rPr>
              <w:t>GP</w:t>
            </w:r>
          </w:p>
        </w:tc>
        <w:tc>
          <w:tcPr>
            <w:tcW w:w="0" w:type="auto"/>
          </w:tcPr>
          <w:p w14:paraId="1B27C29B"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5F617605" w14:textId="77777777" w:rsidR="00D5437E" w:rsidRPr="0096113F" w:rsidRDefault="00D5437E" w:rsidP="00B81D5B">
            <w:pPr>
              <w:spacing w:line="360" w:lineRule="auto"/>
              <w:jc w:val="center"/>
              <w:rPr>
                <w:sz w:val="16"/>
                <w:szCs w:val="16"/>
              </w:rPr>
            </w:pPr>
            <w:r w:rsidRPr="0096113F">
              <w:rPr>
                <w:sz w:val="16"/>
                <w:szCs w:val="16"/>
              </w:rPr>
              <w:t>X</w:t>
            </w:r>
          </w:p>
        </w:tc>
        <w:tc>
          <w:tcPr>
            <w:tcW w:w="474" w:type="dxa"/>
          </w:tcPr>
          <w:p w14:paraId="38F9831F"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572805EA" w14:textId="77777777" w:rsidR="00D5437E" w:rsidRPr="0096113F" w:rsidRDefault="00D5437E" w:rsidP="00B81D5B">
            <w:pPr>
              <w:spacing w:line="360" w:lineRule="auto"/>
              <w:jc w:val="center"/>
              <w:rPr>
                <w:sz w:val="16"/>
                <w:szCs w:val="16"/>
              </w:rPr>
            </w:pPr>
          </w:p>
        </w:tc>
        <w:tc>
          <w:tcPr>
            <w:tcW w:w="0" w:type="auto"/>
          </w:tcPr>
          <w:p w14:paraId="3577D10D" w14:textId="77777777" w:rsidR="00D5437E" w:rsidRPr="0096113F" w:rsidRDefault="00D5437E" w:rsidP="00B81D5B">
            <w:pPr>
              <w:spacing w:line="360" w:lineRule="auto"/>
              <w:jc w:val="both"/>
              <w:rPr>
                <w:sz w:val="16"/>
                <w:szCs w:val="16"/>
              </w:rPr>
            </w:pPr>
            <w:r w:rsidRPr="0096113F">
              <w:rPr>
                <w:sz w:val="16"/>
                <w:szCs w:val="16"/>
              </w:rPr>
              <w:t>37</w:t>
            </w:r>
          </w:p>
        </w:tc>
        <w:tc>
          <w:tcPr>
            <w:tcW w:w="0" w:type="auto"/>
          </w:tcPr>
          <w:p w14:paraId="509BC0E7" w14:textId="77777777" w:rsidR="00D5437E" w:rsidRPr="0096113F" w:rsidRDefault="00D5437E" w:rsidP="00B81D5B">
            <w:pPr>
              <w:spacing w:line="360" w:lineRule="auto"/>
              <w:jc w:val="both"/>
              <w:rPr>
                <w:sz w:val="16"/>
                <w:szCs w:val="16"/>
              </w:rPr>
            </w:pPr>
            <w:r w:rsidRPr="0096113F">
              <w:rPr>
                <w:sz w:val="16"/>
                <w:szCs w:val="16"/>
              </w:rPr>
              <w:t>Immediate</w:t>
            </w:r>
          </w:p>
        </w:tc>
        <w:tc>
          <w:tcPr>
            <w:tcW w:w="0" w:type="auto"/>
          </w:tcPr>
          <w:p w14:paraId="02444E51" w14:textId="77777777" w:rsidR="00D5437E" w:rsidRPr="0096113F" w:rsidRDefault="00D5437E" w:rsidP="00B81D5B">
            <w:pPr>
              <w:spacing w:line="360" w:lineRule="auto"/>
              <w:jc w:val="both"/>
              <w:rPr>
                <w:sz w:val="16"/>
                <w:szCs w:val="16"/>
              </w:rPr>
            </w:pPr>
            <w:r w:rsidRPr="0096113F">
              <w:rPr>
                <w:sz w:val="16"/>
                <w:szCs w:val="16"/>
              </w:rPr>
              <w:t>LTC treatment plan</w:t>
            </w:r>
          </w:p>
        </w:tc>
      </w:tr>
      <w:tr w:rsidR="00D5437E" w:rsidRPr="0096113F" w14:paraId="282B2514" w14:textId="77777777" w:rsidTr="00B81D5B">
        <w:trPr>
          <w:trHeight w:val="144"/>
        </w:trPr>
        <w:tc>
          <w:tcPr>
            <w:tcW w:w="0" w:type="auto"/>
          </w:tcPr>
          <w:p w14:paraId="07170F4A" w14:textId="77777777" w:rsidR="00D5437E" w:rsidRPr="0096113F" w:rsidRDefault="00D5437E" w:rsidP="00B81D5B">
            <w:pPr>
              <w:spacing w:line="360" w:lineRule="auto"/>
              <w:jc w:val="both"/>
              <w:rPr>
                <w:sz w:val="16"/>
                <w:szCs w:val="16"/>
              </w:rPr>
            </w:pPr>
            <w:r w:rsidRPr="0096113F">
              <w:rPr>
                <w:sz w:val="16"/>
                <w:szCs w:val="16"/>
              </w:rPr>
              <w:t>Laura</w:t>
            </w:r>
          </w:p>
        </w:tc>
        <w:tc>
          <w:tcPr>
            <w:tcW w:w="0" w:type="auto"/>
          </w:tcPr>
          <w:p w14:paraId="1AB2466D" w14:textId="77777777" w:rsidR="00D5437E" w:rsidRPr="0096113F" w:rsidRDefault="00D5437E" w:rsidP="00B81D5B">
            <w:pPr>
              <w:spacing w:line="360" w:lineRule="auto"/>
              <w:jc w:val="both"/>
              <w:rPr>
                <w:sz w:val="16"/>
                <w:szCs w:val="16"/>
              </w:rPr>
            </w:pPr>
            <w:r w:rsidRPr="0096113F">
              <w:rPr>
                <w:sz w:val="16"/>
                <w:szCs w:val="16"/>
              </w:rPr>
              <w:t>Restricted</w:t>
            </w:r>
          </w:p>
        </w:tc>
        <w:tc>
          <w:tcPr>
            <w:tcW w:w="0" w:type="auto"/>
          </w:tcPr>
          <w:p w14:paraId="44449472" w14:textId="77777777" w:rsidR="00D5437E" w:rsidRPr="0096113F" w:rsidRDefault="00D5437E" w:rsidP="00B81D5B">
            <w:pPr>
              <w:rPr>
                <w:sz w:val="16"/>
                <w:szCs w:val="16"/>
              </w:rPr>
            </w:pPr>
            <w:r w:rsidRPr="0096113F">
              <w:rPr>
                <w:sz w:val="16"/>
                <w:szCs w:val="16"/>
              </w:rPr>
              <w:t>HCPs and</w:t>
            </w:r>
          </w:p>
          <w:p w14:paraId="15FFB2E2" w14:textId="77777777" w:rsidR="00D5437E" w:rsidRPr="0096113F" w:rsidRDefault="00D5437E" w:rsidP="00B81D5B">
            <w:pPr>
              <w:spacing w:line="360" w:lineRule="auto"/>
              <w:jc w:val="both"/>
              <w:rPr>
                <w:sz w:val="16"/>
                <w:szCs w:val="16"/>
              </w:rPr>
            </w:pPr>
            <w:r w:rsidRPr="0096113F">
              <w:rPr>
                <w:sz w:val="16"/>
                <w:szCs w:val="16"/>
              </w:rPr>
              <w:t>Spouse</w:t>
            </w:r>
          </w:p>
        </w:tc>
        <w:tc>
          <w:tcPr>
            <w:tcW w:w="0" w:type="auto"/>
          </w:tcPr>
          <w:p w14:paraId="0D7E36EF" w14:textId="77777777" w:rsidR="00D5437E" w:rsidRPr="0096113F" w:rsidRDefault="00D5437E" w:rsidP="00B81D5B">
            <w:pPr>
              <w:spacing w:line="360" w:lineRule="auto"/>
              <w:jc w:val="center"/>
              <w:rPr>
                <w:sz w:val="16"/>
                <w:szCs w:val="16"/>
              </w:rPr>
            </w:pPr>
          </w:p>
        </w:tc>
        <w:tc>
          <w:tcPr>
            <w:tcW w:w="698" w:type="dxa"/>
          </w:tcPr>
          <w:p w14:paraId="3E0E3675" w14:textId="77777777" w:rsidR="00D5437E" w:rsidRPr="0096113F" w:rsidRDefault="00D5437E" w:rsidP="00B81D5B">
            <w:pPr>
              <w:spacing w:line="360" w:lineRule="auto"/>
              <w:jc w:val="center"/>
              <w:rPr>
                <w:sz w:val="16"/>
                <w:szCs w:val="16"/>
              </w:rPr>
            </w:pPr>
          </w:p>
        </w:tc>
        <w:tc>
          <w:tcPr>
            <w:tcW w:w="474" w:type="dxa"/>
          </w:tcPr>
          <w:p w14:paraId="424BF2DB"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76B098EB"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6FE755A5" w14:textId="77777777" w:rsidR="00D5437E" w:rsidRPr="0096113F" w:rsidRDefault="00D5437E" w:rsidP="00B81D5B">
            <w:pPr>
              <w:spacing w:line="360" w:lineRule="auto"/>
              <w:jc w:val="both"/>
              <w:rPr>
                <w:sz w:val="16"/>
                <w:szCs w:val="16"/>
              </w:rPr>
            </w:pPr>
            <w:r w:rsidRPr="0096113F">
              <w:rPr>
                <w:sz w:val="16"/>
                <w:szCs w:val="16"/>
              </w:rPr>
              <w:t>25</w:t>
            </w:r>
          </w:p>
        </w:tc>
        <w:tc>
          <w:tcPr>
            <w:tcW w:w="0" w:type="auto"/>
          </w:tcPr>
          <w:p w14:paraId="18CD98E6" w14:textId="77777777" w:rsidR="00D5437E" w:rsidRPr="0096113F" w:rsidRDefault="00D5437E" w:rsidP="00B81D5B">
            <w:pPr>
              <w:spacing w:line="360" w:lineRule="auto"/>
              <w:jc w:val="both"/>
              <w:rPr>
                <w:sz w:val="16"/>
                <w:szCs w:val="16"/>
              </w:rPr>
            </w:pPr>
            <w:r w:rsidRPr="0096113F">
              <w:rPr>
                <w:sz w:val="16"/>
                <w:szCs w:val="16"/>
              </w:rPr>
              <w:t xml:space="preserve">Minor delay </w:t>
            </w:r>
          </w:p>
        </w:tc>
        <w:tc>
          <w:tcPr>
            <w:tcW w:w="0" w:type="auto"/>
          </w:tcPr>
          <w:p w14:paraId="226F7012"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1FB626B4" w14:textId="77777777" w:rsidTr="00B81D5B">
        <w:trPr>
          <w:trHeight w:val="839"/>
        </w:trPr>
        <w:tc>
          <w:tcPr>
            <w:tcW w:w="0" w:type="auto"/>
          </w:tcPr>
          <w:p w14:paraId="1A3A2F22" w14:textId="77777777" w:rsidR="00D5437E" w:rsidRPr="0096113F" w:rsidRDefault="00D5437E" w:rsidP="00B81D5B">
            <w:pPr>
              <w:spacing w:line="360" w:lineRule="auto"/>
              <w:jc w:val="both"/>
              <w:rPr>
                <w:sz w:val="16"/>
                <w:szCs w:val="16"/>
              </w:rPr>
            </w:pPr>
            <w:r w:rsidRPr="0096113F">
              <w:rPr>
                <w:sz w:val="16"/>
                <w:szCs w:val="16"/>
              </w:rPr>
              <w:t>Pete</w:t>
            </w:r>
          </w:p>
        </w:tc>
        <w:tc>
          <w:tcPr>
            <w:tcW w:w="0" w:type="auto"/>
          </w:tcPr>
          <w:p w14:paraId="452EEE0A" w14:textId="77777777" w:rsidR="00D5437E" w:rsidRPr="0096113F" w:rsidRDefault="00D5437E" w:rsidP="00B81D5B">
            <w:pPr>
              <w:spacing w:line="360" w:lineRule="auto"/>
              <w:jc w:val="both"/>
              <w:rPr>
                <w:sz w:val="16"/>
                <w:szCs w:val="16"/>
              </w:rPr>
            </w:pPr>
            <w:r w:rsidRPr="0096113F">
              <w:rPr>
                <w:sz w:val="16"/>
                <w:szCs w:val="16"/>
              </w:rPr>
              <w:t>Restricted</w:t>
            </w:r>
          </w:p>
        </w:tc>
        <w:tc>
          <w:tcPr>
            <w:tcW w:w="0" w:type="auto"/>
          </w:tcPr>
          <w:p w14:paraId="346EC26F" w14:textId="77777777" w:rsidR="00D5437E" w:rsidRPr="0096113F" w:rsidRDefault="00D5437E" w:rsidP="00B81D5B">
            <w:pPr>
              <w:spacing w:line="360" w:lineRule="auto"/>
              <w:jc w:val="both"/>
              <w:rPr>
                <w:sz w:val="16"/>
                <w:szCs w:val="16"/>
              </w:rPr>
            </w:pPr>
            <w:r w:rsidRPr="0096113F">
              <w:rPr>
                <w:sz w:val="16"/>
                <w:szCs w:val="16"/>
              </w:rPr>
              <w:t>Spouse</w:t>
            </w:r>
          </w:p>
        </w:tc>
        <w:tc>
          <w:tcPr>
            <w:tcW w:w="0" w:type="auto"/>
          </w:tcPr>
          <w:p w14:paraId="1825FD22" w14:textId="77777777" w:rsidR="00D5437E" w:rsidRPr="0096113F" w:rsidRDefault="00D5437E" w:rsidP="00B81D5B">
            <w:pPr>
              <w:spacing w:line="360" w:lineRule="auto"/>
              <w:jc w:val="center"/>
              <w:rPr>
                <w:sz w:val="16"/>
                <w:szCs w:val="16"/>
              </w:rPr>
            </w:pPr>
            <w:r w:rsidRPr="0096113F">
              <w:rPr>
                <w:sz w:val="16"/>
                <w:szCs w:val="16"/>
              </w:rPr>
              <w:t>X</w:t>
            </w:r>
          </w:p>
        </w:tc>
        <w:tc>
          <w:tcPr>
            <w:tcW w:w="698" w:type="dxa"/>
          </w:tcPr>
          <w:p w14:paraId="046CCEE8" w14:textId="77777777" w:rsidR="00D5437E" w:rsidRPr="0096113F" w:rsidRDefault="00D5437E" w:rsidP="00B81D5B">
            <w:pPr>
              <w:spacing w:line="360" w:lineRule="auto"/>
              <w:jc w:val="center"/>
              <w:rPr>
                <w:sz w:val="16"/>
                <w:szCs w:val="16"/>
              </w:rPr>
            </w:pPr>
          </w:p>
        </w:tc>
        <w:tc>
          <w:tcPr>
            <w:tcW w:w="474" w:type="dxa"/>
          </w:tcPr>
          <w:p w14:paraId="5D4A4DAE"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0692FD48" w14:textId="77777777" w:rsidR="00D5437E" w:rsidRPr="0096113F" w:rsidRDefault="00D5437E" w:rsidP="00B81D5B">
            <w:pPr>
              <w:spacing w:line="360" w:lineRule="auto"/>
              <w:jc w:val="center"/>
              <w:rPr>
                <w:sz w:val="16"/>
                <w:szCs w:val="16"/>
              </w:rPr>
            </w:pPr>
          </w:p>
        </w:tc>
        <w:tc>
          <w:tcPr>
            <w:tcW w:w="0" w:type="auto"/>
          </w:tcPr>
          <w:p w14:paraId="500B6A4E" w14:textId="77777777" w:rsidR="00D5437E" w:rsidRPr="0096113F" w:rsidRDefault="00D5437E" w:rsidP="00B81D5B">
            <w:pPr>
              <w:spacing w:line="360" w:lineRule="auto"/>
              <w:jc w:val="both"/>
              <w:rPr>
                <w:sz w:val="16"/>
                <w:szCs w:val="16"/>
              </w:rPr>
            </w:pPr>
            <w:r w:rsidRPr="0096113F">
              <w:rPr>
                <w:sz w:val="16"/>
                <w:szCs w:val="16"/>
              </w:rPr>
              <w:t>40</w:t>
            </w:r>
          </w:p>
        </w:tc>
        <w:tc>
          <w:tcPr>
            <w:tcW w:w="0" w:type="auto"/>
          </w:tcPr>
          <w:p w14:paraId="60FA002F" w14:textId="77777777" w:rsidR="00D5437E" w:rsidRPr="0096113F" w:rsidRDefault="00D5437E" w:rsidP="00B81D5B">
            <w:pPr>
              <w:spacing w:line="360" w:lineRule="auto"/>
              <w:jc w:val="both"/>
              <w:rPr>
                <w:sz w:val="16"/>
                <w:szCs w:val="16"/>
              </w:rPr>
            </w:pPr>
            <w:r w:rsidRPr="0096113F">
              <w:rPr>
                <w:sz w:val="16"/>
                <w:szCs w:val="16"/>
              </w:rPr>
              <w:t>Delay</w:t>
            </w:r>
          </w:p>
        </w:tc>
        <w:tc>
          <w:tcPr>
            <w:tcW w:w="0" w:type="auto"/>
          </w:tcPr>
          <w:p w14:paraId="71E600B5" w14:textId="77777777" w:rsidR="00D5437E" w:rsidRPr="0096113F" w:rsidRDefault="00D5437E" w:rsidP="00B81D5B">
            <w:pPr>
              <w:spacing w:line="360" w:lineRule="auto"/>
              <w:jc w:val="both"/>
              <w:rPr>
                <w:sz w:val="16"/>
                <w:szCs w:val="16"/>
              </w:rPr>
            </w:pPr>
            <w:r w:rsidRPr="0096113F">
              <w:rPr>
                <w:sz w:val="16"/>
                <w:szCs w:val="16"/>
              </w:rPr>
              <w:t xml:space="preserve">Severity </w:t>
            </w:r>
          </w:p>
        </w:tc>
      </w:tr>
      <w:tr w:rsidR="00D5437E" w:rsidRPr="0096113F" w14:paraId="5A9FC052" w14:textId="77777777" w:rsidTr="00B81D5B">
        <w:trPr>
          <w:trHeight w:val="755"/>
        </w:trPr>
        <w:tc>
          <w:tcPr>
            <w:tcW w:w="0" w:type="auto"/>
          </w:tcPr>
          <w:p w14:paraId="29F7801D" w14:textId="77777777" w:rsidR="00D5437E" w:rsidRPr="0096113F" w:rsidRDefault="00D5437E" w:rsidP="00B81D5B">
            <w:pPr>
              <w:spacing w:line="360" w:lineRule="auto"/>
              <w:jc w:val="both"/>
              <w:rPr>
                <w:sz w:val="16"/>
                <w:szCs w:val="16"/>
              </w:rPr>
            </w:pPr>
            <w:r w:rsidRPr="0096113F">
              <w:rPr>
                <w:sz w:val="16"/>
                <w:szCs w:val="16"/>
              </w:rPr>
              <w:t>Ronald</w:t>
            </w:r>
          </w:p>
        </w:tc>
        <w:tc>
          <w:tcPr>
            <w:tcW w:w="0" w:type="auto"/>
          </w:tcPr>
          <w:p w14:paraId="16FA9F45" w14:textId="77777777" w:rsidR="00D5437E" w:rsidRPr="0096113F" w:rsidRDefault="00D5437E" w:rsidP="00B81D5B">
            <w:pPr>
              <w:spacing w:line="360" w:lineRule="auto"/>
              <w:jc w:val="both"/>
              <w:rPr>
                <w:sz w:val="16"/>
                <w:szCs w:val="16"/>
              </w:rPr>
            </w:pPr>
            <w:r w:rsidRPr="0096113F">
              <w:rPr>
                <w:sz w:val="16"/>
                <w:szCs w:val="16"/>
              </w:rPr>
              <w:t>Restricted</w:t>
            </w:r>
          </w:p>
        </w:tc>
        <w:tc>
          <w:tcPr>
            <w:tcW w:w="0" w:type="auto"/>
          </w:tcPr>
          <w:p w14:paraId="27BCDF87" w14:textId="77777777" w:rsidR="00D5437E" w:rsidRPr="0096113F" w:rsidRDefault="00D5437E" w:rsidP="00B81D5B">
            <w:pPr>
              <w:rPr>
                <w:sz w:val="16"/>
                <w:szCs w:val="16"/>
              </w:rPr>
            </w:pPr>
            <w:r w:rsidRPr="0096113F">
              <w:rPr>
                <w:sz w:val="16"/>
                <w:szCs w:val="16"/>
              </w:rPr>
              <w:t xml:space="preserve">HCP </w:t>
            </w:r>
          </w:p>
        </w:tc>
        <w:tc>
          <w:tcPr>
            <w:tcW w:w="0" w:type="auto"/>
          </w:tcPr>
          <w:p w14:paraId="13D80022" w14:textId="77777777" w:rsidR="00D5437E" w:rsidRPr="0096113F" w:rsidRDefault="00D5437E" w:rsidP="00B81D5B">
            <w:pPr>
              <w:spacing w:line="360" w:lineRule="auto"/>
              <w:jc w:val="center"/>
              <w:rPr>
                <w:sz w:val="16"/>
                <w:szCs w:val="16"/>
              </w:rPr>
            </w:pPr>
          </w:p>
        </w:tc>
        <w:tc>
          <w:tcPr>
            <w:tcW w:w="698" w:type="dxa"/>
          </w:tcPr>
          <w:p w14:paraId="6089D3C5" w14:textId="77777777" w:rsidR="00D5437E" w:rsidRPr="0096113F" w:rsidRDefault="00D5437E" w:rsidP="00B81D5B">
            <w:pPr>
              <w:spacing w:line="360" w:lineRule="auto"/>
              <w:jc w:val="center"/>
              <w:rPr>
                <w:sz w:val="16"/>
                <w:szCs w:val="16"/>
              </w:rPr>
            </w:pPr>
          </w:p>
        </w:tc>
        <w:tc>
          <w:tcPr>
            <w:tcW w:w="474" w:type="dxa"/>
          </w:tcPr>
          <w:p w14:paraId="228E07FB"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3DD4F2BD" w14:textId="77777777" w:rsidR="00D5437E" w:rsidRPr="0096113F" w:rsidRDefault="00D5437E" w:rsidP="00B81D5B">
            <w:pPr>
              <w:spacing w:line="360" w:lineRule="auto"/>
              <w:jc w:val="center"/>
              <w:rPr>
                <w:sz w:val="16"/>
                <w:szCs w:val="16"/>
              </w:rPr>
            </w:pPr>
            <w:r w:rsidRPr="0096113F">
              <w:rPr>
                <w:sz w:val="16"/>
                <w:szCs w:val="16"/>
              </w:rPr>
              <w:t>X</w:t>
            </w:r>
          </w:p>
        </w:tc>
        <w:tc>
          <w:tcPr>
            <w:tcW w:w="0" w:type="auto"/>
          </w:tcPr>
          <w:p w14:paraId="2D710C3C" w14:textId="77777777" w:rsidR="00D5437E" w:rsidRPr="0096113F" w:rsidRDefault="00D5437E" w:rsidP="00B81D5B">
            <w:pPr>
              <w:spacing w:line="360" w:lineRule="auto"/>
              <w:jc w:val="both"/>
              <w:rPr>
                <w:sz w:val="16"/>
                <w:szCs w:val="16"/>
              </w:rPr>
            </w:pPr>
            <w:r w:rsidRPr="0096113F">
              <w:rPr>
                <w:sz w:val="16"/>
                <w:szCs w:val="16"/>
              </w:rPr>
              <w:t>100*</w:t>
            </w:r>
          </w:p>
        </w:tc>
        <w:tc>
          <w:tcPr>
            <w:tcW w:w="0" w:type="auto"/>
          </w:tcPr>
          <w:p w14:paraId="64EF2FE3" w14:textId="77777777" w:rsidR="00D5437E" w:rsidRPr="0096113F" w:rsidRDefault="00D5437E" w:rsidP="00B81D5B">
            <w:pPr>
              <w:spacing w:line="360" w:lineRule="auto"/>
              <w:jc w:val="both"/>
              <w:rPr>
                <w:sz w:val="16"/>
                <w:szCs w:val="16"/>
              </w:rPr>
            </w:pPr>
            <w:r w:rsidRPr="0096113F">
              <w:rPr>
                <w:sz w:val="16"/>
                <w:szCs w:val="16"/>
              </w:rPr>
              <w:t>Immediate</w:t>
            </w:r>
          </w:p>
        </w:tc>
        <w:tc>
          <w:tcPr>
            <w:tcW w:w="0" w:type="auto"/>
          </w:tcPr>
          <w:p w14:paraId="470D0C5A" w14:textId="77777777" w:rsidR="00D5437E" w:rsidRPr="0096113F" w:rsidRDefault="00D5437E" w:rsidP="00B81D5B">
            <w:pPr>
              <w:spacing w:line="360" w:lineRule="auto"/>
              <w:jc w:val="both"/>
              <w:rPr>
                <w:sz w:val="16"/>
                <w:szCs w:val="16"/>
              </w:rPr>
            </w:pPr>
            <w:r w:rsidRPr="0096113F">
              <w:rPr>
                <w:sz w:val="16"/>
                <w:szCs w:val="16"/>
              </w:rPr>
              <w:t xml:space="preserve">Severity </w:t>
            </w:r>
          </w:p>
        </w:tc>
      </w:tr>
    </w:tbl>
    <w:p w14:paraId="1FFFB4B9" w14:textId="77777777" w:rsidR="00D5437E" w:rsidRPr="0096113F" w:rsidRDefault="00D5437E" w:rsidP="00797966">
      <w:pPr>
        <w:pStyle w:val="Body"/>
        <w:spacing w:after="120" w:line="360" w:lineRule="auto"/>
        <w:jc w:val="both"/>
        <w:outlineLvl w:val="0"/>
        <w:rPr>
          <w:rFonts w:asciiTheme="minorHAnsi" w:eastAsia="Calibri" w:hAnsiTheme="minorHAnsi" w:cs="Calibri"/>
          <w:b/>
          <w:lang w:val="en-US"/>
        </w:rPr>
      </w:pPr>
    </w:p>
    <w:p w14:paraId="1D722612" w14:textId="77777777" w:rsidR="00826E2E" w:rsidRPr="0096113F" w:rsidRDefault="00826E2E" w:rsidP="00826E2E">
      <w:pPr>
        <w:pStyle w:val="Body"/>
        <w:spacing w:after="120" w:line="360" w:lineRule="auto"/>
        <w:jc w:val="both"/>
        <w:rPr>
          <w:rFonts w:asciiTheme="minorHAnsi" w:eastAsia="Calibri" w:hAnsiTheme="minorHAnsi" w:cs="Calibri"/>
          <w:lang w:val="en-US"/>
        </w:rPr>
      </w:pPr>
      <w:r w:rsidRPr="0096113F">
        <w:rPr>
          <w:rFonts w:asciiTheme="minorHAnsi" w:eastAsia="Calibri" w:hAnsiTheme="minorHAnsi" w:cs="Calibri"/>
          <w:lang w:val="en-US"/>
        </w:rPr>
        <w:t>*family or friend are also health care professionals (HCP)</w:t>
      </w:r>
    </w:p>
    <w:p w14:paraId="106D4261" w14:textId="77777777" w:rsidR="008201A5" w:rsidRPr="0096113F" w:rsidRDefault="008201A5" w:rsidP="008201A5">
      <w:pPr>
        <w:spacing w:line="360" w:lineRule="auto"/>
        <w:jc w:val="both"/>
        <w:rPr>
          <w:rFonts w:eastAsia="Calibri" w:cs="Calibri"/>
          <w:lang w:val="en-US"/>
        </w:rPr>
      </w:pPr>
    </w:p>
    <w:p w14:paraId="4A982C86" w14:textId="558332C5" w:rsidR="008201A5" w:rsidRPr="0096113F" w:rsidRDefault="003859CE" w:rsidP="00797966">
      <w:pPr>
        <w:spacing w:line="360" w:lineRule="auto"/>
        <w:jc w:val="both"/>
        <w:outlineLvl w:val="0"/>
        <w:rPr>
          <w:b/>
        </w:rPr>
      </w:pPr>
      <w:r w:rsidRPr="0096113F">
        <w:rPr>
          <w:b/>
        </w:rPr>
        <w:lastRenderedPageBreak/>
        <w:t xml:space="preserve">Figure </w:t>
      </w:r>
      <w:r w:rsidR="00A77DA3" w:rsidRPr="0096113F">
        <w:rPr>
          <w:b/>
        </w:rPr>
        <w:t>legends</w:t>
      </w:r>
      <w:r w:rsidR="008201A5" w:rsidRPr="0096113F">
        <w:rPr>
          <w:b/>
        </w:rPr>
        <w:t>: Personal network maps</w:t>
      </w:r>
    </w:p>
    <w:p w14:paraId="4AF0EDBE" w14:textId="77777777" w:rsidR="008201A5" w:rsidRPr="0096113F" w:rsidRDefault="008201A5" w:rsidP="008201A5">
      <w:pPr>
        <w:spacing w:line="360" w:lineRule="auto"/>
        <w:jc w:val="both"/>
        <w:rPr>
          <w:b/>
        </w:rPr>
      </w:pPr>
    </w:p>
    <w:p w14:paraId="1A32CDD8" w14:textId="77777777" w:rsidR="0035555E" w:rsidRPr="0035555E" w:rsidRDefault="0035555E" w:rsidP="0035555E">
      <w:pPr>
        <w:kinsoku w:val="0"/>
        <w:overflowPunct w:val="0"/>
        <w:autoSpaceDE w:val="0"/>
        <w:autoSpaceDN w:val="0"/>
        <w:adjustRightInd w:val="0"/>
        <w:spacing w:before="26"/>
        <w:ind w:left="120"/>
        <w:rPr>
          <w:rFonts w:ascii="Cambria" w:hAnsi="Cambria" w:cs="Cambria"/>
        </w:rPr>
      </w:pPr>
      <w:r w:rsidRPr="0035555E">
        <w:rPr>
          <w:rFonts w:ascii="Cambria" w:hAnsi="Cambria" w:cs="Cambria"/>
          <w:i/>
          <w:iCs/>
        </w:rPr>
        <w:t>Figure 1: Diverse network</w:t>
      </w:r>
    </w:p>
    <w:p w14:paraId="2A0FA40C" w14:textId="77777777" w:rsidR="0035555E" w:rsidRPr="0035555E" w:rsidRDefault="0035555E" w:rsidP="0035555E">
      <w:pPr>
        <w:kinsoku w:val="0"/>
        <w:overflowPunct w:val="0"/>
        <w:autoSpaceDE w:val="0"/>
        <w:autoSpaceDN w:val="0"/>
        <w:adjustRightInd w:val="0"/>
        <w:spacing w:before="10"/>
        <w:rPr>
          <w:rFonts w:ascii="Cambria" w:hAnsi="Cambria" w:cs="Cambria"/>
          <w:i/>
          <w:iCs/>
          <w:sz w:val="13"/>
          <w:szCs w:val="13"/>
        </w:rPr>
      </w:pPr>
    </w:p>
    <w:p w14:paraId="35152C43" w14:textId="6A2A3E26" w:rsidR="0035555E" w:rsidRPr="0035555E" w:rsidRDefault="0035555E" w:rsidP="0035555E">
      <w:pPr>
        <w:kinsoku w:val="0"/>
        <w:overflowPunct w:val="0"/>
        <w:autoSpaceDE w:val="0"/>
        <w:autoSpaceDN w:val="0"/>
        <w:adjustRightInd w:val="0"/>
        <w:spacing w:line="3741" w:lineRule="exact"/>
        <w:ind w:left="140"/>
        <w:rPr>
          <w:rFonts w:ascii="Cambria" w:hAnsi="Cambria" w:cs="Cambria"/>
          <w:position w:val="-75"/>
          <w:sz w:val="20"/>
          <w:szCs w:val="20"/>
        </w:rPr>
      </w:pPr>
      <w:r w:rsidRPr="0035555E">
        <w:rPr>
          <w:rFonts w:ascii="Cambria" w:hAnsi="Cambria" w:cs="Cambria"/>
          <w:noProof/>
          <w:position w:val="-75"/>
          <w:sz w:val="20"/>
          <w:szCs w:val="20"/>
          <w:lang w:eastAsia="en-GB"/>
        </w:rPr>
        <mc:AlternateContent>
          <mc:Choice Requires="wpg">
            <w:drawing>
              <wp:inline distT="0" distB="0" distL="0" distR="0" wp14:anchorId="6268F28D" wp14:editId="00236D71">
                <wp:extent cx="2374900" cy="2376170"/>
                <wp:effectExtent l="9525" t="9525" r="6350" b="146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0" cy="2376170"/>
                          <a:chOff x="0" y="0"/>
                          <a:chExt cx="3740" cy="3742"/>
                        </a:xfrm>
                      </wpg:grpSpPr>
                      <wps:wsp>
                        <wps:cNvPr id="2" name="Freeform 3"/>
                        <wps:cNvSpPr>
                          <a:spLocks/>
                        </wps:cNvSpPr>
                        <wps:spPr bwMode="auto">
                          <a:xfrm>
                            <a:off x="1250" y="1250"/>
                            <a:ext cx="1240" cy="1240"/>
                          </a:xfrm>
                          <a:custGeom>
                            <a:avLst/>
                            <a:gdLst>
                              <a:gd name="T0" fmla="*/ 1237 w 1240"/>
                              <a:gd name="T1" fmla="*/ 670 h 1240"/>
                              <a:gd name="T2" fmla="*/ 1221 w 1240"/>
                              <a:gd name="T3" fmla="*/ 768 h 1240"/>
                              <a:gd name="T4" fmla="*/ 1190 w 1240"/>
                              <a:gd name="T5" fmla="*/ 861 h 1240"/>
                              <a:gd name="T6" fmla="*/ 1146 w 1240"/>
                              <a:gd name="T7" fmla="*/ 946 h 1240"/>
                              <a:gd name="T8" fmla="*/ 1090 w 1240"/>
                              <a:gd name="T9" fmla="*/ 1023 h 1240"/>
                              <a:gd name="T10" fmla="*/ 1022 w 1240"/>
                              <a:gd name="T11" fmla="*/ 1090 h 1240"/>
                              <a:gd name="T12" fmla="*/ 946 w 1240"/>
                              <a:gd name="T13" fmla="*/ 1147 h 1240"/>
                              <a:gd name="T14" fmla="*/ 860 w 1240"/>
                              <a:gd name="T15" fmla="*/ 1191 h 1240"/>
                              <a:gd name="T16" fmla="*/ 768 w 1240"/>
                              <a:gd name="T17" fmla="*/ 1221 h 1240"/>
                              <a:gd name="T18" fmla="*/ 670 w 1240"/>
                              <a:gd name="T19" fmla="*/ 1237 h 1240"/>
                              <a:gd name="T20" fmla="*/ 568 w 1240"/>
                              <a:gd name="T21" fmla="*/ 1237 h 1240"/>
                              <a:gd name="T22" fmla="*/ 470 w 1240"/>
                              <a:gd name="T23" fmla="*/ 1221 h 1240"/>
                              <a:gd name="T24" fmla="*/ 378 w 1240"/>
                              <a:gd name="T25" fmla="*/ 1191 h 1240"/>
                              <a:gd name="T26" fmla="*/ 293 w 1240"/>
                              <a:gd name="T27" fmla="*/ 1147 h 1240"/>
                              <a:gd name="T28" fmla="*/ 216 w 1240"/>
                              <a:gd name="T29" fmla="*/ 1090 h 1240"/>
                              <a:gd name="T30" fmla="*/ 149 w 1240"/>
                              <a:gd name="T31" fmla="*/ 1023 h 1240"/>
                              <a:gd name="T32" fmla="*/ 92 w 1240"/>
                              <a:gd name="T33" fmla="*/ 946 h 1240"/>
                              <a:gd name="T34" fmla="*/ 48 w 1240"/>
                              <a:gd name="T35" fmla="*/ 861 h 1240"/>
                              <a:gd name="T36" fmla="*/ 18 w 1240"/>
                              <a:gd name="T37" fmla="*/ 768 h 1240"/>
                              <a:gd name="T38" fmla="*/ 2 w 1240"/>
                              <a:gd name="T39" fmla="*/ 670 h 1240"/>
                              <a:gd name="T40" fmla="*/ 2 w 1240"/>
                              <a:gd name="T41" fmla="*/ 569 h 1240"/>
                              <a:gd name="T42" fmla="*/ 18 w 1240"/>
                              <a:gd name="T43" fmla="*/ 470 h 1240"/>
                              <a:gd name="T44" fmla="*/ 48 w 1240"/>
                              <a:gd name="T45" fmla="*/ 378 h 1240"/>
                              <a:gd name="T46" fmla="*/ 92 w 1240"/>
                              <a:gd name="T47" fmla="*/ 293 h 1240"/>
                              <a:gd name="T48" fmla="*/ 149 w 1240"/>
                              <a:gd name="T49" fmla="*/ 216 h 1240"/>
                              <a:gd name="T50" fmla="*/ 216 w 1240"/>
                              <a:gd name="T51" fmla="*/ 149 h 1240"/>
                              <a:gd name="T52" fmla="*/ 293 w 1240"/>
                              <a:gd name="T53" fmla="*/ 92 h 1240"/>
                              <a:gd name="T54" fmla="*/ 378 w 1240"/>
                              <a:gd name="T55" fmla="*/ 48 h 1240"/>
                              <a:gd name="T56" fmla="*/ 470 w 1240"/>
                              <a:gd name="T57" fmla="*/ 18 h 1240"/>
                              <a:gd name="T58" fmla="*/ 568 w 1240"/>
                              <a:gd name="T59" fmla="*/ 2 h 1240"/>
                              <a:gd name="T60" fmla="*/ 670 w 1240"/>
                              <a:gd name="T61" fmla="*/ 2 h 1240"/>
                              <a:gd name="T62" fmla="*/ 768 w 1240"/>
                              <a:gd name="T63" fmla="*/ 18 h 1240"/>
                              <a:gd name="T64" fmla="*/ 860 w 1240"/>
                              <a:gd name="T65" fmla="*/ 48 h 1240"/>
                              <a:gd name="T66" fmla="*/ 946 w 1240"/>
                              <a:gd name="T67" fmla="*/ 92 h 1240"/>
                              <a:gd name="T68" fmla="*/ 1022 w 1240"/>
                              <a:gd name="T69" fmla="*/ 149 h 1240"/>
                              <a:gd name="T70" fmla="*/ 1090 w 1240"/>
                              <a:gd name="T71" fmla="*/ 216 h 1240"/>
                              <a:gd name="T72" fmla="*/ 1146 w 1240"/>
                              <a:gd name="T73" fmla="*/ 293 h 1240"/>
                              <a:gd name="T74" fmla="*/ 1190 w 1240"/>
                              <a:gd name="T75" fmla="*/ 378 h 1240"/>
                              <a:gd name="T76" fmla="*/ 1221 w 1240"/>
                              <a:gd name="T77" fmla="*/ 470 h 1240"/>
                              <a:gd name="T78" fmla="*/ 1237 w 1240"/>
                              <a:gd name="T79" fmla="*/ 569 h 1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40" h="1240">
                                <a:moveTo>
                                  <a:pt x="1239" y="619"/>
                                </a:moveTo>
                                <a:lnTo>
                                  <a:pt x="1237" y="670"/>
                                </a:lnTo>
                                <a:lnTo>
                                  <a:pt x="1231" y="720"/>
                                </a:lnTo>
                                <a:lnTo>
                                  <a:pt x="1221" y="768"/>
                                </a:lnTo>
                                <a:lnTo>
                                  <a:pt x="1207" y="815"/>
                                </a:lnTo>
                                <a:lnTo>
                                  <a:pt x="1190" y="861"/>
                                </a:lnTo>
                                <a:lnTo>
                                  <a:pt x="1170" y="904"/>
                                </a:lnTo>
                                <a:lnTo>
                                  <a:pt x="1146" y="946"/>
                                </a:lnTo>
                                <a:lnTo>
                                  <a:pt x="1119" y="986"/>
                                </a:lnTo>
                                <a:lnTo>
                                  <a:pt x="1090" y="1023"/>
                                </a:lnTo>
                                <a:lnTo>
                                  <a:pt x="1057" y="1058"/>
                                </a:lnTo>
                                <a:lnTo>
                                  <a:pt x="1022" y="1090"/>
                                </a:lnTo>
                                <a:lnTo>
                                  <a:pt x="985" y="1120"/>
                                </a:lnTo>
                                <a:lnTo>
                                  <a:pt x="946" y="1147"/>
                                </a:lnTo>
                                <a:lnTo>
                                  <a:pt x="904" y="1170"/>
                                </a:lnTo>
                                <a:lnTo>
                                  <a:pt x="860" y="1191"/>
                                </a:lnTo>
                                <a:lnTo>
                                  <a:pt x="815" y="1208"/>
                                </a:lnTo>
                                <a:lnTo>
                                  <a:pt x="768" y="1221"/>
                                </a:lnTo>
                                <a:lnTo>
                                  <a:pt x="720" y="1231"/>
                                </a:lnTo>
                                <a:lnTo>
                                  <a:pt x="670" y="1237"/>
                                </a:lnTo>
                                <a:lnTo>
                                  <a:pt x="619" y="1239"/>
                                </a:lnTo>
                                <a:lnTo>
                                  <a:pt x="568" y="1237"/>
                                </a:lnTo>
                                <a:lnTo>
                                  <a:pt x="519" y="1231"/>
                                </a:lnTo>
                                <a:lnTo>
                                  <a:pt x="470" y="1221"/>
                                </a:lnTo>
                                <a:lnTo>
                                  <a:pt x="423" y="1208"/>
                                </a:lnTo>
                                <a:lnTo>
                                  <a:pt x="378" y="1191"/>
                                </a:lnTo>
                                <a:lnTo>
                                  <a:pt x="334" y="1170"/>
                                </a:lnTo>
                                <a:lnTo>
                                  <a:pt x="293" y="1147"/>
                                </a:lnTo>
                                <a:lnTo>
                                  <a:pt x="253" y="1120"/>
                                </a:lnTo>
                                <a:lnTo>
                                  <a:pt x="216" y="1090"/>
                                </a:lnTo>
                                <a:lnTo>
                                  <a:pt x="181" y="1058"/>
                                </a:lnTo>
                                <a:lnTo>
                                  <a:pt x="149" y="1023"/>
                                </a:lnTo>
                                <a:lnTo>
                                  <a:pt x="119" y="986"/>
                                </a:lnTo>
                                <a:lnTo>
                                  <a:pt x="92" y="946"/>
                                </a:lnTo>
                                <a:lnTo>
                                  <a:pt x="69" y="904"/>
                                </a:lnTo>
                                <a:lnTo>
                                  <a:pt x="48" y="861"/>
                                </a:lnTo>
                                <a:lnTo>
                                  <a:pt x="31" y="815"/>
                                </a:lnTo>
                                <a:lnTo>
                                  <a:pt x="18" y="768"/>
                                </a:lnTo>
                                <a:lnTo>
                                  <a:pt x="8" y="720"/>
                                </a:lnTo>
                                <a:lnTo>
                                  <a:pt x="2" y="670"/>
                                </a:lnTo>
                                <a:lnTo>
                                  <a:pt x="0" y="619"/>
                                </a:lnTo>
                                <a:lnTo>
                                  <a:pt x="2" y="569"/>
                                </a:lnTo>
                                <a:lnTo>
                                  <a:pt x="8" y="519"/>
                                </a:lnTo>
                                <a:lnTo>
                                  <a:pt x="18" y="470"/>
                                </a:lnTo>
                                <a:lnTo>
                                  <a:pt x="31" y="424"/>
                                </a:lnTo>
                                <a:lnTo>
                                  <a:pt x="48" y="378"/>
                                </a:lnTo>
                                <a:lnTo>
                                  <a:pt x="69" y="335"/>
                                </a:lnTo>
                                <a:lnTo>
                                  <a:pt x="92" y="293"/>
                                </a:lnTo>
                                <a:lnTo>
                                  <a:pt x="119" y="253"/>
                                </a:lnTo>
                                <a:lnTo>
                                  <a:pt x="149" y="216"/>
                                </a:lnTo>
                                <a:lnTo>
                                  <a:pt x="181" y="181"/>
                                </a:lnTo>
                                <a:lnTo>
                                  <a:pt x="216" y="149"/>
                                </a:lnTo>
                                <a:lnTo>
                                  <a:pt x="253" y="119"/>
                                </a:lnTo>
                                <a:lnTo>
                                  <a:pt x="293" y="92"/>
                                </a:lnTo>
                                <a:lnTo>
                                  <a:pt x="334" y="69"/>
                                </a:lnTo>
                                <a:lnTo>
                                  <a:pt x="378" y="48"/>
                                </a:lnTo>
                                <a:lnTo>
                                  <a:pt x="423" y="31"/>
                                </a:lnTo>
                                <a:lnTo>
                                  <a:pt x="470" y="18"/>
                                </a:lnTo>
                                <a:lnTo>
                                  <a:pt x="519" y="8"/>
                                </a:lnTo>
                                <a:lnTo>
                                  <a:pt x="568" y="2"/>
                                </a:lnTo>
                                <a:lnTo>
                                  <a:pt x="619" y="0"/>
                                </a:lnTo>
                                <a:lnTo>
                                  <a:pt x="670" y="2"/>
                                </a:lnTo>
                                <a:lnTo>
                                  <a:pt x="720" y="8"/>
                                </a:lnTo>
                                <a:lnTo>
                                  <a:pt x="768" y="18"/>
                                </a:lnTo>
                                <a:lnTo>
                                  <a:pt x="815" y="31"/>
                                </a:lnTo>
                                <a:lnTo>
                                  <a:pt x="860" y="48"/>
                                </a:lnTo>
                                <a:lnTo>
                                  <a:pt x="904" y="69"/>
                                </a:lnTo>
                                <a:lnTo>
                                  <a:pt x="946" y="92"/>
                                </a:lnTo>
                                <a:lnTo>
                                  <a:pt x="985" y="119"/>
                                </a:lnTo>
                                <a:lnTo>
                                  <a:pt x="1022" y="149"/>
                                </a:lnTo>
                                <a:lnTo>
                                  <a:pt x="1057" y="181"/>
                                </a:lnTo>
                                <a:lnTo>
                                  <a:pt x="1090" y="216"/>
                                </a:lnTo>
                                <a:lnTo>
                                  <a:pt x="1119" y="253"/>
                                </a:lnTo>
                                <a:lnTo>
                                  <a:pt x="1146" y="293"/>
                                </a:lnTo>
                                <a:lnTo>
                                  <a:pt x="1170" y="335"/>
                                </a:lnTo>
                                <a:lnTo>
                                  <a:pt x="1190" y="378"/>
                                </a:lnTo>
                                <a:lnTo>
                                  <a:pt x="1207" y="424"/>
                                </a:lnTo>
                                <a:lnTo>
                                  <a:pt x="1221" y="470"/>
                                </a:lnTo>
                                <a:lnTo>
                                  <a:pt x="1231" y="519"/>
                                </a:lnTo>
                                <a:lnTo>
                                  <a:pt x="1237" y="569"/>
                                </a:lnTo>
                                <a:lnTo>
                                  <a:pt x="1239" y="619"/>
                                </a:lnTo>
                                <a:close/>
                              </a:path>
                            </a:pathLst>
                          </a:custGeom>
                          <a:noFill/>
                          <a:ln w="138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630" y="630"/>
                            <a:ext cx="2479" cy="2480"/>
                          </a:xfrm>
                          <a:custGeom>
                            <a:avLst/>
                            <a:gdLst>
                              <a:gd name="T0" fmla="*/ 2474 w 2479"/>
                              <a:gd name="T1" fmla="*/ 1341 h 2480"/>
                              <a:gd name="T2" fmla="*/ 2442 w 2479"/>
                              <a:gd name="T3" fmla="*/ 1537 h 2480"/>
                              <a:gd name="T4" fmla="*/ 2381 w 2479"/>
                              <a:gd name="T5" fmla="*/ 1722 h 2480"/>
                              <a:gd name="T6" fmla="*/ 2292 w 2479"/>
                              <a:gd name="T7" fmla="*/ 1892 h 2480"/>
                              <a:gd name="T8" fmla="*/ 2180 w 2479"/>
                              <a:gd name="T9" fmla="*/ 2046 h 2480"/>
                              <a:gd name="T10" fmla="*/ 2045 w 2479"/>
                              <a:gd name="T11" fmla="*/ 2181 h 2480"/>
                              <a:gd name="T12" fmla="*/ 1892 w 2479"/>
                              <a:gd name="T13" fmla="*/ 2294 h 2480"/>
                              <a:gd name="T14" fmla="*/ 1721 w 2479"/>
                              <a:gd name="T15" fmla="*/ 2382 h 2480"/>
                              <a:gd name="T16" fmla="*/ 1537 w 2479"/>
                              <a:gd name="T17" fmla="*/ 2443 h 2480"/>
                              <a:gd name="T18" fmla="*/ 1340 w 2479"/>
                              <a:gd name="T19" fmla="*/ 2475 h 2480"/>
                              <a:gd name="T20" fmla="*/ 1137 w 2479"/>
                              <a:gd name="T21" fmla="*/ 2475 h 2480"/>
                              <a:gd name="T22" fmla="*/ 941 w 2479"/>
                              <a:gd name="T23" fmla="*/ 2443 h 2480"/>
                              <a:gd name="T24" fmla="*/ 756 w 2479"/>
                              <a:gd name="T25" fmla="*/ 2382 h 2480"/>
                              <a:gd name="T26" fmla="*/ 586 w 2479"/>
                              <a:gd name="T27" fmla="*/ 2294 h 2480"/>
                              <a:gd name="T28" fmla="*/ 432 w 2479"/>
                              <a:gd name="T29" fmla="*/ 2181 h 2480"/>
                              <a:gd name="T30" fmla="*/ 298 w 2479"/>
                              <a:gd name="T31" fmla="*/ 2046 h 2480"/>
                              <a:gd name="T32" fmla="*/ 185 w 2479"/>
                              <a:gd name="T33" fmla="*/ 1892 h 2480"/>
                              <a:gd name="T34" fmla="*/ 97 w 2479"/>
                              <a:gd name="T35" fmla="*/ 1722 h 2480"/>
                              <a:gd name="T36" fmla="*/ 36 w 2479"/>
                              <a:gd name="T37" fmla="*/ 1537 h 2480"/>
                              <a:gd name="T38" fmla="*/ 4 w 2479"/>
                              <a:gd name="T39" fmla="*/ 1341 h 2480"/>
                              <a:gd name="T40" fmla="*/ 4 w 2479"/>
                              <a:gd name="T41" fmla="*/ 1138 h 2480"/>
                              <a:gd name="T42" fmla="*/ 36 w 2479"/>
                              <a:gd name="T43" fmla="*/ 941 h 2480"/>
                              <a:gd name="T44" fmla="*/ 97 w 2479"/>
                              <a:gd name="T45" fmla="*/ 757 h 2480"/>
                              <a:gd name="T46" fmla="*/ 185 w 2479"/>
                              <a:gd name="T47" fmla="*/ 586 h 2480"/>
                              <a:gd name="T48" fmla="*/ 298 w 2479"/>
                              <a:gd name="T49" fmla="*/ 432 h 2480"/>
                              <a:gd name="T50" fmla="*/ 432 w 2479"/>
                              <a:gd name="T51" fmla="*/ 298 h 2480"/>
                              <a:gd name="T52" fmla="*/ 586 w 2479"/>
                              <a:gd name="T53" fmla="*/ 185 h 2480"/>
                              <a:gd name="T54" fmla="*/ 756 w 2479"/>
                              <a:gd name="T55" fmla="*/ 97 h 2480"/>
                              <a:gd name="T56" fmla="*/ 941 w 2479"/>
                              <a:gd name="T57" fmla="*/ 36 h 2480"/>
                              <a:gd name="T58" fmla="*/ 1137 w 2479"/>
                              <a:gd name="T59" fmla="*/ 4 h 2480"/>
                              <a:gd name="T60" fmla="*/ 1340 w 2479"/>
                              <a:gd name="T61" fmla="*/ 4 h 2480"/>
                              <a:gd name="T62" fmla="*/ 1537 w 2479"/>
                              <a:gd name="T63" fmla="*/ 36 h 2480"/>
                              <a:gd name="T64" fmla="*/ 1721 w 2479"/>
                              <a:gd name="T65" fmla="*/ 97 h 2480"/>
                              <a:gd name="T66" fmla="*/ 1892 w 2479"/>
                              <a:gd name="T67" fmla="*/ 185 h 2480"/>
                              <a:gd name="T68" fmla="*/ 2045 w 2479"/>
                              <a:gd name="T69" fmla="*/ 298 h 2480"/>
                              <a:gd name="T70" fmla="*/ 2180 w 2479"/>
                              <a:gd name="T71" fmla="*/ 432 h 2480"/>
                              <a:gd name="T72" fmla="*/ 2292 w 2479"/>
                              <a:gd name="T73" fmla="*/ 586 h 2480"/>
                              <a:gd name="T74" fmla="*/ 2381 w 2479"/>
                              <a:gd name="T75" fmla="*/ 757 h 2480"/>
                              <a:gd name="T76" fmla="*/ 2442 w 2479"/>
                              <a:gd name="T77" fmla="*/ 941 h 2480"/>
                              <a:gd name="T78" fmla="*/ 2474 w 2479"/>
                              <a:gd name="T79" fmla="*/ 1138 h 2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79" h="2480">
                                <a:moveTo>
                                  <a:pt x="2478" y="1239"/>
                                </a:moveTo>
                                <a:lnTo>
                                  <a:pt x="2474" y="1341"/>
                                </a:lnTo>
                                <a:lnTo>
                                  <a:pt x="2462" y="1440"/>
                                </a:lnTo>
                                <a:lnTo>
                                  <a:pt x="2442" y="1537"/>
                                </a:lnTo>
                                <a:lnTo>
                                  <a:pt x="2415" y="1631"/>
                                </a:lnTo>
                                <a:lnTo>
                                  <a:pt x="2381" y="1722"/>
                                </a:lnTo>
                                <a:lnTo>
                                  <a:pt x="2340" y="1809"/>
                                </a:lnTo>
                                <a:lnTo>
                                  <a:pt x="2292" y="1892"/>
                                </a:lnTo>
                                <a:lnTo>
                                  <a:pt x="2239" y="1972"/>
                                </a:lnTo>
                                <a:lnTo>
                                  <a:pt x="2180" y="2046"/>
                                </a:lnTo>
                                <a:lnTo>
                                  <a:pt x="2115" y="2116"/>
                                </a:lnTo>
                                <a:lnTo>
                                  <a:pt x="2045" y="2181"/>
                                </a:lnTo>
                                <a:lnTo>
                                  <a:pt x="1971" y="2240"/>
                                </a:lnTo>
                                <a:lnTo>
                                  <a:pt x="1892" y="2294"/>
                                </a:lnTo>
                                <a:lnTo>
                                  <a:pt x="1808" y="2341"/>
                                </a:lnTo>
                                <a:lnTo>
                                  <a:pt x="1721" y="2382"/>
                                </a:lnTo>
                                <a:lnTo>
                                  <a:pt x="1631" y="2416"/>
                                </a:lnTo>
                                <a:lnTo>
                                  <a:pt x="1537" y="2443"/>
                                </a:lnTo>
                                <a:lnTo>
                                  <a:pt x="1440" y="2463"/>
                                </a:lnTo>
                                <a:lnTo>
                                  <a:pt x="1340" y="2475"/>
                                </a:lnTo>
                                <a:lnTo>
                                  <a:pt x="1239" y="2479"/>
                                </a:lnTo>
                                <a:lnTo>
                                  <a:pt x="1137" y="2475"/>
                                </a:lnTo>
                                <a:lnTo>
                                  <a:pt x="1038" y="2463"/>
                                </a:lnTo>
                                <a:lnTo>
                                  <a:pt x="941" y="2443"/>
                                </a:lnTo>
                                <a:lnTo>
                                  <a:pt x="847" y="2416"/>
                                </a:lnTo>
                                <a:lnTo>
                                  <a:pt x="756" y="2382"/>
                                </a:lnTo>
                                <a:lnTo>
                                  <a:pt x="669" y="2341"/>
                                </a:lnTo>
                                <a:lnTo>
                                  <a:pt x="586" y="2294"/>
                                </a:lnTo>
                                <a:lnTo>
                                  <a:pt x="507" y="2240"/>
                                </a:lnTo>
                                <a:lnTo>
                                  <a:pt x="432" y="2181"/>
                                </a:lnTo>
                                <a:lnTo>
                                  <a:pt x="362" y="2116"/>
                                </a:lnTo>
                                <a:lnTo>
                                  <a:pt x="298" y="2046"/>
                                </a:lnTo>
                                <a:lnTo>
                                  <a:pt x="239" y="1972"/>
                                </a:lnTo>
                                <a:lnTo>
                                  <a:pt x="185" y="1892"/>
                                </a:lnTo>
                                <a:lnTo>
                                  <a:pt x="138" y="1809"/>
                                </a:lnTo>
                                <a:lnTo>
                                  <a:pt x="97" y="1722"/>
                                </a:lnTo>
                                <a:lnTo>
                                  <a:pt x="63" y="1631"/>
                                </a:lnTo>
                                <a:lnTo>
                                  <a:pt x="36" y="1537"/>
                                </a:lnTo>
                                <a:lnTo>
                                  <a:pt x="16" y="1440"/>
                                </a:lnTo>
                                <a:lnTo>
                                  <a:pt x="4" y="1341"/>
                                </a:lnTo>
                                <a:lnTo>
                                  <a:pt x="0" y="1239"/>
                                </a:lnTo>
                                <a:lnTo>
                                  <a:pt x="4" y="1138"/>
                                </a:lnTo>
                                <a:lnTo>
                                  <a:pt x="16" y="1038"/>
                                </a:lnTo>
                                <a:lnTo>
                                  <a:pt x="36" y="941"/>
                                </a:lnTo>
                                <a:lnTo>
                                  <a:pt x="63" y="847"/>
                                </a:lnTo>
                                <a:lnTo>
                                  <a:pt x="97" y="757"/>
                                </a:lnTo>
                                <a:lnTo>
                                  <a:pt x="138" y="670"/>
                                </a:lnTo>
                                <a:lnTo>
                                  <a:pt x="185" y="586"/>
                                </a:lnTo>
                                <a:lnTo>
                                  <a:pt x="239" y="507"/>
                                </a:lnTo>
                                <a:lnTo>
                                  <a:pt x="298" y="432"/>
                                </a:lnTo>
                                <a:lnTo>
                                  <a:pt x="362" y="363"/>
                                </a:lnTo>
                                <a:lnTo>
                                  <a:pt x="432" y="298"/>
                                </a:lnTo>
                                <a:lnTo>
                                  <a:pt x="507" y="239"/>
                                </a:lnTo>
                                <a:lnTo>
                                  <a:pt x="586" y="185"/>
                                </a:lnTo>
                                <a:lnTo>
                                  <a:pt x="669" y="138"/>
                                </a:lnTo>
                                <a:lnTo>
                                  <a:pt x="756" y="97"/>
                                </a:lnTo>
                                <a:lnTo>
                                  <a:pt x="847" y="63"/>
                                </a:lnTo>
                                <a:lnTo>
                                  <a:pt x="941" y="36"/>
                                </a:lnTo>
                                <a:lnTo>
                                  <a:pt x="1038" y="16"/>
                                </a:lnTo>
                                <a:lnTo>
                                  <a:pt x="1137" y="4"/>
                                </a:lnTo>
                                <a:lnTo>
                                  <a:pt x="1239" y="0"/>
                                </a:lnTo>
                                <a:lnTo>
                                  <a:pt x="1340" y="4"/>
                                </a:lnTo>
                                <a:lnTo>
                                  <a:pt x="1440" y="16"/>
                                </a:lnTo>
                                <a:lnTo>
                                  <a:pt x="1537" y="36"/>
                                </a:lnTo>
                                <a:lnTo>
                                  <a:pt x="1631" y="63"/>
                                </a:lnTo>
                                <a:lnTo>
                                  <a:pt x="1721" y="97"/>
                                </a:lnTo>
                                <a:lnTo>
                                  <a:pt x="1808" y="138"/>
                                </a:lnTo>
                                <a:lnTo>
                                  <a:pt x="1892" y="185"/>
                                </a:lnTo>
                                <a:lnTo>
                                  <a:pt x="1971" y="239"/>
                                </a:lnTo>
                                <a:lnTo>
                                  <a:pt x="2045" y="298"/>
                                </a:lnTo>
                                <a:lnTo>
                                  <a:pt x="2115" y="363"/>
                                </a:lnTo>
                                <a:lnTo>
                                  <a:pt x="2180" y="432"/>
                                </a:lnTo>
                                <a:lnTo>
                                  <a:pt x="2239" y="507"/>
                                </a:lnTo>
                                <a:lnTo>
                                  <a:pt x="2292" y="586"/>
                                </a:lnTo>
                                <a:lnTo>
                                  <a:pt x="2340" y="670"/>
                                </a:lnTo>
                                <a:lnTo>
                                  <a:pt x="2381" y="757"/>
                                </a:lnTo>
                                <a:lnTo>
                                  <a:pt x="2415" y="847"/>
                                </a:lnTo>
                                <a:lnTo>
                                  <a:pt x="2442" y="941"/>
                                </a:lnTo>
                                <a:lnTo>
                                  <a:pt x="2462" y="1038"/>
                                </a:lnTo>
                                <a:lnTo>
                                  <a:pt x="2474" y="1138"/>
                                </a:lnTo>
                                <a:lnTo>
                                  <a:pt x="2478" y="1239"/>
                                </a:lnTo>
                                <a:close/>
                              </a:path>
                            </a:pathLst>
                          </a:custGeom>
                          <a:noFill/>
                          <a:ln w="138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616" y="1789"/>
                            <a:ext cx="509" cy="163"/>
                          </a:xfrm>
                          <a:custGeom>
                            <a:avLst/>
                            <a:gdLst>
                              <a:gd name="T0" fmla="*/ 508 w 509"/>
                              <a:gd name="T1" fmla="*/ 81 h 163"/>
                              <a:gd name="T2" fmla="*/ 505 w 509"/>
                              <a:gd name="T3" fmla="*/ 104 h 163"/>
                              <a:gd name="T4" fmla="*/ 496 w 509"/>
                              <a:gd name="T5" fmla="*/ 124 h 163"/>
                              <a:gd name="T6" fmla="*/ 482 w 509"/>
                              <a:gd name="T7" fmla="*/ 141 h 163"/>
                              <a:gd name="T8" fmla="*/ 465 w 509"/>
                              <a:gd name="T9" fmla="*/ 153 h 163"/>
                              <a:gd name="T10" fmla="*/ 444 w 509"/>
                              <a:gd name="T11" fmla="*/ 160 h 163"/>
                              <a:gd name="T12" fmla="*/ 76 w 509"/>
                              <a:gd name="T13" fmla="*/ 162 h 163"/>
                              <a:gd name="T14" fmla="*/ 54 w 509"/>
                              <a:gd name="T15" fmla="*/ 158 h 163"/>
                              <a:gd name="T16" fmla="*/ 34 w 509"/>
                              <a:gd name="T17" fmla="*/ 149 h 163"/>
                              <a:gd name="T18" fmla="*/ 18 w 509"/>
                              <a:gd name="T19" fmla="*/ 135 h 163"/>
                              <a:gd name="T20" fmla="*/ 6 w 509"/>
                              <a:gd name="T21" fmla="*/ 116 h 163"/>
                              <a:gd name="T22" fmla="*/ 0 w 509"/>
                              <a:gd name="T23" fmla="*/ 95 h 163"/>
                              <a:gd name="T24" fmla="*/ 2 w 509"/>
                              <a:gd name="T25" fmla="*/ 68 h 163"/>
                              <a:gd name="T26" fmla="*/ 9 w 509"/>
                              <a:gd name="T27" fmla="*/ 45 h 163"/>
                              <a:gd name="T28" fmla="*/ 20 w 509"/>
                              <a:gd name="T29" fmla="*/ 26 h 163"/>
                              <a:gd name="T30" fmla="*/ 35 w 509"/>
                              <a:gd name="T31" fmla="*/ 12 h 163"/>
                              <a:gd name="T32" fmla="*/ 53 w 509"/>
                              <a:gd name="T33" fmla="*/ 3 h 163"/>
                              <a:gd name="T34" fmla="*/ 72 w 509"/>
                              <a:gd name="T35" fmla="*/ 0 h 163"/>
                              <a:gd name="T36" fmla="*/ 431 w 509"/>
                              <a:gd name="T37" fmla="*/ 0 h 163"/>
                              <a:gd name="T38" fmla="*/ 453 w 509"/>
                              <a:gd name="T39" fmla="*/ 3 h 163"/>
                              <a:gd name="T40" fmla="*/ 472 w 509"/>
                              <a:gd name="T41" fmla="*/ 12 h 163"/>
                              <a:gd name="T42" fmla="*/ 488 w 509"/>
                              <a:gd name="T43" fmla="*/ 26 h 163"/>
                              <a:gd name="T44" fmla="*/ 500 w 509"/>
                              <a:gd name="T45" fmla="*/ 45 h 163"/>
                              <a:gd name="T46" fmla="*/ 507 w 509"/>
                              <a:gd name="T47" fmla="*/ 67 h 163"/>
                              <a:gd name="T48" fmla="*/ 508 w 509"/>
                              <a:gd name="T49" fmla="*/ 8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9" h="163">
                                <a:moveTo>
                                  <a:pt x="508" y="81"/>
                                </a:moveTo>
                                <a:lnTo>
                                  <a:pt x="505" y="104"/>
                                </a:lnTo>
                                <a:lnTo>
                                  <a:pt x="496" y="124"/>
                                </a:lnTo>
                                <a:lnTo>
                                  <a:pt x="482" y="141"/>
                                </a:lnTo>
                                <a:lnTo>
                                  <a:pt x="465" y="153"/>
                                </a:lnTo>
                                <a:lnTo>
                                  <a:pt x="444" y="160"/>
                                </a:lnTo>
                                <a:lnTo>
                                  <a:pt x="76" y="162"/>
                                </a:lnTo>
                                <a:lnTo>
                                  <a:pt x="54" y="158"/>
                                </a:lnTo>
                                <a:lnTo>
                                  <a:pt x="34" y="149"/>
                                </a:lnTo>
                                <a:lnTo>
                                  <a:pt x="18" y="135"/>
                                </a:lnTo>
                                <a:lnTo>
                                  <a:pt x="6" y="116"/>
                                </a:lnTo>
                                <a:lnTo>
                                  <a:pt x="0" y="95"/>
                                </a:lnTo>
                                <a:lnTo>
                                  <a:pt x="2" y="68"/>
                                </a:lnTo>
                                <a:lnTo>
                                  <a:pt x="9" y="45"/>
                                </a:lnTo>
                                <a:lnTo>
                                  <a:pt x="20" y="26"/>
                                </a:lnTo>
                                <a:lnTo>
                                  <a:pt x="35" y="12"/>
                                </a:lnTo>
                                <a:lnTo>
                                  <a:pt x="53" y="3"/>
                                </a:lnTo>
                                <a:lnTo>
                                  <a:pt x="72" y="0"/>
                                </a:lnTo>
                                <a:lnTo>
                                  <a:pt x="431" y="0"/>
                                </a:lnTo>
                                <a:lnTo>
                                  <a:pt x="453" y="3"/>
                                </a:lnTo>
                                <a:lnTo>
                                  <a:pt x="472" y="12"/>
                                </a:lnTo>
                                <a:lnTo>
                                  <a:pt x="488" y="26"/>
                                </a:lnTo>
                                <a:lnTo>
                                  <a:pt x="500" y="45"/>
                                </a:lnTo>
                                <a:lnTo>
                                  <a:pt x="507" y="67"/>
                                </a:lnTo>
                                <a:lnTo>
                                  <a:pt x="508" y="81"/>
                                </a:lnTo>
                                <a:close/>
                              </a:path>
                            </a:pathLst>
                          </a:custGeom>
                          <a:noFill/>
                          <a:ln w="138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0" y="10"/>
                            <a:ext cx="3718" cy="3720"/>
                          </a:xfrm>
                          <a:custGeom>
                            <a:avLst/>
                            <a:gdLst>
                              <a:gd name="T0" fmla="*/ 3711 w 3718"/>
                              <a:gd name="T1" fmla="*/ 2012 h 3720"/>
                              <a:gd name="T2" fmla="*/ 3663 w 3718"/>
                              <a:gd name="T3" fmla="*/ 2306 h 3720"/>
                              <a:gd name="T4" fmla="*/ 3571 w 3718"/>
                              <a:gd name="T5" fmla="*/ 2583 h 3720"/>
                              <a:gd name="T6" fmla="*/ 3439 w 3718"/>
                              <a:gd name="T7" fmla="*/ 2839 h 3720"/>
                              <a:gd name="T8" fmla="*/ 3270 w 3718"/>
                              <a:gd name="T9" fmla="*/ 3070 h 3720"/>
                              <a:gd name="T10" fmla="*/ 3068 w 3718"/>
                              <a:gd name="T11" fmla="*/ 3271 h 3720"/>
                              <a:gd name="T12" fmla="*/ 2838 w 3718"/>
                              <a:gd name="T13" fmla="*/ 3440 h 3720"/>
                              <a:gd name="T14" fmla="*/ 2582 w 3718"/>
                              <a:gd name="T15" fmla="*/ 3573 h 3720"/>
                              <a:gd name="T16" fmla="*/ 2305 w 3718"/>
                              <a:gd name="T17" fmla="*/ 3665 h 3720"/>
                              <a:gd name="T18" fmla="*/ 2011 w 3718"/>
                              <a:gd name="T19" fmla="*/ 3713 h 3720"/>
                              <a:gd name="T20" fmla="*/ 1706 w 3718"/>
                              <a:gd name="T21" fmla="*/ 3713 h 3720"/>
                              <a:gd name="T22" fmla="*/ 1412 w 3718"/>
                              <a:gd name="T23" fmla="*/ 3665 h 3720"/>
                              <a:gd name="T24" fmla="*/ 1135 w 3718"/>
                              <a:gd name="T25" fmla="*/ 3573 h 3720"/>
                              <a:gd name="T26" fmla="*/ 879 w 3718"/>
                              <a:gd name="T27" fmla="*/ 3440 h 3720"/>
                              <a:gd name="T28" fmla="*/ 649 w 3718"/>
                              <a:gd name="T29" fmla="*/ 3271 h 3720"/>
                              <a:gd name="T30" fmla="*/ 447 w 3718"/>
                              <a:gd name="T31" fmla="*/ 3070 h 3720"/>
                              <a:gd name="T32" fmla="*/ 278 w 3718"/>
                              <a:gd name="T33" fmla="*/ 2839 h 3720"/>
                              <a:gd name="T34" fmla="*/ 146 w 3718"/>
                              <a:gd name="T35" fmla="*/ 2583 h 3720"/>
                              <a:gd name="T36" fmla="*/ 54 w 3718"/>
                              <a:gd name="T37" fmla="*/ 2306 h 3720"/>
                              <a:gd name="T38" fmla="*/ 6 w 3718"/>
                              <a:gd name="T39" fmla="*/ 2012 h 3720"/>
                              <a:gd name="T40" fmla="*/ 6 w 3718"/>
                              <a:gd name="T41" fmla="*/ 1707 h 3720"/>
                              <a:gd name="T42" fmla="*/ 54 w 3718"/>
                              <a:gd name="T43" fmla="*/ 1412 h 3720"/>
                              <a:gd name="T44" fmla="*/ 146 w 3718"/>
                              <a:gd name="T45" fmla="*/ 1135 h 3720"/>
                              <a:gd name="T46" fmla="*/ 278 w 3718"/>
                              <a:gd name="T47" fmla="*/ 880 h 3720"/>
                              <a:gd name="T48" fmla="*/ 447 w 3718"/>
                              <a:gd name="T49" fmla="*/ 649 h 3720"/>
                              <a:gd name="T50" fmla="*/ 649 w 3718"/>
                              <a:gd name="T51" fmla="*/ 447 h 3720"/>
                              <a:gd name="T52" fmla="*/ 879 w 3718"/>
                              <a:gd name="T53" fmla="*/ 278 h 3720"/>
                              <a:gd name="T54" fmla="*/ 1135 w 3718"/>
                              <a:gd name="T55" fmla="*/ 146 h 3720"/>
                              <a:gd name="T56" fmla="*/ 1412 w 3718"/>
                              <a:gd name="T57" fmla="*/ 54 h 3720"/>
                              <a:gd name="T58" fmla="*/ 1706 w 3718"/>
                              <a:gd name="T59" fmla="*/ 6 h 3720"/>
                              <a:gd name="T60" fmla="*/ 2011 w 3718"/>
                              <a:gd name="T61" fmla="*/ 6 h 3720"/>
                              <a:gd name="T62" fmla="*/ 2305 w 3718"/>
                              <a:gd name="T63" fmla="*/ 54 h 3720"/>
                              <a:gd name="T64" fmla="*/ 2582 w 3718"/>
                              <a:gd name="T65" fmla="*/ 146 h 3720"/>
                              <a:gd name="T66" fmla="*/ 2838 w 3718"/>
                              <a:gd name="T67" fmla="*/ 278 h 3720"/>
                              <a:gd name="T68" fmla="*/ 3068 w 3718"/>
                              <a:gd name="T69" fmla="*/ 447 h 3720"/>
                              <a:gd name="T70" fmla="*/ 3270 w 3718"/>
                              <a:gd name="T71" fmla="*/ 649 h 3720"/>
                              <a:gd name="T72" fmla="*/ 3439 w 3718"/>
                              <a:gd name="T73" fmla="*/ 880 h 3720"/>
                              <a:gd name="T74" fmla="*/ 3571 w 3718"/>
                              <a:gd name="T75" fmla="*/ 1135 h 3720"/>
                              <a:gd name="T76" fmla="*/ 3663 w 3718"/>
                              <a:gd name="T77" fmla="*/ 1412 h 3720"/>
                              <a:gd name="T78" fmla="*/ 3711 w 3718"/>
                              <a:gd name="T79" fmla="*/ 1707 h 3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18" h="3720">
                                <a:moveTo>
                                  <a:pt x="3717" y="1859"/>
                                </a:moveTo>
                                <a:lnTo>
                                  <a:pt x="3711" y="2012"/>
                                </a:lnTo>
                                <a:lnTo>
                                  <a:pt x="3693" y="2161"/>
                                </a:lnTo>
                                <a:lnTo>
                                  <a:pt x="3663" y="2306"/>
                                </a:lnTo>
                                <a:lnTo>
                                  <a:pt x="3623" y="2447"/>
                                </a:lnTo>
                                <a:lnTo>
                                  <a:pt x="3571" y="2583"/>
                                </a:lnTo>
                                <a:lnTo>
                                  <a:pt x="3510" y="2714"/>
                                </a:lnTo>
                                <a:lnTo>
                                  <a:pt x="3439" y="2839"/>
                                </a:lnTo>
                                <a:lnTo>
                                  <a:pt x="3359" y="2958"/>
                                </a:lnTo>
                                <a:lnTo>
                                  <a:pt x="3270" y="3070"/>
                                </a:lnTo>
                                <a:lnTo>
                                  <a:pt x="3173" y="3174"/>
                                </a:lnTo>
                                <a:lnTo>
                                  <a:pt x="3068" y="3271"/>
                                </a:lnTo>
                                <a:lnTo>
                                  <a:pt x="2956" y="3360"/>
                                </a:lnTo>
                                <a:lnTo>
                                  <a:pt x="2838" y="3440"/>
                                </a:lnTo>
                                <a:lnTo>
                                  <a:pt x="2713" y="3512"/>
                                </a:lnTo>
                                <a:lnTo>
                                  <a:pt x="2582" y="3573"/>
                                </a:lnTo>
                                <a:lnTo>
                                  <a:pt x="2446" y="3624"/>
                                </a:lnTo>
                                <a:lnTo>
                                  <a:pt x="2305" y="3665"/>
                                </a:lnTo>
                                <a:lnTo>
                                  <a:pt x="2160" y="3695"/>
                                </a:lnTo>
                                <a:lnTo>
                                  <a:pt x="2011" y="3713"/>
                                </a:lnTo>
                                <a:lnTo>
                                  <a:pt x="1858" y="3719"/>
                                </a:lnTo>
                                <a:lnTo>
                                  <a:pt x="1706" y="3713"/>
                                </a:lnTo>
                                <a:lnTo>
                                  <a:pt x="1557" y="3695"/>
                                </a:lnTo>
                                <a:lnTo>
                                  <a:pt x="1412" y="3665"/>
                                </a:lnTo>
                                <a:lnTo>
                                  <a:pt x="1271" y="3624"/>
                                </a:lnTo>
                                <a:lnTo>
                                  <a:pt x="1135" y="3573"/>
                                </a:lnTo>
                                <a:lnTo>
                                  <a:pt x="1004" y="3512"/>
                                </a:lnTo>
                                <a:lnTo>
                                  <a:pt x="879" y="3440"/>
                                </a:lnTo>
                                <a:lnTo>
                                  <a:pt x="761" y="3360"/>
                                </a:lnTo>
                                <a:lnTo>
                                  <a:pt x="649" y="3271"/>
                                </a:lnTo>
                                <a:lnTo>
                                  <a:pt x="544" y="3174"/>
                                </a:lnTo>
                                <a:lnTo>
                                  <a:pt x="447" y="3070"/>
                                </a:lnTo>
                                <a:lnTo>
                                  <a:pt x="358" y="2958"/>
                                </a:lnTo>
                                <a:lnTo>
                                  <a:pt x="278" y="2839"/>
                                </a:lnTo>
                                <a:lnTo>
                                  <a:pt x="207" y="2714"/>
                                </a:lnTo>
                                <a:lnTo>
                                  <a:pt x="146" y="2583"/>
                                </a:lnTo>
                                <a:lnTo>
                                  <a:pt x="94" y="2447"/>
                                </a:lnTo>
                                <a:lnTo>
                                  <a:pt x="54" y="2306"/>
                                </a:lnTo>
                                <a:lnTo>
                                  <a:pt x="24" y="2161"/>
                                </a:lnTo>
                                <a:lnTo>
                                  <a:pt x="6" y="2012"/>
                                </a:lnTo>
                                <a:lnTo>
                                  <a:pt x="0" y="1859"/>
                                </a:lnTo>
                                <a:lnTo>
                                  <a:pt x="6" y="1707"/>
                                </a:lnTo>
                                <a:lnTo>
                                  <a:pt x="24" y="1558"/>
                                </a:lnTo>
                                <a:lnTo>
                                  <a:pt x="54" y="1412"/>
                                </a:lnTo>
                                <a:lnTo>
                                  <a:pt x="94" y="1271"/>
                                </a:lnTo>
                                <a:lnTo>
                                  <a:pt x="146" y="1135"/>
                                </a:lnTo>
                                <a:lnTo>
                                  <a:pt x="207" y="1005"/>
                                </a:lnTo>
                                <a:lnTo>
                                  <a:pt x="278" y="880"/>
                                </a:lnTo>
                                <a:lnTo>
                                  <a:pt x="358" y="761"/>
                                </a:lnTo>
                                <a:lnTo>
                                  <a:pt x="447" y="649"/>
                                </a:lnTo>
                                <a:lnTo>
                                  <a:pt x="544" y="544"/>
                                </a:lnTo>
                                <a:lnTo>
                                  <a:pt x="649" y="447"/>
                                </a:lnTo>
                                <a:lnTo>
                                  <a:pt x="761" y="358"/>
                                </a:lnTo>
                                <a:lnTo>
                                  <a:pt x="879" y="278"/>
                                </a:lnTo>
                                <a:lnTo>
                                  <a:pt x="1004" y="207"/>
                                </a:lnTo>
                                <a:lnTo>
                                  <a:pt x="1135" y="146"/>
                                </a:lnTo>
                                <a:lnTo>
                                  <a:pt x="1271" y="94"/>
                                </a:lnTo>
                                <a:lnTo>
                                  <a:pt x="1412" y="54"/>
                                </a:lnTo>
                                <a:lnTo>
                                  <a:pt x="1557" y="24"/>
                                </a:lnTo>
                                <a:lnTo>
                                  <a:pt x="1706" y="6"/>
                                </a:lnTo>
                                <a:lnTo>
                                  <a:pt x="1858" y="0"/>
                                </a:lnTo>
                                <a:lnTo>
                                  <a:pt x="2011" y="6"/>
                                </a:lnTo>
                                <a:lnTo>
                                  <a:pt x="2160" y="24"/>
                                </a:lnTo>
                                <a:lnTo>
                                  <a:pt x="2305" y="54"/>
                                </a:lnTo>
                                <a:lnTo>
                                  <a:pt x="2446" y="94"/>
                                </a:lnTo>
                                <a:lnTo>
                                  <a:pt x="2582" y="146"/>
                                </a:lnTo>
                                <a:lnTo>
                                  <a:pt x="2713" y="207"/>
                                </a:lnTo>
                                <a:lnTo>
                                  <a:pt x="2838" y="278"/>
                                </a:lnTo>
                                <a:lnTo>
                                  <a:pt x="2956" y="358"/>
                                </a:lnTo>
                                <a:lnTo>
                                  <a:pt x="3068" y="447"/>
                                </a:lnTo>
                                <a:lnTo>
                                  <a:pt x="3173" y="544"/>
                                </a:lnTo>
                                <a:lnTo>
                                  <a:pt x="3270" y="649"/>
                                </a:lnTo>
                                <a:lnTo>
                                  <a:pt x="3359" y="761"/>
                                </a:lnTo>
                                <a:lnTo>
                                  <a:pt x="3439" y="880"/>
                                </a:lnTo>
                                <a:lnTo>
                                  <a:pt x="3510" y="1005"/>
                                </a:lnTo>
                                <a:lnTo>
                                  <a:pt x="3571" y="1135"/>
                                </a:lnTo>
                                <a:lnTo>
                                  <a:pt x="3623" y="1271"/>
                                </a:lnTo>
                                <a:lnTo>
                                  <a:pt x="3663" y="1412"/>
                                </a:lnTo>
                                <a:lnTo>
                                  <a:pt x="3693" y="1558"/>
                                </a:lnTo>
                                <a:lnTo>
                                  <a:pt x="3711" y="1707"/>
                                </a:lnTo>
                                <a:lnTo>
                                  <a:pt x="3717" y="1859"/>
                                </a:lnTo>
                                <a:close/>
                              </a:path>
                            </a:pathLst>
                          </a:custGeom>
                          <a:noFill/>
                          <a:ln w="1388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832" y="1157"/>
                            <a:ext cx="159" cy="633"/>
                          </a:xfrm>
                          <a:custGeom>
                            <a:avLst/>
                            <a:gdLst>
                              <a:gd name="T0" fmla="*/ 0 w 159"/>
                              <a:gd name="T1" fmla="*/ 632 h 633"/>
                              <a:gd name="T2" fmla="*/ 158 w 159"/>
                              <a:gd name="T3" fmla="*/ 0 h 633"/>
                            </a:gdLst>
                            <a:ahLst/>
                            <a:cxnLst>
                              <a:cxn ang="0">
                                <a:pos x="T0" y="T1"/>
                              </a:cxn>
                              <a:cxn ang="0">
                                <a:pos x="T2" y="T3"/>
                              </a:cxn>
                            </a:cxnLst>
                            <a:rect l="0" t="0" r="r" b="b"/>
                            <a:pathLst>
                              <a:path w="159" h="633">
                                <a:moveTo>
                                  <a:pt x="0" y="632"/>
                                </a:moveTo>
                                <a:lnTo>
                                  <a:pt x="158" y="0"/>
                                </a:lnTo>
                              </a:path>
                            </a:pathLst>
                          </a:custGeom>
                          <a:noFill/>
                          <a:ln w="69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975" y="1695"/>
                            <a:ext cx="80" cy="95"/>
                          </a:xfrm>
                          <a:custGeom>
                            <a:avLst/>
                            <a:gdLst>
                              <a:gd name="T0" fmla="*/ 0 w 80"/>
                              <a:gd name="T1" fmla="*/ 94 h 95"/>
                              <a:gd name="T2" fmla="*/ 79 w 80"/>
                              <a:gd name="T3" fmla="*/ 0 h 95"/>
                            </a:gdLst>
                            <a:ahLst/>
                            <a:cxnLst>
                              <a:cxn ang="0">
                                <a:pos x="T0" y="T1"/>
                              </a:cxn>
                              <a:cxn ang="0">
                                <a:pos x="T2" y="T3"/>
                              </a:cxn>
                            </a:cxnLst>
                            <a:rect l="0" t="0" r="r" b="b"/>
                            <a:pathLst>
                              <a:path w="80" h="95">
                                <a:moveTo>
                                  <a:pt x="0" y="94"/>
                                </a:moveTo>
                                <a:lnTo>
                                  <a:pt x="79" y="0"/>
                                </a:lnTo>
                              </a:path>
                            </a:pathLst>
                          </a:custGeom>
                          <a:noFill/>
                          <a:ln w="69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1620" y="1695"/>
                            <a:ext cx="56" cy="92"/>
                          </a:xfrm>
                          <a:custGeom>
                            <a:avLst/>
                            <a:gdLst>
                              <a:gd name="T0" fmla="*/ 55 w 56"/>
                              <a:gd name="T1" fmla="*/ 91 h 92"/>
                              <a:gd name="T2" fmla="*/ 0 w 56"/>
                              <a:gd name="T3" fmla="*/ 0 h 92"/>
                            </a:gdLst>
                            <a:ahLst/>
                            <a:cxnLst>
                              <a:cxn ang="0">
                                <a:pos x="T0" y="T1"/>
                              </a:cxn>
                              <a:cxn ang="0">
                                <a:pos x="T2" y="T3"/>
                              </a:cxn>
                            </a:cxnLst>
                            <a:rect l="0" t="0" r="r" b="b"/>
                            <a:pathLst>
                              <a:path w="56" h="92">
                                <a:moveTo>
                                  <a:pt x="55" y="91"/>
                                </a:moveTo>
                                <a:lnTo>
                                  <a:pt x="0" y="0"/>
                                </a:lnTo>
                              </a:path>
                            </a:pathLst>
                          </a:custGeom>
                          <a:noFill/>
                          <a:ln w="69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1869" y="1951"/>
                            <a:ext cx="20" cy="267"/>
                          </a:xfrm>
                          <a:custGeom>
                            <a:avLst/>
                            <a:gdLst>
                              <a:gd name="T0" fmla="*/ 0 w 20"/>
                              <a:gd name="T1" fmla="*/ 0 h 267"/>
                              <a:gd name="T2" fmla="*/ 0 w 20"/>
                              <a:gd name="T3" fmla="*/ 266 h 267"/>
                            </a:gdLst>
                            <a:ahLst/>
                            <a:cxnLst>
                              <a:cxn ang="0">
                                <a:pos x="T0" y="T1"/>
                              </a:cxn>
                              <a:cxn ang="0">
                                <a:pos x="T2" y="T3"/>
                              </a:cxn>
                            </a:cxnLst>
                            <a:rect l="0" t="0" r="r" b="b"/>
                            <a:pathLst>
                              <a:path w="20" h="267">
                                <a:moveTo>
                                  <a:pt x="0" y="0"/>
                                </a:moveTo>
                                <a:lnTo>
                                  <a:pt x="0" y="266"/>
                                </a:lnTo>
                              </a:path>
                            </a:pathLst>
                          </a:custGeom>
                          <a:noFill/>
                          <a:ln w="69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2114" y="1850"/>
                            <a:ext cx="1258" cy="41"/>
                          </a:xfrm>
                          <a:custGeom>
                            <a:avLst/>
                            <a:gdLst>
                              <a:gd name="T0" fmla="*/ 0 w 1258"/>
                              <a:gd name="T1" fmla="*/ 40 h 41"/>
                              <a:gd name="T2" fmla="*/ 1257 w 1258"/>
                              <a:gd name="T3" fmla="*/ 0 h 41"/>
                            </a:gdLst>
                            <a:ahLst/>
                            <a:cxnLst>
                              <a:cxn ang="0">
                                <a:pos x="T0" y="T1"/>
                              </a:cxn>
                              <a:cxn ang="0">
                                <a:pos x="T2" y="T3"/>
                              </a:cxn>
                            </a:cxnLst>
                            <a:rect l="0" t="0" r="r" b="b"/>
                            <a:pathLst>
                              <a:path w="1258" h="41">
                                <a:moveTo>
                                  <a:pt x="0" y="40"/>
                                </a:moveTo>
                                <a:lnTo>
                                  <a:pt x="1257" y="0"/>
                                </a:lnTo>
                              </a:path>
                            </a:pathLst>
                          </a:custGeom>
                          <a:noFill/>
                          <a:ln w="69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2122" y="1721"/>
                            <a:ext cx="496" cy="121"/>
                          </a:xfrm>
                          <a:custGeom>
                            <a:avLst/>
                            <a:gdLst>
                              <a:gd name="T0" fmla="*/ 0 w 496"/>
                              <a:gd name="T1" fmla="*/ 120 h 121"/>
                              <a:gd name="T2" fmla="*/ 495 w 496"/>
                              <a:gd name="T3" fmla="*/ 0 h 121"/>
                            </a:gdLst>
                            <a:ahLst/>
                            <a:cxnLst>
                              <a:cxn ang="0">
                                <a:pos x="T0" y="T1"/>
                              </a:cxn>
                              <a:cxn ang="0">
                                <a:pos x="T2" y="T3"/>
                              </a:cxn>
                            </a:cxnLst>
                            <a:rect l="0" t="0" r="r" b="b"/>
                            <a:pathLst>
                              <a:path w="496" h="121">
                                <a:moveTo>
                                  <a:pt x="0" y="120"/>
                                </a:moveTo>
                                <a:lnTo>
                                  <a:pt x="495" y="0"/>
                                </a:lnTo>
                              </a:path>
                            </a:pathLst>
                          </a:custGeom>
                          <a:noFill/>
                          <a:ln w="69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1802" y="387"/>
                            <a:ext cx="20" cy="1402"/>
                          </a:xfrm>
                          <a:custGeom>
                            <a:avLst/>
                            <a:gdLst>
                              <a:gd name="T0" fmla="*/ 0 w 20"/>
                              <a:gd name="T1" fmla="*/ 1401 h 1402"/>
                              <a:gd name="T2" fmla="*/ 0 w 20"/>
                              <a:gd name="T3" fmla="*/ 0 h 1402"/>
                            </a:gdLst>
                            <a:ahLst/>
                            <a:cxnLst>
                              <a:cxn ang="0">
                                <a:pos x="T0" y="T1"/>
                              </a:cxn>
                              <a:cxn ang="0">
                                <a:pos x="T2" y="T3"/>
                              </a:cxn>
                            </a:cxnLst>
                            <a:rect l="0" t="0" r="r" b="b"/>
                            <a:pathLst>
                              <a:path w="20" h="1402">
                                <a:moveTo>
                                  <a:pt x="0" y="1401"/>
                                </a:moveTo>
                                <a:lnTo>
                                  <a:pt x="0" y="0"/>
                                </a:lnTo>
                              </a:path>
                            </a:pathLst>
                          </a:custGeom>
                          <a:noFill/>
                          <a:ln w="69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114" y="1891"/>
                            <a:ext cx="424" cy="287"/>
                          </a:xfrm>
                          <a:custGeom>
                            <a:avLst/>
                            <a:gdLst>
                              <a:gd name="T0" fmla="*/ 423 w 424"/>
                              <a:gd name="T1" fmla="*/ 286 h 287"/>
                              <a:gd name="T2" fmla="*/ 0 w 424"/>
                              <a:gd name="T3" fmla="*/ 0 h 287"/>
                            </a:gdLst>
                            <a:ahLst/>
                            <a:cxnLst>
                              <a:cxn ang="0">
                                <a:pos x="T0" y="T1"/>
                              </a:cxn>
                              <a:cxn ang="0">
                                <a:pos x="T2" y="T3"/>
                              </a:cxn>
                            </a:cxnLst>
                            <a:rect l="0" t="0" r="r" b="b"/>
                            <a:pathLst>
                              <a:path w="424" h="287">
                                <a:moveTo>
                                  <a:pt x="423" y="286"/>
                                </a:moveTo>
                                <a:lnTo>
                                  <a:pt x="0" y="0"/>
                                </a:lnTo>
                              </a:path>
                            </a:pathLst>
                          </a:custGeom>
                          <a:noFill/>
                          <a:ln w="69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1082" y="1911"/>
                            <a:ext cx="528" cy="267"/>
                          </a:xfrm>
                          <a:custGeom>
                            <a:avLst/>
                            <a:gdLst>
                              <a:gd name="T0" fmla="*/ 527 w 528"/>
                              <a:gd name="T1" fmla="*/ 0 h 267"/>
                              <a:gd name="T2" fmla="*/ 0 w 528"/>
                              <a:gd name="T3" fmla="*/ 266 h 267"/>
                            </a:gdLst>
                            <a:ahLst/>
                            <a:cxnLst>
                              <a:cxn ang="0">
                                <a:pos x="T0" y="T1"/>
                              </a:cxn>
                              <a:cxn ang="0">
                                <a:pos x="T2" y="T3"/>
                              </a:cxn>
                            </a:cxnLst>
                            <a:rect l="0" t="0" r="r" b="b"/>
                            <a:pathLst>
                              <a:path w="528" h="267">
                                <a:moveTo>
                                  <a:pt x="527" y="0"/>
                                </a:moveTo>
                                <a:lnTo>
                                  <a:pt x="0" y="266"/>
                                </a:lnTo>
                              </a:path>
                            </a:pathLst>
                          </a:custGeom>
                          <a:noFill/>
                          <a:ln w="69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1250" y="1511"/>
                            <a:ext cx="360" cy="331"/>
                          </a:xfrm>
                          <a:custGeom>
                            <a:avLst/>
                            <a:gdLst>
                              <a:gd name="T0" fmla="*/ 0 w 360"/>
                              <a:gd name="T1" fmla="*/ 0 h 331"/>
                              <a:gd name="T2" fmla="*/ 359 w 360"/>
                              <a:gd name="T3" fmla="*/ 330 h 331"/>
                            </a:gdLst>
                            <a:ahLst/>
                            <a:cxnLst>
                              <a:cxn ang="0">
                                <a:pos x="T0" y="T1"/>
                              </a:cxn>
                              <a:cxn ang="0">
                                <a:pos x="T2" y="T3"/>
                              </a:cxn>
                            </a:cxnLst>
                            <a:rect l="0" t="0" r="r" b="b"/>
                            <a:pathLst>
                              <a:path w="360" h="331">
                                <a:moveTo>
                                  <a:pt x="0" y="0"/>
                                </a:moveTo>
                                <a:lnTo>
                                  <a:pt x="359" y="330"/>
                                </a:lnTo>
                              </a:path>
                            </a:pathLst>
                          </a:custGeom>
                          <a:noFill/>
                          <a:ln w="69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377" y="1870"/>
                            <a:ext cx="1238" cy="82"/>
                          </a:xfrm>
                          <a:custGeom>
                            <a:avLst/>
                            <a:gdLst>
                              <a:gd name="T0" fmla="*/ 0 w 1238"/>
                              <a:gd name="T1" fmla="*/ 81 h 82"/>
                              <a:gd name="T2" fmla="*/ 1237 w 1238"/>
                              <a:gd name="T3" fmla="*/ 0 h 82"/>
                            </a:gdLst>
                            <a:ahLst/>
                            <a:cxnLst>
                              <a:cxn ang="0">
                                <a:pos x="T0" y="T1"/>
                              </a:cxn>
                              <a:cxn ang="0">
                                <a:pos x="T2" y="T3"/>
                              </a:cxn>
                            </a:cxnLst>
                            <a:rect l="0" t="0" r="r" b="b"/>
                            <a:pathLst>
                              <a:path w="1238" h="82">
                                <a:moveTo>
                                  <a:pt x="0" y="81"/>
                                </a:moveTo>
                                <a:lnTo>
                                  <a:pt x="1237" y="0"/>
                                </a:lnTo>
                              </a:path>
                            </a:pathLst>
                          </a:custGeom>
                          <a:noFill/>
                          <a:ln w="694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005" y="1951"/>
                            <a:ext cx="687" cy="1102"/>
                          </a:xfrm>
                          <a:custGeom>
                            <a:avLst/>
                            <a:gdLst>
                              <a:gd name="T0" fmla="*/ 0 w 687"/>
                              <a:gd name="T1" fmla="*/ 1101 h 1102"/>
                              <a:gd name="T2" fmla="*/ 686 w 687"/>
                              <a:gd name="T3" fmla="*/ 0 h 1102"/>
                            </a:gdLst>
                            <a:ahLst/>
                            <a:cxnLst>
                              <a:cxn ang="0">
                                <a:pos x="T0" y="T1"/>
                              </a:cxn>
                              <a:cxn ang="0">
                                <a:pos x="T2" y="T3"/>
                              </a:cxn>
                            </a:cxnLst>
                            <a:rect l="0" t="0" r="r" b="b"/>
                            <a:pathLst>
                              <a:path w="687" h="1102">
                                <a:moveTo>
                                  <a:pt x="0" y="1101"/>
                                </a:moveTo>
                                <a:lnTo>
                                  <a:pt x="686" y="0"/>
                                </a:lnTo>
                              </a:path>
                            </a:pathLst>
                          </a:custGeom>
                          <a:noFill/>
                          <a:ln w="69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2072" y="1947"/>
                            <a:ext cx="507" cy="1040"/>
                          </a:xfrm>
                          <a:custGeom>
                            <a:avLst/>
                            <a:gdLst>
                              <a:gd name="T0" fmla="*/ 506 w 507"/>
                              <a:gd name="T1" fmla="*/ 1039 h 1040"/>
                              <a:gd name="T2" fmla="*/ 0 w 507"/>
                              <a:gd name="T3" fmla="*/ 0 h 1040"/>
                            </a:gdLst>
                            <a:ahLst/>
                            <a:cxnLst>
                              <a:cxn ang="0">
                                <a:pos x="T0" y="T1"/>
                              </a:cxn>
                              <a:cxn ang="0">
                                <a:pos x="T2" y="T3"/>
                              </a:cxn>
                            </a:cxnLst>
                            <a:rect l="0" t="0" r="r" b="b"/>
                            <a:pathLst>
                              <a:path w="507" h="1040">
                                <a:moveTo>
                                  <a:pt x="506" y="1039"/>
                                </a:moveTo>
                                <a:lnTo>
                                  <a:pt x="0" y="0"/>
                                </a:lnTo>
                              </a:path>
                            </a:pathLst>
                          </a:custGeom>
                          <a:noFill/>
                          <a:ln w="69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0"/>
                        <wps:cNvSpPr txBox="1">
                          <a:spLocks noChangeArrowheads="1"/>
                        </wps:cNvSpPr>
                        <wps:spPr bwMode="auto">
                          <a:xfrm>
                            <a:off x="1333" y="251"/>
                            <a:ext cx="104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6247" w14:textId="77777777" w:rsidR="0035555E" w:rsidRDefault="0035555E" w:rsidP="0035555E">
                              <w:pPr>
                                <w:pStyle w:val="BodyText"/>
                                <w:kinsoku w:val="0"/>
                                <w:overflowPunct w:val="0"/>
                                <w:spacing w:line="119" w:lineRule="exact"/>
                                <w:rPr>
                                  <w:i/>
                                  <w:iCs/>
                                  <w:color w:val="000000"/>
                                  <w:sz w:val="12"/>
                                  <w:szCs w:val="12"/>
                                </w:rPr>
                              </w:pPr>
                              <w:r>
                                <w:rPr>
                                  <w:i/>
                                  <w:iCs/>
                                  <w:color w:val="231F20"/>
                                  <w:spacing w:val="-1"/>
                                  <w:w w:val="94"/>
                                  <w:sz w:val="12"/>
                                  <w:szCs w:val="12"/>
                                </w:rPr>
                                <w:t>C</w:t>
                              </w:r>
                              <w:r>
                                <w:rPr>
                                  <w:i/>
                                  <w:iCs/>
                                  <w:color w:val="231F20"/>
                                  <w:w w:val="94"/>
                                  <w:sz w:val="12"/>
                                  <w:szCs w:val="12"/>
                                </w:rPr>
                                <w:t>ommunity</w:t>
                              </w:r>
                              <w:r>
                                <w:rPr>
                                  <w:i/>
                                  <w:iCs/>
                                  <w:color w:val="231F20"/>
                                  <w:spacing w:val="-2"/>
                                  <w:sz w:val="12"/>
                                  <w:szCs w:val="12"/>
                                </w:rPr>
                                <w:t xml:space="preserve"> </w:t>
                              </w:r>
                              <w:r>
                                <w:rPr>
                                  <w:i/>
                                  <w:iCs/>
                                  <w:color w:val="231F20"/>
                                  <w:spacing w:val="-1"/>
                                  <w:w w:val="94"/>
                                  <w:sz w:val="12"/>
                                  <w:szCs w:val="12"/>
                                </w:rPr>
                                <w:t>Magaz</w:t>
                              </w:r>
                              <w:r>
                                <w:rPr>
                                  <w:i/>
                                  <w:iCs/>
                                  <w:color w:val="231F20"/>
                                  <w:w w:val="94"/>
                                  <w:sz w:val="12"/>
                                  <w:szCs w:val="12"/>
                                </w:rPr>
                                <w:t>ine</w:t>
                              </w:r>
                            </w:p>
                          </w:txbxContent>
                        </wps:txbx>
                        <wps:bodyPr rot="0" vert="horz" wrap="square" lIns="0" tIns="0" rIns="0" bIns="0" anchor="t" anchorCtr="0" upright="1">
                          <a:noAutofit/>
                        </wps:bodyPr>
                      </wps:wsp>
                      <wps:wsp>
                        <wps:cNvPr id="20" name="Text Box 21"/>
                        <wps:cNvSpPr txBox="1">
                          <a:spLocks noChangeArrowheads="1"/>
                        </wps:cNvSpPr>
                        <wps:spPr bwMode="auto">
                          <a:xfrm>
                            <a:off x="1912" y="884"/>
                            <a:ext cx="62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BFE64" w14:textId="77777777" w:rsidR="0035555E" w:rsidRDefault="0035555E" w:rsidP="0035555E">
                              <w:pPr>
                                <w:pStyle w:val="BodyText"/>
                                <w:kinsoku w:val="0"/>
                                <w:overflowPunct w:val="0"/>
                                <w:spacing w:line="123" w:lineRule="exact"/>
                                <w:rPr>
                                  <w:i/>
                                  <w:iCs/>
                                  <w:color w:val="000000"/>
                                  <w:sz w:val="12"/>
                                  <w:szCs w:val="12"/>
                                </w:rPr>
                              </w:pPr>
                              <w:r>
                                <w:rPr>
                                  <w:i/>
                                  <w:iCs/>
                                  <w:color w:val="231F20"/>
                                  <w:spacing w:val="-10"/>
                                  <w:w w:val="94"/>
                                  <w:sz w:val="12"/>
                                  <w:szCs w:val="12"/>
                                </w:rPr>
                                <w:t>T</w:t>
                              </w:r>
                              <w:r>
                                <w:rPr>
                                  <w:i/>
                                  <w:iCs/>
                                  <w:color w:val="231F20"/>
                                  <w:w w:val="94"/>
                                  <w:sz w:val="12"/>
                                  <w:szCs w:val="12"/>
                                </w:rPr>
                                <w:t>o</w:t>
                              </w:r>
                              <w:r>
                                <w:rPr>
                                  <w:i/>
                                  <w:iCs/>
                                  <w:color w:val="231F20"/>
                                  <w:spacing w:val="-3"/>
                                  <w:w w:val="94"/>
                                  <w:sz w:val="12"/>
                                  <w:szCs w:val="12"/>
                                </w:rPr>
                                <w:t>n</w:t>
                              </w:r>
                              <w:r>
                                <w:rPr>
                                  <w:i/>
                                  <w:iCs/>
                                  <w:color w:val="231F20"/>
                                  <w:w w:val="94"/>
                                  <w:sz w:val="12"/>
                                  <w:szCs w:val="12"/>
                                </w:rPr>
                                <w:t>y</w:t>
                              </w:r>
                            </w:p>
                            <w:p w14:paraId="20AAF641" w14:textId="77777777" w:rsidR="0035555E" w:rsidRDefault="0035555E" w:rsidP="0035555E">
                              <w:pPr>
                                <w:pStyle w:val="BodyText"/>
                                <w:kinsoku w:val="0"/>
                                <w:overflowPunct w:val="0"/>
                                <w:spacing w:before="1" w:line="136" w:lineRule="exact"/>
                                <w:rPr>
                                  <w:i/>
                                  <w:iCs/>
                                  <w:color w:val="000000"/>
                                  <w:sz w:val="12"/>
                                  <w:szCs w:val="12"/>
                                </w:rPr>
                              </w:pPr>
                              <w:r>
                                <w:rPr>
                                  <w:i/>
                                  <w:iCs/>
                                  <w:color w:val="231F20"/>
                                  <w:w w:val="94"/>
                                  <w:sz w:val="12"/>
                                  <w:szCs w:val="12"/>
                                </w:rPr>
                                <w:t>(B</w:t>
                              </w:r>
                              <w:r>
                                <w:rPr>
                                  <w:i/>
                                  <w:iCs/>
                                  <w:color w:val="231F20"/>
                                  <w:spacing w:val="-2"/>
                                  <w:w w:val="94"/>
                                  <w:sz w:val="12"/>
                                  <w:szCs w:val="12"/>
                                </w:rPr>
                                <w:t>r</w:t>
                              </w:r>
                              <w:r>
                                <w:rPr>
                                  <w:i/>
                                  <w:iCs/>
                                  <w:color w:val="231F20"/>
                                  <w:w w:val="94"/>
                                  <w:sz w:val="12"/>
                                  <w:szCs w:val="12"/>
                                </w:rPr>
                                <w:t>other</w:t>
                              </w:r>
                              <w:r>
                                <w:rPr>
                                  <w:i/>
                                  <w:iCs/>
                                  <w:color w:val="231F20"/>
                                  <w:spacing w:val="-2"/>
                                  <w:sz w:val="12"/>
                                  <w:szCs w:val="12"/>
                                </w:rPr>
                                <w:t xml:space="preserve"> </w:t>
                              </w:r>
                              <w:r>
                                <w:rPr>
                                  <w:i/>
                                  <w:iCs/>
                                  <w:color w:val="231F20"/>
                                  <w:w w:val="94"/>
                                  <w:sz w:val="12"/>
                                  <w:szCs w:val="12"/>
                                </w:rPr>
                                <w:t>GP)</w:t>
                              </w:r>
                            </w:p>
                          </w:txbxContent>
                        </wps:txbx>
                        <wps:bodyPr rot="0" vert="horz" wrap="square" lIns="0" tIns="0" rIns="0" bIns="0" anchor="t" anchorCtr="0" upright="1">
                          <a:noAutofit/>
                        </wps:bodyPr>
                      </wps:wsp>
                      <wps:wsp>
                        <wps:cNvPr id="21" name="Text Box 22"/>
                        <wps:cNvSpPr txBox="1">
                          <a:spLocks noChangeArrowheads="1"/>
                        </wps:cNvSpPr>
                        <wps:spPr bwMode="auto">
                          <a:xfrm>
                            <a:off x="884" y="1248"/>
                            <a:ext cx="40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11CF6"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Anna (</w:t>
                              </w:r>
                              <w:r>
                                <w:rPr>
                                  <w:i/>
                                  <w:iCs/>
                                  <w:color w:val="231F20"/>
                                  <w:spacing w:val="-3"/>
                                  <w:w w:val="94"/>
                                  <w:sz w:val="12"/>
                                  <w:szCs w:val="12"/>
                                </w:rPr>
                                <w:t>F</w:t>
                              </w:r>
                              <w:r>
                                <w:rPr>
                                  <w:i/>
                                  <w:iCs/>
                                  <w:color w:val="231F20"/>
                                  <w:w w:val="94"/>
                                  <w:sz w:val="12"/>
                                  <w:szCs w:val="12"/>
                                </w:rPr>
                                <w:t>riend)</w:t>
                              </w:r>
                            </w:p>
                          </w:txbxContent>
                        </wps:txbx>
                        <wps:bodyPr rot="0" vert="horz" wrap="square" lIns="0" tIns="0" rIns="0" bIns="0" anchor="t" anchorCtr="0" upright="1">
                          <a:noAutofit/>
                        </wps:bodyPr>
                      </wps:wsp>
                      <wps:wsp>
                        <wps:cNvPr id="22" name="Text Box 23"/>
                        <wps:cNvSpPr txBox="1">
                          <a:spLocks noChangeArrowheads="1"/>
                        </wps:cNvSpPr>
                        <wps:spPr bwMode="auto">
                          <a:xfrm>
                            <a:off x="2603" y="1408"/>
                            <a:ext cx="347"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EA18" w14:textId="77777777" w:rsidR="0035555E" w:rsidRDefault="0035555E" w:rsidP="0035555E">
                              <w:pPr>
                                <w:pStyle w:val="BodyText"/>
                                <w:kinsoku w:val="0"/>
                                <w:overflowPunct w:val="0"/>
                                <w:spacing w:line="123" w:lineRule="exact"/>
                                <w:rPr>
                                  <w:i/>
                                  <w:iCs/>
                                  <w:color w:val="000000"/>
                                  <w:sz w:val="12"/>
                                  <w:szCs w:val="12"/>
                                </w:rPr>
                              </w:pPr>
                              <w:r>
                                <w:rPr>
                                  <w:i/>
                                  <w:iCs/>
                                  <w:color w:val="231F20"/>
                                  <w:w w:val="94"/>
                                  <w:sz w:val="12"/>
                                  <w:szCs w:val="12"/>
                                </w:rPr>
                                <w:t>S</w:t>
                              </w:r>
                              <w:r>
                                <w:rPr>
                                  <w:i/>
                                  <w:iCs/>
                                  <w:color w:val="231F20"/>
                                  <w:spacing w:val="-1"/>
                                  <w:w w:val="94"/>
                                  <w:sz w:val="12"/>
                                  <w:szCs w:val="12"/>
                                </w:rPr>
                                <w:t>t</w:t>
                              </w:r>
                              <w:r>
                                <w:rPr>
                                  <w:i/>
                                  <w:iCs/>
                                  <w:color w:val="231F20"/>
                                  <w:spacing w:val="-2"/>
                                  <w:w w:val="94"/>
                                  <w:sz w:val="12"/>
                                  <w:szCs w:val="12"/>
                                </w:rPr>
                                <w:t>e</w:t>
                              </w:r>
                              <w:r>
                                <w:rPr>
                                  <w:i/>
                                  <w:iCs/>
                                  <w:color w:val="231F20"/>
                                  <w:spacing w:val="-3"/>
                                  <w:w w:val="94"/>
                                  <w:sz w:val="12"/>
                                  <w:szCs w:val="12"/>
                                </w:rPr>
                                <w:t>v</w:t>
                              </w:r>
                              <w:r>
                                <w:rPr>
                                  <w:i/>
                                  <w:iCs/>
                                  <w:color w:val="231F20"/>
                                  <w:w w:val="94"/>
                                  <w:sz w:val="12"/>
                                  <w:szCs w:val="12"/>
                                </w:rPr>
                                <w:t>e</w:t>
                              </w:r>
                            </w:p>
                            <w:p w14:paraId="3A8E5E28" w14:textId="77777777" w:rsidR="0035555E" w:rsidRDefault="0035555E" w:rsidP="0035555E">
                              <w:pPr>
                                <w:pStyle w:val="BodyText"/>
                                <w:kinsoku w:val="0"/>
                                <w:overflowPunct w:val="0"/>
                                <w:spacing w:before="1"/>
                                <w:rPr>
                                  <w:i/>
                                  <w:iCs/>
                                  <w:color w:val="000000"/>
                                  <w:sz w:val="12"/>
                                  <w:szCs w:val="12"/>
                                </w:rPr>
                              </w:pPr>
                              <w:r>
                                <w:rPr>
                                  <w:i/>
                                  <w:iCs/>
                                  <w:color w:val="231F20"/>
                                  <w:w w:val="94"/>
                                  <w:sz w:val="12"/>
                                  <w:szCs w:val="12"/>
                                </w:rPr>
                                <w:t>(Son in-l</w:t>
                              </w:r>
                              <w:r>
                                <w:rPr>
                                  <w:i/>
                                  <w:iCs/>
                                  <w:color w:val="231F20"/>
                                  <w:spacing w:val="-2"/>
                                  <w:w w:val="94"/>
                                  <w:sz w:val="12"/>
                                  <w:szCs w:val="12"/>
                                </w:rPr>
                                <w:t>a</w:t>
                              </w:r>
                              <w:r>
                                <w:rPr>
                                  <w:i/>
                                  <w:iCs/>
                                  <w:color w:val="231F20"/>
                                  <w:spacing w:val="-1"/>
                                  <w:w w:val="94"/>
                                  <w:sz w:val="12"/>
                                  <w:szCs w:val="12"/>
                                </w:rPr>
                                <w:t>w)</w:t>
                              </w:r>
                            </w:p>
                          </w:txbxContent>
                        </wps:txbx>
                        <wps:bodyPr rot="0" vert="horz" wrap="square" lIns="0" tIns="0" rIns="0" bIns="0" anchor="t" anchorCtr="0" upright="1">
                          <a:noAutofit/>
                        </wps:bodyPr>
                      </wps:wsp>
                      <wps:wsp>
                        <wps:cNvPr id="23" name="Text Box 24"/>
                        <wps:cNvSpPr txBox="1">
                          <a:spLocks noChangeArrowheads="1"/>
                        </wps:cNvSpPr>
                        <wps:spPr bwMode="auto">
                          <a:xfrm>
                            <a:off x="146" y="1856"/>
                            <a:ext cx="233"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EF6D7" w14:textId="77777777" w:rsidR="0035555E" w:rsidRDefault="0035555E" w:rsidP="0035555E">
                              <w:pPr>
                                <w:pStyle w:val="BodyText"/>
                                <w:kinsoku w:val="0"/>
                                <w:overflowPunct w:val="0"/>
                                <w:spacing w:line="213" w:lineRule="auto"/>
                                <w:rPr>
                                  <w:i/>
                                  <w:iCs/>
                                  <w:color w:val="000000"/>
                                  <w:sz w:val="12"/>
                                  <w:szCs w:val="12"/>
                                </w:rPr>
                              </w:pPr>
                              <w:r>
                                <w:rPr>
                                  <w:i/>
                                  <w:iCs/>
                                  <w:color w:val="231F20"/>
                                  <w:spacing w:val="-2"/>
                                  <w:w w:val="94"/>
                                  <w:sz w:val="12"/>
                                  <w:szCs w:val="12"/>
                                </w:rPr>
                                <w:t>G</w:t>
                              </w:r>
                              <w:r>
                                <w:rPr>
                                  <w:i/>
                                  <w:iCs/>
                                  <w:color w:val="231F20"/>
                                  <w:w w:val="94"/>
                                  <w:sz w:val="12"/>
                                  <w:szCs w:val="12"/>
                                </w:rPr>
                                <w:t>ym class</w:t>
                              </w:r>
                            </w:p>
                          </w:txbxContent>
                        </wps:txbx>
                        <wps:bodyPr rot="0" vert="horz" wrap="square" lIns="0" tIns="0" rIns="0" bIns="0" anchor="t" anchorCtr="0" upright="1">
                          <a:noAutofit/>
                        </wps:bodyPr>
                      </wps:wsp>
                      <wps:wsp>
                        <wps:cNvPr id="24" name="Text Box 25"/>
                        <wps:cNvSpPr txBox="1">
                          <a:spLocks noChangeArrowheads="1"/>
                        </wps:cNvSpPr>
                        <wps:spPr bwMode="auto">
                          <a:xfrm>
                            <a:off x="1490" y="1459"/>
                            <a:ext cx="948"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8C1E"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James</w:t>
                              </w:r>
                              <w:r>
                                <w:rPr>
                                  <w:i/>
                                  <w:iCs/>
                                  <w:color w:val="231F20"/>
                                  <w:sz w:val="12"/>
                                  <w:szCs w:val="12"/>
                                </w:rPr>
                                <w:t xml:space="preserve">    </w:t>
                              </w:r>
                              <w:r>
                                <w:rPr>
                                  <w:i/>
                                  <w:iCs/>
                                  <w:color w:val="231F20"/>
                                  <w:spacing w:val="10"/>
                                  <w:sz w:val="12"/>
                                  <w:szCs w:val="12"/>
                                </w:rPr>
                                <w:t xml:space="preserve"> </w:t>
                              </w:r>
                              <w:r>
                                <w:rPr>
                                  <w:i/>
                                  <w:iCs/>
                                  <w:color w:val="231F20"/>
                                  <w:spacing w:val="-3"/>
                                  <w:w w:val="94"/>
                                  <w:sz w:val="12"/>
                                  <w:szCs w:val="12"/>
                                </w:rPr>
                                <w:t>R</w:t>
                              </w:r>
                              <w:r>
                                <w:rPr>
                                  <w:i/>
                                  <w:iCs/>
                                  <w:color w:val="231F20"/>
                                  <w:w w:val="94"/>
                                  <w:sz w:val="12"/>
                                  <w:szCs w:val="12"/>
                                </w:rPr>
                                <w:t>ob   (Son)</w:t>
                              </w:r>
                              <w:r>
                                <w:rPr>
                                  <w:i/>
                                  <w:iCs/>
                                  <w:color w:val="231F20"/>
                                  <w:sz w:val="12"/>
                                  <w:szCs w:val="12"/>
                                </w:rPr>
                                <w:t xml:space="preserve">     </w:t>
                              </w:r>
                              <w:r>
                                <w:rPr>
                                  <w:i/>
                                  <w:iCs/>
                                  <w:color w:val="231F20"/>
                                  <w:spacing w:val="6"/>
                                  <w:sz w:val="12"/>
                                  <w:szCs w:val="12"/>
                                </w:rPr>
                                <w:t xml:space="preserve"> </w:t>
                              </w:r>
                              <w:r>
                                <w:rPr>
                                  <w:i/>
                                  <w:iCs/>
                                  <w:color w:val="231F20"/>
                                  <w:w w:val="94"/>
                                  <w:sz w:val="12"/>
                                  <w:szCs w:val="12"/>
                                </w:rPr>
                                <w:t>(Husband)</w:t>
                              </w:r>
                            </w:p>
                            <w:p w14:paraId="2D0B34AA" w14:textId="77777777" w:rsidR="0035555E" w:rsidRDefault="0035555E" w:rsidP="0035555E">
                              <w:pPr>
                                <w:pStyle w:val="BodyText"/>
                                <w:kinsoku w:val="0"/>
                                <w:overflowPunct w:val="0"/>
                                <w:spacing w:before="83" w:line="149" w:lineRule="exact"/>
                                <w:ind w:left="179"/>
                                <w:rPr>
                                  <w:i/>
                                  <w:iCs/>
                                  <w:color w:val="000000"/>
                                  <w:sz w:val="13"/>
                                  <w:szCs w:val="13"/>
                                </w:rPr>
                              </w:pPr>
                              <w:r>
                                <w:rPr>
                                  <w:i/>
                                  <w:iCs/>
                                  <w:color w:val="231F20"/>
                                  <w:w w:val="99"/>
                                  <w:sz w:val="13"/>
                                  <w:szCs w:val="13"/>
                                </w:rPr>
                                <w:t>Dianne</w:t>
                              </w:r>
                            </w:p>
                          </w:txbxContent>
                        </wps:txbx>
                        <wps:bodyPr rot="0" vert="horz" wrap="square" lIns="0" tIns="0" rIns="0" bIns="0" anchor="t" anchorCtr="0" upright="1">
                          <a:noAutofit/>
                        </wps:bodyPr>
                      </wps:wsp>
                      <wps:wsp>
                        <wps:cNvPr id="25" name="Text Box 26"/>
                        <wps:cNvSpPr txBox="1">
                          <a:spLocks noChangeArrowheads="1"/>
                        </wps:cNvSpPr>
                        <wps:spPr bwMode="auto">
                          <a:xfrm>
                            <a:off x="3395" y="1775"/>
                            <a:ext cx="134"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1461" w14:textId="77777777" w:rsidR="0035555E" w:rsidRDefault="0035555E" w:rsidP="0035555E">
                              <w:pPr>
                                <w:pStyle w:val="BodyText"/>
                                <w:kinsoku w:val="0"/>
                                <w:overflowPunct w:val="0"/>
                                <w:spacing w:line="119" w:lineRule="exact"/>
                                <w:rPr>
                                  <w:i/>
                                  <w:iCs/>
                                  <w:color w:val="000000"/>
                                  <w:sz w:val="12"/>
                                  <w:szCs w:val="12"/>
                                </w:rPr>
                              </w:pPr>
                              <w:r>
                                <w:rPr>
                                  <w:i/>
                                  <w:iCs/>
                                  <w:color w:val="231F20"/>
                                  <w:w w:val="94"/>
                                  <w:sz w:val="12"/>
                                  <w:szCs w:val="12"/>
                                </w:rPr>
                                <w:t>GP</w:t>
                              </w:r>
                            </w:p>
                          </w:txbxContent>
                        </wps:txbx>
                        <wps:bodyPr rot="0" vert="horz" wrap="square" lIns="0" tIns="0" rIns="0" bIns="0" anchor="t" anchorCtr="0" upright="1">
                          <a:noAutofit/>
                        </wps:bodyPr>
                      </wps:wsp>
                      <wps:wsp>
                        <wps:cNvPr id="26" name="Text Box 27"/>
                        <wps:cNvSpPr txBox="1">
                          <a:spLocks noChangeArrowheads="1"/>
                        </wps:cNvSpPr>
                        <wps:spPr bwMode="auto">
                          <a:xfrm>
                            <a:off x="792" y="2163"/>
                            <a:ext cx="40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190A2" w14:textId="77777777" w:rsidR="0035555E" w:rsidRDefault="0035555E" w:rsidP="0035555E">
                              <w:pPr>
                                <w:pStyle w:val="BodyText"/>
                                <w:kinsoku w:val="0"/>
                                <w:overflowPunct w:val="0"/>
                                <w:spacing w:line="213" w:lineRule="auto"/>
                                <w:rPr>
                                  <w:i/>
                                  <w:iCs/>
                                  <w:color w:val="000000"/>
                                  <w:sz w:val="12"/>
                                  <w:szCs w:val="12"/>
                                </w:rPr>
                              </w:pPr>
                              <w:r>
                                <w:rPr>
                                  <w:i/>
                                  <w:iCs/>
                                  <w:color w:val="231F20"/>
                                  <w:spacing w:val="-1"/>
                                  <w:w w:val="94"/>
                                  <w:sz w:val="12"/>
                                  <w:szCs w:val="12"/>
                                </w:rPr>
                                <w:t>Clai</w:t>
                              </w:r>
                              <w:r>
                                <w:rPr>
                                  <w:i/>
                                  <w:iCs/>
                                  <w:color w:val="231F20"/>
                                  <w:spacing w:val="-2"/>
                                  <w:w w:val="94"/>
                                  <w:sz w:val="12"/>
                                  <w:szCs w:val="12"/>
                                </w:rPr>
                                <w:t>r</w:t>
                              </w:r>
                              <w:r>
                                <w:rPr>
                                  <w:i/>
                                  <w:iCs/>
                                  <w:color w:val="231F20"/>
                                  <w:w w:val="94"/>
                                  <w:sz w:val="12"/>
                                  <w:szCs w:val="12"/>
                                </w:rPr>
                                <w:t>e (</w:t>
                              </w:r>
                              <w:r>
                                <w:rPr>
                                  <w:i/>
                                  <w:iCs/>
                                  <w:color w:val="231F20"/>
                                  <w:spacing w:val="-3"/>
                                  <w:w w:val="94"/>
                                  <w:sz w:val="12"/>
                                  <w:szCs w:val="12"/>
                                </w:rPr>
                                <w:t>F</w:t>
                              </w:r>
                              <w:r>
                                <w:rPr>
                                  <w:i/>
                                  <w:iCs/>
                                  <w:color w:val="231F20"/>
                                  <w:w w:val="94"/>
                                  <w:sz w:val="12"/>
                                  <w:szCs w:val="12"/>
                                </w:rPr>
                                <w:t>riend)</w:t>
                              </w:r>
                            </w:p>
                          </w:txbxContent>
                        </wps:txbx>
                        <wps:bodyPr rot="0" vert="horz" wrap="square" lIns="0" tIns="0" rIns="0" bIns="0" anchor="t" anchorCtr="0" upright="1">
                          <a:noAutofit/>
                        </wps:bodyPr>
                      </wps:wsp>
                      <wps:wsp>
                        <wps:cNvPr id="27" name="Text Box 28"/>
                        <wps:cNvSpPr txBox="1">
                          <a:spLocks noChangeArrowheads="1"/>
                        </wps:cNvSpPr>
                        <wps:spPr bwMode="auto">
                          <a:xfrm>
                            <a:off x="1621" y="2122"/>
                            <a:ext cx="53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0FE8D" w14:textId="77777777" w:rsidR="0035555E" w:rsidRDefault="0035555E" w:rsidP="0035555E">
                              <w:pPr>
                                <w:pStyle w:val="BodyText"/>
                                <w:kinsoku w:val="0"/>
                                <w:overflowPunct w:val="0"/>
                                <w:spacing w:line="213" w:lineRule="auto"/>
                                <w:rPr>
                                  <w:i/>
                                  <w:iCs/>
                                  <w:color w:val="000000"/>
                                  <w:sz w:val="12"/>
                                  <w:szCs w:val="12"/>
                                </w:rPr>
                              </w:pPr>
                              <w:r>
                                <w:rPr>
                                  <w:i/>
                                  <w:iCs/>
                                  <w:color w:val="231F20"/>
                                  <w:spacing w:val="-1"/>
                                  <w:w w:val="94"/>
                                  <w:sz w:val="12"/>
                                  <w:szCs w:val="12"/>
                                </w:rPr>
                                <w:t>Iss</w:t>
                              </w:r>
                              <w:r>
                                <w:rPr>
                                  <w:i/>
                                  <w:iCs/>
                                  <w:color w:val="231F20"/>
                                  <w:w w:val="94"/>
                                  <w:sz w:val="12"/>
                                  <w:szCs w:val="12"/>
                                </w:rPr>
                                <w:t>y (Dau</w:t>
                              </w:r>
                              <w:r>
                                <w:rPr>
                                  <w:i/>
                                  <w:iCs/>
                                  <w:color w:val="231F20"/>
                                  <w:spacing w:val="-1"/>
                                  <w:w w:val="94"/>
                                  <w:sz w:val="12"/>
                                  <w:szCs w:val="12"/>
                                </w:rPr>
                                <w:t>g</w:t>
                              </w:r>
                              <w:r>
                                <w:rPr>
                                  <w:i/>
                                  <w:iCs/>
                                  <w:color w:val="231F20"/>
                                  <w:w w:val="94"/>
                                  <w:sz w:val="12"/>
                                  <w:szCs w:val="12"/>
                                </w:rPr>
                                <w:t>h</w:t>
                              </w:r>
                              <w:r>
                                <w:rPr>
                                  <w:i/>
                                  <w:iCs/>
                                  <w:color w:val="231F20"/>
                                  <w:spacing w:val="-2"/>
                                  <w:w w:val="94"/>
                                  <w:sz w:val="12"/>
                                  <w:szCs w:val="12"/>
                                </w:rPr>
                                <w:t>t</w:t>
                              </w:r>
                              <w:r>
                                <w:rPr>
                                  <w:i/>
                                  <w:iCs/>
                                  <w:color w:val="231F20"/>
                                  <w:w w:val="94"/>
                                  <w:sz w:val="12"/>
                                  <w:szCs w:val="12"/>
                                </w:rPr>
                                <w:t>er)</w:t>
                              </w:r>
                            </w:p>
                          </w:txbxContent>
                        </wps:txbx>
                        <wps:bodyPr rot="0" vert="horz" wrap="square" lIns="0" tIns="0" rIns="0" bIns="0" anchor="t" anchorCtr="0" upright="1">
                          <a:noAutofit/>
                        </wps:bodyPr>
                      </wps:wsp>
                      <wps:wsp>
                        <wps:cNvPr id="28" name="Text Box 29"/>
                        <wps:cNvSpPr txBox="1">
                          <a:spLocks noChangeArrowheads="1"/>
                        </wps:cNvSpPr>
                        <wps:spPr bwMode="auto">
                          <a:xfrm>
                            <a:off x="2538" y="2082"/>
                            <a:ext cx="41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E817D"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Debo</w:t>
                              </w:r>
                              <w:r>
                                <w:rPr>
                                  <w:i/>
                                  <w:iCs/>
                                  <w:color w:val="231F20"/>
                                  <w:spacing w:val="-3"/>
                                  <w:w w:val="94"/>
                                  <w:sz w:val="12"/>
                                  <w:szCs w:val="12"/>
                                </w:rPr>
                                <w:t>r</w:t>
                              </w:r>
                              <w:r>
                                <w:rPr>
                                  <w:i/>
                                  <w:iCs/>
                                  <w:color w:val="231F20"/>
                                  <w:spacing w:val="-1"/>
                                  <w:w w:val="94"/>
                                  <w:sz w:val="12"/>
                                  <w:szCs w:val="12"/>
                                </w:rPr>
                                <w:t xml:space="preserve">ah </w:t>
                              </w:r>
                              <w:r>
                                <w:rPr>
                                  <w:i/>
                                  <w:iCs/>
                                  <w:color w:val="231F20"/>
                                  <w:w w:val="94"/>
                                  <w:sz w:val="12"/>
                                  <w:szCs w:val="12"/>
                                </w:rPr>
                                <w:t>(</w:t>
                              </w:r>
                              <w:r>
                                <w:rPr>
                                  <w:i/>
                                  <w:iCs/>
                                  <w:color w:val="231F20"/>
                                  <w:spacing w:val="-3"/>
                                  <w:w w:val="94"/>
                                  <w:sz w:val="12"/>
                                  <w:szCs w:val="12"/>
                                </w:rPr>
                                <w:t>F</w:t>
                              </w:r>
                              <w:r>
                                <w:rPr>
                                  <w:i/>
                                  <w:iCs/>
                                  <w:color w:val="231F20"/>
                                  <w:w w:val="94"/>
                                  <w:sz w:val="12"/>
                                  <w:szCs w:val="12"/>
                                </w:rPr>
                                <w:t>riend)</w:t>
                              </w:r>
                            </w:p>
                          </w:txbxContent>
                        </wps:txbx>
                        <wps:bodyPr rot="0" vert="horz" wrap="square" lIns="0" tIns="0" rIns="0" bIns="0" anchor="t" anchorCtr="0" upright="1">
                          <a:noAutofit/>
                        </wps:bodyPr>
                      </wps:wsp>
                      <wps:wsp>
                        <wps:cNvPr id="29" name="Text Box 30"/>
                        <wps:cNvSpPr txBox="1">
                          <a:spLocks noChangeArrowheads="1"/>
                        </wps:cNvSpPr>
                        <wps:spPr bwMode="auto">
                          <a:xfrm>
                            <a:off x="657" y="3078"/>
                            <a:ext cx="546"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FA5A" w14:textId="77777777" w:rsidR="0035555E" w:rsidRDefault="0035555E" w:rsidP="0035555E">
                              <w:pPr>
                                <w:pStyle w:val="BodyText"/>
                                <w:kinsoku w:val="0"/>
                                <w:overflowPunct w:val="0"/>
                                <w:spacing w:line="119" w:lineRule="exact"/>
                                <w:rPr>
                                  <w:i/>
                                  <w:iCs/>
                                  <w:color w:val="000000"/>
                                  <w:sz w:val="12"/>
                                  <w:szCs w:val="12"/>
                                </w:rPr>
                              </w:pPr>
                              <w:r>
                                <w:rPr>
                                  <w:i/>
                                  <w:iCs/>
                                  <w:color w:val="231F20"/>
                                  <w:w w:val="94"/>
                                  <w:sz w:val="12"/>
                                  <w:szCs w:val="12"/>
                                </w:rPr>
                                <w:t>Pha</w:t>
                              </w:r>
                              <w:r>
                                <w:rPr>
                                  <w:i/>
                                  <w:iCs/>
                                  <w:color w:val="231F20"/>
                                  <w:spacing w:val="-1"/>
                                  <w:w w:val="94"/>
                                  <w:sz w:val="12"/>
                                  <w:szCs w:val="12"/>
                                </w:rPr>
                                <w:t>r</w:t>
                              </w:r>
                              <w:r>
                                <w:rPr>
                                  <w:i/>
                                  <w:iCs/>
                                  <w:color w:val="231F20"/>
                                  <w:w w:val="94"/>
                                  <w:sz w:val="12"/>
                                  <w:szCs w:val="12"/>
                                </w:rPr>
                                <w:t>macist</w:t>
                              </w:r>
                            </w:p>
                          </w:txbxContent>
                        </wps:txbx>
                        <wps:bodyPr rot="0" vert="horz" wrap="square" lIns="0" tIns="0" rIns="0" bIns="0" anchor="t" anchorCtr="0" upright="1">
                          <a:noAutofit/>
                        </wps:bodyPr>
                      </wps:wsp>
                      <wps:wsp>
                        <wps:cNvPr id="30" name="Text Box 31"/>
                        <wps:cNvSpPr txBox="1">
                          <a:spLocks noChangeArrowheads="1"/>
                        </wps:cNvSpPr>
                        <wps:spPr bwMode="auto">
                          <a:xfrm>
                            <a:off x="2502" y="2995"/>
                            <a:ext cx="59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6FD61"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Jill (Nei</w:t>
                              </w:r>
                              <w:r>
                                <w:rPr>
                                  <w:i/>
                                  <w:iCs/>
                                  <w:color w:val="231F20"/>
                                  <w:spacing w:val="-1"/>
                                  <w:w w:val="94"/>
                                  <w:sz w:val="12"/>
                                  <w:szCs w:val="12"/>
                                </w:rPr>
                                <w:t>g</w:t>
                              </w:r>
                              <w:r>
                                <w:rPr>
                                  <w:i/>
                                  <w:iCs/>
                                  <w:color w:val="231F20"/>
                                  <w:w w:val="94"/>
                                  <w:sz w:val="12"/>
                                  <w:szCs w:val="12"/>
                                </w:rPr>
                                <w:t>hbou</w:t>
                              </w:r>
                              <w:r>
                                <w:rPr>
                                  <w:i/>
                                  <w:iCs/>
                                  <w:color w:val="231F20"/>
                                  <w:spacing w:val="-1"/>
                                  <w:w w:val="94"/>
                                  <w:sz w:val="12"/>
                                  <w:szCs w:val="12"/>
                                </w:rPr>
                                <w:t>r</w:t>
                              </w:r>
                              <w:r>
                                <w:rPr>
                                  <w:i/>
                                  <w:iCs/>
                                  <w:color w:val="231F20"/>
                                  <w:w w:val="94"/>
                                  <w:sz w:val="12"/>
                                  <w:szCs w:val="12"/>
                                </w:rPr>
                                <w:t>)</w:t>
                              </w:r>
                            </w:p>
                          </w:txbxContent>
                        </wps:txbx>
                        <wps:bodyPr rot="0" vert="horz" wrap="square" lIns="0" tIns="0" rIns="0" bIns="0" anchor="t" anchorCtr="0" upright="1">
                          <a:noAutofit/>
                        </wps:bodyPr>
                      </wps:wsp>
                    </wpg:wgp>
                  </a:graphicData>
                </a:graphic>
              </wp:inline>
            </w:drawing>
          </mc:Choice>
          <mc:Fallback>
            <w:pict>
              <v:group w14:anchorId="6268F28D" id="Group 1" o:spid="_x0000_s1026" style="width:187pt;height:187.1pt;mso-position-horizontal-relative:char;mso-position-vertical-relative:line" coordsize="3740,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">
                <v:shape id="Freeform 3" o:spid="_x0000_s1027" style="position:absolute;left:1250;top:1250;width:1240;height:1240;visibility:visible;mso-wrap-style:square;v-text-anchor:top" coordsize="124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" path="m1239,619r-2,51l1231,720r-10,48l1207,815r-17,46l1170,904r-24,42l1119,986r-29,37l1057,1058r-35,32l985,1120r-39,27l904,1170r-44,21l815,1208r-47,13l720,1231r-50,6l619,1239r-51,-2l519,1231r-49,-10l423,1208r-45,-17l334,1170r-41,-23l253,1120r-37,-30l181,1058r-32,-35l119,986,92,946,69,904,48,861,31,815,18,768,8,720,2,670,,619,2,569,8,519,18,470,31,424,48,378,69,335,92,293r27,-40l149,216r32,-35l216,149r37,-30l293,92,334,69,378,48,423,31,470,18,519,8,568,2,619,r51,2l720,8r48,10l815,31r45,17l904,69r42,23l985,119r37,30l1057,181r33,35l1119,253r27,40l1170,335r20,43l1207,424r14,46l1231,519r6,50l1239,619xe" filled="f" strokecolor="#231f20" strokeweight=".38567mm">
                  <v:path arrowok="t" o:connecttype="custom" o:connectlocs="1237,670;1221,768;1190,861;1146,946;1090,1023;1022,1090;946,1147;860,1191;768,1221;670,1237;568,1237;470,1221;378,1191;293,1147;216,1090;149,1023;92,946;48,861;18,768;2,670;2,569;18,470;48,378;92,293;149,216;216,149;293,92;378,48;470,18;568,2;670,2;768,18;860,48;946,92;1022,149;1090,216;1146,293;1190,378;1221,470;1237,569" o:connectangles="0,0,0,0,0,0,0,0,0,0,0,0,0,0,0,0,0,0,0,0,0,0,0,0,0,0,0,0,0,0,0,0,0,0,0,0,0,0,0,0"/>
                </v:shape>
                <v:shape id="Freeform 4" o:spid="_x0000_s1028" style="position:absolute;left:630;top:630;width:2479;height:2480;visibility:visible;mso-wrap-style:square;v-text-anchor:top" coordsize="24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" path="m2478,1239r-4,102l2462,1440r-20,97l2415,1631r-34,91l2340,1809r-48,83l2239,1972r-59,74l2115,2116r-70,65l1971,2240r-79,54l1808,2341r-87,41l1631,2416r-94,27l1440,2463r-100,12l1239,2479r-102,-4l1038,2463r-97,-20l847,2416r-91,-34l669,2341r-83,-47l507,2240r-75,-59l362,2116r-64,-70l239,1972r-54,-80l138,1809,97,1722,63,1631,36,1537,16,1440,4,1341,,1239,4,1138,16,1038,36,941,63,847,97,757r41,-87l185,586r54,-79l298,432r64,-69l432,298r75,-59l586,185r83,-47l756,97,847,63,941,36r97,-20l1137,4,1239,r101,4l1440,16r97,20l1631,63r90,34l1808,138r84,47l1971,239r74,59l2115,363r65,69l2239,507r53,79l2340,670r41,87l2415,847r27,94l2462,1038r12,100l2478,1239xe" filled="f" strokecolor="#231f20" strokeweight=".38567mm">
                  <v:path arrowok="t" o:connecttype="custom" o:connectlocs="2474,1341;2442,1537;2381,1722;2292,1892;2180,2046;2045,2181;1892,2294;1721,2382;1537,2443;1340,2475;1137,2475;941,2443;756,2382;586,2294;432,2181;298,2046;185,1892;97,1722;36,1537;4,1341;4,1138;36,941;97,757;185,586;298,432;432,298;586,185;756,97;941,36;1137,4;1340,4;1537,36;1721,97;1892,185;2045,298;2180,432;2292,586;2381,757;2442,941;2474,1138" o:connectangles="0,0,0,0,0,0,0,0,0,0,0,0,0,0,0,0,0,0,0,0,0,0,0,0,0,0,0,0,0,0,0,0,0,0,0,0,0,0,0,0"/>
                </v:shape>
                <v:shape id="Freeform 5" o:spid="_x0000_s1029" style="position:absolute;left:1616;top:1789;width:509;height:163;visibility:visible;mso-wrap-style:square;v-text-anchor:top" coordsize="50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" path="m508,81r-3,23l496,124r-14,17l465,153r-21,7l76,162,54,158,34,149,18,135,6,116,,95,2,68,9,45,20,26,35,12,53,3,72,,431,r22,3l472,12r16,14l500,45r7,22l508,81xe" filled="f" strokecolor="#231f20" strokeweight=".38572mm">
                  <v:path arrowok="t" o:connecttype="custom" o:connectlocs="508,81;505,104;496,124;482,141;465,153;444,160;76,162;54,158;34,149;18,135;6,116;0,95;2,68;9,45;20,26;35,12;53,3;72,0;431,0;453,3;472,12;488,26;500,45;507,67;508,81" o:connectangles="0,0,0,0,0,0,0,0,0,0,0,0,0,0,0,0,0,0,0,0,0,0,0,0,0"/>
                </v:shape>
                <v:shape id="Freeform 6" o:spid="_x0000_s1030" style="position:absolute;left:10;top:10;width:3718;height:3720;visibility:visible;mso-wrap-style:square;v-text-anchor:top" coordsize="3718,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" path="m3717,1859r-6,153l3693,2161r-30,145l3623,2447r-52,136l3510,2714r-71,125l3359,2958r-89,112l3173,3174r-105,97l2956,3360r-118,80l2713,3512r-131,61l2446,3624r-141,41l2160,3695r-149,18l1858,3719r-152,-6l1557,3695r-145,-30l1271,3624r-136,-51l1004,3512,879,3440,761,3360,649,3271,544,3174,447,3070,358,2958,278,2839,207,2714,146,2583,94,2447,54,2306,24,2161,6,2012,,1859,6,1707,24,1558,54,1412,94,1271r52,-136l207,1005,278,880,358,761,447,649,544,544,649,447,761,358,879,278r125,-71l1135,146,1271,94,1412,54,1557,24,1706,6,1858,r153,6l2160,24r145,30l2446,94r136,52l2713,207r125,71l2956,358r112,89l3173,544r97,105l3359,761r80,119l3510,1005r61,130l3623,1271r40,141l3693,1558r18,149l3717,1859xe" filled="f" strokecolor="#231f20" strokeweight=".38567mm">
                  <v:path arrowok="t" o:connecttype="custom" o:connectlocs="3711,2012;3663,2306;3571,2583;3439,2839;3270,3070;3068,3271;2838,3440;2582,3573;2305,3665;2011,3713;1706,3713;1412,3665;1135,3573;879,3440;649,3271;447,3070;278,2839;146,2583;54,2306;6,2012;6,1707;54,1412;146,1135;278,880;447,649;649,447;879,278;1135,146;1412,54;1706,6;2011,6;2305,54;2582,146;2838,278;3068,447;3270,649;3439,880;3571,1135;3663,1412;3711,1707" o:connectangles="0,0,0,0,0,0,0,0,0,0,0,0,0,0,0,0,0,0,0,0,0,0,0,0,0,0,0,0,0,0,0,0,0,0,0,0,0,0,0,0"/>
                </v:shape>
                <v:shape id="Freeform 7" o:spid="_x0000_s1031" style="position:absolute;left:1832;top:1157;width:159;height:633;visibility:visible;mso-wrap-style:square;v-text-anchor:top" coordsize="15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" path="m,632l158,e" filled="f" strokecolor="#231f20" strokeweight=".19278mm">
                  <v:path arrowok="t" o:connecttype="custom" o:connectlocs="0,632;158,0" o:connectangles="0,0"/>
                </v:shape>
                <v:shape id="Freeform 8" o:spid="_x0000_s1032" style="position:absolute;left:1975;top:1695;width:80;height:95;visibility:visible;mso-wrap-style:square;v-text-anchor:top" coordsize="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" path="m,94l79,e" filled="f" strokecolor="#231f20" strokeweight=".19281mm">
                  <v:path arrowok="t" o:connecttype="custom" o:connectlocs="0,94;79,0" o:connectangles="0,0"/>
                </v:shape>
                <v:shape id="Freeform 9" o:spid="_x0000_s1033" style="position:absolute;left:1620;top:1695;width:56;height:92;visibility:visible;mso-wrap-style:square;v-text-anchor:top"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" path="m55,91l,e" filled="f" strokecolor="#231f20" strokeweight=".19281mm">
                  <v:path arrowok="t" o:connecttype="custom" o:connectlocs="55,91;0,0" o:connectangles="0,0"/>
                </v:shape>
                <v:shape id="Freeform 10" o:spid="_x0000_s1034" style="position:absolute;left:1869;top:1951;width:20;height:267;visibility:visible;mso-wrap-style:square;v-text-anchor:top" coordsize="2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" path="m,l,266e" filled="f" strokecolor="#231f20" strokeweight=".19278mm">
                  <v:path arrowok="t" o:connecttype="custom" o:connectlocs="0,0;0,266" o:connectangles="0,0"/>
                </v:shape>
                <v:shape id="Freeform 11" o:spid="_x0000_s1035" style="position:absolute;left:2114;top:1850;width:1258;height:41;visibility:visible;mso-wrap-style:square;v-text-anchor:top" coordsize="12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" path="m,40l1257,e" filled="f" strokecolor="#231f20" strokeweight=".19286mm">
                  <v:path arrowok="t" o:connecttype="custom" o:connectlocs="0,40;1257,0" o:connectangles="0,0"/>
                </v:shape>
                <v:shape id="Freeform 12" o:spid="_x0000_s1036" style="position:absolute;left:2122;top:1721;width:496;height:121;visibility:visible;mso-wrap-style:square;v-text-anchor:top" coordsize="49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" path="m,120l495,e" filled="f" strokecolor="#231f20" strokeweight=".19286mm">
                  <v:path arrowok="t" o:connecttype="custom" o:connectlocs="0,120;495,0" o:connectangles="0,0"/>
                </v:shape>
                <v:shape id="Freeform 13" o:spid="_x0000_s1037" style="position:absolute;left:1802;top:387;width:20;height:1402;visibility:visible;mso-wrap-style:square;v-text-anchor:top" coordsize="2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" path="m,1401l,e" filled="f" strokecolor="#231f20" strokeweight=".19278mm">
                  <v:path arrowok="t" o:connecttype="custom" o:connectlocs="0,1401;0,0" o:connectangles="0,0"/>
                </v:shape>
                <v:shape id="Freeform 14" o:spid="_x0000_s1038" style="position:absolute;left:2114;top:1891;width:424;height:287;visibility:visible;mso-wrap-style:square;v-text-anchor:top" coordsize="42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" path="m423,286l,e" filled="f" strokecolor="#231f20" strokeweight=".19283mm">
                  <v:path arrowok="t" o:connecttype="custom" o:connectlocs="423,286;0,0" o:connectangles="0,0"/>
                </v:shape>
                <v:shape id="Freeform 15" o:spid="_x0000_s1039" style="position:absolute;left:1082;top:1911;width:528;height:267;visibility:visible;mso-wrap-style:square;v-text-anchor:top" coordsize="52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" path="m527,l,266e" filled="f" strokecolor="#231f20" strokeweight=".19286mm">
                  <v:path arrowok="t" o:connecttype="custom" o:connectlocs="527,0;0,266" o:connectangles="0,0"/>
                </v:shape>
                <v:shape id="Freeform 16" o:spid="_x0000_s1040" style="position:absolute;left:1250;top:1511;width:360;height:331;visibility:visible;mso-wrap-style:square;v-text-anchor:top" coordsize="36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" path="m,l359,330e" filled="f" strokecolor="#231f20" strokeweight=".19283mm">
                  <v:path arrowok="t" o:connecttype="custom" o:connectlocs="0,0;359,330" o:connectangles="0,0"/>
                </v:shape>
                <v:shape id="Freeform 17" o:spid="_x0000_s1041" style="position:absolute;left:377;top:1870;width:1238;height:82;visibility:visible;mso-wrap-style:square;v-text-anchor:top" coordsize="1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" path="m,81l1237,e" filled="f" strokecolor="#231f20" strokeweight=".19286mm">
                  <v:path arrowok="t" o:connecttype="custom" o:connectlocs="0,81;1237,0" o:connectangles="0,0"/>
                </v:shape>
                <v:shape id="Freeform 18" o:spid="_x0000_s1042" style="position:absolute;left:1005;top:1951;width:687;height:1102;visibility:visible;mso-wrap-style:square;v-text-anchor:top" coordsize="687,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" path="m,1101l686,e" filled="f" strokecolor="#231f20" strokeweight=".19281mm">
                  <v:path arrowok="t" o:connecttype="custom" o:connectlocs="0,1101;686,0" o:connectangles="0,0"/>
                </v:shape>
                <v:shape id="Freeform 19" o:spid="_x0000_s1043" style="position:absolute;left:2072;top:1947;width:507;height:1040;visibility:visible;mso-wrap-style:square;v-text-anchor:top" coordsize="507,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" path="m506,1039l,e" filled="f" strokecolor="#231f20" strokeweight=".19281mm">
                  <v:path arrowok="t" o:connecttype="custom" o:connectlocs="506,1039;0,0" o:connectangles="0,0"/>
                </v:shape>
                <v:shapetype id="_x0000_t202" coordsize="21600,21600" o:spt="202" path="m,l,21600r21600,l21600,xe">
                  <v:stroke joinstyle="miter"/>
                  <v:path gradientshapeok="t" o:connecttype="rect"/>
                </v:shapetype>
                <v:shape id="Text Box 20" o:spid="_x0000_s1044" type="#_x0000_t202" style="position:absolute;left:1333;top:251;width:1047;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F436247" w14:textId="77777777" w:rsidR="0035555E" w:rsidRDefault="0035555E" w:rsidP="0035555E">
                        <w:pPr>
                          <w:pStyle w:val="BodyText"/>
                          <w:kinsoku w:val="0"/>
                          <w:overflowPunct w:val="0"/>
                          <w:spacing w:line="119" w:lineRule="exact"/>
                          <w:rPr>
                            <w:i/>
                            <w:iCs/>
                            <w:color w:val="000000"/>
                            <w:sz w:val="12"/>
                            <w:szCs w:val="12"/>
                          </w:rPr>
                        </w:pPr>
                        <w:r>
                          <w:rPr>
                            <w:i/>
                            <w:iCs/>
                            <w:color w:val="231F20"/>
                            <w:spacing w:val="-1"/>
                            <w:w w:val="94"/>
                            <w:sz w:val="12"/>
                            <w:szCs w:val="12"/>
                          </w:rPr>
                          <w:t>C</w:t>
                        </w:r>
                        <w:r>
                          <w:rPr>
                            <w:i/>
                            <w:iCs/>
                            <w:color w:val="231F20"/>
                            <w:w w:val="94"/>
                            <w:sz w:val="12"/>
                            <w:szCs w:val="12"/>
                          </w:rPr>
                          <w:t>ommunity</w:t>
                        </w:r>
                        <w:r>
                          <w:rPr>
                            <w:i/>
                            <w:iCs/>
                            <w:color w:val="231F20"/>
                            <w:spacing w:val="-2"/>
                            <w:sz w:val="12"/>
                            <w:szCs w:val="12"/>
                          </w:rPr>
                          <w:t xml:space="preserve"> </w:t>
                        </w:r>
                        <w:r>
                          <w:rPr>
                            <w:i/>
                            <w:iCs/>
                            <w:color w:val="231F20"/>
                            <w:spacing w:val="-1"/>
                            <w:w w:val="94"/>
                            <w:sz w:val="12"/>
                            <w:szCs w:val="12"/>
                          </w:rPr>
                          <w:t>Magaz</w:t>
                        </w:r>
                        <w:r>
                          <w:rPr>
                            <w:i/>
                            <w:iCs/>
                            <w:color w:val="231F20"/>
                            <w:w w:val="94"/>
                            <w:sz w:val="12"/>
                            <w:szCs w:val="12"/>
                          </w:rPr>
                          <w:t>ine</w:t>
                        </w:r>
                      </w:p>
                    </w:txbxContent>
                  </v:textbox>
                </v:shape>
                <v:shape id="Text Box 21" o:spid="_x0000_s1045" type="#_x0000_t202" style="position:absolute;left:1912;top:884;width:62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78BFE64" w14:textId="77777777" w:rsidR="0035555E" w:rsidRDefault="0035555E" w:rsidP="0035555E">
                        <w:pPr>
                          <w:pStyle w:val="BodyText"/>
                          <w:kinsoku w:val="0"/>
                          <w:overflowPunct w:val="0"/>
                          <w:spacing w:line="123" w:lineRule="exact"/>
                          <w:rPr>
                            <w:i/>
                            <w:iCs/>
                            <w:color w:val="000000"/>
                            <w:sz w:val="12"/>
                            <w:szCs w:val="12"/>
                          </w:rPr>
                        </w:pPr>
                        <w:r>
                          <w:rPr>
                            <w:i/>
                            <w:iCs/>
                            <w:color w:val="231F20"/>
                            <w:spacing w:val="-10"/>
                            <w:w w:val="94"/>
                            <w:sz w:val="12"/>
                            <w:szCs w:val="12"/>
                          </w:rPr>
                          <w:t>T</w:t>
                        </w:r>
                        <w:r>
                          <w:rPr>
                            <w:i/>
                            <w:iCs/>
                            <w:color w:val="231F20"/>
                            <w:w w:val="94"/>
                            <w:sz w:val="12"/>
                            <w:szCs w:val="12"/>
                          </w:rPr>
                          <w:t>o</w:t>
                        </w:r>
                        <w:r>
                          <w:rPr>
                            <w:i/>
                            <w:iCs/>
                            <w:color w:val="231F20"/>
                            <w:spacing w:val="-3"/>
                            <w:w w:val="94"/>
                            <w:sz w:val="12"/>
                            <w:szCs w:val="12"/>
                          </w:rPr>
                          <w:t>n</w:t>
                        </w:r>
                        <w:r>
                          <w:rPr>
                            <w:i/>
                            <w:iCs/>
                            <w:color w:val="231F20"/>
                            <w:w w:val="94"/>
                            <w:sz w:val="12"/>
                            <w:szCs w:val="12"/>
                          </w:rPr>
                          <w:t>y</w:t>
                        </w:r>
                      </w:p>
                      <w:p w14:paraId="20AAF641" w14:textId="77777777" w:rsidR="0035555E" w:rsidRDefault="0035555E" w:rsidP="0035555E">
                        <w:pPr>
                          <w:pStyle w:val="BodyText"/>
                          <w:kinsoku w:val="0"/>
                          <w:overflowPunct w:val="0"/>
                          <w:spacing w:before="1" w:line="136" w:lineRule="exact"/>
                          <w:rPr>
                            <w:i/>
                            <w:iCs/>
                            <w:color w:val="000000"/>
                            <w:sz w:val="12"/>
                            <w:szCs w:val="12"/>
                          </w:rPr>
                        </w:pPr>
                        <w:r>
                          <w:rPr>
                            <w:i/>
                            <w:iCs/>
                            <w:color w:val="231F20"/>
                            <w:w w:val="94"/>
                            <w:sz w:val="12"/>
                            <w:szCs w:val="12"/>
                          </w:rPr>
                          <w:t>(B</w:t>
                        </w:r>
                        <w:r>
                          <w:rPr>
                            <w:i/>
                            <w:iCs/>
                            <w:color w:val="231F20"/>
                            <w:spacing w:val="-2"/>
                            <w:w w:val="94"/>
                            <w:sz w:val="12"/>
                            <w:szCs w:val="12"/>
                          </w:rPr>
                          <w:t>r</w:t>
                        </w:r>
                        <w:r>
                          <w:rPr>
                            <w:i/>
                            <w:iCs/>
                            <w:color w:val="231F20"/>
                            <w:w w:val="94"/>
                            <w:sz w:val="12"/>
                            <w:szCs w:val="12"/>
                          </w:rPr>
                          <w:t>other</w:t>
                        </w:r>
                        <w:r>
                          <w:rPr>
                            <w:i/>
                            <w:iCs/>
                            <w:color w:val="231F20"/>
                            <w:spacing w:val="-2"/>
                            <w:sz w:val="12"/>
                            <w:szCs w:val="12"/>
                          </w:rPr>
                          <w:t xml:space="preserve"> </w:t>
                        </w:r>
                        <w:r>
                          <w:rPr>
                            <w:i/>
                            <w:iCs/>
                            <w:color w:val="231F20"/>
                            <w:w w:val="94"/>
                            <w:sz w:val="12"/>
                            <w:szCs w:val="12"/>
                          </w:rPr>
                          <w:t>GP)</w:t>
                        </w:r>
                      </w:p>
                    </w:txbxContent>
                  </v:textbox>
                </v:shape>
                <v:shape id="Text Box 22" o:spid="_x0000_s1046" type="#_x0000_t202" style="position:absolute;left:884;top:1248;width:40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3E11CF6"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Anna (</w:t>
                        </w:r>
                        <w:r>
                          <w:rPr>
                            <w:i/>
                            <w:iCs/>
                            <w:color w:val="231F20"/>
                            <w:spacing w:val="-3"/>
                            <w:w w:val="94"/>
                            <w:sz w:val="12"/>
                            <w:szCs w:val="12"/>
                          </w:rPr>
                          <w:t>F</w:t>
                        </w:r>
                        <w:r>
                          <w:rPr>
                            <w:i/>
                            <w:iCs/>
                            <w:color w:val="231F20"/>
                            <w:w w:val="94"/>
                            <w:sz w:val="12"/>
                            <w:szCs w:val="12"/>
                          </w:rPr>
                          <w:t>riend)</w:t>
                        </w:r>
                      </w:p>
                    </w:txbxContent>
                  </v:textbox>
                </v:shape>
                <v:shape id="Text Box 23" o:spid="_x0000_s1047" type="#_x0000_t202" style="position:absolute;left:2603;top:1408;width:34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D51EA18" w14:textId="77777777" w:rsidR="0035555E" w:rsidRDefault="0035555E" w:rsidP="0035555E">
                        <w:pPr>
                          <w:pStyle w:val="BodyText"/>
                          <w:kinsoku w:val="0"/>
                          <w:overflowPunct w:val="0"/>
                          <w:spacing w:line="123" w:lineRule="exact"/>
                          <w:rPr>
                            <w:i/>
                            <w:iCs/>
                            <w:color w:val="000000"/>
                            <w:sz w:val="12"/>
                            <w:szCs w:val="12"/>
                          </w:rPr>
                        </w:pPr>
                        <w:r>
                          <w:rPr>
                            <w:i/>
                            <w:iCs/>
                            <w:color w:val="231F20"/>
                            <w:w w:val="94"/>
                            <w:sz w:val="12"/>
                            <w:szCs w:val="12"/>
                          </w:rPr>
                          <w:t>S</w:t>
                        </w:r>
                        <w:r>
                          <w:rPr>
                            <w:i/>
                            <w:iCs/>
                            <w:color w:val="231F20"/>
                            <w:spacing w:val="-1"/>
                            <w:w w:val="94"/>
                            <w:sz w:val="12"/>
                            <w:szCs w:val="12"/>
                          </w:rPr>
                          <w:t>t</w:t>
                        </w:r>
                        <w:r>
                          <w:rPr>
                            <w:i/>
                            <w:iCs/>
                            <w:color w:val="231F20"/>
                            <w:spacing w:val="-2"/>
                            <w:w w:val="94"/>
                            <w:sz w:val="12"/>
                            <w:szCs w:val="12"/>
                          </w:rPr>
                          <w:t>e</w:t>
                        </w:r>
                        <w:r>
                          <w:rPr>
                            <w:i/>
                            <w:iCs/>
                            <w:color w:val="231F20"/>
                            <w:spacing w:val="-3"/>
                            <w:w w:val="94"/>
                            <w:sz w:val="12"/>
                            <w:szCs w:val="12"/>
                          </w:rPr>
                          <w:t>v</w:t>
                        </w:r>
                        <w:r>
                          <w:rPr>
                            <w:i/>
                            <w:iCs/>
                            <w:color w:val="231F20"/>
                            <w:w w:val="94"/>
                            <w:sz w:val="12"/>
                            <w:szCs w:val="12"/>
                          </w:rPr>
                          <w:t>e</w:t>
                        </w:r>
                      </w:p>
                      <w:p w14:paraId="3A8E5E28" w14:textId="77777777" w:rsidR="0035555E" w:rsidRDefault="0035555E" w:rsidP="0035555E">
                        <w:pPr>
                          <w:pStyle w:val="BodyText"/>
                          <w:kinsoku w:val="0"/>
                          <w:overflowPunct w:val="0"/>
                          <w:spacing w:before="1"/>
                          <w:rPr>
                            <w:i/>
                            <w:iCs/>
                            <w:color w:val="000000"/>
                            <w:sz w:val="12"/>
                            <w:szCs w:val="12"/>
                          </w:rPr>
                        </w:pPr>
                        <w:r>
                          <w:rPr>
                            <w:i/>
                            <w:iCs/>
                            <w:color w:val="231F20"/>
                            <w:w w:val="94"/>
                            <w:sz w:val="12"/>
                            <w:szCs w:val="12"/>
                          </w:rPr>
                          <w:t>(Son in-l</w:t>
                        </w:r>
                        <w:r>
                          <w:rPr>
                            <w:i/>
                            <w:iCs/>
                            <w:color w:val="231F20"/>
                            <w:spacing w:val="-2"/>
                            <w:w w:val="94"/>
                            <w:sz w:val="12"/>
                            <w:szCs w:val="12"/>
                          </w:rPr>
                          <w:t>a</w:t>
                        </w:r>
                        <w:r>
                          <w:rPr>
                            <w:i/>
                            <w:iCs/>
                            <w:color w:val="231F20"/>
                            <w:spacing w:val="-1"/>
                            <w:w w:val="94"/>
                            <w:sz w:val="12"/>
                            <w:szCs w:val="12"/>
                          </w:rPr>
                          <w:t>w)</w:t>
                        </w:r>
                      </w:p>
                    </w:txbxContent>
                  </v:textbox>
                </v:shape>
                <v:shape id="Text Box 24" o:spid="_x0000_s1048" type="#_x0000_t202" style="position:absolute;left:146;top:1856;width:23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12EF6D7" w14:textId="77777777" w:rsidR="0035555E" w:rsidRDefault="0035555E" w:rsidP="0035555E">
                        <w:pPr>
                          <w:pStyle w:val="BodyText"/>
                          <w:kinsoku w:val="0"/>
                          <w:overflowPunct w:val="0"/>
                          <w:spacing w:line="213" w:lineRule="auto"/>
                          <w:rPr>
                            <w:i/>
                            <w:iCs/>
                            <w:color w:val="000000"/>
                            <w:sz w:val="12"/>
                            <w:szCs w:val="12"/>
                          </w:rPr>
                        </w:pPr>
                        <w:r>
                          <w:rPr>
                            <w:i/>
                            <w:iCs/>
                            <w:color w:val="231F20"/>
                            <w:spacing w:val="-2"/>
                            <w:w w:val="94"/>
                            <w:sz w:val="12"/>
                            <w:szCs w:val="12"/>
                          </w:rPr>
                          <w:t>G</w:t>
                        </w:r>
                        <w:r>
                          <w:rPr>
                            <w:i/>
                            <w:iCs/>
                            <w:color w:val="231F20"/>
                            <w:w w:val="94"/>
                            <w:sz w:val="12"/>
                            <w:szCs w:val="12"/>
                          </w:rPr>
                          <w:t>ym class</w:t>
                        </w:r>
                      </w:p>
                    </w:txbxContent>
                  </v:textbox>
                </v:shape>
                <v:shape id="Text Box 25" o:spid="_x0000_s1049" type="#_x0000_t202" style="position:absolute;left:1490;top:1459;width:948;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30B8C1E"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James</w:t>
                        </w:r>
                        <w:r>
                          <w:rPr>
                            <w:i/>
                            <w:iCs/>
                            <w:color w:val="231F20"/>
                            <w:sz w:val="12"/>
                            <w:szCs w:val="12"/>
                          </w:rPr>
                          <w:t xml:space="preserve">    </w:t>
                        </w:r>
                        <w:r>
                          <w:rPr>
                            <w:i/>
                            <w:iCs/>
                            <w:color w:val="231F20"/>
                            <w:spacing w:val="10"/>
                            <w:sz w:val="12"/>
                            <w:szCs w:val="12"/>
                          </w:rPr>
                          <w:t xml:space="preserve"> </w:t>
                        </w:r>
                        <w:r>
                          <w:rPr>
                            <w:i/>
                            <w:iCs/>
                            <w:color w:val="231F20"/>
                            <w:spacing w:val="-3"/>
                            <w:w w:val="94"/>
                            <w:sz w:val="12"/>
                            <w:szCs w:val="12"/>
                          </w:rPr>
                          <w:t>R</w:t>
                        </w:r>
                        <w:r>
                          <w:rPr>
                            <w:i/>
                            <w:iCs/>
                            <w:color w:val="231F20"/>
                            <w:w w:val="94"/>
                            <w:sz w:val="12"/>
                            <w:szCs w:val="12"/>
                          </w:rPr>
                          <w:t>ob   (Son)</w:t>
                        </w:r>
                        <w:r>
                          <w:rPr>
                            <w:i/>
                            <w:iCs/>
                            <w:color w:val="231F20"/>
                            <w:sz w:val="12"/>
                            <w:szCs w:val="12"/>
                          </w:rPr>
                          <w:t xml:space="preserve">     </w:t>
                        </w:r>
                        <w:r>
                          <w:rPr>
                            <w:i/>
                            <w:iCs/>
                            <w:color w:val="231F20"/>
                            <w:spacing w:val="6"/>
                            <w:sz w:val="12"/>
                            <w:szCs w:val="12"/>
                          </w:rPr>
                          <w:t xml:space="preserve"> </w:t>
                        </w:r>
                        <w:r>
                          <w:rPr>
                            <w:i/>
                            <w:iCs/>
                            <w:color w:val="231F20"/>
                            <w:w w:val="94"/>
                            <w:sz w:val="12"/>
                            <w:szCs w:val="12"/>
                          </w:rPr>
                          <w:t>(Husband)</w:t>
                        </w:r>
                      </w:p>
                      <w:p w14:paraId="2D0B34AA" w14:textId="77777777" w:rsidR="0035555E" w:rsidRDefault="0035555E" w:rsidP="0035555E">
                        <w:pPr>
                          <w:pStyle w:val="BodyText"/>
                          <w:kinsoku w:val="0"/>
                          <w:overflowPunct w:val="0"/>
                          <w:spacing w:before="83" w:line="149" w:lineRule="exact"/>
                          <w:ind w:left="179"/>
                          <w:rPr>
                            <w:i/>
                            <w:iCs/>
                            <w:color w:val="000000"/>
                            <w:sz w:val="13"/>
                            <w:szCs w:val="13"/>
                          </w:rPr>
                        </w:pPr>
                        <w:r>
                          <w:rPr>
                            <w:i/>
                            <w:iCs/>
                            <w:color w:val="231F20"/>
                            <w:w w:val="99"/>
                            <w:sz w:val="13"/>
                            <w:szCs w:val="13"/>
                          </w:rPr>
                          <w:t>Dianne</w:t>
                        </w:r>
                      </w:p>
                    </w:txbxContent>
                  </v:textbox>
                </v:shape>
                <v:shape id="Text Box 26" o:spid="_x0000_s1050" type="#_x0000_t202" style="position:absolute;left:3395;top:1775;width:134;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54D1461" w14:textId="77777777" w:rsidR="0035555E" w:rsidRDefault="0035555E" w:rsidP="0035555E">
                        <w:pPr>
                          <w:pStyle w:val="BodyText"/>
                          <w:kinsoku w:val="0"/>
                          <w:overflowPunct w:val="0"/>
                          <w:spacing w:line="119" w:lineRule="exact"/>
                          <w:rPr>
                            <w:i/>
                            <w:iCs/>
                            <w:color w:val="000000"/>
                            <w:sz w:val="12"/>
                            <w:szCs w:val="12"/>
                          </w:rPr>
                        </w:pPr>
                        <w:r>
                          <w:rPr>
                            <w:i/>
                            <w:iCs/>
                            <w:color w:val="231F20"/>
                            <w:w w:val="94"/>
                            <w:sz w:val="12"/>
                            <w:szCs w:val="12"/>
                          </w:rPr>
                          <w:t>GP</w:t>
                        </w:r>
                      </w:p>
                    </w:txbxContent>
                  </v:textbox>
                </v:shape>
                <v:shape id="Text Box 27" o:spid="_x0000_s1051" type="#_x0000_t202" style="position:absolute;left:792;top:2163;width:40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03190A2" w14:textId="77777777" w:rsidR="0035555E" w:rsidRDefault="0035555E" w:rsidP="0035555E">
                        <w:pPr>
                          <w:pStyle w:val="BodyText"/>
                          <w:kinsoku w:val="0"/>
                          <w:overflowPunct w:val="0"/>
                          <w:spacing w:line="213" w:lineRule="auto"/>
                          <w:rPr>
                            <w:i/>
                            <w:iCs/>
                            <w:color w:val="000000"/>
                            <w:sz w:val="12"/>
                            <w:szCs w:val="12"/>
                          </w:rPr>
                        </w:pPr>
                        <w:r>
                          <w:rPr>
                            <w:i/>
                            <w:iCs/>
                            <w:color w:val="231F20"/>
                            <w:spacing w:val="-1"/>
                            <w:w w:val="94"/>
                            <w:sz w:val="12"/>
                            <w:szCs w:val="12"/>
                          </w:rPr>
                          <w:t>Clai</w:t>
                        </w:r>
                        <w:r>
                          <w:rPr>
                            <w:i/>
                            <w:iCs/>
                            <w:color w:val="231F20"/>
                            <w:spacing w:val="-2"/>
                            <w:w w:val="94"/>
                            <w:sz w:val="12"/>
                            <w:szCs w:val="12"/>
                          </w:rPr>
                          <w:t>r</w:t>
                        </w:r>
                        <w:r>
                          <w:rPr>
                            <w:i/>
                            <w:iCs/>
                            <w:color w:val="231F20"/>
                            <w:w w:val="94"/>
                            <w:sz w:val="12"/>
                            <w:szCs w:val="12"/>
                          </w:rPr>
                          <w:t>e (</w:t>
                        </w:r>
                        <w:r>
                          <w:rPr>
                            <w:i/>
                            <w:iCs/>
                            <w:color w:val="231F20"/>
                            <w:spacing w:val="-3"/>
                            <w:w w:val="94"/>
                            <w:sz w:val="12"/>
                            <w:szCs w:val="12"/>
                          </w:rPr>
                          <w:t>F</w:t>
                        </w:r>
                        <w:r>
                          <w:rPr>
                            <w:i/>
                            <w:iCs/>
                            <w:color w:val="231F20"/>
                            <w:w w:val="94"/>
                            <w:sz w:val="12"/>
                            <w:szCs w:val="12"/>
                          </w:rPr>
                          <w:t>riend)</w:t>
                        </w:r>
                      </w:p>
                    </w:txbxContent>
                  </v:textbox>
                </v:shape>
                <v:shape id="Text Box 28" o:spid="_x0000_s1052" type="#_x0000_t202" style="position:absolute;left:1621;top:2122;width:535;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3E0FE8D" w14:textId="77777777" w:rsidR="0035555E" w:rsidRDefault="0035555E" w:rsidP="0035555E">
                        <w:pPr>
                          <w:pStyle w:val="BodyText"/>
                          <w:kinsoku w:val="0"/>
                          <w:overflowPunct w:val="0"/>
                          <w:spacing w:line="213" w:lineRule="auto"/>
                          <w:rPr>
                            <w:i/>
                            <w:iCs/>
                            <w:color w:val="000000"/>
                            <w:sz w:val="12"/>
                            <w:szCs w:val="12"/>
                          </w:rPr>
                        </w:pPr>
                        <w:proofErr w:type="spellStart"/>
                        <w:r>
                          <w:rPr>
                            <w:i/>
                            <w:iCs/>
                            <w:color w:val="231F20"/>
                            <w:spacing w:val="-1"/>
                            <w:w w:val="94"/>
                            <w:sz w:val="12"/>
                            <w:szCs w:val="12"/>
                          </w:rPr>
                          <w:t>Iss</w:t>
                        </w:r>
                        <w:r>
                          <w:rPr>
                            <w:i/>
                            <w:iCs/>
                            <w:color w:val="231F20"/>
                            <w:w w:val="94"/>
                            <w:sz w:val="12"/>
                            <w:szCs w:val="12"/>
                          </w:rPr>
                          <w:t>y</w:t>
                        </w:r>
                        <w:proofErr w:type="spellEnd"/>
                        <w:r>
                          <w:rPr>
                            <w:i/>
                            <w:iCs/>
                            <w:color w:val="231F20"/>
                            <w:w w:val="94"/>
                            <w:sz w:val="12"/>
                            <w:szCs w:val="12"/>
                          </w:rPr>
                          <w:t xml:space="preserve"> (Dau</w:t>
                        </w:r>
                        <w:r>
                          <w:rPr>
                            <w:i/>
                            <w:iCs/>
                            <w:color w:val="231F20"/>
                            <w:spacing w:val="-1"/>
                            <w:w w:val="94"/>
                            <w:sz w:val="12"/>
                            <w:szCs w:val="12"/>
                          </w:rPr>
                          <w:t>g</w:t>
                        </w:r>
                        <w:r>
                          <w:rPr>
                            <w:i/>
                            <w:iCs/>
                            <w:color w:val="231F20"/>
                            <w:w w:val="94"/>
                            <w:sz w:val="12"/>
                            <w:szCs w:val="12"/>
                          </w:rPr>
                          <w:t>h</w:t>
                        </w:r>
                        <w:r>
                          <w:rPr>
                            <w:i/>
                            <w:iCs/>
                            <w:color w:val="231F20"/>
                            <w:spacing w:val="-2"/>
                            <w:w w:val="94"/>
                            <w:sz w:val="12"/>
                            <w:szCs w:val="12"/>
                          </w:rPr>
                          <w:t>t</w:t>
                        </w:r>
                        <w:r>
                          <w:rPr>
                            <w:i/>
                            <w:iCs/>
                            <w:color w:val="231F20"/>
                            <w:w w:val="94"/>
                            <w:sz w:val="12"/>
                            <w:szCs w:val="12"/>
                          </w:rPr>
                          <w:t>er)</w:t>
                        </w:r>
                      </w:p>
                    </w:txbxContent>
                  </v:textbox>
                </v:shape>
                <v:shape id="Text Box 29" o:spid="_x0000_s1053" type="#_x0000_t202" style="position:absolute;left:2538;top:2082;width:414;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6EE817D"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Debo</w:t>
                        </w:r>
                        <w:r>
                          <w:rPr>
                            <w:i/>
                            <w:iCs/>
                            <w:color w:val="231F20"/>
                            <w:spacing w:val="-3"/>
                            <w:w w:val="94"/>
                            <w:sz w:val="12"/>
                            <w:szCs w:val="12"/>
                          </w:rPr>
                          <w:t>r</w:t>
                        </w:r>
                        <w:r>
                          <w:rPr>
                            <w:i/>
                            <w:iCs/>
                            <w:color w:val="231F20"/>
                            <w:spacing w:val="-1"/>
                            <w:w w:val="94"/>
                            <w:sz w:val="12"/>
                            <w:szCs w:val="12"/>
                          </w:rPr>
                          <w:t xml:space="preserve">ah </w:t>
                        </w:r>
                        <w:r>
                          <w:rPr>
                            <w:i/>
                            <w:iCs/>
                            <w:color w:val="231F20"/>
                            <w:w w:val="94"/>
                            <w:sz w:val="12"/>
                            <w:szCs w:val="12"/>
                          </w:rPr>
                          <w:t>(</w:t>
                        </w:r>
                        <w:r>
                          <w:rPr>
                            <w:i/>
                            <w:iCs/>
                            <w:color w:val="231F20"/>
                            <w:spacing w:val="-3"/>
                            <w:w w:val="94"/>
                            <w:sz w:val="12"/>
                            <w:szCs w:val="12"/>
                          </w:rPr>
                          <w:t>F</w:t>
                        </w:r>
                        <w:r>
                          <w:rPr>
                            <w:i/>
                            <w:iCs/>
                            <w:color w:val="231F20"/>
                            <w:w w:val="94"/>
                            <w:sz w:val="12"/>
                            <w:szCs w:val="12"/>
                          </w:rPr>
                          <w:t>riend)</w:t>
                        </w:r>
                      </w:p>
                    </w:txbxContent>
                  </v:textbox>
                </v:shape>
                <v:shape id="Text Box 30" o:spid="_x0000_s1054" type="#_x0000_t202" style="position:absolute;left:657;top:3078;width:546;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D4FFA5A" w14:textId="77777777" w:rsidR="0035555E" w:rsidRDefault="0035555E" w:rsidP="0035555E">
                        <w:pPr>
                          <w:pStyle w:val="BodyText"/>
                          <w:kinsoku w:val="0"/>
                          <w:overflowPunct w:val="0"/>
                          <w:spacing w:line="119" w:lineRule="exact"/>
                          <w:rPr>
                            <w:i/>
                            <w:iCs/>
                            <w:color w:val="000000"/>
                            <w:sz w:val="12"/>
                            <w:szCs w:val="12"/>
                          </w:rPr>
                        </w:pPr>
                        <w:r>
                          <w:rPr>
                            <w:i/>
                            <w:iCs/>
                            <w:color w:val="231F20"/>
                            <w:w w:val="94"/>
                            <w:sz w:val="12"/>
                            <w:szCs w:val="12"/>
                          </w:rPr>
                          <w:t>Pha</w:t>
                        </w:r>
                        <w:r>
                          <w:rPr>
                            <w:i/>
                            <w:iCs/>
                            <w:color w:val="231F20"/>
                            <w:spacing w:val="-1"/>
                            <w:w w:val="94"/>
                            <w:sz w:val="12"/>
                            <w:szCs w:val="12"/>
                          </w:rPr>
                          <w:t>r</w:t>
                        </w:r>
                        <w:r>
                          <w:rPr>
                            <w:i/>
                            <w:iCs/>
                            <w:color w:val="231F20"/>
                            <w:w w:val="94"/>
                            <w:sz w:val="12"/>
                            <w:szCs w:val="12"/>
                          </w:rPr>
                          <w:t>macist</w:t>
                        </w:r>
                      </w:p>
                    </w:txbxContent>
                  </v:textbox>
                </v:shape>
                <v:shape id="Text Box 31" o:spid="_x0000_s1055" type="#_x0000_t202" style="position:absolute;left:2502;top:2995;width:598;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F66FD61" w14:textId="77777777" w:rsidR="0035555E" w:rsidRDefault="0035555E" w:rsidP="0035555E">
                        <w:pPr>
                          <w:pStyle w:val="BodyText"/>
                          <w:kinsoku w:val="0"/>
                          <w:overflowPunct w:val="0"/>
                          <w:spacing w:line="213" w:lineRule="auto"/>
                          <w:rPr>
                            <w:i/>
                            <w:iCs/>
                            <w:color w:val="000000"/>
                            <w:sz w:val="12"/>
                            <w:szCs w:val="12"/>
                          </w:rPr>
                        </w:pPr>
                        <w:r>
                          <w:rPr>
                            <w:i/>
                            <w:iCs/>
                            <w:color w:val="231F20"/>
                            <w:w w:val="94"/>
                            <w:sz w:val="12"/>
                            <w:szCs w:val="12"/>
                          </w:rPr>
                          <w:t>Jill (Nei</w:t>
                        </w:r>
                        <w:r>
                          <w:rPr>
                            <w:i/>
                            <w:iCs/>
                            <w:color w:val="231F20"/>
                            <w:spacing w:val="-1"/>
                            <w:w w:val="94"/>
                            <w:sz w:val="12"/>
                            <w:szCs w:val="12"/>
                          </w:rPr>
                          <w:t>g</w:t>
                        </w:r>
                        <w:r>
                          <w:rPr>
                            <w:i/>
                            <w:iCs/>
                            <w:color w:val="231F20"/>
                            <w:w w:val="94"/>
                            <w:sz w:val="12"/>
                            <w:szCs w:val="12"/>
                          </w:rPr>
                          <w:t>hbou</w:t>
                        </w:r>
                        <w:r>
                          <w:rPr>
                            <w:i/>
                            <w:iCs/>
                            <w:color w:val="231F20"/>
                            <w:spacing w:val="-1"/>
                            <w:w w:val="94"/>
                            <w:sz w:val="12"/>
                            <w:szCs w:val="12"/>
                          </w:rPr>
                          <w:t>r</w:t>
                        </w:r>
                        <w:r>
                          <w:rPr>
                            <w:i/>
                            <w:iCs/>
                            <w:color w:val="231F20"/>
                            <w:w w:val="94"/>
                            <w:sz w:val="12"/>
                            <w:szCs w:val="12"/>
                          </w:rPr>
                          <w:t>)</w:t>
                        </w:r>
                      </w:p>
                    </w:txbxContent>
                  </v:textbox>
                </v:shape>
                <w10:anchorlock/>
              </v:group>
            </w:pict>
          </mc:Fallback>
        </mc:AlternateContent>
      </w:r>
    </w:p>
    <w:p w14:paraId="45DCF0C3" w14:textId="77777777" w:rsidR="0035555E" w:rsidRPr="0096113F" w:rsidRDefault="0035555E" w:rsidP="00797966">
      <w:pPr>
        <w:spacing w:line="360" w:lineRule="auto"/>
        <w:jc w:val="both"/>
        <w:outlineLvl w:val="0"/>
        <w:rPr>
          <w:i/>
        </w:rPr>
      </w:pPr>
    </w:p>
    <w:p w14:paraId="222FA99A" w14:textId="77777777" w:rsidR="008201A5" w:rsidRPr="0096113F" w:rsidRDefault="008201A5" w:rsidP="008201A5">
      <w:pPr>
        <w:spacing w:line="360" w:lineRule="auto"/>
        <w:jc w:val="both"/>
        <w:rPr>
          <w:b/>
        </w:rPr>
      </w:pPr>
    </w:p>
    <w:p w14:paraId="198A30EB" w14:textId="77777777" w:rsidR="008201A5" w:rsidRPr="0096113F" w:rsidRDefault="008201A5" w:rsidP="00797966">
      <w:pPr>
        <w:spacing w:line="360" w:lineRule="auto"/>
        <w:jc w:val="both"/>
        <w:outlineLvl w:val="0"/>
      </w:pPr>
      <w:r w:rsidRPr="0096113F">
        <w:rPr>
          <w:i/>
        </w:rPr>
        <w:t>Figure 2: Family and friend centred network</w:t>
      </w:r>
    </w:p>
    <w:p w14:paraId="7F0E22FC" w14:textId="3395D1CC" w:rsidR="0035555E" w:rsidRPr="0035555E" w:rsidRDefault="0035555E" w:rsidP="0035555E">
      <w:pPr>
        <w:kinsoku w:val="0"/>
        <w:overflowPunct w:val="0"/>
        <w:autoSpaceDE w:val="0"/>
        <w:autoSpaceDN w:val="0"/>
        <w:adjustRightInd w:val="0"/>
        <w:rPr>
          <w:rFonts w:ascii="Times New Roman" w:hAnsi="Times New Roman" w:cs="Times New Roman"/>
          <w:sz w:val="20"/>
          <w:szCs w:val="20"/>
        </w:rPr>
      </w:pPr>
      <w:r w:rsidRPr="0035555E">
        <w:rPr>
          <w:rFonts w:ascii="Times New Roman" w:hAnsi="Times New Roman" w:cs="Times New Roman"/>
          <w:noProof/>
          <w:sz w:val="20"/>
          <w:szCs w:val="20"/>
          <w:lang w:eastAsia="en-GB"/>
        </w:rPr>
        <mc:AlternateContent>
          <mc:Choice Requires="wpg">
            <w:drawing>
              <wp:inline distT="0" distB="0" distL="0" distR="0" wp14:anchorId="0DDCB33C" wp14:editId="5B9D10AE">
                <wp:extent cx="2359025" cy="2362835"/>
                <wp:effectExtent l="9525" t="9525" r="12700" b="889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025" cy="2362835"/>
                          <a:chOff x="0" y="0"/>
                          <a:chExt cx="3715" cy="3721"/>
                        </a:xfrm>
                      </wpg:grpSpPr>
                      <wps:wsp>
                        <wps:cNvPr id="34" name="Freeform 33"/>
                        <wps:cNvSpPr>
                          <a:spLocks/>
                        </wps:cNvSpPr>
                        <wps:spPr bwMode="auto">
                          <a:xfrm>
                            <a:off x="1241" y="1243"/>
                            <a:ext cx="1232" cy="1234"/>
                          </a:xfrm>
                          <a:custGeom>
                            <a:avLst/>
                            <a:gdLst>
                              <a:gd name="T0" fmla="*/ 1229 w 1232"/>
                              <a:gd name="T1" fmla="*/ 667 h 1234"/>
                              <a:gd name="T2" fmla="*/ 1213 w 1232"/>
                              <a:gd name="T3" fmla="*/ 764 h 1234"/>
                              <a:gd name="T4" fmla="*/ 1182 w 1232"/>
                              <a:gd name="T5" fmla="*/ 856 h 1234"/>
                              <a:gd name="T6" fmla="*/ 1138 w 1232"/>
                              <a:gd name="T7" fmla="*/ 941 h 1234"/>
                              <a:gd name="T8" fmla="*/ 1082 w 1232"/>
                              <a:gd name="T9" fmla="*/ 1017 h 1234"/>
                              <a:gd name="T10" fmla="*/ 1016 w 1232"/>
                              <a:gd name="T11" fmla="*/ 1084 h 1234"/>
                              <a:gd name="T12" fmla="*/ 939 w 1232"/>
                              <a:gd name="T13" fmla="*/ 1140 h 1234"/>
                              <a:gd name="T14" fmla="*/ 855 w 1232"/>
                              <a:gd name="T15" fmla="*/ 1184 h 1234"/>
                              <a:gd name="T16" fmla="*/ 763 w 1232"/>
                              <a:gd name="T17" fmla="*/ 1215 h 1234"/>
                              <a:gd name="T18" fmla="*/ 666 w 1232"/>
                              <a:gd name="T19" fmla="*/ 1230 h 1234"/>
                              <a:gd name="T20" fmla="*/ 565 w 1232"/>
                              <a:gd name="T21" fmla="*/ 1230 h 1234"/>
                              <a:gd name="T22" fmla="*/ 467 w 1232"/>
                              <a:gd name="T23" fmla="*/ 1215 h 1234"/>
                              <a:gd name="T24" fmla="*/ 375 w 1232"/>
                              <a:gd name="T25" fmla="*/ 1184 h 1234"/>
                              <a:gd name="T26" fmla="*/ 291 w 1232"/>
                              <a:gd name="T27" fmla="*/ 1140 h 1234"/>
                              <a:gd name="T28" fmla="*/ 214 w 1232"/>
                              <a:gd name="T29" fmla="*/ 1084 h 1234"/>
                              <a:gd name="T30" fmla="*/ 148 w 1232"/>
                              <a:gd name="T31" fmla="*/ 1017 h 1234"/>
                              <a:gd name="T32" fmla="*/ 92 w 1232"/>
                              <a:gd name="T33" fmla="*/ 941 h 1234"/>
                              <a:gd name="T34" fmla="*/ 48 w 1232"/>
                              <a:gd name="T35" fmla="*/ 856 h 1234"/>
                              <a:gd name="T36" fmla="*/ 17 w 1232"/>
                              <a:gd name="T37" fmla="*/ 764 h 1234"/>
                              <a:gd name="T38" fmla="*/ 2 w 1232"/>
                              <a:gd name="T39" fmla="*/ 667 h 1234"/>
                              <a:gd name="T40" fmla="*/ 2 w 1232"/>
                              <a:gd name="T41" fmla="*/ 565 h 1234"/>
                              <a:gd name="T42" fmla="*/ 17 w 1232"/>
                              <a:gd name="T43" fmla="*/ 468 h 1234"/>
                              <a:gd name="T44" fmla="*/ 48 w 1232"/>
                              <a:gd name="T45" fmla="*/ 376 h 1234"/>
                              <a:gd name="T46" fmla="*/ 92 w 1232"/>
                              <a:gd name="T47" fmla="*/ 291 h 1234"/>
                              <a:gd name="T48" fmla="*/ 148 w 1232"/>
                              <a:gd name="T49" fmla="*/ 215 h 1234"/>
                              <a:gd name="T50" fmla="*/ 214 w 1232"/>
                              <a:gd name="T51" fmla="*/ 148 h 1234"/>
                              <a:gd name="T52" fmla="*/ 291 w 1232"/>
                              <a:gd name="T53" fmla="*/ 92 h 1234"/>
                              <a:gd name="T54" fmla="*/ 375 w 1232"/>
                              <a:gd name="T55" fmla="*/ 48 h 1234"/>
                              <a:gd name="T56" fmla="*/ 467 w 1232"/>
                              <a:gd name="T57" fmla="*/ 17 h 1234"/>
                              <a:gd name="T58" fmla="*/ 565 w 1232"/>
                              <a:gd name="T59" fmla="*/ 2 h 1234"/>
                              <a:gd name="T60" fmla="*/ 666 w 1232"/>
                              <a:gd name="T61" fmla="*/ 2 h 1234"/>
                              <a:gd name="T62" fmla="*/ 763 w 1232"/>
                              <a:gd name="T63" fmla="*/ 17 h 1234"/>
                              <a:gd name="T64" fmla="*/ 855 w 1232"/>
                              <a:gd name="T65" fmla="*/ 48 h 1234"/>
                              <a:gd name="T66" fmla="*/ 939 w 1232"/>
                              <a:gd name="T67" fmla="*/ 92 h 1234"/>
                              <a:gd name="T68" fmla="*/ 1016 w 1232"/>
                              <a:gd name="T69" fmla="*/ 148 h 1234"/>
                              <a:gd name="T70" fmla="*/ 1082 w 1232"/>
                              <a:gd name="T71" fmla="*/ 215 h 1234"/>
                              <a:gd name="T72" fmla="*/ 1138 w 1232"/>
                              <a:gd name="T73" fmla="*/ 291 h 1234"/>
                              <a:gd name="T74" fmla="*/ 1182 w 1232"/>
                              <a:gd name="T75" fmla="*/ 376 h 1234"/>
                              <a:gd name="T76" fmla="*/ 1213 w 1232"/>
                              <a:gd name="T77" fmla="*/ 468 h 1234"/>
                              <a:gd name="T78" fmla="*/ 1229 w 1232"/>
                              <a:gd name="T79" fmla="*/ 565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32" h="1234">
                                <a:moveTo>
                                  <a:pt x="1231" y="616"/>
                                </a:moveTo>
                                <a:lnTo>
                                  <a:pt x="1229" y="667"/>
                                </a:lnTo>
                                <a:lnTo>
                                  <a:pt x="1222" y="716"/>
                                </a:lnTo>
                                <a:lnTo>
                                  <a:pt x="1213" y="764"/>
                                </a:lnTo>
                                <a:lnTo>
                                  <a:pt x="1199" y="811"/>
                                </a:lnTo>
                                <a:lnTo>
                                  <a:pt x="1182" y="856"/>
                                </a:lnTo>
                                <a:lnTo>
                                  <a:pt x="1162" y="899"/>
                                </a:lnTo>
                                <a:lnTo>
                                  <a:pt x="1138" y="941"/>
                                </a:lnTo>
                                <a:lnTo>
                                  <a:pt x="1112" y="980"/>
                                </a:lnTo>
                                <a:lnTo>
                                  <a:pt x="1082" y="1017"/>
                                </a:lnTo>
                                <a:lnTo>
                                  <a:pt x="1050" y="1052"/>
                                </a:lnTo>
                                <a:lnTo>
                                  <a:pt x="1016" y="1084"/>
                                </a:lnTo>
                                <a:lnTo>
                                  <a:pt x="979" y="1114"/>
                                </a:lnTo>
                                <a:lnTo>
                                  <a:pt x="939" y="1140"/>
                                </a:lnTo>
                                <a:lnTo>
                                  <a:pt x="898" y="1164"/>
                                </a:lnTo>
                                <a:lnTo>
                                  <a:pt x="855" y="1184"/>
                                </a:lnTo>
                                <a:lnTo>
                                  <a:pt x="810" y="1201"/>
                                </a:lnTo>
                                <a:lnTo>
                                  <a:pt x="763" y="1215"/>
                                </a:lnTo>
                                <a:lnTo>
                                  <a:pt x="715" y="1224"/>
                                </a:lnTo>
                                <a:lnTo>
                                  <a:pt x="666" y="1230"/>
                                </a:lnTo>
                                <a:lnTo>
                                  <a:pt x="615" y="1233"/>
                                </a:lnTo>
                                <a:lnTo>
                                  <a:pt x="565" y="1230"/>
                                </a:lnTo>
                                <a:lnTo>
                                  <a:pt x="515" y="1224"/>
                                </a:lnTo>
                                <a:lnTo>
                                  <a:pt x="467" y="1215"/>
                                </a:lnTo>
                                <a:lnTo>
                                  <a:pt x="420" y="1201"/>
                                </a:lnTo>
                                <a:lnTo>
                                  <a:pt x="375" y="1184"/>
                                </a:lnTo>
                                <a:lnTo>
                                  <a:pt x="332" y="1164"/>
                                </a:lnTo>
                                <a:lnTo>
                                  <a:pt x="291" y="1140"/>
                                </a:lnTo>
                                <a:lnTo>
                                  <a:pt x="252" y="1114"/>
                                </a:lnTo>
                                <a:lnTo>
                                  <a:pt x="214" y="1084"/>
                                </a:lnTo>
                                <a:lnTo>
                                  <a:pt x="180" y="1052"/>
                                </a:lnTo>
                                <a:lnTo>
                                  <a:pt x="148" y="1017"/>
                                </a:lnTo>
                                <a:lnTo>
                                  <a:pt x="118" y="980"/>
                                </a:lnTo>
                                <a:lnTo>
                                  <a:pt x="92" y="941"/>
                                </a:lnTo>
                                <a:lnTo>
                                  <a:pt x="68" y="899"/>
                                </a:lnTo>
                                <a:lnTo>
                                  <a:pt x="48" y="856"/>
                                </a:lnTo>
                                <a:lnTo>
                                  <a:pt x="31" y="811"/>
                                </a:lnTo>
                                <a:lnTo>
                                  <a:pt x="17" y="764"/>
                                </a:lnTo>
                                <a:lnTo>
                                  <a:pt x="8" y="716"/>
                                </a:lnTo>
                                <a:lnTo>
                                  <a:pt x="2" y="667"/>
                                </a:lnTo>
                                <a:lnTo>
                                  <a:pt x="0" y="616"/>
                                </a:lnTo>
                                <a:lnTo>
                                  <a:pt x="2" y="565"/>
                                </a:lnTo>
                                <a:lnTo>
                                  <a:pt x="8" y="516"/>
                                </a:lnTo>
                                <a:lnTo>
                                  <a:pt x="17" y="468"/>
                                </a:lnTo>
                                <a:lnTo>
                                  <a:pt x="31" y="421"/>
                                </a:lnTo>
                                <a:lnTo>
                                  <a:pt x="48" y="376"/>
                                </a:lnTo>
                                <a:lnTo>
                                  <a:pt x="68" y="333"/>
                                </a:lnTo>
                                <a:lnTo>
                                  <a:pt x="92" y="291"/>
                                </a:lnTo>
                                <a:lnTo>
                                  <a:pt x="118" y="252"/>
                                </a:lnTo>
                                <a:lnTo>
                                  <a:pt x="148" y="215"/>
                                </a:lnTo>
                                <a:lnTo>
                                  <a:pt x="180" y="180"/>
                                </a:lnTo>
                                <a:lnTo>
                                  <a:pt x="214" y="148"/>
                                </a:lnTo>
                                <a:lnTo>
                                  <a:pt x="252" y="118"/>
                                </a:lnTo>
                                <a:lnTo>
                                  <a:pt x="291" y="92"/>
                                </a:lnTo>
                                <a:lnTo>
                                  <a:pt x="332" y="68"/>
                                </a:lnTo>
                                <a:lnTo>
                                  <a:pt x="375" y="48"/>
                                </a:lnTo>
                                <a:lnTo>
                                  <a:pt x="420" y="31"/>
                                </a:lnTo>
                                <a:lnTo>
                                  <a:pt x="467" y="17"/>
                                </a:lnTo>
                                <a:lnTo>
                                  <a:pt x="515" y="8"/>
                                </a:lnTo>
                                <a:lnTo>
                                  <a:pt x="565" y="2"/>
                                </a:lnTo>
                                <a:lnTo>
                                  <a:pt x="615" y="0"/>
                                </a:lnTo>
                                <a:lnTo>
                                  <a:pt x="666" y="2"/>
                                </a:lnTo>
                                <a:lnTo>
                                  <a:pt x="715" y="8"/>
                                </a:lnTo>
                                <a:lnTo>
                                  <a:pt x="763" y="17"/>
                                </a:lnTo>
                                <a:lnTo>
                                  <a:pt x="810" y="31"/>
                                </a:lnTo>
                                <a:lnTo>
                                  <a:pt x="855" y="48"/>
                                </a:lnTo>
                                <a:lnTo>
                                  <a:pt x="898" y="68"/>
                                </a:lnTo>
                                <a:lnTo>
                                  <a:pt x="939" y="92"/>
                                </a:lnTo>
                                <a:lnTo>
                                  <a:pt x="979" y="118"/>
                                </a:lnTo>
                                <a:lnTo>
                                  <a:pt x="1016" y="148"/>
                                </a:lnTo>
                                <a:lnTo>
                                  <a:pt x="1050" y="180"/>
                                </a:lnTo>
                                <a:lnTo>
                                  <a:pt x="1082" y="215"/>
                                </a:lnTo>
                                <a:lnTo>
                                  <a:pt x="1112" y="252"/>
                                </a:lnTo>
                                <a:lnTo>
                                  <a:pt x="1138" y="291"/>
                                </a:lnTo>
                                <a:lnTo>
                                  <a:pt x="1162" y="333"/>
                                </a:lnTo>
                                <a:lnTo>
                                  <a:pt x="1182" y="376"/>
                                </a:lnTo>
                                <a:lnTo>
                                  <a:pt x="1199" y="421"/>
                                </a:lnTo>
                                <a:lnTo>
                                  <a:pt x="1213" y="468"/>
                                </a:lnTo>
                                <a:lnTo>
                                  <a:pt x="1222" y="516"/>
                                </a:lnTo>
                                <a:lnTo>
                                  <a:pt x="1229" y="565"/>
                                </a:lnTo>
                                <a:lnTo>
                                  <a:pt x="1231" y="616"/>
                                </a:lnTo>
                                <a:close/>
                              </a:path>
                            </a:pathLst>
                          </a:custGeom>
                          <a:noFill/>
                          <a:ln w="137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
                        <wps:cNvSpPr>
                          <a:spLocks/>
                        </wps:cNvSpPr>
                        <wps:spPr bwMode="auto">
                          <a:xfrm>
                            <a:off x="626" y="627"/>
                            <a:ext cx="2463" cy="2467"/>
                          </a:xfrm>
                          <a:custGeom>
                            <a:avLst/>
                            <a:gdLst>
                              <a:gd name="T0" fmla="*/ 2458 w 2463"/>
                              <a:gd name="T1" fmla="*/ 1334 h 2467"/>
                              <a:gd name="T2" fmla="*/ 2426 w 2463"/>
                              <a:gd name="T3" fmla="*/ 1529 h 2467"/>
                              <a:gd name="T4" fmla="*/ 2365 w 2463"/>
                              <a:gd name="T5" fmla="*/ 1712 h 2467"/>
                              <a:gd name="T6" fmla="*/ 2277 w 2463"/>
                              <a:gd name="T7" fmla="*/ 1882 h 2467"/>
                              <a:gd name="T8" fmla="*/ 2165 w 2463"/>
                              <a:gd name="T9" fmla="*/ 2035 h 2467"/>
                              <a:gd name="T10" fmla="*/ 2032 w 2463"/>
                              <a:gd name="T11" fmla="*/ 2169 h 2467"/>
                              <a:gd name="T12" fmla="*/ 1879 w 2463"/>
                              <a:gd name="T13" fmla="*/ 2281 h 2467"/>
                              <a:gd name="T14" fmla="*/ 1710 w 2463"/>
                              <a:gd name="T15" fmla="*/ 2369 h 2467"/>
                              <a:gd name="T16" fmla="*/ 1526 w 2463"/>
                              <a:gd name="T17" fmla="*/ 2430 h 2467"/>
                              <a:gd name="T18" fmla="*/ 1332 w 2463"/>
                              <a:gd name="T19" fmla="*/ 2461 h 2467"/>
                              <a:gd name="T20" fmla="*/ 1130 w 2463"/>
                              <a:gd name="T21" fmla="*/ 2461 h 2467"/>
                              <a:gd name="T22" fmla="*/ 935 w 2463"/>
                              <a:gd name="T23" fmla="*/ 2430 h 2467"/>
                              <a:gd name="T24" fmla="*/ 751 w 2463"/>
                              <a:gd name="T25" fmla="*/ 2369 h 2467"/>
                              <a:gd name="T26" fmla="*/ 582 w 2463"/>
                              <a:gd name="T27" fmla="*/ 2281 h 2467"/>
                              <a:gd name="T28" fmla="*/ 429 w 2463"/>
                              <a:gd name="T29" fmla="*/ 2169 h 2467"/>
                              <a:gd name="T30" fmla="*/ 296 w 2463"/>
                              <a:gd name="T31" fmla="*/ 2035 h 2467"/>
                              <a:gd name="T32" fmla="*/ 184 w 2463"/>
                              <a:gd name="T33" fmla="*/ 1882 h 2467"/>
                              <a:gd name="T34" fmla="*/ 96 w 2463"/>
                              <a:gd name="T35" fmla="*/ 1712 h 2467"/>
                              <a:gd name="T36" fmla="*/ 35 w 2463"/>
                              <a:gd name="T37" fmla="*/ 1529 h 2467"/>
                              <a:gd name="T38" fmla="*/ 4 w 2463"/>
                              <a:gd name="T39" fmla="*/ 1334 h 2467"/>
                              <a:gd name="T40" fmla="*/ 4 w 2463"/>
                              <a:gd name="T41" fmla="*/ 1131 h 2467"/>
                              <a:gd name="T42" fmla="*/ 35 w 2463"/>
                              <a:gd name="T43" fmla="*/ 936 h 2467"/>
                              <a:gd name="T44" fmla="*/ 96 w 2463"/>
                              <a:gd name="T45" fmla="*/ 753 h 2467"/>
                              <a:gd name="T46" fmla="*/ 184 w 2463"/>
                              <a:gd name="T47" fmla="*/ 583 h 2467"/>
                              <a:gd name="T48" fmla="*/ 296 w 2463"/>
                              <a:gd name="T49" fmla="*/ 430 h 2467"/>
                              <a:gd name="T50" fmla="*/ 429 w 2463"/>
                              <a:gd name="T51" fmla="*/ 296 h 2467"/>
                              <a:gd name="T52" fmla="*/ 582 w 2463"/>
                              <a:gd name="T53" fmla="*/ 184 h 2467"/>
                              <a:gd name="T54" fmla="*/ 751 w 2463"/>
                              <a:gd name="T55" fmla="*/ 96 h 2467"/>
                              <a:gd name="T56" fmla="*/ 935 w 2463"/>
                              <a:gd name="T57" fmla="*/ 35 h 2467"/>
                              <a:gd name="T58" fmla="*/ 1130 w 2463"/>
                              <a:gd name="T59" fmla="*/ 4 h 2467"/>
                              <a:gd name="T60" fmla="*/ 1332 w 2463"/>
                              <a:gd name="T61" fmla="*/ 4 h 2467"/>
                              <a:gd name="T62" fmla="*/ 1526 w 2463"/>
                              <a:gd name="T63" fmla="*/ 35 h 2467"/>
                              <a:gd name="T64" fmla="*/ 1710 w 2463"/>
                              <a:gd name="T65" fmla="*/ 96 h 2467"/>
                              <a:gd name="T66" fmla="*/ 1879 w 2463"/>
                              <a:gd name="T67" fmla="*/ 184 h 2467"/>
                              <a:gd name="T68" fmla="*/ 2032 w 2463"/>
                              <a:gd name="T69" fmla="*/ 296 h 2467"/>
                              <a:gd name="T70" fmla="*/ 2165 w 2463"/>
                              <a:gd name="T71" fmla="*/ 430 h 2467"/>
                              <a:gd name="T72" fmla="*/ 2277 w 2463"/>
                              <a:gd name="T73" fmla="*/ 583 h 2467"/>
                              <a:gd name="T74" fmla="*/ 2365 w 2463"/>
                              <a:gd name="T75" fmla="*/ 753 h 2467"/>
                              <a:gd name="T76" fmla="*/ 2426 w 2463"/>
                              <a:gd name="T77" fmla="*/ 936 h 2467"/>
                              <a:gd name="T78" fmla="*/ 2458 w 2463"/>
                              <a:gd name="T79" fmla="*/ 1131 h 2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63" h="2467">
                                <a:moveTo>
                                  <a:pt x="2462" y="1232"/>
                                </a:moveTo>
                                <a:lnTo>
                                  <a:pt x="2458" y="1334"/>
                                </a:lnTo>
                                <a:lnTo>
                                  <a:pt x="2445" y="1432"/>
                                </a:lnTo>
                                <a:lnTo>
                                  <a:pt x="2426" y="1529"/>
                                </a:lnTo>
                                <a:lnTo>
                                  <a:pt x="2399" y="1622"/>
                                </a:lnTo>
                                <a:lnTo>
                                  <a:pt x="2365" y="1712"/>
                                </a:lnTo>
                                <a:lnTo>
                                  <a:pt x="2324" y="1799"/>
                                </a:lnTo>
                                <a:lnTo>
                                  <a:pt x="2277" y="1882"/>
                                </a:lnTo>
                                <a:lnTo>
                                  <a:pt x="2224" y="1961"/>
                                </a:lnTo>
                                <a:lnTo>
                                  <a:pt x="2165" y="2035"/>
                                </a:lnTo>
                                <a:lnTo>
                                  <a:pt x="2101" y="2104"/>
                                </a:lnTo>
                                <a:lnTo>
                                  <a:pt x="2032" y="2169"/>
                                </a:lnTo>
                                <a:lnTo>
                                  <a:pt x="1958" y="2228"/>
                                </a:lnTo>
                                <a:lnTo>
                                  <a:pt x="1879" y="2281"/>
                                </a:lnTo>
                                <a:lnTo>
                                  <a:pt x="1796" y="2328"/>
                                </a:lnTo>
                                <a:lnTo>
                                  <a:pt x="1710" y="2369"/>
                                </a:lnTo>
                                <a:lnTo>
                                  <a:pt x="1620" y="2403"/>
                                </a:lnTo>
                                <a:lnTo>
                                  <a:pt x="1526" y="2430"/>
                                </a:lnTo>
                                <a:lnTo>
                                  <a:pt x="1430" y="2449"/>
                                </a:lnTo>
                                <a:lnTo>
                                  <a:pt x="1332" y="2461"/>
                                </a:lnTo>
                                <a:lnTo>
                                  <a:pt x="1231" y="2466"/>
                                </a:lnTo>
                                <a:lnTo>
                                  <a:pt x="1130" y="2461"/>
                                </a:lnTo>
                                <a:lnTo>
                                  <a:pt x="1031" y="2449"/>
                                </a:lnTo>
                                <a:lnTo>
                                  <a:pt x="935" y="2430"/>
                                </a:lnTo>
                                <a:lnTo>
                                  <a:pt x="841" y="2403"/>
                                </a:lnTo>
                                <a:lnTo>
                                  <a:pt x="751" y="2369"/>
                                </a:lnTo>
                                <a:lnTo>
                                  <a:pt x="665" y="2328"/>
                                </a:lnTo>
                                <a:lnTo>
                                  <a:pt x="582" y="2281"/>
                                </a:lnTo>
                                <a:lnTo>
                                  <a:pt x="504" y="2228"/>
                                </a:lnTo>
                                <a:lnTo>
                                  <a:pt x="429" y="2169"/>
                                </a:lnTo>
                                <a:lnTo>
                                  <a:pt x="360" y="2104"/>
                                </a:lnTo>
                                <a:lnTo>
                                  <a:pt x="296" y="2035"/>
                                </a:lnTo>
                                <a:lnTo>
                                  <a:pt x="237" y="1961"/>
                                </a:lnTo>
                                <a:lnTo>
                                  <a:pt x="184" y="1882"/>
                                </a:lnTo>
                                <a:lnTo>
                                  <a:pt x="137" y="1799"/>
                                </a:lnTo>
                                <a:lnTo>
                                  <a:pt x="96" y="1712"/>
                                </a:lnTo>
                                <a:lnTo>
                                  <a:pt x="62" y="1622"/>
                                </a:lnTo>
                                <a:lnTo>
                                  <a:pt x="35" y="1529"/>
                                </a:lnTo>
                                <a:lnTo>
                                  <a:pt x="16" y="1432"/>
                                </a:lnTo>
                                <a:lnTo>
                                  <a:pt x="4" y="1334"/>
                                </a:lnTo>
                                <a:lnTo>
                                  <a:pt x="0" y="1232"/>
                                </a:lnTo>
                                <a:lnTo>
                                  <a:pt x="4" y="1131"/>
                                </a:lnTo>
                                <a:lnTo>
                                  <a:pt x="16" y="1032"/>
                                </a:lnTo>
                                <a:lnTo>
                                  <a:pt x="35" y="936"/>
                                </a:lnTo>
                                <a:lnTo>
                                  <a:pt x="62" y="843"/>
                                </a:lnTo>
                                <a:lnTo>
                                  <a:pt x="96" y="753"/>
                                </a:lnTo>
                                <a:lnTo>
                                  <a:pt x="137" y="666"/>
                                </a:lnTo>
                                <a:lnTo>
                                  <a:pt x="184" y="583"/>
                                </a:lnTo>
                                <a:lnTo>
                                  <a:pt x="237" y="504"/>
                                </a:lnTo>
                                <a:lnTo>
                                  <a:pt x="296" y="430"/>
                                </a:lnTo>
                                <a:lnTo>
                                  <a:pt x="360" y="361"/>
                                </a:lnTo>
                                <a:lnTo>
                                  <a:pt x="429" y="296"/>
                                </a:lnTo>
                                <a:lnTo>
                                  <a:pt x="504" y="237"/>
                                </a:lnTo>
                                <a:lnTo>
                                  <a:pt x="582" y="184"/>
                                </a:lnTo>
                                <a:lnTo>
                                  <a:pt x="665" y="137"/>
                                </a:lnTo>
                                <a:lnTo>
                                  <a:pt x="751" y="96"/>
                                </a:lnTo>
                                <a:lnTo>
                                  <a:pt x="841" y="62"/>
                                </a:lnTo>
                                <a:lnTo>
                                  <a:pt x="935" y="35"/>
                                </a:lnTo>
                                <a:lnTo>
                                  <a:pt x="1031" y="16"/>
                                </a:lnTo>
                                <a:lnTo>
                                  <a:pt x="1130" y="4"/>
                                </a:lnTo>
                                <a:lnTo>
                                  <a:pt x="1231" y="0"/>
                                </a:lnTo>
                                <a:lnTo>
                                  <a:pt x="1332" y="4"/>
                                </a:lnTo>
                                <a:lnTo>
                                  <a:pt x="1430" y="16"/>
                                </a:lnTo>
                                <a:lnTo>
                                  <a:pt x="1526" y="35"/>
                                </a:lnTo>
                                <a:lnTo>
                                  <a:pt x="1620" y="62"/>
                                </a:lnTo>
                                <a:lnTo>
                                  <a:pt x="1710" y="96"/>
                                </a:lnTo>
                                <a:lnTo>
                                  <a:pt x="1796" y="137"/>
                                </a:lnTo>
                                <a:lnTo>
                                  <a:pt x="1879" y="184"/>
                                </a:lnTo>
                                <a:lnTo>
                                  <a:pt x="1958" y="237"/>
                                </a:lnTo>
                                <a:lnTo>
                                  <a:pt x="2032" y="296"/>
                                </a:lnTo>
                                <a:lnTo>
                                  <a:pt x="2101" y="361"/>
                                </a:lnTo>
                                <a:lnTo>
                                  <a:pt x="2165" y="430"/>
                                </a:lnTo>
                                <a:lnTo>
                                  <a:pt x="2224" y="504"/>
                                </a:lnTo>
                                <a:lnTo>
                                  <a:pt x="2277" y="583"/>
                                </a:lnTo>
                                <a:lnTo>
                                  <a:pt x="2324" y="666"/>
                                </a:lnTo>
                                <a:lnTo>
                                  <a:pt x="2365" y="753"/>
                                </a:lnTo>
                                <a:lnTo>
                                  <a:pt x="2399" y="843"/>
                                </a:lnTo>
                                <a:lnTo>
                                  <a:pt x="2426" y="936"/>
                                </a:lnTo>
                                <a:lnTo>
                                  <a:pt x="2445" y="1032"/>
                                </a:lnTo>
                                <a:lnTo>
                                  <a:pt x="2458" y="1131"/>
                                </a:lnTo>
                                <a:lnTo>
                                  <a:pt x="2462" y="1232"/>
                                </a:lnTo>
                                <a:close/>
                              </a:path>
                            </a:pathLst>
                          </a:custGeom>
                          <a:noFill/>
                          <a:ln w="137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5"/>
                        <wps:cNvSpPr>
                          <a:spLocks/>
                        </wps:cNvSpPr>
                        <wps:spPr bwMode="auto">
                          <a:xfrm>
                            <a:off x="1605" y="1779"/>
                            <a:ext cx="506" cy="162"/>
                          </a:xfrm>
                          <a:custGeom>
                            <a:avLst/>
                            <a:gdLst>
                              <a:gd name="T0" fmla="*/ 505 w 506"/>
                              <a:gd name="T1" fmla="*/ 80 h 162"/>
                              <a:gd name="T2" fmla="*/ 502 w 506"/>
                              <a:gd name="T3" fmla="*/ 103 h 162"/>
                              <a:gd name="T4" fmla="*/ 493 w 506"/>
                              <a:gd name="T5" fmla="*/ 124 h 162"/>
                              <a:gd name="T6" fmla="*/ 479 w 506"/>
                              <a:gd name="T7" fmla="*/ 140 h 162"/>
                              <a:gd name="T8" fmla="*/ 461 w 506"/>
                              <a:gd name="T9" fmla="*/ 153 h 162"/>
                              <a:gd name="T10" fmla="*/ 441 w 506"/>
                              <a:gd name="T11" fmla="*/ 160 h 162"/>
                              <a:gd name="T12" fmla="*/ 75 w 506"/>
                              <a:gd name="T13" fmla="*/ 161 h 162"/>
                              <a:gd name="T14" fmla="*/ 53 w 506"/>
                              <a:gd name="T15" fmla="*/ 157 h 162"/>
                              <a:gd name="T16" fmla="*/ 34 w 506"/>
                              <a:gd name="T17" fmla="*/ 148 h 162"/>
                              <a:gd name="T18" fmla="*/ 18 w 506"/>
                              <a:gd name="T19" fmla="*/ 134 h 162"/>
                              <a:gd name="T20" fmla="*/ 6 w 506"/>
                              <a:gd name="T21" fmla="*/ 115 h 162"/>
                              <a:gd name="T22" fmla="*/ 0 w 506"/>
                              <a:gd name="T23" fmla="*/ 93 h 162"/>
                              <a:gd name="T24" fmla="*/ 2 w 506"/>
                              <a:gd name="T25" fmla="*/ 67 h 162"/>
                              <a:gd name="T26" fmla="*/ 9 w 506"/>
                              <a:gd name="T27" fmla="*/ 44 h 162"/>
                              <a:gd name="T28" fmla="*/ 20 w 506"/>
                              <a:gd name="T29" fmla="*/ 26 h 162"/>
                              <a:gd name="T30" fmla="*/ 35 w 506"/>
                              <a:gd name="T31" fmla="*/ 12 h 162"/>
                              <a:gd name="T32" fmla="*/ 53 w 506"/>
                              <a:gd name="T33" fmla="*/ 3 h 162"/>
                              <a:gd name="T34" fmla="*/ 73 w 506"/>
                              <a:gd name="T35" fmla="*/ 0 h 162"/>
                              <a:gd name="T36" fmla="*/ 428 w 506"/>
                              <a:gd name="T37" fmla="*/ 0 h 162"/>
                              <a:gd name="T38" fmla="*/ 450 w 506"/>
                              <a:gd name="T39" fmla="*/ 3 h 162"/>
                              <a:gd name="T40" fmla="*/ 469 w 506"/>
                              <a:gd name="T41" fmla="*/ 12 h 162"/>
                              <a:gd name="T42" fmla="*/ 485 w 506"/>
                              <a:gd name="T43" fmla="*/ 27 h 162"/>
                              <a:gd name="T44" fmla="*/ 497 w 506"/>
                              <a:gd name="T45" fmla="*/ 45 h 162"/>
                              <a:gd name="T46" fmla="*/ 504 w 506"/>
                              <a:gd name="T47" fmla="*/ 67 h 162"/>
                              <a:gd name="T48" fmla="*/ 505 w 506"/>
                              <a:gd name="T49" fmla="*/ 8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6" h="162">
                                <a:moveTo>
                                  <a:pt x="505" y="80"/>
                                </a:moveTo>
                                <a:lnTo>
                                  <a:pt x="502" y="103"/>
                                </a:lnTo>
                                <a:lnTo>
                                  <a:pt x="493" y="124"/>
                                </a:lnTo>
                                <a:lnTo>
                                  <a:pt x="479" y="140"/>
                                </a:lnTo>
                                <a:lnTo>
                                  <a:pt x="461" y="153"/>
                                </a:lnTo>
                                <a:lnTo>
                                  <a:pt x="441" y="160"/>
                                </a:lnTo>
                                <a:lnTo>
                                  <a:pt x="75" y="161"/>
                                </a:lnTo>
                                <a:lnTo>
                                  <a:pt x="53" y="157"/>
                                </a:lnTo>
                                <a:lnTo>
                                  <a:pt x="34" y="148"/>
                                </a:lnTo>
                                <a:lnTo>
                                  <a:pt x="18" y="134"/>
                                </a:lnTo>
                                <a:lnTo>
                                  <a:pt x="6" y="115"/>
                                </a:lnTo>
                                <a:lnTo>
                                  <a:pt x="0" y="93"/>
                                </a:lnTo>
                                <a:lnTo>
                                  <a:pt x="2" y="67"/>
                                </a:lnTo>
                                <a:lnTo>
                                  <a:pt x="9" y="44"/>
                                </a:lnTo>
                                <a:lnTo>
                                  <a:pt x="20" y="26"/>
                                </a:lnTo>
                                <a:lnTo>
                                  <a:pt x="35" y="12"/>
                                </a:lnTo>
                                <a:lnTo>
                                  <a:pt x="53" y="3"/>
                                </a:lnTo>
                                <a:lnTo>
                                  <a:pt x="73" y="0"/>
                                </a:lnTo>
                                <a:lnTo>
                                  <a:pt x="428" y="0"/>
                                </a:lnTo>
                                <a:lnTo>
                                  <a:pt x="450" y="3"/>
                                </a:lnTo>
                                <a:lnTo>
                                  <a:pt x="469" y="12"/>
                                </a:lnTo>
                                <a:lnTo>
                                  <a:pt x="485" y="27"/>
                                </a:lnTo>
                                <a:lnTo>
                                  <a:pt x="497" y="45"/>
                                </a:lnTo>
                                <a:lnTo>
                                  <a:pt x="504" y="67"/>
                                </a:lnTo>
                                <a:lnTo>
                                  <a:pt x="505" y="80"/>
                                </a:lnTo>
                                <a:close/>
                              </a:path>
                            </a:pathLst>
                          </a:custGeom>
                          <a:noFill/>
                          <a:ln w="138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6"/>
                        <wps:cNvSpPr>
                          <a:spLocks/>
                        </wps:cNvSpPr>
                        <wps:spPr bwMode="auto">
                          <a:xfrm>
                            <a:off x="10" y="10"/>
                            <a:ext cx="3694" cy="3700"/>
                          </a:xfrm>
                          <a:custGeom>
                            <a:avLst/>
                            <a:gdLst>
                              <a:gd name="T0" fmla="*/ 3686 w 3694"/>
                              <a:gd name="T1" fmla="*/ 2001 h 3700"/>
                              <a:gd name="T2" fmla="*/ 3639 w 3694"/>
                              <a:gd name="T3" fmla="*/ 2293 h 3700"/>
                              <a:gd name="T4" fmla="*/ 3547 w 3694"/>
                              <a:gd name="T5" fmla="*/ 2569 h 3700"/>
                              <a:gd name="T6" fmla="*/ 3416 w 3694"/>
                              <a:gd name="T7" fmla="*/ 2823 h 3700"/>
                              <a:gd name="T8" fmla="*/ 3248 w 3694"/>
                              <a:gd name="T9" fmla="*/ 3053 h 3700"/>
                              <a:gd name="T10" fmla="*/ 3048 w 3694"/>
                              <a:gd name="T11" fmla="*/ 3253 h 3700"/>
                              <a:gd name="T12" fmla="*/ 2819 w 3694"/>
                              <a:gd name="T13" fmla="*/ 3421 h 3700"/>
                              <a:gd name="T14" fmla="*/ 2565 w 3694"/>
                              <a:gd name="T15" fmla="*/ 3553 h 3700"/>
                              <a:gd name="T16" fmla="*/ 2290 w 3694"/>
                              <a:gd name="T17" fmla="*/ 3645 h 3700"/>
                              <a:gd name="T18" fmla="*/ 1998 w 3694"/>
                              <a:gd name="T19" fmla="*/ 3692 h 3700"/>
                              <a:gd name="T20" fmla="*/ 1695 w 3694"/>
                              <a:gd name="T21" fmla="*/ 3692 h 3700"/>
                              <a:gd name="T22" fmla="*/ 1402 w 3694"/>
                              <a:gd name="T23" fmla="*/ 3645 h 3700"/>
                              <a:gd name="T24" fmla="*/ 1127 w 3694"/>
                              <a:gd name="T25" fmla="*/ 3553 h 3700"/>
                              <a:gd name="T26" fmla="*/ 873 w 3694"/>
                              <a:gd name="T27" fmla="*/ 3421 h 3700"/>
                              <a:gd name="T28" fmla="*/ 644 w 3694"/>
                              <a:gd name="T29" fmla="*/ 3253 h 3700"/>
                              <a:gd name="T30" fmla="*/ 444 w 3694"/>
                              <a:gd name="T31" fmla="*/ 3053 h 3700"/>
                              <a:gd name="T32" fmla="*/ 276 w 3694"/>
                              <a:gd name="T33" fmla="*/ 2823 h 3700"/>
                              <a:gd name="T34" fmla="*/ 145 w 3694"/>
                              <a:gd name="T35" fmla="*/ 2569 h 3700"/>
                              <a:gd name="T36" fmla="*/ 53 w 3694"/>
                              <a:gd name="T37" fmla="*/ 2293 h 3700"/>
                              <a:gd name="T38" fmla="*/ 6 w 3694"/>
                              <a:gd name="T39" fmla="*/ 2001 h 3700"/>
                              <a:gd name="T40" fmla="*/ 6 w 3694"/>
                              <a:gd name="T41" fmla="*/ 1697 h 3700"/>
                              <a:gd name="T42" fmla="*/ 53 w 3694"/>
                              <a:gd name="T43" fmla="*/ 1405 h 3700"/>
                              <a:gd name="T44" fmla="*/ 145 w 3694"/>
                              <a:gd name="T45" fmla="*/ 1129 h 3700"/>
                              <a:gd name="T46" fmla="*/ 276 w 3694"/>
                              <a:gd name="T47" fmla="*/ 875 h 3700"/>
                              <a:gd name="T48" fmla="*/ 444 w 3694"/>
                              <a:gd name="T49" fmla="*/ 645 h 3700"/>
                              <a:gd name="T50" fmla="*/ 644 w 3694"/>
                              <a:gd name="T51" fmla="*/ 445 h 3700"/>
                              <a:gd name="T52" fmla="*/ 873 w 3694"/>
                              <a:gd name="T53" fmla="*/ 277 h 3700"/>
                              <a:gd name="T54" fmla="*/ 1127 w 3694"/>
                              <a:gd name="T55" fmla="*/ 145 h 3700"/>
                              <a:gd name="T56" fmla="*/ 1402 w 3694"/>
                              <a:gd name="T57" fmla="*/ 53 h 3700"/>
                              <a:gd name="T58" fmla="*/ 1695 w 3694"/>
                              <a:gd name="T59" fmla="*/ 6 h 3700"/>
                              <a:gd name="T60" fmla="*/ 1998 w 3694"/>
                              <a:gd name="T61" fmla="*/ 6 h 3700"/>
                              <a:gd name="T62" fmla="*/ 2290 w 3694"/>
                              <a:gd name="T63" fmla="*/ 53 h 3700"/>
                              <a:gd name="T64" fmla="*/ 2565 w 3694"/>
                              <a:gd name="T65" fmla="*/ 145 h 3700"/>
                              <a:gd name="T66" fmla="*/ 2819 w 3694"/>
                              <a:gd name="T67" fmla="*/ 277 h 3700"/>
                              <a:gd name="T68" fmla="*/ 3048 w 3694"/>
                              <a:gd name="T69" fmla="*/ 445 h 3700"/>
                              <a:gd name="T70" fmla="*/ 3248 w 3694"/>
                              <a:gd name="T71" fmla="*/ 645 h 3700"/>
                              <a:gd name="T72" fmla="*/ 3416 w 3694"/>
                              <a:gd name="T73" fmla="*/ 875 h 3700"/>
                              <a:gd name="T74" fmla="*/ 3547 w 3694"/>
                              <a:gd name="T75" fmla="*/ 1129 h 3700"/>
                              <a:gd name="T76" fmla="*/ 3639 w 3694"/>
                              <a:gd name="T77" fmla="*/ 1405 h 3700"/>
                              <a:gd name="T78" fmla="*/ 3686 w 3694"/>
                              <a:gd name="T79" fmla="*/ 1697 h 3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94" h="3700">
                                <a:moveTo>
                                  <a:pt x="3693" y="1849"/>
                                </a:moveTo>
                                <a:lnTo>
                                  <a:pt x="3686" y="2001"/>
                                </a:lnTo>
                                <a:lnTo>
                                  <a:pt x="3668" y="2149"/>
                                </a:lnTo>
                                <a:lnTo>
                                  <a:pt x="3639" y="2293"/>
                                </a:lnTo>
                                <a:lnTo>
                                  <a:pt x="3598" y="2434"/>
                                </a:lnTo>
                                <a:lnTo>
                                  <a:pt x="3547" y="2569"/>
                                </a:lnTo>
                                <a:lnTo>
                                  <a:pt x="3487" y="2699"/>
                                </a:lnTo>
                                <a:lnTo>
                                  <a:pt x="3416" y="2823"/>
                                </a:lnTo>
                                <a:lnTo>
                                  <a:pt x="3336" y="2941"/>
                                </a:lnTo>
                                <a:lnTo>
                                  <a:pt x="3248" y="3053"/>
                                </a:lnTo>
                                <a:lnTo>
                                  <a:pt x="3152" y="3157"/>
                                </a:lnTo>
                                <a:lnTo>
                                  <a:pt x="3048" y="3253"/>
                                </a:lnTo>
                                <a:lnTo>
                                  <a:pt x="2937" y="3342"/>
                                </a:lnTo>
                                <a:lnTo>
                                  <a:pt x="2819" y="3421"/>
                                </a:lnTo>
                                <a:lnTo>
                                  <a:pt x="2695" y="3492"/>
                                </a:lnTo>
                                <a:lnTo>
                                  <a:pt x="2565" y="3553"/>
                                </a:lnTo>
                                <a:lnTo>
                                  <a:pt x="2430" y="3604"/>
                                </a:lnTo>
                                <a:lnTo>
                                  <a:pt x="2290" y="3645"/>
                                </a:lnTo>
                                <a:lnTo>
                                  <a:pt x="2146" y="3674"/>
                                </a:lnTo>
                                <a:lnTo>
                                  <a:pt x="1998" y="3692"/>
                                </a:lnTo>
                                <a:lnTo>
                                  <a:pt x="1846" y="3699"/>
                                </a:lnTo>
                                <a:lnTo>
                                  <a:pt x="1695" y="3692"/>
                                </a:lnTo>
                                <a:lnTo>
                                  <a:pt x="1547" y="3674"/>
                                </a:lnTo>
                                <a:lnTo>
                                  <a:pt x="1402" y="3645"/>
                                </a:lnTo>
                                <a:lnTo>
                                  <a:pt x="1262" y="3604"/>
                                </a:lnTo>
                                <a:lnTo>
                                  <a:pt x="1127" y="3553"/>
                                </a:lnTo>
                                <a:lnTo>
                                  <a:pt x="997" y="3492"/>
                                </a:lnTo>
                                <a:lnTo>
                                  <a:pt x="873" y="3421"/>
                                </a:lnTo>
                                <a:lnTo>
                                  <a:pt x="756" y="3342"/>
                                </a:lnTo>
                                <a:lnTo>
                                  <a:pt x="644" y="3253"/>
                                </a:lnTo>
                                <a:lnTo>
                                  <a:pt x="540" y="3157"/>
                                </a:lnTo>
                                <a:lnTo>
                                  <a:pt x="444" y="3053"/>
                                </a:lnTo>
                                <a:lnTo>
                                  <a:pt x="356" y="2941"/>
                                </a:lnTo>
                                <a:lnTo>
                                  <a:pt x="276" y="2823"/>
                                </a:lnTo>
                                <a:lnTo>
                                  <a:pt x="206" y="2699"/>
                                </a:lnTo>
                                <a:lnTo>
                                  <a:pt x="145" y="2569"/>
                                </a:lnTo>
                                <a:lnTo>
                                  <a:pt x="94" y="2434"/>
                                </a:lnTo>
                                <a:lnTo>
                                  <a:pt x="53" y="2293"/>
                                </a:lnTo>
                                <a:lnTo>
                                  <a:pt x="24" y="2149"/>
                                </a:lnTo>
                                <a:lnTo>
                                  <a:pt x="6" y="2001"/>
                                </a:lnTo>
                                <a:lnTo>
                                  <a:pt x="0" y="1849"/>
                                </a:lnTo>
                                <a:lnTo>
                                  <a:pt x="6" y="1697"/>
                                </a:lnTo>
                                <a:lnTo>
                                  <a:pt x="24" y="1549"/>
                                </a:lnTo>
                                <a:lnTo>
                                  <a:pt x="53" y="1405"/>
                                </a:lnTo>
                                <a:lnTo>
                                  <a:pt x="94" y="1264"/>
                                </a:lnTo>
                                <a:lnTo>
                                  <a:pt x="145" y="1129"/>
                                </a:lnTo>
                                <a:lnTo>
                                  <a:pt x="206" y="999"/>
                                </a:lnTo>
                                <a:lnTo>
                                  <a:pt x="276" y="875"/>
                                </a:lnTo>
                                <a:lnTo>
                                  <a:pt x="356" y="757"/>
                                </a:lnTo>
                                <a:lnTo>
                                  <a:pt x="444" y="645"/>
                                </a:lnTo>
                                <a:lnTo>
                                  <a:pt x="540" y="541"/>
                                </a:lnTo>
                                <a:lnTo>
                                  <a:pt x="644" y="445"/>
                                </a:lnTo>
                                <a:lnTo>
                                  <a:pt x="756" y="356"/>
                                </a:lnTo>
                                <a:lnTo>
                                  <a:pt x="873" y="277"/>
                                </a:lnTo>
                                <a:lnTo>
                                  <a:pt x="997" y="206"/>
                                </a:lnTo>
                                <a:lnTo>
                                  <a:pt x="1127" y="145"/>
                                </a:lnTo>
                                <a:lnTo>
                                  <a:pt x="1262" y="94"/>
                                </a:lnTo>
                                <a:lnTo>
                                  <a:pt x="1402" y="53"/>
                                </a:lnTo>
                                <a:lnTo>
                                  <a:pt x="1547" y="24"/>
                                </a:lnTo>
                                <a:lnTo>
                                  <a:pt x="1695" y="6"/>
                                </a:lnTo>
                                <a:lnTo>
                                  <a:pt x="1846" y="0"/>
                                </a:lnTo>
                                <a:lnTo>
                                  <a:pt x="1998" y="6"/>
                                </a:lnTo>
                                <a:lnTo>
                                  <a:pt x="2146" y="24"/>
                                </a:lnTo>
                                <a:lnTo>
                                  <a:pt x="2290" y="53"/>
                                </a:lnTo>
                                <a:lnTo>
                                  <a:pt x="2430" y="94"/>
                                </a:lnTo>
                                <a:lnTo>
                                  <a:pt x="2565" y="145"/>
                                </a:lnTo>
                                <a:lnTo>
                                  <a:pt x="2695" y="206"/>
                                </a:lnTo>
                                <a:lnTo>
                                  <a:pt x="2819" y="277"/>
                                </a:lnTo>
                                <a:lnTo>
                                  <a:pt x="2937" y="356"/>
                                </a:lnTo>
                                <a:lnTo>
                                  <a:pt x="3048" y="445"/>
                                </a:lnTo>
                                <a:lnTo>
                                  <a:pt x="3152" y="541"/>
                                </a:lnTo>
                                <a:lnTo>
                                  <a:pt x="3248" y="645"/>
                                </a:lnTo>
                                <a:lnTo>
                                  <a:pt x="3336" y="757"/>
                                </a:lnTo>
                                <a:lnTo>
                                  <a:pt x="3416" y="875"/>
                                </a:lnTo>
                                <a:lnTo>
                                  <a:pt x="3487" y="999"/>
                                </a:lnTo>
                                <a:lnTo>
                                  <a:pt x="3547" y="1129"/>
                                </a:lnTo>
                                <a:lnTo>
                                  <a:pt x="3598" y="1264"/>
                                </a:lnTo>
                                <a:lnTo>
                                  <a:pt x="3639" y="1405"/>
                                </a:lnTo>
                                <a:lnTo>
                                  <a:pt x="3668" y="1549"/>
                                </a:lnTo>
                                <a:lnTo>
                                  <a:pt x="3686" y="1697"/>
                                </a:lnTo>
                                <a:lnTo>
                                  <a:pt x="3693" y="1849"/>
                                </a:lnTo>
                                <a:close/>
                              </a:path>
                            </a:pathLst>
                          </a:custGeom>
                          <a:noFill/>
                          <a:ln w="1379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7"/>
                        <wps:cNvSpPr>
                          <a:spLocks/>
                        </wps:cNvSpPr>
                        <wps:spPr bwMode="auto">
                          <a:xfrm>
                            <a:off x="1694" y="1940"/>
                            <a:ext cx="20" cy="322"/>
                          </a:xfrm>
                          <a:custGeom>
                            <a:avLst/>
                            <a:gdLst>
                              <a:gd name="T0" fmla="*/ 0 w 20"/>
                              <a:gd name="T1" fmla="*/ 0 h 322"/>
                              <a:gd name="T2" fmla="*/ 0 w 20"/>
                              <a:gd name="T3" fmla="*/ 321 h 322"/>
                            </a:gdLst>
                            <a:ahLst/>
                            <a:cxnLst>
                              <a:cxn ang="0">
                                <a:pos x="T0" y="T1"/>
                              </a:cxn>
                              <a:cxn ang="0">
                                <a:pos x="T2" y="T3"/>
                              </a:cxn>
                            </a:cxnLst>
                            <a:rect l="0" t="0" r="r" b="b"/>
                            <a:pathLst>
                              <a:path w="20" h="322">
                                <a:moveTo>
                                  <a:pt x="0" y="0"/>
                                </a:moveTo>
                                <a:lnTo>
                                  <a:pt x="0" y="321"/>
                                </a:lnTo>
                              </a:path>
                            </a:pathLst>
                          </a:custGeom>
                          <a:noFill/>
                          <a:ln w="68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8"/>
                        <wps:cNvSpPr>
                          <a:spLocks/>
                        </wps:cNvSpPr>
                        <wps:spPr bwMode="auto">
                          <a:xfrm>
                            <a:off x="2108" y="1780"/>
                            <a:ext cx="434" cy="52"/>
                          </a:xfrm>
                          <a:custGeom>
                            <a:avLst/>
                            <a:gdLst>
                              <a:gd name="T0" fmla="*/ 0 w 434"/>
                              <a:gd name="T1" fmla="*/ 51 h 52"/>
                              <a:gd name="T2" fmla="*/ 434 w 434"/>
                              <a:gd name="T3" fmla="*/ 0 h 52"/>
                            </a:gdLst>
                            <a:ahLst/>
                            <a:cxnLst>
                              <a:cxn ang="0">
                                <a:pos x="T0" y="T1"/>
                              </a:cxn>
                              <a:cxn ang="0">
                                <a:pos x="T2" y="T3"/>
                              </a:cxn>
                            </a:cxnLst>
                            <a:rect l="0" t="0" r="r" b="b"/>
                            <a:pathLst>
                              <a:path w="434" h="52">
                                <a:moveTo>
                                  <a:pt x="0" y="51"/>
                                </a:moveTo>
                                <a:lnTo>
                                  <a:pt x="434" y="0"/>
                                </a:lnTo>
                              </a:path>
                            </a:pathLst>
                          </a:custGeom>
                          <a:noFill/>
                          <a:ln w="690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9"/>
                        <wps:cNvSpPr>
                          <a:spLocks/>
                        </wps:cNvSpPr>
                        <wps:spPr bwMode="auto">
                          <a:xfrm>
                            <a:off x="1627" y="1955"/>
                            <a:ext cx="68" cy="35"/>
                          </a:xfrm>
                          <a:custGeom>
                            <a:avLst/>
                            <a:gdLst>
                              <a:gd name="T0" fmla="*/ 67 w 68"/>
                              <a:gd name="T1" fmla="*/ 0 h 35"/>
                              <a:gd name="T2" fmla="*/ 0 w 68"/>
                              <a:gd name="T3" fmla="*/ 34 h 35"/>
                            </a:gdLst>
                            <a:ahLst/>
                            <a:cxnLst>
                              <a:cxn ang="0">
                                <a:pos x="T0" y="T1"/>
                              </a:cxn>
                              <a:cxn ang="0">
                                <a:pos x="T2" y="T3"/>
                              </a:cxn>
                            </a:cxnLst>
                            <a:rect l="0" t="0" r="r" b="b"/>
                            <a:pathLst>
                              <a:path w="68" h="35">
                                <a:moveTo>
                                  <a:pt x="67" y="0"/>
                                </a:moveTo>
                                <a:lnTo>
                                  <a:pt x="0" y="34"/>
                                </a:lnTo>
                              </a:path>
                            </a:pathLst>
                          </a:custGeom>
                          <a:noFill/>
                          <a:ln w="690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0"/>
                        <wps:cNvSpPr>
                          <a:spLocks/>
                        </wps:cNvSpPr>
                        <wps:spPr bwMode="auto">
                          <a:xfrm>
                            <a:off x="1937" y="627"/>
                            <a:ext cx="389" cy="1145"/>
                          </a:xfrm>
                          <a:custGeom>
                            <a:avLst/>
                            <a:gdLst>
                              <a:gd name="T0" fmla="*/ 0 w 389"/>
                              <a:gd name="T1" fmla="*/ 1144 h 1145"/>
                              <a:gd name="T2" fmla="*/ 388 w 389"/>
                              <a:gd name="T3" fmla="*/ 0 h 1145"/>
                            </a:gdLst>
                            <a:ahLst/>
                            <a:cxnLst>
                              <a:cxn ang="0">
                                <a:pos x="T0" y="T1"/>
                              </a:cxn>
                              <a:cxn ang="0">
                                <a:pos x="T2" y="T3"/>
                              </a:cxn>
                            </a:cxnLst>
                            <a:rect l="0" t="0" r="r" b="b"/>
                            <a:pathLst>
                              <a:path w="389" h="1145">
                                <a:moveTo>
                                  <a:pt x="0" y="1144"/>
                                </a:moveTo>
                                <a:lnTo>
                                  <a:pt x="388" y="0"/>
                                </a:lnTo>
                              </a:path>
                            </a:pathLst>
                          </a:custGeom>
                          <a:noFill/>
                          <a:ln w="68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1"/>
                        <wps:cNvSpPr>
                          <a:spLocks/>
                        </wps:cNvSpPr>
                        <wps:spPr bwMode="auto">
                          <a:xfrm>
                            <a:off x="1712" y="1671"/>
                            <a:ext cx="20" cy="110"/>
                          </a:xfrm>
                          <a:custGeom>
                            <a:avLst/>
                            <a:gdLst>
                              <a:gd name="T0" fmla="*/ 16 w 20"/>
                              <a:gd name="T1" fmla="*/ 0 h 110"/>
                              <a:gd name="T2" fmla="*/ 0 w 20"/>
                              <a:gd name="T3" fmla="*/ 109 h 110"/>
                            </a:gdLst>
                            <a:ahLst/>
                            <a:cxnLst>
                              <a:cxn ang="0">
                                <a:pos x="T0" y="T1"/>
                              </a:cxn>
                              <a:cxn ang="0">
                                <a:pos x="T2" y="T3"/>
                              </a:cxn>
                            </a:cxnLst>
                            <a:rect l="0" t="0" r="r" b="b"/>
                            <a:pathLst>
                              <a:path w="20" h="110">
                                <a:moveTo>
                                  <a:pt x="16" y="0"/>
                                </a:moveTo>
                                <a:lnTo>
                                  <a:pt x="0" y="109"/>
                                </a:lnTo>
                              </a:path>
                            </a:pathLst>
                          </a:custGeom>
                          <a:noFill/>
                          <a:ln w="68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2"/>
                        <wps:cNvSpPr>
                          <a:spLocks/>
                        </wps:cNvSpPr>
                        <wps:spPr bwMode="auto">
                          <a:xfrm>
                            <a:off x="1818" y="1544"/>
                            <a:ext cx="20" cy="227"/>
                          </a:xfrm>
                          <a:custGeom>
                            <a:avLst/>
                            <a:gdLst>
                              <a:gd name="T0" fmla="*/ 18 w 20"/>
                              <a:gd name="T1" fmla="*/ 0 h 227"/>
                              <a:gd name="T2" fmla="*/ 0 w 20"/>
                              <a:gd name="T3" fmla="*/ 226 h 227"/>
                            </a:gdLst>
                            <a:ahLst/>
                            <a:cxnLst>
                              <a:cxn ang="0">
                                <a:pos x="T0" y="T1"/>
                              </a:cxn>
                              <a:cxn ang="0">
                                <a:pos x="T2" y="T3"/>
                              </a:cxn>
                            </a:cxnLst>
                            <a:rect l="0" t="0" r="r" b="b"/>
                            <a:pathLst>
                              <a:path w="20" h="227">
                                <a:moveTo>
                                  <a:pt x="18" y="0"/>
                                </a:moveTo>
                                <a:lnTo>
                                  <a:pt x="0" y="226"/>
                                </a:lnTo>
                              </a:path>
                            </a:pathLst>
                          </a:custGeom>
                          <a:noFill/>
                          <a:ln w="68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3"/>
                        <wps:cNvSpPr>
                          <a:spLocks/>
                        </wps:cNvSpPr>
                        <wps:spPr bwMode="auto">
                          <a:xfrm>
                            <a:off x="1918" y="1428"/>
                            <a:ext cx="47" cy="353"/>
                          </a:xfrm>
                          <a:custGeom>
                            <a:avLst/>
                            <a:gdLst>
                              <a:gd name="T0" fmla="*/ 46 w 47"/>
                              <a:gd name="T1" fmla="*/ 0 h 353"/>
                              <a:gd name="T2" fmla="*/ 0 w 47"/>
                              <a:gd name="T3" fmla="*/ 352 h 353"/>
                            </a:gdLst>
                            <a:ahLst/>
                            <a:cxnLst>
                              <a:cxn ang="0">
                                <a:pos x="T0" y="T1"/>
                              </a:cxn>
                              <a:cxn ang="0">
                                <a:pos x="T2" y="T3"/>
                              </a:cxn>
                            </a:cxnLst>
                            <a:rect l="0" t="0" r="r" b="b"/>
                            <a:pathLst>
                              <a:path w="47" h="353">
                                <a:moveTo>
                                  <a:pt x="46" y="0"/>
                                </a:moveTo>
                                <a:lnTo>
                                  <a:pt x="0" y="352"/>
                                </a:lnTo>
                              </a:path>
                            </a:pathLst>
                          </a:custGeom>
                          <a:noFill/>
                          <a:ln w="68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4"/>
                        <wps:cNvSpPr>
                          <a:spLocks/>
                        </wps:cNvSpPr>
                        <wps:spPr bwMode="auto">
                          <a:xfrm>
                            <a:off x="2081" y="1728"/>
                            <a:ext cx="30" cy="63"/>
                          </a:xfrm>
                          <a:custGeom>
                            <a:avLst/>
                            <a:gdLst>
                              <a:gd name="T0" fmla="*/ 29 w 30"/>
                              <a:gd name="T1" fmla="*/ 0 h 63"/>
                              <a:gd name="T2" fmla="*/ 0 w 30"/>
                              <a:gd name="T3" fmla="*/ 62 h 63"/>
                            </a:gdLst>
                            <a:ahLst/>
                            <a:cxnLst>
                              <a:cxn ang="0">
                                <a:pos x="T0" y="T1"/>
                              </a:cxn>
                              <a:cxn ang="0">
                                <a:pos x="T2" y="T3"/>
                              </a:cxn>
                            </a:cxnLst>
                            <a:rect l="0" t="0" r="r" b="b"/>
                            <a:pathLst>
                              <a:path w="30" h="63">
                                <a:moveTo>
                                  <a:pt x="29" y="0"/>
                                </a:moveTo>
                                <a:lnTo>
                                  <a:pt x="0" y="62"/>
                                </a:lnTo>
                              </a:path>
                            </a:pathLst>
                          </a:custGeom>
                          <a:noFill/>
                          <a:ln w="68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5"/>
                        <wps:cNvSpPr>
                          <a:spLocks/>
                        </wps:cNvSpPr>
                        <wps:spPr bwMode="auto">
                          <a:xfrm>
                            <a:off x="1949" y="1940"/>
                            <a:ext cx="20" cy="131"/>
                          </a:xfrm>
                          <a:custGeom>
                            <a:avLst/>
                            <a:gdLst>
                              <a:gd name="T0" fmla="*/ 0 w 20"/>
                              <a:gd name="T1" fmla="*/ 130 h 131"/>
                              <a:gd name="T2" fmla="*/ 8 w 20"/>
                              <a:gd name="T3" fmla="*/ 0 h 131"/>
                            </a:gdLst>
                            <a:ahLst/>
                            <a:cxnLst>
                              <a:cxn ang="0">
                                <a:pos x="T0" y="T1"/>
                              </a:cxn>
                              <a:cxn ang="0">
                                <a:pos x="T2" y="T3"/>
                              </a:cxn>
                            </a:cxnLst>
                            <a:rect l="0" t="0" r="r" b="b"/>
                            <a:pathLst>
                              <a:path w="20" h="131">
                                <a:moveTo>
                                  <a:pt x="0" y="130"/>
                                </a:moveTo>
                                <a:lnTo>
                                  <a:pt x="8" y="0"/>
                                </a:lnTo>
                              </a:path>
                            </a:pathLst>
                          </a:custGeom>
                          <a:noFill/>
                          <a:ln w="68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6"/>
                        <wps:cNvSpPr txBox="1">
                          <a:spLocks noChangeArrowheads="1"/>
                        </wps:cNvSpPr>
                        <wps:spPr bwMode="auto">
                          <a:xfrm>
                            <a:off x="2206" y="345"/>
                            <a:ext cx="899"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213B" w14:textId="77777777" w:rsidR="0035555E" w:rsidRDefault="0035555E" w:rsidP="0035555E">
                              <w:pPr>
                                <w:pStyle w:val="BodyText"/>
                                <w:kinsoku w:val="0"/>
                                <w:overflowPunct w:val="0"/>
                                <w:spacing w:line="220" w:lineRule="auto"/>
                                <w:rPr>
                                  <w:i/>
                                  <w:iCs/>
                                  <w:color w:val="000000"/>
                                  <w:sz w:val="15"/>
                                  <w:szCs w:val="15"/>
                                </w:rPr>
                              </w:pPr>
                              <w:r>
                                <w:rPr>
                                  <w:i/>
                                  <w:iCs/>
                                  <w:color w:val="231F20"/>
                                  <w:spacing w:val="-1"/>
                                  <w:w w:val="101"/>
                                  <w:sz w:val="15"/>
                                  <w:szCs w:val="15"/>
                                </w:rPr>
                                <w:t>In</w:t>
                              </w:r>
                              <w:r>
                                <w:rPr>
                                  <w:i/>
                                  <w:iCs/>
                                  <w:color w:val="231F20"/>
                                  <w:spacing w:val="-2"/>
                                  <w:w w:val="101"/>
                                  <w:sz w:val="15"/>
                                  <w:szCs w:val="15"/>
                                </w:rPr>
                                <w:t>t</w:t>
                              </w:r>
                              <w:r>
                                <w:rPr>
                                  <w:i/>
                                  <w:iCs/>
                                  <w:color w:val="231F20"/>
                                  <w:w w:val="101"/>
                                  <w:sz w:val="15"/>
                                  <w:szCs w:val="15"/>
                                </w:rPr>
                                <w:t>e</w:t>
                              </w:r>
                              <w:r>
                                <w:rPr>
                                  <w:i/>
                                  <w:iCs/>
                                  <w:color w:val="231F20"/>
                                  <w:spacing w:val="-1"/>
                                  <w:w w:val="101"/>
                                  <w:sz w:val="15"/>
                                  <w:szCs w:val="15"/>
                                </w:rPr>
                                <w:t>r</w:t>
                              </w:r>
                              <w:r>
                                <w:rPr>
                                  <w:i/>
                                  <w:iCs/>
                                  <w:color w:val="231F20"/>
                                  <w:w w:val="101"/>
                                  <w:sz w:val="15"/>
                                  <w:szCs w:val="15"/>
                                </w:rPr>
                                <w:t>net (In</w:t>
                              </w:r>
                              <w:r>
                                <w:rPr>
                                  <w:i/>
                                  <w:iCs/>
                                  <w:color w:val="231F20"/>
                                  <w:spacing w:val="-2"/>
                                  <w:w w:val="101"/>
                                  <w:sz w:val="15"/>
                                  <w:szCs w:val="15"/>
                                </w:rPr>
                                <w:t>f</w:t>
                              </w:r>
                              <w:r>
                                <w:rPr>
                                  <w:i/>
                                  <w:iCs/>
                                  <w:color w:val="231F20"/>
                                  <w:w w:val="101"/>
                                  <w:sz w:val="15"/>
                                  <w:szCs w:val="15"/>
                                </w:rPr>
                                <w:t>ormation)</w:t>
                              </w:r>
                            </w:p>
                          </w:txbxContent>
                        </wps:txbx>
                        <wps:bodyPr rot="0" vert="horz" wrap="square" lIns="0" tIns="0" rIns="0" bIns="0" anchor="t" anchorCtr="0" upright="1">
                          <a:noAutofit/>
                        </wps:bodyPr>
                      </wps:wsp>
                      <wps:wsp>
                        <wps:cNvPr id="48" name="Text Box 47"/>
                        <wps:cNvSpPr txBox="1">
                          <a:spLocks noChangeArrowheads="1"/>
                        </wps:cNvSpPr>
                        <wps:spPr bwMode="auto">
                          <a:xfrm>
                            <a:off x="646" y="1305"/>
                            <a:ext cx="1424"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7BCB" w14:textId="77777777" w:rsidR="0035555E" w:rsidRDefault="0035555E" w:rsidP="0035555E">
                              <w:pPr>
                                <w:pStyle w:val="BodyText"/>
                                <w:kinsoku w:val="0"/>
                                <w:overflowPunct w:val="0"/>
                                <w:spacing w:before="29" w:line="158" w:lineRule="auto"/>
                                <w:ind w:left="803" w:firstLine="197"/>
                                <w:rPr>
                                  <w:i/>
                                  <w:iCs/>
                                  <w:color w:val="000000"/>
                                  <w:sz w:val="15"/>
                                  <w:szCs w:val="15"/>
                                </w:rPr>
                              </w:pPr>
                              <w:r>
                                <w:rPr>
                                  <w:i/>
                                  <w:iCs/>
                                  <w:color w:val="231F20"/>
                                  <w:spacing w:val="-6"/>
                                  <w:w w:val="101"/>
                                  <w:sz w:val="15"/>
                                  <w:szCs w:val="15"/>
                                </w:rPr>
                                <w:t>F</w:t>
                              </w:r>
                              <w:r>
                                <w:rPr>
                                  <w:i/>
                                  <w:iCs/>
                                  <w:color w:val="231F20"/>
                                  <w:spacing w:val="-1"/>
                                  <w:w w:val="101"/>
                                  <w:sz w:val="15"/>
                                  <w:szCs w:val="15"/>
                                </w:rPr>
                                <w:t>ather Mother</w:t>
                              </w:r>
                            </w:p>
                            <w:p w14:paraId="434ED7F7" w14:textId="77777777" w:rsidR="0035555E" w:rsidRDefault="0035555E" w:rsidP="0035555E">
                              <w:pPr>
                                <w:pStyle w:val="BodyText"/>
                                <w:kinsoku w:val="0"/>
                                <w:overflowPunct w:val="0"/>
                                <w:spacing w:line="184" w:lineRule="auto"/>
                                <w:ind w:right="250" w:firstLine="677"/>
                                <w:rPr>
                                  <w:rFonts w:ascii="Times New Roman" w:hAnsi="Times New Roman" w:cs="Times New Roman"/>
                                  <w:i/>
                                  <w:iCs/>
                                  <w:color w:val="000000"/>
                                  <w:sz w:val="15"/>
                                  <w:szCs w:val="15"/>
                                </w:rPr>
                              </w:pPr>
                              <w:r>
                                <w:rPr>
                                  <w:i/>
                                  <w:iCs/>
                                  <w:color w:val="231F20"/>
                                  <w:spacing w:val="-4"/>
                                  <w:w w:val="101"/>
                                  <w:sz w:val="15"/>
                                  <w:szCs w:val="15"/>
                                </w:rPr>
                                <w:t>P</w:t>
                              </w:r>
                              <w:r>
                                <w:rPr>
                                  <w:i/>
                                  <w:iCs/>
                                  <w:color w:val="231F20"/>
                                  <w:spacing w:val="-1"/>
                                  <w:w w:val="101"/>
                                  <w:sz w:val="15"/>
                                  <w:szCs w:val="15"/>
                                </w:rPr>
                                <w:t xml:space="preserve">artner </w:t>
                              </w:r>
                              <w:r>
                                <w:rPr>
                                  <w:i/>
                                  <w:iCs/>
                                  <w:color w:val="231F20"/>
                                  <w:spacing w:val="-3"/>
                                  <w:w w:val="101"/>
                                  <w:sz w:val="15"/>
                                  <w:szCs w:val="15"/>
                                </w:rPr>
                                <w:t>F</w:t>
                              </w:r>
                              <w:r>
                                <w:rPr>
                                  <w:i/>
                                  <w:iCs/>
                                  <w:color w:val="231F20"/>
                                  <w:w w:val="101"/>
                                  <w:sz w:val="15"/>
                                  <w:szCs w:val="15"/>
                                </w:rPr>
                                <w:t>riends</w:t>
                              </w:r>
                              <w:r>
                                <w:rPr>
                                  <w:i/>
                                  <w:iCs/>
                                  <w:color w:val="231F20"/>
                                  <w:spacing w:val="-5"/>
                                  <w:sz w:val="15"/>
                                  <w:szCs w:val="15"/>
                                </w:rPr>
                                <w:t xml:space="preserve"> </w:t>
                              </w:r>
                              <w:r>
                                <w:rPr>
                                  <w:rFonts w:ascii="Times New Roman" w:hAnsi="Times New Roman" w:cs="Times New Roman"/>
                                  <w:i/>
                                  <w:iCs/>
                                  <w:color w:val="231F20"/>
                                  <w:w w:val="101"/>
                                  <w:sz w:val="15"/>
                                  <w:szCs w:val="15"/>
                                  <w:u w:val="single"/>
                                </w:rPr>
                                <w:t xml:space="preserve"> </w:t>
                              </w:r>
                              <w:r>
                                <w:rPr>
                                  <w:rFonts w:ascii="Times New Roman" w:hAnsi="Times New Roman" w:cs="Times New Roman"/>
                                  <w:i/>
                                  <w:iCs/>
                                  <w:color w:val="231F20"/>
                                  <w:sz w:val="15"/>
                                  <w:szCs w:val="15"/>
                                  <w:u w:val="single"/>
                                </w:rPr>
                                <w:t xml:space="preserve">          </w:t>
                              </w:r>
                              <w:r>
                                <w:rPr>
                                  <w:rFonts w:ascii="Times New Roman" w:hAnsi="Times New Roman" w:cs="Times New Roman"/>
                                  <w:i/>
                                  <w:iCs/>
                                  <w:color w:val="231F20"/>
                                  <w:spacing w:val="6"/>
                                  <w:sz w:val="15"/>
                                  <w:szCs w:val="15"/>
                                  <w:u w:val="single"/>
                                </w:rPr>
                                <w:t xml:space="preserve"> </w:t>
                              </w:r>
                            </w:p>
                          </w:txbxContent>
                        </wps:txbx>
                        <wps:bodyPr rot="0" vert="horz" wrap="square" lIns="0" tIns="0" rIns="0" bIns="0" anchor="t" anchorCtr="0" upright="1">
                          <a:noAutofit/>
                        </wps:bodyPr>
                      </wps:wsp>
                      <wps:wsp>
                        <wps:cNvPr id="49" name="Text Box 48"/>
                        <wps:cNvSpPr txBox="1">
                          <a:spLocks noChangeArrowheads="1"/>
                        </wps:cNvSpPr>
                        <wps:spPr bwMode="auto">
                          <a:xfrm>
                            <a:off x="646" y="1844"/>
                            <a:ext cx="58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6EB3" w14:textId="77777777" w:rsidR="0035555E" w:rsidRDefault="0035555E" w:rsidP="0035555E">
                              <w:pPr>
                                <w:pStyle w:val="BodyText"/>
                                <w:kinsoku w:val="0"/>
                                <w:overflowPunct w:val="0"/>
                                <w:spacing w:line="152" w:lineRule="exact"/>
                                <w:rPr>
                                  <w:i/>
                                  <w:iCs/>
                                  <w:color w:val="000000"/>
                                  <w:sz w:val="15"/>
                                  <w:szCs w:val="15"/>
                                </w:rPr>
                              </w:pPr>
                              <w:r>
                                <w:rPr>
                                  <w:i/>
                                  <w:iCs/>
                                  <w:color w:val="231F20"/>
                                  <w:w w:val="101"/>
                                  <w:sz w:val="15"/>
                                  <w:szCs w:val="15"/>
                                </w:rPr>
                                <w:t>(</w:t>
                              </w:r>
                              <w:r>
                                <w:rPr>
                                  <w:i/>
                                  <w:iCs/>
                                  <w:color w:val="231F20"/>
                                  <w:spacing w:val="-7"/>
                                  <w:w w:val="101"/>
                                  <w:sz w:val="15"/>
                                  <w:szCs w:val="15"/>
                                </w:rPr>
                                <w:t>F</w:t>
                              </w:r>
                              <w:r>
                                <w:rPr>
                                  <w:i/>
                                  <w:iCs/>
                                  <w:color w:val="231F20"/>
                                  <w:w w:val="101"/>
                                  <w:sz w:val="15"/>
                                  <w:szCs w:val="15"/>
                                </w:rPr>
                                <w:t>emale)</w:t>
                              </w:r>
                            </w:p>
                          </w:txbxContent>
                        </wps:txbx>
                        <wps:bodyPr rot="0" vert="horz" wrap="square" lIns="0" tIns="0" rIns="0" bIns="0" anchor="t" anchorCtr="0" upright="1">
                          <a:noAutofit/>
                        </wps:bodyPr>
                      </wps:wsp>
                      <wps:wsp>
                        <wps:cNvPr id="50" name="Text Box 49"/>
                        <wps:cNvSpPr txBox="1">
                          <a:spLocks noChangeArrowheads="1"/>
                        </wps:cNvSpPr>
                        <wps:spPr bwMode="auto">
                          <a:xfrm>
                            <a:off x="1695" y="1805"/>
                            <a:ext cx="219"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134B7" w14:textId="77777777" w:rsidR="0035555E" w:rsidRDefault="0035555E" w:rsidP="0035555E">
                              <w:pPr>
                                <w:pStyle w:val="BodyText"/>
                                <w:kinsoku w:val="0"/>
                                <w:overflowPunct w:val="0"/>
                                <w:spacing w:line="118" w:lineRule="exact"/>
                                <w:rPr>
                                  <w:i/>
                                  <w:iCs/>
                                  <w:color w:val="000000"/>
                                  <w:sz w:val="11"/>
                                  <w:szCs w:val="11"/>
                                </w:rPr>
                              </w:pPr>
                              <w:r>
                                <w:rPr>
                                  <w:i/>
                                  <w:iCs/>
                                  <w:color w:val="231F20"/>
                                  <w:w w:val="101"/>
                                  <w:sz w:val="11"/>
                                  <w:szCs w:val="11"/>
                                </w:rPr>
                                <w:t>John</w:t>
                              </w:r>
                            </w:p>
                          </w:txbxContent>
                        </wps:txbx>
                        <wps:bodyPr rot="0" vert="horz" wrap="square" lIns="0" tIns="0" rIns="0" bIns="0" anchor="t" anchorCtr="0" upright="1">
                          <a:noAutofit/>
                        </wps:bodyPr>
                      </wps:wsp>
                      <wps:wsp>
                        <wps:cNvPr id="51" name="Text Box 50"/>
                        <wps:cNvSpPr txBox="1">
                          <a:spLocks noChangeArrowheads="1"/>
                        </wps:cNvSpPr>
                        <wps:spPr bwMode="auto">
                          <a:xfrm>
                            <a:off x="2089" y="1806"/>
                            <a:ext cx="358"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330A" w14:textId="77777777" w:rsidR="0035555E" w:rsidRDefault="0035555E" w:rsidP="0035555E">
                              <w:pPr>
                                <w:pStyle w:val="BodyText"/>
                                <w:kinsoku w:val="0"/>
                                <w:overflowPunct w:val="0"/>
                                <w:spacing w:line="164" w:lineRule="exact"/>
                                <w:rPr>
                                  <w:i/>
                                  <w:iCs/>
                                  <w:color w:val="000000"/>
                                  <w:sz w:val="15"/>
                                  <w:szCs w:val="15"/>
                                </w:rPr>
                              </w:pPr>
                              <w:r>
                                <w:rPr>
                                  <w:rFonts w:ascii="Times New Roman" w:hAnsi="Times New Roman" w:cs="Times New Roman"/>
                                  <w:i/>
                                  <w:iCs/>
                                  <w:color w:val="231F20"/>
                                  <w:w w:val="102"/>
                                  <w:position w:val="4"/>
                                  <w:sz w:val="11"/>
                                  <w:szCs w:val="11"/>
                                  <w:u w:val="single"/>
                                </w:rPr>
                                <w:t xml:space="preserve"> </w:t>
                              </w:r>
                              <w:r>
                                <w:rPr>
                                  <w:rFonts w:ascii="Times New Roman" w:hAnsi="Times New Roman" w:cs="Times New Roman"/>
                                  <w:i/>
                                  <w:iCs/>
                                  <w:color w:val="231F20"/>
                                  <w:position w:val="4"/>
                                  <w:sz w:val="11"/>
                                  <w:szCs w:val="11"/>
                                  <w:u w:val="single"/>
                                </w:rPr>
                                <w:t xml:space="preserve">    </w:t>
                              </w:r>
                              <w:r>
                                <w:rPr>
                                  <w:rFonts w:ascii="Times New Roman" w:hAnsi="Times New Roman" w:cs="Times New Roman"/>
                                  <w:i/>
                                  <w:iCs/>
                                  <w:color w:val="231F20"/>
                                  <w:spacing w:val="13"/>
                                  <w:position w:val="4"/>
                                  <w:sz w:val="11"/>
                                  <w:szCs w:val="11"/>
                                  <w:u w:val="single"/>
                                </w:rPr>
                                <w:t xml:space="preserve"> </w:t>
                              </w:r>
                              <w:r>
                                <w:rPr>
                                  <w:i/>
                                  <w:iCs/>
                                  <w:color w:val="231F20"/>
                                  <w:w w:val="101"/>
                                  <w:sz w:val="15"/>
                                  <w:szCs w:val="15"/>
                                </w:rPr>
                                <w:t>GP</w:t>
                              </w:r>
                            </w:p>
                          </w:txbxContent>
                        </wps:txbx>
                        <wps:bodyPr rot="0" vert="horz" wrap="square" lIns="0" tIns="0" rIns="0" bIns="0" anchor="t" anchorCtr="0" upright="1">
                          <a:noAutofit/>
                        </wps:bodyPr>
                      </wps:wsp>
                      <wps:wsp>
                        <wps:cNvPr id="52" name="Text Box 51"/>
                        <wps:cNvSpPr txBox="1">
                          <a:spLocks noChangeArrowheads="1"/>
                        </wps:cNvSpPr>
                        <wps:spPr bwMode="auto">
                          <a:xfrm>
                            <a:off x="1289" y="1956"/>
                            <a:ext cx="390"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AE1B5" w14:textId="77777777" w:rsidR="0035555E" w:rsidRDefault="0035555E" w:rsidP="0035555E">
                              <w:pPr>
                                <w:pStyle w:val="BodyText"/>
                                <w:kinsoku w:val="0"/>
                                <w:overflowPunct w:val="0"/>
                                <w:spacing w:line="152" w:lineRule="exact"/>
                                <w:rPr>
                                  <w:i/>
                                  <w:iCs/>
                                  <w:color w:val="000000"/>
                                  <w:sz w:val="15"/>
                                  <w:szCs w:val="15"/>
                                </w:rPr>
                              </w:pPr>
                              <w:r>
                                <w:rPr>
                                  <w:i/>
                                  <w:iCs/>
                                  <w:color w:val="231F20"/>
                                  <w:w w:val="101"/>
                                  <w:sz w:val="15"/>
                                  <w:szCs w:val="15"/>
                                </w:rPr>
                                <w:t>Nurse</w:t>
                              </w:r>
                            </w:p>
                          </w:txbxContent>
                        </wps:txbx>
                        <wps:bodyPr rot="0" vert="horz" wrap="square" lIns="0" tIns="0" rIns="0" bIns="0" anchor="t" anchorCtr="0" upright="1">
                          <a:noAutofit/>
                        </wps:bodyPr>
                      </wps:wsp>
                      <wps:wsp>
                        <wps:cNvPr id="53" name="Text Box 52"/>
                        <wps:cNvSpPr txBox="1">
                          <a:spLocks noChangeArrowheads="1"/>
                        </wps:cNvSpPr>
                        <wps:spPr bwMode="auto">
                          <a:xfrm>
                            <a:off x="2537" y="1490"/>
                            <a:ext cx="47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143C" w14:textId="77777777" w:rsidR="0035555E" w:rsidRDefault="0035555E" w:rsidP="0035555E">
                              <w:pPr>
                                <w:pStyle w:val="BodyText"/>
                                <w:kinsoku w:val="0"/>
                                <w:overflowPunct w:val="0"/>
                                <w:spacing w:line="220" w:lineRule="auto"/>
                                <w:rPr>
                                  <w:i/>
                                  <w:iCs/>
                                  <w:color w:val="000000"/>
                                  <w:sz w:val="15"/>
                                  <w:szCs w:val="15"/>
                                </w:rPr>
                              </w:pPr>
                              <w:r>
                                <w:rPr>
                                  <w:i/>
                                  <w:iCs/>
                                  <w:color w:val="231F20"/>
                                  <w:spacing w:val="-6"/>
                                  <w:w w:val="101"/>
                                  <w:sz w:val="15"/>
                                  <w:szCs w:val="15"/>
                                </w:rPr>
                                <w:t>F</w:t>
                              </w:r>
                              <w:r>
                                <w:rPr>
                                  <w:i/>
                                  <w:iCs/>
                                  <w:color w:val="231F20"/>
                                  <w:spacing w:val="-1"/>
                                  <w:w w:val="101"/>
                                  <w:sz w:val="15"/>
                                  <w:szCs w:val="15"/>
                                </w:rPr>
                                <w:t>ami</w:t>
                              </w:r>
                              <w:r>
                                <w:rPr>
                                  <w:i/>
                                  <w:iCs/>
                                  <w:color w:val="231F20"/>
                                  <w:spacing w:val="-3"/>
                                  <w:w w:val="101"/>
                                  <w:sz w:val="15"/>
                                  <w:szCs w:val="15"/>
                                </w:rPr>
                                <w:t>l</w:t>
                              </w:r>
                              <w:r>
                                <w:rPr>
                                  <w:i/>
                                  <w:iCs/>
                                  <w:color w:val="231F20"/>
                                  <w:w w:val="101"/>
                                  <w:sz w:val="15"/>
                                  <w:szCs w:val="15"/>
                                </w:rPr>
                                <w:t xml:space="preserve">y: Uncle </w:t>
                              </w:r>
                              <w:r>
                                <w:rPr>
                                  <w:i/>
                                  <w:iCs/>
                                  <w:color w:val="231F20"/>
                                  <w:spacing w:val="-3"/>
                                  <w:w w:val="101"/>
                                  <w:sz w:val="15"/>
                                  <w:szCs w:val="15"/>
                                </w:rPr>
                                <w:t>A</w:t>
                              </w:r>
                              <w:r>
                                <w:rPr>
                                  <w:i/>
                                  <w:iCs/>
                                  <w:color w:val="231F20"/>
                                  <w:spacing w:val="-1"/>
                                  <w:w w:val="101"/>
                                  <w:sz w:val="15"/>
                                  <w:szCs w:val="15"/>
                                </w:rPr>
                                <w:t xml:space="preserve">unty </w:t>
                              </w:r>
                              <w:r>
                                <w:rPr>
                                  <w:i/>
                                  <w:iCs/>
                                  <w:color w:val="231F20"/>
                                  <w:w w:val="101"/>
                                  <w:sz w:val="15"/>
                                  <w:szCs w:val="15"/>
                                </w:rPr>
                                <w:t>C</w:t>
                              </w:r>
                              <w:r>
                                <w:rPr>
                                  <w:i/>
                                  <w:iCs/>
                                  <w:color w:val="231F20"/>
                                  <w:spacing w:val="-1"/>
                                  <w:w w:val="101"/>
                                  <w:sz w:val="15"/>
                                  <w:szCs w:val="15"/>
                                </w:rPr>
                                <w:t>ousin</w:t>
                              </w:r>
                            </w:p>
                          </w:txbxContent>
                        </wps:txbx>
                        <wps:bodyPr rot="0" vert="horz" wrap="square" lIns="0" tIns="0" rIns="0" bIns="0" anchor="t" anchorCtr="0" upright="1">
                          <a:noAutofit/>
                        </wps:bodyPr>
                      </wps:wsp>
                      <wps:wsp>
                        <wps:cNvPr id="54" name="Text Box 53"/>
                        <wps:cNvSpPr txBox="1">
                          <a:spLocks noChangeArrowheads="1"/>
                        </wps:cNvSpPr>
                        <wps:spPr bwMode="auto">
                          <a:xfrm>
                            <a:off x="1504" y="2208"/>
                            <a:ext cx="7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42A7" w14:textId="77777777" w:rsidR="0035555E" w:rsidRDefault="0035555E" w:rsidP="0035555E">
                              <w:pPr>
                                <w:pStyle w:val="BodyText"/>
                                <w:kinsoku w:val="0"/>
                                <w:overflowPunct w:val="0"/>
                                <w:spacing w:line="152" w:lineRule="exact"/>
                                <w:rPr>
                                  <w:i/>
                                  <w:iCs/>
                                  <w:color w:val="000000"/>
                                  <w:sz w:val="15"/>
                                  <w:szCs w:val="15"/>
                                </w:rPr>
                              </w:pPr>
                              <w:r>
                                <w:rPr>
                                  <w:i/>
                                  <w:iCs/>
                                  <w:color w:val="231F20"/>
                                  <w:w w:val="101"/>
                                  <w:sz w:val="15"/>
                                  <w:szCs w:val="15"/>
                                </w:rPr>
                                <w:t>Pha</w:t>
                              </w:r>
                              <w:r>
                                <w:rPr>
                                  <w:i/>
                                  <w:iCs/>
                                  <w:color w:val="231F20"/>
                                  <w:spacing w:val="-1"/>
                                  <w:w w:val="101"/>
                                  <w:sz w:val="15"/>
                                  <w:szCs w:val="15"/>
                                </w:rPr>
                                <w:t>r</w:t>
                              </w:r>
                              <w:r>
                                <w:rPr>
                                  <w:i/>
                                  <w:iCs/>
                                  <w:color w:val="231F20"/>
                                  <w:w w:val="101"/>
                                  <w:sz w:val="15"/>
                                  <w:szCs w:val="15"/>
                                </w:rPr>
                                <w:t>macist</w:t>
                              </w:r>
                            </w:p>
                          </w:txbxContent>
                        </wps:txbx>
                        <wps:bodyPr rot="0" vert="horz" wrap="square" lIns="0" tIns="0" rIns="0" bIns="0" anchor="t" anchorCtr="0" upright="1">
                          <a:noAutofit/>
                        </wps:bodyPr>
                      </wps:wsp>
                    </wpg:wgp>
                  </a:graphicData>
                </a:graphic>
              </wp:inline>
            </w:drawing>
          </mc:Choice>
          <mc:Fallback>
            <w:pict>
              <v:group w14:anchorId="0DDCB33C" id="Group 33" o:spid="_x0000_s1056" style="width:185.75pt;height:186.05pt;mso-position-horizontal-relative:char;mso-position-vertical-relative:line" coordsize="371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">
                <v:shape id="Freeform 33" o:spid="_x0000_s1057" style="position:absolute;left:1241;top:1243;width:1232;height:1234;visibility:visible;mso-wrap-style:square;v-text-anchor:top" coordsize="123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" path="m1231,616r-2,51l1222,716r-9,48l1199,811r-17,45l1162,899r-24,42l1112,980r-30,37l1050,1052r-34,32l979,1114r-40,26l898,1164r-43,20l810,1201r-47,14l715,1224r-49,6l615,1233r-50,-3l515,1224r-48,-9l420,1201r-45,-17l332,1164r-41,-24l252,1114r-38,-30l180,1052r-32,-35l118,980,92,941,68,899,48,856,31,811,17,764,8,716,2,667,,616,2,565,8,516r9,-48l31,421,48,376,68,333,92,291r26,-39l148,215r32,-35l214,148r38,-30l291,92,332,68,375,48,420,31,467,17,515,8,565,2,615,r51,2l715,8r48,9l810,31r45,17l898,68r41,24l979,118r37,30l1050,180r32,35l1112,252r26,39l1162,333r20,43l1199,421r14,47l1222,516r7,49l1231,616xe" filled="f" strokecolor="#231f20" strokeweight=".38331mm">
                  <v:path arrowok="t" o:connecttype="custom" o:connectlocs="1229,667;1213,764;1182,856;1138,941;1082,1017;1016,1084;939,1140;855,1184;763,1215;666,1230;565,1230;467,1215;375,1184;291,1140;214,1084;148,1017;92,941;48,856;17,764;2,667;2,565;17,468;48,376;92,291;148,215;214,148;291,92;375,48;467,17;565,2;666,2;763,17;855,48;939,92;1016,148;1082,215;1138,291;1182,376;1213,468;1229,565" o:connectangles="0,0,0,0,0,0,0,0,0,0,0,0,0,0,0,0,0,0,0,0,0,0,0,0,0,0,0,0,0,0,0,0,0,0,0,0,0,0,0,0"/>
                </v:shape>
                <v:shape id="Freeform 34" o:spid="_x0000_s1058" style="position:absolute;left:626;top:627;width:2463;height:2467;visibility:visible;mso-wrap-style:square;v-text-anchor:top" coordsize="2463,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" path="m2462,1232r-4,102l2445,1432r-19,97l2399,1622r-34,90l2324,1799r-47,83l2224,1961r-59,74l2101,2104r-69,65l1958,2228r-79,53l1796,2328r-86,41l1620,2403r-94,27l1430,2449r-98,12l1231,2466r-101,-5l1031,2449r-96,-19l841,2403r-90,-34l665,2328r-83,-47l504,2228r-75,-59l360,2104r-64,-69l237,1961r-53,-79l137,1799,96,1712,62,1622,35,1529,16,1432,4,1334,,1232,4,1131r12,-99l35,936,62,843,96,753r41,-87l184,583r53,-79l296,430r64,-69l429,296r75,-59l582,184r83,-47l751,96,841,62,935,35r96,-19l1130,4,1231,r101,4l1430,16r96,19l1620,62r90,34l1796,137r83,47l1958,237r74,59l2101,361r64,69l2224,504r53,79l2324,666r41,87l2399,843r27,93l2445,1032r13,99l2462,1232xe" filled="f" strokecolor="#231f20" strokeweight=".38331mm">
                  <v:path arrowok="t" o:connecttype="custom" o:connectlocs="2458,1334;2426,1529;2365,1712;2277,1882;2165,2035;2032,2169;1879,2281;1710,2369;1526,2430;1332,2461;1130,2461;935,2430;751,2369;582,2281;429,2169;296,2035;184,1882;96,1712;35,1529;4,1334;4,1131;35,936;96,753;184,583;296,430;429,296;582,184;751,96;935,35;1130,4;1332,4;1526,35;1710,96;1879,184;2032,296;2165,430;2277,583;2365,753;2426,936;2458,1131" o:connectangles="0,0,0,0,0,0,0,0,0,0,0,0,0,0,0,0,0,0,0,0,0,0,0,0,0,0,0,0,0,0,0,0,0,0,0,0,0,0,0,0"/>
                </v:shape>
                <v:shape id="Freeform 35" o:spid="_x0000_s1059" style="position:absolute;left:1605;top:1779;width:506;height:162;visibility:visible;mso-wrap-style:square;v-text-anchor:top" coordsize="50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" path="m505,80r-3,23l493,124r-14,16l461,153r-20,7l75,161,53,157,34,148,18,134,6,115,,93,2,67,9,44,20,26,35,12,53,3,73,,428,r22,3l469,12r16,15l497,45r7,22l505,80xe" filled="f" strokecolor="#231f20" strokeweight=".38356mm">
                  <v:path arrowok="t" o:connecttype="custom" o:connectlocs="505,80;502,103;493,124;479,140;461,153;441,160;75,161;53,157;34,148;18,134;6,115;0,93;2,67;9,44;20,26;35,12;53,3;73,0;428,0;450,3;469,12;485,27;497,45;504,67;505,80" o:connectangles="0,0,0,0,0,0,0,0,0,0,0,0,0,0,0,0,0,0,0,0,0,0,0,0,0"/>
                </v:shape>
                <v:shape id="Freeform 36" o:spid="_x0000_s1060" style="position:absolute;left:10;top:10;width:3694;height:3700;visibility:visible;mso-wrap-style:square;v-text-anchor:top" coordsize="369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" path="m3693,1849r-7,152l3668,2149r-29,144l3598,2434r-51,135l3487,2699r-71,124l3336,2941r-88,112l3152,3157r-104,96l2937,3342r-118,79l2695,3492r-130,61l2430,3604r-140,41l2146,3674r-148,18l1846,3699r-151,-7l1547,3674r-145,-29l1262,3604r-135,-51l997,3492,873,3421,756,3342,644,3253,540,3157,444,3053,356,2941,276,2823,206,2699,145,2569,94,2434,53,2293,24,2149,6,2001,,1849,6,1697,24,1549,53,1405,94,1264r51,-135l206,999,276,875,356,757,444,645,540,541,644,445,756,356,873,277,997,206r130,-61l1262,94,1402,53,1547,24,1695,6,1846,r152,6l2146,24r144,29l2430,94r135,51l2695,206r124,71l2937,356r111,89l3152,541r96,104l3336,757r80,118l3487,999r60,130l3598,1264r41,141l3668,1549r18,148l3693,1849xe" filled="f" strokecolor="#231f20" strokeweight=".38331mm">
                  <v:path arrowok="t" o:connecttype="custom" o:connectlocs="3686,2001;3639,2293;3547,2569;3416,2823;3248,3053;3048,3253;2819,3421;2565,3553;2290,3645;1998,3692;1695,3692;1402,3645;1127,3553;873,3421;644,3253;444,3053;276,2823;145,2569;53,2293;6,2001;6,1697;53,1405;145,1129;276,875;444,645;644,445;873,277;1127,145;1402,53;1695,6;1998,6;2290,53;2565,145;2819,277;3048,445;3248,645;3416,875;3547,1129;3639,1405;3686,1697" o:connectangles="0,0,0,0,0,0,0,0,0,0,0,0,0,0,0,0,0,0,0,0,0,0,0,0,0,0,0,0,0,0,0,0,0,0,0,0,0,0,0,0"/>
                </v:shape>
                <v:shape id="Freeform 37" o:spid="_x0000_s1061" style="position:absolute;left:1694;top:1940;width:20;height:322;visibility:visible;mso-wrap-style:square;v-text-anchor:top" coordsize="2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" path="m,l,321e" filled="f" strokecolor="#231f20" strokeweight=".1915mm">
                  <v:path arrowok="t" o:connecttype="custom" o:connectlocs="0,0;0,321" o:connectangles="0,0"/>
                </v:shape>
                <v:shape id="Freeform 38" o:spid="_x0000_s1062" style="position:absolute;left:2108;top:1780;width:434;height:52;visibility:visible;mso-wrap-style:square;v-text-anchor:top" coordsize="4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" path="m,51l434,e" filled="f" strokecolor="#231f20" strokeweight=".19181mm">
                  <v:path arrowok="t" o:connecttype="custom" o:connectlocs="0,51;434,0" o:connectangles="0,0"/>
                </v:shape>
                <v:shape id="Freeform 39" o:spid="_x0000_s1063" style="position:absolute;left:1627;top:1955;width:68;height:35;visibility:visible;mso-wrap-style:square;v-text-anchor:top" coordsize="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" path="m67,l,34e" filled="f" strokecolor="#231f20" strokeweight=".19172mm">
                  <v:path arrowok="t" o:connecttype="custom" o:connectlocs="67,0;0,34" o:connectangles="0,0"/>
                </v:shape>
                <v:shape id="Freeform 40" o:spid="_x0000_s1064" style="position:absolute;left:1937;top:627;width:389;height:1145;visibility:visible;mso-wrap-style:square;v-text-anchor:top" coordsize="389,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" path="m,1144l388,e" filled="f" strokecolor="#231f20" strokeweight=".19153mm">
                  <v:path arrowok="t" o:connecttype="custom" o:connectlocs="0,1144;388,0" o:connectangles="0,0"/>
                </v:shape>
                <v:shape id="Freeform 41" o:spid="_x0000_s1065" style="position:absolute;left:1712;top:1671;width:20;height:110;visibility:visible;mso-wrap-style:square;v-text-anchor:top" coordsize="2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" path="m16,l,109e" filled="f" strokecolor="#231f20" strokeweight=".1915mm">
                  <v:path arrowok="t" o:connecttype="custom" o:connectlocs="16,0;0,109" o:connectangles="0,0"/>
                </v:shape>
                <v:shape id="Freeform 42" o:spid="_x0000_s1066" style="position:absolute;left:1818;top:1544;width:20;height:227;visibility:visible;mso-wrap-style:square;v-text-anchor:top" coordsize="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" path="m18,l,226e" filled="f" strokecolor="#231f20" strokeweight=".1915mm">
                  <v:path arrowok="t" o:connecttype="custom" o:connectlocs="18,0;0,226" o:connectangles="0,0"/>
                </v:shape>
                <v:shape id="Freeform 43" o:spid="_x0000_s1067" style="position:absolute;left:1918;top:1428;width:47;height:353;visibility:visible;mso-wrap-style:square;v-text-anchor:top" coordsize="4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" path="m46,l,352e" filled="f" strokecolor="#231f20" strokeweight=".1915mm">
                  <v:path arrowok="t" o:connecttype="custom" o:connectlocs="46,0;0,352" o:connectangles="0,0"/>
                </v:shape>
                <v:shape id="Freeform 44" o:spid="_x0000_s1068" style="position:absolute;left:2081;top:1728;width:30;height:63;visibility:visible;mso-wrap-style:square;v-text-anchor:top" coordsize="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" path="m29,l,62e" filled="f" strokecolor="#231f20" strokeweight=".19156mm">
                  <v:path arrowok="t" o:connecttype="custom" o:connectlocs="29,0;0,62" o:connectangles="0,0"/>
                </v:shape>
                <v:shape id="Freeform 45" o:spid="_x0000_s1069" style="position:absolute;left:1949;top:1940;width:20;height:131;visibility:visible;mso-wrap-style:square;v-text-anchor:top" coordsize="20,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" path="m,130l8,e" filled="f" strokecolor="#231f20" strokeweight=".1915mm">
                  <v:path arrowok="t" o:connecttype="custom" o:connectlocs="0,130;8,0" o:connectangles="0,0"/>
                </v:shape>
                <v:shape id="Text Box 46" o:spid="_x0000_s1070" type="#_x0000_t202" style="position:absolute;left:2206;top:345;width:899;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58D213B" w14:textId="77777777" w:rsidR="0035555E" w:rsidRDefault="0035555E" w:rsidP="0035555E">
                        <w:pPr>
                          <w:pStyle w:val="BodyText"/>
                          <w:kinsoku w:val="0"/>
                          <w:overflowPunct w:val="0"/>
                          <w:spacing w:line="220" w:lineRule="auto"/>
                          <w:rPr>
                            <w:i/>
                            <w:iCs/>
                            <w:color w:val="000000"/>
                            <w:sz w:val="15"/>
                            <w:szCs w:val="15"/>
                          </w:rPr>
                        </w:pPr>
                        <w:r>
                          <w:rPr>
                            <w:i/>
                            <w:iCs/>
                            <w:color w:val="231F20"/>
                            <w:spacing w:val="-1"/>
                            <w:w w:val="101"/>
                            <w:sz w:val="15"/>
                            <w:szCs w:val="15"/>
                          </w:rPr>
                          <w:t>In</w:t>
                        </w:r>
                        <w:r>
                          <w:rPr>
                            <w:i/>
                            <w:iCs/>
                            <w:color w:val="231F20"/>
                            <w:spacing w:val="-2"/>
                            <w:w w:val="101"/>
                            <w:sz w:val="15"/>
                            <w:szCs w:val="15"/>
                          </w:rPr>
                          <w:t>t</w:t>
                        </w:r>
                        <w:r>
                          <w:rPr>
                            <w:i/>
                            <w:iCs/>
                            <w:color w:val="231F20"/>
                            <w:w w:val="101"/>
                            <w:sz w:val="15"/>
                            <w:szCs w:val="15"/>
                          </w:rPr>
                          <w:t>e</w:t>
                        </w:r>
                        <w:r>
                          <w:rPr>
                            <w:i/>
                            <w:iCs/>
                            <w:color w:val="231F20"/>
                            <w:spacing w:val="-1"/>
                            <w:w w:val="101"/>
                            <w:sz w:val="15"/>
                            <w:szCs w:val="15"/>
                          </w:rPr>
                          <w:t>r</w:t>
                        </w:r>
                        <w:r>
                          <w:rPr>
                            <w:i/>
                            <w:iCs/>
                            <w:color w:val="231F20"/>
                            <w:w w:val="101"/>
                            <w:sz w:val="15"/>
                            <w:szCs w:val="15"/>
                          </w:rPr>
                          <w:t>net (In</w:t>
                        </w:r>
                        <w:r>
                          <w:rPr>
                            <w:i/>
                            <w:iCs/>
                            <w:color w:val="231F20"/>
                            <w:spacing w:val="-2"/>
                            <w:w w:val="101"/>
                            <w:sz w:val="15"/>
                            <w:szCs w:val="15"/>
                          </w:rPr>
                          <w:t>f</w:t>
                        </w:r>
                        <w:r>
                          <w:rPr>
                            <w:i/>
                            <w:iCs/>
                            <w:color w:val="231F20"/>
                            <w:w w:val="101"/>
                            <w:sz w:val="15"/>
                            <w:szCs w:val="15"/>
                          </w:rPr>
                          <w:t>ormation)</w:t>
                        </w:r>
                      </w:p>
                    </w:txbxContent>
                  </v:textbox>
                </v:shape>
                <v:shape id="Text Box 47" o:spid="_x0000_s1071" type="#_x0000_t202" style="position:absolute;left:646;top:1305;width:1424;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7397BCB" w14:textId="77777777" w:rsidR="0035555E" w:rsidRDefault="0035555E" w:rsidP="0035555E">
                        <w:pPr>
                          <w:pStyle w:val="BodyText"/>
                          <w:kinsoku w:val="0"/>
                          <w:overflowPunct w:val="0"/>
                          <w:spacing w:before="29" w:line="158" w:lineRule="auto"/>
                          <w:ind w:left="803" w:firstLine="197"/>
                          <w:rPr>
                            <w:i/>
                            <w:iCs/>
                            <w:color w:val="000000"/>
                            <w:sz w:val="15"/>
                            <w:szCs w:val="15"/>
                          </w:rPr>
                        </w:pPr>
                        <w:r>
                          <w:rPr>
                            <w:i/>
                            <w:iCs/>
                            <w:color w:val="231F20"/>
                            <w:spacing w:val="-6"/>
                            <w:w w:val="101"/>
                            <w:sz w:val="15"/>
                            <w:szCs w:val="15"/>
                          </w:rPr>
                          <w:t>F</w:t>
                        </w:r>
                        <w:r>
                          <w:rPr>
                            <w:i/>
                            <w:iCs/>
                            <w:color w:val="231F20"/>
                            <w:spacing w:val="-1"/>
                            <w:w w:val="101"/>
                            <w:sz w:val="15"/>
                            <w:szCs w:val="15"/>
                          </w:rPr>
                          <w:t>ather Mother</w:t>
                        </w:r>
                      </w:p>
                      <w:p w14:paraId="434ED7F7" w14:textId="77777777" w:rsidR="0035555E" w:rsidRDefault="0035555E" w:rsidP="0035555E">
                        <w:pPr>
                          <w:pStyle w:val="BodyText"/>
                          <w:kinsoku w:val="0"/>
                          <w:overflowPunct w:val="0"/>
                          <w:spacing w:line="184" w:lineRule="auto"/>
                          <w:ind w:right="250" w:firstLine="677"/>
                          <w:rPr>
                            <w:rFonts w:ascii="Times New Roman" w:hAnsi="Times New Roman" w:cs="Times New Roman"/>
                            <w:i/>
                            <w:iCs/>
                            <w:color w:val="000000"/>
                            <w:sz w:val="15"/>
                            <w:szCs w:val="15"/>
                          </w:rPr>
                        </w:pPr>
                        <w:r>
                          <w:rPr>
                            <w:i/>
                            <w:iCs/>
                            <w:color w:val="231F20"/>
                            <w:spacing w:val="-4"/>
                            <w:w w:val="101"/>
                            <w:sz w:val="15"/>
                            <w:szCs w:val="15"/>
                          </w:rPr>
                          <w:t>P</w:t>
                        </w:r>
                        <w:r>
                          <w:rPr>
                            <w:i/>
                            <w:iCs/>
                            <w:color w:val="231F20"/>
                            <w:spacing w:val="-1"/>
                            <w:w w:val="101"/>
                            <w:sz w:val="15"/>
                            <w:szCs w:val="15"/>
                          </w:rPr>
                          <w:t xml:space="preserve">artner </w:t>
                        </w:r>
                        <w:r>
                          <w:rPr>
                            <w:i/>
                            <w:iCs/>
                            <w:color w:val="231F20"/>
                            <w:spacing w:val="-3"/>
                            <w:w w:val="101"/>
                            <w:sz w:val="15"/>
                            <w:szCs w:val="15"/>
                          </w:rPr>
                          <w:t>F</w:t>
                        </w:r>
                        <w:r>
                          <w:rPr>
                            <w:i/>
                            <w:iCs/>
                            <w:color w:val="231F20"/>
                            <w:w w:val="101"/>
                            <w:sz w:val="15"/>
                            <w:szCs w:val="15"/>
                          </w:rPr>
                          <w:t>riends</w:t>
                        </w:r>
                        <w:r>
                          <w:rPr>
                            <w:i/>
                            <w:iCs/>
                            <w:color w:val="231F20"/>
                            <w:spacing w:val="-5"/>
                            <w:sz w:val="15"/>
                            <w:szCs w:val="15"/>
                          </w:rPr>
                          <w:t xml:space="preserve"> </w:t>
                        </w:r>
                        <w:r>
                          <w:rPr>
                            <w:rFonts w:ascii="Times New Roman" w:hAnsi="Times New Roman" w:cs="Times New Roman"/>
                            <w:i/>
                            <w:iCs/>
                            <w:color w:val="231F20"/>
                            <w:w w:val="101"/>
                            <w:sz w:val="15"/>
                            <w:szCs w:val="15"/>
                            <w:u w:val="single"/>
                          </w:rPr>
                          <w:t xml:space="preserve"> </w:t>
                        </w:r>
                        <w:r>
                          <w:rPr>
                            <w:rFonts w:ascii="Times New Roman" w:hAnsi="Times New Roman" w:cs="Times New Roman"/>
                            <w:i/>
                            <w:iCs/>
                            <w:color w:val="231F20"/>
                            <w:sz w:val="15"/>
                            <w:szCs w:val="15"/>
                            <w:u w:val="single"/>
                          </w:rPr>
                          <w:t xml:space="preserve">          </w:t>
                        </w:r>
                        <w:r>
                          <w:rPr>
                            <w:rFonts w:ascii="Times New Roman" w:hAnsi="Times New Roman" w:cs="Times New Roman"/>
                            <w:i/>
                            <w:iCs/>
                            <w:color w:val="231F20"/>
                            <w:spacing w:val="6"/>
                            <w:sz w:val="15"/>
                            <w:szCs w:val="15"/>
                            <w:u w:val="single"/>
                          </w:rPr>
                          <w:t xml:space="preserve"> </w:t>
                        </w:r>
                      </w:p>
                    </w:txbxContent>
                  </v:textbox>
                </v:shape>
                <v:shape id="Text Box 48" o:spid="_x0000_s1072" type="#_x0000_t202" style="position:absolute;left:646;top:1844;width:58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9AF6EB3" w14:textId="77777777" w:rsidR="0035555E" w:rsidRDefault="0035555E" w:rsidP="0035555E">
                        <w:pPr>
                          <w:pStyle w:val="BodyText"/>
                          <w:kinsoku w:val="0"/>
                          <w:overflowPunct w:val="0"/>
                          <w:spacing w:line="152" w:lineRule="exact"/>
                          <w:rPr>
                            <w:i/>
                            <w:iCs/>
                            <w:color w:val="000000"/>
                            <w:sz w:val="15"/>
                            <w:szCs w:val="15"/>
                          </w:rPr>
                        </w:pPr>
                        <w:r>
                          <w:rPr>
                            <w:i/>
                            <w:iCs/>
                            <w:color w:val="231F20"/>
                            <w:w w:val="101"/>
                            <w:sz w:val="15"/>
                            <w:szCs w:val="15"/>
                          </w:rPr>
                          <w:t>(</w:t>
                        </w:r>
                        <w:r>
                          <w:rPr>
                            <w:i/>
                            <w:iCs/>
                            <w:color w:val="231F20"/>
                            <w:spacing w:val="-7"/>
                            <w:w w:val="101"/>
                            <w:sz w:val="15"/>
                            <w:szCs w:val="15"/>
                          </w:rPr>
                          <w:t>F</w:t>
                        </w:r>
                        <w:r>
                          <w:rPr>
                            <w:i/>
                            <w:iCs/>
                            <w:color w:val="231F20"/>
                            <w:w w:val="101"/>
                            <w:sz w:val="15"/>
                            <w:szCs w:val="15"/>
                          </w:rPr>
                          <w:t>emale)</w:t>
                        </w:r>
                      </w:p>
                    </w:txbxContent>
                  </v:textbox>
                </v:shape>
                <v:shape id="Text Box 49" o:spid="_x0000_s1073" type="#_x0000_t202" style="position:absolute;left:1695;top:1805;width:219;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CB134B7" w14:textId="77777777" w:rsidR="0035555E" w:rsidRDefault="0035555E" w:rsidP="0035555E">
                        <w:pPr>
                          <w:pStyle w:val="BodyText"/>
                          <w:kinsoku w:val="0"/>
                          <w:overflowPunct w:val="0"/>
                          <w:spacing w:line="118" w:lineRule="exact"/>
                          <w:rPr>
                            <w:i/>
                            <w:iCs/>
                            <w:color w:val="000000"/>
                            <w:sz w:val="11"/>
                            <w:szCs w:val="11"/>
                          </w:rPr>
                        </w:pPr>
                        <w:r>
                          <w:rPr>
                            <w:i/>
                            <w:iCs/>
                            <w:color w:val="231F20"/>
                            <w:w w:val="101"/>
                            <w:sz w:val="11"/>
                            <w:szCs w:val="11"/>
                          </w:rPr>
                          <w:t>John</w:t>
                        </w:r>
                      </w:p>
                    </w:txbxContent>
                  </v:textbox>
                </v:shape>
                <v:shape id="Text Box 50" o:spid="_x0000_s1074" type="#_x0000_t202" style="position:absolute;left:2089;top:1806;width:35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D53330A" w14:textId="77777777" w:rsidR="0035555E" w:rsidRDefault="0035555E" w:rsidP="0035555E">
                        <w:pPr>
                          <w:pStyle w:val="BodyText"/>
                          <w:kinsoku w:val="0"/>
                          <w:overflowPunct w:val="0"/>
                          <w:spacing w:line="164" w:lineRule="exact"/>
                          <w:rPr>
                            <w:i/>
                            <w:iCs/>
                            <w:color w:val="000000"/>
                            <w:sz w:val="15"/>
                            <w:szCs w:val="15"/>
                          </w:rPr>
                        </w:pPr>
                        <w:r>
                          <w:rPr>
                            <w:rFonts w:ascii="Times New Roman" w:hAnsi="Times New Roman" w:cs="Times New Roman"/>
                            <w:i/>
                            <w:iCs/>
                            <w:color w:val="231F20"/>
                            <w:w w:val="102"/>
                            <w:position w:val="4"/>
                            <w:sz w:val="11"/>
                            <w:szCs w:val="11"/>
                            <w:u w:val="single"/>
                          </w:rPr>
                          <w:t xml:space="preserve"> </w:t>
                        </w:r>
                        <w:r>
                          <w:rPr>
                            <w:rFonts w:ascii="Times New Roman" w:hAnsi="Times New Roman" w:cs="Times New Roman"/>
                            <w:i/>
                            <w:iCs/>
                            <w:color w:val="231F20"/>
                            <w:position w:val="4"/>
                            <w:sz w:val="11"/>
                            <w:szCs w:val="11"/>
                            <w:u w:val="single"/>
                          </w:rPr>
                          <w:t xml:space="preserve">    </w:t>
                        </w:r>
                        <w:r>
                          <w:rPr>
                            <w:rFonts w:ascii="Times New Roman" w:hAnsi="Times New Roman" w:cs="Times New Roman"/>
                            <w:i/>
                            <w:iCs/>
                            <w:color w:val="231F20"/>
                            <w:spacing w:val="13"/>
                            <w:position w:val="4"/>
                            <w:sz w:val="11"/>
                            <w:szCs w:val="11"/>
                            <w:u w:val="single"/>
                          </w:rPr>
                          <w:t xml:space="preserve"> </w:t>
                        </w:r>
                        <w:r>
                          <w:rPr>
                            <w:i/>
                            <w:iCs/>
                            <w:color w:val="231F20"/>
                            <w:w w:val="101"/>
                            <w:sz w:val="15"/>
                            <w:szCs w:val="15"/>
                          </w:rPr>
                          <w:t>GP</w:t>
                        </w:r>
                      </w:p>
                    </w:txbxContent>
                  </v:textbox>
                </v:shape>
                <v:shape id="Text Box 51" o:spid="_x0000_s1075" type="#_x0000_t202" style="position:absolute;left:1289;top:1956;width:39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4DAE1B5" w14:textId="77777777" w:rsidR="0035555E" w:rsidRDefault="0035555E" w:rsidP="0035555E">
                        <w:pPr>
                          <w:pStyle w:val="BodyText"/>
                          <w:kinsoku w:val="0"/>
                          <w:overflowPunct w:val="0"/>
                          <w:spacing w:line="152" w:lineRule="exact"/>
                          <w:rPr>
                            <w:i/>
                            <w:iCs/>
                            <w:color w:val="000000"/>
                            <w:sz w:val="15"/>
                            <w:szCs w:val="15"/>
                          </w:rPr>
                        </w:pPr>
                        <w:r>
                          <w:rPr>
                            <w:i/>
                            <w:iCs/>
                            <w:color w:val="231F20"/>
                            <w:w w:val="101"/>
                            <w:sz w:val="15"/>
                            <w:szCs w:val="15"/>
                          </w:rPr>
                          <w:t>Nurse</w:t>
                        </w:r>
                      </w:p>
                    </w:txbxContent>
                  </v:textbox>
                </v:shape>
                <v:shape id="Text Box 52" o:spid="_x0000_s1076" type="#_x0000_t202" style="position:absolute;left:2537;top:1490;width:47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199143C" w14:textId="77777777" w:rsidR="0035555E" w:rsidRDefault="0035555E" w:rsidP="0035555E">
                        <w:pPr>
                          <w:pStyle w:val="BodyText"/>
                          <w:kinsoku w:val="0"/>
                          <w:overflowPunct w:val="0"/>
                          <w:spacing w:line="220" w:lineRule="auto"/>
                          <w:rPr>
                            <w:i/>
                            <w:iCs/>
                            <w:color w:val="000000"/>
                            <w:sz w:val="15"/>
                            <w:szCs w:val="15"/>
                          </w:rPr>
                        </w:pPr>
                        <w:r>
                          <w:rPr>
                            <w:i/>
                            <w:iCs/>
                            <w:color w:val="231F20"/>
                            <w:spacing w:val="-6"/>
                            <w:w w:val="101"/>
                            <w:sz w:val="15"/>
                            <w:szCs w:val="15"/>
                          </w:rPr>
                          <w:t>F</w:t>
                        </w:r>
                        <w:r>
                          <w:rPr>
                            <w:i/>
                            <w:iCs/>
                            <w:color w:val="231F20"/>
                            <w:spacing w:val="-1"/>
                            <w:w w:val="101"/>
                            <w:sz w:val="15"/>
                            <w:szCs w:val="15"/>
                          </w:rPr>
                          <w:t>ami</w:t>
                        </w:r>
                        <w:r>
                          <w:rPr>
                            <w:i/>
                            <w:iCs/>
                            <w:color w:val="231F20"/>
                            <w:spacing w:val="-3"/>
                            <w:w w:val="101"/>
                            <w:sz w:val="15"/>
                            <w:szCs w:val="15"/>
                          </w:rPr>
                          <w:t>l</w:t>
                        </w:r>
                        <w:r>
                          <w:rPr>
                            <w:i/>
                            <w:iCs/>
                            <w:color w:val="231F20"/>
                            <w:w w:val="101"/>
                            <w:sz w:val="15"/>
                            <w:szCs w:val="15"/>
                          </w:rPr>
                          <w:t xml:space="preserve">y: Uncle </w:t>
                        </w:r>
                        <w:r>
                          <w:rPr>
                            <w:i/>
                            <w:iCs/>
                            <w:color w:val="231F20"/>
                            <w:spacing w:val="-3"/>
                            <w:w w:val="101"/>
                            <w:sz w:val="15"/>
                            <w:szCs w:val="15"/>
                          </w:rPr>
                          <w:t>A</w:t>
                        </w:r>
                        <w:r>
                          <w:rPr>
                            <w:i/>
                            <w:iCs/>
                            <w:color w:val="231F20"/>
                            <w:spacing w:val="-1"/>
                            <w:w w:val="101"/>
                            <w:sz w:val="15"/>
                            <w:szCs w:val="15"/>
                          </w:rPr>
                          <w:t xml:space="preserve">unty </w:t>
                        </w:r>
                        <w:r>
                          <w:rPr>
                            <w:i/>
                            <w:iCs/>
                            <w:color w:val="231F20"/>
                            <w:w w:val="101"/>
                            <w:sz w:val="15"/>
                            <w:szCs w:val="15"/>
                          </w:rPr>
                          <w:t>C</w:t>
                        </w:r>
                        <w:r>
                          <w:rPr>
                            <w:i/>
                            <w:iCs/>
                            <w:color w:val="231F20"/>
                            <w:spacing w:val="-1"/>
                            <w:w w:val="101"/>
                            <w:sz w:val="15"/>
                            <w:szCs w:val="15"/>
                          </w:rPr>
                          <w:t>ousin</w:t>
                        </w:r>
                      </w:p>
                    </w:txbxContent>
                  </v:textbox>
                </v:shape>
                <v:shape id="Text Box 53" o:spid="_x0000_s1077" type="#_x0000_t202" style="position:absolute;left:1504;top:2208;width:7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C5E42A7" w14:textId="77777777" w:rsidR="0035555E" w:rsidRDefault="0035555E" w:rsidP="0035555E">
                        <w:pPr>
                          <w:pStyle w:val="BodyText"/>
                          <w:kinsoku w:val="0"/>
                          <w:overflowPunct w:val="0"/>
                          <w:spacing w:line="152" w:lineRule="exact"/>
                          <w:rPr>
                            <w:i/>
                            <w:iCs/>
                            <w:color w:val="000000"/>
                            <w:sz w:val="15"/>
                            <w:szCs w:val="15"/>
                          </w:rPr>
                        </w:pPr>
                        <w:r>
                          <w:rPr>
                            <w:i/>
                            <w:iCs/>
                            <w:color w:val="231F20"/>
                            <w:w w:val="101"/>
                            <w:sz w:val="15"/>
                            <w:szCs w:val="15"/>
                          </w:rPr>
                          <w:t>Pha</w:t>
                        </w:r>
                        <w:r>
                          <w:rPr>
                            <w:i/>
                            <w:iCs/>
                            <w:color w:val="231F20"/>
                            <w:spacing w:val="-1"/>
                            <w:w w:val="101"/>
                            <w:sz w:val="15"/>
                            <w:szCs w:val="15"/>
                          </w:rPr>
                          <w:t>r</w:t>
                        </w:r>
                        <w:r>
                          <w:rPr>
                            <w:i/>
                            <w:iCs/>
                            <w:color w:val="231F20"/>
                            <w:w w:val="101"/>
                            <w:sz w:val="15"/>
                            <w:szCs w:val="15"/>
                          </w:rPr>
                          <w:t>macist</w:t>
                        </w:r>
                      </w:p>
                    </w:txbxContent>
                  </v:textbox>
                </v:shape>
                <w10:anchorlock/>
              </v:group>
            </w:pict>
          </mc:Fallback>
        </mc:AlternateContent>
      </w:r>
    </w:p>
    <w:p w14:paraId="65837525" w14:textId="4E531487" w:rsidR="008201A5" w:rsidRPr="0096113F" w:rsidRDefault="008201A5" w:rsidP="008201A5">
      <w:pPr>
        <w:spacing w:line="360" w:lineRule="auto"/>
        <w:jc w:val="both"/>
      </w:pPr>
    </w:p>
    <w:p w14:paraId="41597DCE" w14:textId="77777777" w:rsidR="0035555E" w:rsidRPr="0035555E" w:rsidRDefault="0035555E" w:rsidP="0035555E">
      <w:pPr>
        <w:kinsoku w:val="0"/>
        <w:overflowPunct w:val="0"/>
        <w:autoSpaceDE w:val="0"/>
        <w:autoSpaceDN w:val="0"/>
        <w:adjustRightInd w:val="0"/>
        <w:spacing w:before="26"/>
        <w:ind w:left="120"/>
        <w:rPr>
          <w:rFonts w:ascii="Cambria" w:hAnsi="Cambria" w:cs="Cambria"/>
        </w:rPr>
      </w:pPr>
      <w:r w:rsidRPr="0035555E">
        <w:rPr>
          <w:rFonts w:ascii="Cambria" w:hAnsi="Cambria" w:cs="Cambria"/>
          <w:i/>
          <w:iCs/>
        </w:rPr>
        <w:t>Figure 3: Restricted network</w:t>
      </w:r>
    </w:p>
    <w:p w14:paraId="213C2486" w14:textId="77777777" w:rsidR="0035555E" w:rsidRPr="0035555E" w:rsidRDefault="0035555E" w:rsidP="0035555E">
      <w:pPr>
        <w:kinsoku w:val="0"/>
        <w:overflowPunct w:val="0"/>
        <w:autoSpaceDE w:val="0"/>
        <w:autoSpaceDN w:val="0"/>
        <w:adjustRightInd w:val="0"/>
        <w:spacing w:before="7"/>
        <w:rPr>
          <w:rFonts w:ascii="Cambria" w:hAnsi="Cambria" w:cs="Cambria"/>
          <w:i/>
          <w:iCs/>
          <w:sz w:val="16"/>
          <w:szCs w:val="16"/>
        </w:rPr>
      </w:pPr>
    </w:p>
    <w:p w14:paraId="1B51F69C" w14:textId="66046802" w:rsidR="0035555E" w:rsidRPr="0035555E" w:rsidRDefault="0035555E" w:rsidP="0035555E">
      <w:pPr>
        <w:kinsoku w:val="0"/>
        <w:overflowPunct w:val="0"/>
        <w:autoSpaceDE w:val="0"/>
        <w:autoSpaceDN w:val="0"/>
        <w:adjustRightInd w:val="0"/>
        <w:spacing w:line="3676" w:lineRule="exact"/>
        <w:ind w:left="120"/>
        <w:rPr>
          <w:rFonts w:ascii="Cambria" w:hAnsi="Cambria" w:cs="Cambria"/>
          <w:position w:val="-74"/>
          <w:sz w:val="20"/>
          <w:szCs w:val="20"/>
        </w:rPr>
      </w:pPr>
      <w:r w:rsidRPr="0035555E">
        <w:rPr>
          <w:rFonts w:ascii="Cambria" w:hAnsi="Cambria" w:cs="Cambria"/>
          <w:noProof/>
          <w:position w:val="-74"/>
          <w:sz w:val="20"/>
          <w:szCs w:val="20"/>
          <w:lang w:eastAsia="en-GB"/>
        </w:rPr>
        <w:lastRenderedPageBreak/>
        <w:drawing>
          <wp:inline distT="0" distB="0" distL="0" distR="0" wp14:anchorId="3D2AEEA2" wp14:editId="5A861C9C">
            <wp:extent cx="2390775" cy="23336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333625"/>
                    </a:xfrm>
                    <a:prstGeom prst="rect">
                      <a:avLst/>
                    </a:prstGeom>
                    <a:noFill/>
                    <a:ln>
                      <a:noFill/>
                    </a:ln>
                  </pic:spPr>
                </pic:pic>
              </a:graphicData>
            </a:graphic>
          </wp:inline>
        </w:drawing>
      </w:r>
    </w:p>
    <w:p w14:paraId="3B7B45E0" w14:textId="77777777" w:rsidR="008201A5" w:rsidRDefault="008201A5" w:rsidP="008201A5">
      <w:pPr>
        <w:spacing w:line="360" w:lineRule="auto"/>
        <w:jc w:val="both"/>
      </w:pPr>
    </w:p>
    <w:p w14:paraId="40F4E5B2" w14:textId="68DB42F0" w:rsidR="008201A5" w:rsidRDefault="00562AF5" w:rsidP="00FF2F6B">
      <w:pPr>
        <w:pStyle w:val="EndNoteBibliography"/>
        <w:rPr>
          <w:b/>
        </w:rPr>
      </w:pPr>
      <w:r>
        <w:rPr>
          <w:b/>
        </w:rPr>
        <w:t xml:space="preserve">Additional Files </w:t>
      </w:r>
    </w:p>
    <w:p w14:paraId="3EA3D19F" w14:textId="7E66E8E1" w:rsidR="00562AF5" w:rsidRDefault="00562AF5" w:rsidP="00FF2F6B">
      <w:pPr>
        <w:pStyle w:val="EndNoteBibliography"/>
        <w:rPr>
          <w:b/>
        </w:rPr>
      </w:pPr>
    </w:p>
    <w:p w14:paraId="4D010E40" w14:textId="68781FC2" w:rsidR="00562AF5" w:rsidRPr="00562AF5" w:rsidRDefault="00562AF5" w:rsidP="00FF2F6B">
      <w:pPr>
        <w:pStyle w:val="EndNoteBibliography"/>
      </w:pPr>
      <w:r>
        <w:t>Interview guide</w:t>
      </w:r>
      <w:r w:rsidR="00171E7D">
        <w:t xml:space="preserve">. </w:t>
      </w:r>
    </w:p>
    <w:sectPr w:rsidR="00562AF5" w:rsidRPr="00562AF5" w:rsidSect="00B22951">
      <w:footerReference w:type="even" r:id="rId11"/>
      <w:footerReference w:type="default" r:id="rId12"/>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A5302C" w16cid:durableId="2069C3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061D" w14:textId="77777777" w:rsidR="003F7B03" w:rsidRDefault="003F7B03" w:rsidP="00C444EA">
      <w:r>
        <w:separator/>
      </w:r>
    </w:p>
  </w:endnote>
  <w:endnote w:type="continuationSeparator" w:id="0">
    <w:p w14:paraId="38E2B523" w14:textId="77777777" w:rsidR="003F7B03" w:rsidRDefault="003F7B03" w:rsidP="00C4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378A" w14:textId="77777777" w:rsidR="00170BF6" w:rsidRDefault="00170BF6" w:rsidP="00441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33370" w14:textId="77777777" w:rsidR="00170BF6" w:rsidRDefault="00170BF6" w:rsidP="00ED2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1927" w14:textId="7AA6ED5D" w:rsidR="00170BF6" w:rsidRDefault="00170BF6" w:rsidP="00441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951">
      <w:rPr>
        <w:rStyle w:val="PageNumber"/>
        <w:noProof/>
      </w:rPr>
      <w:t>1</w:t>
    </w:r>
    <w:r>
      <w:rPr>
        <w:rStyle w:val="PageNumber"/>
      </w:rPr>
      <w:fldChar w:fldCharType="end"/>
    </w:r>
  </w:p>
  <w:p w14:paraId="10172C6D" w14:textId="0060CCC6" w:rsidR="00170BF6" w:rsidRDefault="00170BF6" w:rsidP="00ED2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0B629" w14:textId="77777777" w:rsidR="003F7B03" w:rsidRDefault="003F7B03" w:rsidP="00C444EA">
      <w:r>
        <w:separator/>
      </w:r>
    </w:p>
  </w:footnote>
  <w:footnote w:type="continuationSeparator" w:id="0">
    <w:p w14:paraId="04E7F009" w14:textId="77777777" w:rsidR="003F7B03" w:rsidRDefault="003F7B03" w:rsidP="00C44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7097C"/>
    <w:multiLevelType w:val="hybridMultilevel"/>
    <w:tmpl w:val="FE686D88"/>
    <w:styleLink w:val="ImportedStyle1"/>
    <w:lvl w:ilvl="0" w:tplc="9C003BCC">
      <w:start w:val="1"/>
      <w:numFmt w:val="decimal"/>
      <w:lvlText w:val="%1)"/>
      <w:lvlJc w:val="left"/>
      <w:pPr>
        <w:ind w:left="20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8EE808">
      <w:start w:val="1"/>
      <w:numFmt w:val="lowerLetter"/>
      <w:lvlText w:val="%2."/>
      <w:lvlJc w:val="left"/>
      <w:pPr>
        <w:ind w:left="27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C2BB6E">
      <w:start w:val="1"/>
      <w:numFmt w:val="lowerRoman"/>
      <w:lvlText w:val="%3."/>
      <w:lvlJc w:val="left"/>
      <w:pPr>
        <w:ind w:left="350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B8D564">
      <w:start w:val="1"/>
      <w:numFmt w:val="decimal"/>
      <w:lvlText w:val="%4."/>
      <w:lvlJc w:val="left"/>
      <w:pPr>
        <w:ind w:left="42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AEB40">
      <w:start w:val="1"/>
      <w:numFmt w:val="lowerLetter"/>
      <w:lvlText w:val="%5."/>
      <w:lvlJc w:val="left"/>
      <w:pPr>
        <w:ind w:left="49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2359E">
      <w:start w:val="1"/>
      <w:numFmt w:val="lowerRoman"/>
      <w:lvlText w:val="%6."/>
      <w:lvlJc w:val="left"/>
      <w:pPr>
        <w:ind w:left="566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CFC1A">
      <w:start w:val="1"/>
      <w:numFmt w:val="decimal"/>
      <w:lvlText w:val="%7."/>
      <w:lvlJc w:val="left"/>
      <w:pPr>
        <w:ind w:left="63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9C3F3C">
      <w:start w:val="1"/>
      <w:numFmt w:val="lowerLetter"/>
      <w:lvlText w:val="%8."/>
      <w:lvlJc w:val="left"/>
      <w:pPr>
        <w:ind w:left="71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E3B2E">
      <w:start w:val="1"/>
      <w:numFmt w:val="lowerRoman"/>
      <w:lvlText w:val="%9."/>
      <w:lvlJc w:val="left"/>
      <w:pPr>
        <w:ind w:left="7821"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2B17165"/>
    <w:multiLevelType w:val="hybridMultilevel"/>
    <w:tmpl w:val="FE686D88"/>
    <w:numStyleLink w:val="ImportedStyle1"/>
  </w:abstractNum>
  <w:abstractNum w:abstractNumId="2" w15:restartNumberingAfterBreak="0">
    <w:nsid w:val="66FF0F6D"/>
    <w:multiLevelType w:val="hybridMultilevel"/>
    <w:tmpl w:val="F5F2FB7A"/>
    <w:lvl w:ilvl="0" w:tplc="417A677C">
      <w:start w:val="1"/>
      <w:numFmt w:val="bullet"/>
      <w:lvlText w:val="•"/>
      <w:lvlJc w:val="left"/>
      <w:pPr>
        <w:tabs>
          <w:tab w:val="num" w:pos="720"/>
        </w:tabs>
        <w:ind w:left="720" w:hanging="360"/>
      </w:pPr>
      <w:rPr>
        <w:rFonts w:ascii="Arial" w:hAnsi="Arial" w:hint="default"/>
      </w:rPr>
    </w:lvl>
    <w:lvl w:ilvl="1" w:tplc="9B0235D4" w:tentative="1">
      <w:start w:val="1"/>
      <w:numFmt w:val="bullet"/>
      <w:lvlText w:val="•"/>
      <w:lvlJc w:val="left"/>
      <w:pPr>
        <w:tabs>
          <w:tab w:val="num" w:pos="1440"/>
        </w:tabs>
        <w:ind w:left="1440" w:hanging="360"/>
      </w:pPr>
      <w:rPr>
        <w:rFonts w:ascii="Arial" w:hAnsi="Arial" w:hint="default"/>
      </w:rPr>
    </w:lvl>
    <w:lvl w:ilvl="2" w:tplc="6D1E891A" w:tentative="1">
      <w:start w:val="1"/>
      <w:numFmt w:val="bullet"/>
      <w:lvlText w:val="•"/>
      <w:lvlJc w:val="left"/>
      <w:pPr>
        <w:tabs>
          <w:tab w:val="num" w:pos="2160"/>
        </w:tabs>
        <w:ind w:left="2160" w:hanging="360"/>
      </w:pPr>
      <w:rPr>
        <w:rFonts w:ascii="Arial" w:hAnsi="Arial" w:hint="default"/>
      </w:rPr>
    </w:lvl>
    <w:lvl w:ilvl="3" w:tplc="50FC3DBC" w:tentative="1">
      <w:start w:val="1"/>
      <w:numFmt w:val="bullet"/>
      <w:lvlText w:val="•"/>
      <w:lvlJc w:val="left"/>
      <w:pPr>
        <w:tabs>
          <w:tab w:val="num" w:pos="2880"/>
        </w:tabs>
        <w:ind w:left="2880" w:hanging="360"/>
      </w:pPr>
      <w:rPr>
        <w:rFonts w:ascii="Arial" w:hAnsi="Arial" w:hint="default"/>
      </w:rPr>
    </w:lvl>
    <w:lvl w:ilvl="4" w:tplc="A1C230E8" w:tentative="1">
      <w:start w:val="1"/>
      <w:numFmt w:val="bullet"/>
      <w:lvlText w:val="•"/>
      <w:lvlJc w:val="left"/>
      <w:pPr>
        <w:tabs>
          <w:tab w:val="num" w:pos="3600"/>
        </w:tabs>
        <w:ind w:left="3600" w:hanging="360"/>
      </w:pPr>
      <w:rPr>
        <w:rFonts w:ascii="Arial" w:hAnsi="Arial" w:hint="default"/>
      </w:rPr>
    </w:lvl>
    <w:lvl w:ilvl="5" w:tplc="92A43250" w:tentative="1">
      <w:start w:val="1"/>
      <w:numFmt w:val="bullet"/>
      <w:lvlText w:val="•"/>
      <w:lvlJc w:val="left"/>
      <w:pPr>
        <w:tabs>
          <w:tab w:val="num" w:pos="4320"/>
        </w:tabs>
        <w:ind w:left="4320" w:hanging="360"/>
      </w:pPr>
      <w:rPr>
        <w:rFonts w:ascii="Arial" w:hAnsi="Arial" w:hint="default"/>
      </w:rPr>
    </w:lvl>
    <w:lvl w:ilvl="6" w:tplc="74928FE8" w:tentative="1">
      <w:start w:val="1"/>
      <w:numFmt w:val="bullet"/>
      <w:lvlText w:val="•"/>
      <w:lvlJc w:val="left"/>
      <w:pPr>
        <w:tabs>
          <w:tab w:val="num" w:pos="5040"/>
        </w:tabs>
        <w:ind w:left="5040" w:hanging="360"/>
      </w:pPr>
      <w:rPr>
        <w:rFonts w:ascii="Arial" w:hAnsi="Arial" w:hint="default"/>
      </w:rPr>
    </w:lvl>
    <w:lvl w:ilvl="7" w:tplc="4D320620" w:tentative="1">
      <w:start w:val="1"/>
      <w:numFmt w:val="bullet"/>
      <w:lvlText w:val="•"/>
      <w:lvlJc w:val="left"/>
      <w:pPr>
        <w:tabs>
          <w:tab w:val="num" w:pos="5760"/>
        </w:tabs>
        <w:ind w:left="5760" w:hanging="360"/>
      </w:pPr>
      <w:rPr>
        <w:rFonts w:ascii="Arial" w:hAnsi="Arial" w:hint="default"/>
      </w:rPr>
    </w:lvl>
    <w:lvl w:ilvl="8" w:tplc="4D0E93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8313F44"/>
    <w:multiLevelType w:val="multilevel"/>
    <w:tmpl w:val="956C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2" w:dllVersion="6" w:checkStyle="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Family Practi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t55vtrp32zzzhe0e0q5dfrret2srzx2eddd&quot;&gt;My EndNote Library&lt;record-ids&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9&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1&lt;/item&gt;&lt;/record-ids&gt;&lt;/item&gt;&lt;/Libraries&gt;"/>
  </w:docVars>
  <w:rsids>
    <w:rsidRoot w:val="009C259E"/>
    <w:rsid w:val="00001A56"/>
    <w:rsid w:val="000042F6"/>
    <w:rsid w:val="00005EC2"/>
    <w:rsid w:val="00007F74"/>
    <w:rsid w:val="00011DB0"/>
    <w:rsid w:val="000123F9"/>
    <w:rsid w:val="00014FF6"/>
    <w:rsid w:val="00015CF4"/>
    <w:rsid w:val="000207E8"/>
    <w:rsid w:val="000215D6"/>
    <w:rsid w:val="00021768"/>
    <w:rsid w:val="00021EE3"/>
    <w:rsid w:val="00025E65"/>
    <w:rsid w:val="00027310"/>
    <w:rsid w:val="00027809"/>
    <w:rsid w:val="00030640"/>
    <w:rsid w:val="00032F15"/>
    <w:rsid w:val="000333BD"/>
    <w:rsid w:val="00040989"/>
    <w:rsid w:val="0004141A"/>
    <w:rsid w:val="00042831"/>
    <w:rsid w:val="0004328F"/>
    <w:rsid w:val="00050DD7"/>
    <w:rsid w:val="00051592"/>
    <w:rsid w:val="00053E1A"/>
    <w:rsid w:val="000543A3"/>
    <w:rsid w:val="00057F32"/>
    <w:rsid w:val="00062892"/>
    <w:rsid w:val="00063CF9"/>
    <w:rsid w:val="00063E5B"/>
    <w:rsid w:val="00064631"/>
    <w:rsid w:val="00066D65"/>
    <w:rsid w:val="0006720B"/>
    <w:rsid w:val="00074191"/>
    <w:rsid w:val="0007449A"/>
    <w:rsid w:val="00080243"/>
    <w:rsid w:val="0008054A"/>
    <w:rsid w:val="0008088D"/>
    <w:rsid w:val="000829B8"/>
    <w:rsid w:val="00083EE0"/>
    <w:rsid w:val="00084DD6"/>
    <w:rsid w:val="00085AAF"/>
    <w:rsid w:val="00085B1F"/>
    <w:rsid w:val="000868FA"/>
    <w:rsid w:val="00087ECD"/>
    <w:rsid w:val="00090B63"/>
    <w:rsid w:val="000A024F"/>
    <w:rsid w:val="000A103A"/>
    <w:rsid w:val="000A1744"/>
    <w:rsid w:val="000A2340"/>
    <w:rsid w:val="000A2A7C"/>
    <w:rsid w:val="000A2EFE"/>
    <w:rsid w:val="000A31C6"/>
    <w:rsid w:val="000A368F"/>
    <w:rsid w:val="000A3FE2"/>
    <w:rsid w:val="000A4603"/>
    <w:rsid w:val="000A563C"/>
    <w:rsid w:val="000B2B22"/>
    <w:rsid w:val="000B5173"/>
    <w:rsid w:val="000B58C7"/>
    <w:rsid w:val="000B6CEE"/>
    <w:rsid w:val="000B7FB5"/>
    <w:rsid w:val="000C0DF1"/>
    <w:rsid w:val="000C0F28"/>
    <w:rsid w:val="000C4AC4"/>
    <w:rsid w:val="000C5EA1"/>
    <w:rsid w:val="000C61B2"/>
    <w:rsid w:val="000C73C6"/>
    <w:rsid w:val="000D6F68"/>
    <w:rsid w:val="000E0DAF"/>
    <w:rsid w:val="000E28F4"/>
    <w:rsid w:val="000E55CF"/>
    <w:rsid w:val="000E5C6C"/>
    <w:rsid w:val="000E6623"/>
    <w:rsid w:val="000F3947"/>
    <w:rsid w:val="000F60B9"/>
    <w:rsid w:val="000F700C"/>
    <w:rsid w:val="000F708D"/>
    <w:rsid w:val="0010392C"/>
    <w:rsid w:val="00103A4C"/>
    <w:rsid w:val="0010679E"/>
    <w:rsid w:val="001069CB"/>
    <w:rsid w:val="0011063A"/>
    <w:rsid w:val="00110822"/>
    <w:rsid w:val="001111F8"/>
    <w:rsid w:val="00112151"/>
    <w:rsid w:val="001148D0"/>
    <w:rsid w:val="00115D38"/>
    <w:rsid w:val="00116459"/>
    <w:rsid w:val="00120D88"/>
    <w:rsid w:val="001213AB"/>
    <w:rsid w:val="00122AD6"/>
    <w:rsid w:val="00124192"/>
    <w:rsid w:val="00131059"/>
    <w:rsid w:val="001313F3"/>
    <w:rsid w:val="0013566B"/>
    <w:rsid w:val="00136409"/>
    <w:rsid w:val="00136B6A"/>
    <w:rsid w:val="00136C2B"/>
    <w:rsid w:val="00142BC6"/>
    <w:rsid w:val="00144509"/>
    <w:rsid w:val="00144CB1"/>
    <w:rsid w:val="001451B5"/>
    <w:rsid w:val="001460DA"/>
    <w:rsid w:val="00146235"/>
    <w:rsid w:val="001476C4"/>
    <w:rsid w:val="00152A06"/>
    <w:rsid w:val="00156361"/>
    <w:rsid w:val="001613E9"/>
    <w:rsid w:val="001639C5"/>
    <w:rsid w:val="00163ECE"/>
    <w:rsid w:val="00166400"/>
    <w:rsid w:val="00170BF6"/>
    <w:rsid w:val="0017167C"/>
    <w:rsid w:val="00171897"/>
    <w:rsid w:val="00171E7D"/>
    <w:rsid w:val="0017202D"/>
    <w:rsid w:val="00172861"/>
    <w:rsid w:val="001734A4"/>
    <w:rsid w:val="00173AAD"/>
    <w:rsid w:val="001746A4"/>
    <w:rsid w:val="001749AC"/>
    <w:rsid w:val="00175239"/>
    <w:rsid w:val="0017530F"/>
    <w:rsid w:val="00175891"/>
    <w:rsid w:val="00176CBA"/>
    <w:rsid w:val="00177D3D"/>
    <w:rsid w:val="00182089"/>
    <w:rsid w:val="00183027"/>
    <w:rsid w:val="00183657"/>
    <w:rsid w:val="00185B08"/>
    <w:rsid w:val="00190F0C"/>
    <w:rsid w:val="001910BB"/>
    <w:rsid w:val="00193F35"/>
    <w:rsid w:val="0019675B"/>
    <w:rsid w:val="001A017A"/>
    <w:rsid w:val="001A19C4"/>
    <w:rsid w:val="001A2F18"/>
    <w:rsid w:val="001A56F6"/>
    <w:rsid w:val="001A5762"/>
    <w:rsid w:val="001A5C4B"/>
    <w:rsid w:val="001A6846"/>
    <w:rsid w:val="001B4CAF"/>
    <w:rsid w:val="001B56A8"/>
    <w:rsid w:val="001B666B"/>
    <w:rsid w:val="001C4384"/>
    <w:rsid w:val="001C5027"/>
    <w:rsid w:val="001C533B"/>
    <w:rsid w:val="001C7D54"/>
    <w:rsid w:val="001D007A"/>
    <w:rsid w:val="001D057E"/>
    <w:rsid w:val="001D2341"/>
    <w:rsid w:val="001D53E7"/>
    <w:rsid w:val="001D6E30"/>
    <w:rsid w:val="001D70DC"/>
    <w:rsid w:val="001E07CF"/>
    <w:rsid w:val="001E0886"/>
    <w:rsid w:val="001E0F04"/>
    <w:rsid w:val="001E41A8"/>
    <w:rsid w:val="001E4C7F"/>
    <w:rsid w:val="001E7225"/>
    <w:rsid w:val="001F0ECA"/>
    <w:rsid w:val="001F1FBF"/>
    <w:rsid w:val="001F34C4"/>
    <w:rsid w:val="001F37F2"/>
    <w:rsid w:val="00200D6B"/>
    <w:rsid w:val="002020BD"/>
    <w:rsid w:val="002050D2"/>
    <w:rsid w:val="00206971"/>
    <w:rsid w:val="00206B55"/>
    <w:rsid w:val="00206FDB"/>
    <w:rsid w:val="0020737A"/>
    <w:rsid w:val="00210CD6"/>
    <w:rsid w:val="002119D7"/>
    <w:rsid w:val="002124C5"/>
    <w:rsid w:val="00213914"/>
    <w:rsid w:val="00214F63"/>
    <w:rsid w:val="0021544A"/>
    <w:rsid w:val="00215823"/>
    <w:rsid w:val="00215925"/>
    <w:rsid w:val="00225238"/>
    <w:rsid w:val="0022621E"/>
    <w:rsid w:val="00230887"/>
    <w:rsid w:val="002314A9"/>
    <w:rsid w:val="00233A18"/>
    <w:rsid w:val="00234753"/>
    <w:rsid w:val="00235600"/>
    <w:rsid w:val="00235A21"/>
    <w:rsid w:val="002405D5"/>
    <w:rsid w:val="002410C2"/>
    <w:rsid w:val="0024273B"/>
    <w:rsid w:val="00242D78"/>
    <w:rsid w:val="00242D96"/>
    <w:rsid w:val="002432B4"/>
    <w:rsid w:val="00244396"/>
    <w:rsid w:val="00244F36"/>
    <w:rsid w:val="002476B5"/>
    <w:rsid w:val="002506B0"/>
    <w:rsid w:val="00250774"/>
    <w:rsid w:val="00251330"/>
    <w:rsid w:val="0025570B"/>
    <w:rsid w:val="002577F7"/>
    <w:rsid w:val="0026018A"/>
    <w:rsid w:val="002614D5"/>
    <w:rsid w:val="00263113"/>
    <w:rsid w:val="0026448F"/>
    <w:rsid w:val="002706D0"/>
    <w:rsid w:val="002709EA"/>
    <w:rsid w:val="00277751"/>
    <w:rsid w:val="00277FC6"/>
    <w:rsid w:val="002816A7"/>
    <w:rsid w:val="002821D2"/>
    <w:rsid w:val="00282DD1"/>
    <w:rsid w:val="00284C7F"/>
    <w:rsid w:val="00285101"/>
    <w:rsid w:val="002879FF"/>
    <w:rsid w:val="00290659"/>
    <w:rsid w:val="00290C48"/>
    <w:rsid w:val="00294AE4"/>
    <w:rsid w:val="002953B7"/>
    <w:rsid w:val="00297BA6"/>
    <w:rsid w:val="002A3B5B"/>
    <w:rsid w:val="002A518E"/>
    <w:rsid w:val="002A6CD3"/>
    <w:rsid w:val="002A70C7"/>
    <w:rsid w:val="002B07DF"/>
    <w:rsid w:val="002B1BD1"/>
    <w:rsid w:val="002B2A53"/>
    <w:rsid w:val="002B4AB1"/>
    <w:rsid w:val="002B53A6"/>
    <w:rsid w:val="002B6776"/>
    <w:rsid w:val="002B71C7"/>
    <w:rsid w:val="002B76D7"/>
    <w:rsid w:val="002C032D"/>
    <w:rsid w:val="002C5F76"/>
    <w:rsid w:val="002D0F60"/>
    <w:rsid w:val="002D40D8"/>
    <w:rsid w:val="002D51A8"/>
    <w:rsid w:val="002E080F"/>
    <w:rsid w:val="002E3D8E"/>
    <w:rsid w:val="002E3F43"/>
    <w:rsid w:val="002E4442"/>
    <w:rsid w:val="002E79E3"/>
    <w:rsid w:val="002F746B"/>
    <w:rsid w:val="00301FBB"/>
    <w:rsid w:val="00304A54"/>
    <w:rsid w:val="003058A6"/>
    <w:rsid w:val="0030633B"/>
    <w:rsid w:val="003067B9"/>
    <w:rsid w:val="00311446"/>
    <w:rsid w:val="00312765"/>
    <w:rsid w:val="00312853"/>
    <w:rsid w:val="0031329E"/>
    <w:rsid w:val="00314671"/>
    <w:rsid w:val="00323B3A"/>
    <w:rsid w:val="00324C73"/>
    <w:rsid w:val="00327281"/>
    <w:rsid w:val="00327A52"/>
    <w:rsid w:val="003306CF"/>
    <w:rsid w:val="00331BA1"/>
    <w:rsid w:val="00334C1D"/>
    <w:rsid w:val="003374F5"/>
    <w:rsid w:val="003420B8"/>
    <w:rsid w:val="00342237"/>
    <w:rsid w:val="00342998"/>
    <w:rsid w:val="0034304D"/>
    <w:rsid w:val="0034680D"/>
    <w:rsid w:val="00347C3C"/>
    <w:rsid w:val="00347F23"/>
    <w:rsid w:val="003515AE"/>
    <w:rsid w:val="00353201"/>
    <w:rsid w:val="00354528"/>
    <w:rsid w:val="0035555E"/>
    <w:rsid w:val="00360DCA"/>
    <w:rsid w:val="003623CB"/>
    <w:rsid w:val="003672F2"/>
    <w:rsid w:val="003756E3"/>
    <w:rsid w:val="00377AA4"/>
    <w:rsid w:val="00377E7D"/>
    <w:rsid w:val="003808D5"/>
    <w:rsid w:val="003832C0"/>
    <w:rsid w:val="003859CE"/>
    <w:rsid w:val="00386ED7"/>
    <w:rsid w:val="0039170B"/>
    <w:rsid w:val="00391D09"/>
    <w:rsid w:val="00392DEF"/>
    <w:rsid w:val="0039374B"/>
    <w:rsid w:val="00397B33"/>
    <w:rsid w:val="003A0B0B"/>
    <w:rsid w:val="003A0DD1"/>
    <w:rsid w:val="003A48DF"/>
    <w:rsid w:val="003B0275"/>
    <w:rsid w:val="003B5885"/>
    <w:rsid w:val="003C2F12"/>
    <w:rsid w:val="003C5A1F"/>
    <w:rsid w:val="003C6B8A"/>
    <w:rsid w:val="003C6F47"/>
    <w:rsid w:val="003C765A"/>
    <w:rsid w:val="003D0C42"/>
    <w:rsid w:val="003D3105"/>
    <w:rsid w:val="003D543A"/>
    <w:rsid w:val="003E59AB"/>
    <w:rsid w:val="003E66CF"/>
    <w:rsid w:val="003F0EAF"/>
    <w:rsid w:val="003F20DE"/>
    <w:rsid w:val="003F455E"/>
    <w:rsid w:val="003F697A"/>
    <w:rsid w:val="003F7B03"/>
    <w:rsid w:val="004031CC"/>
    <w:rsid w:val="00403E7C"/>
    <w:rsid w:val="0040548D"/>
    <w:rsid w:val="0040656E"/>
    <w:rsid w:val="00406C42"/>
    <w:rsid w:val="0041125D"/>
    <w:rsid w:val="0041138D"/>
    <w:rsid w:val="00412F0E"/>
    <w:rsid w:val="00414433"/>
    <w:rsid w:val="00414474"/>
    <w:rsid w:val="004154E4"/>
    <w:rsid w:val="004171F0"/>
    <w:rsid w:val="00421F13"/>
    <w:rsid w:val="00422C63"/>
    <w:rsid w:val="00424F0E"/>
    <w:rsid w:val="004267A4"/>
    <w:rsid w:val="00436368"/>
    <w:rsid w:val="00436660"/>
    <w:rsid w:val="004374F3"/>
    <w:rsid w:val="00441B25"/>
    <w:rsid w:val="00443146"/>
    <w:rsid w:val="0044441F"/>
    <w:rsid w:val="0044497B"/>
    <w:rsid w:val="00445360"/>
    <w:rsid w:val="00445C7E"/>
    <w:rsid w:val="004535C5"/>
    <w:rsid w:val="00454C5A"/>
    <w:rsid w:val="00455EF6"/>
    <w:rsid w:val="0046079D"/>
    <w:rsid w:val="00461CCF"/>
    <w:rsid w:val="00465B6C"/>
    <w:rsid w:val="004660A8"/>
    <w:rsid w:val="00471584"/>
    <w:rsid w:val="00472BA0"/>
    <w:rsid w:val="00473780"/>
    <w:rsid w:val="004754CA"/>
    <w:rsid w:val="0048026D"/>
    <w:rsid w:val="004838B5"/>
    <w:rsid w:val="00485C97"/>
    <w:rsid w:val="00487C3C"/>
    <w:rsid w:val="004906B6"/>
    <w:rsid w:val="004936A3"/>
    <w:rsid w:val="00494681"/>
    <w:rsid w:val="00495B2C"/>
    <w:rsid w:val="00495F10"/>
    <w:rsid w:val="004A0B59"/>
    <w:rsid w:val="004A103C"/>
    <w:rsid w:val="004A2A30"/>
    <w:rsid w:val="004A33D6"/>
    <w:rsid w:val="004B08A2"/>
    <w:rsid w:val="004B507A"/>
    <w:rsid w:val="004B5BB7"/>
    <w:rsid w:val="004B65BA"/>
    <w:rsid w:val="004C0292"/>
    <w:rsid w:val="004C2DA3"/>
    <w:rsid w:val="004D0CB6"/>
    <w:rsid w:val="004D0E77"/>
    <w:rsid w:val="004D314A"/>
    <w:rsid w:val="004D41D9"/>
    <w:rsid w:val="004D427E"/>
    <w:rsid w:val="004D74BF"/>
    <w:rsid w:val="004D7D2B"/>
    <w:rsid w:val="004E0755"/>
    <w:rsid w:val="004E0D9C"/>
    <w:rsid w:val="004E4FB8"/>
    <w:rsid w:val="004E5886"/>
    <w:rsid w:val="004F16D1"/>
    <w:rsid w:val="004F22CE"/>
    <w:rsid w:val="004F3762"/>
    <w:rsid w:val="004F4B4C"/>
    <w:rsid w:val="004F53AC"/>
    <w:rsid w:val="004F55CF"/>
    <w:rsid w:val="004F6B04"/>
    <w:rsid w:val="005003F7"/>
    <w:rsid w:val="005004EB"/>
    <w:rsid w:val="0050643E"/>
    <w:rsid w:val="005069F7"/>
    <w:rsid w:val="00506C50"/>
    <w:rsid w:val="00514779"/>
    <w:rsid w:val="00516CDB"/>
    <w:rsid w:val="00522123"/>
    <w:rsid w:val="0052237C"/>
    <w:rsid w:val="00523831"/>
    <w:rsid w:val="00526654"/>
    <w:rsid w:val="005267DA"/>
    <w:rsid w:val="00527EE1"/>
    <w:rsid w:val="0053063E"/>
    <w:rsid w:val="00531570"/>
    <w:rsid w:val="00531B29"/>
    <w:rsid w:val="00532614"/>
    <w:rsid w:val="005326D3"/>
    <w:rsid w:val="00532D78"/>
    <w:rsid w:val="00532D9C"/>
    <w:rsid w:val="00533E66"/>
    <w:rsid w:val="00535FC7"/>
    <w:rsid w:val="00537B46"/>
    <w:rsid w:val="00542170"/>
    <w:rsid w:val="00543DFB"/>
    <w:rsid w:val="00544580"/>
    <w:rsid w:val="00546FCC"/>
    <w:rsid w:val="00552496"/>
    <w:rsid w:val="00553391"/>
    <w:rsid w:val="00553674"/>
    <w:rsid w:val="00553C39"/>
    <w:rsid w:val="00555A9D"/>
    <w:rsid w:val="005565CD"/>
    <w:rsid w:val="005603B9"/>
    <w:rsid w:val="005605F2"/>
    <w:rsid w:val="00561465"/>
    <w:rsid w:val="00562362"/>
    <w:rsid w:val="00562AF1"/>
    <w:rsid w:val="00562AF5"/>
    <w:rsid w:val="00565090"/>
    <w:rsid w:val="00565873"/>
    <w:rsid w:val="00565E0B"/>
    <w:rsid w:val="005671F8"/>
    <w:rsid w:val="00567213"/>
    <w:rsid w:val="0057476B"/>
    <w:rsid w:val="00577E4E"/>
    <w:rsid w:val="00580061"/>
    <w:rsid w:val="00581BEA"/>
    <w:rsid w:val="005829A3"/>
    <w:rsid w:val="0058345B"/>
    <w:rsid w:val="005869B3"/>
    <w:rsid w:val="00586B47"/>
    <w:rsid w:val="00587F27"/>
    <w:rsid w:val="005916BE"/>
    <w:rsid w:val="00593437"/>
    <w:rsid w:val="00594899"/>
    <w:rsid w:val="00594974"/>
    <w:rsid w:val="005A1CA7"/>
    <w:rsid w:val="005A376F"/>
    <w:rsid w:val="005A3BCD"/>
    <w:rsid w:val="005A60BF"/>
    <w:rsid w:val="005B5AF9"/>
    <w:rsid w:val="005C0D4F"/>
    <w:rsid w:val="005C347D"/>
    <w:rsid w:val="005C437C"/>
    <w:rsid w:val="005C4534"/>
    <w:rsid w:val="005C6525"/>
    <w:rsid w:val="005C709D"/>
    <w:rsid w:val="005D0563"/>
    <w:rsid w:val="005D4C86"/>
    <w:rsid w:val="005D54C5"/>
    <w:rsid w:val="005E0109"/>
    <w:rsid w:val="005E1DDE"/>
    <w:rsid w:val="005F37E2"/>
    <w:rsid w:val="005F5E00"/>
    <w:rsid w:val="005F72FE"/>
    <w:rsid w:val="00601303"/>
    <w:rsid w:val="006045A0"/>
    <w:rsid w:val="00605742"/>
    <w:rsid w:val="00606327"/>
    <w:rsid w:val="006077B3"/>
    <w:rsid w:val="0061082A"/>
    <w:rsid w:val="006109E2"/>
    <w:rsid w:val="00610B11"/>
    <w:rsid w:val="006131A9"/>
    <w:rsid w:val="006143B3"/>
    <w:rsid w:val="00614429"/>
    <w:rsid w:val="006161EB"/>
    <w:rsid w:val="00616B61"/>
    <w:rsid w:val="0061731A"/>
    <w:rsid w:val="00620B7A"/>
    <w:rsid w:val="006223F5"/>
    <w:rsid w:val="006303D4"/>
    <w:rsid w:val="00630BDC"/>
    <w:rsid w:val="00637706"/>
    <w:rsid w:val="00637978"/>
    <w:rsid w:val="006379FD"/>
    <w:rsid w:val="006415A0"/>
    <w:rsid w:val="006416AD"/>
    <w:rsid w:val="00643C61"/>
    <w:rsid w:val="00650C5A"/>
    <w:rsid w:val="006569F3"/>
    <w:rsid w:val="0065765E"/>
    <w:rsid w:val="006601E2"/>
    <w:rsid w:val="006651A6"/>
    <w:rsid w:val="00670972"/>
    <w:rsid w:val="00672F27"/>
    <w:rsid w:val="00672F5D"/>
    <w:rsid w:val="00673A89"/>
    <w:rsid w:val="00673D80"/>
    <w:rsid w:val="00673E3D"/>
    <w:rsid w:val="00673FF0"/>
    <w:rsid w:val="00674B74"/>
    <w:rsid w:val="00675B77"/>
    <w:rsid w:val="0067707F"/>
    <w:rsid w:val="0068568F"/>
    <w:rsid w:val="00691128"/>
    <w:rsid w:val="00691DE9"/>
    <w:rsid w:val="00692A90"/>
    <w:rsid w:val="006938DA"/>
    <w:rsid w:val="006938F6"/>
    <w:rsid w:val="006939FE"/>
    <w:rsid w:val="00693F87"/>
    <w:rsid w:val="00694C32"/>
    <w:rsid w:val="00695180"/>
    <w:rsid w:val="006963B3"/>
    <w:rsid w:val="006A0F08"/>
    <w:rsid w:val="006A5E7A"/>
    <w:rsid w:val="006B2C02"/>
    <w:rsid w:val="006B5CAC"/>
    <w:rsid w:val="006C0F4A"/>
    <w:rsid w:val="006C4A1C"/>
    <w:rsid w:val="006C4CEF"/>
    <w:rsid w:val="006C535A"/>
    <w:rsid w:val="006C75EB"/>
    <w:rsid w:val="006C772D"/>
    <w:rsid w:val="006D1275"/>
    <w:rsid w:val="006D2050"/>
    <w:rsid w:val="006D2157"/>
    <w:rsid w:val="006D251D"/>
    <w:rsid w:val="006D30C5"/>
    <w:rsid w:val="006D3D94"/>
    <w:rsid w:val="006D7D09"/>
    <w:rsid w:val="006E2B9A"/>
    <w:rsid w:val="006E3133"/>
    <w:rsid w:val="006E3CA8"/>
    <w:rsid w:val="006E419A"/>
    <w:rsid w:val="006E47ED"/>
    <w:rsid w:val="006E58DE"/>
    <w:rsid w:val="006F0615"/>
    <w:rsid w:val="006F2A74"/>
    <w:rsid w:val="006F2A8D"/>
    <w:rsid w:val="006F3FE8"/>
    <w:rsid w:val="006F40BA"/>
    <w:rsid w:val="006F52D4"/>
    <w:rsid w:val="006F7107"/>
    <w:rsid w:val="007026F1"/>
    <w:rsid w:val="0070345B"/>
    <w:rsid w:val="007066B9"/>
    <w:rsid w:val="0070734F"/>
    <w:rsid w:val="007101E2"/>
    <w:rsid w:val="00712BFB"/>
    <w:rsid w:val="00712CE9"/>
    <w:rsid w:val="0071675A"/>
    <w:rsid w:val="00716791"/>
    <w:rsid w:val="007205A9"/>
    <w:rsid w:val="00722237"/>
    <w:rsid w:val="00723D48"/>
    <w:rsid w:val="00724D8D"/>
    <w:rsid w:val="00725DAD"/>
    <w:rsid w:val="00730456"/>
    <w:rsid w:val="0073049C"/>
    <w:rsid w:val="00731CD4"/>
    <w:rsid w:val="00732F39"/>
    <w:rsid w:val="007340A5"/>
    <w:rsid w:val="00734D44"/>
    <w:rsid w:val="00735D10"/>
    <w:rsid w:val="00737227"/>
    <w:rsid w:val="00737E1C"/>
    <w:rsid w:val="0074182B"/>
    <w:rsid w:val="00741D81"/>
    <w:rsid w:val="007458B0"/>
    <w:rsid w:val="007476D0"/>
    <w:rsid w:val="007504A5"/>
    <w:rsid w:val="0075092C"/>
    <w:rsid w:val="007521C4"/>
    <w:rsid w:val="00754542"/>
    <w:rsid w:val="00754CAB"/>
    <w:rsid w:val="0075597A"/>
    <w:rsid w:val="00760099"/>
    <w:rsid w:val="007612D1"/>
    <w:rsid w:val="00764290"/>
    <w:rsid w:val="007658DF"/>
    <w:rsid w:val="00766998"/>
    <w:rsid w:val="00766D3D"/>
    <w:rsid w:val="0077023E"/>
    <w:rsid w:val="0077358A"/>
    <w:rsid w:val="00773665"/>
    <w:rsid w:val="007749A5"/>
    <w:rsid w:val="007752ED"/>
    <w:rsid w:val="0077593B"/>
    <w:rsid w:val="00775D5B"/>
    <w:rsid w:val="007803D5"/>
    <w:rsid w:val="00780981"/>
    <w:rsid w:val="00781358"/>
    <w:rsid w:val="00781CC9"/>
    <w:rsid w:val="007820EB"/>
    <w:rsid w:val="00783EEC"/>
    <w:rsid w:val="00784D03"/>
    <w:rsid w:val="0078643F"/>
    <w:rsid w:val="007865F3"/>
    <w:rsid w:val="00795125"/>
    <w:rsid w:val="00795653"/>
    <w:rsid w:val="007961D6"/>
    <w:rsid w:val="00796E69"/>
    <w:rsid w:val="00797966"/>
    <w:rsid w:val="007A01F7"/>
    <w:rsid w:val="007A080B"/>
    <w:rsid w:val="007A08FF"/>
    <w:rsid w:val="007A1A21"/>
    <w:rsid w:val="007A5A23"/>
    <w:rsid w:val="007A619D"/>
    <w:rsid w:val="007A689C"/>
    <w:rsid w:val="007B07A2"/>
    <w:rsid w:val="007B3720"/>
    <w:rsid w:val="007B39E8"/>
    <w:rsid w:val="007B51BC"/>
    <w:rsid w:val="007B5D1F"/>
    <w:rsid w:val="007B6FEE"/>
    <w:rsid w:val="007C0F01"/>
    <w:rsid w:val="007C2A51"/>
    <w:rsid w:val="007C33C1"/>
    <w:rsid w:val="007C439F"/>
    <w:rsid w:val="007C4F39"/>
    <w:rsid w:val="007C776E"/>
    <w:rsid w:val="007D018A"/>
    <w:rsid w:val="007D0EE0"/>
    <w:rsid w:val="007D4339"/>
    <w:rsid w:val="007D6008"/>
    <w:rsid w:val="007E7EC4"/>
    <w:rsid w:val="007E7FC3"/>
    <w:rsid w:val="007F0793"/>
    <w:rsid w:val="007F082E"/>
    <w:rsid w:val="007F11EE"/>
    <w:rsid w:val="007F32E6"/>
    <w:rsid w:val="007F3754"/>
    <w:rsid w:val="007F550A"/>
    <w:rsid w:val="007F7191"/>
    <w:rsid w:val="007F7F19"/>
    <w:rsid w:val="00800FEF"/>
    <w:rsid w:val="0080247A"/>
    <w:rsid w:val="00802ACB"/>
    <w:rsid w:val="00802FCE"/>
    <w:rsid w:val="00810374"/>
    <w:rsid w:val="0081070E"/>
    <w:rsid w:val="0081135D"/>
    <w:rsid w:val="0081328F"/>
    <w:rsid w:val="00813395"/>
    <w:rsid w:val="008149DC"/>
    <w:rsid w:val="00816BF4"/>
    <w:rsid w:val="0081719B"/>
    <w:rsid w:val="008201A5"/>
    <w:rsid w:val="00820965"/>
    <w:rsid w:val="008227A7"/>
    <w:rsid w:val="0082445F"/>
    <w:rsid w:val="00826CF4"/>
    <w:rsid w:val="00826E2E"/>
    <w:rsid w:val="00832447"/>
    <w:rsid w:val="00833EB9"/>
    <w:rsid w:val="0083493F"/>
    <w:rsid w:val="00836ED1"/>
    <w:rsid w:val="00837829"/>
    <w:rsid w:val="0084334C"/>
    <w:rsid w:val="00843548"/>
    <w:rsid w:val="00843ACA"/>
    <w:rsid w:val="00844530"/>
    <w:rsid w:val="00844A4F"/>
    <w:rsid w:val="00844D1D"/>
    <w:rsid w:val="008509D2"/>
    <w:rsid w:val="00851D63"/>
    <w:rsid w:val="008522C6"/>
    <w:rsid w:val="00852D31"/>
    <w:rsid w:val="008530D9"/>
    <w:rsid w:val="0085334E"/>
    <w:rsid w:val="00864BE4"/>
    <w:rsid w:val="0086643D"/>
    <w:rsid w:val="008675F0"/>
    <w:rsid w:val="0087018C"/>
    <w:rsid w:val="00871E6E"/>
    <w:rsid w:val="00872509"/>
    <w:rsid w:val="0087527F"/>
    <w:rsid w:val="0087643E"/>
    <w:rsid w:val="00881953"/>
    <w:rsid w:val="008821E5"/>
    <w:rsid w:val="0088298F"/>
    <w:rsid w:val="00884CE3"/>
    <w:rsid w:val="00885DA8"/>
    <w:rsid w:val="00886E0C"/>
    <w:rsid w:val="00887557"/>
    <w:rsid w:val="00894380"/>
    <w:rsid w:val="00894CB1"/>
    <w:rsid w:val="008950B9"/>
    <w:rsid w:val="00896069"/>
    <w:rsid w:val="0089752F"/>
    <w:rsid w:val="008978D7"/>
    <w:rsid w:val="008A1D53"/>
    <w:rsid w:val="008A1E8C"/>
    <w:rsid w:val="008A2296"/>
    <w:rsid w:val="008B1432"/>
    <w:rsid w:val="008B1D62"/>
    <w:rsid w:val="008B1EAF"/>
    <w:rsid w:val="008B48D5"/>
    <w:rsid w:val="008B67C8"/>
    <w:rsid w:val="008C2BF1"/>
    <w:rsid w:val="008C3BCC"/>
    <w:rsid w:val="008C5DD6"/>
    <w:rsid w:val="008D6AD2"/>
    <w:rsid w:val="008E1CE3"/>
    <w:rsid w:val="008E3183"/>
    <w:rsid w:val="008F27B5"/>
    <w:rsid w:val="008F46C5"/>
    <w:rsid w:val="008F511F"/>
    <w:rsid w:val="0090023D"/>
    <w:rsid w:val="00902045"/>
    <w:rsid w:val="009028EB"/>
    <w:rsid w:val="0090339A"/>
    <w:rsid w:val="00903BBD"/>
    <w:rsid w:val="00906C6B"/>
    <w:rsid w:val="009100ED"/>
    <w:rsid w:val="009148CB"/>
    <w:rsid w:val="009151E7"/>
    <w:rsid w:val="00915B6C"/>
    <w:rsid w:val="0092010A"/>
    <w:rsid w:val="00920390"/>
    <w:rsid w:val="00922959"/>
    <w:rsid w:val="00923C22"/>
    <w:rsid w:val="00923C41"/>
    <w:rsid w:val="0092503D"/>
    <w:rsid w:val="00925F60"/>
    <w:rsid w:val="00926CA9"/>
    <w:rsid w:val="00931600"/>
    <w:rsid w:val="009340F7"/>
    <w:rsid w:val="0093446C"/>
    <w:rsid w:val="009359A6"/>
    <w:rsid w:val="00937972"/>
    <w:rsid w:val="00937BCF"/>
    <w:rsid w:val="00941449"/>
    <w:rsid w:val="0094531F"/>
    <w:rsid w:val="00945627"/>
    <w:rsid w:val="00947A20"/>
    <w:rsid w:val="00947BD5"/>
    <w:rsid w:val="00950B93"/>
    <w:rsid w:val="00951573"/>
    <w:rsid w:val="009521DD"/>
    <w:rsid w:val="0095374B"/>
    <w:rsid w:val="00954A6D"/>
    <w:rsid w:val="0095606D"/>
    <w:rsid w:val="009607C7"/>
    <w:rsid w:val="0096113F"/>
    <w:rsid w:val="00963894"/>
    <w:rsid w:val="00963FDD"/>
    <w:rsid w:val="009668B6"/>
    <w:rsid w:val="00971735"/>
    <w:rsid w:val="00973CA7"/>
    <w:rsid w:val="00977C4F"/>
    <w:rsid w:val="009833EC"/>
    <w:rsid w:val="00984EAD"/>
    <w:rsid w:val="00987CE2"/>
    <w:rsid w:val="00987D5E"/>
    <w:rsid w:val="009928DE"/>
    <w:rsid w:val="0099299D"/>
    <w:rsid w:val="0099341C"/>
    <w:rsid w:val="009A0304"/>
    <w:rsid w:val="009A0742"/>
    <w:rsid w:val="009A17E2"/>
    <w:rsid w:val="009A220F"/>
    <w:rsid w:val="009A7EA2"/>
    <w:rsid w:val="009B5525"/>
    <w:rsid w:val="009C018E"/>
    <w:rsid w:val="009C259E"/>
    <w:rsid w:val="009C278E"/>
    <w:rsid w:val="009C2BD6"/>
    <w:rsid w:val="009C2C0A"/>
    <w:rsid w:val="009C3E6F"/>
    <w:rsid w:val="009C55CA"/>
    <w:rsid w:val="009C6456"/>
    <w:rsid w:val="009C7F39"/>
    <w:rsid w:val="009D0F73"/>
    <w:rsid w:val="009D1A17"/>
    <w:rsid w:val="009D21CA"/>
    <w:rsid w:val="009D2A1E"/>
    <w:rsid w:val="009D3368"/>
    <w:rsid w:val="009D36F8"/>
    <w:rsid w:val="009D717A"/>
    <w:rsid w:val="009E0139"/>
    <w:rsid w:val="009E1396"/>
    <w:rsid w:val="009E4446"/>
    <w:rsid w:val="009E4C70"/>
    <w:rsid w:val="009E5631"/>
    <w:rsid w:val="009F16AE"/>
    <w:rsid w:val="009F4EFA"/>
    <w:rsid w:val="009F78A1"/>
    <w:rsid w:val="00A01D95"/>
    <w:rsid w:val="00A026D4"/>
    <w:rsid w:val="00A0406D"/>
    <w:rsid w:val="00A0647E"/>
    <w:rsid w:val="00A0791E"/>
    <w:rsid w:val="00A12440"/>
    <w:rsid w:val="00A1343A"/>
    <w:rsid w:val="00A14498"/>
    <w:rsid w:val="00A1459E"/>
    <w:rsid w:val="00A14AF4"/>
    <w:rsid w:val="00A15730"/>
    <w:rsid w:val="00A17F86"/>
    <w:rsid w:val="00A206DB"/>
    <w:rsid w:val="00A227FF"/>
    <w:rsid w:val="00A24797"/>
    <w:rsid w:val="00A26240"/>
    <w:rsid w:val="00A30E0C"/>
    <w:rsid w:val="00A3333F"/>
    <w:rsid w:val="00A3455B"/>
    <w:rsid w:val="00A379EB"/>
    <w:rsid w:val="00A40DE6"/>
    <w:rsid w:val="00A43A51"/>
    <w:rsid w:val="00A44F7A"/>
    <w:rsid w:val="00A536D7"/>
    <w:rsid w:val="00A54C22"/>
    <w:rsid w:val="00A55E86"/>
    <w:rsid w:val="00A56E22"/>
    <w:rsid w:val="00A57B37"/>
    <w:rsid w:val="00A60012"/>
    <w:rsid w:val="00A612C7"/>
    <w:rsid w:val="00A62589"/>
    <w:rsid w:val="00A626D3"/>
    <w:rsid w:val="00A66C9F"/>
    <w:rsid w:val="00A6762B"/>
    <w:rsid w:val="00A67EDA"/>
    <w:rsid w:val="00A711A5"/>
    <w:rsid w:val="00A721DF"/>
    <w:rsid w:val="00A744D2"/>
    <w:rsid w:val="00A7590B"/>
    <w:rsid w:val="00A75E8D"/>
    <w:rsid w:val="00A76910"/>
    <w:rsid w:val="00A77DA3"/>
    <w:rsid w:val="00A817E8"/>
    <w:rsid w:val="00A823CF"/>
    <w:rsid w:val="00A8311A"/>
    <w:rsid w:val="00A87092"/>
    <w:rsid w:val="00A878B1"/>
    <w:rsid w:val="00A90C19"/>
    <w:rsid w:val="00A91520"/>
    <w:rsid w:val="00A91B54"/>
    <w:rsid w:val="00A9230E"/>
    <w:rsid w:val="00A92B32"/>
    <w:rsid w:val="00A96EEE"/>
    <w:rsid w:val="00A97BF1"/>
    <w:rsid w:val="00AA1E4A"/>
    <w:rsid w:val="00AA67FE"/>
    <w:rsid w:val="00AA74B0"/>
    <w:rsid w:val="00AB05AB"/>
    <w:rsid w:val="00AB18F8"/>
    <w:rsid w:val="00AB2392"/>
    <w:rsid w:val="00AB241A"/>
    <w:rsid w:val="00AB2E29"/>
    <w:rsid w:val="00AB4874"/>
    <w:rsid w:val="00AB5C04"/>
    <w:rsid w:val="00AB69FF"/>
    <w:rsid w:val="00AB76FA"/>
    <w:rsid w:val="00AB7AC7"/>
    <w:rsid w:val="00AC03D5"/>
    <w:rsid w:val="00AC0E3F"/>
    <w:rsid w:val="00AC13FA"/>
    <w:rsid w:val="00AC212D"/>
    <w:rsid w:val="00AC6AD4"/>
    <w:rsid w:val="00AC6AEB"/>
    <w:rsid w:val="00AC6B5A"/>
    <w:rsid w:val="00AC75E3"/>
    <w:rsid w:val="00AD10AF"/>
    <w:rsid w:val="00AD1637"/>
    <w:rsid w:val="00AD218C"/>
    <w:rsid w:val="00AD2566"/>
    <w:rsid w:val="00AD262A"/>
    <w:rsid w:val="00AD7103"/>
    <w:rsid w:val="00AD7B20"/>
    <w:rsid w:val="00AE0708"/>
    <w:rsid w:val="00AE07FB"/>
    <w:rsid w:val="00AE2800"/>
    <w:rsid w:val="00AE4FFC"/>
    <w:rsid w:val="00AE6C49"/>
    <w:rsid w:val="00AE751D"/>
    <w:rsid w:val="00AF0C94"/>
    <w:rsid w:val="00AF1197"/>
    <w:rsid w:val="00AF2118"/>
    <w:rsid w:val="00AF3CFC"/>
    <w:rsid w:val="00AF5DBD"/>
    <w:rsid w:val="00AF62F3"/>
    <w:rsid w:val="00B013F4"/>
    <w:rsid w:val="00B01944"/>
    <w:rsid w:val="00B03D3A"/>
    <w:rsid w:val="00B03EFC"/>
    <w:rsid w:val="00B04920"/>
    <w:rsid w:val="00B04DE5"/>
    <w:rsid w:val="00B05907"/>
    <w:rsid w:val="00B06001"/>
    <w:rsid w:val="00B115BC"/>
    <w:rsid w:val="00B15114"/>
    <w:rsid w:val="00B156F9"/>
    <w:rsid w:val="00B16B35"/>
    <w:rsid w:val="00B17546"/>
    <w:rsid w:val="00B2110A"/>
    <w:rsid w:val="00B21FD6"/>
    <w:rsid w:val="00B22951"/>
    <w:rsid w:val="00B2640B"/>
    <w:rsid w:val="00B30736"/>
    <w:rsid w:val="00B30F8E"/>
    <w:rsid w:val="00B32F4A"/>
    <w:rsid w:val="00B33461"/>
    <w:rsid w:val="00B36BC5"/>
    <w:rsid w:val="00B4092C"/>
    <w:rsid w:val="00B43692"/>
    <w:rsid w:val="00B45328"/>
    <w:rsid w:val="00B46C24"/>
    <w:rsid w:val="00B47FFA"/>
    <w:rsid w:val="00B50EB4"/>
    <w:rsid w:val="00B544D6"/>
    <w:rsid w:val="00B55E23"/>
    <w:rsid w:val="00B56789"/>
    <w:rsid w:val="00B5748D"/>
    <w:rsid w:val="00B608D9"/>
    <w:rsid w:val="00B629FE"/>
    <w:rsid w:val="00B648B1"/>
    <w:rsid w:val="00B6503C"/>
    <w:rsid w:val="00B71CB7"/>
    <w:rsid w:val="00B71D7F"/>
    <w:rsid w:val="00B729C4"/>
    <w:rsid w:val="00B737D1"/>
    <w:rsid w:val="00B738A0"/>
    <w:rsid w:val="00B80770"/>
    <w:rsid w:val="00B80882"/>
    <w:rsid w:val="00B81D5B"/>
    <w:rsid w:val="00B83640"/>
    <w:rsid w:val="00B84FC4"/>
    <w:rsid w:val="00B93E1D"/>
    <w:rsid w:val="00B93F85"/>
    <w:rsid w:val="00BA1DAB"/>
    <w:rsid w:val="00BA76CC"/>
    <w:rsid w:val="00BB08DC"/>
    <w:rsid w:val="00BB4C9A"/>
    <w:rsid w:val="00BB4F46"/>
    <w:rsid w:val="00BB6BD6"/>
    <w:rsid w:val="00BB731F"/>
    <w:rsid w:val="00BC00A8"/>
    <w:rsid w:val="00BC245B"/>
    <w:rsid w:val="00BD090A"/>
    <w:rsid w:val="00BD3460"/>
    <w:rsid w:val="00BD7393"/>
    <w:rsid w:val="00BD7C74"/>
    <w:rsid w:val="00BE0759"/>
    <w:rsid w:val="00BE0B97"/>
    <w:rsid w:val="00BE2699"/>
    <w:rsid w:val="00BE2B21"/>
    <w:rsid w:val="00BE32D6"/>
    <w:rsid w:val="00BE36F6"/>
    <w:rsid w:val="00BE4E78"/>
    <w:rsid w:val="00BE6D2D"/>
    <w:rsid w:val="00BF1148"/>
    <w:rsid w:val="00BF517E"/>
    <w:rsid w:val="00BF794D"/>
    <w:rsid w:val="00C01B32"/>
    <w:rsid w:val="00C05624"/>
    <w:rsid w:val="00C074E3"/>
    <w:rsid w:val="00C1075B"/>
    <w:rsid w:val="00C12135"/>
    <w:rsid w:val="00C23F8B"/>
    <w:rsid w:val="00C25C31"/>
    <w:rsid w:val="00C261C5"/>
    <w:rsid w:val="00C27F30"/>
    <w:rsid w:val="00C412B0"/>
    <w:rsid w:val="00C41BC9"/>
    <w:rsid w:val="00C42A37"/>
    <w:rsid w:val="00C4342C"/>
    <w:rsid w:val="00C4415E"/>
    <w:rsid w:val="00C444EA"/>
    <w:rsid w:val="00C501A3"/>
    <w:rsid w:val="00C50848"/>
    <w:rsid w:val="00C5291E"/>
    <w:rsid w:val="00C530B8"/>
    <w:rsid w:val="00C530BC"/>
    <w:rsid w:val="00C552B0"/>
    <w:rsid w:val="00C55CA9"/>
    <w:rsid w:val="00C60043"/>
    <w:rsid w:val="00C620CA"/>
    <w:rsid w:val="00C64595"/>
    <w:rsid w:val="00C67534"/>
    <w:rsid w:val="00C727A9"/>
    <w:rsid w:val="00C7296A"/>
    <w:rsid w:val="00C72A66"/>
    <w:rsid w:val="00C72EE5"/>
    <w:rsid w:val="00C73946"/>
    <w:rsid w:val="00C75F69"/>
    <w:rsid w:val="00C8316D"/>
    <w:rsid w:val="00C8391A"/>
    <w:rsid w:val="00C84F62"/>
    <w:rsid w:val="00C8546F"/>
    <w:rsid w:val="00C857C8"/>
    <w:rsid w:val="00C935FE"/>
    <w:rsid w:val="00C93BEA"/>
    <w:rsid w:val="00C94018"/>
    <w:rsid w:val="00C96B42"/>
    <w:rsid w:val="00C96CB1"/>
    <w:rsid w:val="00CA3AD0"/>
    <w:rsid w:val="00CA4BAE"/>
    <w:rsid w:val="00CA5732"/>
    <w:rsid w:val="00CA6C0F"/>
    <w:rsid w:val="00CB04FD"/>
    <w:rsid w:val="00CB075B"/>
    <w:rsid w:val="00CB5538"/>
    <w:rsid w:val="00CB7C1B"/>
    <w:rsid w:val="00CC22B8"/>
    <w:rsid w:val="00CC342A"/>
    <w:rsid w:val="00CC4345"/>
    <w:rsid w:val="00CC5852"/>
    <w:rsid w:val="00CD13FF"/>
    <w:rsid w:val="00CD2154"/>
    <w:rsid w:val="00CD252C"/>
    <w:rsid w:val="00CD53FA"/>
    <w:rsid w:val="00CD6EE3"/>
    <w:rsid w:val="00CD777B"/>
    <w:rsid w:val="00CE6B1D"/>
    <w:rsid w:val="00CF124C"/>
    <w:rsid w:val="00CF13F6"/>
    <w:rsid w:val="00CF1773"/>
    <w:rsid w:val="00CF34C9"/>
    <w:rsid w:val="00CF352B"/>
    <w:rsid w:val="00CF3E3D"/>
    <w:rsid w:val="00CF57C2"/>
    <w:rsid w:val="00CF5898"/>
    <w:rsid w:val="00CF67E1"/>
    <w:rsid w:val="00CF7F9F"/>
    <w:rsid w:val="00D04681"/>
    <w:rsid w:val="00D04D06"/>
    <w:rsid w:val="00D0559D"/>
    <w:rsid w:val="00D057EB"/>
    <w:rsid w:val="00D0749A"/>
    <w:rsid w:val="00D07BF9"/>
    <w:rsid w:val="00D15DC1"/>
    <w:rsid w:val="00D17CDB"/>
    <w:rsid w:val="00D24A84"/>
    <w:rsid w:val="00D25FEF"/>
    <w:rsid w:val="00D26D0F"/>
    <w:rsid w:val="00D335A0"/>
    <w:rsid w:val="00D35B5A"/>
    <w:rsid w:val="00D36382"/>
    <w:rsid w:val="00D37536"/>
    <w:rsid w:val="00D4022D"/>
    <w:rsid w:val="00D41435"/>
    <w:rsid w:val="00D41D15"/>
    <w:rsid w:val="00D44D5F"/>
    <w:rsid w:val="00D5240C"/>
    <w:rsid w:val="00D539C7"/>
    <w:rsid w:val="00D5437E"/>
    <w:rsid w:val="00D60273"/>
    <w:rsid w:val="00D62743"/>
    <w:rsid w:val="00D62A61"/>
    <w:rsid w:val="00D70BF2"/>
    <w:rsid w:val="00D7361E"/>
    <w:rsid w:val="00D740B0"/>
    <w:rsid w:val="00D74609"/>
    <w:rsid w:val="00D80FAA"/>
    <w:rsid w:val="00D8266C"/>
    <w:rsid w:val="00D828BE"/>
    <w:rsid w:val="00D8333A"/>
    <w:rsid w:val="00D85B4D"/>
    <w:rsid w:val="00D8691D"/>
    <w:rsid w:val="00D87893"/>
    <w:rsid w:val="00D90113"/>
    <w:rsid w:val="00D90609"/>
    <w:rsid w:val="00D939A7"/>
    <w:rsid w:val="00D944B7"/>
    <w:rsid w:val="00D94543"/>
    <w:rsid w:val="00D978DA"/>
    <w:rsid w:val="00DA010F"/>
    <w:rsid w:val="00DA03EB"/>
    <w:rsid w:val="00DA074C"/>
    <w:rsid w:val="00DA158E"/>
    <w:rsid w:val="00DA18C4"/>
    <w:rsid w:val="00DA2FF0"/>
    <w:rsid w:val="00DA38D7"/>
    <w:rsid w:val="00DA390E"/>
    <w:rsid w:val="00DA7212"/>
    <w:rsid w:val="00DB0454"/>
    <w:rsid w:val="00DB2669"/>
    <w:rsid w:val="00DB2B6B"/>
    <w:rsid w:val="00DB444E"/>
    <w:rsid w:val="00DB5DD3"/>
    <w:rsid w:val="00DB611B"/>
    <w:rsid w:val="00DB6121"/>
    <w:rsid w:val="00DB6C4B"/>
    <w:rsid w:val="00DC0D5A"/>
    <w:rsid w:val="00DC2599"/>
    <w:rsid w:val="00DC2D4B"/>
    <w:rsid w:val="00DC302D"/>
    <w:rsid w:val="00DC4316"/>
    <w:rsid w:val="00DC4A60"/>
    <w:rsid w:val="00DC745E"/>
    <w:rsid w:val="00DD09A3"/>
    <w:rsid w:val="00DD0BFC"/>
    <w:rsid w:val="00DD0F3A"/>
    <w:rsid w:val="00DD1CD8"/>
    <w:rsid w:val="00DE057F"/>
    <w:rsid w:val="00DE2536"/>
    <w:rsid w:val="00DE35E9"/>
    <w:rsid w:val="00DF4D00"/>
    <w:rsid w:val="00DF56B7"/>
    <w:rsid w:val="00DF5D18"/>
    <w:rsid w:val="00DF5D97"/>
    <w:rsid w:val="00DF67B7"/>
    <w:rsid w:val="00E0162E"/>
    <w:rsid w:val="00E01B92"/>
    <w:rsid w:val="00E03B22"/>
    <w:rsid w:val="00E0412E"/>
    <w:rsid w:val="00E05AD3"/>
    <w:rsid w:val="00E11904"/>
    <w:rsid w:val="00E1273F"/>
    <w:rsid w:val="00E147B7"/>
    <w:rsid w:val="00E148F7"/>
    <w:rsid w:val="00E153A7"/>
    <w:rsid w:val="00E17E63"/>
    <w:rsid w:val="00E22195"/>
    <w:rsid w:val="00E22AE0"/>
    <w:rsid w:val="00E24639"/>
    <w:rsid w:val="00E262B4"/>
    <w:rsid w:val="00E31655"/>
    <w:rsid w:val="00E34BA3"/>
    <w:rsid w:val="00E35960"/>
    <w:rsid w:val="00E35F05"/>
    <w:rsid w:val="00E3730A"/>
    <w:rsid w:val="00E40224"/>
    <w:rsid w:val="00E42745"/>
    <w:rsid w:val="00E42E82"/>
    <w:rsid w:val="00E4463A"/>
    <w:rsid w:val="00E45914"/>
    <w:rsid w:val="00E45DF9"/>
    <w:rsid w:val="00E460D6"/>
    <w:rsid w:val="00E4618F"/>
    <w:rsid w:val="00E47EE9"/>
    <w:rsid w:val="00E51C14"/>
    <w:rsid w:val="00E55041"/>
    <w:rsid w:val="00E57F77"/>
    <w:rsid w:val="00E60276"/>
    <w:rsid w:val="00E62BDB"/>
    <w:rsid w:val="00E64257"/>
    <w:rsid w:val="00E64403"/>
    <w:rsid w:val="00E6632E"/>
    <w:rsid w:val="00E67A97"/>
    <w:rsid w:val="00E72477"/>
    <w:rsid w:val="00E73D17"/>
    <w:rsid w:val="00E73FF5"/>
    <w:rsid w:val="00E77E20"/>
    <w:rsid w:val="00E81431"/>
    <w:rsid w:val="00E848E7"/>
    <w:rsid w:val="00E84D46"/>
    <w:rsid w:val="00E871F9"/>
    <w:rsid w:val="00E96C10"/>
    <w:rsid w:val="00E97F48"/>
    <w:rsid w:val="00EA02A9"/>
    <w:rsid w:val="00EA203F"/>
    <w:rsid w:val="00EB1E90"/>
    <w:rsid w:val="00EB2508"/>
    <w:rsid w:val="00EB2BF2"/>
    <w:rsid w:val="00EB3FFB"/>
    <w:rsid w:val="00EB56AF"/>
    <w:rsid w:val="00EC1490"/>
    <w:rsid w:val="00EC2AF4"/>
    <w:rsid w:val="00EC57B1"/>
    <w:rsid w:val="00ED18F2"/>
    <w:rsid w:val="00ED233D"/>
    <w:rsid w:val="00ED3ACF"/>
    <w:rsid w:val="00ED6F09"/>
    <w:rsid w:val="00ED7556"/>
    <w:rsid w:val="00EE1E6F"/>
    <w:rsid w:val="00EE27A5"/>
    <w:rsid w:val="00EE2A67"/>
    <w:rsid w:val="00EE2FF0"/>
    <w:rsid w:val="00EE32FC"/>
    <w:rsid w:val="00EE428E"/>
    <w:rsid w:val="00EF31A2"/>
    <w:rsid w:val="00EF33C6"/>
    <w:rsid w:val="00EF3FE1"/>
    <w:rsid w:val="00EF4CEF"/>
    <w:rsid w:val="00EF5B20"/>
    <w:rsid w:val="00EF6E0B"/>
    <w:rsid w:val="00EF7DD8"/>
    <w:rsid w:val="00F01FDA"/>
    <w:rsid w:val="00F01FF0"/>
    <w:rsid w:val="00F02376"/>
    <w:rsid w:val="00F0345A"/>
    <w:rsid w:val="00F036DA"/>
    <w:rsid w:val="00F05808"/>
    <w:rsid w:val="00F069CC"/>
    <w:rsid w:val="00F10C2C"/>
    <w:rsid w:val="00F12D9C"/>
    <w:rsid w:val="00F22A92"/>
    <w:rsid w:val="00F25C5D"/>
    <w:rsid w:val="00F3016A"/>
    <w:rsid w:val="00F330E5"/>
    <w:rsid w:val="00F34896"/>
    <w:rsid w:val="00F443B8"/>
    <w:rsid w:val="00F45B93"/>
    <w:rsid w:val="00F46C6C"/>
    <w:rsid w:val="00F46E04"/>
    <w:rsid w:val="00F47A23"/>
    <w:rsid w:val="00F47B87"/>
    <w:rsid w:val="00F50CBA"/>
    <w:rsid w:val="00F540F8"/>
    <w:rsid w:val="00F56EA4"/>
    <w:rsid w:val="00F62BA0"/>
    <w:rsid w:val="00F639F1"/>
    <w:rsid w:val="00F643A8"/>
    <w:rsid w:val="00F74454"/>
    <w:rsid w:val="00F804BA"/>
    <w:rsid w:val="00F80C6E"/>
    <w:rsid w:val="00F8259F"/>
    <w:rsid w:val="00F83D1E"/>
    <w:rsid w:val="00F84DE6"/>
    <w:rsid w:val="00F85171"/>
    <w:rsid w:val="00F9485A"/>
    <w:rsid w:val="00F94F08"/>
    <w:rsid w:val="00FA0161"/>
    <w:rsid w:val="00FA3201"/>
    <w:rsid w:val="00FA3B68"/>
    <w:rsid w:val="00FA3FFC"/>
    <w:rsid w:val="00FA6586"/>
    <w:rsid w:val="00FB0CC5"/>
    <w:rsid w:val="00FB0F01"/>
    <w:rsid w:val="00FB2FC9"/>
    <w:rsid w:val="00FB7163"/>
    <w:rsid w:val="00FC0F94"/>
    <w:rsid w:val="00FC26E1"/>
    <w:rsid w:val="00FC2D09"/>
    <w:rsid w:val="00FD2846"/>
    <w:rsid w:val="00FD462C"/>
    <w:rsid w:val="00FD53C0"/>
    <w:rsid w:val="00FD6D79"/>
    <w:rsid w:val="00FE23F6"/>
    <w:rsid w:val="00FE3371"/>
    <w:rsid w:val="00FE5E6A"/>
    <w:rsid w:val="00FE71C0"/>
    <w:rsid w:val="00FE7488"/>
    <w:rsid w:val="00FF1325"/>
    <w:rsid w:val="00FF1ED8"/>
    <w:rsid w:val="00FF2F6B"/>
    <w:rsid w:val="00FF43C9"/>
    <w:rsid w:val="00FF7C02"/>
    <w:rsid w:val="00FF7D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803B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90"/>
    <w:rPr>
      <w:color w:val="0000FF" w:themeColor="hyperlink"/>
      <w:u w:val="single"/>
    </w:rPr>
  </w:style>
  <w:style w:type="paragraph" w:customStyle="1" w:styleId="Body">
    <w:name w:val="Body"/>
    <w:rsid w:val="00C444EA"/>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
    <w:name w:val="Default"/>
    <w:rsid w:val="00C444EA"/>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ListParagraph">
    <w:name w:val="List Paragraph"/>
    <w:uiPriority w:val="34"/>
    <w:qFormat/>
    <w:rsid w:val="00C444EA"/>
    <w:pPr>
      <w:pBdr>
        <w:top w:val="nil"/>
        <w:left w:val="nil"/>
        <w:bottom w:val="nil"/>
        <w:right w:val="nil"/>
        <w:between w:val="nil"/>
        <w:bar w:val="nil"/>
      </w:pBdr>
      <w:ind w:left="720"/>
    </w:pPr>
    <w:rPr>
      <w:rFonts w:ascii="Cambria" w:eastAsia="Cambria" w:hAnsi="Cambria" w:cs="Cambria"/>
      <w:color w:val="000000"/>
      <w:u w:color="000000"/>
      <w:bdr w:val="nil"/>
      <w:lang w:val="en-US"/>
    </w:rPr>
  </w:style>
  <w:style w:type="character" w:styleId="FootnoteReference">
    <w:name w:val="footnote reference"/>
    <w:rsid w:val="00C444EA"/>
    <w:rPr>
      <w:vertAlign w:val="superscript"/>
    </w:rPr>
  </w:style>
  <w:style w:type="paragraph" w:styleId="FootnoteText">
    <w:name w:val="footnote text"/>
    <w:link w:val="FootnoteTextChar"/>
    <w:rsid w:val="00C444EA"/>
    <w:pPr>
      <w:pBdr>
        <w:top w:val="nil"/>
        <w:left w:val="nil"/>
        <w:bottom w:val="nil"/>
        <w:right w:val="nil"/>
        <w:between w:val="nil"/>
        <w:bar w:val="nil"/>
      </w:pBdr>
    </w:pPr>
    <w:rPr>
      <w:rFonts w:ascii="Cambria" w:eastAsia="Cambria" w:hAnsi="Cambria" w:cs="Cambria"/>
      <w:color w:val="000000"/>
      <w:u w:color="000000"/>
      <w:bdr w:val="nil"/>
      <w:lang w:val="en-US"/>
    </w:rPr>
  </w:style>
  <w:style w:type="character" w:customStyle="1" w:styleId="FootnoteTextChar">
    <w:name w:val="Footnote Text Char"/>
    <w:basedOn w:val="DefaultParagraphFont"/>
    <w:link w:val="FootnoteText"/>
    <w:rsid w:val="00C444EA"/>
    <w:rPr>
      <w:rFonts w:ascii="Cambria" w:eastAsia="Cambria" w:hAnsi="Cambria" w:cs="Cambria"/>
      <w:color w:val="000000"/>
      <w:u w:color="000000"/>
      <w:bdr w:val="nil"/>
      <w:lang w:val="en-US"/>
    </w:rPr>
  </w:style>
  <w:style w:type="numbering" w:customStyle="1" w:styleId="ImportedStyle1">
    <w:name w:val="Imported Style 1"/>
    <w:rsid w:val="00C444EA"/>
    <w:pPr>
      <w:numPr>
        <w:numId w:val="1"/>
      </w:numPr>
    </w:pPr>
  </w:style>
  <w:style w:type="paragraph" w:styleId="BalloonText">
    <w:name w:val="Balloon Text"/>
    <w:basedOn w:val="Normal"/>
    <w:link w:val="BalloonTextChar"/>
    <w:uiPriority w:val="99"/>
    <w:semiHidden/>
    <w:unhideWhenUsed/>
    <w:rsid w:val="00C44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4EA"/>
    <w:rPr>
      <w:rFonts w:ascii="Lucida Grande" w:hAnsi="Lucida Grande" w:cs="Lucida Grande"/>
      <w:sz w:val="18"/>
      <w:szCs w:val="18"/>
    </w:rPr>
  </w:style>
  <w:style w:type="table" w:styleId="TableGrid">
    <w:name w:val="Table Grid"/>
    <w:basedOn w:val="TableNormal"/>
    <w:uiPriority w:val="59"/>
    <w:rsid w:val="00FA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907"/>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B2640B"/>
  </w:style>
  <w:style w:type="paragraph" w:styleId="Footer">
    <w:name w:val="footer"/>
    <w:basedOn w:val="Normal"/>
    <w:link w:val="FooterChar"/>
    <w:uiPriority w:val="99"/>
    <w:unhideWhenUsed/>
    <w:rsid w:val="00ED233D"/>
    <w:pPr>
      <w:tabs>
        <w:tab w:val="center" w:pos="4320"/>
        <w:tab w:val="right" w:pos="8640"/>
      </w:tabs>
    </w:pPr>
  </w:style>
  <w:style w:type="character" w:customStyle="1" w:styleId="FooterChar">
    <w:name w:val="Footer Char"/>
    <w:basedOn w:val="DefaultParagraphFont"/>
    <w:link w:val="Footer"/>
    <w:uiPriority w:val="99"/>
    <w:rsid w:val="00ED233D"/>
  </w:style>
  <w:style w:type="character" w:styleId="PageNumber">
    <w:name w:val="page number"/>
    <w:basedOn w:val="DefaultParagraphFont"/>
    <w:uiPriority w:val="99"/>
    <w:semiHidden/>
    <w:unhideWhenUsed/>
    <w:rsid w:val="00ED233D"/>
  </w:style>
  <w:style w:type="character" w:styleId="CommentReference">
    <w:name w:val="annotation reference"/>
    <w:basedOn w:val="DefaultParagraphFont"/>
    <w:uiPriority w:val="99"/>
    <w:semiHidden/>
    <w:unhideWhenUsed/>
    <w:rsid w:val="00ED18F2"/>
    <w:rPr>
      <w:sz w:val="18"/>
      <w:szCs w:val="18"/>
    </w:rPr>
  </w:style>
  <w:style w:type="paragraph" w:styleId="CommentText">
    <w:name w:val="annotation text"/>
    <w:basedOn w:val="Normal"/>
    <w:link w:val="CommentTextChar"/>
    <w:uiPriority w:val="99"/>
    <w:unhideWhenUsed/>
    <w:rsid w:val="00ED18F2"/>
  </w:style>
  <w:style w:type="character" w:customStyle="1" w:styleId="CommentTextChar">
    <w:name w:val="Comment Text Char"/>
    <w:basedOn w:val="DefaultParagraphFont"/>
    <w:link w:val="CommentText"/>
    <w:uiPriority w:val="99"/>
    <w:rsid w:val="00ED18F2"/>
  </w:style>
  <w:style w:type="paragraph" w:styleId="CommentSubject">
    <w:name w:val="annotation subject"/>
    <w:basedOn w:val="CommentText"/>
    <w:next w:val="CommentText"/>
    <w:link w:val="CommentSubjectChar"/>
    <w:uiPriority w:val="99"/>
    <w:semiHidden/>
    <w:unhideWhenUsed/>
    <w:rsid w:val="00ED18F2"/>
    <w:rPr>
      <w:b/>
      <w:bCs/>
      <w:sz w:val="20"/>
      <w:szCs w:val="20"/>
    </w:rPr>
  </w:style>
  <w:style w:type="character" w:customStyle="1" w:styleId="CommentSubjectChar">
    <w:name w:val="Comment Subject Char"/>
    <w:basedOn w:val="CommentTextChar"/>
    <w:link w:val="CommentSubject"/>
    <w:uiPriority w:val="99"/>
    <w:semiHidden/>
    <w:rsid w:val="00ED18F2"/>
    <w:rPr>
      <w:b/>
      <w:bCs/>
      <w:sz w:val="20"/>
      <w:szCs w:val="20"/>
    </w:rPr>
  </w:style>
  <w:style w:type="paragraph" w:styleId="Revision">
    <w:name w:val="Revision"/>
    <w:hidden/>
    <w:uiPriority w:val="99"/>
    <w:semiHidden/>
    <w:rsid w:val="00DC302D"/>
  </w:style>
  <w:style w:type="paragraph" w:styleId="Header">
    <w:name w:val="header"/>
    <w:basedOn w:val="Normal"/>
    <w:link w:val="HeaderChar"/>
    <w:uiPriority w:val="99"/>
    <w:unhideWhenUsed/>
    <w:rsid w:val="00AC0E3F"/>
    <w:pPr>
      <w:tabs>
        <w:tab w:val="center" w:pos="4320"/>
        <w:tab w:val="right" w:pos="8640"/>
      </w:tabs>
    </w:pPr>
  </w:style>
  <w:style w:type="character" w:customStyle="1" w:styleId="HeaderChar">
    <w:name w:val="Header Char"/>
    <w:basedOn w:val="DefaultParagraphFont"/>
    <w:link w:val="Header"/>
    <w:uiPriority w:val="99"/>
    <w:rsid w:val="00AC0E3F"/>
  </w:style>
  <w:style w:type="character" w:styleId="FollowedHyperlink">
    <w:name w:val="FollowedHyperlink"/>
    <w:basedOn w:val="DefaultParagraphFont"/>
    <w:uiPriority w:val="99"/>
    <w:semiHidden/>
    <w:unhideWhenUsed/>
    <w:rsid w:val="00193F35"/>
    <w:rPr>
      <w:color w:val="800080" w:themeColor="followedHyperlink"/>
      <w:u w:val="single"/>
    </w:rPr>
  </w:style>
  <w:style w:type="character" w:customStyle="1" w:styleId="apple-converted-space">
    <w:name w:val="apple-converted-space"/>
    <w:basedOn w:val="DefaultParagraphFont"/>
    <w:rsid w:val="00AF2118"/>
  </w:style>
  <w:style w:type="paragraph" w:styleId="EndnoteText">
    <w:name w:val="endnote text"/>
    <w:basedOn w:val="Normal"/>
    <w:link w:val="EndnoteTextChar"/>
    <w:uiPriority w:val="99"/>
    <w:unhideWhenUsed/>
    <w:rsid w:val="002821D2"/>
  </w:style>
  <w:style w:type="character" w:customStyle="1" w:styleId="EndnoteTextChar">
    <w:name w:val="Endnote Text Char"/>
    <w:basedOn w:val="DefaultParagraphFont"/>
    <w:link w:val="EndnoteText"/>
    <w:uiPriority w:val="99"/>
    <w:rsid w:val="002821D2"/>
  </w:style>
  <w:style w:type="character" w:styleId="EndnoteReference">
    <w:name w:val="endnote reference"/>
    <w:basedOn w:val="DefaultParagraphFont"/>
    <w:uiPriority w:val="99"/>
    <w:unhideWhenUsed/>
    <w:rsid w:val="002821D2"/>
    <w:rPr>
      <w:vertAlign w:val="superscript"/>
    </w:rPr>
  </w:style>
  <w:style w:type="paragraph" w:customStyle="1" w:styleId="EndNoteBibliographyTitle">
    <w:name w:val="EndNote Bibliography Title"/>
    <w:basedOn w:val="Normal"/>
    <w:rsid w:val="002821D2"/>
    <w:pPr>
      <w:jc w:val="center"/>
    </w:pPr>
    <w:rPr>
      <w:rFonts w:ascii="Cambria" w:hAnsi="Cambria"/>
      <w:lang w:val="en-US"/>
    </w:rPr>
  </w:style>
  <w:style w:type="paragraph" w:customStyle="1" w:styleId="EndNoteBibliography">
    <w:name w:val="EndNote Bibliography"/>
    <w:basedOn w:val="Normal"/>
    <w:rsid w:val="002821D2"/>
    <w:pPr>
      <w:jc w:val="both"/>
    </w:pPr>
    <w:rPr>
      <w:rFonts w:ascii="Cambria" w:hAnsi="Cambria"/>
      <w:lang w:val="en-US"/>
    </w:rPr>
  </w:style>
  <w:style w:type="paragraph" w:styleId="DocumentMap">
    <w:name w:val="Document Map"/>
    <w:basedOn w:val="Normal"/>
    <w:link w:val="DocumentMapChar"/>
    <w:uiPriority w:val="99"/>
    <w:semiHidden/>
    <w:unhideWhenUsed/>
    <w:rsid w:val="00797966"/>
    <w:rPr>
      <w:rFonts w:ascii="Times New Roman" w:hAnsi="Times New Roman" w:cs="Times New Roman"/>
    </w:rPr>
  </w:style>
  <w:style w:type="character" w:customStyle="1" w:styleId="DocumentMapChar">
    <w:name w:val="Document Map Char"/>
    <w:basedOn w:val="DefaultParagraphFont"/>
    <w:link w:val="DocumentMap"/>
    <w:uiPriority w:val="99"/>
    <w:semiHidden/>
    <w:rsid w:val="00797966"/>
    <w:rPr>
      <w:rFonts w:ascii="Times New Roman" w:hAnsi="Times New Roman" w:cs="Times New Roman"/>
    </w:rPr>
  </w:style>
  <w:style w:type="paragraph" w:styleId="BodyText">
    <w:name w:val="Body Text"/>
    <w:basedOn w:val="Normal"/>
    <w:link w:val="BodyTextChar"/>
    <w:uiPriority w:val="99"/>
    <w:semiHidden/>
    <w:unhideWhenUsed/>
    <w:rsid w:val="0035555E"/>
    <w:pPr>
      <w:spacing w:after="120"/>
    </w:pPr>
  </w:style>
  <w:style w:type="character" w:customStyle="1" w:styleId="BodyTextChar">
    <w:name w:val="Body Text Char"/>
    <w:basedOn w:val="DefaultParagraphFont"/>
    <w:link w:val="BodyText"/>
    <w:uiPriority w:val="99"/>
    <w:semiHidden/>
    <w:rsid w:val="0035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79930">
      <w:bodyDiv w:val="1"/>
      <w:marLeft w:val="0"/>
      <w:marRight w:val="0"/>
      <w:marTop w:val="0"/>
      <w:marBottom w:val="0"/>
      <w:divBdr>
        <w:top w:val="none" w:sz="0" w:space="0" w:color="auto"/>
        <w:left w:val="none" w:sz="0" w:space="0" w:color="auto"/>
        <w:bottom w:val="none" w:sz="0" w:space="0" w:color="auto"/>
        <w:right w:val="none" w:sz="0" w:space="0" w:color="auto"/>
      </w:divBdr>
    </w:div>
    <w:div w:id="1389691558">
      <w:bodyDiv w:val="1"/>
      <w:marLeft w:val="0"/>
      <w:marRight w:val="0"/>
      <w:marTop w:val="0"/>
      <w:marBottom w:val="0"/>
      <w:divBdr>
        <w:top w:val="none" w:sz="0" w:space="0" w:color="auto"/>
        <w:left w:val="none" w:sz="0" w:space="0" w:color="auto"/>
        <w:bottom w:val="none" w:sz="0" w:space="0" w:color="auto"/>
        <w:right w:val="none" w:sz="0" w:space="0" w:color="auto"/>
      </w:divBdr>
    </w:div>
    <w:div w:id="1792049041">
      <w:bodyDiv w:val="1"/>
      <w:marLeft w:val="0"/>
      <w:marRight w:val="0"/>
      <w:marTop w:val="0"/>
      <w:marBottom w:val="0"/>
      <w:divBdr>
        <w:top w:val="none" w:sz="0" w:space="0" w:color="auto"/>
        <w:left w:val="none" w:sz="0" w:space="0" w:color="auto"/>
        <w:bottom w:val="none" w:sz="0" w:space="0" w:color="auto"/>
        <w:right w:val="none" w:sz="0" w:space="0" w:color="auto"/>
      </w:divBdr>
    </w:div>
    <w:div w:id="1819149158">
      <w:bodyDiv w:val="1"/>
      <w:marLeft w:val="0"/>
      <w:marRight w:val="0"/>
      <w:marTop w:val="0"/>
      <w:marBottom w:val="0"/>
      <w:divBdr>
        <w:top w:val="none" w:sz="0" w:space="0" w:color="auto"/>
        <w:left w:val="none" w:sz="0" w:space="0" w:color="auto"/>
        <w:bottom w:val="none" w:sz="0" w:space="0" w:color="auto"/>
        <w:right w:val="none" w:sz="0" w:space="0" w:color="auto"/>
      </w:divBdr>
      <w:divsChild>
        <w:div w:id="1339893106">
          <w:marLeft w:val="0"/>
          <w:marRight w:val="0"/>
          <w:marTop w:val="0"/>
          <w:marBottom w:val="0"/>
          <w:divBdr>
            <w:top w:val="none" w:sz="0" w:space="0" w:color="auto"/>
            <w:left w:val="none" w:sz="0" w:space="0" w:color="auto"/>
            <w:bottom w:val="none" w:sz="0" w:space="0" w:color="auto"/>
            <w:right w:val="none" w:sz="0" w:space="0" w:color="auto"/>
          </w:divBdr>
        </w:div>
        <w:div w:id="452670204">
          <w:marLeft w:val="0"/>
          <w:marRight w:val="0"/>
          <w:marTop w:val="0"/>
          <w:marBottom w:val="0"/>
          <w:divBdr>
            <w:top w:val="none" w:sz="0" w:space="0" w:color="auto"/>
            <w:left w:val="none" w:sz="0" w:space="0" w:color="auto"/>
            <w:bottom w:val="none" w:sz="0" w:space="0" w:color="auto"/>
            <w:right w:val="none" w:sz="0" w:space="0" w:color="auto"/>
          </w:divBdr>
        </w:div>
        <w:div w:id="61491154">
          <w:marLeft w:val="0"/>
          <w:marRight w:val="0"/>
          <w:marTop w:val="0"/>
          <w:marBottom w:val="0"/>
          <w:divBdr>
            <w:top w:val="none" w:sz="0" w:space="0" w:color="auto"/>
            <w:left w:val="none" w:sz="0" w:space="0" w:color="auto"/>
            <w:bottom w:val="none" w:sz="0" w:space="0" w:color="auto"/>
            <w:right w:val="none" w:sz="0" w:space="0" w:color="auto"/>
          </w:divBdr>
        </w:div>
        <w:div w:id="1926765377">
          <w:marLeft w:val="0"/>
          <w:marRight w:val="0"/>
          <w:marTop w:val="0"/>
          <w:marBottom w:val="0"/>
          <w:divBdr>
            <w:top w:val="none" w:sz="0" w:space="0" w:color="auto"/>
            <w:left w:val="none" w:sz="0" w:space="0" w:color="auto"/>
            <w:bottom w:val="none" w:sz="0" w:space="0" w:color="auto"/>
            <w:right w:val="none" w:sz="0" w:space="0" w:color="auto"/>
          </w:divBdr>
        </w:div>
        <w:div w:id="250939550">
          <w:marLeft w:val="0"/>
          <w:marRight w:val="0"/>
          <w:marTop w:val="0"/>
          <w:marBottom w:val="0"/>
          <w:divBdr>
            <w:top w:val="none" w:sz="0" w:space="0" w:color="auto"/>
            <w:left w:val="none" w:sz="0" w:space="0" w:color="auto"/>
            <w:bottom w:val="none" w:sz="0" w:space="0" w:color="auto"/>
            <w:right w:val="none" w:sz="0" w:space="0" w:color="auto"/>
          </w:divBdr>
        </w:div>
        <w:div w:id="535001343">
          <w:marLeft w:val="0"/>
          <w:marRight w:val="0"/>
          <w:marTop w:val="0"/>
          <w:marBottom w:val="0"/>
          <w:divBdr>
            <w:top w:val="none" w:sz="0" w:space="0" w:color="auto"/>
            <w:left w:val="none" w:sz="0" w:space="0" w:color="auto"/>
            <w:bottom w:val="none" w:sz="0" w:space="0" w:color="auto"/>
            <w:right w:val="none" w:sz="0" w:space="0" w:color="auto"/>
          </w:divBdr>
        </w:div>
      </w:divsChild>
    </w:div>
    <w:div w:id="2129542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bioticguardi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cgp.org.uk/targetantibio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0318-183C-4EA7-9FA9-29589850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13059</Words>
  <Characters>74440</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J.S.</dc:creator>
  <cp:lastModifiedBy>Radzai Z.B.M.</cp:lastModifiedBy>
  <cp:revision>2</cp:revision>
  <cp:lastPrinted>2018-05-10T08:54:00Z</cp:lastPrinted>
  <dcterms:created xsi:type="dcterms:W3CDTF">2019-05-10T10:24:00Z</dcterms:created>
  <dcterms:modified xsi:type="dcterms:W3CDTF">2019-05-10T10:24:00Z</dcterms:modified>
</cp:coreProperties>
</file>