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78CB" w:rsidRPr="00C72D1D" w:rsidRDefault="00A645E1" w:rsidP="00C72D1D">
      <w:pPr>
        <w:spacing w:line="360" w:lineRule="auto"/>
        <w:jc w:val="both"/>
        <w:rPr>
          <w:rFonts w:ascii="Times New Roman" w:hAnsi="Times New Roman" w:cs="Times New Roman"/>
          <w:b/>
        </w:rPr>
      </w:pPr>
      <w:r w:rsidRPr="00C72D1D">
        <w:rPr>
          <w:rFonts w:ascii="Times New Roman" w:hAnsi="Times New Roman" w:cs="Times New Roman"/>
          <w:b/>
        </w:rPr>
        <w:t>Vitamin D</w:t>
      </w:r>
      <w:r w:rsidR="00C72D1D">
        <w:rPr>
          <w:rFonts w:ascii="Times New Roman" w:hAnsi="Times New Roman" w:cs="Times New Roman"/>
          <w:b/>
        </w:rPr>
        <w:t>,</w:t>
      </w:r>
      <w:r w:rsidRPr="00C72D1D">
        <w:rPr>
          <w:rFonts w:ascii="Times New Roman" w:hAnsi="Times New Roman" w:cs="Times New Roman"/>
          <w:b/>
        </w:rPr>
        <w:t xml:space="preserve"> and Maternal and Child Health</w:t>
      </w:r>
    </w:p>
    <w:p w:rsidR="00A645E1" w:rsidRPr="00C72D1D" w:rsidRDefault="00A645E1" w:rsidP="00C72D1D">
      <w:pPr>
        <w:spacing w:line="360" w:lineRule="auto"/>
        <w:jc w:val="both"/>
        <w:rPr>
          <w:rFonts w:ascii="Times New Roman" w:hAnsi="Times New Roman" w:cs="Times New Roman"/>
          <w:b/>
        </w:rPr>
      </w:pPr>
    </w:p>
    <w:p w:rsidR="00A645E1" w:rsidRPr="00C72D1D" w:rsidRDefault="00791A49" w:rsidP="00C72D1D">
      <w:pPr>
        <w:spacing w:line="360" w:lineRule="auto"/>
        <w:jc w:val="both"/>
        <w:rPr>
          <w:rFonts w:ascii="Times New Roman" w:hAnsi="Times New Roman" w:cs="Times New Roman"/>
        </w:rPr>
      </w:pPr>
      <w:r>
        <w:rPr>
          <w:rFonts w:ascii="Times New Roman" w:hAnsi="Times New Roman" w:cs="Times New Roman"/>
        </w:rPr>
        <w:t>Rebecca J Moon</w:t>
      </w:r>
      <w:r w:rsidRPr="00791A49">
        <w:rPr>
          <w:rFonts w:ascii="Times New Roman" w:hAnsi="Times New Roman" w:cs="Times New Roman"/>
          <w:vertAlign w:val="superscript"/>
        </w:rPr>
        <w:t>1,2</w:t>
      </w:r>
      <w:r>
        <w:rPr>
          <w:rFonts w:ascii="Times New Roman" w:hAnsi="Times New Roman" w:cs="Times New Roman"/>
        </w:rPr>
        <w:t>, Justin H Davies</w:t>
      </w:r>
      <w:r w:rsidRPr="00791A49">
        <w:rPr>
          <w:rFonts w:ascii="Times New Roman" w:hAnsi="Times New Roman" w:cs="Times New Roman"/>
          <w:vertAlign w:val="superscript"/>
        </w:rPr>
        <w:t>2</w:t>
      </w:r>
      <w:r>
        <w:rPr>
          <w:rFonts w:ascii="Times New Roman" w:hAnsi="Times New Roman" w:cs="Times New Roman"/>
        </w:rPr>
        <w:t>, Cyrus Cooper</w:t>
      </w:r>
      <w:r w:rsidRPr="00791A49">
        <w:rPr>
          <w:rFonts w:ascii="Times New Roman" w:hAnsi="Times New Roman" w:cs="Times New Roman"/>
          <w:vertAlign w:val="superscript"/>
        </w:rPr>
        <w:t>1,3,4</w:t>
      </w:r>
      <w:r>
        <w:rPr>
          <w:rFonts w:ascii="Times New Roman" w:hAnsi="Times New Roman" w:cs="Times New Roman"/>
        </w:rPr>
        <w:t xml:space="preserve"> and </w:t>
      </w:r>
      <w:r w:rsidR="00A645E1" w:rsidRPr="00C72D1D">
        <w:rPr>
          <w:rFonts w:ascii="Times New Roman" w:hAnsi="Times New Roman" w:cs="Times New Roman"/>
        </w:rPr>
        <w:t>Nicholas C Harvey</w:t>
      </w:r>
      <w:r w:rsidRPr="00791A49">
        <w:rPr>
          <w:rFonts w:ascii="Times New Roman" w:hAnsi="Times New Roman" w:cs="Times New Roman"/>
          <w:vertAlign w:val="superscript"/>
        </w:rPr>
        <w:t>1,3</w:t>
      </w:r>
    </w:p>
    <w:p w:rsidR="00B623D6" w:rsidRPr="00C72D1D" w:rsidRDefault="00791A49" w:rsidP="00C72D1D">
      <w:pPr>
        <w:autoSpaceDE w:val="0"/>
        <w:autoSpaceDN w:val="0"/>
        <w:adjustRightInd w:val="0"/>
        <w:spacing w:after="120" w:line="360" w:lineRule="auto"/>
        <w:jc w:val="both"/>
        <w:rPr>
          <w:rFonts w:ascii="Times New Roman" w:hAnsi="Times New Roman" w:cs="Times New Roman"/>
          <w:lang w:bidi="hi-IN"/>
        </w:rPr>
      </w:pPr>
      <w:r w:rsidRPr="00791A49">
        <w:rPr>
          <w:rFonts w:ascii="Times New Roman" w:hAnsi="Times New Roman" w:cs="Times New Roman"/>
          <w:vertAlign w:val="superscript"/>
          <w:lang w:bidi="hi-IN"/>
        </w:rPr>
        <w:t>1</w:t>
      </w:r>
      <w:r w:rsidR="00B623D6" w:rsidRPr="00C72D1D">
        <w:rPr>
          <w:rFonts w:ascii="Times New Roman" w:hAnsi="Times New Roman" w:cs="Times New Roman"/>
          <w:lang w:bidi="hi-IN"/>
        </w:rPr>
        <w:t xml:space="preserve">MRC Lifecourse Epidemiology Unit, University of Southampton, Southampton, UK </w:t>
      </w:r>
    </w:p>
    <w:p w:rsidR="00791A49" w:rsidRPr="00791A49" w:rsidRDefault="00791A49" w:rsidP="00791A49">
      <w:pPr>
        <w:autoSpaceDE w:val="0"/>
        <w:autoSpaceDN w:val="0"/>
        <w:adjustRightInd w:val="0"/>
        <w:spacing w:after="120" w:line="360" w:lineRule="auto"/>
        <w:jc w:val="both"/>
        <w:rPr>
          <w:rFonts w:ascii="Times New Roman" w:hAnsi="Times New Roman" w:cs="Times New Roman"/>
          <w:lang w:bidi="hi-IN"/>
        </w:rPr>
      </w:pPr>
      <w:r w:rsidRPr="00791A49">
        <w:rPr>
          <w:rFonts w:ascii="Times New Roman" w:hAnsi="Times New Roman" w:cs="Times New Roman"/>
          <w:vertAlign w:val="superscript"/>
          <w:lang w:bidi="hi-IN"/>
        </w:rPr>
        <w:t>2</w:t>
      </w:r>
      <w:r w:rsidRPr="00791A49">
        <w:rPr>
          <w:rFonts w:ascii="Times New Roman" w:hAnsi="Times New Roman" w:cs="Times New Roman"/>
          <w:lang w:bidi="hi-IN"/>
        </w:rPr>
        <w:t xml:space="preserve">Paediatric Endocrinology, University Hospitals Southampton NHS Foundation Trust, Southampton, UK </w:t>
      </w:r>
    </w:p>
    <w:p w:rsidR="00B623D6" w:rsidRDefault="00791A49" w:rsidP="00791A49">
      <w:pPr>
        <w:autoSpaceDE w:val="0"/>
        <w:autoSpaceDN w:val="0"/>
        <w:adjustRightInd w:val="0"/>
        <w:spacing w:after="120" w:line="360" w:lineRule="auto"/>
        <w:jc w:val="both"/>
        <w:rPr>
          <w:rFonts w:ascii="Times New Roman" w:hAnsi="Times New Roman" w:cs="Times New Roman"/>
          <w:lang w:bidi="hi-IN"/>
        </w:rPr>
      </w:pPr>
      <w:r w:rsidRPr="00791A49">
        <w:rPr>
          <w:rFonts w:ascii="Times New Roman" w:hAnsi="Times New Roman" w:cs="Times New Roman"/>
          <w:vertAlign w:val="superscript"/>
          <w:lang w:bidi="hi-IN"/>
        </w:rPr>
        <w:t>3</w:t>
      </w:r>
      <w:r w:rsidRPr="00791A49">
        <w:rPr>
          <w:rFonts w:ascii="Times New Roman" w:hAnsi="Times New Roman" w:cs="Times New Roman"/>
          <w:lang w:bidi="hi-IN"/>
        </w:rPr>
        <w:t>National Institute for Healt</w:t>
      </w:r>
      <w:bookmarkStart w:id="0" w:name="_GoBack"/>
      <w:bookmarkEnd w:id="0"/>
      <w:r w:rsidRPr="00791A49">
        <w:rPr>
          <w:rFonts w:ascii="Times New Roman" w:hAnsi="Times New Roman" w:cs="Times New Roman"/>
          <w:lang w:bidi="hi-IN"/>
        </w:rPr>
        <w:t>h Research (NIHR) Southampton Nutrition Biomedical Research Centre, University of Southampton and University Hospital Southampton NHS Foundation Trust, Southampton, UK</w:t>
      </w:r>
    </w:p>
    <w:p w:rsidR="00791A49" w:rsidRDefault="00791A49" w:rsidP="00791A49">
      <w:pPr>
        <w:autoSpaceDE w:val="0"/>
        <w:autoSpaceDN w:val="0"/>
        <w:adjustRightInd w:val="0"/>
        <w:spacing w:after="120" w:line="360" w:lineRule="auto"/>
        <w:jc w:val="both"/>
        <w:rPr>
          <w:rFonts w:ascii="Times New Roman" w:hAnsi="Times New Roman" w:cs="Times New Roman"/>
          <w:lang w:bidi="hi-IN"/>
        </w:rPr>
      </w:pPr>
      <w:r w:rsidRPr="00791A49">
        <w:rPr>
          <w:rFonts w:ascii="Times New Roman" w:hAnsi="Times New Roman" w:cs="Times New Roman"/>
          <w:vertAlign w:val="superscript"/>
          <w:lang w:bidi="hi-IN"/>
        </w:rPr>
        <w:t>4</w:t>
      </w:r>
      <w:r w:rsidRPr="00791A49">
        <w:rPr>
          <w:rFonts w:ascii="Times New Roman" w:hAnsi="Times New Roman" w:cs="Times New Roman"/>
          <w:lang w:bidi="hi-IN"/>
        </w:rPr>
        <w:t xml:space="preserve">National Institute for Health Research (NIHR) </w:t>
      </w:r>
      <w:r>
        <w:rPr>
          <w:rFonts w:ascii="Times New Roman" w:hAnsi="Times New Roman" w:cs="Times New Roman"/>
          <w:lang w:bidi="hi-IN"/>
        </w:rPr>
        <w:t xml:space="preserve">Oxford </w:t>
      </w:r>
      <w:r w:rsidRPr="00791A49">
        <w:rPr>
          <w:rFonts w:ascii="Times New Roman" w:hAnsi="Times New Roman" w:cs="Times New Roman"/>
          <w:lang w:bidi="hi-IN"/>
        </w:rPr>
        <w:t xml:space="preserve">Biomedical Research </w:t>
      </w:r>
      <w:r>
        <w:rPr>
          <w:rFonts w:ascii="Times New Roman" w:hAnsi="Times New Roman" w:cs="Times New Roman"/>
          <w:lang w:bidi="hi-IN"/>
        </w:rPr>
        <w:t>Centre</w:t>
      </w:r>
      <w:r w:rsidRPr="00791A49">
        <w:rPr>
          <w:rFonts w:ascii="Times New Roman" w:hAnsi="Times New Roman" w:cs="Times New Roman"/>
          <w:lang w:bidi="hi-IN"/>
        </w:rPr>
        <w:t>, University of Oxford, UK</w:t>
      </w:r>
    </w:p>
    <w:p w:rsidR="00791A49" w:rsidRPr="00C72D1D" w:rsidRDefault="00791A49" w:rsidP="00791A49">
      <w:pPr>
        <w:autoSpaceDE w:val="0"/>
        <w:autoSpaceDN w:val="0"/>
        <w:adjustRightInd w:val="0"/>
        <w:spacing w:after="120" w:line="360" w:lineRule="auto"/>
        <w:jc w:val="both"/>
        <w:rPr>
          <w:rFonts w:ascii="Times New Roman" w:hAnsi="Times New Roman" w:cs="Times New Roman"/>
          <w:lang w:bidi="hi-IN"/>
        </w:rPr>
      </w:pPr>
    </w:p>
    <w:p w:rsidR="00B623D6" w:rsidRPr="00C72D1D" w:rsidRDefault="00B623D6" w:rsidP="00C72D1D">
      <w:pPr>
        <w:tabs>
          <w:tab w:val="left" w:pos="2430"/>
        </w:tabs>
        <w:spacing w:after="120" w:line="360" w:lineRule="auto"/>
        <w:jc w:val="both"/>
        <w:rPr>
          <w:rFonts w:ascii="Times New Roman" w:hAnsi="Times New Roman" w:cs="Times New Roman"/>
          <w:lang w:bidi="hi-IN"/>
        </w:rPr>
      </w:pPr>
      <w:r w:rsidRPr="00C72D1D">
        <w:rPr>
          <w:rFonts w:ascii="Times New Roman" w:hAnsi="Times New Roman" w:cs="Times New Roman"/>
          <w:lang w:bidi="hi-IN"/>
        </w:rPr>
        <w:t>Corresponding Author:</w:t>
      </w:r>
    </w:p>
    <w:p w:rsidR="00B623D6" w:rsidRPr="00C72D1D" w:rsidRDefault="00B623D6" w:rsidP="00C72D1D">
      <w:pPr>
        <w:tabs>
          <w:tab w:val="left" w:pos="2430"/>
        </w:tabs>
        <w:spacing w:after="120" w:line="360" w:lineRule="auto"/>
        <w:jc w:val="both"/>
        <w:rPr>
          <w:rFonts w:ascii="Times New Roman" w:hAnsi="Times New Roman" w:cs="Times New Roman"/>
          <w:lang w:bidi="hi-IN"/>
        </w:rPr>
      </w:pPr>
      <w:r w:rsidRPr="00C72D1D">
        <w:rPr>
          <w:rFonts w:ascii="Times New Roman" w:hAnsi="Times New Roman" w:cs="Times New Roman"/>
          <w:lang w:bidi="hi-IN"/>
        </w:rPr>
        <w:t>Professor Nicholas Harvey,</w:t>
      </w:r>
    </w:p>
    <w:p w:rsidR="00B623D6" w:rsidRPr="00C72D1D" w:rsidRDefault="00B623D6" w:rsidP="00C72D1D">
      <w:pPr>
        <w:tabs>
          <w:tab w:val="left" w:pos="2430"/>
        </w:tabs>
        <w:spacing w:after="120" w:line="360" w:lineRule="auto"/>
        <w:jc w:val="both"/>
        <w:rPr>
          <w:rFonts w:ascii="Times New Roman" w:hAnsi="Times New Roman" w:cs="Times New Roman"/>
          <w:lang w:bidi="hi-IN"/>
        </w:rPr>
      </w:pPr>
      <w:r w:rsidRPr="00C72D1D">
        <w:rPr>
          <w:rFonts w:ascii="Times New Roman" w:hAnsi="Times New Roman" w:cs="Times New Roman"/>
          <w:lang w:bidi="hi-IN"/>
        </w:rPr>
        <w:t>MRC Lifecourse Epidemiology Unit,</w:t>
      </w:r>
    </w:p>
    <w:p w:rsidR="00B623D6" w:rsidRPr="00C72D1D" w:rsidRDefault="00B623D6" w:rsidP="00C72D1D">
      <w:pPr>
        <w:tabs>
          <w:tab w:val="left" w:pos="2430"/>
        </w:tabs>
        <w:spacing w:after="120" w:line="360" w:lineRule="auto"/>
        <w:jc w:val="both"/>
        <w:rPr>
          <w:rFonts w:ascii="Times New Roman" w:hAnsi="Times New Roman" w:cs="Times New Roman"/>
          <w:lang w:bidi="hi-IN"/>
        </w:rPr>
      </w:pPr>
      <w:r w:rsidRPr="00C72D1D">
        <w:rPr>
          <w:rFonts w:ascii="Times New Roman" w:hAnsi="Times New Roman" w:cs="Times New Roman"/>
          <w:lang w:bidi="hi-IN"/>
        </w:rPr>
        <w:t>University of Southampton,</w:t>
      </w:r>
    </w:p>
    <w:p w:rsidR="00B623D6" w:rsidRPr="00C72D1D" w:rsidRDefault="00B623D6" w:rsidP="00C72D1D">
      <w:pPr>
        <w:tabs>
          <w:tab w:val="left" w:pos="2430"/>
        </w:tabs>
        <w:spacing w:after="120" w:line="360" w:lineRule="auto"/>
        <w:jc w:val="both"/>
        <w:rPr>
          <w:rFonts w:ascii="Times New Roman" w:hAnsi="Times New Roman" w:cs="Times New Roman"/>
          <w:lang w:bidi="hi-IN"/>
        </w:rPr>
      </w:pPr>
      <w:r w:rsidRPr="00C72D1D">
        <w:rPr>
          <w:rFonts w:ascii="Times New Roman" w:hAnsi="Times New Roman" w:cs="Times New Roman"/>
          <w:lang w:bidi="hi-IN"/>
        </w:rPr>
        <w:t>Southampton General Hospital,</w:t>
      </w:r>
    </w:p>
    <w:p w:rsidR="00B623D6" w:rsidRPr="00C72D1D" w:rsidRDefault="00B623D6" w:rsidP="00C72D1D">
      <w:pPr>
        <w:tabs>
          <w:tab w:val="left" w:pos="2430"/>
        </w:tabs>
        <w:spacing w:after="120" w:line="360" w:lineRule="auto"/>
        <w:jc w:val="both"/>
        <w:rPr>
          <w:rFonts w:ascii="Times New Roman" w:hAnsi="Times New Roman" w:cs="Times New Roman"/>
          <w:lang w:bidi="hi-IN"/>
        </w:rPr>
      </w:pPr>
      <w:r w:rsidRPr="00C72D1D">
        <w:rPr>
          <w:rFonts w:ascii="Times New Roman" w:hAnsi="Times New Roman" w:cs="Times New Roman"/>
          <w:lang w:bidi="hi-IN"/>
        </w:rPr>
        <w:t>Southampton.</w:t>
      </w:r>
    </w:p>
    <w:p w:rsidR="00B623D6" w:rsidRPr="00C72D1D" w:rsidRDefault="00B623D6" w:rsidP="00C72D1D">
      <w:pPr>
        <w:tabs>
          <w:tab w:val="left" w:pos="2430"/>
        </w:tabs>
        <w:spacing w:after="120" w:line="360" w:lineRule="auto"/>
        <w:jc w:val="both"/>
        <w:rPr>
          <w:rFonts w:ascii="Times New Roman" w:hAnsi="Times New Roman" w:cs="Times New Roman"/>
          <w:lang w:bidi="hi-IN"/>
        </w:rPr>
      </w:pPr>
      <w:r w:rsidRPr="00C72D1D">
        <w:rPr>
          <w:rFonts w:ascii="Times New Roman" w:hAnsi="Times New Roman" w:cs="Times New Roman"/>
          <w:lang w:bidi="hi-IN"/>
        </w:rPr>
        <w:t>SO16 6YD</w:t>
      </w:r>
    </w:p>
    <w:p w:rsidR="00B623D6" w:rsidRPr="00C72D1D" w:rsidRDefault="00B623D6" w:rsidP="00C72D1D">
      <w:pPr>
        <w:tabs>
          <w:tab w:val="left" w:pos="2430"/>
        </w:tabs>
        <w:spacing w:after="120" w:line="360" w:lineRule="auto"/>
        <w:jc w:val="both"/>
        <w:rPr>
          <w:rFonts w:ascii="Times New Roman" w:hAnsi="Times New Roman" w:cs="Times New Roman"/>
          <w:lang w:bidi="hi-IN"/>
        </w:rPr>
      </w:pPr>
      <w:r w:rsidRPr="00C72D1D">
        <w:rPr>
          <w:rFonts w:ascii="Times New Roman" w:hAnsi="Times New Roman" w:cs="Times New Roman"/>
          <w:lang w:bidi="hi-IN"/>
        </w:rPr>
        <w:lastRenderedPageBreak/>
        <w:t>Tel: 023 8077 7624</w:t>
      </w:r>
    </w:p>
    <w:p w:rsidR="00B623D6" w:rsidRPr="00C72D1D" w:rsidRDefault="00B623D6" w:rsidP="00C72D1D">
      <w:pPr>
        <w:tabs>
          <w:tab w:val="left" w:pos="2430"/>
        </w:tabs>
        <w:spacing w:after="120" w:line="360" w:lineRule="auto"/>
        <w:jc w:val="both"/>
        <w:rPr>
          <w:rFonts w:ascii="Times New Roman" w:hAnsi="Times New Roman" w:cs="Times New Roman"/>
          <w:lang w:bidi="hi-IN"/>
        </w:rPr>
      </w:pPr>
      <w:r w:rsidRPr="00C72D1D">
        <w:rPr>
          <w:rFonts w:ascii="Times New Roman" w:hAnsi="Times New Roman" w:cs="Times New Roman"/>
          <w:lang w:bidi="hi-IN"/>
        </w:rPr>
        <w:t>Fax: 023 8070 4021</w:t>
      </w:r>
    </w:p>
    <w:p w:rsidR="00B623D6" w:rsidRDefault="00B623D6" w:rsidP="00C72D1D">
      <w:pPr>
        <w:spacing w:after="120" w:line="360" w:lineRule="auto"/>
        <w:jc w:val="both"/>
        <w:rPr>
          <w:rFonts w:ascii="Times New Roman" w:hAnsi="Times New Roman" w:cs="Times New Roman"/>
          <w:lang w:bidi="hi-IN"/>
        </w:rPr>
      </w:pPr>
      <w:r w:rsidRPr="00C72D1D">
        <w:rPr>
          <w:rFonts w:ascii="Times New Roman" w:hAnsi="Times New Roman" w:cs="Times New Roman"/>
          <w:lang w:bidi="hi-IN"/>
        </w:rPr>
        <w:t xml:space="preserve">Email: </w:t>
      </w:r>
      <w:hyperlink r:id="rId7" w:history="1">
        <w:r w:rsidR="00C72D1D" w:rsidRPr="005A66F6">
          <w:rPr>
            <w:rStyle w:val="Hyperlink"/>
            <w:rFonts w:ascii="Times New Roman" w:hAnsi="Times New Roman" w:cs="Times New Roman"/>
            <w:lang w:bidi="hi-IN"/>
          </w:rPr>
          <w:t>nch@mrc.soton.ac.uk</w:t>
        </w:r>
      </w:hyperlink>
    </w:p>
    <w:p w:rsidR="00C72D1D" w:rsidRDefault="00C72D1D">
      <w:pPr>
        <w:spacing w:after="200" w:line="276" w:lineRule="auto"/>
        <w:rPr>
          <w:rFonts w:ascii="Times New Roman" w:eastAsiaTheme="majorEastAsia" w:hAnsi="Times New Roman" w:cs="Times New Roman"/>
          <w:iCs/>
          <w:color w:val="265898" w:themeColor="text2" w:themeTint="E6"/>
          <w:lang w:bidi="hi-IN"/>
          <w14:ligatures w14:val="standard"/>
        </w:rPr>
      </w:pPr>
      <w:r>
        <w:rPr>
          <w:rFonts w:ascii="Times New Roman" w:hAnsi="Times New Roman" w:cs="Times New Roman"/>
        </w:rPr>
        <w:br w:type="page"/>
      </w:r>
    </w:p>
    <w:p w:rsidR="00B623D6" w:rsidRPr="00C72D1D" w:rsidRDefault="00C72D1D" w:rsidP="00C72D1D">
      <w:pPr>
        <w:pStyle w:val="Subtitle"/>
        <w:spacing w:line="360" w:lineRule="auto"/>
        <w:jc w:val="both"/>
        <w:rPr>
          <w:rFonts w:ascii="Times New Roman" w:hAnsi="Times New Roman" w:cs="Times New Roman"/>
          <w:b/>
          <w:color w:val="000000" w:themeColor="text1"/>
          <w:sz w:val="22"/>
          <w:szCs w:val="22"/>
        </w:rPr>
      </w:pPr>
      <w:r w:rsidRPr="00C72D1D">
        <w:rPr>
          <w:rFonts w:ascii="Times New Roman" w:hAnsi="Times New Roman" w:cs="Times New Roman"/>
          <w:b/>
          <w:color w:val="000000" w:themeColor="text1"/>
          <w:sz w:val="22"/>
          <w:szCs w:val="22"/>
        </w:rPr>
        <w:lastRenderedPageBreak/>
        <w:t>A</w:t>
      </w:r>
      <w:r w:rsidR="00B623D6" w:rsidRPr="00C72D1D">
        <w:rPr>
          <w:rFonts w:ascii="Times New Roman" w:hAnsi="Times New Roman" w:cs="Times New Roman"/>
          <w:b/>
          <w:color w:val="000000" w:themeColor="text1"/>
          <w:sz w:val="22"/>
          <w:szCs w:val="22"/>
        </w:rPr>
        <w:t>bstract</w:t>
      </w:r>
    </w:p>
    <w:p w:rsidR="00B623D6" w:rsidRPr="00C72D1D" w:rsidRDefault="00B623D6" w:rsidP="00C72D1D">
      <w:pPr>
        <w:spacing w:line="360" w:lineRule="auto"/>
        <w:jc w:val="both"/>
        <w:rPr>
          <w:rFonts w:ascii="Times New Roman" w:hAnsi="Times New Roman" w:cs="Times New Roman"/>
          <w:lang w:bidi="hi-IN"/>
        </w:rPr>
      </w:pPr>
      <w:r w:rsidRPr="00C72D1D">
        <w:rPr>
          <w:rFonts w:ascii="Times New Roman" w:hAnsi="Times New Roman" w:cs="Times New Roman"/>
          <w:lang w:bidi="hi-IN"/>
        </w:rPr>
        <w:t>Vitamin D has important roles in calcium metabolism and the prevention of rickets and osteomalacia</w:t>
      </w:r>
      <w:r w:rsidR="00C72D1D">
        <w:rPr>
          <w:rFonts w:ascii="Times New Roman" w:hAnsi="Times New Roman" w:cs="Times New Roman"/>
          <w:lang w:bidi="hi-IN"/>
        </w:rPr>
        <w:t>; l</w:t>
      </w:r>
      <w:r w:rsidR="00DE436E" w:rsidRPr="00C72D1D">
        <w:rPr>
          <w:rFonts w:ascii="Times New Roman" w:hAnsi="Times New Roman" w:cs="Times New Roman"/>
          <w:lang w:bidi="hi-IN"/>
        </w:rPr>
        <w:t xml:space="preserve">ow levels of 25-hydroxyvitamin D </w:t>
      </w:r>
      <w:r w:rsidR="00C72D1D">
        <w:rPr>
          <w:rFonts w:ascii="Times New Roman" w:hAnsi="Times New Roman" w:cs="Times New Roman"/>
          <w:lang w:bidi="hi-IN"/>
        </w:rPr>
        <w:t xml:space="preserve">are common </w:t>
      </w:r>
      <w:r w:rsidR="00DE436E" w:rsidRPr="00C72D1D">
        <w:rPr>
          <w:rFonts w:ascii="Times New Roman" w:hAnsi="Times New Roman" w:cs="Times New Roman"/>
          <w:lang w:bidi="hi-IN"/>
        </w:rPr>
        <w:t>in general population</w:t>
      </w:r>
      <w:r w:rsidR="00C72D1D">
        <w:rPr>
          <w:rFonts w:ascii="Times New Roman" w:hAnsi="Times New Roman" w:cs="Times New Roman"/>
          <w:lang w:bidi="hi-IN"/>
        </w:rPr>
        <w:t xml:space="preserve"> and amongst pregnant women.  </w:t>
      </w:r>
      <w:r w:rsidR="00DE436E" w:rsidRPr="00C72D1D">
        <w:rPr>
          <w:rFonts w:ascii="Times New Roman" w:hAnsi="Times New Roman" w:cs="Times New Roman"/>
          <w:lang w:bidi="hi-IN"/>
        </w:rPr>
        <w:t xml:space="preserve">Whilst there is a wealth of observational evidence </w:t>
      </w:r>
      <w:r w:rsidR="00C72D1D">
        <w:rPr>
          <w:rFonts w:ascii="Times New Roman" w:hAnsi="Times New Roman" w:cs="Times New Roman"/>
          <w:lang w:bidi="hi-IN"/>
        </w:rPr>
        <w:t xml:space="preserve">linking vitamin D deficiency to a wide range of disease outcomes, </w:t>
      </w:r>
      <w:r w:rsidR="00DE436E" w:rsidRPr="00C72D1D">
        <w:rPr>
          <w:rFonts w:ascii="Times New Roman" w:hAnsi="Times New Roman" w:cs="Times New Roman"/>
          <w:lang w:bidi="hi-IN"/>
        </w:rPr>
        <w:t xml:space="preserve">there are currently few high quality randomised controlled trials to confirm </w:t>
      </w:r>
      <w:r w:rsidR="00C72D1D">
        <w:rPr>
          <w:rFonts w:ascii="Times New Roman" w:hAnsi="Times New Roman" w:cs="Times New Roman"/>
          <w:lang w:bidi="hi-IN"/>
        </w:rPr>
        <w:t>any causal associations</w:t>
      </w:r>
      <w:r w:rsidR="00DE436E" w:rsidRPr="00C72D1D">
        <w:rPr>
          <w:rFonts w:ascii="Times New Roman" w:hAnsi="Times New Roman" w:cs="Times New Roman"/>
          <w:lang w:bidi="hi-IN"/>
        </w:rPr>
        <w:t xml:space="preserve">, although many are currently in progress.  Furthermore, </w:t>
      </w:r>
      <w:r w:rsidR="00C72D1D">
        <w:rPr>
          <w:rFonts w:ascii="Times New Roman" w:hAnsi="Times New Roman" w:cs="Times New Roman"/>
          <w:lang w:bidi="hi-IN"/>
        </w:rPr>
        <w:t>currently</w:t>
      </w:r>
      <w:r w:rsidR="00DE436E" w:rsidRPr="00C72D1D">
        <w:rPr>
          <w:rFonts w:ascii="Times New Roman" w:hAnsi="Times New Roman" w:cs="Times New Roman"/>
          <w:lang w:bidi="hi-IN"/>
        </w:rPr>
        <w:t xml:space="preserve">, </w:t>
      </w:r>
      <w:r w:rsidR="00C72D1D">
        <w:rPr>
          <w:rFonts w:ascii="Times New Roman" w:hAnsi="Times New Roman" w:cs="Times New Roman"/>
          <w:lang w:bidi="hi-IN"/>
        </w:rPr>
        <w:t>the vast majority of</w:t>
      </w:r>
      <w:r w:rsidR="00DE436E" w:rsidRPr="00C72D1D">
        <w:rPr>
          <w:rFonts w:ascii="Times New Roman" w:hAnsi="Times New Roman" w:cs="Times New Roman"/>
          <w:lang w:bidi="hi-IN"/>
        </w:rPr>
        <w:t xml:space="preserve"> published guidelines r</w:t>
      </w:r>
      <w:r w:rsidR="00C72D1D">
        <w:rPr>
          <w:rFonts w:ascii="Times New Roman" w:hAnsi="Times New Roman" w:cs="Times New Roman"/>
          <w:lang w:bidi="hi-IN"/>
        </w:rPr>
        <w:t>ecommend standard supplemental vitamin D</w:t>
      </w:r>
      <w:r w:rsidR="00DE436E" w:rsidRPr="00C72D1D">
        <w:rPr>
          <w:rFonts w:ascii="Times New Roman" w:hAnsi="Times New Roman" w:cs="Times New Roman"/>
          <w:lang w:bidi="hi-IN"/>
        </w:rPr>
        <w:t xml:space="preserve"> dose</w:t>
      </w:r>
      <w:r w:rsidR="00C72D1D">
        <w:rPr>
          <w:rFonts w:ascii="Times New Roman" w:hAnsi="Times New Roman" w:cs="Times New Roman"/>
          <w:lang w:bidi="hi-IN"/>
        </w:rPr>
        <w:t>s</w:t>
      </w:r>
      <w:r w:rsidR="00DE436E" w:rsidRPr="00C72D1D">
        <w:rPr>
          <w:rFonts w:ascii="Times New Roman" w:hAnsi="Times New Roman" w:cs="Times New Roman"/>
          <w:lang w:bidi="hi-IN"/>
        </w:rPr>
        <w:t xml:space="preserve"> for children and pregnant women, yet there is increasing recognition that individual characteristics and genetic factors may influence the response to supplementation.  As such, future research needs to concentrate on </w:t>
      </w:r>
      <w:r w:rsidR="00C72D1D">
        <w:rPr>
          <w:rFonts w:ascii="Times New Roman" w:hAnsi="Times New Roman" w:cs="Times New Roman"/>
          <w:lang w:bidi="hi-IN"/>
        </w:rPr>
        <w:t>documenting</w:t>
      </w:r>
      <w:r w:rsidR="00DE436E" w:rsidRPr="00C72D1D">
        <w:rPr>
          <w:rFonts w:ascii="Times New Roman" w:hAnsi="Times New Roman" w:cs="Times New Roman"/>
          <w:lang w:bidi="hi-IN"/>
        </w:rPr>
        <w:t xml:space="preserve"> definite beneficial clinical outcomes of vitamin D supplementation, and establishing personalised dosing schedules and demonst</w:t>
      </w:r>
      <w:r w:rsidR="00C72D1D">
        <w:rPr>
          <w:rFonts w:ascii="Times New Roman" w:hAnsi="Times New Roman" w:cs="Times New Roman"/>
          <w:lang w:bidi="hi-IN"/>
        </w:rPr>
        <w:t>rating effective approaches to optimizing initiation and adherence</w:t>
      </w:r>
      <w:r w:rsidR="00DE436E" w:rsidRPr="00C72D1D">
        <w:rPr>
          <w:rFonts w:ascii="Times New Roman" w:hAnsi="Times New Roman" w:cs="Times New Roman"/>
          <w:lang w:bidi="hi-IN"/>
        </w:rPr>
        <w:t xml:space="preserve">.   </w:t>
      </w:r>
    </w:p>
    <w:p w:rsidR="00DE436E" w:rsidRPr="00C72D1D" w:rsidRDefault="00DE436E" w:rsidP="00C72D1D">
      <w:pPr>
        <w:spacing w:after="200" w:line="360" w:lineRule="auto"/>
        <w:jc w:val="both"/>
        <w:rPr>
          <w:rFonts w:ascii="Times New Roman" w:hAnsi="Times New Roman" w:cs="Times New Roman"/>
        </w:rPr>
      </w:pPr>
    </w:p>
    <w:p w:rsidR="00DE436E" w:rsidRPr="00B01188" w:rsidRDefault="00DE436E" w:rsidP="00C72D1D">
      <w:pPr>
        <w:pStyle w:val="Subtitle"/>
        <w:spacing w:line="360" w:lineRule="auto"/>
        <w:jc w:val="both"/>
        <w:rPr>
          <w:rFonts w:ascii="Times New Roman" w:hAnsi="Times New Roman" w:cs="Times New Roman"/>
          <w:b/>
          <w:color w:val="000000" w:themeColor="text1"/>
          <w:sz w:val="22"/>
          <w:szCs w:val="22"/>
        </w:rPr>
      </w:pPr>
      <w:r w:rsidRPr="00B01188">
        <w:rPr>
          <w:rFonts w:ascii="Times New Roman" w:hAnsi="Times New Roman" w:cs="Times New Roman"/>
          <w:b/>
          <w:color w:val="000000" w:themeColor="text1"/>
          <w:sz w:val="22"/>
          <w:szCs w:val="22"/>
        </w:rPr>
        <w:t>Key words</w:t>
      </w:r>
    </w:p>
    <w:p w:rsidR="00DE436E" w:rsidRPr="00C72D1D" w:rsidRDefault="006822F2" w:rsidP="00C72D1D">
      <w:pPr>
        <w:spacing w:line="360" w:lineRule="auto"/>
        <w:jc w:val="both"/>
        <w:rPr>
          <w:rFonts w:ascii="Times New Roman" w:hAnsi="Times New Roman" w:cs="Times New Roman"/>
        </w:rPr>
      </w:pPr>
      <w:r w:rsidRPr="00C72D1D">
        <w:rPr>
          <w:rFonts w:ascii="Times New Roman" w:hAnsi="Times New Roman" w:cs="Times New Roman"/>
        </w:rPr>
        <w:t>Vitamin D, rickets, pregnancy, bone mineral density, supplementation</w:t>
      </w:r>
      <w:r w:rsidR="00DE436E" w:rsidRPr="00C72D1D">
        <w:rPr>
          <w:rFonts w:ascii="Times New Roman" w:hAnsi="Times New Roman" w:cs="Times New Roman"/>
        </w:rPr>
        <w:br w:type="page"/>
      </w:r>
    </w:p>
    <w:p w:rsidR="00A645E1" w:rsidRPr="0067214C" w:rsidRDefault="004E78CB" w:rsidP="00C72D1D">
      <w:pPr>
        <w:pStyle w:val="Subtitle"/>
        <w:spacing w:line="360" w:lineRule="auto"/>
        <w:jc w:val="both"/>
        <w:rPr>
          <w:rFonts w:ascii="Times New Roman" w:hAnsi="Times New Roman" w:cs="Times New Roman"/>
          <w:b/>
          <w:color w:val="000000" w:themeColor="text1"/>
          <w:sz w:val="22"/>
          <w:szCs w:val="22"/>
        </w:rPr>
      </w:pPr>
      <w:r w:rsidRPr="0067214C">
        <w:rPr>
          <w:rFonts w:ascii="Times New Roman" w:hAnsi="Times New Roman" w:cs="Times New Roman"/>
          <w:b/>
          <w:color w:val="000000" w:themeColor="text1"/>
          <w:sz w:val="22"/>
          <w:szCs w:val="22"/>
        </w:rPr>
        <w:lastRenderedPageBreak/>
        <w:t>Introduction</w:t>
      </w:r>
    </w:p>
    <w:p w:rsidR="004E78CB" w:rsidRPr="00C72D1D" w:rsidRDefault="004E78CB" w:rsidP="00C72D1D">
      <w:pPr>
        <w:spacing w:line="360" w:lineRule="auto"/>
        <w:jc w:val="both"/>
        <w:rPr>
          <w:rFonts w:ascii="Times New Roman" w:hAnsi="Times New Roman" w:cs="Times New Roman"/>
          <w:lang w:bidi="hi-IN"/>
        </w:rPr>
      </w:pPr>
      <w:r w:rsidRPr="00C72D1D">
        <w:rPr>
          <w:rFonts w:ascii="Times New Roman" w:hAnsi="Times New Roman" w:cs="Times New Roman"/>
          <w:lang w:bidi="hi-IN"/>
        </w:rPr>
        <w:t xml:space="preserve">Vitamin D, along with calcium, is important for skeletal growth and bone health, and </w:t>
      </w:r>
      <w:r w:rsidR="001436CA" w:rsidRPr="00C72D1D">
        <w:rPr>
          <w:rFonts w:ascii="Times New Roman" w:hAnsi="Times New Roman" w:cs="Times New Roman"/>
          <w:lang w:bidi="hi-IN"/>
        </w:rPr>
        <w:t>may also influence soft tissue body composition, fetal development and obstetric health</w:t>
      </w:r>
      <w:r w:rsidR="00934225">
        <w:rPr>
          <w:rFonts w:ascii="Times New Roman" w:hAnsi="Times New Roman" w:cs="Times New Roman"/>
          <w:lang w:bidi="hi-IN"/>
        </w:rPr>
        <w:t>.  This article will review</w:t>
      </w:r>
      <w:r w:rsidRPr="00C72D1D">
        <w:rPr>
          <w:rFonts w:ascii="Times New Roman" w:hAnsi="Times New Roman" w:cs="Times New Roman"/>
          <w:lang w:bidi="hi-IN"/>
        </w:rPr>
        <w:t xml:space="preserve"> the evidence to support routine vitamin D supplementation in childhood and pregnancy. </w:t>
      </w:r>
    </w:p>
    <w:p w:rsidR="005620C2" w:rsidRDefault="005620C2" w:rsidP="000501C4">
      <w:pPr>
        <w:spacing w:line="360" w:lineRule="auto"/>
        <w:jc w:val="both"/>
        <w:rPr>
          <w:rFonts w:ascii="Times New Roman" w:hAnsi="Times New Roman" w:cs="Times New Roman"/>
          <w:b/>
          <w:color w:val="000000" w:themeColor="text1"/>
        </w:rPr>
      </w:pPr>
    </w:p>
    <w:p w:rsidR="00094D5F" w:rsidRPr="0067214C" w:rsidRDefault="00A645E1" w:rsidP="000501C4">
      <w:pPr>
        <w:spacing w:line="360" w:lineRule="auto"/>
        <w:jc w:val="both"/>
        <w:rPr>
          <w:rFonts w:ascii="Times New Roman" w:hAnsi="Times New Roman" w:cs="Times New Roman"/>
          <w:b/>
          <w:color w:val="000000" w:themeColor="text1"/>
        </w:rPr>
      </w:pPr>
      <w:r w:rsidRPr="0067214C">
        <w:rPr>
          <w:rFonts w:ascii="Times New Roman" w:hAnsi="Times New Roman" w:cs="Times New Roman"/>
          <w:b/>
          <w:color w:val="000000" w:themeColor="text1"/>
        </w:rPr>
        <w:t xml:space="preserve">Vitamin D </w:t>
      </w:r>
    </w:p>
    <w:p w:rsidR="00E84FAC" w:rsidRPr="00C72D1D" w:rsidRDefault="00094D5F" w:rsidP="00C72D1D">
      <w:pPr>
        <w:spacing w:after="0" w:line="360" w:lineRule="auto"/>
        <w:jc w:val="both"/>
        <w:rPr>
          <w:rFonts w:ascii="Times New Roman" w:hAnsi="Times New Roman" w:cs="Times New Roman"/>
        </w:rPr>
      </w:pPr>
      <w:r w:rsidRPr="00C72D1D">
        <w:rPr>
          <w:rFonts w:ascii="Times New Roman" w:hAnsi="Times New Roman" w:cs="Times New Roman"/>
        </w:rPr>
        <w:t>Vitamin D is a secosteroid, which can be obtained from the diet as either ergocalciferol (vitamin D</w:t>
      </w:r>
      <w:r w:rsidRPr="00C72D1D">
        <w:rPr>
          <w:rFonts w:ascii="Times New Roman" w:hAnsi="Times New Roman" w:cs="Times New Roman"/>
          <w:vertAlign w:val="subscript"/>
        </w:rPr>
        <w:t>2</w:t>
      </w:r>
      <w:r w:rsidRPr="00C72D1D">
        <w:rPr>
          <w:rFonts w:ascii="Times New Roman" w:hAnsi="Times New Roman" w:cs="Times New Roman"/>
        </w:rPr>
        <w:t>) from plant sources or cholecalciferol (vitamin D</w:t>
      </w:r>
      <w:r w:rsidRPr="00C72D1D">
        <w:rPr>
          <w:rFonts w:ascii="Times New Roman" w:hAnsi="Times New Roman" w:cs="Times New Roman"/>
          <w:vertAlign w:val="subscript"/>
        </w:rPr>
        <w:t>3</w:t>
      </w:r>
      <w:r w:rsidR="00E07031" w:rsidRPr="00C72D1D">
        <w:rPr>
          <w:rFonts w:ascii="Times New Roman" w:hAnsi="Times New Roman" w:cs="Times New Roman"/>
        </w:rPr>
        <w:t xml:space="preserve">) from animal sources.  </w:t>
      </w:r>
      <w:r w:rsidR="001436CA" w:rsidRPr="00C72D1D">
        <w:rPr>
          <w:rFonts w:ascii="Times New Roman" w:hAnsi="Times New Roman" w:cs="Times New Roman"/>
        </w:rPr>
        <w:t xml:space="preserve">Vitamin D can </w:t>
      </w:r>
      <w:r w:rsidR="00E07031" w:rsidRPr="00C72D1D">
        <w:rPr>
          <w:rFonts w:ascii="Times New Roman" w:hAnsi="Times New Roman" w:cs="Times New Roman"/>
        </w:rPr>
        <w:t xml:space="preserve">also </w:t>
      </w:r>
      <w:r w:rsidR="001436CA" w:rsidRPr="00C72D1D">
        <w:rPr>
          <w:rFonts w:ascii="Times New Roman" w:hAnsi="Times New Roman" w:cs="Times New Roman"/>
        </w:rPr>
        <w:t>be synthesised</w:t>
      </w:r>
      <w:r w:rsidRPr="00C72D1D">
        <w:rPr>
          <w:rFonts w:ascii="Times New Roman" w:hAnsi="Times New Roman" w:cs="Times New Roman"/>
        </w:rPr>
        <w:t xml:space="preserve"> endogenously within the skin when 7-dehydrocholesterol is exposed to ultraviolet B (UVB) irradiation. </w:t>
      </w:r>
      <w:r w:rsidR="001436CA" w:rsidRPr="00C72D1D">
        <w:rPr>
          <w:rFonts w:ascii="Times New Roman" w:hAnsi="Times New Roman" w:cs="Times New Roman"/>
        </w:rPr>
        <w:t>Vitamin D is converted to 25-hydroxyvitamin D [25(OH)D] by 25-hydroxlase in the liver.  It is the main</w:t>
      </w:r>
      <w:r w:rsidR="00717A4D" w:rsidRPr="00C72D1D">
        <w:rPr>
          <w:rFonts w:ascii="Times New Roman" w:hAnsi="Times New Roman" w:cs="Times New Roman"/>
        </w:rPr>
        <w:t xml:space="preserve"> c</w:t>
      </w:r>
      <w:r w:rsidR="001436CA" w:rsidRPr="00C72D1D">
        <w:rPr>
          <w:rFonts w:ascii="Times New Roman" w:hAnsi="Times New Roman" w:cs="Times New Roman"/>
        </w:rPr>
        <w:t>irculating form of vitamin D and</w:t>
      </w:r>
      <w:r w:rsidR="00717A4D" w:rsidRPr="00C72D1D">
        <w:rPr>
          <w:rFonts w:ascii="Times New Roman" w:hAnsi="Times New Roman" w:cs="Times New Roman"/>
        </w:rPr>
        <w:t xml:space="preserve"> acts as a reservoir for conversion to the active metabolite 1,25-dihydroxyvitamin D [1,25(OH)</w:t>
      </w:r>
      <w:r w:rsidR="00717A4D" w:rsidRPr="00C72D1D">
        <w:rPr>
          <w:rFonts w:ascii="Times New Roman" w:hAnsi="Times New Roman" w:cs="Times New Roman"/>
          <w:vertAlign w:val="subscript"/>
        </w:rPr>
        <w:t>2</w:t>
      </w:r>
      <w:r w:rsidR="00717A4D" w:rsidRPr="00C72D1D">
        <w:rPr>
          <w:rFonts w:ascii="Times New Roman" w:hAnsi="Times New Roman" w:cs="Times New Roman"/>
        </w:rPr>
        <w:t>D] by 1α-hydroxylase</w:t>
      </w:r>
      <w:r w:rsidR="001436CA" w:rsidRPr="00C72D1D">
        <w:rPr>
          <w:rFonts w:ascii="Times New Roman" w:hAnsi="Times New Roman" w:cs="Times New Roman"/>
        </w:rPr>
        <w:t>.  This enzyme is</w:t>
      </w:r>
      <w:r w:rsidR="00717A4D" w:rsidRPr="00C72D1D">
        <w:rPr>
          <w:rFonts w:ascii="Times New Roman" w:hAnsi="Times New Roman" w:cs="Times New Roman"/>
        </w:rPr>
        <w:t xml:space="preserve"> primarily located in the renal proximal tubular cells</w:t>
      </w:r>
      <w:r w:rsidR="001436CA" w:rsidRPr="00C72D1D">
        <w:rPr>
          <w:rFonts w:ascii="Times New Roman" w:hAnsi="Times New Roman" w:cs="Times New Roman"/>
        </w:rPr>
        <w:t>, but also to a lesser extent in the placenta, bone and parathyroid gland.</w:t>
      </w:r>
    </w:p>
    <w:p w:rsidR="00E07031" w:rsidRPr="00C72D1D" w:rsidRDefault="00717A4D" w:rsidP="00C72D1D">
      <w:pPr>
        <w:spacing w:line="360" w:lineRule="auto"/>
        <w:jc w:val="both"/>
        <w:rPr>
          <w:rFonts w:ascii="Times New Roman" w:hAnsi="Times New Roman" w:cs="Times New Roman"/>
        </w:rPr>
      </w:pPr>
      <w:r w:rsidRPr="00C72D1D">
        <w:rPr>
          <w:rFonts w:ascii="Times New Roman" w:hAnsi="Times New Roman" w:cs="Times New Roman"/>
        </w:rPr>
        <w:t>The classical function of vitamin D is in calcium and phosphate homeostasis. Synthesis of 1,25(OH)</w:t>
      </w:r>
      <w:r w:rsidRPr="00C72D1D">
        <w:rPr>
          <w:rFonts w:ascii="Times New Roman" w:hAnsi="Times New Roman" w:cs="Times New Roman"/>
          <w:vertAlign w:val="subscript"/>
        </w:rPr>
        <w:t>2</w:t>
      </w:r>
      <w:r w:rsidRPr="00C72D1D">
        <w:rPr>
          <w:rFonts w:ascii="Times New Roman" w:hAnsi="Times New Roman" w:cs="Times New Roman"/>
        </w:rPr>
        <w:t>D within the kidney is tightly regulated in response to serum ionised calcium (Ca</w:t>
      </w:r>
      <w:r w:rsidRPr="00C72D1D">
        <w:rPr>
          <w:rFonts w:ascii="Times New Roman" w:hAnsi="Times New Roman" w:cs="Times New Roman"/>
          <w:vertAlign w:val="superscript"/>
        </w:rPr>
        <w:t>2+</w:t>
      </w:r>
      <w:r w:rsidRPr="00C72D1D">
        <w:rPr>
          <w:rFonts w:ascii="Times New Roman" w:hAnsi="Times New Roman" w:cs="Times New Roman"/>
        </w:rPr>
        <w:t>) levels.  This occurs in conjunction with parathyroid hormone (PTH) and fibroblast growth factor-23 (FGF-23).  Low Ca</w:t>
      </w:r>
      <w:r w:rsidRPr="00C72D1D">
        <w:rPr>
          <w:rFonts w:ascii="Times New Roman" w:hAnsi="Times New Roman" w:cs="Times New Roman"/>
          <w:vertAlign w:val="superscript"/>
        </w:rPr>
        <w:t>2+</w:t>
      </w:r>
      <w:r w:rsidRPr="00C72D1D">
        <w:rPr>
          <w:rFonts w:ascii="Times New Roman" w:hAnsi="Times New Roman" w:cs="Times New Roman"/>
        </w:rPr>
        <w:t xml:space="preserve"> stimulates the release of PTH, which simultaneously increases renal calcium reabsorption in the distal tubule of the </w:t>
      </w:r>
      <w:r w:rsidRPr="00C72D1D">
        <w:rPr>
          <w:rFonts w:ascii="Times New Roman" w:hAnsi="Times New Roman" w:cs="Times New Roman"/>
        </w:rPr>
        <w:lastRenderedPageBreak/>
        <w:t>kidney, decreases proximal tubule phosphate reabsorption, and upregulates 1,25(OH)</w:t>
      </w:r>
      <w:r w:rsidRPr="00C72D1D">
        <w:rPr>
          <w:rFonts w:ascii="Times New Roman" w:hAnsi="Times New Roman" w:cs="Times New Roman"/>
          <w:vertAlign w:val="subscript"/>
        </w:rPr>
        <w:t>2</w:t>
      </w:r>
      <w:r w:rsidRPr="00C72D1D">
        <w:rPr>
          <w:rFonts w:ascii="Times New Roman" w:hAnsi="Times New Roman" w:cs="Times New Roman"/>
        </w:rPr>
        <w:t>D synthesis.  The main action of 1,25(OH)</w:t>
      </w:r>
      <w:r w:rsidRPr="00C72D1D">
        <w:rPr>
          <w:rFonts w:ascii="Times New Roman" w:hAnsi="Times New Roman" w:cs="Times New Roman"/>
          <w:vertAlign w:val="subscript"/>
        </w:rPr>
        <w:t>2</w:t>
      </w:r>
      <w:r w:rsidRPr="00C72D1D">
        <w:rPr>
          <w:rFonts w:ascii="Times New Roman" w:hAnsi="Times New Roman" w:cs="Times New Roman"/>
        </w:rPr>
        <w:t>D is to increase uptake of dietary calcium through the intestinal enterocytes.  PTH also promotes bone resorption by osteoclasts, thereby mobilising calcium and phosphate from bone mineral.  However, the presence of 1,25(OH)</w:t>
      </w:r>
      <w:r w:rsidRPr="00C72D1D">
        <w:rPr>
          <w:rFonts w:ascii="Times New Roman" w:hAnsi="Times New Roman" w:cs="Times New Roman"/>
          <w:vertAlign w:val="subscript"/>
        </w:rPr>
        <w:t>2</w:t>
      </w:r>
      <w:r w:rsidRPr="00C72D1D">
        <w:rPr>
          <w:rFonts w:ascii="Times New Roman" w:hAnsi="Times New Roman" w:cs="Times New Roman"/>
        </w:rPr>
        <w:t>D is required for this to occur.  1,25(OH)</w:t>
      </w:r>
      <w:r w:rsidRPr="00C72D1D">
        <w:rPr>
          <w:rFonts w:ascii="Times New Roman" w:hAnsi="Times New Roman" w:cs="Times New Roman"/>
          <w:vertAlign w:val="subscript"/>
        </w:rPr>
        <w:t>2</w:t>
      </w:r>
      <w:r w:rsidRPr="00C72D1D">
        <w:rPr>
          <w:rFonts w:ascii="Times New Roman" w:hAnsi="Times New Roman" w:cs="Times New Roman"/>
        </w:rPr>
        <w:t xml:space="preserve">D also increases the production of FGF-23, which acts to increase urinary phosphate excretion and down-regulate 1α-hydroxylase activity and PTH release. </w:t>
      </w:r>
      <w:r w:rsidR="00E07031" w:rsidRPr="00C72D1D">
        <w:rPr>
          <w:rFonts w:ascii="Times New Roman" w:hAnsi="Times New Roman" w:cs="Times New Roman"/>
        </w:rPr>
        <w:t>As such, low levels of vitamin D can result in poor intestinal calcium absorption, and subsequently a reduction in serum Ca</w:t>
      </w:r>
      <w:r w:rsidR="00E07031" w:rsidRPr="00C72D1D">
        <w:rPr>
          <w:rFonts w:ascii="Times New Roman" w:hAnsi="Times New Roman" w:cs="Times New Roman"/>
          <w:vertAlign w:val="superscript"/>
        </w:rPr>
        <w:t>2+</w:t>
      </w:r>
      <w:r w:rsidR="00E07031" w:rsidRPr="00C72D1D">
        <w:rPr>
          <w:rFonts w:ascii="Times New Roman" w:hAnsi="Times New Roman" w:cs="Times New Roman"/>
        </w:rPr>
        <w:t>.  This leads to secondary hyperparathyroidism, with subsequent mobilisation of bone mineral, increased renal calcium re-absorption, but also increased urinary phosphate wasting.  In early vitamin D deficiency (VDD), serum calcium concentration is usually maintained within the normal range, but phosphate is often low.  Hypocalcaemia will ensue as skeletal calcium stores are depleted.</w:t>
      </w:r>
    </w:p>
    <w:p w:rsidR="00717A4D" w:rsidRPr="00C72D1D" w:rsidRDefault="00717A4D" w:rsidP="00C72D1D">
      <w:pPr>
        <w:spacing w:line="360" w:lineRule="auto"/>
        <w:jc w:val="both"/>
        <w:rPr>
          <w:rFonts w:ascii="Times New Roman" w:hAnsi="Times New Roman" w:cs="Times New Roman"/>
        </w:rPr>
      </w:pPr>
      <w:r w:rsidRPr="00C72D1D">
        <w:rPr>
          <w:rFonts w:ascii="Times New Roman" w:hAnsi="Times New Roman" w:cs="Times New Roman"/>
        </w:rPr>
        <w:t xml:space="preserve">The actions of vitamin D are mediated through the </w:t>
      </w:r>
      <w:r w:rsidR="00E07031" w:rsidRPr="00C72D1D">
        <w:rPr>
          <w:rFonts w:ascii="Times New Roman" w:hAnsi="Times New Roman" w:cs="Times New Roman"/>
        </w:rPr>
        <w:t xml:space="preserve">vitamin D receptor (VDR), and occur through both slow genomic actions, for example transcription of intestinal calcium channels, and more rapid non-genomic effects, including rapid intestinal calcium uptake </w:t>
      </w:r>
      <w:r w:rsidR="00E07031" w:rsidRPr="00C72D1D">
        <w:rPr>
          <w:rFonts w:ascii="Times New Roman" w:hAnsi="Times New Roman" w:cs="Times New Roman"/>
        </w:rPr>
        <w:fldChar w:fldCharType="begin"/>
      </w:r>
      <w:r w:rsidR="00E07031" w:rsidRPr="00C72D1D">
        <w:rPr>
          <w:rFonts w:ascii="Times New Roman" w:hAnsi="Times New Roman" w:cs="Times New Roman"/>
        </w:rPr>
        <w:instrText xml:space="preserve"> ADDIN EN.CITE &lt;EndNote&gt;&lt;Cite&gt;&lt;Author&gt;Haussler&lt;/Author&gt;&lt;Year&gt;2011&lt;/Year&gt;&lt;RecNum&gt;1105&lt;/RecNum&gt;&lt;DisplayText&gt;(1)&lt;/DisplayText&gt;&lt;record&gt;&lt;rec-number&gt;1105&lt;/rec-number&gt;&lt;foreign-keys&gt;&lt;key app="EN" db-id="pv002sa2svrdp6evef25aw2ifxp2vpx9a550" timestamp="0"&gt;1105&lt;/key&gt;&lt;/foreign-keys&gt;&lt;ref-type name="Journal Article"&gt;17&lt;/ref-type&gt;&lt;contributors&gt;&lt;authors&gt;&lt;author&gt;Haussler, M. R.&lt;/author&gt;&lt;author&gt;Jurutka, P. W.&lt;/author&gt;&lt;author&gt;Mizwicki, M.&lt;/author&gt;&lt;author&gt;Norman, A. W.&lt;/author&gt;&lt;/authors&gt;&lt;/contributors&gt;&lt;auth-address&gt;Department of Basic Medical Sciences, University of Arizona College of Medicine, Phoenix, AZ 85004, USA. haussler@u.arizona.edu&lt;/auth-address&gt;&lt;titles&gt;&lt;title&gt;Vitamin D receptor (VDR)-mediated actions of 1alpha,25(OH)(2)vitamin D(3): genomic and non-genomic mechanisms&lt;/title&gt;&lt;secondary-title&gt;Best Pract Res Clin Endocrinol Metab&lt;/secondary-title&gt;&lt;alt-title&gt;Best practice &amp;amp; research. Clinical endocrinology &amp;amp; metabolism&lt;/alt-title&gt;&lt;/titles&gt;&lt;pages&gt;543-59&lt;/pages&gt;&lt;volume&gt;25&lt;/volume&gt;&lt;number&gt;4&lt;/number&gt;&lt;edition&gt;2011/08/30&lt;/edition&gt;&lt;keywords&gt;&lt;keyword&gt;Animals&lt;/keyword&gt;&lt;keyword&gt;Calcitriol/*metabolism&lt;/keyword&gt;&lt;keyword&gt;Caveolae/metabolism&lt;/keyword&gt;&lt;keyword&gt;*Gene Expression Regulation&lt;/keyword&gt;&lt;keyword&gt;*Gene Regulatory Networks&lt;/keyword&gt;&lt;keyword&gt;Humans&lt;/keyword&gt;&lt;keyword&gt;Ligands&lt;/keyword&gt;&lt;keyword&gt;Molecular Conformation&lt;/keyword&gt;&lt;keyword&gt;Receptors, Calcitriol/chemistry/*genetics/*metabolism&lt;/keyword&gt;&lt;keyword&gt;*Signal Transduction&lt;/keyword&gt;&lt;/keywords&gt;&lt;dates&gt;&lt;year&gt;2011&lt;/year&gt;&lt;pub-dates&gt;&lt;date&gt;Aug&lt;/date&gt;&lt;/pub-dates&gt;&lt;/dates&gt;&lt;isbn&gt;1521-690x&lt;/isbn&gt;&lt;accession-num&gt;21872797&lt;/accession-num&gt;&lt;urls&gt;&lt;/urls&gt;&lt;electronic-resource-num&gt;10.1016/j.beem.2011.05.010&lt;/electronic-resource-num&gt;&lt;remote-database-provider&gt;NLM&lt;/remote-database-provider&gt;&lt;language&gt;eng&lt;/language&gt;&lt;/record&gt;&lt;/Cite&gt;&lt;/EndNote&gt;</w:instrText>
      </w:r>
      <w:r w:rsidR="00E07031" w:rsidRPr="00C72D1D">
        <w:rPr>
          <w:rFonts w:ascii="Times New Roman" w:hAnsi="Times New Roman" w:cs="Times New Roman"/>
        </w:rPr>
        <w:fldChar w:fldCharType="separate"/>
      </w:r>
      <w:r w:rsidR="00E07031" w:rsidRPr="00C72D1D">
        <w:rPr>
          <w:rFonts w:ascii="Times New Roman" w:hAnsi="Times New Roman" w:cs="Times New Roman"/>
          <w:noProof/>
        </w:rPr>
        <w:t>(</w:t>
      </w:r>
      <w:hyperlink w:anchor="_ENREF_1" w:tooltip="Haussler, 2011 #1105" w:history="1">
        <w:r w:rsidR="003326BA" w:rsidRPr="00C72D1D">
          <w:rPr>
            <w:rFonts w:ascii="Times New Roman" w:hAnsi="Times New Roman" w:cs="Times New Roman"/>
            <w:noProof/>
          </w:rPr>
          <w:t>1</w:t>
        </w:r>
      </w:hyperlink>
      <w:r w:rsidR="00E07031" w:rsidRPr="00C72D1D">
        <w:rPr>
          <w:rFonts w:ascii="Times New Roman" w:hAnsi="Times New Roman" w:cs="Times New Roman"/>
          <w:noProof/>
        </w:rPr>
        <w:t>)</w:t>
      </w:r>
      <w:r w:rsidR="00E07031" w:rsidRPr="00C72D1D">
        <w:rPr>
          <w:rFonts w:ascii="Times New Roman" w:hAnsi="Times New Roman" w:cs="Times New Roman"/>
        </w:rPr>
        <w:fldChar w:fldCharType="end"/>
      </w:r>
      <w:r w:rsidR="00E07031" w:rsidRPr="00C72D1D">
        <w:rPr>
          <w:rFonts w:ascii="Times New Roman" w:hAnsi="Times New Roman" w:cs="Times New Roman"/>
        </w:rPr>
        <w:t xml:space="preserve">.  The VDR has been isolated in a wide variety of cell types including osteoblasts, keratinocytes, macrophages, pancreatic β cells, adipose tissue and skeletal muscle </w:t>
      </w:r>
      <w:r w:rsidR="00E07031" w:rsidRPr="00C72D1D">
        <w:rPr>
          <w:rFonts w:ascii="Times New Roman" w:hAnsi="Times New Roman" w:cs="Times New Roman"/>
        </w:rPr>
        <w:fldChar w:fldCharType="begin">
          <w:fldData xml:space="preserve">PEVuZE5vdGU+PENpdGU+PEF1dGhvcj5EaW5nPC9BdXRob3I+PFllYXI+MjAxMjwvWWVhcj48UmVj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</w:fldData>
        </w:fldChar>
      </w:r>
      <w:r w:rsidR="00E07031" w:rsidRPr="00C72D1D">
        <w:rPr>
          <w:rFonts w:ascii="Times New Roman" w:hAnsi="Times New Roman" w:cs="Times New Roman"/>
        </w:rPr>
        <w:instrText xml:space="preserve"> ADDIN EN.CITE </w:instrText>
      </w:r>
      <w:r w:rsidR="00E07031" w:rsidRPr="00C72D1D">
        <w:rPr>
          <w:rFonts w:ascii="Times New Roman" w:hAnsi="Times New Roman" w:cs="Times New Roman"/>
        </w:rPr>
        <w:fldChar w:fldCharType="begin">
          <w:fldData xml:space="preserve">PEVuZE5vdGU+PENpdGU+PEF1dGhvcj5EaW5nPC9BdXRob3I+PFllYXI+MjAxMjwvWWVhcj48UmVj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</w:fldData>
        </w:fldChar>
      </w:r>
      <w:r w:rsidR="00E07031" w:rsidRPr="00C72D1D">
        <w:rPr>
          <w:rFonts w:ascii="Times New Roman" w:hAnsi="Times New Roman" w:cs="Times New Roman"/>
        </w:rPr>
        <w:instrText xml:space="preserve"> ADDIN EN.CITE.DATA </w:instrText>
      </w:r>
      <w:r w:rsidR="00E07031" w:rsidRPr="00C72D1D">
        <w:rPr>
          <w:rFonts w:ascii="Times New Roman" w:hAnsi="Times New Roman" w:cs="Times New Roman"/>
        </w:rPr>
      </w:r>
      <w:r w:rsidR="00E07031" w:rsidRPr="00C72D1D">
        <w:rPr>
          <w:rFonts w:ascii="Times New Roman" w:hAnsi="Times New Roman" w:cs="Times New Roman"/>
        </w:rPr>
        <w:fldChar w:fldCharType="end"/>
      </w:r>
      <w:r w:rsidR="00E07031" w:rsidRPr="00C72D1D">
        <w:rPr>
          <w:rFonts w:ascii="Times New Roman" w:hAnsi="Times New Roman" w:cs="Times New Roman"/>
        </w:rPr>
      </w:r>
      <w:r w:rsidR="00E07031" w:rsidRPr="00C72D1D">
        <w:rPr>
          <w:rFonts w:ascii="Times New Roman" w:hAnsi="Times New Roman" w:cs="Times New Roman"/>
        </w:rPr>
        <w:fldChar w:fldCharType="separate"/>
      </w:r>
      <w:r w:rsidR="00E07031" w:rsidRPr="00C72D1D">
        <w:rPr>
          <w:rFonts w:ascii="Times New Roman" w:hAnsi="Times New Roman" w:cs="Times New Roman"/>
          <w:noProof/>
        </w:rPr>
        <w:t>(</w:t>
      </w:r>
      <w:hyperlink w:anchor="_ENREF_2" w:tooltip="Ding, 2012 #1106" w:history="1">
        <w:r w:rsidR="003326BA" w:rsidRPr="00C72D1D">
          <w:rPr>
            <w:rFonts w:ascii="Times New Roman" w:hAnsi="Times New Roman" w:cs="Times New Roman"/>
            <w:noProof/>
          </w:rPr>
          <w:t>2</w:t>
        </w:r>
      </w:hyperlink>
      <w:r w:rsidR="00E07031" w:rsidRPr="00C72D1D">
        <w:rPr>
          <w:rFonts w:ascii="Times New Roman" w:hAnsi="Times New Roman" w:cs="Times New Roman"/>
          <w:noProof/>
        </w:rPr>
        <w:t xml:space="preserve">, </w:t>
      </w:r>
      <w:hyperlink w:anchor="_ENREF_3" w:tooltip="Bischoff, 2001 #332" w:history="1">
        <w:r w:rsidR="003326BA" w:rsidRPr="00C72D1D">
          <w:rPr>
            <w:rFonts w:ascii="Times New Roman" w:hAnsi="Times New Roman" w:cs="Times New Roman"/>
            <w:noProof/>
          </w:rPr>
          <w:t>3</w:t>
        </w:r>
      </w:hyperlink>
      <w:r w:rsidR="00E07031" w:rsidRPr="00C72D1D">
        <w:rPr>
          <w:rFonts w:ascii="Times New Roman" w:hAnsi="Times New Roman" w:cs="Times New Roman"/>
          <w:noProof/>
        </w:rPr>
        <w:t>)</w:t>
      </w:r>
      <w:r w:rsidR="00E07031" w:rsidRPr="00C72D1D">
        <w:rPr>
          <w:rFonts w:ascii="Times New Roman" w:hAnsi="Times New Roman" w:cs="Times New Roman"/>
        </w:rPr>
        <w:fldChar w:fldCharType="end"/>
      </w:r>
      <w:r w:rsidR="00E07031" w:rsidRPr="00C72D1D">
        <w:rPr>
          <w:rFonts w:ascii="Times New Roman" w:hAnsi="Times New Roman" w:cs="Times New Roman"/>
        </w:rPr>
        <w:t xml:space="preserve">, supporting the hypothesis that vitamin D might have diverse actions apart from in calcium metabolism.  </w:t>
      </w:r>
    </w:p>
    <w:p w:rsidR="00A645E1" w:rsidRPr="0067214C" w:rsidRDefault="00A645E1" w:rsidP="00C72D1D">
      <w:pPr>
        <w:spacing w:line="360" w:lineRule="auto"/>
        <w:jc w:val="both"/>
        <w:rPr>
          <w:rFonts w:ascii="Times New Roman" w:hAnsi="Times New Roman" w:cs="Times New Roman"/>
          <w:b/>
          <w:color w:val="000000" w:themeColor="text1"/>
        </w:rPr>
      </w:pPr>
    </w:p>
    <w:p w:rsidR="00A645E1" w:rsidRPr="0067214C" w:rsidRDefault="00A645E1" w:rsidP="00C72D1D">
      <w:pPr>
        <w:pStyle w:val="Subtitle"/>
        <w:spacing w:line="360" w:lineRule="auto"/>
        <w:jc w:val="both"/>
        <w:rPr>
          <w:rFonts w:ascii="Times New Roman" w:hAnsi="Times New Roman" w:cs="Times New Roman"/>
          <w:b/>
          <w:color w:val="000000" w:themeColor="text1"/>
          <w:sz w:val="22"/>
          <w:szCs w:val="22"/>
        </w:rPr>
      </w:pPr>
      <w:r w:rsidRPr="0067214C">
        <w:rPr>
          <w:rFonts w:ascii="Times New Roman" w:hAnsi="Times New Roman" w:cs="Times New Roman"/>
          <w:b/>
          <w:color w:val="000000" w:themeColor="text1"/>
          <w:sz w:val="22"/>
          <w:szCs w:val="22"/>
        </w:rPr>
        <w:lastRenderedPageBreak/>
        <w:t xml:space="preserve">Epidemiology of </w:t>
      </w:r>
      <w:r w:rsidR="00A31145" w:rsidRPr="0067214C">
        <w:rPr>
          <w:rFonts w:ascii="Times New Roman" w:hAnsi="Times New Roman" w:cs="Times New Roman"/>
          <w:b/>
          <w:color w:val="000000" w:themeColor="text1"/>
          <w:sz w:val="22"/>
          <w:szCs w:val="22"/>
        </w:rPr>
        <w:t>V</w:t>
      </w:r>
      <w:r w:rsidRPr="0067214C">
        <w:rPr>
          <w:rFonts w:ascii="Times New Roman" w:hAnsi="Times New Roman" w:cs="Times New Roman"/>
          <w:b/>
          <w:color w:val="000000" w:themeColor="text1"/>
          <w:sz w:val="22"/>
          <w:szCs w:val="22"/>
        </w:rPr>
        <w:t>itamin D</w:t>
      </w:r>
      <w:r w:rsidR="004E78CB" w:rsidRPr="0067214C">
        <w:rPr>
          <w:rFonts w:ascii="Times New Roman" w:hAnsi="Times New Roman" w:cs="Times New Roman"/>
          <w:b/>
          <w:color w:val="000000" w:themeColor="text1"/>
          <w:sz w:val="22"/>
          <w:szCs w:val="22"/>
        </w:rPr>
        <w:t xml:space="preserve"> deficiency</w:t>
      </w:r>
      <w:r w:rsidRPr="0067214C">
        <w:rPr>
          <w:rFonts w:ascii="Times New Roman" w:hAnsi="Times New Roman" w:cs="Times New Roman"/>
          <w:b/>
          <w:color w:val="000000" w:themeColor="text1"/>
          <w:sz w:val="22"/>
          <w:szCs w:val="22"/>
        </w:rPr>
        <w:t xml:space="preserve"> </w:t>
      </w:r>
    </w:p>
    <w:p w:rsidR="00E07031" w:rsidRPr="00C72D1D" w:rsidRDefault="00E07031" w:rsidP="00C72D1D">
      <w:pPr>
        <w:spacing w:line="360" w:lineRule="auto"/>
        <w:jc w:val="both"/>
        <w:rPr>
          <w:rFonts w:ascii="Times New Roman" w:hAnsi="Times New Roman" w:cs="Times New Roman"/>
        </w:rPr>
      </w:pPr>
      <w:r w:rsidRPr="00C72D1D">
        <w:rPr>
          <w:rFonts w:ascii="Times New Roman" w:hAnsi="Times New Roman" w:cs="Times New Roman"/>
          <w:lang w:bidi="hi-IN"/>
        </w:rPr>
        <w:t>25(OH)D is currently considered the best biochemical marker of vitamin D status as hepatic hydroxylation of cholecalciferol to 25(OH)D is dependent only on substrate availability, whereas the conversion of 25(OH)D to 1,25(OH)</w:t>
      </w:r>
      <w:r w:rsidRPr="00C72D1D">
        <w:rPr>
          <w:rFonts w:ascii="Times New Roman" w:hAnsi="Times New Roman" w:cs="Times New Roman"/>
          <w:vertAlign w:val="subscript"/>
          <w:lang w:bidi="hi-IN"/>
        </w:rPr>
        <w:t>2</w:t>
      </w:r>
      <w:r w:rsidRPr="00C72D1D">
        <w:rPr>
          <w:rFonts w:ascii="Times New Roman" w:hAnsi="Times New Roman" w:cs="Times New Roman"/>
          <w:lang w:bidi="hi-IN"/>
        </w:rPr>
        <w:t>D</w:t>
      </w:r>
      <w:r w:rsidR="00E84FAC" w:rsidRPr="00C72D1D">
        <w:rPr>
          <w:rFonts w:ascii="Times New Roman" w:hAnsi="Times New Roman" w:cs="Times New Roman"/>
          <w:lang w:bidi="hi-IN"/>
        </w:rPr>
        <w:t xml:space="preserve"> is tightly regulated in response to serum Ca</w:t>
      </w:r>
      <w:r w:rsidR="00E84FAC" w:rsidRPr="00C72D1D">
        <w:rPr>
          <w:rFonts w:ascii="Times New Roman" w:hAnsi="Times New Roman" w:cs="Times New Roman"/>
          <w:vertAlign w:val="superscript"/>
          <w:lang w:bidi="hi-IN"/>
        </w:rPr>
        <w:t>2+</w:t>
      </w:r>
      <w:r w:rsidR="00E84FAC" w:rsidRPr="00C72D1D">
        <w:rPr>
          <w:rFonts w:ascii="Times New Roman" w:hAnsi="Times New Roman" w:cs="Times New Roman"/>
          <w:lang w:bidi="hi-IN"/>
        </w:rPr>
        <w:t xml:space="preserve"> and PTH.  </w:t>
      </w:r>
      <w:r w:rsidR="00E84FAC" w:rsidRPr="00C72D1D">
        <w:rPr>
          <w:rFonts w:ascii="Times New Roman" w:hAnsi="Times New Roman" w:cs="Times New Roman"/>
        </w:rPr>
        <w:t xml:space="preserve">25(OH)D has a significantly longer half-life than </w:t>
      </w:r>
      <w:r w:rsidR="00E84FAC" w:rsidRPr="00C72D1D">
        <w:rPr>
          <w:rFonts w:ascii="Times New Roman" w:hAnsi="Times New Roman" w:cs="Times New Roman"/>
          <w:lang w:bidi="hi-IN"/>
        </w:rPr>
        <w:t>1,25(OH)</w:t>
      </w:r>
      <w:r w:rsidR="00E84FAC" w:rsidRPr="00C72D1D">
        <w:rPr>
          <w:rFonts w:ascii="Times New Roman" w:hAnsi="Times New Roman" w:cs="Times New Roman"/>
          <w:vertAlign w:val="subscript"/>
          <w:lang w:bidi="hi-IN"/>
        </w:rPr>
        <w:t>2</w:t>
      </w:r>
      <w:r w:rsidR="00E84FAC" w:rsidRPr="00C72D1D">
        <w:rPr>
          <w:rFonts w:ascii="Times New Roman" w:hAnsi="Times New Roman" w:cs="Times New Roman"/>
          <w:lang w:bidi="hi-IN"/>
        </w:rPr>
        <w:t>D:</w:t>
      </w:r>
      <w:r w:rsidR="00E84FAC" w:rsidRPr="00C72D1D">
        <w:rPr>
          <w:rFonts w:ascii="Times New Roman" w:hAnsi="Times New Roman" w:cs="Times New Roman"/>
        </w:rPr>
        <w:t xml:space="preserve"> approximately 2-3 weeks compared with 4-6 hours </w:t>
      </w:r>
      <w:r w:rsidR="00E84FAC" w:rsidRPr="00C72D1D">
        <w:rPr>
          <w:rFonts w:ascii="Times New Roman" w:hAnsi="Times New Roman" w:cs="Times New Roman"/>
        </w:rPr>
        <w:fldChar w:fldCharType="begin">
          <w:fldData xml:space="preserve">PEVuZE5vdGU+PENpdGU+PEF1dGhvcj5Kb25lczwvQXV0aG9yPjxZZWFyPjIwMTQ8L1llYXI+PFJl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</w:fldData>
        </w:fldChar>
      </w:r>
      <w:r w:rsidR="009C128D">
        <w:rPr>
          <w:rFonts w:ascii="Times New Roman" w:hAnsi="Times New Roman" w:cs="Times New Roman"/>
        </w:rPr>
        <w:instrText xml:space="preserve"> ADDIN EN.CITE </w:instrText>
      </w:r>
      <w:r w:rsidR="009C128D">
        <w:rPr>
          <w:rFonts w:ascii="Times New Roman" w:hAnsi="Times New Roman" w:cs="Times New Roman"/>
        </w:rPr>
        <w:fldChar w:fldCharType="begin">
          <w:fldData xml:space="preserve">PEVuZE5vdGU+PENpdGU+PEF1dGhvcj5Kb25lczwvQXV0aG9yPjxZZWFyPjIwMTQ8L1llYXI+PFJl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</w:fldData>
        </w:fldChar>
      </w:r>
      <w:r w:rsidR="009C128D">
        <w:rPr>
          <w:rFonts w:ascii="Times New Roman" w:hAnsi="Times New Roman" w:cs="Times New Roman"/>
        </w:rPr>
        <w:instrText xml:space="preserve"> ADDIN EN.CITE.DATA </w:instrText>
      </w:r>
      <w:r w:rsidR="009C128D">
        <w:rPr>
          <w:rFonts w:ascii="Times New Roman" w:hAnsi="Times New Roman" w:cs="Times New Roman"/>
        </w:rPr>
      </w:r>
      <w:r w:rsidR="009C128D">
        <w:rPr>
          <w:rFonts w:ascii="Times New Roman" w:hAnsi="Times New Roman" w:cs="Times New Roman"/>
        </w:rPr>
        <w:fldChar w:fldCharType="end"/>
      </w:r>
      <w:r w:rsidR="00E84FAC" w:rsidRPr="00C72D1D">
        <w:rPr>
          <w:rFonts w:ascii="Times New Roman" w:hAnsi="Times New Roman" w:cs="Times New Roman"/>
        </w:rPr>
      </w:r>
      <w:r w:rsidR="00E84FAC" w:rsidRPr="00C72D1D">
        <w:rPr>
          <w:rFonts w:ascii="Times New Roman" w:hAnsi="Times New Roman" w:cs="Times New Roman"/>
        </w:rPr>
        <w:fldChar w:fldCharType="separate"/>
      </w:r>
      <w:r w:rsidR="00E84FAC" w:rsidRPr="00C72D1D">
        <w:rPr>
          <w:rFonts w:ascii="Times New Roman" w:hAnsi="Times New Roman" w:cs="Times New Roman"/>
          <w:noProof/>
        </w:rPr>
        <w:t>(</w:t>
      </w:r>
      <w:hyperlink w:anchor="_ENREF_4" w:tooltip="Jones, 2014 #6692" w:history="1">
        <w:r w:rsidR="003326BA" w:rsidRPr="00C72D1D">
          <w:rPr>
            <w:rFonts w:ascii="Times New Roman" w:hAnsi="Times New Roman" w:cs="Times New Roman"/>
            <w:noProof/>
          </w:rPr>
          <w:t>4</w:t>
        </w:r>
      </w:hyperlink>
      <w:r w:rsidR="00E84FAC" w:rsidRPr="00C72D1D">
        <w:rPr>
          <w:rFonts w:ascii="Times New Roman" w:hAnsi="Times New Roman" w:cs="Times New Roman"/>
          <w:noProof/>
        </w:rPr>
        <w:t>)</w:t>
      </w:r>
      <w:r w:rsidR="00E84FAC" w:rsidRPr="00C72D1D">
        <w:rPr>
          <w:rFonts w:ascii="Times New Roman" w:hAnsi="Times New Roman" w:cs="Times New Roman"/>
        </w:rPr>
        <w:fldChar w:fldCharType="end"/>
      </w:r>
      <w:r w:rsidR="00E84FAC" w:rsidRPr="00C72D1D">
        <w:rPr>
          <w:rFonts w:ascii="Times New Roman" w:hAnsi="Times New Roman" w:cs="Times New Roman"/>
        </w:rPr>
        <w:t xml:space="preserve">.  </w:t>
      </w:r>
    </w:p>
    <w:p w:rsidR="00562487" w:rsidRPr="00C72D1D" w:rsidRDefault="00E84FAC" w:rsidP="00C72D1D">
      <w:pPr>
        <w:spacing w:line="360" w:lineRule="auto"/>
        <w:jc w:val="both"/>
        <w:rPr>
          <w:rFonts w:ascii="Times New Roman" w:hAnsi="Times New Roman" w:cs="Times New Roman"/>
        </w:rPr>
      </w:pPr>
      <w:r w:rsidRPr="00C72D1D">
        <w:rPr>
          <w:rFonts w:ascii="Times New Roman" w:hAnsi="Times New Roman" w:cs="Times New Roman"/>
        </w:rPr>
        <w:t xml:space="preserve">The serum concentration of 25(OH)D </w:t>
      </w:r>
      <w:r w:rsidR="000750A9" w:rsidRPr="00C72D1D">
        <w:rPr>
          <w:rFonts w:ascii="Times New Roman" w:hAnsi="Times New Roman" w:cs="Times New Roman"/>
        </w:rPr>
        <w:t>that</w:t>
      </w:r>
      <w:r w:rsidRPr="00C72D1D">
        <w:rPr>
          <w:rFonts w:ascii="Times New Roman" w:hAnsi="Times New Roman" w:cs="Times New Roman"/>
        </w:rPr>
        <w:t xml:space="preserve"> is felt to constitute adequacy is a subject of much debate and the recommended threshold </w:t>
      </w:r>
      <w:r w:rsidR="000750A9" w:rsidRPr="00C72D1D">
        <w:rPr>
          <w:rFonts w:ascii="Times New Roman" w:hAnsi="Times New Roman" w:cs="Times New Roman"/>
        </w:rPr>
        <w:t>used to define</w:t>
      </w:r>
      <w:r w:rsidRPr="00C72D1D">
        <w:rPr>
          <w:rFonts w:ascii="Times New Roman" w:hAnsi="Times New Roman" w:cs="Times New Roman"/>
        </w:rPr>
        <w:t xml:space="preserve"> VDD is highly variable between guidelines and consensus statements (</w:t>
      </w:r>
      <w:r w:rsidRPr="00C72D1D">
        <w:rPr>
          <w:rFonts w:ascii="Times New Roman" w:hAnsi="Times New Roman" w:cs="Times New Roman"/>
        </w:rPr>
        <w:fldChar w:fldCharType="begin"/>
      </w:r>
      <w:r w:rsidRPr="00C72D1D">
        <w:rPr>
          <w:rFonts w:ascii="Times New Roman" w:hAnsi="Times New Roman" w:cs="Times New Roman"/>
        </w:rPr>
        <w:instrText xml:space="preserve"> REF _Ref521320578 \h </w:instrText>
      </w:r>
      <w:r w:rsidR="005004D1" w:rsidRPr="00C72D1D">
        <w:rPr>
          <w:rFonts w:ascii="Times New Roman" w:hAnsi="Times New Roman" w:cs="Times New Roman"/>
        </w:rPr>
        <w:instrText xml:space="preserve"> \* MERGEFORMAT </w:instrText>
      </w:r>
      <w:r w:rsidRPr="00C72D1D">
        <w:rPr>
          <w:rFonts w:ascii="Times New Roman" w:hAnsi="Times New Roman" w:cs="Times New Roman"/>
        </w:rPr>
      </w:r>
      <w:r w:rsidRPr="00C72D1D">
        <w:rPr>
          <w:rFonts w:ascii="Times New Roman" w:hAnsi="Times New Roman" w:cs="Times New Roman"/>
        </w:rPr>
        <w:fldChar w:fldCharType="separate"/>
      </w:r>
      <w:r w:rsidRPr="00C72D1D">
        <w:rPr>
          <w:rFonts w:ascii="Times New Roman" w:hAnsi="Times New Roman" w:cs="Times New Roman"/>
        </w:rPr>
        <w:t xml:space="preserve">Table </w:t>
      </w:r>
      <w:r w:rsidRPr="00C72D1D">
        <w:rPr>
          <w:rFonts w:ascii="Times New Roman" w:hAnsi="Times New Roman" w:cs="Times New Roman"/>
          <w:noProof/>
        </w:rPr>
        <w:t>1</w:t>
      </w:r>
      <w:r w:rsidRPr="00C72D1D">
        <w:rPr>
          <w:rFonts w:ascii="Times New Roman" w:hAnsi="Times New Roman" w:cs="Times New Roman"/>
        </w:rPr>
        <w:fldChar w:fldCharType="end"/>
      </w:r>
      <w:r w:rsidRPr="00C72D1D">
        <w:rPr>
          <w:rFonts w:ascii="Times New Roman" w:hAnsi="Times New Roman" w:cs="Times New Roman"/>
        </w:rPr>
        <w:t>)</w:t>
      </w:r>
      <w:r w:rsidR="000750A9" w:rsidRPr="00C72D1D">
        <w:rPr>
          <w:rFonts w:ascii="Times New Roman" w:hAnsi="Times New Roman" w:cs="Times New Roman"/>
        </w:rPr>
        <w:t>, and this can limit the comparison of reported prevalence between studies</w:t>
      </w:r>
      <w:r w:rsidRPr="00C72D1D">
        <w:rPr>
          <w:rFonts w:ascii="Times New Roman" w:hAnsi="Times New Roman" w:cs="Times New Roman"/>
        </w:rPr>
        <w:t xml:space="preserve">.  The great variability in these definitions partly reflects that there does not appear to be a single threshold below which secondary hyperparathyroidism or clinical outcomes, such as metabolic bone disease, always occurs in either adults </w:t>
      </w:r>
      <w:r w:rsidRPr="00C72D1D">
        <w:rPr>
          <w:rFonts w:ascii="Times New Roman" w:hAnsi="Times New Roman" w:cs="Times New Roman"/>
        </w:rPr>
        <w:fldChar w:fldCharType="begin">
          <w:fldData xml:space="preserve">PEVuZE5vdGU+PENpdGU+PEF1dGhvcj5TYWk8L0F1dGhvcj48WWVhcj4yMDExPC9ZZWFyPjxSZWNO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</w:fldData>
        </w:fldChar>
      </w:r>
      <w:r w:rsidR="00562487" w:rsidRPr="00C72D1D">
        <w:rPr>
          <w:rFonts w:ascii="Times New Roman" w:hAnsi="Times New Roman" w:cs="Times New Roman"/>
        </w:rPr>
        <w:instrText xml:space="preserve"> ADDIN EN.CITE </w:instrText>
      </w:r>
      <w:r w:rsidR="00562487" w:rsidRPr="00C72D1D">
        <w:rPr>
          <w:rFonts w:ascii="Times New Roman" w:hAnsi="Times New Roman" w:cs="Times New Roman"/>
        </w:rPr>
        <w:fldChar w:fldCharType="begin">
          <w:fldData xml:space="preserve">PEVuZE5vdGU+PENpdGU+PEF1dGhvcj5TYWk8L0F1dGhvcj48WWVhcj4yMDExPC9ZZWFyPjxSZWNO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</w:fldData>
        </w:fldChar>
      </w:r>
      <w:r w:rsidR="00562487" w:rsidRPr="00C72D1D">
        <w:rPr>
          <w:rFonts w:ascii="Times New Roman" w:hAnsi="Times New Roman" w:cs="Times New Roman"/>
        </w:rPr>
        <w:instrText xml:space="preserve"> ADDIN EN.CITE.DATA </w:instrText>
      </w:r>
      <w:r w:rsidR="00562487" w:rsidRPr="00C72D1D">
        <w:rPr>
          <w:rFonts w:ascii="Times New Roman" w:hAnsi="Times New Roman" w:cs="Times New Roman"/>
        </w:rPr>
      </w:r>
      <w:r w:rsidR="00562487" w:rsidRPr="00C72D1D">
        <w:rPr>
          <w:rFonts w:ascii="Times New Roman" w:hAnsi="Times New Roman" w:cs="Times New Roman"/>
        </w:rPr>
        <w:fldChar w:fldCharType="end"/>
      </w:r>
      <w:r w:rsidRPr="00C72D1D">
        <w:rPr>
          <w:rFonts w:ascii="Times New Roman" w:hAnsi="Times New Roman" w:cs="Times New Roman"/>
        </w:rPr>
      </w:r>
      <w:r w:rsidRPr="00C72D1D">
        <w:rPr>
          <w:rFonts w:ascii="Times New Roman" w:hAnsi="Times New Roman" w:cs="Times New Roman"/>
        </w:rPr>
        <w:fldChar w:fldCharType="separate"/>
      </w:r>
      <w:r w:rsidR="00562487" w:rsidRPr="00C72D1D">
        <w:rPr>
          <w:rFonts w:ascii="Times New Roman" w:hAnsi="Times New Roman" w:cs="Times New Roman"/>
          <w:noProof/>
        </w:rPr>
        <w:t>(</w:t>
      </w:r>
      <w:hyperlink w:anchor="_ENREF_5" w:tooltip="Sai, 2011 #272" w:history="1">
        <w:r w:rsidR="003326BA" w:rsidRPr="00C72D1D">
          <w:rPr>
            <w:rFonts w:ascii="Times New Roman" w:hAnsi="Times New Roman" w:cs="Times New Roman"/>
            <w:noProof/>
          </w:rPr>
          <w:t>5</w:t>
        </w:r>
      </w:hyperlink>
      <w:r w:rsidR="00562487" w:rsidRPr="00C72D1D">
        <w:rPr>
          <w:rFonts w:ascii="Times New Roman" w:hAnsi="Times New Roman" w:cs="Times New Roman"/>
          <w:noProof/>
        </w:rPr>
        <w:t xml:space="preserve">, </w:t>
      </w:r>
      <w:hyperlink w:anchor="_ENREF_6" w:tooltip="Priemel, 2010 #259" w:history="1">
        <w:r w:rsidR="003326BA" w:rsidRPr="00C72D1D">
          <w:rPr>
            <w:rFonts w:ascii="Times New Roman" w:hAnsi="Times New Roman" w:cs="Times New Roman"/>
            <w:noProof/>
          </w:rPr>
          <w:t>6</w:t>
        </w:r>
      </w:hyperlink>
      <w:r w:rsidR="00562487" w:rsidRPr="00C72D1D">
        <w:rPr>
          <w:rFonts w:ascii="Times New Roman" w:hAnsi="Times New Roman" w:cs="Times New Roman"/>
          <w:noProof/>
        </w:rPr>
        <w:t>)</w:t>
      </w:r>
      <w:r w:rsidRPr="00C72D1D">
        <w:rPr>
          <w:rFonts w:ascii="Times New Roman" w:hAnsi="Times New Roman" w:cs="Times New Roman"/>
        </w:rPr>
        <w:fldChar w:fldCharType="end"/>
      </w:r>
      <w:r w:rsidRPr="00C72D1D">
        <w:rPr>
          <w:rFonts w:ascii="Times New Roman" w:hAnsi="Times New Roman" w:cs="Times New Roman"/>
        </w:rPr>
        <w:t xml:space="preserve"> or children </w:t>
      </w:r>
      <w:r w:rsidRPr="00C72D1D">
        <w:rPr>
          <w:rFonts w:ascii="Times New Roman" w:hAnsi="Times New Roman" w:cs="Times New Roman"/>
        </w:rPr>
        <w:fldChar w:fldCharType="begin"/>
      </w:r>
      <w:r w:rsidR="00562487" w:rsidRPr="00C72D1D">
        <w:rPr>
          <w:rFonts w:ascii="Times New Roman" w:hAnsi="Times New Roman" w:cs="Times New Roman"/>
        </w:rPr>
        <w:instrText xml:space="preserve"> ADDIN EN.CITE &lt;EndNote&gt;&lt;Cite&gt;&lt;Author&gt;Atapattu&lt;/Author&gt;&lt;Year&gt;2013&lt;/Year&gt;&lt;RecNum&gt;835&lt;/RecNum&gt;&lt;DisplayText&gt;(7)&lt;/DisplayText&gt;&lt;record&gt;&lt;rec-number&gt;835&lt;/rec-number&gt;&lt;foreign-keys&gt;&lt;key app="EN" db-id="pv002sa2svrdp6evef25aw2ifxp2vpx9a550" timestamp="0"&gt;835&lt;/key&gt;&lt;/foreign-keys&gt;&lt;ref-type name="Journal Article"&gt;17&lt;/ref-type&gt;&lt;contributors&gt;&lt;authors&gt;&lt;author&gt;Atapattu, N.&lt;/author&gt;&lt;author&gt;Shaw, N.&lt;/author&gt;&lt;author&gt;Hogler, W.&lt;/author&gt;&lt;/authors&gt;&lt;/contributors&gt;&lt;auth-address&gt;Department of Endocrinology and Diabetes, Birmingham Children&amp;apos;s Hospital, Birmingham, UK.&lt;/auth-address&gt;&lt;titles&gt;&lt;title&gt;Relationship between serum 25-hydroxyvitamin D and parathyroid hormone in the search for a biochemical definition of vitamin D deficiency in children&lt;/title&gt;&lt;secondary-title&gt;Pediatr Res&lt;/secondary-title&gt;&lt;alt-title&gt;Pediatric research&lt;/alt-title&gt;&lt;/titles&gt;&lt;periodical&gt;&lt;full-title&gt;Pediatr Res&lt;/full-title&gt;&lt;abbr-1&gt;Pediatric research&lt;/abbr-1&gt;&lt;/periodical&gt;&lt;alt-periodical&gt;&lt;full-title&gt;Pediatr Res&lt;/full-title&gt;&lt;abbr-1&gt;Pediatric research&lt;/abbr-1&gt;&lt;/alt-periodical&gt;&lt;pages&gt;552-6&lt;/pages&gt;&lt;volume&gt;74&lt;/volume&gt;&lt;number&gt;5&lt;/number&gt;&lt;edition&gt;2013/09/04&lt;/edition&gt;&lt;dates&gt;&lt;year&gt;2013&lt;/year&gt;&lt;pub-dates&gt;&lt;date&gt;Nov&lt;/date&gt;&lt;/pub-dates&gt;&lt;/dates&gt;&lt;isbn&gt;0031-3998&lt;/isbn&gt;&lt;accession-num&gt;23999068&lt;/accession-num&gt;&lt;urls&gt;&lt;/urls&gt;&lt;electronic-resource-num&gt;10.1038/pr.2013.139&lt;/electronic-resource-num&gt;&lt;remote-database-provider&gt;Nlm&lt;/remote-database-provider&gt;&lt;language&gt;eng&lt;/language&gt;&lt;/record&gt;&lt;/Cite&gt;&lt;/EndNote&gt;</w:instrText>
      </w:r>
      <w:r w:rsidRPr="00C72D1D">
        <w:rPr>
          <w:rFonts w:ascii="Times New Roman" w:hAnsi="Times New Roman" w:cs="Times New Roman"/>
        </w:rPr>
        <w:fldChar w:fldCharType="separate"/>
      </w:r>
      <w:r w:rsidR="00562487" w:rsidRPr="00C72D1D">
        <w:rPr>
          <w:rFonts w:ascii="Times New Roman" w:hAnsi="Times New Roman" w:cs="Times New Roman"/>
          <w:noProof/>
        </w:rPr>
        <w:t>(</w:t>
      </w:r>
      <w:hyperlink w:anchor="_ENREF_7" w:tooltip="Atapattu, 2013 #835" w:history="1">
        <w:r w:rsidR="003326BA" w:rsidRPr="00C72D1D">
          <w:rPr>
            <w:rFonts w:ascii="Times New Roman" w:hAnsi="Times New Roman" w:cs="Times New Roman"/>
            <w:noProof/>
          </w:rPr>
          <w:t>7</w:t>
        </w:r>
      </w:hyperlink>
      <w:r w:rsidR="00562487" w:rsidRPr="00C72D1D">
        <w:rPr>
          <w:rFonts w:ascii="Times New Roman" w:hAnsi="Times New Roman" w:cs="Times New Roman"/>
          <w:noProof/>
        </w:rPr>
        <w:t>)</w:t>
      </w:r>
      <w:r w:rsidRPr="00C72D1D">
        <w:rPr>
          <w:rFonts w:ascii="Times New Roman" w:hAnsi="Times New Roman" w:cs="Times New Roman"/>
        </w:rPr>
        <w:fldChar w:fldCharType="end"/>
      </w:r>
      <w:r w:rsidR="000750A9" w:rsidRPr="00C72D1D">
        <w:rPr>
          <w:rFonts w:ascii="Times New Roman" w:hAnsi="Times New Roman" w:cs="Times New Roman"/>
        </w:rPr>
        <w:t>.</w:t>
      </w:r>
      <w:r w:rsidRPr="00C72D1D">
        <w:rPr>
          <w:rFonts w:ascii="Times New Roman" w:hAnsi="Times New Roman" w:cs="Times New Roman"/>
        </w:rPr>
        <w:t xml:space="preserve"> This is likely due to the interaction between vitamin D and dietary calcium intake, which will modify the association between 25(OH)D and PTH </w:t>
      </w:r>
      <w:r w:rsidRPr="00C72D1D">
        <w:rPr>
          <w:rFonts w:ascii="Times New Roman" w:hAnsi="Times New Roman" w:cs="Times New Roman"/>
        </w:rPr>
        <w:fldChar w:fldCharType="begin">
          <w:fldData xml:space="preserve">PEVuZE5vdGU+PENpdGU+PEF1dGhvcj5BZ2dhcndhbDwvQXV0aG9yPjxZZWFyPjIwMTI8L1llYXI+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</w:fldData>
        </w:fldChar>
      </w:r>
      <w:r w:rsidR="00562487" w:rsidRPr="00C72D1D">
        <w:rPr>
          <w:rFonts w:ascii="Times New Roman" w:hAnsi="Times New Roman" w:cs="Times New Roman"/>
        </w:rPr>
        <w:instrText xml:space="preserve"> ADDIN EN.CITE </w:instrText>
      </w:r>
      <w:r w:rsidR="00562487" w:rsidRPr="00C72D1D">
        <w:rPr>
          <w:rFonts w:ascii="Times New Roman" w:hAnsi="Times New Roman" w:cs="Times New Roman"/>
        </w:rPr>
        <w:fldChar w:fldCharType="begin">
          <w:fldData xml:space="preserve">PEVuZE5vdGU+PENpdGU+PEF1dGhvcj5BZ2dhcndhbDwvQXV0aG9yPjxZZWFyPjIwMTI8L1llYXI+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</w:fldData>
        </w:fldChar>
      </w:r>
      <w:r w:rsidR="00562487" w:rsidRPr="00C72D1D">
        <w:rPr>
          <w:rFonts w:ascii="Times New Roman" w:hAnsi="Times New Roman" w:cs="Times New Roman"/>
        </w:rPr>
        <w:instrText xml:space="preserve"> ADDIN EN.CITE.DATA </w:instrText>
      </w:r>
      <w:r w:rsidR="00562487" w:rsidRPr="00C72D1D">
        <w:rPr>
          <w:rFonts w:ascii="Times New Roman" w:hAnsi="Times New Roman" w:cs="Times New Roman"/>
        </w:rPr>
      </w:r>
      <w:r w:rsidR="00562487" w:rsidRPr="00C72D1D">
        <w:rPr>
          <w:rFonts w:ascii="Times New Roman" w:hAnsi="Times New Roman" w:cs="Times New Roman"/>
        </w:rPr>
        <w:fldChar w:fldCharType="end"/>
      </w:r>
      <w:r w:rsidRPr="00C72D1D">
        <w:rPr>
          <w:rFonts w:ascii="Times New Roman" w:hAnsi="Times New Roman" w:cs="Times New Roman"/>
        </w:rPr>
      </w:r>
      <w:r w:rsidRPr="00C72D1D">
        <w:rPr>
          <w:rFonts w:ascii="Times New Roman" w:hAnsi="Times New Roman" w:cs="Times New Roman"/>
        </w:rPr>
        <w:fldChar w:fldCharType="separate"/>
      </w:r>
      <w:r w:rsidR="00562487" w:rsidRPr="00C72D1D">
        <w:rPr>
          <w:rFonts w:ascii="Times New Roman" w:hAnsi="Times New Roman" w:cs="Times New Roman"/>
          <w:noProof/>
        </w:rPr>
        <w:t>(</w:t>
      </w:r>
      <w:hyperlink w:anchor="_ENREF_8" w:tooltip="Aggarwal, 2012 #1088" w:history="1">
        <w:r w:rsidR="003326BA" w:rsidRPr="00C72D1D">
          <w:rPr>
            <w:rFonts w:ascii="Times New Roman" w:hAnsi="Times New Roman" w:cs="Times New Roman"/>
            <w:noProof/>
          </w:rPr>
          <w:t>8</w:t>
        </w:r>
      </w:hyperlink>
      <w:r w:rsidR="00562487" w:rsidRPr="00C72D1D">
        <w:rPr>
          <w:rFonts w:ascii="Times New Roman" w:hAnsi="Times New Roman" w:cs="Times New Roman"/>
          <w:noProof/>
        </w:rPr>
        <w:t>)</w:t>
      </w:r>
      <w:r w:rsidRPr="00C72D1D">
        <w:rPr>
          <w:rFonts w:ascii="Times New Roman" w:hAnsi="Times New Roman" w:cs="Times New Roman"/>
        </w:rPr>
        <w:fldChar w:fldCharType="end"/>
      </w:r>
      <w:r w:rsidRPr="00C72D1D">
        <w:rPr>
          <w:rFonts w:ascii="Times New Roman" w:hAnsi="Times New Roman" w:cs="Times New Roman"/>
        </w:rPr>
        <w:t>.</w:t>
      </w:r>
      <w:r w:rsidR="000750A9" w:rsidRPr="00C72D1D">
        <w:rPr>
          <w:rFonts w:ascii="Times New Roman" w:hAnsi="Times New Roman" w:cs="Times New Roman"/>
        </w:rPr>
        <w:t xml:space="preserve"> Perhaps most importantly, recognition that VDD is not synonymous with rickets is needed, particularly in the lay media, and indeed in some individuals a biochemically low serum 25(OH)D might not be associated with detrimental clinical outcomes. </w:t>
      </w:r>
    </w:p>
    <w:p w:rsidR="00E07031" w:rsidRPr="00C72D1D" w:rsidRDefault="00562487" w:rsidP="00C72D1D">
      <w:pPr>
        <w:spacing w:line="360" w:lineRule="auto"/>
        <w:jc w:val="both"/>
        <w:rPr>
          <w:rFonts w:ascii="Times New Roman" w:hAnsi="Times New Roman" w:cs="Times New Roman"/>
        </w:rPr>
      </w:pPr>
      <w:r w:rsidRPr="00C72D1D">
        <w:rPr>
          <w:rFonts w:ascii="Times New Roman" w:hAnsi="Times New Roman" w:cs="Times New Roman"/>
        </w:rPr>
        <w:t>There are few data which document the epidemiology of serum 25(OH)D concentrations across the general population, but studies in selected groups often report a high prevalence of VDD.</w:t>
      </w:r>
      <w:r w:rsidR="000750A9" w:rsidRPr="00C72D1D">
        <w:rPr>
          <w:rFonts w:ascii="Times New Roman" w:hAnsi="Times New Roman" w:cs="Times New Roman"/>
        </w:rPr>
        <w:t xml:space="preserve">  </w:t>
      </w:r>
      <w:r w:rsidR="00606CA1" w:rsidRPr="00C72D1D">
        <w:rPr>
          <w:rFonts w:ascii="Times New Roman" w:hAnsi="Times New Roman" w:cs="Times New Roman"/>
        </w:rPr>
        <w:t>T</w:t>
      </w:r>
      <w:r w:rsidRPr="00C72D1D">
        <w:rPr>
          <w:rFonts w:ascii="Times New Roman" w:hAnsi="Times New Roman" w:cs="Times New Roman"/>
        </w:rPr>
        <w:t>wo recent large studies in the U</w:t>
      </w:r>
      <w:r w:rsidR="000750A9" w:rsidRPr="00C72D1D">
        <w:rPr>
          <w:rFonts w:ascii="Times New Roman" w:hAnsi="Times New Roman" w:cs="Times New Roman"/>
        </w:rPr>
        <w:t xml:space="preserve">nited </w:t>
      </w:r>
      <w:r w:rsidRPr="00C72D1D">
        <w:rPr>
          <w:rFonts w:ascii="Times New Roman" w:hAnsi="Times New Roman" w:cs="Times New Roman"/>
        </w:rPr>
        <w:t>K</w:t>
      </w:r>
      <w:r w:rsidR="000750A9" w:rsidRPr="00C72D1D">
        <w:rPr>
          <w:rFonts w:ascii="Times New Roman" w:hAnsi="Times New Roman" w:cs="Times New Roman"/>
        </w:rPr>
        <w:t>ingdom (UK)</w:t>
      </w:r>
      <w:r w:rsidRPr="00C72D1D">
        <w:rPr>
          <w:rFonts w:ascii="Times New Roman" w:hAnsi="Times New Roman" w:cs="Times New Roman"/>
        </w:rPr>
        <w:t xml:space="preserve"> demonstrated that around a </w:t>
      </w:r>
      <w:r w:rsidRPr="00C72D1D">
        <w:rPr>
          <w:rFonts w:ascii="Times New Roman" w:hAnsi="Times New Roman" w:cs="Times New Roman"/>
        </w:rPr>
        <w:lastRenderedPageBreak/>
        <w:t xml:space="preserve">third of children had a serum 25(OH)D &lt; 50 nmol/l </w:t>
      </w:r>
      <w:r w:rsidRPr="00C72D1D">
        <w:rPr>
          <w:rFonts w:ascii="Times New Roman" w:hAnsi="Times New Roman" w:cs="Times New Roman"/>
        </w:rPr>
        <w:fldChar w:fldCharType="begin">
          <w:fldData xml:space="preserve">PEVuZE5vdGU+PENpdGU+PEF1dGhvcj5BYnNvdWQ8L0F1dGhvcj48WWVhcj4yMDExPC9ZZWFyPjxS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</w:fldData>
        </w:fldChar>
      </w:r>
      <w:r w:rsidRPr="00C72D1D">
        <w:rPr>
          <w:rFonts w:ascii="Times New Roman" w:hAnsi="Times New Roman" w:cs="Times New Roman"/>
        </w:rPr>
        <w:instrText xml:space="preserve"> ADDIN EN.CITE </w:instrText>
      </w:r>
      <w:r w:rsidRPr="00C72D1D">
        <w:rPr>
          <w:rFonts w:ascii="Times New Roman" w:hAnsi="Times New Roman" w:cs="Times New Roman"/>
        </w:rPr>
        <w:fldChar w:fldCharType="begin">
          <w:fldData xml:space="preserve">PEVuZE5vdGU+PENpdGU+PEF1dGhvcj5BYnNvdWQ8L0F1dGhvcj48WWVhcj4yMDExPC9ZZWFyPjxS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</w:fldData>
        </w:fldChar>
      </w:r>
      <w:r w:rsidRPr="00C72D1D">
        <w:rPr>
          <w:rFonts w:ascii="Times New Roman" w:hAnsi="Times New Roman" w:cs="Times New Roman"/>
        </w:rPr>
        <w:instrText xml:space="preserve"> ADDIN EN.CITE.DATA </w:instrText>
      </w:r>
      <w:r w:rsidRPr="00C72D1D">
        <w:rPr>
          <w:rFonts w:ascii="Times New Roman" w:hAnsi="Times New Roman" w:cs="Times New Roman"/>
        </w:rPr>
      </w:r>
      <w:r w:rsidRPr="00C72D1D">
        <w:rPr>
          <w:rFonts w:ascii="Times New Roman" w:hAnsi="Times New Roman" w:cs="Times New Roman"/>
        </w:rPr>
        <w:fldChar w:fldCharType="end"/>
      </w:r>
      <w:r w:rsidRPr="00C72D1D">
        <w:rPr>
          <w:rFonts w:ascii="Times New Roman" w:hAnsi="Times New Roman" w:cs="Times New Roman"/>
        </w:rPr>
      </w:r>
      <w:r w:rsidRPr="00C72D1D">
        <w:rPr>
          <w:rFonts w:ascii="Times New Roman" w:hAnsi="Times New Roman" w:cs="Times New Roman"/>
        </w:rPr>
        <w:fldChar w:fldCharType="separate"/>
      </w:r>
      <w:r w:rsidRPr="00C72D1D">
        <w:rPr>
          <w:rFonts w:ascii="Times New Roman" w:hAnsi="Times New Roman" w:cs="Times New Roman"/>
          <w:noProof/>
        </w:rPr>
        <w:t>(</w:t>
      </w:r>
      <w:hyperlink w:anchor="_ENREF_9" w:tooltip="Absoud, 2011 #86" w:history="1">
        <w:r w:rsidR="003326BA" w:rsidRPr="00C72D1D">
          <w:rPr>
            <w:rFonts w:ascii="Times New Roman" w:hAnsi="Times New Roman" w:cs="Times New Roman"/>
            <w:noProof/>
          </w:rPr>
          <w:t>9</w:t>
        </w:r>
      </w:hyperlink>
      <w:r w:rsidRPr="00C72D1D">
        <w:rPr>
          <w:rFonts w:ascii="Times New Roman" w:hAnsi="Times New Roman" w:cs="Times New Roman"/>
          <w:noProof/>
        </w:rPr>
        <w:t xml:space="preserve">, </w:t>
      </w:r>
      <w:hyperlink w:anchor="_ENREF_10" w:tooltip="Tolppanen, 2012 #296" w:history="1">
        <w:r w:rsidR="003326BA" w:rsidRPr="00C72D1D">
          <w:rPr>
            <w:rFonts w:ascii="Times New Roman" w:hAnsi="Times New Roman" w:cs="Times New Roman"/>
            <w:noProof/>
          </w:rPr>
          <w:t>10</w:t>
        </w:r>
      </w:hyperlink>
      <w:r w:rsidRPr="00C72D1D">
        <w:rPr>
          <w:rFonts w:ascii="Times New Roman" w:hAnsi="Times New Roman" w:cs="Times New Roman"/>
          <w:noProof/>
        </w:rPr>
        <w:t>)</w:t>
      </w:r>
      <w:r w:rsidRPr="00C72D1D">
        <w:rPr>
          <w:rFonts w:ascii="Times New Roman" w:hAnsi="Times New Roman" w:cs="Times New Roman"/>
        </w:rPr>
        <w:fldChar w:fldCharType="end"/>
      </w:r>
      <w:r w:rsidR="00606CA1" w:rsidRPr="00C72D1D">
        <w:rPr>
          <w:rFonts w:ascii="Times New Roman" w:hAnsi="Times New Roman" w:cs="Times New Roman"/>
        </w:rPr>
        <w:t xml:space="preserve">, and </w:t>
      </w:r>
      <w:r w:rsidR="00240EF8" w:rsidRPr="00C72D1D">
        <w:rPr>
          <w:rFonts w:ascii="Times New Roman" w:hAnsi="Times New Roman" w:cs="Times New Roman"/>
        </w:rPr>
        <w:t xml:space="preserve">a </w:t>
      </w:r>
      <w:r w:rsidR="00606CA1" w:rsidRPr="00C72D1D">
        <w:rPr>
          <w:rFonts w:ascii="Times New Roman" w:hAnsi="Times New Roman" w:cs="Times New Roman"/>
        </w:rPr>
        <w:t xml:space="preserve">similar </w:t>
      </w:r>
      <w:r w:rsidR="00240EF8" w:rsidRPr="00C72D1D">
        <w:rPr>
          <w:rFonts w:ascii="Times New Roman" w:hAnsi="Times New Roman" w:cs="Times New Roman"/>
        </w:rPr>
        <w:t>prevalence has</w:t>
      </w:r>
      <w:r w:rsidR="00606CA1" w:rsidRPr="00C72D1D">
        <w:rPr>
          <w:rFonts w:ascii="Times New Roman" w:hAnsi="Times New Roman" w:cs="Times New Roman"/>
        </w:rPr>
        <w:t xml:space="preserve"> also been reported in pregnant women in the UK </w:t>
      </w:r>
      <w:r w:rsidR="00606CA1" w:rsidRPr="00C72D1D">
        <w:rPr>
          <w:rFonts w:ascii="Times New Roman" w:hAnsi="Times New Roman" w:cs="Times New Roman"/>
        </w:rPr>
        <w:fldChar w:fldCharType="begin">
          <w:fldData xml:space="preserve">PEVuZE5vdGU+PENpdGU+PEF1dGhvcj5Db29wZXI8L0F1dGhvcj48WWVhcj4yMDE2PC9ZZWFyPjxS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</w:fldData>
        </w:fldChar>
      </w:r>
      <w:r w:rsidR="009C128D">
        <w:rPr>
          <w:rFonts w:ascii="Times New Roman" w:hAnsi="Times New Roman" w:cs="Times New Roman"/>
        </w:rPr>
        <w:instrText xml:space="preserve"> ADDIN EN.CITE </w:instrText>
      </w:r>
      <w:r w:rsidR="009C128D">
        <w:rPr>
          <w:rFonts w:ascii="Times New Roman" w:hAnsi="Times New Roman" w:cs="Times New Roman"/>
        </w:rPr>
        <w:fldChar w:fldCharType="begin">
          <w:fldData xml:space="preserve">PEVuZE5vdGU+PENpdGU+PEF1dGhvcj5Db29wZXI8L0F1dGhvcj48WWVhcj4yMDE2PC9ZZWFyPjxS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</w:fldData>
        </w:fldChar>
      </w:r>
      <w:r w:rsidR="009C128D">
        <w:rPr>
          <w:rFonts w:ascii="Times New Roman" w:hAnsi="Times New Roman" w:cs="Times New Roman"/>
        </w:rPr>
        <w:instrText xml:space="preserve"> ADDIN EN.CITE.DATA </w:instrText>
      </w:r>
      <w:r w:rsidR="009C128D">
        <w:rPr>
          <w:rFonts w:ascii="Times New Roman" w:hAnsi="Times New Roman" w:cs="Times New Roman"/>
        </w:rPr>
      </w:r>
      <w:r w:rsidR="009C128D">
        <w:rPr>
          <w:rFonts w:ascii="Times New Roman" w:hAnsi="Times New Roman" w:cs="Times New Roman"/>
        </w:rPr>
        <w:fldChar w:fldCharType="end"/>
      </w:r>
      <w:r w:rsidR="00606CA1" w:rsidRPr="00C72D1D">
        <w:rPr>
          <w:rFonts w:ascii="Times New Roman" w:hAnsi="Times New Roman" w:cs="Times New Roman"/>
        </w:rPr>
      </w:r>
      <w:r w:rsidR="00606CA1" w:rsidRPr="00C72D1D">
        <w:rPr>
          <w:rFonts w:ascii="Times New Roman" w:hAnsi="Times New Roman" w:cs="Times New Roman"/>
        </w:rPr>
        <w:fldChar w:fldCharType="separate"/>
      </w:r>
      <w:r w:rsidR="00606CA1" w:rsidRPr="00C72D1D">
        <w:rPr>
          <w:rFonts w:ascii="Times New Roman" w:hAnsi="Times New Roman" w:cs="Times New Roman"/>
          <w:noProof/>
        </w:rPr>
        <w:t>(</w:t>
      </w:r>
      <w:hyperlink w:anchor="_ENREF_11" w:tooltip="Cooper, 2016 #7206" w:history="1">
        <w:r w:rsidR="003326BA" w:rsidRPr="00C72D1D">
          <w:rPr>
            <w:rFonts w:ascii="Times New Roman" w:hAnsi="Times New Roman" w:cs="Times New Roman"/>
            <w:noProof/>
          </w:rPr>
          <w:t>11-13</w:t>
        </w:r>
      </w:hyperlink>
      <w:r w:rsidR="00606CA1" w:rsidRPr="00C72D1D">
        <w:rPr>
          <w:rFonts w:ascii="Times New Roman" w:hAnsi="Times New Roman" w:cs="Times New Roman"/>
          <w:noProof/>
        </w:rPr>
        <w:t>)</w:t>
      </w:r>
      <w:r w:rsidR="00606CA1" w:rsidRPr="00C72D1D">
        <w:rPr>
          <w:rFonts w:ascii="Times New Roman" w:hAnsi="Times New Roman" w:cs="Times New Roman"/>
        </w:rPr>
        <w:fldChar w:fldCharType="end"/>
      </w:r>
      <w:r w:rsidR="00606CA1" w:rsidRPr="00C72D1D">
        <w:rPr>
          <w:rFonts w:ascii="Times New Roman" w:hAnsi="Times New Roman" w:cs="Times New Roman"/>
        </w:rPr>
        <w:t>.</w:t>
      </w:r>
      <w:r w:rsidRPr="00C72D1D">
        <w:rPr>
          <w:rFonts w:ascii="Times New Roman" w:hAnsi="Times New Roman" w:cs="Times New Roman"/>
        </w:rPr>
        <w:t xml:space="preserve">  </w:t>
      </w:r>
      <w:r w:rsidR="00606CA1" w:rsidRPr="00C72D1D">
        <w:rPr>
          <w:rFonts w:ascii="Times New Roman" w:hAnsi="Times New Roman" w:cs="Times New Roman"/>
        </w:rPr>
        <w:t>A number of risk factors for VDD have been consistently identified, many of which are related to reduced UVB exposure and limited cutaneou</w:t>
      </w:r>
      <w:r w:rsidR="000750A9" w:rsidRPr="00C72D1D">
        <w:rPr>
          <w:rFonts w:ascii="Times New Roman" w:hAnsi="Times New Roman" w:cs="Times New Roman"/>
        </w:rPr>
        <w:t xml:space="preserve">s synthesis of cholecalciferol.  </w:t>
      </w:r>
      <w:r w:rsidR="00606CA1" w:rsidRPr="00C72D1D">
        <w:rPr>
          <w:rFonts w:ascii="Times New Roman" w:hAnsi="Times New Roman" w:cs="Times New Roman"/>
        </w:rPr>
        <w:t xml:space="preserve">In </w:t>
      </w:r>
      <w:r w:rsidR="000750A9" w:rsidRPr="00C72D1D">
        <w:rPr>
          <w:rFonts w:ascii="Times New Roman" w:hAnsi="Times New Roman" w:cs="Times New Roman"/>
        </w:rPr>
        <w:t>high latitude countries</w:t>
      </w:r>
      <w:r w:rsidR="00606CA1" w:rsidRPr="00C72D1D">
        <w:rPr>
          <w:rFonts w:ascii="Times New Roman" w:hAnsi="Times New Roman" w:cs="Times New Roman"/>
        </w:rPr>
        <w:t xml:space="preserve"> there is marked seasonal variation in </w:t>
      </w:r>
      <w:r w:rsidR="000750A9" w:rsidRPr="00C72D1D">
        <w:rPr>
          <w:rFonts w:ascii="Times New Roman" w:hAnsi="Times New Roman" w:cs="Times New Roman"/>
        </w:rPr>
        <w:t>serum 25(OH)D status, being lowest in late winter and peaking in mid-late summer months</w:t>
      </w:r>
      <w:r w:rsidR="00CE178C" w:rsidRPr="00C72D1D">
        <w:rPr>
          <w:rFonts w:ascii="Times New Roman" w:hAnsi="Times New Roman" w:cs="Times New Roman"/>
        </w:rPr>
        <w:t xml:space="preserve"> (</w:t>
      </w:r>
      <w:r w:rsidR="00CE178C" w:rsidRPr="00C72D1D">
        <w:rPr>
          <w:rFonts w:ascii="Times New Roman" w:hAnsi="Times New Roman" w:cs="Times New Roman"/>
        </w:rPr>
        <w:fldChar w:fldCharType="begin"/>
      </w:r>
      <w:r w:rsidR="00CE178C" w:rsidRPr="00C72D1D">
        <w:rPr>
          <w:rFonts w:ascii="Times New Roman" w:hAnsi="Times New Roman" w:cs="Times New Roman"/>
        </w:rPr>
        <w:instrText xml:space="preserve"> REF _Ref525408546 \h </w:instrText>
      </w:r>
      <w:r w:rsidR="005004D1" w:rsidRPr="00C72D1D">
        <w:rPr>
          <w:rFonts w:ascii="Times New Roman" w:hAnsi="Times New Roman" w:cs="Times New Roman"/>
        </w:rPr>
        <w:instrText xml:space="preserve"> \* MERGEFORMAT </w:instrText>
      </w:r>
      <w:r w:rsidR="00CE178C" w:rsidRPr="00C72D1D">
        <w:rPr>
          <w:rFonts w:ascii="Times New Roman" w:hAnsi="Times New Roman" w:cs="Times New Roman"/>
        </w:rPr>
      </w:r>
      <w:r w:rsidR="00CE178C" w:rsidRPr="00C72D1D">
        <w:rPr>
          <w:rFonts w:ascii="Times New Roman" w:hAnsi="Times New Roman" w:cs="Times New Roman"/>
        </w:rPr>
        <w:fldChar w:fldCharType="separate"/>
      </w:r>
      <w:r w:rsidR="00CE178C" w:rsidRPr="00C72D1D">
        <w:rPr>
          <w:rFonts w:ascii="Times New Roman" w:hAnsi="Times New Roman" w:cs="Times New Roman"/>
        </w:rPr>
        <w:t xml:space="preserve">Figure </w:t>
      </w:r>
      <w:r w:rsidR="00CE178C" w:rsidRPr="00C72D1D">
        <w:rPr>
          <w:rFonts w:ascii="Times New Roman" w:hAnsi="Times New Roman" w:cs="Times New Roman"/>
          <w:noProof/>
        </w:rPr>
        <w:t>1</w:t>
      </w:r>
      <w:r w:rsidR="00CE178C" w:rsidRPr="00C72D1D">
        <w:rPr>
          <w:rFonts w:ascii="Times New Roman" w:hAnsi="Times New Roman" w:cs="Times New Roman"/>
        </w:rPr>
        <w:fldChar w:fldCharType="end"/>
      </w:r>
      <w:r w:rsidR="00CE178C" w:rsidRPr="00C72D1D">
        <w:rPr>
          <w:rFonts w:ascii="Times New Roman" w:hAnsi="Times New Roman" w:cs="Times New Roman"/>
        </w:rPr>
        <w:t>)</w:t>
      </w:r>
      <w:r w:rsidR="000750A9" w:rsidRPr="00C72D1D">
        <w:rPr>
          <w:rFonts w:ascii="Times New Roman" w:hAnsi="Times New Roman" w:cs="Times New Roman"/>
        </w:rPr>
        <w:t xml:space="preserve"> </w:t>
      </w:r>
      <w:r w:rsidR="00606CA1" w:rsidRPr="00C72D1D">
        <w:rPr>
          <w:rFonts w:ascii="Times New Roman" w:hAnsi="Times New Roman" w:cs="Times New Roman"/>
        </w:rPr>
        <w:fldChar w:fldCharType="begin">
          <w:fldData xml:space="preserve">PEVuZE5vdGU+PENpdGU+PEF1dGhvcj5BYnNvdWQ8L0F1dGhvcj48WWVhcj4yMDExPC9ZZWFyPjxS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</w:fldData>
        </w:fldChar>
      </w:r>
      <w:r w:rsidR="009C128D">
        <w:rPr>
          <w:rFonts w:ascii="Times New Roman" w:hAnsi="Times New Roman" w:cs="Times New Roman"/>
        </w:rPr>
        <w:instrText xml:space="preserve"> ADDIN EN.CITE </w:instrText>
      </w:r>
      <w:r w:rsidR="009C128D">
        <w:rPr>
          <w:rFonts w:ascii="Times New Roman" w:hAnsi="Times New Roman" w:cs="Times New Roman"/>
        </w:rPr>
        <w:fldChar w:fldCharType="begin">
          <w:fldData xml:space="preserve">PEVuZE5vdGU+PENpdGU+PEF1dGhvcj5BYnNvdWQ8L0F1dGhvcj48WWVhcj4yMDExPC9ZZWFyPjxS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</w:fldData>
        </w:fldChar>
      </w:r>
      <w:r w:rsidR="009C128D">
        <w:rPr>
          <w:rFonts w:ascii="Times New Roman" w:hAnsi="Times New Roman" w:cs="Times New Roman"/>
        </w:rPr>
        <w:instrText xml:space="preserve"> ADDIN EN.CITE.DATA </w:instrText>
      </w:r>
      <w:r w:rsidR="009C128D">
        <w:rPr>
          <w:rFonts w:ascii="Times New Roman" w:hAnsi="Times New Roman" w:cs="Times New Roman"/>
        </w:rPr>
      </w:r>
      <w:r w:rsidR="009C128D">
        <w:rPr>
          <w:rFonts w:ascii="Times New Roman" w:hAnsi="Times New Roman" w:cs="Times New Roman"/>
        </w:rPr>
        <w:fldChar w:fldCharType="end"/>
      </w:r>
      <w:r w:rsidR="00606CA1" w:rsidRPr="00C72D1D">
        <w:rPr>
          <w:rFonts w:ascii="Times New Roman" w:hAnsi="Times New Roman" w:cs="Times New Roman"/>
        </w:rPr>
      </w:r>
      <w:r w:rsidR="00606CA1" w:rsidRPr="00C72D1D">
        <w:rPr>
          <w:rFonts w:ascii="Times New Roman" w:hAnsi="Times New Roman" w:cs="Times New Roman"/>
        </w:rPr>
        <w:fldChar w:fldCharType="separate"/>
      </w:r>
      <w:r w:rsidR="00CE178C" w:rsidRPr="00C72D1D">
        <w:rPr>
          <w:rFonts w:ascii="Times New Roman" w:hAnsi="Times New Roman" w:cs="Times New Roman"/>
          <w:noProof/>
        </w:rPr>
        <w:t>(</w:t>
      </w:r>
      <w:hyperlink w:anchor="_ENREF_9" w:tooltip="Absoud, 2011 #86" w:history="1">
        <w:r w:rsidR="003326BA" w:rsidRPr="00C72D1D">
          <w:rPr>
            <w:rFonts w:ascii="Times New Roman" w:hAnsi="Times New Roman" w:cs="Times New Roman"/>
            <w:noProof/>
          </w:rPr>
          <w:t>9</w:t>
        </w:r>
      </w:hyperlink>
      <w:r w:rsidR="00CE178C" w:rsidRPr="00C72D1D">
        <w:rPr>
          <w:rFonts w:ascii="Times New Roman" w:hAnsi="Times New Roman" w:cs="Times New Roman"/>
          <w:noProof/>
        </w:rPr>
        <w:t xml:space="preserve">, </w:t>
      </w:r>
      <w:hyperlink w:anchor="_ENREF_10" w:tooltip="Tolppanen, 2012 #296" w:history="1">
        <w:r w:rsidR="003326BA" w:rsidRPr="00C72D1D">
          <w:rPr>
            <w:rFonts w:ascii="Times New Roman" w:hAnsi="Times New Roman" w:cs="Times New Roman"/>
            <w:noProof/>
          </w:rPr>
          <w:t>10</w:t>
        </w:r>
      </w:hyperlink>
      <w:r w:rsidR="00CE178C" w:rsidRPr="00C72D1D">
        <w:rPr>
          <w:rFonts w:ascii="Times New Roman" w:hAnsi="Times New Roman" w:cs="Times New Roman"/>
          <w:noProof/>
        </w:rPr>
        <w:t xml:space="preserve">, </w:t>
      </w:r>
      <w:hyperlink w:anchor="_ENREF_14" w:tooltip="Moon, 2015 #7204" w:history="1">
        <w:r w:rsidR="003326BA" w:rsidRPr="00C72D1D">
          <w:rPr>
            <w:rFonts w:ascii="Times New Roman" w:hAnsi="Times New Roman" w:cs="Times New Roman"/>
            <w:noProof/>
          </w:rPr>
          <w:t>14</w:t>
        </w:r>
      </w:hyperlink>
      <w:r w:rsidR="00CE178C" w:rsidRPr="00C72D1D">
        <w:rPr>
          <w:rFonts w:ascii="Times New Roman" w:hAnsi="Times New Roman" w:cs="Times New Roman"/>
          <w:noProof/>
        </w:rPr>
        <w:t>)</w:t>
      </w:r>
      <w:r w:rsidR="00606CA1" w:rsidRPr="00C72D1D">
        <w:rPr>
          <w:rFonts w:ascii="Times New Roman" w:hAnsi="Times New Roman" w:cs="Times New Roman"/>
        </w:rPr>
        <w:fldChar w:fldCharType="end"/>
      </w:r>
      <w:r w:rsidR="000750A9" w:rsidRPr="00C72D1D">
        <w:rPr>
          <w:rFonts w:ascii="Times New Roman" w:hAnsi="Times New Roman" w:cs="Times New Roman"/>
        </w:rPr>
        <w:t>.</w:t>
      </w:r>
      <w:r w:rsidR="00CE178C" w:rsidRPr="00C72D1D">
        <w:rPr>
          <w:rFonts w:ascii="Times New Roman" w:hAnsi="Times New Roman" w:cs="Times New Roman"/>
        </w:rPr>
        <w:t xml:space="preserve">  </w:t>
      </w:r>
      <w:r w:rsidR="00606CA1" w:rsidRPr="00C72D1D">
        <w:rPr>
          <w:rFonts w:ascii="Times New Roman" w:hAnsi="Times New Roman" w:cs="Times New Roman"/>
        </w:rPr>
        <w:t>Furthermore</w:t>
      </w:r>
      <w:r w:rsidR="00CE178C" w:rsidRPr="00C72D1D">
        <w:rPr>
          <w:rFonts w:ascii="Times New Roman" w:hAnsi="Times New Roman" w:cs="Times New Roman"/>
        </w:rPr>
        <w:t>,</w:t>
      </w:r>
      <w:r w:rsidR="00606CA1" w:rsidRPr="00C72D1D">
        <w:rPr>
          <w:rFonts w:ascii="Times New Roman" w:hAnsi="Times New Roman" w:cs="Times New Roman"/>
        </w:rPr>
        <w:t xml:space="preserve"> the effect of latitude on 25(OH)D status is even observed within the UK with children and post-menopausal women residing in Northern England and Scotland having lower 25(OH)D levels than those living in the South of England </w:t>
      </w:r>
      <w:r w:rsidR="00606CA1" w:rsidRPr="00C72D1D">
        <w:rPr>
          <w:rFonts w:ascii="Times New Roman" w:hAnsi="Times New Roman" w:cs="Times New Roman"/>
        </w:rPr>
        <w:fldChar w:fldCharType="begin">
          <w:fldData xml:space="preserve">PEVuZE5vdGU+PENpdGU+PEF1dGhvcj5BYnNvdWQ8L0F1dGhvcj48WWVhcj4yMDExPC9ZZWFyPjxS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</w:fldData>
        </w:fldChar>
      </w:r>
      <w:r w:rsidR="00CE178C" w:rsidRPr="00C72D1D">
        <w:rPr>
          <w:rFonts w:ascii="Times New Roman" w:hAnsi="Times New Roman" w:cs="Times New Roman"/>
        </w:rPr>
        <w:instrText xml:space="preserve"> ADDIN EN.CITE </w:instrText>
      </w:r>
      <w:r w:rsidR="00CE178C" w:rsidRPr="00C72D1D">
        <w:rPr>
          <w:rFonts w:ascii="Times New Roman" w:hAnsi="Times New Roman" w:cs="Times New Roman"/>
        </w:rPr>
        <w:fldChar w:fldCharType="begin">
          <w:fldData xml:space="preserve">PEVuZE5vdGU+PENpdGU+PEF1dGhvcj5BYnNvdWQ8L0F1dGhvcj48WWVhcj4yMDExPC9ZZWFyPjxS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</w:fldData>
        </w:fldChar>
      </w:r>
      <w:r w:rsidR="00CE178C" w:rsidRPr="00C72D1D">
        <w:rPr>
          <w:rFonts w:ascii="Times New Roman" w:hAnsi="Times New Roman" w:cs="Times New Roman"/>
        </w:rPr>
        <w:instrText xml:space="preserve"> ADDIN EN.CITE.DATA </w:instrText>
      </w:r>
      <w:r w:rsidR="00CE178C" w:rsidRPr="00C72D1D">
        <w:rPr>
          <w:rFonts w:ascii="Times New Roman" w:hAnsi="Times New Roman" w:cs="Times New Roman"/>
        </w:rPr>
      </w:r>
      <w:r w:rsidR="00CE178C" w:rsidRPr="00C72D1D">
        <w:rPr>
          <w:rFonts w:ascii="Times New Roman" w:hAnsi="Times New Roman" w:cs="Times New Roman"/>
        </w:rPr>
        <w:fldChar w:fldCharType="end"/>
      </w:r>
      <w:r w:rsidR="00606CA1" w:rsidRPr="00C72D1D">
        <w:rPr>
          <w:rFonts w:ascii="Times New Roman" w:hAnsi="Times New Roman" w:cs="Times New Roman"/>
        </w:rPr>
      </w:r>
      <w:r w:rsidR="00606CA1" w:rsidRPr="00C72D1D">
        <w:rPr>
          <w:rFonts w:ascii="Times New Roman" w:hAnsi="Times New Roman" w:cs="Times New Roman"/>
        </w:rPr>
        <w:fldChar w:fldCharType="separate"/>
      </w:r>
      <w:r w:rsidR="00CE178C" w:rsidRPr="00C72D1D">
        <w:rPr>
          <w:rFonts w:ascii="Times New Roman" w:hAnsi="Times New Roman" w:cs="Times New Roman"/>
          <w:noProof/>
        </w:rPr>
        <w:t>(</w:t>
      </w:r>
      <w:hyperlink w:anchor="_ENREF_9" w:tooltip="Absoud, 2011 #86" w:history="1">
        <w:r w:rsidR="003326BA" w:rsidRPr="00C72D1D">
          <w:rPr>
            <w:rFonts w:ascii="Times New Roman" w:hAnsi="Times New Roman" w:cs="Times New Roman"/>
            <w:noProof/>
          </w:rPr>
          <w:t>9</w:t>
        </w:r>
      </w:hyperlink>
      <w:r w:rsidR="00CE178C" w:rsidRPr="00C72D1D">
        <w:rPr>
          <w:rFonts w:ascii="Times New Roman" w:hAnsi="Times New Roman" w:cs="Times New Roman"/>
          <w:noProof/>
        </w:rPr>
        <w:t xml:space="preserve">, </w:t>
      </w:r>
      <w:hyperlink w:anchor="_ENREF_15" w:tooltip="Macdonald, 2011 #786" w:history="1">
        <w:r w:rsidR="003326BA" w:rsidRPr="00C72D1D">
          <w:rPr>
            <w:rFonts w:ascii="Times New Roman" w:hAnsi="Times New Roman" w:cs="Times New Roman"/>
            <w:noProof/>
          </w:rPr>
          <w:t>15</w:t>
        </w:r>
      </w:hyperlink>
      <w:r w:rsidR="00CE178C" w:rsidRPr="00C72D1D">
        <w:rPr>
          <w:rFonts w:ascii="Times New Roman" w:hAnsi="Times New Roman" w:cs="Times New Roman"/>
          <w:noProof/>
        </w:rPr>
        <w:t>)</w:t>
      </w:r>
      <w:r w:rsidR="00606CA1" w:rsidRPr="00C72D1D">
        <w:rPr>
          <w:rFonts w:ascii="Times New Roman" w:hAnsi="Times New Roman" w:cs="Times New Roman"/>
        </w:rPr>
        <w:fldChar w:fldCharType="end"/>
      </w:r>
      <w:r w:rsidR="00606CA1" w:rsidRPr="00C72D1D">
        <w:rPr>
          <w:rFonts w:ascii="Times New Roman" w:hAnsi="Times New Roman" w:cs="Times New Roman"/>
        </w:rPr>
        <w:t xml:space="preserve">.  As such, at northern latitudes, individuals are more reliant on dietary sources and supplementation to prevent VDD during winter months </w:t>
      </w:r>
      <w:r w:rsidR="00606CA1" w:rsidRPr="00C72D1D">
        <w:rPr>
          <w:rFonts w:ascii="Times New Roman" w:hAnsi="Times New Roman" w:cs="Times New Roman"/>
        </w:rPr>
        <w:fldChar w:fldCharType="begin">
          <w:fldData xml:space="preserve">PEVuZE5vdGU+PENpdGU+PEF1dGhvcj5BYnNvdWQ8L0F1dGhvcj48WWVhcj4yMDExPC9ZZWFyPjxS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=
</w:fldData>
        </w:fldChar>
      </w:r>
      <w:r w:rsidR="00CE178C" w:rsidRPr="00C72D1D">
        <w:rPr>
          <w:rFonts w:ascii="Times New Roman" w:hAnsi="Times New Roman" w:cs="Times New Roman"/>
        </w:rPr>
        <w:instrText xml:space="preserve"> ADDIN EN.CITE </w:instrText>
      </w:r>
      <w:r w:rsidR="00CE178C" w:rsidRPr="00C72D1D">
        <w:rPr>
          <w:rFonts w:ascii="Times New Roman" w:hAnsi="Times New Roman" w:cs="Times New Roman"/>
        </w:rPr>
        <w:fldChar w:fldCharType="begin">
          <w:fldData xml:space="preserve">PEVuZE5vdGU+PENpdGU+PEF1dGhvcj5BYnNvdWQ8L0F1dGhvcj48WWVhcj4yMDExPC9ZZWFyPjxS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=
</w:fldData>
        </w:fldChar>
      </w:r>
      <w:r w:rsidR="00CE178C" w:rsidRPr="00C72D1D">
        <w:rPr>
          <w:rFonts w:ascii="Times New Roman" w:hAnsi="Times New Roman" w:cs="Times New Roman"/>
        </w:rPr>
        <w:instrText xml:space="preserve"> ADDIN EN.CITE.DATA </w:instrText>
      </w:r>
      <w:r w:rsidR="00CE178C" w:rsidRPr="00C72D1D">
        <w:rPr>
          <w:rFonts w:ascii="Times New Roman" w:hAnsi="Times New Roman" w:cs="Times New Roman"/>
        </w:rPr>
      </w:r>
      <w:r w:rsidR="00CE178C" w:rsidRPr="00C72D1D">
        <w:rPr>
          <w:rFonts w:ascii="Times New Roman" w:hAnsi="Times New Roman" w:cs="Times New Roman"/>
        </w:rPr>
        <w:fldChar w:fldCharType="end"/>
      </w:r>
      <w:r w:rsidR="00606CA1" w:rsidRPr="00C72D1D">
        <w:rPr>
          <w:rFonts w:ascii="Times New Roman" w:hAnsi="Times New Roman" w:cs="Times New Roman"/>
        </w:rPr>
      </w:r>
      <w:r w:rsidR="00606CA1" w:rsidRPr="00C72D1D">
        <w:rPr>
          <w:rFonts w:ascii="Times New Roman" w:hAnsi="Times New Roman" w:cs="Times New Roman"/>
        </w:rPr>
        <w:fldChar w:fldCharType="separate"/>
      </w:r>
      <w:r w:rsidR="00CE178C" w:rsidRPr="00C72D1D">
        <w:rPr>
          <w:rFonts w:ascii="Times New Roman" w:hAnsi="Times New Roman" w:cs="Times New Roman"/>
          <w:noProof/>
        </w:rPr>
        <w:t>(</w:t>
      </w:r>
      <w:hyperlink w:anchor="_ENREF_9" w:tooltip="Absoud, 2011 #86" w:history="1">
        <w:r w:rsidR="003326BA" w:rsidRPr="00C72D1D">
          <w:rPr>
            <w:rFonts w:ascii="Times New Roman" w:hAnsi="Times New Roman" w:cs="Times New Roman"/>
            <w:noProof/>
          </w:rPr>
          <w:t>9</w:t>
        </w:r>
      </w:hyperlink>
      <w:r w:rsidR="00CE178C" w:rsidRPr="00C72D1D">
        <w:rPr>
          <w:rFonts w:ascii="Times New Roman" w:hAnsi="Times New Roman" w:cs="Times New Roman"/>
          <w:noProof/>
        </w:rPr>
        <w:t xml:space="preserve">, </w:t>
      </w:r>
      <w:hyperlink w:anchor="_ENREF_16" w:tooltip="Carpenter, 2012 #116" w:history="1">
        <w:r w:rsidR="003326BA" w:rsidRPr="00C72D1D">
          <w:rPr>
            <w:rFonts w:ascii="Times New Roman" w:hAnsi="Times New Roman" w:cs="Times New Roman"/>
            <w:noProof/>
          </w:rPr>
          <w:t>16</w:t>
        </w:r>
      </w:hyperlink>
      <w:r w:rsidR="00CE178C" w:rsidRPr="00C72D1D">
        <w:rPr>
          <w:rFonts w:ascii="Times New Roman" w:hAnsi="Times New Roman" w:cs="Times New Roman"/>
          <w:noProof/>
        </w:rPr>
        <w:t>)</w:t>
      </w:r>
      <w:r w:rsidR="00606CA1" w:rsidRPr="00C72D1D">
        <w:rPr>
          <w:rFonts w:ascii="Times New Roman" w:hAnsi="Times New Roman" w:cs="Times New Roman"/>
        </w:rPr>
        <w:fldChar w:fldCharType="end"/>
      </w:r>
      <w:r w:rsidR="00606CA1" w:rsidRPr="00C72D1D">
        <w:rPr>
          <w:rFonts w:ascii="Times New Roman" w:hAnsi="Times New Roman" w:cs="Times New Roman"/>
        </w:rPr>
        <w:t xml:space="preserve">. Furthermore, even at the same latitude, serum 25(OH)D levels are consistently higher in white compared with dark skinned individuals </w:t>
      </w:r>
      <w:r w:rsidR="00606CA1" w:rsidRPr="00C72D1D">
        <w:rPr>
          <w:rFonts w:ascii="Times New Roman" w:hAnsi="Times New Roman" w:cs="Times New Roman"/>
        </w:rPr>
        <w:fldChar w:fldCharType="begin">
          <w:fldData xml:space="preserve">PEVuZE5vdGU+PENpdGU+PEF1dGhvcj5BYnNvdWQ8L0F1dGhvcj48WWVhcj4yMDExPC9ZZWFyPjxS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</w:fldData>
        </w:fldChar>
      </w:r>
      <w:r w:rsidR="00CE178C" w:rsidRPr="00C72D1D">
        <w:rPr>
          <w:rFonts w:ascii="Times New Roman" w:hAnsi="Times New Roman" w:cs="Times New Roman"/>
        </w:rPr>
        <w:instrText xml:space="preserve"> ADDIN EN.CITE </w:instrText>
      </w:r>
      <w:r w:rsidR="00CE178C" w:rsidRPr="00C72D1D">
        <w:rPr>
          <w:rFonts w:ascii="Times New Roman" w:hAnsi="Times New Roman" w:cs="Times New Roman"/>
        </w:rPr>
        <w:fldChar w:fldCharType="begin">
          <w:fldData xml:space="preserve">PEVuZE5vdGU+PENpdGU+PEF1dGhvcj5BYnNvdWQ8L0F1dGhvcj48WWVhcj4yMDExPC9ZZWFyPjxS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</w:fldData>
        </w:fldChar>
      </w:r>
      <w:r w:rsidR="00CE178C" w:rsidRPr="00C72D1D">
        <w:rPr>
          <w:rFonts w:ascii="Times New Roman" w:hAnsi="Times New Roman" w:cs="Times New Roman"/>
        </w:rPr>
        <w:instrText xml:space="preserve"> ADDIN EN.CITE.DATA </w:instrText>
      </w:r>
      <w:r w:rsidR="00CE178C" w:rsidRPr="00C72D1D">
        <w:rPr>
          <w:rFonts w:ascii="Times New Roman" w:hAnsi="Times New Roman" w:cs="Times New Roman"/>
        </w:rPr>
      </w:r>
      <w:r w:rsidR="00CE178C" w:rsidRPr="00C72D1D">
        <w:rPr>
          <w:rFonts w:ascii="Times New Roman" w:hAnsi="Times New Roman" w:cs="Times New Roman"/>
        </w:rPr>
        <w:fldChar w:fldCharType="end"/>
      </w:r>
      <w:r w:rsidR="00606CA1" w:rsidRPr="00C72D1D">
        <w:rPr>
          <w:rFonts w:ascii="Times New Roman" w:hAnsi="Times New Roman" w:cs="Times New Roman"/>
        </w:rPr>
      </w:r>
      <w:r w:rsidR="00606CA1" w:rsidRPr="00C72D1D">
        <w:rPr>
          <w:rFonts w:ascii="Times New Roman" w:hAnsi="Times New Roman" w:cs="Times New Roman"/>
        </w:rPr>
        <w:fldChar w:fldCharType="separate"/>
      </w:r>
      <w:r w:rsidR="00CE178C" w:rsidRPr="00C72D1D">
        <w:rPr>
          <w:rFonts w:ascii="Times New Roman" w:hAnsi="Times New Roman" w:cs="Times New Roman"/>
          <w:noProof/>
        </w:rPr>
        <w:t>(</w:t>
      </w:r>
      <w:hyperlink w:anchor="_ENREF_9" w:tooltip="Absoud, 2011 #86" w:history="1">
        <w:r w:rsidR="003326BA" w:rsidRPr="00C72D1D">
          <w:rPr>
            <w:rFonts w:ascii="Times New Roman" w:hAnsi="Times New Roman" w:cs="Times New Roman"/>
            <w:noProof/>
          </w:rPr>
          <w:t>9</w:t>
        </w:r>
      </w:hyperlink>
      <w:r w:rsidR="00CE178C" w:rsidRPr="00C72D1D">
        <w:rPr>
          <w:rFonts w:ascii="Times New Roman" w:hAnsi="Times New Roman" w:cs="Times New Roman"/>
          <w:noProof/>
        </w:rPr>
        <w:t xml:space="preserve">, </w:t>
      </w:r>
      <w:hyperlink w:anchor="_ENREF_15" w:tooltip="Macdonald, 2011 #786" w:history="1">
        <w:r w:rsidR="003326BA" w:rsidRPr="00C72D1D">
          <w:rPr>
            <w:rFonts w:ascii="Times New Roman" w:hAnsi="Times New Roman" w:cs="Times New Roman"/>
            <w:noProof/>
          </w:rPr>
          <w:t>15-17</w:t>
        </w:r>
      </w:hyperlink>
      <w:r w:rsidR="00CE178C" w:rsidRPr="00C72D1D">
        <w:rPr>
          <w:rFonts w:ascii="Times New Roman" w:hAnsi="Times New Roman" w:cs="Times New Roman"/>
          <w:noProof/>
        </w:rPr>
        <w:t>)</w:t>
      </w:r>
      <w:r w:rsidR="00606CA1" w:rsidRPr="00C72D1D">
        <w:rPr>
          <w:rFonts w:ascii="Times New Roman" w:hAnsi="Times New Roman" w:cs="Times New Roman"/>
        </w:rPr>
        <w:fldChar w:fldCharType="end"/>
      </w:r>
      <w:r w:rsidR="00606CA1" w:rsidRPr="00C72D1D">
        <w:rPr>
          <w:rFonts w:ascii="Times New Roman" w:hAnsi="Times New Roman" w:cs="Times New Roman"/>
        </w:rPr>
        <w:t xml:space="preserve">.  Greater outdoor time and play is protective against VDD </w:t>
      </w:r>
      <w:r w:rsidR="00606CA1" w:rsidRPr="00C72D1D">
        <w:rPr>
          <w:rFonts w:ascii="Times New Roman" w:hAnsi="Times New Roman" w:cs="Times New Roman"/>
        </w:rPr>
        <w:fldChar w:fldCharType="begin">
          <w:fldData xml:space="preserve">PFJlZm1hbj48Q2l0ZT48QXV0aG9yPlRvbHBwYW5lbjwvQXV0aG9yPjxZZWFyPjIwMTI8L1llYXI+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</w:fldData>
        </w:fldChar>
      </w:r>
      <w:r w:rsidR="00606CA1" w:rsidRPr="00C72D1D">
        <w:rPr>
          <w:rFonts w:ascii="Times New Roman" w:hAnsi="Times New Roman" w:cs="Times New Roman"/>
        </w:rPr>
        <w:instrText xml:space="preserve"> ADDIN REFMGR.CITE </w:instrText>
      </w:r>
      <w:r w:rsidR="00606CA1" w:rsidRPr="00C72D1D">
        <w:rPr>
          <w:rFonts w:ascii="Times New Roman" w:hAnsi="Times New Roman" w:cs="Times New Roman"/>
        </w:rPr>
        <w:fldChar w:fldCharType="begin">
          <w:fldData xml:space="preserve">PFJlZm1hbj48Q2l0ZT48QXV0aG9yPlRvbHBwYW5lbjwvQXV0aG9yPjxZZWFyPjIwMTI8L1llYXI+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</w:fldData>
        </w:fldChar>
      </w:r>
      <w:r w:rsidR="00606CA1" w:rsidRPr="00C72D1D">
        <w:rPr>
          <w:rFonts w:ascii="Times New Roman" w:hAnsi="Times New Roman" w:cs="Times New Roman"/>
        </w:rPr>
        <w:instrText xml:space="preserve"> ADDIN EN.CITE.DATA </w:instrText>
      </w:r>
      <w:r w:rsidR="00606CA1" w:rsidRPr="00C72D1D">
        <w:rPr>
          <w:rFonts w:ascii="Times New Roman" w:hAnsi="Times New Roman" w:cs="Times New Roman"/>
        </w:rPr>
      </w:r>
      <w:r w:rsidR="00606CA1" w:rsidRPr="00C72D1D">
        <w:rPr>
          <w:rFonts w:ascii="Times New Roman" w:hAnsi="Times New Roman" w:cs="Times New Roman"/>
        </w:rPr>
        <w:fldChar w:fldCharType="end"/>
      </w:r>
      <w:r w:rsidR="00606CA1" w:rsidRPr="00C72D1D">
        <w:rPr>
          <w:rFonts w:ascii="Times New Roman" w:hAnsi="Times New Roman" w:cs="Times New Roman"/>
        </w:rPr>
      </w:r>
      <w:r w:rsidR="00606CA1" w:rsidRPr="00C72D1D">
        <w:rPr>
          <w:rFonts w:ascii="Times New Roman" w:hAnsi="Times New Roman" w:cs="Times New Roman"/>
        </w:rPr>
        <w:fldChar w:fldCharType="end"/>
      </w:r>
      <w:r w:rsidR="00606CA1" w:rsidRPr="00C72D1D">
        <w:rPr>
          <w:rFonts w:ascii="Times New Roman" w:hAnsi="Times New Roman" w:cs="Times New Roman"/>
        </w:rPr>
        <w:fldChar w:fldCharType="begin">
          <w:fldData xml:space="preserve">PEVuZE5vdGU+PENpdGU+PEF1dGhvcj5BYnNvdWQ8L0F1dGhvcj48WWVhcj4yMDExPC9ZZWFyPjxS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</w:fldData>
        </w:fldChar>
      </w:r>
      <w:r w:rsidR="00606CA1" w:rsidRPr="00C72D1D">
        <w:rPr>
          <w:rFonts w:ascii="Times New Roman" w:hAnsi="Times New Roman" w:cs="Times New Roman"/>
        </w:rPr>
        <w:instrText xml:space="preserve"> ADDIN EN.CITE </w:instrText>
      </w:r>
      <w:r w:rsidR="00606CA1" w:rsidRPr="00C72D1D">
        <w:rPr>
          <w:rFonts w:ascii="Times New Roman" w:hAnsi="Times New Roman" w:cs="Times New Roman"/>
        </w:rPr>
        <w:fldChar w:fldCharType="begin">
          <w:fldData xml:space="preserve">PEVuZE5vdGU+PENpdGU+PEF1dGhvcj5BYnNvdWQ8L0F1dGhvcj48WWVhcj4yMDExPC9ZZWFyPjxS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</w:fldData>
        </w:fldChar>
      </w:r>
      <w:r w:rsidR="00606CA1" w:rsidRPr="00C72D1D">
        <w:rPr>
          <w:rFonts w:ascii="Times New Roman" w:hAnsi="Times New Roman" w:cs="Times New Roman"/>
        </w:rPr>
        <w:instrText xml:space="preserve"> ADDIN EN.CITE.DATA </w:instrText>
      </w:r>
      <w:r w:rsidR="00606CA1" w:rsidRPr="00C72D1D">
        <w:rPr>
          <w:rFonts w:ascii="Times New Roman" w:hAnsi="Times New Roman" w:cs="Times New Roman"/>
        </w:rPr>
      </w:r>
      <w:r w:rsidR="00606CA1" w:rsidRPr="00C72D1D">
        <w:rPr>
          <w:rFonts w:ascii="Times New Roman" w:hAnsi="Times New Roman" w:cs="Times New Roman"/>
        </w:rPr>
        <w:fldChar w:fldCharType="end"/>
      </w:r>
      <w:r w:rsidR="00606CA1" w:rsidRPr="00C72D1D">
        <w:rPr>
          <w:rFonts w:ascii="Times New Roman" w:hAnsi="Times New Roman" w:cs="Times New Roman"/>
        </w:rPr>
      </w:r>
      <w:r w:rsidR="00606CA1" w:rsidRPr="00C72D1D">
        <w:rPr>
          <w:rFonts w:ascii="Times New Roman" w:hAnsi="Times New Roman" w:cs="Times New Roman"/>
        </w:rPr>
        <w:fldChar w:fldCharType="separate"/>
      </w:r>
      <w:r w:rsidR="00606CA1" w:rsidRPr="00C72D1D">
        <w:rPr>
          <w:rFonts w:ascii="Times New Roman" w:hAnsi="Times New Roman" w:cs="Times New Roman"/>
          <w:noProof/>
        </w:rPr>
        <w:t>(</w:t>
      </w:r>
      <w:hyperlink w:anchor="_ENREF_9" w:tooltip="Absoud, 2011 #86" w:history="1">
        <w:r w:rsidR="003326BA" w:rsidRPr="00C72D1D">
          <w:rPr>
            <w:rFonts w:ascii="Times New Roman" w:hAnsi="Times New Roman" w:cs="Times New Roman"/>
            <w:noProof/>
          </w:rPr>
          <w:t>9</w:t>
        </w:r>
      </w:hyperlink>
      <w:r w:rsidR="00606CA1" w:rsidRPr="00C72D1D">
        <w:rPr>
          <w:rFonts w:ascii="Times New Roman" w:hAnsi="Times New Roman" w:cs="Times New Roman"/>
          <w:noProof/>
        </w:rPr>
        <w:t xml:space="preserve">, </w:t>
      </w:r>
      <w:hyperlink w:anchor="_ENREF_10" w:tooltip="Tolppanen, 2012 #296" w:history="1">
        <w:r w:rsidR="003326BA" w:rsidRPr="00C72D1D">
          <w:rPr>
            <w:rFonts w:ascii="Times New Roman" w:hAnsi="Times New Roman" w:cs="Times New Roman"/>
            <w:noProof/>
          </w:rPr>
          <w:t>10</w:t>
        </w:r>
      </w:hyperlink>
      <w:r w:rsidR="00606CA1" w:rsidRPr="00C72D1D">
        <w:rPr>
          <w:rFonts w:ascii="Times New Roman" w:hAnsi="Times New Roman" w:cs="Times New Roman"/>
          <w:noProof/>
        </w:rPr>
        <w:t>)</w:t>
      </w:r>
      <w:r w:rsidR="00606CA1" w:rsidRPr="00C72D1D">
        <w:rPr>
          <w:rFonts w:ascii="Times New Roman" w:hAnsi="Times New Roman" w:cs="Times New Roman"/>
        </w:rPr>
        <w:fldChar w:fldCharType="end"/>
      </w:r>
      <w:r w:rsidR="00606CA1" w:rsidRPr="00C72D1D">
        <w:rPr>
          <w:rFonts w:ascii="Times New Roman" w:hAnsi="Times New Roman" w:cs="Times New Roman"/>
        </w:rPr>
        <w:t xml:space="preserve">, whereas extensive skin covering for religious or cultural reasons and liberal use of sun protection prevent cutaneous vitamin D synthesis </w:t>
      </w:r>
      <w:r w:rsidR="00606CA1" w:rsidRPr="00C72D1D">
        <w:rPr>
          <w:rFonts w:ascii="Times New Roman" w:hAnsi="Times New Roman" w:cs="Times New Roman"/>
        </w:rPr>
        <w:fldChar w:fldCharType="begin"/>
      </w:r>
      <w:r w:rsidR="00CE178C" w:rsidRPr="00C72D1D">
        <w:rPr>
          <w:rFonts w:ascii="Times New Roman" w:hAnsi="Times New Roman" w:cs="Times New Roman"/>
        </w:rPr>
        <w:instrText xml:space="preserve"> ADDIN EN.CITE &lt;EndNote&gt;&lt;Cite&gt;&lt;Author&gt;Matsuoka&lt;/Author&gt;&lt;Year&gt;1987&lt;/Year&gt;&lt;RecNum&gt;799&lt;/RecNum&gt;&lt;DisplayText&gt;(18)&lt;/DisplayText&gt;&lt;record&gt;&lt;rec-number&gt;799&lt;/rec-number&gt;&lt;foreign-keys&gt;&lt;key app="EN" db-id="pv002sa2svrdp6evef25aw2ifxp2vpx9a550" timestamp="0"&gt;799&lt;/key&gt;&lt;/foreign-keys&gt;&lt;ref-type name="Journal Article"&gt;17&lt;/ref-type&gt;&lt;contributors&gt;&lt;authors&gt;&lt;author&gt;Matsuoka, L. Y.&lt;/author&gt;&lt;author&gt;Ide, L.&lt;/author&gt;&lt;author&gt;Wortsman, J.&lt;/author&gt;&lt;author&gt;MacLaughlin, J. A.&lt;/author&gt;&lt;author&gt;Holick, M. F.&lt;/author&gt;&lt;/authors&gt;&lt;/contributors&gt;&lt;titles&gt;&lt;title&gt;Sunscreens suppress cutaneous vitamin D3 synthesis&lt;/title&gt;&lt;secondary-title&gt;J Clin Endocrinol Metab&lt;/secondary-title&gt;&lt;alt-title&gt;The Journal of clinical endocrinology and metabolism&lt;/alt-title&gt;&lt;/titles&gt;&lt;periodical&gt;&lt;full-title&gt;J Clin Endocrinol Metab&lt;/full-title&gt;&lt;abbr-1&gt;The Journal of clinical endocrinology and metabolism&lt;/abbr-1&gt;&lt;/periodical&gt;&lt;alt-periodical&gt;&lt;full-title&gt;J Clin Endocrinol Metab&lt;/full-title&gt;&lt;abbr-1&gt;The Journal of clinical endocrinology and metabolism&lt;/abbr-1&gt;&lt;/alt-periodical&gt;&lt;pages&gt;1165-8&lt;/pages&gt;&lt;volume&gt;64&lt;/volume&gt;&lt;number&gt;6&lt;/number&gt;&lt;edition&gt;1987/06/01&lt;/edition&gt;&lt;keywords&gt;&lt;keyword&gt;4-Aminobenzoic Acid/pharmacology&lt;/keyword&gt;&lt;keyword&gt;Adult&lt;/keyword&gt;&lt;keyword&gt;Cholecalciferol/*biosynthesis/blood&lt;/keyword&gt;&lt;keyword&gt;Female&lt;/keyword&gt;&lt;keyword&gt;Humans&lt;/keyword&gt;&lt;keyword&gt;Osmolar Concentration&lt;/keyword&gt;&lt;keyword&gt;Photosynthesis&lt;/keyword&gt;&lt;keyword&gt;Skin/*metabolism&lt;/keyword&gt;&lt;keyword&gt;Sunlight&lt;/keyword&gt;&lt;keyword&gt;Sunscreening Agents/*pharmacology&lt;/keyword&gt;&lt;keyword&gt;Ultraviolet Rays&lt;/keyword&gt;&lt;/keywords&gt;&lt;dates&gt;&lt;year&gt;1987&lt;/year&gt;&lt;pub-dates&gt;&lt;date&gt;Jun&lt;/date&gt;&lt;/pub-dates&gt;&lt;/dates&gt;&lt;isbn&gt;0021-972X (Print)&amp;#xD;0021-972x&lt;/isbn&gt;&lt;accession-num&gt;3033008&lt;/accession-num&gt;&lt;urls&gt;&lt;/urls&gt;&lt;electronic-resource-num&gt;10.1210/jcem-64-6-1165&lt;/electronic-resource-num&gt;&lt;remote-database-provider&gt;Nlm&lt;/remote-database-provider&gt;&lt;language&gt;eng&lt;/language&gt;&lt;/record&gt;&lt;/Cite&gt;&lt;/EndNote&gt;</w:instrText>
      </w:r>
      <w:r w:rsidR="00606CA1" w:rsidRPr="00C72D1D">
        <w:rPr>
          <w:rFonts w:ascii="Times New Roman" w:hAnsi="Times New Roman" w:cs="Times New Roman"/>
        </w:rPr>
        <w:fldChar w:fldCharType="separate"/>
      </w:r>
      <w:r w:rsidR="00CE178C" w:rsidRPr="00C72D1D">
        <w:rPr>
          <w:rFonts w:ascii="Times New Roman" w:hAnsi="Times New Roman" w:cs="Times New Roman"/>
          <w:noProof/>
        </w:rPr>
        <w:t>(</w:t>
      </w:r>
      <w:hyperlink w:anchor="_ENREF_18" w:tooltip="Matsuoka, 1987 #799" w:history="1">
        <w:r w:rsidR="003326BA" w:rsidRPr="00C72D1D">
          <w:rPr>
            <w:rFonts w:ascii="Times New Roman" w:hAnsi="Times New Roman" w:cs="Times New Roman"/>
            <w:noProof/>
          </w:rPr>
          <w:t>18</w:t>
        </w:r>
      </w:hyperlink>
      <w:r w:rsidR="00CE178C" w:rsidRPr="00C72D1D">
        <w:rPr>
          <w:rFonts w:ascii="Times New Roman" w:hAnsi="Times New Roman" w:cs="Times New Roman"/>
          <w:noProof/>
        </w:rPr>
        <w:t>)</w:t>
      </w:r>
      <w:r w:rsidR="00606CA1" w:rsidRPr="00C72D1D">
        <w:rPr>
          <w:rFonts w:ascii="Times New Roman" w:hAnsi="Times New Roman" w:cs="Times New Roman"/>
        </w:rPr>
        <w:fldChar w:fldCharType="end"/>
      </w:r>
      <w:r w:rsidR="00606CA1" w:rsidRPr="00C72D1D">
        <w:rPr>
          <w:rFonts w:ascii="Times New Roman" w:hAnsi="Times New Roman" w:cs="Times New Roman"/>
        </w:rPr>
        <w:t xml:space="preserve">.  </w:t>
      </w:r>
      <w:r w:rsidR="002F791E" w:rsidRPr="00C72D1D">
        <w:rPr>
          <w:rFonts w:ascii="Times New Roman" w:hAnsi="Times New Roman" w:cs="Times New Roman"/>
        </w:rPr>
        <w:t>G</w:t>
      </w:r>
      <w:r w:rsidR="00606CA1" w:rsidRPr="00C72D1D">
        <w:rPr>
          <w:rFonts w:ascii="Times New Roman" w:hAnsi="Times New Roman" w:cs="Times New Roman"/>
        </w:rPr>
        <w:t>reater social deprivation, including lower parental educational achievement and income an</w:t>
      </w:r>
      <w:r w:rsidR="002F791E" w:rsidRPr="00C72D1D">
        <w:rPr>
          <w:rFonts w:ascii="Times New Roman" w:hAnsi="Times New Roman" w:cs="Times New Roman"/>
        </w:rPr>
        <w:t xml:space="preserve">d living in rented housing have also been </w:t>
      </w:r>
      <w:r w:rsidR="00606CA1" w:rsidRPr="00C72D1D">
        <w:rPr>
          <w:rFonts w:ascii="Times New Roman" w:hAnsi="Times New Roman" w:cs="Times New Roman"/>
        </w:rPr>
        <w:t xml:space="preserve">associated with </w:t>
      </w:r>
      <w:r w:rsidR="002F791E" w:rsidRPr="00C72D1D">
        <w:rPr>
          <w:rFonts w:ascii="Times New Roman" w:hAnsi="Times New Roman" w:cs="Times New Roman"/>
        </w:rPr>
        <w:t>lower</w:t>
      </w:r>
      <w:r w:rsidR="00606CA1" w:rsidRPr="00C72D1D">
        <w:rPr>
          <w:rFonts w:ascii="Times New Roman" w:hAnsi="Times New Roman" w:cs="Times New Roman"/>
        </w:rPr>
        <w:t xml:space="preserve"> 25(OH)D status in childhood </w:t>
      </w:r>
      <w:r w:rsidR="00606CA1" w:rsidRPr="00C72D1D">
        <w:rPr>
          <w:rFonts w:ascii="Times New Roman" w:hAnsi="Times New Roman" w:cs="Times New Roman"/>
        </w:rPr>
        <w:fldChar w:fldCharType="begin">
          <w:fldData xml:space="preserve">PEVuZE5vdGU+PENpdGU+PEF1dGhvcj5BYnNvdWQ8L0F1dGhvcj48WWVhcj4yMDExPC9ZZWFyPjxS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</w:fldData>
        </w:fldChar>
      </w:r>
      <w:r w:rsidR="00CE178C" w:rsidRPr="00C72D1D">
        <w:rPr>
          <w:rFonts w:ascii="Times New Roman" w:hAnsi="Times New Roman" w:cs="Times New Roman"/>
        </w:rPr>
        <w:instrText xml:space="preserve"> ADDIN EN.CITE </w:instrText>
      </w:r>
      <w:r w:rsidR="00CE178C" w:rsidRPr="00C72D1D">
        <w:rPr>
          <w:rFonts w:ascii="Times New Roman" w:hAnsi="Times New Roman" w:cs="Times New Roman"/>
        </w:rPr>
        <w:fldChar w:fldCharType="begin">
          <w:fldData xml:space="preserve">PEVuZE5vdGU+PENpdGU+PEF1dGhvcj5BYnNvdWQ8L0F1dGhvcj48WWVhcj4yMDExPC9ZZWFyPjxS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</w:fldData>
        </w:fldChar>
      </w:r>
      <w:r w:rsidR="00CE178C" w:rsidRPr="00C72D1D">
        <w:rPr>
          <w:rFonts w:ascii="Times New Roman" w:hAnsi="Times New Roman" w:cs="Times New Roman"/>
        </w:rPr>
        <w:instrText xml:space="preserve"> ADDIN EN.CITE.DATA </w:instrText>
      </w:r>
      <w:r w:rsidR="00CE178C" w:rsidRPr="00C72D1D">
        <w:rPr>
          <w:rFonts w:ascii="Times New Roman" w:hAnsi="Times New Roman" w:cs="Times New Roman"/>
        </w:rPr>
      </w:r>
      <w:r w:rsidR="00CE178C" w:rsidRPr="00C72D1D">
        <w:rPr>
          <w:rFonts w:ascii="Times New Roman" w:hAnsi="Times New Roman" w:cs="Times New Roman"/>
        </w:rPr>
        <w:fldChar w:fldCharType="end"/>
      </w:r>
      <w:r w:rsidR="00606CA1" w:rsidRPr="00C72D1D">
        <w:rPr>
          <w:rFonts w:ascii="Times New Roman" w:hAnsi="Times New Roman" w:cs="Times New Roman"/>
        </w:rPr>
      </w:r>
      <w:r w:rsidR="00606CA1" w:rsidRPr="00C72D1D">
        <w:rPr>
          <w:rFonts w:ascii="Times New Roman" w:hAnsi="Times New Roman" w:cs="Times New Roman"/>
        </w:rPr>
        <w:fldChar w:fldCharType="separate"/>
      </w:r>
      <w:r w:rsidR="00CE178C" w:rsidRPr="00C72D1D">
        <w:rPr>
          <w:rFonts w:ascii="Times New Roman" w:hAnsi="Times New Roman" w:cs="Times New Roman"/>
          <w:noProof/>
        </w:rPr>
        <w:t>(</w:t>
      </w:r>
      <w:hyperlink w:anchor="_ENREF_9" w:tooltip="Absoud, 2011 #86" w:history="1">
        <w:r w:rsidR="003326BA" w:rsidRPr="00C72D1D">
          <w:rPr>
            <w:rFonts w:ascii="Times New Roman" w:hAnsi="Times New Roman" w:cs="Times New Roman"/>
            <w:noProof/>
          </w:rPr>
          <w:t>9</w:t>
        </w:r>
      </w:hyperlink>
      <w:r w:rsidR="00CE178C" w:rsidRPr="00C72D1D">
        <w:rPr>
          <w:rFonts w:ascii="Times New Roman" w:hAnsi="Times New Roman" w:cs="Times New Roman"/>
          <w:noProof/>
        </w:rPr>
        <w:t xml:space="preserve">, </w:t>
      </w:r>
      <w:hyperlink w:anchor="_ENREF_10" w:tooltip="Tolppanen, 2012 #296" w:history="1">
        <w:r w:rsidR="003326BA" w:rsidRPr="00C72D1D">
          <w:rPr>
            <w:rFonts w:ascii="Times New Roman" w:hAnsi="Times New Roman" w:cs="Times New Roman"/>
            <w:noProof/>
          </w:rPr>
          <w:t>10</w:t>
        </w:r>
      </w:hyperlink>
      <w:r w:rsidR="00CE178C" w:rsidRPr="00C72D1D">
        <w:rPr>
          <w:rFonts w:ascii="Times New Roman" w:hAnsi="Times New Roman" w:cs="Times New Roman"/>
          <w:noProof/>
        </w:rPr>
        <w:t xml:space="preserve">, </w:t>
      </w:r>
      <w:hyperlink w:anchor="_ENREF_16" w:tooltip="Carpenter, 2012 #116" w:history="1">
        <w:r w:rsidR="003326BA" w:rsidRPr="00C72D1D">
          <w:rPr>
            <w:rFonts w:ascii="Times New Roman" w:hAnsi="Times New Roman" w:cs="Times New Roman"/>
            <w:noProof/>
          </w:rPr>
          <w:t>16</w:t>
        </w:r>
      </w:hyperlink>
      <w:r w:rsidR="00CE178C" w:rsidRPr="00C72D1D">
        <w:rPr>
          <w:rFonts w:ascii="Times New Roman" w:hAnsi="Times New Roman" w:cs="Times New Roman"/>
          <w:noProof/>
        </w:rPr>
        <w:t xml:space="preserve">, </w:t>
      </w:r>
      <w:hyperlink w:anchor="_ENREF_17" w:tooltip="Turer, 2013 #298" w:history="1">
        <w:r w:rsidR="003326BA" w:rsidRPr="00C72D1D">
          <w:rPr>
            <w:rFonts w:ascii="Times New Roman" w:hAnsi="Times New Roman" w:cs="Times New Roman"/>
            <w:noProof/>
          </w:rPr>
          <w:t>17</w:t>
        </w:r>
      </w:hyperlink>
      <w:r w:rsidR="00CE178C" w:rsidRPr="00C72D1D">
        <w:rPr>
          <w:rFonts w:ascii="Times New Roman" w:hAnsi="Times New Roman" w:cs="Times New Roman"/>
          <w:noProof/>
        </w:rPr>
        <w:t>)</w:t>
      </w:r>
      <w:r w:rsidR="00606CA1" w:rsidRPr="00C72D1D">
        <w:rPr>
          <w:rFonts w:ascii="Times New Roman" w:hAnsi="Times New Roman" w:cs="Times New Roman"/>
        </w:rPr>
        <w:fldChar w:fldCharType="end"/>
      </w:r>
      <w:r w:rsidR="00606CA1" w:rsidRPr="00C72D1D">
        <w:rPr>
          <w:rFonts w:ascii="Times New Roman" w:hAnsi="Times New Roman" w:cs="Times New Roman"/>
        </w:rPr>
        <w:t xml:space="preserve">.  The mechanisms for this may include lower outdoor leisure time, sunlight exposure or poorer </w:t>
      </w:r>
      <w:r w:rsidR="00240EF8" w:rsidRPr="00C72D1D">
        <w:rPr>
          <w:rFonts w:ascii="Times New Roman" w:hAnsi="Times New Roman" w:cs="Times New Roman"/>
        </w:rPr>
        <w:t>dietary intake</w:t>
      </w:r>
      <w:r w:rsidR="00606CA1" w:rsidRPr="00C72D1D">
        <w:rPr>
          <w:rFonts w:ascii="Times New Roman" w:hAnsi="Times New Roman" w:cs="Times New Roman"/>
        </w:rPr>
        <w:t xml:space="preserve"> and supplementation use</w:t>
      </w:r>
      <w:r w:rsidR="00240EF8" w:rsidRPr="00C72D1D">
        <w:rPr>
          <w:rFonts w:ascii="Times New Roman" w:hAnsi="Times New Roman" w:cs="Times New Roman"/>
        </w:rPr>
        <w:t xml:space="preserve"> </w:t>
      </w:r>
      <w:r w:rsidR="00240EF8" w:rsidRPr="00C72D1D">
        <w:rPr>
          <w:rFonts w:ascii="Times New Roman" w:hAnsi="Times New Roman" w:cs="Times New Roman"/>
        </w:rPr>
        <w:fldChar w:fldCharType="begin">
          <w:fldData xml:space="preserve">PEVuZE5vdGU+PENpdGU+PEF1dGhvcj5Nb29uPC9BdXRob3I+PFllYXI+MjAxNTwvWWVhcj48UmVj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</w:fldData>
        </w:fldChar>
      </w:r>
      <w:r w:rsidR="009C128D">
        <w:rPr>
          <w:rFonts w:ascii="Times New Roman" w:hAnsi="Times New Roman" w:cs="Times New Roman"/>
        </w:rPr>
        <w:instrText xml:space="preserve"> ADDIN EN.CITE </w:instrText>
      </w:r>
      <w:r w:rsidR="009C128D">
        <w:rPr>
          <w:rFonts w:ascii="Times New Roman" w:hAnsi="Times New Roman" w:cs="Times New Roman"/>
        </w:rPr>
        <w:fldChar w:fldCharType="begin">
          <w:fldData xml:space="preserve">PEVuZE5vdGU+PENpdGU+PEF1dGhvcj5Nb29uPC9BdXRob3I+PFllYXI+MjAxNTwvWWVhcj48UmVj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</w:fldData>
        </w:fldChar>
      </w:r>
      <w:r w:rsidR="009C128D">
        <w:rPr>
          <w:rFonts w:ascii="Times New Roman" w:hAnsi="Times New Roman" w:cs="Times New Roman"/>
        </w:rPr>
        <w:instrText xml:space="preserve"> ADDIN EN.CITE.DATA </w:instrText>
      </w:r>
      <w:r w:rsidR="009C128D">
        <w:rPr>
          <w:rFonts w:ascii="Times New Roman" w:hAnsi="Times New Roman" w:cs="Times New Roman"/>
        </w:rPr>
      </w:r>
      <w:r w:rsidR="009C128D">
        <w:rPr>
          <w:rFonts w:ascii="Times New Roman" w:hAnsi="Times New Roman" w:cs="Times New Roman"/>
        </w:rPr>
        <w:fldChar w:fldCharType="end"/>
      </w:r>
      <w:r w:rsidR="00240EF8" w:rsidRPr="00C72D1D">
        <w:rPr>
          <w:rFonts w:ascii="Times New Roman" w:hAnsi="Times New Roman" w:cs="Times New Roman"/>
        </w:rPr>
      </w:r>
      <w:r w:rsidR="00240EF8" w:rsidRPr="00C72D1D">
        <w:rPr>
          <w:rFonts w:ascii="Times New Roman" w:hAnsi="Times New Roman" w:cs="Times New Roman"/>
        </w:rPr>
        <w:fldChar w:fldCharType="separate"/>
      </w:r>
      <w:r w:rsidR="00CE178C" w:rsidRPr="00C72D1D">
        <w:rPr>
          <w:rFonts w:ascii="Times New Roman" w:hAnsi="Times New Roman" w:cs="Times New Roman"/>
          <w:noProof/>
        </w:rPr>
        <w:t>(</w:t>
      </w:r>
      <w:hyperlink w:anchor="_ENREF_14" w:tooltip="Moon, 2015 #7204" w:history="1">
        <w:r w:rsidR="003326BA" w:rsidRPr="00C72D1D">
          <w:rPr>
            <w:rFonts w:ascii="Times New Roman" w:hAnsi="Times New Roman" w:cs="Times New Roman"/>
            <w:noProof/>
          </w:rPr>
          <w:t>14</w:t>
        </w:r>
      </w:hyperlink>
      <w:r w:rsidR="00CE178C" w:rsidRPr="00C72D1D">
        <w:rPr>
          <w:rFonts w:ascii="Times New Roman" w:hAnsi="Times New Roman" w:cs="Times New Roman"/>
          <w:noProof/>
        </w:rPr>
        <w:t>)</w:t>
      </w:r>
      <w:r w:rsidR="00240EF8" w:rsidRPr="00C72D1D">
        <w:rPr>
          <w:rFonts w:ascii="Times New Roman" w:hAnsi="Times New Roman" w:cs="Times New Roman"/>
        </w:rPr>
        <w:fldChar w:fldCharType="end"/>
      </w:r>
      <w:r w:rsidR="00606CA1" w:rsidRPr="00C72D1D">
        <w:rPr>
          <w:rFonts w:ascii="Times New Roman" w:hAnsi="Times New Roman" w:cs="Times New Roman"/>
        </w:rPr>
        <w:t xml:space="preserve">. </w:t>
      </w:r>
    </w:p>
    <w:p w:rsidR="005620C2" w:rsidRDefault="005620C2" w:rsidP="00C72D1D">
      <w:pPr>
        <w:pStyle w:val="Subtitle"/>
        <w:spacing w:line="360" w:lineRule="auto"/>
        <w:jc w:val="both"/>
        <w:rPr>
          <w:rFonts w:ascii="Times New Roman" w:hAnsi="Times New Roman" w:cs="Times New Roman"/>
          <w:b/>
          <w:color w:val="000000" w:themeColor="text1"/>
          <w:sz w:val="22"/>
          <w:szCs w:val="22"/>
        </w:rPr>
      </w:pPr>
    </w:p>
    <w:p w:rsidR="00A645E1" w:rsidRPr="000501C4" w:rsidRDefault="004E78CB" w:rsidP="00C72D1D">
      <w:pPr>
        <w:pStyle w:val="Subtitle"/>
        <w:spacing w:line="360" w:lineRule="auto"/>
        <w:jc w:val="both"/>
        <w:rPr>
          <w:rFonts w:ascii="Times New Roman" w:hAnsi="Times New Roman" w:cs="Times New Roman"/>
          <w:b/>
          <w:color w:val="000000" w:themeColor="text1"/>
          <w:sz w:val="22"/>
          <w:szCs w:val="22"/>
        </w:rPr>
      </w:pPr>
      <w:r w:rsidRPr="000501C4">
        <w:rPr>
          <w:rFonts w:ascii="Times New Roman" w:hAnsi="Times New Roman" w:cs="Times New Roman"/>
          <w:b/>
          <w:color w:val="000000" w:themeColor="text1"/>
          <w:sz w:val="22"/>
          <w:szCs w:val="22"/>
        </w:rPr>
        <w:t>Vitamin D deficiency</w:t>
      </w:r>
      <w:r w:rsidR="000501C4">
        <w:rPr>
          <w:rFonts w:ascii="Times New Roman" w:hAnsi="Times New Roman" w:cs="Times New Roman"/>
          <w:b/>
          <w:color w:val="000000" w:themeColor="text1"/>
          <w:sz w:val="22"/>
          <w:szCs w:val="22"/>
        </w:rPr>
        <w:t>,</w:t>
      </w:r>
      <w:r w:rsidRPr="000501C4">
        <w:rPr>
          <w:rFonts w:ascii="Times New Roman" w:hAnsi="Times New Roman" w:cs="Times New Roman"/>
          <w:b/>
          <w:color w:val="000000" w:themeColor="text1"/>
          <w:sz w:val="22"/>
          <w:szCs w:val="22"/>
        </w:rPr>
        <w:t xml:space="preserve"> rickets and childhood bone health</w:t>
      </w:r>
    </w:p>
    <w:p w:rsidR="00FF02D6" w:rsidRPr="00C72D1D" w:rsidRDefault="004E78CB" w:rsidP="00C72D1D">
      <w:pPr>
        <w:spacing w:line="360" w:lineRule="auto"/>
        <w:jc w:val="both"/>
        <w:rPr>
          <w:rFonts w:ascii="Times New Roman" w:hAnsi="Times New Roman" w:cs="Times New Roman"/>
        </w:rPr>
      </w:pPr>
      <w:r w:rsidRPr="00C72D1D">
        <w:rPr>
          <w:rFonts w:ascii="Times New Roman" w:hAnsi="Times New Roman" w:cs="Times New Roman"/>
          <w:lang w:bidi="hi-IN"/>
        </w:rPr>
        <w:lastRenderedPageBreak/>
        <w:t>Rickets and osteomalacia are the bony consequences of severe VDD</w:t>
      </w:r>
      <w:r w:rsidR="006B3F38" w:rsidRPr="00C72D1D">
        <w:rPr>
          <w:rFonts w:ascii="Times New Roman" w:hAnsi="Times New Roman" w:cs="Times New Roman"/>
          <w:lang w:bidi="hi-IN"/>
        </w:rPr>
        <w:t>.</w:t>
      </w:r>
      <w:r w:rsidR="00FF02D6" w:rsidRPr="00C72D1D">
        <w:rPr>
          <w:rFonts w:ascii="Times New Roman" w:hAnsi="Times New Roman" w:cs="Times New Roman"/>
          <w:lang w:bidi="hi-IN"/>
        </w:rPr>
        <w:t xml:space="preserve">  </w:t>
      </w:r>
      <w:r w:rsidR="006B3F38" w:rsidRPr="00C72D1D">
        <w:rPr>
          <w:rFonts w:ascii="Times New Roman" w:hAnsi="Times New Roman" w:cs="Times New Roman"/>
        </w:rPr>
        <w:t xml:space="preserve">Rickets is a disorder of growth plate ossification and mineralisation, which occurs only in growing bone.  VDD is one of a number of biochemical and/or hormonal disturbances (eg calcium deficiency, phosphate deficiency) which result in the clinical phenotype of rickets.  Hypophosphatemia is the common end pathway in these biochemical abnormalities, and is postulated to be the cause of the </w:t>
      </w:r>
      <w:r w:rsidR="004D64D6" w:rsidRPr="00C72D1D">
        <w:rPr>
          <w:rFonts w:ascii="Times New Roman" w:hAnsi="Times New Roman" w:cs="Times New Roman"/>
        </w:rPr>
        <w:t>rachitic</w:t>
      </w:r>
      <w:r w:rsidR="006B3F38" w:rsidRPr="00C72D1D">
        <w:rPr>
          <w:rFonts w:ascii="Times New Roman" w:hAnsi="Times New Roman" w:cs="Times New Roman"/>
        </w:rPr>
        <w:t xml:space="preserve"> changes in the growth plate </w:t>
      </w:r>
      <w:r w:rsidR="00FF02D6" w:rsidRPr="00C72D1D">
        <w:rPr>
          <w:rFonts w:ascii="Times New Roman" w:hAnsi="Times New Roman" w:cs="Times New Roman"/>
        </w:rPr>
        <w:t xml:space="preserve">by </w:t>
      </w:r>
      <w:r w:rsidR="00FF02D6" w:rsidRPr="00C72D1D">
        <w:rPr>
          <w:rFonts w:ascii="Times New Roman" w:hAnsi="Times New Roman" w:cs="Times New Roman"/>
          <w:lang w:val="en"/>
        </w:rPr>
        <w:t xml:space="preserve">reducing apoptosis of the hypertrophic chondrocytes and </w:t>
      </w:r>
      <w:r w:rsidR="004676CD" w:rsidRPr="00C72D1D">
        <w:rPr>
          <w:rFonts w:ascii="Times New Roman" w:hAnsi="Times New Roman" w:cs="Times New Roman"/>
          <w:lang w:val="en"/>
        </w:rPr>
        <w:t xml:space="preserve">leading to </w:t>
      </w:r>
      <w:r w:rsidR="00FF02D6" w:rsidRPr="00C72D1D">
        <w:rPr>
          <w:rFonts w:ascii="Times New Roman" w:hAnsi="Times New Roman" w:cs="Times New Roman"/>
          <w:lang w:val="en"/>
        </w:rPr>
        <w:t xml:space="preserve">poor mineralisation of the metaphysis </w:t>
      </w:r>
      <w:r w:rsidR="00FF02D6" w:rsidRPr="00C72D1D">
        <w:rPr>
          <w:rFonts w:ascii="Times New Roman" w:hAnsi="Times New Roman" w:cs="Times New Roman"/>
        </w:rPr>
        <w:fldChar w:fldCharType="begin"/>
      </w:r>
      <w:r w:rsidR="00CE178C" w:rsidRPr="00C72D1D">
        <w:rPr>
          <w:rFonts w:ascii="Times New Roman" w:hAnsi="Times New Roman" w:cs="Times New Roman"/>
        </w:rPr>
        <w:instrText xml:space="preserve"> ADDIN EN.CITE &lt;EndNote&gt;&lt;Cite&gt;&lt;Author&gt;Tiosano&lt;/Author&gt;&lt;Year&gt;2009&lt;/Year&gt;&lt;RecNum&gt;294&lt;/RecNum&gt;&lt;DisplayText&gt;(19)&lt;/DisplayText&gt;&lt;record&gt;&lt;rec-number&gt;294&lt;/rec-number&gt;&lt;foreign-keys&gt;&lt;key app="EN" db-id="pv002sa2svrdp6evef25aw2ifxp2vpx9a550" timestamp="0"&gt;294&lt;/key&gt;&lt;/foreign-keys&gt;&lt;ref-type name="Journal Article"&gt;17&lt;/ref-type&gt;&lt;contributors&gt;&lt;authors&gt;&lt;author&gt;Tiosano,D.&lt;/author&gt;&lt;author&gt;Hochberg,Z.&lt;/author&gt;&lt;/authors&gt;&lt;/contributors&gt;&lt;auth-address&gt;Meyer Children&amp;apos;s Hospital, Rambam Medical Center, POB 9602, 31096, Haifa, Israel. d_tiosano@rambam.health.gov.il&lt;/auth-address&gt;&lt;titles&gt;&lt;title&gt;Hypophosphatemia: the common denominator of all rickets&lt;/title&gt;&lt;secondary-title&gt;J Bone Miner Metab&lt;/secondary-title&gt;&lt;/titles&gt;&lt;periodical&gt;&lt;full-title&gt;J Bone Miner Metab&lt;/full-title&gt;&lt;abbr-1&gt;Journal of bone and mineral metabolism&lt;/abbr-1&gt;&lt;/periodical&gt;&lt;pages&gt;392-401&lt;/pages&gt;&lt;volume&gt;27&lt;/volume&gt;&lt;number&gt;4&lt;/number&gt;&lt;reprint-edition&gt;Not in File&lt;/reprint-edition&gt;&lt;keywords&gt;&lt;keyword&gt;Animals&lt;/keyword&gt;&lt;keyword&gt;Apoptosis&lt;/keyword&gt;&lt;keyword&gt;blood&lt;/keyword&gt;&lt;keyword&gt;Chondrocytes&lt;/keyword&gt;&lt;keyword&gt;classification&lt;/keyword&gt;&lt;keyword&gt;complications&lt;/keyword&gt;&lt;keyword&gt;diagnosis&lt;/keyword&gt;&lt;keyword&gt;etiology&lt;/keyword&gt;&lt;keyword&gt;Fibroblast Growth Factors&lt;/keyword&gt;&lt;keyword&gt;Growth&lt;/keyword&gt;&lt;keyword&gt;Growth Plate&lt;/keyword&gt;&lt;keyword&gt;Humans&lt;/keyword&gt;&lt;keyword&gt;Hypophosphatemia&lt;/keyword&gt;&lt;keyword&gt;Israel&lt;/keyword&gt;&lt;keyword&gt;Kidney Diseases&lt;/keyword&gt;&lt;keyword&gt;metabolism&lt;/keyword&gt;&lt;keyword&gt;Models,Biological&lt;/keyword&gt;&lt;keyword&gt;Parathyroid Hormone&lt;/keyword&gt;&lt;keyword&gt;Phosphates&lt;/keyword&gt;&lt;keyword&gt;Rickets&lt;/keyword&gt;&lt;/keywords&gt;&lt;dates&gt;&lt;year&gt;2009&lt;/year&gt;&lt;pub-dates&gt;&lt;date&gt;2009&lt;/date&gt;&lt;/pub-dates&gt;&lt;/dates&gt;&lt;label&gt;115&lt;/label&gt;&lt;urls&gt;&lt;related-urls&gt;&lt;url&gt;http://www.ncbi.nlm.nih.gov/pubmed/19504043&lt;/url&gt;&lt;/related-urls&gt;&lt;/urls&gt;&lt;electronic-resource-num&gt;10.1007/s00774-009-0079-1 [doi]&lt;/electronic-resource-num&gt;&lt;/record&gt;&lt;/Cite&gt;&lt;/EndNote&gt;</w:instrText>
      </w:r>
      <w:r w:rsidR="00FF02D6" w:rsidRPr="00C72D1D">
        <w:rPr>
          <w:rFonts w:ascii="Times New Roman" w:hAnsi="Times New Roman" w:cs="Times New Roman"/>
        </w:rPr>
        <w:fldChar w:fldCharType="separate"/>
      </w:r>
      <w:r w:rsidR="00CE178C" w:rsidRPr="00C72D1D">
        <w:rPr>
          <w:rFonts w:ascii="Times New Roman" w:hAnsi="Times New Roman" w:cs="Times New Roman"/>
          <w:noProof/>
        </w:rPr>
        <w:t>(</w:t>
      </w:r>
      <w:hyperlink w:anchor="_ENREF_19" w:tooltip="Tiosano, 2009 #294" w:history="1">
        <w:r w:rsidR="003326BA" w:rsidRPr="00C72D1D">
          <w:rPr>
            <w:rFonts w:ascii="Times New Roman" w:hAnsi="Times New Roman" w:cs="Times New Roman"/>
            <w:noProof/>
          </w:rPr>
          <w:t>19</w:t>
        </w:r>
      </w:hyperlink>
      <w:r w:rsidR="00CE178C" w:rsidRPr="00C72D1D">
        <w:rPr>
          <w:rFonts w:ascii="Times New Roman" w:hAnsi="Times New Roman" w:cs="Times New Roman"/>
          <w:noProof/>
        </w:rPr>
        <w:t>)</w:t>
      </w:r>
      <w:r w:rsidR="00FF02D6" w:rsidRPr="00C72D1D">
        <w:rPr>
          <w:rFonts w:ascii="Times New Roman" w:hAnsi="Times New Roman" w:cs="Times New Roman"/>
        </w:rPr>
        <w:fldChar w:fldCharType="end"/>
      </w:r>
      <w:r w:rsidR="00FF02D6" w:rsidRPr="00C72D1D">
        <w:rPr>
          <w:rFonts w:ascii="Times New Roman" w:hAnsi="Times New Roman" w:cs="Times New Roman"/>
        </w:rPr>
        <w:t>.  Following fusion of the growth plates, VDD can result in osteomalacia, in which there is undermineralisation of the osteoid.  This is a histological diagnosis that can only definitively be made by bone biopsy, although treatment</w:t>
      </w:r>
      <w:r w:rsidR="004D64D6" w:rsidRPr="00C72D1D">
        <w:rPr>
          <w:rFonts w:ascii="Times New Roman" w:hAnsi="Times New Roman" w:cs="Times New Roman"/>
        </w:rPr>
        <w:t xml:space="preserve"> with vitamin D replacement</w:t>
      </w:r>
      <w:r w:rsidR="00FF02D6" w:rsidRPr="00C72D1D">
        <w:rPr>
          <w:rFonts w:ascii="Times New Roman" w:hAnsi="Times New Roman" w:cs="Times New Roman"/>
        </w:rPr>
        <w:t xml:space="preserve"> is usually commenced when clinical features including bone pain, muscle weakness and pathological </w:t>
      </w:r>
      <w:r w:rsidR="004D64D6" w:rsidRPr="00C72D1D">
        <w:rPr>
          <w:rFonts w:ascii="Times New Roman" w:hAnsi="Times New Roman" w:cs="Times New Roman"/>
        </w:rPr>
        <w:t>fractures</w:t>
      </w:r>
      <w:r w:rsidR="00FF02D6" w:rsidRPr="00C72D1D">
        <w:rPr>
          <w:rFonts w:ascii="Times New Roman" w:hAnsi="Times New Roman" w:cs="Times New Roman"/>
        </w:rPr>
        <w:t xml:space="preserve"> are present with a low serum 25(OH)D. </w:t>
      </w:r>
    </w:p>
    <w:p w:rsidR="004D64D6" w:rsidRPr="00C72D1D" w:rsidRDefault="006B3F38" w:rsidP="00C72D1D">
      <w:pPr>
        <w:spacing w:line="360" w:lineRule="auto"/>
        <w:jc w:val="both"/>
        <w:rPr>
          <w:rFonts w:ascii="Times New Roman" w:hAnsi="Times New Roman" w:cs="Times New Roman"/>
        </w:rPr>
      </w:pPr>
      <w:r w:rsidRPr="00C72D1D">
        <w:rPr>
          <w:rFonts w:ascii="Times New Roman" w:hAnsi="Times New Roman" w:cs="Times New Roman"/>
        </w:rPr>
        <w:t>The clinical features of rickets are variable and in part dependent on the developmental age of the child.  The classical skeletal features include bony swelling at the wrists, knees, ankles and costochondral junction (</w:t>
      </w:r>
      <w:r w:rsidR="004D64D6" w:rsidRPr="00C72D1D">
        <w:rPr>
          <w:rFonts w:ascii="Times New Roman" w:hAnsi="Times New Roman" w:cs="Times New Roman"/>
        </w:rPr>
        <w:t>rachitic</w:t>
      </w:r>
      <w:r w:rsidRPr="00C72D1D">
        <w:rPr>
          <w:rFonts w:ascii="Times New Roman" w:hAnsi="Times New Roman" w:cs="Times New Roman"/>
        </w:rPr>
        <w:t xml:space="preserve"> rosary), and in mobile children bending of the limbs might be observed.  Linear growth, dentition and motor development are also commonly delayed.  In the neonatal period and in adolescence, when calcium demands are higher to meet the demands for faster linear growth, hypocalcaemic seizures can be the first presenting feature of rickets</w:t>
      </w:r>
      <w:r w:rsidR="004D64D6" w:rsidRPr="00C72D1D">
        <w:rPr>
          <w:rFonts w:ascii="Times New Roman" w:hAnsi="Times New Roman" w:cs="Times New Roman"/>
        </w:rPr>
        <w:t xml:space="preserve"> </w:t>
      </w:r>
      <w:r w:rsidR="004D64D6" w:rsidRPr="00C72D1D">
        <w:rPr>
          <w:rFonts w:ascii="Times New Roman" w:hAnsi="Times New Roman" w:cs="Times New Roman"/>
        </w:rPr>
        <w:fldChar w:fldCharType="begin"/>
      </w:r>
      <w:r w:rsidR="00CE178C" w:rsidRPr="00C72D1D">
        <w:rPr>
          <w:rFonts w:ascii="Times New Roman" w:hAnsi="Times New Roman" w:cs="Times New Roman"/>
        </w:rPr>
        <w:instrText xml:space="preserve"> ADDIN EN.CITE &lt;EndNote&gt;&lt;Cite&gt;&lt;Author&gt;Basatemur&lt;/Author&gt;&lt;Year&gt;2015&lt;/Year&gt;&lt;RecNum&gt;1793&lt;/RecNum&gt;&lt;DisplayText&gt;(20)&lt;/DisplayText&gt;&lt;record&gt;&lt;rec-number&gt;1793&lt;/rec-number&gt;&lt;foreign-keys&gt;&lt;key app="EN" db-id="pv002sa2svrdp6evef25aw2ifxp2vpx9a550" timestamp="1536061456"&gt;1793&lt;/key&gt;&lt;/foreign-keys&gt;&lt;ref-type name="Journal Article"&gt;17&lt;/ref-type&gt;&lt;contributors&gt;&lt;authors&gt;&lt;author&gt;Basatemur, Emre&lt;/author&gt;&lt;author&gt;Sutcliffe, Alastair&lt;/author&gt;&lt;/authors&gt;&lt;/contributors&gt;&lt;titles&gt;&lt;title&gt;Incidence of Hypocalcemic Seizures Due to Vitamin D Deficiency in Children in the United Kingdom and Ireland&lt;/title&gt;&lt;secondary-title&gt;The Journal of Clinical Endocrinology &amp;amp; Metabolism&lt;/secondary-title&gt;&lt;/titles&gt;&lt;periodical&gt;&lt;full-title&gt;The Journal of Clinical Endocrinology &amp;amp; Metabolism&lt;/full-title&gt;&lt;/periodical&gt;&lt;pages&gt;E91-E95&lt;/pages&gt;&lt;volume&gt;100&lt;/volume&gt;&lt;number&gt;1&lt;/number&gt;&lt;dates&gt;&lt;year&gt;2015&lt;/year&gt;&lt;/dates&gt;&lt;isbn&gt;0021-972X&lt;/isbn&gt;&lt;urls&gt;&lt;related-urls&gt;&lt;url&gt;http://dx.doi.org/10.1210/jc.2014-2773&lt;/url&gt;&lt;/related-urls&gt;&lt;/urls&gt;&lt;electronic-resource-num&gt;10.1210/jc.2014-2773&lt;/electronic-resource-num&gt;&lt;/record&gt;&lt;/Cite&gt;&lt;/EndNote&gt;</w:instrText>
      </w:r>
      <w:r w:rsidR="004D64D6" w:rsidRPr="00C72D1D">
        <w:rPr>
          <w:rFonts w:ascii="Times New Roman" w:hAnsi="Times New Roman" w:cs="Times New Roman"/>
        </w:rPr>
        <w:fldChar w:fldCharType="separate"/>
      </w:r>
      <w:r w:rsidR="00CE178C" w:rsidRPr="00C72D1D">
        <w:rPr>
          <w:rFonts w:ascii="Times New Roman" w:hAnsi="Times New Roman" w:cs="Times New Roman"/>
          <w:noProof/>
        </w:rPr>
        <w:t>(</w:t>
      </w:r>
      <w:hyperlink w:anchor="_ENREF_20" w:tooltip="Basatemur, 2015 #1793" w:history="1">
        <w:r w:rsidR="003326BA" w:rsidRPr="00C72D1D">
          <w:rPr>
            <w:rFonts w:ascii="Times New Roman" w:hAnsi="Times New Roman" w:cs="Times New Roman"/>
            <w:noProof/>
          </w:rPr>
          <w:t>20</w:t>
        </w:r>
      </w:hyperlink>
      <w:r w:rsidR="00CE178C" w:rsidRPr="00C72D1D">
        <w:rPr>
          <w:rFonts w:ascii="Times New Roman" w:hAnsi="Times New Roman" w:cs="Times New Roman"/>
          <w:noProof/>
        </w:rPr>
        <w:t>)</w:t>
      </w:r>
      <w:r w:rsidR="004D64D6" w:rsidRPr="00C72D1D">
        <w:rPr>
          <w:rFonts w:ascii="Times New Roman" w:hAnsi="Times New Roman" w:cs="Times New Roman"/>
        </w:rPr>
        <w:fldChar w:fldCharType="end"/>
      </w:r>
      <w:r w:rsidRPr="00C72D1D">
        <w:rPr>
          <w:rFonts w:ascii="Times New Roman" w:hAnsi="Times New Roman" w:cs="Times New Roman"/>
        </w:rPr>
        <w:t xml:space="preserve">.  </w:t>
      </w:r>
      <w:r w:rsidR="00FF02D6" w:rsidRPr="00C72D1D">
        <w:rPr>
          <w:rFonts w:ascii="Times New Roman" w:hAnsi="Times New Roman" w:cs="Times New Roman"/>
        </w:rPr>
        <w:t>Dilated cardiomyopathy has also been reported</w:t>
      </w:r>
      <w:r w:rsidR="004D64D6" w:rsidRPr="00C72D1D">
        <w:rPr>
          <w:rFonts w:ascii="Times New Roman" w:hAnsi="Times New Roman" w:cs="Times New Roman"/>
        </w:rPr>
        <w:t xml:space="preserve"> </w:t>
      </w:r>
      <w:r w:rsidR="004D64D6" w:rsidRPr="00C72D1D">
        <w:rPr>
          <w:rFonts w:ascii="Times New Roman" w:hAnsi="Times New Roman" w:cs="Times New Roman"/>
        </w:rPr>
        <w:fldChar w:fldCharType="begin"/>
      </w:r>
      <w:r w:rsidR="00CE178C" w:rsidRPr="00C72D1D">
        <w:rPr>
          <w:rFonts w:ascii="Times New Roman" w:hAnsi="Times New Roman" w:cs="Times New Roman"/>
        </w:rPr>
        <w:instrText xml:space="preserve"> ADDIN EN.CITE &lt;EndNote&gt;&lt;Cite&gt;&lt;Author&gt;Maiya&lt;/Author&gt;&lt;Year&gt;2008&lt;/Year&gt;&lt;RecNum&gt;1271&lt;/RecNum&gt;&lt;DisplayText&gt;(21)&lt;/DisplayText&gt;&lt;record&gt;&lt;rec-number&gt;1271&lt;/rec-number&gt;&lt;foreign-keys&gt;&lt;key app="EN" db-id="pv002sa2svrdp6evef25aw2ifxp2vpx9a550" timestamp="0"&gt;1271&lt;/key&gt;&lt;/foreign-keys&gt;&lt;ref-type name="Journal Article"&gt;17&lt;/ref-type&gt;&lt;contributors&gt;&lt;authors&gt;&lt;author&gt;Maiya, S.&lt;/author&gt;&lt;author&gt;Sullivan, I.&lt;/author&gt;&lt;author&gt;Allgrove, J.&lt;/author&gt;&lt;author&gt;Yates, R.&lt;/author&gt;&lt;author&gt;Malone, M.&lt;/author&gt;&lt;author&gt;Brain, C.&lt;/author&gt;&lt;author&gt;Archer, N.&lt;/author&gt;&lt;author&gt;Mok, Q.&lt;/author&gt;&lt;author&gt;Daubeney, P.&lt;/author&gt;&lt;author&gt;Tulloh, R.&lt;/author&gt;&lt;author&gt;Burch, M.&lt;/author&gt;&lt;/authors&gt;&lt;/contributors&gt;&lt;auth-address&gt;Department of Cardiology, Great Ormond Street Hospital for Children, Great Ormond Street, London, UK.&lt;/auth-address&gt;&lt;titles&gt;&lt;title&gt;Hypocalcaemia and vitamin D deficiency: an important, but preventable, cause of life-threatening infant heart failure&lt;/title&gt;&lt;secondary-title&gt;Heart&lt;/secondary-title&gt;&lt;alt-title&gt;Heart (British Cardiac Society)&lt;/alt-title&gt;&lt;/titles&gt;&lt;pages&gt;581-4&lt;/pages&gt;&lt;volume&gt;94&lt;/volume&gt;&lt;number&gt;5&lt;/number&gt;&lt;edition&gt;2007/08/11&lt;/edition&gt;&lt;keywords&gt;&lt;keyword&gt;Calcium/blood&lt;/keyword&gt;&lt;keyword&gt;Ethnic Groups&lt;/keyword&gt;&lt;keyword&gt;Female&lt;/keyword&gt;&lt;keyword&gt;Great Britain/ethnology&lt;/keyword&gt;&lt;keyword&gt;Heart Failure/*etiology&lt;/keyword&gt;&lt;keyword&gt;Humans&lt;/keyword&gt;&lt;keyword&gt;Hypocalcemia/*complications/prevention &amp;amp; control&lt;/keyword&gt;&lt;keyword&gt;Infant&lt;/keyword&gt;&lt;keyword&gt;Infant, Newborn&lt;/keyword&gt;&lt;keyword&gt;Male&lt;/keyword&gt;&lt;keyword&gt;Pregnancy&lt;/keyword&gt;&lt;keyword&gt;Receptors, Calcitriol/*metabolism&lt;/keyword&gt;&lt;keyword&gt;Treatment Outcome&lt;/keyword&gt;&lt;keyword&gt;Vitamin D/therapeutic use&lt;/keyword&gt;&lt;keyword&gt;Vitamin D Deficiency/*complications&lt;/keyword&gt;&lt;/keywords&gt;&lt;dates&gt;&lt;year&gt;2008&lt;/year&gt;&lt;pub-dates&gt;&lt;date&gt;May&lt;/date&gt;&lt;/pub-dates&gt;&lt;/dates&gt;&lt;isbn&gt;1355-6037&lt;/isbn&gt;&lt;accession-num&gt;17690157&lt;/accession-num&gt;&lt;urls&gt;&lt;/urls&gt;&lt;electronic-resource-num&gt;10.1136/hrt.2007.119792&lt;/electronic-resource-num&gt;&lt;remote-database-provider&gt;Nlm&lt;/remote-database-provider&gt;&lt;language&gt;eng&lt;/language&gt;&lt;/record&gt;&lt;/Cite&gt;&lt;/EndNote&gt;</w:instrText>
      </w:r>
      <w:r w:rsidR="004D64D6" w:rsidRPr="00C72D1D">
        <w:rPr>
          <w:rFonts w:ascii="Times New Roman" w:hAnsi="Times New Roman" w:cs="Times New Roman"/>
        </w:rPr>
        <w:fldChar w:fldCharType="separate"/>
      </w:r>
      <w:r w:rsidR="00CE178C" w:rsidRPr="00C72D1D">
        <w:rPr>
          <w:rFonts w:ascii="Times New Roman" w:hAnsi="Times New Roman" w:cs="Times New Roman"/>
          <w:noProof/>
        </w:rPr>
        <w:t>(</w:t>
      </w:r>
      <w:hyperlink w:anchor="_ENREF_21" w:tooltip="Maiya, 2008 #1271" w:history="1">
        <w:r w:rsidR="003326BA" w:rsidRPr="00C72D1D">
          <w:rPr>
            <w:rFonts w:ascii="Times New Roman" w:hAnsi="Times New Roman" w:cs="Times New Roman"/>
            <w:noProof/>
          </w:rPr>
          <w:t>21</w:t>
        </w:r>
      </w:hyperlink>
      <w:r w:rsidR="00CE178C" w:rsidRPr="00C72D1D">
        <w:rPr>
          <w:rFonts w:ascii="Times New Roman" w:hAnsi="Times New Roman" w:cs="Times New Roman"/>
          <w:noProof/>
        </w:rPr>
        <w:t>)</w:t>
      </w:r>
      <w:r w:rsidR="004D64D6" w:rsidRPr="00C72D1D">
        <w:rPr>
          <w:rFonts w:ascii="Times New Roman" w:hAnsi="Times New Roman" w:cs="Times New Roman"/>
        </w:rPr>
        <w:fldChar w:fldCharType="end"/>
      </w:r>
      <w:r w:rsidR="00FF02D6" w:rsidRPr="00C72D1D">
        <w:rPr>
          <w:rFonts w:ascii="Times New Roman" w:hAnsi="Times New Roman" w:cs="Times New Roman"/>
        </w:rPr>
        <w:t>.</w:t>
      </w:r>
    </w:p>
    <w:p w:rsidR="009262EB" w:rsidRPr="00C72D1D" w:rsidRDefault="004D64D6" w:rsidP="00C72D1D">
      <w:pPr>
        <w:spacing w:line="360" w:lineRule="auto"/>
        <w:jc w:val="both"/>
        <w:rPr>
          <w:rFonts w:ascii="Times New Roman" w:hAnsi="Times New Roman" w:cs="Times New Roman"/>
        </w:rPr>
      </w:pPr>
      <w:r w:rsidRPr="00C72D1D">
        <w:rPr>
          <w:rFonts w:ascii="Times New Roman" w:hAnsi="Times New Roman" w:cs="Times New Roman"/>
        </w:rPr>
        <w:t xml:space="preserve">In </w:t>
      </w:r>
      <w:r w:rsidR="009262EB" w:rsidRPr="00C72D1D">
        <w:rPr>
          <w:rFonts w:ascii="Times New Roman" w:hAnsi="Times New Roman" w:cs="Times New Roman"/>
        </w:rPr>
        <w:t>many</w:t>
      </w:r>
      <w:r w:rsidRPr="00C72D1D">
        <w:rPr>
          <w:rFonts w:ascii="Times New Roman" w:hAnsi="Times New Roman" w:cs="Times New Roman"/>
        </w:rPr>
        <w:t xml:space="preserve"> </w:t>
      </w:r>
      <w:r w:rsidR="009262EB" w:rsidRPr="00C72D1D">
        <w:rPr>
          <w:rFonts w:ascii="Times New Roman" w:hAnsi="Times New Roman" w:cs="Times New Roman"/>
        </w:rPr>
        <w:t xml:space="preserve">developing countries there </w:t>
      </w:r>
      <w:r w:rsidR="004676CD" w:rsidRPr="00C72D1D">
        <w:rPr>
          <w:rFonts w:ascii="Times New Roman" w:hAnsi="Times New Roman" w:cs="Times New Roman"/>
        </w:rPr>
        <w:t xml:space="preserve">is </w:t>
      </w:r>
      <w:r w:rsidR="009262EB" w:rsidRPr="00C72D1D">
        <w:rPr>
          <w:rFonts w:ascii="Times New Roman" w:hAnsi="Times New Roman" w:cs="Times New Roman"/>
        </w:rPr>
        <w:t xml:space="preserve">a suggestion of a rising incidence of rickets </w:t>
      </w:r>
      <w:r w:rsidR="009262EB" w:rsidRPr="00C72D1D">
        <w:rPr>
          <w:rFonts w:ascii="Times New Roman" w:hAnsi="Times New Roman" w:cs="Times New Roman"/>
        </w:rPr>
        <w:fldChar w:fldCharType="begin">
          <w:fldData xml:space="preserve">PEVuZE5vdGU+PENpdGU+PEF1dGhvcj5BaG1lZDwvQXV0aG9yPjxZZWFyPjIwMTE8L1llYXI+PFJl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</w:fldData>
        </w:fldChar>
      </w:r>
      <w:r w:rsidR="00CE178C" w:rsidRPr="00C72D1D">
        <w:rPr>
          <w:rFonts w:ascii="Times New Roman" w:hAnsi="Times New Roman" w:cs="Times New Roman"/>
        </w:rPr>
        <w:instrText xml:space="preserve"> ADDIN EN.CITE </w:instrText>
      </w:r>
      <w:r w:rsidR="00CE178C" w:rsidRPr="00C72D1D">
        <w:rPr>
          <w:rFonts w:ascii="Times New Roman" w:hAnsi="Times New Roman" w:cs="Times New Roman"/>
        </w:rPr>
        <w:fldChar w:fldCharType="begin">
          <w:fldData xml:space="preserve">PEVuZE5vdGU+PENpdGU+PEF1dGhvcj5BaG1lZDwvQXV0aG9yPjxZZWFyPjIwMTE8L1llYXI+PFJl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</w:fldData>
        </w:fldChar>
      </w:r>
      <w:r w:rsidR="00CE178C" w:rsidRPr="00C72D1D">
        <w:rPr>
          <w:rFonts w:ascii="Times New Roman" w:hAnsi="Times New Roman" w:cs="Times New Roman"/>
        </w:rPr>
        <w:instrText xml:space="preserve"> ADDIN EN.CITE.DATA </w:instrText>
      </w:r>
      <w:r w:rsidR="00CE178C" w:rsidRPr="00C72D1D">
        <w:rPr>
          <w:rFonts w:ascii="Times New Roman" w:hAnsi="Times New Roman" w:cs="Times New Roman"/>
        </w:rPr>
      </w:r>
      <w:r w:rsidR="00CE178C" w:rsidRPr="00C72D1D">
        <w:rPr>
          <w:rFonts w:ascii="Times New Roman" w:hAnsi="Times New Roman" w:cs="Times New Roman"/>
        </w:rPr>
        <w:fldChar w:fldCharType="end"/>
      </w:r>
      <w:r w:rsidR="009262EB" w:rsidRPr="00C72D1D">
        <w:rPr>
          <w:rFonts w:ascii="Times New Roman" w:hAnsi="Times New Roman" w:cs="Times New Roman"/>
        </w:rPr>
      </w:r>
      <w:r w:rsidR="009262EB" w:rsidRPr="00C72D1D">
        <w:rPr>
          <w:rFonts w:ascii="Times New Roman" w:hAnsi="Times New Roman" w:cs="Times New Roman"/>
        </w:rPr>
        <w:fldChar w:fldCharType="separate"/>
      </w:r>
      <w:r w:rsidR="00CE178C" w:rsidRPr="00C72D1D">
        <w:rPr>
          <w:rFonts w:ascii="Times New Roman" w:hAnsi="Times New Roman" w:cs="Times New Roman"/>
          <w:noProof/>
        </w:rPr>
        <w:t>(</w:t>
      </w:r>
      <w:hyperlink w:anchor="_ENREF_22" w:tooltip="Ahmed, 2011 #89" w:history="1">
        <w:r w:rsidR="003326BA" w:rsidRPr="00C72D1D">
          <w:rPr>
            <w:rFonts w:ascii="Times New Roman" w:hAnsi="Times New Roman" w:cs="Times New Roman"/>
            <w:noProof/>
          </w:rPr>
          <w:t>22-26</w:t>
        </w:r>
      </w:hyperlink>
      <w:r w:rsidR="00CE178C" w:rsidRPr="00C72D1D">
        <w:rPr>
          <w:rFonts w:ascii="Times New Roman" w:hAnsi="Times New Roman" w:cs="Times New Roman"/>
          <w:noProof/>
        </w:rPr>
        <w:t>)</w:t>
      </w:r>
      <w:r w:rsidR="009262EB" w:rsidRPr="00C72D1D">
        <w:rPr>
          <w:rFonts w:ascii="Times New Roman" w:hAnsi="Times New Roman" w:cs="Times New Roman"/>
        </w:rPr>
        <w:fldChar w:fldCharType="end"/>
      </w:r>
      <w:r w:rsidR="009262EB" w:rsidRPr="00C72D1D">
        <w:rPr>
          <w:rFonts w:ascii="Times New Roman" w:hAnsi="Times New Roman" w:cs="Times New Roman"/>
        </w:rPr>
        <w:t xml:space="preserve">.  Recent surveys in the UK, Australia, Japan and </w:t>
      </w:r>
      <w:r w:rsidR="009262EB" w:rsidRPr="00C72D1D">
        <w:rPr>
          <w:rFonts w:ascii="Times New Roman" w:hAnsi="Times New Roman" w:cs="Times New Roman"/>
        </w:rPr>
        <w:lastRenderedPageBreak/>
        <w:t>Canada have reported the incidence of symptomatic VDD (radiographic rickets or hypocalaemic seizures d</w:t>
      </w:r>
      <w:r w:rsidR="004676CD" w:rsidRPr="00C72D1D">
        <w:rPr>
          <w:rFonts w:ascii="Times New Roman" w:hAnsi="Times New Roman" w:cs="Times New Roman"/>
        </w:rPr>
        <w:t>ue to VDD) to be 1.1 -</w:t>
      </w:r>
      <w:r w:rsidR="009262EB" w:rsidRPr="00C72D1D">
        <w:rPr>
          <w:rFonts w:ascii="Times New Roman" w:hAnsi="Times New Roman" w:cs="Times New Roman"/>
        </w:rPr>
        <w:t xml:space="preserve"> 7.5 per 100,000, although the incidence varies widely between ethnic groups </w:t>
      </w:r>
      <w:r w:rsidR="009262EB" w:rsidRPr="00C72D1D">
        <w:rPr>
          <w:rFonts w:ascii="Times New Roman" w:hAnsi="Times New Roman" w:cs="Times New Roman"/>
        </w:rPr>
        <w:fldChar w:fldCharType="begin">
          <w:fldData xml:space="preserve">PEVuZE5vdGU+PENpdGU+PEF1dGhvcj5DYWxsYWdoYW48L0F1dGhvcj48WWVhcj4yMDA2PC9ZZWFy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</w:fldData>
        </w:fldChar>
      </w:r>
      <w:r w:rsidR="00CE178C" w:rsidRPr="00C72D1D">
        <w:rPr>
          <w:rFonts w:ascii="Times New Roman" w:hAnsi="Times New Roman" w:cs="Times New Roman"/>
        </w:rPr>
        <w:instrText xml:space="preserve"> ADDIN EN.CITE </w:instrText>
      </w:r>
      <w:r w:rsidR="00CE178C" w:rsidRPr="00C72D1D">
        <w:rPr>
          <w:rFonts w:ascii="Times New Roman" w:hAnsi="Times New Roman" w:cs="Times New Roman"/>
        </w:rPr>
        <w:fldChar w:fldCharType="begin">
          <w:fldData xml:space="preserve">PEVuZE5vdGU+PENpdGU+PEF1dGhvcj5DYWxsYWdoYW48L0F1dGhvcj48WWVhcj4yMDA2PC9ZZWFy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</w:fldData>
        </w:fldChar>
      </w:r>
      <w:r w:rsidR="00CE178C" w:rsidRPr="00C72D1D">
        <w:rPr>
          <w:rFonts w:ascii="Times New Roman" w:hAnsi="Times New Roman" w:cs="Times New Roman"/>
        </w:rPr>
        <w:instrText xml:space="preserve"> ADDIN EN.CITE.DATA </w:instrText>
      </w:r>
      <w:r w:rsidR="00CE178C" w:rsidRPr="00C72D1D">
        <w:rPr>
          <w:rFonts w:ascii="Times New Roman" w:hAnsi="Times New Roman" w:cs="Times New Roman"/>
        </w:rPr>
      </w:r>
      <w:r w:rsidR="00CE178C" w:rsidRPr="00C72D1D">
        <w:rPr>
          <w:rFonts w:ascii="Times New Roman" w:hAnsi="Times New Roman" w:cs="Times New Roman"/>
        </w:rPr>
        <w:fldChar w:fldCharType="end"/>
      </w:r>
      <w:r w:rsidR="009262EB" w:rsidRPr="00C72D1D">
        <w:rPr>
          <w:rFonts w:ascii="Times New Roman" w:hAnsi="Times New Roman" w:cs="Times New Roman"/>
        </w:rPr>
      </w:r>
      <w:r w:rsidR="009262EB" w:rsidRPr="00C72D1D">
        <w:rPr>
          <w:rFonts w:ascii="Times New Roman" w:hAnsi="Times New Roman" w:cs="Times New Roman"/>
        </w:rPr>
        <w:fldChar w:fldCharType="separate"/>
      </w:r>
      <w:r w:rsidR="00CE178C" w:rsidRPr="00C72D1D">
        <w:rPr>
          <w:rFonts w:ascii="Times New Roman" w:hAnsi="Times New Roman" w:cs="Times New Roman"/>
          <w:noProof/>
        </w:rPr>
        <w:t>(</w:t>
      </w:r>
      <w:hyperlink w:anchor="_ENREF_27" w:tooltip="Callaghan, 2006 #115" w:history="1">
        <w:r w:rsidR="003326BA" w:rsidRPr="00C72D1D">
          <w:rPr>
            <w:rFonts w:ascii="Times New Roman" w:hAnsi="Times New Roman" w:cs="Times New Roman"/>
            <w:noProof/>
          </w:rPr>
          <w:t>27-31</w:t>
        </w:r>
      </w:hyperlink>
      <w:r w:rsidR="00CE178C" w:rsidRPr="00C72D1D">
        <w:rPr>
          <w:rFonts w:ascii="Times New Roman" w:hAnsi="Times New Roman" w:cs="Times New Roman"/>
          <w:noProof/>
        </w:rPr>
        <w:t>)</w:t>
      </w:r>
      <w:r w:rsidR="009262EB" w:rsidRPr="00C72D1D">
        <w:rPr>
          <w:rFonts w:ascii="Times New Roman" w:hAnsi="Times New Roman" w:cs="Times New Roman"/>
        </w:rPr>
        <w:fldChar w:fldCharType="end"/>
      </w:r>
      <w:r w:rsidR="00E97F37" w:rsidRPr="00C72D1D">
        <w:rPr>
          <w:rFonts w:ascii="Times New Roman" w:hAnsi="Times New Roman" w:cs="Times New Roman"/>
        </w:rPr>
        <w:t xml:space="preserve">. </w:t>
      </w:r>
      <w:r w:rsidR="009262EB" w:rsidRPr="00C72D1D">
        <w:rPr>
          <w:rFonts w:ascii="Times New Roman" w:hAnsi="Times New Roman" w:cs="Times New Roman"/>
        </w:rPr>
        <w:t xml:space="preserve">A 2001 survey of VDD rickets in children aged less than 5 years in the West Midlands, UK, estimated the incidence in White children to be 0.4 per 100,000 compared with 38 per 100,000 in Asian children and 95 per 100,000 in children of Black-African or Afro-Caribbean ethnicity </w:t>
      </w:r>
      <w:r w:rsidR="009262EB" w:rsidRPr="00C72D1D">
        <w:rPr>
          <w:rFonts w:ascii="Times New Roman" w:hAnsi="Times New Roman" w:cs="Times New Roman"/>
        </w:rPr>
        <w:fldChar w:fldCharType="begin"/>
      </w:r>
      <w:r w:rsidR="00CE178C" w:rsidRPr="00C72D1D">
        <w:rPr>
          <w:rFonts w:ascii="Times New Roman" w:hAnsi="Times New Roman" w:cs="Times New Roman"/>
        </w:rPr>
        <w:instrText xml:space="preserve"> ADDIN EN.CITE &lt;EndNote&gt;&lt;Cite&gt;&lt;Author&gt;Callaghan&lt;/Author&gt;&lt;Year&gt;2006&lt;/Year&gt;&lt;RecNum&gt;115&lt;/RecNum&gt;&lt;DisplayText&gt;(27)&lt;/DisplayText&gt;&lt;record&gt;&lt;rec-number&gt;115&lt;/rec-number&gt;&lt;foreign-keys&gt;&lt;key app="EN" db-id="pv002sa2svrdp6evef25aw2ifxp2vpx9a550" timestamp="0"&gt;115&lt;/key&gt;&lt;/foreign-keys&gt;&lt;ref-type name="Journal Article"&gt;17&lt;/ref-type&gt;&lt;contributors&gt;&lt;authors&gt;&lt;author&gt;Callaghan,A.L.&lt;/author&gt;&lt;author&gt;Moy,R.J.&lt;/author&gt;&lt;author&gt;Booth,I.W.&lt;/author&gt;&lt;author&gt;Debelle,G.&lt;/author&gt;&lt;author&gt;Shaw,N.J.&lt;/author&gt;&lt;/authors&gt;&lt;/contributors&gt;&lt;auth-address&gt;Birmingham Specialist Community Health NHS Trust, Birmingham, UK&lt;/auth-address&gt;&lt;titles&gt;&lt;title&gt;Incidence of symptomatic vitamin D deficiency&lt;/title&gt;&lt;secondary-title&gt;Arch Dis Child&lt;/secondary-title&gt;&lt;/titles&gt;&lt;periodical&gt;&lt;full-title&gt;Arch Dis Child&lt;/full-title&gt;&lt;abbr-1&gt;Archives of disease in childhood&lt;/abbr-1&gt;&lt;/periodical&gt;&lt;pages&gt;606-607&lt;/pages&gt;&lt;volume&gt;91&lt;/volume&gt;&lt;number&gt;7&lt;/number&gt;&lt;reprint-edition&gt;Not in File&lt;/reprint-edition&gt;&lt;keywords&gt;&lt;keyword&gt;Africa&lt;/keyword&gt;&lt;keyword&gt;Asia&lt;/keyword&gt;&lt;keyword&gt;Breast Feeding&lt;/keyword&gt;&lt;keyword&gt;Child&lt;/keyword&gt;&lt;keyword&gt;Child,Preschool&lt;/keyword&gt;&lt;keyword&gt;deficiency&lt;/keyword&gt;&lt;keyword&gt;England&lt;/keyword&gt;&lt;keyword&gt;epidemiology&lt;/keyword&gt;&lt;keyword&gt;ethnology&lt;/keyword&gt;&lt;keyword&gt;Female&lt;/keyword&gt;&lt;keyword&gt;Health&lt;/keyword&gt;&lt;keyword&gt;Humans&lt;/keyword&gt;&lt;keyword&gt;Incidence&lt;/keyword&gt;&lt;keyword&gt;Infant&lt;/keyword&gt;&lt;keyword&gt;Infant,Newborn&lt;/keyword&gt;&lt;keyword&gt;Male&lt;/keyword&gt;&lt;keyword&gt;Prospective Studies&lt;/keyword&gt;&lt;keyword&gt;statistics &amp;amp; numerical data&lt;/keyword&gt;&lt;keyword&gt;Vitamin D&lt;/keyword&gt;&lt;keyword&gt;Vitamin D Deficiency&lt;/keyword&gt;&lt;keyword&gt;West Indies&lt;/keyword&gt;&lt;/keywords&gt;&lt;dates&gt;&lt;year&gt;2006&lt;/year&gt;&lt;pub-dates&gt;&lt;date&gt;7/2006&lt;/date&gt;&lt;/pub-dates&gt;&lt;/dates&gt;&lt;label&gt;59&lt;/label&gt;&lt;urls&gt;&lt;related-urls&gt;&lt;url&gt;http://www.ncbi.nlm.nih.gov/pubmed/16595644&lt;/url&gt;&lt;/related-urls&gt;&lt;/urls&gt;&lt;electronic-resource-num&gt;adc.2006.095075 [pii];10.1136/adc.2006.095075 [doi]&lt;/electronic-resource-num&gt;&lt;/record&gt;&lt;/Cite&gt;&lt;/EndNote&gt;</w:instrText>
      </w:r>
      <w:r w:rsidR="009262EB" w:rsidRPr="00C72D1D">
        <w:rPr>
          <w:rFonts w:ascii="Times New Roman" w:hAnsi="Times New Roman" w:cs="Times New Roman"/>
        </w:rPr>
        <w:fldChar w:fldCharType="separate"/>
      </w:r>
      <w:r w:rsidR="00CE178C" w:rsidRPr="00C72D1D">
        <w:rPr>
          <w:rFonts w:ascii="Times New Roman" w:hAnsi="Times New Roman" w:cs="Times New Roman"/>
          <w:noProof/>
        </w:rPr>
        <w:t>(</w:t>
      </w:r>
      <w:hyperlink w:anchor="_ENREF_27" w:tooltip="Callaghan, 2006 #115" w:history="1">
        <w:r w:rsidR="003326BA" w:rsidRPr="00C72D1D">
          <w:rPr>
            <w:rFonts w:ascii="Times New Roman" w:hAnsi="Times New Roman" w:cs="Times New Roman"/>
            <w:noProof/>
          </w:rPr>
          <w:t>27</w:t>
        </w:r>
      </w:hyperlink>
      <w:r w:rsidR="00CE178C" w:rsidRPr="00C72D1D">
        <w:rPr>
          <w:rFonts w:ascii="Times New Roman" w:hAnsi="Times New Roman" w:cs="Times New Roman"/>
          <w:noProof/>
        </w:rPr>
        <w:t>)</w:t>
      </w:r>
      <w:r w:rsidR="009262EB" w:rsidRPr="00C72D1D">
        <w:rPr>
          <w:rFonts w:ascii="Times New Roman" w:hAnsi="Times New Roman" w:cs="Times New Roman"/>
        </w:rPr>
        <w:fldChar w:fldCharType="end"/>
      </w:r>
      <w:r w:rsidR="009262EB" w:rsidRPr="00C72D1D">
        <w:rPr>
          <w:rFonts w:ascii="Times New Roman" w:hAnsi="Times New Roman" w:cs="Times New Roman"/>
        </w:rPr>
        <w:t xml:space="preserve">.  </w:t>
      </w:r>
      <w:r w:rsidR="009A76D7">
        <w:rPr>
          <w:rFonts w:ascii="Times New Roman" w:hAnsi="Times New Roman" w:cs="Times New Roman"/>
        </w:rPr>
        <w:t>T</w:t>
      </w:r>
      <w:r w:rsidR="009262EB" w:rsidRPr="00C72D1D">
        <w:rPr>
          <w:rFonts w:ascii="Times New Roman" w:hAnsi="Times New Roman" w:cs="Times New Roman"/>
        </w:rPr>
        <w:t xml:space="preserve">he overall increasing incidence of rickets in many countries might </w:t>
      </w:r>
      <w:r w:rsidR="009A76D7">
        <w:rPr>
          <w:rFonts w:ascii="Times New Roman" w:hAnsi="Times New Roman" w:cs="Times New Roman"/>
        </w:rPr>
        <w:t xml:space="preserve">therefore  </w:t>
      </w:r>
      <w:r w:rsidR="009262EB" w:rsidRPr="00C72D1D">
        <w:rPr>
          <w:rFonts w:ascii="Times New Roman" w:hAnsi="Times New Roman" w:cs="Times New Roman"/>
        </w:rPr>
        <w:t xml:space="preserve">in part reflect demographic changes, as demonstrated in a study conducted in Southern Denmark where the overall incidence of VDD rickets had increased in 1995–2005 compared with 1985–1994, yet the incidence actually decreased in ethnic Danish children </w:t>
      </w:r>
      <w:r w:rsidR="009262EB" w:rsidRPr="00C72D1D">
        <w:rPr>
          <w:rFonts w:ascii="Times New Roman" w:hAnsi="Times New Roman" w:cs="Times New Roman"/>
        </w:rPr>
        <w:fldChar w:fldCharType="begin">
          <w:fldData xml:space="preserve">PEVuZE5vdGU+PENpdGU+PEF1dGhvcj5CZWNrLU5pZWxzZW48L0F1dGhvcj48WWVhcj4yMDA5PC9Z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</w:fldData>
        </w:fldChar>
      </w:r>
      <w:r w:rsidR="00CE178C" w:rsidRPr="00C72D1D">
        <w:rPr>
          <w:rFonts w:ascii="Times New Roman" w:hAnsi="Times New Roman" w:cs="Times New Roman"/>
        </w:rPr>
        <w:instrText xml:space="preserve"> ADDIN EN.CITE </w:instrText>
      </w:r>
      <w:r w:rsidR="00CE178C" w:rsidRPr="00C72D1D">
        <w:rPr>
          <w:rFonts w:ascii="Times New Roman" w:hAnsi="Times New Roman" w:cs="Times New Roman"/>
        </w:rPr>
        <w:fldChar w:fldCharType="begin">
          <w:fldData xml:space="preserve">PEVuZE5vdGU+PENpdGU+PEF1dGhvcj5CZWNrLU5pZWxzZW48L0F1dGhvcj48WWVhcj4yMDA5PC9Z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</w:fldData>
        </w:fldChar>
      </w:r>
      <w:r w:rsidR="00CE178C" w:rsidRPr="00C72D1D">
        <w:rPr>
          <w:rFonts w:ascii="Times New Roman" w:hAnsi="Times New Roman" w:cs="Times New Roman"/>
        </w:rPr>
        <w:instrText xml:space="preserve"> ADDIN EN.CITE.DATA </w:instrText>
      </w:r>
      <w:r w:rsidR="00CE178C" w:rsidRPr="00C72D1D">
        <w:rPr>
          <w:rFonts w:ascii="Times New Roman" w:hAnsi="Times New Roman" w:cs="Times New Roman"/>
        </w:rPr>
      </w:r>
      <w:r w:rsidR="00CE178C" w:rsidRPr="00C72D1D">
        <w:rPr>
          <w:rFonts w:ascii="Times New Roman" w:hAnsi="Times New Roman" w:cs="Times New Roman"/>
        </w:rPr>
        <w:fldChar w:fldCharType="end"/>
      </w:r>
      <w:r w:rsidR="009262EB" w:rsidRPr="00C72D1D">
        <w:rPr>
          <w:rFonts w:ascii="Times New Roman" w:hAnsi="Times New Roman" w:cs="Times New Roman"/>
        </w:rPr>
      </w:r>
      <w:r w:rsidR="009262EB" w:rsidRPr="00C72D1D">
        <w:rPr>
          <w:rFonts w:ascii="Times New Roman" w:hAnsi="Times New Roman" w:cs="Times New Roman"/>
        </w:rPr>
        <w:fldChar w:fldCharType="separate"/>
      </w:r>
      <w:r w:rsidR="00CE178C" w:rsidRPr="00C72D1D">
        <w:rPr>
          <w:rFonts w:ascii="Times New Roman" w:hAnsi="Times New Roman" w:cs="Times New Roman"/>
          <w:noProof/>
        </w:rPr>
        <w:t>(</w:t>
      </w:r>
      <w:hyperlink w:anchor="_ENREF_32" w:tooltip="Beck-Nielsen, 2009 #100" w:history="1">
        <w:r w:rsidR="003326BA" w:rsidRPr="00C72D1D">
          <w:rPr>
            <w:rFonts w:ascii="Times New Roman" w:hAnsi="Times New Roman" w:cs="Times New Roman"/>
            <w:noProof/>
          </w:rPr>
          <w:t>32</w:t>
        </w:r>
      </w:hyperlink>
      <w:r w:rsidR="00CE178C" w:rsidRPr="00C72D1D">
        <w:rPr>
          <w:rFonts w:ascii="Times New Roman" w:hAnsi="Times New Roman" w:cs="Times New Roman"/>
          <w:noProof/>
        </w:rPr>
        <w:t>)</w:t>
      </w:r>
      <w:r w:rsidR="009262EB" w:rsidRPr="00C72D1D">
        <w:rPr>
          <w:rFonts w:ascii="Times New Roman" w:hAnsi="Times New Roman" w:cs="Times New Roman"/>
        </w:rPr>
        <w:fldChar w:fldCharType="end"/>
      </w:r>
      <w:r w:rsidR="009262EB" w:rsidRPr="00C72D1D">
        <w:rPr>
          <w:rFonts w:ascii="Times New Roman" w:hAnsi="Times New Roman" w:cs="Times New Roman"/>
        </w:rPr>
        <w:t xml:space="preserve">. </w:t>
      </w:r>
      <w:r w:rsidR="004676CD" w:rsidRPr="00C72D1D">
        <w:rPr>
          <w:rFonts w:ascii="Times New Roman" w:hAnsi="Times New Roman" w:cs="Times New Roman"/>
        </w:rPr>
        <w:t xml:space="preserve"> As such, VDD rickets is not a rare disease, but how frequently a clinician encounters it in clinical practice</w:t>
      </w:r>
      <w:r w:rsidR="009262EB" w:rsidRPr="00C72D1D">
        <w:rPr>
          <w:rFonts w:ascii="Times New Roman" w:hAnsi="Times New Roman" w:cs="Times New Roman"/>
        </w:rPr>
        <w:t xml:space="preserve"> </w:t>
      </w:r>
      <w:r w:rsidR="004676CD" w:rsidRPr="00C72D1D">
        <w:rPr>
          <w:rFonts w:ascii="Times New Roman" w:hAnsi="Times New Roman" w:cs="Times New Roman"/>
        </w:rPr>
        <w:t>will be highly dependent on the demographics of the population served.</w:t>
      </w:r>
    </w:p>
    <w:p w:rsidR="006B3F38" w:rsidRPr="00C72D1D" w:rsidRDefault="009262EB" w:rsidP="00C72D1D">
      <w:pPr>
        <w:spacing w:line="360" w:lineRule="auto"/>
        <w:jc w:val="both"/>
        <w:rPr>
          <w:rFonts w:ascii="Times New Roman" w:hAnsi="Times New Roman" w:cs="Times New Roman"/>
        </w:rPr>
      </w:pPr>
      <w:r w:rsidRPr="00C72D1D">
        <w:rPr>
          <w:rFonts w:ascii="Times New Roman" w:hAnsi="Times New Roman" w:cs="Times New Roman"/>
        </w:rPr>
        <w:t xml:space="preserve">Although there is a clear causal role for vitamin D deficiency in nutritional rickets, which </w:t>
      </w:r>
      <w:r w:rsidR="000501C4">
        <w:rPr>
          <w:rFonts w:ascii="Times New Roman" w:hAnsi="Times New Roman" w:cs="Times New Roman"/>
        </w:rPr>
        <w:t>suggests</w:t>
      </w:r>
      <w:r w:rsidRPr="00C72D1D">
        <w:rPr>
          <w:rFonts w:ascii="Times New Roman" w:hAnsi="Times New Roman" w:cs="Times New Roman"/>
        </w:rPr>
        <w:t xml:space="preserve"> the need for routine supplementation, the importance of biochemically low 25(OH)D levels in subclinical bone health outcomes including low bone mineral density (BMD) and fractures remains to be established </w:t>
      </w:r>
      <w:r w:rsidRPr="00C72D1D">
        <w:rPr>
          <w:rFonts w:ascii="Times New Roman" w:hAnsi="Times New Roman" w:cs="Times New Roman"/>
        </w:rPr>
        <w:fldChar w:fldCharType="begin"/>
      </w:r>
      <w:r w:rsidR="009C128D">
        <w:rPr>
          <w:rFonts w:ascii="Times New Roman" w:hAnsi="Times New Roman" w:cs="Times New Roman"/>
        </w:rPr>
        <w:instrText xml:space="preserve"> ADDIN EN.CITE &lt;EndNote&gt;&lt;Cite&gt;&lt;Author&gt;Moon&lt;/Author&gt;&lt;Year&gt;2014&lt;/Year&gt;&lt;RecNum&gt;6678&lt;/RecNum&gt;&lt;DisplayText&gt;(33)&lt;/DisplayText&gt;&lt;record&gt;&lt;rec-number&gt;6678&lt;/rec-number&gt;&lt;foreign-keys&gt;&lt;key app="EN" db-id="p0w2r505hvs222essdtvfrfxer9w0spesp9e" timestamp="1422350158"&gt;6678&lt;/key&gt;&lt;/foreign-keys&gt;&lt;ref-type name="Journal Article"&gt;17&lt;/ref-type&gt;&lt;contributors&gt;&lt;authors&gt;&lt;author&gt;Moon, R. J.&lt;/author&gt;&lt;author&gt;Harvey, N. C.&lt;/author&gt;&lt;author&gt;Davies, J. H.&lt;/author&gt;&lt;author&gt;Cooper, C.&lt;/author&gt;&lt;/authors&gt;&lt;/contributors&gt;&lt;auth-address&gt;MRC Lifecourse Epidemiology Unit, University of Southampton, Southampton, SO16 6YD, UK.&lt;/auth-address&gt;&lt;titles&gt;&lt;title&gt;Vitamin D and skeletal health in infancy and childhood&lt;/title&gt;&lt;secondary-title&gt;Osteoporos Int&lt;/secondary-title&gt;&lt;alt-title&gt;Osteoporosis international : a journal established as result of cooperation between the European Foundation for Osteoporosis and the National Osteoporosis Foundation of the USA&lt;/alt-title&gt;&lt;/titles&gt;&lt;periodical&gt;&lt;full-title&gt;Osteoporos Int&lt;/full-title&gt;&lt;/periodical&gt;&lt;pages&gt;2673-84&lt;/pages&gt;&lt;volume&gt;25&lt;/volume&gt;&lt;number&gt;12&lt;/number&gt;&lt;edition&gt;2014/08/21&lt;/edition&gt;&lt;dates&gt;&lt;year&gt;2014&lt;/year&gt;&lt;pub-dates&gt;&lt;date&gt;Dec&lt;/date&gt;&lt;/pub-dates&gt;&lt;/dates&gt;&lt;isbn&gt;1433-2965 (Electronic)&amp;#xD;0937-941X (Linking)&lt;/isbn&gt;&lt;accession-num&gt;25138259&lt;/accession-num&gt;&lt;urls&gt;&lt;/urls&gt;&lt;custom2&gt;PMC4224585&lt;/custom2&gt;&lt;custom6&gt;Ems60131&lt;/custom6&gt;&lt;electronic-resource-num&gt;10.1007/s00198-014-2783-5&lt;/electronic-resource-num&gt;&lt;remote-database-provider&gt;NLM&lt;/remote-database-provider&gt;&lt;language&gt;eng&lt;/language&gt;&lt;/record&gt;&lt;/Cite&gt;&lt;/EndNote&gt;</w:instrText>
      </w:r>
      <w:r w:rsidRPr="00C72D1D">
        <w:rPr>
          <w:rFonts w:ascii="Times New Roman" w:hAnsi="Times New Roman" w:cs="Times New Roman"/>
        </w:rPr>
        <w:fldChar w:fldCharType="separate"/>
      </w:r>
      <w:r w:rsidR="00CE178C" w:rsidRPr="00C72D1D">
        <w:rPr>
          <w:rFonts w:ascii="Times New Roman" w:hAnsi="Times New Roman" w:cs="Times New Roman"/>
          <w:noProof/>
        </w:rPr>
        <w:t>(</w:t>
      </w:r>
      <w:hyperlink w:anchor="_ENREF_33" w:tooltip="Moon, 2014 #6678" w:history="1">
        <w:r w:rsidR="003326BA" w:rsidRPr="00C72D1D">
          <w:rPr>
            <w:rFonts w:ascii="Times New Roman" w:hAnsi="Times New Roman" w:cs="Times New Roman"/>
            <w:noProof/>
          </w:rPr>
          <w:t>33</w:t>
        </w:r>
      </w:hyperlink>
      <w:r w:rsidR="00CE178C" w:rsidRPr="00C72D1D">
        <w:rPr>
          <w:rFonts w:ascii="Times New Roman" w:hAnsi="Times New Roman" w:cs="Times New Roman"/>
          <w:noProof/>
        </w:rPr>
        <w:t>)</w:t>
      </w:r>
      <w:r w:rsidRPr="00C72D1D">
        <w:rPr>
          <w:rFonts w:ascii="Times New Roman" w:hAnsi="Times New Roman" w:cs="Times New Roman"/>
        </w:rPr>
        <w:fldChar w:fldCharType="end"/>
      </w:r>
      <w:r w:rsidRPr="00C72D1D">
        <w:rPr>
          <w:rFonts w:ascii="Times New Roman" w:hAnsi="Times New Roman" w:cs="Times New Roman"/>
        </w:rPr>
        <w:t>.</w:t>
      </w:r>
      <w:r w:rsidR="000F78D2" w:rsidRPr="00C72D1D">
        <w:rPr>
          <w:rFonts w:ascii="Times New Roman" w:hAnsi="Times New Roman" w:cs="Times New Roman"/>
        </w:rPr>
        <w:t xml:space="preserve">  </w:t>
      </w:r>
      <w:r w:rsidRPr="00C72D1D">
        <w:rPr>
          <w:rFonts w:ascii="Times New Roman" w:hAnsi="Times New Roman" w:cs="Times New Roman"/>
        </w:rPr>
        <w:t xml:space="preserve">Early infancy has been a period of particular interest due to the low vitamin D content in maternal breast milk, yet intervention studies of vitamin D supplementation in breast fed infants have not identified significant effects on measures of bone mineral content (BMC), BMD or bone strength </w:t>
      </w:r>
      <w:r w:rsidRPr="00C72D1D">
        <w:rPr>
          <w:rFonts w:ascii="Times New Roman" w:hAnsi="Times New Roman" w:cs="Times New Roman"/>
        </w:rPr>
        <w:fldChar w:fldCharType="begin">
          <w:fldData xml:space="preserve">PEVuZE5vdGU+PENpdGU+PEF1dGhvcj5HcmVlcjwvQXV0aG9yPjxZZWFyPjE5ODI8L1llYXI+PFJl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</w:fldData>
        </w:fldChar>
      </w:r>
      <w:r w:rsidR="00CE178C" w:rsidRPr="00C72D1D">
        <w:rPr>
          <w:rFonts w:ascii="Times New Roman" w:hAnsi="Times New Roman" w:cs="Times New Roman"/>
        </w:rPr>
        <w:instrText xml:space="preserve"> ADDIN EN.CITE </w:instrText>
      </w:r>
      <w:r w:rsidR="00CE178C" w:rsidRPr="00C72D1D">
        <w:rPr>
          <w:rFonts w:ascii="Times New Roman" w:hAnsi="Times New Roman" w:cs="Times New Roman"/>
        </w:rPr>
        <w:fldChar w:fldCharType="begin">
          <w:fldData xml:space="preserve">PEVuZE5vdGU+PENpdGU+PEF1dGhvcj5HcmVlcjwvQXV0aG9yPjxZZWFyPjE5ODI8L1llYXI+PFJl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</w:fldData>
        </w:fldChar>
      </w:r>
      <w:r w:rsidR="00CE178C" w:rsidRPr="00C72D1D">
        <w:rPr>
          <w:rFonts w:ascii="Times New Roman" w:hAnsi="Times New Roman" w:cs="Times New Roman"/>
        </w:rPr>
        <w:instrText xml:space="preserve"> ADDIN EN.CITE.DATA </w:instrText>
      </w:r>
      <w:r w:rsidR="00CE178C" w:rsidRPr="00C72D1D">
        <w:rPr>
          <w:rFonts w:ascii="Times New Roman" w:hAnsi="Times New Roman" w:cs="Times New Roman"/>
        </w:rPr>
      </w:r>
      <w:r w:rsidR="00CE178C" w:rsidRPr="00C72D1D">
        <w:rPr>
          <w:rFonts w:ascii="Times New Roman" w:hAnsi="Times New Roman" w:cs="Times New Roman"/>
        </w:rPr>
        <w:fldChar w:fldCharType="end"/>
      </w:r>
      <w:r w:rsidRPr="00C72D1D">
        <w:rPr>
          <w:rFonts w:ascii="Times New Roman" w:hAnsi="Times New Roman" w:cs="Times New Roman"/>
        </w:rPr>
      </w:r>
      <w:r w:rsidRPr="00C72D1D">
        <w:rPr>
          <w:rFonts w:ascii="Times New Roman" w:hAnsi="Times New Roman" w:cs="Times New Roman"/>
        </w:rPr>
        <w:fldChar w:fldCharType="separate"/>
      </w:r>
      <w:r w:rsidR="00CE178C" w:rsidRPr="00C72D1D">
        <w:rPr>
          <w:rFonts w:ascii="Times New Roman" w:hAnsi="Times New Roman" w:cs="Times New Roman"/>
          <w:noProof/>
        </w:rPr>
        <w:t>(</w:t>
      </w:r>
      <w:hyperlink w:anchor="_ENREF_34" w:tooltip="Greer, 1982 #175" w:history="1">
        <w:r w:rsidR="003326BA" w:rsidRPr="00C72D1D">
          <w:rPr>
            <w:rFonts w:ascii="Times New Roman" w:hAnsi="Times New Roman" w:cs="Times New Roman"/>
            <w:noProof/>
          </w:rPr>
          <w:t>34-36</w:t>
        </w:r>
      </w:hyperlink>
      <w:r w:rsidR="00CE178C" w:rsidRPr="00C72D1D">
        <w:rPr>
          <w:rFonts w:ascii="Times New Roman" w:hAnsi="Times New Roman" w:cs="Times New Roman"/>
          <w:noProof/>
        </w:rPr>
        <w:t>)</w:t>
      </w:r>
      <w:r w:rsidRPr="00C72D1D">
        <w:rPr>
          <w:rFonts w:ascii="Times New Roman" w:hAnsi="Times New Roman" w:cs="Times New Roman"/>
        </w:rPr>
        <w:fldChar w:fldCharType="end"/>
      </w:r>
      <w:r w:rsidRPr="00C72D1D">
        <w:rPr>
          <w:rFonts w:ascii="Times New Roman" w:hAnsi="Times New Roman" w:cs="Times New Roman"/>
        </w:rPr>
        <w:t xml:space="preserve">.  In childhood and adolescence, cross-sectional studies examining the associations between 25(OH)D status and BMD have reported inconsistent </w:t>
      </w:r>
      <w:r w:rsidRPr="00C72D1D">
        <w:rPr>
          <w:rFonts w:ascii="Times New Roman" w:hAnsi="Times New Roman" w:cs="Times New Roman"/>
        </w:rPr>
        <w:lastRenderedPageBreak/>
        <w:t>findings when 25(OH)D is considered as a continuous variable, but the use of 25(OH)D as a dichotomised variable has typically resulted in those with the lowest levels of serum 25(OH)D having significantly lower BMD at one or more skeletal sites</w:t>
      </w:r>
      <w:r w:rsidR="00AE25C9" w:rsidRPr="00C72D1D">
        <w:rPr>
          <w:rFonts w:ascii="Times New Roman" w:hAnsi="Times New Roman" w:cs="Times New Roman"/>
        </w:rPr>
        <w:t xml:space="preserve"> </w:t>
      </w:r>
      <w:r w:rsidR="00AE25C9" w:rsidRPr="00C72D1D">
        <w:rPr>
          <w:rFonts w:ascii="Times New Roman" w:hAnsi="Times New Roman" w:cs="Times New Roman"/>
        </w:rPr>
        <w:fldChar w:fldCharType="begin"/>
      </w:r>
      <w:r w:rsidR="009C128D">
        <w:rPr>
          <w:rFonts w:ascii="Times New Roman" w:hAnsi="Times New Roman" w:cs="Times New Roman"/>
        </w:rPr>
        <w:instrText xml:space="preserve"> ADDIN EN.CITE &lt;EndNote&gt;&lt;Cite&gt;&lt;Author&gt;Moon&lt;/Author&gt;&lt;Year&gt;2014&lt;/Year&gt;&lt;RecNum&gt;6678&lt;/RecNum&gt;&lt;DisplayText&gt;(33)&lt;/DisplayText&gt;&lt;record&gt;&lt;rec-number&gt;6678&lt;/rec-number&gt;&lt;foreign-keys&gt;&lt;key app="EN" db-id="p0w2r505hvs222essdtvfrfxer9w0spesp9e" timestamp="1422350158"&gt;6678&lt;/key&gt;&lt;/foreign-keys&gt;&lt;ref-type name="Journal Article"&gt;17&lt;/ref-type&gt;&lt;contributors&gt;&lt;authors&gt;&lt;author&gt;Moon, R. J.&lt;/author&gt;&lt;author&gt;Harvey, N. C.&lt;/author&gt;&lt;author&gt;Davies, J. H.&lt;/author&gt;&lt;author&gt;Cooper, C.&lt;/author&gt;&lt;/authors&gt;&lt;/contributors&gt;&lt;auth-address&gt;MRC Lifecourse Epidemiology Unit, University of Southampton, Southampton, SO16 6YD, UK.&lt;/auth-address&gt;&lt;titles&gt;&lt;title&gt;Vitamin D and skeletal health in infancy and childhood&lt;/title&gt;&lt;secondary-title&gt;Osteoporos Int&lt;/secondary-title&gt;&lt;alt-title&gt;Osteoporosis international : a journal established as result of cooperation between the European Foundation for Osteoporosis and the National Osteoporosis Foundation of the USA&lt;/alt-title&gt;&lt;/titles&gt;&lt;periodical&gt;&lt;full-title&gt;Osteoporos Int&lt;/full-title&gt;&lt;/periodical&gt;&lt;pages&gt;2673-84&lt;/pages&gt;&lt;volume&gt;25&lt;/volume&gt;&lt;number&gt;12&lt;/number&gt;&lt;edition&gt;2014/08/21&lt;/edition&gt;&lt;dates&gt;&lt;year&gt;2014&lt;/year&gt;&lt;pub-dates&gt;&lt;date&gt;Dec&lt;/date&gt;&lt;/pub-dates&gt;&lt;/dates&gt;&lt;isbn&gt;1433-2965 (Electronic)&amp;#xD;0937-941X (Linking)&lt;/isbn&gt;&lt;accession-num&gt;25138259&lt;/accession-num&gt;&lt;urls&gt;&lt;/urls&gt;&lt;custom2&gt;PMC4224585&lt;/custom2&gt;&lt;custom6&gt;Ems60131&lt;/custom6&gt;&lt;electronic-resource-num&gt;10.1007/s00198-014-2783-5&lt;/electronic-resource-num&gt;&lt;remote-database-provider&gt;NLM&lt;/remote-database-provider&gt;&lt;language&gt;eng&lt;/language&gt;&lt;/record&gt;&lt;/Cite&gt;&lt;/EndNote&gt;</w:instrText>
      </w:r>
      <w:r w:rsidR="00AE25C9" w:rsidRPr="00C72D1D">
        <w:rPr>
          <w:rFonts w:ascii="Times New Roman" w:hAnsi="Times New Roman" w:cs="Times New Roman"/>
        </w:rPr>
        <w:fldChar w:fldCharType="separate"/>
      </w:r>
      <w:r w:rsidR="00CE178C" w:rsidRPr="00C72D1D">
        <w:rPr>
          <w:rFonts w:ascii="Times New Roman" w:hAnsi="Times New Roman" w:cs="Times New Roman"/>
          <w:noProof/>
        </w:rPr>
        <w:t>(</w:t>
      </w:r>
      <w:hyperlink w:anchor="_ENREF_33" w:tooltip="Moon, 2014 #6678" w:history="1">
        <w:r w:rsidR="003326BA" w:rsidRPr="00C72D1D">
          <w:rPr>
            <w:rFonts w:ascii="Times New Roman" w:hAnsi="Times New Roman" w:cs="Times New Roman"/>
            <w:noProof/>
          </w:rPr>
          <w:t>33</w:t>
        </w:r>
      </w:hyperlink>
      <w:r w:rsidR="00CE178C" w:rsidRPr="00C72D1D">
        <w:rPr>
          <w:rFonts w:ascii="Times New Roman" w:hAnsi="Times New Roman" w:cs="Times New Roman"/>
          <w:noProof/>
        </w:rPr>
        <w:t>)</w:t>
      </w:r>
      <w:r w:rsidR="00AE25C9" w:rsidRPr="00C72D1D">
        <w:rPr>
          <w:rFonts w:ascii="Times New Roman" w:hAnsi="Times New Roman" w:cs="Times New Roman"/>
        </w:rPr>
        <w:fldChar w:fldCharType="end"/>
      </w:r>
      <w:r w:rsidR="00AE25C9" w:rsidRPr="00C72D1D">
        <w:rPr>
          <w:rFonts w:ascii="Times New Roman" w:hAnsi="Times New Roman" w:cs="Times New Roman"/>
        </w:rPr>
        <w:t xml:space="preserve">.  </w:t>
      </w:r>
      <w:r w:rsidR="004676CD" w:rsidRPr="00C72D1D">
        <w:rPr>
          <w:rFonts w:ascii="Times New Roman" w:hAnsi="Times New Roman" w:cs="Times New Roman"/>
        </w:rPr>
        <w:t>Given that vitamin D is primarily obtained from sunlight exposure, t</w:t>
      </w:r>
      <w:r w:rsidR="00AE25C9" w:rsidRPr="00C72D1D">
        <w:rPr>
          <w:rFonts w:ascii="Times New Roman" w:hAnsi="Times New Roman" w:cs="Times New Roman"/>
        </w:rPr>
        <w:t>he interpretation of observational studies relating vitamin D to any outcome is limited by reverse causality</w:t>
      </w:r>
      <w:r w:rsidR="00756EE5" w:rsidRPr="00C72D1D">
        <w:rPr>
          <w:rFonts w:ascii="Times New Roman" w:hAnsi="Times New Roman" w:cs="Times New Roman"/>
        </w:rPr>
        <w:t xml:space="preserve"> and confounding, particularly from outdoor physical activity.  Indeed, objectively assessed physical activity using accelerometry is positively associated with </w:t>
      </w:r>
      <w:r w:rsidR="004676CD" w:rsidRPr="00C72D1D">
        <w:rPr>
          <w:rFonts w:ascii="Times New Roman" w:hAnsi="Times New Roman" w:cs="Times New Roman"/>
        </w:rPr>
        <w:t xml:space="preserve">serum </w:t>
      </w:r>
      <w:r w:rsidR="00756EE5" w:rsidRPr="00C72D1D">
        <w:rPr>
          <w:rFonts w:ascii="Times New Roman" w:hAnsi="Times New Roman" w:cs="Times New Roman"/>
        </w:rPr>
        <w:t xml:space="preserve">25(OH)D status in children and adolescents </w:t>
      </w:r>
      <w:r w:rsidR="00756EE5" w:rsidRPr="00C72D1D">
        <w:rPr>
          <w:rFonts w:ascii="Times New Roman" w:hAnsi="Times New Roman" w:cs="Times New Roman"/>
        </w:rPr>
        <w:fldChar w:fldCharType="begin">
          <w:fldData xml:space="preserve">PEVuZE5vdGU+PENpdGU+PEF1dGhvcj5Eb25nPC9BdXRob3I+PFllYXI+MjAxMDwvWWVhcj48UmVj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</w:fldData>
        </w:fldChar>
      </w:r>
      <w:r w:rsidR="00CE178C" w:rsidRPr="00C72D1D">
        <w:rPr>
          <w:rFonts w:ascii="Times New Roman" w:hAnsi="Times New Roman" w:cs="Times New Roman"/>
        </w:rPr>
        <w:instrText xml:space="preserve"> ADDIN EN.CITE </w:instrText>
      </w:r>
      <w:r w:rsidR="00CE178C" w:rsidRPr="00C72D1D">
        <w:rPr>
          <w:rFonts w:ascii="Times New Roman" w:hAnsi="Times New Roman" w:cs="Times New Roman"/>
        </w:rPr>
        <w:fldChar w:fldCharType="begin">
          <w:fldData xml:space="preserve">PEVuZE5vdGU+PENpdGU+PEF1dGhvcj5Eb25nPC9BdXRob3I+PFllYXI+MjAxMDwvWWVhcj48UmVj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</w:fldData>
        </w:fldChar>
      </w:r>
      <w:r w:rsidR="00CE178C" w:rsidRPr="00C72D1D">
        <w:rPr>
          <w:rFonts w:ascii="Times New Roman" w:hAnsi="Times New Roman" w:cs="Times New Roman"/>
        </w:rPr>
        <w:instrText xml:space="preserve"> ADDIN EN.CITE.DATA </w:instrText>
      </w:r>
      <w:r w:rsidR="00CE178C" w:rsidRPr="00C72D1D">
        <w:rPr>
          <w:rFonts w:ascii="Times New Roman" w:hAnsi="Times New Roman" w:cs="Times New Roman"/>
        </w:rPr>
      </w:r>
      <w:r w:rsidR="00CE178C" w:rsidRPr="00C72D1D">
        <w:rPr>
          <w:rFonts w:ascii="Times New Roman" w:hAnsi="Times New Roman" w:cs="Times New Roman"/>
        </w:rPr>
        <w:fldChar w:fldCharType="end"/>
      </w:r>
      <w:r w:rsidR="00756EE5" w:rsidRPr="00C72D1D">
        <w:rPr>
          <w:rFonts w:ascii="Times New Roman" w:hAnsi="Times New Roman" w:cs="Times New Roman"/>
        </w:rPr>
      </w:r>
      <w:r w:rsidR="00756EE5" w:rsidRPr="00C72D1D">
        <w:rPr>
          <w:rFonts w:ascii="Times New Roman" w:hAnsi="Times New Roman" w:cs="Times New Roman"/>
        </w:rPr>
        <w:fldChar w:fldCharType="separate"/>
      </w:r>
      <w:r w:rsidR="00CE178C" w:rsidRPr="00C72D1D">
        <w:rPr>
          <w:rFonts w:ascii="Times New Roman" w:hAnsi="Times New Roman" w:cs="Times New Roman"/>
          <w:noProof/>
        </w:rPr>
        <w:t>(</w:t>
      </w:r>
      <w:hyperlink w:anchor="_ENREF_37" w:tooltip="Dong, 2010 #929" w:history="1">
        <w:r w:rsidR="003326BA" w:rsidRPr="00C72D1D">
          <w:rPr>
            <w:rFonts w:ascii="Times New Roman" w:hAnsi="Times New Roman" w:cs="Times New Roman"/>
            <w:noProof/>
          </w:rPr>
          <w:t>37</w:t>
        </w:r>
      </w:hyperlink>
      <w:r w:rsidR="00CE178C" w:rsidRPr="00C72D1D">
        <w:rPr>
          <w:rFonts w:ascii="Times New Roman" w:hAnsi="Times New Roman" w:cs="Times New Roman"/>
          <w:noProof/>
        </w:rPr>
        <w:t>)</w:t>
      </w:r>
      <w:r w:rsidR="00756EE5" w:rsidRPr="00C72D1D">
        <w:rPr>
          <w:rFonts w:ascii="Times New Roman" w:hAnsi="Times New Roman" w:cs="Times New Roman"/>
        </w:rPr>
        <w:fldChar w:fldCharType="end"/>
      </w:r>
      <w:r w:rsidR="004676CD" w:rsidRPr="00C72D1D">
        <w:rPr>
          <w:rFonts w:ascii="Times New Roman" w:hAnsi="Times New Roman" w:cs="Times New Roman"/>
        </w:rPr>
        <w:t>, but physical activity also has beneficial effects on bone mineralisation</w:t>
      </w:r>
      <w:r w:rsidR="00756EE5" w:rsidRPr="00C72D1D">
        <w:rPr>
          <w:rFonts w:ascii="Times New Roman" w:hAnsi="Times New Roman" w:cs="Times New Roman"/>
        </w:rPr>
        <w:t xml:space="preserve">.  Interestingly, </w:t>
      </w:r>
      <w:r w:rsidR="00AE25C9" w:rsidRPr="00C72D1D">
        <w:rPr>
          <w:rFonts w:ascii="Times New Roman" w:hAnsi="Times New Roman" w:cs="Times New Roman"/>
        </w:rPr>
        <w:t>the exception to the findings of studies relating 25(OH)D to BMD in adolescence were those</w:t>
      </w:r>
      <w:r w:rsidRPr="00C72D1D">
        <w:rPr>
          <w:rFonts w:ascii="Times New Roman" w:hAnsi="Times New Roman" w:cs="Times New Roman"/>
        </w:rPr>
        <w:t xml:space="preserve"> based o</w:t>
      </w:r>
      <w:r w:rsidR="00AE25C9" w:rsidRPr="00C72D1D">
        <w:rPr>
          <w:rFonts w:ascii="Times New Roman" w:hAnsi="Times New Roman" w:cs="Times New Roman"/>
        </w:rPr>
        <w:t xml:space="preserve">n cohorts of ballet dancers, in whom 25(OH)D was negatively associated with BMD, but confounding by </w:t>
      </w:r>
      <w:r w:rsidRPr="00C72D1D">
        <w:rPr>
          <w:rFonts w:ascii="Times New Roman" w:hAnsi="Times New Roman" w:cs="Times New Roman"/>
        </w:rPr>
        <w:t>high levels of indoor physical activity</w:t>
      </w:r>
      <w:r w:rsidR="00AE25C9" w:rsidRPr="00C72D1D">
        <w:rPr>
          <w:rFonts w:ascii="Times New Roman" w:hAnsi="Times New Roman" w:cs="Times New Roman"/>
        </w:rPr>
        <w:t xml:space="preserve"> is likely </w:t>
      </w:r>
      <w:r w:rsidR="00AE25C9" w:rsidRPr="00C72D1D">
        <w:rPr>
          <w:rFonts w:ascii="Times New Roman" w:hAnsi="Times New Roman" w:cs="Times New Roman"/>
        </w:rPr>
        <w:fldChar w:fldCharType="begin">
          <w:fldData xml:space="preserve">PEVuZE5vdGU+PENpdGU+PEF1dGhvcj5Db25zdGFudGluaTwvQXV0aG9yPjxZZWFyPjIwMTA8L1ll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</w:fldData>
        </w:fldChar>
      </w:r>
      <w:r w:rsidR="00CE178C" w:rsidRPr="00C72D1D">
        <w:rPr>
          <w:rFonts w:ascii="Times New Roman" w:hAnsi="Times New Roman" w:cs="Times New Roman"/>
        </w:rPr>
        <w:instrText xml:space="preserve"> ADDIN EN.CITE </w:instrText>
      </w:r>
      <w:r w:rsidR="00CE178C" w:rsidRPr="00C72D1D">
        <w:rPr>
          <w:rFonts w:ascii="Times New Roman" w:hAnsi="Times New Roman" w:cs="Times New Roman"/>
        </w:rPr>
        <w:fldChar w:fldCharType="begin">
          <w:fldData xml:space="preserve">PEVuZE5vdGU+PENpdGU+PEF1dGhvcj5Db25zdGFudGluaTwvQXV0aG9yPjxZZWFyPjIwMTA8L1ll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</w:fldData>
        </w:fldChar>
      </w:r>
      <w:r w:rsidR="00CE178C" w:rsidRPr="00C72D1D">
        <w:rPr>
          <w:rFonts w:ascii="Times New Roman" w:hAnsi="Times New Roman" w:cs="Times New Roman"/>
        </w:rPr>
        <w:instrText xml:space="preserve"> ADDIN EN.CITE.DATA </w:instrText>
      </w:r>
      <w:r w:rsidR="00CE178C" w:rsidRPr="00C72D1D">
        <w:rPr>
          <w:rFonts w:ascii="Times New Roman" w:hAnsi="Times New Roman" w:cs="Times New Roman"/>
        </w:rPr>
      </w:r>
      <w:r w:rsidR="00CE178C" w:rsidRPr="00C72D1D">
        <w:rPr>
          <w:rFonts w:ascii="Times New Roman" w:hAnsi="Times New Roman" w:cs="Times New Roman"/>
        </w:rPr>
        <w:fldChar w:fldCharType="end"/>
      </w:r>
      <w:r w:rsidR="00AE25C9" w:rsidRPr="00C72D1D">
        <w:rPr>
          <w:rFonts w:ascii="Times New Roman" w:hAnsi="Times New Roman" w:cs="Times New Roman"/>
        </w:rPr>
      </w:r>
      <w:r w:rsidR="00AE25C9" w:rsidRPr="00C72D1D">
        <w:rPr>
          <w:rFonts w:ascii="Times New Roman" w:hAnsi="Times New Roman" w:cs="Times New Roman"/>
        </w:rPr>
        <w:fldChar w:fldCharType="separate"/>
      </w:r>
      <w:r w:rsidR="00CE178C" w:rsidRPr="00C72D1D">
        <w:rPr>
          <w:rFonts w:ascii="Times New Roman" w:hAnsi="Times New Roman" w:cs="Times New Roman"/>
          <w:noProof/>
        </w:rPr>
        <w:t>(</w:t>
      </w:r>
      <w:hyperlink w:anchor="_ENREF_38" w:tooltip="Constantini, 2010 #126" w:history="1">
        <w:r w:rsidR="003326BA" w:rsidRPr="00C72D1D">
          <w:rPr>
            <w:rFonts w:ascii="Times New Roman" w:hAnsi="Times New Roman" w:cs="Times New Roman"/>
            <w:noProof/>
          </w:rPr>
          <w:t>38</w:t>
        </w:r>
      </w:hyperlink>
      <w:r w:rsidR="00CE178C" w:rsidRPr="00C72D1D">
        <w:rPr>
          <w:rFonts w:ascii="Times New Roman" w:hAnsi="Times New Roman" w:cs="Times New Roman"/>
          <w:noProof/>
        </w:rPr>
        <w:t xml:space="preserve">, </w:t>
      </w:r>
      <w:hyperlink w:anchor="_ENREF_39" w:tooltip="Ducher, 2011 #148" w:history="1">
        <w:r w:rsidR="003326BA" w:rsidRPr="00C72D1D">
          <w:rPr>
            <w:rFonts w:ascii="Times New Roman" w:hAnsi="Times New Roman" w:cs="Times New Roman"/>
            <w:noProof/>
          </w:rPr>
          <w:t>39</w:t>
        </w:r>
      </w:hyperlink>
      <w:r w:rsidR="00CE178C" w:rsidRPr="00C72D1D">
        <w:rPr>
          <w:rFonts w:ascii="Times New Roman" w:hAnsi="Times New Roman" w:cs="Times New Roman"/>
          <w:noProof/>
        </w:rPr>
        <w:t>)</w:t>
      </w:r>
      <w:r w:rsidR="00AE25C9" w:rsidRPr="00C72D1D">
        <w:rPr>
          <w:rFonts w:ascii="Times New Roman" w:hAnsi="Times New Roman" w:cs="Times New Roman"/>
        </w:rPr>
        <w:fldChar w:fldCharType="end"/>
      </w:r>
      <w:r w:rsidRPr="00C72D1D">
        <w:rPr>
          <w:rFonts w:ascii="Times New Roman" w:hAnsi="Times New Roman" w:cs="Times New Roman"/>
        </w:rPr>
        <w:t xml:space="preserve">.  </w:t>
      </w:r>
      <w:r w:rsidR="00962FBC" w:rsidRPr="00C72D1D">
        <w:rPr>
          <w:rFonts w:ascii="Times New Roman" w:hAnsi="Times New Roman" w:cs="Times New Roman"/>
        </w:rPr>
        <w:t>A</w:t>
      </w:r>
      <w:r w:rsidR="00E97F37" w:rsidRPr="00C72D1D">
        <w:rPr>
          <w:rFonts w:ascii="Times New Roman" w:hAnsi="Times New Roman" w:cs="Times New Roman"/>
        </w:rPr>
        <w:t xml:space="preserve"> non-linear effect of vitamin D supplementation on BMD has also been suggested by</w:t>
      </w:r>
      <w:r w:rsidR="00AE25C9" w:rsidRPr="00C72D1D">
        <w:rPr>
          <w:rFonts w:ascii="Times New Roman" w:hAnsi="Times New Roman" w:cs="Times New Roman"/>
        </w:rPr>
        <w:t xml:space="preserve"> a meta-analysis of 6 </w:t>
      </w:r>
      <w:r w:rsidR="00962FBC" w:rsidRPr="00C72D1D">
        <w:rPr>
          <w:rFonts w:ascii="Times New Roman" w:hAnsi="Times New Roman" w:cs="Times New Roman"/>
        </w:rPr>
        <w:t xml:space="preserve">randomised controlled </w:t>
      </w:r>
      <w:r w:rsidR="00AE25C9" w:rsidRPr="00C72D1D">
        <w:rPr>
          <w:rFonts w:ascii="Times New Roman" w:hAnsi="Times New Roman" w:cs="Times New Roman"/>
        </w:rPr>
        <w:t>trials</w:t>
      </w:r>
      <w:r w:rsidR="00962FBC" w:rsidRPr="00C72D1D">
        <w:rPr>
          <w:rFonts w:ascii="Times New Roman" w:hAnsi="Times New Roman" w:cs="Times New Roman"/>
        </w:rPr>
        <w:t xml:space="preserve"> (RCT)</w:t>
      </w:r>
      <w:r w:rsidR="00AE25C9" w:rsidRPr="00C72D1D">
        <w:rPr>
          <w:rFonts w:ascii="Times New Roman" w:hAnsi="Times New Roman" w:cs="Times New Roman"/>
        </w:rPr>
        <w:t xml:space="preserve"> condu</w:t>
      </w:r>
      <w:r w:rsidR="00962FBC" w:rsidRPr="00C72D1D">
        <w:rPr>
          <w:rFonts w:ascii="Times New Roman" w:hAnsi="Times New Roman" w:cs="Times New Roman"/>
        </w:rPr>
        <w:t>cted in children and adolescents</w:t>
      </w:r>
      <w:r w:rsidR="00AE25C9" w:rsidRPr="00C72D1D">
        <w:rPr>
          <w:rFonts w:ascii="Times New Roman" w:hAnsi="Times New Roman" w:cs="Times New Roman"/>
        </w:rPr>
        <w:t>.  Winzenberg et al found that vitamin D supplementation did not lead to significant gains in</w:t>
      </w:r>
      <w:r w:rsidR="00962FBC" w:rsidRPr="00C72D1D">
        <w:rPr>
          <w:rFonts w:ascii="Times New Roman" w:hAnsi="Times New Roman" w:cs="Times New Roman"/>
        </w:rPr>
        <w:t xml:space="preserve"> whole body BMC, forearm, hip or</w:t>
      </w:r>
      <w:r w:rsidR="00AE25C9" w:rsidRPr="00C72D1D">
        <w:rPr>
          <w:rFonts w:ascii="Times New Roman" w:hAnsi="Times New Roman" w:cs="Times New Roman"/>
        </w:rPr>
        <w:t xml:space="preserve"> lumbar spine BMD overall, but in studies in which baseline </w:t>
      </w:r>
      <w:r w:rsidR="00962FBC" w:rsidRPr="00C72D1D">
        <w:rPr>
          <w:rFonts w:ascii="Times New Roman" w:hAnsi="Times New Roman" w:cs="Times New Roman"/>
        </w:rPr>
        <w:t xml:space="preserve">serum </w:t>
      </w:r>
      <w:r w:rsidR="00AE25C9" w:rsidRPr="00C72D1D">
        <w:rPr>
          <w:rFonts w:ascii="Times New Roman" w:hAnsi="Times New Roman" w:cs="Times New Roman"/>
        </w:rPr>
        <w:t>25(OH)D was less than 35</w:t>
      </w:r>
      <w:r w:rsidR="00962FBC" w:rsidRPr="00C72D1D">
        <w:rPr>
          <w:rFonts w:ascii="Times New Roman" w:hAnsi="Times New Roman" w:cs="Times New Roman"/>
        </w:rPr>
        <w:t xml:space="preserve"> </w:t>
      </w:r>
      <w:r w:rsidR="00AE25C9" w:rsidRPr="00C72D1D">
        <w:rPr>
          <w:rFonts w:ascii="Times New Roman" w:hAnsi="Times New Roman" w:cs="Times New Roman"/>
        </w:rPr>
        <w:t xml:space="preserve">nmol/l, supplementation resulted in 2.6% and 1.7% greater change in whole body BMC and lumbar spine BMD, respectively, compared to placebo </w:t>
      </w:r>
      <w:r w:rsidR="00AE25C9" w:rsidRPr="00C72D1D">
        <w:rPr>
          <w:rFonts w:ascii="Times New Roman" w:hAnsi="Times New Roman" w:cs="Times New Roman"/>
        </w:rPr>
        <w:fldChar w:fldCharType="begin"/>
      </w:r>
      <w:r w:rsidR="00CE178C" w:rsidRPr="00C72D1D">
        <w:rPr>
          <w:rFonts w:ascii="Times New Roman" w:hAnsi="Times New Roman" w:cs="Times New Roman"/>
        </w:rPr>
        <w:instrText xml:space="preserve"> ADDIN EN.CITE &lt;EndNote&gt;&lt;Cite&gt;&lt;Author&gt;Winzenberg&lt;/Author&gt;&lt;Year&gt;2010&lt;/Year&gt;&lt;RecNum&gt;312&lt;/RecNum&gt;&lt;DisplayText&gt;(40)&lt;/DisplayText&gt;&lt;record&gt;&lt;rec-number&gt;312&lt;/rec-number&gt;&lt;foreign-keys&gt;&lt;key app="EN" db-id="pv002sa2svrdp6evef25aw2ifxp2vpx9a550" timestamp="0"&gt;312&lt;/key&gt;&lt;/foreign-keys&gt;&lt;ref-type name="Journal Article"&gt;17&lt;/ref-type&gt;&lt;contributors&gt;&lt;authors&gt;&lt;author&gt;Winzenberg,T.M.&lt;/author&gt;&lt;author&gt;Powell,S.&lt;/author&gt;&lt;author&gt;Shaw,K.A.&lt;/author&gt;&lt;author&gt;Jones,G.&lt;/author&gt;&lt;/authors&gt;&lt;/contributors&gt;&lt;auth-address&gt;Menzies Research Institute, University of Tasmania, Private Bag 23, Hobart, TAS, Australia, 7001&lt;/auth-address&gt;&lt;titles&gt;&lt;title&gt;Vitamin D supplementation for improving bone mineral density in children&lt;/title&gt;&lt;secondary-title&gt;Cochrane Database Syst Rev &lt;/secondary-title&gt;&lt;/titles&gt;&lt;periodical&gt;&lt;full-title&gt;Cochrane Database Syst Rev&lt;/full-title&gt;&lt;abbr-1&gt;The Cochrane database of systematic reviews&lt;/abbr-1&gt;&lt;/periodical&gt;&lt;pages&gt;CD006944&lt;/pages&gt;&lt;number&gt;10&lt;/number&gt;&lt;reprint-edition&gt;Not in File&lt;/reprint-edition&gt;&lt;keywords&gt;&lt;keyword&gt;Adolescent&lt;/keyword&gt;&lt;keyword&gt;Aged&lt;/keyword&gt;&lt;keyword&gt;analysis&lt;/keyword&gt;&lt;keyword&gt;Australia&lt;/keyword&gt;&lt;keyword&gt;blood&lt;/keyword&gt;&lt;keyword&gt;Bone Density&lt;/keyword&gt;&lt;keyword&gt;Bone Density Conservation Agents&lt;/keyword&gt;&lt;keyword&gt;Child&lt;/keyword&gt;&lt;keyword&gt;Dietary Supplements&lt;/keyword&gt;&lt;keyword&gt;drug effects&lt;/keyword&gt;&lt;keyword&gt;Forearm&lt;/keyword&gt;&lt;keyword&gt;Humans&lt;/keyword&gt;&lt;keyword&gt;Randomized Controlled Trials as Topic&lt;/keyword&gt;&lt;keyword&gt;Risk&lt;/keyword&gt;&lt;keyword&gt;therapeutic use&lt;/keyword&gt;&lt;keyword&gt;Vitamin D&lt;/keyword&gt;&lt;keyword&gt;Vitamins&lt;/keyword&gt;&lt;/keywords&gt;&lt;dates&gt;&lt;year&gt;2010&lt;/year&gt;&lt;pub-dates&gt;&lt;date&gt;2010&lt;/date&gt;&lt;/pub-dates&gt;&lt;/dates&gt;&lt;label&gt;53&lt;/label&gt;&lt;urls&gt;&lt;related-urls&gt;&lt;url&gt;http://www.ncbi.nlm.nih.gov/pubmed/20927753&lt;/url&gt;&lt;/related-urls&gt;&lt;/urls&gt;&lt;electronic-resource-num&gt;10.1002/14651858.CD006944.pub2 [doi]&lt;/electronic-resource-num&gt;&lt;/record&gt;&lt;/Cite&gt;&lt;/EndNote&gt;</w:instrText>
      </w:r>
      <w:r w:rsidR="00AE25C9" w:rsidRPr="00C72D1D">
        <w:rPr>
          <w:rFonts w:ascii="Times New Roman" w:hAnsi="Times New Roman" w:cs="Times New Roman"/>
        </w:rPr>
        <w:fldChar w:fldCharType="separate"/>
      </w:r>
      <w:r w:rsidR="00CE178C" w:rsidRPr="00C72D1D">
        <w:rPr>
          <w:rFonts w:ascii="Times New Roman" w:hAnsi="Times New Roman" w:cs="Times New Roman"/>
          <w:noProof/>
        </w:rPr>
        <w:t>(</w:t>
      </w:r>
      <w:hyperlink w:anchor="_ENREF_40" w:tooltip="Winzenberg, 2010 #312" w:history="1">
        <w:r w:rsidR="003326BA" w:rsidRPr="00C72D1D">
          <w:rPr>
            <w:rFonts w:ascii="Times New Roman" w:hAnsi="Times New Roman" w:cs="Times New Roman"/>
            <w:noProof/>
          </w:rPr>
          <w:t>40</w:t>
        </w:r>
      </w:hyperlink>
      <w:r w:rsidR="00CE178C" w:rsidRPr="00C72D1D">
        <w:rPr>
          <w:rFonts w:ascii="Times New Roman" w:hAnsi="Times New Roman" w:cs="Times New Roman"/>
          <w:noProof/>
        </w:rPr>
        <w:t>)</w:t>
      </w:r>
      <w:r w:rsidR="00AE25C9" w:rsidRPr="00C72D1D">
        <w:rPr>
          <w:rFonts w:ascii="Times New Roman" w:hAnsi="Times New Roman" w:cs="Times New Roman"/>
        </w:rPr>
        <w:fldChar w:fldCharType="end"/>
      </w:r>
      <w:r w:rsidR="00AE25C9" w:rsidRPr="00C72D1D">
        <w:rPr>
          <w:rFonts w:ascii="Times New Roman" w:hAnsi="Times New Roman" w:cs="Times New Roman"/>
        </w:rPr>
        <w:t>.  This was not observed in studies with higher baseline serum 25(OH)D, but further replicatio</w:t>
      </w:r>
      <w:r w:rsidR="000F78D2" w:rsidRPr="00C72D1D">
        <w:rPr>
          <w:rFonts w:ascii="Times New Roman" w:hAnsi="Times New Roman" w:cs="Times New Roman"/>
        </w:rPr>
        <w:t xml:space="preserve">n in larger studies is required, and the authors of this meta-analysis have proposed an individual patient data meta-analysis to further explore the relationships </w:t>
      </w:r>
      <w:r w:rsidR="000F78D2" w:rsidRPr="00C72D1D">
        <w:rPr>
          <w:rFonts w:ascii="Times New Roman" w:hAnsi="Times New Roman" w:cs="Times New Roman"/>
        </w:rPr>
        <w:fldChar w:fldCharType="begin"/>
      </w:r>
      <w:r w:rsidR="00CE178C" w:rsidRPr="00C72D1D">
        <w:rPr>
          <w:rFonts w:ascii="Times New Roman" w:hAnsi="Times New Roman" w:cs="Times New Roman"/>
        </w:rPr>
        <w:instrText xml:space="preserve"> ADDIN EN.CITE &lt;EndNote&gt;&lt;Cite&gt;&lt;Author&gt;Winzenberg&lt;/Author&gt;&lt;Year&gt;2018&lt;/Year&gt;&lt;RecNum&gt;1797&lt;/RecNum&gt;&lt;DisplayText&gt;(41)&lt;/DisplayText&gt;&lt;record&gt;&lt;rec-number&gt;1797&lt;/rec-number&gt;&lt;foreign-keys&gt;&lt;key app="EN" db-id="pv002sa2svrdp6evef25aw2ifxp2vpx9a550" timestamp="1536259625"&gt;1797&lt;/key&gt;&lt;/foreign-keys&gt;&lt;ref-type name="Journal Article"&gt;17&lt;/ref-type&gt;&lt;contributors&gt;&lt;authors&gt;&lt;author&gt;Winzenberg, T.&lt;/author&gt;&lt;author&gt;Lamberg-Allardt, C.&lt;/author&gt;&lt;author&gt;El-Hajj Fuleihan, G.&lt;/author&gt;&lt;author&gt;Molgaard, C.&lt;/author&gt;&lt;author&gt;Zhu, K.&lt;/author&gt;&lt;author&gt;Wu, F.&lt;/author&gt;&lt;/authors&gt;&lt;/contributors&gt;&lt;auth-address&gt;Menzies Institute for Medical Research, University of Tasmania, Hobart, Tasmania, Australia.&amp;#xD;Faculty of Health, University of Tasmania, Hobart, Tasmania, Australia.&amp;#xD;Calcium Research Unit, Department of Food and Environmental Sciences, University of Helsinki, Helsinki, Finland.&amp;#xD;Calcium Metabolism and Osteoporosis Program, WHO Collaborating Center for Metabolic Bone Disorders, Division of Endocrinology and Metabolism, Department of Internal Medicine, American University of Beirut Medical Center, Beirut, Lebanon.&amp;#xD;Department of Nutrition, Exercise and Sports, Faculty of Science, University of Copenhagen, Copenhagen, Denmark.&amp;#xD;Department of Endocrinology and Diabetes, Sir Charles Gairdner Hospital, Perth, Western Australia, Australia.&amp;#xD;School of Medicine and Pharmacology, University of Western Australia, Perth, Western Australia, Australia.&lt;/auth-address&gt;&lt;titles&gt;&lt;title&gt;Does vitamin D supplementation improve bone density in vitamin D-deficient children? Protocol for an individual patient data meta-analysis&lt;/title&gt;&lt;/titles&gt;&lt;pages&gt;e019584&lt;/pages&gt;&lt;volume&gt;8&lt;/volume&gt;&lt;number&gt;1&lt;/number&gt;&lt;dates&gt;&lt;year&gt;2018&lt;/year&gt;&lt;pub-dates&gt;&lt;date&gt;Jan 23&lt;/date&gt;&lt;/pub-dates&gt;&lt;/dates&gt;&lt;isbn&gt;2044-6055&lt;/isbn&gt;&lt;accession-num&gt;29362271&lt;/accession-num&gt;&lt;urls&gt;&lt;/urls&gt;&lt;electronic-resource-num&gt;10.1136/bmjopen-2017-019584&lt;/electronic-resource-num&gt;&lt;remote-database-provider&gt;Nlm&lt;/remote-database-provider&gt;&lt;/record&gt;&lt;/Cite&gt;&lt;/EndNote&gt;</w:instrText>
      </w:r>
      <w:r w:rsidR="000F78D2" w:rsidRPr="00C72D1D">
        <w:rPr>
          <w:rFonts w:ascii="Times New Roman" w:hAnsi="Times New Roman" w:cs="Times New Roman"/>
        </w:rPr>
        <w:fldChar w:fldCharType="separate"/>
      </w:r>
      <w:r w:rsidR="00CE178C" w:rsidRPr="00C72D1D">
        <w:rPr>
          <w:rFonts w:ascii="Times New Roman" w:hAnsi="Times New Roman" w:cs="Times New Roman"/>
          <w:noProof/>
        </w:rPr>
        <w:t>(</w:t>
      </w:r>
      <w:hyperlink w:anchor="_ENREF_41" w:tooltip="Winzenberg, 2018 #1797" w:history="1">
        <w:r w:rsidR="003326BA" w:rsidRPr="00C72D1D">
          <w:rPr>
            <w:rFonts w:ascii="Times New Roman" w:hAnsi="Times New Roman" w:cs="Times New Roman"/>
            <w:noProof/>
          </w:rPr>
          <w:t>41</w:t>
        </w:r>
      </w:hyperlink>
      <w:r w:rsidR="00CE178C" w:rsidRPr="00C72D1D">
        <w:rPr>
          <w:rFonts w:ascii="Times New Roman" w:hAnsi="Times New Roman" w:cs="Times New Roman"/>
          <w:noProof/>
        </w:rPr>
        <w:t>)</w:t>
      </w:r>
      <w:r w:rsidR="000F78D2" w:rsidRPr="00C72D1D">
        <w:rPr>
          <w:rFonts w:ascii="Times New Roman" w:hAnsi="Times New Roman" w:cs="Times New Roman"/>
        </w:rPr>
        <w:fldChar w:fldCharType="end"/>
      </w:r>
      <w:r w:rsidR="000F78D2" w:rsidRPr="00C72D1D">
        <w:rPr>
          <w:rFonts w:ascii="Times New Roman" w:hAnsi="Times New Roman" w:cs="Times New Roman"/>
        </w:rPr>
        <w:t xml:space="preserve">. </w:t>
      </w:r>
      <w:r w:rsidR="00AE25C9" w:rsidRPr="00C72D1D">
        <w:rPr>
          <w:rFonts w:ascii="Times New Roman" w:hAnsi="Times New Roman" w:cs="Times New Roman"/>
        </w:rPr>
        <w:t xml:space="preserve"> </w:t>
      </w:r>
    </w:p>
    <w:p w:rsidR="00D4622A" w:rsidRPr="00C72D1D" w:rsidRDefault="00D4622A" w:rsidP="00C72D1D">
      <w:pPr>
        <w:spacing w:line="360" w:lineRule="auto"/>
        <w:jc w:val="both"/>
        <w:rPr>
          <w:rFonts w:ascii="Times New Roman" w:hAnsi="Times New Roman" w:cs="Times New Roman"/>
        </w:rPr>
      </w:pPr>
      <w:r w:rsidRPr="00232422">
        <w:rPr>
          <w:rFonts w:ascii="Times New Roman" w:hAnsi="Times New Roman" w:cs="Times New Roman"/>
        </w:rPr>
        <w:lastRenderedPageBreak/>
        <w:t>Fracture</w:t>
      </w:r>
      <w:r w:rsidR="00962FBC" w:rsidRPr="00232422">
        <w:rPr>
          <w:rFonts w:ascii="Times New Roman" w:hAnsi="Times New Roman" w:cs="Times New Roman"/>
        </w:rPr>
        <w:t xml:space="preserve"> is common in childhood </w:t>
      </w:r>
      <w:r w:rsidR="009A76D7" w:rsidRPr="00232422">
        <w:rPr>
          <w:rFonts w:ascii="Times New Roman" w:hAnsi="Times New Roman" w:cs="Times New Roman"/>
        </w:rPr>
        <w:fldChar w:fldCharType="begin">
          <w:fldData xml:space="preserve">PEVuZE5vdGU+PENpdGU+PEF1dGhvcj5Nb29uPC9BdXRob3I+PFllYXI+MjAxNjwvWWVhcj48UmVj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</w:fldData>
        </w:fldChar>
      </w:r>
      <w:r w:rsidR="009C128D">
        <w:rPr>
          <w:rFonts w:ascii="Times New Roman" w:hAnsi="Times New Roman" w:cs="Times New Roman"/>
        </w:rPr>
        <w:instrText xml:space="preserve"> ADDIN EN.CITE </w:instrText>
      </w:r>
      <w:r w:rsidR="009C128D">
        <w:rPr>
          <w:rFonts w:ascii="Times New Roman" w:hAnsi="Times New Roman" w:cs="Times New Roman"/>
        </w:rPr>
        <w:fldChar w:fldCharType="begin">
          <w:fldData xml:space="preserve">PEVuZE5vdGU+PENpdGU+PEF1dGhvcj5Nb29uPC9BdXRob3I+PFllYXI+MjAxNjwvWWVhcj48UmVj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</w:fldData>
        </w:fldChar>
      </w:r>
      <w:r w:rsidR="009C128D">
        <w:rPr>
          <w:rFonts w:ascii="Times New Roman" w:hAnsi="Times New Roman" w:cs="Times New Roman"/>
        </w:rPr>
        <w:instrText xml:space="preserve"> ADDIN EN.CITE.DATA </w:instrText>
      </w:r>
      <w:r w:rsidR="009C128D">
        <w:rPr>
          <w:rFonts w:ascii="Times New Roman" w:hAnsi="Times New Roman" w:cs="Times New Roman"/>
        </w:rPr>
      </w:r>
      <w:r w:rsidR="009C128D">
        <w:rPr>
          <w:rFonts w:ascii="Times New Roman" w:hAnsi="Times New Roman" w:cs="Times New Roman"/>
        </w:rPr>
        <w:fldChar w:fldCharType="end"/>
      </w:r>
      <w:r w:rsidR="009A76D7" w:rsidRPr="00232422">
        <w:rPr>
          <w:rFonts w:ascii="Times New Roman" w:hAnsi="Times New Roman" w:cs="Times New Roman"/>
        </w:rPr>
      </w:r>
      <w:r w:rsidR="009A76D7" w:rsidRPr="00232422">
        <w:rPr>
          <w:rFonts w:ascii="Times New Roman" w:hAnsi="Times New Roman" w:cs="Times New Roman"/>
        </w:rPr>
        <w:fldChar w:fldCharType="separate"/>
      </w:r>
      <w:r w:rsidR="009A76D7" w:rsidRPr="00232422">
        <w:rPr>
          <w:rFonts w:ascii="Times New Roman" w:hAnsi="Times New Roman" w:cs="Times New Roman"/>
          <w:noProof/>
        </w:rPr>
        <w:t>(</w:t>
      </w:r>
      <w:hyperlink w:anchor="_ENREF_42" w:tooltip="Moon, 2016 #7225" w:history="1">
        <w:r w:rsidR="003326BA" w:rsidRPr="00232422">
          <w:rPr>
            <w:rFonts w:ascii="Times New Roman" w:hAnsi="Times New Roman" w:cs="Times New Roman"/>
            <w:noProof/>
          </w:rPr>
          <w:t>42</w:t>
        </w:r>
      </w:hyperlink>
      <w:r w:rsidR="009A76D7" w:rsidRPr="00232422">
        <w:rPr>
          <w:rFonts w:ascii="Times New Roman" w:hAnsi="Times New Roman" w:cs="Times New Roman"/>
          <w:noProof/>
        </w:rPr>
        <w:t>)</w:t>
      </w:r>
      <w:r w:rsidR="009A76D7" w:rsidRPr="00232422">
        <w:rPr>
          <w:rFonts w:ascii="Times New Roman" w:hAnsi="Times New Roman" w:cs="Times New Roman"/>
        </w:rPr>
        <w:fldChar w:fldCharType="end"/>
      </w:r>
      <w:r w:rsidR="00962FBC" w:rsidRPr="00232422">
        <w:rPr>
          <w:rFonts w:ascii="Times New Roman" w:hAnsi="Times New Roman" w:cs="Times New Roman"/>
        </w:rPr>
        <w:t xml:space="preserve">, and public health approaches to reduce the burden of childhood fractures are needed, yet there is little evidence to support a role for vitamin D supplementation in this at the current time. </w:t>
      </w:r>
      <w:r w:rsidR="005F7073" w:rsidRPr="00232422">
        <w:rPr>
          <w:rFonts w:ascii="Times New Roman" w:hAnsi="Times New Roman" w:cs="Times New Roman"/>
        </w:rPr>
        <w:t xml:space="preserve"> The few published case-control observational studies have not found a significant difference in serum 25(OH)D in children with a fracture and controls </w:t>
      </w:r>
      <w:r w:rsidR="009A76D7" w:rsidRPr="00232422">
        <w:rPr>
          <w:rFonts w:ascii="Times New Roman" w:hAnsi="Times New Roman" w:cs="Times New Roman"/>
        </w:rPr>
        <w:fldChar w:fldCharType="begin">
          <w:fldData xml:space="preserve">PEVuZE5vdGU+PENpdGU+PEF1dGhvcj5Nb29uPC9BdXRob3I+PFllYXI+MjAxNDwvWWVhcj48UmVj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==
</w:fldData>
        </w:fldChar>
      </w:r>
      <w:r w:rsidR="009C128D">
        <w:rPr>
          <w:rFonts w:ascii="Times New Roman" w:hAnsi="Times New Roman" w:cs="Times New Roman"/>
        </w:rPr>
        <w:instrText xml:space="preserve"> ADDIN EN.CITE </w:instrText>
      </w:r>
      <w:r w:rsidR="009C128D">
        <w:rPr>
          <w:rFonts w:ascii="Times New Roman" w:hAnsi="Times New Roman" w:cs="Times New Roman"/>
        </w:rPr>
        <w:fldChar w:fldCharType="begin">
          <w:fldData xml:space="preserve">PEVuZE5vdGU+PENpdGU+PEF1dGhvcj5Nb29uPC9BdXRob3I+PFllYXI+MjAxNDwvWWVhcj48UmVj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==
</w:fldData>
        </w:fldChar>
      </w:r>
      <w:r w:rsidR="009C128D">
        <w:rPr>
          <w:rFonts w:ascii="Times New Roman" w:hAnsi="Times New Roman" w:cs="Times New Roman"/>
        </w:rPr>
        <w:instrText xml:space="preserve"> ADDIN EN.CITE.DATA </w:instrText>
      </w:r>
      <w:r w:rsidR="009C128D">
        <w:rPr>
          <w:rFonts w:ascii="Times New Roman" w:hAnsi="Times New Roman" w:cs="Times New Roman"/>
        </w:rPr>
      </w:r>
      <w:r w:rsidR="009C128D">
        <w:rPr>
          <w:rFonts w:ascii="Times New Roman" w:hAnsi="Times New Roman" w:cs="Times New Roman"/>
        </w:rPr>
        <w:fldChar w:fldCharType="end"/>
      </w:r>
      <w:r w:rsidR="009A76D7" w:rsidRPr="00232422">
        <w:rPr>
          <w:rFonts w:ascii="Times New Roman" w:hAnsi="Times New Roman" w:cs="Times New Roman"/>
        </w:rPr>
      </w:r>
      <w:r w:rsidR="009A76D7" w:rsidRPr="00232422">
        <w:rPr>
          <w:rFonts w:ascii="Times New Roman" w:hAnsi="Times New Roman" w:cs="Times New Roman"/>
        </w:rPr>
        <w:fldChar w:fldCharType="separate"/>
      </w:r>
      <w:r w:rsidR="009A76D7" w:rsidRPr="00232422">
        <w:rPr>
          <w:rFonts w:ascii="Times New Roman" w:hAnsi="Times New Roman" w:cs="Times New Roman"/>
          <w:noProof/>
        </w:rPr>
        <w:t>(</w:t>
      </w:r>
      <w:hyperlink w:anchor="_ENREF_33" w:tooltip="Moon, 2014 #6678" w:history="1">
        <w:r w:rsidR="003326BA" w:rsidRPr="00232422">
          <w:rPr>
            <w:rFonts w:ascii="Times New Roman" w:hAnsi="Times New Roman" w:cs="Times New Roman"/>
            <w:noProof/>
          </w:rPr>
          <w:t>33</w:t>
        </w:r>
      </w:hyperlink>
      <w:r w:rsidR="009A76D7" w:rsidRPr="00232422">
        <w:rPr>
          <w:rFonts w:ascii="Times New Roman" w:hAnsi="Times New Roman" w:cs="Times New Roman"/>
          <w:noProof/>
        </w:rPr>
        <w:t xml:space="preserve">, </w:t>
      </w:r>
      <w:hyperlink w:anchor="_ENREF_43" w:tooltip="Anderson, 2017 #1812" w:history="1">
        <w:r w:rsidR="003326BA" w:rsidRPr="00232422">
          <w:rPr>
            <w:rFonts w:ascii="Times New Roman" w:hAnsi="Times New Roman" w:cs="Times New Roman"/>
            <w:noProof/>
          </w:rPr>
          <w:t>43</w:t>
        </w:r>
      </w:hyperlink>
      <w:r w:rsidR="009A76D7" w:rsidRPr="00232422">
        <w:rPr>
          <w:rFonts w:ascii="Times New Roman" w:hAnsi="Times New Roman" w:cs="Times New Roman"/>
          <w:noProof/>
        </w:rPr>
        <w:t>)</w:t>
      </w:r>
      <w:r w:rsidR="009A76D7" w:rsidRPr="00232422">
        <w:rPr>
          <w:rFonts w:ascii="Times New Roman" w:hAnsi="Times New Roman" w:cs="Times New Roman"/>
        </w:rPr>
        <w:fldChar w:fldCharType="end"/>
      </w:r>
      <w:r w:rsidR="00A31145" w:rsidRPr="00232422">
        <w:rPr>
          <w:rFonts w:ascii="Times New Roman" w:hAnsi="Times New Roman" w:cs="Times New Roman"/>
        </w:rPr>
        <w:t>,</w:t>
      </w:r>
      <w:r w:rsidR="005F7073" w:rsidRPr="00232422">
        <w:rPr>
          <w:rFonts w:ascii="Times New Roman" w:hAnsi="Times New Roman" w:cs="Times New Roman"/>
        </w:rPr>
        <w:t xml:space="preserve"> although Anderson et al reported </w:t>
      </w:r>
      <w:r w:rsidR="00232422" w:rsidRPr="00232422">
        <w:rPr>
          <w:rFonts w:ascii="Times New Roman" w:hAnsi="Times New Roman" w:cs="Times New Roman"/>
        </w:rPr>
        <w:t xml:space="preserve">self-selected </w:t>
      </w:r>
      <w:r w:rsidR="005F7073" w:rsidRPr="00232422">
        <w:rPr>
          <w:rFonts w:ascii="Times New Roman" w:hAnsi="Times New Roman" w:cs="Times New Roman"/>
        </w:rPr>
        <w:t>vitamin D supplementation use reduced the risk of fracture in children aged &lt; 6 years by 58%</w:t>
      </w:r>
      <w:r w:rsidR="00A31145" w:rsidRPr="00232422">
        <w:rPr>
          <w:rFonts w:ascii="Times New Roman" w:hAnsi="Times New Roman" w:cs="Times New Roman"/>
        </w:rPr>
        <w:t xml:space="preserve"> </w:t>
      </w:r>
      <w:r w:rsidR="009A76D7" w:rsidRPr="00232422">
        <w:rPr>
          <w:rFonts w:ascii="Times New Roman" w:hAnsi="Times New Roman" w:cs="Times New Roman"/>
        </w:rPr>
        <w:fldChar w:fldCharType="begin">
          <w:fldData xml:space="preserve">PEVuZE5vdGU+PENpdGU+PEF1dGhvcj5BbmRlcnNvbjwvQXV0aG9yPjxZZWFyPjIwMTc8L1llYXI+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</w:fldData>
        </w:fldChar>
      </w:r>
      <w:r w:rsidR="009A76D7" w:rsidRPr="00232422">
        <w:rPr>
          <w:rFonts w:ascii="Times New Roman" w:hAnsi="Times New Roman" w:cs="Times New Roman"/>
        </w:rPr>
        <w:instrText xml:space="preserve"> ADDIN EN.CITE </w:instrText>
      </w:r>
      <w:r w:rsidR="009A76D7" w:rsidRPr="00232422">
        <w:rPr>
          <w:rFonts w:ascii="Times New Roman" w:hAnsi="Times New Roman" w:cs="Times New Roman"/>
        </w:rPr>
        <w:fldChar w:fldCharType="begin">
          <w:fldData xml:space="preserve">PEVuZE5vdGU+PENpdGU+PEF1dGhvcj5BbmRlcnNvbjwvQXV0aG9yPjxZZWFyPjIwMTc8L1llYXI+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</w:fldData>
        </w:fldChar>
      </w:r>
      <w:r w:rsidR="009A76D7" w:rsidRPr="00232422">
        <w:rPr>
          <w:rFonts w:ascii="Times New Roman" w:hAnsi="Times New Roman" w:cs="Times New Roman"/>
        </w:rPr>
        <w:instrText xml:space="preserve"> ADDIN EN.CITE.DATA </w:instrText>
      </w:r>
      <w:r w:rsidR="009A76D7" w:rsidRPr="00232422">
        <w:rPr>
          <w:rFonts w:ascii="Times New Roman" w:hAnsi="Times New Roman" w:cs="Times New Roman"/>
        </w:rPr>
      </w:r>
      <w:r w:rsidR="009A76D7" w:rsidRPr="00232422">
        <w:rPr>
          <w:rFonts w:ascii="Times New Roman" w:hAnsi="Times New Roman" w:cs="Times New Roman"/>
        </w:rPr>
        <w:fldChar w:fldCharType="end"/>
      </w:r>
      <w:r w:rsidR="009A76D7" w:rsidRPr="00232422">
        <w:rPr>
          <w:rFonts w:ascii="Times New Roman" w:hAnsi="Times New Roman" w:cs="Times New Roman"/>
        </w:rPr>
      </w:r>
      <w:r w:rsidR="009A76D7" w:rsidRPr="00232422">
        <w:rPr>
          <w:rFonts w:ascii="Times New Roman" w:hAnsi="Times New Roman" w:cs="Times New Roman"/>
        </w:rPr>
        <w:fldChar w:fldCharType="separate"/>
      </w:r>
      <w:r w:rsidR="009A76D7" w:rsidRPr="00232422">
        <w:rPr>
          <w:rFonts w:ascii="Times New Roman" w:hAnsi="Times New Roman" w:cs="Times New Roman"/>
          <w:noProof/>
        </w:rPr>
        <w:t>(</w:t>
      </w:r>
      <w:hyperlink w:anchor="_ENREF_43" w:tooltip="Anderson, 2017 #1812" w:history="1">
        <w:r w:rsidR="003326BA" w:rsidRPr="00232422">
          <w:rPr>
            <w:rFonts w:ascii="Times New Roman" w:hAnsi="Times New Roman" w:cs="Times New Roman"/>
            <w:noProof/>
          </w:rPr>
          <w:t>43</w:t>
        </w:r>
      </w:hyperlink>
      <w:r w:rsidR="009A76D7" w:rsidRPr="00232422">
        <w:rPr>
          <w:rFonts w:ascii="Times New Roman" w:hAnsi="Times New Roman" w:cs="Times New Roman"/>
          <w:noProof/>
        </w:rPr>
        <w:t>)</w:t>
      </w:r>
      <w:r w:rsidR="009A76D7" w:rsidRPr="00232422">
        <w:rPr>
          <w:rFonts w:ascii="Times New Roman" w:hAnsi="Times New Roman" w:cs="Times New Roman"/>
        </w:rPr>
        <w:fldChar w:fldCharType="end"/>
      </w:r>
      <w:r w:rsidR="005F7073" w:rsidRPr="00232422">
        <w:rPr>
          <w:rFonts w:ascii="Times New Roman" w:hAnsi="Times New Roman" w:cs="Times New Roman"/>
        </w:rPr>
        <w:t xml:space="preserve">.  </w:t>
      </w:r>
      <w:r w:rsidR="00232422" w:rsidRPr="00232422">
        <w:rPr>
          <w:rFonts w:ascii="Times New Roman" w:hAnsi="Times New Roman" w:cs="Times New Roman"/>
        </w:rPr>
        <w:t>A</w:t>
      </w:r>
      <w:r w:rsidR="005F7073" w:rsidRPr="00232422">
        <w:rPr>
          <w:rFonts w:ascii="Times New Roman" w:hAnsi="Times New Roman" w:cs="Times New Roman"/>
        </w:rPr>
        <w:t>djustment for skin type, waist circumference, outdoor free play time, parental income, birth weight, and soda intake</w:t>
      </w:r>
      <w:r w:rsidR="00A31145" w:rsidRPr="00232422">
        <w:rPr>
          <w:rFonts w:ascii="Times New Roman" w:hAnsi="Times New Roman" w:cs="Times New Roman"/>
        </w:rPr>
        <w:t xml:space="preserve"> was made</w:t>
      </w:r>
      <w:r w:rsidR="005F7073" w:rsidRPr="00232422">
        <w:rPr>
          <w:rFonts w:ascii="Times New Roman" w:hAnsi="Times New Roman" w:cs="Times New Roman"/>
        </w:rPr>
        <w:t>,</w:t>
      </w:r>
      <w:r w:rsidR="00232422" w:rsidRPr="00232422">
        <w:rPr>
          <w:rFonts w:ascii="Times New Roman" w:hAnsi="Times New Roman" w:cs="Times New Roman"/>
        </w:rPr>
        <w:t xml:space="preserve"> but</w:t>
      </w:r>
      <w:r w:rsidR="005F7073" w:rsidRPr="00232422">
        <w:rPr>
          <w:rFonts w:ascii="Times New Roman" w:hAnsi="Times New Roman" w:cs="Times New Roman"/>
        </w:rPr>
        <w:t xml:space="preserve"> it is possible that this </w:t>
      </w:r>
      <w:r w:rsidR="00A31145" w:rsidRPr="00232422">
        <w:rPr>
          <w:rFonts w:ascii="Times New Roman" w:hAnsi="Times New Roman" w:cs="Times New Roman"/>
        </w:rPr>
        <w:t xml:space="preserve">finding </w:t>
      </w:r>
      <w:r w:rsidR="005F7073" w:rsidRPr="00232422">
        <w:rPr>
          <w:rFonts w:ascii="Times New Roman" w:hAnsi="Times New Roman" w:cs="Times New Roman"/>
        </w:rPr>
        <w:t>reflects residual confounding by other lifestyle, dietary or parenting factors.  To date there are no intervention studies of vitamin D supplementati</w:t>
      </w:r>
      <w:r w:rsidR="00A31145" w:rsidRPr="00232422">
        <w:rPr>
          <w:rFonts w:ascii="Times New Roman" w:hAnsi="Times New Roman" w:cs="Times New Roman"/>
        </w:rPr>
        <w:t>on to reduce fracture but the size of the study needed and duration of follow-up limit th</w:t>
      </w:r>
      <w:r w:rsidR="00B623D6" w:rsidRPr="00232422">
        <w:rPr>
          <w:rFonts w:ascii="Times New Roman" w:hAnsi="Times New Roman" w:cs="Times New Roman"/>
        </w:rPr>
        <w:t>e likelihood of an RCT being undertaken</w:t>
      </w:r>
      <w:r w:rsidR="00A31145" w:rsidRPr="00232422">
        <w:rPr>
          <w:rFonts w:ascii="Times New Roman" w:hAnsi="Times New Roman" w:cs="Times New Roman"/>
        </w:rPr>
        <w:t>.</w:t>
      </w:r>
      <w:r w:rsidR="00A31145" w:rsidRPr="00C72D1D">
        <w:rPr>
          <w:rFonts w:ascii="Times New Roman" w:hAnsi="Times New Roman" w:cs="Times New Roman"/>
        </w:rPr>
        <w:t xml:space="preserve"> </w:t>
      </w:r>
    </w:p>
    <w:p w:rsidR="005620C2" w:rsidRDefault="005620C2" w:rsidP="00C72D1D">
      <w:pPr>
        <w:pStyle w:val="Subtitle"/>
        <w:spacing w:line="360" w:lineRule="auto"/>
        <w:jc w:val="both"/>
        <w:rPr>
          <w:rFonts w:ascii="Times New Roman" w:hAnsi="Times New Roman" w:cs="Times New Roman"/>
          <w:b/>
          <w:sz w:val="22"/>
          <w:szCs w:val="22"/>
        </w:rPr>
      </w:pPr>
    </w:p>
    <w:p w:rsidR="00D4622A" w:rsidRPr="005620C2" w:rsidRDefault="00A31145" w:rsidP="00C72D1D">
      <w:pPr>
        <w:pStyle w:val="Subtitle"/>
        <w:spacing w:line="360" w:lineRule="auto"/>
        <w:jc w:val="both"/>
        <w:rPr>
          <w:rFonts w:ascii="Times New Roman" w:hAnsi="Times New Roman" w:cs="Times New Roman"/>
          <w:b/>
          <w:color w:val="auto"/>
          <w:sz w:val="22"/>
          <w:szCs w:val="22"/>
        </w:rPr>
      </w:pPr>
      <w:r w:rsidRPr="005620C2">
        <w:rPr>
          <w:rFonts w:ascii="Times New Roman" w:hAnsi="Times New Roman" w:cs="Times New Roman"/>
          <w:b/>
          <w:color w:val="auto"/>
          <w:sz w:val="22"/>
          <w:szCs w:val="22"/>
        </w:rPr>
        <w:t>Vitamin D, obesity and muscle function in childhood</w:t>
      </w:r>
    </w:p>
    <w:p w:rsidR="00756EE5" w:rsidRPr="00C72D1D" w:rsidRDefault="00205E63" w:rsidP="00C72D1D">
      <w:pPr>
        <w:spacing w:line="360" w:lineRule="auto"/>
        <w:jc w:val="both"/>
        <w:rPr>
          <w:rFonts w:ascii="Times New Roman" w:hAnsi="Times New Roman" w:cs="Times New Roman"/>
        </w:rPr>
      </w:pPr>
      <w:r w:rsidRPr="00C72D1D">
        <w:rPr>
          <w:rStyle w:val="SubtleEmphasis"/>
          <w:rFonts w:ascii="Times New Roman" w:hAnsi="Times New Roman" w:cs="Times New Roman"/>
          <w:i w:val="0"/>
        </w:rPr>
        <w:t xml:space="preserve">There is a wealth of data </w:t>
      </w:r>
      <w:r w:rsidR="006A2907">
        <w:rPr>
          <w:rStyle w:val="SubtleEmphasis"/>
          <w:rFonts w:ascii="Times New Roman" w:hAnsi="Times New Roman" w:cs="Times New Roman"/>
          <w:i w:val="0"/>
        </w:rPr>
        <w:t>that consistently demonstrates</w:t>
      </w:r>
      <w:r w:rsidRPr="00C72D1D">
        <w:rPr>
          <w:rStyle w:val="SubtleEmphasis"/>
          <w:rFonts w:ascii="Times New Roman" w:hAnsi="Times New Roman" w:cs="Times New Roman"/>
          <w:i w:val="0"/>
        </w:rPr>
        <w:t xml:space="preserve"> </w:t>
      </w:r>
      <w:r w:rsidR="00756EE5" w:rsidRPr="00C72D1D">
        <w:rPr>
          <w:rStyle w:val="SubtleEmphasis"/>
          <w:rFonts w:ascii="Times New Roman" w:hAnsi="Times New Roman" w:cs="Times New Roman"/>
          <w:i w:val="0"/>
        </w:rPr>
        <w:t>negative</w:t>
      </w:r>
      <w:r w:rsidRPr="00C72D1D">
        <w:rPr>
          <w:rStyle w:val="SubtleEmphasis"/>
          <w:rFonts w:ascii="Times New Roman" w:hAnsi="Times New Roman" w:cs="Times New Roman"/>
          <w:i w:val="0"/>
        </w:rPr>
        <w:t xml:space="preserve"> associations between serum 25(OH)D concentration and various measures of adiposity, including body mass index (BMI)</w:t>
      </w:r>
      <w:r w:rsidR="00756EE5" w:rsidRPr="00C72D1D">
        <w:rPr>
          <w:rStyle w:val="SubtleEmphasis"/>
          <w:rFonts w:ascii="Times New Roman" w:hAnsi="Times New Roman" w:cs="Times New Roman"/>
          <w:i w:val="0"/>
        </w:rPr>
        <w:t xml:space="preserve"> and fat mass (FM) </w:t>
      </w:r>
      <w:r w:rsidR="00756EE5" w:rsidRPr="00C72D1D">
        <w:rPr>
          <w:rStyle w:val="SubtleEmphasis"/>
          <w:rFonts w:ascii="Times New Roman" w:hAnsi="Times New Roman" w:cs="Times New Roman"/>
          <w:i w:val="0"/>
        </w:rPr>
        <w:fldChar w:fldCharType="begin">
          <w:fldData xml:space="preserve">PEVuZE5vdGU+PENpdGU+PEF1dGhvcj5SYWpha3VtYXI8L0F1dGhvcj48WWVhcj4yMDExPC9ZZWFy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=
</w:fldData>
        </w:fldChar>
      </w:r>
      <w:r w:rsidR="009A76D7">
        <w:rPr>
          <w:rStyle w:val="SubtleEmphasis"/>
          <w:rFonts w:ascii="Times New Roman" w:hAnsi="Times New Roman" w:cs="Times New Roman"/>
          <w:i w:val="0"/>
        </w:rPr>
        <w:instrText xml:space="preserve"> ADDIN EN.CITE </w:instrText>
      </w:r>
      <w:r w:rsidR="009A76D7">
        <w:rPr>
          <w:rStyle w:val="SubtleEmphasis"/>
          <w:rFonts w:ascii="Times New Roman" w:hAnsi="Times New Roman" w:cs="Times New Roman"/>
          <w:i w:val="0"/>
        </w:rPr>
        <w:fldChar w:fldCharType="begin">
          <w:fldData xml:space="preserve">PEVuZE5vdGU+PENpdGU+PEF1dGhvcj5SYWpha3VtYXI8L0F1dGhvcj48WWVhcj4yMDExPC9ZZWFy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=
</w:fldData>
        </w:fldChar>
      </w:r>
      <w:r w:rsidR="009A76D7">
        <w:rPr>
          <w:rStyle w:val="SubtleEmphasis"/>
          <w:rFonts w:ascii="Times New Roman" w:hAnsi="Times New Roman" w:cs="Times New Roman"/>
          <w:i w:val="0"/>
        </w:rPr>
        <w:instrText xml:space="preserve"> ADDIN EN.CITE.DATA </w:instrText>
      </w:r>
      <w:r w:rsidR="009A76D7">
        <w:rPr>
          <w:rStyle w:val="SubtleEmphasis"/>
          <w:rFonts w:ascii="Times New Roman" w:hAnsi="Times New Roman" w:cs="Times New Roman"/>
          <w:i w:val="0"/>
        </w:rPr>
      </w:r>
      <w:r w:rsidR="009A76D7">
        <w:rPr>
          <w:rStyle w:val="SubtleEmphasis"/>
          <w:rFonts w:ascii="Times New Roman" w:hAnsi="Times New Roman" w:cs="Times New Roman"/>
          <w:i w:val="0"/>
        </w:rPr>
        <w:fldChar w:fldCharType="end"/>
      </w:r>
      <w:r w:rsidR="00756EE5" w:rsidRPr="00C72D1D">
        <w:rPr>
          <w:rStyle w:val="SubtleEmphasis"/>
          <w:rFonts w:ascii="Times New Roman" w:hAnsi="Times New Roman" w:cs="Times New Roman"/>
          <w:i w:val="0"/>
        </w:rPr>
      </w:r>
      <w:r w:rsidR="00756EE5" w:rsidRPr="00C72D1D">
        <w:rPr>
          <w:rStyle w:val="SubtleEmphasis"/>
          <w:rFonts w:ascii="Times New Roman" w:hAnsi="Times New Roman" w:cs="Times New Roman"/>
          <w:i w:val="0"/>
        </w:rPr>
        <w:fldChar w:fldCharType="separate"/>
      </w:r>
      <w:r w:rsidR="009A76D7">
        <w:rPr>
          <w:rStyle w:val="SubtleEmphasis"/>
          <w:rFonts w:ascii="Times New Roman" w:hAnsi="Times New Roman" w:cs="Times New Roman"/>
          <w:i w:val="0"/>
          <w:noProof/>
        </w:rPr>
        <w:t>(</w:t>
      </w:r>
      <w:hyperlink w:anchor="_ENREF_44" w:tooltip="Rajakumar, 2011 #260" w:history="1">
        <w:r w:rsidR="003326BA">
          <w:rPr>
            <w:rStyle w:val="SubtleEmphasis"/>
            <w:rFonts w:ascii="Times New Roman" w:hAnsi="Times New Roman" w:cs="Times New Roman"/>
            <w:i w:val="0"/>
            <w:noProof/>
          </w:rPr>
          <w:t>44</w:t>
        </w:r>
      </w:hyperlink>
      <w:r w:rsidR="009A76D7">
        <w:rPr>
          <w:rStyle w:val="SubtleEmphasis"/>
          <w:rFonts w:ascii="Times New Roman" w:hAnsi="Times New Roman" w:cs="Times New Roman"/>
          <w:i w:val="0"/>
          <w:noProof/>
        </w:rPr>
        <w:t xml:space="preserve">, </w:t>
      </w:r>
      <w:hyperlink w:anchor="_ENREF_45" w:tooltip="Lenders, 2009 #939" w:history="1">
        <w:r w:rsidR="003326BA">
          <w:rPr>
            <w:rStyle w:val="SubtleEmphasis"/>
            <w:rFonts w:ascii="Times New Roman" w:hAnsi="Times New Roman" w:cs="Times New Roman"/>
            <w:i w:val="0"/>
            <w:noProof/>
          </w:rPr>
          <w:t>45</w:t>
        </w:r>
      </w:hyperlink>
      <w:r w:rsidR="009A76D7">
        <w:rPr>
          <w:rStyle w:val="SubtleEmphasis"/>
          <w:rFonts w:ascii="Times New Roman" w:hAnsi="Times New Roman" w:cs="Times New Roman"/>
          <w:i w:val="0"/>
          <w:noProof/>
        </w:rPr>
        <w:t>)</w:t>
      </w:r>
      <w:r w:rsidR="00756EE5" w:rsidRPr="00C72D1D">
        <w:rPr>
          <w:rStyle w:val="SubtleEmphasis"/>
          <w:rFonts w:ascii="Times New Roman" w:hAnsi="Times New Roman" w:cs="Times New Roman"/>
          <w:i w:val="0"/>
        </w:rPr>
        <w:fldChar w:fldCharType="end"/>
      </w:r>
      <w:r w:rsidR="00756EE5" w:rsidRPr="00C72D1D">
        <w:rPr>
          <w:rStyle w:val="SubtleEmphasis"/>
          <w:rFonts w:ascii="Times New Roman" w:hAnsi="Times New Roman" w:cs="Times New Roman"/>
          <w:i w:val="0"/>
        </w:rPr>
        <w:t>.  Interestingly, parathyroid hormone (PTH) is positively</w:t>
      </w:r>
      <w:r w:rsidR="00756EE5" w:rsidRPr="00C72D1D">
        <w:rPr>
          <w:rFonts w:ascii="Times New Roman" w:hAnsi="Times New Roman" w:cs="Times New Roman"/>
        </w:rPr>
        <w:t xml:space="preserve"> correlated with BMI and total FM </w:t>
      </w:r>
      <w:r w:rsidR="00756EE5" w:rsidRPr="00C72D1D">
        <w:rPr>
          <w:rFonts w:ascii="Times New Roman" w:hAnsi="Times New Roman" w:cs="Times New Roman"/>
        </w:rPr>
        <w:fldChar w:fldCharType="begin">
          <w:fldData xml:space="preserve">PEVuZE5vdGU+PENpdGU+PEF1dGhvcj5TbmlqZGVyPC9BdXRob3I+PFllYXI+MjAwNTwvWWVhcj48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</w:fldData>
        </w:fldChar>
      </w:r>
      <w:r w:rsidR="009A76D7">
        <w:rPr>
          <w:rFonts w:ascii="Times New Roman" w:hAnsi="Times New Roman" w:cs="Times New Roman"/>
        </w:rPr>
        <w:instrText xml:space="preserve"> ADDIN EN.CITE </w:instrText>
      </w:r>
      <w:r w:rsidR="009A76D7">
        <w:rPr>
          <w:rFonts w:ascii="Times New Roman" w:hAnsi="Times New Roman" w:cs="Times New Roman"/>
        </w:rPr>
        <w:fldChar w:fldCharType="begin">
          <w:fldData xml:space="preserve">PEVuZE5vdGU+PENpdGU+PEF1dGhvcj5TbmlqZGVyPC9BdXRob3I+PFllYXI+MjAwNTwvWWVhcj48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</w:fldData>
        </w:fldChar>
      </w:r>
      <w:r w:rsidR="009A76D7">
        <w:rPr>
          <w:rFonts w:ascii="Times New Roman" w:hAnsi="Times New Roman" w:cs="Times New Roman"/>
        </w:rPr>
        <w:instrText xml:space="preserve"> ADDIN EN.CITE.DATA </w:instrText>
      </w:r>
      <w:r w:rsidR="009A76D7">
        <w:rPr>
          <w:rFonts w:ascii="Times New Roman" w:hAnsi="Times New Roman" w:cs="Times New Roman"/>
        </w:rPr>
      </w:r>
      <w:r w:rsidR="009A76D7">
        <w:rPr>
          <w:rFonts w:ascii="Times New Roman" w:hAnsi="Times New Roman" w:cs="Times New Roman"/>
        </w:rPr>
        <w:fldChar w:fldCharType="end"/>
      </w:r>
      <w:r w:rsidR="00756EE5" w:rsidRPr="00C72D1D">
        <w:rPr>
          <w:rFonts w:ascii="Times New Roman" w:hAnsi="Times New Roman" w:cs="Times New Roman"/>
        </w:rPr>
      </w:r>
      <w:r w:rsidR="00756EE5" w:rsidRPr="00C72D1D">
        <w:rPr>
          <w:rFonts w:ascii="Times New Roman" w:hAnsi="Times New Roman" w:cs="Times New Roman"/>
        </w:rPr>
        <w:fldChar w:fldCharType="separate"/>
      </w:r>
      <w:r w:rsidR="009A76D7">
        <w:rPr>
          <w:rFonts w:ascii="Times New Roman" w:hAnsi="Times New Roman" w:cs="Times New Roman"/>
          <w:noProof/>
        </w:rPr>
        <w:t>(</w:t>
      </w:r>
      <w:hyperlink w:anchor="_ENREF_46" w:tooltip="Snijder, 2005 #1676" w:history="1">
        <w:r w:rsidR="003326BA">
          <w:rPr>
            <w:rFonts w:ascii="Times New Roman" w:hAnsi="Times New Roman" w:cs="Times New Roman"/>
            <w:noProof/>
          </w:rPr>
          <w:t>46</w:t>
        </w:r>
      </w:hyperlink>
      <w:r w:rsidR="009A76D7">
        <w:rPr>
          <w:rFonts w:ascii="Times New Roman" w:hAnsi="Times New Roman" w:cs="Times New Roman"/>
          <w:noProof/>
        </w:rPr>
        <w:t>)</w:t>
      </w:r>
      <w:r w:rsidR="00756EE5" w:rsidRPr="00C72D1D">
        <w:rPr>
          <w:rFonts w:ascii="Times New Roman" w:hAnsi="Times New Roman" w:cs="Times New Roman"/>
        </w:rPr>
        <w:fldChar w:fldCharType="end"/>
      </w:r>
      <w:r w:rsidR="00756EE5" w:rsidRPr="00C72D1D">
        <w:rPr>
          <w:rFonts w:ascii="Times New Roman" w:hAnsi="Times New Roman" w:cs="Times New Roman"/>
        </w:rPr>
        <w:t xml:space="preserve">, suggesting a functional effect of VDD in obesity that warrants treatment with vitamin D </w:t>
      </w:r>
      <w:r w:rsidR="006A2907">
        <w:rPr>
          <w:rFonts w:ascii="Times New Roman" w:hAnsi="Times New Roman" w:cs="Times New Roman"/>
        </w:rPr>
        <w:t xml:space="preserve">supplementation; </w:t>
      </w:r>
      <w:r w:rsidR="00756EE5" w:rsidRPr="00C72D1D">
        <w:rPr>
          <w:rFonts w:ascii="Times New Roman" w:hAnsi="Times New Roman" w:cs="Times New Roman"/>
        </w:rPr>
        <w:t xml:space="preserve">chronic excess PTH can lead to insulin resistance and has been hypothesised to promote adipogenesis </w:t>
      </w:r>
      <w:r w:rsidR="00756EE5" w:rsidRPr="00C72D1D">
        <w:rPr>
          <w:rFonts w:ascii="Times New Roman" w:hAnsi="Times New Roman" w:cs="Times New Roman"/>
        </w:rPr>
        <w:fldChar w:fldCharType="begin"/>
      </w:r>
      <w:r w:rsidR="009A76D7">
        <w:rPr>
          <w:rFonts w:ascii="Times New Roman" w:hAnsi="Times New Roman" w:cs="Times New Roman"/>
        </w:rPr>
        <w:instrText xml:space="preserve"> ADDIN EN.CITE &lt;EndNote&gt;&lt;Cite&gt;&lt;Author&gt;McCarty&lt;/Author&gt;&lt;Year&gt;2003&lt;/Year&gt;&lt;RecNum&gt;1678&lt;/RecNum&gt;&lt;DisplayText&gt;(47)&lt;/DisplayText&gt;&lt;record&gt;&lt;rec-number&gt;1678&lt;/rec-number&gt;&lt;foreign-keys&gt;&lt;key app="EN" db-id="pv002sa2svrdp6evef25aw2ifxp2vpx9a550" timestamp="1495724741"&gt;1678&lt;/key&gt;&lt;/foreign-keys&gt;&lt;ref-type name="Journal Article"&gt;17&lt;/ref-type&gt;&lt;contributors&gt;&lt;authors&gt;&lt;author&gt;McCarty, M. F.&lt;/author&gt;&lt;author&gt;Thomas, C. A.&lt;/author&gt;&lt;/authors&gt;&lt;/contributors&gt;&lt;auth-address&gt;Pantox Laboratories, San Diego, CA 92109, USA. mccarty@pantox.com&lt;/auth-address&gt;&lt;titles&gt;&lt;title&gt;PTH excess may promote weight gain by impeding catecholamine-induced lipolysis-implications for the impact of calcium, vitamin D, and alcohol on body weight&lt;/title&gt;&lt;secondary-title&gt;Med Hypotheses&lt;/secondary-title&gt;&lt;alt-title&gt;Medical hypotheses&lt;/alt-title&gt;&lt;/titles&gt;&lt;alt-periodical&gt;&lt;full-title&gt;Medical Hypotheses&lt;/full-title&gt;&lt;/alt-periodical&gt;&lt;pages&gt;535-42&lt;/pages&gt;&lt;volume&gt;61&lt;/volume&gt;&lt;number&gt;5-6&lt;/number&gt;&lt;edition&gt;2003/11/01&lt;/edition&gt;&lt;keywords&gt;&lt;keyword&gt;Adipocytes/metabolism&lt;/keyword&gt;&lt;keyword&gt;*Alcohol Drinking&lt;/keyword&gt;&lt;keyword&gt;Body Weight/*drug effects&lt;/keyword&gt;&lt;keyword&gt;Calcitriol/physiology&lt;/keyword&gt;&lt;keyword&gt;Calcium/*metabolism&lt;/keyword&gt;&lt;keyword&gt;Catecholamines/*antagonists &amp;amp; inhibitors&lt;/keyword&gt;&lt;keyword&gt;Down-Regulation&lt;/keyword&gt;&lt;keyword&gt;Female&lt;/keyword&gt;&lt;keyword&gt;Humans&lt;/keyword&gt;&lt;keyword&gt;Lipolysis&lt;/keyword&gt;&lt;keyword&gt;Male&lt;/keyword&gt;&lt;keyword&gt;Models, Theoretical&lt;/keyword&gt;&lt;keyword&gt;Obesity/etiology&lt;/keyword&gt;&lt;keyword&gt;Parathyroid Hormone/biosynthesis/*physiology&lt;/keyword&gt;&lt;keyword&gt;Vitamin D/*metabolism&lt;/keyword&gt;&lt;keyword&gt;*Weight Gain&lt;/keyword&gt;&lt;/keywords&gt;&lt;dates&gt;&lt;year&gt;2003&lt;/year&gt;&lt;pub-dates&gt;&lt;date&gt;Nov-Dec&lt;/date&gt;&lt;/pub-dates&gt;&lt;/dates&gt;&lt;isbn&gt;0306-9877 (Print)&amp;#xD;0306-9877&lt;/isbn&gt;&lt;accession-num&gt;14592784&lt;/accession-num&gt;&lt;urls&gt;&lt;/urls&gt;&lt;remote-database-provider&gt;Nlm&lt;/remote-database-provider&gt;&lt;language&gt;eng&lt;/language&gt;&lt;/record&gt;&lt;/Cite&gt;&lt;/EndNote&gt;</w:instrText>
      </w:r>
      <w:r w:rsidR="00756EE5" w:rsidRPr="00C72D1D">
        <w:rPr>
          <w:rFonts w:ascii="Times New Roman" w:hAnsi="Times New Roman" w:cs="Times New Roman"/>
        </w:rPr>
        <w:fldChar w:fldCharType="separate"/>
      </w:r>
      <w:r w:rsidR="009A76D7">
        <w:rPr>
          <w:rFonts w:ascii="Times New Roman" w:hAnsi="Times New Roman" w:cs="Times New Roman"/>
          <w:noProof/>
        </w:rPr>
        <w:t>(</w:t>
      </w:r>
      <w:hyperlink w:anchor="_ENREF_47" w:tooltip="McCarty, 2003 #1678" w:history="1">
        <w:r w:rsidR="003326BA">
          <w:rPr>
            <w:rFonts w:ascii="Times New Roman" w:hAnsi="Times New Roman" w:cs="Times New Roman"/>
            <w:noProof/>
          </w:rPr>
          <w:t>47</w:t>
        </w:r>
      </w:hyperlink>
      <w:r w:rsidR="009A76D7">
        <w:rPr>
          <w:rFonts w:ascii="Times New Roman" w:hAnsi="Times New Roman" w:cs="Times New Roman"/>
          <w:noProof/>
        </w:rPr>
        <w:t>)</w:t>
      </w:r>
      <w:r w:rsidR="00756EE5" w:rsidRPr="00C72D1D">
        <w:rPr>
          <w:rFonts w:ascii="Times New Roman" w:hAnsi="Times New Roman" w:cs="Times New Roman"/>
        </w:rPr>
        <w:fldChar w:fldCharType="end"/>
      </w:r>
      <w:r w:rsidR="00756EE5" w:rsidRPr="00C72D1D">
        <w:rPr>
          <w:rFonts w:ascii="Times New Roman" w:hAnsi="Times New Roman" w:cs="Times New Roman"/>
        </w:rPr>
        <w:t xml:space="preserve">.  But despite this, the available </w:t>
      </w:r>
      <w:r w:rsidR="00756EE5" w:rsidRPr="00C72D1D">
        <w:rPr>
          <w:rFonts w:ascii="Times New Roman" w:hAnsi="Times New Roman" w:cs="Times New Roman"/>
        </w:rPr>
        <w:lastRenderedPageBreak/>
        <w:t xml:space="preserve">evidence to date suggests </w:t>
      </w:r>
      <w:r w:rsidR="0035325D" w:rsidRPr="00C72D1D">
        <w:rPr>
          <w:rFonts w:ascii="Times New Roman" w:hAnsi="Times New Roman" w:cs="Times New Roman"/>
        </w:rPr>
        <w:t xml:space="preserve">that obesity is a cause rather than consequence of VDD. Firstly, </w:t>
      </w:r>
      <w:r w:rsidR="006A2907">
        <w:rPr>
          <w:rFonts w:ascii="Times New Roman" w:hAnsi="Times New Roman" w:cs="Times New Roman"/>
        </w:rPr>
        <w:t>a</w:t>
      </w:r>
      <w:r w:rsidR="0035325D" w:rsidRPr="00C72D1D">
        <w:rPr>
          <w:rFonts w:ascii="Times New Roman" w:hAnsi="Times New Roman" w:cs="Times New Roman"/>
        </w:rPr>
        <w:t xml:space="preserve"> double blind RC</w:t>
      </w:r>
      <w:r w:rsidR="006A2907">
        <w:rPr>
          <w:rFonts w:ascii="Times New Roman" w:hAnsi="Times New Roman" w:cs="Times New Roman"/>
        </w:rPr>
        <w:t>T in childhood and adolescence demonstrated</w:t>
      </w:r>
      <w:r w:rsidR="0035325D" w:rsidRPr="00C72D1D">
        <w:rPr>
          <w:rFonts w:ascii="Times New Roman" w:hAnsi="Times New Roman" w:cs="Times New Roman"/>
        </w:rPr>
        <w:t xml:space="preserve"> no significant difference in BMI, BMI z-score or waist circumference following 3 or 6 months of 4000 IU/day cholecalciferol compared to placebo despite a significant increase in 25(OH)D </w:t>
      </w:r>
      <w:r w:rsidR="0035325D" w:rsidRPr="00C72D1D">
        <w:rPr>
          <w:rFonts w:ascii="Times New Roman" w:hAnsi="Times New Roman" w:cs="Times New Roman"/>
        </w:rPr>
        <w:fldChar w:fldCharType="begin">
          <w:fldData xml:space="preserve">PEVuZE5vdGU+PENpdGU+PEF1dGhvcj5CZWxlbmNoaWE8L0F1dGhvcj48WWVhcj4yMDEzPC9ZZWFy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</w:fldData>
        </w:fldChar>
      </w:r>
      <w:r w:rsidR="009A76D7">
        <w:rPr>
          <w:rFonts w:ascii="Times New Roman" w:hAnsi="Times New Roman" w:cs="Times New Roman"/>
        </w:rPr>
        <w:instrText xml:space="preserve"> ADDIN EN.CITE </w:instrText>
      </w:r>
      <w:r w:rsidR="009A76D7">
        <w:rPr>
          <w:rFonts w:ascii="Times New Roman" w:hAnsi="Times New Roman" w:cs="Times New Roman"/>
        </w:rPr>
        <w:fldChar w:fldCharType="begin">
          <w:fldData xml:space="preserve">PEVuZE5vdGU+PENpdGU+PEF1dGhvcj5CZWxlbmNoaWE8L0F1dGhvcj48WWVhcj4yMDEzPC9ZZWFy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</w:fldData>
        </w:fldChar>
      </w:r>
      <w:r w:rsidR="009A76D7">
        <w:rPr>
          <w:rFonts w:ascii="Times New Roman" w:hAnsi="Times New Roman" w:cs="Times New Roman"/>
        </w:rPr>
        <w:instrText xml:space="preserve"> ADDIN EN.CITE.DATA </w:instrText>
      </w:r>
      <w:r w:rsidR="009A76D7">
        <w:rPr>
          <w:rFonts w:ascii="Times New Roman" w:hAnsi="Times New Roman" w:cs="Times New Roman"/>
        </w:rPr>
      </w:r>
      <w:r w:rsidR="009A76D7">
        <w:rPr>
          <w:rFonts w:ascii="Times New Roman" w:hAnsi="Times New Roman" w:cs="Times New Roman"/>
        </w:rPr>
        <w:fldChar w:fldCharType="end"/>
      </w:r>
      <w:r w:rsidR="0035325D" w:rsidRPr="00C72D1D">
        <w:rPr>
          <w:rFonts w:ascii="Times New Roman" w:hAnsi="Times New Roman" w:cs="Times New Roman"/>
        </w:rPr>
      </w:r>
      <w:r w:rsidR="0035325D" w:rsidRPr="00C72D1D">
        <w:rPr>
          <w:rFonts w:ascii="Times New Roman" w:hAnsi="Times New Roman" w:cs="Times New Roman"/>
        </w:rPr>
        <w:fldChar w:fldCharType="separate"/>
      </w:r>
      <w:r w:rsidR="009A76D7">
        <w:rPr>
          <w:rFonts w:ascii="Times New Roman" w:hAnsi="Times New Roman" w:cs="Times New Roman"/>
          <w:noProof/>
        </w:rPr>
        <w:t>(</w:t>
      </w:r>
      <w:hyperlink w:anchor="_ENREF_48" w:tooltip="Belenchia, 2013 #101" w:history="1">
        <w:r w:rsidR="003326BA">
          <w:rPr>
            <w:rFonts w:ascii="Times New Roman" w:hAnsi="Times New Roman" w:cs="Times New Roman"/>
            <w:noProof/>
          </w:rPr>
          <w:t>48</w:t>
        </w:r>
      </w:hyperlink>
      <w:r w:rsidR="009A76D7">
        <w:rPr>
          <w:rFonts w:ascii="Times New Roman" w:hAnsi="Times New Roman" w:cs="Times New Roman"/>
          <w:noProof/>
        </w:rPr>
        <w:t>)</w:t>
      </w:r>
      <w:r w:rsidR="0035325D" w:rsidRPr="00C72D1D">
        <w:rPr>
          <w:rFonts w:ascii="Times New Roman" w:hAnsi="Times New Roman" w:cs="Times New Roman"/>
        </w:rPr>
        <w:fldChar w:fldCharType="end"/>
      </w:r>
      <w:r w:rsidR="006A2907">
        <w:rPr>
          <w:rFonts w:ascii="Times New Roman" w:hAnsi="Times New Roman" w:cs="Times New Roman"/>
        </w:rPr>
        <w:t xml:space="preserve">; </w:t>
      </w:r>
      <w:r w:rsidR="0035325D" w:rsidRPr="00C72D1D">
        <w:rPr>
          <w:rFonts w:ascii="Times New Roman" w:hAnsi="Times New Roman" w:cs="Times New Roman"/>
        </w:rPr>
        <w:t xml:space="preserve">intervention studies in adult populations have also not identified significant effects of vitamin D supplementation on BMI or FM  </w:t>
      </w:r>
      <w:r w:rsidR="0035325D" w:rsidRPr="00C72D1D">
        <w:rPr>
          <w:rFonts w:ascii="Times New Roman" w:hAnsi="Times New Roman" w:cs="Times New Roman"/>
        </w:rPr>
        <w:fldChar w:fldCharType="begin"/>
      </w:r>
      <w:r w:rsidR="009A76D7">
        <w:rPr>
          <w:rFonts w:ascii="Times New Roman" w:hAnsi="Times New Roman" w:cs="Times New Roman"/>
        </w:rPr>
        <w:instrText xml:space="preserve"> ADDIN EN.CITE &lt;EndNote&gt;&lt;Cite&gt;&lt;Author&gt;Pathak&lt;/Author&gt;&lt;Year&gt;2014&lt;/Year&gt;&lt;RecNum&gt;926&lt;/RecNum&gt;&lt;DisplayText&gt;(49)&lt;/DisplayText&gt;&lt;record&gt;&lt;rec-number&gt;926&lt;/rec-number&gt;&lt;foreign-keys&gt;&lt;key app="EN" db-id="pv002sa2svrdp6evef25aw2ifxp2vpx9a550" timestamp="0"&gt;926&lt;/key&gt;&lt;/foreign-keys&gt;&lt;ref-type name="Journal Article"&gt;17&lt;/ref-type&gt;&lt;contributors&gt;&lt;authors&gt;&lt;author&gt;Pathak, K.&lt;/author&gt;&lt;author&gt;Soares, M. J.&lt;/author&gt;&lt;author&gt;Calton, E. K.&lt;/author&gt;&lt;author&gt;Zhao, Y.&lt;/author&gt;&lt;author&gt;Hallett, J.&lt;/author&gt;&lt;/authors&gt;&lt;/contributors&gt;&lt;auth-address&gt;Department of Nutrition, Dietetics &amp;amp; Food Science, School of Public Health, Faculty of Health Sciences, Curtin University, Perth, Western Australia, Australia.&lt;/auth-address&gt;&lt;titles&gt;&lt;title&gt;Vitamin D supplementation and body weight status: a systematic review and meta-analysis of randomized controlled trials&lt;/title&gt;&lt;secondary-title&gt;Obes Rev&lt;/secondary-title&gt;&lt;alt-title&gt;Obesity reviews : an official journal of the International Association for the Study of Obesity&lt;/alt-title&gt;&lt;/titles&gt;&lt;pages&gt;528-37&lt;/pages&gt;&lt;volume&gt;15&lt;/volume&gt;&lt;number&gt;6&lt;/number&gt;&lt;edition&gt;2014/02/18&lt;/edition&gt;&lt;dates&gt;&lt;year&gt;2014&lt;/year&gt;&lt;pub-dates&gt;&lt;date&gt;Feb 15&lt;/date&gt;&lt;/pub-dates&gt;&lt;/dates&gt;&lt;isbn&gt;1467-7881&lt;/isbn&gt;&lt;accession-num&gt;24528624&lt;/accession-num&gt;&lt;urls&gt;&lt;/urls&gt;&lt;electronic-resource-num&gt;10.1111/obr.12162&lt;/electronic-resource-num&gt;&lt;remote-database-provider&gt;Nlm&lt;/remote-database-provider&gt;&lt;language&gt;Eng&lt;/language&gt;&lt;/record&gt;&lt;/Cite&gt;&lt;/EndNote&gt;</w:instrText>
      </w:r>
      <w:r w:rsidR="0035325D" w:rsidRPr="00C72D1D">
        <w:rPr>
          <w:rFonts w:ascii="Times New Roman" w:hAnsi="Times New Roman" w:cs="Times New Roman"/>
        </w:rPr>
        <w:fldChar w:fldCharType="separate"/>
      </w:r>
      <w:r w:rsidR="009A76D7">
        <w:rPr>
          <w:rFonts w:ascii="Times New Roman" w:hAnsi="Times New Roman" w:cs="Times New Roman"/>
          <w:noProof/>
        </w:rPr>
        <w:t>(</w:t>
      </w:r>
      <w:hyperlink w:anchor="_ENREF_49" w:tooltip="Pathak, 2014 #926" w:history="1">
        <w:r w:rsidR="003326BA">
          <w:rPr>
            <w:rFonts w:ascii="Times New Roman" w:hAnsi="Times New Roman" w:cs="Times New Roman"/>
            <w:noProof/>
          </w:rPr>
          <w:t>49</w:t>
        </w:r>
      </w:hyperlink>
      <w:r w:rsidR="009A76D7">
        <w:rPr>
          <w:rFonts w:ascii="Times New Roman" w:hAnsi="Times New Roman" w:cs="Times New Roman"/>
          <w:noProof/>
        </w:rPr>
        <w:t>)</w:t>
      </w:r>
      <w:r w:rsidR="0035325D" w:rsidRPr="00C72D1D">
        <w:rPr>
          <w:rFonts w:ascii="Times New Roman" w:hAnsi="Times New Roman" w:cs="Times New Roman"/>
        </w:rPr>
        <w:fldChar w:fldCharType="end"/>
      </w:r>
      <w:r w:rsidR="0035325D" w:rsidRPr="00C72D1D">
        <w:rPr>
          <w:rFonts w:ascii="Times New Roman" w:hAnsi="Times New Roman" w:cs="Times New Roman"/>
        </w:rPr>
        <w:t xml:space="preserve">. </w:t>
      </w:r>
      <w:r w:rsidR="008A56BC" w:rsidRPr="00C72D1D">
        <w:rPr>
          <w:rFonts w:ascii="Times New Roman" w:hAnsi="Times New Roman" w:cs="Times New Roman"/>
        </w:rPr>
        <w:t>Secondly, s</w:t>
      </w:r>
      <w:r w:rsidR="00756EE5" w:rsidRPr="00C72D1D">
        <w:rPr>
          <w:rFonts w:ascii="Times New Roman" w:hAnsi="Times New Roman" w:cs="Times New Roman"/>
        </w:rPr>
        <w:t>erum 25(OH)D increased to a lesser extent in obese compared to non-obese individuals following total body UVB irradiation despite a similar capacity of the skin to synthesise vitamin D, suggesting sequestration outside of the circulating pool</w:t>
      </w:r>
      <w:r w:rsidR="008A56BC" w:rsidRPr="00C72D1D">
        <w:rPr>
          <w:rFonts w:ascii="Times New Roman" w:hAnsi="Times New Roman" w:cs="Times New Roman"/>
        </w:rPr>
        <w:t>, likely in adipose tissue due to the lipophilic nature of 25(OH)D</w:t>
      </w:r>
      <w:r w:rsidR="00756EE5" w:rsidRPr="00C72D1D">
        <w:rPr>
          <w:rFonts w:ascii="Times New Roman" w:hAnsi="Times New Roman" w:cs="Times New Roman"/>
        </w:rPr>
        <w:t xml:space="preserve"> </w:t>
      </w:r>
      <w:r w:rsidR="00756EE5" w:rsidRPr="00C72D1D">
        <w:rPr>
          <w:rFonts w:ascii="Times New Roman" w:hAnsi="Times New Roman" w:cs="Times New Roman"/>
        </w:rPr>
        <w:fldChar w:fldCharType="begin"/>
      </w:r>
      <w:r w:rsidR="009A76D7">
        <w:rPr>
          <w:rFonts w:ascii="Times New Roman" w:hAnsi="Times New Roman" w:cs="Times New Roman"/>
        </w:rPr>
        <w:instrText xml:space="preserve"> ADDIN EN.CITE &lt;EndNote&gt;&lt;Cite&gt;&lt;Author&gt;Wortsman&lt;/Author&gt;&lt;Year&gt;2000&lt;/Year&gt;&lt;RecNum&gt;927&lt;/RecNum&gt;&lt;DisplayText&gt;(50)&lt;/DisplayText&gt;&lt;record&gt;&lt;rec-number&gt;927&lt;/rec-number&gt;&lt;foreign-keys&gt;&lt;key app="EN" db-id="pv002sa2svrdp6evef25aw2ifxp2vpx9a550" timestamp="0"&gt;927&lt;/key&gt;&lt;/foreign-keys&gt;&lt;ref-type name="Journal Article"&gt;17&lt;/ref-type&gt;&lt;contributors&gt;&lt;authors&gt;&lt;author&gt;Wortsman, J.&lt;/author&gt;&lt;author&gt;Matsuoka, L. Y.&lt;/author&gt;&lt;author&gt;Chen, T. C.&lt;/author&gt;&lt;author&gt;Lu, Z.&lt;/author&gt;&lt;author&gt;Holick, M. F.&lt;/author&gt;&lt;/authors&gt;&lt;/contributors&gt;&lt;auth-address&gt;Southern Illinois University School of Medicine, Springfield, USA.&lt;/auth-address&gt;&lt;titles&gt;&lt;title&gt;Decreased bioavailability of vitamin D in obesity&lt;/title&gt;&lt;secondary-title&gt;Am J Clin Nutr&lt;/secondary-title&gt;&lt;alt-title&gt;The American journal of clinical nutrition&lt;/alt-title&gt;&lt;/titles&gt;&lt;periodical&gt;&lt;full-title&gt;Am J Clin Nutr&lt;/full-title&gt;&lt;abbr-1&gt;The American journal of clinical nutrition&lt;/abbr-1&gt;&lt;/periodical&gt;&lt;alt-periodical&gt;&lt;full-title&gt;Am J Clin Nutr&lt;/full-title&gt;&lt;abbr-1&gt;The American journal of clinical nutrition&lt;/abbr-1&gt;&lt;/alt-periodical&gt;&lt;pages&gt;690-3&lt;/pages&gt;&lt;volume&gt;72&lt;/volume&gt;&lt;number&gt;3&lt;/number&gt;&lt;edition&gt;2000/09/01&lt;/edition&gt;&lt;keywords&gt;&lt;keyword&gt;Adult&lt;/keyword&gt;&lt;keyword&gt;Biological Availability&lt;/keyword&gt;&lt;keyword&gt;Body Mass Index&lt;/keyword&gt;&lt;keyword&gt;Cholecalciferol/blood/metabolism&lt;/keyword&gt;&lt;keyword&gt;Ergocalciferols/blood/pharmacokinetics/pharmacology&lt;/keyword&gt;&lt;keyword&gt;Humans&lt;/keyword&gt;&lt;keyword&gt;Intestinal Absorption&lt;/keyword&gt;&lt;keyword&gt;Obesity/blood/*metabolism/pathology&lt;/keyword&gt;&lt;keyword&gt;Reference Values&lt;/keyword&gt;&lt;keyword&gt;Skin/metabolism&lt;/keyword&gt;&lt;keyword&gt;Ultraviolet Rays&lt;/keyword&gt;&lt;keyword&gt;Vitamin D/*pharmacokinetics&lt;/keyword&gt;&lt;/keywords&gt;&lt;dates&gt;&lt;year&gt;2000&lt;/year&gt;&lt;pub-dates&gt;&lt;date&gt;Sep&lt;/date&gt;&lt;/pub-dates&gt;&lt;/dates&gt;&lt;isbn&gt;0002-9165 (Print)&amp;#xD;0002-9165&lt;/isbn&gt;&lt;accession-num&gt;10966885&lt;/accession-num&gt;&lt;urls&gt;&lt;/urls&gt;&lt;remote-database-provider&gt;Nlm&lt;/remote-database-provider&gt;&lt;language&gt;eng&lt;/language&gt;&lt;/record&gt;&lt;/Cite&gt;&lt;/EndNote&gt;</w:instrText>
      </w:r>
      <w:r w:rsidR="00756EE5" w:rsidRPr="00C72D1D">
        <w:rPr>
          <w:rFonts w:ascii="Times New Roman" w:hAnsi="Times New Roman" w:cs="Times New Roman"/>
        </w:rPr>
        <w:fldChar w:fldCharType="separate"/>
      </w:r>
      <w:r w:rsidR="009A76D7">
        <w:rPr>
          <w:rFonts w:ascii="Times New Roman" w:hAnsi="Times New Roman" w:cs="Times New Roman"/>
          <w:noProof/>
        </w:rPr>
        <w:t>(</w:t>
      </w:r>
      <w:hyperlink w:anchor="_ENREF_50" w:tooltip="Wortsman, 2000 #927" w:history="1">
        <w:r w:rsidR="003326BA">
          <w:rPr>
            <w:rFonts w:ascii="Times New Roman" w:hAnsi="Times New Roman" w:cs="Times New Roman"/>
            <w:noProof/>
          </w:rPr>
          <w:t>50</w:t>
        </w:r>
      </w:hyperlink>
      <w:r w:rsidR="009A76D7">
        <w:rPr>
          <w:rFonts w:ascii="Times New Roman" w:hAnsi="Times New Roman" w:cs="Times New Roman"/>
          <w:noProof/>
        </w:rPr>
        <w:t>)</w:t>
      </w:r>
      <w:r w:rsidR="00756EE5" w:rsidRPr="00C72D1D">
        <w:rPr>
          <w:rFonts w:ascii="Times New Roman" w:hAnsi="Times New Roman" w:cs="Times New Roman"/>
        </w:rPr>
        <w:fldChar w:fldCharType="end"/>
      </w:r>
      <w:r w:rsidR="00756EE5" w:rsidRPr="00C72D1D">
        <w:rPr>
          <w:rFonts w:ascii="Times New Roman" w:hAnsi="Times New Roman" w:cs="Times New Roman"/>
        </w:rPr>
        <w:t xml:space="preserve">.  </w:t>
      </w:r>
      <w:r w:rsidR="008A56BC" w:rsidRPr="00C72D1D">
        <w:rPr>
          <w:rFonts w:ascii="Times New Roman" w:hAnsi="Times New Roman" w:cs="Times New Roman"/>
        </w:rPr>
        <w:t xml:space="preserve">A </w:t>
      </w:r>
      <w:r w:rsidR="00756EE5" w:rsidRPr="00C72D1D">
        <w:rPr>
          <w:rFonts w:ascii="Times New Roman" w:hAnsi="Times New Roman" w:cs="Times New Roman"/>
        </w:rPr>
        <w:t xml:space="preserve">lower increase in 25(OH)D </w:t>
      </w:r>
      <w:r w:rsidR="008A56BC" w:rsidRPr="00C72D1D">
        <w:rPr>
          <w:rFonts w:ascii="Times New Roman" w:hAnsi="Times New Roman" w:cs="Times New Roman"/>
        </w:rPr>
        <w:t>is also observed in</w:t>
      </w:r>
      <w:r w:rsidR="00756EE5" w:rsidRPr="00C72D1D">
        <w:rPr>
          <w:rFonts w:ascii="Times New Roman" w:hAnsi="Times New Roman" w:cs="Times New Roman"/>
        </w:rPr>
        <w:t xml:space="preserve"> response to the same dose of vitamin D in obese compared with non-obese individuals </w:t>
      </w:r>
      <w:r w:rsidR="00756EE5" w:rsidRPr="00C72D1D">
        <w:rPr>
          <w:rFonts w:ascii="Times New Roman" w:hAnsi="Times New Roman" w:cs="Times New Roman"/>
        </w:rPr>
        <w:fldChar w:fldCharType="begin">
          <w:fldData xml:space="preserve">PEVuZE5vdGU+PENpdGU+PEF1dGhvcj5Eb25nPC9BdXRob3I+PFllYXI+MjAxMDwvWWVhcj48UmVj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</w:fldData>
        </w:fldChar>
      </w:r>
      <w:r w:rsidR="009A76D7">
        <w:rPr>
          <w:rFonts w:ascii="Times New Roman" w:hAnsi="Times New Roman" w:cs="Times New Roman"/>
        </w:rPr>
        <w:instrText xml:space="preserve"> ADDIN EN.CITE </w:instrText>
      </w:r>
      <w:r w:rsidR="009A76D7">
        <w:rPr>
          <w:rFonts w:ascii="Times New Roman" w:hAnsi="Times New Roman" w:cs="Times New Roman"/>
        </w:rPr>
        <w:fldChar w:fldCharType="begin">
          <w:fldData xml:space="preserve">PEVuZE5vdGU+PENpdGU+PEF1dGhvcj5Eb25nPC9BdXRob3I+PFllYXI+MjAxMDwvWWVhcj48UmVj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</w:fldData>
        </w:fldChar>
      </w:r>
      <w:r w:rsidR="009A76D7">
        <w:rPr>
          <w:rFonts w:ascii="Times New Roman" w:hAnsi="Times New Roman" w:cs="Times New Roman"/>
        </w:rPr>
        <w:instrText xml:space="preserve"> ADDIN EN.CITE.DATA </w:instrText>
      </w:r>
      <w:r w:rsidR="009A76D7">
        <w:rPr>
          <w:rFonts w:ascii="Times New Roman" w:hAnsi="Times New Roman" w:cs="Times New Roman"/>
        </w:rPr>
      </w:r>
      <w:r w:rsidR="009A76D7">
        <w:rPr>
          <w:rFonts w:ascii="Times New Roman" w:hAnsi="Times New Roman" w:cs="Times New Roman"/>
        </w:rPr>
        <w:fldChar w:fldCharType="end"/>
      </w:r>
      <w:r w:rsidR="00756EE5" w:rsidRPr="00C72D1D">
        <w:rPr>
          <w:rFonts w:ascii="Times New Roman" w:hAnsi="Times New Roman" w:cs="Times New Roman"/>
        </w:rPr>
      </w:r>
      <w:r w:rsidR="00756EE5" w:rsidRPr="00C72D1D">
        <w:rPr>
          <w:rFonts w:ascii="Times New Roman" w:hAnsi="Times New Roman" w:cs="Times New Roman"/>
        </w:rPr>
        <w:fldChar w:fldCharType="separate"/>
      </w:r>
      <w:r w:rsidR="009A76D7">
        <w:rPr>
          <w:rFonts w:ascii="Times New Roman" w:hAnsi="Times New Roman" w:cs="Times New Roman"/>
          <w:noProof/>
        </w:rPr>
        <w:t>(</w:t>
      </w:r>
      <w:hyperlink w:anchor="_ENREF_51" w:tooltip="Dong, 2010 #943" w:history="1">
        <w:r w:rsidR="003326BA">
          <w:rPr>
            <w:rFonts w:ascii="Times New Roman" w:hAnsi="Times New Roman" w:cs="Times New Roman"/>
            <w:noProof/>
          </w:rPr>
          <w:t>51</w:t>
        </w:r>
      </w:hyperlink>
      <w:r w:rsidR="009A76D7">
        <w:rPr>
          <w:rFonts w:ascii="Times New Roman" w:hAnsi="Times New Roman" w:cs="Times New Roman"/>
          <w:noProof/>
        </w:rPr>
        <w:t xml:space="preserve">, </w:t>
      </w:r>
      <w:hyperlink w:anchor="_ENREF_52" w:tooltip="Aguirre Castaneda, 2012 #942" w:history="1">
        <w:r w:rsidR="003326BA">
          <w:rPr>
            <w:rFonts w:ascii="Times New Roman" w:hAnsi="Times New Roman" w:cs="Times New Roman"/>
            <w:noProof/>
          </w:rPr>
          <w:t>52</w:t>
        </w:r>
      </w:hyperlink>
      <w:r w:rsidR="009A76D7">
        <w:rPr>
          <w:rFonts w:ascii="Times New Roman" w:hAnsi="Times New Roman" w:cs="Times New Roman"/>
          <w:noProof/>
        </w:rPr>
        <w:t>)</w:t>
      </w:r>
      <w:r w:rsidR="00756EE5" w:rsidRPr="00C72D1D">
        <w:rPr>
          <w:rFonts w:ascii="Times New Roman" w:hAnsi="Times New Roman" w:cs="Times New Roman"/>
        </w:rPr>
        <w:fldChar w:fldCharType="end"/>
      </w:r>
      <w:r w:rsidR="008A56BC" w:rsidRPr="00C72D1D">
        <w:rPr>
          <w:rFonts w:ascii="Times New Roman" w:hAnsi="Times New Roman" w:cs="Times New Roman"/>
        </w:rPr>
        <w:t xml:space="preserve"> and </w:t>
      </w:r>
      <w:r w:rsidR="00756EE5" w:rsidRPr="00C72D1D">
        <w:rPr>
          <w:rFonts w:ascii="Times New Roman" w:hAnsi="Times New Roman" w:cs="Times New Roman"/>
        </w:rPr>
        <w:t>in 67 participants of an adolescent obesity weig</w:t>
      </w:r>
      <w:r w:rsidR="008A56BC" w:rsidRPr="00C72D1D">
        <w:rPr>
          <w:rFonts w:ascii="Times New Roman" w:hAnsi="Times New Roman" w:cs="Times New Roman"/>
        </w:rPr>
        <w:t>ht loss intervention programme, a</w:t>
      </w:r>
      <w:r w:rsidR="00756EE5" w:rsidRPr="00C72D1D">
        <w:rPr>
          <w:rFonts w:ascii="Times New Roman" w:hAnsi="Times New Roman" w:cs="Times New Roman"/>
        </w:rPr>
        <w:t xml:space="preserve"> significant relationship was identified between change in BMI z-score and change in 25(OH)D status </w:t>
      </w:r>
      <w:r w:rsidR="00756EE5" w:rsidRPr="00C72D1D">
        <w:rPr>
          <w:rFonts w:ascii="Times New Roman" w:hAnsi="Times New Roman" w:cs="Times New Roman"/>
        </w:rPr>
        <w:fldChar w:fldCharType="begin">
          <w:fldData xml:space="preserve">PEVuZE5vdGU+PENpdGU+PEF1dGhvcj5SZWluZWhyPC9BdXRob3I+PFllYXI+MjAwNzwvWWVhcj48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</w:fldData>
        </w:fldChar>
      </w:r>
      <w:r w:rsidR="009A76D7">
        <w:rPr>
          <w:rFonts w:ascii="Times New Roman" w:hAnsi="Times New Roman" w:cs="Times New Roman"/>
        </w:rPr>
        <w:instrText xml:space="preserve"> ADDIN EN.CITE </w:instrText>
      </w:r>
      <w:r w:rsidR="009A76D7">
        <w:rPr>
          <w:rFonts w:ascii="Times New Roman" w:hAnsi="Times New Roman" w:cs="Times New Roman"/>
        </w:rPr>
        <w:fldChar w:fldCharType="begin">
          <w:fldData xml:space="preserve">PEVuZE5vdGU+PENpdGU+PEF1dGhvcj5SZWluZWhyPC9BdXRob3I+PFllYXI+MjAwNzwvWWVhcj48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</w:fldData>
        </w:fldChar>
      </w:r>
      <w:r w:rsidR="009A76D7">
        <w:rPr>
          <w:rFonts w:ascii="Times New Roman" w:hAnsi="Times New Roman" w:cs="Times New Roman"/>
        </w:rPr>
        <w:instrText xml:space="preserve"> ADDIN EN.CITE.DATA </w:instrText>
      </w:r>
      <w:r w:rsidR="009A76D7">
        <w:rPr>
          <w:rFonts w:ascii="Times New Roman" w:hAnsi="Times New Roman" w:cs="Times New Roman"/>
        </w:rPr>
      </w:r>
      <w:r w:rsidR="009A76D7">
        <w:rPr>
          <w:rFonts w:ascii="Times New Roman" w:hAnsi="Times New Roman" w:cs="Times New Roman"/>
        </w:rPr>
        <w:fldChar w:fldCharType="end"/>
      </w:r>
      <w:r w:rsidR="00756EE5" w:rsidRPr="00C72D1D">
        <w:rPr>
          <w:rFonts w:ascii="Times New Roman" w:hAnsi="Times New Roman" w:cs="Times New Roman"/>
        </w:rPr>
      </w:r>
      <w:r w:rsidR="00756EE5" w:rsidRPr="00C72D1D">
        <w:rPr>
          <w:rFonts w:ascii="Times New Roman" w:hAnsi="Times New Roman" w:cs="Times New Roman"/>
        </w:rPr>
        <w:fldChar w:fldCharType="separate"/>
      </w:r>
      <w:r w:rsidR="009A76D7">
        <w:rPr>
          <w:rFonts w:ascii="Times New Roman" w:hAnsi="Times New Roman" w:cs="Times New Roman"/>
          <w:noProof/>
        </w:rPr>
        <w:t>(</w:t>
      </w:r>
      <w:hyperlink w:anchor="_ENREF_53" w:tooltip="Reinehr, 2007 #931" w:history="1">
        <w:r w:rsidR="003326BA">
          <w:rPr>
            <w:rFonts w:ascii="Times New Roman" w:hAnsi="Times New Roman" w:cs="Times New Roman"/>
            <w:noProof/>
          </w:rPr>
          <w:t>53</w:t>
        </w:r>
      </w:hyperlink>
      <w:r w:rsidR="009A76D7">
        <w:rPr>
          <w:rFonts w:ascii="Times New Roman" w:hAnsi="Times New Roman" w:cs="Times New Roman"/>
          <w:noProof/>
        </w:rPr>
        <w:t>)</w:t>
      </w:r>
      <w:r w:rsidR="00756EE5" w:rsidRPr="00C72D1D">
        <w:rPr>
          <w:rFonts w:ascii="Times New Roman" w:hAnsi="Times New Roman" w:cs="Times New Roman"/>
        </w:rPr>
        <w:fldChar w:fldCharType="end"/>
      </w:r>
      <w:r w:rsidR="00455A28" w:rsidRPr="00C72D1D">
        <w:rPr>
          <w:rFonts w:ascii="Times New Roman" w:hAnsi="Times New Roman" w:cs="Times New Roman"/>
        </w:rPr>
        <w:t xml:space="preserve">.  </w:t>
      </w:r>
      <w:r w:rsidR="005620C2">
        <w:rPr>
          <w:rFonts w:ascii="Times New Roman" w:hAnsi="Times New Roman" w:cs="Times New Roman"/>
        </w:rPr>
        <w:t xml:space="preserve">Mendelian randomisation has also been used to demonstrate that single nucleotide polymorphisms (SNP) associated with higher BMI are also associated with lower 25(OH)D, whereas SNPs known to determine 25(OH)D status were not associated with BMI, further suggesting that VDD occurs secondary to obesity </w:t>
      </w:r>
      <w:r w:rsidR="005620C2">
        <w:rPr>
          <w:rFonts w:ascii="Times New Roman" w:hAnsi="Times New Roman" w:cs="Times New Roman"/>
        </w:rPr>
        <w:fldChar w:fldCharType="begin">
          <w:fldData xml:space="preserve">PEVuZE5vdGU+PENpdGU+PEF1dGhvcj5WaW1hbGVzd2FyYW48L0F1dGhvcj48WWVhcj4yMDEzPC9Z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</w:fldData>
        </w:fldChar>
      </w:r>
      <w:r w:rsidR="005620C2">
        <w:rPr>
          <w:rFonts w:ascii="Times New Roman" w:hAnsi="Times New Roman" w:cs="Times New Roman"/>
        </w:rPr>
        <w:instrText xml:space="preserve"> ADDIN EN.CITE </w:instrText>
      </w:r>
      <w:r w:rsidR="005620C2">
        <w:rPr>
          <w:rFonts w:ascii="Times New Roman" w:hAnsi="Times New Roman" w:cs="Times New Roman"/>
        </w:rPr>
        <w:fldChar w:fldCharType="begin">
          <w:fldData xml:space="preserve">PEVuZE5vdGU+PENpdGU+PEF1dGhvcj5WaW1hbGVzd2FyYW48L0F1dGhvcj48WWVhcj4yMDEzPC9Z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</w:fldData>
        </w:fldChar>
      </w:r>
      <w:r w:rsidR="005620C2">
        <w:rPr>
          <w:rFonts w:ascii="Times New Roman" w:hAnsi="Times New Roman" w:cs="Times New Roman"/>
        </w:rPr>
        <w:instrText xml:space="preserve"> ADDIN EN.CITE.DATA </w:instrText>
      </w:r>
      <w:r w:rsidR="005620C2">
        <w:rPr>
          <w:rFonts w:ascii="Times New Roman" w:hAnsi="Times New Roman" w:cs="Times New Roman"/>
        </w:rPr>
      </w:r>
      <w:r w:rsidR="005620C2">
        <w:rPr>
          <w:rFonts w:ascii="Times New Roman" w:hAnsi="Times New Roman" w:cs="Times New Roman"/>
        </w:rPr>
        <w:fldChar w:fldCharType="end"/>
      </w:r>
      <w:r w:rsidR="005620C2">
        <w:rPr>
          <w:rFonts w:ascii="Times New Roman" w:hAnsi="Times New Roman" w:cs="Times New Roman"/>
        </w:rPr>
      </w:r>
      <w:r w:rsidR="005620C2">
        <w:rPr>
          <w:rFonts w:ascii="Times New Roman" w:hAnsi="Times New Roman" w:cs="Times New Roman"/>
        </w:rPr>
        <w:fldChar w:fldCharType="separate"/>
      </w:r>
      <w:r w:rsidR="005620C2">
        <w:rPr>
          <w:rFonts w:ascii="Times New Roman" w:hAnsi="Times New Roman" w:cs="Times New Roman"/>
          <w:noProof/>
        </w:rPr>
        <w:t>(</w:t>
      </w:r>
      <w:hyperlink w:anchor="_ENREF_54" w:tooltip="Vimaleswaran, 2013 #934" w:history="1">
        <w:r w:rsidR="003326BA">
          <w:rPr>
            <w:rFonts w:ascii="Times New Roman" w:hAnsi="Times New Roman" w:cs="Times New Roman"/>
            <w:noProof/>
          </w:rPr>
          <w:t>54</w:t>
        </w:r>
      </w:hyperlink>
      <w:r w:rsidR="005620C2">
        <w:rPr>
          <w:rFonts w:ascii="Times New Roman" w:hAnsi="Times New Roman" w:cs="Times New Roman"/>
          <w:noProof/>
        </w:rPr>
        <w:t>)</w:t>
      </w:r>
      <w:r w:rsidR="005620C2">
        <w:rPr>
          <w:rFonts w:ascii="Times New Roman" w:hAnsi="Times New Roman" w:cs="Times New Roman"/>
        </w:rPr>
        <w:fldChar w:fldCharType="end"/>
      </w:r>
      <w:r w:rsidR="005620C2">
        <w:rPr>
          <w:rFonts w:ascii="Times New Roman" w:hAnsi="Times New Roman" w:cs="Times New Roman"/>
        </w:rPr>
        <w:t xml:space="preserve">.  </w:t>
      </w:r>
      <w:r w:rsidR="00455A28" w:rsidRPr="00C72D1D">
        <w:rPr>
          <w:rFonts w:ascii="Times New Roman" w:hAnsi="Times New Roman" w:cs="Times New Roman"/>
        </w:rPr>
        <w:t>Overall, there is little evidence to support the use of vitamin D supplementation to prevent or treat obesity, but awareness that this population group are more likely to be vitamin D deficient and require supplementation to achieve recommend</w:t>
      </w:r>
      <w:r w:rsidR="005620C2">
        <w:rPr>
          <w:rFonts w:ascii="Times New Roman" w:hAnsi="Times New Roman" w:cs="Times New Roman"/>
        </w:rPr>
        <w:t>ed 25(OH)D levels is important.</w:t>
      </w:r>
    </w:p>
    <w:p w:rsidR="00205E63" w:rsidRPr="00C72D1D" w:rsidRDefault="00196F7E" w:rsidP="00C72D1D">
      <w:pPr>
        <w:spacing w:line="360" w:lineRule="auto"/>
        <w:jc w:val="both"/>
        <w:rPr>
          <w:rFonts w:ascii="Times New Roman" w:hAnsi="Times New Roman" w:cs="Times New Roman"/>
          <w:iCs/>
          <w:color w:val="000000"/>
        </w:rPr>
      </w:pPr>
      <w:r w:rsidRPr="00C72D1D">
        <w:rPr>
          <w:rStyle w:val="SubtleEmphasis"/>
          <w:rFonts w:ascii="Times New Roman" w:hAnsi="Times New Roman" w:cs="Times New Roman"/>
          <w:i w:val="0"/>
        </w:rPr>
        <w:lastRenderedPageBreak/>
        <w:t xml:space="preserve">Myopathy, myalgia and developmental delay can be presenting features of VDD and often improve following vitamin D supplementation </w:t>
      </w:r>
      <w:r w:rsidRPr="00C72D1D">
        <w:rPr>
          <w:rStyle w:val="SubtleEmphasis"/>
          <w:rFonts w:ascii="Times New Roman" w:hAnsi="Times New Roman" w:cs="Times New Roman"/>
          <w:i w:val="0"/>
        </w:rPr>
        <w:fldChar w:fldCharType="begin">
          <w:fldData xml:space="preserve">PEVuZE5vdGU+PENpdGU+PEF1dGhvcj5Dcm9jb21iZTwvQXV0aG9yPjxZZWFyPjIwMDQ8L1llYXI+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</w:fldData>
        </w:fldChar>
      </w:r>
      <w:r w:rsidR="005620C2">
        <w:rPr>
          <w:rStyle w:val="SubtleEmphasis"/>
          <w:rFonts w:ascii="Times New Roman" w:hAnsi="Times New Roman" w:cs="Times New Roman"/>
          <w:i w:val="0"/>
        </w:rPr>
        <w:instrText xml:space="preserve"> ADDIN EN.CITE </w:instrText>
      </w:r>
      <w:r w:rsidR="005620C2">
        <w:rPr>
          <w:rStyle w:val="SubtleEmphasis"/>
          <w:rFonts w:ascii="Times New Roman" w:hAnsi="Times New Roman" w:cs="Times New Roman"/>
          <w:i w:val="0"/>
        </w:rPr>
        <w:fldChar w:fldCharType="begin">
          <w:fldData xml:space="preserve">PEVuZE5vdGU+PENpdGU+PEF1dGhvcj5Dcm9jb21iZTwvQXV0aG9yPjxZZWFyPjIwMDQ8L1llYXI+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</w:fldData>
        </w:fldChar>
      </w:r>
      <w:r w:rsidR="005620C2">
        <w:rPr>
          <w:rStyle w:val="SubtleEmphasis"/>
          <w:rFonts w:ascii="Times New Roman" w:hAnsi="Times New Roman" w:cs="Times New Roman"/>
          <w:i w:val="0"/>
        </w:rPr>
        <w:instrText xml:space="preserve"> ADDIN EN.CITE.DATA </w:instrText>
      </w:r>
      <w:r w:rsidR="005620C2">
        <w:rPr>
          <w:rStyle w:val="SubtleEmphasis"/>
          <w:rFonts w:ascii="Times New Roman" w:hAnsi="Times New Roman" w:cs="Times New Roman"/>
          <w:i w:val="0"/>
        </w:rPr>
      </w:r>
      <w:r w:rsidR="005620C2">
        <w:rPr>
          <w:rStyle w:val="SubtleEmphasis"/>
          <w:rFonts w:ascii="Times New Roman" w:hAnsi="Times New Roman" w:cs="Times New Roman"/>
          <w:i w:val="0"/>
        </w:rPr>
        <w:fldChar w:fldCharType="end"/>
      </w:r>
      <w:r w:rsidRPr="00C72D1D">
        <w:rPr>
          <w:rStyle w:val="SubtleEmphasis"/>
          <w:rFonts w:ascii="Times New Roman" w:hAnsi="Times New Roman" w:cs="Times New Roman"/>
          <w:i w:val="0"/>
        </w:rPr>
      </w:r>
      <w:r w:rsidRPr="00C72D1D">
        <w:rPr>
          <w:rStyle w:val="SubtleEmphasis"/>
          <w:rFonts w:ascii="Times New Roman" w:hAnsi="Times New Roman" w:cs="Times New Roman"/>
          <w:i w:val="0"/>
        </w:rPr>
        <w:fldChar w:fldCharType="separate"/>
      </w:r>
      <w:r w:rsidR="005620C2">
        <w:rPr>
          <w:rStyle w:val="SubtleEmphasis"/>
          <w:rFonts w:ascii="Times New Roman" w:hAnsi="Times New Roman" w:cs="Times New Roman"/>
          <w:i w:val="0"/>
          <w:noProof/>
        </w:rPr>
        <w:t>(</w:t>
      </w:r>
      <w:hyperlink w:anchor="_ENREF_22" w:tooltip="Ahmed, 2011 #89" w:history="1">
        <w:r w:rsidR="003326BA">
          <w:rPr>
            <w:rStyle w:val="SubtleEmphasis"/>
            <w:rFonts w:ascii="Times New Roman" w:hAnsi="Times New Roman" w:cs="Times New Roman"/>
            <w:i w:val="0"/>
            <w:noProof/>
          </w:rPr>
          <w:t>22</w:t>
        </w:r>
      </w:hyperlink>
      <w:r w:rsidR="005620C2">
        <w:rPr>
          <w:rStyle w:val="SubtleEmphasis"/>
          <w:rFonts w:ascii="Times New Roman" w:hAnsi="Times New Roman" w:cs="Times New Roman"/>
          <w:i w:val="0"/>
          <w:noProof/>
        </w:rPr>
        <w:t xml:space="preserve">, </w:t>
      </w:r>
      <w:hyperlink w:anchor="_ENREF_29" w:tooltip="Ward, 2007 #308" w:history="1">
        <w:r w:rsidR="003326BA">
          <w:rPr>
            <w:rStyle w:val="SubtleEmphasis"/>
            <w:rFonts w:ascii="Times New Roman" w:hAnsi="Times New Roman" w:cs="Times New Roman"/>
            <w:i w:val="0"/>
            <w:noProof/>
          </w:rPr>
          <w:t>29</w:t>
        </w:r>
      </w:hyperlink>
      <w:r w:rsidR="005620C2">
        <w:rPr>
          <w:rStyle w:val="SubtleEmphasis"/>
          <w:rFonts w:ascii="Times New Roman" w:hAnsi="Times New Roman" w:cs="Times New Roman"/>
          <w:i w:val="0"/>
          <w:noProof/>
        </w:rPr>
        <w:t xml:space="preserve">, </w:t>
      </w:r>
      <w:hyperlink w:anchor="_ENREF_55" w:tooltip="Crocombe, 2004 #333" w:history="1">
        <w:r w:rsidR="003326BA">
          <w:rPr>
            <w:rStyle w:val="SubtleEmphasis"/>
            <w:rFonts w:ascii="Times New Roman" w:hAnsi="Times New Roman" w:cs="Times New Roman"/>
            <w:i w:val="0"/>
            <w:noProof/>
          </w:rPr>
          <w:t>55</w:t>
        </w:r>
      </w:hyperlink>
      <w:r w:rsidR="005620C2">
        <w:rPr>
          <w:rStyle w:val="SubtleEmphasis"/>
          <w:rFonts w:ascii="Times New Roman" w:hAnsi="Times New Roman" w:cs="Times New Roman"/>
          <w:i w:val="0"/>
          <w:noProof/>
        </w:rPr>
        <w:t>)</w:t>
      </w:r>
      <w:r w:rsidRPr="00C72D1D">
        <w:rPr>
          <w:rStyle w:val="SubtleEmphasis"/>
          <w:rFonts w:ascii="Times New Roman" w:hAnsi="Times New Roman" w:cs="Times New Roman"/>
          <w:i w:val="0"/>
        </w:rPr>
        <w:fldChar w:fldCharType="end"/>
      </w:r>
      <w:r w:rsidR="005F2CE4" w:rsidRPr="00C72D1D">
        <w:rPr>
          <w:rStyle w:val="SubtleEmphasis"/>
          <w:rFonts w:ascii="Times New Roman" w:hAnsi="Times New Roman" w:cs="Times New Roman"/>
          <w:i w:val="0"/>
        </w:rPr>
        <w:t>, but whether these symptoms</w:t>
      </w:r>
      <w:r w:rsidRPr="00C72D1D">
        <w:rPr>
          <w:rStyle w:val="SubtleEmphasis"/>
          <w:rFonts w:ascii="Times New Roman" w:hAnsi="Times New Roman" w:cs="Times New Roman"/>
          <w:i w:val="0"/>
        </w:rPr>
        <w:t xml:space="preserve"> occur as a direct result of low </w:t>
      </w:r>
      <w:r w:rsidR="005F2CE4" w:rsidRPr="00C72D1D">
        <w:rPr>
          <w:rStyle w:val="SubtleEmphasis"/>
          <w:rFonts w:ascii="Times New Roman" w:hAnsi="Times New Roman" w:cs="Times New Roman"/>
          <w:i w:val="0"/>
        </w:rPr>
        <w:t xml:space="preserve">serum </w:t>
      </w:r>
      <w:r w:rsidRPr="00C72D1D">
        <w:rPr>
          <w:rStyle w:val="SubtleEmphasis"/>
          <w:rFonts w:ascii="Times New Roman" w:hAnsi="Times New Roman" w:cs="Times New Roman"/>
          <w:i w:val="0"/>
        </w:rPr>
        <w:t>25(OH)D or due to other biochemical disturbances secondary to this e</w:t>
      </w:r>
      <w:r w:rsidR="000F450D">
        <w:rPr>
          <w:rStyle w:val="SubtleEmphasis"/>
          <w:rFonts w:ascii="Times New Roman" w:hAnsi="Times New Roman" w:cs="Times New Roman"/>
          <w:i w:val="0"/>
        </w:rPr>
        <w:t>.</w:t>
      </w:r>
      <w:r w:rsidRPr="00C72D1D">
        <w:rPr>
          <w:rStyle w:val="SubtleEmphasis"/>
          <w:rFonts w:ascii="Times New Roman" w:hAnsi="Times New Roman" w:cs="Times New Roman"/>
          <w:i w:val="0"/>
        </w:rPr>
        <w:t>g</w:t>
      </w:r>
      <w:r w:rsidR="000F450D">
        <w:rPr>
          <w:rStyle w:val="SubtleEmphasis"/>
          <w:rFonts w:ascii="Times New Roman" w:hAnsi="Times New Roman" w:cs="Times New Roman"/>
          <w:i w:val="0"/>
        </w:rPr>
        <w:t>.</w:t>
      </w:r>
      <w:r w:rsidRPr="00C72D1D">
        <w:rPr>
          <w:rStyle w:val="SubtleEmphasis"/>
          <w:rFonts w:ascii="Times New Roman" w:hAnsi="Times New Roman" w:cs="Times New Roman"/>
          <w:i w:val="0"/>
        </w:rPr>
        <w:t xml:space="preserve"> hypophosphatemia or hypocalcemia</w:t>
      </w:r>
      <w:r w:rsidR="000F450D">
        <w:rPr>
          <w:rStyle w:val="SubtleEmphasis"/>
          <w:rFonts w:ascii="Times New Roman" w:hAnsi="Times New Roman" w:cs="Times New Roman"/>
          <w:i w:val="0"/>
        </w:rPr>
        <w:t>,</w:t>
      </w:r>
      <w:r w:rsidRPr="00C72D1D">
        <w:rPr>
          <w:rStyle w:val="SubtleEmphasis"/>
          <w:rFonts w:ascii="Times New Roman" w:hAnsi="Times New Roman" w:cs="Times New Roman"/>
          <w:i w:val="0"/>
        </w:rPr>
        <w:t xml:space="preserve"> is not currently understood.   </w:t>
      </w:r>
      <w:r w:rsidR="005F2CE4" w:rsidRPr="00C72D1D">
        <w:rPr>
          <w:rStyle w:val="SubtleEmphasis"/>
          <w:rFonts w:ascii="Times New Roman" w:hAnsi="Times New Roman" w:cs="Times New Roman"/>
          <w:i w:val="0"/>
        </w:rPr>
        <w:t xml:space="preserve">In elderly subjects, histological studies have demonstrated atrophy of type II muscle fibres in VDD </w:t>
      </w:r>
      <w:r w:rsidR="005F2CE4" w:rsidRPr="00C72D1D">
        <w:rPr>
          <w:rStyle w:val="SubtleEmphasis"/>
          <w:rFonts w:ascii="Times New Roman" w:hAnsi="Times New Roman" w:cs="Times New Roman"/>
          <w:i w:val="0"/>
        </w:rPr>
        <w:fldChar w:fldCharType="begin"/>
      </w:r>
      <w:r w:rsidR="005620C2">
        <w:rPr>
          <w:rStyle w:val="SubtleEmphasis"/>
          <w:rFonts w:ascii="Times New Roman" w:hAnsi="Times New Roman" w:cs="Times New Roman"/>
          <w:i w:val="0"/>
        </w:rPr>
        <w:instrText xml:space="preserve"> ADDIN EN.CITE &lt;EndNote&gt;&lt;Cite&gt;&lt;Author&gt;Yoshikawa&lt;/Author&gt;&lt;Year&gt;1979&lt;/Year&gt;&lt;RecNum&gt;315&lt;/RecNum&gt;&lt;DisplayText&gt;(56)&lt;/DisplayText&gt;&lt;record&gt;&lt;rec-number&gt;315&lt;/rec-number&gt;&lt;foreign-keys&gt;&lt;key app="EN" db-id="pv002sa2svrdp6evef25aw2ifxp2vpx9a550" timestamp="0"&gt;315&lt;/key&gt;&lt;/foreign-keys&gt;&lt;ref-type name="Journal Article"&gt;17&lt;/ref-type&gt;&lt;contributors&gt;&lt;authors&gt;&lt;author&gt;Yoshikawa,S.&lt;/author&gt;&lt;author&gt;Nakamura,T.&lt;/author&gt;&lt;author&gt;Tanabe,H.&lt;/author&gt;&lt;author&gt;Imamura,T.&lt;/author&gt;&lt;/authors&gt;&lt;/contributors&gt;&lt;titles&gt;&lt;title&gt;Osteomalacic myopathy&lt;/title&gt;&lt;secondary-title&gt;Endocrinol Jpn &lt;/secondary-title&gt;&lt;/titles&gt;&lt;pages&gt;65-72&lt;/pages&gt;&lt;volume&gt;26&lt;/volume&gt;&lt;number&gt;Suppl&lt;/number&gt;&lt;reprint-edition&gt;Not in File&lt;/reprint-edition&gt;&lt;keywords&gt;&lt;keyword&gt;Adolescent&lt;/keyword&gt;&lt;keyword&gt;Calcium&lt;/keyword&gt;&lt;keyword&gt;Female&lt;/keyword&gt;&lt;keyword&gt;Humans&lt;/keyword&gt;&lt;keyword&gt;Muscles&lt;/keyword&gt;&lt;keyword&gt;Muscular Diseases&lt;/keyword&gt;&lt;keyword&gt;Necrosis&lt;/keyword&gt;&lt;keyword&gt;Osteomalacia&lt;/keyword&gt;&lt;keyword&gt;pathology&lt;/keyword&gt;&lt;keyword&gt;ultrastructure&lt;/keyword&gt;&lt;keyword&gt;Vitamin D&lt;/keyword&gt;&lt;/keywords&gt;&lt;dates&gt;&lt;year&gt;1979&lt;/year&gt;&lt;pub-dates&gt;&lt;date&gt;6/1979&lt;/date&gt;&lt;/pub-dates&gt;&lt;/dates&gt;&lt;label&gt;270&lt;/label&gt;&lt;urls&gt;&lt;related-urls&gt;&lt;url&gt;http://www.ncbi.nlm.nih.gov/pubmed/467350&lt;/url&gt;&lt;/related-urls&gt;&lt;/urls&gt;&lt;/record&gt;&lt;/Cite&gt;&lt;/EndNote&gt;</w:instrText>
      </w:r>
      <w:r w:rsidR="005F2CE4" w:rsidRPr="00C72D1D">
        <w:rPr>
          <w:rStyle w:val="SubtleEmphasis"/>
          <w:rFonts w:ascii="Times New Roman" w:hAnsi="Times New Roman" w:cs="Times New Roman"/>
          <w:i w:val="0"/>
        </w:rPr>
        <w:fldChar w:fldCharType="separate"/>
      </w:r>
      <w:r w:rsidR="005620C2">
        <w:rPr>
          <w:rStyle w:val="SubtleEmphasis"/>
          <w:rFonts w:ascii="Times New Roman" w:hAnsi="Times New Roman" w:cs="Times New Roman"/>
          <w:i w:val="0"/>
          <w:noProof/>
        </w:rPr>
        <w:t>(</w:t>
      </w:r>
      <w:hyperlink w:anchor="_ENREF_56" w:tooltip="Yoshikawa, 1979 #315" w:history="1">
        <w:r w:rsidR="003326BA">
          <w:rPr>
            <w:rStyle w:val="SubtleEmphasis"/>
            <w:rFonts w:ascii="Times New Roman" w:hAnsi="Times New Roman" w:cs="Times New Roman"/>
            <w:i w:val="0"/>
            <w:noProof/>
          </w:rPr>
          <w:t>56</w:t>
        </w:r>
      </w:hyperlink>
      <w:r w:rsidR="005620C2">
        <w:rPr>
          <w:rStyle w:val="SubtleEmphasis"/>
          <w:rFonts w:ascii="Times New Roman" w:hAnsi="Times New Roman" w:cs="Times New Roman"/>
          <w:i w:val="0"/>
          <w:noProof/>
        </w:rPr>
        <w:t>)</w:t>
      </w:r>
      <w:r w:rsidR="005F2CE4" w:rsidRPr="00C72D1D">
        <w:rPr>
          <w:rStyle w:val="SubtleEmphasis"/>
          <w:rFonts w:ascii="Times New Roman" w:hAnsi="Times New Roman" w:cs="Times New Roman"/>
          <w:i w:val="0"/>
        </w:rPr>
        <w:fldChar w:fldCharType="end"/>
      </w:r>
      <w:r w:rsidR="005F2CE4" w:rsidRPr="00C72D1D">
        <w:rPr>
          <w:rStyle w:val="SubtleEmphasis"/>
          <w:rFonts w:ascii="Times New Roman" w:hAnsi="Times New Roman" w:cs="Times New Roman"/>
          <w:i w:val="0"/>
        </w:rPr>
        <w:t xml:space="preserve"> and an increase in type II fibre size and number following supplementation with ergocalciferol </w:t>
      </w:r>
      <w:r w:rsidR="005F2CE4" w:rsidRPr="00C72D1D">
        <w:rPr>
          <w:rStyle w:val="SubtleEmphasis"/>
          <w:rFonts w:ascii="Times New Roman" w:hAnsi="Times New Roman" w:cs="Times New Roman"/>
          <w:i w:val="0"/>
        </w:rPr>
        <w:fldChar w:fldCharType="begin">
          <w:fldData xml:space="preserve">PEVuZE5vdGU+PENpdGU+PEF1dGhvcj5TYXRvPC9BdXRob3I+PFllYXI+MjAwNTwvWWVhcj48UmVj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</w:fldData>
        </w:fldChar>
      </w:r>
      <w:r w:rsidR="005620C2">
        <w:rPr>
          <w:rStyle w:val="SubtleEmphasis"/>
          <w:rFonts w:ascii="Times New Roman" w:hAnsi="Times New Roman" w:cs="Times New Roman"/>
          <w:i w:val="0"/>
        </w:rPr>
        <w:instrText xml:space="preserve"> ADDIN EN.CITE </w:instrText>
      </w:r>
      <w:r w:rsidR="005620C2">
        <w:rPr>
          <w:rStyle w:val="SubtleEmphasis"/>
          <w:rFonts w:ascii="Times New Roman" w:hAnsi="Times New Roman" w:cs="Times New Roman"/>
          <w:i w:val="0"/>
        </w:rPr>
        <w:fldChar w:fldCharType="begin">
          <w:fldData xml:space="preserve">PEVuZE5vdGU+PENpdGU+PEF1dGhvcj5TYXRvPC9BdXRob3I+PFllYXI+MjAwNTwvWWVhcj48UmVj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</w:fldData>
        </w:fldChar>
      </w:r>
      <w:r w:rsidR="005620C2">
        <w:rPr>
          <w:rStyle w:val="SubtleEmphasis"/>
          <w:rFonts w:ascii="Times New Roman" w:hAnsi="Times New Roman" w:cs="Times New Roman"/>
          <w:i w:val="0"/>
        </w:rPr>
        <w:instrText xml:space="preserve"> ADDIN EN.CITE.DATA </w:instrText>
      </w:r>
      <w:r w:rsidR="005620C2">
        <w:rPr>
          <w:rStyle w:val="SubtleEmphasis"/>
          <w:rFonts w:ascii="Times New Roman" w:hAnsi="Times New Roman" w:cs="Times New Roman"/>
          <w:i w:val="0"/>
        </w:rPr>
      </w:r>
      <w:r w:rsidR="005620C2">
        <w:rPr>
          <w:rStyle w:val="SubtleEmphasis"/>
          <w:rFonts w:ascii="Times New Roman" w:hAnsi="Times New Roman" w:cs="Times New Roman"/>
          <w:i w:val="0"/>
        </w:rPr>
        <w:fldChar w:fldCharType="end"/>
      </w:r>
      <w:r w:rsidR="005F2CE4" w:rsidRPr="00C72D1D">
        <w:rPr>
          <w:rStyle w:val="SubtleEmphasis"/>
          <w:rFonts w:ascii="Times New Roman" w:hAnsi="Times New Roman" w:cs="Times New Roman"/>
          <w:i w:val="0"/>
        </w:rPr>
      </w:r>
      <w:r w:rsidR="005F2CE4" w:rsidRPr="00C72D1D">
        <w:rPr>
          <w:rStyle w:val="SubtleEmphasis"/>
          <w:rFonts w:ascii="Times New Roman" w:hAnsi="Times New Roman" w:cs="Times New Roman"/>
          <w:i w:val="0"/>
        </w:rPr>
        <w:fldChar w:fldCharType="separate"/>
      </w:r>
      <w:r w:rsidR="005620C2">
        <w:rPr>
          <w:rStyle w:val="SubtleEmphasis"/>
          <w:rFonts w:ascii="Times New Roman" w:hAnsi="Times New Roman" w:cs="Times New Roman"/>
          <w:i w:val="0"/>
          <w:noProof/>
        </w:rPr>
        <w:t>(</w:t>
      </w:r>
      <w:hyperlink w:anchor="_ENREF_57" w:tooltip="Sato, 2005 #273" w:history="1">
        <w:r w:rsidR="003326BA">
          <w:rPr>
            <w:rStyle w:val="SubtleEmphasis"/>
            <w:rFonts w:ascii="Times New Roman" w:hAnsi="Times New Roman" w:cs="Times New Roman"/>
            <w:i w:val="0"/>
            <w:noProof/>
          </w:rPr>
          <w:t>57</w:t>
        </w:r>
      </w:hyperlink>
      <w:r w:rsidR="005620C2">
        <w:rPr>
          <w:rStyle w:val="SubtleEmphasis"/>
          <w:rFonts w:ascii="Times New Roman" w:hAnsi="Times New Roman" w:cs="Times New Roman"/>
          <w:i w:val="0"/>
          <w:noProof/>
        </w:rPr>
        <w:t>)</w:t>
      </w:r>
      <w:r w:rsidR="005F2CE4" w:rsidRPr="00C72D1D">
        <w:rPr>
          <w:rStyle w:val="SubtleEmphasis"/>
          <w:rFonts w:ascii="Times New Roman" w:hAnsi="Times New Roman" w:cs="Times New Roman"/>
          <w:i w:val="0"/>
        </w:rPr>
        <w:fldChar w:fldCharType="end"/>
      </w:r>
      <w:r w:rsidR="005F2CE4" w:rsidRPr="00C72D1D">
        <w:rPr>
          <w:rStyle w:val="SubtleEmphasis"/>
          <w:rFonts w:ascii="Times New Roman" w:hAnsi="Times New Roman" w:cs="Times New Roman"/>
          <w:i w:val="0"/>
        </w:rPr>
        <w:t xml:space="preserve">, but similar studies have not been </w:t>
      </w:r>
      <w:r w:rsidR="00A31145" w:rsidRPr="00C72D1D">
        <w:rPr>
          <w:rStyle w:val="SubtleEmphasis"/>
          <w:rFonts w:ascii="Times New Roman" w:hAnsi="Times New Roman" w:cs="Times New Roman"/>
          <w:i w:val="0"/>
        </w:rPr>
        <w:t xml:space="preserve">undertaken in young subjects.  </w:t>
      </w:r>
      <w:r w:rsidR="00455A28" w:rsidRPr="00C72D1D">
        <w:rPr>
          <w:rFonts w:ascii="Times New Roman" w:hAnsi="Times New Roman" w:cs="Times New Roman"/>
        </w:rPr>
        <w:t>Lean mass and muscle strength are important outcomes</w:t>
      </w:r>
      <w:r w:rsidR="005620C2">
        <w:rPr>
          <w:rFonts w:ascii="Times New Roman" w:hAnsi="Times New Roman" w:cs="Times New Roman"/>
        </w:rPr>
        <w:t>,</w:t>
      </w:r>
      <w:r w:rsidR="00455A28" w:rsidRPr="00C72D1D">
        <w:rPr>
          <w:rFonts w:ascii="Times New Roman" w:hAnsi="Times New Roman" w:cs="Times New Roman"/>
        </w:rPr>
        <w:t xml:space="preserve"> even </w:t>
      </w:r>
      <w:r w:rsidR="00A31145" w:rsidRPr="00C72D1D">
        <w:rPr>
          <w:rFonts w:ascii="Times New Roman" w:hAnsi="Times New Roman" w:cs="Times New Roman"/>
        </w:rPr>
        <w:t xml:space="preserve">for </w:t>
      </w:r>
      <w:r w:rsidR="00455A28" w:rsidRPr="00C72D1D">
        <w:rPr>
          <w:rFonts w:ascii="Times New Roman" w:hAnsi="Times New Roman" w:cs="Times New Roman"/>
        </w:rPr>
        <w:t>healthy children.  Muscle mass increases throughout chi</w:t>
      </w:r>
      <w:r w:rsidR="000F450D">
        <w:rPr>
          <w:rFonts w:ascii="Times New Roman" w:hAnsi="Times New Roman" w:cs="Times New Roman"/>
        </w:rPr>
        <w:t xml:space="preserve">ldhood to peak at approximately 18 to </w:t>
      </w:r>
      <w:r w:rsidR="00455A28" w:rsidRPr="00C72D1D">
        <w:rPr>
          <w:rFonts w:ascii="Times New Roman" w:hAnsi="Times New Roman" w:cs="Times New Roman"/>
        </w:rPr>
        <w:t>20 year</w:t>
      </w:r>
      <w:r w:rsidR="000F450D">
        <w:rPr>
          <w:rFonts w:ascii="Times New Roman" w:hAnsi="Times New Roman" w:cs="Times New Roman"/>
        </w:rPr>
        <w:t>s</w:t>
      </w:r>
      <w:r w:rsidR="00455A28" w:rsidRPr="00C72D1D">
        <w:rPr>
          <w:rFonts w:ascii="Times New Roman" w:hAnsi="Times New Roman" w:cs="Times New Roman"/>
        </w:rPr>
        <w:t xml:space="preserve"> of age, followed by a subsequent decline due to myofibre loss</w:t>
      </w:r>
      <w:r w:rsidR="00F7370A" w:rsidRPr="00C72D1D">
        <w:rPr>
          <w:rFonts w:ascii="Times New Roman" w:hAnsi="Times New Roman" w:cs="Times New Roman"/>
        </w:rPr>
        <w:t xml:space="preserve">.  Grip strength follows a similar pattern </w:t>
      </w:r>
      <w:r w:rsidR="00F7370A" w:rsidRPr="00C72D1D">
        <w:rPr>
          <w:rFonts w:ascii="Times New Roman" w:hAnsi="Times New Roman" w:cs="Times New Roman"/>
        </w:rPr>
        <w:fldChar w:fldCharType="begin">
          <w:fldData xml:space="preserve">PEVuZE5vdGU+PENpdGU+PEF1dGhvcj5Eb2RkczwvQXV0aG9yPjxZZWFyPjIwMTQ8L1llYXI+PFJl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</w:fldData>
        </w:fldChar>
      </w:r>
      <w:r w:rsidR="005620C2">
        <w:rPr>
          <w:rFonts w:ascii="Times New Roman" w:hAnsi="Times New Roman" w:cs="Times New Roman"/>
        </w:rPr>
        <w:instrText xml:space="preserve"> ADDIN EN.CITE </w:instrText>
      </w:r>
      <w:r w:rsidR="005620C2">
        <w:rPr>
          <w:rFonts w:ascii="Times New Roman" w:hAnsi="Times New Roman" w:cs="Times New Roman"/>
        </w:rPr>
        <w:fldChar w:fldCharType="begin">
          <w:fldData xml:space="preserve">PEVuZE5vdGU+PENpdGU+PEF1dGhvcj5Eb2RkczwvQXV0aG9yPjxZZWFyPjIwMTQ8L1llYXI+PFJl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</w:fldData>
        </w:fldChar>
      </w:r>
      <w:r w:rsidR="005620C2">
        <w:rPr>
          <w:rFonts w:ascii="Times New Roman" w:hAnsi="Times New Roman" w:cs="Times New Roman"/>
        </w:rPr>
        <w:instrText xml:space="preserve"> ADDIN EN.CITE.DATA </w:instrText>
      </w:r>
      <w:r w:rsidR="005620C2">
        <w:rPr>
          <w:rFonts w:ascii="Times New Roman" w:hAnsi="Times New Roman" w:cs="Times New Roman"/>
        </w:rPr>
      </w:r>
      <w:r w:rsidR="005620C2">
        <w:rPr>
          <w:rFonts w:ascii="Times New Roman" w:hAnsi="Times New Roman" w:cs="Times New Roman"/>
        </w:rPr>
        <w:fldChar w:fldCharType="end"/>
      </w:r>
      <w:r w:rsidR="00F7370A" w:rsidRPr="00C72D1D">
        <w:rPr>
          <w:rFonts w:ascii="Times New Roman" w:hAnsi="Times New Roman" w:cs="Times New Roman"/>
        </w:rPr>
      </w:r>
      <w:r w:rsidR="00F7370A" w:rsidRPr="00C72D1D">
        <w:rPr>
          <w:rFonts w:ascii="Times New Roman" w:hAnsi="Times New Roman" w:cs="Times New Roman"/>
        </w:rPr>
        <w:fldChar w:fldCharType="separate"/>
      </w:r>
      <w:r w:rsidR="005620C2">
        <w:rPr>
          <w:rFonts w:ascii="Times New Roman" w:hAnsi="Times New Roman" w:cs="Times New Roman"/>
          <w:noProof/>
        </w:rPr>
        <w:t>(</w:t>
      </w:r>
      <w:hyperlink w:anchor="_ENREF_58" w:tooltip="Dodds, 2014 #1628" w:history="1">
        <w:r w:rsidR="003326BA">
          <w:rPr>
            <w:rFonts w:ascii="Times New Roman" w:hAnsi="Times New Roman" w:cs="Times New Roman"/>
            <w:noProof/>
          </w:rPr>
          <w:t>58</w:t>
        </w:r>
      </w:hyperlink>
      <w:r w:rsidR="005620C2">
        <w:rPr>
          <w:rFonts w:ascii="Times New Roman" w:hAnsi="Times New Roman" w:cs="Times New Roman"/>
          <w:noProof/>
        </w:rPr>
        <w:t>)</w:t>
      </w:r>
      <w:r w:rsidR="00F7370A" w:rsidRPr="00C72D1D">
        <w:rPr>
          <w:rFonts w:ascii="Times New Roman" w:hAnsi="Times New Roman" w:cs="Times New Roman"/>
        </w:rPr>
        <w:fldChar w:fldCharType="end"/>
      </w:r>
      <w:r w:rsidR="00F7370A" w:rsidRPr="00C72D1D">
        <w:rPr>
          <w:rFonts w:ascii="Times New Roman" w:hAnsi="Times New Roman" w:cs="Times New Roman"/>
        </w:rPr>
        <w:t xml:space="preserve">.  Both low muscle mass and lower grip strength in adulthood have been prospectively associated with worse clinical outcomes including all-cause mortality, non-cardiovascular mortality and myocardial infarction </w:t>
      </w:r>
      <w:r w:rsidR="00F7370A" w:rsidRPr="00C72D1D">
        <w:rPr>
          <w:rFonts w:ascii="Times New Roman" w:hAnsi="Times New Roman" w:cs="Times New Roman"/>
        </w:rPr>
        <w:fldChar w:fldCharType="begin">
          <w:fldData xml:space="preserve">PEVuZE5vdGU+PENpdGU+PEF1dGhvcj5MZW9uZzwvQXV0aG9yPjxZZWFyPjIwMTU8L1llYXI+PFJl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</w:fldData>
        </w:fldChar>
      </w:r>
      <w:r w:rsidR="005620C2">
        <w:rPr>
          <w:rFonts w:ascii="Times New Roman" w:hAnsi="Times New Roman" w:cs="Times New Roman"/>
        </w:rPr>
        <w:instrText xml:space="preserve"> ADDIN EN.CITE </w:instrText>
      </w:r>
      <w:r w:rsidR="005620C2">
        <w:rPr>
          <w:rFonts w:ascii="Times New Roman" w:hAnsi="Times New Roman" w:cs="Times New Roman"/>
        </w:rPr>
        <w:fldChar w:fldCharType="begin">
          <w:fldData xml:space="preserve">PEVuZE5vdGU+PENpdGU+PEF1dGhvcj5MZW9uZzwvQXV0aG9yPjxZZWFyPjIwMTU8L1llYXI+PFJl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</w:fldData>
        </w:fldChar>
      </w:r>
      <w:r w:rsidR="005620C2">
        <w:rPr>
          <w:rFonts w:ascii="Times New Roman" w:hAnsi="Times New Roman" w:cs="Times New Roman"/>
        </w:rPr>
        <w:instrText xml:space="preserve"> ADDIN EN.CITE.DATA </w:instrText>
      </w:r>
      <w:r w:rsidR="005620C2">
        <w:rPr>
          <w:rFonts w:ascii="Times New Roman" w:hAnsi="Times New Roman" w:cs="Times New Roman"/>
        </w:rPr>
      </w:r>
      <w:r w:rsidR="005620C2">
        <w:rPr>
          <w:rFonts w:ascii="Times New Roman" w:hAnsi="Times New Roman" w:cs="Times New Roman"/>
        </w:rPr>
        <w:fldChar w:fldCharType="end"/>
      </w:r>
      <w:r w:rsidR="00F7370A" w:rsidRPr="00C72D1D">
        <w:rPr>
          <w:rFonts w:ascii="Times New Roman" w:hAnsi="Times New Roman" w:cs="Times New Roman"/>
        </w:rPr>
      </w:r>
      <w:r w:rsidR="00F7370A" w:rsidRPr="00C72D1D">
        <w:rPr>
          <w:rFonts w:ascii="Times New Roman" w:hAnsi="Times New Roman" w:cs="Times New Roman"/>
        </w:rPr>
        <w:fldChar w:fldCharType="separate"/>
      </w:r>
      <w:r w:rsidR="005620C2">
        <w:rPr>
          <w:rFonts w:ascii="Times New Roman" w:hAnsi="Times New Roman" w:cs="Times New Roman"/>
          <w:noProof/>
        </w:rPr>
        <w:t>(</w:t>
      </w:r>
      <w:hyperlink w:anchor="_ENREF_59" w:tooltip="Leong, 2015 #1575" w:history="1">
        <w:r w:rsidR="003326BA">
          <w:rPr>
            <w:rFonts w:ascii="Times New Roman" w:hAnsi="Times New Roman" w:cs="Times New Roman"/>
            <w:noProof/>
          </w:rPr>
          <w:t>59</w:t>
        </w:r>
      </w:hyperlink>
      <w:r w:rsidR="005620C2">
        <w:rPr>
          <w:rFonts w:ascii="Times New Roman" w:hAnsi="Times New Roman" w:cs="Times New Roman"/>
          <w:noProof/>
        </w:rPr>
        <w:t>)</w:t>
      </w:r>
      <w:r w:rsidR="00F7370A" w:rsidRPr="00C72D1D">
        <w:rPr>
          <w:rFonts w:ascii="Times New Roman" w:hAnsi="Times New Roman" w:cs="Times New Roman"/>
        </w:rPr>
        <w:fldChar w:fldCharType="end"/>
      </w:r>
      <w:r w:rsidR="00F7370A" w:rsidRPr="00C72D1D">
        <w:rPr>
          <w:rFonts w:ascii="Times New Roman" w:hAnsi="Times New Roman" w:cs="Times New Roman"/>
        </w:rPr>
        <w:t xml:space="preserve">, and in childhood and adolescence grip strength has been negatively associated with blood pressure and positively associated with insulin sensitivity after adjustment for cardiorespiratory fitness </w:t>
      </w:r>
      <w:r w:rsidR="00F7370A" w:rsidRPr="00C72D1D">
        <w:rPr>
          <w:rFonts w:ascii="Times New Roman" w:hAnsi="Times New Roman" w:cs="Times New Roman"/>
        </w:rPr>
        <w:fldChar w:fldCharType="begin">
          <w:fldData xml:space="preserve">PEVuZE5vdGU+PENpdGU+PEF1dGhvcj5Db2hlbjwvQXV0aG9yPjxZZWFyPjIwMTQ8L1llYXI+PFJl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=
</w:fldData>
        </w:fldChar>
      </w:r>
      <w:r w:rsidR="005620C2">
        <w:rPr>
          <w:rFonts w:ascii="Times New Roman" w:hAnsi="Times New Roman" w:cs="Times New Roman"/>
        </w:rPr>
        <w:instrText xml:space="preserve"> ADDIN EN.CITE </w:instrText>
      </w:r>
      <w:r w:rsidR="005620C2">
        <w:rPr>
          <w:rFonts w:ascii="Times New Roman" w:hAnsi="Times New Roman" w:cs="Times New Roman"/>
        </w:rPr>
        <w:fldChar w:fldCharType="begin">
          <w:fldData xml:space="preserve">PEVuZE5vdGU+PENpdGU+PEF1dGhvcj5Db2hlbjwvQXV0aG9yPjxZZWFyPjIwMTQ8L1llYXI+PFJl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=
</w:fldData>
        </w:fldChar>
      </w:r>
      <w:r w:rsidR="005620C2">
        <w:rPr>
          <w:rFonts w:ascii="Times New Roman" w:hAnsi="Times New Roman" w:cs="Times New Roman"/>
        </w:rPr>
        <w:instrText xml:space="preserve"> ADDIN EN.CITE.DATA </w:instrText>
      </w:r>
      <w:r w:rsidR="005620C2">
        <w:rPr>
          <w:rFonts w:ascii="Times New Roman" w:hAnsi="Times New Roman" w:cs="Times New Roman"/>
        </w:rPr>
      </w:r>
      <w:r w:rsidR="005620C2">
        <w:rPr>
          <w:rFonts w:ascii="Times New Roman" w:hAnsi="Times New Roman" w:cs="Times New Roman"/>
        </w:rPr>
        <w:fldChar w:fldCharType="end"/>
      </w:r>
      <w:r w:rsidR="00F7370A" w:rsidRPr="00C72D1D">
        <w:rPr>
          <w:rFonts w:ascii="Times New Roman" w:hAnsi="Times New Roman" w:cs="Times New Roman"/>
        </w:rPr>
      </w:r>
      <w:r w:rsidR="00F7370A" w:rsidRPr="00C72D1D">
        <w:rPr>
          <w:rFonts w:ascii="Times New Roman" w:hAnsi="Times New Roman" w:cs="Times New Roman"/>
        </w:rPr>
        <w:fldChar w:fldCharType="separate"/>
      </w:r>
      <w:r w:rsidR="005620C2">
        <w:rPr>
          <w:rFonts w:ascii="Times New Roman" w:hAnsi="Times New Roman" w:cs="Times New Roman"/>
          <w:noProof/>
        </w:rPr>
        <w:t>(</w:t>
      </w:r>
      <w:hyperlink w:anchor="_ENREF_60" w:tooltip="Cohen, 2014 #1694" w:history="1">
        <w:r w:rsidR="003326BA">
          <w:rPr>
            <w:rFonts w:ascii="Times New Roman" w:hAnsi="Times New Roman" w:cs="Times New Roman"/>
            <w:noProof/>
          </w:rPr>
          <w:t>60</w:t>
        </w:r>
      </w:hyperlink>
      <w:r w:rsidR="005620C2">
        <w:rPr>
          <w:rFonts w:ascii="Times New Roman" w:hAnsi="Times New Roman" w:cs="Times New Roman"/>
          <w:noProof/>
        </w:rPr>
        <w:t>)</w:t>
      </w:r>
      <w:r w:rsidR="00F7370A" w:rsidRPr="00C72D1D">
        <w:rPr>
          <w:rFonts w:ascii="Times New Roman" w:hAnsi="Times New Roman" w:cs="Times New Roman"/>
        </w:rPr>
        <w:fldChar w:fldCharType="end"/>
      </w:r>
      <w:r w:rsidR="00F7370A" w:rsidRPr="00C72D1D">
        <w:rPr>
          <w:rFonts w:ascii="Times New Roman" w:hAnsi="Times New Roman" w:cs="Times New Roman"/>
        </w:rPr>
        <w:t xml:space="preserve">.  As such, interventions to increase muscle size and strength could be beneficial to overall public health.  </w:t>
      </w:r>
      <w:r w:rsidR="00205E63" w:rsidRPr="00C72D1D">
        <w:rPr>
          <w:rFonts w:ascii="Times New Roman" w:hAnsi="Times New Roman" w:cs="Times New Roman"/>
        </w:rPr>
        <w:t xml:space="preserve">Observational studies have demonstrated positive associations between 25(OH)D status and measures of muscle mass </w:t>
      </w:r>
      <w:r w:rsidR="00205E63" w:rsidRPr="00C72D1D">
        <w:rPr>
          <w:rFonts w:ascii="Times New Roman" w:hAnsi="Times New Roman" w:cs="Times New Roman"/>
        </w:rPr>
        <w:fldChar w:fldCharType="begin">
          <w:fldData xml:space="preserve">PEVuZE5vdGU+PENpdGU+PEF1dGhvcj5Gb288L0F1dGhvcj48WWVhcj4yMDA5PC9ZZWFyPjxSZWNO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</w:fldData>
        </w:fldChar>
      </w:r>
      <w:r w:rsidR="005620C2">
        <w:rPr>
          <w:rFonts w:ascii="Times New Roman" w:hAnsi="Times New Roman" w:cs="Times New Roman"/>
        </w:rPr>
        <w:instrText xml:space="preserve"> ADDIN EN.CITE </w:instrText>
      </w:r>
      <w:r w:rsidR="005620C2">
        <w:rPr>
          <w:rFonts w:ascii="Times New Roman" w:hAnsi="Times New Roman" w:cs="Times New Roman"/>
        </w:rPr>
        <w:fldChar w:fldCharType="begin">
          <w:fldData xml:space="preserve">PEVuZE5vdGU+PENpdGU+PEF1dGhvcj5Gb288L0F1dGhvcj48WWVhcj4yMDA5PC9ZZWFyPjxSZWNO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</w:fldData>
        </w:fldChar>
      </w:r>
      <w:r w:rsidR="005620C2">
        <w:rPr>
          <w:rFonts w:ascii="Times New Roman" w:hAnsi="Times New Roman" w:cs="Times New Roman"/>
        </w:rPr>
        <w:instrText xml:space="preserve"> ADDIN EN.CITE.DATA </w:instrText>
      </w:r>
      <w:r w:rsidR="005620C2">
        <w:rPr>
          <w:rFonts w:ascii="Times New Roman" w:hAnsi="Times New Roman" w:cs="Times New Roman"/>
        </w:rPr>
      </w:r>
      <w:r w:rsidR="005620C2">
        <w:rPr>
          <w:rFonts w:ascii="Times New Roman" w:hAnsi="Times New Roman" w:cs="Times New Roman"/>
        </w:rPr>
        <w:fldChar w:fldCharType="end"/>
      </w:r>
      <w:r w:rsidR="00205E63" w:rsidRPr="00C72D1D">
        <w:rPr>
          <w:rFonts w:ascii="Times New Roman" w:hAnsi="Times New Roman" w:cs="Times New Roman"/>
        </w:rPr>
      </w:r>
      <w:r w:rsidR="00205E63" w:rsidRPr="00C72D1D">
        <w:rPr>
          <w:rFonts w:ascii="Times New Roman" w:hAnsi="Times New Roman" w:cs="Times New Roman"/>
        </w:rPr>
        <w:fldChar w:fldCharType="separate"/>
      </w:r>
      <w:r w:rsidR="005620C2">
        <w:rPr>
          <w:rFonts w:ascii="Times New Roman" w:hAnsi="Times New Roman" w:cs="Times New Roman"/>
          <w:noProof/>
        </w:rPr>
        <w:t>(</w:t>
      </w:r>
      <w:hyperlink w:anchor="_ENREF_61" w:tooltip="Foo, 2009 #1303" w:history="1">
        <w:r w:rsidR="003326BA">
          <w:rPr>
            <w:rFonts w:ascii="Times New Roman" w:hAnsi="Times New Roman" w:cs="Times New Roman"/>
            <w:noProof/>
          </w:rPr>
          <w:t>61</w:t>
        </w:r>
      </w:hyperlink>
      <w:r w:rsidR="005620C2">
        <w:rPr>
          <w:rFonts w:ascii="Times New Roman" w:hAnsi="Times New Roman" w:cs="Times New Roman"/>
          <w:noProof/>
        </w:rPr>
        <w:t>)</w:t>
      </w:r>
      <w:r w:rsidR="00205E63" w:rsidRPr="00C72D1D">
        <w:rPr>
          <w:rFonts w:ascii="Times New Roman" w:hAnsi="Times New Roman" w:cs="Times New Roman"/>
        </w:rPr>
        <w:fldChar w:fldCharType="end"/>
      </w:r>
      <w:r w:rsidR="00205E63" w:rsidRPr="00C72D1D">
        <w:rPr>
          <w:rFonts w:ascii="Times New Roman" w:hAnsi="Times New Roman" w:cs="Times New Roman"/>
        </w:rPr>
        <w:t xml:space="preserve">, muscle strength and power in adolescents </w:t>
      </w:r>
      <w:r w:rsidR="00205E63" w:rsidRPr="00C72D1D">
        <w:rPr>
          <w:rFonts w:ascii="Times New Roman" w:hAnsi="Times New Roman" w:cs="Times New Roman"/>
        </w:rPr>
        <w:fldChar w:fldCharType="begin">
          <w:fldData xml:space="preserve">PEVuZE5vdGU+PENpdGU+PEF1dGhvcj5XYXJkPC9BdXRob3I+PFllYXI+MjAwOTwvWWVhcj48UmVj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</w:fldData>
        </w:fldChar>
      </w:r>
      <w:r w:rsidR="005620C2">
        <w:rPr>
          <w:rFonts w:ascii="Times New Roman" w:hAnsi="Times New Roman" w:cs="Times New Roman"/>
        </w:rPr>
        <w:instrText xml:space="preserve"> ADDIN EN.CITE </w:instrText>
      </w:r>
      <w:r w:rsidR="005620C2">
        <w:rPr>
          <w:rFonts w:ascii="Times New Roman" w:hAnsi="Times New Roman" w:cs="Times New Roman"/>
        </w:rPr>
        <w:fldChar w:fldCharType="begin">
          <w:fldData xml:space="preserve">PEVuZE5vdGU+PENpdGU+PEF1dGhvcj5XYXJkPC9BdXRob3I+PFllYXI+MjAwOTwvWWVhcj48UmVj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</w:fldData>
        </w:fldChar>
      </w:r>
      <w:r w:rsidR="005620C2">
        <w:rPr>
          <w:rFonts w:ascii="Times New Roman" w:hAnsi="Times New Roman" w:cs="Times New Roman"/>
        </w:rPr>
        <w:instrText xml:space="preserve"> ADDIN EN.CITE.DATA </w:instrText>
      </w:r>
      <w:r w:rsidR="005620C2">
        <w:rPr>
          <w:rFonts w:ascii="Times New Roman" w:hAnsi="Times New Roman" w:cs="Times New Roman"/>
        </w:rPr>
      </w:r>
      <w:r w:rsidR="005620C2">
        <w:rPr>
          <w:rFonts w:ascii="Times New Roman" w:hAnsi="Times New Roman" w:cs="Times New Roman"/>
        </w:rPr>
        <w:fldChar w:fldCharType="end"/>
      </w:r>
      <w:r w:rsidR="00205E63" w:rsidRPr="00C72D1D">
        <w:rPr>
          <w:rFonts w:ascii="Times New Roman" w:hAnsi="Times New Roman" w:cs="Times New Roman"/>
        </w:rPr>
      </w:r>
      <w:r w:rsidR="00205E63" w:rsidRPr="00C72D1D">
        <w:rPr>
          <w:rFonts w:ascii="Times New Roman" w:hAnsi="Times New Roman" w:cs="Times New Roman"/>
        </w:rPr>
        <w:fldChar w:fldCharType="separate"/>
      </w:r>
      <w:r w:rsidR="005620C2">
        <w:rPr>
          <w:rFonts w:ascii="Times New Roman" w:hAnsi="Times New Roman" w:cs="Times New Roman"/>
          <w:noProof/>
        </w:rPr>
        <w:t>(</w:t>
      </w:r>
      <w:hyperlink w:anchor="_ENREF_62" w:tooltip="Ward, 2009 #307" w:history="1">
        <w:r w:rsidR="003326BA">
          <w:rPr>
            <w:rFonts w:ascii="Times New Roman" w:hAnsi="Times New Roman" w:cs="Times New Roman"/>
            <w:noProof/>
          </w:rPr>
          <w:t>62</w:t>
        </w:r>
      </w:hyperlink>
      <w:r w:rsidR="005620C2">
        <w:rPr>
          <w:rFonts w:ascii="Times New Roman" w:hAnsi="Times New Roman" w:cs="Times New Roman"/>
          <w:noProof/>
        </w:rPr>
        <w:t xml:space="preserve">, </w:t>
      </w:r>
      <w:hyperlink w:anchor="_ENREF_63" w:tooltip="Foo, 2009 #1304" w:history="1">
        <w:r w:rsidR="003326BA">
          <w:rPr>
            <w:rFonts w:ascii="Times New Roman" w:hAnsi="Times New Roman" w:cs="Times New Roman"/>
            <w:noProof/>
          </w:rPr>
          <w:t>63</w:t>
        </w:r>
      </w:hyperlink>
      <w:r w:rsidR="005620C2">
        <w:rPr>
          <w:rFonts w:ascii="Times New Roman" w:hAnsi="Times New Roman" w:cs="Times New Roman"/>
          <w:noProof/>
        </w:rPr>
        <w:t>)</w:t>
      </w:r>
      <w:r w:rsidR="00205E63" w:rsidRPr="00C72D1D">
        <w:rPr>
          <w:rFonts w:ascii="Times New Roman" w:hAnsi="Times New Roman" w:cs="Times New Roman"/>
        </w:rPr>
        <w:fldChar w:fldCharType="end"/>
      </w:r>
      <w:r w:rsidR="00205E63" w:rsidRPr="00C72D1D">
        <w:rPr>
          <w:rFonts w:ascii="Times New Roman" w:hAnsi="Times New Roman" w:cs="Times New Roman"/>
        </w:rPr>
        <w:t xml:space="preserve">, but similarly to the observations between 25(OH)D and bone mass reverse causality and/or confounding might underlie the relationships. </w:t>
      </w:r>
      <w:r w:rsidR="000F450D">
        <w:rPr>
          <w:rFonts w:ascii="Times New Roman" w:hAnsi="Times New Roman" w:cs="Times New Roman"/>
        </w:rPr>
        <w:t>To our knowledge t</w:t>
      </w:r>
      <w:r w:rsidR="00205E63" w:rsidRPr="00C72D1D">
        <w:rPr>
          <w:rFonts w:ascii="Times New Roman" w:hAnsi="Times New Roman" w:cs="Times New Roman"/>
        </w:rPr>
        <w:t xml:space="preserve">here is only one trial of vitamin D supplementation in </w:t>
      </w:r>
      <w:r w:rsidR="00205E63" w:rsidRPr="00C72D1D">
        <w:rPr>
          <w:rFonts w:ascii="Times New Roman" w:hAnsi="Times New Roman" w:cs="Times New Roman"/>
        </w:rPr>
        <w:lastRenderedPageBreak/>
        <w:t xml:space="preserve">adolescence examining the effect on muscle function: Ward et al randomised 72 ethnically diverse post-menarchal girls aged 12-14 years to 150 000 IU oral ergocalciferol or placebo every 3 months for 1 year.  At the end of the study, jumping height and velocity and hand-grip strength were numerically greater in the girls randomised to vitamin D but these did not reach statistical significance </w:t>
      </w:r>
      <w:r w:rsidR="00205E63" w:rsidRPr="00C72D1D">
        <w:rPr>
          <w:rFonts w:ascii="Times New Roman" w:hAnsi="Times New Roman" w:cs="Times New Roman"/>
        </w:rPr>
        <w:fldChar w:fldCharType="begin">
          <w:fldData xml:space="preserve">PEVuZE5vdGU+PENpdGU+PEF1dGhvcj5XYXJkPC9BdXRob3I+PFllYXI+MjAxMDwvWWVhcj48UmVj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</w:fldData>
        </w:fldChar>
      </w:r>
      <w:r w:rsidR="005620C2">
        <w:rPr>
          <w:rFonts w:ascii="Times New Roman" w:hAnsi="Times New Roman" w:cs="Times New Roman"/>
        </w:rPr>
        <w:instrText xml:space="preserve"> ADDIN EN.CITE </w:instrText>
      </w:r>
      <w:r w:rsidR="005620C2">
        <w:rPr>
          <w:rFonts w:ascii="Times New Roman" w:hAnsi="Times New Roman" w:cs="Times New Roman"/>
        </w:rPr>
        <w:fldChar w:fldCharType="begin">
          <w:fldData xml:space="preserve">PEVuZE5vdGU+PENpdGU+PEF1dGhvcj5XYXJkPC9BdXRob3I+PFllYXI+MjAxMDwvWWVhcj48UmVj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</w:fldData>
        </w:fldChar>
      </w:r>
      <w:r w:rsidR="005620C2">
        <w:rPr>
          <w:rFonts w:ascii="Times New Roman" w:hAnsi="Times New Roman" w:cs="Times New Roman"/>
        </w:rPr>
        <w:instrText xml:space="preserve"> ADDIN EN.CITE.DATA </w:instrText>
      </w:r>
      <w:r w:rsidR="005620C2">
        <w:rPr>
          <w:rFonts w:ascii="Times New Roman" w:hAnsi="Times New Roman" w:cs="Times New Roman"/>
        </w:rPr>
      </w:r>
      <w:r w:rsidR="005620C2">
        <w:rPr>
          <w:rFonts w:ascii="Times New Roman" w:hAnsi="Times New Roman" w:cs="Times New Roman"/>
        </w:rPr>
        <w:fldChar w:fldCharType="end"/>
      </w:r>
      <w:r w:rsidR="00205E63" w:rsidRPr="00C72D1D">
        <w:rPr>
          <w:rFonts w:ascii="Times New Roman" w:hAnsi="Times New Roman" w:cs="Times New Roman"/>
        </w:rPr>
      </w:r>
      <w:r w:rsidR="00205E63" w:rsidRPr="00C72D1D">
        <w:rPr>
          <w:rFonts w:ascii="Times New Roman" w:hAnsi="Times New Roman" w:cs="Times New Roman"/>
        </w:rPr>
        <w:fldChar w:fldCharType="separate"/>
      </w:r>
      <w:r w:rsidR="005620C2">
        <w:rPr>
          <w:rFonts w:ascii="Times New Roman" w:hAnsi="Times New Roman" w:cs="Times New Roman"/>
          <w:noProof/>
        </w:rPr>
        <w:t>(</w:t>
      </w:r>
      <w:hyperlink w:anchor="_ENREF_64" w:tooltip="Ward, 2010 #1580" w:history="1">
        <w:r w:rsidR="003326BA">
          <w:rPr>
            <w:rFonts w:ascii="Times New Roman" w:hAnsi="Times New Roman" w:cs="Times New Roman"/>
            <w:noProof/>
          </w:rPr>
          <w:t>64</w:t>
        </w:r>
      </w:hyperlink>
      <w:r w:rsidR="005620C2">
        <w:rPr>
          <w:rFonts w:ascii="Times New Roman" w:hAnsi="Times New Roman" w:cs="Times New Roman"/>
          <w:noProof/>
        </w:rPr>
        <w:t>)</w:t>
      </w:r>
      <w:r w:rsidR="00205E63" w:rsidRPr="00C72D1D">
        <w:rPr>
          <w:rFonts w:ascii="Times New Roman" w:hAnsi="Times New Roman" w:cs="Times New Roman"/>
        </w:rPr>
        <w:fldChar w:fldCharType="end"/>
      </w:r>
      <w:r w:rsidR="00205E63" w:rsidRPr="00C72D1D">
        <w:rPr>
          <w:rFonts w:ascii="Times New Roman" w:hAnsi="Times New Roman" w:cs="Times New Roman"/>
        </w:rPr>
        <w:t>.</w:t>
      </w:r>
      <w:r w:rsidR="00BB36C3" w:rsidRPr="00C72D1D">
        <w:rPr>
          <w:rFonts w:ascii="Times New Roman" w:hAnsi="Times New Roman" w:cs="Times New Roman"/>
        </w:rPr>
        <w:t xml:space="preserve">  Intervention studies in older adults</w:t>
      </w:r>
      <w:r w:rsidR="00E846FB" w:rsidRPr="00C72D1D">
        <w:rPr>
          <w:rFonts w:ascii="Times New Roman" w:hAnsi="Times New Roman" w:cs="Times New Roman"/>
        </w:rPr>
        <w:t xml:space="preserve"> have demonstrated small but sta</w:t>
      </w:r>
      <w:r w:rsidR="00BB36C3" w:rsidRPr="00C72D1D">
        <w:rPr>
          <w:rFonts w:ascii="Times New Roman" w:hAnsi="Times New Roman" w:cs="Times New Roman"/>
        </w:rPr>
        <w:t>ti</w:t>
      </w:r>
      <w:r w:rsidR="00E846FB" w:rsidRPr="00C72D1D">
        <w:rPr>
          <w:rFonts w:ascii="Times New Roman" w:hAnsi="Times New Roman" w:cs="Times New Roman"/>
        </w:rPr>
        <w:t>sti</w:t>
      </w:r>
      <w:r w:rsidR="00BB36C3" w:rsidRPr="00C72D1D">
        <w:rPr>
          <w:rFonts w:ascii="Times New Roman" w:hAnsi="Times New Roman" w:cs="Times New Roman"/>
        </w:rPr>
        <w:t xml:space="preserve">cally significant beneficial effects of vitamin D supplementation on muscle strength </w:t>
      </w:r>
      <w:r w:rsidR="00BB36C3" w:rsidRPr="00C72D1D">
        <w:rPr>
          <w:rFonts w:ascii="Times New Roman" w:hAnsi="Times New Roman" w:cs="Times New Roman"/>
        </w:rPr>
        <w:fldChar w:fldCharType="begin"/>
      </w:r>
      <w:r w:rsidR="005620C2">
        <w:rPr>
          <w:rFonts w:ascii="Times New Roman" w:hAnsi="Times New Roman" w:cs="Times New Roman"/>
        </w:rPr>
        <w:instrText xml:space="preserve"> ADDIN EN.CITE &lt;EndNote&gt;&lt;Cite&gt;&lt;Author&gt;Beaudart&lt;/Author&gt;&lt;Year&gt;2014&lt;/Year&gt;&lt;RecNum&gt;1302&lt;/RecNum&gt;&lt;DisplayText&gt;(65)&lt;/DisplayText&gt;&lt;record&gt;&lt;rec-number&gt;1302&lt;/rec-number&gt;&lt;foreign-keys&gt;&lt;key app="EN" db-id="pv002sa2svrdp6evef25aw2ifxp2vpx9a550" timestamp="0"&gt;1302&lt;/key&gt;&lt;/foreign-keys&gt;&lt;ref-type name="Journal Article"&gt;17&lt;/ref-type&gt;&lt;contributors&gt;&lt;authors&gt;&lt;author&gt;Beaudart, C.&lt;/author&gt;&lt;author&gt;Buckinx, F.&lt;/author&gt;&lt;author&gt;Rabenda, V.&lt;/author&gt;&lt;author&gt;Gillain, S.&lt;/author&gt;&lt;author&gt;Cavalier, E.&lt;/author&gt;&lt;author&gt;Slomian, J.&lt;/author&gt;&lt;author&gt;Petermans, J.&lt;/author&gt;&lt;author&gt;Reginster, J. Y.&lt;/author&gt;&lt;author&gt;Bruyere, O.&lt;/author&gt;&lt;/authors&gt;&lt;/contributors&gt;&lt;auth-address&gt;Department of Public Health, Epidemiology and Health Economics, University of Liege, Liege, Belgium;&lt;/auth-address&gt;&lt;titles&gt;&lt;title&gt;The effects of vitamin D on skeletal muscle strength, muscle mass and muscle power: a systematic review and meta-analysis of randomized controlled trials&lt;/title&gt;&lt;secondary-title&gt;J Clin Endocrinol Metab&lt;/secondary-title&gt;&lt;alt-title&gt;The Journal of clinical endocrinology and metabolism&lt;/alt-title&gt;&lt;/titles&gt;&lt;periodical&gt;&lt;full-title&gt;J Clin Endocrinol Metab&lt;/full-title&gt;&lt;abbr-1&gt;The Journal of clinical endocrinology and metabolism&lt;/abbr-1&gt;&lt;/periodical&gt;&lt;alt-periodical&gt;&lt;full-title&gt;J Clin Endocrinol Metab&lt;/full-title&gt;&lt;abbr-1&gt;The Journal of clinical endocrinology and metabolism&lt;/abbr-1&gt;&lt;/alt-periodical&gt;&lt;pages&gt;4336-45&lt;/pages&gt;&lt;volume&gt;99&lt;/volume&gt;&lt;number&gt;11&lt;/number&gt;&lt;edition&gt;2014/07/18&lt;/edition&gt;&lt;dates&gt;&lt;year&gt;2014&lt;/year&gt;&lt;pub-dates&gt;&lt;date&gt;Jul 17&lt;/date&gt;&lt;/pub-dates&gt;&lt;/dates&gt;&lt;isbn&gt;0021-972x&lt;/isbn&gt;&lt;accession-num&gt;25033068&lt;/accession-num&gt;&lt;urls&gt;&lt;/urls&gt;&lt;electronic-resource-num&gt;10.1210/jc.2014-1742&lt;/electronic-resource-num&gt;&lt;remote-database-provider&gt;NLM&lt;/remote-database-provider&gt;&lt;language&gt;Eng&lt;/language&gt;&lt;/record&gt;&lt;/Cite&gt;&lt;/EndNote&gt;</w:instrText>
      </w:r>
      <w:r w:rsidR="00BB36C3" w:rsidRPr="00C72D1D">
        <w:rPr>
          <w:rFonts w:ascii="Times New Roman" w:hAnsi="Times New Roman" w:cs="Times New Roman"/>
        </w:rPr>
        <w:fldChar w:fldCharType="separate"/>
      </w:r>
      <w:r w:rsidR="005620C2">
        <w:rPr>
          <w:rFonts w:ascii="Times New Roman" w:hAnsi="Times New Roman" w:cs="Times New Roman"/>
          <w:noProof/>
        </w:rPr>
        <w:t>(</w:t>
      </w:r>
      <w:hyperlink w:anchor="_ENREF_65" w:tooltip="Beaudart, 2014 #1302" w:history="1">
        <w:r w:rsidR="003326BA">
          <w:rPr>
            <w:rFonts w:ascii="Times New Roman" w:hAnsi="Times New Roman" w:cs="Times New Roman"/>
            <w:noProof/>
          </w:rPr>
          <w:t>65</w:t>
        </w:r>
      </w:hyperlink>
      <w:r w:rsidR="005620C2">
        <w:rPr>
          <w:rFonts w:ascii="Times New Roman" w:hAnsi="Times New Roman" w:cs="Times New Roman"/>
          <w:noProof/>
        </w:rPr>
        <w:t>)</w:t>
      </w:r>
      <w:r w:rsidR="00BB36C3" w:rsidRPr="00C72D1D">
        <w:rPr>
          <w:rFonts w:ascii="Times New Roman" w:hAnsi="Times New Roman" w:cs="Times New Roman"/>
        </w:rPr>
        <w:fldChar w:fldCharType="end"/>
      </w:r>
      <w:r w:rsidR="00BB36C3" w:rsidRPr="00C72D1D">
        <w:rPr>
          <w:rFonts w:ascii="Times New Roman" w:hAnsi="Times New Roman" w:cs="Times New Roman"/>
        </w:rPr>
        <w:t xml:space="preserve">, highlighting the need for further data in younger subjects. </w:t>
      </w:r>
    </w:p>
    <w:p w:rsidR="005620C2" w:rsidRDefault="005620C2" w:rsidP="00C72D1D">
      <w:pPr>
        <w:pStyle w:val="Subtitle"/>
        <w:spacing w:line="360" w:lineRule="auto"/>
        <w:jc w:val="both"/>
        <w:rPr>
          <w:rFonts w:ascii="Times New Roman" w:hAnsi="Times New Roman" w:cs="Times New Roman"/>
          <w:b/>
          <w:color w:val="000000" w:themeColor="text1"/>
          <w:sz w:val="22"/>
          <w:szCs w:val="22"/>
        </w:rPr>
      </w:pPr>
    </w:p>
    <w:p w:rsidR="004E78CB" w:rsidRPr="000F450D" w:rsidRDefault="00090113" w:rsidP="00C72D1D">
      <w:pPr>
        <w:pStyle w:val="Subtitle"/>
        <w:spacing w:line="360" w:lineRule="auto"/>
        <w:jc w:val="both"/>
        <w:rPr>
          <w:rFonts w:ascii="Times New Roman" w:hAnsi="Times New Roman" w:cs="Times New Roman"/>
          <w:b/>
          <w:color w:val="000000" w:themeColor="text1"/>
          <w:sz w:val="22"/>
          <w:szCs w:val="22"/>
        </w:rPr>
      </w:pPr>
      <w:r w:rsidRPr="000F450D">
        <w:rPr>
          <w:rFonts w:ascii="Times New Roman" w:hAnsi="Times New Roman" w:cs="Times New Roman"/>
          <w:b/>
          <w:color w:val="000000" w:themeColor="text1"/>
          <w:sz w:val="22"/>
          <w:szCs w:val="22"/>
        </w:rPr>
        <w:t>Vitamin D and Pregnancy</w:t>
      </w:r>
    </w:p>
    <w:p w:rsidR="007532BD" w:rsidRPr="00C72D1D" w:rsidRDefault="00A47685" w:rsidP="00C72D1D">
      <w:pPr>
        <w:spacing w:line="360" w:lineRule="auto"/>
        <w:jc w:val="both"/>
        <w:rPr>
          <w:rFonts w:ascii="Times New Roman" w:hAnsi="Times New Roman" w:cs="Times New Roman"/>
          <w:lang w:bidi="hi-IN"/>
        </w:rPr>
      </w:pPr>
      <w:r>
        <w:rPr>
          <w:rFonts w:ascii="Times New Roman" w:hAnsi="Times New Roman" w:cs="Times New Roman"/>
          <w:lang w:bidi="hi-IN"/>
        </w:rPr>
        <w:t>Similar to the situation in childhood</w:t>
      </w:r>
      <w:r w:rsidR="007532BD" w:rsidRPr="00C72D1D">
        <w:rPr>
          <w:rFonts w:ascii="Times New Roman" w:hAnsi="Times New Roman" w:cs="Times New Roman"/>
          <w:lang w:bidi="hi-IN"/>
        </w:rPr>
        <w:t>, VDD is common in pregnancy. In the Princess Anne Hospital Study,</w:t>
      </w:r>
      <w:r>
        <w:rPr>
          <w:rFonts w:ascii="Times New Roman" w:hAnsi="Times New Roman" w:cs="Times New Roman"/>
          <w:lang w:bidi="hi-IN"/>
        </w:rPr>
        <w:t xml:space="preserve"> UK, </w:t>
      </w:r>
      <w:r w:rsidR="007532BD" w:rsidRPr="00C72D1D">
        <w:rPr>
          <w:rFonts w:ascii="Times New Roman" w:hAnsi="Times New Roman" w:cs="Times New Roman"/>
          <w:lang w:bidi="hi-IN"/>
        </w:rPr>
        <w:t xml:space="preserve"> which i</w:t>
      </w:r>
      <w:r>
        <w:rPr>
          <w:rFonts w:ascii="Times New Roman" w:hAnsi="Times New Roman" w:cs="Times New Roman"/>
          <w:lang w:bidi="hi-IN"/>
        </w:rPr>
        <w:t>ncluded women predominantly of w</w:t>
      </w:r>
      <w:r w:rsidR="007532BD" w:rsidRPr="00C72D1D">
        <w:rPr>
          <w:rFonts w:ascii="Times New Roman" w:hAnsi="Times New Roman" w:cs="Times New Roman"/>
          <w:lang w:bidi="hi-IN"/>
        </w:rPr>
        <w:t xml:space="preserve">hite ethnicity in the UK, 31% had a serum 25(OH)D &lt; 50 nmol/l and 18% &lt; 25 nmol/l at 34 weeks of gestation </w:t>
      </w:r>
      <w:r w:rsidR="007532BD" w:rsidRPr="00C72D1D">
        <w:rPr>
          <w:rFonts w:ascii="Times New Roman" w:hAnsi="Times New Roman" w:cs="Times New Roman"/>
          <w:lang w:bidi="hi-IN"/>
        </w:rPr>
        <w:fldChar w:fldCharType="begin">
          <w:fldData xml:space="preserve">PEVuZE5vdGU+PENpdGU+PEF1dGhvcj5KYXZhaWQ8L0F1dGhvcj48WWVhcj4yMDA2PC9ZZWFyPjxS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</w:fldData>
        </w:fldChar>
      </w:r>
      <w:r w:rsidR="009C128D">
        <w:rPr>
          <w:rFonts w:ascii="Times New Roman" w:hAnsi="Times New Roman" w:cs="Times New Roman"/>
          <w:lang w:bidi="hi-IN"/>
        </w:rPr>
        <w:instrText xml:space="preserve"> ADDIN EN.CITE </w:instrText>
      </w:r>
      <w:r w:rsidR="009C128D">
        <w:rPr>
          <w:rFonts w:ascii="Times New Roman" w:hAnsi="Times New Roman" w:cs="Times New Roman"/>
          <w:lang w:bidi="hi-IN"/>
        </w:rPr>
        <w:fldChar w:fldCharType="begin">
          <w:fldData xml:space="preserve">PEVuZE5vdGU+PENpdGU+PEF1dGhvcj5KYXZhaWQ8L0F1dGhvcj48WWVhcj4yMDA2PC9ZZWFyPjxS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</w:fldData>
        </w:fldChar>
      </w:r>
      <w:r w:rsidR="009C128D">
        <w:rPr>
          <w:rFonts w:ascii="Times New Roman" w:hAnsi="Times New Roman" w:cs="Times New Roman"/>
          <w:lang w:bidi="hi-IN"/>
        </w:rPr>
        <w:instrText xml:space="preserve"> ADDIN EN.CITE.DATA </w:instrText>
      </w:r>
      <w:r w:rsidR="009C128D">
        <w:rPr>
          <w:rFonts w:ascii="Times New Roman" w:hAnsi="Times New Roman" w:cs="Times New Roman"/>
          <w:lang w:bidi="hi-IN"/>
        </w:rPr>
      </w:r>
      <w:r w:rsidR="009C128D">
        <w:rPr>
          <w:rFonts w:ascii="Times New Roman" w:hAnsi="Times New Roman" w:cs="Times New Roman"/>
          <w:lang w:bidi="hi-IN"/>
        </w:rPr>
        <w:fldChar w:fldCharType="end"/>
      </w:r>
      <w:r w:rsidR="007532BD" w:rsidRPr="00C72D1D">
        <w:rPr>
          <w:rFonts w:ascii="Times New Roman" w:hAnsi="Times New Roman" w:cs="Times New Roman"/>
          <w:lang w:bidi="hi-IN"/>
        </w:rPr>
      </w:r>
      <w:r w:rsidR="007532BD" w:rsidRPr="00C72D1D">
        <w:rPr>
          <w:rFonts w:ascii="Times New Roman" w:hAnsi="Times New Roman" w:cs="Times New Roman"/>
          <w:lang w:bidi="hi-IN"/>
        </w:rPr>
        <w:fldChar w:fldCharType="separate"/>
      </w:r>
      <w:r w:rsidR="007532BD" w:rsidRPr="00C72D1D">
        <w:rPr>
          <w:rFonts w:ascii="Times New Roman" w:hAnsi="Times New Roman" w:cs="Times New Roman"/>
          <w:noProof/>
          <w:lang w:bidi="hi-IN"/>
        </w:rPr>
        <w:t>(</w:t>
      </w:r>
      <w:hyperlink w:anchor="_ENREF_12" w:tooltip="Javaid, 2006 #5171" w:history="1">
        <w:r w:rsidR="003326BA" w:rsidRPr="00C72D1D">
          <w:rPr>
            <w:rFonts w:ascii="Times New Roman" w:hAnsi="Times New Roman" w:cs="Times New Roman"/>
            <w:noProof/>
            <w:lang w:bidi="hi-IN"/>
          </w:rPr>
          <w:t>12</w:t>
        </w:r>
      </w:hyperlink>
      <w:r w:rsidR="007532BD" w:rsidRPr="00C72D1D">
        <w:rPr>
          <w:rFonts w:ascii="Times New Roman" w:hAnsi="Times New Roman" w:cs="Times New Roman"/>
          <w:noProof/>
          <w:lang w:bidi="hi-IN"/>
        </w:rPr>
        <w:t>)</w:t>
      </w:r>
      <w:r w:rsidR="007532BD" w:rsidRPr="00C72D1D">
        <w:rPr>
          <w:rFonts w:ascii="Times New Roman" w:hAnsi="Times New Roman" w:cs="Times New Roman"/>
          <w:lang w:bidi="hi-IN"/>
        </w:rPr>
        <w:fldChar w:fldCharType="end"/>
      </w:r>
      <w:r w:rsidR="007532BD" w:rsidRPr="00C72D1D">
        <w:rPr>
          <w:rFonts w:ascii="Times New Roman" w:hAnsi="Times New Roman" w:cs="Times New Roman"/>
          <w:lang w:bidi="hi-IN"/>
        </w:rPr>
        <w:t xml:space="preserve">, but levels considered to be deficient are even more prevalent in ethnically diverse populations </w:t>
      </w:r>
      <w:r w:rsidR="007532BD" w:rsidRPr="00C72D1D">
        <w:rPr>
          <w:rFonts w:ascii="Times New Roman" w:hAnsi="Times New Roman" w:cs="Times New Roman"/>
          <w:lang w:bidi="hi-IN"/>
        </w:rPr>
        <w:fldChar w:fldCharType="begin"/>
      </w:r>
      <w:r w:rsidR="007532BD" w:rsidRPr="00C72D1D">
        <w:rPr>
          <w:rFonts w:ascii="Times New Roman" w:hAnsi="Times New Roman" w:cs="Times New Roman"/>
          <w:lang w:bidi="hi-IN"/>
        </w:rPr>
        <w:instrText xml:space="preserve"> ADDIN EN.CITE &lt;EndNote&gt;&lt;Cite&gt;&lt;Author&gt;McAree&lt;/Author&gt;&lt;Year&gt;2013&lt;/Year&gt;&lt;RecNum&gt;75&lt;/RecNum&gt;&lt;DisplayText&gt;(13)&lt;/DisplayText&gt;&lt;record&gt;&lt;rec-number&gt;75&lt;/rec-number&gt;&lt;foreign-keys&gt;&lt;key app="EN" db-id="pv002sa2svrdp6evef25aw2ifxp2vpx9a550" timestamp="0"&gt;75&lt;/key&gt;&lt;/foreign-keys&gt;&lt;ref-type name="Journal Article"&gt;17&lt;/ref-type&gt;&lt;contributors&gt;&lt;authors&gt;&lt;author&gt;McAree, T.&lt;/author&gt;&lt;author&gt;Jacobs, B.&lt;/author&gt;&lt;author&gt;Manickavasagar, T.&lt;/author&gt;&lt;author&gt;Sivalokanathan, S.&lt;/author&gt;&lt;author&gt;Brennan, L.&lt;/author&gt;&lt;author&gt;Bassett, P.&lt;/author&gt;&lt;author&gt;Rainbow, S.&lt;/author&gt;&lt;author&gt;Blair, M.&lt;/author&gt;&lt;/authors&gt;&lt;/contributors&gt;&lt;auth-address&gt;North West London Hospital NHS Trust, RNOH NHS Trust, Harrow, UK. trixie.mcaree@nhs.net&lt;/auth-address&gt;&lt;titles&gt;&lt;title&gt;Vitamin D deficiency in pregnancy - still a public health issue&lt;/title&gt;&lt;secondary-title&gt;Matern Child Nutr&lt;/secondary-title&gt;&lt;alt-title&gt;Maternal &amp;amp; child nutrition&lt;/alt-title&gt;&lt;/titles&gt;&lt;pages&gt;23-30&lt;/pages&gt;&lt;volume&gt;9&lt;/volume&gt;&lt;number&gt;1&lt;/number&gt;&lt;keywords&gt;&lt;keyword&gt;Adult&lt;/keyword&gt;&lt;keyword&gt;Body Mass Index&lt;/keyword&gt;&lt;keyword&gt;Dietary Supplements&lt;/keyword&gt;&lt;keyword&gt;Female&lt;/keyword&gt;&lt;keyword&gt;Humans&lt;/keyword&gt;&lt;keyword&gt;London/epidemiology&lt;/keyword&gt;&lt;keyword&gt;Obesity/blood/epidemiology&lt;/keyword&gt;&lt;keyword&gt;Parity&lt;/keyword&gt;&lt;keyword&gt;Pregnancy&lt;/keyword&gt;&lt;keyword&gt;Pregnancy Complications/blood/*epidemiology/ethnology&lt;/keyword&gt;&lt;keyword&gt;Prevalence&lt;/keyword&gt;&lt;keyword&gt;*Public Health&lt;/keyword&gt;&lt;keyword&gt;Retrospective Studies&lt;/keyword&gt;&lt;keyword&gt;Seasons&lt;/keyword&gt;&lt;keyword&gt;Skin Pigmentation&lt;/keyword&gt;&lt;keyword&gt;Vitamin D/analogs &amp;amp; derivatives/*blood/therapeutic use&lt;/keyword&gt;&lt;keyword&gt;Vitamin D Deficiency/blood/drug therapy/*epidemiology/ethnology&lt;/keyword&gt;&lt;/keywords&gt;&lt;dates&gt;&lt;year&gt;2013&lt;/year&gt;&lt;pub-dates&gt;&lt;date&gt;Jan&lt;/date&gt;&lt;/pub-dates&gt;&lt;/dates&gt;&lt;isbn&gt;1740-8709 (Electronic)&amp;#xD;1740-8695 (Linking)&lt;/isbn&gt;&lt;accession-num&gt;23230904&lt;/accession-num&gt;&lt;urls&gt;&lt;related-urls&gt;&lt;url&gt;http://www.ncbi.nlm.nih.gov/pubmed/23230904&lt;/url&gt;&lt;/related-urls&gt;&lt;/urls&gt;&lt;electronic-resource-num&gt;10.1111/mcn.12014&lt;/electronic-resource-num&gt;&lt;/record&gt;&lt;/Cite&gt;&lt;/EndNote&gt;</w:instrText>
      </w:r>
      <w:r w:rsidR="007532BD" w:rsidRPr="00C72D1D">
        <w:rPr>
          <w:rFonts w:ascii="Times New Roman" w:hAnsi="Times New Roman" w:cs="Times New Roman"/>
          <w:lang w:bidi="hi-IN"/>
        </w:rPr>
        <w:fldChar w:fldCharType="separate"/>
      </w:r>
      <w:r w:rsidR="007532BD" w:rsidRPr="00C72D1D">
        <w:rPr>
          <w:rFonts w:ascii="Times New Roman" w:hAnsi="Times New Roman" w:cs="Times New Roman"/>
          <w:noProof/>
          <w:lang w:bidi="hi-IN"/>
        </w:rPr>
        <w:t>(</w:t>
      </w:r>
      <w:hyperlink w:anchor="_ENREF_13" w:tooltip="McAree, 2013 #75" w:history="1">
        <w:r w:rsidR="003326BA" w:rsidRPr="00C72D1D">
          <w:rPr>
            <w:rFonts w:ascii="Times New Roman" w:hAnsi="Times New Roman" w:cs="Times New Roman"/>
            <w:noProof/>
            <w:lang w:bidi="hi-IN"/>
          </w:rPr>
          <w:t>13</w:t>
        </w:r>
      </w:hyperlink>
      <w:r w:rsidR="007532BD" w:rsidRPr="00C72D1D">
        <w:rPr>
          <w:rFonts w:ascii="Times New Roman" w:hAnsi="Times New Roman" w:cs="Times New Roman"/>
          <w:noProof/>
          <w:lang w:bidi="hi-IN"/>
        </w:rPr>
        <w:t>)</w:t>
      </w:r>
      <w:r w:rsidR="007532BD" w:rsidRPr="00C72D1D">
        <w:rPr>
          <w:rFonts w:ascii="Times New Roman" w:hAnsi="Times New Roman" w:cs="Times New Roman"/>
          <w:lang w:bidi="hi-IN"/>
        </w:rPr>
        <w:fldChar w:fldCharType="end"/>
      </w:r>
      <w:r w:rsidR="007532BD" w:rsidRPr="00C72D1D">
        <w:rPr>
          <w:rFonts w:ascii="Times New Roman" w:hAnsi="Times New Roman" w:cs="Times New Roman"/>
          <w:lang w:bidi="hi-IN"/>
        </w:rPr>
        <w:t xml:space="preserve">. </w:t>
      </w:r>
    </w:p>
    <w:p w:rsidR="00BB2541" w:rsidRPr="00C72D1D" w:rsidRDefault="009B22A4" w:rsidP="00C72D1D">
      <w:pPr>
        <w:spacing w:line="360" w:lineRule="auto"/>
        <w:jc w:val="both"/>
        <w:rPr>
          <w:rFonts w:ascii="Times New Roman" w:hAnsi="Times New Roman" w:cs="Times New Roman"/>
        </w:rPr>
      </w:pPr>
      <w:r w:rsidRPr="00C72D1D">
        <w:rPr>
          <w:rFonts w:ascii="Times New Roman" w:hAnsi="Times New Roman" w:cs="Times New Roman"/>
        </w:rPr>
        <w:t xml:space="preserve">Alterations to maternal calcium and phosphate metabolism occur during pregnancy to meet the demands for fetal mineral accretion.  The fetal skeleton contains approximately 30g of calcium by the end of pregnancy, the majority of which is obtained during the last trimester </w:t>
      </w:r>
      <w:r w:rsidRPr="00C72D1D">
        <w:rPr>
          <w:rFonts w:ascii="Times New Roman" w:hAnsi="Times New Roman" w:cs="Times New Roman"/>
        </w:rPr>
        <w:fldChar w:fldCharType="begin"/>
      </w:r>
      <w:r w:rsidR="005620C2">
        <w:rPr>
          <w:rFonts w:ascii="Times New Roman" w:hAnsi="Times New Roman" w:cs="Times New Roman"/>
        </w:rPr>
        <w:instrText xml:space="preserve"> ADDIN EN.CITE &lt;EndNote&gt;&lt;Cite&gt;&lt;Author&gt;Kovacs&lt;/Author&gt;&lt;Year&gt;2001&lt;/Year&gt;&lt;RecNum&gt;1103&lt;/RecNum&gt;&lt;DisplayText&gt;(66)&lt;/DisplayText&gt;&lt;record&gt;&lt;rec-number&gt;1103&lt;/rec-number&gt;&lt;foreign-keys&gt;&lt;key app="EN" db-id="pv002sa2svrdp6evef25aw2ifxp2vpx9a550" timestamp="0"&gt;1103&lt;/key&gt;&lt;/foreign-keys&gt;&lt;ref-type name="Journal Article"&gt;17&lt;/ref-type&gt;&lt;contributors&gt;&lt;authors&gt;&lt;author&gt;Kovacs, C. S.&lt;/author&gt;&lt;/authors&gt;&lt;/contributors&gt;&lt;titles&gt;&lt;title&gt;Calcium and Bone Metabolism in Pregnancy and Lactation*&lt;/title&gt;&lt;secondary-title&gt;J Clin Endocrinol Metab&lt;/secondary-title&gt;&lt;alt-title&gt;J Clin Endocrinol Metab&lt;/alt-title&gt;&lt;/titles&gt;&lt;periodical&gt;&lt;full-title&gt;J Clin Endocrinol Metab&lt;/full-title&gt;&lt;abbr-1&gt;The Journal of clinical endocrinology and metabolism&lt;/abbr-1&gt;&lt;/periodical&gt;&lt;alt-periodical&gt;&lt;full-title&gt;J Clin Endocrinol Metab&lt;/full-title&gt;&lt;abbr-1&gt;The Journal of clinical endocrinology and metabolism&lt;/abbr-1&gt;&lt;/alt-periodical&gt;&lt;pages&gt;2344-2348&lt;/pages&gt;&lt;volume&gt;86&lt;/volume&gt;&lt;number&gt;6&lt;/number&gt;&lt;dates&gt;&lt;year&gt;2001&lt;/year&gt;&lt;/dates&gt;&lt;accession-num&gt;11397820&lt;/accession-num&gt;&lt;urls&gt;&lt;related-urls&gt;&lt;url&gt;http://press.endocrine.org/doi/abs/10.1210/jcem.86.6.7575&lt;/url&gt;&lt;/related-urls&gt;&lt;/urls&gt;&lt;electronic-resource-num&gt;doi:10.1210/jcem.86.6.7575&lt;/electronic-resource-num&gt;&lt;/record&gt;&lt;/Cite&gt;&lt;/EndNote&gt;</w:instrText>
      </w:r>
      <w:r w:rsidRPr="00C72D1D">
        <w:rPr>
          <w:rFonts w:ascii="Times New Roman" w:hAnsi="Times New Roman" w:cs="Times New Roman"/>
        </w:rPr>
        <w:fldChar w:fldCharType="separate"/>
      </w:r>
      <w:r w:rsidR="005620C2">
        <w:rPr>
          <w:rFonts w:ascii="Times New Roman" w:hAnsi="Times New Roman" w:cs="Times New Roman"/>
          <w:noProof/>
        </w:rPr>
        <w:t>(</w:t>
      </w:r>
      <w:hyperlink w:anchor="_ENREF_66" w:tooltip="Kovacs, 2001 #1103" w:history="1">
        <w:r w:rsidR="003326BA">
          <w:rPr>
            <w:rFonts w:ascii="Times New Roman" w:hAnsi="Times New Roman" w:cs="Times New Roman"/>
            <w:noProof/>
          </w:rPr>
          <w:t>66</w:t>
        </w:r>
      </w:hyperlink>
      <w:r w:rsidR="005620C2">
        <w:rPr>
          <w:rFonts w:ascii="Times New Roman" w:hAnsi="Times New Roman" w:cs="Times New Roman"/>
          <w:noProof/>
        </w:rPr>
        <w:t>)</w:t>
      </w:r>
      <w:r w:rsidRPr="00C72D1D">
        <w:rPr>
          <w:rFonts w:ascii="Times New Roman" w:hAnsi="Times New Roman" w:cs="Times New Roman"/>
        </w:rPr>
        <w:fldChar w:fldCharType="end"/>
      </w:r>
      <w:r w:rsidRPr="00C72D1D">
        <w:rPr>
          <w:rFonts w:ascii="Times New Roman" w:hAnsi="Times New Roman" w:cs="Times New Roman"/>
        </w:rPr>
        <w:t xml:space="preserve">.  This occurs through both increased maternal intestinal calcium absorption </w:t>
      </w:r>
      <w:r w:rsidRPr="00C72D1D">
        <w:rPr>
          <w:rFonts w:ascii="Times New Roman" w:hAnsi="Times New Roman" w:cs="Times New Roman"/>
        </w:rPr>
        <w:fldChar w:fldCharType="begin"/>
      </w:r>
      <w:r w:rsidR="005620C2">
        <w:rPr>
          <w:rFonts w:ascii="Times New Roman" w:hAnsi="Times New Roman" w:cs="Times New Roman"/>
        </w:rPr>
        <w:instrText xml:space="preserve"> ADDIN EN.CITE &lt;EndNote&gt;&lt;Cite&gt;&lt;Author&gt;Cross&lt;/Author&gt;&lt;Year&gt;1995&lt;/Year&gt;&lt;RecNum&gt;1100&lt;/RecNum&gt;&lt;DisplayText&gt;(67)&lt;/DisplayText&gt;&lt;record&gt;&lt;rec-number&gt;1100&lt;/rec-number&gt;&lt;foreign-keys&gt;&lt;key app="EN" db-id="pv002sa2svrdp6evef25aw2ifxp2vpx9a550" timestamp="0"&gt;1100&lt;/key&gt;&lt;/foreign-keys&gt;&lt;ref-type name="Journal Article"&gt;17&lt;/ref-type&gt;&lt;contributors&gt;&lt;authors&gt;&lt;author&gt;Cross, N A&lt;/author&gt;&lt;author&gt;Hillman, L S&lt;/author&gt;&lt;author&gt;Allen, S H&lt;/author&gt;&lt;author&gt;Krause, G F&lt;/author&gt;&lt;author&gt;Vieira, N E&lt;/author&gt;&lt;/authors&gt;&lt;/contributors&gt;&lt;titles&gt;&lt;title&gt;Calcium homeostasis and bone metabolism during pregnancy, lactation, and postweaning: a longitudinal study&lt;/title&gt;&lt;secondary-title&gt;Am J Clin Nutr&lt;/secondary-title&gt;&lt;/titles&gt;&lt;periodical&gt;&lt;full-title&gt;Am J Clin Nutr&lt;/full-title&gt;&lt;abbr-1&gt;The American journal of clinical nutrition&lt;/abbr-1&gt;&lt;/periodical&gt;&lt;pages&gt;514-23&lt;/pages&gt;&lt;volume&gt;61&lt;/volume&gt;&lt;number&gt;3&lt;/number&gt;&lt;dates&gt;&lt;year&gt;1995&lt;/year&gt;&lt;pub-dates&gt;&lt;date&gt;March 1, 1995&lt;/date&gt;&lt;/pub-dates&gt;&lt;/dates&gt;&lt;urls&gt;&lt;related-urls&gt;&lt;url&gt;http://ajcn.nutrition.org/content/61/3/514.abstract&lt;/url&gt;&lt;/related-urls&gt;&lt;/urls&gt;&lt;/record&gt;&lt;/Cite&gt;&lt;/EndNote&gt;</w:instrText>
      </w:r>
      <w:r w:rsidRPr="00C72D1D">
        <w:rPr>
          <w:rFonts w:ascii="Times New Roman" w:hAnsi="Times New Roman" w:cs="Times New Roman"/>
        </w:rPr>
        <w:fldChar w:fldCharType="separate"/>
      </w:r>
      <w:r w:rsidR="005620C2">
        <w:rPr>
          <w:rFonts w:ascii="Times New Roman" w:hAnsi="Times New Roman" w:cs="Times New Roman"/>
          <w:noProof/>
        </w:rPr>
        <w:t>(</w:t>
      </w:r>
      <w:hyperlink w:anchor="_ENREF_67" w:tooltip="Cross, 1995 #1100" w:history="1">
        <w:r w:rsidR="003326BA">
          <w:rPr>
            <w:rFonts w:ascii="Times New Roman" w:hAnsi="Times New Roman" w:cs="Times New Roman"/>
            <w:noProof/>
          </w:rPr>
          <w:t>67</w:t>
        </w:r>
      </w:hyperlink>
      <w:r w:rsidR="005620C2">
        <w:rPr>
          <w:rFonts w:ascii="Times New Roman" w:hAnsi="Times New Roman" w:cs="Times New Roman"/>
          <w:noProof/>
        </w:rPr>
        <w:t>)</w:t>
      </w:r>
      <w:r w:rsidRPr="00C72D1D">
        <w:rPr>
          <w:rFonts w:ascii="Times New Roman" w:hAnsi="Times New Roman" w:cs="Times New Roman"/>
        </w:rPr>
        <w:fldChar w:fldCharType="end"/>
      </w:r>
      <w:r w:rsidRPr="00C72D1D">
        <w:rPr>
          <w:rFonts w:ascii="Times New Roman" w:hAnsi="Times New Roman" w:cs="Times New Roman"/>
        </w:rPr>
        <w:t xml:space="preserve"> and mobilization of the maternal skeleton </w:t>
      </w:r>
      <w:r w:rsidRPr="00C72D1D">
        <w:rPr>
          <w:rFonts w:ascii="Times New Roman" w:hAnsi="Times New Roman" w:cs="Times New Roman"/>
        </w:rPr>
        <w:fldChar w:fldCharType="begin"/>
      </w:r>
      <w:r w:rsidR="005620C2">
        <w:rPr>
          <w:rFonts w:ascii="Times New Roman" w:hAnsi="Times New Roman" w:cs="Times New Roman"/>
        </w:rPr>
        <w:instrText xml:space="preserve"> ADDIN EN.CITE &lt;EndNote&gt;&lt;Cite&gt;&lt;Author&gt;More&lt;/Author&gt;&lt;Year&gt;2003&lt;/Year&gt;&lt;RecNum&gt;1098&lt;/RecNum&gt;&lt;DisplayText&gt;(68)&lt;/DisplayText&gt;&lt;record&gt;&lt;rec-number&gt;1098&lt;/rec-number&gt;&lt;foreign-keys&gt;&lt;key app="EN" db-id="pv002sa2svrdp6evef25aw2ifxp2vpx9a550" timestamp="0"&gt;1098&lt;/key&gt;&lt;/foreign-keys&gt;&lt;ref-type name="Journal Article"&gt;17&lt;/ref-type&gt;&lt;contributors&gt;&lt;authors&gt;&lt;author&gt;More, C.&lt;/author&gt;&lt;author&gt;Bhattoa, H. P.&lt;/author&gt;&lt;author&gt;Bettembuk, P.&lt;/author&gt;&lt;author&gt;Balogh, A.&lt;/author&gt;&lt;/authors&gt;&lt;/contributors&gt;&lt;auth-address&gt;Department of Obstetrics and Gynecology, Medical and Health Science Center, University of Debrecen, P.O. Box 37, H-4012, Debrecen, Hungary.&lt;/auth-address&gt;&lt;titles&gt;&lt;title&gt;The effects of pregnancy and lactation on hormonal status and biochemical markers of bone turnover&lt;/title&gt;&lt;secondary-title&gt;Eur J Obstet Gynecol Reprod Biol&lt;/secondary-title&gt;&lt;alt-title&gt;European journal of obstetrics, gynecology, and reproductive biology&lt;/alt-title&gt;&lt;/titles&gt;&lt;pages&gt;209-13&lt;/pages&gt;&lt;volume&gt;106&lt;/volume&gt;&lt;number&gt;2&lt;/number&gt;&lt;edition&gt;2003/01/29&lt;/edition&gt;&lt;keywords&gt;&lt;keyword&gt;Adult&lt;/keyword&gt;&lt;keyword&gt;Alkaline Phosphatase/blood&lt;/keyword&gt;&lt;keyword&gt;Amino Acids/urine&lt;/keyword&gt;&lt;keyword&gt;Bone Remodeling/*physiology&lt;/keyword&gt;&lt;keyword&gt;Calcifediol/blood&lt;/keyword&gt;&lt;keyword&gt;Calcium/blood/*metabolism/urine&lt;/keyword&gt;&lt;keyword&gt;Cohort Studies&lt;/keyword&gt;&lt;keyword&gt;Creatinine/urine&lt;/keyword&gt;&lt;keyword&gt;Female&lt;/keyword&gt;&lt;keyword&gt;Humans&lt;/keyword&gt;&lt;keyword&gt;Lactation/blood/*metabolism/urine&lt;/keyword&gt;&lt;keyword&gt;Osteocalcin/blood&lt;/keyword&gt;&lt;keyword&gt;Parathyroid Hormone/blood&lt;/keyword&gt;&lt;keyword&gt;Peptide Fragments/blood&lt;/keyword&gt;&lt;keyword&gt;Phosphates/blood&lt;/keyword&gt;&lt;keyword&gt;Pregnancy/blood/*metabolism&lt;/keyword&gt;&lt;keyword&gt;Procollagen/blood&lt;/keyword&gt;&lt;keyword&gt;Prospective Studies&lt;/keyword&gt;&lt;/keywords&gt;&lt;dates&gt;&lt;year&gt;2003&lt;/year&gt;&lt;pub-dates&gt;&lt;date&gt;Feb 10&lt;/date&gt;&lt;/pub-dates&gt;&lt;/dates&gt;&lt;isbn&gt;0301-2115 (Print)&amp;#xD;0301-2115&lt;/isbn&gt;&lt;accession-num&gt;12551794&lt;/accession-num&gt;&lt;urls&gt;&lt;/urls&gt;&lt;remote-database-provider&gt;Nlm&lt;/remote-database-provider&gt;&lt;language&gt;eng&lt;/language&gt;&lt;/record&gt;&lt;/Cite&gt;&lt;/EndNote&gt;</w:instrText>
      </w:r>
      <w:r w:rsidRPr="00C72D1D">
        <w:rPr>
          <w:rFonts w:ascii="Times New Roman" w:hAnsi="Times New Roman" w:cs="Times New Roman"/>
        </w:rPr>
        <w:fldChar w:fldCharType="separate"/>
      </w:r>
      <w:r w:rsidR="005620C2">
        <w:rPr>
          <w:rFonts w:ascii="Times New Roman" w:hAnsi="Times New Roman" w:cs="Times New Roman"/>
          <w:noProof/>
        </w:rPr>
        <w:t>(</w:t>
      </w:r>
      <w:hyperlink w:anchor="_ENREF_68" w:tooltip="More, 2003 #1098" w:history="1">
        <w:r w:rsidR="003326BA">
          <w:rPr>
            <w:rFonts w:ascii="Times New Roman" w:hAnsi="Times New Roman" w:cs="Times New Roman"/>
            <w:noProof/>
          </w:rPr>
          <w:t>68</w:t>
        </w:r>
      </w:hyperlink>
      <w:r w:rsidR="005620C2">
        <w:rPr>
          <w:rFonts w:ascii="Times New Roman" w:hAnsi="Times New Roman" w:cs="Times New Roman"/>
          <w:noProof/>
        </w:rPr>
        <w:t>)</w:t>
      </w:r>
      <w:r w:rsidRPr="00C72D1D">
        <w:rPr>
          <w:rFonts w:ascii="Times New Roman" w:hAnsi="Times New Roman" w:cs="Times New Roman"/>
        </w:rPr>
        <w:fldChar w:fldCharType="end"/>
      </w:r>
      <w:r w:rsidRPr="00C72D1D">
        <w:rPr>
          <w:rFonts w:ascii="Times New Roman" w:hAnsi="Times New Roman" w:cs="Times New Roman"/>
        </w:rPr>
        <w:t>, but without alteration to maternal serum Ca</w:t>
      </w:r>
      <w:r w:rsidRPr="00C72D1D">
        <w:rPr>
          <w:rFonts w:ascii="Times New Roman" w:hAnsi="Times New Roman" w:cs="Times New Roman"/>
          <w:vertAlign w:val="superscript"/>
        </w:rPr>
        <w:t>2+</w:t>
      </w:r>
      <w:r w:rsidRPr="00C72D1D">
        <w:rPr>
          <w:rFonts w:ascii="Times New Roman" w:hAnsi="Times New Roman" w:cs="Times New Roman"/>
        </w:rPr>
        <w:t xml:space="preserve"> concentration.  Maternal cal</w:t>
      </w:r>
      <w:r w:rsidRPr="00C72D1D">
        <w:rPr>
          <w:rFonts w:ascii="Times New Roman" w:hAnsi="Times New Roman" w:cs="Times New Roman"/>
        </w:rPr>
        <w:lastRenderedPageBreak/>
        <w:t>citropic hormones are likely to have an important role in these adaptations.  Total 1,25(OH)</w:t>
      </w:r>
      <w:r w:rsidRPr="00C72D1D">
        <w:rPr>
          <w:rFonts w:ascii="Times New Roman" w:hAnsi="Times New Roman" w:cs="Times New Roman"/>
          <w:vertAlign w:val="subscript"/>
        </w:rPr>
        <w:t>2</w:t>
      </w:r>
      <w:r w:rsidRPr="00C72D1D">
        <w:rPr>
          <w:rFonts w:ascii="Times New Roman" w:hAnsi="Times New Roman" w:cs="Times New Roman"/>
        </w:rPr>
        <w:t xml:space="preserve">D increases early in pregnancy </w:t>
      </w:r>
      <w:r w:rsidRPr="00C72D1D">
        <w:rPr>
          <w:rFonts w:ascii="Times New Roman" w:hAnsi="Times New Roman" w:cs="Times New Roman"/>
        </w:rPr>
        <w:fldChar w:fldCharType="begin">
          <w:fldData xml:space="preserve">PEVuZE5vdGU+PENpdGU+PEF1dGhvcj5BcmRhd2k8L0F1dGhvcj48WWVhcj4xOTk3PC9ZZWFyPjxS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</w:fldData>
        </w:fldChar>
      </w:r>
      <w:r w:rsidR="005620C2">
        <w:rPr>
          <w:rFonts w:ascii="Times New Roman" w:hAnsi="Times New Roman" w:cs="Times New Roman"/>
        </w:rPr>
        <w:instrText xml:space="preserve"> ADDIN EN.CITE </w:instrText>
      </w:r>
      <w:r w:rsidR="005620C2">
        <w:rPr>
          <w:rFonts w:ascii="Times New Roman" w:hAnsi="Times New Roman" w:cs="Times New Roman"/>
        </w:rPr>
        <w:fldChar w:fldCharType="begin">
          <w:fldData xml:space="preserve">PEVuZE5vdGU+PENpdGU+PEF1dGhvcj5BcmRhd2k8L0F1dGhvcj48WWVhcj4xOTk3PC9ZZWFyPjxS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</w:fldData>
        </w:fldChar>
      </w:r>
      <w:r w:rsidR="005620C2">
        <w:rPr>
          <w:rFonts w:ascii="Times New Roman" w:hAnsi="Times New Roman" w:cs="Times New Roman"/>
        </w:rPr>
        <w:instrText xml:space="preserve"> ADDIN EN.CITE.DATA </w:instrText>
      </w:r>
      <w:r w:rsidR="005620C2">
        <w:rPr>
          <w:rFonts w:ascii="Times New Roman" w:hAnsi="Times New Roman" w:cs="Times New Roman"/>
        </w:rPr>
      </w:r>
      <w:r w:rsidR="005620C2">
        <w:rPr>
          <w:rFonts w:ascii="Times New Roman" w:hAnsi="Times New Roman" w:cs="Times New Roman"/>
        </w:rPr>
        <w:fldChar w:fldCharType="end"/>
      </w:r>
      <w:r w:rsidRPr="00C72D1D">
        <w:rPr>
          <w:rFonts w:ascii="Times New Roman" w:hAnsi="Times New Roman" w:cs="Times New Roman"/>
        </w:rPr>
      </w:r>
      <w:r w:rsidRPr="00C72D1D">
        <w:rPr>
          <w:rFonts w:ascii="Times New Roman" w:hAnsi="Times New Roman" w:cs="Times New Roman"/>
        </w:rPr>
        <w:fldChar w:fldCharType="separate"/>
      </w:r>
      <w:r w:rsidR="005620C2">
        <w:rPr>
          <w:rFonts w:ascii="Times New Roman" w:hAnsi="Times New Roman" w:cs="Times New Roman"/>
          <w:noProof/>
        </w:rPr>
        <w:t>(</w:t>
      </w:r>
      <w:hyperlink w:anchor="_ENREF_67" w:tooltip="Cross, 1995 #1100" w:history="1">
        <w:r w:rsidR="003326BA">
          <w:rPr>
            <w:rFonts w:ascii="Times New Roman" w:hAnsi="Times New Roman" w:cs="Times New Roman"/>
            <w:noProof/>
          </w:rPr>
          <w:t>67</w:t>
        </w:r>
      </w:hyperlink>
      <w:r w:rsidR="005620C2">
        <w:rPr>
          <w:rFonts w:ascii="Times New Roman" w:hAnsi="Times New Roman" w:cs="Times New Roman"/>
          <w:noProof/>
        </w:rPr>
        <w:t xml:space="preserve">, </w:t>
      </w:r>
      <w:hyperlink w:anchor="_ENREF_69" w:tooltip="Ardawi, 1997 #1096" w:history="1">
        <w:r w:rsidR="003326BA">
          <w:rPr>
            <w:rFonts w:ascii="Times New Roman" w:hAnsi="Times New Roman" w:cs="Times New Roman"/>
            <w:noProof/>
          </w:rPr>
          <w:t>69</w:t>
        </w:r>
      </w:hyperlink>
      <w:r w:rsidR="005620C2">
        <w:rPr>
          <w:rFonts w:ascii="Times New Roman" w:hAnsi="Times New Roman" w:cs="Times New Roman"/>
          <w:noProof/>
        </w:rPr>
        <w:t xml:space="preserve">, </w:t>
      </w:r>
      <w:hyperlink w:anchor="_ENREF_70" w:tooltip="Bouillon, 1981 #1102" w:history="1">
        <w:r w:rsidR="003326BA">
          <w:rPr>
            <w:rFonts w:ascii="Times New Roman" w:hAnsi="Times New Roman" w:cs="Times New Roman"/>
            <w:noProof/>
          </w:rPr>
          <w:t>70</w:t>
        </w:r>
      </w:hyperlink>
      <w:r w:rsidR="005620C2">
        <w:rPr>
          <w:rFonts w:ascii="Times New Roman" w:hAnsi="Times New Roman" w:cs="Times New Roman"/>
          <w:noProof/>
        </w:rPr>
        <w:t>)</w:t>
      </w:r>
      <w:r w:rsidRPr="00C72D1D">
        <w:rPr>
          <w:rFonts w:ascii="Times New Roman" w:hAnsi="Times New Roman" w:cs="Times New Roman"/>
        </w:rPr>
        <w:fldChar w:fldCharType="end"/>
      </w:r>
      <w:r w:rsidR="005620C2">
        <w:rPr>
          <w:rFonts w:ascii="Times New Roman" w:hAnsi="Times New Roman" w:cs="Times New Roman"/>
        </w:rPr>
        <w:t>.  Vitamin D bind</w:t>
      </w:r>
      <w:r w:rsidRPr="00C72D1D">
        <w:rPr>
          <w:rFonts w:ascii="Times New Roman" w:hAnsi="Times New Roman" w:cs="Times New Roman"/>
        </w:rPr>
        <w:t>ing protein (DBP) also increases early in pregnancy, but unlike 1,25(OH)</w:t>
      </w:r>
      <w:r w:rsidRPr="00C72D1D">
        <w:rPr>
          <w:rFonts w:ascii="Times New Roman" w:hAnsi="Times New Roman" w:cs="Times New Roman"/>
          <w:vertAlign w:val="subscript"/>
        </w:rPr>
        <w:t>2</w:t>
      </w:r>
      <w:r w:rsidRPr="00C72D1D">
        <w:rPr>
          <w:rFonts w:ascii="Times New Roman" w:hAnsi="Times New Roman" w:cs="Times New Roman"/>
        </w:rPr>
        <w:t>D does not continue to increase in late pregnancy, thus free 1,25(OH)</w:t>
      </w:r>
      <w:r w:rsidRPr="00C72D1D">
        <w:rPr>
          <w:rFonts w:ascii="Times New Roman" w:hAnsi="Times New Roman" w:cs="Times New Roman"/>
          <w:vertAlign w:val="subscript"/>
        </w:rPr>
        <w:t>2</w:t>
      </w:r>
      <w:r w:rsidRPr="00C72D1D">
        <w:rPr>
          <w:rFonts w:ascii="Times New Roman" w:hAnsi="Times New Roman" w:cs="Times New Roman"/>
        </w:rPr>
        <w:t xml:space="preserve">D is increased in the third trimester relative to earlier in pregnancy </w:t>
      </w:r>
      <w:r w:rsidRPr="00C72D1D">
        <w:rPr>
          <w:rFonts w:ascii="Times New Roman" w:hAnsi="Times New Roman" w:cs="Times New Roman"/>
        </w:rPr>
        <w:fldChar w:fldCharType="begin"/>
      </w:r>
      <w:r w:rsidR="005620C2">
        <w:rPr>
          <w:rFonts w:ascii="Times New Roman" w:hAnsi="Times New Roman" w:cs="Times New Roman"/>
        </w:rPr>
        <w:instrText xml:space="preserve"> ADDIN EN.CITE &lt;EndNote&gt;&lt;Cite&gt;&lt;Author&gt;Bouillon&lt;/Author&gt;&lt;Year&gt;1981&lt;/Year&gt;&lt;RecNum&gt;1102&lt;/RecNum&gt;&lt;DisplayText&gt;(70)&lt;/DisplayText&gt;&lt;record&gt;&lt;rec-number&gt;1102&lt;/rec-number&gt;&lt;foreign-keys&gt;&lt;key app="EN" db-id="pv002sa2svrdp6evef25aw2ifxp2vpx9a550" timestamp="0"&gt;1102&lt;/key&gt;&lt;/foreign-keys&gt;&lt;ref-type name="Journal Article"&gt;17&lt;/ref-type&gt;&lt;contributors&gt;&lt;authors&gt;&lt;author&gt;Bouillon, R.&lt;/author&gt;&lt;author&gt;Van Assche, F. A.&lt;/author&gt;&lt;author&gt;Van Baelen, H.&lt;/author&gt;&lt;author&gt;Heyns, W.&lt;/author&gt;&lt;author&gt;De Moor, P.&lt;/author&gt;&lt;/authors&gt;&lt;/contributors&gt;&lt;titles&gt;&lt;title&gt;Influence of the vitamin D-binding protein on the serum concentration of 1,25-dihydroxyvitamin D3. Significance of the free 1,25-dihydroxyvitamin D3 concentration&lt;/title&gt;&lt;secondary-title&gt;J Clin Invest&lt;/secondary-title&gt;&lt;alt-title&gt;The Journal of clinical investigation&lt;/alt-title&gt;&lt;/titles&gt;&lt;periodical&gt;&lt;full-title&gt;J Clin Invest&lt;/full-title&gt;&lt;abbr-1&gt;The Journal of clinical investigation&lt;/abbr-1&gt;&lt;/periodical&gt;&lt;alt-periodical&gt;&lt;full-title&gt;J Clin Invest&lt;/full-title&gt;&lt;abbr-1&gt;The Journal of clinical investigation&lt;/abbr-1&gt;&lt;/alt-periodical&gt;&lt;pages&gt;589-96&lt;/pages&gt;&lt;volume&gt;67&lt;/volume&gt;&lt;number&gt;3&lt;/number&gt;&lt;edition&gt;1981/03/01&lt;/edition&gt;&lt;keywords&gt;&lt;keyword&gt;Adult&lt;/keyword&gt;&lt;keyword&gt;Calcitriol&lt;/keyword&gt;&lt;keyword&gt;Carrier Proteins/*blood&lt;/keyword&gt;&lt;keyword&gt;Dihydroxycholecalciferols/*blood&lt;/keyword&gt;&lt;keyword&gt;Female&lt;/keyword&gt;&lt;keyword&gt;Fetal Blood/metabolism&lt;/keyword&gt;&lt;keyword&gt;Gestational Age&lt;/keyword&gt;&lt;keyword&gt;Humans&lt;/keyword&gt;&lt;keyword&gt;Hydroxycholecalciferols/*blood&lt;/keyword&gt;&lt;keyword&gt;Pregnancy&lt;/keyword&gt;&lt;keyword&gt;Protein Binding&lt;/keyword&gt;&lt;keyword&gt;Vitamin D/*blood&lt;/keyword&gt;&lt;keyword&gt;Vitamin D-Binding Protein&lt;/keyword&gt;&lt;/keywords&gt;&lt;dates&gt;&lt;year&gt;1981&lt;/year&gt;&lt;pub-dates&gt;&lt;date&gt;Mar&lt;/date&gt;&lt;/pub-dates&gt;&lt;/dates&gt;&lt;isbn&gt;0021-9738 (Print)&amp;#xD;0021-9738&lt;/isbn&gt;&lt;accession-num&gt;6894152&lt;/accession-num&gt;&lt;urls&gt;&lt;/urls&gt;&lt;custom2&gt;Pmc370606&lt;/custom2&gt;&lt;electronic-resource-num&gt;10.1172/jci110072&lt;/electronic-resource-num&gt;&lt;remote-database-provider&gt;Nlm&lt;/remote-database-provider&gt;&lt;language&gt;eng&lt;/language&gt;&lt;/record&gt;&lt;/Cite&gt;&lt;/EndNote&gt;</w:instrText>
      </w:r>
      <w:r w:rsidRPr="00C72D1D">
        <w:rPr>
          <w:rFonts w:ascii="Times New Roman" w:hAnsi="Times New Roman" w:cs="Times New Roman"/>
        </w:rPr>
        <w:fldChar w:fldCharType="separate"/>
      </w:r>
      <w:r w:rsidR="005620C2">
        <w:rPr>
          <w:rFonts w:ascii="Times New Roman" w:hAnsi="Times New Roman" w:cs="Times New Roman"/>
          <w:noProof/>
        </w:rPr>
        <w:t>(</w:t>
      </w:r>
      <w:hyperlink w:anchor="_ENREF_70" w:tooltip="Bouillon, 1981 #1102" w:history="1">
        <w:r w:rsidR="003326BA">
          <w:rPr>
            <w:rFonts w:ascii="Times New Roman" w:hAnsi="Times New Roman" w:cs="Times New Roman"/>
            <w:noProof/>
          </w:rPr>
          <w:t>70</w:t>
        </w:r>
      </w:hyperlink>
      <w:r w:rsidR="005620C2">
        <w:rPr>
          <w:rFonts w:ascii="Times New Roman" w:hAnsi="Times New Roman" w:cs="Times New Roman"/>
          <w:noProof/>
        </w:rPr>
        <w:t>)</w:t>
      </w:r>
      <w:r w:rsidRPr="00C72D1D">
        <w:rPr>
          <w:rFonts w:ascii="Times New Roman" w:hAnsi="Times New Roman" w:cs="Times New Roman"/>
        </w:rPr>
        <w:fldChar w:fldCharType="end"/>
      </w:r>
      <w:r w:rsidRPr="00C72D1D">
        <w:rPr>
          <w:rFonts w:ascii="Times New Roman" w:hAnsi="Times New Roman" w:cs="Times New Roman"/>
        </w:rPr>
        <w:t>.  This increase in 1,25(OH)</w:t>
      </w:r>
      <w:r w:rsidRPr="00C72D1D">
        <w:rPr>
          <w:rFonts w:ascii="Times New Roman" w:hAnsi="Times New Roman" w:cs="Times New Roman"/>
          <w:vertAlign w:val="subscript"/>
        </w:rPr>
        <w:t>2</w:t>
      </w:r>
      <w:r w:rsidRPr="00C72D1D">
        <w:rPr>
          <w:rFonts w:ascii="Times New Roman" w:hAnsi="Times New Roman" w:cs="Times New Roman"/>
        </w:rPr>
        <w:t xml:space="preserve">D appears to be independent of PTH, which remains within the normal adult range throughout pregnancy </w:t>
      </w:r>
      <w:r w:rsidRPr="00C72D1D">
        <w:rPr>
          <w:rFonts w:ascii="Times New Roman" w:hAnsi="Times New Roman" w:cs="Times New Roman"/>
        </w:rPr>
        <w:fldChar w:fldCharType="begin"/>
      </w:r>
      <w:r w:rsidR="005620C2">
        <w:rPr>
          <w:rFonts w:ascii="Times New Roman" w:hAnsi="Times New Roman" w:cs="Times New Roman"/>
        </w:rPr>
        <w:instrText xml:space="preserve"> ADDIN EN.CITE &lt;EndNote&gt;&lt;Cite&gt;&lt;Author&gt;Kovacs&lt;/Author&gt;&lt;Year&gt;2001&lt;/Year&gt;&lt;RecNum&gt;1103&lt;/RecNum&gt;&lt;DisplayText&gt;(66)&lt;/DisplayText&gt;&lt;record&gt;&lt;rec-number&gt;1103&lt;/rec-number&gt;&lt;foreign-keys&gt;&lt;key app="EN" db-id="pv002sa2svrdp6evef25aw2ifxp2vpx9a550" timestamp="0"&gt;1103&lt;/key&gt;&lt;/foreign-keys&gt;&lt;ref-type name="Journal Article"&gt;17&lt;/ref-type&gt;&lt;contributors&gt;&lt;authors&gt;&lt;author&gt;Kovacs, C. S.&lt;/author&gt;&lt;/authors&gt;&lt;/contributors&gt;&lt;titles&gt;&lt;title&gt;Calcium and Bone Metabolism in Pregnancy and Lactation*&lt;/title&gt;&lt;secondary-title&gt;J Clin Endocrinol Metab&lt;/secondary-title&gt;&lt;alt-title&gt;J Clin Endocrinol Metab&lt;/alt-title&gt;&lt;/titles&gt;&lt;periodical&gt;&lt;full-title&gt;J Clin Endocrinol Metab&lt;/full-title&gt;&lt;abbr-1&gt;The Journal of clinical endocrinology and metabolism&lt;/abbr-1&gt;&lt;/periodical&gt;&lt;alt-periodical&gt;&lt;full-title&gt;J Clin Endocrinol Metab&lt;/full-title&gt;&lt;abbr-1&gt;The Journal of clinical endocrinology and metabolism&lt;/abbr-1&gt;&lt;/alt-periodical&gt;&lt;pages&gt;2344-2348&lt;/pages&gt;&lt;volume&gt;86&lt;/volume&gt;&lt;number&gt;6&lt;/number&gt;&lt;dates&gt;&lt;year&gt;2001&lt;/year&gt;&lt;/dates&gt;&lt;accession-num&gt;11397820&lt;/accession-num&gt;&lt;urls&gt;&lt;related-urls&gt;&lt;url&gt;http://press.endocrine.org/doi/abs/10.1210/jcem.86.6.7575&lt;/url&gt;&lt;/related-urls&gt;&lt;/urls&gt;&lt;electronic-resource-num&gt;doi:10.1210/jcem.86.6.7575&lt;/electronic-resource-num&gt;&lt;/record&gt;&lt;/Cite&gt;&lt;/EndNote&gt;</w:instrText>
      </w:r>
      <w:r w:rsidRPr="00C72D1D">
        <w:rPr>
          <w:rFonts w:ascii="Times New Roman" w:hAnsi="Times New Roman" w:cs="Times New Roman"/>
        </w:rPr>
        <w:fldChar w:fldCharType="separate"/>
      </w:r>
      <w:r w:rsidR="005620C2">
        <w:rPr>
          <w:rFonts w:ascii="Times New Roman" w:hAnsi="Times New Roman" w:cs="Times New Roman"/>
          <w:noProof/>
        </w:rPr>
        <w:t>(</w:t>
      </w:r>
      <w:hyperlink w:anchor="_ENREF_66" w:tooltip="Kovacs, 2001 #1103" w:history="1">
        <w:r w:rsidR="003326BA">
          <w:rPr>
            <w:rFonts w:ascii="Times New Roman" w:hAnsi="Times New Roman" w:cs="Times New Roman"/>
            <w:noProof/>
          </w:rPr>
          <w:t>66</w:t>
        </w:r>
      </w:hyperlink>
      <w:r w:rsidR="005620C2">
        <w:rPr>
          <w:rFonts w:ascii="Times New Roman" w:hAnsi="Times New Roman" w:cs="Times New Roman"/>
          <w:noProof/>
        </w:rPr>
        <w:t>)</w:t>
      </w:r>
      <w:r w:rsidRPr="00C72D1D">
        <w:rPr>
          <w:rFonts w:ascii="Times New Roman" w:hAnsi="Times New Roman" w:cs="Times New Roman"/>
        </w:rPr>
        <w:fldChar w:fldCharType="end"/>
      </w:r>
      <w:r w:rsidRPr="00C72D1D">
        <w:rPr>
          <w:rFonts w:ascii="Times New Roman" w:hAnsi="Times New Roman" w:cs="Times New Roman"/>
        </w:rPr>
        <w:t xml:space="preserve">.  However PTH-related protein is elevated in the maternal circulation from early pregnancy </w:t>
      </w:r>
      <w:r w:rsidRPr="00C72D1D">
        <w:rPr>
          <w:rFonts w:ascii="Times New Roman" w:hAnsi="Times New Roman" w:cs="Times New Roman"/>
        </w:rPr>
        <w:fldChar w:fldCharType="begin">
          <w:fldData xml:space="preserve">PEVuZE5vdGU+PENpdGU+PEF1dGhvcj5BcmRhd2k8L0F1dGhvcj48WWVhcj4xOTk3PC9ZZWFyPjxS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</w:fldData>
        </w:fldChar>
      </w:r>
      <w:r w:rsidR="005620C2">
        <w:rPr>
          <w:rFonts w:ascii="Times New Roman" w:hAnsi="Times New Roman" w:cs="Times New Roman"/>
        </w:rPr>
        <w:instrText xml:space="preserve"> ADDIN EN.CITE </w:instrText>
      </w:r>
      <w:r w:rsidR="005620C2">
        <w:rPr>
          <w:rFonts w:ascii="Times New Roman" w:hAnsi="Times New Roman" w:cs="Times New Roman"/>
        </w:rPr>
        <w:fldChar w:fldCharType="begin">
          <w:fldData xml:space="preserve">PEVuZE5vdGU+PENpdGU+PEF1dGhvcj5BcmRhd2k8L0F1dGhvcj48WWVhcj4xOTk3PC9ZZWFyPjxS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</w:fldData>
        </w:fldChar>
      </w:r>
      <w:r w:rsidR="005620C2">
        <w:rPr>
          <w:rFonts w:ascii="Times New Roman" w:hAnsi="Times New Roman" w:cs="Times New Roman"/>
        </w:rPr>
        <w:instrText xml:space="preserve"> ADDIN EN.CITE.DATA </w:instrText>
      </w:r>
      <w:r w:rsidR="005620C2">
        <w:rPr>
          <w:rFonts w:ascii="Times New Roman" w:hAnsi="Times New Roman" w:cs="Times New Roman"/>
        </w:rPr>
      </w:r>
      <w:r w:rsidR="005620C2">
        <w:rPr>
          <w:rFonts w:ascii="Times New Roman" w:hAnsi="Times New Roman" w:cs="Times New Roman"/>
        </w:rPr>
        <w:fldChar w:fldCharType="end"/>
      </w:r>
      <w:r w:rsidRPr="00C72D1D">
        <w:rPr>
          <w:rFonts w:ascii="Times New Roman" w:hAnsi="Times New Roman" w:cs="Times New Roman"/>
        </w:rPr>
      </w:r>
      <w:r w:rsidRPr="00C72D1D">
        <w:rPr>
          <w:rFonts w:ascii="Times New Roman" w:hAnsi="Times New Roman" w:cs="Times New Roman"/>
        </w:rPr>
        <w:fldChar w:fldCharType="separate"/>
      </w:r>
      <w:r w:rsidR="005620C2">
        <w:rPr>
          <w:rFonts w:ascii="Times New Roman" w:hAnsi="Times New Roman" w:cs="Times New Roman"/>
          <w:noProof/>
        </w:rPr>
        <w:t>(</w:t>
      </w:r>
      <w:hyperlink w:anchor="_ENREF_69" w:tooltip="Ardawi, 1997 #1096" w:history="1">
        <w:r w:rsidR="003326BA">
          <w:rPr>
            <w:rFonts w:ascii="Times New Roman" w:hAnsi="Times New Roman" w:cs="Times New Roman"/>
            <w:noProof/>
          </w:rPr>
          <w:t>69</w:t>
        </w:r>
      </w:hyperlink>
      <w:r w:rsidR="005620C2">
        <w:rPr>
          <w:rFonts w:ascii="Times New Roman" w:hAnsi="Times New Roman" w:cs="Times New Roman"/>
          <w:noProof/>
        </w:rPr>
        <w:t>)</w:t>
      </w:r>
      <w:r w:rsidRPr="00C72D1D">
        <w:rPr>
          <w:rFonts w:ascii="Times New Roman" w:hAnsi="Times New Roman" w:cs="Times New Roman"/>
        </w:rPr>
        <w:fldChar w:fldCharType="end"/>
      </w:r>
      <w:r w:rsidRPr="00C72D1D">
        <w:rPr>
          <w:rFonts w:ascii="Times New Roman" w:hAnsi="Times New Roman" w:cs="Times New Roman"/>
        </w:rPr>
        <w:t xml:space="preserve"> and might contribute to the rise in 1,25(OH)</w:t>
      </w:r>
      <w:r w:rsidRPr="00C72D1D">
        <w:rPr>
          <w:rFonts w:ascii="Times New Roman" w:hAnsi="Times New Roman" w:cs="Times New Roman"/>
          <w:vertAlign w:val="subscript"/>
        </w:rPr>
        <w:t>2</w:t>
      </w:r>
      <w:r w:rsidRPr="00C72D1D">
        <w:rPr>
          <w:rFonts w:ascii="Times New Roman" w:hAnsi="Times New Roman" w:cs="Times New Roman"/>
        </w:rPr>
        <w:t>D.  Despite the increase in 1,25(OH)</w:t>
      </w:r>
      <w:r w:rsidRPr="00C72D1D">
        <w:rPr>
          <w:rFonts w:ascii="Times New Roman" w:hAnsi="Times New Roman" w:cs="Times New Roman"/>
          <w:vertAlign w:val="subscript"/>
        </w:rPr>
        <w:t>2</w:t>
      </w:r>
      <w:r w:rsidRPr="00C72D1D">
        <w:rPr>
          <w:rFonts w:ascii="Times New Roman" w:hAnsi="Times New Roman" w:cs="Times New Roman"/>
        </w:rPr>
        <w:t>D, the effect of pregnancy on 25(OH)D status is less well understood.  There are few longitudinal data and most are from small studies including between 10 and 40 women.  Moreover, the findings are contradictory</w:t>
      </w:r>
      <w:r w:rsidR="00BB2541" w:rsidRPr="00C72D1D">
        <w:rPr>
          <w:rFonts w:ascii="Times New Roman" w:hAnsi="Times New Roman" w:cs="Times New Roman"/>
        </w:rPr>
        <w:t xml:space="preserve">, and are likely influenced by timing of participant recruitment and the expected seasonal variation in 25(OH)D </w:t>
      </w:r>
      <w:r w:rsidR="00BB2541" w:rsidRPr="00C72D1D">
        <w:rPr>
          <w:rFonts w:ascii="Times New Roman" w:hAnsi="Times New Roman" w:cs="Times New Roman"/>
        </w:rPr>
        <w:fldChar w:fldCharType="begin">
          <w:fldData xml:space="preserve">PEVuZE5vdGU+PENpdGU+PEF1dGhvcj5aaGFuZzwvQXV0aG9yPjxZZWFyPjIwMTQ8L1llYXI+PFJl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==
</w:fldData>
        </w:fldChar>
      </w:r>
      <w:r w:rsidR="005620C2">
        <w:rPr>
          <w:rFonts w:ascii="Times New Roman" w:hAnsi="Times New Roman" w:cs="Times New Roman"/>
        </w:rPr>
        <w:instrText xml:space="preserve"> ADDIN EN.CITE </w:instrText>
      </w:r>
      <w:r w:rsidR="005620C2">
        <w:rPr>
          <w:rFonts w:ascii="Times New Roman" w:hAnsi="Times New Roman" w:cs="Times New Roman"/>
        </w:rPr>
        <w:fldChar w:fldCharType="begin">
          <w:fldData xml:space="preserve">PEVuZE5vdGU+PENpdGU+PEF1dGhvcj5aaGFuZzwvQXV0aG9yPjxZZWFyPjIwMTQ8L1llYXI+PFJl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==
</w:fldData>
        </w:fldChar>
      </w:r>
      <w:r w:rsidR="005620C2">
        <w:rPr>
          <w:rFonts w:ascii="Times New Roman" w:hAnsi="Times New Roman" w:cs="Times New Roman"/>
        </w:rPr>
        <w:instrText xml:space="preserve"> ADDIN EN.CITE.DATA </w:instrText>
      </w:r>
      <w:r w:rsidR="005620C2">
        <w:rPr>
          <w:rFonts w:ascii="Times New Roman" w:hAnsi="Times New Roman" w:cs="Times New Roman"/>
        </w:rPr>
      </w:r>
      <w:r w:rsidR="005620C2">
        <w:rPr>
          <w:rFonts w:ascii="Times New Roman" w:hAnsi="Times New Roman" w:cs="Times New Roman"/>
        </w:rPr>
        <w:fldChar w:fldCharType="end"/>
      </w:r>
      <w:r w:rsidR="00BB2541" w:rsidRPr="00C72D1D">
        <w:rPr>
          <w:rFonts w:ascii="Times New Roman" w:hAnsi="Times New Roman" w:cs="Times New Roman"/>
        </w:rPr>
      </w:r>
      <w:r w:rsidR="00BB2541" w:rsidRPr="00C72D1D">
        <w:rPr>
          <w:rFonts w:ascii="Times New Roman" w:hAnsi="Times New Roman" w:cs="Times New Roman"/>
        </w:rPr>
        <w:fldChar w:fldCharType="separate"/>
      </w:r>
      <w:r w:rsidR="005620C2">
        <w:rPr>
          <w:rFonts w:ascii="Times New Roman" w:hAnsi="Times New Roman" w:cs="Times New Roman"/>
          <w:noProof/>
        </w:rPr>
        <w:t>(</w:t>
      </w:r>
      <w:hyperlink w:anchor="_ENREF_67" w:tooltip="Cross, 1995 #1100" w:history="1">
        <w:r w:rsidR="003326BA">
          <w:rPr>
            <w:rFonts w:ascii="Times New Roman" w:hAnsi="Times New Roman" w:cs="Times New Roman"/>
            <w:noProof/>
          </w:rPr>
          <w:t>67</w:t>
        </w:r>
      </w:hyperlink>
      <w:r w:rsidR="005620C2">
        <w:rPr>
          <w:rFonts w:ascii="Times New Roman" w:hAnsi="Times New Roman" w:cs="Times New Roman"/>
          <w:noProof/>
        </w:rPr>
        <w:t xml:space="preserve">, </w:t>
      </w:r>
      <w:hyperlink w:anchor="_ENREF_68" w:tooltip="More, 2003 #1098" w:history="1">
        <w:r w:rsidR="003326BA">
          <w:rPr>
            <w:rFonts w:ascii="Times New Roman" w:hAnsi="Times New Roman" w:cs="Times New Roman"/>
            <w:noProof/>
          </w:rPr>
          <w:t>68</w:t>
        </w:r>
      </w:hyperlink>
      <w:r w:rsidR="005620C2">
        <w:rPr>
          <w:rFonts w:ascii="Times New Roman" w:hAnsi="Times New Roman" w:cs="Times New Roman"/>
          <w:noProof/>
        </w:rPr>
        <w:t xml:space="preserve">, </w:t>
      </w:r>
      <w:hyperlink w:anchor="_ENREF_71" w:tooltip="Zhang, 2014 #1298" w:history="1">
        <w:r w:rsidR="003326BA">
          <w:rPr>
            <w:rFonts w:ascii="Times New Roman" w:hAnsi="Times New Roman" w:cs="Times New Roman"/>
            <w:noProof/>
          </w:rPr>
          <w:t>71</w:t>
        </w:r>
      </w:hyperlink>
      <w:r w:rsidR="005620C2">
        <w:rPr>
          <w:rFonts w:ascii="Times New Roman" w:hAnsi="Times New Roman" w:cs="Times New Roman"/>
          <w:noProof/>
        </w:rPr>
        <w:t>)</w:t>
      </w:r>
      <w:r w:rsidR="00BB2541" w:rsidRPr="00C72D1D">
        <w:rPr>
          <w:rFonts w:ascii="Times New Roman" w:hAnsi="Times New Roman" w:cs="Times New Roman"/>
        </w:rPr>
        <w:fldChar w:fldCharType="end"/>
      </w:r>
      <w:r w:rsidR="00BB2541" w:rsidRPr="00C72D1D">
        <w:rPr>
          <w:rFonts w:ascii="Times New Roman" w:hAnsi="Times New Roman" w:cs="Times New Roman"/>
        </w:rPr>
        <w:t>.</w:t>
      </w:r>
      <w:r w:rsidR="00F56AFC" w:rsidRPr="00C72D1D">
        <w:rPr>
          <w:rFonts w:ascii="Times New Roman" w:hAnsi="Times New Roman" w:cs="Times New Roman"/>
        </w:rPr>
        <w:t xml:space="preserve">  Nonetheless it is evident that women who have </w:t>
      </w:r>
      <w:r w:rsidR="00F56AFC" w:rsidRPr="005620C2">
        <w:rPr>
          <w:rFonts w:ascii="Times New Roman" w:hAnsi="Times New Roman" w:cs="Times New Roman"/>
        </w:rPr>
        <w:t xml:space="preserve">low levels of 25(OH)D in early pregnancy are likely to continue to have low levels in late pregnancy also </w:t>
      </w:r>
      <w:r w:rsidR="009A76D7" w:rsidRPr="005620C2">
        <w:rPr>
          <w:rFonts w:ascii="Times New Roman" w:hAnsi="Times New Roman" w:cs="Times New Roman"/>
        </w:rPr>
        <w:fldChar w:fldCharType="begin">
          <w:fldData xml:space="preserve">PEVuZE5vdGU+PENpdGU+PEF1dGhvcj5Nb29uPC9BdXRob3I+PFllYXI+MjAxNTwvWWVhcj48UmVj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</w:fldData>
        </w:fldChar>
      </w:r>
      <w:r w:rsidR="009C128D">
        <w:rPr>
          <w:rFonts w:ascii="Times New Roman" w:hAnsi="Times New Roman" w:cs="Times New Roman"/>
        </w:rPr>
        <w:instrText xml:space="preserve"> ADDIN EN.CITE </w:instrText>
      </w:r>
      <w:r w:rsidR="009C128D">
        <w:rPr>
          <w:rFonts w:ascii="Times New Roman" w:hAnsi="Times New Roman" w:cs="Times New Roman"/>
        </w:rPr>
        <w:fldChar w:fldCharType="begin">
          <w:fldData xml:space="preserve">PEVuZE5vdGU+PENpdGU+PEF1dGhvcj5Nb29uPC9BdXRob3I+PFllYXI+MjAxNTwvWWVhcj48UmVj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</w:fldData>
        </w:fldChar>
      </w:r>
      <w:r w:rsidR="009C128D">
        <w:rPr>
          <w:rFonts w:ascii="Times New Roman" w:hAnsi="Times New Roman" w:cs="Times New Roman"/>
        </w:rPr>
        <w:instrText xml:space="preserve"> ADDIN EN.CITE.DATA </w:instrText>
      </w:r>
      <w:r w:rsidR="009C128D">
        <w:rPr>
          <w:rFonts w:ascii="Times New Roman" w:hAnsi="Times New Roman" w:cs="Times New Roman"/>
        </w:rPr>
      </w:r>
      <w:r w:rsidR="009C128D">
        <w:rPr>
          <w:rFonts w:ascii="Times New Roman" w:hAnsi="Times New Roman" w:cs="Times New Roman"/>
        </w:rPr>
        <w:fldChar w:fldCharType="end"/>
      </w:r>
      <w:r w:rsidR="009A76D7" w:rsidRPr="005620C2">
        <w:rPr>
          <w:rFonts w:ascii="Times New Roman" w:hAnsi="Times New Roman" w:cs="Times New Roman"/>
        </w:rPr>
      </w:r>
      <w:r w:rsidR="009A76D7" w:rsidRPr="005620C2">
        <w:rPr>
          <w:rFonts w:ascii="Times New Roman" w:hAnsi="Times New Roman" w:cs="Times New Roman"/>
        </w:rPr>
        <w:fldChar w:fldCharType="separate"/>
      </w:r>
      <w:r w:rsidR="009A76D7" w:rsidRPr="005620C2">
        <w:rPr>
          <w:rFonts w:ascii="Times New Roman" w:hAnsi="Times New Roman" w:cs="Times New Roman"/>
          <w:noProof/>
        </w:rPr>
        <w:t>(</w:t>
      </w:r>
      <w:hyperlink w:anchor="_ENREF_14" w:tooltip="Moon, 2015 #7204" w:history="1">
        <w:r w:rsidR="003326BA" w:rsidRPr="005620C2">
          <w:rPr>
            <w:rFonts w:ascii="Times New Roman" w:hAnsi="Times New Roman" w:cs="Times New Roman"/>
            <w:noProof/>
          </w:rPr>
          <w:t>14</w:t>
        </w:r>
      </w:hyperlink>
      <w:r w:rsidR="009A76D7" w:rsidRPr="005620C2">
        <w:rPr>
          <w:rFonts w:ascii="Times New Roman" w:hAnsi="Times New Roman" w:cs="Times New Roman"/>
          <w:noProof/>
        </w:rPr>
        <w:t>)</w:t>
      </w:r>
      <w:r w:rsidR="009A76D7" w:rsidRPr="005620C2">
        <w:rPr>
          <w:rFonts w:ascii="Times New Roman" w:hAnsi="Times New Roman" w:cs="Times New Roman"/>
        </w:rPr>
        <w:fldChar w:fldCharType="end"/>
      </w:r>
      <w:r w:rsidR="00F56AFC" w:rsidRPr="005620C2">
        <w:rPr>
          <w:rFonts w:ascii="Times New Roman" w:hAnsi="Times New Roman" w:cs="Times New Roman"/>
        </w:rPr>
        <w:t>, highlighting that supplementation should be encouraged in women at risk of VDD .</w:t>
      </w:r>
      <w:r w:rsidR="00F56AFC" w:rsidRPr="00C72D1D">
        <w:rPr>
          <w:rFonts w:ascii="Times New Roman" w:hAnsi="Times New Roman" w:cs="Times New Roman"/>
        </w:rPr>
        <w:t xml:space="preserve">  </w:t>
      </w:r>
      <w:r w:rsidR="00BB2541" w:rsidRPr="00C72D1D">
        <w:rPr>
          <w:rFonts w:ascii="Times New Roman" w:hAnsi="Times New Roman" w:cs="Times New Roman"/>
        </w:rPr>
        <w:t xml:space="preserve">  </w:t>
      </w:r>
    </w:p>
    <w:p w:rsidR="005620C2" w:rsidRDefault="005620C2" w:rsidP="00C72D1D">
      <w:pPr>
        <w:pStyle w:val="Subtitle"/>
        <w:spacing w:line="360" w:lineRule="auto"/>
        <w:jc w:val="both"/>
        <w:rPr>
          <w:rFonts w:ascii="Times New Roman" w:hAnsi="Times New Roman" w:cs="Times New Roman"/>
          <w:b/>
          <w:color w:val="000000" w:themeColor="text1"/>
          <w:sz w:val="22"/>
          <w:szCs w:val="22"/>
        </w:rPr>
      </w:pPr>
    </w:p>
    <w:p w:rsidR="00BB2541" w:rsidRPr="00A47685" w:rsidRDefault="00BB2541" w:rsidP="00C72D1D">
      <w:pPr>
        <w:pStyle w:val="Subtitle"/>
        <w:spacing w:line="360" w:lineRule="auto"/>
        <w:jc w:val="both"/>
        <w:rPr>
          <w:rFonts w:ascii="Times New Roman" w:hAnsi="Times New Roman" w:cs="Times New Roman"/>
          <w:b/>
          <w:color w:val="000000" w:themeColor="text1"/>
          <w:sz w:val="22"/>
          <w:szCs w:val="22"/>
        </w:rPr>
      </w:pPr>
      <w:r w:rsidRPr="00A47685">
        <w:rPr>
          <w:rFonts w:ascii="Times New Roman" w:hAnsi="Times New Roman" w:cs="Times New Roman"/>
          <w:b/>
          <w:color w:val="000000" w:themeColor="text1"/>
          <w:sz w:val="22"/>
          <w:szCs w:val="22"/>
        </w:rPr>
        <w:t>Maternal vitamin D deficiency and offspring health and development</w:t>
      </w:r>
    </w:p>
    <w:p w:rsidR="00202223" w:rsidRPr="00C72D1D" w:rsidRDefault="00211A6F" w:rsidP="00C72D1D">
      <w:pPr>
        <w:spacing w:line="360" w:lineRule="auto"/>
        <w:jc w:val="both"/>
        <w:rPr>
          <w:rFonts w:ascii="Times New Roman" w:hAnsi="Times New Roman" w:cs="Times New Roman"/>
        </w:rPr>
      </w:pPr>
      <w:r w:rsidRPr="00C72D1D">
        <w:rPr>
          <w:rFonts w:ascii="Times New Roman" w:hAnsi="Times New Roman" w:cs="Times New Roman"/>
          <w:lang w:bidi="hi-IN"/>
        </w:rPr>
        <w:t xml:space="preserve">The </w:t>
      </w:r>
      <w:r w:rsidRPr="00C72D1D">
        <w:rPr>
          <w:rFonts w:ascii="Times New Roman" w:hAnsi="Times New Roman" w:cs="Times New Roman"/>
        </w:rPr>
        <w:t xml:space="preserve">fetus is dependent on the mother for 25(OH)D.  25(OH)D will readily cross the placenta, and  maternal and umbilical cord venous blood 25(OH)D are moderate-highly correlated </w:t>
      </w:r>
      <w:r w:rsidRPr="00C72D1D">
        <w:rPr>
          <w:rFonts w:ascii="Times New Roman" w:hAnsi="Times New Roman" w:cs="Times New Roman"/>
        </w:rPr>
        <w:fldChar w:fldCharType="begin">
          <w:fldData xml:space="preserve">PEVuZE5vdGU+PENpdGU+PEF1dGhvcj5NYWdoYm9vbGk8L0F1dGhvcj48WWVhcj4yMDA3PC9ZZWFy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</w:fldData>
        </w:fldChar>
      </w:r>
      <w:r w:rsidR="005620C2">
        <w:rPr>
          <w:rFonts w:ascii="Times New Roman" w:hAnsi="Times New Roman" w:cs="Times New Roman"/>
        </w:rPr>
        <w:instrText xml:space="preserve"> ADDIN EN.CITE </w:instrText>
      </w:r>
      <w:r w:rsidR="005620C2">
        <w:rPr>
          <w:rFonts w:ascii="Times New Roman" w:hAnsi="Times New Roman" w:cs="Times New Roman"/>
        </w:rPr>
        <w:fldChar w:fldCharType="begin">
          <w:fldData xml:space="preserve">PEVuZE5vdGU+PENpdGU+PEF1dGhvcj5NYWdoYm9vbGk8L0F1dGhvcj48WWVhcj4yMDA3PC9ZZWFy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</w:fldData>
        </w:fldChar>
      </w:r>
      <w:r w:rsidR="005620C2">
        <w:rPr>
          <w:rFonts w:ascii="Times New Roman" w:hAnsi="Times New Roman" w:cs="Times New Roman"/>
        </w:rPr>
        <w:instrText xml:space="preserve"> ADDIN EN.CITE.DATA </w:instrText>
      </w:r>
      <w:r w:rsidR="005620C2">
        <w:rPr>
          <w:rFonts w:ascii="Times New Roman" w:hAnsi="Times New Roman" w:cs="Times New Roman"/>
        </w:rPr>
      </w:r>
      <w:r w:rsidR="005620C2">
        <w:rPr>
          <w:rFonts w:ascii="Times New Roman" w:hAnsi="Times New Roman" w:cs="Times New Roman"/>
        </w:rPr>
        <w:fldChar w:fldCharType="end"/>
      </w:r>
      <w:r w:rsidRPr="00C72D1D">
        <w:rPr>
          <w:rFonts w:ascii="Times New Roman" w:hAnsi="Times New Roman" w:cs="Times New Roman"/>
        </w:rPr>
      </w:r>
      <w:r w:rsidRPr="00C72D1D">
        <w:rPr>
          <w:rFonts w:ascii="Times New Roman" w:hAnsi="Times New Roman" w:cs="Times New Roman"/>
        </w:rPr>
        <w:fldChar w:fldCharType="separate"/>
      </w:r>
      <w:r w:rsidR="005620C2">
        <w:rPr>
          <w:rFonts w:ascii="Times New Roman" w:hAnsi="Times New Roman" w:cs="Times New Roman"/>
          <w:noProof/>
        </w:rPr>
        <w:t>(</w:t>
      </w:r>
      <w:hyperlink w:anchor="_ENREF_72" w:tooltip="Maghbooli, 2007 #1021" w:history="1">
        <w:r w:rsidR="003326BA">
          <w:rPr>
            <w:rFonts w:ascii="Times New Roman" w:hAnsi="Times New Roman" w:cs="Times New Roman"/>
            <w:noProof/>
          </w:rPr>
          <w:t>72-74</w:t>
        </w:r>
      </w:hyperlink>
      <w:r w:rsidR="005620C2">
        <w:rPr>
          <w:rFonts w:ascii="Times New Roman" w:hAnsi="Times New Roman" w:cs="Times New Roman"/>
          <w:noProof/>
        </w:rPr>
        <w:t>)</w:t>
      </w:r>
      <w:r w:rsidRPr="00C72D1D">
        <w:rPr>
          <w:rFonts w:ascii="Times New Roman" w:hAnsi="Times New Roman" w:cs="Times New Roman"/>
        </w:rPr>
        <w:fldChar w:fldCharType="end"/>
      </w:r>
      <w:r w:rsidRPr="00C72D1D">
        <w:rPr>
          <w:rFonts w:ascii="Times New Roman" w:hAnsi="Times New Roman" w:cs="Times New Roman"/>
        </w:rPr>
        <w:t>.</w:t>
      </w:r>
      <w:r w:rsidR="00202223" w:rsidRPr="00C72D1D">
        <w:rPr>
          <w:rFonts w:ascii="Times New Roman" w:hAnsi="Times New Roman" w:cs="Times New Roman"/>
        </w:rPr>
        <w:t xml:space="preserve"> It is clear that </w:t>
      </w:r>
      <w:r w:rsidR="00202223" w:rsidRPr="00C72D1D">
        <w:rPr>
          <w:rFonts w:ascii="Times New Roman" w:hAnsi="Times New Roman" w:cs="Times New Roman"/>
        </w:rPr>
        <w:lastRenderedPageBreak/>
        <w:t xml:space="preserve">antenatal vitamin D supplementation can increase umbilical cord venous and neonatal serum 25(OH)D compared to placebo </w:t>
      </w:r>
      <w:r w:rsidR="00202223" w:rsidRPr="00C72D1D">
        <w:rPr>
          <w:rFonts w:ascii="Times New Roman" w:hAnsi="Times New Roman" w:cs="Times New Roman"/>
        </w:rPr>
        <w:fldChar w:fldCharType="begin">
          <w:fldData xml:space="preserve">PEVuZE5vdGU+PENpdGU+PEF1dGhvcj5Ccm9va2U8L0F1dGhvcj48WWVhcj4xOTgwPC9ZZWFyPjxS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</w:fldData>
        </w:fldChar>
      </w:r>
      <w:r w:rsidR="005620C2">
        <w:rPr>
          <w:rFonts w:ascii="Times New Roman" w:hAnsi="Times New Roman" w:cs="Times New Roman"/>
        </w:rPr>
        <w:instrText xml:space="preserve"> ADDIN EN.CITE </w:instrText>
      </w:r>
      <w:r w:rsidR="005620C2">
        <w:rPr>
          <w:rFonts w:ascii="Times New Roman" w:hAnsi="Times New Roman" w:cs="Times New Roman"/>
        </w:rPr>
        <w:fldChar w:fldCharType="begin">
          <w:fldData xml:space="preserve">PEVuZE5vdGU+PENpdGU+PEF1dGhvcj5Ccm9va2U8L0F1dGhvcj48WWVhcj4xOTgwPC9ZZWFyPjxS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</w:fldData>
        </w:fldChar>
      </w:r>
      <w:r w:rsidR="005620C2">
        <w:rPr>
          <w:rFonts w:ascii="Times New Roman" w:hAnsi="Times New Roman" w:cs="Times New Roman"/>
        </w:rPr>
        <w:instrText xml:space="preserve"> ADDIN EN.CITE.DATA </w:instrText>
      </w:r>
      <w:r w:rsidR="005620C2">
        <w:rPr>
          <w:rFonts w:ascii="Times New Roman" w:hAnsi="Times New Roman" w:cs="Times New Roman"/>
        </w:rPr>
      </w:r>
      <w:r w:rsidR="005620C2">
        <w:rPr>
          <w:rFonts w:ascii="Times New Roman" w:hAnsi="Times New Roman" w:cs="Times New Roman"/>
        </w:rPr>
        <w:fldChar w:fldCharType="end"/>
      </w:r>
      <w:r w:rsidR="00202223" w:rsidRPr="00C72D1D">
        <w:rPr>
          <w:rFonts w:ascii="Times New Roman" w:hAnsi="Times New Roman" w:cs="Times New Roman"/>
        </w:rPr>
      </w:r>
      <w:r w:rsidR="00202223" w:rsidRPr="00C72D1D">
        <w:rPr>
          <w:rFonts w:ascii="Times New Roman" w:hAnsi="Times New Roman" w:cs="Times New Roman"/>
        </w:rPr>
        <w:fldChar w:fldCharType="separate"/>
      </w:r>
      <w:r w:rsidR="005620C2">
        <w:rPr>
          <w:rFonts w:ascii="Times New Roman" w:hAnsi="Times New Roman" w:cs="Times New Roman"/>
          <w:noProof/>
        </w:rPr>
        <w:t>(</w:t>
      </w:r>
      <w:hyperlink w:anchor="_ENREF_73" w:tooltip="Grant, 2013 #759" w:history="1">
        <w:r w:rsidR="003326BA">
          <w:rPr>
            <w:rFonts w:ascii="Times New Roman" w:hAnsi="Times New Roman" w:cs="Times New Roman"/>
            <w:noProof/>
          </w:rPr>
          <w:t>73</w:t>
        </w:r>
      </w:hyperlink>
      <w:r w:rsidR="005620C2">
        <w:rPr>
          <w:rFonts w:ascii="Times New Roman" w:hAnsi="Times New Roman" w:cs="Times New Roman"/>
          <w:noProof/>
        </w:rPr>
        <w:t xml:space="preserve">, </w:t>
      </w:r>
      <w:hyperlink w:anchor="_ENREF_75" w:tooltip="Brooke, 1980 #729" w:history="1">
        <w:r w:rsidR="003326BA">
          <w:rPr>
            <w:rFonts w:ascii="Times New Roman" w:hAnsi="Times New Roman" w:cs="Times New Roman"/>
            <w:noProof/>
          </w:rPr>
          <w:t>75-78</w:t>
        </w:r>
      </w:hyperlink>
      <w:r w:rsidR="005620C2">
        <w:rPr>
          <w:rFonts w:ascii="Times New Roman" w:hAnsi="Times New Roman" w:cs="Times New Roman"/>
          <w:noProof/>
        </w:rPr>
        <w:t>)</w:t>
      </w:r>
      <w:r w:rsidR="00202223" w:rsidRPr="00C72D1D">
        <w:rPr>
          <w:rFonts w:ascii="Times New Roman" w:hAnsi="Times New Roman" w:cs="Times New Roman"/>
        </w:rPr>
        <w:fldChar w:fldCharType="end"/>
      </w:r>
      <w:r w:rsidR="00202223" w:rsidRPr="00C72D1D">
        <w:rPr>
          <w:rFonts w:ascii="Times New Roman" w:hAnsi="Times New Roman" w:cs="Times New Roman"/>
        </w:rPr>
        <w:t xml:space="preserve">, and that larger oral doses of cholecalciferol (1000 IU/day-4000 IU/day) result in higher umbilical cord venous or neonatal serum 25(OH)D when compared to supplementation with 400 IU/day </w:t>
      </w:r>
      <w:r w:rsidR="00202223" w:rsidRPr="00C72D1D">
        <w:rPr>
          <w:rFonts w:ascii="Times New Roman" w:hAnsi="Times New Roman" w:cs="Times New Roman"/>
        </w:rPr>
        <w:fldChar w:fldCharType="begin">
          <w:fldData xml:space="preserve">PEVuZE5vdGU+PENpdGU+PEF1dGhvcj5Ib2xsaXM8L0F1dGhvcj48WWVhcj4yMDExPC9ZZWFyPjxS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</w:fldData>
        </w:fldChar>
      </w:r>
      <w:r w:rsidR="005620C2">
        <w:rPr>
          <w:rFonts w:ascii="Times New Roman" w:hAnsi="Times New Roman" w:cs="Times New Roman"/>
        </w:rPr>
        <w:instrText xml:space="preserve"> ADDIN EN.CITE </w:instrText>
      </w:r>
      <w:r w:rsidR="005620C2">
        <w:rPr>
          <w:rFonts w:ascii="Times New Roman" w:hAnsi="Times New Roman" w:cs="Times New Roman"/>
        </w:rPr>
        <w:fldChar w:fldCharType="begin">
          <w:fldData xml:space="preserve">PEVuZE5vdGU+PENpdGU+PEF1dGhvcj5Ib2xsaXM8L0F1dGhvcj48WWVhcj4yMDExPC9ZZWFyPjxS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</w:fldData>
        </w:fldChar>
      </w:r>
      <w:r w:rsidR="005620C2">
        <w:rPr>
          <w:rFonts w:ascii="Times New Roman" w:hAnsi="Times New Roman" w:cs="Times New Roman"/>
        </w:rPr>
        <w:instrText xml:space="preserve"> ADDIN EN.CITE.DATA </w:instrText>
      </w:r>
      <w:r w:rsidR="005620C2">
        <w:rPr>
          <w:rFonts w:ascii="Times New Roman" w:hAnsi="Times New Roman" w:cs="Times New Roman"/>
        </w:rPr>
      </w:r>
      <w:r w:rsidR="005620C2">
        <w:rPr>
          <w:rFonts w:ascii="Times New Roman" w:hAnsi="Times New Roman" w:cs="Times New Roman"/>
        </w:rPr>
        <w:fldChar w:fldCharType="end"/>
      </w:r>
      <w:r w:rsidR="00202223" w:rsidRPr="00C72D1D">
        <w:rPr>
          <w:rFonts w:ascii="Times New Roman" w:hAnsi="Times New Roman" w:cs="Times New Roman"/>
        </w:rPr>
      </w:r>
      <w:r w:rsidR="00202223" w:rsidRPr="00C72D1D">
        <w:rPr>
          <w:rFonts w:ascii="Times New Roman" w:hAnsi="Times New Roman" w:cs="Times New Roman"/>
        </w:rPr>
        <w:fldChar w:fldCharType="separate"/>
      </w:r>
      <w:r w:rsidR="005620C2">
        <w:rPr>
          <w:rFonts w:ascii="Times New Roman" w:hAnsi="Times New Roman" w:cs="Times New Roman"/>
          <w:noProof/>
        </w:rPr>
        <w:t>(</w:t>
      </w:r>
      <w:hyperlink w:anchor="_ENREF_79" w:tooltip="Hollis, 2011 #924" w:history="1">
        <w:r w:rsidR="003326BA">
          <w:rPr>
            <w:rFonts w:ascii="Times New Roman" w:hAnsi="Times New Roman" w:cs="Times New Roman"/>
            <w:noProof/>
          </w:rPr>
          <w:t>79</w:t>
        </w:r>
      </w:hyperlink>
      <w:r w:rsidR="005620C2">
        <w:rPr>
          <w:rFonts w:ascii="Times New Roman" w:hAnsi="Times New Roman" w:cs="Times New Roman"/>
          <w:noProof/>
        </w:rPr>
        <w:t xml:space="preserve">, </w:t>
      </w:r>
      <w:hyperlink w:anchor="_ENREF_80" w:tooltip="Dawodu, 2013 #738" w:history="1">
        <w:r w:rsidR="003326BA">
          <w:rPr>
            <w:rFonts w:ascii="Times New Roman" w:hAnsi="Times New Roman" w:cs="Times New Roman"/>
            <w:noProof/>
          </w:rPr>
          <w:t>80</w:t>
        </w:r>
      </w:hyperlink>
      <w:r w:rsidR="005620C2">
        <w:rPr>
          <w:rFonts w:ascii="Times New Roman" w:hAnsi="Times New Roman" w:cs="Times New Roman"/>
          <w:noProof/>
        </w:rPr>
        <w:t>)</w:t>
      </w:r>
      <w:r w:rsidR="00202223" w:rsidRPr="00C72D1D">
        <w:rPr>
          <w:rFonts w:ascii="Times New Roman" w:hAnsi="Times New Roman" w:cs="Times New Roman"/>
        </w:rPr>
        <w:fldChar w:fldCharType="end"/>
      </w:r>
      <w:r w:rsidR="00202223" w:rsidRPr="00C72D1D">
        <w:rPr>
          <w:rFonts w:ascii="Times New Roman" w:hAnsi="Times New Roman" w:cs="Times New Roman"/>
        </w:rPr>
        <w:t>.</w:t>
      </w:r>
    </w:p>
    <w:p w:rsidR="00202223" w:rsidRPr="00C72D1D" w:rsidRDefault="00211A6F" w:rsidP="00C72D1D">
      <w:pPr>
        <w:spacing w:line="360" w:lineRule="auto"/>
        <w:jc w:val="both"/>
        <w:rPr>
          <w:rFonts w:ascii="Times New Roman" w:hAnsi="Times New Roman" w:cs="Times New Roman"/>
        </w:rPr>
      </w:pPr>
      <w:r w:rsidRPr="00C72D1D">
        <w:rPr>
          <w:rFonts w:ascii="Times New Roman" w:hAnsi="Times New Roman" w:cs="Times New Roman"/>
        </w:rPr>
        <w:t xml:space="preserve">Maternal VDD </w:t>
      </w:r>
      <w:r w:rsidR="00202223" w:rsidRPr="00C72D1D">
        <w:rPr>
          <w:rFonts w:ascii="Times New Roman" w:hAnsi="Times New Roman" w:cs="Times New Roman"/>
        </w:rPr>
        <w:t>can result in</w:t>
      </w:r>
      <w:r w:rsidRPr="00C72D1D">
        <w:rPr>
          <w:rFonts w:ascii="Times New Roman" w:hAnsi="Times New Roman" w:cs="Times New Roman"/>
        </w:rPr>
        <w:t xml:space="preserve"> neonatal hypocalcaemia.  Clinically, this can result in seizures, and has been associated with craniotabes </w:t>
      </w:r>
      <w:r w:rsidRPr="00C72D1D">
        <w:rPr>
          <w:rFonts w:ascii="Times New Roman" w:hAnsi="Times New Roman" w:cs="Times New Roman"/>
        </w:rPr>
        <w:fldChar w:fldCharType="begin"/>
      </w:r>
      <w:r w:rsidR="005620C2">
        <w:rPr>
          <w:rFonts w:ascii="Times New Roman" w:hAnsi="Times New Roman" w:cs="Times New Roman"/>
        </w:rPr>
        <w:instrText xml:space="preserve"> ADDIN EN.CITE &lt;EndNote&gt;&lt;Cite&gt;&lt;Author&gt;Soliman&lt;/Author&gt;&lt;Year&gt;2013&lt;/Year&gt;&lt;RecNum&gt;1005&lt;/RecNum&gt;&lt;DisplayText&gt;(81)&lt;/DisplayText&gt;&lt;record&gt;&lt;rec-number&gt;1005&lt;/rec-number&gt;&lt;foreign-keys&gt;&lt;key app="EN" db-id="pv002sa2svrdp6evef25aw2ifxp2vpx9a550" timestamp="0"&gt;1005&lt;/key&gt;&lt;/foreign-keys&gt;&lt;ref-type name="Journal Article"&gt;17&lt;/ref-type&gt;&lt;contributors&gt;&lt;authors&gt;&lt;author&gt;Soliman, A.&lt;/author&gt;&lt;author&gt;Salama, H.&lt;/author&gt;&lt;author&gt;Alomar, S.&lt;/author&gt;&lt;author&gt;Shatla, E.&lt;/author&gt;&lt;author&gt;Ellithy, K.&lt;/author&gt;&lt;author&gt;Bedair, E.&lt;/author&gt;&lt;/authors&gt;&lt;/contributors&gt;&lt;auth-address&gt;Department of Pediatrics, Women&amp;apos;s Hospital, Hamad Medical Center, Doha, Qatar.&lt;/auth-address&gt;&lt;titles&gt;&lt;title&gt;Clinical, biochemical, and radiological manifestations of vitamin D deficiency in newborns presented with hypocalcemia&lt;/title&gt;&lt;secondary-title&gt;Indian J Endocrinol Metab&lt;/secondary-title&gt;&lt;alt-title&gt;Indian journal of endocrinology and metabolism&lt;/alt-title&gt;&lt;/titles&gt;&lt;pages&gt;697-703&lt;/pages&gt;&lt;volume&gt;17&lt;/volume&gt;&lt;number&gt;4&lt;/number&gt;&lt;edition&gt;2013/08/21&lt;/edition&gt;&lt;dates&gt;&lt;year&gt;2013&lt;/year&gt;&lt;pub-dates&gt;&lt;date&gt;Jul&lt;/date&gt;&lt;/pub-dates&gt;&lt;/dates&gt;&lt;isbn&gt;2230-8210 (Print)&amp;#xD;2230-9500&lt;/isbn&gt;&lt;accession-num&gt;23961489&lt;/accession-num&gt;&lt;urls&gt;&lt;/urls&gt;&lt;custom2&gt;Pmc3743373&lt;/custom2&gt;&lt;electronic-resource-num&gt;10.4103/2230-8210.113764&lt;/electronic-resource-num&gt;&lt;remote-database-provider&gt;Nlm&lt;/remote-database-provider&gt;&lt;language&gt;eng&lt;/language&gt;&lt;/record&gt;&lt;/Cite&gt;&lt;/EndNote&gt;</w:instrText>
      </w:r>
      <w:r w:rsidRPr="00C72D1D">
        <w:rPr>
          <w:rFonts w:ascii="Times New Roman" w:hAnsi="Times New Roman" w:cs="Times New Roman"/>
        </w:rPr>
        <w:fldChar w:fldCharType="separate"/>
      </w:r>
      <w:r w:rsidR="005620C2">
        <w:rPr>
          <w:rFonts w:ascii="Times New Roman" w:hAnsi="Times New Roman" w:cs="Times New Roman"/>
          <w:noProof/>
        </w:rPr>
        <w:t>(</w:t>
      </w:r>
      <w:hyperlink w:anchor="_ENREF_81" w:tooltip="Soliman, 2013 #1005" w:history="1">
        <w:r w:rsidR="003326BA">
          <w:rPr>
            <w:rFonts w:ascii="Times New Roman" w:hAnsi="Times New Roman" w:cs="Times New Roman"/>
            <w:noProof/>
          </w:rPr>
          <w:t>81</w:t>
        </w:r>
      </w:hyperlink>
      <w:r w:rsidR="005620C2">
        <w:rPr>
          <w:rFonts w:ascii="Times New Roman" w:hAnsi="Times New Roman" w:cs="Times New Roman"/>
          <w:noProof/>
        </w:rPr>
        <w:t>)</w:t>
      </w:r>
      <w:r w:rsidRPr="00C72D1D">
        <w:rPr>
          <w:rFonts w:ascii="Times New Roman" w:hAnsi="Times New Roman" w:cs="Times New Roman"/>
        </w:rPr>
        <w:fldChar w:fldCharType="end"/>
      </w:r>
      <w:r w:rsidRPr="00C72D1D">
        <w:rPr>
          <w:rFonts w:ascii="Times New Roman" w:hAnsi="Times New Roman" w:cs="Times New Roman"/>
        </w:rPr>
        <w:t xml:space="preserve">, and rarely dilated cardiomyopathy </w:t>
      </w:r>
      <w:r w:rsidRPr="00C72D1D">
        <w:rPr>
          <w:rFonts w:ascii="Times New Roman" w:hAnsi="Times New Roman" w:cs="Times New Roman"/>
        </w:rPr>
        <w:fldChar w:fldCharType="begin"/>
      </w:r>
      <w:r w:rsidR="005620C2">
        <w:rPr>
          <w:rFonts w:ascii="Times New Roman" w:hAnsi="Times New Roman" w:cs="Times New Roman"/>
        </w:rPr>
        <w:instrText xml:space="preserve"> ADDIN EN.CITE &lt;EndNote&gt;&lt;Cite&gt;&lt;Author&gt;Al Azkawi&lt;/Author&gt;&lt;Year&gt;2012&lt;/Year&gt;&lt;RecNum&gt;1006&lt;/RecNum&gt;&lt;DisplayText&gt;(82)&lt;/DisplayText&gt;&lt;record&gt;&lt;rec-number&gt;1006&lt;/rec-number&gt;&lt;foreign-keys&gt;&lt;key app="EN" db-id="pv002sa2svrdp6evef25aw2ifxp2vpx9a550" timestamp="0"&gt;1006&lt;/key&gt;&lt;/foreign-keys&gt;&lt;ref-type name="Journal Article"&gt;17&lt;/ref-type&gt;&lt;contributors&gt;&lt;authors&gt;&lt;author&gt;Al Azkawi, H.&lt;/author&gt;&lt;author&gt;Al Mutair, A.&lt;/author&gt;&lt;/authors&gt;&lt;/contributors&gt;&lt;auth-address&gt;Pediatric Endocrinology Division, King Abdulaziz Medical City, Riyadh, Saudi Arabia.&lt;/auth-address&gt;&lt;titles&gt;&lt;title&gt;Newborn with dilated cardiomyopathy secondary to vitamin d deficiency&lt;/title&gt;&lt;secondary-title&gt;Case Rep Pediatr&lt;/secondary-title&gt;&lt;alt-title&gt;Case reports in pediatrics&lt;/alt-title&gt;&lt;/titles&gt;&lt;pages&gt;945437&lt;/pages&gt;&lt;volume&gt;2012&lt;/volume&gt;&lt;edition&gt;2012/10/12&lt;/edition&gt;&lt;dates&gt;&lt;year&gt;2012&lt;/year&gt;&lt;/dates&gt;&lt;accession-num&gt;23056981&lt;/accession-num&gt;&lt;urls&gt;&lt;/urls&gt;&lt;custom2&gt;Pmc3463906&lt;/custom2&gt;&lt;electronic-resource-num&gt;10.1155/2012/945437&lt;/electronic-resource-num&gt;&lt;remote-database-provider&gt;Nlm&lt;/remote-database-provider&gt;&lt;language&gt;eng&lt;/language&gt;&lt;/record&gt;&lt;/Cite&gt;&lt;/EndNote&gt;</w:instrText>
      </w:r>
      <w:r w:rsidRPr="00C72D1D">
        <w:rPr>
          <w:rFonts w:ascii="Times New Roman" w:hAnsi="Times New Roman" w:cs="Times New Roman"/>
        </w:rPr>
        <w:fldChar w:fldCharType="separate"/>
      </w:r>
      <w:r w:rsidR="005620C2">
        <w:rPr>
          <w:rFonts w:ascii="Times New Roman" w:hAnsi="Times New Roman" w:cs="Times New Roman"/>
          <w:noProof/>
        </w:rPr>
        <w:t>(</w:t>
      </w:r>
      <w:hyperlink w:anchor="_ENREF_82" w:tooltip="Al Azkawi, 2012 #1006" w:history="1">
        <w:r w:rsidR="003326BA">
          <w:rPr>
            <w:rFonts w:ascii="Times New Roman" w:hAnsi="Times New Roman" w:cs="Times New Roman"/>
            <w:noProof/>
          </w:rPr>
          <w:t>82</w:t>
        </w:r>
      </w:hyperlink>
      <w:r w:rsidR="005620C2">
        <w:rPr>
          <w:rFonts w:ascii="Times New Roman" w:hAnsi="Times New Roman" w:cs="Times New Roman"/>
          <w:noProof/>
        </w:rPr>
        <w:t>)</w:t>
      </w:r>
      <w:r w:rsidRPr="00C72D1D">
        <w:rPr>
          <w:rFonts w:ascii="Times New Roman" w:hAnsi="Times New Roman" w:cs="Times New Roman"/>
        </w:rPr>
        <w:fldChar w:fldCharType="end"/>
      </w:r>
      <w:r w:rsidRPr="00C72D1D">
        <w:rPr>
          <w:rFonts w:ascii="Times New Roman" w:hAnsi="Times New Roman" w:cs="Times New Roman"/>
        </w:rPr>
        <w:t xml:space="preserve">.  There is consistent evidence that vitamin D supplementation in pregnancy can reduce the incidence of symptomatic hypocalcaemia in the neonate </w:t>
      </w:r>
      <w:r w:rsidRPr="00C72D1D">
        <w:rPr>
          <w:rFonts w:ascii="Times New Roman" w:hAnsi="Times New Roman" w:cs="Times New Roman"/>
        </w:rPr>
        <w:fldChar w:fldCharType="begin">
          <w:fldData xml:space="preserve">PEVuZE5vdGU+PENpdGU+PEF1dGhvcj5Ccm9va2U8L0F1dGhvcj48WWVhcj4xOTgwPC9ZZWFyPjxS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</w:fldData>
        </w:fldChar>
      </w:r>
      <w:r w:rsidR="005620C2">
        <w:rPr>
          <w:rFonts w:ascii="Times New Roman" w:hAnsi="Times New Roman" w:cs="Times New Roman"/>
        </w:rPr>
        <w:instrText xml:space="preserve"> ADDIN EN.CITE </w:instrText>
      </w:r>
      <w:r w:rsidR="005620C2">
        <w:rPr>
          <w:rFonts w:ascii="Times New Roman" w:hAnsi="Times New Roman" w:cs="Times New Roman"/>
        </w:rPr>
        <w:fldChar w:fldCharType="begin">
          <w:fldData xml:space="preserve">PEVuZE5vdGU+PENpdGU+PEF1dGhvcj5Ccm9va2U8L0F1dGhvcj48WWVhcj4xOTgwPC9ZZWFyPjxS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</w:fldData>
        </w:fldChar>
      </w:r>
      <w:r w:rsidR="005620C2">
        <w:rPr>
          <w:rFonts w:ascii="Times New Roman" w:hAnsi="Times New Roman" w:cs="Times New Roman"/>
        </w:rPr>
        <w:instrText xml:space="preserve"> ADDIN EN.CITE.DATA </w:instrText>
      </w:r>
      <w:r w:rsidR="005620C2">
        <w:rPr>
          <w:rFonts w:ascii="Times New Roman" w:hAnsi="Times New Roman" w:cs="Times New Roman"/>
        </w:rPr>
      </w:r>
      <w:r w:rsidR="005620C2">
        <w:rPr>
          <w:rFonts w:ascii="Times New Roman" w:hAnsi="Times New Roman" w:cs="Times New Roman"/>
        </w:rPr>
        <w:fldChar w:fldCharType="end"/>
      </w:r>
      <w:r w:rsidRPr="00C72D1D">
        <w:rPr>
          <w:rFonts w:ascii="Times New Roman" w:hAnsi="Times New Roman" w:cs="Times New Roman"/>
        </w:rPr>
      </w:r>
      <w:r w:rsidRPr="00C72D1D">
        <w:rPr>
          <w:rFonts w:ascii="Times New Roman" w:hAnsi="Times New Roman" w:cs="Times New Roman"/>
        </w:rPr>
        <w:fldChar w:fldCharType="separate"/>
      </w:r>
      <w:r w:rsidR="005620C2">
        <w:rPr>
          <w:rFonts w:ascii="Times New Roman" w:hAnsi="Times New Roman" w:cs="Times New Roman"/>
          <w:noProof/>
        </w:rPr>
        <w:t>(</w:t>
      </w:r>
      <w:hyperlink w:anchor="_ENREF_75" w:tooltip="Brooke, 1980 #729" w:history="1">
        <w:r w:rsidR="003326BA">
          <w:rPr>
            <w:rFonts w:ascii="Times New Roman" w:hAnsi="Times New Roman" w:cs="Times New Roman"/>
            <w:noProof/>
          </w:rPr>
          <w:t>75</w:t>
        </w:r>
      </w:hyperlink>
      <w:r w:rsidR="005620C2">
        <w:rPr>
          <w:rFonts w:ascii="Times New Roman" w:hAnsi="Times New Roman" w:cs="Times New Roman"/>
          <w:noProof/>
        </w:rPr>
        <w:t xml:space="preserve">, </w:t>
      </w:r>
      <w:hyperlink w:anchor="_ENREF_83" w:tooltip="Hashemipour, 2013 #795" w:history="1">
        <w:r w:rsidR="003326BA">
          <w:rPr>
            <w:rFonts w:ascii="Times New Roman" w:hAnsi="Times New Roman" w:cs="Times New Roman"/>
            <w:noProof/>
          </w:rPr>
          <w:t>83</w:t>
        </w:r>
      </w:hyperlink>
      <w:r w:rsidR="005620C2">
        <w:rPr>
          <w:rFonts w:ascii="Times New Roman" w:hAnsi="Times New Roman" w:cs="Times New Roman"/>
          <w:noProof/>
        </w:rPr>
        <w:t xml:space="preserve">, </w:t>
      </w:r>
      <w:hyperlink w:anchor="_ENREF_84" w:tooltip="Cockburn, 1980 #730" w:history="1">
        <w:r w:rsidR="003326BA">
          <w:rPr>
            <w:rFonts w:ascii="Times New Roman" w:hAnsi="Times New Roman" w:cs="Times New Roman"/>
            <w:noProof/>
          </w:rPr>
          <w:t>84</w:t>
        </w:r>
      </w:hyperlink>
      <w:r w:rsidR="005620C2">
        <w:rPr>
          <w:rFonts w:ascii="Times New Roman" w:hAnsi="Times New Roman" w:cs="Times New Roman"/>
          <w:noProof/>
        </w:rPr>
        <w:t>)</w:t>
      </w:r>
      <w:r w:rsidRPr="00C72D1D">
        <w:rPr>
          <w:rFonts w:ascii="Times New Roman" w:hAnsi="Times New Roman" w:cs="Times New Roman"/>
        </w:rPr>
        <w:fldChar w:fldCharType="end"/>
      </w:r>
      <w:r w:rsidRPr="00C72D1D">
        <w:rPr>
          <w:rFonts w:ascii="Times New Roman" w:hAnsi="Times New Roman" w:cs="Times New Roman"/>
        </w:rPr>
        <w:t xml:space="preserve">, and this alone </w:t>
      </w:r>
      <w:r w:rsidR="00A47685">
        <w:rPr>
          <w:rFonts w:ascii="Times New Roman" w:hAnsi="Times New Roman" w:cs="Times New Roman"/>
        </w:rPr>
        <w:t>may justify</w:t>
      </w:r>
      <w:r w:rsidRPr="00C72D1D">
        <w:rPr>
          <w:rFonts w:ascii="Times New Roman" w:hAnsi="Times New Roman" w:cs="Times New Roman"/>
        </w:rPr>
        <w:t xml:space="preserve"> the use of routine supplementation in pregnancy.  There is also increasing evidence to suggest that vitamin D might have a more diverse role in pro</w:t>
      </w:r>
      <w:r w:rsidR="004F6381" w:rsidRPr="00C72D1D">
        <w:rPr>
          <w:rFonts w:ascii="Times New Roman" w:hAnsi="Times New Roman" w:cs="Times New Roman"/>
        </w:rPr>
        <w:t>gramming offspring development</w:t>
      </w:r>
      <w:r w:rsidR="00202223" w:rsidRPr="00C72D1D">
        <w:rPr>
          <w:rFonts w:ascii="Times New Roman" w:hAnsi="Times New Roman" w:cs="Times New Roman"/>
        </w:rPr>
        <w:t xml:space="preserve"> and reduce maternal obstetric complications</w:t>
      </w:r>
      <w:r w:rsidR="00C0733C" w:rsidRPr="00C72D1D">
        <w:rPr>
          <w:rFonts w:ascii="Times New Roman" w:hAnsi="Times New Roman" w:cs="Times New Roman"/>
        </w:rPr>
        <w:t>, and as a result there has been an exponential increase in interventional trials of antenatal vitamin D s</w:t>
      </w:r>
      <w:r w:rsidR="00D370D9">
        <w:rPr>
          <w:rFonts w:ascii="Times New Roman" w:hAnsi="Times New Roman" w:cs="Times New Roman"/>
        </w:rPr>
        <w:t xml:space="preserve">upplementation in recent years </w:t>
      </w:r>
      <w:r w:rsidR="005620C2">
        <w:rPr>
          <w:rFonts w:ascii="Times New Roman" w:hAnsi="Times New Roman" w:cs="Times New Roman"/>
        </w:rPr>
        <w:fldChar w:fldCharType="begin">
          <w:fldData xml:space="preserve">PEVuZE5vdGU+PENpdGU+PEF1dGhvcj5Sb3RoPC9BdXRob3I+PFllYXI+MjAxNzwvWWVhcj48UmVj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</w:fldData>
        </w:fldChar>
      </w:r>
      <w:r w:rsidR="005620C2">
        <w:rPr>
          <w:rFonts w:ascii="Times New Roman" w:hAnsi="Times New Roman" w:cs="Times New Roman"/>
        </w:rPr>
        <w:instrText xml:space="preserve"> ADDIN EN.CITE </w:instrText>
      </w:r>
      <w:r w:rsidR="005620C2">
        <w:rPr>
          <w:rFonts w:ascii="Times New Roman" w:hAnsi="Times New Roman" w:cs="Times New Roman"/>
        </w:rPr>
        <w:fldChar w:fldCharType="begin">
          <w:fldData xml:space="preserve">PEVuZE5vdGU+PENpdGU+PEF1dGhvcj5Sb3RoPC9BdXRob3I+PFllYXI+MjAxNzwvWWVhcj48UmVj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</w:fldData>
        </w:fldChar>
      </w:r>
      <w:r w:rsidR="005620C2">
        <w:rPr>
          <w:rFonts w:ascii="Times New Roman" w:hAnsi="Times New Roman" w:cs="Times New Roman"/>
        </w:rPr>
        <w:instrText xml:space="preserve"> ADDIN EN.CITE.DATA </w:instrText>
      </w:r>
      <w:r w:rsidR="005620C2">
        <w:rPr>
          <w:rFonts w:ascii="Times New Roman" w:hAnsi="Times New Roman" w:cs="Times New Roman"/>
        </w:rPr>
      </w:r>
      <w:r w:rsidR="005620C2">
        <w:rPr>
          <w:rFonts w:ascii="Times New Roman" w:hAnsi="Times New Roman" w:cs="Times New Roman"/>
        </w:rPr>
        <w:fldChar w:fldCharType="end"/>
      </w:r>
      <w:r w:rsidR="005620C2">
        <w:rPr>
          <w:rFonts w:ascii="Times New Roman" w:hAnsi="Times New Roman" w:cs="Times New Roman"/>
        </w:rPr>
      </w:r>
      <w:r w:rsidR="005620C2">
        <w:rPr>
          <w:rFonts w:ascii="Times New Roman" w:hAnsi="Times New Roman" w:cs="Times New Roman"/>
        </w:rPr>
        <w:fldChar w:fldCharType="separate"/>
      </w:r>
      <w:r w:rsidR="005620C2">
        <w:rPr>
          <w:rFonts w:ascii="Times New Roman" w:hAnsi="Times New Roman" w:cs="Times New Roman"/>
          <w:noProof/>
        </w:rPr>
        <w:t>(</w:t>
      </w:r>
      <w:hyperlink w:anchor="_ENREF_85" w:tooltip="Roth, 2017 #1801" w:history="1">
        <w:r w:rsidR="003326BA">
          <w:rPr>
            <w:rFonts w:ascii="Times New Roman" w:hAnsi="Times New Roman" w:cs="Times New Roman"/>
            <w:noProof/>
          </w:rPr>
          <w:t>85</w:t>
        </w:r>
      </w:hyperlink>
      <w:r w:rsidR="005620C2">
        <w:rPr>
          <w:rFonts w:ascii="Times New Roman" w:hAnsi="Times New Roman" w:cs="Times New Roman"/>
          <w:noProof/>
        </w:rPr>
        <w:t>)</w:t>
      </w:r>
      <w:r w:rsidR="005620C2">
        <w:rPr>
          <w:rFonts w:ascii="Times New Roman" w:hAnsi="Times New Roman" w:cs="Times New Roman"/>
        </w:rPr>
        <w:fldChar w:fldCharType="end"/>
      </w:r>
      <w:r w:rsidR="00223181" w:rsidRPr="00C72D1D">
        <w:rPr>
          <w:rFonts w:ascii="Times New Roman" w:hAnsi="Times New Roman" w:cs="Times New Roman"/>
        </w:rPr>
        <w:t>.</w:t>
      </w:r>
    </w:p>
    <w:p w:rsidR="005620C2" w:rsidRDefault="005620C2" w:rsidP="00C72D1D">
      <w:pPr>
        <w:spacing w:line="360" w:lineRule="auto"/>
        <w:jc w:val="both"/>
        <w:rPr>
          <w:rFonts w:ascii="Times New Roman" w:hAnsi="Times New Roman" w:cs="Times New Roman"/>
          <w:i/>
        </w:rPr>
      </w:pPr>
    </w:p>
    <w:p w:rsidR="004F6381" w:rsidRPr="00C72D1D" w:rsidRDefault="004F6381" w:rsidP="00C72D1D">
      <w:pPr>
        <w:spacing w:line="360" w:lineRule="auto"/>
        <w:jc w:val="both"/>
        <w:rPr>
          <w:rFonts w:ascii="Times New Roman" w:hAnsi="Times New Roman" w:cs="Times New Roman"/>
          <w:i/>
        </w:rPr>
      </w:pPr>
      <w:r w:rsidRPr="00C72D1D">
        <w:rPr>
          <w:rFonts w:ascii="Times New Roman" w:hAnsi="Times New Roman" w:cs="Times New Roman"/>
          <w:i/>
        </w:rPr>
        <w:t xml:space="preserve">Birth </w:t>
      </w:r>
      <w:r w:rsidR="00202223" w:rsidRPr="00C72D1D">
        <w:rPr>
          <w:rFonts w:ascii="Times New Roman" w:hAnsi="Times New Roman" w:cs="Times New Roman"/>
          <w:i/>
        </w:rPr>
        <w:t>anthropometry</w:t>
      </w:r>
      <w:r w:rsidR="00360946" w:rsidRPr="00C72D1D">
        <w:rPr>
          <w:rFonts w:ascii="Times New Roman" w:hAnsi="Times New Roman" w:cs="Times New Roman"/>
          <w:i/>
        </w:rPr>
        <w:t xml:space="preserve"> and childhood growth</w:t>
      </w:r>
    </w:p>
    <w:p w:rsidR="004F6381" w:rsidRPr="00C72D1D" w:rsidRDefault="00BD7F07" w:rsidP="00C72D1D">
      <w:pPr>
        <w:spacing w:line="360" w:lineRule="auto"/>
        <w:jc w:val="both"/>
        <w:rPr>
          <w:rFonts w:ascii="Times New Roman" w:hAnsi="Times New Roman" w:cs="Times New Roman"/>
        </w:rPr>
      </w:pPr>
      <w:r w:rsidRPr="00C72D1D">
        <w:rPr>
          <w:rFonts w:ascii="Times New Roman" w:hAnsi="Times New Roman" w:cs="Times New Roman"/>
        </w:rPr>
        <w:t xml:space="preserve">Size at birth is one of the most commonly reported outcomes in both observational studies of maternal 25(OH)D status in pregnancy and interventional studies of antenatal vitamin D supplementation </w:t>
      </w:r>
      <w:r w:rsidRPr="00C72D1D">
        <w:rPr>
          <w:rFonts w:ascii="Times New Roman" w:hAnsi="Times New Roman" w:cs="Times New Roman"/>
        </w:rPr>
        <w:fldChar w:fldCharType="begin">
          <w:fldData xml:space="preserve">PEVuZE5vdGU+PENpdGU+PEF1dGhvcj5IYXJ2ZXk8L0F1dGhvcj48WWVhcj4yMDE0PC9ZZWFyPjxS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=
</w:fldData>
        </w:fldChar>
      </w:r>
      <w:r w:rsidR="005620C2">
        <w:rPr>
          <w:rFonts w:ascii="Times New Roman" w:hAnsi="Times New Roman" w:cs="Times New Roman"/>
        </w:rPr>
        <w:instrText xml:space="preserve"> ADDIN EN.CITE </w:instrText>
      </w:r>
      <w:r w:rsidR="005620C2">
        <w:rPr>
          <w:rFonts w:ascii="Times New Roman" w:hAnsi="Times New Roman" w:cs="Times New Roman"/>
        </w:rPr>
        <w:fldChar w:fldCharType="begin">
          <w:fldData xml:space="preserve">PEVuZE5vdGU+PENpdGU+PEF1dGhvcj5IYXJ2ZXk8L0F1dGhvcj48WWVhcj4yMDE0PC9ZZWFyPjxS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=
</w:fldData>
        </w:fldChar>
      </w:r>
      <w:r w:rsidR="005620C2">
        <w:rPr>
          <w:rFonts w:ascii="Times New Roman" w:hAnsi="Times New Roman" w:cs="Times New Roman"/>
        </w:rPr>
        <w:instrText xml:space="preserve"> ADDIN EN.CITE.DATA </w:instrText>
      </w:r>
      <w:r w:rsidR="005620C2">
        <w:rPr>
          <w:rFonts w:ascii="Times New Roman" w:hAnsi="Times New Roman" w:cs="Times New Roman"/>
        </w:rPr>
      </w:r>
      <w:r w:rsidR="005620C2">
        <w:rPr>
          <w:rFonts w:ascii="Times New Roman" w:hAnsi="Times New Roman" w:cs="Times New Roman"/>
        </w:rPr>
        <w:fldChar w:fldCharType="end"/>
      </w:r>
      <w:r w:rsidRPr="00C72D1D">
        <w:rPr>
          <w:rFonts w:ascii="Times New Roman" w:hAnsi="Times New Roman" w:cs="Times New Roman"/>
        </w:rPr>
      </w:r>
      <w:r w:rsidRPr="00C72D1D">
        <w:rPr>
          <w:rFonts w:ascii="Times New Roman" w:hAnsi="Times New Roman" w:cs="Times New Roman"/>
        </w:rPr>
        <w:fldChar w:fldCharType="separate"/>
      </w:r>
      <w:r w:rsidR="005620C2">
        <w:rPr>
          <w:rFonts w:ascii="Times New Roman" w:hAnsi="Times New Roman" w:cs="Times New Roman"/>
          <w:noProof/>
        </w:rPr>
        <w:t>(</w:t>
      </w:r>
      <w:hyperlink w:anchor="_ENREF_85" w:tooltip="Roth, 2017 #1801" w:history="1">
        <w:r w:rsidR="003326BA">
          <w:rPr>
            <w:rFonts w:ascii="Times New Roman" w:hAnsi="Times New Roman" w:cs="Times New Roman"/>
            <w:noProof/>
          </w:rPr>
          <w:t>85</w:t>
        </w:r>
      </w:hyperlink>
      <w:r w:rsidR="005620C2">
        <w:rPr>
          <w:rFonts w:ascii="Times New Roman" w:hAnsi="Times New Roman" w:cs="Times New Roman"/>
          <w:noProof/>
        </w:rPr>
        <w:t xml:space="preserve">, </w:t>
      </w:r>
      <w:hyperlink w:anchor="_ENREF_86" w:tooltip="Harvey, 2014 #1181" w:history="1">
        <w:r w:rsidR="003326BA">
          <w:rPr>
            <w:rFonts w:ascii="Times New Roman" w:hAnsi="Times New Roman" w:cs="Times New Roman"/>
            <w:noProof/>
          </w:rPr>
          <w:t>86</w:t>
        </w:r>
      </w:hyperlink>
      <w:r w:rsidR="005620C2">
        <w:rPr>
          <w:rFonts w:ascii="Times New Roman" w:hAnsi="Times New Roman" w:cs="Times New Roman"/>
          <w:noProof/>
        </w:rPr>
        <w:t>)</w:t>
      </w:r>
      <w:r w:rsidRPr="00C72D1D">
        <w:rPr>
          <w:rFonts w:ascii="Times New Roman" w:hAnsi="Times New Roman" w:cs="Times New Roman"/>
        </w:rPr>
        <w:fldChar w:fldCharType="end"/>
      </w:r>
      <w:r w:rsidRPr="00C72D1D">
        <w:rPr>
          <w:rFonts w:ascii="Times New Roman" w:hAnsi="Times New Roman" w:cs="Times New Roman"/>
        </w:rPr>
        <w:t xml:space="preserve">.  There is considerable heterogeneity in observational studies, including study size, maternal gestation at assessment and population demographics, but when considered together, these studies would suggest that fetal size is only affected at the lowest levels of maternal 25(OH)D </w:t>
      </w:r>
      <w:r w:rsidRPr="00C72D1D">
        <w:rPr>
          <w:rFonts w:ascii="Times New Roman" w:hAnsi="Times New Roman" w:cs="Times New Roman"/>
        </w:rPr>
        <w:lastRenderedPageBreak/>
        <w:t>and the relationship is non-linear.  Indeed, studies which have considered 25(OH)D as</w:t>
      </w:r>
      <w:r w:rsidR="00E46281" w:rsidRPr="00C72D1D">
        <w:rPr>
          <w:rFonts w:ascii="Times New Roman" w:hAnsi="Times New Roman" w:cs="Times New Roman"/>
        </w:rPr>
        <w:t xml:space="preserve"> </w:t>
      </w:r>
      <w:r w:rsidRPr="00C72D1D">
        <w:rPr>
          <w:rFonts w:ascii="Times New Roman" w:hAnsi="Times New Roman" w:cs="Times New Roman"/>
        </w:rPr>
        <w:t>a continuous variable have not typically identified a</w:t>
      </w:r>
      <w:r w:rsidR="00E46281" w:rsidRPr="00C72D1D">
        <w:rPr>
          <w:rFonts w:ascii="Times New Roman" w:hAnsi="Times New Roman" w:cs="Times New Roman"/>
        </w:rPr>
        <w:t xml:space="preserve"> significant relationship between maternal 25(OH)D and offspring birth weight or length </w:t>
      </w:r>
      <w:r w:rsidR="00DC4DC3" w:rsidRPr="00C72D1D">
        <w:rPr>
          <w:rFonts w:ascii="Times New Roman" w:hAnsi="Times New Roman" w:cs="Times New Roman"/>
        </w:rPr>
        <w:fldChar w:fldCharType="begin">
          <w:fldData xml:space="preserve">PEVuZE5vdGU+PENpdGU+PEF1dGhvcj5WaWxqYWthaW5lbjwvQXV0aG9yPjxZZWFyPjIwMTA8L1ll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</w:fldData>
        </w:fldChar>
      </w:r>
      <w:r w:rsidR="009C128D">
        <w:rPr>
          <w:rFonts w:ascii="Times New Roman" w:hAnsi="Times New Roman" w:cs="Times New Roman"/>
        </w:rPr>
        <w:instrText xml:space="preserve"> ADDIN EN.CITE </w:instrText>
      </w:r>
      <w:r w:rsidR="009C128D">
        <w:rPr>
          <w:rFonts w:ascii="Times New Roman" w:hAnsi="Times New Roman" w:cs="Times New Roman"/>
        </w:rPr>
        <w:fldChar w:fldCharType="begin">
          <w:fldData xml:space="preserve">PEVuZE5vdGU+PENpdGU+PEF1dGhvcj5WaWxqYWthaW5lbjwvQXV0aG9yPjxZZWFyPjIwMTA8L1ll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</w:fldData>
        </w:fldChar>
      </w:r>
      <w:r w:rsidR="009C128D">
        <w:rPr>
          <w:rFonts w:ascii="Times New Roman" w:hAnsi="Times New Roman" w:cs="Times New Roman"/>
        </w:rPr>
        <w:instrText xml:space="preserve"> ADDIN EN.CITE.DATA </w:instrText>
      </w:r>
      <w:r w:rsidR="009C128D">
        <w:rPr>
          <w:rFonts w:ascii="Times New Roman" w:hAnsi="Times New Roman" w:cs="Times New Roman"/>
        </w:rPr>
      </w:r>
      <w:r w:rsidR="009C128D">
        <w:rPr>
          <w:rFonts w:ascii="Times New Roman" w:hAnsi="Times New Roman" w:cs="Times New Roman"/>
        </w:rPr>
        <w:fldChar w:fldCharType="end"/>
      </w:r>
      <w:r w:rsidR="00DC4DC3" w:rsidRPr="00C72D1D">
        <w:rPr>
          <w:rFonts w:ascii="Times New Roman" w:hAnsi="Times New Roman" w:cs="Times New Roman"/>
        </w:rPr>
      </w:r>
      <w:r w:rsidR="00DC4DC3" w:rsidRPr="00C72D1D">
        <w:rPr>
          <w:rFonts w:ascii="Times New Roman" w:hAnsi="Times New Roman" w:cs="Times New Roman"/>
        </w:rPr>
        <w:fldChar w:fldCharType="separate"/>
      </w:r>
      <w:r w:rsidR="005620C2">
        <w:rPr>
          <w:rFonts w:ascii="Times New Roman" w:hAnsi="Times New Roman" w:cs="Times New Roman"/>
          <w:noProof/>
        </w:rPr>
        <w:t>(</w:t>
      </w:r>
      <w:hyperlink w:anchor="_ENREF_72" w:tooltip="Maghbooli, 2007 #1021" w:history="1">
        <w:r w:rsidR="003326BA">
          <w:rPr>
            <w:rFonts w:ascii="Times New Roman" w:hAnsi="Times New Roman" w:cs="Times New Roman"/>
            <w:noProof/>
          </w:rPr>
          <w:t>72</w:t>
        </w:r>
      </w:hyperlink>
      <w:r w:rsidR="005620C2">
        <w:rPr>
          <w:rFonts w:ascii="Times New Roman" w:hAnsi="Times New Roman" w:cs="Times New Roman"/>
          <w:noProof/>
        </w:rPr>
        <w:t xml:space="preserve">, </w:t>
      </w:r>
      <w:hyperlink w:anchor="_ENREF_74" w:tooltip="Song, 2013 #1018" w:history="1">
        <w:r w:rsidR="003326BA">
          <w:rPr>
            <w:rFonts w:ascii="Times New Roman" w:hAnsi="Times New Roman" w:cs="Times New Roman"/>
            <w:noProof/>
          </w:rPr>
          <w:t>74</w:t>
        </w:r>
      </w:hyperlink>
      <w:r w:rsidR="005620C2">
        <w:rPr>
          <w:rFonts w:ascii="Times New Roman" w:hAnsi="Times New Roman" w:cs="Times New Roman"/>
          <w:noProof/>
        </w:rPr>
        <w:t xml:space="preserve">, </w:t>
      </w:r>
      <w:hyperlink w:anchor="_ENREF_87" w:tooltip="Viljakainen, 2010 #357" w:history="1">
        <w:r w:rsidR="003326BA">
          <w:rPr>
            <w:rFonts w:ascii="Times New Roman" w:hAnsi="Times New Roman" w:cs="Times New Roman"/>
            <w:noProof/>
          </w:rPr>
          <w:t>87-96</w:t>
        </w:r>
      </w:hyperlink>
      <w:r w:rsidR="005620C2">
        <w:rPr>
          <w:rFonts w:ascii="Times New Roman" w:hAnsi="Times New Roman" w:cs="Times New Roman"/>
          <w:noProof/>
        </w:rPr>
        <w:t>)</w:t>
      </w:r>
      <w:r w:rsidR="00DC4DC3" w:rsidRPr="00C72D1D">
        <w:rPr>
          <w:rFonts w:ascii="Times New Roman" w:hAnsi="Times New Roman" w:cs="Times New Roman"/>
        </w:rPr>
        <w:fldChar w:fldCharType="end"/>
      </w:r>
      <w:r w:rsidR="00E46281" w:rsidRPr="00C72D1D">
        <w:rPr>
          <w:rFonts w:ascii="Times New Roman" w:hAnsi="Times New Roman" w:cs="Times New Roman"/>
        </w:rPr>
        <w:t>.  In contr</w:t>
      </w:r>
      <w:r w:rsidR="00DC4DC3" w:rsidRPr="00C72D1D">
        <w:rPr>
          <w:rFonts w:ascii="Times New Roman" w:hAnsi="Times New Roman" w:cs="Times New Roman"/>
        </w:rPr>
        <w:t xml:space="preserve">ast, dichotomization of maternal serum 25(OH)D to compare two or more groups </w:t>
      </w:r>
      <w:r w:rsidR="00330029">
        <w:rPr>
          <w:rFonts w:ascii="Times New Roman" w:hAnsi="Times New Roman" w:cs="Times New Roman"/>
        </w:rPr>
        <w:t>identified</w:t>
      </w:r>
      <w:r w:rsidR="00DC4DC3" w:rsidRPr="00C72D1D">
        <w:rPr>
          <w:rFonts w:ascii="Times New Roman" w:hAnsi="Times New Roman" w:cs="Times New Roman"/>
        </w:rPr>
        <w:t xml:space="preserve"> significantly lower birth weight in babies born to mothers who were classed as VDD when thresholds between 25-37.5 nmol/l were used to define VDD, but not in studies that used a higher serum 25(OH)D to define VDD  </w:t>
      </w:r>
      <w:r w:rsidR="00DC4DC3" w:rsidRPr="00C72D1D">
        <w:rPr>
          <w:rFonts w:ascii="Times New Roman" w:hAnsi="Times New Roman" w:cs="Times New Roman"/>
        </w:rPr>
        <w:fldChar w:fldCharType="begin">
          <w:fldData xml:space="preserve">PEVuZE5vdGU+PENpdGU+PEF1dGhvcj5XYWxzaDwvQXV0aG9yPjxZZWFyPjIwMTM8L1llYXI+PFJl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</w:fldData>
        </w:fldChar>
      </w:r>
      <w:r w:rsidR="009C128D">
        <w:rPr>
          <w:rFonts w:ascii="Times New Roman" w:hAnsi="Times New Roman" w:cs="Times New Roman"/>
        </w:rPr>
        <w:instrText xml:space="preserve"> ADDIN EN.CITE </w:instrText>
      </w:r>
      <w:r w:rsidR="009C128D">
        <w:rPr>
          <w:rFonts w:ascii="Times New Roman" w:hAnsi="Times New Roman" w:cs="Times New Roman"/>
        </w:rPr>
        <w:fldChar w:fldCharType="begin">
          <w:fldData xml:space="preserve">PEVuZE5vdGU+PENpdGU+PEF1dGhvcj5XYWxzaDwvQXV0aG9yPjxZZWFyPjIwMTM8L1llYXI+PFJl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</w:fldData>
        </w:fldChar>
      </w:r>
      <w:r w:rsidR="009C128D">
        <w:rPr>
          <w:rFonts w:ascii="Times New Roman" w:hAnsi="Times New Roman" w:cs="Times New Roman"/>
        </w:rPr>
        <w:instrText xml:space="preserve"> ADDIN EN.CITE.DATA </w:instrText>
      </w:r>
      <w:r w:rsidR="009C128D">
        <w:rPr>
          <w:rFonts w:ascii="Times New Roman" w:hAnsi="Times New Roman" w:cs="Times New Roman"/>
        </w:rPr>
      </w:r>
      <w:r w:rsidR="009C128D">
        <w:rPr>
          <w:rFonts w:ascii="Times New Roman" w:hAnsi="Times New Roman" w:cs="Times New Roman"/>
        </w:rPr>
        <w:fldChar w:fldCharType="end"/>
      </w:r>
      <w:r w:rsidR="00DC4DC3" w:rsidRPr="00C72D1D">
        <w:rPr>
          <w:rFonts w:ascii="Times New Roman" w:hAnsi="Times New Roman" w:cs="Times New Roman"/>
        </w:rPr>
      </w:r>
      <w:r w:rsidR="00DC4DC3" w:rsidRPr="00C72D1D">
        <w:rPr>
          <w:rFonts w:ascii="Times New Roman" w:hAnsi="Times New Roman" w:cs="Times New Roman"/>
        </w:rPr>
        <w:fldChar w:fldCharType="separate"/>
      </w:r>
      <w:r w:rsidR="005620C2">
        <w:rPr>
          <w:rFonts w:ascii="Times New Roman" w:hAnsi="Times New Roman" w:cs="Times New Roman"/>
          <w:noProof/>
        </w:rPr>
        <w:t>(</w:t>
      </w:r>
      <w:hyperlink w:anchor="_ENREF_74" w:tooltip="Song, 2013 #1018" w:history="1">
        <w:r w:rsidR="003326BA">
          <w:rPr>
            <w:rFonts w:ascii="Times New Roman" w:hAnsi="Times New Roman" w:cs="Times New Roman"/>
            <w:noProof/>
          </w:rPr>
          <w:t>74</w:t>
        </w:r>
      </w:hyperlink>
      <w:r w:rsidR="005620C2">
        <w:rPr>
          <w:rFonts w:ascii="Times New Roman" w:hAnsi="Times New Roman" w:cs="Times New Roman"/>
          <w:noProof/>
        </w:rPr>
        <w:t xml:space="preserve">, </w:t>
      </w:r>
      <w:hyperlink w:anchor="_ENREF_88" w:tooltip="Morley, 2006 #59" w:history="1">
        <w:r w:rsidR="003326BA">
          <w:rPr>
            <w:rFonts w:ascii="Times New Roman" w:hAnsi="Times New Roman" w:cs="Times New Roman"/>
            <w:noProof/>
          </w:rPr>
          <w:t>88</w:t>
        </w:r>
      </w:hyperlink>
      <w:r w:rsidR="005620C2">
        <w:rPr>
          <w:rFonts w:ascii="Times New Roman" w:hAnsi="Times New Roman" w:cs="Times New Roman"/>
          <w:noProof/>
        </w:rPr>
        <w:t xml:space="preserve">, </w:t>
      </w:r>
      <w:hyperlink w:anchor="_ENREF_89" w:tooltip="Prentice, 2009 #6633" w:history="1">
        <w:r w:rsidR="003326BA">
          <w:rPr>
            <w:rFonts w:ascii="Times New Roman" w:hAnsi="Times New Roman" w:cs="Times New Roman"/>
            <w:noProof/>
          </w:rPr>
          <w:t>89</w:t>
        </w:r>
      </w:hyperlink>
      <w:r w:rsidR="005620C2">
        <w:rPr>
          <w:rFonts w:ascii="Times New Roman" w:hAnsi="Times New Roman" w:cs="Times New Roman"/>
          <w:noProof/>
        </w:rPr>
        <w:t xml:space="preserve">, </w:t>
      </w:r>
      <w:hyperlink w:anchor="_ENREF_97" w:tooltip="Walsh, 2013 #1009" w:history="1">
        <w:r w:rsidR="003326BA">
          <w:rPr>
            <w:rFonts w:ascii="Times New Roman" w:hAnsi="Times New Roman" w:cs="Times New Roman"/>
            <w:noProof/>
          </w:rPr>
          <w:t>97-102</w:t>
        </w:r>
      </w:hyperlink>
      <w:r w:rsidR="005620C2">
        <w:rPr>
          <w:rFonts w:ascii="Times New Roman" w:hAnsi="Times New Roman" w:cs="Times New Roman"/>
          <w:noProof/>
        </w:rPr>
        <w:t>)</w:t>
      </w:r>
      <w:r w:rsidR="00DC4DC3" w:rsidRPr="00C72D1D">
        <w:rPr>
          <w:rFonts w:ascii="Times New Roman" w:hAnsi="Times New Roman" w:cs="Times New Roman"/>
        </w:rPr>
        <w:fldChar w:fldCharType="end"/>
      </w:r>
      <w:r w:rsidR="00DC4DC3" w:rsidRPr="00C72D1D">
        <w:rPr>
          <w:rFonts w:ascii="Times New Roman" w:hAnsi="Times New Roman" w:cs="Times New Roman"/>
        </w:rPr>
        <w:t xml:space="preserve">.  </w:t>
      </w:r>
      <w:r w:rsidR="004F6381" w:rsidRPr="00C72D1D">
        <w:rPr>
          <w:rFonts w:ascii="Times New Roman" w:hAnsi="Times New Roman" w:cs="Times New Roman"/>
        </w:rPr>
        <w:t xml:space="preserve">The largest of these studies included historical data from 2146 participants in the Collaborative Perinatal Project (CPP) in the USA and assessed 25(OH)D before 26 weeks of pregnancy.  When maternal 25(OH)D was less than 37.5 nmol/l, 25(OH)D was positively associated with offspring birth weight (β=3.6 g per nmol/l [95% CI 1.1, 6.1]) and </w:t>
      </w:r>
      <w:r w:rsidR="00223181" w:rsidRPr="00C72D1D">
        <w:rPr>
          <w:rFonts w:ascii="Times New Roman" w:hAnsi="Times New Roman" w:cs="Times New Roman"/>
        </w:rPr>
        <w:t xml:space="preserve">occipito-frontal circumference </w:t>
      </w:r>
      <w:r w:rsidR="004F6381" w:rsidRPr="00C72D1D">
        <w:rPr>
          <w:rFonts w:ascii="Times New Roman" w:hAnsi="Times New Roman" w:cs="Times New Roman"/>
        </w:rPr>
        <w:t>(0.01 cm per nmol/l [95% CI 0.002, 0.018]), but there was no significant association between maternal 25(OH)D and offspring size for 25(OH)D concentrations above 37.5 nmol/l</w:t>
      </w:r>
      <w:r w:rsidR="00DC4DC3" w:rsidRPr="00C72D1D">
        <w:rPr>
          <w:rFonts w:ascii="Times New Roman" w:hAnsi="Times New Roman" w:cs="Times New Roman"/>
        </w:rPr>
        <w:t xml:space="preserve"> </w:t>
      </w:r>
      <w:r w:rsidR="00DC4DC3" w:rsidRPr="00C72D1D">
        <w:rPr>
          <w:rFonts w:ascii="Times New Roman" w:hAnsi="Times New Roman" w:cs="Times New Roman"/>
        </w:rPr>
        <w:fldChar w:fldCharType="begin">
          <w:fldData xml:space="preserve">PEVuZE5vdGU+PENpdGU+PEF1dGhvcj5HZXJuYW5kPC9BdXRob3I+PFllYXI+MjAxMzwvWWVhcj48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==
</w:fldData>
        </w:fldChar>
      </w:r>
      <w:r w:rsidR="005620C2">
        <w:rPr>
          <w:rFonts w:ascii="Times New Roman" w:hAnsi="Times New Roman" w:cs="Times New Roman"/>
        </w:rPr>
        <w:instrText xml:space="preserve"> ADDIN EN.CITE </w:instrText>
      </w:r>
      <w:r w:rsidR="005620C2">
        <w:rPr>
          <w:rFonts w:ascii="Times New Roman" w:hAnsi="Times New Roman" w:cs="Times New Roman"/>
        </w:rPr>
        <w:fldChar w:fldCharType="begin">
          <w:fldData xml:space="preserve">PEVuZE5vdGU+PENpdGU+PEF1dGhvcj5HZXJuYW5kPC9BdXRob3I+PFllYXI+MjAxMzwvWWVhcj48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==
</w:fldData>
        </w:fldChar>
      </w:r>
      <w:r w:rsidR="005620C2">
        <w:rPr>
          <w:rFonts w:ascii="Times New Roman" w:hAnsi="Times New Roman" w:cs="Times New Roman"/>
        </w:rPr>
        <w:instrText xml:space="preserve"> ADDIN EN.CITE.DATA </w:instrText>
      </w:r>
      <w:r w:rsidR="005620C2">
        <w:rPr>
          <w:rFonts w:ascii="Times New Roman" w:hAnsi="Times New Roman" w:cs="Times New Roman"/>
        </w:rPr>
      </w:r>
      <w:r w:rsidR="005620C2">
        <w:rPr>
          <w:rFonts w:ascii="Times New Roman" w:hAnsi="Times New Roman" w:cs="Times New Roman"/>
        </w:rPr>
        <w:fldChar w:fldCharType="end"/>
      </w:r>
      <w:r w:rsidR="00DC4DC3" w:rsidRPr="00C72D1D">
        <w:rPr>
          <w:rFonts w:ascii="Times New Roman" w:hAnsi="Times New Roman" w:cs="Times New Roman"/>
        </w:rPr>
      </w:r>
      <w:r w:rsidR="00DC4DC3" w:rsidRPr="00C72D1D">
        <w:rPr>
          <w:rFonts w:ascii="Times New Roman" w:hAnsi="Times New Roman" w:cs="Times New Roman"/>
        </w:rPr>
        <w:fldChar w:fldCharType="separate"/>
      </w:r>
      <w:r w:rsidR="005620C2">
        <w:rPr>
          <w:rFonts w:ascii="Times New Roman" w:hAnsi="Times New Roman" w:cs="Times New Roman"/>
          <w:noProof/>
        </w:rPr>
        <w:t>(</w:t>
      </w:r>
      <w:hyperlink w:anchor="_ENREF_99" w:tooltip="Gernand, 2013 #1014" w:history="1">
        <w:r w:rsidR="003326BA">
          <w:rPr>
            <w:rFonts w:ascii="Times New Roman" w:hAnsi="Times New Roman" w:cs="Times New Roman"/>
            <w:noProof/>
          </w:rPr>
          <w:t>99</w:t>
        </w:r>
      </w:hyperlink>
      <w:r w:rsidR="005620C2">
        <w:rPr>
          <w:rFonts w:ascii="Times New Roman" w:hAnsi="Times New Roman" w:cs="Times New Roman"/>
          <w:noProof/>
        </w:rPr>
        <w:t>)</w:t>
      </w:r>
      <w:r w:rsidR="00DC4DC3" w:rsidRPr="00C72D1D">
        <w:rPr>
          <w:rFonts w:ascii="Times New Roman" w:hAnsi="Times New Roman" w:cs="Times New Roman"/>
        </w:rPr>
        <w:fldChar w:fldCharType="end"/>
      </w:r>
      <w:r w:rsidRPr="00C72D1D">
        <w:rPr>
          <w:rFonts w:ascii="Times New Roman" w:hAnsi="Times New Roman" w:cs="Times New Roman"/>
        </w:rPr>
        <w:t xml:space="preserve">. </w:t>
      </w:r>
    </w:p>
    <w:p w:rsidR="00360946" w:rsidRPr="00C72D1D" w:rsidRDefault="00BD7F07" w:rsidP="00C72D1D">
      <w:pPr>
        <w:spacing w:line="360" w:lineRule="auto"/>
        <w:jc w:val="both"/>
        <w:rPr>
          <w:rFonts w:ascii="Times New Roman" w:hAnsi="Times New Roman" w:cs="Times New Roman"/>
          <w:lang w:val="en"/>
        </w:rPr>
      </w:pPr>
      <w:r w:rsidRPr="00C72D1D">
        <w:rPr>
          <w:rFonts w:ascii="Times New Roman" w:hAnsi="Times New Roman" w:cs="Times New Roman"/>
        </w:rPr>
        <w:t>Meta-analysis of thirty trials of antenatal vitamin D supple</w:t>
      </w:r>
      <w:r w:rsidR="00223181" w:rsidRPr="00C72D1D">
        <w:rPr>
          <w:rFonts w:ascii="Times New Roman" w:hAnsi="Times New Roman" w:cs="Times New Roman"/>
        </w:rPr>
        <w:t xml:space="preserve">mentation </w:t>
      </w:r>
      <w:r w:rsidR="00360946" w:rsidRPr="00C72D1D">
        <w:rPr>
          <w:rFonts w:ascii="Times New Roman" w:hAnsi="Times New Roman" w:cs="Times New Roman"/>
        </w:rPr>
        <w:t>published before 2017 identified</w:t>
      </w:r>
      <w:r w:rsidRPr="00C72D1D">
        <w:rPr>
          <w:rFonts w:ascii="Times New Roman" w:hAnsi="Times New Roman" w:cs="Times New Roman"/>
        </w:rPr>
        <w:t xml:space="preserve"> </w:t>
      </w:r>
      <w:r w:rsidRPr="00C72D1D">
        <w:rPr>
          <w:rFonts w:ascii="Times New Roman" w:hAnsi="Times New Roman" w:cs="Times New Roman"/>
          <w:lang w:val="en"/>
        </w:rPr>
        <w:t xml:space="preserve">that </w:t>
      </w:r>
      <w:r w:rsidR="00360946" w:rsidRPr="00C72D1D">
        <w:rPr>
          <w:rFonts w:ascii="Times New Roman" w:hAnsi="Times New Roman" w:cs="Times New Roman"/>
          <w:lang w:val="en"/>
        </w:rPr>
        <w:t>antenatal</w:t>
      </w:r>
      <w:r w:rsidRPr="00C72D1D">
        <w:rPr>
          <w:rFonts w:ascii="Times New Roman" w:hAnsi="Times New Roman" w:cs="Times New Roman"/>
          <w:lang w:val="en"/>
        </w:rPr>
        <w:t xml:space="preserve"> vitamin D supplementation (compared to low dose, no vitamin D, or placebo) increased mean b</w:t>
      </w:r>
      <w:r w:rsidR="00330029">
        <w:rPr>
          <w:rFonts w:ascii="Times New Roman" w:hAnsi="Times New Roman" w:cs="Times New Roman"/>
          <w:lang w:val="en"/>
        </w:rPr>
        <w:t>irth weight by an average of 58</w:t>
      </w:r>
      <w:r w:rsidRPr="00C72D1D">
        <w:rPr>
          <w:rFonts w:ascii="Times New Roman" w:hAnsi="Times New Roman" w:cs="Times New Roman"/>
          <w:lang w:val="en"/>
        </w:rPr>
        <w:t xml:space="preserve">g </w:t>
      </w:r>
      <w:r w:rsidRPr="00C72D1D">
        <w:rPr>
          <w:rFonts w:ascii="Times New Roman" w:hAnsi="Times New Roman" w:cs="Times New Roman"/>
          <w:lang w:val="en"/>
        </w:rPr>
        <w:fldChar w:fldCharType="begin">
          <w:fldData xml:space="preserve">PEVuZE5vdGU+PENpdGU+PEF1dGhvcj5Sb3RoPC9BdXRob3I+PFllYXI+MjAxNzwvWWVhcj48UmVj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</w:fldData>
        </w:fldChar>
      </w:r>
      <w:r w:rsidR="005620C2">
        <w:rPr>
          <w:rFonts w:ascii="Times New Roman" w:hAnsi="Times New Roman" w:cs="Times New Roman"/>
          <w:lang w:val="en"/>
        </w:rPr>
        <w:instrText xml:space="preserve"> ADDIN EN.CITE </w:instrText>
      </w:r>
      <w:r w:rsidR="005620C2">
        <w:rPr>
          <w:rFonts w:ascii="Times New Roman" w:hAnsi="Times New Roman" w:cs="Times New Roman"/>
          <w:lang w:val="en"/>
        </w:rPr>
        <w:fldChar w:fldCharType="begin">
          <w:fldData xml:space="preserve">PEVuZE5vdGU+PENpdGU+PEF1dGhvcj5Sb3RoPC9BdXRob3I+PFllYXI+MjAxNzwvWWVhcj48UmVj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</w:fldData>
        </w:fldChar>
      </w:r>
      <w:r w:rsidR="005620C2">
        <w:rPr>
          <w:rFonts w:ascii="Times New Roman" w:hAnsi="Times New Roman" w:cs="Times New Roman"/>
          <w:lang w:val="en"/>
        </w:rPr>
        <w:instrText xml:space="preserve"> ADDIN EN.CITE.DATA </w:instrText>
      </w:r>
      <w:r w:rsidR="005620C2">
        <w:rPr>
          <w:rFonts w:ascii="Times New Roman" w:hAnsi="Times New Roman" w:cs="Times New Roman"/>
          <w:lang w:val="en"/>
        </w:rPr>
      </w:r>
      <w:r w:rsidR="005620C2">
        <w:rPr>
          <w:rFonts w:ascii="Times New Roman" w:hAnsi="Times New Roman" w:cs="Times New Roman"/>
          <w:lang w:val="en"/>
        </w:rPr>
        <w:fldChar w:fldCharType="end"/>
      </w:r>
      <w:r w:rsidRPr="00C72D1D">
        <w:rPr>
          <w:rFonts w:ascii="Times New Roman" w:hAnsi="Times New Roman" w:cs="Times New Roman"/>
          <w:lang w:val="en"/>
        </w:rPr>
      </w:r>
      <w:r w:rsidRPr="00C72D1D">
        <w:rPr>
          <w:rFonts w:ascii="Times New Roman" w:hAnsi="Times New Roman" w:cs="Times New Roman"/>
          <w:lang w:val="en"/>
        </w:rPr>
        <w:fldChar w:fldCharType="separate"/>
      </w:r>
      <w:r w:rsidR="005620C2">
        <w:rPr>
          <w:rFonts w:ascii="Times New Roman" w:hAnsi="Times New Roman" w:cs="Times New Roman"/>
          <w:noProof/>
          <w:lang w:val="en"/>
        </w:rPr>
        <w:t>(</w:t>
      </w:r>
      <w:hyperlink w:anchor="_ENREF_85" w:tooltip="Roth, 2017 #1801" w:history="1">
        <w:r w:rsidR="003326BA">
          <w:rPr>
            <w:rFonts w:ascii="Times New Roman" w:hAnsi="Times New Roman" w:cs="Times New Roman"/>
            <w:noProof/>
            <w:lang w:val="en"/>
          </w:rPr>
          <w:t>85</w:t>
        </w:r>
      </w:hyperlink>
      <w:r w:rsidR="005620C2">
        <w:rPr>
          <w:rFonts w:ascii="Times New Roman" w:hAnsi="Times New Roman" w:cs="Times New Roman"/>
          <w:noProof/>
          <w:lang w:val="en"/>
        </w:rPr>
        <w:t>)</w:t>
      </w:r>
      <w:r w:rsidRPr="00C72D1D">
        <w:rPr>
          <w:rFonts w:ascii="Times New Roman" w:hAnsi="Times New Roman" w:cs="Times New Roman"/>
          <w:lang w:val="en"/>
        </w:rPr>
        <w:fldChar w:fldCharType="end"/>
      </w:r>
      <w:r w:rsidRPr="00C72D1D">
        <w:rPr>
          <w:rFonts w:ascii="Times New Roman" w:hAnsi="Times New Roman" w:cs="Times New Roman"/>
          <w:lang w:val="en"/>
        </w:rPr>
        <w:t>.</w:t>
      </w:r>
      <w:r w:rsidR="004C1E30" w:rsidRPr="00C72D1D">
        <w:rPr>
          <w:rFonts w:ascii="Times New Roman" w:hAnsi="Times New Roman" w:cs="Times New Roman"/>
          <w:lang w:val="en"/>
        </w:rPr>
        <w:t xml:space="preserve">  Sensitivity analysis found an effect on birth weight when bolus dosing of vitamin D was used but not with daily dosing, which could reflect improved compliance, or achievement of higher 25(OH)D levels, yet no dose-response effect was identified, and an effect in women with lower baseline </w:t>
      </w:r>
      <w:r w:rsidR="004C1E30" w:rsidRPr="00C72D1D">
        <w:rPr>
          <w:rFonts w:ascii="Times New Roman" w:hAnsi="Times New Roman" w:cs="Times New Roman"/>
          <w:lang w:val="en"/>
        </w:rPr>
        <w:lastRenderedPageBreak/>
        <w:t xml:space="preserve">25(OH)D was not observed </w:t>
      </w:r>
      <w:r w:rsidR="004C1E30" w:rsidRPr="00C72D1D">
        <w:rPr>
          <w:rFonts w:ascii="Times New Roman" w:hAnsi="Times New Roman" w:cs="Times New Roman"/>
          <w:lang w:val="en"/>
        </w:rPr>
        <w:fldChar w:fldCharType="begin">
          <w:fldData xml:space="preserve">PEVuZE5vdGU+PENpdGU+PEF1dGhvcj5Sb3RoPC9BdXRob3I+PFllYXI+MjAxNzwvWWVhcj48UmVj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</w:fldData>
        </w:fldChar>
      </w:r>
      <w:r w:rsidR="005620C2">
        <w:rPr>
          <w:rFonts w:ascii="Times New Roman" w:hAnsi="Times New Roman" w:cs="Times New Roman"/>
          <w:lang w:val="en"/>
        </w:rPr>
        <w:instrText xml:space="preserve"> ADDIN EN.CITE </w:instrText>
      </w:r>
      <w:r w:rsidR="005620C2">
        <w:rPr>
          <w:rFonts w:ascii="Times New Roman" w:hAnsi="Times New Roman" w:cs="Times New Roman"/>
          <w:lang w:val="en"/>
        </w:rPr>
        <w:fldChar w:fldCharType="begin">
          <w:fldData xml:space="preserve">PEVuZE5vdGU+PENpdGU+PEF1dGhvcj5Sb3RoPC9BdXRob3I+PFllYXI+MjAxNzwvWWVhcj48UmVj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</w:fldData>
        </w:fldChar>
      </w:r>
      <w:r w:rsidR="005620C2">
        <w:rPr>
          <w:rFonts w:ascii="Times New Roman" w:hAnsi="Times New Roman" w:cs="Times New Roman"/>
          <w:lang w:val="en"/>
        </w:rPr>
        <w:instrText xml:space="preserve"> ADDIN EN.CITE.DATA </w:instrText>
      </w:r>
      <w:r w:rsidR="005620C2">
        <w:rPr>
          <w:rFonts w:ascii="Times New Roman" w:hAnsi="Times New Roman" w:cs="Times New Roman"/>
          <w:lang w:val="en"/>
        </w:rPr>
      </w:r>
      <w:r w:rsidR="005620C2">
        <w:rPr>
          <w:rFonts w:ascii="Times New Roman" w:hAnsi="Times New Roman" w:cs="Times New Roman"/>
          <w:lang w:val="en"/>
        </w:rPr>
        <w:fldChar w:fldCharType="end"/>
      </w:r>
      <w:r w:rsidR="004C1E30" w:rsidRPr="00C72D1D">
        <w:rPr>
          <w:rFonts w:ascii="Times New Roman" w:hAnsi="Times New Roman" w:cs="Times New Roman"/>
          <w:lang w:val="en"/>
        </w:rPr>
      </w:r>
      <w:r w:rsidR="004C1E30" w:rsidRPr="00C72D1D">
        <w:rPr>
          <w:rFonts w:ascii="Times New Roman" w:hAnsi="Times New Roman" w:cs="Times New Roman"/>
          <w:lang w:val="en"/>
        </w:rPr>
        <w:fldChar w:fldCharType="separate"/>
      </w:r>
      <w:r w:rsidR="005620C2">
        <w:rPr>
          <w:rFonts w:ascii="Times New Roman" w:hAnsi="Times New Roman" w:cs="Times New Roman"/>
          <w:noProof/>
          <w:lang w:val="en"/>
        </w:rPr>
        <w:t>(</w:t>
      </w:r>
      <w:hyperlink w:anchor="_ENREF_85" w:tooltip="Roth, 2017 #1801" w:history="1">
        <w:r w:rsidR="003326BA">
          <w:rPr>
            <w:rFonts w:ascii="Times New Roman" w:hAnsi="Times New Roman" w:cs="Times New Roman"/>
            <w:noProof/>
            <w:lang w:val="en"/>
          </w:rPr>
          <w:t>85</w:t>
        </w:r>
      </w:hyperlink>
      <w:r w:rsidR="005620C2">
        <w:rPr>
          <w:rFonts w:ascii="Times New Roman" w:hAnsi="Times New Roman" w:cs="Times New Roman"/>
          <w:noProof/>
          <w:lang w:val="en"/>
        </w:rPr>
        <w:t>)</w:t>
      </w:r>
      <w:r w:rsidR="004C1E30" w:rsidRPr="00C72D1D">
        <w:rPr>
          <w:rFonts w:ascii="Times New Roman" w:hAnsi="Times New Roman" w:cs="Times New Roman"/>
          <w:lang w:val="en"/>
        </w:rPr>
        <w:fldChar w:fldCharType="end"/>
      </w:r>
      <w:r w:rsidR="00330029">
        <w:rPr>
          <w:rFonts w:ascii="Times New Roman" w:hAnsi="Times New Roman" w:cs="Times New Roman"/>
          <w:lang w:val="en"/>
        </w:rPr>
        <w:t xml:space="preserve">. These findings are </w:t>
      </w:r>
      <w:r w:rsidR="004C1E30" w:rsidRPr="00C72D1D">
        <w:rPr>
          <w:rFonts w:ascii="Times New Roman" w:hAnsi="Times New Roman" w:cs="Times New Roman"/>
          <w:lang w:val="en"/>
        </w:rPr>
        <w:t>therefore not consistent with the suggestion from observational studies of</w:t>
      </w:r>
      <w:r w:rsidR="00360946" w:rsidRPr="00C72D1D">
        <w:rPr>
          <w:rFonts w:ascii="Times New Roman" w:hAnsi="Times New Roman" w:cs="Times New Roman"/>
          <w:lang w:val="en"/>
        </w:rPr>
        <w:t xml:space="preserve"> supplementation being particularly important to women who have biochemically low levels of 25(OH)D</w:t>
      </w:r>
      <w:r w:rsidR="004C1E30" w:rsidRPr="00C72D1D">
        <w:rPr>
          <w:rFonts w:ascii="Times New Roman" w:hAnsi="Times New Roman" w:cs="Times New Roman"/>
          <w:lang w:val="en"/>
        </w:rPr>
        <w:t xml:space="preserve">. </w:t>
      </w:r>
    </w:p>
    <w:p w:rsidR="00661B2F" w:rsidRPr="00C72D1D" w:rsidRDefault="00360946" w:rsidP="00C72D1D">
      <w:pPr>
        <w:spacing w:line="360" w:lineRule="auto"/>
        <w:jc w:val="both"/>
        <w:rPr>
          <w:rStyle w:val="name"/>
          <w:rFonts w:ascii="Times New Roman" w:hAnsi="Times New Roman" w:cs="Times New Roman"/>
          <w:lang w:val="en"/>
        </w:rPr>
      </w:pPr>
      <w:r w:rsidRPr="00C72D1D">
        <w:rPr>
          <w:rFonts w:ascii="Times New Roman" w:hAnsi="Times New Roman" w:cs="Times New Roman"/>
          <w:lang w:val="en"/>
        </w:rPr>
        <w:t>To date, intervention studies also suggest a positive effect of maternal vitamin D supplementation during pregnancy on postnatal growth</w:t>
      </w:r>
      <w:r w:rsidR="00661B2F" w:rsidRPr="00C72D1D">
        <w:rPr>
          <w:rFonts w:ascii="Times New Roman" w:hAnsi="Times New Roman" w:cs="Times New Roman"/>
          <w:lang w:val="en"/>
        </w:rPr>
        <w:t xml:space="preserve">.  </w:t>
      </w:r>
      <w:r w:rsidR="00661B2F" w:rsidRPr="00C72D1D">
        <w:rPr>
          <w:rStyle w:val="name"/>
          <w:rFonts w:ascii="Times New Roman" w:eastAsiaTheme="majorEastAsia" w:hAnsi="Times New Roman" w:cs="Times New Roman"/>
          <w:lang w:val="en"/>
        </w:rPr>
        <w:t xml:space="preserve">The earliest study was conducted by Brooke et al in 1981 and found that despite no differences in birth weight or length, infants of Asian mothers living in the UK who received 1000 IU/day ergocalciferol during the last trimester of pregnancy were significantly heavier at 3, 6, 9 and 12 months of age, and had longer crown-heel length at 9 and 12 months of age than infants born to the mothers in the control group (placebo was not given) </w:t>
      </w:r>
      <w:r w:rsidR="00661B2F" w:rsidRPr="00C72D1D">
        <w:rPr>
          <w:rStyle w:val="name"/>
          <w:rFonts w:ascii="Times New Roman" w:eastAsiaTheme="majorEastAsia" w:hAnsi="Times New Roman" w:cs="Times New Roman"/>
          <w:lang w:val="en"/>
        </w:rPr>
        <w:fldChar w:fldCharType="begin"/>
      </w:r>
      <w:r w:rsidR="005620C2">
        <w:rPr>
          <w:rStyle w:val="name"/>
          <w:rFonts w:ascii="Times New Roman" w:eastAsiaTheme="majorEastAsia" w:hAnsi="Times New Roman" w:cs="Times New Roman"/>
          <w:lang w:val="en"/>
        </w:rPr>
        <w:instrText xml:space="preserve"> ADDIN EN.CITE &lt;EndNote&gt;&lt;Cite&gt;&lt;Author&gt;Brooke&lt;/Author&gt;&lt;Year&gt;1981&lt;/Year&gt;&lt;RecNum&gt;1026&lt;/RecNum&gt;&lt;DisplayText&gt;(103)&lt;/DisplayText&gt;&lt;record&gt;&lt;rec-number&gt;1026&lt;/rec-number&gt;&lt;foreign-keys&gt;&lt;key app="EN" db-id="pv002sa2svrdp6evef25aw2ifxp2vpx9a550" timestamp="0"&gt;1026&lt;/key&gt;&lt;/foreign-keys&gt;&lt;ref-type name="Journal Article"&gt;17&lt;/ref-type&gt;&lt;contributors&gt;&lt;authors&gt;&lt;author&gt;Brooke, O. G.&lt;/author&gt;&lt;author&gt;Butters, F.&lt;/author&gt;&lt;author&gt;Wood, C.&lt;/author&gt;&lt;/authors&gt;&lt;/contributors&gt;&lt;titles&gt;&lt;title&gt;Intrauterine vitamin D nutrition and postnatal growth in Asian infants&lt;/title&gt;&lt;secondary-title&gt;BMJ (Clin Res Ed)&lt;/secondary-title&gt;&lt;alt-title&gt;British medical journal (Clinical research ed.)&lt;/alt-title&gt;&lt;/titles&gt;&lt;pages&gt;1024&lt;/pages&gt;&lt;volume&gt;283&lt;/volume&gt;&lt;number&gt;6298&lt;/number&gt;&lt;edition&gt;1981/10/17&lt;/edition&gt;&lt;keywords&gt;&lt;keyword&gt;Asia/ethnology&lt;/keyword&gt;&lt;keyword&gt;Clinical Trials as Topic&lt;/keyword&gt;&lt;keyword&gt;Double-Blind Method&lt;/keyword&gt;&lt;keyword&gt;Ergocalciferols/*therapeutic use&lt;/keyword&gt;&lt;keyword&gt;Female&lt;/keyword&gt;&lt;keyword&gt;Fetal Diseases/*prevention &amp;amp; control&lt;/keyword&gt;&lt;keyword&gt;*Growth&lt;/keyword&gt;&lt;keyword&gt;Humans&lt;/keyword&gt;&lt;keyword&gt;Infant&lt;/keyword&gt;&lt;keyword&gt;Infant, Newborn&lt;/keyword&gt;&lt;keyword&gt;London&lt;/keyword&gt;&lt;keyword&gt;Pregnancy&lt;/keyword&gt;&lt;keyword&gt;Pregnancy Trimester, Third&lt;/keyword&gt;&lt;keyword&gt;Vitamin D Deficiency/*prevention &amp;amp; control&lt;/keyword&gt;&lt;/keywords&gt;&lt;dates&gt;&lt;year&gt;1981&lt;/year&gt;&lt;pub-dates&gt;&lt;date&gt;Oct 17&lt;/date&gt;&lt;/pub-dates&gt;&lt;/dates&gt;&lt;isbn&gt;0267-0623 (Print)&amp;#xD;0267-0623&lt;/isbn&gt;&lt;accession-num&gt;6794748&lt;/accession-num&gt;&lt;urls&gt;&lt;/urls&gt;&lt;custom2&gt;Pmc1507263&lt;/custom2&gt;&lt;remote-database-provider&gt;Nlm&lt;/remote-database-provider&gt;&lt;language&gt;eng&lt;/language&gt;&lt;/record&gt;&lt;/Cite&gt;&lt;/EndNote&gt;</w:instrText>
      </w:r>
      <w:r w:rsidR="00661B2F" w:rsidRPr="00C72D1D">
        <w:rPr>
          <w:rStyle w:val="name"/>
          <w:rFonts w:ascii="Times New Roman" w:eastAsiaTheme="majorEastAsia" w:hAnsi="Times New Roman" w:cs="Times New Roman"/>
          <w:lang w:val="en"/>
        </w:rPr>
        <w:fldChar w:fldCharType="separate"/>
      </w:r>
      <w:r w:rsidR="005620C2">
        <w:rPr>
          <w:rStyle w:val="name"/>
          <w:rFonts w:ascii="Times New Roman" w:eastAsiaTheme="majorEastAsia" w:hAnsi="Times New Roman" w:cs="Times New Roman"/>
          <w:noProof/>
          <w:lang w:val="en"/>
        </w:rPr>
        <w:t>(</w:t>
      </w:r>
      <w:hyperlink w:anchor="_ENREF_103" w:tooltip="Brooke, 1981 #1026" w:history="1">
        <w:r w:rsidR="003326BA">
          <w:rPr>
            <w:rStyle w:val="name"/>
            <w:rFonts w:ascii="Times New Roman" w:eastAsiaTheme="majorEastAsia" w:hAnsi="Times New Roman" w:cs="Times New Roman"/>
            <w:noProof/>
            <w:lang w:val="en"/>
          </w:rPr>
          <w:t>103</w:t>
        </w:r>
      </w:hyperlink>
      <w:r w:rsidR="005620C2">
        <w:rPr>
          <w:rStyle w:val="name"/>
          <w:rFonts w:ascii="Times New Roman" w:eastAsiaTheme="majorEastAsia" w:hAnsi="Times New Roman" w:cs="Times New Roman"/>
          <w:noProof/>
          <w:lang w:val="en"/>
        </w:rPr>
        <w:t>)</w:t>
      </w:r>
      <w:r w:rsidR="00661B2F" w:rsidRPr="00C72D1D">
        <w:rPr>
          <w:rStyle w:val="name"/>
          <w:rFonts w:ascii="Times New Roman" w:eastAsiaTheme="majorEastAsia" w:hAnsi="Times New Roman" w:cs="Times New Roman"/>
          <w:lang w:val="en"/>
        </w:rPr>
        <w:fldChar w:fldCharType="end"/>
      </w:r>
      <w:r w:rsidR="00661B2F" w:rsidRPr="00C72D1D">
        <w:rPr>
          <w:rStyle w:val="name"/>
          <w:rFonts w:ascii="Times New Roman" w:eastAsiaTheme="majorEastAsia" w:hAnsi="Times New Roman" w:cs="Times New Roman"/>
          <w:lang w:val="en"/>
        </w:rPr>
        <w:t xml:space="preserve">, although care in the interpretation of these findings is needed as maternal characteristics are not presented and therefore it is not certain that these were similar between the two groups.  More recently in the Antenatal Vitamin D in Dhaka (AViDD) trial in Bangladesh, maternal supplementation with 35 000 IU/week oral cholecalciferol from 26-30 weeks of gestation until delivery was associated with accelerated linear growth in the first 4 weeks of postnatal life compared to placebo despite no significant difference in birth length </w:t>
      </w:r>
      <w:r w:rsidR="00661B2F" w:rsidRPr="00C72D1D">
        <w:rPr>
          <w:rStyle w:val="name"/>
          <w:rFonts w:ascii="Times New Roman" w:eastAsiaTheme="majorEastAsia" w:hAnsi="Times New Roman" w:cs="Times New Roman"/>
          <w:lang w:val="en"/>
        </w:rPr>
        <w:fldChar w:fldCharType="begin">
          <w:fldData xml:space="preserve">PEVuZE5vdGU+PENpdGU+PEF1dGhvcj5Sb3RoPC9BdXRob3I+PFllYXI+MjAxMzwvWWVhcj48UmVj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</w:fldData>
        </w:fldChar>
      </w:r>
      <w:r w:rsidR="005620C2">
        <w:rPr>
          <w:rStyle w:val="name"/>
          <w:rFonts w:ascii="Times New Roman" w:eastAsiaTheme="majorEastAsia" w:hAnsi="Times New Roman" w:cs="Times New Roman"/>
          <w:lang w:val="en"/>
        </w:rPr>
        <w:instrText xml:space="preserve"> ADDIN EN.CITE </w:instrText>
      </w:r>
      <w:r w:rsidR="005620C2">
        <w:rPr>
          <w:rStyle w:val="name"/>
          <w:rFonts w:ascii="Times New Roman" w:eastAsiaTheme="majorEastAsia" w:hAnsi="Times New Roman" w:cs="Times New Roman"/>
          <w:lang w:val="en"/>
        </w:rPr>
        <w:fldChar w:fldCharType="begin">
          <w:fldData xml:space="preserve">PEVuZE5vdGU+PENpdGU+PEF1dGhvcj5Sb3RoPC9BdXRob3I+PFllYXI+MjAxMzwvWWVhcj48UmVj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</w:fldData>
        </w:fldChar>
      </w:r>
      <w:r w:rsidR="005620C2">
        <w:rPr>
          <w:rStyle w:val="name"/>
          <w:rFonts w:ascii="Times New Roman" w:eastAsiaTheme="majorEastAsia" w:hAnsi="Times New Roman" w:cs="Times New Roman"/>
          <w:lang w:val="en"/>
        </w:rPr>
        <w:instrText xml:space="preserve"> ADDIN EN.CITE.DATA </w:instrText>
      </w:r>
      <w:r w:rsidR="005620C2">
        <w:rPr>
          <w:rStyle w:val="name"/>
          <w:rFonts w:ascii="Times New Roman" w:eastAsiaTheme="majorEastAsia" w:hAnsi="Times New Roman" w:cs="Times New Roman"/>
          <w:lang w:val="en"/>
        </w:rPr>
      </w:r>
      <w:r w:rsidR="005620C2">
        <w:rPr>
          <w:rStyle w:val="name"/>
          <w:rFonts w:ascii="Times New Roman" w:eastAsiaTheme="majorEastAsia" w:hAnsi="Times New Roman" w:cs="Times New Roman"/>
          <w:lang w:val="en"/>
        </w:rPr>
        <w:fldChar w:fldCharType="end"/>
      </w:r>
      <w:r w:rsidR="00661B2F" w:rsidRPr="00C72D1D">
        <w:rPr>
          <w:rStyle w:val="name"/>
          <w:rFonts w:ascii="Times New Roman" w:eastAsiaTheme="majorEastAsia" w:hAnsi="Times New Roman" w:cs="Times New Roman"/>
          <w:lang w:val="en"/>
        </w:rPr>
      </w:r>
      <w:r w:rsidR="00661B2F" w:rsidRPr="00C72D1D">
        <w:rPr>
          <w:rStyle w:val="name"/>
          <w:rFonts w:ascii="Times New Roman" w:eastAsiaTheme="majorEastAsia" w:hAnsi="Times New Roman" w:cs="Times New Roman"/>
          <w:lang w:val="en"/>
        </w:rPr>
        <w:fldChar w:fldCharType="separate"/>
      </w:r>
      <w:r w:rsidR="005620C2">
        <w:rPr>
          <w:rStyle w:val="name"/>
          <w:rFonts w:ascii="Times New Roman" w:eastAsiaTheme="majorEastAsia" w:hAnsi="Times New Roman" w:cs="Times New Roman"/>
          <w:noProof/>
          <w:lang w:val="en"/>
        </w:rPr>
        <w:t>(</w:t>
      </w:r>
      <w:hyperlink w:anchor="_ENREF_104" w:tooltip="Roth, 2013 #1025" w:history="1">
        <w:r w:rsidR="003326BA">
          <w:rPr>
            <w:rStyle w:val="name"/>
            <w:rFonts w:ascii="Times New Roman" w:eastAsiaTheme="majorEastAsia" w:hAnsi="Times New Roman" w:cs="Times New Roman"/>
            <w:noProof/>
            <w:lang w:val="en"/>
          </w:rPr>
          <w:t>104</w:t>
        </w:r>
      </w:hyperlink>
      <w:r w:rsidR="005620C2">
        <w:rPr>
          <w:rStyle w:val="name"/>
          <w:rFonts w:ascii="Times New Roman" w:eastAsiaTheme="majorEastAsia" w:hAnsi="Times New Roman" w:cs="Times New Roman"/>
          <w:noProof/>
          <w:lang w:val="en"/>
        </w:rPr>
        <w:t>)</w:t>
      </w:r>
      <w:r w:rsidR="00661B2F" w:rsidRPr="00C72D1D">
        <w:rPr>
          <w:rStyle w:val="name"/>
          <w:rFonts w:ascii="Times New Roman" w:eastAsiaTheme="majorEastAsia" w:hAnsi="Times New Roman" w:cs="Times New Roman"/>
          <w:lang w:val="en"/>
        </w:rPr>
        <w:fldChar w:fldCharType="end"/>
      </w:r>
      <w:r w:rsidR="00661B2F" w:rsidRPr="00C72D1D">
        <w:rPr>
          <w:rStyle w:val="name"/>
          <w:rFonts w:ascii="Times New Roman" w:eastAsiaTheme="majorEastAsia" w:hAnsi="Times New Roman" w:cs="Times New Roman"/>
          <w:lang w:val="en"/>
        </w:rPr>
        <w:t xml:space="preserve">.  The difference in length z-score persisted until 1 year of age, but without further increase in the mean difference between the two groups. This translated to a difference in sex-adjusted length of 1.1 cm (95% CI 0.06, 2.04) between the two groups at 1 year of age.  No difference in weight z-score was observed at either age.  Assessment of infant serum 25(OH)D at 2 and 4 months of age found that the higher </w:t>
      </w:r>
      <w:r w:rsidR="00661B2F" w:rsidRPr="00C72D1D">
        <w:rPr>
          <w:rStyle w:val="name"/>
          <w:rFonts w:ascii="Times New Roman" w:eastAsiaTheme="majorEastAsia" w:hAnsi="Times New Roman" w:cs="Times New Roman"/>
          <w:lang w:val="en"/>
        </w:rPr>
        <w:lastRenderedPageBreak/>
        <w:t xml:space="preserve">25(OH)D in the supplementation group observed at birth persisted at 2 months of age, but not at 4 months of age.  It is therefore possible that this contributed to the accelerated post-natal growth, although interestingly previous trials of vitamin D supplementation in infancy have not demonstrated positive effects on linear growth </w:t>
      </w:r>
      <w:r w:rsidR="00661B2F" w:rsidRPr="00C72D1D">
        <w:rPr>
          <w:rStyle w:val="name"/>
          <w:rFonts w:ascii="Times New Roman" w:eastAsiaTheme="majorEastAsia" w:hAnsi="Times New Roman" w:cs="Times New Roman"/>
          <w:lang w:val="en"/>
        </w:rPr>
        <w:fldChar w:fldCharType="begin">
          <w:fldData xml:space="preserve">PEVuZE5vdGU+PENpdGU+PEF1dGhvcj5HYWxsbzwvQXV0aG9yPjxZZWFyPjIwMTM8L1llYXI+PFJl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</w:fldData>
        </w:fldChar>
      </w:r>
      <w:r w:rsidR="005620C2">
        <w:rPr>
          <w:rStyle w:val="name"/>
          <w:rFonts w:ascii="Times New Roman" w:eastAsiaTheme="majorEastAsia" w:hAnsi="Times New Roman" w:cs="Times New Roman"/>
          <w:lang w:val="en"/>
        </w:rPr>
        <w:instrText xml:space="preserve"> ADDIN EN.CITE </w:instrText>
      </w:r>
      <w:r w:rsidR="005620C2">
        <w:rPr>
          <w:rStyle w:val="name"/>
          <w:rFonts w:ascii="Times New Roman" w:eastAsiaTheme="majorEastAsia" w:hAnsi="Times New Roman" w:cs="Times New Roman"/>
          <w:lang w:val="en"/>
        </w:rPr>
        <w:fldChar w:fldCharType="begin">
          <w:fldData xml:space="preserve">PEVuZE5vdGU+PENpdGU+PEF1dGhvcj5HYWxsbzwvQXV0aG9yPjxZZWFyPjIwMTM8L1llYXI+PFJl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</w:fldData>
        </w:fldChar>
      </w:r>
      <w:r w:rsidR="005620C2">
        <w:rPr>
          <w:rStyle w:val="name"/>
          <w:rFonts w:ascii="Times New Roman" w:eastAsiaTheme="majorEastAsia" w:hAnsi="Times New Roman" w:cs="Times New Roman"/>
          <w:lang w:val="en"/>
        </w:rPr>
        <w:instrText xml:space="preserve"> ADDIN EN.CITE.DATA </w:instrText>
      </w:r>
      <w:r w:rsidR="005620C2">
        <w:rPr>
          <w:rStyle w:val="name"/>
          <w:rFonts w:ascii="Times New Roman" w:eastAsiaTheme="majorEastAsia" w:hAnsi="Times New Roman" w:cs="Times New Roman"/>
          <w:lang w:val="en"/>
        </w:rPr>
      </w:r>
      <w:r w:rsidR="005620C2">
        <w:rPr>
          <w:rStyle w:val="name"/>
          <w:rFonts w:ascii="Times New Roman" w:eastAsiaTheme="majorEastAsia" w:hAnsi="Times New Roman" w:cs="Times New Roman"/>
          <w:lang w:val="en"/>
        </w:rPr>
        <w:fldChar w:fldCharType="end"/>
      </w:r>
      <w:r w:rsidR="00661B2F" w:rsidRPr="00C72D1D">
        <w:rPr>
          <w:rStyle w:val="name"/>
          <w:rFonts w:ascii="Times New Roman" w:eastAsiaTheme="majorEastAsia" w:hAnsi="Times New Roman" w:cs="Times New Roman"/>
          <w:lang w:val="en"/>
        </w:rPr>
      </w:r>
      <w:r w:rsidR="00661B2F" w:rsidRPr="00C72D1D">
        <w:rPr>
          <w:rStyle w:val="name"/>
          <w:rFonts w:ascii="Times New Roman" w:eastAsiaTheme="majorEastAsia" w:hAnsi="Times New Roman" w:cs="Times New Roman"/>
          <w:lang w:val="en"/>
        </w:rPr>
        <w:fldChar w:fldCharType="separate"/>
      </w:r>
      <w:r w:rsidR="005620C2">
        <w:rPr>
          <w:rStyle w:val="name"/>
          <w:rFonts w:ascii="Times New Roman" w:eastAsiaTheme="majorEastAsia" w:hAnsi="Times New Roman" w:cs="Times New Roman"/>
          <w:noProof/>
          <w:lang w:val="en"/>
        </w:rPr>
        <w:t>(</w:t>
      </w:r>
      <w:hyperlink w:anchor="_ENREF_35" w:tooltip="Gallo, 2013 #162" w:history="1">
        <w:r w:rsidR="003326BA">
          <w:rPr>
            <w:rStyle w:val="name"/>
            <w:rFonts w:ascii="Times New Roman" w:eastAsiaTheme="majorEastAsia" w:hAnsi="Times New Roman" w:cs="Times New Roman"/>
            <w:noProof/>
            <w:lang w:val="en"/>
          </w:rPr>
          <w:t>35</w:t>
        </w:r>
      </w:hyperlink>
      <w:r w:rsidR="005620C2">
        <w:rPr>
          <w:rStyle w:val="name"/>
          <w:rFonts w:ascii="Times New Roman" w:eastAsiaTheme="majorEastAsia" w:hAnsi="Times New Roman" w:cs="Times New Roman"/>
          <w:noProof/>
          <w:lang w:val="en"/>
        </w:rPr>
        <w:t xml:space="preserve">, </w:t>
      </w:r>
      <w:hyperlink w:anchor="_ENREF_105" w:tooltip="Kim, 2010 #208" w:history="1">
        <w:r w:rsidR="003326BA">
          <w:rPr>
            <w:rStyle w:val="name"/>
            <w:rFonts w:ascii="Times New Roman" w:eastAsiaTheme="majorEastAsia" w:hAnsi="Times New Roman" w:cs="Times New Roman"/>
            <w:noProof/>
            <w:lang w:val="en"/>
          </w:rPr>
          <w:t>105</w:t>
        </w:r>
      </w:hyperlink>
      <w:r w:rsidR="005620C2">
        <w:rPr>
          <w:rStyle w:val="name"/>
          <w:rFonts w:ascii="Times New Roman" w:eastAsiaTheme="majorEastAsia" w:hAnsi="Times New Roman" w:cs="Times New Roman"/>
          <w:noProof/>
          <w:lang w:val="en"/>
        </w:rPr>
        <w:t>)</w:t>
      </w:r>
      <w:r w:rsidR="00661B2F" w:rsidRPr="00C72D1D">
        <w:rPr>
          <w:rStyle w:val="name"/>
          <w:rFonts w:ascii="Times New Roman" w:eastAsiaTheme="majorEastAsia" w:hAnsi="Times New Roman" w:cs="Times New Roman"/>
          <w:lang w:val="en"/>
        </w:rPr>
        <w:fldChar w:fldCharType="end"/>
      </w:r>
      <w:r w:rsidR="00661B2F" w:rsidRPr="00C72D1D">
        <w:rPr>
          <w:rStyle w:val="name"/>
          <w:rFonts w:ascii="Times New Roman" w:eastAsiaTheme="majorEastAsia" w:hAnsi="Times New Roman" w:cs="Times New Roman"/>
          <w:lang w:val="en"/>
        </w:rPr>
        <w:t xml:space="preserve">.  Currently, there are no published findings relating to postnatal growth in trials of antenatal vitamin D supplementation in non-Asian ethnic groups. </w:t>
      </w:r>
    </w:p>
    <w:p w:rsidR="00D40882" w:rsidRDefault="00D40882" w:rsidP="00C72D1D">
      <w:pPr>
        <w:spacing w:line="360" w:lineRule="auto"/>
        <w:jc w:val="both"/>
        <w:rPr>
          <w:rFonts w:ascii="Times New Roman" w:hAnsi="Times New Roman" w:cs="Times New Roman"/>
          <w:i/>
        </w:rPr>
      </w:pPr>
    </w:p>
    <w:p w:rsidR="00360946" w:rsidRPr="00C72D1D" w:rsidRDefault="00360946" w:rsidP="00C72D1D">
      <w:pPr>
        <w:spacing w:line="360" w:lineRule="auto"/>
        <w:jc w:val="both"/>
        <w:rPr>
          <w:rFonts w:ascii="Times New Roman" w:hAnsi="Times New Roman" w:cs="Times New Roman"/>
          <w:i/>
        </w:rPr>
      </w:pPr>
      <w:r w:rsidRPr="00C72D1D">
        <w:rPr>
          <w:rFonts w:ascii="Times New Roman" w:hAnsi="Times New Roman" w:cs="Times New Roman"/>
          <w:i/>
        </w:rPr>
        <w:t>Fetal skeletal development</w:t>
      </w:r>
    </w:p>
    <w:p w:rsidR="00661B2F" w:rsidRPr="00C72D1D" w:rsidRDefault="002F533F" w:rsidP="00C72D1D">
      <w:pPr>
        <w:spacing w:line="360" w:lineRule="auto"/>
        <w:jc w:val="both"/>
        <w:rPr>
          <w:rFonts w:ascii="Times New Roman" w:hAnsi="Times New Roman" w:cs="Times New Roman"/>
        </w:rPr>
      </w:pPr>
      <w:r w:rsidRPr="00C72D1D">
        <w:rPr>
          <w:rFonts w:ascii="Times New Roman" w:hAnsi="Times New Roman" w:cs="Times New Roman"/>
        </w:rPr>
        <w:t xml:space="preserve">Given the importance of vitamin D to bone development in postnatal life, it is perhaps unsurprising that there has been much interest in the role of vitamin D in in utero bone development.  Indeed the suggestion that gestational vitamin D </w:t>
      </w:r>
      <w:r w:rsidR="00B31209">
        <w:rPr>
          <w:rFonts w:ascii="Times New Roman" w:hAnsi="Times New Roman" w:cs="Times New Roman"/>
        </w:rPr>
        <w:t>supplementation increases birth</w:t>
      </w:r>
      <w:r w:rsidRPr="00C72D1D">
        <w:rPr>
          <w:rFonts w:ascii="Times New Roman" w:hAnsi="Times New Roman" w:cs="Times New Roman"/>
        </w:rPr>
        <w:t xml:space="preserve">weight and postnatal growth would support the notion </w:t>
      </w:r>
      <w:r w:rsidR="00661B2F" w:rsidRPr="00C72D1D">
        <w:rPr>
          <w:rFonts w:ascii="Times New Roman" w:hAnsi="Times New Roman" w:cs="Times New Roman"/>
        </w:rPr>
        <w:t xml:space="preserve">that in utero vitamin D exposure does affect skeletal development through at the very least an increase in the size of the skeletal envelope.  There are several case reports of infants born to mothers with VDD, who displayed clinical signs of rickets including bony abnormalities in addition to low serum 25(OH)D </w:t>
      </w:r>
      <w:r w:rsidR="00661B2F" w:rsidRPr="00C72D1D">
        <w:rPr>
          <w:rStyle w:val="name"/>
          <w:rFonts w:ascii="Times New Roman" w:hAnsi="Times New Roman" w:cs="Times New Roman"/>
        </w:rPr>
        <w:t>f</w:t>
      </w:r>
      <w:r w:rsidR="00661B2F" w:rsidRPr="00C72D1D">
        <w:rPr>
          <w:rFonts w:ascii="Times New Roman" w:hAnsi="Times New Roman" w:cs="Times New Roman"/>
        </w:rPr>
        <w:t xml:space="preserve">rom day 1 of life </w:t>
      </w:r>
      <w:r w:rsidR="00661B2F" w:rsidRPr="00C72D1D">
        <w:rPr>
          <w:rFonts w:ascii="Times New Roman" w:hAnsi="Times New Roman" w:cs="Times New Roman"/>
        </w:rPr>
        <w:fldChar w:fldCharType="begin"/>
      </w:r>
      <w:r w:rsidR="005620C2">
        <w:rPr>
          <w:rFonts w:ascii="Times New Roman" w:hAnsi="Times New Roman" w:cs="Times New Roman"/>
        </w:rPr>
        <w:instrText xml:space="preserve"> ADDIN EN.CITE &lt;EndNote&gt;&lt;Cite&gt;&lt;Author&gt;Paterson&lt;/Author&gt;&lt;Year&gt;2015&lt;/Year&gt;&lt;RecNum&gt;1463&lt;/RecNum&gt;&lt;DisplayText&gt;(106)&lt;/DisplayText&gt;&lt;record&gt;&lt;rec-number&gt;1463&lt;/rec-number&gt;&lt;foreign-keys&gt;&lt;key app="EN" db-id="pv002sa2svrdp6evef25aw2ifxp2vpx9a550" timestamp="1436445670"&gt;1463&lt;/key&gt;&lt;/foreign-keys&gt;&lt;ref-type name="Journal Article"&gt;17&lt;/ref-type&gt;&lt;contributors&gt;&lt;authors&gt;&lt;author&gt;Paterson, C. R.&lt;/author&gt;&lt;author&gt;Ayoub, D.&lt;/author&gt;&lt;/authors&gt;&lt;/contributors&gt;&lt;auth-address&gt;Formerly Department of Medicine, University of Dundee, Dundee, Scotland, UK. Electronic address: c.s.paterson@btinternet.com.&amp;#xD;Clinical Radiologists SC, Springfield, IL, USA.&lt;/auth-address&gt;&lt;titles&gt;&lt;title&gt;Congenital rickets due to vitamin D deficiency in the mothers&lt;/title&gt;&lt;secondary-title&gt;Clin Nutr&lt;/secondary-title&gt;&lt;alt-title&gt;Clinical nutrition (Edinburgh, Scotland)&lt;/alt-title&gt;&lt;/titles&gt;&lt;periodical&gt;&lt;full-title&gt;Clin Nutr&lt;/full-title&gt;&lt;abbr-1&gt;Clinical nutrition (Edinburgh, Scotland)&lt;/abbr-1&gt;&lt;/periodical&gt;&lt;alt-periodical&gt;&lt;full-title&gt;Clin Nutr&lt;/full-title&gt;&lt;abbr-1&gt;Clinical nutrition (Edinburgh, Scotland)&lt;/abbr-1&gt;&lt;/alt-periodical&gt;&lt;pages&gt;793-8&lt;/pages&gt;&lt;volume&gt;34&lt;/volume&gt;&lt;number&gt;5&lt;/number&gt;&lt;edition&gt;2015/01/02&lt;/edition&gt;&lt;dates&gt;&lt;year&gt;2015&lt;/year&gt;&lt;pub-dates&gt;&lt;date&gt;Dec 17&lt;/date&gt;&lt;/pub-dates&gt;&lt;/dates&gt;&lt;isbn&gt;0261-5614&lt;/isbn&gt;&lt;accession-num&gt;25552383&lt;/accession-num&gt;&lt;urls&gt;&lt;/urls&gt;&lt;electronic-resource-num&gt;10.1016/j.clnu.2014.12.006&lt;/electronic-resource-num&gt;&lt;remote-database-provider&gt;Nlm&lt;/remote-database-provider&gt;&lt;language&gt;Eng&lt;/language&gt;&lt;/record&gt;&lt;/Cite&gt;&lt;/EndNote&gt;</w:instrText>
      </w:r>
      <w:r w:rsidR="00661B2F" w:rsidRPr="00C72D1D">
        <w:rPr>
          <w:rFonts w:ascii="Times New Roman" w:hAnsi="Times New Roman" w:cs="Times New Roman"/>
        </w:rPr>
        <w:fldChar w:fldCharType="separate"/>
      </w:r>
      <w:r w:rsidR="005620C2">
        <w:rPr>
          <w:rFonts w:ascii="Times New Roman" w:hAnsi="Times New Roman" w:cs="Times New Roman"/>
          <w:noProof/>
        </w:rPr>
        <w:t>(</w:t>
      </w:r>
      <w:hyperlink w:anchor="_ENREF_106" w:tooltip="Paterson, 2015 #1463" w:history="1">
        <w:r w:rsidR="003326BA">
          <w:rPr>
            <w:rFonts w:ascii="Times New Roman" w:hAnsi="Times New Roman" w:cs="Times New Roman"/>
            <w:noProof/>
          </w:rPr>
          <w:t>106</w:t>
        </w:r>
      </w:hyperlink>
      <w:r w:rsidR="005620C2">
        <w:rPr>
          <w:rFonts w:ascii="Times New Roman" w:hAnsi="Times New Roman" w:cs="Times New Roman"/>
          <w:noProof/>
        </w:rPr>
        <w:t>)</w:t>
      </w:r>
      <w:r w:rsidR="00661B2F" w:rsidRPr="00C72D1D">
        <w:rPr>
          <w:rFonts w:ascii="Times New Roman" w:hAnsi="Times New Roman" w:cs="Times New Roman"/>
        </w:rPr>
        <w:fldChar w:fldCharType="end"/>
      </w:r>
      <w:r w:rsidR="00661B2F" w:rsidRPr="00C72D1D">
        <w:rPr>
          <w:rFonts w:ascii="Times New Roman" w:hAnsi="Times New Roman" w:cs="Times New Roman"/>
        </w:rPr>
        <w:t xml:space="preserve">.  </w:t>
      </w:r>
      <w:r w:rsidRPr="00C72D1D">
        <w:rPr>
          <w:rFonts w:ascii="Times New Roman" w:hAnsi="Times New Roman" w:cs="Times New Roman"/>
        </w:rPr>
        <w:t>T</w:t>
      </w:r>
      <w:r w:rsidR="00661B2F" w:rsidRPr="00C72D1D">
        <w:rPr>
          <w:rFonts w:ascii="Times New Roman" w:hAnsi="Times New Roman" w:cs="Times New Roman"/>
        </w:rPr>
        <w:t xml:space="preserve">hese rare cases represent the most extreme descriptions of in utero VDD, </w:t>
      </w:r>
      <w:r w:rsidRPr="00C72D1D">
        <w:rPr>
          <w:rFonts w:ascii="Times New Roman" w:hAnsi="Times New Roman" w:cs="Times New Roman"/>
        </w:rPr>
        <w:t xml:space="preserve">but there is </w:t>
      </w:r>
      <w:r w:rsidR="00661B2F" w:rsidRPr="00C72D1D">
        <w:rPr>
          <w:rFonts w:ascii="Times New Roman" w:hAnsi="Times New Roman" w:cs="Times New Roman"/>
        </w:rPr>
        <w:t xml:space="preserve">increasing evidence that subclinical maternal vitamin D insufficiency in pregnancy might also influence offspring bone mineral accrual.  The majority is, as with other outcomes, observational in nature, although in recent years trials of antenatal vitamin D supplementation with assessment of offspring bone mineralisation have been reported. </w:t>
      </w:r>
    </w:p>
    <w:p w:rsidR="00661B2F" w:rsidRPr="00C72D1D" w:rsidRDefault="00661B2F" w:rsidP="00C72D1D">
      <w:pPr>
        <w:spacing w:line="360" w:lineRule="auto"/>
        <w:jc w:val="both"/>
        <w:rPr>
          <w:rFonts w:ascii="Times New Roman" w:hAnsi="Times New Roman" w:cs="Times New Roman"/>
        </w:rPr>
      </w:pPr>
      <w:r w:rsidRPr="00C72D1D">
        <w:rPr>
          <w:rFonts w:ascii="Times New Roman" w:hAnsi="Times New Roman" w:cs="Times New Roman"/>
        </w:rPr>
        <w:lastRenderedPageBreak/>
        <w:t xml:space="preserve">Some of the earliest data to suggest that vitamin D exposure might influence in utero bone mineral accrual used season as a proxy marker of vitamin D status.  Namgung et al found that in 71 Korean neonates, those born in summer months had 8% higher whole body BMC after adjustment for weight than infants born in winter.  Furthermore, in that cohort, neonatal 25(OH)D measured at delivery was positively correlated with whole body BMC </w:t>
      </w:r>
      <w:r w:rsidRPr="00C72D1D">
        <w:rPr>
          <w:rFonts w:ascii="Times New Roman" w:hAnsi="Times New Roman" w:cs="Times New Roman"/>
        </w:rPr>
        <w:fldChar w:fldCharType="begin"/>
      </w:r>
      <w:r w:rsidR="005620C2">
        <w:rPr>
          <w:rFonts w:ascii="Times New Roman" w:hAnsi="Times New Roman" w:cs="Times New Roman"/>
        </w:rPr>
        <w:instrText xml:space="preserve"> ADDIN EN.CITE &lt;EndNote&gt;&lt;Cite&gt;&lt;Author&gt;Namgung&lt;/Author&gt;&lt;Year&gt;1998&lt;/Year&gt;&lt;RecNum&gt;247&lt;/RecNum&gt;&lt;DisplayText&gt;(107)&lt;/DisplayText&gt;&lt;record&gt;&lt;rec-number&gt;247&lt;/rec-number&gt;&lt;foreign-keys&gt;&lt;key app="EN" db-id="pv002sa2svrdp6evef25aw2ifxp2vpx9a550" timestamp="0"&gt;247&lt;/key&gt;&lt;/foreign-keys&gt;&lt;ref-type name="Journal Article"&gt;17&lt;/ref-type&gt;&lt;contributors&gt;&lt;authors&gt;&lt;author&gt;Namgung,R.&lt;/author&gt;&lt;author&gt;Tsang,R.C.&lt;/author&gt;&lt;author&gt;Lee,C.&lt;/author&gt;&lt;author&gt;Han,D.G.&lt;/author&gt;&lt;author&gt;Ho,M.L.&lt;/author&gt;&lt;author&gt;Sierra,R.I.&lt;/author&gt;&lt;/authors&gt;&lt;/contributors&gt;&lt;auth-address&gt;Department of Pediatrics, Yonsei University College of Medicine, Seoul, Korea&lt;/auth-address&gt;&lt;titles&gt;&lt;title&gt;Low total body bone mineral content and high bone resorption in Korean winter-born versus summer-born newborn infants&lt;/title&gt;&lt;secondary-title&gt;J Pediatr &lt;/secondary-title&gt;&lt;/titles&gt;&lt;periodical&gt;&lt;full-title&gt;J Pediatr&lt;/full-title&gt;&lt;abbr-1&gt;The Journal of pediatrics&lt;/abbr-1&gt;&lt;/periodical&gt;&lt;pages&gt;421-425&lt;/pages&gt;&lt;volume&gt;132&lt;/volume&gt;&lt;number&gt;3 Pt 1&lt;/number&gt;&lt;reprint-edition&gt;Not in File&lt;/reprint-edition&gt;&lt;keywords&gt;&lt;keyword&gt;Absorptiometry,Photon&lt;/keyword&gt;&lt;keyword&gt;blood&lt;/keyword&gt;&lt;keyword&gt;Bone Density&lt;/keyword&gt;&lt;keyword&gt;Bone Resorption&lt;/keyword&gt;&lt;keyword&gt;Calcium&lt;/keyword&gt;&lt;keyword&gt;chemistry&lt;/keyword&gt;&lt;keyword&gt;deficiency&lt;/keyword&gt;&lt;keyword&gt;Female&lt;/keyword&gt;&lt;keyword&gt;Fetal Blood&lt;/keyword&gt;&lt;keyword&gt;Humans&lt;/keyword&gt;&lt;keyword&gt;Hydroxycholecalciferols&lt;/keyword&gt;&lt;keyword&gt;Infant&lt;/keyword&gt;&lt;keyword&gt;Infant,Newborn&lt;/keyword&gt;&lt;keyword&gt;Korea&lt;/keyword&gt;&lt;keyword&gt;Male&lt;/keyword&gt;&lt;keyword&gt;Parathyroid Hormone&lt;/keyword&gt;&lt;keyword&gt;Pediatrics&lt;/keyword&gt;&lt;keyword&gt;physiology&lt;/keyword&gt;&lt;keyword&gt;Pregnancy&lt;/keyword&gt;&lt;keyword&gt;Prospective Studies&lt;/keyword&gt;&lt;keyword&gt;Seasons&lt;/keyword&gt;&lt;keyword&gt;Vitamin D&lt;/keyword&gt;&lt;keyword&gt;Vitamin D Deficiency&lt;/keyword&gt;&lt;/keywords&gt;&lt;dates&gt;&lt;year&gt;1998&lt;/year&gt;&lt;pub-dates&gt;&lt;date&gt;3/1998&lt;/date&gt;&lt;/pub-dates&gt;&lt;/dates&gt;&lt;label&gt;40&lt;/label&gt;&lt;urls&gt;&lt;related-urls&gt;&lt;url&gt;http://www.ncbi.nlm.nih.gov/pubmed/9544894&lt;/url&gt;&lt;/related-urls&gt;&lt;/urls&gt;&lt;electronic-resource-num&gt;S0022-3476(98)70013-7 [pii]&lt;/electronic-resource-num&gt;&lt;/record&gt;&lt;/Cite&gt;&lt;/EndNote&gt;</w:instrText>
      </w:r>
      <w:r w:rsidRPr="00C72D1D">
        <w:rPr>
          <w:rFonts w:ascii="Times New Roman" w:hAnsi="Times New Roman" w:cs="Times New Roman"/>
        </w:rPr>
        <w:fldChar w:fldCharType="separate"/>
      </w:r>
      <w:r w:rsidR="005620C2">
        <w:rPr>
          <w:rFonts w:ascii="Times New Roman" w:hAnsi="Times New Roman" w:cs="Times New Roman"/>
          <w:noProof/>
        </w:rPr>
        <w:t>(</w:t>
      </w:r>
      <w:hyperlink w:anchor="_ENREF_107" w:tooltip="Namgung, 1998 #247" w:history="1">
        <w:r w:rsidR="003326BA">
          <w:rPr>
            <w:rFonts w:ascii="Times New Roman" w:hAnsi="Times New Roman" w:cs="Times New Roman"/>
            <w:noProof/>
          </w:rPr>
          <w:t>107</w:t>
        </w:r>
      </w:hyperlink>
      <w:r w:rsidR="005620C2">
        <w:rPr>
          <w:rFonts w:ascii="Times New Roman" w:hAnsi="Times New Roman" w:cs="Times New Roman"/>
          <w:noProof/>
        </w:rPr>
        <w:t>)</w:t>
      </w:r>
      <w:r w:rsidRPr="00C72D1D">
        <w:rPr>
          <w:rFonts w:ascii="Times New Roman" w:hAnsi="Times New Roman" w:cs="Times New Roman"/>
        </w:rPr>
        <w:fldChar w:fldCharType="end"/>
      </w:r>
      <w:r w:rsidRPr="00C72D1D">
        <w:rPr>
          <w:rFonts w:ascii="Times New Roman" w:hAnsi="Times New Roman" w:cs="Times New Roman"/>
        </w:rPr>
        <w:t xml:space="preserve">.  In contrast, the same authors found that infants in the USA who were born in the summer had lower whole body BMC than winter-born infants </w:t>
      </w:r>
      <w:r w:rsidRPr="00C72D1D">
        <w:rPr>
          <w:rFonts w:ascii="Times New Roman" w:hAnsi="Times New Roman" w:cs="Times New Roman"/>
        </w:rPr>
        <w:fldChar w:fldCharType="begin"/>
      </w:r>
      <w:r w:rsidR="009C128D">
        <w:rPr>
          <w:rFonts w:ascii="Times New Roman" w:hAnsi="Times New Roman" w:cs="Times New Roman"/>
        </w:rPr>
        <w:instrText xml:space="preserve"> ADDIN EN.CITE &lt;EndNote&gt;&lt;Cite&gt;&lt;Author&gt;Namgung&lt;/Author&gt;&lt;Year&gt;2000&lt;/Year&gt;&lt;RecNum&gt;2219&lt;/RecNum&gt;&lt;DisplayText&gt;(108)&lt;/DisplayText&gt;&lt;record&gt;&lt;rec-number&gt;2219&lt;/rec-number&gt;&lt;foreign-keys&gt;&lt;key app="EN" db-id="p0w2r505hvs222essdtvfrfxer9w0spesp9e" timestamp="1339752014"&gt;2219&lt;/key&gt;&lt;/foreign-keys&gt;&lt;ref-type name="Journal Article"&gt;17&lt;/ref-type&gt;&lt;contributors&gt;&lt;authors&gt;&lt;author&gt;Namgung, R.&lt;/author&gt;&lt;author&gt;Tsang, R. C.&lt;/author&gt;&lt;/authors&gt;&lt;/contributors&gt;&lt;auth-address&gt;Yonsei University College of Medicine, Department of Pediatrics, 134 Shinochon-Dong, Sudaemoon-Ku, Seoul 120-752, Korea&lt;/auth-address&gt;&lt;titles&gt;&lt;title&gt;Factors affecting newborn bone mineral content: in utero effects on newborn bone mineralization&lt;/title&gt;&lt;secondary-title&gt;Proc Nutr Soc&lt;/secondary-title&gt;&lt;/titles&gt;&lt;periodical&gt;&lt;full-title&gt;Proc Nutr Soc&lt;/full-title&gt;&lt;/periodical&gt;&lt;pages&gt;55-63&lt;/pages&gt;&lt;volume&gt;59&lt;/volume&gt;&lt;number&gt;1&lt;/number&gt;&lt;reprint-edition&gt;NOT IN FILE&lt;/reprint-edition&gt;&lt;keywords&gt;&lt;keyword&gt;12/01/2001&lt;/keyword&gt;&lt;keyword&gt;Animal&lt;/keyword&gt;&lt;keyword&gt;Bone and Bones&lt;/keyword&gt;&lt;keyword&gt;embryology&lt;/keyword&gt;&lt;keyword&gt;Bone Density&lt;/keyword&gt;&lt;keyword&gt;Female&lt;/keyword&gt;&lt;keyword&gt;Fetal Development&lt;/keyword&gt;&lt;keyword&gt;Human&lt;/keyword&gt;&lt;keyword&gt;Infant,Newborn&lt;/keyword&gt;&lt;keyword&gt;Infant,Small for Gestational Age&lt;/keyword&gt;&lt;keyword&gt;Pregnancy&lt;/keyword&gt;&lt;keyword&gt;Pregnancy in Diabetes&lt;/keyword&gt;&lt;keyword&gt;complications&lt;/keyword&gt;&lt;keyword&gt;Seasons&lt;/keyword&gt;&lt;keyword&gt;Vitamin D&lt;/keyword&gt;&lt;keyword&gt;Vitamin D Deficiency&lt;/keyword&gt;&lt;keyword&gt;deficiency&lt;/keyword&gt;&lt;keyword&gt;Affect&lt;/keyword&gt;&lt;keyword&gt;Infant&lt;/keyword&gt;&lt;keyword&gt;Collagen&lt;/keyword&gt;&lt;keyword&gt;Bone Resorption&lt;/keyword&gt;&lt;keyword&gt;Osteocalcin&lt;/keyword&gt;&lt;keyword&gt;metabolism&lt;/keyword&gt;&lt;keyword&gt;blood&lt;/keyword&gt;&lt;keyword&gt;Mothers&lt;/keyword&gt;&lt;keyword&gt;Blood Glucose&lt;/keyword&gt;&lt;keyword&gt;Glucose&lt;/keyword&gt;&lt;keyword&gt;Ethanol&lt;/keyword&gt;&lt;keyword&gt;Smoking&lt;/keyword&gt;&lt;keyword&gt;Universities&lt;/keyword&gt;&lt;keyword&gt;Korea&lt;/keyword&gt;&lt;/keywords&gt;&lt;dates&gt;&lt;year&gt;2000&lt;/year&gt;&lt;/dates&gt;&lt;urls&gt;&lt;/urls&gt;&lt;/record&gt;&lt;/Cite&gt;&lt;/EndNote&gt;</w:instrText>
      </w:r>
      <w:r w:rsidRPr="00C72D1D">
        <w:rPr>
          <w:rFonts w:ascii="Times New Roman" w:hAnsi="Times New Roman" w:cs="Times New Roman"/>
        </w:rPr>
        <w:fldChar w:fldCharType="separate"/>
      </w:r>
      <w:r w:rsidR="005620C2">
        <w:rPr>
          <w:rFonts w:ascii="Times New Roman" w:hAnsi="Times New Roman" w:cs="Times New Roman"/>
          <w:noProof/>
        </w:rPr>
        <w:t>(</w:t>
      </w:r>
      <w:hyperlink w:anchor="_ENREF_108" w:tooltip="Namgung, 2000 #2219" w:history="1">
        <w:r w:rsidR="003326BA">
          <w:rPr>
            <w:rFonts w:ascii="Times New Roman" w:hAnsi="Times New Roman" w:cs="Times New Roman"/>
            <w:noProof/>
          </w:rPr>
          <w:t>108</w:t>
        </w:r>
      </w:hyperlink>
      <w:r w:rsidR="005620C2">
        <w:rPr>
          <w:rFonts w:ascii="Times New Roman" w:hAnsi="Times New Roman" w:cs="Times New Roman"/>
          <w:noProof/>
        </w:rPr>
        <w:t>)</w:t>
      </w:r>
      <w:r w:rsidRPr="00C72D1D">
        <w:rPr>
          <w:rFonts w:ascii="Times New Roman" w:hAnsi="Times New Roman" w:cs="Times New Roman"/>
        </w:rPr>
        <w:fldChar w:fldCharType="end"/>
      </w:r>
      <w:r w:rsidRPr="00C72D1D">
        <w:rPr>
          <w:rFonts w:ascii="Times New Roman" w:hAnsi="Times New Roman" w:cs="Times New Roman"/>
        </w:rPr>
        <w:t xml:space="preserve">.  The authors proposed that these differences reflect the use of vitamin D supplementation in the two populations; the uptake of supplementation is low throughout pregnancy in Korea but standard practice after the first trimester in the USA, where differences in maternal 25(OH)D by season of birth were not observed </w:t>
      </w:r>
      <w:r w:rsidRPr="00C72D1D">
        <w:rPr>
          <w:rFonts w:ascii="Times New Roman" w:hAnsi="Times New Roman" w:cs="Times New Roman"/>
        </w:rPr>
        <w:fldChar w:fldCharType="begin"/>
      </w:r>
      <w:r w:rsidR="005620C2">
        <w:rPr>
          <w:rFonts w:ascii="Times New Roman" w:hAnsi="Times New Roman" w:cs="Times New Roman"/>
        </w:rPr>
        <w:instrText xml:space="preserve"> ADDIN EN.CITE &lt;EndNote&gt;&lt;Cite&gt;&lt;Author&gt;Namgung&lt;/Author&gt;&lt;Year&gt;1998&lt;/Year&gt;&lt;RecNum&gt;247&lt;/RecNum&gt;&lt;DisplayText&gt;(107)&lt;/DisplayText&gt;&lt;record&gt;&lt;rec-number&gt;247&lt;/rec-number&gt;&lt;foreign-keys&gt;&lt;key app="EN" db-id="pv002sa2svrdp6evef25aw2ifxp2vpx9a550" timestamp="0"&gt;247&lt;/key&gt;&lt;/foreign-keys&gt;&lt;ref-type name="Journal Article"&gt;17&lt;/ref-type&gt;&lt;contributors&gt;&lt;authors&gt;&lt;author&gt;Namgung,R.&lt;/author&gt;&lt;author&gt;Tsang,R.C.&lt;/author&gt;&lt;author&gt;Lee,C.&lt;/author&gt;&lt;author&gt;Han,D.G.&lt;/author&gt;&lt;author&gt;Ho,M.L.&lt;/author&gt;&lt;author&gt;Sierra,R.I.&lt;/author&gt;&lt;/authors&gt;&lt;/contributors&gt;&lt;auth-address&gt;Department of Pediatrics, Yonsei University College of Medicine, Seoul, Korea&lt;/auth-address&gt;&lt;titles&gt;&lt;title&gt;Low total body bone mineral content and high bone resorption in Korean winter-born versus summer-born newborn infants&lt;/title&gt;&lt;secondary-title&gt;J Pediatr &lt;/secondary-title&gt;&lt;/titles&gt;&lt;periodical&gt;&lt;full-title&gt;J Pediatr&lt;/full-title&gt;&lt;abbr-1&gt;The Journal of pediatrics&lt;/abbr-1&gt;&lt;/periodical&gt;&lt;pages&gt;421-425&lt;/pages&gt;&lt;volume&gt;132&lt;/volume&gt;&lt;number&gt;3 Pt 1&lt;/number&gt;&lt;reprint-edition&gt;Not in File&lt;/reprint-edition&gt;&lt;keywords&gt;&lt;keyword&gt;Absorptiometry,Photon&lt;/keyword&gt;&lt;keyword&gt;blood&lt;/keyword&gt;&lt;keyword&gt;Bone Density&lt;/keyword&gt;&lt;keyword&gt;Bone Resorption&lt;/keyword&gt;&lt;keyword&gt;Calcium&lt;/keyword&gt;&lt;keyword&gt;chemistry&lt;/keyword&gt;&lt;keyword&gt;deficiency&lt;/keyword&gt;&lt;keyword&gt;Female&lt;/keyword&gt;&lt;keyword&gt;Fetal Blood&lt;/keyword&gt;&lt;keyword&gt;Humans&lt;/keyword&gt;&lt;keyword&gt;Hydroxycholecalciferols&lt;/keyword&gt;&lt;keyword&gt;Infant&lt;/keyword&gt;&lt;keyword&gt;Infant,Newborn&lt;/keyword&gt;&lt;keyword&gt;Korea&lt;/keyword&gt;&lt;keyword&gt;Male&lt;/keyword&gt;&lt;keyword&gt;Parathyroid Hormone&lt;/keyword&gt;&lt;keyword&gt;Pediatrics&lt;/keyword&gt;&lt;keyword&gt;physiology&lt;/keyword&gt;&lt;keyword&gt;Pregnancy&lt;/keyword&gt;&lt;keyword&gt;Prospective Studies&lt;/keyword&gt;&lt;keyword&gt;Seasons&lt;/keyword&gt;&lt;keyword&gt;Vitamin D&lt;/keyword&gt;&lt;keyword&gt;Vitamin D Deficiency&lt;/keyword&gt;&lt;/keywords&gt;&lt;dates&gt;&lt;year&gt;1998&lt;/year&gt;&lt;pub-dates&gt;&lt;date&gt;3/1998&lt;/date&gt;&lt;/pub-dates&gt;&lt;/dates&gt;&lt;label&gt;40&lt;/label&gt;&lt;urls&gt;&lt;related-urls&gt;&lt;url&gt;http://www.ncbi.nlm.nih.gov/pubmed/9544894&lt;/url&gt;&lt;/related-urls&gt;&lt;/urls&gt;&lt;electronic-resource-num&gt;S0022-3476(98)70013-7 [pii]&lt;/electronic-resource-num&gt;&lt;/record&gt;&lt;/Cite&gt;&lt;/EndNote&gt;</w:instrText>
      </w:r>
      <w:r w:rsidRPr="00C72D1D">
        <w:rPr>
          <w:rFonts w:ascii="Times New Roman" w:hAnsi="Times New Roman" w:cs="Times New Roman"/>
        </w:rPr>
        <w:fldChar w:fldCharType="separate"/>
      </w:r>
      <w:r w:rsidR="005620C2">
        <w:rPr>
          <w:rFonts w:ascii="Times New Roman" w:hAnsi="Times New Roman" w:cs="Times New Roman"/>
          <w:noProof/>
        </w:rPr>
        <w:t>(</w:t>
      </w:r>
      <w:hyperlink w:anchor="_ENREF_107" w:tooltip="Namgung, 1998 #247" w:history="1">
        <w:r w:rsidR="003326BA">
          <w:rPr>
            <w:rFonts w:ascii="Times New Roman" w:hAnsi="Times New Roman" w:cs="Times New Roman"/>
            <w:noProof/>
          </w:rPr>
          <w:t>107</w:t>
        </w:r>
      </w:hyperlink>
      <w:r w:rsidR="005620C2">
        <w:rPr>
          <w:rFonts w:ascii="Times New Roman" w:hAnsi="Times New Roman" w:cs="Times New Roman"/>
          <w:noProof/>
        </w:rPr>
        <w:t>)</w:t>
      </w:r>
      <w:r w:rsidRPr="00C72D1D">
        <w:rPr>
          <w:rFonts w:ascii="Times New Roman" w:hAnsi="Times New Roman" w:cs="Times New Roman"/>
        </w:rPr>
        <w:fldChar w:fldCharType="end"/>
      </w:r>
      <w:r w:rsidRPr="00C72D1D">
        <w:rPr>
          <w:rFonts w:ascii="Times New Roman" w:hAnsi="Times New Roman" w:cs="Times New Roman"/>
        </w:rPr>
        <w:t>.  This would suggest that early pregnancy 25(OH)D status is crucial to vitamin D mineralisation, which is in contrast to several later studies with assessment of serum 25(OH)D.</w:t>
      </w:r>
    </w:p>
    <w:p w:rsidR="00661B2F" w:rsidRPr="00C72D1D" w:rsidRDefault="00661B2F" w:rsidP="00C72D1D">
      <w:pPr>
        <w:spacing w:line="360" w:lineRule="auto"/>
        <w:jc w:val="both"/>
        <w:rPr>
          <w:rFonts w:ascii="Times New Roman" w:hAnsi="Times New Roman" w:cs="Times New Roman"/>
        </w:rPr>
      </w:pPr>
      <w:r w:rsidRPr="00C72D1D">
        <w:rPr>
          <w:rFonts w:ascii="Times New Roman" w:hAnsi="Times New Roman" w:cs="Times New Roman"/>
        </w:rPr>
        <w:t xml:space="preserve">Subsequent studies have used measurements of maternal or cord blood 25(OH)D as the exposure variable.  Weiler et al studied 50 neonates born in Canada between April and August.  25(OH)D was measured in venous cord blood and used to divide the infants into two groups using a cut point of 37.5 nmol/l.  The infants in the low 25(OH)D group tended to be heavier and longer, but this might have reflected the greater ethnic diversity in the group compared to the group with a high 25(OH)D level.  However, whole body and femur BMC relative to body weight were significantly lower in the 18 neonates with a cord blood 25(OH)D &lt; 37.5 nmol/l compared with 32 infants with a </w:t>
      </w:r>
      <w:r w:rsidRPr="00C72D1D">
        <w:rPr>
          <w:rFonts w:ascii="Times New Roman" w:hAnsi="Times New Roman" w:cs="Times New Roman"/>
        </w:rPr>
        <w:lastRenderedPageBreak/>
        <w:t xml:space="preserve">25(OH)D above this cut point </w:t>
      </w:r>
      <w:r w:rsidRPr="00C72D1D">
        <w:rPr>
          <w:rFonts w:ascii="Times New Roman" w:hAnsi="Times New Roman" w:cs="Times New Roman"/>
        </w:rPr>
        <w:fldChar w:fldCharType="begin">
          <w:fldData xml:space="preserve">PEVuZE5vdGU+PENpdGU+PEF1dGhvcj5XZWlsZXI8L0F1dGhvcj48WWVhcj4yMDA1PC9ZZWFyPjxS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</w:fldData>
        </w:fldChar>
      </w:r>
      <w:r w:rsidR="005620C2">
        <w:rPr>
          <w:rFonts w:ascii="Times New Roman" w:hAnsi="Times New Roman" w:cs="Times New Roman"/>
        </w:rPr>
        <w:instrText xml:space="preserve"> ADDIN EN.CITE </w:instrText>
      </w:r>
      <w:r w:rsidR="005620C2">
        <w:rPr>
          <w:rFonts w:ascii="Times New Roman" w:hAnsi="Times New Roman" w:cs="Times New Roman"/>
        </w:rPr>
        <w:fldChar w:fldCharType="begin">
          <w:fldData xml:space="preserve">PEVuZE5vdGU+PENpdGU+PEF1dGhvcj5XZWlsZXI8L0F1dGhvcj48WWVhcj4yMDA1PC9ZZWFyPjxS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</w:fldData>
        </w:fldChar>
      </w:r>
      <w:r w:rsidR="005620C2">
        <w:rPr>
          <w:rFonts w:ascii="Times New Roman" w:hAnsi="Times New Roman" w:cs="Times New Roman"/>
        </w:rPr>
        <w:instrText xml:space="preserve"> ADDIN EN.CITE.DATA </w:instrText>
      </w:r>
      <w:r w:rsidR="005620C2">
        <w:rPr>
          <w:rFonts w:ascii="Times New Roman" w:hAnsi="Times New Roman" w:cs="Times New Roman"/>
        </w:rPr>
      </w:r>
      <w:r w:rsidR="005620C2">
        <w:rPr>
          <w:rFonts w:ascii="Times New Roman" w:hAnsi="Times New Roman" w:cs="Times New Roman"/>
        </w:rPr>
        <w:fldChar w:fldCharType="end"/>
      </w:r>
      <w:r w:rsidRPr="00C72D1D">
        <w:rPr>
          <w:rFonts w:ascii="Times New Roman" w:hAnsi="Times New Roman" w:cs="Times New Roman"/>
        </w:rPr>
      </w:r>
      <w:r w:rsidRPr="00C72D1D">
        <w:rPr>
          <w:rFonts w:ascii="Times New Roman" w:hAnsi="Times New Roman" w:cs="Times New Roman"/>
        </w:rPr>
        <w:fldChar w:fldCharType="separate"/>
      </w:r>
      <w:r w:rsidR="005620C2">
        <w:rPr>
          <w:rFonts w:ascii="Times New Roman" w:hAnsi="Times New Roman" w:cs="Times New Roman"/>
          <w:noProof/>
        </w:rPr>
        <w:t>(</w:t>
      </w:r>
      <w:hyperlink w:anchor="_ENREF_109" w:tooltip="Weiler, 2005 #310" w:history="1">
        <w:r w:rsidR="003326BA">
          <w:rPr>
            <w:rFonts w:ascii="Times New Roman" w:hAnsi="Times New Roman" w:cs="Times New Roman"/>
            <w:noProof/>
          </w:rPr>
          <w:t>109</w:t>
        </w:r>
      </w:hyperlink>
      <w:r w:rsidR="005620C2">
        <w:rPr>
          <w:rFonts w:ascii="Times New Roman" w:hAnsi="Times New Roman" w:cs="Times New Roman"/>
          <w:noProof/>
        </w:rPr>
        <w:t>)</w:t>
      </w:r>
      <w:r w:rsidRPr="00C72D1D">
        <w:rPr>
          <w:rFonts w:ascii="Times New Roman" w:hAnsi="Times New Roman" w:cs="Times New Roman"/>
        </w:rPr>
        <w:fldChar w:fldCharType="end"/>
      </w:r>
      <w:r w:rsidRPr="00C72D1D">
        <w:rPr>
          <w:rFonts w:ascii="Times New Roman" w:hAnsi="Times New Roman" w:cs="Times New Roman"/>
        </w:rPr>
        <w:t xml:space="preserve">.  Similarly, Viljakainen et al, using the mean of two maternal serum 25(OH)D measurements from early pregnancy and 2 days postpartum as the assessment of maternal vitamin D status, found neonatal tibial BMC and cross-sectional area measured by pQCT were 14% and 16% higher, respectively, in infants born to mothers with 25(OH)D above the median for the cohort.  Although vBMD of the tibia did not differ between the two groups, the difference in BMC and CSA did persist after adjustment for weight </w:t>
      </w:r>
      <w:r w:rsidRPr="00C72D1D">
        <w:rPr>
          <w:rFonts w:ascii="Times New Roman" w:hAnsi="Times New Roman" w:cs="Times New Roman"/>
        </w:rPr>
        <w:fldChar w:fldCharType="begin">
          <w:fldData xml:space="preserve">PEVuZE5vdGU+PENpdGU+PEF1dGhvcj5WaWxqYWthaW5lbjwvQXV0aG9yPjxZZWFyPjIwMTA8L1ll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</w:fldData>
        </w:fldChar>
      </w:r>
      <w:r w:rsidR="005620C2">
        <w:rPr>
          <w:rFonts w:ascii="Times New Roman" w:hAnsi="Times New Roman" w:cs="Times New Roman"/>
        </w:rPr>
        <w:instrText xml:space="preserve"> ADDIN EN.CITE </w:instrText>
      </w:r>
      <w:r w:rsidR="005620C2">
        <w:rPr>
          <w:rFonts w:ascii="Times New Roman" w:hAnsi="Times New Roman" w:cs="Times New Roman"/>
        </w:rPr>
        <w:fldChar w:fldCharType="begin">
          <w:fldData xml:space="preserve">PEVuZE5vdGU+PENpdGU+PEF1dGhvcj5WaWxqYWthaW5lbjwvQXV0aG9yPjxZZWFyPjIwMTA8L1ll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</w:fldData>
        </w:fldChar>
      </w:r>
      <w:r w:rsidR="005620C2">
        <w:rPr>
          <w:rFonts w:ascii="Times New Roman" w:hAnsi="Times New Roman" w:cs="Times New Roman"/>
        </w:rPr>
        <w:instrText xml:space="preserve"> ADDIN EN.CITE.DATA </w:instrText>
      </w:r>
      <w:r w:rsidR="005620C2">
        <w:rPr>
          <w:rFonts w:ascii="Times New Roman" w:hAnsi="Times New Roman" w:cs="Times New Roman"/>
        </w:rPr>
      </w:r>
      <w:r w:rsidR="005620C2">
        <w:rPr>
          <w:rFonts w:ascii="Times New Roman" w:hAnsi="Times New Roman" w:cs="Times New Roman"/>
        </w:rPr>
        <w:fldChar w:fldCharType="end"/>
      </w:r>
      <w:r w:rsidRPr="00C72D1D">
        <w:rPr>
          <w:rFonts w:ascii="Times New Roman" w:hAnsi="Times New Roman" w:cs="Times New Roman"/>
        </w:rPr>
      </w:r>
      <w:r w:rsidRPr="00C72D1D">
        <w:rPr>
          <w:rFonts w:ascii="Times New Roman" w:hAnsi="Times New Roman" w:cs="Times New Roman"/>
        </w:rPr>
        <w:fldChar w:fldCharType="separate"/>
      </w:r>
      <w:r w:rsidR="005620C2">
        <w:rPr>
          <w:rFonts w:ascii="Times New Roman" w:hAnsi="Times New Roman" w:cs="Times New Roman"/>
          <w:noProof/>
        </w:rPr>
        <w:t>(</w:t>
      </w:r>
      <w:hyperlink w:anchor="_ENREF_87" w:tooltip="Viljakainen, 2010 #357" w:history="1">
        <w:r w:rsidR="003326BA">
          <w:rPr>
            <w:rFonts w:ascii="Times New Roman" w:hAnsi="Times New Roman" w:cs="Times New Roman"/>
            <w:noProof/>
          </w:rPr>
          <w:t>87</w:t>
        </w:r>
      </w:hyperlink>
      <w:r w:rsidR="005620C2">
        <w:rPr>
          <w:rFonts w:ascii="Times New Roman" w:hAnsi="Times New Roman" w:cs="Times New Roman"/>
          <w:noProof/>
        </w:rPr>
        <w:t>)</w:t>
      </w:r>
      <w:r w:rsidRPr="00C72D1D">
        <w:rPr>
          <w:rFonts w:ascii="Times New Roman" w:hAnsi="Times New Roman" w:cs="Times New Roman"/>
        </w:rPr>
        <w:fldChar w:fldCharType="end"/>
      </w:r>
      <w:r w:rsidRPr="00C72D1D">
        <w:rPr>
          <w:rFonts w:ascii="Times New Roman" w:hAnsi="Times New Roman" w:cs="Times New Roman"/>
        </w:rPr>
        <w:t xml:space="preserve">.  When a subset of these children were reassessed at 14 months of age, the difference in tibial BMC was no longer present, but tibial CSA remained significantly higher in those born to mothers with higher vitamin D status in pregnancy </w:t>
      </w:r>
      <w:r w:rsidRPr="00C72D1D">
        <w:rPr>
          <w:rFonts w:ascii="Times New Roman" w:hAnsi="Times New Roman" w:cs="Times New Roman"/>
        </w:rPr>
        <w:fldChar w:fldCharType="begin">
          <w:fldData xml:space="preserve">PEVuZE5vdGU+PENpdGU+PEF1dGhvcj5WaWxqYWthaW5lbjwvQXV0aG9yPjxZZWFyPjIwMTE8L1ll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</w:fldData>
        </w:fldChar>
      </w:r>
      <w:r w:rsidR="005620C2">
        <w:rPr>
          <w:rFonts w:ascii="Times New Roman" w:hAnsi="Times New Roman" w:cs="Times New Roman"/>
        </w:rPr>
        <w:instrText xml:space="preserve"> ADDIN EN.CITE </w:instrText>
      </w:r>
      <w:r w:rsidR="005620C2">
        <w:rPr>
          <w:rFonts w:ascii="Times New Roman" w:hAnsi="Times New Roman" w:cs="Times New Roman"/>
        </w:rPr>
        <w:fldChar w:fldCharType="begin">
          <w:fldData xml:space="preserve">PEVuZE5vdGU+PENpdGU+PEF1dGhvcj5WaWxqYWthaW5lbjwvQXV0aG9yPjxZZWFyPjIwMTE8L1ll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</w:fldData>
        </w:fldChar>
      </w:r>
      <w:r w:rsidR="005620C2">
        <w:rPr>
          <w:rFonts w:ascii="Times New Roman" w:hAnsi="Times New Roman" w:cs="Times New Roman"/>
        </w:rPr>
        <w:instrText xml:space="preserve"> ADDIN EN.CITE.DATA </w:instrText>
      </w:r>
      <w:r w:rsidR="005620C2">
        <w:rPr>
          <w:rFonts w:ascii="Times New Roman" w:hAnsi="Times New Roman" w:cs="Times New Roman"/>
        </w:rPr>
      </w:r>
      <w:r w:rsidR="005620C2">
        <w:rPr>
          <w:rFonts w:ascii="Times New Roman" w:hAnsi="Times New Roman" w:cs="Times New Roman"/>
        </w:rPr>
        <w:fldChar w:fldCharType="end"/>
      </w:r>
      <w:r w:rsidRPr="00C72D1D">
        <w:rPr>
          <w:rFonts w:ascii="Times New Roman" w:hAnsi="Times New Roman" w:cs="Times New Roman"/>
        </w:rPr>
      </w:r>
      <w:r w:rsidRPr="00C72D1D">
        <w:rPr>
          <w:rFonts w:ascii="Times New Roman" w:hAnsi="Times New Roman" w:cs="Times New Roman"/>
        </w:rPr>
        <w:fldChar w:fldCharType="separate"/>
      </w:r>
      <w:r w:rsidR="005620C2">
        <w:rPr>
          <w:rFonts w:ascii="Times New Roman" w:hAnsi="Times New Roman" w:cs="Times New Roman"/>
          <w:noProof/>
        </w:rPr>
        <w:t>(</w:t>
      </w:r>
      <w:hyperlink w:anchor="_ENREF_110" w:tooltip="Viljakainen, 2011 #47" w:history="1">
        <w:r w:rsidR="003326BA">
          <w:rPr>
            <w:rFonts w:ascii="Times New Roman" w:hAnsi="Times New Roman" w:cs="Times New Roman"/>
            <w:noProof/>
          </w:rPr>
          <w:t>110</w:t>
        </w:r>
      </w:hyperlink>
      <w:r w:rsidR="005620C2">
        <w:rPr>
          <w:rFonts w:ascii="Times New Roman" w:hAnsi="Times New Roman" w:cs="Times New Roman"/>
          <w:noProof/>
        </w:rPr>
        <w:t>)</w:t>
      </w:r>
      <w:r w:rsidRPr="00C72D1D">
        <w:rPr>
          <w:rFonts w:ascii="Times New Roman" w:hAnsi="Times New Roman" w:cs="Times New Roman"/>
        </w:rPr>
        <w:fldChar w:fldCharType="end"/>
      </w:r>
      <w:r w:rsidRPr="00C72D1D">
        <w:rPr>
          <w:rFonts w:ascii="Times New Roman" w:hAnsi="Times New Roman" w:cs="Times New Roman"/>
        </w:rPr>
        <w:t xml:space="preserve">.  Conversely, in 125 Gambian mother–offspring pairs, no significant relationships were observed between maternal 25(OH)D at either 20 or 36 weeks of gestation and offspring whole body BMC or bone area at 2, 13 or 52 weeks of age </w:t>
      </w:r>
      <w:r w:rsidRPr="00C72D1D">
        <w:rPr>
          <w:rFonts w:ascii="Times New Roman" w:hAnsi="Times New Roman" w:cs="Times New Roman"/>
        </w:rPr>
        <w:fldChar w:fldCharType="begin">
          <w:fldData xml:space="preserve">PEVuZE5vdGU+PENpdGU+PEF1dGhvcj5QcmVudGljZTwvQXV0aG9yPjxZZWFyPjIwMDk8L1llYXI+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</w:fldData>
        </w:fldChar>
      </w:r>
      <w:r w:rsidR="009C128D">
        <w:rPr>
          <w:rFonts w:ascii="Times New Roman" w:hAnsi="Times New Roman" w:cs="Times New Roman"/>
        </w:rPr>
        <w:instrText xml:space="preserve"> ADDIN EN.CITE </w:instrText>
      </w:r>
      <w:r w:rsidR="009C128D">
        <w:rPr>
          <w:rFonts w:ascii="Times New Roman" w:hAnsi="Times New Roman" w:cs="Times New Roman"/>
        </w:rPr>
        <w:fldChar w:fldCharType="begin">
          <w:fldData xml:space="preserve">PEVuZE5vdGU+PENpdGU+PEF1dGhvcj5QcmVudGljZTwvQXV0aG9yPjxZZWFyPjIwMDk8L1llYXI+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</w:fldData>
        </w:fldChar>
      </w:r>
      <w:r w:rsidR="009C128D">
        <w:rPr>
          <w:rFonts w:ascii="Times New Roman" w:hAnsi="Times New Roman" w:cs="Times New Roman"/>
        </w:rPr>
        <w:instrText xml:space="preserve"> ADDIN EN.CITE.DATA </w:instrText>
      </w:r>
      <w:r w:rsidR="009C128D">
        <w:rPr>
          <w:rFonts w:ascii="Times New Roman" w:hAnsi="Times New Roman" w:cs="Times New Roman"/>
        </w:rPr>
      </w:r>
      <w:r w:rsidR="009C128D">
        <w:rPr>
          <w:rFonts w:ascii="Times New Roman" w:hAnsi="Times New Roman" w:cs="Times New Roman"/>
        </w:rPr>
        <w:fldChar w:fldCharType="end"/>
      </w:r>
      <w:r w:rsidRPr="00C72D1D">
        <w:rPr>
          <w:rFonts w:ascii="Times New Roman" w:hAnsi="Times New Roman" w:cs="Times New Roman"/>
        </w:rPr>
      </w:r>
      <w:r w:rsidRPr="00C72D1D">
        <w:rPr>
          <w:rFonts w:ascii="Times New Roman" w:hAnsi="Times New Roman" w:cs="Times New Roman"/>
        </w:rPr>
        <w:fldChar w:fldCharType="separate"/>
      </w:r>
      <w:r w:rsidR="005620C2">
        <w:rPr>
          <w:rFonts w:ascii="Times New Roman" w:hAnsi="Times New Roman" w:cs="Times New Roman"/>
          <w:noProof/>
        </w:rPr>
        <w:t>(</w:t>
      </w:r>
      <w:hyperlink w:anchor="_ENREF_89" w:tooltip="Prentice, 2009 #6633" w:history="1">
        <w:r w:rsidR="003326BA">
          <w:rPr>
            <w:rFonts w:ascii="Times New Roman" w:hAnsi="Times New Roman" w:cs="Times New Roman"/>
            <w:noProof/>
          </w:rPr>
          <w:t>89</w:t>
        </w:r>
      </w:hyperlink>
      <w:r w:rsidR="005620C2">
        <w:rPr>
          <w:rFonts w:ascii="Times New Roman" w:hAnsi="Times New Roman" w:cs="Times New Roman"/>
          <w:noProof/>
        </w:rPr>
        <w:t>)</w:t>
      </w:r>
      <w:r w:rsidRPr="00C72D1D">
        <w:rPr>
          <w:rFonts w:ascii="Times New Roman" w:hAnsi="Times New Roman" w:cs="Times New Roman"/>
        </w:rPr>
        <w:fldChar w:fldCharType="end"/>
      </w:r>
      <w:r w:rsidRPr="00C72D1D">
        <w:rPr>
          <w:rFonts w:ascii="Times New Roman" w:hAnsi="Times New Roman" w:cs="Times New Roman"/>
        </w:rPr>
        <w:t xml:space="preserve">. In contrast to the other studies, none of the mothers had a 25(OH)D below 50 nmol/l, which is consistent with the notion that poorer skeletal mineralisation might only occur in fetuses of mothers with the lowest 25(OH)D levels. </w:t>
      </w:r>
    </w:p>
    <w:p w:rsidR="00661B2F" w:rsidRPr="00C72D1D" w:rsidRDefault="00661B2F" w:rsidP="00C72D1D">
      <w:pPr>
        <w:autoSpaceDE w:val="0"/>
        <w:autoSpaceDN w:val="0"/>
        <w:adjustRightInd w:val="0"/>
        <w:spacing w:line="360" w:lineRule="auto"/>
        <w:jc w:val="both"/>
        <w:rPr>
          <w:rFonts w:ascii="Times New Roman" w:hAnsi="Times New Roman" w:cs="Times New Roman"/>
        </w:rPr>
      </w:pPr>
      <w:r w:rsidRPr="00C72D1D">
        <w:rPr>
          <w:rFonts w:ascii="Times New Roman" w:hAnsi="Times New Roman" w:cs="Times New Roman"/>
        </w:rPr>
        <w:t xml:space="preserve">There is some evidence to suggest that these relationships persist into childhood, although study findings are less consistent than in the neonatal period.  Positive relationships between maternal 25(OH)D measured in late pregnancy and offspring whole </w:t>
      </w:r>
      <w:r w:rsidR="001E7A79" w:rsidRPr="00C72D1D">
        <w:rPr>
          <w:rFonts w:ascii="Times New Roman" w:hAnsi="Times New Roman" w:cs="Times New Roman"/>
        </w:rPr>
        <w:t xml:space="preserve">body and lumbar spine bone area, BMC and </w:t>
      </w:r>
      <w:r w:rsidRPr="00C72D1D">
        <w:rPr>
          <w:rFonts w:ascii="Times New Roman" w:hAnsi="Times New Roman" w:cs="Times New Roman"/>
        </w:rPr>
        <w:t>BMD at 9 years of age in 198 mother-offspring pairs in the Princess Anne Hospital Study (Southampton, UK)</w:t>
      </w:r>
      <w:r w:rsidR="002F533F" w:rsidRPr="00C72D1D">
        <w:rPr>
          <w:rFonts w:ascii="Times New Roman" w:hAnsi="Times New Roman" w:cs="Times New Roman"/>
        </w:rPr>
        <w:t xml:space="preserve"> were reported by Javaid et al </w:t>
      </w:r>
      <w:r w:rsidRPr="00C72D1D">
        <w:rPr>
          <w:rFonts w:ascii="Times New Roman" w:hAnsi="Times New Roman" w:cs="Times New Roman"/>
        </w:rPr>
        <w:fldChar w:fldCharType="begin">
          <w:fldData xml:space="preserve">PEVuZE5vdGU+PENpdGU+PEF1dGhvcj5KYXZhaWQ8L0F1dGhvcj48WWVhcj4yMDA2PC9ZZWFyPjxS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</w:fldData>
        </w:fldChar>
      </w:r>
      <w:r w:rsidR="009C128D">
        <w:rPr>
          <w:rFonts w:ascii="Times New Roman" w:hAnsi="Times New Roman" w:cs="Times New Roman"/>
        </w:rPr>
        <w:instrText xml:space="preserve"> ADDIN EN.CITE </w:instrText>
      </w:r>
      <w:r w:rsidR="009C128D">
        <w:rPr>
          <w:rFonts w:ascii="Times New Roman" w:hAnsi="Times New Roman" w:cs="Times New Roman"/>
        </w:rPr>
        <w:fldChar w:fldCharType="begin">
          <w:fldData xml:space="preserve">PEVuZE5vdGU+PENpdGU+PEF1dGhvcj5KYXZhaWQ8L0F1dGhvcj48WWVhcj4yMDA2PC9ZZWFyPjxS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</w:fldData>
        </w:fldChar>
      </w:r>
      <w:r w:rsidR="009C128D">
        <w:rPr>
          <w:rFonts w:ascii="Times New Roman" w:hAnsi="Times New Roman" w:cs="Times New Roman"/>
        </w:rPr>
        <w:instrText xml:space="preserve"> ADDIN EN.CITE.DATA </w:instrText>
      </w:r>
      <w:r w:rsidR="009C128D">
        <w:rPr>
          <w:rFonts w:ascii="Times New Roman" w:hAnsi="Times New Roman" w:cs="Times New Roman"/>
        </w:rPr>
      </w:r>
      <w:r w:rsidR="009C128D">
        <w:rPr>
          <w:rFonts w:ascii="Times New Roman" w:hAnsi="Times New Roman" w:cs="Times New Roman"/>
        </w:rPr>
        <w:fldChar w:fldCharType="end"/>
      </w:r>
      <w:r w:rsidRPr="00C72D1D">
        <w:rPr>
          <w:rFonts w:ascii="Times New Roman" w:hAnsi="Times New Roman" w:cs="Times New Roman"/>
        </w:rPr>
      </w:r>
      <w:r w:rsidRPr="00C72D1D">
        <w:rPr>
          <w:rFonts w:ascii="Times New Roman" w:hAnsi="Times New Roman" w:cs="Times New Roman"/>
        </w:rPr>
        <w:fldChar w:fldCharType="separate"/>
      </w:r>
      <w:r w:rsidRPr="00C72D1D">
        <w:rPr>
          <w:rFonts w:ascii="Times New Roman" w:hAnsi="Times New Roman" w:cs="Times New Roman"/>
          <w:noProof/>
        </w:rPr>
        <w:t>(</w:t>
      </w:r>
      <w:hyperlink w:anchor="_ENREF_12" w:tooltip="Javaid, 2006 #5171" w:history="1">
        <w:r w:rsidR="003326BA" w:rsidRPr="00C72D1D">
          <w:rPr>
            <w:rFonts w:ascii="Times New Roman" w:hAnsi="Times New Roman" w:cs="Times New Roman"/>
            <w:noProof/>
          </w:rPr>
          <w:t>12</w:t>
        </w:r>
      </w:hyperlink>
      <w:r w:rsidRPr="00C72D1D">
        <w:rPr>
          <w:rFonts w:ascii="Times New Roman" w:hAnsi="Times New Roman" w:cs="Times New Roman"/>
          <w:noProof/>
        </w:rPr>
        <w:t>)</w:t>
      </w:r>
      <w:r w:rsidRPr="00C72D1D">
        <w:rPr>
          <w:rFonts w:ascii="Times New Roman" w:hAnsi="Times New Roman" w:cs="Times New Roman"/>
        </w:rPr>
        <w:fldChar w:fldCharType="end"/>
      </w:r>
      <w:r w:rsidRPr="00C72D1D">
        <w:rPr>
          <w:rFonts w:ascii="Times New Roman" w:hAnsi="Times New Roman" w:cs="Times New Roman"/>
        </w:rPr>
        <w:t xml:space="preserve">.  Beneficial effects of vitamin D supplementation </w:t>
      </w:r>
      <w:r w:rsidRPr="00C72D1D">
        <w:rPr>
          <w:rFonts w:ascii="Times New Roman" w:hAnsi="Times New Roman" w:cs="Times New Roman"/>
        </w:rPr>
        <w:lastRenderedPageBreak/>
        <w:t>were also suggested by this study as children born to women who consumed vitamin D containing supplements had higher whole body BMC and bone area, but not aBMD.  Although the women who took supplements were self-selected, this finding was not changed by adjustment for socioeconomic status.  These findings were replicated in the So</w:t>
      </w:r>
      <w:r w:rsidR="001E7A79" w:rsidRPr="00C72D1D">
        <w:rPr>
          <w:rFonts w:ascii="Times New Roman" w:hAnsi="Times New Roman" w:cs="Times New Roman"/>
        </w:rPr>
        <w:t xml:space="preserve">uthampton Women’s Survey (SWS) </w:t>
      </w:r>
      <w:r w:rsidRPr="00C72D1D">
        <w:rPr>
          <w:rFonts w:ascii="Times New Roman" w:hAnsi="Times New Roman" w:cs="Times New Roman"/>
        </w:rPr>
        <w:t xml:space="preserve">in 1030 mother-offspring pairs </w:t>
      </w:r>
      <w:r w:rsidR="001E7A79" w:rsidRPr="00C72D1D">
        <w:rPr>
          <w:rFonts w:ascii="Times New Roman" w:hAnsi="Times New Roman" w:cs="Times New Roman"/>
        </w:rPr>
        <w:t xml:space="preserve">with assessment by DXA at age 6-7 years </w:t>
      </w:r>
      <w:r w:rsidRPr="00C72D1D">
        <w:rPr>
          <w:rFonts w:ascii="Times New Roman" w:hAnsi="Times New Roman" w:cs="Times New Roman"/>
        </w:rPr>
        <w:fldChar w:fldCharType="begin"/>
      </w:r>
      <w:r w:rsidR="009C128D">
        <w:rPr>
          <w:rFonts w:ascii="Times New Roman" w:hAnsi="Times New Roman" w:cs="Times New Roman"/>
        </w:rPr>
        <w:instrText xml:space="preserve"> ADDIN EN.CITE &lt;EndNote&gt;&lt;Cite&gt;&lt;Author&gt;Moon&lt;/Author&gt;&lt;Year&gt;2015&lt;/Year&gt;&lt;RecNum&gt;7119&lt;/RecNum&gt;&lt;DisplayText&gt;(111)&lt;/DisplayText&gt;&lt;record&gt;&lt;rec-number&gt;7119&lt;/rec-number&gt;&lt;foreign-keys&gt;&lt;key app="EN" db-id="p0w2r505hvs222essdtvfrfxer9w0spesp9e" timestamp="1458896695"&gt;7119&lt;/key&gt;&lt;/foreign-keys&gt;&lt;ref-type name="Journal Article"&gt;17&lt;/ref-type&gt;&lt;contributors&gt;&lt;authors&gt;&lt;author&gt;Moon, R. J.&lt;/author&gt;&lt;author&gt;Harvey, N. C.&lt;/author&gt;&lt;author&gt;Davies, J. H.&lt;/author&gt;&lt;author&gt;Cooper, C.&lt;/author&gt;&lt;/authors&gt;&lt;/contributors&gt;&lt;auth-address&gt;MRC Lifecourse Epidemiology Unit, University of Southampton, University Hospital Southampton NHS Foundation Trust, Tremona Road, Southampton, SO16 6YD, UK.&lt;/auth-address&gt;&lt;titles&gt;&lt;title&gt;Vitamin D and bone development&lt;/title&gt;&lt;secondary-title&gt;Osteoporos Int&lt;/secondary-title&gt;&lt;alt-title&gt;Osteoporosis international : a journal established as result of cooperation between the European Foundation for Osteoporosis and the National Osteoporosis Foundation of the USA&lt;/alt-title&gt;&lt;/titles&gt;&lt;periodical&gt;&lt;full-title&gt;Osteoporos Int&lt;/full-title&gt;&lt;/periodical&gt;&lt;pages&gt;1449-51&lt;/pages&gt;&lt;volume&gt;26&lt;/volume&gt;&lt;number&gt;4&lt;/number&gt;&lt;edition&gt;2014/12/03&lt;/edition&gt;&lt;keywords&gt;&lt;keyword&gt;Bone Density/ physiology&lt;/keyword&gt;&lt;keyword&gt;Humans&lt;/keyword&gt;&lt;keyword&gt;Osteoporotic Fractures/ etiology&lt;/keyword&gt;&lt;keyword&gt;Vitamin D Deficiency/ complications&lt;/keyword&gt;&lt;/keywords&gt;&lt;dates&gt;&lt;year&gt;2015&lt;/year&gt;&lt;pub-dates&gt;&lt;date&gt;Apr&lt;/date&gt;&lt;/pub-dates&gt;&lt;/dates&gt;&lt;isbn&gt;1433-2965 (Electronic)&amp;#xD;0937-941X (Linking)&lt;/isbn&gt;&lt;accession-num&gt;25448839&lt;/accession-num&gt;&lt;urls&gt;&lt;/urls&gt;&lt;electronic-resource-num&gt;10.1007/s00198-014-2976-y&lt;/electronic-resource-num&gt;&lt;remote-database-provider&gt;NLM&lt;/remote-database-provider&gt;&lt;language&gt;eng&lt;/language&gt;&lt;/record&gt;&lt;/Cite&gt;&lt;/EndNote&gt;</w:instrText>
      </w:r>
      <w:r w:rsidRPr="00C72D1D">
        <w:rPr>
          <w:rFonts w:ascii="Times New Roman" w:hAnsi="Times New Roman" w:cs="Times New Roman"/>
        </w:rPr>
        <w:fldChar w:fldCharType="separate"/>
      </w:r>
      <w:r w:rsidR="005620C2">
        <w:rPr>
          <w:rFonts w:ascii="Times New Roman" w:hAnsi="Times New Roman" w:cs="Times New Roman"/>
          <w:noProof/>
        </w:rPr>
        <w:t>(</w:t>
      </w:r>
      <w:hyperlink w:anchor="_ENREF_111" w:tooltip="Moon, 2015 #7119" w:history="1">
        <w:r w:rsidR="003326BA">
          <w:rPr>
            <w:rFonts w:ascii="Times New Roman" w:hAnsi="Times New Roman" w:cs="Times New Roman"/>
            <w:noProof/>
          </w:rPr>
          <w:t>111</w:t>
        </w:r>
      </w:hyperlink>
      <w:r w:rsidR="005620C2">
        <w:rPr>
          <w:rFonts w:ascii="Times New Roman" w:hAnsi="Times New Roman" w:cs="Times New Roman"/>
          <w:noProof/>
        </w:rPr>
        <w:t>)</w:t>
      </w:r>
      <w:r w:rsidRPr="00C72D1D">
        <w:rPr>
          <w:rFonts w:ascii="Times New Roman" w:hAnsi="Times New Roman" w:cs="Times New Roman"/>
        </w:rPr>
        <w:fldChar w:fldCharType="end"/>
      </w:r>
      <w:r w:rsidRPr="00C72D1D">
        <w:rPr>
          <w:rFonts w:ascii="Times New Roman" w:hAnsi="Times New Roman" w:cs="Times New Roman"/>
        </w:rPr>
        <w:t xml:space="preserve">.  Similarly, Zhu et al found a positive relationship between maternal 25(OH)D status at 18 week gestation and bone mass in young adulthood in the Raine cohort in Western Australia.  Thus, after adjustment for sex, age, height and body composition at age 20 years, maternal height and pre-pregnancy weight, maternal age at delivery, parity, education, ethnicity, smoking during pregnancy and season of maternal blood sampling, whole body BMC and aBMD were 2.7% and 1.7% lower at 20 years of age in offspring of mothers with 25(OH)D &lt; 50 nmol/l compared to those above this level </w:t>
      </w:r>
      <w:r w:rsidRPr="00C72D1D">
        <w:rPr>
          <w:rFonts w:ascii="Times New Roman" w:hAnsi="Times New Roman" w:cs="Times New Roman"/>
        </w:rPr>
        <w:fldChar w:fldCharType="begin"/>
      </w:r>
      <w:r w:rsidR="005620C2">
        <w:rPr>
          <w:rFonts w:ascii="Times New Roman" w:hAnsi="Times New Roman" w:cs="Times New Roman"/>
        </w:rPr>
        <w:instrText xml:space="preserve"> ADDIN EN.CITE &lt;EndNote&gt;&lt;Cite&gt;&lt;Author&gt;Zhu&lt;/Author&gt;&lt;Year&gt;2014&lt;/Year&gt;&lt;RecNum&gt;462&lt;/RecNum&gt;&lt;DisplayText&gt;(112)&lt;/DisplayText&gt;&lt;record&gt;&lt;rec-number&gt;462&lt;/rec-number&gt;&lt;foreign-keys&gt;&lt;key app="EN" db-id="pv002sa2svrdp6evef25aw2ifxp2vpx9a550" timestamp="0"&gt;462&lt;/key&gt;&lt;/foreign-keys&gt;&lt;ref-type name="Journal Article"&gt;17&lt;/ref-type&gt;&lt;contributors&gt;&lt;authors&gt;&lt;author&gt;Zhu, K.&lt;/author&gt;&lt;author&gt;Whitehouse, A. J.&lt;/author&gt;&lt;author&gt;Hart, P.&lt;/author&gt;&lt;author&gt;Kusel, M.&lt;/author&gt;&lt;author&gt;Mountain, J.&lt;/author&gt;&lt;author&gt;Lye, S.&lt;/author&gt;&lt;author&gt;Pennell, C.&lt;/author&gt;&lt;author&gt;Walsh, J. P.&lt;/author&gt;&lt;/authors&gt;&lt;/contributors&gt;&lt;auth-address&gt;Department of Endocrinology and Diabetes, Sir Charles Gairdner Hospital, Nedlands, Australia; School of Medicine and Pharmacology, University of Western Australia, Crawley, Australia.&lt;/auth-address&gt;&lt;titles&gt;&lt;title&gt;Maternal Vitamin D Status During Pregnancy and Bone Mass in Offspring at 20 Years of Age: A Prospective Cohort Study&lt;/title&gt;&lt;secondary-title&gt;J Bone Miner Res&lt;/secondary-title&gt;&lt;alt-title&gt;Journal of bone and mineral research : the official journal of the American Society for Bone and Mineral Research&lt;/alt-title&gt;&lt;/titles&gt;&lt;periodical&gt;&lt;full-title&gt;J Bone Miner Res&lt;/full-title&gt;&lt;abbr-1&gt;Journal of bone and mineral research : the official journal of the American Society for Bone and Mineral Research&lt;/abbr-1&gt;&lt;/periodical&gt;&lt;alt-periodical&gt;&lt;full-title&gt;J Bone Miner Res&lt;/full-title&gt;&lt;abbr-1&gt;Journal of bone and mineral research : the official journal of the American Society for Bone and Mineral Research&lt;/abbr-1&gt;&lt;/alt-periodical&gt;&lt;pages&gt;1088-95&lt;/pages&gt;&lt;volume&gt;29&lt;/volume&gt;&lt;number&gt;5&lt;/number&gt;&lt;edition&gt;2013/11/06&lt;/edition&gt;&lt;dates&gt;&lt;year&gt;2014&lt;/year&gt;&lt;pub-dates&gt;&lt;date&gt;Nov 5&lt;/date&gt;&lt;/pub-dates&gt;&lt;/dates&gt;&lt;isbn&gt;0884-0431&lt;/isbn&gt;&lt;accession-num&gt;24189972&lt;/accession-num&gt;&lt;urls&gt;&lt;/urls&gt;&lt;electronic-resource-num&gt;10.1002/jbmr.2138&lt;/electronic-resource-num&gt;&lt;remote-database-provider&gt;Nlm&lt;/remote-database-provider&gt;&lt;language&gt;Eng&lt;/language&gt;&lt;/record&gt;&lt;/Cite&gt;&lt;/EndNote&gt;</w:instrText>
      </w:r>
      <w:r w:rsidRPr="00C72D1D">
        <w:rPr>
          <w:rFonts w:ascii="Times New Roman" w:hAnsi="Times New Roman" w:cs="Times New Roman"/>
        </w:rPr>
        <w:fldChar w:fldCharType="separate"/>
      </w:r>
      <w:r w:rsidR="005620C2">
        <w:rPr>
          <w:rFonts w:ascii="Times New Roman" w:hAnsi="Times New Roman" w:cs="Times New Roman"/>
          <w:noProof/>
        </w:rPr>
        <w:t>(</w:t>
      </w:r>
      <w:hyperlink w:anchor="_ENREF_112" w:tooltip="Zhu, 2014 #462" w:history="1">
        <w:r w:rsidR="003326BA">
          <w:rPr>
            <w:rFonts w:ascii="Times New Roman" w:hAnsi="Times New Roman" w:cs="Times New Roman"/>
            <w:noProof/>
          </w:rPr>
          <w:t>112</w:t>
        </w:r>
      </w:hyperlink>
      <w:r w:rsidR="005620C2">
        <w:rPr>
          <w:rFonts w:ascii="Times New Roman" w:hAnsi="Times New Roman" w:cs="Times New Roman"/>
          <w:noProof/>
        </w:rPr>
        <w:t>)</w:t>
      </w:r>
      <w:r w:rsidRPr="00C72D1D">
        <w:rPr>
          <w:rFonts w:ascii="Times New Roman" w:hAnsi="Times New Roman" w:cs="Times New Roman"/>
        </w:rPr>
        <w:fldChar w:fldCharType="end"/>
      </w:r>
      <w:r w:rsidR="001E7A79" w:rsidRPr="00C72D1D">
        <w:rPr>
          <w:rFonts w:ascii="Times New Roman" w:hAnsi="Times New Roman" w:cs="Times New Roman"/>
        </w:rPr>
        <w:t xml:space="preserve">.  </w:t>
      </w:r>
      <w:r w:rsidRPr="00C72D1D">
        <w:rPr>
          <w:rFonts w:ascii="Times New Roman" w:hAnsi="Times New Roman" w:cs="Times New Roman"/>
        </w:rPr>
        <w:t>In contrast, analyses using the A</w:t>
      </w:r>
      <w:r w:rsidR="001E7A79" w:rsidRPr="00C72D1D">
        <w:rPr>
          <w:rFonts w:ascii="Times New Roman" w:hAnsi="Times New Roman" w:cs="Times New Roman"/>
        </w:rPr>
        <w:t xml:space="preserve">von </w:t>
      </w:r>
      <w:r w:rsidRPr="00C72D1D">
        <w:rPr>
          <w:rFonts w:ascii="Times New Roman" w:hAnsi="Times New Roman" w:cs="Times New Roman"/>
        </w:rPr>
        <w:t>L</w:t>
      </w:r>
      <w:r w:rsidR="001E7A79" w:rsidRPr="00C72D1D">
        <w:rPr>
          <w:rFonts w:ascii="Times New Roman" w:hAnsi="Times New Roman" w:cs="Times New Roman"/>
        </w:rPr>
        <w:t xml:space="preserve">ongitudinal </w:t>
      </w:r>
      <w:r w:rsidRPr="00C72D1D">
        <w:rPr>
          <w:rFonts w:ascii="Times New Roman" w:hAnsi="Times New Roman" w:cs="Times New Roman"/>
        </w:rPr>
        <w:t>S</w:t>
      </w:r>
      <w:r w:rsidR="001E7A79" w:rsidRPr="00C72D1D">
        <w:rPr>
          <w:rFonts w:ascii="Times New Roman" w:hAnsi="Times New Roman" w:cs="Times New Roman"/>
        </w:rPr>
        <w:t xml:space="preserve">tudy of </w:t>
      </w:r>
      <w:r w:rsidRPr="00C72D1D">
        <w:rPr>
          <w:rFonts w:ascii="Times New Roman" w:hAnsi="Times New Roman" w:cs="Times New Roman"/>
        </w:rPr>
        <w:t>P</w:t>
      </w:r>
      <w:r w:rsidR="001E7A79" w:rsidRPr="00C72D1D">
        <w:rPr>
          <w:rFonts w:ascii="Times New Roman" w:hAnsi="Times New Roman" w:cs="Times New Roman"/>
        </w:rPr>
        <w:t xml:space="preserve">arents </w:t>
      </w:r>
      <w:r w:rsidRPr="00C72D1D">
        <w:rPr>
          <w:rFonts w:ascii="Times New Roman" w:hAnsi="Times New Roman" w:cs="Times New Roman"/>
        </w:rPr>
        <w:t>A</w:t>
      </w:r>
      <w:r w:rsidR="001E7A79" w:rsidRPr="00C72D1D">
        <w:rPr>
          <w:rFonts w:ascii="Times New Roman" w:hAnsi="Times New Roman" w:cs="Times New Roman"/>
        </w:rPr>
        <w:t xml:space="preserve">nd </w:t>
      </w:r>
      <w:r w:rsidRPr="00C72D1D">
        <w:rPr>
          <w:rFonts w:ascii="Times New Roman" w:hAnsi="Times New Roman" w:cs="Times New Roman"/>
        </w:rPr>
        <w:t>C</w:t>
      </w:r>
      <w:r w:rsidR="001E7A79" w:rsidRPr="00C72D1D">
        <w:rPr>
          <w:rFonts w:ascii="Times New Roman" w:hAnsi="Times New Roman" w:cs="Times New Roman"/>
        </w:rPr>
        <w:t>hildren (ALSPAC)</w:t>
      </w:r>
      <w:r w:rsidRPr="00C72D1D">
        <w:rPr>
          <w:rFonts w:ascii="Times New Roman" w:hAnsi="Times New Roman" w:cs="Times New Roman"/>
        </w:rPr>
        <w:t xml:space="preserve"> cohort study do not support these studies.  Initially, using 6995 mother-offspring pairs, Sayer et al reported a positive relationship between estimated maternal UVB exposure in late pregnancy and offspring WBLH BMC, bone area and BMD at 9.9 years of age </w:t>
      </w:r>
      <w:r w:rsidRPr="00C72D1D">
        <w:rPr>
          <w:rFonts w:ascii="Times New Roman" w:hAnsi="Times New Roman" w:cs="Times New Roman"/>
        </w:rPr>
        <w:fldChar w:fldCharType="begin">
          <w:fldData xml:space="preserve">PEVuZE5vdGU+PENpdGU+PEF1dGhvcj5TYXllcnM8L0F1dGhvcj48WWVhcj4yMDA5PC9ZZWFyPjxS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</w:fldData>
        </w:fldChar>
      </w:r>
      <w:r w:rsidR="005620C2">
        <w:rPr>
          <w:rFonts w:ascii="Times New Roman" w:hAnsi="Times New Roman" w:cs="Times New Roman"/>
        </w:rPr>
        <w:instrText xml:space="preserve"> ADDIN EN.CITE </w:instrText>
      </w:r>
      <w:r w:rsidR="005620C2">
        <w:rPr>
          <w:rFonts w:ascii="Times New Roman" w:hAnsi="Times New Roman" w:cs="Times New Roman"/>
        </w:rPr>
        <w:fldChar w:fldCharType="begin">
          <w:fldData xml:space="preserve">PEVuZE5vdGU+PENpdGU+PEF1dGhvcj5TYXllcnM8L0F1dGhvcj48WWVhcj4yMDA5PC9ZZWFyPjxS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</w:fldData>
        </w:fldChar>
      </w:r>
      <w:r w:rsidR="005620C2">
        <w:rPr>
          <w:rFonts w:ascii="Times New Roman" w:hAnsi="Times New Roman" w:cs="Times New Roman"/>
        </w:rPr>
        <w:instrText xml:space="preserve"> ADDIN EN.CITE.DATA </w:instrText>
      </w:r>
      <w:r w:rsidR="005620C2">
        <w:rPr>
          <w:rFonts w:ascii="Times New Roman" w:hAnsi="Times New Roman" w:cs="Times New Roman"/>
        </w:rPr>
      </w:r>
      <w:r w:rsidR="005620C2">
        <w:rPr>
          <w:rFonts w:ascii="Times New Roman" w:hAnsi="Times New Roman" w:cs="Times New Roman"/>
        </w:rPr>
        <w:fldChar w:fldCharType="end"/>
      </w:r>
      <w:r w:rsidRPr="00C72D1D">
        <w:rPr>
          <w:rFonts w:ascii="Times New Roman" w:hAnsi="Times New Roman" w:cs="Times New Roman"/>
        </w:rPr>
      </w:r>
      <w:r w:rsidRPr="00C72D1D">
        <w:rPr>
          <w:rFonts w:ascii="Times New Roman" w:hAnsi="Times New Roman" w:cs="Times New Roman"/>
        </w:rPr>
        <w:fldChar w:fldCharType="separate"/>
      </w:r>
      <w:r w:rsidR="005620C2">
        <w:rPr>
          <w:rFonts w:ascii="Times New Roman" w:hAnsi="Times New Roman" w:cs="Times New Roman"/>
          <w:noProof/>
        </w:rPr>
        <w:t>(</w:t>
      </w:r>
      <w:hyperlink w:anchor="_ENREF_113" w:tooltip="Sayers, 2009 #46" w:history="1">
        <w:r w:rsidR="003326BA">
          <w:rPr>
            <w:rFonts w:ascii="Times New Roman" w:hAnsi="Times New Roman" w:cs="Times New Roman"/>
            <w:noProof/>
          </w:rPr>
          <w:t>113</w:t>
        </w:r>
      </w:hyperlink>
      <w:r w:rsidR="005620C2">
        <w:rPr>
          <w:rFonts w:ascii="Times New Roman" w:hAnsi="Times New Roman" w:cs="Times New Roman"/>
          <w:noProof/>
        </w:rPr>
        <w:t>)</w:t>
      </w:r>
      <w:r w:rsidRPr="00C72D1D">
        <w:rPr>
          <w:rFonts w:ascii="Times New Roman" w:hAnsi="Times New Roman" w:cs="Times New Roman"/>
        </w:rPr>
        <w:fldChar w:fldCharType="end"/>
      </w:r>
      <w:r w:rsidRPr="00C72D1D">
        <w:rPr>
          <w:rFonts w:ascii="Times New Roman" w:hAnsi="Times New Roman" w:cs="Times New Roman"/>
        </w:rPr>
        <w:t>.  However, further analysis in a subset of</w:t>
      </w:r>
      <w:r w:rsidR="002F533F" w:rsidRPr="00C72D1D">
        <w:rPr>
          <w:rFonts w:ascii="Times New Roman" w:hAnsi="Times New Roman" w:cs="Times New Roman"/>
        </w:rPr>
        <w:t xml:space="preserve"> 3960 of the children for whom </w:t>
      </w:r>
      <w:r w:rsidRPr="00C72D1D">
        <w:rPr>
          <w:rFonts w:ascii="Times New Roman" w:hAnsi="Times New Roman" w:cs="Times New Roman"/>
        </w:rPr>
        <w:t xml:space="preserve">maternal serum 25(OH)D measurement was available in the first (n=1035), second (n=879) or third (n=2046) trimester did not reveal any significant associations between maternal 25(OH)D and offspring bone mineralisation </w:t>
      </w:r>
      <w:r w:rsidRPr="00C72D1D">
        <w:rPr>
          <w:rFonts w:ascii="Times New Roman" w:hAnsi="Times New Roman" w:cs="Times New Roman"/>
        </w:rPr>
        <w:fldChar w:fldCharType="begin"/>
      </w:r>
      <w:r w:rsidR="005620C2">
        <w:rPr>
          <w:rFonts w:ascii="Times New Roman" w:hAnsi="Times New Roman" w:cs="Times New Roman"/>
        </w:rPr>
        <w:instrText xml:space="preserve"> ADDIN EN.CITE &lt;EndNote&gt;&lt;Cite&gt;&lt;Author&gt;Lawlor&lt;/Author&gt;&lt;Year&gt;2013&lt;/Year&gt;&lt;RecNum&gt;788&lt;/RecNum&gt;&lt;DisplayText&gt;(114)&lt;/DisplayText&gt;&lt;record&gt;&lt;rec-number&gt;788&lt;/rec-number&gt;&lt;foreign-keys&gt;&lt;key app="EN" db-id="pv002sa2svrdp6evef25aw2ifxp2vpx9a550" timestamp="0"&gt;788&lt;/key&gt;&lt;/foreign-keys&gt;&lt;ref-type name="Journal Article"&gt;17&lt;/ref-type&gt;&lt;contributors&gt;&lt;authors&gt;&lt;author&gt;Lawlor, Debbie A.&lt;/author&gt;&lt;author&gt;Wills, Andrew K.&lt;/author&gt;&lt;author&gt;Fraser, Abigail&lt;/author&gt;&lt;author&gt;Sayers, Adrian&lt;/author&gt;&lt;author&gt;Fraser, William D.&lt;/author&gt;&lt;author&gt;Tobias, Jonathan H.&lt;/author&gt;&lt;/authors&gt;&lt;/contributors&gt;&lt;titles&gt;&lt;title&gt;Association of maternal vitamin D status during pregnancy with bone-mineral content in offspring: a prospective cohort study&lt;/title&gt;&lt;secondary-title&gt;Lancet&lt;/secondary-title&gt;&lt;/titles&gt;&lt;periodical&gt;&lt;full-title&gt;Lancet&lt;/full-title&gt;&lt;abbr-1&gt;Lancet (London, England)&lt;/abbr-1&gt;&lt;/periodical&gt;&lt;pages&gt;2176-2183&lt;/pages&gt;&lt;volume&gt;381&lt;/volume&gt;&lt;number&gt;9884&lt;/number&gt;&lt;dates&gt;&lt;year&gt;2013&lt;/year&gt;&lt;/dates&gt;&lt;isbn&gt;0140-6736&lt;/isbn&gt;&lt;urls&gt;&lt;related-urls&gt;&lt;url&gt;http://linkinghub.elsevier.com/retrieve/pii/S014067361262203X&lt;/url&gt;&lt;/related-urls&gt;&lt;/urls&gt;&lt;/record&gt;&lt;/Cite&gt;&lt;/EndNote&gt;</w:instrText>
      </w:r>
      <w:r w:rsidRPr="00C72D1D">
        <w:rPr>
          <w:rFonts w:ascii="Times New Roman" w:hAnsi="Times New Roman" w:cs="Times New Roman"/>
        </w:rPr>
        <w:fldChar w:fldCharType="separate"/>
      </w:r>
      <w:r w:rsidR="005620C2">
        <w:rPr>
          <w:rFonts w:ascii="Times New Roman" w:hAnsi="Times New Roman" w:cs="Times New Roman"/>
          <w:noProof/>
        </w:rPr>
        <w:t>(</w:t>
      </w:r>
      <w:hyperlink w:anchor="_ENREF_114" w:tooltip="Lawlor, 2013 #788" w:history="1">
        <w:r w:rsidR="003326BA">
          <w:rPr>
            <w:rFonts w:ascii="Times New Roman" w:hAnsi="Times New Roman" w:cs="Times New Roman"/>
            <w:noProof/>
          </w:rPr>
          <w:t>114</w:t>
        </w:r>
      </w:hyperlink>
      <w:r w:rsidR="005620C2">
        <w:rPr>
          <w:rFonts w:ascii="Times New Roman" w:hAnsi="Times New Roman" w:cs="Times New Roman"/>
          <w:noProof/>
        </w:rPr>
        <w:t>)</w:t>
      </w:r>
      <w:r w:rsidRPr="00C72D1D">
        <w:rPr>
          <w:rFonts w:ascii="Times New Roman" w:hAnsi="Times New Roman" w:cs="Times New Roman"/>
        </w:rPr>
        <w:fldChar w:fldCharType="end"/>
      </w:r>
      <w:r w:rsidRPr="00C72D1D">
        <w:rPr>
          <w:rFonts w:ascii="Times New Roman" w:hAnsi="Times New Roman" w:cs="Times New Roman"/>
        </w:rPr>
        <w:t xml:space="preserve">.  Collinearity of the estimated maternal UVB measurement with age at </w:t>
      </w:r>
      <w:r w:rsidR="00B31209">
        <w:rPr>
          <w:rFonts w:ascii="Times New Roman" w:hAnsi="Times New Roman" w:cs="Times New Roman"/>
        </w:rPr>
        <w:t xml:space="preserve">DXA </w:t>
      </w:r>
      <w:r w:rsidRPr="00C72D1D">
        <w:rPr>
          <w:rFonts w:ascii="Times New Roman" w:hAnsi="Times New Roman" w:cs="Times New Roman"/>
        </w:rPr>
        <w:t xml:space="preserve">assessment </w:t>
      </w:r>
      <w:r w:rsidR="00B31209">
        <w:rPr>
          <w:rFonts w:ascii="Times New Roman" w:hAnsi="Times New Roman" w:cs="Times New Roman"/>
        </w:rPr>
        <w:t xml:space="preserve">is likely to have </w:t>
      </w:r>
      <w:r w:rsidRPr="00C72D1D">
        <w:rPr>
          <w:rFonts w:ascii="Times New Roman" w:hAnsi="Times New Roman" w:cs="Times New Roman"/>
        </w:rPr>
        <w:t>confounded the relationships</w:t>
      </w:r>
      <w:r w:rsidR="00B31209">
        <w:rPr>
          <w:rFonts w:ascii="Times New Roman" w:hAnsi="Times New Roman" w:cs="Times New Roman"/>
        </w:rPr>
        <w:t xml:space="preserve"> reported in </w:t>
      </w:r>
      <w:r w:rsidR="00B31209">
        <w:rPr>
          <w:rFonts w:ascii="Times New Roman" w:hAnsi="Times New Roman" w:cs="Times New Roman"/>
        </w:rPr>
        <w:lastRenderedPageBreak/>
        <w:t xml:space="preserve">the initial study, and makes the findings difficult to interpret. </w:t>
      </w:r>
      <w:r w:rsidR="00D40882">
        <w:rPr>
          <w:rFonts w:ascii="Times New Roman" w:hAnsi="Times New Roman" w:cs="Times New Roman"/>
        </w:rPr>
        <w:t xml:space="preserve">In contrast, Garcia et al reported </w:t>
      </w:r>
      <w:r w:rsidR="00563848" w:rsidRPr="00563848">
        <w:rPr>
          <w:rFonts w:ascii="Times New Roman" w:hAnsi="Times New Roman" w:cs="Times New Roman"/>
        </w:rPr>
        <w:t>an inverse relationship</w:t>
      </w:r>
      <w:r w:rsidR="00D40882" w:rsidRPr="00563848">
        <w:rPr>
          <w:rFonts w:ascii="Times New Roman" w:hAnsi="Times New Roman" w:cs="Times New Roman"/>
        </w:rPr>
        <w:t xml:space="preserve"> between </w:t>
      </w:r>
      <w:r w:rsidR="00563848" w:rsidRPr="00563848">
        <w:rPr>
          <w:rFonts w:ascii="Times New Roman" w:hAnsi="Times New Roman" w:cs="Times New Roman"/>
        </w:rPr>
        <w:t xml:space="preserve">maternal 25(OH)D concentration and bone mass at 6 years of age in the Generation R cohort </w:t>
      </w:r>
      <w:r w:rsidR="00563848">
        <w:rPr>
          <w:rFonts w:ascii="Times New Roman" w:hAnsi="Times New Roman" w:cs="Times New Roman"/>
        </w:rPr>
        <w:fldChar w:fldCharType="begin">
          <w:fldData xml:space="preserve">PEVuZE5vdGU+PENpdGU+PEF1dGhvcj5HYXJjaWE8L0F1dGhvcj48WWVhcj4yMDE3PC9ZZWFyPjxS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=
</w:fldData>
        </w:fldChar>
      </w:r>
      <w:r w:rsidR="00563848">
        <w:rPr>
          <w:rFonts w:ascii="Times New Roman" w:hAnsi="Times New Roman" w:cs="Times New Roman"/>
        </w:rPr>
        <w:instrText xml:space="preserve"> ADDIN EN.CITE </w:instrText>
      </w:r>
      <w:r w:rsidR="00563848">
        <w:rPr>
          <w:rFonts w:ascii="Times New Roman" w:hAnsi="Times New Roman" w:cs="Times New Roman"/>
        </w:rPr>
        <w:fldChar w:fldCharType="begin">
          <w:fldData xml:space="preserve">PEVuZE5vdGU+PENpdGU+PEF1dGhvcj5HYXJjaWE8L0F1dGhvcj48WWVhcj4yMDE3PC9ZZWFyPjxS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=
</w:fldData>
        </w:fldChar>
      </w:r>
      <w:r w:rsidR="00563848">
        <w:rPr>
          <w:rFonts w:ascii="Times New Roman" w:hAnsi="Times New Roman" w:cs="Times New Roman"/>
        </w:rPr>
        <w:instrText xml:space="preserve"> ADDIN EN.CITE.DATA </w:instrText>
      </w:r>
      <w:r w:rsidR="00563848">
        <w:rPr>
          <w:rFonts w:ascii="Times New Roman" w:hAnsi="Times New Roman" w:cs="Times New Roman"/>
        </w:rPr>
      </w:r>
      <w:r w:rsidR="00563848">
        <w:rPr>
          <w:rFonts w:ascii="Times New Roman" w:hAnsi="Times New Roman" w:cs="Times New Roman"/>
        </w:rPr>
        <w:fldChar w:fldCharType="end"/>
      </w:r>
      <w:r w:rsidR="00563848">
        <w:rPr>
          <w:rFonts w:ascii="Times New Roman" w:hAnsi="Times New Roman" w:cs="Times New Roman"/>
        </w:rPr>
      </w:r>
      <w:r w:rsidR="00563848">
        <w:rPr>
          <w:rFonts w:ascii="Times New Roman" w:hAnsi="Times New Roman" w:cs="Times New Roman"/>
        </w:rPr>
        <w:fldChar w:fldCharType="separate"/>
      </w:r>
      <w:r w:rsidR="00563848">
        <w:rPr>
          <w:rFonts w:ascii="Times New Roman" w:hAnsi="Times New Roman" w:cs="Times New Roman"/>
          <w:noProof/>
        </w:rPr>
        <w:t>(</w:t>
      </w:r>
      <w:hyperlink w:anchor="_ENREF_115" w:tooltip="Garcia, 2017 #1818" w:history="1">
        <w:r w:rsidR="003326BA">
          <w:rPr>
            <w:rFonts w:ascii="Times New Roman" w:hAnsi="Times New Roman" w:cs="Times New Roman"/>
            <w:noProof/>
          </w:rPr>
          <w:t>115</w:t>
        </w:r>
      </w:hyperlink>
      <w:r w:rsidR="00563848">
        <w:rPr>
          <w:rFonts w:ascii="Times New Roman" w:hAnsi="Times New Roman" w:cs="Times New Roman"/>
          <w:noProof/>
        </w:rPr>
        <w:t>)</w:t>
      </w:r>
      <w:r w:rsidR="00563848">
        <w:rPr>
          <w:rFonts w:ascii="Times New Roman" w:hAnsi="Times New Roman" w:cs="Times New Roman"/>
        </w:rPr>
        <w:fldChar w:fldCharType="end"/>
      </w:r>
      <w:r w:rsidR="00563848" w:rsidRPr="00563848">
        <w:rPr>
          <w:rFonts w:ascii="Times New Roman" w:hAnsi="Times New Roman" w:cs="Times New Roman"/>
        </w:rPr>
        <w:t>,</w:t>
      </w:r>
      <w:r w:rsidR="00D40882" w:rsidRPr="00563848">
        <w:rPr>
          <w:rFonts w:ascii="Times New Roman" w:hAnsi="Times New Roman" w:cs="Times New Roman"/>
        </w:rPr>
        <w:t xml:space="preserve"> but </w:t>
      </w:r>
      <w:r w:rsidR="00563848" w:rsidRPr="00563848">
        <w:rPr>
          <w:rFonts w:ascii="Times New Roman" w:hAnsi="Times New Roman" w:cs="Times New Roman"/>
        </w:rPr>
        <w:t xml:space="preserve">the statistical models included both season and ambient sunshine in the month prior to blood sampling, which as the primary determinants of the exposure and not expected to be related to the outcome, may have influenced this finding </w:t>
      </w:r>
      <w:r w:rsidR="00563848">
        <w:rPr>
          <w:rFonts w:ascii="Times New Roman" w:hAnsi="Times New Roman" w:cs="Times New Roman"/>
        </w:rPr>
        <w:fldChar w:fldCharType="begin">
          <w:fldData xml:space="preserve">PEVuZE5vdGU+PENpdGU+PEF1dGhvcj5IYXJ2ZXk8L0F1dGhvcj48WWVhcj4yMDE3PC9ZZWFyPjxS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</w:fldData>
        </w:fldChar>
      </w:r>
      <w:r w:rsidR="009C128D">
        <w:rPr>
          <w:rFonts w:ascii="Times New Roman" w:hAnsi="Times New Roman" w:cs="Times New Roman"/>
        </w:rPr>
        <w:instrText xml:space="preserve"> ADDIN EN.CITE </w:instrText>
      </w:r>
      <w:r w:rsidR="009C128D">
        <w:rPr>
          <w:rFonts w:ascii="Times New Roman" w:hAnsi="Times New Roman" w:cs="Times New Roman"/>
        </w:rPr>
        <w:fldChar w:fldCharType="begin">
          <w:fldData xml:space="preserve">PEVuZE5vdGU+PENpdGU+PEF1dGhvcj5IYXJ2ZXk8L0F1dGhvcj48WWVhcj4yMDE3PC9ZZWFyPjxS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</w:fldData>
        </w:fldChar>
      </w:r>
      <w:r w:rsidR="009C128D">
        <w:rPr>
          <w:rFonts w:ascii="Times New Roman" w:hAnsi="Times New Roman" w:cs="Times New Roman"/>
        </w:rPr>
        <w:instrText xml:space="preserve"> ADDIN EN.CITE.DATA </w:instrText>
      </w:r>
      <w:r w:rsidR="009C128D">
        <w:rPr>
          <w:rFonts w:ascii="Times New Roman" w:hAnsi="Times New Roman" w:cs="Times New Roman"/>
        </w:rPr>
      </w:r>
      <w:r w:rsidR="009C128D">
        <w:rPr>
          <w:rFonts w:ascii="Times New Roman" w:hAnsi="Times New Roman" w:cs="Times New Roman"/>
        </w:rPr>
        <w:fldChar w:fldCharType="end"/>
      </w:r>
      <w:r w:rsidR="00563848">
        <w:rPr>
          <w:rFonts w:ascii="Times New Roman" w:hAnsi="Times New Roman" w:cs="Times New Roman"/>
        </w:rPr>
      </w:r>
      <w:r w:rsidR="00563848">
        <w:rPr>
          <w:rFonts w:ascii="Times New Roman" w:hAnsi="Times New Roman" w:cs="Times New Roman"/>
        </w:rPr>
        <w:fldChar w:fldCharType="separate"/>
      </w:r>
      <w:r w:rsidR="00563848">
        <w:rPr>
          <w:rFonts w:ascii="Times New Roman" w:hAnsi="Times New Roman" w:cs="Times New Roman"/>
          <w:noProof/>
        </w:rPr>
        <w:t>(</w:t>
      </w:r>
      <w:hyperlink w:anchor="_ENREF_116" w:tooltip="Harvey, 2017 #7441" w:history="1">
        <w:r w:rsidR="003326BA">
          <w:rPr>
            <w:rFonts w:ascii="Times New Roman" w:hAnsi="Times New Roman" w:cs="Times New Roman"/>
            <w:noProof/>
          </w:rPr>
          <w:t>116</w:t>
        </w:r>
      </w:hyperlink>
      <w:r w:rsidR="00563848">
        <w:rPr>
          <w:rFonts w:ascii="Times New Roman" w:hAnsi="Times New Roman" w:cs="Times New Roman"/>
          <w:noProof/>
        </w:rPr>
        <w:t>)</w:t>
      </w:r>
      <w:r w:rsidR="00563848">
        <w:rPr>
          <w:rFonts w:ascii="Times New Roman" w:hAnsi="Times New Roman" w:cs="Times New Roman"/>
        </w:rPr>
        <w:fldChar w:fldCharType="end"/>
      </w:r>
      <w:r w:rsidR="00563848" w:rsidRPr="00563848">
        <w:rPr>
          <w:rFonts w:ascii="Times New Roman" w:hAnsi="Times New Roman" w:cs="Times New Roman"/>
        </w:rPr>
        <w:t>.</w:t>
      </w:r>
      <w:r w:rsidR="00563848">
        <w:rPr>
          <w:rFonts w:ascii="Arial" w:hAnsi="Arial" w:cs="Arial"/>
          <w:sz w:val="20"/>
          <w:szCs w:val="20"/>
          <w:lang w:val="en"/>
        </w:rPr>
        <w:t xml:space="preserve">  </w:t>
      </w:r>
      <w:r w:rsidR="00563848" w:rsidRPr="00563848">
        <w:rPr>
          <w:rFonts w:ascii="Times New Roman" w:hAnsi="Times New Roman" w:cs="Times New Roman"/>
        </w:rPr>
        <w:t>Such contradictory findings only highlight the urgent need for interventional studies.</w:t>
      </w:r>
    </w:p>
    <w:p w:rsidR="00661B2F" w:rsidRPr="00C72D1D" w:rsidRDefault="00661B2F" w:rsidP="00C72D1D">
      <w:pPr>
        <w:autoSpaceDE w:val="0"/>
        <w:autoSpaceDN w:val="0"/>
        <w:adjustRightInd w:val="0"/>
        <w:spacing w:line="360" w:lineRule="auto"/>
        <w:jc w:val="both"/>
        <w:rPr>
          <w:rFonts w:ascii="Times New Roman" w:hAnsi="Times New Roman" w:cs="Times New Roman"/>
        </w:rPr>
      </w:pPr>
      <w:r w:rsidRPr="00C72D1D">
        <w:rPr>
          <w:rFonts w:ascii="Times New Roman" w:hAnsi="Times New Roman" w:cs="Times New Roman"/>
        </w:rPr>
        <w:t xml:space="preserve">The first intervention study to assess the effect of antenatal vitamin D supplementation on offspring bone mineralisation was undertaken by Congdon et al and published in 1983.  Sixty-four women of Asian ethnicity living in the UK participated in a non-randomised study; 19 received a daily supplement containing 1000 IU vitamin D and calcium (of unknown strength) during the last trimester, whereas 45 received no supplementation.  There was no significant difference in forearm BMC of the offspring at birth assessed using single photon absorptiometry </w:t>
      </w:r>
      <w:r w:rsidRPr="00C72D1D">
        <w:rPr>
          <w:rFonts w:ascii="Times New Roman" w:hAnsi="Times New Roman" w:cs="Times New Roman"/>
        </w:rPr>
        <w:fldChar w:fldCharType="begin"/>
      </w:r>
      <w:r w:rsidR="00563848">
        <w:rPr>
          <w:rFonts w:ascii="Times New Roman" w:hAnsi="Times New Roman" w:cs="Times New Roman"/>
        </w:rPr>
        <w:instrText xml:space="preserve"> ADDIN EN.CITE &lt;EndNote&gt;&lt;Cite&gt;&lt;Author&gt;Congdon&lt;/Author&gt;&lt;Year&gt;1983&lt;/Year&gt;&lt;RecNum&gt;735&lt;/RecNum&gt;&lt;DisplayText&gt;(117)&lt;/DisplayText&gt;&lt;record&gt;&lt;rec-number&gt;735&lt;/rec-number&gt;&lt;foreign-keys&gt;&lt;key app="EN" db-id="pv002sa2svrdp6evef25aw2ifxp2vpx9a550" timestamp="0"&gt;735&lt;/key&gt;&lt;/foreign-keys&gt;&lt;ref-type name="Journal Article"&gt;17&lt;/ref-type&gt;&lt;contributors&gt;&lt;authors&gt;&lt;author&gt;Congdon, P.&lt;/author&gt;&lt;author&gt;Horsman, A.&lt;/author&gt;&lt;author&gt;Kirby, P. A.&lt;/author&gt;&lt;author&gt;Dibble, J.&lt;/author&gt;&lt;author&gt;Bashir, T.&lt;/author&gt;&lt;/authors&gt;&lt;/contributors&gt;&lt;titles&gt;&lt;title&gt;Mineral content of the forearms of babies born to Asian and white mothers&lt;/title&gt;&lt;secondary-title&gt;BMJ (Clin Res Ed)&lt;/secondary-title&gt;&lt;alt-title&gt;British medical journal (Clinical research ed.)&lt;/alt-title&gt;&lt;/titles&gt;&lt;pages&gt;1233-5&lt;/pages&gt;&lt;volume&gt;286&lt;/volume&gt;&lt;number&gt;6373&lt;/number&gt;&lt;edition&gt;1983/04/16&lt;/edition&gt;&lt;keywords&gt;&lt;keyword&gt;Adult&lt;/keyword&gt;&lt;keyword&gt;Asia/ethnology&lt;/keyword&gt;&lt;keyword&gt;Bone and Bones/*analysis&lt;/keyword&gt;&lt;keyword&gt;Calcifediol/blood&lt;/keyword&gt;&lt;keyword&gt;England&lt;/keyword&gt;&lt;keyword&gt;*Ethnic Groups&lt;/keyword&gt;&lt;keyword&gt;Female&lt;/keyword&gt;&lt;keyword&gt;Forearm&lt;/keyword&gt;&lt;keyword&gt;Humans&lt;/keyword&gt;&lt;keyword&gt;*Infant, Newborn&lt;/keyword&gt;&lt;keyword&gt;Minerals/*analysis&lt;/keyword&gt;&lt;keyword&gt;Pregnancy&lt;/keyword&gt;&lt;keyword&gt;Pregnancy Complications/drug therapy/metabolism&lt;/keyword&gt;&lt;keyword&gt;Vitamin D/therapeutic use&lt;/keyword&gt;&lt;keyword&gt;Vitamin D Deficiency/drug therapy/metabolism&lt;/keyword&gt;&lt;/keywords&gt;&lt;dates&gt;&lt;year&gt;1983&lt;/year&gt;&lt;pub-dates&gt;&lt;date&gt;Apr 16&lt;/date&gt;&lt;/pub-dates&gt;&lt;/dates&gt;&lt;isbn&gt;0267-0623 (Print)&amp;#xD;0267-0623&lt;/isbn&gt;&lt;accession-num&gt;6404403&lt;/accession-num&gt;&lt;urls&gt;&lt;/urls&gt;&lt;custom2&gt;Pmc1547285&lt;/custom2&gt;&lt;remote-database-provider&gt;Nlm&lt;/remote-database-provider&gt;&lt;language&gt;eng&lt;/language&gt;&lt;/record&gt;&lt;/Cite&gt;&lt;/EndNote&gt;</w:instrText>
      </w:r>
      <w:r w:rsidRPr="00C72D1D">
        <w:rPr>
          <w:rFonts w:ascii="Times New Roman" w:hAnsi="Times New Roman" w:cs="Times New Roman"/>
        </w:rPr>
        <w:fldChar w:fldCharType="separate"/>
      </w:r>
      <w:r w:rsidR="00563848">
        <w:rPr>
          <w:rFonts w:ascii="Times New Roman" w:hAnsi="Times New Roman" w:cs="Times New Roman"/>
          <w:noProof/>
        </w:rPr>
        <w:t>(</w:t>
      </w:r>
      <w:hyperlink w:anchor="_ENREF_117" w:tooltip="Congdon, 1983 #735" w:history="1">
        <w:r w:rsidR="003326BA">
          <w:rPr>
            <w:rFonts w:ascii="Times New Roman" w:hAnsi="Times New Roman" w:cs="Times New Roman"/>
            <w:noProof/>
          </w:rPr>
          <w:t>117</w:t>
        </w:r>
      </w:hyperlink>
      <w:r w:rsidR="00563848">
        <w:rPr>
          <w:rFonts w:ascii="Times New Roman" w:hAnsi="Times New Roman" w:cs="Times New Roman"/>
          <w:noProof/>
        </w:rPr>
        <w:t>)</w:t>
      </w:r>
      <w:r w:rsidRPr="00C72D1D">
        <w:rPr>
          <w:rFonts w:ascii="Times New Roman" w:hAnsi="Times New Roman" w:cs="Times New Roman"/>
        </w:rPr>
        <w:fldChar w:fldCharType="end"/>
      </w:r>
      <w:r w:rsidRPr="00C72D1D">
        <w:rPr>
          <w:rFonts w:ascii="Times New Roman" w:hAnsi="Times New Roman" w:cs="Times New Roman"/>
        </w:rPr>
        <w:t>, but the study size, lack of randomisation and technology used limits the interpretation of the findings.</w:t>
      </w:r>
    </w:p>
    <w:p w:rsidR="00661B2F" w:rsidRPr="00C72D1D" w:rsidRDefault="00661B2F" w:rsidP="00C72D1D">
      <w:pPr>
        <w:autoSpaceDE w:val="0"/>
        <w:autoSpaceDN w:val="0"/>
        <w:adjustRightInd w:val="0"/>
        <w:spacing w:line="360" w:lineRule="auto"/>
        <w:jc w:val="both"/>
        <w:rPr>
          <w:rFonts w:ascii="Times New Roman" w:hAnsi="Times New Roman" w:cs="Times New Roman"/>
        </w:rPr>
      </w:pPr>
      <w:r w:rsidRPr="00C72D1D">
        <w:rPr>
          <w:rFonts w:ascii="Times New Roman" w:hAnsi="Times New Roman" w:cs="Times New Roman"/>
        </w:rPr>
        <w:t>There are three more recently published studies of gestational vitamin D supplementation, of which the largest is the Maternal Vitamin D Osteoporosis Study (MAVIDOS)</w:t>
      </w:r>
      <w:r w:rsidR="002F533F" w:rsidRPr="00C72D1D">
        <w:rPr>
          <w:rFonts w:ascii="Times New Roman" w:hAnsi="Times New Roman" w:cs="Times New Roman"/>
        </w:rPr>
        <w:t>,</w:t>
      </w:r>
      <w:r w:rsidRPr="00C72D1D">
        <w:rPr>
          <w:rFonts w:ascii="Times New Roman" w:hAnsi="Times New Roman" w:cs="Times New Roman"/>
        </w:rPr>
        <w:t xml:space="preserve"> a randomised double-blind placebo-controlled trial of antenatal vitamin D supplementation from 14 weeks of gestation until delivery conducted in three centres in the UK.  The primary outcome was neonatal bone mass </w:t>
      </w:r>
      <w:r w:rsidRPr="00C72D1D">
        <w:rPr>
          <w:rFonts w:ascii="Times New Roman" w:hAnsi="Times New Roman" w:cs="Times New Roman"/>
        </w:rPr>
        <w:fldChar w:fldCharType="begin">
          <w:fldData xml:space="preserve">PEVuZE5vdGU+PENpdGU+PEF1dGhvcj5IYXJ2ZXk8L0F1dGhvcj48WWVhcj4yMDEyPC9ZZWFyPjxS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</w:fldData>
        </w:fldChar>
      </w:r>
      <w:r w:rsidR="00563848">
        <w:rPr>
          <w:rFonts w:ascii="Times New Roman" w:hAnsi="Times New Roman" w:cs="Times New Roman"/>
        </w:rPr>
        <w:instrText xml:space="preserve"> ADDIN EN.CITE </w:instrText>
      </w:r>
      <w:r w:rsidR="00563848">
        <w:rPr>
          <w:rFonts w:ascii="Times New Roman" w:hAnsi="Times New Roman" w:cs="Times New Roman"/>
        </w:rPr>
        <w:fldChar w:fldCharType="begin">
          <w:fldData xml:space="preserve">PEVuZE5vdGU+PENpdGU+PEF1dGhvcj5IYXJ2ZXk8L0F1dGhvcj48WWVhcj4yMDEyPC9ZZWFyPjxS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</w:fldData>
        </w:fldChar>
      </w:r>
      <w:r w:rsidR="00563848">
        <w:rPr>
          <w:rFonts w:ascii="Times New Roman" w:hAnsi="Times New Roman" w:cs="Times New Roman"/>
        </w:rPr>
        <w:instrText xml:space="preserve"> ADDIN EN.CITE.DATA </w:instrText>
      </w:r>
      <w:r w:rsidR="00563848">
        <w:rPr>
          <w:rFonts w:ascii="Times New Roman" w:hAnsi="Times New Roman" w:cs="Times New Roman"/>
        </w:rPr>
      </w:r>
      <w:r w:rsidR="00563848">
        <w:rPr>
          <w:rFonts w:ascii="Times New Roman" w:hAnsi="Times New Roman" w:cs="Times New Roman"/>
        </w:rPr>
        <w:fldChar w:fldCharType="end"/>
      </w:r>
      <w:r w:rsidRPr="00C72D1D">
        <w:rPr>
          <w:rFonts w:ascii="Times New Roman" w:hAnsi="Times New Roman" w:cs="Times New Roman"/>
        </w:rPr>
      </w:r>
      <w:r w:rsidRPr="00C72D1D">
        <w:rPr>
          <w:rFonts w:ascii="Times New Roman" w:hAnsi="Times New Roman" w:cs="Times New Roman"/>
        </w:rPr>
        <w:fldChar w:fldCharType="separate"/>
      </w:r>
      <w:r w:rsidR="00563848">
        <w:rPr>
          <w:rFonts w:ascii="Times New Roman" w:hAnsi="Times New Roman" w:cs="Times New Roman"/>
          <w:noProof/>
        </w:rPr>
        <w:t>(</w:t>
      </w:r>
      <w:hyperlink w:anchor="_ENREF_118" w:tooltip="Harvey, 2012 #183" w:history="1">
        <w:r w:rsidR="003326BA">
          <w:rPr>
            <w:rFonts w:ascii="Times New Roman" w:hAnsi="Times New Roman" w:cs="Times New Roman"/>
            <w:noProof/>
          </w:rPr>
          <w:t>118</w:t>
        </w:r>
      </w:hyperlink>
      <w:r w:rsidR="00563848">
        <w:rPr>
          <w:rFonts w:ascii="Times New Roman" w:hAnsi="Times New Roman" w:cs="Times New Roman"/>
          <w:noProof/>
        </w:rPr>
        <w:t>)</w:t>
      </w:r>
      <w:r w:rsidRPr="00C72D1D">
        <w:rPr>
          <w:rFonts w:ascii="Times New Roman" w:hAnsi="Times New Roman" w:cs="Times New Roman"/>
        </w:rPr>
        <w:fldChar w:fldCharType="end"/>
      </w:r>
      <w:r w:rsidRPr="00C72D1D">
        <w:rPr>
          <w:rFonts w:ascii="Times New Roman" w:hAnsi="Times New Roman" w:cs="Times New Roman"/>
        </w:rPr>
        <w:t xml:space="preserve">.  1134 women with a baseline 25(OH)D between 25 and 100 nmol/l were randomised to </w:t>
      </w:r>
      <w:r w:rsidRPr="00C72D1D">
        <w:rPr>
          <w:rFonts w:ascii="Times New Roman" w:hAnsi="Times New Roman" w:cs="Times New Roman"/>
        </w:rPr>
        <w:lastRenderedPageBreak/>
        <w:t xml:space="preserve">1000 IU/day cholecalciferol or placebo; 965 remained in the study until delivery, and 736 infants had DXA of the whole body and/or </w:t>
      </w:r>
      <w:r w:rsidR="001E7A79" w:rsidRPr="00C72D1D">
        <w:rPr>
          <w:rFonts w:ascii="Times New Roman" w:hAnsi="Times New Roman" w:cs="Times New Roman"/>
        </w:rPr>
        <w:t>lumbar spine</w:t>
      </w:r>
      <w:r w:rsidRPr="00C72D1D">
        <w:rPr>
          <w:rFonts w:ascii="Times New Roman" w:hAnsi="Times New Roman" w:cs="Times New Roman"/>
        </w:rPr>
        <w:t xml:space="preserve">.  Although there were no differences in whole body </w:t>
      </w:r>
      <w:r w:rsidR="00EF78F9" w:rsidRPr="00C72D1D">
        <w:rPr>
          <w:rFonts w:ascii="Times New Roman" w:hAnsi="Times New Roman" w:cs="Times New Roman"/>
        </w:rPr>
        <w:t xml:space="preserve">BMC, bone area or areal </w:t>
      </w:r>
      <w:r w:rsidRPr="00C72D1D">
        <w:rPr>
          <w:rFonts w:ascii="Times New Roman" w:hAnsi="Times New Roman" w:cs="Times New Roman"/>
        </w:rPr>
        <w:t>BMD between the two groups overall, a significant interaction was observed between season of birth an</w:t>
      </w:r>
      <w:r w:rsidR="002F533F" w:rsidRPr="00C72D1D">
        <w:rPr>
          <w:rFonts w:ascii="Times New Roman" w:hAnsi="Times New Roman" w:cs="Times New Roman"/>
        </w:rPr>
        <w:t xml:space="preserve">d maternal randomisation group </w:t>
      </w:r>
      <w:r w:rsidRPr="00C72D1D">
        <w:rPr>
          <w:rFonts w:ascii="Times New Roman" w:hAnsi="Times New Roman" w:cs="Times New Roman"/>
        </w:rPr>
        <w:t xml:space="preserve">(p for interaction for BMC 0.04) </w:t>
      </w:r>
      <w:r w:rsidRPr="00C72D1D">
        <w:rPr>
          <w:rFonts w:ascii="Times New Roman" w:hAnsi="Times New Roman" w:cs="Times New Roman"/>
        </w:rPr>
        <w:fldChar w:fldCharType="begin">
          <w:fldData xml:space="preserve">PEVuZE5vdGU+PENpdGU+PEF1dGhvcj5Db29wZXI8L0F1dGhvcj48WWVhcj4yMDE2PC9ZZWFyPjxS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</w:fldData>
        </w:fldChar>
      </w:r>
      <w:r w:rsidR="009C128D">
        <w:rPr>
          <w:rFonts w:ascii="Times New Roman" w:hAnsi="Times New Roman" w:cs="Times New Roman"/>
        </w:rPr>
        <w:instrText xml:space="preserve"> ADDIN EN.CITE </w:instrText>
      </w:r>
      <w:r w:rsidR="009C128D">
        <w:rPr>
          <w:rFonts w:ascii="Times New Roman" w:hAnsi="Times New Roman" w:cs="Times New Roman"/>
        </w:rPr>
        <w:fldChar w:fldCharType="begin">
          <w:fldData xml:space="preserve">PEVuZE5vdGU+PENpdGU+PEF1dGhvcj5Db29wZXI8L0F1dGhvcj48WWVhcj4yMDE2PC9ZZWFyPjxS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</w:fldData>
        </w:fldChar>
      </w:r>
      <w:r w:rsidR="009C128D">
        <w:rPr>
          <w:rFonts w:ascii="Times New Roman" w:hAnsi="Times New Roman" w:cs="Times New Roman"/>
        </w:rPr>
        <w:instrText xml:space="preserve"> ADDIN EN.CITE.DATA </w:instrText>
      </w:r>
      <w:r w:rsidR="009C128D">
        <w:rPr>
          <w:rFonts w:ascii="Times New Roman" w:hAnsi="Times New Roman" w:cs="Times New Roman"/>
        </w:rPr>
      </w:r>
      <w:r w:rsidR="009C128D">
        <w:rPr>
          <w:rFonts w:ascii="Times New Roman" w:hAnsi="Times New Roman" w:cs="Times New Roman"/>
        </w:rPr>
        <w:fldChar w:fldCharType="end"/>
      </w:r>
      <w:r w:rsidRPr="00C72D1D">
        <w:rPr>
          <w:rFonts w:ascii="Times New Roman" w:hAnsi="Times New Roman" w:cs="Times New Roman"/>
        </w:rPr>
      </w:r>
      <w:r w:rsidRPr="00C72D1D">
        <w:rPr>
          <w:rFonts w:ascii="Times New Roman" w:hAnsi="Times New Roman" w:cs="Times New Roman"/>
        </w:rPr>
        <w:fldChar w:fldCharType="separate"/>
      </w:r>
      <w:r w:rsidRPr="00C72D1D">
        <w:rPr>
          <w:rFonts w:ascii="Times New Roman" w:hAnsi="Times New Roman" w:cs="Times New Roman"/>
          <w:noProof/>
        </w:rPr>
        <w:t>(</w:t>
      </w:r>
      <w:hyperlink w:anchor="_ENREF_11" w:tooltip="Cooper, 2016 #7206" w:history="1">
        <w:r w:rsidR="003326BA" w:rsidRPr="00C72D1D">
          <w:rPr>
            <w:rFonts w:ascii="Times New Roman" w:hAnsi="Times New Roman" w:cs="Times New Roman"/>
            <w:noProof/>
          </w:rPr>
          <w:t>11</w:t>
        </w:r>
      </w:hyperlink>
      <w:r w:rsidRPr="00C72D1D">
        <w:rPr>
          <w:rFonts w:ascii="Times New Roman" w:hAnsi="Times New Roman" w:cs="Times New Roman"/>
          <w:noProof/>
        </w:rPr>
        <w:t>)</w:t>
      </w:r>
      <w:r w:rsidRPr="00C72D1D">
        <w:rPr>
          <w:rFonts w:ascii="Times New Roman" w:hAnsi="Times New Roman" w:cs="Times New Roman"/>
        </w:rPr>
        <w:fldChar w:fldCharType="end"/>
      </w:r>
      <w:r w:rsidR="00EF78F9" w:rsidRPr="00C72D1D">
        <w:rPr>
          <w:rFonts w:ascii="Times New Roman" w:hAnsi="Times New Roman" w:cs="Times New Roman"/>
        </w:rPr>
        <w:t xml:space="preserve"> (</w:t>
      </w:r>
      <w:r w:rsidR="00EF78F9" w:rsidRPr="00C72D1D">
        <w:rPr>
          <w:rFonts w:ascii="Times New Roman" w:hAnsi="Times New Roman" w:cs="Times New Roman"/>
          <w:highlight w:val="yellow"/>
        </w:rPr>
        <w:fldChar w:fldCharType="begin"/>
      </w:r>
      <w:r w:rsidR="00EF78F9" w:rsidRPr="00C72D1D">
        <w:rPr>
          <w:rFonts w:ascii="Times New Roman" w:hAnsi="Times New Roman" w:cs="Times New Roman"/>
        </w:rPr>
        <w:instrText xml:space="preserve"> REF _Ref525414013 \h </w:instrText>
      </w:r>
      <w:r w:rsidR="005004D1" w:rsidRPr="00C72D1D">
        <w:rPr>
          <w:rFonts w:ascii="Times New Roman" w:hAnsi="Times New Roman" w:cs="Times New Roman"/>
          <w:highlight w:val="yellow"/>
        </w:rPr>
        <w:instrText xml:space="preserve"> \* MERGEFORMAT </w:instrText>
      </w:r>
      <w:r w:rsidR="00EF78F9" w:rsidRPr="00C72D1D">
        <w:rPr>
          <w:rFonts w:ascii="Times New Roman" w:hAnsi="Times New Roman" w:cs="Times New Roman"/>
          <w:highlight w:val="yellow"/>
        </w:rPr>
      </w:r>
      <w:r w:rsidR="00EF78F9" w:rsidRPr="00C72D1D">
        <w:rPr>
          <w:rFonts w:ascii="Times New Roman" w:hAnsi="Times New Roman" w:cs="Times New Roman"/>
          <w:highlight w:val="yellow"/>
        </w:rPr>
        <w:fldChar w:fldCharType="separate"/>
      </w:r>
      <w:r w:rsidR="003B6E6B" w:rsidRPr="00C72D1D">
        <w:rPr>
          <w:rFonts w:ascii="Times New Roman" w:hAnsi="Times New Roman" w:cs="Times New Roman"/>
        </w:rPr>
        <w:t xml:space="preserve">Figure </w:t>
      </w:r>
      <w:r w:rsidR="003B6E6B">
        <w:rPr>
          <w:rFonts w:ascii="Times New Roman" w:hAnsi="Times New Roman" w:cs="Times New Roman"/>
          <w:noProof/>
        </w:rPr>
        <w:t>2</w:t>
      </w:r>
      <w:r w:rsidR="00EF78F9" w:rsidRPr="00C72D1D">
        <w:rPr>
          <w:rFonts w:ascii="Times New Roman" w:hAnsi="Times New Roman" w:cs="Times New Roman"/>
          <w:highlight w:val="yellow"/>
        </w:rPr>
        <w:fldChar w:fldCharType="end"/>
      </w:r>
      <w:r w:rsidR="00EF78F9" w:rsidRPr="00C72D1D">
        <w:rPr>
          <w:rFonts w:ascii="Times New Roman" w:hAnsi="Times New Roman" w:cs="Times New Roman"/>
        </w:rPr>
        <w:t>)</w:t>
      </w:r>
      <w:r w:rsidRPr="00C72D1D">
        <w:rPr>
          <w:rFonts w:ascii="Times New Roman" w:hAnsi="Times New Roman" w:cs="Times New Roman"/>
        </w:rPr>
        <w:t>.  Thus, whole body</w:t>
      </w:r>
      <w:r w:rsidR="002F533F" w:rsidRPr="00C72D1D">
        <w:rPr>
          <w:rFonts w:ascii="Times New Roman" w:hAnsi="Times New Roman" w:cs="Times New Roman"/>
        </w:rPr>
        <w:t xml:space="preserve"> BMC and BMD were approximately </w:t>
      </w:r>
      <w:r w:rsidRPr="00C72D1D">
        <w:rPr>
          <w:rFonts w:ascii="Times New Roman" w:hAnsi="Times New Roman" w:cs="Times New Roman"/>
        </w:rPr>
        <w:t xml:space="preserve">9% and 5% higher, respectively, in the children born in winter to mothers randomised to cholecalciferol compared to those randomised to placebo.  This effect size is substantially larger than those observed between children with and without fractures </w:t>
      </w:r>
      <w:r w:rsidRPr="00C72D1D">
        <w:rPr>
          <w:rFonts w:ascii="Times New Roman" w:hAnsi="Times New Roman" w:cs="Times New Roman"/>
        </w:rPr>
        <w:fldChar w:fldCharType="begin"/>
      </w:r>
      <w:r w:rsidR="009C128D">
        <w:rPr>
          <w:rFonts w:ascii="Times New Roman" w:hAnsi="Times New Roman" w:cs="Times New Roman"/>
        </w:rPr>
        <w:instrText xml:space="preserve"> ADDIN EN.CITE &lt;EndNote&gt;&lt;Cite&gt;&lt;Author&gt;Clark&lt;/Author&gt;&lt;Year&gt;2006&lt;/Year&gt;&lt;RecNum&gt;5308&lt;/RecNum&gt;&lt;DisplayText&gt;(119)&lt;/DisplayText&gt;&lt;record&gt;&lt;rec-number&gt;5308&lt;/rec-number&gt;&lt;foreign-keys&gt;&lt;key app="EN" db-id="p0w2r505hvs222essdtvfrfxer9w0spesp9e" timestamp="1339752647"&gt;5308&lt;/key&gt;&lt;/foreign-keys&gt;&lt;ref-type name="Journal Article"&gt;17&lt;/ref-type&gt;&lt;contributors&gt;&lt;authors&gt;&lt;author&gt;Clark, E. M.&lt;/author&gt;&lt;author&gt;Ness, A. R.&lt;/author&gt;&lt;author&gt;Bishop, N. J.&lt;/author&gt;&lt;author&gt;Tobias, J. H.&lt;/author&gt;&lt;/authors&gt;&lt;/contributors&gt;&lt;auth-address&gt;Community Based Medicine, University of Bristol, Bristol, United Kingdom. Emma.Clark@bristol.ac.uk&lt;/auth-address&gt;&lt;titles&gt;&lt;title&gt;Association between bone mass and fractures in children: a prospective cohort study&lt;/title&gt;&lt;secondary-title&gt;J Bone Miner Res&lt;/secondary-title&gt;&lt;/titles&gt;&lt;periodical&gt;&lt;full-title&gt;J Bone Miner Res&lt;/full-title&gt;&lt;/periodical&gt;&lt;pages&gt;1489-1495&lt;/pages&gt;&lt;volume&gt;21&lt;/volume&gt;&lt;number&gt;9&lt;/number&gt;&lt;reprint-edition&gt;NOT IN FILE&lt;/reprint-edition&gt;&lt;keywords&gt;&lt;keyword&gt;analysis&lt;/keyword&gt;&lt;keyword&gt;anatomy &amp;amp; histology&lt;/keyword&gt;&lt;keyword&gt;Body Height&lt;/keyword&gt;&lt;keyword&gt;Body Size&lt;/keyword&gt;&lt;keyword&gt;Body Weight&lt;/keyword&gt;&lt;keyword&gt;bone&lt;/keyword&gt;&lt;keyword&gt;Bone and Bones&lt;/keyword&gt;&lt;keyword&gt;Bone Density&lt;/keyword&gt;&lt;keyword&gt;Case-Control Studies&lt;/keyword&gt;&lt;keyword&gt;Child&lt;/keyword&gt;&lt;keyword&gt;Cohort Studies&lt;/keyword&gt;&lt;keyword&gt;England&lt;/keyword&gt;&lt;keyword&gt;epidemiology&lt;/keyword&gt;&lt;keyword&gt;Fractures&lt;/keyword&gt;&lt;keyword&gt;Fractures,Bone&lt;/keyword&gt;&lt;keyword&gt;Head&lt;/keyword&gt;&lt;keyword&gt;height&lt;/keyword&gt;&lt;keyword&gt;Humans&lt;/keyword&gt;&lt;keyword&gt;Humerus&lt;/keyword&gt;&lt;keyword&gt;Incidence&lt;/keyword&gt;&lt;keyword&gt;methods&lt;/keyword&gt;&lt;keyword&gt;Prospective Studies&lt;/keyword&gt;&lt;keyword&gt;Research Support,Non-U.S.Gov&amp;apos;t&lt;/keyword&gt;&lt;keyword&gt;Risk&lt;/keyword&gt;&lt;keyword&gt;Sex&lt;/keyword&gt;&lt;keyword&gt;Skeleton&lt;/keyword&gt;&lt;keyword&gt;Statistics&lt;/keyword&gt;&lt;keyword&gt;Tensile Strength&lt;/keyword&gt;&lt;keyword&gt;Universities&lt;/keyword&gt;&lt;/keywords&gt;&lt;dates&gt;&lt;year&gt;2006&lt;/year&gt;&lt;/dates&gt;&lt;urls&gt;&lt;related-urls&gt;&lt;url&gt;PM:16939408&lt;/url&gt;&lt;/related-urls&gt;&lt;/urls&gt;&lt;/record&gt;&lt;/Cite&gt;&lt;/EndNote&gt;</w:instrText>
      </w:r>
      <w:r w:rsidRPr="00C72D1D">
        <w:rPr>
          <w:rFonts w:ascii="Times New Roman" w:hAnsi="Times New Roman" w:cs="Times New Roman"/>
        </w:rPr>
        <w:fldChar w:fldCharType="separate"/>
      </w:r>
      <w:r w:rsidR="00563848">
        <w:rPr>
          <w:rFonts w:ascii="Times New Roman" w:hAnsi="Times New Roman" w:cs="Times New Roman"/>
          <w:noProof/>
        </w:rPr>
        <w:t>(</w:t>
      </w:r>
      <w:hyperlink w:anchor="_ENREF_119" w:tooltip="Clark, 2006 #5308" w:history="1">
        <w:r w:rsidR="003326BA">
          <w:rPr>
            <w:rFonts w:ascii="Times New Roman" w:hAnsi="Times New Roman" w:cs="Times New Roman"/>
            <w:noProof/>
          </w:rPr>
          <w:t>119</w:t>
        </w:r>
      </w:hyperlink>
      <w:r w:rsidR="00563848">
        <w:rPr>
          <w:rFonts w:ascii="Times New Roman" w:hAnsi="Times New Roman" w:cs="Times New Roman"/>
          <w:noProof/>
        </w:rPr>
        <w:t>)</w:t>
      </w:r>
      <w:r w:rsidRPr="00C72D1D">
        <w:rPr>
          <w:rFonts w:ascii="Times New Roman" w:hAnsi="Times New Roman" w:cs="Times New Roman"/>
        </w:rPr>
        <w:fldChar w:fldCharType="end"/>
      </w:r>
      <w:r w:rsidRPr="00C72D1D">
        <w:rPr>
          <w:rFonts w:ascii="Times New Roman" w:hAnsi="Times New Roman" w:cs="Times New Roman"/>
        </w:rPr>
        <w:t>, and hence if persisting into later childhood is likely to be clinically relevant.</w:t>
      </w:r>
      <w:r w:rsidR="002F533F" w:rsidRPr="00C72D1D">
        <w:rPr>
          <w:rFonts w:ascii="Times New Roman" w:hAnsi="Times New Roman" w:cs="Times New Roman"/>
        </w:rPr>
        <w:t xml:space="preserve">  Follow-up of the offspring at 4 years with DXA and at 6-7 years with DXA and high resolution peripheral quantitative computed tomography (HR-pQCT) is </w:t>
      </w:r>
      <w:r w:rsidR="00724EC7" w:rsidRPr="00C72D1D">
        <w:rPr>
          <w:rFonts w:ascii="Times New Roman" w:hAnsi="Times New Roman" w:cs="Times New Roman"/>
        </w:rPr>
        <w:t xml:space="preserve">currently </w:t>
      </w:r>
      <w:r w:rsidR="002F533F" w:rsidRPr="00C72D1D">
        <w:rPr>
          <w:rFonts w:ascii="Times New Roman" w:hAnsi="Times New Roman" w:cs="Times New Roman"/>
        </w:rPr>
        <w:t>ongoing</w:t>
      </w:r>
      <w:r w:rsidR="00724EC7" w:rsidRPr="00C72D1D">
        <w:rPr>
          <w:rFonts w:ascii="Times New Roman" w:hAnsi="Times New Roman" w:cs="Times New Roman"/>
        </w:rPr>
        <w:t xml:space="preserve">. </w:t>
      </w:r>
      <w:r w:rsidR="002F533F" w:rsidRPr="00C72D1D">
        <w:rPr>
          <w:rFonts w:ascii="Times New Roman" w:hAnsi="Times New Roman" w:cs="Times New Roman"/>
        </w:rPr>
        <w:t xml:space="preserve">  </w:t>
      </w:r>
      <w:r w:rsidRPr="00C72D1D">
        <w:rPr>
          <w:rFonts w:ascii="Times New Roman" w:hAnsi="Times New Roman" w:cs="Times New Roman"/>
        </w:rPr>
        <w:t xml:space="preserve">  </w:t>
      </w:r>
    </w:p>
    <w:p w:rsidR="00661B2F" w:rsidRPr="00C72D1D" w:rsidRDefault="00661B2F" w:rsidP="00C72D1D">
      <w:pPr>
        <w:autoSpaceDE w:val="0"/>
        <w:autoSpaceDN w:val="0"/>
        <w:adjustRightInd w:val="0"/>
        <w:spacing w:line="360" w:lineRule="auto"/>
        <w:jc w:val="both"/>
        <w:rPr>
          <w:rFonts w:ascii="Times New Roman" w:hAnsi="Times New Roman" w:cs="Times New Roman"/>
        </w:rPr>
      </w:pPr>
      <w:r w:rsidRPr="00C72D1D">
        <w:rPr>
          <w:rFonts w:ascii="Times New Roman" w:hAnsi="Times New Roman" w:cs="Times New Roman"/>
        </w:rPr>
        <w:t xml:space="preserve">Two small intervention studies from India and Iran have also assessed bone mass in infants born to mothers randomised to vitamin D supplementation or placebo.  Sahoo et al randomised 300 women to three groups, which received 400 IU/day cholecalciferol daily (“placebo”), 60 000 IU cholecalciferol every 4 weeks or 60 000 IU cholecalciferol every 8 weeks from the second trimester.  All women also received daily calcium supplementation.  Only 160 women were followed up until delivery, and 52 children (17% of the original cohort) underwent DXA at 12-16 months of age.  The children in the placebo group were significantly older at DXA scan and had higher measurements of whole body BMC and BMD, but in multivariate analysis randomisation group was not a significant predictor of BMC or BMD </w:t>
      </w:r>
      <w:r w:rsidRPr="00C72D1D">
        <w:rPr>
          <w:rFonts w:ascii="Times New Roman" w:hAnsi="Times New Roman" w:cs="Times New Roman"/>
        </w:rPr>
        <w:fldChar w:fldCharType="begin"/>
      </w:r>
      <w:r w:rsidR="00563848">
        <w:rPr>
          <w:rFonts w:ascii="Times New Roman" w:hAnsi="Times New Roman" w:cs="Times New Roman"/>
        </w:rPr>
        <w:instrText xml:space="preserve"> ADDIN EN.CITE &lt;EndNote&gt;&lt;Cite&gt;&lt;Author&gt;Sahoo&lt;/Author&gt;&lt;Year&gt;2016&lt;/Year&gt;&lt;RecNum&gt;1537&lt;/RecNum&gt;&lt;DisplayText&gt;(120)&lt;/DisplayText&gt;&lt;record&gt;&lt;rec-number&gt;1537&lt;/rec-number&gt;&lt;foreign-keys&gt;&lt;key app="EN" db-id="pv002sa2svrdp6evef25aw2ifxp2vpx9a550" timestamp="1478079418"&gt;1537&lt;/key&gt;&lt;/foreign-keys&gt;&lt;ref-type name="Journal Article"&gt;17&lt;/ref-type&gt;&lt;contributors&gt;&lt;authors&gt;&lt;author&gt;Sahoo, S. K.&lt;/author&gt;&lt;author&gt;Katam, K. K.&lt;/author&gt;&lt;author&gt;Das, V.&lt;/author&gt;&lt;author&gt;Agarwal, A.&lt;/author&gt;&lt;author&gt;Bhatia, V.&lt;/author&gt;&lt;/authors&gt;&lt;/contributors&gt;&lt;auth-address&gt;Sanjay Gandhi Postgraduate Institute of Medical Sciences, Lucknow, India.&amp;#xD;King George&amp;apos;s Medical University, Lucknow, India.&amp;#xD;Sanjay Gandhi Postgraduate Institute of Medical Sciences, Lucknow, India. bhatiaviji@gmail.com.&amp;#xD;Department of Endocrinology, Sanjay Gandhi Postgraduate Institute of Medical Sciences, Lucknow, 226014, India. bhatiaviji@gmail.com.&lt;/auth-address&gt;&lt;titles&gt;&lt;title&gt;Maternal vitamin D supplementation in pregnancy and offspring outcomes: a double-blind randomized placebo-controlled trial&lt;/title&gt;&lt;secondary-title&gt;J Bone Miner Metab&lt;/secondary-title&gt;&lt;alt-title&gt;Journal of bone and mineral metabolism&lt;/alt-title&gt;&lt;/titles&gt;&lt;periodical&gt;&lt;full-title&gt;J Bone Miner Metab&lt;/full-title&gt;&lt;abbr-1&gt;Journal of bone and mineral metabolism&lt;/abbr-1&gt;&lt;/periodical&gt;&lt;alt-periodical&gt;&lt;full-title&gt;J Bone Miner Metab&lt;/full-title&gt;&lt;abbr-1&gt;Journal of bone and mineral metabolism&lt;/abbr-1&gt;&lt;/alt-periodical&gt;&lt;pages&gt;10.1007/s00774-016-0777-4&lt;/pages&gt;&lt;edition&gt;2016/09/16&lt;/edition&gt;&lt;dates&gt;&lt;year&gt;2016&lt;/year&gt;&lt;pub-dates&gt;&lt;date&gt;Sep 14&lt;/date&gt;&lt;/pub-dates&gt;&lt;/dates&gt;&lt;isbn&gt;0914-8779&lt;/isbn&gt;&lt;accession-num&gt;27628045&lt;/accession-num&gt;&lt;urls&gt;&lt;/urls&gt;&lt;electronic-resource-num&gt;10.1007/s00774-016-0777-4&lt;/electronic-resource-num&gt;&lt;remote-database-provider&gt;Nlm&lt;/remote-database-provider&gt;&lt;language&gt;Eng&lt;/language&gt;&lt;/record&gt;&lt;/Cite&gt;&lt;/EndNote&gt;</w:instrText>
      </w:r>
      <w:r w:rsidRPr="00C72D1D">
        <w:rPr>
          <w:rFonts w:ascii="Times New Roman" w:hAnsi="Times New Roman" w:cs="Times New Roman"/>
        </w:rPr>
        <w:fldChar w:fldCharType="separate"/>
      </w:r>
      <w:r w:rsidR="00563848">
        <w:rPr>
          <w:rFonts w:ascii="Times New Roman" w:hAnsi="Times New Roman" w:cs="Times New Roman"/>
          <w:noProof/>
        </w:rPr>
        <w:t>(</w:t>
      </w:r>
      <w:hyperlink w:anchor="_ENREF_120" w:tooltip="Sahoo, 2016 #1537" w:history="1">
        <w:r w:rsidR="003326BA">
          <w:rPr>
            <w:rFonts w:ascii="Times New Roman" w:hAnsi="Times New Roman" w:cs="Times New Roman"/>
            <w:noProof/>
          </w:rPr>
          <w:t>120</w:t>
        </w:r>
      </w:hyperlink>
      <w:r w:rsidR="00563848">
        <w:rPr>
          <w:rFonts w:ascii="Times New Roman" w:hAnsi="Times New Roman" w:cs="Times New Roman"/>
          <w:noProof/>
        </w:rPr>
        <w:t>)</w:t>
      </w:r>
      <w:r w:rsidRPr="00C72D1D">
        <w:rPr>
          <w:rFonts w:ascii="Times New Roman" w:hAnsi="Times New Roman" w:cs="Times New Roman"/>
        </w:rPr>
        <w:fldChar w:fldCharType="end"/>
      </w:r>
      <w:r w:rsidRPr="00C72D1D">
        <w:rPr>
          <w:rFonts w:ascii="Times New Roman" w:hAnsi="Times New Roman" w:cs="Times New Roman"/>
        </w:rPr>
        <w:t xml:space="preserve">.  Vaziri et al </w:t>
      </w:r>
      <w:r w:rsidRPr="00C72D1D">
        <w:rPr>
          <w:rFonts w:ascii="Times New Roman" w:hAnsi="Times New Roman" w:cs="Times New Roman"/>
        </w:rPr>
        <w:lastRenderedPageBreak/>
        <w:t xml:space="preserve">randomised 153 women to placebo or 2000 IU/day cholecalciferol from 26-28 weeks until delivery, but only 25 infants (16% of the original cohort) had DXA assessment.  No significant difference in whole body BMC, BMD or bone area was found </w:t>
      </w:r>
      <w:r w:rsidRPr="00C72D1D">
        <w:rPr>
          <w:rFonts w:ascii="Times New Roman" w:hAnsi="Times New Roman" w:cs="Times New Roman"/>
        </w:rPr>
        <w:fldChar w:fldCharType="begin">
          <w:fldData xml:space="preserve">PEVuZE5vdGU+PENpdGU+PEF1dGhvcj5WYXppcmk8L0F1dGhvcj48WWVhcj4yMDE2PC9ZZWFyPjxS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</w:fldData>
        </w:fldChar>
      </w:r>
      <w:r w:rsidR="00563848">
        <w:rPr>
          <w:rFonts w:ascii="Times New Roman" w:hAnsi="Times New Roman" w:cs="Times New Roman"/>
        </w:rPr>
        <w:instrText xml:space="preserve"> ADDIN EN.CITE </w:instrText>
      </w:r>
      <w:r w:rsidR="00563848">
        <w:rPr>
          <w:rFonts w:ascii="Times New Roman" w:hAnsi="Times New Roman" w:cs="Times New Roman"/>
        </w:rPr>
        <w:fldChar w:fldCharType="begin">
          <w:fldData xml:space="preserve">PEVuZE5vdGU+PENpdGU+PEF1dGhvcj5WYXppcmk8L0F1dGhvcj48WWVhcj4yMDE2PC9ZZWFyPjxS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</w:fldData>
        </w:fldChar>
      </w:r>
      <w:r w:rsidR="00563848">
        <w:rPr>
          <w:rFonts w:ascii="Times New Roman" w:hAnsi="Times New Roman" w:cs="Times New Roman"/>
        </w:rPr>
        <w:instrText xml:space="preserve"> ADDIN EN.CITE.DATA </w:instrText>
      </w:r>
      <w:r w:rsidR="00563848">
        <w:rPr>
          <w:rFonts w:ascii="Times New Roman" w:hAnsi="Times New Roman" w:cs="Times New Roman"/>
        </w:rPr>
      </w:r>
      <w:r w:rsidR="00563848">
        <w:rPr>
          <w:rFonts w:ascii="Times New Roman" w:hAnsi="Times New Roman" w:cs="Times New Roman"/>
        </w:rPr>
        <w:fldChar w:fldCharType="end"/>
      </w:r>
      <w:r w:rsidRPr="00C72D1D">
        <w:rPr>
          <w:rFonts w:ascii="Times New Roman" w:hAnsi="Times New Roman" w:cs="Times New Roman"/>
        </w:rPr>
      </w:r>
      <w:r w:rsidRPr="00C72D1D">
        <w:rPr>
          <w:rFonts w:ascii="Times New Roman" w:hAnsi="Times New Roman" w:cs="Times New Roman"/>
        </w:rPr>
        <w:fldChar w:fldCharType="separate"/>
      </w:r>
      <w:r w:rsidR="00563848">
        <w:rPr>
          <w:rFonts w:ascii="Times New Roman" w:hAnsi="Times New Roman" w:cs="Times New Roman"/>
          <w:noProof/>
        </w:rPr>
        <w:t>(</w:t>
      </w:r>
      <w:hyperlink w:anchor="_ENREF_121" w:tooltip="Vaziri, 2016 #1518" w:history="1">
        <w:r w:rsidR="003326BA">
          <w:rPr>
            <w:rFonts w:ascii="Times New Roman" w:hAnsi="Times New Roman" w:cs="Times New Roman"/>
            <w:noProof/>
          </w:rPr>
          <w:t>121</w:t>
        </w:r>
      </w:hyperlink>
      <w:r w:rsidR="00563848">
        <w:rPr>
          <w:rFonts w:ascii="Times New Roman" w:hAnsi="Times New Roman" w:cs="Times New Roman"/>
          <w:noProof/>
        </w:rPr>
        <w:t>)</w:t>
      </w:r>
      <w:r w:rsidRPr="00C72D1D">
        <w:rPr>
          <w:rFonts w:ascii="Times New Roman" w:hAnsi="Times New Roman" w:cs="Times New Roman"/>
        </w:rPr>
        <w:fldChar w:fldCharType="end"/>
      </w:r>
      <w:r w:rsidRPr="00C72D1D">
        <w:rPr>
          <w:rFonts w:ascii="Times New Roman" w:hAnsi="Times New Roman" w:cs="Times New Roman"/>
        </w:rPr>
        <w:t>, but as with the study by Sahoo et al, the small numbers included are unlikely to have sufficient power to detect a difference in the outcomes studied.</w:t>
      </w:r>
    </w:p>
    <w:p w:rsidR="00661B2F" w:rsidRPr="00C72D1D" w:rsidRDefault="00661B2F" w:rsidP="00C72D1D">
      <w:pPr>
        <w:autoSpaceDE w:val="0"/>
        <w:autoSpaceDN w:val="0"/>
        <w:adjustRightInd w:val="0"/>
        <w:spacing w:line="360" w:lineRule="auto"/>
        <w:jc w:val="both"/>
        <w:rPr>
          <w:rFonts w:ascii="Times New Roman" w:hAnsi="Times New Roman" w:cs="Times New Roman"/>
        </w:rPr>
      </w:pPr>
      <w:r w:rsidRPr="00C72D1D">
        <w:rPr>
          <w:rFonts w:ascii="Times New Roman" w:hAnsi="Times New Roman" w:cs="Times New Roman"/>
        </w:rPr>
        <w:t xml:space="preserve">Evidence from observational studies does therefore suggest that achieving higher levels of serum 25(OH)D in pregnancy might have beneficial effects on offspring bone development, but further high quality RCTs are required to assess this.  Moreover, long-term follow up of children born to </w:t>
      </w:r>
      <w:r w:rsidR="00724EC7" w:rsidRPr="00C72D1D">
        <w:rPr>
          <w:rFonts w:ascii="Times New Roman" w:hAnsi="Times New Roman" w:cs="Times New Roman"/>
        </w:rPr>
        <w:t>participants of these trials will</w:t>
      </w:r>
      <w:r w:rsidRPr="00C72D1D">
        <w:rPr>
          <w:rFonts w:ascii="Times New Roman" w:hAnsi="Times New Roman" w:cs="Times New Roman"/>
        </w:rPr>
        <w:t xml:space="preserve"> determine whether any effects observed in the neonatal period, such as the effect of gestational vitamin D supplementation on increased bone mineralisation in children born in winter, does persist beyond the neonatal period. </w:t>
      </w:r>
    </w:p>
    <w:p w:rsidR="00563848" w:rsidRDefault="00563848" w:rsidP="00C72D1D">
      <w:pPr>
        <w:autoSpaceDE w:val="0"/>
        <w:autoSpaceDN w:val="0"/>
        <w:adjustRightInd w:val="0"/>
        <w:spacing w:line="360" w:lineRule="auto"/>
        <w:jc w:val="both"/>
        <w:rPr>
          <w:rFonts w:ascii="Times New Roman" w:hAnsi="Times New Roman" w:cs="Times New Roman"/>
          <w:i/>
        </w:rPr>
      </w:pPr>
    </w:p>
    <w:p w:rsidR="00724EC7" w:rsidRPr="00C72D1D" w:rsidRDefault="00724EC7" w:rsidP="00C72D1D">
      <w:pPr>
        <w:autoSpaceDE w:val="0"/>
        <w:autoSpaceDN w:val="0"/>
        <w:adjustRightInd w:val="0"/>
        <w:spacing w:line="360" w:lineRule="auto"/>
        <w:jc w:val="both"/>
        <w:rPr>
          <w:rFonts w:ascii="Times New Roman" w:hAnsi="Times New Roman" w:cs="Times New Roman"/>
          <w:i/>
        </w:rPr>
      </w:pPr>
      <w:r w:rsidRPr="00C72D1D">
        <w:rPr>
          <w:rFonts w:ascii="Times New Roman" w:hAnsi="Times New Roman" w:cs="Times New Roman"/>
          <w:i/>
        </w:rPr>
        <w:t>Offspring soft tissue body composition</w:t>
      </w:r>
    </w:p>
    <w:p w:rsidR="00206CD5" w:rsidRPr="00C72D1D" w:rsidRDefault="00724EC7" w:rsidP="00C72D1D">
      <w:pPr>
        <w:autoSpaceDE w:val="0"/>
        <w:autoSpaceDN w:val="0"/>
        <w:adjustRightInd w:val="0"/>
        <w:spacing w:line="360" w:lineRule="auto"/>
        <w:jc w:val="both"/>
        <w:rPr>
          <w:rFonts w:ascii="Times New Roman" w:hAnsi="Times New Roman" w:cs="Times New Roman"/>
        </w:rPr>
      </w:pPr>
      <w:r w:rsidRPr="00C72D1D">
        <w:rPr>
          <w:rFonts w:ascii="Times New Roman" w:hAnsi="Times New Roman" w:cs="Times New Roman"/>
        </w:rPr>
        <w:t>Several lines of evidence suggest a possible role for vitamin D in adipogenesis and skeletal muscle development, including isolation of the VDR in human adipose tissue</w:t>
      </w:r>
      <w:r w:rsidR="00EF78F9" w:rsidRPr="00C72D1D">
        <w:rPr>
          <w:rFonts w:ascii="Times New Roman" w:hAnsi="Times New Roman" w:cs="Times New Roman"/>
        </w:rPr>
        <w:t xml:space="preserve"> and skeletal muscle</w:t>
      </w:r>
      <w:r w:rsidRPr="00C72D1D">
        <w:rPr>
          <w:rFonts w:ascii="Times New Roman" w:hAnsi="Times New Roman" w:cs="Times New Roman"/>
        </w:rPr>
        <w:t xml:space="preserve"> </w:t>
      </w:r>
      <w:r w:rsidRPr="00C72D1D">
        <w:rPr>
          <w:rFonts w:ascii="Times New Roman" w:hAnsi="Times New Roman" w:cs="Times New Roman"/>
          <w:lang w:eastAsia="en-GB"/>
        </w:rPr>
        <w:fldChar w:fldCharType="begin">
          <w:fldData xml:space="preserve">PEVuZE5vdGU+PENpdGU+PEF1dGhvcj5XYW1iZXJnPC9BdXRob3I+PFllYXI+MjAxMzwvWWVhcj48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</w:fldData>
        </w:fldChar>
      </w:r>
      <w:r w:rsidR="00563848">
        <w:rPr>
          <w:rFonts w:ascii="Times New Roman" w:hAnsi="Times New Roman" w:cs="Times New Roman"/>
          <w:lang w:eastAsia="en-GB"/>
        </w:rPr>
        <w:instrText xml:space="preserve"> ADDIN EN.CITE </w:instrText>
      </w:r>
      <w:r w:rsidR="00563848">
        <w:rPr>
          <w:rFonts w:ascii="Times New Roman" w:hAnsi="Times New Roman" w:cs="Times New Roman"/>
          <w:lang w:eastAsia="en-GB"/>
        </w:rPr>
        <w:fldChar w:fldCharType="begin">
          <w:fldData xml:space="preserve">PEVuZE5vdGU+PENpdGU+PEF1dGhvcj5XYW1iZXJnPC9BdXRob3I+PFllYXI+MjAxMzwvWWVhcj48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</w:fldData>
        </w:fldChar>
      </w:r>
      <w:r w:rsidR="00563848">
        <w:rPr>
          <w:rFonts w:ascii="Times New Roman" w:hAnsi="Times New Roman" w:cs="Times New Roman"/>
          <w:lang w:eastAsia="en-GB"/>
        </w:rPr>
        <w:instrText xml:space="preserve"> ADDIN EN.CITE.DATA </w:instrText>
      </w:r>
      <w:r w:rsidR="00563848">
        <w:rPr>
          <w:rFonts w:ascii="Times New Roman" w:hAnsi="Times New Roman" w:cs="Times New Roman"/>
          <w:lang w:eastAsia="en-GB"/>
        </w:rPr>
      </w:r>
      <w:r w:rsidR="00563848">
        <w:rPr>
          <w:rFonts w:ascii="Times New Roman" w:hAnsi="Times New Roman" w:cs="Times New Roman"/>
          <w:lang w:eastAsia="en-GB"/>
        </w:rPr>
        <w:fldChar w:fldCharType="end"/>
      </w:r>
      <w:r w:rsidRPr="00C72D1D">
        <w:rPr>
          <w:rFonts w:ascii="Times New Roman" w:hAnsi="Times New Roman" w:cs="Times New Roman"/>
          <w:lang w:eastAsia="en-GB"/>
        </w:rPr>
      </w:r>
      <w:r w:rsidRPr="00C72D1D">
        <w:rPr>
          <w:rFonts w:ascii="Times New Roman" w:hAnsi="Times New Roman" w:cs="Times New Roman"/>
          <w:lang w:eastAsia="en-GB"/>
        </w:rPr>
        <w:fldChar w:fldCharType="separate"/>
      </w:r>
      <w:r w:rsidR="00563848">
        <w:rPr>
          <w:rFonts w:ascii="Times New Roman" w:hAnsi="Times New Roman" w:cs="Times New Roman"/>
          <w:noProof/>
          <w:lang w:eastAsia="en-GB"/>
        </w:rPr>
        <w:t>(</w:t>
      </w:r>
      <w:hyperlink w:anchor="_ENREF_122" w:tooltip="Wamberg, 2013 #1653" w:history="1">
        <w:r w:rsidR="003326BA">
          <w:rPr>
            <w:rFonts w:ascii="Times New Roman" w:hAnsi="Times New Roman" w:cs="Times New Roman"/>
            <w:noProof/>
            <w:lang w:eastAsia="en-GB"/>
          </w:rPr>
          <w:t>122</w:t>
        </w:r>
      </w:hyperlink>
      <w:r w:rsidR="00563848">
        <w:rPr>
          <w:rFonts w:ascii="Times New Roman" w:hAnsi="Times New Roman" w:cs="Times New Roman"/>
          <w:noProof/>
          <w:lang w:eastAsia="en-GB"/>
        </w:rPr>
        <w:t>)</w:t>
      </w:r>
      <w:r w:rsidRPr="00C72D1D">
        <w:rPr>
          <w:rFonts w:ascii="Times New Roman" w:hAnsi="Times New Roman" w:cs="Times New Roman"/>
          <w:lang w:eastAsia="en-GB"/>
        </w:rPr>
        <w:fldChar w:fldCharType="end"/>
      </w:r>
      <w:r w:rsidR="00EF78F9" w:rsidRPr="00C72D1D">
        <w:rPr>
          <w:rFonts w:ascii="Times New Roman" w:hAnsi="Times New Roman" w:cs="Times New Roman"/>
          <w:lang w:eastAsia="en-GB"/>
        </w:rPr>
        <w:t>.</w:t>
      </w:r>
      <w:r w:rsidRPr="00C72D1D">
        <w:rPr>
          <w:rFonts w:ascii="Times New Roman" w:hAnsi="Times New Roman" w:cs="Times New Roman"/>
          <w:lang w:eastAsia="en-GB"/>
        </w:rPr>
        <w:t xml:space="preserve">  However, </w:t>
      </w:r>
      <w:r w:rsidR="00206CD5" w:rsidRPr="00C72D1D">
        <w:rPr>
          <w:rFonts w:ascii="Times New Roman" w:hAnsi="Times New Roman" w:cs="Times New Roman"/>
          <w:lang w:eastAsia="en-GB"/>
        </w:rPr>
        <w:t xml:space="preserve">both </w:t>
      </w:r>
      <w:r w:rsidRPr="00C72D1D">
        <w:rPr>
          <w:rFonts w:ascii="Times New Roman" w:hAnsi="Times New Roman" w:cs="Times New Roman"/>
          <w:lang w:eastAsia="en-GB"/>
        </w:rPr>
        <w:t xml:space="preserve">observational data on the relationships between maternal 25(OH)D and offspring adiposity </w:t>
      </w:r>
      <w:r w:rsidRPr="00C72D1D">
        <w:rPr>
          <w:rFonts w:ascii="Times New Roman" w:hAnsi="Times New Roman" w:cs="Times New Roman"/>
          <w:lang w:eastAsia="en-GB"/>
        </w:rPr>
        <w:fldChar w:fldCharType="begin">
          <w:fldData xml:space="preserve">PEVuZE5vdGU+PENpdGU+PEF1dGhvcj5Nb3JsZXk8L0F1dGhvcj48WWVhcj4yMDA2PC9ZZWFyPjxS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</w:fldData>
        </w:fldChar>
      </w:r>
      <w:r w:rsidR="00563848">
        <w:rPr>
          <w:rFonts w:ascii="Times New Roman" w:hAnsi="Times New Roman" w:cs="Times New Roman"/>
          <w:lang w:eastAsia="en-GB"/>
        </w:rPr>
        <w:instrText xml:space="preserve"> ADDIN EN.CITE </w:instrText>
      </w:r>
      <w:r w:rsidR="00563848">
        <w:rPr>
          <w:rFonts w:ascii="Times New Roman" w:hAnsi="Times New Roman" w:cs="Times New Roman"/>
          <w:lang w:eastAsia="en-GB"/>
        </w:rPr>
        <w:fldChar w:fldCharType="begin">
          <w:fldData xml:space="preserve">PEVuZE5vdGU+PENpdGU+PEF1dGhvcj5Nb3JsZXk8L0F1dGhvcj48WWVhcj4yMDA2PC9ZZWFyPjxS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</w:fldData>
        </w:fldChar>
      </w:r>
      <w:r w:rsidR="00563848">
        <w:rPr>
          <w:rFonts w:ascii="Times New Roman" w:hAnsi="Times New Roman" w:cs="Times New Roman"/>
          <w:lang w:eastAsia="en-GB"/>
        </w:rPr>
        <w:instrText xml:space="preserve"> ADDIN EN.CITE.DATA </w:instrText>
      </w:r>
      <w:r w:rsidR="00563848">
        <w:rPr>
          <w:rFonts w:ascii="Times New Roman" w:hAnsi="Times New Roman" w:cs="Times New Roman"/>
          <w:lang w:eastAsia="en-GB"/>
        </w:rPr>
      </w:r>
      <w:r w:rsidR="00563848">
        <w:rPr>
          <w:rFonts w:ascii="Times New Roman" w:hAnsi="Times New Roman" w:cs="Times New Roman"/>
          <w:lang w:eastAsia="en-GB"/>
        </w:rPr>
        <w:fldChar w:fldCharType="end"/>
      </w:r>
      <w:r w:rsidRPr="00C72D1D">
        <w:rPr>
          <w:rFonts w:ascii="Times New Roman" w:hAnsi="Times New Roman" w:cs="Times New Roman"/>
          <w:lang w:eastAsia="en-GB"/>
        </w:rPr>
      </w:r>
      <w:r w:rsidRPr="00C72D1D">
        <w:rPr>
          <w:rFonts w:ascii="Times New Roman" w:hAnsi="Times New Roman" w:cs="Times New Roman"/>
          <w:lang w:eastAsia="en-GB"/>
        </w:rPr>
        <w:fldChar w:fldCharType="separate"/>
      </w:r>
      <w:r w:rsidR="00563848">
        <w:rPr>
          <w:rFonts w:ascii="Times New Roman" w:hAnsi="Times New Roman" w:cs="Times New Roman"/>
          <w:noProof/>
          <w:lang w:eastAsia="en-GB"/>
        </w:rPr>
        <w:t>(</w:t>
      </w:r>
      <w:hyperlink w:anchor="_ENREF_88" w:tooltip="Morley, 2006 #59" w:history="1">
        <w:r w:rsidR="003326BA">
          <w:rPr>
            <w:rFonts w:ascii="Times New Roman" w:hAnsi="Times New Roman" w:cs="Times New Roman"/>
            <w:noProof/>
            <w:lang w:eastAsia="en-GB"/>
          </w:rPr>
          <w:t>88</w:t>
        </w:r>
      </w:hyperlink>
      <w:r w:rsidR="00563848">
        <w:rPr>
          <w:rFonts w:ascii="Times New Roman" w:hAnsi="Times New Roman" w:cs="Times New Roman"/>
          <w:noProof/>
          <w:lang w:eastAsia="en-GB"/>
        </w:rPr>
        <w:t xml:space="preserve">, </w:t>
      </w:r>
      <w:hyperlink w:anchor="_ENREF_91" w:tooltip="Farrant, 2009 #1017" w:history="1">
        <w:r w:rsidR="003326BA">
          <w:rPr>
            <w:rFonts w:ascii="Times New Roman" w:hAnsi="Times New Roman" w:cs="Times New Roman"/>
            <w:noProof/>
            <w:lang w:eastAsia="en-GB"/>
          </w:rPr>
          <w:t>91</w:t>
        </w:r>
      </w:hyperlink>
      <w:r w:rsidR="00563848">
        <w:rPr>
          <w:rFonts w:ascii="Times New Roman" w:hAnsi="Times New Roman" w:cs="Times New Roman"/>
          <w:noProof/>
          <w:lang w:eastAsia="en-GB"/>
        </w:rPr>
        <w:t xml:space="preserve">, </w:t>
      </w:r>
      <w:hyperlink w:anchor="_ENREF_102" w:tooltip="Ong, 2016 #1583" w:history="1">
        <w:r w:rsidR="003326BA">
          <w:rPr>
            <w:rFonts w:ascii="Times New Roman" w:hAnsi="Times New Roman" w:cs="Times New Roman"/>
            <w:noProof/>
            <w:lang w:eastAsia="en-GB"/>
          </w:rPr>
          <w:t>102</w:t>
        </w:r>
      </w:hyperlink>
      <w:r w:rsidR="00563848">
        <w:rPr>
          <w:rFonts w:ascii="Times New Roman" w:hAnsi="Times New Roman" w:cs="Times New Roman"/>
          <w:noProof/>
          <w:lang w:eastAsia="en-GB"/>
        </w:rPr>
        <w:t xml:space="preserve">, </w:t>
      </w:r>
      <w:hyperlink w:anchor="_ENREF_109" w:tooltip="Weiler, 2005 #310" w:history="1">
        <w:r w:rsidR="003326BA">
          <w:rPr>
            <w:rFonts w:ascii="Times New Roman" w:hAnsi="Times New Roman" w:cs="Times New Roman"/>
            <w:noProof/>
            <w:lang w:eastAsia="en-GB"/>
          </w:rPr>
          <w:t>109</w:t>
        </w:r>
      </w:hyperlink>
      <w:r w:rsidR="00563848">
        <w:rPr>
          <w:rFonts w:ascii="Times New Roman" w:hAnsi="Times New Roman" w:cs="Times New Roman"/>
          <w:noProof/>
          <w:lang w:eastAsia="en-GB"/>
        </w:rPr>
        <w:t xml:space="preserve">, </w:t>
      </w:r>
      <w:hyperlink w:anchor="_ENREF_123" w:tooltip="Crozier, 2012 #134" w:history="1">
        <w:r w:rsidR="003326BA">
          <w:rPr>
            <w:rFonts w:ascii="Times New Roman" w:hAnsi="Times New Roman" w:cs="Times New Roman"/>
            <w:noProof/>
            <w:lang w:eastAsia="en-GB"/>
          </w:rPr>
          <w:t>123</w:t>
        </w:r>
      </w:hyperlink>
      <w:r w:rsidR="00563848">
        <w:rPr>
          <w:rFonts w:ascii="Times New Roman" w:hAnsi="Times New Roman" w:cs="Times New Roman"/>
          <w:noProof/>
          <w:lang w:eastAsia="en-GB"/>
        </w:rPr>
        <w:t xml:space="preserve">, </w:t>
      </w:r>
      <w:hyperlink w:anchor="_ENREF_124" w:tooltip="Godang, 2014 #833" w:history="1">
        <w:r w:rsidR="003326BA">
          <w:rPr>
            <w:rFonts w:ascii="Times New Roman" w:hAnsi="Times New Roman" w:cs="Times New Roman"/>
            <w:noProof/>
            <w:lang w:eastAsia="en-GB"/>
          </w:rPr>
          <w:t>124</w:t>
        </w:r>
      </w:hyperlink>
      <w:r w:rsidR="00563848">
        <w:rPr>
          <w:rFonts w:ascii="Times New Roman" w:hAnsi="Times New Roman" w:cs="Times New Roman"/>
          <w:noProof/>
          <w:lang w:eastAsia="en-GB"/>
        </w:rPr>
        <w:t>)</w:t>
      </w:r>
      <w:r w:rsidRPr="00C72D1D">
        <w:rPr>
          <w:rFonts w:ascii="Times New Roman" w:hAnsi="Times New Roman" w:cs="Times New Roman"/>
          <w:lang w:eastAsia="en-GB"/>
        </w:rPr>
        <w:fldChar w:fldCharType="end"/>
      </w:r>
      <w:r w:rsidRPr="00C72D1D">
        <w:rPr>
          <w:rFonts w:ascii="Times New Roman" w:hAnsi="Times New Roman" w:cs="Times New Roman"/>
          <w:lang w:eastAsia="en-GB"/>
        </w:rPr>
        <w:t xml:space="preserve"> and </w:t>
      </w:r>
      <w:r w:rsidR="00206CD5" w:rsidRPr="00C72D1D">
        <w:rPr>
          <w:rFonts w:ascii="Times New Roman" w:hAnsi="Times New Roman" w:cs="Times New Roman"/>
          <w:lang w:eastAsia="en-GB"/>
        </w:rPr>
        <w:t>the findings of two small</w:t>
      </w:r>
      <w:r w:rsidRPr="00C72D1D">
        <w:rPr>
          <w:rFonts w:ascii="Times New Roman" w:hAnsi="Times New Roman" w:cs="Times New Roman"/>
          <w:lang w:eastAsia="en-GB"/>
        </w:rPr>
        <w:t xml:space="preserve"> intervention studies</w:t>
      </w:r>
      <w:r w:rsidR="00206CD5" w:rsidRPr="00C72D1D">
        <w:rPr>
          <w:rFonts w:ascii="Times New Roman" w:hAnsi="Times New Roman" w:cs="Times New Roman"/>
          <w:lang w:eastAsia="en-GB"/>
        </w:rPr>
        <w:t xml:space="preserve"> </w:t>
      </w:r>
      <w:r w:rsidRPr="00C72D1D">
        <w:rPr>
          <w:rFonts w:ascii="Times New Roman" w:hAnsi="Times New Roman" w:cs="Times New Roman"/>
          <w:lang w:eastAsia="en-GB"/>
        </w:rPr>
        <w:t xml:space="preserve">of vitamin D supplementation in </w:t>
      </w:r>
      <w:r w:rsidR="00206CD5" w:rsidRPr="00C72D1D">
        <w:rPr>
          <w:rFonts w:ascii="Times New Roman" w:hAnsi="Times New Roman" w:cs="Times New Roman"/>
          <w:lang w:eastAsia="en-GB"/>
        </w:rPr>
        <w:t xml:space="preserve">women of Asian ethnicity that included assessment of offspring adiposity, </w:t>
      </w:r>
      <w:r w:rsidRPr="00C72D1D">
        <w:rPr>
          <w:rFonts w:ascii="Times New Roman" w:hAnsi="Times New Roman" w:cs="Times New Roman"/>
          <w:lang w:eastAsia="en-GB"/>
        </w:rPr>
        <w:t xml:space="preserve">are inconsistent </w:t>
      </w:r>
      <w:r w:rsidRPr="00C72D1D">
        <w:rPr>
          <w:rFonts w:ascii="Times New Roman" w:hAnsi="Times New Roman" w:cs="Times New Roman"/>
          <w:lang w:eastAsia="en-GB"/>
        </w:rPr>
        <w:fldChar w:fldCharType="begin">
          <w:fldData xml:space="preserve">PEVuZE5vdGU+PENpdGU+PEF1dGhvcj5NYXJ5YTwvQXV0aG9yPjxZZWFyPjE5ODg8L1llYXI+PFJl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==
</w:fldData>
        </w:fldChar>
      </w:r>
      <w:r w:rsidR="00563848">
        <w:rPr>
          <w:rFonts w:ascii="Times New Roman" w:hAnsi="Times New Roman" w:cs="Times New Roman"/>
          <w:lang w:eastAsia="en-GB"/>
        </w:rPr>
        <w:instrText xml:space="preserve"> ADDIN EN.CITE </w:instrText>
      </w:r>
      <w:r w:rsidR="00563848">
        <w:rPr>
          <w:rFonts w:ascii="Times New Roman" w:hAnsi="Times New Roman" w:cs="Times New Roman"/>
          <w:lang w:eastAsia="en-GB"/>
        </w:rPr>
        <w:fldChar w:fldCharType="begin">
          <w:fldData xml:space="preserve">PEVuZE5vdGU+PENpdGU+PEF1dGhvcj5NYXJ5YTwvQXV0aG9yPjxZZWFyPjE5ODg8L1llYXI+PFJl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==
</w:fldData>
        </w:fldChar>
      </w:r>
      <w:r w:rsidR="00563848">
        <w:rPr>
          <w:rFonts w:ascii="Times New Roman" w:hAnsi="Times New Roman" w:cs="Times New Roman"/>
          <w:lang w:eastAsia="en-GB"/>
        </w:rPr>
        <w:instrText xml:space="preserve"> ADDIN EN.CITE.DATA </w:instrText>
      </w:r>
      <w:r w:rsidR="00563848">
        <w:rPr>
          <w:rFonts w:ascii="Times New Roman" w:hAnsi="Times New Roman" w:cs="Times New Roman"/>
          <w:lang w:eastAsia="en-GB"/>
        </w:rPr>
      </w:r>
      <w:r w:rsidR="00563848">
        <w:rPr>
          <w:rFonts w:ascii="Times New Roman" w:hAnsi="Times New Roman" w:cs="Times New Roman"/>
          <w:lang w:eastAsia="en-GB"/>
        </w:rPr>
        <w:fldChar w:fldCharType="end"/>
      </w:r>
      <w:r w:rsidRPr="00C72D1D">
        <w:rPr>
          <w:rFonts w:ascii="Times New Roman" w:hAnsi="Times New Roman" w:cs="Times New Roman"/>
          <w:lang w:eastAsia="en-GB"/>
        </w:rPr>
      </w:r>
      <w:r w:rsidRPr="00C72D1D">
        <w:rPr>
          <w:rFonts w:ascii="Times New Roman" w:hAnsi="Times New Roman" w:cs="Times New Roman"/>
          <w:lang w:eastAsia="en-GB"/>
        </w:rPr>
        <w:fldChar w:fldCharType="separate"/>
      </w:r>
      <w:r w:rsidR="00563848">
        <w:rPr>
          <w:rFonts w:ascii="Times New Roman" w:hAnsi="Times New Roman" w:cs="Times New Roman"/>
          <w:noProof/>
          <w:lang w:eastAsia="en-GB"/>
        </w:rPr>
        <w:t>(</w:t>
      </w:r>
      <w:hyperlink w:anchor="_ENREF_75" w:tooltip="Brooke, 1980 #729" w:history="1">
        <w:r w:rsidR="003326BA">
          <w:rPr>
            <w:rFonts w:ascii="Times New Roman" w:hAnsi="Times New Roman" w:cs="Times New Roman"/>
            <w:noProof/>
            <w:lang w:eastAsia="en-GB"/>
          </w:rPr>
          <w:t>75</w:t>
        </w:r>
      </w:hyperlink>
      <w:r w:rsidR="00563848">
        <w:rPr>
          <w:rFonts w:ascii="Times New Roman" w:hAnsi="Times New Roman" w:cs="Times New Roman"/>
          <w:noProof/>
          <w:lang w:eastAsia="en-GB"/>
        </w:rPr>
        <w:t xml:space="preserve">, </w:t>
      </w:r>
      <w:hyperlink w:anchor="_ENREF_125" w:tooltip="Marya, 1988 #734" w:history="1">
        <w:r w:rsidR="003326BA">
          <w:rPr>
            <w:rFonts w:ascii="Times New Roman" w:hAnsi="Times New Roman" w:cs="Times New Roman"/>
            <w:noProof/>
            <w:lang w:eastAsia="en-GB"/>
          </w:rPr>
          <w:t>125</w:t>
        </w:r>
      </w:hyperlink>
      <w:r w:rsidR="00563848">
        <w:rPr>
          <w:rFonts w:ascii="Times New Roman" w:hAnsi="Times New Roman" w:cs="Times New Roman"/>
          <w:noProof/>
          <w:lang w:eastAsia="en-GB"/>
        </w:rPr>
        <w:t>)</w:t>
      </w:r>
      <w:r w:rsidRPr="00C72D1D">
        <w:rPr>
          <w:rFonts w:ascii="Times New Roman" w:hAnsi="Times New Roman" w:cs="Times New Roman"/>
          <w:lang w:eastAsia="en-GB"/>
        </w:rPr>
        <w:fldChar w:fldCharType="end"/>
      </w:r>
      <w:r w:rsidR="0027323C" w:rsidRPr="00C72D1D">
        <w:rPr>
          <w:rFonts w:ascii="Times New Roman" w:hAnsi="Times New Roman" w:cs="Times New Roman"/>
          <w:lang w:eastAsia="en-GB"/>
        </w:rPr>
        <w:t>.  Interestingly, in the SWS</w:t>
      </w:r>
      <w:r w:rsidR="00206CD5" w:rsidRPr="00C72D1D">
        <w:rPr>
          <w:rFonts w:ascii="Times New Roman" w:hAnsi="Times New Roman" w:cs="Times New Roman"/>
          <w:lang w:eastAsia="en-GB"/>
        </w:rPr>
        <w:t xml:space="preserve">, neonatal fat mass assessed by DXA was positively associated with maternal </w:t>
      </w:r>
      <w:r w:rsidR="00206CD5" w:rsidRPr="00C72D1D">
        <w:rPr>
          <w:rFonts w:ascii="Times New Roman" w:hAnsi="Times New Roman" w:cs="Times New Roman"/>
          <w:lang w:eastAsia="en-GB"/>
        </w:rPr>
        <w:lastRenderedPageBreak/>
        <w:t xml:space="preserve">25(OH)D in late pregnancy, but there was </w:t>
      </w:r>
      <w:r w:rsidR="00206CD5" w:rsidRPr="00C72D1D">
        <w:rPr>
          <w:rFonts w:ascii="Times New Roman" w:hAnsi="Times New Roman" w:cs="Times New Roman"/>
        </w:rPr>
        <w:t>“flipping” of this relationship by mid-childhood. Thus, whilst no significant associations were observed at 4 years of age, at 6 years of age, maternal 25(OH)D status in late pregnancy was negatively asso</w:t>
      </w:r>
      <w:r w:rsidR="0027323C" w:rsidRPr="00C72D1D">
        <w:rPr>
          <w:rFonts w:ascii="Times New Roman" w:hAnsi="Times New Roman" w:cs="Times New Roman"/>
        </w:rPr>
        <w:t>ciated with fat mass (</w:t>
      </w:r>
      <w:r w:rsidR="0027323C" w:rsidRPr="00C72D1D">
        <w:rPr>
          <w:rFonts w:ascii="Times New Roman" w:hAnsi="Times New Roman" w:cs="Times New Roman"/>
        </w:rPr>
        <w:fldChar w:fldCharType="begin"/>
      </w:r>
      <w:r w:rsidR="0027323C" w:rsidRPr="00C72D1D">
        <w:rPr>
          <w:rFonts w:ascii="Times New Roman" w:hAnsi="Times New Roman" w:cs="Times New Roman"/>
        </w:rPr>
        <w:instrText xml:space="preserve"> REF _Ref525414509 \h </w:instrText>
      </w:r>
      <w:r w:rsidR="005004D1" w:rsidRPr="00C72D1D">
        <w:rPr>
          <w:rFonts w:ascii="Times New Roman" w:hAnsi="Times New Roman" w:cs="Times New Roman"/>
        </w:rPr>
        <w:instrText xml:space="preserve"> \* MERGEFORMAT </w:instrText>
      </w:r>
      <w:r w:rsidR="0027323C" w:rsidRPr="00C72D1D">
        <w:rPr>
          <w:rFonts w:ascii="Times New Roman" w:hAnsi="Times New Roman" w:cs="Times New Roman"/>
        </w:rPr>
      </w:r>
      <w:r w:rsidR="0027323C" w:rsidRPr="00C72D1D">
        <w:rPr>
          <w:rFonts w:ascii="Times New Roman" w:hAnsi="Times New Roman" w:cs="Times New Roman"/>
        </w:rPr>
        <w:fldChar w:fldCharType="separate"/>
      </w:r>
      <w:r w:rsidR="003B6E6B" w:rsidRPr="00C72D1D">
        <w:rPr>
          <w:rFonts w:ascii="Times New Roman" w:hAnsi="Times New Roman" w:cs="Times New Roman"/>
        </w:rPr>
        <w:t xml:space="preserve">Figure </w:t>
      </w:r>
      <w:r w:rsidR="003B6E6B">
        <w:rPr>
          <w:rFonts w:ascii="Times New Roman" w:hAnsi="Times New Roman" w:cs="Times New Roman"/>
          <w:noProof/>
        </w:rPr>
        <w:t>3</w:t>
      </w:r>
      <w:r w:rsidR="0027323C" w:rsidRPr="00C72D1D">
        <w:rPr>
          <w:rFonts w:ascii="Times New Roman" w:hAnsi="Times New Roman" w:cs="Times New Roman"/>
        </w:rPr>
        <w:fldChar w:fldCharType="end"/>
      </w:r>
      <w:r w:rsidR="0027323C" w:rsidRPr="00C72D1D">
        <w:rPr>
          <w:rFonts w:ascii="Times New Roman" w:hAnsi="Times New Roman" w:cs="Times New Roman"/>
        </w:rPr>
        <w:t xml:space="preserve">) </w:t>
      </w:r>
      <w:r w:rsidR="00206CD5" w:rsidRPr="00C72D1D">
        <w:rPr>
          <w:rFonts w:ascii="Times New Roman" w:hAnsi="Times New Roman" w:cs="Times New Roman"/>
        </w:rPr>
        <w:fldChar w:fldCharType="begin">
          <w:fldData xml:space="preserve">PEVuZE5vdGU+PENpdGU+PEF1dGhvcj5Dcm96aWVyPC9BdXRob3I+PFllYXI+MjAxMjwvWWVhcj48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</w:fldData>
        </w:fldChar>
      </w:r>
      <w:r w:rsidR="00563848">
        <w:rPr>
          <w:rFonts w:ascii="Times New Roman" w:hAnsi="Times New Roman" w:cs="Times New Roman"/>
        </w:rPr>
        <w:instrText xml:space="preserve"> ADDIN EN.CITE </w:instrText>
      </w:r>
      <w:r w:rsidR="00563848">
        <w:rPr>
          <w:rFonts w:ascii="Times New Roman" w:hAnsi="Times New Roman" w:cs="Times New Roman"/>
        </w:rPr>
        <w:fldChar w:fldCharType="begin">
          <w:fldData xml:space="preserve">PEVuZE5vdGU+PENpdGU+PEF1dGhvcj5Dcm96aWVyPC9BdXRob3I+PFllYXI+MjAxMjwvWWVhcj48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</w:fldData>
        </w:fldChar>
      </w:r>
      <w:r w:rsidR="00563848">
        <w:rPr>
          <w:rFonts w:ascii="Times New Roman" w:hAnsi="Times New Roman" w:cs="Times New Roman"/>
        </w:rPr>
        <w:instrText xml:space="preserve"> ADDIN EN.CITE.DATA </w:instrText>
      </w:r>
      <w:r w:rsidR="00563848">
        <w:rPr>
          <w:rFonts w:ascii="Times New Roman" w:hAnsi="Times New Roman" w:cs="Times New Roman"/>
        </w:rPr>
      </w:r>
      <w:r w:rsidR="00563848">
        <w:rPr>
          <w:rFonts w:ascii="Times New Roman" w:hAnsi="Times New Roman" w:cs="Times New Roman"/>
        </w:rPr>
        <w:fldChar w:fldCharType="end"/>
      </w:r>
      <w:r w:rsidR="00206CD5" w:rsidRPr="00C72D1D">
        <w:rPr>
          <w:rFonts w:ascii="Times New Roman" w:hAnsi="Times New Roman" w:cs="Times New Roman"/>
        </w:rPr>
      </w:r>
      <w:r w:rsidR="00206CD5" w:rsidRPr="00C72D1D">
        <w:rPr>
          <w:rFonts w:ascii="Times New Roman" w:hAnsi="Times New Roman" w:cs="Times New Roman"/>
        </w:rPr>
        <w:fldChar w:fldCharType="separate"/>
      </w:r>
      <w:r w:rsidR="00563848">
        <w:rPr>
          <w:rFonts w:ascii="Times New Roman" w:hAnsi="Times New Roman" w:cs="Times New Roman"/>
          <w:noProof/>
        </w:rPr>
        <w:t>(</w:t>
      </w:r>
      <w:hyperlink w:anchor="_ENREF_123" w:tooltip="Crozier, 2012 #134" w:history="1">
        <w:r w:rsidR="003326BA">
          <w:rPr>
            <w:rFonts w:ascii="Times New Roman" w:hAnsi="Times New Roman" w:cs="Times New Roman"/>
            <w:noProof/>
          </w:rPr>
          <w:t>123</w:t>
        </w:r>
      </w:hyperlink>
      <w:r w:rsidR="00563848">
        <w:rPr>
          <w:rFonts w:ascii="Times New Roman" w:hAnsi="Times New Roman" w:cs="Times New Roman"/>
          <w:noProof/>
        </w:rPr>
        <w:t>)</w:t>
      </w:r>
      <w:r w:rsidR="00206CD5" w:rsidRPr="00C72D1D">
        <w:rPr>
          <w:rFonts w:ascii="Times New Roman" w:hAnsi="Times New Roman" w:cs="Times New Roman"/>
        </w:rPr>
        <w:fldChar w:fldCharType="end"/>
      </w:r>
      <w:r w:rsidR="00206CD5" w:rsidRPr="00C72D1D">
        <w:rPr>
          <w:rFonts w:ascii="Times New Roman" w:hAnsi="Times New Roman" w:cs="Times New Roman"/>
        </w:rPr>
        <w:t xml:space="preserve">.  This finding highlights the need for further intervention studies with long term childhood follow-up, as will be provided by the MAVIDOS study. </w:t>
      </w:r>
    </w:p>
    <w:p w:rsidR="00206CD5" w:rsidRPr="00C72D1D" w:rsidRDefault="00206CD5" w:rsidP="00C72D1D">
      <w:pPr>
        <w:autoSpaceDE w:val="0"/>
        <w:autoSpaceDN w:val="0"/>
        <w:adjustRightInd w:val="0"/>
        <w:spacing w:line="360" w:lineRule="auto"/>
        <w:jc w:val="both"/>
        <w:rPr>
          <w:rFonts w:ascii="Times New Roman" w:hAnsi="Times New Roman" w:cs="Times New Roman"/>
        </w:rPr>
      </w:pPr>
      <w:r w:rsidRPr="00C72D1D">
        <w:rPr>
          <w:rFonts w:ascii="Times New Roman" w:hAnsi="Times New Roman" w:cs="Times New Roman"/>
        </w:rPr>
        <w:t xml:space="preserve">There are far fewer data relating maternal vitamin D status to offspring lean mass or muscle function. </w:t>
      </w:r>
      <w:r w:rsidR="00C7746E" w:rsidRPr="00C72D1D">
        <w:rPr>
          <w:rFonts w:ascii="Times New Roman" w:hAnsi="Times New Roman" w:cs="Times New Roman"/>
        </w:rPr>
        <w:t xml:space="preserve">Children born to vitamin D replete (25(OH)D &gt; 50 nmol/l) mothers participating in the Mysore Parthenon Study (MPS) in India, had greater arm muscle area (determined from a measurement of mid-upper arm circumference and triceps skinfold thickness) at 5 and 9.5 years than those born to vitamin D deficient mothers  (25(OH)D &lt; 50 nmol/l), but no difference in grip strength at 9 years of age was found </w:t>
      </w:r>
      <w:r w:rsidR="00C7746E" w:rsidRPr="00C72D1D">
        <w:rPr>
          <w:rFonts w:ascii="Times New Roman" w:hAnsi="Times New Roman" w:cs="Times New Roman"/>
        </w:rPr>
        <w:fldChar w:fldCharType="begin">
          <w:fldData xml:space="preserve">PEVuZE5vdGU+PENpdGU+PEF1dGhvcj5LcmlzaG5hdmVuaTwvQXV0aG9yPjxZZWFyPjIwMTE8L1ll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</w:fldData>
        </w:fldChar>
      </w:r>
      <w:r w:rsidR="00563848">
        <w:rPr>
          <w:rFonts w:ascii="Times New Roman" w:hAnsi="Times New Roman" w:cs="Times New Roman"/>
        </w:rPr>
        <w:instrText xml:space="preserve"> ADDIN EN.CITE </w:instrText>
      </w:r>
      <w:r w:rsidR="00563848">
        <w:rPr>
          <w:rFonts w:ascii="Times New Roman" w:hAnsi="Times New Roman" w:cs="Times New Roman"/>
        </w:rPr>
        <w:fldChar w:fldCharType="begin">
          <w:fldData xml:space="preserve">PEVuZE5vdGU+PENpdGU+PEF1dGhvcj5LcmlzaG5hdmVuaTwvQXV0aG9yPjxZZWFyPjIwMTE8L1ll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</w:fldData>
        </w:fldChar>
      </w:r>
      <w:r w:rsidR="00563848">
        <w:rPr>
          <w:rFonts w:ascii="Times New Roman" w:hAnsi="Times New Roman" w:cs="Times New Roman"/>
        </w:rPr>
        <w:instrText xml:space="preserve"> ADDIN EN.CITE.DATA </w:instrText>
      </w:r>
      <w:r w:rsidR="00563848">
        <w:rPr>
          <w:rFonts w:ascii="Times New Roman" w:hAnsi="Times New Roman" w:cs="Times New Roman"/>
        </w:rPr>
      </w:r>
      <w:r w:rsidR="00563848">
        <w:rPr>
          <w:rFonts w:ascii="Times New Roman" w:hAnsi="Times New Roman" w:cs="Times New Roman"/>
        </w:rPr>
        <w:fldChar w:fldCharType="end"/>
      </w:r>
      <w:r w:rsidR="00C7746E" w:rsidRPr="00C72D1D">
        <w:rPr>
          <w:rFonts w:ascii="Times New Roman" w:hAnsi="Times New Roman" w:cs="Times New Roman"/>
        </w:rPr>
      </w:r>
      <w:r w:rsidR="00C7746E" w:rsidRPr="00C72D1D">
        <w:rPr>
          <w:rFonts w:ascii="Times New Roman" w:hAnsi="Times New Roman" w:cs="Times New Roman"/>
        </w:rPr>
        <w:fldChar w:fldCharType="separate"/>
      </w:r>
      <w:r w:rsidR="00563848">
        <w:rPr>
          <w:rFonts w:ascii="Times New Roman" w:hAnsi="Times New Roman" w:cs="Times New Roman"/>
          <w:noProof/>
        </w:rPr>
        <w:t>(</w:t>
      </w:r>
      <w:hyperlink w:anchor="_ENREF_126" w:tooltip="Krishnaveni, 2011 #57" w:history="1">
        <w:r w:rsidR="003326BA">
          <w:rPr>
            <w:rFonts w:ascii="Times New Roman" w:hAnsi="Times New Roman" w:cs="Times New Roman"/>
            <w:noProof/>
          </w:rPr>
          <w:t>126</w:t>
        </w:r>
      </w:hyperlink>
      <w:r w:rsidR="00563848">
        <w:rPr>
          <w:rFonts w:ascii="Times New Roman" w:hAnsi="Times New Roman" w:cs="Times New Roman"/>
          <w:noProof/>
        </w:rPr>
        <w:t>)</w:t>
      </w:r>
      <w:r w:rsidR="00C7746E" w:rsidRPr="00C72D1D">
        <w:rPr>
          <w:rFonts w:ascii="Times New Roman" w:hAnsi="Times New Roman" w:cs="Times New Roman"/>
        </w:rPr>
        <w:fldChar w:fldCharType="end"/>
      </w:r>
      <w:r w:rsidR="00C7746E" w:rsidRPr="00C72D1D">
        <w:rPr>
          <w:rFonts w:ascii="Times New Roman" w:hAnsi="Times New Roman" w:cs="Times New Roman"/>
        </w:rPr>
        <w:t xml:space="preserve">.  In contrast, in the SWS, no significant association between maternal 25(OH)D in late pregnancy and offspring whole body or appendicular lean mass was found but a positive association with grip strength was identified </w:t>
      </w:r>
      <w:r w:rsidR="00C7746E" w:rsidRPr="00C72D1D">
        <w:rPr>
          <w:rFonts w:ascii="Times New Roman" w:hAnsi="Times New Roman" w:cs="Times New Roman"/>
        </w:rPr>
        <w:fldChar w:fldCharType="begin"/>
      </w:r>
      <w:r w:rsidR="00563848">
        <w:rPr>
          <w:rFonts w:ascii="Times New Roman" w:hAnsi="Times New Roman" w:cs="Times New Roman"/>
        </w:rPr>
        <w:instrText xml:space="preserve"> ADDIN EN.CITE &lt;EndNote&gt;&lt;Cite&gt;&lt;Author&gt;Harvey&lt;/Author&gt;&lt;Year&gt;2014&lt;/Year&gt;&lt;RecNum&gt;377&lt;/RecNum&gt;&lt;DisplayText&gt;(127)&lt;/DisplayText&gt;&lt;record&gt;&lt;rec-number&gt;377&lt;/rec-number&gt;&lt;foreign-keys&gt;&lt;key app="EN" db-id="pv002sa2svrdp6evef25aw2ifxp2vpx9a550" timestamp="0"&gt;377&lt;/key&gt;&lt;/foreign-keys&gt;&lt;ref-type name="Journal Article"&gt;17&lt;/ref-type&gt;&lt;contributors&gt;&lt;authors&gt;&lt;author&gt;Harvey, Nicholas C.&lt;/author&gt;&lt;author&gt;Moon, Rebecca J.&lt;/author&gt;&lt;author&gt;Sayer, Avan Aihie&lt;/author&gt;&lt;author&gt;Ntani, Georgia&lt;/author&gt;&lt;author&gt;Davies, Justin H.&lt;/author&gt;&lt;author&gt;Javaid, M Kassim&lt;/author&gt;&lt;author&gt;Robinson, Sian M.&lt;/author&gt;&lt;author&gt;Godfrey, Keith M.&lt;/author&gt;&lt;author&gt;Inskip, Hazel M.&lt;/author&gt;&lt;author&gt;Cooper, Cyrus&lt;/author&gt;&lt;author&gt;The Southampton Women&amp;apos;s Survey Study Group&lt;/author&gt;&lt;/authors&gt;&lt;/contributors&gt;&lt;titles&gt;&lt;title&gt;Maternal antenatal vitamin D status and offspring muscle development: findings from the Southampton Women’s Survey&lt;/title&gt;&lt;secondary-title&gt;J Clin Endocrinol Metab&lt;/secondary-title&gt;&lt;/titles&gt;&lt;periodical&gt;&lt;full-title&gt;J Clin Endocrinol Metab&lt;/full-title&gt;&lt;abbr-1&gt;The Journal of clinical endocrinology and metabolism&lt;/abbr-1&gt;&lt;/periodical&gt;&lt;pages&gt;330-7&lt;/pages&gt;&lt;volume&gt;99&lt;/volume&gt;&lt;number&gt;1&lt;/number&gt;&lt;dates&gt;&lt;year&gt;2014&lt;/year&gt;&lt;pub-dates&gt;&lt;date&gt;October 31, 2013&lt;/date&gt;&lt;/pub-dates&gt;&lt;/dates&gt;&lt;urls&gt;&lt;related-urls&gt;&lt;url&gt;http://jcem.endojournals.org/content/early/2013/10/31/jc.2013-3241.abstract&lt;/url&gt;&lt;/related-urls&gt;&lt;/urls&gt;&lt;electronic-resource-num&gt;10.1210/jc.2013-3241&lt;/electronic-resource-num&gt;&lt;/record&gt;&lt;/Cite&gt;&lt;/EndNote&gt;</w:instrText>
      </w:r>
      <w:r w:rsidR="00C7746E" w:rsidRPr="00C72D1D">
        <w:rPr>
          <w:rFonts w:ascii="Times New Roman" w:hAnsi="Times New Roman" w:cs="Times New Roman"/>
        </w:rPr>
        <w:fldChar w:fldCharType="separate"/>
      </w:r>
      <w:r w:rsidR="00563848">
        <w:rPr>
          <w:rFonts w:ascii="Times New Roman" w:hAnsi="Times New Roman" w:cs="Times New Roman"/>
          <w:noProof/>
        </w:rPr>
        <w:t>(</w:t>
      </w:r>
      <w:hyperlink w:anchor="_ENREF_127" w:tooltip="Harvey, 2014 #377" w:history="1">
        <w:r w:rsidR="003326BA">
          <w:rPr>
            <w:rFonts w:ascii="Times New Roman" w:hAnsi="Times New Roman" w:cs="Times New Roman"/>
            <w:noProof/>
          </w:rPr>
          <w:t>127</w:t>
        </w:r>
      </w:hyperlink>
      <w:r w:rsidR="00563848">
        <w:rPr>
          <w:rFonts w:ascii="Times New Roman" w:hAnsi="Times New Roman" w:cs="Times New Roman"/>
          <w:noProof/>
        </w:rPr>
        <w:t>)</w:t>
      </w:r>
      <w:r w:rsidR="00C7746E" w:rsidRPr="00C72D1D">
        <w:rPr>
          <w:rFonts w:ascii="Times New Roman" w:hAnsi="Times New Roman" w:cs="Times New Roman"/>
        </w:rPr>
        <w:fldChar w:fldCharType="end"/>
      </w:r>
      <w:r w:rsidR="0027323C" w:rsidRPr="00C72D1D">
        <w:rPr>
          <w:rFonts w:ascii="Times New Roman" w:hAnsi="Times New Roman" w:cs="Times New Roman"/>
        </w:rPr>
        <w:t>,</w:t>
      </w:r>
      <w:r w:rsidR="00C7746E" w:rsidRPr="00C72D1D">
        <w:rPr>
          <w:rFonts w:ascii="Times New Roman" w:hAnsi="Times New Roman" w:cs="Times New Roman"/>
        </w:rPr>
        <w:t xml:space="preserve"> suggesting an effect on muscle function independent of muscle size.  </w:t>
      </w:r>
      <w:r w:rsidR="0073170A" w:rsidRPr="00C72D1D">
        <w:rPr>
          <w:rFonts w:ascii="Times New Roman" w:hAnsi="Times New Roman" w:cs="Times New Roman"/>
        </w:rPr>
        <w:t xml:space="preserve">A 0.25 standard deviation difference in </w:t>
      </w:r>
      <w:r w:rsidR="0027323C" w:rsidRPr="00C72D1D">
        <w:rPr>
          <w:rFonts w:ascii="Times New Roman" w:hAnsi="Times New Roman" w:cs="Times New Roman"/>
        </w:rPr>
        <w:t>grip strength</w:t>
      </w:r>
      <w:r w:rsidR="0073170A" w:rsidRPr="00C72D1D">
        <w:rPr>
          <w:rFonts w:ascii="Times New Roman" w:hAnsi="Times New Roman" w:cs="Times New Roman"/>
        </w:rPr>
        <w:t xml:space="preserve"> was observed</w:t>
      </w:r>
      <w:r w:rsidR="0027323C" w:rsidRPr="00C72D1D">
        <w:rPr>
          <w:rFonts w:ascii="Times New Roman" w:hAnsi="Times New Roman" w:cs="Times New Roman"/>
        </w:rPr>
        <w:t xml:space="preserve"> between the</w:t>
      </w:r>
      <w:r w:rsidR="0073170A" w:rsidRPr="00C72D1D">
        <w:rPr>
          <w:rFonts w:ascii="Times New Roman" w:hAnsi="Times New Roman" w:cs="Times New Roman"/>
        </w:rPr>
        <w:t xml:space="preserve"> children in the </w:t>
      </w:r>
      <w:r w:rsidR="0027323C" w:rsidRPr="00C72D1D">
        <w:rPr>
          <w:rFonts w:ascii="Times New Roman" w:hAnsi="Times New Roman" w:cs="Times New Roman"/>
        </w:rPr>
        <w:t>lowest and highest quartile</w:t>
      </w:r>
      <w:r w:rsidR="0073170A" w:rsidRPr="00C72D1D">
        <w:rPr>
          <w:rFonts w:ascii="Times New Roman" w:hAnsi="Times New Roman" w:cs="Times New Roman"/>
        </w:rPr>
        <w:t xml:space="preserve">s of maternal vitamin D status; </w:t>
      </w:r>
      <w:r w:rsidR="0027323C" w:rsidRPr="00C72D1D">
        <w:rPr>
          <w:rFonts w:ascii="Times New Roman" w:hAnsi="Times New Roman" w:cs="Times New Roman"/>
        </w:rPr>
        <w:t>if this difference wer</w:t>
      </w:r>
      <w:r w:rsidR="0073170A" w:rsidRPr="00C72D1D">
        <w:rPr>
          <w:rFonts w:ascii="Times New Roman" w:hAnsi="Times New Roman" w:cs="Times New Roman"/>
        </w:rPr>
        <w:t xml:space="preserve">e maintained into adulthood, given the association between grip strength and falls and fractures in later life, it </w:t>
      </w:r>
      <w:r w:rsidR="0027323C" w:rsidRPr="00C72D1D">
        <w:rPr>
          <w:rFonts w:ascii="Times New Roman" w:hAnsi="Times New Roman" w:cs="Times New Roman"/>
        </w:rPr>
        <w:t>might translate into an 8%</w:t>
      </w:r>
      <w:r w:rsidR="0073170A" w:rsidRPr="00C72D1D">
        <w:rPr>
          <w:rFonts w:ascii="Times New Roman" w:hAnsi="Times New Roman" w:cs="Times New Roman"/>
        </w:rPr>
        <w:t xml:space="preserve"> </w:t>
      </w:r>
      <w:r w:rsidR="0027323C" w:rsidRPr="00C72D1D">
        <w:rPr>
          <w:rFonts w:ascii="Times New Roman" w:hAnsi="Times New Roman" w:cs="Times New Roman"/>
        </w:rPr>
        <w:t>r</w:t>
      </w:r>
      <w:r w:rsidR="0073170A" w:rsidRPr="00C72D1D">
        <w:rPr>
          <w:rFonts w:ascii="Times New Roman" w:hAnsi="Times New Roman" w:cs="Times New Roman"/>
        </w:rPr>
        <w:t xml:space="preserve">eduction in falls risk and a 6% </w:t>
      </w:r>
      <w:r w:rsidR="0027323C" w:rsidRPr="00C72D1D">
        <w:rPr>
          <w:rFonts w:ascii="Times New Roman" w:hAnsi="Times New Roman" w:cs="Times New Roman"/>
        </w:rPr>
        <w:t>decrease in fracture risk.</w:t>
      </w:r>
      <w:r w:rsidR="0073170A" w:rsidRPr="00C72D1D">
        <w:rPr>
          <w:rFonts w:ascii="Times New Roman" w:hAnsi="Times New Roman" w:cs="Times New Roman"/>
        </w:rPr>
        <w:t xml:space="preserve"> </w:t>
      </w:r>
      <w:r w:rsidR="00C7746E" w:rsidRPr="00C72D1D">
        <w:rPr>
          <w:rFonts w:ascii="Times New Roman" w:hAnsi="Times New Roman" w:cs="Times New Roman"/>
        </w:rPr>
        <w:t>Confirmation in an intervention study is now required</w:t>
      </w:r>
      <w:r w:rsidR="004254F0" w:rsidRPr="00C72D1D">
        <w:rPr>
          <w:rFonts w:ascii="Times New Roman" w:hAnsi="Times New Roman" w:cs="Times New Roman"/>
        </w:rPr>
        <w:t xml:space="preserve"> and the MAVIDOS </w:t>
      </w:r>
      <w:r w:rsidR="004254F0" w:rsidRPr="00C72D1D">
        <w:rPr>
          <w:rFonts w:ascii="Times New Roman" w:hAnsi="Times New Roman" w:cs="Times New Roman"/>
        </w:rPr>
        <w:lastRenderedPageBreak/>
        <w:t>study will be able to contribute to this knowledge gap as grip strength has been assessed in the offspring at 4 years and 6-7 years of age</w:t>
      </w:r>
      <w:r w:rsidR="00C7746E" w:rsidRPr="00C72D1D">
        <w:rPr>
          <w:rFonts w:ascii="Times New Roman" w:hAnsi="Times New Roman" w:cs="Times New Roman"/>
        </w:rPr>
        <w:t xml:space="preserve">.   </w:t>
      </w:r>
    </w:p>
    <w:p w:rsidR="00563848" w:rsidRDefault="00563848" w:rsidP="00C72D1D">
      <w:pPr>
        <w:pStyle w:val="Subtitle"/>
        <w:spacing w:line="360" w:lineRule="auto"/>
        <w:jc w:val="both"/>
        <w:rPr>
          <w:rFonts w:ascii="Times New Roman" w:hAnsi="Times New Roman" w:cs="Times New Roman"/>
          <w:b/>
          <w:color w:val="000000" w:themeColor="text1"/>
          <w:sz w:val="22"/>
          <w:szCs w:val="22"/>
        </w:rPr>
      </w:pPr>
    </w:p>
    <w:p w:rsidR="00C7746E" w:rsidRPr="006D2075" w:rsidRDefault="00C7746E" w:rsidP="00C72D1D">
      <w:pPr>
        <w:pStyle w:val="Subtitle"/>
        <w:spacing w:line="360" w:lineRule="auto"/>
        <w:jc w:val="both"/>
        <w:rPr>
          <w:rFonts w:ascii="Times New Roman" w:hAnsi="Times New Roman" w:cs="Times New Roman"/>
          <w:b/>
          <w:color w:val="000000" w:themeColor="text1"/>
          <w:sz w:val="22"/>
          <w:szCs w:val="22"/>
        </w:rPr>
      </w:pPr>
      <w:r w:rsidRPr="006D2075">
        <w:rPr>
          <w:rFonts w:ascii="Times New Roman" w:hAnsi="Times New Roman" w:cs="Times New Roman"/>
          <w:b/>
          <w:color w:val="000000" w:themeColor="text1"/>
          <w:sz w:val="22"/>
          <w:szCs w:val="22"/>
        </w:rPr>
        <w:t>Maternal 25(OH)D status and obstetric health</w:t>
      </w:r>
    </w:p>
    <w:p w:rsidR="00D10028" w:rsidRPr="00C72D1D" w:rsidRDefault="00151723" w:rsidP="00C72D1D">
      <w:pPr>
        <w:spacing w:line="360" w:lineRule="auto"/>
        <w:jc w:val="both"/>
        <w:rPr>
          <w:rFonts w:ascii="Times New Roman" w:hAnsi="Times New Roman" w:cs="Times New Roman"/>
          <w:lang w:bidi="hi-IN"/>
        </w:rPr>
      </w:pPr>
      <w:r w:rsidRPr="00C72D1D">
        <w:rPr>
          <w:rFonts w:ascii="Times New Roman" w:hAnsi="Times New Roman" w:cs="Times New Roman"/>
          <w:lang w:bidi="hi-IN"/>
        </w:rPr>
        <w:t>As with outcomes relating to fetal development, there are numerous observational studies reporting on associations between maternal vitamin D intake or serum measurement of 25(OH)D and obstetric complications, including gestational hypertension</w:t>
      </w:r>
      <w:r w:rsidR="00D10028" w:rsidRPr="00C72D1D">
        <w:rPr>
          <w:rFonts w:ascii="Times New Roman" w:hAnsi="Times New Roman" w:cs="Times New Roman"/>
          <w:lang w:bidi="hi-IN"/>
        </w:rPr>
        <w:t xml:space="preserve"> (GHT)</w:t>
      </w:r>
      <w:r w:rsidRPr="00C72D1D">
        <w:rPr>
          <w:rFonts w:ascii="Times New Roman" w:hAnsi="Times New Roman" w:cs="Times New Roman"/>
          <w:lang w:bidi="hi-IN"/>
        </w:rPr>
        <w:t>, pre-eclampsia</w:t>
      </w:r>
      <w:r w:rsidR="00D10028" w:rsidRPr="00C72D1D">
        <w:rPr>
          <w:rFonts w:ascii="Times New Roman" w:hAnsi="Times New Roman" w:cs="Times New Roman"/>
          <w:lang w:bidi="hi-IN"/>
        </w:rPr>
        <w:t xml:space="preserve"> (PET)</w:t>
      </w:r>
      <w:r w:rsidRPr="00C72D1D">
        <w:rPr>
          <w:rFonts w:ascii="Times New Roman" w:hAnsi="Times New Roman" w:cs="Times New Roman"/>
          <w:lang w:bidi="hi-IN"/>
        </w:rPr>
        <w:t>, gestational diabetes</w:t>
      </w:r>
      <w:r w:rsidR="00D10028" w:rsidRPr="00C72D1D">
        <w:rPr>
          <w:rFonts w:ascii="Times New Roman" w:hAnsi="Times New Roman" w:cs="Times New Roman"/>
          <w:lang w:bidi="hi-IN"/>
        </w:rPr>
        <w:t xml:space="preserve"> (GDM)</w:t>
      </w:r>
      <w:r w:rsidRPr="00C72D1D">
        <w:rPr>
          <w:rFonts w:ascii="Times New Roman" w:hAnsi="Times New Roman" w:cs="Times New Roman"/>
          <w:lang w:bidi="hi-IN"/>
        </w:rPr>
        <w:t xml:space="preserve">, timing and mode of delivery. The findings of these studies are inconsistent, but there is great variation in the timing of 25(OH)D measurement, definitions used for VDD and the outcomes and covariates included </w:t>
      </w:r>
      <w:r w:rsidRPr="00C72D1D">
        <w:rPr>
          <w:rFonts w:ascii="Times New Roman" w:hAnsi="Times New Roman" w:cs="Times New Roman"/>
          <w:lang w:bidi="hi-IN"/>
        </w:rPr>
        <w:fldChar w:fldCharType="begin"/>
      </w:r>
      <w:r w:rsidR="00563848">
        <w:rPr>
          <w:rFonts w:ascii="Times New Roman" w:hAnsi="Times New Roman" w:cs="Times New Roman"/>
          <w:lang w:bidi="hi-IN"/>
        </w:rPr>
        <w:instrText xml:space="preserve"> ADDIN EN.CITE &lt;EndNote&gt;&lt;Cite&gt;&lt;Author&gt;Harvey&lt;/Author&gt;&lt;Year&gt;2013&lt;/Year&gt;&lt;RecNum&gt;182&lt;/RecNum&gt;&lt;DisplayText&gt;(128)&lt;/DisplayText&gt;&lt;record&gt;&lt;rec-number&gt;182&lt;/rec-number&gt;&lt;foreign-keys&gt;&lt;key app="EN" db-id="pv002sa2svrdp6evef25aw2ifxp2vpx9a550" timestamp="0"&gt;182&lt;/key&gt;&lt;/foreign-keys&gt;&lt;ref-type name="Journal Article"&gt;17&lt;/ref-type&gt;&lt;contributors&gt;&lt;authors&gt;&lt;author&gt;Harvey,N.C.&lt;/author&gt;&lt;author&gt;Holroyd,C.&lt;/author&gt;&lt;author&gt;Ntani,G.&lt;/author&gt;&lt;author&gt;Javaid,M.K.&lt;/author&gt;&lt;author&gt;Cooper,P&lt;/author&gt;&lt;author&gt;Moon,R.J.&lt;/author&gt;&lt;author&gt;Cole,Z.A.&lt;/author&gt;&lt;author&gt;Tinati,T.&lt;/author&gt;&lt;author&gt;Bishop,N.&lt;/author&gt;&lt;author&gt;Godfrey,K.M.&lt;/author&gt;&lt;author&gt;Dennison,E.M.&lt;/author&gt;&lt;author&gt;Baird,J.&lt;/author&gt;&lt;author&gt;Cooper,C.&lt;/author&gt;&lt;/authors&gt;&lt;/contributors&gt;&lt;titles&gt;&lt;title&gt;Maternal vitamin D status in pregnancy and offspring bone health: a systemactic review and meta-analysis&lt;/title&gt;&lt;secondary-title&gt;Osteoporos Int&lt;/secondary-title&gt;&lt;/titles&gt;&lt;periodical&gt;&lt;full-title&gt;Osteoporos Int&lt;/full-title&gt;&lt;abbr-1&gt;Osteoporosis international : a journal established as result of cooperation between the European Foundation for Osteoporosis and the National Osteoporosis Foundation of the USA&lt;/abbr-1&gt;&lt;/periodical&gt;&lt;pages&gt;S33&lt;/pages&gt;&lt;volume&gt;24&lt;/volume&gt;&lt;number&gt;Suppl 1&lt;/number&gt;&lt;reprint-edition&gt;Not in File&lt;/reprint-edition&gt;&lt;keywords&gt;&lt;keyword&gt;Health&lt;/keyword&gt;&lt;keyword&gt;Pregnancy&lt;/keyword&gt;&lt;keyword&gt;Vitamin D&lt;/keyword&gt;&lt;/keywords&gt;&lt;dates&gt;&lt;year&gt;2013&lt;/year&gt;&lt;pub-dates&gt;&lt;date&gt;2013&lt;/date&gt;&lt;/pub-dates&gt;&lt;/dates&gt;&lt;label&gt;234&lt;/label&gt;&lt;urls&gt;&lt;/urls&gt;&lt;/record&gt;&lt;/Cite&gt;&lt;/EndNote&gt;</w:instrText>
      </w:r>
      <w:r w:rsidRPr="00C72D1D">
        <w:rPr>
          <w:rFonts w:ascii="Times New Roman" w:hAnsi="Times New Roman" w:cs="Times New Roman"/>
          <w:lang w:bidi="hi-IN"/>
        </w:rPr>
        <w:fldChar w:fldCharType="separate"/>
      </w:r>
      <w:r w:rsidR="00563848">
        <w:rPr>
          <w:rFonts w:ascii="Times New Roman" w:hAnsi="Times New Roman" w:cs="Times New Roman"/>
          <w:noProof/>
          <w:lang w:bidi="hi-IN"/>
        </w:rPr>
        <w:t>(</w:t>
      </w:r>
      <w:hyperlink w:anchor="_ENREF_128" w:tooltip="Harvey, 2013 #182" w:history="1">
        <w:r w:rsidR="003326BA">
          <w:rPr>
            <w:rFonts w:ascii="Times New Roman" w:hAnsi="Times New Roman" w:cs="Times New Roman"/>
            <w:noProof/>
            <w:lang w:bidi="hi-IN"/>
          </w:rPr>
          <w:t>128</w:t>
        </w:r>
      </w:hyperlink>
      <w:r w:rsidR="00563848">
        <w:rPr>
          <w:rFonts w:ascii="Times New Roman" w:hAnsi="Times New Roman" w:cs="Times New Roman"/>
          <w:noProof/>
          <w:lang w:bidi="hi-IN"/>
        </w:rPr>
        <w:t>)</w:t>
      </w:r>
      <w:r w:rsidRPr="00C72D1D">
        <w:rPr>
          <w:rFonts w:ascii="Times New Roman" w:hAnsi="Times New Roman" w:cs="Times New Roman"/>
          <w:lang w:bidi="hi-IN"/>
        </w:rPr>
        <w:fldChar w:fldCharType="end"/>
      </w:r>
      <w:r w:rsidRPr="00C72D1D">
        <w:rPr>
          <w:rFonts w:ascii="Times New Roman" w:hAnsi="Times New Roman" w:cs="Times New Roman"/>
          <w:lang w:bidi="hi-IN"/>
        </w:rPr>
        <w:t xml:space="preserve">. </w:t>
      </w:r>
      <w:r w:rsidR="00D10028" w:rsidRPr="00C72D1D">
        <w:rPr>
          <w:rFonts w:ascii="Times New Roman" w:hAnsi="Times New Roman" w:cs="Times New Roman"/>
          <w:lang w:bidi="hi-IN"/>
        </w:rPr>
        <w:t xml:space="preserve"> In particular, consideration of the population studied and covariates used might be important to the observed relationships: it is well recognised that obese individuals have lower 25(OH)D status, and also a higher incidence of GDM, GHT, PET, caesarean section and preterm delivery </w:t>
      </w:r>
      <w:r w:rsidR="00D10028" w:rsidRPr="00C72D1D">
        <w:rPr>
          <w:rFonts w:ascii="Times New Roman" w:hAnsi="Times New Roman" w:cs="Times New Roman"/>
          <w:lang w:bidi="hi-IN"/>
        </w:rPr>
        <w:fldChar w:fldCharType="begin">
          <w:fldData xml:space="preserve">PEVuZE5vdGU+PENpdGU+PEF1dGhvcj5MaTwvQXV0aG9yPjxZZWFyPjIwMTM8L1llYXI+PFJlY051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</w:fldData>
        </w:fldChar>
      </w:r>
      <w:r w:rsidR="00563848">
        <w:rPr>
          <w:rFonts w:ascii="Times New Roman" w:hAnsi="Times New Roman" w:cs="Times New Roman"/>
          <w:lang w:bidi="hi-IN"/>
        </w:rPr>
        <w:instrText xml:space="preserve"> ADDIN EN.CITE </w:instrText>
      </w:r>
      <w:r w:rsidR="00563848">
        <w:rPr>
          <w:rFonts w:ascii="Times New Roman" w:hAnsi="Times New Roman" w:cs="Times New Roman"/>
          <w:lang w:bidi="hi-IN"/>
        </w:rPr>
        <w:fldChar w:fldCharType="begin">
          <w:fldData xml:space="preserve">PEVuZE5vdGU+PENpdGU+PEF1dGhvcj5MaTwvQXV0aG9yPjxZZWFyPjIwMTM8L1llYXI+PFJlY051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</w:fldData>
        </w:fldChar>
      </w:r>
      <w:r w:rsidR="00563848">
        <w:rPr>
          <w:rFonts w:ascii="Times New Roman" w:hAnsi="Times New Roman" w:cs="Times New Roman"/>
          <w:lang w:bidi="hi-IN"/>
        </w:rPr>
        <w:instrText xml:space="preserve"> ADDIN EN.CITE.DATA </w:instrText>
      </w:r>
      <w:r w:rsidR="00563848">
        <w:rPr>
          <w:rFonts w:ascii="Times New Roman" w:hAnsi="Times New Roman" w:cs="Times New Roman"/>
          <w:lang w:bidi="hi-IN"/>
        </w:rPr>
      </w:r>
      <w:r w:rsidR="00563848">
        <w:rPr>
          <w:rFonts w:ascii="Times New Roman" w:hAnsi="Times New Roman" w:cs="Times New Roman"/>
          <w:lang w:bidi="hi-IN"/>
        </w:rPr>
        <w:fldChar w:fldCharType="end"/>
      </w:r>
      <w:r w:rsidR="00D10028" w:rsidRPr="00C72D1D">
        <w:rPr>
          <w:rFonts w:ascii="Times New Roman" w:hAnsi="Times New Roman" w:cs="Times New Roman"/>
          <w:lang w:bidi="hi-IN"/>
        </w:rPr>
      </w:r>
      <w:r w:rsidR="00D10028" w:rsidRPr="00C72D1D">
        <w:rPr>
          <w:rFonts w:ascii="Times New Roman" w:hAnsi="Times New Roman" w:cs="Times New Roman"/>
          <w:lang w:bidi="hi-IN"/>
        </w:rPr>
        <w:fldChar w:fldCharType="separate"/>
      </w:r>
      <w:r w:rsidR="00563848">
        <w:rPr>
          <w:rFonts w:ascii="Times New Roman" w:hAnsi="Times New Roman" w:cs="Times New Roman"/>
          <w:noProof/>
          <w:lang w:bidi="hi-IN"/>
        </w:rPr>
        <w:t>(</w:t>
      </w:r>
      <w:hyperlink w:anchor="_ENREF_129" w:tooltip="Li, 2013 #1183" w:history="1">
        <w:r w:rsidR="003326BA">
          <w:rPr>
            <w:rFonts w:ascii="Times New Roman" w:hAnsi="Times New Roman" w:cs="Times New Roman"/>
            <w:noProof/>
            <w:lang w:bidi="hi-IN"/>
          </w:rPr>
          <w:t>129</w:t>
        </w:r>
      </w:hyperlink>
      <w:r w:rsidR="00563848">
        <w:rPr>
          <w:rFonts w:ascii="Times New Roman" w:hAnsi="Times New Roman" w:cs="Times New Roman"/>
          <w:noProof/>
          <w:lang w:bidi="hi-IN"/>
        </w:rPr>
        <w:t xml:space="preserve">, </w:t>
      </w:r>
      <w:hyperlink w:anchor="_ENREF_130" w:tooltip="Bautista-Castano, 2013 #1184" w:history="1">
        <w:r w:rsidR="003326BA">
          <w:rPr>
            <w:rFonts w:ascii="Times New Roman" w:hAnsi="Times New Roman" w:cs="Times New Roman"/>
            <w:noProof/>
            <w:lang w:bidi="hi-IN"/>
          </w:rPr>
          <w:t>130</w:t>
        </w:r>
      </w:hyperlink>
      <w:r w:rsidR="00563848">
        <w:rPr>
          <w:rFonts w:ascii="Times New Roman" w:hAnsi="Times New Roman" w:cs="Times New Roman"/>
          <w:noProof/>
          <w:lang w:bidi="hi-IN"/>
        </w:rPr>
        <w:t>)</w:t>
      </w:r>
      <w:r w:rsidR="00D10028" w:rsidRPr="00C72D1D">
        <w:rPr>
          <w:rFonts w:ascii="Times New Roman" w:hAnsi="Times New Roman" w:cs="Times New Roman"/>
          <w:lang w:bidi="hi-IN"/>
        </w:rPr>
        <w:fldChar w:fldCharType="end"/>
      </w:r>
      <w:r w:rsidR="00D10028" w:rsidRPr="00C72D1D">
        <w:rPr>
          <w:rFonts w:ascii="Times New Roman" w:hAnsi="Times New Roman" w:cs="Times New Roman"/>
          <w:lang w:bidi="hi-IN"/>
        </w:rPr>
        <w:t xml:space="preserve">.  Similarly African-American women are more likely to require delivery by Caesarean section and to have pregnancies complicated by PET and preterm labour </w:t>
      </w:r>
      <w:r w:rsidR="00D10028" w:rsidRPr="00C72D1D">
        <w:rPr>
          <w:rFonts w:ascii="Times New Roman" w:hAnsi="Times New Roman" w:cs="Times New Roman"/>
          <w:lang w:bidi="hi-IN"/>
        </w:rPr>
        <w:fldChar w:fldCharType="begin">
          <w:fldData xml:space="preserve">PEVuZE5vdGU+PENpdGU+PEF1dGhvcj5aaGFuZzwvQXV0aG9yPjxZZWFyPjIwMTM8L1llYXI+PFJl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</w:fldData>
        </w:fldChar>
      </w:r>
      <w:r w:rsidR="00563848">
        <w:rPr>
          <w:rFonts w:ascii="Times New Roman" w:hAnsi="Times New Roman" w:cs="Times New Roman"/>
          <w:lang w:bidi="hi-IN"/>
        </w:rPr>
        <w:instrText xml:space="preserve"> ADDIN EN.CITE </w:instrText>
      </w:r>
      <w:r w:rsidR="00563848">
        <w:rPr>
          <w:rFonts w:ascii="Times New Roman" w:hAnsi="Times New Roman" w:cs="Times New Roman"/>
          <w:lang w:bidi="hi-IN"/>
        </w:rPr>
        <w:fldChar w:fldCharType="begin">
          <w:fldData xml:space="preserve">PEVuZE5vdGU+PENpdGU+PEF1dGhvcj5aaGFuZzwvQXV0aG9yPjxZZWFyPjIwMTM8L1llYXI+PFJl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</w:fldData>
        </w:fldChar>
      </w:r>
      <w:r w:rsidR="00563848">
        <w:rPr>
          <w:rFonts w:ascii="Times New Roman" w:hAnsi="Times New Roman" w:cs="Times New Roman"/>
          <w:lang w:bidi="hi-IN"/>
        </w:rPr>
        <w:instrText xml:space="preserve"> ADDIN EN.CITE.DATA </w:instrText>
      </w:r>
      <w:r w:rsidR="00563848">
        <w:rPr>
          <w:rFonts w:ascii="Times New Roman" w:hAnsi="Times New Roman" w:cs="Times New Roman"/>
          <w:lang w:bidi="hi-IN"/>
        </w:rPr>
      </w:r>
      <w:r w:rsidR="00563848">
        <w:rPr>
          <w:rFonts w:ascii="Times New Roman" w:hAnsi="Times New Roman" w:cs="Times New Roman"/>
          <w:lang w:bidi="hi-IN"/>
        </w:rPr>
        <w:fldChar w:fldCharType="end"/>
      </w:r>
      <w:r w:rsidR="00D10028" w:rsidRPr="00C72D1D">
        <w:rPr>
          <w:rFonts w:ascii="Times New Roman" w:hAnsi="Times New Roman" w:cs="Times New Roman"/>
          <w:lang w:bidi="hi-IN"/>
        </w:rPr>
      </w:r>
      <w:r w:rsidR="00D10028" w:rsidRPr="00C72D1D">
        <w:rPr>
          <w:rFonts w:ascii="Times New Roman" w:hAnsi="Times New Roman" w:cs="Times New Roman"/>
          <w:lang w:bidi="hi-IN"/>
        </w:rPr>
        <w:fldChar w:fldCharType="separate"/>
      </w:r>
      <w:r w:rsidR="00563848">
        <w:rPr>
          <w:rFonts w:ascii="Times New Roman" w:hAnsi="Times New Roman" w:cs="Times New Roman"/>
          <w:noProof/>
          <w:lang w:bidi="hi-IN"/>
        </w:rPr>
        <w:t>(</w:t>
      </w:r>
      <w:hyperlink w:anchor="_ENREF_131" w:tooltip="Zhang, 2013 #1243" w:history="1">
        <w:r w:rsidR="003326BA">
          <w:rPr>
            <w:rFonts w:ascii="Times New Roman" w:hAnsi="Times New Roman" w:cs="Times New Roman"/>
            <w:noProof/>
            <w:lang w:bidi="hi-IN"/>
          </w:rPr>
          <w:t>131</w:t>
        </w:r>
      </w:hyperlink>
      <w:r w:rsidR="00563848">
        <w:rPr>
          <w:rFonts w:ascii="Times New Roman" w:hAnsi="Times New Roman" w:cs="Times New Roman"/>
          <w:noProof/>
          <w:lang w:bidi="hi-IN"/>
        </w:rPr>
        <w:t>)</w:t>
      </w:r>
      <w:r w:rsidR="00D10028" w:rsidRPr="00C72D1D">
        <w:rPr>
          <w:rFonts w:ascii="Times New Roman" w:hAnsi="Times New Roman" w:cs="Times New Roman"/>
          <w:lang w:bidi="hi-IN"/>
        </w:rPr>
        <w:fldChar w:fldCharType="end"/>
      </w:r>
      <w:r w:rsidR="00D10028" w:rsidRPr="00C72D1D">
        <w:rPr>
          <w:rFonts w:ascii="Times New Roman" w:hAnsi="Times New Roman" w:cs="Times New Roman"/>
          <w:lang w:bidi="hi-IN"/>
        </w:rPr>
        <w:t>.  Whether these outcomes can truly be attributed to lower 25(OH)D and therefore prevented by vitamin D supplementation must be established through intervention studies, yet currently there is a paucity of good quality interventional data with regards to these outcomes.</w:t>
      </w:r>
      <w:r w:rsidR="00D10028" w:rsidRPr="00C72D1D">
        <w:rPr>
          <w:rFonts w:ascii="Times New Roman" w:hAnsi="Times New Roman" w:cs="Times New Roman"/>
        </w:rPr>
        <w:t xml:space="preserve"> </w:t>
      </w:r>
      <w:r w:rsidR="007360A0" w:rsidRPr="00C72D1D">
        <w:rPr>
          <w:rFonts w:ascii="Times New Roman" w:hAnsi="Times New Roman" w:cs="Times New Roman"/>
          <w:lang w:bidi="hi-IN"/>
        </w:rPr>
        <w:t xml:space="preserve">In particular, the majority of studies are likely </w:t>
      </w:r>
      <w:r w:rsidR="006D2075">
        <w:rPr>
          <w:rFonts w:ascii="Times New Roman" w:hAnsi="Times New Roman" w:cs="Times New Roman"/>
          <w:lang w:bidi="hi-IN"/>
        </w:rPr>
        <w:t xml:space="preserve">to be </w:t>
      </w:r>
      <w:r w:rsidR="007360A0" w:rsidRPr="00C72D1D">
        <w:rPr>
          <w:rFonts w:ascii="Times New Roman" w:hAnsi="Times New Roman" w:cs="Times New Roman"/>
          <w:lang w:bidi="hi-IN"/>
        </w:rPr>
        <w:t xml:space="preserve">underpowered to detect a difference in these outcomes.   In the UK, </w:t>
      </w:r>
      <w:r w:rsidR="007360A0" w:rsidRPr="00C72D1D">
        <w:rPr>
          <w:rFonts w:ascii="Times New Roman" w:hAnsi="Times New Roman" w:cs="Times New Roman"/>
          <w:lang w:bidi="hi-IN"/>
        </w:rPr>
        <w:lastRenderedPageBreak/>
        <w:t xml:space="preserve">GDM complicates approximately 4.5% of pregnancies </w:t>
      </w:r>
      <w:r w:rsidR="007360A0" w:rsidRPr="00C72D1D">
        <w:rPr>
          <w:rFonts w:ascii="Times New Roman" w:hAnsi="Times New Roman" w:cs="Times New Roman"/>
          <w:lang w:bidi="hi-IN"/>
        </w:rPr>
        <w:fldChar w:fldCharType="begin"/>
      </w:r>
      <w:r w:rsidR="00563848">
        <w:rPr>
          <w:rFonts w:ascii="Times New Roman" w:hAnsi="Times New Roman" w:cs="Times New Roman"/>
          <w:lang w:bidi="hi-IN"/>
        </w:rPr>
        <w:instrText xml:space="preserve"> ADDIN EN.CITE &lt;EndNote&gt;&lt;Cite&gt;&lt;Author&gt;NICE Clinical Guideline 63&lt;/Author&gt;&lt;Year&gt;2008&lt;/Year&gt;&lt;RecNum&gt;1182&lt;/RecNum&gt;&lt;DisplayText&gt;(132)&lt;/DisplayText&gt;&lt;record&gt;&lt;rec-number&gt;1182&lt;/rec-number&gt;&lt;foreign-keys&gt;&lt;key app="EN" db-id="pv002sa2svrdp6evef25aw2ifxp2vpx9a550" timestamp="0"&gt;1182&lt;/key&gt;&lt;/foreign-keys&gt;&lt;ref-type name="Journal Article"&gt;17&lt;/ref-type&gt;&lt;contributors&gt;&lt;authors&gt;&lt;author&gt;NICE Clinical Guideline 63,&lt;/author&gt;&lt;/authors&gt;&lt;/contributors&gt;&lt;titles&gt;&lt;title&gt;Diabetes in Pregnancy&lt;/title&gt;&lt;/titles&gt;&lt;dates&gt;&lt;year&gt;2008&lt;/year&gt;&lt;/dates&gt;&lt;urls&gt;&lt;/urls&gt;&lt;/record&gt;&lt;/Cite&gt;&lt;/EndNote&gt;</w:instrText>
      </w:r>
      <w:r w:rsidR="007360A0" w:rsidRPr="00C72D1D">
        <w:rPr>
          <w:rFonts w:ascii="Times New Roman" w:hAnsi="Times New Roman" w:cs="Times New Roman"/>
          <w:lang w:bidi="hi-IN"/>
        </w:rPr>
        <w:fldChar w:fldCharType="separate"/>
      </w:r>
      <w:r w:rsidR="00563848">
        <w:rPr>
          <w:rFonts w:ascii="Times New Roman" w:hAnsi="Times New Roman" w:cs="Times New Roman"/>
          <w:noProof/>
          <w:lang w:bidi="hi-IN"/>
        </w:rPr>
        <w:t>(</w:t>
      </w:r>
      <w:hyperlink w:anchor="_ENREF_132" w:tooltip="NICE Clinical Guideline 63, 2008 #1182" w:history="1">
        <w:r w:rsidR="003326BA">
          <w:rPr>
            <w:rFonts w:ascii="Times New Roman" w:hAnsi="Times New Roman" w:cs="Times New Roman"/>
            <w:noProof/>
            <w:lang w:bidi="hi-IN"/>
          </w:rPr>
          <w:t>132</w:t>
        </w:r>
      </w:hyperlink>
      <w:r w:rsidR="00563848">
        <w:rPr>
          <w:rFonts w:ascii="Times New Roman" w:hAnsi="Times New Roman" w:cs="Times New Roman"/>
          <w:noProof/>
          <w:lang w:bidi="hi-IN"/>
        </w:rPr>
        <w:t>)</w:t>
      </w:r>
      <w:r w:rsidR="007360A0" w:rsidRPr="00C72D1D">
        <w:rPr>
          <w:rFonts w:ascii="Times New Roman" w:hAnsi="Times New Roman" w:cs="Times New Roman"/>
          <w:lang w:bidi="hi-IN"/>
        </w:rPr>
        <w:fldChar w:fldCharType="end"/>
      </w:r>
      <w:r w:rsidR="007360A0" w:rsidRPr="00C72D1D">
        <w:rPr>
          <w:rFonts w:ascii="Times New Roman" w:hAnsi="Times New Roman" w:cs="Times New Roman"/>
          <w:lang w:bidi="hi-IN"/>
        </w:rPr>
        <w:t xml:space="preserve"> and therefore, to detect a 50% reduction in this incidence with 80% power at the 5% significance level, 1010 women would be needed in each study arm.  As PET complicates fewer pregnancies (2-3%), even larger study numbers are needed.  Recent meta-analysis of </w:t>
      </w:r>
      <w:r w:rsidR="00ED6905" w:rsidRPr="00C72D1D">
        <w:rPr>
          <w:rFonts w:ascii="Times New Roman" w:hAnsi="Times New Roman" w:cs="Times New Roman"/>
          <w:lang w:bidi="hi-IN"/>
        </w:rPr>
        <w:t>interventional</w:t>
      </w:r>
      <w:r w:rsidR="007360A0" w:rsidRPr="00C72D1D">
        <w:rPr>
          <w:rFonts w:ascii="Times New Roman" w:hAnsi="Times New Roman" w:cs="Times New Roman"/>
          <w:lang w:bidi="hi-IN"/>
        </w:rPr>
        <w:t xml:space="preserve"> studies assessing maternal obstetric health outcomes has not found an effe</w:t>
      </w:r>
      <w:r w:rsidR="0073170A" w:rsidRPr="00C72D1D">
        <w:rPr>
          <w:rFonts w:ascii="Times New Roman" w:hAnsi="Times New Roman" w:cs="Times New Roman"/>
          <w:lang w:bidi="hi-IN"/>
        </w:rPr>
        <w:t xml:space="preserve">ct of vitamin D supplementation </w:t>
      </w:r>
      <w:r w:rsidR="007360A0" w:rsidRPr="00C72D1D">
        <w:rPr>
          <w:rFonts w:ascii="Times New Roman" w:hAnsi="Times New Roman" w:cs="Times New Roman"/>
          <w:lang w:bidi="hi-IN"/>
        </w:rPr>
        <w:t>during pregnancy on</w:t>
      </w:r>
      <w:r w:rsidR="004254F0" w:rsidRPr="00C72D1D">
        <w:rPr>
          <w:rFonts w:ascii="Times New Roman" w:hAnsi="Times New Roman" w:cs="Times New Roman"/>
          <w:lang w:bidi="hi-IN"/>
        </w:rPr>
        <w:t xml:space="preserve"> reducing the incidence of</w:t>
      </w:r>
      <w:r w:rsidR="007360A0" w:rsidRPr="00C72D1D">
        <w:rPr>
          <w:rFonts w:ascii="Times New Roman" w:hAnsi="Times New Roman" w:cs="Times New Roman"/>
          <w:lang w:bidi="hi-IN"/>
        </w:rPr>
        <w:t xml:space="preserve"> PET, GDM, preterm birth, mode of delivery or risk of stillbirth </w:t>
      </w:r>
      <w:r w:rsidR="007360A0" w:rsidRPr="00C72D1D">
        <w:rPr>
          <w:rFonts w:ascii="Times New Roman" w:hAnsi="Times New Roman" w:cs="Times New Roman"/>
          <w:lang w:bidi="hi-IN"/>
        </w:rPr>
        <w:fldChar w:fldCharType="begin">
          <w:fldData xml:space="preserve">PEVuZE5vdGU+PENpdGU+PEF1dGhvcj5Sb3RoPC9BdXRob3I+PFllYXI+MjAxNzwvWWVhcj48UmVj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</w:fldData>
        </w:fldChar>
      </w:r>
      <w:r w:rsidR="005620C2">
        <w:rPr>
          <w:rFonts w:ascii="Times New Roman" w:hAnsi="Times New Roman" w:cs="Times New Roman"/>
          <w:lang w:bidi="hi-IN"/>
        </w:rPr>
        <w:instrText xml:space="preserve"> ADDIN EN.CITE </w:instrText>
      </w:r>
      <w:r w:rsidR="005620C2">
        <w:rPr>
          <w:rFonts w:ascii="Times New Roman" w:hAnsi="Times New Roman" w:cs="Times New Roman"/>
          <w:lang w:bidi="hi-IN"/>
        </w:rPr>
        <w:fldChar w:fldCharType="begin">
          <w:fldData xml:space="preserve">PEVuZE5vdGU+PENpdGU+PEF1dGhvcj5Sb3RoPC9BdXRob3I+PFllYXI+MjAxNzwvWWVhcj48UmVj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</w:fldData>
        </w:fldChar>
      </w:r>
      <w:r w:rsidR="005620C2">
        <w:rPr>
          <w:rFonts w:ascii="Times New Roman" w:hAnsi="Times New Roman" w:cs="Times New Roman"/>
          <w:lang w:bidi="hi-IN"/>
        </w:rPr>
        <w:instrText xml:space="preserve"> ADDIN EN.CITE.DATA </w:instrText>
      </w:r>
      <w:r w:rsidR="005620C2">
        <w:rPr>
          <w:rFonts w:ascii="Times New Roman" w:hAnsi="Times New Roman" w:cs="Times New Roman"/>
          <w:lang w:bidi="hi-IN"/>
        </w:rPr>
      </w:r>
      <w:r w:rsidR="005620C2">
        <w:rPr>
          <w:rFonts w:ascii="Times New Roman" w:hAnsi="Times New Roman" w:cs="Times New Roman"/>
          <w:lang w:bidi="hi-IN"/>
        </w:rPr>
        <w:fldChar w:fldCharType="end"/>
      </w:r>
      <w:r w:rsidR="007360A0" w:rsidRPr="00C72D1D">
        <w:rPr>
          <w:rFonts w:ascii="Times New Roman" w:hAnsi="Times New Roman" w:cs="Times New Roman"/>
          <w:lang w:bidi="hi-IN"/>
        </w:rPr>
      </w:r>
      <w:r w:rsidR="007360A0" w:rsidRPr="00C72D1D">
        <w:rPr>
          <w:rFonts w:ascii="Times New Roman" w:hAnsi="Times New Roman" w:cs="Times New Roman"/>
          <w:lang w:bidi="hi-IN"/>
        </w:rPr>
        <w:fldChar w:fldCharType="separate"/>
      </w:r>
      <w:r w:rsidR="005620C2">
        <w:rPr>
          <w:rFonts w:ascii="Times New Roman" w:hAnsi="Times New Roman" w:cs="Times New Roman"/>
          <w:noProof/>
          <w:lang w:bidi="hi-IN"/>
        </w:rPr>
        <w:t>(</w:t>
      </w:r>
      <w:hyperlink w:anchor="_ENREF_85" w:tooltip="Roth, 2017 #1801" w:history="1">
        <w:r w:rsidR="003326BA">
          <w:rPr>
            <w:rFonts w:ascii="Times New Roman" w:hAnsi="Times New Roman" w:cs="Times New Roman"/>
            <w:noProof/>
            <w:lang w:bidi="hi-IN"/>
          </w:rPr>
          <w:t>85</w:t>
        </w:r>
      </w:hyperlink>
      <w:r w:rsidR="005620C2">
        <w:rPr>
          <w:rFonts w:ascii="Times New Roman" w:hAnsi="Times New Roman" w:cs="Times New Roman"/>
          <w:noProof/>
          <w:lang w:bidi="hi-IN"/>
        </w:rPr>
        <w:t>)</w:t>
      </w:r>
      <w:r w:rsidR="007360A0" w:rsidRPr="00C72D1D">
        <w:rPr>
          <w:rFonts w:ascii="Times New Roman" w:hAnsi="Times New Roman" w:cs="Times New Roman"/>
          <w:lang w:bidi="hi-IN"/>
        </w:rPr>
        <w:fldChar w:fldCharType="end"/>
      </w:r>
      <w:r w:rsidR="007360A0" w:rsidRPr="00C72D1D">
        <w:rPr>
          <w:rFonts w:ascii="Times New Roman" w:hAnsi="Times New Roman" w:cs="Times New Roman"/>
          <w:lang w:bidi="hi-IN"/>
        </w:rPr>
        <w:t xml:space="preserve">, however ongoing trials will be able to contribute further data on these outcomes. </w:t>
      </w:r>
    </w:p>
    <w:p w:rsidR="00563848" w:rsidRDefault="00563848" w:rsidP="00C72D1D">
      <w:pPr>
        <w:pStyle w:val="Subtitle"/>
        <w:spacing w:line="360" w:lineRule="auto"/>
        <w:jc w:val="both"/>
        <w:rPr>
          <w:rFonts w:ascii="Times New Roman" w:hAnsi="Times New Roman" w:cs="Times New Roman"/>
          <w:b/>
          <w:color w:val="000000" w:themeColor="text1"/>
          <w:sz w:val="22"/>
          <w:szCs w:val="22"/>
        </w:rPr>
      </w:pPr>
    </w:p>
    <w:p w:rsidR="004254F0" w:rsidRPr="006D2075" w:rsidRDefault="004254F0" w:rsidP="00C72D1D">
      <w:pPr>
        <w:pStyle w:val="Subtitle"/>
        <w:spacing w:line="360" w:lineRule="auto"/>
        <w:jc w:val="both"/>
        <w:rPr>
          <w:rFonts w:ascii="Times New Roman" w:hAnsi="Times New Roman" w:cs="Times New Roman"/>
          <w:b/>
          <w:sz w:val="22"/>
          <w:szCs w:val="22"/>
        </w:rPr>
      </w:pPr>
      <w:r w:rsidRPr="006D2075">
        <w:rPr>
          <w:rFonts w:ascii="Times New Roman" w:hAnsi="Times New Roman" w:cs="Times New Roman"/>
          <w:b/>
          <w:color w:val="000000" w:themeColor="text1"/>
          <w:sz w:val="22"/>
          <w:szCs w:val="22"/>
        </w:rPr>
        <w:t>Vitamin D supplementation in pregnancy and childhood</w:t>
      </w:r>
    </w:p>
    <w:p w:rsidR="004254F0" w:rsidRPr="00C72D1D" w:rsidRDefault="004254F0" w:rsidP="00C72D1D">
      <w:pPr>
        <w:spacing w:line="360" w:lineRule="auto"/>
        <w:jc w:val="both"/>
        <w:rPr>
          <w:rFonts w:ascii="Times New Roman" w:hAnsi="Times New Roman" w:cs="Times New Roman"/>
          <w:lang w:bidi="hi-IN"/>
        </w:rPr>
      </w:pPr>
      <w:r w:rsidRPr="00C72D1D">
        <w:rPr>
          <w:rFonts w:ascii="Times New Roman" w:hAnsi="Times New Roman" w:cs="Times New Roman"/>
          <w:lang w:bidi="hi-IN"/>
        </w:rPr>
        <w:t xml:space="preserve">It is without doubt that both childhood rickets and neonatal hypoglycaemia secondary to VDD are preventable diseases, and this alone justifies the </w:t>
      </w:r>
      <w:r w:rsidR="006D2075">
        <w:rPr>
          <w:rFonts w:ascii="Times New Roman" w:hAnsi="Times New Roman" w:cs="Times New Roman"/>
          <w:lang w:bidi="hi-IN"/>
        </w:rPr>
        <w:t>consideration of</w:t>
      </w:r>
      <w:r w:rsidRPr="00C72D1D">
        <w:rPr>
          <w:rFonts w:ascii="Times New Roman" w:hAnsi="Times New Roman" w:cs="Times New Roman"/>
          <w:lang w:bidi="hi-IN"/>
        </w:rPr>
        <w:t xml:space="preserve"> vitamin D supplementat</w:t>
      </w:r>
      <w:r w:rsidR="0073170A" w:rsidRPr="00C72D1D">
        <w:rPr>
          <w:rFonts w:ascii="Times New Roman" w:hAnsi="Times New Roman" w:cs="Times New Roman"/>
          <w:lang w:bidi="hi-IN"/>
        </w:rPr>
        <w:t>ion in childhood and pregnancy</w:t>
      </w:r>
      <w:r w:rsidR="00914CE6" w:rsidRPr="00C72D1D">
        <w:rPr>
          <w:rFonts w:ascii="Times New Roman" w:hAnsi="Times New Roman" w:cs="Times New Roman"/>
          <w:lang w:bidi="hi-IN"/>
        </w:rPr>
        <w:t xml:space="preserve"> despite </w:t>
      </w:r>
      <w:r w:rsidR="006D2075">
        <w:rPr>
          <w:rFonts w:ascii="Times New Roman" w:hAnsi="Times New Roman" w:cs="Times New Roman"/>
          <w:lang w:bidi="hi-IN"/>
        </w:rPr>
        <w:t>the uncertainty around links between vitamin D status and other outcomes.</w:t>
      </w:r>
    </w:p>
    <w:p w:rsidR="002E5131" w:rsidRPr="00C72D1D" w:rsidRDefault="00F979F8" w:rsidP="00C72D1D">
      <w:pPr>
        <w:spacing w:line="360" w:lineRule="auto"/>
        <w:jc w:val="both"/>
        <w:rPr>
          <w:rFonts w:ascii="Times New Roman" w:hAnsi="Times New Roman" w:cs="Times New Roman"/>
          <w:lang w:eastAsia="en-GB"/>
        </w:rPr>
      </w:pPr>
      <w:r w:rsidRPr="00C72D1D">
        <w:rPr>
          <w:rFonts w:ascii="Times New Roman" w:hAnsi="Times New Roman" w:cs="Times New Roman"/>
          <w:lang w:val="en"/>
        </w:rPr>
        <w:t>A number of national and international guidelines recommend vitamin D supplementation during childhood and pregnancy</w:t>
      </w:r>
      <w:r w:rsidR="00521A01" w:rsidRPr="00C72D1D">
        <w:rPr>
          <w:rFonts w:ascii="Times New Roman" w:hAnsi="Times New Roman" w:cs="Times New Roman"/>
          <w:lang w:val="en"/>
        </w:rPr>
        <w:t xml:space="preserve">, mostly between 400-600 IU/day </w:t>
      </w:r>
      <w:r w:rsidR="00CE178C" w:rsidRPr="00C72D1D">
        <w:rPr>
          <w:rFonts w:ascii="Times New Roman" w:hAnsi="Times New Roman" w:cs="Times New Roman"/>
          <w:lang w:val="en"/>
        </w:rPr>
        <w:fldChar w:fldCharType="begin">
          <w:fldData xml:space="preserve">PEVuZE5vdGU+PENpdGU+PEF1dGhvcj5Sb3NzPC9BdXRob3I+PFllYXI+MjAxMTwvWWVhcj48UmVj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</w:fldData>
        </w:fldChar>
      </w:r>
      <w:r w:rsidR="009C128D">
        <w:rPr>
          <w:rFonts w:ascii="Times New Roman" w:hAnsi="Times New Roman" w:cs="Times New Roman"/>
          <w:lang w:val="en"/>
        </w:rPr>
        <w:instrText xml:space="preserve"> ADDIN EN.CITE </w:instrText>
      </w:r>
      <w:r w:rsidR="009C128D">
        <w:rPr>
          <w:rFonts w:ascii="Times New Roman" w:hAnsi="Times New Roman" w:cs="Times New Roman"/>
          <w:lang w:val="en"/>
        </w:rPr>
        <w:fldChar w:fldCharType="begin">
          <w:fldData xml:space="preserve">PEVuZE5vdGU+PENpdGU+PEF1dGhvcj5Sb3NzPC9BdXRob3I+PFllYXI+MjAxMTwvWWVhcj48UmVj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</w:fldData>
        </w:fldChar>
      </w:r>
      <w:r w:rsidR="009C128D">
        <w:rPr>
          <w:rFonts w:ascii="Times New Roman" w:hAnsi="Times New Roman" w:cs="Times New Roman"/>
          <w:lang w:val="en"/>
        </w:rPr>
        <w:instrText xml:space="preserve"> ADDIN EN.CITE.DATA </w:instrText>
      </w:r>
      <w:r w:rsidR="009C128D">
        <w:rPr>
          <w:rFonts w:ascii="Times New Roman" w:hAnsi="Times New Roman" w:cs="Times New Roman"/>
          <w:lang w:val="en"/>
        </w:rPr>
      </w:r>
      <w:r w:rsidR="009C128D">
        <w:rPr>
          <w:rFonts w:ascii="Times New Roman" w:hAnsi="Times New Roman" w:cs="Times New Roman"/>
          <w:lang w:val="en"/>
        </w:rPr>
        <w:fldChar w:fldCharType="end"/>
      </w:r>
      <w:r w:rsidR="00CE178C" w:rsidRPr="00C72D1D">
        <w:rPr>
          <w:rFonts w:ascii="Times New Roman" w:hAnsi="Times New Roman" w:cs="Times New Roman"/>
          <w:lang w:val="en"/>
        </w:rPr>
      </w:r>
      <w:r w:rsidR="00CE178C" w:rsidRPr="00C72D1D">
        <w:rPr>
          <w:rFonts w:ascii="Times New Roman" w:hAnsi="Times New Roman" w:cs="Times New Roman"/>
          <w:lang w:val="en"/>
        </w:rPr>
        <w:fldChar w:fldCharType="separate"/>
      </w:r>
      <w:r w:rsidR="00563848">
        <w:rPr>
          <w:rFonts w:ascii="Times New Roman" w:hAnsi="Times New Roman" w:cs="Times New Roman"/>
          <w:noProof/>
          <w:lang w:val="en"/>
        </w:rPr>
        <w:t>(</w:t>
      </w:r>
      <w:hyperlink w:anchor="_ENREF_133" w:tooltip="Ross, 2011 #6820" w:history="1">
        <w:r w:rsidR="003326BA">
          <w:rPr>
            <w:rFonts w:ascii="Times New Roman" w:hAnsi="Times New Roman" w:cs="Times New Roman"/>
            <w:noProof/>
            <w:lang w:val="en"/>
          </w:rPr>
          <w:t>133-136</w:t>
        </w:r>
      </w:hyperlink>
      <w:r w:rsidR="00563848">
        <w:rPr>
          <w:rFonts w:ascii="Times New Roman" w:hAnsi="Times New Roman" w:cs="Times New Roman"/>
          <w:noProof/>
          <w:lang w:val="en"/>
        </w:rPr>
        <w:t>)</w:t>
      </w:r>
      <w:r w:rsidR="00CE178C" w:rsidRPr="00C72D1D">
        <w:rPr>
          <w:rFonts w:ascii="Times New Roman" w:hAnsi="Times New Roman" w:cs="Times New Roman"/>
          <w:lang w:val="en"/>
        </w:rPr>
        <w:fldChar w:fldCharType="end"/>
      </w:r>
      <w:r w:rsidR="00521A01" w:rsidRPr="00C72D1D">
        <w:rPr>
          <w:rFonts w:ascii="Times New Roman" w:hAnsi="Times New Roman" w:cs="Times New Roman"/>
          <w:lang w:val="en"/>
        </w:rPr>
        <w:t xml:space="preserve">, although the Canadian Paediatric Society recommend up to 2000 IU/day during winter months </w:t>
      </w:r>
      <w:r w:rsidR="00CE178C" w:rsidRPr="00C72D1D">
        <w:rPr>
          <w:rFonts w:ascii="Times New Roman" w:hAnsi="Times New Roman" w:cs="Times New Roman"/>
          <w:lang w:val="en"/>
        </w:rPr>
        <w:fldChar w:fldCharType="begin"/>
      </w:r>
      <w:r w:rsidR="00563848">
        <w:rPr>
          <w:rFonts w:ascii="Times New Roman" w:hAnsi="Times New Roman" w:cs="Times New Roman"/>
          <w:lang w:val="en"/>
        </w:rPr>
        <w:instrText xml:space="preserve"> ADDIN EN.CITE &lt;EndNote&gt;&lt;Cite&gt;&lt;Author&gt;Canadian Paediatric Society&lt;/Author&gt;&lt;Year&gt;2007&lt;/Year&gt;&lt;RecNum&gt;286&lt;/RecNum&gt;&lt;DisplayText&gt;(137)&lt;/DisplayText&gt;&lt;record&gt;&lt;rec-number&gt;286&lt;/rec-number&gt;&lt;foreign-keys&gt;&lt;key app="EN" db-id="pv002sa2svrdp6evef25aw2ifxp2vpx9a550" timestamp="0"&gt;286&lt;/key&gt;&lt;/foreign-keys&gt;&lt;ref-type name="Journal Article"&gt;17&lt;/ref-type&gt;&lt;contributors&gt;&lt;authors&gt;&lt;author&gt;Canadian Paediatric Society,,&lt;/author&gt;&lt;/authors&gt;&lt;/contributors&gt;&lt;titles&gt;&lt;title&gt;Vitamin D supplementation: Recommendations for Canadian mothers and infants&lt;/title&gt;&lt;secondary-title&gt;Paediatr Child Health&lt;/secondary-title&gt;&lt;/titles&gt;&lt;pages&gt;583-598&lt;/pages&gt;&lt;volume&gt;12&lt;/volume&gt;&lt;number&gt;7&lt;/number&gt;&lt;reprint-edition&gt;Not in File&lt;/reprint-edition&gt;&lt;keywords&gt;&lt;keyword&gt;Infant&lt;/keyword&gt;&lt;keyword&gt;Vitamin D&lt;/keyword&gt;&lt;/keywords&gt;&lt;dates&gt;&lt;year&gt;2007&lt;/year&gt;&lt;pub-dates&gt;&lt;date&gt;9/2007&lt;/date&gt;&lt;/pub-dates&gt;&lt;/dates&gt;&lt;label&gt;103&lt;/label&gt;&lt;urls&gt;&lt;related-urls&gt;&lt;url&gt;http://www.ncbi.nlm.nih.gov/pubmed/19030432&lt;/url&gt;&lt;/related-urls&gt;&lt;/urls&gt;&lt;/record&gt;&lt;/Cite&gt;&lt;/EndNote&gt;</w:instrText>
      </w:r>
      <w:r w:rsidR="00CE178C" w:rsidRPr="00C72D1D">
        <w:rPr>
          <w:rFonts w:ascii="Times New Roman" w:hAnsi="Times New Roman" w:cs="Times New Roman"/>
          <w:lang w:val="en"/>
        </w:rPr>
        <w:fldChar w:fldCharType="separate"/>
      </w:r>
      <w:r w:rsidR="00563848">
        <w:rPr>
          <w:rFonts w:ascii="Times New Roman" w:hAnsi="Times New Roman" w:cs="Times New Roman"/>
          <w:noProof/>
          <w:lang w:val="en"/>
        </w:rPr>
        <w:t>(</w:t>
      </w:r>
      <w:hyperlink w:anchor="_ENREF_137" w:tooltip="Canadian Paediatric Society, 2007 #286" w:history="1">
        <w:r w:rsidR="003326BA">
          <w:rPr>
            <w:rFonts w:ascii="Times New Roman" w:hAnsi="Times New Roman" w:cs="Times New Roman"/>
            <w:noProof/>
            <w:lang w:val="en"/>
          </w:rPr>
          <w:t>137</w:t>
        </w:r>
      </w:hyperlink>
      <w:r w:rsidR="00563848">
        <w:rPr>
          <w:rFonts w:ascii="Times New Roman" w:hAnsi="Times New Roman" w:cs="Times New Roman"/>
          <w:noProof/>
          <w:lang w:val="en"/>
        </w:rPr>
        <w:t>)</w:t>
      </w:r>
      <w:r w:rsidR="00CE178C" w:rsidRPr="00C72D1D">
        <w:rPr>
          <w:rFonts w:ascii="Times New Roman" w:hAnsi="Times New Roman" w:cs="Times New Roman"/>
          <w:lang w:val="en"/>
        </w:rPr>
        <w:fldChar w:fldCharType="end"/>
      </w:r>
      <w:r w:rsidR="00521A01" w:rsidRPr="00C72D1D">
        <w:rPr>
          <w:rFonts w:ascii="Times New Roman" w:hAnsi="Times New Roman" w:cs="Times New Roman"/>
          <w:lang w:val="en"/>
        </w:rPr>
        <w:t xml:space="preserve">.  However, there is evidence to suggest that in pregnancy this may be insufficient to achieve vitamin D replete status in many women.  In the MAVIDOS study conducted in </w:t>
      </w:r>
      <w:r w:rsidR="00944A12" w:rsidRPr="00C72D1D">
        <w:rPr>
          <w:rFonts w:ascii="Times New Roman" w:hAnsi="Times New Roman" w:cs="Times New Roman"/>
          <w:lang w:val="en"/>
        </w:rPr>
        <w:t xml:space="preserve">three centres in the UK at latitudes between 50.9-53.4°N, 83.3% of women randomised to 1000 IU/day cholecalciferol </w:t>
      </w:r>
      <w:r w:rsidR="00944A12" w:rsidRPr="00C72D1D">
        <w:rPr>
          <w:rFonts w:ascii="Times New Roman" w:hAnsi="Times New Roman" w:cs="Times New Roman"/>
          <w:lang w:val="en"/>
        </w:rPr>
        <w:lastRenderedPageBreak/>
        <w:t>achieved a 25(OH)D &gt; 50 nmol/l at 34 weeks gestation, compared with 35.6% of women in the placebo group.  Moreover, in both treatment groups, the proportion of women who were vitamin D replete (&lt;50 nmol/l) in late pregnancy was lower in those who delivered in winter (December-May) (</w:t>
      </w:r>
      <w:r w:rsidR="0073170A" w:rsidRPr="00C72D1D">
        <w:rPr>
          <w:rFonts w:ascii="Times New Roman" w:hAnsi="Times New Roman" w:cs="Times New Roman"/>
          <w:highlight w:val="yellow"/>
          <w:lang w:val="en"/>
        </w:rPr>
        <w:fldChar w:fldCharType="begin"/>
      </w:r>
      <w:r w:rsidR="0073170A" w:rsidRPr="00C72D1D">
        <w:rPr>
          <w:rFonts w:ascii="Times New Roman" w:hAnsi="Times New Roman" w:cs="Times New Roman"/>
          <w:lang w:val="en"/>
        </w:rPr>
        <w:instrText xml:space="preserve"> REF _Ref525415162 \h </w:instrText>
      </w:r>
      <w:r w:rsidR="005004D1" w:rsidRPr="00C72D1D">
        <w:rPr>
          <w:rFonts w:ascii="Times New Roman" w:hAnsi="Times New Roman" w:cs="Times New Roman"/>
          <w:highlight w:val="yellow"/>
          <w:lang w:val="en"/>
        </w:rPr>
        <w:instrText xml:space="preserve"> \* MERGEFORMAT </w:instrText>
      </w:r>
      <w:r w:rsidR="0073170A" w:rsidRPr="00C72D1D">
        <w:rPr>
          <w:rFonts w:ascii="Times New Roman" w:hAnsi="Times New Roman" w:cs="Times New Roman"/>
          <w:highlight w:val="yellow"/>
          <w:lang w:val="en"/>
        </w:rPr>
      </w:r>
      <w:r w:rsidR="0073170A" w:rsidRPr="00C72D1D">
        <w:rPr>
          <w:rFonts w:ascii="Times New Roman" w:hAnsi="Times New Roman" w:cs="Times New Roman"/>
          <w:highlight w:val="yellow"/>
          <w:lang w:val="en"/>
        </w:rPr>
        <w:fldChar w:fldCharType="separate"/>
      </w:r>
      <w:r w:rsidR="003B6E6B" w:rsidRPr="00C72D1D">
        <w:rPr>
          <w:rFonts w:ascii="Times New Roman" w:hAnsi="Times New Roman" w:cs="Times New Roman"/>
        </w:rPr>
        <w:t xml:space="preserve">Figure </w:t>
      </w:r>
      <w:r w:rsidR="003B6E6B">
        <w:rPr>
          <w:rFonts w:ascii="Times New Roman" w:hAnsi="Times New Roman" w:cs="Times New Roman"/>
          <w:noProof/>
        </w:rPr>
        <w:t>4</w:t>
      </w:r>
      <w:r w:rsidR="0073170A" w:rsidRPr="00C72D1D">
        <w:rPr>
          <w:rFonts w:ascii="Times New Roman" w:hAnsi="Times New Roman" w:cs="Times New Roman"/>
          <w:highlight w:val="yellow"/>
          <w:lang w:val="en"/>
        </w:rPr>
        <w:fldChar w:fldCharType="end"/>
      </w:r>
      <w:r w:rsidR="00944A12" w:rsidRPr="00C72D1D">
        <w:rPr>
          <w:rFonts w:ascii="Times New Roman" w:hAnsi="Times New Roman" w:cs="Times New Roman"/>
          <w:lang w:val="en"/>
        </w:rPr>
        <w:t xml:space="preserve">), highlighting that in the UK, 1000 IU/day cholecalciferol during pregnancy does not abolish seasonal variation in 25(OH)D status </w:t>
      </w:r>
      <w:r w:rsidR="00CE178C" w:rsidRPr="00C72D1D">
        <w:rPr>
          <w:rFonts w:ascii="Times New Roman" w:hAnsi="Times New Roman" w:cs="Times New Roman"/>
          <w:lang w:val="en"/>
        </w:rPr>
        <w:fldChar w:fldCharType="begin">
          <w:fldData xml:space="preserve">PEVuZE5vdGU+PENpdGU+PEF1dGhvcj5Nb29uPC9BdXRob3I+PFllYXI+MjAxNjwvWWVhcj48UmVj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</w:fldData>
        </w:fldChar>
      </w:r>
      <w:r w:rsidR="009C128D">
        <w:rPr>
          <w:rFonts w:ascii="Times New Roman" w:hAnsi="Times New Roman" w:cs="Times New Roman"/>
          <w:lang w:val="en"/>
        </w:rPr>
        <w:instrText xml:space="preserve"> ADDIN EN.CITE </w:instrText>
      </w:r>
      <w:r w:rsidR="009C128D">
        <w:rPr>
          <w:rFonts w:ascii="Times New Roman" w:hAnsi="Times New Roman" w:cs="Times New Roman"/>
          <w:lang w:val="en"/>
        </w:rPr>
        <w:fldChar w:fldCharType="begin">
          <w:fldData xml:space="preserve">PEVuZE5vdGU+PENpdGU+PEF1dGhvcj5Nb29uPC9BdXRob3I+PFllYXI+MjAxNjwvWWVhcj48UmVj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</w:fldData>
        </w:fldChar>
      </w:r>
      <w:r w:rsidR="009C128D">
        <w:rPr>
          <w:rFonts w:ascii="Times New Roman" w:hAnsi="Times New Roman" w:cs="Times New Roman"/>
          <w:lang w:val="en"/>
        </w:rPr>
        <w:instrText xml:space="preserve"> ADDIN EN.CITE.DATA </w:instrText>
      </w:r>
      <w:r w:rsidR="009C128D">
        <w:rPr>
          <w:rFonts w:ascii="Times New Roman" w:hAnsi="Times New Roman" w:cs="Times New Roman"/>
          <w:lang w:val="en"/>
        </w:rPr>
      </w:r>
      <w:r w:rsidR="009C128D">
        <w:rPr>
          <w:rFonts w:ascii="Times New Roman" w:hAnsi="Times New Roman" w:cs="Times New Roman"/>
          <w:lang w:val="en"/>
        </w:rPr>
        <w:fldChar w:fldCharType="end"/>
      </w:r>
      <w:r w:rsidR="00CE178C" w:rsidRPr="00C72D1D">
        <w:rPr>
          <w:rFonts w:ascii="Times New Roman" w:hAnsi="Times New Roman" w:cs="Times New Roman"/>
          <w:lang w:val="en"/>
        </w:rPr>
      </w:r>
      <w:r w:rsidR="00CE178C" w:rsidRPr="00C72D1D">
        <w:rPr>
          <w:rFonts w:ascii="Times New Roman" w:hAnsi="Times New Roman" w:cs="Times New Roman"/>
          <w:lang w:val="en"/>
        </w:rPr>
        <w:fldChar w:fldCharType="separate"/>
      </w:r>
      <w:r w:rsidR="00563848">
        <w:rPr>
          <w:rFonts w:ascii="Times New Roman" w:hAnsi="Times New Roman" w:cs="Times New Roman"/>
          <w:noProof/>
          <w:lang w:val="en"/>
        </w:rPr>
        <w:t>(</w:t>
      </w:r>
      <w:hyperlink w:anchor="_ENREF_14" w:tooltip="Moon, 2015 #7204" w:history="1">
        <w:r w:rsidR="003326BA">
          <w:rPr>
            <w:rFonts w:ascii="Times New Roman" w:hAnsi="Times New Roman" w:cs="Times New Roman"/>
            <w:noProof/>
            <w:lang w:val="en"/>
          </w:rPr>
          <w:t>14</w:t>
        </w:r>
      </w:hyperlink>
      <w:r w:rsidR="00563848">
        <w:rPr>
          <w:rFonts w:ascii="Times New Roman" w:hAnsi="Times New Roman" w:cs="Times New Roman"/>
          <w:noProof/>
          <w:lang w:val="en"/>
        </w:rPr>
        <w:t xml:space="preserve">, </w:t>
      </w:r>
      <w:hyperlink w:anchor="_ENREF_138" w:tooltip="Moon, 2016 #1697" w:history="1">
        <w:r w:rsidR="003326BA">
          <w:rPr>
            <w:rFonts w:ascii="Times New Roman" w:hAnsi="Times New Roman" w:cs="Times New Roman"/>
            <w:noProof/>
            <w:lang w:val="en"/>
          </w:rPr>
          <w:t>138</w:t>
        </w:r>
      </w:hyperlink>
      <w:r w:rsidR="00563848">
        <w:rPr>
          <w:rFonts w:ascii="Times New Roman" w:hAnsi="Times New Roman" w:cs="Times New Roman"/>
          <w:noProof/>
          <w:lang w:val="en"/>
        </w:rPr>
        <w:t>)</w:t>
      </w:r>
      <w:r w:rsidR="00CE178C" w:rsidRPr="00C72D1D">
        <w:rPr>
          <w:rFonts w:ascii="Times New Roman" w:hAnsi="Times New Roman" w:cs="Times New Roman"/>
          <w:lang w:val="en"/>
        </w:rPr>
        <w:fldChar w:fldCharType="end"/>
      </w:r>
      <w:r w:rsidR="00944A12" w:rsidRPr="00C72D1D">
        <w:rPr>
          <w:rFonts w:ascii="Times New Roman" w:hAnsi="Times New Roman" w:cs="Times New Roman"/>
          <w:lang w:val="en"/>
        </w:rPr>
        <w:t xml:space="preserve">.  Furthermore, in this study, women with 25(OH)D &lt; 25nmol/l at baseline were excluded from participation and therefore the true repletion rate across the general population would be expected to be lower than observed in the trial population. </w:t>
      </w:r>
      <w:r w:rsidR="003151F3" w:rsidRPr="00C72D1D">
        <w:rPr>
          <w:rFonts w:ascii="Times New Roman" w:hAnsi="Times New Roman" w:cs="Times New Roman"/>
          <w:lang w:val="en"/>
        </w:rPr>
        <w:t xml:space="preserve"> </w:t>
      </w:r>
      <w:r w:rsidR="002E5131" w:rsidRPr="00C72D1D">
        <w:rPr>
          <w:rFonts w:ascii="Times New Roman" w:hAnsi="Times New Roman" w:cs="Times New Roman"/>
          <w:lang w:eastAsia="en-GB"/>
        </w:rPr>
        <w:t xml:space="preserve">As such, if the aim of supplementation is to increase maternal 25(OH)D to &gt; 50 nmol/l, then it is likely that 400 IU/day will not achieve this in many women.  </w:t>
      </w:r>
      <w:r w:rsidR="00DD1245" w:rsidRPr="00C72D1D">
        <w:rPr>
          <w:rFonts w:ascii="Times New Roman" w:hAnsi="Times New Roman" w:cs="Times New Roman"/>
          <w:lang w:eastAsia="en-GB"/>
        </w:rPr>
        <w:t xml:space="preserve">Similarly a study of children in Denmark (55°N) suggested a total vitamin D intake of 800 IU/day would be needed to maintain a serum 25(OH)D &gt; 50 nmol/l in late winter </w:t>
      </w:r>
      <w:r w:rsidR="00CE178C" w:rsidRPr="00C72D1D">
        <w:rPr>
          <w:rFonts w:ascii="Times New Roman" w:hAnsi="Times New Roman" w:cs="Times New Roman"/>
          <w:lang w:eastAsia="en-GB"/>
        </w:rPr>
        <w:fldChar w:fldCharType="begin"/>
      </w:r>
      <w:r w:rsidR="00563848">
        <w:rPr>
          <w:rFonts w:ascii="Times New Roman" w:hAnsi="Times New Roman" w:cs="Times New Roman"/>
          <w:lang w:eastAsia="en-GB"/>
        </w:rPr>
        <w:instrText xml:space="preserve"> ADDIN EN.CITE &lt;EndNote&gt;&lt;Cite&gt;&lt;Author&gt;Mortensen&lt;/Author&gt;&lt;Year&gt;2016&lt;/Year&gt;&lt;RecNum&gt;1805&lt;/RecNum&gt;&lt;DisplayText&gt;(139)&lt;/DisplayText&gt;&lt;record&gt;&lt;rec-number&gt;1805&lt;/rec-number&gt;&lt;foreign-keys&gt;&lt;key app="EN" db-id="pv002sa2svrdp6evef25aw2ifxp2vpx9a550" timestamp="1537382678"&gt;1805&lt;/key&gt;&lt;/foreign-keys&gt;&lt;ref-type name="Journal Article"&gt;17&lt;/ref-type&gt;&lt;contributors&gt;&lt;authors&gt;&lt;author&gt;Mortensen, C.&lt;/author&gt;&lt;author&gt;Damsgaard, C. T.&lt;/author&gt;&lt;/authors&gt;&lt;/contributors&gt;&lt;auth-address&gt;Department of Nutrition, Exercise and Sports, Faculty of Science, University of Copenhagen, Copenhagen, Denmark; cmo@nexs.ku.dk.&amp;#xD;Department of Nutrition and Midwifery, Faculty of Health and Technology, Metropolitan University College, Copenhagen, Denmark.&lt;/auth-address&gt;&lt;titles&gt;&lt;title&gt;Estimation of the dietary requirement for vitamin D in white children aged 4-8 y: a randomized, controlled, dose-response trial&lt;/title&gt;&lt;/titles&gt;&lt;pages&gt;1310-1317&lt;/pages&gt;&lt;volume&gt;104&lt;/volume&gt;&lt;number&gt;5&lt;/number&gt;&lt;dates&gt;&lt;year&gt;2016&lt;/year&gt;&lt;pub-dates&gt;&lt;date&gt;Nov&lt;/date&gt;&lt;/pub-dates&gt;&lt;/dates&gt;&lt;isbn&gt;0002-9165&lt;/isbn&gt;&lt;accession-num&gt;27733403&lt;/accession-num&gt;&lt;urls&gt;&lt;/urls&gt;&lt;remote-database-provider&gt;Nlm&lt;/remote-database-provider&gt;&lt;/record&gt;&lt;/Cite&gt;&lt;/EndNote&gt;</w:instrText>
      </w:r>
      <w:r w:rsidR="00CE178C" w:rsidRPr="00C72D1D">
        <w:rPr>
          <w:rFonts w:ascii="Times New Roman" w:hAnsi="Times New Roman" w:cs="Times New Roman"/>
          <w:lang w:eastAsia="en-GB"/>
        </w:rPr>
        <w:fldChar w:fldCharType="separate"/>
      </w:r>
      <w:r w:rsidR="00563848">
        <w:rPr>
          <w:rFonts w:ascii="Times New Roman" w:hAnsi="Times New Roman" w:cs="Times New Roman"/>
          <w:noProof/>
          <w:lang w:eastAsia="en-GB"/>
        </w:rPr>
        <w:t>(</w:t>
      </w:r>
      <w:hyperlink w:anchor="_ENREF_139" w:tooltip="Mortensen, 2016 #1805" w:history="1">
        <w:r w:rsidR="003326BA">
          <w:rPr>
            <w:rFonts w:ascii="Times New Roman" w:hAnsi="Times New Roman" w:cs="Times New Roman"/>
            <w:noProof/>
            <w:lang w:eastAsia="en-GB"/>
          </w:rPr>
          <w:t>139</w:t>
        </w:r>
      </w:hyperlink>
      <w:r w:rsidR="00563848">
        <w:rPr>
          <w:rFonts w:ascii="Times New Roman" w:hAnsi="Times New Roman" w:cs="Times New Roman"/>
          <w:noProof/>
          <w:lang w:eastAsia="en-GB"/>
        </w:rPr>
        <w:t>)</w:t>
      </w:r>
      <w:r w:rsidR="00CE178C" w:rsidRPr="00C72D1D">
        <w:rPr>
          <w:rFonts w:ascii="Times New Roman" w:hAnsi="Times New Roman" w:cs="Times New Roman"/>
          <w:lang w:eastAsia="en-GB"/>
        </w:rPr>
        <w:fldChar w:fldCharType="end"/>
      </w:r>
      <w:r w:rsidR="0073170A" w:rsidRPr="00C72D1D">
        <w:rPr>
          <w:rFonts w:ascii="Times New Roman" w:hAnsi="Times New Roman" w:cs="Times New Roman"/>
          <w:lang w:eastAsia="en-GB"/>
        </w:rPr>
        <w:t xml:space="preserve">.  </w:t>
      </w:r>
      <w:r w:rsidR="002E5131" w:rsidRPr="00C72D1D">
        <w:rPr>
          <w:rFonts w:ascii="Times New Roman" w:hAnsi="Times New Roman" w:cs="Times New Roman"/>
          <w:lang w:eastAsia="en-GB"/>
        </w:rPr>
        <w:t xml:space="preserve">However, whilst many observational studies do suggest that achieving higher 25(OH)D levels might have beneficial effects, such a change in public health policy should be based on established benefits in high quality RCTs.  It is also important to be certain that in addition to benefits, that a higher </w:t>
      </w:r>
      <w:r w:rsidR="00DD1245" w:rsidRPr="00C72D1D">
        <w:rPr>
          <w:rFonts w:ascii="Times New Roman" w:hAnsi="Times New Roman" w:cs="Times New Roman"/>
          <w:lang w:eastAsia="en-GB"/>
        </w:rPr>
        <w:t xml:space="preserve">supplementation </w:t>
      </w:r>
      <w:r w:rsidR="002E5131" w:rsidRPr="00C72D1D">
        <w:rPr>
          <w:rFonts w:ascii="Times New Roman" w:hAnsi="Times New Roman" w:cs="Times New Roman"/>
          <w:lang w:eastAsia="en-GB"/>
        </w:rPr>
        <w:t xml:space="preserve">dose will not be harmful.  The literature with regards to falls risk in older individuals suggests that moderate doses of vitamin D (600-1000 IU/day) may have a beneficial effect whilst high bolus doses increase the risk of falls </w:t>
      </w:r>
      <w:r w:rsidR="002E5131" w:rsidRPr="00C72D1D">
        <w:rPr>
          <w:rFonts w:ascii="Times New Roman" w:hAnsi="Times New Roman" w:cs="Times New Roman"/>
          <w:lang w:eastAsia="en-GB"/>
        </w:rPr>
        <w:fldChar w:fldCharType="begin"/>
      </w:r>
      <w:r w:rsidR="00563848">
        <w:rPr>
          <w:rFonts w:ascii="Times New Roman" w:hAnsi="Times New Roman" w:cs="Times New Roman"/>
          <w:lang w:eastAsia="en-GB"/>
        </w:rPr>
        <w:instrText xml:space="preserve"> ADDIN EN.CITE &lt;EndNote&gt;&lt;Cite&gt;&lt;Author&gt;Dawson-Hughes&lt;/Author&gt;&lt;Year&gt;2017&lt;/Year&gt;&lt;RecNum&gt;1626&lt;/RecNum&gt;&lt;DisplayText&gt;(140)&lt;/DisplayText&gt;&lt;record&gt;&lt;rec-number&gt;1626&lt;/rec-number&gt;&lt;foreign-keys&gt;&lt;key app="EN" db-id="pv002sa2svrdp6evef25aw2ifxp2vpx9a550" timestamp="1490786942"&gt;1626&lt;/key&gt;&lt;/foreign-keys&gt;&lt;ref-type name="Journal Article"&gt;17&lt;/ref-type&gt;&lt;contributors&gt;&lt;authors&gt;&lt;author&gt;Dawson-Hughes, B.&lt;/author&gt;&lt;/authors&gt;&lt;/contributors&gt;&lt;auth-address&gt;Bone Metabolism Laboratory, Jean Mayer USDA Human Nutrition Research Center on Aging at Tufts University, 711 Washington St, Boston, MA 02108, USA. Electronic address: Bess.dawson-hughes@tufts.edu.&lt;/auth-address&gt;&lt;titles&gt;&lt;title&gt;Vitamin D and Muscle Function&lt;/title&gt;&lt;secondary-title&gt;J Steroid Biochem Mol Biol&lt;/secondary-title&gt;&lt;alt-title&gt;The Journal of steroid biochemistry and molecular biology&lt;/alt-title&gt;&lt;/titles&gt;&lt;periodical&gt;&lt;full-title&gt;J Steroid Biochem Mol Biol&lt;/full-title&gt;&lt;abbr-1&gt;The Journal of steroid biochemistry and molecular biology&lt;/abbr-1&gt;&lt;/periodical&gt;&lt;alt-periodical&gt;&lt;full-title&gt;J Steroid Biochem Mol Biol&lt;/full-title&gt;&lt;abbr-1&gt;The Journal of steroid biochemistry and molecular biology&lt;/abbr-1&gt;&lt;/alt-periodical&gt;&lt;pages&gt;10.1016/j.jsbmb.2017.03.018&lt;/pages&gt;&lt;edition&gt;2017/03/28&lt;/edition&gt;&lt;dates&gt;&lt;year&gt;2017&lt;/year&gt;&lt;pub-dates&gt;&lt;date&gt;Mar 21&lt;/date&gt;&lt;/pub-dates&gt;&lt;/dates&gt;&lt;isbn&gt;0960-0760&lt;/isbn&gt;&lt;accession-num&gt;28341251&lt;/accession-num&gt;&lt;urls&gt;&lt;/urls&gt;&lt;electronic-resource-num&gt;10.1016/j.jsbmb.2017.03.018&lt;/electronic-resource-num&gt;&lt;remote-database-provider&gt;Nlm&lt;/remote-database-provider&gt;&lt;language&gt;eng&lt;/language&gt;&lt;/record&gt;&lt;/Cite&gt;&lt;/EndNote&gt;</w:instrText>
      </w:r>
      <w:r w:rsidR="002E5131" w:rsidRPr="00C72D1D">
        <w:rPr>
          <w:rFonts w:ascii="Times New Roman" w:hAnsi="Times New Roman" w:cs="Times New Roman"/>
          <w:lang w:eastAsia="en-GB"/>
        </w:rPr>
        <w:fldChar w:fldCharType="separate"/>
      </w:r>
      <w:r w:rsidR="00563848">
        <w:rPr>
          <w:rFonts w:ascii="Times New Roman" w:hAnsi="Times New Roman" w:cs="Times New Roman"/>
          <w:noProof/>
          <w:lang w:eastAsia="en-GB"/>
        </w:rPr>
        <w:t>(</w:t>
      </w:r>
      <w:hyperlink w:anchor="_ENREF_140" w:tooltip="Dawson-Hughes, 2017 #1626" w:history="1">
        <w:r w:rsidR="003326BA">
          <w:rPr>
            <w:rFonts w:ascii="Times New Roman" w:hAnsi="Times New Roman" w:cs="Times New Roman"/>
            <w:noProof/>
            <w:lang w:eastAsia="en-GB"/>
          </w:rPr>
          <w:t>140</w:t>
        </w:r>
      </w:hyperlink>
      <w:r w:rsidR="00563848">
        <w:rPr>
          <w:rFonts w:ascii="Times New Roman" w:hAnsi="Times New Roman" w:cs="Times New Roman"/>
          <w:noProof/>
          <w:lang w:eastAsia="en-GB"/>
        </w:rPr>
        <w:t>)</w:t>
      </w:r>
      <w:r w:rsidR="002E5131" w:rsidRPr="00C72D1D">
        <w:rPr>
          <w:rFonts w:ascii="Times New Roman" w:hAnsi="Times New Roman" w:cs="Times New Roman"/>
          <w:lang w:eastAsia="en-GB"/>
        </w:rPr>
        <w:fldChar w:fldCharType="end"/>
      </w:r>
      <w:r w:rsidR="002E5131" w:rsidRPr="00C72D1D">
        <w:rPr>
          <w:rFonts w:ascii="Times New Roman" w:hAnsi="Times New Roman" w:cs="Times New Roman"/>
          <w:lang w:eastAsia="en-GB"/>
        </w:rPr>
        <w:t xml:space="preserve">.  Although antenatal </w:t>
      </w:r>
      <w:r w:rsidR="002E5131" w:rsidRPr="00C72D1D">
        <w:rPr>
          <w:rFonts w:ascii="Times New Roman" w:hAnsi="Times New Roman" w:cs="Times New Roman"/>
          <w:lang w:val="en"/>
        </w:rPr>
        <w:t>supplementation with cholecalciferol doses up to 4000 IU/day</w:t>
      </w:r>
      <w:r w:rsidR="00DD1245" w:rsidRPr="00C72D1D">
        <w:rPr>
          <w:rFonts w:ascii="Times New Roman" w:hAnsi="Times New Roman" w:cs="Times New Roman"/>
          <w:lang w:val="en"/>
        </w:rPr>
        <w:t xml:space="preserve"> and childhood supplementation with 800 IU/day</w:t>
      </w:r>
      <w:r w:rsidR="002E5131" w:rsidRPr="00C72D1D">
        <w:rPr>
          <w:rFonts w:ascii="Times New Roman" w:hAnsi="Times New Roman" w:cs="Times New Roman"/>
          <w:lang w:val="en"/>
        </w:rPr>
        <w:t xml:space="preserve"> di</w:t>
      </w:r>
      <w:r w:rsidR="00DD1245" w:rsidRPr="00C72D1D">
        <w:rPr>
          <w:rFonts w:ascii="Times New Roman" w:hAnsi="Times New Roman" w:cs="Times New Roman"/>
          <w:lang w:val="en"/>
        </w:rPr>
        <w:t xml:space="preserve">d not result in hypercalcaemia </w:t>
      </w:r>
      <w:r w:rsidR="002E5131" w:rsidRPr="00C72D1D">
        <w:rPr>
          <w:rFonts w:ascii="Times New Roman" w:hAnsi="Times New Roman" w:cs="Times New Roman"/>
          <w:lang w:val="en"/>
        </w:rPr>
        <w:t>or clinical side effects in clinical trial setting</w:t>
      </w:r>
      <w:r w:rsidR="00DD1245" w:rsidRPr="00C72D1D">
        <w:rPr>
          <w:rFonts w:ascii="Times New Roman" w:hAnsi="Times New Roman" w:cs="Times New Roman"/>
          <w:lang w:val="en"/>
        </w:rPr>
        <w:t>s</w:t>
      </w:r>
      <w:r w:rsidR="002E5131" w:rsidRPr="00C72D1D">
        <w:rPr>
          <w:rFonts w:ascii="Times New Roman" w:hAnsi="Times New Roman" w:cs="Times New Roman"/>
          <w:lang w:val="en"/>
        </w:rPr>
        <w:t xml:space="preserve"> </w:t>
      </w:r>
      <w:r w:rsidR="00CE178C" w:rsidRPr="00C72D1D">
        <w:rPr>
          <w:rFonts w:ascii="Times New Roman" w:hAnsi="Times New Roman" w:cs="Times New Roman"/>
          <w:lang w:val="en"/>
        </w:rPr>
        <w:fldChar w:fldCharType="begin">
          <w:fldData xml:space="preserve">PEVuZE5vdGU+PENpdGU+PEF1dGhvcj5Ib2xsaXM8L0F1dGhvcj48WWVhcj4yMDExPC9ZZWFyPjxS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</w:fldData>
        </w:fldChar>
      </w:r>
      <w:r w:rsidR="00563848">
        <w:rPr>
          <w:rFonts w:ascii="Times New Roman" w:hAnsi="Times New Roman" w:cs="Times New Roman"/>
          <w:lang w:val="en"/>
        </w:rPr>
        <w:instrText xml:space="preserve"> ADDIN EN.CITE </w:instrText>
      </w:r>
      <w:r w:rsidR="00563848">
        <w:rPr>
          <w:rFonts w:ascii="Times New Roman" w:hAnsi="Times New Roman" w:cs="Times New Roman"/>
          <w:lang w:val="en"/>
        </w:rPr>
        <w:fldChar w:fldCharType="begin">
          <w:fldData xml:space="preserve">PEVuZE5vdGU+PENpdGU+PEF1dGhvcj5Ib2xsaXM8L0F1dGhvcj48WWVhcj4yMDExPC9ZZWFyPjxS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</w:fldData>
        </w:fldChar>
      </w:r>
      <w:r w:rsidR="00563848">
        <w:rPr>
          <w:rFonts w:ascii="Times New Roman" w:hAnsi="Times New Roman" w:cs="Times New Roman"/>
          <w:lang w:val="en"/>
        </w:rPr>
        <w:instrText xml:space="preserve"> ADDIN EN.CITE.DATA </w:instrText>
      </w:r>
      <w:r w:rsidR="00563848">
        <w:rPr>
          <w:rFonts w:ascii="Times New Roman" w:hAnsi="Times New Roman" w:cs="Times New Roman"/>
          <w:lang w:val="en"/>
        </w:rPr>
      </w:r>
      <w:r w:rsidR="00563848">
        <w:rPr>
          <w:rFonts w:ascii="Times New Roman" w:hAnsi="Times New Roman" w:cs="Times New Roman"/>
          <w:lang w:val="en"/>
        </w:rPr>
        <w:fldChar w:fldCharType="end"/>
      </w:r>
      <w:r w:rsidR="00CE178C" w:rsidRPr="00C72D1D">
        <w:rPr>
          <w:rFonts w:ascii="Times New Roman" w:hAnsi="Times New Roman" w:cs="Times New Roman"/>
          <w:lang w:val="en"/>
        </w:rPr>
      </w:r>
      <w:r w:rsidR="00CE178C" w:rsidRPr="00C72D1D">
        <w:rPr>
          <w:rFonts w:ascii="Times New Roman" w:hAnsi="Times New Roman" w:cs="Times New Roman"/>
          <w:lang w:val="en"/>
        </w:rPr>
        <w:fldChar w:fldCharType="separate"/>
      </w:r>
      <w:r w:rsidR="00563848">
        <w:rPr>
          <w:rFonts w:ascii="Times New Roman" w:hAnsi="Times New Roman" w:cs="Times New Roman"/>
          <w:noProof/>
          <w:lang w:val="en"/>
        </w:rPr>
        <w:t>(</w:t>
      </w:r>
      <w:hyperlink w:anchor="_ENREF_79" w:tooltip="Hollis, 2011 #924" w:history="1">
        <w:r w:rsidR="003326BA">
          <w:rPr>
            <w:rFonts w:ascii="Times New Roman" w:hAnsi="Times New Roman" w:cs="Times New Roman"/>
            <w:noProof/>
            <w:lang w:val="en"/>
          </w:rPr>
          <w:t>79</w:t>
        </w:r>
      </w:hyperlink>
      <w:r w:rsidR="00563848">
        <w:rPr>
          <w:rFonts w:ascii="Times New Roman" w:hAnsi="Times New Roman" w:cs="Times New Roman"/>
          <w:noProof/>
          <w:lang w:val="en"/>
        </w:rPr>
        <w:t xml:space="preserve">, </w:t>
      </w:r>
      <w:hyperlink w:anchor="_ENREF_139" w:tooltip="Mortensen, 2016 #1805" w:history="1">
        <w:r w:rsidR="003326BA">
          <w:rPr>
            <w:rFonts w:ascii="Times New Roman" w:hAnsi="Times New Roman" w:cs="Times New Roman"/>
            <w:noProof/>
            <w:lang w:val="en"/>
          </w:rPr>
          <w:t>139</w:t>
        </w:r>
      </w:hyperlink>
      <w:r w:rsidR="00563848">
        <w:rPr>
          <w:rFonts w:ascii="Times New Roman" w:hAnsi="Times New Roman" w:cs="Times New Roman"/>
          <w:noProof/>
          <w:lang w:val="en"/>
        </w:rPr>
        <w:t>)</w:t>
      </w:r>
      <w:r w:rsidR="00CE178C" w:rsidRPr="00C72D1D">
        <w:rPr>
          <w:rFonts w:ascii="Times New Roman" w:hAnsi="Times New Roman" w:cs="Times New Roman"/>
          <w:lang w:val="en"/>
        </w:rPr>
        <w:fldChar w:fldCharType="end"/>
      </w:r>
      <w:r w:rsidR="00DD1245" w:rsidRPr="00C72D1D">
        <w:rPr>
          <w:rFonts w:ascii="Times New Roman" w:hAnsi="Times New Roman" w:cs="Times New Roman"/>
          <w:lang w:val="en"/>
        </w:rPr>
        <w:t>,</w:t>
      </w:r>
      <w:r w:rsidR="002E5131" w:rsidRPr="00C72D1D">
        <w:rPr>
          <w:rFonts w:ascii="Times New Roman" w:hAnsi="Times New Roman" w:cs="Times New Roman"/>
          <w:lang w:val="en"/>
        </w:rPr>
        <w:t xml:space="preserve"> </w:t>
      </w:r>
      <w:r w:rsidR="002E5131" w:rsidRPr="00C72D1D">
        <w:rPr>
          <w:rFonts w:ascii="Times New Roman" w:hAnsi="Times New Roman" w:cs="Times New Roman"/>
          <w:lang w:eastAsia="en-GB"/>
        </w:rPr>
        <w:t xml:space="preserve">until a clear benefit </w:t>
      </w:r>
      <w:r w:rsidR="002E5131" w:rsidRPr="00C72D1D">
        <w:rPr>
          <w:rFonts w:ascii="Times New Roman" w:hAnsi="Times New Roman" w:cs="Times New Roman"/>
          <w:lang w:eastAsia="en-GB"/>
        </w:rPr>
        <w:lastRenderedPageBreak/>
        <w:t xml:space="preserve">of higher dose antenatal and childhood supplementation has been demonstrated, such doses should not be recommended.  </w:t>
      </w:r>
    </w:p>
    <w:p w:rsidR="00654983" w:rsidRPr="00C72D1D" w:rsidRDefault="00DD1245" w:rsidP="00C72D1D">
      <w:pPr>
        <w:spacing w:line="360" w:lineRule="auto"/>
        <w:jc w:val="both"/>
        <w:rPr>
          <w:rFonts w:ascii="Times New Roman" w:hAnsi="Times New Roman" w:cs="Times New Roman"/>
          <w:lang w:val="en"/>
        </w:rPr>
      </w:pPr>
      <w:r w:rsidRPr="00C72D1D">
        <w:rPr>
          <w:rFonts w:ascii="Times New Roman" w:hAnsi="Times New Roman" w:cs="Times New Roman"/>
          <w:lang w:val="en"/>
        </w:rPr>
        <w:t>It is also important to recognise that t</w:t>
      </w:r>
      <w:r w:rsidR="00A33730" w:rsidRPr="00C72D1D">
        <w:rPr>
          <w:rFonts w:ascii="Times New Roman" w:hAnsi="Times New Roman" w:cs="Times New Roman"/>
          <w:lang w:val="en"/>
        </w:rPr>
        <w:t xml:space="preserve">he </w:t>
      </w:r>
      <w:r w:rsidR="0073170A" w:rsidRPr="00C72D1D">
        <w:rPr>
          <w:rFonts w:ascii="Times New Roman" w:hAnsi="Times New Roman" w:cs="Times New Roman"/>
          <w:lang w:val="en"/>
        </w:rPr>
        <w:t xml:space="preserve">serum </w:t>
      </w:r>
      <w:r w:rsidR="00A33730" w:rsidRPr="00C72D1D">
        <w:rPr>
          <w:rFonts w:ascii="Times New Roman" w:hAnsi="Times New Roman" w:cs="Times New Roman"/>
          <w:lang w:val="en"/>
        </w:rPr>
        <w:t>25(OH)D achieved following supplementation has also been shown to reflect individual characteristics.  In the MAVIDOS study, factors significantly associated with maternal 25(OH)D at 34 weeks gestation</w:t>
      </w:r>
      <w:r w:rsidR="002E5131" w:rsidRPr="00C72D1D">
        <w:rPr>
          <w:rFonts w:ascii="Times New Roman" w:hAnsi="Times New Roman" w:cs="Times New Roman"/>
          <w:lang w:val="en"/>
        </w:rPr>
        <w:t xml:space="preserve"> following cholecalciferol supplementation </w:t>
      </w:r>
      <w:r w:rsidR="00A33730" w:rsidRPr="00C72D1D">
        <w:rPr>
          <w:rFonts w:ascii="Times New Roman" w:hAnsi="Times New Roman" w:cs="Times New Roman"/>
          <w:lang w:val="en"/>
        </w:rPr>
        <w:t xml:space="preserve">were season of delivery, baseline 25(OH)D at randomisation (14 weeks gestation), compliance with the medication and weight gain from 14 to 34 weeks </w:t>
      </w:r>
      <w:r w:rsidR="00CE178C" w:rsidRPr="00C72D1D">
        <w:rPr>
          <w:rFonts w:ascii="Times New Roman" w:hAnsi="Times New Roman" w:cs="Times New Roman"/>
          <w:lang w:val="en"/>
        </w:rPr>
        <w:fldChar w:fldCharType="begin">
          <w:fldData xml:space="preserve">PEVuZE5vdGU+PENpdGU+PEF1dGhvcj5Nb29uPC9BdXRob3I+PFllYXI+MjAxNjwvWWVhcj48UmVj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</w:fldData>
        </w:fldChar>
      </w:r>
      <w:r w:rsidR="00563848">
        <w:rPr>
          <w:rFonts w:ascii="Times New Roman" w:hAnsi="Times New Roman" w:cs="Times New Roman"/>
          <w:lang w:val="en"/>
        </w:rPr>
        <w:instrText xml:space="preserve"> ADDIN EN.CITE </w:instrText>
      </w:r>
      <w:r w:rsidR="00563848">
        <w:rPr>
          <w:rFonts w:ascii="Times New Roman" w:hAnsi="Times New Roman" w:cs="Times New Roman"/>
          <w:lang w:val="en"/>
        </w:rPr>
        <w:fldChar w:fldCharType="begin">
          <w:fldData xml:space="preserve">PEVuZE5vdGU+PENpdGU+PEF1dGhvcj5Nb29uPC9BdXRob3I+PFllYXI+MjAxNjwvWWVhcj48UmVj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</w:fldData>
        </w:fldChar>
      </w:r>
      <w:r w:rsidR="00563848">
        <w:rPr>
          <w:rFonts w:ascii="Times New Roman" w:hAnsi="Times New Roman" w:cs="Times New Roman"/>
          <w:lang w:val="en"/>
        </w:rPr>
        <w:instrText xml:space="preserve"> ADDIN EN.CITE.DATA </w:instrText>
      </w:r>
      <w:r w:rsidR="00563848">
        <w:rPr>
          <w:rFonts w:ascii="Times New Roman" w:hAnsi="Times New Roman" w:cs="Times New Roman"/>
          <w:lang w:val="en"/>
        </w:rPr>
      </w:r>
      <w:r w:rsidR="00563848">
        <w:rPr>
          <w:rFonts w:ascii="Times New Roman" w:hAnsi="Times New Roman" w:cs="Times New Roman"/>
          <w:lang w:val="en"/>
        </w:rPr>
        <w:fldChar w:fldCharType="end"/>
      </w:r>
      <w:r w:rsidR="00CE178C" w:rsidRPr="00C72D1D">
        <w:rPr>
          <w:rFonts w:ascii="Times New Roman" w:hAnsi="Times New Roman" w:cs="Times New Roman"/>
          <w:lang w:val="en"/>
        </w:rPr>
      </w:r>
      <w:r w:rsidR="00CE178C" w:rsidRPr="00C72D1D">
        <w:rPr>
          <w:rFonts w:ascii="Times New Roman" w:hAnsi="Times New Roman" w:cs="Times New Roman"/>
          <w:lang w:val="en"/>
        </w:rPr>
        <w:fldChar w:fldCharType="separate"/>
      </w:r>
      <w:r w:rsidR="00563848">
        <w:rPr>
          <w:rFonts w:ascii="Times New Roman" w:hAnsi="Times New Roman" w:cs="Times New Roman"/>
          <w:noProof/>
          <w:lang w:val="en"/>
        </w:rPr>
        <w:t>(</w:t>
      </w:r>
      <w:hyperlink w:anchor="_ENREF_138" w:tooltip="Moon, 2016 #1697" w:history="1">
        <w:r w:rsidR="003326BA">
          <w:rPr>
            <w:rFonts w:ascii="Times New Roman" w:hAnsi="Times New Roman" w:cs="Times New Roman"/>
            <w:noProof/>
            <w:lang w:val="en"/>
          </w:rPr>
          <w:t>138</w:t>
        </w:r>
      </w:hyperlink>
      <w:r w:rsidR="00563848">
        <w:rPr>
          <w:rFonts w:ascii="Times New Roman" w:hAnsi="Times New Roman" w:cs="Times New Roman"/>
          <w:noProof/>
          <w:lang w:val="en"/>
        </w:rPr>
        <w:t>)</w:t>
      </w:r>
      <w:r w:rsidR="00CE178C" w:rsidRPr="00C72D1D">
        <w:rPr>
          <w:rFonts w:ascii="Times New Roman" w:hAnsi="Times New Roman" w:cs="Times New Roman"/>
          <w:lang w:val="en"/>
        </w:rPr>
        <w:fldChar w:fldCharType="end"/>
      </w:r>
      <w:r w:rsidR="00C36E90" w:rsidRPr="00C72D1D">
        <w:rPr>
          <w:rFonts w:ascii="Times New Roman" w:hAnsi="Times New Roman" w:cs="Times New Roman"/>
          <w:lang w:val="en"/>
        </w:rPr>
        <w:t xml:space="preserve"> (</w:t>
      </w:r>
      <w:r w:rsidR="00F644BF" w:rsidRPr="00C72D1D">
        <w:rPr>
          <w:rFonts w:ascii="Times New Roman" w:hAnsi="Times New Roman" w:cs="Times New Roman"/>
          <w:lang w:val="en"/>
        </w:rPr>
        <w:fldChar w:fldCharType="begin"/>
      </w:r>
      <w:r w:rsidR="00F644BF" w:rsidRPr="00C72D1D">
        <w:rPr>
          <w:rFonts w:ascii="Times New Roman" w:hAnsi="Times New Roman" w:cs="Times New Roman"/>
          <w:lang w:val="en"/>
        </w:rPr>
        <w:instrText xml:space="preserve"> REF _Ref525415646 \h  \* MERGEFORMAT </w:instrText>
      </w:r>
      <w:r w:rsidR="00F644BF" w:rsidRPr="00C72D1D">
        <w:rPr>
          <w:rFonts w:ascii="Times New Roman" w:hAnsi="Times New Roman" w:cs="Times New Roman"/>
          <w:lang w:val="en"/>
        </w:rPr>
      </w:r>
      <w:r w:rsidR="00F644BF" w:rsidRPr="00C72D1D">
        <w:rPr>
          <w:rFonts w:ascii="Times New Roman" w:hAnsi="Times New Roman" w:cs="Times New Roman"/>
          <w:lang w:val="en"/>
        </w:rPr>
        <w:fldChar w:fldCharType="separate"/>
      </w:r>
      <w:r w:rsidR="003B6E6B" w:rsidRPr="00C72D1D">
        <w:rPr>
          <w:rFonts w:ascii="Times New Roman" w:hAnsi="Times New Roman" w:cs="Times New Roman"/>
        </w:rPr>
        <w:t xml:space="preserve">Figure </w:t>
      </w:r>
      <w:r w:rsidR="003B6E6B">
        <w:rPr>
          <w:rFonts w:ascii="Times New Roman" w:hAnsi="Times New Roman" w:cs="Times New Roman"/>
          <w:noProof/>
        </w:rPr>
        <w:t>5</w:t>
      </w:r>
      <w:r w:rsidR="00F644BF" w:rsidRPr="00C72D1D">
        <w:rPr>
          <w:rFonts w:ascii="Times New Roman" w:hAnsi="Times New Roman" w:cs="Times New Roman"/>
          <w:lang w:val="en"/>
        </w:rPr>
        <w:fldChar w:fldCharType="end"/>
      </w:r>
      <w:r w:rsidR="00C36E90" w:rsidRPr="00C72D1D">
        <w:rPr>
          <w:rFonts w:ascii="Times New Roman" w:hAnsi="Times New Roman" w:cs="Times New Roman"/>
          <w:lang w:val="en"/>
        </w:rPr>
        <w:t>)</w:t>
      </w:r>
      <w:r w:rsidR="00654983" w:rsidRPr="00C72D1D">
        <w:rPr>
          <w:rFonts w:ascii="Times New Roman" w:hAnsi="Times New Roman" w:cs="Times New Roman"/>
          <w:lang w:val="en"/>
        </w:rPr>
        <w:t>.  The latter</w:t>
      </w:r>
      <w:r w:rsidR="00A33730" w:rsidRPr="00C72D1D">
        <w:rPr>
          <w:rFonts w:ascii="Times New Roman" w:hAnsi="Times New Roman" w:cs="Times New Roman"/>
          <w:lang w:val="en"/>
        </w:rPr>
        <w:t xml:space="preserve"> is </w:t>
      </w:r>
      <w:r w:rsidR="002E5131" w:rsidRPr="00C72D1D">
        <w:rPr>
          <w:rFonts w:ascii="Times New Roman" w:hAnsi="Times New Roman" w:cs="Times New Roman"/>
          <w:lang w:val="en"/>
        </w:rPr>
        <w:t>consistent</w:t>
      </w:r>
      <w:r w:rsidR="00A33730" w:rsidRPr="00C72D1D">
        <w:rPr>
          <w:rFonts w:ascii="Times New Roman" w:hAnsi="Times New Roman" w:cs="Times New Roman"/>
          <w:lang w:val="en"/>
        </w:rPr>
        <w:t xml:space="preserve"> with previous observational findings suggesting that greater weight gain in pregnancy is associated with a reduction in 25(OH)D between early and late pregnancy </w:t>
      </w:r>
      <w:r w:rsidR="00CE178C" w:rsidRPr="00C72D1D">
        <w:rPr>
          <w:rFonts w:ascii="Times New Roman" w:hAnsi="Times New Roman" w:cs="Times New Roman"/>
          <w:lang w:val="en"/>
        </w:rPr>
        <w:fldChar w:fldCharType="begin">
          <w:fldData xml:space="preserve">PEVuZE5vdGU+PENpdGU+PEF1dGhvcj5Nb29uPC9BdXRob3I+PFllYXI+MjAxNTwvWWVhcj48UmVj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</w:fldData>
        </w:fldChar>
      </w:r>
      <w:r w:rsidR="009C128D">
        <w:rPr>
          <w:rFonts w:ascii="Times New Roman" w:hAnsi="Times New Roman" w:cs="Times New Roman"/>
          <w:lang w:val="en"/>
        </w:rPr>
        <w:instrText xml:space="preserve"> ADDIN EN.CITE </w:instrText>
      </w:r>
      <w:r w:rsidR="009C128D">
        <w:rPr>
          <w:rFonts w:ascii="Times New Roman" w:hAnsi="Times New Roman" w:cs="Times New Roman"/>
          <w:lang w:val="en"/>
        </w:rPr>
        <w:fldChar w:fldCharType="begin">
          <w:fldData xml:space="preserve">PEVuZE5vdGU+PENpdGU+PEF1dGhvcj5Nb29uPC9BdXRob3I+PFllYXI+MjAxNTwvWWVhcj48UmVj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</w:fldData>
        </w:fldChar>
      </w:r>
      <w:r w:rsidR="009C128D">
        <w:rPr>
          <w:rFonts w:ascii="Times New Roman" w:hAnsi="Times New Roman" w:cs="Times New Roman"/>
          <w:lang w:val="en"/>
        </w:rPr>
        <w:instrText xml:space="preserve"> ADDIN EN.CITE.DATA </w:instrText>
      </w:r>
      <w:r w:rsidR="009C128D">
        <w:rPr>
          <w:rFonts w:ascii="Times New Roman" w:hAnsi="Times New Roman" w:cs="Times New Roman"/>
          <w:lang w:val="en"/>
        </w:rPr>
      </w:r>
      <w:r w:rsidR="009C128D">
        <w:rPr>
          <w:rFonts w:ascii="Times New Roman" w:hAnsi="Times New Roman" w:cs="Times New Roman"/>
          <w:lang w:val="en"/>
        </w:rPr>
        <w:fldChar w:fldCharType="end"/>
      </w:r>
      <w:r w:rsidR="00CE178C" w:rsidRPr="00C72D1D">
        <w:rPr>
          <w:rFonts w:ascii="Times New Roman" w:hAnsi="Times New Roman" w:cs="Times New Roman"/>
          <w:lang w:val="en"/>
        </w:rPr>
      </w:r>
      <w:r w:rsidR="00CE178C" w:rsidRPr="00C72D1D">
        <w:rPr>
          <w:rFonts w:ascii="Times New Roman" w:hAnsi="Times New Roman" w:cs="Times New Roman"/>
          <w:lang w:val="en"/>
        </w:rPr>
        <w:fldChar w:fldCharType="separate"/>
      </w:r>
      <w:r w:rsidR="00CE178C" w:rsidRPr="00C72D1D">
        <w:rPr>
          <w:rFonts w:ascii="Times New Roman" w:hAnsi="Times New Roman" w:cs="Times New Roman"/>
          <w:noProof/>
          <w:lang w:val="en"/>
        </w:rPr>
        <w:t>(</w:t>
      </w:r>
      <w:hyperlink w:anchor="_ENREF_14" w:tooltip="Moon, 2015 #7204" w:history="1">
        <w:r w:rsidR="003326BA" w:rsidRPr="00C72D1D">
          <w:rPr>
            <w:rFonts w:ascii="Times New Roman" w:hAnsi="Times New Roman" w:cs="Times New Roman"/>
            <w:noProof/>
            <w:lang w:val="en"/>
          </w:rPr>
          <w:t>14</w:t>
        </w:r>
      </w:hyperlink>
      <w:r w:rsidR="00CE178C" w:rsidRPr="00C72D1D">
        <w:rPr>
          <w:rFonts w:ascii="Times New Roman" w:hAnsi="Times New Roman" w:cs="Times New Roman"/>
          <w:noProof/>
          <w:lang w:val="en"/>
        </w:rPr>
        <w:t>)</w:t>
      </w:r>
      <w:r w:rsidR="00CE178C" w:rsidRPr="00C72D1D">
        <w:rPr>
          <w:rFonts w:ascii="Times New Roman" w:hAnsi="Times New Roman" w:cs="Times New Roman"/>
          <w:lang w:val="en"/>
        </w:rPr>
        <w:fldChar w:fldCharType="end"/>
      </w:r>
      <w:r w:rsidR="000911E1" w:rsidRPr="00C72D1D">
        <w:rPr>
          <w:rFonts w:ascii="Times New Roman" w:hAnsi="Times New Roman" w:cs="Times New Roman"/>
          <w:lang w:val="en"/>
        </w:rPr>
        <w:t xml:space="preserve">.  </w:t>
      </w:r>
      <w:r w:rsidR="00654983" w:rsidRPr="00C72D1D">
        <w:rPr>
          <w:rFonts w:ascii="Times New Roman" w:hAnsi="Times New Roman" w:cs="Times New Roman"/>
          <w:lang w:val="en"/>
        </w:rPr>
        <w:t>Ethnic differences in the response to su</w:t>
      </w:r>
      <w:r w:rsidR="006D2075">
        <w:rPr>
          <w:rFonts w:ascii="Times New Roman" w:hAnsi="Times New Roman" w:cs="Times New Roman"/>
          <w:lang w:val="en"/>
        </w:rPr>
        <w:t>pplementation are also apparent:</w:t>
      </w:r>
      <w:r w:rsidR="00654983" w:rsidRPr="00C72D1D">
        <w:rPr>
          <w:rFonts w:ascii="Times New Roman" w:hAnsi="Times New Roman" w:cs="Times New Roman"/>
          <w:lang w:val="en"/>
        </w:rPr>
        <w:t xml:space="preserve"> for example, Hollis et al found that even with 4000 IU/day cholecalciferol during pregnancy, women of African-American ethnicity had lower 25(OH)D than Caucasian or Hispanic Women </w:t>
      </w:r>
      <w:r w:rsidR="00654983" w:rsidRPr="00C72D1D">
        <w:rPr>
          <w:rFonts w:ascii="Times New Roman" w:hAnsi="Times New Roman" w:cs="Times New Roman"/>
          <w:lang w:val="en"/>
        </w:rPr>
        <w:fldChar w:fldCharType="begin">
          <w:fldData xml:space="preserve">PEVuZE5vdGU+PENpdGU+PEF1dGhvcj5Ib2xsaXM8L0F1dGhvcj48WWVhcj4yMDExPC9ZZWFyPjxS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</w:fldData>
        </w:fldChar>
      </w:r>
      <w:r w:rsidR="005620C2">
        <w:rPr>
          <w:rFonts w:ascii="Times New Roman" w:hAnsi="Times New Roman" w:cs="Times New Roman"/>
          <w:lang w:val="en"/>
        </w:rPr>
        <w:instrText xml:space="preserve"> ADDIN EN.CITE </w:instrText>
      </w:r>
      <w:r w:rsidR="005620C2">
        <w:rPr>
          <w:rFonts w:ascii="Times New Roman" w:hAnsi="Times New Roman" w:cs="Times New Roman"/>
          <w:lang w:val="en"/>
        </w:rPr>
        <w:fldChar w:fldCharType="begin">
          <w:fldData xml:space="preserve">PEVuZE5vdGU+PENpdGU+PEF1dGhvcj5Ib2xsaXM8L0F1dGhvcj48WWVhcj4yMDExPC9ZZWFyPjxS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</w:fldData>
        </w:fldChar>
      </w:r>
      <w:r w:rsidR="005620C2">
        <w:rPr>
          <w:rFonts w:ascii="Times New Roman" w:hAnsi="Times New Roman" w:cs="Times New Roman"/>
          <w:lang w:val="en"/>
        </w:rPr>
        <w:instrText xml:space="preserve"> ADDIN EN.CITE.DATA </w:instrText>
      </w:r>
      <w:r w:rsidR="005620C2">
        <w:rPr>
          <w:rFonts w:ascii="Times New Roman" w:hAnsi="Times New Roman" w:cs="Times New Roman"/>
          <w:lang w:val="en"/>
        </w:rPr>
      </w:r>
      <w:r w:rsidR="005620C2">
        <w:rPr>
          <w:rFonts w:ascii="Times New Roman" w:hAnsi="Times New Roman" w:cs="Times New Roman"/>
          <w:lang w:val="en"/>
        </w:rPr>
        <w:fldChar w:fldCharType="end"/>
      </w:r>
      <w:r w:rsidR="00654983" w:rsidRPr="00C72D1D">
        <w:rPr>
          <w:rFonts w:ascii="Times New Roman" w:hAnsi="Times New Roman" w:cs="Times New Roman"/>
          <w:lang w:val="en"/>
        </w:rPr>
      </w:r>
      <w:r w:rsidR="00654983" w:rsidRPr="00C72D1D">
        <w:rPr>
          <w:rFonts w:ascii="Times New Roman" w:hAnsi="Times New Roman" w:cs="Times New Roman"/>
          <w:lang w:val="en"/>
        </w:rPr>
        <w:fldChar w:fldCharType="separate"/>
      </w:r>
      <w:r w:rsidR="005620C2">
        <w:rPr>
          <w:rFonts w:ascii="Times New Roman" w:hAnsi="Times New Roman" w:cs="Times New Roman"/>
          <w:noProof/>
          <w:lang w:val="en"/>
        </w:rPr>
        <w:t>(</w:t>
      </w:r>
      <w:hyperlink w:anchor="_ENREF_79" w:tooltip="Hollis, 2011 #924" w:history="1">
        <w:r w:rsidR="003326BA">
          <w:rPr>
            <w:rFonts w:ascii="Times New Roman" w:hAnsi="Times New Roman" w:cs="Times New Roman"/>
            <w:noProof/>
            <w:lang w:val="en"/>
          </w:rPr>
          <w:t>79</w:t>
        </w:r>
      </w:hyperlink>
      <w:r w:rsidR="005620C2">
        <w:rPr>
          <w:rFonts w:ascii="Times New Roman" w:hAnsi="Times New Roman" w:cs="Times New Roman"/>
          <w:noProof/>
          <w:lang w:val="en"/>
        </w:rPr>
        <w:t>)</w:t>
      </w:r>
      <w:r w:rsidR="00654983" w:rsidRPr="00C72D1D">
        <w:rPr>
          <w:rFonts w:ascii="Times New Roman" w:hAnsi="Times New Roman" w:cs="Times New Roman"/>
          <w:lang w:val="en"/>
        </w:rPr>
        <w:fldChar w:fldCharType="end"/>
      </w:r>
      <w:r w:rsidR="00654983" w:rsidRPr="00C72D1D">
        <w:rPr>
          <w:rFonts w:ascii="Times New Roman" w:hAnsi="Times New Roman" w:cs="Times New Roman"/>
          <w:lang w:val="en"/>
        </w:rPr>
        <w:t>.  This may in part reflect genetic variation in vitamin D metabolism and indeed a number of s</w:t>
      </w:r>
      <w:r w:rsidR="00C36E90" w:rsidRPr="00C72D1D">
        <w:rPr>
          <w:rFonts w:ascii="Times New Roman" w:hAnsi="Times New Roman" w:cs="Times New Roman"/>
          <w:lang w:val="en"/>
        </w:rPr>
        <w:t>ingle nucleotide polymorphisms (SNPs) in or near to ge</w:t>
      </w:r>
      <w:r w:rsidR="00654983" w:rsidRPr="00C72D1D">
        <w:rPr>
          <w:rFonts w:ascii="Times New Roman" w:hAnsi="Times New Roman" w:cs="Times New Roman"/>
          <w:lang w:val="en"/>
        </w:rPr>
        <w:t xml:space="preserve">nes in the vitamin D metabolism </w:t>
      </w:r>
      <w:r w:rsidR="00C36E90" w:rsidRPr="00C72D1D">
        <w:rPr>
          <w:rFonts w:ascii="Times New Roman" w:hAnsi="Times New Roman" w:cs="Times New Roman"/>
          <w:lang w:val="en"/>
        </w:rPr>
        <w:t xml:space="preserve">pathway </w:t>
      </w:r>
      <w:r w:rsidR="00654983" w:rsidRPr="00C72D1D">
        <w:rPr>
          <w:rFonts w:ascii="Times New Roman" w:hAnsi="Times New Roman" w:cs="Times New Roman"/>
          <w:lang w:val="en"/>
        </w:rPr>
        <w:t xml:space="preserve">have been identified that </w:t>
      </w:r>
      <w:r w:rsidR="00C36E90" w:rsidRPr="00C72D1D">
        <w:rPr>
          <w:rFonts w:ascii="Times New Roman" w:hAnsi="Times New Roman" w:cs="Times New Roman"/>
          <w:lang w:val="en"/>
        </w:rPr>
        <w:t>appear to modify the response</w:t>
      </w:r>
      <w:r w:rsidR="00654983" w:rsidRPr="00C72D1D">
        <w:rPr>
          <w:rFonts w:ascii="Times New Roman" w:hAnsi="Times New Roman" w:cs="Times New Roman"/>
          <w:lang w:val="en"/>
        </w:rPr>
        <w:t xml:space="preserve"> to vitamin D </w:t>
      </w:r>
      <w:r w:rsidR="00654983" w:rsidRPr="00D40882">
        <w:rPr>
          <w:rFonts w:ascii="Times New Roman" w:hAnsi="Times New Roman" w:cs="Times New Roman"/>
          <w:lang w:val="en"/>
        </w:rPr>
        <w:t xml:space="preserve">supplementation </w:t>
      </w:r>
      <w:r w:rsidR="009A76D7" w:rsidRPr="00D40882">
        <w:rPr>
          <w:rFonts w:ascii="Times New Roman" w:hAnsi="Times New Roman" w:cs="Times New Roman"/>
          <w:lang w:val="en"/>
        </w:rPr>
        <w:fldChar w:fldCharType="begin">
          <w:fldData xml:space="preserve">PEVuZE5vdGU+PENpdGU+PEF1dGhvcj5XYW5nPC9BdXRob3I+PFllYXI+MjAxMDwvWWVhcj48UmVj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</w:fldData>
        </w:fldChar>
      </w:r>
      <w:r w:rsidR="00563848">
        <w:rPr>
          <w:rFonts w:ascii="Times New Roman" w:hAnsi="Times New Roman" w:cs="Times New Roman"/>
          <w:lang w:val="en"/>
        </w:rPr>
        <w:instrText xml:space="preserve"> ADDIN EN.CITE </w:instrText>
      </w:r>
      <w:r w:rsidR="00563848">
        <w:rPr>
          <w:rFonts w:ascii="Times New Roman" w:hAnsi="Times New Roman" w:cs="Times New Roman"/>
          <w:lang w:val="en"/>
        </w:rPr>
        <w:fldChar w:fldCharType="begin">
          <w:fldData xml:space="preserve">PEVuZE5vdGU+PENpdGU+PEF1dGhvcj5XYW5nPC9BdXRob3I+PFllYXI+MjAxMDwvWWVhcj48UmVj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</w:fldData>
        </w:fldChar>
      </w:r>
      <w:r w:rsidR="00563848">
        <w:rPr>
          <w:rFonts w:ascii="Times New Roman" w:hAnsi="Times New Roman" w:cs="Times New Roman"/>
          <w:lang w:val="en"/>
        </w:rPr>
        <w:instrText xml:space="preserve"> ADDIN EN.CITE.DATA </w:instrText>
      </w:r>
      <w:r w:rsidR="00563848">
        <w:rPr>
          <w:rFonts w:ascii="Times New Roman" w:hAnsi="Times New Roman" w:cs="Times New Roman"/>
          <w:lang w:val="en"/>
        </w:rPr>
      </w:r>
      <w:r w:rsidR="00563848">
        <w:rPr>
          <w:rFonts w:ascii="Times New Roman" w:hAnsi="Times New Roman" w:cs="Times New Roman"/>
          <w:lang w:val="en"/>
        </w:rPr>
        <w:fldChar w:fldCharType="end"/>
      </w:r>
      <w:r w:rsidR="009A76D7" w:rsidRPr="00D40882">
        <w:rPr>
          <w:rFonts w:ascii="Times New Roman" w:hAnsi="Times New Roman" w:cs="Times New Roman"/>
          <w:lang w:val="en"/>
        </w:rPr>
      </w:r>
      <w:r w:rsidR="009A76D7" w:rsidRPr="00D40882">
        <w:rPr>
          <w:rFonts w:ascii="Times New Roman" w:hAnsi="Times New Roman" w:cs="Times New Roman"/>
          <w:lang w:val="en"/>
        </w:rPr>
        <w:fldChar w:fldCharType="separate"/>
      </w:r>
      <w:r w:rsidR="00563848">
        <w:rPr>
          <w:rFonts w:ascii="Times New Roman" w:hAnsi="Times New Roman" w:cs="Times New Roman"/>
          <w:noProof/>
          <w:lang w:val="en"/>
        </w:rPr>
        <w:t>(</w:t>
      </w:r>
      <w:hyperlink w:anchor="_ENREF_141" w:tooltip="Wang, 2010 #1504" w:history="1">
        <w:r w:rsidR="003326BA">
          <w:rPr>
            <w:rFonts w:ascii="Times New Roman" w:hAnsi="Times New Roman" w:cs="Times New Roman"/>
            <w:noProof/>
            <w:lang w:val="en"/>
          </w:rPr>
          <w:t>141</w:t>
        </w:r>
      </w:hyperlink>
      <w:r w:rsidR="00563848">
        <w:rPr>
          <w:rFonts w:ascii="Times New Roman" w:hAnsi="Times New Roman" w:cs="Times New Roman"/>
          <w:noProof/>
          <w:lang w:val="en"/>
        </w:rPr>
        <w:t>)</w:t>
      </w:r>
      <w:r w:rsidR="009A76D7" w:rsidRPr="00D40882">
        <w:rPr>
          <w:rFonts w:ascii="Times New Roman" w:hAnsi="Times New Roman" w:cs="Times New Roman"/>
          <w:lang w:val="en"/>
        </w:rPr>
        <w:fldChar w:fldCharType="end"/>
      </w:r>
      <w:r w:rsidR="00C36E90" w:rsidRPr="00D40882">
        <w:rPr>
          <w:rFonts w:ascii="Times New Roman" w:hAnsi="Times New Roman" w:cs="Times New Roman"/>
          <w:lang w:val="en"/>
        </w:rPr>
        <w:t xml:space="preserve">. </w:t>
      </w:r>
      <w:r w:rsidR="0021003B" w:rsidRPr="00D40882">
        <w:rPr>
          <w:rFonts w:ascii="Times New Roman" w:hAnsi="Times New Roman" w:cs="Times New Roman"/>
          <w:lang w:val="en"/>
        </w:rPr>
        <w:t>In</w:t>
      </w:r>
      <w:r w:rsidR="0021003B" w:rsidRPr="00C72D1D">
        <w:rPr>
          <w:rFonts w:ascii="Times New Roman" w:hAnsi="Times New Roman" w:cs="Times New Roman"/>
          <w:lang w:val="en"/>
        </w:rPr>
        <w:t xml:space="preserve"> the MAVIDOS study, the SNPs</w:t>
      </w:r>
      <w:r w:rsidR="00C36E90" w:rsidRPr="00C72D1D">
        <w:rPr>
          <w:rFonts w:ascii="Times New Roman" w:hAnsi="Times New Roman" w:cs="Times New Roman"/>
          <w:lang w:val="en"/>
        </w:rPr>
        <w:t xml:space="preserve"> found to be associated with </w:t>
      </w:r>
      <w:r w:rsidR="000534DB" w:rsidRPr="00C72D1D">
        <w:rPr>
          <w:rFonts w:ascii="Times New Roman" w:hAnsi="Times New Roman" w:cs="Times New Roman"/>
          <w:lang w:val="en"/>
        </w:rPr>
        <w:t>baseline 25(OH)D</w:t>
      </w:r>
      <w:r w:rsidR="00654983" w:rsidRPr="00C72D1D">
        <w:rPr>
          <w:rFonts w:ascii="Times New Roman" w:hAnsi="Times New Roman" w:cs="Times New Roman"/>
          <w:lang w:val="en"/>
        </w:rPr>
        <w:t xml:space="preserve"> in pregnant women</w:t>
      </w:r>
      <w:r w:rsidR="000534DB" w:rsidRPr="00C72D1D">
        <w:rPr>
          <w:rFonts w:ascii="Times New Roman" w:hAnsi="Times New Roman" w:cs="Times New Roman"/>
          <w:lang w:val="en"/>
        </w:rPr>
        <w:t xml:space="preserve"> (rs12785878 in </w:t>
      </w:r>
      <w:r w:rsidR="000534DB" w:rsidRPr="00C72D1D">
        <w:rPr>
          <w:rFonts w:ascii="Times New Roman" w:hAnsi="Times New Roman" w:cs="Times New Roman"/>
          <w:i/>
          <w:lang w:val="en"/>
        </w:rPr>
        <w:t>DHCR7</w:t>
      </w:r>
      <w:r w:rsidR="00C36E90" w:rsidRPr="00C72D1D">
        <w:rPr>
          <w:rFonts w:ascii="Times New Roman" w:hAnsi="Times New Roman" w:cs="Times New Roman"/>
          <w:lang w:val="en"/>
        </w:rPr>
        <w:t xml:space="preserve">, encoding 7-dehydrocholesterol reductase in the skin), </w:t>
      </w:r>
      <w:r w:rsidR="0021003B" w:rsidRPr="00C72D1D">
        <w:rPr>
          <w:rFonts w:ascii="Times New Roman" w:hAnsi="Times New Roman" w:cs="Times New Roman"/>
          <w:lang w:val="en"/>
        </w:rPr>
        <w:t>differed to those associated with the</w:t>
      </w:r>
      <w:r w:rsidR="00C36E90" w:rsidRPr="00C72D1D">
        <w:rPr>
          <w:rFonts w:ascii="Times New Roman" w:hAnsi="Times New Roman" w:cs="Times New Roman"/>
          <w:lang w:val="en"/>
        </w:rPr>
        <w:t xml:space="preserve"> 25(OH)D achieved post supplementation (SNPs in genes encoding 25-hydroxylase and vitamin D binding protein) </w:t>
      </w:r>
      <w:r w:rsidR="00CE178C" w:rsidRPr="00C72D1D">
        <w:rPr>
          <w:rFonts w:ascii="Times New Roman" w:hAnsi="Times New Roman" w:cs="Times New Roman"/>
          <w:lang w:val="en"/>
        </w:rPr>
        <w:fldChar w:fldCharType="begin">
          <w:fldData xml:space="preserve">PEVuZE5vdGU+PENpdGU+PEF1dGhvcj5Nb29uPC9BdXRob3I+PFllYXI+MjAxNzwvWWVhcj48UmVj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</w:fldData>
        </w:fldChar>
      </w:r>
      <w:r w:rsidR="00563848">
        <w:rPr>
          <w:rFonts w:ascii="Times New Roman" w:hAnsi="Times New Roman" w:cs="Times New Roman"/>
          <w:lang w:val="en"/>
        </w:rPr>
        <w:instrText xml:space="preserve"> ADDIN EN.CITE </w:instrText>
      </w:r>
      <w:r w:rsidR="00563848">
        <w:rPr>
          <w:rFonts w:ascii="Times New Roman" w:hAnsi="Times New Roman" w:cs="Times New Roman"/>
          <w:lang w:val="en"/>
        </w:rPr>
        <w:fldChar w:fldCharType="begin">
          <w:fldData xml:space="preserve">PEVuZE5vdGU+PENpdGU+PEF1dGhvcj5Nb29uPC9BdXRob3I+PFllYXI+MjAxNzwvWWVhcj48UmVj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</w:fldData>
        </w:fldChar>
      </w:r>
      <w:r w:rsidR="00563848">
        <w:rPr>
          <w:rFonts w:ascii="Times New Roman" w:hAnsi="Times New Roman" w:cs="Times New Roman"/>
          <w:lang w:val="en"/>
        </w:rPr>
        <w:instrText xml:space="preserve"> ADDIN EN.CITE.DATA </w:instrText>
      </w:r>
      <w:r w:rsidR="00563848">
        <w:rPr>
          <w:rFonts w:ascii="Times New Roman" w:hAnsi="Times New Roman" w:cs="Times New Roman"/>
          <w:lang w:val="en"/>
        </w:rPr>
      </w:r>
      <w:r w:rsidR="00563848">
        <w:rPr>
          <w:rFonts w:ascii="Times New Roman" w:hAnsi="Times New Roman" w:cs="Times New Roman"/>
          <w:lang w:val="en"/>
        </w:rPr>
        <w:fldChar w:fldCharType="end"/>
      </w:r>
      <w:r w:rsidR="00CE178C" w:rsidRPr="00C72D1D">
        <w:rPr>
          <w:rFonts w:ascii="Times New Roman" w:hAnsi="Times New Roman" w:cs="Times New Roman"/>
          <w:lang w:val="en"/>
        </w:rPr>
      </w:r>
      <w:r w:rsidR="00CE178C" w:rsidRPr="00C72D1D">
        <w:rPr>
          <w:rFonts w:ascii="Times New Roman" w:hAnsi="Times New Roman" w:cs="Times New Roman"/>
          <w:lang w:val="en"/>
        </w:rPr>
        <w:fldChar w:fldCharType="separate"/>
      </w:r>
      <w:r w:rsidR="00563848">
        <w:rPr>
          <w:rFonts w:ascii="Times New Roman" w:hAnsi="Times New Roman" w:cs="Times New Roman"/>
          <w:noProof/>
          <w:lang w:val="en"/>
        </w:rPr>
        <w:t>(</w:t>
      </w:r>
      <w:hyperlink w:anchor="_ENREF_142" w:tooltip="Moon, 2017 #1696" w:history="1">
        <w:r w:rsidR="003326BA">
          <w:rPr>
            <w:rFonts w:ascii="Times New Roman" w:hAnsi="Times New Roman" w:cs="Times New Roman"/>
            <w:noProof/>
            <w:lang w:val="en"/>
          </w:rPr>
          <w:t>142</w:t>
        </w:r>
      </w:hyperlink>
      <w:r w:rsidR="00563848">
        <w:rPr>
          <w:rFonts w:ascii="Times New Roman" w:hAnsi="Times New Roman" w:cs="Times New Roman"/>
          <w:noProof/>
          <w:lang w:val="en"/>
        </w:rPr>
        <w:t>)</w:t>
      </w:r>
      <w:r w:rsidR="00CE178C" w:rsidRPr="00C72D1D">
        <w:rPr>
          <w:rFonts w:ascii="Times New Roman" w:hAnsi="Times New Roman" w:cs="Times New Roman"/>
          <w:lang w:val="en"/>
        </w:rPr>
        <w:fldChar w:fldCharType="end"/>
      </w:r>
      <w:r w:rsidR="00C36E90" w:rsidRPr="00C72D1D">
        <w:rPr>
          <w:rFonts w:ascii="Times New Roman" w:hAnsi="Times New Roman" w:cs="Times New Roman"/>
          <w:lang w:val="en"/>
        </w:rPr>
        <w:t xml:space="preserve">. </w:t>
      </w:r>
      <w:r w:rsidR="00654983" w:rsidRPr="00C72D1D">
        <w:rPr>
          <w:rFonts w:ascii="Times New Roman" w:hAnsi="Times New Roman" w:cs="Times New Roman"/>
          <w:lang w:val="en"/>
        </w:rPr>
        <w:t xml:space="preserve">As we move towards an </w:t>
      </w:r>
      <w:r w:rsidR="00654983" w:rsidRPr="00C72D1D">
        <w:rPr>
          <w:rFonts w:ascii="Times New Roman" w:hAnsi="Times New Roman" w:cs="Times New Roman"/>
          <w:lang w:val="en"/>
        </w:rPr>
        <w:lastRenderedPageBreak/>
        <w:t xml:space="preserve">era of personalised medicine, consideration of individual characteristics and the presence of </w:t>
      </w:r>
      <w:r w:rsidR="00C36E90" w:rsidRPr="00C72D1D">
        <w:rPr>
          <w:rFonts w:ascii="Times New Roman" w:hAnsi="Times New Roman" w:cs="Times New Roman"/>
          <w:lang w:val="en"/>
        </w:rPr>
        <w:t>“at risk” alleles may</w:t>
      </w:r>
      <w:r w:rsidR="00654983" w:rsidRPr="00C72D1D">
        <w:rPr>
          <w:rFonts w:ascii="Times New Roman" w:hAnsi="Times New Roman" w:cs="Times New Roman"/>
          <w:lang w:val="en"/>
        </w:rPr>
        <w:t xml:space="preserve"> be beneficial</w:t>
      </w:r>
      <w:r w:rsidR="00D40882">
        <w:rPr>
          <w:rFonts w:ascii="Times New Roman" w:hAnsi="Times New Roman" w:cs="Times New Roman"/>
          <w:lang w:val="en"/>
        </w:rPr>
        <w:t xml:space="preserve"> </w:t>
      </w:r>
      <w:r w:rsidR="00563848">
        <w:rPr>
          <w:rFonts w:ascii="Times New Roman" w:hAnsi="Times New Roman" w:cs="Times New Roman"/>
          <w:lang w:val="en"/>
        </w:rPr>
        <w:fldChar w:fldCharType="begin">
          <w:fldData xml:space="preserve">PEVuZE5vdGU+PENpdGU+PEF1dGhvcj5Nb29uPC9BdXRob3I+PFllYXI+MjAxNzwvWWVhcj48UmVj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</w:fldData>
        </w:fldChar>
      </w:r>
      <w:r w:rsidR="00563848">
        <w:rPr>
          <w:rFonts w:ascii="Times New Roman" w:hAnsi="Times New Roman" w:cs="Times New Roman"/>
          <w:lang w:val="en"/>
        </w:rPr>
        <w:instrText xml:space="preserve"> ADDIN EN.CITE </w:instrText>
      </w:r>
      <w:r w:rsidR="00563848">
        <w:rPr>
          <w:rFonts w:ascii="Times New Roman" w:hAnsi="Times New Roman" w:cs="Times New Roman"/>
          <w:lang w:val="en"/>
        </w:rPr>
        <w:fldChar w:fldCharType="begin">
          <w:fldData xml:space="preserve">PEVuZE5vdGU+PENpdGU+PEF1dGhvcj5Nb29uPC9BdXRob3I+PFllYXI+MjAxNzwvWWVhcj48UmVj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</w:fldData>
        </w:fldChar>
      </w:r>
      <w:r w:rsidR="00563848">
        <w:rPr>
          <w:rFonts w:ascii="Times New Roman" w:hAnsi="Times New Roman" w:cs="Times New Roman"/>
          <w:lang w:val="en"/>
        </w:rPr>
        <w:instrText xml:space="preserve"> ADDIN EN.CITE.DATA </w:instrText>
      </w:r>
      <w:r w:rsidR="00563848">
        <w:rPr>
          <w:rFonts w:ascii="Times New Roman" w:hAnsi="Times New Roman" w:cs="Times New Roman"/>
          <w:lang w:val="en"/>
        </w:rPr>
      </w:r>
      <w:r w:rsidR="00563848">
        <w:rPr>
          <w:rFonts w:ascii="Times New Roman" w:hAnsi="Times New Roman" w:cs="Times New Roman"/>
          <w:lang w:val="en"/>
        </w:rPr>
        <w:fldChar w:fldCharType="end"/>
      </w:r>
      <w:r w:rsidR="00563848">
        <w:rPr>
          <w:rFonts w:ascii="Times New Roman" w:hAnsi="Times New Roman" w:cs="Times New Roman"/>
          <w:lang w:val="en"/>
        </w:rPr>
      </w:r>
      <w:r w:rsidR="00563848">
        <w:rPr>
          <w:rFonts w:ascii="Times New Roman" w:hAnsi="Times New Roman" w:cs="Times New Roman"/>
          <w:lang w:val="en"/>
        </w:rPr>
        <w:fldChar w:fldCharType="separate"/>
      </w:r>
      <w:r w:rsidR="00563848">
        <w:rPr>
          <w:rFonts w:ascii="Times New Roman" w:hAnsi="Times New Roman" w:cs="Times New Roman"/>
          <w:noProof/>
          <w:lang w:val="en"/>
        </w:rPr>
        <w:t>(</w:t>
      </w:r>
      <w:hyperlink w:anchor="_ENREF_143" w:tooltip="Moon, 2017 #1816" w:history="1">
        <w:r w:rsidR="003326BA">
          <w:rPr>
            <w:rFonts w:ascii="Times New Roman" w:hAnsi="Times New Roman" w:cs="Times New Roman"/>
            <w:noProof/>
            <w:lang w:val="en"/>
          </w:rPr>
          <w:t>143</w:t>
        </w:r>
      </w:hyperlink>
      <w:r w:rsidR="00563848">
        <w:rPr>
          <w:rFonts w:ascii="Times New Roman" w:hAnsi="Times New Roman" w:cs="Times New Roman"/>
          <w:noProof/>
          <w:lang w:val="en"/>
        </w:rPr>
        <w:t>)</w:t>
      </w:r>
      <w:r w:rsidR="00563848">
        <w:rPr>
          <w:rFonts w:ascii="Times New Roman" w:hAnsi="Times New Roman" w:cs="Times New Roman"/>
          <w:lang w:val="en"/>
        </w:rPr>
        <w:fldChar w:fldCharType="end"/>
      </w:r>
      <w:r w:rsidR="00654983" w:rsidRPr="00C72D1D">
        <w:rPr>
          <w:rFonts w:ascii="Times New Roman" w:hAnsi="Times New Roman" w:cs="Times New Roman"/>
          <w:lang w:val="en"/>
        </w:rPr>
        <w:t xml:space="preserve"> and future research studies are needed to demonstrate whether dosing schedules based </w:t>
      </w:r>
      <w:r w:rsidR="005004D1" w:rsidRPr="00C72D1D">
        <w:rPr>
          <w:rFonts w:ascii="Times New Roman" w:hAnsi="Times New Roman" w:cs="Times New Roman"/>
          <w:lang w:val="en"/>
        </w:rPr>
        <w:t xml:space="preserve">such characteristic </w:t>
      </w:r>
      <w:r w:rsidR="00654983" w:rsidRPr="00C72D1D">
        <w:rPr>
          <w:rFonts w:ascii="Times New Roman" w:hAnsi="Times New Roman" w:cs="Times New Roman"/>
          <w:lang w:val="en"/>
        </w:rPr>
        <w:t>will achieve vitamin D repletion in a greater proportion of participants</w:t>
      </w:r>
      <w:r w:rsidR="005004D1" w:rsidRPr="00C72D1D">
        <w:rPr>
          <w:rFonts w:ascii="Times New Roman" w:hAnsi="Times New Roman" w:cs="Times New Roman"/>
          <w:lang w:val="en"/>
        </w:rPr>
        <w:t xml:space="preserve"> and improve clinical outcomes.</w:t>
      </w:r>
    </w:p>
    <w:p w:rsidR="007D37A0" w:rsidRPr="00C72D1D" w:rsidRDefault="007D37A0" w:rsidP="00C72D1D">
      <w:pPr>
        <w:spacing w:line="360" w:lineRule="auto"/>
        <w:jc w:val="both"/>
        <w:rPr>
          <w:rFonts w:ascii="Times New Roman" w:hAnsi="Times New Roman" w:cs="Times New Roman"/>
        </w:rPr>
      </w:pPr>
      <w:r w:rsidRPr="00C72D1D">
        <w:rPr>
          <w:rFonts w:ascii="Times New Roman" w:hAnsi="Times New Roman" w:cs="Times New Roman"/>
        </w:rPr>
        <w:t xml:space="preserve">Demographic differences have been observed between women who did and did not take vitamin D supplementation during pregnancy </w:t>
      </w:r>
      <w:r w:rsidR="00CE178C" w:rsidRPr="00C72D1D">
        <w:rPr>
          <w:rFonts w:ascii="Times New Roman" w:hAnsi="Times New Roman" w:cs="Times New Roman"/>
        </w:rPr>
        <w:fldChar w:fldCharType="begin">
          <w:fldData xml:space="preserve">PEVuZE5vdGU+PENpdGU+PEF1dGhvcj5Nb29uPC9BdXRob3I+PFllYXI+MjAxNTwvWWVhcj48UmVj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</w:fldData>
        </w:fldChar>
      </w:r>
      <w:r w:rsidR="009C128D">
        <w:rPr>
          <w:rFonts w:ascii="Times New Roman" w:hAnsi="Times New Roman" w:cs="Times New Roman"/>
        </w:rPr>
        <w:instrText xml:space="preserve"> ADDIN EN.CITE </w:instrText>
      </w:r>
      <w:r w:rsidR="009C128D">
        <w:rPr>
          <w:rFonts w:ascii="Times New Roman" w:hAnsi="Times New Roman" w:cs="Times New Roman"/>
        </w:rPr>
        <w:fldChar w:fldCharType="begin">
          <w:fldData xml:space="preserve">PEVuZE5vdGU+PENpdGU+PEF1dGhvcj5Nb29uPC9BdXRob3I+PFllYXI+MjAxNTwvWWVhcj48UmVj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</w:fldData>
        </w:fldChar>
      </w:r>
      <w:r w:rsidR="009C128D">
        <w:rPr>
          <w:rFonts w:ascii="Times New Roman" w:hAnsi="Times New Roman" w:cs="Times New Roman"/>
        </w:rPr>
        <w:instrText xml:space="preserve"> ADDIN EN.CITE.DATA </w:instrText>
      </w:r>
      <w:r w:rsidR="009C128D">
        <w:rPr>
          <w:rFonts w:ascii="Times New Roman" w:hAnsi="Times New Roman" w:cs="Times New Roman"/>
        </w:rPr>
      </w:r>
      <w:r w:rsidR="009C128D">
        <w:rPr>
          <w:rFonts w:ascii="Times New Roman" w:hAnsi="Times New Roman" w:cs="Times New Roman"/>
        </w:rPr>
        <w:fldChar w:fldCharType="end"/>
      </w:r>
      <w:r w:rsidR="00CE178C" w:rsidRPr="00C72D1D">
        <w:rPr>
          <w:rFonts w:ascii="Times New Roman" w:hAnsi="Times New Roman" w:cs="Times New Roman"/>
        </w:rPr>
      </w:r>
      <w:r w:rsidR="00CE178C" w:rsidRPr="00C72D1D">
        <w:rPr>
          <w:rFonts w:ascii="Times New Roman" w:hAnsi="Times New Roman" w:cs="Times New Roman"/>
        </w:rPr>
        <w:fldChar w:fldCharType="separate"/>
      </w:r>
      <w:r w:rsidR="00CE178C" w:rsidRPr="00C72D1D">
        <w:rPr>
          <w:rFonts w:ascii="Times New Roman" w:hAnsi="Times New Roman" w:cs="Times New Roman"/>
          <w:noProof/>
        </w:rPr>
        <w:t>(</w:t>
      </w:r>
      <w:hyperlink w:anchor="_ENREF_14" w:tooltip="Moon, 2015 #7204" w:history="1">
        <w:r w:rsidR="003326BA" w:rsidRPr="00C72D1D">
          <w:rPr>
            <w:rFonts w:ascii="Times New Roman" w:hAnsi="Times New Roman" w:cs="Times New Roman"/>
            <w:noProof/>
          </w:rPr>
          <w:t>14</w:t>
        </w:r>
      </w:hyperlink>
      <w:r w:rsidR="00CE178C" w:rsidRPr="00C72D1D">
        <w:rPr>
          <w:rFonts w:ascii="Times New Roman" w:hAnsi="Times New Roman" w:cs="Times New Roman"/>
          <w:noProof/>
        </w:rPr>
        <w:t>)</w:t>
      </w:r>
      <w:r w:rsidR="00CE178C" w:rsidRPr="00C72D1D">
        <w:rPr>
          <w:rFonts w:ascii="Times New Roman" w:hAnsi="Times New Roman" w:cs="Times New Roman"/>
        </w:rPr>
        <w:fldChar w:fldCharType="end"/>
      </w:r>
      <w:r w:rsidRPr="00C72D1D">
        <w:rPr>
          <w:rFonts w:ascii="Times New Roman" w:hAnsi="Times New Roman" w:cs="Times New Roman"/>
        </w:rPr>
        <w:t xml:space="preserve"> </w:t>
      </w:r>
      <w:r w:rsidR="003A05B0" w:rsidRPr="00C72D1D">
        <w:rPr>
          <w:rFonts w:ascii="Times New Roman" w:hAnsi="Times New Roman" w:cs="Times New Roman"/>
        </w:rPr>
        <w:t xml:space="preserve">and are </w:t>
      </w:r>
      <w:r w:rsidRPr="00C72D1D">
        <w:rPr>
          <w:rFonts w:ascii="Times New Roman" w:hAnsi="Times New Roman" w:cs="Times New Roman"/>
        </w:rPr>
        <w:t xml:space="preserve">similar to those associated with reduced likelihood of folic acid supplementation during pregnancy </w:t>
      </w:r>
      <w:r w:rsidRPr="00C72D1D">
        <w:rPr>
          <w:rFonts w:ascii="Times New Roman" w:hAnsi="Times New Roman" w:cs="Times New Roman"/>
        </w:rPr>
        <w:fldChar w:fldCharType="begin">
          <w:fldData xml:space="preserve">PEVuZE5vdGU+PENpdGU+PEF1dGhvcj5Gb3JzdGVyPC9BdXRob3I+PFllYXI+MjAwOTwvWWVhcj48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</w:fldData>
        </w:fldChar>
      </w:r>
      <w:r w:rsidR="00563848">
        <w:rPr>
          <w:rFonts w:ascii="Times New Roman" w:hAnsi="Times New Roman" w:cs="Times New Roman"/>
        </w:rPr>
        <w:instrText xml:space="preserve"> ADDIN EN.CITE </w:instrText>
      </w:r>
      <w:r w:rsidR="00563848">
        <w:rPr>
          <w:rFonts w:ascii="Times New Roman" w:hAnsi="Times New Roman" w:cs="Times New Roman"/>
        </w:rPr>
        <w:fldChar w:fldCharType="begin">
          <w:fldData xml:space="preserve">PEVuZE5vdGU+PENpdGU+PEF1dGhvcj5Gb3JzdGVyPC9BdXRob3I+PFllYXI+MjAwOTwvWWVhcj48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</w:fldData>
        </w:fldChar>
      </w:r>
      <w:r w:rsidR="00563848">
        <w:rPr>
          <w:rFonts w:ascii="Times New Roman" w:hAnsi="Times New Roman" w:cs="Times New Roman"/>
        </w:rPr>
        <w:instrText xml:space="preserve"> ADDIN EN.CITE.DATA </w:instrText>
      </w:r>
      <w:r w:rsidR="00563848">
        <w:rPr>
          <w:rFonts w:ascii="Times New Roman" w:hAnsi="Times New Roman" w:cs="Times New Roman"/>
        </w:rPr>
      </w:r>
      <w:r w:rsidR="00563848">
        <w:rPr>
          <w:rFonts w:ascii="Times New Roman" w:hAnsi="Times New Roman" w:cs="Times New Roman"/>
        </w:rPr>
        <w:fldChar w:fldCharType="end"/>
      </w:r>
      <w:r w:rsidRPr="00C72D1D">
        <w:rPr>
          <w:rFonts w:ascii="Times New Roman" w:hAnsi="Times New Roman" w:cs="Times New Roman"/>
        </w:rPr>
      </w:r>
      <w:r w:rsidRPr="00C72D1D">
        <w:rPr>
          <w:rFonts w:ascii="Times New Roman" w:hAnsi="Times New Roman" w:cs="Times New Roman"/>
        </w:rPr>
        <w:fldChar w:fldCharType="separate"/>
      </w:r>
      <w:r w:rsidR="00563848">
        <w:rPr>
          <w:rFonts w:ascii="Times New Roman" w:hAnsi="Times New Roman" w:cs="Times New Roman"/>
          <w:noProof/>
        </w:rPr>
        <w:t>(</w:t>
      </w:r>
      <w:hyperlink w:anchor="_ENREF_144" w:tooltip="Forster, 2009 #1347" w:history="1">
        <w:r w:rsidR="003326BA">
          <w:rPr>
            <w:rFonts w:ascii="Times New Roman" w:hAnsi="Times New Roman" w:cs="Times New Roman"/>
            <w:noProof/>
          </w:rPr>
          <w:t>144</w:t>
        </w:r>
      </w:hyperlink>
      <w:r w:rsidR="00563848">
        <w:rPr>
          <w:rFonts w:ascii="Times New Roman" w:hAnsi="Times New Roman" w:cs="Times New Roman"/>
          <w:noProof/>
        </w:rPr>
        <w:t xml:space="preserve">, </w:t>
      </w:r>
      <w:hyperlink w:anchor="_ENREF_145" w:tooltip="Langley-Evans, 2002 #1348" w:history="1">
        <w:r w:rsidR="003326BA">
          <w:rPr>
            <w:rFonts w:ascii="Times New Roman" w:hAnsi="Times New Roman" w:cs="Times New Roman"/>
            <w:noProof/>
          </w:rPr>
          <w:t>145</w:t>
        </w:r>
      </w:hyperlink>
      <w:r w:rsidR="00563848">
        <w:rPr>
          <w:rFonts w:ascii="Times New Roman" w:hAnsi="Times New Roman" w:cs="Times New Roman"/>
          <w:noProof/>
        </w:rPr>
        <w:t>)</w:t>
      </w:r>
      <w:r w:rsidRPr="00C72D1D">
        <w:rPr>
          <w:rFonts w:ascii="Times New Roman" w:hAnsi="Times New Roman" w:cs="Times New Roman"/>
        </w:rPr>
        <w:fldChar w:fldCharType="end"/>
      </w:r>
      <w:r w:rsidRPr="00C72D1D">
        <w:rPr>
          <w:rFonts w:ascii="Times New Roman" w:hAnsi="Times New Roman" w:cs="Times New Roman"/>
        </w:rPr>
        <w:t>.  These include younger maternal age, lower educational achievement, higher pre-pregnancy BMI and maternal smoking</w:t>
      </w:r>
      <w:r w:rsidR="006455FE" w:rsidRPr="00C72D1D">
        <w:rPr>
          <w:rFonts w:ascii="Times New Roman" w:hAnsi="Times New Roman" w:cs="Times New Roman"/>
        </w:rPr>
        <w:t>.  Somewhat worryingly, many of these characteristics are associated with low serum 25(OH)D before supplementation, and poor supplement uptake is likely to further compound the likelihood of continued deficiency during pregnancy.</w:t>
      </w:r>
      <w:r w:rsidR="005004D1" w:rsidRPr="00C72D1D">
        <w:rPr>
          <w:rFonts w:ascii="Times New Roman" w:hAnsi="Times New Roman" w:cs="Times New Roman"/>
        </w:rPr>
        <w:t xml:space="preserve">  I</w:t>
      </w:r>
      <w:r w:rsidRPr="00C72D1D">
        <w:rPr>
          <w:rFonts w:ascii="Times New Roman" w:hAnsi="Times New Roman" w:cs="Times New Roman"/>
        </w:rPr>
        <w:t xml:space="preserve">n the UK, free ‘Healthy Start’ vitamins are available to pregnant women, new mothers and children in low income families, yet uptake of this provision is </w:t>
      </w:r>
      <w:r w:rsidR="003A05B0" w:rsidRPr="00C72D1D">
        <w:rPr>
          <w:rFonts w:ascii="Times New Roman" w:hAnsi="Times New Roman" w:cs="Times New Roman"/>
        </w:rPr>
        <w:t>low</w:t>
      </w:r>
      <w:r w:rsidR="000534DB" w:rsidRPr="00C72D1D">
        <w:rPr>
          <w:rFonts w:ascii="Times New Roman" w:hAnsi="Times New Roman" w:cs="Times New Roman"/>
        </w:rPr>
        <w:t>, in part due to poor unde</w:t>
      </w:r>
      <w:r w:rsidR="005004D1" w:rsidRPr="00C72D1D">
        <w:rPr>
          <w:rFonts w:ascii="Times New Roman" w:hAnsi="Times New Roman" w:cs="Times New Roman"/>
        </w:rPr>
        <w:t xml:space="preserve">rstanding of their importance, </w:t>
      </w:r>
      <w:r w:rsidR="000534DB" w:rsidRPr="00C72D1D">
        <w:rPr>
          <w:rFonts w:ascii="Times New Roman" w:hAnsi="Times New Roman" w:cs="Times New Roman"/>
        </w:rPr>
        <w:t xml:space="preserve">but also lack of awareness of the free supplementation programme </w:t>
      </w:r>
      <w:r w:rsidR="00CE178C" w:rsidRPr="00C72D1D">
        <w:rPr>
          <w:rFonts w:ascii="Times New Roman" w:hAnsi="Times New Roman" w:cs="Times New Roman"/>
        </w:rPr>
        <w:fldChar w:fldCharType="begin"/>
      </w:r>
      <w:r w:rsidR="00563848">
        <w:rPr>
          <w:rFonts w:ascii="Times New Roman" w:hAnsi="Times New Roman" w:cs="Times New Roman"/>
        </w:rPr>
        <w:instrText xml:space="preserve"> ADDIN EN.CITE &lt;EndNote&gt;&lt;Cite&gt;&lt;Author&gt;Jessiman&lt;/Author&gt;&lt;Year&gt;2013&lt;/Year&gt;&lt;RecNum&gt;1804&lt;/RecNum&gt;&lt;DisplayText&gt;(146)&lt;/DisplayText&gt;&lt;record&gt;&lt;rec-number&gt;1804&lt;/rec-number&gt;&lt;foreign-keys&gt;&lt;key app="EN" db-id="pv002sa2svrdp6evef25aw2ifxp2vpx9a550" timestamp="1537304239"&gt;1804&lt;/key&gt;&lt;/foreign-keys&gt;&lt;ref-type name="Journal Article"&gt;17&lt;/ref-type&gt;&lt;contributors&gt;&lt;authors&gt;&lt;author&gt;Jessiman, T.&lt;/author&gt;&lt;author&gt;Cameron, A.&lt;/author&gt;&lt;author&gt;Wiggins, M.&lt;/author&gt;&lt;author&gt;Lucas, P. J.&lt;/author&gt;&lt;/authors&gt;&lt;/contributors&gt;&lt;auth-address&gt;School for Policy Studies, University of Bristol, Bristol, U K. Tricia.Jessiman@bristol.ac.uk&lt;/auth-address&gt;&lt;titles&gt;&lt;title&gt;A qualitative study of uptake of free vitamins in England&lt;/title&gt;&lt;secondary-title&gt;Arch Dis Child&lt;/secondary-title&gt;&lt;alt-title&gt;Archives of disease in childhood&lt;/alt-title&gt;&lt;/titles&gt;&lt;periodical&gt;&lt;full-title&gt;Arch Dis Child&lt;/full-title&gt;&lt;abbr-1&gt;Archives of disease in childhood&lt;/abbr-1&gt;&lt;/periodical&gt;&lt;alt-periodical&gt;&lt;full-title&gt;Arch Dis Child&lt;/full-title&gt;&lt;abbr-1&gt;Archives of disease in childhood&lt;/abbr-1&gt;&lt;/alt-periodical&gt;&lt;pages&gt;587-91&lt;/pages&gt;&lt;volume&gt;98&lt;/volume&gt;&lt;number&gt;8&lt;/number&gt;&lt;edition&gt;2013/05/25&lt;/edition&gt;&lt;keywords&gt;&lt;keyword&gt;Adult&lt;/keyword&gt;&lt;keyword&gt;Child&lt;/keyword&gt;&lt;keyword&gt;Dietary Supplements/*supply &amp;amp; distribution&lt;/keyword&gt;&lt;keyword&gt;England&lt;/keyword&gt;&lt;keyword&gt;Female&lt;/keyword&gt;&lt;keyword&gt;*Health Knowledge, Attitudes, Practice&lt;/keyword&gt;&lt;keyword&gt;Health Personnel&lt;/keyword&gt;&lt;keyword&gt;Humans&lt;/keyword&gt;&lt;keyword&gt;Parents&lt;/keyword&gt;&lt;keyword&gt;Pregnancy&lt;/keyword&gt;&lt;keyword&gt;Qualitative Research&lt;/keyword&gt;&lt;keyword&gt;Vitamins/*administration &amp;amp; dosage/supply &amp;amp; distribution&lt;/keyword&gt;&lt;/keywords&gt;&lt;dates&gt;&lt;year&gt;2013&lt;/year&gt;&lt;pub-dates&gt;&lt;date&gt;Aug&lt;/date&gt;&lt;/pub-dates&gt;&lt;/dates&gt;&lt;isbn&gt;0003-9888&lt;/isbn&gt;&lt;accession-num&gt;23702436&lt;/accession-num&gt;&lt;urls&gt;&lt;/urls&gt;&lt;custom2&gt;Pmc3717763&lt;/custom2&gt;&lt;electronic-resource-num&gt;10.1136/archdischild-2013-303838&lt;/electronic-resource-num&gt;&lt;remote-database-provider&gt;Nlm&lt;/remote-database-provider&gt;&lt;language&gt;eng&lt;/language&gt;&lt;/record&gt;&lt;/Cite&gt;&lt;/EndNote&gt;</w:instrText>
      </w:r>
      <w:r w:rsidR="00CE178C" w:rsidRPr="00C72D1D">
        <w:rPr>
          <w:rFonts w:ascii="Times New Roman" w:hAnsi="Times New Roman" w:cs="Times New Roman"/>
        </w:rPr>
        <w:fldChar w:fldCharType="separate"/>
      </w:r>
      <w:r w:rsidR="00563848">
        <w:rPr>
          <w:rFonts w:ascii="Times New Roman" w:hAnsi="Times New Roman" w:cs="Times New Roman"/>
          <w:noProof/>
        </w:rPr>
        <w:t>(</w:t>
      </w:r>
      <w:hyperlink w:anchor="_ENREF_146" w:tooltip="Jessiman, 2013 #1804" w:history="1">
        <w:r w:rsidR="003326BA">
          <w:rPr>
            <w:rFonts w:ascii="Times New Roman" w:hAnsi="Times New Roman" w:cs="Times New Roman"/>
            <w:noProof/>
          </w:rPr>
          <w:t>146</w:t>
        </w:r>
      </w:hyperlink>
      <w:r w:rsidR="00563848">
        <w:rPr>
          <w:rFonts w:ascii="Times New Roman" w:hAnsi="Times New Roman" w:cs="Times New Roman"/>
          <w:noProof/>
        </w:rPr>
        <w:t>)</w:t>
      </w:r>
      <w:r w:rsidR="00CE178C" w:rsidRPr="00C72D1D">
        <w:rPr>
          <w:rFonts w:ascii="Times New Roman" w:hAnsi="Times New Roman" w:cs="Times New Roman"/>
        </w:rPr>
        <w:fldChar w:fldCharType="end"/>
      </w:r>
      <w:r w:rsidR="005004D1" w:rsidRPr="00C72D1D">
        <w:rPr>
          <w:rFonts w:ascii="Times New Roman" w:hAnsi="Times New Roman" w:cs="Times New Roman"/>
        </w:rPr>
        <w:t xml:space="preserve">.  </w:t>
      </w:r>
      <w:r w:rsidR="00C17948" w:rsidRPr="00C72D1D">
        <w:rPr>
          <w:rFonts w:ascii="Times New Roman" w:hAnsi="Times New Roman" w:cs="Times New Roman"/>
        </w:rPr>
        <w:t xml:space="preserve">In a recent survey across European countries, adherence to vitamin D supplementation in infants was higher in countries which provided </w:t>
      </w:r>
      <w:r w:rsidR="00C17948" w:rsidRPr="00C72D1D">
        <w:rPr>
          <w:rFonts w:ascii="Times New Roman" w:hAnsi="Times New Roman" w:cs="Times New Roman"/>
          <w:lang w:val="en"/>
        </w:rPr>
        <w:t xml:space="preserve">universal supplementation independent of infant mode of feeding, </w:t>
      </w:r>
      <w:r w:rsidR="001436CA" w:rsidRPr="00C72D1D">
        <w:rPr>
          <w:rFonts w:ascii="Times New Roman" w:hAnsi="Times New Roman" w:cs="Times New Roman"/>
          <w:lang w:val="en"/>
        </w:rPr>
        <w:t>gave</w:t>
      </w:r>
      <w:r w:rsidR="00C17948" w:rsidRPr="00C72D1D">
        <w:rPr>
          <w:rFonts w:ascii="Times New Roman" w:hAnsi="Times New Roman" w:cs="Times New Roman"/>
          <w:lang w:val="en"/>
        </w:rPr>
        <w:t xml:space="preserve"> information on supplementation at discharge from neonatal units</w:t>
      </w:r>
      <w:r w:rsidR="001436CA" w:rsidRPr="00C72D1D">
        <w:rPr>
          <w:rFonts w:ascii="Times New Roman" w:hAnsi="Times New Roman" w:cs="Times New Roman"/>
          <w:lang w:val="en"/>
        </w:rPr>
        <w:t xml:space="preserve"> and</w:t>
      </w:r>
      <w:r w:rsidR="00C17948" w:rsidRPr="00C72D1D">
        <w:rPr>
          <w:rFonts w:ascii="Times New Roman" w:hAnsi="Times New Roman" w:cs="Times New Roman"/>
          <w:lang w:val="en"/>
        </w:rPr>
        <w:t xml:space="preserve"> monitored adherence to supplementation at child health surveillance visits </w:t>
      </w:r>
      <w:r w:rsidR="00CE178C" w:rsidRPr="00C72D1D">
        <w:rPr>
          <w:rFonts w:ascii="Times New Roman" w:hAnsi="Times New Roman" w:cs="Times New Roman"/>
          <w:lang w:val="en"/>
        </w:rPr>
        <w:fldChar w:fldCharType="begin"/>
      </w:r>
      <w:r w:rsidR="00563848">
        <w:rPr>
          <w:rFonts w:ascii="Times New Roman" w:hAnsi="Times New Roman" w:cs="Times New Roman"/>
          <w:lang w:val="en"/>
        </w:rPr>
        <w:instrText xml:space="preserve"> ADDIN EN.CITE &lt;EndNote&gt;&lt;Cite&gt;&lt;Author&gt;Uday&lt;/Author&gt;&lt;Year&gt;2017&lt;/Year&gt;&lt;RecNum&gt;1811&lt;/RecNum&gt;&lt;DisplayText&gt;(147)&lt;/DisplayText&gt;&lt;record&gt;&lt;rec-number&gt;1811&lt;/rec-number&gt;&lt;foreign-keys&gt;&lt;key app="EN" db-id="pv002sa2svrdp6evef25aw2ifxp2vpx9a550" timestamp="1537387263"&gt;1811&lt;/key&gt;&lt;/foreign-keys&gt;&lt;ref-type name="Journal Article"&gt;17&lt;/ref-type&gt;&lt;contributors&gt;&lt;authors&gt;&lt;author&gt;Uday, S.&lt;/author&gt;&lt;author&gt;Kongjonaj, A.&lt;/author&gt;&lt;author&gt;Aguiar, M.&lt;/author&gt;&lt;author&gt;Tulchinsky, T.&lt;/author&gt;&lt;author&gt;Hogler, W.&lt;/author&gt;&lt;/authors&gt;&lt;/contributors&gt;&lt;auth-address&gt;Department of Endocrinology and DiabetesBirmingham Children&amp;apos;s Hospital, Birmingham, UK.&amp;#xD;MEAL Specialist at Save the Children InternationalAlbania Country Office, Tirana, Albania.&amp;#xD;Health Economics UnitUniversity of Birmingham, Birmingham, UK.&amp;#xD;Braun School of Public Health and Community Medicineand Ashkelon College, Ashkelon, Israel.&amp;#xD;Department of Endocrinology and DiabetesBirmingham Children&amp;apos;s Hospital, Birmingham, UK wolfgang.hogler@nhs.net.&amp;#xD;Institute of Metabolism and Systems ResearchUniversity of Birmingham, Birmingham, UK.&lt;/auth-address&gt;&lt;titles&gt;&lt;title&gt;Variations in infant and childhood vitamin D supplementation programmes across Europe and factors influencing adherence&lt;/title&gt;&lt;secondary-title&gt;Endocr Connect&lt;/secondary-title&gt;&lt;alt-title&gt;Endocrine connections&lt;/alt-title&gt;&lt;/titles&gt;&lt;periodical&gt;&lt;full-title&gt;Endocr Connect&lt;/full-title&gt;&lt;abbr-1&gt;Endocrine connections&lt;/abbr-1&gt;&lt;/periodical&gt;&lt;alt-periodical&gt;&lt;full-title&gt;Endocr Connect&lt;/full-title&gt;&lt;abbr-1&gt;Endocrine connections&lt;/abbr-1&gt;&lt;/alt-periodical&gt;&lt;pages&gt;667-675&lt;/pages&gt;&lt;volume&gt;6&lt;/volume&gt;&lt;number&gt;8&lt;/number&gt;&lt;edition&gt;2017/09/20&lt;/edition&gt;&lt;dates&gt;&lt;year&gt;2017&lt;/year&gt;&lt;pub-dates&gt;&lt;date&gt;Nov&lt;/date&gt;&lt;/pub-dates&gt;&lt;/dates&gt;&lt;isbn&gt;2049-3614 (Print)&amp;#xD;2049-3614&lt;/isbn&gt;&lt;accession-num&gt;28924002&lt;/accession-num&gt;&lt;urls&gt;&lt;/urls&gt;&lt;custom2&gt;Pmc5655685&lt;/custom2&gt;&lt;electronic-resource-num&gt;10.1530/ec-17-0193&lt;/electronic-resource-num&gt;&lt;remote-database-provider&gt;Nlm&lt;/remote-database-provider&gt;&lt;language&gt;eng&lt;/language&gt;&lt;/record&gt;&lt;/Cite&gt;&lt;/EndNote&gt;</w:instrText>
      </w:r>
      <w:r w:rsidR="00CE178C" w:rsidRPr="00C72D1D">
        <w:rPr>
          <w:rFonts w:ascii="Times New Roman" w:hAnsi="Times New Roman" w:cs="Times New Roman"/>
          <w:lang w:val="en"/>
        </w:rPr>
        <w:fldChar w:fldCharType="separate"/>
      </w:r>
      <w:r w:rsidR="00563848">
        <w:rPr>
          <w:rFonts w:ascii="Times New Roman" w:hAnsi="Times New Roman" w:cs="Times New Roman"/>
          <w:noProof/>
          <w:lang w:val="en"/>
        </w:rPr>
        <w:t>(</w:t>
      </w:r>
      <w:hyperlink w:anchor="_ENREF_147" w:tooltip="Uday, 2017 #1811" w:history="1">
        <w:r w:rsidR="003326BA">
          <w:rPr>
            <w:rFonts w:ascii="Times New Roman" w:hAnsi="Times New Roman" w:cs="Times New Roman"/>
            <w:noProof/>
            <w:lang w:val="en"/>
          </w:rPr>
          <w:t>147</w:t>
        </w:r>
      </w:hyperlink>
      <w:r w:rsidR="00563848">
        <w:rPr>
          <w:rFonts w:ascii="Times New Roman" w:hAnsi="Times New Roman" w:cs="Times New Roman"/>
          <w:noProof/>
          <w:lang w:val="en"/>
        </w:rPr>
        <w:t>)</w:t>
      </w:r>
      <w:r w:rsidR="00CE178C" w:rsidRPr="00C72D1D">
        <w:rPr>
          <w:rFonts w:ascii="Times New Roman" w:hAnsi="Times New Roman" w:cs="Times New Roman"/>
          <w:lang w:val="en"/>
        </w:rPr>
        <w:fldChar w:fldCharType="end"/>
      </w:r>
      <w:r w:rsidR="00C17948" w:rsidRPr="00C72D1D">
        <w:rPr>
          <w:rFonts w:ascii="Times New Roman" w:hAnsi="Times New Roman" w:cs="Times New Roman"/>
          <w:lang w:val="en"/>
        </w:rPr>
        <w:t>.</w:t>
      </w:r>
      <w:r w:rsidR="00C17948" w:rsidRPr="00C72D1D">
        <w:rPr>
          <w:rFonts w:ascii="Times New Roman" w:hAnsi="Times New Roman" w:cs="Times New Roman"/>
        </w:rPr>
        <w:t xml:space="preserve"> </w:t>
      </w:r>
      <w:r w:rsidR="001436CA" w:rsidRPr="00C72D1D">
        <w:rPr>
          <w:rFonts w:ascii="Times New Roman" w:hAnsi="Times New Roman" w:cs="Times New Roman"/>
        </w:rPr>
        <w:t xml:space="preserve">Such approaches may therefore be needed in both </w:t>
      </w:r>
      <w:r w:rsidR="005004D1" w:rsidRPr="00C72D1D">
        <w:rPr>
          <w:rFonts w:ascii="Times New Roman" w:hAnsi="Times New Roman" w:cs="Times New Roman"/>
        </w:rPr>
        <w:t>childhood</w:t>
      </w:r>
      <w:r w:rsidR="001436CA" w:rsidRPr="00C72D1D">
        <w:rPr>
          <w:rFonts w:ascii="Times New Roman" w:hAnsi="Times New Roman" w:cs="Times New Roman"/>
        </w:rPr>
        <w:t xml:space="preserve"> and pregnancy to improve uptake of supplementation and i</w:t>
      </w:r>
      <w:r w:rsidR="00C17948" w:rsidRPr="00C72D1D">
        <w:rPr>
          <w:rFonts w:ascii="Times New Roman" w:hAnsi="Times New Roman" w:cs="Times New Roman"/>
        </w:rPr>
        <w:t xml:space="preserve">ndeed, </w:t>
      </w:r>
      <w:r w:rsidR="000534DB" w:rsidRPr="00C72D1D">
        <w:rPr>
          <w:rFonts w:ascii="Times New Roman" w:hAnsi="Times New Roman" w:cs="Times New Roman"/>
        </w:rPr>
        <w:lastRenderedPageBreak/>
        <w:t>a programme of universal multi-vitamin supplementation of all children under 5 years and pregnant and lactating women in Birmingham</w:t>
      </w:r>
      <w:r w:rsidRPr="00C72D1D">
        <w:rPr>
          <w:rFonts w:ascii="Times New Roman" w:hAnsi="Times New Roman" w:cs="Times New Roman"/>
        </w:rPr>
        <w:t xml:space="preserve"> </w:t>
      </w:r>
      <w:r w:rsidR="000534DB" w:rsidRPr="00C72D1D">
        <w:rPr>
          <w:rFonts w:ascii="Times New Roman" w:hAnsi="Times New Roman" w:cs="Times New Roman"/>
        </w:rPr>
        <w:t xml:space="preserve">reduced the incidence of symptomatic vitamin D deficiency </w:t>
      </w:r>
      <w:r w:rsidR="00CE178C" w:rsidRPr="00C72D1D">
        <w:rPr>
          <w:rFonts w:ascii="Times New Roman" w:hAnsi="Times New Roman" w:cs="Times New Roman"/>
        </w:rPr>
        <w:fldChar w:fldCharType="begin">
          <w:fldData xml:space="preserve">PEVuZE5vdGU+PENpdGU+PEF1dGhvcj5Nb3k8L0F1dGhvcj48WWVhcj4yMDEyPC9ZZWFyPjxSZWNO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</w:fldData>
        </w:fldChar>
      </w:r>
      <w:r w:rsidR="00563848">
        <w:rPr>
          <w:rFonts w:ascii="Times New Roman" w:hAnsi="Times New Roman" w:cs="Times New Roman"/>
        </w:rPr>
        <w:instrText xml:space="preserve"> ADDIN EN.CITE </w:instrText>
      </w:r>
      <w:r w:rsidR="00563848">
        <w:rPr>
          <w:rFonts w:ascii="Times New Roman" w:hAnsi="Times New Roman" w:cs="Times New Roman"/>
        </w:rPr>
        <w:fldChar w:fldCharType="begin">
          <w:fldData xml:space="preserve">PEVuZE5vdGU+PENpdGU+PEF1dGhvcj5Nb3k8L0F1dGhvcj48WWVhcj4yMDEyPC9ZZWFyPjxSZWNO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</w:fldData>
        </w:fldChar>
      </w:r>
      <w:r w:rsidR="00563848">
        <w:rPr>
          <w:rFonts w:ascii="Times New Roman" w:hAnsi="Times New Roman" w:cs="Times New Roman"/>
        </w:rPr>
        <w:instrText xml:space="preserve"> ADDIN EN.CITE.DATA </w:instrText>
      </w:r>
      <w:r w:rsidR="00563848">
        <w:rPr>
          <w:rFonts w:ascii="Times New Roman" w:hAnsi="Times New Roman" w:cs="Times New Roman"/>
        </w:rPr>
      </w:r>
      <w:r w:rsidR="00563848">
        <w:rPr>
          <w:rFonts w:ascii="Times New Roman" w:hAnsi="Times New Roman" w:cs="Times New Roman"/>
        </w:rPr>
        <w:fldChar w:fldCharType="end"/>
      </w:r>
      <w:r w:rsidR="00CE178C" w:rsidRPr="00C72D1D">
        <w:rPr>
          <w:rFonts w:ascii="Times New Roman" w:hAnsi="Times New Roman" w:cs="Times New Roman"/>
        </w:rPr>
      </w:r>
      <w:r w:rsidR="00CE178C" w:rsidRPr="00C72D1D">
        <w:rPr>
          <w:rFonts w:ascii="Times New Roman" w:hAnsi="Times New Roman" w:cs="Times New Roman"/>
        </w:rPr>
        <w:fldChar w:fldCharType="separate"/>
      </w:r>
      <w:r w:rsidR="00563848">
        <w:rPr>
          <w:rFonts w:ascii="Times New Roman" w:hAnsi="Times New Roman" w:cs="Times New Roman"/>
          <w:noProof/>
        </w:rPr>
        <w:t>(</w:t>
      </w:r>
      <w:hyperlink w:anchor="_ENREF_148" w:tooltip="Moy, 2012 #970" w:history="1">
        <w:r w:rsidR="003326BA">
          <w:rPr>
            <w:rFonts w:ascii="Times New Roman" w:hAnsi="Times New Roman" w:cs="Times New Roman"/>
            <w:noProof/>
          </w:rPr>
          <w:t>148</w:t>
        </w:r>
      </w:hyperlink>
      <w:r w:rsidR="00563848">
        <w:rPr>
          <w:rFonts w:ascii="Times New Roman" w:hAnsi="Times New Roman" w:cs="Times New Roman"/>
          <w:noProof/>
        </w:rPr>
        <w:t>)</w:t>
      </w:r>
      <w:r w:rsidR="00CE178C" w:rsidRPr="00C72D1D">
        <w:rPr>
          <w:rFonts w:ascii="Times New Roman" w:hAnsi="Times New Roman" w:cs="Times New Roman"/>
        </w:rPr>
        <w:fldChar w:fldCharType="end"/>
      </w:r>
      <w:r w:rsidR="000534DB" w:rsidRPr="00C72D1D">
        <w:rPr>
          <w:rFonts w:ascii="Times New Roman" w:hAnsi="Times New Roman" w:cs="Times New Roman"/>
        </w:rPr>
        <w:t>.</w:t>
      </w:r>
      <w:r w:rsidR="002E5131" w:rsidRPr="00C72D1D">
        <w:rPr>
          <w:rFonts w:ascii="Times New Roman" w:hAnsi="Times New Roman" w:cs="Times New Roman"/>
        </w:rPr>
        <w:t xml:space="preserve">  Health professional awareness and education regarding vitamin D might also have a positive effect on supplementation u</w:t>
      </w:r>
      <w:r w:rsidR="001436CA" w:rsidRPr="00C72D1D">
        <w:rPr>
          <w:rFonts w:ascii="Times New Roman" w:hAnsi="Times New Roman" w:cs="Times New Roman"/>
        </w:rPr>
        <w:t>sage</w:t>
      </w:r>
      <w:r w:rsidR="003A05B0" w:rsidRPr="00C72D1D">
        <w:rPr>
          <w:rFonts w:ascii="Times New Roman" w:hAnsi="Times New Roman" w:cs="Times New Roman"/>
        </w:rPr>
        <w:t xml:space="preserve"> </w:t>
      </w:r>
      <w:r w:rsidR="00CE178C" w:rsidRPr="00C72D1D">
        <w:rPr>
          <w:rFonts w:ascii="Times New Roman" w:hAnsi="Times New Roman" w:cs="Times New Roman"/>
        </w:rPr>
        <w:fldChar w:fldCharType="begin"/>
      </w:r>
      <w:r w:rsidR="00563848">
        <w:rPr>
          <w:rFonts w:ascii="Times New Roman" w:hAnsi="Times New Roman" w:cs="Times New Roman"/>
        </w:rPr>
        <w:instrText xml:space="preserve"> ADDIN EN.CITE &lt;EndNote&gt;&lt;Cite&gt;&lt;Author&gt;Jamieson&lt;/Author&gt;&lt;Year&gt;2014&lt;/Year&gt;&lt;RecNum&gt;1810&lt;/RecNum&gt;&lt;DisplayText&gt;(149)&lt;/DisplayText&gt;&lt;record&gt;&lt;rec-number&gt;1810&lt;/rec-number&gt;&lt;foreign-keys&gt;&lt;key app="EN" db-id="pv002sa2svrdp6evef25aw2ifxp2vpx9a550" timestamp="1537384418"&gt;1810&lt;/key&gt;&lt;/foreign-keys&gt;&lt;ref-type name="Journal Article"&gt;17&lt;/ref-type&gt;&lt;contributors&gt;&lt;authors&gt;&lt;author&gt;Jamieson, K.&lt;/author&gt;&lt;author&gt;Braha, N.&lt;/author&gt;&lt;author&gt;Gritz, A.&lt;/author&gt;&lt;author&gt;Hodes, D.&lt;/author&gt;&lt;/authors&gt;&lt;/contributors&gt;&lt;auth-address&gt;Department of Community Paediatrics, Camden Community, Kentish Town Health Centre, , London, UK.&lt;/auth-address&gt;&lt;titles&gt;&lt;title&gt;Vitamin D deficiency: are we preventing the preventable?&lt;/title&gt;&lt;secondary-title&gt;Arch Dis Child&lt;/secondary-title&gt;&lt;alt-title&gt;Archives of disease in childhood&lt;/alt-title&gt;&lt;/titles&gt;&lt;periodical&gt;&lt;full-title&gt;Arch Dis Child&lt;/full-title&gt;&lt;abbr-1&gt;Archives of disease in childhood&lt;/abbr-1&gt;&lt;/periodical&gt;&lt;alt-periodical&gt;&lt;full-title&gt;Arch Dis Child&lt;/full-title&gt;&lt;abbr-1&gt;Archives of disease in childhood&lt;/abbr-1&gt;&lt;/alt-periodical&gt;&lt;pages&gt;486-7&lt;/pages&gt;&lt;volume&gt;99&lt;/volume&gt;&lt;number&gt;5&lt;/number&gt;&lt;edition&gt;2013/10/25&lt;/edition&gt;&lt;keywords&gt;&lt;keyword&gt;Dietary Supplements/*supply &amp;amp; distribution&lt;/keyword&gt;&lt;keyword&gt;Female&lt;/keyword&gt;&lt;keyword&gt;*Health Knowledge, Attitudes, Practice&lt;/keyword&gt;&lt;keyword&gt;Humans&lt;/keyword&gt;&lt;keyword&gt;Pregnancy&lt;/keyword&gt;&lt;keyword&gt;Vitamins/*administration &amp;amp; dosage&lt;/keyword&gt;&lt;/keywords&gt;&lt;dates&gt;&lt;year&gt;2014&lt;/year&gt;&lt;pub-dates&gt;&lt;date&gt;May&lt;/date&gt;&lt;/pub-dates&gt;&lt;/dates&gt;&lt;isbn&gt;0003-9888&lt;/isbn&gt;&lt;accession-num&gt;24152571&lt;/accession-num&gt;&lt;urls&gt;&lt;/urls&gt;&lt;electronic-resource-num&gt;10.1136/archdischild-2013-304509&lt;/electronic-resource-num&gt;&lt;remote-database-provider&gt;Nlm&lt;/remote-database-provider&gt;&lt;language&gt;eng&lt;/language&gt;&lt;/record&gt;&lt;/Cite&gt;&lt;/EndNote&gt;</w:instrText>
      </w:r>
      <w:r w:rsidR="00CE178C" w:rsidRPr="00C72D1D">
        <w:rPr>
          <w:rFonts w:ascii="Times New Roman" w:hAnsi="Times New Roman" w:cs="Times New Roman"/>
        </w:rPr>
        <w:fldChar w:fldCharType="separate"/>
      </w:r>
      <w:r w:rsidR="00563848">
        <w:rPr>
          <w:rFonts w:ascii="Times New Roman" w:hAnsi="Times New Roman" w:cs="Times New Roman"/>
          <w:noProof/>
        </w:rPr>
        <w:t>(</w:t>
      </w:r>
      <w:hyperlink w:anchor="_ENREF_149" w:tooltip="Jamieson, 2014 #1810" w:history="1">
        <w:r w:rsidR="003326BA">
          <w:rPr>
            <w:rFonts w:ascii="Times New Roman" w:hAnsi="Times New Roman" w:cs="Times New Roman"/>
            <w:noProof/>
          </w:rPr>
          <w:t>149</w:t>
        </w:r>
      </w:hyperlink>
      <w:r w:rsidR="00563848">
        <w:rPr>
          <w:rFonts w:ascii="Times New Roman" w:hAnsi="Times New Roman" w:cs="Times New Roman"/>
          <w:noProof/>
        </w:rPr>
        <w:t>)</w:t>
      </w:r>
      <w:r w:rsidR="00CE178C" w:rsidRPr="00C72D1D">
        <w:rPr>
          <w:rFonts w:ascii="Times New Roman" w:hAnsi="Times New Roman" w:cs="Times New Roman"/>
        </w:rPr>
        <w:fldChar w:fldCharType="end"/>
      </w:r>
      <w:r w:rsidR="002E5131" w:rsidRPr="00C72D1D">
        <w:rPr>
          <w:rFonts w:ascii="Times New Roman" w:hAnsi="Times New Roman" w:cs="Times New Roman"/>
        </w:rPr>
        <w:t xml:space="preserve">. </w:t>
      </w:r>
      <w:r w:rsidR="000534DB" w:rsidRPr="00C72D1D">
        <w:rPr>
          <w:rFonts w:ascii="Times New Roman" w:hAnsi="Times New Roman" w:cs="Times New Roman"/>
        </w:rPr>
        <w:t xml:space="preserve">  </w:t>
      </w:r>
    </w:p>
    <w:p w:rsidR="00A307B9" w:rsidRDefault="00A307B9" w:rsidP="00C72D1D">
      <w:pPr>
        <w:pStyle w:val="Subtitle"/>
        <w:spacing w:line="360" w:lineRule="auto"/>
        <w:jc w:val="both"/>
        <w:rPr>
          <w:rFonts w:ascii="Times New Roman" w:hAnsi="Times New Roman" w:cs="Times New Roman"/>
          <w:b/>
          <w:color w:val="000000" w:themeColor="text1"/>
          <w:sz w:val="22"/>
          <w:szCs w:val="22"/>
        </w:rPr>
      </w:pPr>
    </w:p>
    <w:p w:rsidR="006455FE" w:rsidRPr="006D2075" w:rsidRDefault="006455FE" w:rsidP="00C72D1D">
      <w:pPr>
        <w:pStyle w:val="Subtitle"/>
        <w:spacing w:line="360" w:lineRule="auto"/>
        <w:jc w:val="both"/>
        <w:rPr>
          <w:rFonts w:ascii="Times New Roman" w:hAnsi="Times New Roman" w:cs="Times New Roman"/>
          <w:b/>
          <w:color w:val="000000" w:themeColor="text1"/>
          <w:sz w:val="22"/>
          <w:szCs w:val="22"/>
        </w:rPr>
      </w:pPr>
      <w:r w:rsidRPr="006D2075">
        <w:rPr>
          <w:rFonts w:ascii="Times New Roman" w:hAnsi="Times New Roman" w:cs="Times New Roman"/>
          <w:b/>
          <w:color w:val="000000" w:themeColor="text1"/>
          <w:sz w:val="22"/>
          <w:szCs w:val="22"/>
        </w:rPr>
        <w:t>Conclusion</w:t>
      </w:r>
    </w:p>
    <w:p w:rsidR="00F1180B" w:rsidRDefault="00F1180B" w:rsidP="00C72D1D">
      <w:pPr>
        <w:pStyle w:val="p"/>
        <w:spacing w:line="360" w:lineRule="auto"/>
        <w:jc w:val="both"/>
        <w:rPr>
          <w:rFonts w:eastAsiaTheme="minorHAnsi"/>
          <w:sz w:val="22"/>
          <w:szCs w:val="22"/>
          <w:lang w:eastAsia="en-US"/>
        </w:rPr>
      </w:pPr>
      <w:r w:rsidRPr="00C72D1D">
        <w:rPr>
          <w:rFonts w:eastAsiaTheme="minorHAnsi"/>
          <w:sz w:val="22"/>
          <w:szCs w:val="22"/>
          <w:lang w:eastAsia="en-US"/>
        </w:rPr>
        <w:t xml:space="preserve">It is without doubt that low levels of 25(OH)D are common in children and pregnant women, and this can result in </w:t>
      </w:r>
      <w:r w:rsidR="005004D1" w:rsidRPr="00C72D1D">
        <w:rPr>
          <w:rFonts w:eastAsiaTheme="minorHAnsi"/>
          <w:sz w:val="22"/>
          <w:szCs w:val="22"/>
          <w:lang w:eastAsia="en-US"/>
        </w:rPr>
        <w:t>VDD</w:t>
      </w:r>
      <w:r w:rsidRPr="00C72D1D">
        <w:rPr>
          <w:rFonts w:eastAsiaTheme="minorHAnsi"/>
          <w:sz w:val="22"/>
          <w:szCs w:val="22"/>
          <w:lang w:eastAsia="en-US"/>
        </w:rPr>
        <w:t xml:space="preserve"> rickets and hypocalcaemia.  In recent years there has also been increasing interest in po</w:t>
      </w:r>
      <w:r w:rsidR="005004D1" w:rsidRPr="00C72D1D">
        <w:rPr>
          <w:rFonts w:eastAsiaTheme="minorHAnsi"/>
          <w:sz w:val="22"/>
          <w:szCs w:val="22"/>
          <w:lang w:eastAsia="en-US"/>
        </w:rPr>
        <w:t>ssible</w:t>
      </w:r>
      <w:r w:rsidRPr="00C72D1D">
        <w:rPr>
          <w:rFonts w:eastAsiaTheme="minorHAnsi"/>
          <w:sz w:val="22"/>
          <w:szCs w:val="22"/>
          <w:lang w:eastAsia="en-US"/>
        </w:rPr>
        <w:t xml:space="preserve"> functions of vitamin D in childhood, fetal development</w:t>
      </w:r>
      <w:r w:rsidR="00B623D6" w:rsidRPr="00C72D1D">
        <w:rPr>
          <w:rFonts w:eastAsiaTheme="minorHAnsi"/>
          <w:sz w:val="22"/>
          <w:szCs w:val="22"/>
          <w:lang w:eastAsia="en-US"/>
        </w:rPr>
        <w:t>, in particular bone mineralisation,</w:t>
      </w:r>
      <w:r w:rsidRPr="00C72D1D">
        <w:rPr>
          <w:rFonts w:eastAsiaTheme="minorHAnsi"/>
          <w:sz w:val="22"/>
          <w:szCs w:val="22"/>
          <w:lang w:eastAsia="en-US"/>
        </w:rPr>
        <w:t xml:space="preserve"> and obstetric health.  However, currently the majority of evidence is observational in nature and, as yet, not supported by high quality data from interventional trials.  There are, however, a large number of ongoing studies which will increase our knowledge and understanding in the near future.  Nonetheless, routine supplementation with 400 IU cholecalciferol daily during pregnancy and childhood</w:t>
      </w:r>
      <w:r w:rsidR="006D2075">
        <w:rPr>
          <w:rFonts w:eastAsiaTheme="minorHAnsi"/>
          <w:sz w:val="22"/>
          <w:szCs w:val="22"/>
          <w:lang w:eastAsia="en-US"/>
        </w:rPr>
        <w:t>, as suggested by many guidelines internationally,</w:t>
      </w:r>
      <w:r w:rsidR="006B3C7F">
        <w:rPr>
          <w:rFonts w:eastAsiaTheme="minorHAnsi"/>
          <w:sz w:val="22"/>
          <w:szCs w:val="22"/>
          <w:lang w:eastAsia="en-US"/>
        </w:rPr>
        <w:t xml:space="preserve"> is justified. Furthermore, </w:t>
      </w:r>
      <w:r w:rsidRPr="00C72D1D">
        <w:rPr>
          <w:rFonts w:eastAsiaTheme="minorHAnsi"/>
          <w:sz w:val="22"/>
          <w:szCs w:val="22"/>
          <w:lang w:eastAsia="en-US"/>
        </w:rPr>
        <w:t xml:space="preserve">there is evidence to suggest that certain characteristics, including genetic factors, influence an individual’s response to supplementation, though currently these are not usually taken into account when advising on whether a higher level supplementation is necessary for particular individuals.  As we move into an era of personalised medicine, </w:t>
      </w:r>
      <w:r w:rsidR="00D76648" w:rsidRPr="00C72D1D">
        <w:rPr>
          <w:rFonts w:eastAsiaTheme="minorHAnsi"/>
          <w:sz w:val="22"/>
          <w:szCs w:val="22"/>
          <w:lang w:eastAsia="en-US"/>
        </w:rPr>
        <w:t xml:space="preserve">future research to establish supplementation protocols based on these characteristics is needed, </w:t>
      </w:r>
      <w:r w:rsidR="006B3C7F">
        <w:rPr>
          <w:rFonts w:eastAsiaTheme="minorHAnsi"/>
          <w:sz w:val="22"/>
          <w:szCs w:val="22"/>
          <w:lang w:eastAsia="en-US"/>
        </w:rPr>
        <w:t>but</w:t>
      </w:r>
      <w:r w:rsidR="00D76648" w:rsidRPr="00C72D1D">
        <w:rPr>
          <w:rFonts w:eastAsiaTheme="minorHAnsi"/>
          <w:sz w:val="22"/>
          <w:szCs w:val="22"/>
          <w:lang w:eastAsia="en-US"/>
        </w:rPr>
        <w:t xml:space="preserve"> perhaps </w:t>
      </w:r>
      <w:r w:rsidR="006B3C7F">
        <w:rPr>
          <w:rFonts w:eastAsiaTheme="minorHAnsi"/>
          <w:sz w:val="22"/>
          <w:szCs w:val="22"/>
          <w:lang w:eastAsia="en-US"/>
        </w:rPr>
        <w:t xml:space="preserve">more importantly, </w:t>
      </w:r>
      <w:r w:rsidR="006B3C7F">
        <w:rPr>
          <w:rFonts w:eastAsiaTheme="minorHAnsi"/>
          <w:sz w:val="22"/>
          <w:szCs w:val="22"/>
          <w:lang w:eastAsia="en-US"/>
        </w:rPr>
        <w:lastRenderedPageBreak/>
        <w:t>approaches to e</w:t>
      </w:r>
      <w:r w:rsidR="00D76648" w:rsidRPr="00C72D1D">
        <w:rPr>
          <w:rFonts w:eastAsiaTheme="minorHAnsi"/>
          <w:sz w:val="22"/>
          <w:szCs w:val="22"/>
          <w:lang w:eastAsia="en-US"/>
        </w:rPr>
        <w:t xml:space="preserve">nsuring supplementation </w:t>
      </w:r>
      <w:r w:rsidR="006B3C7F">
        <w:rPr>
          <w:rFonts w:eastAsiaTheme="minorHAnsi"/>
          <w:sz w:val="22"/>
          <w:szCs w:val="22"/>
          <w:lang w:eastAsia="en-US"/>
        </w:rPr>
        <w:t xml:space="preserve">initiation and adherence must be a priority. </w:t>
      </w:r>
      <w:r w:rsidR="00D76648" w:rsidRPr="00C72D1D">
        <w:rPr>
          <w:rFonts w:eastAsiaTheme="minorHAnsi"/>
          <w:sz w:val="22"/>
          <w:szCs w:val="22"/>
          <w:lang w:eastAsia="en-US"/>
        </w:rPr>
        <w:t xml:space="preserve"> </w:t>
      </w:r>
    </w:p>
    <w:p w:rsidR="006448F4" w:rsidRDefault="006448F4" w:rsidP="00C72D1D">
      <w:pPr>
        <w:pStyle w:val="p"/>
        <w:spacing w:line="360" w:lineRule="auto"/>
        <w:jc w:val="both"/>
        <w:rPr>
          <w:rFonts w:eastAsiaTheme="minorHAnsi"/>
          <w:sz w:val="22"/>
          <w:szCs w:val="22"/>
          <w:lang w:eastAsia="en-US"/>
        </w:rPr>
      </w:pPr>
    </w:p>
    <w:p w:rsidR="006448F4" w:rsidRPr="006448F4" w:rsidRDefault="006448F4" w:rsidP="006448F4">
      <w:pPr>
        <w:pStyle w:val="p"/>
        <w:rPr>
          <w:b/>
        </w:rPr>
      </w:pPr>
      <w:r w:rsidRPr="006448F4">
        <w:rPr>
          <w:b/>
        </w:rPr>
        <w:t>Acknowledgements</w:t>
      </w:r>
    </w:p>
    <w:p w:rsidR="006448F4" w:rsidRPr="00C72D1D" w:rsidRDefault="006448F4" w:rsidP="006448F4">
      <w:pPr>
        <w:pStyle w:val="p"/>
        <w:spacing w:line="360" w:lineRule="auto"/>
        <w:jc w:val="both"/>
        <w:rPr>
          <w:rFonts w:eastAsiaTheme="minorHAnsi"/>
          <w:sz w:val="22"/>
          <w:szCs w:val="22"/>
          <w:lang w:eastAsia="en-US"/>
        </w:rPr>
      </w:pPr>
      <w:r w:rsidRPr="006448F4">
        <w:rPr>
          <w:rFonts w:eastAsiaTheme="minorHAnsi"/>
          <w:sz w:val="22"/>
          <w:szCs w:val="22"/>
          <w:lang w:eastAsia="en-US"/>
        </w:rPr>
        <w:t>This work was supported by grants from Arthritis Research UK, Medical Research Council (MRC) [4050502589 (MRC LEU)], Bupa Foundation, National Institute for Health Research (NIHR) Southampton Biomedical Research Centre, University of Southampton and University Hospital Southampton NHS Foundation Trust, and NIHR Oxford Biomedical Research Centre</w:t>
      </w:r>
      <w:r>
        <w:rPr>
          <w:rFonts w:eastAsiaTheme="minorHAnsi"/>
          <w:sz w:val="22"/>
          <w:szCs w:val="22"/>
          <w:lang w:eastAsia="en-US"/>
        </w:rPr>
        <w:t xml:space="preserve">, University of Oxford, </w:t>
      </w:r>
      <w:r w:rsidRPr="006448F4">
        <w:rPr>
          <w:rFonts w:eastAsiaTheme="minorHAnsi"/>
          <w:sz w:val="22"/>
          <w:szCs w:val="22"/>
          <w:lang w:eastAsia="en-US"/>
        </w:rPr>
        <w:t xml:space="preserve">European Union’s Seventh Framework Programme (FP7/2007–2013), projects EarlyNutrition and ODIN under grant agreements numbers 289346 and 613977, and by the BBSRC (HDHL-Biomarkers, BB/P028179/1), as part of the ALPHABET project, supported by an award made through the ERA-Net on Biomarkers for Nutrition and Health (ERA HDHL), Horizon 2020 grant agreement number 696295.  </w:t>
      </w:r>
    </w:p>
    <w:p w:rsidR="00F979F8" w:rsidRPr="00C72D1D" w:rsidRDefault="00F979F8" w:rsidP="00C72D1D">
      <w:pPr>
        <w:spacing w:line="360" w:lineRule="auto"/>
        <w:jc w:val="both"/>
        <w:rPr>
          <w:rFonts w:ascii="Times New Roman" w:hAnsi="Times New Roman" w:cs="Times New Roman"/>
          <w:lang w:val="en"/>
        </w:rPr>
      </w:pPr>
    </w:p>
    <w:p w:rsidR="00F979F8" w:rsidRPr="00C72D1D" w:rsidRDefault="00F979F8" w:rsidP="00C72D1D">
      <w:pPr>
        <w:spacing w:line="360" w:lineRule="auto"/>
        <w:jc w:val="both"/>
        <w:rPr>
          <w:rFonts w:ascii="Times New Roman" w:hAnsi="Times New Roman" w:cs="Times New Roman"/>
          <w:lang w:val="en"/>
        </w:rPr>
      </w:pPr>
    </w:p>
    <w:p w:rsidR="00A307B9" w:rsidRDefault="00A307B9" w:rsidP="00C72D1D">
      <w:pPr>
        <w:pStyle w:val="Caption"/>
        <w:spacing w:line="360" w:lineRule="auto"/>
        <w:jc w:val="both"/>
        <w:rPr>
          <w:rFonts w:ascii="Times New Roman" w:hAnsi="Times New Roman" w:cs="Times New Roman"/>
          <w:szCs w:val="22"/>
        </w:rPr>
      </w:pPr>
      <w:bookmarkStart w:id="1" w:name="_Ref521320578"/>
      <w:bookmarkStart w:id="2" w:name="_Toc496094311"/>
    </w:p>
    <w:p w:rsidR="00A307B9" w:rsidRDefault="00A307B9" w:rsidP="00C72D1D">
      <w:pPr>
        <w:pStyle w:val="Caption"/>
        <w:spacing w:line="360" w:lineRule="auto"/>
        <w:jc w:val="both"/>
        <w:rPr>
          <w:rFonts w:ascii="Times New Roman" w:hAnsi="Times New Roman" w:cs="Times New Roman"/>
          <w:szCs w:val="22"/>
        </w:rPr>
      </w:pPr>
    </w:p>
    <w:p w:rsidR="00A307B9" w:rsidRDefault="00A307B9">
      <w:pPr>
        <w:spacing w:after="200" w:line="276" w:lineRule="auto"/>
        <w:rPr>
          <w:rFonts w:ascii="Times New Roman" w:eastAsiaTheme="minorEastAsia" w:hAnsi="Times New Roman" w:cs="Times New Roman"/>
          <w:b/>
          <w:bCs/>
          <w:smallCaps/>
          <w:color w:val="1F497D" w:themeColor="text2"/>
          <w:spacing w:val="6"/>
          <w:lang w:bidi="hi-IN"/>
        </w:rPr>
      </w:pPr>
      <w:r>
        <w:rPr>
          <w:rFonts w:ascii="Times New Roman" w:hAnsi="Times New Roman" w:cs="Times New Roman"/>
        </w:rPr>
        <w:br w:type="page"/>
      </w:r>
    </w:p>
    <w:p w:rsidR="006822F2" w:rsidRPr="00C72D1D" w:rsidRDefault="00E84FAC" w:rsidP="00C72D1D">
      <w:pPr>
        <w:pStyle w:val="Caption"/>
        <w:spacing w:line="360" w:lineRule="auto"/>
        <w:jc w:val="both"/>
        <w:rPr>
          <w:rFonts w:ascii="Times New Roman" w:hAnsi="Times New Roman" w:cs="Times New Roman"/>
          <w:szCs w:val="22"/>
        </w:rPr>
      </w:pPr>
      <w:r w:rsidRPr="00C72D1D">
        <w:rPr>
          <w:rFonts w:ascii="Times New Roman" w:hAnsi="Times New Roman" w:cs="Times New Roman"/>
          <w:szCs w:val="22"/>
        </w:rPr>
        <w:lastRenderedPageBreak/>
        <w:t xml:space="preserve">Table </w:t>
      </w:r>
      <w:r w:rsidR="0067214C" w:rsidRPr="00C72D1D">
        <w:rPr>
          <w:rFonts w:ascii="Times New Roman" w:hAnsi="Times New Roman" w:cs="Times New Roman"/>
          <w:noProof/>
          <w:szCs w:val="22"/>
        </w:rPr>
        <w:fldChar w:fldCharType="begin"/>
      </w:r>
      <w:r w:rsidR="0067214C" w:rsidRPr="00C72D1D">
        <w:rPr>
          <w:rFonts w:ascii="Times New Roman" w:hAnsi="Times New Roman" w:cs="Times New Roman"/>
          <w:noProof/>
          <w:szCs w:val="22"/>
        </w:rPr>
        <w:instrText xml:space="preserve"> SEQ Table \* ARABIC </w:instrText>
      </w:r>
      <w:r w:rsidR="0067214C" w:rsidRPr="00C72D1D">
        <w:rPr>
          <w:rFonts w:ascii="Times New Roman" w:hAnsi="Times New Roman" w:cs="Times New Roman"/>
          <w:noProof/>
          <w:szCs w:val="22"/>
        </w:rPr>
        <w:fldChar w:fldCharType="separate"/>
      </w:r>
      <w:r w:rsidRPr="00C72D1D">
        <w:rPr>
          <w:rFonts w:ascii="Times New Roman" w:hAnsi="Times New Roman" w:cs="Times New Roman"/>
          <w:noProof/>
          <w:szCs w:val="22"/>
        </w:rPr>
        <w:t>1</w:t>
      </w:r>
      <w:r w:rsidR="0067214C" w:rsidRPr="00C72D1D">
        <w:rPr>
          <w:rFonts w:ascii="Times New Roman" w:hAnsi="Times New Roman" w:cs="Times New Roman"/>
          <w:noProof/>
          <w:szCs w:val="22"/>
        </w:rPr>
        <w:fldChar w:fldCharType="end"/>
      </w:r>
      <w:bookmarkEnd w:id="1"/>
      <w:r w:rsidRPr="00C72D1D">
        <w:rPr>
          <w:rFonts w:ascii="Times New Roman" w:hAnsi="Times New Roman" w:cs="Times New Roman"/>
          <w:szCs w:val="22"/>
        </w:rPr>
        <w:t xml:space="preserve"> </w:t>
      </w:r>
    </w:p>
    <w:p w:rsidR="00E84FAC" w:rsidRPr="00C72D1D" w:rsidRDefault="00E84FAC" w:rsidP="00C72D1D">
      <w:pPr>
        <w:spacing w:line="360" w:lineRule="auto"/>
        <w:jc w:val="both"/>
        <w:rPr>
          <w:rFonts w:ascii="Times New Roman" w:hAnsi="Times New Roman" w:cs="Times New Roman"/>
          <w:b/>
        </w:rPr>
      </w:pPr>
      <w:r w:rsidRPr="00C72D1D">
        <w:rPr>
          <w:rFonts w:ascii="Times New Roman" w:hAnsi="Times New Roman" w:cs="Times New Roman"/>
          <w:b/>
        </w:rPr>
        <w:t>Definitions of vitamin D deficiency, insufficiency and sufficiency according to a number of recent guidelines and consensus statements</w:t>
      </w:r>
      <w:bookmarkEnd w:id="2"/>
    </w:p>
    <w:p w:rsidR="00E84FAC" w:rsidRPr="00C72D1D" w:rsidRDefault="00E84FAC" w:rsidP="00C72D1D">
      <w:pPr>
        <w:pStyle w:val="Caption"/>
        <w:keepNext/>
        <w:spacing w:line="360" w:lineRule="auto"/>
        <w:jc w:val="both"/>
        <w:rPr>
          <w:rFonts w:ascii="Times New Roman" w:hAnsi="Times New Roman" w:cs="Times New Roman"/>
          <w:szCs w:val="22"/>
        </w:rPr>
      </w:pPr>
    </w:p>
    <w:tbl>
      <w:tblPr>
        <w:tblStyle w:val="MoonTable"/>
        <w:tblW w:w="0" w:type="auto"/>
        <w:tblLook w:val="04A0" w:firstRow="1" w:lastRow="0" w:firstColumn="1" w:lastColumn="0" w:noHBand="0" w:noVBand="1"/>
      </w:tblPr>
      <w:tblGrid>
        <w:gridCol w:w="4361"/>
        <w:gridCol w:w="1457"/>
        <w:gridCol w:w="1457"/>
        <w:gridCol w:w="1458"/>
      </w:tblGrid>
      <w:tr w:rsidR="00E84FAC" w:rsidRPr="00C72D1D" w:rsidTr="004E78CB">
        <w:trPr>
          <w:cnfStyle w:val="100000000000" w:firstRow="1" w:lastRow="0" w:firstColumn="0" w:lastColumn="0" w:oddVBand="0" w:evenVBand="0" w:oddHBand="0" w:evenHBand="0" w:firstRowFirstColumn="0" w:firstRowLastColumn="0" w:lastRowFirstColumn="0" w:lastRowLastColumn="0"/>
          <w:trHeight w:val="738"/>
        </w:trPr>
        <w:tc>
          <w:tcPr>
            <w:cnfStyle w:val="001000000100" w:firstRow="0" w:lastRow="0" w:firstColumn="1" w:lastColumn="0" w:oddVBand="0" w:evenVBand="0" w:oddHBand="0" w:evenHBand="0" w:firstRowFirstColumn="1" w:firstRowLastColumn="0" w:lastRowFirstColumn="0" w:lastRowLastColumn="0"/>
            <w:tcW w:w="4361" w:type="dxa"/>
          </w:tcPr>
          <w:p w:rsidR="00E84FAC" w:rsidRPr="00C72D1D" w:rsidRDefault="00E84FAC" w:rsidP="00C72D1D">
            <w:pPr>
              <w:spacing w:line="360" w:lineRule="auto"/>
              <w:jc w:val="both"/>
              <w:rPr>
                <w:rFonts w:ascii="Times New Roman" w:hAnsi="Times New Roman" w:cs="Times New Roman"/>
                <w:sz w:val="22"/>
              </w:rPr>
            </w:pPr>
            <w:r w:rsidRPr="00C72D1D">
              <w:rPr>
                <w:rFonts w:ascii="Times New Roman" w:hAnsi="Times New Roman" w:cs="Times New Roman"/>
                <w:sz w:val="22"/>
              </w:rPr>
              <w:t>Guideline</w:t>
            </w:r>
          </w:p>
        </w:tc>
        <w:tc>
          <w:tcPr>
            <w:tcW w:w="1457" w:type="dxa"/>
          </w:tcPr>
          <w:p w:rsidR="00E84FAC" w:rsidRPr="00C72D1D" w:rsidRDefault="00E84FAC" w:rsidP="00C72D1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sidRPr="00C72D1D">
              <w:rPr>
                <w:rFonts w:ascii="Times New Roman" w:hAnsi="Times New Roman" w:cs="Times New Roman"/>
                <w:sz w:val="22"/>
              </w:rPr>
              <w:t xml:space="preserve">Deficiency </w:t>
            </w:r>
          </w:p>
          <w:p w:rsidR="00E84FAC" w:rsidRPr="00C72D1D" w:rsidRDefault="00E84FAC" w:rsidP="00C72D1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sidRPr="00C72D1D">
              <w:rPr>
                <w:rFonts w:ascii="Times New Roman" w:hAnsi="Times New Roman" w:cs="Times New Roman"/>
                <w:sz w:val="22"/>
              </w:rPr>
              <w:t>(nmol/l)</w:t>
            </w:r>
          </w:p>
        </w:tc>
        <w:tc>
          <w:tcPr>
            <w:tcW w:w="1457" w:type="dxa"/>
          </w:tcPr>
          <w:p w:rsidR="00E84FAC" w:rsidRPr="00C72D1D" w:rsidRDefault="00E84FAC" w:rsidP="00C72D1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sidRPr="00C72D1D">
              <w:rPr>
                <w:rFonts w:ascii="Times New Roman" w:hAnsi="Times New Roman" w:cs="Times New Roman"/>
                <w:sz w:val="22"/>
              </w:rPr>
              <w:t>Insufficiency (nmol/l)</w:t>
            </w:r>
          </w:p>
        </w:tc>
        <w:tc>
          <w:tcPr>
            <w:tcW w:w="1458" w:type="dxa"/>
          </w:tcPr>
          <w:p w:rsidR="00E84FAC" w:rsidRPr="00C72D1D" w:rsidRDefault="00E84FAC" w:rsidP="00C72D1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sidRPr="00C72D1D">
              <w:rPr>
                <w:rFonts w:ascii="Times New Roman" w:hAnsi="Times New Roman" w:cs="Times New Roman"/>
                <w:sz w:val="22"/>
              </w:rPr>
              <w:t xml:space="preserve">Sufficiency </w:t>
            </w:r>
          </w:p>
          <w:p w:rsidR="00E84FAC" w:rsidRPr="00C72D1D" w:rsidRDefault="00E84FAC" w:rsidP="00C72D1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sidRPr="00C72D1D">
              <w:rPr>
                <w:rFonts w:ascii="Times New Roman" w:hAnsi="Times New Roman" w:cs="Times New Roman"/>
                <w:sz w:val="22"/>
              </w:rPr>
              <w:t>(nmol/l)</w:t>
            </w:r>
          </w:p>
        </w:tc>
      </w:tr>
      <w:tr w:rsidR="00E84FAC" w:rsidRPr="00C72D1D" w:rsidTr="004E78CB">
        <w:trPr>
          <w:trHeight w:val="437"/>
        </w:trPr>
        <w:tc>
          <w:tcPr>
            <w:cnfStyle w:val="001000000000" w:firstRow="0" w:lastRow="0" w:firstColumn="1" w:lastColumn="0" w:oddVBand="0" w:evenVBand="0" w:oddHBand="0" w:evenHBand="0" w:firstRowFirstColumn="0" w:firstRowLastColumn="0" w:lastRowFirstColumn="0" w:lastRowLastColumn="0"/>
            <w:tcW w:w="4361" w:type="dxa"/>
          </w:tcPr>
          <w:p w:rsidR="00E84FAC" w:rsidRPr="00C72D1D" w:rsidRDefault="00E84FAC" w:rsidP="00F47F6D">
            <w:pPr>
              <w:spacing w:line="360" w:lineRule="auto"/>
              <w:jc w:val="both"/>
              <w:rPr>
                <w:rFonts w:ascii="Times New Roman" w:hAnsi="Times New Roman" w:cs="Times New Roman"/>
                <w:sz w:val="22"/>
              </w:rPr>
            </w:pPr>
            <w:r w:rsidRPr="00C72D1D">
              <w:rPr>
                <w:rFonts w:ascii="Times New Roman" w:hAnsi="Times New Roman" w:cs="Times New Roman"/>
                <w:sz w:val="22"/>
              </w:rPr>
              <w:t>Institute of Medicine (IOM)</w:t>
            </w:r>
            <w:r w:rsidRPr="00C72D1D">
              <w:rPr>
                <w:rFonts w:ascii="Times New Roman" w:hAnsi="Times New Roman" w:cs="Times New Roman"/>
              </w:rPr>
              <w:fldChar w:fldCharType="begin"/>
            </w:r>
            <w:r w:rsidR="009C128D">
              <w:rPr>
                <w:rFonts w:ascii="Times New Roman" w:hAnsi="Times New Roman" w:cs="Times New Roman"/>
              </w:rPr>
              <w:instrText xml:space="preserve"> ADDIN EN.CITE &lt;EndNote&gt;&lt;Cite&gt;&lt;Author&gt;Ross&lt;/Author&gt;&lt;Year&gt;2011&lt;/Year&gt;&lt;RecNum&gt;6820&lt;/RecNum&gt;&lt;DisplayText&gt;(133)&lt;/DisplayText&gt;&lt;record&gt;&lt;rec-number&gt;6820&lt;/rec-number&gt;&lt;foreign-keys&gt;&lt;key app="EN" db-id="p0w2r505hvs222essdtvfrfxer9w0spesp9e" timestamp="1446195770"&gt;6820&lt;/key&gt;&lt;/foreign-keys&gt;&lt;ref-type name="Journal Article"&gt;17&lt;/ref-type&gt;&lt;contributors&gt;&lt;authors&gt;&lt;author&gt;Ross, A. C.&lt;/author&gt;&lt;author&gt;Manson, J. E.&lt;/author&gt;&lt;author&gt;Abrams, S. A.&lt;/author&gt;&lt;author&gt;Aloia, J. F.&lt;/author&gt;&lt;author&gt;Brannon, P. M.&lt;/author&gt;&lt;author&gt;Clinton, S. K.&lt;/author&gt;&lt;author&gt;Durazo-Arvizu, R. A.&lt;/author&gt;&lt;author&gt;Gallagher, J. C.&lt;/author&gt;&lt;author&gt;Gallo, R. L.&lt;/author&gt;&lt;author&gt;Jones, G.&lt;/author&gt;&lt;author&gt;Kovacs, C. S.&lt;/author&gt;&lt;author&gt;Mayne, S. T.&lt;/author&gt;&lt;author&gt;Rosen, C. J.&lt;/author&gt;&lt;author&gt;Shapses, S. A.&lt;/author&gt;&lt;/authors&gt;&lt;/contributors&gt;&lt;auth-address&gt;Department of Nutritional Sciences, Pennsylvania State University, University Park, Pennsylvania 16802, USA. acr6@psu.edu&lt;/auth-address&gt;&lt;titles&gt;&lt;title&gt;The 2011 report on dietary reference intakes for calcium and vitamin D from the Institute of Medicine: what clinicians need to know&lt;/title&gt;&lt;secondary-title&gt;J Clin Endocrinol Metab&lt;/secondary-title&gt;&lt;alt-title&gt;The Journal of clinical endocrinology and metabolism&lt;/alt-title&gt;&lt;/titles&gt;&lt;periodical&gt;&lt;full-title&gt;J Clin Endocrinol Metab&lt;/full-title&gt;&lt;/periodical&gt;&lt;pages&gt;53-8&lt;/pages&gt;&lt;volume&gt;96&lt;/volume&gt;&lt;number&gt;1&lt;/number&gt;&lt;edition&gt;2010/12/02&lt;/edition&gt;&lt;keywords&gt;&lt;keyword&gt;Calcium, Dietary&lt;/keyword&gt;&lt;keyword&gt;Diet&lt;/keyword&gt;&lt;keyword&gt;Humans&lt;/keyword&gt;&lt;keyword&gt;Nutrition Policy&lt;/keyword&gt;&lt;keyword&gt;Nutritional Requirements&lt;/keyword&gt;&lt;keyword&gt;Vitamin D/ administration &amp;amp; dosage&lt;/keyword&gt;&lt;/keywords&gt;&lt;dates&gt;&lt;year&gt;2011&lt;/year&gt;&lt;pub-dates&gt;&lt;date&gt;Jan&lt;/date&gt;&lt;/pub-dates&gt;&lt;/dates&gt;&lt;isbn&gt;1945-7197 (Electronic)&amp;#xD;0021-972X (Linking)&lt;/isbn&gt;&lt;accession-num&gt;21118827&lt;/accession-num&gt;&lt;urls&gt;&lt;/urls&gt;&lt;custom2&gt;PMC3046611&lt;/custom2&gt;&lt;electronic-resource-num&gt;10.1210/jc.2010-2704&lt;/electronic-resource-num&gt;&lt;remote-database-provider&gt;NLM&lt;/remote-database-provider&gt;&lt;language&gt;eng&lt;/language&gt;&lt;/record&gt;&lt;/Cite&gt;&lt;/EndNote&gt;</w:instrText>
            </w:r>
            <w:r w:rsidRPr="00C72D1D">
              <w:rPr>
                <w:rFonts w:ascii="Times New Roman" w:hAnsi="Times New Roman" w:cs="Times New Roman"/>
              </w:rPr>
              <w:fldChar w:fldCharType="separate"/>
            </w:r>
            <w:r w:rsidR="00563848">
              <w:rPr>
                <w:rFonts w:ascii="Times New Roman" w:hAnsi="Times New Roman" w:cs="Times New Roman"/>
                <w:noProof/>
              </w:rPr>
              <w:t>(</w:t>
            </w:r>
            <w:hyperlink w:anchor="_ENREF_133" w:tooltip="Ross, 2011 #6820" w:history="1">
              <w:r w:rsidR="003326BA">
                <w:rPr>
                  <w:rFonts w:ascii="Times New Roman" w:hAnsi="Times New Roman" w:cs="Times New Roman"/>
                  <w:noProof/>
                </w:rPr>
                <w:t>133</w:t>
              </w:r>
            </w:hyperlink>
            <w:r w:rsidR="00563848">
              <w:rPr>
                <w:rFonts w:ascii="Times New Roman" w:hAnsi="Times New Roman" w:cs="Times New Roman"/>
                <w:noProof/>
              </w:rPr>
              <w:t>)</w:t>
            </w:r>
            <w:r w:rsidRPr="00C72D1D">
              <w:rPr>
                <w:rFonts w:ascii="Times New Roman" w:hAnsi="Times New Roman" w:cs="Times New Roman"/>
              </w:rPr>
              <w:fldChar w:fldCharType="end"/>
            </w:r>
          </w:p>
        </w:tc>
        <w:tc>
          <w:tcPr>
            <w:tcW w:w="1457" w:type="dxa"/>
          </w:tcPr>
          <w:p w:rsidR="00E84FAC" w:rsidRPr="00C72D1D" w:rsidRDefault="00E84FAC" w:rsidP="00C72D1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C72D1D">
              <w:rPr>
                <w:rFonts w:ascii="Times New Roman" w:hAnsi="Times New Roman" w:cs="Times New Roman"/>
                <w:sz w:val="22"/>
              </w:rPr>
              <w:t>&lt; 30</w:t>
            </w:r>
          </w:p>
        </w:tc>
        <w:tc>
          <w:tcPr>
            <w:tcW w:w="1457" w:type="dxa"/>
          </w:tcPr>
          <w:p w:rsidR="00E84FAC" w:rsidRPr="00C72D1D" w:rsidRDefault="00E84FAC" w:rsidP="00C72D1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C72D1D">
              <w:rPr>
                <w:rFonts w:ascii="Times New Roman" w:hAnsi="Times New Roman" w:cs="Times New Roman"/>
                <w:sz w:val="22"/>
              </w:rPr>
              <w:t>30-50</w:t>
            </w:r>
          </w:p>
        </w:tc>
        <w:tc>
          <w:tcPr>
            <w:tcW w:w="1458" w:type="dxa"/>
          </w:tcPr>
          <w:p w:rsidR="00E84FAC" w:rsidRPr="00C72D1D" w:rsidRDefault="00E84FAC" w:rsidP="00C72D1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C72D1D">
              <w:rPr>
                <w:rFonts w:ascii="Times New Roman" w:hAnsi="Times New Roman" w:cs="Times New Roman"/>
                <w:sz w:val="22"/>
              </w:rPr>
              <w:t>≥ 50</w:t>
            </w:r>
          </w:p>
        </w:tc>
      </w:tr>
      <w:tr w:rsidR="00E84FAC" w:rsidRPr="00C72D1D" w:rsidTr="004E78CB">
        <w:trPr>
          <w:trHeight w:val="437"/>
        </w:trPr>
        <w:tc>
          <w:tcPr>
            <w:cnfStyle w:val="001000000000" w:firstRow="0" w:lastRow="0" w:firstColumn="1" w:lastColumn="0" w:oddVBand="0" w:evenVBand="0" w:oddHBand="0" w:evenHBand="0" w:firstRowFirstColumn="0" w:firstRowLastColumn="0" w:lastRowFirstColumn="0" w:lastRowLastColumn="0"/>
            <w:tcW w:w="4361" w:type="dxa"/>
          </w:tcPr>
          <w:p w:rsidR="00E84FAC" w:rsidRPr="00C72D1D" w:rsidRDefault="00E84FAC" w:rsidP="00F47F6D">
            <w:pPr>
              <w:spacing w:line="360" w:lineRule="auto"/>
              <w:jc w:val="both"/>
              <w:rPr>
                <w:rFonts w:ascii="Times New Roman" w:hAnsi="Times New Roman" w:cs="Times New Roman"/>
                <w:sz w:val="22"/>
              </w:rPr>
            </w:pPr>
            <w:r w:rsidRPr="00C72D1D">
              <w:rPr>
                <w:rFonts w:ascii="Times New Roman" w:hAnsi="Times New Roman" w:cs="Times New Roman"/>
                <w:sz w:val="22"/>
              </w:rPr>
              <w:t xml:space="preserve">Endocrine Society Practice Guidelines </w:t>
            </w:r>
            <w:r w:rsidRPr="00C72D1D">
              <w:rPr>
                <w:rFonts w:ascii="Times New Roman" w:hAnsi="Times New Roman" w:cs="Times New Roman"/>
              </w:rPr>
              <w:fldChar w:fldCharType="begin"/>
            </w:r>
            <w:r w:rsidR="00563848">
              <w:rPr>
                <w:rFonts w:ascii="Times New Roman" w:hAnsi="Times New Roman" w:cs="Times New Roman"/>
              </w:rPr>
              <w:instrText xml:space="preserve"> ADDIN EN.CITE &lt;EndNote&gt;&lt;Cite&gt;&lt;Author&gt;Holick&lt;/Author&gt;&lt;Year&gt;2011&lt;/Year&gt;&lt;RecNum&gt;190&lt;/RecNum&gt;&lt;DisplayText&gt;(134)&lt;/DisplayText&gt;&lt;record&gt;&lt;rec-number&gt;190&lt;/rec-number&gt;&lt;foreign-keys&gt;&lt;key app="EN" db-id="pv002sa2svrdp6evef25aw2ifxp2vpx9a550" timestamp="0"&gt;190&lt;/key&gt;&lt;/foreign-keys&gt;&lt;ref-type name="Journal Article"&gt;17&lt;/ref-type&gt;&lt;contributors&gt;&lt;authors&gt;&lt;author&gt;Holick,M.F.&lt;/author&gt;&lt;author&gt;Binkley,N.C.&lt;/author&gt;&lt;author&gt;Bischoff-Ferrari,H.A.&lt;/author&gt;&lt;author&gt;Gordon,C.M.&lt;/author&gt;&lt;author&gt;Hanley,D.A.&lt;/author&gt;&lt;author&gt;Heaney,R.P.&lt;/author&gt;&lt;author&gt;Murad,M.H.&lt;/author&gt;&lt;author&gt;Weaver,C.M.&lt;/author&gt;&lt;/authors&gt;&lt;/contributors&gt;&lt;auth-address&gt;Boston University School of Medicine, Boston, Massachusetts 02118, USA&lt;/auth-address&gt;&lt;titles&gt;&lt;title&gt;Evaluation, treatment, and prevention of vitamin D deficiency: an Endocrine Society clinical practice guideline&lt;/title&gt;&lt;secondary-title&gt;J Clin Endocrinol Metab&lt;/secondary-title&gt;&lt;/titles&gt;&lt;periodical&gt;&lt;full-title&gt;J Clin Endocrinol Metab&lt;/full-title&gt;&lt;abbr-1&gt;The Journal of clinical endocrinology and metabolism&lt;/abbr-1&gt;&lt;/periodical&gt;&lt;pages&gt;1911-1930&lt;/pages&gt;&lt;volume&gt;96&lt;/volume&gt;&lt;number&gt;7&lt;/number&gt;&lt;reprint-edition&gt;Not in File&lt;/reprint-edition&gt;&lt;keywords&gt;&lt;keyword&gt;blood&lt;/keyword&gt;&lt;keyword&gt;deficiency&lt;/keyword&gt;&lt;keyword&gt;diagnosis&lt;/keyword&gt;&lt;keyword&gt;Evidence-Based Medicine&lt;/keyword&gt;&lt;keyword&gt;Humans&lt;/keyword&gt;&lt;keyword&gt;Patients&lt;/keyword&gt;&lt;keyword&gt;prevention &amp;amp; control&lt;/keyword&gt;&lt;keyword&gt;Risk&lt;/keyword&gt;&lt;keyword&gt;Risk Factors&lt;/keyword&gt;&lt;keyword&gt;therapy&lt;/keyword&gt;&lt;keyword&gt;Vitamin D&lt;/keyword&gt;&lt;keyword&gt;Vitamin D Deficiency&lt;/keyword&gt;&lt;/keywords&gt;&lt;dates&gt;&lt;year&gt;2011&lt;/year&gt;&lt;pub-dates&gt;&lt;date&gt;7/2011&lt;/date&gt;&lt;/pub-dates&gt;&lt;/dates&gt;&lt;label&gt;92&lt;/label&gt;&lt;urls&gt;&lt;related-urls&gt;&lt;url&gt;http://www.ncbi.nlm.nih.gov/pubmed/21646368&lt;/url&gt;&lt;/related-urls&gt;&lt;/urls&gt;&lt;electronic-resource-num&gt;jc.2011-0385 [pii];10.1210/jc.2011-0385 [doi]&lt;/electronic-resource-num&gt;&lt;/record&gt;&lt;/Cite&gt;&lt;/EndNote&gt;</w:instrText>
            </w:r>
            <w:r w:rsidRPr="00C72D1D">
              <w:rPr>
                <w:rFonts w:ascii="Times New Roman" w:hAnsi="Times New Roman" w:cs="Times New Roman"/>
              </w:rPr>
              <w:fldChar w:fldCharType="separate"/>
            </w:r>
            <w:r w:rsidR="00563848">
              <w:rPr>
                <w:rFonts w:ascii="Times New Roman" w:hAnsi="Times New Roman" w:cs="Times New Roman"/>
                <w:noProof/>
              </w:rPr>
              <w:t>(</w:t>
            </w:r>
            <w:hyperlink w:anchor="_ENREF_134" w:tooltip="Holick, 2011 #190" w:history="1">
              <w:r w:rsidR="003326BA">
                <w:rPr>
                  <w:rFonts w:ascii="Times New Roman" w:hAnsi="Times New Roman" w:cs="Times New Roman"/>
                  <w:noProof/>
                </w:rPr>
                <w:t>134</w:t>
              </w:r>
            </w:hyperlink>
            <w:r w:rsidR="00563848">
              <w:rPr>
                <w:rFonts w:ascii="Times New Roman" w:hAnsi="Times New Roman" w:cs="Times New Roman"/>
                <w:noProof/>
              </w:rPr>
              <w:t>)</w:t>
            </w:r>
            <w:r w:rsidRPr="00C72D1D">
              <w:rPr>
                <w:rFonts w:ascii="Times New Roman" w:hAnsi="Times New Roman" w:cs="Times New Roman"/>
              </w:rPr>
              <w:fldChar w:fldCharType="end"/>
            </w:r>
          </w:p>
        </w:tc>
        <w:tc>
          <w:tcPr>
            <w:tcW w:w="1457" w:type="dxa"/>
          </w:tcPr>
          <w:p w:rsidR="00E84FAC" w:rsidRPr="00C72D1D" w:rsidRDefault="00E84FAC" w:rsidP="00C72D1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C72D1D">
              <w:rPr>
                <w:rFonts w:ascii="Times New Roman" w:hAnsi="Times New Roman" w:cs="Times New Roman"/>
                <w:sz w:val="22"/>
              </w:rPr>
              <w:t>&lt; 50</w:t>
            </w:r>
          </w:p>
        </w:tc>
        <w:tc>
          <w:tcPr>
            <w:tcW w:w="1457" w:type="dxa"/>
          </w:tcPr>
          <w:p w:rsidR="00E84FAC" w:rsidRPr="00C72D1D" w:rsidRDefault="00E84FAC" w:rsidP="00C72D1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C72D1D">
              <w:rPr>
                <w:rFonts w:ascii="Times New Roman" w:hAnsi="Times New Roman" w:cs="Times New Roman"/>
                <w:sz w:val="22"/>
              </w:rPr>
              <w:t>50-75</w:t>
            </w:r>
          </w:p>
        </w:tc>
        <w:tc>
          <w:tcPr>
            <w:tcW w:w="1458" w:type="dxa"/>
          </w:tcPr>
          <w:p w:rsidR="00E84FAC" w:rsidRPr="00C72D1D" w:rsidRDefault="00E84FAC" w:rsidP="00C72D1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C72D1D">
              <w:rPr>
                <w:rFonts w:ascii="Times New Roman" w:hAnsi="Times New Roman" w:cs="Times New Roman"/>
                <w:sz w:val="22"/>
              </w:rPr>
              <w:t>≥ 75</w:t>
            </w:r>
          </w:p>
        </w:tc>
      </w:tr>
      <w:tr w:rsidR="00562487" w:rsidRPr="00C72D1D" w:rsidTr="004E78CB">
        <w:trPr>
          <w:trHeight w:val="688"/>
        </w:trPr>
        <w:tc>
          <w:tcPr>
            <w:cnfStyle w:val="001000000000" w:firstRow="0" w:lastRow="0" w:firstColumn="1" w:lastColumn="0" w:oddVBand="0" w:evenVBand="0" w:oddHBand="0" w:evenHBand="0" w:firstRowFirstColumn="0" w:firstRowLastColumn="0" w:lastRowFirstColumn="0" w:lastRowLastColumn="0"/>
            <w:tcW w:w="4361" w:type="dxa"/>
          </w:tcPr>
          <w:p w:rsidR="00562487" w:rsidRPr="00C72D1D" w:rsidRDefault="00562487" w:rsidP="00F47F6D">
            <w:pPr>
              <w:spacing w:line="360" w:lineRule="auto"/>
              <w:jc w:val="both"/>
              <w:rPr>
                <w:rFonts w:ascii="Times New Roman" w:hAnsi="Times New Roman" w:cs="Times New Roman"/>
                <w:sz w:val="22"/>
              </w:rPr>
            </w:pPr>
            <w:r w:rsidRPr="00C72D1D">
              <w:rPr>
                <w:rFonts w:ascii="Times New Roman" w:hAnsi="Times New Roman" w:cs="Times New Roman"/>
                <w:bCs/>
                <w:sz w:val="22"/>
              </w:rPr>
              <w:t xml:space="preserve">Scientific Advisory Committee on Nutrition (SACN) and UK Department for Health </w:t>
            </w:r>
            <w:r w:rsidRPr="00C72D1D">
              <w:rPr>
                <w:rFonts w:ascii="Times New Roman" w:hAnsi="Times New Roman" w:cs="Times New Roman"/>
                <w:bCs/>
              </w:rPr>
              <w:fldChar w:fldCharType="begin"/>
            </w:r>
            <w:r w:rsidR="00563848">
              <w:rPr>
                <w:rFonts w:ascii="Times New Roman" w:hAnsi="Times New Roman" w:cs="Times New Roman"/>
                <w:bCs/>
              </w:rPr>
              <w:instrText xml:space="preserve"> ADDIN EN.CITE &lt;EndNote&gt;&lt;Cite&gt;&lt;Author&gt;Scientific Advisory Committee on Nutrition&lt;/Author&gt;&lt;Year&gt;2016&lt;/Year&gt;&lt;RecNum&gt;1792&lt;/RecNum&gt;&lt;DisplayText&gt;(135)&lt;/DisplayText&gt;&lt;record&gt;&lt;rec-number&gt;1792&lt;/rec-number&gt;&lt;foreign-keys&gt;&lt;key app="EN" db-id="pv002sa2svrdp6evef25aw2ifxp2vpx9a550" timestamp="1533554075"&gt;1792&lt;/key&gt;&lt;/foreign-keys&gt;&lt;ref-type name="Report"&gt;27&lt;/ref-type&gt;&lt;contributors&gt;&lt;authors&gt;&lt;author&gt;Scientific Advisory Committee on Nutrition,&lt;/author&gt;&lt;/authors&gt;&lt;/contributors&gt;&lt;titles&gt;&lt;title&gt;Vitamin D and Health.&lt;/title&gt;&lt;/titles&gt;&lt;dates&gt;&lt;year&gt;2016&lt;/year&gt;&lt;/dates&gt;&lt;pub-location&gt; London: The Stationary Office&lt;/pub-location&gt;&lt;urls&gt;&lt;/urls&gt;&lt;/record&gt;&lt;/Cite&gt;&lt;/EndNote&gt;</w:instrText>
            </w:r>
            <w:r w:rsidRPr="00C72D1D">
              <w:rPr>
                <w:rFonts w:ascii="Times New Roman" w:hAnsi="Times New Roman" w:cs="Times New Roman"/>
                <w:bCs/>
              </w:rPr>
              <w:fldChar w:fldCharType="separate"/>
            </w:r>
            <w:r w:rsidR="00563848">
              <w:rPr>
                <w:rFonts w:ascii="Times New Roman" w:hAnsi="Times New Roman" w:cs="Times New Roman"/>
                <w:bCs/>
                <w:noProof/>
              </w:rPr>
              <w:t>(</w:t>
            </w:r>
            <w:hyperlink w:anchor="_ENREF_135" w:tooltip="Scientific Advisory Committee on Nutrition, 2016 #1792" w:history="1">
              <w:r w:rsidR="003326BA">
                <w:rPr>
                  <w:rFonts w:ascii="Times New Roman" w:hAnsi="Times New Roman" w:cs="Times New Roman"/>
                  <w:bCs/>
                  <w:noProof/>
                </w:rPr>
                <w:t>135</w:t>
              </w:r>
            </w:hyperlink>
            <w:r w:rsidR="00563848">
              <w:rPr>
                <w:rFonts w:ascii="Times New Roman" w:hAnsi="Times New Roman" w:cs="Times New Roman"/>
                <w:bCs/>
                <w:noProof/>
              </w:rPr>
              <w:t>)</w:t>
            </w:r>
            <w:r w:rsidRPr="00C72D1D">
              <w:rPr>
                <w:rFonts w:ascii="Times New Roman" w:hAnsi="Times New Roman" w:cs="Times New Roman"/>
                <w:bCs/>
              </w:rPr>
              <w:fldChar w:fldCharType="end"/>
            </w:r>
          </w:p>
        </w:tc>
        <w:tc>
          <w:tcPr>
            <w:tcW w:w="1457" w:type="dxa"/>
          </w:tcPr>
          <w:p w:rsidR="00562487" w:rsidRPr="00C72D1D" w:rsidRDefault="00562487" w:rsidP="00C72D1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C72D1D">
              <w:rPr>
                <w:rFonts w:ascii="Times New Roman" w:hAnsi="Times New Roman" w:cs="Times New Roman"/>
                <w:sz w:val="22"/>
              </w:rPr>
              <w:t>&lt;25</w:t>
            </w:r>
          </w:p>
        </w:tc>
        <w:tc>
          <w:tcPr>
            <w:tcW w:w="1457" w:type="dxa"/>
          </w:tcPr>
          <w:p w:rsidR="00562487" w:rsidRPr="00C72D1D" w:rsidRDefault="00562487" w:rsidP="00C72D1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1458" w:type="dxa"/>
          </w:tcPr>
          <w:p w:rsidR="00562487" w:rsidRPr="00C72D1D" w:rsidRDefault="00562487" w:rsidP="00C72D1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C72D1D">
              <w:rPr>
                <w:rFonts w:ascii="Times New Roman" w:hAnsi="Times New Roman" w:cs="Times New Roman"/>
                <w:sz w:val="22"/>
              </w:rPr>
              <w:t>≥25</w:t>
            </w:r>
          </w:p>
        </w:tc>
      </w:tr>
      <w:tr w:rsidR="00E84FAC" w:rsidRPr="00C72D1D" w:rsidTr="004E78CB">
        <w:trPr>
          <w:trHeight w:val="688"/>
        </w:trPr>
        <w:tc>
          <w:tcPr>
            <w:cnfStyle w:val="001000000000" w:firstRow="0" w:lastRow="0" w:firstColumn="1" w:lastColumn="0" w:oddVBand="0" w:evenVBand="0" w:oddHBand="0" w:evenHBand="0" w:firstRowFirstColumn="0" w:firstRowLastColumn="0" w:lastRowFirstColumn="0" w:lastRowLastColumn="0"/>
            <w:tcW w:w="4361" w:type="dxa"/>
          </w:tcPr>
          <w:p w:rsidR="00E84FAC" w:rsidRPr="00C72D1D" w:rsidRDefault="00E84FAC" w:rsidP="00F47F6D">
            <w:pPr>
              <w:spacing w:line="360" w:lineRule="auto"/>
              <w:jc w:val="both"/>
              <w:rPr>
                <w:rFonts w:ascii="Times New Roman" w:hAnsi="Times New Roman" w:cs="Times New Roman"/>
                <w:sz w:val="22"/>
              </w:rPr>
            </w:pPr>
            <w:r w:rsidRPr="00C72D1D">
              <w:rPr>
                <w:rFonts w:ascii="Times New Roman" w:hAnsi="Times New Roman" w:cs="Times New Roman"/>
                <w:sz w:val="22"/>
              </w:rPr>
              <w:t xml:space="preserve">British Paediatric and Adolescent Bone Group </w:t>
            </w:r>
            <w:r w:rsidRPr="00C72D1D">
              <w:rPr>
                <w:rFonts w:ascii="Times New Roman" w:hAnsi="Times New Roman" w:cs="Times New Roman"/>
              </w:rPr>
              <w:fldChar w:fldCharType="begin"/>
            </w:r>
            <w:r w:rsidR="00563848">
              <w:rPr>
                <w:rFonts w:ascii="Times New Roman" w:hAnsi="Times New Roman" w:cs="Times New Roman"/>
              </w:rPr>
              <w:instrText xml:space="preserve"> ADDIN EN.CITE &lt;EndNote&gt;&lt;Cite&gt;&lt;Author&gt;Arundel&lt;/Author&gt;&lt;Year&gt;2012&lt;/Year&gt;&lt;RecNum&gt;97&lt;/RecNum&gt;&lt;DisplayText&gt;(150)&lt;/DisplayText&gt;&lt;record&gt;&lt;rec-number&gt;97&lt;/rec-number&gt;&lt;foreign-keys&gt;&lt;key app="EN" db-id="pv002sa2svrdp6evef25aw2ifxp2vpx9a550" timestamp="0"&gt;97&lt;/key&gt;&lt;/foreign-keys&gt;&lt;ref-type name="Journal Article"&gt;17&lt;/ref-type&gt;&lt;contributors&gt;&lt;authors&gt;&lt;author&gt;Arundel,P.&lt;/author&gt;&lt;author&gt;Ahmed,S.F.&lt;/author&gt;&lt;author&gt;Allgrove,J.&lt;/author&gt;&lt;author&gt;Bishop,N.J.&lt;/author&gt;&lt;author&gt;Burren,C.P.&lt;/author&gt;&lt;author&gt;Jacobs,B.&lt;/author&gt;&lt;author&gt;Mughal,M.Z.&lt;/author&gt;&lt;author&gt;Offiah,A.C.&lt;/author&gt;&lt;author&gt;Shaw,N.J.&lt;/author&gt;&lt;/authors&gt;&lt;/contributors&gt;&lt;titles&gt;&lt;title&gt;British Paediatric and Adolescent Bone Group&amp;apos;s position statement on vitamin D deficiency&lt;/title&gt;&lt;secondary-title&gt;BMJ&lt;/secondary-title&gt;&lt;/titles&gt;&lt;periodical&gt;&lt;full-title&gt;Bmj&lt;/full-title&gt;&lt;abbr-1&gt;BMJ (Clinical research ed.)&lt;/abbr-1&gt;&lt;/periodical&gt;&lt;pages&gt;e8182&lt;/pages&gt;&lt;volume&gt;345&lt;/volume&gt;&lt;reprint-edition&gt;Not in File&lt;/reprint-edition&gt;&lt;keywords&gt;&lt;keyword&gt;Adolescent&lt;/keyword&gt;&lt;keyword&gt;analogs &amp;amp; derivatives&lt;/keyword&gt;&lt;keyword&gt;Biological Markers&lt;/keyword&gt;&lt;keyword&gt;blood&lt;/keyword&gt;&lt;keyword&gt;Child&lt;/keyword&gt;&lt;keyword&gt;Child,Preschool&lt;/keyword&gt;&lt;keyword&gt;deficiency&lt;/keyword&gt;&lt;keyword&gt;diagnosis&lt;/keyword&gt;&lt;keyword&gt;Dietary Supplements&lt;/keyword&gt;&lt;keyword&gt;drug therapy&lt;/keyword&gt;&lt;keyword&gt;Humans&lt;/keyword&gt;&lt;keyword&gt;Infant&lt;/keyword&gt;&lt;keyword&gt;Infant,Newborn&lt;/keyword&gt;&lt;keyword&gt;therapeutic use&lt;/keyword&gt;&lt;keyword&gt;Vitamin D&lt;/keyword&gt;&lt;keyword&gt;Vitamin D Deficiency&lt;/keyword&gt;&lt;keyword&gt;Vitamins&lt;/keyword&gt;&lt;/keywords&gt;&lt;dates&gt;&lt;year&gt;2012&lt;/year&gt;&lt;pub-dates&gt;&lt;date&gt;2012&lt;/date&gt;&lt;/pub-dates&gt;&lt;/dates&gt;&lt;label&gt;94&lt;/label&gt;&lt;urls&gt;&lt;related-urls&gt;&lt;url&gt;http://www.ncbi.nlm.nih.gov/pubmed/23208261&lt;/url&gt;&lt;/related-urls&gt;&lt;/urls&gt;&lt;/record&gt;&lt;/Cite&gt;&lt;/EndNote&gt;</w:instrText>
            </w:r>
            <w:r w:rsidRPr="00C72D1D">
              <w:rPr>
                <w:rFonts w:ascii="Times New Roman" w:hAnsi="Times New Roman" w:cs="Times New Roman"/>
              </w:rPr>
              <w:fldChar w:fldCharType="separate"/>
            </w:r>
            <w:r w:rsidR="00563848">
              <w:rPr>
                <w:rFonts w:ascii="Times New Roman" w:hAnsi="Times New Roman" w:cs="Times New Roman"/>
                <w:noProof/>
              </w:rPr>
              <w:t>(</w:t>
            </w:r>
            <w:hyperlink w:anchor="_ENREF_150" w:tooltip="Arundel, 2012 #97" w:history="1">
              <w:r w:rsidR="003326BA">
                <w:rPr>
                  <w:rFonts w:ascii="Times New Roman" w:hAnsi="Times New Roman" w:cs="Times New Roman"/>
                  <w:noProof/>
                </w:rPr>
                <w:t>150</w:t>
              </w:r>
            </w:hyperlink>
            <w:r w:rsidR="00563848">
              <w:rPr>
                <w:rFonts w:ascii="Times New Roman" w:hAnsi="Times New Roman" w:cs="Times New Roman"/>
                <w:noProof/>
              </w:rPr>
              <w:t>)</w:t>
            </w:r>
            <w:r w:rsidRPr="00C72D1D">
              <w:rPr>
                <w:rFonts w:ascii="Times New Roman" w:hAnsi="Times New Roman" w:cs="Times New Roman"/>
              </w:rPr>
              <w:fldChar w:fldCharType="end"/>
            </w:r>
          </w:p>
        </w:tc>
        <w:tc>
          <w:tcPr>
            <w:tcW w:w="1457" w:type="dxa"/>
          </w:tcPr>
          <w:p w:rsidR="00E84FAC" w:rsidRPr="00C72D1D" w:rsidRDefault="00E84FAC" w:rsidP="00C72D1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C72D1D">
              <w:rPr>
                <w:rFonts w:ascii="Times New Roman" w:hAnsi="Times New Roman" w:cs="Times New Roman"/>
                <w:sz w:val="22"/>
              </w:rPr>
              <w:t>&lt; 25</w:t>
            </w:r>
          </w:p>
        </w:tc>
        <w:tc>
          <w:tcPr>
            <w:tcW w:w="1457" w:type="dxa"/>
          </w:tcPr>
          <w:p w:rsidR="00E84FAC" w:rsidRPr="00C72D1D" w:rsidRDefault="00E84FAC" w:rsidP="00C72D1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C72D1D">
              <w:rPr>
                <w:rFonts w:ascii="Times New Roman" w:hAnsi="Times New Roman" w:cs="Times New Roman"/>
                <w:sz w:val="22"/>
              </w:rPr>
              <w:t>25-50</w:t>
            </w:r>
          </w:p>
        </w:tc>
        <w:tc>
          <w:tcPr>
            <w:tcW w:w="1458" w:type="dxa"/>
          </w:tcPr>
          <w:p w:rsidR="00E84FAC" w:rsidRPr="00C72D1D" w:rsidRDefault="00E84FAC" w:rsidP="00C72D1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C72D1D">
              <w:rPr>
                <w:rFonts w:ascii="Times New Roman" w:hAnsi="Times New Roman" w:cs="Times New Roman"/>
                <w:sz w:val="22"/>
              </w:rPr>
              <w:t>≥ 50</w:t>
            </w:r>
          </w:p>
        </w:tc>
      </w:tr>
      <w:tr w:rsidR="00E84FAC" w:rsidRPr="00C72D1D" w:rsidTr="004E78CB">
        <w:trPr>
          <w:trHeight w:val="938"/>
        </w:trPr>
        <w:tc>
          <w:tcPr>
            <w:cnfStyle w:val="001000000000" w:firstRow="0" w:lastRow="0" w:firstColumn="1" w:lastColumn="0" w:oddVBand="0" w:evenVBand="0" w:oddHBand="0" w:evenHBand="0" w:firstRowFirstColumn="0" w:firstRowLastColumn="0" w:lastRowFirstColumn="0" w:lastRowLastColumn="0"/>
            <w:tcW w:w="4361" w:type="dxa"/>
          </w:tcPr>
          <w:p w:rsidR="00E84FAC" w:rsidRPr="00C72D1D" w:rsidRDefault="00E84FAC" w:rsidP="00F47F6D">
            <w:pPr>
              <w:spacing w:line="360" w:lineRule="auto"/>
              <w:jc w:val="both"/>
              <w:rPr>
                <w:rFonts w:ascii="Times New Roman" w:hAnsi="Times New Roman" w:cs="Times New Roman"/>
                <w:sz w:val="22"/>
              </w:rPr>
            </w:pPr>
            <w:r w:rsidRPr="00C72D1D">
              <w:rPr>
                <w:rFonts w:ascii="Times New Roman" w:hAnsi="Times New Roman" w:cs="Times New Roman"/>
                <w:sz w:val="22"/>
              </w:rPr>
              <w:t xml:space="preserve">Global Consensus Recommendations on Prevention and Management of Nutritional Rickets </w:t>
            </w:r>
            <w:r w:rsidRPr="00C72D1D">
              <w:rPr>
                <w:rFonts w:ascii="Times New Roman" w:hAnsi="Times New Roman" w:cs="Times New Roman"/>
              </w:rPr>
              <w:fldChar w:fldCharType="begin">
                <w:fldData xml:space="preserve">PEVuZE5vdGU+PENpdGU+PEF1dGhvcj5NdW5uczwvQXV0aG9yPjxZZWFyPjIwMTY8L1llYXI+PFJl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</w:fldData>
              </w:fldChar>
            </w:r>
            <w:r w:rsidR="009C128D">
              <w:rPr>
                <w:rFonts w:ascii="Times New Roman" w:hAnsi="Times New Roman" w:cs="Times New Roman"/>
              </w:rPr>
              <w:instrText xml:space="preserve"> ADDIN EN.CITE </w:instrText>
            </w:r>
            <w:r w:rsidR="009C128D">
              <w:rPr>
                <w:rFonts w:ascii="Times New Roman" w:hAnsi="Times New Roman" w:cs="Times New Roman"/>
              </w:rPr>
              <w:fldChar w:fldCharType="begin">
                <w:fldData xml:space="preserve">PEVuZE5vdGU+PENpdGU+PEF1dGhvcj5NdW5uczwvQXV0aG9yPjxZZWFyPjIwMTY8L1llYXI+PFJl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</w:fldData>
              </w:fldChar>
            </w:r>
            <w:r w:rsidR="009C128D">
              <w:rPr>
                <w:rFonts w:ascii="Times New Roman" w:hAnsi="Times New Roman" w:cs="Times New Roman"/>
              </w:rPr>
              <w:instrText xml:space="preserve"> ADDIN EN.CITE.DATA </w:instrText>
            </w:r>
            <w:r w:rsidR="009C128D">
              <w:rPr>
                <w:rFonts w:ascii="Times New Roman" w:hAnsi="Times New Roman" w:cs="Times New Roman"/>
              </w:rPr>
            </w:r>
            <w:r w:rsidR="009C128D">
              <w:rPr>
                <w:rFonts w:ascii="Times New Roman" w:hAnsi="Times New Roman" w:cs="Times New Roman"/>
              </w:rPr>
              <w:fldChar w:fldCharType="end"/>
            </w:r>
            <w:r w:rsidRPr="00C72D1D">
              <w:rPr>
                <w:rFonts w:ascii="Times New Roman" w:hAnsi="Times New Roman" w:cs="Times New Roman"/>
              </w:rPr>
            </w:r>
            <w:r w:rsidRPr="00C72D1D">
              <w:rPr>
                <w:rFonts w:ascii="Times New Roman" w:hAnsi="Times New Roman" w:cs="Times New Roman"/>
              </w:rPr>
              <w:fldChar w:fldCharType="separate"/>
            </w:r>
            <w:r w:rsidR="00563848">
              <w:rPr>
                <w:rFonts w:ascii="Times New Roman" w:hAnsi="Times New Roman" w:cs="Times New Roman"/>
                <w:noProof/>
              </w:rPr>
              <w:t>(</w:t>
            </w:r>
            <w:hyperlink w:anchor="_ENREF_136" w:tooltip="Munns, 2016 #7205" w:history="1">
              <w:r w:rsidR="003326BA">
                <w:rPr>
                  <w:rFonts w:ascii="Times New Roman" w:hAnsi="Times New Roman" w:cs="Times New Roman"/>
                  <w:noProof/>
                </w:rPr>
                <w:t>136</w:t>
              </w:r>
            </w:hyperlink>
            <w:r w:rsidR="00563848">
              <w:rPr>
                <w:rFonts w:ascii="Times New Roman" w:hAnsi="Times New Roman" w:cs="Times New Roman"/>
                <w:noProof/>
              </w:rPr>
              <w:t>)</w:t>
            </w:r>
            <w:r w:rsidRPr="00C72D1D">
              <w:rPr>
                <w:rFonts w:ascii="Times New Roman" w:hAnsi="Times New Roman" w:cs="Times New Roman"/>
              </w:rPr>
              <w:fldChar w:fldCharType="end"/>
            </w:r>
          </w:p>
        </w:tc>
        <w:tc>
          <w:tcPr>
            <w:tcW w:w="1457" w:type="dxa"/>
          </w:tcPr>
          <w:p w:rsidR="00E84FAC" w:rsidRPr="00C72D1D" w:rsidRDefault="00E84FAC" w:rsidP="00C72D1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C72D1D">
              <w:rPr>
                <w:rFonts w:ascii="Times New Roman" w:hAnsi="Times New Roman" w:cs="Times New Roman"/>
                <w:sz w:val="22"/>
              </w:rPr>
              <w:t>&lt; 30</w:t>
            </w:r>
          </w:p>
        </w:tc>
        <w:tc>
          <w:tcPr>
            <w:tcW w:w="1457" w:type="dxa"/>
          </w:tcPr>
          <w:p w:rsidR="00E84FAC" w:rsidRPr="00C72D1D" w:rsidRDefault="00E84FAC" w:rsidP="00C72D1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C72D1D">
              <w:rPr>
                <w:rFonts w:ascii="Times New Roman" w:hAnsi="Times New Roman" w:cs="Times New Roman"/>
                <w:sz w:val="22"/>
              </w:rPr>
              <w:t>30-50</w:t>
            </w:r>
          </w:p>
        </w:tc>
        <w:tc>
          <w:tcPr>
            <w:tcW w:w="1458" w:type="dxa"/>
          </w:tcPr>
          <w:p w:rsidR="00E84FAC" w:rsidRPr="00C72D1D" w:rsidRDefault="00E84FAC" w:rsidP="00C72D1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C72D1D">
              <w:rPr>
                <w:rFonts w:ascii="Times New Roman" w:hAnsi="Times New Roman" w:cs="Times New Roman"/>
                <w:sz w:val="22"/>
              </w:rPr>
              <w:t>≥ 50</w:t>
            </w:r>
          </w:p>
        </w:tc>
      </w:tr>
      <w:tr w:rsidR="00E84FAC" w:rsidRPr="00C72D1D" w:rsidTr="004E78CB">
        <w:trPr>
          <w:trHeight w:val="437"/>
        </w:trPr>
        <w:tc>
          <w:tcPr>
            <w:cnfStyle w:val="001000000000" w:firstRow="0" w:lastRow="0" w:firstColumn="1" w:lastColumn="0" w:oddVBand="0" w:evenVBand="0" w:oddHBand="0" w:evenHBand="0" w:firstRowFirstColumn="0" w:firstRowLastColumn="0" w:lastRowFirstColumn="0" w:lastRowLastColumn="0"/>
            <w:tcW w:w="4361" w:type="dxa"/>
          </w:tcPr>
          <w:p w:rsidR="00E84FAC" w:rsidRPr="00C72D1D" w:rsidRDefault="00E84FAC" w:rsidP="00F47F6D">
            <w:pPr>
              <w:spacing w:line="360" w:lineRule="auto"/>
              <w:jc w:val="both"/>
              <w:rPr>
                <w:rFonts w:ascii="Times New Roman" w:hAnsi="Times New Roman" w:cs="Times New Roman"/>
                <w:sz w:val="22"/>
              </w:rPr>
            </w:pPr>
            <w:r w:rsidRPr="00C72D1D">
              <w:rPr>
                <w:rFonts w:ascii="Times New Roman" w:hAnsi="Times New Roman" w:cs="Times New Roman"/>
                <w:sz w:val="22"/>
              </w:rPr>
              <w:t xml:space="preserve">National Osteoporosis Society (UK) </w:t>
            </w:r>
            <w:r w:rsidRPr="00C72D1D">
              <w:rPr>
                <w:rFonts w:ascii="Times New Roman" w:hAnsi="Times New Roman" w:cs="Times New Roman"/>
              </w:rPr>
              <w:fldChar w:fldCharType="begin">
                <w:fldData xml:space="preserve">PEVuZE5vdGU+PENpdGU+PEF1dGhvcj5Bc3ByYXk8L0F1dGhvcj48WWVhcj4yMDE0PC9ZZWFyPjxS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</w:fldData>
              </w:fldChar>
            </w:r>
            <w:r w:rsidR="00563848">
              <w:rPr>
                <w:rFonts w:ascii="Times New Roman" w:hAnsi="Times New Roman" w:cs="Times New Roman"/>
              </w:rPr>
              <w:instrText xml:space="preserve"> ADDIN EN.CITE </w:instrText>
            </w:r>
            <w:r w:rsidR="00563848">
              <w:rPr>
                <w:rFonts w:ascii="Times New Roman" w:hAnsi="Times New Roman" w:cs="Times New Roman"/>
              </w:rPr>
              <w:fldChar w:fldCharType="begin">
                <w:fldData xml:space="preserve">PEVuZE5vdGU+PENpdGU+PEF1dGhvcj5Bc3ByYXk8L0F1dGhvcj48WWVhcj4yMDE0PC9ZZWFyPjxS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</w:fldData>
              </w:fldChar>
            </w:r>
            <w:r w:rsidR="00563848">
              <w:rPr>
                <w:rFonts w:ascii="Times New Roman" w:hAnsi="Times New Roman" w:cs="Times New Roman"/>
              </w:rPr>
              <w:instrText xml:space="preserve"> ADDIN EN.CITE.DATA </w:instrText>
            </w:r>
            <w:r w:rsidR="00563848">
              <w:rPr>
                <w:rFonts w:ascii="Times New Roman" w:hAnsi="Times New Roman" w:cs="Times New Roman"/>
              </w:rPr>
            </w:r>
            <w:r w:rsidR="00563848">
              <w:rPr>
                <w:rFonts w:ascii="Times New Roman" w:hAnsi="Times New Roman" w:cs="Times New Roman"/>
              </w:rPr>
              <w:fldChar w:fldCharType="end"/>
            </w:r>
            <w:r w:rsidRPr="00C72D1D">
              <w:rPr>
                <w:rFonts w:ascii="Times New Roman" w:hAnsi="Times New Roman" w:cs="Times New Roman"/>
              </w:rPr>
            </w:r>
            <w:r w:rsidRPr="00C72D1D">
              <w:rPr>
                <w:rFonts w:ascii="Times New Roman" w:hAnsi="Times New Roman" w:cs="Times New Roman"/>
              </w:rPr>
              <w:fldChar w:fldCharType="separate"/>
            </w:r>
            <w:r w:rsidR="00563848">
              <w:rPr>
                <w:rFonts w:ascii="Times New Roman" w:hAnsi="Times New Roman" w:cs="Times New Roman"/>
                <w:noProof/>
              </w:rPr>
              <w:t>(</w:t>
            </w:r>
            <w:hyperlink w:anchor="_ENREF_151" w:tooltip="Aspray, 2014 #1633" w:history="1">
              <w:r w:rsidR="003326BA">
                <w:rPr>
                  <w:rFonts w:ascii="Times New Roman" w:hAnsi="Times New Roman" w:cs="Times New Roman"/>
                  <w:noProof/>
                </w:rPr>
                <w:t>151</w:t>
              </w:r>
            </w:hyperlink>
            <w:r w:rsidR="00563848">
              <w:rPr>
                <w:rFonts w:ascii="Times New Roman" w:hAnsi="Times New Roman" w:cs="Times New Roman"/>
                <w:noProof/>
              </w:rPr>
              <w:t>)</w:t>
            </w:r>
            <w:r w:rsidRPr="00C72D1D">
              <w:rPr>
                <w:rFonts w:ascii="Times New Roman" w:hAnsi="Times New Roman" w:cs="Times New Roman"/>
              </w:rPr>
              <w:fldChar w:fldCharType="end"/>
            </w:r>
          </w:p>
        </w:tc>
        <w:tc>
          <w:tcPr>
            <w:tcW w:w="1457" w:type="dxa"/>
          </w:tcPr>
          <w:p w:rsidR="00E84FAC" w:rsidRPr="00C72D1D" w:rsidRDefault="00E84FAC" w:rsidP="00C72D1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C72D1D">
              <w:rPr>
                <w:rFonts w:ascii="Times New Roman" w:hAnsi="Times New Roman" w:cs="Times New Roman"/>
                <w:sz w:val="22"/>
              </w:rPr>
              <w:t>&lt; 30</w:t>
            </w:r>
          </w:p>
        </w:tc>
        <w:tc>
          <w:tcPr>
            <w:tcW w:w="1457" w:type="dxa"/>
          </w:tcPr>
          <w:p w:rsidR="00E84FAC" w:rsidRPr="00C72D1D" w:rsidRDefault="00E84FAC" w:rsidP="00C72D1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C72D1D">
              <w:rPr>
                <w:rFonts w:ascii="Times New Roman" w:hAnsi="Times New Roman" w:cs="Times New Roman"/>
                <w:sz w:val="22"/>
              </w:rPr>
              <w:t>30-50</w:t>
            </w:r>
          </w:p>
        </w:tc>
        <w:tc>
          <w:tcPr>
            <w:tcW w:w="1458" w:type="dxa"/>
          </w:tcPr>
          <w:p w:rsidR="00E84FAC" w:rsidRPr="00C72D1D" w:rsidRDefault="00E84FAC" w:rsidP="00C72D1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C72D1D">
              <w:rPr>
                <w:rFonts w:ascii="Times New Roman" w:hAnsi="Times New Roman" w:cs="Times New Roman"/>
                <w:sz w:val="22"/>
              </w:rPr>
              <w:t>≥ 50</w:t>
            </w:r>
          </w:p>
        </w:tc>
      </w:tr>
      <w:tr w:rsidR="00E84FAC" w:rsidRPr="00C72D1D" w:rsidTr="004E78CB">
        <w:trPr>
          <w:trHeight w:val="450"/>
        </w:trPr>
        <w:tc>
          <w:tcPr>
            <w:cnfStyle w:val="001000000000" w:firstRow="0" w:lastRow="0" w:firstColumn="1" w:lastColumn="0" w:oddVBand="0" w:evenVBand="0" w:oddHBand="0" w:evenHBand="0" w:firstRowFirstColumn="0" w:firstRowLastColumn="0" w:lastRowFirstColumn="0" w:lastRowLastColumn="0"/>
            <w:tcW w:w="4361" w:type="dxa"/>
          </w:tcPr>
          <w:p w:rsidR="00E84FAC" w:rsidRPr="00C72D1D" w:rsidRDefault="00E84FAC" w:rsidP="00F47F6D">
            <w:pPr>
              <w:spacing w:line="360" w:lineRule="auto"/>
              <w:jc w:val="both"/>
              <w:rPr>
                <w:rFonts w:ascii="Times New Roman" w:hAnsi="Times New Roman" w:cs="Times New Roman"/>
                <w:sz w:val="22"/>
              </w:rPr>
            </w:pPr>
            <w:r w:rsidRPr="00C72D1D">
              <w:rPr>
                <w:rFonts w:ascii="Times New Roman" w:hAnsi="Times New Roman" w:cs="Times New Roman"/>
                <w:sz w:val="22"/>
              </w:rPr>
              <w:t xml:space="preserve">Canadian Paediatric Society </w:t>
            </w:r>
            <w:r w:rsidRPr="00C72D1D">
              <w:rPr>
                <w:rFonts w:ascii="Times New Roman" w:hAnsi="Times New Roman" w:cs="Times New Roman"/>
              </w:rPr>
              <w:fldChar w:fldCharType="begin"/>
            </w:r>
            <w:r w:rsidR="00563848">
              <w:rPr>
                <w:rFonts w:ascii="Times New Roman" w:hAnsi="Times New Roman" w:cs="Times New Roman"/>
              </w:rPr>
              <w:instrText xml:space="preserve"> ADDIN EN.CITE &lt;EndNote&gt;&lt;Cite&gt;&lt;Author&gt;Canadian Paediatric Society&lt;/Author&gt;&lt;Year&gt;2007&lt;/Year&gt;&lt;RecNum&gt;286&lt;/RecNum&gt;&lt;DisplayText&gt;(137)&lt;/DisplayText&gt;&lt;record&gt;&lt;rec-number&gt;286&lt;/rec-number&gt;&lt;foreign-keys&gt;&lt;key app="EN" db-id="pv002sa2svrdp6evef25aw2ifxp2vpx9a550" timestamp="0"&gt;286&lt;/key&gt;&lt;/foreign-keys&gt;&lt;ref-type name="Journal Article"&gt;17&lt;/ref-type&gt;&lt;contributors&gt;&lt;authors&gt;&lt;author&gt;Canadian Paediatric Society,,&lt;/author&gt;&lt;/authors&gt;&lt;/contributors&gt;&lt;titles&gt;&lt;title&gt;Vitamin D supplementation: Recommendations for Canadian mothers and infants&lt;/title&gt;&lt;secondary-title&gt;Paediatr Child Health&lt;/secondary-title&gt;&lt;/titles&gt;&lt;pages&gt;583-598&lt;/pages&gt;&lt;volume&gt;12&lt;/volume&gt;&lt;number&gt;7&lt;/number&gt;&lt;reprint-edition&gt;Not in File&lt;/reprint-edition&gt;&lt;keywords&gt;&lt;keyword&gt;Infant&lt;/keyword&gt;&lt;keyword&gt;Vitamin D&lt;/keyword&gt;&lt;/keywords&gt;&lt;dates&gt;&lt;year&gt;2007&lt;/year&gt;&lt;pub-dates&gt;&lt;date&gt;9/2007&lt;/date&gt;&lt;/pub-dates&gt;&lt;/dates&gt;&lt;label&gt;103&lt;/label&gt;&lt;urls&gt;&lt;related-urls&gt;&lt;url&gt;http://www.ncbi.nlm.nih.gov/pubmed/19030432&lt;/url&gt;&lt;/related-urls&gt;&lt;/urls&gt;&lt;/record&gt;&lt;/Cite&gt;&lt;/EndNote&gt;</w:instrText>
            </w:r>
            <w:r w:rsidRPr="00C72D1D">
              <w:rPr>
                <w:rFonts w:ascii="Times New Roman" w:hAnsi="Times New Roman" w:cs="Times New Roman"/>
              </w:rPr>
              <w:fldChar w:fldCharType="separate"/>
            </w:r>
            <w:r w:rsidR="00563848">
              <w:rPr>
                <w:rFonts w:ascii="Times New Roman" w:hAnsi="Times New Roman" w:cs="Times New Roman"/>
                <w:noProof/>
              </w:rPr>
              <w:t>(</w:t>
            </w:r>
            <w:hyperlink w:anchor="_ENREF_137" w:tooltip="Canadian Paediatric Society, 2007 #286" w:history="1">
              <w:r w:rsidR="003326BA">
                <w:rPr>
                  <w:rFonts w:ascii="Times New Roman" w:hAnsi="Times New Roman" w:cs="Times New Roman"/>
                  <w:noProof/>
                </w:rPr>
                <w:t>137</w:t>
              </w:r>
            </w:hyperlink>
            <w:r w:rsidR="00563848">
              <w:rPr>
                <w:rFonts w:ascii="Times New Roman" w:hAnsi="Times New Roman" w:cs="Times New Roman"/>
                <w:noProof/>
              </w:rPr>
              <w:t>)</w:t>
            </w:r>
            <w:r w:rsidRPr="00C72D1D">
              <w:rPr>
                <w:rFonts w:ascii="Times New Roman" w:hAnsi="Times New Roman" w:cs="Times New Roman"/>
              </w:rPr>
              <w:fldChar w:fldCharType="end"/>
            </w:r>
          </w:p>
        </w:tc>
        <w:tc>
          <w:tcPr>
            <w:tcW w:w="1457" w:type="dxa"/>
          </w:tcPr>
          <w:p w:rsidR="00E84FAC" w:rsidRPr="00C72D1D" w:rsidRDefault="00E84FAC" w:rsidP="00C72D1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C72D1D">
              <w:rPr>
                <w:rFonts w:ascii="Times New Roman" w:hAnsi="Times New Roman" w:cs="Times New Roman"/>
                <w:sz w:val="22"/>
              </w:rPr>
              <w:t>&lt; 25</w:t>
            </w:r>
          </w:p>
        </w:tc>
        <w:tc>
          <w:tcPr>
            <w:tcW w:w="1457" w:type="dxa"/>
          </w:tcPr>
          <w:p w:rsidR="00E84FAC" w:rsidRPr="00C72D1D" w:rsidRDefault="00E84FAC" w:rsidP="00C72D1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C72D1D">
              <w:rPr>
                <w:rFonts w:ascii="Times New Roman" w:hAnsi="Times New Roman" w:cs="Times New Roman"/>
                <w:sz w:val="22"/>
              </w:rPr>
              <w:t>25-75</w:t>
            </w:r>
          </w:p>
        </w:tc>
        <w:tc>
          <w:tcPr>
            <w:tcW w:w="1458" w:type="dxa"/>
          </w:tcPr>
          <w:p w:rsidR="00E84FAC" w:rsidRPr="00C72D1D" w:rsidRDefault="00E84FAC" w:rsidP="00C72D1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C72D1D">
              <w:rPr>
                <w:rFonts w:ascii="Times New Roman" w:hAnsi="Times New Roman" w:cs="Times New Roman"/>
                <w:sz w:val="22"/>
              </w:rPr>
              <w:t>75-225</w:t>
            </w:r>
          </w:p>
        </w:tc>
      </w:tr>
      <w:tr w:rsidR="00E84FAC" w:rsidRPr="00C72D1D" w:rsidTr="004E78CB">
        <w:trPr>
          <w:trHeight w:val="1425"/>
        </w:trPr>
        <w:tc>
          <w:tcPr>
            <w:cnfStyle w:val="001000000000" w:firstRow="0" w:lastRow="0" w:firstColumn="1" w:lastColumn="0" w:oddVBand="0" w:evenVBand="0" w:oddHBand="0" w:evenHBand="0" w:firstRowFirstColumn="0" w:firstRowLastColumn="0" w:lastRowFirstColumn="0" w:lastRowLastColumn="0"/>
            <w:tcW w:w="4361" w:type="dxa"/>
          </w:tcPr>
          <w:p w:rsidR="00E84FAC" w:rsidRPr="00C72D1D" w:rsidRDefault="00E84FAC" w:rsidP="00F47F6D">
            <w:pPr>
              <w:spacing w:line="360" w:lineRule="auto"/>
              <w:jc w:val="both"/>
              <w:rPr>
                <w:rFonts w:ascii="Times New Roman" w:hAnsi="Times New Roman" w:cs="Times New Roman"/>
                <w:sz w:val="22"/>
              </w:rPr>
            </w:pPr>
            <w:r w:rsidRPr="00C72D1D">
              <w:rPr>
                <w:rFonts w:ascii="Times New Roman" w:hAnsi="Times New Roman" w:cs="Times New Roman"/>
                <w:sz w:val="22"/>
              </w:rPr>
              <w:t xml:space="preserve">Working group of the Australian and New Zealand Bone and Mineral Society, Endocrine Society of Australia and Osteoporosis Australia </w:t>
            </w:r>
            <w:r w:rsidRPr="00C72D1D">
              <w:rPr>
                <w:rFonts w:ascii="Times New Roman" w:hAnsi="Times New Roman" w:cs="Times New Roman"/>
              </w:rPr>
              <w:fldChar w:fldCharType="begin">
                <w:fldData xml:space="preserve">PEVuZE5vdGU+PENpdGU+PEF1dGhvcj5Ob3dzb248L0F1dGhvcj48WWVhcj4yMDEyPC9ZZWFyPjxS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</w:fldData>
              </w:fldChar>
            </w:r>
            <w:r w:rsidR="00563848">
              <w:rPr>
                <w:rFonts w:ascii="Times New Roman" w:hAnsi="Times New Roman" w:cs="Times New Roman"/>
              </w:rPr>
              <w:instrText xml:space="preserve"> ADDIN EN.CITE </w:instrText>
            </w:r>
            <w:r w:rsidR="00563848">
              <w:rPr>
                <w:rFonts w:ascii="Times New Roman" w:hAnsi="Times New Roman" w:cs="Times New Roman"/>
              </w:rPr>
              <w:fldChar w:fldCharType="begin">
                <w:fldData xml:space="preserve">PEVuZE5vdGU+PENpdGU+PEF1dGhvcj5Ob3dzb248L0F1dGhvcj48WWVhcj4yMDEyPC9ZZWFyPjxS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</w:fldData>
              </w:fldChar>
            </w:r>
            <w:r w:rsidR="00563848">
              <w:rPr>
                <w:rFonts w:ascii="Times New Roman" w:hAnsi="Times New Roman" w:cs="Times New Roman"/>
              </w:rPr>
              <w:instrText xml:space="preserve"> ADDIN EN.CITE.DATA </w:instrText>
            </w:r>
            <w:r w:rsidR="00563848">
              <w:rPr>
                <w:rFonts w:ascii="Times New Roman" w:hAnsi="Times New Roman" w:cs="Times New Roman"/>
              </w:rPr>
            </w:r>
            <w:r w:rsidR="00563848">
              <w:rPr>
                <w:rFonts w:ascii="Times New Roman" w:hAnsi="Times New Roman" w:cs="Times New Roman"/>
              </w:rPr>
              <w:fldChar w:fldCharType="end"/>
            </w:r>
            <w:r w:rsidRPr="00C72D1D">
              <w:rPr>
                <w:rFonts w:ascii="Times New Roman" w:hAnsi="Times New Roman" w:cs="Times New Roman"/>
              </w:rPr>
            </w:r>
            <w:r w:rsidRPr="00C72D1D">
              <w:rPr>
                <w:rFonts w:ascii="Times New Roman" w:hAnsi="Times New Roman" w:cs="Times New Roman"/>
              </w:rPr>
              <w:fldChar w:fldCharType="separate"/>
            </w:r>
            <w:r w:rsidR="00563848">
              <w:rPr>
                <w:rFonts w:ascii="Times New Roman" w:hAnsi="Times New Roman" w:cs="Times New Roman"/>
                <w:noProof/>
              </w:rPr>
              <w:t>(</w:t>
            </w:r>
            <w:hyperlink w:anchor="_ENREF_152" w:tooltip="Nowson, 2012 #1632" w:history="1">
              <w:r w:rsidR="003326BA">
                <w:rPr>
                  <w:rFonts w:ascii="Times New Roman" w:hAnsi="Times New Roman" w:cs="Times New Roman"/>
                  <w:noProof/>
                </w:rPr>
                <w:t>152</w:t>
              </w:r>
            </w:hyperlink>
            <w:r w:rsidR="00563848">
              <w:rPr>
                <w:rFonts w:ascii="Times New Roman" w:hAnsi="Times New Roman" w:cs="Times New Roman"/>
                <w:noProof/>
              </w:rPr>
              <w:t>)</w:t>
            </w:r>
            <w:r w:rsidRPr="00C72D1D">
              <w:rPr>
                <w:rFonts w:ascii="Times New Roman" w:hAnsi="Times New Roman" w:cs="Times New Roman"/>
              </w:rPr>
              <w:fldChar w:fldCharType="end"/>
            </w:r>
          </w:p>
        </w:tc>
        <w:tc>
          <w:tcPr>
            <w:tcW w:w="1457" w:type="dxa"/>
          </w:tcPr>
          <w:p w:rsidR="00E84FAC" w:rsidRPr="00C72D1D" w:rsidRDefault="00E84FAC" w:rsidP="00C72D1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C72D1D">
              <w:rPr>
                <w:rFonts w:ascii="Times New Roman" w:hAnsi="Times New Roman" w:cs="Times New Roman"/>
                <w:sz w:val="22"/>
              </w:rPr>
              <w:t>&lt; 50</w:t>
            </w:r>
          </w:p>
        </w:tc>
        <w:tc>
          <w:tcPr>
            <w:tcW w:w="1457" w:type="dxa"/>
          </w:tcPr>
          <w:p w:rsidR="00E84FAC" w:rsidRPr="00C72D1D" w:rsidRDefault="00E84FAC" w:rsidP="00C72D1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1458" w:type="dxa"/>
          </w:tcPr>
          <w:p w:rsidR="00E84FAC" w:rsidRPr="00C72D1D" w:rsidRDefault="00E84FAC" w:rsidP="00C72D1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C72D1D">
              <w:rPr>
                <w:rFonts w:ascii="Times New Roman" w:hAnsi="Times New Roman" w:cs="Times New Roman"/>
                <w:sz w:val="22"/>
              </w:rPr>
              <w:t>≥ 50</w:t>
            </w:r>
          </w:p>
          <w:p w:rsidR="00E84FAC" w:rsidRPr="00C72D1D" w:rsidRDefault="00E84FAC" w:rsidP="00C72D1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C72D1D">
              <w:rPr>
                <w:rFonts w:ascii="Times New Roman" w:hAnsi="Times New Roman" w:cs="Times New Roman"/>
                <w:sz w:val="22"/>
              </w:rPr>
              <w:t>At the end of winter (level may need to be 10-20 nmol/l higher at the end of summer)</w:t>
            </w:r>
          </w:p>
        </w:tc>
      </w:tr>
    </w:tbl>
    <w:p w:rsidR="00E84FAC" w:rsidRPr="00C72D1D" w:rsidRDefault="00E84FAC" w:rsidP="00C72D1D">
      <w:pPr>
        <w:spacing w:line="360" w:lineRule="auto"/>
        <w:jc w:val="both"/>
        <w:rPr>
          <w:rFonts w:ascii="Times New Roman" w:hAnsi="Times New Roman" w:cs="Times New Roman"/>
        </w:rPr>
      </w:pPr>
    </w:p>
    <w:p w:rsidR="00E07031" w:rsidRPr="00C72D1D" w:rsidRDefault="000750A9" w:rsidP="00D370D9">
      <w:pPr>
        <w:spacing w:after="200" w:line="360" w:lineRule="auto"/>
        <w:jc w:val="both"/>
        <w:rPr>
          <w:rFonts w:ascii="Times New Roman" w:hAnsi="Times New Roman" w:cs="Times New Roman"/>
          <w:b/>
        </w:rPr>
      </w:pPr>
      <w:r w:rsidRPr="00C72D1D">
        <w:rPr>
          <w:rFonts w:ascii="Times New Roman" w:hAnsi="Times New Roman" w:cs="Times New Roman"/>
          <w:b/>
        </w:rPr>
        <w:br w:type="page"/>
      </w:r>
    </w:p>
    <w:p w:rsidR="006822F2" w:rsidRPr="00C72D1D" w:rsidRDefault="00C311FE" w:rsidP="00C72D1D">
      <w:pPr>
        <w:pStyle w:val="Caption"/>
        <w:keepNext/>
        <w:spacing w:line="360" w:lineRule="auto"/>
        <w:jc w:val="both"/>
        <w:rPr>
          <w:rFonts w:ascii="Times New Roman" w:hAnsi="Times New Roman" w:cs="Times New Roman"/>
          <w:szCs w:val="22"/>
        </w:rPr>
      </w:pPr>
      <w:bookmarkStart w:id="3" w:name="_Toc526167897"/>
      <w:bookmarkStart w:id="4" w:name="_Toc526168830"/>
      <w:bookmarkStart w:id="5" w:name="_Ref525408546"/>
      <w:r w:rsidRPr="00C72D1D">
        <w:rPr>
          <w:rFonts w:ascii="Times New Roman" w:hAnsi="Times New Roman" w:cs="Times New Roman"/>
          <w:szCs w:val="22"/>
        </w:rPr>
        <w:lastRenderedPageBreak/>
        <w:t xml:space="preserve">Figure </w:t>
      </w:r>
      <w:r w:rsidR="0067214C" w:rsidRPr="00C72D1D">
        <w:rPr>
          <w:rFonts w:ascii="Times New Roman" w:hAnsi="Times New Roman" w:cs="Times New Roman"/>
          <w:noProof/>
          <w:szCs w:val="22"/>
        </w:rPr>
        <w:fldChar w:fldCharType="begin"/>
      </w:r>
      <w:r w:rsidR="0067214C" w:rsidRPr="00C72D1D">
        <w:rPr>
          <w:rFonts w:ascii="Times New Roman" w:hAnsi="Times New Roman" w:cs="Times New Roman"/>
          <w:noProof/>
          <w:szCs w:val="22"/>
        </w:rPr>
        <w:instrText xml:space="preserve"> SEQ Figure \* ARABIC </w:instrText>
      </w:r>
      <w:r w:rsidR="0067214C" w:rsidRPr="00C72D1D">
        <w:rPr>
          <w:rFonts w:ascii="Times New Roman" w:hAnsi="Times New Roman" w:cs="Times New Roman"/>
          <w:noProof/>
          <w:szCs w:val="22"/>
        </w:rPr>
        <w:fldChar w:fldCharType="separate"/>
      </w:r>
      <w:r w:rsidR="00872260" w:rsidRPr="00C72D1D">
        <w:rPr>
          <w:rFonts w:ascii="Times New Roman" w:hAnsi="Times New Roman" w:cs="Times New Roman"/>
          <w:noProof/>
          <w:szCs w:val="22"/>
        </w:rPr>
        <w:t>1</w:t>
      </w:r>
      <w:bookmarkEnd w:id="3"/>
      <w:bookmarkEnd w:id="4"/>
      <w:r w:rsidR="0067214C" w:rsidRPr="00C72D1D">
        <w:rPr>
          <w:rFonts w:ascii="Times New Roman" w:hAnsi="Times New Roman" w:cs="Times New Roman"/>
          <w:noProof/>
          <w:szCs w:val="22"/>
        </w:rPr>
        <w:fldChar w:fldCharType="end"/>
      </w:r>
      <w:bookmarkEnd w:id="5"/>
      <w:r w:rsidRPr="00C72D1D">
        <w:rPr>
          <w:rFonts w:ascii="Times New Roman" w:hAnsi="Times New Roman" w:cs="Times New Roman"/>
          <w:szCs w:val="22"/>
        </w:rPr>
        <w:t xml:space="preserve"> </w:t>
      </w:r>
    </w:p>
    <w:p w:rsidR="00C311FE" w:rsidRPr="00C72D1D" w:rsidRDefault="00C311FE" w:rsidP="00C72D1D">
      <w:pPr>
        <w:spacing w:line="360" w:lineRule="auto"/>
        <w:jc w:val="both"/>
        <w:rPr>
          <w:rFonts w:ascii="Times New Roman" w:hAnsi="Times New Roman" w:cs="Times New Roman"/>
          <w:b/>
          <w:lang w:val="en"/>
        </w:rPr>
      </w:pPr>
      <w:r w:rsidRPr="00C72D1D">
        <w:rPr>
          <w:rFonts w:ascii="Times New Roman" w:hAnsi="Times New Roman" w:cs="Times New Roman"/>
          <w:b/>
          <w:lang w:val="en"/>
        </w:rPr>
        <w:t xml:space="preserve">Seasonal variation in maternal serum 25-hydroxyvitamin D status in early and late pregnancy in an observational cohort of women in </w:t>
      </w:r>
      <w:r w:rsidR="006822F2" w:rsidRPr="00C72D1D">
        <w:rPr>
          <w:rFonts w:ascii="Times New Roman" w:hAnsi="Times New Roman" w:cs="Times New Roman"/>
          <w:b/>
          <w:lang w:val="en"/>
        </w:rPr>
        <w:t>Southampton, United K</w:t>
      </w:r>
      <w:r w:rsidRPr="00C72D1D">
        <w:rPr>
          <w:rFonts w:ascii="Times New Roman" w:hAnsi="Times New Roman" w:cs="Times New Roman"/>
          <w:b/>
          <w:lang w:val="en"/>
        </w:rPr>
        <w:t>ingdom (50.9°N)</w:t>
      </w:r>
    </w:p>
    <w:p w:rsidR="00C311FE" w:rsidRPr="00C72D1D" w:rsidRDefault="00C311FE" w:rsidP="00C72D1D">
      <w:pPr>
        <w:spacing w:line="360" w:lineRule="auto"/>
        <w:jc w:val="both"/>
        <w:rPr>
          <w:rFonts w:ascii="Times New Roman" w:hAnsi="Times New Roman" w:cs="Times New Roman"/>
          <w:lang w:val="en" w:bidi="hi-IN"/>
        </w:rPr>
      </w:pPr>
      <w:r w:rsidRPr="00C72D1D">
        <w:rPr>
          <w:rFonts w:ascii="Times New Roman" w:hAnsi="Times New Roman" w:cs="Times New Roman"/>
          <w:lang w:val="en" w:bidi="hi-IN"/>
        </w:rPr>
        <w:t xml:space="preserve">From Moon et al 2015 </w:t>
      </w:r>
      <w:r w:rsidR="00CE178C" w:rsidRPr="00C72D1D">
        <w:rPr>
          <w:rFonts w:ascii="Times New Roman" w:hAnsi="Times New Roman" w:cs="Times New Roman"/>
          <w:lang w:val="en" w:bidi="hi-IN"/>
        </w:rPr>
        <w:fldChar w:fldCharType="begin">
          <w:fldData xml:space="preserve">PEVuZE5vdGU+PENpdGU+PEF1dGhvcj5Nb29uPC9BdXRob3I+PFllYXI+MjAxNTwvWWVhcj48UmVj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</w:fldData>
        </w:fldChar>
      </w:r>
      <w:r w:rsidR="009C128D">
        <w:rPr>
          <w:rFonts w:ascii="Times New Roman" w:hAnsi="Times New Roman" w:cs="Times New Roman"/>
          <w:lang w:val="en" w:bidi="hi-IN"/>
        </w:rPr>
        <w:instrText xml:space="preserve"> ADDIN EN.CITE </w:instrText>
      </w:r>
      <w:r w:rsidR="009C128D">
        <w:rPr>
          <w:rFonts w:ascii="Times New Roman" w:hAnsi="Times New Roman" w:cs="Times New Roman"/>
          <w:lang w:val="en" w:bidi="hi-IN"/>
        </w:rPr>
        <w:fldChar w:fldCharType="begin">
          <w:fldData xml:space="preserve">PEVuZE5vdGU+PENpdGU+PEF1dGhvcj5Nb29uPC9BdXRob3I+PFllYXI+MjAxNTwvWWVhcj48UmVj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</w:fldData>
        </w:fldChar>
      </w:r>
      <w:r w:rsidR="009C128D">
        <w:rPr>
          <w:rFonts w:ascii="Times New Roman" w:hAnsi="Times New Roman" w:cs="Times New Roman"/>
          <w:lang w:val="en" w:bidi="hi-IN"/>
        </w:rPr>
        <w:instrText xml:space="preserve"> ADDIN EN.CITE.DATA </w:instrText>
      </w:r>
      <w:r w:rsidR="009C128D">
        <w:rPr>
          <w:rFonts w:ascii="Times New Roman" w:hAnsi="Times New Roman" w:cs="Times New Roman"/>
          <w:lang w:val="en" w:bidi="hi-IN"/>
        </w:rPr>
      </w:r>
      <w:r w:rsidR="009C128D">
        <w:rPr>
          <w:rFonts w:ascii="Times New Roman" w:hAnsi="Times New Roman" w:cs="Times New Roman"/>
          <w:lang w:val="en" w:bidi="hi-IN"/>
        </w:rPr>
        <w:fldChar w:fldCharType="end"/>
      </w:r>
      <w:r w:rsidR="00CE178C" w:rsidRPr="00C72D1D">
        <w:rPr>
          <w:rFonts w:ascii="Times New Roman" w:hAnsi="Times New Roman" w:cs="Times New Roman"/>
          <w:lang w:val="en" w:bidi="hi-IN"/>
        </w:rPr>
      </w:r>
      <w:r w:rsidR="00CE178C" w:rsidRPr="00C72D1D">
        <w:rPr>
          <w:rFonts w:ascii="Times New Roman" w:hAnsi="Times New Roman" w:cs="Times New Roman"/>
          <w:lang w:val="en" w:bidi="hi-IN"/>
        </w:rPr>
        <w:fldChar w:fldCharType="separate"/>
      </w:r>
      <w:r w:rsidR="00CE178C" w:rsidRPr="00C72D1D">
        <w:rPr>
          <w:rFonts w:ascii="Times New Roman" w:hAnsi="Times New Roman" w:cs="Times New Roman"/>
          <w:noProof/>
          <w:lang w:val="en" w:bidi="hi-IN"/>
        </w:rPr>
        <w:t>(</w:t>
      </w:r>
      <w:hyperlink w:anchor="_ENREF_14" w:tooltip="Moon, 2015 #7204" w:history="1">
        <w:r w:rsidR="003326BA" w:rsidRPr="00C72D1D">
          <w:rPr>
            <w:rFonts w:ascii="Times New Roman" w:hAnsi="Times New Roman" w:cs="Times New Roman"/>
            <w:noProof/>
            <w:lang w:val="en" w:bidi="hi-IN"/>
          </w:rPr>
          <w:t>14</w:t>
        </w:r>
      </w:hyperlink>
      <w:r w:rsidR="00CE178C" w:rsidRPr="00C72D1D">
        <w:rPr>
          <w:rFonts w:ascii="Times New Roman" w:hAnsi="Times New Roman" w:cs="Times New Roman"/>
          <w:noProof/>
          <w:lang w:val="en" w:bidi="hi-IN"/>
        </w:rPr>
        <w:t>)</w:t>
      </w:r>
      <w:r w:rsidR="00CE178C" w:rsidRPr="00C72D1D">
        <w:rPr>
          <w:rFonts w:ascii="Times New Roman" w:hAnsi="Times New Roman" w:cs="Times New Roman"/>
          <w:lang w:val="en" w:bidi="hi-IN"/>
        </w:rPr>
        <w:fldChar w:fldCharType="end"/>
      </w:r>
    </w:p>
    <w:p w:rsidR="00C311FE" w:rsidRPr="00C72D1D" w:rsidRDefault="00C311FE" w:rsidP="00C72D1D">
      <w:pPr>
        <w:spacing w:line="360" w:lineRule="auto"/>
        <w:jc w:val="both"/>
        <w:rPr>
          <w:rFonts w:ascii="Times New Roman" w:hAnsi="Times New Roman" w:cs="Times New Roman"/>
          <w:b/>
        </w:rPr>
      </w:pPr>
      <w:r w:rsidRPr="00C72D1D">
        <w:rPr>
          <w:rFonts w:ascii="Times New Roman" w:hAnsi="Times New Roman" w:cs="Times New Roman"/>
          <w:noProof/>
          <w:color w:val="2F4A8B"/>
          <w:lang w:eastAsia="en-GB"/>
        </w:rPr>
        <w:drawing>
          <wp:inline distT="0" distB="0" distL="0" distR="0" wp14:anchorId="060363D3" wp14:editId="4B1941C9">
            <wp:extent cx="5731510" cy="3848381"/>
            <wp:effectExtent l="0" t="0" r="2540" b="0"/>
            <wp:docPr id="2" name="Picture 2" descr="An external file that holds a picture, illustration, etc.&#10;Object name is emss-64854-f0001.jpg">
              <a:hlinkClick xmlns:a="http://schemas.openxmlformats.org/drawingml/2006/main" r:id="rId8" tgtFrame="&quot;tileshopwindo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external file that holds a picture, illustration, etc.&#10;Object name is emss-64854-f0001.jpg">
                      <a:hlinkClick r:id="rId8" tgtFrame="&quot;tileshopwindow&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848381"/>
                    </a:xfrm>
                    <a:prstGeom prst="rect">
                      <a:avLst/>
                    </a:prstGeom>
                    <a:noFill/>
                    <a:ln>
                      <a:noFill/>
                    </a:ln>
                  </pic:spPr>
                </pic:pic>
              </a:graphicData>
            </a:graphic>
          </wp:inline>
        </w:drawing>
      </w:r>
    </w:p>
    <w:p w:rsidR="00223181" w:rsidRPr="00C72D1D" w:rsidRDefault="00223181" w:rsidP="00C72D1D">
      <w:pPr>
        <w:spacing w:after="200" w:line="360" w:lineRule="auto"/>
        <w:jc w:val="both"/>
        <w:rPr>
          <w:rFonts w:ascii="Times New Roman" w:hAnsi="Times New Roman" w:cs="Times New Roman"/>
          <w:b/>
        </w:rPr>
      </w:pPr>
      <w:r w:rsidRPr="00C72D1D">
        <w:rPr>
          <w:rFonts w:ascii="Times New Roman" w:hAnsi="Times New Roman" w:cs="Times New Roman"/>
          <w:b/>
        </w:rPr>
        <w:br w:type="page"/>
      </w:r>
    </w:p>
    <w:p w:rsidR="006822F2" w:rsidRPr="00C72D1D" w:rsidRDefault="00EF78F9" w:rsidP="00C72D1D">
      <w:pPr>
        <w:pStyle w:val="Caption"/>
        <w:spacing w:line="360" w:lineRule="auto"/>
        <w:jc w:val="both"/>
        <w:rPr>
          <w:rFonts w:ascii="Times New Roman" w:hAnsi="Times New Roman" w:cs="Times New Roman"/>
          <w:szCs w:val="22"/>
        </w:rPr>
      </w:pPr>
      <w:bookmarkStart w:id="6" w:name="_Toc526167898"/>
      <w:bookmarkStart w:id="7" w:name="_Toc526168831"/>
      <w:bookmarkStart w:id="8" w:name="_Ref525414013"/>
      <w:r w:rsidRPr="00C72D1D">
        <w:rPr>
          <w:rFonts w:ascii="Times New Roman" w:hAnsi="Times New Roman" w:cs="Times New Roman"/>
          <w:szCs w:val="22"/>
        </w:rPr>
        <w:lastRenderedPageBreak/>
        <w:t xml:space="preserve">Figure </w:t>
      </w:r>
      <w:r w:rsidR="0067214C" w:rsidRPr="00C72D1D">
        <w:rPr>
          <w:rFonts w:ascii="Times New Roman" w:hAnsi="Times New Roman" w:cs="Times New Roman"/>
          <w:noProof/>
          <w:szCs w:val="22"/>
        </w:rPr>
        <w:fldChar w:fldCharType="begin"/>
      </w:r>
      <w:r w:rsidR="0067214C" w:rsidRPr="00C72D1D">
        <w:rPr>
          <w:rFonts w:ascii="Times New Roman" w:hAnsi="Times New Roman" w:cs="Times New Roman"/>
          <w:noProof/>
          <w:szCs w:val="22"/>
        </w:rPr>
        <w:instrText xml:space="preserve"> SEQ Figure \* ARABIC </w:instrText>
      </w:r>
      <w:r w:rsidR="0067214C" w:rsidRPr="00C72D1D">
        <w:rPr>
          <w:rFonts w:ascii="Times New Roman" w:hAnsi="Times New Roman" w:cs="Times New Roman"/>
          <w:noProof/>
          <w:szCs w:val="22"/>
        </w:rPr>
        <w:fldChar w:fldCharType="separate"/>
      </w:r>
      <w:r w:rsidR="00D370D9">
        <w:rPr>
          <w:rFonts w:ascii="Times New Roman" w:hAnsi="Times New Roman" w:cs="Times New Roman"/>
          <w:noProof/>
          <w:szCs w:val="22"/>
        </w:rPr>
        <w:t>2</w:t>
      </w:r>
      <w:bookmarkEnd w:id="6"/>
      <w:bookmarkEnd w:id="7"/>
      <w:r w:rsidR="0067214C" w:rsidRPr="00C72D1D">
        <w:rPr>
          <w:rFonts w:ascii="Times New Roman" w:hAnsi="Times New Roman" w:cs="Times New Roman"/>
          <w:noProof/>
          <w:szCs w:val="22"/>
        </w:rPr>
        <w:fldChar w:fldCharType="end"/>
      </w:r>
      <w:bookmarkEnd w:id="8"/>
      <w:r w:rsidRPr="00C72D1D">
        <w:rPr>
          <w:rFonts w:ascii="Times New Roman" w:hAnsi="Times New Roman" w:cs="Times New Roman"/>
          <w:szCs w:val="22"/>
        </w:rPr>
        <w:t xml:space="preserve"> </w:t>
      </w:r>
    </w:p>
    <w:p w:rsidR="00EF78F9" w:rsidRPr="00F47F6D" w:rsidRDefault="00EF78F9" w:rsidP="00C72D1D">
      <w:pPr>
        <w:spacing w:line="360" w:lineRule="auto"/>
        <w:jc w:val="both"/>
        <w:rPr>
          <w:rFonts w:ascii="Times New Roman" w:hAnsi="Times New Roman" w:cs="Times New Roman"/>
          <w:b/>
        </w:rPr>
      </w:pPr>
      <w:r w:rsidRPr="00C72D1D">
        <w:rPr>
          <w:rFonts w:ascii="Times New Roman" w:hAnsi="Times New Roman" w:cs="Times New Roman"/>
          <w:b/>
        </w:rPr>
        <w:t>Neonatal whole body bone mineral content (BMC), bone area and bone mineral density (BMD) by intervention group and season of birth in the MAVIDOS trial</w:t>
      </w:r>
    </w:p>
    <w:p w:rsidR="00EF78F9" w:rsidRPr="00C72D1D" w:rsidRDefault="00EF78F9" w:rsidP="00C72D1D">
      <w:pPr>
        <w:spacing w:line="360" w:lineRule="auto"/>
        <w:jc w:val="both"/>
        <w:rPr>
          <w:rFonts w:ascii="Times New Roman" w:hAnsi="Times New Roman" w:cs="Times New Roman"/>
        </w:rPr>
      </w:pPr>
      <w:r w:rsidRPr="00C72D1D">
        <w:rPr>
          <w:rFonts w:ascii="Times New Roman" w:hAnsi="Times New Roman" w:cs="Times New Roman"/>
        </w:rPr>
        <w:t>Data are shown as mean and 95% confidence interval.  Winter is December to February, spring is March to May, summer is June to August and autumn is September to November.</w:t>
      </w:r>
    </w:p>
    <w:p w:rsidR="00EF78F9" w:rsidRPr="00C72D1D" w:rsidRDefault="006822F2" w:rsidP="00C72D1D">
      <w:pPr>
        <w:spacing w:line="360" w:lineRule="auto"/>
        <w:jc w:val="both"/>
        <w:rPr>
          <w:rFonts w:ascii="Times New Roman" w:hAnsi="Times New Roman" w:cs="Times New Roman"/>
        </w:rPr>
      </w:pPr>
      <w:r w:rsidRPr="00C72D1D">
        <w:rPr>
          <w:rFonts w:ascii="Times New Roman" w:hAnsi="Times New Roman" w:cs="Times New Roman"/>
        </w:rPr>
        <w:t>F</w:t>
      </w:r>
      <w:r w:rsidR="00EF78F9" w:rsidRPr="00C72D1D">
        <w:rPr>
          <w:rFonts w:ascii="Times New Roman" w:hAnsi="Times New Roman" w:cs="Times New Roman"/>
        </w:rPr>
        <w:t>rom Cooper et al,</w:t>
      </w:r>
      <w:r w:rsidRPr="00C72D1D">
        <w:rPr>
          <w:rFonts w:ascii="Times New Roman" w:hAnsi="Times New Roman" w:cs="Times New Roman"/>
        </w:rPr>
        <w:t xml:space="preserve"> Lancet Diabetes &amp; Endocrinology</w:t>
      </w:r>
      <w:r w:rsidR="00EF78F9" w:rsidRPr="00C72D1D">
        <w:rPr>
          <w:rFonts w:ascii="Times New Roman" w:hAnsi="Times New Roman" w:cs="Times New Roman"/>
        </w:rPr>
        <w:t xml:space="preserve"> 2016 </w:t>
      </w:r>
      <w:r w:rsidR="00EF78F9" w:rsidRPr="00C72D1D">
        <w:rPr>
          <w:rFonts w:ascii="Times New Roman" w:hAnsi="Times New Roman" w:cs="Times New Roman"/>
        </w:rPr>
        <w:fldChar w:fldCharType="begin">
          <w:fldData xml:space="preserve">PEVuZE5vdGU+PENpdGU+PEF1dGhvcj5Db29wZXI8L0F1dGhvcj48WWVhcj4yMDE2PC9ZZWFyPjxS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</w:fldData>
        </w:fldChar>
      </w:r>
      <w:r w:rsidR="009C128D">
        <w:rPr>
          <w:rFonts w:ascii="Times New Roman" w:hAnsi="Times New Roman" w:cs="Times New Roman"/>
        </w:rPr>
        <w:instrText xml:space="preserve"> ADDIN EN.CITE </w:instrText>
      </w:r>
      <w:r w:rsidR="009C128D">
        <w:rPr>
          <w:rFonts w:ascii="Times New Roman" w:hAnsi="Times New Roman" w:cs="Times New Roman"/>
        </w:rPr>
        <w:fldChar w:fldCharType="begin">
          <w:fldData xml:space="preserve">PEVuZE5vdGU+PENpdGU+PEF1dGhvcj5Db29wZXI8L0F1dGhvcj48WWVhcj4yMDE2PC9ZZWFyPjxS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</w:fldData>
        </w:fldChar>
      </w:r>
      <w:r w:rsidR="009C128D">
        <w:rPr>
          <w:rFonts w:ascii="Times New Roman" w:hAnsi="Times New Roman" w:cs="Times New Roman"/>
        </w:rPr>
        <w:instrText xml:space="preserve"> ADDIN EN.CITE.DATA </w:instrText>
      </w:r>
      <w:r w:rsidR="009C128D">
        <w:rPr>
          <w:rFonts w:ascii="Times New Roman" w:hAnsi="Times New Roman" w:cs="Times New Roman"/>
        </w:rPr>
      </w:r>
      <w:r w:rsidR="009C128D">
        <w:rPr>
          <w:rFonts w:ascii="Times New Roman" w:hAnsi="Times New Roman" w:cs="Times New Roman"/>
        </w:rPr>
        <w:fldChar w:fldCharType="end"/>
      </w:r>
      <w:r w:rsidR="00EF78F9" w:rsidRPr="00C72D1D">
        <w:rPr>
          <w:rFonts w:ascii="Times New Roman" w:hAnsi="Times New Roman" w:cs="Times New Roman"/>
        </w:rPr>
      </w:r>
      <w:r w:rsidR="00EF78F9" w:rsidRPr="00C72D1D">
        <w:rPr>
          <w:rFonts w:ascii="Times New Roman" w:hAnsi="Times New Roman" w:cs="Times New Roman"/>
        </w:rPr>
        <w:fldChar w:fldCharType="separate"/>
      </w:r>
      <w:r w:rsidR="009A76D7">
        <w:rPr>
          <w:rFonts w:ascii="Times New Roman" w:hAnsi="Times New Roman" w:cs="Times New Roman"/>
          <w:noProof/>
        </w:rPr>
        <w:t>(</w:t>
      </w:r>
      <w:hyperlink w:anchor="_ENREF_11" w:tooltip="Cooper, 2016 #7206" w:history="1">
        <w:r w:rsidR="003326BA">
          <w:rPr>
            <w:rFonts w:ascii="Times New Roman" w:hAnsi="Times New Roman" w:cs="Times New Roman"/>
            <w:noProof/>
          </w:rPr>
          <w:t>11</w:t>
        </w:r>
      </w:hyperlink>
      <w:r w:rsidR="009A76D7">
        <w:rPr>
          <w:rFonts w:ascii="Times New Roman" w:hAnsi="Times New Roman" w:cs="Times New Roman"/>
          <w:noProof/>
        </w:rPr>
        <w:t>)</w:t>
      </w:r>
      <w:r w:rsidR="00EF78F9" w:rsidRPr="00C72D1D">
        <w:rPr>
          <w:rFonts w:ascii="Times New Roman" w:hAnsi="Times New Roman" w:cs="Times New Roman"/>
        </w:rPr>
        <w:fldChar w:fldCharType="end"/>
      </w:r>
    </w:p>
    <w:p w:rsidR="00223181" w:rsidRPr="00C72D1D" w:rsidRDefault="00EF78F9" w:rsidP="00D370D9">
      <w:pPr>
        <w:spacing w:after="200" w:line="360" w:lineRule="auto"/>
        <w:jc w:val="center"/>
        <w:rPr>
          <w:rFonts w:ascii="Times New Roman" w:hAnsi="Times New Roman" w:cs="Times New Roman"/>
          <w:b/>
        </w:rPr>
      </w:pPr>
      <w:r w:rsidRPr="00C72D1D">
        <w:rPr>
          <w:rFonts w:ascii="Times New Roman" w:hAnsi="Times New Roman" w:cs="Times New Roman"/>
          <w:noProof/>
          <w:lang w:eastAsia="en-GB"/>
        </w:rPr>
        <w:lastRenderedPageBreak/>
        <w:drawing>
          <wp:inline distT="0" distB="0" distL="0" distR="0" wp14:anchorId="22FD9556" wp14:editId="7556CB7F">
            <wp:extent cx="3360915" cy="6920179"/>
            <wp:effectExtent l="0" t="0" r="0"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3370013" cy="6938912"/>
                    </a:xfrm>
                    <a:prstGeom prst="rect">
                      <a:avLst/>
                    </a:prstGeom>
                    <a:noFill/>
                    <a:ln>
                      <a:noFill/>
                    </a:ln>
                    <a:effectLst/>
                    <a:extLst/>
                  </pic:spPr>
                </pic:pic>
              </a:graphicData>
            </a:graphic>
          </wp:inline>
        </w:drawing>
      </w:r>
    </w:p>
    <w:p w:rsidR="006822F2" w:rsidRPr="00C72D1D" w:rsidRDefault="0027323C" w:rsidP="00C72D1D">
      <w:pPr>
        <w:pStyle w:val="Caption"/>
        <w:spacing w:line="360" w:lineRule="auto"/>
        <w:jc w:val="both"/>
        <w:rPr>
          <w:rFonts w:ascii="Times New Roman" w:hAnsi="Times New Roman" w:cs="Times New Roman"/>
          <w:szCs w:val="22"/>
        </w:rPr>
      </w:pPr>
      <w:bookmarkStart w:id="9" w:name="_Toc526167899"/>
      <w:bookmarkStart w:id="10" w:name="_Toc526168832"/>
      <w:bookmarkStart w:id="11" w:name="_Ref525414509"/>
      <w:r w:rsidRPr="00C72D1D">
        <w:rPr>
          <w:rFonts w:ascii="Times New Roman" w:hAnsi="Times New Roman" w:cs="Times New Roman"/>
          <w:szCs w:val="22"/>
        </w:rPr>
        <w:lastRenderedPageBreak/>
        <w:t xml:space="preserve">Figure </w:t>
      </w:r>
      <w:r w:rsidR="0067214C" w:rsidRPr="00C72D1D">
        <w:rPr>
          <w:rFonts w:ascii="Times New Roman" w:hAnsi="Times New Roman" w:cs="Times New Roman"/>
          <w:noProof/>
          <w:szCs w:val="22"/>
        </w:rPr>
        <w:fldChar w:fldCharType="begin"/>
      </w:r>
      <w:r w:rsidR="0067214C" w:rsidRPr="00C72D1D">
        <w:rPr>
          <w:rFonts w:ascii="Times New Roman" w:hAnsi="Times New Roman" w:cs="Times New Roman"/>
          <w:noProof/>
          <w:szCs w:val="22"/>
        </w:rPr>
        <w:instrText xml:space="preserve"> SEQ Figure \* ARABIC </w:instrText>
      </w:r>
      <w:r w:rsidR="0067214C" w:rsidRPr="00C72D1D">
        <w:rPr>
          <w:rFonts w:ascii="Times New Roman" w:hAnsi="Times New Roman" w:cs="Times New Roman"/>
          <w:noProof/>
          <w:szCs w:val="22"/>
        </w:rPr>
        <w:fldChar w:fldCharType="separate"/>
      </w:r>
      <w:r w:rsidR="00D370D9">
        <w:rPr>
          <w:rFonts w:ascii="Times New Roman" w:hAnsi="Times New Roman" w:cs="Times New Roman"/>
          <w:noProof/>
          <w:szCs w:val="22"/>
        </w:rPr>
        <w:t>3</w:t>
      </w:r>
      <w:bookmarkEnd w:id="9"/>
      <w:bookmarkEnd w:id="10"/>
      <w:r w:rsidR="0067214C" w:rsidRPr="00C72D1D">
        <w:rPr>
          <w:rFonts w:ascii="Times New Roman" w:hAnsi="Times New Roman" w:cs="Times New Roman"/>
          <w:noProof/>
          <w:szCs w:val="22"/>
        </w:rPr>
        <w:fldChar w:fldCharType="end"/>
      </w:r>
      <w:bookmarkEnd w:id="11"/>
      <w:r w:rsidRPr="00C72D1D">
        <w:rPr>
          <w:rFonts w:ascii="Times New Roman" w:hAnsi="Times New Roman" w:cs="Times New Roman"/>
          <w:szCs w:val="22"/>
        </w:rPr>
        <w:t xml:space="preserve"> </w:t>
      </w:r>
    </w:p>
    <w:p w:rsidR="0027323C" w:rsidRPr="00C72D1D" w:rsidRDefault="0027323C" w:rsidP="00C72D1D">
      <w:pPr>
        <w:spacing w:line="360" w:lineRule="auto"/>
        <w:jc w:val="both"/>
        <w:rPr>
          <w:rFonts w:ascii="Times New Roman" w:hAnsi="Times New Roman" w:cs="Times New Roman"/>
          <w:b/>
        </w:rPr>
      </w:pPr>
      <w:r w:rsidRPr="00C72D1D">
        <w:rPr>
          <w:rFonts w:ascii="Times New Roman" w:hAnsi="Times New Roman" w:cs="Times New Roman"/>
          <w:b/>
        </w:rPr>
        <w:t>Offspring fat mass measured by dual-energy X-ray absorptiometry grouped by maternal serum 25(OH)D concentration at 34 weeks of gestation in the Southampton Women’s Survey</w:t>
      </w:r>
    </w:p>
    <w:p w:rsidR="006822F2" w:rsidRPr="00C72D1D" w:rsidRDefault="0027323C" w:rsidP="00C72D1D">
      <w:pPr>
        <w:spacing w:line="360" w:lineRule="auto"/>
        <w:jc w:val="both"/>
        <w:rPr>
          <w:rFonts w:ascii="Times New Roman" w:hAnsi="Times New Roman" w:cs="Times New Roman"/>
          <w:vertAlign w:val="superscript"/>
        </w:rPr>
      </w:pPr>
      <w:r w:rsidRPr="00C72D1D">
        <w:rPr>
          <w:rFonts w:ascii="Times New Roman" w:hAnsi="Times New Roman" w:cs="Times New Roman"/>
        </w:rPr>
        <w:t xml:space="preserve">Displayed as mean (95% CI). </w:t>
      </w:r>
    </w:p>
    <w:p w:rsidR="0027323C" w:rsidRPr="00C72D1D" w:rsidRDefault="006822F2" w:rsidP="00C72D1D">
      <w:pPr>
        <w:spacing w:line="360" w:lineRule="auto"/>
        <w:jc w:val="both"/>
        <w:rPr>
          <w:rFonts w:ascii="Times New Roman" w:hAnsi="Times New Roman" w:cs="Times New Roman"/>
        </w:rPr>
      </w:pPr>
      <w:r w:rsidRPr="00C72D1D">
        <w:rPr>
          <w:rFonts w:ascii="Times New Roman" w:hAnsi="Times New Roman" w:cs="Times New Roman"/>
        </w:rPr>
        <w:t>F</w:t>
      </w:r>
      <w:r w:rsidR="0027323C" w:rsidRPr="00C72D1D">
        <w:rPr>
          <w:rFonts w:ascii="Times New Roman" w:hAnsi="Times New Roman" w:cs="Times New Roman"/>
        </w:rPr>
        <w:t>rom Crozier et al,</w:t>
      </w:r>
      <w:r w:rsidRPr="00C72D1D">
        <w:rPr>
          <w:rFonts w:ascii="Times New Roman" w:hAnsi="Times New Roman" w:cs="Times New Roman"/>
        </w:rPr>
        <w:t xml:space="preserve"> AJCN</w:t>
      </w:r>
      <w:r w:rsidR="0027323C" w:rsidRPr="00C72D1D">
        <w:rPr>
          <w:rFonts w:ascii="Times New Roman" w:hAnsi="Times New Roman" w:cs="Times New Roman"/>
        </w:rPr>
        <w:t xml:space="preserve"> 2012 </w:t>
      </w:r>
      <w:r w:rsidR="0027323C" w:rsidRPr="00C72D1D">
        <w:rPr>
          <w:rFonts w:ascii="Times New Roman" w:hAnsi="Times New Roman" w:cs="Times New Roman"/>
        </w:rPr>
        <w:fldChar w:fldCharType="begin">
          <w:fldData xml:space="preserve">PEVuZE5vdGU+PENpdGU+PEF1dGhvcj5Dcm96aWVyPC9BdXRob3I+PFllYXI+MjAxMjwvWWVhcj48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</w:fldData>
        </w:fldChar>
      </w:r>
      <w:r w:rsidR="00563848">
        <w:rPr>
          <w:rFonts w:ascii="Times New Roman" w:hAnsi="Times New Roman" w:cs="Times New Roman"/>
        </w:rPr>
        <w:instrText xml:space="preserve"> ADDIN EN.CITE </w:instrText>
      </w:r>
      <w:r w:rsidR="00563848">
        <w:rPr>
          <w:rFonts w:ascii="Times New Roman" w:hAnsi="Times New Roman" w:cs="Times New Roman"/>
        </w:rPr>
        <w:fldChar w:fldCharType="begin">
          <w:fldData xml:space="preserve">PEVuZE5vdGU+PENpdGU+PEF1dGhvcj5Dcm96aWVyPC9BdXRob3I+PFllYXI+MjAxMjwvWWVhcj48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</w:fldData>
        </w:fldChar>
      </w:r>
      <w:r w:rsidR="00563848">
        <w:rPr>
          <w:rFonts w:ascii="Times New Roman" w:hAnsi="Times New Roman" w:cs="Times New Roman"/>
        </w:rPr>
        <w:instrText xml:space="preserve"> ADDIN EN.CITE.DATA </w:instrText>
      </w:r>
      <w:r w:rsidR="00563848">
        <w:rPr>
          <w:rFonts w:ascii="Times New Roman" w:hAnsi="Times New Roman" w:cs="Times New Roman"/>
        </w:rPr>
      </w:r>
      <w:r w:rsidR="00563848">
        <w:rPr>
          <w:rFonts w:ascii="Times New Roman" w:hAnsi="Times New Roman" w:cs="Times New Roman"/>
        </w:rPr>
        <w:fldChar w:fldCharType="end"/>
      </w:r>
      <w:r w:rsidR="0027323C" w:rsidRPr="00C72D1D">
        <w:rPr>
          <w:rFonts w:ascii="Times New Roman" w:hAnsi="Times New Roman" w:cs="Times New Roman"/>
        </w:rPr>
      </w:r>
      <w:r w:rsidR="0027323C" w:rsidRPr="00C72D1D">
        <w:rPr>
          <w:rFonts w:ascii="Times New Roman" w:hAnsi="Times New Roman" w:cs="Times New Roman"/>
        </w:rPr>
        <w:fldChar w:fldCharType="separate"/>
      </w:r>
      <w:r w:rsidR="00563848">
        <w:rPr>
          <w:rFonts w:ascii="Times New Roman" w:hAnsi="Times New Roman" w:cs="Times New Roman"/>
          <w:noProof/>
        </w:rPr>
        <w:t>(</w:t>
      </w:r>
      <w:hyperlink w:anchor="_ENREF_123" w:tooltip="Crozier, 2012 #134" w:history="1">
        <w:r w:rsidR="003326BA">
          <w:rPr>
            <w:rFonts w:ascii="Times New Roman" w:hAnsi="Times New Roman" w:cs="Times New Roman"/>
            <w:noProof/>
          </w:rPr>
          <w:t>123</w:t>
        </w:r>
      </w:hyperlink>
      <w:r w:rsidR="00563848">
        <w:rPr>
          <w:rFonts w:ascii="Times New Roman" w:hAnsi="Times New Roman" w:cs="Times New Roman"/>
          <w:noProof/>
        </w:rPr>
        <w:t>)</w:t>
      </w:r>
      <w:r w:rsidR="0027323C" w:rsidRPr="00C72D1D">
        <w:rPr>
          <w:rFonts w:ascii="Times New Roman" w:hAnsi="Times New Roman" w:cs="Times New Roman"/>
        </w:rPr>
        <w:fldChar w:fldCharType="end"/>
      </w:r>
    </w:p>
    <w:p w:rsidR="0027323C" w:rsidRPr="00C72D1D" w:rsidRDefault="0027323C" w:rsidP="00C72D1D">
      <w:pPr>
        <w:pStyle w:val="Caption"/>
        <w:keepNext/>
        <w:spacing w:line="360" w:lineRule="auto"/>
        <w:jc w:val="both"/>
        <w:rPr>
          <w:rFonts w:ascii="Times New Roman" w:hAnsi="Times New Roman" w:cs="Times New Roman"/>
          <w:szCs w:val="22"/>
        </w:rPr>
      </w:pPr>
    </w:p>
    <w:tbl>
      <w:tblPr>
        <w:tblStyle w:val="MoonTable"/>
        <w:tblW w:w="9280" w:type="dxa"/>
        <w:jc w:val="center"/>
        <w:tblLook w:val="04A0" w:firstRow="1" w:lastRow="0" w:firstColumn="1" w:lastColumn="0" w:noHBand="0" w:noVBand="1"/>
      </w:tblPr>
      <w:tblGrid>
        <w:gridCol w:w="3093"/>
        <w:gridCol w:w="3093"/>
        <w:gridCol w:w="3094"/>
      </w:tblGrid>
      <w:tr w:rsidR="0027323C" w:rsidRPr="00C72D1D" w:rsidTr="00654983">
        <w:trPr>
          <w:cnfStyle w:val="100000000000" w:firstRow="1" w:lastRow="0" w:firstColumn="0" w:lastColumn="0" w:oddVBand="0" w:evenVBand="0" w:oddHBand="0" w:evenHBand="0" w:firstRowFirstColumn="0" w:firstRowLastColumn="0" w:lastRowFirstColumn="0" w:lastRowLastColumn="0"/>
          <w:trHeight w:val="160"/>
          <w:jc w:val="center"/>
        </w:trPr>
        <w:tc>
          <w:tcPr>
            <w:cnfStyle w:val="001000000100" w:firstRow="0" w:lastRow="0" w:firstColumn="1" w:lastColumn="0" w:oddVBand="0" w:evenVBand="0" w:oddHBand="0" w:evenHBand="0" w:firstRowFirstColumn="1" w:firstRowLastColumn="0" w:lastRowFirstColumn="0" w:lastRowLastColumn="0"/>
            <w:tcW w:w="3093" w:type="dxa"/>
            <w:tcBorders>
              <w:top w:val="nil"/>
              <w:bottom w:val="nil"/>
              <w:right w:val="nil"/>
            </w:tcBorders>
            <w:vAlign w:val="bottom"/>
          </w:tcPr>
          <w:p w:rsidR="0027323C" w:rsidRPr="00C72D1D" w:rsidRDefault="0027323C" w:rsidP="00C72D1D">
            <w:pPr>
              <w:spacing w:line="360" w:lineRule="auto"/>
              <w:jc w:val="both"/>
              <w:rPr>
                <w:rFonts w:ascii="Times New Roman" w:hAnsi="Times New Roman" w:cs="Times New Roman"/>
                <w:b w:val="0"/>
                <w:i w:val="0"/>
                <w:sz w:val="22"/>
              </w:rPr>
            </w:pPr>
            <w:r w:rsidRPr="00C72D1D">
              <w:rPr>
                <w:rFonts w:ascii="Times New Roman" w:hAnsi="Times New Roman" w:cs="Times New Roman"/>
                <w:b w:val="0"/>
                <w:i w:val="0"/>
                <w:sz w:val="22"/>
              </w:rPr>
              <w:t>(A) Birth</w:t>
            </w:r>
          </w:p>
        </w:tc>
        <w:tc>
          <w:tcPr>
            <w:tcW w:w="3093" w:type="dxa"/>
            <w:tcBorders>
              <w:top w:val="nil"/>
              <w:bottom w:val="nil"/>
            </w:tcBorders>
            <w:vAlign w:val="bottom"/>
          </w:tcPr>
          <w:p w:rsidR="0027323C" w:rsidRPr="00C72D1D" w:rsidRDefault="0027323C" w:rsidP="00C72D1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val="0"/>
                <w:sz w:val="22"/>
              </w:rPr>
            </w:pPr>
            <w:r w:rsidRPr="00C72D1D">
              <w:rPr>
                <w:rFonts w:ascii="Times New Roman" w:hAnsi="Times New Roman" w:cs="Times New Roman"/>
                <w:b w:val="0"/>
                <w:i w:val="0"/>
                <w:sz w:val="22"/>
              </w:rPr>
              <w:t>(B) 4 years</w:t>
            </w:r>
          </w:p>
        </w:tc>
        <w:tc>
          <w:tcPr>
            <w:tcW w:w="3094" w:type="dxa"/>
            <w:tcBorders>
              <w:top w:val="nil"/>
              <w:bottom w:val="nil"/>
            </w:tcBorders>
            <w:vAlign w:val="bottom"/>
          </w:tcPr>
          <w:p w:rsidR="0027323C" w:rsidRPr="00C72D1D" w:rsidRDefault="0027323C" w:rsidP="00C72D1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val="0"/>
                <w:sz w:val="22"/>
              </w:rPr>
            </w:pPr>
            <w:r w:rsidRPr="00C72D1D">
              <w:rPr>
                <w:rFonts w:ascii="Times New Roman" w:hAnsi="Times New Roman" w:cs="Times New Roman"/>
                <w:b w:val="0"/>
                <w:i w:val="0"/>
                <w:sz w:val="22"/>
              </w:rPr>
              <w:t>(C) 6 years</w:t>
            </w:r>
          </w:p>
        </w:tc>
      </w:tr>
      <w:tr w:rsidR="0027323C" w:rsidRPr="00C72D1D" w:rsidTr="00654983">
        <w:trPr>
          <w:trHeight w:val="3417"/>
          <w:jc w:val="center"/>
        </w:trPr>
        <w:tc>
          <w:tcPr>
            <w:cnfStyle w:val="001000000000" w:firstRow="0" w:lastRow="0" w:firstColumn="1" w:lastColumn="0" w:oddVBand="0" w:evenVBand="0" w:oddHBand="0" w:evenHBand="0" w:firstRowFirstColumn="0" w:firstRowLastColumn="0" w:lastRowFirstColumn="0" w:lastRowLastColumn="0"/>
            <w:tcW w:w="9280" w:type="dxa"/>
            <w:gridSpan w:val="3"/>
            <w:tcBorders>
              <w:bottom w:val="nil"/>
              <w:right w:val="nil"/>
            </w:tcBorders>
          </w:tcPr>
          <w:p w:rsidR="0027323C" w:rsidRPr="00C72D1D" w:rsidRDefault="0027323C" w:rsidP="00C72D1D">
            <w:pPr>
              <w:spacing w:line="360" w:lineRule="auto"/>
              <w:jc w:val="both"/>
              <w:rPr>
                <w:rFonts w:ascii="Times New Roman" w:hAnsi="Times New Roman" w:cs="Times New Roman"/>
                <w:sz w:val="22"/>
              </w:rPr>
            </w:pPr>
            <w:r w:rsidRPr="00C72D1D">
              <w:rPr>
                <w:rFonts w:ascii="Times New Roman" w:hAnsi="Times New Roman" w:cs="Times New Roman"/>
                <w:noProof/>
                <w:lang w:eastAsia="en-GB"/>
              </w:rPr>
              <w:drawing>
                <wp:inline distT="0" distB="0" distL="0" distR="0" wp14:anchorId="1DC9BD60" wp14:editId="5F72D77A">
                  <wp:extent cx="5724939" cy="1797605"/>
                  <wp:effectExtent l="0" t="0" r="0" b="0"/>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6317" cy="1801178"/>
                          </a:xfrm>
                          <a:prstGeom prst="rect">
                            <a:avLst/>
                          </a:prstGeom>
                          <a:noFill/>
                          <a:ln>
                            <a:noFill/>
                          </a:ln>
                          <a:effectLst/>
                          <a:extLst/>
                        </pic:spPr>
                      </pic:pic>
                    </a:graphicData>
                  </a:graphic>
                </wp:inline>
              </w:drawing>
            </w:r>
          </w:p>
        </w:tc>
      </w:tr>
    </w:tbl>
    <w:p w:rsidR="0073170A" w:rsidRPr="00C72D1D" w:rsidRDefault="0073170A" w:rsidP="00C72D1D">
      <w:pPr>
        <w:spacing w:after="200" w:line="360" w:lineRule="auto"/>
        <w:jc w:val="both"/>
        <w:rPr>
          <w:rFonts w:ascii="Times New Roman" w:hAnsi="Times New Roman" w:cs="Times New Roman"/>
          <w:b/>
        </w:rPr>
      </w:pPr>
      <w:r w:rsidRPr="00C72D1D">
        <w:rPr>
          <w:rFonts w:ascii="Times New Roman" w:hAnsi="Times New Roman" w:cs="Times New Roman"/>
          <w:b/>
        </w:rPr>
        <w:br w:type="page"/>
      </w:r>
    </w:p>
    <w:p w:rsidR="006822F2" w:rsidRPr="00C72D1D" w:rsidRDefault="0073170A" w:rsidP="00C72D1D">
      <w:pPr>
        <w:pStyle w:val="Caption"/>
        <w:spacing w:line="360" w:lineRule="auto"/>
        <w:jc w:val="both"/>
        <w:rPr>
          <w:rFonts w:ascii="Times New Roman" w:hAnsi="Times New Roman" w:cs="Times New Roman"/>
          <w:szCs w:val="22"/>
        </w:rPr>
      </w:pPr>
      <w:bookmarkStart w:id="12" w:name="_Toc526167900"/>
      <w:bookmarkStart w:id="13" w:name="_Toc526168833"/>
      <w:bookmarkStart w:id="14" w:name="_Ref525415162"/>
      <w:bookmarkStart w:id="15" w:name="_Ref474315588"/>
      <w:bookmarkStart w:id="16" w:name="_Toc473628950"/>
      <w:r w:rsidRPr="00C72D1D">
        <w:rPr>
          <w:rFonts w:ascii="Times New Roman" w:hAnsi="Times New Roman" w:cs="Times New Roman"/>
          <w:szCs w:val="22"/>
        </w:rPr>
        <w:lastRenderedPageBreak/>
        <w:t xml:space="preserve">Figure </w:t>
      </w:r>
      <w:r w:rsidR="0067214C" w:rsidRPr="00C72D1D">
        <w:rPr>
          <w:rFonts w:ascii="Times New Roman" w:hAnsi="Times New Roman" w:cs="Times New Roman"/>
          <w:noProof/>
          <w:szCs w:val="22"/>
        </w:rPr>
        <w:fldChar w:fldCharType="begin"/>
      </w:r>
      <w:r w:rsidR="0067214C" w:rsidRPr="00C72D1D">
        <w:rPr>
          <w:rFonts w:ascii="Times New Roman" w:hAnsi="Times New Roman" w:cs="Times New Roman"/>
          <w:noProof/>
          <w:szCs w:val="22"/>
        </w:rPr>
        <w:instrText xml:space="preserve"> SEQ Figure \* ARABIC </w:instrText>
      </w:r>
      <w:r w:rsidR="0067214C" w:rsidRPr="00C72D1D">
        <w:rPr>
          <w:rFonts w:ascii="Times New Roman" w:hAnsi="Times New Roman" w:cs="Times New Roman"/>
          <w:noProof/>
          <w:szCs w:val="22"/>
        </w:rPr>
        <w:fldChar w:fldCharType="separate"/>
      </w:r>
      <w:r w:rsidR="00D370D9">
        <w:rPr>
          <w:rFonts w:ascii="Times New Roman" w:hAnsi="Times New Roman" w:cs="Times New Roman"/>
          <w:noProof/>
          <w:szCs w:val="22"/>
        </w:rPr>
        <w:t>4</w:t>
      </w:r>
      <w:bookmarkEnd w:id="12"/>
      <w:bookmarkEnd w:id="13"/>
      <w:r w:rsidR="0067214C" w:rsidRPr="00C72D1D">
        <w:rPr>
          <w:rFonts w:ascii="Times New Roman" w:hAnsi="Times New Roman" w:cs="Times New Roman"/>
          <w:noProof/>
          <w:szCs w:val="22"/>
        </w:rPr>
        <w:fldChar w:fldCharType="end"/>
      </w:r>
      <w:bookmarkEnd w:id="14"/>
      <w:r w:rsidRPr="00C72D1D">
        <w:rPr>
          <w:rFonts w:ascii="Times New Roman" w:hAnsi="Times New Roman" w:cs="Times New Roman"/>
          <w:szCs w:val="22"/>
        </w:rPr>
        <w:t xml:space="preserve"> </w:t>
      </w:r>
    </w:p>
    <w:p w:rsidR="0073170A" w:rsidRPr="00C72D1D" w:rsidRDefault="0073170A" w:rsidP="00C72D1D">
      <w:pPr>
        <w:spacing w:line="360" w:lineRule="auto"/>
        <w:jc w:val="both"/>
        <w:rPr>
          <w:rFonts w:ascii="Times New Roman" w:hAnsi="Times New Roman" w:cs="Times New Roman"/>
          <w:b/>
        </w:rPr>
      </w:pPr>
      <w:r w:rsidRPr="00C72D1D">
        <w:rPr>
          <w:rFonts w:ascii="Times New Roman" w:hAnsi="Times New Roman" w:cs="Times New Roman"/>
          <w:b/>
        </w:rPr>
        <w:t>Proportion of women achieving vitamin D replete status (25(OH)D &gt; 50 nmol/l) in late pregnancy stratified by randomisation to placebo or 1000 IU/day cholecalciferol and season of delivery</w:t>
      </w:r>
    </w:p>
    <w:p w:rsidR="006822F2" w:rsidRPr="00C72D1D" w:rsidRDefault="0073170A" w:rsidP="00C72D1D">
      <w:pPr>
        <w:spacing w:line="360" w:lineRule="auto"/>
        <w:jc w:val="both"/>
        <w:rPr>
          <w:rFonts w:ascii="Times New Roman" w:hAnsi="Times New Roman" w:cs="Times New Roman"/>
        </w:rPr>
      </w:pPr>
      <w:r w:rsidRPr="00C72D1D">
        <w:rPr>
          <w:rFonts w:ascii="Times New Roman" w:hAnsi="Times New Roman" w:cs="Times New Roman"/>
        </w:rPr>
        <w:t>Win</w:t>
      </w:r>
      <w:r w:rsidR="006822F2" w:rsidRPr="00C72D1D">
        <w:rPr>
          <w:rFonts w:ascii="Times New Roman" w:hAnsi="Times New Roman" w:cs="Times New Roman"/>
        </w:rPr>
        <w:t>ter was defined as December-May</w:t>
      </w:r>
      <w:r w:rsidR="00D370D9">
        <w:rPr>
          <w:rFonts w:ascii="Times New Roman" w:hAnsi="Times New Roman" w:cs="Times New Roman"/>
        </w:rPr>
        <w:t>.  Using data reported in</w:t>
      </w:r>
      <w:r w:rsidR="006822F2" w:rsidRPr="00C72D1D">
        <w:rPr>
          <w:rFonts w:ascii="Times New Roman" w:hAnsi="Times New Roman" w:cs="Times New Roman"/>
        </w:rPr>
        <w:t xml:space="preserve"> Moon et al, Journal of Clinical Endocrinology &amp; Metabolism, 2016 </w:t>
      </w:r>
      <w:r w:rsidR="009A76D7">
        <w:rPr>
          <w:rFonts w:ascii="Times New Roman" w:hAnsi="Times New Roman" w:cs="Times New Roman"/>
        </w:rPr>
        <w:fldChar w:fldCharType="begin">
          <w:fldData xml:space="preserve">PEVuZE5vdGU+PENpdGU+PEF1dGhvcj5Nb29uPC9BdXRob3I+PFllYXI+MjAxNjwvWWVhcj48UmVj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</w:fldData>
        </w:fldChar>
      </w:r>
      <w:r w:rsidR="00563848">
        <w:rPr>
          <w:rFonts w:ascii="Times New Roman" w:hAnsi="Times New Roman" w:cs="Times New Roman"/>
        </w:rPr>
        <w:instrText xml:space="preserve"> ADDIN EN.CITE </w:instrText>
      </w:r>
      <w:r w:rsidR="00563848">
        <w:rPr>
          <w:rFonts w:ascii="Times New Roman" w:hAnsi="Times New Roman" w:cs="Times New Roman"/>
        </w:rPr>
        <w:fldChar w:fldCharType="begin">
          <w:fldData xml:space="preserve">PEVuZE5vdGU+PENpdGU+PEF1dGhvcj5Nb29uPC9BdXRob3I+PFllYXI+MjAxNjwvWWVhcj48UmVj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</w:fldData>
        </w:fldChar>
      </w:r>
      <w:r w:rsidR="00563848">
        <w:rPr>
          <w:rFonts w:ascii="Times New Roman" w:hAnsi="Times New Roman" w:cs="Times New Roman"/>
        </w:rPr>
        <w:instrText xml:space="preserve"> ADDIN EN.CITE.DATA </w:instrText>
      </w:r>
      <w:r w:rsidR="00563848">
        <w:rPr>
          <w:rFonts w:ascii="Times New Roman" w:hAnsi="Times New Roman" w:cs="Times New Roman"/>
        </w:rPr>
      </w:r>
      <w:r w:rsidR="00563848">
        <w:rPr>
          <w:rFonts w:ascii="Times New Roman" w:hAnsi="Times New Roman" w:cs="Times New Roman"/>
        </w:rPr>
        <w:fldChar w:fldCharType="end"/>
      </w:r>
      <w:r w:rsidR="009A76D7">
        <w:rPr>
          <w:rFonts w:ascii="Times New Roman" w:hAnsi="Times New Roman" w:cs="Times New Roman"/>
        </w:rPr>
      </w:r>
      <w:r w:rsidR="009A76D7">
        <w:rPr>
          <w:rFonts w:ascii="Times New Roman" w:hAnsi="Times New Roman" w:cs="Times New Roman"/>
        </w:rPr>
        <w:fldChar w:fldCharType="separate"/>
      </w:r>
      <w:r w:rsidR="00563848">
        <w:rPr>
          <w:rFonts w:ascii="Times New Roman" w:hAnsi="Times New Roman" w:cs="Times New Roman"/>
          <w:noProof/>
        </w:rPr>
        <w:t>(</w:t>
      </w:r>
      <w:hyperlink w:anchor="_ENREF_138" w:tooltip="Moon, 2016 #1697" w:history="1">
        <w:r w:rsidR="003326BA">
          <w:rPr>
            <w:rFonts w:ascii="Times New Roman" w:hAnsi="Times New Roman" w:cs="Times New Roman"/>
            <w:noProof/>
          </w:rPr>
          <w:t>138</w:t>
        </w:r>
      </w:hyperlink>
      <w:r w:rsidR="00563848">
        <w:rPr>
          <w:rFonts w:ascii="Times New Roman" w:hAnsi="Times New Roman" w:cs="Times New Roman"/>
          <w:noProof/>
        </w:rPr>
        <w:t>)</w:t>
      </w:r>
      <w:r w:rsidR="009A76D7">
        <w:rPr>
          <w:rFonts w:ascii="Times New Roman" w:hAnsi="Times New Roman" w:cs="Times New Roman"/>
        </w:rPr>
        <w:fldChar w:fldCharType="end"/>
      </w:r>
    </w:p>
    <w:p w:rsidR="0073170A" w:rsidRPr="00C72D1D" w:rsidRDefault="0073170A" w:rsidP="00C72D1D">
      <w:pPr>
        <w:pStyle w:val="Captionimage"/>
        <w:spacing w:line="360" w:lineRule="auto"/>
        <w:jc w:val="both"/>
        <w:rPr>
          <w:rFonts w:ascii="Times New Roman" w:hAnsi="Times New Roman"/>
          <w:kern w:val="32"/>
          <w:szCs w:val="22"/>
          <w:lang w:eastAsia="en-GB"/>
        </w:rPr>
      </w:pPr>
    </w:p>
    <w:p w:rsidR="0073170A" w:rsidRPr="00C72D1D" w:rsidRDefault="0073170A" w:rsidP="00C72D1D">
      <w:pPr>
        <w:pStyle w:val="Caption"/>
        <w:keepNext/>
        <w:spacing w:line="360" w:lineRule="auto"/>
        <w:jc w:val="both"/>
        <w:rPr>
          <w:rFonts w:ascii="Times New Roman" w:hAnsi="Times New Roman" w:cs="Times New Roman"/>
          <w:szCs w:val="22"/>
        </w:rPr>
      </w:pPr>
    </w:p>
    <w:p w:rsidR="0027323C" w:rsidRPr="00C72D1D" w:rsidRDefault="0073170A" w:rsidP="00D370D9">
      <w:pPr>
        <w:spacing w:after="200" w:line="360" w:lineRule="auto"/>
        <w:jc w:val="center"/>
        <w:rPr>
          <w:rFonts w:ascii="Times New Roman" w:hAnsi="Times New Roman" w:cs="Times New Roman"/>
          <w:b/>
        </w:rPr>
      </w:pPr>
      <w:r w:rsidRPr="00C72D1D">
        <w:rPr>
          <w:rFonts w:ascii="Times New Roman" w:hAnsi="Times New Roman" w:cs="Times New Roman"/>
          <w:noProof/>
          <w:lang w:eastAsia="en-GB"/>
        </w:rPr>
        <w:drawing>
          <wp:inline distT="0" distB="0" distL="0" distR="0" wp14:anchorId="53C147B9" wp14:editId="38E96D55">
            <wp:extent cx="2933700" cy="2962849"/>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33700" cy="2962849"/>
                    </a:xfrm>
                    <a:prstGeom prst="rect">
                      <a:avLst/>
                    </a:prstGeom>
                    <a:noFill/>
                  </pic:spPr>
                </pic:pic>
              </a:graphicData>
            </a:graphic>
          </wp:inline>
        </w:drawing>
      </w:r>
      <w:bookmarkEnd w:id="15"/>
      <w:bookmarkEnd w:id="16"/>
    </w:p>
    <w:p w:rsidR="00872260" w:rsidRPr="00C72D1D" w:rsidRDefault="00872260" w:rsidP="00C72D1D">
      <w:pPr>
        <w:spacing w:after="200" w:line="360" w:lineRule="auto"/>
        <w:jc w:val="both"/>
        <w:rPr>
          <w:rFonts w:ascii="Times New Roman" w:hAnsi="Times New Roman" w:cs="Times New Roman"/>
          <w:b/>
        </w:rPr>
      </w:pPr>
      <w:r w:rsidRPr="00C72D1D">
        <w:rPr>
          <w:rFonts w:ascii="Times New Roman" w:hAnsi="Times New Roman" w:cs="Times New Roman"/>
          <w:b/>
        </w:rPr>
        <w:br w:type="page"/>
      </w:r>
    </w:p>
    <w:p w:rsidR="006822F2" w:rsidRPr="00C72D1D" w:rsidRDefault="00872260" w:rsidP="00C72D1D">
      <w:pPr>
        <w:pStyle w:val="Caption"/>
        <w:spacing w:line="360" w:lineRule="auto"/>
        <w:jc w:val="both"/>
        <w:rPr>
          <w:rFonts w:ascii="Times New Roman" w:hAnsi="Times New Roman" w:cs="Times New Roman"/>
          <w:szCs w:val="22"/>
        </w:rPr>
      </w:pPr>
      <w:bookmarkStart w:id="17" w:name="_Toc526167901"/>
      <w:bookmarkStart w:id="18" w:name="_Toc526168834"/>
      <w:bookmarkStart w:id="19" w:name="_Ref525415646"/>
      <w:r w:rsidRPr="00C72D1D">
        <w:rPr>
          <w:rFonts w:ascii="Times New Roman" w:hAnsi="Times New Roman" w:cs="Times New Roman"/>
          <w:szCs w:val="22"/>
        </w:rPr>
        <w:lastRenderedPageBreak/>
        <w:t xml:space="preserve">Figure </w:t>
      </w:r>
      <w:r w:rsidR="0067214C" w:rsidRPr="00C72D1D">
        <w:rPr>
          <w:rFonts w:ascii="Times New Roman" w:hAnsi="Times New Roman" w:cs="Times New Roman"/>
          <w:noProof/>
          <w:szCs w:val="22"/>
        </w:rPr>
        <w:fldChar w:fldCharType="begin"/>
      </w:r>
      <w:r w:rsidR="0067214C" w:rsidRPr="00C72D1D">
        <w:rPr>
          <w:rFonts w:ascii="Times New Roman" w:hAnsi="Times New Roman" w:cs="Times New Roman"/>
          <w:noProof/>
          <w:szCs w:val="22"/>
        </w:rPr>
        <w:instrText xml:space="preserve"> SEQ Figure \* ARABIC </w:instrText>
      </w:r>
      <w:r w:rsidR="0067214C" w:rsidRPr="00C72D1D">
        <w:rPr>
          <w:rFonts w:ascii="Times New Roman" w:hAnsi="Times New Roman" w:cs="Times New Roman"/>
          <w:noProof/>
          <w:szCs w:val="22"/>
        </w:rPr>
        <w:fldChar w:fldCharType="separate"/>
      </w:r>
      <w:r w:rsidR="00D370D9">
        <w:rPr>
          <w:rFonts w:ascii="Times New Roman" w:hAnsi="Times New Roman" w:cs="Times New Roman"/>
          <w:noProof/>
          <w:szCs w:val="22"/>
        </w:rPr>
        <w:t>5</w:t>
      </w:r>
      <w:bookmarkEnd w:id="17"/>
      <w:bookmarkEnd w:id="18"/>
      <w:r w:rsidR="0067214C" w:rsidRPr="00C72D1D">
        <w:rPr>
          <w:rFonts w:ascii="Times New Roman" w:hAnsi="Times New Roman" w:cs="Times New Roman"/>
          <w:noProof/>
          <w:szCs w:val="22"/>
        </w:rPr>
        <w:fldChar w:fldCharType="end"/>
      </w:r>
      <w:bookmarkEnd w:id="19"/>
      <w:r w:rsidRPr="00C72D1D">
        <w:rPr>
          <w:rFonts w:ascii="Times New Roman" w:hAnsi="Times New Roman" w:cs="Times New Roman"/>
          <w:szCs w:val="22"/>
        </w:rPr>
        <w:t xml:space="preserve"> </w:t>
      </w:r>
    </w:p>
    <w:p w:rsidR="00872260" w:rsidRPr="00C72D1D" w:rsidRDefault="00872260" w:rsidP="00C72D1D">
      <w:pPr>
        <w:spacing w:line="360" w:lineRule="auto"/>
        <w:jc w:val="both"/>
        <w:rPr>
          <w:rFonts w:ascii="Times New Roman" w:hAnsi="Times New Roman" w:cs="Times New Roman"/>
          <w:b/>
        </w:rPr>
      </w:pPr>
      <w:r w:rsidRPr="00C72D1D">
        <w:rPr>
          <w:rFonts w:ascii="Times New Roman" w:hAnsi="Times New Roman" w:cs="Times New Roman"/>
          <w:b/>
        </w:rPr>
        <w:t>Independent determinants of maternal 25(OH)D at 34 weeks of gestation in women randomised to 1000 IU/day cholecalciferol</w:t>
      </w:r>
    </w:p>
    <w:p w:rsidR="00872260" w:rsidRPr="00C72D1D" w:rsidRDefault="00872260" w:rsidP="00C72D1D">
      <w:pPr>
        <w:spacing w:line="360" w:lineRule="auto"/>
        <w:jc w:val="both"/>
        <w:rPr>
          <w:rFonts w:ascii="Times New Roman" w:hAnsi="Times New Roman" w:cs="Times New Roman"/>
        </w:rPr>
      </w:pPr>
      <w:r w:rsidRPr="00C72D1D">
        <w:rPr>
          <w:rFonts w:ascii="Times New Roman" w:hAnsi="Times New Roman" w:cs="Times New Roman"/>
        </w:rPr>
        <w:t xml:space="preserve">Shown as change in 25(OH)D per unit predictor (Beta and 95% confidence interval). </w:t>
      </w:r>
    </w:p>
    <w:p w:rsidR="006822F2" w:rsidRPr="00C72D1D" w:rsidRDefault="006822F2" w:rsidP="00C72D1D">
      <w:pPr>
        <w:spacing w:line="360" w:lineRule="auto"/>
        <w:jc w:val="both"/>
        <w:rPr>
          <w:rFonts w:ascii="Times New Roman" w:hAnsi="Times New Roman" w:cs="Times New Roman"/>
        </w:rPr>
      </w:pPr>
      <w:r w:rsidRPr="00C72D1D">
        <w:rPr>
          <w:rFonts w:ascii="Times New Roman" w:hAnsi="Times New Roman" w:cs="Times New Roman"/>
        </w:rPr>
        <w:t xml:space="preserve">From Moon et al, Journal of Clinical Endocrinology &amp; Metabolism, 2016 </w:t>
      </w:r>
      <w:r w:rsidR="009A76D7">
        <w:rPr>
          <w:rFonts w:ascii="Times New Roman" w:hAnsi="Times New Roman" w:cs="Times New Roman"/>
        </w:rPr>
        <w:fldChar w:fldCharType="begin">
          <w:fldData xml:space="preserve">PEVuZE5vdGU+PENpdGU+PEF1dGhvcj5Nb29uPC9BdXRob3I+PFllYXI+MjAxNjwvWWVhcj48UmVj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</w:fldData>
        </w:fldChar>
      </w:r>
      <w:r w:rsidR="00563848">
        <w:rPr>
          <w:rFonts w:ascii="Times New Roman" w:hAnsi="Times New Roman" w:cs="Times New Roman"/>
        </w:rPr>
        <w:instrText xml:space="preserve"> ADDIN EN.CITE </w:instrText>
      </w:r>
      <w:r w:rsidR="00563848">
        <w:rPr>
          <w:rFonts w:ascii="Times New Roman" w:hAnsi="Times New Roman" w:cs="Times New Roman"/>
        </w:rPr>
        <w:fldChar w:fldCharType="begin">
          <w:fldData xml:space="preserve">PEVuZE5vdGU+PENpdGU+PEF1dGhvcj5Nb29uPC9BdXRob3I+PFllYXI+MjAxNjwvWWVhcj48UmVj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</w:fldData>
        </w:fldChar>
      </w:r>
      <w:r w:rsidR="00563848">
        <w:rPr>
          <w:rFonts w:ascii="Times New Roman" w:hAnsi="Times New Roman" w:cs="Times New Roman"/>
        </w:rPr>
        <w:instrText xml:space="preserve"> ADDIN EN.CITE.DATA </w:instrText>
      </w:r>
      <w:r w:rsidR="00563848">
        <w:rPr>
          <w:rFonts w:ascii="Times New Roman" w:hAnsi="Times New Roman" w:cs="Times New Roman"/>
        </w:rPr>
      </w:r>
      <w:r w:rsidR="00563848">
        <w:rPr>
          <w:rFonts w:ascii="Times New Roman" w:hAnsi="Times New Roman" w:cs="Times New Roman"/>
        </w:rPr>
        <w:fldChar w:fldCharType="end"/>
      </w:r>
      <w:r w:rsidR="009A76D7">
        <w:rPr>
          <w:rFonts w:ascii="Times New Roman" w:hAnsi="Times New Roman" w:cs="Times New Roman"/>
        </w:rPr>
      </w:r>
      <w:r w:rsidR="009A76D7">
        <w:rPr>
          <w:rFonts w:ascii="Times New Roman" w:hAnsi="Times New Roman" w:cs="Times New Roman"/>
        </w:rPr>
        <w:fldChar w:fldCharType="separate"/>
      </w:r>
      <w:r w:rsidR="00563848">
        <w:rPr>
          <w:rFonts w:ascii="Times New Roman" w:hAnsi="Times New Roman" w:cs="Times New Roman"/>
          <w:noProof/>
        </w:rPr>
        <w:t>(</w:t>
      </w:r>
      <w:hyperlink w:anchor="_ENREF_138" w:tooltip="Moon, 2016 #1697" w:history="1">
        <w:r w:rsidR="003326BA">
          <w:rPr>
            <w:rFonts w:ascii="Times New Roman" w:hAnsi="Times New Roman" w:cs="Times New Roman"/>
            <w:noProof/>
          </w:rPr>
          <w:t>138</w:t>
        </w:r>
      </w:hyperlink>
      <w:r w:rsidR="00563848">
        <w:rPr>
          <w:rFonts w:ascii="Times New Roman" w:hAnsi="Times New Roman" w:cs="Times New Roman"/>
          <w:noProof/>
        </w:rPr>
        <w:t>)</w:t>
      </w:r>
      <w:r w:rsidR="009A76D7">
        <w:rPr>
          <w:rFonts w:ascii="Times New Roman" w:hAnsi="Times New Roman" w:cs="Times New Roman"/>
        </w:rPr>
        <w:fldChar w:fldCharType="end"/>
      </w:r>
    </w:p>
    <w:p w:rsidR="00872260" w:rsidRPr="00C72D1D" w:rsidRDefault="00872260" w:rsidP="00C72D1D">
      <w:pPr>
        <w:spacing w:line="360" w:lineRule="auto"/>
        <w:jc w:val="both"/>
        <w:rPr>
          <w:rFonts w:ascii="Times New Roman" w:hAnsi="Times New Roman" w:cs="Times New Roman"/>
        </w:rPr>
      </w:pPr>
    </w:p>
    <w:p w:rsidR="0027323C" w:rsidRPr="00C72D1D" w:rsidRDefault="00872260" w:rsidP="00D370D9">
      <w:pPr>
        <w:spacing w:after="200" w:line="360" w:lineRule="auto"/>
        <w:jc w:val="center"/>
        <w:rPr>
          <w:rFonts w:ascii="Times New Roman" w:hAnsi="Times New Roman" w:cs="Times New Roman"/>
          <w:b/>
        </w:rPr>
      </w:pPr>
      <w:r w:rsidRPr="00C72D1D">
        <w:rPr>
          <w:rFonts w:ascii="Times New Roman" w:hAnsi="Times New Roman" w:cs="Times New Roman"/>
          <w:noProof/>
          <w:lang w:eastAsia="en-GB"/>
        </w:rPr>
        <w:drawing>
          <wp:inline distT="0" distB="0" distL="0" distR="0" wp14:anchorId="6382636D" wp14:editId="1C2D416A">
            <wp:extent cx="4680000" cy="2809704"/>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onse graph chole2.tif"/>
                    <pic:cNvPicPr/>
                  </pic:nvPicPr>
                  <pic:blipFill>
                    <a:blip r:embed="rId13">
                      <a:biLevel thresh="75000"/>
                      <a:extLst>
                        <a:ext uri="{28A0092B-C50C-407E-A947-70E740481C1C}">
                          <a14:useLocalDpi xmlns:a14="http://schemas.microsoft.com/office/drawing/2010/main" val="0"/>
                        </a:ext>
                      </a:extLst>
                    </a:blip>
                    <a:stretch>
                      <a:fillRect/>
                    </a:stretch>
                  </pic:blipFill>
                  <pic:spPr>
                    <a:xfrm>
                      <a:off x="0" y="0"/>
                      <a:ext cx="4680000" cy="2809704"/>
                    </a:xfrm>
                    <a:prstGeom prst="rect">
                      <a:avLst/>
                    </a:prstGeom>
                  </pic:spPr>
                </pic:pic>
              </a:graphicData>
            </a:graphic>
          </wp:inline>
        </w:drawing>
      </w:r>
    </w:p>
    <w:p w:rsidR="006822F2" w:rsidRPr="00C72D1D" w:rsidRDefault="006822F2" w:rsidP="00C72D1D">
      <w:pPr>
        <w:spacing w:after="200" w:line="360" w:lineRule="auto"/>
        <w:jc w:val="both"/>
        <w:rPr>
          <w:rFonts w:ascii="Times New Roman" w:hAnsi="Times New Roman" w:cs="Times New Roman"/>
          <w:b/>
        </w:rPr>
      </w:pPr>
      <w:r w:rsidRPr="00C72D1D">
        <w:rPr>
          <w:rFonts w:ascii="Times New Roman" w:hAnsi="Times New Roman" w:cs="Times New Roman"/>
          <w:b/>
        </w:rPr>
        <w:br w:type="page"/>
      </w:r>
    </w:p>
    <w:p w:rsidR="00E07031" w:rsidRPr="00C72D1D" w:rsidRDefault="006822F2" w:rsidP="00C72D1D">
      <w:pPr>
        <w:spacing w:line="360" w:lineRule="auto"/>
        <w:jc w:val="both"/>
        <w:rPr>
          <w:rFonts w:ascii="Times New Roman" w:hAnsi="Times New Roman" w:cs="Times New Roman"/>
          <w:b/>
        </w:rPr>
      </w:pPr>
      <w:r w:rsidRPr="00C72D1D">
        <w:rPr>
          <w:rFonts w:ascii="Times New Roman" w:hAnsi="Times New Roman" w:cs="Times New Roman"/>
          <w:b/>
        </w:rPr>
        <w:lastRenderedPageBreak/>
        <w:t>References</w:t>
      </w:r>
    </w:p>
    <w:p w:rsidR="003326BA" w:rsidRPr="003326BA" w:rsidRDefault="00E07031" w:rsidP="003326BA">
      <w:pPr>
        <w:pStyle w:val="EndNoteBibliography"/>
        <w:spacing w:after="240"/>
      </w:pPr>
      <w:r w:rsidRPr="00C72D1D">
        <w:rPr>
          <w:b/>
        </w:rPr>
        <w:fldChar w:fldCharType="begin"/>
      </w:r>
      <w:r w:rsidRPr="00C72D1D">
        <w:rPr>
          <w:b/>
        </w:rPr>
        <w:instrText xml:space="preserve"> ADDIN EN.REFLIST </w:instrText>
      </w:r>
      <w:r w:rsidRPr="00C72D1D">
        <w:rPr>
          <w:b/>
        </w:rPr>
        <w:fldChar w:fldCharType="separate"/>
      </w:r>
      <w:bookmarkStart w:id="20" w:name="_ENREF_1"/>
      <w:r w:rsidR="003326BA" w:rsidRPr="003326BA">
        <w:t>1.</w:t>
      </w:r>
      <w:r w:rsidR="003326BA" w:rsidRPr="003326BA">
        <w:tab/>
        <w:t>Haussler MR, Jurutka PW, Mizwicki M, Norman AW. Vitamin D receptor (VDR)-mediated actions of 1alpha,25(OH)(2)vitamin D(3): genomic and non-genomic mechanisms. Best Pract Res Clin Endocrinol Metab. 2011;25(4):543-59.</w:t>
      </w:r>
      <w:bookmarkEnd w:id="20"/>
    </w:p>
    <w:p w:rsidR="003326BA" w:rsidRPr="003326BA" w:rsidRDefault="003326BA" w:rsidP="003326BA">
      <w:pPr>
        <w:pStyle w:val="EndNoteBibliography"/>
        <w:spacing w:after="240"/>
      </w:pPr>
      <w:bookmarkStart w:id="21" w:name="_ENREF_2"/>
      <w:r w:rsidRPr="003326BA">
        <w:t>2.</w:t>
      </w:r>
      <w:r w:rsidRPr="003326BA">
        <w:tab/>
        <w:t>Ding C, Gao D, Wilding J, Trayhurn P, Bing C. Vitamin D signalling in adipose tissue. The British journal of nutrition. 2012;108(11):1915-23.</w:t>
      </w:r>
      <w:bookmarkEnd w:id="21"/>
    </w:p>
    <w:p w:rsidR="003326BA" w:rsidRPr="003326BA" w:rsidRDefault="003326BA" w:rsidP="003326BA">
      <w:pPr>
        <w:pStyle w:val="EndNoteBibliography"/>
        <w:spacing w:after="240"/>
      </w:pPr>
      <w:bookmarkStart w:id="22" w:name="_ENREF_3"/>
      <w:r w:rsidRPr="003326BA">
        <w:t>3.</w:t>
      </w:r>
      <w:r w:rsidRPr="003326BA">
        <w:tab/>
        <w:t>Bischoff HA, Borchers M, Gudat F, Duermueller U, Theiler R, Stahelin HB, et al. In situ detection of 1,25-dihydroxyvitamin D3 receptor in human skeletal muscle tissue. Histochem J. 2001;33(1):19-24.</w:t>
      </w:r>
      <w:bookmarkEnd w:id="22"/>
    </w:p>
    <w:p w:rsidR="003326BA" w:rsidRPr="003326BA" w:rsidRDefault="003326BA" w:rsidP="003326BA">
      <w:pPr>
        <w:pStyle w:val="EndNoteBibliography"/>
        <w:spacing w:after="240"/>
      </w:pPr>
      <w:bookmarkStart w:id="23" w:name="_ENREF_4"/>
      <w:r w:rsidRPr="003326BA">
        <w:t>4.</w:t>
      </w:r>
      <w:r w:rsidRPr="003326BA">
        <w:tab/>
        <w:t>Jones KS, Assar S, Harnpanich D, Bouillon R, Lambrechts D, Prentice A, et al. 25(OH)D2 half-life is shorter than 25(OH)D3 half-life and is influenced by DBP concentration and genotype. J Clin Endocrinol Metab. 2014;99(9):3373-81.</w:t>
      </w:r>
      <w:bookmarkEnd w:id="23"/>
    </w:p>
    <w:p w:rsidR="003326BA" w:rsidRPr="003326BA" w:rsidRDefault="003326BA" w:rsidP="003326BA">
      <w:pPr>
        <w:pStyle w:val="EndNoteBibliography"/>
        <w:spacing w:after="240"/>
      </w:pPr>
      <w:bookmarkStart w:id="24" w:name="_ENREF_5"/>
      <w:r w:rsidRPr="003326BA">
        <w:t>5.</w:t>
      </w:r>
      <w:r w:rsidRPr="003326BA">
        <w:tab/>
        <w:t>Sai AJ, Walters RW, Fang X, Gallagher JC. Relationship between vitamin D, parathyroid hormone, and bone health. The Journal of clinical endocrinology and metabolism. 2011;96(3):E436-E46.</w:t>
      </w:r>
      <w:bookmarkEnd w:id="24"/>
    </w:p>
    <w:p w:rsidR="003326BA" w:rsidRPr="003326BA" w:rsidRDefault="003326BA" w:rsidP="003326BA">
      <w:pPr>
        <w:pStyle w:val="EndNoteBibliography"/>
        <w:spacing w:after="240"/>
      </w:pPr>
      <w:bookmarkStart w:id="25" w:name="_ENREF_6"/>
      <w:r w:rsidRPr="003326BA">
        <w:t>6.</w:t>
      </w:r>
      <w:r w:rsidRPr="003326BA">
        <w:tab/>
        <w:t xml:space="preserve">Priemel M, von DC, Klatte TO, Kessler S, Schlie J, Meier S, et al. Bone mineralization defects and vitamin D deficiency: histomorphometric analysis of iliac crest bone biopsies and </w:t>
      </w:r>
      <w:r w:rsidRPr="003326BA">
        <w:lastRenderedPageBreak/>
        <w:t>circulating 25-hydroxyvitamin D in 675 patients. Journal of bone and mineral research : the official journal of the American Society for Bone and Mineral Research. 2010;25(2):305-12.</w:t>
      </w:r>
      <w:bookmarkEnd w:id="25"/>
    </w:p>
    <w:p w:rsidR="003326BA" w:rsidRPr="003326BA" w:rsidRDefault="003326BA" w:rsidP="003326BA">
      <w:pPr>
        <w:pStyle w:val="EndNoteBibliography"/>
        <w:spacing w:after="240"/>
      </w:pPr>
      <w:bookmarkStart w:id="26" w:name="_ENREF_7"/>
      <w:r w:rsidRPr="003326BA">
        <w:t>7.</w:t>
      </w:r>
      <w:r w:rsidRPr="003326BA">
        <w:tab/>
        <w:t>Atapattu N, Shaw N, Hogler W. Relationship between serum 25-hydroxyvitamin D and parathyroid hormone in the search for a biochemical definition of vitamin D deficiency in children. Pediatric research. 2013;74(5):552-6.</w:t>
      </w:r>
      <w:bookmarkEnd w:id="26"/>
    </w:p>
    <w:p w:rsidR="003326BA" w:rsidRPr="003326BA" w:rsidRDefault="003326BA" w:rsidP="003326BA">
      <w:pPr>
        <w:pStyle w:val="EndNoteBibliography"/>
        <w:spacing w:after="240"/>
      </w:pPr>
      <w:bookmarkStart w:id="27" w:name="_ENREF_8"/>
      <w:r w:rsidRPr="003326BA">
        <w:t>8.</w:t>
      </w:r>
      <w:r w:rsidRPr="003326BA">
        <w:tab/>
        <w:t>Aggarwal V, Seth A, Aneja S, Sharma B, Sonkar P, Singh S, et al. Role of calcium deficiency in development of nutritional rickets in Indian children: a case control study. The Journal of clinical endocrinology and metabolism. 2012;97(10):3461-6.</w:t>
      </w:r>
      <w:bookmarkEnd w:id="27"/>
    </w:p>
    <w:p w:rsidR="003326BA" w:rsidRPr="003326BA" w:rsidRDefault="003326BA" w:rsidP="003326BA">
      <w:pPr>
        <w:pStyle w:val="EndNoteBibliography"/>
        <w:spacing w:after="240"/>
      </w:pPr>
      <w:bookmarkStart w:id="28" w:name="_ENREF_9"/>
      <w:r w:rsidRPr="003326BA">
        <w:t>9.</w:t>
      </w:r>
      <w:r w:rsidRPr="003326BA">
        <w:tab/>
        <w:t>Absoud M, Cummins C, Lim MJ, Wassmer E, Shaw N. Prevalence and predictors of vitamin D insufficiency in children: a Great Britain population based study. PloS one. 2011;6(7):e22179.</w:t>
      </w:r>
      <w:bookmarkEnd w:id="28"/>
    </w:p>
    <w:p w:rsidR="003326BA" w:rsidRPr="003326BA" w:rsidRDefault="003326BA" w:rsidP="003326BA">
      <w:pPr>
        <w:pStyle w:val="EndNoteBibliography"/>
        <w:spacing w:after="240"/>
      </w:pPr>
      <w:bookmarkStart w:id="29" w:name="_ENREF_10"/>
      <w:r w:rsidRPr="003326BA">
        <w:t>10.</w:t>
      </w:r>
      <w:r w:rsidRPr="003326BA">
        <w:tab/>
        <w:t>Tolppanen AM, Fraser A, Fraser WD, Lawlor DA. Risk factors for variation in 25-hydroxyvitamin D(3) and D(2) concentrations and vitamin D deficiency in children. The Journal of clinical endocrinology and metabolism. 2012;97(4):1202-10.</w:t>
      </w:r>
      <w:bookmarkEnd w:id="29"/>
    </w:p>
    <w:p w:rsidR="003326BA" w:rsidRPr="003326BA" w:rsidRDefault="003326BA" w:rsidP="003326BA">
      <w:pPr>
        <w:pStyle w:val="EndNoteBibliography"/>
        <w:spacing w:after="240"/>
      </w:pPr>
      <w:bookmarkStart w:id="30" w:name="_ENREF_11"/>
      <w:r w:rsidRPr="003326BA">
        <w:t>11.</w:t>
      </w:r>
      <w:r w:rsidRPr="003326BA">
        <w:tab/>
        <w:t>Cooper C, Harvey NC, Bishop NJ, Kennedy S, Papageorghiou AT, Schoenmakers I, et al. Maternal gestational vitamin D supplementation and offspring bone health (MAVIDOS): a multicentre, double-blind, randomised placebo-controlled trial. The lancet Diabetes &amp; endocrinology. 2016;4(5):393-402.</w:t>
      </w:r>
      <w:bookmarkEnd w:id="30"/>
    </w:p>
    <w:p w:rsidR="003326BA" w:rsidRPr="003326BA" w:rsidRDefault="003326BA" w:rsidP="003326BA">
      <w:pPr>
        <w:pStyle w:val="EndNoteBibliography"/>
        <w:spacing w:after="240"/>
      </w:pPr>
      <w:bookmarkStart w:id="31" w:name="_ENREF_12"/>
      <w:r w:rsidRPr="003326BA">
        <w:lastRenderedPageBreak/>
        <w:t>12.</w:t>
      </w:r>
      <w:r w:rsidRPr="003326BA">
        <w:tab/>
        <w:t>Javaid MK, Crozier SR, Harvey NC, Gale CR, Dennison EM, Boucher BJ, et al. Maternal vitamin D status during pregnancy and childhood bone mass at age 9 years: a longitudinal study. Lancet. 2006;367(9504):36-43.</w:t>
      </w:r>
      <w:bookmarkEnd w:id="31"/>
    </w:p>
    <w:p w:rsidR="003326BA" w:rsidRPr="003326BA" w:rsidRDefault="003326BA" w:rsidP="003326BA">
      <w:pPr>
        <w:pStyle w:val="EndNoteBibliography"/>
        <w:spacing w:after="240"/>
      </w:pPr>
      <w:bookmarkStart w:id="32" w:name="_ENREF_13"/>
      <w:r w:rsidRPr="003326BA">
        <w:t>13.</w:t>
      </w:r>
      <w:r w:rsidRPr="003326BA">
        <w:tab/>
        <w:t>McAree T, Jacobs B, Manickavasagar T, Sivalokanathan S, Brennan L, Bassett P, et al. Vitamin D deficiency in pregnancy - still a public health issue. Matern Child Nutr. 2013;9(1):23-30.</w:t>
      </w:r>
      <w:bookmarkEnd w:id="32"/>
    </w:p>
    <w:p w:rsidR="003326BA" w:rsidRPr="003326BA" w:rsidRDefault="003326BA" w:rsidP="003326BA">
      <w:pPr>
        <w:pStyle w:val="EndNoteBibliography"/>
        <w:spacing w:after="240"/>
      </w:pPr>
      <w:bookmarkStart w:id="33" w:name="_ENREF_14"/>
      <w:r w:rsidRPr="003326BA">
        <w:t>14.</w:t>
      </w:r>
      <w:r w:rsidRPr="003326BA">
        <w:tab/>
        <w:t>Moon RJ, Crozier SR, Dennison EM, Davies JH, Robinson SM, Inskip HM, et al. Tracking of 25-hydroxyvitamin D status during pregnancy: the importance of vitamin D supplementation. Am J Clin Nutr. 2015;102(5):1081-7.</w:t>
      </w:r>
      <w:bookmarkEnd w:id="33"/>
    </w:p>
    <w:p w:rsidR="003326BA" w:rsidRPr="003326BA" w:rsidRDefault="003326BA" w:rsidP="003326BA">
      <w:pPr>
        <w:pStyle w:val="EndNoteBibliography"/>
        <w:spacing w:after="240"/>
      </w:pPr>
      <w:bookmarkStart w:id="34" w:name="_ENREF_15"/>
      <w:r w:rsidRPr="003326BA">
        <w:t>15.</w:t>
      </w:r>
      <w:r w:rsidRPr="003326BA">
        <w:tab/>
        <w:t>Macdonald HM, Mavroeidi A, Fraser WD, Darling AL, Black AJ, Aucott L, et al. Sunlight and dietary contributions to the seasonal vitamin D status of cohorts of healthy postmenopausal women living at northerly latitudes: a major cause for concern? Osteoporosis international : a journal established as result of cooperation between the European Foundation for Osteoporosis and the National Osteoporosis Foundation of the USA. 2011;22(9):2461-72.</w:t>
      </w:r>
      <w:bookmarkEnd w:id="34"/>
    </w:p>
    <w:p w:rsidR="003326BA" w:rsidRPr="003326BA" w:rsidRDefault="003326BA" w:rsidP="003326BA">
      <w:pPr>
        <w:pStyle w:val="EndNoteBibliography"/>
        <w:spacing w:after="240"/>
      </w:pPr>
      <w:bookmarkStart w:id="35" w:name="_ENREF_16"/>
      <w:r w:rsidRPr="003326BA">
        <w:t>16.</w:t>
      </w:r>
      <w:r w:rsidRPr="003326BA">
        <w:tab/>
        <w:t>Carpenter TO, Herreros F, Zhang JH, Ellis BK, Simpson C, Torrealba-Fox E, et al. Demographic, dietary, and biochemical determinants of vitamin D status in inner-city children. The American journal of clinical nutrition. 2012;95(1):137-46.</w:t>
      </w:r>
      <w:bookmarkEnd w:id="35"/>
    </w:p>
    <w:p w:rsidR="003326BA" w:rsidRPr="003326BA" w:rsidRDefault="003326BA" w:rsidP="003326BA">
      <w:pPr>
        <w:pStyle w:val="EndNoteBibliography"/>
        <w:spacing w:after="240"/>
      </w:pPr>
      <w:bookmarkStart w:id="36" w:name="_ENREF_17"/>
      <w:r w:rsidRPr="003326BA">
        <w:lastRenderedPageBreak/>
        <w:t>17.</w:t>
      </w:r>
      <w:r w:rsidRPr="003326BA">
        <w:tab/>
        <w:t>Turer CB, Lin H, Flores G. Prevalence of vitamin D deficiency among overweight and obese US children. Pediatrics. 2013;131(1):e152-e61.</w:t>
      </w:r>
      <w:bookmarkEnd w:id="36"/>
    </w:p>
    <w:p w:rsidR="003326BA" w:rsidRPr="003326BA" w:rsidRDefault="003326BA" w:rsidP="003326BA">
      <w:pPr>
        <w:pStyle w:val="EndNoteBibliography"/>
        <w:spacing w:after="240"/>
      </w:pPr>
      <w:bookmarkStart w:id="37" w:name="_ENREF_18"/>
      <w:r w:rsidRPr="003326BA">
        <w:t>18.</w:t>
      </w:r>
      <w:r w:rsidRPr="003326BA">
        <w:tab/>
        <w:t>Matsuoka LY, Ide L, Wortsman J, MacLaughlin JA, Holick MF. Sunscreens suppress cutaneous vitamin D3 synthesis. The Journal of clinical endocrinology and metabolism. 1987;64(6):1165-8.</w:t>
      </w:r>
      <w:bookmarkEnd w:id="37"/>
    </w:p>
    <w:p w:rsidR="003326BA" w:rsidRPr="003326BA" w:rsidRDefault="003326BA" w:rsidP="003326BA">
      <w:pPr>
        <w:pStyle w:val="EndNoteBibliography"/>
        <w:spacing w:after="240"/>
      </w:pPr>
      <w:bookmarkStart w:id="38" w:name="_ENREF_19"/>
      <w:r w:rsidRPr="003326BA">
        <w:t>19.</w:t>
      </w:r>
      <w:r w:rsidRPr="003326BA">
        <w:tab/>
        <w:t>Tiosano D, Hochberg Z. Hypophosphatemia: the common denominator of all rickets. Journal of bone and mineral metabolism. 2009;27(4):392-401.</w:t>
      </w:r>
      <w:bookmarkEnd w:id="38"/>
    </w:p>
    <w:p w:rsidR="003326BA" w:rsidRPr="003326BA" w:rsidRDefault="003326BA" w:rsidP="003326BA">
      <w:pPr>
        <w:pStyle w:val="EndNoteBibliography"/>
        <w:spacing w:after="240"/>
      </w:pPr>
      <w:bookmarkStart w:id="39" w:name="_ENREF_20"/>
      <w:r w:rsidRPr="003326BA">
        <w:t>20.</w:t>
      </w:r>
      <w:r w:rsidRPr="003326BA">
        <w:tab/>
        <w:t>Basatemur E, Sutcliffe A. Incidence of Hypocalcemic Seizures Due to Vitamin D Deficiency in Children in the United Kingdom and Ireland. The Journal of Clinical Endocrinology &amp; Metabolism. 2015;100(1):E91-E5.</w:t>
      </w:r>
      <w:bookmarkEnd w:id="39"/>
    </w:p>
    <w:p w:rsidR="003326BA" w:rsidRPr="003326BA" w:rsidRDefault="003326BA" w:rsidP="003326BA">
      <w:pPr>
        <w:pStyle w:val="EndNoteBibliography"/>
        <w:spacing w:after="240"/>
      </w:pPr>
      <w:bookmarkStart w:id="40" w:name="_ENREF_21"/>
      <w:r w:rsidRPr="003326BA">
        <w:t>21.</w:t>
      </w:r>
      <w:r w:rsidRPr="003326BA">
        <w:tab/>
        <w:t>Maiya S, Sullivan I, Allgrove J, Yates R, Malone M, Brain C, et al. Hypocalcaemia and vitamin D deficiency: an important, but preventable, cause of life-threatening infant heart failure. Heart. 2008;94(5):581-4.</w:t>
      </w:r>
      <w:bookmarkEnd w:id="40"/>
    </w:p>
    <w:p w:rsidR="003326BA" w:rsidRPr="003326BA" w:rsidRDefault="003326BA" w:rsidP="003326BA">
      <w:pPr>
        <w:pStyle w:val="EndNoteBibliography"/>
        <w:spacing w:after="240"/>
      </w:pPr>
      <w:bookmarkStart w:id="41" w:name="_ENREF_22"/>
      <w:r w:rsidRPr="003326BA">
        <w:t>22.</w:t>
      </w:r>
      <w:r w:rsidRPr="003326BA">
        <w:tab/>
        <w:t>Ahmed SF, Franey C, McDevitt H, Somerville L, Butler S, Galloway P, et al. Recent trends and clinical features of childhood vitamin D deficiency presenting to a children's hospital in Glasgow. Archives of disease in childhood. 2011;96(7):694-6.</w:t>
      </w:r>
      <w:bookmarkEnd w:id="41"/>
    </w:p>
    <w:p w:rsidR="003326BA" w:rsidRPr="003326BA" w:rsidRDefault="003326BA" w:rsidP="003326BA">
      <w:pPr>
        <w:pStyle w:val="EndNoteBibliography"/>
        <w:spacing w:after="240"/>
      </w:pPr>
      <w:bookmarkStart w:id="42" w:name="_ENREF_23"/>
      <w:r w:rsidRPr="003326BA">
        <w:lastRenderedPageBreak/>
        <w:t>23.</w:t>
      </w:r>
      <w:r w:rsidRPr="003326BA">
        <w:tab/>
        <w:t>Robinson PD, Hogler W, Craig ME, Verge CF, Walker JL, Piper AC, et al. The re-emerging burden of rickets: a decade of experience from Sydney. Archives of disease in childhood. 2006;91(7):564-8.</w:t>
      </w:r>
      <w:bookmarkEnd w:id="42"/>
    </w:p>
    <w:p w:rsidR="003326BA" w:rsidRPr="003326BA" w:rsidRDefault="003326BA" w:rsidP="003326BA">
      <w:pPr>
        <w:pStyle w:val="EndNoteBibliography"/>
        <w:spacing w:after="240"/>
      </w:pPr>
      <w:bookmarkStart w:id="43" w:name="_ENREF_24"/>
      <w:r w:rsidRPr="003326BA">
        <w:t>24.</w:t>
      </w:r>
      <w:r w:rsidRPr="003326BA">
        <w:tab/>
        <w:t>Thacher TD, Fischer PR, Tebben PJ, Singh RJ, Cha SS, Maxson JA, et al. Increasing incidence of nutritional rickets: a population-based study in Olmsted County, Minnesota. Mayo Clin Proc. 2013;88(2):176-83.</w:t>
      </w:r>
      <w:bookmarkEnd w:id="43"/>
    </w:p>
    <w:p w:rsidR="003326BA" w:rsidRPr="003326BA" w:rsidRDefault="003326BA" w:rsidP="003326BA">
      <w:pPr>
        <w:pStyle w:val="EndNoteBibliography"/>
        <w:spacing w:after="240"/>
      </w:pPr>
      <w:bookmarkStart w:id="44" w:name="_ENREF_25"/>
      <w:r w:rsidRPr="003326BA">
        <w:t>25.</w:t>
      </w:r>
      <w:r w:rsidRPr="003326BA">
        <w:tab/>
        <w:t>Lazol JP, Cakan N, Kamat D. 10-year case review of nutritional rickets in Children's Hospital of Michigan. Clin Pediatr (Phila). 2008;47(4):379-84.</w:t>
      </w:r>
      <w:bookmarkEnd w:id="44"/>
    </w:p>
    <w:p w:rsidR="003326BA" w:rsidRPr="003326BA" w:rsidRDefault="003326BA" w:rsidP="003326BA">
      <w:pPr>
        <w:pStyle w:val="EndNoteBibliography"/>
        <w:spacing w:after="240"/>
      </w:pPr>
      <w:bookmarkStart w:id="45" w:name="_ENREF_26"/>
      <w:r w:rsidRPr="003326BA">
        <w:t>26.</w:t>
      </w:r>
      <w:r w:rsidRPr="003326BA">
        <w:tab/>
        <w:t>Beck-Nielsen SS, Brock-Jacobsen B, Gram J, Brixen K, Jensen TK. Incidence and prevalence of nutritional and hereditary rickets in southern Denmark. European journal of endocrinology / European Federation of Endocrine Societies. 2009;160(3):491-7.</w:t>
      </w:r>
      <w:bookmarkEnd w:id="45"/>
    </w:p>
    <w:p w:rsidR="003326BA" w:rsidRPr="003326BA" w:rsidRDefault="003326BA" w:rsidP="003326BA">
      <w:pPr>
        <w:pStyle w:val="EndNoteBibliography"/>
        <w:spacing w:after="240"/>
      </w:pPr>
      <w:bookmarkStart w:id="46" w:name="_ENREF_27"/>
      <w:r w:rsidRPr="003326BA">
        <w:t>27.</w:t>
      </w:r>
      <w:r w:rsidRPr="003326BA">
        <w:tab/>
        <w:t>Callaghan AL, Moy RJ, Booth IW, Debelle G, Shaw NJ. Incidence of symptomatic vitamin D deficiency. Archives of disease in childhood. 2006;91(7):606-7.</w:t>
      </w:r>
      <w:bookmarkEnd w:id="46"/>
    </w:p>
    <w:p w:rsidR="003326BA" w:rsidRPr="003326BA" w:rsidRDefault="003326BA" w:rsidP="003326BA">
      <w:pPr>
        <w:pStyle w:val="EndNoteBibliography"/>
        <w:spacing w:after="240"/>
      </w:pPr>
      <w:bookmarkStart w:id="47" w:name="_ENREF_28"/>
      <w:r w:rsidRPr="003326BA">
        <w:t>28.</w:t>
      </w:r>
      <w:r w:rsidRPr="003326BA">
        <w:tab/>
        <w:t>Munns CF, Simm PJ, Rodda CP, Garnett SP, Zacharin MR, Ward LM, et al. Incidence of vitamin D deficiency rickets among Australian children: an Australian Paediatric Surveillance Unit study. The Medical journal of Australia. 2012;196(7):466-8.</w:t>
      </w:r>
      <w:bookmarkEnd w:id="47"/>
    </w:p>
    <w:p w:rsidR="003326BA" w:rsidRPr="003326BA" w:rsidRDefault="003326BA" w:rsidP="003326BA">
      <w:pPr>
        <w:pStyle w:val="EndNoteBibliography"/>
        <w:spacing w:after="240"/>
      </w:pPr>
      <w:bookmarkStart w:id="48" w:name="_ENREF_29"/>
      <w:r w:rsidRPr="003326BA">
        <w:lastRenderedPageBreak/>
        <w:t>29.</w:t>
      </w:r>
      <w:r w:rsidRPr="003326BA">
        <w:tab/>
        <w:t>Ward LM, Gaboury I, Ladhani M, Zlotkin S. Vitamin D-deficiency rickets among children in Canada. CMAJ. 2007;177(2):161-6.</w:t>
      </w:r>
      <w:bookmarkEnd w:id="48"/>
    </w:p>
    <w:p w:rsidR="003326BA" w:rsidRPr="003326BA" w:rsidRDefault="003326BA" w:rsidP="003326BA">
      <w:pPr>
        <w:pStyle w:val="EndNoteBibliography"/>
        <w:spacing w:after="240"/>
      </w:pPr>
      <w:bookmarkStart w:id="49" w:name="_ENREF_30"/>
      <w:r w:rsidRPr="003326BA">
        <w:t>30.</w:t>
      </w:r>
      <w:r w:rsidRPr="003326BA">
        <w:tab/>
        <w:t>Meyer HE, Skram K, Berge IA, Madar AA, Bjorndalen HJ. Nutritional rickets in Norway: a nationwide register-based cohort study. BMJ open. 2017;7(5):e015289.</w:t>
      </w:r>
      <w:bookmarkEnd w:id="49"/>
    </w:p>
    <w:p w:rsidR="003326BA" w:rsidRPr="003326BA" w:rsidRDefault="003326BA" w:rsidP="003326BA">
      <w:pPr>
        <w:pStyle w:val="EndNoteBibliography"/>
        <w:spacing w:after="240"/>
      </w:pPr>
      <w:bookmarkStart w:id="50" w:name="_ENREF_31"/>
      <w:r w:rsidRPr="003326BA">
        <w:t>31.</w:t>
      </w:r>
      <w:r w:rsidRPr="003326BA">
        <w:tab/>
        <w:t>Kubota T, Nakayama H, Kitaoka T, Nakamura Y, Fukumoto S, Fujiwara I, et al. Incidence rate and characteristics of symptomatic vitamin D deficiency in children: a nationwide survey in Japan. Endocrine journal. 2018;65(6):593-9.</w:t>
      </w:r>
      <w:bookmarkEnd w:id="50"/>
    </w:p>
    <w:p w:rsidR="003326BA" w:rsidRPr="003326BA" w:rsidRDefault="003326BA" w:rsidP="003326BA">
      <w:pPr>
        <w:pStyle w:val="EndNoteBibliography"/>
        <w:spacing w:after="240"/>
      </w:pPr>
      <w:bookmarkStart w:id="51" w:name="_ENREF_32"/>
      <w:r w:rsidRPr="003326BA">
        <w:t>32.</w:t>
      </w:r>
      <w:r w:rsidRPr="003326BA">
        <w:tab/>
        <w:t>Beck-Nielsen SS, Jensen TK, Gram J, Brixen K, Brock-Jacobsen B. Nutritional rickets in Denmark: a retrospective review of children's medical records from 1985 to 2005. European journal of pediatrics. 2009;168(8):941-9.</w:t>
      </w:r>
      <w:bookmarkEnd w:id="51"/>
    </w:p>
    <w:p w:rsidR="003326BA" w:rsidRPr="003326BA" w:rsidRDefault="003326BA" w:rsidP="003326BA">
      <w:pPr>
        <w:pStyle w:val="EndNoteBibliography"/>
        <w:spacing w:after="240"/>
      </w:pPr>
      <w:bookmarkStart w:id="52" w:name="_ENREF_33"/>
      <w:r w:rsidRPr="003326BA">
        <w:t>33.</w:t>
      </w:r>
      <w:r w:rsidRPr="003326BA">
        <w:tab/>
        <w:t>Moon RJ, Harvey NC, Davies JH, Cooper C. Vitamin D and skeletal health in infancy and childhood. Osteoporos Int. 2014;25(12):2673-84.</w:t>
      </w:r>
      <w:bookmarkEnd w:id="52"/>
    </w:p>
    <w:p w:rsidR="003326BA" w:rsidRPr="003326BA" w:rsidRDefault="003326BA" w:rsidP="003326BA">
      <w:pPr>
        <w:pStyle w:val="EndNoteBibliography"/>
        <w:spacing w:after="240"/>
      </w:pPr>
      <w:bookmarkStart w:id="53" w:name="_ENREF_34"/>
      <w:r w:rsidRPr="003326BA">
        <w:t>34.</w:t>
      </w:r>
      <w:r w:rsidRPr="003326BA">
        <w:tab/>
        <w:t>Greer FR, Searcy JE, Levin RS, Steichen JJ, Steichen-Asche PS, Tsang RC. Bone mineral content and serum 25-hydroxyvitamin D concentrations in breast-fed infants with and without supplemental vitamin D: one-year follow-up. The Journal of pediatrics. 1982;100(6):919-22.</w:t>
      </w:r>
      <w:bookmarkEnd w:id="53"/>
    </w:p>
    <w:p w:rsidR="003326BA" w:rsidRPr="003326BA" w:rsidRDefault="003326BA" w:rsidP="003326BA">
      <w:pPr>
        <w:pStyle w:val="EndNoteBibliography"/>
        <w:spacing w:after="240"/>
      </w:pPr>
      <w:bookmarkStart w:id="54" w:name="_ENREF_35"/>
      <w:r w:rsidRPr="003326BA">
        <w:lastRenderedPageBreak/>
        <w:t>35.</w:t>
      </w:r>
      <w:r w:rsidRPr="003326BA">
        <w:tab/>
        <w:t>Gallo S, Comeau K, Vanstone C, Agellon S, Sharma A, Jones G, et al. Effect of different dosages of oral vitamin D supplementation on vitamin D status in healthy, breastfed infants: a randomized trial. Jama. 2013;309(17):1785-92.</w:t>
      </w:r>
      <w:bookmarkEnd w:id="54"/>
    </w:p>
    <w:p w:rsidR="003326BA" w:rsidRPr="003326BA" w:rsidRDefault="003326BA" w:rsidP="003326BA">
      <w:pPr>
        <w:pStyle w:val="EndNoteBibliography"/>
        <w:spacing w:after="240"/>
      </w:pPr>
      <w:bookmarkStart w:id="55" w:name="_ENREF_36"/>
      <w:r w:rsidRPr="003326BA">
        <w:t>36.</w:t>
      </w:r>
      <w:r w:rsidRPr="003326BA">
        <w:tab/>
        <w:t>Rosendahl J, Valkama S, Holmlund-Suila E, Enlund-Cerullo M, Hauta-Alus H, Helve O, et al. Effect of Higher vs Standard Dosage of Vitamin D3 Supplementation on Bone Strength and Infection in Healthy Infants: A Randomized Clinical Trial. JAMA pediatrics. 2018;172(7):646-54.</w:t>
      </w:r>
      <w:bookmarkEnd w:id="55"/>
    </w:p>
    <w:p w:rsidR="003326BA" w:rsidRPr="003326BA" w:rsidRDefault="003326BA" w:rsidP="003326BA">
      <w:pPr>
        <w:pStyle w:val="EndNoteBibliography"/>
        <w:spacing w:after="240"/>
      </w:pPr>
      <w:bookmarkStart w:id="56" w:name="_ENREF_37"/>
      <w:r w:rsidRPr="003326BA">
        <w:t>37.</w:t>
      </w:r>
      <w:r w:rsidRPr="003326BA">
        <w:tab/>
        <w:t>Dong Y, Pollock N, Stallmann-Jorgensen IS, Gutin B, Lan L, Chen TC, et al. Low 25-hydroxyvitamin D levels in adolescents: race, season, adiposity, physical activity, and fitness. Pediatrics. 2010;125(6):1104-11.</w:t>
      </w:r>
      <w:bookmarkEnd w:id="56"/>
    </w:p>
    <w:p w:rsidR="003326BA" w:rsidRPr="003326BA" w:rsidRDefault="003326BA" w:rsidP="003326BA">
      <w:pPr>
        <w:pStyle w:val="EndNoteBibliography"/>
        <w:spacing w:after="240"/>
      </w:pPr>
      <w:bookmarkStart w:id="57" w:name="_ENREF_38"/>
      <w:r w:rsidRPr="003326BA">
        <w:t>38.</w:t>
      </w:r>
      <w:r w:rsidRPr="003326BA">
        <w:tab/>
        <w:t>Constantini NW, Dubnov-Raz G, Chodick G, Rozen GS, Giladi A, Ish-Shalom S. Physical activity and bone mineral density in adolescents with vitamin D deficiency. Med Sci Sports Exerc. 2010;42(4):646-50.</w:t>
      </w:r>
      <w:bookmarkEnd w:id="57"/>
    </w:p>
    <w:p w:rsidR="003326BA" w:rsidRPr="003326BA" w:rsidRDefault="003326BA" w:rsidP="003326BA">
      <w:pPr>
        <w:pStyle w:val="EndNoteBibliography"/>
        <w:spacing w:after="240"/>
      </w:pPr>
      <w:bookmarkStart w:id="58" w:name="_ENREF_39"/>
      <w:r w:rsidRPr="003326BA">
        <w:t>39.</w:t>
      </w:r>
      <w:r w:rsidRPr="003326BA">
        <w:tab/>
        <w:t>Ducher G, Kukuljan S, Hill B, Garnham AP, Nowson CA, Kimlin MG, et al. Vitamin D status and musculoskeletal health in adolescent male ballet dancers a pilot study. J Dance Med Sci. 2011;15(3):99-107.</w:t>
      </w:r>
      <w:bookmarkEnd w:id="58"/>
    </w:p>
    <w:p w:rsidR="003326BA" w:rsidRPr="003326BA" w:rsidRDefault="003326BA" w:rsidP="003326BA">
      <w:pPr>
        <w:pStyle w:val="EndNoteBibliography"/>
        <w:spacing w:after="240"/>
      </w:pPr>
      <w:bookmarkStart w:id="59" w:name="_ENREF_40"/>
      <w:r w:rsidRPr="003326BA">
        <w:t>40.</w:t>
      </w:r>
      <w:r w:rsidRPr="003326BA">
        <w:tab/>
        <w:t>Winzenberg TM, Powell S, Shaw KA, Jones G. Vitamin D supplementation for improving bone mineral density in children. The Cochrane database of systematic reviews. 2010(10):CD006944.</w:t>
      </w:r>
      <w:bookmarkEnd w:id="59"/>
    </w:p>
    <w:p w:rsidR="003326BA" w:rsidRPr="003326BA" w:rsidRDefault="003326BA" w:rsidP="003326BA">
      <w:pPr>
        <w:pStyle w:val="EndNoteBibliography"/>
        <w:spacing w:after="240"/>
      </w:pPr>
      <w:bookmarkStart w:id="60" w:name="_ENREF_41"/>
      <w:r w:rsidRPr="003326BA">
        <w:lastRenderedPageBreak/>
        <w:t>41.</w:t>
      </w:r>
      <w:r w:rsidRPr="003326BA">
        <w:tab/>
        <w:t>Winzenberg T, Lamberg-Allardt C, El-Hajj Fuleihan G, Molgaard C, Zhu K, Wu F. Does vitamin D supplementation improve bone density in vitamin D-deficient children? Protocol for an individual patient data meta-analysis. 2018;8(1):e019584.</w:t>
      </w:r>
      <w:bookmarkEnd w:id="60"/>
    </w:p>
    <w:p w:rsidR="003326BA" w:rsidRPr="003326BA" w:rsidRDefault="003326BA" w:rsidP="003326BA">
      <w:pPr>
        <w:pStyle w:val="EndNoteBibliography"/>
        <w:spacing w:after="240"/>
      </w:pPr>
      <w:bookmarkStart w:id="61" w:name="_ENREF_42"/>
      <w:r w:rsidRPr="003326BA">
        <w:t>42.</w:t>
      </w:r>
      <w:r w:rsidRPr="003326BA">
        <w:tab/>
        <w:t>Moon RJ, Harvey NC, Curtis EM, de Vries F, van Staa T, Cooper C. Ethnic and geographic variations in the epidemiology of childhood fractures in the United Kingdom. Bone. 2016;85:9-14.</w:t>
      </w:r>
      <w:bookmarkEnd w:id="61"/>
    </w:p>
    <w:p w:rsidR="003326BA" w:rsidRPr="003326BA" w:rsidRDefault="003326BA" w:rsidP="003326BA">
      <w:pPr>
        <w:pStyle w:val="EndNoteBibliography"/>
        <w:spacing w:after="240"/>
      </w:pPr>
      <w:bookmarkStart w:id="62" w:name="_ENREF_43"/>
      <w:r w:rsidRPr="003326BA">
        <w:t>43.</w:t>
      </w:r>
      <w:r w:rsidRPr="003326BA">
        <w:tab/>
        <w:t>Anderson LN, Heong SW, Chen Y, Thorpe KE, Adeli K, Howard A, et al. Vitamin D and Fracture Risk in Early Childhood: A Case-Control Study. American journal of epidemiology. 2017;185(12):1255-62.</w:t>
      </w:r>
      <w:bookmarkEnd w:id="62"/>
    </w:p>
    <w:p w:rsidR="003326BA" w:rsidRPr="003326BA" w:rsidRDefault="003326BA" w:rsidP="003326BA">
      <w:pPr>
        <w:pStyle w:val="EndNoteBibliography"/>
        <w:spacing w:after="240"/>
      </w:pPr>
      <w:bookmarkStart w:id="63" w:name="_ENREF_44"/>
      <w:r w:rsidRPr="003326BA">
        <w:t>44.</w:t>
      </w:r>
      <w:r w:rsidRPr="003326BA">
        <w:tab/>
        <w:t>Rajakumar K, de las HJ, Chen TC, Lee S, Holick MF, Arslanian SA. Vitamin D status, adiposity, and lipids in black American and Caucasian children. The Journal of clinical endocrinology and metabolism. 2011;96(5):1560-7.</w:t>
      </w:r>
      <w:bookmarkEnd w:id="63"/>
    </w:p>
    <w:p w:rsidR="003326BA" w:rsidRPr="003326BA" w:rsidRDefault="003326BA" w:rsidP="003326BA">
      <w:pPr>
        <w:pStyle w:val="EndNoteBibliography"/>
        <w:spacing w:after="240"/>
      </w:pPr>
      <w:bookmarkStart w:id="64" w:name="_ENREF_45"/>
      <w:r w:rsidRPr="003326BA">
        <w:t>45.</w:t>
      </w:r>
      <w:r w:rsidRPr="003326BA">
        <w:tab/>
        <w:t>Lenders CM, Feldman HA, Von Scheven E, Merewood A, Sweeney C, Wilson DM, et al. Relation of body fat indexes to vitamin D status and deficiency among obese adolescents. The American journal of clinical nutrition. 2009;90(3):459-67.</w:t>
      </w:r>
      <w:bookmarkEnd w:id="64"/>
    </w:p>
    <w:p w:rsidR="003326BA" w:rsidRPr="003326BA" w:rsidRDefault="003326BA" w:rsidP="003326BA">
      <w:pPr>
        <w:pStyle w:val="EndNoteBibliography"/>
        <w:spacing w:after="240"/>
      </w:pPr>
      <w:bookmarkStart w:id="65" w:name="_ENREF_46"/>
      <w:r w:rsidRPr="003326BA">
        <w:t>46.</w:t>
      </w:r>
      <w:r w:rsidRPr="003326BA">
        <w:tab/>
        <w:t>Snijder MB, van Dam RM, Visser M, Deeg DJ, Dekker JM, Bouter LM, et al. Adiposity in relation to vitamin D status and parathyroid hormone levels: a population-based study in older men and women. The Journal of clinical endocrinology and metabolism. 2005;90(7):4119-23.</w:t>
      </w:r>
      <w:bookmarkEnd w:id="65"/>
    </w:p>
    <w:p w:rsidR="003326BA" w:rsidRPr="003326BA" w:rsidRDefault="003326BA" w:rsidP="003326BA">
      <w:pPr>
        <w:pStyle w:val="EndNoteBibliography"/>
        <w:spacing w:after="240"/>
      </w:pPr>
      <w:bookmarkStart w:id="66" w:name="_ENREF_47"/>
      <w:r w:rsidRPr="003326BA">
        <w:lastRenderedPageBreak/>
        <w:t>47.</w:t>
      </w:r>
      <w:r w:rsidRPr="003326BA">
        <w:tab/>
        <w:t>McCarty MF, Thomas CA. PTH excess may promote weight gain by impeding catecholamine-induced lipolysis-implications for the impact of calcium, vitamin D, and alcohol on body weight. Med Hypotheses. 2003;61(5-6):535-42.</w:t>
      </w:r>
      <w:bookmarkEnd w:id="66"/>
    </w:p>
    <w:p w:rsidR="003326BA" w:rsidRPr="003326BA" w:rsidRDefault="003326BA" w:rsidP="003326BA">
      <w:pPr>
        <w:pStyle w:val="EndNoteBibliography"/>
        <w:spacing w:after="240"/>
      </w:pPr>
      <w:bookmarkStart w:id="67" w:name="_ENREF_48"/>
      <w:r w:rsidRPr="003326BA">
        <w:t>48.</w:t>
      </w:r>
      <w:r w:rsidRPr="003326BA">
        <w:tab/>
        <w:t>Belenchia AM, Tosh AK, Hillman LS, Peterson CA. Correcting vitamin D insufficiency improves insulin sensitivity in obese adolescents: a randomized controlled trial. AmJClinNutr. 2013;97(4):774-81.</w:t>
      </w:r>
      <w:bookmarkEnd w:id="67"/>
    </w:p>
    <w:p w:rsidR="003326BA" w:rsidRPr="003326BA" w:rsidRDefault="003326BA" w:rsidP="003326BA">
      <w:pPr>
        <w:pStyle w:val="EndNoteBibliography"/>
        <w:spacing w:after="240"/>
      </w:pPr>
      <w:bookmarkStart w:id="68" w:name="_ENREF_49"/>
      <w:r w:rsidRPr="003326BA">
        <w:t>49.</w:t>
      </w:r>
      <w:r w:rsidRPr="003326BA">
        <w:tab/>
        <w:t>Pathak K, Soares MJ, Calton EK, Zhao Y, Hallett J. Vitamin D supplementation and body weight status: a systematic review and meta-analysis of randomized controlled trials. Obes Rev. 2014;15(6):528-37.</w:t>
      </w:r>
      <w:bookmarkEnd w:id="68"/>
    </w:p>
    <w:p w:rsidR="003326BA" w:rsidRPr="003326BA" w:rsidRDefault="003326BA" w:rsidP="003326BA">
      <w:pPr>
        <w:pStyle w:val="EndNoteBibliography"/>
        <w:spacing w:after="240"/>
      </w:pPr>
      <w:bookmarkStart w:id="69" w:name="_ENREF_50"/>
      <w:r w:rsidRPr="003326BA">
        <w:t>50.</w:t>
      </w:r>
      <w:r w:rsidRPr="003326BA">
        <w:tab/>
        <w:t>Wortsman J, Matsuoka LY, Chen TC, Lu Z, Holick MF. Decreased bioavailability of vitamin D in obesity. The American journal of clinical nutrition. 2000;72(3):690-3.</w:t>
      </w:r>
      <w:bookmarkEnd w:id="69"/>
    </w:p>
    <w:p w:rsidR="003326BA" w:rsidRPr="003326BA" w:rsidRDefault="003326BA" w:rsidP="003326BA">
      <w:pPr>
        <w:pStyle w:val="EndNoteBibliography"/>
        <w:spacing w:after="240"/>
      </w:pPr>
      <w:bookmarkStart w:id="70" w:name="_ENREF_51"/>
      <w:r w:rsidRPr="003326BA">
        <w:t>51.</w:t>
      </w:r>
      <w:r w:rsidRPr="003326BA">
        <w:tab/>
        <w:t>Dong Y, Stallmann-Jorgensen IS, Pollock NK, Harris RA, Keeton D, Huang Y, et al. A 16-week randomized clinical trial of 2000 international units daily vitamin D3 supplementation in black youth: 25-hydroxyvitamin D, adiposity, and arterial stiffness. The Journal of clinical endocrinology and metabolism. 2010;95(10):4584-91.</w:t>
      </w:r>
      <w:bookmarkEnd w:id="70"/>
    </w:p>
    <w:p w:rsidR="003326BA" w:rsidRPr="003326BA" w:rsidRDefault="003326BA" w:rsidP="003326BA">
      <w:pPr>
        <w:pStyle w:val="EndNoteBibliography"/>
        <w:spacing w:after="240"/>
      </w:pPr>
      <w:bookmarkStart w:id="71" w:name="_ENREF_52"/>
      <w:r w:rsidRPr="003326BA">
        <w:t>52.</w:t>
      </w:r>
      <w:r w:rsidRPr="003326BA">
        <w:tab/>
        <w:t>Aguirre Castaneda R, Nader N, Weaver A, Singh R, Kumar S. Response to vitamin D3 supplementation in obese and non-obese Caucasian adolescents. Horm Res Paediatr. 2012;78(4):226-31.</w:t>
      </w:r>
      <w:bookmarkEnd w:id="71"/>
    </w:p>
    <w:p w:rsidR="003326BA" w:rsidRPr="003326BA" w:rsidRDefault="003326BA" w:rsidP="003326BA">
      <w:pPr>
        <w:pStyle w:val="EndNoteBibliography"/>
        <w:spacing w:after="240"/>
      </w:pPr>
      <w:bookmarkStart w:id="72" w:name="_ENREF_53"/>
      <w:r w:rsidRPr="003326BA">
        <w:lastRenderedPageBreak/>
        <w:t>53.</w:t>
      </w:r>
      <w:r w:rsidRPr="003326BA">
        <w:tab/>
        <w:t>Reinehr T, de Sousa G, Alexy U, Kersting M, Andler W. Vitamin D status and parathyroid hormone in obese children before and after weight loss. European journal of endocrinology / European Federation of Endocrine Societies. 2007;157(2):225-32.</w:t>
      </w:r>
      <w:bookmarkEnd w:id="72"/>
    </w:p>
    <w:p w:rsidR="003326BA" w:rsidRPr="003326BA" w:rsidRDefault="003326BA" w:rsidP="003326BA">
      <w:pPr>
        <w:pStyle w:val="EndNoteBibliography"/>
        <w:spacing w:after="240"/>
      </w:pPr>
      <w:bookmarkStart w:id="73" w:name="_ENREF_54"/>
      <w:r w:rsidRPr="003326BA">
        <w:t>54.</w:t>
      </w:r>
      <w:r w:rsidRPr="003326BA">
        <w:tab/>
        <w:t>Vimaleswaran KS, Berry DJ, Lu C, Tikkanen E, Pilz S, Hiraki LT, et al. Causal relationship between obesity and vitamin D status: bi-directional Mendelian randomization analysis of multiple cohorts. PLoS medicine. 2013;10(2):e1001383.</w:t>
      </w:r>
      <w:bookmarkEnd w:id="73"/>
    </w:p>
    <w:p w:rsidR="003326BA" w:rsidRPr="003326BA" w:rsidRDefault="003326BA" w:rsidP="003326BA">
      <w:pPr>
        <w:pStyle w:val="EndNoteBibliography"/>
        <w:spacing w:after="240"/>
      </w:pPr>
      <w:bookmarkStart w:id="74" w:name="_ENREF_55"/>
      <w:r w:rsidRPr="003326BA">
        <w:t>55.</w:t>
      </w:r>
      <w:r w:rsidRPr="003326BA">
        <w:tab/>
        <w:t>Crocombe S, Mughal MZ, Berry JL. Symptomatic vitamin D deficiency among non-Caucasian adolescents living in the United Kingdom. Archives of disease in childhood. 2004;89(2):197-9.</w:t>
      </w:r>
      <w:bookmarkEnd w:id="74"/>
    </w:p>
    <w:p w:rsidR="003326BA" w:rsidRPr="003326BA" w:rsidRDefault="003326BA" w:rsidP="003326BA">
      <w:pPr>
        <w:pStyle w:val="EndNoteBibliography"/>
        <w:spacing w:after="240"/>
      </w:pPr>
      <w:bookmarkStart w:id="75" w:name="_ENREF_56"/>
      <w:r w:rsidRPr="003326BA">
        <w:t>56.</w:t>
      </w:r>
      <w:r w:rsidRPr="003326BA">
        <w:tab/>
        <w:t>Yoshikawa S, Nakamura T, Tanabe H, Imamura T. Osteomalacic myopathy. Endocrinol Jpn 1979;26(Suppl):65-72.</w:t>
      </w:r>
      <w:bookmarkEnd w:id="75"/>
    </w:p>
    <w:p w:rsidR="003326BA" w:rsidRPr="003326BA" w:rsidRDefault="003326BA" w:rsidP="003326BA">
      <w:pPr>
        <w:pStyle w:val="EndNoteBibliography"/>
        <w:spacing w:after="240"/>
      </w:pPr>
      <w:bookmarkStart w:id="76" w:name="_ENREF_57"/>
      <w:r w:rsidRPr="003326BA">
        <w:t>57.</w:t>
      </w:r>
      <w:r w:rsidRPr="003326BA">
        <w:tab/>
        <w:t>Sato Y, Iwamoto J, Kanoko T, Satoh K. Low-dose vitamin D prevents muscular atrophy and reduces falls and hip fractures in women after stroke: a randomized controlled trial. Cerebrovasc Dis 2005;20(3):187-92.</w:t>
      </w:r>
      <w:bookmarkEnd w:id="76"/>
    </w:p>
    <w:p w:rsidR="003326BA" w:rsidRPr="003326BA" w:rsidRDefault="003326BA" w:rsidP="003326BA">
      <w:pPr>
        <w:pStyle w:val="EndNoteBibliography"/>
        <w:spacing w:after="240"/>
      </w:pPr>
      <w:bookmarkStart w:id="77" w:name="_ENREF_58"/>
      <w:r w:rsidRPr="003326BA">
        <w:t>58.</w:t>
      </w:r>
      <w:r w:rsidRPr="003326BA">
        <w:tab/>
        <w:t>Dodds RM, Syddall HE, Cooper R, Benzeval M, Deary IJ, Dennison EM, et al. Grip strength across the life course: normative data from twelve British studies. PloS one. 2014;9(12):e113637.</w:t>
      </w:r>
      <w:bookmarkEnd w:id="77"/>
    </w:p>
    <w:p w:rsidR="003326BA" w:rsidRPr="003326BA" w:rsidRDefault="003326BA" w:rsidP="003326BA">
      <w:pPr>
        <w:pStyle w:val="EndNoteBibliography"/>
        <w:spacing w:after="240"/>
      </w:pPr>
      <w:bookmarkStart w:id="78" w:name="_ENREF_59"/>
      <w:r w:rsidRPr="003326BA">
        <w:t>59.</w:t>
      </w:r>
      <w:r w:rsidRPr="003326BA">
        <w:tab/>
        <w:t xml:space="preserve">Leong DP, Teo KK, Rangarajan S, Lopez-Jaramillo P, Avezum A, Jr., Orlandini A, et al. Prognostic value of grip strength: findings </w:t>
      </w:r>
      <w:r w:rsidRPr="003326BA">
        <w:lastRenderedPageBreak/>
        <w:t>from the Prospective Urban Rural Epidemiology (PURE) study. Lancet (London, England). 2015;386(9990):266-73.</w:t>
      </w:r>
      <w:bookmarkEnd w:id="78"/>
    </w:p>
    <w:p w:rsidR="003326BA" w:rsidRPr="003326BA" w:rsidRDefault="003326BA" w:rsidP="003326BA">
      <w:pPr>
        <w:pStyle w:val="EndNoteBibliography"/>
        <w:spacing w:after="240"/>
      </w:pPr>
      <w:bookmarkStart w:id="79" w:name="_ENREF_60"/>
      <w:r w:rsidRPr="003326BA">
        <w:t>60.</w:t>
      </w:r>
      <w:r w:rsidRPr="003326BA">
        <w:tab/>
        <w:t>Cohen DD, Gomez-Arbelaez D, Camacho PA, Pinzon S, Hormiga C, Trejos-Suarez J, et al. Low muscle strength is associated with metabolic risk factors in Colombian children: the ACFIES study. PloS one. 2014;9(4):e93150.</w:t>
      </w:r>
      <w:bookmarkEnd w:id="79"/>
    </w:p>
    <w:p w:rsidR="003326BA" w:rsidRPr="003326BA" w:rsidRDefault="003326BA" w:rsidP="003326BA">
      <w:pPr>
        <w:pStyle w:val="EndNoteBibliography"/>
        <w:spacing w:after="240"/>
      </w:pPr>
      <w:bookmarkStart w:id="80" w:name="_ENREF_61"/>
      <w:r w:rsidRPr="003326BA">
        <w:t>61.</w:t>
      </w:r>
      <w:r w:rsidRPr="003326BA">
        <w:tab/>
        <w:t>Foo LH, Zhang Q, Zhu K, Ma G, Trube A, Greenfield H, et al. Relationship between vitamin D status, body composition and physical exercise of adolescent girls in Beijing. Osteoporosis international : a journal established as result of cooperation between the European Foundation for Osteoporosis and the National Osteoporosis Foundation of the USA. 2009;20(3):417-25.</w:t>
      </w:r>
      <w:bookmarkEnd w:id="80"/>
    </w:p>
    <w:p w:rsidR="003326BA" w:rsidRPr="003326BA" w:rsidRDefault="003326BA" w:rsidP="003326BA">
      <w:pPr>
        <w:pStyle w:val="EndNoteBibliography"/>
        <w:spacing w:after="240"/>
      </w:pPr>
      <w:bookmarkStart w:id="81" w:name="_ENREF_62"/>
      <w:r w:rsidRPr="003326BA">
        <w:t>62.</w:t>
      </w:r>
      <w:r w:rsidRPr="003326BA">
        <w:tab/>
        <w:t>Ward KA, Das G, Berry JL, Roberts SA, Rawer R, Adams JE, et al. Vitamin D status and muscle function in post-menarchal adolescent girls. The Journal of clinical endocrinology and metabolism. 2009;94(2):559-63.</w:t>
      </w:r>
      <w:bookmarkEnd w:id="81"/>
    </w:p>
    <w:p w:rsidR="003326BA" w:rsidRPr="003326BA" w:rsidRDefault="003326BA" w:rsidP="003326BA">
      <w:pPr>
        <w:pStyle w:val="EndNoteBibliography"/>
        <w:spacing w:after="240"/>
      </w:pPr>
      <w:bookmarkStart w:id="82" w:name="_ENREF_63"/>
      <w:r w:rsidRPr="003326BA">
        <w:t>63.</w:t>
      </w:r>
      <w:r w:rsidRPr="003326BA">
        <w:tab/>
        <w:t>Foo LH, Zhang Q, Zhu K, Ma G, Hu X, Greenfield H, et al. Low vitamin D status has an adverse influence on bone mass, bone turnover, and muscle strength in Chinese adolescent girls. The Journal of nutrition. 2009;139(5):1002-7.</w:t>
      </w:r>
      <w:bookmarkEnd w:id="82"/>
    </w:p>
    <w:p w:rsidR="003326BA" w:rsidRPr="003326BA" w:rsidRDefault="003326BA" w:rsidP="003326BA">
      <w:pPr>
        <w:pStyle w:val="EndNoteBibliography"/>
        <w:spacing w:after="240"/>
      </w:pPr>
      <w:bookmarkStart w:id="83" w:name="_ENREF_64"/>
      <w:r w:rsidRPr="003326BA">
        <w:t>64.</w:t>
      </w:r>
      <w:r w:rsidRPr="003326BA">
        <w:tab/>
        <w:t>Ward KA, Das G, Roberts SA, Berry JL, Adams JE, Rawer R, et al. A randomized, controlled trial of vitamin D supplementation upon musculoskeletal health in postmenarchal females. The Journal of clinical endocrinology and metabolism. 2010;95(10):4643-51.</w:t>
      </w:r>
      <w:bookmarkEnd w:id="83"/>
    </w:p>
    <w:p w:rsidR="003326BA" w:rsidRPr="003326BA" w:rsidRDefault="003326BA" w:rsidP="003326BA">
      <w:pPr>
        <w:pStyle w:val="EndNoteBibliography"/>
        <w:spacing w:after="240"/>
      </w:pPr>
      <w:bookmarkStart w:id="84" w:name="_ENREF_65"/>
      <w:r w:rsidRPr="003326BA">
        <w:lastRenderedPageBreak/>
        <w:t>65.</w:t>
      </w:r>
      <w:r w:rsidRPr="003326BA">
        <w:tab/>
        <w:t>Beaudart C, Buckinx F, Rabenda V, Gillain S, Cavalier E, Slomian J, et al. The effects of vitamin D on skeletal muscle strength, muscle mass and muscle power: a systematic review and meta-analysis of randomized controlled trials. The Journal of clinical endocrinology and metabolism. 2014;99(11):4336-45.</w:t>
      </w:r>
      <w:bookmarkEnd w:id="84"/>
    </w:p>
    <w:p w:rsidR="003326BA" w:rsidRPr="003326BA" w:rsidRDefault="003326BA" w:rsidP="003326BA">
      <w:pPr>
        <w:pStyle w:val="EndNoteBibliography"/>
        <w:spacing w:after="240"/>
      </w:pPr>
      <w:bookmarkStart w:id="85" w:name="_ENREF_66"/>
      <w:r w:rsidRPr="003326BA">
        <w:t>66.</w:t>
      </w:r>
      <w:r w:rsidRPr="003326BA">
        <w:tab/>
        <w:t>Kovacs CS. Calcium and Bone Metabolism in Pregnancy and Lactation*. The Journal of clinical endocrinology and metabolism. 2001;86(6):2344-8.</w:t>
      </w:r>
      <w:bookmarkEnd w:id="85"/>
    </w:p>
    <w:p w:rsidR="003326BA" w:rsidRPr="003326BA" w:rsidRDefault="003326BA" w:rsidP="003326BA">
      <w:pPr>
        <w:pStyle w:val="EndNoteBibliography"/>
        <w:spacing w:after="240"/>
      </w:pPr>
      <w:bookmarkStart w:id="86" w:name="_ENREF_67"/>
      <w:r w:rsidRPr="003326BA">
        <w:t>67.</w:t>
      </w:r>
      <w:r w:rsidRPr="003326BA">
        <w:tab/>
        <w:t>Cross NA, Hillman LS, Allen SH, Krause GF, Vieira NE. Calcium homeostasis and bone metabolism during pregnancy, lactation, and postweaning: a longitudinal study. The American journal of clinical nutrition. 1995;61(3):514-23.</w:t>
      </w:r>
      <w:bookmarkEnd w:id="86"/>
    </w:p>
    <w:p w:rsidR="003326BA" w:rsidRPr="003326BA" w:rsidRDefault="003326BA" w:rsidP="003326BA">
      <w:pPr>
        <w:pStyle w:val="EndNoteBibliography"/>
        <w:spacing w:after="240"/>
      </w:pPr>
      <w:bookmarkStart w:id="87" w:name="_ENREF_68"/>
      <w:r w:rsidRPr="003326BA">
        <w:t>68.</w:t>
      </w:r>
      <w:r w:rsidRPr="003326BA">
        <w:tab/>
        <w:t>More C, Bhattoa HP, Bettembuk P, Balogh A. The effects of pregnancy and lactation on hormonal status and biochemical markers of bone turnover. Eur J Obstet Gynecol Reprod Biol. 2003;106(2):209-13.</w:t>
      </w:r>
      <w:bookmarkEnd w:id="87"/>
    </w:p>
    <w:p w:rsidR="003326BA" w:rsidRPr="003326BA" w:rsidRDefault="003326BA" w:rsidP="003326BA">
      <w:pPr>
        <w:pStyle w:val="EndNoteBibliography"/>
        <w:spacing w:after="240"/>
      </w:pPr>
      <w:bookmarkStart w:id="88" w:name="_ENREF_69"/>
      <w:r w:rsidRPr="003326BA">
        <w:t>69.</w:t>
      </w:r>
      <w:r w:rsidRPr="003326BA">
        <w:tab/>
        <w:t>Ardawi MS, Nasrat HA, HS BAA. Calcium-regulating hormones and parathyroid hormone-related peptide in normal human pregnancy and postpartum: a longitudinal study. European journal of endocrinology / European Federation of Endocrine Societies. 1997;137(4):402-9.</w:t>
      </w:r>
      <w:bookmarkEnd w:id="88"/>
    </w:p>
    <w:p w:rsidR="003326BA" w:rsidRPr="003326BA" w:rsidRDefault="003326BA" w:rsidP="003326BA">
      <w:pPr>
        <w:pStyle w:val="EndNoteBibliography"/>
        <w:spacing w:after="240"/>
      </w:pPr>
      <w:bookmarkStart w:id="89" w:name="_ENREF_70"/>
      <w:r w:rsidRPr="003326BA">
        <w:t>70.</w:t>
      </w:r>
      <w:r w:rsidRPr="003326BA">
        <w:tab/>
        <w:t xml:space="preserve">Bouillon R, Van Assche FA, Van Baelen H, Heyns W, De Moor P. Influence of the vitamin D-binding protein on the serum concentration of 1,25-dihydroxyvitamin D3. Significance of the free </w:t>
      </w:r>
      <w:r w:rsidRPr="003326BA">
        <w:lastRenderedPageBreak/>
        <w:t>1,25-dihydroxyvitamin D3 concentration. The Journal of clinical investigation. 1981;67(3):589-96.</w:t>
      </w:r>
      <w:bookmarkEnd w:id="89"/>
    </w:p>
    <w:p w:rsidR="003326BA" w:rsidRPr="003326BA" w:rsidRDefault="003326BA" w:rsidP="003326BA">
      <w:pPr>
        <w:pStyle w:val="EndNoteBibliography"/>
        <w:spacing w:after="240"/>
      </w:pPr>
      <w:bookmarkStart w:id="90" w:name="_ENREF_71"/>
      <w:r w:rsidRPr="003326BA">
        <w:t>71.</w:t>
      </w:r>
      <w:r w:rsidRPr="003326BA">
        <w:tab/>
        <w:t>Zhang JY, Lucey AJ, Horgan R, Kenny LC, Kiely M. Impact of pregnancy on vitamin D status: a longitudinal study. The British journal of nutrition. 2014:1-7.</w:t>
      </w:r>
      <w:bookmarkEnd w:id="90"/>
    </w:p>
    <w:p w:rsidR="003326BA" w:rsidRPr="003326BA" w:rsidRDefault="003326BA" w:rsidP="003326BA">
      <w:pPr>
        <w:pStyle w:val="EndNoteBibliography"/>
        <w:spacing w:after="240"/>
      </w:pPr>
      <w:bookmarkStart w:id="91" w:name="_ENREF_72"/>
      <w:r w:rsidRPr="003326BA">
        <w:t>72.</w:t>
      </w:r>
      <w:r w:rsidRPr="003326BA">
        <w:tab/>
        <w:t>Maghbooli Z, Hossein-Nezhad A, Shafaei AR, Karimi F, Madani FS, Larijani B. Vitamin D status in mothers and their newborns in Iran. BMC Pregnancy Childbirth. 2007;7:1.</w:t>
      </w:r>
      <w:bookmarkEnd w:id="91"/>
    </w:p>
    <w:p w:rsidR="003326BA" w:rsidRPr="003326BA" w:rsidRDefault="003326BA" w:rsidP="003326BA">
      <w:pPr>
        <w:pStyle w:val="EndNoteBibliography"/>
        <w:spacing w:after="240"/>
      </w:pPr>
      <w:bookmarkStart w:id="92" w:name="_ENREF_73"/>
      <w:r w:rsidRPr="003326BA">
        <w:t>73.</w:t>
      </w:r>
      <w:r w:rsidRPr="003326BA">
        <w:tab/>
        <w:t>Grant CC, Stewart AW, Scragg R, Milne T, Rowden J, Ekeroma A, et al. Vitamin D During Pregnancy and Infancy and Infant Serum 25-Hydroxyvitamin D Concentration. Pediatrics. 2013;133(1):e143-53.</w:t>
      </w:r>
      <w:bookmarkEnd w:id="92"/>
    </w:p>
    <w:p w:rsidR="003326BA" w:rsidRPr="003326BA" w:rsidRDefault="003326BA" w:rsidP="003326BA">
      <w:pPr>
        <w:pStyle w:val="EndNoteBibliography"/>
        <w:spacing w:after="240"/>
      </w:pPr>
      <w:bookmarkStart w:id="93" w:name="_ENREF_74"/>
      <w:r w:rsidRPr="003326BA">
        <w:t>74.</w:t>
      </w:r>
      <w:r w:rsidRPr="003326BA">
        <w:tab/>
        <w:t>Song SJ, Si S, Liu J, Chen X, Zhou L, Jia G, et al. Vitamin D status in Chinese pregnant women and their newborns in Beijing and their relationships to birth size. Public Health Nutr. 2013;16(4):687-92.</w:t>
      </w:r>
      <w:bookmarkEnd w:id="93"/>
    </w:p>
    <w:p w:rsidR="003326BA" w:rsidRPr="003326BA" w:rsidRDefault="003326BA" w:rsidP="003326BA">
      <w:pPr>
        <w:pStyle w:val="EndNoteBibliography"/>
        <w:spacing w:after="240"/>
      </w:pPr>
      <w:bookmarkStart w:id="94" w:name="_ENREF_75"/>
      <w:r w:rsidRPr="003326BA">
        <w:t>75.</w:t>
      </w:r>
      <w:r w:rsidRPr="003326BA">
        <w:tab/>
        <w:t>Brooke OG, Brown IR, Bone CD, Carter ND, Cleeve HJ, Maxwell JD, et al. Vitamin D supplements in pregnant Asian women: effects on calcium status and fetal growth. BMJ (Clinical research ed). 1980;280(6216):751-4.</w:t>
      </w:r>
      <w:bookmarkEnd w:id="94"/>
    </w:p>
    <w:p w:rsidR="003326BA" w:rsidRPr="003326BA" w:rsidRDefault="003326BA" w:rsidP="003326BA">
      <w:pPr>
        <w:pStyle w:val="EndNoteBibliography"/>
        <w:spacing w:after="240"/>
      </w:pPr>
      <w:bookmarkStart w:id="95" w:name="_ENREF_76"/>
      <w:r w:rsidRPr="003326BA">
        <w:t>76.</w:t>
      </w:r>
      <w:r w:rsidRPr="003326BA">
        <w:tab/>
        <w:t>Delvin EE, Salle BL, Glorieux FH, Adeleine P, David LS. Vitamin D supplementation during pregnancy: effect on neonatal calcium homeostasis. The Journal of pediatrics. 1986;109(2):328-34.</w:t>
      </w:r>
      <w:bookmarkEnd w:id="95"/>
    </w:p>
    <w:p w:rsidR="003326BA" w:rsidRPr="003326BA" w:rsidRDefault="003326BA" w:rsidP="003326BA">
      <w:pPr>
        <w:pStyle w:val="EndNoteBibliography"/>
        <w:spacing w:after="240"/>
      </w:pPr>
      <w:bookmarkStart w:id="96" w:name="_ENREF_77"/>
      <w:r w:rsidRPr="003326BA">
        <w:lastRenderedPageBreak/>
        <w:t>77.</w:t>
      </w:r>
      <w:r w:rsidRPr="003326BA">
        <w:tab/>
        <w:t>Mallet E, Gugi B, Brunelle P, Henocq A, Basuyau JP, Lemeur H. Vitamin D supplementation in pregnancy: a controlled trial of two methods. Obstet Gynecol. 1986;68(3):300-4.</w:t>
      </w:r>
      <w:bookmarkEnd w:id="96"/>
    </w:p>
    <w:p w:rsidR="003326BA" w:rsidRPr="003326BA" w:rsidRDefault="003326BA" w:rsidP="003326BA">
      <w:pPr>
        <w:pStyle w:val="EndNoteBibliography"/>
        <w:spacing w:after="240"/>
      </w:pPr>
      <w:bookmarkStart w:id="97" w:name="_ENREF_78"/>
      <w:r w:rsidRPr="003326BA">
        <w:t>78.</w:t>
      </w:r>
      <w:r w:rsidRPr="003326BA">
        <w:tab/>
        <w:t>Yu CK, Sykes L, Sethi M, Teoh TG, Robinson S. Vitamin D deficiency and supplementation during pregnancy. Clinical endocrinology. 2009;70(5):685-90.</w:t>
      </w:r>
      <w:bookmarkEnd w:id="97"/>
    </w:p>
    <w:p w:rsidR="003326BA" w:rsidRPr="003326BA" w:rsidRDefault="003326BA" w:rsidP="003326BA">
      <w:pPr>
        <w:pStyle w:val="EndNoteBibliography"/>
        <w:spacing w:after="240"/>
      </w:pPr>
      <w:bookmarkStart w:id="98" w:name="_ENREF_79"/>
      <w:r w:rsidRPr="003326BA">
        <w:t>79.</w:t>
      </w:r>
      <w:r w:rsidRPr="003326BA">
        <w:tab/>
        <w:t>Hollis BW, Johnson D, Hulsey TC, Ebeling M, Wagner CL. Vitamin D supplementation during pregnancy: double-blind, randomized clinical trial of safety and effectiveness. Journal of bone and mineral research : the official journal of the American Society for Bone and Mineral Research. 2011;26(10):2341-57.</w:t>
      </w:r>
      <w:bookmarkEnd w:id="98"/>
    </w:p>
    <w:p w:rsidR="003326BA" w:rsidRPr="003326BA" w:rsidRDefault="003326BA" w:rsidP="003326BA">
      <w:pPr>
        <w:pStyle w:val="EndNoteBibliography"/>
        <w:spacing w:after="240"/>
      </w:pPr>
      <w:bookmarkStart w:id="99" w:name="_ENREF_80"/>
      <w:r w:rsidRPr="003326BA">
        <w:t>80.</w:t>
      </w:r>
      <w:r w:rsidRPr="003326BA">
        <w:tab/>
        <w:t>Dawodu A, Saadi HF, Bekdache G, Javed Y, Altaye M, Hollis BW. Randomized controlled trial (RCT) of vitamin D supplementation in pregnancy in a population with endemic vitamin D deficiency. The Journal of clinical endocrinology and metabolism. 2013;98(6):2337-46.</w:t>
      </w:r>
      <w:bookmarkEnd w:id="99"/>
    </w:p>
    <w:p w:rsidR="003326BA" w:rsidRPr="003326BA" w:rsidRDefault="003326BA" w:rsidP="003326BA">
      <w:pPr>
        <w:pStyle w:val="EndNoteBibliography"/>
        <w:spacing w:after="240"/>
      </w:pPr>
      <w:bookmarkStart w:id="100" w:name="_ENREF_81"/>
      <w:r w:rsidRPr="003326BA">
        <w:t>81.</w:t>
      </w:r>
      <w:r w:rsidRPr="003326BA">
        <w:tab/>
        <w:t>Soliman A, Salama H, Alomar S, Shatla E, Ellithy K, Bedair E. Clinical, biochemical, and radiological manifestations of vitamin D deficiency in newborns presented with hypocalcemia. Indian J Endocrinol Metab. 2013;17(4):697-703.</w:t>
      </w:r>
      <w:bookmarkEnd w:id="100"/>
    </w:p>
    <w:p w:rsidR="003326BA" w:rsidRPr="003326BA" w:rsidRDefault="003326BA" w:rsidP="003326BA">
      <w:pPr>
        <w:pStyle w:val="EndNoteBibliography"/>
        <w:spacing w:after="240"/>
      </w:pPr>
      <w:bookmarkStart w:id="101" w:name="_ENREF_82"/>
      <w:r w:rsidRPr="003326BA">
        <w:t>82.</w:t>
      </w:r>
      <w:r w:rsidRPr="003326BA">
        <w:tab/>
        <w:t>Al Azkawi H, Al Mutair A. Newborn with dilated cardiomyopathy secondary to vitamin d deficiency. Case Rep Pediatr. 2012;2012:945437.</w:t>
      </w:r>
      <w:bookmarkEnd w:id="101"/>
    </w:p>
    <w:p w:rsidR="003326BA" w:rsidRPr="003326BA" w:rsidRDefault="003326BA" w:rsidP="003326BA">
      <w:pPr>
        <w:pStyle w:val="EndNoteBibliography"/>
        <w:spacing w:after="240"/>
      </w:pPr>
      <w:bookmarkStart w:id="102" w:name="_ENREF_83"/>
      <w:r w:rsidRPr="003326BA">
        <w:lastRenderedPageBreak/>
        <w:t>83.</w:t>
      </w:r>
      <w:r w:rsidRPr="003326BA">
        <w:tab/>
        <w:t>Hashemipour S, Lalooha F, Zahir Mirdamadi S, Ziaee A, Dabaghi Ghaleh T. Effect of vitamin D administration in vitamin D-deficient pregnant women on maternal and neonatal serum calcium and vitamin D concentrations: a randomised clinical trial. The British journal of nutrition. 2013;110(9):1611-6.</w:t>
      </w:r>
      <w:bookmarkEnd w:id="102"/>
    </w:p>
    <w:p w:rsidR="003326BA" w:rsidRPr="003326BA" w:rsidRDefault="003326BA" w:rsidP="003326BA">
      <w:pPr>
        <w:pStyle w:val="EndNoteBibliography"/>
        <w:spacing w:after="240"/>
      </w:pPr>
      <w:bookmarkStart w:id="103" w:name="_ENREF_84"/>
      <w:r w:rsidRPr="003326BA">
        <w:t>84.</w:t>
      </w:r>
      <w:r w:rsidRPr="003326BA">
        <w:tab/>
        <w:t>Cockburn F, Belton NR, Purvis RJ, Giles MM, Brown JK, Turner TL, et al. Maternal vitamin D intake and mineral metabolism in mothers and their newborn infants. BMJ (Clinical research ed). 1980;281(6232):11-4.</w:t>
      </w:r>
      <w:bookmarkEnd w:id="103"/>
    </w:p>
    <w:p w:rsidR="003326BA" w:rsidRPr="003326BA" w:rsidRDefault="003326BA" w:rsidP="003326BA">
      <w:pPr>
        <w:pStyle w:val="EndNoteBibliography"/>
        <w:spacing w:after="240"/>
      </w:pPr>
      <w:bookmarkStart w:id="104" w:name="_ENREF_85"/>
      <w:r w:rsidRPr="003326BA">
        <w:t>85.</w:t>
      </w:r>
      <w:r w:rsidRPr="003326BA">
        <w:tab/>
        <w:t>Roth DE, Leung M, Mesfin E, Qamar H, Watterworth J, Papp E. Vitamin D supplementation during pregnancy: state of the evidence from a systematic review of randomised trials. BMJ (Clinical research ed). 2017;359:j5237.</w:t>
      </w:r>
      <w:bookmarkEnd w:id="104"/>
    </w:p>
    <w:p w:rsidR="003326BA" w:rsidRPr="003326BA" w:rsidRDefault="003326BA" w:rsidP="003326BA">
      <w:pPr>
        <w:pStyle w:val="EndNoteBibliography"/>
        <w:spacing w:after="240"/>
      </w:pPr>
      <w:bookmarkStart w:id="105" w:name="_ENREF_86"/>
      <w:r w:rsidRPr="003326BA">
        <w:t>86.</w:t>
      </w:r>
      <w:r w:rsidRPr="003326BA">
        <w:tab/>
        <w:t>Harvey N, Holroyd C, Ntani G, Javaid M, Cooper P, Moon R, et al. Vitamin D supplementation in pregnancy: a systematic review. Health Technol Assess. 2014;18(45).</w:t>
      </w:r>
      <w:bookmarkEnd w:id="105"/>
    </w:p>
    <w:p w:rsidR="003326BA" w:rsidRPr="003326BA" w:rsidRDefault="003326BA" w:rsidP="003326BA">
      <w:pPr>
        <w:pStyle w:val="EndNoteBibliography"/>
        <w:spacing w:after="240"/>
      </w:pPr>
      <w:bookmarkStart w:id="106" w:name="_ENREF_87"/>
      <w:r w:rsidRPr="003326BA">
        <w:t>87.</w:t>
      </w:r>
      <w:r w:rsidRPr="003326BA">
        <w:tab/>
        <w:t>Viljakainen HT, Saarnio E, Hytinantti T, Miettinen M, Surcel H, Makitie O, et al. Maternal vitamin D status determines bone variables in the newborn. The Journal of clinical endocrinology and metabolism. 2010;95(4):1749-57.</w:t>
      </w:r>
      <w:bookmarkEnd w:id="106"/>
    </w:p>
    <w:p w:rsidR="003326BA" w:rsidRPr="003326BA" w:rsidRDefault="003326BA" w:rsidP="003326BA">
      <w:pPr>
        <w:pStyle w:val="EndNoteBibliography"/>
        <w:spacing w:after="240"/>
      </w:pPr>
      <w:bookmarkStart w:id="107" w:name="_ENREF_88"/>
      <w:r w:rsidRPr="003326BA">
        <w:t>88.</w:t>
      </w:r>
      <w:r w:rsidRPr="003326BA">
        <w:tab/>
        <w:t>Morley R, Carlin JB, Pasco JA, Wark JD. Maternal 25-hydroxyvitamin D and parathyroid hormone concentrations and offspring birth size. The Journal of clinical endocrinology and metabolism. 2006;91(3):906-12.</w:t>
      </w:r>
      <w:bookmarkEnd w:id="107"/>
    </w:p>
    <w:p w:rsidR="003326BA" w:rsidRPr="003326BA" w:rsidRDefault="003326BA" w:rsidP="003326BA">
      <w:pPr>
        <w:pStyle w:val="EndNoteBibliography"/>
        <w:spacing w:after="240"/>
      </w:pPr>
      <w:bookmarkStart w:id="108" w:name="_ENREF_89"/>
      <w:r w:rsidRPr="003326BA">
        <w:lastRenderedPageBreak/>
        <w:t>89.</w:t>
      </w:r>
      <w:r w:rsidRPr="003326BA">
        <w:tab/>
        <w:t>Prentice A, Jarjou LM, Goldberg GR, Bennett J, Cole TJ, Schoenmakers I. Maternal plasma 25-hydroxyvitamin D concentration and birthweight, growth and bone mineral accretion of Gambian infants. Acta Paediatr. 2009;98(8):1360-2.</w:t>
      </w:r>
      <w:bookmarkEnd w:id="108"/>
    </w:p>
    <w:p w:rsidR="003326BA" w:rsidRPr="003326BA" w:rsidRDefault="003326BA" w:rsidP="003326BA">
      <w:pPr>
        <w:pStyle w:val="EndNoteBibliography"/>
        <w:spacing w:after="240"/>
      </w:pPr>
      <w:bookmarkStart w:id="109" w:name="_ENREF_90"/>
      <w:r w:rsidRPr="003326BA">
        <w:t>90.</w:t>
      </w:r>
      <w:r w:rsidRPr="003326BA">
        <w:tab/>
        <w:t>Clifton-Bligh RJ, McElduff P, McElduff A. Maternal vitamin D deficiency, ethnicity and gestational diabetes. Diabet Med. 2008;25(6):678-84.</w:t>
      </w:r>
      <w:bookmarkEnd w:id="109"/>
    </w:p>
    <w:p w:rsidR="003326BA" w:rsidRPr="003326BA" w:rsidRDefault="003326BA" w:rsidP="003326BA">
      <w:pPr>
        <w:pStyle w:val="EndNoteBibliography"/>
        <w:spacing w:after="240"/>
      </w:pPr>
      <w:bookmarkStart w:id="110" w:name="_ENREF_91"/>
      <w:r w:rsidRPr="003326BA">
        <w:t>91.</w:t>
      </w:r>
      <w:r w:rsidRPr="003326BA">
        <w:tab/>
        <w:t>Farrant HJ, Krishnaveni GV, Hill JC, Boucher BJ, Fisher DJ, Noonan K, et al. Vitamin D insufficiency is common in Indian mothers but is not associated with gestational diabetes or variation in newborn size. European journal of clinical nutrition. 2009;63(5):646-52.</w:t>
      </w:r>
      <w:bookmarkEnd w:id="110"/>
    </w:p>
    <w:p w:rsidR="003326BA" w:rsidRPr="003326BA" w:rsidRDefault="003326BA" w:rsidP="003326BA">
      <w:pPr>
        <w:pStyle w:val="EndNoteBibliography"/>
        <w:spacing w:after="240"/>
      </w:pPr>
      <w:bookmarkStart w:id="111" w:name="_ENREF_92"/>
      <w:r w:rsidRPr="003326BA">
        <w:t>92.</w:t>
      </w:r>
      <w:r w:rsidRPr="003326BA">
        <w:tab/>
        <w:t>Hanieh S, Ha TT, Simpson JA, Thuy TT, Khuong NC, Thoang DD, et al. Maternal vitamin d status and infant outcomes in rural Vietnam: a prospective cohort study. PloS one. 2014;9(6):e99005.</w:t>
      </w:r>
      <w:bookmarkEnd w:id="111"/>
    </w:p>
    <w:p w:rsidR="003326BA" w:rsidRPr="003326BA" w:rsidRDefault="003326BA" w:rsidP="003326BA">
      <w:pPr>
        <w:pStyle w:val="EndNoteBibliography"/>
        <w:spacing w:after="240"/>
      </w:pPr>
      <w:bookmarkStart w:id="112" w:name="_ENREF_93"/>
      <w:r w:rsidRPr="003326BA">
        <w:t>93.</w:t>
      </w:r>
      <w:r w:rsidRPr="003326BA">
        <w:tab/>
        <w:t>Gale CR, Robinson SM, Harvey NC, Javaid MK, Jiang B, Martyn CN, et al. Maternal vitamin D status during pregnancy and child outcomes. European journal of clinical nutrition. 2008;62(1):68-77.</w:t>
      </w:r>
      <w:bookmarkEnd w:id="112"/>
    </w:p>
    <w:p w:rsidR="003326BA" w:rsidRPr="003326BA" w:rsidRDefault="003326BA" w:rsidP="003326BA">
      <w:pPr>
        <w:pStyle w:val="EndNoteBibliography"/>
        <w:spacing w:after="240"/>
      </w:pPr>
      <w:bookmarkStart w:id="113" w:name="_ENREF_94"/>
      <w:r w:rsidRPr="003326BA">
        <w:t>94.</w:t>
      </w:r>
      <w:r w:rsidRPr="003326BA">
        <w:tab/>
        <w:t>Young BE, McNanley TJ, Cooper EM, McIntyre AW, Witter F, Harris ZL, et al. Maternal vitamin D status and calcium intake interact to affect fetal skeletal growth in utero in pregnant adolescents. The American journal of clinical nutrition. 2012;95(5):1103-12.</w:t>
      </w:r>
      <w:bookmarkEnd w:id="113"/>
    </w:p>
    <w:p w:rsidR="003326BA" w:rsidRPr="003326BA" w:rsidRDefault="003326BA" w:rsidP="003326BA">
      <w:pPr>
        <w:pStyle w:val="EndNoteBibliography"/>
        <w:spacing w:after="240"/>
      </w:pPr>
      <w:bookmarkStart w:id="114" w:name="_ENREF_95"/>
      <w:r w:rsidRPr="003326BA">
        <w:lastRenderedPageBreak/>
        <w:t>95.</w:t>
      </w:r>
      <w:r w:rsidRPr="003326BA">
        <w:tab/>
        <w:t>Amirlak I, Ezimokhai M, Dawodu A, Dawson KP, Kochiyil J, Thomas L, et al. Current maternal-infant micronutrient status and the effects on birth weight in the United Arab Emirates. East Mediterr Health J. 2009;15(6):1399-406.</w:t>
      </w:r>
      <w:bookmarkEnd w:id="114"/>
    </w:p>
    <w:p w:rsidR="003326BA" w:rsidRPr="003326BA" w:rsidRDefault="003326BA" w:rsidP="003326BA">
      <w:pPr>
        <w:pStyle w:val="EndNoteBibliography"/>
        <w:spacing w:after="240"/>
      </w:pPr>
      <w:bookmarkStart w:id="115" w:name="_ENREF_96"/>
      <w:r w:rsidRPr="003326BA">
        <w:t>96.</w:t>
      </w:r>
      <w:r w:rsidRPr="003326BA">
        <w:tab/>
        <w:t>Gould JF, Anderson AJ, Yelland LN, Smithers LG, Skeaff CM, Zhou SJ, et al. Association of cord blood vitamin D with early childhood growth and neurodevelopment. Journal of paediatrics and child health. 2017;53(1):75-83.</w:t>
      </w:r>
      <w:bookmarkEnd w:id="115"/>
    </w:p>
    <w:p w:rsidR="003326BA" w:rsidRPr="003326BA" w:rsidRDefault="003326BA" w:rsidP="003326BA">
      <w:pPr>
        <w:pStyle w:val="EndNoteBibliography"/>
        <w:spacing w:after="240"/>
      </w:pPr>
      <w:bookmarkStart w:id="116" w:name="_ENREF_97"/>
      <w:r w:rsidRPr="003326BA">
        <w:t>97.</w:t>
      </w:r>
      <w:r w:rsidRPr="003326BA">
        <w:tab/>
        <w:t>Walsh JM, Kilbane M, McGowan CA, McKenna MJ, McAuliffe FM. Pregnancy in dark winters: implications for fetal bone growth? Fertil Steril. 2013;99(1):206-11.</w:t>
      </w:r>
      <w:bookmarkEnd w:id="116"/>
    </w:p>
    <w:p w:rsidR="003326BA" w:rsidRPr="003326BA" w:rsidRDefault="003326BA" w:rsidP="003326BA">
      <w:pPr>
        <w:pStyle w:val="EndNoteBibliography"/>
        <w:spacing w:after="240"/>
      </w:pPr>
      <w:bookmarkStart w:id="117" w:name="_ENREF_98"/>
      <w:r w:rsidRPr="003326BA">
        <w:t>98.</w:t>
      </w:r>
      <w:r w:rsidRPr="003326BA">
        <w:tab/>
        <w:t>Zhou J, Su L, Liu M, Liu Y, Cao X, Wang Z, et al. Associations between 25-hydroxyvitamin D levels and pregnancy outcomes: a prospective observational study in southern China. European journal of clinical nutrition. 2014;68(8):925-30.</w:t>
      </w:r>
      <w:bookmarkEnd w:id="117"/>
    </w:p>
    <w:p w:rsidR="003326BA" w:rsidRPr="003326BA" w:rsidRDefault="003326BA" w:rsidP="003326BA">
      <w:pPr>
        <w:pStyle w:val="EndNoteBibliography"/>
        <w:spacing w:after="240"/>
      </w:pPr>
      <w:bookmarkStart w:id="118" w:name="_ENREF_99"/>
      <w:r w:rsidRPr="003326BA">
        <w:t>99.</w:t>
      </w:r>
      <w:r w:rsidRPr="003326BA">
        <w:tab/>
        <w:t>Gernand AD, Simhan HN, Klebanoff MA, Bodnar LM. Maternal serum 25-hydroxyvitamin D and measures of newborn and placental weight in a U.S. multicenter cohort study. The Journal of clinical endocrinology and metabolism. 2013;98(1):398-404.</w:t>
      </w:r>
      <w:bookmarkEnd w:id="118"/>
    </w:p>
    <w:p w:rsidR="003326BA" w:rsidRPr="003326BA" w:rsidRDefault="003326BA" w:rsidP="003326BA">
      <w:pPr>
        <w:pStyle w:val="EndNoteBibliography"/>
        <w:spacing w:after="240"/>
      </w:pPr>
      <w:bookmarkStart w:id="119" w:name="_ENREF_100"/>
      <w:r w:rsidRPr="003326BA">
        <w:t>100.</w:t>
      </w:r>
      <w:r w:rsidRPr="003326BA">
        <w:tab/>
        <w:t>Leffelaar ER, Vrijkotte TG, van Eijsden M. Maternal early pregnancy vitamin D status in relation to fetal and neonatal growth: results of the multi-ethnic Amsterdam Born Children and their Development cohort. The British journal of nutrition. 2010;104(1):108-17.</w:t>
      </w:r>
      <w:bookmarkEnd w:id="119"/>
    </w:p>
    <w:p w:rsidR="003326BA" w:rsidRPr="003326BA" w:rsidRDefault="003326BA" w:rsidP="003326BA">
      <w:pPr>
        <w:pStyle w:val="EndNoteBibliography"/>
        <w:spacing w:after="240"/>
      </w:pPr>
      <w:bookmarkStart w:id="120" w:name="_ENREF_101"/>
      <w:r w:rsidRPr="003326BA">
        <w:lastRenderedPageBreak/>
        <w:t>101.</w:t>
      </w:r>
      <w:r w:rsidRPr="003326BA">
        <w:tab/>
        <w:t>Bowyer L, Catling-Paull C, Diamond T, Homer C, Davis G, Craig ME. Vitamin D, PTH and calcium levels in pregnant women and their neonates. Clinical endocrinology. 2009;70(3):372-7.</w:t>
      </w:r>
      <w:bookmarkEnd w:id="120"/>
    </w:p>
    <w:p w:rsidR="003326BA" w:rsidRPr="003326BA" w:rsidRDefault="003326BA" w:rsidP="003326BA">
      <w:pPr>
        <w:pStyle w:val="EndNoteBibliography"/>
        <w:spacing w:after="240"/>
      </w:pPr>
      <w:bookmarkStart w:id="121" w:name="_ENREF_102"/>
      <w:r w:rsidRPr="003326BA">
        <w:t>102.</w:t>
      </w:r>
      <w:r w:rsidRPr="003326BA">
        <w:tab/>
        <w:t>Ong YL, Quah PL, Tint MT, Aris IM, Chen LW, van Dam RM, et al. The association of maternal vitamin D status with infant birth outcomes, postnatal growth and adiposity in the first 2 years of life in a multi-ethnic Asian population: the Growing Up in Singapore Towards healthy Outcomes (GUSTO) cohort study. The British journal of nutrition. 2016;116(4):621-31.</w:t>
      </w:r>
      <w:bookmarkEnd w:id="121"/>
    </w:p>
    <w:p w:rsidR="003326BA" w:rsidRPr="003326BA" w:rsidRDefault="003326BA" w:rsidP="003326BA">
      <w:pPr>
        <w:pStyle w:val="EndNoteBibliography"/>
        <w:spacing w:after="240"/>
      </w:pPr>
      <w:bookmarkStart w:id="122" w:name="_ENREF_103"/>
      <w:r w:rsidRPr="003326BA">
        <w:t>103.</w:t>
      </w:r>
      <w:r w:rsidRPr="003326BA">
        <w:tab/>
        <w:t>Brooke OG, Butters F, Wood C. Intrauterine vitamin D nutrition and postnatal growth in Asian infants. BMJ (Clin Res Ed). 1981;283(6298):1024.</w:t>
      </w:r>
      <w:bookmarkEnd w:id="122"/>
    </w:p>
    <w:p w:rsidR="003326BA" w:rsidRPr="003326BA" w:rsidRDefault="003326BA" w:rsidP="003326BA">
      <w:pPr>
        <w:pStyle w:val="EndNoteBibliography"/>
        <w:spacing w:after="240"/>
      </w:pPr>
      <w:bookmarkStart w:id="123" w:name="_ENREF_104"/>
      <w:r w:rsidRPr="003326BA">
        <w:t>104.</w:t>
      </w:r>
      <w:r w:rsidRPr="003326BA">
        <w:tab/>
        <w:t>Roth DE, Perumal N, Al Mahmud A, Baqui AH. Maternal vitamin D3 supplementation during the third trimester of pregnancy: effects on infant growth in a longitudinal follow-up study in Bangladesh. The Journal of pediatrics. 2013;163(6):1605-11.e3.</w:t>
      </w:r>
      <w:bookmarkEnd w:id="123"/>
    </w:p>
    <w:p w:rsidR="003326BA" w:rsidRPr="003326BA" w:rsidRDefault="003326BA" w:rsidP="003326BA">
      <w:pPr>
        <w:pStyle w:val="EndNoteBibliography"/>
        <w:spacing w:after="240"/>
      </w:pPr>
      <w:bookmarkStart w:id="124" w:name="_ENREF_105"/>
      <w:r w:rsidRPr="003326BA">
        <w:t>105.</w:t>
      </w:r>
      <w:r w:rsidRPr="003326BA">
        <w:tab/>
        <w:t>Kim MJ, Na B, No SJ, Han HS, Jeong EH, Lee W, et al. Nutritional status of vitamin D and the effect of vitamin D supplementation in Korean breast-fed infants. J Korean Med Sci. 2010;25(1):83-9.</w:t>
      </w:r>
      <w:bookmarkEnd w:id="124"/>
    </w:p>
    <w:p w:rsidR="003326BA" w:rsidRPr="003326BA" w:rsidRDefault="003326BA" w:rsidP="003326BA">
      <w:pPr>
        <w:pStyle w:val="EndNoteBibliography"/>
        <w:spacing w:after="240"/>
      </w:pPr>
      <w:bookmarkStart w:id="125" w:name="_ENREF_106"/>
      <w:r w:rsidRPr="003326BA">
        <w:t>106.</w:t>
      </w:r>
      <w:r w:rsidRPr="003326BA">
        <w:tab/>
        <w:t>Paterson CR, Ayoub D. Congenital rickets due to vitamin D deficiency in the mothers. Clinical nutrition (Edinburgh, Scotland). 2015;34(5):793-8.</w:t>
      </w:r>
      <w:bookmarkEnd w:id="125"/>
    </w:p>
    <w:p w:rsidR="003326BA" w:rsidRPr="003326BA" w:rsidRDefault="003326BA" w:rsidP="003326BA">
      <w:pPr>
        <w:pStyle w:val="EndNoteBibliography"/>
        <w:spacing w:after="240"/>
      </w:pPr>
      <w:bookmarkStart w:id="126" w:name="_ENREF_107"/>
      <w:r w:rsidRPr="003326BA">
        <w:lastRenderedPageBreak/>
        <w:t>107.</w:t>
      </w:r>
      <w:r w:rsidRPr="003326BA">
        <w:tab/>
        <w:t>Namgung R, Tsang RC, Lee C, Han DG, Ho ML, Sierra RI. Low total body bone mineral content and high bone resorption in Korean winter-born versus summer-born newborn infants. The Journal of pediatrics. 1998;132(3 Pt 1):421-5.</w:t>
      </w:r>
      <w:bookmarkEnd w:id="126"/>
    </w:p>
    <w:p w:rsidR="003326BA" w:rsidRPr="003326BA" w:rsidRDefault="003326BA" w:rsidP="003326BA">
      <w:pPr>
        <w:pStyle w:val="EndNoteBibliography"/>
        <w:spacing w:after="240"/>
      </w:pPr>
      <w:bookmarkStart w:id="127" w:name="_ENREF_108"/>
      <w:r w:rsidRPr="003326BA">
        <w:t>108.</w:t>
      </w:r>
      <w:r w:rsidRPr="003326BA">
        <w:tab/>
        <w:t>Namgung R, Tsang RC. Factors affecting newborn bone mineral content: in utero effects on newborn bone mineralization. Proc Nutr Soc. 2000;59(1):55-63.</w:t>
      </w:r>
      <w:bookmarkEnd w:id="127"/>
    </w:p>
    <w:p w:rsidR="003326BA" w:rsidRPr="003326BA" w:rsidRDefault="003326BA" w:rsidP="003326BA">
      <w:pPr>
        <w:pStyle w:val="EndNoteBibliography"/>
        <w:spacing w:after="240"/>
      </w:pPr>
      <w:bookmarkStart w:id="128" w:name="_ENREF_109"/>
      <w:r w:rsidRPr="003326BA">
        <w:t>109.</w:t>
      </w:r>
      <w:r w:rsidRPr="003326BA">
        <w:tab/>
        <w:t>Weiler H, Fitzpatrick-Wong S, Veitch R, Kovacs H, Schellenberg J, McCloy U, et al. Vitamin D deficiency and whole-body and femur bone mass relative to weight in healthy newborns. CMAJ. 2005;172(6):757-61.</w:t>
      </w:r>
      <w:bookmarkEnd w:id="128"/>
    </w:p>
    <w:p w:rsidR="003326BA" w:rsidRPr="003326BA" w:rsidRDefault="003326BA" w:rsidP="003326BA">
      <w:pPr>
        <w:pStyle w:val="EndNoteBibliography"/>
        <w:spacing w:after="240"/>
      </w:pPr>
      <w:bookmarkStart w:id="129" w:name="_ENREF_110"/>
      <w:r w:rsidRPr="003326BA">
        <w:t>110.</w:t>
      </w:r>
      <w:r w:rsidRPr="003326BA">
        <w:tab/>
        <w:t>Viljakainen HT, Korhonen T, Hytinantti T, Laitinen EK, Andersson S, Makitie O, et al. Maternal vitamin D status affects bone growth in early childhood--a prospective cohort study. Osteoporosis international : a journal established as result of cooperation between the European Foundation for Osteoporosis and the National Osteoporosis Foundation of the USA. 2011;22(3):883-91.</w:t>
      </w:r>
      <w:bookmarkEnd w:id="129"/>
    </w:p>
    <w:p w:rsidR="003326BA" w:rsidRPr="003326BA" w:rsidRDefault="003326BA" w:rsidP="003326BA">
      <w:pPr>
        <w:pStyle w:val="EndNoteBibliography"/>
        <w:spacing w:after="240"/>
      </w:pPr>
      <w:bookmarkStart w:id="130" w:name="_ENREF_111"/>
      <w:r w:rsidRPr="003326BA">
        <w:t>111.</w:t>
      </w:r>
      <w:r w:rsidRPr="003326BA">
        <w:tab/>
        <w:t>Moon RJ, Harvey NC, Davies JH, Cooper C. Vitamin D and bone development. Osteoporos Int. 2015;26(4):1449-51.</w:t>
      </w:r>
      <w:bookmarkEnd w:id="130"/>
    </w:p>
    <w:p w:rsidR="003326BA" w:rsidRPr="003326BA" w:rsidRDefault="003326BA" w:rsidP="003326BA">
      <w:pPr>
        <w:pStyle w:val="EndNoteBibliography"/>
        <w:spacing w:after="240"/>
      </w:pPr>
      <w:bookmarkStart w:id="131" w:name="_ENREF_112"/>
      <w:r w:rsidRPr="003326BA">
        <w:t>112.</w:t>
      </w:r>
      <w:r w:rsidRPr="003326BA">
        <w:tab/>
        <w:t>Zhu K, Whitehouse AJ, Hart P, Kusel M, Mountain J, Lye S, et al. Maternal Vitamin D Status During Pregnancy and Bone Mass in Offspring at 20 Years of Age: A Prospective Cohort Study. Journal of bone and mineral research : the official journal of the American Society for Bone and Mineral Research. 2014;29(5):1088-95.</w:t>
      </w:r>
      <w:bookmarkEnd w:id="131"/>
    </w:p>
    <w:p w:rsidR="003326BA" w:rsidRPr="003326BA" w:rsidRDefault="003326BA" w:rsidP="003326BA">
      <w:pPr>
        <w:pStyle w:val="EndNoteBibliography"/>
        <w:spacing w:after="240"/>
      </w:pPr>
      <w:bookmarkStart w:id="132" w:name="_ENREF_113"/>
      <w:r w:rsidRPr="003326BA">
        <w:lastRenderedPageBreak/>
        <w:t>113.</w:t>
      </w:r>
      <w:r w:rsidRPr="003326BA">
        <w:tab/>
        <w:t>Sayers A, Tobias JH. Estimated maternal ultraviolet B exposure levels in pregnancy influence skeletal development of the child. The Journal of clinical endocrinology and metabolism. 2009;94(3):765-71.</w:t>
      </w:r>
      <w:bookmarkEnd w:id="132"/>
    </w:p>
    <w:p w:rsidR="003326BA" w:rsidRPr="003326BA" w:rsidRDefault="003326BA" w:rsidP="003326BA">
      <w:pPr>
        <w:pStyle w:val="EndNoteBibliography"/>
        <w:spacing w:after="240"/>
      </w:pPr>
      <w:bookmarkStart w:id="133" w:name="_ENREF_114"/>
      <w:r w:rsidRPr="003326BA">
        <w:t>114.</w:t>
      </w:r>
      <w:r w:rsidRPr="003326BA">
        <w:tab/>
        <w:t>Lawlor DA, Wills AK, Fraser A, Sayers A, Fraser WD, Tobias JH. Association of maternal vitamin D status during pregnancy with bone-mineral content in offspring: a prospective cohort study. Lancet (London, England). 2013;381(9884):2176-83.</w:t>
      </w:r>
      <w:bookmarkEnd w:id="133"/>
    </w:p>
    <w:p w:rsidR="003326BA" w:rsidRPr="003326BA" w:rsidRDefault="003326BA" w:rsidP="003326BA">
      <w:pPr>
        <w:pStyle w:val="EndNoteBibliography"/>
        <w:spacing w:after="240"/>
      </w:pPr>
      <w:bookmarkStart w:id="134" w:name="_ENREF_115"/>
      <w:r w:rsidRPr="003326BA">
        <w:t>115.</w:t>
      </w:r>
      <w:r w:rsidRPr="003326BA">
        <w:tab/>
        <w:t>Garcia AH, Erler NS, Jaddoe VWV, Tiemeier H, van den Hooven EH, Franco OH, et al. 25-hydroxyvitamin D concentrations during fetal life and bone health in children aged 6 years: a population-based prospective cohort study. The lancet Diabetes &amp; endocrinology. 2017;5(5):367-76.</w:t>
      </w:r>
      <w:bookmarkEnd w:id="134"/>
    </w:p>
    <w:p w:rsidR="003326BA" w:rsidRPr="003326BA" w:rsidRDefault="003326BA" w:rsidP="003326BA">
      <w:pPr>
        <w:pStyle w:val="EndNoteBibliography"/>
        <w:spacing w:after="240"/>
      </w:pPr>
      <w:bookmarkStart w:id="135" w:name="_ENREF_116"/>
      <w:r w:rsidRPr="003326BA">
        <w:t>116.</w:t>
      </w:r>
      <w:r w:rsidRPr="003326BA">
        <w:tab/>
        <w:t>Harvey NC, Moon R, Inskip HM, Godfrey KM, Cooper C. Gestational vitamin D and childhood bone health. The lancet Diabetes &amp; endocrinology. 2017;5(6):417.</w:t>
      </w:r>
      <w:bookmarkEnd w:id="135"/>
    </w:p>
    <w:p w:rsidR="003326BA" w:rsidRPr="003326BA" w:rsidRDefault="003326BA" w:rsidP="003326BA">
      <w:pPr>
        <w:pStyle w:val="EndNoteBibliography"/>
        <w:spacing w:after="240"/>
      </w:pPr>
      <w:bookmarkStart w:id="136" w:name="_ENREF_117"/>
      <w:r w:rsidRPr="003326BA">
        <w:t>117.</w:t>
      </w:r>
      <w:r w:rsidRPr="003326BA">
        <w:tab/>
        <w:t>Congdon P, Horsman A, Kirby PA, Dibble J, Bashir T. Mineral content of the forearms of babies born to Asian and white mothers. BMJ (Clin Res Ed). 1983;286(6373):1233-5.</w:t>
      </w:r>
      <w:bookmarkEnd w:id="136"/>
    </w:p>
    <w:p w:rsidR="003326BA" w:rsidRPr="003326BA" w:rsidRDefault="003326BA" w:rsidP="003326BA">
      <w:pPr>
        <w:pStyle w:val="EndNoteBibliography"/>
        <w:spacing w:after="240"/>
      </w:pPr>
      <w:bookmarkStart w:id="137" w:name="_ENREF_118"/>
      <w:r w:rsidRPr="003326BA">
        <w:t>118.</w:t>
      </w:r>
      <w:r w:rsidRPr="003326BA">
        <w:tab/>
        <w:t>Harvey NC, Javaid K, Bishop N, Kennedy S, Papageorghiou AT, Fraser R, et al. MAVIDOS Maternal Vitamin D Osteoporosis Study: study protocol for a randomized controlled trial. The MAVIDOS Study Group. Trials. 2012;13:13.</w:t>
      </w:r>
      <w:bookmarkEnd w:id="137"/>
    </w:p>
    <w:p w:rsidR="003326BA" w:rsidRPr="003326BA" w:rsidRDefault="003326BA" w:rsidP="003326BA">
      <w:pPr>
        <w:pStyle w:val="EndNoteBibliography"/>
        <w:spacing w:after="240"/>
      </w:pPr>
      <w:bookmarkStart w:id="138" w:name="_ENREF_119"/>
      <w:r w:rsidRPr="003326BA">
        <w:lastRenderedPageBreak/>
        <w:t>119.</w:t>
      </w:r>
      <w:r w:rsidRPr="003326BA">
        <w:tab/>
        <w:t>Clark EM, Ness AR, Bishop NJ, Tobias JH. Association between bone mass and fractures in children: a prospective cohort study. J Bone Miner Res. 2006;21(9):1489-95.</w:t>
      </w:r>
      <w:bookmarkEnd w:id="138"/>
    </w:p>
    <w:p w:rsidR="003326BA" w:rsidRPr="003326BA" w:rsidRDefault="003326BA" w:rsidP="003326BA">
      <w:pPr>
        <w:pStyle w:val="EndNoteBibliography"/>
        <w:spacing w:after="240"/>
      </w:pPr>
      <w:bookmarkStart w:id="139" w:name="_ENREF_120"/>
      <w:r w:rsidRPr="003326BA">
        <w:t>120.</w:t>
      </w:r>
      <w:r w:rsidRPr="003326BA">
        <w:tab/>
        <w:t>Sahoo SK, Katam KK, Das V, Agarwal A, Bhatia V. Maternal vitamin D supplementation in pregnancy and offspring outcomes: a double-blind randomized placebo-controlled trial. Journal of bone and mineral metabolism. 2016:10.1007/s00774-016-0777-4.</w:t>
      </w:r>
      <w:bookmarkEnd w:id="139"/>
    </w:p>
    <w:p w:rsidR="003326BA" w:rsidRPr="003326BA" w:rsidRDefault="003326BA" w:rsidP="003326BA">
      <w:pPr>
        <w:pStyle w:val="EndNoteBibliography"/>
        <w:spacing w:after="240"/>
      </w:pPr>
      <w:bookmarkStart w:id="140" w:name="_ENREF_121"/>
      <w:r w:rsidRPr="003326BA">
        <w:t>121.</w:t>
      </w:r>
      <w:r w:rsidRPr="003326BA">
        <w:tab/>
        <w:t>Vaziri F, Dabbaghmanesh MH, Samsami A, Nasiri S, Shirazi PT. Vitamin D supplementation during pregnancy on infant anthropometric measurements and bone mass of mother-infant pairs: A randomized placebo clinical trial. Early human development. 2016;103:61-8.</w:t>
      </w:r>
      <w:bookmarkEnd w:id="140"/>
    </w:p>
    <w:p w:rsidR="003326BA" w:rsidRPr="003326BA" w:rsidRDefault="003326BA" w:rsidP="003326BA">
      <w:pPr>
        <w:pStyle w:val="EndNoteBibliography"/>
        <w:spacing w:after="240"/>
      </w:pPr>
      <w:bookmarkStart w:id="141" w:name="_ENREF_122"/>
      <w:r w:rsidRPr="003326BA">
        <w:t>122.</w:t>
      </w:r>
      <w:r w:rsidRPr="003326BA">
        <w:tab/>
        <w:t>Wamberg L, Christiansen T, Paulsen SK, Fisker S, Rask P, Rejnmark L, et al. Expression of vitamin D-metabolizing enzymes in human adipose tissue -- the effect of obesity and diet-induced weight loss. International journal of obesity (2005). 2013;37(5):651-7.</w:t>
      </w:r>
      <w:bookmarkEnd w:id="141"/>
    </w:p>
    <w:p w:rsidR="003326BA" w:rsidRPr="003326BA" w:rsidRDefault="003326BA" w:rsidP="003326BA">
      <w:pPr>
        <w:pStyle w:val="EndNoteBibliography"/>
        <w:spacing w:after="240"/>
      </w:pPr>
      <w:bookmarkStart w:id="142" w:name="_ENREF_123"/>
      <w:r w:rsidRPr="003326BA">
        <w:t>123.</w:t>
      </w:r>
      <w:r w:rsidRPr="003326BA">
        <w:tab/>
        <w:t>Crozier SR, Harvey NC, Inskip HM, Godfrey KM, Cooper C, Robinson SM. Maternal vitamin D status in pregnancy is associated with adiposity in the offspring: findings from the Southampton Women's Survey. The American journal of clinical nutrition. 2012;96(1):57-63.</w:t>
      </w:r>
      <w:bookmarkEnd w:id="142"/>
    </w:p>
    <w:p w:rsidR="003326BA" w:rsidRPr="003326BA" w:rsidRDefault="003326BA" w:rsidP="003326BA">
      <w:pPr>
        <w:pStyle w:val="EndNoteBibliography"/>
        <w:spacing w:after="240"/>
      </w:pPr>
      <w:bookmarkStart w:id="143" w:name="_ENREF_124"/>
      <w:r w:rsidRPr="003326BA">
        <w:t>124.</w:t>
      </w:r>
      <w:r w:rsidRPr="003326BA">
        <w:tab/>
        <w:t xml:space="preserve">Godang K, Froeslie KF, Henriksen T, Qvigstad E, Bollerslev J. Seasonal variation in maternal and umbilical cord 25(OH) vitamin D and their associations with neonatal adiposity. European journal of </w:t>
      </w:r>
      <w:r w:rsidRPr="003326BA">
        <w:lastRenderedPageBreak/>
        <w:t>endocrinology / European Federation of Endocrine Societies. 2014;170(4):609-17.</w:t>
      </w:r>
      <w:bookmarkEnd w:id="143"/>
    </w:p>
    <w:p w:rsidR="003326BA" w:rsidRPr="003326BA" w:rsidRDefault="003326BA" w:rsidP="003326BA">
      <w:pPr>
        <w:pStyle w:val="EndNoteBibliography"/>
        <w:spacing w:after="240"/>
      </w:pPr>
      <w:bookmarkStart w:id="144" w:name="_ENREF_125"/>
      <w:r w:rsidRPr="003326BA">
        <w:t>125.</w:t>
      </w:r>
      <w:r w:rsidRPr="003326BA">
        <w:tab/>
        <w:t>Marya RK, Rathee S, Dua V, Sangwan K. Effect of vitamin D supplementation during pregnancy on foetal growth. Indian J Med Res. 1988;88:488-92.</w:t>
      </w:r>
      <w:bookmarkEnd w:id="144"/>
    </w:p>
    <w:p w:rsidR="003326BA" w:rsidRPr="003326BA" w:rsidRDefault="003326BA" w:rsidP="003326BA">
      <w:pPr>
        <w:pStyle w:val="EndNoteBibliography"/>
        <w:spacing w:after="240"/>
      </w:pPr>
      <w:bookmarkStart w:id="145" w:name="_ENREF_126"/>
      <w:r w:rsidRPr="003326BA">
        <w:t>126.</w:t>
      </w:r>
      <w:r w:rsidRPr="003326BA">
        <w:tab/>
        <w:t>Krishnaveni GV, Veena SR, Winder NR, Hill JC, Noonan K, Boucher BJ, et al. Maternal vitamin D status during pregnancy and body composition and cardiovascular risk markers in Indian children: the Mysore Parthenon Study. The American journal of clinical nutrition. 2011;93(3):628-35.</w:t>
      </w:r>
      <w:bookmarkEnd w:id="145"/>
    </w:p>
    <w:p w:rsidR="003326BA" w:rsidRPr="003326BA" w:rsidRDefault="003326BA" w:rsidP="003326BA">
      <w:pPr>
        <w:pStyle w:val="EndNoteBibliography"/>
        <w:spacing w:after="240"/>
      </w:pPr>
      <w:bookmarkStart w:id="146" w:name="_ENREF_127"/>
      <w:r w:rsidRPr="003326BA">
        <w:t>127.</w:t>
      </w:r>
      <w:r w:rsidRPr="003326BA">
        <w:tab/>
        <w:t>Harvey NC, Moon RJ, Sayer AA, Ntani G, Davies JH, Javaid MK, et al. Maternal antenatal vitamin D status and offspring muscle development: findings from the Southampton Women’s Survey. The Journal of clinical endocrinology and metabolism. 2014;99(1):330-7.</w:t>
      </w:r>
      <w:bookmarkEnd w:id="146"/>
    </w:p>
    <w:p w:rsidR="003326BA" w:rsidRPr="003326BA" w:rsidRDefault="003326BA" w:rsidP="003326BA">
      <w:pPr>
        <w:pStyle w:val="EndNoteBibliography"/>
        <w:spacing w:after="240"/>
      </w:pPr>
      <w:bookmarkStart w:id="147" w:name="_ENREF_128"/>
      <w:r w:rsidRPr="003326BA">
        <w:t>128.</w:t>
      </w:r>
      <w:r w:rsidRPr="003326BA">
        <w:tab/>
        <w:t>Harvey NC, Holroyd C, Ntani G, Javaid MK, Cooper P, Moon RJ, et al. Maternal vitamin D status in pregnancy and offspring bone health: a systemactic review and meta-analysis. Osteoporosis international : a journal established as result of cooperation between the European Foundation for Osteoporosis and the National Osteoporosis Foundation of the USA. 2013;24(Suppl 1):S33.</w:t>
      </w:r>
      <w:bookmarkEnd w:id="147"/>
    </w:p>
    <w:p w:rsidR="003326BA" w:rsidRPr="003326BA" w:rsidRDefault="003326BA" w:rsidP="003326BA">
      <w:pPr>
        <w:pStyle w:val="EndNoteBibliography"/>
        <w:spacing w:after="240"/>
      </w:pPr>
      <w:bookmarkStart w:id="148" w:name="_ENREF_129"/>
      <w:r w:rsidRPr="003326BA">
        <w:t>129.</w:t>
      </w:r>
      <w:r w:rsidRPr="003326BA">
        <w:tab/>
        <w:t>Li N, Liu E, Guo J, Pan L, Li B, Wang P, et al. Maternal prepregnancy body mass index and gestational weight gain on pregnancy outcomes. PloS one. 2013;8(12):e82310.</w:t>
      </w:r>
      <w:bookmarkEnd w:id="148"/>
    </w:p>
    <w:p w:rsidR="003326BA" w:rsidRPr="003326BA" w:rsidRDefault="003326BA" w:rsidP="003326BA">
      <w:pPr>
        <w:pStyle w:val="EndNoteBibliography"/>
        <w:spacing w:after="240"/>
      </w:pPr>
      <w:bookmarkStart w:id="149" w:name="_ENREF_130"/>
      <w:r w:rsidRPr="003326BA">
        <w:lastRenderedPageBreak/>
        <w:t>130.</w:t>
      </w:r>
      <w:r w:rsidRPr="003326BA">
        <w:tab/>
        <w:t>Bautista-Castano I, Henriquez-Sanchez P, Aleman-Perez N, Garcia-Salvador JJ, Gonzalez-Quesada A, Garcia-Hernandez JA, et al. Maternal obesity in early pregnancy and risk of adverse outcomes. PloS one. 2013;8(11):e80410.</w:t>
      </w:r>
      <w:bookmarkEnd w:id="149"/>
    </w:p>
    <w:p w:rsidR="003326BA" w:rsidRPr="003326BA" w:rsidRDefault="003326BA" w:rsidP="003326BA">
      <w:pPr>
        <w:pStyle w:val="EndNoteBibliography"/>
        <w:spacing w:after="240"/>
      </w:pPr>
      <w:bookmarkStart w:id="150" w:name="_ENREF_131"/>
      <w:r w:rsidRPr="003326BA">
        <w:t>131.</w:t>
      </w:r>
      <w:r w:rsidRPr="003326BA">
        <w:tab/>
        <w:t>Zhang S, Cardarelli K, Shim R, Ye J, Booker KL, Rust G. Racial disparities in economic and clinical outcomes of pregnancy among Medicaid recipients. Matern Child Health J. 2013;17(8):1518-25.</w:t>
      </w:r>
      <w:bookmarkEnd w:id="150"/>
    </w:p>
    <w:p w:rsidR="003326BA" w:rsidRPr="003326BA" w:rsidRDefault="003326BA" w:rsidP="003326BA">
      <w:pPr>
        <w:pStyle w:val="EndNoteBibliography"/>
        <w:spacing w:after="240"/>
      </w:pPr>
      <w:bookmarkStart w:id="151" w:name="_ENREF_132"/>
      <w:r w:rsidRPr="003326BA">
        <w:t>132.</w:t>
      </w:r>
      <w:r w:rsidRPr="003326BA">
        <w:tab/>
        <w:t>NICE Clinical Guideline 63. Diabetes in Pregnancy. 2008.</w:t>
      </w:r>
      <w:bookmarkEnd w:id="151"/>
    </w:p>
    <w:p w:rsidR="003326BA" w:rsidRPr="003326BA" w:rsidRDefault="003326BA" w:rsidP="003326BA">
      <w:pPr>
        <w:pStyle w:val="EndNoteBibliography"/>
        <w:spacing w:after="240"/>
      </w:pPr>
      <w:bookmarkStart w:id="152" w:name="_ENREF_133"/>
      <w:r w:rsidRPr="003326BA">
        <w:t>133.</w:t>
      </w:r>
      <w:r w:rsidRPr="003326BA">
        <w:tab/>
        <w:t>Ross AC, Manson JE, Abrams SA, Aloia JF, Brannon PM, Clinton SK, et al. The 2011 report on dietary reference intakes for calcium and vitamin D from the Institute of Medicine: what clinicians need to know. J Clin Endocrinol Metab. 2011;96(1):53-8.</w:t>
      </w:r>
      <w:bookmarkEnd w:id="152"/>
    </w:p>
    <w:p w:rsidR="003326BA" w:rsidRPr="003326BA" w:rsidRDefault="003326BA" w:rsidP="003326BA">
      <w:pPr>
        <w:pStyle w:val="EndNoteBibliography"/>
        <w:spacing w:after="240"/>
      </w:pPr>
      <w:bookmarkStart w:id="153" w:name="_ENREF_134"/>
      <w:r w:rsidRPr="003326BA">
        <w:t>134.</w:t>
      </w:r>
      <w:r w:rsidRPr="003326BA">
        <w:tab/>
        <w:t>Holick MF, Binkley NC, Bischoff-Ferrari HA, Gordon CM, Hanley DA, Heaney RP, et al. Evaluation, treatment, and prevention of vitamin D deficiency: an Endocrine Society clinical practice guideline. The Journal of clinical endocrinology and metabolism. 2011;96(7):1911-30.</w:t>
      </w:r>
      <w:bookmarkEnd w:id="153"/>
    </w:p>
    <w:p w:rsidR="003326BA" w:rsidRPr="003326BA" w:rsidRDefault="003326BA" w:rsidP="003326BA">
      <w:pPr>
        <w:pStyle w:val="EndNoteBibliography"/>
        <w:spacing w:after="240"/>
      </w:pPr>
      <w:bookmarkStart w:id="154" w:name="_ENREF_135"/>
      <w:r w:rsidRPr="003326BA">
        <w:t>135.</w:t>
      </w:r>
      <w:r w:rsidRPr="003326BA">
        <w:tab/>
        <w:t>Scientific Advisory Committee on Nutrition. Vitamin D and Health. London: The Stationary Office; 2016.</w:t>
      </w:r>
      <w:bookmarkEnd w:id="154"/>
    </w:p>
    <w:p w:rsidR="003326BA" w:rsidRPr="003326BA" w:rsidRDefault="003326BA" w:rsidP="003326BA">
      <w:pPr>
        <w:pStyle w:val="EndNoteBibliography"/>
        <w:spacing w:after="240"/>
      </w:pPr>
      <w:bookmarkStart w:id="155" w:name="_ENREF_136"/>
      <w:r w:rsidRPr="003326BA">
        <w:t>136.</w:t>
      </w:r>
      <w:r w:rsidRPr="003326BA">
        <w:tab/>
        <w:t xml:space="preserve">Munns CF, Shaw N, Kiely M, Specker BL, Thacher TD, Ozono K, et al. Global Consensus Recommendations on Prevention and </w:t>
      </w:r>
      <w:r w:rsidRPr="003326BA">
        <w:lastRenderedPageBreak/>
        <w:t>Management of Nutritional Rickets. J Clin Endocrinol Metab. 2016;101(2):394-415.</w:t>
      </w:r>
      <w:bookmarkEnd w:id="155"/>
    </w:p>
    <w:p w:rsidR="003326BA" w:rsidRPr="003326BA" w:rsidRDefault="003326BA" w:rsidP="003326BA">
      <w:pPr>
        <w:pStyle w:val="EndNoteBibliography"/>
        <w:spacing w:after="240"/>
      </w:pPr>
      <w:bookmarkStart w:id="156" w:name="_ENREF_137"/>
      <w:r w:rsidRPr="003326BA">
        <w:t>137.</w:t>
      </w:r>
      <w:r w:rsidRPr="003326BA">
        <w:tab/>
        <w:t>Canadian Paediatric Society. Vitamin D supplementation: Recommendations for Canadian mothers and infants. Paediatr Child Health. 2007;12(7):583-98.</w:t>
      </w:r>
      <w:bookmarkEnd w:id="156"/>
    </w:p>
    <w:p w:rsidR="003326BA" w:rsidRPr="003326BA" w:rsidRDefault="003326BA" w:rsidP="003326BA">
      <w:pPr>
        <w:pStyle w:val="EndNoteBibliography"/>
        <w:spacing w:after="240"/>
      </w:pPr>
      <w:bookmarkStart w:id="157" w:name="_ENREF_138"/>
      <w:r w:rsidRPr="003326BA">
        <w:t>138.</w:t>
      </w:r>
      <w:r w:rsidRPr="003326BA">
        <w:tab/>
        <w:t>Moon RJ, Harvey NC, Cooper C, D'Angelo S, Crozier SR, Inskip HM, et al. Determinants of the Maternal 25-Hydroxyvitamin D Response to Vitamin D Supplementation During Pregnancy. The Journal of clinical endocrinology and metabolism. 2016;101(12):5012-20.</w:t>
      </w:r>
      <w:bookmarkEnd w:id="157"/>
    </w:p>
    <w:p w:rsidR="003326BA" w:rsidRPr="003326BA" w:rsidRDefault="003326BA" w:rsidP="003326BA">
      <w:pPr>
        <w:pStyle w:val="EndNoteBibliography"/>
        <w:spacing w:after="240"/>
      </w:pPr>
      <w:bookmarkStart w:id="158" w:name="_ENREF_139"/>
      <w:r w:rsidRPr="003326BA">
        <w:t>139.</w:t>
      </w:r>
      <w:r w:rsidRPr="003326BA">
        <w:tab/>
        <w:t>Mortensen C, Damsgaard CT. Estimation of the dietary requirement for vitamin D in white children aged 4-8 y: a randomized, controlled, dose-response trial. 2016;104(5):1310-7.</w:t>
      </w:r>
      <w:bookmarkEnd w:id="158"/>
    </w:p>
    <w:p w:rsidR="003326BA" w:rsidRPr="003326BA" w:rsidRDefault="003326BA" w:rsidP="003326BA">
      <w:pPr>
        <w:pStyle w:val="EndNoteBibliography"/>
        <w:spacing w:after="240"/>
      </w:pPr>
      <w:bookmarkStart w:id="159" w:name="_ENREF_140"/>
      <w:r w:rsidRPr="003326BA">
        <w:t>140.</w:t>
      </w:r>
      <w:r w:rsidRPr="003326BA">
        <w:tab/>
        <w:t>Dawson-Hughes B. Vitamin D and Muscle Function. The Journal of steroid biochemistry and molecular biology. 2017:10.1016/j.jsbmb.2017.03.018.</w:t>
      </w:r>
      <w:bookmarkEnd w:id="159"/>
    </w:p>
    <w:p w:rsidR="003326BA" w:rsidRPr="003326BA" w:rsidRDefault="003326BA" w:rsidP="003326BA">
      <w:pPr>
        <w:pStyle w:val="EndNoteBibliography"/>
        <w:spacing w:after="240"/>
      </w:pPr>
      <w:bookmarkStart w:id="160" w:name="_ENREF_141"/>
      <w:r w:rsidRPr="003326BA">
        <w:t>141.</w:t>
      </w:r>
      <w:r w:rsidRPr="003326BA">
        <w:tab/>
        <w:t>Wang TJ, Zhang F, Richards JB, Kestenbaum B, van Meurs JB, Berry D, et al. Common genetic determinants of vitamin D insufficiency: a genome-wide association study. Lancet (London, England). 2010;376(9736):180-8.</w:t>
      </w:r>
      <w:bookmarkEnd w:id="160"/>
    </w:p>
    <w:p w:rsidR="003326BA" w:rsidRPr="003326BA" w:rsidRDefault="003326BA" w:rsidP="003326BA">
      <w:pPr>
        <w:pStyle w:val="EndNoteBibliography"/>
        <w:spacing w:after="240"/>
      </w:pPr>
      <w:bookmarkStart w:id="161" w:name="_ENREF_142"/>
      <w:r w:rsidRPr="003326BA">
        <w:t>142.</w:t>
      </w:r>
      <w:r w:rsidRPr="003326BA">
        <w:tab/>
        <w:t xml:space="preserve">Moon RJ, Harvey NC, Cooper C, D'Angelo S, Curtis EM, Crozier SR, et al. Response to antenatal cholecalciferol </w:t>
      </w:r>
      <w:r w:rsidRPr="003326BA">
        <w:lastRenderedPageBreak/>
        <w:t>supplementation is associated with common vitamin D related genetic variants. The Journal of clinical endocrinology and metabolism. 2017.</w:t>
      </w:r>
      <w:bookmarkEnd w:id="161"/>
    </w:p>
    <w:p w:rsidR="003326BA" w:rsidRPr="003326BA" w:rsidRDefault="003326BA" w:rsidP="003326BA">
      <w:pPr>
        <w:pStyle w:val="EndNoteBibliography"/>
        <w:spacing w:after="240"/>
      </w:pPr>
      <w:bookmarkStart w:id="162" w:name="_ENREF_143"/>
      <w:r w:rsidRPr="003326BA">
        <w:t>143.</w:t>
      </w:r>
      <w:r w:rsidRPr="003326BA">
        <w:tab/>
        <w:t>Moon RJ, Harvey NC, Cooper C. Response to Letter: Genetics and Vitamin D Supplementation in Pregnancy. The Journal of clinical endocrinology and metabolism. 2017;102(9):3565-6.</w:t>
      </w:r>
      <w:bookmarkEnd w:id="162"/>
    </w:p>
    <w:p w:rsidR="003326BA" w:rsidRPr="003326BA" w:rsidRDefault="003326BA" w:rsidP="003326BA">
      <w:pPr>
        <w:pStyle w:val="EndNoteBibliography"/>
        <w:spacing w:after="240"/>
      </w:pPr>
      <w:bookmarkStart w:id="163" w:name="_ENREF_144"/>
      <w:r w:rsidRPr="003326BA">
        <w:t>144.</w:t>
      </w:r>
      <w:r w:rsidRPr="003326BA">
        <w:tab/>
        <w:t>Forster DA, Wills G, Denning A, Bolger M. The use of folic acid and other vitamins before and during pregnancy in a group of women in Melbourne, Australia. Midwifery. 2009;25(2):134-46.</w:t>
      </w:r>
      <w:bookmarkEnd w:id="163"/>
    </w:p>
    <w:p w:rsidR="003326BA" w:rsidRPr="003326BA" w:rsidRDefault="003326BA" w:rsidP="003326BA">
      <w:pPr>
        <w:pStyle w:val="EndNoteBibliography"/>
        <w:spacing w:after="240"/>
      </w:pPr>
      <w:bookmarkStart w:id="164" w:name="_ENREF_145"/>
      <w:r w:rsidRPr="003326BA">
        <w:t>145.</w:t>
      </w:r>
      <w:r w:rsidRPr="003326BA">
        <w:tab/>
        <w:t>Langley-Evans SC, Langley-Evans AJ. Use of folic acid supplements in the first trimester of pregnancy. J R Soc Promot Health. 2002;122(3):181-6.</w:t>
      </w:r>
      <w:bookmarkEnd w:id="164"/>
    </w:p>
    <w:p w:rsidR="003326BA" w:rsidRPr="003326BA" w:rsidRDefault="003326BA" w:rsidP="003326BA">
      <w:pPr>
        <w:pStyle w:val="EndNoteBibliography"/>
        <w:spacing w:after="240"/>
      </w:pPr>
      <w:bookmarkStart w:id="165" w:name="_ENREF_146"/>
      <w:r w:rsidRPr="003326BA">
        <w:t>146.</w:t>
      </w:r>
      <w:r w:rsidRPr="003326BA">
        <w:tab/>
        <w:t>Jessiman T, Cameron A, Wiggins M, Lucas PJ. A qualitative study of uptake of free vitamins in England. Archives of disease in childhood. 2013;98(8):587-91.</w:t>
      </w:r>
      <w:bookmarkEnd w:id="165"/>
    </w:p>
    <w:p w:rsidR="003326BA" w:rsidRPr="003326BA" w:rsidRDefault="003326BA" w:rsidP="003326BA">
      <w:pPr>
        <w:pStyle w:val="EndNoteBibliography"/>
        <w:spacing w:after="240"/>
      </w:pPr>
      <w:bookmarkStart w:id="166" w:name="_ENREF_147"/>
      <w:r w:rsidRPr="003326BA">
        <w:t>147.</w:t>
      </w:r>
      <w:r w:rsidRPr="003326BA">
        <w:tab/>
        <w:t>Uday S, Kongjonaj A, Aguiar M, Tulchinsky T, Hogler W. Variations in infant and childhood vitamin D supplementation programmes across Europe and factors influencing adherence. Endocrine connections. 2017;6(8):667-75.</w:t>
      </w:r>
      <w:bookmarkEnd w:id="166"/>
    </w:p>
    <w:p w:rsidR="003326BA" w:rsidRPr="003326BA" w:rsidRDefault="003326BA" w:rsidP="003326BA">
      <w:pPr>
        <w:pStyle w:val="EndNoteBibliography"/>
        <w:spacing w:after="240"/>
      </w:pPr>
      <w:bookmarkStart w:id="167" w:name="_ENREF_148"/>
      <w:r w:rsidRPr="003326BA">
        <w:t>148.</w:t>
      </w:r>
      <w:r w:rsidRPr="003326BA">
        <w:tab/>
        <w:t>Moy RJ, McGee E, Debelle GD, Mather I, Shaw NJ. Successful public health action to reduce the incidence of symptomatic vitamin D deficiency. Archives of disease in childhood. 2012;97(11):952-4.</w:t>
      </w:r>
      <w:bookmarkEnd w:id="167"/>
    </w:p>
    <w:p w:rsidR="003326BA" w:rsidRPr="003326BA" w:rsidRDefault="003326BA" w:rsidP="003326BA">
      <w:pPr>
        <w:pStyle w:val="EndNoteBibliography"/>
        <w:spacing w:after="240"/>
      </w:pPr>
      <w:bookmarkStart w:id="168" w:name="_ENREF_149"/>
      <w:r w:rsidRPr="003326BA">
        <w:lastRenderedPageBreak/>
        <w:t>149.</w:t>
      </w:r>
      <w:r w:rsidRPr="003326BA">
        <w:tab/>
        <w:t>Jamieson K, Braha N, Gritz A, Hodes D. Vitamin D deficiency: are we preventing the preventable? Archives of disease in childhood. 2014;99(5):486-7.</w:t>
      </w:r>
      <w:bookmarkEnd w:id="168"/>
    </w:p>
    <w:p w:rsidR="003326BA" w:rsidRPr="003326BA" w:rsidRDefault="003326BA" w:rsidP="003326BA">
      <w:pPr>
        <w:pStyle w:val="EndNoteBibliography"/>
        <w:spacing w:after="240"/>
      </w:pPr>
      <w:bookmarkStart w:id="169" w:name="_ENREF_150"/>
      <w:r w:rsidRPr="003326BA">
        <w:t>150.</w:t>
      </w:r>
      <w:r w:rsidRPr="003326BA">
        <w:tab/>
        <w:t>Arundel P, Ahmed SF, Allgrove J, Bishop NJ, Burren CP, Jacobs B, et al. British Paediatric and Adolescent Bone Group's position statement on vitamin D deficiency. BMJ (Clinical research ed). 2012;345:e8182.</w:t>
      </w:r>
      <w:bookmarkEnd w:id="169"/>
    </w:p>
    <w:p w:rsidR="003326BA" w:rsidRPr="003326BA" w:rsidRDefault="003326BA" w:rsidP="003326BA">
      <w:pPr>
        <w:pStyle w:val="EndNoteBibliography"/>
        <w:spacing w:after="240"/>
      </w:pPr>
      <w:bookmarkStart w:id="170" w:name="_ENREF_151"/>
      <w:r w:rsidRPr="003326BA">
        <w:t>151.</w:t>
      </w:r>
      <w:r w:rsidRPr="003326BA">
        <w:tab/>
        <w:t>Aspray TJ, Bowring C, Fraser W, Gittoes N, Javaid MK, Macdonald H, et al. National Osteoporosis Society vitamin D guideline summary. Age and ageing. 2014;43(5):592-5.</w:t>
      </w:r>
      <w:bookmarkEnd w:id="170"/>
    </w:p>
    <w:p w:rsidR="003326BA" w:rsidRPr="003326BA" w:rsidRDefault="003326BA" w:rsidP="003326BA">
      <w:pPr>
        <w:pStyle w:val="EndNoteBibliography"/>
      </w:pPr>
      <w:bookmarkStart w:id="171" w:name="_ENREF_152"/>
      <w:r w:rsidRPr="003326BA">
        <w:t>152.</w:t>
      </w:r>
      <w:r w:rsidRPr="003326BA">
        <w:tab/>
        <w:t>Nowson CA, McGrath JJ, Ebeling PR, Haikerwal A, Daly RM, Sanders KM, et al. Vitamin D and health in adults in Australia and New Zealand: a position statement. The Medical journal of Australia. 2012;196(11):686-7.</w:t>
      </w:r>
      <w:bookmarkEnd w:id="171"/>
    </w:p>
    <w:p w:rsidR="00A645E1" w:rsidRPr="00C72D1D" w:rsidRDefault="00E07031" w:rsidP="00C72D1D">
      <w:pPr>
        <w:spacing w:line="360" w:lineRule="auto"/>
        <w:jc w:val="both"/>
        <w:rPr>
          <w:rFonts w:ascii="Times New Roman" w:hAnsi="Times New Roman" w:cs="Times New Roman"/>
          <w:b/>
        </w:rPr>
      </w:pPr>
      <w:r w:rsidRPr="00C72D1D">
        <w:rPr>
          <w:rFonts w:ascii="Times New Roman" w:hAnsi="Times New Roman" w:cs="Times New Roman"/>
          <w:b/>
        </w:rPr>
        <w:fldChar w:fldCharType="end"/>
      </w:r>
    </w:p>
    <w:sectPr w:rsidR="00A645E1" w:rsidRPr="00C72D1D">
      <w:footerReference w:type="even"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09E9" w:rsidRDefault="009A09E9" w:rsidP="00DE4F41">
      <w:pPr>
        <w:spacing w:after="0" w:line="240" w:lineRule="auto"/>
      </w:pPr>
      <w:r>
        <w:separator/>
      </w:r>
    </w:p>
  </w:endnote>
  <w:endnote w:type="continuationSeparator" w:id="0">
    <w:p w:rsidR="009A09E9" w:rsidRDefault="009A09E9" w:rsidP="00DE4F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257021778"/>
      <w:docPartObj>
        <w:docPartGallery w:val="Page Numbers (Bottom of Page)"/>
        <w:docPartUnique/>
      </w:docPartObj>
    </w:sdtPr>
    <w:sdtEndPr>
      <w:rPr>
        <w:rStyle w:val="PageNumber"/>
      </w:rPr>
    </w:sdtEndPr>
    <w:sdtContent>
      <w:p w:rsidR="00DE4F41" w:rsidRDefault="00DE4F41" w:rsidP="00C92D5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DE4F41" w:rsidRDefault="00DE4F41">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Fonts w:ascii="Times New Roman" w:hAnsi="Times New Roman" w:cs="Times New Roman"/>
      </w:rPr>
      <w:id w:val="645632619"/>
      <w:docPartObj>
        <w:docPartGallery w:val="Page Numbers (Bottom of Page)"/>
        <w:docPartUnique/>
      </w:docPartObj>
    </w:sdtPr>
    <w:sdtEndPr>
      <w:rPr>
        <w:rStyle w:val="PageNumber"/>
      </w:rPr>
    </w:sdtEndPr>
    <w:sdtContent>
      <w:p w:rsidR="00DE4F41" w:rsidRPr="00DE4F41" w:rsidRDefault="00DE4F41" w:rsidP="00C92D50">
        <w:pPr>
          <w:pStyle w:val="Footer"/>
          <w:framePr w:wrap="none" w:vAnchor="text" w:hAnchor="margin" w:xAlign="center" w:y="1"/>
          <w:rPr>
            <w:rStyle w:val="PageNumber"/>
            <w:rFonts w:ascii="Times New Roman" w:hAnsi="Times New Roman" w:cs="Times New Roman"/>
          </w:rPr>
        </w:pPr>
        <w:r w:rsidRPr="00DE4F41">
          <w:rPr>
            <w:rStyle w:val="PageNumber"/>
            <w:rFonts w:ascii="Times New Roman" w:hAnsi="Times New Roman" w:cs="Times New Roman"/>
          </w:rPr>
          <w:fldChar w:fldCharType="begin"/>
        </w:r>
        <w:r w:rsidRPr="00DE4F41">
          <w:rPr>
            <w:rStyle w:val="PageNumber"/>
            <w:rFonts w:ascii="Times New Roman" w:hAnsi="Times New Roman" w:cs="Times New Roman"/>
          </w:rPr>
          <w:instrText xml:space="preserve"> PAGE </w:instrText>
        </w:r>
        <w:r w:rsidRPr="00DE4F41">
          <w:rPr>
            <w:rStyle w:val="PageNumber"/>
            <w:rFonts w:ascii="Times New Roman" w:hAnsi="Times New Roman" w:cs="Times New Roman"/>
          </w:rPr>
          <w:fldChar w:fldCharType="separate"/>
        </w:r>
        <w:r w:rsidR="006A738A">
          <w:rPr>
            <w:rStyle w:val="PageNumber"/>
            <w:rFonts w:ascii="Times New Roman" w:hAnsi="Times New Roman" w:cs="Times New Roman"/>
            <w:noProof/>
          </w:rPr>
          <w:t>1</w:t>
        </w:r>
        <w:r w:rsidRPr="00DE4F41">
          <w:rPr>
            <w:rStyle w:val="PageNumber"/>
            <w:rFonts w:ascii="Times New Roman" w:hAnsi="Times New Roman" w:cs="Times New Roman"/>
          </w:rPr>
          <w:fldChar w:fldCharType="end"/>
        </w:r>
      </w:p>
    </w:sdtContent>
  </w:sdt>
  <w:p w:rsidR="00DE4F41" w:rsidRDefault="00DE4F4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09E9" w:rsidRDefault="009A09E9" w:rsidP="00DE4F41">
      <w:pPr>
        <w:spacing w:after="0" w:line="240" w:lineRule="auto"/>
      </w:pPr>
      <w:r>
        <w:separator/>
      </w:r>
    </w:p>
  </w:footnote>
  <w:footnote w:type="continuationSeparator" w:id="0">
    <w:p w:rsidR="009A09E9" w:rsidRDefault="009A09E9" w:rsidP="00DE4F4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1&lt;/LineSpacing&gt;&lt;SpaceAfter&gt;1&lt;/SpaceAfter&gt;&lt;HyperlinksEnabled&gt;1&lt;/HyperlinksEnabled&gt;&lt;HyperlinksVisible&gt;0&lt;/HyperlinksVisible&gt;&lt;EnableBibliographyCategories&gt;0&lt;/EnableBibliographyCategories&gt;&lt;/ENLayout&gt;"/>
    <w:docVar w:name="EN.Libraries" w:val="&lt;Libraries&gt;&lt;item db-id=&quot;p0w2r505hvs222essdtvfrfxer9w0spesp9e&quot;&gt;NCH EN&lt;record-ids&gt;&lt;item&gt;2219&lt;/item&gt;&lt;item&gt;5171&lt;/item&gt;&lt;item&gt;5308&lt;/item&gt;&lt;item&gt;6633&lt;/item&gt;&lt;item&gt;6678&lt;/item&gt;&lt;item&gt;6692&lt;/item&gt;&lt;item&gt;6820&lt;/item&gt;&lt;item&gt;7119&lt;/item&gt;&lt;item&gt;7204&lt;/item&gt;&lt;item&gt;7205&lt;/item&gt;&lt;item&gt;7206&lt;/item&gt;&lt;item&gt;7225&lt;/item&gt;&lt;item&gt;7441&lt;/item&gt;&lt;/record-ids&gt;&lt;/item&gt;&lt;/Libraries&gt;"/>
  </w:docVars>
  <w:rsids>
    <w:rsidRoot w:val="00A645E1"/>
    <w:rsid w:val="000501C4"/>
    <w:rsid w:val="000534DB"/>
    <w:rsid w:val="000750A9"/>
    <w:rsid w:val="00090113"/>
    <w:rsid w:val="000911E1"/>
    <w:rsid w:val="00094D5F"/>
    <w:rsid w:val="000A2151"/>
    <w:rsid w:val="000D1E68"/>
    <w:rsid w:val="000F450D"/>
    <w:rsid w:val="000F78D2"/>
    <w:rsid w:val="001436CA"/>
    <w:rsid w:val="00151723"/>
    <w:rsid w:val="00194F1E"/>
    <w:rsid w:val="00196F7E"/>
    <w:rsid w:val="001C1297"/>
    <w:rsid w:val="001E7A79"/>
    <w:rsid w:val="00202223"/>
    <w:rsid w:val="00205E63"/>
    <w:rsid w:val="00206CD5"/>
    <w:rsid w:val="0021003B"/>
    <w:rsid w:val="00211A6F"/>
    <w:rsid w:val="00223181"/>
    <w:rsid w:val="00232422"/>
    <w:rsid w:val="00240EF8"/>
    <w:rsid w:val="0027323C"/>
    <w:rsid w:val="002E5131"/>
    <w:rsid w:val="002F533F"/>
    <w:rsid w:val="002F791E"/>
    <w:rsid w:val="003151F3"/>
    <w:rsid w:val="003173A9"/>
    <w:rsid w:val="00330029"/>
    <w:rsid w:val="003326BA"/>
    <w:rsid w:val="0035325D"/>
    <w:rsid w:val="00360946"/>
    <w:rsid w:val="003A05B0"/>
    <w:rsid w:val="003B6E6B"/>
    <w:rsid w:val="004254F0"/>
    <w:rsid w:val="00455A28"/>
    <w:rsid w:val="004676CD"/>
    <w:rsid w:val="004C1E30"/>
    <w:rsid w:val="004D64D6"/>
    <w:rsid w:val="004E78CB"/>
    <w:rsid w:val="004F6381"/>
    <w:rsid w:val="005004D1"/>
    <w:rsid w:val="00521A01"/>
    <w:rsid w:val="005620C2"/>
    <w:rsid w:val="00562487"/>
    <w:rsid w:val="00563848"/>
    <w:rsid w:val="005F2CE4"/>
    <w:rsid w:val="005F66A2"/>
    <w:rsid w:val="005F7073"/>
    <w:rsid w:val="00606CA1"/>
    <w:rsid w:val="006448F4"/>
    <w:rsid w:val="006455FE"/>
    <w:rsid w:val="00654983"/>
    <w:rsid w:val="00661B2F"/>
    <w:rsid w:val="0067214C"/>
    <w:rsid w:val="006822F2"/>
    <w:rsid w:val="006A2907"/>
    <w:rsid w:val="006A738A"/>
    <w:rsid w:val="006B3C7F"/>
    <w:rsid w:val="006B3F38"/>
    <w:rsid w:val="006D18E6"/>
    <w:rsid w:val="006D2075"/>
    <w:rsid w:val="00717A4D"/>
    <w:rsid w:val="00724EC7"/>
    <w:rsid w:val="0073170A"/>
    <w:rsid w:val="007360A0"/>
    <w:rsid w:val="007463F8"/>
    <w:rsid w:val="007532BD"/>
    <w:rsid w:val="00756EE5"/>
    <w:rsid w:val="00777F0A"/>
    <w:rsid w:val="00791A49"/>
    <w:rsid w:val="007D37A0"/>
    <w:rsid w:val="0083213C"/>
    <w:rsid w:val="00872260"/>
    <w:rsid w:val="008A56BC"/>
    <w:rsid w:val="008B64C0"/>
    <w:rsid w:val="00914CE6"/>
    <w:rsid w:val="00917DEE"/>
    <w:rsid w:val="009262EB"/>
    <w:rsid w:val="0093348D"/>
    <w:rsid w:val="00934225"/>
    <w:rsid w:val="00944A12"/>
    <w:rsid w:val="00962FBC"/>
    <w:rsid w:val="009A09E9"/>
    <w:rsid w:val="009A76D7"/>
    <w:rsid w:val="009B22A4"/>
    <w:rsid w:val="009C128D"/>
    <w:rsid w:val="009E33F6"/>
    <w:rsid w:val="00A16206"/>
    <w:rsid w:val="00A307B9"/>
    <w:rsid w:val="00A31145"/>
    <w:rsid w:val="00A33730"/>
    <w:rsid w:val="00A47685"/>
    <w:rsid w:val="00A62F3F"/>
    <w:rsid w:val="00A645E1"/>
    <w:rsid w:val="00AC38F2"/>
    <w:rsid w:val="00AE25C9"/>
    <w:rsid w:val="00AF0356"/>
    <w:rsid w:val="00B009FD"/>
    <w:rsid w:val="00B01188"/>
    <w:rsid w:val="00B31209"/>
    <w:rsid w:val="00B623D6"/>
    <w:rsid w:val="00BB2541"/>
    <w:rsid w:val="00BB36C3"/>
    <w:rsid w:val="00BB3D70"/>
    <w:rsid w:val="00BD7F07"/>
    <w:rsid w:val="00C0733C"/>
    <w:rsid w:val="00C17948"/>
    <w:rsid w:val="00C311FE"/>
    <w:rsid w:val="00C36E90"/>
    <w:rsid w:val="00C72D1D"/>
    <w:rsid w:val="00C7746E"/>
    <w:rsid w:val="00C7763B"/>
    <w:rsid w:val="00CB6EDC"/>
    <w:rsid w:val="00CD1439"/>
    <w:rsid w:val="00CE178C"/>
    <w:rsid w:val="00D10028"/>
    <w:rsid w:val="00D370D9"/>
    <w:rsid w:val="00D40882"/>
    <w:rsid w:val="00D4622A"/>
    <w:rsid w:val="00D76648"/>
    <w:rsid w:val="00D957C5"/>
    <w:rsid w:val="00DC4DC3"/>
    <w:rsid w:val="00DD1245"/>
    <w:rsid w:val="00DE436E"/>
    <w:rsid w:val="00DE4F41"/>
    <w:rsid w:val="00E07031"/>
    <w:rsid w:val="00E46281"/>
    <w:rsid w:val="00E846FB"/>
    <w:rsid w:val="00E84FAC"/>
    <w:rsid w:val="00E97F37"/>
    <w:rsid w:val="00EB1B38"/>
    <w:rsid w:val="00EB52A5"/>
    <w:rsid w:val="00ED0D28"/>
    <w:rsid w:val="00ED6905"/>
    <w:rsid w:val="00EF78F9"/>
    <w:rsid w:val="00F1180B"/>
    <w:rsid w:val="00F474D6"/>
    <w:rsid w:val="00F47F6D"/>
    <w:rsid w:val="00F56AFC"/>
    <w:rsid w:val="00F644BF"/>
    <w:rsid w:val="00F7370A"/>
    <w:rsid w:val="00F945EB"/>
    <w:rsid w:val="00F979F8"/>
    <w:rsid w:val="00FF02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8D7CD9-15C0-2340-AA36-F2198B3D6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7031"/>
    <w:pPr>
      <w:spacing w:after="180" w:line="274" w:lineRule="auto"/>
    </w:pPr>
  </w:style>
  <w:style w:type="paragraph" w:styleId="Heading1">
    <w:name w:val="heading 1"/>
    <w:basedOn w:val="Normal"/>
    <w:next w:val="Normal"/>
    <w:link w:val="Heading1Char"/>
    <w:uiPriority w:val="9"/>
    <w:qFormat/>
    <w:rsid w:val="00E07031"/>
    <w:pPr>
      <w:keepNext/>
      <w:keepLines/>
      <w:spacing w:before="360" w:after="0" w:line="240" w:lineRule="auto"/>
      <w:outlineLvl w:val="0"/>
    </w:pPr>
    <w:rPr>
      <w:rFonts w:asciiTheme="majorHAnsi" w:eastAsiaTheme="majorEastAsia" w:hAnsiTheme="majorHAnsi" w:cstheme="majorBidi"/>
      <w:bCs/>
      <w:color w:val="1F497D" w:themeColor="text2"/>
      <w:sz w:val="32"/>
      <w:szCs w:val="28"/>
    </w:rPr>
  </w:style>
  <w:style w:type="paragraph" w:styleId="Heading2">
    <w:name w:val="heading 2"/>
    <w:basedOn w:val="Normal"/>
    <w:next w:val="Normal"/>
    <w:link w:val="Heading2Char"/>
    <w:uiPriority w:val="9"/>
    <w:semiHidden/>
    <w:unhideWhenUsed/>
    <w:qFormat/>
    <w:rsid w:val="00E07031"/>
    <w:pPr>
      <w:keepNext/>
      <w:keepLines/>
      <w:spacing w:before="120" w:after="0" w:line="240" w:lineRule="auto"/>
      <w:outlineLvl w:val="1"/>
    </w:pPr>
    <w:rPr>
      <w:rFonts w:asciiTheme="majorHAnsi" w:eastAsiaTheme="majorEastAsia" w:hAnsiTheme="majorHAnsi" w:cstheme="majorBidi"/>
      <w:b/>
      <w:bCs/>
      <w:color w:val="9BBB59" w:themeColor="accent3"/>
      <w:sz w:val="28"/>
      <w:szCs w:val="26"/>
    </w:rPr>
  </w:style>
  <w:style w:type="paragraph" w:styleId="Heading3">
    <w:name w:val="heading 3"/>
    <w:basedOn w:val="Normal"/>
    <w:next w:val="Normal"/>
    <w:link w:val="Heading3Char"/>
    <w:uiPriority w:val="9"/>
    <w:semiHidden/>
    <w:unhideWhenUsed/>
    <w:qFormat/>
    <w:rsid w:val="00E07031"/>
    <w:pPr>
      <w:keepNext/>
      <w:keepLines/>
      <w:spacing w:before="20" w:after="0" w:line="240" w:lineRule="auto"/>
      <w:outlineLvl w:val="2"/>
    </w:pPr>
    <w:rPr>
      <w:rFonts w:eastAsiaTheme="majorEastAsia" w:cstheme="majorBidi"/>
      <w:b/>
      <w:bCs/>
      <w:color w:val="1F497D" w:themeColor="text2"/>
      <w:sz w:val="24"/>
    </w:rPr>
  </w:style>
  <w:style w:type="paragraph" w:styleId="Heading4">
    <w:name w:val="heading 4"/>
    <w:basedOn w:val="Normal"/>
    <w:next w:val="Normal"/>
    <w:link w:val="Heading4Char"/>
    <w:uiPriority w:val="9"/>
    <w:semiHidden/>
    <w:unhideWhenUsed/>
    <w:qFormat/>
    <w:rsid w:val="00E07031"/>
    <w:pPr>
      <w:keepNext/>
      <w:keepLines/>
      <w:spacing w:before="200" w:after="0"/>
      <w:outlineLvl w:val="3"/>
    </w:pPr>
    <w:rPr>
      <w:rFonts w:asciiTheme="majorHAnsi" w:eastAsiaTheme="majorEastAsia" w:hAnsiTheme="majorHAnsi" w:cstheme="majorBidi"/>
      <w:b/>
      <w:bCs/>
      <w:i/>
      <w:iCs/>
      <w:color w:val="262626" w:themeColor="text1" w:themeTint="D9"/>
    </w:rPr>
  </w:style>
  <w:style w:type="paragraph" w:styleId="Heading5">
    <w:name w:val="heading 5"/>
    <w:basedOn w:val="Normal"/>
    <w:next w:val="Normal"/>
    <w:link w:val="Heading5Char"/>
    <w:uiPriority w:val="9"/>
    <w:semiHidden/>
    <w:unhideWhenUsed/>
    <w:qFormat/>
    <w:rsid w:val="00E07031"/>
    <w:pPr>
      <w:keepNext/>
      <w:keepLines/>
      <w:spacing w:before="200" w:after="0"/>
      <w:outlineLvl w:val="4"/>
    </w:pPr>
    <w:rPr>
      <w:rFonts w:asciiTheme="majorHAnsi" w:eastAsiaTheme="majorEastAsia" w:hAnsiTheme="majorHAnsi" w:cstheme="majorBidi"/>
      <w:color w:val="000000"/>
    </w:rPr>
  </w:style>
  <w:style w:type="paragraph" w:styleId="Heading6">
    <w:name w:val="heading 6"/>
    <w:basedOn w:val="Normal"/>
    <w:next w:val="Normal"/>
    <w:link w:val="Heading6Char"/>
    <w:uiPriority w:val="9"/>
    <w:semiHidden/>
    <w:unhideWhenUsed/>
    <w:qFormat/>
    <w:rsid w:val="00E07031"/>
    <w:pPr>
      <w:keepNext/>
      <w:keepLines/>
      <w:spacing w:before="200" w:after="0"/>
      <w:outlineLvl w:val="5"/>
    </w:pPr>
    <w:rPr>
      <w:rFonts w:asciiTheme="majorHAnsi" w:eastAsiaTheme="majorEastAsia" w:hAnsiTheme="majorHAnsi" w:cstheme="majorBidi"/>
      <w:i/>
      <w:iCs/>
      <w:color w:val="000000" w:themeColor="text1"/>
    </w:rPr>
  </w:style>
  <w:style w:type="paragraph" w:styleId="Heading7">
    <w:name w:val="heading 7"/>
    <w:basedOn w:val="Normal"/>
    <w:next w:val="Normal"/>
    <w:link w:val="Heading7Char"/>
    <w:uiPriority w:val="9"/>
    <w:semiHidden/>
    <w:unhideWhenUsed/>
    <w:qFormat/>
    <w:rsid w:val="00E07031"/>
    <w:pPr>
      <w:keepNext/>
      <w:keepLines/>
      <w:spacing w:before="200" w:after="0"/>
      <w:outlineLvl w:val="6"/>
    </w:pPr>
    <w:rPr>
      <w:rFonts w:asciiTheme="majorHAnsi" w:eastAsiaTheme="majorEastAsia" w:hAnsiTheme="majorHAnsi" w:cstheme="majorBidi"/>
      <w:i/>
      <w:iCs/>
      <w:color w:val="1F497D" w:themeColor="text2"/>
    </w:rPr>
  </w:style>
  <w:style w:type="paragraph" w:styleId="Heading8">
    <w:name w:val="heading 8"/>
    <w:basedOn w:val="Normal"/>
    <w:next w:val="Normal"/>
    <w:link w:val="Heading8Char"/>
    <w:uiPriority w:val="9"/>
    <w:semiHidden/>
    <w:unhideWhenUsed/>
    <w:qFormat/>
    <w:rsid w:val="00E07031"/>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E07031"/>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7031"/>
    <w:rPr>
      <w:rFonts w:asciiTheme="majorHAnsi" w:eastAsiaTheme="majorEastAsia" w:hAnsiTheme="majorHAnsi" w:cstheme="majorBidi"/>
      <w:bCs/>
      <w:color w:val="1F497D" w:themeColor="text2"/>
      <w:sz w:val="32"/>
      <w:szCs w:val="28"/>
    </w:rPr>
  </w:style>
  <w:style w:type="character" w:customStyle="1" w:styleId="Heading2Char">
    <w:name w:val="Heading 2 Char"/>
    <w:basedOn w:val="DefaultParagraphFont"/>
    <w:link w:val="Heading2"/>
    <w:uiPriority w:val="9"/>
    <w:semiHidden/>
    <w:rsid w:val="00E07031"/>
    <w:rPr>
      <w:rFonts w:asciiTheme="majorHAnsi" w:eastAsiaTheme="majorEastAsia" w:hAnsiTheme="majorHAnsi" w:cstheme="majorBidi"/>
      <w:b/>
      <w:bCs/>
      <w:color w:val="9BBB59" w:themeColor="accent3"/>
      <w:sz w:val="28"/>
      <w:szCs w:val="26"/>
    </w:rPr>
  </w:style>
  <w:style w:type="character" w:customStyle="1" w:styleId="Heading3Char">
    <w:name w:val="Heading 3 Char"/>
    <w:basedOn w:val="DefaultParagraphFont"/>
    <w:link w:val="Heading3"/>
    <w:uiPriority w:val="9"/>
    <w:semiHidden/>
    <w:rsid w:val="00E07031"/>
    <w:rPr>
      <w:rFonts w:eastAsiaTheme="majorEastAsia" w:cstheme="majorBidi"/>
      <w:b/>
      <w:bCs/>
      <w:color w:val="1F497D" w:themeColor="text2"/>
      <w:sz w:val="24"/>
    </w:rPr>
  </w:style>
  <w:style w:type="character" w:customStyle="1" w:styleId="Heading4Char">
    <w:name w:val="Heading 4 Char"/>
    <w:basedOn w:val="DefaultParagraphFont"/>
    <w:link w:val="Heading4"/>
    <w:uiPriority w:val="9"/>
    <w:semiHidden/>
    <w:rsid w:val="00E07031"/>
    <w:rPr>
      <w:rFonts w:asciiTheme="majorHAnsi" w:eastAsiaTheme="majorEastAsia" w:hAnsiTheme="majorHAnsi" w:cstheme="majorBidi"/>
      <w:b/>
      <w:bCs/>
      <w:i/>
      <w:iCs/>
      <w:color w:val="262626" w:themeColor="text1" w:themeTint="D9"/>
    </w:rPr>
  </w:style>
  <w:style w:type="character" w:customStyle="1" w:styleId="Heading5Char">
    <w:name w:val="Heading 5 Char"/>
    <w:basedOn w:val="DefaultParagraphFont"/>
    <w:link w:val="Heading5"/>
    <w:uiPriority w:val="9"/>
    <w:semiHidden/>
    <w:rsid w:val="00E07031"/>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E07031"/>
    <w:rPr>
      <w:rFonts w:asciiTheme="majorHAnsi" w:eastAsiaTheme="majorEastAsia" w:hAnsiTheme="majorHAnsi" w:cstheme="majorBidi"/>
      <w:i/>
      <w:iCs/>
      <w:color w:val="000000" w:themeColor="text1"/>
    </w:rPr>
  </w:style>
  <w:style w:type="character" w:customStyle="1" w:styleId="Heading7Char">
    <w:name w:val="Heading 7 Char"/>
    <w:basedOn w:val="DefaultParagraphFont"/>
    <w:link w:val="Heading7"/>
    <w:uiPriority w:val="9"/>
    <w:semiHidden/>
    <w:rsid w:val="00E07031"/>
    <w:rPr>
      <w:rFonts w:asciiTheme="majorHAnsi" w:eastAsiaTheme="majorEastAsia" w:hAnsiTheme="majorHAnsi" w:cstheme="majorBidi"/>
      <w:i/>
      <w:iCs/>
      <w:color w:val="1F497D" w:themeColor="text2"/>
    </w:rPr>
  </w:style>
  <w:style w:type="character" w:customStyle="1" w:styleId="Heading8Char">
    <w:name w:val="Heading 8 Char"/>
    <w:basedOn w:val="DefaultParagraphFont"/>
    <w:link w:val="Heading8"/>
    <w:uiPriority w:val="9"/>
    <w:semiHidden/>
    <w:rsid w:val="00E07031"/>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E07031"/>
    <w:rPr>
      <w:rFonts w:asciiTheme="majorHAnsi" w:eastAsiaTheme="majorEastAsia" w:hAnsiTheme="majorHAnsi" w:cstheme="majorBidi"/>
      <w:i/>
      <w:iCs/>
      <w:color w:val="000000"/>
      <w:sz w:val="20"/>
      <w:szCs w:val="20"/>
    </w:rPr>
  </w:style>
  <w:style w:type="paragraph" w:styleId="Caption">
    <w:name w:val="caption"/>
    <w:basedOn w:val="Normal"/>
    <w:next w:val="Normal"/>
    <w:link w:val="CaptionChar"/>
    <w:unhideWhenUsed/>
    <w:qFormat/>
    <w:rsid w:val="00E07031"/>
    <w:pPr>
      <w:spacing w:line="240" w:lineRule="auto"/>
    </w:pPr>
    <w:rPr>
      <w:rFonts w:eastAsiaTheme="minorEastAsia"/>
      <w:b/>
      <w:bCs/>
      <w:smallCaps/>
      <w:color w:val="1F497D" w:themeColor="text2"/>
      <w:spacing w:val="6"/>
      <w:szCs w:val="18"/>
      <w:lang w:bidi="hi-IN"/>
    </w:rPr>
  </w:style>
  <w:style w:type="paragraph" w:styleId="Title">
    <w:name w:val="Title"/>
    <w:basedOn w:val="Normal"/>
    <w:next w:val="Normal"/>
    <w:link w:val="TitleChar"/>
    <w:uiPriority w:val="10"/>
    <w:qFormat/>
    <w:rsid w:val="00E07031"/>
    <w:pPr>
      <w:spacing w:after="120" w:line="240" w:lineRule="auto"/>
      <w:contextualSpacing/>
    </w:pPr>
    <w:rPr>
      <w:rFonts w:asciiTheme="majorHAnsi" w:eastAsiaTheme="majorEastAsia" w:hAnsiTheme="majorHAnsi" w:cstheme="majorBidi"/>
      <w:color w:val="1F497D" w:themeColor="text2"/>
      <w:spacing w:val="30"/>
      <w:kern w:val="28"/>
      <w:sz w:val="72"/>
      <w:szCs w:val="52"/>
      <w14:ligatures w14:val="standard"/>
      <w14:numForm w14:val="oldStyle"/>
    </w:rPr>
  </w:style>
  <w:style w:type="character" w:customStyle="1" w:styleId="TitleChar">
    <w:name w:val="Title Char"/>
    <w:basedOn w:val="DefaultParagraphFont"/>
    <w:link w:val="Title"/>
    <w:uiPriority w:val="10"/>
    <w:rsid w:val="00E07031"/>
    <w:rPr>
      <w:rFonts w:asciiTheme="majorHAnsi" w:eastAsiaTheme="majorEastAsia" w:hAnsiTheme="majorHAnsi" w:cstheme="majorBidi"/>
      <w:color w:val="1F497D" w:themeColor="text2"/>
      <w:spacing w:val="30"/>
      <w:kern w:val="28"/>
      <w:sz w:val="72"/>
      <w:szCs w:val="52"/>
      <w14:ligatures w14:val="standard"/>
      <w14:numForm w14:val="oldStyle"/>
    </w:rPr>
  </w:style>
  <w:style w:type="paragraph" w:styleId="Subtitle">
    <w:name w:val="Subtitle"/>
    <w:basedOn w:val="Normal"/>
    <w:next w:val="Normal"/>
    <w:link w:val="SubtitleChar"/>
    <w:uiPriority w:val="11"/>
    <w:qFormat/>
    <w:rsid w:val="00E07031"/>
    <w:pPr>
      <w:numPr>
        <w:ilvl w:val="1"/>
      </w:numPr>
    </w:pPr>
    <w:rPr>
      <w:rFonts w:eastAsiaTheme="majorEastAsia" w:cstheme="majorBidi"/>
      <w:iCs/>
      <w:color w:val="265898" w:themeColor="text2" w:themeTint="E6"/>
      <w:sz w:val="32"/>
      <w:szCs w:val="24"/>
      <w:lang w:bidi="hi-IN"/>
      <w14:ligatures w14:val="standard"/>
    </w:rPr>
  </w:style>
  <w:style w:type="character" w:customStyle="1" w:styleId="SubtitleChar">
    <w:name w:val="Subtitle Char"/>
    <w:basedOn w:val="DefaultParagraphFont"/>
    <w:link w:val="Subtitle"/>
    <w:uiPriority w:val="11"/>
    <w:rsid w:val="00E07031"/>
    <w:rPr>
      <w:rFonts w:eastAsiaTheme="majorEastAsia" w:cstheme="majorBidi"/>
      <w:iCs/>
      <w:color w:val="265898" w:themeColor="text2" w:themeTint="E6"/>
      <w:sz w:val="32"/>
      <w:szCs w:val="24"/>
      <w:lang w:bidi="hi-IN"/>
      <w14:ligatures w14:val="standard"/>
    </w:rPr>
  </w:style>
  <w:style w:type="character" w:styleId="Strong">
    <w:name w:val="Strong"/>
    <w:basedOn w:val="DefaultParagraphFont"/>
    <w:uiPriority w:val="22"/>
    <w:qFormat/>
    <w:rsid w:val="00E07031"/>
    <w:rPr>
      <w:b/>
      <w:bCs/>
      <w:color w:val="265898" w:themeColor="text2" w:themeTint="E6"/>
    </w:rPr>
  </w:style>
  <w:style w:type="character" w:styleId="Emphasis">
    <w:name w:val="Emphasis"/>
    <w:basedOn w:val="DefaultParagraphFont"/>
    <w:uiPriority w:val="20"/>
    <w:qFormat/>
    <w:rsid w:val="00E07031"/>
    <w:rPr>
      <w:b w:val="0"/>
      <w:i/>
      <w:iCs/>
      <w:color w:val="1F497D" w:themeColor="text2"/>
    </w:rPr>
  </w:style>
  <w:style w:type="paragraph" w:styleId="NoSpacing">
    <w:name w:val="No Spacing"/>
    <w:link w:val="NoSpacingChar"/>
    <w:uiPriority w:val="1"/>
    <w:qFormat/>
    <w:rsid w:val="00E07031"/>
    <w:pPr>
      <w:spacing w:after="0" w:line="240" w:lineRule="auto"/>
    </w:pPr>
  </w:style>
  <w:style w:type="character" w:customStyle="1" w:styleId="NoSpacingChar">
    <w:name w:val="No Spacing Char"/>
    <w:basedOn w:val="DefaultParagraphFont"/>
    <w:link w:val="NoSpacing"/>
    <w:uiPriority w:val="1"/>
    <w:rsid w:val="00E07031"/>
  </w:style>
  <w:style w:type="paragraph" w:styleId="ListParagraph">
    <w:name w:val="List Paragraph"/>
    <w:basedOn w:val="Normal"/>
    <w:uiPriority w:val="34"/>
    <w:qFormat/>
    <w:rsid w:val="00E07031"/>
    <w:pPr>
      <w:spacing w:line="240" w:lineRule="auto"/>
      <w:ind w:left="720" w:hanging="288"/>
      <w:contextualSpacing/>
    </w:pPr>
    <w:rPr>
      <w:color w:val="1F497D" w:themeColor="text2"/>
    </w:rPr>
  </w:style>
  <w:style w:type="paragraph" w:styleId="Quote">
    <w:name w:val="Quote"/>
    <w:basedOn w:val="Normal"/>
    <w:next w:val="Normal"/>
    <w:link w:val="QuoteChar"/>
    <w:uiPriority w:val="29"/>
    <w:qFormat/>
    <w:rsid w:val="00E07031"/>
    <w:pPr>
      <w:pBdr>
        <w:left w:val="single" w:sz="48" w:space="13" w:color="4F81BD" w:themeColor="accent1"/>
      </w:pBdr>
      <w:spacing w:after="0" w:line="360" w:lineRule="auto"/>
    </w:pPr>
    <w:rPr>
      <w:rFonts w:asciiTheme="majorHAnsi" w:eastAsiaTheme="minorEastAsia" w:hAnsiTheme="majorHAnsi"/>
      <w:b/>
      <w:i/>
      <w:iCs/>
      <w:color w:val="4F81BD" w:themeColor="accent1"/>
      <w:sz w:val="24"/>
      <w:lang w:bidi="hi-IN"/>
    </w:rPr>
  </w:style>
  <w:style w:type="character" w:customStyle="1" w:styleId="QuoteChar">
    <w:name w:val="Quote Char"/>
    <w:basedOn w:val="DefaultParagraphFont"/>
    <w:link w:val="Quote"/>
    <w:uiPriority w:val="29"/>
    <w:rsid w:val="00E07031"/>
    <w:rPr>
      <w:rFonts w:asciiTheme="majorHAnsi" w:eastAsiaTheme="minorEastAsia" w:hAnsiTheme="majorHAnsi"/>
      <w:b/>
      <w:i/>
      <w:iCs/>
      <w:color w:val="4F81BD" w:themeColor="accent1"/>
      <w:sz w:val="24"/>
      <w:lang w:bidi="hi-IN"/>
    </w:rPr>
  </w:style>
  <w:style w:type="paragraph" w:styleId="IntenseQuote">
    <w:name w:val="Intense Quote"/>
    <w:basedOn w:val="Normal"/>
    <w:next w:val="Normal"/>
    <w:link w:val="IntenseQuoteChar"/>
    <w:uiPriority w:val="30"/>
    <w:qFormat/>
    <w:rsid w:val="00E07031"/>
    <w:pPr>
      <w:pBdr>
        <w:left w:val="single" w:sz="48" w:space="13" w:color="C0504D" w:themeColor="accent2"/>
      </w:pBdr>
      <w:spacing w:before="240" w:after="120" w:line="300" w:lineRule="auto"/>
    </w:pPr>
    <w:rPr>
      <w:rFonts w:eastAsiaTheme="minorEastAsia"/>
      <w:b/>
      <w:bCs/>
      <w:i/>
      <w:iCs/>
      <w:color w:val="C0504D" w:themeColor="accent2"/>
      <w:sz w:val="26"/>
      <w:lang w:bidi="hi-IN"/>
      <w14:ligatures w14:val="standard"/>
      <w14:numForm w14:val="oldStyle"/>
    </w:rPr>
  </w:style>
  <w:style w:type="character" w:customStyle="1" w:styleId="IntenseQuoteChar">
    <w:name w:val="Intense Quote Char"/>
    <w:basedOn w:val="DefaultParagraphFont"/>
    <w:link w:val="IntenseQuote"/>
    <w:uiPriority w:val="30"/>
    <w:rsid w:val="00E07031"/>
    <w:rPr>
      <w:rFonts w:eastAsiaTheme="minorEastAsia"/>
      <w:b/>
      <w:bCs/>
      <w:i/>
      <w:iCs/>
      <w:color w:val="C0504D" w:themeColor="accent2"/>
      <w:sz w:val="26"/>
      <w:lang w:bidi="hi-IN"/>
      <w14:ligatures w14:val="standard"/>
      <w14:numForm w14:val="oldStyle"/>
    </w:rPr>
  </w:style>
  <w:style w:type="character" w:styleId="SubtleEmphasis">
    <w:name w:val="Subtle Emphasis"/>
    <w:basedOn w:val="DefaultParagraphFont"/>
    <w:uiPriority w:val="19"/>
    <w:qFormat/>
    <w:rsid w:val="00E07031"/>
    <w:rPr>
      <w:i/>
      <w:iCs/>
      <w:color w:val="000000"/>
    </w:rPr>
  </w:style>
  <w:style w:type="character" w:styleId="IntenseEmphasis">
    <w:name w:val="Intense Emphasis"/>
    <w:basedOn w:val="DefaultParagraphFont"/>
    <w:uiPriority w:val="21"/>
    <w:qFormat/>
    <w:rsid w:val="00E07031"/>
    <w:rPr>
      <w:b/>
      <w:bCs/>
      <w:i/>
      <w:iCs/>
      <w:color w:val="1F497D" w:themeColor="text2"/>
    </w:rPr>
  </w:style>
  <w:style w:type="character" w:styleId="SubtleReference">
    <w:name w:val="Subtle Reference"/>
    <w:basedOn w:val="DefaultParagraphFont"/>
    <w:uiPriority w:val="31"/>
    <w:qFormat/>
    <w:rsid w:val="00E07031"/>
    <w:rPr>
      <w:smallCaps/>
      <w:color w:val="000000"/>
      <w:u w:val="single"/>
    </w:rPr>
  </w:style>
  <w:style w:type="character" w:styleId="IntenseReference">
    <w:name w:val="Intense Reference"/>
    <w:basedOn w:val="DefaultParagraphFont"/>
    <w:uiPriority w:val="32"/>
    <w:qFormat/>
    <w:rsid w:val="00E07031"/>
    <w:rPr>
      <w:rFonts w:asciiTheme="minorHAnsi" w:hAnsiTheme="minorHAnsi"/>
      <w:b/>
      <w:bCs/>
      <w:smallCaps/>
      <w:color w:val="1F497D" w:themeColor="text2"/>
      <w:spacing w:val="5"/>
      <w:sz w:val="22"/>
      <w:u w:val="single"/>
    </w:rPr>
  </w:style>
  <w:style w:type="character" w:styleId="BookTitle">
    <w:name w:val="Book Title"/>
    <w:basedOn w:val="DefaultParagraphFont"/>
    <w:uiPriority w:val="33"/>
    <w:qFormat/>
    <w:rsid w:val="00E07031"/>
    <w:rPr>
      <w:rFonts w:asciiTheme="majorHAnsi" w:hAnsiTheme="majorHAnsi"/>
      <w:b/>
      <w:bCs/>
      <w:caps w:val="0"/>
      <w:smallCaps/>
      <w:color w:val="1F497D" w:themeColor="text2"/>
      <w:spacing w:val="10"/>
      <w:sz w:val="22"/>
    </w:rPr>
  </w:style>
  <w:style w:type="paragraph" w:styleId="TOCHeading">
    <w:name w:val="TOC Heading"/>
    <w:basedOn w:val="Heading1"/>
    <w:next w:val="Normal"/>
    <w:uiPriority w:val="39"/>
    <w:semiHidden/>
    <w:unhideWhenUsed/>
    <w:qFormat/>
    <w:rsid w:val="00E07031"/>
    <w:pPr>
      <w:spacing w:before="480" w:line="264" w:lineRule="auto"/>
      <w:outlineLvl w:val="9"/>
    </w:pPr>
    <w:rPr>
      <w:b/>
    </w:rPr>
  </w:style>
  <w:style w:type="paragraph" w:customStyle="1" w:styleId="EndNoteBibliographyTitle">
    <w:name w:val="EndNote Bibliography Title"/>
    <w:basedOn w:val="Normal"/>
    <w:link w:val="EndNoteBibliographyTitleChar"/>
    <w:rsid w:val="00E07031"/>
    <w:pPr>
      <w:spacing w:after="0"/>
      <w:jc w:val="center"/>
    </w:pPr>
    <w:rPr>
      <w:rFonts w:ascii="Times New Roman" w:hAnsi="Times New Roman" w:cs="Times New Roman"/>
      <w:noProof/>
      <w:lang w:val="en-US"/>
    </w:rPr>
  </w:style>
  <w:style w:type="character" w:customStyle="1" w:styleId="EndNoteBibliographyTitleChar">
    <w:name w:val="EndNote Bibliography Title Char"/>
    <w:basedOn w:val="DefaultParagraphFont"/>
    <w:link w:val="EndNoteBibliographyTitle"/>
    <w:rsid w:val="00E07031"/>
    <w:rPr>
      <w:rFonts w:ascii="Times New Roman" w:hAnsi="Times New Roman" w:cs="Times New Roman"/>
      <w:noProof/>
      <w:lang w:val="en-US"/>
    </w:rPr>
  </w:style>
  <w:style w:type="paragraph" w:customStyle="1" w:styleId="EndNoteBibliography">
    <w:name w:val="EndNote Bibliography"/>
    <w:basedOn w:val="Normal"/>
    <w:link w:val="EndNoteBibliographyChar"/>
    <w:rsid w:val="00E07031"/>
    <w:pPr>
      <w:spacing w:line="360" w:lineRule="auto"/>
    </w:pPr>
    <w:rPr>
      <w:rFonts w:ascii="Times New Roman" w:hAnsi="Times New Roman" w:cs="Times New Roman"/>
      <w:noProof/>
      <w:lang w:val="en-US"/>
    </w:rPr>
  </w:style>
  <w:style w:type="character" w:customStyle="1" w:styleId="EndNoteBibliographyChar">
    <w:name w:val="EndNote Bibliography Char"/>
    <w:basedOn w:val="DefaultParagraphFont"/>
    <w:link w:val="EndNoteBibliography"/>
    <w:rsid w:val="00E07031"/>
    <w:rPr>
      <w:rFonts w:ascii="Times New Roman" w:hAnsi="Times New Roman" w:cs="Times New Roman"/>
      <w:noProof/>
      <w:lang w:val="en-US"/>
    </w:rPr>
  </w:style>
  <w:style w:type="character" w:styleId="Hyperlink">
    <w:name w:val="Hyperlink"/>
    <w:basedOn w:val="DefaultParagraphFont"/>
    <w:uiPriority w:val="99"/>
    <w:unhideWhenUsed/>
    <w:rsid w:val="00E07031"/>
    <w:rPr>
      <w:color w:val="0000FF" w:themeColor="hyperlink"/>
      <w:u w:val="single"/>
    </w:rPr>
  </w:style>
  <w:style w:type="character" w:customStyle="1" w:styleId="CaptionChar">
    <w:name w:val="Caption Char"/>
    <w:basedOn w:val="DefaultParagraphFont"/>
    <w:link w:val="Caption"/>
    <w:rsid w:val="00E84FAC"/>
    <w:rPr>
      <w:rFonts w:eastAsiaTheme="minorEastAsia"/>
      <w:b/>
      <w:bCs/>
      <w:smallCaps/>
      <w:color w:val="1F497D" w:themeColor="text2"/>
      <w:spacing w:val="6"/>
      <w:szCs w:val="18"/>
      <w:lang w:bidi="hi-IN"/>
    </w:rPr>
  </w:style>
  <w:style w:type="table" w:customStyle="1" w:styleId="MoonTable">
    <w:name w:val="Moon Table"/>
    <w:basedOn w:val="TableNormal"/>
    <w:uiPriority w:val="99"/>
    <w:rsid w:val="00E84FAC"/>
    <w:pPr>
      <w:spacing w:after="0" w:line="240" w:lineRule="auto"/>
    </w:pPr>
    <w:rPr>
      <w:sz w:val="20"/>
    </w:rPr>
    <w:tblPr>
      <w:tblBorders>
        <w:bottom w:val="single" w:sz="12" w:space="0" w:color="000000" w:themeColor="text1"/>
      </w:tblBorders>
    </w:tblPr>
    <w:tblStylePr w:type="firstRow">
      <w:rPr>
        <w:b/>
        <w:i/>
      </w:rPr>
      <w:tblPr/>
      <w:tcPr>
        <w:tcBorders>
          <w:top w:val="single" w:sz="12" w:space="0" w:color="000000" w:themeColor="text1"/>
          <w:left w:val="nil"/>
          <w:bottom w:val="single" w:sz="8" w:space="0" w:color="000000" w:themeColor="text1"/>
          <w:right w:val="nil"/>
          <w:insideH w:val="nil"/>
          <w:insideV w:val="nil"/>
          <w:tl2br w:val="nil"/>
          <w:tr2bl w:val="nil"/>
        </w:tcBorders>
      </w:tcPr>
    </w:tblStylePr>
    <w:tblStylePr w:type="lastRow">
      <w:tblPr/>
      <w:tcPr>
        <w:tcBorders>
          <w:top w:val="nil"/>
          <w:left w:val="nil"/>
          <w:bottom w:val="single" w:sz="12" w:space="0" w:color="000000" w:themeColor="text1"/>
          <w:right w:val="nil"/>
          <w:insideH w:val="nil"/>
          <w:insideV w:val="nil"/>
          <w:tl2br w:val="nil"/>
          <w:tr2bl w:val="nil"/>
        </w:tcBorders>
      </w:tcPr>
    </w:tblStylePr>
    <w:tblStylePr w:type="firstCol">
      <w:tblPr/>
      <w:tcPr>
        <w:tcBorders>
          <w:top w:val="nil"/>
          <w:left w:val="nil"/>
          <w:bottom w:val="single" w:sz="12" w:space="0" w:color="000000" w:themeColor="text1"/>
          <w:right w:val="single" w:sz="8" w:space="0" w:color="000000" w:themeColor="text1"/>
          <w:insideH w:val="nil"/>
          <w:insideV w:val="nil"/>
          <w:tl2br w:val="nil"/>
          <w:tr2bl w:val="nil"/>
        </w:tcBorders>
      </w:tcPr>
    </w:tblStylePr>
    <w:tblStylePr w:type="nwCell">
      <w:tblPr/>
      <w:tcPr>
        <w:tcBorders>
          <w:top w:val="single" w:sz="12" w:space="0" w:color="000000" w:themeColor="text1"/>
          <w:left w:val="nil"/>
          <w:bottom w:val="single" w:sz="8" w:space="0" w:color="000000" w:themeColor="text1"/>
          <w:right w:val="single" w:sz="8" w:space="0" w:color="000000" w:themeColor="text1"/>
          <w:insideH w:val="nil"/>
          <w:insideV w:val="nil"/>
          <w:tl2br w:val="nil"/>
          <w:tr2bl w:val="nil"/>
        </w:tcBorders>
      </w:tcPr>
    </w:tblStylePr>
    <w:tblStylePr w:type="swCell">
      <w:tblPr/>
      <w:tcPr>
        <w:tcBorders>
          <w:top w:val="nil"/>
          <w:left w:val="nil"/>
          <w:bottom w:val="single" w:sz="12" w:space="0" w:color="000000" w:themeColor="text1"/>
          <w:right w:val="single" w:sz="8" w:space="0" w:color="000000" w:themeColor="text1"/>
          <w:insideH w:val="nil"/>
          <w:insideV w:val="nil"/>
          <w:tl2br w:val="nil"/>
          <w:tr2bl w:val="nil"/>
        </w:tcBorders>
      </w:tcPr>
    </w:tblStylePr>
  </w:style>
  <w:style w:type="paragraph" w:customStyle="1" w:styleId="title1">
    <w:name w:val="title1"/>
    <w:basedOn w:val="Normal"/>
    <w:rsid w:val="004E78CB"/>
    <w:pPr>
      <w:spacing w:after="0" w:line="240" w:lineRule="auto"/>
    </w:pPr>
    <w:rPr>
      <w:rFonts w:ascii="Times New Roman" w:eastAsia="Times New Roman" w:hAnsi="Times New Roman" w:cs="Times New Roman"/>
      <w:sz w:val="27"/>
      <w:szCs w:val="27"/>
      <w:lang w:eastAsia="en-GB"/>
    </w:rPr>
  </w:style>
  <w:style w:type="paragraph" w:customStyle="1" w:styleId="desc2">
    <w:name w:val="desc2"/>
    <w:basedOn w:val="Normal"/>
    <w:rsid w:val="004E78CB"/>
    <w:pPr>
      <w:spacing w:after="0" w:line="240" w:lineRule="auto"/>
    </w:pPr>
    <w:rPr>
      <w:rFonts w:ascii="Times New Roman" w:eastAsia="Times New Roman" w:hAnsi="Times New Roman" w:cs="Times New Roman"/>
      <w:sz w:val="26"/>
      <w:szCs w:val="26"/>
      <w:lang w:eastAsia="en-GB"/>
    </w:rPr>
  </w:style>
  <w:style w:type="paragraph" w:customStyle="1" w:styleId="details1">
    <w:name w:val="details1"/>
    <w:basedOn w:val="Normal"/>
    <w:rsid w:val="004E78CB"/>
    <w:pPr>
      <w:spacing w:after="0" w:line="240" w:lineRule="auto"/>
    </w:pPr>
    <w:rPr>
      <w:rFonts w:ascii="Times New Roman" w:eastAsia="Times New Roman" w:hAnsi="Times New Roman" w:cs="Times New Roman"/>
      <w:lang w:eastAsia="en-GB"/>
    </w:rPr>
  </w:style>
  <w:style w:type="character" w:customStyle="1" w:styleId="jrnl">
    <w:name w:val="jrnl"/>
    <w:basedOn w:val="DefaultParagraphFont"/>
    <w:rsid w:val="004E78CB"/>
  </w:style>
  <w:style w:type="character" w:customStyle="1" w:styleId="highlight">
    <w:name w:val="highlight"/>
    <w:basedOn w:val="DefaultParagraphFont"/>
    <w:rsid w:val="00FF02D6"/>
  </w:style>
  <w:style w:type="paragraph" w:styleId="BalloonText">
    <w:name w:val="Balloon Text"/>
    <w:basedOn w:val="Normal"/>
    <w:link w:val="BalloonTextChar"/>
    <w:uiPriority w:val="99"/>
    <w:semiHidden/>
    <w:unhideWhenUsed/>
    <w:rsid w:val="002022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2223"/>
    <w:rPr>
      <w:rFonts w:ascii="Tahoma" w:hAnsi="Tahoma" w:cs="Tahoma"/>
      <w:sz w:val="16"/>
      <w:szCs w:val="16"/>
    </w:rPr>
  </w:style>
  <w:style w:type="character" w:customStyle="1" w:styleId="figpopup-sensitive-area1">
    <w:name w:val="figpopup-sensitive-area1"/>
    <w:basedOn w:val="DefaultParagraphFont"/>
    <w:rsid w:val="00BD7F07"/>
    <w:rPr>
      <w:strike w:val="0"/>
      <w:dstrike w:val="0"/>
      <w:u w:val="none"/>
      <w:effect w:val="none"/>
      <w:shd w:val="clear" w:color="auto" w:fill="auto"/>
    </w:rPr>
  </w:style>
  <w:style w:type="character" w:customStyle="1" w:styleId="name">
    <w:name w:val="name"/>
    <w:basedOn w:val="DefaultParagraphFont"/>
    <w:rsid w:val="00661B2F"/>
  </w:style>
  <w:style w:type="paragraph" w:customStyle="1" w:styleId="Captionimage">
    <w:name w:val="Caption image"/>
    <w:basedOn w:val="Caption"/>
    <w:link w:val="CaptionimageChar"/>
    <w:qFormat/>
    <w:rsid w:val="00661B2F"/>
    <w:pPr>
      <w:tabs>
        <w:tab w:val="left" w:pos="567"/>
      </w:tabs>
      <w:spacing w:before="120" w:after="120"/>
      <w:ind w:left="567" w:right="566"/>
      <w:contextualSpacing/>
      <w:jc w:val="center"/>
    </w:pPr>
    <w:rPr>
      <w:rFonts w:ascii="Calibri" w:eastAsia="Times New Roman" w:hAnsi="Calibri" w:cs="Times New Roman"/>
      <w:b w:val="0"/>
      <w:bCs w:val="0"/>
      <w:smallCaps w:val="0"/>
      <w:szCs w:val="26"/>
    </w:rPr>
  </w:style>
  <w:style w:type="character" w:customStyle="1" w:styleId="CaptionimageChar">
    <w:name w:val="Caption image Char"/>
    <w:basedOn w:val="CaptionChar"/>
    <w:link w:val="Captionimage"/>
    <w:rsid w:val="00661B2F"/>
    <w:rPr>
      <w:rFonts w:ascii="Calibri" w:eastAsia="Times New Roman" w:hAnsi="Calibri" w:cs="Times New Roman"/>
      <w:b w:val="0"/>
      <w:bCs w:val="0"/>
      <w:smallCaps w:val="0"/>
      <w:color w:val="1F497D" w:themeColor="text2"/>
      <w:spacing w:val="6"/>
      <w:szCs w:val="26"/>
      <w:lang w:bidi="hi-IN"/>
    </w:rPr>
  </w:style>
  <w:style w:type="paragraph" w:styleId="NormalWeb">
    <w:name w:val="Normal (Web)"/>
    <w:basedOn w:val="Normal"/>
    <w:uiPriority w:val="99"/>
    <w:semiHidden/>
    <w:unhideWhenUsed/>
    <w:rsid w:val="006455F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
    <w:name w:val="p"/>
    <w:basedOn w:val="Normal"/>
    <w:rsid w:val="006455F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aptionImages">
    <w:name w:val="Caption Images"/>
    <w:basedOn w:val="Caption"/>
    <w:link w:val="CaptionImagesChar"/>
    <w:qFormat/>
    <w:rsid w:val="00872260"/>
    <w:pPr>
      <w:tabs>
        <w:tab w:val="left" w:pos="1134"/>
      </w:tabs>
      <w:spacing w:before="120" w:after="120" w:line="276" w:lineRule="auto"/>
      <w:ind w:left="1134" w:right="850"/>
      <w:contextualSpacing/>
      <w:jc w:val="center"/>
    </w:pPr>
    <w:rPr>
      <w:rFonts w:ascii="Calibri" w:eastAsia="Times New Roman" w:hAnsi="Calibri" w:cs="Times New Roman"/>
      <w:b w:val="0"/>
      <w:bCs w:val="0"/>
      <w:smallCaps w:val="0"/>
      <w:szCs w:val="26"/>
    </w:rPr>
  </w:style>
  <w:style w:type="character" w:customStyle="1" w:styleId="CaptionImagesChar">
    <w:name w:val="Caption Images Char"/>
    <w:basedOn w:val="CaptionChar"/>
    <w:link w:val="CaptionImages"/>
    <w:rsid w:val="00872260"/>
    <w:rPr>
      <w:rFonts w:ascii="Calibri" w:eastAsia="Times New Roman" w:hAnsi="Calibri" w:cs="Times New Roman"/>
      <w:b w:val="0"/>
      <w:bCs w:val="0"/>
      <w:smallCaps w:val="0"/>
      <w:color w:val="1F497D" w:themeColor="text2"/>
      <w:spacing w:val="6"/>
      <w:szCs w:val="26"/>
      <w:lang w:bidi="hi-IN"/>
    </w:rPr>
  </w:style>
  <w:style w:type="character" w:customStyle="1" w:styleId="UnresolvedMention1">
    <w:name w:val="Unresolved Mention1"/>
    <w:basedOn w:val="DefaultParagraphFont"/>
    <w:uiPriority w:val="99"/>
    <w:semiHidden/>
    <w:unhideWhenUsed/>
    <w:rsid w:val="00C72D1D"/>
    <w:rPr>
      <w:color w:val="605E5C"/>
      <w:shd w:val="clear" w:color="auto" w:fill="E1DFDD"/>
    </w:rPr>
  </w:style>
  <w:style w:type="paragraph" w:styleId="TableofFigures">
    <w:name w:val="table of figures"/>
    <w:basedOn w:val="Normal"/>
    <w:next w:val="Normal"/>
    <w:uiPriority w:val="99"/>
    <w:unhideWhenUsed/>
    <w:rsid w:val="00D370D9"/>
    <w:pPr>
      <w:spacing w:after="0"/>
    </w:pPr>
  </w:style>
  <w:style w:type="character" w:customStyle="1" w:styleId="UnresolvedMention">
    <w:name w:val="Unresolved Mention"/>
    <w:basedOn w:val="DefaultParagraphFont"/>
    <w:uiPriority w:val="99"/>
    <w:semiHidden/>
    <w:unhideWhenUsed/>
    <w:rsid w:val="009C128D"/>
    <w:rPr>
      <w:color w:val="605E5C"/>
      <w:shd w:val="clear" w:color="auto" w:fill="E1DFDD"/>
    </w:rPr>
  </w:style>
  <w:style w:type="paragraph" w:styleId="Header">
    <w:name w:val="header"/>
    <w:basedOn w:val="Normal"/>
    <w:link w:val="HeaderChar"/>
    <w:uiPriority w:val="99"/>
    <w:unhideWhenUsed/>
    <w:rsid w:val="00DE4F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4F41"/>
  </w:style>
  <w:style w:type="paragraph" w:styleId="Footer">
    <w:name w:val="footer"/>
    <w:basedOn w:val="Normal"/>
    <w:link w:val="FooterChar"/>
    <w:uiPriority w:val="99"/>
    <w:unhideWhenUsed/>
    <w:rsid w:val="00DE4F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4F41"/>
  </w:style>
  <w:style w:type="character" w:styleId="PageNumber">
    <w:name w:val="page number"/>
    <w:basedOn w:val="DefaultParagraphFont"/>
    <w:uiPriority w:val="99"/>
    <w:semiHidden/>
    <w:unhideWhenUsed/>
    <w:rsid w:val="00DE4F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7670428">
      <w:bodyDiv w:val="1"/>
      <w:marLeft w:val="0"/>
      <w:marRight w:val="0"/>
      <w:marTop w:val="0"/>
      <w:marBottom w:val="0"/>
      <w:divBdr>
        <w:top w:val="none" w:sz="0" w:space="0" w:color="auto"/>
        <w:left w:val="none" w:sz="0" w:space="0" w:color="auto"/>
        <w:bottom w:val="none" w:sz="0" w:space="0" w:color="auto"/>
        <w:right w:val="none" w:sz="0" w:space="0" w:color="auto"/>
      </w:divBdr>
      <w:divsChild>
        <w:div w:id="2033413789">
          <w:marLeft w:val="0"/>
          <w:marRight w:val="1"/>
          <w:marTop w:val="0"/>
          <w:marBottom w:val="0"/>
          <w:divBdr>
            <w:top w:val="none" w:sz="0" w:space="0" w:color="auto"/>
            <w:left w:val="none" w:sz="0" w:space="0" w:color="auto"/>
            <w:bottom w:val="none" w:sz="0" w:space="0" w:color="auto"/>
            <w:right w:val="none" w:sz="0" w:space="0" w:color="auto"/>
          </w:divBdr>
          <w:divsChild>
            <w:div w:id="1803884889">
              <w:marLeft w:val="0"/>
              <w:marRight w:val="0"/>
              <w:marTop w:val="0"/>
              <w:marBottom w:val="0"/>
              <w:divBdr>
                <w:top w:val="none" w:sz="0" w:space="0" w:color="auto"/>
                <w:left w:val="none" w:sz="0" w:space="0" w:color="auto"/>
                <w:bottom w:val="none" w:sz="0" w:space="0" w:color="auto"/>
                <w:right w:val="none" w:sz="0" w:space="0" w:color="auto"/>
              </w:divBdr>
              <w:divsChild>
                <w:div w:id="84618086">
                  <w:marLeft w:val="0"/>
                  <w:marRight w:val="1"/>
                  <w:marTop w:val="0"/>
                  <w:marBottom w:val="0"/>
                  <w:divBdr>
                    <w:top w:val="none" w:sz="0" w:space="0" w:color="auto"/>
                    <w:left w:val="none" w:sz="0" w:space="0" w:color="auto"/>
                    <w:bottom w:val="none" w:sz="0" w:space="0" w:color="auto"/>
                    <w:right w:val="none" w:sz="0" w:space="0" w:color="auto"/>
                  </w:divBdr>
                  <w:divsChild>
                    <w:div w:id="8068158">
                      <w:marLeft w:val="0"/>
                      <w:marRight w:val="0"/>
                      <w:marTop w:val="0"/>
                      <w:marBottom w:val="0"/>
                      <w:divBdr>
                        <w:top w:val="none" w:sz="0" w:space="0" w:color="auto"/>
                        <w:left w:val="none" w:sz="0" w:space="0" w:color="auto"/>
                        <w:bottom w:val="none" w:sz="0" w:space="0" w:color="auto"/>
                        <w:right w:val="none" w:sz="0" w:space="0" w:color="auto"/>
                      </w:divBdr>
                      <w:divsChild>
                        <w:div w:id="77750249">
                          <w:marLeft w:val="0"/>
                          <w:marRight w:val="0"/>
                          <w:marTop w:val="0"/>
                          <w:marBottom w:val="0"/>
                          <w:divBdr>
                            <w:top w:val="none" w:sz="0" w:space="0" w:color="auto"/>
                            <w:left w:val="none" w:sz="0" w:space="0" w:color="auto"/>
                            <w:bottom w:val="none" w:sz="0" w:space="0" w:color="auto"/>
                            <w:right w:val="none" w:sz="0" w:space="0" w:color="auto"/>
                          </w:divBdr>
                          <w:divsChild>
                            <w:div w:id="665211917">
                              <w:marLeft w:val="0"/>
                              <w:marRight w:val="0"/>
                              <w:marTop w:val="120"/>
                              <w:marBottom w:val="360"/>
                              <w:divBdr>
                                <w:top w:val="none" w:sz="0" w:space="0" w:color="auto"/>
                                <w:left w:val="none" w:sz="0" w:space="0" w:color="auto"/>
                                <w:bottom w:val="none" w:sz="0" w:space="0" w:color="auto"/>
                                <w:right w:val="none" w:sz="0" w:space="0" w:color="auto"/>
                              </w:divBdr>
                              <w:divsChild>
                                <w:div w:id="637421180">
                                  <w:marLeft w:val="0"/>
                                  <w:marRight w:val="0"/>
                                  <w:marTop w:val="0"/>
                                  <w:marBottom w:val="0"/>
                                  <w:divBdr>
                                    <w:top w:val="none" w:sz="0" w:space="0" w:color="auto"/>
                                    <w:left w:val="none" w:sz="0" w:space="0" w:color="auto"/>
                                    <w:bottom w:val="none" w:sz="0" w:space="0" w:color="auto"/>
                                    <w:right w:val="none" w:sz="0" w:space="0" w:color="auto"/>
                                  </w:divBdr>
                                </w:div>
                                <w:div w:id="28812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9030336">
      <w:bodyDiv w:val="1"/>
      <w:marLeft w:val="0"/>
      <w:marRight w:val="0"/>
      <w:marTop w:val="0"/>
      <w:marBottom w:val="0"/>
      <w:divBdr>
        <w:top w:val="none" w:sz="0" w:space="0" w:color="auto"/>
        <w:left w:val="none" w:sz="0" w:space="0" w:color="auto"/>
        <w:bottom w:val="none" w:sz="0" w:space="0" w:color="auto"/>
        <w:right w:val="none" w:sz="0" w:space="0" w:color="auto"/>
      </w:divBdr>
      <w:divsChild>
        <w:div w:id="197863919">
          <w:marLeft w:val="0"/>
          <w:marRight w:val="0"/>
          <w:marTop w:val="0"/>
          <w:marBottom w:val="0"/>
          <w:divBdr>
            <w:top w:val="none" w:sz="0" w:space="0" w:color="auto"/>
            <w:left w:val="none" w:sz="0" w:space="0" w:color="auto"/>
            <w:bottom w:val="none" w:sz="0" w:space="0" w:color="auto"/>
            <w:right w:val="none" w:sz="0" w:space="0" w:color="auto"/>
          </w:divBdr>
          <w:divsChild>
            <w:div w:id="1561093794">
              <w:marLeft w:val="0"/>
              <w:marRight w:val="0"/>
              <w:marTop w:val="0"/>
              <w:marBottom w:val="0"/>
              <w:divBdr>
                <w:top w:val="none" w:sz="0" w:space="0" w:color="auto"/>
                <w:left w:val="none" w:sz="0" w:space="0" w:color="auto"/>
                <w:bottom w:val="none" w:sz="0" w:space="0" w:color="auto"/>
                <w:right w:val="none" w:sz="0" w:space="0" w:color="auto"/>
              </w:divBdr>
              <w:divsChild>
                <w:div w:id="1557934996">
                  <w:marLeft w:val="0"/>
                  <w:marRight w:val="0"/>
                  <w:marTop w:val="0"/>
                  <w:marBottom w:val="0"/>
                  <w:divBdr>
                    <w:top w:val="none" w:sz="0" w:space="0" w:color="auto"/>
                    <w:left w:val="none" w:sz="0" w:space="0" w:color="auto"/>
                    <w:bottom w:val="none" w:sz="0" w:space="0" w:color="auto"/>
                    <w:right w:val="none" w:sz="0" w:space="0" w:color="auto"/>
                  </w:divBdr>
                  <w:divsChild>
                    <w:div w:id="843325708">
                      <w:marLeft w:val="0"/>
                      <w:marRight w:val="0"/>
                      <w:marTop w:val="0"/>
                      <w:marBottom w:val="0"/>
                      <w:divBdr>
                        <w:top w:val="none" w:sz="0" w:space="0" w:color="auto"/>
                        <w:left w:val="none" w:sz="0" w:space="0" w:color="auto"/>
                        <w:bottom w:val="none" w:sz="0" w:space="0" w:color="auto"/>
                        <w:right w:val="none" w:sz="0" w:space="0" w:color="auto"/>
                      </w:divBdr>
                      <w:divsChild>
                        <w:div w:id="2131628825">
                          <w:marLeft w:val="0"/>
                          <w:marRight w:val="0"/>
                          <w:marTop w:val="0"/>
                          <w:marBottom w:val="0"/>
                          <w:divBdr>
                            <w:top w:val="none" w:sz="0" w:space="0" w:color="auto"/>
                            <w:left w:val="none" w:sz="0" w:space="0" w:color="auto"/>
                            <w:bottom w:val="none" w:sz="0" w:space="0" w:color="auto"/>
                            <w:right w:val="none" w:sz="0" w:space="0" w:color="auto"/>
                          </w:divBdr>
                          <w:divsChild>
                            <w:div w:id="144664873">
                              <w:marLeft w:val="0"/>
                              <w:marRight w:val="0"/>
                              <w:marTop w:val="0"/>
                              <w:marBottom w:val="0"/>
                              <w:divBdr>
                                <w:top w:val="none" w:sz="0" w:space="0" w:color="auto"/>
                                <w:left w:val="none" w:sz="0" w:space="0" w:color="auto"/>
                                <w:bottom w:val="none" w:sz="0" w:space="0" w:color="auto"/>
                                <w:right w:val="none" w:sz="0" w:space="0" w:color="auto"/>
                              </w:divBdr>
                              <w:divsChild>
                                <w:div w:id="1923952497">
                                  <w:marLeft w:val="0"/>
                                  <w:marRight w:val="0"/>
                                  <w:marTop w:val="0"/>
                                  <w:marBottom w:val="0"/>
                                  <w:divBdr>
                                    <w:top w:val="none" w:sz="0" w:space="0" w:color="auto"/>
                                    <w:left w:val="none" w:sz="0" w:space="0" w:color="auto"/>
                                    <w:bottom w:val="none" w:sz="0" w:space="0" w:color="auto"/>
                                    <w:right w:val="none" w:sz="0" w:space="0" w:color="auto"/>
                                  </w:divBdr>
                                  <w:divsChild>
                                    <w:div w:id="449319260">
                                      <w:marLeft w:val="0"/>
                                      <w:marRight w:val="0"/>
                                      <w:marTop w:val="0"/>
                                      <w:marBottom w:val="0"/>
                                      <w:divBdr>
                                        <w:top w:val="none" w:sz="0" w:space="0" w:color="auto"/>
                                        <w:left w:val="none" w:sz="0" w:space="0" w:color="auto"/>
                                        <w:bottom w:val="none" w:sz="0" w:space="0" w:color="auto"/>
                                        <w:right w:val="none" w:sz="0" w:space="0" w:color="auto"/>
                                      </w:divBdr>
                                      <w:divsChild>
                                        <w:div w:id="107241463">
                                          <w:marLeft w:val="0"/>
                                          <w:marRight w:val="0"/>
                                          <w:marTop w:val="0"/>
                                          <w:marBottom w:val="0"/>
                                          <w:divBdr>
                                            <w:top w:val="none" w:sz="0" w:space="0" w:color="auto"/>
                                            <w:left w:val="none" w:sz="0" w:space="0" w:color="auto"/>
                                            <w:bottom w:val="none" w:sz="0" w:space="0" w:color="auto"/>
                                            <w:right w:val="none" w:sz="0" w:space="0" w:color="auto"/>
                                          </w:divBdr>
                                          <w:divsChild>
                                            <w:div w:id="1396272045">
                                              <w:marLeft w:val="0"/>
                                              <w:marRight w:val="0"/>
                                              <w:marTop w:val="0"/>
                                              <w:marBottom w:val="0"/>
                                              <w:divBdr>
                                                <w:top w:val="none" w:sz="0" w:space="0" w:color="auto"/>
                                                <w:left w:val="none" w:sz="0" w:space="0" w:color="auto"/>
                                                <w:bottom w:val="none" w:sz="0" w:space="0" w:color="auto"/>
                                                <w:right w:val="none" w:sz="0" w:space="0" w:color="auto"/>
                                              </w:divBdr>
                                              <w:divsChild>
                                                <w:div w:id="130195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08079454">
      <w:bodyDiv w:val="1"/>
      <w:marLeft w:val="0"/>
      <w:marRight w:val="0"/>
      <w:marTop w:val="0"/>
      <w:marBottom w:val="0"/>
      <w:divBdr>
        <w:top w:val="none" w:sz="0" w:space="0" w:color="auto"/>
        <w:left w:val="none" w:sz="0" w:space="0" w:color="auto"/>
        <w:bottom w:val="none" w:sz="0" w:space="0" w:color="auto"/>
        <w:right w:val="none" w:sz="0" w:space="0" w:color="auto"/>
      </w:divBdr>
      <w:divsChild>
        <w:div w:id="128330480">
          <w:marLeft w:val="0"/>
          <w:marRight w:val="1"/>
          <w:marTop w:val="0"/>
          <w:marBottom w:val="0"/>
          <w:divBdr>
            <w:top w:val="none" w:sz="0" w:space="0" w:color="auto"/>
            <w:left w:val="none" w:sz="0" w:space="0" w:color="auto"/>
            <w:bottom w:val="none" w:sz="0" w:space="0" w:color="auto"/>
            <w:right w:val="none" w:sz="0" w:space="0" w:color="auto"/>
          </w:divBdr>
          <w:divsChild>
            <w:div w:id="285507039">
              <w:marLeft w:val="0"/>
              <w:marRight w:val="0"/>
              <w:marTop w:val="0"/>
              <w:marBottom w:val="0"/>
              <w:divBdr>
                <w:top w:val="none" w:sz="0" w:space="0" w:color="auto"/>
                <w:left w:val="none" w:sz="0" w:space="0" w:color="auto"/>
                <w:bottom w:val="none" w:sz="0" w:space="0" w:color="auto"/>
                <w:right w:val="none" w:sz="0" w:space="0" w:color="auto"/>
              </w:divBdr>
              <w:divsChild>
                <w:div w:id="703094514">
                  <w:marLeft w:val="0"/>
                  <w:marRight w:val="1"/>
                  <w:marTop w:val="0"/>
                  <w:marBottom w:val="0"/>
                  <w:divBdr>
                    <w:top w:val="none" w:sz="0" w:space="0" w:color="auto"/>
                    <w:left w:val="none" w:sz="0" w:space="0" w:color="auto"/>
                    <w:bottom w:val="none" w:sz="0" w:space="0" w:color="auto"/>
                    <w:right w:val="none" w:sz="0" w:space="0" w:color="auto"/>
                  </w:divBdr>
                  <w:divsChild>
                    <w:div w:id="1827473473">
                      <w:marLeft w:val="0"/>
                      <w:marRight w:val="0"/>
                      <w:marTop w:val="0"/>
                      <w:marBottom w:val="0"/>
                      <w:divBdr>
                        <w:top w:val="none" w:sz="0" w:space="0" w:color="auto"/>
                        <w:left w:val="none" w:sz="0" w:space="0" w:color="auto"/>
                        <w:bottom w:val="none" w:sz="0" w:space="0" w:color="auto"/>
                        <w:right w:val="none" w:sz="0" w:space="0" w:color="auto"/>
                      </w:divBdr>
                      <w:divsChild>
                        <w:div w:id="1045835305">
                          <w:marLeft w:val="0"/>
                          <w:marRight w:val="0"/>
                          <w:marTop w:val="0"/>
                          <w:marBottom w:val="0"/>
                          <w:divBdr>
                            <w:top w:val="none" w:sz="0" w:space="0" w:color="auto"/>
                            <w:left w:val="none" w:sz="0" w:space="0" w:color="auto"/>
                            <w:bottom w:val="none" w:sz="0" w:space="0" w:color="auto"/>
                            <w:right w:val="none" w:sz="0" w:space="0" w:color="auto"/>
                          </w:divBdr>
                          <w:divsChild>
                            <w:div w:id="800341488">
                              <w:marLeft w:val="0"/>
                              <w:marRight w:val="0"/>
                              <w:marTop w:val="120"/>
                              <w:marBottom w:val="360"/>
                              <w:divBdr>
                                <w:top w:val="none" w:sz="0" w:space="0" w:color="auto"/>
                                <w:left w:val="none" w:sz="0" w:space="0" w:color="auto"/>
                                <w:bottom w:val="none" w:sz="0" w:space="0" w:color="auto"/>
                                <w:right w:val="none" w:sz="0" w:space="0" w:color="auto"/>
                              </w:divBdr>
                              <w:divsChild>
                                <w:div w:id="428046418">
                                  <w:marLeft w:val="0"/>
                                  <w:marRight w:val="0"/>
                                  <w:marTop w:val="0"/>
                                  <w:marBottom w:val="0"/>
                                  <w:divBdr>
                                    <w:top w:val="none" w:sz="0" w:space="0" w:color="auto"/>
                                    <w:left w:val="none" w:sz="0" w:space="0" w:color="auto"/>
                                    <w:bottom w:val="none" w:sz="0" w:space="0" w:color="auto"/>
                                    <w:right w:val="none" w:sz="0" w:space="0" w:color="auto"/>
                                  </w:divBdr>
                                </w:div>
                                <w:div w:id="865411793">
                                  <w:marLeft w:val="420"/>
                                  <w:marRight w:val="0"/>
                                  <w:marTop w:val="0"/>
                                  <w:marBottom w:val="0"/>
                                  <w:divBdr>
                                    <w:top w:val="none" w:sz="0" w:space="0" w:color="auto"/>
                                    <w:left w:val="none" w:sz="0" w:space="0" w:color="auto"/>
                                    <w:bottom w:val="none" w:sz="0" w:space="0" w:color="auto"/>
                                    <w:right w:val="none" w:sz="0" w:space="0" w:color="auto"/>
                                  </w:divBdr>
                                  <w:divsChild>
                                    <w:div w:id="473839789">
                                      <w:marLeft w:val="0"/>
                                      <w:marRight w:val="0"/>
                                      <w:marTop w:val="34"/>
                                      <w:marBottom w:val="34"/>
                                      <w:divBdr>
                                        <w:top w:val="none" w:sz="0" w:space="0" w:color="auto"/>
                                        <w:left w:val="none" w:sz="0" w:space="0" w:color="auto"/>
                                        <w:bottom w:val="none" w:sz="0" w:space="0" w:color="auto"/>
                                        <w:right w:val="none" w:sz="0" w:space="0" w:color="auto"/>
                                      </w:divBdr>
                                    </w:div>
                                    <w:div w:id="356976985">
                                      <w:marLeft w:val="0"/>
                                      <w:marRight w:val="0"/>
                                      <w:marTop w:val="0"/>
                                      <w:marBottom w:val="0"/>
                                      <w:divBdr>
                                        <w:top w:val="none" w:sz="0" w:space="0" w:color="auto"/>
                                        <w:left w:val="none" w:sz="0" w:space="0" w:color="auto"/>
                                        <w:bottom w:val="none" w:sz="0" w:space="0" w:color="auto"/>
                                        <w:right w:val="none" w:sz="0" w:space="0" w:color="auto"/>
                                      </w:divBdr>
                                      <w:divsChild>
                                        <w:div w:id="181968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bi.nlm.nih.gov/core/lw/2.0/html/tileshop_pmc/tileshop_pmc_inline.html?title=Click%20on%20image%20to%20zoom&amp;p=PMC3&amp;id=4634223_emss-64854-f0001.jpg" TargetMode="External"/><Relationship Id="rId13" Type="http://schemas.openxmlformats.org/officeDocument/2006/relationships/image" Target="media/image5.tif"/><Relationship Id="rId3" Type="http://schemas.openxmlformats.org/officeDocument/2006/relationships/settings" Target="settings.xml"/><Relationship Id="rId7" Type="http://schemas.openxmlformats.org/officeDocument/2006/relationships/hyperlink" Target="mailto:nch@mrc.soton.ac.uk"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2C27BE-1E86-46AF-9316-D3A48393C9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26830</Words>
  <Characters>152931</Characters>
  <Application>Microsoft Office Word</Application>
  <DocSecurity>4</DocSecurity>
  <Lines>1274</Lines>
  <Paragraphs>358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Moon</dc:creator>
  <cp:lastModifiedBy>Karen Drake</cp:lastModifiedBy>
  <cp:revision>2</cp:revision>
  <dcterms:created xsi:type="dcterms:W3CDTF">2019-05-23T12:34:00Z</dcterms:created>
  <dcterms:modified xsi:type="dcterms:W3CDTF">2019-05-23T12:34:00Z</dcterms:modified>
</cp:coreProperties>
</file>