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DF6AA" w14:textId="1E29D30A" w:rsidR="00C95557" w:rsidRPr="00FF0ED9" w:rsidRDefault="00046FDF" w:rsidP="00787A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OLE_LINK138"/>
      <w:bookmarkStart w:id="1" w:name="OLE_LINK143"/>
      <w:bookmarkStart w:id="2" w:name="OLE_LINK282"/>
      <w:bookmarkStart w:id="3" w:name="OLE_LINK283"/>
      <w:bookmarkStart w:id="4" w:name="OLE_LINK334"/>
      <w:bookmarkStart w:id="5" w:name="OLE_LINK348"/>
      <w:proofErr w:type="spellStart"/>
      <w:r w:rsidRPr="00FF0ED9">
        <w:rPr>
          <w:rFonts w:ascii="Times New Roman" w:hAnsi="Times New Roman" w:cs="Times New Roman"/>
          <w:b/>
          <w:sz w:val="20"/>
          <w:szCs w:val="20"/>
        </w:rPr>
        <w:t>C</w:t>
      </w:r>
      <w:r w:rsidR="00C95557" w:rsidRPr="00FF0ED9">
        <w:rPr>
          <w:rFonts w:ascii="Times New Roman" w:hAnsi="Times New Roman" w:cs="Times New Roman"/>
          <w:b/>
          <w:sz w:val="20"/>
          <w:szCs w:val="20"/>
        </w:rPr>
        <w:t>hironomid</w:t>
      </w:r>
      <w:proofErr w:type="spellEnd"/>
      <w:r w:rsidR="00C95557" w:rsidRPr="00FF0ED9">
        <w:rPr>
          <w:rFonts w:ascii="Times New Roman" w:hAnsi="Times New Roman" w:cs="Times New Roman"/>
          <w:b/>
          <w:sz w:val="20"/>
          <w:szCs w:val="20"/>
        </w:rPr>
        <w:t xml:space="preserve"> communities </w:t>
      </w:r>
      <w:r w:rsidR="00055B75" w:rsidRPr="00FF0ED9">
        <w:rPr>
          <w:rFonts w:ascii="Times New Roman" w:hAnsi="Times New Roman" w:cs="Times New Roman"/>
          <w:b/>
          <w:sz w:val="20"/>
          <w:szCs w:val="20"/>
        </w:rPr>
        <w:t>from</w:t>
      </w:r>
      <w:r w:rsidR="00E83892" w:rsidRPr="00FF0ED9">
        <w:rPr>
          <w:rFonts w:ascii="Times New Roman" w:hAnsi="Times New Roman" w:cs="Times New Roman"/>
          <w:b/>
          <w:sz w:val="20"/>
          <w:szCs w:val="20"/>
        </w:rPr>
        <w:t xml:space="preserve"> subalpine peatlands </w:t>
      </w:r>
      <w:r w:rsidR="00055B75" w:rsidRPr="00FF0ED9">
        <w:rPr>
          <w:rFonts w:ascii="Times New Roman" w:hAnsi="Times New Roman" w:cs="Times New Roman"/>
          <w:b/>
          <w:sz w:val="20"/>
          <w:szCs w:val="20"/>
        </w:rPr>
        <w:t xml:space="preserve">in </w:t>
      </w:r>
      <w:r w:rsidR="004812B4" w:rsidRPr="00FF0ED9">
        <w:rPr>
          <w:rFonts w:ascii="Times New Roman" w:hAnsi="Times New Roman" w:cs="Times New Roman"/>
          <w:b/>
          <w:sz w:val="20"/>
          <w:szCs w:val="20"/>
        </w:rPr>
        <w:t xml:space="preserve">subtropical </w:t>
      </w:r>
      <w:r w:rsidR="00735987" w:rsidRPr="00FF0ED9">
        <w:rPr>
          <w:rFonts w:ascii="Times New Roman" w:hAnsi="Times New Roman" w:cs="Times New Roman"/>
          <w:b/>
          <w:sz w:val="20"/>
          <w:szCs w:val="20"/>
        </w:rPr>
        <w:t>China</w:t>
      </w:r>
      <w:r w:rsidR="007E3E35" w:rsidRPr="00FF0ED9">
        <w:rPr>
          <w:rFonts w:ascii="Times New Roman" w:hAnsi="Times New Roman" w:cs="Times New Roman"/>
          <w:b/>
          <w:sz w:val="20"/>
          <w:szCs w:val="20"/>
        </w:rPr>
        <w:t xml:space="preserve"> as indicators of </w:t>
      </w:r>
      <w:r w:rsidRPr="00FF0ED9">
        <w:rPr>
          <w:rFonts w:ascii="Times New Roman" w:hAnsi="Times New Roman" w:cs="Times New Roman"/>
          <w:b/>
          <w:sz w:val="20"/>
          <w:szCs w:val="20"/>
        </w:rPr>
        <w:t xml:space="preserve">environmental </w:t>
      </w:r>
      <w:bookmarkEnd w:id="0"/>
      <w:bookmarkEnd w:id="1"/>
      <w:r w:rsidR="007E3E35" w:rsidRPr="00FF0ED9">
        <w:rPr>
          <w:rFonts w:ascii="Times New Roman" w:hAnsi="Times New Roman" w:cs="Times New Roman"/>
          <w:b/>
          <w:sz w:val="20"/>
          <w:szCs w:val="20"/>
        </w:rPr>
        <w:t>change</w:t>
      </w:r>
      <w:bookmarkEnd w:id="2"/>
      <w:bookmarkEnd w:id="3"/>
    </w:p>
    <w:bookmarkEnd w:id="4"/>
    <w:bookmarkEnd w:id="5"/>
    <w:p w14:paraId="36B50CFA" w14:textId="77777777" w:rsidR="00E209B3" w:rsidRPr="00FF0ED9" w:rsidRDefault="00E209B3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B4F9228" w14:textId="4A09C41F" w:rsidR="00E209B3" w:rsidRPr="00FF0ED9" w:rsidRDefault="00E209B3" w:rsidP="00787A07">
      <w:pPr>
        <w:spacing w:line="360" w:lineRule="auto"/>
        <w:outlineLvl w:val="0"/>
        <w:rPr>
          <w:rFonts w:ascii="Times New Roman" w:hAnsi="Times New Roman" w:cs="Times New Roman"/>
          <w:sz w:val="20"/>
          <w:szCs w:val="20"/>
        </w:rPr>
      </w:pPr>
      <w:bookmarkStart w:id="6" w:name="OLE_LINK386"/>
      <w:bookmarkStart w:id="7" w:name="OLE_LINK387"/>
      <w:proofErr w:type="spellStart"/>
      <w:r w:rsidRPr="00FF0ED9">
        <w:rPr>
          <w:rFonts w:ascii="Times New Roman" w:hAnsi="Times New Roman" w:cs="Times New Roman"/>
          <w:sz w:val="20"/>
          <w:szCs w:val="20"/>
        </w:rPr>
        <w:t>Yanmin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Cao</w:t>
      </w:r>
      <w:r w:rsidRPr="00FF0ED9">
        <w:rPr>
          <w:rFonts w:ascii="Times New Roman" w:hAnsi="Times New Roman" w:cs="Times New Roman"/>
          <w:sz w:val="20"/>
          <w:szCs w:val="20"/>
          <w:vertAlign w:val="superscript"/>
        </w:rPr>
        <w:t>1*</w:t>
      </w:r>
      <w:r w:rsidRPr="00FF0ED9">
        <w:rPr>
          <w:rFonts w:ascii="Times New Roman" w:hAnsi="Times New Roman" w:cs="Times New Roman"/>
          <w:sz w:val="20"/>
          <w:szCs w:val="20"/>
        </w:rPr>
        <w:t xml:space="preserve">, </w:t>
      </w:r>
      <w:bookmarkStart w:id="8" w:name="OLE_LINK125"/>
      <w:bookmarkStart w:id="9" w:name="OLE_LINK126"/>
      <w:r w:rsidRPr="00FF0ED9">
        <w:rPr>
          <w:rFonts w:ascii="Times New Roman" w:hAnsi="Times New Roman" w:cs="Times New Roman"/>
          <w:sz w:val="20"/>
          <w:szCs w:val="20"/>
        </w:rPr>
        <w:t xml:space="preserve">Peter G. </w:t>
      </w:r>
      <w:bookmarkStart w:id="10" w:name="OLE_LINK127"/>
      <w:bookmarkStart w:id="11" w:name="OLE_LINK147"/>
      <w:bookmarkStart w:id="12" w:name="OLE_LINK148"/>
      <w:bookmarkEnd w:id="8"/>
      <w:bookmarkEnd w:id="9"/>
      <w:r w:rsidRPr="00FF0ED9">
        <w:rPr>
          <w:rFonts w:ascii="Times New Roman" w:hAnsi="Times New Roman" w:cs="Times New Roman"/>
          <w:sz w:val="20"/>
          <w:szCs w:val="20"/>
        </w:rPr>
        <w:t>Langdon</w:t>
      </w:r>
      <w:bookmarkEnd w:id="10"/>
      <w:bookmarkEnd w:id="11"/>
      <w:bookmarkEnd w:id="12"/>
      <w:r w:rsidRPr="00FF0ED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F90BC1" w:rsidRPr="00FF0ED9">
        <w:rPr>
          <w:rFonts w:ascii="Times New Roman" w:hAnsi="Times New Roman" w:cs="Times New Roman"/>
          <w:sz w:val="20"/>
          <w:szCs w:val="20"/>
        </w:rPr>
        <w:t>Yi Yan</w:t>
      </w:r>
      <w:r w:rsidR="00F90BC1" w:rsidRPr="00FF0ED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F90BC1" w:rsidRPr="00FF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Songbo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Wang</w:t>
      </w:r>
      <w:r w:rsidR="00A03E21" w:rsidRPr="00FF0ED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F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Zijie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Zheng</w:t>
      </w:r>
      <w:r w:rsidR="00AD6C4C" w:rsidRPr="00FF0ED9">
        <w:rPr>
          <w:rFonts w:ascii="Times New Roman" w:hAnsi="Times New Roman" w:cs="Times New Roman" w:hint="eastAsia"/>
          <w:sz w:val="20"/>
          <w:szCs w:val="20"/>
          <w:vertAlign w:val="superscript"/>
        </w:rPr>
        <w:t>3</w:t>
      </w:r>
      <w:r w:rsidRPr="00FF0ED9">
        <w:rPr>
          <w:rFonts w:ascii="Times New Roman" w:hAnsi="Times New Roman" w:cs="Times New Roman"/>
          <w:sz w:val="20"/>
          <w:szCs w:val="20"/>
        </w:rPr>
        <w:t>, Zhou Zhang</w:t>
      </w:r>
      <w:r w:rsidR="00AD6C4C" w:rsidRPr="00FF0ED9">
        <w:rPr>
          <w:rFonts w:ascii="Times New Roman" w:hAnsi="Times New Roman" w:cs="Times New Roman" w:hint="eastAsia"/>
          <w:sz w:val="20"/>
          <w:szCs w:val="20"/>
          <w:vertAlign w:val="superscript"/>
        </w:rPr>
        <w:t>3</w:t>
      </w:r>
      <w:bookmarkEnd w:id="6"/>
      <w:bookmarkEnd w:id="7"/>
    </w:p>
    <w:p w14:paraId="740B843F" w14:textId="77777777" w:rsidR="003B74B6" w:rsidRPr="00FF0ED9" w:rsidRDefault="003B74B6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337244E" w14:textId="3375D365" w:rsidR="00147A35" w:rsidRPr="00FF0ED9" w:rsidRDefault="00147A35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1 Research Center of Human-Environment Relationship, </w:t>
      </w:r>
      <w:bookmarkStart w:id="13" w:name="OLE_LINK30"/>
      <w:r w:rsidRPr="00FF0ED9">
        <w:rPr>
          <w:rFonts w:ascii="Times New Roman" w:hAnsi="Times New Roman" w:cs="Times New Roman"/>
          <w:sz w:val="20"/>
          <w:szCs w:val="20"/>
        </w:rPr>
        <w:t>College of Resources and Environmental Science, South-Central University for Nationalities, Wuhan</w:t>
      </w:r>
      <w:r w:rsidR="002C1068" w:rsidRPr="00FF0ED9">
        <w:rPr>
          <w:rFonts w:ascii="Times New Roman" w:hAnsi="Times New Roman" w:cs="Times New Roman"/>
          <w:sz w:val="20"/>
          <w:szCs w:val="20"/>
        </w:rPr>
        <w:t>,</w:t>
      </w:r>
      <w:r w:rsidRPr="00FF0ED9">
        <w:rPr>
          <w:rFonts w:ascii="Times New Roman" w:hAnsi="Times New Roman" w:cs="Times New Roman"/>
          <w:sz w:val="20"/>
          <w:szCs w:val="20"/>
        </w:rPr>
        <w:t xml:space="preserve"> 430074, China</w:t>
      </w:r>
      <w:bookmarkEnd w:id="13"/>
    </w:p>
    <w:p w14:paraId="0C5DFBA4" w14:textId="495529AB" w:rsidR="00E209B3" w:rsidRPr="00FF0ED9" w:rsidRDefault="003B74B6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>2</w:t>
      </w:r>
      <w:r w:rsidR="00E209B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F2E9E" w:rsidRPr="00FF0ED9">
        <w:rPr>
          <w:rFonts w:ascii="Times New Roman" w:hAnsi="Times New Roman" w:cs="Times New Roman"/>
          <w:sz w:val="20"/>
          <w:szCs w:val="20"/>
        </w:rPr>
        <w:t xml:space="preserve">School of </w:t>
      </w:r>
      <w:r w:rsidR="00E209B3" w:rsidRPr="00FF0ED9">
        <w:rPr>
          <w:rFonts w:ascii="Times New Roman" w:hAnsi="Times New Roman" w:cs="Times New Roman"/>
          <w:sz w:val="20"/>
          <w:szCs w:val="20"/>
        </w:rPr>
        <w:t>Geography and Environment</w:t>
      </w:r>
      <w:r w:rsidR="005F2E9E" w:rsidRPr="00FF0ED9">
        <w:rPr>
          <w:rFonts w:ascii="Times New Roman" w:hAnsi="Times New Roman" w:cs="Times New Roman"/>
          <w:sz w:val="20"/>
          <w:szCs w:val="20"/>
        </w:rPr>
        <w:t>al Science</w:t>
      </w:r>
      <w:r w:rsidR="00E209B3" w:rsidRPr="00FF0ED9">
        <w:rPr>
          <w:rFonts w:ascii="Times New Roman" w:hAnsi="Times New Roman" w:cs="Times New Roman"/>
          <w:sz w:val="20"/>
          <w:szCs w:val="20"/>
        </w:rPr>
        <w:t xml:space="preserve">, </w:t>
      </w:r>
      <w:bookmarkStart w:id="14" w:name="OLE_LINK157"/>
      <w:bookmarkStart w:id="15" w:name="OLE_LINK274"/>
      <w:bookmarkStart w:id="16" w:name="OLE_LINK275"/>
      <w:bookmarkStart w:id="17" w:name="OLE_LINK276"/>
      <w:bookmarkStart w:id="18" w:name="OLE_LINK277"/>
      <w:bookmarkStart w:id="19" w:name="OLE_LINK278"/>
      <w:bookmarkStart w:id="20" w:name="OLE_LINK279"/>
      <w:bookmarkStart w:id="21" w:name="OLE_LINK280"/>
      <w:bookmarkStart w:id="22" w:name="OLE_LINK281"/>
      <w:bookmarkStart w:id="23" w:name="OLE_LINK284"/>
      <w:bookmarkStart w:id="24" w:name="OLE_LINK285"/>
      <w:bookmarkStart w:id="25" w:name="OLE_LINK286"/>
      <w:bookmarkStart w:id="26" w:name="OLE_LINK287"/>
      <w:bookmarkStart w:id="27" w:name="OLE_LINK288"/>
      <w:bookmarkStart w:id="28" w:name="OLE_LINK289"/>
      <w:bookmarkStart w:id="29" w:name="OLE_LINK290"/>
      <w:r w:rsidR="00E209B3" w:rsidRPr="00FF0ED9">
        <w:rPr>
          <w:rFonts w:ascii="Times New Roman" w:hAnsi="Times New Roman" w:cs="Times New Roman"/>
          <w:sz w:val="20"/>
          <w:szCs w:val="20"/>
        </w:rPr>
        <w:t xml:space="preserve">University of </w:t>
      </w:r>
      <w:bookmarkStart w:id="30" w:name="OLE_LINK458"/>
      <w:bookmarkStart w:id="31" w:name="OLE_LINK459"/>
      <w:r w:rsidR="00E209B3" w:rsidRPr="00FF0ED9">
        <w:rPr>
          <w:rFonts w:ascii="Times New Roman" w:hAnsi="Times New Roman" w:cs="Times New Roman"/>
          <w:sz w:val="20"/>
          <w:szCs w:val="20"/>
        </w:rPr>
        <w:t>Southampton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="00E209B3" w:rsidRPr="00FF0ED9">
        <w:rPr>
          <w:rFonts w:ascii="Times New Roman" w:hAnsi="Times New Roman" w:cs="Times New Roman"/>
          <w:sz w:val="20"/>
          <w:szCs w:val="20"/>
        </w:rPr>
        <w:t>, Southampton, SO171BJ, UK</w:t>
      </w:r>
    </w:p>
    <w:p w14:paraId="2460019C" w14:textId="2516D625" w:rsidR="00A03E21" w:rsidRPr="00FF0ED9" w:rsidRDefault="00A03E21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3 </w:t>
      </w:r>
      <w:r w:rsidR="00C4455C" w:rsidRPr="00FF0ED9">
        <w:rPr>
          <w:rFonts w:ascii="Times New Roman" w:hAnsi="Times New Roman" w:cs="Times New Roman"/>
          <w:sz w:val="20"/>
          <w:szCs w:val="20"/>
        </w:rPr>
        <w:t>College of Resources and Environmental Science, South-Central University for Nationalities, Wuhan, 430074, China</w:t>
      </w:r>
    </w:p>
    <w:p w14:paraId="4418C914" w14:textId="77777777" w:rsidR="002452FB" w:rsidRPr="00FF0ED9" w:rsidRDefault="002452FB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36DB80E" w14:textId="138412E8" w:rsidR="00A77B87" w:rsidRPr="00FF0ED9" w:rsidRDefault="002452FB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Corresponding author: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Yanmin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Cao, e-mail: </w:t>
      </w:r>
      <w:hyperlink r:id="rId8" w:history="1">
        <w:r w:rsidRPr="00FF0ED9">
          <w:rPr>
            <w:rStyle w:val="Hyperlink"/>
            <w:rFonts w:ascii="Times New Roman" w:hAnsi="Times New Roman" w:cs="Times New Roman"/>
            <w:sz w:val="20"/>
            <w:szCs w:val="20"/>
          </w:rPr>
          <w:t>ymcao720@gmail.com</w:t>
        </w:r>
      </w:hyperlink>
    </w:p>
    <w:p w14:paraId="6E34EF1A" w14:textId="77777777" w:rsidR="002452FB" w:rsidRPr="00FF0ED9" w:rsidRDefault="002452FB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19A0A59" w14:textId="15BB3E4E" w:rsidR="00CB6162" w:rsidRPr="00FF0ED9" w:rsidRDefault="00A77B87" w:rsidP="00A77B8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t>Keywords: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Start w:id="32" w:name="OLE_LINK310"/>
      <w:r w:rsidRPr="00FF0ED9">
        <w:rPr>
          <w:rFonts w:ascii="Times New Roman" w:hAnsi="Times New Roman" w:cs="Times New Roman"/>
          <w:sz w:val="20"/>
          <w:szCs w:val="20"/>
        </w:rPr>
        <w:t xml:space="preserve">Subalpine peatland;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community; Environment</w:t>
      </w:r>
      <w:r w:rsidR="00652CB1" w:rsidRPr="00FF0ED9">
        <w:rPr>
          <w:rFonts w:ascii="Times New Roman" w:hAnsi="Times New Roman" w:cs="Times New Roman" w:hint="eastAsia"/>
          <w:sz w:val="20"/>
          <w:szCs w:val="20"/>
        </w:rPr>
        <w:t>al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52CB1" w:rsidRPr="00FF0ED9">
        <w:rPr>
          <w:rFonts w:ascii="Times New Roman" w:hAnsi="Times New Roman" w:cs="Times New Roman" w:hint="eastAsia"/>
          <w:sz w:val="20"/>
          <w:szCs w:val="20"/>
        </w:rPr>
        <w:t>variables</w:t>
      </w:r>
      <w:r w:rsidRPr="00FF0ED9">
        <w:rPr>
          <w:rFonts w:ascii="Times New Roman" w:hAnsi="Times New Roman" w:cs="Times New Roman"/>
          <w:sz w:val="20"/>
          <w:szCs w:val="20"/>
        </w:rPr>
        <w:t xml:space="preserve">; </w:t>
      </w:r>
      <w:r w:rsidR="003C4D23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AF0B55" w:rsidRPr="00FF0ED9">
        <w:rPr>
          <w:rFonts w:ascii="Times New Roman" w:hAnsi="Times New Roman" w:cs="Times New Roman" w:hint="eastAsia"/>
          <w:sz w:val="20"/>
          <w:szCs w:val="20"/>
        </w:rPr>
        <w:t>patial</w:t>
      </w:r>
      <w:r w:rsidR="003C4D23" w:rsidRPr="00FF0ED9">
        <w:rPr>
          <w:rFonts w:ascii="Times New Roman" w:hAnsi="Times New Roman" w:cs="Times New Roman" w:hint="eastAsia"/>
          <w:sz w:val="20"/>
          <w:szCs w:val="20"/>
        </w:rPr>
        <w:t xml:space="preserve"> heter</w:t>
      </w:r>
      <w:r w:rsidR="00136EFF" w:rsidRPr="00FF0ED9">
        <w:rPr>
          <w:rFonts w:ascii="Times New Roman" w:hAnsi="Times New Roman" w:cs="Times New Roman" w:hint="eastAsia"/>
          <w:sz w:val="20"/>
          <w:szCs w:val="20"/>
        </w:rPr>
        <w:t>o</w:t>
      </w:r>
      <w:r w:rsidR="003C4D23" w:rsidRPr="00FF0ED9">
        <w:rPr>
          <w:rFonts w:ascii="Times New Roman" w:hAnsi="Times New Roman" w:cs="Times New Roman" w:hint="eastAsia"/>
          <w:sz w:val="20"/>
          <w:szCs w:val="20"/>
        </w:rPr>
        <w:t>gen</w:t>
      </w:r>
      <w:r w:rsidR="00136EFF" w:rsidRPr="00FF0ED9">
        <w:rPr>
          <w:rFonts w:ascii="Times New Roman" w:hAnsi="Times New Roman" w:cs="Times New Roman" w:hint="eastAsia"/>
          <w:sz w:val="20"/>
          <w:szCs w:val="20"/>
        </w:rPr>
        <w:t>e</w:t>
      </w:r>
      <w:r w:rsidR="003C4D23" w:rsidRPr="00FF0ED9">
        <w:rPr>
          <w:rFonts w:ascii="Times New Roman" w:hAnsi="Times New Roman" w:cs="Times New Roman" w:hint="eastAsia"/>
          <w:sz w:val="20"/>
          <w:szCs w:val="20"/>
        </w:rPr>
        <w:t xml:space="preserve">ity; </w:t>
      </w:r>
      <w:r w:rsidRPr="00FF0ED9">
        <w:rPr>
          <w:rFonts w:ascii="Times New Roman" w:hAnsi="Times New Roman" w:cs="Times New Roman"/>
          <w:sz w:val="20"/>
          <w:szCs w:val="20"/>
        </w:rPr>
        <w:t>Anthropogenic disturbance</w:t>
      </w:r>
      <w:bookmarkEnd w:id="32"/>
    </w:p>
    <w:p w14:paraId="0398A317" w14:textId="77777777" w:rsidR="00CB6162" w:rsidRPr="00FF0ED9" w:rsidRDefault="00CB6162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br w:type="page"/>
      </w:r>
      <w:bookmarkStart w:id="33" w:name="_GoBack"/>
      <w:bookmarkEnd w:id="33"/>
    </w:p>
    <w:p w14:paraId="2E27A6DF" w14:textId="77777777" w:rsidR="00C463B5" w:rsidRPr="00FF0ED9" w:rsidRDefault="00C463B5" w:rsidP="00787A0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lastRenderedPageBreak/>
        <w:t>Abstract</w:t>
      </w:r>
    </w:p>
    <w:p w14:paraId="16E65F06" w14:textId="2FF18C64" w:rsidR="005E0739" w:rsidRPr="00FF0ED9" w:rsidRDefault="001B1789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bookmarkStart w:id="34" w:name="OLE_LINK349"/>
      <w:bookmarkStart w:id="35" w:name="OLE_LINK361"/>
      <w:bookmarkStart w:id="36" w:name="OLE_LINK307"/>
      <w:bookmarkStart w:id="37" w:name="OLE_LINK308"/>
      <w:bookmarkStart w:id="38" w:name="OLE_LINK309"/>
      <w:r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29639E" w:rsidRPr="00FF0ED9">
        <w:rPr>
          <w:rFonts w:ascii="Times New Roman" w:hAnsi="Times New Roman" w:cs="Times New Roman"/>
          <w:sz w:val="20"/>
          <w:szCs w:val="20"/>
        </w:rPr>
        <w:t>composition</w:t>
      </w:r>
      <w:r w:rsidRPr="00FF0ED9">
        <w:rPr>
          <w:rFonts w:ascii="Times New Roman" w:hAnsi="Times New Roman" w:cs="Times New Roman"/>
          <w:sz w:val="20"/>
          <w:szCs w:val="20"/>
        </w:rPr>
        <w:t xml:space="preserve"> of</w:t>
      </w:r>
      <w:r w:rsidR="0029639E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818D6" w:rsidRPr="00FF0ED9">
        <w:rPr>
          <w:rFonts w:ascii="Times New Roman" w:hAnsi="Times New Roman" w:cs="Times New Roman"/>
          <w:sz w:val="20"/>
          <w:szCs w:val="20"/>
        </w:rPr>
        <w:t xml:space="preserve">communities </w:t>
      </w:r>
      <w:r w:rsidR="0029639E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r w:rsidR="00055B75" w:rsidRPr="00FF0ED9">
        <w:rPr>
          <w:rFonts w:ascii="Times New Roman" w:hAnsi="Times New Roman" w:cs="Times New Roman"/>
          <w:sz w:val="20"/>
          <w:szCs w:val="20"/>
        </w:rPr>
        <w:t>the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A2289" w:rsidRPr="00FF0ED9">
        <w:rPr>
          <w:rFonts w:ascii="Times New Roman" w:hAnsi="Times New Roman" w:cs="Times New Roman"/>
          <w:sz w:val="20"/>
          <w:szCs w:val="20"/>
        </w:rPr>
        <w:t xml:space="preserve">ecological significance </w:t>
      </w:r>
      <w:r w:rsidR="00A65900">
        <w:rPr>
          <w:rFonts w:ascii="Times New Roman" w:hAnsi="Times New Roman" w:cs="Times New Roman"/>
          <w:sz w:val="20"/>
          <w:szCs w:val="20"/>
        </w:rPr>
        <w:t xml:space="preserve">of such assemblages </w:t>
      </w:r>
      <w:r w:rsidRPr="00FF0ED9">
        <w:rPr>
          <w:rFonts w:ascii="Times New Roman" w:hAnsi="Times New Roman" w:cs="Times New Roman"/>
          <w:sz w:val="20"/>
          <w:szCs w:val="20"/>
        </w:rPr>
        <w:t xml:space="preserve">in </w:t>
      </w:r>
      <w:r w:rsidR="0047654B" w:rsidRPr="00FF0ED9">
        <w:rPr>
          <w:rFonts w:ascii="Times New Roman" w:hAnsi="Times New Roman" w:cs="Times New Roman"/>
          <w:sz w:val="20"/>
          <w:szCs w:val="20"/>
        </w:rPr>
        <w:t>peatlands</w:t>
      </w:r>
      <w:r w:rsidR="00A65900">
        <w:rPr>
          <w:rFonts w:ascii="Times New Roman" w:hAnsi="Times New Roman" w:cs="Times New Roman"/>
          <w:sz w:val="20"/>
          <w:szCs w:val="20"/>
        </w:rPr>
        <w:t xml:space="preserve"> have received little attention</w:t>
      </w:r>
      <w:r w:rsidR="00BC0ACD" w:rsidRPr="00FF0ED9">
        <w:rPr>
          <w:rFonts w:ascii="Times New Roman" w:hAnsi="Times New Roman" w:cs="Times New Roman"/>
          <w:sz w:val="20"/>
          <w:szCs w:val="20"/>
        </w:rPr>
        <w:t>, especially in subtropical</w:t>
      </w:r>
      <w:r w:rsidR="00755E87" w:rsidRPr="00FF0ED9">
        <w:rPr>
          <w:rFonts w:ascii="Times New Roman" w:hAnsi="Times New Roman" w:cs="Times New Roman"/>
          <w:sz w:val="20"/>
          <w:szCs w:val="20"/>
        </w:rPr>
        <w:t xml:space="preserve"> alpine regions</w:t>
      </w:r>
      <w:r w:rsidR="00BC0ACD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F848F0">
        <w:rPr>
          <w:rFonts w:ascii="Times New Roman" w:hAnsi="Times New Roman" w:cs="Times New Roman"/>
          <w:sz w:val="20"/>
          <w:szCs w:val="20"/>
        </w:rPr>
        <w:t>We</w:t>
      </w:r>
      <w:r w:rsidR="009461A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5661B" w:rsidRPr="00FF0ED9">
        <w:rPr>
          <w:rFonts w:ascii="Times New Roman" w:hAnsi="Times New Roman" w:cs="Times New Roman"/>
          <w:sz w:val="20"/>
          <w:szCs w:val="20"/>
        </w:rPr>
        <w:t>report</w:t>
      </w:r>
      <w:r w:rsidR="00F848F0">
        <w:rPr>
          <w:rFonts w:ascii="Times New Roman" w:hAnsi="Times New Roman" w:cs="Times New Roman"/>
          <w:sz w:val="20"/>
          <w:szCs w:val="20"/>
        </w:rPr>
        <w:t xml:space="preserve"> on</w:t>
      </w:r>
      <w:r w:rsidR="00E5661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55B75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85147E" w:rsidRPr="00FF0ED9">
        <w:rPr>
          <w:rFonts w:ascii="Times New Roman" w:hAnsi="Times New Roman" w:cs="Times New Roman"/>
          <w:sz w:val="20"/>
          <w:szCs w:val="20"/>
        </w:rPr>
        <w:t xml:space="preserve">spatial distribution </w:t>
      </w:r>
      <w:r w:rsidR="00655494" w:rsidRPr="00FF0ED9">
        <w:rPr>
          <w:rFonts w:ascii="Times New Roman" w:hAnsi="Times New Roman" w:cs="Times New Roman"/>
          <w:sz w:val="20"/>
          <w:szCs w:val="20"/>
        </w:rPr>
        <w:t>of</w:t>
      </w:r>
      <w:r w:rsidR="0085147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D02EF" w:rsidRPr="00FF0ED9">
        <w:rPr>
          <w:rFonts w:ascii="Times New Roman" w:hAnsi="Times New Roman" w:cs="Times New Roman"/>
          <w:sz w:val="20"/>
          <w:szCs w:val="20"/>
        </w:rPr>
        <w:t xml:space="preserve">subfossil </w:t>
      </w:r>
      <w:proofErr w:type="spellStart"/>
      <w:r w:rsidR="001B2CDB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1B2CD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8630D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r w:rsidR="007766A3" w:rsidRPr="00FF0ED9">
        <w:rPr>
          <w:rFonts w:ascii="Times New Roman" w:hAnsi="Times New Roman" w:cs="Times New Roman"/>
          <w:sz w:val="20"/>
          <w:szCs w:val="20"/>
        </w:rPr>
        <w:t xml:space="preserve">environmental </w:t>
      </w:r>
      <w:r w:rsidR="00055B75" w:rsidRPr="00FF0ED9">
        <w:rPr>
          <w:rFonts w:ascii="Times New Roman" w:hAnsi="Times New Roman" w:cs="Times New Roman"/>
          <w:sz w:val="20"/>
          <w:szCs w:val="20"/>
        </w:rPr>
        <w:t xml:space="preserve">controls </w:t>
      </w:r>
      <w:r w:rsidR="00F848F0">
        <w:rPr>
          <w:rFonts w:ascii="Times New Roman" w:hAnsi="Times New Roman" w:cs="Times New Roman"/>
          <w:sz w:val="20"/>
          <w:szCs w:val="20"/>
        </w:rPr>
        <w:t xml:space="preserve">on the insects </w:t>
      </w:r>
      <w:r w:rsidR="00E40590" w:rsidRPr="00FF0ED9">
        <w:rPr>
          <w:rFonts w:ascii="Times New Roman" w:hAnsi="Times New Roman" w:cs="Times New Roman"/>
          <w:sz w:val="20"/>
          <w:szCs w:val="20"/>
        </w:rPr>
        <w:t xml:space="preserve">in three subalpine peatlands from </w:t>
      </w:r>
      <w:r w:rsidR="00001BB1" w:rsidRPr="00FF0ED9">
        <w:rPr>
          <w:rFonts w:ascii="Times New Roman" w:hAnsi="Times New Roman" w:cs="Times New Roman"/>
          <w:sz w:val="20"/>
          <w:szCs w:val="20"/>
        </w:rPr>
        <w:t>subtropical</w:t>
      </w:r>
      <w:r w:rsidR="00F848F0">
        <w:rPr>
          <w:rFonts w:ascii="Times New Roman" w:hAnsi="Times New Roman" w:cs="Times New Roman"/>
          <w:sz w:val="20"/>
          <w:szCs w:val="20"/>
        </w:rPr>
        <w:t>,</w:t>
      </w:r>
      <w:r w:rsidR="00001BB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160B2" w:rsidRPr="00FF0ED9">
        <w:rPr>
          <w:rFonts w:ascii="Times New Roman" w:hAnsi="Times New Roman" w:cs="Times New Roman"/>
          <w:sz w:val="20"/>
          <w:szCs w:val="20"/>
        </w:rPr>
        <w:t xml:space="preserve">central China. </w:t>
      </w:r>
      <w:r w:rsidR="00F848F0">
        <w:rPr>
          <w:rFonts w:ascii="Times New Roman" w:hAnsi="Times New Roman" w:cs="Times New Roman"/>
          <w:sz w:val="20"/>
          <w:szCs w:val="20"/>
        </w:rPr>
        <w:t>W</w:t>
      </w:r>
      <w:r w:rsidR="00F848F0" w:rsidRPr="00FF0ED9">
        <w:rPr>
          <w:rFonts w:ascii="Times New Roman" w:hAnsi="Times New Roman" w:cs="Times New Roman" w:hint="eastAsia"/>
          <w:sz w:val="20"/>
          <w:szCs w:val="20"/>
        </w:rPr>
        <w:t xml:space="preserve">e </w:t>
      </w:r>
      <w:r w:rsidR="00F93337" w:rsidRPr="00FF0ED9">
        <w:rPr>
          <w:rFonts w:ascii="Times New Roman" w:hAnsi="Times New Roman" w:cs="Times New Roman" w:hint="eastAsia"/>
          <w:sz w:val="20"/>
          <w:szCs w:val="20"/>
        </w:rPr>
        <w:t>found</w:t>
      </w:r>
      <w:r w:rsidR="00C119D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A0FD7" w:rsidRPr="00FF0ED9">
        <w:rPr>
          <w:rFonts w:ascii="Times New Roman" w:hAnsi="Times New Roman" w:cs="Times New Roman"/>
          <w:sz w:val="20"/>
          <w:szCs w:val="20"/>
        </w:rPr>
        <w:t>4</w:t>
      </w:r>
      <w:r w:rsidR="00DA0FD7" w:rsidRPr="00FF0ED9">
        <w:rPr>
          <w:rFonts w:ascii="Times New Roman" w:hAnsi="Times New Roman" w:cs="Times New Roman" w:hint="eastAsia"/>
          <w:sz w:val="20"/>
          <w:szCs w:val="20"/>
        </w:rPr>
        <w:t>4</w:t>
      </w:r>
      <w:r w:rsidR="00DA0FD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C651B" w:rsidRPr="00FF0ED9">
        <w:rPr>
          <w:rFonts w:ascii="Times New Roman" w:hAnsi="Times New Roman" w:cs="Times New Roman"/>
          <w:sz w:val="20"/>
          <w:szCs w:val="20"/>
        </w:rPr>
        <w:t xml:space="preserve">genera and 62 </w:t>
      </w:r>
      <w:r w:rsidR="005818D6" w:rsidRPr="00FF0ED9">
        <w:rPr>
          <w:rFonts w:ascii="Times New Roman" w:hAnsi="Times New Roman" w:cs="Times New Roman"/>
          <w:sz w:val="20"/>
          <w:szCs w:val="20"/>
        </w:rPr>
        <w:t>morphotypes</w:t>
      </w:r>
      <w:r w:rsidR="00F848F0">
        <w:rPr>
          <w:rFonts w:ascii="Times New Roman" w:hAnsi="Times New Roman" w:cs="Times New Roman"/>
          <w:sz w:val="20"/>
          <w:szCs w:val="20"/>
        </w:rPr>
        <w:t xml:space="preserve"> in </w:t>
      </w:r>
      <w:r w:rsidR="00F848F0" w:rsidRPr="00FF0ED9">
        <w:rPr>
          <w:rFonts w:ascii="Times New Roman" w:hAnsi="Times New Roman" w:cs="Times New Roman"/>
          <w:sz w:val="20"/>
          <w:szCs w:val="20"/>
        </w:rPr>
        <w:t>41 surf</w:t>
      </w:r>
      <w:r w:rsidR="00F848F0">
        <w:rPr>
          <w:rFonts w:ascii="Times New Roman" w:hAnsi="Times New Roman" w:cs="Times New Roman"/>
          <w:sz w:val="20"/>
          <w:szCs w:val="20"/>
        </w:rPr>
        <w:t>icial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peat samples</w:t>
      </w:r>
      <w:r w:rsidR="00947BFF">
        <w:rPr>
          <w:rFonts w:ascii="Times New Roman" w:hAnsi="Times New Roman" w:cs="Times New Roman"/>
          <w:sz w:val="20"/>
          <w:szCs w:val="20"/>
        </w:rPr>
        <w:t xml:space="preserve"> from three peatlands in subtropical China</w:t>
      </w:r>
      <w:r w:rsidR="00F93337" w:rsidRPr="00FF0ED9">
        <w:rPr>
          <w:rFonts w:ascii="Times New Roman" w:hAnsi="Times New Roman" w:cs="Times New Roman" w:hint="eastAsia"/>
          <w:sz w:val="20"/>
          <w:szCs w:val="20"/>
        </w:rPr>
        <w:t>. The</w:t>
      </w:r>
      <w:r w:rsidR="00F848F0">
        <w:rPr>
          <w:rFonts w:ascii="Times New Roman" w:hAnsi="Times New Roman" w:cs="Times New Roman"/>
          <w:sz w:val="20"/>
          <w:szCs w:val="20"/>
        </w:rPr>
        <w:t xml:space="preserve"> taxa</w:t>
      </w:r>
      <w:r w:rsidR="00AD6DA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16C54" w:rsidRPr="00FF0ED9">
        <w:rPr>
          <w:rFonts w:ascii="Times New Roman" w:hAnsi="Times New Roman" w:cs="Times New Roman"/>
          <w:sz w:val="20"/>
          <w:szCs w:val="20"/>
        </w:rPr>
        <w:t>are</w:t>
      </w:r>
      <w:r w:rsidR="00C119D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55B75" w:rsidRPr="00FF0ED9">
        <w:rPr>
          <w:rFonts w:ascii="Times New Roman" w:hAnsi="Times New Roman" w:cs="Times New Roman"/>
          <w:sz w:val="20"/>
          <w:szCs w:val="20"/>
        </w:rPr>
        <w:t>different</w:t>
      </w:r>
      <w:r w:rsidR="00AD6DAB" w:rsidRPr="00FF0ED9">
        <w:rPr>
          <w:rFonts w:ascii="Times New Roman" w:hAnsi="Times New Roman" w:cs="Times New Roman"/>
          <w:sz w:val="20"/>
          <w:szCs w:val="20"/>
        </w:rPr>
        <w:t xml:space="preserve"> from</w:t>
      </w:r>
      <w:r w:rsidR="0061247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848F0">
        <w:rPr>
          <w:rFonts w:ascii="Times New Roman" w:hAnsi="Times New Roman" w:cs="Times New Roman"/>
          <w:sz w:val="20"/>
          <w:szCs w:val="20"/>
        </w:rPr>
        <w:t>those found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1247A" w:rsidRPr="00FF0ED9">
        <w:rPr>
          <w:rFonts w:ascii="Times New Roman" w:hAnsi="Times New Roman" w:cs="Times New Roman"/>
          <w:sz w:val="20"/>
          <w:szCs w:val="20"/>
        </w:rPr>
        <w:t xml:space="preserve">in shallow 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freshwater </w:t>
      </w:r>
      <w:r w:rsidR="0061247A" w:rsidRPr="00FF0ED9">
        <w:rPr>
          <w:rFonts w:ascii="Times New Roman" w:hAnsi="Times New Roman" w:cs="Times New Roman"/>
          <w:sz w:val="20"/>
          <w:szCs w:val="20"/>
        </w:rPr>
        <w:t>lakes</w:t>
      </w:r>
      <w:r w:rsidR="001D2B1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848F0">
        <w:rPr>
          <w:rFonts w:ascii="Times New Roman" w:hAnsi="Times New Roman" w:cs="Times New Roman"/>
          <w:sz w:val="20"/>
          <w:szCs w:val="20"/>
        </w:rPr>
        <w:t>in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1D2B17" w:rsidRPr="00FF0ED9">
        <w:rPr>
          <w:rFonts w:ascii="Times New Roman" w:hAnsi="Times New Roman" w:cs="Times New Roman"/>
          <w:sz w:val="20"/>
          <w:szCs w:val="20"/>
        </w:rPr>
        <w:t>the same region</w:t>
      </w:r>
      <w:r w:rsidR="009E6845" w:rsidRPr="00FF0ED9">
        <w:rPr>
          <w:rFonts w:ascii="Times New Roman" w:hAnsi="Times New Roman" w:cs="Times New Roman"/>
          <w:sz w:val="20"/>
          <w:szCs w:val="20"/>
        </w:rPr>
        <w:t>, as</w:t>
      </w:r>
      <w:r w:rsidR="0047168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E6845" w:rsidRPr="00FF0ED9">
        <w:rPr>
          <w:rFonts w:ascii="Times New Roman" w:hAnsi="Times New Roman" w:cs="Times New Roman"/>
          <w:kern w:val="0"/>
          <w:sz w:val="20"/>
          <w:szCs w:val="20"/>
        </w:rPr>
        <w:t>t</w:t>
      </w:r>
      <w:r w:rsidR="0073385E" w:rsidRPr="00FF0ED9">
        <w:rPr>
          <w:rFonts w:ascii="Times New Roman" w:hAnsi="Times New Roman" w:cs="Times New Roman"/>
          <w:kern w:val="0"/>
          <w:sz w:val="20"/>
          <w:szCs w:val="20"/>
        </w:rPr>
        <w:t xml:space="preserve">errestrial/semi-terrestrial </w:t>
      </w:r>
      <w:r w:rsidR="003D6C92" w:rsidRPr="00FF0ED9">
        <w:rPr>
          <w:rFonts w:ascii="Times New Roman" w:hAnsi="Times New Roman" w:cs="Times New Roman"/>
          <w:kern w:val="0"/>
          <w:sz w:val="20"/>
          <w:szCs w:val="20"/>
        </w:rPr>
        <w:t xml:space="preserve">taxa </w:t>
      </w:r>
      <w:r w:rsidR="00A27CD2" w:rsidRPr="00FF0ED9">
        <w:rPr>
          <w:rFonts w:ascii="Times New Roman" w:hAnsi="Times New Roman" w:cs="Times New Roman" w:hint="eastAsia"/>
          <w:kern w:val="0"/>
          <w:sz w:val="20"/>
          <w:szCs w:val="20"/>
        </w:rPr>
        <w:t>are</w:t>
      </w:r>
      <w:r w:rsidR="000965FB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common</w:t>
      </w:r>
      <w:r w:rsidR="00BC2904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in</w:t>
      </w:r>
      <w:r w:rsidR="000965F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A65900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r w:rsidR="00F93337" w:rsidRPr="00FF0ED9">
        <w:rPr>
          <w:rFonts w:ascii="Times New Roman" w:hAnsi="Times New Roman" w:cs="Times New Roman" w:hint="eastAsia"/>
          <w:kern w:val="0"/>
          <w:sz w:val="20"/>
          <w:szCs w:val="20"/>
        </w:rPr>
        <w:t>peatland</w:t>
      </w:r>
      <w:r w:rsidR="00F9333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="00BD6202"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="00C8517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communities</w:t>
      </w:r>
      <w:r w:rsidR="00DF183B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73385E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Start w:id="39" w:name="OLE_LINK128"/>
      <w:bookmarkStart w:id="40" w:name="OLE_LINK129"/>
      <w:bookmarkStart w:id="41" w:name="OLE_LINK161"/>
      <w:bookmarkStart w:id="42" w:name="OLE_LINK311"/>
      <w:bookmarkStart w:id="43" w:name="OLE_LINK312"/>
      <w:bookmarkStart w:id="44" w:name="OLE_LINK313"/>
      <w:bookmarkStart w:id="45" w:name="OLE_LINK314"/>
      <w:bookmarkStart w:id="46" w:name="OLE_LINK315"/>
      <w:bookmarkStart w:id="47" w:name="OLE_LINK316"/>
      <w:r w:rsidR="00F848F0">
        <w:rPr>
          <w:rFonts w:ascii="Times New Roman" w:hAnsi="Times New Roman" w:cs="Times New Roman"/>
          <w:sz w:val="20"/>
          <w:szCs w:val="20"/>
        </w:rPr>
        <w:t>D</w:t>
      </w:r>
      <w:bookmarkStart w:id="48" w:name="OLE_LINK8"/>
      <w:bookmarkStart w:id="49" w:name="OLE_LINK9"/>
      <w:r w:rsidR="00C63507" w:rsidRPr="00FF0ED9">
        <w:rPr>
          <w:rFonts w:ascii="Times New Roman" w:hAnsi="Times New Roman" w:cs="Times New Roman"/>
          <w:sz w:val="20"/>
          <w:szCs w:val="20"/>
        </w:rPr>
        <w:t>issimilarities</w:t>
      </w:r>
      <w:bookmarkEnd w:id="48"/>
      <w:bookmarkEnd w:id="49"/>
      <w:r w:rsidR="00C6350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848F0">
        <w:rPr>
          <w:rFonts w:ascii="Times New Roman" w:hAnsi="Times New Roman" w:cs="Times New Roman"/>
          <w:sz w:val="20"/>
          <w:szCs w:val="20"/>
        </w:rPr>
        <w:t>we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re </w:t>
      </w:r>
      <w:r w:rsidR="00C63507" w:rsidRPr="00FF0ED9">
        <w:rPr>
          <w:rFonts w:ascii="Times New Roman" w:hAnsi="Times New Roman" w:cs="Times New Roman"/>
          <w:sz w:val="20"/>
          <w:szCs w:val="20"/>
        </w:rPr>
        <w:t>observed</w:t>
      </w:r>
      <w:r w:rsidR="007C5213" w:rsidRPr="00FF0ED9">
        <w:rPr>
          <w:rFonts w:ascii="Times New Roman" w:hAnsi="Times New Roman" w:cs="Times New Roman"/>
          <w:sz w:val="20"/>
          <w:szCs w:val="20"/>
        </w:rPr>
        <w:t xml:space="preserve"> among </w:t>
      </w:r>
      <w:r w:rsidR="00055B75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7C5213" w:rsidRPr="00FF0ED9">
        <w:rPr>
          <w:rFonts w:ascii="Times New Roman" w:hAnsi="Times New Roman" w:cs="Times New Roman"/>
          <w:sz w:val="20"/>
          <w:szCs w:val="20"/>
        </w:rPr>
        <w:t xml:space="preserve">three </w:t>
      </w:r>
      <w:r w:rsidR="00055B75" w:rsidRPr="00FF0ED9">
        <w:rPr>
          <w:rFonts w:ascii="Times New Roman" w:hAnsi="Times New Roman" w:cs="Times New Roman"/>
          <w:sz w:val="20"/>
          <w:szCs w:val="20"/>
        </w:rPr>
        <w:t xml:space="preserve">investigated </w:t>
      </w:r>
      <w:r w:rsidR="007C5213" w:rsidRPr="00FF0ED9">
        <w:rPr>
          <w:rFonts w:ascii="Times New Roman" w:hAnsi="Times New Roman" w:cs="Times New Roman"/>
          <w:sz w:val="20"/>
          <w:szCs w:val="20"/>
        </w:rPr>
        <w:t>peatlands</w:t>
      </w:r>
      <w:r w:rsidR="001B4380" w:rsidRPr="00FF0ED9">
        <w:rPr>
          <w:rFonts w:ascii="Times New Roman" w:hAnsi="Times New Roman" w:cs="Times New Roman"/>
          <w:sz w:val="20"/>
          <w:szCs w:val="20"/>
        </w:rPr>
        <w:t xml:space="preserve">, and </w:t>
      </w:r>
      <w:r w:rsidR="0085536C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85536C" w:rsidRPr="00FF0ED9">
        <w:rPr>
          <w:rFonts w:ascii="Times New Roman" w:hAnsi="Times New Roman" w:cs="Times New Roman"/>
          <w:sz w:val="20"/>
          <w:szCs w:val="20"/>
        </w:rPr>
        <w:t xml:space="preserve">patially </w:t>
      </w:r>
      <w:r w:rsidR="0085536C" w:rsidRPr="00FF0ED9">
        <w:rPr>
          <w:rFonts w:ascii="Times New Roman" w:hAnsi="Times New Roman" w:cs="Times New Roman" w:hint="eastAsia"/>
          <w:sz w:val="20"/>
          <w:szCs w:val="20"/>
        </w:rPr>
        <w:t>heterogen</w:t>
      </w:r>
      <w:r w:rsidR="007B26FB" w:rsidRPr="00FF0ED9">
        <w:rPr>
          <w:rFonts w:ascii="Times New Roman" w:hAnsi="Times New Roman" w:cs="Times New Roman" w:hint="eastAsia"/>
          <w:sz w:val="20"/>
          <w:szCs w:val="20"/>
        </w:rPr>
        <w:t>e</w:t>
      </w:r>
      <w:r w:rsidR="0085536C" w:rsidRPr="00FF0ED9">
        <w:rPr>
          <w:rFonts w:ascii="Times New Roman" w:hAnsi="Times New Roman" w:cs="Times New Roman" w:hint="eastAsia"/>
          <w:sz w:val="20"/>
          <w:szCs w:val="20"/>
        </w:rPr>
        <w:t>ous</w:t>
      </w:r>
      <w:r w:rsidR="0085536C" w:rsidRPr="00FF0ED9">
        <w:rPr>
          <w:rFonts w:ascii="Times New Roman" w:hAnsi="Times New Roman" w:cs="Times New Roman"/>
          <w:sz w:val="20"/>
          <w:szCs w:val="20"/>
        </w:rPr>
        <w:t xml:space="preserve"> microhabitats also </w:t>
      </w:r>
      <w:r w:rsidR="00AB2CEB" w:rsidRPr="00FF0ED9">
        <w:rPr>
          <w:rFonts w:ascii="Times New Roman" w:hAnsi="Times New Roman" w:cs="Times New Roman"/>
          <w:sz w:val="20"/>
          <w:szCs w:val="20"/>
        </w:rPr>
        <w:t>show</w:t>
      </w:r>
      <w:r w:rsidR="00F848F0">
        <w:rPr>
          <w:rFonts w:ascii="Times New Roman" w:hAnsi="Times New Roman" w:cs="Times New Roman"/>
          <w:sz w:val="20"/>
          <w:szCs w:val="20"/>
        </w:rPr>
        <w:t>ed</w:t>
      </w:r>
      <w:r w:rsidR="0085536C" w:rsidRPr="00FF0ED9">
        <w:rPr>
          <w:rFonts w:ascii="Times New Roman" w:hAnsi="Times New Roman" w:cs="Times New Roman"/>
          <w:sz w:val="20"/>
          <w:szCs w:val="20"/>
        </w:rPr>
        <w:t xml:space="preserve"> notable </w:t>
      </w:r>
      <w:r w:rsidR="00F848F0">
        <w:rPr>
          <w:rFonts w:ascii="Times New Roman" w:hAnsi="Times New Roman" w:cs="Times New Roman"/>
          <w:sz w:val="20"/>
          <w:szCs w:val="20"/>
        </w:rPr>
        <w:t>differences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5536C" w:rsidRPr="00FF0ED9">
        <w:rPr>
          <w:rFonts w:ascii="Times New Roman" w:hAnsi="Times New Roman" w:cs="Times New Roman"/>
          <w:sz w:val="20"/>
          <w:szCs w:val="20"/>
        </w:rPr>
        <w:t xml:space="preserve">in </w:t>
      </w:r>
      <w:r w:rsidR="00F848F0">
        <w:rPr>
          <w:rFonts w:ascii="Times New Roman" w:hAnsi="Times New Roman" w:cs="Times New Roman"/>
          <w:sz w:val="20"/>
          <w:szCs w:val="20"/>
        </w:rPr>
        <w:t xml:space="preserve">particular </w:t>
      </w:r>
      <w:r w:rsidR="0085536C" w:rsidRPr="00FF0ED9">
        <w:rPr>
          <w:rFonts w:ascii="Times New Roman" w:hAnsi="Times New Roman" w:cs="Times New Roman"/>
          <w:sz w:val="20"/>
          <w:szCs w:val="20"/>
        </w:rPr>
        <w:t>species abundance</w:t>
      </w:r>
      <w:r w:rsidR="00F848F0">
        <w:rPr>
          <w:rFonts w:ascii="Times New Roman" w:hAnsi="Times New Roman" w:cs="Times New Roman"/>
          <w:sz w:val="20"/>
          <w:szCs w:val="20"/>
        </w:rPr>
        <w:t>s</w:t>
      </w:r>
      <w:r w:rsidR="00D45B26">
        <w:rPr>
          <w:rFonts w:ascii="Times New Roman" w:hAnsi="Times New Roman" w:cs="Times New Roman"/>
          <w:sz w:val="20"/>
          <w:szCs w:val="20"/>
        </w:rPr>
        <w:t>, even</w:t>
      </w:r>
      <w:r w:rsidR="0085536C" w:rsidRPr="00FF0ED9">
        <w:rPr>
          <w:rFonts w:ascii="Times New Roman" w:hAnsi="Times New Roman" w:cs="Times New Roman"/>
          <w:sz w:val="20"/>
          <w:szCs w:val="20"/>
        </w:rPr>
        <w:t xml:space="preserve"> within the same peatland. </w:t>
      </w:r>
      <w:r w:rsidR="00D45B26">
        <w:rPr>
          <w:rFonts w:ascii="Times New Roman" w:hAnsi="Times New Roman" w:cs="Times New Roman"/>
          <w:sz w:val="20"/>
          <w:szCs w:val="20"/>
        </w:rPr>
        <w:t>Important</w:t>
      </w:r>
      <w:r w:rsidR="00D45B2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1B4380" w:rsidRPr="00FF0ED9">
        <w:rPr>
          <w:rFonts w:ascii="Times New Roman" w:hAnsi="Times New Roman" w:cs="Times New Roman"/>
          <w:sz w:val="20"/>
          <w:szCs w:val="20"/>
        </w:rPr>
        <w:t xml:space="preserve">taxa that </w:t>
      </w:r>
      <w:r w:rsidR="00F848F0">
        <w:rPr>
          <w:rFonts w:ascii="Times New Roman" w:hAnsi="Times New Roman" w:cs="Times New Roman"/>
          <w:sz w:val="20"/>
          <w:szCs w:val="20"/>
        </w:rPr>
        <w:t>are</w:t>
      </w:r>
      <w:r w:rsidR="001B4380" w:rsidRPr="00FF0ED9">
        <w:rPr>
          <w:rFonts w:ascii="Times New Roman" w:hAnsi="Times New Roman" w:cs="Times New Roman"/>
          <w:sz w:val="20"/>
          <w:szCs w:val="20"/>
        </w:rPr>
        <w:t xml:space="preserve"> associated with specific peatlands</w:t>
      </w:r>
      <w:r w:rsidR="00D45B26">
        <w:rPr>
          <w:rFonts w:ascii="Times New Roman" w:hAnsi="Times New Roman" w:cs="Times New Roman"/>
          <w:sz w:val="20"/>
          <w:szCs w:val="20"/>
        </w:rPr>
        <w:t xml:space="preserve">, </w:t>
      </w:r>
      <w:r w:rsidR="001B4380" w:rsidRPr="00FF0ED9">
        <w:rPr>
          <w:rFonts w:ascii="Times New Roman" w:hAnsi="Times New Roman" w:cs="Times New Roman"/>
          <w:sz w:val="20"/>
          <w:szCs w:val="20"/>
        </w:rPr>
        <w:t xml:space="preserve">and/or illustrate </w:t>
      </w:r>
      <w:r w:rsidR="00047F17" w:rsidRPr="00FF0ED9">
        <w:rPr>
          <w:rFonts w:ascii="Times New Roman" w:hAnsi="Times New Roman" w:cs="Times New Roman"/>
          <w:sz w:val="20"/>
          <w:szCs w:val="20"/>
        </w:rPr>
        <w:t>within</w:t>
      </w:r>
      <w:r w:rsidR="00047F17" w:rsidRPr="00FF0ED9">
        <w:rPr>
          <w:rFonts w:ascii="Times New Roman" w:hAnsi="Times New Roman" w:cs="Times New Roman" w:hint="eastAsia"/>
          <w:sz w:val="20"/>
          <w:szCs w:val="20"/>
        </w:rPr>
        <w:t>-</w:t>
      </w:r>
      <w:r w:rsidR="001B4380" w:rsidRPr="00FF0ED9">
        <w:rPr>
          <w:rFonts w:ascii="Times New Roman" w:hAnsi="Times New Roman" w:cs="Times New Roman"/>
          <w:sz w:val="20"/>
          <w:szCs w:val="20"/>
        </w:rPr>
        <w:t>peatland community differences</w:t>
      </w:r>
      <w:r w:rsidR="00F848F0">
        <w:rPr>
          <w:rFonts w:ascii="Times New Roman" w:hAnsi="Times New Roman" w:cs="Times New Roman"/>
          <w:sz w:val="20"/>
          <w:szCs w:val="20"/>
        </w:rPr>
        <w:t>,</w:t>
      </w:r>
      <w:r w:rsidR="001B4380" w:rsidRPr="00FF0ED9">
        <w:rPr>
          <w:rFonts w:ascii="Times New Roman" w:hAnsi="Times New Roman" w:cs="Times New Roman"/>
          <w:sz w:val="20"/>
          <w:szCs w:val="20"/>
        </w:rPr>
        <w:t xml:space="preserve"> include</w:t>
      </w:r>
      <w:r w:rsidR="00FC4913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D7321" w:rsidRPr="00FF0ED9">
        <w:rPr>
          <w:rFonts w:ascii="Times New Roman" w:hAnsi="Times New Roman" w:cs="Times New Roman"/>
          <w:i/>
          <w:sz w:val="20"/>
          <w:szCs w:val="20"/>
        </w:rPr>
        <w:t>Tanytarsus</w:t>
      </w:r>
      <w:proofErr w:type="spellEnd"/>
      <w:r w:rsidR="005D7321" w:rsidRPr="00FF0ED9">
        <w:rPr>
          <w:rFonts w:ascii="Times New Roman" w:hAnsi="Times New Roman" w:cs="Times New Roman"/>
          <w:i/>
          <w:sz w:val="20"/>
          <w:szCs w:val="20"/>
        </w:rPr>
        <w:t xml:space="preserve"> pallidicornis</w:t>
      </w:r>
      <w:r w:rsidR="005D7321" w:rsidRPr="00FF0ED9">
        <w:rPr>
          <w:rFonts w:ascii="Times New Roman" w:hAnsi="Times New Roman" w:cs="Times New Roman"/>
          <w:sz w:val="20"/>
          <w:szCs w:val="20"/>
        </w:rPr>
        <w:t>-type2</w:t>
      </w:r>
      <w:r w:rsidR="00A27017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0E10B1" w:rsidRPr="00FF0ED9">
        <w:rPr>
          <w:rFonts w:ascii="Times New Roman" w:hAnsi="Times New Roman" w:cs="Times New Roman"/>
          <w:sz w:val="20"/>
          <w:szCs w:val="20"/>
        </w:rPr>
        <w:t xml:space="preserve">which </w:t>
      </w:r>
      <w:r w:rsidR="00F848F0">
        <w:rPr>
          <w:rFonts w:ascii="Times New Roman" w:hAnsi="Times New Roman" w:cs="Times New Roman"/>
          <w:sz w:val="20"/>
          <w:szCs w:val="20"/>
        </w:rPr>
        <w:t>is</w:t>
      </w:r>
      <w:r w:rsidR="000E10B1" w:rsidRPr="00FF0ED9">
        <w:rPr>
          <w:rFonts w:ascii="Times New Roman" w:hAnsi="Times New Roman" w:cs="Times New Roman"/>
          <w:sz w:val="20"/>
          <w:szCs w:val="20"/>
        </w:rPr>
        <w:t xml:space="preserve"> related to lower conductivity,</w:t>
      </w:r>
      <w:r w:rsidR="00C70894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B4380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1B4380" w:rsidRPr="00FF0ED9">
        <w:rPr>
          <w:rFonts w:ascii="Times New Roman" w:hAnsi="Times New Roman" w:cs="Times New Roman"/>
          <w:i/>
          <w:sz w:val="20"/>
          <w:szCs w:val="20"/>
        </w:rPr>
        <w:t>Neozavrelia</w:t>
      </w:r>
      <w:proofErr w:type="spellEnd"/>
      <w:r w:rsidR="000E10B1" w:rsidRPr="00FF0ED9">
        <w:rPr>
          <w:rFonts w:ascii="Times New Roman" w:hAnsi="Times New Roman" w:cs="Times New Roman"/>
          <w:sz w:val="20"/>
          <w:szCs w:val="20"/>
        </w:rPr>
        <w:t xml:space="preserve">, which is associated with </w:t>
      </w:r>
      <w:r w:rsidR="00F848F0">
        <w:rPr>
          <w:rFonts w:ascii="Times New Roman" w:hAnsi="Times New Roman" w:cs="Times New Roman"/>
          <w:sz w:val="20"/>
          <w:szCs w:val="20"/>
        </w:rPr>
        <w:t>greater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84315" w:rsidRPr="00FF0ED9">
        <w:rPr>
          <w:rFonts w:ascii="Times New Roman" w:hAnsi="Times New Roman" w:cs="Times New Roman"/>
          <w:kern w:val="0"/>
          <w:sz w:val="20"/>
          <w:szCs w:val="20"/>
        </w:rPr>
        <w:t>redox potential</w:t>
      </w:r>
      <w:r w:rsidR="00D9593B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E10B1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0E10B1" w:rsidRPr="00FF0ED9">
        <w:rPr>
          <w:rFonts w:ascii="Times New Roman" w:hAnsi="Times New Roman" w:cs="Times New Roman"/>
          <w:sz w:val="20"/>
          <w:szCs w:val="20"/>
        </w:rPr>
        <w:t>pH</w:t>
      </w:r>
      <w:r w:rsidR="001B4380" w:rsidRPr="00FF0ED9">
        <w:rPr>
          <w:rFonts w:ascii="Times New Roman" w:hAnsi="Times New Roman" w:cs="Times New Roman"/>
          <w:sz w:val="20"/>
          <w:szCs w:val="20"/>
        </w:rPr>
        <w:t>.</w:t>
      </w:r>
      <w:bookmarkEnd w:id="39"/>
      <w:bookmarkEnd w:id="40"/>
      <w:bookmarkEnd w:id="41"/>
      <w:proofErr w:type="spellEnd"/>
      <w:r w:rsidR="006C2BD0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End w:id="42"/>
      <w:bookmarkEnd w:id="43"/>
      <w:bookmarkEnd w:id="44"/>
      <w:bookmarkEnd w:id="45"/>
      <w:bookmarkEnd w:id="46"/>
      <w:bookmarkEnd w:id="47"/>
      <w:r w:rsidR="005B2FB3" w:rsidRPr="00FF0ED9">
        <w:rPr>
          <w:rFonts w:ascii="Times New Roman" w:hAnsi="Times New Roman" w:cs="Times New Roman"/>
          <w:sz w:val="20"/>
          <w:szCs w:val="20"/>
        </w:rPr>
        <w:t xml:space="preserve">Multivariate statistical analysis </w:t>
      </w:r>
      <w:r w:rsidR="00F848F0" w:rsidRPr="00FF0ED9">
        <w:rPr>
          <w:rFonts w:ascii="Times New Roman" w:hAnsi="Times New Roman" w:cs="Times New Roman"/>
          <w:sz w:val="20"/>
          <w:szCs w:val="20"/>
        </w:rPr>
        <w:t>reveal</w:t>
      </w:r>
      <w:r w:rsidR="00F848F0">
        <w:rPr>
          <w:rFonts w:ascii="Times New Roman" w:hAnsi="Times New Roman" w:cs="Times New Roman"/>
          <w:sz w:val="20"/>
          <w:szCs w:val="20"/>
        </w:rPr>
        <w:t>ed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32EE1" w:rsidRPr="00FF0ED9">
        <w:rPr>
          <w:rFonts w:ascii="Times New Roman" w:hAnsi="Times New Roman" w:cs="Times New Roman"/>
          <w:sz w:val="20"/>
          <w:szCs w:val="20"/>
        </w:rPr>
        <w:t xml:space="preserve">significant relationships </w:t>
      </w:r>
      <w:r w:rsidR="00055B75" w:rsidRPr="00FF0ED9">
        <w:rPr>
          <w:rFonts w:ascii="Times New Roman" w:hAnsi="Times New Roman" w:cs="Times New Roman"/>
          <w:sz w:val="20"/>
          <w:szCs w:val="20"/>
        </w:rPr>
        <w:t xml:space="preserve">between </w:t>
      </w:r>
      <w:proofErr w:type="spellStart"/>
      <w:r w:rsidR="00F848F0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F848F0" w:rsidRPr="00FF0ED9">
        <w:rPr>
          <w:rFonts w:ascii="Times New Roman" w:hAnsi="Times New Roman" w:cs="Times New Roman"/>
          <w:sz w:val="20"/>
          <w:szCs w:val="20"/>
        </w:rPr>
        <w:t xml:space="preserve"> community </w:t>
      </w:r>
      <w:r w:rsidR="00D45B26">
        <w:rPr>
          <w:rFonts w:ascii="Times New Roman" w:hAnsi="Times New Roman" w:cs="Times New Roman"/>
          <w:sz w:val="20"/>
          <w:szCs w:val="20"/>
        </w:rPr>
        <w:t xml:space="preserve">composition </w:t>
      </w:r>
      <w:r w:rsidR="00F848F0">
        <w:rPr>
          <w:rFonts w:ascii="Times New Roman" w:hAnsi="Times New Roman" w:cs="Times New Roman"/>
          <w:sz w:val="20"/>
          <w:szCs w:val="20"/>
        </w:rPr>
        <w:t xml:space="preserve">and </w:t>
      </w:r>
      <w:r w:rsidR="00D30A66" w:rsidRPr="00FF0ED9">
        <w:rPr>
          <w:rFonts w:ascii="Times New Roman" w:hAnsi="Times New Roman" w:cs="Times New Roman"/>
          <w:sz w:val="20"/>
          <w:szCs w:val="20"/>
        </w:rPr>
        <w:t xml:space="preserve">three </w:t>
      </w:r>
      <w:r w:rsidR="00055B75" w:rsidRPr="00FF0ED9">
        <w:rPr>
          <w:rFonts w:ascii="Times New Roman" w:hAnsi="Times New Roman" w:cs="Times New Roman"/>
          <w:sz w:val="20"/>
          <w:szCs w:val="20"/>
        </w:rPr>
        <w:t xml:space="preserve">environmental </w:t>
      </w:r>
      <w:r w:rsidR="00D30A66" w:rsidRPr="00FF0ED9">
        <w:rPr>
          <w:rFonts w:ascii="Times New Roman" w:hAnsi="Times New Roman" w:cs="Times New Roman"/>
          <w:sz w:val="20"/>
          <w:szCs w:val="20"/>
        </w:rPr>
        <w:t>factors (</w:t>
      </w:r>
      <w:r w:rsidR="00313032" w:rsidRPr="00FF0ED9">
        <w:rPr>
          <w:rFonts w:ascii="Times New Roman" w:hAnsi="Times New Roman" w:cs="Times New Roman"/>
          <w:sz w:val="20"/>
          <w:szCs w:val="20"/>
        </w:rPr>
        <w:t xml:space="preserve">conductivity, </w:t>
      </w:r>
      <w:bookmarkStart w:id="50" w:name="OLE_LINK150"/>
      <w:bookmarkStart w:id="51" w:name="OLE_LINK151"/>
      <w:bookmarkStart w:id="52" w:name="OLE_LINK350"/>
      <w:r w:rsidR="009B2AFC" w:rsidRPr="00FF0ED9">
        <w:rPr>
          <w:rFonts w:ascii="Times New Roman" w:hAnsi="Times New Roman" w:cs="Times New Roman"/>
          <w:kern w:val="0"/>
          <w:sz w:val="20"/>
          <w:szCs w:val="20"/>
        </w:rPr>
        <w:t>r</w:t>
      </w:r>
      <w:r w:rsidR="00313032" w:rsidRPr="00FF0ED9">
        <w:rPr>
          <w:rFonts w:ascii="Times New Roman" w:hAnsi="Times New Roman" w:cs="Times New Roman"/>
          <w:kern w:val="0"/>
          <w:sz w:val="20"/>
          <w:szCs w:val="20"/>
        </w:rPr>
        <w:t>edox potential</w:t>
      </w:r>
      <w:bookmarkEnd w:id="50"/>
      <w:bookmarkEnd w:id="51"/>
      <w:bookmarkEnd w:id="52"/>
      <w:r w:rsidR="0031303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pH</w:t>
      </w:r>
      <w:r w:rsidR="00D30A66" w:rsidRPr="00FF0ED9">
        <w:rPr>
          <w:rFonts w:ascii="Times New Roman" w:hAnsi="Times New Roman" w:cs="Times New Roman"/>
          <w:sz w:val="20"/>
          <w:szCs w:val="20"/>
        </w:rPr>
        <w:t xml:space="preserve">). </w:t>
      </w:r>
      <w:r w:rsidR="00AD15A4" w:rsidRPr="00FF0ED9">
        <w:rPr>
          <w:rFonts w:ascii="Times New Roman" w:hAnsi="Times New Roman" w:cs="Times New Roman"/>
          <w:sz w:val="20"/>
          <w:szCs w:val="20"/>
        </w:rPr>
        <w:t xml:space="preserve">Anthropogenic </w:t>
      </w:r>
      <w:r w:rsidR="00F848F0">
        <w:rPr>
          <w:rFonts w:ascii="Times New Roman" w:hAnsi="Times New Roman" w:cs="Times New Roman"/>
          <w:sz w:val="20"/>
          <w:szCs w:val="20"/>
        </w:rPr>
        <w:t>influences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D15A4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r w:rsidR="00D17849" w:rsidRPr="00FF0ED9">
        <w:rPr>
          <w:rFonts w:ascii="Times New Roman" w:hAnsi="Times New Roman" w:cs="Times New Roman"/>
          <w:sz w:val="20"/>
          <w:szCs w:val="20"/>
        </w:rPr>
        <w:t xml:space="preserve">autogenic </w:t>
      </w:r>
      <w:r w:rsidR="000945EE" w:rsidRPr="00FF0ED9">
        <w:rPr>
          <w:rFonts w:ascii="Times New Roman" w:hAnsi="Times New Roman" w:cs="Times New Roman"/>
          <w:sz w:val="20"/>
          <w:szCs w:val="20"/>
        </w:rPr>
        <w:t xml:space="preserve">processes in peatlands </w:t>
      </w:r>
      <w:r w:rsidR="00FD0273" w:rsidRPr="00FF0ED9">
        <w:rPr>
          <w:rFonts w:ascii="Times New Roman" w:hAnsi="Times New Roman" w:cs="Times New Roman"/>
          <w:sz w:val="20"/>
          <w:szCs w:val="20"/>
        </w:rPr>
        <w:t>likely modify</w:t>
      </w:r>
      <w:r w:rsidR="00A03CB3" w:rsidRPr="00FF0ED9">
        <w:rPr>
          <w:rFonts w:ascii="Times New Roman" w:hAnsi="Times New Roman" w:cs="Times New Roman"/>
          <w:sz w:val="20"/>
          <w:szCs w:val="20"/>
        </w:rPr>
        <w:t xml:space="preserve"> the biot</w:t>
      </w:r>
      <w:r w:rsidR="005D2418" w:rsidRPr="00FF0ED9">
        <w:rPr>
          <w:rFonts w:ascii="Times New Roman" w:hAnsi="Times New Roman" w:cs="Times New Roman"/>
          <w:sz w:val="20"/>
          <w:szCs w:val="20"/>
        </w:rPr>
        <w:t>ic</w:t>
      </w:r>
      <w:r w:rsidR="00A03CB3" w:rsidRPr="00FF0ED9">
        <w:rPr>
          <w:rFonts w:ascii="Times New Roman" w:hAnsi="Times New Roman" w:cs="Times New Roman"/>
          <w:sz w:val="20"/>
          <w:szCs w:val="20"/>
        </w:rPr>
        <w:t xml:space="preserve"> communities</w:t>
      </w:r>
      <w:r w:rsidR="00F848F0">
        <w:rPr>
          <w:rFonts w:ascii="Times New Roman" w:hAnsi="Times New Roman" w:cs="Times New Roman"/>
          <w:sz w:val="20"/>
          <w:szCs w:val="20"/>
        </w:rPr>
        <w:t>,</w:t>
      </w:r>
      <w:r w:rsidR="00FD027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03CB3" w:rsidRPr="00FF0ED9">
        <w:rPr>
          <w:rFonts w:ascii="Times New Roman" w:hAnsi="Times New Roman" w:cs="Times New Roman"/>
          <w:sz w:val="20"/>
          <w:szCs w:val="20"/>
        </w:rPr>
        <w:t>either through direct or indirect chang</w:t>
      </w:r>
      <w:r w:rsidR="00502418" w:rsidRPr="00FF0ED9">
        <w:rPr>
          <w:rFonts w:ascii="Times New Roman" w:hAnsi="Times New Roman" w:cs="Times New Roman"/>
          <w:sz w:val="20"/>
          <w:szCs w:val="20"/>
        </w:rPr>
        <w:t>es in peatland hydrology and chemistry</w:t>
      </w:r>
      <w:r w:rsidR="00A03CB3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DC4C06" w:rsidRPr="00FF0ED9">
        <w:rPr>
          <w:rFonts w:ascii="Times New Roman" w:hAnsi="Times New Roman" w:cs="Times New Roman"/>
          <w:sz w:val="20"/>
          <w:szCs w:val="20"/>
        </w:rPr>
        <w:t xml:space="preserve">Low </w:t>
      </w:r>
      <w:proofErr w:type="spellStart"/>
      <w:r w:rsidR="00BD6202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9C4D2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96D5D" w:rsidRPr="00FF0ED9">
        <w:rPr>
          <w:rFonts w:ascii="Times New Roman" w:hAnsi="Times New Roman" w:cs="Times New Roman"/>
          <w:sz w:val="20"/>
          <w:szCs w:val="20"/>
        </w:rPr>
        <w:t xml:space="preserve">concentrations </w:t>
      </w:r>
      <w:r w:rsidR="00D43BB5" w:rsidRPr="00FF0ED9">
        <w:rPr>
          <w:rFonts w:ascii="Times New Roman" w:hAnsi="Times New Roman" w:cs="Times New Roman"/>
          <w:sz w:val="20"/>
          <w:szCs w:val="20"/>
        </w:rPr>
        <w:t xml:space="preserve">and diversity </w:t>
      </w:r>
      <w:r w:rsidR="00A31C19" w:rsidRPr="00FF0ED9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="008B5861" w:rsidRPr="00FF0ED9">
        <w:rPr>
          <w:rFonts w:ascii="Times New Roman" w:hAnsi="Times New Roman" w:cs="Times New Roman"/>
          <w:sz w:val="20"/>
          <w:szCs w:val="20"/>
        </w:rPr>
        <w:t>Erxianyan</w:t>
      </w:r>
      <w:proofErr w:type="spellEnd"/>
      <w:r w:rsidR="008B5861" w:rsidRPr="00FF0ED9">
        <w:rPr>
          <w:rFonts w:ascii="Times New Roman" w:hAnsi="Times New Roman" w:cs="Times New Roman"/>
          <w:sz w:val="20"/>
          <w:szCs w:val="20"/>
        </w:rPr>
        <w:t xml:space="preserve"> Peatland </w:t>
      </w:r>
      <w:r w:rsidR="00E37B49" w:rsidRPr="00FF0ED9">
        <w:rPr>
          <w:rFonts w:ascii="Times New Roman" w:hAnsi="Times New Roman" w:cs="Times New Roman" w:hint="eastAsia"/>
          <w:sz w:val="20"/>
          <w:szCs w:val="20"/>
        </w:rPr>
        <w:t xml:space="preserve">may </w:t>
      </w:r>
      <w:r w:rsidR="008B5861" w:rsidRPr="00FF0ED9">
        <w:rPr>
          <w:rFonts w:ascii="Times New Roman" w:hAnsi="Times New Roman" w:cs="Times New Roman"/>
          <w:sz w:val="20"/>
          <w:szCs w:val="20"/>
        </w:rPr>
        <w:t xml:space="preserve">reflect </w:t>
      </w:r>
      <w:r w:rsidR="00C514B3" w:rsidRPr="00FF0ED9">
        <w:rPr>
          <w:rFonts w:ascii="Times New Roman" w:hAnsi="Times New Roman" w:cs="Times New Roman"/>
          <w:sz w:val="20"/>
          <w:szCs w:val="20"/>
        </w:rPr>
        <w:t xml:space="preserve">ecological degradation </w:t>
      </w:r>
      <w:r w:rsidR="00F848F0">
        <w:rPr>
          <w:rFonts w:ascii="Times New Roman" w:hAnsi="Times New Roman" w:cs="Times New Roman"/>
          <w:sz w:val="20"/>
          <w:szCs w:val="20"/>
        </w:rPr>
        <w:t>caused by</w:t>
      </w:r>
      <w:r w:rsidR="00C514B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848F0">
        <w:rPr>
          <w:rFonts w:ascii="Times New Roman" w:hAnsi="Times New Roman" w:cs="Times New Roman"/>
          <w:sz w:val="20"/>
          <w:szCs w:val="20"/>
        </w:rPr>
        <w:t>intense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514B3" w:rsidRPr="00FF0ED9">
        <w:rPr>
          <w:rFonts w:ascii="Times New Roman" w:hAnsi="Times New Roman" w:cs="Times New Roman"/>
          <w:sz w:val="20"/>
          <w:szCs w:val="20"/>
        </w:rPr>
        <w:t>human activities</w:t>
      </w:r>
      <w:r w:rsidR="00F848F0">
        <w:rPr>
          <w:rFonts w:ascii="Times New Roman" w:hAnsi="Times New Roman" w:cs="Times New Roman"/>
          <w:sz w:val="20"/>
          <w:szCs w:val="20"/>
        </w:rPr>
        <w:t>,</w:t>
      </w:r>
      <w:r w:rsidR="00C514B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A01DE" w:rsidRPr="00FF0ED9">
        <w:rPr>
          <w:rFonts w:ascii="Times New Roman" w:hAnsi="Times New Roman" w:cs="Times New Roman"/>
          <w:sz w:val="20"/>
          <w:szCs w:val="20"/>
        </w:rPr>
        <w:t>including</w:t>
      </w:r>
      <w:r w:rsidR="00096D5D" w:rsidRPr="00FF0ED9">
        <w:rPr>
          <w:rFonts w:ascii="Times New Roman" w:hAnsi="Times New Roman" w:cs="Times New Roman"/>
          <w:sz w:val="20"/>
          <w:szCs w:val="20"/>
        </w:rPr>
        <w:t xml:space="preserve"> the harvest of</w:t>
      </w:r>
      <w:r w:rsidR="00C514B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514B3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C514B3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440768" w:rsidRPr="00FF0ED9">
        <w:rPr>
          <w:rFonts w:ascii="Times New Roman" w:hAnsi="Times New Roman" w:cs="Times New Roman"/>
          <w:sz w:val="20"/>
          <w:szCs w:val="20"/>
        </w:rPr>
        <w:t>T</w:t>
      </w:r>
      <w:r w:rsidR="000A49FC" w:rsidRPr="00FF0ED9">
        <w:rPr>
          <w:rFonts w:ascii="Times New Roman" w:hAnsi="Times New Roman" w:cs="Times New Roman"/>
          <w:sz w:val="20"/>
          <w:szCs w:val="20"/>
        </w:rPr>
        <w:t>his study provide</w:t>
      </w:r>
      <w:r w:rsidR="00440768" w:rsidRPr="00FF0ED9">
        <w:rPr>
          <w:rFonts w:ascii="Times New Roman" w:hAnsi="Times New Roman" w:cs="Times New Roman"/>
          <w:sz w:val="20"/>
          <w:szCs w:val="20"/>
        </w:rPr>
        <w:t>s</w:t>
      </w:r>
      <w:r w:rsidR="000A49FC" w:rsidRPr="00FF0ED9">
        <w:rPr>
          <w:rFonts w:ascii="Times New Roman" w:hAnsi="Times New Roman" w:cs="Times New Roman"/>
          <w:sz w:val="20"/>
          <w:szCs w:val="20"/>
        </w:rPr>
        <w:t xml:space="preserve"> information </w:t>
      </w:r>
      <w:r w:rsidR="00F848F0">
        <w:rPr>
          <w:rFonts w:ascii="Times New Roman" w:hAnsi="Times New Roman" w:cs="Times New Roman"/>
          <w:sz w:val="20"/>
          <w:szCs w:val="20"/>
        </w:rPr>
        <w:t>about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45B26">
        <w:rPr>
          <w:rFonts w:ascii="Times New Roman" w:hAnsi="Times New Roman" w:cs="Times New Roman"/>
          <w:sz w:val="20"/>
          <w:szCs w:val="20"/>
        </w:rPr>
        <w:t xml:space="preserve">subtropical </w:t>
      </w:r>
      <w:r w:rsidR="00AB2CEB" w:rsidRPr="00FF0ED9">
        <w:rPr>
          <w:rFonts w:ascii="Times New Roman" w:hAnsi="Times New Roman" w:cs="Times New Roman"/>
          <w:sz w:val="20"/>
          <w:szCs w:val="20"/>
        </w:rPr>
        <w:t xml:space="preserve">peatland </w:t>
      </w:r>
      <w:r w:rsidR="000A49FC" w:rsidRPr="00FF0ED9">
        <w:rPr>
          <w:rFonts w:ascii="Times New Roman" w:hAnsi="Times New Roman" w:cs="Times New Roman"/>
          <w:sz w:val="20"/>
          <w:szCs w:val="20"/>
        </w:rPr>
        <w:t xml:space="preserve">biodiversity </w:t>
      </w:r>
      <w:r w:rsidR="008C72E1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r w:rsidR="00F848F0">
        <w:rPr>
          <w:rFonts w:ascii="Times New Roman" w:hAnsi="Times New Roman" w:cs="Times New Roman"/>
          <w:sz w:val="20"/>
          <w:szCs w:val="20"/>
        </w:rPr>
        <w:t>illustrates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C72E1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F848F0">
        <w:rPr>
          <w:rFonts w:ascii="Times New Roman" w:hAnsi="Times New Roman" w:cs="Times New Roman"/>
          <w:sz w:val="20"/>
          <w:szCs w:val="20"/>
        </w:rPr>
        <w:t>utility</w:t>
      </w:r>
      <w:r w:rsidR="00F848F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C72E1" w:rsidRPr="00FF0ED9">
        <w:rPr>
          <w:rFonts w:ascii="Times New Roman" w:hAnsi="Times New Roman" w:cs="Times New Roman"/>
          <w:sz w:val="20"/>
          <w:szCs w:val="20"/>
        </w:rPr>
        <w:t xml:space="preserve">of subfossil </w:t>
      </w:r>
      <w:proofErr w:type="spellStart"/>
      <w:r w:rsidR="008C72E1" w:rsidRPr="00FF0ED9">
        <w:rPr>
          <w:rFonts w:ascii="Times New Roman" w:hAnsi="Times New Roman" w:cs="Times New Roman"/>
          <w:sz w:val="20"/>
          <w:szCs w:val="20"/>
        </w:rPr>
        <w:t>chironomid</w:t>
      </w:r>
      <w:r w:rsidR="00AB2CEB" w:rsidRPr="00FF0ED9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="008C72E1" w:rsidRPr="00FF0ED9">
        <w:rPr>
          <w:rFonts w:ascii="Times New Roman" w:hAnsi="Times New Roman" w:cs="Times New Roman"/>
          <w:sz w:val="20"/>
          <w:szCs w:val="20"/>
        </w:rPr>
        <w:t xml:space="preserve"> as prox</w:t>
      </w:r>
      <w:r w:rsidR="00F848F0">
        <w:rPr>
          <w:rFonts w:ascii="Times New Roman" w:hAnsi="Times New Roman" w:cs="Times New Roman"/>
          <w:sz w:val="20"/>
          <w:szCs w:val="20"/>
        </w:rPr>
        <w:t xml:space="preserve">ies for past </w:t>
      </w:r>
      <w:r w:rsidR="00F848F0" w:rsidRPr="00FF0ED9">
        <w:rPr>
          <w:rFonts w:ascii="Times New Roman" w:hAnsi="Times New Roman" w:cs="Times New Roman" w:hint="eastAsia"/>
          <w:sz w:val="20"/>
          <w:szCs w:val="20"/>
        </w:rPr>
        <w:t>hydro-chemical</w:t>
      </w:r>
      <w:r w:rsidR="00F848F0">
        <w:rPr>
          <w:rFonts w:ascii="Times New Roman" w:hAnsi="Times New Roman" w:cs="Times New Roman"/>
          <w:sz w:val="20"/>
          <w:szCs w:val="20"/>
        </w:rPr>
        <w:t xml:space="preserve"> changes</w:t>
      </w:r>
      <w:r w:rsidR="008C72E1" w:rsidRPr="00FF0ED9">
        <w:rPr>
          <w:rFonts w:ascii="Times New Roman" w:hAnsi="Times New Roman" w:cs="Times New Roman"/>
          <w:sz w:val="20"/>
          <w:szCs w:val="20"/>
        </w:rPr>
        <w:t xml:space="preserve"> in </w:t>
      </w:r>
      <w:r w:rsidR="00AB2CEB" w:rsidRPr="00FF0ED9">
        <w:rPr>
          <w:rFonts w:ascii="Times New Roman" w:hAnsi="Times New Roman" w:cs="Times New Roman"/>
          <w:sz w:val="20"/>
          <w:szCs w:val="20"/>
        </w:rPr>
        <w:t>peatland</w:t>
      </w:r>
      <w:r w:rsidR="00F848F0">
        <w:rPr>
          <w:rFonts w:ascii="Times New Roman" w:hAnsi="Times New Roman" w:cs="Times New Roman"/>
          <w:sz w:val="20"/>
          <w:szCs w:val="20"/>
        </w:rPr>
        <w:t>s</w:t>
      </w:r>
      <w:r w:rsidR="008C72E1" w:rsidRPr="00FF0ED9">
        <w:rPr>
          <w:rFonts w:ascii="Times New Roman" w:hAnsi="Times New Roman" w:cs="Times New Roman"/>
          <w:sz w:val="20"/>
          <w:szCs w:val="20"/>
        </w:rPr>
        <w:t xml:space="preserve">. </w:t>
      </w:r>
      <w:bookmarkEnd w:id="34"/>
      <w:bookmarkEnd w:id="35"/>
      <w:r w:rsidR="0000306D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End w:id="36"/>
      <w:bookmarkEnd w:id="37"/>
      <w:bookmarkEnd w:id="38"/>
      <w:r w:rsidR="006067A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975B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8625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6350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1D2B1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A7644" w:rsidRPr="00FF0ED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CEB2BB9" w14:textId="77777777" w:rsidR="00C62CB0" w:rsidRPr="00FF0ED9" w:rsidRDefault="00C62CB0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br w:type="page"/>
      </w:r>
    </w:p>
    <w:p w14:paraId="666D01D4" w14:textId="35A5B736" w:rsidR="008A629B" w:rsidRPr="00FF0ED9" w:rsidRDefault="000524C7" w:rsidP="008D1EFF">
      <w:pPr>
        <w:spacing w:afterLines="100" w:after="312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lastRenderedPageBreak/>
        <w:t>Introduction</w:t>
      </w:r>
    </w:p>
    <w:p w14:paraId="46220F09" w14:textId="53232944" w:rsidR="00C36DD6" w:rsidRPr="00FF0ED9" w:rsidRDefault="00DC23FB" w:rsidP="00787A07">
      <w:pPr>
        <w:pStyle w:val="ListParagraph"/>
        <w:spacing w:line="360" w:lineRule="auto"/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Peatlands </w:t>
      </w:r>
      <w:r w:rsidR="00D45B26">
        <w:rPr>
          <w:rFonts w:ascii="Times New Roman" w:hAnsi="Times New Roman" w:cs="Times New Roman"/>
          <w:sz w:val="20"/>
          <w:szCs w:val="20"/>
        </w:rPr>
        <w:t>provide</w:t>
      </w:r>
      <w:r w:rsidR="00D45B2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45B26">
        <w:rPr>
          <w:rFonts w:ascii="Times New Roman" w:hAnsi="Times New Roman" w:cs="Times New Roman"/>
          <w:sz w:val="20"/>
          <w:szCs w:val="20"/>
        </w:rPr>
        <w:t xml:space="preserve">a number of 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important </w:t>
      </w:r>
      <w:r w:rsidR="00D45B26">
        <w:rPr>
          <w:rFonts w:ascii="Times New Roman" w:hAnsi="Times New Roman" w:cs="Times New Roman"/>
          <w:sz w:val="20"/>
          <w:szCs w:val="20"/>
        </w:rPr>
        <w:t>environmental</w:t>
      </w:r>
      <w:r w:rsidR="00D45B2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524C7" w:rsidRPr="00FF0ED9">
        <w:rPr>
          <w:rFonts w:ascii="Times New Roman" w:hAnsi="Times New Roman" w:cs="Times New Roman"/>
          <w:sz w:val="20"/>
          <w:szCs w:val="20"/>
        </w:rPr>
        <w:t>service</w:t>
      </w:r>
      <w:r w:rsidR="00D45B26">
        <w:rPr>
          <w:rFonts w:ascii="Times New Roman" w:hAnsi="Times New Roman" w:cs="Times New Roman"/>
          <w:sz w:val="20"/>
          <w:szCs w:val="20"/>
        </w:rPr>
        <w:t>s. They sequester organic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carbon and </w:t>
      </w:r>
      <w:r w:rsidR="00D45B26">
        <w:rPr>
          <w:rFonts w:ascii="Times New Roman" w:hAnsi="Times New Roman" w:cs="Times New Roman"/>
          <w:sz w:val="20"/>
          <w:szCs w:val="20"/>
        </w:rPr>
        <w:t xml:space="preserve">thereby mediate </w:t>
      </w:r>
      <w:r w:rsidR="000524C7" w:rsidRPr="00FF0ED9">
        <w:rPr>
          <w:rFonts w:ascii="Times New Roman" w:hAnsi="Times New Roman" w:cs="Times New Roman"/>
          <w:sz w:val="20"/>
          <w:szCs w:val="20"/>
        </w:rPr>
        <w:t>climate change</w:t>
      </w:r>
      <w:r w:rsidR="00CA7B1A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host diverse </w:t>
      </w:r>
      <w:r w:rsidR="00D45B26">
        <w:rPr>
          <w:rFonts w:ascii="Times New Roman" w:hAnsi="Times New Roman" w:cs="Times New Roman"/>
          <w:sz w:val="20"/>
          <w:szCs w:val="20"/>
        </w:rPr>
        <w:t xml:space="preserve">plant and animal </w:t>
      </w:r>
      <w:r w:rsidR="000524C7" w:rsidRPr="00FF0ED9">
        <w:rPr>
          <w:rFonts w:ascii="Times New Roman" w:hAnsi="Times New Roman" w:cs="Times New Roman"/>
          <w:sz w:val="20"/>
          <w:szCs w:val="20"/>
        </w:rPr>
        <w:t>communities, control hydro</w:t>
      </w:r>
      <w:r w:rsidR="00D45B26">
        <w:rPr>
          <w:rFonts w:ascii="Times New Roman" w:hAnsi="Times New Roman" w:cs="Times New Roman"/>
          <w:sz w:val="20"/>
          <w:szCs w:val="20"/>
        </w:rPr>
        <w:t>-</w:t>
      </w:r>
      <w:r w:rsidR="000524C7" w:rsidRPr="00FF0ED9">
        <w:rPr>
          <w:rFonts w:ascii="Times New Roman" w:hAnsi="Times New Roman" w:cs="Times New Roman"/>
          <w:sz w:val="20"/>
          <w:szCs w:val="20"/>
        </w:rPr>
        <w:t>regimes</w:t>
      </w:r>
      <w:r w:rsidR="008A6A98">
        <w:rPr>
          <w:rFonts w:ascii="Times New Roman" w:hAnsi="Times New Roman" w:cs="Times New Roman"/>
          <w:sz w:val="20"/>
          <w:szCs w:val="20"/>
        </w:rPr>
        <w:t>,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and purify water. </w:t>
      </w:r>
      <w:r w:rsidR="00CA7B1A" w:rsidRPr="00FF0ED9">
        <w:rPr>
          <w:rFonts w:ascii="Times New Roman" w:hAnsi="Times New Roman" w:cs="Times New Roman"/>
          <w:sz w:val="20"/>
          <w:szCs w:val="20"/>
        </w:rPr>
        <w:t>T</w:t>
      </w:r>
      <w:r w:rsidR="000524C7" w:rsidRPr="00FF0ED9">
        <w:rPr>
          <w:rFonts w:ascii="Times New Roman" w:hAnsi="Times New Roman" w:cs="Times New Roman"/>
          <w:sz w:val="20"/>
          <w:szCs w:val="20"/>
        </w:rPr>
        <w:t>hey are among the most threatened ecosystems</w:t>
      </w:r>
      <w:r w:rsidR="007153F5">
        <w:rPr>
          <w:rFonts w:ascii="Times New Roman" w:hAnsi="Times New Roman" w:cs="Times New Roman"/>
          <w:sz w:val="20"/>
          <w:szCs w:val="20"/>
        </w:rPr>
        <w:t>. As many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as 30-90% </w:t>
      </w:r>
      <w:r w:rsidR="007153F5">
        <w:rPr>
          <w:rFonts w:ascii="Times New Roman" w:hAnsi="Times New Roman" w:cs="Times New Roman"/>
          <w:sz w:val="20"/>
          <w:szCs w:val="20"/>
        </w:rPr>
        <w:t xml:space="preserve">of 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wetlands around the world have been destroyed or </w:t>
      </w:r>
      <w:r w:rsidR="007153F5">
        <w:rPr>
          <w:rFonts w:ascii="Times New Roman" w:hAnsi="Times New Roman" w:cs="Times New Roman"/>
          <w:sz w:val="20"/>
          <w:szCs w:val="20"/>
        </w:rPr>
        <w:t>substantially</w:t>
      </w:r>
      <w:r w:rsidR="007153F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modified (Junk et al. 2013). The </w:t>
      </w:r>
      <w:proofErr w:type="spellStart"/>
      <w:r w:rsidR="000524C7" w:rsidRPr="00FF0ED9">
        <w:rPr>
          <w:rFonts w:ascii="Times New Roman" w:hAnsi="Times New Roman" w:cs="Times New Roman"/>
          <w:sz w:val="20"/>
          <w:szCs w:val="20"/>
        </w:rPr>
        <w:t>Ramsar</w:t>
      </w:r>
      <w:proofErr w:type="spellEnd"/>
      <w:r w:rsidR="000524C7" w:rsidRPr="00FF0ED9">
        <w:rPr>
          <w:rFonts w:ascii="Times New Roman" w:hAnsi="Times New Roman" w:cs="Times New Roman"/>
          <w:sz w:val="20"/>
          <w:szCs w:val="20"/>
        </w:rPr>
        <w:t xml:space="preserve"> Convention on Wetlands</w:t>
      </w:r>
      <w:r w:rsidR="00CA7B1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proposed that signatory nations </w:t>
      </w:r>
      <w:r w:rsidR="007153F5">
        <w:rPr>
          <w:rFonts w:ascii="Times New Roman" w:hAnsi="Times New Roman" w:cs="Times New Roman"/>
          <w:sz w:val="20"/>
          <w:szCs w:val="20"/>
        </w:rPr>
        <w:t xml:space="preserve">must 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report the ecological character and changes since the time of listing </w:t>
      </w:r>
      <w:r w:rsidR="007153F5">
        <w:rPr>
          <w:rFonts w:ascii="Times New Roman" w:hAnsi="Times New Roman" w:cs="Times New Roman"/>
          <w:sz w:val="20"/>
          <w:szCs w:val="20"/>
        </w:rPr>
        <w:t>of the</w:t>
      </w:r>
      <w:r w:rsidR="001B1789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524C7" w:rsidRPr="00FF0ED9">
        <w:rPr>
          <w:rFonts w:ascii="Times New Roman" w:hAnsi="Times New Roman" w:cs="Times New Roman"/>
          <w:sz w:val="20"/>
          <w:szCs w:val="20"/>
        </w:rPr>
        <w:t>Ramsar</w:t>
      </w:r>
      <w:proofErr w:type="spellEnd"/>
      <w:r w:rsidR="000524C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A7B1A" w:rsidRPr="00FF0ED9">
        <w:rPr>
          <w:rFonts w:ascii="Times New Roman" w:hAnsi="Times New Roman" w:cs="Times New Roman"/>
          <w:sz w:val="20"/>
          <w:szCs w:val="20"/>
        </w:rPr>
        <w:t>s</w:t>
      </w:r>
      <w:r w:rsidR="000524C7" w:rsidRPr="00FF0ED9">
        <w:rPr>
          <w:rFonts w:ascii="Times New Roman" w:hAnsi="Times New Roman" w:cs="Times New Roman"/>
          <w:sz w:val="20"/>
          <w:szCs w:val="20"/>
        </w:rPr>
        <w:t>ites and adjacent wetlands (</w:t>
      </w:r>
      <w:proofErr w:type="spellStart"/>
      <w:r w:rsidR="000524C7" w:rsidRPr="00FF0ED9">
        <w:rPr>
          <w:rFonts w:ascii="Times New Roman" w:hAnsi="Times New Roman" w:cs="Times New Roman"/>
          <w:sz w:val="20"/>
          <w:szCs w:val="20"/>
        </w:rPr>
        <w:t>Gell</w:t>
      </w:r>
      <w:proofErr w:type="spellEnd"/>
      <w:r w:rsidR="000524C7" w:rsidRPr="00FF0ED9">
        <w:rPr>
          <w:rFonts w:ascii="Times New Roman" w:hAnsi="Times New Roman" w:cs="Times New Roman"/>
          <w:sz w:val="20"/>
          <w:szCs w:val="20"/>
        </w:rPr>
        <w:t xml:space="preserve"> 2017). </w:t>
      </w:r>
      <w:r w:rsidR="007153F5">
        <w:rPr>
          <w:rFonts w:ascii="Times New Roman" w:hAnsi="Times New Roman" w:cs="Times New Roman"/>
          <w:sz w:val="20"/>
          <w:szCs w:val="20"/>
        </w:rPr>
        <w:t>It</w:t>
      </w:r>
      <w:r w:rsidR="00CC2E24" w:rsidRPr="00FF0ED9">
        <w:rPr>
          <w:rFonts w:ascii="Times New Roman" w:hAnsi="Times New Roman" w:cs="Times New Roman"/>
          <w:sz w:val="20"/>
          <w:szCs w:val="20"/>
        </w:rPr>
        <w:t xml:space="preserve"> is </w:t>
      </w:r>
      <w:r w:rsidR="007153F5">
        <w:rPr>
          <w:rFonts w:ascii="Times New Roman" w:hAnsi="Times New Roman" w:cs="Times New Roman"/>
          <w:sz w:val="20"/>
          <w:szCs w:val="20"/>
        </w:rPr>
        <w:t xml:space="preserve">therefore </w:t>
      </w:r>
      <w:r w:rsidR="00CC2E24" w:rsidRPr="00FF0ED9">
        <w:rPr>
          <w:rFonts w:ascii="Times New Roman" w:hAnsi="Times New Roman" w:cs="Times New Roman"/>
          <w:sz w:val="20"/>
          <w:szCs w:val="20"/>
        </w:rPr>
        <w:t xml:space="preserve">important to develop new methods to assess how peatlands </w:t>
      </w:r>
      <w:r w:rsidR="00CA7B1A" w:rsidRPr="00FF0ED9">
        <w:rPr>
          <w:rFonts w:ascii="Times New Roman" w:hAnsi="Times New Roman" w:cs="Times New Roman"/>
          <w:sz w:val="20"/>
          <w:szCs w:val="20"/>
        </w:rPr>
        <w:t xml:space="preserve">have </w:t>
      </w:r>
      <w:r w:rsidR="00CC2E24" w:rsidRPr="00FF0ED9">
        <w:rPr>
          <w:rFonts w:ascii="Times New Roman" w:hAnsi="Times New Roman" w:cs="Times New Roman"/>
          <w:sz w:val="20"/>
          <w:szCs w:val="20"/>
        </w:rPr>
        <w:t>respond</w:t>
      </w:r>
      <w:r w:rsidR="00CA7B1A" w:rsidRPr="00FF0ED9">
        <w:rPr>
          <w:rFonts w:ascii="Times New Roman" w:hAnsi="Times New Roman" w:cs="Times New Roman"/>
          <w:sz w:val="20"/>
          <w:szCs w:val="20"/>
        </w:rPr>
        <w:t>ed</w:t>
      </w:r>
      <w:r w:rsidR="00CC2E24" w:rsidRPr="00FF0ED9">
        <w:rPr>
          <w:rFonts w:ascii="Times New Roman" w:hAnsi="Times New Roman" w:cs="Times New Roman"/>
          <w:sz w:val="20"/>
          <w:szCs w:val="20"/>
        </w:rPr>
        <w:t xml:space="preserve"> to </w:t>
      </w:r>
      <w:r w:rsidR="007153F5">
        <w:rPr>
          <w:rFonts w:ascii="Times New Roman" w:hAnsi="Times New Roman" w:cs="Times New Roman"/>
          <w:sz w:val="20"/>
          <w:szCs w:val="20"/>
        </w:rPr>
        <w:t xml:space="preserve">human-mediated </w:t>
      </w:r>
      <w:r w:rsidR="00CC2E24" w:rsidRPr="00FF0ED9">
        <w:rPr>
          <w:rFonts w:ascii="Times New Roman" w:hAnsi="Times New Roman" w:cs="Times New Roman"/>
          <w:sz w:val="20"/>
          <w:szCs w:val="20"/>
        </w:rPr>
        <w:t>environmental change</w:t>
      </w:r>
      <w:r w:rsidR="00CA7B1A" w:rsidRPr="00FF0ED9">
        <w:rPr>
          <w:rFonts w:ascii="Times New Roman" w:hAnsi="Times New Roman" w:cs="Times New Roman"/>
          <w:sz w:val="20"/>
          <w:szCs w:val="20"/>
        </w:rPr>
        <w:t>s</w:t>
      </w:r>
      <w:r w:rsidR="00CC2E24" w:rsidRPr="00FF0ED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4A67F2" w:rsidRPr="00FF0ED9">
        <w:rPr>
          <w:rFonts w:ascii="Times New Roman" w:hAnsi="Times New Roman" w:cs="Times New Roman"/>
          <w:sz w:val="20"/>
          <w:szCs w:val="20"/>
        </w:rPr>
        <w:t>Physico</w:t>
      </w:r>
      <w:proofErr w:type="spellEnd"/>
      <w:r w:rsidR="00CA7B1A" w:rsidRPr="00FF0ED9">
        <w:rPr>
          <w:rFonts w:ascii="Times New Roman" w:hAnsi="Times New Roman" w:cs="Times New Roman"/>
          <w:sz w:val="20"/>
          <w:szCs w:val="20"/>
        </w:rPr>
        <w:t>-</w:t>
      </w:r>
      <w:r w:rsidR="004A67F2" w:rsidRPr="00FF0ED9">
        <w:rPr>
          <w:rFonts w:ascii="Times New Roman" w:hAnsi="Times New Roman" w:cs="Times New Roman"/>
          <w:sz w:val="20"/>
          <w:szCs w:val="20"/>
        </w:rPr>
        <w:t xml:space="preserve">chemical </w:t>
      </w:r>
      <w:r w:rsidR="007153F5">
        <w:rPr>
          <w:rFonts w:ascii="Times New Roman" w:hAnsi="Times New Roman" w:cs="Times New Roman"/>
          <w:sz w:val="20"/>
          <w:szCs w:val="20"/>
        </w:rPr>
        <w:t>variables</w:t>
      </w:r>
      <w:r w:rsidR="007153F5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72C01" w:rsidRPr="00FF0ED9">
        <w:rPr>
          <w:rFonts w:ascii="Times New Roman" w:hAnsi="Times New Roman" w:cs="Times New Roman" w:hint="eastAsia"/>
          <w:sz w:val="20"/>
          <w:szCs w:val="20"/>
        </w:rPr>
        <w:t>measured on peat sequences</w:t>
      </w:r>
      <w:r w:rsidR="004A67F2" w:rsidRPr="00FF0ED9">
        <w:rPr>
          <w:rFonts w:ascii="Times New Roman" w:hAnsi="Times New Roman" w:cs="Times New Roman"/>
          <w:sz w:val="20"/>
          <w:szCs w:val="20"/>
        </w:rPr>
        <w:t>,</w:t>
      </w:r>
      <w:r w:rsidR="00CA7B1A" w:rsidRPr="00FF0ED9">
        <w:rPr>
          <w:rFonts w:ascii="Times New Roman" w:hAnsi="Times New Roman" w:cs="Times New Roman"/>
          <w:sz w:val="20"/>
          <w:szCs w:val="20"/>
        </w:rPr>
        <w:t xml:space="preserve"> such as</w:t>
      </w:r>
      <w:r w:rsidR="004A67F2" w:rsidRPr="00FF0ED9">
        <w:rPr>
          <w:rFonts w:ascii="Times New Roman" w:hAnsi="Times New Roman" w:cs="Times New Roman"/>
          <w:sz w:val="20"/>
          <w:szCs w:val="20"/>
        </w:rPr>
        <w:t xml:space="preserve"> pH, conductivity and </w:t>
      </w:r>
      <w:r w:rsidR="00CA7B1A" w:rsidRPr="00FF0ED9">
        <w:rPr>
          <w:rFonts w:ascii="Times New Roman" w:hAnsi="Times New Roman" w:cs="Times New Roman"/>
          <w:sz w:val="20"/>
          <w:szCs w:val="20"/>
        </w:rPr>
        <w:t xml:space="preserve">trace </w:t>
      </w:r>
      <w:r w:rsidR="004A67F2" w:rsidRPr="00FF0ED9">
        <w:rPr>
          <w:rFonts w:ascii="Times New Roman" w:hAnsi="Times New Roman" w:cs="Times New Roman"/>
          <w:sz w:val="20"/>
          <w:szCs w:val="20"/>
        </w:rPr>
        <w:t xml:space="preserve">elements, are used to assess </w:t>
      </w:r>
      <w:r w:rsidR="008A6A98">
        <w:rPr>
          <w:rFonts w:ascii="Times New Roman" w:hAnsi="Times New Roman" w:cs="Times New Roman"/>
          <w:sz w:val="20"/>
          <w:szCs w:val="20"/>
        </w:rPr>
        <w:t xml:space="preserve">past </w:t>
      </w:r>
      <w:r w:rsidR="004A67F2" w:rsidRPr="00FF0ED9">
        <w:rPr>
          <w:rFonts w:ascii="Times New Roman" w:hAnsi="Times New Roman" w:cs="Times New Roman"/>
          <w:sz w:val="20"/>
          <w:szCs w:val="20"/>
        </w:rPr>
        <w:t>environmental condition</w:t>
      </w:r>
      <w:r w:rsidR="00CA7B1A" w:rsidRPr="00FF0ED9">
        <w:rPr>
          <w:rFonts w:ascii="Times New Roman" w:hAnsi="Times New Roman" w:cs="Times New Roman"/>
          <w:sz w:val="20"/>
          <w:szCs w:val="20"/>
        </w:rPr>
        <w:t>s</w:t>
      </w:r>
      <w:r w:rsidR="004A67F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D0365">
        <w:rPr>
          <w:rFonts w:ascii="Times New Roman" w:hAnsi="Times New Roman" w:cs="Times New Roman"/>
          <w:sz w:val="20"/>
          <w:szCs w:val="20"/>
        </w:rPr>
        <w:t>in</w:t>
      </w:r>
      <w:r w:rsidR="00AD036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A67F2" w:rsidRPr="00FF0ED9">
        <w:rPr>
          <w:rFonts w:ascii="Times New Roman" w:hAnsi="Times New Roman" w:cs="Times New Roman"/>
          <w:sz w:val="20"/>
          <w:szCs w:val="20"/>
        </w:rPr>
        <w:t xml:space="preserve">peatlands </w:t>
      </w:r>
      <w:r w:rsidR="000524C7" w:rsidRPr="00FF0ED9">
        <w:rPr>
          <w:rFonts w:ascii="Times New Roman" w:hAnsi="Times New Roman" w:cs="Times New Roman"/>
          <w:sz w:val="20"/>
          <w:szCs w:val="20"/>
        </w:rPr>
        <w:t>(</w:t>
      </w:r>
      <w:r w:rsidR="00097AF8" w:rsidRPr="00FF0ED9">
        <w:rPr>
          <w:rFonts w:ascii="Times New Roman" w:hAnsi="Times New Roman" w:cs="Times New Roman"/>
          <w:sz w:val="20"/>
          <w:szCs w:val="20"/>
        </w:rPr>
        <w:t>Turner et al. 2016;</w:t>
      </w:r>
      <w:r w:rsidR="004A36F1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Start w:id="53" w:name="OLE_LINK3"/>
      <w:bookmarkStart w:id="54" w:name="OLE_LINK4"/>
      <w:r w:rsidR="00B61895" w:rsidRPr="00FF0ED9">
        <w:rPr>
          <w:rFonts w:ascii="Times New Roman" w:hAnsi="Times New Roman" w:cs="Times New Roman"/>
          <w:sz w:val="20"/>
          <w:szCs w:val="20"/>
        </w:rPr>
        <w:t>Arsenault et al. 2018</w:t>
      </w:r>
      <w:bookmarkEnd w:id="53"/>
      <w:bookmarkEnd w:id="54"/>
      <w:r w:rsidR="006D726C" w:rsidRPr="00FF0ED9">
        <w:rPr>
          <w:rFonts w:ascii="Times New Roman" w:hAnsi="Times New Roman" w:cs="Times New Roman"/>
          <w:sz w:val="20"/>
          <w:szCs w:val="20"/>
        </w:rPr>
        <w:t xml:space="preserve">; Wang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6D726C" w:rsidRPr="00FF0ED9">
        <w:rPr>
          <w:rFonts w:ascii="Times New Roman" w:hAnsi="Times New Roman" w:cs="Times New Roman"/>
          <w:sz w:val="20"/>
          <w:szCs w:val="20"/>
        </w:rPr>
        <w:t xml:space="preserve"> 2018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). </w:t>
      </w:r>
      <w:r w:rsidR="007153F5">
        <w:rPr>
          <w:rFonts w:ascii="Times New Roman" w:hAnsi="Times New Roman" w:cs="Times New Roman"/>
          <w:sz w:val="20"/>
          <w:szCs w:val="20"/>
        </w:rPr>
        <w:t>Multiple factors</w:t>
      </w:r>
      <w:r w:rsidR="00C867B3" w:rsidRPr="00FF0ED9">
        <w:rPr>
          <w:rFonts w:ascii="Times New Roman" w:hAnsi="Times New Roman" w:cs="Times New Roman"/>
          <w:sz w:val="20"/>
          <w:szCs w:val="20"/>
        </w:rPr>
        <w:t xml:space="preserve"> (e.g. rainfall, surface and underground runoff</w:t>
      </w:r>
      <w:r w:rsidR="007153F5">
        <w:rPr>
          <w:rFonts w:ascii="Times New Roman" w:hAnsi="Times New Roman" w:cs="Times New Roman"/>
          <w:sz w:val="20"/>
          <w:szCs w:val="20"/>
        </w:rPr>
        <w:t>,</w:t>
      </w:r>
      <w:r w:rsidR="00C867B3" w:rsidRPr="00FF0ED9">
        <w:rPr>
          <w:rFonts w:ascii="Times New Roman" w:hAnsi="Times New Roman" w:cs="Times New Roman"/>
          <w:sz w:val="20"/>
          <w:szCs w:val="20"/>
        </w:rPr>
        <w:t xml:space="preserve"> and micro</w:t>
      </w:r>
      <w:r w:rsidR="00CA7B1A" w:rsidRPr="00FF0ED9">
        <w:rPr>
          <w:rFonts w:ascii="Times New Roman" w:hAnsi="Times New Roman" w:cs="Times New Roman"/>
          <w:sz w:val="20"/>
          <w:szCs w:val="20"/>
        </w:rPr>
        <w:t>-</w:t>
      </w:r>
      <w:r w:rsidR="00C867B3" w:rsidRPr="00FF0ED9">
        <w:rPr>
          <w:rFonts w:ascii="Times New Roman" w:hAnsi="Times New Roman" w:cs="Times New Roman"/>
          <w:sz w:val="20"/>
          <w:szCs w:val="20"/>
        </w:rPr>
        <w:t>topography</w:t>
      </w:r>
      <w:r w:rsidR="007153F5">
        <w:rPr>
          <w:rFonts w:ascii="Times New Roman" w:hAnsi="Times New Roman" w:cs="Times New Roman"/>
          <w:sz w:val="20"/>
          <w:szCs w:val="20"/>
        </w:rPr>
        <w:t>,</w:t>
      </w:r>
      <w:r w:rsidR="00C867B3" w:rsidRPr="00FF0ED9">
        <w:rPr>
          <w:rFonts w:ascii="Times New Roman" w:hAnsi="Times New Roman" w:cs="Times New Roman"/>
          <w:sz w:val="20"/>
          <w:szCs w:val="20"/>
        </w:rPr>
        <w:t xml:space="preserve"> etc.) can </w:t>
      </w:r>
      <w:r w:rsidR="00CC2E24" w:rsidRPr="00FF0ED9">
        <w:rPr>
          <w:rFonts w:ascii="Times New Roman" w:hAnsi="Times New Roman" w:cs="Times New Roman"/>
          <w:sz w:val="20"/>
          <w:szCs w:val="20"/>
        </w:rPr>
        <w:t>cause transient variations in</w:t>
      </w:r>
      <w:r w:rsidR="00C867B3" w:rsidRPr="00FF0ED9">
        <w:rPr>
          <w:rFonts w:ascii="Times New Roman" w:hAnsi="Times New Roman" w:cs="Times New Roman"/>
          <w:sz w:val="20"/>
          <w:szCs w:val="20"/>
        </w:rPr>
        <w:t xml:space="preserve"> t</w:t>
      </w:r>
      <w:r w:rsidR="00D834A0" w:rsidRPr="00FF0ED9">
        <w:rPr>
          <w:rFonts w:ascii="Times New Roman" w:hAnsi="Times New Roman" w:cs="Times New Roman"/>
          <w:sz w:val="20"/>
          <w:szCs w:val="20"/>
        </w:rPr>
        <w:t>he</w:t>
      </w:r>
      <w:r w:rsidR="00A72C01" w:rsidRPr="00FF0ED9">
        <w:rPr>
          <w:rFonts w:ascii="Times New Roman" w:hAnsi="Times New Roman" w:cs="Times New Roman" w:hint="eastAsia"/>
          <w:sz w:val="20"/>
          <w:szCs w:val="20"/>
        </w:rPr>
        <w:t>se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abiotic </w:t>
      </w:r>
      <w:r w:rsidR="007153F5">
        <w:rPr>
          <w:rFonts w:ascii="Times New Roman" w:hAnsi="Times New Roman" w:cs="Times New Roman"/>
          <w:sz w:val="20"/>
          <w:szCs w:val="20"/>
        </w:rPr>
        <w:t>variables</w:t>
      </w:r>
      <w:r w:rsidR="00CC2E2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1094A" w:rsidRPr="00FF0ED9">
        <w:rPr>
          <w:rFonts w:ascii="Times New Roman" w:hAnsi="Times New Roman" w:cs="Times New Roman"/>
          <w:sz w:val="20"/>
          <w:szCs w:val="20"/>
        </w:rPr>
        <w:t xml:space="preserve">(Rydin </w:t>
      </w:r>
      <w:r w:rsidR="00A0710F" w:rsidRPr="00FF0ED9">
        <w:rPr>
          <w:rFonts w:ascii="Times New Roman" w:hAnsi="Times New Roman" w:cs="Times New Roman" w:hint="eastAsia"/>
          <w:sz w:val="20"/>
          <w:szCs w:val="20"/>
        </w:rPr>
        <w:t>and</w:t>
      </w:r>
      <w:r w:rsidR="00B1094A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1094A" w:rsidRPr="00FF0ED9">
        <w:rPr>
          <w:rFonts w:ascii="Times New Roman" w:hAnsi="Times New Roman" w:cs="Times New Roman"/>
          <w:sz w:val="20"/>
          <w:szCs w:val="20"/>
        </w:rPr>
        <w:t>Jeglum</w:t>
      </w:r>
      <w:proofErr w:type="spellEnd"/>
      <w:r w:rsidR="00B1094A" w:rsidRPr="00FF0ED9">
        <w:rPr>
          <w:rFonts w:ascii="Times New Roman" w:hAnsi="Times New Roman" w:cs="Times New Roman"/>
          <w:sz w:val="20"/>
          <w:szCs w:val="20"/>
        </w:rPr>
        <w:t xml:space="preserve"> 2013)</w:t>
      </w:r>
      <w:r w:rsidR="00CC2E24" w:rsidRPr="00FF0ED9">
        <w:rPr>
          <w:rFonts w:ascii="Times New Roman" w:hAnsi="Times New Roman" w:cs="Times New Roman"/>
          <w:sz w:val="20"/>
          <w:szCs w:val="20"/>
        </w:rPr>
        <w:t>,</w:t>
      </w:r>
      <w:r w:rsidR="00C867B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153F5">
        <w:rPr>
          <w:rFonts w:ascii="Times New Roman" w:hAnsi="Times New Roman" w:cs="Times New Roman"/>
          <w:sz w:val="20"/>
          <w:szCs w:val="20"/>
        </w:rPr>
        <w:t>such that</w:t>
      </w:r>
      <w:r w:rsidR="0014417E" w:rsidRPr="00FF0ED9">
        <w:rPr>
          <w:rFonts w:ascii="Times New Roman" w:hAnsi="Times New Roman" w:cs="Times New Roman"/>
          <w:sz w:val="20"/>
          <w:szCs w:val="20"/>
        </w:rPr>
        <w:t xml:space="preserve"> understanding driver-response relationships can be challenging</w:t>
      </w:r>
      <w:r w:rsidR="00C36DD6" w:rsidRPr="00FF0ED9">
        <w:rPr>
          <w:rFonts w:ascii="Times New Roman" w:hAnsi="Times New Roman" w:cs="Times New Roman"/>
          <w:sz w:val="20"/>
          <w:szCs w:val="20"/>
        </w:rPr>
        <w:t>.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3A7B41F" w14:textId="5ADD06E7" w:rsidR="000524C7" w:rsidRPr="00FF0ED9" w:rsidRDefault="00153D72" w:rsidP="00853103">
      <w:pPr>
        <w:pStyle w:val="ListParagraph"/>
        <w:spacing w:line="360" w:lineRule="auto"/>
        <w:ind w:firstLineChars="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One </w:t>
      </w:r>
      <w:r w:rsidR="00C36DD6" w:rsidRPr="00FF0ED9">
        <w:rPr>
          <w:rFonts w:ascii="Times New Roman" w:hAnsi="Times New Roman" w:cs="Times New Roman"/>
          <w:sz w:val="20"/>
          <w:szCs w:val="20"/>
        </w:rPr>
        <w:t>effective method to track peatland environment</w:t>
      </w:r>
      <w:r w:rsidRPr="00FF0ED9">
        <w:rPr>
          <w:rFonts w:ascii="Times New Roman" w:hAnsi="Times New Roman" w:cs="Times New Roman"/>
          <w:sz w:val="20"/>
          <w:szCs w:val="20"/>
        </w:rPr>
        <w:t>al</w:t>
      </w:r>
      <w:r w:rsidR="00C36DD6" w:rsidRPr="00FF0ED9">
        <w:rPr>
          <w:rFonts w:ascii="Times New Roman" w:hAnsi="Times New Roman" w:cs="Times New Roman"/>
          <w:sz w:val="20"/>
          <w:szCs w:val="20"/>
        </w:rPr>
        <w:t xml:space="preserve"> change is to use bio</w:t>
      </w:r>
      <w:r w:rsidRPr="00FF0ED9">
        <w:rPr>
          <w:rFonts w:ascii="Times New Roman" w:hAnsi="Times New Roman" w:cs="Times New Roman"/>
          <w:sz w:val="20"/>
          <w:szCs w:val="20"/>
        </w:rPr>
        <w:t>-</w:t>
      </w:r>
      <w:r w:rsidR="00C36DD6" w:rsidRPr="00FF0ED9">
        <w:rPr>
          <w:rFonts w:ascii="Times New Roman" w:hAnsi="Times New Roman" w:cs="Times New Roman"/>
          <w:sz w:val="20"/>
          <w:szCs w:val="20"/>
        </w:rPr>
        <w:t xml:space="preserve">indicators. </w:t>
      </w:r>
      <w:r w:rsidRPr="00FF0ED9">
        <w:rPr>
          <w:rFonts w:ascii="Times New Roman" w:hAnsi="Times New Roman" w:cs="Times New Roman"/>
          <w:sz w:val="20"/>
          <w:szCs w:val="20"/>
        </w:rPr>
        <w:t xml:space="preserve">For instance, </w:t>
      </w:r>
      <w:r w:rsidR="00CC2E24" w:rsidRPr="00FF0ED9">
        <w:rPr>
          <w:rFonts w:ascii="Times New Roman" w:hAnsi="Times New Roman" w:cs="Times New Roman"/>
          <w:sz w:val="20"/>
          <w:szCs w:val="20"/>
        </w:rPr>
        <w:t>communities of vascular plant</w:t>
      </w:r>
      <w:r w:rsidR="008E12AD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CC2E24" w:rsidRPr="00FF0ED9">
        <w:rPr>
          <w:rFonts w:ascii="Times New Roman" w:hAnsi="Times New Roman" w:cs="Times New Roman"/>
          <w:sz w:val="20"/>
          <w:szCs w:val="20"/>
        </w:rPr>
        <w:t xml:space="preserve"> and bryophyte</w:t>
      </w:r>
      <w:r w:rsidR="008E12AD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are </w:t>
      </w:r>
      <w:r w:rsidR="003B2F47">
        <w:rPr>
          <w:rFonts w:ascii="Times New Roman" w:hAnsi="Times New Roman" w:cs="Times New Roman"/>
          <w:sz w:val="20"/>
          <w:szCs w:val="20"/>
        </w:rPr>
        <w:t>often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856AD">
        <w:rPr>
          <w:rFonts w:ascii="Times New Roman" w:hAnsi="Times New Roman" w:cs="Times New Roman"/>
          <w:sz w:val="20"/>
          <w:szCs w:val="20"/>
        </w:rPr>
        <w:t>used</w:t>
      </w:r>
      <w:r w:rsidR="004856A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to </w:t>
      </w:r>
      <w:r w:rsidR="003B2F47">
        <w:rPr>
          <w:rFonts w:ascii="Times New Roman" w:hAnsi="Times New Roman" w:cs="Times New Roman"/>
          <w:sz w:val="20"/>
          <w:szCs w:val="20"/>
        </w:rPr>
        <w:t>determine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habitat conditions and </w:t>
      </w:r>
      <w:r w:rsidR="003B2F47">
        <w:rPr>
          <w:rFonts w:ascii="Times New Roman" w:hAnsi="Times New Roman" w:cs="Times New Roman"/>
          <w:sz w:val="20"/>
          <w:szCs w:val="20"/>
        </w:rPr>
        <w:t xml:space="preserve">classify </w:t>
      </w:r>
      <w:r w:rsidR="006470B9" w:rsidRPr="00FF0ED9">
        <w:rPr>
          <w:rFonts w:ascii="Times New Roman" w:hAnsi="Times New Roman" w:cs="Times New Roman"/>
          <w:sz w:val="20"/>
          <w:szCs w:val="20"/>
        </w:rPr>
        <w:t>peatland</w:t>
      </w:r>
      <w:r w:rsidR="003B2F47">
        <w:rPr>
          <w:rFonts w:ascii="Times New Roman" w:hAnsi="Times New Roman" w:cs="Times New Roman"/>
          <w:sz w:val="20"/>
          <w:szCs w:val="20"/>
        </w:rPr>
        <w:t>s</w:t>
      </w:r>
      <w:r w:rsidR="006470B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524C7" w:rsidRPr="00FF0ED9">
        <w:rPr>
          <w:rFonts w:ascii="Times New Roman" w:hAnsi="Times New Roman" w:cs="Times New Roman"/>
          <w:sz w:val="20"/>
          <w:szCs w:val="20"/>
        </w:rPr>
        <w:t>(</w:t>
      </w:r>
      <w:r w:rsidR="0008643B" w:rsidRPr="00FF0ED9">
        <w:rPr>
          <w:rFonts w:ascii="Times New Roman" w:hAnsi="Times New Roman" w:cs="Times New Roman"/>
          <w:sz w:val="20"/>
          <w:szCs w:val="20"/>
        </w:rPr>
        <w:t>Wheeler and Proctor</w:t>
      </w:r>
      <w:r w:rsidR="00D42717" w:rsidRPr="00FF0ED9">
        <w:rPr>
          <w:rFonts w:ascii="Times New Roman" w:hAnsi="Times New Roman" w:cs="Times New Roman"/>
          <w:sz w:val="20"/>
          <w:szCs w:val="20"/>
        </w:rPr>
        <w:t xml:space="preserve"> 2000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). </w:t>
      </w:r>
      <w:r w:rsidR="00DE69C3" w:rsidRPr="00FF0ED9">
        <w:rPr>
          <w:rFonts w:ascii="Times New Roman" w:hAnsi="Times New Roman" w:cs="Times New Roman"/>
          <w:sz w:val="20"/>
          <w:szCs w:val="20"/>
        </w:rPr>
        <w:t xml:space="preserve">Compared </w:t>
      </w:r>
      <w:r w:rsidR="00634951" w:rsidRPr="00FF0ED9">
        <w:rPr>
          <w:rFonts w:ascii="Times New Roman" w:hAnsi="Times New Roman" w:cs="Times New Roman"/>
          <w:sz w:val="20"/>
          <w:szCs w:val="20"/>
        </w:rPr>
        <w:t>to</w:t>
      </w:r>
      <w:r w:rsidR="00DE69C3" w:rsidRPr="00FF0ED9">
        <w:rPr>
          <w:rFonts w:ascii="Times New Roman" w:hAnsi="Times New Roman" w:cs="Times New Roman"/>
          <w:sz w:val="20"/>
          <w:szCs w:val="20"/>
        </w:rPr>
        <w:t xml:space="preserve"> vascular plants and bryophytes</w:t>
      </w:r>
      <w:r w:rsidR="003B2F47">
        <w:rPr>
          <w:rFonts w:ascii="Times New Roman" w:hAnsi="Times New Roman" w:cs="Times New Roman"/>
          <w:sz w:val="20"/>
          <w:szCs w:val="20"/>
        </w:rPr>
        <w:t>,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34951" w:rsidRPr="00FF0ED9">
        <w:rPr>
          <w:rFonts w:ascii="Times New Roman" w:hAnsi="Times New Roman" w:cs="Times New Roman"/>
          <w:sz w:val="20"/>
          <w:szCs w:val="20"/>
        </w:rPr>
        <w:t xml:space="preserve">which have </w:t>
      </w:r>
      <w:r w:rsidR="003B2F47">
        <w:rPr>
          <w:rFonts w:ascii="Times New Roman" w:hAnsi="Times New Roman" w:cs="Times New Roman"/>
          <w:sz w:val="20"/>
          <w:szCs w:val="20"/>
        </w:rPr>
        <w:t xml:space="preserve">relatively </w:t>
      </w:r>
      <w:r w:rsidR="00DE69C3" w:rsidRPr="00FF0ED9">
        <w:rPr>
          <w:rFonts w:ascii="Times New Roman" w:hAnsi="Times New Roman" w:cs="Times New Roman"/>
          <w:sz w:val="20"/>
          <w:szCs w:val="20"/>
        </w:rPr>
        <w:t xml:space="preserve">limited dispersal ability, </w:t>
      </w:r>
      <w:r w:rsidR="00EB1661" w:rsidRPr="00FF0ED9">
        <w:rPr>
          <w:rFonts w:ascii="Times New Roman" w:hAnsi="Times New Roman" w:cs="Times New Roman"/>
          <w:sz w:val="20"/>
          <w:szCs w:val="20"/>
        </w:rPr>
        <w:t>microorganism</w:t>
      </w:r>
      <w:r w:rsidR="00DE69C3" w:rsidRPr="00FF0ED9">
        <w:rPr>
          <w:rFonts w:ascii="Times New Roman" w:hAnsi="Times New Roman" w:cs="Times New Roman"/>
          <w:sz w:val="20"/>
          <w:szCs w:val="20"/>
        </w:rPr>
        <w:t xml:space="preserve">s </w:t>
      </w:r>
      <w:r w:rsidR="00634951" w:rsidRPr="00FF0ED9">
        <w:rPr>
          <w:rFonts w:ascii="Times New Roman" w:hAnsi="Times New Roman" w:cs="Times New Roman"/>
          <w:sz w:val="20"/>
          <w:szCs w:val="20"/>
        </w:rPr>
        <w:t>such as</w:t>
      </w:r>
      <w:r w:rsidR="00DE69C3" w:rsidRPr="00FF0ED9">
        <w:rPr>
          <w:rFonts w:ascii="Times New Roman" w:hAnsi="Times New Roman" w:cs="Times New Roman"/>
          <w:sz w:val="20"/>
          <w:szCs w:val="20"/>
        </w:rPr>
        <w:t xml:space="preserve"> diatoms and </w:t>
      </w:r>
      <w:bookmarkStart w:id="55" w:name="OLE_LINK185"/>
      <w:bookmarkStart w:id="56" w:name="OLE_LINK186"/>
      <w:r w:rsidR="00DE69C3" w:rsidRPr="00FF0ED9">
        <w:rPr>
          <w:rFonts w:ascii="Times New Roman" w:hAnsi="Times New Roman" w:cs="Times New Roman"/>
          <w:sz w:val="20"/>
          <w:szCs w:val="20"/>
        </w:rPr>
        <w:t xml:space="preserve">testate amoebae </w:t>
      </w:r>
      <w:bookmarkEnd w:id="55"/>
      <w:bookmarkEnd w:id="56"/>
      <w:r w:rsidR="003B2F47">
        <w:rPr>
          <w:rFonts w:ascii="Times New Roman" w:hAnsi="Times New Roman" w:cs="Times New Roman"/>
          <w:sz w:val="20"/>
          <w:szCs w:val="20"/>
        </w:rPr>
        <w:t xml:space="preserve">are easily dispersed and are </w:t>
      </w:r>
      <w:r w:rsidR="00DE69C3" w:rsidRPr="00FF0ED9">
        <w:rPr>
          <w:rFonts w:ascii="Times New Roman" w:hAnsi="Times New Roman" w:cs="Times New Roman"/>
          <w:sz w:val="20"/>
          <w:szCs w:val="20"/>
        </w:rPr>
        <w:t>sensitive to environmental changes in peatlands (</w:t>
      </w:r>
      <w:bookmarkStart w:id="57" w:name="OLE_LINK183"/>
      <w:bookmarkStart w:id="58" w:name="OLE_LINK184"/>
      <w:bookmarkStart w:id="59" w:name="OLE_LINK177"/>
      <w:bookmarkStart w:id="60" w:name="OLE_LINK178"/>
      <w:bookmarkStart w:id="61" w:name="OLE_LINK181"/>
      <w:bookmarkStart w:id="62" w:name="OLE_LINK182"/>
      <w:proofErr w:type="spellStart"/>
      <w:r w:rsidR="00DE69C3" w:rsidRPr="00FF0ED9">
        <w:rPr>
          <w:rFonts w:ascii="Times New Roman" w:hAnsi="Times New Roman" w:cs="Times New Roman"/>
          <w:sz w:val="20"/>
          <w:szCs w:val="20"/>
        </w:rPr>
        <w:t>Hájek</w:t>
      </w:r>
      <w:bookmarkEnd w:id="57"/>
      <w:bookmarkEnd w:id="58"/>
      <w:proofErr w:type="spellEnd"/>
      <w:r w:rsidR="00DE69C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DE69C3" w:rsidRPr="00FF0ED9">
        <w:rPr>
          <w:rFonts w:ascii="Times New Roman" w:hAnsi="Times New Roman" w:cs="Times New Roman"/>
          <w:sz w:val="20"/>
          <w:szCs w:val="20"/>
        </w:rPr>
        <w:t xml:space="preserve"> 2011</w:t>
      </w:r>
      <w:bookmarkEnd w:id="59"/>
      <w:bookmarkEnd w:id="60"/>
      <w:bookmarkEnd w:id="61"/>
      <w:bookmarkEnd w:id="62"/>
      <w:r w:rsidR="00DE69C3" w:rsidRPr="00FF0ED9">
        <w:rPr>
          <w:rFonts w:ascii="Times New Roman" w:hAnsi="Times New Roman" w:cs="Times New Roman"/>
          <w:sz w:val="20"/>
          <w:szCs w:val="20"/>
        </w:rPr>
        <w:t xml:space="preserve">; </w:t>
      </w:r>
      <w:bookmarkStart w:id="63" w:name="OLE_LINK187"/>
      <w:bookmarkStart w:id="64" w:name="OLE_LINK188"/>
      <w:bookmarkStart w:id="65" w:name="OLE_LINK191"/>
      <w:bookmarkStart w:id="66" w:name="OLE_LINK192"/>
      <w:bookmarkStart w:id="67" w:name="OLE_LINK193"/>
      <w:proofErr w:type="spellStart"/>
      <w:r w:rsidR="00DE69C3" w:rsidRPr="00FF0ED9">
        <w:rPr>
          <w:rFonts w:ascii="Times New Roman" w:hAnsi="Times New Roman" w:cs="Times New Roman"/>
          <w:sz w:val="20"/>
          <w:szCs w:val="20"/>
        </w:rPr>
        <w:t>Hájková</w:t>
      </w:r>
      <w:bookmarkEnd w:id="63"/>
      <w:bookmarkEnd w:id="64"/>
      <w:proofErr w:type="spellEnd"/>
      <w:r w:rsidR="00DE69C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DE69C3" w:rsidRPr="00FF0ED9">
        <w:rPr>
          <w:rFonts w:ascii="Times New Roman" w:hAnsi="Times New Roman" w:cs="Times New Roman"/>
          <w:sz w:val="20"/>
          <w:szCs w:val="20"/>
        </w:rPr>
        <w:t xml:space="preserve"> 2011</w:t>
      </w:r>
      <w:bookmarkEnd w:id="65"/>
      <w:bookmarkEnd w:id="66"/>
      <w:bookmarkEnd w:id="67"/>
      <w:r w:rsidR="00716579" w:rsidRPr="00FF0ED9">
        <w:rPr>
          <w:rFonts w:ascii="Times New Roman" w:hAnsi="Times New Roman" w:cs="Times New Roman" w:hint="eastAsia"/>
          <w:sz w:val="20"/>
          <w:szCs w:val="20"/>
        </w:rPr>
        <w:t>; Chen et al. 2016</w:t>
      </w:r>
      <w:r w:rsidR="00DE69C3" w:rsidRPr="00FF0ED9">
        <w:rPr>
          <w:rFonts w:ascii="Times New Roman" w:hAnsi="Times New Roman" w:cs="Times New Roman"/>
          <w:sz w:val="20"/>
          <w:szCs w:val="20"/>
        </w:rPr>
        <w:t>).</w:t>
      </w:r>
      <w:r w:rsidR="009933EC" w:rsidRPr="00FF0ED9">
        <w:rPr>
          <w:rFonts w:ascii="Times New Roman" w:hAnsi="Times New Roman" w:cs="Times New Roman"/>
          <w:sz w:val="20"/>
          <w:szCs w:val="20"/>
        </w:rPr>
        <w:t xml:space="preserve"> Considering that di</w:t>
      </w:r>
      <w:r w:rsidR="00634951" w:rsidRPr="00FF0ED9">
        <w:rPr>
          <w:rFonts w:ascii="Times New Roman" w:hAnsi="Times New Roman" w:cs="Times New Roman"/>
          <w:sz w:val="20"/>
          <w:szCs w:val="20"/>
        </w:rPr>
        <w:t>fferent</w:t>
      </w:r>
      <w:r w:rsidR="009933EC" w:rsidRPr="00FF0ED9">
        <w:rPr>
          <w:rFonts w:ascii="Times New Roman" w:hAnsi="Times New Roman" w:cs="Times New Roman"/>
          <w:sz w:val="20"/>
          <w:szCs w:val="20"/>
        </w:rPr>
        <w:t xml:space="preserve"> groups of </w:t>
      </w:r>
      <w:bookmarkStart w:id="68" w:name="OLE_LINK189"/>
      <w:bookmarkStart w:id="69" w:name="OLE_LINK190"/>
      <w:r w:rsidR="009933EC" w:rsidRPr="00FF0ED9">
        <w:rPr>
          <w:rFonts w:ascii="Times New Roman" w:hAnsi="Times New Roman" w:cs="Times New Roman"/>
          <w:sz w:val="20"/>
          <w:szCs w:val="20"/>
        </w:rPr>
        <w:t xml:space="preserve">microorganisms and </w:t>
      </w:r>
      <w:proofErr w:type="spellStart"/>
      <w:r w:rsidR="009933EC" w:rsidRPr="00FF0ED9">
        <w:rPr>
          <w:rFonts w:ascii="Times New Roman" w:hAnsi="Times New Roman" w:cs="Times New Roman"/>
          <w:sz w:val="20"/>
          <w:szCs w:val="20"/>
        </w:rPr>
        <w:t>macroorganisms</w:t>
      </w:r>
      <w:proofErr w:type="spellEnd"/>
      <w:r w:rsidR="009933E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B2F47">
        <w:rPr>
          <w:rFonts w:ascii="Times New Roman" w:hAnsi="Times New Roman" w:cs="Times New Roman"/>
          <w:sz w:val="20"/>
          <w:szCs w:val="20"/>
        </w:rPr>
        <w:t xml:space="preserve">may </w:t>
      </w:r>
      <w:r w:rsidR="009933EC" w:rsidRPr="00FF0ED9">
        <w:rPr>
          <w:rFonts w:ascii="Times New Roman" w:hAnsi="Times New Roman" w:cs="Times New Roman"/>
          <w:sz w:val="20"/>
          <w:szCs w:val="20"/>
        </w:rPr>
        <w:t>respond differently to environmental changes in peatlands (</w:t>
      </w:r>
      <w:bookmarkStart w:id="70" w:name="OLE_LINK179"/>
      <w:bookmarkStart w:id="71" w:name="OLE_LINK180"/>
      <w:proofErr w:type="spellStart"/>
      <w:r w:rsidR="009933EC" w:rsidRPr="00FF0ED9">
        <w:rPr>
          <w:rFonts w:ascii="Times New Roman" w:hAnsi="Times New Roman" w:cs="Times New Roman"/>
          <w:sz w:val="20"/>
          <w:szCs w:val="20"/>
        </w:rPr>
        <w:t>Hájková</w:t>
      </w:r>
      <w:proofErr w:type="spellEnd"/>
      <w:r w:rsidR="009933E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9933EC" w:rsidRPr="00FF0ED9">
        <w:rPr>
          <w:rFonts w:ascii="Times New Roman" w:hAnsi="Times New Roman" w:cs="Times New Roman"/>
          <w:sz w:val="20"/>
          <w:szCs w:val="20"/>
        </w:rPr>
        <w:t xml:space="preserve"> 2011</w:t>
      </w:r>
      <w:bookmarkEnd w:id="70"/>
      <w:bookmarkEnd w:id="71"/>
      <w:r w:rsidR="009933EC" w:rsidRPr="00FF0ED9">
        <w:rPr>
          <w:rFonts w:ascii="Times New Roman" w:hAnsi="Times New Roman" w:cs="Times New Roman"/>
          <w:sz w:val="20"/>
          <w:szCs w:val="20"/>
        </w:rPr>
        <w:t>)</w:t>
      </w:r>
      <w:bookmarkEnd w:id="68"/>
      <w:bookmarkEnd w:id="69"/>
      <w:r w:rsidR="009933EC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6B2677" w:rsidRPr="00FF0ED9">
        <w:rPr>
          <w:rFonts w:ascii="Times New Roman" w:hAnsi="Times New Roman" w:cs="Times New Roman"/>
          <w:sz w:val="20"/>
          <w:szCs w:val="20"/>
        </w:rPr>
        <w:t xml:space="preserve">it is </w:t>
      </w:r>
      <w:r w:rsidR="00634951" w:rsidRPr="00FF0ED9">
        <w:rPr>
          <w:rFonts w:ascii="Times New Roman" w:hAnsi="Times New Roman" w:cs="Times New Roman"/>
          <w:sz w:val="20"/>
          <w:szCs w:val="20"/>
        </w:rPr>
        <w:t xml:space="preserve">critical </w:t>
      </w:r>
      <w:r w:rsidR="006B2677" w:rsidRPr="00FF0ED9">
        <w:rPr>
          <w:rFonts w:ascii="Times New Roman" w:hAnsi="Times New Roman" w:cs="Times New Roman"/>
          <w:sz w:val="20"/>
          <w:szCs w:val="20"/>
        </w:rPr>
        <w:t xml:space="preserve">to </w:t>
      </w:r>
      <w:r w:rsidR="003B2F47">
        <w:rPr>
          <w:rFonts w:ascii="Times New Roman" w:hAnsi="Times New Roman" w:cs="Times New Roman"/>
          <w:sz w:val="20"/>
          <w:szCs w:val="20"/>
        </w:rPr>
        <w:t>identify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933EC" w:rsidRPr="00FF0ED9">
        <w:rPr>
          <w:rFonts w:ascii="Times New Roman" w:hAnsi="Times New Roman" w:cs="Times New Roman"/>
          <w:sz w:val="20"/>
          <w:szCs w:val="20"/>
        </w:rPr>
        <w:t xml:space="preserve">new </w:t>
      </w:r>
      <w:bookmarkStart w:id="72" w:name="OLE_LINK197"/>
      <w:bookmarkStart w:id="73" w:name="OLE_LINK198"/>
      <w:bookmarkStart w:id="74" w:name="OLE_LINK199"/>
      <w:bookmarkStart w:id="75" w:name="OLE_LINK202"/>
      <w:bookmarkStart w:id="76" w:name="OLE_LINK203"/>
      <w:bookmarkStart w:id="77" w:name="OLE_LINK212"/>
      <w:bookmarkStart w:id="78" w:name="OLE_LINK213"/>
      <w:bookmarkStart w:id="79" w:name="OLE_LINK214"/>
      <w:bookmarkStart w:id="80" w:name="OLE_LINK251"/>
      <w:bookmarkStart w:id="81" w:name="OLE_LINK252"/>
      <w:bookmarkStart w:id="82" w:name="OLE_LINK253"/>
      <w:bookmarkStart w:id="83" w:name="OLE_LINK254"/>
      <w:bookmarkStart w:id="84" w:name="OLE_LINK255"/>
      <w:bookmarkStart w:id="85" w:name="OLE_LINK256"/>
      <w:bookmarkStart w:id="86" w:name="OLE_LINK257"/>
      <w:bookmarkStart w:id="87" w:name="OLE_LINK258"/>
      <w:bookmarkStart w:id="88" w:name="OLE_LINK259"/>
      <w:bookmarkStart w:id="89" w:name="OLE_LINK260"/>
      <w:bookmarkStart w:id="90" w:name="OLE_LINK261"/>
      <w:r w:rsidR="00634951" w:rsidRPr="00FF0ED9">
        <w:rPr>
          <w:rFonts w:ascii="Times New Roman" w:hAnsi="Times New Roman" w:cs="Times New Roman"/>
          <w:sz w:val="20"/>
          <w:szCs w:val="20"/>
        </w:rPr>
        <w:t xml:space="preserve">biological </w:t>
      </w:r>
      <w:r w:rsidR="00A57D70" w:rsidRPr="00FF0ED9">
        <w:rPr>
          <w:rFonts w:ascii="Times New Roman" w:hAnsi="Times New Roman" w:cs="Times New Roman" w:hint="eastAsia"/>
          <w:sz w:val="20"/>
          <w:szCs w:val="20"/>
        </w:rPr>
        <w:t>indicators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 w:rsidR="000058E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B2F47">
        <w:rPr>
          <w:rFonts w:ascii="Times New Roman" w:hAnsi="Times New Roman" w:cs="Times New Roman"/>
          <w:sz w:val="20"/>
          <w:szCs w:val="20"/>
        </w:rPr>
        <w:t>that can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259B8" w:rsidRPr="00FF0ED9">
        <w:rPr>
          <w:rFonts w:ascii="Times New Roman" w:hAnsi="Times New Roman" w:cs="Times New Roman" w:hint="eastAsia"/>
          <w:sz w:val="20"/>
          <w:szCs w:val="20"/>
        </w:rPr>
        <w:t xml:space="preserve">provide </w:t>
      </w:r>
      <w:r w:rsidR="00FE5600" w:rsidRPr="00FF0ED9">
        <w:rPr>
          <w:rFonts w:ascii="Times New Roman" w:hAnsi="Times New Roman" w:cs="Times New Roman" w:hint="eastAsia"/>
          <w:sz w:val="20"/>
          <w:szCs w:val="20"/>
        </w:rPr>
        <w:t xml:space="preserve">a </w:t>
      </w:r>
      <w:r w:rsidR="003B2F47">
        <w:rPr>
          <w:rFonts w:ascii="Times New Roman" w:hAnsi="Times New Roman" w:cs="Times New Roman"/>
          <w:sz w:val="20"/>
          <w:szCs w:val="20"/>
        </w:rPr>
        <w:t xml:space="preserve">more complete </w:t>
      </w:r>
      <w:r w:rsidR="004259B8" w:rsidRPr="00FF0ED9">
        <w:rPr>
          <w:rFonts w:ascii="Times New Roman" w:hAnsi="Times New Roman" w:cs="Times New Roman" w:hint="eastAsia"/>
          <w:sz w:val="20"/>
          <w:szCs w:val="20"/>
        </w:rPr>
        <w:t>picture of temporal responses of peatland ecosystems to multiple stressors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(</w:t>
      </w:r>
      <w:bookmarkStart w:id="91" w:name="OLE_LINK194"/>
      <w:bookmarkStart w:id="92" w:name="OLE_LINK195"/>
      <w:r w:rsidR="000524C7" w:rsidRPr="00FF0ED9">
        <w:rPr>
          <w:rFonts w:ascii="Times New Roman" w:hAnsi="Times New Roman" w:cs="Times New Roman"/>
          <w:sz w:val="20"/>
          <w:szCs w:val="20"/>
        </w:rPr>
        <w:t>Barb</w:t>
      </w:r>
      <w:bookmarkEnd w:id="91"/>
      <w:bookmarkEnd w:id="92"/>
      <w:r w:rsidR="0008643B" w:rsidRPr="00FF0ED9">
        <w:rPr>
          <w:rFonts w:ascii="Times New Roman" w:hAnsi="Times New Roman" w:cs="Times New Roman"/>
          <w:sz w:val="20"/>
          <w:szCs w:val="20"/>
        </w:rPr>
        <w:t>er and Langdon</w:t>
      </w:r>
      <w:r w:rsidR="000924A8" w:rsidRPr="00FF0ED9">
        <w:rPr>
          <w:rFonts w:ascii="Times New Roman" w:hAnsi="Times New Roman" w:cs="Times New Roman"/>
          <w:sz w:val="20"/>
          <w:szCs w:val="20"/>
        </w:rPr>
        <w:t xml:space="preserve"> 2007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). </w:t>
      </w:r>
    </w:p>
    <w:p w14:paraId="73B5D9A8" w14:textId="202A728F" w:rsidR="00D235D0" w:rsidRPr="00FF0ED9" w:rsidRDefault="000524C7" w:rsidP="00853103">
      <w:pPr>
        <w:pStyle w:val="ListParagraph"/>
        <w:spacing w:line="360" w:lineRule="auto"/>
        <w:ind w:firstLineChars="0"/>
        <w:rPr>
          <w:rFonts w:ascii="Times New Roman" w:hAnsi="Times New Roman" w:cs="Times New Roman"/>
          <w:sz w:val="20"/>
          <w:szCs w:val="20"/>
        </w:rPr>
      </w:pPr>
      <w:bookmarkStart w:id="93" w:name="OLE_LINK264"/>
      <w:bookmarkStart w:id="94" w:name="OLE_LINK265"/>
      <w:r w:rsidRPr="00FF0ED9">
        <w:rPr>
          <w:rFonts w:ascii="Times New Roman" w:hAnsi="Times New Roman" w:cs="Times New Roman"/>
          <w:sz w:val="20"/>
          <w:szCs w:val="20"/>
        </w:rPr>
        <w:t>Aquatic insect</w:t>
      </w:r>
      <w:bookmarkEnd w:id="93"/>
      <w:bookmarkEnd w:id="94"/>
      <w:r w:rsidRPr="00FF0ED9">
        <w:rPr>
          <w:rFonts w:ascii="Times New Roman" w:hAnsi="Times New Roman" w:cs="Times New Roman"/>
          <w:sz w:val="20"/>
          <w:szCs w:val="20"/>
        </w:rPr>
        <w:t xml:space="preserve">s play a </w:t>
      </w:r>
      <w:r w:rsidR="003B2F47" w:rsidRPr="00FF0ED9">
        <w:rPr>
          <w:rFonts w:ascii="Times New Roman" w:hAnsi="Times New Roman" w:cs="Times New Roman"/>
          <w:sz w:val="20"/>
          <w:szCs w:val="20"/>
        </w:rPr>
        <w:t>s</w:t>
      </w:r>
      <w:r w:rsidR="003B2F47">
        <w:rPr>
          <w:rFonts w:ascii="Times New Roman" w:hAnsi="Times New Roman" w:cs="Times New Roman"/>
          <w:sz w:val="20"/>
          <w:szCs w:val="20"/>
        </w:rPr>
        <w:t>ubstantial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role in energy flow and nutrient cycling</w:t>
      </w:r>
      <w:r w:rsidR="004856AD" w:rsidRPr="004856AD">
        <w:rPr>
          <w:rFonts w:ascii="Times New Roman" w:hAnsi="Times New Roman" w:cs="Times New Roman"/>
          <w:sz w:val="20"/>
          <w:szCs w:val="20"/>
        </w:rPr>
        <w:t xml:space="preserve"> </w:t>
      </w:r>
      <w:r w:rsidR="004856AD" w:rsidRPr="00FF0ED9">
        <w:rPr>
          <w:rFonts w:ascii="Times New Roman" w:hAnsi="Times New Roman" w:cs="Times New Roman"/>
          <w:sz w:val="20"/>
          <w:szCs w:val="20"/>
        </w:rPr>
        <w:t>in freshwater ecosystems</w:t>
      </w:r>
      <w:r w:rsidR="00B64FDC" w:rsidRPr="00FF0ED9">
        <w:rPr>
          <w:rFonts w:ascii="Times New Roman" w:hAnsi="Times New Roman" w:cs="Times New Roman"/>
          <w:sz w:val="20"/>
          <w:szCs w:val="20"/>
        </w:rPr>
        <w:t>,</w:t>
      </w:r>
      <w:r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r w:rsidR="003B2F47">
        <w:rPr>
          <w:rFonts w:ascii="Times New Roman" w:hAnsi="Times New Roman" w:cs="Times New Roman"/>
          <w:sz w:val="20"/>
          <w:szCs w:val="20"/>
        </w:rPr>
        <w:t>are</w:t>
      </w:r>
      <w:r w:rsidRPr="00FF0ED9">
        <w:rPr>
          <w:rFonts w:ascii="Times New Roman" w:hAnsi="Times New Roman" w:cs="Times New Roman"/>
          <w:sz w:val="20"/>
          <w:szCs w:val="20"/>
        </w:rPr>
        <w:t xml:space="preserve"> an </w:t>
      </w:r>
      <w:r w:rsidR="00B64FDC" w:rsidRPr="00FF0ED9">
        <w:rPr>
          <w:rFonts w:ascii="Times New Roman" w:hAnsi="Times New Roman" w:cs="Times New Roman"/>
          <w:sz w:val="20"/>
          <w:szCs w:val="20"/>
        </w:rPr>
        <w:t xml:space="preserve">essential </w:t>
      </w:r>
      <w:r w:rsidRPr="00FF0ED9">
        <w:rPr>
          <w:rFonts w:ascii="Times New Roman" w:hAnsi="Times New Roman" w:cs="Times New Roman"/>
          <w:sz w:val="20"/>
          <w:szCs w:val="20"/>
        </w:rPr>
        <w:t xml:space="preserve">component of </w:t>
      </w:r>
      <w:r w:rsidR="004856AD">
        <w:rPr>
          <w:rFonts w:ascii="Times New Roman" w:hAnsi="Times New Roman" w:cs="Times New Roman"/>
          <w:sz w:val="20"/>
          <w:szCs w:val="20"/>
        </w:rPr>
        <w:t xml:space="preserve">aquatic </w:t>
      </w:r>
      <w:r w:rsidRPr="00FF0ED9">
        <w:rPr>
          <w:rFonts w:ascii="Times New Roman" w:hAnsi="Times New Roman" w:cs="Times New Roman"/>
          <w:sz w:val="20"/>
          <w:szCs w:val="20"/>
        </w:rPr>
        <w:t>food</w:t>
      </w:r>
      <w:r w:rsidR="00D4364D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web</w:t>
      </w:r>
      <w:r w:rsidR="00D4364D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Pr="00FF0ED9">
        <w:rPr>
          <w:rFonts w:ascii="Times New Roman" w:hAnsi="Times New Roman" w:cs="Times New Roman"/>
          <w:sz w:val="20"/>
          <w:szCs w:val="20"/>
        </w:rPr>
        <w:t xml:space="preserve">. They are diverse </w:t>
      </w:r>
      <w:r w:rsidR="003B2F47">
        <w:rPr>
          <w:rFonts w:ascii="Times New Roman" w:hAnsi="Times New Roman" w:cs="Times New Roman"/>
          <w:sz w:val="20"/>
          <w:szCs w:val="20"/>
        </w:rPr>
        <w:t>across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different wetland types (e.g. open water, marshes and peatlands), and considered to be reliable indicators of ecological </w:t>
      </w:r>
      <w:r w:rsidR="003B2F47">
        <w:rPr>
          <w:rFonts w:ascii="Times New Roman" w:hAnsi="Times New Roman" w:cs="Times New Roman"/>
          <w:sz w:val="20"/>
          <w:szCs w:val="20"/>
        </w:rPr>
        <w:t>conditions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(</w:t>
      </w:r>
      <w:bookmarkStart w:id="95" w:name="OLE_LINK262"/>
      <w:bookmarkStart w:id="96" w:name="OLE_LINK263"/>
      <w:proofErr w:type="spellStart"/>
      <w:r w:rsidR="0008643B" w:rsidRPr="00FF0ED9">
        <w:rPr>
          <w:rFonts w:ascii="Times New Roman" w:hAnsi="Times New Roman" w:cs="Times New Roman"/>
          <w:sz w:val="20"/>
          <w:szCs w:val="20"/>
        </w:rPr>
        <w:t>Batzer</w:t>
      </w:r>
      <w:proofErr w:type="spellEnd"/>
      <w:r w:rsidR="0008643B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08643B" w:rsidRPr="00FF0ED9">
        <w:rPr>
          <w:rFonts w:ascii="Times New Roman" w:hAnsi="Times New Roman" w:cs="Times New Roman"/>
          <w:sz w:val="20"/>
          <w:szCs w:val="20"/>
        </w:rPr>
        <w:t>Wissinger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1996</w:t>
      </w:r>
      <w:bookmarkEnd w:id="95"/>
      <w:bookmarkEnd w:id="96"/>
      <w:r w:rsidRPr="00FF0ED9">
        <w:rPr>
          <w:rFonts w:ascii="Times New Roman" w:hAnsi="Times New Roman" w:cs="Times New Roman"/>
          <w:sz w:val="20"/>
          <w:szCs w:val="20"/>
        </w:rPr>
        <w:t xml:space="preserve">).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Insecta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Diptera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) </w:t>
      </w:r>
      <w:r w:rsidR="006C4F2C" w:rsidRPr="00FF0ED9">
        <w:rPr>
          <w:rFonts w:ascii="Times New Roman" w:hAnsi="Times New Roman" w:cs="Times New Roman" w:hint="eastAsia"/>
          <w:sz w:val="20"/>
          <w:szCs w:val="20"/>
        </w:rPr>
        <w:t>are</w:t>
      </w:r>
      <w:r w:rsidR="006C4F2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one of the most abundant macro</w:t>
      </w:r>
      <w:r w:rsidR="00B64FDC" w:rsidRPr="00FF0ED9">
        <w:rPr>
          <w:rFonts w:ascii="Times New Roman" w:hAnsi="Times New Roman" w:cs="Times New Roman"/>
          <w:sz w:val="20"/>
          <w:szCs w:val="20"/>
        </w:rPr>
        <w:t>-</w:t>
      </w:r>
      <w:r w:rsidRPr="00FF0ED9">
        <w:rPr>
          <w:rFonts w:ascii="Times New Roman" w:hAnsi="Times New Roman" w:cs="Times New Roman"/>
          <w:sz w:val="20"/>
          <w:szCs w:val="20"/>
        </w:rPr>
        <w:t>invertebrate</w:t>
      </w:r>
      <w:r w:rsidR="004B289B" w:rsidRPr="00FF0ED9">
        <w:rPr>
          <w:rFonts w:ascii="Times New Roman" w:hAnsi="Times New Roman" w:cs="Times New Roman" w:hint="eastAsia"/>
          <w:sz w:val="20"/>
          <w:szCs w:val="20"/>
        </w:rPr>
        <w:t xml:space="preserve"> groups</w:t>
      </w:r>
      <w:r w:rsidRPr="00FF0ED9">
        <w:rPr>
          <w:rFonts w:ascii="Times New Roman" w:hAnsi="Times New Roman" w:cs="Times New Roman"/>
          <w:sz w:val="20"/>
          <w:szCs w:val="20"/>
        </w:rPr>
        <w:t xml:space="preserve"> in fresh water. They </w:t>
      </w:r>
      <w:r w:rsidR="00ED376F" w:rsidRPr="00FF0ED9">
        <w:rPr>
          <w:rFonts w:ascii="Times New Roman" w:hAnsi="Times New Roman" w:cs="Times New Roman"/>
          <w:sz w:val="20"/>
          <w:szCs w:val="20"/>
        </w:rPr>
        <w:t>consume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A763D" w:rsidRPr="00FF0ED9">
        <w:rPr>
          <w:rFonts w:ascii="Times New Roman" w:hAnsi="Times New Roman" w:cs="Times New Roman" w:hint="eastAsia"/>
          <w:sz w:val="20"/>
          <w:szCs w:val="20"/>
        </w:rPr>
        <w:t>periphyton</w:t>
      </w:r>
      <w:r w:rsidR="004C03FD" w:rsidRPr="00FF0ED9">
        <w:rPr>
          <w:rFonts w:ascii="Times New Roman" w:hAnsi="Times New Roman" w:cs="Times New Roman" w:hint="eastAsia"/>
          <w:sz w:val="20"/>
          <w:szCs w:val="20"/>
        </w:rPr>
        <w:t>, benthic organisms</w:t>
      </w:r>
      <w:r w:rsidR="002A763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and organic detritus, and are important food sources for </w:t>
      </w:r>
      <w:r w:rsidR="00B64FDC" w:rsidRPr="00FF0ED9">
        <w:rPr>
          <w:rFonts w:ascii="Times New Roman" w:hAnsi="Times New Roman" w:cs="Times New Roman"/>
          <w:sz w:val="20"/>
          <w:szCs w:val="20"/>
        </w:rPr>
        <w:t>waterfowl</w:t>
      </w:r>
      <w:r w:rsidR="00F72F7F" w:rsidRPr="00FF0ED9">
        <w:rPr>
          <w:rFonts w:ascii="Times New Roman" w:hAnsi="Times New Roman" w:cs="Times New Roman" w:hint="eastAsia"/>
          <w:sz w:val="20"/>
          <w:szCs w:val="20"/>
        </w:rPr>
        <w:t xml:space="preserve"> (</w:t>
      </w:r>
      <w:proofErr w:type="spellStart"/>
      <w:r w:rsidR="0023412F" w:rsidRPr="00FF0ED9">
        <w:rPr>
          <w:rFonts w:ascii="Times New Roman" w:hAnsi="Times New Roman" w:cs="Times New Roman" w:hint="eastAsia"/>
          <w:sz w:val="20"/>
          <w:szCs w:val="20"/>
        </w:rPr>
        <w:t>Sj</w:t>
      </w:r>
      <w:r w:rsidR="0023412F" w:rsidRPr="00FF0ED9">
        <w:rPr>
          <w:rFonts w:ascii="Times New Roman" w:hAnsi="Times New Roman" w:cs="Times New Roman"/>
          <w:sz w:val="20"/>
          <w:szCs w:val="20"/>
        </w:rPr>
        <w:t>ő</w:t>
      </w:r>
      <w:r w:rsidR="0023412F" w:rsidRPr="00FF0ED9">
        <w:rPr>
          <w:rFonts w:ascii="Times New Roman" w:hAnsi="Times New Roman" w:cs="Times New Roman" w:hint="eastAsia"/>
          <w:sz w:val="20"/>
          <w:szCs w:val="20"/>
        </w:rPr>
        <w:t>berg</w:t>
      </w:r>
      <w:proofErr w:type="spellEnd"/>
      <w:r w:rsidR="0023412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60970" w:rsidRPr="00FF0ED9">
        <w:rPr>
          <w:rFonts w:ascii="Times New Roman" w:hAnsi="Times New Roman" w:cs="Times New Roman" w:hint="eastAsia"/>
          <w:sz w:val="20"/>
          <w:szCs w:val="20"/>
        </w:rPr>
        <w:t xml:space="preserve">and </w:t>
      </w:r>
      <w:proofErr w:type="spellStart"/>
      <w:r w:rsidR="00860970" w:rsidRPr="00FF0ED9">
        <w:rPr>
          <w:rFonts w:ascii="Times New Roman" w:hAnsi="Times New Roman" w:cs="Times New Roman" w:hint="eastAsia"/>
          <w:sz w:val="20"/>
          <w:szCs w:val="20"/>
        </w:rPr>
        <w:t>Danell</w:t>
      </w:r>
      <w:proofErr w:type="spellEnd"/>
      <w:r w:rsidR="0023412F" w:rsidRPr="00FF0ED9">
        <w:rPr>
          <w:rFonts w:ascii="Times New Roman" w:hAnsi="Times New Roman" w:cs="Times New Roman" w:hint="eastAsia"/>
          <w:sz w:val="20"/>
          <w:szCs w:val="20"/>
        </w:rPr>
        <w:t xml:space="preserve"> 1982</w:t>
      </w:r>
      <w:r w:rsidR="00F72F7F" w:rsidRPr="00FF0ED9">
        <w:rPr>
          <w:rFonts w:ascii="Times New Roman" w:hAnsi="Times New Roman" w:cs="Times New Roman" w:hint="eastAsia"/>
          <w:sz w:val="20"/>
          <w:szCs w:val="20"/>
        </w:rPr>
        <w:t>)</w:t>
      </w:r>
      <w:r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B64FDC" w:rsidRPr="00FF0ED9">
        <w:rPr>
          <w:rFonts w:ascii="Times New Roman" w:hAnsi="Times New Roman" w:cs="Times New Roman"/>
          <w:sz w:val="20"/>
          <w:szCs w:val="20"/>
        </w:rPr>
        <w:t>Their</w:t>
      </w:r>
      <w:r w:rsidRPr="00FF0ED9">
        <w:rPr>
          <w:rFonts w:ascii="Times New Roman" w:hAnsi="Times New Roman" w:cs="Times New Roman"/>
          <w:sz w:val="20"/>
          <w:szCs w:val="20"/>
        </w:rPr>
        <w:t xml:space="preserve"> quantity </w:t>
      </w:r>
      <w:r w:rsidR="003B2F47" w:rsidRPr="00FF0ED9">
        <w:rPr>
          <w:rFonts w:ascii="Times New Roman" w:hAnsi="Times New Roman" w:cs="Times New Roman"/>
          <w:sz w:val="20"/>
          <w:szCs w:val="20"/>
        </w:rPr>
        <w:t>c</w:t>
      </w:r>
      <w:r w:rsidR="003B2F47">
        <w:rPr>
          <w:rFonts w:ascii="Times New Roman" w:hAnsi="Times New Roman" w:cs="Times New Roman"/>
          <w:sz w:val="20"/>
          <w:szCs w:val="20"/>
        </w:rPr>
        <w:t>an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i</w:t>
      </w:r>
      <w:r w:rsidR="003B2F47">
        <w:rPr>
          <w:rFonts w:ascii="Times New Roman" w:hAnsi="Times New Roman" w:cs="Times New Roman"/>
          <w:sz w:val="20"/>
          <w:szCs w:val="20"/>
        </w:rPr>
        <w:t>nfluence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migrat</w:t>
      </w:r>
      <w:r w:rsidR="003B2F47">
        <w:rPr>
          <w:rFonts w:ascii="Times New Roman" w:hAnsi="Times New Roman" w:cs="Times New Roman"/>
          <w:sz w:val="20"/>
          <w:szCs w:val="20"/>
        </w:rPr>
        <w:t>ion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r w:rsidR="003B2F47">
        <w:rPr>
          <w:rFonts w:ascii="Times New Roman" w:hAnsi="Times New Roman" w:cs="Times New Roman"/>
          <w:sz w:val="20"/>
          <w:szCs w:val="20"/>
        </w:rPr>
        <w:t>nesting of waterfowl</w:t>
      </w:r>
      <w:r w:rsidR="00B64FDC" w:rsidRPr="00FF0ED9">
        <w:rPr>
          <w:rFonts w:ascii="Times New Roman" w:hAnsi="Times New Roman" w:cs="Times New Roman"/>
          <w:sz w:val="20"/>
          <w:szCs w:val="20"/>
        </w:rPr>
        <w:t>,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64FDC" w:rsidRPr="00FF0ED9">
        <w:rPr>
          <w:rFonts w:ascii="Times New Roman" w:hAnsi="Times New Roman" w:cs="Times New Roman"/>
          <w:sz w:val="20"/>
          <w:szCs w:val="20"/>
        </w:rPr>
        <w:t>as well as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33696">
        <w:rPr>
          <w:rFonts w:ascii="Times New Roman" w:hAnsi="Times New Roman" w:cs="Times New Roman"/>
          <w:sz w:val="20"/>
          <w:szCs w:val="20"/>
        </w:rPr>
        <w:t>bird</w:t>
      </w:r>
      <w:r w:rsidR="00E3369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distribution and population size (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Guillemain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lastRenderedPageBreak/>
        <w:t xml:space="preserve">2013). </w:t>
      </w:r>
      <w:proofErr w:type="spellStart"/>
      <w:r w:rsidR="003B2F47">
        <w:rPr>
          <w:rFonts w:ascii="Times New Roman" w:hAnsi="Times New Roman" w:cs="Times New Roman"/>
          <w:sz w:val="20"/>
          <w:szCs w:val="20"/>
        </w:rPr>
        <w:t>C</w:t>
      </w:r>
      <w:r w:rsidR="001F1864" w:rsidRPr="00FF0ED9">
        <w:rPr>
          <w:rFonts w:ascii="Times New Roman" w:hAnsi="Times New Roman" w:cs="Times New Roman"/>
          <w:sz w:val="20"/>
          <w:szCs w:val="20"/>
        </w:rPr>
        <w:t>hironomids</w:t>
      </w:r>
      <w:proofErr w:type="spellEnd"/>
      <w:r w:rsidR="001F1864" w:rsidRPr="00FF0ED9">
        <w:rPr>
          <w:rFonts w:ascii="Times New Roman" w:hAnsi="Times New Roman" w:cs="Times New Roman"/>
          <w:sz w:val="20"/>
          <w:szCs w:val="20"/>
        </w:rPr>
        <w:t xml:space="preserve"> are </w:t>
      </w:r>
      <w:r w:rsidR="00894503" w:rsidRPr="00FF0ED9">
        <w:rPr>
          <w:rFonts w:ascii="Times New Roman" w:hAnsi="Times New Roman" w:cs="Times New Roman"/>
          <w:sz w:val="20"/>
          <w:szCs w:val="20"/>
        </w:rPr>
        <w:t xml:space="preserve">sensitive to 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conditions </w:t>
      </w:r>
      <w:r w:rsidR="003B2F47">
        <w:rPr>
          <w:rFonts w:ascii="Times New Roman" w:hAnsi="Times New Roman" w:cs="Times New Roman"/>
          <w:sz w:val="20"/>
          <w:szCs w:val="20"/>
        </w:rPr>
        <w:t xml:space="preserve">in </w:t>
      </w:r>
      <w:r w:rsidR="001F1864" w:rsidRPr="00FF0ED9">
        <w:rPr>
          <w:rFonts w:ascii="Times New Roman" w:hAnsi="Times New Roman" w:cs="Times New Roman"/>
          <w:sz w:val="20"/>
          <w:szCs w:val="20"/>
        </w:rPr>
        <w:t>their environment</w:t>
      </w:r>
      <w:r w:rsidR="00894503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3B2F47">
        <w:rPr>
          <w:rFonts w:ascii="Times New Roman" w:hAnsi="Times New Roman" w:cs="Times New Roman"/>
          <w:sz w:val="20"/>
          <w:szCs w:val="20"/>
        </w:rPr>
        <w:t xml:space="preserve">and thus </w:t>
      </w:r>
      <w:r w:rsidR="00894503" w:rsidRPr="00FF0ED9">
        <w:rPr>
          <w:rFonts w:ascii="Times New Roman" w:hAnsi="Times New Roman" w:cs="Times New Roman"/>
          <w:sz w:val="20"/>
          <w:szCs w:val="20"/>
        </w:rPr>
        <w:t xml:space="preserve">are often used </w:t>
      </w:r>
      <w:r w:rsidR="003B2F47">
        <w:rPr>
          <w:rFonts w:ascii="Times New Roman" w:hAnsi="Times New Roman" w:cs="Times New Roman"/>
          <w:sz w:val="20"/>
          <w:szCs w:val="20"/>
        </w:rPr>
        <w:t>as bioindicators of</w:t>
      </w:r>
      <w:r w:rsidR="0089450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954E4" w:rsidRPr="00FF0ED9">
        <w:rPr>
          <w:rFonts w:ascii="Times New Roman" w:hAnsi="Times New Roman" w:cs="Times New Roman"/>
          <w:sz w:val="20"/>
          <w:szCs w:val="20"/>
        </w:rPr>
        <w:t xml:space="preserve">water </w:t>
      </w:r>
      <w:r w:rsidR="003B2F47">
        <w:rPr>
          <w:rFonts w:ascii="Times New Roman" w:hAnsi="Times New Roman" w:cs="Times New Roman"/>
          <w:sz w:val="20"/>
          <w:szCs w:val="20"/>
        </w:rPr>
        <w:t>variables</w:t>
      </w:r>
      <w:r w:rsidR="006954E4" w:rsidRPr="00FF0ED9">
        <w:rPr>
          <w:rFonts w:ascii="Times New Roman" w:hAnsi="Times New Roman" w:cs="Times New Roman"/>
          <w:sz w:val="20"/>
          <w:szCs w:val="20"/>
        </w:rPr>
        <w:t xml:space="preserve"> such as nutrient </w:t>
      </w:r>
      <w:r w:rsidR="003B2F47">
        <w:rPr>
          <w:rFonts w:ascii="Times New Roman" w:hAnsi="Times New Roman" w:cs="Times New Roman"/>
          <w:sz w:val="20"/>
          <w:szCs w:val="20"/>
        </w:rPr>
        <w:t>concentration</w:t>
      </w:r>
      <w:r w:rsidR="006954E4" w:rsidRPr="00FF0ED9">
        <w:rPr>
          <w:rFonts w:ascii="Times New Roman" w:hAnsi="Times New Roman" w:cs="Times New Roman"/>
          <w:sz w:val="20"/>
          <w:szCs w:val="20"/>
        </w:rPr>
        <w:t>, pH and hydroclimate</w:t>
      </w:r>
      <w:r w:rsidR="00117FD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08643B" w:rsidRPr="00FF0ED9">
        <w:rPr>
          <w:rFonts w:ascii="Times New Roman" w:hAnsi="Times New Roman" w:cs="Times New Roman"/>
          <w:sz w:val="20"/>
          <w:szCs w:val="20"/>
        </w:rPr>
        <w:t>Brodersen</w:t>
      </w:r>
      <w:proofErr w:type="spellEnd"/>
      <w:r w:rsidR="0008643B" w:rsidRPr="00FF0ED9">
        <w:rPr>
          <w:rFonts w:ascii="Times New Roman" w:hAnsi="Times New Roman" w:cs="Times New Roman"/>
          <w:sz w:val="20"/>
          <w:szCs w:val="20"/>
        </w:rPr>
        <w:t xml:space="preserve"> and Quinlan</w:t>
      </w:r>
      <w:r w:rsidR="001609C2" w:rsidRPr="00FF0ED9">
        <w:rPr>
          <w:rFonts w:ascii="Times New Roman" w:hAnsi="Times New Roman" w:cs="Times New Roman"/>
          <w:sz w:val="20"/>
          <w:szCs w:val="20"/>
        </w:rPr>
        <w:t xml:space="preserve"> 2006;</w:t>
      </w:r>
      <w:r w:rsidR="0008643B" w:rsidRPr="00FF0ED9">
        <w:rPr>
          <w:rFonts w:ascii="Times New Roman" w:hAnsi="Times New Roman" w:cs="Times New Roman"/>
          <w:sz w:val="20"/>
          <w:szCs w:val="20"/>
        </w:rPr>
        <w:t xml:space="preserve"> Weller and </w:t>
      </w:r>
      <w:proofErr w:type="spellStart"/>
      <w:r w:rsidR="0008643B" w:rsidRPr="00FF0ED9">
        <w:rPr>
          <w:rFonts w:ascii="Times New Roman" w:hAnsi="Times New Roman" w:cs="Times New Roman"/>
          <w:sz w:val="20"/>
          <w:szCs w:val="20"/>
        </w:rPr>
        <w:t>Bossart</w:t>
      </w:r>
      <w:proofErr w:type="spellEnd"/>
      <w:r w:rsidR="001C39D6" w:rsidRPr="00FF0ED9">
        <w:rPr>
          <w:rFonts w:ascii="Times New Roman" w:hAnsi="Times New Roman" w:cs="Times New Roman"/>
          <w:sz w:val="20"/>
          <w:szCs w:val="20"/>
        </w:rPr>
        <w:t xml:space="preserve"> 2017;</w:t>
      </w:r>
      <w:r w:rsidR="001609C2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7BC1" w:rsidRPr="00FF0ED9">
        <w:rPr>
          <w:rFonts w:ascii="Times New Roman" w:hAnsi="Times New Roman" w:cs="Times New Roman"/>
          <w:sz w:val="20"/>
          <w:szCs w:val="20"/>
        </w:rPr>
        <w:t>Jyväsjärvi</w:t>
      </w:r>
      <w:proofErr w:type="spellEnd"/>
      <w:r w:rsidR="00F27BC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F27BC1" w:rsidRPr="00FF0ED9">
        <w:rPr>
          <w:rFonts w:ascii="Times New Roman" w:hAnsi="Times New Roman" w:cs="Times New Roman"/>
          <w:sz w:val="20"/>
          <w:szCs w:val="20"/>
        </w:rPr>
        <w:t xml:space="preserve"> 2018</w:t>
      </w:r>
      <w:r w:rsidRPr="00FF0ED9">
        <w:rPr>
          <w:rFonts w:ascii="Times New Roman" w:hAnsi="Times New Roman" w:cs="Times New Roman"/>
          <w:sz w:val="20"/>
          <w:szCs w:val="20"/>
        </w:rPr>
        <w:t>)</w:t>
      </w:r>
      <w:r w:rsidR="00BB4D8F" w:rsidRPr="00FF0ED9">
        <w:rPr>
          <w:rFonts w:ascii="Times New Roman" w:hAnsi="Times New Roman" w:cs="Times New Roman"/>
          <w:sz w:val="20"/>
          <w:szCs w:val="20"/>
        </w:rPr>
        <w:t>.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50DD3" w:rsidRPr="00FF0ED9">
        <w:rPr>
          <w:rFonts w:ascii="Times New Roman" w:hAnsi="Times New Roman" w:cs="Times New Roman"/>
          <w:sz w:val="20"/>
          <w:szCs w:val="20"/>
        </w:rPr>
        <w:t>T</w:t>
      </w:r>
      <w:r w:rsidR="00550DD3" w:rsidRPr="00FF0ED9">
        <w:rPr>
          <w:rFonts w:ascii="Times New Roman" w:hAnsi="Times New Roman" w:cs="Times New Roman" w:hint="eastAsia"/>
          <w:sz w:val="20"/>
          <w:szCs w:val="20"/>
        </w:rPr>
        <w:t xml:space="preserve">heir </w:t>
      </w:r>
      <w:r w:rsidR="00550DD3" w:rsidRPr="00FF0ED9">
        <w:rPr>
          <w:rFonts w:ascii="Times New Roman" w:hAnsi="Times New Roman" w:cs="Times New Roman"/>
          <w:sz w:val="20"/>
          <w:szCs w:val="20"/>
        </w:rPr>
        <w:t xml:space="preserve">relationships </w:t>
      </w:r>
      <w:r w:rsidR="00550DD3" w:rsidRPr="00FF0ED9">
        <w:rPr>
          <w:rFonts w:ascii="Times New Roman" w:hAnsi="Times New Roman" w:cs="Times New Roman" w:hint="eastAsia"/>
          <w:sz w:val="20"/>
          <w:szCs w:val="20"/>
        </w:rPr>
        <w:t>with</w:t>
      </w:r>
      <w:r w:rsidR="00550DD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B2F47">
        <w:rPr>
          <w:rFonts w:ascii="Times New Roman" w:hAnsi="Times New Roman" w:cs="Times New Roman"/>
          <w:sz w:val="20"/>
          <w:szCs w:val="20"/>
        </w:rPr>
        <w:t xml:space="preserve">multiple </w:t>
      </w:r>
      <w:r w:rsidR="00550DD3" w:rsidRPr="00FF0ED9">
        <w:rPr>
          <w:rFonts w:ascii="Times New Roman" w:hAnsi="Times New Roman" w:cs="Times New Roman"/>
          <w:sz w:val="20"/>
          <w:szCs w:val="20"/>
        </w:rPr>
        <w:t xml:space="preserve">environmental </w:t>
      </w:r>
      <w:r w:rsidR="003B2F47">
        <w:rPr>
          <w:rFonts w:ascii="Times New Roman" w:hAnsi="Times New Roman" w:cs="Times New Roman"/>
          <w:sz w:val="20"/>
          <w:szCs w:val="20"/>
        </w:rPr>
        <w:t>variables</w:t>
      </w:r>
      <w:r w:rsidR="00550DD3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50DD3" w:rsidRPr="00FF0ED9">
        <w:rPr>
          <w:rFonts w:ascii="Times New Roman" w:hAnsi="Times New Roman" w:cs="Times New Roman"/>
          <w:sz w:val="20"/>
          <w:szCs w:val="20"/>
        </w:rPr>
        <w:t>have</w:t>
      </w:r>
      <w:r w:rsidR="00550DD3" w:rsidRPr="00FF0ED9">
        <w:rPr>
          <w:rFonts w:ascii="Times New Roman" w:hAnsi="Times New Roman" w:cs="Times New Roman" w:hint="eastAsia"/>
          <w:sz w:val="20"/>
          <w:szCs w:val="20"/>
        </w:rPr>
        <w:t xml:space="preserve"> also been used to</w:t>
      </w:r>
      <w:r w:rsidR="00550DD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B2F47">
        <w:rPr>
          <w:rFonts w:ascii="Times New Roman" w:hAnsi="Times New Roman" w:cs="Times New Roman"/>
          <w:sz w:val="20"/>
          <w:szCs w:val="20"/>
        </w:rPr>
        <w:t>evaluate</w:t>
      </w:r>
      <w:r w:rsidR="003B2F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50DD3" w:rsidRPr="00FF0ED9">
        <w:rPr>
          <w:rFonts w:ascii="Times New Roman" w:hAnsi="Times New Roman" w:cs="Times New Roman"/>
          <w:sz w:val="20"/>
          <w:szCs w:val="20"/>
        </w:rPr>
        <w:t>the effects of multiple stressors on limnologic</w:t>
      </w:r>
      <w:r w:rsidR="00980FB2" w:rsidRPr="00FF0ED9">
        <w:rPr>
          <w:rFonts w:ascii="Times New Roman" w:hAnsi="Times New Roman" w:cs="Times New Roman"/>
          <w:sz w:val="20"/>
          <w:szCs w:val="20"/>
        </w:rPr>
        <w:t>al</w:t>
      </w:r>
      <w:r w:rsidR="00550DD3" w:rsidRPr="00FF0ED9">
        <w:rPr>
          <w:rFonts w:ascii="Times New Roman" w:hAnsi="Times New Roman" w:cs="Times New Roman"/>
          <w:sz w:val="20"/>
          <w:szCs w:val="20"/>
        </w:rPr>
        <w:t xml:space="preserve"> systems through time </w:t>
      </w:r>
      <w:r w:rsidR="00100ADF" w:rsidRPr="00FF0ED9">
        <w:rPr>
          <w:rFonts w:ascii="Times New Roman" w:hAnsi="Times New Roman" w:cs="Times New Roman" w:hint="eastAsia"/>
          <w:sz w:val="20"/>
          <w:szCs w:val="20"/>
        </w:rPr>
        <w:t xml:space="preserve">in </w:t>
      </w:r>
      <w:r w:rsidR="00100ADF" w:rsidRPr="00FF0ED9">
        <w:rPr>
          <w:rFonts w:ascii="Times New Roman" w:hAnsi="Times New Roman" w:cs="Times New Roman"/>
          <w:sz w:val="20"/>
          <w:szCs w:val="20"/>
        </w:rPr>
        <w:t xml:space="preserve">paleoenvironmental </w:t>
      </w:r>
      <w:r w:rsidR="00980FB2" w:rsidRPr="00FF0ED9">
        <w:rPr>
          <w:rFonts w:ascii="Times New Roman" w:hAnsi="Times New Roman" w:cs="Times New Roman"/>
          <w:sz w:val="20"/>
          <w:szCs w:val="20"/>
        </w:rPr>
        <w:t>studies</w:t>
      </w:r>
      <w:r w:rsidR="00100AD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50DD3" w:rsidRPr="00FF0ED9">
        <w:rPr>
          <w:rFonts w:ascii="Times New Roman" w:hAnsi="Times New Roman" w:cs="Times New Roman"/>
          <w:sz w:val="20"/>
          <w:szCs w:val="20"/>
        </w:rPr>
        <w:t>(Rowell et al. 2016; Zeng et al. 2018).</w:t>
      </w:r>
      <w:r w:rsidR="003B1E04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226BFE6A" w14:textId="5988E250" w:rsidR="000524C7" w:rsidRPr="00FF0ED9" w:rsidRDefault="009151B1" w:rsidP="00853103">
      <w:pPr>
        <w:pStyle w:val="ListParagraph"/>
        <w:spacing w:line="360" w:lineRule="auto"/>
        <w:ind w:firstLineChars="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>I</w:t>
      </w:r>
      <w:r w:rsidRPr="00FF0ED9">
        <w:rPr>
          <w:rFonts w:ascii="Times New Roman" w:hAnsi="Times New Roman" w:cs="Times New Roman" w:hint="eastAsia"/>
          <w:sz w:val="20"/>
          <w:szCs w:val="20"/>
        </w:rPr>
        <w:t xml:space="preserve">n peatlands, </w:t>
      </w:r>
      <w:r w:rsidRPr="00FF0ED9">
        <w:rPr>
          <w:rFonts w:ascii="Times New Roman" w:hAnsi="Times New Roman" w:cs="Times New Roman"/>
          <w:sz w:val="20"/>
          <w:szCs w:val="20"/>
        </w:rPr>
        <w:t>responses of biotic communities</w:t>
      </w:r>
      <w:r w:rsidR="00F6680C" w:rsidRPr="00FF0ED9">
        <w:rPr>
          <w:rFonts w:ascii="Times New Roman" w:hAnsi="Times New Roman" w:cs="Times New Roman" w:hint="eastAsia"/>
          <w:sz w:val="20"/>
          <w:szCs w:val="20"/>
        </w:rPr>
        <w:t xml:space="preserve"> to environmental </w:t>
      </w:r>
      <w:proofErr w:type="spellStart"/>
      <w:r w:rsidR="00F6680C" w:rsidRPr="00FF0ED9">
        <w:rPr>
          <w:rFonts w:ascii="Times New Roman" w:hAnsi="Times New Roman" w:cs="Times New Roman" w:hint="eastAsia"/>
          <w:sz w:val="20"/>
          <w:szCs w:val="20"/>
        </w:rPr>
        <w:t>changes</w:t>
      </w:r>
      <w:r w:rsidR="00427A24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27A24" w:rsidRPr="00FF0ED9">
        <w:rPr>
          <w:rFonts w:ascii="Times New Roman" w:hAnsi="Times New Roman" w:cs="Times New Roman"/>
          <w:sz w:val="20"/>
          <w:szCs w:val="20"/>
        </w:rPr>
        <w:t>c</w:t>
      </w:r>
      <w:r w:rsidR="00427A24">
        <w:rPr>
          <w:rFonts w:ascii="Times New Roman" w:hAnsi="Times New Roman" w:cs="Times New Roman"/>
          <w:sz w:val="20"/>
          <w:szCs w:val="20"/>
        </w:rPr>
        <w:t>an</w:t>
      </w:r>
      <w:r w:rsidR="00427A2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be complex</w:t>
      </w:r>
      <w:r w:rsidRPr="00FF0ED9" w:rsidDel="009151B1">
        <w:rPr>
          <w:rFonts w:ascii="Times New Roman" w:hAnsi="Times New Roman" w:cs="Times New Roman"/>
          <w:sz w:val="20"/>
          <w:szCs w:val="20"/>
        </w:rPr>
        <w:t xml:space="preserve"> </w:t>
      </w:r>
      <w:r w:rsidR="00427A24">
        <w:rPr>
          <w:rFonts w:ascii="Times New Roman" w:hAnsi="Times New Roman" w:cs="Times New Roman"/>
          <w:sz w:val="20"/>
          <w:szCs w:val="20"/>
        </w:rPr>
        <w:t>because of</w:t>
      </w:r>
      <w:r w:rsidR="00535FC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75851" w:rsidRPr="00FF0ED9">
        <w:rPr>
          <w:rFonts w:ascii="Times New Roman" w:hAnsi="Times New Roman" w:cs="Times New Roman" w:hint="eastAsia"/>
          <w:sz w:val="20"/>
          <w:szCs w:val="20"/>
        </w:rPr>
        <w:t>high heterogeneity</w:t>
      </w:r>
      <w:r w:rsidR="00427A24" w:rsidRPr="00427A2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27A24" w:rsidRPr="00FF0ED9">
        <w:rPr>
          <w:rFonts w:ascii="Times New Roman" w:hAnsi="Times New Roman" w:cs="Times New Roman" w:hint="eastAsia"/>
          <w:sz w:val="20"/>
          <w:szCs w:val="20"/>
        </w:rPr>
        <w:t>at small spatial scale</w:t>
      </w:r>
      <w:r w:rsidR="00427A24">
        <w:rPr>
          <w:rFonts w:ascii="Times New Roman" w:hAnsi="Times New Roman" w:cs="Times New Roman"/>
          <w:sz w:val="20"/>
          <w:szCs w:val="20"/>
        </w:rPr>
        <w:t>s,</w:t>
      </w:r>
      <w:r w:rsidR="00D75851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27A24">
        <w:rPr>
          <w:rFonts w:ascii="Times New Roman" w:hAnsi="Times New Roman" w:cs="Times New Roman"/>
          <w:sz w:val="20"/>
          <w:szCs w:val="20"/>
        </w:rPr>
        <w:t>with respect to</w:t>
      </w:r>
      <w:r w:rsidR="00427A24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75851" w:rsidRPr="00FF0ED9">
        <w:rPr>
          <w:rFonts w:ascii="Times New Roman" w:hAnsi="Times New Roman" w:cs="Times New Roman" w:hint="eastAsia"/>
          <w:sz w:val="20"/>
          <w:szCs w:val="20"/>
        </w:rPr>
        <w:t xml:space="preserve">surface </w:t>
      </w:r>
      <w:r w:rsidR="00D75851" w:rsidRPr="00FF0ED9">
        <w:rPr>
          <w:rFonts w:ascii="Times New Roman" w:hAnsi="Times New Roman" w:cs="Times New Roman"/>
          <w:sz w:val="20"/>
          <w:szCs w:val="20"/>
        </w:rPr>
        <w:t>microtopography</w:t>
      </w:r>
      <w:r w:rsidR="00D75851" w:rsidRPr="00FF0ED9">
        <w:rPr>
          <w:rFonts w:ascii="Times New Roman" w:hAnsi="Times New Roman" w:cs="Times New Roman" w:hint="eastAsia"/>
          <w:sz w:val="20"/>
          <w:szCs w:val="20"/>
        </w:rPr>
        <w:t xml:space="preserve"> (e.g. h</w:t>
      </w:r>
      <w:r w:rsidR="00980FB2" w:rsidRPr="00FF0ED9">
        <w:rPr>
          <w:rFonts w:ascii="Times New Roman" w:hAnsi="Times New Roman" w:cs="Times New Roman"/>
          <w:sz w:val="20"/>
          <w:szCs w:val="20"/>
        </w:rPr>
        <w:t>u</w:t>
      </w:r>
      <w:r w:rsidR="00D75851" w:rsidRPr="00FF0ED9">
        <w:rPr>
          <w:rFonts w:ascii="Times New Roman" w:hAnsi="Times New Roman" w:cs="Times New Roman" w:hint="eastAsia"/>
          <w:sz w:val="20"/>
          <w:szCs w:val="20"/>
        </w:rPr>
        <w:t>mmocks and hollows) and</w:t>
      </w:r>
      <w:r w:rsidR="00535FC3" w:rsidRPr="00FF0ED9">
        <w:rPr>
          <w:rFonts w:ascii="Times New Roman" w:hAnsi="Times New Roman" w:cs="Times New Roman"/>
          <w:sz w:val="20"/>
          <w:szCs w:val="20"/>
        </w:rPr>
        <w:t xml:space="preserve"> substratum characteristics (e.g. </w:t>
      </w:r>
      <w:r w:rsidR="00427A24" w:rsidRPr="00FF0ED9">
        <w:rPr>
          <w:rFonts w:ascii="Times New Roman" w:hAnsi="Times New Roman" w:cs="Times New Roman"/>
          <w:sz w:val="20"/>
          <w:szCs w:val="20"/>
        </w:rPr>
        <w:t>plant</w:t>
      </w:r>
      <w:r w:rsidR="00427A24">
        <w:rPr>
          <w:rFonts w:ascii="Times New Roman" w:hAnsi="Times New Roman" w:cs="Times New Roman"/>
          <w:sz w:val="20"/>
          <w:szCs w:val="20"/>
        </w:rPr>
        <w:t xml:space="preserve"> taxa</w:t>
      </w:r>
      <w:r w:rsidR="00535FC3" w:rsidRPr="00FF0ED9">
        <w:rPr>
          <w:rFonts w:ascii="Times New Roman" w:hAnsi="Times New Roman" w:cs="Times New Roman"/>
          <w:sz w:val="20"/>
          <w:szCs w:val="20"/>
        </w:rPr>
        <w:t>)</w:t>
      </w:r>
      <w:r w:rsidR="00D75851" w:rsidRPr="00FF0ED9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2A4EC3" w:rsidRPr="00FF0ED9">
        <w:rPr>
          <w:rFonts w:ascii="Times New Roman" w:hAnsi="Times New Roman" w:cs="Times New Roman"/>
          <w:sz w:val="20"/>
          <w:szCs w:val="20"/>
        </w:rPr>
        <w:t xml:space="preserve">Rydin </w:t>
      </w:r>
      <w:r w:rsidR="002A4EC3" w:rsidRPr="00FF0ED9">
        <w:rPr>
          <w:rFonts w:ascii="Times New Roman" w:hAnsi="Times New Roman" w:cs="Times New Roman" w:hint="eastAsia"/>
          <w:sz w:val="20"/>
          <w:szCs w:val="20"/>
        </w:rPr>
        <w:t>and</w:t>
      </w:r>
      <w:r w:rsidR="002A4EC3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A4EC3" w:rsidRPr="00FF0ED9">
        <w:rPr>
          <w:rFonts w:ascii="Times New Roman" w:hAnsi="Times New Roman" w:cs="Times New Roman"/>
          <w:sz w:val="20"/>
          <w:szCs w:val="20"/>
        </w:rPr>
        <w:t>Jeglum</w:t>
      </w:r>
      <w:proofErr w:type="spellEnd"/>
      <w:r w:rsidR="002A4EC3" w:rsidRPr="00FF0ED9">
        <w:rPr>
          <w:rFonts w:ascii="Times New Roman" w:hAnsi="Times New Roman" w:cs="Times New Roman"/>
          <w:sz w:val="20"/>
          <w:szCs w:val="20"/>
        </w:rPr>
        <w:t xml:space="preserve"> 2013</w:t>
      </w:r>
      <w:r w:rsidR="00D75851" w:rsidRPr="00FF0ED9">
        <w:rPr>
          <w:rFonts w:ascii="Times New Roman" w:hAnsi="Times New Roman" w:cs="Times New Roman" w:hint="eastAsia"/>
          <w:sz w:val="20"/>
          <w:szCs w:val="20"/>
        </w:rPr>
        <w:t>)</w:t>
      </w:r>
      <w:r w:rsidR="00535FC3" w:rsidRPr="00FF0ED9">
        <w:rPr>
          <w:rFonts w:ascii="Times New Roman" w:hAnsi="Times New Roman" w:cs="Times New Roman"/>
          <w:sz w:val="20"/>
          <w:szCs w:val="20"/>
        </w:rPr>
        <w:t>.</w:t>
      </w:r>
      <w:r w:rsidR="00D329C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73DC6">
        <w:rPr>
          <w:rFonts w:ascii="Times New Roman" w:hAnsi="Times New Roman" w:cs="Times New Roman"/>
          <w:sz w:val="20"/>
          <w:szCs w:val="20"/>
        </w:rPr>
        <w:t>Nevertheless</w:t>
      </w:r>
      <w:r w:rsidR="00BB4D8F" w:rsidRPr="00FF0ED9">
        <w:rPr>
          <w:rFonts w:ascii="Times New Roman" w:hAnsi="Times New Roman" w:cs="Times New Roman"/>
          <w:sz w:val="20"/>
          <w:szCs w:val="20"/>
        </w:rPr>
        <w:t>, i</w:t>
      </w:r>
      <w:r w:rsidR="00B62800" w:rsidRPr="00FF0ED9">
        <w:rPr>
          <w:rFonts w:ascii="Times New Roman" w:hAnsi="Times New Roman" w:cs="Times New Roman"/>
          <w:sz w:val="20"/>
          <w:szCs w:val="20"/>
        </w:rPr>
        <w:t xml:space="preserve">nformation </w:t>
      </w:r>
      <w:r w:rsidR="0028208A" w:rsidRPr="00FF0ED9">
        <w:rPr>
          <w:rFonts w:ascii="Times New Roman" w:hAnsi="Times New Roman" w:cs="Times New Roman"/>
          <w:sz w:val="20"/>
          <w:szCs w:val="20"/>
        </w:rPr>
        <w:t xml:space="preserve">on </w:t>
      </w:r>
      <w:r w:rsidR="000B0D3E" w:rsidRPr="00FF0ED9">
        <w:rPr>
          <w:rFonts w:ascii="Times New Roman" w:hAnsi="Times New Roman" w:cs="Times New Roman"/>
          <w:sz w:val="20"/>
          <w:szCs w:val="20"/>
        </w:rPr>
        <w:t xml:space="preserve">peatland </w:t>
      </w:r>
      <w:proofErr w:type="spellStart"/>
      <w:r w:rsidR="0028208A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28208A" w:rsidRPr="00FF0ED9">
        <w:rPr>
          <w:rFonts w:ascii="Times New Roman" w:hAnsi="Times New Roman" w:cs="Times New Roman"/>
          <w:sz w:val="20"/>
          <w:szCs w:val="20"/>
        </w:rPr>
        <w:t xml:space="preserve"> composition and </w:t>
      </w:r>
      <w:r w:rsidR="00A95CD6" w:rsidRPr="00FF0ED9">
        <w:rPr>
          <w:rFonts w:ascii="Times New Roman" w:hAnsi="Times New Roman" w:cs="Times New Roman"/>
          <w:sz w:val="20"/>
          <w:szCs w:val="20"/>
        </w:rPr>
        <w:t>a</w:t>
      </w:r>
      <w:r w:rsidR="000B0D3E" w:rsidRPr="00FF0ED9">
        <w:rPr>
          <w:rFonts w:ascii="Times New Roman" w:hAnsi="Times New Roman" w:cs="Times New Roman"/>
          <w:sz w:val="20"/>
          <w:szCs w:val="20"/>
        </w:rPr>
        <w:t>ut</w:t>
      </w:r>
      <w:r w:rsidR="00A95CD6" w:rsidRPr="00FF0ED9">
        <w:rPr>
          <w:rFonts w:ascii="Times New Roman" w:hAnsi="Times New Roman" w:cs="Times New Roman"/>
          <w:sz w:val="20"/>
          <w:szCs w:val="20"/>
        </w:rPr>
        <w:t xml:space="preserve">ecology </w:t>
      </w:r>
      <w:r w:rsidR="00BB4D8F" w:rsidRPr="00FF0ED9">
        <w:rPr>
          <w:rFonts w:ascii="Times New Roman" w:hAnsi="Times New Roman" w:cs="Times New Roman"/>
          <w:sz w:val="20"/>
          <w:szCs w:val="20"/>
        </w:rPr>
        <w:t>is</w:t>
      </w:r>
      <w:r w:rsidR="00A95CD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B0D3E" w:rsidRPr="00FF0ED9">
        <w:rPr>
          <w:rFonts w:ascii="Times New Roman" w:hAnsi="Times New Roman" w:cs="Times New Roman"/>
          <w:sz w:val="20"/>
          <w:szCs w:val="20"/>
        </w:rPr>
        <w:t xml:space="preserve">scarce. </w:t>
      </w:r>
      <w:r w:rsidR="000D7529" w:rsidRPr="00FF0ED9">
        <w:rPr>
          <w:rFonts w:ascii="Times New Roman" w:hAnsi="Times New Roman" w:cs="Times New Roman"/>
          <w:sz w:val="20"/>
          <w:szCs w:val="20"/>
        </w:rPr>
        <w:t xml:space="preserve">Only </w:t>
      </w:r>
      <w:r w:rsidR="00427A24">
        <w:rPr>
          <w:rFonts w:ascii="Times New Roman" w:hAnsi="Times New Roman" w:cs="Times New Roman"/>
          <w:sz w:val="20"/>
          <w:szCs w:val="20"/>
        </w:rPr>
        <w:t>a few</w:t>
      </w:r>
      <w:r w:rsidR="00427A2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D7529" w:rsidRPr="00FF0ED9">
        <w:rPr>
          <w:rFonts w:ascii="Times New Roman" w:hAnsi="Times New Roman" w:cs="Times New Roman"/>
          <w:sz w:val="20"/>
          <w:szCs w:val="20"/>
        </w:rPr>
        <w:t>studies</w:t>
      </w:r>
      <w:r w:rsidR="00C72B9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C1222" w:rsidRPr="00FF0ED9">
        <w:rPr>
          <w:rFonts w:ascii="Times New Roman" w:hAnsi="Times New Roman" w:cs="Times New Roman" w:hint="eastAsia"/>
          <w:sz w:val="20"/>
          <w:szCs w:val="20"/>
        </w:rPr>
        <w:t>have</w:t>
      </w:r>
      <w:r w:rsidR="00EC122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72B9F" w:rsidRPr="00FF0ED9">
        <w:rPr>
          <w:rFonts w:ascii="Times New Roman" w:hAnsi="Times New Roman" w:cs="Times New Roman"/>
          <w:sz w:val="20"/>
          <w:szCs w:val="20"/>
        </w:rPr>
        <w:t xml:space="preserve">focused on </w:t>
      </w:r>
      <w:r w:rsidR="0010213B" w:rsidRPr="00FF0ED9">
        <w:rPr>
          <w:rFonts w:ascii="Times New Roman" w:hAnsi="Times New Roman" w:cs="Times New Roman"/>
          <w:sz w:val="20"/>
          <w:szCs w:val="20"/>
        </w:rPr>
        <w:t xml:space="preserve">boreal </w:t>
      </w:r>
      <w:r w:rsidR="00764990" w:rsidRPr="00FF0ED9">
        <w:rPr>
          <w:rFonts w:ascii="Times New Roman" w:hAnsi="Times New Roman" w:cs="Times New Roman"/>
          <w:sz w:val="20"/>
          <w:szCs w:val="20"/>
        </w:rPr>
        <w:t>peatlands</w:t>
      </w:r>
      <w:r w:rsidR="007D0489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B7631F" w:rsidRPr="00FF0ED9">
        <w:rPr>
          <w:rFonts w:ascii="Times New Roman" w:hAnsi="Times New Roman" w:cs="Times New Roman"/>
          <w:sz w:val="20"/>
          <w:szCs w:val="20"/>
        </w:rPr>
        <w:t xml:space="preserve">Dowling and Murray, 1981; Rosenberg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B7631F" w:rsidRPr="00FF0ED9">
        <w:rPr>
          <w:rFonts w:ascii="Times New Roman" w:hAnsi="Times New Roman" w:cs="Times New Roman"/>
          <w:sz w:val="20"/>
          <w:szCs w:val="20"/>
        </w:rPr>
        <w:t xml:space="preserve"> 1988</w:t>
      </w:r>
      <w:r w:rsidR="007D0489" w:rsidRPr="00FF0ED9">
        <w:rPr>
          <w:rFonts w:ascii="Times New Roman" w:hAnsi="Times New Roman" w:cs="Times New Roman"/>
          <w:sz w:val="20"/>
          <w:szCs w:val="20"/>
        </w:rPr>
        <w:t>)</w:t>
      </w:r>
      <w:r w:rsidR="0010213B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F73DC6">
        <w:rPr>
          <w:rFonts w:ascii="Times New Roman" w:hAnsi="Times New Roman" w:cs="Times New Roman"/>
          <w:sz w:val="20"/>
          <w:szCs w:val="20"/>
        </w:rPr>
        <w:t xml:space="preserve">and </w:t>
      </w:r>
      <w:r w:rsidR="00427A24">
        <w:rPr>
          <w:rFonts w:ascii="Times New Roman" w:hAnsi="Times New Roman" w:cs="Times New Roman"/>
          <w:sz w:val="20"/>
          <w:szCs w:val="20"/>
        </w:rPr>
        <w:t>until now</w:t>
      </w:r>
      <w:r w:rsidR="000D7529" w:rsidRPr="00FF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731027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731027" w:rsidRPr="00FF0ED9">
        <w:rPr>
          <w:rFonts w:ascii="Times New Roman" w:hAnsi="Times New Roman" w:cs="Times New Roman"/>
          <w:sz w:val="20"/>
          <w:szCs w:val="20"/>
        </w:rPr>
        <w:t xml:space="preserve"> communities</w:t>
      </w:r>
      <w:r w:rsidR="0010213B" w:rsidRPr="00FF0ED9">
        <w:rPr>
          <w:rFonts w:ascii="Times New Roman" w:hAnsi="Times New Roman" w:cs="Times New Roman"/>
          <w:sz w:val="20"/>
          <w:szCs w:val="20"/>
        </w:rPr>
        <w:t xml:space="preserve"> in subtropical peatlands </w:t>
      </w:r>
      <w:r w:rsidR="000D7529" w:rsidRPr="00FF0ED9">
        <w:rPr>
          <w:rFonts w:ascii="Times New Roman" w:hAnsi="Times New Roman" w:cs="Times New Roman"/>
          <w:sz w:val="20"/>
          <w:szCs w:val="20"/>
        </w:rPr>
        <w:t xml:space="preserve">have </w:t>
      </w:r>
      <w:r w:rsidR="00427A24">
        <w:rPr>
          <w:rFonts w:ascii="Times New Roman" w:hAnsi="Times New Roman" w:cs="Times New Roman"/>
          <w:sz w:val="20"/>
          <w:szCs w:val="20"/>
        </w:rPr>
        <w:t>received almost no attention</w:t>
      </w:r>
      <w:r w:rsidR="0010213B" w:rsidRPr="00FF0ED9">
        <w:rPr>
          <w:rFonts w:ascii="Times New Roman" w:hAnsi="Times New Roman" w:cs="Times New Roman"/>
          <w:sz w:val="20"/>
          <w:szCs w:val="20"/>
        </w:rPr>
        <w:t>.</w:t>
      </w:r>
      <w:r w:rsidR="00056D7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56100" w:rsidRPr="00FF0ED9">
        <w:rPr>
          <w:rFonts w:ascii="Times New Roman" w:hAnsi="Times New Roman" w:cs="Times New Roman"/>
          <w:sz w:val="20"/>
          <w:szCs w:val="20"/>
        </w:rPr>
        <w:t xml:space="preserve">Peatlands 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in terrestrial-aquatic </w:t>
      </w:r>
      <w:r w:rsidR="00EC09F3" w:rsidRPr="00FF0ED9">
        <w:rPr>
          <w:rFonts w:ascii="Times New Roman" w:hAnsi="Times New Roman" w:cs="Times New Roman"/>
          <w:sz w:val="20"/>
          <w:szCs w:val="20"/>
        </w:rPr>
        <w:t xml:space="preserve">transition </w:t>
      </w:r>
      <w:r w:rsidR="000524C7" w:rsidRPr="00FF0ED9">
        <w:rPr>
          <w:rFonts w:ascii="Times New Roman" w:hAnsi="Times New Roman" w:cs="Times New Roman"/>
          <w:sz w:val="20"/>
          <w:szCs w:val="20"/>
        </w:rPr>
        <w:t>zone</w:t>
      </w:r>
      <w:r w:rsidR="00BD74B3">
        <w:rPr>
          <w:rFonts w:ascii="Times New Roman" w:hAnsi="Times New Roman" w:cs="Times New Roman"/>
          <w:sz w:val="20"/>
          <w:szCs w:val="20"/>
        </w:rPr>
        <w:t>s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D74B3">
        <w:rPr>
          <w:rFonts w:ascii="Times New Roman" w:hAnsi="Times New Roman" w:cs="Times New Roman"/>
          <w:sz w:val="20"/>
          <w:szCs w:val="20"/>
        </w:rPr>
        <w:t>possess</w:t>
      </w:r>
      <w:r w:rsidR="00BD74B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80FB2" w:rsidRPr="00FF0ED9">
        <w:rPr>
          <w:rFonts w:ascii="Times New Roman" w:hAnsi="Times New Roman" w:cs="Times New Roman"/>
          <w:sz w:val="20"/>
          <w:szCs w:val="20"/>
        </w:rPr>
        <w:t xml:space="preserve">a </w:t>
      </w:r>
      <w:r w:rsidR="000524C7" w:rsidRPr="00FF0ED9">
        <w:rPr>
          <w:rFonts w:ascii="Times New Roman" w:hAnsi="Times New Roman" w:cs="Times New Roman"/>
          <w:sz w:val="20"/>
          <w:szCs w:val="20"/>
        </w:rPr>
        <w:t>spatially complex mosaic of habitats. They often host diverse biota</w:t>
      </w:r>
      <w:r w:rsidR="00BD74B3">
        <w:rPr>
          <w:rFonts w:ascii="Times New Roman" w:hAnsi="Times New Roman" w:cs="Times New Roman"/>
          <w:sz w:val="20"/>
          <w:szCs w:val="20"/>
        </w:rPr>
        <w:t>,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including aquatic, terrestrial and amphibious species (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>Hannigan and Kelly-Quinn 2014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), which may distinguish </w:t>
      </w:r>
      <w:r w:rsidR="00B8343A" w:rsidRPr="00FF0ED9">
        <w:rPr>
          <w:rFonts w:ascii="Times New Roman" w:hAnsi="Times New Roman" w:cs="Times New Roman" w:hint="eastAsia"/>
          <w:sz w:val="20"/>
          <w:szCs w:val="20"/>
        </w:rPr>
        <w:t xml:space="preserve">their biotic assemblages 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from </w:t>
      </w:r>
      <w:r w:rsidR="00B8343A" w:rsidRPr="00FF0ED9">
        <w:rPr>
          <w:rFonts w:ascii="Times New Roman" w:hAnsi="Times New Roman" w:cs="Times New Roman" w:hint="eastAsia"/>
          <w:sz w:val="20"/>
          <w:szCs w:val="20"/>
        </w:rPr>
        <w:t>those</w:t>
      </w:r>
      <w:r w:rsidR="000524C7" w:rsidRPr="00FF0ED9">
        <w:rPr>
          <w:rFonts w:ascii="Times New Roman" w:hAnsi="Times New Roman" w:cs="Times New Roman"/>
          <w:sz w:val="20"/>
          <w:szCs w:val="20"/>
        </w:rPr>
        <w:t xml:space="preserve"> in rivers and lakes. </w:t>
      </w:r>
      <w:r w:rsidR="0032166F" w:rsidRPr="00FF0ED9">
        <w:rPr>
          <w:rFonts w:ascii="Times New Roman" w:hAnsi="Times New Roman" w:cs="Times New Roman" w:hint="eastAsia"/>
          <w:sz w:val="20"/>
          <w:szCs w:val="20"/>
        </w:rPr>
        <w:t>I</w:t>
      </w:r>
      <w:r w:rsidR="004F2A5A" w:rsidRPr="00FF0ED9">
        <w:rPr>
          <w:rFonts w:ascii="Times New Roman" w:hAnsi="Times New Roman" w:cs="Times New Roman" w:hint="eastAsia"/>
          <w:sz w:val="20"/>
          <w:szCs w:val="20"/>
        </w:rPr>
        <w:t xml:space="preserve">t is still </w:t>
      </w:r>
      <w:r w:rsidR="0032166F" w:rsidRPr="00FF0ED9">
        <w:rPr>
          <w:rFonts w:ascii="Times New Roman" w:hAnsi="Times New Roman" w:cs="Times New Roman" w:hint="eastAsia"/>
          <w:sz w:val="20"/>
          <w:szCs w:val="20"/>
        </w:rPr>
        <w:t xml:space="preserve">not </w:t>
      </w:r>
      <w:r w:rsidR="004F2A5A" w:rsidRPr="00FF0ED9">
        <w:rPr>
          <w:rFonts w:ascii="Times New Roman" w:hAnsi="Times New Roman" w:cs="Times New Roman" w:hint="eastAsia"/>
          <w:sz w:val="20"/>
          <w:szCs w:val="20"/>
        </w:rPr>
        <w:t xml:space="preserve">clear </w:t>
      </w:r>
      <w:r w:rsidR="00947BFF">
        <w:rPr>
          <w:rFonts w:ascii="Times New Roman" w:hAnsi="Times New Roman" w:cs="Times New Roman"/>
          <w:sz w:val="20"/>
          <w:szCs w:val="20"/>
        </w:rPr>
        <w:t>which</w:t>
      </w:r>
      <w:r w:rsidR="00947BF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80FB2" w:rsidRPr="00FF0ED9">
        <w:rPr>
          <w:rFonts w:ascii="Times New Roman" w:hAnsi="Times New Roman" w:cs="Times New Roman"/>
          <w:sz w:val="20"/>
          <w:szCs w:val="20"/>
        </w:rPr>
        <w:t xml:space="preserve">environmental </w:t>
      </w:r>
      <w:r w:rsidR="00BD74B3">
        <w:rPr>
          <w:rFonts w:ascii="Times New Roman" w:hAnsi="Times New Roman" w:cs="Times New Roman"/>
          <w:sz w:val="20"/>
          <w:szCs w:val="20"/>
        </w:rPr>
        <w:t>variables</w:t>
      </w:r>
      <w:r w:rsidR="00BD74B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80FB2" w:rsidRPr="00FF0ED9">
        <w:rPr>
          <w:rFonts w:ascii="Times New Roman" w:hAnsi="Times New Roman" w:cs="Times New Roman"/>
          <w:sz w:val="20"/>
          <w:szCs w:val="20"/>
        </w:rPr>
        <w:t>control</w:t>
      </w:r>
      <w:r w:rsidR="004F2A5A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E586E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peatland </w:t>
      </w:r>
      <w:proofErr w:type="spellStart"/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communit</w:t>
      </w:r>
      <w:r w:rsidR="00D65240" w:rsidRPr="00FF0ED9">
        <w:rPr>
          <w:rFonts w:ascii="Times New Roman" w:hAnsi="Times New Roman" w:cs="Times New Roman" w:hint="eastAsia"/>
          <w:kern w:val="0"/>
          <w:sz w:val="20"/>
          <w:szCs w:val="20"/>
        </w:rPr>
        <w:t>ies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D74B3">
        <w:rPr>
          <w:rFonts w:ascii="Times New Roman" w:hAnsi="Times New Roman" w:cs="Times New Roman"/>
          <w:kern w:val="0"/>
          <w:sz w:val="20"/>
          <w:szCs w:val="20"/>
        </w:rPr>
        <w:t>or</w:t>
      </w:r>
      <w:r w:rsidR="00BD74B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>how they respon</w:t>
      </w:r>
      <w:r w:rsidR="000D7529" w:rsidRPr="00FF0ED9">
        <w:rPr>
          <w:rFonts w:ascii="Times New Roman" w:hAnsi="Times New Roman" w:cs="Times New Roman"/>
          <w:kern w:val="0"/>
          <w:sz w:val="20"/>
          <w:szCs w:val="20"/>
        </w:rPr>
        <w:t>d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to </w:t>
      </w:r>
      <w:r w:rsidR="00BD74B3">
        <w:rPr>
          <w:rFonts w:ascii="Times New Roman" w:hAnsi="Times New Roman" w:cs="Times New Roman"/>
          <w:kern w:val="0"/>
          <w:sz w:val="20"/>
          <w:szCs w:val="20"/>
        </w:rPr>
        <w:t>environmental</w:t>
      </w:r>
      <w:r w:rsidR="00BD74B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>change</w:t>
      </w:r>
      <w:r w:rsidR="007E586E" w:rsidRPr="00FF0ED9">
        <w:rPr>
          <w:rFonts w:ascii="Times New Roman" w:hAnsi="Times New Roman" w:cs="Times New Roman" w:hint="eastAsia"/>
          <w:kern w:val="0"/>
          <w:sz w:val="20"/>
          <w:szCs w:val="20"/>
        </w:rPr>
        <w:t>s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r w:rsidR="00BD74B3">
        <w:rPr>
          <w:rFonts w:ascii="Times New Roman" w:hAnsi="Times New Roman" w:cs="Times New Roman"/>
          <w:kern w:val="0"/>
          <w:sz w:val="20"/>
          <w:szCs w:val="20"/>
        </w:rPr>
        <w:t>I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 xml:space="preserve">mproved 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knowledge </w:t>
      </w:r>
      <w:r w:rsidR="00BD74B3" w:rsidRPr="00FF0ED9">
        <w:rPr>
          <w:rFonts w:ascii="Times New Roman" w:hAnsi="Times New Roman" w:cs="Times New Roman"/>
          <w:kern w:val="0"/>
          <w:sz w:val="20"/>
          <w:szCs w:val="20"/>
        </w:rPr>
        <w:t>o</w:t>
      </w:r>
      <w:r w:rsidR="00BD74B3">
        <w:rPr>
          <w:rFonts w:ascii="Times New Roman" w:hAnsi="Times New Roman" w:cs="Times New Roman"/>
          <w:kern w:val="0"/>
          <w:sz w:val="20"/>
          <w:szCs w:val="20"/>
        </w:rPr>
        <w:t>f</w:t>
      </w:r>
      <w:r w:rsidR="00BD74B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="00B41006" w:rsidRPr="00FF0ED9">
        <w:rPr>
          <w:rFonts w:ascii="Times New Roman" w:hAnsi="Times New Roman" w:cs="Times New Roman" w:hint="eastAsia"/>
          <w:kern w:val="0"/>
          <w:sz w:val="20"/>
          <w:szCs w:val="20"/>
        </w:rPr>
        <w:t>chironomid</w:t>
      </w:r>
      <w:proofErr w:type="spellEnd"/>
      <w:r w:rsidR="00B41006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>autecology</w:t>
      </w:r>
      <w:r w:rsidR="00BD74B3">
        <w:rPr>
          <w:rFonts w:ascii="Times New Roman" w:hAnsi="Times New Roman" w:cs="Times New Roman"/>
          <w:kern w:val="0"/>
          <w:sz w:val="20"/>
          <w:szCs w:val="20"/>
        </w:rPr>
        <w:t xml:space="preserve"> will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facilitate the use of </w:t>
      </w:r>
      <w:proofErr w:type="spellStart"/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>Chironomidae</w:t>
      </w:r>
      <w:proofErr w:type="spellEnd"/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as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proxies for </w:t>
      </w:r>
      <w:r w:rsidR="00BD74B3">
        <w:rPr>
          <w:rFonts w:ascii="Times New Roman" w:hAnsi="Times New Roman" w:cs="Times New Roman"/>
          <w:kern w:val="0"/>
          <w:sz w:val="20"/>
          <w:szCs w:val="20"/>
        </w:rPr>
        <w:t xml:space="preserve">past 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>environment</w:t>
      </w:r>
      <w:r w:rsidR="000D7529" w:rsidRPr="00FF0ED9">
        <w:rPr>
          <w:rFonts w:ascii="Times New Roman" w:hAnsi="Times New Roman" w:cs="Times New Roman"/>
          <w:kern w:val="0"/>
          <w:sz w:val="20"/>
          <w:szCs w:val="20"/>
        </w:rPr>
        <w:t>al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D74B3">
        <w:rPr>
          <w:rFonts w:ascii="Times New Roman" w:hAnsi="Times New Roman" w:cs="Times New Roman"/>
          <w:kern w:val="0"/>
          <w:sz w:val="20"/>
          <w:szCs w:val="20"/>
        </w:rPr>
        <w:t xml:space="preserve">conditions in </w:t>
      </w:r>
      <w:r w:rsidR="00BD74B3" w:rsidRPr="00FF0ED9">
        <w:rPr>
          <w:rFonts w:ascii="Times New Roman" w:hAnsi="Times New Roman" w:cs="Times New Roman"/>
          <w:kern w:val="0"/>
          <w:sz w:val="20"/>
          <w:szCs w:val="20"/>
        </w:rPr>
        <w:t xml:space="preserve">peatland </w:t>
      </w:r>
      <w:r w:rsidR="00BD74B3">
        <w:rPr>
          <w:rFonts w:ascii="Times New Roman" w:hAnsi="Times New Roman" w:cs="Times New Roman"/>
          <w:kern w:val="0"/>
          <w:sz w:val="20"/>
          <w:szCs w:val="20"/>
        </w:rPr>
        <w:t>paleoenvironmental</w:t>
      </w:r>
      <w:r w:rsidR="00BD74B3" w:rsidRPr="00BD74B3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>studies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>This</w:t>
      </w:r>
      <w:r w:rsidR="00F93CF5">
        <w:rPr>
          <w:rFonts w:ascii="Times New Roman" w:hAnsi="Times New Roman" w:cs="Times New Roman"/>
          <w:kern w:val="0"/>
          <w:sz w:val="20"/>
          <w:szCs w:val="20"/>
        </w:rPr>
        <w:t>, in turn,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ED7C5C" w:rsidRPr="00FF0ED9">
        <w:rPr>
          <w:rFonts w:ascii="Times New Roman" w:hAnsi="Times New Roman" w:cs="Times New Roman" w:hint="eastAsia"/>
          <w:kern w:val="0"/>
          <w:sz w:val="20"/>
          <w:szCs w:val="20"/>
        </w:rPr>
        <w:t>would</w:t>
      </w:r>
      <w:r w:rsidR="00ED7C5C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F93CF5">
        <w:rPr>
          <w:rFonts w:ascii="Times New Roman" w:hAnsi="Times New Roman" w:cs="Times New Roman"/>
          <w:kern w:val="0"/>
          <w:sz w:val="20"/>
          <w:szCs w:val="20"/>
        </w:rPr>
        <w:t xml:space="preserve">help </w:t>
      </w:r>
      <w:r w:rsidR="00F73DC6">
        <w:rPr>
          <w:rFonts w:ascii="Times New Roman" w:hAnsi="Times New Roman" w:cs="Times New Roman"/>
          <w:kern w:val="0"/>
          <w:sz w:val="20"/>
          <w:szCs w:val="20"/>
        </w:rPr>
        <w:t xml:space="preserve">wetland </w:t>
      </w:r>
      <w:r w:rsidR="00F93CF5">
        <w:rPr>
          <w:rFonts w:ascii="Times New Roman" w:hAnsi="Times New Roman" w:cs="Times New Roman"/>
          <w:kern w:val="0"/>
          <w:sz w:val="20"/>
          <w:szCs w:val="20"/>
        </w:rPr>
        <w:t xml:space="preserve">managers make more informed 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 xml:space="preserve">decisions 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>and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F93CF5">
        <w:rPr>
          <w:rFonts w:ascii="Times New Roman" w:hAnsi="Times New Roman" w:cs="Times New Roman"/>
          <w:kern w:val="0"/>
          <w:sz w:val="20"/>
          <w:szCs w:val="20"/>
        </w:rPr>
        <w:t xml:space="preserve">develop better </w:t>
      </w:r>
      <w:r w:rsidR="000524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restoration strategies. </w:t>
      </w:r>
    </w:p>
    <w:p w14:paraId="093B0707" w14:textId="3C6A42A1" w:rsidR="001072FD" w:rsidRPr="00FF0ED9" w:rsidRDefault="000524C7" w:rsidP="00853103">
      <w:pPr>
        <w:pStyle w:val="ListParagraph"/>
        <w:spacing w:line="360" w:lineRule="auto"/>
        <w:ind w:firstLineChars="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This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study</w:t>
      </w:r>
      <w:r w:rsidR="00457E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investigate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d</w:t>
      </w:r>
      <w:r w:rsidR="00457E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 xml:space="preserve">community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structure and abundance of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the 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>factors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that</w:t>
      </w:r>
      <w:r w:rsidR="00457E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influence their distribution and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relative abundance</w:t>
      </w:r>
      <w:r w:rsidR="0022050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in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Dajiuhu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Peatland</w:t>
      </w:r>
      <w:r w:rsidR="00A57AE0" w:rsidRPr="00FF0ED9">
        <w:rPr>
          <w:rFonts w:ascii="Times New Roman" w:hAnsi="Times New Roman" w:cs="Times New Roman"/>
          <w:kern w:val="0"/>
          <w:sz w:val="20"/>
          <w:szCs w:val="20"/>
        </w:rPr>
        <w:t>,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Erxianyan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AE15A0" w:rsidRPr="00FF0ED9">
        <w:rPr>
          <w:rFonts w:ascii="Times New Roman" w:hAnsi="Times New Roman" w:cs="Times New Roman"/>
          <w:kern w:val="0"/>
          <w:sz w:val="20"/>
          <w:szCs w:val="20"/>
        </w:rPr>
        <w:t xml:space="preserve">Peatland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and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Qizimeishan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Peatland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,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>subtropical and subalpine</w:t>
      </w:r>
      <w:r w:rsidR="00AE3136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areas</w:t>
      </w:r>
      <w:r w:rsidR="004773D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of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central China. Given differences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 xml:space="preserve">in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water chemistry </w:t>
      </w:r>
      <w:r w:rsidR="00BD03FB" w:rsidRPr="00FF0ED9">
        <w:rPr>
          <w:rFonts w:ascii="Times New Roman" w:hAnsi="Times New Roman" w:cs="Times New Roman" w:hint="eastAsia"/>
          <w:kern w:val="0"/>
          <w:sz w:val="20"/>
          <w:szCs w:val="20"/>
        </w:rPr>
        <w:t>at</w:t>
      </w:r>
      <w:r w:rsidR="00285C0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the sites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(Cao </w:t>
      </w:r>
      <w:r w:rsidR="0008643B" w:rsidRPr="00FF0ED9">
        <w:rPr>
          <w:rFonts w:ascii="Times New Roman" w:hAnsi="Times New Roman" w:cs="Times New Roman"/>
          <w:kern w:val="0"/>
          <w:sz w:val="20"/>
          <w:szCs w:val="20"/>
        </w:rPr>
        <w:t>et al.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2017), we </w:t>
      </w:r>
      <w:r w:rsidR="00D62BBB" w:rsidRPr="00FF0ED9">
        <w:rPr>
          <w:rFonts w:ascii="Times New Roman" w:hAnsi="Times New Roman" w:cs="Times New Roman"/>
          <w:kern w:val="0"/>
          <w:sz w:val="20"/>
          <w:szCs w:val="20"/>
        </w:rPr>
        <w:t>tested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:</w:t>
      </w:r>
      <w:r w:rsidR="00D62B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1) </w:t>
      </w:r>
      <w:r w:rsidR="00457E5F" w:rsidRPr="00FF0ED9">
        <w:rPr>
          <w:rFonts w:ascii="Times New Roman" w:hAnsi="Times New Roman" w:cs="Times New Roman"/>
          <w:kern w:val="0"/>
          <w:sz w:val="20"/>
          <w:szCs w:val="20"/>
        </w:rPr>
        <w:t>whether</w:t>
      </w:r>
      <w:r w:rsidR="00457E5F" w:rsidRPr="00FF0ED9" w:rsidDel="00457E5F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="00BD6202"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communities </w:t>
      </w:r>
      <w:r w:rsidR="00FC2CF4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differ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among</w:t>
      </w:r>
      <w:r w:rsidR="00457E5F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r w:rsidR="00FC2CF4" w:rsidRPr="00FF0ED9">
        <w:rPr>
          <w:rFonts w:ascii="Times New Roman" w:hAnsi="Times New Roman" w:cs="Times New Roman" w:hint="eastAsia"/>
          <w:kern w:val="0"/>
          <w:sz w:val="20"/>
          <w:szCs w:val="20"/>
        </w:rPr>
        <w:t>peatlands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, and 2)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 xml:space="preserve">if </w:t>
      </w:r>
      <w:r w:rsidR="008D3B77" w:rsidRPr="00FF0ED9">
        <w:rPr>
          <w:rFonts w:ascii="Times New Roman" w:hAnsi="Times New Roman" w:cs="Times New Roman" w:hint="eastAsia"/>
          <w:kern w:val="0"/>
          <w:sz w:val="20"/>
          <w:szCs w:val="20"/>
        </w:rPr>
        <w:t>within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-</w:t>
      </w:r>
      <w:r w:rsidR="00D47D47" w:rsidRPr="00FF0ED9">
        <w:rPr>
          <w:rFonts w:ascii="Times New Roman" w:hAnsi="Times New Roman" w:cs="Times New Roman"/>
          <w:kern w:val="0"/>
          <w:sz w:val="20"/>
          <w:szCs w:val="20"/>
        </w:rPr>
        <w:t xml:space="preserve">peatland community composition </w:t>
      </w:r>
      <w:r w:rsidR="008D3B77" w:rsidRPr="00FF0ED9">
        <w:rPr>
          <w:rFonts w:ascii="Times New Roman" w:hAnsi="Times New Roman" w:cs="Times New Roman" w:hint="eastAsia"/>
          <w:kern w:val="0"/>
          <w:sz w:val="20"/>
          <w:szCs w:val="20"/>
        </w:rPr>
        <w:t>differs</w:t>
      </w:r>
      <w:r w:rsidR="00D47D4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because of</w:t>
      </w:r>
      <w:r w:rsidR="00D47D4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variations in </w:t>
      </w:r>
      <w:r w:rsidR="00457E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conditions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 xml:space="preserve">across </w:t>
      </w:r>
      <w:r w:rsidR="000906C5" w:rsidRPr="00FF0ED9">
        <w:rPr>
          <w:rFonts w:ascii="Times New Roman" w:hAnsi="Times New Roman" w:cs="Times New Roman"/>
          <w:kern w:val="0"/>
          <w:sz w:val="20"/>
          <w:szCs w:val="20"/>
        </w:rPr>
        <w:t>micro-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habitat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. This study expand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knowledge of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285C0F" w:rsidRPr="00FF0ED9">
        <w:rPr>
          <w:rFonts w:ascii="Times New Roman" w:hAnsi="Times New Roman" w:cs="Times New Roman"/>
          <w:kern w:val="0"/>
          <w:sz w:val="20"/>
          <w:szCs w:val="20"/>
        </w:rPr>
        <w:t>taxonomy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ecology in </w:t>
      </w:r>
      <w:r w:rsidR="00F428B4" w:rsidRPr="00FF0ED9">
        <w:rPr>
          <w:rFonts w:ascii="Times New Roman" w:hAnsi="Times New Roman" w:cs="Times New Roman"/>
          <w:kern w:val="0"/>
          <w:sz w:val="20"/>
          <w:szCs w:val="20"/>
        </w:rPr>
        <w:t>limno-terrestrial environments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, and provide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285C0F" w:rsidRPr="00FF0ED9">
        <w:rPr>
          <w:rFonts w:ascii="Times New Roman" w:hAnsi="Times New Roman" w:cs="Times New Roman"/>
          <w:kern w:val="0"/>
          <w:sz w:val="20"/>
          <w:szCs w:val="20"/>
        </w:rPr>
        <w:t>fundamental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F428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information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for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using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r w:rsidR="00BD7B87" w:rsidRPr="00FF0ED9">
        <w:rPr>
          <w:rFonts w:ascii="Times New Roman" w:hAnsi="Times New Roman" w:cs="Times New Roman"/>
          <w:kern w:val="0"/>
          <w:sz w:val="20"/>
          <w:szCs w:val="20"/>
        </w:rPr>
        <w:t>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for</w:t>
      </w:r>
      <w:r w:rsidR="00457E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F428B4" w:rsidRPr="00FF0ED9">
        <w:rPr>
          <w:rFonts w:ascii="Times New Roman" w:hAnsi="Times New Roman" w:cs="Times New Roman"/>
          <w:kern w:val="0"/>
          <w:sz w:val="20"/>
          <w:szCs w:val="20"/>
        </w:rPr>
        <w:t>environment</w:t>
      </w:r>
      <w:r w:rsidR="00285C0F" w:rsidRPr="00FF0ED9">
        <w:rPr>
          <w:rFonts w:ascii="Times New Roman" w:hAnsi="Times New Roman" w:cs="Times New Roman"/>
          <w:kern w:val="0"/>
          <w:sz w:val="20"/>
          <w:szCs w:val="20"/>
        </w:rPr>
        <w:t>al</w:t>
      </w:r>
      <w:r w:rsidR="00F428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monitoring and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paleoenvironmental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inference in</w:t>
      </w:r>
      <w:r w:rsidR="00F428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peatlands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57E5F">
        <w:rPr>
          <w:rFonts w:ascii="Times New Roman" w:hAnsi="Times New Roman" w:cs="Times New Roman"/>
          <w:kern w:val="0"/>
          <w:sz w:val="20"/>
          <w:szCs w:val="20"/>
        </w:rPr>
        <w:t>of</w:t>
      </w:r>
      <w:r w:rsidR="00457E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China. </w:t>
      </w:r>
    </w:p>
    <w:p w14:paraId="30653360" w14:textId="322D60A4" w:rsidR="001072FD" w:rsidRPr="00FF0ED9" w:rsidRDefault="00AD6F7B" w:rsidP="00B61CB2">
      <w:pPr>
        <w:spacing w:beforeLines="100" w:before="312" w:afterLines="100" w:after="312"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>Study area</w:t>
      </w:r>
    </w:p>
    <w:p w14:paraId="658B4542" w14:textId="35880992" w:rsidR="00AD6F7B" w:rsidRPr="00FF0ED9" w:rsidRDefault="00AD6F7B" w:rsidP="00AD6F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three peatlands investigated in this study,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Dajiuhu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Peatland (DJH; 31°28′56″N, 109°59′07″E; ~1760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lastRenderedPageBreak/>
        <w:t xml:space="preserve">m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a.s.l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.),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Erxianyan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Peatland (</w:t>
      </w:r>
      <w:bookmarkStart w:id="97" w:name="OLE_LINK238"/>
      <w:bookmarkStart w:id="98" w:name="OLE_LINK239"/>
      <w:r w:rsidRPr="00FF0ED9">
        <w:rPr>
          <w:rFonts w:ascii="Times New Roman" w:hAnsi="Times New Roman" w:cs="Times New Roman"/>
          <w:kern w:val="0"/>
          <w:sz w:val="20"/>
          <w:szCs w:val="20"/>
        </w:rPr>
        <w:t>EXY</w:t>
      </w:r>
      <w:bookmarkEnd w:id="97"/>
      <w:bookmarkEnd w:id="98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; 29°43′31″N, 108°48′12″E; ~1550 m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a.s.l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.) and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Qizimeishan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Peatland (</w:t>
      </w:r>
      <w:bookmarkStart w:id="99" w:name="OLE_LINK236"/>
      <w:bookmarkStart w:id="100" w:name="OLE_LINK237"/>
      <w:r w:rsidRPr="00FF0ED9">
        <w:rPr>
          <w:rFonts w:ascii="Times New Roman" w:hAnsi="Times New Roman" w:cs="Times New Roman"/>
          <w:kern w:val="0"/>
          <w:sz w:val="20"/>
          <w:szCs w:val="20"/>
        </w:rPr>
        <w:t>QZMS</w:t>
      </w:r>
      <w:bookmarkEnd w:id="99"/>
      <w:bookmarkEnd w:id="100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; 29°57′50″N, 109°45′11″E; ~1800 m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a.s.l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>.), are located in western Hubei Province</w:t>
      </w:r>
      <w:r w:rsidR="001E4BD0">
        <w:rPr>
          <w:rFonts w:ascii="Times New Roman" w:hAnsi="Times New Roman" w:cs="Times New Roman"/>
          <w:kern w:val="0"/>
          <w:sz w:val="20"/>
          <w:szCs w:val="20"/>
        </w:rPr>
        <w:t>,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central China (Fig</w:t>
      </w:r>
      <w:r w:rsidR="00660511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.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1). </w:t>
      </w:r>
      <w:r w:rsidR="001E4BD0">
        <w:rPr>
          <w:rFonts w:ascii="Times New Roman" w:hAnsi="Times New Roman" w:cs="Times New Roman"/>
          <w:kern w:val="0"/>
          <w:sz w:val="20"/>
          <w:szCs w:val="20"/>
        </w:rPr>
        <w:t>C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limate in the region is characterized by subtropical monsoonal flow in summers</w:t>
      </w:r>
      <w:r w:rsidR="001E4BD0">
        <w:rPr>
          <w:rFonts w:ascii="Times New Roman" w:hAnsi="Times New Roman" w:cs="Times New Roman"/>
          <w:kern w:val="0"/>
          <w:sz w:val="20"/>
          <w:szCs w:val="20"/>
        </w:rPr>
        <w:t>,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with a mean annual rainfall of ~1500-1800 mm, and a mean annual temperature of ~7-14 </w:t>
      </w:r>
      <w:r w:rsidR="001E4BD0">
        <w:rPr>
          <w:rFonts w:ascii="Times New Roman" w:hAnsi="Times New Roman" w:cs="Times New Roman"/>
          <w:kern w:val="0"/>
          <w:sz w:val="20"/>
          <w:szCs w:val="20"/>
        </w:rPr>
        <w:t>°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C, which support the growth of peatland plants and the accumulation of peat. </w:t>
      </w:r>
      <w:bookmarkStart w:id="101" w:name="OLE_LINK453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Shennongjia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National Nature Reserve, where </w:t>
      </w:r>
      <w:bookmarkStart w:id="102" w:name="OLE_LINK456"/>
      <w:bookmarkStart w:id="103" w:name="OLE_LINK457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Dajiuhu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Wetland</w:t>
      </w:r>
      <w:bookmarkEnd w:id="102"/>
      <w:bookmarkEnd w:id="103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30D0C">
        <w:rPr>
          <w:rFonts w:ascii="Times New Roman" w:hAnsi="Times New Roman" w:cs="Times New Roman"/>
          <w:kern w:val="0"/>
          <w:sz w:val="20"/>
          <w:szCs w:val="20"/>
        </w:rPr>
        <w:t>is located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r w:rsidR="001E4BD0">
        <w:rPr>
          <w:rFonts w:ascii="Times New Roman" w:hAnsi="Times New Roman" w:cs="Times New Roman"/>
          <w:kern w:val="0"/>
          <w:sz w:val="20"/>
          <w:szCs w:val="20"/>
        </w:rPr>
        <w:t>has been</w:t>
      </w:r>
      <w:r w:rsidR="001E4BD0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listed </w:t>
      </w:r>
      <w:r w:rsidR="001E4BD0">
        <w:rPr>
          <w:rFonts w:ascii="Times New Roman" w:hAnsi="Times New Roman" w:cs="Times New Roman"/>
          <w:kern w:val="0"/>
          <w:sz w:val="20"/>
          <w:szCs w:val="20"/>
        </w:rPr>
        <w:t>i</w:t>
      </w:r>
      <w:r w:rsidR="001E4BD0" w:rsidRPr="00FF0ED9">
        <w:rPr>
          <w:rFonts w:ascii="Times New Roman" w:hAnsi="Times New Roman" w:cs="Times New Roman"/>
          <w:kern w:val="0"/>
          <w:sz w:val="20"/>
          <w:szCs w:val="20"/>
        </w:rPr>
        <w:t xml:space="preserve">n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UNESCO’s World Network of Biosphere Reserves since 1990.</w:t>
      </w:r>
      <w:bookmarkEnd w:id="101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2014, </w:t>
      </w:r>
      <w:r w:rsidR="00FA3587" w:rsidRPr="00FF0ED9">
        <w:rPr>
          <w:rFonts w:ascii="Times New Roman" w:hAnsi="Times New Roman" w:cs="Times New Roman" w:hint="eastAsia"/>
          <w:kern w:val="0"/>
          <w:sz w:val="20"/>
          <w:szCs w:val="20"/>
        </w:rPr>
        <w:t>t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he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Dajiuhu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Wetland </w:t>
      </w:r>
      <w:r w:rsidR="005136A4">
        <w:rPr>
          <w:rFonts w:ascii="Times New Roman" w:hAnsi="Times New Roman" w:cs="Times New Roman"/>
          <w:kern w:val="0"/>
          <w:sz w:val="20"/>
          <w:szCs w:val="20"/>
        </w:rPr>
        <w:t>was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designated as a wetland of international importance under the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Ramsar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Convention. </w:t>
      </w:r>
      <w:r w:rsidRPr="00FF0ED9">
        <w:rPr>
          <w:rFonts w:ascii="Times New Roman" w:hAnsi="Times New Roman" w:cs="Times New Roman"/>
          <w:sz w:val="20"/>
          <w:szCs w:val="20"/>
        </w:rPr>
        <w:t xml:space="preserve">The DJH Peatland is </w:t>
      </w:r>
      <w:r w:rsidR="005136A4">
        <w:rPr>
          <w:rFonts w:ascii="Times New Roman" w:hAnsi="Times New Roman" w:cs="Times New Roman"/>
          <w:sz w:val="20"/>
          <w:szCs w:val="20"/>
        </w:rPr>
        <w:t>located</w:t>
      </w:r>
      <w:r w:rsidR="005136A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in a closed basin.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Start w:id="104" w:name="OLE_LINK1"/>
      <w:bookmarkStart w:id="105" w:name="OLE_LINK24"/>
      <w:bookmarkStart w:id="106" w:name="OLE_LINK25"/>
      <w:r w:rsidRPr="00FF0ED9">
        <w:rPr>
          <w:rFonts w:ascii="Times New Roman" w:hAnsi="Times New Roman" w:cs="Times New Roman"/>
          <w:kern w:val="0"/>
          <w:sz w:val="20"/>
          <w:szCs w:val="20"/>
        </w:rPr>
        <w:t>QZMS and EXY</w:t>
      </w:r>
      <w:bookmarkEnd w:id="104"/>
      <w:bookmarkEnd w:id="105"/>
      <w:bookmarkEnd w:id="106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are located in valleys and were discovered in 2005 and 2006, respectively. QZMS </w:t>
      </w:r>
      <w:r w:rsidR="005136A4">
        <w:rPr>
          <w:rFonts w:ascii="Times New Roman" w:hAnsi="Times New Roman" w:cs="Times New Roman"/>
          <w:kern w:val="0"/>
          <w:sz w:val="20"/>
          <w:szCs w:val="20"/>
        </w:rPr>
        <w:t>i</w:t>
      </w:r>
      <w:r w:rsidR="005136A4" w:rsidRPr="00FF0ED9">
        <w:rPr>
          <w:rFonts w:ascii="Times New Roman" w:hAnsi="Times New Roman" w:cs="Times New Roman"/>
          <w:kern w:val="0"/>
          <w:sz w:val="20"/>
          <w:szCs w:val="20"/>
        </w:rPr>
        <w:t xml:space="preserve">s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less </w:t>
      </w:r>
      <w:r w:rsidR="005136A4">
        <w:rPr>
          <w:rFonts w:ascii="Times New Roman" w:hAnsi="Times New Roman" w:cs="Times New Roman"/>
          <w:kern w:val="0"/>
          <w:sz w:val="20"/>
          <w:szCs w:val="20"/>
        </w:rPr>
        <w:t xml:space="preserve">influenced by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anthropogenic disturbance, </w:t>
      </w:r>
      <w:r w:rsidR="005136A4">
        <w:rPr>
          <w:rFonts w:ascii="Times New Roman" w:hAnsi="Times New Roman" w:cs="Times New Roman"/>
          <w:kern w:val="0"/>
          <w:sz w:val="20"/>
          <w:szCs w:val="20"/>
        </w:rPr>
        <w:t>perhaps because it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was classified as a nature reserve </w:t>
      </w:r>
      <w:r w:rsidR="005136A4" w:rsidRPr="00FF0ED9">
        <w:rPr>
          <w:rFonts w:ascii="Times New Roman" w:hAnsi="Times New Roman" w:cs="Times New Roman"/>
          <w:kern w:val="0"/>
          <w:sz w:val="20"/>
          <w:szCs w:val="20"/>
        </w:rPr>
        <w:t xml:space="preserve">immediately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after being discovered. EXY, however, has been degraded </w:t>
      </w:r>
      <w:r w:rsidR="005136A4">
        <w:rPr>
          <w:rFonts w:ascii="Times New Roman" w:hAnsi="Times New Roman" w:cs="Times New Roman"/>
          <w:kern w:val="0"/>
          <w:sz w:val="20"/>
          <w:szCs w:val="20"/>
        </w:rPr>
        <w:t>by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surrounding agricultural activities</w:t>
      </w:r>
      <w:r w:rsidR="005136A4">
        <w:rPr>
          <w:rFonts w:ascii="Times New Roman" w:hAnsi="Times New Roman" w:cs="Times New Roman"/>
          <w:kern w:val="0"/>
          <w:sz w:val="20"/>
          <w:szCs w:val="20"/>
        </w:rPr>
        <w:t>,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including </w:t>
      </w:r>
      <w:r w:rsidR="005136A4">
        <w:rPr>
          <w:rFonts w:ascii="Times New Roman" w:hAnsi="Times New Roman" w:cs="Times New Roman"/>
          <w:kern w:val="0"/>
          <w:sz w:val="20"/>
          <w:szCs w:val="20"/>
        </w:rPr>
        <w:t xml:space="preserve">harvest of </w:t>
      </w:r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Sphagnum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E42983" w:rsidRPr="00FF0ED9">
        <w:rPr>
          <w:rFonts w:ascii="Times New Roman" w:hAnsi="Times New Roman" w:cs="Times New Roman" w:hint="eastAsia"/>
          <w:kern w:val="0"/>
          <w:sz w:val="20"/>
          <w:szCs w:val="20"/>
        </w:rPr>
        <w:t>(Fig. 2)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Several surveys </w:t>
      </w:r>
      <w:r w:rsidR="002F75C7">
        <w:rPr>
          <w:rFonts w:ascii="Times New Roman" w:hAnsi="Times New Roman" w:cs="Times New Roman"/>
          <w:kern w:val="0"/>
          <w:sz w:val="20"/>
          <w:szCs w:val="20"/>
        </w:rPr>
        <w:t>highlighted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differences </w:t>
      </w:r>
      <w:r w:rsidR="002F75C7">
        <w:rPr>
          <w:rFonts w:ascii="Times New Roman" w:hAnsi="Times New Roman" w:cs="Times New Roman"/>
          <w:kern w:val="0"/>
          <w:sz w:val="20"/>
          <w:szCs w:val="20"/>
        </w:rPr>
        <w:t xml:space="preserve">between QZMS and EXY with respect to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the</w:t>
      </w:r>
      <w:r w:rsidR="00830D0C">
        <w:rPr>
          <w:rFonts w:ascii="Times New Roman" w:hAnsi="Times New Roman" w:cs="Times New Roman"/>
          <w:kern w:val="0"/>
          <w:sz w:val="20"/>
          <w:szCs w:val="20"/>
        </w:rPr>
        <w:t>ir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flora</w:t>
      </w:r>
      <w:r w:rsidR="002F75C7">
        <w:rPr>
          <w:rFonts w:ascii="Times New Roman" w:hAnsi="Times New Roman" w:cs="Times New Roman"/>
          <w:kern w:val="0"/>
          <w:sz w:val="20"/>
          <w:szCs w:val="20"/>
        </w:rPr>
        <w:t>l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composition and environmental conditions (Zhao </w:t>
      </w:r>
      <w:r w:rsidR="0008643B" w:rsidRPr="00FF0ED9">
        <w:rPr>
          <w:rFonts w:ascii="Times New Roman" w:hAnsi="Times New Roman" w:cs="Times New Roman"/>
          <w:kern w:val="0"/>
          <w:sz w:val="20"/>
          <w:szCs w:val="20"/>
        </w:rPr>
        <w:t>et al.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2013; Cao </w:t>
      </w:r>
      <w:r w:rsidR="0008643B" w:rsidRPr="00FF0ED9">
        <w:rPr>
          <w:rFonts w:ascii="Times New Roman" w:hAnsi="Times New Roman" w:cs="Times New Roman"/>
          <w:kern w:val="0"/>
          <w:sz w:val="20"/>
          <w:szCs w:val="20"/>
        </w:rPr>
        <w:t>et al.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2017). </w:t>
      </w:r>
      <w:proofErr w:type="spellStart"/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Carex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sp. and </w:t>
      </w:r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Sphagnum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palustre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are dominant herbs and mosses in </w:t>
      </w:r>
      <w:r w:rsidR="009779F3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the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three </w:t>
      </w:r>
      <w:r w:rsidR="002F75C7">
        <w:rPr>
          <w:rFonts w:ascii="Times New Roman" w:hAnsi="Times New Roman" w:cs="Times New Roman"/>
          <w:kern w:val="0"/>
          <w:sz w:val="20"/>
          <w:szCs w:val="20"/>
        </w:rPr>
        <w:t xml:space="preserve">investigated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peatland</w:t>
      </w:r>
      <w:r w:rsidR="009779F3" w:rsidRPr="00FF0ED9">
        <w:rPr>
          <w:rFonts w:ascii="Times New Roman" w:hAnsi="Times New Roman" w:cs="Times New Roman" w:hint="eastAsia"/>
          <w:kern w:val="0"/>
          <w:sz w:val="20"/>
          <w:szCs w:val="20"/>
        </w:rPr>
        <w:t>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r w:rsidR="002F75C7">
        <w:rPr>
          <w:rFonts w:ascii="Times New Roman" w:hAnsi="Times New Roman" w:cs="Times New Roman"/>
          <w:kern w:val="0"/>
          <w:sz w:val="20"/>
          <w:szCs w:val="20"/>
        </w:rPr>
        <w:t>C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o-dominants include </w:t>
      </w:r>
      <w:proofErr w:type="spellStart"/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Juncus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sp., </w:t>
      </w:r>
      <w:proofErr w:type="spellStart"/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Phyllostachys</w:t>
      </w:r>
      <w:proofErr w:type="spellEnd"/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heteroclada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Veratrum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sp. and </w:t>
      </w:r>
      <w:proofErr w:type="spellStart"/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Sanguisorba</w:t>
      </w:r>
      <w:proofErr w:type="spellEnd"/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officinali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r w:rsidR="002F75C7">
        <w:rPr>
          <w:rFonts w:ascii="Times New Roman" w:hAnsi="Times New Roman" w:cs="Times New Roman"/>
          <w:kern w:val="0"/>
          <w:sz w:val="20"/>
          <w:szCs w:val="20"/>
        </w:rPr>
        <w:t>D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etails of plant types in each sampling site </w:t>
      </w:r>
      <w:r w:rsidR="002F75C7">
        <w:rPr>
          <w:rFonts w:ascii="Times New Roman" w:hAnsi="Times New Roman" w:cs="Times New Roman"/>
          <w:kern w:val="0"/>
          <w:sz w:val="20"/>
          <w:szCs w:val="20"/>
        </w:rPr>
        <w:t>are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2F75C7">
        <w:rPr>
          <w:rFonts w:ascii="Times New Roman" w:hAnsi="Times New Roman" w:cs="Times New Roman"/>
          <w:kern w:val="0"/>
          <w:sz w:val="20"/>
          <w:szCs w:val="20"/>
        </w:rPr>
        <w:t>shown</w:t>
      </w:r>
      <w:r w:rsidR="002F75C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50B2">
        <w:rPr>
          <w:rFonts w:ascii="Times New Roman" w:hAnsi="Times New Roman" w:cs="Times New Roman"/>
          <w:kern w:val="0"/>
          <w:sz w:val="20"/>
          <w:szCs w:val="20"/>
        </w:rPr>
        <w:t>in</w:t>
      </w:r>
      <w:r w:rsidR="00A168EC" w:rsidRPr="00C150B2">
        <w:rPr>
          <w:rFonts w:ascii="Times New Roman" w:hAnsi="Times New Roman" w:cs="Times New Roman"/>
          <w:kern w:val="0"/>
          <w:sz w:val="20"/>
          <w:szCs w:val="20"/>
        </w:rPr>
        <w:t xml:space="preserve"> Appendix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</w:p>
    <w:p w14:paraId="63482C6E" w14:textId="47ACCC7C" w:rsidR="00961586" w:rsidRPr="00FF0ED9" w:rsidRDefault="00193209" w:rsidP="002D1A5B">
      <w:pPr>
        <w:spacing w:beforeLines="100" w:before="312" w:afterLines="100" w:after="312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t xml:space="preserve">Materials and </w:t>
      </w:r>
      <w:r w:rsidR="008A2F52" w:rsidRPr="00FF0ED9">
        <w:rPr>
          <w:rFonts w:ascii="Times New Roman" w:hAnsi="Times New Roman" w:cs="Times New Roman" w:hint="eastAsia"/>
          <w:b/>
          <w:sz w:val="20"/>
          <w:szCs w:val="20"/>
        </w:rPr>
        <w:t>m</w:t>
      </w:r>
      <w:r w:rsidR="00961586" w:rsidRPr="00FF0ED9">
        <w:rPr>
          <w:rFonts w:ascii="Times New Roman" w:hAnsi="Times New Roman" w:cs="Times New Roman"/>
          <w:b/>
          <w:sz w:val="20"/>
          <w:szCs w:val="20"/>
        </w:rPr>
        <w:t>ethods</w:t>
      </w:r>
    </w:p>
    <w:p w14:paraId="4AA9BD74" w14:textId="433B9760" w:rsidR="00810794" w:rsidRPr="00FF0ED9" w:rsidRDefault="002F75C7" w:rsidP="002D1A5B">
      <w:pPr>
        <w:spacing w:afterLines="100" w:after="312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Field s</w:t>
      </w:r>
      <w:r w:rsidRPr="00FF0ED9">
        <w:rPr>
          <w:rFonts w:ascii="Times New Roman" w:hAnsi="Times New Roman" w:cs="Times New Roman"/>
          <w:sz w:val="20"/>
          <w:szCs w:val="20"/>
        </w:rPr>
        <w:t xml:space="preserve">ampling </w:t>
      </w:r>
      <w:r w:rsidR="00373007" w:rsidRPr="00FF0ED9">
        <w:rPr>
          <w:rFonts w:ascii="Times New Roman" w:hAnsi="Times New Roman" w:cs="Times New Roman"/>
          <w:sz w:val="20"/>
          <w:szCs w:val="20"/>
        </w:rPr>
        <w:t>and laboratory analysis</w:t>
      </w:r>
    </w:p>
    <w:p w14:paraId="36518F96" w14:textId="334E0615" w:rsidR="00CD0AB0" w:rsidRPr="00FF0ED9" w:rsidRDefault="003F2DD6" w:rsidP="00FF0ED9">
      <w:pPr>
        <w:pStyle w:val="ListParagraph"/>
        <w:spacing w:line="360" w:lineRule="auto"/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Surface water and </w:t>
      </w:r>
      <w:r w:rsidR="002F75C7">
        <w:rPr>
          <w:rFonts w:ascii="Times New Roman" w:hAnsi="Times New Roman" w:cs="Times New Roman"/>
          <w:sz w:val="20"/>
          <w:szCs w:val="20"/>
        </w:rPr>
        <w:t xml:space="preserve">surficial </w:t>
      </w:r>
      <w:r w:rsidR="008854AC" w:rsidRPr="00FF0ED9">
        <w:rPr>
          <w:rFonts w:ascii="Times New Roman" w:hAnsi="Times New Roman" w:cs="Times New Roman"/>
          <w:sz w:val="20"/>
          <w:szCs w:val="20"/>
        </w:rPr>
        <w:t>peat</w:t>
      </w:r>
      <w:r w:rsidR="00AD668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F75C7">
        <w:rPr>
          <w:rFonts w:ascii="Times New Roman" w:hAnsi="Times New Roman" w:cs="Times New Roman"/>
          <w:sz w:val="20"/>
          <w:szCs w:val="20"/>
        </w:rPr>
        <w:t>(</w:t>
      </w:r>
      <w:r w:rsidR="002F75C7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2F75C7">
        <w:rPr>
          <w:rFonts w:ascii="Times New Roman" w:hAnsi="Times New Roman" w:cs="Times New Roman"/>
          <w:sz w:val="20"/>
          <w:szCs w:val="20"/>
        </w:rPr>
        <w:t xml:space="preserve">) </w:t>
      </w:r>
      <w:r w:rsidR="00AD6687" w:rsidRPr="00FF0ED9">
        <w:rPr>
          <w:rFonts w:ascii="Times New Roman" w:hAnsi="Times New Roman" w:cs="Times New Roman"/>
          <w:sz w:val="20"/>
          <w:szCs w:val="20"/>
        </w:rPr>
        <w:t>samples</w:t>
      </w:r>
      <w:r w:rsidR="008854A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w</w:t>
      </w:r>
      <w:r w:rsidR="006C4D4A" w:rsidRPr="00FF0ED9">
        <w:rPr>
          <w:rFonts w:ascii="Times New Roman" w:hAnsi="Times New Roman" w:cs="Times New Roman"/>
          <w:sz w:val="20"/>
          <w:szCs w:val="20"/>
        </w:rPr>
        <w:t>ere collected in July 2014</w:t>
      </w:r>
      <w:r w:rsidR="00962C69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16156A" w:rsidRPr="00FF0ED9">
        <w:rPr>
          <w:rFonts w:ascii="Times New Roman" w:hAnsi="Times New Roman" w:cs="Times New Roman"/>
          <w:sz w:val="20"/>
          <w:szCs w:val="20"/>
        </w:rPr>
        <w:t xml:space="preserve">Two or three transects in the </w:t>
      </w:r>
      <w:proofErr w:type="spellStart"/>
      <w:r w:rsidR="0016156A" w:rsidRPr="00FF0ED9">
        <w:rPr>
          <w:rFonts w:ascii="Times New Roman" w:hAnsi="Times New Roman" w:cs="Times New Roman"/>
          <w:sz w:val="20"/>
          <w:szCs w:val="20"/>
        </w:rPr>
        <w:t>centr</w:t>
      </w:r>
      <w:r w:rsidR="00E93816" w:rsidRPr="00FF0ED9">
        <w:rPr>
          <w:rFonts w:ascii="Times New Roman" w:hAnsi="Times New Roman" w:cs="Times New Roman"/>
          <w:sz w:val="20"/>
          <w:szCs w:val="20"/>
        </w:rPr>
        <w:t>e</w:t>
      </w:r>
      <w:proofErr w:type="spellEnd"/>
      <w:r w:rsidR="0016156A" w:rsidRPr="00FF0ED9">
        <w:rPr>
          <w:rFonts w:ascii="Times New Roman" w:hAnsi="Times New Roman" w:cs="Times New Roman"/>
          <w:sz w:val="20"/>
          <w:szCs w:val="20"/>
        </w:rPr>
        <w:t xml:space="preserve"> of a continuous peatland in each region (DJH, EXY and QZMS) were </w:t>
      </w:r>
      <w:r w:rsidR="00447993">
        <w:rPr>
          <w:rFonts w:ascii="Times New Roman" w:hAnsi="Times New Roman" w:cs="Times New Roman"/>
          <w:sz w:val="20"/>
          <w:szCs w:val="20"/>
        </w:rPr>
        <w:t>established</w:t>
      </w:r>
      <w:r w:rsidR="006554B9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3F1086">
        <w:rPr>
          <w:rFonts w:ascii="Times New Roman" w:hAnsi="Times New Roman" w:cs="Times New Roman" w:hint="eastAsia"/>
          <w:sz w:val="20"/>
          <w:szCs w:val="20"/>
        </w:rPr>
        <w:t xml:space="preserve">Actual </w:t>
      </w:r>
      <w:r w:rsidR="003F1086" w:rsidRPr="00C150B2">
        <w:rPr>
          <w:rFonts w:ascii="Times New Roman" w:hAnsi="Times New Roman" w:cs="Times New Roman" w:hint="eastAsia"/>
          <w:sz w:val="20"/>
          <w:szCs w:val="20"/>
        </w:rPr>
        <w:t>l</w:t>
      </w:r>
      <w:r w:rsidR="006554B9" w:rsidRPr="00C150B2">
        <w:rPr>
          <w:rFonts w:ascii="Times New Roman" w:hAnsi="Times New Roman" w:cs="Times New Roman"/>
          <w:sz w:val="20"/>
          <w:szCs w:val="20"/>
        </w:rPr>
        <w:t>ocation</w:t>
      </w:r>
      <w:r w:rsidR="002B176E" w:rsidRPr="00C150B2">
        <w:rPr>
          <w:rFonts w:ascii="Times New Roman" w:hAnsi="Times New Roman" w:cs="Times New Roman"/>
          <w:sz w:val="20"/>
          <w:szCs w:val="20"/>
        </w:rPr>
        <w:t>s</w:t>
      </w:r>
      <w:r w:rsidR="006554B9" w:rsidRPr="00C150B2">
        <w:rPr>
          <w:rFonts w:ascii="Times New Roman" w:hAnsi="Times New Roman" w:cs="Times New Roman"/>
          <w:sz w:val="20"/>
          <w:szCs w:val="20"/>
        </w:rPr>
        <w:t xml:space="preserve"> of sampling point</w:t>
      </w:r>
      <w:r w:rsidR="00E93816" w:rsidRPr="00C150B2">
        <w:rPr>
          <w:rFonts w:ascii="Times New Roman" w:hAnsi="Times New Roman" w:cs="Times New Roman"/>
          <w:sz w:val="20"/>
          <w:szCs w:val="20"/>
        </w:rPr>
        <w:t>s</w:t>
      </w:r>
      <w:r w:rsidR="006554B9" w:rsidRPr="00C150B2">
        <w:rPr>
          <w:rFonts w:ascii="Times New Roman" w:hAnsi="Times New Roman" w:cs="Times New Roman"/>
          <w:sz w:val="20"/>
          <w:szCs w:val="20"/>
        </w:rPr>
        <w:t xml:space="preserve"> </w:t>
      </w:r>
      <w:r w:rsidR="002C6296" w:rsidRPr="00C150B2">
        <w:rPr>
          <w:rFonts w:ascii="Times New Roman" w:hAnsi="Times New Roman" w:cs="Times New Roman"/>
          <w:sz w:val="20"/>
          <w:szCs w:val="20"/>
        </w:rPr>
        <w:t>over</w:t>
      </w:r>
      <w:r w:rsidR="00E9287B" w:rsidRPr="00C150B2">
        <w:rPr>
          <w:rFonts w:ascii="Times New Roman" w:hAnsi="Times New Roman" w:cs="Times New Roman"/>
          <w:sz w:val="20"/>
          <w:szCs w:val="20"/>
        </w:rPr>
        <w:t xml:space="preserve"> hummock</w:t>
      </w:r>
      <w:r w:rsidR="005E1AAA" w:rsidRPr="00C150B2">
        <w:rPr>
          <w:rFonts w:ascii="Times New Roman" w:hAnsi="Times New Roman" w:cs="Times New Roman"/>
          <w:sz w:val="20"/>
          <w:szCs w:val="20"/>
        </w:rPr>
        <w:t>s</w:t>
      </w:r>
      <w:r w:rsidR="00E9287B" w:rsidRPr="00C150B2">
        <w:rPr>
          <w:rFonts w:ascii="Times New Roman" w:hAnsi="Times New Roman" w:cs="Times New Roman"/>
          <w:sz w:val="20"/>
          <w:szCs w:val="20"/>
        </w:rPr>
        <w:t xml:space="preserve"> </w:t>
      </w:r>
      <w:r w:rsidR="002C6296" w:rsidRPr="00C150B2">
        <w:rPr>
          <w:rFonts w:ascii="Times New Roman" w:hAnsi="Times New Roman" w:cs="Times New Roman"/>
          <w:sz w:val="20"/>
          <w:szCs w:val="20"/>
        </w:rPr>
        <w:t>and</w:t>
      </w:r>
      <w:r w:rsidR="00E9287B" w:rsidRPr="00C150B2">
        <w:rPr>
          <w:rFonts w:ascii="Times New Roman" w:hAnsi="Times New Roman" w:cs="Times New Roman"/>
          <w:sz w:val="20"/>
          <w:szCs w:val="20"/>
        </w:rPr>
        <w:t xml:space="preserve"> hollow</w:t>
      </w:r>
      <w:r w:rsidR="002C6296" w:rsidRPr="00C150B2">
        <w:rPr>
          <w:rFonts w:ascii="Times New Roman" w:hAnsi="Times New Roman" w:cs="Times New Roman"/>
          <w:sz w:val="20"/>
          <w:szCs w:val="20"/>
        </w:rPr>
        <w:t>s</w:t>
      </w:r>
      <w:r w:rsidR="00E9287B" w:rsidRPr="00C150B2">
        <w:rPr>
          <w:rFonts w:ascii="Times New Roman" w:hAnsi="Times New Roman" w:cs="Times New Roman"/>
          <w:sz w:val="20"/>
          <w:szCs w:val="20"/>
        </w:rPr>
        <w:t xml:space="preserve"> </w:t>
      </w:r>
      <w:r w:rsidR="006554B9" w:rsidRPr="00C150B2">
        <w:rPr>
          <w:rFonts w:ascii="Times New Roman" w:hAnsi="Times New Roman" w:cs="Times New Roman"/>
          <w:sz w:val="20"/>
          <w:szCs w:val="20"/>
        </w:rPr>
        <w:t xml:space="preserve">were </w:t>
      </w:r>
      <w:r w:rsidR="007D7E13" w:rsidRPr="00C150B2">
        <w:rPr>
          <w:rFonts w:ascii="Times New Roman" w:hAnsi="Times New Roman" w:cs="Times New Roman" w:hint="eastAsia"/>
          <w:sz w:val="20"/>
          <w:szCs w:val="20"/>
        </w:rPr>
        <w:t>redesigned</w:t>
      </w:r>
      <w:r w:rsidR="007D7E13" w:rsidRPr="00C150B2">
        <w:rPr>
          <w:rFonts w:ascii="Times New Roman" w:hAnsi="Times New Roman" w:cs="Times New Roman"/>
          <w:sz w:val="20"/>
          <w:szCs w:val="20"/>
        </w:rPr>
        <w:t xml:space="preserve"> </w:t>
      </w:r>
      <w:r w:rsidR="006554B9" w:rsidRPr="00C150B2">
        <w:rPr>
          <w:rFonts w:ascii="Times New Roman" w:hAnsi="Times New Roman" w:cs="Times New Roman"/>
          <w:sz w:val="20"/>
          <w:szCs w:val="20"/>
        </w:rPr>
        <w:t xml:space="preserve">in </w:t>
      </w:r>
      <w:r w:rsidR="00E93816" w:rsidRPr="00C150B2">
        <w:rPr>
          <w:rFonts w:ascii="Times New Roman" w:hAnsi="Times New Roman" w:cs="Times New Roman"/>
          <w:sz w:val="20"/>
          <w:szCs w:val="20"/>
        </w:rPr>
        <w:t xml:space="preserve">the </w:t>
      </w:r>
      <w:r w:rsidR="006554B9" w:rsidRPr="00C150B2">
        <w:rPr>
          <w:rFonts w:ascii="Times New Roman" w:hAnsi="Times New Roman" w:cs="Times New Roman"/>
          <w:sz w:val="20"/>
          <w:szCs w:val="20"/>
        </w:rPr>
        <w:t xml:space="preserve">field according to the </w:t>
      </w:r>
      <w:r w:rsidR="00E93816" w:rsidRPr="00C150B2">
        <w:rPr>
          <w:rFonts w:ascii="Times New Roman" w:hAnsi="Times New Roman" w:cs="Times New Roman"/>
          <w:sz w:val="20"/>
          <w:szCs w:val="20"/>
        </w:rPr>
        <w:t>local characteristics</w:t>
      </w:r>
      <w:r w:rsidR="006554B9" w:rsidRPr="00C150B2">
        <w:rPr>
          <w:rFonts w:ascii="Times New Roman" w:hAnsi="Times New Roman" w:cs="Times New Roman"/>
          <w:sz w:val="20"/>
          <w:szCs w:val="20"/>
        </w:rPr>
        <w:t xml:space="preserve"> such as </w:t>
      </w:r>
      <w:r w:rsidR="002D05A3" w:rsidRPr="00C150B2">
        <w:rPr>
          <w:rFonts w:ascii="Times New Roman" w:hAnsi="Times New Roman" w:cs="Times New Roman"/>
          <w:sz w:val="20"/>
          <w:szCs w:val="20"/>
        </w:rPr>
        <w:t xml:space="preserve">different </w:t>
      </w:r>
      <w:r w:rsidR="008D7433" w:rsidRPr="00C150B2">
        <w:rPr>
          <w:rFonts w:ascii="Times New Roman" w:hAnsi="Times New Roman" w:cs="Times New Roman"/>
          <w:sz w:val="20"/>
          <w:szCs w:val="20"/>
        </w:rPr>
        <w:t xml:space="preserve">plant types, </w:t>
      </w:r>
      <w:r w:rsidR="006554B9" w:rsidRPr="00C150B2">
        <w:rPr>
          <w:rFonts w:ascii="Times New Roman" w:hAnsi="Times New Roman" w:cs="Times New Roman"/>
          <w:sz w:val="20"/>
          <w:szCs w:val="20"/>
        </w:rPr>
        <w:t>the availability of surface water and limitation of topography</w:t>
      </w:r>
      <w:r w:rsidR="006554B9" w:rsidRPr="00FF0ED9">
        <w:rPr>
          <w:rFonts w:ascii="Times New Roman" w:hAnsi="Times New Roman" w:cs="Times New Roman"/>
          <w:sz w:val="20"/>
          <w:szCs w:val="20"/>
        </w:rPr>
        <w:t>.</w:t>
      </w:r>
      <w:r w:rsidR="00182574">
        <w:rPr>
          <w:rFonts w:ascii="Times New Roman" w:hAnsi="Times New Roman" w:cs="Times New Roman"/>
          <w:sz w:val="20"/>
          <w:szCs w:val="20"/>
        </w:rPr>
        <w:t xml:space="preserve"> </w:t>
      </w:r>
      <w:r w:rsidR="002F75C7">
        <w:rPr>
          <w:rFonts w:ascii="Times New Roman" w:hAnsi="Times New Roman" w:cs="Times New Roman"/>
          <w:sz w:val="20"/>
          <w:szCs w:val="20"/>
        </w:rPr>
        <w:t>Fifty-seven</w:t>
      </w:r>
      <w:r w:rsidR="002F75C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F75C7">
        <w:rPr>
          <w:rFonts w:ascii="Times New Roman" w:hAnsi="Times New Roman" w:cs="Times New Roman"/>
          <w:sz w:val="20"/>
          <w:szCs w:val="20"/>
        </w:rPr>
        <w:t>sites</w:t>
      </w:r>
      <w:r w:rsidR="002F75C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4258C" w:rsidRPr="00FF0ED9">
        <w:rPr>
          <w:rFonts w:ascii="Times New Roman" w:hAnsi="Times New Roman" w:cs="Times New Roman"/>
          <w:sz w:val="20"/>
          <w:szCs w:val="20"/>
        </w:rPr>
        <w:t xml:space="preserve">were </w:t>
      </w:r>
      <w:r w:rsidR="002F75C7">
        <w:rPr>
          <w:rFonts w:ascii="Times New Roman" w:hAnsi="Times New Roman" w:cs="Times New Roman"/>
          <w:sz w:val="20"/>
          <w:szCs w:val="20"/>
        </w:rPr>
        <w:t>ultimately</w:t>
      </w:r>
      <w:r w:rsidR="002F75C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4258C" w:rsidRPr="00FF0ED9">
        <w:rPr>
          <w:rFonts w:ascii="Times New Roman" w:hAnsi="Times New Roman" w:cs="Times New Roman"/>
          <w:sz w:val="20"/>
          <w:szCs w:val="20"/>
        </w:rPr>
        <w:t>sampled</w:t>
      </w:r>
      <w:r w:rsidR="002F75C7">
        <w:rPr>
          <w:rFonts w:ascii="Times New Roman" w:hAnsi="Times New Roman" w:cs="Times New Roman"/>
          <w:sz w:val="20"/>
          <w:szCs w:val="20"/>
        </w:rPr>
        <w:t>,</w:t>
      </w:r>
      <w:r w:rsidR="0034258C" w:rsidRPr="00FF0ED9">
        <w:rPr>
          <w:rFonts w:ascii="Times New Roman" w:hAnsi="Times New Roman" w:cs="Times New Roman"/>
          <w:sz w:val="20"/>
          <w:szCs w:val="20"/>
        </w:rPr>
        <w:t xml:space="preserve"> with 23 from DJH, 14 from EXY and 20 from QZMS. </w:t>
      </w:r>
      <w:r w:rsidR="002F75C7">
        <w:rPr>
          <w:rFonts w:ascii="Times New Roman" w:hAnsi="Times New Roman" w:cs="Times New Roman"/>
          <w:sz w:val="20"/>
          <w:szCs w:val="20"/>
        </w:rPr>
        <w:t>D</w:t>
      </w:r>
      <w:r w:rsidR="0034258C" w:rsidRPr="00FF0ED9">
        <w:rPr>
          <w:rFonts w:ascii="Times New Roman" w:hAnsi="Times New Roman" w:cs="Times New Roman"/>
          <w:sz w:val="20"/>
          <w:szCs w:val="20"/>
        </w:rPr>
        <w:t>istance between adjacent points was 20, 20 and 10</w:t>
      </w:r>
      <w:r w:rsidR="002F75C7">
        <w:rPr>
          <w:rFonts w:ascii="Times New Roman" w:hAnsi="Times New Roman" w:cs="Times New Roman"/>
          <w:sz w:val="20"/>
          <w:szCs w:val="20"/>
        </w:rPr>
        <w:t xml:space="preserve"> </w:t>
      </w:r>
      <w:r w:rsidR="0034258C" w:rsidRPr="00FF0ED9">
        <w:rPr>
          <w:rFonts w:ascii="Times New Roman" w:hAnsi="Times New Roman" w:cs="Times New Roman"/>
          <w:sz w:val="20"/>
          <w:szCs w:val="20"/>
        </w:rPr>
        <w:t>m</w:t>
      </w:r>
      <w:r w:rsidR="002F75C7">
        <w:rPr>
          <w:rFonts w:ascii="Times New Roman" w:hAnsi="Times New Roman" w:cs="Times New Roman"/>
          <w:sz w:val="20"/>
          <w:szCs w:val="20"/>
        </w:rPr>
        <w:t xml:space="preserve">, </w:t>
      </w:r>
      <w:r w:rsidR="002F75C7" w:rsidRPr="00FF0ED9">
        <w:rPr>
          <w:rFonts w:ascii="Times New Roman" w:hAnsi="Times New Roman" w:cs="Times New Roman"/>
          <w:sz w:val="20"/>
          <w:szCs w:val="20"/>
        </w:rPr>
        <w:t>respectively</w:t>
      </w:r>
      <w:r w:rsidR="002F75C7">
        <w:rPr>
          <w:rFonts w:ascii="Times New Roman" w:hAnsi="Times New Roman" w:cs="Times New Roman"/>
          <w:sz w:val="20"/>
          <w:szCs w:val="20"/>
        </w:rPr>
        <w:t>,</w:t>
      </w:r>
      <w:r w:rsidR="0034258C" w:rsidRPr="00FF0ED9">
        <w:rPr>
          <w:rFonts w:ascii="Times New Roman" w:hAnsi="Times New Roman" w:cs="Times New Roman"/>
          <w:sz w:val="20"/>
          <w:szCs w:val="20"/>
        </w:rPr>
        <w:t xml:space="preserve"> for the above peatlands. </w:t>
      </w:r>
    </w:p>
    <w:p w14:paraId="6CD5DBD6" w14:textId="004DAFBD" w:rsidR="00810794" w:rsidRPr="00FF0ED9" w:rsidRDefault="00746093" w:rsidP="00787A07">
      <w:pPr>
        <w:pStyle w:val="ListParagraph"/>
        <w:spacing w:line="360" w:lineRule="auto"/>
        <w:ind w:firstLineChars="0" w:firstLine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Variables</w:t>
      </w:r>
      <w:r w:rsidR="00CD0AB0" w:rsidRPr="00FF0ED9">
        <w:rPr>
          <w:rFonts w:ascii="Times New Roman" w:hAnsi="Times New Roman" w:cs="Times New Roman"/>
          <w:sz w:val="20"/>
          <w:szCs w:val="20"/>
        </w:rPr>
        <w:t xml:space="preserve"> measured in </w:t>
      </w:r>
      <w:r w:rsidR="00326DEF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CD0AB0" w:rsidRPr="00FF0ED9">
        <w:rPr>
          <w:rFonts w:ascii="Times New Roman" w:hAnsi="Times New Roman" w:cs="Times New Roman"/>
          <w:sz w:val="20"/>
          <w:szCs w:val="20"/>
        </w:rPr>
        <w:t xml:space="preserve">field included depth to water table, pH, </w:t>
      </w:r>
      <w:r w:rsidR="00B348FE" w:rsidRPr="00FF0ED9">
        <w:rPr>
          <w:rFonts w:ascii="Times New Roman" w:hAnsi="Times New Roman" w:cs="Times New Roman"/>
          <w:sz w:val="20"/>
          <w:szCs w:val="20"/>
        </w:rPr>
        <w:t>c</w:t>
      </w:r>
      <w:r w:rsidR="00CD0AB0" w:rsidRPr="00FF0ED9">
        <w:rPr>
          <w:rFonts w:ascii="Times New Roman" w:hAnsi="Times New Roman" w:cs="Times New Roman"/>
          <w:sz w:val="20"/>
          <w:szCs w:val="20"/>
        </w:rPr>
        <w:t xml:space="preserve">onductivity and </w:t>
      </w:r>
      <w:r w:rsidR="0039416F" w:rsidRPr="00FF0ED9">
        <w:rPr>
          <w:rFonts w:ascii="Times New Roman" w:hAnsi="Times New Roman" w:cs="Times New Roman"/>
          <w:sz w:val="20"/>
          <w:szCs w:val="20"/>
        </w:rPr>
        <w:t>oxidation-</w:t>
      </w:r>
      <w:r w:rsidR="00155750" w:rsidRPr="00FF0ED9">
        <w:rPr>
          <w:rFonts w:ascii="Times New Roman" w:hAnsi="Times New Roman" w:cs="Times New Roman"/>
          <w:kern w:val="0"/>
          <w:sz w:val="20"/>
          <w:szCs w:val="20"/>
        </w:rPr>
        <w:t>red</w:t>
      </w:r>
      <w:r w:rsidR="0039416F" w:rsidRPr="00FF0ED9">
        <w:rPr>
          <w:rFonts w:ascii="Times New Roman" w:hAnsi="Times New Roman" w:cs="Times New Roman"/>
          <w:kern w:val="0"/>
          <w:sz w:val="20"/>
          <w:szCs w:val="20"/>
        </w:rPr>
        <w:t>uction</w:t>
      </w:r>
      <w:r w:rsidR="00155750" w:rsidRPr="00FF0ED9">
        <w:rPr>
          <w:rFonts w:ascii="Times New Roman" w:hAnsi="Times New Roman" w:cs="Times New Roman"/>
          <w:kern w:val="0"/>
          <w:sz w:val="20"/>
          <w:szCs w:val="20"/>
        </w:rPr>
        <w:t xml:space="preserve"> potential</w:t>
      </w:r>
      <w:r w:rsidR="00C0119D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(ORP)</w:t>
      </w:r>
      <w:r w:rsidR="00CD0AB0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In the laboratory, </w:t>
      </w:r>
      <w:r w:rsidR="000B5023" w:rsidRPr="00FF0ED9">
        <w:rPr>
          <w:rFonts w:ascii="Times New Roman" w:hAnsi="Times New Roman" w:cs="Times New Roman"/>
          <w:sz w:val="20"/>
          <w:szCs w:val="20"/>
        </w:rPr>
        <w:t xml:space="preserve">water samples </w:t>
      </w:r>
      <w:r>
        <w:rPr>
          <w:rFonts w:ascii="Times New Roman" w:hAnsi="Times New Roman" w:cs="Times New Roman"/>
          <w:sz w:val="20"/>
          <w:szCs w:val="20"/>
        </w:rPr>
        <w:t xml:space="preserve">were measured for </w:t>
      </w:r>
      <w:bookmarkStart w:id="107" w:name="OLE_LINK152"/>
      <w:bookmarkStart w:id="108" w:name="OLE_LINK153"/>
      <w:r w:rsidR="00E42F04" w:rsidRPr="00FF0ED9">
        <w:rPr>
          <w:rFonts w:ascii="Times New Roman" w:hAnsi="Times New Roman" w:cs="Times New Roman"/>
          <w:sz w:val="20"/>
          <w:szCs w:val="20"/>
        </w:rPr>
        <w:t>dissolved organic carbon (</w:t>
      </w:r>
      <w:r w:rsidR="007007B9" w:rsidRPr="00FF0ED9">
        <w:rPr>
          <w:rFonts w:ascii="Times New Roman" w:hAnsi="Times New Roman" w:cs="Times New Roman"/>
          <w:sz w:val="20"/>
          <w:szCs w:val="20"/>
        </w:rPr>
        <w:t>DOC</w:t>
      </w:r>
      <w:r w:rsidR="00E42F04" w:rsidRPr="00FF0ED9">
        <w:rPr>
          <w:rFonts w:ascii="Times New Roman" w:hAnsi="Times New Roman" w:cs="Times New Roman"/>
          <w:sz w:val="20"/>
          <w:szCs w:val="20"/>
        </w:rPr>
        <w:t>)</w:t>
      </w:r>
      <w:bookmarkEnd w:id="107"/>
      <w:bookmarkEnd w:id="108"/>
      <w:r w:rsidR="007007B9" w:rsidRPr="00FF0ED9">
        <w:rPr>
          <w:rFonts w:ascii="Times New Roman" w:hAnsi="Times New Roman" w:cs="Times New Roman"/>
          <w:sz w:val="20"/>
          <w:szCs w:val="20"/>
        </w:rPr>
        <w:t>, NH</w:t>
      </w:r>
      <w:r w:rsidR="007007B9" w:rsidRPr="00FF0ED9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7007B9" w:rsidRPr="00FF0ED9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="007007B9" w:rsidRPr="00FF0ED9">
        <w:rPr>
          <w:rFonts w:ascii="Times New Roman" w:hAnsi="Times New Roman" w:cs="Times New Roman"/>
          <w:sz w:val="20"/>
          <w:szCs w:val="20"/>
        </w:rPr>
        <w:t>, NO</w:t>
      </w:r>
      <w:r w:rsidR="007007B9" w:rsidRPr="00FF0ED9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7007B9" w:rsidRPr="00FF0ED9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7007B9" w:rsidRPr="00FF0ED9">
        <w:rPr>
          <w:rFonts w:ascii="Times New Roman" w:hAnsi="Times New Roman" w:cs="Times New Roman"/>
          <w:sz w:val="20"/>
          <w:szCs w:val="20"/>
        </w:rPr>
        <w:t>, NO</w:t>
      </w:r>
      <w:r w:rsidR="007007B9" w:rsidRPr="00FF0ED9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7007B9" w:rsidRPr="00FF0ED9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7007B9" w:rsidRPr="00FF0ED9">
        <w:rPr>
          <w:rFonts w:ascii="Times New Roman" w:hAnsi="Times New Roman" w:cs="Times New Roman"/>
          <w:sz w:val="20"/>
          <w:szCs w:val="20"/>
        </w:rPr>
        <w:t>, PO</w:t>
      </w:r>
      <w:r w:rsidR="007007B9" w:rsidRPr="00FF0ED9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7007B9" w:rsidRPr="00FF0ED9">
        <w:rPr>
          <w:rFonts w:ascii="Times New Roman" w:hAnsi="Times New Roman" w:cs="Times New Roman"/>
          <w:sz w:val="20"/>
          <w:szCs w:val="20"/>
          <w:vertAlign w:val="superscript"/>
        </w:rPr>
        <w:t>3-</w:t>
      </w:r>
      <w:r w:rsidR="007007B9" w:rsidRPr="00FF0ED9">
        <w:rPr>
          <w:rFonts w:ascii="Times New Roman" w:hAnsi="Times New Roman" w:cs="Times New Roman"/>
          <w:sz w:val="20"/>
          <w:szCs w:val="20"/>
        </w:rPr>
        <w:t>, Ca</w:t>
      </w:r>
      <w:r w:rsidR="0038711F" w:rsidRPr="00FF0ED9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7007B9" w:rsidRPr="00FF0ED9">
        <w:rPr>
          <w:rFonts w:ascii="Times New Roman" w:hAnsi="Times New Roman" w:cs="Times New Roman"/>
          <w:sz w:val="20"/>
          <w:szCs w:val="20"/>
        </w:rPr>
        <w:t>, K</w:t>
      </w:r>
      <w:r w:rsidR="0038711F" w:rsidRPr="00FF0ED9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="007007B9" w:rsidRPr="00FF0ED9">
        <w:rPr>
          <w:rFonts w:ascii="Times New Roman" w:hAnsi="Times New Roman" w:cs="Times New Roman"/>
          <w:sz w:val="20"/>
          <w:szCs w:val="20"/>
        </w:rPr>
        <w:t>, Mg</w:t>
      </w:r>
      <w:r w:rsidR="0038711F" w:rsidRPr="00FF0ED9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7007B9" w:rsidRPr="00FF0ED9">
        <w:rPr>
          <w:rFonts w:ascii="Times New Roman" w:hAnsi="Times New Roman" w:cs="Times New Roman"/>
          <w:sz w:val="20"/>
          <w:szCs w:val="20"/>
        </w:rPr>
        <w:t xml:space="preserve"> and Na</w:t>
      </w:r>
      <w:r w:rsidR="0038711F" w:rsidRPr="00FF0ED9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="007007B9" w:rsidRPr="00FF0ED9">
        <w:rPr>
          <w:rFonts w:ascii="Times New Roman" w:hAnsi="Times New Roman" w:cs="Times New Roman"/>
          <w:sz w:val="20"/>
          <w:szCs w:val="20"/>
        </w:rPr>
        <w:t xml:space="preserve">. Details of measurement </w:t>
      </w:r>
      <w:r>
        <w:rPr>
          <w:rFonts w:ascii="Times New Roman" w:hAnsi="Times New Roman" w:cs="Times New Roman"/>
          <w:sz w:val="20"/>
          <w:szCs w:val="20"/>
        </w:rPr>
        <w:t>methods were</w:t>
      </w:r>
      <w:r w:rsidR="00DD11C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B710C" w:rsidRPr="00FF0ED9">
        <w:rPr>
          <w:rFonts w:ascii="Times New Roman" w:hAnsi="Times New Roman" w:cs="Times New Roman"/>
          <w:sz w:val="20"/>
          <w:szCs w:val="20"/>
        </w:rPr>
        <w:t xml:space="preserve">described </w:t>
      </w:r>
      <w:r w:rsidR="001F7880" w:rsidRPr="00FF0ED9">
        <w:rPr>
          <w:rFonts w:ascii="Times New Roman" w:hAnsi="Times New Roman" w:cs="Times New Roman"/>
          <w:sz w:val="20"/>
          <w:szCs w:val="20"/>
        </w:rPr>
        <w:t>in Cao et al. (</w:t>
      </w:r>
      <w:r w:rsidR="00415BAA" w:rsidRPr="00FF0ED9">
        <w:rPr>
          <w:rFonts w:ascii="Times New Roman" w:hAnsi="Times New Roman" w:cs="Times New Roman"/>
          <w:sz w:val="20"/>
          <w:szCs w:val="20"/>
        </w:rPr>
        <w:t>2017</w:t>
      </w:r>
      <w:r w:rsidR="001F7880" w:rsidRPr="00FF0ED9">
        <w:rPr>
          <w:rFonts w:ascii="Times New Roman" w:hAnsi="Times New Roman" w:cs="Times New Roman"/>
          <w:sz w:val="20"/>
          <w:szCs w:val="20"/>
        </w:rPr>
        <w:t xml:space="preserve">). </w:t>
      </w:r>
      <w:r w:rsidR="008C13D6" w:rsidRPr="00FF0ED9">
        <w:rPr>
          <w:rFonts w:ascii="Times New Roman" w:hAnsi="Times New Roman" w:cs="Times New Roman"/>
          <w:sz w:val="20"/>
          <w:szCs w:val="20"/>
        </w:rPr>
        <w:t xml:space="preserve">Surface peats </w:t>
      </w:r>
      <w:r w:rsidR="00E96B59" w:rsidRPr="00FF0ED9">
        <w:rPr>
          <w:rFonts w:ascii="Times New Roman" w:hAnsi="Times New Roman" w:cs="Times New Roman"/>
          <w:sz w:val="20"/>
          <w:szCs w:val="20"/>
        </w:rPr>
        <w:t xml:space="preserve">at </w:t>
      </w:r>
      <w:r w:rsidR="008C13D6" w:rsidRPr="00FF0ED9">
        <w:rPr>
          <w:rFonts w:ascii="Times New Roman" w:hAnsi="Times New Roman" w:cs="Times New Roman"/>
          <w:sz w:val="20"/>
          <w:szCs w:val="20"/>
        </w:rPr>
        <w:t>each site w</w:t>
      </w:r>
      <w:r w:rsidR="007538B7" w:rsidRPr="00FF0ED9">
        <w:rPr>
          <w:rFonts w:ascii="Times New Roman" w:hAnsi="Times New Roman" w:cs="Times New Roman"/>
          <w:sz w:val="20"/>
          <w:szCs w:val="20"/>
        </w:rPr>
        <w:t>ere</w:t>
      </w:r>
      <w:r w:rsidR="008C13D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E7981" w:rsidRPr="00FF0ED9">
        <w:rPr>
          <w:rFonts w:ascii="Times New Roman" w:hAnsi="Times New Roman" w:cs="Times New Roman"/>
          <w:sz w:val="20"/>
          <w:szCs w:val="20"/>
        </w:rPr>
        <w:t>collected</w:t>
      </w:r>
      <w:r w:rsidR="00B8508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96B59" w:rsidRPr="00FF0ED9">
        <w:rPr>
          <w:rFonts w:ascii="Times New Roman" w:hAnsi="Times New Roman" w:cs="Times New Roman"/>
          <w:sz w:val="20"/>
          <w:szCs w:val="20"/>
        </w:rPr>
        <w:t xml:space="preserve">by hand </w:t>
      </w:r>
      <w:r w:rsidR="00B85085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r w:rsidR="007B1F4F" w:rsidRPr="00FF0ED9">
        <w:rPr>
          <w:rFonts w:ascii="Times New Roman" w:hAnsi="Times New Roman" w:cs="Times New Roman"/>
          <w:sz w:val="20"/>
          <w:szCs w:val="20"/>
        </w:rPr>
        <w:t>used</w:t>
      </w:r>
      <w:r w:rsidR="005E798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538B7" w:rsidRPr="00FF0ED9">
        <w:rPr>
          <w:rFonts w:ascii="Times New Roman" w:hAnsi="Times New Roman" w:cs="Times New Roman"/>
          <w:sz w:val="20"/>
          <w:szCs w:val="20"/>
        </w:rPr>
        <w:t xml:space="preserve">for analysis of </w:t>
      </w:r>
      <w:r w:rsidR="007538B7" w:rsidRPr="00FF0ED9">
        <w:rPr>
          <w:rFonts w:ascii="Times New Roman" w:hAnsi="Times New Roman" w:cs="Times New Roman"/>
          <w:sz w:val="20"/>
          <w:szCs w:val="20"/>
        </w:rPr>
        <w:lastRenderedPageBreak/>
        <w:t xml:space="preserve">subfossil </w:t>
      </w:r>
      <w:proofErr w:type="spellStart"/>
      <w:r w:rsidR="007538B7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7538B7" w:rsidRPr="00FF0ED9">
        <w:rPr>
          <w:rFonts w:ascii="Times New Roman" w:hAnsi="Times New Roman" w:cs="Times New Roman"/>
          <w:sz w:val="20"/>
          <w:szCs w:val="20"/>
        </w:rPr>
        <w:t>.</w:t>
      </w:r>
      <w:r w:rsidR="00555B3B" w:rsidRPr="00FF0ED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5F92A2" w14:textId="60494FE4" w:rsidR="00161370" w:rsidRPr="00FF0ED9" w:rsidRDefault="00676A69" w:rsidP="00787A07">
      <w:pPr>
        <w:pStyle w:val="ListParagraph"/>
        <w:spacing w:line="360" w:lineRule="auto"/>
        <w:ind w:firstLineChars="0" w:firstLine="36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Microscope slides for subfossil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analysis were prepared using standard procedures outlined by Brooks et al. (2007). </w:t>
      </w:r>
      <w:r w:rsidR="00C51FDF" w:rsidRPr="00FF0ED9">
        <w:rPr>
          <w:rFonts w:ascii="Times New Roman" w:hAnsi="Times New Roman" w:cs="Times New Roman"/>
          <w:sz w:val="20"/>
          <w:szCs w:val="20"/>
        </w:rPr>
        <w:t xml:space="preserve">Wet </w:t>
      </w:r>
      <w:r w:rsidRPr="00FF0ED9">
        <w:rPr>
          <w:rFonts w:ascii="Times New Roman" w:hAnsi="Times New Roman" w:cs="Times New Roman"/>
          <w:sz w:val="20"/>
          <w:szCs w:val="20"/>
        </w:rPr>
        <w:t xml:space="preserve">peat </w:t>
      </w:r>
      <w:r w:rsidR="00C51FDF" w:rsidRPr="00FF0ED9">
        <w:rPr>
          <w:rFonts w:ascii="Times New Roman" w:hAnsi="Times New Roman" w:cs="Times New Roman"/>
          <w:sz w:val="20"/>
          <w:szCs w:val="20"/>
        </w:rPr>
        <w:t xml:space="preserve">sediments were deflocculated with 10% KOH in a water bath at 75 </w:t>
      </w:r>
      <w:bookmarkStart w:id="109" w:name="OLE_LINK154"/>
      <w:bookmarkStart w:id="110" w:name="OLE_LINK155"/>
      <w:r w:rsidR="00C51FDF" w:rsidRPr="00FF0ED9">
        <w:rPr>
          <w:rFonts w:ascii="Times New Roman" w:hAnsi="Times New Roman" w:cs="Times New Roman"/>
          <w:sz w:val="20"/>
          <w:szCs w:val="20"/>
        </w:rPr>
        <w:t>°</w:t>
      </w:r>
      <w:bookmarkEnd w:id="109"/>
      <w:bookmarkEnd w:id="110"/>
      <w:r w:rsidR="00C51FDF" w:rsidRPr="00FF0ED9">
        <w:rPr>
          <w:rFonts w:ascii="Times New Roman" w:hAnsi="Times New Roman" w:cs="Times New Roman"/>
          <w:sz w:val="20"/>
          <w:szCs w:val="20"/>
        </w:rPr>
        <w:t xml:space="preserve">C for 15 min, and then sieved </w:t>
      </w:r>
      <w:r w:rsidR="00773C1B">
        <w:rPr>
          <w:rFonts w:ascii="Times New Roman" w:hAnsi="Times New Roman" w:cs="Times New Roman"/>
          <w:sz w:val="20"/>
          <w:szCs w:val="20"/>
        </w:rPr>
        <w:t>using</w:t>
      </w:r>
      <w:r w:rsidR="00773C1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51FDF" w:rsidRPr="00FF0ED9">
        <w:rPr>
          <w:rFonts w:ascii="Times New Roman" w:hAnsi="Times New Roman" w:cs="Times New Roman"/>
          <w:sz w:val="20"/>
          <w:szCs w:val="20"/>
        </w:rPr>
        <w:t>212</w:t>
      </w:r>
      <w:r w:rsidR="00773C1B">
        <w:rPr>
          <w:rFonts w:ascii="Times New Roman" w:hAnsi="Times New Roman" w:cs="Times New Roman"/>
          <w:sz w:val="20"/>
          <w:szCs w:val="20"/>
        </w:rPr>
        <w:t>-</w:t>
      </w:r>
      <w:r w:rsidR="00C51FDF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r w:rsidR="00773C1B" w:rsidRPr="00FF0ED9">
        <w:rPr>
          <w:rFonts w:ascii="Times New Roman" w:hAnsi="Times New Roman" w:cs="Times New Roman"/>
          <w:sz w:val="20"/>
          <w:szCs w:val="20"/>
        </w:rPr>
        <w:t>90</w:t>
      </w:r>
      <w:r w:rsidR="00773C1B">
        <w:rPr>
          <w:rFonts w:ascii="Times New Roman" w:hAnsi="Times New Roman" w:cs="Times New Roman"/>
          <w:sz w:val="20"/>
          <w:szCs w:val="20"/>
        </w:rPr>
        <w:t>-</w:t>
      </w:r>
      <w:r w:rsidR="00C51FDF" w:rsidRPr="00FF0ED9">
        <w:rPr>
          <w:rFonts w:ascii="Times New Roman" w:hAnsi="Times New Roman" w:cs="Times New Roman"/>
          <w:sz w:val="20"/>
          <w:szCs w:val="20"/>
        </w:rPr>
        <w:t xml:space="preserve">μm meshes. The residue was transferred to a grooved </w:t>
      </w:r>
      <w:proofErr w:type="spellStart"/>
      <w:r w:rsidR="00C51FDF" w:rsidRPr="00FF0ED9">
        <w:rPr>
          <w:rFonts w:ascii="Times New Roman" w:hAnsi="Times New Roman" w:cs="Times New Roman"/>
          <w:sz w:val="20"/>
          <w:szCs w:val="20"/>
        </w:rPr>
        <w:t>perspex</w:t>
      </w:r>
      <w:proofErr w:type="spellEnd"/>
      <w:r w:rsidR="00C51FDF" w:rsidRPr="00FF0ED9">
        <w:rPr>
          <w:rFonts w:ascii="Times New Roman" w:hAnsi="Times New Roman" w:cs="Times New Roman"/>
          <w:sz w:val="20"/>
          <w:szCs w:val="20"/>
        </w:rPr>
        <w:t xml:space="preserve"> sorting tray and examined under a stereo-zoom microscope at 25</w:t>
      </w:r>
      <w:r w:rsidR="00773C1B">
        <w:rPr>
          <w:rFonts w:ascii="Times New Roman" w:hAnsi="Times New Roman" w:cs="Times New Roman"/>
          <w:sz w:val="20"/>
          <w:szCs w:val="20"/>
        </w:rPr>
        <w:t>x</w:t>
      </w:r>
      <w:r w:rsidR="00C51FDF" w:rsidRPr="00FF0ED9">
        <w:rPr>
          <w:rFonts w:ascii="Times New Roman" w:hAnsi="Times New Roman" w:cs="Times New Roman"/>
          <w:sz w:val="20"/>
          <w:szCs w:val="20"/>
        </w:rPr>
        <w:t xml:space="preserve"> magnification. Head capsules were mounted </w:t>
      </w:r>
      <w:r w:rsidR="00773C1B" w:rsidRPr="00FF0ED9">
        <w:rPr>
          <w:rFonts w:ascii="Times New Roman" w:hAnsi="Times New Roman" w:cs="Times New Roman"/>
          <w:sz w:val="20"/>
          <w:szCs w:val="20"/>
        </w:rPr>
        <w:t xml:space="preserve">permanently </w:t>
      </w:r>
      <w:r w:rsidR="00C51FDF" w:rsidRPr="00FF0ED9">
        <w:rPr>
          <w:rFonts w:ascii="Times New Roman" w:hAnsi="Times New Roman" w:cs="Times New Roman"/>
          <w:sz w:val="20"/>
          <w:szCs w:val="20"/>
        </w:rPr>
        <w:t xml:space="preserve">on slides using </w:t>
      </w:r>
      <w:proofErr w:type="spellStart"/>
      <w:r w:rsidR="00C51FDF" w:rsidRPr="00FF0ED9">
        <w:rPr>
          <w:rFonts w:ascii="Times New Roman" w:hAnsi="Times New Roman" w:cs="Times New Roman"/>
          <w:sz w:val="20"/>
          <w:szCs w:val="20"/>
        </w:rPr>
        <w:t>Hydromatrix</w:t>
      </w:r>
      <w:proofErr w:type="spellEnd"/>
      <w:r w:rsidR="00C51FDF" w:rsidRPr="00FF0ED9">
        <w:rPr>
          <w:rFonts w:ascii="Times New Roman" w:hAnsi="Times New Roman" w:cs="Times New Roman"/>
          <w:sz w:val="20"/>
          <w:szCs w:val="20"/>
        </w:rPr>
        <w:t>® and identified at 100-400</w:t>
      </w:r>
      <w:r w:rsidR="00773C1B">
        <w:rPr>
          <w:rFonts w:ascii="Times New Roman" w:hAnsi="Times New Roman" w:cs="Times New Roman"/>
          <w:sz w:val="20"/>
          <w:szCs w:val="20"/>
        </w:rPr>
        <w:t>x</w:t>
      </w:r>
      <w:r w:rsidR="00C51FDF" w:rsidRPr="00FF0ED9">
        <w:rPr>
          <w:rFonts w:ascii="Times New Roman" w:hAnsi="Times New Roman" w:cs="Times New Roman"/>
          <w:sz w:val="20"/>
          <w:szCs w:val="20"/>
        </w:rPr>
        <w:t xml:space="preserve"> magnification using the taxonomy of Brooks et al. (2007), with reference to </w:t>
      </w:r>
      <w:proofErr w:type="spellStart"/>
      <w:r w:rsidR="00C51FDF" w:rsidRPr="00FF0ED9">
        <w:rPr>
          <w:rFonts w:ascii="Times New Roman" w:hAnsi="Times New Roman" w:cs="Times New Roman"/>
          <w:sz w:val="20"/>
          <w:szCs w:val="20"/>
        </w:rPr>
        <w:t>Rieradevall</w:t>
      </w:r>
      <w:proofErr w:type="spellEnd"/>
      <w:r w:rsidR="00C51FDF" w:rsidRPr="00FF0ED9">
        <w:rPr>
          <w:rFonts w:ascii="Times New Roman" w:hAnsi="Times New Roman" w:cs="Times New Roman"/>
          <w:sz w:val="20"/>
          <w:szCs w:val="20"/>
        </w:rPr>
        <w:t xml:space="preserve"> and Brooks (2001)</w:t>
      </w:r>
      <w:r w:rsidR="00CD350C" w:rsidRPr="00FF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319B2" w:rsidRPr="00FF0ED9">
        <w:rPr>
          <w:rFonts w:ascii="Times New Roman" w:hAnsi="Times New Roman" w:cs="Times New Roman"/>
          <w:sz w:val="20"/>
          <w:szCs w:val="20"/>
        </w:rPr>
        <w:t>Epler</w:t>
      </w:r>
      <w:proofErr w:type="spellEnd"/>
      <w:r w:rsidR="00CD350C" w:rsidRPr="00FF0ED9">
        <w:rPr>
          <w:rFonts w:ascii="Times New Roman" w:hAnsi="Times New Roman" w:cs="Times New Roman"/>
          <w:sz w:val="20"/>
          <w:szCs w:val="20"/>
        </w:rPr>
        <w:t xml:space="preserve"> (2001)</w:t>
      </w:r>
      <w:r w:rsidR="00A74588" w:rsidRPr="00FF0ED9">
        <w:rPr>
          <w:rFonts w:ascii="Times New Roman" w:hAnsi="Times New Roman" w:cs="Times New Roman"/>
          <w:sz w:val="20"/>
          <w:szCs w:val="20"/>
        </w:rPr>
        <w:t xml:space="preserve"> and Tang (2006)</w:t>
      </w:r>
      <w:r w:rsidR="00C51FDF" w:rsidRPr="00FF0ED9">
        <w:rPr>
          <w:rFonts w:ascii="Times New Roman" w:hAnsi="Times New Roman" w:cs="Times New Roman"/>
          <w:sz w:val="20"/>
          <w:szCs w:val="20"/>
        </w:rPr>
        <w:t>.</w:t>
      </w:r>
      <w:r w:rsidR="00B93B4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603C2" w:rsidRPr="00FF0ED9">
        <w:rPr>
          <w:rFonts w:ascii="Times New Roman" w:hAnsi="Times New Roman" w:cs="Times New Roman"/>
          <w:sz w:val="20"/>
          <w:szCs w:val="20"/>
        </w:rPr>
        <w:t xml:space="preserve">A minimum of 50 identifiable whole head capsules </w:t>
      </w:r>
      <w:r w:rsidR="00773C1B">
        <w:rPr>
          <w:rFonts w:ascii="Times New Roman" w:hAnsi="Times New Roman" w:cs="Times New Roman"/>
          <w:sz w:val="20"/>
          <w:szCs w:val="20"/>
        </w:rPr>
        <w:t>in</w:t>
      </w:r>
      <w:r w:rsidR="00773C1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603C2" w:rsidRPr="00FF0ED9">
        <w:rPr>
          <w:rFonts w:ascii="Times New Roman" w:hAnsi="Times New Roman" w:cs="Times New Roman"/>
          <w:sz w:val="20"/>
          <w:szCs w:val="20"/>
        </w:rPr>
        <w:t xml:space="preserve">each sample </w:t>
      </w:r>
      <w:r w:rsidR="00773C1B">
        <w:rPr>
          <w:rFonts w:ascii="Times New Roman" w:hAnsi="Times New Roman" w:cs="Times New Roman"/>
          <w:sz w:val="20"/>
          <w:szCs w:val="20"/>
        </w:rPr>
        <w:t>should</w:t>
      </w:r>
      <w:r w:rsidR="00F603C2" w:rsidRPr="00FF0ED9">
        <w:rPr>
          <w:rFonts w:ascii="Times New Roman" w:hAnsi="Times New Roman" w:cs="Times New Roman"/>
          <w:sz w:val="20"/>
          <w:szCs w:val="20"/>
        </w:rPr>
        <w:t xml:space="preserve"> be representative of the extant fauna (</w:t>
      </w:r>
      <w:r w:rsidR="00346678" w:rsidRPr="00FF0ED9">
        <w:rPr>
          <w:rFonts w:ascii="Times New Roman" w:hAnsi="Times New Roman" w:cs="Times New Roman"/>
          <w:sz w:val="20"/>
          <w:szCs w:val="20"/>
        </w:rPr>
        <w:t xml:space="preserve">Quinlan and </w:t>
      </w:r>
      <w:proofErr w:type="spellStart"/>
      <w:r w:rsidR="00346678" w:rsidRPr="00FF0ED9">
        <w:rPr>
          <w:rFonts w:ascii="Times New Roman" w:hAnsi="Times New Roman" w:cs="Times New Roman"/>
          <w:sz w:val="20"/>
          <w:szCs w:val="20"/>
        </w:rPr>
        <w:t>Smol</w:t>
      </w:r>
      <w:proofErr w:type="spellEnd"/>
      <w:r w:rsidR="00346678" w:rsidRPr="00FF0ED9">
        <w:rPr>
          <w:rFonts w:ascii="Times New Roman" w:hAnsi="Times New Roman" w:cs="Times New Roman"/>
          <w:sz w:val="20"/>
          <w:szCs w:val="20"/>
        </w:rPr>
        <w:t xml:space="preserve"> 2001</w:t>
      </w:r>
      <w:r w:rsidR="00F603C2" w:rsidRPr="00FF0ED9">
        <w:rPr>
          <w:rFonts w:ascii="Times New Roman" w:hAnsi="Times New Roman" w:cs="Times New Roman"/>
          <w:sz w:val="20"/>
          <w:szCs w:val="20"/>
        </w:rPr>
        <w:t>).</w:t>
      </w:r>
      <w:r w:rsidR="00B93B4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73C1B">
        <w:rPr>
          <w:rFonts w:ascii="Times New Roman" w:hAnsi="Times New Roman" w:cs="Times New Roman"/>
          <w:sz w:val="20"/>
          <w:szCs w:val="20"/>
        </w:rPr>
        <w:t>Forty-one</w:t>
      </w:r>
      <w:r w:rsidR="00773C1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93B4D" w:rsidRPr="00FF0ED9">
        <w:rPr>
          <w:rFonts w:ascii="Times New Roman" w:hAnsi="Times New Roman" w:cs="Times New Roman"/>
          <w:sz w:val="20"/>
          <w:szCs w:val="20"/>
        </w:rPr>
        <w:t>of 57 samples</w:t>
      </w:r>
      <w:r w:rsidR="00095ADE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541F90" w:rsidRPr="00FF0ED9">
        <w:rPr>
          <w:rFonts w:ascii="Times New Roman" w:hAnsi="Times New Roman" w:cs="Times New Roman"/>
          <w:sz w:val="20"/>
          <w:szCs w:val="20"/>
        </w:rPr>
        <w:t>16 from QZMS, 18 from DJH and 7 from EXY</w:t>
      </w:r>
      <w:r w:rsidR="00095ADE" w:rsidRPr="00FF0ED9">
        <w:rPr>
          <w:rFonts w:ascii="Times New Roman" w:hAnsi="Times New Roman" w:cs="Times New Roman"/>
          <w:sz w:val="20"/>
          <w:szCs w:val="20"/>
        </w:rPr>
        <w:t>)</w:t>
      </w:r>
      <w:r w:rsidR="00B93B4D" w:rsidRPr="00FF0ED9">
        <w:rPr>
          <w:rFonts w:ascii="Times New Roman" w:hAnsi="Times New Roman" w:cs="Times New Roman"/>
          <w:sz w:val="20"/>
          <w:szCs w:val="20"/>
        </w:rPr>
        <w:t xml:space="preserve"> were </w:t>
      </w:r>
      <w:r w:rsidR="007B1F4F" w:rsidRPr="00FF0ED9">
        <w:rPr>
          <w:rFonts w:ascii="Times New Roman" w:hAnsi="Times New Roman" w:cs="Times New Roman"/>
          <w:sz w:val="20"/>
          <w:szCs w:val="20"/>
        </w:rPr>
        <w:t>included</w:t>
      </w:r>
      <w:r w:rsidR="00B93B4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C2DBD" w:rsidRPr="00FF0ED9">
        <w:rPr>
          <w:rFonts w:ascii="Times New Roman" w:hAnsi="Times New Roman" w:cs="Times New Roman" w:hint="eastAsia"/>
          <w:sz w:val="20"/>
          <w:szCs w:val="20"/>
        </w:rPr>
        <w:t xml:space="preserve">in </w:t>
      </w:r>
      <w:r w:rsidR="009C7BCD" w:rsidRPr="00FF0ED9">
        <w:rPr>
          <w:rFonts w:ascii="Times New Roman" w:hAnsi="Times New Roman" w:cs="Times New Roman"/>
          <w:sz w:val="20"/>
          <w:szCs w:val="20"/>
        </w:rPr>
        <w:t>this study</w:t>
      </w:r>
      <w:r w:rsidR="00773C1B">
        <w:rPr>
          <w:rFonts w:ascii="Times New Roman" w:hAnsi="Times New Roman" w:cs="Times New Roman"/>
          <w:sz w:val="20"/>
          <w:szCs w:val="20"/>
        </w:rPr>
        <w:t>.</w:t>
      </w:r>
      <w:r w:rsidR="00773C1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73C1B">
        <w:rPr>
          <w:rFonts w:ascii="Times New Roman" w:hAnsi="Times New Roman" w:cs="Times New Roman"/>
          <w:sz w:val="20"/>
          <w:szCs w:val="20"/>
        </w:rPr>
        <w:t>The remaining</w:t>
      </w:r>
      <w:r w:rsidR="007B1F4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C7BCD" w:rsidRPr="00FF0ED9">
        <w:rPr>
          <w:rFonts w:ascii="Times New Roman" w:hAnsi="Times New Roman" w:cs="Times New Roman"/>
          <w:sz w:val="20"/>
          <w:szCs w:val="20"/>
        </w:rPr>
        <w:t xml:space="preserve">16 samples </w:t>
      </w:r>
      <w:r w:rsidR="002B35E1" w:rsidRPr="00FF0ED9">
        <w:rPr>
          <w:rFonts w:ascii="Times New Roman" w:hAnsi="Times New Roman" w:cs="Times New Roman"/>
          <w:sz w:val="20"/>
          <w:szCs w:val="20"/>
        </w:rPr>
        <w:t>had</w:t>
      </w:r>
      <w:r w:rsidR="009C7BC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73C1B">
        <w:rPr>
          <w:rFonts w:ascii="Times New Roman" w:hAnsi="Times New Roman" w:cs="Times New Roman"/>
          <w:sz w:val="20"/>
          <w:szCs w:val="20"/>
        </w:rPr>
        <w:t xml:space="preserve">&lt;50 </w:t>
      </w:r>
      <w:r w:rsidR="009C7BCD" w:rsidRPr="00FF0ED9">
        <w:rPr>
          <w:rFonts w:ascii="Times New Roman" w:hAnsi="Times New Roman" w:cs="Times New Roman"/>
          <w:sz w:val="20"/>
          <w:szCs w:val="20"/>
        </w:rPr>
        <w:t xml:space="preserve">head capsules.  </w:t>
      </w:r>
    </w:p>
    <w:p w14:paraId="7DC193C3" w14:textId="77777777" w:rsidR="00DA0F7E" w:rsidRPr="00FF0ED9" w:rsidRDefault="00C83823" w:rsidP="002D1A5B">
      <w:pPr>
        <w:spacing w:beforeLines="100" w:before="312" w:afterLines="100" w:after="312"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>Numerical analys</w:t>
      </w:r>
      <w:r w:rsidR="008E1589" w:rsidRPr="00FF0ED9">
        <w:rPr>
          <w:rFonts w:ascii="Times New Roman" w:hAnsi="Times New Roman" w:cs="Times New Roman"/>
          <w:sz w:val="20"/>
          <w:szCs w:val="20"/>
        </w:rPr>
        <w:t>e</w:t>
      </w:r>
      <w:r w:rsidRPr="00FF0ED9">
        <w:rPr>
          <w:rFonts w:ascii="Times New Roman" w:hAnsi="Times New Roman" w:cs="Times New Roman"/>
          <w:sz w:val="20"/>
          <w:szCs w:val="20"/>
        </w:rPr>
        <w:t>s</w:t>
      </w:r>
    </w:p>
    <w:p w14:paraId="064E999A" w14:textId="77777777" w:rsidR="00F54E68" w:rsidRPr="00FF0ED9" w:rsidRDefault="00F54E68" w:rsidP="001E432C">
      <w:pPr>
        <w:spacing w:afterLines="100" w:after="312" w:line="360" w:lineRule="auto"/>
        <w:rPr>
          <w:rFonts w:ascii="Times New Roman" w:hAnsi="Times New Roman" w:cs="Times New Roman"/>
          <w:i/>
          <w:sz w:val="20"/>
          <w:szCs w:val="20"/>
        </w:rPr>
      </w:pPr>
      <w:bookmarkStart w:id="111" w:name="OLE_LINK272"/>
      <w:bookmarkStart w:id="112" w:name="OLE_LINK273"/>
      <w:r w:rsidRPr="00FF0ED9">
        <w:rPr>
          <w:rFonts w:ascii="Times New Roman" w:hAnsi="Times New Roman" w:cs="Times New Roman"/>
          <w:i/>
          <w:sz w:val="20"/>
          <w:szCs w:val="20"/>
        </w:rPr>
        <w:t xml:space="preserve">Differences in </w:t>
      </w:r>
      <w:proofErr w:type="spellStart"/>
      <w:r w:rsidRPr="00FF0ED9">
        <w:rPr>
          <w:rFonts w:ascii="Times New Roman" w:hAnsi="Times New Roman" w:cs="Times New Roman"/>
          <w:i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i/>
          <w:sz w:val="20"/>
          <w:szCs w:val="20"/>
        </w:rPr>
        <w:t xml:space="preserve"> compos</w:t>
      </w:r>
      <w:r w:rsidR="003E5450" w:rsidRPr="00FF0ED9">
        <w:rPr>
          <w:rFonts w:ascii="Times New Roman" w:hAnsi="Times New Roman" w:cs="Times New Roman"/>
          <w:i/>
          <w:sz w:val="20"/>
          <w:szCs w:val="20"/>
        </w:rPr>
        <w:t>i</w:t>
      </w:r>
      <w:r w:rsidRPr="00FF0ED9">
        <w:rPr>
          <w:rFonts w:ascii="Times New Roman" w:hAnsi="Times New Roman" w:cs="Times New Roman"/>
          <w:i/>
          <w:sz w:val="20"/>
          <w:szCs w:val="20"/>
        </w:rPr>
        <w:t xml:space="preserve">tion and diversity </w:t>
      </w:r>
      <w:r w:rsidR="00AF79D9" w:rsidRPr="00FF0ED9">
        <w:rPr>
          <w:rFonts w:ascii="Times New Roman" w:hAnsi="Times New Roman" w:cs="Times New Roman"/>
          <w:i/>
          <w:sz w:val="20"/>
          <w:szCs w:val="20"/>
        </w:rPr>
        <w:t>among peatlands</w:t>
      </w:r>
    </w:p>
    <w:bookmarkEnd w:id="111"/>
    <w:bookmarkEnd w:id="112"/>
    <w:p w14:paraId="106762DE" w14:textId="2550B486" w:rsidR="006616DE" w:rsidRPr="00FF0ED9" w:rsidRDefault="006616DE" w:rsidP="00FF0ED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Differences in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assemblages among </w:t>
      </w:r>
      <w:r w:rsidR="007976F3">
        <w:rPr>
          <w:rFonts w:ascii="Times New Roman" w:hAnsi="Times New Roman" w:cs="Times New Roman"/>
          <w:sz w:val="20"/>
          <w:szCs w:val="20"/>
        </w:rPr>
        <w:t xml:space="preserve">the </w:t>
      </w:r>
      <w:r w:rsidRPr="00FF0ED9">
        <w:rPr>
          <w:rFonts w:ascii="Times New Roman" w:hAnsi="Times New Roman" w:cs="Times New Roman"/>
          <w:sz w:val="20"/>
          <w:szCs w:val="20"/>
        </w:rPr>
        <w:t xml:space="preserve">three peatlands were </w:t>
      </w:r>
      <w:r w:rsidR="007976F3">
        <w:rPr>
          <w:rFonts w:ascii="Times New Roman" w:hAnsi="Times New Roman" w:cs="Times New Roman"/>
          <w:sz w:val="20"/>
          <w:szCs w:val="20"/>
        </w:rPr>
        <w:t>evaluated</w:t>
      </w:r>
      <w:r w:rsidR="007976F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using one-way analysis of similarities (</w:t>
      </w:r>
      <w:bookmarkStart w:id="113" w:name="OLE_LINK46"/>
      <w:bookmarkStart w:id="114" w:name="OLE_LINK47"/>
      <w:bookmarkStart w:id="115" w:name="OLE_LINK48"/>
      <w:r w:rsidRPr="00FF0ED9">
        <w:rPr>
          <w:rFonts w:ascii="Times New Roman" w:hAnsi="Times New Roman" w:cs="Times New Roman"/>
          <w:sz w:val="20"/>
          <w:szCs w:val="20"/>
        </w:rPr>
        <w:t>ANOSIM</w:t>
      </w:r>
      <w:bookmarkEnd w:id="113"/>
      <w:bookmarkEnd w:id="114"/>
      <w:bookmarkEnd w:id="115"/>
      <w:r w:rsidRPr="00FF0ED9">
        <w:rPr>
          <w:rFonts w:ascii="Times New Roman" w:hAnsi="Times New Roman" w:cs="Times New Roman"/>
          <w:sz w:val="20"/>
          <w:szCs w:val="20"/>
        </w:rPr>
        <w:t xml:space="preserve">). </w:t>
      </w:r>
      <w:r w:rsidR="00D12A15" w:rsidRPr="00FF0ED9">
        <w:rPr>
          <w:rFonts w:ascii="Times New Roman" w:hAnsi="Times New Roman" w:cs="Times New Roman"/>
          <w:sz w:val="20"/>
          <w:szCs w:val="20"/>
        </w:rPr>
        <w:t>S</w:t>
      </w:r>
      <w:r w:rsidRPr="00FF0ED9">
        <w:rPr>
          <w:rFonts w:ascii="Times New Roman" w:hAnsi="Times New Roman" w:cs="Times New Roman"/>
          <w:sz w:val="20"/>
          <w:szCs w:val="20"/>
        </w:rPr>
        <w:t xml:space="preserve">imilarity percentage (SIMPER) analysis was </w:t>
      </w:r>
      <w:r w:rsidR="00D12A15" w:rsidRPr="00FF0ED9">
        <w:rPr>
          <w:rFonts w:ascii="Times New Roman" w:hAnsi="Times New Roman" w:cs="Times New Roman"/>
          <w:sz w:val="20"/>
          <w:szCs w:val="20"/>
        </w:rPr>
        <w:t>used</w:t>
      </w:r>
      <w:r w:rsidRPr="00FF0ED9">
        <w:rPr>
          <w:rFonts w:ascii="Times New Roman" w:hAnsi="Times New Roman" w:cs="Times New Roman"/>
          <w:sz w:val="20"/>
          <w:szCs w:val="20"/>
        </w:rPr>
        <w:t xml:space="preserve"> to identify species </w:t>
      </w:r>
      <w:r w:rsidR="007976F3">
        <w:rPr>
          <w:rFonts w:ascii="Times New Roman" w:hAnsi="Times New Roman" w:cs="Times New Roman"/>
          <w:sz w:val="20"/>
          <w:szCs w:val="20"/>
        </w:rPr>
        <w:t>that</w:t>
      </w:r>
      <w:r w:rsidR="007976F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contributed </w:t>
      </w:r>
      <w:r w:rsidR="00D12A15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Pr="00FF0ED9">
        <w:rPr>
          <w:rFonts w:ascii="Times New Roman" w:hAnsi="Times New Roman" w:cs="Times New Roman"/>
          <w:sz w:val="20"/>
          <w:szCs w:val="20"/>
        </w:rPr>
        <w:t>most to in</w:t>
      </w:r>
      <w:r w:rsidR="000E102B" w:rsidRPr="00FF0ED9">
        <w:rPr>
          <w:rFonts w:ascii="Times New Roman" w:hAnsi="Times New Roman" w:cs="Times New Roman"/>
          <w:sz w:val="20"/>
          <w:szCs w:val="20"/>
        </w:rPr>
        <w:t>tra</w:t>
      </w:r>
      <w:r w:rsidRPr="00FF0ED9">
        <w:rPr>
          <w:rFonts w:ascii="Times New Roman" w:hAnsi="Times New Roman" w:cs="Times New Roman"/>
          <w:sz w:val="20"/>
          <w:szCs w:val="20"/>
        </w:rPr>
        <w:t>-</w:t>
      </w:r>
      <w:r w:rsidR="0045138C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and int</w:t>
      </w:r>
      <w:r w:rsidR="000E102B" w:rsidRPr="00FF0ED9">
        <w:rPr>
          <w:rFonts w:ascii="Times New Roman" w:hAnsi="Times New Roman" w:cs="Times New Roman"/>
          <w:sz w:val="20"/>
          <w:szCs w:val="20"/>
        </w:rPr>
        <w:t>er</w:t>
      </w:r>
      <w:r w:rsidRPr="00FF0ED9">
        <w:rPr>
          <w:rFonts w:ascii="Times New Roman" w:hAnsi="Times New Roman" w:cs="Times New Roman"/>
          <w:sz w:val="20"/>
          <w:szCs w:val="20"/>
        </w:rPr>
        <w:t xml:space="preserve">-groups (peatlands), and thus </w:t>
      </w:r>
      <w:r w:rsidR="0098635B">
        <w:rPr>
          <w:rFonts w:ascii="Times New Roman" w:hAnsi="Times New Roman" w:cs="Times New Roman"/>
          <w:sz w:val="20"/>
          <w:szCs w:val="20"/>
        </w:rPr>
        <w:t>have</w:t>
      </w:r>
      <w:r w:rsidR="0098635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potential </w:t>
      </w:r>
      <w:r w:rsidR="00D12A15" w:rsidRPr="00FF0ED9">
        <w:rPr>
          <w:rFonts w:ascii="Times New Roman" w:hAnsi="Times New Roman" w:cs="Times New Roman"/>
          <w:sz w:val="20"/>
          <w:szCs w:val="20"/>
        </w:rPr>
        <w:t>to serve as bio-indicator</w:t>
      </w:r>
      <w:r w:rsidR="0098635B">
        <w:rPr>
          <w:rFonts w:ascii="Times New Roman" w:hAnsi="Times New Roman" w:cs="Times New Roman"/>
          <w:sz w:val="20"/>
          <w:szCs w:val="20"/>
        </w:rPr>
        <w:t>s</w:t>
      </w:r>
      <w:r w:rsidR="00D12A1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8635B">
        <w:rPr>
          <w:rFonts w:ascii="Times New Roman" w:hAnsi="Times New Roman" w:cs="Times New Roman"/>
          <w:sz w:val="20"/>
          <w:szCs w:val="20"/>
        </w:rPr>
        <w:t>of</w:t>
      </w:r>
      <w:r w:rsidR="0098635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12A15" w:rsidRPr="00FF0ED9">
        <w:rPr>
          <w:rFonts w:ascii="Times New Roman" w:hAnsi="Times New Roman" w:cs="Times New Roman"/>
          <w:sz w:val="20"/>
          <w:szCs w:val="20"/>
        </w:rPr>
        <w:t>dissimilarity</w:t>
      </w:r>
      <w:r w:rsidRPr="00FF0ED9">
        <w:rPr>
          <w:rFonts w:ascii="Times New Roman" w:hAnsi="Times New Roman" w:cs="Times New Roman"/>
          <w:sz w:val="20"/>
          <w:szCs w:val="20"/>
        </w:rPr>
        <w:t xml:space="preserve">. ANOSIM and SIMPER were both based on </w:t>
      </w:r>
      <w:r w:rsidR="0098635B">
        <w:rPr>
          <w:rFonts w:ascii="Times New Roman" w:hAnsi="Times New Roman" w:cs="Times New Roman"/>
          <w:sz w:val="20"/>
          <w:szCs w:val="20"/>
        </w:rPr>
        <w:t xml:space="preserve">a </w:t>
      </w:r>
      <w:r w:rsidRPr="00FF0ED9">
        <w:rPr>
          <w:rFonts w:ascii="Times New Roman" w:hAnsi="Times New Roman" w:cs="Times New Roman"/>
          <w:sz w:val="20"/>
          <w:szCs w:val="20"/>
        </w:rPr>
        <w:t>Bray-Cu</w:t>
      </w:r>
      <w:r w:rsidR="0098635B">
        <w:rPr>
          <w:rFonts w:ascii="Times New Roman" w:hAnsi="Times New Roman" w:cs="Times New Roman"/>
          <w:sz w:val="20"/>
          <w:szCs w:val="20"/>
        </w:rPr>
        <w:t>r</w:t>
      </w:r>
      <w:r w:rsidRPr="00FF0ED9">
        <w:rPr>
          <w:rFonts w:ascii="Times New Roman" w:hAnsi="Times New Roman" w:cs="Times New Roman"/>
          <w:sz w:val="20"/>
          <w:szCs w:val="20"/>
        </w:rPr>
        <w:t xml:space="preserve">tis </w:t>
      </w:r>
      <w:r w:rsidR="0098635B">
        <w:rPr>
          <w:rFonts w:ascii="Times New Roman" w:hAnsi="Times New Roman" w:cs="Times New Roman"/>
          <w:sz w:val="20"/>
          <w:szCs w:val="20"/>
        </w:rPr>
        <w:t>similarity</w:t>
      </w:r>
      <w:r w:rsidR="0098635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matrix generated from the square</w:t>
      </w:r>
      <w:r w:rsidR="0098635B">
        <w:rPr>
          <w:rFonts w:ascii="Times New Roman" w:hAnsi="Times New Roman" w:cs="Times New Roman"/>
          <w:sz w:val="20"/>
          <w:szCs w:val="20"/>
        </w:rPr>
        <w:t>-</w:t>
      </w:r>
      <w:r w:rsidRPr="00FF0ED9">
        <w:rPr>
          <w:rFonts w:ascii="Times New Roman" w:hAnsi="Times New Roman" w:cs="Times New Roman"/>
          <w:sz w:val="20"/>
          <w:szCs w:val="20"/>
        </w:rPr>
        <w:t>root</w:t>
      </w:r>
      <w:r w:rsidR="0098635B">
        <w:rPr>
          <w:rFonts w:ascii="Times New Roman" w:hAnsi="Times New Roman" w:cs="Times New Roman"/>
          <w:sz w:val="20"/>
          <w:szCs w:val="20"/>
        </w:rPr>
        <w:t>-</w:t>
      </w:r>
      <w:r w:rsidRPr="00FF0ED9">
        <w:rPr>
          <w:rFonts w:ascii="Times New Roman" w:hAnsi="Times New Roman" w:cs="Times New Roman"/>
          <w:sz w:val="20"/>
          <w:szCs w:val="20"/>
        </w:rPr>
        <w:t xml:space="preserve">transformed taxa data, and </w:t>
      </w:r>
      <w:r w:rsidR="0098635B">
        <w:rPr>
          <w:rFonts w:ascii="Times New Roman" w:hAnsi="Times New Roman" w:cs="Times New Roman"/>
          <w:sz w:val="20"/>
          <w:szCs w:val="20"/>
        </w:rPr>
        <w:t>carried out</w:t>
      </w:r>
      <w:r w:rsidR="0098635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in PAST version 2.03</w:t>
      </w:r>
      <w:r w:rsidR="005D695A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D695A" w:rsidRPr="00FF0ED9">
        <w:rPr>
          <w:rFonts w:ascii="Times New Roman" w:hAnsi="Times New Roman" w:cs="Times New Roman"/>
          <w:sz w:val="20"/>
          <w:szCs w:val="20"/>
        </w:rPr>
        <w:t>(Hammer et al. 2001)</w:t>
      </w:r>
      <w:r w:rsidR="0027545A" w:rsidRPr="00FF0ED9">
        <w:rPr>
          <w:rFonts w:ascii="Times New Roman" w:hAnsi="Times New Roman" w:cs="Times New Roman"/>
          <w:sz w:val="20"/>
          <w:szCs w:val="20"/>
        </w:rPr>
        <w:t xml:space="preserve"> and Primer version 5.0</w:t>
      </w:r>
      <w:r w:rsidR="00600A6D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471AD" w:rsidRPr="00FF0ED9">
        <w:rPr>
          <w:rFonts w:ascii="Times New Roman" w:hAnsi="Times New Roman" w:cs="Times New Roman" w:hint="eastAsia"/>
          <w:sz w:val="20"/>
          <w:szCs w:val="20"/>
        </w:rPr>
        <w:t>(Clarke 1993)</w:t>
      </w:r>
      <w:r w:rsidR="00D12A15" w:rsidRPr="00FF0ED9">
        <w:rPr>
          <w:rFonts w:ascii="Times New Roman" w:hAnsi="Times New Roman" w:cs="Times New Roman"/>
          <w:sz w:val="20"/>
          <w:szCs w:val="20"/>
        </w:rPr>
        <w:t>,</w:t>
      </w:r>
      <w:r w:rsidR="0027545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12A15" w:rsidRPr="00FF0ED9">
        <w:rPr>
          <w:rFonts w:ascii="Times New Roman" w:hAnsi="Times New Roman" w:cs="Times New Roman"/>
          <w:sz w:val="20"/>
          <w:szCs w:val="20"/>
        </w:rPr>
        <w:t>respectively</w:t>
      </w:r>
      <w:r w:rsidRPr="00FF0ED9">
        <w:rPr>
          <w:rFonts w:ascii="Times New Roman" w:hAnsi="Times New Roman" w:cs="Times New Roman"/>
          <w:sz w:val="20"/>
          <w:szCs w:val="20"/>
        </w:rPr>
        <w:t>.</w:t>
      </w:r>
    </w:p>
    <w:p w14:paraId="6948A1C8" w14:textId="2A08804B" w:rsidR="00E04F86" w:rsidRPr="00FF0ED9" w:rsidRDefault="00BA6229" w:rsidP="00787A07">
      <w:pPr>
        <w:spacing w:line="360" w:lineRule="auto"/>
        <w:ind w:firstLine="36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>Diversity was</w:t>
      </w:r>
      <w:r w:rsidR="00C901E6" w:rsidRPr="00FF0ED9">
        <w:rPr>
          <w:rFonts w:ascii="Times New Roman" w:hAnsi="Times New Roman" w:cs="Times New Roman"/>
          <w:sz w:val="20"/>
          <w:szCs w:val="20"/>
        </w:rPr>
        <w:t xml:space="preserve"> quantified for each sampling site using </w:t>
      </w:r>
      <w:r w:rsidR="00946D8A">
        <w:rPr>
          <w:rFonts w:ascii="Times New Roman" w:hAnsi="Times New Roman" w:cs="Times New Roman"/>
          <w:sz w:val="20"/>
          <w:szCs w:val="20"/>
        </w:rPr>
        <w:t xml:space="preserve">the </w:t>
      </w:r>
      <w:r w:rsidR="00874A8F" w:rsidRPr="00FF0ED9">
        <w:rPr>
          <w:rFonts w:ascii="Times New Roman" w:hAnsi="Times New Roman" w:cs="Times New Roman"/>
          <w:sz w:val="20"/>
          <w:szCs w:val="20"/>
        </w:rPr>
        <w:t>Shannon</w:t>
      </w:r>
      <w:r w:rsidR="005E34C8" w:rsidRPr="00FF0ED9">
        <w:rPr>
          <w:rFonts w:ascii="Times New Roman" w:hAnsi="Times New Roman" w:cs="Times New Roman"/>
          <w:sz w:val="20"/>
          <w:szCs w:val="20"/>
        </w:rPr>
        <w:t>-Wiener</w:t>
      </w:r>
      <w:r w:rsidR="00975FCC" w:rsidRPr="00FF0ED9">
        <w:rPr>
          <w:rFonts w:ascii="Times New Roman" w:hAnsi="Times New Roman" w:cs="Times New Roman"/>
          <w:sz w:val="20"/>
          <w:szCs w:val="20"/>
        </w:rPr>
        <w:t xml:space="preserve"> index (Shannon and Weaver</w:t>
      </w:r>
      <w:r w:rsidR="00874A8F" w:rsidRPr="00FF0ED9">
        <w:rPr>
          <w:rFonts w:ascii="Times New Roman" w:hAnsi="Times New Roman" w:cs="Times New Roman"/>
          <w:sz w:val="20"/>
          <w:szCs w:val="20"/>
        </w:rPr>
        <w:t xml:space="preserve"> 1963)</w:t>
      </w:r>
      <w:r w:rsidR="007C73AD" w:rsidRPr="00FF0ED9">
        <w:rPr>
          <w:rFonts w:ascii="Times New Roman" w:hAnsi="Times New Roman" w:cs="Times New Roman" w:hint="eastAsia"/>
          <w:sz w:val="20"/>
          <w:szCs w:val="20"/>
        </w:rPr>
        <w:t>,</w:t>
      </w:r>
      <w:r w:rsidR="00431AC4" w:rsidRPr="00FF0ED9">
        <w:rPr>
          <w:rFonts w:ascii="Times New Roman" w:hAnsi="Times New Roman" w:cs="Times New Roman"/>
          <w:sz w:val="20"/>
          <w:szCs w:val="20"/>
        </w:rPr>
        <w:t xml:space="preserve"> and</w:t>
      </w:r>
      <w:r w:rsidR="007C73AD" w:rsidRPr="00FF0ED9">
        <w:rPr>
          <w:rFonts w:ascii="Times New Roman" w:hAnsi="Times New Roman" w:cs="Times New Roman" w:hint="eastAsia"/>
          <w:sz w:val="20"/>
          <w:szCs w:val="20"/>
        </w:rPr>
        <w:t xml:space="preserve"> species evenness was assessed </w:t>
      </w:r>
      <w:bookmarkStart w:id="116" w:name="OLE_LINK81"/>
      <w:bookmarkStart w:id="117" w:name="OLE_LINK82"/>
      <w:r w:rsidR="00946D8A">
        <w:rPr>
          <w:rFonts w:ascii="Times New Roman" w:hAnsi="Times New Roman" w:cs="Times New Roman"/>
          <w:sz w:val="20"/>
          <w:szCs w:val="20"/>
        </w:rPr>
        <w:t>using</w:t>
      </w:r>
      <w:r w:rsidR="00946D8A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31AC4" w:rsidRPr="00FF0ED9">
        <w:rPr>
          <w:rFonts w:ascii="Times New Roman" w:hAnsi="Times New Roman" w:cs="Times New Roman"/>
          <w:sz w:val="20"/>
          <w:szCs w:val="20"/>
        </w:rPr>
        <w:t>Pielou’s</w:t>
      </w:r>
      <w:proofErr w:type="spellEnd"/>
      <w:r w:rsidR="00431AC4" w:rsidRPr="00FF0ED9">
        <w:rPr>
          <w:rFonts w:ascii="Times New Roman" w:hAnsi="Times New Roman" w:cs="Times New Roman"/>
          <w:sz w:val="20"/>
          <w:szCs w:val="20"/>
        </w:rPr>
        <w:t xml:space="preserve"> evenness index</w:t>
      </w:r>
      <w:bookmarkEnd w:id="116"/>
      <w:bookmarkEnd w:id="117"/>
      <w:r w:rsidR="00975FCC" w:rsidRPr="00FF0ED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75FCC" w:rsidRPr="00FF0ED9">
        <w:rPr>
          <w:rFonts w:ascii="Times New Roman" w:hAnsi="Times New Roman" w:cs="Times New Roman"/>
          <w:sz w:val="20"/>
          <w:szCs w:val="20"/>
        </w:rPr>
        <w:t>Pielou</w:t>
      </w:r>
      <w:proofErr w:type="spellEnd"/>
      <w:r w:rsidR="00431AC4" w:rsidRPr="00FF0ED9">
        <w:rPr>
          <w:rFonts w:ascii="Times New Roman" w:hAnsi="Times New Roman" w:cs="Times New Roman"/>
          <w:sz w:val="20"/>
          <w:szCs w:val="20"/>
        </w:rPr>
        <w:t xml:space="preserve"> 1975)</w:t>
      </w:r>
      <w:r w:rsidR="007C73AD" w:rsidRPr="00FF0ED9">
        <w:rPr>
          <w:rFonts w:ascii="Times New Roman" w:hAnsi="Times New Roman" w:cs="Times New Roman" w:hint="eastAsia"/>
          <w:sz w:val="20"/>
          <w:szCs w:val="20"/>
        </w:rPr>
        <w:t xml:space="preserve"> and </w:t>
      </w:r>
      <w:r w:rsidR="00946D8A">
        <w:rPr>
          <w:rFonts w:ascii="Times New Roman" w:hAnsi="Times New Roman" w:cs="Times New Roman"/>
          <w:sz w:val="20"/>
          <w:szCs w:val="20"/>
        </w:rPr>
        <w:t xml:space="preserve">the </w:t>
      </w:r>
      <w:r w:rsidR="00B73016" w:rsidRPr="00FF0ED9">
        <w:rPr>
          <w:rFonts w:ascii="Times New Roman" w:hAnsi="Times New Roman" w:cs="Times New Roman" w:hint="eastAsia"/>
          <w:sz w:val="20"/>
          <w:szCs w:val="20"/>
        </w:rPr>
        <w:t xml:space="preserve">Inverse Simpson </w:t>
      </w:r>
      <w:r w:rsidR="00B73016" w:rsidRPr="00FF0ED9">
        <w:rPr>
          <w:rFonts w:ascii="Times New Roman" w:hAnsi="Times New Roman" w:cs="Times New Roman"/>
          <w:sz w:val="20"/>
          <w:szCs w:val="20"/>
        </w:rPr>
        <w:t>index</w:t>
      </w:r>
      <w:r w:rsidR="00E3754E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482B54" w:rsidRPr="00FF0ED9">
        <w:rPr>
          <w:rFonts w:ascii="Times New Roman" w:hAnsi="Times New Roman" w:cs="Times New Roman" w:hint="eastAsia"/>
          <w:sz w:val="20"/>
          <w:szCs w:val="20"/>
        </w:rPr>
        <w:t>Simpson 1949</w:t>
      </w:r>
      <w:r w:rsidR="00E3754E" w:rsidRPr="00FF0ED9">
        <w:rPr>
          <w:rFonts w:ascii="Times New Roman" w:hAnsi="Times New Roman" w:cs="Times New Roman"/>
          <w:sz w:val="20"/>
          <w:szCs w:val="20"/>
        </w:rPr>
        <w:t>)</w:t>
      </w:r>
      <w:r w:rsidR="00B932DC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8D3782" w:rsidRPr="00FF0ED9">
        <w:rPr>
          <w:rFonts w:ascii="Times New Roman" w:hAnsi="Times New Roman" w:cs="Times New Roman"/>
          <w:sz w:val="20"/>
          <w:szCs w:val="20"/>
        </w:rPr>
        <w:t>Given</w:t>
      </w:r>
      <w:r w:rsidR="00B932DC" w:rsidRPr="00FF0ED9">
        <w:rPr>
          <w:rFonts w:ascii="Times New Roman" w:hAnsi="Times New Roman" w:cs="Times New Roman"/>
          <w:sz w:val="20"/>
          <w:szCs w:val="20"/>
        </w:rPr>
        <w:t xml:space="preserve"> that </w:t>
      </w:r>
      <w:r w:rsidR="008D3782" w:rsidRPr="00FF0ED9">
        <w:rPr>
          <w:rFonts w:ascii="Times New Roman" w:hAnsi="Times New Roman" w:cs="Times New Roman"/>
          <w:sz w:val="20"/>
          <w:szCs w:val="20"/>
        </w:rPr>
        <w:t>species richness differs when sample size</w:t>
      </w:r>
      <w:r w:rsidR="00D12A15" w:rsidRPr="00FF0ED9">
        <w:rPr>
          <w:rFonts w:ascii="Times New Roman" w:hAnsi="Times New Roman" w:cs="Times New Roman"/>
          <w:sz w:val="20"/>
          <w:szCs w:val="20"/>
        </w:rPr>
        <w:t>s are</w:t>
      </w:r>
      <w:r w:rsidR="008D3782" w:rsidRPr="00FF0ED9">
        <w:rPr>
          <w:rFonts w:ascii="Times New Roman" w:hAnsi="Times New Roman" w:cs="Times New Roman"/>
          <w:sz w:val="20"/>
          <w:szCs w:val="20"/>
        </w:rPr>
        <w:t xml:space="preserve"> different, rarefaction analysis was employed to estimate the expected number of taxa </w:t>
      </w:r>
      <w:r w:rsidR="008D3782" w:rsidRPr="00FF0ED9">
        <w:rPr>
          <w:rFonts w:ascii="Times New Roman" w:hAnsi="Times New Roman" w:cs="Times New Roman"/>
          <w:i/>
          <w:sz w:val="20"/>
          <w:szCs w:val="20"/>
        </w:rPr>
        <w:t>E</w:t>
      </w:r>
      <w:r w:rsidR="008D3782" w:rsidRPr="00FF0ED9">
        <w:rPr>
          <w:rFonts w:ascii="Times New Roman" w:hAnsi="Times New Roman" w:cs="Times New Roman"/>
          <w:sz w:val="20"/>
          <w:szCs w:val="20"/>
        </w:rPr>
        <w:t>(</w:t>
      </w:r>
      <w:r w:rsidR="008D3782" w:rsidRPr="00FF0ED9">
        <w:rPr>
          <w:rFonts w:ascii="Times New Roman" w:hAnsi="Times New Roman" w:cs="Times New Roman"/>
          <w:i/>
          <w:sz w:val="20"/>
          <w:szCs w:val="20"/>
        </w:rPr>
        <w:t>Sn</w:t>
      </w:r>
      <w:r w:rsidR="008D3782" w:rsidRPr="00FF0ED9">
        <w:rPr>
          <w:rFonts w:ascii="Times New Roman" w:hAnsi="Times New Roman" w:cs="Times New Roman"/>
          <w:sz w:val="20"/>
          <w:szCs w:val="20"/>
        </w:rPr>
        <w:t xml:space="preserve">) in samples of different count sizes, where </w:t>
      </w:r>
      <w:r w:rsidR="008D3782" w:rsidRPr="00FF0ED9">
        <w:rPr>
          <w:rFonts w:ascii="Times New Roman" w:hAnsi="Times New Roman" w:cs="Times New Roman"/>
          <w:i/>
          <w:sz w:val="20"/>
          <w:szCs w:val="20"/>
        </w:rPr>
        <w:t>n</w:t>
      </w:r>
      <w:r w:rsidR="008D378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46D8A">
        <w:rPr>
          <w:rFonts w:ascii="Times New Roman" w:hAnsi="Times New Roman" w:cs="Times New Roman"/>
          <w:sz w:val="20"/>
          <w:szCs w:val="20"/>
        </w:rPr>
        <w:t>was</w:t>
      </w:r>
      <w:r w:rsidR="00946D8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D3782" w:rsidRPr="00FF0ED9">
        <w:rPr>
          <w:rFonts w:ascii="Times New Roman" w:hAnsi="Times New Roman" w:cs="Times New Roman"/>
          <w:sz w:val="20"/>
          <w:szCs w:val="20"/>
        </w:rPr>
        <w:t>the smallest total count (</w:t>
      </w:r>
      <w:r w:rsidR="008D3782" w:rsidRPr="00FF0ED9">
        <w:rPr>
          <w:rFonts w:ascii="Times New Roman" w:hAnsi="Times New Roman" w:cs="Times New Roman"/>
          <w:i/>
          <w:sz w:val="20"/>
          <w:szCs w:val="20"/>
        </w:rPr>
        <w:t>n</w:t>
      </w:r>
      <w:r w:rsidR="008D3782" w:rsidRPr="00FF0ED9">
        <w:rPr>
          <w:rFonts w:ascii="Times New Roman" w:hAnsi="Times New Roman" w:cs="Times New Roman"/>
          <w:sz w:val="20"/>
          <w:szCs w:val="20"/>
        </w:rPr>
        <w:t>=52)</w:t>
      </w:r>
      <w:r w:rsidR="00211EEE" w:rsidRPr="00FF0ED9">
        <w:rPr>
          <w:rFonts w:ascii="Times New Roman" w:hAnsi="Times New Roman" w:cs="Times New Roman"/>
          <w:sz w:val="20"/>
          <w:szCs w:val="20"/>
        </w:rPr>
        <w:t xml:space="preserve"> for all samples</w:t>
      </w:r>
      <w:r w:rsidR="002F7BF2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6E0CD4" w:rsidRPr="00FF0ED9">
        <w:rPr>
          <w:rFonts w:ascii="Times New Roman" w:hAnsi="Times New Roman" w:cs="Times New Roman"/>
          <w:sz w:val="20"/>
          <w:szCs w:val="20"/>
        </w:rPr>
        <w:t>Primer version 5.0 was used to calculate diversity indices</w:t>
      </w:r>
      <w:r w:rsidR="006E0CD4" w:rsidRPr="00FF0ED9">
        <w:rPr>
          <w:rFonts w:ascii="Times New Roman" w:hAnsi="Times New Roman" w:cs="Times New Roman" w:hint="eastAsia"/>
          <w:sz w:val="20"/>
          <w:szCs w:val="20"/>
        </w:rPr>
        <w:t xml:space="preserve">, and </w:t>
      </w:r>
      <w:r w:rsidR="00946D8A">
        <w:rPr>
          <w:rFonts w:ascii="Times New Roman" w:hAnsi="Times New Roman" w:cs="Times New Roman"/>
          <w:sz w:val="20"/>
          <w:szCs w:val="20"/>
        </w:rPr>
        <w:t>the v</w:t>
      </w:r>
      <w:r w:rsidR="00946D8A" w:rsidRPr="00FF0ED9">
        <w:rPr>
          <w:rFonts w:ascii="Times New Roman" w:hAnsi="Times New Roman" w:cs="Times New Roman" w:hint="eastAsia"/>
          <w:sz w:val="20"/>
          <w:szCs w:val="20"/>
        </w:rPr>
        <w:t xml:space="preserve">egan </w:t>
      </w:r>
      <w:r w:rsidR="00C95200" w:rsidRPr="00FF0ED9">
        <w:rPr>
          <w:rFonts w:ascii="Times New Roman" w:hAnsi="Times New Roman" w:cs="Times New Roman" w:hint="eastAsia"/>
          <w:sz w:val="20"/>
          <w:szCs w:val="20"/>
        </w:rPr>
        <w:t xml:space="preserve">package in </w:t>
      </w:r>
      <w:r w:rsidR="000501FF" w:rsidRPr="00FF0ED9">
        <w:rPr>
          <w:rFonts w:ascii="Times New Roman" w:hAnsi="Times New Roman" w:cs="Times New Roman" w:hint="eastAsia"/>
          <w:sz w:val="20"/>
          <w:szCs w:val="20"/>
        </w:rPr>
        <w:t>R Language</w:t>
      </w:r>
      <w:r w:rsidR="00C95200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E0CD4" w:rsidRPr="00FF0ED9">
        <w:rPr>
          <w:rFonts w:ascii="Times New Roman" w:hAnsi="Times New Roman" w:cs="Times New Roman" w:hint="eastAsia"/>
          <w:sz w:val="20"/>
          <w:szCs w:val="20"/>
        </w:rPr>
        <w:t xml:space="preserve">was </w:t>
      </w:r>
      <w:r w:rsidR="006E0CD4" w:rsidRPr="00FF0ED9">
        <w:rPr>
          <w:rFonts w:ascii="Times New Roman" w:hAnsi="Times New Roman" w:cs="Times New Roman"/>
          <w:sz w:val="20"/>
          <w:szCs w:val="20"/>
        </w:rPr>
        <w:t>employed</w:t>
      </w:r>
      <w:r w:rsidR="006E0CD4" w:rsidRPr="00FF0ED9">
        <w:rPr>
          <w:rFonts w:ascii="Times New Roman" w:hAnsi="Times New Roman" w:cs="Times New Roman" w:hint="eastAsia"/>
          <w:sz w:val="20"/>
          <w:szCs w:val="20"/>
        </w:rPr>
        <w:t xml:space="preserve"> to calculate </w:t>
      </w:r>
      <w:r w:rsidR="00946D8A">
        <w:rPr>
          <w:rFonts w:ascii="Times New Roman" w:hAnsi="Times New Roman" w:cs="Times New Roman"/>
          <w:sz w:val="20"/>
          <w:szCs w:val="20"/>
        </w:rPr>
        <w:t xml:space="preserve">the </w:t>
      </w:r>
      <w:r w:rsidR="006E0CD4" w:rsidRPr="00FF0ED9">
        <w:rPr>
          <w:rFonts w:ascii="Times New Roman" w:hAnsi="Times New Roman" w:cs="Times New Roman" w:hint="eastAsia"/>
          <w:sz w:val="20"/>
          <w:szCs w:val="20"/>
        </w:rPr>
        <w:t xml:space="preserve">Inverse Simpson </w:t>
      </w:r>
      <w:r w:rsidR="006E0CD4" w:rsidRPr="00FF0ED9">
        <w:rPr>
          <w:rFonts w:ascii="Times New Roman" w:hAnsi="Times New Roman" w:cs="Times New Roman"/>
          <w:sz w:val="20"/>
          <w:szCs w:val="20"/>
        </w:rPr>
        <w:t>index</w:t>
      </w:r>
      <w:r w:rsidR="006E0CD4" w:rsidRPr="00FF0ED9">
        <w:rPr>
          <w:rFonts w:ascii="Times New Roman" w:hAnsi="Times New Roman" w:cs="Times New Roman" w:hint="eastAsia"/>
          <w:sz w:val="20"/>
          <w:szCs w:val="20"/>
        </w:rPr>
        <w:t>.</w:t>
      </w:r>
    </w:p>
    <w:p w14:paraId="410D5B26" w14:textId="77777777" w:rsidR="00EA52C9" w:rsidRPr="00FF0ED9" w:rsidRDefault="000325B7" w:rsidP="001E432C">
      <w:pPr>
        <w:spacing w:beforeLines="100" w:before="312" w:afterLines="100" w:after="312" w:line="360" w:lineRule="auto"/>
        <w:outlineLvl w:val="0"/>
        <w:rPr>
          <w:rFonts w:ascii="Times New Roman" w:hAnsi="Times New Roman" w:cs="Times New Roman"/>
          <w:i/>
          <w:sz w:val="20"/>
          <w:szCs w:val="20"/>
        </w:rPr>
      </w:pPr>
      <w:r w:rsidRPr="00FF0ED9">
        <w:rPr>
          <w:rFonts w:ascii="Times New Roman" w:hAnsi="Times New Roman" w:cs="Times New Roman"/>
          <w:i/>
          <w:sz w:val="20"/>
          <w:szCs w:val="20"/>
        </w:rPr>
        <w:t>Ordination analyses</w:t>
      </w:r>
    </w:p>
    <w:p w14:paraId="386E909B" w14:textId="3DB2B87D" w:rsidR="000325B7" w:rsidRPr="00FF0ED9" w:rsidRDefault="002428E1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 w:hint="eastAsia"/>
          <w:sz w:val="20"/>
          <w:szCs w:val="20"/>
        </w:rPr>
        <w:lastRenderedPageBreak/>
        <w:t xml:space="preserve">Before </w:t>
      </w:r>
      <w:r w:rsidR="004F458B">
        <w:rPr>
          <w:rFonts w:ascii="Times New Roman" w:hAnsi="Times New Roman" w:cs="Times New Roman"/>
          <w:sz w:val="20"/>
          <w:szCs w:val="20"/>
        </w:rPr>
        <w:t xml:space="preserve">carrying out </w:t>
      </w:r>
      <w:r w:rsidRPr="00FF0ED9">
        <w:rPr>
          <w:rFonts w:ascii="Times New Roman" w:hAnsi="Times New Roman" w:cs="Times New Roman" w:hint="eastAsia"/>
          <w:sz w:val="20"/>
          <w:szCs w:val="20"/>
        </w:rPr>
        <w:t xml:space="preserve">ordination analysis, </w:t>
      </w:r>
      <w:proofErr w:type="spellStart"/>
      <w:r w:rsidR="000B02DA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0B02DA" w:rsidRPr="00FF0ED9">
        <w:rPr>
          <w:rFonts w:ascii="Times New Roman" w:hAnsi="Times New Roman" w:cs="Times New Roman"/>
          <w:sz w:val="20"/>
          <w:szCs w:val="20"/>
        </w:rPr>
        <w:t xml:space="preserve"> taxa</w:t>
      </w:r>
      <w:r w:rsidR="0030771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0771E" w:rsidRPr="00C150B2">
        <w:rPr>
          <w:rFonts w:ascii="Times New Roman" w:hAnsi="Times New Roman" w:cs="Times New Roman"/>
          <w:sz w:val="20"/>
          <w:szCs w:val="20"/>
        </w:rPr>
        <w:t>occurred in only one sample or</w:t>
      </w:r>
      <w:r w:rsidR="000B02DA" w:rsidRPr="00FF0ED9">
        <w:rPr>
          <w:rFonts w:ascii="Times New Roman" w:hAnsi="Times New Roman" w:cs="Times New Roman"/>
          <w:sz w:val="20"/>
          <w:szCs w:val="20"/>
        </w:rPr>
        <w:t xml:space="preserve"> with ≤2% </w:t>
      </w:r>
      <w:r w:rsidR="004F458B">
        <w:rPr>
          <w:rFonts w:ascii="Times New Roman" w:hAnsi="Times New Roman" w:cs="Times New Roman"/>
          <w:sz w:val="20"/>
          <w:szCs w:val="20"/>
        </w:rPr>
        <w:t>occurrence</w:t>
      </w:r>
      <w:r w:rsidR="000B02DA" w:rsidRPr="00FF0ED9">
        <w:rPr>
          <w:rFonts w:ascii="Times New Roman" w:hAnsi="Times New Roman" w:cs="Times New Roman"/>
          <w:sz w:val="20"/>
          <w:szCs w:val="20"/>
        </w:rPr>
        <w:t xml:space="preserve"> in </w:t>
      </w:r>
      <w:r w:rsidR="004F458B">
        <w:rPr>
          <w:rFonts w:ascii="Times New Roman" w:hAnsi="Times New Roman" w:cs="Times New Roman"/>
          <w:sz w:val="20"/>
          <w:szCs w:val="20"/>
        </w:rPr>
        <w:t>all samples</w:t>
      </w:r>
      <w:r w:rsidR="000B02DA" w:rsidRPr="00FF0ED9">
        <w:rPr>
          <w:rFonts w:ascii="Times New Roman" w:hAnsi="Times New Roman" w:cs="Times New Roman"/>
          <w:sz w:val="20"/>
          <w:szCs w:val="20"/>
        </w:rPr>
        <w:t xml:space="preserve"> were excluded </w:t>
      </w:r>
      <w:r w:rsidR="000B02DA" w:rsidRPr="00FF0ED9">
        <w:rPr>
          <w:rFonts w:ascii="Times New Roman" w:hAnsi="Times New Roman" w:cs="Times New Roman" w:hint="eastAsia"/>
          <w:sz w:val="20"/>
          <w:szCs w:val="20"/>
        </w:rPr>
        <w:t>t</w:t>
      </w:r>
      <w:r w:rsidR="000B02DA" w:rsidRPr="00FF0ED9">
        <w:rPr>
          <w:rFonts w:ascii="Times New Roman" w:hAnsi="Times New Roman" w:cs="Times New Roman"/>
          <w:sz w:val="20"/>
          <w:szCs w:val="20"/>
        </w:rPr>
        <w:t>o down-weight the impacts of rare taxa on subsequent analyses.</w:t>
      </w:r>
      <w:r w:rsidR="00A64D97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F458B">
        <w:rPr>
          <w:rFonts w:ascii="Times New Roman" w:hAnsi="Times New Roman" w:cs="Times New Roman"/>
          <w:sz w:val="20"/>
          <w:szCs w:val="20"/>
        </w:rPr>
        <w:t>M</w:t>
      </w:r>
      <w:r w:rsidR="006121F6" w:rsidRPr="00FF0ED9">
        <w:rPr>
          <w:rFonts w:ascii="Times New Roman" w:hAnsi="Times New Roman" w:cs="Times New Roman"/>
          <w:sz w:val="20"/>
          <w:szCs w:val="20"/>
        </w:rPr>
        <w:t>easured environmental variables (</w:t>
      </w:r>
      <w:r w:rsidR="001C1D8C" w:rsidRPr="00FF0ED9">
        <w:rPr>
          <w:rFonts w:ascii="Times New Roman" w:hAnsi="Times New Roman" w:cs="Times New Roman"/>
          <w:sz w:val="20"/>
          <w:szCs w:val="20"/>
        </w:rPr>
        <w:t>explanatory</w:t>
      </w:r>
      <w:r w:rsidR="003A4F60" w:rsidRPr="00FF0ED9">
        <w:rPr>
          <w:rFonts w:ascii="Times New Roman" w:hAnsi="Times New Roman" w:cs="Times New Roman"/>
          <w:sz w:val="20"/>
          <w:szCs w:val="20"/>
        </w:rPr>
        <w:t xml:space="preserve"> variables</w:t>
      </w:r>
      <w:r w:rsidR="006121F6" w:rsidRPr="00FF0ED9">
        <w:rPr>
          <w:rFonts w:ascii="Times New Roman" w:hAnsi="Times New Roman" w:cs="Times New Roman"/>
          <w:sz w:val="20"/>
          <w:szCs w:val="20"/>
        </w:rPr>
        <w:t>)</w:t>
      </w:r>
      <w:r w:rsidR="004F458B">
        <w:rPr>
          <w:rFonts w:ascii="Times New Roman" w:hAnsi="Times New Roman" w:cs="Times New Roman"/>
          <w:sz w:val="20"/>
          <w:szCs w:val="20"/>
        </w:rPr>
        <w:t xml:space="preserve">, </w:t>
      </w:r>
      <w:r w:rsidR="004F458B" w:rsidRPr="00FF0ED9">
        <w:rPr>
          <w:rFonts w:ascii="Times New Roman" w:hAnsi="Times New Roman" w:cs="Times New Roman"/>
          <w:sz w:val="20"/>
          <w:szCs w:val="20"/>
        </w:rPr>
        <w:t>except pH</w:t>
      </w:r>
      <w:r w:rsidR="004F458B">
        <w:rPr>
          <w:rFonts w:ascii="Times New Roman" w:hAnsi="Times New Roman" w:cs="Times New Roman"/>
          <w:sz w:val="20"/>
          <w:szCs w:val="20"/>
        </w:rPr>
        <w:t>,</w:t>
      </w:r>
      <w:r w:rsidR="003A4F6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F0AF5" w:rsidRPr="00FF0ED9">
        <w:rPr>
          <w:rFonts w:ascii="Times New Roman" w:hAnsi="Times New Roman" w:cs="Times New Roman"/>
          <w:sz w:val="20"/>
          <w:szCs w:val="20"/>
        </w:rPr>
        <w:t xml:space="preserve">were </w:t>
      </w:r>
      <w:r w:rsidR="00177131" w:rsidRPr="00FF0ED9">
        <w:rPr>
          <w:rFonts w:ascii="Times New Roman" w:hAnsi="Times New Roman" w:cs="Times New Roman"/>
          <w:sz w:val="20"/>
          <w:szCs w:val="20"/>
        </w:rPr>
        <w:t>all log</w:t>
      </w:r>
      <w:r w:rsidR="00177131" w:rsidRPr="00FF0ED9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177131" w:rsidRPr="00FF0ED9">
        <w:rPr>
          <w:rFonts w:ascii="Times New Roman" w:hAnsi="Times New Roman" w:cs="Times New Roman"/>
          <w:sz w:val="20"/>
          <w:szCs w:val="20"/>
        </w:rPr>
        <w:t xml:space="preserve">(x+1)-transformed </w:t>
      </w:r>
      <w:r w:rsidR="00E73249" w:rsidRPr="00FF0ED9">
        <w:rPr>
          <w:rFonts w:ascii="Times New Roman" w:hAnsi="Times New Roman" w:cs="Times New Roman"/>
          <w:sz w:val="20"/>
          <w:szCs w:val="20"/>
        </w:rPr>
        <w:t xml:space="preserve">before analyses to </w:t>
      </w:r>
      <w:r w:rsidR="00C54466" w:rsidRPr="00FF0ED9">
        <w:rPr>
          <w:rFonts w:ascii="Times New Roman" w:hAnsi="Times New Roman" w:cs="Times New Roman"/>
          <w:sz w:val="20"/>
          <w:szCs w:val="20"/>
        </w:rPr>
        <w:t>identify</w:t>
      </w:r>
      <w:r w:rsidR="005243C7" w:rsidRPr="00FF0ED9">
        <w:rPr>
          <w:rFonts w:ascii="Times New Roman" w:hAnsi="Times New Roman" w:cs="Times New Roman"/>
          <w:sz w:val="20"/>
          <w:szCs w:val="20"/>
        </w:rPr>
        <w:t xml:space="preserve"> their relationships</w:t>
      </w:r>
      <w:r w:rsidR="0088334B" w:rsidRPr="00FF0ED9">
        <w:rPr>
          <w:rFonts w:ascii="Times New Roman" w:hAnsi="Times New Roman" w:cs="Times New Roman" w:hint="eastAsia"/>
          <w:sz w:val="20"/>
          <w:szCs w:val="20"/>
        </w:rPr>
        <w:t xml:space="preserve"> with </w:t>
      </w:r>
      <w:bookmarkStart w:id="118" w:name="OLE_LINK403"/>
      <w:bookmarkStart w:id="119" w:name="OLE_LINK404"/>
      <w:bookmarkStart w:id="120" w:name="OLE_LINK405"/>
      <w:bookmarkStart w:id="121" w:name="OLE_LINK406"/>
      <w:proofErr w:type="spellStart"/>
      <w:r w:rsidR="000D0E50" w:rsidRPr="00FF0ED9">
        <w:rPr>
          <w:rFonts w:ascii="Times New Roman" w:hAnsi="Times New Roman" w:cs="Times New Roman"/>
          <w:sz w:val="20"/>
          <w:szCs w:val="20"/>
        </w:rPr>
        <w:t>chironomid</w:t>
      </w:r>
      <w:bookmarkEnd w:id="118"/>
      <w:bookmarkEnd w:id="119"/>
      <w:bookmarkEnd w:id="120"/>
      <w:bookmarkEnd w:id="121"/>
      <w:r w:rsidR="000D0E50" w:rsidRPr="00FF0ED9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="000020D1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BE0166" w:rsidRPr="00FF0ED9">
        <w:rPr>
          <w:rFonts w:ascii="Times New Roman" w:hAnsi="Times New Roman" w:cs="Times New Roman"/>
          <w:sz w:val="20"/>
          <w:szCs w:val="20"/>
        </w:rPr>
        <w:t xml:space="preserve">Detrended correspondence analysis (DCA) </w:t>
      </w:r>
      <w:r w:rsidR="008F602D" w:rsidRPr="00FF0ED9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8F602D" w:rsidRPr="00FF0ED9">
        <w:rPr>
          <w:rFonts w:ascii="Times New Roman" w:hAnsi="Times New Roman" w:cs="Times New Roman"/>
          <w:sz w:val="20"/>
          <w:szCs w:val="20"/>
        </w:rPr>
        <w:t>ter</w:t>
      </w:r>
      <w:proofErr w:type="spellEnd"/>
      <w:r w:rsidR="008F602D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F602D" w:rsidRPr="00FF0ED9">
        <w:rPr>
          <w:rFonts w:ascii="Times New Roman" w:hAnsi="Times New Roman" w:cs="Times New Roman"/>
          <w:sz w:val="20"/>
          <w:szCs w:val="20"/>
        </w:rPr>
        <w:t>Braak</w:t>
      </w:r>
      <w:proofErr w:type="spellEnd"/>
      <w:r w:rsidR="00975FCC" w:rsidRPr="00FF0ED9">
        <w:rPr>
          <w:rFonts w:ascii="Times New Roman" w:hAnsi="Times New Roman" w:cs="Times New Roman"/>
          <w:sz w:val="20"/>
          <w:szCs w:val="20"/>
        </w:rPr>
        <w:t xml:space="preserve"> and Prentice</w:t>
      </w:r>
      <w:r w:rsidR="008F602D" w:rsidRPr="00FF0ED9">
        <w:rPr>
          <w:rFonts w:ascii="Times New Roman" w:hAnsi="Times New Roman" w:cs="Times New Roman"/>
          <w:sz w:val="20"/>
          <w:szCs w:val="20"/>
        </w:rPr>
        <w:t xml:space="preserve"> 1988) </w:t>
      </w:r>
      <w:r w:rsidR="00BE0166" w:rsidRPr="00FF0ED9">
        <w:rPr>
          <w:rFonts w:ascii="Times New Roman" w:hAnsi="Times New Roman" w:cs="Times New Roman"/>
          <w:sz w:val="20"/>
          <w:szCs w:val="20"/>
        </w:rPr>
        <w:t xml:space="preserve">detected that the gradient length of </w:t>
      </w:r>
      <w:proofErr w:type="spellStart"/>
      <w:r w:rsidR="00BE0166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BE0166" w:rsidRPr="00FF0ED9">
        <w:rPr>
          <w:rFonts w:ascii="Times New Roman" w:hAnsi="Times New Roman" w:cs="Times New Roman"/>
          <w:sz w:val="20"/>
          <w:szCs w:val="20"/>
        </w:rPr>
        <w:t xml:space="preserve"> assemblage data was 2.</w:t>
      </w:r>
      <w:r w:rsidR="00714BCB" w:rsidRPr="00FF0ED9">
        <w:rPr>
          <w:rFonts w:ascii="Times New Roman" w:hAnsi="Times New Roman" w:cs="Times New Roman"/>
          <w:sz w:val="20"/>
          <w:szCs w:val="20"/>
        </w:rPr>
        <w:t>4</w:t>
      </w:r>
      <w:r w:rsidR="00035334" w:rsidRPr="00FF0ED9">
        <w:rPr>
          <w:rFonts w:ascii="Times New Roman" w:hAnsi="Times New Roman" w:cs="Times New Roman"/>
          <w:sz w:val="20"/>
          <w:szCs w:val="20"/>
        </w:rPr>
        <w:t xml:space="preserve"> standard deviation units</w:t>
      </w:r>
      <w:r w:rsidR="00BE0166" w:rsidRPr="00FF0ED9">
        <w:rPr>
          <w:rFonts w:ascii="Times New Roman" w:hAnsi="Times New Roman" w:cs="Times New Roman"/>
          <w:sz w:val="20"/>
          <w:szCs w:val="20"/>
        </w:rPr>
        <w:t>, indicating that either a linear</w:t>
      </w:r>
      <w:r w:rsidR="006C24E5" w:rsidRPr="00FF0ED9">
        <w:rPr>
          <w:rFonts w:ascii="Times New Roman" w:hAnsi="Times New Roman" w:cs="Times New Roman"/>
          <w:sz w:val="20"/>
          <w:szCs w:val="20"/>
        </w:rPr>
        <w:t xml:space="preserve"> or unimodal model would be appropriate</w:t>
      </w:r>
      <w:r w:rsidR="006C24E5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30D0C">
        <w:rPr>
          <w:rFonts w:ascii="Times New Roman" w:hAnsi="Times New Roman" w:cs="Times New Roman"/>
          <w:sz w:val="20"/>
          <w:szCs w:val="20"/>
        </w:rPr>
        <w:t>for</w:t>
      </w:r>
      <w:r w:rsidR="00830D0C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C24E5" w:rsidRPr="00FF0ED9">
        <w:rPr>
          <w:rFonts w:ascii="Times New Roman" w:hAnsi="Times New Roman" w:cs="Times New Roman" w:hint="eastAsia"/>
          <w:sz w:val="20"/>
          <w:szCs w:val="20"/>
        </w:rPr>
        <w:t>further analysis</w:t>
      </w:r>
      <w:r w:rsidR="006C24E5" w:rsidRPr="00FF0ED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6C24E5" w:rsidRPr="00FF0ED9">
        <w:rPr>
          <w:rFonts w:ascii="Times New Roman" w:hAnsi="Times New Roman" w:cs="Times New Roman"/>
          <w:sz w:val="20"/>
          <w:szCs w:val="20"/>
        </w:rPr>
        <w:t>ter</w:t>
      </w:r>
      <w:proofErr w:type="spellEnd"/>
      <w:r w:rsidR="006C24E5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C24E5" w:rsidRPr="00FF0ED9">
        <w:rPr>
          <w:rFonts w:ascii="Times New Roman" w:hAnsi="Times New Roman" w:cs="Times New Roman"/>
          <w:sz w:val="20"/>
          <w:szCs w:val="20"/>
        </w:rPr>
        <w:t>Braak</w:t>
      </w:r>
      <w:proofErr w:type="spellEnd"/>
      <w:r w:rsidR="006C24E5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6C24E5" w:rsidRPr="00FF0ED9">
        <w:rPr>
          <w:rFonts w:ascii="Times New Roman" w:hAnsi="Times New Roman" w:cs="Times New Roman"/>
          <w:sz w:val="20"/>
          <w:szCs w:val="20"/>
        </w:rPr>
        <w:t>Šmilauer</w:t>
      </w:r>
      <w:proofErr w:type="spellEnd"/>
      <w:r w:rsidR="006C24E5" w:rsidRPr="00FF0ED9">
        <w:rPr>
          <w:rFonts w:ascii="Times New Roman" w:hAnsi="Times New Roman" w:cs="Times New Roman"/>
          <w:sz w:val="20"/>
          <w:szCs w:val="20"/>
        </w:rPr>
        <w:t xml:space="preserve"> 2002)</w:t>
      </w:r>
      <w:r w:rsidR="006C24E5" w:rsidRPr="00FF0ED9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="004F458B">
        <w:rPr>
          <w:rFonts w:ascii="Times New Roman" w:hAnsi="Times New Roman" w:cs="Times New Roman"/>
          <w:sz w:val="20"/>
          <w:szCs w:val="20"/>
        </w:rPr>
        <w:t>A</w:t>
      </w:r>
      <w:r w:rsidR="004F458B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C24E5" w:rsidRPr="00FF0ED9">
        <w:rPr>
          <w:rFonts w:ascii="Times New Roman" w:hAnsi="Times New Roman" w:cs="Times New Roman" w:hint="eastAsia"/>
          <w:sz w:val="20"/>
          <w:szCs w:val="20"/>
        </w:rPr>
        <w:t>linear</w:t>
      </w:r>
      <w:r w:rsidR="00BE0166" w:rsidRPr="00FF0ED9">
        <w:rPr>
          <w:rFonts w:ascii="Times New Roman" w:hAnsi="Times New Roman" w:cs="Times New Roman"/>
          <w:sz w:val="20"/>
          <w:szCs w:val="20"/>
        </w:rPr>
        <w:t xml:space="preserve"> model</w:t>
      </w:r>
      <w:r w:rsidR="006C2ABB" w:rsidRPr="00FF0ED9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="00BE0166" w:rsidRPr="00FF0ED9">
        <w:rPr>
          <w:rFonts w:ascii="Times New Roman" w:hAnsi="Times New Roman" w:cs="Times New Roman"/>
          <w:sz w:val="20"/>
          <w:szCs w:val="20"/>
        </w:rPr>
        <w:t>redundancy analysis</w:t>
      </w:r>
      <w:r w:rsidR="006C2ABB" w:rsidRPr="00FF0ED9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BE0166" w:rsidRPr="00FF0ED9">
        <w:rPr>
          <w:rFonts w:ascii="Times New Roman" w:hAnsi="Times New Roman" w:cs="Times New Roman"/>
          <w:sz w:val="20"/>
          <w:szCs w:val="20"/>
        </w:rPr>
        <w:t>RDA)</w:t>
      </w:r>
      <w:r w:rsidR="006F4BC7" w:rsidRPr="00FF0ED9">
        <w:rPr>
          <w:rFonts w:ascii="Times New Roman" w:hAnsi="Times New Roman" w:cs="Times New Roman" w:hint="eastAsia"/>
          <w:sz w:val="20"/>
          <w:szCs w:val="20"/>
        </w:rPr>
        <w:t>,</w:t>
      </w:r>
      <w:r w:rsidR="006C24E5" w:rsidRPr="00FF0ED9">
        <w:rPr>
          <w:rFonts w:ascii="Times New Roman" w:hAnsi="Times New Roman" w:cs="Times New Roman" w:hint="eastAsia"/>
          <w:sz w:val="20"/>
          <w:szCs w:val="20"/>
        </w:rPr>
        <w:t xml:space="preserve"> was </w:t>
      </w:r>
      <w:r w:rsidR="00750583" w:rsidRPr="00FF0ED9">
        <w:rPr>
          <w:rFonts w:ascii="Times New Roman" w:hAnsi="Times New Roman" w:cs="Times New Roman" w:hint="eastAsia"/>
          <w:sz w:val="20"/>
          <w:szCs w:val="20"/>
        </w:rPr>
        <w:t>chosen</w:t>
      </w:r>
      <w:r w:rsidR="0004364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121F6" w:rsidRPr="00FF0ED9">
        <w:rPr>
          <w:rFonts w:ascii="Times New Roman" w:hAnsi="Times New Roman" w:cs="Times New Roman"/>
          <w:sz w:val="20"/>
          <w:szCs w:val="20"/>
        </w:rPr>
        <w:t>to identify the</w:t>
      </w:r>
      <w:r w:rsidR="00043649" w:rsidRPr="00FF0ED9">
        <w:rPr>
          <w:rFonts w:ascii="Times New Roman" w:hAnsi="Times New Roman" w:cs="Times New Roman"/>
          <w:sz w:val="20"/>
          <w:szCs w:val="20"/>
        </w:rPr>
        <w:t xml:space="preserve"> species-environment relationships</w:t>
      </w:r>
      <w:r w:rsidR="00005E3F" w:rsidRPr="00FF0ED9">
        <w:rPr>
          <w:rFonts w:ascii="Times New Roman" w:hAnsi="Times New Roman" w:cs="Times New Roman"/>
          <w:sz w:val="20"/>
          <w:szCs w:val="20"/>
        </w:rPr>
        <w:t xml:space="preserve"> in these peatlands.</w:t>
      </w:r>
      <w:r w:rsidR="008F602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C5BF6" w:rsidRPr="00FF0ED9">
        <w:rPr>
          <w:rFonts w:ascii="Times New Roman" w:hAnsi="Times New Roman" w:cs="Times New Roman"/>
          <w:sz w:val="20"/>
          <w:szCs w:val="20"/>
        </w:rPr>
        <w:t xml:space="preserve">Forward selection was used to identify a minimum subset of significant explanatory variables </w:t>
      </w:r>
      <w:r w:rsidR="004F458B">
        <w:rPr>
          <w:rFonts w:ascii="Times New Roman" w:hAnsi="Times New Roman" w:cs="Times New Roman"/>
          <w:sz w:val="20"/>
          <w:szCs w:val="20"/>
        </w:rPr>
        <w:t xml:space="preserve">by </w:t>
      </w:r>
      <w:r w:rsidR="006121F6" w:rsidRPr="00FF0ED9">
        <w:rPr>
          <w:rFonts w:ascii="Times New Roman" w:hAnsi="Times New Roman" w:cs="Times New Roman"/>
          <w:sz w:val="20"/>
          <w:szCs w:val="20"/>
        </w:rPr>
        <w:t>applying</w:t>
      </w:r>
      <w:r w:rsidR="00BC5BF6" w:rsidRPr="00FF0ED9">
        <w:rPr>
          <w:rFonts w:ascii="Times New Roman" w:hAnsi="Times New Roman" w:cs="Times New Roman"/>
          <w:sz w:val="20"/>
          <w:szCs w:val="20"/>
        </w:rPr>
        <w:t xml:space="preserve"> Monte Carlo permutation tests (n=</w:t>
      </w:r>
      <w:r w:rsidR="006F0AEA" w:rsidRPr="00FF0ED9">
        <w:rPr>
          <w:rFonts w:ascii="Times New Roman" w:hAnsi="Times New Roman" w:cs="Times New Roman"/>
          <w:sz w:val="20"/>
          <w:szCs w:val="20"/>
        </w:rPr>
        <w:t>4</w:t>
      </w:r>
      <w:r w:rsidR="00BC5BF6" w:rsidRPr="00FF0ED9">
        <w:rPr>
          <w:rFonts w:ascii="Times New Roman" w:hAnsi="Times New Roman" w:cs="Times New Roman"/>
          <w:sz w:val="20"/>
          <w:szCs w:val="20"/>
        </w:rPr>
        <w:t xml:space="preserve">99 unrestricted permutations). Partial RDAs </w:t>
      </w:r>
      <w:r w:rsidR="00275D4B" w:rsidRPr="00FF0ED9">
        <w:rPr>
          <w:rFonts w:ascii="Times New Roman" w:hAnsi="Times New Roman" w:cs="Times New Roman"/>
          <w:sz w:val="20"/>
          <w:szCs w:val="20"/>
        </w:rPr>
        <w:t>on</w:t>
      </w:r>
      <w:r w:rsidR="00BC5BF6" w:rsidRPr="00FF0ED9">
        <w:rPr>
          <w:rFonts w:ascii="Times New Roman" w:hAnsi="Times New Roman" w:cs="Times New Roman"/>
          <w:sz w:val="20"/>
          <w:szCs w:val="20"/>
        </w:rPr>
        <w:t xml:space="preserve"> each significant variable were </w:t>
      </w:r>
      <w:r w:rsidR="00BF206C" w:rsidRPr="00FF0ED9">
        <w:rPr>
          <w:rFonts w:ascii="Times New Roman" w:hAnsi="Times New Roman" w:cs="Times New Roman"/>
          <w:sz w:val="20"/>
          <w:szCs w:val="20"/>
        </w:rPr>
        <w:t xml:space="preserve">then </w:t>
      </w:r>
      <w:r w:rsidR="00BC5BF6" w:rsidRPr="00FF0ED9">
        <w:rPr>
          <w:rFonts w:ascii="Times New Roman" w:hAnsi="Times New Roman" w:cs="Times New Roman"/>
          <w:sz w:val="20"/>
          <w:szCs w:val="20"/>
        </w:rPr>
        <w:t xml:space="preserve">performed to </w:t>
      </w:r>
      <w:r w:rsidR="00A7347B" w:rsidRPr="00FF0ED9">
        <w:rPr>
          <w:rFonts w:ascii="Times New Roman" w:hAnsi="Times New Roman" w:cs="Times New Roman"/>
          <w:sz w:val="20"/>
          <w:szCs w:val="20"/>
        </w:rPr>
        <w:t xml:space="preserve">evaluate </w:t>
      </w:r>
      <w:r w:rsidR="00BD59DD" w:rsidRPr="00FF0ED9">
        <w:rPr>
          <w:rFonts w:ascii="Times New Roman" w:hAnsi="Times New Roman" w:cs="Times New Roman"/>
          <w:sz w:val="20"/>
          <w:szCs w:val="20"/>
        </w:rPr>
        <w:t>their</w:t>
      </w:r>
      <w:r w:rsidR="00C265E6" w:rsidRPr="00FF0ED9">
        <w:rPr>
          <w:rFonts w:ascii="Times New Roman" w:hAnsi="Times New Roman" w:cs="Times New Roman"/>
          <w:sz w:val="20"/>
          <w:szCs w:val="20"/>
        </w:rPr>
        <w:t xml:space="preserve"> explanatory </w:t>
      </w:r>
      <w:r w:rsidR="00BD59DD" w:rsidRPr="00FF0ED9">
        <w:rPr>
          <w:rFonts w:ascii="Times New Roman" w:hAnsi="Times New Roman" w:cs="Times New Roman"/>
          <w:sz w:val="20"/>
          <w:szCs w:val="20"/>
        </w:rPr>
        <w:t>variances</w:t>
      </w:r>
      <w:r w:rsidR="00C265E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D59DD" w:rsidRPr="00FF0ED9">
        <w:rPr>
          <w:rFonts w:ascii="Times New Roman" w:hAnsi="Times New Roman" w:cs="Times New Roman"/>
          <w:sz w:val="20"/>
          <w:szCs w:val="20"/>
        </w:rPr>
        <w:t>o</w:t>
      </w:r>
      <w:r w:rsidR="00275D4B" w:rsidRPr="00FF0ED9">
        <w:rPr>
          <w:rFonts w:ascii="Times New Roman" w:hAnsi="Times New Roman" w:cs="Times New Roman"/>
          <w:sz w:val="20"/>
          <w:szCs w:val="20"/>
        </w:rPr>
        <w:t>n</w:t>
      </w:r>
      <w:r w:rsidR="00C265E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75D4B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902BFD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275D4B" w:rsidRPr="00FF0ED9">
        <w:rPr>
          <w:rFonts w:ascii="Times New Roman" w:hAnsi="Times New Roman" w:cs="Times New Roman"/>
          <w:sz w:val="20"/>
          <w:szCs w:val="20"/>
        </w:rPr>
        <w:t xml:space="preserve"> data</w:t>
      </w:r>
      <w:r w:rsidR="00BC5BF6" w:rsidRPr="00FF0ED9">
        <w:rPr>
          <w:rFonts w:ascii="Times New Roman" w:hAnsi="Times New Roman" w:cs="Times New Roman"/>
          <w:sz w:val="20"/>
          <w:szCs w:val="20"/>
        </w:rPr>
        <w:t xml:space="preserve">. All </w:t>
      </w:r>
      <w:r w:rsidR="00275D4B" w:rsidRPr="00FF0ED9">
        <w:rPr>
          <w:rFonts w:ascii="Times New Roman" w:hAnsi="Times New Roman" w:cs="Times New Roman"/>
          <w:sz w:val="20"/>
          <w:szCs w:val="20"/>
        </w:rPr>
        <w:t xml:space="preserve">of </w:t>
      </w:r>
      <w:r w:rsidR="00BC5BF6" w:rsidRPr="00FF0ED9">
        <w:rPr>
          <w:rFonts w:ascii="Times New Roman" w:hAnsi="Times New Roman" w:cs="Times New Roman"/>
          <w:sz w:val="20"/>
          <w:szCs w:val="20"/>
        </w:rPr>
        <w:t xml:space="preserve">the ordination analyses were performed </w:t>
      </w:r>
      <w:r w:rsidR="00275D4B" w:rsidRPr="00FF0ED9">
        <w:rPr>
          <w:rFonts w:ascii="Times New Roman" w:hAnsi="Times New Roman" w:cs="Times New Roman"/>
          <w:sz w:val="20"/>
          <w:szCs w:val="20"/>
        </w:rPr>
        <w:t xml:space="preserve">in </w:t>
      </w:r>
      <w:r w:rsidR="00BC5BF6" w:rsidRPr="00FF0ED9">
        <w:rPr>
          <w:rFonts w:ascii="Times New Roman" w:hAnsi="Times New Roman" w:cs="Times New Roman"/>
          <w:sz w:val="20"/>
          <w:szCs w:val="20"/>
        </w:rPr>
        <w:t xml:space="preserve">CANOCO version </w:t>
      </w:r>
      <w:r w:rsidR="00697AB2" w:rsidRPr="00FF0ED9">
        <w:rPr>
          <w:rFonts w:ascii="Times New Roman" w:hAnsi="Times New Roman" w:cs="Times New Roman"/>
          <w:sz w:val="20"/>
          <w:szCs w:val="20"/>
        </w:rPr>
        <w:t>5.0</w:t>
      </w:r>
      <w:r w:rsidR="00BC5BF6" w:rsidRPr="00FF0ED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BC5BF6" w:rsidRPr="00FF0ED9">
        <w:rPr>
          <w:rFonts w:ascii="Times New Roman" w:hAnsi="Times New Roman" w:cs="Times New Roman"/>
          <w:sz w:val="20"/>
          <w:szCs w:val="20"/>
        </w:rPr>
        <w:t>Šmilauer</w:t>
      </w:r>
      <w:proofErr w:type="spellEnd"/>
      <w:r w:rsidR="00DB5A9B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DB5A9B" w:rsidRPr="00FF0ED9">
        <w:rPr>
          <w:rFonts w:ascii="Times New Roman" w:hAnsi="Times New Roman" w:cs="Times New Roman"/>
          <w:sz w:val="20"/>
          <w:szCs w:val="20"/>
        </w:rPr>
        <w:t>Lepš</w:t>
      </w:r>
      <w:proofErr w:type="spellEnd"/>
      <w:r w:rsidR="00BC5BF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23E36" w:rsidRPr="00FF0ED9">
        <w:rPr>
          <w:rFonts w:ascii="Times New Roman" w:hAnsi="Times New Roman" w:cs="Times New Roman"/>
          <w:sz w:val="20"/>
          <w:szCs w:val="20"/>
        </w:rPr>
        <w:t>20</w:t>
      </w:r>
      <w:r w:rsidR="00DB5A9B" w:rsidRPr="00FF0ED9">
        <w:rPr>
          <w:rFonts w:ascii="Times New Roman" w:hAnsi="Times New Roman" w:cs="Times New Roman"/>
          <w:sz w:val="20"/>
          <w:szCs w:val="20"/>
        </w:rPr>
        <w:t>14</w:t>
      </w:r>
      <w:r w:rsidR="00BC5BF6" w:rsidRPr="00FF0ED9">
        <w:rPr>
          <w:rFonts w:ascii="Times New Roman" w:hAnsi="Times New Roman" w:cs="Times New Roman"/>
          <w:sz w:val="20"/>
          <w:szCs w:val="20"/>
        </w:rPr>
        <w:t>).</w:t>
      </w:r>
    </w:p>
    <w:p w14:paraId="2E175C14" w14:textId="77777777" w:rsidR="00C83823" w:rsidRPr="00FF0ED9" w:rsidRDefault="008D0A7D" w:rsidP="001E432C">
      <w:pPr>
        <w:spacing w:beforeLines="100" w:before="312" w:afterLines="100" w:after="312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t xml:space="preserve">Results </w:t>
      </w:r>
    </w:p>
    <w:p w14:paraId="51342DA7" w14:textId="28378EBC" w:rsidR="009F1A86" w:rsidRPr="00FF0ED9" w:rsidRDefault="000D0E50" w:rsidP="001E432C">
      <w:pPr>
        <w:spacing w:afterLines="100" w:after="312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23CCF">
        <w:rPr>
          <w:rFonts w:ascii="Times New Roman" w:hAnsi="Times New Roman" w:cs="Times New Roman"/>
          <w:sz w:val="20"/>
          <w:szCs w:val="20"/>
        </w:rPr>
        <w:t xml:space="preserve">community </w:t>
      </w:r>
      <w:r w:rsidR="009F1A86" w:rsidRPr="00FF0ED9">
        <w:rPr>
          <w:rFonts w:ascii="Times New Roman" w:hAnsi="Times New Roman" w:cs="Times New Roman"/>
          <w:sz w:val="20"/>
          <w:szCs w:val="20"/>
        </w:rPr>
        <w:t>composition</w:t>
      </w:r>
    </w:p>
    <w:p w14:paraId="59C836F5" w14:textId="7A549A00" w:rsidR="008B6BA5" w:rsidRPr="00FF0ED9" w:rsidRDefault="00E25114" w:rsidP="00FF0ED9">
      <w:pPr>
        <w:spacing w:line="360" w:lineRule="auto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>A t</w:t>
      </w:r>
      <w:r w:rsidR="006F0798" w:rsidRPr="00FF0ED9">
        <w:rPr>
          <w:rFonts w:ascii="Times New Roman" w:hAnsi="Times New Roman" w:cs="Times New Roman"/>
          <w:sz w:val="20"/>
          <w:szCs w:val="20"/>
        </w:rPr>
        <w:t xml:space="preserve">otal of 6453 subfossil head capsules </w:t>
      </w:r>
      <w:r w:rsidR="00B537D4" w:rsidRPr="00FF0ED9">
        <w:rPr>
          <w:rFonts w:ascii="Times New Roman" w:hAnsi="Times New Roman" w:cs="Times New Roman"/>
          <w:sz w:val="20"/>
          <w:szCs w:val="20"/>
        </w:rPr>
        <w:t>were</w:t>
      </w:r>
      <w:r w:rsidR="006F0798" w:rsidRPr="00FF0ED9">
        <w:rPr>
          <w:rFonts w:ascii="Times New Roman" w:hAnsi="Times New Roman" w:cs="Times New Roman"/>
          <w:sz w:val="20"/>
          <w:szCs w:val="20"/>
        </w:rPr>
        <w:t xml:space="preserve"> sorted from 41 surface peat samples. </w:t>
      </w:r>
      <w:r w:rsidR="00286818">
        <w:rPr>
          <w:rFonts w:ascii="Times New Roman" w:hAnsi="Times New Roman" w:cs="Times New Roman"/>
          <w:sz w:val="20"/>
          <w:szCs w:val="20"/>
        </w:rPr>
        <w:t>Four</w:t>
      </w:r>
      <w:r w:rsidR="0028681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1A1891" w:rsidRPr="00FF0ED9">
        <w:rPr>
          <w:rFonts w:ascii="Times New Roman" w:hAnsi="Times New Roman" w:cs="Times New Roman"/>
          <w:sz w:val="20"/>
          <w:szCs w:val="20"/>
        </w:rPr>
        <w:t>subfamilies</w:t>
      </w:r>
      <w:r w:rsidR="00286818">
        <w:rPr>
          <w:rFonts w:ascii="Times New Roman" w:hAnsi="Times New Roman" w:cs="Times New Roman"/>
          <w:sz w:val="20"/>
          <w:szCs w:val="20"/>
        </w:rPr>
        <w:t>,</w:t>
      </w:r>
      <w:r w:rsidR="001A1891" w:rsidRPr="00FF0ED9">
        <w:rPr>
          <w:rFonts w:ascii="Times New Roman" w:hAnsi="Times New Roman" w:cs="Times New Roman"/>
          <w:sz w:val="20"/>
          <w:szCs w:val="20"/>
        </w:rPr>
        <w:t xml:space="preserve"> including </w:t>
      </w:r>
      <w:r w:rsidR="00124F40" w:rsidRPr="00FF0ED9">
        <w:rPr>
          <w:rFonts w:ascii="Times New Roman" w:hAnsi="Times New Roman" w:cs="Times New Roman"/>
          <w:sz w:val="20"/>
          <w:szCs w:val="20"/>
        </w:rPr>
        <w:t>4</w:t>
      </w:r>
      <w:r w:rsidR="00124F40" w:rsidRPr="00FF0ED9">
        <w:rPr>
          <w:rFonts w:ascii="Times New Roman" w:hAnsi="Times New Roman" w:cs="Times New Roman" w:hint="eastAsia"/>
          <w:sz w:val="20"/>
          <w:szCs w:val="20"/>
        </w:rPr>
        <w:t>4</w:t>
      </w:r>
      <w:r w:rsidR="00124F4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1A1891" w:rsidRPr="00FF0ED9">
        <w:rPr>
          <w:rFonts w:ascii="Times New Roman" w:hAnsi="Times New Roman" w:cs="Times New Roman"/>
          <w:sz w:val="20"/>
          <w:szCs w:val="20"/>
        </w:rPr>
        <w:t xml:space="preserve">genera and </w:t>
      </w:r>
      <w:r w:rsidR="00F40679" w:rsidRPr="00FF0ED9">
        <w:rPr>
          <w:rFonts w:ascii="Times New Roman" w:hAnsi="Times New Roman" w:cs="Times New Roman"/>
          <w:sz w:val="20"/>
          <w:szCs w:val="20"/>
        </w:rPr>
        <w:t>6</w:t>
      </w:r>
      <w:r w:rsidR="00011AD1" w:rsidRPr="00FF0ED9">
        <w:rPr>
          <w:rFonts w:ascii="Times New Roman" w:hAnsi="Times New Roman" w:cs="Times New Roman"/>
          <w:sz w:val="20"/>
          <w:szCs w:val="20"/>
        </w:rPr>
        <w:t>2</w:t>
      </w:r>
      <w:r w:rsidR="001A189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448BC" w:rsidRPr="00FF0ED9">
        <w:rPr>
          <w:rFonts w:ascii="Times New Roman" w:hAnsi="Times New Roman" w:cs="Times New Roman"/>
          <w:sz w:val="20"/>
          <w:szCs w:val="20"/>
        </w:rPr>
        <w:t>species</w:t>
      </w:r>
      <w:r w:rsidR="001A189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751B6" w:rsidRPr="00FF0ED9">
        <w:rPr>
          <w:rFonts w:ascii="Times New Roman" w:hAnsi="Times New Roman" w:cs="Times New Roman"/>
          <w:sz w:val="20"/>
          <w:szCs w:val="20"/>
        </w:rPr>
        <w:t>morphotypes</w:t>
      </w:r>
      <w:r w:rsidR="00286818">
        <w:rPr>
          <w:rFonts w:ascii="Times New Roman" w:hAnsi="Times New Roman" w:cs="Times New Roman"/>
          <w:sz w:val="20"/>
          <w:szCs w:val="20"/>
        </w:rPr>
        <w:t>,</w:t>
      </w:r>
      <w:r w:rsidR="009751B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537D4" w:rsidRPr="00FF0ED9">
        <w:rPr>
          <w:rFonts w:ascii="Times New Roman" w:hAnsi="Times New Roman" w:cs="Times New Roman"/>
          <w:sz w:val="20"/>
          <w:szCs w:val="20"/>
        </w:rPr>
        <w:t xml:space="preserve">were </w:t>
      </w:r>
      <w:r w:rsidR="001F097E" w:rsidRPr="00FF0ED9">
        <w:rPr>
          <w:rFonts w:ascii="Times New Roman" w:hAnsi="Times New Roman" w:cs="Times New Roman"/>
          <w:sz w:val="20"/>
          <w:szCs w:val="20"/>
        </w:rPr>
        <w:t xml:space="preserve">identified. </w:t>
      </w:r>
      <w:r w:rsidR="00CE0D11" w:rsidRPr="00FF0ED9">
        <w:rPr>
          <w:rFonts w:ascii="Times New Roman" w:hAnsi="Times New Roman" w:cs="Times New Roman"/>
          <w:sz w:val="20"/>
          <w:szCs w:val="20"/>
        </w:rPr>
        <w:t xml:space="preserve">Subfamily </w:t>
      </w:r>
      <w:bookmarkStart w:id="122" w:name="OLE_LINK36"/>
      <w:bookmarkStart w:id="123" w:name="OLE_LINK40"/>
      <w:proofErr w:type="spellStart"/>
      <w:r w:rsidR="008414E5" w:rsidRPr="00FF0ED9">
        <w:rPr>
          <w:rFonts w:ascii="Times New Roman" w:hAnsi="Times New Roman" w:cs="Times New Roman"/>
          <w:sz w:val="20"/>
          <w:szCs w:val="20"/>
        </w:rPr>
        <w:t>Orthocladiinae</w:t>
      </w:r>
      <w:bookmarkEnd w:id="122"/>
      <w:bookmarkEnd w:id="123"/>
      <w:proofErr w:type="spellEnd"/>
      <w:r w:rsidR="00286818">
        <w:rPr>
          <w:rFonts w:ascii="Times New Roman" w:hAnsi="Times New Roman" w:cs="Times New Roman"/>
          <w:sz w:val="20"/>
          <w:szCs w:val="20"/>
        </w:rPr>
        <w:t>,</w:t>
      </w:r>
      <w:r w:rsidR="008414E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which </w:t>
      </w:r>
      <w:r w:rsidR="008414E5" w:rsidRPr="00FF0ED9">
        <w:rPr>
          <w:rFonts w:ascii="Times New Roman" w:hAnsi="Times New Roman" w:cs="Times New Roman"/>
          <w:sz w:val="20"/>
          <w:szCs w:val="20"/>
        </w:rPr>
        <w:t xml:space="preserve">included </w:t>
      </w:r>
      <w:r w:rsidR="009448BC" w:rsidRPr="00FF0ED9">
        <w:rPr>
          <w:rFonts w:ascii="Times New Roman" w:hAnsi="Times New Roman" w:cs="Times New Roman"/>
          <w:sz w:val="20"/>
          <w:szCs w:val="20"/>
        </w:rPr>
        <w:t>1</w:t>
      </w:r>
      <w:r w:rsidR="000D518F" w:rsidRPr="00FF0ED9">
        <w:rPr>
          <w:rFonts w:ascii="Times New Roman" w:hAnsi="Times New Roman" w:cs="Times New Roman"/>
          <w:sz w:val="20"/>
          <w:szCs w:val="20"/>
        </w:rPr>
        <w:t>8</w:t>
      </w:r>
      <w:r w:rsidR="0074286E" w:rsidRPr="00FF0ED9">
        <w:rPr>
          <w:rFonts w:ascii="Times New Roman" w:hAnsi="Times New Roman" w:cs="Times New Roman"/>
          <w:sz w:val="20"/>
          <w:szCs w:val="20"/>
        </w:rPr>
        <w:t xml:space="preserve"> genera and </w:t>
      </w:r>
      <w:r w:rsidR="009975C6" w:rsidRPr="00FF0ED9">
        <w:rPr>
          <w:rFonts w:ascii="Times New Roman" w:hAnsi="Times New Roman" w:cs="Times New Roman"/>
          <w:sz w:val="20"/>
          <w:szCs w:val="20"/>
        </w:rPr>
        <w:t>2</w:t>
      </w:r>
      <w:r w:rsidR="009448BC" w:rsidRPr="00FF0ED9">
        <w:rPr>
          <w:rFonts w:ascii="Times New Roman" w:hAnsi="Times New Roman" w:cs="Times New Roman"/>
          <w:sz w:val="20"/>
          <w:szCs w:val="20"/>
        </w:rPr>
        <w:t>3 species</w:t>
      </w:r>
      <w:r w:rsidR="00AA1386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Start w:id="124" w:name="OLE_LINK145"/>
      <w:bookmarkStart w:id="125" w:name="OLE_LINK146"/>
      <w:bookmarkStart w:id="126" w:name="OLE_LINK149"/>
      <w:r w:rsidR="00AA1386" w:rsidRPr="00FF0ED9">
        <w:rPr>
          <w:rFonts w:ascii="Times New Roman" w:hAnsi="Times New Roman" w:cs="Times New Roman"/>
          <w:sz w:val="20"/>
          <w:szCs w:val="20"/>
        </w:rPr>
        <w:t>morphotypes</w:t>
      </w:r>
      <w:bookmarkEnd w:id="124"/>
      <w:bookmarkEnd w:id="125"/>
      <w:bookmarkEnd w:id="126"/>
      <w:r w:rsidR="00F42EEA" w:rsidRPr="00FF0ED9">
        <w:rPr>
          <w:rFonts w:ascii="Times New Roman" w:hAnsi="Times New Roman" w:cs="Times New Roman"/>
          <w:sz w:val="20"/>
          <w:szCs w:val="20"/>
        </w:rPr>
        <w:t>, account</w:t>
      </w:r>
      <w:r w:rsidRPr="00FF0ED9">
        <w:rPr>
          <w:rFonts w:ascii="Times New Roman" w:hAnsi="Times New Roman" w:cs="Times New Roman"/>
          <w:sz w:val="20"/>
          <w:szCs w:val="20"/>
        </w:rPr>
        <w:t>ed</w:t>
      </w:r>
      <w:r w:rsidR="00F42EEA" w:rsidRPr="00FF0ED9">
        <w:rPr>
          <w:rFonts w:ascii="Times New Roman" w:hAnsi="Times New Roman" w:cs="Times New Roman"/>
          <w:sz w:val="20"/>
          <w:szCs w:val="20"/>
        </w:rPr>
        <w:t xml:space="preserve"> for </w:t>
      </w:r>
      <w:r w:rsidR="009448BC" w:rsidRPr="00FF0ED9">
        <w:rPr>
          <w:rFonts w:ascii="Times New Roman" w:hAnsi="Times New Roman" w:cs="Times New Roman"/>
          <w:sz w:val="20"/>
          <w:szCs w:val="20"/>
        </w:rPr>
        <w:t>4</w:t>
      </w:r>
      <w:r w:rsidR="00A85620" w:rsidRPr="00FF0ED9">
        <w:rPr>
          <w:rFonts w:ascii="Times New Roman" w:hAnsi="Times New Roman" w:cs="Times New Roman"/>
          <w:sz w:val="20"/>
          <w:szCs w:val="20"/>
        </w:rPr>
        <w:t>0</w:t>
      </w:r>
      <w:r w:rsidR="009448BC" w:rsidRPr="00FF0ED9">
        <w:rPr>
          <w:rFonts w:ascii="Times New Roman" w:hAnsi="Times New Roman" w:cs="Times New Roman"/>
          <w:sz w:val="20"/>
          <w:szCs w:val="20"/>
        </w:rPr>
        <w:t xml:space="preserve">% of </w:t>
      </w:r>
      <w:r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9448BC" w:rsidRPr="00FF0ED9">
        <w:rPr>
          <w:rFonts w:ascii="Times New Roman" w:hAnsi="Times New Roman" w:cs="Times New Roman"/>
          <w:sz w:val="20"/>
          <w:szCs w:val="20"/>
        </w:rPr>
        <w:t xml:space="preserve">total genera and </w:t>
      </w:r>
      <w:r w:rsidR="00000170" w:rsidRPr="00FF0ED9">
        <w:rPr>
          <w:rFonts w:ascii="Times New Roman" w:hAnsi="Times New Roman" w:cs="Times New Roman"/>
          <w:sz w:val="20"/>
          <w:szCs w:val="20"/>
        </w:rPr>
        <w:t>3</w:t>
      </w:r>
      <w:r w:rsidR="009448BC" w:rsidRPr="00FF0ED9">
        <w:rPr>
          <w:rFonts w:ascii="Times New Roman" w:hAnsi="Times New Roman" w:cs="Times New Roman"/>
          <w:sz w:val="20"/>
          <w:szCs w:val="20"/>
        </w:rPr>
        <w:t>7</w:t>
      </w:r>
      <w:r w:rsidR="00000170" w:rsidRPr="00FF0ED9">
        <w:rPr>
          <w:rFonts w:ascii="Times New Roman" w:hAnsi="Times New Roman" w:cs="Times New Roman"/>
          <w:sz w:val="20"/>
          <w:szCs w:val="20"/>
        </w:rPr>
        <w:t>.</w:t>
      </w:r>
      <w:r w:rsidR="009448BC" w:rsidRPr="00FF0ED9">
        <w:rPr>
          <w:rFonts w:ascii="Times New Roman" w:hAnsi="Times New Roman" w:cs="Times New Roman"/>
          <w:sz w:val="20"/>
          <w:szCs w:val="20"/>
        </w:rPr>
        <w:t>1</w:t>
      </w:r>
      <w:r w:rsidR="00141537" w:rsidRPr="00FF0ED9">
        <w:rPr>
          <w:rFonts w:ascii="Times New Roman" w:hAnsi="Times New Roman" w:cs="Times New Roman"/>
          <w:sz w:val="20"/>
          <w:szCs w:val="20"/>
        </w:rPr>
        <w:t xml:space="preserve">% of </w:t>
      </w:r>
      <w:r w:rsidR="001D2A12" w:rsidRPr="00FF0ED9">
        <w:rPr>
          <w:rFonts w:ascii="Times New Roman" w:hAnsi="Times New Roman" w:cs="Times New Roman"/>
          <w:sz w:val="20"/>
          <w:szCs w:val="20"/>
        </w:rPr>
        <w:t>total</w:t>
      </w:r>
      <w:r w:rsidR="002A28C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A1386" w:rsidRPr="00FF0ED9">
        <w:rPr>
          <w:rFonts w:ascii="Times New Roman" w:hAnsi="Times New Roman" w:cs="Times New Roman"/>
          <w:sz w:val="20"/>
          <w:szCs w:val="20"/>
        </w:rPr>
        <w:t>taxa</w:t>
      </w:r>
      <w:r w:rsidR="002A28C7" w:rsidRPr="00FF0ED9">
        <w:rPr>
          <w:rFonts w:ascii="Times New Roman" w:hAnsi="Times New Roman" w:cs="Times New Roman"/>
          <w:sz w:val="20"/>
          <w:szCs w:val="20"/>
        </w:rPr>
        <w:t xml:space="preserve">. </w:t>
      </w:r>
      <w:bookmarkStart w:id="127" w:name="OLE_LINK43"/>
      <w:bookmarkStart w:id="128" w:name="OLE_LINK44"/>
      <w:r w:rsidR="00523E36" w:rsidRPr="00FF0ED9">
        <w:rPr>
          <w:rFonts w:ascii="Times New Roman" w:hAnsi="Times New Roman" w:cs="Times New Roman"/>
          <w:sz w:val="20"/>
          <w:szCs w:val="20"/>
        </w:rPr>
        <w:t xml:space="preserve">In addition, 17 </w:t>
      </w:r>
      <w:r w:rsidR="00CC06E3" w:rsidRPr="00FF0ED9">
        <w:rPr>
          <w:rFonts w:ascii="Times New Roman" w:hAnsi="Times New Roman" w:cs="Times New Roman"/>
          <w:sz w:val="20"/>
          <w:szCs w:val="20"/>
        </w:rPr>
        <w:t xml:space="preserve">taxa </w:t>
      </w:r>
      <w:r w:rsidR="00523E36" w:rsidRPr="00FF0ED9">
        <w:rPr>
          <w:rFonts w:ascii="Times New Roman" w:hAnsi="Times New Roman" w:cs="Times New Roman"/>
          <w:sz w:val="20"/>
          <w:szCs w:val="20"/>
        </w:rPr>
        <w:t>belong</w:t>
      </w:r>
      <w:r w:rsidRPr="00FF0ED9">
        <w:rPr>
          <w:rFonts w:ascii="Times New Roman" w:hAnsi="Times New Roman" w:cs="Times New Roman"/>
          <w:sz w:val="20"/>
          <w:szCs w:val="20"/>
        </w:rPr>
        <w:t>ed</w:t>
      </w:r>
      <w:r w:rsidR="00523E36" w:rsidRPr="00FF0ED9">
        <w:rPr>
          <w:rFonts w:ascii="Times New Roman" w:hAnsi="Times New Roman" w:cs="Times New Roman"/>
          <w:sz w:val="20"/>
          <w:szCs w:val="20"/>
        </w:rPr>
        <w:t xml:space="preserve"> to 11 genera of </w:t>
      </w:r>
      <w:proofErr w:type="spellStart"/>
      <w:r w:rsidR="00237C6F" w:rsidRPr="00FF0ED9">
        <w:rPr>
          <w:rFonts w:ascii="Times New Roman" w:hAnsi="Times New Roman" w:cs="Times New Roman"/>
          <w:sz w:val="20"/>
          <w:szCs w:val="20"/>
        </w:rPr>
        <w:t>Chironomini</w:t>
      </w:r>
      <w:proofErr w:type="spellEnd"/>
      <w:r w:rsidR="00237C6F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r w:rsidR="00523E36" w:rsidRPr="00FF0ED9">
        <w:rPr>
          <w:rFonts w:ascii="Times New Roman" w:hAnsi="Times New Roman" w:cs="Times New Roman"/>
          <w:sz w:val="20"/>
          <w:szCs w:val="20"/>
        </w:rPr>
        <w:t xml:space="preserve">13 </w:t>
      </w:r>
      <w:r w:rsidR="003D6C92" w:rsidRPr="00FF0ED9">
        <w:rPr>
          <w:rFonts w:ascii="Times New Roman" w:hAnsi="Times New Roman" w:cs="Times New Roman"/>
          <w:sz w:val="20"/>
          <w:szCs w:val="20"/>
        </w:rPr>
        <w:t xml:space="preserve">taxa </w:t>
      </w:r>
      <w:r w:rsidR="00523E36" w:rsidRPr="00FF0ED9">
        <w:rPr>
          <w:rFonts w:ascii="Times New Roman" w:hAnsi="Times New Roman" w:cs="Times New Roman"/>
          <w:sz w:val="20"/>
          <w:szCs w:val="20"/>
        </w:rPr>
        <w:t>belong</w:t>
      </w:r>
      <w:r w:rsidRPr="00FF0ED9">
        <w:rPr>
          <w:rFonts w:ascii="Times New Roman" w:hAnsi="Times New Roman" w:cs="Times New Roman"/>
          <w:sz w:val="20"/>
          <w:szCs w:val="20"/>
        </w:rPr>
        <w:t>ed</w:t>
      </w:r>
      <w:r w:rsidR="00523E36" w:rsidRPr="00FF0ED9">
        <w:rPr>
          <w:rFonts w:ascii="Times New Roman" w:hAnsi="Times New Roman" w:cs="Times New Roman"/>
          <w:sz w:val="20"/>
          <w:szCs w:val="20"/>
        </w:rPr>
        <w:t xml:space="preserve"> to </w:t>
      </w:r>
      <w:r w:rsidR="00286818">
        <w:rPr>
          <w:rFonts w:ascii="Times New Roman" w:hAnsi="Times New Roman" w:cs="Times New Roman"/>
          <w:sz w:val="20"/>
          <w:szCs w:val="20"/>
        </w:rPr>
        <w:t>six</w:t>
      </w:r>
      <w:r w:rsidR="0028681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23E36" w:rsidRPr="00FF0ED9">
        <w:rPr>
          <w:rFonts w:ascii="Times New Roman" w:hAnsi="Times New Roman" w:cs="Times New Roman"/>
          <w:sz w:val="20"/>
          <w:szCs w:val="20"/>
        </w:rPr>
        <w:t xml:space="preserve">genera of </w:t>
      </w:r>
      <w:proofErr w:type="spellStart"/>
      <w:r w:rsidR="00237C6F" w:rsidRPr="00FF0ED9">
        <w:rPr>
          <w:rFonts w:ascii="Times New Roman" w:hAnsi="Times New Roman" w:cs="Times New Roman"/>
          <w:sz w:val="20"/>
          <w:szCs w:val="20"/>
        </w:rPr>
        <w:t>Tanytarsini</w:t>
      </w:r>
      <w:bookmarkEnd w:id="127"/>
      <w:bookmarkEnd w:id="128"/>
      <w:proofErr w:type="spellEnd"/>
      <w:r w:rsidR="00560516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286818">
        <w:rPr>
          <w:rFonts w:ascii="Times New Roman" w:hAnsi="Times New Roman" w:cs="Times New Roman"/>
          <w:sz w:val="20"/>
          <w:szCs w:val="20"/>
        </w:rPr>
        <w:t>Seven</w:t>
      </w:r>
      <w:r w:rsidR="0028681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E3AE6" w:rsidRPr="00FF0ED9">
        <w:rPr>
          <w:rFonts w:ascii="Times New Roman" w:hAnsi="Times New Roman" w:cs="Times New Roman"/>
          <w:sz w:val="20"/>
          <w:szCs w:val="20"/>
        </w:rPr>
        <w:t>gen</w:t>
      </w:r>
      <w:r w:rsidR="0074386B" w:rsidRPr="00FF0ED9">
        <w:rPr>
          <w:rFonts w:ascii="Times New Roman" w:hAnsi="Times New Roman" w:cs="Times New Roman" w:hint="eastAsia"/>
          <w:sz w:val="20"/>
          <w:szCs w:val="20"/>
        </w:rPr>
        <w:t>era</w:t>
      </w:r>
      <w:r w:rsidR="004E3AE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227CD" w:rsidRPr="00FF0ED9">
        <w:rPr>
          <w:rFonts w:ascii="Times New Roman" w:hAnsi="Times New Roman" w:cs="Times New Roman"/>
          <w:sz w:val="20"/>
          <w:szCs w:val="20"/>
        </w:rPr>
        <w:t xml:space="preserve">belonged to </w:t>
      </w:r>
      <w:r w:rsidR="00286818">
        <w:rPr>
          <w:rFonts w:ascii="Times New Roman" w:hAnsi="Times New Roman" w:cs="Times New Roman"/>
          <w:sz w:val="20"/>
          <w:szCs w:val="20"/>
        </w:rPr>
        <w:t xml:space="preserve">the </w:t>
      </w:r>
      <w:r w:rsidR="003227CD" w:rsidRPr="00FF0ED9">
        <w:rPr>
          <w:rFonts w:ascii="Times New Roman" w:hAnsi="Times New Roman" w:cs="Times New Roman"/>
          <w:sz w:val="20"/>
          <w:szCs w:val="20"/>
        </w:rPr>
        <w:t xml:space="preserve">subfamily </w:t>
      </w:r>
      <w:bookmarkStart w:id="129" w:name="OLE_LINK33"/>
      <w:bookmarkStart w:id="130" w:name="OLE_LINK34"/>
      <w:bookmarkStart w:id="131" w:name="OLE_LINK35"/>
      <w:proofErr w:type="spellStart"/>
      <w:r w:rsidR="003227CD" w:rsidRPr="00FF0ED9">
        <w:rPr>
          <w:rFonts w:ascii="Times New Roman" w:hAnsi="Times New Roman" w:cs="Times New Roman"/>
          <w:sz w:val="20"/>
          <w:szCs w:val="20"/>
        </w:rPr>
        <w:t>Tanypodinae</w:t>
      </w:r>
      <w:bookmarkEnd w:id="129"/>
      <w:bookmarkEnd w:id="130"/>
      <w:bookmarkEnd w:id="131"/>
      <w:proofErr w:type="spellEnd"/>
      <w:r w:rsidR="003227CD" w:rsidRPr="00FF0ED9">
        <w:rPr>
          <w:rFonts w:ascii="Times New Roman" w:hAnsi="Times New Roman" w:cs="Times New Roman"/>
          <w:sz w:val="20"/>
          <w:szCs w:val="20"/>
        </w:rPr>
        <w:t xml:space="preserve">, and </w:t>
      </w:r>
      <w:r w:rsidR="00BA6BA7" w:rsidRPr="00FF0ED9">
        <w:rPr>
          <w:rFonts w:ascii="Times New Roman" w:hAnsi="Times New Roman" w:cs="Times New Roman"/>
          <w:sz w:val="20"/>
          <w:szCs w:val="20"/>
        </w:rPr>
        <w:t>t</w:t>
      </w:r>
      <w:r w:rsidR="00251752" w:rsidRPr="00FF0ED9">
        <w:rPr>
          <w:rFonts w:ascii="Times New Roman" w:hAnsi="Times New Roman" w:cs="Times New Roman"/>
          <w:sz w:val="20"/>
          <w:szCs w:val="20"/>
        </w:rPr>
        <w:t xml:space="preserve">he last </w:t>
      </w:r>
      <w:r w:rsidR="00286818">
        <w:rPr>
          <w:rFonts w:ascii="Times New Roman" w:hAnsi="Times New Roman" w:cs="Times New Roman"/>
          <w:sz w:val="20"/>
          <w:szCs w:val="20"/>
        </w:rPr>
        <w:t>two</w:t>
      </w:r>
      <w:r w:rsidR="0028681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D3BF0" w:rsidRPr="00FF0ED9">
        <w:rPr>
          <w:rFonts w:ascii="Times New Roman" w:hAnsi="Times New Roman" w:cs="Times New Roman"/>
          <w:sz w:val="20"/>
          <w:szCs w:val="20"/>
        </w:rPr>
        <w:t xml:space="preserve">genera </w:t>
      </w:r>
      <w:r w:rsidR="00C23472" w:rsidRPr="00FF0ED9">
        <w:rPr>
          <w:rFonts w:ascii="Times New Roman" w:hAnsi="Times New Roman" w:cs="Times New Roman"/>
          <w:sz w:val="20"/>
          <w:szCs w:val="20"/>
        </w:rPr>
        <w:t xml:space="preserve">were identified as </w:t>
      </w:r>
      <w:r w:rsidR="00817A09" w:rsidRPr="00FF0ED9">
        <w:rPr>
          <w:rFonts w:ascii="Times New Roman" w:hAnsi="Times New Roman" w:cs="Times New Roman"/>
          <w:sz w:val="20"/>
          <w:szCs w:val="20"/>
        </w:rPr>
        <w:t>larva</w:t>
      </w:r>
      <w:r w:rsidR="0074386B" w:rsidRPr="00FF0ED9">
        <w:rPr>
          <w:rFonts w:ascii="Times New Roman" w:hAnsi="Times New Roman" w:cs="Times New Roman" w:hint="eastAsia"/>
          <w:sz w:val="20"/>
          <w:szCs w:val="20"/>
        </w:rPr>
        <w:t>e</w:t>
      </w:r>
      <w:r w:rsidR="00C23472" w:rsidRPr="00FF0ED9">
        <w:rPr>
          <w:rFonts w:ascii="Times New Roman" w:hAnsi="Times New Roman" w:cs="Times New Roman"/>
          <w:sz w:val="20"/>
          <w:szCs w:val="20"/>
        </w:rPr>
        <w:t xml:space="preserve"> o</w:t>
      </w:r>
      <w:r w:rsidR="00B14A29" w:rsidRPr="00FF0ED9">
        <w:rPr>
          <w:rFonts w:ascii="Times New Roman" w:hAnsi="Times New Roman" w:cs="Times New Roman"/>
          <w:sz w:val="20"/>
          <w:szCs w:val="20"/>
        </w:rPr>
        <w:t xml:space="preserve">f </w:t>
      </w:r>
      <w:r w:rsidR="00286818">
        <w:rPr>
          <w:rFonts w:ascii="Times New Roman" w:hAnsi="Times New Roman" w:cs="Times New Roman"/>
          <w:sz w:val="20"/>
          <w:szCs w:val="20"/>
        </w:rPr>
        <w:t xml:space="preserve">the </w:t>
      </w:r>
      <w:r w:rsidR="00B14A29" w:rsidRPr="00FF0ED9">
        <w:rPr>
          <w:rFonts w:ascii="Times New Roman" w:hAnsi="Times New Roman" w:cs="Times New Roman"/>
          <w:sz w:val="20"/>
          <w:szCs w:val="20"/>
        </w:rPr>
        <w:t xml:space="preserve">subfamily </w:t>
      </w:r>
      <w:bookmarkStart w:id="132" w:name="OLE_LINK37"/>
      <w:bookmarkStart w:id="133" w:name="OLE_LINK38"/>
      <w:bookmarkStart w:id="134" w:name="OLE_LINK39"/>
      <w:bookmarkStart w:id="135" w:name="OLE_LINK45"/>
      <w:proofErr w:type="spellStart"/>
      <w:r w:rsidR="00B14A29" w:rsidRPr="00FF0ED9">
        <w:rPr>
          <w:rFonts w:ascii="Times New Roman" w:hAnsi="Times New Roman" w:cs="Times New Roman"/>
          <w:sz w:val="20"/>
          <w:szCs w:val="20"/>
        </w:rPr>
        <w:t>Diamesinae</w:t>
      </w:r>
      <w:bookmarkEnd w:id="132"/>
      <w:bookmarkEnd w:id="133"/>
      <w:bookmarkEnd w:id="134"/>
      <w:bookmarkEnd w:id="135"/>
      <w:proofErr w:type="spellEnd"/>
      <w:r w:rsidR="00C23472" w:rsidRPr="00FF0ED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9928F2" w:rsidRPr="00FF0ED9">
        <w:rPr>
          <w:rFonts w:ascii="Times New Roman" w:hAnsi="Times New Roman" w:cs="Times New Roman"/>
          <w:kern w:val="0"/>
          <w:sz w:val="20"/>
          <w:szCs w:val="20"/>
        </w:rPr>
        <w:t>Orthocladiinae</w:t>
      </w:r>
      <w:proofErr w:type="spellEnd"/>
      <w:r w:rsidR="009928F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1438A4" w:rsidRPr="00FF0ED9">
        <w:rPr>
          <w:rFonts w:ascii="Times New Roman" w:hAnsi="Times New Roman" w:cs="Times New Roman"/>
          <w:kern w:val="0"/>
          <w:sz w:val="20"/>
          <w:szCs w:val="20"/>
        </w:rPr>
        <w:t xml:space="preserve">was the most abundant subfamily </w:t>
      </w:r>
      <w:r w:rsidR="009928F2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 </w:t>
      </w:r>
      <w:r w:rsidR="00286818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r w:rsidR="009928F2" w:rsidRPr="00FF0ED9">
        <w:rPr>
          <w:rFonts w:ascii="Times New Roman" w:hAnsi="Times New Roman" w:cs="Times New Roman"/>
          <w:kern w:val="0"/>
          <w:sz w:val="20"/>
          <w:szCs w:val="20"/>
        </w:rPr>
        <w:t>peatlands</w:t>
      </w:r>
      <w:r w:rsidR="00286818">
        <w:rPr>
          <w:rFonts w:ascii="Times New Roman" w:hAnsi="Times New Roman" w:cs="Times New Roman"/>
          <w:kern w:val="0"/>
          <w:sz w:val="20"/>
          <w:szCs w:val="20"/>
        </w:rPr>
        <w:t>,</w:t>
      </w:r>
      <w:r w:rsidR="00ED35EE" w:rsidRPr="00FF0ED9">
        <w:rPr>
          <w:rFonts w:ascii="Times New Roman" w:hAnsi="Times New Roman" w:cs="Times New Roman"/>
          <w:kern w:val="0"/>
          <w:sz w:val="20"/>
          <w:szCs w:val="20"/>
        </w:rPr>
        <w:t xml:space="preserve"> with </w:t>
      </w:r>
      <w:r w:rsidR="00286818">
        <w:rPr>
          <w:rFonts w:ascii="Times New Roman" w:hAnsi="Times New Roman" w:cs="Times New Roman"/>
          <w:kern w:val="0"/>
          <w:sz w:val="20"/>
          <w:szCs w:val="20"/>
        </w:rPr>
        <w:t>an</w:t>
      </w:r>
      <w:r w:rsidR="0028681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ED35EE" w:rsidRPr="00FF0ED9">
        <w:rPr>
          <w:rFonts w:ascii="Times New Roman" w:hAnsi="Times New Roman" w:cs="Times New Roman"/>
          <w:kern w:val="0"/>
          <w:sz w:val="20"/>
          <w:szCs w:val="20"/>
        </w:rPr>
        <w:t xml:space="preserve">average percentage of </w:t>
      </w:r>
      <w:r w:rsidR="00081B8D" w:rsidRPr="00FF0ED9">
        <w:rPr>
          <w:rFonts w:ascii="Times New Roman" w:hAnsi="Times New Roman" w:cs="Times New Roman"/>
          <w:kern w:val="0"/>
          <w:sz w:val="20"/>
          <w:szCs w:val="20"/>
        </w:rPr>
        <w:t>55.2</w:t>
      </w:r>
      <w:r w:rsidR="009C0BF2" w:rsidRPr="00FF0ED9">
        <w:rPr>
          <w:rFonts w:ascii="Times New Roman" w:hAnsi="Times New Roman" w:cs="Times New Roman"/>
          <w:kern w:val="0"/>
          <w:sz w:val="20"/>
          <w:szCs w:val="20"/>
        </w:rPr>
        <w:t>%</w:t>
      </w:r>
      <w:r w:rsidR="00F643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proofErr w:type="spellStart"/>
      <w:r w:rsidR="008A18B9" w:rsidRPr="00FF0ED9">
        <w:rPr>
          <w:rFonts w:ascii="Times New Roman" w:hAnsi="Times New Roman" w:cs="Times New Roman"/>
          <w:sz w:val="20"/>
          <w:szCs w:val="20"/>
        </w:rPr>
        <w:t>Chironominae</w:t>
      </w:r>
      <w:proofErr w:type="spellEnd"/>
      <w:r w:rsidR="008A18B9" w:rsidRPr="00FF0ED9">
        <w:rPr>
          <w:rFonts w:ascii="Times New Roman" w:hAnsi="Times New Roman" w:cs="Times New Roman"/>
          <w:sz w:val="20"/>
          <w:szCs w:val="20"/>
        </w:rPr>
        <w:t xml:space="preserve"> was second</w:t>
      </w:r>
      <w:r w:rsidR="00286818">
        <w:rPr>
          <w:rFonts w:ascii="Times New Roman" w:hAnsi="Times New Roman" w:cs="Times New Roman"/>
          <w:sz w:val="20"/>
          <w:szCs w:val="20"/>
        </w:rPr>
        <w:t>,</w:t>
      </w:r>
      <w:r w:rsidR="008A18B9" w:rsidRPr="00FF0ED9">
        <w:rPr>
          <w:rFonts w:ascii="Times New Roman" w:hAnsi="Times New Roman" w:cs="Times New Roman"/>
          <w:sz w:val="20"/>
          <w:szCs w:val="20"/>
        </w:rPr>
        <w:t xml:space="preserve"> as the mean abundance of </w:t>
      </w:r>
      <w:proofErr w:type="spellStart"/>
      <w:r w:rsidR="008A18B9" w:rsidRPr="00FF0ED9">
        <w:rPr>
          <w:rFonts w:ascii="Times New Roman" w:hAnsi="Times New Roman" w:cs="Times New Roman"/>
          <w:sz w:val="20"/>
          <w:szCs w:val="20"/>
        </w:rPr>
        <w:t>Chironomini</w:t>
      </w:r>
      <w:proofErr w:type="spellEnd"/>
      <w:r w:rsidR="008A18B9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8A18B9" w:rsidRPr="00FF0ED9">
        <w:rPr>
          <w:rFonts w:ascii="Times New Roman" w:hAnsi="Times New Roman" w:cs="Times New Roman"/>
          <w:sz w:val="20"/>
          <w:szCs w:val="20"/>
        </w:rPr>
        <w:t>Tanytarsini</w:t>
      </w:r>
      <w:proofErr w:type="spellEnd"/>
      <w:r w:rsidR="008A18B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643B4" w:rsidRPr="00FF0ED9">
        <w:rPr>
          <w:rFonts w:ascii="Times New Roman" w:hAnsi="Times New Roman" w:cs="Times New Roman"/>
          <w:sz w:val="20"/>
          <w:szCs w:val="20"/>
        </w:rPr>
        <w:t>was 21.</w:t>
      </w:r>
      <w:r w:rsidR="00DB4F7E" w:rsidRPr="00FF0ED9">
        <w:rPr>
          <w:rFonts w:ascii="Times New Roman" w:hAnsi="Times New Roman" w:cs="Times New Roman"/>
          <w:sz w:val="20"/>
          <w:szCs w:val="20"/>
        </w:rPr>
        <w:t>4</w:t>
      </w:r>
      <w:r w:rsidR="00F643B4" w:rsidRPr="00FF0ED9">
        <w:rPr>
          <w:rFonts w:ascii="Times New Roman" w:hAnsi="Times New Roman" w:cs="Times New Roman"/>
          <w:sz w:val="20"/>
          <w:szCs w:val="20"/>
        </w:rPr>
        <w:t>% and 1</w:t>
      </w:r>
      <w:r w:rsidR="00DB4F7E" w:rsidRPr="00FF0ED9">
        <w:rPr>
          <w:rFonts w:ascii="Times New Roman" w:hAnsi="Times New Roman" w:cs="Times New Roman"/>
          <w:sz w:val="20"/>
          <w:szCs w:val="20"/>
        </w:rPr>
        <w:t>9.5</w:t>
      </w:r>
      <w:r w:rsidR="00F643B4" w:rsidRPr="00FF0ED9">
        <w:rPr>
          <w:rFonts w:ascii="Times New Roman" w:hAnsi="Times New Roman" w:cs="Times New Roman"/>
          <w:sz w:val="20"/>
          <w:szCs w:val="20"/>
        </w:rPr>
        <w:t>%,</w:t>
      </w:r>
      <w:r w:rsidR="00F643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respectively. </w:t>
      </w:r>
      <w:proofErr w:type="spellStart"/>
      <w:r w:rsidR="0058478E" w:rsidRPr="00FF0ED9">
        <w:rPr>
          <w:rFonts w:ascii="Times New Roman" w:hAnsi="Times New Roman" w:cs="Times New Roman"/>
          <w:sz w:val="20"/>
          <w:szCs w:val="20"/>
        </w:rPr>
        <w:t>Tanypodinae</w:t>
      </w:r>
      <w:proofErr w:type="spellEnd"/>
      <w:r w:rsidR="0058478E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4505B6" w:rsidRPr="00FF0ED9">
        <w:rPr>
          <w:rFonts w:ascii="Times New Roman" w:hAnsi="Times New Roman" w:cs="Times New Roman"/>
          <w:kern w:val="0"/>
          <w:sz w:val="20"/>
          <w:szCs w:val="20"/>
        </w:rPr>
        <w:t>Diamesinae</w:t>
      </w:r>
      <w:proofErr w:type="spellEnd"/>
      <w:r w:rsidR="0058478E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87D77" w:rsidRPr="00FF0ED9">
        <w:rPr>
          <w:rFonts w:ascii="Times New Roman" w:hAnsi="Times New Roman" w:cs="Times New Roman"/>
          <w:kern w:val="0"/>
          <w:sz w:val="20"/>
          <w:szCs w:val="20"/>
        </w:rPr>
        <w:t xml:space="preserve">had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relatively </w:t>
      </w:r>
      <w:r w:rsidR="00B87D77" w:rsidRPr="00FF0ED9">
        <w:rPr>
          <w:rFonts w:ascii="Times New Roman" w:hAnsi="Times New Roman" w:cs="Times New Roman"/>
          <w:kern w:val="0"/>
          <w:sz w:val="20"/>
          <w:szCs w:val="20"/>
        </w:rPr>
        <w:t xml:space="preserve">low occurrences and frequencies, </w:t>
      </w:r>
      <w:r w:rsidR="00286818">
        <w:rPr>
          <w:rFonts w:ascii="Times New Roman" w:hAnsi="Times New Roman" w:cs="Times New Roman"/>
          <w:kern w:val="0"/>
          <w:sz w:val="20"/>
          <w:szCs w:val="20"/>
        </w:rPr>
        <w:t>with</w:t>
      </w:r>
      <w:r w:rsidR="00B87D7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mean abundances </w:t>
      </w:r>
      <w:r w:rsidR="00286818">
        <w:rPr>
          <w:rFonts w:ascii="Times New Roman" w:hAnsi="Times New Roman" w:cs="Times New Roman"/>
          <w:kern w:val="0"/>
          <w:sz w:val="20"/>
          <w:szCs w:val="20"/>
        </w:rPr>
        <w:t>of</w:t>
      </w:r>
      <w:r w:rsidR="0028681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87D77" w:rsidRPr="00FF0ED9">
        <w:rPr>
          <w:rFonts w:ascii="Times New Roman" w:hAnsi="Times New Roman" w:cs="Times New Roman"/>
          <w:kern w:val="0"/>
          <w:sz w:val="20"/>
          <w:szCs w:val="20"/>
        </w:rPr>
        <w:t>3.</w:t>
      </w:r>
      <w:r w:rsidR="00E2394B" w:rsidRPr="00FF0ED9">
        <w:rPr>
          <w:rFonts w:ascii="Times New Roman" w:hAnsi="Times New Roman" w:cs="Times New Roman"/>
          <w:kern w:val="0"/>
          <w:sz w:val="20"/>
          <w:szCs w:val="20"/>
        </w:rPr>
        <w:t>7</w:t>
      </w:r>
      <w:r w:rsidR="00B87D77" w:rsidRPr="00FF0ED9">
        <w:rPr>
          <w:rFonts w:ascii="Times New Roman" w:hAnsi="Times New Roman" w:cs="Times New Roman"/>
          <w:kern w:val="0"/>
          <w:sz w:val="20"/>
          <w:szCs w:val="20"/>
        </w:rPr>
        <w:t>% and &lt;1.0%, respectively.</w:t>
      </w:r>
    </w:p>
    <w:p w14:paraId="70F1464B" w14:textId="54AF8A14" w:rsidR="009F1A86" w:rsidRPr="00FF0ED9" w:rsidRDefault="00633CCF" w:rsidP="00787A07">
      <w:pPr>
        <w:spacing w:line="360" w:lineRule="auto"/>
        <w:ind w:firstLine="42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ANOSIM results revealed that </w:t>
      </w:r>
      <w:r w:rsidR="00E25114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E333CC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E333C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42011">
        <w:rPr>
          <w:rFonts w:ascii="Times New Roman" w:hAnsi="Times New Roman" w:cs="Times New Roman"/>
          <w:sz w:val="20"/>
          <w:szCs w:val="20"/>
        </w:rPr>
        <w:t xml:space="preserve">community </w:t>
      </w:r>
      <w:r w:rsidR="00E333CC" w:rsidRPr="00FF0ED9">
        <w:rPr>
          <w:rFonts w:ascii="Times New Roman" w:hAnsi="Times New Roman" w:cs="Times New Roman"/>
          <w:sz w:val="20"/>
          <w:szCs w:val="20"/>
        </w:rPr>
        <w:t>composition</w:t>
      </w:r>
      <w:r w:rsidR="00642011">
        <w:rPr>
          <w:rFonts w:ascii="Times New Roman" w:hAnsi="Times New Roman" w:cs="Times New Roman"/>
          <w:sz w:val="20"/>
          <w:szCs w:val="20"/>
        </w:rPr>
        <w:t>,</w:t>
      </w:r>
      <w:r w:rsidR="00E333C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365F5" w:rsidRPr="00FF0ED9">
        <w:rPr>
          <w:rFonts w:ascii="Times New Roman" w:hAnsi="Times New Roman" w:cs="Times New Roman" w:hint="eastAsia"/>
          <w:sz w:val="20"/>
          <w:szCs w:val="20"/>
        </w:rPr>
        <w:t xml:space="preserve">between </w:t>
      </w:r>
      <w:r w:rsidR="00642011">
        <w:rPr>
          <w:rFonts w:ascii="Times New Roman" w:hAnsi="Times New Roman" w:cs="Times New Roman"/>
          <w:sz w:val="20"/>
          <w:szCs w:val="20"/>
        </w:rPr>
        <w:t>all</w:t>
      </w:r>
      <w:r w:rsidR="00642011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365F5" w:rsidRPr="00FF0ED9">
        <w:rPr>
          <w:rFonts w:ascii="Times New Roman" w:hAnsi="Times New Roman" w:cs="Times New Roman" w:hint="eastAsia"/>
          <w:sz w:val="20"/>
          <w:szCs w:val="20"/>
        </w:rPr>
        <w:t>pair</w:t>
      </w:r>
      <w:r w:rsidR="00642011">
        <w:rPr>
          <w:rFonts w:ascii="Times New Roman" w:hAnsi="Times New Roman" w:cs="Times New Roman"/>
          <w:sz w:val="20"/>
          <w:szCs w:val="20"/>
        </w:rPr>
        <w:t>s</w:t>
      </w:r>
      <w:r w:rsidR="003365F5" w:rsidRPr="00FF0ED9">
        <w:rPr>
          <w:rFonts w:ascii="Times New Roman" w:hAnsi="Times New Roman" w:cs="Times New Roman" w:hint="eastAsia"/>
          <w:sz w:val="20"/>
          <w:szCs w:val="20"/>
        </w:rPr>
        <w:t xml:space="preserve"> of </w:t>
      </w:r>
      <w:proofErr w:type="gramStart"/>
      <w:r w:rsidR="003365F5" w:rsidRPr="00FF0ED9">
        <w:rPr>
          <w:rFonts w:ascii="Times New Roman" w:hAnsi="Times New Roman" w:cs="Times New Roman" w:hint="eastAsia"/>
          <w:sz w:val="20"/>
          <w:szCs w:val="20"/>
        </w:rPr>
        <w:t>peatland</w:t>
      </w:r>
      <w:proofErr w:type="gramEnd"/>
      <w:r w:rsidR="00642011">
        <w:rPr>
          <w:rFonts w:ascii="Times New Roman" w:hAnsi="Times New Roman" w:cs="Times New Roman"/>
          <w:sz w:val="20"/>
          <w:szCs w:val="20"/>
        </w:rPr>
        <w:t>,</w:t>
      </w:r>
      <w:r w:rsidR="003365F5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333CC" w:rsidRPr="00FF0ED9">
        <w:rPr>
          <w:rFonts w:ascii="Times New Roman" w:hAnsi="Times New Roman" w:cs="Times New Roman"/>
          <w:sz w:val="20"/>
          <w:szCs w:val="20"/>
        </w:rPr>
        <w:t xml:space="preserve">were significantly </w:t>
      </w:r>
      <w:r w:rsidR="00BB23DE" w:rsidRPr="00FF0ED9">
        <w:rPr>
          <w:rFonts w:ascii="Times New Roman" w:hAnsi="Times New Roman" w:cs="Times New Roman"/>
          <w:sz w:val="20"/>
          <w:szCs w:val="20"/>
        </w:rPr>
        <w:t>different</w:t>
      </w:r>
      <w:r w:rsidR="00642011">
        <w:rPr>
          <w:rFonts w:ascii="Times New Roman" w:hAnsi="Times New Roman" w:cs="Times New Roman"/>
          <w:sz w:val="20"/>
          <w:szCs w:val="20"/>
        </w:rPr>
        <w:t>,</w:t>
      </w:r>
      <w:r w:rsidR="00BB23D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713D3" w:rsidRPr="00FF0ED9">
        <w:rPr>
          <w:rFonts w:ascii="Times New Roman" w:hAnsi="Times New Roman" w:cs="Times New Roman" w:hint="eastAsia"/>
          <w:sz w:val="20"/>
          <w:szCs w:val="20"/>
        </w:rPr>
        <w:t xml:space="preserve">with </w:t>
      </w:r>
      <w:r w:rsidR="00F928F0" w:rsidRPr="00FF0ED9">
        <w:rPr>
          <w:rFonts w:ascii="Times New Roman" w:hAnsi="Times New Roman" w:cs="Times New Roman" w:hint="eastAsia"/>
          <w:sz w:val="20"/>
          <w:szCs w:val="20"/>
        </w:rPr>
        <w:t>all</w:t>
      </w:r>
      <w:r w:rsidR="00E713D3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713D3" w:rsidRPr="00FF0ED9">
        <w:rPr>
          <w:rFonts w:ascii="Times New Roman" w:hAnsi="Times New Roman" w:cs="Times New Roman"/>
          <w:i/>
          <w:sz w:val="20"/>
          <w:szCs w:val="20"/>
        </w:rPr>
        <w:t>p</w:t>
      </w:r>
      <w:r w:rsidR="00E713D3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D5D25" w:rsidRPr="00FF0ED9">
        <w:rPr>
          <w:rFonts w:ascii="Times New Roman" w:hAnsi="Times New Roman" w:cs="Times New Roman" w:hint="eastAsia"/>
          <w:sz w:val="20"/>
          <w:szCs w:val="20"/>
        </w:rPr>
        <w:t xml:space="preserve">values &lt;0.001, </w:t>
      </w:r>
      <w:r w:rsidR="00E713D3" w:rsidRPr="00FF0ED9">
        <w:rPr>
          <w:rFonts w:ascii="Times New Roman" w:hAnsi="Times New Roman" w:cs="Times New Roman" w:hint="eastAsia"/>
          <w:sz w:val="20"/>
          <w:szCs w:val="20"/>
        </w:rPr>
        <w:t xml:space="preserve">and R values </w:t>
      </w:r>
      <w:r w:rsidR="007D133B" w:rsidRPr="00FF0ED9">
        <w:rPr>
          <w:rFonts w:ascii="Times New Roman" w:hAnsi="Times New Roman" w:cs="Times New Roman" w:hint="eastAsia"/>
          <w:sz w:val="20"/>
          <w:szCs w:val="20"/>
        </w:rPr>
        <w:t xml:space="preserve">of 0.73 for </w:t>
      </w:r>
      <w:r w:rsidR="00E713D3" w:rsidRPr="00FF0ED9">
        <w:rPr>
          <w:rFonts w:ascii="Times New Roman" w:hAnsi="Times New Roman" w:cs="Times New Roman"/>
          <w:sz w:val="20"/>
          <w:szCs w:val="20"/>
        </w:rPr>
        <w:t xml:space="preserve">QZMS and DJH, </w:t>
      </w:r>
      <w:r w:rsidR="007D133B" w:rsidRPr="00FF0ED9">
        <w:rPr>
          <w:rFonts w:ascii="Times New Roman" w:hAnsi="Times New Roman" w:cs="Times New Roman"/>
          <w:sz w:val="20"/>
          <w:szCs w:val="20"/>
        </w:rPr>
        <w:t xml:space="preserve">0.71 for </w:t>
      </w:r>
      <w:r w:rsidR="00E713D3" w:rsidRPr="00FF0ED9">
        <w:rPr>
          <w:rFonts w:ascii="Times New Roman" w:hAnsi="Times New Roman" w:cs="Times New Roman"/>
          <w:sz w:val="20"/>
          <w:szCs w:val="20"/>
        </w:rPr>
        <w:t>QZMS and EXY,</w:t>
      </w:r>
      <w:r w:rsidR="007D133B" w:rsidRPr="00FF0ED9">
        <w:rPr>
          <w:rFonts w:ascii="Times New Roman" w:hAnsi="Times New Roman" w:cs="Times New Roman"/>
          <w:sz w:val="20"/>
          <w:szCs w:val="20"/>
        </w:rPr>
        <w:t xml:space="preserve"> and 0.69 for</w:t>
      </w:r>
      <w:r w:rsidR="00E713D3" w:rsidRPr="00FF0ED9">
        <w:rPr>
          <w:rFonts w:ascii="Times New Roman" w:hAnsi="Times New Roman" w:cs="Times New Roman"/>
          <w:sz w:val="20"/>
          <w:szCs w:val="20"/>
        </w:rPr>
        <w:t xml:space="preserve"> DJH and EXY</w:t>
      </w:r>
      <w:r w:rsidR="00E333CC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257839" w:rsidRPr="00FF0ED9">
        <w:rPr>
          <w:rFonts w:ascii="Times New Roman" w:hAnsi="Times New Roman" w:cs="Times New Roman"/>
          <w:sz w:val="20"/>
          <w:szCs w:val="20"/>
        </w:rPr>
        <w:t>At the</w:t>
      </w:r>
      <w:r w:rsidR="00FC4FF0" w:rsidRPr="00FF0ED9">
        <w:rPr>
          <w:rFonts w:ascii="Times New Roman" w:hAnsi="Times New Roman" w:cs="Times New Roman"/>
          <w:sz w:val="20"/>
          <w:szCs w:val="20"/>
        </w:rPr>
        <w:t xml:space="preserve"> subfamily/tribe-level of </w:t>
      </w:r>
      <w:proofErr w:type="spellStart"/>
      <w:r w:rsidR="00BD6202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FC4FF0" w:rsidRPr="00FF0ED9">
        <w:rPr>
          <w:rFonts w:ascii="Times New Roman" w:hAnsi="Times New Roman" w:cs="Times New Roman"/>
          <w:sz w:val="20"/>
          <w:szCs w:val="20"/>
        </w:rPr>
        <w:t xml:space="preserve"> composition, </w:t>
      </w:r>
      <w:r w:rsidR="00D47D47" w:rsidRPr="00FF0ED9">
        <w:rPr>
          <w:rFonts w:ascii="Times New Roman" w:hAnsi="Times New Roman" w:cs="Times New Roman"/>
          <w:sz w:val="20"/>
          <w:szCs w:val="20"/>
        </w:rPr>
        <w:t>abundance</w:t>
      </w:r>
      <w:r w:rsidR="00F637A5" w:rsidRPr="00FF0ED9">
        <w:rPr>
          <w:rFonts w:ascii="Times New Roman" w:hAnsi="Times New Roman" w:cs="Times New Roman"/>
          <w:sz w:val="20"/>
          <w:szCs w:val="20"/>
        </w:rPr>
        <w:t>s</w:t>
      </w:r>
      <w:r w:rsidR="00D47D47" w:rsidRPr="00FF0ED9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980AAB" w:rsidRPr="00FF0ED9">
        <w:rPr>
          <w:rFonts w:ascii="Times New Roman" w:hAnsi="Times New Roman" w:cs="Times New Roman"/>
          <w:sz w:val="20"/>
          <w:szCs w:val="20"/>
        </w:rPr>
        <w:t>Tanytarsini</w:t>
      </w:r>
      <w:proofErr w:type="spellEnd"/>
      <w:r w:rsidR="00980AAB" w:rsidRPr="00FF0ED9">
        <w:rPr>
          <w:rFonts w:ascii="Times New Roman" w:hAnsi="Times New Roman" w:cs="Times New Roman"/>
          <w:sz w:val="20"/>
          <w:szCs w:val="20"/>
        </w:rPr>
        <w:t xml:space="preserve"> in EXY </w:t>
      </w:r>
      <w:r w:rsidR="00F637A5" w:rsidRPr="00FF0ED9">
        <w:rPr>
          <w:rFonts w:ascii="Times New Roman" w:hAnsi="Times New Roman" w:cs="Times New Roman" w:hint="eastAsia"/>
          <w:sz w:val="20"/>
          <w:szCs w:val="20"/>
        </w:rPr>
        <w:t>were lower than</w:t>
      </w:r>
      <w:r w:rsidR="00D47D4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637A5" w:rsidRPr="00FF0ED9">
        <w:rPr>
          <w:rFonts w:ascii="Times New Roman" w:hAnsi="Times New Roman" w:cs="Times New Roman" w:hint="eastAsia"/>
          <w:sz w:val="20"/>
          <w:szCs w:val="20"/>
        </w:rPr>
        <w:t>in</w:t>
      </w:r>
      <w:r w:rsidR="00C54B0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47D47" w:rsidRPr="00FF0ED9">
        <w:rPr>
          <w:rFonts w:ascii="Times New Roman" w:hAnsi="Times New Roman" w:cs="Times New Roman"/>
          <w:sz w:val="20"/>
          <w:szCs w:val="20"/>
        </w:rPr>
        <w:t xml:space="preserve">both </w:t>
      </w:r>
      <w:r w:rsidR="00C54B08" w:rsidRPr="00FF0ED9">
        <w:rPr>
          <w:rFonts w:ascii="Times New Roman" w:hAnsi="Times New Roman" w:cs="Times New Roman"/>
          <w:sz w:val="20"/>
          <w:szCs w:val="20"/>
        </w:rPr>
        <w:t>QZMS and DJH</w:t>
      </w:r>
      <w:r w:rsidR="00EB4E24" w:rsidRPr="00FF0ED9">
        <w:rPr>
          <w:rFonts w:ascii="Times New Roman" w:hAnsi="Times New Roman" w:cs="Times New Roman"/>
          <w:sz w:val="20"/>
          <w:szCs w:val="20"/>
        </w:rPr>
        <w:t xml:space="preserve"> (Fig. </w:t>
      </w:r>
      <w:r w:rsidR="00B318D5" w:rsidRPr="00FF0ED9">
        <w:rPr>
          <w:rFonts w:ascii="Times New Roman" w:hAnsi="Times New Roman" w:cs="Times New Roman" w:hint="eastAsia"/>
          <w:sz w:val="20"/>
          <w:szCs w:val="20"/>
        </w:rPr>
        <w:t>3</w:t>
      </w:r>
      <w:r w:rsidR="00EB4E24" w:rsidRPr="00FF0ED9">
        <w:rPr>
          <w:rFonts w:ascii="Times New Roman" w:hAnsi="Times New Roman" w:cs="Times New Roman"/>
          <w:sz w:val="20"/>
          <w:szCs w:val="20"/>
        </w:rPr>
        <w:t>)</w:t>
      </w:r>
      <w:r w:rsidR="002F684B" w:rsidRPr="00FF0ED9">
        <w:rPr>
          <w:rFonts w:ascii="Times New Roman" w:hAnsi="Times New Roman" w:cs="Times New Roman"/>
          <w:sz w:val="20"/>
          <w:szCs w:val="20"/>
        </w:rPr>
        <w:t>.</w:t>
      </w:r>
      <w:r w:rsidR="004E0E89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F7492" w:rsidRPr="00FF0ED9">
        <w:rPr>
          <w:rFonts w:ascii="Times New Roman" w:hAnsi="Times New Roman" w:cs="Times New Roman"/>
          <w:sz w:val="20"/>
          <w:szCs w:val="20"/>
        </w:rPr>
        <w:t>Orthocladiinae</w:t>
      </w:r>
      <w:proofErr w:type="spellEnd"/>
      <w:r w:rsidR="009F7492" w:rsidRPr="00FF0ED9">
        <w:rPr>
          <w:rFonts w:ascii="Times New Roman" w:hAnsi="Times New Roman" w:cs="Times New Roman" w:hint="eastAsia"/>
          <w:sz w:val="20"/>
          <w:szCs w:val="20"/>
        </w:rPr>
        <w:t xml:space="preserve"> in DJH </w:t>
      </w:r>
      <w:r w:rsidR="004236BD" w:rsidRPr="00FF0ED9">
        <w:rPr>
          <w:rFonts w:ascii="Times New Roman" w:hAnsi="Times New Roman" w:cs="Times New Roman" w:hint="eastAsia"/>
          <w:sz w:val="20"/>
          <w:szCs w:val="20"/>
        </w:rPr>
        <w:t xml:space="preserve">were </w:t>
      </w:r>
      <w:r w:rsidR="0048005B" w:rsidRPr="00FF0ED9">
        <w:rPr>
          <w:rFonts w:ascii="Times New Roman" w:hAnsi="Times New Roman" w:cs="Times New Roman" w:hint="eastAsia"/>
          <w:sz w:val="20"/>
          <w:szCs w:val="20"/>
        </w:rPr>
        <w:t xml:space="preserve">most abundant, </w:t>
      </w:r>
      <w:r w:rsidR="005025EB" w:rsidRPr="00FF0ED9">
        <w:rPr>
          <w:rFonts w:ascii="Times New Roman" w:hAnsi="Times New Roman" w:cs="Times New Roman" w:hint="eastAsia"/>
          <w:sz w:val="20"/>
          <w:szCs w:val="20"/>
        </w:rPr>
        <w:t xml:space="preserve">with </w:t>
      </w:r>
      <w:r w:rsidR="00642011">
        <w:rPr>
          <w:rFonts w:ascii="Times New Roman" w:hAnsi="Times New Roman" w:cs="Times New Roman"/>
          <w:sz w:val="20"/>
          <w:szCs w:val="20"/>
        </w:rPr>
        <w:t>values</w:t>
      </w:r>
      <w:r w:rsidR="005025EB" w:rsidRPr="00FF0ED9">
        <w:rPr>
          <w:rFonts w:ascii="Times New Roman" w:hAnsi="Times New Roman" w:cs="Times New Roman" w:hint="eastAsia"/>
          <w:sz w:val="20"/>
          <w:szCs w:val="20"/>
        </w:rPr>
        <w:t xml:space="preserve"> ranging from 29% to 92%.</w:t>
      </w:r>
      <w:r w:rsidR="0048005B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0F5804" w:rsidRPr="00FF0ED9">
        <w:rPr>
          <w:rFonts w:ascii="Times New Roman" w:hAnsi="Times New Roman" w:cs="Times New Roman"/>
          <w:sz w:val="20"/>
          <w:szCs w:val="20"/>
        </w:rPr>
        <w:t xml:space="preserve">Figure </w:t>
      </w:r>
      <w:r w:rsidR="00B318D5" w:rsidRPr="00FF0ED9">
        <w:rPr>
          <w:rFonts w:ascii="Times New Roman" w:hAnsi="Times New Roman" w:cs="Times New Roman" w:hint="eastAsia"/>
          <w:sz w:val="20"/>
          <w:szCs w:val="20"/>
        </w:rPr>
        <w:t>4</w:t>
      </w:r>
      <w:r w:rsidR="00B318D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A18F8" w:rsidRPr="00FF0ED9">
        <w:rPr>
          <w:rFonts w:ascii="Times New Roman" w:hAnsi="Times New Roman" w:cs="Times New Roman"/>
          <w:sz w:val="20"/>
          <w:szCs w:val="20"/>
        </w:rPr>
        <w:t>display</w:t>
      </w:r>
      <w:r w:rsidR="00BA18F8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BA18F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F5804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0F5804" w:rsidRPr="00FF0ED9">
        <w:rPr>
          <w:rFonts w:ascii="Times New Roman" w:hAnsi="Times New Roman" w:cs="Times New Roman"/>
          <w:sz w:val="20"/>
          <w:szCs w:val="20"/>
        </w:rPr>
        <w:lastRenderedPageBreak/>
        <w:t xml:space="preserve">major taxa </w:t>
      </w:r>
      <w:r w:rsidR="001C0DD9" w:rsidRPr="00FF0ED9">
        <w:rPr>
          <w:rFonts w:ascii="Times New Roman" w:hAnsi="Times New Roman" w:cs="Times New Roman"/>
          <w:sz w:val="20"/>
          <w:szCs w:val="20"/>
        </w:rPr>
        <w:t xml:space="preserve">present </w:t>
      </w:r>
      <w:r w:rsidR="00787332" w:rsidRPr="00FF0ED9">
        <w:rPr>
          <w:rFonts w:ascii="Times New Roman" w:hAnsi="Times New Roman" w:cs="Times New Roman"/>
          <w:sz w:val="20"/>
          <w:szCs w:val="20"/>
        </w:rPr>
        <w:t xml:space="preserve">in </w:t>
      </w:r>
      <w:r w:rsidR="00642011">
        <w:rPr>
          <w:rFonts w:ascii="Times New Roman" w:hAnsi="Times New Roman" w:cs="Times New Roman"/>
          <w:sz w:val="20"/>
          <w:szCs w:val="20"/>
        </w:rPr>
        <w:t xml:space="preserve">the </w:t>
      </w:r>
      <w:r w:rsidR="00787332" w:rsidRPr="00FF0ED9">
        <w:rPr>
          <w:rFonts w:ascii="Times New Roman" w:hAnsi="Times New Roman" w:cs="Times New Roman"/>
          <w:sz w:val="20"/>
          <w:szCs w:val="20"/>
        </w:rPr>
        <w:t>three peatlands</w:t>
      </w:r>
      <w:r w:rsidR="008C2A2F" w:rsidRPr="00FF0ED9">
        <w:rPr>
          <w:rFonts w:ascii="Times New Roman" w:hAnsi="Times New Roman" w:cs="Times New Roman"/>
          <w:sz w:val="20"/>
          <w:szCs w:val="20"/>
        </w:rPr>
        <w:t>:</w:t>
      </w:r>
      <w:r w:rsidR="0078733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C2A2F" w:rsidRPr="00FF0ED9">
        <w:rPr>
          <w:rFonts w:ascii="Times New Roman" w:hAnsi="Times New Roman" w:cs="Times New Roman"/>
          <w:sz w:val="20"/>
          <w:szCs w:val="20"/>
        </w:rPr>
        <w:t>i</w:t>
      </w:r>
      <w:r w:rsidR="00F10979" w:rsidRPr="00FF0ED9">
        <w:rPr>
          <w:rFonts w:ascii="Times New Roman" w:hAnsi="Times New Roman" w:cs="Times New Roman"/>
          <w:sz w:val="20"/>
          <w:szCs w:val="20"/>
        </w:rPr>
        <w:t xml:space="preserve">n QZMS peatland, </w:t>
      </w:r>
      <w:proofErr w:type="spellStart"/>
      <w:r w:rsidR="00F10979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F10979" w:rsidRPr="00FF0ED9">
        <w:rPr>
          <w:rFonts w:ascii="Times New Roman" w:hAnsi="Times New Roman" w:cs="Times New Roman"/>
          <w:sz w:val="20"/>
          <w:szCs w:val="20"/>
        </w:rPr>
        <w:t xml:space="preserve"> communities were dominated </w:t>
      </w:r>
      <w:r w:rsidR="00642011" w:rsidRPr="00FF0ED9">
        <w:rPr>
          <w:rFonts w:ascii="Times New Roman" w:hAnsi="Times New Roman" w:cs="Times New Roman"/>
          <w:sz w:val="20"/>
          <w:szCs w:val="20"/>
        </w:rPr>
        <w:t xml:space="preserve">mainly </w:t>
      </w:r>
      <w:r w:rsidR="00C8574D" w:rsidRPr="00FF0ED9">
        <w:rPr>
          <w:rFonts w:ascii="Times New Roman" w:hAnsi="Times New Roman" w:cs="Times New Roman"/>
          <w:sz w:val="20"/>
          <w:szCs w:val="20"/>
        </w:rPr>
        <w:t xml:space="preserve">by </w:t>
      </w:r>
      <w:bookmarkStart w:id="136" w:name="OLE_LINK163"/>
      <w:bookmarkStart w:id="137" w:name="OLE_LINK164"/>
      <w:bookmarkStart w:id="138" w:name="OLE_LINK88"/>
      <w:bookmarkStart w:id="139" w:name="OLE_LINK89"/>
      <w:bookmarkStart w:id="140" w:name="OLE_LINK90"/>
      <w:bookmarkStart w:id="141" w:name="OLE_LINK91"/>
      <w:proofErr w:type="spellStart"/>
      <w:r w:rsidR="00FA49AC" w:rsidRPr="00FF0ED9">
        <w:rPr>
          <w:rFonts w:ascii="Times New Roman" w:hAnsi="Times New Roman" w:cs="Times New Roman"/>
          <w:i/>
          <w:sz w:val="20"/>
          <w:szCs w:val="20"/>
        </w:rPr>
        <w:t>Tribelos</w:t>
      </w:r>
      <w:proofErr w:type="spellEnd"/>
      <w:r w:rsidR="00FA49AC" w:rsidRPr="00FF0ED9">
        <w:rPr>
          <w:rFonts w:ascii="Times New Roman" w:hAnsi="Times New Roman" w:cs="Times New Roman"/>
          <w:sz w:val="20"/>
          <w:szCs w:val="20"/>
        </w:rPr>
        <w:t xml:space="preserve"> (mean abundance </w:t>
      </w:r>
      <w:r w:rsidR="00642011">
        <w:rPr>
          <w:rFonts w:ascii="Times New Roman" w:hAnsi="Times New Roman" w:cs="Times New Roman"/>
          <w:sz w:val="20"/>
          <w:szCs w:val="20"/>
        </w:rPr>
        <w:t xml:space="preserve">= </w:t>
      </w:r>
      <w:r w:rsidR="00FA49AC" w:rsidRPr="00FF0ED9">
        <w:rPr>
          <w:rFonts w:ascii="Times New Roman" w:hAnsi="Times New Roman" w:cs="Times New Roman"/>
          <w:sz w:val="20"/>
          <w:szCs w:val="20"/>
        </w:rPr>
        <w:t>17.1%)</w:t>
      </w:r>
      <w:bookmarkEnd w:id="136"/>
      <w:bookmarkEnd w:id="137"/>
      <w:r w:rsidR="00FA49AC" w:rsidRPr="00FF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6957F1" w:rsidRPr="00FF0ED9">
        <w:rPr>
          <w:rFonts w:ascii="Times New Roman" w:hAnsi="Times New Roman" w:cs="Times New Roman"/>
          <w:i/>
          <w:sz w:val="20"/>
          <w:szCs w:val="20"/>
        </w:rPr>
        <w:t>Tanytarsus</w:t>
      </w:r>
      <w:proofErr w:type="spellEnd"/>
      <w:r w:rsidR="006957F1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6957F1" w:rsidRPr="00FF0ED9">
        <w:rPr>
          <w:rFonts w:ascii="Times New Roman" w:hAnsi="Times New Roman" w:cs="Times New Roman"/>
          <w:i/>
          <w:sz w:val="20"/>
          <w:szCs w:val="20"/>
        </w:rPr>
        <w:t>pallidicornis</w:t>
      </w:r>
      <w:proofErr w:type="spellEnd"/>
      <w:r w:rsidR="006957F1" w:rsidRPr="00FF0ED9">
        <w:rPr>
          <w:rFonts w:ascii="Times New Roman" w:hAnsi="Times New Roman" w:cs="Times New Roman"/>
          <w:sz w:val="20"/>
          <w:szCs w:val="20"/>
        </w:rPr>
        <w:t>-type 2</w:t>
      </w:r>
      <w:r w:rsidR="0067601D" w:rsidRPr="00FF0ED9">
        <w:rPr>
          <w:rFonts w:ascii="Times New Roman" w:hAnsi="Times New Roman" w:cs="Times New Roman"/>
          <w:sz w:val="20"/>
          <w:szCs w:val="20"/>
        </w:rPr>
        <w:t xml:space="preserve"> (16.1%), </w:t>
      </w:r>
      <w:bookmarkStart w:id="142" w:name="OLE_LINK51"/>
      <w:bookmarkStart w:id="143" w:name="OLE_LINK52"/>
      <w:bookmarkStart w:id="144" w:name="OLE_LINK49"/>
      <w:bookmarkStart w:id="145" w:name="OLE_LINK50"/>
      <w:proofErr w:type="spellStart"/>
      <w:r w:rsidR="00970910" w:rsidRPr="00FF0ED9">
        <w:rPr>
          <w:rFonts w:ascii="Times New Roman" w:hAnsi="Times New Roman" w:cs="Times New Roman"/>
          <w:i/>
          <w:kern w:val="0"/>
          <w:sz w:val="20"/>
          <w:szCs w:val="20"/>
        </w:rPr>
        <w:t>Limnophyes</w:t>
      </w:r>
      <w:proofErr w:type="spellEnd"/>
      <w:r w:rsidR="00970910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(8.8%)</w:t>
      </w:r>
      <w:bookmarkEnd w:id="142"/>
      <w:bookmarkEnd w:id="143"/>
      <w:r w:rsidR="00970910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bookmarkStart w:id="146" w:name="OLE_LINK60"/>
      <w:bookmarkStart w:id="147" w:name="OLE_LINK61"/>
      <w:bookmarkStart w:id="148" w:name="OLE_LINK62"/>
      <w:bookmarkStart w:id="149" w:name="OLE_LINK175"/>
      <w:bookmarkStart w:id="150" w:name="OLE_LINK176"/>
      <w:proofErr w:type="spellStart"/>
      <w:r w:rsidR="00970910" w:rsidRPr="00FF0ED9">
        <w:rPr>
          <w:rFonts w:ascii="Times New Roman" w:hAnsi="Times New Roman" w:cs="Times New Roman"/>
          <w:i/>
          <w:kern w:val="0"/>
          <w:sz w:val="20"/>
          <w:szCs w:val="20"/>
        </w:rPr>
        <w:t>Heterotrissocladius</w:t>
      </w:r>
      <w:proofErr w:type="spellEnd"/>
      <w:r w:rsidR="00970910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="00970910" w:rsidRPr="00FF0ED9">
        <w:rPr>
          <w:rFonts w:ascii="Times New Roman" w:hAnsi="Times New Roman" w:cs="Times New Roman"/>
          <w:i/>
          <w:kern w:val="0"/>
          <w:sz w:val="20"/>
          <w:szCs w:val="20"/>
        </w:rPr>
        <w:t>marcidus</w:t>
      </w:r>
      <w:proofErr w:type="spellEnd"/>
      <w:r w:rsidR="00970910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bookmarkEnd w:id="146"/>
      <w:bookmarkEnd w:id="147"/>
      <w:bookmarkEnd w:id="148"/>
      <w:bookmarkEnd w:id="149"/>
      <w:bookmarkEnd w:id="150"/>
      <w:r w:rsidR="00970910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(6.3%), </w:t>
      </w:r>
      <w:bookmarkStart w:id="151" w:name="OLE_LINK133"/>
      <w:bookmarkStart w:id="152" w:name="OLE_LINK134"/>
      <w:proofErr w:type="spellStart"/>
      <w:r w:rsidR="00C64ACD" w:rsidRPr="00FF0ED9">
        <w:rPr>
          <w:rFonts w:ascii="Times New Roman" w:hAnsi="Times New Roman" w:cs="Times New Roman"/>
          <w:i/>
          <w:sz w:val="20"/>
          <w:szCs w:val="20"/>
        </w:rPr>
        <w:t>Micropsectra</w:t>
      </w:r>
      <w:proofErr w:type="spellEnd"/>
      <w:r w:rsidR="00C64ACD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64ACD" w:rsidRPr="00FF0ED9">
        <w:rPr>
          <w:rFonts w:ascii="Times New Roman" w:hAnsi="Times New Roman" w:cs="Times New Roman"/>
          <w:i/>
          <w:sz w:val="20"/>
          <w:szCs w:val="20"/>
        </w:rPr>
        <w:t>atrofasciata</w:t>
      </w:r>
      <w:proofErr w:type="spellEnd"/>
      <w:r w:rsidR="00C64ACD" w:rsidRPr="00FF0ED9">
        <w:rPr>
          <w:rFonts w:ascii="Times New Roman" w:hAnsi="Times New Roman" w:cs="Times New Roman"/>
          <w:sz w:val="20"/>
          <w:szCs w:val="20"/>
        </w:rPr>
        <w:t>-type</w:t>
      </w:r>
      <w:bookmarkEnd w:id="151"/>
      <w:bookmarkEnd w:id="152"/>
      <w:r w:rsidR="00C64ACD" w:rsidRPr="00FF0ED9">
        <w:rPr>
          <w:rFonts w:ascii="Times New Roman" w:hAnsi="Times New Roman" w:cs="Times New Roman"/>
          <w:sz w:val="20"/>
          <w:szCs w:val="20"/>
        </w:rPr>
        <w:t xml:space="preserve"> (5.5%</w:t>
      </w:r>
      <w:bookmarkEnd w:id="144"/>
      <w:bookmarkEnd w:id="145"/>
      <w:r w:rsidR="00C64ACD" w:rsidRPr="00FF0ED9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="00C64ACD" w:rsidRPr="00FF0ED9">
        <w:rPr>
          <w:rFonts w:ascii="Times New Roman" w:hAnsi="Times New Roman" w:cs="Times New Roman"/>
          <w:i/>
          <w:kern w:val="0"/>
          <w:sz w:val="20"/>
          <w:szCs w:val="20"/>
        </w:rPr>
        <w:t>Micropsectra</w:t>
      </w:r>
      <w:proofErr w:type="spellEnd"/>
      <w:r w:rsidR="00C64ACD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bookmarkStart w:id="153" w:name="OLE_LINK139"/>
      <w:bookmarkStart w:id="154" w:name="OLE_LINK140"/>
      <w:bookmarkStart w:id="155" w:name="OLE_LINK141"/>
      <w:bookmarkStart w:id="156" w:name="OLE_LINK142"/>
      <w:proofErr w:type="spellStart"/>
      <w:r w:rsidR="00C64ACD" w:rsidRPr="00FF0ED9">
        <w:rPr>
          <w:rFonts w:ascii="Times New Roman" w:hAnsi="Times New Roman" w:cs="Times New Roman"/>
          <w:i/>
          <w:kern w:val="0"/>
          <w:sz w:val="20"/>
          <w:szCs w:val="20"/>
        </w:rPr>
        <w:t>insignilobus</w:t>
      </w:r>
      <w:bookmarkEnd w:id="153"/>
      <w:bookmarkEnd w:id="154"/>
      <w:proofErr w:type="spellEnd"/>
      <w:r w:rsidR="00C64ACD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bookmarkEnd w:id="155"/>
      <w:bookmarkEnd w:id="156"/>
      <w:r w:rsidR="00C64ACD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(5.1%)</w:t>
      </w:r>
      <w:bookmarkEnd w:id="138"/>
      <w:bookmarkEnd w:id="139"/>
      <w:bookmarkEnd w:id="140"/>
      <w:bookmarkEnd w:id="141"/>
      <w:r w:rsidR="008C2A2F" w:rsidRPr="00FF0ED9">
        <w:rPr>
          <w:rFonts w:ascii="Times New Roman" w:hAnsi="Times New Roman" w:cs="Times New Roman"/>
          <w:kern w:val="0"/>
          <w:sz w:val="20"/>
          <w:szCs w:val="20"/>
        </w:rPr>
        <w:t>;</w:t>
      </w:r>
      <w:r w:rsidR="00F665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AD35EF" w:rsidRPr="00FF0ED9">
        <w:rPr>
          <w:rFonts w:ascii="Times New Roman" w:hAnsi="Times New Roman" w:cs="Times New Roman"/>
          <w:kern w:val="0"/>
          <w:sz w:val="20"/>
          <w:szCs w:val="20"/>
        </w:rPr>
        <w:t xml:space="preserve">DJH peatland was characterized by </w:t>
      </w:r>
      <w:bookmarkStart w:id="157" w:name="OLE_LINK53"/>
      <w:bookmarkStart w:id="158" w:name="OLE_LINK54"/>
      <w:bookmarkStart w:id="159" w:name="OLE_LINK55"/>
      <w:bookmarkStart w:id="160" w:name="OLE_LINK58"/>
      <w:bookmarkStart w:id="161" w:name="OLE_LINK59"/>
      <w:bookmarkStart w:id="162" w:name="OLE_LINK92"/>
      <w:bookmarkStart w:id="163" w:name="OLE_LINK93"/>
      <w:proofErr w:type="spellStart"/>
      <w:r w:rsidR="00BB560E" w:rsidRPr="00FF0ED9">
        <w:rPr>
          <w:rFonts w:ascii="Times New Roman" w:hAnsi="Times New Roman" w:cs="Times New Roman"/>
          <w:i/>
          <w:kern w:val="0"/>
          <w:sz w:val="20"/>
          <w:szCs w:val="20"/>
        </w:rPr>
        <w:t>Psilometriocnemus</w:t>
      </w:r>
      <w:proofErr w:type="spellEnd"/>
      <w:r w:rsidR="003A64E6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r w:rsidR="00CA4DB5" w:rsidRPr="00FF0ED9">
        <w:rPr>
          <w:rFonts w:ascii="Times New Roman" w:hAnsi="Times New Roman" w:cs="Times New Roman"/>
          <w:kern w:val="0"/>
          <w:sz w:val="20"/>
          <w:szCs w:val="20"/>
        </w:rPr>
        <w:t>(30.7%)</w:t>
      </w:r>
      <w:bookmarkEnd w:id="157"/>
      <w:bookmarkEnd w:id="158"/>
      <w:bookmarkEnd w:id="159"/>
      <w:r w:rsidR="00CA4DB5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bookmarkStart w:id="164" w:name="OLE_LINK158"/>
      <w:bookmarkStart w:id="165" w:name="OLE_LINK159"/>
      <w:bookmarkStart w:id="166" w:name="OLE_LINK160"/>
      <w:proofErr w:type="spellStart"/>
      <w:r w:rsidR="00CA4DB5" w:rsidRPr="00FF0ED9">
        <w:rPr>
          <w:rFonts w:ascii="Times New Roman" w:hAnsi="Times New Roman" w:cs="Times New Roman"/>
          <w:i/>
          <w:kern w:val="0"/>
          <w:sz w:val="20"/>
          <w:szCs w:val="20"/>
        </w:rPr>
        <w:t>Limnophyes</w:t>
      </w:r>
      <w:bookmarkEnd w:id="164"/>
      <w:bookmarkEnd w:id="165"/>
      <w:bookmarkEnd w:id="166"/>
      <w:proofErr w:type="spellEnd"/>
      <w:r w:rsidR="00CA4DB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(20.3%), </w:t>
      </w:r>
      <w:proofErr w:type="spellStart"/>
      <w:r w:rsidR="00871E69" w:rsidRPr="00FF0ED9">
        <w:rPr>
          <w:rFonts w:ascii="Times New Roman" w:hAnsi="Times New Roman" w:cs="Times New Roman"/>
          <w:i/>
          <w:kern w:val="0"/>
          <w:sz w:val="20"/>
          <w:szCs w:val="20"/>
        </w:rPr>
        <w:t>Pse</w:t>
      </w:r>
      <w:r w:rsidR="00364FAF" w:rsidRPr="00FF0ED9">
        <w:rPr>
          <w:rFonts w:ascii="Times New Roman" w:hAnsi="Times New Roman" w:cs="Times New Roman"/>
          <w:i/>
          <w:kern w:val="0"/>
          <w:sz w:val="20"/>
          <w:szCs w:val="20"/>
        </w:rPr>
        <w:t>u</w:t>
      </w:r>
      <w:r w:rsidR="00871E69" w:rsidRPr="00FF0ED9">
        <w:rPr>
          <w:rFonts w:ascii="Times New Roman" w:hAnsi="Times New Roman" w:cs="Times New Roman"/>
          <w:i/>
          <w:kern w:val="0"/>
          <w:sz w:val="20"/>
          <w:szCs w:val="20"/>
        </w:rPr>
        <w:t>dosmittia</w:t>
      </w:r>
      <w:proofErr w:type="spellEnd"/>
      <w:r w:rsidR="00CA4DB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Start w:id="167" w:name="OLE_LINK56"/>
      <w:bookmarkStart w:id="168" w:name="OLE_LINK57"/>
      <w:r w:rsidR="00CA4DB5" w:rsidRPr="00FF0ED9">
        <w:rPr>
          <w:rFonts w:ascii="Times New Roman" w:hAnsi="Times New Roman" w:cs="Times New Roman"/>
          <w:kern w:val="0"/>
          <w:sz w:val="20"/>
          <w:szCs w:val="20"/>
        </w:rPr>
        <w:t>(9.8%)</w:t>
      </w:r>
      <w:bookmarkEnd w:id="167"/>
      <w:bookmarkEnd w:id="168"/>
      <w:r w:rsidR="00CA4DB5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proofErr w:type="spellStart"/>
      <w:r w:rsidR="00CA4DB5" w:rsidRPr="00FF0ED9">
        <w:rPr>
          <w:rFonts w:ascii="Times New Roman" w:hAnsi="Times New Roman" w:cs="Times New Roman"/>
          <w:i/>
          <w:kern w:val="0"/>
          <w:sz w:val="20"/>
          <w:szCs w:val="20"/>
        </w:rPr>
        <w:t>Neozavrelia</w:t>
      </w:r>
      <w:proofErr w:type="spellEnd"/>
      <w:r w:rsidR="00CA4DB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(9.5%) and </w:t>
      </w:r>
      <w:bookmarkStart w:id="169" w:name="OLE_LINK63"/>
      <w:bookmarkStart w:id="170" w:name="OLE_LINK165"/>
      <w:bookmarkStart w:id="171" w:name="OLE_LINK166"/>
      <w:proofErr w:type="spellStart"/>
      <w:r w:rsidR="00D02299" w:rsidRPr="00FF0ED9">
        <w:rPr>
          <w:rFonts w:ascii="Times New Roman" w:hAnsi="Times New Roman" w:cs="Times New Roman"/>
          <w:i/>
          <w:kern w:val="0"/>
          <w:sz w:val="20"/>
          <w:szCs w:val="20"/>
        </w:rPr>
        <w:t>Polypedilum</w:t>
      </w:r>
      <w:proofErr w:type="spellEnd"/>
      <w:r w:rsidR="00D02299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="00D02299" w:rsidRPr="00FF0ED9">
        <w:rPr>
          <w:rFonts w:ascii="Times New Roman" w:hAnsi="Times New Roman" w:cs="Times New Roman"/>
          <w:i/>
          <w:kern w:val="0"/>
          <w:sz w:val="20"/>
          <w:szCs w:val="20"/>
        </w:rPr>
        <w:t>nubeculosum</w:t>
      </w:r>
      <w:proofErr w:type="spellEnd"/>
      <w:r w:rsidR="00D02299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bookmarkEnd w:id="169"/>
      <w:r w:rsidR="00D0229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(5.9%)</w:t>
      </w:r>
      <w:bookmarkEnd w:id="160"/>
      <w:bookmarkEnd w:id="161"/>
      <w:bookmarkEnd w:id="170"/>
      <w:bookmarkEnd w:id="171"/>
      <w:r w:rsidR="008C2A2F" w:rsidRPr="00FF0ED9">
        <w:rPr>
          <w:rFonts w:ascii="Times New Roman" w:hAnsi="Times New Roman" w:cs="Times New Roman"/>
          <w:kern w:val="0"/>
          <w:sz w:val="20"/>
          <w:szCs w:val="20"/>
        </w:rPr>
        <w:t xml:space="preserve">; </w:t>
      </w:r>
      <w:r w:rsidR="00642011">
        <w:rPr>
          <w:rFonts w:ascii="Times New Roman" w:hAnsi="Times New Roman" w:cs="Times New Roman"/>
          <w:kern w:val="0"/>
          <w:sz w:val="20"/>
          <w:szCs w:val="20"/>
        </w:rPr>
        <w:t>in</w:t>
      </w:r>
      <w:r w:rsidR="001D345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EXY peatland, </w:t>
      </w:r>
      <w:proofErr w:type="spellStart"/>
      <w:r w:rsidR="00300F3A" w:rsidRPr="00FF0ED9">
        <w:rPr>
          <w:rFonts w:ascii="Times New Roman" w:hAnsi="Times New Roman" w:cs="Times New Roman"/>
          <w:i/>
          <w:kern w:val="0"/>
          <w:sz w:val="20"/>
          <w:szCs w:val="20"/>
        </w:rPr>
        <w:t>Psilometriocnemus</w:t>
      </w:r>
      <w:proofErr w:type="spellEnd"/>
      <w:r w:rsidR="008A6BB1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45A0A" w:rsidRPr="00FF0ED9">
        <w:rPr>
          <w:rFonts w:ascii="Times New Roman" w:hAnsi="Times New Roman" w:cs="Times New Roman"/>
          <w:kern w:val="0"/>
          <w:sz w:val="20"/>
          <w:szCs w:val="20"/>
        </w:rPr>
        <w:t>(2</w:t>
      </w:r>
      <w:r w:rsidR="008E6748" w:rsidRPr="00FF0ED9">
        <w:rPr>
          <w:rFonts w:ascii="Times New Roman" w:hAnsi="Times New Roman" w:cs="Times New Roman"/>
          <w:kern w:val="0"/>
          <w:sz w:val="20"/>
          <w:szCs w:val="20"/>
        </w:rPr>
        <w:t>3.1</w:t>
      </w:r>
      <w:r w:rsidR="00045A0A" w:rsidRPr="00FF0ED9">
        <w:rPr>
          <w:rFonts w:ascii="Times New Roman" w:hAnsi="Times New Roman" w:cs="Times New Roman"/>
          <w:kern w:val="0"/>
          <w:sz w:val="20"/>
          <w:szCs w:val="20"/>
        </w:rPr>
        <w:t>%)</w:t>
      </w:r>
      <w:r w:rsidR="00CF3BE2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proofErr w:type="spellStart"/>
      <w:r w:rsidR="00300F3A" w:rsidRPr="00FF0ED9">
        <w:rPr>
          <w:rFonts w:ascii="Times New Roman" w:hAnsi="Times New Roman" w:cs="Times New Roman"/>
          <w:i/>
          <w:kern w:val="0"/>
          <w:sz w:val="20"/>
          <w:szCs w:val="20"/>
        </w:rPr>
        <w:t>Pse</w:t>
      </w:r>
      <w:r w:rsidR="00364FAF" w:rsidRPr="00FF0ED9">
        <w:rPr>
          <w:rFonts w:ascii="Times New Roman" w:hAnsi="Times New Roman" w:cs="Times New Roman"/>
          <w:i/>
          <w:kern w:val="0"/>
          <w:sz w:val="20"/>
          <w:szCs w:val="20"/>
        </w:rPr>
        <w:t>u</w:t>
      </w:r>
      <w:r w:rsidR="00300F3A" w:rsidRPr="00FF0ED9">
        <w:rPr>
          <w:rFonts w:ascii="Times New Roman" w:hAnsi="Times New Roman" w:cs="Times New Roman"/>
          <w:i/>
          <w:kern w:val="0"/>
          <w:sz w:val="20"/>
          <w:szCs w:val="20"/>
        </w:rPr>
        <w:t>dosmittia</w:t>
      </w:r>
      <w:proofErr w:type="spellEnd"/>
      <w:r w:rsidR="00CF3BE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</w:t>
      </w:r>
      <w:r w:rsidR="00E94856" w:rsidRPr="00FF0ED9">
        <w:rPr>
          <w:rFonts w:ascii="Times New Roman" w:hAnsi="Times New Roman" w:cs="Times New Roman"/>
          <w:kern w:val="0"/>
          <w:sz w:val="20"/>
          <w:szCs w:val="20"/>
        </w:rPr>
        <w:t>19.9</w:t>
      </w:r>
      <w:r w:rsidR="00CF3BE2" w:rsidRPr="00FF0ED9">
        <w:rPr>
          <w:rFonts w:ascii="Times New Roman" w:hAnsi="Times New Roman" w:cs="Times New Roman"/>
          <w:kern w:val="0"/>
          <w:sz w:val="20"/>
          <w:szCs w:val="20"/>
        </w:rPr>
        <w:t>%)</w:t>
      </w:r>
      <w:r w:rsidR="00F00BEA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proofErr w:type="spellStart"/>
      <w:r w:rsidR="00F00BEA" w:rsidRPr="00FF0ED9">
        <w:rPr>
          <w:rFonts w:ascii="Times New Roman" w:hAnsi="Times New Roman" w:cs="Times New Roman"/>
          <w:i/>
          <w:sz w:val="20"/>
          <w:szCs w:val="20"/>
        </w:rPr>
        <w:t>Tribelos</w:t>
      </w:r>
      <w:proofErr w:type="spellEnd"/>
      <w:r w:rsidR="00F00BEA" w:rsidRPr="00FF0ED9">
        <w:rPr>
          <w:rFonts w:ascii="Times New Roman" w:hAnsi="Times New Roman" w:cs="Times New Roman"/>
          <w:sz w:val="20"/>
          <w:szCs w:val="20"/>
        </w:rPr>
        <w:t xml:space="preserve"> (15.9%)</w:t>
      </w:r>
      <w:r w:rsidR="00CF3BE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</w:t>
      </w:r>
      <w:proofErr w:type="spellStart"/>
      <w:r w:rsidR="00CF3BE2" w:rsidRPr="00FF0ED9">
        <w:rPr>
          <w:rFonts w:ascii="Times New Roman" w:hAnsi="Times New Roman" w:cs="Times New Roman"/>
          <w:i/>
          <w:kern w:val="0"/>
          <w:sz w:val="20"/>
          <w:szCs w:val="20"/>
        </w:rPr>
        <w:t>Sergentia</w:t>
      </w:r>
      <w:proofErr w:type="spellEnd"/>
      <w:r w:rsidR="00CF3BE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</w:t>
      </w:r>
      <w:r w:rsidR="00764413" w:rsidRPr="00FF0ED9">
        <w:rPr>
          <w:rFonts w:ascii="Times New Roman" w:hAnsi="Times New Roman" w:cs="Times New Roman"/>
          <w:kern w:val="0"/>
          <w:sz w:val="20"/>
          <w:szCs w:val="20"/>
        </w:rPr>
        <w:t>15.8</w:t>
      </w:r>
      <w:r w:rsidR="00CF3BE2" w:rsidRPr="00FF0ED9">
        <w:rPr>
          <w:rFonts w:ascii="Times New Roman" w:hAnsi="Times New Roman" w:cs="Times New Roman"/>
          <w:kern w:val="0"/>
          <w:sz w:val="20"/>
          <w:szCs w:val="20"/>
        </w:rPr>
        <w:t>%)</w:t>
      </w:r>
      <w:r w:rsidR="008C2A2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were dominant </w:t>
      </w:r>
      <w:r w:rsidR="003D6C92" w:rsidRPr="00FF0ED9">
        <w:rPr>
          <w:rFonts w:ascii="Times New Roman" w:hAnsi="Times New Roman" w:cs="Times New Roman"/>
          <w:kern w:val="0"/>
          <w:sz w:val="20"/>
          <w:szCs w:val="20"/>
        </w:rPr>
        <w:t>taxa</w:t>
      </w:r>
      <w:r w:rsidR="001D345B" w:rsidRPr="00FF0ED9">
        <w:rPr>
          <w:rFonts w:ascii="Times New Roman" w:hAnsi="Times New Roman" w:cs="Times New Roman"/>
          <w:kern w:val="0"/>
          <w:sz w:val="20"/>
          <w:szCs w:val="20"/>
        </w:rPr>
        <w:t>,</w:t>
      </w:r>
      <w:r w:rsidR="009E2FC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followed by </w:t>
      </w:r>
      <w:proofErr w:type="spellStart"/>
      <w:r w:rsidR="00362C4A" w:rsidRPr="00FF0ED9">
        <w:rPr>
          <w:rFonts w:ascii="Times New Roman" w:hAnsi="Times New Roman" w:cs="Times New Roman"/>
          <w:i/>
          <w:kern w:val="0"/>
          <w:sz w:val="20"/>
          <w:szCs w:val="20"/>
        </w:rPr>
        <w:t>Tanytarsus</w:t>
      </w:r>
      <w:proofErr w:type="spellEnd"/>
      <w:r w:rsidR="00362C4A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="00362C4A" w:rsidRPr="00FF0ED9">
        <w:rPr>
          <w:rFonts w:ascii="Times New Roman" w:hAnsi="Times New Roman" w:cs="Times New Roman"/>
          <w:i/>
          <w:kern w:val="0"/>
          <w:sz w:val="20"/>
          <w:szCs w:val="20"/>
        </w:rPr>
        <w:t>chinye</w:t>
      </w:r>
      <w:r w:rsidR="00DB1308" w:rsidRPr="00FF0ED9">
        <w:rPr>
          <w:rFonts w:ascii="Times New Roman" w:hAnsi="Times New Roman" w:cs="Times New Roman" w:hint="eastAsia"/>
          <w:i/>
          <w:kern w:val="0"/>
          <w:sz w:val="20"/>
          <w:szCs w:val="20"/>
        </w:rPr>
        <w:t>n</w:t>
      </w:r>
      <w:r w:rsidR="00362C4A" w:rsidRPr="00FF0ED9">
        <w:rPr>
          <w:rFonts w:ascii="Times New Roman" w:hAnsi="Times New Roman" w:cs="Times New Roman"/>
          <w:i/>
          <w:kern w:val="0"/>
          <w:sz w:val="20"/>
          <w:szCs w:val="20"/>
        </w:rPr>
        <w:t>sis</w:t>
      </w:r>
      <w:proofErr w:type="spellEnd"/>
      <w:r w:rsidR="00362C4A" w:rsidRPr="00FF0ED9">
        <w:rPr>
          <w:rFonts w:ascii="Times New Roman" w:hAnsi="Times New Roman" w:cs="Times New Roman"/>
          <w:kern w:val="0"/>
          <w:sz w:val="20"/>
          <w:szCs w:val="20"/>
        </w:rPr>
        <w:t>-type 2 (7.</w:t>
      </w:r>
      <w:r w:rsidR="00BC4F61" w:rsidRPr="00FF0ED9">
        <w:rPr>
          <w:rFonts w:ascii="Times New Roman" w:hAnsi="Times New Roman" w:cs="Times New Roman"/>
          <w:kern w:val="0"/>
          <w:sz w:val="20"/>
          <w:szCs w:val="20"/>
        </w:rPr>
        <w:t>4</w:t>
      </w:r>
      <w:r w:rsidR="00362C4A" w:rsidRPr="00FF0ED9">
        <w:rPr>
          <w:rFonts w:ascii="Times New Roman" w:hAnsi="Times New Roman" w:cs="Times New Roman"/>
          <w:kern w:val="0"/>
          <w:sz w:val="20"/>
          <w:szCs w:val="20"/>
        </w:rPr>
        <w:t xml:space="preserve">%) and </w:t>
      </w:r>
      <w:r w:rsidR="00C1502B" w:rsidRPr="00FF0ED9">
        <w:rPr>
          <w:rFonts w:ascii="Times New Roman" w:hAnsi="Times New Roman" w:cs="Times New Roman"/>
          <w:i/>
          <w:kern w:val="0"/>
          <w:sz w:val="20"/>
          <w:szCs w:val="20"/>
        </w:rPr>
        <w:t>P</w:t>
      </w:r>
      <w:r w:rsidR="00110BAB" w:rsidRPr="00FF0ED9">
        <w:rPr>
          <w:rFonts w:ascii="Times New Roman" w:hAnsi="Times New Roman" w:cs="Times New Roman"/>
          <w:i/>
          <w:kern w:val="0"/>
          <w:sz w:val="20"/>
          <w:szCs w:val="20"/>
        </w:rPr>
        <w:t>.</w:t>
      </w:r>
      <w:r w:rsidR="00C1502B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="00C1502B" w:rsidRPr="00FF0ED9">
        <w:rPr>
          <w:rFonts w:ascii="Times New Roman" w:hAnsi="Times New Roman" w:cs="Times New Roman"/>
          <w:i/>
          <w:kern w:val="0"/>
          <w:sz w:val="20"/>
          <w:szCs w:val="20"/>
        </w:rPr>
        <w:t>nubeculosum</w:t>
      </w:r>
      <w:proofErr w:type="spellEnd"/>
      <w:r w:rsidR="00C1502B" w:rsidRPr="00FF0ED9">
        <w:rPr>
          <w:rFonts w:ascii="Times New Roman" w:hAnsi="Times New Roman" w:cs="Times New Roman"/>
          <w:kern w:val="0"/>
          <w:sz w:val="20"/>
          <w:szCs w:val="20"/>
        </w:rPr>
        <w:t>-type (</w:t>
      </w:r>
      <w:r w:rsidR="00821BD1" w:rsidRPr="00FF0ED9">
        <w:rPr>
          <w:rFonts w:ascii="Times New Roman" w:hAnsi="Times New Roman" w:cs="Times New Roman"/>
          <w:kern w:val="0"/>
          <w:sz w:val="20"/>
          <w:szCs w:val="20"/>
        </w:rPr>
        <w:t>6.9</w:t>
      </w:r>
      <w:r w:rsidR="00C1502B" w:rsidRPr="00FF0ED9">
        <w:rPr>
          <w:rFonts w:ascii="Times New Roman" w:hAnsi="Times New Roman" w:cs="Times New Roman"/>
          <w:kern w:val="0"/>
          <w:sz w:val="20"/>
          <w:szCs w:val="20"/>
        </w:rPr>
        <w:t>%)</w:t>
      </w:r>
      <w:bookmarkEnd w:id="162"/>
      <w:bookmarkEnd w:id="163"/>
      <w:r w:rsidR="00362C4A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4A657C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627A2D" w:rsidRPr="00FF0ED9">
        <w:rPr>
          <w:rFonts w:ascii="Times New Roman" w:hAnsi="Times New Roman" w:cs="Times New Roman"/>
          <w:kern w:val="0"/>
          <w:sz w:val="20"/>
          <w:szCs w:val="20"/>
        </w:rPr>
        <w:t xml:space="preserve">SIMPER analysis identified </w:t>
      </w:r>
      <w:r w:rsidR="0066695A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r w:rsidR="00627A2D" w:rsidRPr="00FF0ED9">
        <w:rPr>
          <w:rFonts w:ascii="Times New Roman" w:hAnsi="Times New Roman" w:cs="Times New Roman"/>
          <w:kern w:val="0"/>
          <w:sz w:val="20"/>
          <w:szCs w:val="20"/>
        </w:rPr>
        <w:t xml:space="preserve">taxa </w:t>
      </w:r>
      <w:r w:rsidR="00642011">
        <w:rPr>
          <w:rFonts w:ascii="Times New Roman" w:hAnsi="Times New Roman" w:cs="Times New Roman"/>
          <w:kern w:val="0"/>
          <w:sz w:val="20"/>
          <w:szCs w:val="20"/>
        </w:rPr>
        <w:t xml:space="preserve">that </w:t>
      </w:r>
      <w:r w:rsidR="00642011" w:rsidRPr="00FF0ED9">
        <w:rPr>
          <w:rFonts w:ascii="Times New Roman" w:hAnsi="Times New Roman" w:cs="Times New Roman"/>
          <w:kern w:val="0"/>
          <w:sz w:val="20"/>
          <w:szCs w:val="20"/>
        </w:rPr>
        <w:t>contribut</w:t>
      </w:r>
      <w:r w:rsidR="00642011">
        <w:rPr>
          <w:rFonts w:ascii="Times New Roman" w:hAnsi="Times New Roman" w:cs="Times New Roman"/>
          <w:kern w:val="0"/>
          <w:sz w:val="20"/>
          <w:szCs w:val="20"/>
        </w:rPr>
        <w:t>e</w:t>
      </w:r>
      <w:r w:rsidR="00642011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627A2D" w:rsidRPr="00FF0ED9">
        <w:rPr>
          <w:rFonts w:ascii="Times New Roman" w:hAnsi="Times New Roman" w:cs="Times New Roman"/>
          <w:kern w:val="0"/>
          <w:sz w:val="20"/>
          <w:szCs w:val="20"/>
        </w:rPr>
        <w:t xml:space="preserve">most to dissimilarities between </w:t>
      </w:r>
      <w:r w:rsidR="00627A2D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different </w:t>
      </w:r>
      <w:r w:rsidR="00627A2D" w:rsidRPr="00FF0ED9">
        <w:rPr>
          <w:rFonts w:ascii="Times New Roman" w:hAnsi="Times New Roman" w:cs="Times New Roman"/>
          <w:kern w:val="0"/>
          <w:sz w:val="20"/>
          <w:szCs w:val="20"/>
        </w:rPr>
        <w:t xml:space="preserve">peatlands (Table 1): </w:t>
      </w:r>
      <w:r w:rsidR="00627A2D" w:rsidRPr="00FF0ED9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="00627A2D" w:rsidRPr="00FF0ED9">
        <w:rPr>
          <w:rFonts w:ascii="Times New Roman" w:hAnsi="Times New Roman" w:cs="Times New Roman"/>
          <w:i/>
          <w:sz w:val="20"/>
          <w:szCs w:val="20"/>
        </w:rPr>
        <w:t>pallidicornis</w:t>
      </w:r>
      <w:proofErr w:type="spellEnd"/>
      <w:r w:rsidR="00627A2D" w:rsidRPr="00FF0ED9">
        <w:rPr>
          <w:rFonts w:ascii="Times New Roman" w:hAnsi="Times New Roman" w:cs="Times New Roman"/>
          <w:sz w:val="20"/>
          <w:szCs w:val="20"/>
        </w:rPr>
        <w:t xml:space="preserve">-type 2 </w:t>
      </w:r>
      <w:r w:rsidR="00627A2D" w:rsidRPr="00FF0ED9">
        <w:rPr>
          <w:rFonts w:ascii="Times New Roman" w:hAnsi="Times New Roman" w:cs="Times New Roman" w:hint="eastAsia"/>
          <w:sz w:val="20"/>
          <w:szCs w:val="20"/>
        </w:rPr>
        <w:t>was responsible</w:t>
      </w:r>
      <w:r w:rsidR="00627A2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27A2D" w:rsidRPr="00FF0ED9">
        <w:rPr>
          <w:rFonts w:ascii="Times New Roman" w:hAnsi="Times New Roman" w:cs="Times New Roman" w:hint="eastAsia"/>
          <w:sz w:val="20"/>
          <w:szCs w:val="20"/>
        </w:rPr>
        <w:t>for</w:t>
      </w:r>
      <w:r w:rsidR="00627A2D" w:rsidRPr="00FF0ED9">
        <w:rPr>
          <w:rFonts w:ascii="Times New Roman" w:hAnsi="Times New Roman" w:cs="Times New Roman"/>
          <w:sz w:val="20"/>
          <w:szCs w:val="20"/>
        </w:rPr>
        <w:t xml:space="preserve"> the </w:t>
      </w:r>
      <w:r w:rsidR="00E32B1B" w:rsidRPr="00FF0ED9">
        <w:rPr>
          <w:rFonts w:ascii="Times New Roman" w:hAnsi="Times New Roman" w:cs="Times New Roman"/>
          <w:sz w:val="20"/>
          <w:szCs w:val="20"/>
        </w:rPr>
        <w:t xml:space="preserve">most </w:t>
      </w:r>
      <w:r w:rsidR="00627A2D" w:rsidRPr="00FF0ED9">
        <w:rPr>
          <w:rFonts w:ascii="Times New Roman" w:hAnsi="Times New Roman" w:cs="Times New Roman"/>
          <w:sz w:val="20"/>
          <w:szCs w:val="20"/>
        </w:rPr>
        <w:t xml:space="preserve">dissimilarities between QZMS and </w:t>
      </w:r>
      <w:r w:rsidR="00642011">
        <w:rPr>
          <w:rFonts w:ascii="Times New Roman" w:hAnsi="Times New Roman" w:cs="Times New Roman"/>
          <w:sz w:val="20"/>
          <w:szCs w:val="20"/>
        </w:rPr>
        <w:t xml:space="preserve">the </w:t>
      </w:r>
      <w:r w:rsidR="00627A2D" w:rsidRPr="00FF0ED9">
        <w:rPr>
          <w:rFonts w:ascii="Times New Roman" w:hAnsi="Times New Roman" w:cs="Times New Roman"/>
          <w:sz w:val="20"/>
          <w:szCs w:val="20"/>
        </w:rPr>
        <w:t xml:space="preserve">other two peatlands; the contributions of </w:t>
      </w:r>
      <w:proofErr w:type="spellStart"/>
      <w:r w:rsidR="00627A2D" w:rsidRPr="00FF0ED9">
        <w:rPr>
          <w:rFonts w:ascii="Times New Roman" w:hAnsi="Times New Roman" w:cs="Times New Roman"/>
          <w:i/>
          <w:sz w:val="20"/>
          <w:szCs w:val="20"/>
        </w:rPr>
        <w:t>Neozavrelia</w:t>
      </w:r>
      <w:proofErr w:type="spellEnd"/>
      <w:r w:rsidR="00627A2D" w:rsidRPr="00FF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627A2D" w:rsidRPr="00FF0ED9">
        <w:rPr>
          <w:rFonts w:ascii="Times New Roman" w:hAnsi="Times New Roman" w:cs="Times New Roman"/>
          <w:i/>
          <w:sz w:val="20"/>
          <w:szCs w:val="20"/>
        </w:rPr>
        <w:t>Sergentia</w:t>
      </w:r>
      <w:proofErr w:type="spellEnd"/>
      <w:r w:rsidR="00627A2D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27A2D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627A2D" w:rsidRPr="00FF0ED9">
        <w:rPr>
          <w:rFonts w:ascii="Times New Roman" w:hAnsi="Times New Roman" w:cs="Times New Roman"/>
          <w:i/>
          <w:sz w:val="20"/>
          <w:szCs w:val="20"/>
        </w:rPr>
        <w:t>Tribelos</w:t>
      </w:r>
      <w:proofErr w:type="spellEnd"/>
      <w:r w:rsidR="00627A2D" w:rsidRPr="00FF0ED9">
        <w:rPr>
          <w:rFonts w:ascii="Times New Roman" w:hAnsi="Times New Roman" w:cs="Times New Roman"/>
          <w:sz w:val="20"/>
          <w:szCs w:val="20"/>
        </w:rPr>
        <w:t xml:space="preserve"> to the dissimilarity of DJH and EXY </w:t>
      </w:r>
      <w:r w:rsidR="00642011">
        <w:rPr>
          <w:rFonts w:ascii="Times New Roman" w:hAnsi="Times New Roman" w:cs="Times New Roman"/>
          <w:sz w:val="20"/>
          <w:szCs w:val="20"/>
        </w:rPr>
        <w:t>w</w:t>
      </w:r>
      <w:r w:rsidR="007A4EA8">
        <w:rPr>
          <w:rFonts w:ascii="Times New Roman" w:hAnsi="Times New Roman" w:cs="Times New Roman"/>
          <w:sz w:val="20"/>
          <w:szCs w:val="20"/>
        </w:rPr>
        <w:t>ere</w:t>
      </w:r>
      <w:r w:rsidR="00642011">
        <w:rPr>
          <w:rFonts w:ascii="Times New Roman" w:hAnsi="Times New Roman" w:cs="Times New Roman"/>
          <w:sz w:val="20"/>
          <w:szCs w:val="20"/>
        </w:rPr>
        <w:t xml:space="preserve"> &gt;</w:t>
      </w:r>
      <w:r w:rsidR="00627A2D" w:rsidRPr="00FF0ED9">
        <w:rPr>
          <w:rFonts w:ascii="Times New Roman" w:hAnsi="Times New Roman" w:cs="Times New Roman"/>
          <w:sz w:val="20"/>
          <w:szCs w:val="20"/>
        </w:rPr>
        <w:t>10%.</w:t>
      </w:r>
    </w:p>
    <w:p w14:paraId="73229DA9" w14:textId="49B871D1" w:rsidR="00820D7F" w:rsidRPr="00FF0ED9" w:rsidRDefault="00AC6655" w:rsidP="00787A07">
      <w:pPr>
        <w:spacing w:line="360" w:lineRule="auto"/>
        <w:ind w:firstLine="42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A number of the </w:t>
      </w:r>
      <w:r w:rsidR="00820D7F" w:rsidRPr="00FF0ED9">
        <w:rPr>
          <w:rFonts w:ascii="Times New Roman" w:hAnsi="Times New Roman" w:cs="Times New Roman"/>
          <w:kern w:val="0"/>
          <w:sz w:val="20"/>
          <w:szCs w:val="20"/>
        </w:rPr>
        <w:t xml:space="preserve">dominant </w:t>
      </w:r>
      <w:r w:rsidR="003D6C92" w:rsidRPr="00FF0ED9">
        <w:rPr>
          <w:rFonts w:ascii="Times New Roman" w:hAnsi="Times New Roman" w:cs="Times New Roman"/>
          <w:kern w:val="0"/>
          <w:sz w:val="20"/>
          <w:szCs w:val="20"/>
        </w:rPr>
        <w:t xml:space="preserve">taxa </w:t>
      </w:r>
      <w:r w:rsidR="00755DA8">
        <w:rPr>
          <w:rFonts w:ascii="Times New Roman" w:hAnsi="Times New Roman" w:cs="Times New Roman"/>
          <w:kern w:val="0"/>
          <w:sz w:val="20"/>
          <w:szCs w:val="20"/>
        </w:rPr>
        <w:t xml:space="preserve">were </w:t>
      </w:r>
      <w:r w:rsidR="00820D7F" w:rsidRPr="00FF0ED9">
        <w:rPr>
          <w:rFonts w:ascii="Times New Roman" w:hAnsi="Times New Roman" w:cs="Times New Roman"/>
          <w:kern w:val="0"/>
          <w:sz w:val="20"/>
          <w:szCs w:val="20"/>
        </w:rPr>
        <w:t>distributed unevenly among samples within each peatland. For example,</w:t>
      </w:r>
      <w:bookmarkStart w:id="172" w:name="OLE_LINK167"/>
      <w:bookmarkStart w:id="173" w:name="OLE_LINK168"/>
      <w:bookmarkStart w:id="174" w:name="OLE_LINK169"/>
      <w:bookmarkStart w:id="175" w:name="OLE_LINK170"/>
      <w:bookmarkStart w:id="176" w:name="OLE_LINK171"/>
      <w:r w:rsidR="00820D7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Start w:id="177" w:name="OLE_LINK64"/>
      <w:bookmarkStart w:id="178" w:name="OLE_LINK65"/>
      <w:r w:rsidR="00C2328C" w:rsidRPr="00FF0ED9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="00C2328C" w:rsidRPr="00FF0ED9">
        <w:rPr>
          <w:rFonts w:ascii="Times New Roman" w:hAnsi="Times New Roman" w:cs="Times New Roman"/>
          <w:i/>
          <w:sz w:val="20"/>
          <w:szCs w:val="20"/>
        </w:rPr>
        <w:t>pallidicornis</w:t>
      </w:r>
      <w:proofErr w:type="spellEnd"/>
      <w:r w:rsidR="00C2328C" w:rsidRPr="00FF0ED9">
        <w:rPr>
          <w:rFonts w:ascii="Times New Roman" w:hAnsi="Times New Roman" w:cs="Times New Roman"/>
          <w:sz w:val="20"/>
          <w:szCs w:val="20"/>
        </w:rPr>
        <w:t xml:space="preserve">-type 2 </w:t>
      </w:r>
      <w:bookmarkEnd w:id="177"/>
      <w:bookmarkEnd w:id="178"/>
      <w:r w:rsidR="00C2328C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r w:rsidR="00C2328C" w:rsidRPr="00FF0ED9">
        <w:rPr>
          <w:rFonts w:ascii="Times New Roman" w:hAnsi="Times New Roman" w:cs="Times New Roman"/>
          <w:i/>
          <w:kern w:val="0"/>
          <w:sz w:val="20"/>
          <w:szCs w:val="20"/>
        </w:rPr>
        <w:t>H</w:t>
      </w:r>
      <w:r w:rsidR="00C328B3" w:rsidRPr="00FF0ED9">
        <w:rPr>
          <w:rFonts w:ascii="Times New Roman" w:hAnsi="Times New Roman" w:cs="Times New Roman"/>
          <w:i/>
          <w:kern w:val="0"/>
          <w:sz w:val="20"/>
          <w:szCs w:val="20"/>
        </w:rPr>
        <w:t>.</w:t>
      </w:r>
      <w:r w:rsidR="00C2328C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="00C2328C" w:rsidRPr="00FF0ED9">
        <w:rPr>
          <w:rFonts w:ascii="Times New Roman" w:hAnsi="Times New Roman" w:cs="Times New Roman"/>
          <w:i/>
          <w:kern w:val="0"/>
          <w:sz w:val="20"/>
          <w:szCs w:val="20"/>
        </w:rPr>
        <w:t>marcidus</w:t>
      </w:r>
      <w:proofErr w:type="spellEnd"/>
      <w:r w:rsidR="00C2328C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r w:rsidR="00C328B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D40D4" w:rsidRPr="00FF0ED9">
        <w:rPr>
          <w:rFonts w:ascii="Times New Roman" w:hAnsi="Times New Roman" w:cs="Times New Roman"/>
          <w:kern w:val="0"/>
          <w:sz w:val="20"/>
          <w:szCs w:val="20"/>
        </w:rPr>
        <w:t>s</w:t>
      </w:r>
      <w:bookmarkEnd w:id="172"/>
      <w:bookmarkEnd w:id="173"/>
      <w:bookmarkEnd w:id="174"/>
      <w:bookmarkEnd w:id="175"/>
      <w:bookmarkEnd w:id="176"/>
      <w:r w:rsidR="008D40D4" w:rsidRPr="00FF0ED9">
        <w:rPr>
          <w:rFonts w:ascii="Times New Roman" w:hAnsi="Times New Roman" w:cs="Times New Roman"/>
          <w:kern w:val="0"/>
          <w:sz w:val="20"/>
          <w:szCs w:val="20"/>
        </w:rPr>
        <w:t xml:space="preserve">howed </w:t>
      </w:r>
      <w:r w:rsidR="00656E86" w:rsidRPr="00FF0ED9">
        <w:rPr>
          <w:rFonts w:ascii="Times New Roman" w:hAnsi="Times New Roman" w:cs="Times New Roman"/>
          <w:kern w:val="0"/>
          <w:sz w:val="20"/>
          <w:szCs w:val="20"/>
        </w:rPr>
        <w:t xml:space="preserve">very </w:t>
      </w:r>
      <w:r w:rsidR="008D40D4" w:rsidRPr="00FF0ED9">
        <w:rPr>
          <w:rFonts w:ascii="Times New Roman" w:hAnsi="Times New Roman" w:cs="Times New Roman"/>
          <w:kern w:val="0"/>
          <w:sz w:val="20"/>
          <w:szCs w:val="20"/>
        </w:rPr>
        <w:t>low percent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age</w:t>
      </w:r>
      <w:r w:rsidR="00041C5D" w:rsidRPr="00FF0ED9">
        <w:rPr>
          <w:rFonts w:ascii="Times New Roman" w:hAnsi="Times New Roman" w:cs="Times New Roman" w:hint="eastAsia"/>
          <w:kern w:val="0"/>
          <w:sz w:val="20"/>
          <w:szCs w:val="20"/>
        </w:rPr>
        <w:t>s</w:t>
      </w:r>
      <w:r w:rsidR="008D40D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or disappeared in </w:t>
      </w:r>
      <w:r w:rsidR="00656E86" w:rsidRPr="00FF0ED9">
        <w:rPr>
          <w:rFonts w:ascii="Times New Roman" w:hAnsi="Times New Roman" w:cs="Times New Roman"/>
          <w:kern w:val="0"/>
          <w:sz w:val="20"/>
          <w:szCs w:val="20"/>
        </w:rPr>
        <w:t>samples 13, 14, 15 and 16</w:t>
      </w:r>
      <w:r w:rsidR="00255F8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591287" w:rsidRPr="00FF0ED9">
        <w:rPr>
          <w:rFonts w:ascii="Times New Roman" w:hAnsi="Times New Roman" w:cs="Times New Roman"/>
          <w:kern w:val="0"/>
          <w:sz w:val="20"/>
          <w:szCs w:val="20"/>
        </w:rPr>
        <w:t xml:space="preserve">from </w:t>
      </w:r>
      <w:r w:rsidR="00255F8F" w:rsidRPr="00FF0ED9">
        <w:rPr>
          <w:rFonts w:ascii="Times New Roman" w:hAnsi="Times New Roman" w:cs="Times New Roman"/>
          <w:kern w:val="0"/>
          <w:sz w:val="20"/>
          <w:szCs w:val="20"/>
        </w:rPr>
        <w:t>QZMS</w:t>
      </w:r>
      <w:r w:rsidR="00182574">
        <w:rPr>
          <w:rFonts w:ascii="Times New Roman" w:hAnsi="Times New Roman" w:cs="Times New Roman"/>
          <w:kern w:val="0"/>
          <w:sz w:val="20"/>
          <w:szCs w:val="20"/>
        </w:rPr>
        <w:t>, which had</w:t>
      </w:r>
      <w:r w:rsidR="002154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low</w:t>
      </w:r>
      <w:r w:rsidR="00557D53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water</w:t>
      </w:r>
      <w:r w:rsidR="002154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pH</w:t>
      </w:r>
      <w:r w:rsidR="00AE33D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values</w:t>
      </w:r>
      <w:r w:rsidR="00255F8F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656E86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FF0E14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P. </w:t>
      </w:r>
      <w:proofErr w:type="spellStart"/>
      <w:r w:rsidR="00FF0E14" w:rsidRPr="00FF0ED9">
        <w:rPr>
          <w:rFonts w:ascii="Times New Roman" w:hAnsi="Times New Roman" w:cs="Times New Roman"/>
          <w:i/>
          <w:kern w:val="0"/>
          <w:sz w:val="20"/>
          <w:szCs w:val="20"/>
        </w:rPr>
        <w:t>nubeculosum</w:t>
      </w:r>
      <w:proofErr w:type="spellEnd"/>
      <w:r w:rsidR="00FF0E14" w:rsidRPr="00FF0ED9">
        <w:rPr>
          <w:rFonts w:ascii="Times New Roman" w:hAnsi="Times New Roman" w:cs="Times New Roman"/>
          <w:kern w:val="0"/>
          <w:sz w:val="20"/>
          <w:szCs w:val="20"/>
        </w:rPr>
        <w:t xml:space="preserve">-type </w:t>
      </w:r>
      <w:r w:rsidR="00F428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was absent in most sites of DJH, but </w:t>
      </w:r>
      <w:r w:rsidR="00182574">
        <w:rPr>
          <w:rFonts w:ascii="Times New Roman" w:hAnsi="Times New Roman" w:cs="Times New Roman"/>
          <w:kern w:val="0"/>
          <w:sz w:val="20"/>
          <w:szCs w:val="20"/>
        </w:rPr>
        <w:t>represented</w:t>
      </w:r>
      <w:r w:rsidR="0018257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182574">
        <w:rPr>
          <w:rFonts w:ascii="Times New Roman" w:hAnsi="Times New Roman" w:cs="Times New Roman"/>
          <w:kern w:val="0"/>
          <w:sz w:val="20"/>
          <w:szCs w:val="20"/>
        </w:rPr>
        <w:t>&gt;</w:t>
      </w:r>
      <w:r w:rsidR="00F428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24%</w:t>
      </w:r>
      <w:r w:rsidR="001A7554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of total taxa</w:t>
      </w:r>
      <w:r w:rsidR="00F428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</w:t>
      </w:r>
      <w:r w:rsidR="00B63BEE" w:rsidRPr="00FF0ED9">
        <w:rPr>
          <w:rFonts w:ascii="Times New Roman" w:hAnsi="Times New Roman" w:cs="Times New Roman"/>
          <w:kern w:val="0"/>
          <w:sz w:val="20"/>
          <w:szCs w:val="20"/>
        </w:rPr>
        <w:t>samples 17, 18 and 19</w:t>
      </w:r>
      <w:r w:rsidR="00F428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182574">
        <w:rPr>
          <w:rFonts w:ascii="Times New Roman" w:hAnsi="Times New Roman" w:cs="Times New Roman"/>
          <w:kern w:val="0"/>
          <w:sz w:val="20"/>
          <w:szCs w:val="20"/>
        </w:rPr>
        <w:t>from</w:t>
      </w:r>
      <w:r w:rsidR="0018257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ED4144" w:rsidRPr="00FF0ED9">
        <w:rPr>
          <w:rFonts w:ascii="Times New Roman" w:hAnsi="Times New Roman" w:cs="Times New Roman" w:hint="eastAsia"/>
          <w:kern w:val="0"/>
          <w:sz w:val="20"/>
          <w:szCs w:val="20"/>
        </w:rPr>
        <w:t>the same peatland</w:t>
      </w:r>
      <w:r w:rsidR="00A949A4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9A5E6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="001408E6" w:rsidRPr="00FF0ED9">
        <w:rPr>
          <w:rFonts w:ascii="Times New Roman" w:hAnsi="Times New Roman" w:cs="Times New Roman"/>
          <w:i/>
          <w:kern w:val="0"/>
          <w:sz w:val="20"/>
          <w:szCs w:val="20"/>
        </w:rPr>
        <w:t>Pse</w:t>
      </w:r>
      <w:r w:rsidR="00450269" w:rsidRPr="00FF0ED9">
        <w:rPr>
          <w:rFonts w:ascii="Times New Roman" w:hAnsi="Times New Roman" w:cs="Times New Roman"/>
          <w:i/>
          <w:kern w:val="0"/>
          <w:sz w:val="20"/>
          <w:szCs w:val="20"/>
        </w:rPr>
        <w:t>u</w:t>
      </w:r>
      <w:r w:rsidR="001408E6" w:rsidRPr="00FF0ED9">
        <w:rPr>
          <w:rFonts w:ascii="Times New Roman" w:hAnsi="Times New Roman" w:cs="Times New Roman"/>
          <w:i/>
          <w:kern w:val="0"/>
          <w:sz w:val="20"/>
          <w:szCs w:val="20"/>
        </w:rPr>
        <w:t>dosmittia</w:t>
      </w:r>
      <w:proofErr w:type="spellEnd"/>
      <w:r w:rsidR="00944724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r w:rsidR="00944724" w:rsidRPr="00FF0ED9">
        <w:rPr>
          <w:rFonts w:ascii="Times New Roman" w:hAnsi="Times New Roman" w:cs="Times New Roman"/>
          <w:kern w:val="0"/>
          <w:sz w:val="20"/>
          <w:szCs w:val="20"/>
        </w:rPr>
        <w:t xml:space="preserve">occurred in all </w:t>
      </w:r>
      <w:r w:rsidR="00E31678" w:rsidRPr="00FF0ED9">
        <w:rPr>
          <w:rFonts w:ascii="Times New Roman" w:hAnsi="Times New Roman" w:cs="Times New Roman"/>
          <w:kern w:val="0"/>
          <w:sz w:val="20"/>
          <w:szCs w:val="20"/>
        </w:rPr>
        <w:t>E</w:t>
      </w:r>
      <w:r w:rsidR="00944724" w:rsidRPr="00FF0ED9">
        <w:rPr>
          <w:rFonts w:ascii="Times New Roman" w:hAnsi="Times New Roman" w:cs="Times New Roman"/>
          <w:kern w:val="0"/>
          <w:sz w:val="20"/>
          <w:szCs w:val="20"/>
        </w:rPr>
        <w:t>XY samples</w:t>
      </w:r>
      <w:r w:rsidR="00EA53F5" w:rsidRPr="00FF0ED9">
        <w:rPr>
          <w:rFonts w:ascii="Times New Roman" w:hAnsi="Times New Roman" w:cs="Times New Roman"/>
          <w:kern w:val="0"/>
          <w:sz w:val="20"/>
          <w:szCs w:val="20"/>
        </w:rPr>
        <w:t>, but percentage</w:t>
      </w:r>
      <w:r w:rsidR="000F1A89" w:rsidRPr="00FF0ED9">
        <w:rPr>
          <w:rFonts w:ascii="Times New Roman" w:hAnsi="Times New Roman" w:cs="Times New Roman" w:hint="eastAsia"/>
          <w:kern w:val="0"/>
          <w:sz w:val="20"/>
          <w:szCs w:val="20"/>
        </w:rPr>
        <w:t>s</w:t>
      </w:r>
      <w:r w:rsidR="00EA53F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9752EC" w:rsidRPr="00FF0ED9">
        <w:rPr>
          <w:rFonts w:ascii="Times New Roman" w:hAnsi="Times New Roman" w:cs="Times New Roman"/>
          <w:kern w:val="0"/>
          <w:sz w:val="20"/>
          <w:szCs w:val="20"/>
        </w:rPr>
        <w:t>ranged from 1.5% to 60.2</w:t>
      </w:r>
      <w:r w:rsidR="003618AA" w:rsidRPr="00FF0ED9">
        <w:rPr>
          <w:rFonts w:ascii="Times New Roman" w:hAnsi="Times New Roman" w:cs="Times New Roman"/>
          <w:kern w:val="0"/>
          <w:sz w:val="20"/>
          <w:szCs w:val="20"/>
        </w:rPr>
        <w:t>%</w:t>
      </w:r>
      <w:r w:rsidR="003618AA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. </w:t>
      </w:r>
      <w:r w:rsidR="0020179F" w:rsidRPr="00FF0ED9">
        <w:rPr>
          <w:rFonts w:ascii="Times New Roman" w:hAnsi="Times New Roman" w:cs="Times New Roman" w:hint="eastAsia"/>
          <w:kern w:val="0"/>
          <w:sz w:val="20"/>
          <w:szCs w:val="20"/>
        </w:rPr>
        <w:t>This revealed</w:t>
      </w:r>
      <w:r w:rsidR="003618AA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high</w:t>
      </w:r>
      <w:r w:rsidR="00A134F0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CF5111" w:rsidRPr="00FF0ED9">
        <w:rPr>
          <w:rFonts w:ascii="Times New Roman" w:hAnsi="Times New Roman" w:cs="Times New Roman"/>
          <w:kern w:val="0"/>
          <w:sz w:val="20"/>
          <w:szCs w:val="20"/>
        </w:rPr>
        <w:t>heterogeneity</w:t>
      </w:r>
      <w:r w:rsidR="001B433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o</w:t>
      </w:r>
      <w:r w:rsidR="007A6102" w:rsidRPr="00FF0ED9">
        <w:rPr>
          <w:rFonts w:ascii="Times New Roman" w:hAnsi="Times New Roman" w:cs="Times New Roman"/>
          <w:kern w:val="0"/>
          <w:sz w:val="20"/>
          <w:szCs w:val="20"/>
        </w:rPr>
        <w:t xml:space="preserve">f </w:t>
      </w:r>
      <w:proofErr w:type="spellStart"/>
      <w:r w:rsidR="007A6102"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="007A610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assemblages </w:t>
      </w:r>
      <w:r w:rsidR="00CA1DF1" w:rsidRPr="00FF0ED9">
        <w:rPr>
          <w:rFonts w:ascii="Times New Roman" w:hAnsi="Times New Roman" w:cs="Times New Roman"/>
          <w:kern w:val="0"/>
          <w:sz w:val="20"/>
          <w:szCs w:val="20"/>
        </w:rPr>
        <w:t xml:space="preserve">at </w:t>
      </w:r>
      <w:r w:rsidR="00A134F0" w:rsidRPr="00FF0ED9">
        <w:rPr>
          <w:rFonts w:ascii="Times New Roman" w:hAnsi="Times New Roman" w:cs="Times New Roman"/>
          <w:kern w:val="0"/>
          <w:sz w:val="20"/>
          <w:szCs w:val="20"/>
        </w:rPr>
        <w:t xml:space="preserve">a </w:t>
      </w:r>
      <w:r w:rsidR="003618AA" w:rsidRPr="00FF0ED9">
        <w:rPr>
          <w:rFonts w:ascii="Times New Roman" w:hAnsi="Times New Roman" w:cs="Times New Roman" w:hint="eastAsia"/>
          <w:kern w:val="0"/>
          <w:sz w:val="20"/>
          <w:szCs w:val="20"/>
        </w:rPr>
        <w:t>small spatial</w:t>
      </w:r>
      <w:r w:rsidR="003618AA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7A6102" w:rsidRPr="00FF0ED9">
        <w:rPr>
          <w:rFonts w:ascii="Times New Roman" w:hAnsi="Times New Roman" w:cs="Times New Roman"/>
          <w:kern w:val="0"/>
          <w:sz w:val="20"/>
          <w:szCs w:val="20"/>
        </w:rPr>
        <w:t>scale.</w:t>
      </w:r>
      <w:r w:rsidR="00D55B8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0612A" w:rsidRPr="00FF0ED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BD4D53B" w14:textId="01081CCA" w:rsidR="00416733" w:rsidRPr="00FF0ED9" w:rsidRDefault="00416733" w:rsidP="00674EA9">
      <w:pPr>
        <w:spacing w:beforeLines="100" w:before="312" w:afterLines="100" w:after="312" w:line="360" w:lineRule="auto"/>
        <w:rPr>
          <w:rFonts w:ascii="Times New Roman" w:hAnsi="Times New Roman" w:cs="Times New Roman"/>
          <w:sz w:val="20"/>
          <w:szCs w:val="20"/>
        </w:rPr>
      </w:pPr>
      <w:bookmarkStart w:id="179" w:name="OLE_LINK132"/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D6202" w:rsidRPr="00FF0ED9">
        <w:rPr>
          <w:rFonts w:ascii="Times New Roman" w:hAnsi="Times New Roman" w:cs="Times New Roman" w:hint="eastAsia"/>
          <w:sz w:val="20"/>
          <w:szCs w:val="20"/>
        </w:rPr>
        <w:t>concentrations</w:t>
      </w:r>
      <w:r w:rsidR="00924E66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and diversity</w:t>
      </w:r>
      <w:bookmarkEnd w:id="179"/>
    </w:p>
    <w:p w14:paraId="6F05114C" w14:textId="4AF72B47" w:rsidR="00845DE5" w:rsidRPr="00FF0ED9" w:rsidRDefault="00577DAE" w:rsidP="00FF0ED9">
      <w:pPr>
        <w:pStyle w:val="ListParagraph"/>
        <w:spacing w:line="360" w:lineRule="auto"/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 w:hint="eastAsia"/>
          <w:sz w:val="20"/>
          <w:szCs w:val="20"/>
        </w:rPr>
        <w:t>Concentrations</w:t>
      </w:r>
      <w:r w:rsidR="001E6BB3" w:rsidRPr="00FF0ED9">
        <w:rPr>
          <w:rFonts w:ascii="Times New Roman" w:hAnsi="Times New Roman" w:cs="Times New Roman"/>
          <w:sz w:val="20"/>
          <w:szCs w:val="20"/>
        </w:rPr>
        <w:t xml:space="preserve"> of head capsules</w:t>
      </w:r>
      <w:r w:rsidR="00D42E28" w:rsidRPr="00FF0ED9">
        <w:rPr>
          <w:rFonts w:ascii="Times New Roman" w:hAnsi="Times New Roman" w:cs="Times New Roman"/>
          <w:sz w:val="20"/>
          <w:szCs w:val="20"/>
        </w:rPr>
        <w:t xml:space="preserve"> (HC)</w:t>
      </w:r>
      <w:r w:rsidR="001E6BB3" w:rsidRPr="00FF0ED9">
        <w:rPr>
          <w:rFonts w:ascii="Times New Roman" w:hAnsi="Times New Roman" w:cs="Times New Roman"/>
          <w:sz w:val="20"/>
          <w:szCs w:val="20"/>
        </w:rPr>
        <w:t xml:space="preserve"> in</w:t>
      </w:r>
      <w:r w:rsidR="00D26741" w:rsidRPr="00FF0ED9">
        <w:rPr>
          <w:rFonts w:ascii="Times New Roman" w:hAnsi="Times New Roman" w:cs="Times New Roman"/>
          <w:sz w:val="20"/>
          <w:szCs w:val="20"/>
        </w:rPr>
        <w:t xml:space="preserve"> the</w:t>
      </w:r>
      <w:r w:rsidR="001E6BB3" w:rsidRPr="00FF0ED9">
        <w:rPr>
          <w:rFonts w:ascii="Times New Roman" w:hAnsi="Times New Roman" w:cs="Times New Roman"/>
          <w:sz w:val="20"/>
          <w:szCs w:val="20"/>
        </w:rPr>
        <w:t xml:space="preserve"> three peatlands </w:t>
      </w:r>
      <w:r w:rsidR="00D46BB6" w:rsidRPr="00FF0ED9">
        <w:rPr>
          <w:rFonts w:ascii="Times New Roman" w:hAnsi="Times New Roman" w:cs="Times New Roman"/>
          <w:sz w:val="20"/>
          <w:szCs w:val="20"/>
        </w:rPr>
        <w:t>w</w:t>
      </w:r>
      <w:r w:rsidR="002A14FA" w:rsidRPr="00FF0ED9">
        <w:rPr>
          <w:rFonts w:ascii="Times New Roman" w:hAnsi="Times New Roman" w:cs="Times New Roman"/>
          <w:sz w:val="20"/>
          <w:szCs w:val="20"/>
        </w:rPr>
        <w:t>ere</w:t>
      </w:r>
      <w:r w:rsidR="00D46BB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A1DF1" w:rsidRPr="00FF0ED9">
        <w:rPr>
          <w:rFonts w:ascii="Times New Roman" w:hAnsi="Times New Roman" w:cs="Times New Roman"/>
          <w:sz w:val="20"/>
          <w:szCs w:val="20"/>
        </w:rPr>
        <w:t>variable</w:t>
      </w:r>
      <w:r w:rsidR="00D46BB6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1E6BB3" w:rsidRPr="00FF0ED9">
        <w:rPr>
          <w:rFonts w:ascii="Times New Roman" w:hAnsi="Times New Roman" w:cs="Times New Roman"/>
          <w:sz w:val="20"/>
          <w:szCs w:val="20"/>
        </w:rPr>
        <w:t>rang</w:t>
      </w:r>
      <w:r w:rsidR="00704F07" w:rsidRPr="00FF0ED9">
        <w:rPr>
          <w:rFonts w:ascii="Times New Roman" w:hAnsi="Times New Roman" w:cs="Times New Roman"/>
          <w:sz w:val="20"/>
          <w:szCs w:val="20"/>
        </w:rPr>
        <w:t>ing</w:t>
      </w:r>
      <w:r w:rsidR="001E6BB3" w:rsidRPr="00FF0ED9">
        <w:rPr>
          <w:rFonts w:ascii="Times New Roman" w:hAnsi="Times New Roman" w:cs="Times New Roman"/>
          <w:sz w:val="20"/>
          <w:szCs w:val="20"/>
        </w:rPr>
        <w:t xml:space="preserve"> from 1.2 to 59</w:t>
      </w:r>
      <w:r w:rsidR="00474EDF" w:rsidRPr="00FF0ED9">
        <w:rPr>
          <w:rFonts w:ascii="Times New Roman" w:hAnsi="Times New Roman" w:cs="Times New Roman"/>
          <w:sz w:val="20"/>
          <w:szCs w:val="20"/>
        </w:rPr>
        <w:t>.9</w:t>
      </w:r>
      <w:r w:rsidR="00454462" w:rsidRPr="00FF0ED9">
        <w:rPr>
          <w:rFonts w:ascii="Times New Roman" w:hAnsi="Times New Roman" w:cs="Times New Roman"/>
          <w:sz w:val="20"/>
          <w:szCs w:val="20"/>
        </w:rPr>
        <w:t xml:space="preserve"> individuals per </w:t>
      </w:r>
      <w:r w:rsidR="00777F3E" w:rsidRPr="00FF0ED9">
        <w:rPr>
          <w:rFonts w:ascii="Times New Roman" w:hAnsi="Times New Roman" w:cs="Times New Roman"/>
          <w:sz w:val="20"/>
          <w:szCs w:val="20"/>
        </w:rPr>
        <w:t xml:space="preserve">gram of </w:t>
      </w:r>
      <w:r w:rsidR="00454462" w:rsidRPr="00FF0ED9">
        <w:rPr>
          <w:rFonts w:ascii="Times New Roman" w:hAnsi="Times New Roman" w:cs="Times New Roman"/>
          <w:sz w:val="20"/>
          <w:szCs w:val="20"/>
        </w:rPr>
        <w:t xml:space="preserve">wet peat </w:t>
      </w:r>
      <w:bookmarkStart w:id="180" w:name="OLE_LINK66"/>
      <w:bookmarkStart w:id="181" w:name="OLE_LINK67"/>
      <w:r w:rsidR="00827FAC" w:rsidRPr="00FF0ED9">
        <w:rPr>
          <w:rFonts w:ascii="Times New Roman" w:hAnsi="Times New Roman" w:cs="Times New Roman"/>
          <w:sz w:val="20"/>
          <w:szCs w:val="20"/>
        </w:rPr>
        <w:t>(</w:t>
      </w:r>
      <w:bookmarkStart w:id="182" w:name="OLE_LINK68"/>
      <w:bookmarkStart w:id="183" w:name="OLE_LINK69"/>
      <w:proofErr w:type="spellStart"/>
      <w:r w:rsidR="00777F3E" w:rsidRPr="00FF0ED9">
        <w:rPr>
          <w:rFonts w:ascii="Times New Roman" w:hAnsi="Times New Roman" w:cs="Times New Roman"/>
          <w:sz w:val="20"/>
          <w:szCs w:val="20"/>
        </w:rPr>
        <w:t>ind</w:t>
      </w:r>
      <w:proofErr w:type="spellEnd"/>
      <w:r w:rsidR="00777F3E" w:rsidRPr="00FF0ED9">
        <w:rPr>
          <w:rFonts w:ascii="Times New Roman" w:hAnsi="Times New Roman" w:cs="Times New Roman"/>
          <w:sz w:val="20"/>
          <w:szCs w:val="20"/>
        </w:rPr>
        <w:t>/g</w:t>
      </w:r>
      <w:bookmarkEnd w:id="180"/>
      <w:bookmarkEnd w:id="181"/>
      <w:bookmarkEnd w:id="182"/>
      <w:bookmarkEnd w:id="183"/>
      <w:r w:rsidR="00777F3E" w:rsidRPr="00FF0ED9">
        <w:rPr>
          <w:rFonts w:ascii="Times New Roman" w:hAnsi="Times New Roman" w:cs="Times New Roman"/>
          <w:sz w:val="20"/>
          <w:szCs w:val="20"/>
        </w:rPr>
        <w:t xml:space="preserve">; </w:t>
      </w:r>
      <w:r w:rsidR="00827FAC" w:rsidRPr="00FF0ED9">
        <w:rPr>
          <w:rFonts w:ascii="Times New Roman" w:hAnsi="Times New Roman" w:cs="Times New Roman"/>
          <w:sz w:val="20"/>
          <w:szCs w:val="20"/>
        </w:rPr>
        <w:t xml:space="preserve">Fig. </w:t>
      </w:r>
      <w:r w:rsidR="00B318D5" w:rsidRPr="00FF0ED9">
        <w:rPr>
          <w:rFonts w:ascii="Times New Roman" w:hAnsi="Times New Roman" w:cs="Times New Roman" w:hint="eastAsia"/>
          <w:sz w:val="20"/>
          <w:szCs w:val="20"/>
        </w:rPr>
        <w:t>5</w:t>
      </w:r>
      <w:r w:rsidR="00827FAC" w:rsidRPr="00FF0ED9">
        <w:rPr>
          <w:rFonts w:ascii="Times New Roman" w:hAnsi="Times New Roman" w:cs="Times New Roman"/>
          <w:sz w:val="20"/>
          <w:szCs w:val="20"/>
        </w:rPr>
        <w:t>)</w:t>
      </w:r>
      <w:r w:rsidR="00454462" w:rsidRPr="00FF0ED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0F3F20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0F3F20" w:rsidRPr="00FF0ED9">
        <w:rPr>
          <w:rFonts w:ascii="Times New Roman" w:hAnsi="Times New Roman" w:cs="Times New Roman"/>
          <w:sz w:val="20"/>
          <w:szCs w:val="20"/>
        </w:rPr>
        <w:t xml:space="preserve"> were </w:t>
      </w:r>
      <w:r w:rsidR="00CD0929" w:rsidRPr="00FF0ED9">
        <w:rPr>
          <w:rFonts w:ascii="Times New Roman" w:hAnsi="Times New Roman" w:cs="Times New Roman" w:hint="eastAsia"/>
          <w:sz w:val="20"/>
          <w:szCs w:val="20"/>
        </w:rPr>
        <w:t>rich</w:t>
      </w:r>
      <w:r w:rsidR="000F3F20" w:rsidRPr="00FF0ED9">
        <w:rPr>
          <w:rFonts w:ascii="Times New Roman" w:hAnsi="Times New Roman" w:cs="Times New Roman"/>
          <w:sz w:val="20"/>
          <w:szCs w:val="20"/>
        </w:rPr>
        <w:t xml:space="preserve"> in </w:t>
      </w:r>
      <w:r w:rsidR="0013066A" w:rsidRPr="00FF0ED9">
        <w:rPr>
          <w:rFonts w:ascii="Times New Roman" w:hAnsi="Times New Roman" w:cs="Times New Roman"/>
          <w:sz w:val="20"/>
          <w:szCs w:val="20"/>
        </w:rPr>
        <w:t>DJH,</w:t>
      </w:r>
      <w:r w:rsidR="00CD0929" w:rsidRPr="00FF0ED9">
        <w:rPr>
          <w:rFonts w:ascii="Times New Roman" w:hAnsi="Times New Roman" w:cs="Times New Roman" w:hint="eastAsia"/>
          <w:sz w:val="20"/>
          <w:szCs w:val="20"/>
        </w:rPr>
        <w:t xml:space="preserve"> with HC densities</w:t>
      </w:r>
      <w:r w:rsidR="0013066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A1DF1" w:rsidRPr="00FF0ED9">
        <w:rPr>
          <w:rFonts w:ascii="Times New Roman" w:hAnsi="Times New Roman" w:cs="Times New Roman"/>
          <w:sz w:val="20"/>
          <w:szCs w:val="20"/>
        </w:rPr>
        <w:t xml:space="preserve">ranging from 12.6 to 59.9 </w:t>
      </w:r>
      <w:proofErr w:type="spellStart"/>
      <w:r w:rsidR="00CA1DF1" w:rsidRPr="00FF0ED9">
        <w:rPr>
          <w:rFonts w:ascii="Times New Roman" w:hAnsi="Times New Roman" w:cs="Times New Roman"/>
          <w:sz w:val="20"/>
          <w:szCs w:val="20"/>
        </w:rPr>
        <w:t>ind</w:t>
      </w:r>
      <w:proofErr w:type="spellEnd"/>
      <w:r w:rsidR="00CA1DF1" w:rsidRPr="00FF0ED9">
        <w:rPr>
          <w:rFonts w:ascii="Times New Roman" w:hAnsi="Times New Roman" w:cs="Times New Roman"/>
          <w:sz w:val="20"/>
          <w:szCs w:val="20"/>
        </w:rPr>
        <w:t>/g</w:t>
      </w:r>
      <w:r w:rsidR="00CD0929" w:rsidRPr="00FF0ED9">
        <w:rPr>
          <w:rFonts w:ascii="Times New Roman" w:hAnsi="Times New Roman" w:cs="Times New Roman" w:hint="eastAsia"/>
          <w:sz w:val="20"/>
          <w:szCs w:val="20"/>
        </w:rPr>
        <w:t xml:space="preserve"> and</w:t>
      </w:r>
      <w:r w:rsidR="00CA1DF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42E28" w:rsidRPr="00FF0ED9">
        <w:rPr>
          <w:rFonts w:ascii="Times New Roman" w:hAnsi="Times New Roman" w:cs="Times New Roman"/>
          <w:sz w:val="20"/>
          <w:szCs w:val="20"/>
        </w:rPr>
        <w:t>mean</w:t>
      </w:r>
      <w:r w:rsidR="0013066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D0929" w:rsidRPr="00FF0ED9">
        <w:rPr>
          <w:rFonts w:ascii="Times New Roman" w:hAnsi="Times New Roman" w:cs="Times New Roman" w:hint="eastAsia"/>
          <w:sz w:val="20"/>
          <w:szCs w:val="20"/>
        </w:rPr>
        <w:t>value</w:t>
      </w:r>
      <w:r w:rsidR="00D42E2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A1DF1" w:rsidRPr="00FF0ED9">
        <w:rPr>
          <w:rFonts w:ascii="Times New Roman" w:hAnsi="Times New Roman" w:cs="Times New Roman"/>
          <w:sz w:val="20"/>
          <w:szCs w:val="20"/>
        </w:rPr>
        <w:t xml:space="preserve">of </w:t>
      </w:r>
      <w:r w:rsidR="00777F3E" w:rsidRPr="00FF0ED9">
        <w:rPr>
          <w:rFonts w:ascii="Times New Roman" w:hAnsi="Times New Roman" w:cs="Times New Roman"/>
          <w:sz w:val="20"/>
          <w:szCs w:val="20"/>
        </w:rPr>
        <w:t>28.5</w:t>
      </w:r>
      <w:r w:rsidR="007600D4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Start w:id="184" w:name="OLE_LINK73"/>
      <w:bookmarkStart w:id="185" w:name="OLE_LINK74"/>
      <w:proofErr w:type="spellStart"/>
      <w:r w:rsidR="007600D4" w:rsidRPr="00FF0ED9">
        <w:rPr>
          <w:rFonts w:ascii="Times New Roman" w:hAnsi="Times New Roman" w:cs="Times New Roman"/>
          <w:sz w:val="20"/>
          <w:szCs w:val="20"/>
        </w:rPr>
        <w:t>ind</w:t>
      </w:r>
      <w:proofErr w:type="spellEnd"/>
      <w:r w:rsidR="007600D4" w:rsidRPr="00FF0ED9">
        <w:rPr>
          <w:rFonts w:ascii="Times New Roman" w:hAnsi="Times New Roman" w:cs="Times New Roman"/>
          <w:sz w:val="20"/>
          <w:szCs w:val="20"/>
        </w:rPr>
        <w:t>/g</w:t>
      </w:r>
      <w:bookmarkEnd w:id="184"/>
      <w:bookmarkEnd w:id="185"/>
      <w:r w:rsidR="002A14FA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B9475D" w:rsidRPr="00FF0ED9">
        <w:rPr>
          <w:rFonts w:ascii="Times New Roman" w:hAnsi="Times New Roman" w:cs="Times New Roman" w:hint="eastAsia"/>
          <w:sz w:val="20"/>
          <w:szCs w:val="20"/>
        </w:rPr>
        <w:t>HC</w:t>
      </w:r>
      <w:r w:rsidR="00B9475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A14FA" w:rsidRPr="00FF0ED9">
        <w:rPr>
          <w:rFonts w:ascii="Times New Roman" w:hAnsi="Times New Roman" w:cs="Times New Roman"/>
          <w:sz w:val="20"/>
          <w:szCs w:val="20"/>
        </w:rPr>
        <w:t>densit</w:t>
      </w:r>
      <w:r w:rsidR="00B9475D" w:rsidRPr="00FF0ED9">
        <w:rPr>
          <w:rFonts w:ascii="Times New Roman" w:hAnsi="Times New Roman" w:cs="Times New Roman" w:hint="eastAsia"/>
          <w:sz w:val="20"/>
          <w:szCs w:val="20"/>
        </w:rPr>
        <w:t>ies</w:t>
      </w:r>
      <w:r w:rsidR="002A14FA" w:rsidRPr="00FF0ED9">
        <w:rPr>
          <w:rFonts w:ascii="Times New Roman" w:hAnsi="Times New Roman" w:cs="Times New Roman"/>
          <w:sz w:val="20"/>
          <w:szCs w:val="20"/>
        </w:rPr>
        <w:t xml:space="preserve"> in EXY w</w:t>
      </w:r>
      <w:r w:rsidR="00E826A2" w:rsidRPr="00FF0ED9">
        <w:rPr>
          <w:rFonts w:ascii="Times New Roman" w:hAnsi="Times New Roman" w:cs="Times New Roman" w:hint="eastAsia"/>
          <w:sz w:val="20"/>
          <w:szCs w:val="20"/>
        </w:rPr>
        <w:t>ere</w:t>
      </w:r>
      <w:r w:rsidR="002A14F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B713F" w:rsidRPr="00FF0ED9">
        <w:rPr>
          <w:rFonts w:ascii="Times New Roman" w:hAnsi="Times New Roman" w:cs="Times New Roman"/>
          <w:sz w:val="20"/>
          <w:szCs w:val="20"/>
        </w:rPr>
        <w:t>lowest</w:t>
      </w:r>
      <w:r w:rsidR="00E826A2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82574">
        <w:rPr>
          <w:rFonts w:ascii="Times New Roman" w:hAnsi="Times New Roman" w:cs="Times New Roman"/>
          <w:sz w:val="20"/>
          <w:szCs w:val="20"/>
        </w:rPr>
        <w:t>o</w:t>
      </w:r>
      <w:r w:rsidR="00182574" w:rsidRPr="00FF0ED9">
        <w:rPr>
          <w:rFonts w:ascii="Times New Roman" w:hAnsi="Times New Roman" w:cs="Times New Roman" w:hint="eastAsia"/>
          <w:sz w:val="20"/>
          <w:szCs w:val="20"/>
        </w:rPr>
        <w:t xml:space="preserve">n </w:t>
      </w:r>
      <w:r w:rsidR="00E826A2" w:rsidRPr="00FF0ED9">
        <w:rPr>
          <w:rFonts w:ascii="Times New Roman" w:hAnsi="Times New Roman" w:cs="Times New Roman" w:hint="eastAsia"/>
          <w:sz w:val="20"/>
          <w:szCs w:val="20"/>
        </w:rPr>
        <w:t>average</w:t>
      </w:r>
      <w:r w:rsidR="009D5FE0" w:rsidRPr="00FF0ED9">
        <w:rPr>
          <w:rFonts w:ascii="Times New Roman" w:hAnsi="Times New Roman" w:cs="Times New Roman"/>
          <w:sz w:val="20"/>
          <w:szCs w:val="20"/>
        </w:rPr>
        <w:t xml:space="preserve">, with </w:t>
      </w:r>
      <w:r w:rsidR="00182574">
        <w:rPr>
          <w:rFonts w:ascii="Times New Roman" w:hAnsi="Times New Roman" w:cs="Times New Roman"/>
          <w:sz w:val="20"/>
          <w:szCs w:val="20"/>
        </w:rPr>
        <w:t>a</w:t>
      </w:r>
      <w:r w:rsidR="0018257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D5FE0" w:rsidRPr="00FF0ED9">
        <w:rPr>
          <w:rFonts w:ascii="Times New Roman" w:hAnsi="Times New Roman" w:cs="Times New Roman"/>
          <w:sz w:val="20"/>
          <w:szCs w:val="20"/>
        </w:rPr>
        <w:t>mean value of 8.7</w:t>
      </w:r>
      <w:r w:rsidR="004A0A27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A0A27" w:rsidRPr="00FF0ED9">
        <w:rPr>
          <w:rFonts w:ascii="Times New Roman" w:hAnsi="Times New Roman" w:cs="Times New Roman"/>
          <w:sz w:val="20"/>
          <w:szCs w:val="20"/>
        </w:rPr>
        <w:t>ind</w:t>
      </w:r>
      <w:proofErr w:type="spellEnd"/>
      <w:r w:rsidR="004A0A27" w:rsidRPr="00FF0ED9">
        <w:rPr>
          <w:rFonts w:ascii="Times New Roman" w:hAnsi="Times New Roman" w:cs="Times New Roman"/>
          <w:sz w:val="20"/>
          <w:szCs w:val="20"/>
        </w:rPr>
        <w:t>/g</w:t>
      </w:r>
      <w:r w:rsidR="009D5FE0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r w:rsidR="00182574">
        <w:rPr>
          <w:rFonts w:ascii="Times New Roman" w:hAnsi="Times New Roman" w:cs="Times New Roman"/>
          <w:sz w:val="20"/>
          <w:szCs w:val="20"/>
        </w:rPr>
        <w:t>a</w:t>
      </w:r>
      <w:r w:rsidR="0018257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D5FE0" w:rsidRPr="00FF0ED9">
        <w:rPr>
          <w:rFonts w:ascii="Times New Roman" w:hAnsi="Times New Roman" w:cs="Times New Roman"/>
          <w:sz w:val="20"/>
          <w:szCs w:val="20"/>
        </w:rPr>
        <w:t>rang</w:t>
      </w:r>
      <w:r w:rsidR="00D26741" w:rsidRPr="00FF0ED9">
        <w:rPr>
          <w:rFonts w:ascii="Times New Roman" w:hAnsi="Times New Roman" w:cs="Times New Roman"/>
          <w:sz w:val="20"/>
          <w:szCs w:val="20"/>
        </w:rPr>
        <w:t>e</w:t>
      </w:r>
      <w:r w:rsidR="009D5FE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26741" w:rsidRPr="00FF0ED9">
        <w:rPr>
          <w:rFonts w:ascii="Times New Roman" w:hAnsi="Times New Roman" w:cs="Times New Roman"/>
          <w:sz w:val="20"/>
          <w:szCs w:val="20"/>
        </w:rPr>
        <w:t>between</w:t>
      </w:r>
      <w:r w:rsidR="009D5FE0" w:rsidRPr="00FF0ED9">
        <w:rPr>
          <w:rFonts w:ascii="Times New Roman" w:hAnsi="Times New Roman" w:cs="Times New Roman"/>
          <w:sz w:val="20"/>
          <w:szCs w:val="20"/>
        </w:rPr>
        <w:t xml:space="preserve"> 1.2 </w:t>
      </w:r>
      <w:r w:rsidR="00D26741" w:rsidRPr="00FF0ED9">
        <w:rPr>
          <w:rFonts w:ascii="Times New Roman" w:hAnsi="Times New Roman" w:cs="Times New Roman"/>
          <w:sz w:val="20"/>
          <w:szCs w:val="20"/>
        </w:rPr>
        <w:t>and</w:t>
      </w:r>
      <w:r w:rsidR="009D5FE0" w:rsidRPr="00FF0ED9">
        <w:rPr>
          <w:rFonts w:ascii="Times New Roman" w:hAnsi="Times New Roman" w:cs="Times New Roman"/>
          <w:sz w:val="20"/>
          <w:szCs w:val="20"/>
        </w:rPr>
        <w:t xml:space="preserve"> 23.4</w:t>
      </w:r>
      <w:r w:rsidR="004A0A27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A0A27" w:rsidRPr="00FF0ED9">
        <w:rPr>
          <w:rFonts w:ascii="Times New Roman" w:hAnsi="Times New Roman" w:cs="Times New Roman"/>
          <w:sz w:val="20"/>
          <w:szCs w:val="20"/>
        </w:rPr>
        <w:t>ind</w:t>
      </w:r>
      <w:proofErr w:type="spellEnd"/>
      <w:r w:rsidR="004A0A27" w:rsidRPr="00FF0ED9">
        <w:rPr>
          <w:rFonts w:ascii="Times New Roman" w:hAnsi="Times New Roman" w:cs="Times New Roman"/>
          <w:sz w:val="20"/>
          <w:szCs w:val="20"/>
        </w:rPr>
        <w:t xml:space="preserve">/g. </w:t>
      </w:r>
    </w:p>
    <w:p w14:paraId="30757AC9" w14:textId="5F16D7CF" w:rsidR="005477EA" w:rsidRPr="00FF0ED9" w:rsidRDefault="00BC4392" w:rsidP="002C36C0">
      <w:pPr>
        <w:pStyle w:val="ListParagraph"/>
        <w:spacing w:line="360" w:lineRule="auto"/>
        <w:ind w:firstLine="400"/>
        <w:rPr>
          <w:rFonts w:ascii="Times New Roman" w:hAnsi="Times New Roman" w:cs="Times New Roman"/>
          <w:sz w:val="20"/>
          <w:szCs w:val="20"/>
        </w:rPr>
      </w:pPr>
      <w:bookmarkStart w:id="186" w:name="OLE_LINK135"/>
      <w:bookmarkStart w:id="187" w:name="OLE_LINK136"/>
      <w:bookmarkStart w:id="188" w:name="OLE_LINK22"/>
      <w:bookmarkStart w:id="189" w:name="OLE_LINK23"/>
      <w:r w:rsidRPr="00FF0ED9">
        <w:rPr>
          <w:rFonts w:ascii="Times New Roman" w:hAnsi="Times New Roman" w:cs="Times New Roman"/>
          <w:sz w:val="20"/>
          <w:szCs w:val="20"/>
        </w:rPr>
        <w:t>Both d</w:t>
      </w:r>
      <w:r w:rsidR="003F0604" w:rsidRPr="00FF0ED9">
        <w:rPr>
          <w:rFonts w:ascii="Times New Roman" w:hAnsi="Times New Roman" w:cs="Times New Roman"/>
          <w:sz w:val="20"/>
          <w:szCs w:val="20"/>
        </w:rPr>
        <w:t>iversity and evenness indices</w:t>
      </w:r>
      <w:r w:rsidR="002E1666" w:rsidRPr="00FF0ED9">
        <w:rPr>
          <w:rFonts w:ascii="Times New Roman" w:hAnsi="Times New Roman" w:cs="Times New Roman"/>
          <w:sz w:val="20"/>
          <w:szCs w:val="20"/>
        </w:rPr>
        <w:t xml:space="preserve"> between peatlands</w:t>
      </w:r>
      <w:r w:rsidR="003F0604" w:rsidRPr="00FF0ED9">
        <w:rPr>
          <w:rFonts w:ascii="Times New Roman" w:hAnsi="Times New Roman" w:cs="Times New Roman"/>
          <w:sz w:val="20"/>
          <w:szCs w:val="20"/>
        </w:rPr>
        <w:t xml:space="preserve"> are significantly </w:t>
      </w:r>
      <w:r w:rsidR="00C87DCC" w:rsidRPr="00FF0ED9">
        <w:rPr>
          <w:rFonts w:ascii="Times New Roman" w:hAnsi="Times New Roman" w:cs="Times New Roman"/>
          <w:sz w:val="20"/>
          <w:szCs w:val="20"/>
        </w:rPr>
        <w:t>di</w:t>
      </w:r>
      <w:r w:rsidR="00A02263" w:rsidRPr="00FF0ED9">
        <w:rPr>
          <w:rFonts w:ascii="Times New Roman" w:hAnsi="Times New Roman" w:cs="Times New Roman"/>
          <w:sz w:val="20"/>
          <w:szCs w:val="20"/>
        </w:rPr>
        <w:t>fferent</w:t>
      </w:r>
      <w:r w:rsidR="00F72F1E" w:rsidRPr="00FF0ED9">
        <w:rPr>
          <w:rFonts w:ascii="Times New Roman" w:hAnsi="Times New Roman" w:cs="Times New Roman"/>
          <w:sz w:val="20"/>
          <w:szCs w:val="20"/>
        </w:rPr>
        <w:t xml:space="preserve"> (One</w:t>
      </w:r>
      <w:r w:rsidR="00FC6FA7" w:rsidRPr="00FF0ED9">
        <w:rPr>
          <w:rFonts w:ascii="Times New Roman" w:hAnsi="Times New Roman" w:cs="Times New Roman"/>
          <w:sz w:val="20"/>
          <w:szCs w:val="20"/>
        </w:rPr>
        <w:t>-</w:t>
      </w:r>
      <w:r w:rsidR="00F72F1E" w:rsidRPr="00FF0ED9">
        <w:rPr>
          <w:rFonts w:ascii="Times New Roman" w:hAnsi="Times New Roman" w:cs="Times New Roman"/>
          <w:sz w:val="20"/>
          <w:szCs w:val="20"/>
        </w:rPr>
        <w:t xml:space="preserve">way ANOVA, </w:t>
      </w:r>
      <w:r w:rsidR="00F72F1E" w:rsidRPr="00FF0ED9">
        <w:rPr>
          <w:rFonts w:ascii="Times New Roman" w:hAnsi="Times New Roman" w:cs="Times New Roman"/>
          <w:i/>
          <w:sz w:val="20"/>
          <w:szCs w:val="20"/>
        </w:rPr>
        <w:t xml:space="preserve">p </w:t>
      </w:r>
      <w:r w:rsidR="00F72F1E" w:rsidRPr="00FF0ED9">
        <w:rPr>
          <w:rFonts w:ascii="Times New Roman" w:hAnsi="Times New Roman" w:cs="Times New Roman"/>
          <w:sz w:val="20"/>
          <w:szCs w:val="20"/>
        </w:rPr>
        <w:t>&lt; 0.01).</w:t>
      </w:r>
      <w:r w:rsidR="00A0226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67A77">
        <w:rPr>
          <w:rFonts w:ascii="Times New Roman" w:hAnsi="Times New Roman" w:cs="Times New Roman"/>
          <w:sz w:val="20"/>
          <w:szCs w:val="20"/>
        </w:rPr>
        <w:t xml:space="preserve">The </w:t>
      </w:r>
      <w:r w:rsidR="005477EA" w:rsidRPr="00FF0ED9">
        <w:rPr>
          <w:rFonts w:ascii="Times New Roman" w:hAnsi="Times New Roman" w:cs="Times New Roman"/>
          <w:sz w:val="20"/>
          <w:szCs w:val="20"/>
        </w:rPr>
        <w:t>Shannon-</w:t>
      </w:r>
      <w:r w:rsidR="00941416" w:rsidRPr="00FF0ED9">
        <w:rPr>
          <w:rFonts w:ascii="Times New Roman" w:hAnsi="Times New Roman" w:cs="Times New Roman"/>
          <w:sz w:val="20"/>
          <w:szCs w:val="20"/>
        </w:rPr>
        <w:t>W</w:t>
      </w:r>
      <w:r w:rsidR="00390412" w:rsidRPr="00FF0ED9">
        <w:rPr>
          <w:rFonts w:ascii="Times New Roman" w:hAnsi="Times New Roman" w:cs="Times New Roman"/>
          <w:sz w:val="20"/>
          <w:szCs w:val="20"/>
        </w:rPr>
        <w:t>ien</w:t>
      </w:r>
      <w:r w:rsidR="00941416" w:rsidRPr="00FF0ED9">
        <w:rPr>
          <w:rFonts w:ascii="Times New Roman" w:hAnsi="Times New Roman" w:cs="Times New Roman"/>
          <w:sz w:val="20"/>
          <w:szCs w:val="20"/>
        </w:rPr>
        <w:t xml:space="preserve">er </w:t>
      </w:r>
      <w:r w:rsidR="005477EA" w:rsidRPr="00FF0ED9">
        <w:rPr>
          <w:rFonts w:ascii="Times New Roman" w:hAnsi="Times New Roman" w:cs="Times New Roman"/>
          <w:sz w:val="20"/>
          <w:szCs w:val="20"/>
        </w:rPr>
        <w:t>Index</w:t>
      </w:r>
      <w:bookmarkEnd w:id="186"/>
      <w:bookmarkEnd w:id="187"/>
      <w:r w:rsidR="005477E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574FE" w:rsidRPr="00FF0ED9">
        <w:rPr>
          <w:rFonts w:ascii="Times New Roman" w:hAnsi="Times New Roman" w:cs="Times New Roman"/>
          <w:sz w:val="20"/>
          <w:szCs w:val="20"/>
        </w:rPr>
        <w:t>is</w:t>
      </w:r>
      <w:r w:rsidR="005477EA" w:rsidRPr="00FF0ED9">
        <w:rPr>
          <w:rFonts w:ascii="Times New Roman" w:hAnsi="Times New Roman" w:cs="Times New Roman"/>
          <w:sz w:val="20"/>
          <w:szCs w:val="20"/>
        </w:rPr>
        <w:t xml:space="preserve"> considered to be the most robust and biologically meaningful </w:t>
      </w:r>
      <w:r w:rsidR="00325BC1" w:rsidRPr="00FF0ED9">
        <w:rPr>
          <w:rFonts w:ascii="Times New Roman" w:hAnsi="Times New Roman" w:cs="Times New Roman"/>
          <w:sz w:val="20"/>
          <w:szCs w:val="20"/>
        </w:rPr>
        <w:t xml:space="preserve">diversity </w:t>
      </w:r>
      <w:r w:rsidR="00103AEE" w:rsidRPr="00FF0ED9">
        <w:rPr>
          <w:rFonts w:ascii="Times New Roman" w:hAnsi="Times New Roman" w:cs="Times New Roman"/>
          <w:sz w:val="20"/>
          <w:szCs w:val="20"/>
        </w:rPr>
        <w:t>index</w:t>
      </w:r>
      <w:bookmarkEnd w:id="188"/>
      <w:bookmarkEnd w:id="189"/>
      <w:r w:rsidR="00D26741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975FCC" w:rsidRPr="00FF0ED9">
        <w:rPr>
          <w:rFonts w:ascii="Times New Roman" w:hAnsi="Times New Roman" w:cs="Times New Roman"/>
          <w:sz w:val="20"/>
          <w:szCs w:val="20"/>
        </w:rPr>
        <w:t>Ortiz-Burgos</w:t>
      </w:r>
      <w:r w:rsidR="00AD1260" w:rsidRPr="00FF0ED9">
        <w:rPr>
          <w:rFonts w:ascii="Times New Roman" w:hAnsi="Times New Roman" w:cs="Times New Roman"/>
          <w:sz w:val="20"/>
          <w:szCs w:val="20"/>
        </w:rPr>
        <w:t xml:space="preserve"> 2016</w:t>
      </w:r>
      <w:r w:rsidR="00D26741" w:rsidRPr="00FF0ED9">
        <w:rPr>
          <w:rFonts w:ascii="Times New Roman" w:hAnsi="Times New Roman" w:cs="Times New Roman"/>
          <w:sz w:val="20"/>
          <w:szCs w:val="20"/>
        </w:rPr>
        <w:t xml:space="preserve">) </w:t>
      </w:r>
      <w:r w:rsidR="00767A77">
        <w:rPr>
          <w:rFonts w:ascii="Times New Roman" w:hAnsi="Times New Roman" w:cs="Times New Roman"/>
          <w:sz w:val="20"/>
          <w:szCs w:val="20"/>
        </w:rPr>
        <w:t>in terms of showing</w:t>
      </w:r>
      <w:r w:rsidR="00767A7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30D0C">
        <w:rPr>
          <w:rFonts w:ascii="Times New Roman" w:hAnsi="Times New Roman" w:cs="Times New Roman"/>
          <w:sz w:val="20"/>
          <w:szCs w:val="20"/>
        </w:rPr>
        <w:t>shifts in</w:t>
      </w:r>
      <w:r w:rsidR="001F4208" w:rsidRPr="00FF0ED9">
        <w:rPr>
          <w:rFonts w:ascii="Times New Roman" w:hAnsi="Times New Roman" w:cs="Times New Roman"/>
          <w:sz w:val="20"/>
          <w:szCs w:val="20"/>
        </w:rPr>
        <w:t xml:space="preserve"> species richness</w:t>
      </w:r>
      <w:r w:rsidR="00325BC1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975FCC" w:rsidRPr="00FF0ED9">
        <w:rPr>
          <w:rFonts w:ascii="Times New Roman" w:hAnsi="Times New Roman" w:cs="Times New Roman"/>
          <w:sz w:val="20"/>
          <w:szCs w:val="20"/>
        </w:rPr>
        <w:t>Shannon and Weaver</w:t>
      </w:r>
      <w:r w:rsidR="00DE3553" w:rsidRPr="00FF0ED9">
        <w:rPr>
          <w:rFonts w:ascii="Times New Roman" w:hAnsi="Times New Roman" w:cs="Times New Roman"/>
          <w:sz w:val="20"/>
          <w:szCs w:val="20"/>
        </w:rPr>
        <w:t xml:space="preserve"> 1963</w:t>
      </w:r>
      <w:r w:rsidR="00325BC1" w:rsidRPr="00FF0ED9">
        <w:rPr>
          <w:rFonts w:ascii="Times New Roman" w:hAnsi="Times New Roman" w:cs="Times New Roman"/>
          <w:sz w:val="20"/>
          <w:szCs w:val="20"/>
        </w:rPr>
        <w:t>).</w:t>
      </w:r>
      <w:r w:rsidR="004B74A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25DB0" w:rsidRPr="00FF0ED9">
        <w:rPr>
          <w:rFonts w:ascii="Times New Roman" w:hAnsi="Times New Roman" w:cs="Times New Roman"/>
          <w:sz w:val="20"/>
          <w:szCs w:val="20"/>
        </w:rPr>
        <w:t>The mean value</w:t>
      </w:r>
      <w:r w:rsidR="00FC711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25DB0" w:rsidRPr="00FF0ED9">
        <w:rPr>
          <w:rFonts w:ascii="Times New Roman" w:hAnsi="Times New Roman" w:cs="Times New Roman"/>
          <w:sz w:val="20"/>
          <w:szCs w:val="20"/>
        </w:rPr>
        <w:t xml:space="preserve">of </w:t>
      </w:r>
      <w:r w:rsidR="00767A77">
        <w:rPr>
          <w:rFonts w:ascii="Times New Roman" w:hAnsi="Times New Roman" w:cs="Times New Roman"/>
          <w:sz w:val="20"/>
          <w:szCs w:val="20"/>
        </w:rPr>
        <w:t xml:space="preserve">the </w:t>
      </w:r>
      <w:r w:rsidR="00FC7111" w:rsidRPr="00FF0ED9">
        <w:rPr>
          <w:rFonts w:ascii="Times New Roman" w:hAnsi="Times New Roman" w:cs="Times New Roman"/>
          <w:sz w:val="20"/>
          <w:szCs w:val="20"/>
        </w:rPr>
        <w:t>Shannon-Wiener Index was</w:t>
      </w:r>
      <w:r w:rsidR="00091F28" w:rsidRPr="00FF0ED9">
        <w:rPr>
          <w:rFonts w:ascii="Times New Roman" w:hAnsi="Times New Roman" w:cs="Times New Roman"/>
          <w:sz w:val="20"/>
          <w:szCs w:val="20"/>
        </w:rPr>
        <w:t xml:space="preserve"> highest in QZMS</w:t>
      </w:r>
      <w:r w:rsidR="006176C3" w:rsidRPr="00FF0ED9">
        <w:rPr>
          <w:rFonts w:ascii="Times New Roman" w:hAnsi="Times New Roman" w:cs="Times New Roman"/>
          <w:sz w:val="20"/>
          <w:szCs w:val="20"/>
        </w:rPr>
        <w:t xml:space="preserve"> (2.36)</w:t>
      </w:r>
      <w:r w:rsidR="00091F28" w:rsidRPr="00FF0ED9">
        <w:rPr>
          <w:rFonts w:ascii="Times New Roman" w:hAnsi="Times New Roman" w:cs="Times New Roman"/>
          <w:sz w:val="20"/>
          <w:szCs w:val="20"/>
        </w:rPr>
        <w:t xml:space="preserve">, and lowest in EXY </w:t>
      </w:r>
      <w:r w:rsidR="006176C3" w:rsidRPr="00FF0ED9">
        <w:rPr>
          <w:rFonts w:ascii="Times New Roman" w:hAnsi="Times New Roman" w:cs="Times New Roman"/>
          <w:sz w:val="20"/>
          <w:szCs w:val="20"/>
        </w:rPr>
        <w:t>(1.39)</w:t>
      </w:r>
      <w:r w:rsidR="00091F28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12680D" w:rsidRPr="00FF0ED9">
        <w:rPr>
          <w:rFonts w:ascii="Times New Roman" w:hAnsi="Times New Roman" w:cs="Times New Roman"/>
          <w:sz w:val="20"/>
          <w:szCs w:val="20"/>
        </w:rPr>
        <w:t xml:space="preserve">Sample 14 from QZMS and sample 36 from EXY showed </w:t>
      </w:r>
      <w:r w:rsidR="00767A77">
        <w:rPr>
          <w:rFonts w:ascii="Times New Roman" w:hAnsi="Times New Roman" w:cs="Times New Roman"/>
          <w:sz w:val="20"/>
          <w:szCs w:val="20"/>
        </w:rPr>
        <w:t xml:space="preserve">especially </w:t>
      </w:r>
      <w:r w:rsidR="0012680D" w:rsidRPr="00FF0ED9">
        <w:rPr>
          <w:rFonts w:ascii="Times New Roman" w:hAnsi="Times New Roman" w:cs="Times New Roman"/>
          <w:sz w:val="20"/>
          <w:szCs w:val="20"/>
        </w:rPr>
        <w:t>low biodiversity</w:t>
      </w:r>
      <w:r w:rsidR="00D26741" w:rsidRPr="00FF0ED9">
        <w:rPr>
          <w:rFonts w:ascii="Times New Roman" w:hAnsi="Times New Roman" w:cs="Times New Roman"/>
          <w:sz w:val="20"/>
          <w:szCs w:val="20"/>
        </w:rPr>
        <w:t>,</w:t>
      </w:r>
      <w:r w:rsidR="0012680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67A77" w:rsidRPr="00FF0ED9">
        <w:rPr>
          <w:rFonts w:ascii="Times New Roman" w:hAnsi="Times New Roman" w:cs="Times New Roman"/>
          <w:sz w:val="20"/>
          <w:szCs w:val="20"/>
        </w:rPr>
        <w:t>wh</w:t>
      </w:r>
      <w:r w:rsidR="00767A77">
        <w:rPr>
          <w:rFonts w:ascii="Times New Roman" w:hAnsi="Times New Roman" w:cs="Times New Roman"/>
          <w:sz w:val="20"/>
          <w:szCs w:val="20"/>
        </w:rPr>
        <w:t>ereas</w:t>
      </w:r>
      <w:r w:rsidR="00767A7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26741" w:rsidRPr="00FF0ED9">
        <w:rPr>
          <w:rFonts w:ascii="Times New Roman" w:hAnsi="Times New Roman" w:cs="Times New Roman"/>
          <w:sz w:val="20"/>
          <w:szCs w:val="20"/>
        </w:rPr>
        <w:t xml:space="preserve">the values </w:t>
      </w:r>
      <w:r w:rsidR="00767A77">
        <w:rPr>
          <w:rFonts w:ascii="Times New Roman" w:hAnsi="Times New Roman" w:cs="Times New Roman"/>
          <w:sz w:val="20"/>
          <w:szCs w:val="20"/>
        </w:rPr>
        <w:t>displayed less variability</w:t>
      </w:r>
      <w:r w:rsidR="00D2674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352C0" w:rsidRPr="00FF0ED9">
        <w:rPr>
          <w:rFonts w:ascii="Times New Roman" w:hAnsi="Times New Roman" w:cs="Times New Roman"/>
          <w:sz w:val="20"/>
          <w:szCs w:val="20"/>
        </w:rPr>
        <w:t>among samples</w:t>
      </w:r>
      <w:r w:rsidR="00D26741" w:rsidRPr="00FF0ED9">
        <w:rPr>
          <w:rFonts w:ascii="Times New Roman" w:hAnsi="Times New Roman" w:cs="Times New Roman"/>
          <w:sz w:val="20"/>
          <w:szCs w:val="20"/>
        </w:rPr>
        <w:t xml:space="preserve"> from DJH</w:t>
      </w:r>
      <w:r w:rsidR="0012680D" w:rsidRPr="00FF0ED9">
        <w:rPr>
          <w:rFonts w:ascii="Times New Roman" w:hAnsi="Times New Roman" w:cs="Times New Roman"/>
          <w:sz w:val="20"/>
          <w:szCs w:val="20"/>
        </w:rPr>
        <w:t>.</w:t>
      </w:r>
      <w:r w:rsidR="00F60F1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A37CE">
        <w:rPr>
          <w:rFonts w:ascii="Times New Roman" w:hAnsi="Times New Roman" w:cs="Times New Roman"/>
          <w:sz w:val="20"/>
          <w:szCs w:val="20"/>
        </w:rPr>
        <w:t>E</w:t>
      </w:r>
      <w:r w:rsidR="00D566FE" w:rsidRPr="00FF0ED9">
        <w:rPr>
          <w:rFonts w:ascii="Times New Roman" w:hAnsi="Times New Roman" w:cs="Times New Roman"/>
          <w:sz w:val="20"/>
          <w:szCs w:val="20"/>
        </w:rPr>
        <w:t xml:space="preserve">venness of </w:t>
      </w:r>
      <w:r w:rsidR="00D26741" w:rsidRPr="00FF0ED9">
        <w:rPr>
          <w:rFonts w:ascii="Times New Roman" w:hAnsi="Times New Roman" w:cs="Times New Roman"/>
          <w:sz w:val="20"/>
          <w:szCs w:val="20"/>
        </w:rPr>
        <w:lastRenderedPageBreak/>
        <w:t xml:space="preserve">community </w:t>
      </w:r>
      <w:r w:rsidR="00D566FE" w:rsidRPr="00FF0ED9">
        <w:rPr>
          <w:rFonts w:ascii="Times New Roman" w:hAnsi="Times New Roman" w:cs="Times New Roman"/>
          <w:sz w:val="20"/>
          <w:szCs w:val="20"/>
        </w:rPr>
        <w:t>composition</w:t>
      </w:r>
      <w:r w:rsidR="004A37CE">
        <w:rPr>
          <w:rFonts w:ascii="Times New Roman" w:hAnsi="Times New Roman" w:cs="Times New Roman"/>
          <w:sz w:val="20"/>
          <w:szCs w:val="20"/>
        </w:rPr>
        <w:t xml:space="preserve">, calculated using </w:t>
      </w:r>
      <w:proofErr w:type="spellStart"/>
      <w:r w:rsidR="00D566FE" w:rsidRPr="00FF0ED9">
        <w:rPr>
          <w:rFonts w:ascii="Times New Roman" w:hAnsi="Times New Roman" w:cs="Times New Roman"/>
          <w:sz w:val="20"/>
          <w:szCs w:val="20"/>
        </w:rPr>
        <w:t>Pielou’s</w:t>
      </w:r>
      <w:proofErr w:type="spellEnd"/>
      <w:r w:rsidR="00D566FE" w:rsidRPr="00FF0ED9">
        <w:rPr>
          <w:rFonts w:ascii="Times New Roman" w:hAnsi="Times New Roman" w:cs="Times New Roman"/>
          <w:sz w:val="20"/>
          <w:szCs w:val="20"/>
        </w:rPr>
        <w:t xml:space="preserve"> evenness </w:t>
      </w:r>
      <w:r w:rsidR="006E4557" w:rsidRPr="00FF0ED9">
        <w:rPr>
          <w:rFonts w:ascii="Times New Roman" w:hAnsi="Times New Roman" w:cs="Times New Roman" w:hint="eastAsia"/>
          <w:sz w:val="20"/>
          <w:szCs w:val="20"/>
        </w:rPr>
        <w:t xml:space="preserve">and </w:t>
      </w:r>
      <w:r w:rsidR="004A37CE">
        <w:rPr>
          <w:rFonts w:ascii="Times New Roman" w:hAnsi="Times New Roman" w:cs="Times New Roman"/>
          <w:sz w:val="20"/>
          <w:szCs w:val="20"/>
        </w:rPr>
        <w:t xml:space="preserve">the </w:t>
      </w:r>
      <w:r w:rsidR="0016469F" w:rsidRPr="00FF0ED9">
        <w:rPr>
          <w:rFonts w:ascii="Times New Roman" w:hAnsi="Times New Roman" w:cs="Times New Roman" w:hint="eastAsia"/>
          <w:sz w:val="20"/>
          <w:szCs w:val="20"/>
        </w:rPr>
        <w:t xml:space="preserve">Inverse Simpson </w:t>
      </w:r>
      <w:r w:rsidR="00D566FE" w:rsidRPr="00FF0ED9">
        <w:rPr>
          <w:rFonts w:ascii="Times New Roman" w:hAnsi="Times New Roman" w:cs="Times New Roman"/>
          <w:sz w:val="20"/>
          <w:szCs w:val="20"/>
        </w:rPr>
        <w:t xml:space="preserve">Index, showed an </w:t>
      </w:r>
      <w:proofErr w:type="gramStart"/>
      <w:r w:rsidR="00D566FE" w:rsidRPr="00FF0ED9">
        <w:rPr>
          <w:rFonts w:ascii="Times New Roman" w:hAnsi="Times New Roman" w:cs="Times New Roman"/>
          <w:sz w:val="20"/>
          <w:szCs w:val="20"/>
        </w:rPr>
        <w:t xml:space="preserve">increasing </w:t>
      </w:r>
      <w:r w:rsidR="00121FC8" w:rsidRPr="00FF0ED9">
        <w:rPr>
          <w:rFonts w:ascii="Times New Roman" w:hAnsi="Times New Roman" w:cs="Times New Roman" w:hint="eastAsia"/>
          <w:sz w:val="20"/>
          <w:szCs w:val="20"/>
        </w:rPr>
        <w:t>mean values</w:t>
      </w:r>
      <w:proofErr w:type="gramEnd"/>
      <w:r w:rsidR="004A37CE">
        <w:rPr>
          <w:rFonts w:ascii="Times New Roman" w:hAnsi="Times New Roman" w:cs="Times New Roman"/>
          <w:sz w:val="20"/>
          <w:szCs w:val="20"/>
        </w:rPr>
        <w:t>,</w:t>
      </w:r>
      <w:r w:rsidR="00121FC8" w:rsidRPr="00FF0ED9">
        <w:rPr>
          <w:rFonts w:ascii="Times New Roman" w:hAnsi="Times New Roman" w:cs="Times New Roman" w:hint="eastAsia"/>
          <w:sz w:val="20"/>
          <w:szCs w:val="20"/>
        </w:rPr>
        <w:t xml:space="preserve"> from </w:t>
      </w:r>
      <w:r w:rsidR="00D566FE" w:rsidRPr="00FF0ED9">
        <w:rPr>
          <w:rFonts w:ascii="Times New Roman" w:hAnsi="Times New Roman" w:cs="Times New Roman"/>
          <w:sz w:val="20"/>
          <w:szCs w:val="20"/>
        </w:rPr>
        <w:t>EXY (0.65</w:t>
      </w:r>
      <w:r w:rsidR="006469FC" w:rsidRPr="00FF0ED9">
        <w:rPr>
          <w:rFonts w:ascii="Times New Roman" w:hAnsi="Times New Roman" w:cs="Times New Roman" w:hint="eastAsia"/>
          <w:sz w:val="20"/>
          <w:szCs w:val="20"/>
        </w:rPr>
        <w:t xml:space="preserve"> and 4.59</w:t>
      </w:r>
      <w:r w:rsidR="00D566FE" w:rsidRPr="00FF0ED9">
        <w:rPr>
          <w:rFonts w:ascii="Times New Roman" w:hAnsi="Times New Roman" w:cs="Times New Roman"/>
          <w:sz w:val="20"/>
          <w:szCs w:val="20"/>
        </w:rPr>
        <w:t xml:space="preserve">), </w:t>
      </w:r>
      <w:r w:rsidR="004A37CE">
        <w:rPr>
          <w:rFonts w:ascii="Times New Roman" w:hAnsi="Times New Roman" w:cs="Times New Roman"/>
          <w:sz w:val="20"/>
          <w:szCs w:val="20"/>
        </w:rPr>
        <w:t xml:space="preserve">to </w:t>
      </w:r>
      <w:r w:rsidR="00D566FE" w:rsidRPr="00FF0ED9">
        <w:rPr>
          <w:rFonts w:ascii="Times New Roman" w:hAnsi="Times New Roman" w:cs="Times New Roman"/>
          <w:sz w:val="20"/>
          <w:szCs w:val="20"/>
        </w:rPr>
        <w:t>DJH (0.72</w:t>
      </w:r>
      <w:r w:rsidR="006469FC" w:rsidRPr="00FF0ED9">
        <w:rPr>
          <w:rFonts w:ascii="Times New Roman" w:hAnsi="Times New Roman" w:cs="Times New Roman" w:hint="eastAsia"/>
          <w:sz w:val="20"/>
          <w:szCs w:val="20"/>
        </w:rPr>
        <w:t xml:space="preserve"> and 5.13</w:t>
      </w:r>
      <w:r w:rsidR="00D566FE" w:rsidRPr="00FF0ED9">
        <w:rPr>
          <w:rFonts w:ascii="Times New Roman" w:hAnsi="Times New Roman" w:cs="Times New Roman"/>
          <w:sz w:val="20"/>
          <w:szCs w:val="20"/>
        </w:rPr>
        <w:t>)</w:t>
      </w:r>
      <w:r w:rsidR="004A37CE">
        <w:rPr>
          <w:rFonts w:ascii="Times New Roman" w:hAnsi="Times New Roman" w:cs="Times New Roman"/>
          <w:sz w:val="20"/>
          <w:szCs w:val="20"/>
        </w:rPr>
        <w:t>,</w:t>
      </w:r>
      <w:r w:rsidR="00D566F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121FC8" w:rsidRPr="00FF0ED9">
        <w:rPr>
          <w:rFonts w:ascii="Times New Roman" w:hAnsi="Times New Roman" w:cs="Times New Roman" w:hint="eastAsia"/>
          <w:sz w:val="20"/>
          <w:szCs w:val="20"/>
        </w:rPr>
        <w:t>to</w:t>
      </w:r>
      <w:r w:rsidR="00121FC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566FE" w:rsidRPr="00FF0ED9">
        <w:rPr>
          <w:rFonts w:ascii="Times New Roman" w:hAnsi="Times New Roman" w:cs="Times New Roman"/>
          <w:sz w:val="20"/>
          <w:szCs w:val="20"/>
        </w:rPr>
        <w:t>QZMS (0.78</w:t>
      </w:r>
      <w:r w:rsidR="006469FC" w:rsidRPr="00FF0ED9">
        <w:rPr>
          <w:rFonts w:ascii="Times New Roman" w:hAnsi="Times New Roman" w:cs="Times New Roman" w:hint="eastAsia"/>
          <w:sz w:val="20"/>
          <w:szCs w:val="20"/>
        </w:rPr>
        <w:t xml:space="preserve"> and 7.56</w:t>
      </w:r>
      <w:r w:rsidR="00D566FE" w:rsidRPr="00FF0ED9">
        <w:rPr>
          <w:rFonts w:ascii="Times New Roman" w:hAnsi="Times New Roman" w:cs="Times New Roman"/>
          <w:sz w:val="20"/>
          <w:szCs w:val="20"/>
        </w:rPr>
        <w:t xml:space="preserve">). </w:t>
      </w:r>
      <w:r w:rsidR="00424597" w:rsidRPr="00FF0ED9">
        <w:rPr>
          <w:rFonts w:ascii="Times New Roman" w:hAnsi="Times New Roman" w:cs="Times New Roman"/>
          <w:sz w:val="20"/>
          <w:szCs w:val="20"/>
        </w:rPr>
        <w:t>Rarefaction analysis suggested that more taxa were expected in samples from QZMS and DJH</w:t>
      </w:r>
      <w:r w:rsidR="00D41E13" w:rsidRPr="00FF0ED9">
        <w:rPr>
          <w:rFonts w:ascii="Times New Roman" w:hAnsi="Times New Roman" w:cs="Times New Roman"/>
          <w:sz w:val="20"/>
          <w:szCs w:val="20"/>
        </w:rPr>
        <w:t xml:space="preserve"> than </w:t>
      </w:r>
      <w:r w:rsidR="004A37CE">
        <w:rPr>
          <w:rFonts w:ascii="Times New Roman" w:hAnsi="Times New Roman" w:cs="Times New Roman"/>
          <w:sz w:val="20"/>
          <w:szCs w:val="20"/>
        </w:rPr>
        <w:t>from</w:t>
      </w:r>
      <w:r w:rsidR="00D41E13" w:rsidRPr="00FF0ED9">
        <w:rPr>
          <w:rFonts w:ascii="Times New Roman" w:hAnsi="Times New Roman" w:cs="Times New Roman"/>
          <w:sz w:val="20"/>
          <w:szCs w:val="20"/>
        </w:rPr>
        <w:t xml:space="preserve"> EXY</w:t>
      </w:r>
      <w:r w:rsidR="00424597" w:rsidRPr="00FF0ED9">
        <w:rPr>
          <w:rFonts w:ascii="Times New Roman" w:hAnsi="Times New Roman" w:cs="Times New Roman"/>
          <w:sz w:val="20"/>
          <w:szCs w:val="20"/>
        </w:rPr>
        <w:t>.</w:t>
      </w:r>
      <w:r w:rsidR="008A2C3B" w:rsidRPr="00FF0ED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4621434" w14:textId="2561CDB0" w:rsidR="00B42802" w:rsidRPr="00FF0ED9" w:rsidRDefault="001B7FCF" w:rsidP="00674EA9">
      <w:pPr>
        <w:spacing w:beforeLines="100" w:before="312" w:afterLines="100" w:after="312"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>R</w:t>
      </w:r>
      <w:r w:rsidR="00B1481A" w:rsidRPr="00FF0ED9">
        <w:rPr>
          <w:rFonts w:ascii="Times New Roman" w:hAnsi="Times New Roman" w:cs="Times New Roman"/>
          <w:sz w:val="20"/>
          <w:szCs w:val="20"/>
        </w:rPr>
        <w:t xml:space="preserve">elationships </w:t>
      </w:r>
      <w:r w:rsidR="00C87A12" w:rsidRPr="00FF0ED9">
        <w:rPr>
          <w:rFonts w:ascii="Times New Roman" w:hAnsi="Times New Roman" w:cs="Times New Roman"/>
          <w:sz w:val="20"/>
          <w:szCs w:val="20"/>
        </w:rPr>
        <w:t xml:space="preserve">between </w:t>
      </w:r>
      <w:proofErr w:type="spellStart"/>
      <w:r w:rsidR="00B1481A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B1481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208D2" w:rsidRPr="00FF0ED9">
        <w:rPr>
          <w:rFonts w:ascii="Times New Roman" w:hAnsi="Times New Roman" w:cs="Times New Roman"/>
          <w:sz w:val="20"/>
          <w:szCs w:val="20"/>
        </w:rPr>
        <w:t>assemblage</w:t>
      </w:r>
      <w:r w:rsidR="00286C81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8208D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1481A" w:rsidRPr="00FF0ED9">
        <w:rPr>
          <w:rFonts w:ascii="Times New Roman" w:hAnsi="Times New Roman" w:cs="Times New Roman"/>
          <w:sz w:val="20"/>
          <w:szCs w:val="20"/>
        </w:rPr>
        <w:t>and environmental variables</w:t>
      </w:r>
    </w:p>
    <w:p w14:paraId="61ADDDF0" w14:textId="4F294CCA" w:rsidR="00B2763E" w:rsidRPr="00FF0ED9" w:rsidRDefault="00B2763E" w:rsidP="00FF0ED9">
      <w:pPr>
        <w:pStyle w:val="ListParagraph"/>
        <w:spacing w:line="360" w:lineRule="auto"/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Significant relationships between </w:t>
      </w:r>
      <w:proofErr w:type="spellStart"/>
      <w:r w:rsidR="00DA3BDB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9356A4" w:rsidRPr="00FF0ED9">
        <w:rPr>
          <w:rFonts w:ascii="Times New Roman" w:hAnsi="Times New Roman" w:cs="Times New Roman"/>
          <w:sz w:val="20"/>
          <w:szCs w:val="20"/>
        </w:rPr>
        <w:t xml:space="preserve"> taxa</w:t>
      </w:r>
      <w:r w:rsidR="00DA3BDB" w:rsidRPr="00FF0ED9">
        <w:rPr>
          <w:rFonts w:ascii="Times New Roman" w:hAnsi="Times New Roman" w:cs="Times New Roman"/>
          <w:sz w:val="20"/>
          <w:szCs w:val="20"/>
        </w:rPr>
        <w:t xml:space="preserve"> and</w:t>
      </w:r>
      <w:bookmarkStart w:id="190" w:name="OLE_LINK83"/>
      <w:bookmarkStart w:id="191" w:name="OLE_LINK87"/>
      <w:r w:rsidR="00FE168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A1DF1" w:rsidRPr="00FF0ED9">
        <w:rPr>
          <w:rFonts w:ascii="Times New Roman" w:hAnsi="Times New Roman" w:cs="Times New Roman"/>
          <w:sz w:val="20"/>
          <w:szCs w:val="20"/>
        </w:rPr>
        <w:t xml:space="preserve">conductivity </w:t>
      </w:r>
      <w:r w:rsidR="00FE1686" w:rsidRPr="00FF0ED9">
        <w:rPr>
          <w:rFonts w:ascii="Times New Roman" w:hAnsi="Times New Roman" w:cs="Times New Roman"/>
          <w:sz w:val="20"/>
          <w:szCs w:val="20"/>
        </w:rPr>
        <w:t>(</w:t>
      </w:r>
      <w:bookmarkStart w:id="192" w:name="OLE_LINK215"/>
      <w:r w:rsidR="00FE1686" w:rsidRPr="00FF0ED9">
        <w:rPr>
          <w:rFonts w:ascii="Times New Roman" w:eastAsia="SimSun" w:hAnsi="Times New Roman" w:cs="Times New Roman"/>
          <w:sz w:val="20"/>
          <w:szCs w:val="20"/>
        </w:rPr>
        <w:t>λ</w:t>
      </w:r>
      <w:r w:rsidR="00FE1686" w:rsidRPr="00FF0ED9">
        <w:rPr>
          <w:rFonts w:ascii="Times New Roman" w:hAnsi="Times New Roman" w:cs="Times New Roman"/>
          <w:sz w:val="20"/>
          <w:szCs w:val="20"/>
        </w:rPr>
        <w:t>=0.13, F=6.3, P=0.002</w:t>
      </w:r>
      <w:bookmarkEnd w:id="192"/>
      <w:r w:rsidR="00FE1686" w:rsidRPr="00FF0ED9">
        <w:rPr>
          <w:rFonts w:ascii="Times New Roman" w:hAnsi="Times New Roman" w:cs="Times New Roman"/>
          <w:sz w:val="20"/>
          <w:szCs w:val="20"/>
        </w:rPr>
        <w:t>)</w:t>
      </w:r>
      <w:r w:rsidR="00810269" w:rsidRPr="00FF0ED9">
        <w:rPr>
          <w:rFonts w:ascii="Times New Roman" w:hAnsi="Times New Roman" w:cs="Times New Roman"/>
          <w:sz w:val="20"/>
          <w:szCs w:val="20"/>
        </w:rPr>
        <w:t>, ORP</w:t>
      </w:r>
      <w:r w:rsidR="00FE1686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Start w:id="193" w:name="OLE_LINK216"/>
      <w:bookmarkStart w:id="194" w:name="OLE_LINK217"/>
      <w:r w:rsidR="00FE1686" w:rsidRPr="00FF0ED9">
        <w:rPr>
          <w:rFonts w:ascii="Times New Roman" w:hAnsi="Times New Roman" w:cs="Times New Roman"/>
          <w:sz w:val="20"/>
          <w:szCs w:val="20"/>
        </w:rPr>
        <w:t>(</w:t>
      </w:r>
      <w:r w:rsidR="00FE1686" w:rsidRPr="00FF0ED9">
        <w:rPr>
          <w:rFonts w:ascii="Times New Roman" w:eastAsia="SimSun" w:hAnsi="Times New Roman" w:cs="Times New Roman"/>
          <w:sz w:val="20"/>
          <w:szCs w:val="20"/>
        </w:rPr>
        <w:t>λ</w:t>
      </w:r>
      <w:r w:rsidR="00FE1686" w:rsidRPr="00FF0ED9">
        <w:rPr>
          <w:rFonts w:ascii="Times New Roman" w:hAnsi="Times New Roman" w:cs="Times New Roman"/>
          <w:sz w:val="20"/>
          <w:szCs w:val="20"/>
        </w:rPr>
        <w:t>=0.09, F=4.7, P=0.002)</w:t>
      </w:r>
      <w:bookmarkEnd w:id="193"/>
      <w:bookmarkEnd w:id="194"/>
      <w:r w:rsidR="00810269" w:rsidRPr="00FF0ED9">
        <w:rPr>
          <w:rFonts w:ascii="Times New Roman" w:hAnsi="Times New Roman" w:cs="Times New Roman"/>
          <w:sz w:val="20"/>
          <w:szCs w:val="20"/>
        </w:rPr>
        <w:t xml:space="preserve"> and pH</w:t>
      </w:r>
      <w:bookmarkEnd w:id="190"/>
      <w:bookmarkEnd w:id="191"/>
      <w:r w:rsidR="00FE1686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FE1686" w:rsidRPr="00FF0ED9">
        <w:rPr>
          <w:rFonts w:ascii="Times New Roman" w:eastAsia="SimSun" w:hAnsi="Times New Roman" w:cs="Times New Roman"/>
          <w:sz w:val="20"/>
          <w:szCs w:val="20"/>
        </w:rPr>
        <w:t>λ</w:t>
      </w:r>
      <w:r w:rsidR="00FE1686" w:rsidRPr="00FF0ED9">
        <w:rPr>
          <w:rFonts w:ascii="Times New Roman" w:hAnsi="Times New Roman" w:cs="Times New Roman"/>
          <w:sz w:val="20"/>
          <w:szCs w:val="20"/>
        </w:rPr>
        <w:t>=0.05, F=2.6, P=0.002)</w:t>
      </w:r>
      <w:r w:rsidR="000221E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E234B" w:rsidRPr="00FF0ED9">
        <w:rPr>
          <w:rFonts w:ascii="Times New Roman" w:hAnsi="Times New Roman" w:cs="Times New Roman"/>
          <w:sz w:val="20"/>
          <w:szCs w:val="20"/>
        </w:rPr>
        <w:t>were found</w:t>
      </w:r>
      <w:r w:rsidR="009356A4" w:rsidRPr="00FF0ED9">
        <w:rPr>
          <w:rFonts w:ascii="Times New Roman" w:hAnsi="Times New Roman" w:cs="Times New Roman"/>
          <w:sz w:val="20"/>
          <w:szCs w:val="20"/>
        </w:rPr>
        <w:t xml:space="preserve"> in the</w:t>
      </w:r>
      <w:r w:rsidR="00CE234B" w:rsidRPr="00FF0ED9">
        <w:rPr>
          <w:rFonts w:ascii="Times New Roman" w:hAnsi="Times New Roman" w:cs="Times New Roman"/>
          <w:sz w:val="20"/>
          <w:szCs w:val="20"/>
        </w:rPr>
        <w:t xml:space="preserve"> RDA</w:t>
      </w:r>
      <w:r w:rsidR="009356A4" w:rsidRPr="00FF0ED9">
        <w:rPr>
          <w:rFonts w:ascii="Times New Roman" w:hAnsi="Times New Roman" w:cs="Times New Roman"/>
          <w:sz w:val="20"/>
          <w:szCs w:val="20"/>
        </w:rPr>
        <w:t>s</w:t>
      </w:r>
      <w:r w:rsidR="005526A9" w:rsidRPr="00FF0ED9">
        <w:rPr>
          <w:rFonts w:ascii="Times New Roman" w:hAnsi="Times New Roman" w:cs="Times New Roman"/>
          <w:sz w:val="20"/>
          <w:szCs w:val="20"/>
        </w:rPr>
        <w:t xml:space="preserve"> (Fig. </w:t>
      </w:r>
      <w:r w:rsidR="00B318D5" w:rsidRPr="00FF0ED9">
        <w:rPr>
          <w:rFonts w:ascii="Times New Roman" w:hAnsi="Times New Roman" w:cs="Times New Roman" w:hint="eastAsia"/>
          <w:sz w:val="20"/>
          <w:szCs w:val="20"/>
        </w:rPr>
        <w:t>6</w:t>
      </w:r>
      <w:r w:rsidR="005526A9" w:rsidRPr="00FF0ED9">
        <w:rPr>
          <w:rFonts w:ascii="Times New Roman" w:hAnsi="Times New Roman" w:cs="Times New Roman"/>
          <w:sz w:val="20"/>
          <w:szCs w:val="20"/>
        </w:rPr>
        <w:t>)</w:t>
      </w:r>
      <w:r w:rsidR="00CE234B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C44748" w:rsidRPr="00FF0ED9">
        <w:rPr>
          <w:rFonts w:ascii="Times New Roman" w:hAnsi="Times New Roman" w:cs="Times New Roman"/>
          <w:sz w:val="20"/>
          <w:szCs w:val="20"/>
        </w:rPr>
        <w:t>The first tw</w:t>
      </w:r>
      <w:bookmarkStart w:id="195" w:name="OLE_LINK5"/>
      <w:bookmarkStart w:id="196" w:name="OLE_LINK6"/>
      <w:r w:rsidR="00C44748" w:rsidRPr="00FF0ED9">
        <w:rPr>
          <w:rFonts w:ascii="Times New Roman" w:hAnsi="Times New Roman" w:cs="Times New Roman"/>
          <w:sz w:val="20"/>
          <w:szCs w:val="20"/>
        </w:rPr>
        <w:t xml:space="preserve">o axes of </w:t>
      </w:r>
      <w:r w:rsidR="00EA4020">
        <w:rPr>
          <w:rFonts w:ascii="Times New Roman" w:hAnsi="Times New Roman" w:cs="Times New Roman"/>
          <w:sz w:val="20"/>
          <w:szCs w:val="20"/>
        </w:rPr>
        <w:t xml:space="preserve">the </w:t>
      </w:r>
      <w:r w:rsidR="00C44748" w:rsidRPr="00FF0ED9">
        <w:rPr>
          <w:rFonts w:ascii="Times New Roman" w:hAnsi="Times New Roman" w:cs="Times New Roman"/>
          <w:sz w:val="20"/>
          <w:szCs w:val="20"/>
        </w:rPr>
        <w:t xml:space="preserve">RDA explained </w:t>
      </w:r>
      <w:r w:rsidR="0072028E" w:rsidRPr="00FF0ED9">
        <w:rPr>
          <w:rFonts w:ascii="Times New Roman" w:hAnsi="Times New Roman" w:cs="Times New Roman"/>
          <w:sz w:val="20"/>
          <w:szCs w:val="20"/>
        </w:rPr>
        <w:t>26.3</w:t>
      </w:r>
      <w:r w:rsidR="00C44748" w:rsidRPr="00FF0ED9">
        <w:rPr>
          <w:rFonts w:ascii="Times New Roman" w:hAnsi="Times New Roman" w:cs="Times New Roman"/>
          <w:sz w:val="20"/>
          <w:szCs w:val="20"/>
        </w:rPr>
        <w:t>% a</w:t>
      </w:r>
      <w:bookmarkEnd w:id="195"/>
      <w:bookmarkEnd w:id="196"/>
      <w:r w:rsidR="00C44748" w:rsidRPr="00FF0ED9">
        <w:rPr>
          <w:rFonts w:ascii="Times New Roman" w:hAnsi="Times New Roman" w:cs="Times New Roman"/>
          <w:sz w:val="20"/>
          <w:szCs w:val="20"/>
        </w:rPr>
        <w:t xml:space="preserve">nd </w:t>
      </w:r>
      <w:r w:rsidR="0072028E" w:rsidRPr="00FF0ED9">
        <w:rPr>
          <w:rFonts w:ascii="Times New Roman" w:hAnsi="Times New Roman" w:cs="Times New Roman"/>
          <w:sz w:val="20"/>
          <w:szCs w:val="20"/>
        </w:rPr>
        <w:t>10.1</w:t>
      </w:r>
      <w:r w:rsidR="00C44748" w:rsidRPr="00FF0ED9">
        <w:rPr>
          <w:rFonts w:ascii="Times New Roman" w:hAnsi="Times New Roman" w:cs="Times New Roman"/>
          <w:sz w:val="20"/>
          <w:szCs w:val="20"/>
        </w:rPr>
        <w:t xml:space="preserve">% of </w:t>
      </w:r>
      <w:proofErr w:type="spellStart"/>
      <w:r w:rsidR="00C44748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C44748" w:rsidRPr="00FF0ED9">
        <w:rPr>
          <w:rFonts w:ascii="Times New Roman" w:hAnsi="Times New Roman" w:cs="Times New Roman"/>
          <w:sz w:val="20"/>
          <w:szCs w:val="20"/>
        </w:rPr>
        <w:t xml:space="preserve"> variance, respectively. </w:t>
      </w:r>
      <w:r w:rsidR="00E478AA" w:rsidRPr="00FF0ED9">
        <w:rPr>
          <w:rFonts w:ascii="Times New Roman" w:hAnsi="Times New Roman" w:cs="Times New Roman"/>
          <w:sz w:val="20"/>
          <w:szCs w:val="20"/>
        </w:rPr>
        <w:t>Three significant</w:t>
      </w:r>
      <w:r w:rsidR="00457EAD" w:rsidRPr="00FF0ED9">
        <w:rPr>
          <w:rFonts w:ascii="Times New Roman" w:hAnsi="Times New Roman" w:cs="Times New Roman"/>
          <w:sz w:val="20"/>
          <w:szCs w:val="20"/>
        </w:rPr>
        <w:t xml:space="preserve"> variables together explained </w:t>
      </w:r>
      <w:r w:rsidR="00EA4A4C" w:rsidRPr="00FF0ED9">
        <w:rPr>
          <w:rFonts w:ascii="Times New Roman" w:hAnsi="Times New Roman" w:cs="Times New Roman"/>
          <w:sz w:val="20"/>
          <w:szCs w:val="20"/>
        </w:rPr>
        <w:t>39</w:t>
      </w:r>
      <w:r w:rsidR="00457EAD" w:rsidRPr="00FF0ED9">
        <w:rPr>
          <w:rFonts w:ascii="Times New Roman" w:hAnsi="Times New Roman" w:cs="Times New Roman"/>
          <w:sz w:val="20"/>
          <w:szCs w:val="20"/>
        </w:rPr>
        <w:t>.</w:t>
      </w:r>
      <w:r w:rsidR="0071019B" w:rsidRPr="00FF0ED9">
        <w:rPr>
          <w:rFonts w:ascii="Times New Roman" w:hAnsi="Times New Roman" w:cs="Times New Roman"/>
          <w:sz w:val="20"/>
          <w:szCs w:val="20"/>
        </w:rPr>
        <w:t>1</w:t>
      </w:r>
      <w:r w:rsidR="00457EAD" w:rsidRPr="00FF0ED9">
        <w:rPr>
          <w:rFonts w:ascii="Times New Roman" w:hAnsi="Times New Roman" w:cs="Times New Roman"/>
          <w:sz w:val="20"/>
          <w:szCs w:val="20"/>
        </w:rPr>
        <w:t xml:space="preserve">% </w:t>
      </w:r>
      <w:r w:rsidR="00EA4020">
        <w:rPr>
          <w:rFonts w:ascii="Times New Roman" w:hAnsi="Times New Roman" w:cs="Times New Roman"/>
          <w:sz w:val="20"/>
          <w:szCs w:val="20"/>
        </w:rPr>
        <w:t xml:space="preserve">of the </w:t>
      </w:r>
      <w:r w:rsidR="00457EAD" w:rsidRPr="00FF0ED9">
        <w:rPr>
          <w:rFonts w:ascii="Times New Roman" w:hAnsi="Times New Roman" w:cs="Times New Roman"/>
          <w:sz w:val="20"/>
          <w:szCs w:val="20"/>
        </w:rPr>
        <w:t xml:space="preserve">variance </w:t>
      </w:r>
      <w:r w:rsidR="00EA4020">
        <w:rPr>
          <w:rFonts w:ascii="Times New Roman" w:hAnsi="Times New Roman" w:cs="Times New Roman"/>
          <w:sz w:val="20"/>
          <w:szCs w:val="20"/>
        </w:rPr>
        <w:t>in the</w:t>
      </w:r>
      <w:r w:rsidR="00EA4020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57EAD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9356A4" w:rsidRPr="00FF0ED9">
        <w:rPr>
          <w:rFonts w:ascii="Times New Roman" w:hAnsi="Times New Roman" w:cs="Times New Roman"/>
          <w:sz w:val="20"/>
          <w:szCs w:val="20"/>
        </w:rPr>
        <w:t xml:space="preserve"> data</w:t>
      </w:r>
      <w:r w:rsidR="00457EAD" w:rsidRPr="00FF0ED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CA0B20" w:rsidRPr="00FF0ED9">
        <w:rPr>
          <w:rFonts w:ascii="Times New Roman" w:hAnsi="Times New Roman" w:cs="Times New Roman"/>
          <w:i/>
          <w:sz w:val="20"/>
          <w:szCs w:val="20"/>
        </w:rPr>
        <w:t>p</w:t>
      </w:r>
      <w:r w:rsidR="00CA0B20" w:rsidRPr="00FF0ED9">
        <w:rPr>
          <w:rFonts w:ascii="Times New Roman" w:hAnsi="Times New Roman" w:cs="Times New Roman"/>
          <w:sz w:val="20"/>
          <w:szCs w:val="20"/>
        </w:rPr>
        <w:t>RDAs</w:t>
      </w:r>
      <w:proofErr w:type="spellEnd"/>
      <w:r w:rsidR="00CA0B20" w:rsidRPr="00FF0ED9">
        <w:rPr>
          <w:rFonts w:ascii="Times New Roman" w:hAnsi="Times New Roman" w:cs="Times New Roman"/>
          <w:sz w:val="20"/>
          <w:szCs w:val="20"/>
        </w:rPr>
        <w:t xml:space="preserve"> re</w:t>
      </w:r>
      <w:bookmarkStart w:id="197" w:name="OLE_LINK200"/>
      <w:bookmarkStart w:id="198" w:name="OLE_LINK201"/>
      <w:r w:rsidR="00CA0B20" w:rsidRPr="00FF0ED9">
        <w:rPr>
          <w:rFonts w:ascii="Times New Roman" w:hAnsi="Times New Roman" w:cs="Times New Roman"/>
          <w:sz w:val="20"/>
          <w:szCs w:val="20"/>
        </w:rPr>
        <w:t xml:space="preserve">vealed that </w:t>
      </w:r>
      <w:r w:rsidR="0079548B" w:rsidRPr="00FF0ED9">
        <w:rPr>
          <w:rFonts w:ascii="Times New Roman" w:hAnsi="Times New Roman" w:cs="Times New Roman" w:hint="eastAsia"/>
          <w:sz w:val="20"/>
          <w:szCs w:val="20"/>
        </w:rPr>
        <w:t xml:space="preserve">conductivity and ORP had </w:t>
      </w:r>
      <w:r w:rsidR="0079548B" w:rsidRPr="00FF0ED9">
        <w:rPr>
          <w:rFonts w:ascii="Times New Roman" w:hAnsi="Times New Roman" w:cs="Times New Roman"/>
          <w:sz w:val="20"/>
          <w:szCs w:val="20"/>
        </w:rPr>
        <w:t>equivalent</w:t>
      </w:r>
      <w:r w:rsidR="0079548B" w:rsidRPr="00FF0ED9">
        <w:rPr>
          <w:rFonts w:ascii="Times New Roman" w:hAnsi="Times New Roman" w:cs="Times New Roman" w:hint="eastAsia"/>
          <w:sz w:val="20"/>
          <w:szCs w:val="20"/>
        </w:rPr>
        <w:t xml:space="preserve"> ratios (&gt;0.9) of eigenvalues </w:t>
      </w:r>
      <w:r w:rsidR="00EA4020">
        <w:rPr>
          <w:rFonts w:ascii="Times New Roman" w:hAnsi="Times New Roman" w:cs="Times New Roman"/>
          <w:sz w:val="20"/>
          <w:szCs w:val="20"/>
        </w:rPr>
        <w:t>for</w:t>
      </w:r>
      <w:r w:rsidR="00EA4020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9548B" w:rsidRPr="00FF0ED9">
        <w:rPr>
          <w:rFonts w:ascii="Times New Roman" w:hAnsi="Times New Roman" w:cs="Times New Roman" w:hint="eastAsia"/>
          <w:sz w:val="20"/>
          <w:szCs w:val="20"/>
        </w:rPr>
        <w:t xml:space="preserve">axis 1 and axis 2, </w:t>
      </w:r>
      <w:r w:rsidR="00EA4020" w:rsidRPr="00FF0ED9">
        <w:rPr>
          <w:rFonts w:ascii="Times New Roman" w:hAnsi="Times New Roman" w:cs="Times New Roman" w:hint="eastAsia"/>
          <w:sz w:val="20"/>
          <w:szCs w:val="20"/>
        </w:rPr>
        <w:t>wh</w:t>
      </w:r>
      <w:r w:rsidR="00EA4020">
        <w:rPr>
          <w:rFonts w:ascii="Times New Roman" w:hAnsi="Times New Roman" w:cs="Times New Roman"/>
          <w:sz w:val="20"/>
          <w:szCs w:val="20"/>
        </w:rPr>
        <w:t>ereas</w:t>
      </w:r>
      <w:r w:rsidR="00EA4020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9548B" w:rsidRPr="00FF0ED9">
        <w:rPr>
          <w:rFonts w:ascii="Times New Roman" w:hAnsi="Times New Roman" w:cs="Times New Roman" w:hint="eastAsia"/>
          <w:sz w:val="20"/>
          <w:szCs w:val="20"/>
        </w:rPr>
        <w:t xml:space="preserve">the ratio </w:t>
      </w:r>
      <w:r w:rsidR="00EA4020">
        <w:rPr>
          <w:rFonts w:ascii="Times New Roman" w:hAnsi="Times New Roman" w:cs="Times New Roman"/>
          <w:sz w:val="20"/>
          <w:szCs w:val="20"/>
        </w:rPr>
        <w:t>for</w:t>
      </w:r>
      <w:r w:rsidR="00EA4020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9548B" w:rsidRPr="00FF0ED9">
        <w:rPr>
          <w:rFonts w:ascii="Times New Roman" w:hAnsi="Times New Roman" w:cs="Times New Roman" w:hint="eastAsia"/>
          <w:sz w:val="20"/>
          <w:szCs w:val="20"/>
        </w:rPr>
        <w:t>pH was 0.</w:t>
      </w:r>
      <w:r w:rsidR="00BB071A" w:rsidRPr="00FF0ED9">
        <w:rPr>
          <w:rFonts w:ascii="Times New Roman" w:hAnsi="Times New Roman" w:cs="Times New Roman" w:hint="eastAsia"/>
          <w:sz w:val="20"/>
          <w:szCs w:val="20"/>
        </w:rPr>
        <w:t>445</w:t>
      </w:r>
      <w:r w:rsidR="00DB372A" w:rsidRPr="00FF0ED9">
        <w:rPr>
          <w:rFonts w:ascii="Times New Roman" w:hAnsi="Times New Roman" w:cs="Times New Roman" w:hint="eastAsia"/>
          <w:sz w:val="20"/>
          <w:szCs w:val="20"/>
        </w:rPr>
        <w:t xml:space="preserve"> (Table 2)</w:t>
      </w:r>
      <w:r w:rsidR="00BB071A" w:rsidRPr="00FF0ED9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="00384222" w:rsidRPr="00FF0ED9">
        <w:rPr>
          <w:rFonts w:ascii="Times New Roman" w:hAnsi="Times New Roman" w:cs="Times New Roman" w:hint="eastAsia"/>
          <w:sz w:val="20"/>
          <w:szCs w:val="20"/>
        </w:rPr>
        <w:t>T</w:t>
      </w:r>
      <w:r w:rsidR="00384222" w:rsidRPr="00FF0ED9">
        <w:rPr>
          <w:rFonts w:ascii="Times New Roman" w:hAnsi="Times New Roman" w:cs="Times New Roman"/>
          <w:sz w:val="20"/>
          <w:szCs w:val="20"/>
        </w:rPr>
        <w:t>he</w:t>
      </w:r>
      <w:r w:rsidR="00384222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A4020">
        <w:rPr>
          <w:rFonts w:ascii="Times New Roman" w:hAnsi="Times New Roman" w:cs="Times New Roman"/>
          <w:sz w:val="20"/>
          <w:szCs w:val="20"/>
        </w:rPr>
        <w:t xml:space="preserve">percent </w:t>
      </w:r>
      <w:r w:rsidR="00CA0B20" w:rsidRPr="00FF0ED9">
        <w:rPr>
          <w:rFonts w:ascii="Times New Roman" w:hAnsi="Times New Roman" w:cs="Times New Roman"/>
          <w:sz w:val="20"/>
          <w:szCs w:val="20"/>
        </w:rPr>
        <w:t>vari</w:t>
      </w:r>
      <w:bookmarkEnd w:id="197"/>
      <w:bookmarkEnd w:id="198"/>
      <w:r w:rsidR="00CA0B20" w:rsidRPr="00FF0ED9">
        <w:rPr>
          <w:rFonts w:ascii="Times New Roman" w:hAnsi="Times New Roman" w:cs="Times New Roman"/>
          <w:sz w:val="20"/>
          <w:szCs w:val="20"/>
        </w:rPr>
        <w:t xml:space="preserve">ance </w:t>
      </w:r>
      <w:r w:rsidR="00EA4020">
        <w:rPr>
          <w:rFonts w:ascii="Times New Roman" w:hAnsi="Times New Roman" w:cs="Times New Roman"/>
          <w:sz w:val="20"/>
          <w:szCs w:val="20"/>
        </w:rPr>
        <w:t>in the</w:t>
      </w:r>
      <w:r w:rsidR="00EA4020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A0B20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CA0B20" w:rsidRPr="00FF0ED9">
        <w:rPr>
          <w:rFonts w:ascii="Times New Roman" w:hAnsi="Times New Roman" w:cs="Times New Roman"/>
          <w:sz w:val="20"/>
          <w:szCs w:val="20"/>
        </w:rPr>
        <w:t xml:space="preserve"> data</w:t>
      </w:r>
      <w:r w:rsidR="009356A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A0B20" w:rsidRPr="00FF0ED9">
        <w:rPr>
          <w:rFonts w:ascii="Times New Roman" w:hAnsi="Times New Roman" w:cs="Times New Roman"/>
          <w:sz w:val="20"/>
          <w:szCs w:val="20"/>
        </w:rPr>
        <w:t>captured</w:t>
      </w:r>
      <w:r w:rsidR="00384222" w:rsidRPr="00FF0ED9">
        <w:rPr>
          <w:rFonts w:ascii="Times New Roman" w:hAnsi="Times New Roman" w:cs="Times New Roman" w:hint="eastAsia"/>
          <w:sz w:val="20"/>
          <w:szCs w:val="20"/>
        </w:rPr>
        <w:t xml:space="preserve"> solely</w:t>
      </w:r>
      <w:r w:rsidR="00CA0B20" w:rsidRPr="00FF0ED9">
        <w:rPr>
          <w:rFonts w:ascii="Times New Roman" w:hAnsi="Times New Roman" w:cs="Times New Roman"/>
          <w:sz w:val="20"/>
          <w:szCs w:val="20"/>
        </w:rPr>
        <w:t xml:space="preserve"> by </w:t>
      </w:r>
      <w:r w:rsidR="009356A4" w:rsidRPr="00FF0ED9">
        <w:rPr>
          <w:rFonts w:ascii="Times New Roman" w:hAnsi="Times New Roman" w:cs="Times New Roman"/>
          <w:sz w:val="20"/>
          <w:szCs w:val="20"/>
        </w:rPr>
        <w:t>c</w:t>
      </w:r>
      <w:r w:rsidR="00CA0B20" w:rsidRPr="00FF0ED9">
        <w:rPr>
          <w:rFonts w:ascii="Times New Roman" w:hAnsi="Times New Roman" w:cs="Times New Roman"/>
          <w:sz w:val="20"/>
          <w:szCs w:val="20"/>
        </w:rPr>
        <w:t xml:space="preserve">onductivity, ORP </w:t>
      </w:r>
      <w:r w:rsidR="00EA4020">
        <w:rPr>
          <w:rFonts w:ascii="Times New Roman" w:hAnsi="Times New Roman" w:cs="Times New Roman"/>
          <w:sz w:val="20"/>
          <w:szCs w:val="20"/>
        </w:rPr>
        <w:t>or</w:t>
      </w:r>
      <w:r w:rsidR="00EA402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A0B20" w:rsidRPr="00FF0ED9">
        <w:rPr>
          <w:rFonts w:ascii="Times New Roman" w:hAnsi="Times New Roman" w:cs="Times New Roman"/>
          <w:sz w:val="20"/>
          <w:szCs w:val="20"/>
        </w:rPr>
        <w:t xml:space="preserve">pH </w:t>
      </w:r>
      <w:r w:rsidR="00EA4020" w:rsidRPr="00FF0ED9">
        <w:rPr>
          <w:rFonts w:ascii="Times New Roman" w:hAnsi="Times New Roman" w:cs="Times New Roman"/>
          <w:sz w:val="20"/>
          <w:szCs w:val="20"/>
        </w:rPr>
        <w:t>w</w:t>
      </w:r>
      <w:r w:rsidR="00EA4020">
        <w:rPr>
          <w:rFonts w:ascii="Times New Roman" w:hAnsi="Times New Roman" w:cs="Times New Roman"/>
          <w:sz w:val="20"/>
          <w:szCs w:val="20"/>
        </w:rPr>
        <w:t>as</w:t>
      </w:r>
      <w:r w:rsidR="00EA402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84222" w:rsidRPr="00FF0ED9">
        <w:rPr>
          <w:rFonts w:ascii="Times New Roman" w:hAnsi="Times New Roman" w:cs="Times New Roman" w:hint="eastAsia"/>
          <w:sz w:val="20"/>
          <w:szCs w:val="20"/>
        </w:rPr>
        <w:t>20.0</w:t>
      </w:r>
      <w:r w:rsidR="00CA0B20" w:rsidRPr="00FF0ED9">
        <w:rPr>
          <w:rFonts w:ascii="Times New Roman" w:hAnsi="Times New Roman" w:cs="Times New Roman"/>
          <w:sz w:val="20"/>
          <w:szCs w:val="20"/>
        </w:rPr>
        <w:t xml:space="preserve">%, </w:t>
      </w:r>
      <w:r w:rsidR="00384222" w:rsidRPr="00FF0ED9">
        <w:rPr>
          <w:rFonts w:ascii="Times New Roman" w:hAnsi="Times New Roman" w:cs="Times New Roman" w:hint="eastAsia"/>
          <w:sz w:val="20"/>
          <w:szCs w:val="20"/>
        </w:rPr>
        <w:t>19.8</w:t>
      </w:r>
      <w:r w:rsidR="00AE652A" w:rsidRPr="00FF0ED9">
        <w:rPr>
          <w:rFonts w:ascii="Times New Roman" w:hAnsi="Times New Roman" w:cs="Times New Roman"/>
          <w:sz w:val="20"/>
          <w:szCs w:val="20"/>
        </w:rPr>
        <w:t xml:space="preserve">% and </w:t>
      </w:r>
      <w:r w:rsidR="00384222" w:rsidRPr="00FF0ED9">
        <w:rPr>
          <w:rFonts w:ascii="Times New Roman" w:hAnsi="Times New Roman" w:cs="Times New Roman" w:hint="eastAsia"/>
          <w:sz w:val="20"/>
          <w:szCs w:val="20"/>
        </w:rPr>
        <w:t>10.6</w:t>
      </w:r>
      <w:r w:rsidR="00AE652A" w:rsidRPr="00FF0ED9">
        <w:rPr>
          <w:rFonts w:ascii="Times New Roman" w:hAnsi="Times New Roman" w:cs="Times New Roman"/>
          <w:sz w:val="20"/>
          <w:szCs w:val="20"/>
        </w:rPr>
        <w:t>%</w:t>
      </w:r>
      <w:r w:rsidR="00384222" w:rsidRPr="00FF0ED9">
        <w:rPr>
          <w:rFonts w:ascii="Times New Roman" w:hAnsi="Times New Roman" w:cs="Times New Roman" w:hint="eastAsia"/>
          <w:sz w:val="20"/>
          <w:szCs w:val="20"/>
        </w:rPr>
        <w:t>, respectiv</w:t>
      </w:r>
      <w:r w:rsidR="00C23064" w:rsidRPr="00FF0ED9">
        <w:rPr>
          <w:rFonts w:ascii="Times New Roman" w:hAnsi="Times New Roman" w:cs="Times New Roman"/>
          <w:sz w:val="20"/>
          <w:szCs w:val="20"/>
        </w:rPr>
        <w:t>e</w:t>
      </w:r>
      <w:r w:rsidR="00384222" w:rsidRPr="00FF0ED9">
        <w:rPr>
          <w:rFonts w:ascii="Times New Roman" w:hAnsi="Times New Roman" w:cs="Times New Roman" w:hint="eastAsia"/>
          <w:sz w:val="20"/>
          <w:szCs w:val="20"/>
        </w:rPr>
        <w:t>ly</w:t>
      </w:r>
      <w:r w:rsidR="00AE652A" w:rsidRPr="00FF0ED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628323A" w14:textId="20F971D5" w:rsidR="00CA6DE5" w:rsidRPr="00FF0ED9" w:rsidRDefault="00CA6DE5" w:rsidP="002C36C0">
      <w:pPr>
        <w:pStyle w:val="ListParagraph"/>
        <w:spacing w:line="360" w:lineRule="auto"/>
        <w:ind w:firstLine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In </w:t>
      </w:r>
      <w:r w:rsidR="009356A4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Pr="00FF0ED9">
        <w:rPr>
          <w:rFonts w:ascii="Times New Roman" w:hAnsi="Times New Roman" w:cs="Times New Roman"/>
          <w:sz w:val="20"/>
          <w:szCs w:val="20"/>
        </w:rPr>
        <w:t xml:space="preserve">RDA </w:t>
      </w:r>
      <w:r w:rsidR="00B24EBB" w:rsidRPr="00FF0ED9">
        <w:rPr>
          <w:rFonts w:ascii="Times New Roman" w:hAnsi="Times New Roman" w:cs="Times New Roman"/>
          <w:sz w:val="20"/>
          <w:szCs w:val="20"/>
        </w:rPr>
        <w:t xml:space="preserve">biplot of </w:t>
      </w:r>
      <w:proofErr w:type="spellStart"/>
      <w:r w:rsidR="00B24EBB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B24EBB" w:rsidRPr="00FF0ED9">
        <w:rPr>
          <w:rFonts w:ascii="Times New Roman" w:hAnsi="Times New Roman" w:cs="Times New Roman"/>
          <w:sz w:val="20"/>
          <w:szCs w:val="20"/>
        </w:rPr>
        <w:t xml:space="preserve"> taxa and significant environmental variables</w:t>
      </w:r>
      <w:r w:rsidR="00AE01FC" w:rsidRPr="00FF0ED9">
        <w:rPr>
          <w:rFonts w:ascii="Times New Roman" w:hAnsi="Times New Roman" w:cs="Times New Roman" w:hint="eastAsia"/>
          <w:sz w:val="20"/>
          <w:szCs w:val="20"/>
        </w:rPr>
        <w:t xml:space="preserve"> (Fig. 6</w:t>
      </w:r>
      <w:r w:rsidR="008E7D78" w:rsidRPr="00FF0ED9">
        <w:rPr>
          <w:rFonts w:ascii="Times New Roman" w:hAnsi="Times New Roman" w:cs="Times New Roman" w:hint="eastAsia"/>
          <w:sz w:val="20"/>
          <w:szCs w:val="20"/>
        </w:rPr>
        <w:t>b</w:t>
      </w:r>
      <w:r w:rsidR="00AE01FC" w:rsidRPr="00FF0ED9">
        <w:rPr>
          <w:rFonts w:ascii="Times New Roman" w:hAnsi="Times New Roman" w:cs="Times New Roman" w:hint="eastAsia"/>
          <w:sz w:val="20"/>
          <w:szCs w:val="20"/>
        </w:rPr>
        <w:t>)</w:t>
      </w:r>
      <w:r w:rsidR="00B24EBB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9B43C0" w:rsidRPr="00FF0ED9">
        <w:rPr>
          <w:rFonts w:ascii="Times New Roman" w:hAnsi="Times New Roman" w:cs="Times New Roman"/>
          <w:sz w:val="20"/>
          <w:szCs w:val="20"/>
        </w:rPr>
        <w:t>ma</w:t>
      </w:r>
      <w:r w:rsidR="000A4ECB" w:rsidRPr="00FF0ED9">
        <w:rPr>
          <w:rFonts w:ascii="Times New Roman" w:hAnsi="Times New Roman" w:cs="Times New Roman"/>
          <w:sz w:val="20"/>
          <w:szCs w:val="20"/>
        </w:rPr>
        <w:t xml:space="preserve">jor taxa presented in QZMS </w:t>
      </w:r>
      <w:r w:rsidR="00DB4C67" w:rsidRPr="00FF0ED9">
        <w:rPr>
          <w:rFonts w:ascii="Times New Roman" w:hAnsi="Times New Roman" w:cs="Times New Roman"/>
          <w:sz w:val="20"/>
          <w:szCs w:val="20"/>
        </w:rPr>
        <w:t>(</w:t>
      </w:r>
      <w:r w:rsidR="00F96168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H. </w:t>
      </w:r>
      <w:proofErr w:type="spellStart"/>
      <w:r w:rsidR="00F96168" w:rsidRPr="00FF0ED9">
        <w:rPr>
          <w:rFonts w:ascii="Times New Roman" w:hAnsi="Times New Roman" w:cs="Times New Roman"/>
          <w:i/>
          <w:kern w:val="0"/>
          <w:sz w:val="20"/>
          <w:szCs w:val="20"/>
        </w:rPr>
        <w:t>marcidus</w:t>
      </w:r>
      <w:proofErr w:type="spellEnd"/>
      <w:r w:rsidR="00FC68E8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r w:rsidR="00F96168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r w:rsidR="00E639D9" w:rsidRPr="00FF0ED9">
        <w:rPr>
          <w:rFonts w:ascii="Times New Roman" w:hAnsi="Times New Roman" w:cs="Times New Roman"/>
          <w:i/>
          <w:sz w:val="20"/>
          <w:szCs w:val="20"/>
        </w:rPr>
        <w:t xml:space="preserve">M. </w:t>
      </w:r>
      <w:proofErr w:type="spellStart"/>
      <w:r w:rsidR="00E639D9" w:rsidRPr="00FF0ED9">
        <w:rPr>
          <w:rFonts w:ascii="Times New Roman" w:hAnsi="Times New Roman" w:cs="Times New Roman"/>
          <w:i/>
          <w:sz w:val="20"/>
          <w:szCs w:val="20"/>
        </w:rPr>
        <w:t>atrofasciata</w:t>
      </w:r>
      <w:proofErr w:type="spellEnd"/>
      <w:r w:rsidR="00FC68E8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r w:rsidR="00E639D9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CE79CF" w:rsidRPr="00FF0ED9">
        <w:rPr>
          <w:rFonts w:ascii="Times New Roman" w:hAnsi="Times New Roman" w:cs="Times New Roman"/>
          <w:i/>
          <w:sz w:val="20"/>
          <w:szCs w:val="20"/>
        </w:rPr>
        <w:t xml:space="preserve">M. </w:t>
      </w:r>
      <w:proofErr w:type="spellStart"/>
      <w:r w:rsidR="00CE79CF" w:rsidRPr="00FF0ED9">
        <w:rPr>
          <w:rFonts w:ascii="Times New Roman" w:hAnsi="Times New Roman" w:cs="Times New Roman"/>
          <w:i/>
          <w:sz w:val="20"/>
          <w:szCs w:val="20"/>
        </w:rPr>
        <w:t>insignilobus</w:t>
      </w:r>
      <w:proofErr w:type="spellEnd"/>
      <w:r w:rsidR="00FC68E8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r w:rsidR="00CE79CF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CE79CF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r w:rsidR="00F96168" w:rsidRPr="00FF0ED9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="00F96168" w:rsidRPr="00FF0ED9">
        <w:rPr>
          <w:rFonts w:ascii="Times New Roman" w:hAnsi="Times New Roman" w:cs="Times New Roman"/>
          <w:i/>
          <w:sz w:val="20"/>
          <w:szCs w:val="20"/>
        </w:rPr>
        <w:t>pallidicornis</w:t>
      </w:r>
      <w:proofErr w:type="spellEnd"/>
      <w:r w:rsidR="00F96168" w:rsidRPr="00FF0ED9">
        <w:rPr>
          <w:rFonts w:ascii="Times New Roman" w:hAnsi="Times New Roman" w:cs="Times New Roman"/>
          <w:sz w:val="20"/>
          <w:szCs w:val="20"/>
        </w:rPr>
        <w:t>-type 2</w:t>
      </w:r>
      <w:r w:rsidR="00DB4C67" w:rsidRPr="00FF0ED9">
        <w:rPr>
          <w:rFonts w:ascii="Times New Roman" w:hAnsi="Times New Roman" w:cs="Times New Roman"/>
          <w:sz w:val="20"/>
          <w:szCs w:val="20"/>
        </w:rPr>
        <w:t xml:space="preserve">) </w:t>
      </w:r>
      <w:r w:rsidR="000A4ECB" w:rsidRPr="00FF0ED9">
        <w:rPr>
          <w:rFonts w:ascii="Times New Roman" w:hAnsi="Times New Roman" w:cs="Times New Roman"/>
          <w:sz w:val="20"/>
          <w:szCs w:val="20"/>
        </w:rPr>
        <w:t>were</w:t>
      </w:r>
      <w:r w:rsidR="009B43C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356A4" w:rsidRPr="00FF0ED9">
        <w:rPr>
          <w:rFonts w:ascii="Times New Roman" w:hAnsi="Times New Roman" w:cs="Times New Roman"/>
          <w:sz w:val="20"/>
          <w:szCs w:val="20"/>
        </w:rPr>
        <w:t xml:space="preserve">distributed </w:t>
      </w:r>
      <w:r w:rsidR="00E85E17" w:rsidRPr="00FF0ED9">
        <w:rPr>
          <w:rFonts w:ascii="Times New Roman" w:hAnsi="Times New Roman" w:cs="Times New Roman"/>
          <w:sz w:val="20"/>
          <w:szCs w:val="20"/>
        </w:rPr>
        <w:t xml:space="preserve">mainly </w:t>
      </w:r>
      <w:r w:rsidR="00E85E17">
        <w:rPr>
          <w:rFonts w:ascii="Times New Roman" w:hAnsi="Times New Roman" w:cs="Times New Roman"/>
          <w:sz w:val="20"/>
          <w:szCs w:val="20"/>
        </w:rPr>
        <w:t>o</w:t>
      </w:r>
      <w:r w:rsidR="00E85E17" w:rsidRPr="00FF0ED9">
        <w:rPr>
          <w:rFonts w:ascii="Times New Roman" w:hAnsi="Times New Roman" w:cs="Times New Roman"/>
          <w:sz w:val="20"/>
          <w:szCs w:val="20"/>
        </w:rPr>
        <w:t xml:space="preserve">n </w:t>
      </w:r>
      <w:r w:rsidR="00AF32FE" w:rsidRPr="00FF0ED9">
        <w:rPr>
          <w:rFonts w:ascii="Times New Roman" w:hAnsi="Times New Roman" w:cs="Times New Roman"/>
          <w:sz w:val="20"/>
          <w:szCs w:val="20"/>
        </w:rPr>
        <w:t>the negative direction of significant environmental factors. M</w:t>
      </w:r>
      <w:r w:rsidR="009B43C0" w:rsidRPr="00FF0ED9">
        <w:rPr>
          <w:rFonts w:ascii="Times New Roman" w:hAnsi="Times New Roman" w:cs="Times New Roman"/>
          <w:sz w:val="20"/>
          <w:szCs w:val="20"/>
        </w:rPr>
        <w:t xml:space="preserve">ajor taxa of DJH and EXY </w:t>
      </w:r>
      <w:r w:rsidR="006D3854" w:rsidRPr="00FF0ED9">
        <w:rPr>
          <w:rFonts w:ascii="Times New Roman" w:hAnsi="Times New Roman" w:cs="Times New Roman"/>
          <w:sz w:val="20"/>
          <w:szCs w:val="20"/>
        </w:rPr>
        <w:t>(</w:t>
      </w:r>
      <w:bookmarkStart w:id="199" w:name="OLE_LINK173"/>
      <w:bookmarkStart w:id="200" w:name="OLE_LINK174"/>
      <w:bookmarkStart w:id="201" w:name="OLE_LINK96"/>
      <w:bookmarkStart w:id="202" w:name="OLE_LINK97"/>
      <w:proofErr w:type="spellStart"/>
      <w:r w:rsidR="00C32580" w:rsidRPr="00FF0ED9">
        <w:rPr>
          <w:rFonts w:ascii="Times New Roman" w:hAnsi="Times New Roman" w:cs="Times New Roman"/>
          <w:i/>
          <w:kern w:val="0"/>
          <w:sz w:val="20"/>
          <w:szCs w:val="20"/>
        </w:rPr>
        <w:t>Neozavrelia</w:t>
      </w:r>
      <w:proofErr w:type="spellEnd"/>
      <w:r w:rsidR="00C32580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bookmarkStart w:id="203" w:name="OLE_LINK242"/>
      <w:bookmarkStart w:id="204" w:name="OLE_LINK243"/>
      <w:proofErr w:type="spellStart"/>
      <w:r w:rsidR="00F2328D" w:rsidRPr="00FF0ED9">
        <w:rPr>
          <w:rFonts w:ascii="Times New Roman" w:hAnsi="Times New Roman" w:cs="Times New Roman"/>
          <w:i/>
          <w:sz w:val="20"/>
          <w:szCs w:val="20"/>
        </w:rPr>
        <w:t>Psilometriocnemus</w:t>
      </w:r>
      <w:proofErr w:type="spellEnd"/>
      <w:r w:rsidR="00F2328D" w:rsidRPr="00FF0ED9">
        <w:rPr>
          <w:rFonts w:ascii="Times New Roman" w:hAnsi="Times New Roman" w:cs="Times New Roman"/>
          <w:sz w:val="20"/>
          <w:szCs w:val="20"/>
        </w:rPr>
        <w:t xml:space="preserve">, </w:t>
      </w:r>
      <w:bookmarkStart w:id="205" w:name="OLE_LINK172"/>
      <w:bookmarkStart w:id="206" w:name="OLE_LINK240"/>
      <w:bookmarkStart w:id="207" w:name="OLE_LINK241"/>
      <w:proofErr w:type="spellStart"/>
      <w:r w:rsidR="001B3E83" w:rsidRPr="00FF0ED9">
        <w:rPr>
          <w:rFonts w:ascii="Times New Roman" w:hAnsi="Times New Roman" w:cs="Times New Roman"/>
          <w:i/>
          <w:kern w:val="0"/>
          <w:sz w:val="20"/>
          <w:szCs w:val="20"/>
        </w:rPr>
        <w:t>Pseudosmittia</w:t>
      </w:r>
      <w:proofErr w:type="spellEnd"/>
      <w:r w:rsidR="00960CCE" w:rsidRPr="00FF0ED9">
        <w:rPr>
          <w:rFonts w:ascii="Times New Roman" w:hAnsi="Times New Roman" w:cs="Times New Roman"/>
          <w:kern w:val="0"/>
          <w:sz w:val="20"/>
          <w:szCs w:val="20"/>
        </w:rPr>
        <w:t>,</w:t>
      </w:r>
      <w:bookmarkEnd w:id="199"/>
      <w:bookmarkEnd w:id="200"/>
      <w:bookmarkEnd w:id="205"/>
      <w:bookmarkEnd w:id="206"/>
      <w:bookmarkEnd w:id="207"/>
      <w:r w:rsidR="00960CCE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Start w:id="208" w:name="OLE_LINK100"/>
      <w:bookmarkStart w:id="209" w:name="OLE_LINK101"/>
      <w:bookmarkEnd w:id="201"/>
      <w:bookmarkEnd w:id="202"/>
      <w:bookmarkEnd w:id="203"/>
      <w:bookmarkEnd w:id="204"/>
      <w:r w:rsidR="00991D5B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P. </w:t>
      </w:r>
      <w:proofErr w:type="spellStart"/>
      <w:r w:rsidR="00991D5B" w:rsidRPr="00FF0ED9">
        <w:rPr>
          <w:rFonts w:ascii="Times New Roman" w:hAnsi="Times New Roman" w:cs="Times New Roman"/>
          <w:i/>
          <w:kern w:val="0"/>
          <w:sz w:val="20"/>
          <w:szCs w:val="20"/>
        </w:rPr>
        <w:t>nubeculosum</w:t>
      </w:r>
      <w:proofErr w:type="spellEnd"/>
      <w:r w:rsidR="00FC68E8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r w:rsidR="00991D5B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bookmarkStart w:id="210" w:name="OLE_LINK94"/>
      <w:bookmarkStart w:id="211" w:name="OLE_LINK95"/>
      <w:bookmarkEnd w:id="208"/>
      <w:bookmarkEnd w:id="209"/>
      <w:proofErr w:type="spellStart"/>
      <w:r w:rsidR="00960CCE" w:rsidRPr="00FF0ED9">
        <w:rPr>
          <w:rFonts w:ascii="Times New Roman" w:hAnsi="Times New Roman" w:cs="Times New Roman"/>
          <w:i/>
          <w:kern w:val="0"/>
          <w:sz w:val="20"/>
          <w:szCs w:val="20"/>
        </w:rPr>
        <w:t>Sergentia</w:t>
      </w:r>
      <w:proofErr w:type="spellEnd"/>
      <w:r w:rsidR="00960CCE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r w:rsidR="00960CCE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T. </w:t>
      </w:r>
      <w:proofErr w:type="spellStart"/>
      <w:r w:rsidR="00960CCE" w:rsidRPr="00FF0ED9">
        <w:rPr>
          <w:rFonts w:ascii="Times New Roman" w:hAnsi="Times New Roman" w:cs="Times New Roman"/>
          <w:i/>
          <w:kern w:val="0"/>
          <w:sz w:val="20"/>
          <w:szCs w:val="20"/>
        </w:rPr>
        <w:t>chinye</w:t>
      </w:r>
      <w:r w:rsidR="008E0396" w:rsidRPr="00FF0ED9">
        <w:rPr>
          <w:rFonts w:ascii="Times New Roman" w:hAnsi="Times New Roman" w:cs="Times New Roman" w:hint="eastAsia"/>
          <w:i/>
          <w:kern w:val="0"/>
          <w:sz w:val="20"/>
          <w:szCs w:val="20"/>
        </w:rPr>
        <w:t>n</w:t>
      </w:r>
      <w:r w:rsidR="00960CCE" w:rsidRPr="00FF0ED9">
        <w:rPr>
          <w:rFonts w:ascii="Times New Roman" w:hAnsi="Times New Roman" w:cs="Times New Roman"/>
          <w:i/>
          <w:kern w:val="0"/>
          <w:sz w:val="20"/>
          <w:szCs w:val="20"/>
        </w:rPr>
        <w:t>sis</w:t>
      </w:r>
      <w:proofErr w:type="spellEnd"/>
      <w:r w:rsidR="00960CCE" w:rsidRPr="00FF0ED9">
        <w:rPr>
          <w:rFonts w:ascii="Times New Roman" w:hAnsi="Times New Roman" w:cs="Times New Roman"/>
          <w:kern w:val="0"/>
          <w:sz w:val="20"/>
          <w:szCs w:val="20"/>
        </w:rPr>
        <w:t>-type 2</w:t>
      </w:r>
      <w:bookmarkEnd w:id="210"/>
      <w:bookmarkEnd w:id="211"/>
      <w:r w:rsidR="006D3854" w:rsidRPr="00FF0ED9">
        <w:rPr>
          <w:rFonts w:ascii="Times New Roman" w:hAnsi="Times New Roman" w:cs="Times New Roman"/>
          <w:sz w:val="20"/>
          <w:szCs w:val="20"/>
        </w:rPr>
        <w:t>)</w:t>
      </w:r>
      <w:r w:rsidR="00AF32FE" w:rsidRPr="00FF0ED9">
        <w:rPr>
          <w:rFonts w:ascii="Times New Roman" w:hAnsi="Times New Roman" w:cs="Times New Roman"/>
          <w:sz w:val="20"/>
          <w:szCs w:val="20"/>
        </w:rPr>
        <w:t>, however,</w:t>
      </w:r>
      <w:r w:rsidR="009B43C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A4ECB" w:rsidRPr="00FF0ED9">
        <w:rPr>
          <w:rFonts w:ascii="Times New Roman" w:hAnsi="Times New Roman" w:cs="Times New Roman"/>
          <w:sz w:val="20"/>
          <w:szCs w:val="20"/>
        </w:rPr>
        <w:t>distributed</w:t>
      </w:r>
      <w:r w:rsidR="00D14F1F" w:rsidRPr="00FF0ED9">
        <w:rPr>
          <w:rFonts w:ascii="Times New Roman" w:hAnsi="Times New Roman" w:cs="Times New Roman"/>
          <w:sz w:val="20"/>
          <w:szCs w:val="20"/>
        </w:rPr>
        <w:t xml:space="preserve"> on</w:t>
      </w:r>
      <w:r w:rsidR="000A4EC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F32FE" w:rsidRPr="00FF0ED9">
        <w:rPr>
          <w:rFonts w:ascii="Times New Roman" w:hAnsi="Times New Roman" w:cs="Times New Roman"/>
          <w:sz w:val="20"/>
          <w:szCs w:val="20"/>
        </w:rPr>
        <w:t>the positive direction of environmental variables</w:t>
      </w:r>
      <w:r w:rsidR="00BC71EF" w:rsidRPr="00FF0ED9">
        <w:rPr>
          <w:rFonts w:ascii="Times New Roman" w:hAnsi="Times New Roman" w:cs="Times New Roman"/>
          <w:sz w:val="20"/>
          <w:szCs w:val="20"/>
        </w:rPr>
        <w:t xml:space="preserve">. </w:t>
      </w:r>
      <w:bookmarkStart w:id="212" w:name="OLE_LINK103"/>
      <w:bookmarkStart w:id="213" w:name="OLE_LINK104"/>
      <w:proofErr w:type="spellStart"/>
      <w:r w:rsidR="0036202B" w:rsidRPr="00FF0ED9">
        <w:rPr>
          <w:rFonts w:ascii="Times New Roman" w:hAnsi="Times New Roman" w:cs="Times New Roman"/>
          <w:i/>
          <w:kern w:val="0"/>
          <w:sz w:val="20"/>
          <w:szCs w:val="20"/>
        </w:rPr>
        <w:t>Psilometriocnemus</w:t>
      </w:r>
      <w:proofErr w:type="spellEnd"/>
      <w:r w:rsidR="0036202B" w:rsidRPr="00FF0ED9">
        <w:rPr>
          <w:rFonts w:ascii="Times New Roman" w:hAnsi="Times New Roman" w:cs="Times New Roman"/>
          <w:kern w:val="0"/>
          <w:sz w:val="20"/>
          <w:szCs w:val="20"/>
        </w:rPr>
        <w:t>,</w:t>
      </w:r>
      <w:bookmarkEnd w:id="212"/>
      <w:bookmarkEnd w:id="213"/>
      <w:r w:rsidR="0036202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Start w:id="214" w:name="OLE_LINK98"/>
      <w:bookmarkStart w:id="215" w:name="OLE_LINK99"/>
      <w:bookmarkStart w:id="216" w:name="OLE_LINK102"/>
      <w:proofErr w:type="spellStart"/>
      <w:r w:rsidR="0036202B" w:rsidRPr="00FF0ED9">
        <w:rPr>
          <w:rFonts w:ascii="Times New Roman" w:hAnsi="Times New Roman" w:cs="Times New Roman"/>
          <w:i/>
          <w:kern w:val="0"/>
          <w:sz w:val="20"/>
          <w:szCs w:val="20"/>
        </w:rPr>
        <w:t>Pseudosmittia</w:t>
      </w:r>
      <w:bookmarkEnd w:id="214"/>
      <w:bookmarkEnd w:id="215"/>
      <w:bookmarkEnd w:id="216"/>
      <w:proofErr w:type="spellEnd"/>
      <w:r w:rsidR="0036202B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proofErr w:type="spellStart"/>
      <w:r w:rsidR="000C770B" w:rsidRPr="00FF0ED9">
        <w:rPr>
          <w:rFonts w:ascii="Times New Roman" w:hAnsi="Times New Roman" w:cs="Times New Roman"/>
          <w:i/>
          <w:kern w:val="0"/>
          <w:sz w:val="20"/>
          <w:szCs w:val="20"/>
        </w:rPr>
        <w:t>Sergentia</w:t>
      </w:r>
      <w:proofErr w:type="spellEnd"/>
      <w:r w:rsidR="000C770B" w:rsidRPr="00FF0ED9">
        <w:rPr>
          <w:rFonts w:ascii="Times New Roman" w:hAnsi="Times New Roman" w:cs="Times New Roman"/>
          <w:i/>
          <w:kern w:val="0"/>
          <w:sz w:val="20"/>
          <w:szCs w:val="20"/>
        </w:rPr>
        <w:t>,</w:t>
      </w:r>
      <w:r w:rsidR="000C770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</w:t>
      </w:r>
      <w:r w:rsidR="000C770B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r w:rsidR="00986EB6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T. </w:t>
      </w:r>
      <w:proofErr w:type="spellStart"/>
      <w:r w:rsidR="00247E8B" w:rsidRPr="00FF0ED9">
        <w:rPr>
          <w:rFonts w:ascii="Times New Roman" w:hAnsi="Times New Roman" w:cs="Times New Roman"/>
          <w:i/>
          <w:kern w:val="0"/>
          <w:sz w:val="20"/>
          <w:szCs w:val="20"/>
        </w:rPr>
        <w:t>chinyensis</w:t>
      </w:r>
      <w:proofErr w:type="spellEnd"/>
      <w:r w:rsidR="00986EB6" w:rsidRPr="00FF0ED9">
        <w:rPr>
          <w:rFonts w:ascii="Times New Roman" w:hAnsi="Times New Roman" w:cs="Times New Roman"/>
          <w:kern w:val="0"/>
          <w:sz w:val="20"/>
          <w:szCs w:val="20"/>
        </w:rPr>
        <w:t xml:space="preserve">-type 2 </w:t>
      </w:r>
      <w:r w:rsidR="00E064B9" w:rsidRPr="00FF0ED9">
        <w:rPr>
          <w:rFonts w:ascii="Times New Roman" w:hAnsi="Times New Roman" w:cs="Times New Roman"/>
          <w:kern w:val="0"/>
          <w:sz w:val="20"/>
          <w:szCs w:val="20"/>
        </w:rPr>
        <w:t>were correlate</w:t>
      </w:r>
      <w:r w:rsidR="009E4DC1" w:rsidRPr="00FF0ED9">
        <w:rPr>
          <w:rFonts w:ascii="Times New Roman" w:hAnsi="Times New Roman" w:cs="Times New Roman"/>
          <w:kern w:val="0"/>
          <w:sz w:val="20"/>
          <w:szCs w:val="20"/>
        </w:rPr>
        <w:t xml:space="preserve">d </w:t>
      </w:r>
      <w:r w:rsidR="00E85E17" w:rsidRPr="00FF0ED9">
        <w:rPr>
          <w:rFonts w:ascii="Times New Roman" w:hAnsi="Times New Roman" w:cs="Times New Roman"/>
          <w:kern w:val="0"/>
          <w:sz w:val="20"/>
          <w:szCs w:val="20"/>
        </w:rPr>
        <w:t xml:space="preserve">positively </w:t>
      </w:r>
      <w:r w:rsidR="009E4DC1" w:rsidRPr="00FF0ED9">
        <w:rPr>
          <w:rFonts w:ascii="Times New Roman" w:hAnsi="Times New Roman" w:cs="Times New Roman"/>
          <w:kern w:val="0"/>
          <w:sz w:val="20"/>
          <w:szCs w:val="20"/>
        </w:rPr>
        <w:t xml:space="preserve">with conductivity, </w:t>
      </w:r>
      <w:r w:rsidR="00E85E17" w:rsidRPr="00FF0ED9">
        <w:rPr>
          <w:rFonts w:ascii="Times New Roman" w:hAnsi="Times New Roman" w:cs="Times New Roman"/>
          <w:kern w:val="0"/>
          <w:sz w:val="20"/>
          <w:szCs w:val="20"/>
        </w:rPr>
        <w:t>wh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>ereas</w:t>
      </w:r>
      <w:r w:rsidR="00E85E1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DA524E" w:rsidRPr="00FF0ED9">
        <w:rPr>
          <w:rFonts w:ascii="Times New Roman" w:hAnsi="Times New Roman" w:cs="Times New Roman"/>
          <w:kern w:val="0"/>
          <w:sz w:val="20"/>
          <w:szCs w:val="20"/>
        </w:rPr>
        <w:t>the distribution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>s</w:t>
      </w:r>
      <w:r w:rsidR="00DA524E" w:rsidRPr="00FF0ED9">
        <w:rPr>
          <w:rFonts w:ascii="Times New Roman" w:hAnsi="Times New Roman" w:cs="Times New Roman"/>
          <w:kern w:val="0"/>
          <w:sz w:val="20"/>
          <w:szCs w:val="20"/>
        </w:rPr>
        <w:t xml:space="preserve"> of </w:t>
      </w:r>
      <w:bookmarkStart w:id="217" w:name="OLE_LINK244"/>
      <w:bookmarkStart w:id="218" w:name="OLE_LINK245"/>
      <w:bookmarkStart w:id="219" w:name="OLE_LINK246"/>
      <w:bookmarkStart w:id="220" w:name="OLE_LINK247"/>
      <w:bookmarkStart w:id="221" w:name="OLE_LINK248"/>
      <w:bookmarkStart w:id="222" w:name="OLE_LINK249"/>
      <w:bookmarkStart w:id="223" w:name="OLE_LINK250"/>
      <w:proofErr w:type="spellStart"/>
      <w:r w:rsidR="009E4DC1" w:rsidRPr="00FF0ED9">
        <w:rPr>
          <w:rFonts w:ascii="Times New Roman" w:hAnsi="Times New Roman" w:cs="Times New Roman"/>
          <w:i/>
          <w:kern w:val="0"/>
          <w:sz w:val="20"/>
          <w:szCs w:val="20"/>
        </w:rPr>
        <w:t>Neozavrelia</w:t>
      </w:r>
      <w:bookmarkEnd w:id="217"/>
      <w:bookmarkEnd w:id="218"/>
      <w:bookmarkEnd w:id="219"/>
      <w:bookmarkEnd w:id="220"/>
      <w:bookmarkEnd w:id="221"/>
      <w:bookmarkEnd w:id="222"/>
      <w:bookmarkEnd w:id="223"/>
      <w:proofErr w:type="spellEnd"/>
      <w:r w:rsidR="008E62AA" w:rsidRPr="00FF0ED9">
        <w:rPr>
          <w:rFonts w:ascii="Times New Roman" w:hAnsi="Times New Roman" w:cs="Times New Roman"/>
          <w:i/>
          <w:kern w:val="0"/>
          <w:sz w:val="20"/>
          <w:szCs w:val="20"/>
        </w:rPr>
        <w:t>,</w:t>
      </w:r>
      <w:r w:rsidR="009E4DC1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="009E4DC1" w:rsidRPr="00FF0ED9">
        <w:rPr>
          <w:rFonts w:ascii="Times New Roman" w:hAnsi="Times New Roman" w:cs="Times New Roman"/>
          <w:i/>
          <w:kern w:val="0"/>
          <w:sz w:val="20"/>
          <w:szCs w:val="20"/>
        </w:rPr>
        <w:t>Limnophyes</w:t>
      </w:r>
      <w:proofErr w:type="spellEnd"/>
      <w:r w:rsidR="008E62AA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</w:t>
      </w:r>
      <w:r w:rsidR="009E4DC1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r w:rsidR="008E62AA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P. </w:t>
      </w:r>
      <w:proofErr w:type="spellStart"/>
      <w:r w:rsidR="008E62AA" w:rsidRPr="00FF0ED9">
        <w:rPr>
          <w:rFonts w:ascii="Times New Roman" w:hAnsi="Times New Roman" w:cs="Times New Roman"/>
          <w:i/>
          <w:kern w:val="0"/>
          <w:sz w:val="20"/>
          <w:szCs w:val="20"/>
        </w:rPr>
        <w:t>nubeculosum</w:t>
      </w:r>
      <w:proofErr w:type="spellEnd"/>
      <w:r w:rsidR="00FC68E8" w:rsidRPr="00FF0ED9">
        <w:rPr>
          <w:rFonts w:ascii="Times New Roman" w:hAnsi="Times New Roman" w:cs="Times New Roman"/>
          <w:kern w:val="0"/>
          <w:sz w:val="20"/>
          <w:szCs w:val="20"/>
        </w:rPr>
        <w:t xml:space="preserve">-type </w:t>
      </w:r>
      <w:r w:rsidR="009E4DC1" w:rsidRPr="00FF0ED9">
        <w:rPr>
          <w:rFonts w:ascii="Times New Roman" w:hAnsi="Times New Roman" w:cs="Times New Roman"/>
          <w:kern w:val="0"/>
          <w:sz w:val="20"/>
          <w:szCs w:val="20"/>
        </w:rPr>
        <w:t xml:space="preserve">were more </w:t>
      </w:r>
      <w:r w:rsidR="00DA524E" w:rsidRPr="00FF0ED9">
        <w:rPr>
          <w:rFonts w:ascii="Times New Roman" w:hAnsi="Times New Roman" w:cs="Times New Roman"/>
          <w:kern w:val="0"/>
          <w:sz w:val="20"/>
          <w:szCs w:val="20"/>
        </w:rPr>
        <w:t xml:space="preserve">related </w:t>
      </w:r>
      <w:r w:rsidR="009356A4" w:rsidRPr="00FF0ED9">
        <w:rPr>
          <w:rFonts w:ascii="Times New Roman" w:hAnsi="Times New Roman" w:cs="Times New Roman"/>
          <w:kern w:val="0"/>
          <w:sz w:val="20"/>
          <w:szCs w:val="20"/>
        </w:rPr>
        <w:t>to</w:t>
      </w:r>
      <w:r w:rsidR="00DA524E" w:rsidRPr="00FF0ED9">
        <w:rPr>
          <w:rFonts w:ascii="Times New Roman" w:hAnsi="Times New Roman" w:cs="Times New Roman"/>
          <w:kern w:val="0"/>
          <w:sz w:val="20"/>
          <w:szCs w:val="20"/>
        </w:rPr>
        <w:t xml:space="preserve"> ORP and </w:t>
      </w:r>
      <w:proofErr w:type="spellStart"/>
      <w:r w:rsidR="00DA524E" w:rsidRPr="00FF0ED9">
        <w:rPr>
          <w:rFonts w:ascii="Times New Roman" w:hAnsi="Times New Roman" w:cs="Times New Roman"/>
          <w:kern w:val="0"/>
          <w:sz w:val="20"/>
          <w:szCs w:val="20"/>
        </w:rPr>
        <w:t>pH.</w:t>
      </w:r>
      <w:proofErr w:type="spellEnd"/>
      <w:r w:rsidR="00DA524E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>S</w:t>
      </w:r>
      <w:r w:rsidR="00334926" w:rsidRPr="00FF0ED9">
        <w:rPr>
          <w:rFonts w:ascii="Times New Roman" w:hAnsi="Times New Roman" w:cs="Times New Roman"/>
          <w:kern w:val="0"/>
          <w:sz w:val="20"/>
          <w:szCs w:val="20"/>
        </w:rPr>
        <w:t xml:space="preserve">amples from 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r w:rsidR="00334926" w:rsidRPr="00FF0ED9">
        <w:rPr>
          <w:rFonts w:ascii="Times New Roman" w:hAnsi="Times New Roman" w:cs="Times New Roman"/>
          <w:kern w:val="0"/>
          <w:sz w:val="20"/>
          <w:szCs w:val="20"/>
        </w:rPr>
        <w:t xml:space="preserve">different peatlands </w:t>
      </w:r>
      <w:r w:rsidR="00C775BD" w:rsidRPr="00FF0ED9">
        <w:rPr>
          <w:rFonts w:ascii="Times New Roman" w:hAnsi="Times New Roman" w:cs="Times New Roman"/>
          <w:kern w:val="0"/>
          <w:sz w:val="20"/>
          <w:szCs w:val="20"/>
        </w:rPr>
        <w:t>clustered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E85E17" w:rsidRPr="00FF0ED9">
        <w:rPr>
          <w:rFonts w:ascii="Times New Roman" w:hAnsi="Times New Roman" w:cs="Times New Roman"/>
          <w:kern w:val="0"/>
          <w:sz w:val="20"/>
          <w:szCs w:val="20"/>
        </w:rPr>
        <w:t>distinctively</w:t>
      </w:r>
      <w:r w:rsidR="00CC1AA2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r w:rsidR="00E85E17" w:rsidRPr="00FF0ED9">
        <w:rPr>
          <w:rFonts w:ascii="Times New Roman" w:hAnsi="Times New Roman" w:cs="Times New Roman"/>
          <w:kern w:val="0"/>
          <w:sz w:val="20"/>
          <w:szCs w:val="20"/>
        </w:rPr>
        <w:t>w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>ith</w:t>
      </w:r>
      <w:r w:rsidR="00E85E1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CC1AA2" w:rsidRPr="00FF0ED9">
        <w:rPr>
          <w:rFonts w:ascii="Times New Roman" w:hAnsi="Times New Roman" w:cs="Times New Roman"/>
          <w:kern w:val="0"/>
          <w:sz w:val="20"/>
          <w:szCs w:val="20"/>
        </w:rPr>
        <w:t>the</w:t>
      </w:r>
      <w:r w:rsidR="002623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QZMS samples </w:t>
      </w:r>
      <w:r w:rsidR="00CC1AA2" w:rsidRPr="00FF0ED9">
        <w:rPr>
          <w:rFonts w:ascii="Times New Roman" w:hAnsi="Times New Roman" w:cs="Times New Roman"/>
          <w:kern w:val="0"/>
          <w:sz w:val="20"/>
          <w:szCs w:val="20"/>
        </w:rPr>
        <w:t xml:space="preserve">displayed </w:t>
      </w:r>
      <w:r w:rsidR="002623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 the left 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>side</w:t>
      </w:r>
      <w:r w:rsidR="002623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>the</w:t>
      </w:r>
      <w:r w:rsidR="00E85E1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2623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DJH samples </w:t>
      </w:r>
      <w:r w:rsidR="00CC1AA2" w:rsidRPr="00FF0ED9">
        <w:rPr>
          <w:rFonts w:ascii="Times New Roman" w:hAnsi="Times New Roman" w:cs="Times New Roman"/>
          <w:kern w:val="0"/>
          <w:sz w:val="20"/>
          <w:szCs w:val="20"/>
        </w:rPr>
        <w:t xml:space="preserve">located </w:t>
      </w:r>
      <w:r w:rsidR="0026235F" w:rsidRPr="00FF0ED9">
        <w:rPr>
          <w:rFonts w:ascii="Times New Roman" w:hAnsi="Times New Roman" w:cs="Times New Roman"/>
          <w:kern w:val="0"/>
          <w:sz w:val="20"/>
          <w:szCs w:val="20"/>
        </w:rPr>
        <w:t>in the</w:t>
      </w:r>
      <w:r w:rsidR="00DF423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lower</w:t>
      </w:r>
      <w:r w:rsidR="0026235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E70D3F" w:rsidRPr="00FF0ED9">
        <w:rPr>
          <w:rFonts w:ascii="Times New Roman" w:hAnsi="Times New Roman" w:cs="Times New Roman"/>
          <w:kern w:val="0"/>
          <w:sz w:val="20"/>
          <w:szCs w:val="20"/>
        </w:rPr>
        <w:t>right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>,</w:t>
      </w:r>
      <w:r w:rsidR="00DF423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EXY samples </w:t>
      </w:r>
      <w:r w:rsidR="00CC1AA2" w:rsidRPr="00FF0ED9">
        <w:rPr>
          <w:rFonts w:ascii="Times New Roman" w:hAnsi="Times New Roman" w:cs="Times New Roman"/>
          <w:kern w:val="0"/>
          <w:sz w:val="20"/>
          <w:szCs w:val="20"/>
        </w:rPr>
        <w:t xml:space="preserve">present </w:t>
      </w:r>
      <w:r w:rsidR="00DF4235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 the upper right </w:t>
      </w:r>
      <w:r w:rsidR="00E85E17">
        <w:rPr>
          <w:rFonts w:ascii="Times New Roman" w:hAnsi="Times New Roman" w:cs="Times New Roman"/>
          <w:kern w:val="0"/>
          <w:sz w:val="20"/>
          <w:szCs w:val="20"/>
        </w:rPr>
        <w:t>of</w:t>
      </w:r>
      <w:r w:rsidR="00DF423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CC1AA2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r w:rsidR="00DF4235" w:rsidRPr="00FF0ED9">
        <w:rPr>
          <w:rFonts w:ascii="Times New Roman" w:hAnsi="Times New Roman" w:cs="Times New Roman"/>
          <w:kern w:val="0"/>
          <w:sz w:val="20"/>
          <w:szCs w:val="20"/>
        </w:rPr>
        <w:t>sample-environmental variable biplot</w:t>
      </w:r>
      <w:r w:rsidR="008E7D78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8E7D78" w:rsidRPr="00FF0ED9">
        <w:rPr>
          <w:rFonts w:ascii="Times New Roman" w:hAnsi="Times New Roman" w:cs="Times New Roman" w:hint="eastAsia"/>
          <w:sz w:val="20"/>
          <w:szCs w:val="20"/>
        </w:rPr>
        <w:t>(Fig. 6a)</w:t>
      </w:r>
      <w:r w:rsidR="00DF4235"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</w:p>
    <w:p w14:paraId="5798C20E" w14:textId="77777777" w:rsidR="00686987" w:rsidRPr="00FF0ED9" w:rsidRDefault="00686987" w:rsidP="008142B0">
      <w:pPr>
        <w:spacing w:beforeLines="100" w:before="312" w:afterLines="100" w:after="312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t>Discussion</w:t>
      </w:r>
    </w:p>
    <w:p w14:paraId="1D0E04C4" w14:textId="4D84EF04" w:rsidR="00BB3251" w:rsidRPr="00FF0ED9" w:rsidRDefault="00B36691" w:rsidP="008142B0">
      <w:pPr>
        <w:spacing w:afterLines="100" w:after="312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Differences in diversity derived from </w:t>
      </w:r>
      <w:r w:rsidR="00095769">
        <w:rPr>
          <w:rFonts w:ascii="Times New Roman" w:hAnsi="Times New Roman" w:cs="Times New Roman"/>
          <w:sz w:val="20"/>
          <w:szCs w:val="20"/>
        </w:rPr>
        <w:t xml:space="preserve">sub-fossil versus </w:t>
      </w:r>
      <w:r w:rsidR="00BB3251" w:rsidRPr="00FF0ED9">
        <w:rPr>
          <w:rFonts w:ascii="Times New Roman" w:hAnsi="Times New Roman" w:cs="Times New Roman"/>
          <w:sz w:val="20"/>
          <w:szCs w:val="20"/>
        </w:rPr>
        <w:t>living larva</w:t>
      </w:r>
      <w:r w:rsidR="000534C9" w:rsidRPr="00FF0ED9">
        <w:rPr>
          <w:rFonts w:ascii="Times New Roman" w:hAnsi="Times New Roman" w:cs="Times New Roman" w:hint="eastAsia"/>
          <w:sz w:val="20"/>
          <w:szCs w:val="20"/>
        </w:rPr>
        <w:t>e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427560A" w14:textId="0EA0BADD" w:rsidR="00647FA6" w:rsidRDefault="00447BC2" w:rsidP="00FF0ED9">
      <w:pPr>
        <w:pStyle w:val="ListParagraph"/>
        <w:spacing w:line="360" w:lineRule="auto"/>
        <w:ind w:firstLineChars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ew studies have </w:t>
      </w:r>
      <w:r w:rsidR="004D09C2" w:rsidRPr="00FF0ED9">
        <w:rPr>
          <w:rFonts w:ascii="Times New Roman" w:hAnsi="Times New Roman" w:cs="Times New Roman"/>
          <w:sz w:val="20"/>
          <w:szCs w:val="20"/>
        </w:rPr>
        <w:t>investigated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 peatland </w:t>
      </w:r>
      <w:proofErr w:type="spellStart"/>
      <w:r w:rsidR="00BB3251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BB3251" w:rsidRPr="00FF0ED9">
        <w:rPr>
          <w:rFonts w:ascii="Times New Roman" w:hAnsi="Times New Roman" w:cs="Times New Roman"/>
          <w:sz w:val="20"/>
          <w:szCs w:val="20"/>
        </w:rPr>
        <w:t xml:space="preserve"> communities</w:t>
      </w:r>
      <w:r w:rsidR="00754EE3" w:rsidRPr="00FF0ED9">
        <w:rPr>
          <w:rFonts w:ascii="Times New Roman" w:hAnsi="Times New Roman" w:cs="Times New Roman"/>
          <w:sz w:val="20"/>
          <w:szCs w:val="20"/>
        </w:rPr>
        <w:t xml:space="preserve">, and in China, </w:t>
      </w:r>
      <w:r>
        <w:rPr>
          <w:rFonts w:ascii="Times New Roman" w:hAnsi="Times New Roman" w:cs="Times New Roman"/>
          <w:sz w:val="20"/>
          <w:szCs w:val="20"/>
        </w:rPr>
        <w:t>there are no</w:t>
      </w:r>
      <w:r w:rsidR="00754EE3" w:rsidRPr="00FF0ED9">
        <w:rPr>
          <w:rFonts w:ascii="Times New Roman" w:hAnsi="Times New Roman" w:cs="Times New Roman"/>
          <w:sz w:val="20"/>
          <w:szCs w:val="20"/>
        </w:rPr>
        <w:t xml:space="preserve"> reports on peatland </w:t>
      </w:r>
      <w:proofErr w:type="spellStart"/>
      <w:r w:rsidR="00754EE3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BB3251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754EE3" w:rsidRPr="00FF0ED9">
        <w:rPr>
          <w:rFonts w:ascii="Times New Roman" w:hAnsi="Times New Roman" w:cs="Times New Roman"/>
          <w:sz w:val="20"/>
          <w:szCs w:val="20"/>
        </w:rPr>
        <w:t xml:space="preserve">Of the few peatland </w:t>
      </w:r>
      <w:proofErr w:type="spellStart"/>
      <w:r w:rsidR="00754EE3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754EE3" w:rsidRPr="00FF0ED9">
        <w:rPr>
          <w:rFonts w:ascii="Times New Roman" w:hAnsi="Times New Roman" w:cs="Times New Roman"/>
          <w:sz w:val="20"/>
          <w:szCs w:val="20"/>
        </w:rPr>
        <w:t xml:space="preserve"> studies that exist, most </w:t>
      </w:r>
      <w:r>
        <w:rPr>
          <w:rFonts w:ascii="Times New Roman" w:hAnsi="Times New Roman" w:cs="Times New Roman"/>
          <w:sz w:val="20"/>
          <w:szCs w:val="20"/>
        </w:rPr>
        <w:t xml:space="preserve">show that the communities </w:t>
      </w:r>
      <w:r w:rsidR="00754EE3" w:rsidRPr="00FF0ED9">
        <w:rPr>
          <w:rFonts w:ascii="Times New Roman" w:hAnsi="Times New Roman" w:cs="Times New Roman"/>
          <w:sz w:val="20"/>
          <w:szCs w:val="20"/>
        </w:rPr>
        <w:lastRenderedPageBreak/>
        <w:t>are typically less diverse than the sites studied here (</w:t>
      </w:r>
      <w:r w:rsidR="00BB3251" w:rsidRPr="00FF0ED9">
        <w:rPr>
          <w:rFonts w:ascii="Times New Roman" w:hAnsi="Times New Roman" w:cs="Times New Roman"/>
          <w:sz w:val="20"/>
          <w:szCs w:val="20"/>
        </w:rPr>
        <w:t>Dowling and Murray</w:t>
      </w:r>
      <w:r w:rsidR="00754EE3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B3251" w:rsidRPr="00FF0ED9">
        <w:rPr>
          <w:rFonts w:ascii="Times New Roman" w:hAnsi="Times New Roman" w:cs="Times New Roman"/>
          <w:sz w:val="20"/>
          <w:szCs w:val="20"/>
        </w:rPr>
        <w:t>1981</w:t>
      </w:r>
      <w:r w:rsidR="00754EE3" w:rsidRPr="00FF0ED9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="00754EE3" w:rsidRPr="00FF0ED9">
        <w:rPr>
          <w:rFonts w:ascii="Times New Roman" w:hAnsi="Times New Roman" w:cs="Times New Roman"/>
          <w:sz w:val="20"/>
          <w:szCs w:val="20"/>
        </w:rPr>
        <w:t>Tarkowska-Kukuryk</w:t>
      </w:r>
      <w:proofErr w:type="spellEnd"/>
      <w:r w:rsidR="00754EE3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754EE3" w:rsidRPr="00FF0ED9">
        <w:rPr>
          <w:rFonts w:ascii="Times New Roman" w:hAnsi="Times New Roman" w:cs="Times New Roman"/>
          <w:sz w:val="20"/>
          <w:szCs w:val="20"/>
        </w:rPr>
        <w:t>Mieczan</w:t>
      </w:r>
      <w:proofErr w:type="spellEnd"/>
      <w:r w:rsidR="00754EE3" w:rsidRPr="00FF0ED9">
        <w:rPr>
          <w:rFonts w:ascii="Times New Roman" w:hAnsi="Times New Roman" w:cs="Times New Roman"/>
          <w:sz w:val="20"/>
          <w:szCs w:val="20"/>
        </w:rPr>
        <w:t xml:space="preserve"> 2014).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 Rosenberg et al. (1988) surveyed </w:t>
      </w:r>
      <w:r>
        <w:rPr>
          <w:rFonts w:ascii="Times New Roman" w:hAnsi="Times New Roman" w:cs="Times New Roman"/>
          <w:sz w:val="20"/>
          <w:szCs w:val="20"/>
        </w:rPr>
        <w:t xml:space="preserve">adult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in a </w:t>
      </w:r>
      <w:r w:rsidR="00BB3251" w:rsidRPr="00FF0ED9">
        <w:rPr>
          <w:rFonts w:ascii="Times New Roman" w:hAnsi="Times New Roman" w:cs="Times New Roman"/>
          <w:sz w:val="20"/>
          <w:szCs w:val="20"/>
        </w:rPr>
        <w:t>Canadian peatland</w:t>
      </w:r>
      <w:r>
        <w:rPr>
          <w:rFonts w:ascii="Times New Roman" w:hAnsi="Times New Roman" w:cs="Times New Roman"/>
          <w:sz w:val="20"/>
          <w:szCs w:val="20"/>
        </w:rPr>
        <w:t>.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 They collected 48 species</w:t>
      </w:r>
      <w:r>
        <w:rPr>
          <w:rFonts w:ascii="Times New Roman" w:hAnsi="Times New Roman" w:cs="Times New Roman"/>
          <w:sz w:val="20"/>
          <w:szCs w:val="20"/>
        </w:rPr>
        <w:t>, of which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 37 were considered to be true peatland </w:t>
      </w:r>
      <w:r w:rsidR="00BC1AC3" w:rsidRPr="00FF0ED9">
        <w:rPr>
          <w:rFonts w:ascii="Times New Roman" w:hAnsi="Times New Roman" w:cs="Times New Roman" w:hint="eastAsia"/>
          <w:sz w:val="20"/>
          <w:szCs w:val="20"/>
        </w:rPr>
        <w:t>taxa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2E17A7" w:rsidRPr="00FF0ED9">
        <w:rPr>
          <w:rFonts w:ascii="Times New Roman" w:hAnsi="Times New Roman" w:cs="Times New Roman"/>
          <w:sz w:val="20"/>
          <w:szCs w:val="20"/>
        </w:rPr>
        <w:t xml:space="preserve">Their 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study confirmed the high biological uniqueness </w:t>
      </w:r>
      <w:r>
        <w:rPr>
          <w:rFonts w:ascii="Times New Roman" w:hAnsi="Times New Roman" w:cs="Times New Roman"/>
          <w:sz w:val="20"/>
          <w:szCs w:val="20"/>
        </w:rPr>
        <w:t>of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peatland </w:t>
      </w:r>
      <w:proofErr w:type="spellStart"/>
      <w:r w:rsidR="00BB3251" w:rsidRPr="00FF0ED9">
        <w:rPr>
          <w:rFonts w:ascii="Times New Roman" w:hAnsi="Times New Roman" w:cs="Times New Roman"/>
          <w:sz w:val="20"/>
          <w:szCs w:val="20"/>
        </w:rPr>
        <w:t>Chironomidae</w:t>
      </w:r>
      <w:proofErr w:type="spellEnd"/>
      <w:r w:rsidR="00BB3251" w:rsidRPr="00FF0ED9">
        <w:rPr>
          <w:rFonts w:ascii="Times New Roman" w:hAnsi="Times New Roman" w:cs="Times New Roman"/>
          <w:sz w:val="20"/>
          <w:szCs w:val="20"/>
        </w:rPr>
        <w:t xml:space="preserve">, as about 50% </w:t>
      </w:r>
      <w:r>
        <w:rPr>
          <w:rFonts w:ascii="Times New Roman" w:hAnsi="Times New Roman" w:cs="Times New Roman"/>
          <w:sz w:val="20"/>
          <w:szCs w:val="20"/>
        </w:rPr>
        <w:t xml:space="preserve">of the 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species </w:t>
      </w:r>
      <w:r>
        <w:rPr>
          <w:rFonts w:ascii="Times New Roman" w:hAnsi="Times New Roman" w:cs="Times New Roman"/>
          <w:sz w:val="20"/>
          <w:szCs w:val="20"/>
        </w:rPr>
        <w:t xml:space="preserve">they encountered </w:t>
      </w:r>
      <w:r w:rsidR="00BB3251" w:rsidRPr="00FF0ED9">
        <w:rPr>
          <w:rFonts w:ascii="Times New Roman" w:hAnsi="Times New Roman" w:cs="Times New Roman"/>
          <w:sz w:val="20"/>
          <w:szCs w:val="20"/>
        </w:rPr>
        <w:t xml:space="preserve">were newly found in North America or never previously described. </w:t>
      </w:r>
      <w:bookmarkStart w:id="224" w:name="OLE_LINK26"/>
      <w:bookmarkStart w:id="225" w:name="OLE_LINK29"/>
      <w:r w:rsidR="00754EE3" w:rsidRPr="00FF0ED9">
        <w:rPr>
          <w:rFonts w:ascii="Times New Roman" w:hAnsi="Times New Roman" w:cs="Times New Roman"/>
          <w:sz w:val="20"/>
          <w:szCs w:val="20"/>
        </w:rPr>
        <w:t xml:space="preserve">The differences in diversity between these studies may relate to </w:t>
      </w:r>
      <w:r>
        <w:rPr>
          <w:rFonts w:ascii="Times New Roman" w:hAnsi="Times New Roman" w:cs="Times New Roman"/>
          <w:sz w:val="20"/>
          <w:szCs w:val="20"/>
        </w:rPr>
        <w:t>multiple</w:t>
      </w:r>
      <w:r w:rsidR="00754EE3" w:rsidRPr="00FF0ED9">
        <w:rPr>
          <w:rFonts w:ascii="Times New Roman" w:hAnsi="Times New Roman" w:cs="Times New Roman"/>
          <w:sz w:val="20"/>
          <w:szCs w:val="20"/>
        </w:rPr>
        <w:t xml:space="preserve"> factors, including climate</w:t>
      </w:r>
      <w:r w:rsidR="00AD1849" w:rsidRPr="00FF0ED9">
        <w:rPr>
          <w:rFonts w:ascii="Times New Roman" w:hAnsi="Times New Roman" w:cs="Times New Roman"/>
          <w:sz w:val="20"/>
          <w:szCs w:val="20"/>
        </w:rPr>
        <w:t xml:space="preserve"> and vegetation</w:t>
      </w:r>
      <w:r>
        <w:rPr>
          <w:rFonts w:ascii="Times New Roman" w:hAnsi="Times New Roman" w:cs="Times New Roman"/>
          <w:sz w:val="20"/>
          <w:szCs w:val="20"/>
        </w:rPr>
        <w:t>. C</w:t>
      </w:r>
      <w:r w:rsidR="00AD1849" w:rsidRPr="00FF0ED9">
        <w:rPr>
          <w:rFonts w:ascii="Times New Roman" w:hAnsi="Times New Roman" w:cs="Times New Roman"/>
          <w:sz w:val="20"/>
          <w:szCs w:val="20"/>
        </w:rPr>
        <w:t>learly</w:t>
      </w:r>
      <w:r>
        <w:rPr>
          <w:rFonts w:ascii="Times New Roman" w:hAnsi="Times New Roman" w:cs="Times New Roman"/>
          <w:sz w:val="20"/>
          <w:szCs w:val="20"/>
        </w:rPr>
        <w:t>,</w:t>
      </w:r>
      <w:r w:rsidR="00AD1849" w:rsidRPr="00FF0ED9">
        <w:rPr>
          <w:rFonts w:ascii="Times New Roman" w:hAnsi="Times New Roman" w:cs="Times New Roman"/>
          <w:sz w:val="20"/>
          <w:szCs w:val="20"/>
        </w:rPr>
        <w:t xml:space="preserve"> further study is required to </w:t>
      </w:r>
      <w:r>
        <w:rPr>
          <w:rFonts w:ascii="Times New Roman" w:hAnsi="Times New Roman" w:cs="Times New Roman"/>
          <w:sz w:val="20"/>
          <w:szCs w:val="20"/>
        </w:rPr>
        <w:t xml:space="preserve">better </w:t>
      </w:r>
      <w:r w:rsidR="00AD1849" w:rsidRPr="00FF0ED9">
        <w:rPr>
          <w:rFonts w:ascii="Times New Roman" w:hAnsi="Times New Roman" w:cs="Times New Roman"/>
          <w:sz w:val="20"/>
          <w:szCs w:val="20"/>
        </w:rPr>
        <w:t xml:space="preserve">understand this </w:t>
      </w:r>
      <w:r>
        <w:rPr>
          <w:rFonts w:ascii="Times New Roman" w:hAnsi="Times New Roman" w:cs="Times New Roman"/>
          <w:sz w:val="20"/>
          <w:szCs w:val="20"/>
        </w:rPr>
        <w:t>difference</w:t>
      </w:r>
      <w:r w:rsidR="00AD1849" w:rsidRPr="00FF0ED9">
        <w:rPr>
          <w:rFonts w:ascii="Times New Roman" w:hAnsi="Times New Roman" w:cs="Times New Roman"/>
          <w:sz w:val="20"/>
          <w:szCs w:val="20"/>
        </w:rPr>
        <w:t xml:space="preserve">. </w:t>
      </w:r>
      <w:bookmarkEnd w:id="224"/>
      <w:bookmarkEnd w:id="225"/>
    </w:p>
    <w:p w14:paraId="34002914" w14:textId="09530ED3" w:rsidR="00BB3251" w:rsidRPr="00FF0ED9" w:rsidRDefault="00BB3251" w:rsidP="00447993">
      <w:pPr>
        <w:pStyle w:val="ListParagraph"/>
        <w:spacing w:line="360" w:lineRule="auto"/>
        <w:ind w:firstLineChars="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In China, </w:t>
      </w:r>
      <w:r w:rsidR="00064FE6">
        <w:rPr>
          <w:rFonts w:ascii="Times New Roman" w:hAnsi="Times New Roman" w:cs="Times New Roman"/>
          <w:sz w:val="20"/>
          <w:szCs w:val="20"/>
        </w:rPr>
        <w:t>although</w:t>
      </w:r>
      <w:r w:rsidR="00064FE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no </w:t>
      </w:r>
      <w:r w:rsidR="00AD1849" w:rsidRPr="00FF0ED9">
        <w:rPr>
          <w:rFonts w:ascii="Times New Roman" w:hAnsi="Times New Roman" w:cs="Times New Roman"/>
          <w:sz w:val="20"/>
          <w:szCs w:val="20"/>
        </w:rPr>
        <w:t xml:space="preserve">detailed research </w:t>
      </w:r>
      <w:r w:rsidRPr="00FF0ED9">
        <w:rPr>
          <w:rFonts w:ascii="Times New Roman" w:hAnsi="Times New Roman" w:cs="Times New Roman"/>
          <w:sz w:val="20"/>
          <w:szCs w:val="20"/>
        </w:rPr>
        <w:t xml:space="preserve">on peatland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64FE6" w:rsidRPr="00FF0ED9">
        <w:rPr>
          <w:rFonts w:ascii="Times New Roman" w:hAnsi="Times New Roman" w:cs="Times New Roman"/>
          <w:sz w:val="20"/>
          <w:szCs w:val="20"/>
        </w:rPr>
        <w:t>ha</w:t>
      </w:r>
      <w:r w:rsidR="00064FE6">
        <w:rPr>
          <w:rFonts w:ascii="Times New Roman" w:hAnsi="Times New Roman" w:cs="Times New Roman"/>
          <w:sz w:val="20"/>
          <w:szCs w:val="20"/>
        </w:rPr>
        <w:t>d</w:t>
      </w:r>
      <w:r w:rsidR="00064FE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D1849" w:rsidRPr="00FF0ED9">
        <w:rPr>
          <w:rFonts w:ascii="Times New Roman" w:hAnsi="Times New Roman" w:cs="Times New Roman"/>
          <w:sz w:val="20"/>
          <w:szCs w:val="20"/>
        </w:rPr>
        <w:t xml:space="preserve">been previously undertaken, </w:t>
      </w:r>
      <w:r w:rsidRPr="00FF0ED9">
        <w:rPr>
          <w:rFonts w:ascii="Times New Roman" w:hAnsi="Times New Roman" w:cs="Times New Roman"/>
          <w:sz w:val="20"/>
          <w:szCs w:val="20"/>
        </w:rPr>
        <w:t>Wang et al. (2013)</w:t>
      </w:r>
      <w:r w:rsidR="002B6E85" w:rsidRPr="00FF0ED9">
        <w:rPr>
          <w:rFonts w:ascii="Times New Roman" w:hAnsi="Times New Roman" w:cs="Times New Roman"/>
          <w:sz w:val="20"/>
          <w:szCs w:val="20"/>
        </w:rPr>
        <w:t xml:space="preserve"> investigated macroinvertebrate communities in </w:t>
      </w:r>
      <w:r w:rsidR="00064FE6">
        <w:rPr>
          <w:rFonts w:ascii="Times New Roman" w:hAnsi="Times New Roman" w:cs="Times New Roman"/>
          <w:sz w:val="20"/>
          <w:szCs w:val="20"/>
        </w:rPr>
        <w:t xml:space="preserve">the </w:t>
      </w:r>
      <w:r w:rsidR="002B6E85" w:rsidRPr="00FF0ED9">
        <w:rPr>
          <w:rFonts w:ascii="Times New Roman" w:hAnsi="Times New Roman" w:cs="Times New Roman"/>
          <w:sz w:val="20"/>
          <w:szCs w:val="20"/>
        </w:rPr>
        <w:t>QZMS Peatland</w:t>
      </w:r>
      <w:r w:rsidR="008162E6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545265" w:rsidRPr="00FF0ED9">
        <w:rPr>
          <w:rFonts w:ascii="Times New Roman" w:hAnsi="Times New Roman" w:cs="Times New Roman"/>
          <w:sz w:val="20"/>
          <w:szCs w:val="20"/>
        </w:rPr>
        <w:t xml:space="preserve">They found 22 </w:t>
      </w:r>
      <w:r w:rsidR="00EC24BF" w:rsidRPr="00FF0ED9">
        <w:rPr>
          <w:rFonts w:ascii="Times New Roman" w:hAnsi="Times New Roman" w:cs="Times New Roman"/>
          <w:sz w:val="20"/>
          <w:szCs w:val="20"/>
        </w:rPr>
        <w:t>species</w:t>
      </w:r>
      <w:r w:rsidR="006B45D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45265" w:rsidRPr="00FF0ED9">
        <w:rPr>
          <w:rFonts w:ascii="Times New Roman" w:hAnsi="Times New Roman" w:cs="Times New Roman"/>
          <w:sz w:val="20"/>
          <w:szCs w:val="20"/>
        </w:rPr>
        <w:t>morphotypes of macroinvertebrate</w:t>
      </w:r>
      <w:r w:rsidR="00064FE6">
        <w:rPr>
          <w:rFonts w:ascii="Times New Roman" w:hAnsi="Times New Roman" w:cs="Times New Roman"/>
          <w:sz w:val="20"/>
          <w:szCs w:val="20"/>
        </w:rPr>
        <w:t>s,</w:t>
      </w:r>
      <w:r w:rsidR="00F25067" w:rsidRPr="00FF0ED9">
        <w:rPr>
          <w:rFonts w:ascii="Times New Roman" w:hAnsi="Times New Roman" w:cs="Times New Roman"/>
          <w:sz w:val="20"/>
          <w:szCs w:val="20"/>
        </w:rPr>
        <w:t xml:space="preserve"> including 18 aquatic insects</w:t>
      </w:r>
      <w:r w:rsidR="00204A51" w:rsidRPr="00FF0ED9">
        <w:rPr>
          <w:rFonts w:ascii="Times New Roman" w:hAnsi="Times New Roman" w:cs="Times New Roman"/>
          <w:sz w:val="20"/>
          <w:szCs w:val="20"/>
        </w:rPr>
        <w:t>.</w:t>
      </w:r>
      <w:r w:rsidR="00F2506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04A51" w:rsidRPr="00FF0ED9">
        <w:rPr>
          <w:rFonts w:ascii="Times New Roman" w:hAnsi="Times New Roman" w:cs="Times New Roman"/>
          <w:sz w:val="20"/>
          <w:szCs w:val="20"/>
        </w:rPr>
        <w:t>B</w:t>
      </w:r>
      <w:r w:rsidR="00F25067" w:rsidRPr="00FF0ED9">
        <w:rPr>
          <w:rFonts w:ascii="Times New Roman" w:hAnsi="Times New Roman" w:cs="Times New Roman"/>
          <w:sz w:val="20"/>
          <w:szCs w:val="20"/>
        </w:rPr>
        <w:t>ut o</w:t>
      </w:r>
      <w:r w:rsidR="003505CA" w:rsidRPr="00FF0ED9">
        <w:rPr>
          <w:rFonts w:ascii="Times New Roman" w:hAnsi="Times New Roman" w:cs="Times New Roman"/>
          <w:sz w:val="20"/>
          <w:szCs w:val="20"/>
        </w:rPr>
        <w:t>nly three</w:t>
      </w:r>
      <w:r w:rsidRPr="00FF0ED9">
        <w:rPr>
          <w:rFonts w:ascii="Times New Roman" w:hAnsi="Times New Roman" w:cs="Times New Roman"/>
          <w:sz w:val="20"/>
          <w:szCs w:val="20"/>
        </w:rPr>
        <w:t xml:space="preserve"> taxa of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, including </w:t>
      </w:r>
      <w:proofErr w:type="spellStart"/>
      <w:r w:rsidRPr="00FF0ED9">
        <w:rPr>
          <w:rFonts w:ascii="Times New Roman" w:hAnsi="Times New Roman" w:cs="Times New Roman"/>
          <w:i/>
          <w:sz w:val="20"/>
          <w:szCs w:val="20"/>
        </w:rPr>
        <w:t>Procladius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F0ED9">
        <w:rPr>
          <w:rFonts w:ascii="Times New Roman" w:hAnsi="Times New Roman" w:cs="Times New Roman"/>
          <w:i/>
          <w:sz w:val="20"/>
          <w:szCs w:val="20"/>
        </w:rPr>
        <w:t>Chironomus</w:t>
      </w:r>
      <w:proofErr w:type="spellEnd"/>
      <w:r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i/>
          <w:sz w:val="20"/>
          <w:szCs w:val="20"/>
        </w:rPr>
        <w:t>plumosus</w:t>
      </w:r>
      <w:proofErr w:type="spellEnd"/>
      <w:r w:rsidR="002458DD" w:rsidRPr="00FF0ED9">
        <w:rPr>
          <w:rFonts w:ascii="Times New Roman" w:hAnsi="Times New Roman" w:cs="Times New Roman"/>
          <w:sz w:val="20"/>
          <w:szCs w:val="20"/>
        </w:rPr>
        <w:t>-type</w:t>
      </w:r>
      <w:r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Pr="00FF0ED9">
        <w:rPr>
          <w:rFonts w:ascii="Times New Roman" w:hAnsi="Times New Roman" w:cs="Times New Roman"/>
          <w:i/>
          <w:sz w:val="20"/>
          <w:szCs w:val="20"/>
        </w:rPr>
        <w:t>Polypedilum</w:t>
      </w:r>
      <w:proofErr w:type="spellEnd"/>
      <w:r w:rsidR="003505CA" w:rsidRPr="00FF0ED9">
        <w:rPr>
          <w:rFonts w:ascii="Times New Roman" w:hAnsi="Times New Roman" w:cs="Times New Roman"/>
          <w:sz w:val="20"/>
          <w:szCs w:val="20"/>
        </w:rPr>
        <w:t xml:space="preserve"> were </w:t>
      </w:r>
      <w:r w:rsidR="00E663AA" w:rsidRPr="00FF0ED9">
        <w:rPr>
          <w:rFonts w:ascii="Times New Roman" w:hAnsi="Times New Roman" w:cs="Times New Roman"/>
          <w:sz w:val="20"/>
          <w:szCs w:val="20"/>
        </w:rPr>
        <w:t>identified</w:t>
      </w:r>
      <w:r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064FE6">
        <w:rPr>
          <w:rFonts w:ascii="Times New Roman" w:hAnsi="Times New Roman" w:cs="Times New Roman"/>
          <w:sz w:val="20"/>
          <w:szCs w:val="20"/>
        </w:rPr>
        <w:t xml:space="preserve">High </w:t>
      </w:r>
      <w:r w:rsidR="00DD63B3" w:rsidRPr="00FF0ED9">
        <w:rPr>
          <w:rFonts w:ascii="Times New Roman" w:hAnsi="Times New Roman" w:cs="Times New Roman"/>
          <w:sz w:val="20"/>
          <w:szCs w:val="20"/>
        </w:rPr>
        <w:t>amount</w:t>
      </w:r>
      <w:r w:rsidR="00064FE6">
        <w:rPr>
          <w:rFonts w:ascii="Times New Roman" w:hAnsi="Times New Roman" w:cs="Times New Roman"/>
          <w:sz w:val="20"/>
          <w:szCs w:val="20"/>
        </w:rPr>
        <w:t>s</w:t>
      </w:r>
      <w:r w:rsidR="00DD63B3" w:rsidRPr="00FF0ED9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DD63B3" w:rsidRPr="00FF0ED9">
        <w:rPr>
          <w:rFonts w:ascii="Times New Roman" w:hAnsi="Times New Roman" w:cs="Times New Roman"/>
          <w:sz w:val="20"/>
          <w:szCs w:val="20"/>
        </w:rPr>
        <w:t>humic</w:t>
      </w:r>
      <w:proofErr w:type="spellEnd"/>
      <w:r w:rsidR="00DD63B3" w:rsidRPr="00FF0ED9">
        <w:rPr>
          <w:rFonts w:ascii="Times New Roman" w:hAnsi="Times New Roman" w:cs="Times New Roman"/>
          <w:sz w:val="20"/>
          <w:szCs w:val="20"/>
        </w:rPr>
        <w:t xml:space="preserve"> substances in </w:t>
      </w:r>
      <w:r w:rsidR="00064FE6">
        <w:rPr>
          <w:rFonts w:ascii="Times New Roman" w:hAnsi="Times New Roman" w:cs="Times New Roman"/>
          <w:sz w:val="20"/>
          <w:szCs w:val="20"/>
        </w:rPr>
        <w:t xml:space="preserve">the </w:t>
      </w:r>
      <w:r w:rsidR="00DD63B3" w:rsidRPr="00FF0ED9">
        <w:rPr>
          <w:rFonts w:ascii="Times New Roman" w:hAnsi="Times New Roman" w:cs="Times New Roman"/>
          <w:sz w:val="20"/>
          <w:szCs w:val="20"/>
        </w:rPr>
        <w:t>lentic water</w:t>
      </w:r>
      <w:r w:rsidR="00AD1849" w:rsidRPr="00FF0ED9">
        <w:rPr>
          <w:rFonts w:ascii="Times New Roman" w:hAnsi="Times New Roman" w:cs="Times New Roman"/>
          <w:sz w:val="20"/>
          <w:szCs w:val="20"/>
        </w:rPr>
        <w:t>s</w:t>
      </w:r>
      <w:r w:rsidR="00DD63B3" w:rsidRPr="00FF0ED9">
        <w:rPr>
          <w:rFonts w:ascii="Times New Roman" w:hAnsi="Times New Roman" w:cs="Times New Roman"/>
          <w:sz w:val="20"/>
          <w:szCs w:val="20"/>
        </w:rPr>
        <w:t xml:space="preserve"> were </w:t>
      </w:r>
      <w:r w:rsidR="00AD1849" w:rsidRPr="00FF0ED9">
        <w:rPr>
          <w:rFonts w:ascii="Times New Roman" w:hAnsi="Times New Roman" w:cs="Times New Roman"/>
          <w:sz w:val="20"/>
          <w:szCs w:val="20"/>
        </w:rPr>
        <w:t>considered</w:t>
      </w:r>
      <w:r w:rsidR="005546ED" w:rsidRPr="00FF0ED9">
        <w:rPr>
          <w:rFonts w:ascii="Times New Roman" w:hAnsi="Times New Roman" w:cs="Times New Roman"/>
          <w:sz w:val="20"/>
          <w:szCs w:val="20"/>
        </w:rPr>
        <w:t xml:space="preserve"> to be </w:t>
      </w:r>
      <w:r w:rsidR="00DD63B3" w:rsidRPr="00FF0ED9">
        <w:rPr>
          <w:rFonts w:ascii="Times New Roman" w:hAnsi="Times New Roman" w:cs="Times New Roman"/>
          <w:sz w:val="20"/>
          <w:szCs w:val="20"/>
        </w:rPr>
        <w:t xml:space="preserve">responsible for the </w:t>
      </w:r>
      <w:r w:rsidR="00064FE6" w:rsidRPr="00C150B2">
        <w:rPr>
          <w:rFonts w:ascii="Times New Roman" w:hAnsi="Times New Roman" w:cs="Times New Roman"/>
          <w:sz w:val="20"/>
          <w:szCs w:val="20"/>
        </w:rPr>
        <w:t>presence</w:t>
      </w:r>
      <w:r w:rsidR="00064FE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D63B3" w:rsidRPr="00FF0ED9">
        <w:rPr>
          <w:rFonts w:ascii="Times New Roman" w:hAnsi="Times New Roman" w:cs="Times New Roman"/>
          <w:sz w:val="20"/>
          <w:szCs w:val="20"/>
        </w:rPr>
        <w:t>of these taxa</w:t>
      </w:r>
      <w:r w:rsidR="00BB7DFC" w:rsidRPr="00FF0ED9">
        <w:rPr>
          <w:rFonts w:ascii="Times New Roman" w:hAnsi="Times New Roman" w:cs="Times New Roman"/>
          <w:sz w:val="20"/>
          <w:szCs w:val="20"/>
        </w:rPr>
        <w:t xml:space="preserve"> (Wang et al. 2013)</w:t>
      </w:r>
      <w:r w:rsidR="00DD63B3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E80148" w:rsidRPr="00FF0ED9">
        <w:rPr>
          <w:rFonts w:ascii="Times New Roman" w:hAnsi="Times New Roman" w:cs="Times New Roman"/>
          <w:sz w:val="20"/>
          <w:szCs w:val="20"/>
        </w:rPr>
        <w:t>B</w:t>
      </w:r>
      <w:r w:rsidRPr="00FF0ED9">
        <w:rPr>
          <w:rFonts w:ascii="Times New Roman" w:hAnsi="Times New Roman" w:cs="Times New Roman"/>
          <w:sz w:val="20"/>
          <w:szCs w:val="20"/>
        </w:rPr>
        <w:t>oth</w:t>
      </w:r>
      <w:r w:rsidR="00E80148" w:rsidRPr="00FF0ED9">
        <w:rPr>
          <w:rFonts w:ascii="Times New Roman" w:hAnsi="Times New Roman" w:cs="Times New Roman"/>
          <w:sz w:val="20"/>
          <w:szCs w:val="20"/>
        </w:rPr>
        <w:t xml:space="preserve"> th</w:t>
      </w:r>
      <w:r w:rsidR="001127C6" w:rsidRPr="00FF0ED9">
        <w:rPr>
          <w:rFonts w:ascii="Times New Roman" w:hAnsi="Times New Roman" w:cs="Times New Roman"/>
          <w:sz w:val="20"/>
          <w:szCs w:val="20"/>
        </w:rPr>
        <w:t>e</w:t>
      </w:r>
      <w:r w:rsidRPr="00FF0ED9">
        <w:rPr>
          <w:rFonts w:ascii="Times New Roman" w:hAnsi="Times New Roman" w:cs="Times New Roman"/>
          <w:sz w:val="20"/>
          <w:szCs w:val="20"/>
        </w:rPr>
        <w:t xml:space="preserve"> dominant </w:t>
      </w:r>
      <w:r w:rsidR="008551FB" w:rsidRPr="00FF0ED9">
        <w:rPr>
          <w:rFonts w:ascii="Times New Roman" w:hAnsi="Times New Roman" w:cs="Times New Roman"/>
          <w:sz w:val="20"/>
          <w:szCs w:val="20"/>
        </w:rPr>
        <w:t xml:space="preserve">taxa </w:t>
      </w:r>
      <w:r w:rsidRPr="00FF0ED9">
        <w:rPr>
          <w:rFonts w:ascii="Times New Roman" w:hAnsi="Times New Roman" w:cs="Times New Roman"/>
          <w:sz w:val="20"/>
          <w:szCs w:val="20"/>
        </w:rPr>
        <w:t xml:space="preserve">and diversity </w:t>
      </w:r>
      <w:r w:rsidR="001127C6" w:rsidRPr="00FF0ED9">
        <w:rPr>
          <w:rFonts w:ascii="Times New Roman" w:hAnsi="Times New Roman" w:cs="Times New Roman"/>
          <w:sz w:val="20"/>
          <w:szCs w:val="20"/>
        </w:rPr>
        <w:t>in Wang</w:t>
      </w:r>
      <w:r w:rsidR="002A53AA" w:rsidRPr="00FF0ED9">
        <w:rPr>
          <w:rFonts w:ascii="Times New Roman" w:hAnsi="Times New Roman" w:cs="Times New Roman"/>
          <w:sz w:val="20"/>
          <w:szCs w:val="20"/>
        </w:rPr>
        <w:t xml:space="preserve">’s report </w:t>
      </w:r>
      <w:r w:rsidRPr="00FF0ED9">
        <w:rPr>
          <w:rFonts w:ascii="Times New Roman" w:hAnsi="Times New Roman" w:cs="Times New Roman"/>
          <w:sz w:val="20"/>
          <w:szCs w:val="20"/>
        </w:rPr>
        <w:t xml:space="preserve">are </w:t>
      </w:r>
      <w:r w:rsidR="00647FA6">
        <w:rPr>
          <w:rFonts w:ascii="Times New Roman" w:hAnsi="Times New Roman" w:cs="Times New Roman"/>
          <w:sz w:val="20"/>
          <w:szCs w:val="20"/>
        </w:rPr>
        <w:t>different from what we found</w:t>
      </w:r>
      <w:r w:rsidR="00647FA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47FA6">
        <w:rPr>
          <w:rFonts w:ascii="Times New Roman" w:hAnsi="Times New Roman" w:cs="Times New Roman"/>
          <w:sz w:val="20"/>
          <w:szCs w:val="20"/>
        </w:rPr>
        <w:t>in</w:t>
      </w:r>
      <w:r w:rsidR="00647FA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our study. More extensive </w:t>
      </w:r>
      <w:r w:rsidR="00CA743C" w:rsidRPr="00FF0ED9">
        <w:rPr>
          <w:rFonts w:ascii="Times New Roman" w:hAnsi="Times New Roman" w:cs="Times New Roman"/>
          <w:sz w:val="20"/>
          <w:szCs w:val="20"/>
        </w:rPr>
        <w:t>peat sampling</w:t>
      </w:r>
      <w:r w:rsidRPr="00FF0ED9">
        <w:rPr>
          <w:rFonts w:ascii="Times New Roman" w:hAnsi="Times New Roman" w:cs="Times New Roman"/>
          <w:sz w:val="20"/>
          <w:szCs w:val="20"/>
        </w:rPr>
        <w:t xml:space="preserve"> and long-term investigations are required to obtain </w:t>
      </w:r>
      <w:r w:rsidR="00647FA6">
        <w:rPr>
          <w:rFonts w:ascii="Times New Roman" w:hAnsi="Times New Roman" w:cs="Times New Roman"/>
          <w:sz w:val="20"/>
          <w:szCs w:val="20"/>
        </w:rPr>
        <w:t>reliable</w:t>
      </w:r>
      <w:r w:rsidRPr="00FF0ED9">
        <w:rPr>
          <w:rFonts w:ascii="Times New Roman" w:hAnsi="Times New Roman" w:cs="Times New Roman"/>
          <w:sz w:val="20"/>
          <w:szCs w:val="20"/>
        </w:rPr>
        <w:t xml:space="preserve"> information on </w:t>
      </w:r>
      <w:proofErr w:type="spellStart"/>
      <w:r w:rsidR="00BD6202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composition</w:t>
      </w:r>
      <w:r w:rsidR="00647FA6">
        <w:rPr>
          <w:rFonts w:ascii="Times New Roman" w:hAnsi="Times New Roman" w:cs="Times New Roman"/>
          <w:sz w:val="20"/>
          <w:szCs w:val="20"/>
        </w:rPr>
        <w:t>,</w:t>
      </w:r>
      <w:r w:rsidRPr="00FF0ED9">
        <w:rPr>
          <w:rFonts w:ascii="Times New Roman" w:hAnsi="Times New Roman" w:cs="Times New Roman"/>
          <w:sz w:val="20"/>
          <w:szCs w:val="20"/>
        </w:rPr>
        <w:t xml:space="preserve"> if using adults or larvae. Subfossil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in </w:t>
      </w:r>
      <w:r w:rsidR="00744DA9" w:rsidRPr="00FF0ED9">
        <w:rPr>
          <w:rFonts w:ascii="Times New Roman" w:hAnsi="Times New Roman" w:cs="Times New Roman"/>
          <w:sz w:val="20"/>
          <w:szCs w:val="20"/>
        </w:rPr>
        <w:t>sediments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47FA6">
        <w:rPr>
          <w:rFonts w:ascii="Times New Roman" w:hAnsi="Times New Roman" w:cs="Times New Roman"/>
          <w:sz w:val="20"/>
          <w:szCs w:val="20"/>
        </w:rPr>
        <w:t>better represent the</w:t>
      </w:r>
      <w:r w:rsidRPr="00FF0ED9">
        <w:rPr>
          <w:rFonts w:ascii="Times New Roman" w:hAnsi="Times New Roman" w:cs="Times New Roman"/>
          <w:sz w:val="20"/>
          <w:szCs w:val="20"/>
        </w:rPr>
        <w:t xml:space="preserve"> living </w:t>
      </w:r>
      <w:proofErr w:type="spellStart"/>
      <w:r w:rsidR="00647FA6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647FA6">
        <w:rPr>
          <w:rFonts w:ascii="Times New Roman" w:hAnsi="Times New Roman" w:cs="Times New Roman"/>
          <w:sz w:val="20"/>
          <w:szCs w:val="20"/>
        </w:rPr>
        <w:t xml:space="preserve"> community</w:t>
      </w:r>
      <w:r w:rsidR="00647FA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and reflect the fauna</w:t>
      </w:r>
      <w:r w:rsidR="00FD123B" w:rsidRPr="00FF0ED9">
        <w:rPr>
          <w:rFonts w:ascii="Times New Roman" w:hAnsi="Times New Roman" w:cs="Times New Roman"/>
          <w:sz w:val="20"/>
          <w:szCs w:val="20"/>
        </w:rPr>
        <w:t>l</w:t>
      </w:r>
      <w:r w:rsidRPr="00FF0ED9">
        <w:rPr>
          <w:rFonts w:ascii="Times New Roman" w:hAnsi="Times New Roman" w:cs="Times New Roman"/>
          <w:sz w:val="20"/>
          <w:szCs w:val="20"/>
        </w:rPr>
        <w:t xml:space="preserve"> composition in </w:t>
      </w:r>
      <w:r w:rsidR="00FD123B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Pr="00FF0ED9">
        <w:rPr>
          <w:rFonts w:ascii="Times New Roman" w:hAnsi="Times New Roman" w:cs="Times New Roman"/>
          <w:sz w:val="20"/>
          <w:szCs w:val="20"/>
        </w:rPr>
        <w:t>study area</w:t>
      </w:r>
      <w:r w:rsidR="005B4AD2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BD073C" w:rsidRPr="00FF0ED9">
        <w:rPr>
          <w:rFonts w:ascii="Times New Roman" w:hAnsi="Times New Roman" w:cs="Times New Roman"/>
          <w:sz w:val="20"/>
          <w:szCs w:val="20"/>
        </w:rPr>
        <w:t>Brooks et al. 2007</w:t>
      </w:r>
      <w:r w:rsidR="005B4AD2" w:rsidRPr="00FF0ED9">
        <w:rPr>
          <w:rFonts w:ascii="Times New Roman" w:hAnsi="Times New Roman" w:cs="Times New Roman"/>
          <w:sz w:val="20"/>
          <w:szCs w:val="20"/>
        </w:rPr>
        <w:t>)</w:t>
      </w:r>
      <w:r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647FA6">
        <w:rPr>
          <w:rFonts w:ascii="Times New Roman" w:hAnsi="Times New Roman" w:cs="Times New Roman"/>
          <w:sz w:val="20"/>
          <w:szCs w:val="20"/>
        </w:rPr>
        <w:t>K</w:t>
      </w:r>
      <w:r w:rsidR="001B7BD4" w:rsidRPr="00FF0ED9">
        <w:rPr>
          <w:rFonts w:ascii="Times New Roman" w:hAnsi="Times New Roman" w:cs="Times New Roman"/>
          <w:sz w:val="20"/>
          <w:szCs w:val="20"/>
        </w:rPr>
        <w:t xml:space="preserve">ey </w:t>
      </w:r>
      <w:r w:rsidR="00647FA6" w:rsidRPr="00FF0ED9">
        <w:rPr>
          <w:rFonts w:ascii="Times New Roman" w:hAnsi="Times New Roman" w:cs="Times New Roman"/>
          <w:sz w:val="20"/>
          <w:szCs w:val="20"/>
        </w:rPr>
        <w:t>diagnos</w:t>
      </w:r>
      <w:r w:rsidR="00647FA6">
        <w:rPr>
          <w:rFonts w:ascii="Times New Roman" w:hAnsi="Times New Roman" w:cs="Times New Roman"/>
          <w:sz w:val="20"/>
          <w:szCs w:val="20"/>
        </w:rPr>
        <w:t>tic features, however, can be</w:t>
      </w:r>
      <w:r w:rsidR="00647FA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lost in subfossil head capsules</w:t>
      </w:r>
      <w:r w:rsidR="00647FA6">
        <w:rPr>
          <w:rFonts w:ascii="Times New Roman" w:hAnsi="Times New Roman" w:cs="Times New Roman"/>
          <w:sz w:val="20"/>
          <w:szCs w:val="20"/>
        </w:rPr>
        <w:t>, thereby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172016" w:rsidRPr="00FF0ED9">
        <w:rPr>
          <w:rFonts w:ascii="Times New Roman" w:hAnsi="Times New Roman" w:cs="Times New Roman"/>
          <w:sz w:val="20"/>
          <w:szCs w:val="20"/>
        </w:rPr>
        <w:t>limit</w:t>
      </w:r>
      <w:r w:rsidR="00647FA6">
        <w:rPr>
          <w:rFonts w:ascii="Times New Roman" w:hAnsi="Times New Roman" w:cs="Times New Roman"/>
          <w:sz w:val="20"/>
          <w:szCs w:val="20"/>
        </w:rPr>
        <w:t>ing</w:t>
      </w:r>
      <w:r w:rsidRPr="00FF0ED9">
        <w:rPr>
          <w:rFonts w:ascii="Times New Roman" w:hAnsi="Times New Roman" w:cs="Times New Roman"/>
          <w:sz w:val="20"/>
          <w:szCs w:val="20"/>
        </w:rPr>
        <w:t xml:space="preserve"> identification to </w:t>
      </w:r>
      <w:r w:rsidR="00647FA6">
        <w:rPr>
          <w:rFonts w:ascii="Times New Roman" w:hAnsi="Times New Roman" w:cs="Times New Roman"/>
          <w:sz w:val="20"/>
          <w:szCs w:val="20"/>
        </w:rPr>
        <w:t xml:space="preserve">the </w:t>
      </w:r>
      <w:r w:rsidR="002E20CE" w:rsidRPr="00FF0ED9">
        <w:rPr>
          <w:rFonts w:ascii="Times New Roman" w:hAnsi="Times New Roman" w:cs="Times New Roman"/>
          <w:sz w:val="20"/>
          <w:szCs w:val="20"/>
        </w:rPr>
        <w:t xml:space="preserve">genus </w:t>
      </w:r>
      <w:r w:rsidR="006B1CBE" w:rsidRPr="00FF0ED9">
        <w:rPr>
          <w:rFonts w:ascii="Times New Roman" w:hAnsi="Times New Roman" w:cs="Times New Roman"/>
          <w:sz w:val="20"/>
          <w:szCs w:val="20"/>
        </w:rPr>
        <w:t>or species morphotype</w:t>
      </w:r>
      <w:r w:rsidR="006B456A" w:rsidRPr="00FF0ED9">
        <w:rPr>
          <w:rFonts w:ascii="Times New Roman" w:hAnsi="Times New Roman" w:cs="Times New Roman"/>
          <w:sz w:val="20"/>
          <w:szCs w:val="20"/>
        </w:rPr>
        <w:t xml:space="preserve"> level</w:t>
      </w:r>
      <w:r w:rsidR="00B6507F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647FA6">
        <w:rPr>
          <w:rFonts w:ascii="Times New Roman" w:hAnsi="Times New Roman" w:cs="Times New Roman"/>
          <w:sz w:val="20"/>
          <w:szCs w:val="20"/>
        </w:rPr>
        <w:t>M</w:t>
      </w:r>
      <w:r w:rsidR="00153D65" w:rsidRPr="00FF0ED9">
        <w:rPr>
          <w:rFonts w:ascii="Times New Roman" w:hAnsi="Times New Roman" w:cs="Times New Roman"/>
          <w:sz w:val="20"/>
          <w:szCs w:val="20"/>
        </w:rPr>
        <w:t>orphological description</w:t>
      </w:r>
      <w:r w:rsidR="00647FA6">
        <w:rPr>
          <w:rFonts w:ascii="Times New Roman" w:hAnsi="Times New Roman" w:cs="Times New Roman"/>
          <w:sz w:val="20"/>
          <w:szCs w:val="20"/>
        </w:rPr>
        <w:t>s</w:t>
      </w:r>
      <w:r w:rsidR="00153D65" w:rsidRPr="00FF0ED9">
        <w:rPr>
          <w:rFonts w:ascii="Times New Roman" w:hAnsi="Times New Roman" w:cs="Times New Roman"/>
          <w:sz w:val="20"/>
          <w:szCs w:val="20"/>
        </w:rPr>
        <w:t xml:space="preserve"> of adults and larvae that match subfossil </w:t>
      </w:r>
      <w:proofErr w:type="spellStart"/>
      <w:r w:rsidR="00153D65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153D65" w:rsidRPr="00FF0ED9">
        <w:rPr>
          <w:rFonts w:ascii="Times New Roman" w:hAnsi="Times New Roman" w:cs="Times New Roman"/>
          <w:sz w:val="20"/>
          <w:szCs w:val="20"/>
        </w:rPr>
        <w:t xml:space="preserve"> are required to </w:t>
      </w:r>
      <w:r w:rsidR="00647FA6">
        <w:rPr>
          <w:rFonts w:ascii="Times New Roman" w:hAnsi="Times New Roman" w:cs="Times New Roman"/>
          <w:sz w:val="20"/>
          <w:szCs w:val="20"/>
        </w:rPr>
        <w:t xml:space="preserve">enable </w:t>
      </w:r>
      <w:r w:rsidR="00153D65" w:rsidRPr="00FF0ED9">
        <w:rPr>
          <w:rFonts w:ascii="Times New Roman" w:hAnsi="Times New Roman" w:cs="Times New Roman"/>
          <w:sz w:val="20"/>
          <w:szCs w:val="20"/>
        </w:rPr>
        <w:t xml:space="preserve">head capsule </w:t>
      </w:r>
      <w:r w:rsidR="004921BE" w:rsidRPr="00FF0ED9">
        <w:rPr>
          <w:rFonts w:ascii="Times New Roman" w:hAnsi="Times New Roman" w:cs="Times New Roman"/>
          <w:sz w:val="20"/>
          <w:szCs w:val="20"/>
        </w:rPr>
        <w:t xml:space="preserve">identification </w:t>
      </w:r>
      <w:r w:rsidR="00153D65" w:rsidRPr="00FF0ED9">
        <w:rPr>
          <w:rFonts w:ascii="Times New Roman" w:hAnsi="Times New Roman" w:cs="Times New Roman"/>
          <w:sz w:val="20"/>
          <w:szCs w:val="20"/>
        </w:rPr>
        <w:t xml:space="preserve">to </w:t>
      </w:r>
      <w:r w:rsidR="00647FA6">
        <w:rPr>
          <w:rFonts w:ascii="Times New Roman" w:hAnsi="Times New Roman" w:cs="Times New Roman"/>
          <w:sz w:val="20"/>
          <w:szCs w:val="20"/>
        </w:rPr>
        <w:t xml:space="preserve">the </w:t>
      </w:r>
      <w:r w:rsidR="00153D65" w:rsidRPr="00FF0ED9">
        <w:rPr>
          <w:rFonts w:ascii="Times New Roman" w:hAnsi="Times New Roman" w:cs="Times New Roman"/>
          <w:sz w:val="20"/>
          <w:szCs w:val="20"/>
        </w:rPr>
        <w:t>species</w:t>
      </w:r>
      <w:r w:rsidR="00647FA6">
        <w:rPr>
          <w:rFonts w:ascii="Times New Roman" w:hAnsi="Times New Roman" w:cs="Times New Roman"/>
          <w:sz w:val="20"/>
          <w:szCs w:val="20"/>
        </w:rPr>
        <w:t xml:space="preserve"> </w:t>
      </w:r>
      <w:r w:rsidR="00153D65" w:rsidRPr="00FF0ED9">
        <w:rPr>
          <w:rFonts w:ascii="Times New Roman" w:hAnsi="Times New Roman" w:cs="Times New Roman"/>
          <w:sz w:val="20"/>
          <w:szCs w:val="20"/>
        </w:rPr>
        <w:t>level</w:t>
      </w:r>
      <w:r w:rsidRPr="00FF0ED9">
        <w:rPr>
          <w:rFonts w:ascii="Times New Roman" w:hAnsi="Times New Roman" w:cs="Times New Roman"/>
          <w:sz w:val="20"/>
          <w:szCs w:val="20"/>
        </w:rPr>
        <w:t xml:space="preserve">. Future work on peatland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47FA6" w:rsidRPr="00FF0ED9">
        <w:rPr>
          <w:rFonts w:ascii="Times New Roman" w:hAnsi="Times New Roman" w:cs="Times New Roman"/>
          <w:sz w:val="20"/>
          <w:szCs w:val="20"/>
        </w:rPr>
        <w:t>is required</w:t>
      </w:r>
      <w:r w:rsidR="00647FA6">
        <w:rPr>
          <w:rFonts w:ascii="Times New Roman" w:hAnsi="Times New Roman" w:cs="Times New Roman"/>
          <w:sz w:val="20"/>
          <w:szCs w:val="20"/>
        </w:rPr>
        <w:t>,</w:t>
      </w:r>
      <w:r w:rsidR="00647FA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in terms of both </w:t>
      </w:r>
      <w:proofErr w:type="gramStart"/>
      <w:r w:rsidR="00FA1816" w:rsidRPr="00FF0ED9">
        <w:rPr>
          <w:rFonts w:ascii="Times New Roman" w:hAnsi="Times New Roman" w:cs="Times New Roman"/>
          <w:sz w:val="20"/>
          <w:szCs w:val="20"/>
        </w:rPr>
        <w:t>species</w:t>
      </w:r>
      <w:proofErr w:type="gramEnd"/>
      <w:r w:rsidR="00FA181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identification and </w:t>
      </w:r>
      <w:proofErr w:type="spellStart"/>
      <w:r w:rsidR="002E65D6" w:rsidRPr="00FF0ED9">
        <w:rPr>
          <w:rFonts w:ascii="Times New Roman" w:hAnsi="Times New Roman" w:cs="Times New Roman"/>
          <w:sz w:val="20"/>
          <w:szCs w:val="20"/>
        </w:rPr>
        <w:t>auto</w:t>
      </w:r>
      <w:r w:rsidRPr="00FF0ED9">
        <w:rPr>
          <w:rFonts w:ascii="Times New Roman" w:hAnsi="Times New Roman" w:cs="Times New Roman"/>
          <w:sz w:val="20"/>
          <w:szCs w:val="20"/>
        </w:rPr>
        <w:t>ecological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information. </w:t>
      </w:r>
    </w:p>
    <w:p w14:paraId="1A59673C" w14:textId="5C2CA4EC" w:rsidR="00D4189C" w:rsidRPr="00FF0ED9" w:rsidRDefault="00912FA4" w:rsidP="00840125">
      <w:pPr>
        <w:spacing w:beforeLines="100" w:before="312" w:afterLines="100" w:after="312"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Inter-peatland </w:t>
      </w:r>
      <w:r w:rsidR="00B36691" w:rsidRPr="00FF0ED9">
        <w:rPr>
          <w:rFonts w:ascii="Times New Roman" w:hAnsi="Times New Roman" w:cs="Times New Roman"/>
          <w:sz w:val="20"/>
          <w:szCs w:val="20"/>
        </w:rPr>
        <w:t>di</w:t>
      </w:r>
      <w:r w:rsidR="00B36691">
        <w:rPr>
          <w:rFonts w:ascii="Times New Roman" w:hAnsi="Times New Roman" w:cs="Times New Roman"/>
          <w:sz w:val="20"/>
          <w:szCs w:val="20"/>
        </w:rPr>
        <w:t>fferences</w:t>
      </w:r>
      <w:r w:rsidR="00B3669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composition</w:t>
      </w:r>
    </w:p>
    <w:p w14:paraId="72DA1B98" w14:textId="152F1DEE" w:rsidR="00D4189C" w:rsidRPr="00FF0ED9" w:rsidRDefault="00BD7184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>Climate condition</w:t>
      </w:r>
      <w:r w:rsidR="00B25064" w:rsidRPr="00FF0ED9">
        <w:rPr>
          <w:rFonts w:ascii="Times New Roman" w:hAnsi="Times New Roman" w:cs="Times New Roman"/>
          <w:sz w:val="20"/>
          <w:szCs w:val="20"/>
        </w:rPr>
        <w:t>s</w:t>
      </w:r>
      <w:r w:rsidRPr="00FF0ED9">
        <w:rPr>
          <w:rFonts w:ascii="Times New Roman" w:hAnsi="Times New Roman" w:cs="Times New Roman"/>
          <w:sz w:val="20"/>
          <w:szCs w:val="20"/>
        </w:rPr>
        <w:t xml:space="preserve"> and habitat </w:t>
      </w:r>
      <w:bookmarkStart w:id="226" w:name="OLE_LINK16"/>
      <w:bookmarkStart w:id="227" w:name="OLE_LINK17"/>
      <w:bookmarkStart w:id="228" w:name="OLE_LINK18"/>
      <w:bookmarkStart w:id="229" w:name="OLE_LINK19"/>
      <w:r w:rsidRPr="00FF0ED9">
        <w:rPr>
          <w:rFonts w:ascii="Times New Roman" w:hAnsi="Times New Roman" w:cs="Times New Roman"/>
          <w:sz w:val="20"/>
          <w:szCs w:val="20"/>
        </w:rPr>
        <w:t>heterogeneity</w:t>
      </w:r>
      <w:bookmarkEnd w:id="226"/>
      <w:bookmarkEnd w:id="227"/>
      <w:bookmarkEnd w:id="228"/>
      <w:bookmarkEnd w:id="229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57D63" w:rsidRPr="00FF0ED9">
        <w:rPr>
          <w:rFonts w:ascii="Times New Roman" w:hAnsi="Times New Roman" w:cs="Times New Roman"/>
          <w:sz w:val="20"/>
          <w:szCs w:val="20"/>
        </w:rPr>
        <w:t xml:space="preserve">are of </w:t>
      </w:r>
      <w:r w:rsidR="00B25064" w:rsidRPr="00FF0ED9">
        <w:rPr>
          <w:rFonts w:ascii="Times New Roman" w:hAnsi="Times New Roman" w:cs="Times New Roman"/>
          <w:sz w:val="20"/>
          <w:szCs w:val="20"/>
        </w:rPr>
        <w:t xml:space="preserve">great </w:t>
      </w:r>
      <w:r w:rsidR="00457D63" w:rsidRPr="00FF0ED9">
        <w:rPr>
          <w:rFonts w:ascii="Times New Roman" w:hAnsi="Times New Roman" w:cs="Times New Roman"/>
          <w:sz w:val="20"/>
          <w:szCs w:val="20"/>
        </w:rPr>
        <w:t xml:space="preserve">importance in shaping </w:t>
      </w:r>
      <w:proofErr w:type="spellStart"/>
      <w:r w:rsidR="00B25064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B2506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95769">
        <w:rPr>
          <w:rFonts w:ascii="Times New Roman" w:hAnsi="Times New Roman" w:cs="Times New Roman"/>
          <w:sz w:val="20"/>
          <w:szCs w:val="20"/>
        </w:rPr>
        <w:t xml:space="preserve">the </w:t>
      </w:r>
      <w:r w:rsidR="00457D63" w:rsidRPr="00FF0ED9">
        <w:rPr>
          <w:rFonts w:ascii="Times New Roman" w:hAnsi="Times New Roman" w:cs="Times New Roman"/>
          <w:sz w:val="20"/>
          <w:szCs w:val="20"/>
        </w:rPr>
        <w:t xml:space="preserve">spatial distribution </w:t>
      </w:r>
      <w:r w:rsidR="00095769">
        <w:rPr>
          <w:rFonts w:ascii="Times New Roman" w:hAnsi="Times New Roman" w:cs="Times New Roman"/>
          <w:sz w:val="20"/>
          <w:szCs w:val="20"/>
        </w:rPr>
        <w:t xml:space="preserve">of taxa in </w:t>
      </w:r>
      <w:proofErr w:type="spellStart"/>
      <w:r w:rsidR="0009576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095769">
        <w:rPr>
          <w:rFonts w:ascii="Times New Roman" w:hAnsi="Times New Roman" w:cs="Times New Roman"/>
          <w:sz w:val="20"/>
          <w:szCs w:val="20"/>
        </w:rPr>
        <w:t xml:space="preserve"> communities</w:t>
      </w:r>
      <w:r w:rsidR="00457D63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FC70AC" w:rsidRPr="00FF0ED9">
        <w:rPr>
          <w:rFonts w:ascii="Times New Roman" w:hAnsi="Times New Roman" w:cs="Times New Roman"/>
          <w:sz w:val="20"/>
          <w:szCs w:val="20"/>
        </w:rPr>
        <w:t>In genera</w:t>
      </w:r>
      <w:r w:rsidR="005E323E" w:rsidRPr="00FF0ED9">
        <w:rPr>
          <w:rFonts w:ascii="Times New Roman" w:hAnsi="Times New Roman" w:cs="Times New Roman"/>
          <w:sz w:val="20"/>
          <w:szCs w:val="20"/>
        </w:rPr>
        <w:t>l</w:t>
      </w:r>
      <w:r w:rsidR="00FC70AC" w:rsidRPr="00FF0ED9">
        <w:rPr>
          <w:rFonts w:ascii="Times New Roman" w:hAnsi="Times New Roman" w:cs="Times New Roman"/>
          <w:sz w:val="20"/>
          <w:szCs w:val="20"/>
        </w:rPr>
        <w:t>, t</w:t>
      </w:r>
      <w:r w:rsidR="00A870A7" w:rsidRPr="00FF0ED9">
        <w:rPr>
          <w:rFonts w:ascii="Times New Roman" w:hAnsi="Times New Roman" w:cs="Times New Roman"/>
          <w:sz w:val="20"/>
          <w:szCs w:val="20"/>
        </w:rPr>
        <w:t xml:space="preserve">emperature </w:t>
      </w:r>
      <w:r w:rsidR="008B02A6" w:rsidRPr="00FF0ED9">
        <w:rPr>
          <w:rFonts w:ascii="Times New Roman" w:hAnsi="Times New Roman" w:cs="Times New Roman"/>
          <w:sz w:val="20"/>
          <w:szCs w:val="20"/>
        </w:rPr>
        <w:t xml:space="preserve">determines </w:t>
      </w:r>
      <w:proofErr w:type="spellStart"/>
      <w:r w:rsidR="00B25064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B2506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B02A6" w:rsidRPr="00FF0ED9">
        <w:rPr>
          <w:rFonts w:ascii="Times New Roman" w:hAnsi="Times New Roman" w:cs="Times New Roman"/>
          <w:sz w:val="20"/>
          <w:szCs w:val="20"/>
        </w:rPr>
        <w:t xml:space="preserve">community structure </w:t>
      </w:r>
      <w:r w:rsidR="002E65D6" w:rsidRPr="00FF0ED9">
        <w:rPr>
          <w:rFonts w:ascii="Times New Roman" w:hAnsi="Times New Roman" w:cs="Times New Roman"/>
          <w:sz w:val="20"/>
          <w:szCs w:val="20"/>
        </w:rPr>
        <w:t xml:space="preserve">at </w:t>
      </w:r>
      <w:r w:rsidR="008B02A6" w:rsidRPr="00FF0ED9">
        <w:rPr>
          <w:rFonts w:ascii="Times New Roman" w:hAnsi="Times New Roman" w:cs="Times New Roman"/>
          <w:sz w:val="20"/>
          <w:szCs w:val="20"/>
        </w:rPr>
        <w:t>large spatial scale</w:t>
      </w:r>
      <w:r w:rsidR="002E65D6" w:rsidRPr="00FF0ED9">
        <w:rPr>
          <w:rFonts w:ascii="Times New Roman" w:hAnsi="Times New Roman" w:cs="Times New Roman"/>
          <w:sz w:val="20"/>
          <w:szCs w:val="20"/>
        </w:rPr>
        <w:t>s (</w:t>
      </w:r>
      <w:r w:rsidR="00AD4DD1" w:rsidRPr="00FF0ED9">
        <w:rPr>
          <w:rFonts w:ascii="Times New Roman" w:hAnsi="Times New Roman" w:cs="Times New Roman"/>
          <w:sz w:val="20"/>
          <w:szCs w:val="20"/>
        </w:rPr>
        <w:t>Ho</w:t>
      </w:r>
      <w:r w:rsidR="0049668E" w:rsidRPr="00FF0ED9">
        <w:rPr>
          <w:rFonts w:ascii="Times New Roman" w:hAnsi="Times New Roman" w:cs="Times New Roman"/>
          <w:sz w:val="20"/>
          <w:szCs w:val="20"/>
        </w:rPr>
        <w:t>l</w:t>
      </w:r>
      <w:r w:rsidR="00AD4DD1" w:rsidRPr="00FF0ED9">
        <w:rPr>
          <w:rFonts w:ascii="Times New Roman" w:hAnsi="Times New Roman" w:cs="Times New Roman"/>
          <w:sz w:val="20"/>
          <w:szCs w:val="20"/>
        </w:rPr>
        <w:t xml:space="preserve">mes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AD4DD1" w:rsidRPr="00FF0ED9">
        <w:rPr>
          <w:rFonts w:ascii="Times New Roman" w:hAnsi="Times New Roman" w:cs="Times New Roman"/>
          <w:sz w:val="20"/>
          <w:szCs w:val="20"/>
        </w:rPr>
        <w:t xml:space="preserve"> 2011</w:t>
      </w:r>
      <w:r w:rsidR="002E65D6" w:rsidRPr="00FF0ED9">
        <w:rPr>
          <w:rFonts w:ascii="Times New Roman" w:hAnsi="Times New Roman" w:cs="Times New Roman"/>
          <w:sz w:val="20"/>
          <w:szCs w:val="20"/>
        </w:rPr>
        <w:t>)</w:t>
      </w:r>
      <w:r w:rsidR="008B02A6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095769" w:rsidRPr="00FF0ED9">
        <w:rPr>
          <w:rFonts w:ascii="Times New Roman" w:hAnsi="Times New Roman" w:cs="Times New Roman"/>
          <w:sz w:val="20"/>
          <w:szCs w:val="20"/>
        </w:rPr>
        <w:t>wh</w:t>
      </w:r>
      <w:r w:rsidR="00095769">
        <w:rPr>
          <w:rFonts w:ascii="Times New Roman" w:hAnsi="Times New Roman" w:cs="Times New Roman"/>
          <w:sz w:val="20"/>
          <w:szCs w:val="20"/>
        </w:rPr>
        <w:t>ereas</w:t>
      </w:r>
      <w:r w:rsidR="0009576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D5124" w:rsidRPr="00FF0ED9">
        <w:rPr>
          <w:rFonts w:ascii="Times New Roman" w:hAnsi="Times New Roman" w:cs="Times New Roman"/>
          <w:sz w:val="20"/>
          <w:szCs w:val="20"/>
        </w:rPr>
        <w:t xml:space="preserve">substrate heterogeneity, food availability and </w:t>
      </w:r>
      <w:r w:rsidR="000652B3" w:rsidRPr="00FF0ED9">
        <w:rPr>
          <w:rFonts w:ascii="Times New Roman" w:hAnsi="Times New Roman" w:cs="Times New Roman"/>
          <w:sz w:val="20"/>
          <w:szCs w:val="20"/>
        </w:rPr>
        <w:t xml:space="preserve">interspecies relationships (competition and predation) are closely related </w:t>
      </w:r>
      <w:r w:rsidR="00B25064" w:rsidRPr="00FF0ED9">
        <w:rPr>
          <w:rFonts w:ascii="Times New Roman" w:hAnsi="Times New Roman" w:cs="Times New Roman"/>
          <w:sz w:val="20"/>
          <w:szCs w:val="20"/>
        </w:rPr>
        <w:t xml:space="preserve">to </w:t>
      </w:r>
      <w:proofErr w:type="spellStart"/>
      <w:r w:rsidR="00BD6202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0652B3" w:rsidRPr="00FF0ED9">
        <w:rPr>
          <w:rFonts w:ascii="Times New Roman" w:hAnsi="Times New Roman" w:cs="Times New Roman"/>
          <w:sz w:val="20"/>
          <w:szCs w:val="20"/>
        </w:rPr>
        <w:t xml:space="preserve"> composition </w:t>
      </w:r>
      <w:r w:rsidR="002E65D6" w:rsidRPr="00FF0ED9">
        <w:rPr>
          <w:rFonts w:ascii="Times New Roman" w:hAnsi="Times New Roman" w:cs="Times New Roman"/>
          <w:sz w:val="20"/>
          <w:szCs w:val="20"/>
        </w:rPr>
        <w:t xml:space="preserve">at the </w:t>
      </w:r>
      <w:r w:rsidR="000652B3" w:rsidRPr="00FF0ED9">
        <w:rPr>
          <w:rFonts w:ascii="Times New Roman" w:hAnsi="Times New Roman" w:cs="Times New Roman"/>
          <w:sz w:val="20"/>
          <w:szCs w:val="20"/>
        </w:rPr>
        <w:t>microhabitat scale (Vinson and Hawkins 1998).</w:t>
      </w:r>
      <w:r w:rsidR="00590CFD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22811" w:rsidRPr="00FF0ED9">
        <w:rPr>
          <w:rFonts w:ascii="Times New Roman" w:hAnsi="Times New Roman" w:cs="Times New Roman"/>
          <w:sz w:val="20"/>
          <w:szCs w:val="20"/>
        </w:rPr>
        <w:t>Orthocladiinae</w:t>
      </w:r>
      <w:proofErr w:type="spellEnd"/>
      <w:r w:rsidR="00E22811" w:rsidRPr="00FF0ED9">
        <w:rPr>
          <w:rFonts w:ascii="Times New Roman" w:hAnsi="Times New Roman" w:cs="Times New Roman"/>
          <w:sz w:val="20"/>
          <w:szCs w:val="20"/>
        </w:rPr>
        <w:t xml:space="preserve"> are </w:t>
      </w:r>
      <w:r w:rsidR="001E3B23" w:rsidRPr="00FF0ED9">
        <w:rPr>
          <w:rFonts w:ascii="Times New Roman" w:hAnsi="Times New Roman" w:cs="Times New Roman"/>
          <w:sz w:val="20"/>
          <w:szCs w:val="20"/>
        </w:rPr>
        <w:t>often abundant</w:t>
      </w:r>
      <w:r w:rsidR="00E22811" w:rsidRPr="00FF0ED9">
        <w:rPr>
          <w:rFonts w:ascii="Times New Roman" w:hAnsi="Times New Roman" w:cs="Times New Roman"/>
          <w:sz w:val="20"/>
          <w:szCs w:val="20"/>
        </w:rPr>
        <w:t xml:space="preserve"> in</w:t>
      </w:r>
      <w:r w:rsidR="00706436" w:rsidRPr="00FF0ED9">
        <w:rPr>
          <w:rFonts w:ascii="Times New Roman" w:hAnsi="Times New Roman" w:cs="Times New Roman"/>
          <w:sz w:val="20"/>
          <w:szCs w:val="20"/>
        </w:rPr>
        <w:t xml:space="preserve"> alpine </w:t>
      </w:r>
      <w:r w:rsidR="00FB660A" w:rsidRPr="00FF0ED9">
        <w:rPr>
          <w:rFonts w:ascii="Times New Roman" w:hAnsi="Times New Roman" w:cs="Times New Roman"/>
          <w:sz w:val="20"/>
          <w:szCs w:val="20"/>
        </w:rPr>
        <w:t>streams</w:t>
      </w:r>
      <w:r w:rsidR="00706436" w:rsidRPr="00FF0ED9">
        <w:rPr>
          <w:rFonts w:ascii="Times New Roman" w:hAnsi="Times New Roman" w:cs="Times New Roman"/>
          <w:sz w:val="20"/>
          <w:szCs w:val="20"/>
        </w:rPr>
        <w:t xml:space="preserve"> with low air</w:t>
      </w:r>
      <w:r w:rsidR="003F3DBD" w:rsidRPr="00FF0ED9">
        <w:rPr>
          <w:rFonts w:ascii="Times New Roman" w:hAnsi="Times New Roman" w:cs="Times New Roman" w:hint="eastAsia"/>
          <w:sz w:val="20"/>
          <w:szCs w:val="20"/>
        </w:rPr>
        <w:t xml:space="preserve"> and water</w:t>
      </w:r>
      <w:r w:rsidR="00706436" w:rsidRPr="00FF0ED9">
        <w:rPr>
          <w:rFonts w:ascii="Times New Roman" w:hAnsi="Times New Roman" w:cs="Times New Roman"/>
          <w:sz w:val="20"/>
          <w:szCs w:val="20"/>
        </w:rPr>
        <w:t xml:space="preserve"> temperature</w:t>
      </w:r>
      <w:r w:rsidR="00095769">
        <w:rPr>
          <w:rFonts w:ascii="Times New Roman" w:hAnsi="Times New Roman" w:cs="Times New Roman"/>
          <w:sz w:val="20"/>
          <w:szCs w:val="20"/>
        </w:rPr>
        <w:t>s</w:t>
      </w:r>
      <w:r w:rsidR="003C1AC0" w:rsidRPr="00FF0ED9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="00095769" w:rsidRPr="00FF0ED9">
        <w:rPr>
          <w:rFonts w:ascii="Times New Roman" w:hAnsi="Times New Roman" w:cs="Times New Roman" w:hint="eastAsia"/>
          <w:sz w:val="20"/>
          <w:szCs w:val="20"/>
        </w:rPr>
        <w:t>wh</w:t>
      </w:r>
      <w:r w:rsidR="00095769">
        <w:rPr>
          <w:rFonts w:ascii="Times New Roman" w:hAnsi="Times New Roman" w:cs="Times New Roman"/>
          <w:sz w:val="20"/>
          <w:szCs w:val="20"/>
        </w:rPr>
        <w:t>ereas</w:t>
      </w:r>
      <w:r w:rsidR="00095769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06436" w:rsidRPr="00FF0ED9">
        <w:rPr>
          <w:rFonts w:ascii="Times New Roman" w:hAnsi="Times New Roman" w:cs="Times New Roman"/>
          <w:sz w:val="20"/>
          <w:szCs w:val="20"/>
        </w:rPr>
        <w:t>Chironominae</w:t>
      </w:r>
      <w:proofErr w:type="spellEnd"/>
      <w:r w:rsidR="0070643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B2CD6" w:rsidRPr="00FF0ED9">
        <w:rPr>
          <w:rFonts w:ascii="Times New Roman" w:hAnsi="Times New Roman" w:cs="Times New Roman"/>
          <w:sz w:val="20"/>
          <w:szCs w:val="20"/>
        </w:rPr>
        <w:t xml:space="preserve">prefer </w:t>
      </w:r>
      <w:r w:rsidR="00834F56" w:rsidRPr="00FF0ED9">
        <w:rPr>
          <w:rFonts w:ascii="Times New Roman" w:hAnsi="Times New Roman" w:cs="Times New Roman"/>
          <w:sz w:val="20"/>
          <w:szCs w:val="20"/>
        </w:rPr>
        <w:t>warm</w:t>
      </w:r>
      <w:r w:rsidR="00FB660A" w:rsidRPr="00FF0ED9">
        <w:rPr>
          <w:rFonts w:ascii="Times New Roman" w:hAnsi="Times New Roman" w:cs="Times New Roman"/>
          <w:sz w:val="20"/>
          <w:szCs w:val="20"/>
        </w:rPr>
        <w:t xml:space="preserve"> waters </w:t>
      </w:r>
      <w:r w:rsidR="009F4C6C" w:rsidRPr="00FF0ED9">
        <w:rPr>
          <w:rFonts w:ascii="Times New Roman" w:hAnsi="Times New Roman" w:cs="Times New Roman"/>
          <w:sz w:val="20"/>
          <w:szCs w:val="20"/>
        </w:rPr>
        <w:t xml:space="preserve">in </w:t>
      </w:r>
      <w:r w:rsidR="009F4C6C" w:rsidRPr="00FF0ED9">
        <w:rPr>
          <w:rFonts w:ascii="Times New Roman" w:hAnsi="Times New Roman" w:cs="Times New Roman"/>
          <w:sz w:val="20"/>
          <w:szCs w:val="20"/>
        </w:rPr>
        <w:lastRenderedPageBreak/>
        <w:t>lowland plain</w:t>
      </w:r>
      <w:r w:rsidR="00B25064" w:rsidRPr="00FF0ED9">
        <w:rPr>
          <w:rFonts w:ascii="Times New Roman" w:hAnsi="Times New Roman" w:cs="Times New Roman"/>
          <w:sz w:val="20"/>
          <w:szCs w:val="20"/>
        </w:rPr>
        <w:t>s</w:t>
      </w:r>
      <w:r w:rsidR="002E65D6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534F09" w:rsidRPr="00FF0ED9">
        <w:rPr>
          <w:rFonts w:ascii="Times New Roman" w:hAnsi="Times New Roman" w:cs="Times New Roman"/>
          <w:sz w:val="20"/>
          <w:szCs w:val="20"/>
        </w:rPr>
        <w:t xml:space="preserve">Brooks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534F09" w:rsidRPr="00FF0ED9">
        <w:rPr>
          <w:rFonts w:ascii="Times New Roman" w:hAnsi="Times New Roman" w:cs="Times New Roman"/>
          <w:sz w:val="20"/>
          <w:szCs w:val="20"/>
        </w:rPr>
        <w:t xml:space="preserve"> 2007</w:t>
      </w:r>
      <w:r w:rsidR="002E65D6" w:rsidRPr="00FF0ED9">
        <w:rPr>
          <w:rFonts w:ascii="Times New Roman" w:hAnsi="Times New Roman" w:cs="Times New Roman"/>
          <w:sz w:val="20"/>
          <w:szCs w:val="20"/>
        </w:rPr>
        <w:t>)</w:t>
      </w:r>
      <w:r w:rsidR="009F4C6C" w:rsidRPr="00FF0ED9">
        <w:rPr>
          <w:rFonts w:ascii="Times New Roman" w:hAnsi="Times New Roman" w:cs="Times New Roman"/>
          <w:sz w:val="20"/>
          <w:szCs w:val="20"/>
        </w:rPr>
        <w:t>.</w:t>
      </w:r>
      <w:r w:rsidR="00116682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16682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9F4C6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116682" w:rsidRPr="00FF0ED9">
        <w:rPr>
          <w:rFonts w:ascii="Times New Roman" w:hAnsi="Times New Roman" w:cs="Times New Roman"/>
          <w:sz w:val="20"/>
          <w:szCs w:val="20"/>
        </w:rPr>
        <w:t>i</w:t>
      </w:r>
      <w:r w:rsidR="00590CFD" w:rsidRPr="00FF0ED9">
        <w:rPr>
          <w:rFonts w:ascii="Times New Roman" w:hAnsi="Times New Roman" w:cs="Times New Roman"/>
          <w:sz w:val="20"/>
          <w:szCs w:val="20"/>
        </w:rPr>
        <w:t xml:space="preserve">n </w:t>
      </w:r>
      <w:r w:rsidR="00116682" w:rsidRPr="00FF0ED9">
        <w:rPr>
          <w:rFonts w:ascii="Times New Roman" w:hAnsi="Times New Roman" w:cs="Times New Roman"/>
          <w:sz w:val="20"/>
          <w:szCs w:val="20"/>
        </w:rPr>
        <w:t>the present</w:t>
      </w:r>
      <w:r w:rsidR="00590CFD" w:rsidRPr="00FF0ED9">
        <w:rPr>
          <w:rFonts w:ascii="Times New Roman" w:hAnsi="Times New Roman" w:cs="Times New Roman"/>
          <w:sz w:val="20"/>
          <w:szCs w:val="20"/>
        </w:rPr>
        <w:t xml:space="preserve"> study</w:t>
      </w:r>
      <w:r w:rsidR="0011668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25064" w:rsidRPr="00FF0ED9">
        <w:rPr>
          <w:rFonts w:ascii="Times New Roman" w:hAnsi="Times New Roman" w:cs="Times New Roman"/>
          <w:sz w:val="20"/>
          <w:szCs w:val="20"/>
        </w:rPr>
        <w:t>confirmed most of these expectations</w:t>
      </w:r>
      <w:r w:rsidR="00590CFD" w:rsidRPr="00FF0ED9">
        <w:rPr>
          <w:rFonts w:ascii="Times New Roman" w:hAnsi="Times New Roman" w:cs="Times New Roman"/>
          <w:sz w:val="20"/>
          <w:szCs w:val="20"/>
        </w:rPr>
        <w:t xml:space="preserve">, </w:t>
      </w:r>
      <w:bookmarkStart w:id="230" w:name="OLE_LINK20"/>
      <w:bookmarkStart w:id="231" w:name="OLE_LINK21"/>
      <w:r w:rsidR="00116682" w:rsidRPr="00FF0ED9">
        <w:rPr>
          <w:rFonts w:ascii="Times New Roman" w:hAnsi="Times New Roman" w:cs="Times New Roman"/>
          <w:sz w:val="20"/>
          <w:szCs w:val="20"/>
        </w:rPr>
        <w:t xml:space="preserve">as </w:t>
      </w:r>
      <w:proofErr w:type="spellStart"/>
      <w:r w:rsidR="00BD2EAA" w:rsidRPr="00FF0ED9">
        <w:rPr>
          <w:rFonts w:ascii="Times New Roman" w:hAnsi="Times New Roman" w:cs="Times New Roman"/>
          <w:sz w:val="20"/>
          <w:szCs w:val="20"/>
        </w:rPr>
        <w:t>Orthocladiinae</w:t>
      </w:r>
      <w:bookmarkEnd w:id="230"/>
      <w:bookmarkEnd w:id="231"/>
      <w:proofErr w:type="spellEnd"/>
      <w:r w:rsidR="00BD2EA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95769">
        <w:rPr>
          <w:rFonts w:ascii="Times New Roman" w:hAnsi="Times New Roman" w:cs="Times New Roman"/>
          <w:sz w:val="20"/>
          <w:szCs w:val="20"/>
        </w:rPr>
        <w:t>represented</w:t>
      </w:r>
      <w:r w:rsidR="0009576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95769">
        <w:rPr>
          <w:rFonts w:ascii="Times New Roman" w:hAnsi="Times New Roman" w:cs="Times New Roman"/>
          <w:sz w:val="20"/>
          <w:szCs w:val="20"/>
        </w:rPr>
        <w:t>&gt;</w:t>
      </w:r>
      <w:r w:rsidR="00BD2EAA" w:rsidRPr="00FF0ED9">
        <w:rPr>
          <w:rFonts w:ascii="Times New Roman" w:hAnsi="Times New Roman" w:cs="Times New Roman"/>
          <w:sz w:val="20"/>
          <w:szCs w:val="20"/>
        </w:rPr>
        <w:t xml:space="preserve"> 50% of </w:t>
      </w:r>
      <w:r w:rsidR="00B25064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BD2EAA" w:rsidRPr="00FF0ED9">
        <w:rPr>
          <w:rFonts w:ascii="Times New Roman" w:hAnsi="Times New Roman" w:cs="Times New Roman"/>
          <w:sz w:val="20"/>
          <w:szCs w:val="20"/>
        </w:rPr>
        <w:t xml:space="preserve">total species in </w:t>
      </w:r>
      <w:r w:rsidR="00053A3B" w:rsidRPr="00FF0ED9">
        <w:rPr>
          <w:rFonts w:ascii="Times New Roman" w:hAnsi="Times New Roman" w:cs="Times New Roman"/>
          <w:sz w:val="20"/>
          <w:szCs w:val="20"/>
        </w:rPr>
        <w:t>most samples from</w:t>
      </w:r>
      <w:r w:rsidR="00380441" w:rsidRPr="00FF0ED9">
        <w:rPr>
          <w:rFonts w:ascii="Times New Roman" w:hAnsi="Times New Roman" w:cs="Times New Roman"/>
          <w:sz w:val="20"/>
          <w:szCs w:val="20"/>
        </w:rPr>
        <w:t xml:space="preserve"> subalpine</w:t>
      </w:r>
      <w:r w:rsidR="00053A3B" w:rsidRPr="00FF0ED9">
        <w:rPr>
          <w:rFonts w:ascii="Times New Roman" w:hAnsi="Times New Roman" w:cs="Times New Roman"/>
          <w:sz w:val="20"/>
          <w:szCs w:val="20"/>
        </w:rPr>
        <w:t xml:space="preserve"> DJH and EXY, exceeding percentage</w:t>
      </w:r>
      <w:r w:rsidR="00B671F2" w:rsidRPr="00FF0ED9">
        <w:rPr>
          <w:rFonts w:ascii="Times New Roman" w:hAnsi="Times New Roman" w:cs="Times New Roman"/>
          <w:sz w:val="20"/>
          <w:szCs w:val="20"/>
        </w:rPr>
        <w:t>s</w:t>
      </w:r>
      <w:r w:rsidR="00053A3B" w:rsidRPr="00FF0ED9">
        <w:rPr>
          <w:rFonts w:ascii="Times New Roman" w:hAnsi="Times New Roman" w:cs="Times New Roman"/>
          <w:sz w:val="20"/>
          <w:szCs w:val="20"/>
        </w:rPr>
        <w:t xml:space="preserve"> in </w:t>
      </w:r>
      <w:r w:rsidR="00F30FF0" w:rsidRPr="00FF0ED9">
        <w:rPr>
          <w:rFonts w:ascii="Times New Roman" w:hAnsi="Times New Roman" w:cs="Times New Roman"/>
          <w:sz w:val="20"/>
          <w:szCs w:val="20"/>
        </w:rPr>
        <w:t xml:space="preserve">warm </w:t>
      </w:r>
      <w:r w:rsidR="00B671F2" w:rsidRPr="00FF0ED9">
        <w:rPr>
          <w:rFonts w:ascii="Times New Roman" w:hAnsi="Times New Roman" w:cs="Times New Roman"/>
          <w:sz w:val="20"/>
          <w:szCs w:val="20"/>
        </w:rPr>
        <w:t xml:space="preserve">floodplain </w:t>
      </w:r>
      <w:r w:rsidR="00F30FF0" w:rsidRPr="00FF0ED9">
        <w:rPr>
          <w:rFonts w:ascii="Times New Roman" w:hAnsi="Times New Roman" w:cs="Times New Roman"/>
          <w:sz w:val="20"/>
          <w:szCs w:val="20"/>
        </w:rPr>
        <w:t xml:space="preserve">lakes </w:t>
      </w:r>
      <w:r w:rsidR="00524888" w:rsidRPr="00FF0ED9">
        <w:rPr>
          <w:rFonts w:ascii="Times New Roman" w:hAnsi="Times New Roman" w:cs="Times New Roman"/>
          <w:sz w:val="20"/>
          <w:szCs w:val="20"/>
        </w:rPr>
        <w:t>from the middle and lower reaches of the Yangtze River</w:t>
      </w:r>
      <w:r w:rsidR="00B25064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1624FF" w:rsidRPr="00FF0ED9">
        <w:rPr>
          <w:rFonts w:ascii="Times New Roman" w:hAnsi="Times New Roman" w:cs="Times New Roman"/>
          <w:sz w:val="20"/>
          <w:szCs w:val="20"/>
        </w:rPr>
        <w:t xml:space="preserve">Zhang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1624FF" w:rsidRPr="00FF0ED9">
        <w:rPr>
          <w:rFonts w:ascii="Times New Roman" w:hAnsi="Times New Roman" w:cs="Times New Roman"/>
          <w:sz w:val="20"/>
          <w:szCs w:val="20"/>
        </w:rPr>
        <w:t xml:space="preserve"> 2012</w:t>
      </w:r>
      <w:r w:rsidR="00B25064" w:rsidRPr="00FF0ED9">
        <w:rPr>
          <w:rFonts w:ascii="Times New Roman" w:hAnsi="Times New Roman" w:cs="Times New Roman"/>
          <w:sz w:val="20"/>
          <w:szCs w:val="20"/>
        </w:rPr>
        <w:t>)</w:t>
      </w:r>
      <w:r w:rsidR="00524888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457D63" w:rsidRPr="00FF0ED9">
        <w:rPr>
          <w:rFonts w:ascii="Times New Roman" w:hAnsi="Times New Roman" w:cs="Times New Roman"/>
          <w:sz w:val="20"/>
          <w:szCs w:val="20"/>
        </w:rPr>
        <w:t xml:space="preserve">  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619C44" w14:textId="7938CC84" w:rsidR="004C35AA" w:rsidRPr="00FF0ED9" w:rsidRDefault="000D2C25" w:rsidP="00787A07">
      <w:pPr>
        <w:spacing w:line="360" w:lineRule="auto"/>
        <w:ind w:firstLine="42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 w:hint="eastAsia"/>
          <w:sz w:val="20"/>
          <w:szCs w:val="20"/>
        </w:rPr>
        <w:t>T</w:t>
      </w:r>
      <w:r w:rsidRPr="00FF0ED9">
        <w:rPr>
          <w:rFonts w:ascii="Times New Roman" w:hAnsi="Times New Roman" w:cs="Times New Roman"/>
          <w:sz w:val="20"/>
          <w:szCs w:val="20"/>
        </w:rPr>
        <w:t>errestrial/semi-terrestrial</w:t>
      </w:r>
      <w:r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 w:hint="eastAsia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 w:hint="eastAsia"/>
          <w:sz w:val="20"/>
          <w:szCs w:val="20"/>
        </w:rPr>
        <w:t xml:space="preserve"> taxa occurred frequently in </w:t>
      </w:r>
      <w:r w:rsidR="00095769">
        <w:rPr>
          <w:rFonts w:ascii="Times New Roman" w:hAnsi="Times New Roman" w:cs="Times New Roman"/>
          <w:sz w:val="20"/>
          <w:szCs w:val="20"/>
        </w:rPr>
        <w:t xml:space="preserve">the study </w:t>
      </w:r>
      <w:r w:rsidRPr="00FF0ED9">
        <w:rPr>
          <w:rFonts w:ascii="Times New Roman" w:hAnsi="Times New Roman" w:cs="Times New Roman" w:hint="eastAsia"/>
          <w:sz w:val="20"/>
          <w:szCs w:val="20"/>
        </w:rPr>
        <w:t>peatlands.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95769">
        <w:rPr>
          <w:rFonts w:ascii="Times New Roman" w:hAnsi="Times New Roman" w:cs="Times New Roman"/>
          <w:sz w:val="20"/>
          <w:szCs w:val="20"/>
        </w:rPr>
        <w:t>S</w:t>
      </w:r>
      <w:r w:rsidR="00540A9C" w:rsidRPr="00FF0ED9">
        <w:rPr>
          <w:rFonts w:ascii="Times New Roman" w:hAnsi="Times New Roman" w:cs="Times New Roman"/>
          <w:sz w:val="20"/>
          <w:szCs w:val="20"/>
        </w:rPr>
        <w:t xml:space="preserve">ignificant dissimilarities </w:t>
      </w:r>
      <w:r w:rsidR="00E1119C" w:rsidRPr="00FF0ED9">
        <w:rPr>
          <w:rFonts w:ascii="Times New Roman" w:hAnsi="Times New Roman" w:cs="Times New Roman" w:hint="eastAsia"/>
          <w:sz w:val="20"/>
          <w:szCs w:val="20"/>
        </w:rPr>
        <w:t>between</w:t>
      </w:r>
      <w:r w:rsidR="00E1119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F1BF6" w:rsidRPr="00FF0ED9">
        <w:rPr>
          <w:rFonts w:ascii="Times New Roman" w:hAnsi="Times New Roman" w:cs="Times New Roman" w:hint="eastAsia"/>
          <w:sz w:val="20"/>
          <w:szCs w:val="20"/>
        </w:rPr>
        <w:t>pairs of peatlands</w:t>
      </w:r>
      <w:r w:rsidR="00095769">
        <w:rPr>
          <w:rFonts w:ascii="Times New Roman" w:hAnsi="Times New Roman" w:cs="Times New Roman"/>
          <w:sz w:val="20"/>
          <w:szCs w:val="20"/>
        </w:rPr>
        <w:t>, however,</w:t>
      </w:r>
      <w:r w:rsidR="005F1BF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25064" w:rsidRPr="00FF0ED9">
        <w:rPr>
          <w:rFonts w:ascii="Times New Roman" w:hAnsi="Times New Roman" w:cs="Times New Roman"/>
          <w:sz w:val="20"/>
          <w:szCs w:val="20"/>
        </w:rPr>
        <w:t>were</w:t>
      </w:r>
      <w:r w:rsidR="002F7C2A" w:rsidRPr="00FF0ED9">
        <w:rPr>
          <w:rFonts w:ascii="Times New Roman" w:hAnsi="Times New Roman" w:cs="Times New Roman"/>
          <w:sz w:val="20"/>
          <w:szCs w:val="20"/>
        </w:rPr>
        <w:t xml:space="preserve"> show</w:t>
      </w:r>
      <w:r w:rsidR="00540A9C" w:rsidRPr="00FF0ED9">
        <w:rPr>
          <w:rFonts w:ascii="Times New Roman" w:hAnsi="Times New Roman" w:cs="Times New Roman"/>
          <w:sz w:val="20"/>
          <w:szCs w:val="20"/>
        </w:rPr>
        <w:t>n</w:t>
      </w:r>
      <w:r w:rsidR="002A788E" w:rsidRPr="00FF0ED9">
        <w:rPr>
          <w:rFonts w:ascii="Times New Roman" w:hAnsi="Times New Roman" w:cs="Times New Roman"/>
          <w:sz w:val="20"/>
          <w:szCs w:val="20"/>
        </w:rPr>
        <w:t xml:space="preserve">, especially </w:t>
      </w:r>
      <w:r w:rsidR="00095769">
        <w:rPr>
          <w:rFonts w:ascii="Times New Roman" w:hAnsi="Times New Roman" w:cs="Times New Roman"/>
          <w:sz w:val="20"/>
          <w:szCs w:val="20"/>
        </w:rPr>
        <w:t>between</w:t>
      </w:r>
      <w:r w:rsidR="0009576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A788E" w:rsidRPr="00FF0ED9">
        <w:rPr>
          <w:rFonts w:ascii="Times New Roman" w:hAnsi="Times New Roman" w:cs="Times New Roman"/>
          <w:sz w:val="20"/>
          <w:szCs w:val="20"/>
        </w:rPr>
        <w:t xml:space="preserve">QZMS </w:t>
      </w:r>
      <w:r w:rsidR="00095769">
        <w:rPr>
          <w:rFonts w:ascii="Times New Roman" w:hAnsi="Times New Roman" w:cs="Times New Roman"/>
          <w:sz w:val="20"/>
          <w:szCs w:val="20"/>
        </w:rPr>
        <w:t xml:space="preserve">and </w:t>
      </w:r>
      <w:r w:rsidR="00B25064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2A788E" w:rsidRPr="00FF0ED9">
        <w:rPr>
          <w:rFonts w:ascii="Times New Roman" w:hAnsi="Times New Roman" w:cs="Times New Roman"/>
          <w:sz w:val="20"/>
          <w:szCs w:val="20"/>
        </w:rPr>
        <w:t>other two peatlands</w:t>
      </w:r>
      <w:r w:rsidR="002F7C2A" w:rsidRPr="00FF0ED9">
        <w:rPr>
          <w:rFonts w:ascii="Times New Roman" w:hAnsi="Times New Roman" w:cs="Times New Roman"/>
          <w:sz w:val="20"/>
          <w:szCs w:val="20"/>
        </w:rPr>
        <w:t>.</w:t>
      </w:r>
      <w:r w:rsidR="00F45FC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9180F" w:rsidRPr="00FF0ED9">
        <w:rPr>
          <w:rFonts w:ascii="Times New Roman" w:hAnsi="Times New Roman" w:cs="Times New Roman"/>
          <w:sz w:val="20"/>
          <w:szCs w:val="20"/>
        </w:rPr>
        <w:t xml:space="preserve">In DJH and EXY, </w:t>
      </w:r>
      <w:proofErr w:type="spellStart"/>
      <w:r w:rsidR="0009180F" w:rsidRPr="00FF0ED9">
        <w:rPr>
          <w:rFonts w:ascii="Times New Roman" w:hAnsi="Times New Roman" w:cs="Times New Roman"/>
          <w:i/>
          <w:kern w:val="0"/>
          <w:sz w:val="20"/>
          <w:szCs w:val="20"/>
        </w:rPr>
        <w:t>Psilometriocnemus</w:t>
      </w:r>
      <w:proofErr w:type="spellEnd"/>
      <w:r w:rsidR="0009180F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9180F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09180F" w:rsidRPr="00FF0ED9">
        <w:rPr>
          <w:rFonts w:ascii="Times New Roman" w:hAnsi="Times New Roman" w:cs="Times New Roman"/>
          <w:i/>
          <w:kern w:val="0"/>
          <w:sz w:val="20"/>
          <w:szCs w:val="20"/>
        </w:rPr>
        <w:t>Pseudosmittia</w:t>
      </w:r>
      <w:proofErr w:type="spellEnd"/>
      <w:r w:rsidR="0009180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dominate</w:t>
      </w:r>
      <w:r w:rsidR="00371340" w:rsidRPr="00FF0ED9">
        <w:rPr>
          <w:rFonts w:ascii="Times New Roman" w:hAnsi="Times New Roman" w:cs="Times New Roman"/>
          <w:kern w:val="0"/>
          <w:sz w:val="20"/>
          <w:szCs w:val="20"/>
        </w:rPr>
        <w:t>d</w:t>
      </w:r>
      <w:r w:rsidR="0009180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the </w:t>
      </w:r>
      <w:proofErr w:type="spellStart"/>
      <w:r w:rsidR="0009180F" w:rsidRPr="00FF0ED9">
        <w:rPr>
          <w:rFonts w:ascii="Times New Roman" w:hAnsi="Times New Roman" w:cs="Times New Roman"/>
          <w:sz w:val="20"/>
          <w:szCs w:val="20"/>
        </w:rPr>
        <w:t>Orthocladiinae</w:t>
      </w:r>
      <w:proofErr w:type="spellEnd"/>
      <w:r w:rsidR="0009180F" w:rsidRPr="00FF0ED9">
        <w:rPr>
          <w:rFonts w:ascii="Times New Roman" w:hAnsi="Times New Roman" w:cs="Times New Roman"/>
          <w:sz w:val="20"/>
          <w:szCs w:val="20"/>
        </w:rPr>
        <w:t xml:space="preserve"> subfamily</w:t>
      </w:r>
      <w:r w:rsidR="00842E1A" w:rsidRPr="00FF0ED9">
        <w:rPr>
          <w:rFonts w:ascii="Times New Roman" w:hAnsi="Times New Roman" w:cs="Times New Roman"/>
          <w:sz w:val="20"/>
          <w:szCs w:val="20"/>
        </w:rPr>
        <w:t>.</w:t>
      </w:r>
      <w:r w:rsidR="008E6219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9" w:rsidRPr="00FF0ED9">
        <w:rPr>
          <w:rFonts w:ascii="Times New Roman" w:hAnsi="Times New Roman" w:cs="Times New Roman"/>
          <w:i/>
          <w:kern w:val="0"/>
          <w:sz w:val="20"/>
          <w:szCs w:val="20"/>
        </w:rPr>
        <w:t>Psilometriocnemus</w:t>
      </w:r>
      <w:proofErr w:type="spellEnd"/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25064" w:rsidRPr="00FF0ED9">
        <w:rPr>
          <w:rFonts w:ascii="Times New Roman" w:hAnsi="Times New Roman" w:cs="Times New Roman"/>
          <w:kern w:val="0"/>
          <w:sz w:val="20"/>
          <w:szCs w:val="20"/>
        </w:rPr>
        <w:t>has not yet been found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lakes of the middle and lower Yangtze reaches (Zhang </w:t>
      </w:r>
      <w:r w:rsidR="0008643B" w:rsidRPr="00FF0ED9">
        <w:rPr>
          <w:rFonts w:ascii="Times New Roman" w:hAnsi="Times New Roman" w:cs="Times New Roman"/>
          <w:kern w:val="0"/>
          <w:sz w:val="20"/>
          <w:szCs w:val="20"/>
        </w:rPr>
        <w:t>et al.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2012)</w:t>
      </w:r>
      <w:r w:rsidR="00DB258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one study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reported that this genus was found in damp soil, seeps, springs and small streams (</w:t>
      </w:r>
      <w:bookmarkStart w:id="232" w:name="OLE_LINK318"/>
      <w:bookmarkStart w:id="233" w:name="OLE_LINK319"/>
      <w:proofErr w:type="spellStart"/>
      <w:r w:rsidR="00F319B2" w:rsidRPr="00FF0ED9">
        <w:rPr>
          <w:rFonts w:ascii="Times New Roman" w:hAnsi="Times New Roman" w:cs="Times New Roman"/>
          <w:kern w:val="0"/>
          <w:sz w:val="20"/>
          <w:szCs w:val="20"/>
        </w:rPr>
        <w:t>Epler</w:t>
      </w:r>
      <w:bookmarkEnd w:id="232"/>
      <w:bookmarkEnd w:id="233"/>
      <w:proofErr w:type="spellEnd"/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2001). </w:t>
      </w:r>
      <w:r w:rsidR="00857698" w:rsidRPr="00FF0ED9">
        <w:rPr>
          <w:rFonts w:ascii="Times New Roman" w:hAnsi="Times New Roman" w:cs="Times New Roman" w:hint="eastAsia"/>
          <w:kern w:val="0"/>
          <w:sz w:val="20"/>
          <w:szCs w:val="20"/>
        </w:rPr>
        <w:t>I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t is </w:t>
      </w:r>
      <w:r w:rsidR="00B25064" w:rsidRPr="00FF0ED9">
        <w:rPr>
          <w:rFonts w:ascii="Times New Roman" w:hAnsi="Times New Roman" w:cs="Times New Roman"/>
          <w:kern w:val="0"/>
          <w:sz w:val="20"/>
          <w:szCs w:val="20"/>
        </w:rPr>
        <w:t>challenging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to identify </w:t>
      </w:r>
      <w:proofErr w:type="spellStart"/>
      <w:r w:rsidR="008E6219" w:rsidRPr="00FF0ED9">
        <w:rPr>
          <w:rFonts w:ascii="Times New Roman" w:hAnsi="Times New Roman" w:cs="Times New Roman"/>
          <w:i/>
          <w:kern w:val="0"/>
          <w:sz w:val="20"/>
          <w:szCs w:val="20"/>
        </w:rPr>
        <w:t>Pseudosmittia</w:t>
      </w:r>
      <w:proofErr w:type="spellEnd"/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larvae to species </w:t>
      </w:r>
      <w:r w:rsidR="00BA0CD2" w:rsidRPr="00FF0ED9">
        <w:rPr>
          <w:rFonts w:ascii="Times New Roman" w:hAnsi="Times New Roman" w:cs="Times New Roman"/>
          <w:kern w:val="0"/>
          <w:sz w:val="20"/>
          <w:szCs w:val="20"/>
        </w:rPr>
        <w:t xml:space="preserve">level 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using</w:t>
      </w:r>
      <w:r w:rsidR="0009576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>subfossil head capsules</w:t>
      </w:r>
      <w:r w:rsidR="00D03566" w:rsidRPr="00FF0ED9">
        <w:rPr>
          <w:rFonts w:ascii="Times New Roman" w:hAnsi="Times New Roman" w:cs="Times New Roman" w:hint="eastAsia"/>
          <w:kern w:val="0"/>
          <w:sz w:val="20"/>
          <w:szCs w:val="20"/>
        </w:rPr>
        <w:t>. In China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,</w:t>
      </w:r>
      <w:r w:rsidR="00D03566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five</w:t>
      </w:r>
      <w:r w:rsidR="0009576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>species belong</w:t>
      </w:r>
      <w:r w:rsidR="002C5E34" w:rsidRPr="00FF0ED9">
        <w:rPr>
          <w:rFonts w:ascii="Times New Roman" w:hAnsi="Times New Roman" w:cs="Times New Roman" w:hint="eastAsia"/>
          <w:kern w:val="0"/>
          <w:sz w:val="20"/>
          <w:szCs w:val="20"/>
        </w:rPr>
        <w:t>ing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to 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 xml:space="preserve">the genus </w:t>
      </w:r>
      <w:proofErr w:type="spellStart"/>
      <w:r w:rsidR="008E6219" w:rsidRPr="00FF0ED9">
        <w:rPr>
          <w:rFonts w:ascii="Times New Roman" w:hAnsi="Times New Roman" w:cs="Times New Roman"/>
          <w:i/>
          <w:kern w:val="0"/>
          <w:sz w:val="20"/>
          <w:szCs w:val="20"/>
        </w:rPr>
        <w:t>Pseudosmittia</w:t>
      </w:r>
      <w:proofErr w:type="spellEnd"/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were identified 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from</w:t>
      </w:r>
      <w:r w:rsidR="00D03566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living </w:t>
      </w:r>
      <w:proofErr w:type="spellStart"/>
      <w:r w:rsidR="00D03566" w:rsidRPr="00FF0ED9">
        <w:rPr>
          <w:rFonts w:ascii="Times New Roman" w:hAnsi="Times New Roman" w:cs="Times New Roman" w:hint="eastAsia"/>
          <w:kern w:val="0"/>
          <w:sz w:val="20"/>
          <w:szCs w:val="20"/>
        </w:rPr>
        <w:t>chironomids</w:t>
      </w:r>
      <w:proofErr w:type="spellEnd"/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>, with most</w:t>
      </w:r>
      <w:r w:rsidR="00BA0CD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>larvae found in limno-terr</w:t>
      </w:r>
      <w:r w:rsidR="003A46FD" w:rsidRPr="00FF0ED9">
        <w:rPr>
          <w:rFonts w:ascii="Times New Roman" w:hAnsi="Times New Roman" w:cs="Times New Roman" w:hint="eastAsia"/>
          <w:kern w:val="0"/>
          <w:sz w:val="20"/>
          <w:szCs w:val="20"/>
        </w:rPr>
        <w:t>e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>strial habitats and some encountered in lake</w:t>
      </w:r>
      <w:r w:rsidR="003A46FD" w:rsidRPr="00FF0ED9">
        <w:rPr>
          <w:rFonts w:ascii="Times New Roman" w:hAnsi="Times New Roman" w:cs="Times New Roman" w:hint="eastAsia"/>
          <w:kern w:val="0"/>
          <w:sz w:val="20"/>
          <w:szCs w:val="20"/>
        </w:rPr>
        <w:t>shore habitats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marshy areas, streams and rivers (Tang 2006). </w:t>
      </w:r>
      <w:bookmarkStart w:id="234" w:name="OLE_LINK31"/>
      <w:proofErr w:type="spellStart"/>
      <w:r w:rsidR="00286445" w:rsidRPr="00FF0ED9">
        <w:rPr>
          <w:rFonts w:ascii="Times New Roman" w:hAnsi="Times New Roman" w:cs="Times New Roman"/>
          <w:i/>
          <w:kern w:val="0"/>
          <w:sz w:val="20"/>
          <w:szCs w:val="20"/>
        </w:rPr>
        <w:t>Limnophyes</w:t>
      </w:r>
      <w:bookmarkEnd w:id="234"/>
      <w:proofErr w:type="spellEnd"/>
      <w:r w:rsidR="0028644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DB6669" w:rsidRPr="00FF0ED9">
        <w:rPr>
          <w:rFonts w:ascii="Times New Roman" w:hAnsi="Times New Roman" w:cs="Times New Roman"/>
          <w:kern w:val="0"/>
          <w:sz w:val="20"/>
          <w:szCs w:val="20"/>
        </w:rPr>
        <w:t xml:space="preserve">was </w:t>
      </w:r>
      <w:r w:rsidR="00323812" w:rsidRPr="00FF0ED9">
        <w:rPr>
          <w:rFonts w:ascii="Times New Roman" w:hAnsi="Times New Roman" w:cs="Times New Roman"/>
          <w:kern w:val="0"/>
          <w:sz w:val="20"/>
          <w:szCs w:val="20"/>
        </w:rPr>
        <w:t>distinctive</w:t>
      </w:r>
      <w:r w:rsidR="00BA0CD2" w:rsidRPr="00FF0ED9">
        <w:rPr>
          <w:rFonts w:ascii="Times New Roman" w:hAnsi="Times New Roman" w:cs="Times New Roman"/>
          <w:kern w:val="0"/>
          <w:sz w:val="20"/>
          <w:szCs w:val="20"/>
        </w:rPr>
        <w:t>ly</w:t>
      </w:r>
      <w:r w:rsidR="00F879BA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rich</w:t>
      </w:r>
      <w:r w:rsidR="0032381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DJH samples.</w:t>
      </w:r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Some species of 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 xml:space="preserve">the genus </w:t>
      </w:r>
      <w:proofErr w:type="spellStart"/>
      <w:r w:rsidR="00145BB4" w:rsidRPr="00FF0ED9">
        <w:rPr>
          <w:rFonts w:ascii="Times New Roman" w:hAnsi="Times New Roman" w:cs="Times New Roman"/>
          <w:i/>
          <w:kern w:val="0"/>
          <w:sz w:val="20"/>
          <w:szCs w:val="20"/>
        </w:rPr>
        <w:t>Limnophyes</w:t>
      </w:r>
      <w:proofErr w:type="spellEnd"/>
      <w:r w:rsidR="0009576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typically occur in very shallow water (Hofmann 1998) and </w:t>
      </w:r>
      <w:r w:rsidR="002E65D6" w:rsidRPr="00FF0ED9">
        <w:rPr>
          <w:rFonts w:ascii="Times New Roman" w:hAnsi="Times New Roman" w:cs="Times New Roman"/>
          <w:kern w:val="0"/>
          <w:sz w:val="20"/>
          <w:szCs w:val="20"/>
        </w:rPr>
        <w:t xml:space="preserve">can be </w:t>
      </w:r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>associated with aquatic macrophytes</w:t>
      </w:r>
      <w:r w:rsidR="00BA0CD2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r w:rsidR="00095769" w:rsidRPr="00FF0ED9">
        <w:rPr>
          <w:rFonts w:ascii="Times New Roman" w:hAnsi="Times New Roman" w:cs="Times New Roman"/>
          <w:kern w:val="0"/>
          <w:sz w:val="20"/>
          <w:szCs w:val="20"/>
        </w:rPr>
        <w:t>wh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ereas</w:t>
      </w:r>
      <w:r w:rsidR="0009576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others 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a</w:t>
      </w:r>
      <w:r w:rsidR="00095769" w:rsidRPr="00FF0ED9">
        <w:rPr>
          <w:rFonts w:ascii="Times New Roman" w:hAnsi="Times New Roman" w:cs="Times New Roman"/>
          <w:kern w:val="0"/>
          <w:sz w:val="20"/>
          <w:szCs w:val="20"/>
        </w:rPr>
        <w:t xml:space="preserve">re </w:t>
      </w:r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>considered to be terrestrial or semi</w:t>
      </w:r>
      <w:r w:rsidR="00BD76EB" w:rsidRPr="00FF0ED9">
        <w:rPr>
          <w:rFonts w:ascii="Times New Roman" w:hAnsi="Times New Roman" w:cs="Times New Roman"/>
          <w:kern w:val="0"/>
          <w:sz w:val="20"/>
          <w:szCs w:val="20"/>
        </w:rPr>
        <w:t>-</w:t>
      </w:r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terrestrial. </w:t>
      </w:r>
      <w:r w:rsidR="00145BB4" w:rsidRPr="00FF0ED9">
        <w:rPr>
          <w:rFonts w:ascii="Times New Roman" w:hAnsi="Times New Roman" w:cs="Times New Roman"/>
          <w:sz w:val="20"/>
          <w:szCs w:val="20"/>
        </w:rPr>
        <w:t>Dowling and Murray (1981) found that t</w:t>
      </w:r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>he larvae of</w:t>
      </w:r>
      <w:r w:rsidR="00145BB4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="00145BB4" w:rsidRPr="00FF0ED9">
        <w:rPr>
          <w:rFonts w:ascii="Times New Roman" w:hAnsi="Times New Roman" w:cs="Times New Roman"/>
          <w:i/>
          <w:kern w:val="0"/>
          <w:sz w:val="20"/>
          <w:szCs w:val="20"/>
        </w:rPr>
        <w:t>Limnophyes</w:t>
      </w:r>
      <w:proofErr w:type="spellEnd"/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can occur in </w:t>
      </w:r>
      <w:r w:rsidR="00DB2589" w:rsidRPr="00FF0ED9">
        <w:rPr>
          <w:rFonts w:ascii="Times New Roman" w:hAnsi="Times New Roman" w:cs="Times New Roman"/>
          <w:kern w:val="0"/>
          <w:sz w:val="20"/>
          <w:szCs w:val="20"/>
        </w:rPr>
        <w:t xml:space="preserve">a range of </w:t>
      </w:r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>habitats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,</w:t>
      </w:r>
      <w:r w:rsidR="00145BB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such as pools, streams, artificial drains and peat sods in Irish blanket bogs. </w:t>
      </w:r>
      <w:bookmarkStart w:id="235" w:name="OLE_LINK27"/>
      <w:bookmarkStart w:id="236" w:name="OLE_LINK28"/>
      <w:proofErr w:type="spellStart"/>
      <w:r w:rsidR="008E6219" w:rsidRPr="00FF0ED9">
        <w:rPr>
          <w:rFonts w:ascii="Times New Roman" w:hAnsi="Times New Roman" w:cs="Times New Roman"/>
          <w:i/>
          <w:kern w:val="0"/>
          <w:sz w:val="20"/>
          <w:szCs w:val="20"/>
        </w:rPr>
        <w:t>Pseudorthocladius</w:t>
      </w:r>
      <w:proofErr w:type="spellEnd"/>
      <w:r w:rsidR="000342A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End w:id="235"/>
      <w:bookmarkEnd w:id="236"/>
      <w:r w:rsidR="00BA0CD2" w:rsidRPr="00FF0ED9">
        <w:rPr>
          <w:rFonts w:ascii="Times New Roman" w:hAnsi="Times New Roman" w:cs="Times New Roman"/>
          <w:kern w:val="0"/>
          <w:sz w:val="20"/>
          <w:szCs w:val="20"/>
        </w:rPr>
        <w:t>was</w:t>
      </w:r>
      <w:r w:rsidR="000342A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common</w:t>
      </w:r>
      <w:r w:rsidR="0009576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342A9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 our peat samples, </w:t>
      </w:r>
      <w:r w:rsidR="00DB2589" w:rsidRPr="00FF0ED9">
        <w:rPr>
          <w:rFonts w:ascii="Times New Roman" w:hAnsi="Times New Roman" w:cs="Times New Roman"/>
          <w:kern w:val="0"/>
          <w:sz w:val="20"/>
          <w:szCs w:val="20"/>
        </w:rPr>
        <w:t>albeit at relatively</w:t>
      </w:r>
      <w:r w:rsidR="000342A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low </w:t>
      </w:r>
      <w:r w:rsidR="00DB2589" w:rsidRPr="00FF0ED9">
        <w:rPr>
          <w:rFonts w:ascii="Times New Roman" w:hAnsi="Times New Roman" w:cs="Times New Roman"/>
          <w:kern w:val="0"/>
          <w:sz w:val="20"/>
          <w:szCs w:val="20"/>
        </w:rPr>
        <w:t>concentrations</w:t>
      </w:r>
      <w:r w:rsidR="000342A9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342A9" w:rsidRPr="00FF0ED9">
        <w:rPr>
          <w:rFonts w:ascii="Times New Roman" w:hAnsi="Times New Roman" w:cs="Times New Roman"/>
          <w:kern w:val="0"/>
          <w:sz w:val="20"/>
          <w:szCs w:val="20"/>
        </w:rPr>
        <w:t xml:space="preserve">It </w:t>
      </w:r>
      <w:r w:rsidR="004A408C" w:rsidRPr="00FF0ED9">
        <w:rPr>
          <w:rFonts w:ascii="Times New Roman" w:hAnsi="Times New Roman" w:cs="Times New Roman" w:hint="eastAsia"/>
          <w:kern w:val="0"/>
          <w:sz w:val="20"/>
          <w:szCs w:val="20"/>
        </w:rPr>
        <w:t>is</w:t>
      </w:r>
      <w:r w:rsidR="000342A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reported that </w:t>
      </w:r>
      <w:proofErr w:type="spellStart"/>
      <w:r w:rsidR="000342A9" w:rsidRPr="00FF0ED9">
        <w:rPr>
          <w:rFonts w:ascii="Times New Roman" w:hAnsi="Times New Roman" w:cs="Times New Roman"/>
          <w:i/>
          <w:kern w:val="0"/>
          <w:sz w:val="20"/>
          <w:szCs w:val="20"/>
        </w:rPr>
        <w:t>Pseudorthocladius</w:t>
      </w:r>
      <w:proofErr w:type="spellEnd"/>
      <w:r w:rsidR="000342A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larvae </w:t>
      </w:r>
      <w:r w:rsidR="00DB2589" w:rsidRPr="00FF0ED9">
        <w:rPr>
          <w:rFonts w:ascii="Times New Roman" w:hAnsi="Times New Roman" w:cs="Times New Roman"/>
          <w:kern w:val="0"/>
          <w:sz w:val="20"/>
          <w:szCs w:val="20"/>
        </w:rPr>
        <w:t xml:space="preserve">are </w:t>
      </w:r>
      <w:r w:rsidR="00062AE2" w:rsidRPr="00FF0ED9">
        <w:rPr>
          <w:rFonts w:ascii="Times New Roman" w:hAnsi="Times New Roman" w:cs="Times New Roman"/>
          <w:kern w:val="0"/>
          <w:sz w:val="20"/>
          <w:szCs w:val="20"/>
        </w:rPr>
        <w:t>generally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associated with </w:t>
      </w:r>
      <w:r w:rsidR="008E6219" w:rsidRPr="00FF0ED9">
        <w:rPr>
          <w:rFonts w:ascii="Times New Roman" w:hAnsi="Times New Roman" w:cs="Times New Roman"/>
          <w:i/>
          <w:kern w:val="0"/>
          <w:sz w:val="20"/>
          <w:szCs w:val="20"/>
        </w:rPr>
        <w:t>Sphagnum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other mosses</w:t>
      </w:r>
      <w:r w:rsidR="00BA0CD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</w:t>
      </w:r>
      <w:proofErr w:type="spellStart"/>
      <w:r w:rsidR="00567A60" w:rsidRPr="00FF0ED9">
        <w:rPr>
          <w:rFonts w:ascii="Times New Roman" w:hAnsi="Times New Roman" w:cs="Times New Roman"/>
          <w:kern w:val="0"/>
          <w:sz w:val="20"/>
          <w:szCs w:val="20"/>
        </w:rPr>
        <w:t>Ep</w:t>
      </w:r>
      <w:r w:rsidR="00567A60" w:rsidRPr="00FF0ED9">
        <w:rPr>
          <w:rFonts w:ascii="Times New Roman" w:hAnsi="Times New Roman" w:cs="Times New Roman" w:hint="eastAsia"/>
          <w:kern w:val="0"/>
          <w:sz w:val="20"/>
          <w:szCs w:val="20"/>
        </w:rPr>
        <w:t>l</w:t>
      </w:r>
      <w:r w:rsidR="00567A60" w:rsidRPr="00FF0ED9">
        <w:rPr>
          <w:rFonts w:ascii="Times New Roman" w:hAnsi="Times New Roman" w:cs="Times New Roman"/>
          <w:kern w:val="0"/>
          <w:sz w:val="20"/>
          <w:szCs w:val="20"/>
        </w:rPr>
        <w:t>er</w:t>
      </w:r>
      <w:proofErr w:type="spellEnd"/>
      <w:r w:rsidR="00567A60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F02782" w:rsidRPr="00FF0ED9">
        <w:rPr>
          <w:rFonts w:ascii="Times New Roman" w:hAnsi="Times New Roman" w:cs="Times New Roman"/>
          <w:kern w:val="0"/>
          <w:sz w:val="20"/>
          <w:szCs w:val="20"/>
        </w:rPr>
        <w:t>2001</w:t>
      </w:r>
      <w:r w:rsidR="00BA0CD2" w:rsidRPr="00FF0ED9">
        <w:rPr>
          <w:rFonts w:ascii="Times New Roman" w:hAnsi="Times New Roman" w:cs="Times New Roman"/>
          <w:kern w:val="0"/>
          <w:sz w:val="20"/>
          <w:szCs w:val="20"/>
        </w:rPr>
        <w:t>) and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A0CD2" w:rsidRPr="00FF0ED9">
        <w:rPr>
          <w:rFonts w:ascii="Times New Roman" w:hAnsi="Times New Roman" w:cs="Times New Roman"/>
          <w:kern w:val="0"/>
          <w:sz w:val="20"/>
          <w:szCs w:val="20"/>
        </w:rPr>
        <w:t>t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hey </w:t>
      </w:r>
      <w:r w:rsidR="00062AE2" w:rsidRPr="00FF0ED9">
        <w:rPr>
          <w:rFonts w:ascii="Times New Roman" w:hAnsi="Times New Roman" w:cs="Times New Roman"/>
          <w:kern w:val="0"/>
          <w:sz w:val="20"/>
          <w:szCs w:val="20"/>
        </w:rPr>
        <w:t xml:space="preserve">often 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live in </w:t>
      </w:r>
      <w:proofErr w:type="spellStart"/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>hygropetric</w:t>
      </w:r>
      <w:proofErr w:type="spellEnd"/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habitats, </w:t>
      </w:r>
      <w:r w:rsidR="00BA0CD2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including 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splash zones of spring-fed </w:t>
      </w:r>
      <w:r w:rsidR="00975FCC" w:rsidRPr="00FF0ED9">
        <w:rPr>
          <w:rFonts w:ascii="Times New Roman" w:hAnsi="Times New Roman" w:cs="Times New Roman"/>
          <w:kern w:val="0"/>
          <w:sz w:val="20"/>
          <w:szCs w:val="20"/>
        </w:rPr>
        <w:t>and acid streams (</w:t>
      </w:r>
      <w:proofErr w:type="spellStart"/>
      <w:r w:rsidR="00975FCC" w:rsidRPr="00FF0ED9">
        <w:rPr>
          <w:rFonts w:ascii="Times New Roman" w:hAnsi="Times New Roman" w:cs="Times New Roman"/>
          <w:kern w:val="0"/>
          <w:sz w:val="20"/>
          <w:szCs w:val="20"/>
        </w:rPr>
        <w:t>Strenzke</w:t>
      </w:r>
      <w:proofErr w:type="spellEnd"/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1950; </w:t>
      </w:r>
      <w:proofErr w:type="spellStart"/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>S</w:t>
      </w:r>
      <w:r w:rsidR="008E6219" w:rsidRPr="00FF0ED9">
        <w:rPr>
          <w:rFonts w:ascii="Times New Roman" w:eastAsia="SimSun" w:hAnsi="Times New Roman" w:cs="Times New Roman"/>
          <w:kern w:val="0"/>
          <w:sz w:val="20"/>
          <w:szCs w:val="20"/>
        </w:rPr>
        <w:t>æ</w:t>
      </w:r>
      <w:r w:rsidR="00975FCC" w:rsidRPr="00FF0ED9">
        <w:rPr>
          <w:rFonts w:ascii="Times New Roman" w:hAnsi="Times New Roman" w:cs="Times New Roman"/>
          <w:kern w:val="0"/>
          <w:sz w:val="20"/>
          <w:szCs w:val="20"/>
        </w:rPr>
        <w:t>ther</w:t>
      </w:r>
      <w:proofErr w:type="spellEnd"/>
      <w:r w:rsidR="00975FCC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Sublette</w:t>
      </w:r>
      <w:r w:rsidR="008E62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1983). </w:t>
      </w:r>
      <w:r w:rsidR="004C35AA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 QZMS, </w:t>
      </w:r>
      <w:bookmarkStart w:id="237" w:name="OLE_LINK32"/>
      <w:bookmarkStart w:id="238" w:name="OLE_LINK70"/>
      <w:bookmarkStart w:id="239" w:name="OLE_LINK84"/>
      <w:bookmarkStart w:id="240" w:name="OLE_LINK85"/>
      <w:bookmarkStart w:id="241" w:name="OLE_LINK111"/>
      <w:bookmarkStart w:id="242" w:name="OLE_LINK112"/>
      <w:bookmarkStart w:id="243" w:name="OLE_LINK113"/>
      <w:bookmarkStart w:id="244" w:name="OLE_LINK114"/>
      <w:bookmarkStart w:id="245" w:name="OLE_LINK115"/>
      <w:bookmarkStart w:id="246" w:name="OLE_LINK116"/>
      <w:bookmarkStart w:id="247" w:name="OLE_LINK117"/>
      <w:bookmarkStart w:id="248" w:name="OLE_LINK118"/>
      <w:bookmarkStart w:id="249" w:name="OLE_LINK119"/>
      <w:bookmarkStart w:id="250" w:name="OLE_LINK120"/>
      <w:bookmarkStart w:id="251" w:name="OLE_LINK121"/>
      <w:r w:rsidR="000154E8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H. </w:t>
      </w:r>
      <w:proofErr w:type="spellStart"/>
      <w:r w:rsidR="000154E8" w:rsidRPr="00FF0ED9">
        <w:rPr>
          <w:rFonts w:ascii="Times New Roman" w:hAnsi="Times New Roman" w:cs="Times New Roman"/>
          <w:i/>
          <w:kern w:val="0"/>
          <w:sz w:val="20"/>
          <w:szCs w:val="20"/>
        </w:rPr>
        <w:t>marcidus</w:t>
      </w:r>
      <w:proofErr w:type="spellEnd"/>
      <w:r w:rsidR="000154E8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r w:rsidR="000154E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95769">
        <w:rPr>
          <w:rFonts w:ascii="Times New Roman" w:hAnsi="Times New Roman" w:cs="Times New Roman"/>
          <w:kern w:val="0"/>
          <w:sz w:val="20"/>
          <w:szCs w:val="20"/>
        </w:rPr>
        <w:t>and</w:t>
      </w:r>
      <w:r w:rsidR="000154E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="000154E8" w:rsidRPr="00FF0ED9">
        <w:rPr>
          <w:rFonts w:ascii="Times New Roman" w:hAnsi="Times New Roman" w:cs="Times New Roman"/>
          <w:i/>
          <w:kern w:val="0"/>
          <w:sz w:val="20"/>
          <w:szCs w:val="20"/>
        </w:rPr>
        <w:t>Limnophyes</w:t>
      </w:r>
      <w:proofErr w:type="spellEnd"/>
      <w:r w:rsidR="000154E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dominate</w:t>
      </w:r>
      <w:r w:rsidR="0078727D" w:rsidRPr="00FF0ED9">
        <w:rPr>
          <w:rFonts w:ascii="Times New Roman" w:hAnsi="Times New Roman" w:cs="Times New Roman"/>
          <w:kern w:val="0"/>
          <w:sz w:val="20"/>
          <w:szCs w:val="20"/>
        </w:rPr>
        <w:t>d</w:t>
      </w:r>
      <w:r w:rsidR="000154E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0A1A22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the </w:t>
      </w:r>
      <w:r w:rsidR="00CB3F3C" w:rsidRPr="00FF0ED9">
        <w:rPr>
          <w:rFonts w:ascii="Times New Roman" w:hAnsi="Times New Roman" w:cs="Times New Roman"/>
          <w:sz w:val="20"/>
          <w:szCs w:val="20"/>
        </w:rPr>
        <w:t>sub</w:t>
      </w:r>
      <w:bookmarkStart w:id="252" w:name="OLE_LINK71"/>
      <w:bookmarkStart w:id="253" w:name="OLE_LINK72"/>
      <w:r w:rsidR="00CB3F3C" w:rsidRPr="00FF0ED9">
        <w:rPr>
          <w:rFonts w:ascii="Times New Roman" w:hAnsi="Times New Roman" w:cs="Times New Roman"/>
          <w:sz w:val="20"/>
          <w:szCs w:val="20"/>
        </w:rPr>
        <w:t>family</w:t>
      </w:r>
      <w:bookmarkEnd w:id="252"/>
      <w:bookmarkEnd w:id="253"/>
      <w:r w:rsidR="00CB3F3C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54E8" w:rsidRPr="00FF0ED9">
        <w:rPr>
          <w:rFonts w:ascii="Times New Roman" w:hAnsi="Times New Roman" w:cs="Times New Roman"/>
          <w:sz w:val="20"/>
          <w:szCs w:val="20"/>
        </w:rPr>
        <w:t>Orthocladiinae</w:t>
      </w:r>
      <w:proofErr w:type="spellEnd"/>
      <w:r w:rsidR="00124171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6268C9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H. </w:t>
      </w:r>
      <w:proofErr w:type="spellStart"/>
      <w:r w:rsidR="006268C9" w:rsidRPr="00FF0ED9">
        <w:rPr>
          <w:rFonts w:ascii="Times New Roman" w:hAnsi="Times New Roman" w:cs="Times New Roman"/>
          <w:i/>
          <w:kern w:val="0"/>
          <w:sz w:val="20"/>
          <w:szCs w:val="20"/>
        </w:rPr>
        <w:t>marcidus</w:t>
      </w:r>
      <w:proofErr w:type="spellEnd"/>
      <w:r w:rsidR="006268C9" w:rsidRPr="00FF0ED9">
        <w:rPr>
          <w:rFonts w:ascii="Times New Roman" w:hAnsi="Times New Roman" w:cs="Times New Roman"/>
          <w:kern w:val="0"/>
          <w:sz w:val="20"/>
          <w:szCs w:val="20"/>
        </w:rPr>
        <w:t>-type usually occurs in the littoral zone of cold lak</w:t>
      </w:r>
      <w:r w:rsidR="00975FCC" w:rsidRPr="00FF0ED9">
        <w:rPr>
          <w:rFonts w:ascii="Times New Roman" w:hAnsi="Times New Roman" w:cs="Times New Roman"/>
          <w:kern w:val="0"/>
          <w:sz w:val="20"/>
          <w:szCs w:val="20"/>
        </w:rPr>
        <w:t>es and flowing waters</w:t>
      </w:r>
      <w:r w:rsidR="006268C9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and is considered to be </w:t>
      </w:r>
      <w:bookmarkStart w:id="254" w:name="OLE_LINK107"/>
      <w:bookmarkStart w:id="255" w:name="OLE_LINK108"/>
      <w:r w:rsidR="006268C9" w:rsidRPr="00FF0ED9">
        <w:rPr>
          <w:rFonts w:ascii="Times New Roman" w:hAnsi="Times New Roman" w:cs="Times New Roman"/>
          <w:kern w:val="0"/>
          <w:sz w:val="20"/>
          <w:szCs w:val="20"/>
        </w:rPr>
        <w:t>acidophilic</w:t>
      </w:r>
      <w:bookmarkEnd w:id="254"/>
      <w:bookmarkEnd w:id="255"/>
      <w:r w:rsidR="00975FCC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</w:t>
      </w:r>
      <w:proofErr w:type="spellStart"/>
      <w:r w:rsidR="00975FCC" w:rsidRPr="00FF0ED9">
        <w:rPr>
          <w:rFonts w:ascii="Times New Roman" w:hAnsi="Times New Roman" w:cs="Times New Roman"/>
          <w:kern w:val="0"/>
          <w:sz w:val="20"/>
          <w:szCs w:val="20"/>
        </w:rPr>
        <w:t>Il’yashuk</w:t>
      </w:r>
      <w:proofErr w:type="spellEnd"/>
      <w:r w:rsidR="00975FCC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</w:t>
      </w:r>
      <w:proofErr w:type="spellStart"/>
      <w:r w:rsidR="00975FCC" w:rsidRPr="00FF0ED9">
        <w:rPr>
          <w:rFonts w:ascii="Times New Roman" w:hAnsi="Times New Roman" w:cs="Times New Roman"/>
          <w:kern w:val="0"/>
          <w:sz w:val="20"/>
          <w:szCs w:val="20"/>
        </w:rPr>
        <w:t>Il’yashuk</w:t>
      </w:r>
      <w:proofErr w:type="spellEnd"/>
      <w:r w:rsidR="006268C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2000).</w:t>
      </w:r>
      <w:r w:rsidR="00D43C90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</w:p>
    <w:p w14:paraId="1FB4B4E5" w14:textId="54245501" w:rsidR="00813E97" w:rsidRPr="00FF0ED9" w:rsidRDefault="00095769" w:rsidP="00787A07">
      <w:pPr>
        <w:spacing w:line="360" w:lineRule="auto"/>
        <w:ind w:firstLine="4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>The 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ub</w:t>
      </w:r>
      <w:r w:rsidRPr="00FF0ED9">
        <w:rPr>
          <w:rFonts w:ascii="Times New Roman" w:hAnsi="Times New Roman" w:cs="Times New Roman"/>
          <w:sz w:val="20"/>
          <w:szCs w:val="20"/>
        </w:rPr>
        <w:t xml:space="preserve">family </w:t>
      </w:r>
      <w:proofErr w:type="spellStart"/>
      <w:r w:rsidR="00CB3F3C" w:rsidRPr="00FF0ED9">
        <w:rPr>
          <w:rFonts w:ascii="Times New Roman" w:hAnsi="Times New Roman" w:cs="Times New Roman"/>
          <w:sz w:val="20"/>
          <w:szCs w:val="20"/>
        </w:rPr>
        <w:t>Chironominae</w:t>
      </w:r>
      <w:proofErr w:type="spellEnd"/>
      <w:r w:rsidR="006D2DA4" w:rsidRPr="00FF0ED9">
        <w:rPr>
          <w:rFonts w:ascii="Times New Roman" w:hAnsi="Times New Roman" w:cs="Times New Roman"/>
          <w:sz w:val="20"/>
          <w:szCs w:val="20"/>
        </w:rPr>
        <w:t>, with dominant</w:t>
      </w:r>
      <w:r w:rsidR="00481B3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C55E0" w:rsidRPr="00FF0ED9">
        <w:rPr>
          <w:rFonts w:ascii="Times New Roman" w:hAnsi="Times New Roman" w:cs="Times New Roman"/>
          <w:sz w:val="20"/>
          <w:szCs w:val="20"/>
        </w:rPr>
        <w:t xml:space="preserve">taxa </w:t>
      </w:r>
      <w:proofErr w:type="spellStart"/>
      <w:r w:rsidR="006D2DA4" w:rsidRPr="00FF0ED9">
        <w:rPr>
          <w:rFonts w:ascii="Times New Roman" w:hAnsi="Times New Roman" w:cs="Times New Roman"/>
          <w:i/>
          <w:sz w:val="20"/>
          <w:szCs w:val="20"/>
        </w:rPr>
        <w:t>Tribelos</w:t>
      </w:r>
      <w:proofErr w:type="spellEnd"/>
      <w:r w:rsidR="006D2DA4" w:rsidRPr="00FF0ED9">
        <w:rPr>
          <w:rFonts w:ascii="Times New Roman" w:hAnsi="Times New Roman" w:cs="Times New Roman"/>
          <w:sz w:val="20"/>
          <w:szCs w:val="20"/>
        </w:rPr>
        <w:t xml:space="preserve"> and</w:t>
      </w:r>
      <w:r w:rsidR="006D2DA4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bookmarkStart w:id="256" w:name="OLE_LINK320"/>
      <w:bookmarkStart w:id="257" w:name="OLE_LINK321"/>
      <w:bookmarkStart w:id="258" w:name="OLE_LINK322"/>
      <w:bookmarkStart w:id="259" w:name="OLE_LINK323"/>
      <w:bookmarkStart w:id="260" w:name="OLE_LINK324"/>
      <w:bookmarkStart w:id="261" w:name="OLE_LINK325"/>
      <w:bookmarkStart w:id="262" w:name="OLE_LINK326"/>
      <w:bookmarkStart w:id="263" w:name="OLE_LINK327"/>
      <w:bookmarkStart w:id="264" w:name="OLE_LINK328"/>
      <w:bookmarkStart w:id="265" w:name="OLE_LINK329"/>
      <w:bookmarkStart w:id="266" w:name="OLE_LINK330"/>
      <w:bookmarkStart w:id="267" w:name="OLE_LINK331"/>
      <w:bookmarkStart w:id="268" w:name="OLE_LINK332"/>
      <w:bookmarkStart w:id="269" w:name="OLE_LINK109"/>
      <w:bookmarkStart w:id="270" w:name="OLE_LINK110"/>
      <w:bookmarkStart w:id="271" w:name="OLE_LINK86"/>
      <w:bookmarkStart w:id="272" w:name="OLE_LINK106"/>
      <w:r w:rsidR="006D2DA4" w:rsidRPr="00FF0ED9">
        <w:rPr>
          <w:rFonts w:ascii="Times New Roman" w:hAnsi="Times New Roman" w:cs="Times New Roman"/>
          <w:i/>
          <w:sz w:val="20"/>
          <w:szCs w:val="20"/>
        </w:rPr>
        <w:t>T. pallidicornis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r w:rsidR="006D2DA4" w:rsidRPr="00FF0ED9">
        <w:rPr>
          <w:rFonts w:ascii="Times New Roman" w:hAnsi="Times New Roman" w:cs="Times New Roman"/>
          <w:sz w:val="20"/>
          <w:szCs w:val="20"/>
        </w:rPr>
        <w:t>-type</w:t>
      </w:r>
      <w:bookmarkEnd w:id="267"/>
      <w:bookmarkEnd w:id="268"/>
      <w:r w:rsidR="006D2DA4" w:rsidRPr="00FF0ED9">
        <w:rPr>
          <w:rFonts w:ascii="Times New Roman" w:hAnsi="Times New Roman" w:cs="Times New Roman"/>
          <w:sz w:val="20"/>
          <w:szCs w:val="20"/>
        </w:rPr>
        <w:t>2</w:t>
      </w:r>
      <w:bookmarkEnd w:id="269"/>
      <w:bookmarkEnd w:id="270"/>
      <w:r w:rsidR="006D2DA4" w:rsidRPr="00FF0ED9">
        <w:rPr>
          <w:rFonts w:ascii="Times New Roman" w:hAnsi="Times New Roman" w:cs="Times New Roman"/>
          <w:sz w:val="20"/>
          <w:szCs w:val="20"/>
        </w:rPr>
        <w:t>,</w:t>
      </w:r>
      <w:bookmarkEnd w:id="271"/>
      <w:bookmarkEnd w:id="272"/>
      <w:r w:rsidR="006D2DA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22C1D" w:rsidRPr="00FF0ED9">
        <w:rPr>
          <w:rFonts w:ascii="Times New Roman" w:hAnsi="Times New Roman" w:cs="Times New Roman" w:hint="eastAsia"/>
          <w:sz w:val="20"/>
          <w:szCs w:val="20"/>
        </w:rPr>
        <w:t>contributed</w:t>
      </w:r>
      <w:r w:rsidR="00022C1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2055D" w:rsidRPr="00FF0ED9">
        <w:rPr>
          <w:rFonts w:ascii="Times New Roman" w:hAnsi="Times New Roman" w:cs="Times New Roman"/>
          <w:sz w:val="20"/>
          <w:szCs w:val="20"/>
        </w:rPr>
        <w:t>about 55%</w:t>
      </w:r>
      <w:r w:rsidR="00CB3F3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2055D" w:rsidRPr="00FF0ED9">
        <w:rPr>
          <w:rFonts w:ascii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E2055D" w:rsidRPr="00FF0ED9">
        <w:rPr>
          <w:rFonts w:ascii="Times New Roman" w:hAnsi="Times New Roman" w:cs="Times New Roman"/>
          <w:sz w:val="20"/>
          <w:szCs w:val="20"/>
        </w:rPr>
        <w:t xml:space="preserve">total species in QZMS. </w:t>
      </w:r>
      <w:r w:rsidR="00731B42" w:rsidRPr="00FF0ED9">
        <w:rPr>
          <w:rFonts w:ascii="Times New Roman" w:hAnsi="Times New Roman" w:cs="Times New Roman" w:hint="eastAsia"/>
          <w:sz w:val="20"/>
          <w:szCs w:val="20"/>
        </w:rPr>
        <w:t xml:space="preserve">Some </w:t>
      </w:r>
      <w:proofErr w:type="spellStart"/>
      <w:r w:rsidR="00384979" w:rsidRPr="00FF0ED9">
        <w:rPr>
          <w:rFonts w:ascii="Times New Roman" w:hAnsi="Times New Roman" w:cs="Times New Roman"/>
          <w:i/>
          <w:sz w:val="20"/>
          <w:szCs w:val="20"/>
        </w:rPr>
        <w:t>Tribelos</w:t>
      </w:r>
      <w:proofErr w:type="spellEnd"/>
      <w:r w:rsidR="00384979" w:rsidRPr="00FF0ED9">
        <w:rPr>
          <w:rFonts w:ascii="Times New Roman" w:hAnsi="Times New Roman" w:cs="Times New Roman"/>
          <w:sz w:val="20"/>
          <w:szCs w:val="20"/>
        </w:rPr>
        <w:t xml:space="preserve"> larvae </w:t>
      </w:r>
      <w:r w:rsidR="00DE6B86" w:rsidRPr="00FF0ED9">
        <w:rPr>
          <w:rFonts w:ascii="Times New Roman" w:hAnsi="Times New Roman" w:cs="Times New Roman" w:hint="eastAsia"/>
          <w:sz w:val="20"/>
          <w:szCs w:val="20"/>
        </w:rPr>
        <w:t xml:space="preserve">(e.g. </w:t>
      </w:r>
      <w:r w:rsidR="00DE6B86" w:rsidRPr="00FF0ED9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="00DE6B86" w:rsidRPr="00FF0ED9">
        <w:rPr>
          <w:rFonts w:ascii="Times New Roman" w:hAnsi="Times New Roman" w:cs="Times New Roman"/>
          <w:i/>
          <w:sz w:val="20"/>
          <w:szCs w:val="20"/>
        </w:rPr>
        <w:t>intextum</w:t>
      </w:r>
      <w:proofErr w:type="spellEnd"/>
      <w:r w:rsidR="00DE6B86" w:rsidRPr="00FF0ED9">
        <w:rPr>
          <w:rFonts w:ascii="Times New Roman" w:hAnsi="Times New Roman" w:cs="Times New Roman" w:hint="eastAsia"/>
          <w:sz w:val="20"/>
          <w:szCs w:val="20"/>
        </w:rPr>
        <w:t xml:space="preserve">-type) </w:t>
      </w:r>
      <w:r w:rsidR="00731B42" w:rsidRPr="00FF0ED9">
        <w:rPr>
          <w:rFonts w:ascii="Times New Roman" w:hAnsi="Times New Roman" w:cs="Times New Roman" w:hint="eastAsia"/>
          <w:sz w:val="20"/>
          <w:szCs w:val="20"/>
        </w:rPr>
        <w:t>are found in</w:t>
      </w:r>
      <w:r w:rsidR="00094854" w:rsidRPr="00FF0ED9">
        <w:rPr>
          <w:rFonts w:ascii="Times New Roman" w:hAnsi="Times New Roman" w:cs="Times New Roman" w:hint="eastAsia"/>
          <w:sz w:val="20"/>
          <w:szCs w:val="20"/>
        </w:rPr>
        <w:t xml:space="preserve"> many</w:t>
      </w:r>
      <w:r w:rsidR="00731B42" w:rsidRPr="00FF0ED9">
        <w:rPr>
          <w:rFonts w:ascii="Times New Roman" w:hAnsi="Times New Roman" w:cs="Times New Roman" w:hint="eastAsia"/>
          <w:sz w:val="20"/>
          <w:szCs w:val="20"/>
        </w:rPr>
        <w:t xml:space="preserve"> fen-peat</w:t>
      </w:r>
      <w:r w:rsidR="00094854" w:rsidRPr="00FF0ED9">
        <w:rPr>
          <w:rFonts w:ascii="Times New Roman" w:hAnsi="Times New Roman" w:cs="Times New Roman" w:hint="eastAsia"/>
          <w:sz w:val="20"/>
          <w:szCs w:val="20"/>
        </w:rPr>
        <w:t xml:space="preserve"> regions</w:t>
      </w:r>
      <w:r w:rsidR="00731B42" w:rsidRPr="00FF0ED9">
        <w:rPr>
          <w:rFonts w:ascii="Times New Roman" w:hAnsi="Times New Roman" w:cs="Times New Roman" w:hint="eastAsia"/>
          <w:sz w:val="20"/>
          <w:szCs w:val="20"/>
        </w:rPr>
        <w:t xml:space="preserve"> in Europe</w:t>
      </w:r>
      <w:r w:rsidR="00B70CC4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70CC4" w:rsidRPr="00FF0ED9">
        <w:rPr>
          <w:rFonts w:ascii="Times New Roman" w:hAnsi="Times New Roman" w:cs="Times New Roman"/>
          <w:sz w:val="20"/>
          <w:szCs w:val="20"/>
        </w:rPr>
        <w:t>(</w:t>
      </w:r>
      <w:r w:rsidR="00DC0C9A" w:rsidRPr="00FF0ED9">
        <w:rPr>
          <w:rFonts w:ascii="Times New Roman" w:hAnsi="Times New Roman" w:cs="Times New Roman" w:hint="eastAsia"/>
          <w:sz w:val="20"/>
          <w:szCs w:val="20"/>
        </w:rPr>
        <w:t xml:space="preserve">Moller </w:t>
      </w:r>
      <w:proofErr w:type="spellStart"/>
      <w:r w:rsidR="00DC0C9A" w:rsidRPr="00FF0ED9">
        <w:rPr>
          <w:rFonts w:ascii="Times New Roman" w:hAnsi="Times New Roman" w:cs="Times New Roman" w:hint="eastAsia"/>
          <w:sz w:val="20"/>
          <w:szCs w:val="20"/>
        </w:rPr>
        <w:t>Pillot</w:t>
      </w:r>
      <w:proofErr w:type="spellEnd"/>
      <w:r w:rsidR="00DC0C9A" w:rsidRPr="00FF0ED9">
        <w:rPr>
          <w:rFonts w:ascii="Times New Roman" w:hAnsi="Times New Roman" w:cs="Times New Roman" w:hint="eastAsia"/>
          <w:sz w:val="20"/>
          <w:szCs w:val="20"/>
        </w:rPr>
        <w:t xml:space="preserve"> 2009</w:t>
      </w:r>
      <w:r w:rsidR="00B70CC4" w:rsidRPr="00FF0ED9">
        <w:rPr>
          <w:rFonts w:ascii="Times New Roman" w:hAnsi="Times New Roman" w:cs="Times New Roman"/>
          <w:sz w:val="20"/>
          <w:szCs w:val="20"/>
        </w:rPr>
        <w:t>)</w:t>
      </w:r>
      <w:r w:rsidR="006F203B" w:rsidRPr="00FF0ED9">
        <w:rPr>
          <w:rFonts w:ascii="Times New Roman" w:hAnsi="Times New Roman" w:cs="Times New Roman" w:hint="eastAsia"/>
          <w:sz w:val="20"/>
          <w:szCs w:val="20"/>
        </w:rPr>
        <w:t xml:space="preserve">. They often occur in </w:t>
      </w:r>
      <w:r w:rsidR="00DE4FF6" w:rsidRPr="00FF0ED9">
        <w:rPr>
          <w:rFonts w:ascii="Times New Roman" w:hAnsi="Times New Roman" w:cs="Times New Roman"/>
          <w:sz w:val="20"/>
          <w:szCs w:val="20"/>
        </w:rPr>
        <w:t>stagnant</w:t>
      </w:r>
      <w:r w:rsidR="00DE4FF6" w:rsidRPr="00FF0ED9">
        <w:rPr>
          <w:rFonts w:ascii="Times New Roman" w:hAnsi="Times New Roman" w:cs="Times New Roman" w:hint="eastAsia"/>
          <w:sz w:val="20"/>
          <w:szCs w:val="20"/>
        </w:rPr>
        <w:t xml:space="preserve"> and </w:t>
      </w:r>
      <w:r w:rsidR="006F203B" w:rsidRPr="00FF0ED9">
        <w:rPr>
          <w:rFonts w:ascii="Times New Roman" w:hAnsi="Times New Roman" w:cs="Times New Roman" w:hint="eastAsia"/>
          <w:sz w:val="20"/>
          <w:szCs w:val="20"/>
        </w:rPr>
        <w:t>slightly acid</w:t>
      </w:r>
      <w:r w:rsidR="006A382A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F203B" w:rsidRPr="00FF0ED9">
        <w:rPr>
          <w:rFonts w:ascii="Times New Roman" w:hAnsi="Times New Roman" w:cs="Times New Roman" w:hint="eastAsia"/>
          <w:sz w:val="20"/>
          <w:szCs w:val="20"/>
        </w:rPr>
        <w:t>water</w:t>
      </w:r>
      <w:r>
        <w:rPr>
          <w:rFonts w:ascii="Times New Roman" w:hAnsi="Times New Roman" w:cs="Times New Roman"/>
          <w:sz w:val="20"/>
          <w:szCs w:val="20"/>
        </w:rPr>
        <w:t>,</w:t>
      </w:r>
      <w:r w:rsidR="006F203B" w:rsidRPr="00FF0ED9">
        <w:rPr>
          <w:rFonts w:ascii="Times New Roman" w:hAnsi="Times New Roman" w:cs="Times New Roman" w:hint="eastAsia"/>
          <w:sz w:val="20"/>
          <w:szCs w:val="20"/>
        </w:rPr>
        <w:t xml:space="preserve"> but </w:t>
      </w:r>
      <w:r>
        <w:rPr>
          <w:rFonts w:ascii="Times New Roman" w:hAnsi="Times New Roman" w:cs="Times New Roman"/>
          <w:sz w:val="20"/>
          <w:szCs w:val="20"/>
        </w:rPr>
        <w:t xml:space="preserve">are </w:t>
      </w:r>
      <w:r w:rsidR="006F203B" w:rsidRPr="00FF0ED9">
        <w:rPr>
          <w:rFonts w:ascii="Times New Roman" w:hAnsi="Times New Roman" w:cs="Times New Roman" w:hint="eastAsia"/>
          <w:sz w:val="20"/>
          <w:szCs w:val="20"/>
        </w:rPr>
        <w:t>scarce at pH&lt;4.0</w:t>
      </w:r>
      <w:r w:rsidR="009E025E" w:rsidRPr="00FF0ED9">
        <w:rPr>
          <w:rFonts w:ascii="Times New Roman" w:hAnsi="Times New Roman" w:cs="Times New Roman" w:hint="eastAsia"/>
          <w:sz w:val="20"/>
          <w:szCs w:val="20"/>
        </w:rPr>
        <w:t xml:space="preserve"> (</w:t>
      </w:r>
      <w:proofErr w:type="spellStart"/>
      <w:r w:rsidR="00DC0C9A" w:rsidRPr="00FF0ED9">
        <w:rPr>
          <w:rFonts w:ascii="Times New Roman" w:hAnsi="Times New Roman" w:cs="Times New Roman" w:hint="eastAsia"/>
          <w:sz w:val="20"/>
          <w:szCs w:val="20"/>
        </w:rPr>
        <w:t>Tõlp</w:t>
      </w:r>
      <w:proofErr w:type="spellEnd"/>
      <w:r w:rsidR="00DC0C9A" w:rsidRPr="00FF0ED9">
        <w:rPr>
          <w:rFonts w:ascii="Times New Roman" w:hAnsi="Times New Roman" w:cs="Times New Roman" w:hint="eastAsia"/>
          <w:sz w:val="20"/>
          <w:szCs w:val="20"/>
        </w:rPr>
        <w:t xml:space="preserve"> 1956</w:t>
      </w:r>
      <w:r w:rsidR="00E03C3A" w:rsidRPr="00FF0ED9">
        <w:rPr>
          <w:rFonts w:ascii="Times New Roman" w:hAnsi="Times New Roman" w:cs="Times New Roman" w:hint="eastAsia"/>
          <w:sz w:val="20"/>
          <w:szCs w:val="20"/>
        </w:rPr>
        <w:t>; Leuven et al. 1987</w:t>
      </w:r>
      <w:r w:rsidR="009E025E" w:rsidRPr="00FF0ED9">
        <w:rPr>
          <w:rFonts w:ascii="Times New Roman" w:hAnsi="Times New Roman" w:cs="Times New Roman" w:hint="eastAsia"/>
          <w:sz w:val="20"/>
          <w:szCs w:val="20"/>
        </w:rPr>
        <w:t>)</w:t>
      </w:r>
      <w:r w:rsidR="006F203B" w:rsidRPr="00FF0ED9">
        <w:rPr>
          <w:rFonts w:ascii="Times New Roman" w:hAnsi="Times New Roman" w:cs="Times New Roman" w:hint="eastAsia"/>
          <w:sz w:val="20"/>
          <w:szCs w:val="20"/>
        </w:rPr>
        <w:t>.</w:t>
      </w:r>
      <w:r w:rsidR="00731B42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F203B" w:rsidRPr="00FF0ED9">
        <w:rPr>
          <w:rFonts w:ascii="Times New Roman" w:hAnsi="Times New Roman" w:cs="Times New Roman" w:hint="eastAsia"/>
          <w:sz w:val="20"/>
          <w:szCs w:val="20"/>
        </w:rPr>
        <w:t>T</w:t>
      </w:r>
      <w:r w:rsidR="003E473D" w:rsidRPr="00FF0ED9">
        <w:rPr>
          <w:rFonts w:ascii="Times New Roman" w:hAnsi="Times New Roman" w:cs="Times New Roman" w:hint="eastAsia"/>
          <w:sz w:val="20"/>
          <w:szCs w:val="20"/>
        </w:rPr>
        <w:t>his genus</w:t>
      </w:r>
      <w:r w:rsidR="006F203B" w:rsidRPr="00FF0ED9">
        <w:rPr>
          <w:rFonts w:ascii="Times New Roman" w:hAnsi="Times New Roman" w:cs="Times New Roman" w:hint="eastAsia"/>
          <w:sz w:val="20"/>
          <w:szCs w:val="20"/>
        </w:rPr>
        <w:t>, however,</w:t>
      </w:r>
      <w:r w:rsidR="00A34284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E473D" w:rsidRPr="00FF0ED9">
        <w:rPr>
          <w:rFonts w:ascii="Times New Roman" w:hAnsi="Times New Roman" w:cs="Times New Roman" w:hint="eastAsia"/>
          <w:sz w:val="20"/>
          <w:szCs w:val="20"/>
        </w:rPr>
        <w:t>is</w:t>
      </w:r>
      <w:r w:rsidR="006F203B" w:rsidRPr="00FF0ED9">
        <w:rPr>
          <w:rFonts w:ascii="Times New Roman" w:hAnsi="Times New Roman" w:cs="Times New Roman" w:hint="eastAsia"/>
          <w:sz w:val="20"/>
          <w:szCs w:val="20"/>
        </w:rPr>
        <w:t xml:space="preserve"> very</w:t>
      </w:r>
      <w:r w:rsidR="003E473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84979" w:rsidRPr="00FF0ED9">
        <w:rPr>
          <w:rFonts w:ascii="Times New Roman" w:hAnsi="Times New Roman" w:cs="Times New Roman"/>
          <w:sz w:val="20"/>
          <w:szCs w:val="20"/>
        </w:rPr>
        <w:t xml:space="preserve">rare in Chinese lakes (Zhang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384979" w:rsidRPr="00FF0ED9">
        <w:rPr>
          <w:rFonts w:ascii="Times New Roman" w:hAnsi="Times New Roman" w:cs="Times New Roman"/>
          <w:sz w:val="20"/>
          <w:szCs w:val="20"/>
        </w:rPr>
        <w:t xml:space="preserve"> 2012). </w:t>
      </w:r>
      <w:bookmarkStart w:id="273" w:name="OLE_LINK395"/>
      <w:bookmarkStart w:id="274" w:name="OLE_LINK396"/>
      <w:bookmarkStart w:id="275" w:name="OLE_LINK397"/>
      <w:bookmarkStart w:id="276" w:name="OLE_LINK398"/>
      <w:bookmarkStart w:id="277" w:name="OLE_LINK335"/>
      <w:bookmarkStart w:id="278" w:name="OLE_LINK336"/>
      <w:bookmarkStart w:id="279" w:name="OLE_LINK337"/>
      <w:bookmarkStart w:id="280" w:name="OLE_LINK162"/>
      <w:bookmarkStart w:id="281" w:name="OLE_LINK196"/>
      <w:bookmarkStart w:id="282" w:name="OLE_LINK204"/>
      <w:r w:rsidR="00A94B10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T. </w:t>
      </w:r>
      <w:proofErr w:type="spellStart"/>
      <w:r w:rsidR="00A94B10" w:rsidRPr="00FF0ED9">
        <w:rPr>
          <w:rFonts w:ascii="Times New Roman" w:hAnsi="Times New Roman" w:cs="Times New Roman"/>
          <w:i/>
          <w:kern w:val="0"/>
          <w:sz w:val="20"/>
          <w:szCs w:val="20"/>
        </w:rPr>
        <w:t>pallidicornis</w:t>
      </w:r>
      <w:proofErr w:type="spellEnd"/>
      <w:r w:rsidR="00A94B10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r w:rsidR="00A94B1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bookmarkEnd w:id="273"/>
      <w:bookmarkEnd w:id="274"/>
      <w:bookmarkEnd w:id="275"/>
      <w:bookmarkEnd w:id="276"/>
      <w:r w:rsidR="00A94B1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is </w:t>
      </w:r>
      <w:r w:rsidR="004E24C5" w:rsidRPr="00FF0ED9">
        <w:rPr>
          <w:rFonts w:ascii="Times New Roman" w:hAnsi="Times New Roman" w:cs="Times New Roman" w:hint="eastAsia"/>
          <w:kern w:val="0"/>
          <w:sz w:val="20"/>
          <w:szCs w:val="20"/>
        </w:rPr>
        <w:t>associated with</w:t>
      </w:r>
      <w:r w:rsidR="00A94B1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lakes </w:t>
      </w:r>
      <w:r w:rsidR="00611BF4">
        <w:rPr>
          <w:rFonts w:ascii="Times New Roman" w:hAnsi="Times New Roman" w:cs="Times New Roman"/>
          <w:kern w:val="0"/>
          <w:sz w:val="20"/>
          <w:szCs w:val="20"/>
        </w:rPr>
        <w:t xml:space="preserve">that </w:t>
      </w:r>
      <w:bookmarkStart w:id="283" w:name="OLE_LINK340"/>
      <w:bookmarkStart w:id="284" w:name="OLE_LINK341"/>
      <w:bookmarkStart w:id="285" w:name="OLE_LINK342"/>
      <w:bookmarkStart w:id="286" w:name="OLE_LINK343"/>
      <w:bookmarkStart w:id="287" w:name="OLE_LINK344"/>
      <w:r w:rsidR="00611BF4" w:rsidRPr="00FF0ED9">
        <w:rPr>
          <w:rFonts w:ascii="Times New Roman" w:hAnsi="Times New Roman" w:cs="Times New Roman" w:hint="eastAsia"/>
          <w:kern w:val="0"/>
          <w:sz w:val="20"/>
          <w:szCs w:val="20"/>
        </w:rPr>
        <w:t>hav</w:t>
      </w:r>
      <w:r w:rsidR="00611BF4">
        <w:rPr>
          <w:rFonts w:ascii="Times New Roman" w:hAnsi="Times New Roman" w:cs="Times New Roman"/>
          <w:kern w:val="0"/>
          <w:sz w:val="20"/>
          <w:szCs w:val="20"/>
        </w:rPr>
        <w:t>e</w:t>
      </w:r>
      <w:r w:rsidR="00611BF4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A94B1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organic-rich sediments </w:t>
      </w:r>
      <w:bookmarkEnd w:id="283"/>
      <w:bookmarkEnd w:id="284"/>
      <w:bookmarkEnd w:id="285"/>
      <w:bookmarkEnd w:id="286"/>
      <w:bookmarkEnd w:id="287"/>
      <w:r w:rsidR="00A94B1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and </w:t>
      </w:r>
      <w:r w:rsidR="00384979" w:rsidRPr="00FF0ED9">
        <w:rPr>
          <w:rFonts w:ascii="Times New Roman" w:hAnsi="Times New Roman" w:cs="Times New Roman"/>
          <w:sz w:val="20"/>
          <w:szCs w:val="20"/>
        </w:rPr>
        <w:t xml:space="preserve">shallow </w:t>
      </w:r>
      <w:r w:rsidR="00F1569E" w:rsidRPr="00FF0ED9">
        <w:rPr>
          <w:rFonts w:ascii="Times New Roman" w:hAnsi="Times New Roman" w:cs="Times New Roman" w:hint="eastAsia"/>
          <w:sz w:val="20"/>
          <w:szCs w:val="20"/>
        </w:rPr>
        <w:t>water</w:t>
      </w:r>
      <w:r w:rsidR="00A94B10" w:rsidRPr="00FF0ED9">
        <w:rPr>
          <w:rFonts w:ascii="Times New Roman" w:hAnsi="Times New Roman" w:cs="Times New Roman" w:hint="eastAsia"/>
          <w:sz w:val="20"/>
          <w:szCs w:val="20"/>
        </w:rPr>
        <w:t xml:space="preserve"> depth</w:t>
      </w:r>
      <w:r w:rsidR="00975FCC" w:rsidRPr="00FF0ED9">
        <w:rPr>
          <w:rFonts w:ascii="Times New Roman" w:hAnsi="Times New Roman" w:cs="Times New Roman"/>
          <w:sz w:val="20"/>
          <w:szCs w:val="20"/>
        </w:rPr>
        <w:t xml:space="preserve"> (</w:t>
      </w:r>
      <w:r w:rsidR="007D370E" w:rsidRPr="00FF0ED9">
        <w:rPr>
          <w:rFonts w:ascii="Times New Roman" w:hAnsi="Times New Roman" w:cs="Times New Roman" w:hint="eastAsia"/>
          <w:sz w:val="20"/>
          <w:szCs w:val="20"/>
        </w:rPr>
        <w:t xml:space="preserve">Wilson and </w:t>
      </w:r>
      <w:proofErr w:type="spellStart"/>
      <w:r w:rsidR="007D370E" w:rsidRPr="00FF0ED9">
        <w:rPr>
          <w:rFonts w:ascii="Times New Roman" w:hAnsi="Times New Roman" w:cs="Times New Roman" w:hint="eastAsia"/>
          <w:sz w:val="20"/>
          <w:szCs w:val="20"/>
        </w:rPr>
        <w:t>Gajewski</w:t>
      </w:r>
      <w:proofErr w:type="spellEnd"/>
      <w:r w:rsidR="007D370E" w:rsidRPr="00FF0ED9">
        <w:rPr>
          <w:rFonts w:ascii="Times New Roman" w:hAnsi="Times New Roman" w:cs="Times New Roman" w:hint="eastAsia"/>
          <w:sz w:val="20"/>
          <w:szCs w:val="20"/>
        </w:rPr>
        <w:t xml:space="preserve"> 2004</w:t>
      </w:r>
      <w:r w:rsidR="00384979" w:rsidRPr="00FF0ED9">
        <w:rPr>
          <w:rFonts w:ascii="Times New Roman" w:hAnsi="Times New Roman" w:cs="Times New Roman"/>
          <w:sz w:val="20"/>
          <w:szCs w:val="20"/>
        </w:rPr>
        <w:t>)</w:t>
      </w:r>
      <w:bookmarkEnd w:id="277"/>
      <w:bookmarkEnd w:id="278"/>
      <w:bookmarkEnd w:id="279"/>
      <w:r w:rsidR="00384979" w:rsidRPr="00FF0ED9">
        <w:rPr>
          <w:rFonts w:ascii="Times New Roman" w:hAnsi="Times New Roman" w:cs="Times New Roman"/>
          <w:sz w:val="20"/>
          <w:szCs w:val="20"/>
        </w:rPr>
        <w:t>.</w:t>
      </w:r>
      <w:r w:rsidR="00D43C9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C0A5C" w:rsidRPr="00FF0ED9">
        <w:rPr>
          <w:rFonts w:ascii="Times New Roman" w:hAnsi="Times New Roman" w:cs="Times New Roman"/>
          <w:sz w:val="20"/>
          <w:szCs w:val="20"/>
        </w:rPr>
        <w:t>I</w:t>
      </w:r>
      <w:r w:rsidR="004C0A5C" w:rsidRPr="00FF0ED9">
        <w:rPr>
          <w:rFonts w:ascii="Times New Roman" w:hAnsi="Times New Roman" w:cs="Times New Roman" w:hint="eastAsia"/>
          <w:sz w:val="20"/>
          <w:szCs w:val="20"/>
        </w:rPr>
        <w:t xml:space="preserve">n the present study, </w:t>
      </w:r>
      <w:r w:rsidR="004C0A5C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T. </w:t>
      </w:r>
      <w:proofErr w:type="spellStart"/>
      <w:r w:rsidR="004C0A5C" w:rsidRPr="00FF0ED9">
        <w:rPr>
          <w:rFonts w:ascii="Times New Roman" w:hAnsi="Times New Roman" w:cs="Times New Roman"/>
          <w:i/>
          <w:kern w:val="0"/>
          <w:sz w:val="20"/>
          <w:szCs w:val="20"/>
        </w:rPr>
        <w:t>pallidicornis</w:t>
      </w:r>
      <w:proofErr w:type="spellEnd"/>
      <w:r w:rsidR="004C0A5C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r w:rsidR="004C0A5C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seems to like low</w:t>
      </w:r>
      <w:r w:rsidR="00C17A1E">
        <w:rPr>
          <w:rFonts w:ascii="Times New Roman" w:hAnsi="Times New Roman" w:cs="Times New Roman"/>
          <w:kern w:val="0"/>
          <w:sz w:val="20"/>
          <w:szCs w:val="20"/>
        </w:rPr>
        <w:t>-</w:t>
      </w:r>
      <w:r w:rsidR="004C0A5C" w:rsidRPr="00FF0ED9">
        <w:rPr>
          <w:rFonts w:ascii="Times New Roman" w:hAnsi="Times New Roman" w:cs="Times New Roman" w:hint="eastAsia"/>
          <w:kern w:val="0"/>
          <w:sz w:val="20"/>
          <w:szCs w:val="20"/>
        </w:rPr>
        <w:t>conductivity</w:t>
      </w:r>
      <w:r w:rsidR="00C17A1E" w:rsidRPr="00C17A1E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C17A1E" w:rsidRPr="00FF0ED9">
        <w:rPr>
          <w:rFonts w:ascii="Times New Roman" w:hAnsi="Times New Roman" w:cs="Times New Roman" w:hint="eastAsia"/>
          <w:kern w:val="0"/>
          <w:sz w:val="20"/>
          <w:szCs w:val="20"/>
        </w:rPr>
        <w:t>water</w:t>
      </w:r>
      <w:r w:rsidR="00376F7A" w:rsidRPr="00FF0ED9">
        <w:rPr>
          <w:rFonts w:ascii="Times New Roman" w:hAnsi="Times New Roman" w:cs="Times New Roman" w:hint="eastAsia"/>
          <w:kern w:val="0"/>
          <w:sz w:val="20"/>
          <w:szCs w:val="20"/>
        </w:rPr>
        <w:t>.</w:t>
      </w:r>
      <w:bookmarkEnd w:id="280"/>
      <w:bookmarkEnd w:id="281"/>
      <w:bookmarkEnd w:id="282"/>
      <w:r w:rsidR="004C0A5C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F589C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5F589C" w:rsidRPr="00FF0ED9">
        <w:rPr>
          <w:rFonts w:ascii="Times New Roman" w:hAnsi="Times New Roman" w:cs="Times New Roman"/>
          <w:sz w:val="20"/>
          <w:szCs w:val="20"/>
        </w:rPr>
        <w:t xml:space="preserve">ome larvae of </w:t>
      </w:r>
      <w:proofErr w:type="spellStart"/>
      <w:r w:rsidR="005F589C" w:rsidRPr="00FF0ED9">
        <w:rPr>
          <w:rFonts w:ascii="Times New Roman" w:hAnsi="Times New Roman" w:cs="Times New Roman"/>
          <w:i/>
          <w:sz w:val="20"/>
          <w:szCs w:val="20"/>
        </w:rPr>
        <w:t>Neozavrelia</w:t>
      </w:r>
      <w:proofErr w:type="spellEnd"/>
      <w:r w:rsidR="005F589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7544B" w:rsidRPr="00FF0ED9">
        <w:rPr>
          <w:rFonts w:ascii="Times New Roman" w:hAnsi="Times New Roman" w:cs="Times New Roman"/>
          <w:sz w:val="20"/>
          <w:szCs w:val="20"/>
        </w:rPr>
        <w:t>have been</w:t>
      </w:r>
      <w:r w:rsidR="005F589C" w:rsidRPr="00FF0ED9">
        <w:rPr>
          <w:rFonts w:ascii="Times New Roman" w:hAnsi="Times New Roman" w:cs="Times New Roman"/>
          <w:sz w:val="20"/>
          <w:szCs w:val="20"/>
        </w:rPr>
        <w:t xml:space="preserve"> found </w:t>
      </w:r>
      <w:bookmarkStart w:id="288" w:name="OLE_LINK355"/>
      <w:bookmarkStart w:id="289" w:name="OLE_LINK356"/>
      <w:bookmarkStart w:id="290" w:name="OLE_LINK357"/>
      <w:bookmarkStart w:id="291" w:name="OLE_LINK369"/>
      <w:bookmarkStart w:id="292" w:name="OLE_LINK370"/>
      <w:bookmarkStart w:id="293" w:name="OLE_LINK376"/>
      <w:bookmarkStart w:id="294" w:name="OLE_LINK377"/>
      <w:bookmarkStart w:id="295" w:name="OLE_LINK378"/>
      <w:bookmarkStart w:id="296" w:name="OLE_LINK379"/>
      <w:bookmarkStart w:id="297" w:name="OLE_LINK380"/>
      <w:bookmarkStart w:id="298" w:name="OLE_LINK381"/>
      <w:bookmarkStart w:id="299" w:name="OLE_LINK382"/>
      <w:bookmarkStart w:id="300" w:name="OLE_LINK383"/>
      <w:r w:rsidR="00C17A1E">
        <w:rPr>
          <w:rFonts w:ascii="Times New Roman" w:hAnsi="Times New Roman" w:cs="Times New Roman"/>
          <w:sz w:val="20"/>
          <w:szCs w:val="20"/>
        </w:rPr>
        <w:t>in</w:t>
      </w:r>
      <w:r w:rsidR="00C17A1E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F589C" w:rsidRPr="00FF0ED9">
        <w:rPr>
          <w:rFonts w:ascii="Times New Roman" w:hAnsi="Times New Roman" w:cs="Times New Roman"/>
          <w:sz w:val="20"/>
          <w:szCs w:val="20"/>
        </w:rPr>
        <w:t>hygropetric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proofErr w:type="spellEnd"/>
      <w:r w:rsidR="005F589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7544B" w:rsidRPr="00FF0ED9">
        <w:rPr>
          <w:rFonts w:ascii="Times New Roman" w:hAnsi="Times New Roman" w:cs="Times New Roman"/>
          <w:sz w:val="20"/>
          <w:szCs w:val="20"/>
        </w:rPr>
        <w:t>environments</w:t>
      </w:r>
      <w:r w:rsidR="005F589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F589C" w:rsidRPr="00FF0ED9">
        <w:rPr>
          <w:rFonts w:ascii="Times New Roman" w:hAnsi="Times New Roman" w:cs="Times New Roman"/>
          <w:sz w:val="20"/>
          <w:szCs w:val="20"/>
        </w:rPr>
        <w:lastRenderedPageBreak/>
        <w:t>(</w:t>
      </w:r>
      <w:proofErr w:type="spellStart"/>
      <w:r w:rsidR="005F589C" w:rsidRPr="00FF0ED9">
        <w:rPr>
          <w:rFonts w:ascii="Times New Roman" w:hAnsi="Times New Roman" w:cs="Times New Roman"/>
          <w:sz w:val="20"/>
          <w:szCs w:val="20"/>
        </w:rPr>
        <w:t>Wiederholm</w:t>
      </w:r>
      <w:proofErr w:type="spellEnd"/>
      <w:r w:rsidR="005F589C" w:rsidRPr="00FF0ED9">
        <w:rPr>
          <w:rFonts w:ascii="Times New Roman" w:hAnsi="Times New Roman" w:cs="Times New Roman"/>
          <w:sz w:val="20"/>
          <w:szCs w:val="20"/>
        </w:rPr>
        <w:t xml:space="preserve"> 1983)</w:t>
      </w:r>
      <w:r w:rsidR="0027544B" w:rsidRPr="00FF0ED9">
        <w:rPr>
          <w:rFonts w:ascii="Times New Roman" w:hAnsi="Times New Roman" w:cs="Times New Roman"/>
          <w:sz w:val="20"/>
          <w:szCs w:val="20"/>
        </w:rPr>
        <w:t>,</w:t>
      </w:r>
      <w:r w:rsidR="005F589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7544B" w:rsidRPr="00FF0ED9">
        <w:rPr>
          <w:rFonts w:ascii="Times New Roman" w:hAnsi="Times New Roman" w:cs="Times New Roman"/>
          <w:sz w:val="20"/>
          <w:szCs w:val="20"/>
        </w:rPr>
        <w:t>b</w:t>
      </w:r>
      <w:r w:rsidR="005F589C" w:rsidRPr="00FF0ED9">
        <w:rPr>
          <w:rFonts w:ascii="Times New Roman" w:hAnsi="Times New Roman" w:cs="Times New Roman" w:hint="eastAsia"/>
          <w:sz w:val="20"/>
          <w:szCs w:val="20"/>
        </w:rPr>
        <w:t xml:space="preserve">ut this genus is commonly reported to be </w:t>
      </w:r>
      <w:r w:rsidR="005F589C" w:rsidRPr="00FF0ED9">
        <w:rPr>
          <w:rFonts w:ascii="Times New Roman" w:hAnsi="Times New Roman" w:cs="Times New Roman"/>
          <w:sz w:val="20"/>
          <w:szCs w:val="20"/>
        </w:rPr>
        <w:t xml:space="preserve">cold stenothermic and </w:t>
      </w:r>
      <w:r w:rsidR="0027544B" w:rsidRPr="00FF0ED9">
        <w:rPr>
          <w:rFonts w:ascii="Times New Roman" w:hAnsi="Times New Roman" w:cs="Times New Roman"/>
          <w:sz w:val="20"/>
          <w:szCs w:val="20"/>
        </w:rPr>
        <w:t xml:space="preserve">may </w:t>
      </w:r>
      <w:r w:rsidR="005F589C" w:rsidRPr="00FF0ED9">
        <w:rPr>
          <w:rFonts w:ascii="Times New Roman" w:hAnsi="Times New Roman" w:cs="Times New Roman"/>
          <w:sz w:val="20"/>
          <w:szCs w:val="20"/>
        </w:rPr>
        <w:t>prefer calcium-rich waters in mountainous regions (</w:t>
      </w:r>
      <w:proofErr w:type="spellStart"/>
      <w:r w:rsidR="005F589C" w:rsidRPr="00FF0ED9">
        <w:rPr>
          <w:rFonts w:ascii="Times New Roman" w:hAnsi="Times New Roman" w:cs="Times New Roman"/>
          <w:sz w:val="20"/>
          <w:szCs w:val="20"/>
        </w:rPr>
        <w:t>Ekrem</w:t>
      </w:r>
      <w:proofErr w:type="spellEnd"/>
      <w:r w:rsidR="005F589C" w:rsidRPr="00FF0ED9">
        <w:rPr>
          <w:rFonts w:ascii="Times New Roman" w:hAnsi="Times New Roman" w:cs="Times New Roman"/>
          <w:sz w:val="20"/>
          <w:szCs w:val="20"/>
        </w:rPr>
        <w:t xml:space="preserve"> 2006)</w:t>
      </w:r>
      <w:r w:rsidR="005F589C" w:rsidRPr="00FF0ED9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="00C17A1E">
        <w:rPr>
          <w:rFonts w:ascii="Times New Roman" w:hAnsi="Times New Roman" w:cs="Times New Roman"/>
          <w:sz w:val="20"/>
          <w:szCs w:val="20"/>
        </w:rPr>
        <w:t>H</w:t>
      </w:r>
      <w:r w:rsidR="00F52893" w:rsidRPr="00FF0ED9">
        <w:rPr>
          <w:rFonts w:ascii="Times New Roman" w:hAnsi="Times New Roman" w:cs="Times New Roman" w:hint="eastAsia"/>
          <w:sz w:val="20"/>
          <w:szCs w:val="20"/>
        </w:rPr>
        <w:t xml:space="preserve">igh </w:t>
      </w:r>
      <w:r w:rsidR="005A5867" w:rsidRPr="00FF0ED9">
        <w:rPr>
          <w:rFonts w:ascii="Times New Roman" w:hAnsi="Times New Roman" w:cs="Times New Roman" w:hint="eastAsia"/>
          <w:sz w:val="20"/>
          <w:szCs w:val="20"/>
        </w:rPr>
        <w:t>occurrence</w:t>
      </w:r>
      <w:r w:rsidR="00C17A1E">
        <w:rPr>
          <w:rFonts w:ascii="Times New Roman" w:hAnsi="Times New Roman" w:cs="Times New Roman"/>
          <w:sz w:val="20"/>
          <w:szCs w:val="20"/>
        </w:rPr>
        <w:t>s</w:t>
      </w:r>
      <w:r w:rsidR="005A586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A3EB7" w:rsidRPr="00FF0ED9">
        <w:rPr>
          <w:rFonts w:ascii="Times New Roman" w:hAnsi="Times New Roman" w:cs="Times New Roman"/>
          <w:sz w:val="20"/>
          <w:szCs w:val="20"/>
        </w:rPr>
        <w:t xml:space="preserve">of </w:t>
      </w:r>
      <w:bookmarkStart w:id="301" w:name="OLE_LINK79"/>
      <w:bookmarkStart w:id="302" w:name="OLE_LINK80"/>
      <w:bookmarkStart w:id="303" w:name="OLE_LINK399"/>
      <w:bookmarkStart w:id="304" w:name="OLE_LINK400"/>
      <w:bookmarkStart w:id="305" w:name="OLE_LINK401"/>
      <w:bookmarkStart w:id="306" w:name="OLE_LINK402"/>
      <w:proofErr w:type="spellStart"/>
      <w:r w:rsidR="007A3EB7" w:rsidRPr="00FF0ED9">
        <w:rPr>
          <w:rFonts w:ascii="Times New Roman" w:hAnsi="Times New Roman" w:cs="Times New Roman"/>
          <w:i/>
          <w:sz w:val="20"/>
          <w:szCs w:val="20"/>
        </w:rPr>
        <w:t>Neozavrelia</w:t>
      </w:r>
      <w:bookmarkEnd w:id="301"/>
      <w:bookmarkEnd w:id="302"/>
      <w:bookmarkEnd w:id="303"/>
      <w:bookmarkEnd w:id="304"/>
      <w:bookmarkEnd w:id="305"/>
      <w:bookmarkEnd w:id="306"/>
      <w:proofErr w:type="spellEnd"/>
      <w:r w:rsidR="007A3EB7" w:rsidRPr="00FF0ED9">
        <w:rPr>
          <w:rFonts w:ascii="Times New Roman" w:hAnsi="Times New Roman" w:cs="Times New Roman"/>
          <w:sz w:val="20"/>
          <w:szCs w:val="20"/>
        </w:rPr>
        <w:t xml:space="preserve"> in DJH probably </w:t>
      </w:r>
      <w:r w:rsidR="00C17A1E">
        <w:rPr>
          <w:rFonts w:ascii="Times New Roman" w:hAnsi="Times New Roman" w:cs="Times New Roman"/>
          <w:sz w:val="20"/>
          <w:szCs w:val="20"/>
        </w:rPr>
        <w:t>reflect</w:t>
      </w:r>
      <w:r w:rsidR="007A3EB7" w:rsidRPr="00FF0ED9">
        <w:rPr>
          <w:rFonts w:ascii="Times New Roman" w:hAnsi="Times New Roman" w:cs="Times New Roman"/>
          <w:sz w:val="20"/>
          <w:szCs w:val="20"/>
        </w:rPr>
        <w:t xml:space="preserve"> t</w:t>
      </w:r>
      <w:r w:rsidR="00384979" w:rsidRPr="00FF0ED9">
        <w:rPr>
          <w:rFonts w:ascii="Times New Roman" w:hAnsi="Times New Roman" w:cs="Times New Roman"/>
          <w:sz w:val="20"/>
          <w:szCs w:val="20"/>
        </w:rPr>
        <w:t xml:space="preserve">he </w:t>
      </w:r>
      <w:r w:rsidR="00C17A1E">
        <w:rPr>
          <w:rFonts w:ascii="Times New Roman" w:hAnsi="Times New Roman" w:cs="Times New Roman"/>
          <w:sz w:val="20"/>
          <w:szCs w:val="20"/>
        </w:rPr>
        <w:t xml:space="preserve">presence of </w:t>
      </w:r>
      <w:r w:rsidR="00384979" w:rsidRPr="00FF0ED9">
        <w:rPr>
          <w:rFonts w:ascii="Times New Roman" w:hAnsi="Times New Roman" w:cs="Times New Roman"/>
          <w:sz w:val="20"/>
          <w:szCs w:val="20"/>
        </w:rPr>
        <w:t>limestone and dolomite bedrock in th</w:t>
      </w:r>
      <w:r w:rsidR="00E941A5" w:rsidRPr="00FF0ED9">
        <w:rPr>
          <w:rFonts w:ascii="Times New Roman" w:hAnsi="Times New Roman" w:cs="Times New Roman" w:hint="eastAsia"/>
          <w:sz w:val="20"/>
          <w:szCs w:val="20"/>
        </w:rPr>
        <w:t>is region.</w:t>
      </w:r>
      <w:r w:rsidR="006908E0" w:rsidRPr="00FF0ED9">
        <w:rPr>
          <w:rFonts w:ascii="Times New Roman" w:hAnsi="Times New Roman" w:cs="Times New Roman" w:hint="eastAsia"/>
          <w:sz w:val="20"/>
          <w:szCs w:val="20"/>
        </w:rPr>
        <w:t xml:space="preserve"> Ca concentration was not a </w:t>
      </w:r>
      <w:r w:rsidR="008356BE" w:rsidRPr="00FF0ED9">
        <w:rPr>
          <w:rFonts w:ascii="Times New Roman" w:hAnsi="Times New Roman" w:cs="Times New Roman" w:hint="eastAsia"/>
          <w:sz w:val="20"/>
          <w:szCs w:val="20"/>
        </w:rPr>
        <w:t>limit</w:t>
      </w:r>
      <w:r w:rsidR="008356BE" w:rsidRPr="00FF0ED9">
        <w:rPr>
          <w:rFonts w:ascii="Times New Roman" w:hAnsi="Times New Roman" w:cs="Times New Roman"/>
          <w:sz w:val="20"/>
          <w:szCs w:val="20"/>
        </w:rPr>
        <w:t>ing</w:t>
      </w:r>
      <w:r w:rsidR="008356BE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908E0" w:rsidRPr="00FF0ED9">
        <w:rPr>
          <w:rFonts w:ascii="Times New Roman" w:hAnsi="Times New Roman" w:cs="Times New Roman" w:hint="eastAsia"/>
          <w:sz w:val="20"/>
          <w:szCs w:val="20"/>
        </w:rPr>
        <w:t xml:space="preserve">factor here, </w:t>
      </w:r>
      <w:r w:rsidR="00C17A1E" w:rsidRPr="00FF0ED9">
        <w:rPr>
          <w:rFonts w:ascii="Times New Roman" w:hAnsi="Times New Roman" w:cs="Times New Roman" w:hint="eastAsia"/>
          <w:sz w:val="20"/>
          <w:szCs w:val="20"/>
        </w:rPr>
        <w:t>wh</w:t>
      </w:r>
      <w:r w:rsidR="00C17A1E">
        <w:rPr>
          <w:rFonts w:ascii="Times New Roman" w:hAnsi="Times New Roman" w:cs="Times New Roman"/>
          <w:sz w:val="20"/>
          <w:szCs w:val="20"/>
        </w:rPr>
        <w:t>ereas</w:t>
      </w:r>
      <w:r w:rsidR="00C17A1E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908E0" w:rsidRPr="00FF0ED9">
        <w:rPr>
          <w:rFonts w:ascii="Times New Roman" w:hAnsi="Times New Roman" w:cs="Times New Roman" w:hint="eastAsia"/>
          <w:sz w:val="20"/>
          <w:szCs w:val="20"/>
        </w:rPr>
        <w:t xml:space="preserve">other environmental variables (ORP, </w:t>
      </w:r>
      <w:r w:rsidR="006908E0" w:rsidRPr="00FF0ED9">
        <w:rPr>
          <w:rFonts w:ascii="Times New Roman" w:hAnsi="Times New Roman" w:cs="Times New Roman"/>
          <w:sz w:val="20"/>
          <w:szCs w:val="20"/>
        </w:rPr>
        <w:t>pH or related conditions</w:t>
      </w:r>
      <w:r w:rsidR="006908E0" w:rsidRPr="00FF0ED9">
        <w:rPr>
          <w:rFonts w:ascii="Times New Roman" w:hAnsi="Times New Roman" w:cs="Times New Roman" w:hint="eastAsia"/>
          <w:sz w:val="20"/>
          <w:szCs w:val="20"/>
        </w:rPr>
        <w:t xml:space="preserve">) were more related </w:t>
      </w:r>
      <w:r w:rsidR="008356BE" w:rsidRPr="00FF0ED9">
        <w:rPr>
          <w:rFonts w:ascii="Times New Roman" w:hAnsi="Times New Roman" w:cs="Times New Roman"/>
          <w:sz w:val="20"/>
          <w:szCs w:val="20"/>
        </w:rPr>
        <w:t>to the</w:t>
      </w:r>
      <w:r w:rsidR="008356BE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908E0" w:rsidRPr="00FF0ED9">
        <w:rPr>
          <w:rFonts w:ascii="Times New Roman" w:hAnsi="Times New Roman" w:cs="Times New Roman" w:hint="eastAsia"/>
          <w:sz w:val="20"/>
          <w:szCs w:val="20"/>
        </w:rPr>
        <w:t xml:space="preserve">distribution of </w:t>
      </w:r>
      <w:proofErr w:type="spellStart"/>
      <w:r w:rsidR="006908E0" w:rsidRPr="00FF0ED9">
        <w:rPr>
          <w:rFonts w:ascii="Times New Roman" w:hAnsi="Times New Roman" w:cs="Times New Roman"/>
          <w:i/>
          <w:sz w:val="20"/>
          <w:szCs w:val="20"/>
        </w:rPr>
        <w:t>Neozavrelia</w:t>
      </w:r>
      <w:proofErr w:type="spellEnd"/>
      <w:r w:rsidR="008356BE" w:rsidRPr="00FF0ED9">
        <w:rPr>
          <w:rFonts w:ascii="Times New Roman" w:hAnsi="Times New Roman" w:cs="Times New Roman"/>
          <w:sz w:val="20"/>
          <w:szCs w:val="20"/>
        </w:rPr>
        <w:t xml:space="preserve"> (Fig</w:t>
      </w:r>
      <w:r w:rsidR="003F1CD9" w:rsidRPr="00FF0ED9">
        <w:rPr>
          <w:rFonts w:ascii="Times New Roman" w:hAnsi="Times New Roman" w:cs="Times New Roman" w:hint="eastAsia"/>
          <w:sz w:val="20"/>
          <w:szCs w:val="20"/>
        </w:rPr>
        <w:t>.</w:t>
      </w:r>
      <w:r w:rsidR="008356BE" w:rsidRPr="00FF0ED9">
        <w:rPr>
          <w:rFonts w:ascii="Times New Roman" w:hAnsi="Times New Roman" w:cs="Times New Roman"/>
          <w:sz w:val="20"/>
          <w:szCs w:val="20"/>
        </w:rPr>
        <w:t xml:space="preserve"> 6)</w:t>
      </w:r>
      <w:r w:rsidR="006908E0" w:rsidRPr="00FF0ED9">
        <w:rPr>
          <w:rFonts w:ascii="Times New Roman" w:hAnsi="Times New Roman" w:cs="Times New Roman" w:hint="eastAsia"/>
          <w:sz w:val="20"/>
          <w:szCs w:val="20"/>
        </w:rPr>
        <w:t>.</w:t>
      </w:r>
      <w:r w:rsidR="00384979" w:rsidRPr="00FF0ED9">
        <w:rPr>
          <w:rFonts w:ascii="Times New Roman" w:hAnsi="Times New Roman" w:cs="Times New Roman"/>
          <w:sz w:val="20"/>
          <w:szCs w:val="20"/>
        </w:rPr>
        <w:t xml:space="preserve"> Many species of </w:t>
      </w:r>
      <w:r w:rsidR="00C17A1E">
        <w:rPr>
          <w:rFonts w:ascii="Times New Roman" w:hAnsi="Times New Roman" w:cs="Times New Roman"/>
          <w:sz w:val="20"/>
          <w:szCs w:val="20"/>
        </w:rPr>
        <w:t xml:space="preserve">the genus </w:t>
      </w:r>
      <w:proofErr w:type="spellStart"/>
      <w:r w:rsidR="00384979" w:rsidRPr="00FF0ED9">
        <w:rPr>
          <w:rFonts w:ascii="Times New Roman" w:hAnsi="Times New Roman" w:cs="Times New Roman"/>
          <w:i/>
          <w:sz w:val="20"/>
          <w:szCs w:val="20"/>
        </w:rPr>
        <w:t>Micropsectra</w:t>
      </w:r>
      <w:proofErr w:type="spellEnd"/>
      <w:r w:rsidR="00384979" w:rsidRPr="00FF0ED9">
        <w:rPr>
          <w:rFonts w:ascii="Times New Roman" w:hAnsi="Times New Roman" w:cs="Times New Roman"/>
          <w:sz w:val="20"/>
          <w:szCs w:val="20"/>
        </w:rPr>
        <w:t xml:space="preserve"> are </w:t>
      </w:r>
      <w:r w:rsidR="003A7F19" w:rsidRPr="00FF0ED9">
        <w:rPr>
          <w:rFonts w:ascii="Times New Roman" w:hAnsi="Times New Roman" w:cs="Times New Roman"/>
          <w:sz w:val="20"/>
          <w:szCs w:val="20"/>
        </w:rPr>
        <w:t xml:space="preserve">reported </w:t>
      </w:r>
      <w:r w:rsidR="00C17A1E">
        <w:rPr>
          <w:rFonts w:ascii="Times New Roman" w:hAnsi="Times New Roman" w:cs="Times New Roman"/>
          <w:sz w:val="20"/>
          <w:szCs w:val="20"/>
        </w:rPr>
        <w:t>to be</w:t>
      </w:r>
      <w:r w:rsidR="00C17A1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84979" w:rsidRPr="00FF0ED9">
        <w:rPr>
          <w:rFonts w:ascii="Times New Roman" w:hAnsi="Times New Roman" w:cs="Times New Roman"/>
          <w:sz w:val="20"/>
          <w:szCs w:val="20"/>
        </w:rPr>
        <w:t>cold stenothermic</w:t>
      </w:r>
      <w:r w:rsidR="00BA0CD2" w:rsidRPr="00FF0ED9">
        <w:rPr>
          <w:rFonts w:ascii="Times New Roman" w:hAnsi="Times New Roman" w:cs="Times New Roman"/>
          <w:sz w:val="20"/>
          <w:szCs w:val="20"/>
        </w:rPr>
        <w:t>, and b</w:t>
      </w:r>
      <w:r w:rsidR="00384979" w:rsidRPr="00FF0ED9">
        <w:rPr>
          <w:rFonts w:ascii="Times New Roman" w:hAnsi="Times New Roman" w:cs="Times New Roman"/>
          <w:sz w:val="20"/>
          <w:szCs w:val="20"/>
        </w:rPr>
        <w:t xml:space="preserve">oth </w:t>
      </w:r>
      <w:r w:rsidR="00384979" w:rsidRPr="00FF0ED9">
        <w:rPr>
          <w:rFonts w:ascii="Times New Roman" w:hAnsi="Times New Roman" w:cs="Times New Roman"/>
          <w:i/>
          <w:sz w:val="20"/>
          <w:szCs w:val="20"/>
        </w:rPr>
        <w:t xml:space="preserve">M. </w:t>
      </w:r>
      <w:proofErr w:type="spellStart"/>
      <w:r w:rsidR="00384979" w:rsidRPr="00FF0ED9">
        <w:rPr>
          <w:rFonts w:ascii="Times New Roman" w:hAnsi="Times New Roman" w:cs="Times New Roman"/>
          <w:i/>
          <w:sz w:val="20"/>
          <w:szCs w:val="20"/>
        </w:rPr>
        <w:t>insignilobus</w:t>
      </w:r>
      <w:proofErr w:type="spellEnd"/>
      <w:r w:rsidR="00384979" w:rsidRPr="00FF0ED9">
        <w:rPr>
          <w:rFonts w:ascii="Times New Roman" w:hAnsi="Times New Roman" w:cs="Times New Roman"/>
          <w:sz w:val="20"/>
          <w:szCs w:val="20"/>
        </w:rPr>
        <w:t>-type and</w:t>
      </w:r>
      <w:r w:rsidR="00384979" w:rsidRPr="00FF0ED9">
        <w:rPr>
          <w:rFonts w:ascii="Times New Roman" w:hAnsi="Times New Roman" w:cs="Times New Roman"/>
          <w:i/>
          <w:sz w:val="20"/>
          <w:szCs w:val="20"/>
        </w:rPr>
        <w:t xml:space="preserve"> M. radialis</w:t>
      </w:r>
      <w:r w:rsidR="00384979" w:rsidRPr="00FF0ED9">
        <w:rPr>
          <w:rFonts w:ascii="Times New Roman" w:hAnsi="Times New Roman" w:cs="Times New Roman"/>
          <w:sz w:val="20"/>
          <w:szCs w:val="20"/>
        </w:rPr>
        <w:t xml:space="preserve">-type are regarded as </w:t>
      </w:r>
      <w:proofErr w:type="spellStart"/>
      <w:r w:rsidR="00384979" w:rsidRPr="00FF0ED9">
        <w:rPr>
          <w:rFonts w:ascii="Times New Roman" w:hAnsi="Times New Roman" w:cs="Times New Roman"/>
          <w:sz w:val="20"/>
          <w:szCs w:val="20"/>
        </w:rPr>
        <w:t>acidophobic</w:t>
      </w:r>
      <w:proofErr w:type="spellEnd"/>
      <w:r w:rsidR="00384979" w:rsidRPr="00FF0ED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384979" w:rsidRPr="00FF0ED9">
        <w:rPr>
          <w:rFonts w:ascii="Times New Roman" w:hAnsi="Times New Roman" w:cs="Times New Roman"/>
          <w:sz w:val="20"/>
          <w:szCs w:val="20"/>
        </w:rPr>
        <w:t>Bitušík</w:t>
      </w:r>
      <w:proofErr w:type="spellEnd"/>
      <w:r w:rsidR="0038497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75FCC" w:rsidRPr="00FF0ED9">
        <w:rPr>
          <w:rFonts w:ascii="Times New Roman" w:hAnsi="Times New Roman" w:cs="Times New Roman"/>
          <w:sz w:val="20"/>
          <w:szCs w:val="20"/>
        </w:rPr>
        <w:t xml:space="preserve">and </w:t>
      </w:r>
      <w:proofErr w:type="spellStart"/>
      <w:r w:rsidR="00975FCC" w:rsidRPr="00FF0ED9">
        <w:rPr>
          <w:rFonts w:ascii="Times New Roman" w:hAnsi="Times New Roman" w:cs="Times New Roman"/>
          <w:sz w:val="20"/>
          <w:szCs w:val="20"/>
        </w:rPr>
        <w:t>Kubovcík</w:t>
      </w:r>
      <w:proofErr w:type="spellEnd"/>
      <w:r w:rsidR="00384979" w:rsidRPr="00FF0ED9">
        <w:rPr>
          <w:rFonts w:ascii="Times New Roman" w:hAnsi="Times New Roman" w:cs="Times New Roman"/>
          <w:sz w:val="20"/>
          <w:szCs w:val="20"/>
        </w:rPr>
        <w:t xml:space="preserve"> 1999</w:t>
      </w:r>
      <w:r w:rsidR="00867CDB" w:rsidRPr="00FF0ED9">
        <w:rPr>
          <w:rFonts w:ascii="Times New Roman" w:hAnsi="Times New Roman" w:cs="Times New Roman"/>
          <w:sz w:val="20"/>
          <w:szCs w:val="20"/>
        </w:rPr>
        <w:t>)</w:t>
      </w:r>
      <w:r w:rsidR="003A7F19" w:rsidRPr="00FF0ED9">
        <w:rPr>
          <w:rFonts w:ascii="Times New Roman" w:hAnsi="Times New Roman" w:cs="Times New Roman"/>
          <w:sz w:val="20"/>
          <w:szCs w:val="20"/>
        </w:rPr>
        <w:t>, although</w:t>
      </w:r>
      <w:r w:rsidR="00867CD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67CDB" w:rsidRPr="00FF0ED9">
        <w:rPr>
          <w:rFonts w:ascii="Times New Roman" w:hAnsi="Times New Roman" w:cs="Times New Roman" w:hint="eastAsia"/>
          <w:sz w:val="20"/>
          <w:szCs w:val="20"/>
        </w:rPr>
        <w:t>they</w:t>
      </w:r>
      <w:r w:rsidR="00BA0CD2" w:rsidRPr="00FF0ED9">
        <w:rPr>
          <w:rFonts w:ascii="Times New Roman" w:hAnsi="Times New Roman" w:cs="Times New Roman"/>
          <w:sz w:val="20"/>
          <w:szCs w:val="20"/>
        </w:rPr>
        <w:t xml:space="preserve"> were </w:t>
      </w:r>
      <w:r w:rsidR="00384979" w:rsidRPr="00FF0ED9">
        <w:rPr>
          <w:rFonts w:ascii="Times New Roman" w:hAnsi="Times New Roman" w:cs="Times New Roman"/>
          <w:sz w:val="20"/>
          <w:szCs w:val="20"/>
        </w:rPr>
        <w:t>common in QZMS samples</w:t>
      </w:r>
      <w:r w:rsidR="007F7C64" w:rsidRPr="00FF0ED9">
        <w:rPr>
          <w:rFonts w:ascii="Times New Roman" w:hAnsi="Times New Roman" w:cs="Times New Roman"/>
          <w:sz w:val="20"/>
          <w:szCs w:val="20"/>
        </w:rPr>
        <w:t xml:space="preserve"> with low pH values</w:t>
      </w:r>
      <w:r w:rsidR="00384979" w:rsidRPr="00FF0ED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424656B" w14:textId="30FE9327" w:rsidR="009E4F68" w:rsidRPr="00FF0ED9" w:rsidRDefault="00C17A1E" w:rsidP="00787A07">
      <w:pPr>
        <w:spacing w:line="360" w:lineRule="auto"/>
        <w:ind w:firstLine="4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</w:t>
      </w:r>
      <w:r w:rsidR="002F7C2A" w:rsidRPr="00FF0ED9">
        <w:rPr>
          <w:rFonts w:ascii="Times New Roman" w:hAnsi="Times New Roman" w:cs="Times New Roman"/>
          <w:sz w:val="20"/>
          <w:szCs w:val="20"/>
        </w:rPr>
        <w:t>iversity indices are generally used to reveal community structure and relationship</w:t>
      </w:r>
      <w:r>
        <w:rPr>
          <w:rFonts w:ascii="Times New Roman" w:hAnsi="Times New Roman" w:cs="Times New Roman"/>
          <w:sz w:val="20"/>
          <w:szCs w:val="20"/>
        </w:rPr>
        <w:t>s between taxa</w:t>
      </w:r>
      <w:r w:rsidR="002F7C2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and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F7C2A" w:rsidRPr="00FF0ED9">
        <w:rPr>
          <w:rFonts w:ascii="Times New Roman" w:hAnsi="Times New Roman" w:cs="Times New Roman"/>
          <w:sz w:val="20"/>
          <w:szCs w:val="20"/>
        </w:rPr>
        <w:t xml:space="preserve">environmental conditions, </w:t>
      </w:r>
      <w:r w:rsidRPr="00FF0ED9">
        <w:rPr>
          <w:rFonts w:ascii="Times New Roman" w:hAnsi="Times New Roman" w:cs="Times New Roman"/>
          <w:sz w:val="20"/>
          <w:szCs w:val="20"/>
        </w:rPr>
        <w:t>wh</w:t>
      </w:r>
      <w:r>
        <w:rPr>
          <w:rFonts w:ascii="Times New Roman" w:hAnsi="Times New Roman" w:cs="Times New Roman"/>
          <w:sz w:val="20"/>
          <w:szCs w:val="20"/>
        </w:rPr>
        <w:t>ereas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A0CD2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2F7C2A" w:rsidRPr="00FF0ED9">
        <w:rPr>
          <w:rFonts w:ascii="Times New Roman" w:hAnsi="Times New Roman" w:cs="Times New Roman"/>
          <w:sz w:val="20"/>
          <w:szCs w:val="20"/>
        </w:rPr>
        <w:t xml:space="preserve">evenness index represents the evenness of species distributed within </w:t>
      </w:r>
      <w:r w:rsidR="00653B24" w:rsidRPr="00FF0ED9">
        <w:rPr>
          <w:rFonts w:ascii="Times New Roman" w:hAnsi="Times New Roman" w:cs="Times New Roman"/>
          <w:sz w:val="20"/>
          <w:szCs w:val="20"/>
        </w:rPr>
        <w:t xml:space="preserve">a </w:t>
      </w:r>
      <w:r w:rsidR="002F7C2A" w:rsidRPr="00FF0ED9">
        <w:rPr>
          <w:rFonts w:ascii="Times New Roman" w:hAnsi="Times New Roman" w:cs="Times New Roman"/>
          <w:sz w:val="20"/>
          <w:szCs w:val="20"/>
        </w:rPr>
        <w:t xml:space="preserve">community and reflects </w:t>
      </w:r>
      <w:r w:rsidR="00653B24" w:rsidRPr="00FF0ED9">
        <w:rPr>
          <w:rFonts w:ascii="Times New Roman" w:hAnsi="Times New Roman" w:cs="Times New Roman"/>
          <w:sz w:val="20"/>
          <w:szCs w:val="20"/>
        </w:rPr>
        <w:t xml:space="preserve">its </w:t>
      </w:r>
      <w:r w:rsidR="002F7C2A" w:rsidRPr="00FF0ED9">
        <w:rPr>
          <w:rFonts w:ascii="Times New Roman" w:hAnsi="Times New Roman" w:cs="Times New Roman"/>
          <w:sz w:val="20"/>
          <w:szCs w:val="20"/>
        </w:rPr>
        <w:t xml:space="preserve">stability. </w:t>
      </w:r>
      <w:r w:rsidR="00491A91" w:rsidRPr="00FF0ED9">
        <w:rPr>
          <w:rFonts w:ascii="Times New Roman" w:hAnsi="Times New Roman" w:cs="Times New Roman"/>
          <w:sz w:val="20"/>
          <w:szCs w:val="20"/>
        </w:rPr>
        <w:t>In general, t</w:t>
      </w:r>
      <w:r w:rsidR="002F7C2A" w:rsidRPr="00FF0ED9">
        <w:rPr>
          <w:rFonts w:ascii="Times New Roman" w:hAnsi="Times New Roman" w:cs="Times New Roman"/>
          <w:sz w:val="20"/>
          <w:szCs w:val="20"/>
        </w:rPr>
        <w:t xml:space="preserve">he abundance and species diversity of </w:t>
      </w:r>
      <w:proofErr w:type="spellStart"/>
      <w:r w:rsidR="002F7C2A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2F7C2A" w:rsidRPr="00FF0ED9">
        <w:rPr>
          <w:rFonts w:ascii="Times New Roman" w:hAnsi="Times New Roman" w:cs="Times New Roman"/>
          <w:sz w:val="20"/>
          <w:szCs w:val="20"/>
        </w:rPr>
        <w:t xml:space="preserve"> are lower in EXY than in DJH and QZMS, indicating</w:t>
      </w:r>
      <w:r w:rsidR="002F768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53B24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2F768D" w:rsidRPr="00FF0ED9">
        <w:rPr>
          <w:rFonts w:ascii="Times New Roman" w:hAnsi="Times New Roman" w:cs="Times New Roman"/>
          <w:sz w:val="20"/>
          <w:szCs w:val="20"/>
        </w:rPr>
        <w:t xml:space="preserve">community structure </w:t>
      </w:r>
      <w:r w:rsidR="002F768D" w:rsidRPr="00FF0ED9">
        <w:rPr>
          <w:rFonts w:ascii="Times New Roman" w:hAnsi="Times New Roman" w:cs="Times New Roman" w:hint="eastAsia"/>
          <w:sz w:val="20"/>
          <w:szCs w:val="20"/>
        </w:rPr>
        <w:t xml:space="preserve">of </w:t>
      </w:r>
      <w:proofErr w:type="spellStart"/>
      <w:r w:rsidR="00653B24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653B24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F768D" w:rsidRPr="00FF0ED9">
        <w:rPr>
          <w:rFonts w:ascii="Times New Roman" w:hAnsi="Times New Roman" w:cs="Times New Roman"/>
          <w:sz w:val="20"/>
          <w:szCs w:val="20"/>
        </w:rPr>
        <w:t>in DJH and QZMS</w:t>
      </w:r>
      <w:r w:rsidR="002F768D" w:rsidRPr="00FF0ED9">
        <w:rPr>
          <w:rFonts w:ascii="Times New Roman" w:hAnsi="Times New Roman" w:cs="Times New Roman" w:hint="eastAsia"/>
          <w:sz w:val="20"/>
          <w:szCs w:val="20"/>
        </w:rPr>
        <w:t xml:space="preserve"> is</w:t>
      </w:r>
      <w:r w:rsidR="002F7C2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91A91" w:rsidRPr="00FF0ED9">
        <w:rPr>
          <w:rFonts w:ascii="Times New Roman" w:hAnsi="Times New Roman" w:cs="Times New Roman"/>
          <w:sz w:val="20"/>
          <w:szCs w:val="20"/>
        </w:rPr>
        <w:t xml:space="preserve">more </w:t>
      </w:r>
      <w:r w:rsidR="002F7C2A" w:rsidRPr="00FF0ED9">
        <w:rPr>
          <w:rFonts w:ascii="Times New Roman" w:hAnsi="Times New Roman" w:cs="Times New Roman"/>
          <w:sz w:val="20"/>
          <w:szCs w:val="20"/>
        </w:rPr>
        <w:t xml:space="preserve">stable </w:t>
      </w:r>
      <w:r w:rsidR="00A33A90" w:rsidRPr="00FF0ED9">
        <w:rPr>
          <w:rFonts w:ascii="Times New Roman" w:hAnsi="Times New Roman" w:cs="Times New Roman" w:hint="eastAsia"/>
          <w:sz w:val="20"/>
          <w:szCs w:val="20"/>
        </w:rPr>
        <w:t>than in EXY</w:t>
      </w:r>
      <w:r w:rsidR="002F7C2A" w:rsidRPr="00FF0ED9">
        <w:rPr>
          <w:rFonts w:ascii="Times New Roman" w:hAnsi="Times New Roman" w:cs="Times New Roman"/>
          <w:sz w:val="20"/>
          <w:szCs w:val="20"/>
        </w:rPr>
        <w:t>.</w:t>
      </w:r>
      <w:r w:rsidR="00491A9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26A55" w:rsidRPr="00FF0ED9">
        <w:rPr>
          <w:rFonts w:ascii="Times New Roman" w:hAnsi="Times New Roman" w:cs="Times New Roman"/>
          <w:sz w:val="20"/>
          <w:szCs w:val="20"/>
        </w:rPr>
        <w:t xml:space="preserve">Anthropogenic disturbances might </w:t>
      </w:r>
      <w:r w:rsidR="00042A29" w:rsidRPr="00FF0ED9">
        <w:rPr>
          <w:rFonts w:ascii="Times New Roman" w:hAnsi="Times New Roman" w:cs="Times New Roman"/>
          <w:sz w:val="20"/>
          <w:szCs w:val="20"/>
        </w:rPr>
        <w:t>affect</w:t>
      </w:r>
      <w:r w:rsidR="00B26A55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227E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6E227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26A55" w:rsidRPr="00FF0ED9">
        <w:rPr>
          <w:rFonts w:ascii="Times New Roman" w:hAnsi="Times New Roman" w:cs="Times New Roman"/>
          <w:sz w:val="20"/>
          <w:szCs w:val="20"/>
        </w:rPr>
        <w:t>compositions and diversity</w:t>
      </w:r>
      <w:r w:rsidR="00042A29" w:rsidRPr="00FF0ED9">
        <w:rPr>
          <w:rFonts w:ascii="Times New Roman" w:hAnsi="Times New Roman" w:cs="Times New Roman"/>
          <w:sz w:val="20"/>
          <w:szCs w:val="20"/>
        </w:rPr>
        <w:t xml:space="preserve"> through changing water chemistry</w:t>
      </w:r>
      <w:r w:rsidR="00B26A55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003BBB" w:rsidRPr="00FF0ED9">
        <w:rPr>
          <w:rFonts w:ascii="Times New Roman" w:hAnsi="Times New Roman" w:cs="Times New Roman"/>
          <w:sz w:val="20"/>
          <w:szCs w:val="20"/>
        </w:rPr>
        <w:t xml:space="preserve">EXY </w:t>
      </w:r>
      <w:r w:rsidR="001543F8" w:rsidRPr="00FF0ED9">
        <w:rPr>
          <w:rFonts w:ascii="Times New Roman" w:hAnsi="Times New Roman" w:cs="Times New Roman"/>
          <w:sz w:val="20"/>
          <w:szCs w:val="20"/>
        </w:rPr>
        <w:t>is</w:t>
      </w:r>
      <w:r w:rsidR="00EE598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729B1" w:rsidRPr="00FF0ED9">
        <w:rPr>
          <w:rFonts w:ascii="Times New Roman" w:hAnsi="Times New Roman" w:cs="Times New Roman"/>
          <w:sz w:val="20"/>
          <w:szCs w:val="20"/>
        </w:rPr>
        <w:t xml:space="preserve">surrounded by </w:t>
      </w:r>
      <w:r w:rsidR="00F67478" w:rsidRPr="00FF0ED9">
        <w:rPr>
          <w:rFonts w:ascii="Times New Roman" w:hAnsi="Times New Roman" w:cs="Times New Roman"/>
          <w:sz w:val="20"/>
          <w:szCs w:val="20"/>
        </w:rPr>
        <w:t>farmland</w:t>
      </w:r>
      <w:r w:rsidR="00491A91" w:rsidRPr="00FF0ED9">
        <w:rPr>
          <w:rFonts w:ascii="Times New Roman" w:hAnsi="Times New Roman" w:cs="Times New Roman"/>
          <w:sz w:val="20"/>
          <w:szCs w:val="20"/>
        </w:rPr>
        <w:t>, which makes it more susceptible</w:t>
      </w:r>
      <w:r w:rsidR="003350ED" w:rsidRPr="00FF0ED9">
        <w:rPr>
          <w:rFonts w:ascii="Times New Roman" w:hAnsi="Times New Roman" w:cs="Times New Roman"/>
          <w:sz w:val="20"/>
          <w:szCs w:val="20"/>
        </w:rPr>
        <w:t xml:space="preserve"> to</w:t>
      </w:r>
      <w:r w:rsidR="001543F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91A91" w:rsidRPr="00FF0ED9">
        <w:rPr>
          <w:rFonts w:ascii="Times New Roman" w:hAnsi="Times New Roman" w:cs="Times New Roman"/>
          <w:sz w:val="20"/>
          <w:szCs w:val="20"/>
        </w:rPr>
        <w:t xml:space="preserve">human disturbance </w:t>
      </w:r>
      <w:r w:rsidR="001543F8" w:rsidRPr="00FF0ED9">
        <w:rPr>
          <w:rFonts w:ascii="Times New Roman" w:hAnsi="Times New Roman" w:cs="Times New Roman"/>
          <w:sz w:val="20"/>
          <w:szCs w:val="20"/>
        </w:rPr>
        <w:t xml:space="preserve">and degradation </w:t>
      </w:r>
      <w:r>
        <w:rPr>
          <w:rFonts w:ascii="Times New Roman" w:hAnsi="Times New Roman" w:cs="Times New Roman"/>
          <w:sz w:val="20"/>
          <w:szCs w:val="20"/>
        </w:rPr>
        <w:t>caused by</w:t>
      </w:r>
      <w:r w:rsidR="001543F8" w:rsidRPr="00FF0ED9">
        <w:rPr>
          <w:rFonts w:ascii="Times New Roman" w:hAnsi="Times New Roman" w:cs="Times New Roman"/>
          <w:sz w:val="20"/>
          <w:szCs w:val="20"/>
        </w:rPr>
        <w:t xml:space="preserve"> agricultural activities and </w:t>
      </w:r>
      <w:r w:rsidR="001543F8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1543F8" w:rsidRPr="00FF0ED9">
        <w:rPr>
          <w:rFonts w:ascii="Times New Roman" w:hAnsi="Times New Roman" w:cs="Times New Roman"/>
          <w:sz w:val="20"/>
          <w:szCs w:val="20"/>
        </w:rPr>
        <w:t xml:space="preserve"> harvest.</w:t>
      </w:r>
      <w:r w:rsidR="004B00A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64A9F" w:rsidRPr="00FF0ED9">
        <w:rPr>
          <w:rFonts w:ascii="Times New Roman" w:hAnsi="Times New Roman" w:cs="Times New Roman"/>
          <w:sz w:val="20"/>
          <w:szCs w:val="20"/>
        </w:rPr>
        <w:t>DJH</w:t>
      </w:r>
      <w:r w:rsidR="007F341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maintained its</w:t>
      </w:r>
      <w:r w:rsidR="007F341E" w:rsidRPr="00FF0ED9">
        <w:rPr>
          <w:rFonts w:ascii="Times New Roman" w:hAnsi="Times New Roman" w:cs="Times New Roman"/>
          <w:sz w:val="20"/>
          <w:szCs w:val="20"/>
        </w:rPr>
        <w:t xml:space="preserve"> natural status </w:t>
      </w:r>
      <w:r>
        <w:rPr>
          <w:rFonts w:ascii="Times New Roman" w:hAnsi="Times New Roman" w:cs="Times New Roman"/>
          <w:sz w:val="20"/>
          <w:szCs w:val="20"/>
        </w:rPr>
        <w:t>prior to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F341E" w:rsidRPr="00FF0ED9">
        <w:rPr>
          <w:rFonts w:ascii="Times New Roman" w:hAnsi="Times New Roman" w:cs="Times New Roman"/>
          <w:sz w:val="20"/>
          <w:szCs w:val="20"/>
        </w:rPr>
        <w:t>the</w:t>
      </w:r>
      <w:r w:rsidR="00EB52F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emerg</w:t>
      </w:r>
      <w:r>
        <w:rPr>
          <w:rFonts w:ascii="Times New Roman" w:hAnsi="Times New Roman" w:cs="Times New Roman"/>
          <w:sz w:val="20"/>
          <w:szCs w:val="20"/>
        </w:rPr>
        <w:t>ence of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F341E" w:rsidRPr="00FF0ED9">
        <w:rPr>
          <w:rFonts w:ascii="Times New Roman" w:hAnsi="Times New Roman" w:cs="Times New Roman"/>
          <w:sz w:val="20"/>
          <w:szCs w:val="20"/>
        </w:rPr>
        <w:t xml:space="preserve">tourism </w:t>
      </w:r>
      <w:r w:rsidR="007E526A" w:rsidRPr="00FF0ED9">
        <w:rPr>
          <w:rFonts w:ascii="Times New Roman" w:hAnsi="Times New Roman" w:cs="Times New Roman"/>
          <w:sz w:val="20"/>
          <w:szCs w:val="20"/>
        </w:rPr>
        <w:t>since 2012</w:t>
      </w:r>
      <w:r w:rsidR="00B773DD" w:rsidRPr="00FF0ED9">
        <w:rPr>
          <w:rFonts w:ascii="Times New Roman" w:hAnsi="Times New Roman" w:cs="Times New Roman" w:hint="eastAsia"/>
          <w:sz w:val="20"/>
          <w:szCs w:val="20"/>
        </w:rPr>
        <w:t>.</w:t>
      </w:r>
      <w:r w:rsidR="00A2051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</w:t>
      </w:r>
      <w:r w:rsidR="008064B1" w:rsidRPr="00FF0ED9">
        <w:rPr>
          <w:rFonts w:ascii="Times New Roman" w:hAnsi="Times New Roman" w:cs="Times New Roman"/>
          <w:sz w:val="20"/>
          <w:szCs w:val="20"/>
        </w:rPr>
        <w:t>oad c</w:t>
      </w:r>
      <w:r w:rsidR="00437B7F" w:rsidRPr="00FF0ED9">
        <w:rPr>
          <w:rFonts w:ascii="Times New Roman" w:hAnsi="Times New Roman" w:cs="Times New Roman"/>
          <w:sz w:val="20"/>
          <w:szCs w:val="20"/>
        </w:rPr>
        <w:t>onstruction</w:t>
      </w:r>
      <w:r w:rsidR="00C6456F" w:rsidRPr="00FF0ED9">
        <w:rPr>
          <w:rFonts w:ascii="Times New Roman" w:hAnsi="Times New Roman" w:cs="Times New Roman" w:hint="eastAsia"/>
          <w:sz w:val="20"/>
          <w:szCs w:val="20"/>
        </w:rPr>
        <w:t xml:space="preserve"> and</w:t>
      </w:r>
      <w:r w:rsidR="00437B7F" w:rsidRPr="00FF0ED9">
        <w:rPr>
          <w:rFonts w:ascii="Times New Roman" w:hAnsi="Times New Roman" w:cs="Times New Roman"/>
          <w:sz w:val="20"/>
          <w:szCs w:val="20"/>
        </w:rPr>
        <w:t xml:space="preserve"> gas combustion </w:t>
      </w:r>
      <w:r>
        <w:rPr>
          <w:rFonts w:ascii="Times New Roman" w:hAnsi="Times New Roman" w:cs="Times New Roman"/>
          <w:sz w:val="20"/>
          <w:szCs w:val="20"/>
        </w:rPr>
        <w:t>associated with</w:t>
      </w:r>
      <w:r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05768" w:rsidRPr="00FF0ED9">
        <w:rPr>
          <w:rFonts w:ascii="Times New Roman" w:hAnsi="Times New Roman" w:cs="Times New Roman" w:hint="eastAsia"/>
          <w:sz w:val="20"/>
          <w:szCs w:val="20"/>
        </w:rPr>
        <w:t>tourism development</w:t>
      </w:r>
      <w:r w:rsidR="0010576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62370" w:rsidRPr="00FF0ED9">
        <w:rPr>
          <w:rFonts w:ascii="Times New Roman" w:hAnsi="Times New Roman" w:cs="Times New Roman"/>
          <w:sz w:val="20"/>
          <w:szCs w:val="20"/>
        </w:rPr>
        <w:t>led to</w:t>
      </w:r>
      <w:r w:rsidR="0032245A" w:rsidRPr="00FF0ED9">
        <w:rPr>
          <w:rFonts w:ascii="Times New Roman" w:hAnsi="Times New Roman" w:cs="Times New Roman"/>
          <w:sz w:val="20"/>
          <w:szCs w:val="20"/>
        </w:rPr>
        <w:t xml:space="preserve"> metal enrichment</w:t>
      </w:r>
      <w:r w:rsidR="003C432C" w:rsidRPr="00FF0ED9">
        <w:rPr>
          <w:rFonts w:ascii="Times New Roman" w:hAnsi="Times New Roman" w:cs="Times New Roman"/>
          <w:sz w:val="20"/>
          <w:szCs w:val="20"/>
        </w:rPr>
        <w:t xml:space="preserve"> and water quality degradation</w:t>
      </w:r>
      <w:r w:rsidR="00DA57CE" w:rsidRPr="00FF0ED9">
        <w:rPr>
          <w:rFonts w:ascii="Times New Roman" w:hAnsi="Times New Roman" w:cs="Times New Roman"/>
          <w:sz w:val="20"/>
          <w:szCs w:val="20"/>
        </w:rPr>
        <w:t xml:space="preserve"> (Cao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DA57CE" w:rsidRPr="00FF0ED9">
        <w:rPr>
          <w:rFonts w:ascii="Times New Roman" w:hAnsi="Times New Roman" w:cs="Times New Roman"/>
          <w:sz w:val="20"/>
          <w:szCs w:val="20"/>
        </w:rPr>
        <w:t xml:space="preserve"> 2017)</w:t>
      </w:r>
      <w:r w:rsidR="003C432C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F5674D" w:rsidRPr="00FF0ED9">
        <w:rPr>
          <w:rFonts w:ascii="Times New Roman" w:hAnsi="Times New Roman" w:cs="Times New Roman"/>
          <w:sz w:val="20"/>
          <w:szCs w:val="20"/>
        </w:rPr>
        <w:t xml:space="preserve">QZMS was </w:t>
      </w:r>
      <w:r w:rsidR="00A2051A" w:rsidRPr="00FF0ED9">
        <w:rPr>
          <w:rFonts w:ascii="Times New Roman" w:hAnsi="Times New Roman" w:cs="Times New Roman"/>
          <w:sz w:val="20"/>
          <w:szCs w:val="20"/>
        </w:rPr>
        <w:t>protected</w:t>
      </w:r>
      <w:r w:rsidR="00F5674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immediately </w:t>
      </w:r>
      <w:r w:rsidR="00F5674D" w:rsidRPr="00FF0ED9">
        <w:rPr>
          <w:rFonts w:ascii="Times New Roman" w:hAnsi="Times New Roman" w:cs="Times New Roman"/>
          <w:sz w:val="20"/>
          <w:szCs w:val="20"/>
        </w:rPr>
        <w:t xml:space="preserve">after being </w:t>
      </w:r>
      <w:r w:rsidR="002E65D6" w:rsidRPr="00FF0ED9">
        <w:rPr>
          <w:rFonts w:ascii="Times New Roman" w:hAnsi="Times New Roman" w:cs="Times New Roman"/>
          <w:sz w:val="20"/>
          <w:szCs w:val="20"/>
        </w:rPr>
        <w:t xml:space="preserve">discovered </w:t>
      </w:r>
      <w:r w:rsidR="00F5674D" w:rsidRPr="00FF0ED9">
        <w:rPr>
          <w:rFonts w:ascii="Times New Roman" w:hAnsi="Times New Roman" w:cs="Times New Roman"/>
          <w:sz w:val="20"/>
          <w:szCs w:val="20"/>
        </w:rPr>
        <w:t>in 2006</w:t>
      </w:r>
      <w:r w:rsidR="00A2051A" w:rsidRPr="00FF0ED9">
        <w:rPr>
          <w:rFonts w:ascii="Times New Roman" w:hAnsi="Times New Roman" w:cs="Times New Roman"/>
          <w:sz w:val="20"/>
          <w:szCs w:val="20"/>
        </w:rPr>
        <w:t>,</w:t>
      </w:r>
      <w:r w:rsidR="003350E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and is thus subject to</w:t>
      </w:r>
      <w:r w:rsidR="00034B41" w:rsidRPr="00FF0ED9">
        <w:rPr>
          <w:rFonts w:ascii="Times New Roman" w:hAnsi="Times New Roman" w:cs="Times New Roman"/>
          <w:sz w:val="20"/>
          <w:szCs w:val="20"/>
        </w:rPr>
        <w:t xml:space="preserve"> less anthropogenic disturbance. </w:t>
      </w:r>
      <w:r>
        <w:rPr>
          <w:rFonts w:ascii="Times New Roman" w:hAnsi="Times New Roman" w:cs="Times New Roman"/>
          <w:sz w:val="20"/>
          <w:szCs w:val="20"/>
        </w:rPr>
        <w:t>The r</w:t>
      </w:r>
      <w:r w:rsidRPr="00FF0ED9">
        <w:rPr>
          <w:rFonts w:ascii="Times New Roman" w:hAnsi="Times New Roman" w:cs="Times New Roman"/>
          <w:sz w:val="20"/>
          <w:szCs w:val="20"/>
        </w:rPr>
        <w:t xml:space="preserve">elatively </w:t>
      </w:r>
      <w:r w:rsidR="00E4736E" w:rsidRPr="00FF0ED9">
        <w:rPr>
          <w:rFonts w:ascii="Times New Roman" w:hAnsi="Times New Roman" w:cs="Times New Roman"/>
          <w:sz w:val="20"/>
          <w:szCs w:val="20"/>
        </w:rPr>
        <w:t>“natural”</w:t>
      </w:r>
      <w:r w:rsidR="00FA3850" w:rsidRPr="00FF0ED9">
        <w:rPr>
          <w:rFonts w:ascii="Times New Roman" w:hAnsi="Times New Roman" w:cs="Times New Roman"/>
          <w:sz w:val="20"/>
          <w:szCs w:val="20"/>
        </w:rPr>
        <w:t xml:space="preserve"> ecological status</w:t>
      </w:r>
      <w:r w:rsidR="00E4736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of the </w:t>
      </w:r>
      <w:r w:rsidRPr="00FF0ED9">
        <w:rPr>
          <w:rFonts w:ascii="Times New Roman" w:hAnsi="Times New Roman" w:cs="Times New Roman"/>
          <w:sz w:val="20"/>
          <w:szCs w:val="20"/>
        </w:rPr>
        <w:t xml:space="preserve">QZMS </w:t>
      </w:r>
      <w:r>
        <w:rPr>
          <w:rFonts w:ascii="Times New Roman" w:hAnsi="Times New Roman" w:cs="Times New Roman"/>
          <w:sz w:val="20"/>
          <w:szCs w:val="20"/>
        </w:rPr>
        <w:t>peatland probably</w:t>
      </w:r>
      <w:r w:rsidR="002E65D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4736E" w:rsidRPr="00FF0ED9">
        <w:rPr>
          <w:rFonts w:ascii="Times New Roman" w:hAnsi="Times New Roman" w:cs="Times New Roman"/>
          <w:sz w:val="20"/>
          <w:szCs w:val="20"/>
        </w:rPr>
        <w:t>provides diverse habitats for</w:t>
      </w:r>
      <w:r w:rsidR="009755E6" w:rsidRPr="00FF0ED9">
        <w:rPr>
          <w:rFonts w:ascii="Times New Roman" w:hAnsi="Times New Roman" w:cs="Times New Roman" w:hint="eastAsia"/>
          <w:sz w:val="20"/>
          <w:szCs w:val="20"/>
        </w:rPr>
        <w:t xml:space="preserve"> the</w:t>
      </w:r>
      <w:r w:rsidR="00E4736E" w:rsidRPr="00FF0ED9">
        <w:rPr>
          <w:rFonts w:ascii="Times New Roman" w:hAnsi="Times New Roman" w:cs="Times New Roman"/>
          <w:sz w:val="20"/>
          <w:szCs w:val="20"/>
        </w:rPr>
        <w:t xml:space="preserve"> fauna and</w:t>
      </w:r>
      <w:r w:rsidR="00FA3850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108BD" w:rsidRPr="00FF0ED9">
        <w:rPr>
          <w:rFonts w:ascii="Times New Roman" w:hAnsi="Times New Roman" w:cs="Times New Roman" w:hint="eastAsia"/>
          <w:sz w:val="20"/>
          <w:szCs w:val="20"/>
        </w:rPr>
        <w:t>supports</w:t>
      </w:r>
      <w:r w:rsidR="00E108B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4736E" w:rsidRPr="00FF0ED9">
        <w:rPr>
          <w:rFonts w:ascii="Times New Roman" w:hAnsi="Times New Roman" w:cs="Times New Roman"/>
          <w:sz w:val="20"/>
          <w:szCs w:val="20"/>
        </w:rPr>
        <w:t xml:space="preserve">a variety of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taxa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E4736E" w:rsidRPr="00FF0ED9">
        <w:rPr>
          <w:rFonts w:ascii="Times New Roman" w:hAnsi="Times New Roman" w:cs="Times New Roman"/>
          <w:sz w:val="20"/>
          <w:szCs w:val="20"/>
        </w:rPr>
        <w:t>with</w:t>
      </w:r>
      <w:r w:rsidR="000C55F5" w:rsidRPr="00FF0ED9">
        <w:rPr>
          <w:rFonts w:ascii="Times New Roman" w:hAnsi="Times New Roman" w:cs="Times New Roman"/>
          <w:sz w:val="20"/>
          <w:szCs w:val="20"/>
        </w:rPr>
        <w:t xml:space="preserve"> stable community structure. </w:t>
      </w:r>
      <w:bookmarkStart w:id="307" w:name="OLE_LINK351"/>
      <w:bookmarkStart w:id="308" w:name="OLE_LINK352"/>
      <w:bookmarkStart w:id="309" w:name="OLE_LINK353"/>
      <w:bookmarkStart w:id="310" w:name="OLE_LINK354"/>
      <w:r w:rsidR="00F75236" w:rsidRPr="00FF0ED9">
        <w:rPr>
          <w:rFonts w:ascii="Times New Roman" w:hAnsi="Times New Roman" w:cs="Times New Roman" w:hint="eastAsia"/>
          <w:sz w:val="20"/>
          <w:szCs w:val="20"/>
        </w:rPr>
        <w:t>Moreover, t</w:t>
      </w:r>
      <w:r w:rsidR="005805B0" w:rsidRPr="00FF0ED9">
        <w:rPr>
          <w:rFonts w:ascii="Times New Roman" w:hAnsi="Times New Roman" w:cs="Times New Roman"/>
          <w:sz w:val="20"/>
          <w:szCs w:val="20"/>
        </w:rPr>
        <w:t xml:space="preserve">he isolated </w:t>
      </w:r>
      <w:r w:rsidR="002A6C67" w:rsidRPr="00FF0ED9">
        <w:rPr>
          <w:rFonts w:ascii="Times New Roman" w:hAnsi="Times New Roman" w:cs="Times New Roman" w:hint="eastAsia"/>
          <w:sz w:val="20"/>
          <w:szCs w:val="20"/>
        </w:rPr>
        <w:t>environment</w:t>
      </w:r>
      <w:r w:rsidR="002A6C6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A6C67" w:rsidRPr="00FF0ED9">
        <w:rPr>
          <w:rFonts w:ascii="Times New Roman" w:hAnsi="Times New Roman" w:cs="Times New Roman" w:hint="eastAsia"/>
          <w:sz w:val="20"/>
          <w:szCs w:val="20"/>
        </w:rPr>
        <w:t>of</w:t>
      </w:r>
      <w:r w:rsidR="00B00EE7" w:rsidRPr="00FF0ED9">
        <w:rPr>
          <w:rFonts w:ascii="Times New Roman" w:hAnsi="Times New Roman" w:cs="Times New Roman" w:hint="eastAsia"/>
          <w:sz w:val="20"/>
          <w:szCs w:val="20"/>
        </w:rPr>
        <w:t xml:space="preserve"> QZMS</w:t>
      </w:r>
      <w:r w:rsidR="00D159C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77ADC" w:rsidRPr="00FF0ED9">
        <w:rPr>
          <w:rFonts w:ascii="Times New Roman" w:hAnsi="Times New Roman" w:cs="Times New Roman"/>
          <w:sz w:val="20"/>
          <w:szCs w:val="20"/>
        </w:rPr>
        <w:t>limit</w:t>
      </w:r>
      <w:r w:rsidR="00F75236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677AD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159C8" w:rsidRPr="00FF0ED9">
        <w:rPr>
          <w:rFonts w:ascii="Times New Roman" w:hAnsi="Times New Roman" w:cs="Times New Roman"/>
          <w:sz w:val="20"/>
          <w:szCs w:val="20"/>
        </w:rPr>
        <w:t xml:space="preserve">the </w:t>
      </w:r>
      <w:r w:rsidR="00F2767F" w:rsidRPr="00FF0ED9">
        <w:rPr>
          <w:rFonts w:ascii="Times New Roman" w:hAnsi="Times New Roman" w:cs="Times New Roman"/>
          <w:sz w:val="20"/>
          <w:szCs w:val="20"/>
        </w:rPr>
        <w:t>spatial dispers</w:t>
      </w:r>
      <w:r w:rsidR="00D159C8" w:rsidRPr="00FF0ED9">
        <w:rPr>
          <w:rFonts w:ascii="Times New Roman" w:hAnsi="Times New Roman" w:cs="Times New Roman"/>
          <w:sz w:val="20"/>
          <w:szCs w:val="20"/>
        </w:rPr>
        <w:t>ion</w:t>
      </w:r>
      <w:r w:rsidR="00F2767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4397D" w:rsidRPr="00FF0ED9">
        <w:rPr>
          <w:rFonts w:ascii="Times New Roman" w:hAnsi="Times New Roman" w:cs="Times New Roman" w:hint="eastAsia"/>
          <w:sz w:val="20"/>
          <w:szCs w:val="20"/>
        </w:rPr>
        <w:t xml:space="preserve">of </w:t>
      </w:r>
      <w:proofErr w:type="spellStart"/>
      <w:r w:rsidR="00661D1A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End w:id="307"/>
      <w:bookmarkEnd w:id="308"/>
      <w:bookmarkEnd w:id="309"/>
      <w:bookmarkEnd w:id="310"/>
      <w:proofErr w:type="gramStart"/>
      <w:r>
        <w:rPr>
          <w:rFonts w:ascii="Times New Roman" w:hAnsi="Times New Roman" w:cs="Times New Roman"/>
          <w:sz w:val="20"/>
          <w:szCs w:val="20"/>
        </w:rPr>
        <w:t>C</w:t>
      </w:r>
      <w:r w:rsidRPr="00FF0ED9">
        <w:rPr>
          <w:rFonts w:ascii="Times New Roman" w:hAnsi="Times New Roman" w:cs="Times New Roman"/>
          <w:sz w:val="20"/>
          <w:szCs w:val="20"/>
        </w:rPr>
        <w:t>onsequently</w:t>
      </w:r>
      <w:proofErr w:type="gram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159C8" w:rsidRPr="00FF0ED9">
        <w:rPr>
          <w:rFonts w:ascii="Times New Roman" w:hAnsi="Times New Roman" w:cs="Times New Roman"/>
          <w:sz w:val="20"/>
          <w:szCs w:val="20"/>
        </w:rPr>
        <w:t>it</w:t>
      </w:r>
      <w:r w:rsidR="00F2767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ho</w:t>
      </w:r>
      <w:r>
        <w:rPr>
          <w:rFonts w:ascii="Times New Roman" w:hAnsi="Times New Roman" w:cs="Times New Roman"/>
          <w:sz w:val="20"/>
          <w:szCs w:val="20"/>
        </w:rPr>
        <w:t>st</w:t>
      </w:r>
      <w:r w:rsidRPr="00FF0ED9">
        <w:rPr>
          <w:rFonts w:ascii="Times New Roman" w:hAnsi="Times New Roman" w:cs="Times New Roman"/>
          <w:sz w:val="20"/>
          <w:szCs w:val="20"/>
        </w:rPr>
        <w:t xml:space="preserve">s </w:t>
      </w:r>
      <w:r w:rsidR="00DE4449" w:rsidRPr="00FF0ED9">
        <w:rPr>
          <w:rFonts w:ascii="Times New Roman" w:hAnsi="Times New Roman" w:cs="Times New Roman" w:hint="eastAsia"/>
          <w:sz w:val="20"/>
          <w:szCs w:val="20"/>
        </w:rPr>
        <w:t>unique</w:t>
      </w:r>
      <w:r w:rsidR="00DE444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2767F" w:rsidRPr="00FF0ED9">
        <w:rPr>
          <w:rFonts w:ascii="Times New Roman" w:hAnsi="Times New Roman" w:cs="Times New Roman"/>
          <w:sz w:val="20"/>
          <w:szCs w:val="20"/>
        </w:rPr>
        <w:t>species</w:t>
      </w:r>
      <w:r w:rsidR="00DE4449" w:rsidRPr="00FF0ED9">
        <w:rPr>
          <w:rFonts w:ascii="Times New Roman" w:hAnsi="Times New Roman" w:cs="Times New Roman" w:hint="eastAsia"/>
          <w:sz w:val="20"/>
          <w:szCs w:val="20"/>
        </w:rPr>
        <w:t xml:space="preserve"> that </w:t>
      </w:r>
      <w:r>
        <w:rPr>
          <w:rFonts w:ascii="Times New Roman" w:hAnsi="Times New Roman" w:cs="Times New Roman"/>
          <w:sz w:val="20"/>
          <w:szCs w:val="20"/>
        </w:rPr>
        <w:t xml:space="preserve">are not found </w:t>
      </w:r>
      <w:r w:rsidR="0039435E" w:rsidRPr="00FF0ED9">
        <w:rPr>
          <w:rFonts w:ascii="Times New Roman" w:hAnsi="Times New Roman" w:cs="Times New Roman" w:hint="eastAsia"/>
          <w:sz w:val="20"/>
          <w:szCs w:val="20"/>
        </w:rPr>
        <w:t xml:space="preserve">in </w:t>
      </w:r>
      <w:r w:rsidR="00DE4449" w:rsidRPr="00FF0ED9">
        <w:rPr>
          <w:rFonts w:ascii="Times New Roman" w:hAnsi="Times New Roman" w:cs="Times New Roman" w:hint="eastAsia"/>
          <w:sz w:val="20"/>
          <w:szCs w:val="20"/>
        </w:rPr>
        <w:t>DJH and EXY</w:t>
      </w:r>
      <w:r w:rsidR="00D43C90" w:rsidRPr="00FF0ED9">
        <w:rPr>
          <w:rFonts w:ascii="Times New Roman" w:hAnsi="Times New Roman" w:cs="Times New Roman"/>
          <w:sz w:val="20"/>
          <w:szCs w:val="20"/>
        </w:rPr>
        <w:t xml:space="preserve">, such as </w:t>
      </w:r>
      <w:r w:rsidR="00746A75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H. </w:t>
      </w:r>
      <w:proofErr w:type="spellStart"/>
      <w:r w:rsidR="00746A75" w:rsidRPr="00FF0ED9">
        <w:rPr>
          <w:rFonts w:ascii="Times New Roman" w:hAnsi="Times New Roman" w:cs="Times New Roman"/>
          <w:i/>
          <w:kern w:val="0"/>
          <w:sz w:val="20"/>
          <w:szCs w:val="20"/>
        </w:rPr>
        <w:t>marcidus</w:t>
      </w:r>
      <w:proofErr w:type="spellEnd"/>
      <w:r w:rsidR="00746A75" w:rsidRPr="00FF0ED9">
        <w:rPr>
          <w:rFonts w:ascii="Times New Roman" w:hAnsi="Times New Roman" w:cs="Times New Roman"/>
          <w:kern w:val="0"/>
          <w:sz w:val="20"/>
          <w:szCs w:val="20"/>
        </w:rPr>
        <w:t xml:space="preserve">-type, </w:t>
      </w:r>
      <w:r w:rsidR="00746A75" w:rsidRPr="00FF0ED9">
        <w:rPr>
          <w:rFonts w:ascii="Times New Roman" w:hAnsi="Times New Roman" w:cs="Times New Roman"/>
          <w:i/>
          <w:sz w:val="20"/>
          <w:szCs w:val="20"/>
        </w:rPr>
        <w:t>T. pallidicornis</w:t>
      </w:r>
      <w:r w:rsidR="00746A75" w:rsidRPr="00FF0ED9">
        <w:rPr>
          <w:rFonts w:ascii="Times New Roman" w:hAnsi="Times New Roman" w:cs="Times New Roman"/>
          <w:sz w:val="20"/>
          <w:szCs w:val="20"/>
        </w:rPr>
        <w:t>-type2,</w:t>
      </w:r>
      <w:r w:rsidR="00A2670B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2670B" w:rsidRPr="00FF0ED9">
        <w:rPr>
          <w:rFonts w:ascii="Times New Roman" w:hAnsi="Times New Roman" w:cs="Times New Roman"/>
          <w:i/>
          <w:sz w:val="20"/>
          <w:szCs w:val="20"/>
        </w:rPr>
        <w:t>Micropsectra</w:t>
      </w:r>
      <w:proofErr w:type="spellEnd"/>
      <w:r w:rsidR="00A2670B" w:rsidRPr="00FF0ED9">
        <w:rPr>
          <w:rFonts w:ascii="Times New Roman" w:hAnsi="Times New Roman" w:cs="Times New Roman"/>
          <w:sz w:val="20"/>
          <w:szCs w:val="20"/>
        </w:rPr>
        <w:t xml:space="preserve"> species and</w:t>
      </w:r>
      <w:r w:rsidR="00A2670B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A2670B" w:rsidRPr="00FF0ED9">
        <w:rPr>
          <w:rFonts w:ascii="Times New Roman" w:hAnsi="Times New Roman" w:cs="Times New Roman"/>
          <w:i/>
          <w:sz w:val="20"/>
          <w:szCs w:val="20"/>
        </w:rPr>
        <w:t>Paramerina</w:t>
      </w:r>
      <w:proofErr w:type="spellEnd"/>
      <w:r w:rsidR="00A2670B" w:rsidRPr="00FF0ED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55FA0EE" w14:textId="5FF2C2CE" w:rsidR="00AD117D" w:rsidRPr="00FF0ED9" w:rsidRDefault="00561803" w:rsidP="00FC0020">
      <w:pPr>
        <w:pStyle w:val="ListParagraph"/>
        <w:spacing w:beforeLines="100" w:before="312" w:afterLines="100" w:after="312" w:line="360" w:lineRule="auto"/>
        <w:ind w:firstLineChars="0" w:firstLine="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 w:hint="eastAsia"/>
          <w:sz w:val="20"/>
          <w:szCs w:val="20"/>
        </w:rPr>
        <w:t xml:space="preserve">Faunal heterogeneity at </w:t>
      </w:r>
      <w:r w:rsidR="002D477C">
        <w:rPr>
          <w:rFonts w:ascii="Times New Roman" w:hAnsi="Times New Roman" w:cs="Times New Roman"/>
          <w:sz w:val="20"/>
          <w:szCs w:val="20"/>
        </w:rPr>
        <w:t xml:space="preserve">the </w:t>
      </w:r>
      <w:r w:rsidRPr="00FF0ED9">
        <w:rPr>
          <w:rFonts w:ascii="Times New Roman" w:hAnsi="Times New Roman" w:cs="Times New Roman" w:hint="eastAsia"/>
          <w:sz w:val="20"/>
          <w:szCs w:val="20"/>
        </w:rPr>
        <w:t xml:space="preserve">microhabitat </w:t>
      </w:r>
      <w:r w:rsidR="00103386" w:rsidRPr="00FF0ED9">
        <w:rPr>
          <w:rFonts w:ascii="Times New Roman" w:hAnsi="Times New Roman" w:cs="Times New Roman" w:hint="eastAsia"/>
          <w:sz w:val="20"/>
          <w:szCs w:val="20"/>
        </w:rPr>
        <w:t xml:space="preserve">spatial </w:t>
      </w:r>
      <w:r w:rsidRPr="00FF0ED9">
        <w:rPr>
          <w:rFonts w:ascii="Times New Roman" w:hAnsi="Times New Roman" w:cs="Times New Roman" w:hint="eastAsia"/>
          <w:sz w:val="20"/>
          <w:szCs w:val="20"/>
        </w:rPr>
        <w:t xml:space="preserve">scale </w:t>
      </w:r>
      <w:r w:rsidR="00A10391" w:rsidRPr="00FF0ED9">
        <w:rPr>
          <w:rFonts w:ascii="Times New Roman" w:hAnsi="Times New Roman" w:cs="Times New Roman"/>
          <w:sz w:val="20"/>
          <w:szCs w:val="20"/>
        </w:rPr>
        <w:t>and the potential e</w:t>
      </w:r>
      <w:r w:rsidR="0065733C" w:rsidRPr="00FF0ED9">
        <w:rPr>
          <w:rFonts w:ascii="Times New Roman" w:hAnsi="Times New Roman" w:cs="Times New Roman"/>
          <w:sz w:val="20"/>
          <w:szCs w:val="20"/>
        </w:rPr>
        <w:t xml:space="preserve">nvironmental </w:t>
      </w:r>
      <w:r w:rsidR="00A10391" w:rsidRPr="00FF0ED9">
        <w:rPr>
          <w:rFonts w:ascii="Times New Roman" w:hAnsi="Times New Roman" w:cs="Times New Roman"/>
          <w:sz w:val="20"/>
          <w:szCs w:val="20"/>
        </w:rPr>
        <w:t>drivers</w:t>
      </w:r>
    </w:p>
    <w:p w14:paraId="00ADB1A4" w14:textId="56EA7FA2" w:rsidR="006B747B" w:rsidRPr="00FF0ED9" w:rsidRDefault="00955057" w:rsidP="00FF0ED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>SIMPER analysis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 w:hint="eastAsia"/>
          <w:sz w:val="20"/>
          <w:szCs w:val="20"/>
        </w:rPr>
        <w:t xml:space="preserve">indicates that </w:t>
      </w:r>
      <w:r w:rsidR="00D159C8" w:rsidRPr="00FF0ED9">
        <w:rPr>
          <w:rFonts w:ascii="Times New Roman" w:hAnsi="Times New Roman" w:cs="Times New Roman"/>
          <w:sz w:val="20"/>
          <w:szCs w:val="20"/>
        </w:rPr>
        <w:t>a</w:t>
      </w:r>
      <w:r w:rsidR="00D97C20" w:rsidRPr="00FF0ED9">
        <w:rPr>
          <w:rFonts w:ascii="Times New Roman" w:hAnsi="Times New Roman" w:cs="Times New Roman"/>
          <w:sz w:val="20"/>
          <w:szCs w:val="20"/>
        </w:rPr>
        <w:t xml:space="preserve">verage similarity </w:t>
      </w:r>
      <w:r w:rsidR="002E40CA">
        <w:rPr>
          <w:rFonts w:ascii="Times New Roman" w:hAnsi="Times New Roman" w:cs="Times New Roman"/>
          <w:sz w:val="20"/>
          <w:szCs w:val="20"/>
        </w:rPr>
        <w:t xml:space="preserve">of samples </w:t>
      </w:r>
      <w:r w:rsidR="00D97C20" w:rsidRPr="00FF0ED9">
        <w:rPr>
          <w:rFonts w:ascii="Times New Roman" w:hAnsi="Times New Roman" w:cs="Times New Roman"/>
          <w:sz w:val="20"/>
          <w:szCs w:val="20"/>
        </w:rPr>
        <w:t xml:space="preserve">within each </w:t>
      </w:r>
      <w:r w:rsidR="002E40CA">
        <w:rPr>
          <w:rFonts w:ascii="Times New Roman" w:hAnsi="Times New Roman" w:cs="Times New Roman"/>
          <w:sz w:val="20"/>
          <w:szCs w:val="20"/>
        </w:rPr>
        <w:t>peatland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F09BA" w:rsidRPr="00FF0ED9">
        <w:rPr>
          <w:rFonts w:ascii="Times New Roman" w:hAnsi="Times New Roman" w:cs="Times New Roman"/>
          <w:sz w:val="20"/>
          <w:szCs w:val="20"/>
        </w:rPr>
        <w:t xml:space="preserve">is </w:t>
      </w:r>
      <w:r w:rsidR="002E40CA">
        <w:rPr>
          <w:rFonts w:ascii="Times New Roman" w:hAnsi="Times New Roman" w:cs="Times New Roman"/>
          <w:sz w:val="20"/>
          <w:szCs w:val="20"/>
        </w:rPr>
        <w:t>&lt;</w:t>
      </w:r>
      <w:r w:rsidR="00DF09BA" w:rsidRPr="00FF0ED9">
        <w:rPr>
          <w:rFonts w:ascii="Times New Roman" w:hAnsi="Times New Roman" w:cs="Times New Roman"/>
          <w:sz w:val="20"/>
          <w:szCs w:val="20"/>
        </w:rPr>
        <w:t xml:space="preserve"> 50%</w:t>
      </w:r>
      <w:r w:rsidR="00EF4D3B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2E40CA">
        <w:rPr>
          <w:rFonts w:ascii="Times New Roman" w:hAnsi="Times New Roman" w:cs="Times New Roman"/>
          <w:sz w:val="20"/>
          <w:szCs w:val="20"/>
        </w:rPr>
        <w:t>indica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ting </w:t>
      </w:r>
      <w:r w:rsidR="00EF4D3B" w:rsidRPr="00FF0ED9">
        <w:rPr>
          <w:rFonts w:ascii="Times New Roman" w:hAnsi="Times New Roman" w:cs="Times New Roman"/>
          <w:sz w:val="20"/>
          <w:szCs w:val="20"/>
        </w:rPr>
        <w:t>s</w:t>
      </w:r>
      <w:r w:rsidR="00DF09BA" w:rsidRPr="00FF0ED9">
        <w:rPr>
          <w:rFonts w:ascii="Times New Roman" w:hAnsi="Times New Roman" w:cs="Times New Roman"/>
          <w:sz w:val="20"/>
          <w:szCs w:val="20"/>
        </w:rPr>
        <w:t xml:space="preserve">ubstantial </w:t>
      </w:r>
      <w:r w:rsidR="00DD51C5" w:rsidRPr="00FF0ED9">
        <w:rPr>
          <w:rFonts w:ascii="Times New Roman" w:hAnsi="Times New Roman" w:cs="Times New Roman" w:hint="eastAsia"/>
          <w:sz w:val="20"/>
          <w:szCs w:val="20"/>
        </w:rPr>
        <w:t>within</w:t>
      </w:r>
      <w:r w:rsidR="00B95553" w:rsidRPr="00FF0ED9">
        <w:rPr>
          <w:rFonts w:ascii="Times New Roman" w:hAnsi="Times New Roman" w:cs="Times New Roman"/>
          <w:sz w:val="20"/>
          <w:szCs w:val="20"/>
        </w:rPr>
        <w:t xml:space="preserve">-peatland </w:t>
      </w:r>
      <w:r w:rsidR="00DF09BA" w:rsidRPr="00FF0ED9">
        <w:rPr>
          <w:rFonts w:ascii="Times New Roman" w:hAnsi="Times New Roman" w:cs="Times New Roman"/>
          <w:sz w:val="20"/>
          <w:szCs w:val="20"/>
        </w:rPr>
        <w:t>differences</w:t>
      </w:r>
      <w:r w:rsidR="00EF4D3B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F51A72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F51A72" w:rsidRPr="00FF0ED9">
        <w:rPr>
          <w:rFonts w:ascii="Times New Roman" w:hAnsi="Times New Roman" w:cs="Times New Roman"/>
          <w:sz w:val="20"/>
          <w:szCs w:val="20"/>
        </w:rPr>
        <w:t>-dominated p</w:t>
      </w:r>
      <w:r w:rsidR="006E2609" w:rsidRPr="00FF0ED9">
        <w:rPr>
          <w:rFonts w:ascii="Times New Roman" w:hAnsi="Times New Roman" w:cs="Times New Roman"/>
          <w:sz w:val="20"/>
          <w:szCs w:val="20"/>
        </w:rPr>
        <w:t>eatland</w:t>
      </w:r>
      <w:r w:rsidR="00F51A72" w:rsidRPr="00FF0ED9">
        <w:rPr>
          <w:rFonts w:ascii="Times New Roman" w:hAnsi="Times New Roman" w:cs="Times New Roman"/>
          <w:sz w:val="20"/>
          <w:szCs w:val="20"/>
        </w:rPr>
        <w:t>s</w:t>
      </w:r>
      <w:r w:rsidR="009C680F" w:rsidRPr="00FF0ED9">
        <w:rPr>
          <w:rFonts w:ascii="Times New Roman" w:hAnsi="Times New Roman" w:cs="Times New Roman"/>
          <w:sz w:val="20"/>
          <w:szCs w:val="20"/>
        </w:rPr>
        <w:t xml:space="preserve"> contain</w:t>
      </w:r>
      <w:r w:rsidR="00417B5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24C72" w:rsidRPr="00FF0ED9">
        <w:rPr>
          <w:rFonts w:ascii="Times New Roman" w:hAnsi="Times New Roman" w:cs="Times New Roman" w:hint="eastAsia"/>
          <w:sz w:val="20"/>
          <w:szCs w:val="20"/>
        </w:rPr>
        <w:t>considerable</w:t>
      </w:r>
      <w:r w:rsidR="00FE0A38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E2609" w:rsidRPr="00FF0ED9">
        <w:rPr>
          <w:rFonts w:ascii="Times New Roman" w:hAnsi="Times New Roman" w:cs="Times New Roman"/>
          <w:sz w:val="20"/>
          <w:szCs w:val="20"/>
        </w:rPr>
        <w:t>micro</w:t>
      </w:r>
      <w:r w:rsidR="00D159C8" w:rsidRPr="00FF0ED9">
        <w:rPr>
          <w:rFonts w:ascii="Times New Roman" w:hAnsi="Times New Roman" w:cs="Times New Roman"/>
          <w:sz w:val="20"/>
          <w:szCs w:val="20"/>
        </w:rPr>
        <w:t>-</w:t>
      </w:r>
      <w:r w:rsidR="006E2609" w:rsidRPr="00FF0ED9">
        <w:rPr>
          <w:rFonts w:ascii="Times New Roman" w:hAnsi="Times New Roman" w:cs="Times New Roman"/>
          <w:sz w:val="20"/>
          <w:szCs w:val="20"/>
        </w:rPr>
        <w:t>relief</w:t>
      </w:r>
      <w:r w:rsidR="00FE0A38" w:rsidRPr="00FF0ED9">
        <w:rPr>
          <w:rFonts w:ascii="Times New Roman" w:hAnsi="Times New Roman" w:cs="Times New Roman"/>
          <w:sz w:val="20"/>
          <w:szCs w:val="20"/>
        </w:rPr>
        <w:t xml:space="preserve">, </w:t>
      </w:r>
      <w:r w:rsidR="002E40CA" w:rsidRPr="00FF0ED9">
        <w:rPr>
          <w:rFonts w:ascii="Times New Roman" w:hAnsi="Times New Roman" w:cs="Times New Roman"/>
          <w:sz w:val="20"/>
          <w:szCs w:val="20"/>
        </w:rPr>
        <w:t>characteri</w:t>
      </w:r>
      <w:r w:rsidR="002E40CA">
        <w:rPr>
          <w:rFonts w:ascii="Times New Roman" w:hAnsi="Times New Roman" w:cs="Times New Roman"/>
          <w:sz w:val="20"/>
          <w:szCs w:val="20"/>
        </w:rPr>
        <w:t>z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ed </w:t>
      </w:r>
      <w:r w:rsidR="00FE0A38" w:rsidRPr="00FF0ED9">
        <w:rPr>
          <w:rFonts w:ascii="Times New Roman" w:hAnsi="Times New Roman" w:cs="Times New Roman"/>
          <w:sz w:val="20"/>
          <w:szCs w:val="20"/>
        </w:rPr>
        <w:t>by</w:t>
      </w:r>
      <w:r w:rsidR="006E2609" w:rsidRPr="00FF0ED9">
        <w:rPr>
          <w:rFonts w:ascii="Times New Roman" w:hAnsi="Times New Roman" w:cs="Times New Roman"/>
          <w:sz w:val="20"/>
          <w:szCs w:val="20"/>
        </w:rPr>
        <w:t xml:space="preserve"> h</w:t>
      </w:r>
      <w:r w:rsidR="00F51A72" w:rsidRPr="00FF0ED9">
        <w:rPr>
          <w:rFonts w:ascii="Times New Roman" w:hAnsi="Times New Roman" w:cs="Times New Roman"/>
          <w:sz w:val="20"/>
          <w:szCs w:val="20"/>
        </w:rPr>
        <w:t>u</w:t>
      </w:r>
      <w:r w:rsidR="006E2609" w:rsidRPr="00FF0ED9">
        <w:rPr>
          <w:rFonts w:ascii="Times New Roman" w:hAnsi="Times New Roman" w:cs="Times New Roman"/>
          <w:sz w:val="20"/>
          <w:szCs w:val="20"/>
        </w:rPr>
        <w:t>mmock-hollow habitats.</w:t>
      </w:r>
      <w:r w:rsidR="00A3783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E40CA">
        <w:rPr>
          <w:rFonts w:ascii="Times New Roman" w:hAnsi="Times New Roman" w:cs="Times New Roman"/>
          <w:sz w:val="20"/>
          <w:szCs w:val="20"/>
        </w:rPr>
        <w:t>H</w:t>
      </w:r>
      <w:r w:rsidR="00111A92" w:rsidRPr="00FF0ED9">
        <w:rPr>
          <w:rFonts w:ascii="Times New Roman" w:hAnsi="Times New Roman" w:cs="Times New Roman"/>
          <w:sz w:val="20"/>
          <w:szCs w:val="20"/>
        </w:rPr>
        <w:t xml:space="preserve">eterogeneity in water chemistry </w:t>
      </w:r>
      <w:r w:rsidR="002E40CA">
        <w:rPr>
          <w:rFonts w:ascii="Times New Roman" w:hAnsi="Times New Roman" w:cs="Times New Roman"/>
          <w:sz w:val="20"/>
          <w:szCs w:val="20"/>
        </w:rPr>
        <w:t>reveals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21CB5" w:rsidRPr="00FF0ED9">
        <w:rPr>
          <w:rFonts w:ascii="Times New Roman" w:hAnsi="Times New Roman" w:cs="Times New Roman"/>
          <w:sz w:val="20"/>
          <w:szCs w:val="20"/>
        </w:rPr>
        <w:t>diverse microhabitat</w:t>
      </w:r>
      <w:r w:rsidR="00425BFB" w:rsidRPr="00FF0ED9">
        <w:rPr>
          <w:rFonts w:ascii="Times New Roman" w:hAnsi="Times New Roman" w:cs="Times New Roman"/>
          <w:sz w:val="20"/>
          <w:szCs w:val="20"/>
        </w:rPr>
        <w:t>s</w:t>
      </w:r>
      <w:r w:rsidR="00421CB5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r w:rsidR="00425BFB" w:rsidRPr="00FF0ED9">
        <w:rPr>
          <w:rFonts w:ascii="Times New Roman" w:hAnsi="Times New Roman" w:cs="Times New Roman"/>
          <w:sz w:val="20"/>
          <w:szCs w:val="20"/>
        </w:rPr>
        <w:t xml:space="preserve">may </w:t>
      </w:r>
      <w:r w:rsidR="002E40CA">
        <w:rPr>
          <w:rFonts w:ascii="Times New Roman" w:hAnsi="Times New Roman" w:cs="Times New Roman"/>
          <w:sz w:val="20"/>
          <w:szCs w:val="20"/>
        </w:rPr>
        <w:t>account for</w:t>
      </w:r>
      <w:r w:rsidR="00E73DCE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20DF0" w:rsidRPr="00FF0ED9">
        <w:rPr>
          <w:rFonts w:ascii="Times New Roman" w:hAnsi="Times New Roman" w:cs="Times New Roman"/>
          <w:sz w:val="20"/>
          <w:szCs w:val="20"/>
        </w:rPr>
        <w:t xml:space="preserve">differences in </w:t>
      </w:r>
      <w:r w:rsidR="00D34BFA" w:rsidRPr="00FF0ED9">
        <w:rPr>
          <w:rFonts w:ascii="Times New Roman" w:hAnsi="Times New Roman" w:cs="Times New Roman"/>
          <w:sz w:val="20"/>
          <w:szCs w:val="20"/>
        </w:rPr>
        <w:t>invertebrate</w:t>
      </w:r>
      <w:r w:rsidR="003E4818" w:rsidRPr="00FF0ED9">
        <w:rPr>
          <w:rFonts w:ascii="Times New Roman" w:hAnsi="Times New Roman" w:cs="Times New Roman"/>
          <w:sz w:val="20"/>
          <w:szCs w:val="20"/>
        </w:rPr>
        <w:t xml:space="preserve"> community</w:t>
      </w:r>
      <w:r w:rsidR="00D20DF0" w:rsidRPr="00FF0ED9">
        <w:rPr>
          <w:rFonts w:ascii="Times New Roman" w:hAnsi="Times New Roman" w:cs="Times New Roman"/>
          <w:sz w:val="20"/>
          <w:szCs w:val="20"/>
        </w:rPr>
        <w:t xml:space="preserve"> composition</w:t>
      </w:r>
      <w:r w:rsidR="002E40CA">
        <w:rPr>
          <w:rFonts w:ascii="Times New Roman" w:hAnsi="Times New Roman" w:cs="Times New Roman"/>
          <w:sz w:val="20"/>
          <w:szCs w:val="20"/>
        </w:rPr>
        <w:t xml:space="preserve"> over short </w:t>
      </w:r>
      <w:r w:rsidR="002E40CA">
        <w:rPr>
          <w:rFonts w:ascii="Times New Roman" w:hAnsi="Times New Roman" w:cs="Times New Roman"/>
          <w:sz w:val="20"/>
          <w:szCs w:val="20"/>
        </w:rPr>
        <w:lastRenderedPageBreak/>
        <w:t>distances</w:t>
      </w:r>
      <w:r w:rsidR="00D20DF0" w:rsidRPr="00FF0ED9">
        <w:rPr>
          <w:rFonts w:ascii="Times New Roman" w:hAnsi="Times New Roman" w:cs="Times New Roman"/>
          <w:sz w:val="20"/>
          <w:szCs w:val="20"/>
        </w:rPr>
        <w:t>.</w:t>
      </w:r>
      <w:r w:rsidR="00A70DE5" w:rsidRPr="00FF0ED9">
        <w:rPr>
          <w:rFonts w:ascii="Times New Roman" w:hAnsi="Times New Roman" w:cs="Times New Roman"/>
          <w:sz w:val="20"/>
          <w:szCs w:val="20"/>
        </w:rPr>
        <w:t xml:space="preserve"> For instance,</w:t>
      </w:r>
      <w:r w:rsidR="00A70DE5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67E1C" w:rsidRPr="00FF0ED9">
        <w:rPr>
          <w:rFonts w:ascii="Times New Roman" w:hAnsi="Times New Roman" w:cs="Times New Roman"/>
          <w:i/>
          <w:sz w:val="20"/>
          <w:szCs w:val="20"/>
        </w:rPr>
        <w:t>P</w:t>
      </w:r>
      <w:r w:rsidR="00B67E1C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. </w:t>
      </w:r>
      <w:proofErr w:type="spellStart"/>
      <w:r w:rsidR="00B67E1C" w:rsidRPr="00FF0ED9">
        <w:rPr>
          <w:rFonts w:ascii="Times New Roman" w:hAnsi="Times New Roman" w:cs="Times New Roman"/>
          <w:i/>
          <w:sz w:val="20"/>
          <w:szCs w:val="20"/>
        </w:rPr>
        <w:t>nubeculosum</w:t>
      </w:r>
      <w:proofErr w:type="spellEnd"/>
      <w:r w:rsidR="00B67E1C" w:rsidRPr="00FF0ED9">
        <w:rPr>
          <w:rFonts w:ascii="Times New Roman" w:hAnsi="Times New Roman" w:cs="Times New Roman"/>
          <w:sz w:val="20"/>
          <w:szCs w:val="20"/>
        </w:rPr>
        <w:t>-type is relatively common</w:t>
      </w:r>
      <w:r w:rsidR="002E40CA">
        <w:rPr>
          <w:rFonts w:ascii="Times New Roman" w:hAnsi="Times New Roman" w:cs="Times New Roman"/>
          <w:sz w:val="20"/>
          <w:szCs w:val="20"/>
        </w:rPr>
        <w:t>,</w:t>
      </w:r>
      <w:r w:rsidR="00B67E1C" w:rsidRPr="00FF0ED9">
        <w:rPr>
          <w:rFonts w:ascii="Times New Roman" w:hAnsi="Times New Roman" w:cs="Times New Roman"/>
          <w:sz w:val="20"/>
          <w:szCs w:val="20"/>
        </w:rPr>
        <w:t xml:space="preserve"> but distributed unevenly, as some sampling sites </w:t>
      </w:r>
      <w:r w:rsidR="002E40CA">
        <w:rPr>
          <w:rFonts w:ascii="Times New Roman" w:hAnsi="Times New Roman" w:cs="Times New Roman"/>
          <w:sz w:val="20"/>
          <w:szCs w:val="20"/>
        </w:rPr>
        <w:t>in the DJH peatland</w:t>
      </w:r>
      <w:r w:rsidR="002E40CA" w:rsidRPr="00FF0ED9" w:rsidDel="002E40CA">
        <w:rPr>
          <w:rFonts w:ascii="Times New Roman" w:hAnsi="Times New Roman" w:cs="Times New Roman"/>
          <w:sz w:val="20"/>
          <w:szCs w:val="20"/>
        </w:rPr>
        <w:t xml:space="preserve"> </w:t>
      </w:r>
      <w:r w:rsidR="002E40CA">
        <w:rPr>
          <w:rFonts w:ascii="Times New Roman" w:hAnsi="Times New Roman" w:cs="Times New Roman"/>
          <w:sz w:val="20"/>
          <w:szCs w:val="20"/>
        </w:rPr>
        <w:t>had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67E1C" w:rsidRPr="00FF0ED9">
        <w:rPr>
          <w:rFonts w:ascii="Times New Roman" w:hAnsi="Times New Roman" w:cs="Times New Roman"/>
          <w:sz w:val="20"/>
          <w:szCs w:val="20"/>
        </w:rPr>
        <w:t xml:space="preserve">very high percentages </w:t>
      </w:r>
      <w:r w:rsidR="002E40CA">
        <w:rPr>
          <w:rFonts w:ascii="Times New Roman" w:hAnsi="Times New Roman" w:cs="Times New Roman"/>
          <w:sz w:val="20"/>
          <w:szCs w:val="20"/>
        </w:rPr>
        <w:t xml:space="preserve">of the taxon </w:t>
      </w:r>
      <w:r w:rsidR="00B67E1C" w:rsidRPr="00FF0ED9">
        <w:rPr>
          <w:rFonts w:ascii="Times New Roman" w:hAnsi="Times New Roman" w:cs="Times New Roman"/>
          <w:sz w:val="20"/>
          <w:szCs w:val="20"/>
        </w:rPr>
        <w:t>(mean of 33% in samples 1</w:t>
      </w:r>
      <w:r w:rsidR="00B67E1C" w:rsidRPr="00FF0ED9">
        <w:rPr>
          <w:rFonts w:ascii="Times New Roman" w:hAnsi="Times New Roman" w:cs="Times New Roman" w:hint="eastAsia"/>
          <w:sz w:val="20"/>
          <w:szCs w:val="20"/>
        </w:rPr>
        <w:t>7</w:t>
      </w:r>
      <w:r w:rsidR="00B67E1C" w:rsidRPr="00FF0ED9">
        <w:rPr>
          <w:rFonts w:ascii="Times New Roman" w:hAnsi="Times New Roman" w:cs="Times New Roman"/>
          <w:sz w:val="20"/>
          <w:szCs w:val="20"/>
        </w:rPr>
        <w:t>-1</w:t>
      </w:r>
      <w:r w:rsidR="00B67E1C" w:rsidRPr="00FF0ED9">
        <w:rPr>
          <w:rFonts w:ascii="Times New Roman" w:hAnsi="Times New Roman" w:cs="Times New Roman" w:hint="eastAsia"/>
          <w:sz w:val="20"/>
          <w:szCs w:val="20"/>
        </w:rPr>
        <w:t>9</w:t>
      </w:r>
      <w:r w:rsidR="00B67E1C" w:rsidRPr="00FF0ED9">
        <w:rPr>
          <w:rFonts w:ascii="Times New Roman" w:hAnsi="Times New Roman" w:cs="Times New Roman"/>
          <w:sz w:val="20"/>
          <w:szCs w:val="20"/>
        </w:rPr>
        <w:t>)</w:t>
      </w:r>
      <w:r w:rsidR="002E40CA">
        <w:rPr>
          <w:rFonts w:ascii="Times New Roman" w:hAnsi="Times New Roman" w:cs="Times New Roman"/>
          <w:sz w:val="20"/>
          <w:szCs w:val="20"/>
        </w:rPr>
        <w:t>,</w:t>
      </w:r>
      <w:r w:rsidR="00B67E1C" w:rsidRPr="00FF0ED9">
        <w:rPr>
          <w:rFonts w:ascii="Times New Roman" w:hAnsi="Times New Roman" w:cs="Times New Roman"/>
          <w:sz w:val="20"/>
          <w:szCs w:val="20"/>
        </w:rPr>
        <w:t xml:space="preserve"> but </w:t>
      </w:r>
      <w:r w:rsidR="002E40CA">
        <w:rPr>
          <w:rFonts w:ascii="Times New Roman" w:hAnsi="Times New Roman" w:cs="Times New Roman"/>
          <w:sz w:val="20"/>
          <w:szCs w:val="20"/>
        </w:rPr>
        <w:t>they were scarce</w:t>
      </w:r>
      <w:r w:rsidR="00B67E1C" w:rsidRPr="00FF0ED9">
        <w:rPr>
          <w:rFonts w:ascii="Times New Roman" w:hAnsi="Times New Roman" w:cs="Times New Roman"/>
          <w:sz w:val="20"/>
          <w:szCs w:val="20"/>
        </w:rPr>
        <w:t xml:space="preserve"> or </w:t>
      </w:r>
      <w:r w:rsidR="00B67E1C" w:rsidRPr="00FF0ED9">
        <w:rPr>
          <w:rFonts w:ascii="Times New Roman" w:hAnsi="Times New Roman" w:cs="Times New Roman" w:hint="eastAsia"/>
          <w:sz w:val="20"/>
          <w:szCs w:val="20"/>
        </w:rPr>
        <w:t>absent</w:t>
      </w:r>
      <w:r w:rsidR="00B67E1C" w:rsidRPr="00FF0ED9">
        <w:rPr>
          <w:rFonts w:ascii="Times New Roman" w:hAnsi="Times New Roman" w:cs="Times New Roman"/>
          <w:sz w:val="20"/>
          <w:szCs w:val="20"/>
        </w:rPr>
        <w:t xml:space="preserve"> in most sites.</w:t>
      </w:r>
      <w:r w:rsidR="004211C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05E98" w:rsidRPr="00FF0ED9">
        <w:rPr>
          <w:rFonts w:ascii="Times New Roman" w:hAnsi="Times New Roman" w:cs="Times New Roman" w:hint="eastAsia"/>
          <w:sz w:val="20"/>
          <w:szCs w:val="20"/>
        </w:rPr>
        <w:t xml:space="preserve">Larvae of </w:t>
      </w:r>
      <w:r w:rsidR="002E40CA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405E98" w:rsidRPr="00FF0ED9">
        <w:rPr>
          <w:rFonts w:ascii="Times New Roman" w:hAnsi="Times New Roman" w:cs="Times New Roman"/>
          <w:i/>
          <w:sz w:val="20"/>
          <w:szCs w:val="20"/>
        </w:rPr>
        <w:t>Polypedilum</w:t>
      </w:r>
      <w:proofErr w:type="spellEnd"/>
      <w:r w:rsidR="00405E98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70DE5" w:rsidRPr="00FF0ED9">
        <w:rPr>
          <w:rFonts w:ascii="Times New Roman" w:hAnsi="Times New Roman" w:cs="Times New Roman"/>
          <w:sz w:val="20"/>
          <w:szCs w:val="20"/>
        </w:rPr>
        <w:t xml:space="preserve">genus occur 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commonly </w:t>
      </w:r>
      <w:r w:rsidR="00425BFB" w:rsidRPr="00FF0ED9">
        <w:rPr>
          <w:rFonts w:ascii="Times New Roman" w:hAnsi="Times New Roman" w:cs="Times New Roman"/>
          <w:sz w:val="20"/>
          <w:szCs w:val="20"/>
        </w:rPr>
        <w:t xml:space="preserve">in </w:t>
      </w:r>
      <w:r w:rsidR="00A70DE5" w:rsidRPr="00FF0ED9">
        <w:rPr>
          <w:rFonts w:ascii="Times New Roman" w:hAnsi="Times New Roman" w:cs="Times New Roman"/>
          <w:sz w:val="20"/>
          <w:szCs w:val="20"/>
        </w:rPr>
        <w:t xml:space="preserve">lotic and lentic waters </w:t>
      </w:r>
      <w:r w:rsidR="003A0268" w:rsidRPr="00FF0ED9">
        <w:rPr>
          <w:rFonts w:ascii="Times New Roman" w:hAnsi="Times New Roman" w:cs="Times New Roman" w:hint="eastAsia"/>
          <w:sz w:val="20"/>
          <w:szCs w:val="20"/>
        </w:rPr>
        <w:t>with macrophytes</w:t>
      </w:r>
      <w:r w:rsidR="00A70DE5" w:rsidRPr="00FF0ED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A70DE5" w:rsidRPr="00FF0ED9">
        <w:rPr>
          <w:rFonts w:ascii="Times New Roman" w:hAnsi="Times New Roman" w:cs="Times New Roman"/>
          <w:sz w:val="20"/>
          <w:szCs w:val="20"/>
        </w:rPr>
        <w:t>Brodersen</w:t>
      </w:r>
      <w:proofErr w:type="spellEnd"/>
      <w:r w:rsidR="00A70DE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975FCC" w:rsidRPr="00FF0ED9">
        <w:rPr>
          <w:rFonts w:ascii="Times New Roman" w:hAnsi="Times New Roman" w:cs="Times New Roman"/>
          <w:sz w:val="20"/>
          <w:szCs w:val="20"/>
        </w:rPr>
        <w:t xml:space="preserve"> 2001;</w:t>
      </w:r>
      <w:r w:rsidR="00DC7324" w:rsidRPr="00FF0ED9">
        <w:rPr>
          <w:rFonts w:ascii="Times New Roman" w:hAnsi="Times New Roman" w:cs="Times New Roman" w:hint="eastAsia"/>
          <w:sz w:val="20"/>
          <w:szCs w:val="20"/>
        </w:rPr>
        <w:t xml:space="preserve"> Langdon et al. 2010;</w:t>
      </w:r>
      <w:r w:rsidR="00975FCC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0268" w:rsidRPr="00FF0ED9">
        <w:rPr>
          <w:rFonts w:ascii="Times New Roman" w:hAnsi="Times New Roman" w:cs="Times New Roman"/>
          <w:sz w:val="20"/>
          <w:szCs w:val="20"/>
        </w:rPr>
        <w:t>Čerba</w:t>
      </w:r>
      <w:proofErr w:type="spellEnd"/>
      <w:r w:rsidR="003A0268" w:rsidRPr="00FF0ED9">
        <w:rPr>
          <w:rFonts w:ascii="Times New Roman" w:hAnsi="Times New Roman" w:cs="Times New Roman"/>
          <w:sz w:val="20"/>
          <w:szCs w:val="20"/>
        </w:rPr>
        <w:t xml:space="preserve"> et al. 2011</w:t>
      </w:r>
      <w:r w:rsidR="00A70DE5" w:rsidRPr="00FF0ED9">
        <w:rPr>
          <w:rFonts w:ascii="Times New Roman" w:hAnsi="Times New Roman" w:cs="Times New Roman"/>
          <w:sz w:val="20"/>
          <w:szCs w:val="20"/>
        </w:rPr>
        <w:t xml:space="preserve">). </w:t>
      </w:r>
      <w:r w:rsidR="002A0233" w:rsidRPr="00FF0ED9">
        <w:rPr>
          <w:rFonts w:ascii="Times New Roman" w:hAnsi="Times New Roman" w:cs="Times New Roman"/>
          <w:i/>
          <w:sz w:val="20"/>
          <w:szCs w:val="20"/>
        </w:rPr>
        <w:t xml:space="preserve">P. </w:t>
      </w:r>
      <w:proofErr w:type="spellStart"/>
      <w:r w:rsidR="002A0233" w:rsidRPr="00FF0ED9">
        <w:rPr>
          <w:rFonts w:ascii="Times New Roman" w:hAnsi="Times New Roman" w:cs="Times New Roman"/>
          <w:i/>
          <w:sz w:val="20"/>
          <w:szCs w:val="20"/>
        </w:rPr>
        <w:t>nubeculosum</w:t>
      </w:r>
      <w:proofErr w:type="spellEnd"/>
      <w:r w:rsidR="002A0233" w:rsidRPr="00FF0ED9">
        <w:rPr>
          <w:rFonts w:ascii="Times New Roman" w:hAnsi="Times New Roman" w:cs="Times New Roman"/>
          <w:sz w:val="20"/>
          <w:szCs w:val="20"/>
        </w:rPr>
        <w:t xml:space="preserve">-type can survive </w:t>
      </w:r>
      <w:r w:rsidR="0020485E" w:rsidRPr="00FF0ED9">
        <w:rPr>
          <w:rFonts w:ascii="Times New Roman" w:hAnsi="Times New Roman" w:cs="Times New Roman"/>
          <w:sz w:val="20"/>
          <w:szCs w:val="20"/>
        </w:rPr>
        <w:t xml:space="preserve">acid and very alkaline water and have been found </w:t>
      </w:r>
      <w:r w:rsidR="002E40CA">
        <w:rPr>
          <w:rFonts w:ascii="Times New Roman" w:hAnsi="Times New Roman" w:cs="Times New Roman"/>
          <w:sz w:val="20"/>
          <w:szCs w:val="20"/>
        </w:rPr>
        <w:t>in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6371F" w:rsidRPr="00FF0ED9">
        <w:rPr>
          <w:rFonts w:ascii="Times New Roman" w:hAnsi="Times New Roman" w:cs="Times New Roman"/>
          <w:sz w:val="20"/>
          <w:szCs w:val="20"/>
        </w:rPr>
        <w:t xml:space="preserve">water </w:t>
      </w:r>
      <w:r w:rsidR="002E40CA">
        <w:rPr>
          <w:rFonts w:ascii="Times New Roman" w:hAnsi="Times New Roman" w:cs="Times New Roman"/>
          <w:sz w:val="20"/>
          <w:szCs w:val="20"/>
        </w:rPr>
        <w:t xml:space="preserve">with </w:t>
      </w:r>
      <w:r w:rsidR="00A6371F" w:rsidRPr="00FF0ED9">
        <w:rPr>
          <w:rFonts w:ascii="Times New Roman" w:hAnsi="Times New Roman" w:cs="Times New Roman"/>
          <w:sz w:val="20"/>
          <w:szCs w:val="20"/>
        </w:rPr>
        <w:t xml:space="preserve">pH </w:t>
      </w:r>
      <w:r w:rsidR="002E40CA">
        <w:rPr>
          <w:rFonts w:ascii="Times New Roman" w:hAnsi="Times New Roman" w:cs="Times New Roman"/>
          <w:sz w:val="20"/>
          <w:szCs w:val="20"/>
        </w:rPr>
        <w:t>~</w:t>
      </w:r>
      <w:r w:rsidR="00A6371F" w:rsidRPr="00FF0ED9">
        <w:rPr>
          <w:rFonts w:ascii="Times New Roman" w:hAnsi="Times New Roman" w:cs="Times New Roman"/>
          <w:sz w:val="20"/>
          <w:szCs w:val="20"/>
        </w:rPr>
        <w:t>5</w:t>
      </w:r>
      <w:r w:rsidR="001E4B4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6371F" w:rsidRPr="00FF0ED9">
        <w:rPr>
          <w:rFonts w:ascii="Times New Roman" w:hAnsi="Times New Roman" w:cs="Times New Roman" w:hint="eastAsia"/>
          <w:sz w:val="20"/>
          <w:szCs w:val="20"/>
        </w:rPr>
        <w:t>(</w:t>
      </w:r>
      <w:proofErr w:type="spellStart"/>
      <w:r w:rsidR="00612201" w:rsidRPr="00FF0ED9">
        <w:rPr>
          <w:rFonts w:ascii="Times New Roman" w:hAnsi="Times New Roman" w:cs="Times New Roman" w:hint="eastAsia"/>
          <w:sz w:val="20"/>
          <w:szCs w:val="20"/>
        </w:rPr>
        <w:t>Raddum</w:t>
      </w:r>
      <w:proofErr w:type="spellEnd"/>
      <w:r w:rsidR="00612201" w:rsidRPr="00FF0ED9">
        <w:rPr>
          <w:rFonts w:ascii="Times New Roman" w:hAnsi="Times New Roman" w:cs="Times New Roman" w:hint="eastAsia"/>
          <w:sz w:val="20"/>
          <w:szCs w:val="20"/>
        </w:rPr>
        <w:t xml:space="preserve"> and </w:t>
      </w:r>
      <w:proofErr w:type="spellStart"/>
      <w:r w:rsidR="00612201" w:rsidRPr="00FF0ED9">
        <w:rPr>
          <w:rFonts w:ascii="Times New Roman" w:hAnsi="Times New Roman" w:cs="Times New Roman" w:hint="eastAsia"/>
          <w:sz w:val="20"/>
          <w:szCs w:val="20"/>
        </w:rPr>
        <w:t>Saether</w:t>
      </w:r>
      <w:proofErr w:type="spellEnd"/>
      <w:r w:rsidR="00612201" w:rsidRPr="00FF0ED9">
        <w:rPr>
          <w:rFonts w:ascii="Times New Roman" w:hAnsi="Times New Roman" w:cs="Times New Roman" w:hint="eastAsia"/>
          <w:sz w:val="20"/>
          <w:szCs w:val="20"/>
        </w:rPr>
        <w:t xml:space="preserve"> 1981; Moller </w:t>
      </w:r>
      <w:proofErr w:type="spellStart"/>
      <w:r w:rsidR="00612201" w:rsidRPr="00FF0ED9">
        <w:rPr>
          <w:rFonts w:ascii="Times New Roman" w:hAnsi="Times New Roman" w:cs="Times New Roman" w:hint="eastAsia"/>
          <w:sz w:val="20"/>
          <w:szCs w:val="20"/>
        </w:rPr>
        <w:t>Pillot</w:t>
      </w:r>
      <w:proofErr w:type="spellEnd"/>
      <w:r w:rsidR="00612201" w:rsidRPr="00FF0ED9">
        <w:rPr>
          <w:rFonts w:ascii="Times New Roman" w:hAnsi="Times New Roman" w:cs="Times New Roman" w:hint="eastAsia"/>
          <w:sz w:val="20"/>
          <w:szCs w:val="20"/>
        </w:rPr>
        <w:t xml:space="preserve"> 2003</w:t>
      </w:r>
      <w:r w:rsidR="00A6371F" w:rsidRPr="00FF0ED9">
        <w:rPr>
          <w:rFonts w:ascii="Times New Roman" w:hAnsi="Times New Roman" w:cs="Times New Roman" w:hint="eastAsia"/>
          <w:sz w:val="20"/>
          <w:szCs w:val="20"/>
        </w:rPr>
        <w:t>).</w:t>
      </w:r>
      <w:r w:rsidR="00A338E9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338E9" w:rsidRPr="00FF0ED9">
        <w:rPr>
          <w:rFonts w:ascii="Times New Roman" w:hAnsi="Times New Roman" w:cs="Times New Roman"/>
          <w:sz w:val="20"/>
          <w:szCs w:val="20"/>
        </w:rPr>
        <w:t>I</w:t>
      </w:r>
      <w:r w:rsidR="00A338E9" w:rsidRPr="00FF0ED9">
        <w:rPr>
          <w:rFonts w:ascii="Times New Roman" w:hAnsi="Times New Roman" w:cs="Times New Roman" w:hint="eastAsia"/>
          <w:sz w:val="20"/>
          <w:szCs w:val="20"/>
        </w:rPr>
        <w:t xml:space="preserve">n this study, </w:t>
      </w:r>
      <w:r w:rsidR="002E40CA">
        <w:rPr>
          <w:rFonts w:ascii="Times New Roman" w:hAnsi="Times New Roman" w:cs="Times New Roman"/>
          <w:sz w:val="20"/>
          <w:szCs w:val="20"/>
        </w:rPr>
        <w:t>high</w:t>
      </w:r>
      <w:r w:rsidR="00D05A0B" w:rsidRPr="00FF0ED9">
        <w:rPr>
          <w:rFonts w:ascii="Times New Roman" w:hAnsi="Times New Roman" w:cs="Times New Roman" w:hint="eastAsia"/>
          <w:sz w:val="20"/>
          <w:szCs w:val="20"/>
        </w:rPr>
        <w:t xml:space="preserve"> relative abundance of </w:t>
      </w:r>
      <w:r w:rsidR="00A338E9" w:rsidRPr="00FF0ED9">
        <w:rPr>
          <w:rFonts w:ascii="Times New Roman" w:hAnsi="Times New Roman" w:cs="Times New Roman" w:hint="eastAsia"/>
          <w:sz w:val="20"/>
          <w:szCs w:val="20"/>
        </w:rPr>
        <w:t xml:space="preserve">this </w:t>
      </w:r>
      <w:r w:rsidR="00A33E65" w:rsidRPr="00FF0ED9">
        <w:rPr>
          <w:rFonts w:ascii="Times New Roman" w:hAnsi="Times New Roman" w:cs="Times New Roman"/>
          <w:sz w:val="20"/>
          <w:szCs w:val="20"/>
        </w:rPr>
        <w:t>taxon</w:t>
      </w:r>
      <w:r w:rsidR="00A338E9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D05A0B" w:rsidRPr="00FF0ED9">
        <w:rPr>
          <w:rFonts w:ascii="Times New Roman" w:hAnsi="Times New Roman" w:cs="Times New Roman" w:hint="eastAsia"/>
          <w:sz w:val="20"/>
          <w:szCs w:val="20"/>
        </w:rPr>
        <w:t xml:space="preserve">was noted in samples with </w:t>
      </w:r>
      <w:r w:rsidR="00A338E9" w:rsidRPr="00FF0ED9">
        <w:rPr>
          <w:rFonts w:ascii="Times New Roman" w:hAnsi="Times New Roman" w:cs="Times New Roman" w:hint="eastAsia"/>
          <w:sz w:val="20"/>
          <w:szCs w:val="20"/>
        </w:rPr>
        <w:t xml:space="preserve">water pH </w:t>
      </w:r>
      <w:r w:rsidR="001E4B46" w:rsidRPr="00FF0ED9">
        <w:rPr>
          <w:rFonts w:ascii="Times New Roman" w:hAnsi="Times New Roman" w:cs="Times New Roman" w:hint="eastAsia"/>
          <w:sz w:val="20"/>
          <w:szCs w:val="20"/>
        </w:rPr>
        <w:t>5.0</w:t>
      </w:r>
      <w:r w:rsidR="002E40CA">
        <w:rPr>
          <w:rFonts w:ascii="Times New Roman" w:hAnsi="Times New Roman" w:cs="Times New Roman"/>
          <w:sz w:val="20"/>
          <w:szCs w:val="20"/>
        </w:rPr>
        <w:t>-</w:t>
      </w:r>
      <w:r w:rsidR="001E4B46" w:rsidRPr="00FF0ED9">
        <w:rPr>
          <w:rFonts w:ascii="Times New Roman" w:hAnsi="Times New Roman" w:cs="Times New Roman" w:hint="eastAsia"/>
          <w:sz w:val="20"/>
          <w:szCs w:val="20"/>
        </w:rPr>
        <w:t>5.5</w:t>
      </w:r>
      <w:r w:rsidR="002E40CA">
        <w:rPr>
          <w:rFonts w:ascii="Times New Roman" w:hAnsi="Times New Roman" w:cs="Times New Roman"/>
          <w:sz w:val="20"/>
          <w:szCs w:val="20"/>
        </w:rPr>
        <w:t>,</w:t>
      </w:r>
      <w:r w:rsidR="00D05A0B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3248E" w:rsidRPr="00FF0ED9">
        <w:rPr>
          <w:rFonts w:ascii="Times New Roman" w:hAnsi="Times New Roman" w:cs="Times New Roman"/>
          <w:sz w:val="20"/>
          <w:szCs w:val="20"/>
        </w:rPr>
        <w:t xml:space="preserve">suggesting these </w:t>
      </w:r>
      <w:r w:rsidR="00D05A0B" w:rsidRPr="00FF0ED9">
        <w:rPr>
          <w:rFonts w:ascii="Times New Roman" w:hAnsi="Times New Roman" w:cs="Times New Roman" w:hint="eastAsia"/>
          <w:sz w:val="20"/>
          <w:szCs w:val="20"/>
        </w:rPr>
        <w:t>might be suitable condition</w:t>
      </w:r>
      <w:r w:rsidR="0063248E" w:rsidRPr="00FF0ED9">
        <w:rPr>
          <w:rFonts w:ascii="Times New Roman" w:hAnsi="Times New Roman" w:cs="Times New Roman"/>
          <w:sz w:val="20"/>
          <w:szCs w:val="20"/>
        </w:rPr>
        <w:t>s</w:t>
      </w:r>
      <w:r w:rsidR="00D05A0B" w:rsidRPr="00FF0ED9">
        <w:rPr>
          <w:rFonts w:ascii="Times New Roman" w:hAnsi="Times New Roman" w:cs="Times New Roman" w:hint="eastAsia"/>
          <w:sz w:val="20"/>
          <w:szCs w:val="20"/>
        </w:rPr>
        <w:t xml:space="preserve"> for</w:t>
      </w:r>
      <w:r w:rsidR="00C60EA1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60EA1" w:rsidRPr="00FF0ED9">
        <w:rPr>
          <w:rFonts w:ascii="Times New Roman" w:hAnsi="Times New Roman" w:cs="Times New Roman"/>
          <w:i/>
          <w:sz w:val="20"/>
          <w:szCs w:val="20"/>
        </w:rPr>
        <w:t>P</w:t>
      </w:r>
      <w:r w:rsidR="00C60EA1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. </w:t>
      </w:r>
      <w:proofErr w:type="spellStart"/>
      <w:r w:rsidR="00C60EA1" w:rsidRPr="00FF0ED9">
        <w:rPr>
          <w:rFonts w:ascii="Times New Roman" w:hAnsi="Times New Roman" w:cs="Times New Roman" w:hint="eastAsia"/>
          <w:i/>
          <w:sz w:val="20"/>
          <w:szCs w:val="20"/>
        </w:rPr>
        <w:t>nubeculosum</w:t>
      </w:r>
      <w:proofErr w:type="spellEnd"/>
      <w:r w:rsidR="00C60EA1" w:rsidRPr="00FF0ED9">
        <w:rPr>
          <w:rFonts w:ascii="Times New Roman" w:hAnsi="Times New Roman" w:cs="Times New Roman" w:hint="eastAsia"/>
          <w:sz w:val="20"/>
          <w:szCs w:val="20"/>
        </w:rPr>
        <w:t xml:space="preserve">-type larvae. </w:t>
      </w:r>
      <w:r w:rsidR="002E40CA">
        <w:rPr>
          <w:rFonts w:ascii="Times New Roman" w:hAnsi="Times New Roman" w:cs="Times New Roman"/>
          <w:sz w:val="20"/>
          <w:szCs w:val="20"/>
        </w:rPr>
        <w:t>M</w:t>
      </w:r>
      <w:r w:rsidR="003538E9" w:rsidRPr="00FF0ED9">
        <w:rPr>
          <w:rFonts w:ascii="Times New Roman" w:hAnsi="Times New Roman" w:cs="Times New Roman" w:hint="eastAsia"/>
          <w:sz w:val="20"/>
          <w:szCs w:val="20"/>
        </w:rPr>
        <w:t>ore</w:t>
      </w:r>
      <w:r w:rsidR="00906801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538E9" w:rsidRPr="00FF0ED9">
        <w:rPr>
          <w:rFonts w:ascii="Times New Roman" w:hAnsi="Times New Roman" w:cs="Times New Roman" w:hint="eastAsia"/>
          <w:sz w:val="20"/>
          <w:szCs w:val="20"/>
        </w:rPr>
        <w:t>work</w:t>
      </w:r>
      <w:r w:rsidR="002E40CA">
        <w:rPr>
          <w:rFonts w:ascii="Times New Roman" w:hAnsi="Times New Roman" w:cs="Times New Roman"/>
          <w:sz w:val="20"/>
          <w:szCs w:val="20"/>
        </w:rPr>
        <w:t>, however,</w:t>
      </w:r>
      <w:r w:rsidR="003538E9" w:rsidRPr="00FF0ED9">
        <w:rPr>
          <w:rFonts w:ascii="Times New Roman" w:hAnsi="Times New Roman" w:cs="Times New Roman" w:hint="eastAsia"/>
          <w:sz w:val="20"/>
          <w:szCs w:val="20"/>
        </w:rPr>
        <w:t xml:space="preserve"> is needed to verify the relationship between pH and</w:t>
      </w:r>
      <w:r w:rsidR="003538E9" w:rsidRPr="00FF0ED9">
        <w:rPr>
          <w:rFonts w:ascii="Times New Roman" w:hAnsi="Times New Roman" w:cs="Times New Roman"/>
          <w:i/>
          <w:sz w:val="20"/>
          <w:szCs w:val="20"/>
        </w:rPr>
        <w:t xml:space="preserve"> P</w:t>
      </w:r>
      <w:r w:rsidR="003538E9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. </w:t>
      </w:r>
      <w:proofErr w:type="spellStart"/>
      <w:r w:rsidR="003538E9" w:rsidRPr="00FF0ED9">
        <w:rPr>
          <w:rFonts w:ascii="Times New Roman" w:hAnsi="Times New Roman" w:cs="Times New Roman" w:hint="eastAsia"/>
          <w:i/>
          <w:sz w:val="20"/>
          <w:szCs w:val="20"/>
        </w:rPr>
        <w:t>nubeculosum</w:t>
      </w:r>
      <w:proofErr w:type="spellEnd"/>
      <w:r w:rsidR="003538E9" w:rsidRPr="00FF0ED9">
        <w:rPr>
          <w:rFonts w:ascii="Times New Roman" w:hAnsi="Times New Roman" w:cs="Times New Roman" w:hint="eastAsia"/>
          <w:sz w:val="20"/>
          <w:szCs w:val="20"/>
        </w:rPr>
        <w:t xml:space="preserve">-type larvae.  </w:t>
      </w:r>
      <w:r w:rsidR="00906801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162E7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338E9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228498A0" w14:textId="4AFB58A7" w:rsidR="00E6291A" w:rsidRPr="00FF0ED9" w:rsidRDefault="00AD41F9" w:rsidP="00787A07">
      <w:pPr>
        <w:spacing w:line="360" w:lineRule="auto"/>
        <w:ind w:firstLine="36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E40CA">
        <w:rPr>
          <w:rFonts w:ascii="Times New Roman" w:hAnsi="Times New Roman" w:cs="Times New Roman"/>
          <w:sz w:val="20"/>
          <w:szCs w:val="20"/>
        </w:rPr>
        <w:t>has</w:t>
      </w:r>
      <w:r w:rsidR="00421F5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125579" w:rsidRPr="00FF0ED9">
        <w:rPr>
          <w:rFonts w:ascii="Times New Roman" w:hAnsi="Times New Roman" w:cs="Times New Roman"/>
          <w:sz w:val="20"/>
          <w:szCs w:val="20"/>
        </w:rPr>
        <w:t xml:space="preserve">great cation exchange capacity and </w:t>
      </w:r>
      <w:r w:rsidR="00CA5D31" w:rsidRPr="00FF0ED9">
        <w:rPr>
          <w:rFonts w:ascii="Times New Roman" w:hAnsi="Times New Roman" w:cs="Times New Roman"/>
          <w:sz w:val="20"/>
          <w:szCs w:val="20"/>
        </w:rPr>
        <w:t>make</w:t>
      </w:r>
      <w:r w:rsidR="002E40CA">
        <w:rPr>
          <w:rFonts w:ascii="Times New Roman" w:hAnsi="Times New Roman" w:cs="Times New Roman"/>
          <w:sz w:val="20"/>
          <w:szCs w:val="20"/>
        </w:rPr>
        <w:t>s</w:t>
      </w:r>
      <w:r w:rsidR="00CA5D31" w:rsidRPr="00FF0ED9">
        <w:rPr>
          <w:rFonts w:ascii="Times New Roman" w:hAnsi="Times New Roman" w:cs="Times New Roman"/>
          <w:sz w:val="20"/>
          <w:szCs w:val="20"/>
        </w:rPr>
        <w:t xml:space="preserve"> hummocks more acidic than hollows</w:t>
      </w:r>
      <w:r w:rsidR="0037339E" w:rsidRPr="00FF0ED9">
        <w:rPr>
          <w:rFonts w:ascii="Times New Roman" w:hAnsi="Times New Roman" w:cs="Times New Roman"/>
          <w:sz w:val="20"/>
          <w:szCs w:val="20"/>
        </w:rPr>
        <w:t xml:space="preserve"> (</w:t>
      </w:r>
      <w:bookmarkStart w:id="311" w:name="OLE_LINK206"/>
      <w:bookmarkStart w:id="312" w:name="OLE_LINK207"/>
      <w:bookmarkStart w:id="313" w:name="OLE_LINK208"/>
      <w:proofErr w:type="spellStart"/>
      <w:r w:rsidR="00975FCC" w:rsidRPr="00FF0ED9">
        <w:rPr>
          <w:rFonts w:ascii="Times New Roman" w:hAnsi="Times New Roman" w:cs="Times New Roman"/>
          <w:sz w:val="20"/>
          <w:szCs w:val="20"/>
        </w:rPr>
        <w:t>Clymo</w:t>
      </w:r>
      <w:proofErr w:type="spellEnd"/>
      <w:r w:rsidR="00975FCC" w:rsidRPr="00FF0ED9">
        <w:rPr>
          <w:rFonts w:ascii="Times New Roman" w:hAnsi="Times New Roman" w:cs="Times New Roman"/>
          <w:sz w:val="20"/>
          <w:szCs w:val="20"/>
        </w:rPr>
        <w:t xml:space="preserve"> and Hayward</w:t>
      </w:r>
      <w:r w:rsidR="0037339E" w:rsidRPr="00FF0ED9">
        <w:rPr>
          <w:rFonts w:ascii="Times New Roman" w:hAnsi="Times New Roman" w:cs="Times New Roman"/>
          <w:sz w:val="20"/>
          <w:szCs w:val="20"/>
        </w:rPr>
        <w:t xml:space="preserve"> 1982</w:t>
      </w:r>
      <w:bookmarkEnd w:id="311"/>
      <w:bookmarkEnd w:id="312"/>
      <w:bookmarkEnd w:id="313"/>
      <w:r w:rsidR="0037339E" w:rsidRPr="00FF0ED9">
        <w:rPr>
          <w:rFonts w:ascii="Times New Roman" w:hAnsi="Times New Roman" w:cs="Times New Roman"/>
          <w:sz w:val="20"/>
          <w:szCs w:val="20"/>
        </w:rPr>
        <w:t>)</w:t>
      </w:r>
      <w:r w:rsidR="00CA5D31" w:rsidRPr="00FF0ED9">
        <w:rPr>
          <w:rFonts w:ascii="Times New Roman" w:hAnsi="Times New Roman" w:cs="Times New Roman"/>
          <w:sz w:val="20"/>
          <w:szCs w:val="20"/>
        </w:rPr>
        <w:t>.</w:t>
      </w:r>
      <w:r w:rsidR="00CE311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52621" w:rsidRPr="00FF0ED9">
        <w:rPr>
          <w:rFonts w:ascii="Times New Roman" w:hAnsi="Times New Roman" w:cs="Times New Roman"/>
          <w:sz w:val="20"/>
          <w:szCs w:val="20"/>
        </w:rPr>
        <w:t xml:space="preserve">Plant detritus </w:t>
      </w:r>
      <w:r w:rsidR="00BF166E" w:rsidRPr="00FF0ED9">
        <w:rPr>
          <w:rFonts w:ascii="Times New Roman" w:hAnsi="Times New Roman" w:cs="Times New Roman"/>
          <w:sz w:val="20"/>
          <w:szCs w:val="20"/>
        </w:rPr>
        <w:t>serve</w:t>
      </w:r>
      <w:r w:rsidR="00E32539" w:rsidRPr="00FF0ED9">
        <w:rPr>
          <w:rFonts w:ascii="Times New Roman" w:hAnsi="Times New Roman" w:cs="Times New Roman"/>
          <w:sz w:val="20"/>
          <w:szCs w:val="20"/>
        </w:rPr>
        <w:t>s</w:t>
      </w:r>
      <w:r w:rsidR="00BF166E" w:rsidRPr="00FF0ED9">
        <w:rPr>
          <w:rFonts w:ascii="Times New Roman" w:hAnsi="Times New Roman" w:cs="Times New Roman"/>
          <w:sz w:val="20"/>
          <w:szCs w:val="20"/>
        </w:rPr>
        <w:t xml:space="preserve"> as </w:t>
      </w:r>
      <w:r w:rsidR="00A33E65" w:rsidRPr="00FF0ED9">
        <w:rPr>
          <w:rFonts w:ascii="Times New Roman" w:hAnsi="Times New Roman" w:cs="Times New Roman"/>
          <w:sz w:val="20"/>
          <w:szCs w:val="20"/>
        </w:rPr>
        <w:t xml:space="preserve">an </w:t>
      </w:r>
      <w:r w:rsidR="00BF166E" w:rsidRPr="00FF0ED9">
        <w:rPr>
          <w:rFonts w:ascii="Times New Roman" w:hAnsi="Times New Roman" w:cs="Times New Roman"/>
          <w:sz w:val="20"/>
          <w:szCs w:val="20"/>
        </w:rPr>
        <w:t xml:space="preserve">important habitat for </w:t>
      </w:r>
      <w:proofErr w:type="spellStart"/>
      <w:r w:rsidR="00BF166E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BF166E" w:rsidRPr="00FF0ED9">
        <w:rPr>
          <w:rFonts w:ascii="Times New Roman" w:hAnsi="Times New Roman" w:cs="Times New Roman"/>
          <w:sz w:val="20"/>
          <w:szCs w:val="20"/>
        </w:rPr>
        <w:t xml:space="preserve">, and </w:t>
      </w:r>
      <w:r w:rsidR="00397EB2" w:rsidRPr="00FF0ED9">
        <w:rPr>
          <w:rFonts w:ascii="Times New Roman" w:hAnsi="Times New Roman" w:cs="Times New Roman" w:hint="eastAsia"/>
          <w:sz w:val="20"/>
          <w:szCs w:val="20"/>
        </w:rPr>
        <w:t>is a</w:t>
      </w:r>
      <w:r w:rsidR="00397EB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F166E" w:rsidRPr="00FF0ED9">
        <w:rPr>
          <w:rFonts w:ascii="Times New Roman" w:hAnsi="Times New Roman" w:cs="Times New Roman"/>
          <w:sz w:val="20"/>
          <w:szCs w:val="20"/>
        </w:rPr>
        <w:t xml:space="preserve">primary food </w:t>
      </w:r>
      <w:r w:rsidR="00E32539" w:rsidRPr="00FF0ED9">
        <w:rPr>
          <w:rFonts w:ascii="Times New Roman" w:hAnsi="Times New Roman" w:cs="Times New Roman"/>
          <w:sz w:val="20"/>
          <w:szCs w:val="20"/>
        </w:rPr>
        <w:t xml:space="preserve">source </w:t>
      </w:r>
      <w:r w:rsidR="00BF166E" w:rsidRPr="00FF0ED9">
        <w:rPr>
          <w:rFonts w:ascii="Times New Roman" w:hAnsi="Times New Roman" w:cs="Times New Roman"/>
          <w:sz w:val="20"/>
          <w:szCs w:val="20"/>
        </w:rPr>
        <w:t>for many taxa</w:t>
      </w:r>
      <w:r w:rsidR="006A6F97" w:rsidRPr="00FF0ED9">
        <w:rPr>
          <w:rFonts w:ascii="Times New Roman" w:hAnsi="Times New Roman" w:cs="Times New Roman"/>
          <w:sz w:val="20"/>
          <w:szCs w:val="20"/>
        </w:rPr>
        <w:t xml:space="preserve"> (Entrekin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6A6F97" w:rsidRPr="00FF0ED9">
        <w:rPr>
          <w:rFonts w:ascii="Times New Roman" w:hAnsi="Times New Roman" w:cs="Times New Roman"/>
          <w:sz w:val="20"/>
          <w:szCs w:val="20"/>
        </w:rPr>
        <w:t xml:space="preserve"> 2001; Williams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6A6F97" w:rsidRPr="00FF0ED9">
        <w:rPr>
          <w:rFonts w:ascii="Times New Roman" w:hAnsi="Times New Roman" w:cs="Times New Roman"/>
          <w:sz w:val="20"/>
          <w:szCs w:val="20"/>
        </w:rPr>
        <w:t xml:space="preserve"> 2007)</w:t>
      </w:r>
      <w:r w:rsidR="003617B2" w:rsidRPr="00FF0ED9">
        <w:rPr>
          <w:rFonts w:ascii="Times New Roman" w:hAnsi="Times New Roman" w:cs="Times New Roman"/>
          <w:sz w:val="20"/>
          <w:szCs w:val="20"/>
        </w:rPr>
        <w:t>.</w:t>
      </w:r>
      <w:r w:rsidR="00352621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E3112" w:rsidRPr="00FF0ED9">
        <w:rPr>
          <w:rFonts w:ascii="Times New Roman" w:hAnsi="Times New Roman" w:cs="Times New Roman"/>
          <w:sz w:val="20"/>
          <w:szCs w:val="20"/>
        </w:rPr>
        <w:t xml:space="preserve">Ion concentrations </w:t>
      </w:r>
      <w:r w:rsidR="00802FDF" w:rsidRPr="00FF0ED9">
        <w:rPr>
          <w:rFonts w:ascii="Times New Roman" w:hAnsi="Times New Roman" w:cs="Times New Roman"/>
          <w:sz w:val="20"/>
          <w:szCs w:val="20"/>
        </w:rPr>
        <w:t>are</w:t>
      </w:r>
      <w:r w:rsidR="00F8686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E40CA">
        <w:rPr>
          <w:rFonts w:ascii="Times New Roman" w:hAnsi="Times New Roman" w:cs="Times New Roman"/>
          <w:sz w:val="20"/>
          <w:szCs w:val="20"/>
        </w:rPr>
        <w:t>important</w:t>
      </w:r>
      <w:r w:rsidR="00802FD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E40CA" w:rsidRPr="00FF0ED9">
        <w:rPr>
          <w:rFonts w:ascii="Times New Roman" w:hAnsi="Times New Roman" w:cs="Times New Roman"/>
          <w:sz w:val="20"/>
          <w:szCs w:val="20"/>
        </w:rPr>
        <w:t>determin</w:t>
      </w:r>
      <w:r w:rsidR="002E40CA">
        <w:rPr>
          <w:rFonts w:ascii="Times New Roman" w:hAnsi="Times New Roman" w:cs="Times New Roman"/>
          <w:sz w:val="20"/>
          <w:szCs w:val="20"/>
        </w:rPr>
        <w:t>ants for</w:t>
      </w:r>
      <w:r w:rsidR="000103D2" w:rsidRPr="00FF0ED9">
        <w:rPr>
          <w:rFonts w:ascii="Times New Roman" w:hAnsi="Times New Roman" w:cs="Times New Roman"/>
          <w:sz w:val="20"/>
          <w:szCs w:val="20"/>
        </w:rPr>
        <w:t xml:space="preserve"> growth</w:t>
      </w:r>
      <w:r w:rsidR="002D18C3" w:rsidRPr="00FF0ED9">
        <w:rPr>
          <w:rFonts w:ascii="Times New Roman" w:hAnsi="Times New Roman" w:cs="Times New Roman"/>
          <w:sz w:val="20"/>
          <w:szCs w:val="20"/>
        </w:rPr>
        <w:t xml:space="preserve"> of </w:t>
      </w:r>
      <w:r w:rsidR="002D18C3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2D18C3" w:rsidRPr="00FF0ED9">
        <w:rPr>
          <w:rFonts w:ascii="Times New Roman" w:hAnsi="Times New Roman" w:cs="Times New Roman"/>
          <w:sz w:val="20"/>
          <w:szCs w:val="20"/>
        </w:rPr>
        <w:t xml:space="preserve"> moss and </w:t>
      </w:r>
      <w:r w:rsidR="002E40CA">
        <w:rPr>
          <w:rFonts w:ascii="Times New Roman" w:hAnsi="Times New Roman" w:cs="Times New Roman"/>
          <w:sz w:val="20"/>
          <w:szCs w:val="20"/>
        </w:rPr>
        <w:t>moss-</w:t>
      </w:r>
      <w:r w:rsidR="00624489" w:rsidRPr="00FF0ED9">
        <w:rPr>
          <w:rFonts w:ascii="Times New Roman" w:hAnsi="Times New Roman" w:cs="Times New Roman"/>
          <w:sz w:val="20"/>
          <w:szCs w:val="20"/>
        </w:rPr>
        <w:t xml:space="preserve">dwelling </w:t>
      </w:r>
      <w:r w:rsidR="002D18C3" w:rsidRPr="00FF0ED9">
        <w:rPr>
          <w:rFonts w:ascii="Times New Roman" w:hAnsi="Times New Roman" w:cs="Times New Roman"/>
          <w:sz w:val="20"/>
          <w:szCs w:val="20"/>
        </w:rPr>
        <w:t>micr</w:t>
      </w:r>
      <w:r w:rsidR="006A436F" w:rsidRPr="00FF0ED9">
        <w:rPr>
          <w:rFonts w:ascii="Times New Roman" w:hAnsi="Times New Roman" w:cs="Times New Roman" w:hint="eastAsia"/>
          <w:sz w:val="20"/>
          <w:szCs w:val="20"/>
        </w:rPr>
        <w:t>o</w:t>
      </w:r>
      <w:r w:rsidR="002D18C3" w:rsidRPr="00FF0ED9">
        <w:rPr>
          <w:rFonts w:ascii="Times New Roman" w:hAnsi="Times New Roman" w:cs="Times New Roman"/>
          <w:sz w:val="20"/>
          <w:szCs w:val="20"/>
        </w:rPr>
        <w:t>organisms</w:t>
      </w:r>
      <w:r w:rsidR="00975FCC" w:rsidRPr="00FF0ED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75FCC" w:rsidRPr="00FF0ED9">
        <w:rPr>
          <w:rFonts w:ascii="Times New Roman" w:hAnsi="Times New Roman" w:cs="Times New Roman"/>
          <w:sz w:val="20"/>
          <w:szCs w:val="20"/>
        </w:rPr>
        <w:t>Clymo</w:t>
      </w:r>
      <w:proofErr w:type="spellEnd"/>
      <w:r w:rsidR="00975FCC" w:rsidRPr="00FF0ED9">
        <w:rPr>
          <w:rFonts w:ascii="Times New Roman" w:hAnsi="Times New Roman" w:cs="Times New Roman"/>
          <w:sz w:val="20"/>
          <w:szCs w:val="20"/>
        </w:rPr>
        <w:t xml:space="preserve"> and Hayward</w:t>
      </w:r>
      <w:r w:rsidR="00AE0892" w:rsidRPr="00FF0ED9">
        <w:rPr>
          <w:rFonts w:ascii="Times New Roman" w:hAnsi="Times New Roman" w:cs="Times New Roman"/>
          <w:sz w:val="20"/>
          <w:szCs w:val="20"/>
        </w:rPr>
        <w:t xml:space="preserve"> 1982</w:t>
      </w:r>
      <w:r w:rsidR="007400B0" w:rsidRPr="00FF0ED9">
        <w:rPr>
          <w:rFonts w:ascii="Times New Roman" w:hAnsi="Times New Roman" w:cs="Times New Roman"/>
          <w:sz w:val="20"/>
          <w:szCs w:val="20"/>
        </w:rPr>
        <w:t>;</w:t>
      </w:r>
      <w:r w:rsidR="00421F51" w:rsidRPr="00FF0ED9">
        <w:rPr>
          <w:rFonts w:ascii="Times New Roman" w:hAnsi="Times New Roman" w:cs="Times New Roman"/>
          <w:sz w:val="20"/>
          <w:szCs w:val="20"/>
        </w:rPr>
        <w:t xml:space="preserve"> Rydin and </w:t>
      </w:r>
      <w:proofErr w:type="spellStart"/>
      <w:r w:rsidR="00421F51" w:rsidRPr="00FF0ED9">
        <w:rPr>
          <w:rFonts w:ascii="Times New Roman" w:hAnsi="Times New Roman" w:cs="Times New Roman"/>
          <w:sz w:val="20"/>
          <w:szCs w:val="20"/>
        </w:rPr>
        <w:t>Jeglum</w:t>
      </w:r>
      <w:proofErr w:type="spellEnd"/>
      <w:r w:rsidR="00421F51" w:rsidRPr="00FF0ED9">
        <w:rPr>
          <w:rFonts w:ascii="Times New Roman" w:hAnsi="Times New Roman" w:cs="Times New Roman"/>
          <w:sz w:val="20"/>
          <w:szCs w:val="20"/>
        </w:rPr>
        <w:t xml:space="preserve"> 2013</w:t>
      </w:r>
      <w:r w:rsidR="00AE0892" w:rsidRPr="00FF0ED9">
        <w:rPr>
          <w:rFonts w:ascii="Times New Roman" w:hAnsi="Times New Roman" w:cs="Times New Roman"/>
          <w:sz w:val="20"/>
          <w:szCs w:val="20"/>
        </w:rPr>
        <w:t>)</w:t>
      </w:r>
      <w:r w:rsidR="00296908" w:rsidRPr="00FF0ED9">
        <w:rPr>
          <w:rFonts w:ascii="Times New Roman" w:hAnsi="Times New Roman" w:cs="Times New Roman"/>
          <w:sz w:val="20"/>
          <w:szCs w:val="20"/>
        </w:rPr>
        <w:t xml:space="preserve">, and thus </w:t>
      </w:r>
      <w:r w:rsidR="002E40CA" w:rsidRPr="00FF0ED9">
        <w:rPr>
          <w:rFonts w:ascii="Times New Roman" w:hAnsi="Times New Roman" w:cs="Times New Roman"/>
          <w:sz w:val="20"/>
          <w:szCs w:val="20"/>
        </w:rPr>
        <w:t>i</w:t>
      </w:r>
      <w:r w:rsidR="002E40CA">
        <w:rPr>
          <w:rFonts w:ascii="Times New Roman" w:hAnsi="Times New Roman" w:cs="Times New Roman"/>
          <w:sz w:val="20"/>
          <w:szCs w:val="20"/>
        </w:rPr>
        <w:t>nfluence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5287B" w:rsidRPr="00FF0ED9">
        <w:rPr>
          <w:rFonts w:ascii="Times New Roman" w:hAnsi="Times New Roman" w:cs="Times New Roman"/>
          <w:sz w:val="20"/>
          <w:szCs w:val="20"/>
        </w:rPr>
        <w:t>chironomids</w:t>
      </w:r>
      <w:proofErr w:type="spellEnd"/>
      <w:r w:rsidR="0065287B" w:rsidRPr="00FF0ED9">
        <w:rPr>
          <w:rFonts w:ascii="Times New Roman" w:hAnsi="Times New Roman" w:cs="Times New Roman"/>
          <w:sz w:val="20"/>
          <w:szCs w:val="20"/>
        </w:rPr>
        <w:t xml:space="preserve"> indirectly</w:t>
      </w:r>
      <w:r w:rsidR="009A548D" w:rsidRPr="00FF0ED9">
        <w:rPr>
          <w:rFonts w:ascii="Times New Roman" w:hAnsi="Times New Roman" w:cs="Times New Roman"/>
          <w:sz w:val="20"/>
          <w:szCs w:val="20"/>
        </w:rPr>
        <w:t>.</w:t>
      </w:r>
      <w:r w:rsidR="00F1059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421F51" w:rsidRPr="00FF0ED9">
        <w:rPr>
          <w:rFonts w:ascii="Times New Roman" w:hAnsi="Times New Roman" w:cs="Times New Roman"/>
          <w:sz w:val="20"/>
          <w:szCs w:val="20"/>
        </w:rPr>
        <w:t xml:space="preserve">Frequent </w:t>
      </w:r>
      <w:r w:rsidR="00421F51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421F51" w:rsidRPr="00FF0ED9">
        <w:rPr>
          <w:rFonts w:ascii="Times New Roman" w:hAnsi="Times New Roman" w:cs="Times New Roman"/>
          <w:sz w:val="20"/>
          <w:szCs w:val="20"/>
        </w:rPr>
        <w:t xml:space="preserve"> harvest</w:t>
      </w:r>
      <w:r w:rsidR="005832C4" w:rsidRPr="00FF0ED9">
        <w:rPr>
          <w:rFonts w:ascii="Times New Roman" w:hAnsi="Times New Roman" w:cs="Times New Roman"/>
          <w:sz w:val="20"/>
          <w:szCs w:val="20"/>
        </w:rPr>
        <w:t>s can</w:t>
      </w:r>
      <w:r w:rsidR="00F1059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E40CA">
        <w:rPr>
          <w:rFonts w:ascii="Times New Roman" w:hAnsi="Times New Roman" w:cs="Times New Roman"/>
          <w:sz w:val="20"/>
          <w:szCs w:val="20"/>
        </w:rPr>
        <w:t>create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10592" w:rsidRPr="00FF0ED9">
        <w:rPr>
          <w:rFonts w:ascii="Times New Roman" w:hAnsi="Times New Roman" w:cs="Times New Roman"/>
          <w:sz w:val="20"/>
          <w:szCs w:val="20"/>
        </w:rPr>
        <w:t>ecologically unstable environment</w:t>
      </w:r>
      <w:r w:rsidR="005832C4" w:rsidRPr="00FF0ED9">
        <w:rPr>
          <w:rFonts w:ascii="Times New Roman" w:hAnsi="Times New Roman" w:cs="Times New Roman"/>
          <w:sz w:val="20"/>
          <w:szCs w:val="20"/>
        </w:rPr>
        <w:t>s</w:t>
      </w:r>
      <w:r w:rsidR="005F552D" w:rsidRPr="00FF0ED9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E91E3C" w:rsidRPr="00FF0ED9">
        <w:rPr>
          <w:rFonts w:ascii="Times New Roman" w:hAnsi="Times New Roman" w:cs="Times New Roman" w:hint="eastAsia"/>
          <w:sz w:val="20"/>
          <w:szCs w:val="20"/>
        </w:rPr>
        <w:t>substrate condition</w:t>
      </w:r>
      <w:r w:rsidR="005832C4" w:rsidRPr="00FF0ED9">
        <w:rPr>
          <w:rFonts w:ascii="Times New Roman" w:hAnsi="Times New Roman" w:cs="Times New Roman"/>
          <w:sz w:val="20"/>
          <w:szCs w:val="20"/>
        </w:rPr>
        <w:t>s</w:t>
      </w:r>
      <w:r w:rsidR="005F552D" w:rsidRPr="00FF0ED9">
        <w:rPr>
          <w:rFonts w:ascii="Times New Roman" w:hAnsi="Times New Roman" w:cs="Times New Roman" w:hint="eastAsia"/>
          <w:sz w:val="20"/>
          <w:szCs w:val="20"/>
        </w:rPr>
        <w:t>)</w:t>
      </w:r>
      <w:r w:rsidR="00F1059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175A6" w:rsidRPr="00FF0ED9">
        <w:rPr>
          <w:rFonts w:ascii="Times New Roman" w:hAnsi="Times New Roman" w:cs="Times New Roman" w:hint="eastAsia"/>
          <w:sz w:val="20"/>
          <w:szCs w:val="20"/>
        </w:rPr>
        <w:t>and</w:t>
      </w:r>
      <w:r w:rsidR="000175A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832C4" w:rsidRPr="00FF0ED9">
        <w:rPr>
          <w:rFonts w:ascii="Times New Roman" w:hAnsi="Times New Roman" w:cs="Times New Roman"/>
          <w:sz w:val="20"/>
          <w:szCs w:val="20"/>
        </w:rPr>
        <w:t xml:space="preserve">may </w:t>
      </w:r>
      <w:r w:rsidR="00577B06" w:rsidRPr="00FF0ED9">
        <w:rPr>
          <w:rFonts w:ascii="Times New Roman" w:hAnsi="Times New Roman" w:cs="Times New Roman"/>
          <w:sz w:val="20"/>
          <w:szCs w:val="20"/>
        </w:rPr>
        <w:t xml:space="preserve">lead to </w:t>
      </w:r>
      <w:r w:rsidR="00F10592" w:rsidRPr="00FF0ED9">
        <w:rPr>
          <w:rFonts w:ascii="Times New Roman" w:hAnsi="Times New Roman" w:cs="Times New Roman"/>
          <w:sz w:val="20"/>
          <w:szCs w:val="20"/>
        </w:rPr>
        <w:t xml:space="preserve">low </w:t>
      </w:r>
      <w:proofErr w:type="spellStart"/>
      <w:r w:rsidR="00F10592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F10592" w:rsidRPr="00FF0ED9">
        <w:rPr>
          <w:rFonts w:ascii="Times New Roman" w:hAnsi="Times New Roman" w:cs="Times New Roman"/>
          <w:sz w:val="20"/>
          <w:szCs w:val="20"/>
        </w:rPr>
        <w:t xml:space="preserve"> abundance and diversity.</w:t>
      </w:r>
      <w:r w:rsidR="00D8125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85CFB" w:rsidRPr="00FF0ED9">
        <w:rPr>
          <w:rFonts w:ascii="Times New Roman" w:hAnsi="Times New Roman" w:cs="Times New Roman"/>
          <w:sz w:val="20"/>
          <w:szCs w:val="20"/>
        </w:rPr>
        <w:t>A</w:t>
      </w:r>
      <w:r w:rsidR="00D8125D" w:rsidRPr="00FF0ED9">
        <w:rPr>
          <w:rFonts w:ascii="Times New Roman" w:hAnsi="Times New Roman" w:cs="Times New Roman"/>
          <w:sz w:val="20"/>
          <w:szCs w:val="20"/>
        </w:rPr>
        <w:t>dditionally,</w:t>
      </w:r>
      <w:r w:rsidR="00FA72DC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Start w:id="314" w:name="OLE_LINK209"/>
      <w:bookmarkStart w:id="315" w:name="OLE_LINK210"/>
      <w:r w:rsidR="00FA72DC" w:rsidRPr="00FF0ED9">
        <w:rPr>
          <w:rFonts w:ascii="Times New Roman" w:hAnsi="Times New Roman" w:cs="Times New Roman"/>
          <w:sz w:val="20"/>
          <w:szCs w:val="20"/>
        </w:rPr>
        <w:t xml:space="preserve">loss of </w:t>
      </w:r>
      <w:r w:rsidR="00FA72DC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FA72DC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End w:id="314"/>
      <w:bookmarkEnd w:id="315"/>
      <w:r w:rsidR="00EA46B3" w:rsidRPr="00FF0ED9">
        <w:rPr>
          <w:rFonts w:ascii="Times New Roman" w:hAnsi="Times New Roman" w:cs="Times New Roman"/>
          <w:sz w:val="20"/>
          <w:szCs w:val="20"/>
        </w:rPr>
        <w:t>could also result</w:t>
      </w:r>
      <w:r w:rsidR="00FA72DC" w:rsidRPr="00FF0ED9">
        <w:rPr>
          <w:rFonts w:ascii="Times New Roman" w:hAnsi="Times New Roman" w:cs="Times New Roman"/>
          <w:sz w:val="20"/>
          <w:szCs w:val="20"/>
        </w:rPr>
        <w:t xml:space="preserve"> in </w:t>
      </w:r>
      <w:r w:rsidR="0025112E" w:rsidRPr="00FF0ED9">
        <w:rPr>
          <w:rFonts w:ascii="Times New Roman" w:hAnsi="Times New Roman" w:cs="Times New Roman"/>
          <w:sz w:val="20"/>
          <w:szCs w:val="20"/>
        </w:rPr>
        <w:t>less</w:t>
      </w:r>
      <w:r w:rsidR="001D6A6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E40CA">
        <w:rPr>
          <w:rFonts w:ascii="Times New Roman" w:hAnsi="Times New Roman" w:cs="Times New Roman"/>
          <w:sz w:val="20"/>
          <w:szCs w:val="20"/>
        </w:rPr>
        <w:t xml:space="preserve">ion 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sorption </w:t>
      </w:r>
      <w:r w:rsidR="00946F8D" w:rsidRPr="00FF0ED9">
        <w:rPr>
          <w:rFonts w:ascii="Times New Roman" w:hAnsi="Times New Roman" w:cs="Times New Roman"/>
          <w:sz w:val="20"/>
          <w:szCs w:val="20"/>
        </w:rPr>
        <w:t xml:space="preserve">by </w:t>
      </w:r>
      <w:r w:rsidR="00F764A6" w:rsidRPr="00FF0ED9">
        <w:rPr>
          <w:rFonts w:ascii="Times New Roman" w:hAnsi="Times New Roman" w:cs="Times New Roman" w:hint="eastAsia"/>
          <w:sz w:val="20"/>
          <w:szCs w:val="20"/>
        </w:rPr>
        <w:t xml:space="preserve">these </w:t>
      </w:r>
      <w:r w:rsidR="00946F8D" w:rsidRPr="00FF0ED9">
        <w:rPr>
          <w:rFonts w:ascii="Times New Roman" w:hAnsi="Times New Roman" w:cs="Times New Roman"/>
          <w:sz w:val="20"/>
          <w:szCs w:val="20"/>
        </w:rPr>
        <w:t>plants, and thus high</w:t>
      </w:r>
      <w:r w:rsidR="001506AD" w:rsidRPr="00FF0ED9">
        <w:rPr>
          <w:rFonts w:ascii="Times New Roman" w:hAnsi="Times New Roman" w:cs="Times New Roman" w:hint="eastAsia"/>
          <w:sz w:val="20"/>
          <w:szCs w:val="20"/>
        </w:rPr>
        <w:t>er</w:t>
      </w:r>
      <w:r w:rsidR="00946F8D" w:rsidRPr="00FF0ED9">
        <w:rPr>
          <w:rFonts w:ascii="Times New Roman" w:hAnsi="Times New Roman" w:cs="Times New Roman"/>
          <w:sz w:val="20"/>
          <w:szCs w:val="20"/>
        </w:rPr>
        <w:t xml:space="preserve"> value</w:t>
      </w:r>
      <w:r w:rsidR="00EA46B3" w:rsidRPr="00FF0ED9">
        <w:rPr>
          <w:rFonts w:ascii="Times New Roman" w:hAnsi="Times New Roman" w:cs="Times New Roman"/>
          <w:sz w:val="20"/>
          <w:szCs w:val="20"/>
        </w:rPr>
        <w:t>s</w:t>
      </w:r>
      <w:r w:rsidR="00946F8D" w:rsidRPr="00FF0ED9">
        <w:rPr>
          <w:rFonts w:ascii="Times New Roman" w:hAnsi="Times New Roman" w:cs="Times New Roman"/>
          <w:sz w:val="20"/>
          <w:szCs w:val="20"/>
        </w:rPr>
        <w:t xml:space="preserve"> of electr</w:t>
      </w:r>
      <w:r w:rsidR="00923C9B" w:rsidRPr="00FF0ED9">
        <w:rPr>
          <w:rFonts w:ascii="Times New Roman" w:hAnsi="Times New Roman" w:cs="Times New Roman"/>
          <w:sz w:val="20"/>
          <w:szCs w:val="20"/>
        </w:rPr>
        <w:t xml:space="preserve">ical </w:t>
      </w:r>
      <w:r w:rsidR="00946F8D" w:rsidRPr="00FF0ED9">
        <w:rPr>
          <w:rFonts w:ascii="Times New Roman" w:hAnsi="Times New Roman" w:cs="Times New Roman"/>
          <w:sz w:val="20"/>
          <w:szCs w:val="20"/>
        </w:rPr>
        <w:t xml:space="preserve">conductivity in </w:t>
      </w:r>
      <w:r w:rsidR="00D54CC1" w:rsidRPr="00FF0ED9">
        <w:rPr>
          <w:rFonts w:ascii="Times New Roman" w:hAnsi="Times New Roman" w:cs="Times New Roman"/>
          <w:sz w:val="20"/>
          <w:szCs w:val="20"/>
        </w:rPr>
        <w:t>water samples from EXY</w:t>
      </w:r>
      <w:r w:rsidR="00033E99" w:rsidRPr="00FF0ED9">
        <w:rPr>
          <w:rFonts w:ascii="Times New Roman" w:hAnsi="Times New Roman" w:cs="Times New Roman"/>
          <w:sz w:val="20"/>
          <w:szCs w:val="20"/>
        </w:rPr>
        <w:t xml:space="preserve">. </w:t>
      </w:r>
      <w:r w:rsidR="002E40CA">
        <w:rPr>
          <w:rFonts w:ascii="Times New Roman" w:hAnsi="Times New Roman" w:cs="Times New Roman"/>
          <w:sz w:val="20"/>
          <w:szCs w:val="20"/>
        </w:rPr>
        <w:t>H</w:t>
      </w:r>
      <w:r w:rsidR="002E40CA" w:rsidRPr="00FF0ED9">
        <w:rPr>
          <w:rFonts w:ascii="Times New Roman" w:hAnsi="Times New Roman" w:cs="Times New Roman"/>
          <w:sz w:val="20"/>
          <w:szCs w:val="20"/>
        </w:rPr>
        <w:t xml:space="preserve">igh </w:t>
      </w:r>
      <w:r w:rsidR="004E2036" w:rsidRPr="00FF0ED9">
        <w:rPr>
          <w:rFonts w:ascii="Times New Roman" w:hAnsi="Times New Roman" w:cs="Times New Roman"/>
          <w:sz w:val="20"/>
          <w:szCs w:val="20"/>
        </w:rPr>
        <w:t xml:space="preserve">conductivity </w:t>
      </w:r>
      <w:r w:rsidR="00D93831">
        <w:rPr>
          <w:rFonts w:ascii="Times New Roman" w:hAnsi="Times New Roman" w:cs="Times New Roman"/>
          <w:sz w:val="20"/>
          <w:szCs w:val="20"/>
        </w:rPr>
        <w:t xml:space="preserve">in EXY </w:t>
      </w:r>
      <w:r w:rsidR="00EA46B3" w:rsidRPr="00FF0ED9">
        <w:rPr>
          <w:rFonts w:ascii="Times New Roman" w:hAnsi="Times New Roman" w:cs="Times New Roman"/>
          <w:sz w:val="20"/>
          <w:szCs w:val="20"/>
        </w:rPr>
        <w:t xml:space="preserve">may </w:t>
      </w:r>
      <w:r w:rsidR="004E2036" w:rsidRPr="00FF0ED9">
        <w:rPr>
          <w:rFonts w:ascii="Times New Roman" w:hAnsi="Times New Roman" w:cs="Times New Roman"/>
          <w:sz w:val="20"/>
          <w:szCs w:val="20"/>
        </w:rPr>
        <w:t xml:space="preserve">reflect the loss of </w:t>
      </w:r>
      <w:r w:rsidR="004E2036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4E2036" w:rsidRPr="00FF0ED9">
        <w:rPr>
          <w:rFonts w:ascii="Times New Roman" w:hAnsi="Times New Roman" w:cs="Times New Roman"/>
          <w:sz w:val="20"/>
          <w:szCs w:val="20"/>
        </w:rPr>
        <w:t xml:space="preserve"> plants and degradation of </w:t>
      </w:r>
      <w:r w:rsidR="00D93831">
        <w:rPr>
          <w:rFonts w:ascii="Times New Roman" w:hAnsi="Times New Roman" w:cs="Times New Roman"/>
          <w:sz w:val="20"/>
          <w:szCs w:val="20"/>
        </w:rPr>
        <w:t xml:space="preserve">the </w:t>
      </w:r>
      <w:r w:rsidR="004E2036" w:rsidRPr="00FF0ED9">
        <w:rPr>
          <w:rFonts w:ascii="Times New Roman" w:hAnsi="Times New Roman" w:cs="Times New Roman"/>
          <w:sz w:val="20"/>
          <w:szCs w:val="20"/>
        </w:rPr>
        <w:t>environment.</w:t>
      </w:r>
      <w:r w:rsidR="007E5C3D" w:rsidRPr="00FF0ED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3E006DF" w14:textId="4944935E" w:rsidR="00003F68" w:rsidRPr="00FF0ED9" w:rsidRDefault="00C93E88" w:rsidP="00787A0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ab/>
      </w:r>
      <w:bookmarkStart w:id="316" w:name="OLE_LINK10"/>
      <w:bookmarkStart w:id="317" w:name="OLE_LINK15"/>
      <w:r w:rsidR="00B9056F" w:rsidRPr="00FF0ED9">
        <w:rPr>
          <w:rFonts w:ascii="Times New Roman" w:hAnsi="Times New Roman" w:cs="Times New Roman"/>
          <w:sz w:val="20"/>
          <w:szCs w:val="20"/>
        </w:rPr>
        <w:t xml:space="preserve">Redox potential </w:t>
      </w:r>
      <w:bookmarkEnd w:id="316"/>
      <w:bookmarkEnd w:id="317"/>
      <w:r w:rsidR="00B9056F" w:rsidRPr="00FF0ED9">
        <w:rPr>
          <w:rFonts w:ascii="Times New Roman" w:hAnsi="Times New Roman" w:cs="Times New Roman"/>
          <w:sz w:val="20"/>
          <w:szCs w:val="20"/>
        </w:rPr>
        <w:t>is one of the</w:t>
      </w:r>
      <w:r w:rsidR="00940151" w:rsidRPr="00FF0ED9">
        <w:rPr>
          <w:rFonts w:ascii="Times New Roman" w:hAnsi="Times New Roman" w:cs="Times New Roman"/>
          <w:sz w:val="20"/>
          <w:szCs w:val="20"/>
        </w:rPr>
        <w:t xml:space="preserve"> most</w:t>
      </w:r>
      <w:r w:rsidR="00B9056F" w:rsidRPr="00FF0ED9">
        <w:rPr>
          <w:rFonts w:ascii="Times New Roman" w:hAnsi="Times New Roman" w:cs="Times New Roman"/>
          <w:sz w:val="20"/>
          <w:szCs w:val="20"/>
        </w:rPr>
        <w:t xml:space="preserve"> important </w:t>
      </w:r>
      <w:r w:rsidR="00940151" w:rsidRPr="00FF0ED9">
        <w:rPr>
          <w:rFonts w:ascii="Times New Roman" w:hAnsi="Times New Roman" w:cs="Times New Roman"/>
          <w:sz w:val="20"/>
          <w:szCs w:val="20"/>
        </w:rPr>
        <w:t xml:space="preserve">abiotic </w:t>
      </w:r>
      <w:r w:rsidR="00D93749">
        <w:rPr>
          <w:rFonts w:ascii="Times New Roman" w:hAnsi="Times New Roman" w:cs="Times New Roman"/>
          <w:sz w:val="20"/>
          <w:szCs w:val="20"/>
        </w:rPr>
        <w:t>factors</w:t>
      </w:r>
      <w:r w:rsidR="00D93749" w:rsidRPr="00FF0ED9">
        <w:rPr>
          <w:rFonts w:ascii="Times New Roman" w:hAnsi="Times New Roman" w:cs="Times New Roman"/>
          <w:sz w:val="20"/>
          <w:szCs w:val="20"/>
        </w:rPr>
        <w:t xml:space="preserve"> affect</w:t>
      </w:r>
      <w:r w:rsidR="00D93749">
        <w:rPr>
          <w:rFonts w:ascii="Times New Roman" w:hAnsi="Times New Roman" w:cs="Times New Roman"/>
          <w:sz w:val="20"/>
          <w:szCs w:val="20"/>
        </w:rPr>
        <w:t>s the</w:t>
      </w:r>
      <w:r w:rsidR="00D93749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00697" w:rsidRPr="00FF0ED9">
        <w:rPr>
          <w:rFonts w:ascii="Times New Roman" w:hAnsi="Times New Roman" w:cs="Times New Roman" w:hint="eastAsia"/>
          <w:sz w:val="20"/>
          <w:szCs w:val="20"/>
        </w:rPr>
        <w:t xml:space="preserve">types and rates of </w:t>
      </w:r>
      <w:r w:rsidR="00D93749" w:rsidRPr="00FF0ED9">
        <w:rPr>
          <w:rFonts w:ascii="Times New Roman" w:hAnsi="Times New Roman" w:cs="Times New Roman"/>
          <w:sz w:val="20"/>
          <w:szCs w:val="20"/>
        </w:rPr>
        <w:t>biogeochemical</w:t>
      </w:r>
      <w:r w:rsidR="00940151" w:rsidRPr="00FF0ED9">
        <w:rPr>
          <w:rFonts w:ascii="Times New Roman" w:hAnsi="Times New Roman" w:cs="Times New Roman"/>
          <w:sz w:val="20"/>
          <w:szCs w:val="20"/>
        </w:rPr>
        <w:t xml:space="preserve"> process</w:t>
      </w:r>
      <w:r w:rsidR="00AF4E35" w:rsidRPr="00FF0ED9">
        <w:rPr>
          <w:rFonts w:ascii="Times New Roman" w:hAnsi="Times New Roman" w:cs="Times New Roman"/>
          <w:sz w:val="20"/>
          <w:szCs w:val="20"/>
        </w:rPr>
        <w:t>es</w:t>
      </w:r>
      <w:r w:rsidR="00900697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92B07" w:rsidRPr="00FF0ED9">
        <w:rPr>
          <w:rFonts w:ascii="Times New Roman" w:hAnsi="Times New Roman" w:cs="Times New Roman"/>
          <w:sz w:val="20"/>
          <w:szCs w:val="20"/>
        </w:rPr>
        <w:t>in</w:t>
      </w:r>
      <w:r w:rsidR="00900697" w:rsidRPr="00FF0ED9">
        <w:rPr>
          <w:rFonts w:ascii="Times New Roman" w:hAnsi="Times New Roman" w:cs="Times New Roman" w:hint="eastAsia"/>
          <w:sz w:val="20"/>
          <w:szCs w:val="20"/>
        </w:rPr>
        <w:t xml:space="preserve"> peatlands</w:t>
      </w:r>
      <w:r w:rsidR="00D93749">
        <w:rPr>
          <w:rFonts w:ascii="Times New Roman" w:hAnsi="Times New Roman" w:cs="Times New Roman"/>
          <w:sz w:val="20"/>
          <w:szCs w:val="20"/>
        </w:rPr>
        <w:t xml:space="preserve"> </w:t>
      </w:r>
      <w:r w:rsidR="00975FCC" w:rsidRPr="00FF0ED9">
        <w:rPr>
          <w:rFonts w:ascii="Times New Roman" w:hAnsi="Times New Roman" w:cs="Times New Roman"/>
          <w:sz w:val="20"/>
          <w:szCs w:val="20"/>
        </w:rPr>
        <w:t xml:space="preserve">(Mitchell and </w:t>
      </w:r>
      <w:proofErr w:type="spellStart"/>
      <w:r w:rsidR="00975FCC" w:rsidRPr="00FF0ED9">
        <w:rPr>
          <w:rFonts w:ascii="Times New Roman" w:hAnsi="Times New Roman" w:cs="Times New Roman"/>
          <w:sz w:val="20"/>
          <w:szCs w:val="20"/>
        </w:rPr>
        <w:t>Branfireun</w:t>
      </w:r>
      <w:proofErr w:type="spellEnd"/>
      <w:r w:rsidR="00545593" w:rsidRPr="00FF0ED9">
        <w:rPr>
          <w:rFonts w:ascii="Times New Roman" w:hAnsi="Times New Roman" w:cs="Times New Roman"/>
          <w:sz w:val="20"/>
          <w:szCs w:val="20"/>
        </w:rPr>
        <w:t xml:space="preserve"> 2005)</w:t>
      </w:r>
      <w:r w:rsidR="00940151" w:rsidRPr="00FF0ED9">
        <w:rPr>
          <w:rFonts w:ascii="Times New Roman" w:hAnsi="Times New Roman" w:cs="Times New Roman"/>
          <w:sz w:val="20"/>
          <w:szCs w:val="20"/>
        </w:rPr>
        <w:t>.</w:t>
      </w:r>
      <w:r w:rsidR="007E2456" w:rsidRPr="00FF0ED9">
        <w:rPr>
          <w:rFonts w:ascii="Times New Roman" w:hAnsi="Times New Roman" w:cs="Times New Roman"/>
          <w:sz w:val="20"/>
          <w:szCs w:val="20"/>
        </w:rPr>
        <w:t xml:space="preserve"> It </w:t>
      </w:r>
      <w:r w:rsidR="00D93749">
        <w:rPr>
          <w:rFonts w:ascii="Times New Roman" w:hAnsi="Times New Roman" w:cs="Times New Roman"/>
          <w:sz w:val="20"/>
          <w:szCs w:val="20"/>
        </w:rPr>
        <w:t xml:space="preserve">influences the form of nutrients present and </w:t>
      </w:r>
      <w:r w:rsidR="007E2456" w:rsidRPr="00FF0ED9">
        <w:rPr>
          <w:rFonts w:ascii="Times New Roman" w:hAnsi="Times New Roman" w:cs="Times New Roman"/>
          <w:sz w:val="20"/>
          <w:szCs w:val="20"/>
        </w:rPr>
        <w:t>the</w:t>
      </w:r>
      <w:r w:rsidR="00D93749">
        <w:rPr>
          <w:rFonts w:ascii="Times New Roman" w:hAnsi="Times New Roman" w:cs="Times New Roman"/>
          <w:sz w:val="20"/>
          <w:szCs w:val="20"/>
        </w:rPr>
        <w:t>ir</w:t>
      </w:r>
      <w:r w:rsidR="007E2456" w:rsidRPr="00FF0ED9">
        <w:rPr>
          <w:rFonts w:ascii="Times New Roman" w:hAnsi="Times New Roman" w:cs="Times New Roman"/>
          <w:sz w:val="20"/>
          <w:szCs w:val="20"/>
        </w:rPr>
        <w:t xml:space="preserve"> bioavailability </w:t>
      </w:r>
      <w:r w:rsidR="00092625" w:rsidRPr="00FF0ED9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092625" w:rsidRPr="00FF0ED9">
        <w:rPr>
          <w:rFonts w:ascii="Times New Roman" w:hAnsi="Times New Roman" w:cs="Times New Roman"/>
          <w:sz w:val="20"/>
          <w:szCs w:val="20"/>
        </w:rPr>
        <w:t>Shenker</w:t>
      </w:r>
      <w:proofErr w:type="spellEnd"/>
      <w:r w:rsidR="0009262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8643B" w:rsidRPr="00FF0ED9">
        <w:rPr>
          <w:rFonts w:ascii="Times New Roman" w:hAnsi="Times New Roman" w:cs="Times New Roman"/>
          <w:sz w:val="20"/>
          <w:szCs w:val="20"/>
        </w:rPr>
        <w:t>et al.</w:t>
      </w:r>
      <w:r w:rsidR="00092625" w:rsidRPr="00FF0ED9">
        <w:rPr>
          <w:rFonts w:ascii="Times New Roman" w:hAnsi="Times New Roman" w:cs="Times New Roman"/>
          <w:sz w:val="20"/>
          <w:szCs w:val="20"/>
        </w:rPr>
        <w:t xml:space="preserve"> 2005)</w:t>
      </w:r>
      <w:r w:rsidR="00D93749">
        <w:rPr>
          <w:rFonts w:ascii="Times New Roman" w:hAnsi="Times New Roman" w:cs="Times New Roman"/>
          <w:sz w:val="20"/>
          <w:szCs w:val="20"/>
        </w:rPr>
        <w:t>, as well as</w:t>
      </w:r>
      <w:r w:rsidR="007E2456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Start w:id="318" w:name="OLE_LINK338"/>
      <w:bookmarkStart w:id="319" w:name="OLE_LINK339"/>
      <w:r w:rsidR="007E2456" w:rsidRPr="00FF0ED9">
        <w:rPr>
          <w:rFonts w:ascii="Times New Roman" w:hAnsi="Times New Roman" w:cs="Times New Roman"/>
          <w:sz w:val="20"/>
          <w:szCs w:val="20"/>
        </w:rPr>
        <w:t>the decomposition of</w:t>
      </w:r>
      <w:r w:rsidR="004B4589" w:rsidRPr="00FF0ED9">
        <w:rPr>
          <w:rFonts w:ascii="Times New Roman" w:hAnsi="Times New Roman" w:cs="Times New Roman" w:hint="eastAsia"/>
          <w:sz w:val="20"/>
          <w:szCs w:val="20"/>
        </w:rPr>
        <w:t xml:space="preserve"> organic matter by</w:t>
      </w:r>
      <w:r w:rsidR="007E2456" w:rsidRPr="00FF0ED9">
        <w:rPr>
          <w:rFonts w:ascii="Times New Roman" w:hAnsi="Times New Roman" w:cs="Times New Roman"/>
          <w:sz w:val="20"/>
          <w:szCs w:val="20"/>
        </w:rPr>
        <w:t xml:space="preserve"> soil microbial</w:t>
      </w:r>
      <w:r w:rsidR="00092625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End w:id="318"/>
      <w:bookmarkEnd w:id="319"/>
      <w:r w:rsidR="0068042B" w:rsidRPr="00FF0ED9">
        <w:rPr>
          <w:rFonts w:ascii="Times New Roman" w:hAnsi="Times New Roman" w:cs="Times New Roman"/>
          <w:sz w:val="20"/>
          <w:szCs w:val="20"/>
        </w:rPr>
        <w:t xml:space="preserve">activity </w:t>
      </w:r>
      <w:r w:rsidR="00092625" w:rsidRPr="00FF0ED9">
        <w:rPr>
          <w:rFonts w:ascii="Times New Roman" w:hAnsi="Times New Roman" w:cs="Times New Roman"/>
          <w:sz w:val="20"/>
          <w:szCs w:val="20"/>
        </w:rPr>
        <w:t>(</w:t>
      </w:r>
      <w:bookmarkStart w:id="320" w:name="OLE_LINK211"/>
      <w:proofErr w:type="spellStart"/>
      <w:r w:rsidR="00092625" w:rsidRPr="00FF0ED9">
        <w:rPr>
          <w:rFonts w:ascii="Times New Roman" w:hAnsi="Times New Roman" w:cs="Times New Roman"/>
          <w:sz w:val="20"/>
          <w:szCs w:val="20"/>
        </w:rPr>
        <w:t>Mitsch</w:t>
      </w:r>
      <w:proofErr w:type="spellEnd"/>
      <w:r w:rsidR="00092625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092625" w:rsidRPr="00FF0ED9">
        <w:rPr>
          <w:rFonts w:ascii="Times New Roman" w:hAnsi="Times New Roman" w:cs="Times New Roman"/>
          <w:sz w:val="20"/>
          <w:szCs w:val="20"/>
        </w:rPr>
        <w:t>Gosselink</w:t>
      </w:r>
      <w:bookmarkEnd w:id="320"/>
      <w:proofErr w:type="spellEnd"/>
      <w:r w:rsidR="0009262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0213F4" w:rsidRPr="00FF0ED9">
        <w:rPr>
          <w:rFonts w:ascii="Times New Roman" w:hAnsi="Times New Roman" w:cs="Times New Roman"/>
          <w:sz w:val="20"/>
          <w:szCs w:val="20"/>
        </w:rPr>
        <w:t>200</w:t>
      </w:r>
      <w:r w:rsidR="000213F4" w:rsidRPr="00FF0ED9">
        <w:rPr>
          <w:rFonts w:ascii="Times New Roman" w:hAnsi="Times New Roman" w:cs="Times New Roman" w:hint="eastAsia"/>
          <w:sz w:val="20"/>
          <w:szCs w:val="20"/>
        </w:rPr>
        <w:t>7</w:t>
      </w:r>
      <w:r w:rsidR="00092625" w:rsidRPr="00FF0ED9">
        <w:rPr>
          <w:rFonts w:ascii="Times New Roman" w:hAnsi="Times New Roman" w:cs="Times New Roman"/>
          <w:sz w:val="20"/>
          <w:szCs w:val="20"/>
        </w:rPr>
        <w:t>)</w:t>
      </w:r>
      <w:r w:rsidR="007E2456" w:rsidRPr="00FF0ED9">
        <w:rPr>
          <w:rFonts w:ascii="Times New Roman" w:hAnsi="Times New Roman" w:cs="Times New Roman"/>
          <w:sz w:val="20"/>
          <w:szCs w:val="20"/>
        </w:rPr>
        <w:t>.</w:t>
      </w:r>
      <w:r w:rsidR="0042498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93749">
        <w:rPr>
          <w:rFonts w:ascii="Times New Roman" w:hAnsi="Times New Roman" w:cs="Times New Roman"/>
          <w:sz w:val="20"/>
          <w:szCs w:val="20"/>
        </w:rPr>
        <w:t>G</w:t>
      </w:r>
      <w:r w:rsidR="00AA784D" w:rsidRPr="00FF0ED9">
        <w:rPr>
          <w:rFonts w:ascii="Times New Roman" w:hAnsi="Times New Roman" w:cs="Times New Roman"/>
          <w:sz w:val="20"/>
          <w:szCs w:val="20"/>
        </w:rPr>
        <w:t xml:space="preserve">rowth and decomposition of plants in peatlands are both affected by </w:t>
      </w:r>
      <w:r w:rsidR="007523E6" w:rsidRPr="00FF0ED9">
        <w:rPr>
          <w:rFonts w:ascii="Times New Roman" w:hAnsi="Times New Roman" w:cs="Times New Roman"/>
          <w:sz w:val="20"/>
          <w:szCs w:val="20"/>
        </w:rPr>
        <w:t xml:space="preserve">oxidation-reduction potential. </w:t>
      </w:r>
      <w:r w:rsidR="007B0512" w:rsidRPr="00FF0ED9">
        <w:rPr>
          <w:rFonts w:ascii="Times New Roman" w:hAnsi="Times New Roman" w:cs="Times New Roman"/>
          <w:sz w:val="20"/>
          <w:szCs w:val="20"/>
        </w:rPr>
        <w:t xml:space="preserve">High </w:t>
      </w:r>
      <w:r w:rsidR="00FF1A30" w:rsidRPr="00FF0ED9">
        <w:rPr>
          <w:rFonts w:ascii="Times New Roman" w:hAnsi="Times New Roman" w:cs="Times New Roman"/>
          <w:sz w:val="20"/>
          <w:szCs w:val="20"/>
        </w:rPr>
        <w:t xml:space="preserve">ORP values indicated </w:t>
      </w:r>
      <w:bookmarkStart w:id="321" w:name="OLE_LINK11"/>
      <w:bookmarkStart w:id="322" w:name="OLE_LINK12"/>
      <w:bookmarkStart w:id="323" w:name="OLE_LINK13"/>
      <w:bookmarkStart w:id="324" w:name="OLE_LINK14"/>
      <w:r w:rsidR="00FF1A30" w:rsidRPr="00FF0ED9">
        <w:rPr>
          <w:rFonts w:ascii="Times New Roman" w:hAnsi="Times New Roman" w:cs="Times New Roman"/>
          <w:sz w:val="20"/>
          <w:szCs w:val="20"/>
        </w:rPr>
        <w:t xml:space="preserve">strong oxidation </w:t>
      </w:r>
      <w:r w:rsidR="00253A81" w:rsidRPr="00FF0ED9">
        <w:rPr>
          <w:rFonts w:ascii="Times New Roman" w:hAnsi="Times New Roman" w:cs="Times New Roman"/>
          <w:sz w:val="20"/>
          <w:szCs w:val="20"/>
        </w:rPr>
        <w:t xml:space="preserve">and decomposition </w:t>
      </w:r>
      <w:r w:rsidR="00FF1A30" w:rsidRPr="00FF0ED9">
        <w:rPr>
          <w:rFonts w:ascii="Times New Roman" w:hAnsi="Times New Roman" w:cs="Times New Roman"/>
          <w:sz w:val="20"/>
          <w:szCs w:val="20"/>
        </w:rPr>
        <w:t>capacity of organic matter</w:t>
      </w:r>
      <w:bookmarkEnd w:id="321"/>
      <w:bookmarkEnd w:id="322"/>
      <w:bookmarkEnd w:id="323"/>
      <w:bookmarkEnd w:id="324"/>
      <w:r w:rsidR="00FF1A30" w:rsidRPr="00FF0ED9">
        <w:rPr>
          <w:rFonts w:ascii="Times New Roman" w:hAnsi="Times New Roman" w:cs="Times New Roman"/>
          <w:sz w:val="20"/>
          <w:szCs w:val="20"/>
        </w:rPr>
        <w:t xml:space="preserve"> in DJH</w:t>
      </w:r>
      <w:r w:rsidR="003D1AE1" w:rsidRPr="00FF0ED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557238C" w14:textId="51059703" w:rsidR="00E73B49" w:rsidRPr="00FF0ED9" w:rsidRDefault="00E6291A" w:rsidP="00787A07">
      <w:pPr>
        <w:spacing w:line="360" w:lineRule="auto"/>
        <w:ind w:firstLine="36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>pH is a</w:t>
      </w:r>
      <w:r w:rsidR="00205B4C">
        <w:rPr>
          <w:rFonts w:ascii="Times New Roman" w:hAnsi="Times New Roman" w:cs="Times New Roman"/>
          <w:sz w:val="20"/>
          <w:szCs w:val="20"/>
        </w:rPr>
        <w:t>n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05B4C">
        <w:rPr>
          <w:rFonts w:ascii="Times New Roman" w:hAnsi="Times New Roman" w:cs="Times New Roman"/>
          <w:sz w:val="20"/>
          <w:szCs w:val="20"/>
        </w:rPr>
        <w:t>important</w:t>
      </w:r>
      <w:r w:rsidR="00205B4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factor </w:t>
      </w:r>
      <w:r w:rsidR="00205B4C">
        <w:rPr>
          <w:rFonts w:ascii="Times New Roman" w:hAnsi="Times New Roman" w:cs="Times New Roman"/>
          <w:sz w:val="20"/>
          <w:szCs w:val="20"/>
        </w:rPr>
        <w:t xml:space="preserve">that </w:t>
      </w:r>
      <w:r w:rsidR="00205B4C" w:rsidRPr="00FF0ED9">
        <w:rPr>
          <w:rFonts w:ascii="Times New Roman" w:hAnsi="Times New Roman" w:cs="Times New Roman"/>
          <w:sz w:val="20"/>
          <w:szCs w:val="20"/>
        </w:rPr>
        <w:t>affect</w:t>
      </w:r>
      <w:r w:rsidR="00205B4C">
        <w:rPr>
          <w:rFonts w:ascii="Times New Roman" w:hAnsi="Times New Roman" w:cs="Times New Roman"/>
          <w:sz w:val="20"/>
          <w:szCs w:val="20"/>
        </w:rPr>
        <w:t>s</w:t>
      </w:r>
      <w:r w:rsidR="00205B4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>biot</w:t>
      </w:r>
      <w:r w:rsidR="00767EAC" w:rsidRPr="00FF0ED9">
        <w:rPr>
          <w:rFonts w:ascii="Times New Roman" w:hAnsi="Times New Roman" w:cs="Times New Roman" w:hint="eastAsia"/>
          <w:sz w:val="20"/>
          <w:szCs w:val="20"/>
        </w:rPr>
        <w:t>ic</w:t>
      </w:r>
      <w:r w:rsidRPr="00FF0ED9">
        <w:rPr>
          <w:rFonts w:ascii="Times New Roman" w:hAnsi="Times New Roman" w:cs="Times New Roman"/>
          <w:sz w:val="20"/>
          <w:szCs w:val="20"/>
        </w:rPr>
        <w:t xml:space="preserve"> communities in wetlands. </w:t>
      </w:r>
      <w:r w:rsidR="00297FDC" w:rsidRPr="00FF0ED9">
        <w:rPr>
          <w:rFonts w:ascii="Times New Roman" w:hAnsi="Times New Roman" w:cs="Times New Roman"/>
          <w:sz w:val="20"/>
          <w:szCs w:val="20"/>
        </w:rPr>
        <w:t xml:space="preserve">It contributes </w:t>
      </w:r>
      <w:r w:rsidR="00205B4C">
        <w:rPr>
          <w:rFonts w:ascii="Times New Roman" w:hAnsi="Times New Roman" w:cs="Times New Roman"/>
          <w:sz w:val="20"/>
          <w:szCs w:val="20"/>
        </w:rPr>
        <w:t>to shaping</w:t>
      </w:r>
      <w:r w:rsidR="00205B4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05B4C">
        <w:rPr>
          <w:rFonts w:ascii="Times New Roman" w:hAnsi="Times New Roman" w:cs="Times New Roman"/>
          <w:sz w:val="20"/>
          <w:szCs w:val="20"/>
        </w:rPr>
        <w:t xml:space="preserve">peatland </w:t>
      </w:r>
      <w:r w:rsidR="00AF4E35" w:rsidRPr="00FF0ED9">
        <w:rPr>
          <w:rFonts w:ascii="Times New Roman" w:hAnsi="Times New Roman" w:cs="Times New Roman"/>
          <w:sz w:val="20"/>
          <w:szCs w:val="20"/>
        </w:rPr>
        <w:t xml:space="preserve">plant </w:t>
      </w:r>
      <w:r w:rsidR="00205B4C">
        <w:rPr>
          <w:rFonts w:ascii="Times New Roman" w:hAnsi="Times New Roman" w:cs="Times New Roman"/>
          <w:sz w:val="20"/>
          <w:szCs w:val="20"/>
        </w:rPr>
        <w:t>communities</w:t>
      </w:r>
      <w:r w:rsidR="00205B4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975FCC" w:rsidRPr="00FF0ED9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975FCC" w:rsidRPr="00FF0ED9">
        <w:rPr>
          <w:rFonts w:ascii="Times New Roman" w:hAnsi="Times New Roman" w:cs="Times New Roman"/>
          <w:sz w:val="20"/>
          <w:szCs w:val="20"/>
        </w:rPr>
        <w:t>Conradi</w:t>
      </w:r>
      <w:proofErr w:type="spellEnd"/>
      <w:r w:rsidR="00975FCC" w:rsidRPr="00FF0ED9">
        <w:rPr>
          <w:rFonts w:ascii="Times New Roman" w:hAnsi="Times New Roman" w:cs="Times New Roman"/>
          <w:sz w:val="20"/>
          <w:szCs w:val="20"/>
        </w:rPr>
        <w:t xml:space="preserve"> and Friedmann</w:t>
      </w:r>
      <w:r w:rsidR="00297FDC" w:rsidRPr="00FF0ED9">
        <w:rPr>
          <w:rFonts w:ascii="Times New Roman" w:hAnsi="Times New Roman" w:cs="Times New Roman"/>
          <w:sz w:val="20"/>
          <w:szCs w:val="20"/>
        </w:rPr>
        <w:t xml:space="preserve"> 2013)</w:t>
      </w:r>
      <w:r w:rsidR="00205B4C">
        <w:rPr>
          <w:rFonts w:ascii="Times New Roman" w:hAnsi="Times New Roman" w:cs="Times New Roman"/>
          <w:sz w:val="20"/>
          <w:szCs w:val="20"/>
        </w:rPr>
        <w:t>,</w:t>
      </w:r>
      <w:r w:rsidR="00297FD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05B4C">
        <w:rPr>
          <w:rFonts w:ascii="Times New Roman" w:hAnsi="Times New Roman" w:cs="Times New Roman"/>
          <w:sz w:val="20"/>
          <w:szCs w:val="20"/>
        </w:rPr>
        <w:t>and peatlands are frequently characterized by</w:t>
      </w:r>
      <w:r w:rsidR="00205B4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05B4C">
        <w:rPr>
          <w:rFonts w:ascii="Times New Roman" w:hAnsi="Times New Roman" w:cs="Times New Roman"/>
          <w:sz w:val="20"/>
          <w:szCs w:val="20"/>
        </w:rPr>
        <w:t xml:space="preserve">their </w:t>
      </w:r>
      <w:r w:rsidR="00297FDC" w:rsidRPr="00FF0ED9">
        <w:rPr>
          <w:rFonts w:ascii="Times New Roman" w:hAnsi="Times New Roman" w:cs="Times New Roman"/>
          <w:sz w:val="20"/>
          <w:szCs w:val="20"/>
        </w:rPr>
        <w:t xml:space="preserve">pH and plant </w:t>
      </w:r>
      <w:r w:rsidR="00205B4C">
        <w:rPr>
          <w:rFonts w:ascii="Times New Roman" w:hAnsi="Times New Roman" w:cs="Times New Roman"/>
          <w:sz w:val="20"/>
          <w:szCs w:val="20"/>
        </w:rPr>
        <w:t xml:space="preserve">assemblages </w:t>
      </w:r>
      <w:bookmarkStart w:id="325" w:name="OLE_LINK224"/>
      <w:bookmarkStart w:id="326" w:name="OLE_LINK225"/>
      <w:bookmarkStart w:id="327" w:name="OLE_LINK226"/>
      <w:bookmarkStart w:id="328" w:name="OLE_LINK227"/>
      <w:bookmarkStart w:id="329" w:name="OLE_LINK228"/>
      <w:r w:rsidR="00975FCC" w:rsidRPr="00FF0ED9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975FCC" w:rsidRPr="00FF0ED9">
        <w:rPr>
          <w:rFonts w:ascii="Times New Roman" w:hAnsi="Times New Roman" w:cs="Times New Roman"/>
          <w:sz w:val="20"/>
          <w:szCs w:val="20"/>
        </w:rPr>
        <w:t>Sjőrs</w:t>
      </w:r>
      <w:proofErr w:type="spellEnd"/>
      <w:r w:rsidR="00975FCC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975FCC" w:rsidRPr="00FF0ED9">
        <w:rPr>
          <w:rFonts w:ascii="Times New Roman" w:hAnsi="Times New Roman" w:cs="Times New Roman"/>
          <w:sz w:val="20"/>
          <w:szCs w:val="20"/>
        </w:rPr>
        <w:t>Gunnarsson</w:t>
      </w:r>
      <w:proofErr w:type="spellEnd"/>
      <w:r w:rsidR="00C24F5D" w:rsidRPr="00FF0ED9">
        <w:rPr>
          <w:rFonts w:ascii="Times New Roman" w:hAnsi="Times New Roman" w:cs="Times New Roman"/>
          <w:sz w:val="20"/>
          <w:szCs w:val="20"/>
        </w:rPr>
        <w:t xml:space="preserve"> 2002)</w:t>
      </w:r>
      <w:bookmarkEnd w:id="325"/>
      <w:bookmarkEnd w:id="326"/>
      <w:bookmarkEnd w:id="327"/>
      <w:bookmarkEnd w:id="328"/>
      <w:bookmarkEnd w:id="329"/>
      <w:r w:rsidR="00297FDC" w:rsidRPr="00FF0ED9">
        <w:rPr>
          <w:rFonts w:ascii="Times New Roman" w:hAnsi="Times New Roman" w:cs="Times New Roman"/>
          <w:sz w:val="20"/>
          <w:szCs w:val="20"/>
        </w:rPr>
        <w:t>.</w:t>
      </w:r>
      <w:r w:rsidR="00EB3D9B" w:rsidRPr="00FF0ED9">
        <w:rPr>
          <w:rFonts w:ascii="Times New Roman" w:hAnsi="Times New Roman" w:cs="Times New Roman"/>
          <w:sz w:val="20"/>
          <w:szCs w:val="20"/>
        </w:rPr>
        <w:t xml:space="preserve"> Chen et al. (2014) </w:t>
      </w:r>
      <w:r w:rsidR="00205B4C">
        <w:rPr>
          <w:rFonts w:ascii="Times New Roman" w:hAnsi="Times New Roman" w:cs="Times New Roman"/>
          <w:sz w:val="20"/>
          <w:szCs w:val="20"/>
        </w:rPr>
        <w:t>showed</w:t>
      </w:r>
      <w:r w:rsidR="00205B4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D8164A" w:rsidRPr="00FF0ED9">
        <w:rPr>
          <w:rFonts w:ascii="Times New Roman" w:hAnsi="Times New Roman" w:cs="Times New Roman"/>
          <w:sz w:val="20"/>
          <w:szCs w:val="20"/>
        </w:rPr>
        <w:t xml:space="preserve">that diatom communities </w:t>
      </w:r>
      <w:r w:rsidR="00205B4C">
        <w:rPr>
          <w:rFonts w:ascii="Times New Roman" w:hAnsi="Times New Roman" w:cs="Times New Roman"/>
          <w:sz w:val="20"/>
          <w:szCs w:val="20"/>
        </w:rPr>
        <w:t xml:space="preserve">in the region of our study </w:t>
      </w:r>
      <w:r w:rsidR="00D8164A" w:rsidRPr="00FF0ED9">
        <w:rPr>
          <w:rFonts w:ascii="Times New Roman" w:hAnsi="Times New Roman" w:cs="Times New Roman"/>
          <w:sz w:val="20"/>
          <w:szCs w:val="20"/>
        </w:rPr>
        <w:t xml:space="preserve">were </w:t>
      </w:r>
      <w:r w:rsidR="00205B4C">
        <w:rPr>
          <w:rFonts w:ascii="Times New Roman" w:hAnsi="Times New Roman" w:cs="Times New Roman"/>
          <w:sz w:val="20"/>
          <w:szCs w:val="20"/>
        </w:rPr>
        <w:t>influenced</w:t>
      </w:r>
      <w:r w:rsidR="00D8164A" w:rsidRPr="00FF0ED9">
        <w:rPr>
          <w:rFonts w:ascii="Times New Roman" w:hAnsi="Times New Roman" w:cs="Times New Roman"/>
          <w:sz w:val="20"/>
          <w:szCs w:val="20"/>
        </w:rPr>
        <w:t xml:space="preserve"> by water </w:t>
      </w:r>
      <w:proofErr w:type="spellStart"/>
      <w:r w:rsidR="00D8164A" w:rsidRPr="00FF0ED9">
        <w:rPr>
          <w:rFonts w:ascii="Times New Roman" w:hAnsi="Times New Roman" w:cs="Times New Roman"/>
          <w:sz w:val="20"/>
          <w:szCs w:val="20"/>
        </w:rPr>
        <w:t>pH.</w:t>
      </w:r>
      <w:proofErr w:type="spellEnd"/>
      <w:r w:rsidR="00EB3D9B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E4092" w:rsidRPr="00FF0ED9">
        <w:rPr>
          <w:rFonts w:ascii="Times New Roman" w:hAnsi="Times New Roman" w:cs="Times New Roman"/>
          <w:sz w:val="20"/>
          <w:szCs w:val="20"/>
        </w:rPr>
        <w:t>In our study, most QZMS sites (10 of 16 samples) show</w:t>
      </w:r>
      <w:r w:rsidR="00205B4C">
        <w:rPr>
          <w:rFonts w:ascii="Times New Roman" w:hAnsi="Times New Roman" w:cs="Times New Roman"/>
          <w:sz w:val="20"/>
          <w:szCs w:val="20"/>
        </w:rPr>
        <w:t>ed</w:t>
      </w:r>
      <w:r w:rsidR="00FE4092" w:rsidRPr="00FF0ED9">
        <w:rPr>
          <w:rFonts w:ascii="Times New Roman" w:hAnsi="Times New Roman" w:cs="Times New Roman"/>
          <w:sz w:val="20"/>
          <w:szCs w:val="20"/>
        </w:rPr>
        <w:t xml:space="preserve"> low pH values (&lt;5.0), but species richness </w:t>
      </w:r>
      <w:r w:rsidR="000D331C" w:rsidRPr="00FF0ED9">
        <w:rPr>
          <w:rFonts w:ascii="Times New Roman" w:hAnsi="Times New Roman" w:cs="Times New Roman" w:hint="eastAsia"/>
          <w:sz w:val="20"/>
          <w:szCs w:val="20"/>
        </w:rPr>
        <w:t xml:space="preserve">values </w:t>
      </w:r>
      <w:r w:rsidR="00205B4C">
        <w:rPr>
          <w:rFonts w:ascii="Times New Roman" w:hAnsi="Times New Roman" w:cs="Times New Roman"/>
          <w:sz w:val="20"/>
          <w:szCs w:val="20"/>
        </w:rPr>
        <w:t>we</w:t>
      </w:r>
      <w:r w:rsidR="00205B4C" w:rsidRPr="00FF0ED9">
        <w:rPr>
          <w:rFonts w:ascii="Times New Roman" w:hAnsi="Times New Roman" w:cs="Times New Roman"/>
          <w:sz w:val="20"/>
          <w:szCs w:val="20"/>
        </w:rPr>
        <w:t xml:space="preserve">re </w:t>
      </w:r>
      <w:r w:rsidR="00205B4C">
        <w:rPr>
          <w:rFonts w:ascii="Times New Roman" w:hAnsi="Times New Roman" w:cs="Times New Roman"/>
          <w:sz w:val="20"/>
          <w:szCs w:val="20"/>
        </w:rPr>
        <w:t>typically</w:t>
      </w:r>
      <w:r w:rsidR="00205B4C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E4092" w:rsidRPr="00FF0ED9">
        <w:rPr>
          <w:rFonts w:ascii="Times New Roman" w:hAnsi="Times New Roman" w:cs="Times New Roman"/>
          <w:sz w:val="20"/>
          <w:szCs w:val="20"/>
        </w:rPr>
        <w:t xml:space="preserve">higher than </w:t>
      </w:r>
      <w:r w:rsidR="000D331C" w:rsidRPr="00FF0ED9">
        <w:rPr>
          <w:rFonts w:ascii="Times New Roman" w:hAnsi="Times New Roman" w:cs="Times New Roman" w:hint="eastAsia"/>
          <w:sz w:val="20"/>
          <w:szCs w:val="20"/>
        </w:rPr>
        <w:t xml:space="preserve">at </w:t>
      </w:r>
      <w:r w:rsidR="00FE4092" w:rsidRPr="00FF0ED9">
        <w:rPr>
          <w:rFonts w:ascii="Times New Roman" w:hAnsi="Times New Roman" w:cs="Times New Roman"/>
          <w:sz w:val="20"/>
          <w:szCs w:val="20"/>
        </w:rPr>
        <w:t>sampling site</w:t>
      </w:r>
      <w:r w:rsidR="00205B4C">
        <w:rPr>
          <w:rFonts w:ascii="Times New Roman" w:hAnsi="Times New Roman" w:cs="Times New Roman"/>
          <w:sz w:val="20"/>
          <w:szCs w:val="20"/>
        </w:rPr>
        <w:t>s</w:t>
      </w:r>
      <w:r w:rsidR="00FE4092" w:rsidRPr="00FF0ED9">
        <w:rPr>
          <w:rFonts w:ascii="Times New Roman" w:hAnsi="Times New Roman" w:cs="Times New Roman"/>
          <w:sz w:val="20"/>
          <w:szCs w:val="20"/>
        </w:rPr>
        <w:t xml:space="preserve"> with high </w:t>
      </w:r>
      <w:proofErr w:type="spellStart"/>
      <w:r w:rsidR="00FE4092" w:rsidRPr="00FF0ED9">
        <w:rPr>
          <w:rFonts w:ascii="Times New Roman" w:hAnsi="Times New Roman" w:cs="Times New Roman"/>
          <w:sz w:val="20"/>
          <w:szCs w:val="20"/>
        </w:rPr>
        <w:t>pH.</w:t>
      </w:r>
      <w:proofErr w:type="spellEnd"/>
      <w:r w:rsidR="00FE409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3518CF" w:rsidRPr="00FF0ED9">
        <w:rPr>
          <w:rFonts w:ascii="Times New Roman" w:hAnsi="Times New Roman" w:cs="Times New Roman"/>
          <w:sz w:val="20"/>
          <w:szCs w:val="20"/>
        </w:rPr>
        <w:t xml:space="preserve">This is similar to </w:t>
      </w:r>
      <w:r w:rsidR="005F2FCE">
        <w:rPr>
          <w:rFonts w:ascii="Times New Roman" w:hAnsi="Times New Roman" w:cs="Times New Roman"/>
          <w:sz w:val="20"/>
          <w:szCs w:val="20"/>
        </w:rPr>
        <w:t xml:space="preserve">the </w:t>
      </w:r>
      <w:r w:rsidR="003518CF" w:rsidRPr="00FF0ED9">
        <w:rPr>
          <w:rFonts w:ascii="Times New Roman" w:hAnsi="Times New Roman" w:cs="Times New Roman"/>
          <w:sz w:val="20"/>
          <w:szCs w:val="20"/>
        </w:rPr>
        <w:t xml:space="preserve">findings </w:t>
      </w:r>
      <w:r w:rsidR="005F2FCE">
        <w:rPr>
          <w:rFonts w:ascii="Times New Roman" w:hAnsi="Times New Roman" w:cs="Times New Roman"/>
          <w:sz w:val="20"/>
          <w:szCs w:val="20"/>
        </w:rPr>
        <w:t>of</w:t>
      </w:r>
      <w:r w:rsidR="005F2FCE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518CF" w:rsidRPr="00FF0ED9">
        <w:rPr>
          <w:rFonts w:ascii="Times New Roman" w:hAnsi="Times New Roman" w:cs="Times New Roman"/>
          <w:sz w:val="20"/>
          <w:szCs w:val="20"/>
        </w:rPr>
        <w:t>Tarkowska-Kukuryk</w:t>
      </w:r>
      <w:proofErr w:type="spellEnd"/>
      <w:r w:rsidR="003518CF" w:rsidRPr="00FF0ED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3518CF" w:rsidRPr="00FF0ED9">
        <w:rPr>
          <w:rFonts w:ascii="Times New Roman" w:hAnsi="Times New Roman" w:cs="Times New Roman"/>
          <w:sz w:val="20"/>
          <w:szCs w:val="20"/>
        </w:rPr>
        <w:t>Mieczan</w:t>
      </w:r>
      <w:proofErr w:type="spellEnd"/>
      <w:r w:rsidR="003518CF" w:rsidRPr="00FF0ED9">
        <w:rPr>
          <w:rFonts w:ascii="Times New Roman" w:hAnsi="Times New Roman" w:cs="Times New Roman"/>
          <w:sz w:val="20"/>
          <w:szCs w:val="20"/>
        </w:rPr>
        <w:t xml:space="preserve"> (2014), </w:t>
      </w:r>
      <w:r w:rsidR="003518CF" w:rsidRPr="00FF0ED9">
        <w:rPr>
          <w:rFonts w:ascii="Times New Roman" w:hAnsi="Times New Roman" w:cs="Times New Roman"/>
          <w:sz w:val="20"/>
          <w:szCs w:val="20"/>
        </w:rPr>
        <w:lastRenderedPageBreak/>
        <w:t xml:space="preserve">but </w:t>
      </w:r>
      <w:r w:rsidR="005F2FCE">
        <w:rPr>
          <w:rFonts w:ascii="Times New Roman" w:hAnsi="Times New Roman" w:cs="Times New Roman"/>
          <w:sz w:val="20"/>
          <w:szCs w:val="20"/>
        </w:rPr>
        <w:t>contrary to those</w:t>
      </w:r>
      <w:r w:rsidR="00B4266E" w:rsidRPr="00FF0ED9">
        <w:rPr>
          <w:rFonts w:ascii="Times New Roman" w:hAnsi="Times New Roman" w:cs="Times New Roman"/>
          <w:sz w:val="20"/>
          <w:szCs w:val="20"/>
        </w:rPr>
        <w:t xml:space="preserve"> of </w:t>
      </w:r>
      <w:bookmarkStart w:id="330" w:name="OLE_LINK358"/>
      <w:bookmarkStart w:id="331" w:name="OLE_LINK359"/>
      <w:bookmarkStart w:id="332" w:name="OLE_LINK360"/>
      <w:r w:rsidR="003518CF" w:rsidRPr="00FF0ED9">
        <w:rPr>
          <w:rFonts w:ascii="Times New Roman" w:hAnsi="Times New Roman" w:cs="Times New Roman"/>
          <w:sz w:val="20"/>
          <w:szCs w:val="20"/>
        </w:rPr>
        <w:t xml:space="preserve">Woodcock et al. (2005). </w:t>
      </w:r>
      <w:bookmarkStart w:id="333" w:name="OLE_LINK389"/>
      <w:bookmarkStart w:id="334" w:name="OLE_LINK390"/>
      <w:bookmarkStart w:id="335" w:name="OLE_LINK391"/>
      <w:bookmarkStart w:id="336" w:name="OLE_LINK229"/>
      <w:bookmarkStart w:id="337" w:name="OLE_LINK230"/>
      <w:bookmarkStart w:id="338" w:name="OLE_LINK231"/>
      <w:bookmarkStart w:id="339" w:name="OLE_LINK232"/>
      <w:bookmarkStart w:id="340" w:name="OLE_LINK233"/>
      <w:bookmarkStart w:id="341" w:name="OLE_LINK234"/>
      <w:bookmarkStart w:id="342" w:name="OLE_LINK235"/>
      <w:bookmarkStart w:id="343" w:name="OLE_LINK2"/>
      <w:bookmarkStart w:id="344" w:name="OLE_LINK7"/>
      <w:bookmarkStart w:id="345" w:name="OLE_LINK218"/>
      <w:bookmarkStart w:id="346" w:name="OLE_LINK219"/>
      <w:bookmarkStart w:id="347" w:name="OLE_LINK220"/>
      <w:bookmarkStart w:id="348" w:name="OLE_LINK221"/>
      <w:bookmarkStart w:id="349" w:name="OLE_LINK222"/>
      <w:bookmarkStart w:id="350" w:name="OLE_LINK223"/>
      <w:bookmarkEnd w:id="330"/>
      <w:bookmarkEnd w:id="331"/>
      <w:bookmarkEnd w:id="332"/>
      <w:r w:rsidR="00CC7965" w:rsidRPr="00FF0ED9">
        <w:rPr>
          <w:rFonts w:ascii="Times New Roman" w:hAnsi="Times New Roman" w:cs="Times New Roman"/>
          <w:sz w:val="20"/>
          <w:szCs w:val="20"/>
        </w:rPr>
        <w:t>Woodcock</w:t>
      </w:r>
      <w:bookmarkEnd w:id="333"/>
      <w:bookmarkEnd w:id="334"/>
      <w:bookmarkEnd w:id="335"/>
      <w:r w:rsidR="00CC7965" w:rsidRPr="00FF0ED9">
        <w:rPr>
          <w:rFonts w:ascii="Times New Roman" w:hAnsi="Times New Roman" w:cs="Times New Roman"/>
          <w:sz w:val="20"/>
          <w:szCs w:val="20"/>
        </w:rPr>
        <w:t xml:space="preserve"> et al. (2005)</w:t>
      </w:r>
      <w:bookmarkEnd w:id="336"/>
      <w:bookmarkEnd w:id="337"/>
      <w:bookmarkEnd w:id="338"/>
      <w:bookmarkEnd w:id="339"/>
      <w:bookmarkEnd w:id="340"/>
      <w:bookmarkEnd w:id="341"/>
      <w:bookmarkEnd w:id="342"/>
      <w:r w:rsidR="00CC7965" w:rsidRPr="00FF0ED9">
        <w:rPr>
          <w:rFonts w:ascii="Times New Roman" w:hAnsi="Times New Roman" w:cs="Times New Roman"/>
          <w:sz w:val="20"/>
          <w:szCs w:val="20"/>
        </w:rPr>
        <w:t xml:space="preserve"> </w:t>
      </w:r>
      <w:bookmarkEnd w:id="343"/>
      <w:bookmarkEnd w:id="344"/>
      <w:r w:rsidR="00CC7965" w:rsidRPr="00FF0ED9">
        <w:rPr>
          <w:rFonts w:ascii="Times New Roman" w:hAnsi="Times New Roman" w:cs="Times New Roman"/>
          <w:sz w:val="20"/>
          <w:szCs w:val="20"/>
        </w:rPr>
        <w:t xml:space="preserve">concluded that pH was </w:t>
      </w:r>
      <w:r w:rsidR="006E0236">
        <w:rPr>
          <w:rFonts w:ascii="Times New Roman" w:hAnsi="Times New Roman" w:cs="Times New Roman"/>
          <w:sz w:val="20"/>
          <w:szCs w:val="20"/>
        </w:rPr>
        <w:t>a</w:t>
      </w:r>
      <w:r w:rsidR="006E023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C7965" w:rsidRPr="00FF0ED9">
        <w:rPr>
          <w:rFonts w:ascii="Times New Roman" w:hAnsi="Times New Roman" w:cs="Times New Roman"/>
          <w:sz w:val="20"/>
          <w:szCs w:val="20"/>
        </w:rPr>
        <w:t>determin</w:t>
      </w:r>
      <w:r w:rsidR="002027EA" w:rsidRPr="00FF0ED9">
        <w:rPr>
          <w:rFonts w:ascii="Times New Roman" w:hAnsi="Times New Roman" w:cs="Times New Roman"/>
          <w:sz w:val="20"/>
          <w:szCs w:val="20"/>
        </w:rPr>
        <w:t>ing factor</w:t>
      </w:r>
      <w:r w:rsidR="00EB18C8" w:rsidRPr="00FF0ED9">
        <w:rPr>
          <w:rFonts w:ascii="Times New Roman" w:hAnsi="Times New Roman" w:cs="Times New Roman"/>
          <w:sz w:val="20"/>
          <w:szCs w:val="20"/>
        </w:rPr>
        <w:t xml:space="preserve"> of community structure</w:t>
      </w:r>
      <w:r w:rsidR="006E0236">
        <w:rPr>
          <w:rFonts w:ascii="Times New Roman" w:hAnsi="Times New Roman" w:cs="Times New Roman"/>
          <w:sz w:val="20"/>
          <w:szCs w:val="20"/>
        </w:rPr>
        <w:t>, but</w:t>
      </w:r>
      <w:r w:rsidR="00EB18C8" w:rsidRPr="00FF0ED9">
        <w:rPr>
          <w:rFonts w:ascii="Times New Roman" w:hAnsi="Times New Roman" w:cs="Times New Roman"/>
          <w:sz w:val="20"/>
          <w:szCs w:val="20"/>
        </w:rPr>
        <w:t xml:space="preserve"> through competition </w:t>
      </w:r>
      <w:r w:rsidR="000D331C" w:rsidRPr="00FF0ED9">
        <w:rPr>
          <w:rFonts w:ascii="Times New Roman" w:hAnsi="Times New Roman" w:cs="Times New Roman" w:hint="eastAsia"/>
          <w:sz w:val="20"/>
          <w:szCs w:val="20"/>
        </w:rPr>
        <w:t>among</w:t>
      </w:r>
      <w:r w:rsidR="000D331C"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954C5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2954C5" w:rsidRPr="00FF0ED9">
        <w:rPr>
          <w:rFonts w:ascii="Times New Roman" w:hAnsi="Times New Roman" w:cs="Times New Roman"/>
          <w:sz w:val="20"/>
          <w:szCs w:val="20"/>
        </w:rPr>
        <w:t xml:space="preserve"> taxa. </w:t>
      </w:r>
      <w:bookmarkStart w:id="351" w:name="OLE_LINK373"/>
      <w:bookmarkStart w:id="352" w:name="OLE_LINK374"/>
      <w:bookmarkStart w:id="353" w:name="OLE_LINK375"/>
      <w:r w:rsidR="002E0B67" w:rsidRPr="00FF0ED9">
        <w:rPr>
          <w:rFonts w:ascii="Times New Roman" w:hAnsi="Times New Roman" w:cs="Times New Roman"/>
          <w:sz w:val="20"/>
          <w:szCs w:val="20"/>
        </w:rPr>
        <w:t>The</w:t>
      </w:r>
      <w:r w:rsidR="002027EA" w:rsidRPr="00FF0ED9">
        <w:rPr>
          <w:rFonts w:ascii="Times New Roman" w:hAnsi="Times New Roman" w:cs="Times New Roman"/>
          <w:sz w:val="20"/>
          <w:szCs w:val="20"/>
        </w:rPr>
        <w:t>ir study</w:t>
      </w:r>
      <w:r w:rsidR="002E0B67" w:rsidRPr="00FF0ED9">
        <w:rPr>
          <w:rFonts w:ascii="Times New Roman" w:hAnsi="Times New Roman" w:cs="Times New Roman"/>
          <w:sz w:val="20"/>
          <w:szCs w:val="20"/>
        </w:rPr>
        <w:t xml:space="preserve"> highlighted that </w:t>
      </w:r>
      <w:r w:rsidR="002805D2" w:rsidRPr="00FF0ED9">
        <w:rPr>
          <w:rFonts w:ascii="Times New Roman" w:hAnsi="Times New Roman" w:cs="Times New Roman"/>
          <w:sz w:val="20"/>
          <w:szCs w:val="20"/>
        </w:rPr>
        <w:t>high pH</w:t>
      </w:r>
      <w:r w:rsidR="002805D2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2805D2" w:rsidRPr="00FF0ED9">
        <w:rPr>
          <w:rFonts w:ascii="Times New Roman" w:hAnsi="Times New Roman" w:cs="Times New Roman"/>
          <w:sz w:val="20"/>
          <w:szCs w:val="20"/>
        </w:rPr>
        <w:t>(i.e. pH&gt;5.5)</w:t>
      </w:r>
      <w:r w:rsidR="002805D2" w:rsidRPr="00FF0ED9">
        <w:rPr>
          <w:rFonts w:ascii="Times New Roman" w:hAnsi="Times New Roman" w:cs="Times New Roman" w:hint="eastAsia"/>
          <w:sz w:val="20"/>
          <w:szCs w:val="20"/>
        </w:rPr>
        <w:t xml:space="preserve"> wetlands </w:t>
      </w:r>
      <w:r w:rsidR="006E0236">
        <w:rPr>
          <w:rFonts w:ascii="Times New Roman" w:hAnsi="Times New Roman" w:cs="Times New Roman"/>
          <w:sz w:val="20"/>
          <w:szCs w:val="20"/>
        </w:rPr>
        <w:t>represent</w:t>
      </w:r>
      <w:r w:rsidR="002805D2" w:rsidRPr="00FF0ED9">
        <w:rPr>
          <w:rFonts w:ascii="Times New Roman" w:hAnsi="Times New Roman" w:cs="Times New Roman" w:hint="eastAsia"/>
          <w:sz w:val="20"/>
          <w:szCs w:val="20"/>
        </w:rPr>
        <w:t xml:space="preserve"> moderate </w:t>
      </w:r>
      <w:bookmarkStart w:id="354" w:name="OLE_LINK371"/>
      <w:bookmarkStart w:id="355" w:name="OLE_LINK372"/>
      <w:r w:rsidR="002805D2" w:rsidRPr="00FF0ED9">
        <w:rPr>
          <w:rFonts w:ascii="Times New Roman" w:hAnsi="Times New Roman" w:cs="Times New Roman" w:hint="eastAsia"/>
          <w:sz w:val="20"/>
          <w:szCs w:val="20"/>
        </w:rPr>
        <w:t>habitat conditions</w:t>
      </w:r>
      <w:r w:rsidR="006E0236">
        <w:rPr>
          <w:rFonts w:ascii="Times New Roman" w:hAnsi="Times New Roman" w:cs="Times New Roman"/>
          <w:sz w:val="20"/>
          <w:szCs w:val="20"/>
        </w:rPr>
        <w:t>,</w:t>
      </w:r>
      <w:r w:rsidR="002805D2" w:rsidRPr="00FF0ED9">
        <w:rPr>
          <w:rFonts w:ascii="Times New Roman" w:hAnsi="Times New Roman" w:cs="Times New Roman" w:hint="eastAsia"/>
          <w:sz w:val="20"/>
          <w:szCs w:val="20"/>
        </w:rPr>
        <w:t xml:space="preserve"> with random disturbances and weak </w:t>
      </w:r>
      <w:r w:rsidR="002E0B67" w:rsidRPr="00FF0ED9">
        <w:rPr>
          <w:rFonts w:ascii="Times New Roman" w:hAnsi="Times New Roman" w:cs="Times New Roman"/>
          <w:sz w:val="20"/>
          <w:szCs w:val="20"/>
        </w:rPr>
        <w:t>competition</w:t>
      </w:r>
      <w:bookmarkEnd w:id="345"/>
      <w:bookmarkEnd w:id="346"/>
      <w:bookmarkEnd w:id="347"/>
      <w:bookmarkEnd w:id="348"/>
      <w:bookmarkEnd w:id="349"/>
      <w:bookmarkEnd w:id="350"/>
      <w:bookmarkEnd w:id="354"/>
      <w:bookmarkEnd w:id="355"/>
      <w:r w:rsidR="002805D2" w:rsidRPr="00FF0ED9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="002027EA" w:rsidRPr="00FF0ED9">
        <w:rPr>
          <w:rFonts w:ascii="Times New Roman" w:hAnsi="Times New Roman" w:cs="Times New Roman"/>
          <w:sz w:val="20"/>
          <w:szCs w:val="20"/>
        </w:rPr>
        <w:t>which</w:t>
      </w:r>
      <w:r w:rsidR="00927D88" w:rsidRPr="00FF0ED9">
        <w:rPr>
          <w:rFonts w:ascii="Times New Roman" w:hAnsi="Times New Roman" w:cs="Times New Roman"/>
          <w:sz w:val="20"/>
          <w:szCs w:val="20"/>
        </w:rPr>
        <w:t xml:space="preserve"> may</w:t>
      </w:r>
      <w:r w:rsidR="002027EA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6E0236">
        <w:rPr>
          <w:rFonts w:ascii="Times New Roman" w:hAnsi="Times New Roman" w:cs="Times New Roman"/>
          <w:sz w:val="20"/>
          <w:szCs w:val="20"/>
        </w:rPr>
        <w:t>enable</w:t>
      </w:r>
      <w:r w:rsidR="006E023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E0B67" w:rsidRPr="00FF0ED9">
        <w:rPr>
          <w:rFonts w:ascii="Times New Roman" w:hAnsi="Times New Roman" w:cs="Times New Roman"/>
          <w:sz w:val="20"/>
          <w:szCs w:val="20"/>
        </w:rPr>
        <w:t xml:space="preserve">coexistence of more </w:t>
      </w:r>
      <w:proofErr w:type="spellStart"/>
      <w:r w:rsidR="002E0B67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2E0B67" w:rsidRPr="00FF0ED9">
        <w:rPr>
          <w:rFonts w:ascii="Times New Roman" w:hAnsi="Times New Roman" w:cs="Times New Roman"/>
          <w:sz w:val="20"/>
          <w:szCs w:val="20"/>
        </w:rPr>
        <w:t xml:space="preserve"> taxa</w:t>
      </w:r>
      <w:r w:rsidR="003050DB" w:rsidRPr="00FF0ED9">
        <w:rPr>
          <w:rFonts w:ascii="Times New Roman" w:hAnsi="Times New Roman" w:cs="Times New Roman" w:hint="eastAsia"/>
          <w:sz w:val="20"/>
          <w:szCs w:val="20"/>
        </w:rPr>
        <w:t>. L</w:t>
      </w:r>
      <w:r w:rsidR="003050DB" w:rsidRPr="00FF0ED9">
        <w:rPr>
          <w:rFonts w:ascii="Times New Roman" w:hAnsi="Times New Roman" w:cs="Times New Roman"/>
          <w:sz w:val="20"/>
          <w:szCs w:val="20"/>
        </w:rPr>
        <w:t>ow</w:t>
      </w:r>
      <w:r w:rsidR="001152B0">
        <w:rPr>
          <w:rFonts w:ascii="Times New Roman" w:hAnsi="Times New Roman" w:cs="Times New Roman"/>
          <w:sz w:val="20"/>
          <w:szCs w:val="20"/>
        </w:rPr>
        <w:t>-</w:t>
      </w:r>
      <w:r w:rsidR="003050DB" w:rsidRPr="00FF0ED9">
        <w:rPr>
          <w:rFonts w:ascii="Times New Roman" w:hAnsi="Times New Roman" w:cs="Times New Roman"/>
          <w:sz w:val="20"/>
          <w:szCs w:val="20"/>
        </w:rPr>
        <w:t>pH (i.e. pH&lt;5.0) wetlands</w:t>
      </w:r>
      <w:r w:rsidR="003050DB" w:rsidRPr="00FF0ED9">
        <w:rPr>
          <w:rFonts w:ascii="Times New Roman" w:hAnsi="Times New Roman" w:cs="Times New Roman" w:hint="eastAsia"/>
          <w:sz w:val="20"/>
          <w:szCs w:val="20"/>
        </w:rPr>
        <w:t xml:space="preserve">, however, </w:t>
      </w:r>
      <w:r w:rsidR="00316F68" w:rsidRPr="00FF0ED9">
        <w:rPr>
          <w:rFonts w:ascii="Times New Roman" w:hAnsi="Times New Roman" w:cs="Times New Roman" w:hint="eastAsia"/>
          <w:sz w:val="20"/>
          <w:szCs w:val="20"/>
        </w:rPr>
        <w:t xml:space="preserve">seem </w:t>
      </w:r>
      <w:bookmarkStart w:id="356" w:name="OLE_LINK366"/>
      <w:bookmarkStart w:id="357" w:name="OLE_LINK367"/>
      <w:bookmarkStart w:id="358" w:name="OLE_LINK368"/>
      <w:r w:rsidR="00792526" w:rsidRPr="00FF0ED9">
        <w:rPr>
          <w:rFonts w:ascii="Times New Roman" w:hAnsi="Times New Roman" w:cs="Times New Roman" w:hint="eastAsia"/>
          <w:sz w:val="20"/>
          <w:szCs w:val="20"/>
        </w:rPr>
        <w:t>to</w:t>
      </w:r>
      <w:r w:rsidR="00243C94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92526" w:rsidRPr="00FF0ED9">
        <w:rPr>
          <w:rFonts w:ascii="Times New Roman" w:hAnsi="Times New Roman" w:cs="Times New Roman" w:hint="eastAsia"/>
          <w:sz w:val="20"/>
          <w:szCs w:val="20"/>
        </w:rPr>
        <w:t>encourage</w:t>
      </w:r>
      <w:r w:rsidR="003050DB" w:rsidRPr="00FF0ED9">
        <w:rPr>
          <w:rFonts w:ascii="Times New Roman" w:hAnsi="Times New Roman" w:cs="Times New Roman" w:hint="eastAsia"/>
          <w:sz w:val="20"/>
          <w:szCs w:val="20"/>
        </w:rPr>
        <w:t xml:space="preserve"> dominance by fewer species</w:t>
      </w:r>
      <w:bookmarkEnd w:id="356"/>
      <w:bookmarkEnd w:id="357"/>
      <w:bookmarkEnd w:id="358"/>
      <w:r w:rsidR="002D0171" w:rsidRPr="00FF0ED9">
        <w:rPr>
          <w:rFonts w:ascii="Times New Roman" w:hAnsi="Times New Roman" w:cs="Times New Roman"/>
          <w:sz w:val="20"/>
          <w:szCs w:val="20"/>
        </w:rPr>
        <w:t>.</w:t>
      </w:r>
      <w:bookmarkEnd w:id="351"/>
      <w:bookmarkEnd w:id="352"/>
      <w:bookmarkEnd w:id="353"/>
      <w:r w:rsidR="002954C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531C18" w:rsidRPr="00FF0ED9">
        <w:rPr>
          <w:rFonts w:ascii="Times New Roman" w:hAnsi="Times New Roman" w:cs="Times New Roman"/>
          <w:sz w:val="20"/>
          <w:szCs w:val="20"/>
        </w:rPr>
        <w:t xml:space="preserve">In the present study, </w:t>
      </w:r>
      <w:r w:rsidR="00531C18" w:rsidRPr="00FF0ED9">
        <w:rPr>
          <w:rFonts w:ascii="Times New Roman" w:hAnsi="Times New Roman" w:cs="Times New Roman"/>
          <w:kern w:val="0"/>
          <w:sz w:val="20"/>
          <w:szCs w:val="20"/>
        </w:rPr>
        <w:t>a</w:t>
      </w:r>
      <w:r w:rsidR="00CC50B9" w:rsidRPr="00FF0ED9">
        <w:rPr>
          <w:rFonts w:ascii="Times New Roman" w:hAnsi="Times New Roman" w:cs="Times New Roman"/>
          <w:kern w:val="0"/>
          <w:sz w:val="20"/>
          <w:szCs w:val="20"/>
        </w:rPr>
        <w:t xml:space="preserve">cidophilic species </w:t>
      </w:r>
      <w:r w:rsidR="001C4496" w:rsidRPr="00FF0ED9">
        <w:rPr>
          <w:rFonts w:ascii="Times New Roman" w:hAnsi="Times New Roman" w:cs="Times New Roman"/>
          <w:i/>
          <w:sz w:val="20"/>
          <w:szCs w:val="20"/>
        </w:rPr>
        <w:t>T. pallidicornis</w:t>
      </w:r>
      <w:r w:rsidR="001C4496" w:rsidRPr="00FF0ED9">
        <w:rPr>
          <w:rFonts w:ascii="Times New Roman" w:hAnsi="Times New Roman" w:cs="Times New Roman"/>
          <w:sz w:val="20"/>
          <w:szCs w:val="20"/>
        </w:rPr>
        <w:t xml:space="preserve">-type2 and </w:t>
      </w:r>
      <w:r w:rsidR="001C4496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H. </w:t>
      </w:r>
      <w:proofErr w:type="spellStart"/>
      <w:r w:rsidR="001C4496" w:rsidRPr="00FF0ED9">
        <w:rPr>
          <w:rFonts w:ascii="Times New Roman" w:hAnsi="Times New Roman" w:cs="Times New Roman"/>
          <w:i/>
          <w:kern w:val="0"/>
          <w:sz w:val="20"/>
          <w:szCs w:val="20"/>
        </w:rPr>
        <w:t>marcidus</w:t>
      </w:r>
      <w:proofErr w:type="spellEnd"/>
      <w:r w:rsidR="001C4496" w:rsidRPr="00FF0ED9">
        <w:rPr>
          <w:rFonts w:ascii="Times New Roman" w:hAnsi="Times New Roman" w:cs="Times New Roman"/>
          <w:kern w:val="0"/>
          <w:sz w:val="20"/>
          <w:szCs w:val="20"/>
        </w:rPr>
        <w:t>-type</w:t>
      </w:r>
      <w:r w:rsidR="007B304A" w:rsidRPr="00FF0ED9">
        <w:rPr>
          <w:rFonts w:ascii="Times New Roman" w:hAnsi="Times New Roman" w:cs="Times New Roman"/>
          <w:kern w:val="0"/>
          <w:sz w:val="20"/>
          <w:szCs w:val="20"/>
        </w:rPr>
        <w:t xml:space="preserve"> show</w:t>
      </w:r>
      <w:r w:rsidR="001152B0">
        <w:rPr>
          <w:rFonts w:ascii="Times New Roman" w:hAnsi="Times New Roman" w:cs="Times New Roman"/>
          <w:kern w:val="0"/>
          <w:sz w:val="20"/>
          <w:szCs w:val="20"/>
        </w:rPr>
        <w:t>ed</w:t>
      </w:r>
      <w:r w:rsidR="007B304A" w:rsidRPr="00FF0ED9">
        <w:rPr>
          <w:rFonts w:ascii="Times New Roman" w:hAnsi="Times New Roman" w:cs="Times New Roman"/>
          <w:kern w:val="0"/>
          <w:sz w:val="20"/>
          <w:szCs w:val="20"/>
        </w:rPr>
        <w:t xml:space="preserve"> similar </w:t>
      </w:r>
      <w:r w:rsidR="00BC7A56" w:rsidRPr="00FF0ED9">
        <w:rPr>
          <w:rFonts w:ascii="Times New Roman" w:hAnsi="Times New Roman" w:cs="Times New Roman"/>
          <w:kern w:val="0"/>
          <w:sz w:val="20"/>
          <w:szCs w:val="20"/>
        </w:rPr>
        <w:t>distribution pattern</w:t>
      </w:r>
      <w:r w:rsidR="008356BE" w:rsidRPr="00FF0ED9">
        <w:rPr>
          <w:rFonts w:ascii="Times New Roman" w:hAnsi="Times New Roman" w:cs="Times New Roman"/>
          <w:kern w:val="0"/>
          <w:sz w:val="20"/>
          <w:szCs w:val="20"/>
        </w:rPr>
        <w:t>s</w:t>
      </w:r>
      <w:r w:rsidR="00BC7A56"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</w:t>
      </w:r>
      <w:r w:rsidR="008356BE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relatively </w:t>
      </w:r>
      <w:r w:rsidR="00BC7A56" w:rsidRPr="00FF0ED9">
        <w:rPr>
          <w:rFonts w:ascii="Times New Roman" w:hAnsi="Times New Roman" w:cs="Times New Roman"/>
          <w:kern w:val="0"/>
          <w:sz w:val="20"/>
          <w:szCs w:val="20"/>
        </w:rPr>
        <w:t xml:space="preserve">acid </w:t>
      </w:r>
      <w:r w:rsidR="000005AF" w:rsidRPr="00FF0ED9">
        <w:rPr>
          <w:rFonts w:ascii="Times New Roman" w:hAnsi="Times New Roman" w:cs="Times New Roman"/>
          <w:kern w:val="0"/>
          <w:sz w:val="20"/>
          <w:szCs w:val="20"/>
        </w:rPr>
        <w:t>QZMS</w:t>
      </w:r>
      <w:r w:rsidR="001152B0">
        <w:rPr>
          <w:rFonts w:ascii="Times New Roman" w:hAnsi="Times New Roman" w:cs="Times New Roman"/>
          <w:kern w:val="0"/>
          <w:sz w:val="20"/>
          <w:szCs w:val="20"/>
        </w:rPr>
        <w:t xml:space="preserve"> peatland</w:t>
      </w:r>
      <w:r w:rsidR="000005AF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r w:rsidR="00FE49D5" w:rsidRPr="00FF0ED9">
        <w:rPr>
          <w:rFonts w:ascii="Times New Roman" w:hAnsi="Times New Roman" w:cs="Times New Roman"/>
          <w:kern w:val="0"/>
          <w:sz w:val="20"/>
          <w:szCs w:val="20"/>
        </w:rPr>
        <w:t xml:space="preserve">probably </w:t>
      </w:r>
      <w:r w:rsidR="000005AF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indicating </w:t>
      </w:r>
      <w:r w:rsidR="007545E5" w:rsidRPr="00FF0ED9">
        <w:rPr>
          <w:rFonts w:ascii="Times New Roman" w:hAnsi="Times New Roman" w:cs="Times New Roman"/>
          <w:kern w:val="0"/>
          <w:sz w:val="20"/>
          <w:szCs w:val="20"/>
        </w:rPr>
        <w:t>the</w:t>
      </w:r>
      <w:r w:rsidR="007545E5">
        <w:rPr>
          <w:rFonts w:ascii="Times New Roman" w:hAnsi="Times New Roman" w:cs="Times New Roman"/>
          <w:kern w:val="0"/>
          <w:sz w:val="20"/>
          <w:szCs w:val="20"/>
        </w:rPr>
        <w:t>y occupy</w:t>
      </w:r>
      <w:r w:rsidR="007545E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A06DC6" w:rsidRPr="00FF0ED9">
        <w:rPr>
          <w:rFonts w:ascii="Times New Roman" w:hAnsi="Times New Roman" w:cs="Times New Roman"/>
          <w:kern w:val="0"/>
          <w:sz w:val="20"/>
          <w:szCs w:val="20"/>
        </w:rPr>
        <w:t>similar ecological niche</w:t>
      </w:r>
      <w:r w:rsidR="007545E5">
        <w:rPr>
          <w:rFonts w:ascii="Times New Roman" w:hAnsi="Times New Roman" w:cs="Times New Roman"/>
          <w:kern w:val="0"/>
          <w:sz w:val="20"/>
          <w:szCs w:val="20"/>
        </w:rPr>
        <w:t>s</w:t>
      </w:r>
      <w:r w:rsidR="001E6070"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peatland</w:t>
      </w:r>
      <w:r w:rsidR="007B776C" w:rsidRPr="00FF0ED9">
        <w:rPr>
          <w:rFonts w:ascii="Times New Roman" w:hAnsi="Times New Roman" w:cs="Times New Roman"/>
          <w:kern w:val="0"/>
          <w:sz w:val="20"/>
          <w:szCs w:val="20"/>
        </w:rPr>
        <w:t>s</w:t>
      </w:r>
      <w:r w:rsidR="00E14C80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7A234D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</w:p>
    <w:p w14:paraId="6213A213" w14:textId="6C5A1F2C" w:rsidR="00D9133D" w:rsidRPr="00FF0ED9" w:rsidRDefault="00E73B49" w:rsidP="00267957">
      <w:pPr>
        <w:spacing w:line="360" w:lineRule="auto"/>
        <w:ind w:firstLine="36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In general, </w:t>
      </w:r>
      <w:r w:rsidR="00594D5E" w:rsidRPr="00FF0ED9">
        <w:rPr>
          <w:rFonts w:ascii="Times New Roman" w:hAnsi="Times New Roman" w:cs="Times New Roman"/>
          <w:kern w:val="0"/>
          <w:sz w:val="20"/>
          <w:szCs w:val="20"/>
        </w:rPr>
        <w:t xml:space="preserve">peatland development is often accompanied by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>an</w:t>
      </w:r>
      <w:r w:rsidR="0020663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594D5E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increase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>in</w:t>
      </w:r>
      <w:r w:rsidR="0020663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594D5E" w:rsidRPr="00FF0ED9">
        <w:rPr>
          <w:rFonts w:ascii="Times New Roman" w:hAnsi="Times New Roman" w:cs="Times New Roman"/>
          <w:kern w:val="0"/>
          <w:sz w:val="20"/>
          <w:szCs w:val="20"/>
        </w:rPr>
        <w:t>surface water acidity</w:t>
      </w:r>
      <w:r w:rsidR="00416D64" w:rsidRPr="00FF0ED9">
        <w:rPr>
          <w:rFonts w:ascii="Times New Roman" w:hAnsi="Times New Roman" w:cs="Times New Roman"/>
          <w:kern w:val="0"/>
          <w:sz w:val="20"/>
          <w:szCs w:val="20"/>
        </w:rPr>
        <w:t>, a</w:t>
      </w:r>
      <w:r w:rsidR="00F55E2A" w:rsidRPr="00FF0ED9">
        <w:rPr>
          <w:rFonts w:ascii="Times New Roman" w:hAnsi="Times New Roman" w:cs="Times New Roman"/>
          <w:kern w:val="0"/>
          <w:sz w:val="20"/>
          <w:szCs w:val="20"/>
        </w:rPr>
        <w:t>nd pH is</w:t>
      </w:r>
      <w:r w:rsidR="001F003D" w:rsidRPr="00FF0ED9">
        <w:rPr>
          <w:rFonts w:ascii="Times New Roman" w:hAnsi="Times New Roman" w:cs="Times New Roman"/>
          <w:kern w:val="0"/>
          <w:sz w:val="20"/>
          <w:szCs w:val="20"/>
        </w:rPr>
        <w:t xml:space="preserve"> regarded</w:t>
      </w:r>
      <w:r w:rsidR="00F55E2A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as </w:t>
      </w:r>
      <w:r w:rsidR="004B3D7D" w:rsidRPr="00FF0ED9">
        <w:rPr>
          <w:rFonts w:ascii="Times New Roman" w:hAnsi="Times New Roman" w:cs="Times New Roman"/>
          <w:kern w:val="0"/>
          <w:sz w:val="20"/>
          <w:szCs w:val="20"/>
        </w:rPr>
        <w:t xml:space="preserve">an important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>variable</w:t>
      </w:r>
      <w:r w:rsidR="0020663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B3D7D" w:rsidRPr="00FF0ED9">
        <w:rPr>
          <w:rFonts w:ascii="Times New Roman" w:hAnsi="Times New Roman" w:cs="Times New Roman"/>
          <w:kern w:val="0"/>
          <w:sz w:val="20"/>
          <w:szCs w:val="20"/>
        </w:rPr>
        <w:t xml:space="preserve">for </w:t>
      </w:r>
      <w:r w:rsidR="009114D4" w:rsidRPr="00FF0ED9">
        <w:rPr>
          <w:rFonts w:ascii="Times New Roman" w:hAnsi="Times New Roman" w:cs="Times New Roman"/>
          <w:kern w:val="0"/>
          <w:sz w:val="20"/>
          <w:szCs w:val="20"/>
        </w:rPr>
        <w:t xml:space="preserve">identification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 xml:space="preserve">of </w:t>
      </w:r>
      <w:r w:rsidR="009114D4" w:rsidRPr="00FF0ED9">
        <w:rPr>
          <w:rFonts w:ascii="Times New Roman" w:hAnsi="Times New Roman" w:cs="Times New Roman"/>
          <w:kern w:val="0"/>
          <w:sz w:val="20"/>
          <w:szCs w:val="20"/>
        </w:rPr>
        <w:t>stages</w:t>
      </w:r>
      <w:r w:rsidR="00170C66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>in</w:t>
      </w:r>
      <w:r w:rsidR="00206635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170C66" w:rsidRPr="00FF0ED9">
        <w:rPr>
          <w:rFonts w:ascii="Times New Roman" w:hAnsi="Times New Roman" w:cs="Times New Roman" w:hint="eastAsia"/>
          <w:kern w:val="0"/>
          <w:sz w:val="20"/>
          <w:szCs w:val="20"/>
        </w:rPr>
        <w:t>peatland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 xml:space="preserve"> development</w:t>
      </w:r>
      <w:r w:rsidR="001D3863"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proofErr w:type="spellStart"/>
      <w:r w:rsidR="00B623DF" w:rsidRPr="00FF0ED9">
        <w:rPr>
          <w:rFonts w:ascii="Times New Roman" w:hAnsi="Times New Roman" w:cs="Times New Roman"/>
          <w:kern w:val="0"/>
          <w:sz w:val="20"/>
          <w:szCs w:val="20"/>
        </w:rPr>
        <w:t>Kuhry</w:t>
      </w:r>
      <w:proofErr w:type="spellEnd"/>
      <w:r w:rsidR="008B021B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et al</w:t>
      </w:r>
      <w:r w:rsidR="008B021B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B623D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(</w:t>
      </w:r>
      <w:r w:rsidR="008B021B" w:rsidRPr="00FF0ED9">
        <w:rPr>
          <w:rFonts w:ascii="Times New Roman" w:hAnsi="Times New Roman" w:cs="Times New Roman"/>
          <w:kern w:val="0"/>
          <w:sz w:val="20"/>
          <w:szCs w:val="20"/>
        </w:rPr>
        <w:t>1992</w:t>
      </w:r>
      <w:r w:rsidR="00B623DF" w:rsidRPr="00FF0ED9">
        <w:rPr>
          <w:rFonts w:ascii="Times New Roman" w:hAnsi="Times New Roman" w:cs="Times New Roman"/>
          <w:kern w:val="0"/>
          <w:sz w:val="20"/>
          <w:szCs w:val="20"/>
        </w:rPr>
        <w:t xml:space="preserve">) </w:t>
      </w:r>
      <w:r w:rsidR="000A462D" w:rsidRPr="00FF0ED9">
        <w:rPr>
          <w:rFonts w:ascii="Times New Roman" w:hAnsi="Times New Roman" w:cs="Times New Roman"/>
          <w:kern w:val="0"/>
          <w:sz w:val="20"/>
          <w:szCs w:val="20"/>
        </w:rPr>
        <w:t xml:space="preserve">analyzed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 xml:space="preserve">Holocene </w:t>
      </w:r>
      <w:r w:rsidR="0067277F" w:rsidRPr="00FF0ED9">
        <w:rPr>
          <w:rFonts w:ascii="Times New Roman" w:hAnsi="Times New Roman" w:cs="Times New Roman"/>
          <w:kern w:val="0"/>
          <w:sz w:val="20"/>
          <w:szCs w:val="20"/>
        </w:rPr>
        <w:t xml:space="preserve">ecosystem developmental history and pH change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>in</w:t>
      </w:r>
      <w:r w:rsidR="0067277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 Canadian peatland</w:t>
      </w:r>
      <w:r w:rsidR="00804426"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r w:rsidR="00101328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Their results suggested that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>water pH declined</w:t>
      </w:r>
      <w:r w:rsidR="0010132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with </w:t>
      </w:r>
      <w:r w:rsidR="00EB1BC0" w:rsidRPr="00FF0ED9">
        <w:rPr>
          <w:rFonts w:ascii="Times New Roman" w:hAnsi="Times New Roman" w:cs="Times New Roman"/>
          <w:kern w:val="0"/>
          <w:sz w:val="20"/>
          <w:szCs w:val="20"/>
        </w:rPr>
        <w:t xml:space="preserve">peat accumulation, and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 xml:space="preserve">a </w:t>
      </w:r>
      <w:r w:rsidR="00D07709" w:rsidRPr="00FF0ED9">
        <w:rPr>
          <w:rFonts w:ascii="Times New Roman" w:hAnsi="Times New Roman" w:cs="Times New Roman"/>
          <w:kern w:val="0"/>
          <w:sz w:val="20"/>
          <w:szCs w:val="20"/>
        </w:rPr>
        <w:t xml:space="preserve">pH=5.0 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>i</w:t>
      </w:r>
      <w:r w:rsidR="00895D68" w:rsidRPr="00FF0ED9">
        <w:rPr>
          <w:rFonts w:ascii="Times New Roman" w:hAnsi="Times New Roman" w:cs="Times New Roman"/>
          <w:kern w:val="0"/>
          <w:sz w:val="20"/>
          <w:szCs w:val="20"/>
        </w:rPr>
        <w:t xml:space="preserve">s </w:t>
      </w:r>
      <w:r w:rsidR="00D07709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threshold </w:t>
      </w:r>
      <w:r w:rsidR="00BA1BD5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 </w:t>
      </w:r>
      <w:r w:rsidR="00993B63" w:rsidRPr="00FF0ED9">
        <w:rPr>
          <w:rFonts w:ascii="Times New Roman" w:hAnsi="Times New Roman" w:cs="Times New Roman"/>
          <w:kern w:val="0"/>
          <w:sz w:val="20"/>
          <w:szCs w:val="20"/>
        </w:rPr>
        <w:t>caus</w:t>
      </w:r>
      <w:r w:rsidR="00BA1BD5" w:rsidRPr="00FF0ED9">
        <w:rPr>
          <w:rFonts w:ascii="Times New Roman" w:hAnsi="Times New Roman" w:cs="Times New Roman"/>
          <w:kern w:val="0"/>
          <w:sz w:val="20"/>
          <w:szCs w:val="20"/>
        </w:rPr>
        <w:t>ing</w:t>
      </w:r>
      <w:r w:rsidR="0037767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206635">
        <w:rPr>
          <w:rFonts w:ascii="Times New Roman" w:hAnsi="Times New Roman" w:cs="Times New Roman"/>
          <w:kern w:val="0"/>
          <w:sz w:val="20"/>
          <w:szCs w:val="20"/>
        </w:rPr>
        <w:t>the</w:t>
      </w:r>
      <w:r w:rsidR="0020663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377672" w:rsidRPr="00FF0ED9">
        <w:rPr>
          <w:rFonts w:ascii="Times New Roman" w:hAnsi="Times New Roman" w:cs="Times New Roman"/>
          <w:kern w:val="0"/>
          <w:sz w:val="20"/>
          <w:szCs w:val="20"/>
        </w:rPr>
        <w:t>transform</w:t>
      </w:r>
      <w:r w:rsidR="00C86339" w:rsidRPr="00FF0ED9">
        <w:rPr>
          <w:rFonts w:ascii="Times New Roman" w:hAnsi="Times New Roman" w:cs="Times New Roman"/>
          <w:kern w:val="0"/>
          <w:sz w:val="20"/>
          <w:szCs w:val="20"/>
        </w:rPr>
        <w:t>ation</w:t>
      </w:r>
      <w:r w:rsidR="0037767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from fens to bogs</w:t>
      </w:r>
      <w:r w:rsidR="00D47C06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CD7840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Start w:id="359" w:name="OLE_LINK345"/>
      <w:bookmarkStart w:id="360" w:name="OLE_LINK346"/>
      <w:bookmarkStart w:id="361" w:name="OLE_LINK205"/>
      <w:r w:rsidR="009F47F7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Considering the significant </w:t>
      </w:r>
      <w:r w:rsidR="009F47F7" w:rsidRPr="00FF0ED9">
        <w:rPr>
          <w:rFonts w:ascii="Times New Roman" w:hAnsi="Times New Roman" w:cs="Times New Roman"/>
          <w:kern w:val="0"/>
          <w:sz w:val="20"/>
          <w:szCs w:val="20"/>
        </w:rPr>
        <w:t>relationship</w:t>
      </w:r>
      <w:r w:rsidR="009F47F7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between pH and </w:t>
      </w:r>
      <w:proofErr w:type="spellStart"/>
      <w:r w:rsidR="009F47F7" w:rsidRPr="00FF0ED9">
        <w:rPr>
          <w:rFonts w:ascii="Times New Roman" w:hAnsi="Times New Roman" w:cs="Times New Roman" w:hint="eastAsia"/>
          <w:kern w:val="0"/>
          <w:sz w:val="20"/>
          <w:szCs w:val="20"/>
        </w:rPr>
        <w:t>chironomids</w:t>
      </w:r>
      <w:proofErr w:type="spellEnd"/>
      <w:r w:rsidR="009F47F7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in the present study, it is </w:t>
      </w:r>
      <w:r w:rsidR="00D43BD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probably feasible to use subfossil </w:t>
      </w:r>
      <w:proofErr w:type="spellStart"/>
      <w:r w:rsidR="00BD6202" w:rsidRPr="00FF0ED9">
        <w:rPr>
          <w:rFonts w:ascii="Times New Roman" w:hAnsi="Times New Roman" w:cs="Times New Roman" w:hint="eastAsia"/>
          <w:kern w:val="0"/>
          <w:sz w:val="20"/>
          <w:szCs w:val="20"/>
        </w:rPr>
        <w:t>chironomid</w:t>
      </w:r>
      <w:r w:rsidR="00D43BD0" w:rsidRPr="00FF0ED9">
        <w:rPr>
          <w:rFonts w:ascii="Times New Roman" w:hAnsi="Times New Roman" w:cs="Times New Roman" w:hint="eastAsia"/>
          <w:kern w:val="0"/>
          <w:sz w:val="20"/>
          <w:szCs w:val="20"/>
        </w:rPr>
        <w:t>s</w:t>
      </w:r>
      <w:proofErr w:type="spellEnd"/>
      <w:r w:rsidR="00D43BD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as biological </w:t>
      </w:r>
      <w:r w:rsidR="00895D68" w:rsidRPr="00FF0ED9">
        <w:rPr>
          <w:rFonts w:ascii="Times New Roman" w:hAnsi="Times New Roman" w:cs="Times New Roman" w:hint="eastAsia"/>
          <w:kern w:val="0"/>
          <w:sz w:val="20"/>
          <w:szCs w:val="20"/>
        </w:rPr>
        <w:t>prox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>ies</w:t>
      </w:r>
      <w:r w:rsidR="00895D68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D43BD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to 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>infer</w:t>
      </w:r>
      <w:r w:rsidR="00D43BD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peatland 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>environmental conditions</w:t>
      </w:r>
      <w:r w:rsidR="00895D68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D43BD0" w:rsidRPr="00FF0ED9">
        <w:rPr>
          <w:rFonts w:ascii="Times New Roman" w:hAnsi="Times New Roman" w:cs="Times New Roman" w:hint="eastAsia"/>
          <w:kern w:val="0"/>
          <w:sz w:val="20"/>
          <w:szCs w:val="20"/>
        </w:rPr>
        <w:t>in paleo</w:t>
      </w:r>
      <w:r w:rsidR="00D43BD0" w:rsidRPr="00FF0ED9">
        <w:rPr>
          <w:rFonts w:ascii="Times New Roman" w:hAnsi="Times New Roman" w:cs="Times New Roman"/>
          <w:kern w:val="0"/>
          <w:sz w:val="20"/>
          <w:szCs w:val="20"/>
        </w:rPr>
        <w:t>environmental studies</w:t>
      </w:r>
      <w:r w:rsidR="00D43BD0" w:rsidRPr="00FF0ED9">
        <w:rPr>
          <w:rFonts w:ascii="Times New Roman" w:hAnsi="Times New Roman" w:cs="Times New Roman" w:hint="eastAsia"/>
          <w:kern w:val="0"/>
          <w:sz w:val="20"/>
          <w:szCs w:val="20"/>
        </w:rPr>
        <w:t>.</w:t>
      </w:r>
      <w:bookmarkEnd w:id="359"/>
      <w:bookmarkEnd w:id="360"/>
      <w:bookmarkEnd w:id="361"/>
      <w:r w:rsidR="00D43BD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041693" w:rsidRPr="00FF0ED9">
        <w:rPr>
          <w:rFonts w:ascii="Times New Roman" w:hAnsi="Times New Roman" w:cs="Times New Roman"/>
          <w:kern w:val="0"/>
          <w:sz w:val="20"/>
          <w:szCs w:val="20"/>
        </w:rPr>
        <w:t xml:space="preserve">Future work </w:t>
      </w:r>
      <w:r w:rsidR="00AF385D" w:rsidRPr="00FF0ED9">
        <w:rPr>
          <w:rFonts w:ascii="Times New Roman" w:hAnsi="Times New Roman" w:cs="Times New Roman"/>
          <w:kern w:val="0"/>
          <w:sz w:val="20"/>
          <w:szCs w:val="20"/>
        </w:rPr>
        <w:t>should</w:t>
      </w:r>
      <w:r w:rsidR="007B48E1" w:rsidRPr="00FF0ED9">
        <w:rPr>
          <w:rFonts w:ascii="Times New Roman" w:hAnsi="Times New Roman" w:cs="Times New Roman"/>
          <w:kern w:val="0"/>
          <w:sz w:val="20"/>
          <w:szCs w:val="20"/>
        </w:rPr>
        <w:t xml:space="preserve"> focus on</w:t>
      </w:r>
      <w:r w:rsidR="005838F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monitoring 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>modern</w:t>
      </w:r>
      <w:r w:rsidR="00895D6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7B48E1" w:rsidRPr="00FF0ED9">
        <w:rPr>
          <w:rFonts w:ascii="Times New Roman" w:hAnsi="Times New Roman" w:cs="Times New Roman"/>
          <w:kern w:val="0"/>
          <w:sz w:val="20"/>
          <w:szCs w:val="20"/>
        </w:rPr>
        <w:t xml:space="preserve">environment variables 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 xml:space="preserve">and </w:t>
      </w:r>
      <w:proofErr w:type="spellStart"/>
      <w:r w:rsidR="00895D68" w:rsidRPr="00FF0ED9">
        <w:rPr>
          <w:rFonts w:ascii="Times New Roman" w:hAnsi="Times New Roman" w:cs="Times New Roman" w:hint="eastAsia"/>
          <w:kern w:val="0"/>
          <w:sz w:val="20"/>
          <w:szCs w:val="20"/>
        </w:rPr>
        <w:t>chironomid</w:t>
      </w:r>
      <w:proofErr w:type="spellEnd"/>
      <w:r w:rsidR="00895D68">
        <w:rPr>
          <w:rFonts w:ascii="Times New Roman" w:hAnsi="Times New Roman" w:cs="Times New Roman"/>
          <w:kern w:val="0"/>
          <w:sz w:val="20"/>
          <w:szCs w:val="20"/>
        </w:rPr>
        <w:t xml:space="preserve"> communities, </w:t>
      </w:r>
      <w:r w:rsidR="00AF385D" w:rsidRPr="00FF0ED9">
        <w:rPr>
          <w:rFonts w:ascii="Times New Roman" w:hAnsi="Times New Roman" w:cs="Times New Roman"/>
          <w:kern w:val="0"/>
          <w:sz w:val="20"/>
          <w:szCs w:val="20"/>
        </w:rPr>
        <w:t xml:space="preserve">which may 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>enable</w:t>
      </w:r>
      <w:r w:rsidR="00AF385D" w:rsidRPr="00FF0ED9">
        <w:rPr>
          <w:rFonts w:ascii="Times New Roman" w:hAnsi="Times New Roman" w:cs="Times New Roman"/>
          <w:kern w:val="0"/>
          <w:sz w:val="20"/>
          <w:szCs w:val="20"/>
        </w:rPr>
        <w:t xml:space="preserve"> quantifiable 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>inference</w:t>
      </w:r>
      <w:r w:rsidR="00895D6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>regarding</w:t>
      </w:r>
      <w:r w:rsidR="00895D68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1721A3" w:rsidRPr="00FF0ED9">
        <w:rPr>
          <w:rFonts w:ascii="Times New Roman" w:hAnsi="Times New Roman" w:cs="Times New Roman"/>
          <w:kern w:val="0"/>
          <w:sz w:val="20"/>
          <w:szCs w:val="20"/>
        </w:rPr>
        <w:t>peatland change</w:t>
      </w:r>
      <w:r w:rsidR="00895D68">
        <w:rPr>
          <w:rFonts w:ascii="Times New Roman" w:hAnsi="Times New Roman" w:cs="Times New Roman"/>
          <w:kern w:val="0"/>
          <w:sz w:val="20"/>
          <w:szCs w:val="20"/>
        </w:rPr>
        <w:t>s</w:t>
      </w:r>
      <w:r w:rsidR="00DD6477" w:rsidRPr="00FF0ED9">
        <w:rPr>
          <w:rFonts w:ascii="Times New Roman" w:hAnsi="Times New Roman" w:cs="Times New Roman"/>
          <w:kern w:val="0"/>
          <w:sz w:val="20"/>
          <w:szCs w:val="20"/>
        </w:rPr>
        <w:t xml:space="preserve"> over multi-centennial to millennial timescales</w:t>
      </w:r>
      <w:r w:rsidR="001721A3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E616A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D169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</w:p>
    <w:p w14:paraId="263D8B52" w14:textId="3B752E3D" w:rsidR="00ED0B4F" w:rsidRPr="00FF0ED9" w:rsidRDefault="00ED0B4F" w:rsidP="009813F9">
      <w:pPr>
        <w:spacing w:beforeLines="100" w:before="312" w:afterLines="100" w:after="312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t>Conclusions</w:t>
      </w:r>
    </w:p>
    <w:p w14:paraId="22168928" w14:textId="050725A4" w:rsidR="00ED0B4F" w:rsidRPr="00FF0ED9" w:rsidRDefault="00CA4E1F" w:rsidP="00787A07">
      <w:pPr>
        <w:spacing w:line="360" w:lineRule="auto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B7227D" w:rsidRPr="00FF0ED9">
        <w:rPr>
          <w:rFonts w:ascii="Times New Roman" w:hAnsi="Times New Roman" w:cs="Times New Roman" w:hint="eastAsia"/>
          <w:sz w:val="20"/>
          <w:szCs w:val="20"/>
        </w:rPr>
        <w:t xml:space="preserve"> assemblages </w:t>
      </w:r>
      <w:r w:rsidRPr="00FF0ED9">
        <w:rPr>
          <w:rFonts w:ascii="Times New Roman" w:hAnsi="Times New Roman" w:cs="Times New Roman"/>
          <w:sz w:val="20"/>
          <w:szCs w:val="20"/>
        </w:rPr>
        <w:t xml:space="preserve">in </w:t>
      </w:r>
      <w:r w:rsidR="00BD611D">
        <w:rPr>
          <w:rFonts w:ascii="Times New Roman" w:hAnsi="Times New Roman" w:cs="Times New Roman"/>
          <w:sz w:val="20"/>
          <w:szCs w:val="20"/>
        </w:rPr>
        <w:t xml:space="preserve">subtropical, </w:t>
      </w:r>
      <w:r w:rsidRPr="00FF0ED9">
        <w:rPr>
          <w:rFonts w:ascii="Times New Roman" w:hAnsi="Times New Roman" w:cs="Times New Roman"/>
          <w:sz w:val="20"/>
          <w:szCs w:val="20"/>
        </w:rPr>
        <w:t xml:space="preserve">subalpine peatlands </w:t>
      </w:r>
      <w:r w:rsidR="00BD611D">
        <w:rPr>
          <w:rFonts w:ascii="Times New Roman" w:hAnsi="Times New Roman" w:cs="Times New Roman"/>
          <w:sz w:val="20"/>
          <w:szCs w:val="20"/>
        </w:rPr>
        <w:t xml:space="preserve">in China </w:t>
      </w:r>
      <w:r w:rsidRPr="00FF0ED9">
        <w:rPr>
          <w:rFonts w:ascii="Times New Roman" w:hAnsi="Times New Roman" w:cs="Times New Roman"/>
          <w:sz w:val="20"/>
          <w:szCs w:val="20"/>
        </w:rPr>
        <w:t xml:space="preserve">are </w:t>
      </w:r>
      <w:r w:rsidR="00B02B07" w:rsidRPr="00FF0ED9">
        <w:rPr>
          <w:rFonts w:ascii="Times New Roman" w:hAnsi="Times New Roman" w:cs="Times New Roman"/>
          <w:sz w:val="20"/>
          <w:szCs w:val="20"/>
        </w:rPr>
        <w:t>different</w:t>
      </w:r>
      <w:r w:rsidRPr="00FF0ED9">
        <w:rPr>
          <w:rFonts w:ascii="Times New Roman" w:hAnsi="Times New Roman" w:cs="Times New Roman"/>
          <w:sz w:val="20"/>
          <w:szCs w:val="20"/>
        </w:rPr>
        <w:t xml:space="preserve"> from </w:t>
      </w:r>
      <w:r w:rsidR="00B7227D" w:rsidRPr="00FF0ED9">
        <w:rPr>
          <w:rFonts w:ascii="Times New Roman" w:hAnsi="Times New Roman" w:cs="Times New Roman" w:hint="eastAsia"/>
          <w:sz w:val="20"/>
          <w:szCs w:val="20"/>
        </w:rPr>
        <w:t>those</w:t>
      </w:r>
      <w:r w:rsidR="00B7227D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C55018" w:rsidRPr="00FF0ED9">
        <w:rPr>
          <w:rFonts w:ascii="Times New Roman" w:hAnsi="Times New Roman" w:cs="Times New Roman"/>
          <w:sz w:val="20"/>
          <w:szCs w:val="20"/>
        </w:rPr>
        <w:t xml:space="preserve">in </w:t>
      </w:r>
      <w:r w:rsidR="00F207B1" w:rsidRPr="00FF0ED9">
        <w:rPr>
          <w:rFonts w:ascii="Times New Roman" w:hAnsi="Times New Roman" w:cs="Times New Roman"/>
          <w:sz w:val="20"/>
          <w:szCs w:val="20"/>
        </w:rPr>
        <w:t xml:space="preserve">freshwater lakes. </w:t>
      </w:r>
      <w:r w:rsidR="00E4256D" w:rsidRPr="00FF0ED9">
        <w:rPr>
          <w:rFonts w:ascii="Times New Roman" w:hAnsi="Times New Roman" w:cs="Times New Roman"/>
          <w:sz w:val="20"/>
          <w:szCs w:val="20"/>
        </w:rPr>
        <w:t xml:space="preserve">Terrestrial/semi-terrestrial </w:t>
      </w:r>
      <w:r w:rsidR="003D10E8" w:rsidRPr="00FF0ED9">
        <w:rPr>
          <w:rFonts w:ascii="Times New Roman" w:hAnsi="Times New Roman" w:cs="Times New Roman" w:hint="eastAsia"/>
          <w:sz w:val="20"/>
          <w:szCs w:val="20"/>
        </w:rPr>
        <w:t>taxa</w:t>
      </w:r>
      <w:r w:rsidR="008641DE" w:rsidRPr="00FF0ED9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B6646B" w:rsidRPr="00FF0ED9">
        <w:rPr>
          <w:rFonts w:ascii="Times New Roman" w:hAnsi="Times New Roman" w:cs="Times New Roman" w:hint="eastAsia"/>
          <w:sz w:val="20"/>
          <w:szCs w:val="20"/>
        </w:rPr>
        <w:t xml:space="preserve">e.g. </w:t>
      </w:r>
      <w:proofErr w:type="spellStart"/>
      <w:r w:rsidR="00985CBA" w:rsidRPr="00FF0ED9">
        <w:rPr>
          <w:rFonts w:ascii="Times New Roman" w:hAnsi="Times New Roman" w:cs="Times New Roman"/>
          <w:i/>
          <w:sz w:val="20"/>
          <w:szCs w:val="20"/>
        </w:rPr>
        <w:t>Limnophyes</w:t>
      </w:r>
      <w:proofErr w:type="spellEnd"/>
      <w:r w:rsidR="00985CBA" w:rsidRPr="00FF0ED9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="00985CBA" w:rsidRPr="00FF0ED9">
        <w:rPr>
          <w:rFonts w:ascii="Times New Roman" w:hAnsi="Times New Roman" w:cs="Times New Roman"/>
          <w:i/>
          <w:sz w:val="20"/>
          <w:szCs w:val="20"/>
        </w:rPr>
        <w:t>Pseudosmittia</w:t>
      </w:r>
      <w:proofErr w:type="spellEnd"/>
      <w:r w:rsidR="0027288B" w:rsidRPr="00FF0ED9">
        <w:rPr>
          <w:rFonts w:ascii="Times New Roman" w:hAnsi="Times New Roman" w:cs="Times New Roman" w:hint="eastAsia"/>
          <w:sz w:val="20"/>
          <w:szCs w:val="20"/>
        </w:rPr>
        <w:t xml:space="preserve">, </w:t>
      </w:r>
      <w:proofErr w:type="spellStart"/>
      <w:r w:rsidR="0027288B" w:rsidRPr="00FF0ED9">
        <w:rPr>
          <w:rFonts w:ascii="Times New Roman" w:hAnsi="Times New Roman" w:cs="Times New Roman"/>
          <w:i/>
          <w:kern w:val="0"/>
          <w:sz w:val="20"/>
          <w:szCs w:val="20"/>
        </w:rPr>
        <w:t>Psilometriocnemus</w:t>
      </w:r>
      <w:proofErr w:type="spellEnd"/>
      <w:r w:rsidR="008641DE" w:rsidRPr="00FF0ED9">
        <w:rPr>
          <w:rFonts w:ascii="Times New Roman" w:hAnsi="Times New Roman" w:cs="Times New Roman" w:hint="eastAsia"/>
          <w:sz w:val="20"/>
          <w:szCs w:val="20"/>
        </w:rPr>
        <w:t>)</w:t>
      </w:r>
      <w:r w:rsidR="002D440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775105" w:rsidRPr="00FF0ED9">
        <w:rPr>
          <w:rFonts w:ascii="Times New Roman" w:hAnsi="Times New Roman" w:cs="Times New Roman"/>
          <w:sz w:val="20"/>
          <w:szCs w:val="20"/>
        </w:rPr>
        <w:t xml:space="preserve">showed high occurrence and </w:t>
      </w:r>
      <w:r w:rsidR="00BD611D">
        <w:rPr>
          <w:rFonts w:ascii="Times New Roman" w:hAnsi="Times New Roman" w:cs="Times New Roman"/>
          <w:sz w:val="20"/>
          <w:szCs w:val="20"/>
        </w:rPr>
        <w:t xml:space="preserve">relative </w:t>
      </w:r>
      <w:r w:rsidR="00775105" w:rsidRPr="00FF0ED9">
        <w:rPr>
          <w:rFonts w:ascii="Times New Roman" w:hAnsi="Times New Roman" w:cs="Times New Roman"/>
          <w:sz w:val="20"/>
          <w:szCs w:val="20"/>
        </w:rPr>
        <w:t>abundance</w:t>
      </w:r>
      <w:r w:rsidR="003107AF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B858B3" w:rsidRPr="00FF0ED9">
        <w:rPr>
          <w:rFonts w:ascii="Times New Roman" w:hAnsi="Times New Roman" w:cs="Times New Roman"/>
          <w:sz w:val="20"/>
          <w:szCs w:val="20"/>
        </w:rPr>
        <w:t xml:space="preserve">in surface peat samples. </w:t>
      </w:r>
      <w:r w:rsidR="000C0086" w:rsidRPr="00FF0ED9">
        <w:rPr>
          <w:rFonts w:ascii="Times New Roman" w:hAnsi="Times New Roman" w:cs="Times New Roman"/>
          <w:sz w:val="20"/>
          <w:szCs w:val="20"/>
        </w:rPr>
        <w:t>S</w:t>
      </w:r>
      <w:r w:rsidR="000C0086" w:rsidRPr="00FF0ED9">
        <w:rPr>
          <w:rFonts w:ascii="Times New Roman" w:hAnsi="Times New Roman" w:cs="Times New Roman" w:hint="eastAsia"/>
          <w:sz w:val="20"/>
          <w:szCs w:val="20"/>
        </w:rPr>
        <w:t xml:space="preserve">ome </w:t>
      </w:r>
      <w:r w:rsidR="00583722" w:rsidRPr="00FF0ED9">
        <w:rPr>
          <w:rFonts w:ascii="Times New Roman" w:hAnsi="Times New Roman" w:cs="Times New Roman"/>
          <w:sz w:val="20"/>
          <w:szCs w:val="20"/>
        </w:rPr>
        <w:t xml:space="preserve">taxa, such as </w:t>
      </w:r>
      <w:proofErr w:type="spellStart"/>
      <w:r w:rsidR="00583722" w:rsidRPr="00FF0ED9">
        <w:rPr>
          <w:rFonts w:ascii="Times New Roman" w:hAnsi="Times New Roman" w:cs="Times New Roman"/>
          <w:i/>
          <w:sz w:val="20"/>
          <w:szCs w:val="20"/>
        </w:rPr>
        <w:t>Tribelos</w:t>
      </w:r>
      <w:proofErr w:type="spellEnd"/>
      <w:r w:rsidR="00583722" w:rsidRPr="00FF0ED9">
        <w:rPr>
          <w:rFonts w:ascii="Times New Roman" w:hAnsi="Times New Roman" w:cs="Times New Roman"/>
          <w:sz w:val="20"/>
          <w:szCs w:val="20"/>
        </w:rPr>
        <w:t xml:space="preserve"> and</w:t>
      </w:r>
      <w:r w:rsidR="00583722" w:rsidRPr="00FF0ED9">
        <w:rPr>
          <w:rFonts w:ascii="Times New Roman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="00583722" w:rsidRPr="00FF0ED9">
        <w:rPr>
          <w:rFonts w:ascii="Times New Roman" w:hAnsi="Times New Roman" w:cs="Times New Roman"/>
          <w:i/>
          <w:kern w:val="0"/>
          <w:sz w:val="20"/>
          <w:szCs w:val="20"/>
        </w:rPr>
        <w:t>Psilometriocnemus</w:t>
      </w:r>
      <w:proofErr w:type="spellEnd"/>
      <w:r w:rsidR="00583722" w:rsidRPr="00FF0ED9">
        <w:rPr>
          <w:rFonts w:ascii="Times New Roman" w:hAnsi="Times New Roman" w:cs="Times New Roman"/>
          <w:kern w:val="0"/>
          <w:sz w:val="20"/>
          <w:szCs w:val="20"/>
        </w:rPr>
        <w:t>,</w:t>
      </w:r>
      <w:r w:rsidR="006235C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are rare in </w:t>
      </w:r>
      <w:r w:rsidR="009840F3" w:rsidRPr="00FF0ED9">
        <w:rPr>
          <w:rFonts w:ascii="Times New Roman" w:hAnsi="Times New Roman" w:cs="Times New Roman"/>
          <w:kern w:val="0"/>
          <w:sz w:val="20"/>
          <w:szCs w:val="20"/>
        </w:rPr>
        <w:t xml:space="preserve">lake sediments, and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>there is little</w:t>
      </w:r>
      <w:r w:rsidR="009840F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ecological information</w:t>
      </w:r>
      <w:r w:rsidR="00210473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>about</w:t>
      </w:r>
      <w:r w:rsidR="00BD611D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210473" w:rsidRPr="00FF0ED9">
        <w:rPr>
          <w:rFonts w:ascii="Times New Roman" w:hAnsi="Times New Roman" w:cs="Times New Roman" w:hint="eastAsia"/>
          <w:kern w:val="0"/>
          <w:sz w:val="20"/>
          <w:szCs w:val="20"/>
        </w:rPr>
        <w:t>these taxa</w:t>
      </w:r>
      <w:r w:rsidR="001A35D0"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>All</w:t>
      </w:r>
      <w:r w:rsidR="00BD611D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6C3170" w:rsidRPr="00FF0ED9">
        <w:rPr>
          <w:rFonts w:ascii="Times New Roman" w:hAnsi="Times New Roman" w:cs="Times New Roman" w:hint="eastAsia"/>
          <w:kern w:val="0"/>
          <w:sz w:val="20"/>
          <w:szCs w:val="20"/>
        </w:rPr>
        <w:t>pair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>s</w:t>
      </w:r>
      <w:r w:rsidR="006C317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of peatlands </w:t>
      </w:r>
      <w:r w:rsidR="0077529C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in our study </w:t>
      </w:r>
      <w:r w:rsidR="00BD611D" w:rsidRPr="00FF0ED9">
        <w:rPr>
          <w:rFonts w:ascii="Times New Roman" w:hAnsi="Times New Roman" w:cs="Times New Roman" w:hint="eastAsia"/>
          <w:kern w:val="0"/>
          <w:sz w:val="20"/>
          <w:szCs w:val="20"/>
        </w:rPr>
        <w:t>show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>ed</w:t>
      </w:r>
      <w:r w:rsidR="00BD611D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6C3170" w:rsidRPr="00FF0ED9">
        <w:rPr>
          <w:rFonts w:ascii="Times New Roman" w:hAnsi="Times New Roman" w:cs="Times New Roman" w:hint="eastAsia"/>
          <w:kern w:val="0"/>
          <w:sz w:val="20"/>
          <w:szCs w:val="20"/>
        </w:rPr>
        <w:t>s</w:t>
      </w:r>
      <w:r w:rsidR="005517D4" w:rsidRPr="00FF0ED9">
        <w:rPr>
          <w:rFonts w:ascii="Times New Roman" w:hAnsi="Times New Roman" w:cs="Times New Roman"/>
          <w:kern w:val="0"/>
          <w:sz w:val="20"/>
          <w:szCs w:val="20"/>
        </w:rPr>
        <w:t xml:space="preserve">ignificant </w:t>
      </w:r>
      <w:r w:rsidR="00D8643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dissimilarity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>with respect to</w:t>
      </w:r>
      <w:r w:rsidR="00BD611D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proofErr w:type="spellStart"/>
      <w:r w:rsidR="00D86430" w:rsidRPr="00FF0ED9">
        <w:rPr>
          <w:rFonts w:ascii="Times New Roman" w:hAnsi="Times New Roman" w:cs="Times New Roman" w:hint="eastAsia"/>
          <w:kern w:val="0"/>
          <w:sz w:val="20"/>
          <w:szCs w:val="20"/>
        </w:rPr>
        <w:t>chironomid</w:t>
      </w:r>
      <w:proofErr w:type="spellEnd"/>
      <w:r w:rsidR="00D8643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 xml:space="preserve">community </w:t>
      </w:r>
      <w:r w:rsidR="00D86430" w:rsidRPr="00FF0ED9">
        <w:rPr>
          <w:rFonts w:ascii="Times New Roman" w:hAnsi="Times New Roman" w:cs="Times New Roman" w:hint="eastAsia"/>
          <w:kern w:val="0"/>
          <w:sz w:val="20"/>
          <w:szCs w:val="20"/>
        </w:rPr>
        <w:t>composition</w:t>
      </w:r>
      <w:r w:rsidR="00FF223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and diversity</w:t>
      </w:r>
      <w:r w:rsidR="00D86430" w:rsidRPr="00FF0ED9">
        <w:rPr>
          <w:rFonts w:ascii="Times New Roman" w:hAnsi="Times New Roman" w:cs="Times New Roman" w:hint="eastAsia"/>
          <w:kern w:val="0"/>
          <w:sz w:val="20"/>
          <w:szCs w:val="20"/>
        </w:rPr>
        <w:t>.</w:t>
      </w:r>
      <w:r w:rsidR="00616399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616399" w:rsidRPr="00FF0ED9">
        <w:rPr>
          <w:rFonts w:ascii="Times New Roman" w:hAnsi="Times New Roman" w:cs="Times New Roman"/>
          <w:i/>
          <w:sz w:val="20"/>
          <w:szCs w:val="20"/>
        </w:rPr>
        <w:t xml:space="preserve">T. </w:t>
      </w:r>
      <w:proofErr w:type="spellStart"/>
      <w:r w:rsidR="00616399" w:rsidRPr="00FF0ED9">
        <w:rPr>
          <w:rFonts w:ascii="Times New Roman" w:hAnsi="Times New Roman" w:cs="Times New Roman"/>
          <w:i/>
          <w:sz w:val="20"/>
          <w:szCs w:val="20"/>
        </w:rPr>
        <w:t>pallidicornis</w:t>
      </w:r>
      <w:proofErr w:type="spellEnd"/>
      <w:r w:rsidR="00616399" w:rsidRPr="00FF0ED9">
        <w:rPr>
          <w:rFonts w:ascii="Times New Roman" w:hAnsi="Times New Roman" w:cs="Times New Roman"/>
          <w:sz w:val="20"/>
          <w:szCs w:val="20"/>
        </w:rPr>
        <w:t>-type</w:t>
      </w:r>
      <w:r w:rsidR="00BD611D">
        <w:rPr>
          <w:rFonts w:ascii="Times New Roman" w:hAnsi="Times New Roman" w:cs="Times New Roman"/>
          <w:sz w:val="20"/>
          <w:szCs w:val="20"/>
        </w:rPr>
        <w:t xml:space="preserve"> </w:t>
      </w:r>
      <w:r w:rsidR="00616399" w:rsidRPr="00FF0ED9">
        <w:rPr>
          <w:rFonts w:ascii="Times New Roman" w:hAnsi="Times New Roman" w:cs="Times New Roman"/>
          <w:sz w:val="20"/>
          <w:szCs w:val="20"/>
        </w:rPr>
        <w:t>2</w:t>
      </w:r>
      <w:r w:rsidR="00616399" w:rsidRPr="00FF0ED9">
        <w:rPr>
          <w:rFonts w:ascii="Times New Roman" w:hAnsi="Times New Roman" w:cs="Times New Roman" w:hint="eastAsia"/>
          <w:sz w:val="20"/>
          <w:szCs w:val="20"/>
        </w:rPr>
        <w:t xml:space="preserve"> contributed the most to dissimilarity between </w:t>
      </w:r>
      <w:r w:rsidR="00A36CA8" w:rsidRPr="00FF0ED9">
        <w:rPr>
          <w:rFonts w:ascii="Times New Roman" w:hAnsi="Times New Roman" w:cs="Times New Roman" w:hint="eastAsia"/>
          <w:sz w:val="20"/>
          <w:szCs w:val="20"/>
        </w:rPr>
        <w:t xml:space="preserve">QZMS </w:t>
      </w:r>
      <w:r w:rsidR="00616399" w:rsidRPr="00FF0ED9">
        <w:rPr>
          <w:rFonts w:ascii="Times New Roman" w:hAnsi="Times New Roman" w:cs="Times New Roman" w:hint="eastAsia"/>
          <w:sz w:val="20"/>
          <w:szCs w:val="20"/>
        </w:rPr>
        <w:t xml:space="preserve">and </w:t>
      </w:r>
      <w:r w:rsidR="00BD611D">
        <w:rPr>
          <w:rFonts w:ascii="Times New Roman" w:hAnsi="Times New Roman" w:cs="Times New Roman"/>
          <w:sz w:val="20"/>
          <w:szCs w:val="20"/>
        </w:rPr>
        <w:t xml:space="preserve">the </w:t>
      </w:r>
      <w:r w:rsidR="00616399" w:rsidRPr="00FF0ED9">
        <w:rPr>
          <w:rFonts w:ascii="Times New Roman" w:hAnsi="Times New Roman" w:cs="Times New Roman" w:hint="eastAsia"/>
          <w:sz w:val="20"/>
          <w:szCs w:val="20"/>
        </w:rPr>
        <w:t xml:space="preserve">other two peatlands, </w:t>
      </w:r>
      <w:r w:rsidR="00BD611D" w:rsidRPr="00FF0ED9">
        <w:rPr>
          <w:rFonts w:ascii="Times New Roman" w:hAnsi="Times New Roman" w:cs="Times New Roman" w:hint="eastAsia"/>
          <w:sz w:val="20"/>
          <w:szCs w:val="20"/>
        </w:rPr>
        <w:t>wh</w:t>
      </w:r>
      <w:r w:rsidR="00BD611D">
        <w:rPr>
          <w:rFonts w:ascii="Times New Roman" w:hAnsi="Times New Roman" w:cs="Times New Roman"/>
          <w:sz w:val="20"/>
          <w:szCs w:val="20"/>
        </w:rPr>
        <w:t>ereas</w:t>
      </w:r>
      <w:r w:rsidR="00BD611D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D778CF" w:rsidRPr="00FF0ED9">
        <w:rPr>
          <w:rFonts w:ascii="Times New Roman" w:hAnsi="Times New Roman" w:cs="Times New Roman"/>
          <w:i/>
          <w:sz w:val="20"/>
          <w:szCs w:val="20"/>
        </w:rPr>
        <w:t>Neozavrelia</w:t>
      </w:r>
      <w:proofErr w:type="spellEnd"/>
      <w:r w:rsidR="00D778C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D611D">
        <w:rPr>
          <w:rFonts w:ascii="Times New Roman" w:hAnsi="Times New Roman" w:cs="Times New Roman"/>
          <w:sz w:val="20"/>
          <w:szCs w:val="20"/>
        </w:rPr>
        <w:t xml:space="preserve">displayed </w:t>
      </w:r>
      <w:r w:rsidR="00D778CF" w:rsidRPr="00FF0ED9">
        <w:rPr>
          <w:rFonts w:ascii="Times New Roman" w:hAnsi="Times New Roman" w:cs="Times New Roman" w:hint="eastAsia"/>
          <w:sz w:val="20"/>
          <w:szCs w:val="20"/>
        </w:rPr>
        <w:t>obvious differen</w:t>
      </w:r>
      <w:r w:rsidR="00E61119" w:rsidRPr="00FF0ED9">
        <w:rPr>
          <w:rFonts w:ascii="Times New Roman" w:hAnsi="Times New Roman" w:cs="Times New Roman" w:hint="eastAsia"/>
          <w:sz w:val="20"/>
          <w:szCs w:val="20"/>
        </w:rPr>
        <w:t>ce</w:t>
      </w:r>
      <w:r w:rsidR="00BD611D">
        <w:rPr>
          <w:rFonts w:ascii="Times New Roman" w:hAnsi="Times New Roman" w:cs="Times New Roman"/>
          <w:sz w:val="20"/>
          <w:szCs w:val="20"/>
        </w:rPr>
        <w:t>s</w:t>
      </w:r>
      <w:r w:rsidR="00E61119" w:rsidRPr="00FF0ED9">
        <w:rPr>
          <w:rFonts w:ascii="Times New Roman" w:hAnsi="Times New Roman" w:cs="Times New Roman" w:hint="eastAsia"/>
          <w:sz w:val="20"/>
          <w:szCs w:val="20"/>
        </w:rPr>
        <w:t xml:space="preserve"> in</w:t>
      </w:r>
      <w:r w:rsidR="00D778CF" w:rsidRPr="00FF0ED9">
        <w:rPr>
          <w:rFonts w:ascii="Times New Roman" w:hAnsi="Times New Roman" w:cs="Times New Roman" w:hint="eastAsia"/>
          <w:sz w:val="20"/>
          <w:szCs w:val="20"/>
        </w:rPr>
        <w:t xml:space="preserve"> abundance between </w:t>
      </w:r>
      <w:r w:rsidR="00A36CA8" w:rsidRPr="00FF0ED9">
        <w:rPr>
          <w:rFonts w:ascii="Times New Roman" w:hAnsi="Times New Roman" w:cs="Times New Roman" w:hint="eastAsia"/>
          <w:sz w:val="20"/>
          <w:szCs w:val="20"/>
        </w:rPr>
        <w:t xml:space="preserve">DJH </w:t>
      </w:r>
      <w:r w:rsidR="00D778CF" w:rsidRPr="00FF0ED9">
        <w:rPr>
          <w:rFonts w:ascii="Times New Roman" w:hAnsi="Times New Roman" w:cs="Times New Roman" w:hint="eastAsia"/>
          <w:sz w:val="20"/>
          <w:szCs w:val="20"/>
        </w:rPr>
        <w:t xml:space="preserve">and </w:t>
      </w:r>
      <w:r w:rsidR="00A36CA8" w:rsidRPr="00FF0ED9">
        <w:rPr>
          <w:rFonts w:ascii="Times New Roman" w:hAnsi="Times New Roman" w:cs="Times New Roman" w:hint="eastAsia"/>
          <w:sz w:val="20"/>
          <w:szCs w:val="20"/>
        </w:rPr>
        <w:t>EXY</w:t>
      </w:r>
      <w:r w:rsidR="00D778CF" w:rsidRPr="00FF0ED9">
        <w:rPr>
          <w:rFonts w:ascii="Times New Roman" w:hAnsi="Times New Roman" w:cs="Times New Roman" w:hint="eastAsia"/>
          <w:sz w:val="20"/>
          <w:szCs w:val="20"/>
        </w:rPr>
        <w:t>.</w:t>
      </w:r>
      <w:r w:rsidR="00D21DCC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03ECB" w:rsidRPr="00FF0ED9">
        <w:rPr>
          <w:rFonts w:ascii="Times New Roman" w:hAnsi="Times New Roman" w:cs="Times New Roman"/>
          <w:sz w:val="20"/>
          <w:szCs w:val="20"/>
        </w:rPr>
        <w:t>Variations in m</w:t>
      </w:r>
      <w:r w:rsidR="003316DA" w:rsidRPr="00FF0ED9">
        <w:rPr>
          <w:rFonts w:ascii="Times New Roman" w:hAnsi="Times New Roman" w:cs="Times New Roman" w:hint="eastAsia"/>
          <w:sz w:val="20"/>
          <w:szCs w:val="20"/>
        </w:rPr>
        <w:t xml:space="preserve">icro-relief (hummock, hollow) </w:t>
      </w:r>
      <w:r w:rsidR="00703ECB" w:rsidRPr="00FF0ED9">
        <w:rPr>
          <w:rFonts w:ascii="Times New Roman" w:hAnsi="Times New Roman" w:cs="Times New Roman"/>
          <w:sz w:val="20"/>
          <w:szCs w:val="20"/>
        </w:rPr>
        <w:t>are associated with</w:t>
      </w:r>
      <w:r w:rsidR="00E0305D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17F55" w:rsidRPr="00FF0ED9">
        <w:rPr>
          <w:rFonts w:ascii="Times New Roman" w:hAnsi="Times New Roman" w:cs="Times New Roman" w:hint="eastAsia"/>
          <w:sz w:val="20"/>
          <w:szCs w:val="20"/>
        </w:rPr>
        <w:t>water chemistry</w:t>
      </w:r>
      <w:r w:rsidR="00680436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D611D">
        <w:rPr>
          <w:rFonts w:ascii="Times New Roman" w:hAnsi="Times New Roman" w:cs="Times New Roman"/>
          <w:sz w:val="20"/>
          <w:szCs w:val="20"/>
        </w:rPr>
        <w:t>differences</w:t>
      </w:r>
      <w:r w:rsidR="00BD611D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17F55" w:rsidRPr="00FF0ED9">
        <w:rPr>
          <w:rFonts w:ascii="Times New Roman" w:hAnsi="Times New Roman" w:cs="Times New Roman" w:hint="eastAsia"/>
          <w:sz w:val="20"/>
          <w:szCs w:val="20"/>
        </w:rPr>
        <w:t xml:space="preserve">and </w:t>
      </w:r>
      <w:r w:rsidR="00703ECB" w:rsidRPr="00FF0ED9">
        <w:rPr>
          <w:rFonts w:ascii="Times New Roman" w:hAnsi="Times New Roman" w:cs="Times New Roman"/>
          <w:sz w:val="20"/>
          <w:szCs w:val="20"/>
        </w:rPr>
        <w:t xml:space="preserve">may be related to </w:t>
      </w:r>
      <w:r w:rsidR="00617F55" w:rsidRPr="00FF0ED9">
        <w:rPr>
          <w:rFonts w:ascii="Times New Roman" w:hAnsi="Times New Roman" w:cs="Times New Roman" w:hint="eastAsia"/>
          <w:sz w:val="20"/>
          <w:szCs w:val="20"/>
        </w:rPr>
        <w:t xml:space="preserve">faunal heterogeneity </w:t>
      </w:r>
      <w:r w:rsidR="00B31FDE" w:rsidRPr="00FF0ED9">
        <w:rPr>
          <w:rFonts w:ascii="Times New Roman" w:hAnsi="Times New Roman" w:cs="Times New Roman" w:hint="eastAsia"/>
          <w:sz w:val="20"/>
          <w:szCs w:val="20"/>
        </w:rPr>
        <w:t>at microha</w:t>
      </w:r>
      <w:r w:rsidR="007343B5" w:rsidRPr="00FF0ED9">
        <w:rPr>
          <w:rFonts w:ascii="Times New Roman" w:hAnsi="Times New Roman" w:cs="Times New Roman" w:hint="eastAsia"/>
          <w:sz w:val="20"/>
          <w:szCs w:val="20"/>
        </w:rPr>
        <w:t>bitat spatial scale</w:t>
      </w:r>
      <w:r w:rsidR="00703ECB" w:rsidRPr="00FF0ED9">
        <w:rPr>
          <w:rFonts w:ascii="Times New Roman" w:hAnsi="Times New Roman" w:cs="Times New Roman"/>
          <w:sz w:val="20"/>
          <w:szCs w:val="20"/>
        </w:rPr>
        <w:t>s</w:t>
      </w:r>
      <w:r w:rsidR="007343B5" w:rsidRPr="00FF0ED9">
        <w:rPr>
          <w:rFonts w:ascii="Times New Roman" w:hAnsi="Times New Roman" w:cs="Times New Roman" w:hint="eastAsia"/>
          <w:sz w:val="20"/>
          <w:szCs w:val="20"/>
        </w:rPr>
        <w:t xml:space="preserve"> within </w:t>
      </w:r>
      <w:r w:rsidR="00703ECB" w:rsidRPr="00FF0ED9">
        <w:rPr>
          <w:rFonts w:ascii="Times New Roman" w:hAnsi="Times New Roman" w:cs="Times New Roman"/>
          <w:sz w:val="20"/>
          <w:szCs w:val="20"/>
        </w:rPr>
        <w:t xml:space="preserve">these </w:t>
      </w:r>
      <w:r w:rsidR="00B31FDE" w:rsidRPr="00FF0ED9">
        <w:rPr>
          <w:rFonts w:ascii="Times New Roman" w:hAnsi="Times New Roman" w:cs="Times New Roman" w:hint="eastAsia"/>
          <w:sz w:val="20"/>
          <w:szCs w:val="20"/>
        </w:rPr>
        <w:t>peatland</w:t>
      </w:r>
      <w:r w:rsidR="00703ECB" w:rsidRPr="00FF0ED9">
        <w:rPr>
          <w:rFonts w:ascii="Times New Roman" w:hAnsi="Times New Roman" w:cs="Times New Roman"/>
          <w:sz w:val="20"/>
          <w:szCs w:val="20"/>
        </w:rPr>
        <w:t>s</w:t>
      </w:r>
      <w:r w:rsidR="00B31FDE" w:rsidRPr="00FF0ED9">
        <w:rPr>
          <w:rFonts w:ascii="Times New Roman" w:hAnsi="Times New Roman" w:cs="Times New Roman" w:hint="eastAsia"/>
          <w:sz w:val="20"/>
          <w:szCs w:val="20"/>
        </w:rPr>
        <w:t>.</w:t>
      </w:r>
      <w:r w:rsidR="007343B5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F4F33" w:rsidRPr="00FF0ED9">
        <w:rPr>
          <w:rFonts w:ascii="Times New Roman" w:hAnsi="Times New Roman" w:cs="Times New Roman"/>
          <w:kern w:val="0"/>
          <w:sz w:val="20"/>
          <w:szCs w:val="20"/>
        </w:rPr>
        <w:t xml:space="preserve">Surface water conductivity, </w:t>
      </w:r>
      <w:r w:rsidR="00255A1D" w:rsidRPr="00FF0ED9">
        <w:rPr>
          <w:rFonts w:ascii="Times New Roman" w:hAnsi="Times New Roman" w:cs="Times New Roman"/>
          <w:sz w:val="20"/>
          <w:szCs w:val="20"/>
        </w:rPr>
        <w:t>oxidation-reduction potential</w:t>
      </w:r>
      <w:r w:rsidR="009F4F33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pH are significantly </w:t>
      </w:r>
      <w:r w:rsidR="009F4F33" w:rsidRPr="00FF0ED9">
        <w:rPr>
          <w:rFonts w:ascii="Times New Roman" w:hAnsi="Times New Roman" w:cs="Times New Roman"/>
          <w:kern w:val="0"/>
          <w:sz w:val="20"/>
          <w:szCs w:val="20"/>
        </w:rPr>
        <w:lastRenderedPageBreak/>
        <w:t xml:space="preserve">related </w:t>
      </w:r>
      <w:r w:rsidR="00B02B07" w:rsidRPr="00FF0ED9">
        <w:rPr>
          <w:rFonts w:ascii="Times New Roman" w:hAnsi="Times New Roman" w:cs="Times New Roman"/>
          <w:kern w:val="0"/>
          <w:sz w:val="20"/>
          <w:szCs w:val="20"/>
        </w:rPr>
        <w:t xml:space="preserve">to </w:t>
      </w:r>
      <w:proofErr w:type="spellStart"/>
      <w:r w:rsidR="006924A6"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="006924A6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 xml:space="preserve">community </w:t>
      </w:r>
      <w:r w:rsidR="00F47034" w:rsidRPr="00FF0ED9">
        <w:rPr>
          <w:rFonts w:ascii="Times New Roman" w:hAnsi="Times New Roman" w:cs="Times New Roman"/>
          <w:kern w:val="0"/>
          <w:sz w:val="20"/>
          <w:szCs w:val="20"/>
        </w:rPr>
        <w:t>composition and spatial distribution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 xml:space="preserve"> of taxa</w:t>
      </w:r>
      <w:r w:rsidR="00F47034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161036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Anthropogenic disturbances</w:t>
      </w:r>
      <w:r w:rsidR="00831894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(e.g. </w:t>
      </w:r>
      <w:r w:rsidR="00831894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831894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r w:rsidR="00831894" w:rsidRPr="00FF0ED9">
        <w:rPr>
          <w:rFonts w:ascii="Times New Roman" w:hAnsi="Times New Roman" w:cs="Times New Roman"/>
          <w:sz w:val="20"/>
          <w:szCs w:val="20"/>
        </w:rPr>
        <w:t>harvest</w:t>
      </w:r>
      <w:r w:rsidR="00831894" w:rsidRPr="00FF0ED9">
        <w:rPr>
          <w:rFonts w:ascii="Times New Roman" w:hAnsi="Times New Roman" w:cs="Times New Roman" w:hint="eastAsia"/>
          <w:kern w:val="0"/>
          <w:sz w:val="20"/>
          <w:szCs w:val="20"/>
        </w:rPr>
        <w:t>)</w:t>
      </w:r>
      <w:r w:rsidR="00161036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are important causes of </w:t>
      </w:r>
      <w:r w:rsidR="00191B4A" w:rsidRPr="00FF0ED9">
        <w:rPr>
          <w:rFonts w:ascii="Times New Roman" w:hAnsi="Times New Roman" w:cs="Times New Roman"/>
          <w:kern w:val="0"/>
          <w:sz w:val="20"/>
          <w:szCs w:val="20"/>
        </w:rPr>
        <w:t xml:space="preserve">ecological </w:t>
      </w:r>
      <w:r w:rsidR="001049DB" w:rsidRPr="00FF0ED9">
        <w:rPr>
          <w:rFonts w:ascii="Times New Roman" w:hAnsi="Times New Roman" w:cs="Times New Roman"/>
          <w:kern w:val="0"/>
          <w:sz w:val="20"/>
          <w:szCs w:val="20"/>
        </w:rPr>
        <w:t xml:space="preserve">degradation </w:t>
      </w:r>
      <w:r w:rsidR="00191B4A" w:rsidRPr="00FF0ED9">
        <w:rPr>
          <w:rFonts w:ascii="Times New Roman" w:hAnsi="Times New Roman" w:cs="Times New Roman"/>
          <w:kern w:val="0"/>
          <w:sz w:val="20"/>
          <w:szCs w:val="20"/>
        </w:rPr>
        <w:t>in E</w:t>
      </w:r>
      <w:r w:rsidR="000E06FF" w:rsidRPr="00FF0ED9">
        <w:rPr>
          <w:rFonts w:ascii="Times New Roman" w:hAnsi="Times New Roman" w:cs="Times New Roman" w:hint="eastAsia"/>
          <w:kern w:val="0"/>
          <w:sz w:val="20"/>
          <w:szCs w:val="20"/>
        </w:rPr>
        <w:t>XY</w:t>
      </w:r>
      <w:r w:rsidR="00191B4A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F47034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07DEF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This study </w:t>
      </w:r>
      <w:r w:rsidR="007D47FA" w:rsidRPr="00FF0ED9">
        <w:rPr>
          <w:rFonts w:ascii="Times New Roman" w:hAnsi="Times New Roman" w:cs="Times New Roman"/>
          <w:kern w:val="0"/>
          <w:sz w:val="20"/>
          <w:szCs w:val="20"/>
        </w:rPr>
        <w:t xml:space="preserve">expanded our understanding of </w:t>
      </w:r>
      <w:r w:rsidR="00525169" w:rsidRPr="00FF0ED9">
        <w:rPr>
          <w:rFonts w:ascii="Times New Roman" w:hAnsi="Times New Roman" w:cs="Times New Roman"/>
          <w:kern w:val="0"/>
          <w:sz w:val="20"/>
          <w:szCs w:val="20"/>
        </w:rPr>
        <w:t xml:space="preserve">peatland </w:t>
      </w:r>
      <w:proofErr w:type="spellStart"/>
      <w:r w:rsidR="00525169" w:rsidRPr="00FF0ED9">
        <w:rPr>
          <w:rFonts w:ascii="Times New Roman" w:hAnsi="Times New Roman" w:cs="Times New Roman"/>
          <w:kern w:val="0"/>
          <w:sz w:val="20"/>
          <w:szCs w:val="20"/>
        </w:rPr>
        <w:t>chironomids</w:t>
      </w:r>
      <w:proofErr w:type="spellEnd"/>
      <w:r w:rsidR="007D47FA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how their communities relate to environmental drivers</w:t>
      </w:r>
      <w:r w:rsidR="00525169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and </w:t>
      </w:r>
      <w:r w:rsidR="001916CB" w:rsidRPr="00FF0ED9">
        <w:rPr>
          <w:rFonts w:ascii="Times New Roman" w:hAnsi="Times New Roman" w:cs="Times New Roman"/>
          <w:kern w:val="0"/>
          <w:sz w:val="20"/>
          <w:szCs w:val="20"/>
        </w:rPr>
        <w:t>provide</w:t>
      </w:r>
      <w:r w:rsidR="00B02B07" w:rsidRPr="00FF0ED9">
        <w:rPr>
          <w:rFonts w:ascii="Times New Roman" w:hAnsi="Times New Roman" w:cs="Times New Roman"/>
          <w:kern w:val="0"/>
          <w:sz w:val="20"/>
          <w:szCs w:val="20"/>
        </w:rPr>
        <w:t>d</w:t>
      </w:r>
      <w:r w:rsidR="001916C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basic </w:t>
      </w:r>
      <w:r w:rsidR="00B02B07" w:rsidRPr="00FF0ED9">
        <w:rPr>
          <w:rFonts w:ascii="Times New Roman" w:hAnsi="Times New Roman" w:cs="Times New Roman"/>
          <w:kern w:val="0"/>
          <w:sz w:val="20"/>
          <w:szCs w:val="20"/>
        </w:rPr>
        <w:t xml:space="preserve">knowledge </w:t>
      </w:r>
      <w:r w:rsidR="00B9374C" w:rsidRPr="00FF0ED9">
        <w:rPr>
          <w:rFonts w:ascii="Times New Roman" w:hAnsi="Times New Roman" w:cs="Times New Roman"/>
          <w:kern w:val="0"/>
          <w:sz w:val="20"/>
          <w:szCs w:val="20"/>
        </w:rPr>
        <w:t xml:space="preserve">for developing </w:t>
      </w:r>
      <w:r w:rsidR="00B02B07" w:rsidRPr="00FF0ED9">
        <w:rPr>
          <w:rFonts w:ascii="Times New Roman" w:hAnsi="Times New Roman" w:cs="Times New Roman"/>
          <w:kern w:val="0"/>
          <w:sz w:val="20"/>
          <w:szCs w:val="20"/>
        </w:rPr>
        <w:t xml:space="preserve">a </w:t>
      </w:r>
      <w:r w:rsidR="00B9374C" w:rsidRPr="00FF0ED9">
        <w:rPr>
          <w:rFonts w:ascii="Times New Roman" w:hAnsi="Times New Roman" w:cs="Times New Roman"/>
          <w:kern w:val="0"/>
          <w:sz w:val="20"/>
          <w:szCs w:val="20"/>
        </w:rPr>
        <w:t xml:space="preserve">new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 xml:space="preserve">biological </w:t>
      </w:r>
      <w:r w:rsidR="00B9374C" w:rsidRPr="00FF0ED9">
        <w:rPr>
          <w:rFonts w:ascii="Times New Roman" w:hAnsi="Times New Roman" w:cs="Times New Roman"/>
          <w:kern w:val="0"/>
          <w:sz w:val="20"/>
          <w:szCs w:val="20"/>
        </w:rPr>
        <w:t xml:space="preserve">proxy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>for past conditions in</w:t>
      </w:r>
      <w:r w:rsidR="00B9374C" w:rsidRPr="00FF0ED9">
        <w:rPr>
          <w:rFonts w:ascii="Times New Roman" w:hAnsi="Times New Roman" w:cs="Times New Roman"/>
          <w:kern w:val="0"/>
          <w:sz w:val="20"/>
          <w:szCs w:val="20"/>
        </w:rPr>
        <w:t xml:space="preserve"> paleoenvironment</w:t>
      </w:r>
      <w:r w:rsidR="003E4CA6" w:rsidRPr="00FF0ED9">
        <w:rPr>
          <w:rFonts w:ascii="Times New Roman" w:hAnsi="Times New Roman" w:cs="Times New Roman"/>
          <w:kern w:val="0"/>
          <w:sz w:val="20"/>
          <w:szCs w:val="20"/>
        </w:rPr>
        <w:t>al</w:t>
      </w:r>
      <w:r w:rsidR="00B9374C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>studies</w:t>
      </w:r>
      <w:r w:rsidR="00B9374C" w:rsidRPr="00FF0ED9">
        <w:rPr>
          <w:rFonts w:ascii="Times New Roman" w:hAnsi="Times New Roman" w:cs="Times New Roman"/>
          <w:kern w:val="0"/>
          <w:sz w:val="20"/>
          <w:szCs w:val="20"/>
        </w:rPr>
        <w:t>.</w:t>
      </w:r>
      <w:r w:rsidR="00B07DE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9E10AC" w:rsidRPr="00FF0ED9">
        <w:rPr>
          <w:rFonts w:ascii="Times New Roman" w:hAnsi="Times New Roman" w:cs="Times New Roman"/>
          <w:kern w:val="0"/>
          <w:sz w:val="20"/>
          <w:szCs w:val="20"/>
        </w:rPr>
        <w:t xml:space="preserve">Nevertheless, </w:t>
      </w:r>
      <w:r w:rsidR="00D9492C" w:rsidRPr="00FF0ED9">
        <w:rPr>
          <w:rFonts w:ascii="Times New Roman" w:hAnsi="Times New Roman" w:cs="Times New Roman"/>
          <w:kern w:val="0"/>
          <w:sz w:val="20"/>
          <w:szCs w:val="20"/>
        </w:rPr>
        <w:t xml:space="preserve">more work </w:t>
      </w:r>
      <w:r w:rsidR="005B48D7" w:rsidRPr="00FF0ED9">
        <w:rPr>
          <w:rFonts w:ascii="Times New Roman" w:hAnsi="Times New Roman" w:cs="Times New Roman"/>
          <w:kern w:val="0"/>
          <w:sz w:val="20"/>
          <w:szCs w:val="20"/>
        </w:rPr>
        <w:t>is</w:t>
      </w:r>
      <w:r w:rsidR="00A84B19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B02B07" w:rsidRPr="00FF0ED9">
        <w:rPr>
          <w:rFonts w:ascii="Times New Roman" w:hAnsi="Times New Roman" w:cs="Times New Roman"/>
          <w:kern w:val="0"/>
          <w:sz w:val="20"/>
          <w:szCs w:val="20"/>
        </w:rPr>
        <w:t xml:space="preserve">required </w:t>
      </w:r>
      <w:r w:rsidR="00690C44" w:rsidRPr="00FF0ED9">
        <w:rPr>
          <w:rFonts w:ascii="Times New Roman" w:hAnsi="Times New Roman" w:cs="Times New Roman"/>
          <w:kern w:val="0"/>
          <w:sz w:val="20"/>
          <w:szCs w:val="20"/>
        </w:rPr>
        <w:t xml:space="preserve">to </w:t>
      </w:r>
      <w:r w:rsidR="00C1256B" w:rsidRPr="00FF0ED9">
        <w:rPr>
          <w:rFonts w:ascii="Times New Roman" w:hAnsi="Times New Roman" w:cs="Times New Roman"/>
          <w:kern w:val="0"/>
          <w:sz w:val="20"/>
          <w:szCs w:val="20"/>
        </w:rPr>
        <w:t xml:space="preserve">improve </w:t>
      </w:r>
      <w:r w:rsidR="00BD611D">
        <w:rPr>
          <w:rFonts w:ascii="Times New Roman" w:hAnsi="Times New Roman" w:cs="Times New Roman"/>
          <w:kern w:val="0"/>
          <w:sz w:val="20"/>
          <w:szCs w:val="20"/>
        </w:rPr>
        <w:t xml:space="preserve">subfossil </w:t>
      </w:r>
      <w:r w:rsidR="00C1256B" w:rsidRPr="00FF0ED9">
        <w:rPr>
          <w:rFonts w:ascii="Times New Roman" w:hAnsi="Times New Roman" w:cs="Times New Roman"/>
          <w:kern w:val="0"/>
          <w:sz w:val="20"/>
          <w:szCs w:val="20"/>
        </w:rPr>
        <w:t xml:space="preserve">identification, obtain </w:t>
      </w:r>
      <w:r w:rsidR="000F3DDC" w:rsidRPr="00FF0ED9">
        <w:rPr>
          <w:rFonts w:ascii="Times New Roman" w:hAnsi="Times New Roman" w:cs="Times New Roman"/>
          <w:kern w:val="0"/>
          <w:sz w:val="20"/>
          <w:szCs w:val="20"/>
        </w:rPr>
        <w:t xml:space="preserve">ecological </w:t>
      </w:r>
      <w:r w:rsidR="00C1256B" w:rsidRPr="00FF0ED9">
        <w:rPr>
          <w:rFonts w:ascii="Times New Roman" w:hAnsi="Times New Roman" w:cs="Times New Roman"/>
          <w:kern w:val="0"/>
          <w:sz w:val="20"/>
          <w:szCs w:val="20"/>
        </w:rPr>
        <w:t xml:space="preserve">information </w:t>
      </w:r>
      <w:r w:rsidR="00153D1A">
        <w:rPr>
          <w:rFonts w:ascii="Times New Roman" w:hAnsi="Times New Roman" w:cs="Times New Roman"/>
          <w:kern w:val="0"/>
          <w:sz w:val="20"/>
          <w:szCs w:val="20"/>
        </w:rPr>
        <w:t>about the</w:t>
      </w:r>
      <w:r w:rsidR="00C1256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m</w:t>
      </w:r>
      <w:r w:rsidR="00E411B8" w:rsidRPr="00FF0ED9">
        <w:rPr>
          <w:rFonts w:ascii="Times New Roman" w:hAnsi="Times New Roman" w:cs="Times New Roman"/>
          <w:kern w:val="0"/>
          <w:sz w:val="20"/>
          <w:szCs w:val="20"/>
        </w:rPr>
        <w:t>ajor</w:t>
      </w:r>
      <w:r w:rsidR="00C1256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species</w:t>
      </w:r>
      <w:r w:rsidR="00153D1A">
        <w:rPr>
          <w:rFonts w:ascii="Times New Roman" w:hAnsi="Times New Roman" w:cs="Times New Roman"/>
          <w:kern w:val="0"/>
          <w:sz w:val="20"/>
          <w:szCs w:val="20"/>
        </w:rPr>
        <w:t>,</w:t>
      </w:r>
      <w:r w:rsidR="00C1256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</w:t>
      </w:r>
      <w:r w:rsidR="00153D1A">
        <w:rPr>
          <w:rFonts w:ascii="Times New Roman" w:hAnsi="Times New Roman" w:cs="Times New Roman"/>
          <w:kern w:val="0"/>
          <w:sz w:val="20"/>
          <w:szCs w:val="20"/>
        </w:rPr>
        <w:t>identify the</w:t>
      </w:r>
      <w:r w:rsidR="00153D1A" w:rsidRPr="00FF0ED9">
        <w:rPr>
          <w:rFonts w:ascii="Times New Roman" w:hAnsi="Times New Roman" w:cs="Times New Roman"/>
          <w:kern w:val="0"/>
          <w:sz w:val="20"/>
          <w:szCs w:val="20"/>
        </w:rPr>
        <w:t xml:space="preserve"> environmental factors </w:t>
      </w:r>
      <w:r w:rsidR="00153D1A">
        <w:rPr>
          <w:rFonts w:ascii="Times New Roman" w:hAnsi="Times New Roman" w:cs="Times New Roman"/>
          <w:kern w:val="0"/>
          <w:sz w:val="20"/>
          <w:szCs w:val="20"/>
        </w:rPr>
        <w:t xml:space="preserve">that shape </w:t>
      </w:r>
      <w:proofErr w:type="spellStart"/>
      <w:r w:rsidR="00153D1A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="00153D1A">
        <w:rPr>
          <w:rFonts w:ascii="Times New Roman" w:hAnsi="Times New Roman" w:cs="Times New Roman"/>
          <w:kern w:val="0"/>
          <w:sz w:val="20"/>
          <w:szCs w:val="20"/>
        </w:rPr>
        <w:t xml:space="preserve"> assemblages</w:t>
      </w:r>
      <w:r w:rsidR="00447993">
        <w:rPr>
          <w:rFonts w:ascii="Times New Roman" w:hAnsi="Times New Roman" w:cs="Times New Roman"/>
          <w:kern w:val="0"/>
          <w:sz w:val="20"/>
          <w:szCs w:val="20"/>
        </w:rPr>
        <w:t xml:space="preserve"> within peatlands</w:t>
      </w:r>
      <w:r w:rsidR="001225F7"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r w:rsidR="00C1256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</w:p>
    <w:p w14:paraId="56E12A44" w14:textId="77777777" w:rsidR="00C5262A" w:rsidRPr="00FF0ED9" w:rsidRDefault="006817BB" w:rsidP="009813F9">
      <w:pPr>
        <w:spacing w:beforeLines="100" w:before="312" w:afterLines="100" w:after="312" w:line="360" w:lineRule="auto"/>
        <w:rPr>
          <w:rFonts w:ascii="Times New Roman" w:hAnsi="Times New Roman" w:cs="Times New Roman"/>
          <w:b/>
        </w:rPr>
      </w:pPr>
      <w:r w:rsidRPr="00FF0ED9">
        <w:rPr>
          <w:rFonts w:ascii="Times New Roman" w:hAnsi="Times New Roman" w:cs="Times New Roman"/>
          <w:b/>
        </w:rPr>
        <w:t>Acknowledgments</w:t>
      </w:r>
    </w:p>
    <w:p w14:paraId="2D1DD3C8" w14:textId="35F1C412" w:rsidR="006817BB" w:rsidRPr="00FF0ED9" w:rsidRDefault="00BC6475" w:rsidP="003B740F">
      <w:pPr>
        <w:spacing w:line="360" w:lineRule="auto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>We thank two anonymous reviewers and the editors for their useful comments and suggestions</w:t>
      </w:r>
      <w:r w:rsidR="00447993">
        <w:rPr>
          <w:rFonts w:ascii="Times New Roman" w:hAnsi="Times New Roman" w:cs="Times New Roman"/>
          <w:kern w:val="0"/>
          <w:sz w:val="20"/>
          <w:szCs w:val="20"/>
        </w:rPr>
        <w:t xml:space="preserve"> and are grateful to Editor Mark Brenner for his detailed comments on the manuscript</w:t>
      </w:r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. </w:t>
      </w:r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We are grateful to Xu Chen from</w:t>
      </w:r>
      <w:bookmarkStart w:id="362" w:name="OLE_LINK41"/>
      <w:bookmarkStart w:id="363" w:name="OLE_LINK42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China University of Geosciences</w:t>
      </w:r>
      <w:bookmarkEnd w:id="362"/>
      <w:bookmarkEnd w:id="363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, Wuhan</w:t>
      </w:r>
      <w:r w:rsidR="00755C3E" w:rsidRPr="00FF0ED9">
        <w:rPr>
          <w:rFonts w:ascii="Times New Roman" w:hAnsi="Times New Roman" w:cs="Times New Roman"/>
          <w:kern w:val="0"/>
          <w:sz w:val="20"/>
          <w:szCs w:val="20"/>
        </w:rPr>
        <w:t>,</w:t>
      </w:r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</w:t>
      </w:r>
      <w:proofErr w:type="spellStart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Jie</w:t>
      </w:r>
      <w:proofErr w:type="spellEnd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Chang from NIGLAS for their suggestions </w:t>
      </w:r>
      <w:r w:rsidR="00A64F11">
        <w:rPr>
          <w:rFonts w:ascii="Times New Roman" w:hAnsi="Times New Roman" w:cs="Times New Roman"/>
          <w:kern w:val="0"/>
          <w:sz w:val="20"/>
          <w:szCs w:val="20"/>
        </w:rPr>
        <w:t>during</w:t>
      </w:r>
      <w:r w:rsidR="00A64F11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manuscript preparation. This study was supported by </w:t>
      </w:r>
      <w:bookmarkStart w:id="364" w:name="OLE_LINK291"/>
      <w:bookmarkStart w:id="365" w:name="OLE_LINK292"/>
      <w:bookmarkStart w:id="366" w:name="OLE_LINK299"/>
      <w:bookmarkStart w:id="367" w:name="OLE_LINK300"/>
      <w:bookmarkStart w:id="368" w:name="OLE_LINK301"/>
      <w:bookmarkStart w:id="369" w:name="OLE_LINK317"/>
      <w:bookmarkStart w:id="370" w:name="OLE_LINK487"/>
      <w:bookmarkStart w:id="371" w:name="OLE_LINK488"/>
      <w:bookmarkStart w:id="372" w:name="OLE_LINK493"/>
      <w:bookmarkStart w:id="373" w:name="OLE_LINK494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National Natural Science </w:t>
      </w:r>
      <w:bookmarkStart w:id="374" w:name="OLE_LINK489"/>
      <w:bookmarkStart w:id="375" w:name="OLE_LINK490"/>
      <w:bookmarkStart w:id="376" w:name="OLE_LINK491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Foundation</w:t>
      </w:r>
      <w:bookmarkEnd w:id="374"/>
      <w:bookmarkEnd w:id="375"/>
      <w:bookmarkEnd w:id="376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of Chin</w:t>
      </w:r>
      <w:bookmarkEnd w:id="364"/>
      <w:bookmarkEnd w:id="365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a</w:t>
      </w:r>
      <w:bookmarkEnd w:id="366"/>
      <w:bookmarkEnd w:id="367"/>
      <w:bookmarkEnd w:id="368"/>
      <w:bookmarkEnd w:id="369"/>
      <w:bookmarkEnd w:id="370"/>
      <w:bookmarkEnd w:id="371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Start w:id="377" w:name="OLE_LINK483"/>
      <w:bookmarkStart w:id="378" w:name="OLE_LINK484"/>
      <w:bookmarkStart w:id="379" w:name="OLE_LINK485"/>
      <w:bookmarkStart w:id="380" w:name="OLE_LINK486"/>
      <w:bookmarkEnd w:id="372"/>
      <w:bookmarkEnd w:id="373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(</w:t>
      </w:r>
      <w:bookmarkStart w:id="381" w:name="OLE_LINK462"/>
      <w:bookmarkStart w:id="382" w:name="OLE_LINK463"/>
      <w:bookmarkStart w:id="383" w:name="OLE_LINK464"/>
      <w:bookmarkStart w:id="384" w:name="OLE_LINK465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Grant Number:</w:t>
      </w:r>
      <w:bookmarkEnd w:id="381"/>
      <w:bookmarkEnd w:id="382"/>
      <w:bookmarkEnd w:id="383"/>
      <w:bookmarkEnd w:id="384"/>
      <w:r w:rsidR="0080613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41877428</w:t>
      </w:r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)</w:t>
      </w:r>
      <w:bookmarkEnd w:id="377"/>
      <w:bookmarkEnd w:id="378"/>
      <w:bookmarkEnd w:id="379"/>
      <w:bookmarkEnd w:id="380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bookmarkStart w:id="385" w:name="OLE_LINK75"/>
      <w:bookmarkStart w:id="386" w:name="OLE_LINK76"/>
      <w:bookmarkStart w:id="387" w:name="OLE_LINK492"/>
      <w:r w:rsidR="008829C5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bookmarkStart w:id="388" w:name="OLE_LINK295"/>
      <w:bookmarkStart w:id="389" w:name="OLE_LINK296"/>
      <w:r w:rsidR="008829C5" w:rsidRPr="00FF0ED9">
        <w:rPr>
          <w:rFonts w:ascii="Times New Roman" w:hAnsi="Times New Roman" w:cs="Times New Roman"/>
          <w:kern w:val="0"/>
          <w:sz w:val="20"/>
          <w:szCs w:val="20"/>
        </w:rPr>
        <w:t>Natural Science Foundation of Hubei Province of China</w:t>
      </w:r>
      <w:bookmarkEnd w:id="385"/>
      <w:bookmarkEnd w:id="386"/>
      <w:bookmarkEnd w:id="388"/>
      <w:bookmarkEnd w:id="389"/>
      <w:r w:rsidR="008829C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End w:id="387"/>
      <w:r w:rsidR="008829C5" w:rsidRPr="00FF0ED9">
        <w:rPr>
          <w:rFonts w:ascii="Times New Roman" w:hAnsi="Times New Roman" w:cs="Times New Roman"/>
          <w:kern w:val="0"/>
          <w:sz w:val="20"/>
          <w:szCs w:val="20"/>
        </w:rPr>
        <w:t xml:space="preserve">(Grant Number: </w:t>
      </w:r>
      <w:bookmarkStart w:id="390" w:name="OLE_LINK297"/>
      <w:bookmarkStart w:id="391" w:name="OLE_LINK298"/>
      <w:bookmarkStart w:id="392" w:name="OLE_LINK293"/>
      <w:bookmarkStart w:id="393" w:name="OLE_LINK294"/>
      <w:bookmarkStart w:id="394" w:name="OLE_LINK333"/>
      <w:r w:rsidR="008829C5" w:rsidRPr="00FF0ED9">
        <w:rPr>
          <w:rFonts w:ascii="Times New Roman" w:hAnsi="Times New Roman" w:cs="Times New Roman"/>
          <w:kern w:val="0"/>
          <w:sz w:val="20"/>
          <w:szCs w:val="20"/>
        </w:rPr>
        <w:t>2017CFB532</w:t>
      </w:r>
      <w:bookmarkEnd w:id="390"/>
      <w:bookmarkEnd w:id="391"/>
      <w:bookmarkEnd w:id="392"/>
      <w:bookmarkEnd w:id="393"/>
      <w:bookmarkEnd w:id="394"/>
      <w:r w:rsidR="0068198B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; </w:t>
      </w:r>
      <w:bookmarkStart w:id="395" w:name="OLE_LINK362"/>
      <w:bookmarkStart w:id="396" w:name="OLE_LINK363"/>
      <w:bookmarkStart w:id="397" w:name="OLE_LINK364"/>
      <w:bookmarkStart w:id="398" w:name="OLE_LINK365"/>
      <w:r w:rsidR="0068198B" w:rsidRPr="00FF0ED9">
        <w:rPr>
          <w:rFonts w:ascii="Times New Roman" w:hAnsi="Times New Roman" w:cs="Times New Roman"/>
          <w:kern w:val="0"/>
          <w:sz w:val="20"/>
          <w:szCs w:val="20"/>
        </w:rPr>
        <w:t>2016CFB364</w:t>
      </w:r>
      <w:bookmarkEnd w:id="395"/>
      <w:bookmarkEnd w:id="396"/>
      <w:bookmarkEnd w:id="397"/>
      <w:bookmarkEnd w:id="398"/>
      <w:r w:rsidR="008829C5" w:rsidRPr="00FF0ED9">
        <w:rPr>
          <w:rFonts w:ascii="Times New Roman" w:hAnsi="Times New Roman" w:cs="Times New Roman"/>
          <w:kern w:val="0"/>
          <w:sz w:val="20"/>
          <w:szCs w:val="20"/>
        </w:rPr>
        <w:t>)</w:t>
      </w:r>
      <w:r w:rsidR="008829C5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and </w:t>
      </w:r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the </w:t>
      </w:r>
      <w:bookmarkStart w:id="399" w:name="OLE_LINK302"/>
      <w:bookmarkStart w:id="400" w:name="OLE_LINK303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Fundamental Research Funds for National University, </w:t>
      </w:r>
      <w:bookmarkStart w:id="401" w:name="OLE_LINK78"/>
      <w:bookmarkStart w:id="402" w:name="OLE_LINK306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South-Central University for Nationalities</w:t>
      </w:r>
      <w:bookmarkEnd w:id="401"/>
      <w:bookmarkEnd w:id="402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bookmarkEnd w:id="399"/>
      <w:bookmarkEnd w:id="400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 xml:space="preserve">(Grant Number: </w:t>
      </w:r>
      <w:bookmarkStart w:id="403" w:name="OLE_LINK304"/>
      <w:bookmarkStart w:id="404" w:name="OLE_LINK305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CZZ18007</w:t>
      </w:r>
      <w:bookmarkEnd w:id="403"/>
      <w:bookmarkEnd w:id="404"/>
      <w:r w:rsidR="006817BB" w:rsidRPr="00FF0ED9">
        <w:rPr>
          <w:rFonts w:ascii="Times New Roman" w:hAnsi="Times New Roman" w:cs="Times New Roman"/>
          <w:kern w:val="0"/>
          <w:sz w:val="20"/>
          <w:szCs w:val="20"/>
        </w:rPr>
        <w:t>)</w:t>
      </w:r>
      <w:r w:rsidR="00637CE0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. </w:t>
      </w:r>
    </w:p>
    <w:p w14:paraId="073AED31" w14:textId="77777777" w:rsidR="00E120F0" w:rsidRPr="00FF0ED9" w:rsidRDefault="00E120F0" w:rsidP="00E120F0">
      <w:pPr>
        <w:spacing w:beforeLines="100" w:before="312" w:afterLines="100" w:after="312" w:line="360" w:lineRule="auto"/>
        <w:rPr>
          <w:rFonts w:ascii="Times New Roman" w:hAnsi="Times New Roman" w:cs="Times New Roman"/>
          <w:b/>
        </w:rPr>
      </w:pPr>
      <w:r w:rsidRPr="00FF0ED9">
        <w:rPr>
          <w:rFonts w:ascii="Times New Roman" w:hAnsi="Times New Roman" w:cs="Times New Roman"/>
          <w:b/>
        </w:rPr>
        <w:t>References</w:t>
      </w:r>
    </w:p>
    <w:p w14:paraId="7AAA24CC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Arsenault J, Talbot J, Moore TR (2018) Environmental controls of C, N and P biogeochemistry in peatland pools.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Sci Total Environ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631-632: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714-722</w:t>
      </w:r>
    </w:p>
    <w:p w14:paraId="6C52A88F" w14:textId="77777777" w:rsidR="00E120F0" w:rsidRPr="00FF0ED9" w:rsidRDefault="00E120F0" w:rsidP="00F83BC8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Barber KE, Langdon PG (2007) What drives the peat-based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palaeoclimate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record? A critical test using multi-proxy climate records from northern Britain.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Quaternary Sci Rev</w:t>
      </w:r>
      <w:r w:rsidRPr="00FF0ED9">
        <w:rPr>
          <w:rFonts w:ascii="Times New Roman" w:hAnsi="Times New Roman" w:cs="Times New Roman"/>
          <w:b/>
          <w:b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26: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3318-3327</w:t>
      </w:r>
    </w:p>
    <w:p w14:paraId="3A1958EE" w14:textId="01D69393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Batzer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DP,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Wissinger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SA (1996) Ecology of insect communities in nontidal wetlands.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Annu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Rev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Entomol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41: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75-100</w:t>
      </w:r>
    </w:p>
    <w:p w14:paraId="79757A59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Bitu</w:t>
      </w:r>
      <w:r w:rsidRPr="00FF0ED9">
        <w:rPr>
          <w:rFonts w:ascii="Times New Roman" w:hAnsi="Times New Roman" w:cs="Times New Roman"/>
          <w:sz w:val="20"/>
          <w:szCs w:val="20"/>
        </w:rPr>
        <w:t>šík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P,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Kubovcík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V (1999) Sub-fossil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from the sediments of the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Nizn</w:t>
      </w:r>
      <w:r w:rsidRPr="00FF0ED9">
        <w:rPr>
          <w:rFonts w:ascii="Times New Roman" w:eastAsia="SimSun" w:hAnsi="Times New Roman" w:cs="Times New Roman"/>
          <w:sz w:val="20"/>
          <w:szCs w:val="20"/>
        </w:rPr>
        <w:t>é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Terianske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pleso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Dipterologica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bohemoslovaca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9: 11-20</w:t>
      </w:r>
    </w:p>
    <w:p w14:paraId="2AE3AB02" w14:textId="49E71D7D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Brodersen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KF,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Odgaard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BV,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Vestergaard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O, Anderson NJ (2001)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stratigraphy in the shallow and eutrophic Lake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Sobygaard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, Denmark: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-macrophyte co-occurrence.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Freshw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Biol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46: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253-267</w:t>
      </w:r>
    </w:p>
    <w:p w14:paraId="7B243D2C" w14:textId="3E6B0A98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lastRenderedPageBreak/>
        <w:t>Brodersen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KP, Quinlan R (2006) Midges as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palaeoindicators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of lake productivity eutrophication and hypolimnetic oxygen.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Quaternary Sci Rev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25: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1995-2012</w:t>
      </w:r>
    </w:p>
    <w:p w14:paraId="384BABD5" w14:textId="188A2923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Brooks SJ, Langdon P,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Heiri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O (2007)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The identification and use of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palaearctic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larvae in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palaeoecology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.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50B2">
        <w:rPr>
          <w:rFonts w:ascii="Times New Roman" w:hAnsi="Times New Roman" w:cs="Times New Roman"/>
          <w:kern w:val="0"/>
          <w:sz w:val="20"/>
          <w:szCs w:val="20"/>
        </w:rPr>
        <w:t>Quat</w:t>
      </w:r>
      <w:r w:rsidR="00092CC8" w:rsidRPr="00C150B2">
        <w:rPr>
          <w:rFonts w:ascii="Times New Roman" w:hAnsi="Times New Roman" w:cs="Times New Roman"/>
          <w:kern w:val="0"/>
          <w:sz w:val="20"/>
          <w:szCs w:val="20"/>
        </w:rPr>
        <w:t>ernary</w:t>
      </w:r>
      <w:r w:rsidR="007C6EF6" w:rsidRPr="00C150B2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50B2">
        <w:rPr>
          <w:rFonts w:ascii="Times New Roman" w:hAnsi="Times New Roman" w:cs="Times New Roman"/>
          <w:kern w:val="0"/>
          <w:sz w:val="20"/>
          <w:szCs w:val="20"/>
        </w:rPr>
        <w:t>Res</w:t>
      </w:r>
      <w:r w:rsidR="00092CC8" w:rsidRPr="00C150B2">
        <w:rPr>
          <w:rFonts w:ascii="Times New Roman" w:hAnsi="Times New Roman" w:cs="Times New Roman"/>
          <w:kern w:val="0"/>
          <w:sz w:val="20"/>
          <w:szCs w:val="20"/>
        </w:rPr>
        <w:t>earch</w:t>
      </w:r>
      <w:r w:rsidRPr="00C150B2">
        <w:rPr>
          <w:rFonts w:ascii="Times New Roman" w:hAnsi="Times New Roman" w:cs="Times New Roman"/>
          <w:kern w:val="0"/>
          <w:sz w:val="20"/>
          <w:szCs w:val="20"/>
        </w:rPr>
        <w:t xml:space="preserve"> Association</w:t>
      </w:r>
      <w:r w:rsidR="00A64F11" w:rsidRPr="00C150B2">
        <w:rPr>
          <w:rFonts w:ascii="Times New Roman" w:hAnsi="Times New Roman" w:cs="Times New Roman"/>
          <w:kern w:val="0"/>
          <w:sz w:val="20"/>
          <w:szCs w:val="20"/>
        </w:rPr>
        <w:t xml:space="preserve"> Technical Guide 10</w:t>
      </w:r>
      <w:r w:rsidRPr="00C150B2">
        <w:rPr>
          <w:rFonts w:ascii="Times New Roman" w:hAnsi="Times New Roman" w:cs="Times New Roman"/>
          <w:kern w:val="0"/>
          <w:sz w:val="20"/>
          <w:szCs w:val="20"/>
        </w:rPr>
        <w:t>, London</w:t>
      </w:r>
      <w:r w:rsidR="00A64F11">
        <w:rPr>
          <w:rFonts w:ascii="Times New Roman" w:hAnsi="Times New Roman" w:cs="Times New Roman"/>
          <w:kern w:val="0"/>
          <w:sz w:val="20"/>
          <w:szCs w:val="20"/>
        </w:rPr>
        <w:t>, 276 pp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</w:p>
    <w:p w14:paraId="4A0BE51E" w14:textId="77777777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Cao YM, Chen X, Bu ZJ, Zeng LH (2017) Spatial variations in the surface water chemistry of subtropical peatlands (central China) linked to anthropogenic pressures. </w:t>
      </w:r>
      <w:r w:rsidRPr="00C150B2">
        <w:rPr>
          <w:rFonts w:ascii="Times New Roman" w:hAnsi="Times New Roman" w:cs="Times New Roman"/>
          <w:iCs/>
          <w:kern w:val="0"/>
          <w:sz w:val="20"/>
          <w:szCs w:val="20"/>
        </w:rPr>
        <w:t>Water</w:t>
      </w:r>
      <w:r w:rsidRPr="00C150B2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C150B2">
        <w:rPr>
          <w:rFonts w:ascii="Times New Roman" w:hAnsi="Times New Roman" w:cs="Times New Roman"/>
          <w:iCs/>
          <w:kern w:val="0"/>
          <w:sz w:val="20"/>
          <w:szCs w:val="20"/>
        </w:rPr>
        <w:t>9:</w:t>
      </w:r>
      <w:r w:rsidRPr="00C150B2">
        <w:rPr>
          <w:rFonts w:ascii="Times New Roman" w:hAnsi="Times New Roman" w:cs="Times New Roman"/>
          <w:kern w:val="0"/>
          <w:sz w:val="20"/>
          <w:szCs w:val="20"/>
        </w:rPr>
        <w:t xml:space="preserve"> 505</w:t>
      </w:r>
    </w:p>
    <w:p w14:paraId="45618877" w14:textId="22BCC208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Čerba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Mihaljević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Z,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Vidaković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 (2011)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Colonisation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trends, community and trophic structure of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larvae (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: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Diptera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) in a temporal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phytophylous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assemblage. Fund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Appl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Limnol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179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203-214</w:t>
      </w:r>
    </w:p>
    <w:p w14:paraId="6E4D1247" w14:textId="77777777" w:rsidR="00A24ED5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Chen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X, Li C, McGowan S, Yang X (2014) Diatom response to heavy metal pollution and nutrient enrichment in an urban lake: evidence from paleolimnology. Ann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Limnol-Int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 Lim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50: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121-130</w:t>
      </w:r>
    </w:p>
    <w:p w14:paraId="49BD0B88" w14:textId="3E6C75E3" w:rsidR="00E120F0" w:rsidRPr="00FF0ED9" w:rsidRDefault="00A24ED5" w:rsidP="00FF0ED9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Chen X, Bu Z, Stevenson MA, Cao Y, Zeng L, Qin B (2016) Variations in diatom communities at genus and species levels in peatlands (central China) linked to microhabitats and environmental factors. </w:t>
      </w:r>
      <w:r w:rsidR="00DD3AD9" w:rsidRPr="00FF0ED9">
        <w:rPr>
          <w:rFonts w:ascii="Times New Roman" w:hAnsi="Times New Roman" w:cs="Times New Roman"/>
          <w:iCs/>
          <w:kern w:val="0"/>
          <w:sz w:val="20"/>
          <w:szCs w:val="20"/>
        </w:rPr>
        <w:t>Sci Total Environ</w:t>
      </w:r>
      <w:r w:rsidR="00DD3AD9"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568: 137-146</w:t>
      </w:r>
    </w:p>
    <w:p w14:paraId="1734B484" w14:textId="428F946D" w:rsidR="00512912" w:rsidRPr="00FF0ED9" w:rsidRDefault="00512912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Clarke K (1993) Non-parametric multivariate analyses of changes in community structure.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Aust</w:t>
      </w:r>
      <w:proofErr w:type="spellEnd"/>
      <w:r w:rsidR="002851B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J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Ecol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18: 117-143</w:t>
      </w:r>
    </w:p>
    <w:p w14:paraId="74703320" w14:textId="04BF62F5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Clymo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RS, Hayward PM (1982) The ecology of </w:t>
      </w:r>
      <w:r w:rsidRPr="00447993">
        <w:rPr>
          <w:rFonts w:ascii="Times New Roman" w:hAnsi="Times New Roman" w:cs="Times New Roman"/>
          <w:i/>
          <w:kern w:val="0"/>
          <w:sz w:val="20"/>
          <w:szCs w:val="20"/>
        </w:rPr>
        <w:t>Sphagnum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r w:rsidR="00A7207F" w:rsidRPr="00FF0ED9">
        <w:rPr>
          <w:rFonts w:ascii="Times New Roman" w:hAnsi="Times New Roman" w:cs="Times New Roman" w:hint="eastAsia"/>
          <w:kern w:val="0"/>
          <w:sz w:val="20"/>
          <w:szCs w:val="20"/>
        </w:rPr>
        <w:t>In</w:t>
      </w:r>
      <w:r w:rsidR="0032099D" w:rsidRPr="00FF0ED9">
        <w:rPr>
          <w:rFonts w:ascii="Times New Roman" w:hAnsi="Times New Roman" w:cs="Times New Roman" w:hint="eastAsia"/>
          <w:kern w:val="0"/>
          <w:sz w:val="20"/>
          <w:szCs w:val="20"/>
        </w:rPr>
        <w:t>:</w:t>
      </w:r>
      <w:r w:rsidR="00A7207F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Smith AJE (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ed</w:t>
      </w:r>
      <w:proofErr w:type="spellEnd"/>
      <w:r w:rsidR="00D17E00" w:rsidRPr="00FF0ED9">
        <w:rPr>
          <w:rFonts w:ascii="Times New Roman" w:hAnsi="Times New Roman" w:cs="Times New Roman"/>
          <w:kern w:val="0"/>
          <w:sz w:val="20"/>
          <w:szCs w:val="20"/>
        </w:rPr>
        <w:t xml:space="preserve">)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Bryophyte Ecology. Springer, Berlin</w:t>
      </w:r>
      <w:r w:rsidR="0032099D" w:rsidRPr="00FF0ED9">
        <w:rPr>
          <w:rFonts w:ascii="Times New Roman" w:hAnsi="Times New Roman" w:cs="Times New Roman" w:hint="eastAsia"/>
          <w:kern w:val="0"/>
          <w:sz w:val="20"/>
          <w:szCs w:val="20"/>
        </w:rPr>
        <w:t>,</w:t>
      </w:r>
      <w:r w:rsidR="0032099D" w:rsidRPr="00FF0ED9">
        <w:rPr>
          <w:rFonts w:ascii="Times New Roman" w:hAnsi="Times New Roman" w:cs="Times New Roman"/>
          <w:kern w:val="0"/>
          <w:sz w:val="20"/>
          <w:szCs w:val="20"/>
        </w:rPr>
        <w:t xml:space="preserve"> pp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229-289</w:t>
      </w:r>
    </w:p>
    <w:p w14:paraId="0F6640D9" w14:textId="79EB3DE2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Conradi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T, Friedmann A (2013) Plant communities and environmental gradients in mires of the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Ammergauer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Alps (Bavaria, Germany).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Tuexenia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33: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133-163</w:t>
      </w:r>
    </w:p>
    <w:p w14:paraId="60D27FCD" w14:textId="00F835B2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Dowling C, Murray </w:t>
      </w:r>
      <w:r w:rsidR="004C29D0" w:rsidRPr="00FF0ED9">
        <w:rPr>
          <w:rFonts w:ascii="Times New Roman" w:hAnsi="Times New Roman" w:cs="Times New Roman" w:hint="eastAsia"/>
          <w:kern w:val="0"/>
          <w:sz w:val="20"/>
          <w:szCs w:val="20"/>
        </w:rPr>
        <w:t>A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D (1981)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The distribution of the </w:t>
      </w:r>
      <w:proofErr w:type="spellStart"/>
      <w:r w:rsidR="004C29D0" w:rsidRPr="00FF0ED9">
        <w:rPr>
          <w:rFonts w:ascii="Times New Roman" w:hAnsi="Times New Roman" w:cs="Times New Roman" w:hint="eastAsia"/>
          <w:iCs/>
          <w:kern w:val="0"/>
          <w:sz w:val="20"/>
          <w:szCs w:val="20"/>
        </w:rPr>
        <w:t>C</w:t>
      </w:r>
      <w:r w:rsidR="004C29D0" w:rsidRPr="00FF0ED9">
        <w:rPr>
          <w:rFonts w:ascii="Times New Roman" w:hAnsi="Times New Roman" w:cs="Times New Roman"/>
          <w:iCs/>
          <w:kern w:val="0"/>
          <w:sz w:val="20"/>
          <w:szCs w:val="20"/>
        </w:rPr>
        <w:t>hironomidae</w:t>
      </w:r>
      <w:proofErr w:type="spellEnd"/>
      <w:r w:rsidR="004C29D0"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(</w:t>
      </w:r>
      <w:proofErr w:type="spellStart"/>
      <w:r w:rsidR="004C29D0" w:rsidRPr="00FF0ED9">
        <w:rPr>
          <w:rFonts w:ascii="Times New Roman" w:hAnsi="Times New Roman" w:cs="Times New Roman" w:hint="eastAsia"/>
          <w:iCs/>
          <w:kern w:val="0"/>
          <w:sz w:val="20"/>
          <w:szCs w:val="20"/>
        </w:rPr>
        <w:t>D</w:t>
      </w:r>
      <w:r w:rsidR="004C29D0" w:rsidRPr="00FF0ED9">
        <w:rPr>
          <w:rFonts w:ascii="Times New Roman" w:hAnsi="Times New Roman" w:cs="Times New Roman"/>
          <w:iCs/>
          <w:kern w:val="0"/>
          <w:sz w:val="20"/>
          <w:szCs w:val="20"/>
        </w:rPr>
        <w:t>iptera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) in two </w:t>
      </w:r>
      <w:r w:rsidR="004C29D0" w:rsidRPr="00FF0ED9">
        <w:rPr>
          <w:rFonts w:ascii="Times New Roman" w:hAnsi="Times New Roman" w:cs="Times New Roman" w:hint="eastAsia"/>
          <w:iCs/>
          <w:kern w:val="0"/>
          <w:sz w:val="20"/>
          <w:szCs w:val="20"/>
        </w:rPr>
        <w:t>I</w:t>
      </w:r>
      <w:r w:rsidR="004C29D0"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rish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blanket bogs</w:t>
      </w:r>
      <w:r w:rsidR="0060596E" w:rsidRPr="00FF0ED9">
        <w:rPr>
          <w:rFonts w:ascii="Times New Roman" w:hAnsi="Times New Roman" w:cs="Times New Roman" w:hint="eastAsia"/>
          <w:kern w:val="0"/>
          <w:sz w:val="20"/>
          <w:szCs w:val="20"/>
        </w:rPr>
        <w:t>.</w:t>
      </w:r>
      <w:r w:rsidR="0060596E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Proc R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Ir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Acad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r w:rsidR="004C29D0" w:rsidRPr="00FF0ED9">
        <w:rPr>
          <w:rFonts w:ascii="Times New Roman" w:hAnsi="Times New Roman" w:cs="Times New Roman" w:hint="eastAsia"/>
          <w:kern w:val="0"/>
          <w:sz w:val="20"/>
          <w:szCs w:val="20"/>
        </w:rPr>
        <w:t>81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B: 53-61</w:t>
      </w:r>
    </w:p>
    <w:p w14:paraId="067DB371" w14:textId="0E65B3E5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Ekrem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TJ (2006) A 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redescription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of </w:t>
      </w:r>
      <w:proofErr w:type="spellStart"/>
      <w:r w:rsidRPr="00FF0ED9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>Neozavrelia</w:t>
      </w:r>
      <w:proofErr w:type="spellEnd"/>
      <w:r w:rsidRPr="00FF0ED9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FF0ED9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>cuneipennis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(Edwards) comb. 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nov.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with a checklist of </w:t>
      </w:r>
      <w:proofErr w:type="spellStart"/>
      <w:r w:rsidRPr="00FF0ED9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>Neozavrelia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species of the world (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Diptera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: 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Chironomidae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). 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Zootaxa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1153: 1-16</w:t>
      </w:r>
    </w:p>
    <w:p w14:paraId="1F59B2F8" w14:textId="6EB30E5D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Entrekin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SA,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Golladay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SW,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Batzer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DP (2001) The influence of plant community on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secondary production in two wetland types: cypress-gum swamps and grass-sedge marshes. Arch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Hydrobiol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152: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369-394</w:t>
      </w:r>
    </w:p>
    <w:p w14:paraId="4F33A16B" w14:textId="1E485553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sz w:val="20"/>
          <w:szCs w:val="20"/>
        </w:rPr>
        <w:t>Epler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JH (2001) Identification manual for the larval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Diptera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) of North and South Carolina. North Carolina Department of Environment and Natural Resources, </w:t>
      </w:r>
      <w:r w:rsidR="00A64F11">
        <w:rPr>
          <w:rFonts w:ascii="Times New Roman" w:hAnsi="Times New Roman" w:cs="Times New Roman"/>
          <w:sz w:val="20"/>
          <w:szCs w:val="20"/>
        </w:rPr>
        <w:t>Division of Water Quality</w:t>
      </w:r>
    </w:p>
    <w:p w14:paraId="0AC47119" w14:textId="09E1A2E5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Gell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</w:t>
      </w:r>
      <w:r w:rsidR="00A64F11">
        <w:rPr>
          <w:rFonts w:ascii="Times New Roman" w:hAnsi="Times New Roman" w:cs="Times New Roman"/>
          <w:kern w:val="0"/>
          <w:sz w:val="20"/>
          <w:szCs w:val="20"/>
        </w:rPr>
        <w:t>A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(2017) Using paleoecology to understand natural ecological character in </w:t>
      </w:r>
      <w:proofErr w:type="spellStart"/>
      <w:r w:rsidR="00A64F11">
        <w:rPr>
          <w:rFonts w:ascii="Times New Roman" w:hAnsi="Times New Roman" w:cs="Times New Roman"/>
          <w:kern w:val="0"/>
          <w:sz w:val="20"/>
          <w:szCs w:val="20"/>
        </w:rPr>
        <w:t>R</w:t>
      </w:r>
      <w:r w:rsidR="00A64F11" w:rsidRPr="00FF0ED9">
        <w:rPr>
          <w:rFonts w:ascii="Times New Roman" w:hAnsi="Times New Roman" w:cs="Times New Roman"/>
          <w:kern w:val="0"/>
          <w:sz w:val="20"/>
          <w:szCs w:val="20"/>
        </w:rPr>
        <w:t>amsar</w:t>
      </w:r>
      <w:proofErr w:type="spellEnd"/>
      <w:r w:rsidR="00A64F11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wetlands. </w:t>
      </w:r>
      <w:r w:rsidR="00A64F11">
        <w:rPr>
          <w:rFonts w:ascii="Times New Roman" w:hAnsi="Times New Roman" w:cs="Times New Roman"/>
          <w:iCs/>
          <w:kern w:val="0"/>
          <w:sz w:val="20"/>
          <w:szCs w:val="20"/>
        </w:rPr>
        <w:lastRenderedPageBreak/>
        <w:t>PAGES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25: 86-87</w:t>
      </w:r>
    </w:p>
    <w:p w14:paraId="2D337CC9" w14:textId="7D81D959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Guillemain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Pöysä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H, Fox AD,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Arzel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Dessborn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L,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Ekroos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Gunnarsson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G, Holm TE, Christensen TK,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Lehikoinen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A, Mitchell C,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Rintala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M</w:t>
      </w:r>
      <w:r w:rsidRPr="00FF0ED9">
        <w:rPr>
          <w:rFonts w:ascii="Times New Roman" w:eastAsia="SimSun" w:hAnsi="Times New Roman" w:cs="Times New Roman"/>
          <w:kern w:val="0"/>
          <w:sz w:val="20"/>
          <w:szCs w:val="20"/>
        </w:rPr>
        <w:t>øller</w:t>
      </w:r>
      <w:proofErr w:type="spellEnd"/>
      <w:r w:rsidRPr="00FF0ED9">
        <w:rPr>
          <w:rFonts w:ascii="Times New Roman" w:eastAsia="SimSun" w:hAnsi="Times New Roman" w:cs="Times New Roman"/>
          <w:kern w:val="0"/>
          <w:sz w:val="20"/>
          <w:szCs w:val="20"/>
        </w:rPr>
        <w:t xml:space="preserve"> AP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(2013)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Effects of climate change on European ducks: What do we know and what do we need to know?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Wildl</w:t>
      </w:r>
      <w:r w:rsidR="004A31E1" w:rsidRPr="00FF0ED9">
        <w:rPr>
          <w:rFonts w:ascii="Times New Roman" w:hAnsi="Times New Roman" w:cs="Times New Roman"/>
          <w:iCs/>
          <w:kern w:val="0"/>
          <w:sz w:val="20"/>
          <w:szCs w:val="20"/>
        </w:rPr>
        <w:t>ife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Biol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19: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404-419</w:t>
      </w:r>
    </w:p>
    <w:p w14:paraId="2B470768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Hájek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Roleček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Cottenie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Kintrová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Horsák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Poulíčková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Hájková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Fránková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Dítě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 (2011) Environmental and spatial controls of biotic assemblages in a discrete semi</w:t>
      </w:r>
      <w:r w:rsidRPr="00FF0ED9">
        <w:rPr>
          <w:rFonts w:ascii="Times New Roman" w:eastAsia="SimSun" w:hAnsi="Times New Roman" w:cs="Times New Roman" w:hint="eastAsia"/>
          <w:kern w:val="0"/>
          <w:sz w:val="20"/>
          <w:szCs w:val="20"/>
        </w:rPr>
        <w:t>‐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terrestrial habitat: Comparison of organisms with different dispersal abilities sampled in the same plots. J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Biogeogr</w:t>
      </w:r>
      <w:proofErr w:type="spellEnd"/>
      <w:r w:rsidRPr="00FF0ED9">
        <w:rPr>
          <w:rFonts w:ascii="Times New Roman" w:hAnsi="Times New Roman" w:cs="Times New Roman"/>
          <w:b/>
          <w:b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38: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1683-1693</w:t>
      </w:r>
    </w:p>
    <w:p w14:paraId="5EF3F932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Hájková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BOJKOVá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Jik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Fránková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Opravilová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V (2011) Disentangling the effects of water chemistry and substratum structure on moss-dwelling unicellular and multicellular microorganisms in spring-fens.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J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Limnol</w:t>
      </w:r>
      <w:proofErr w:type="spellEnd"/>
      <w:r w:rsidRPr="00FF0ED9">
        <w:rPr>
          <w:rFonts w:ascii="Times New Roman" w:hAnsi="Times New Roman" w:cs="Times New Roman"/>
          <w:b/>
          <w:b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70: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54-64</w:t>
      </w:r>
    </w:p>
    <w:p w14:paraId="50ABD9E4" w14:textId="797C14FA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Hammer Ø, Harper DAT, Ryan PD (2001) Past: Paleontological statistics software package for education and data analysis.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Palaeontol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Electron</w:t>
      </w:r>
      <w:r w:rsidRPr="00FF0ED9">
        <w:rPr>
          <w:rFonts w:ascii="Times New Roman" w:hAnsi="Times New Roman" w:cs="Times New Roman"/>
          <w:b/>
          <w:b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4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9</w:t>
      </w:r>
    </w:p>
    <w:p w14:paraId="6BD2DACA" w14:textId="0E7E3B38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Hannigan E, Kelly-Quinn M (2014)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Aquatic invertebrate communities of ombrotrophic bogs in </w:t>
      </w:r>
      <w:r w:rsidR="00B00CBF" w:rsidRPr="00FF0ED9">
        <w:rPr>
          <w:rFonts w:ascii="Times New Roman" w:hAnsi="Times New Roman" w:cs="Times New Roman" w:hint="eastAsia"/>
          <w:iCs/>
          <w:kern w:val="0"/>
          <w:sz w:val="20"/>
          <w:szCs w:val="20"/>
        </w:rPr>
        <w:t>I</w:t>
      </w:r>
      <w:r w:rsidR="00B00CBF"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reland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with special reference to microcrustaceans</w:t>
      </w:r>
      <w:r w:rsidR="00F54615" w:rsidRPr="00FF0ED9">
        <w:rPr>
          <w:rFonts w:ascii="Times New Roman" w:hAnsi="Times New Roman" w:cs="Times New Roman" w:hint="eastAsia"/>
          <w:iCs/>
          <w:kern w:val="0"/>
          <w:sz w:val="20"/>
          <w:szCs w:val="20"/>
        </w:rPr>
        <w:t>.</w:t>
      </w:r>
      <w:r w:rsidR="00F54615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Biol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Environ Proc</w:t>
      </w:r>
      <w:r w:rsidR="00B00CBF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Royal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Ir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Acad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114B: 249-263</w:t>
      </w:r>
    </w:p>
    <w:p w14:paraId="132064DB" w14:textId="071692D4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Hofmann W (1998)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Cladocerans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and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as indicators of lake level changes in north temperate lakes. J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Paleolimnol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19: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55-62</w:t>
      </w:r>
    </w:p>
    <w:p w14:paraId="5CC9E792" w14:textId="1BB297C1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Holmes N, Langdon PG,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Caseldine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C, Brooks SJ, Birks HJB (2011) Merging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training sets: implications for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palaeoclimate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reconstructions. Quaternary Sci Rev</w:t>
      </w:r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30: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2793-2804</w:t>
      </w:r>
    </w:p>
    <w:p w14:paraId="48C5A6DA" w14:textId="2D749ABC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Il'yashuk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BP,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Il'yashuk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EA (2000)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Paleoecological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analysis of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assemblages of a mountain lake as a source of information for biomonitoring. Russ J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Ecol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31: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353-358</w:t>
      </w:r>
    </w:p>
    <w:p w14:paraId="619ED8BA" w14:textId="151801EA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Junk WJ (2013) Current state of knowledge regarding 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>S</w:t>
      </w:r>
      <w:r w:rsidR="00423CB1" w:rsidRPr="00FF0ED9">
        <w:rPr>
          <w:rFonts w:ascii="Times New Roman" w:hAnsi="Times New Roman" w:cs="Times New Roman"/>
          <w:kern w:val="0"/>
          <w:sz w:val="20"/>
          <w:szCs w:val="20"/>
        </w:rPr>
        <w:t xml:space="preserve">outh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America wetlands and their future under global climate change.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Aquat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Sci 75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113-131</w:t>
      </w:r>
    </w:p>
    <w:p w14:paraId="25ED481D" w14:textId="3A72BB8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Jyväsjärvi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J, Virtanen R,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Ilmonen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Paasivirta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L,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Muotka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T (2018) Identifying taxonomic and functional surrogates for spring biodiversity conservation.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Conserv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Biol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32: 883-893</w:t>
      </w:r>
    </w:p>
    <w:p w14:paraId="1AF453A2" w14:textId="7BADCE03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Kuhry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P, Nicholson BJ,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Gignac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LD,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Vitt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DH, Bayley SE (1992) Development of </w:t>
      </w:r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Sphagnum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-dominated peatlands in boreal continental Canada. Can J Botany</w:t>
      </w:r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71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10-22</w:t>
      </w:r>
    </w:p>
    <w:p w14:paraId="2314DA23" w14:textId="581CB80B" w:rsidR="0093484F" w:rsidRPr="00FF0ED9" w:rsidRDefault="0093484F" w:rsidP="00FF0ED9">
      <w:pPr>
        <w:spacing w:line="360" w:lineRule="auto"/>
        <w:ind w:left="403" w:hanging="403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Langdon PG, Ruiz Z, Wynne S, Sayer CD, Davidson TA (2010) Ecological influences on larval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communities in shallow lakes: implications for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palaeolimnological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interpretations.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Freshw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Biol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55: 531-545 </w:t>
      </w:r>
    </w:p>
    <w:p w14:paraId="19FF902E" w14:textId="6D1F65D8" w:rsidR="00EA7BBB" w:rsidRPr="00FF0ED9" w:rsidRDefault="00EA7BBB" w:rsidP="00FF0ED9">
      <w:pPr>
        <w:spacing w:line="360" w:lineRule="auto"/>
        <w:ind w:left="403" w:hanging="403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lastRenderedPageBreak/>
        <w:t>Leuven RSEW, v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an</w:t>
      </w:r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der Velden JA, </w:t>
      </w:r>
      <w:proofErr w:type="spellStart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>Vanhemelrijk</w:t>
      </w:r>
      <w:proofErr w:type="spellEnd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JAM, van der Velde G (1987) Impact of acidification on </w:t>
      </w:r>
      <w:proofErr w:type="spellStart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communities in poorly buffered waters in the Netherlands. </w:t>
      </w:r>
      <w:proofErr w:type="spellStart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>Ent</w:t>
      </w:r>
      <w:r w:rsidR="002E6065" w:rsidRPr="00FF0ED9">
        <w:rPr>
          <w:rFonts w:ascii="Times New Roman" w:hAnsi="Times New Roman" w:cs="Times New Roman" w:hint="eastAsia"/>
          <w:kern w:val="0"/>
          <w:sz w:val="20"/>
          <w:szCs w:val="20"/>
        </w:rPr>
        <w:t>omol</w:t>
      </w:r>
      <w:proofErr w:type="spellEnd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>S</w:t>
      </w:r>
      <w:r w:rsidR="002E6065" w:rsidRPr="00FF0ED9">
        <w:rPr>
          <w:rFonts w:ascii="Times New Roman" w:hAnsi="Times New Roman" w:cs="Times New Roman" w:hint="eastAsia"/>
          <w:kern w:val="0"/>
          <w:sz w:val="20"/>
          <w:szCs w:val="20"/>
        </w:rPr>
        <w:t>cand</w:t>
      </w:r>
      <w:proofErr w:type="spellEnd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29: 269-280</w:t>
      </w:r>
    </w:p>
    <w:p w14:paraId="2A393230" w14:textId="0DBE6EF2" w:rsidR="00E120F0" w:rsidRPr="00FF0ED9" w:rsidRDefault="00E120F0" w:rsidP="00FF0ED9">
      <w:pPr>
        <w:spacing w:line="360" w:lineRule="auto"/>
        <w:ind w:left="403" w:hanging="403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Mitchell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CPJ,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Branfireun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BA (2005) Hydrogeomorphic 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>c</w:t>
      </w:r>
      <w:r w:rsidR="00423CB1" w:rsidRPr="00FF0ED9">
        <w:rPr>
          <w:rFonts w:ascii="Times New Roman" w:hAnsi="Times New Roman" w:cs="Times New Roman"/>
          <w:kern w:val="0"/>
          <w:sz w:val="20"/>
          <w:szCs w:val="20"/>
        </w:rPr>
        <w:t xml:space="preserve">ontrols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on 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>r</w:t>
      </w:r>
      <w:r w:rsidR="00423CB1" w:rsidRPr="00FF0ED9">
        <w:rPr>
          <w:rFonts w:ascii="Times New Roman" w:hAnsi="Times New Roman" w:cs="Times New Roman"/>
          <w:kern w:val="0"/>
          <w:sz w:val="20"/>
          <w:szCs w:val="20"/>
        </w:rPr>
        <w:t>eduction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–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>o</w:t>
      </w:r>
      <w:r w:rsidR="00423CB1" w:rsidRPr="00FF0ED9">
        <w:rPr>
          <w:rFonts w:ascii="Times New Roman" w:hAnsi="Times New Roman" w:cs="Times New Roman"/>
          <w:kern w:val="0"/>
          <w:sz w:val="20"/>
          <w:szCs w:val="20"/>
        </w:rPr>
        <w:t xml:space="preserve">xidation 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>c</w:t>
      </w:r>
      <w:r w:rsidR="00423CB1" w:rsidRPr="00FF0ED9">
        <w:rPr>
          <w:rFonts w:ascii="Times New Roman" w:hAnsi="Times New Roman" w:cs="Times New Roman"/>
          <w:kern w:val="0"/>
          <w:sz w:val="20"/>
          <w:szCs w:val="20"/>
        </w:rPr>
        <w:t xml:space="preserve">onditions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across 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>b</w:t>
      </w:r>
      <w:r w:rsidR="00423CB1" w:rsidRPr="00FF0ED9">
        <w:rPr>
          <w:rFonts w:ascii="Times New Roman" w:hAnsi="Times New Roman" w:cs="Times New Roman"/>
          <w:kern w:val="0"/>
          <w:sz w:val="20"/>
          <w:szCs w:val="20"/>
        </w:rPr>
        <w:t xml:space="preserve">oreal 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>u</w:t>
      </w:r>
      <w:r w:rsidR="00423CB1" w:rsidRPr="00FF0ED9">
        <w:rPr>
          <w:rFonts w:ascii="Times New Roman" w:hAnsi="Times New Roman" w:cs="Times New Roman"/>
          <w:kern w:val="0"/>
          <w:sz w:val="20"/>
          <w:szCs w:val="20"/>
        </w:rPr>
        <w:t>pland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–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>p</w:t>
      </w:r>
      <w:r w:rsidR="00423CB1" w:rsidRPr="00FF0ED9">
        <w:rPr>
          <w:rFonts w:ascii="Times New Roman" w:hAnsi="Times New Roman" w:cs="Times New Roman"/>
          <w:kern w:val="0"/>
          <w:sz w:val="20"/>
          <w:szCs w:val="20"/>
        </w:rPr>
        <w:t xml:space="preserve">eatland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Interfaces. Ecosystems</w:t>
      </w:r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8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731-747</w:t>
      </w:r>
    </w:p>
    <w:p w14:paraId="6F472816" w14:textId="05FA4C5D" w:rsidR="00E120F0" w:rsidRPr="00FF0ED9" w:rsidRDefault="00E120F0" w:rsidP="00E120F0">
      <w:pPr>
        <w:autoSpaceDE w:val="0"/>
        <w:autoSpaceDN w:val="0"/>
        <w:adjustRightInd w:val="0"/>
        <w:ind w:left="720" w:hanging="720"/>
        <w:jc w:val="left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Mitsch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WJ</w:t>
      </w:r>
      <w:r w:rsidR="0093484F" w:rsidRPr="00FF0ED9">
        <w:rPr>
          <w:rFonts w:ascii="Times New Roman" w:hAnsi="Times New Roman" w:cs="Times New Roman" w:hint="eastAsia"/>
          <w:kern w:val="0"/>
          <w:sz w:val="20"/>
          <w:szCs w:val="20"/>
        </w:rPr>
        <w:t>,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Gosselink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JG (2007)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Wetlands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. Wiley, New York</w:t>
      </w:r>
    </w:p>
    <w:p w14:paraId="19A30004" w14:textId="6E2AE3DC" w:rsidR="00E120F0" w:rsidRPr="00FF0ED9" w:rsidRDefault="00E120F0" w:rsidP="00AF1303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Moller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Pillot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H (2003). Hoe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waterdieren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zich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handhaven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dynamische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wereld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: 10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jaar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onderzoek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de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Roodloop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bovenloopje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van de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Reusel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in Noord-Brabant.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Stichting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het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Noordbrabants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Landschap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Haaren</w:t>
      </w:r>
      <w:proofErr w:type="spellEnd"/>
    </w:p>
    <w:p w14:paraId="1D445A0B" w14:textId="1947B38B" w:rsidR="00E120F0" w:rsidRPr="00FF0ED9" w:rsidRDefault="00E120F0" w:rsidP="00FF0ED9">
      <w:pPr>
        <w:pStyle w:val="Heading3"/>
        <w:shd w:val="clear" w:color="auto" w:fill="FFFFFF"/>
        <w:spacing w:before="0" w:beforeAutospacing="0" w:after="0" w:afterAutospacing="0" w:line="360" w:lineRule="auto"/>
        <w:ind w:left="360" w:hanging="360"/>
        <w:rPr>
          <w:rFonts w:ascii="Times New Roman" w:eastAsia="楷体" w:hAnsi="Times New Roman" w:cs="Times New Roman"/>
          <w:color w:val="000000"/>
          <w:sz w:val="20"/>
          <w:szCs w:val="20"/>
        </w:rPr>
      </w:pPr>
      <w:r w:rsidRPr="00FF0ED9">
        <w:rPr>
          <w:rFonts w:ascii="Times New Roman" w:eastAsiaTheme="minorEastAsia" w:hAnsi="Times New Roman" w:cs="Times New Roman"/>
          <w:b w:val="0"/>
          <w:bCs w:val="0"/>
          <w:kern w:val="2"/>
          <w:sz w:val="20"/>
          <w:szCs w:val="20"/>
        </w:rPr>
        <w:t xml:space="preserve">Moller </w:t>
      </w:r>
      <w:proofErr w:type="spellStart"/>
      <w:r w:rsidRPr="00FF0ED9">
        <w:rPr>
          <w:rFonts w:ascii="Times New Roman" w:eastAsiaTheme="minorEastAsia" w:hAnsi="Times New Roman" w:cs="Times New Roman"/>
          <w:b w:val="0"/>
          <w:bCs w:val="0"/>
          <w:kern w:val="2"/>
          <w:sz w:val="20"/>
          <w:szCs w:val="20"/>
        </w:rPr>
        <w:t>Pillot</w:t>
      </w:r>
      <w:proofErr w:type="spellEnd"/>
      <w:r w:rsidRPr="00FF0ED9">
        <w:rPr>
          <w:rFonts w:ascii="Times New Roman" w:eastAsiaTheme="minorEastAsia" w:hAnsi="Times New Roman" w:cs="Times New Roman"/>
          <w:b w:val="0"/>
          <w:bCs w:val="0"/>
          <w:kern w:val="2"/>
          <w:sz w:val="20"/>
          <w:szCs w:val="20"/>
        </w:rPr>
        <w:t xml:space="preserve"> H (2009) </w:t>
      </w:r>
      <w:hyperlink r:id="rId9" w:tgtFrame="_blank" w:history="1">
        <w:proofErr w:type="spellStart"/>
        <w:r w:rsidRPr="00FF0ED9">
          <w:rPr>
            <w:rFonts w:ascii="Times New Roman" w:hAnsi="Times New Roman" w:cs="Times New Roman"/>
            <w:b w:val="0"/>
            <w:sz w:val="20"/>
            <w:szCs w:val="20"/>
          </w:rPr>
          <w:t>Chironomidae</w:t>
        </w:r>
        <w:proofErr w:type="spellEnd"/>
        <w:r w:rsidRPr="00FF0ED9">
          <w:rPr>
            <w:rFonts w:ascii="Times New Roman" w:hAnsi="Times New Roman" w:cs="Times New Roman"/>
            <w:b w:val="0"/>
            <w:sz w:val="20"/>
            <w:szCs w:val="20"/>
          </w:rPr>
          <w:t xml:space="preserve"> </w:t>
        </w:r>
        <w:r w:rsidR="00F96C2C" w:rsidRPr="00FF0ED9">
          <w:rPr>
            <w:rFonts w:ascii="Times New Roman" w:hAnsi="Times New Roman" w:cs="Times New Roman" w:hint="eastAsia"/>
            <w:b w:val="0"/>
            <w:sz w:val="20"/>
            <w:szCs w:val="20"/>
          </w:rPr>
          <w:t>l</w:t>
        </w:r>
        <w:r w:rsidRPr="00FF0ED9">
          <w:rPr>
            <w:rFonts w:ascii="Times New Roman" w:hAnsi="Times New Roman" w:cs="Times New Roman"/>
            <w:b w:val="0"/>
            <w:sz w:val="20"/>
            <w:szCs w:val="20"/>
          </w:rPr>
          <w:t>arvae</w:t>
        </w:r>
        <w:r w:rsidR="00F96C2C" w:rsidRPr="00FF0ED9">
          <w:rPr>
            <w:rFonts w:ascii="Times New Roman" w:hAnsi="Times New Roman" w:cs="Times New Roman" w:hint="eastAsia"/>
            <w:b w:val="0"/>
            <w:sz w:val="20"/>
            <w:szCs w:val="20"/>
          </w:rPr>
          <w:t xml:space="preserve"> of the Netherlands and adjacent lowlands: b</w:t>
        </w:r>
        <w:r w:rsidRPr="00FF0ED9">
          <w:rPr>
            <w:rFonts w:ascii="Times New Roman" w:hAnsi="Times New Roman" w:cs="Times New Roman"/>
            <w:b w:val="0"/>
            <w:sz w:val="20"/>
            <w:szCs w:val="20"/>
          </w:rPr>
          <w:t xml:space="preserve">iology and </w:t>
        </w:r>
        <w:r w:rsidR="00565D73" w:rsidRPr="00FF0ED9">
          <w:rPr>
            <w:rFonts w:ascii="Times New Roman" w:hAnsi="Times New Roman" w:cs="Times New Roman" w:hint="eastAsia"/>
            <w:b w:val="0"/>
            <w:sz w:val="20"/>
            <w:szCs w:val="20"/>
          </w:rPr>
          <w:t>e</w:t>
        </w:r>
        <w:r w:rsidR="00565D73" w:rsidRPr="00FF0ED9">
          <w:rPr>
            <w:rFonts w:ascii="Times New Roman" w:hAnsi="Times New Roman" w:cs="Times New Roman"/>
            <w:b w:val="0"/>
            <w:sz w:val="20"/>
            <w:szCs w:val="20"/>
          </w:rPr>
          <w:t xml:space="preserve">cology </w:t>
        </w:r>
        <w:r w:rsidRPr="00FF0ED9">
          <w:rPr>
            <w:rFonts w:ascii="Times New Roman" w:hAnsi="Times New Roman" w:cs="Times New Roman"/>
            <w:b w:val="0"/>
            <w:sz w:val="20"/>
            <w:szCs w:val="20"/>
          </w:rPr>
          <w:t xml:space="preserve">of the </w:t>
        </w:r>
        <w:proofErr w:type="spellStart"/>
        <w:r w:rsidRPr="00FF0ED9">
          <w:rPr>
            <w:rFonts w:ascii="Times New Roman" w:hAnsi="Times New Roman" w:cs="Times New Roman"/>
            <w:b w:val="0"/>
            <w:sz w:val="20"/>
            <w:szCs w:val="20"/>
          </w:rPr>
          <w:t>Chironomini</w:t>
        </w:r>
        <w:proofErr w:type="spellEnd"/>
        <w:r w:rsidRPr="00FF0ED9">
          <w:rPr>
            <w:rFonts w:ascii="Times New Roman" w:eastAsiaTheme="minorEastAsia" w:hAnsi="Times New Roman" w:cs="Times New Roman"/>
            <w:b w:val="0"/>
            <w:bCs w:val="0"/>
            <w:kern w:val="2"/>
            <w:sz w:val="20"/>
            <w:szCs w:val="20"/>
          </w:rPr>
          <w:t xml:space="preserve">. KNNV Publishing, Zeist </w:t>
        </w:r>
        <w:r w:rsidRPr="00FF0ED9">
          <w:rPr>
            <w:rFonts w:ascii="Times New Roman" w:eastAsia="楷体" w:hAnsi="Times New Roman" w:cs="Times New Roman"/>
            <w:color w:val="000000"/>
            <w:sz w:val="20"/>
            <w:szCs w:val="20"/>
          </w:rPr>
          <w:t> </w:t>
        </w:r>
      </w:hyperlink>
    </w:p>
    <w:p w14:paraId="623F2180" w14:textId="18C3CF7D" w:rsidR="00E120F0" w:rsidRPr="00FF0ED9" w:rsidRDefault="00E120F0" w:rsidP="00AF1303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Ortiz-Burgos S (2016) Shannon-weaver diversity index. In: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Kennish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MJ</w:t>
      </w:r>
      <w:r w:rsidR="00504B97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</w:t>
      </w:r>
      <w:r w:rsidR="00147541" w:rsidRPr="00FF0ED9">
        <w:rPr>
          <w:rFonts w:ascii="Times New Roman" w:hAnsi="Times New Roman" w:cs="Times New Roman"/>
          <w:kern w:val="0"/>
          <w:sz w:val="20"/>
          <w:szCs w:val="20"/>
        </w:rPr>
        <w:t>(</w:t>
      </w:r>
      <w:proofErr w:type="spellStart"/>
      <w:r w:rsidR="00147541" w:rsidRPr="00FF0ED9">
        <w:rPr>
          <w:rFonts w:ascii="Times New Roman" w:hAnsi="Times New Roman" w:cs="Times New Roman"/>
          <w:kern w:val="0"/>
          <w:sz w:val="20"/>
          <w:szCs w:val="20"/>
        </w:rPr>
        <w:t>ed</w:t>
      </w:r>
      <w:proofErr w:type="spellEnd"/>
      <w:r w:rsidR="00147541" w:rsidRPr="00FF0ED9">
        <w:rPr>
          <w:rFonts w:ascii="Times New Roman" w:hAnsi="Times New Roman" w:cs="Times New Roman"/>
          <w:kern w:val="0"/>
          <w:sz w:val="20"/>
          <w:szCs w:val="20"/>
        </w:rPr>
        <w:t>)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Encyclopedia of estuaries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. Springer Netherlands, Dordrecht</w:t>
      </w:r>
      <w:r w:rsidR="00B31F2C" w:rsidRPr="00FF0ED9">
        <w:rPr>
          <w:rFonts w:ascii="Times New Roman" w:hAnsi="Times New Roman" w:cs="Times New Roman" w:hint="eastAsia"/>
          <w:kern w:val="0"/>
          <w:sz w:val="20"/>
          <w:szCs w:val="20"/>
        </w:rPr>
        <w:t>,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5D29C5"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pp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572-573</w:t>
      </w:r>
    </w:p>
    <w:p w14:paraId="2AF50C9C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Pielou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EC (1975) Ecological diversity. John Wiley Sons, New York</w:t>
      </w:r>
    </w:p>
    <w:p w14:paraId="15F17FBC" w14:textId="77777777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Quinlan R,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Smol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JP (2001) Setting minimum head capsule abundance and taxa deletion criteria in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-based inference models.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J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Paleolimnol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26: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327-342</w:t>
      </w:r>
    </w:p>
    <w:p w14:paraId="6CBE1893" w14:textId="0B058799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Raddum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GG,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Sæther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OA (1981)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communities in Norwegian lakes with different degrees of acidification. </w:t>
      </w:r>
      <w:proofErr w:type="spellStart"/>
      <w:r w:rsidR="00423CB1" w:rsidRPr="00423CB1">
        <w:rPr>
          <w:rFonts w:ascii="Times New Roman" w:hAnsi="Times New Roman" w:cs="Times New Roman"/>
          <w:kern w:val="0"/>
          <w:sz w:val="20"/>
          <w:szCs w:val="20"/>
        </w:rPr>
        <w:t>Verh</w:t>
      </w:r>
      <w:proofErr w:type="spellEnd"/>
      <w:r w:rsidR="00423CB1" w:rsidRPr="00423CB1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="00423CB1" w:rsidRPr="00423CB1">
        <w:rPr>
          <w:rFonts w:ascii="Times New Roman" w:hAnsi="Times New Roman" w:cs="Times New Roman"/>
          <w:kern w:val="0"/>
          <w:sz w:val="20"/>
          <w:szCs w:val="20"/>
        </w:rPr>
        <w:t>Internat</w:t>
      </w:r>
      <w:proofErr w:type="spellEnd"/>
      <w:r w:rsidR="00423CB1" w:rsidRPr="00423CB1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="00423CB1" w:rsidRPr="00423CB1">
        <w:rPr>
          <w:rFonts w:ascii="Times New Roman" w:hAnsi="Times New Roman" w:cs="Times New Roman"/>
          <w:kern w:val="0"/>
          <w:sz w:val="20"/>
          <w:szCs w:val="20"/>
        </w:rPr>
        <w:t>Verein</w:t>
      </w:r>
      <w:proofErr w:type="spellEnd"/>
      <w:r w:rsidR="00423CB1" w:rsidRPr="00423CB1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="00423CB1">
        <w:rPr>
          <w:rFonts w:ascii="Times New Roman" w:hAnsi="Times New Roman" w:cs="Times New Roman"/>
          <w:kern w:val="0"/>
          <w:sz w:val="20"/>
          <w:szCs w:val="20"/>
        </w:rPr>
        <w:t>Limnol</w:t>
      </w:r>
      <w:proofErr w:type="spellEnd"/>
      <w:r w:rsidR="00423CB1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23CB1" w:rsidRPr="00423CB1">
        <w:rPr>
          <w:rFonts w:ascii="Times New Roman" w:hAnsi="Times New Roman" w:cs="Times New Roman"/>
          <w:kern w:val="0"/>
          <w:sz w:val="20"/>
          <w:szCs w:val="20"/>
        </w:rPr>
        <w:t>21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 xml:space="preserve">: </w:t>
      </w:r>
      <w:r w:rsidR="00423CB1" w:rsidRPr="00423CB1">
        <w:rPr>
          <w:rFonts w:ascii="Times New Roman" w:hAnsi="Times New Roman" w:cs="Times New Roman"/>
          <w:kern w:val="0"/>
          <w:sz w:val="20"/>
          <w:szCs w:val="20"/>
        </w:rPr>
        <w:t>399</w:t>
      </w:r>
      <w:r w:rsidR="00423CB1">
        <w:rPr>
          <w:rFonts w:ascii="Times New Roman" w:hAnsi="Times New Roman" w:cs="Times New Roman"/>
          <w:kern w:val="0"/>
          <w:sz w:val="20"/>
          <w:szCs w:val="20"/>
        </w:rPr>
        <w:t>-</w:t>
      </w:r>
      <w:r w:rsidR="00423CB1" w:rsidRPr="00423CB1">
        <w:rPr>
          <w:rFonts w:ascii="Times New Roman" w:hAnsi="Times New Roman" w:cs="Times New Roman"/>
          <w:kern w:val="0"/>
          <w:sz w:val="20"/>
          <w:szCs w:val="20"/>
        </w:rPr>
        <w:t>405</w:t>
      </w:r>
    </w:p>
    <w:p w14:paraId="53C1B1F8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Rieradevall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Brooks SJ (2001) An identification guide to subfossil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Tanypodinae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larvae (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Insecta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: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Diptera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: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) based on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caphalic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setation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J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Paleolimnol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25: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81-99</w:t>
      </w:r>
    </w:p>
    <w:p w14:paraId="48D54698" w14:textId="77777777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Rosenberg DM, Wiens AP,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Bilyj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B (1988)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(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Diptera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) of peatlands in northwestern Ontario, Canada.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Ecography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11: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19-31</w:t>
      </w:r>
    </w:p>
    <w:p w14:paraId="39020458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Rowell HC, Enache MD, Quinlan R, Smith AJ, Bloomfield JA, Charles DF,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Effler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SW (2016) Quantitative paleolimnological inference models applied to a high-resolution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biostratigraphic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study of lake degradation and recovery Onondaga Lake, New York (USA).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J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Paleolimnol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55: 241-258</w:t>
      </w:r>
    </w:p>
    <w:p w14:paraId="1D6D769E" w14:textId="7423DBA9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Rydin H,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Jeglum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JK (2013)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The biology of peatlands.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Oxford University Press, Oxford</w:t>
      </w:r>
    </w:p>
    <w:p w14:paraId="0B6C4C4A" w14:textId="0293564E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Sæther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OA, Sublette JE (1983) A </w:t>
      </w:r>
      <w:r w:rsidR="005D4881" w:rsidRPr="00FF0ED9">
        <w:rPr>
          <w:rFonts w:ascii="Times New Roman" w:hAnsi="Times New Roman" w:cs="Times New Roman" w:hint="eastAsia"/>
          <w:color w:val="222222"/>
          <w:sz w:val="20"/>
          <w:szCs w:val="20"/>
          <w:shd w:val="clear" w:color="auto" w:fill="FFFFFF"/>
        </w:rPr>
        <w:t>r</w:t>
      </w:r>
      <w:r w:rsidR="005D4881"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eview </w:t>
      </w:r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of the </w:t>
      </w:r>
      <w:r w:rsidR="005D4881" w:rsidRPr="00FF0ED9">
        <w:rPr>
          <w:rFonts w:ascii="Times New Roman" w:hAnsi="Times New Roman" w:cs="Times New Roman" w:hint="eastAsia"/>
          <w:color w:val="222222"/>
          <w:sz w:val="20"/>
          <w:szCs w:val="20"/>
          <w:shd w:val="clear" w:color="auto" w:fill="FFFFFF"/>
        </w:rPr>
        <w:t>g</w:t>
      </w:r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enera 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Doithrix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="005D4881" w:rsidRPr="00FF0ED9">
        <w:rPr>
          <w:rFonts w:ascii="Times New Roman" w:hAnsi="Times New Roman" w:cs="Times New Roman" w:hint="eastAsia"/>
          <w:color w:val="222222"/>
          <w:sz w:val="20"/>
          <w:szCs w:val="20"/>
          <w:shd w:val="clear" w:color="auto" w:fill="FFFFFF"/>
        </w:rPr>
        <w:t>n</w:t>
      </w:r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. </w:t>
      </w:r>
      <w:r w:rsidR="005D4881" w:rsidRPr="00FF0ED9">
        <w:rPr>
          <w:rFonts w:ascii="Times New Roman" w:hAnsi="Times New Roman" w:cs="Times New Roman" w:hint="eastAsia"/>
          <w:color w:val="222222"/>
          <w:sz w:val="20"/>
          <w:szCs w:val="20"/>
          <w:shd w:val="clear" w:color="auto" w:fill="FFFFFF"/>
        </w:rPr>
        <w:t>g</w:t>
      </w:r>
      <w:r w:rsidR="005D4881"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en</w:t>
      </w:r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., </w:t>
      </w:r>
      <w:proofErr w:type="spellStart"/>
      <w:r w:rsidRPr="00FF0ED9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>Georthocladius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Strenzke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FF0ED9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>Parachaetocladius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W</w:t>
      </w:r>
      <w:r w:rsidR="005D4881" w:rsidRPr="00FF0ED9">
        <w:rPr>
          <w:rFonts w:ascii="Times New Roman" w:hAnsi="Times New Roman" w:cs="Times New Roman" w:hint="eastAsia"/>
          <w:color w:val="222222"/>
          <w:sz w:val="20"/>
          <w:szCs w:val="20"/>
          <w:shd w:val="clear" w:color="auto" w:fill="FFFFFF"/>
        </w:rPr>
        <w:t>uelker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and </w:t>
      </w:r>
      <w:proofErr w:type="spellStart"/>
      <w:r w:rsidR="005D4881" w:rsidRPr="00FF0ED9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>Pse</w:t>
      </w:r>
      <w:r w:rsidR="005D4881" w:rsidRPr="00FF0ED9">
        <w:rPr>
          <w:rFonts w:ascii="Times New Roman" w:hAnsi="Times New Roman" w:cs="Times New Roman" w:hint="eastAsia"/>
          <w:i/>
          <w:color w:val="222222"/>
          <w:sz w:val="20"/>
          <w:szCs w:val="20"/>
          <w:shd w:val="clear" w:color="auto" w:fill="FFFFFF"/>
        </w:rPr>
        <w:t>o</w:t>
      </w:r>
      <w:r w:rsidR="005D4881" w:rsidRPr="00FF0ED9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>dorthocladius</w:t>
      </w:r>
      <w:proofErr w:type="spellEnd"/>
      <w:r w:rsidR="005D4881"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Goetghebuer</w:t>
      </w:r>
      <w:proofErr w:type="spellEnd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. </w:t>
      </w:r>
      <w:proofErr w:type="spellStart"/>
      <w:r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Entomol</w:t>
      </w:r>
      <w:proofErr w:type="spellEnd"/>
      <w:r w:rsidR="005D4881"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5D4881" w:rsidRPr="00FF0ED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Scand</w:t>
      </w:r>
      <w:proofErr w:type="spellEnd"/>
      <w:r w:rsidR="00CF3986" w:rsidRPr="00FF0ED9">
        <w:rPr>
          <w:rFonts w:ascii="Times New Roman" w:hAnsi="Times New Roman" w:cs="Times New Roman" w:hint="eastAsia"/>
          <w:color w:val="222222"/>
          <w:sz w:val="20"/>
          <w:szCs w:val="20"/>
          <w:shd w:val="clear" w:color="auto" w:fill="FFFFFF"/>
        </w:rPr>
        <w:t xml:space="preserve"> 20: 1-100</w:t>
      </w:r>
    </w:p>
    <w:p w14:paraId="54B771E6" w14:textId="04CD1DEF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Shannon CE, Weaver W (1963) The mathematical theory of communication.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University Illinois Press, Urbana</w:t>
      </w:r>
    </w:p>
    <w:p w14:paraId="1C99552E" w14:textId="2B80F136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lastRenderedPageBreak/>
        <w:t>Shenker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Seitelbach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S, Brand S, Haim A,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Litaor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MI (2005) Redox reactions and phosphorus release in re-flooded soils of an altered wetland.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Eur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 Soil Sci</w:t>
      </w:r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56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515-525</w:t>
      </w:r>
    </w:p>
    <w:p w14:paraId="41658A45" w14:textId="0CB270F9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Simpson EHJN (1949) The measurement of diversity.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Nature 163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688</w:t>
      </w:r>
    </w:p>
    <w:p w14:paraId="6F765A9F" w14:textId="26F730CD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Sjöberg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Danell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 (1982) Feeding activity of ducks in relation to diel emergence of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Can J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Zool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60: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1383-1387</w:t>
      </w:r>
    </w:p>
    <w:p w14:paraId="2A7F72A2" w14:textId="7417E83C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Sjörs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H,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Gunnarsson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U (2002) Calcium and pH in north and central Swedish mire waters. J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Ecol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90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650-657</w:t>
      </w:r>
    </w:p>
    <w:p w14:paraId="765D87D7" w14:textId="4975AB8B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sz w:val="20"/>
          <w:szCs w:val="20"/>
        </w:rPr>
        <w:t>Šmilauer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P,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Lepš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J (2014) Multivariate </w:t>
      </w:r>
      <w:r w:rsidR="00690509" w:rsidRPr="00FF0ED9">
        <w:rPr>
          <w:rFonts w:ascii="Times New Roman" w:hAnsi="Times New Roman" w:cs="Times New Roman"/>
          <w:sz w:val="20"/>
          <w:szCs w:val="20"/>
        </w:rPr>
        <w:t>analysis of ecological data</w:t>
      </w:r>
      <w:r w:rsidRPr="00FF0ED9">
        <w:rPr>
          <w:rFonts w:ascii="Times New Roman" w:hAnsi="Times New Roman" w:cs="Times New Roman"/>
          <w:sz w:val="20"/>
          <w:szCs w:val="20"/>
        </w:rPr>
        <w:t xml:space="preserve"> using CANOCO 5. Cambridge University Press, Cambridge</w:t>
      </w:r>
    </w:p>
    <w:p w14:paraId="7D313EE2" w14:textId="543535BD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Strenzke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 (1950)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Systematik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Morphologie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und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Okologie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der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terrestrischen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Chironomidaen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Arch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Hydrobiol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18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209-412</w:t>
      </w:r>
    </w:p>
    <w:p w14:paraId="65466700" w14:textId="08AC8058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Tang HQ (2006)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Biosystematic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study on the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larvae in China (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Diptera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>). Nankai University, Tianjin</w:t>
      </w:r>
      <w:r w:rsidR="00A07FAE" w:rsidRPr="00FF0ED9">
        <w:rPr>
          <w:rFonts w:ascii="Times New Roman" w:hAnsi="Times New Roman" w:cs="Times New Roman" w:hint="eastAsia"/>
          <w:sz w:val="20"/>
          <w:szCs w:val="20"/>
        </w:rPr>
        <w:t>, China,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A07FAE" w:rsidRPr="00FF0ED9">
        <w:rPr>
          <w:rFonts w:ascii="Times New Roman" w:hAnsi="Times New Roman" w:cs="Times New Roman"/>
          <w:sz w:val="20"/>
          <w:szCs w:val="20"/>
        </w:rPr>
        <w:t xml:space="preserve">Ph. D thesis </w:t>
      </w:r>
      <w:r w:rsidRPr="00FF0ED9">
        <w:rPr>
          <w:rFonts w:ascii="Times New Roman" w:hAnsi="Times New Roman" w:cs="Times New Roman"/>
          <w:sz w:val="20"/>
          <w:szCs w:val="20"/>
        </w:rPr>
        <w:t xml:space="preserve">(in Chinese)  </w:t>
      </w:r>
    </w:p>
    <w:p w14:paraId="58EA516D" w14:textId="607ECAD0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Tarkowska-Kukuryk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Mieczan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T (2014) Distribution and environmental determinants of </w:t>
      </w:r>
      <w:proofErr w:type="spellStart"/>
      <w:proofErr w:type="gram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chironomids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>(</w:t>
      </w:r>
      <w:proofErr w:type="spellStart"/>
      <w:proofErr w:type="gramEnd"/>
      <w:r w:rsidRPr="00FF0ED9">
        <w:rPr>
          <w:rFonts w:ascii="Times New Roman" w:hAnsi="Times New Roman" w:cs="Times New Roman"/>
          <w:kern w:val="0"/>
          <w:sz w:val="20"/>
          <w:szCs w:val="20"/>
        </w:rPr>
        <w:t>Diptera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: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) in </w:t>
      </w:r>
      <w:r w:rsidR="00415582">
        <w:rPr>
          <w:rFonts w:ascii="Times New Roman" w:hAnsi="Times New Roman" w:cs="Times New Roman"/>
          <w:i/>
          <w:kern w:val="0"/>
          <w:sz w:val="20"/>
          <w:szCs w:val="20"/>
        </w:rPr>
        <w:t>S</w:t>
      </w:r>
      <w:r w:rsidR="00415582" w:rsidRPr="00FF0ED9">
        <w:rPr>
          <w:rFonts w:ascii="Times New Roman" w:hAnsi="Times New Roman" w:cs="Times New Roman"/>
          <w:i/>
          <w:kern w:val="0"/>
          <w:sz w:val="20"/>
          <w:szCs w:val="20"/>
        </w:rPr>
        <w:t>phagnum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microhabitats.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Pol J Environ Stud 23: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483-490</w:t>
      </w:r>
    </w:p>
    <w:p w14:paraId="3042A80D" w14:textId="481C829E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ter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Braak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CJF, Prentice IC (1988) A theory of gradient analysis.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Adv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Ecol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Res 18: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271-317</w:t>
      </w:r>
    </w:p>
    <w:p w14:paraId="0835D251" w14:textId="77777777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ter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Braak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CJF,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Šmilauer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P (2002)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Canoco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reference manual and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canodraw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for windows user’s guide: Software for canonical community ordination (version 4. 5). Microcomputer Power, Ithaca</w:t>
      </w:r>
    </w:p>
    <w:p w14:paraId="4130F7F2" w14:textId="677E113A" w:rsidR="00E31085" w:rsidRPr="00FF0ED9" w:rsidRDefault="00E31085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>Tõlp</w:t>
      </w:r>
      <w:proofErr w:type="spellEnd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 xml:space="preserve"> Õ (1956) </w:t>
      </w:r>
      <w:proofErr w:type="spellStart"/>
      <w:r w:rsidRPr="00FF0ED9">
        <w:rPr>
          <w:rFonts w:ascii="Times New Roman" w:hAnsi="Times New Roman" w:cs="Times New Roman" w:hint="eastAsia"/>
          <w:kern w:val="0"/>
          <w:sz w:val="20"/>
          <w:szCs w:val="20"/>
        </w:rPr>
        <w:t>Emajõ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bentosest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Loodusuurijate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Seltsi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Aastaraamat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49: 143-160</w:t>
      </w:r>
    </w:p>
    <w:p w14:paraId="13D22DDE" w14:textId="58D18D42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Turner TE,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Billett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MF, Baird AJ, Chapman PJ, Dinsmore KJ, Holden J (2016) Regional variation in the biogeochemical and physical characteristics of natural peatland pools.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Sci Total Environ 545: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84-94</w:t>
      </w:r>
    </w:p>
    <w:p w14:paraId="01365938" w14:textId="08CBB74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Vinson MR, Hawkins CP (1998) Biodiversity of Stream Insects: Variation at Local, Basin, and Regional Scales.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Annu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Rev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Entomol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43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271-293</w:t>
      </w:r>
    </w:p>
    <w:p w14:paraId="1D097C55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Wang Y, Le PP, Morin G,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Asta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King G,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Bartova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B,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Suvorova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E,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Frutschi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Ikogou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M, Pham VHC, Herman F,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Charlet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L, Bernier-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Latmani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R (2018) Arsenic speciation in Mekong Delta sediments depends on their depositional environment.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Environ Sci Technol 52: 3431-3439</w:t>
      </w:r>
    </w:p>
    <w:p w14:paraId="0FF38B32" w14:textId="77777777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t xml:space="preserve">Wang ZX, Lei Y,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Xiong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KC, Song CL, Peng ZL (2013) Comprehensive scientific investigation and study on peatland in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Qizimeishan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National Nature Reserve, Hubei Province. China Forestry Publishing House, Beijing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(in Chinese)</w:t>
      </w:r>
    </w:p>
    <w:p w14:paraId="0D2FB2A1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lastRenderedPageBreak/>
        <w:t xml:space="preserve">Weller MO,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Bossart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JL (2017) Insect community diversity tracks degradation and recovery of a wastewater assimilation marsh in southeast Louisiana.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Wetlands 37: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1-13</w:t>
      </w:r>
    </w:p>
    <w:p w14:paraId="79E481D2" w14:textId="23BBA442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Wheeler BD, Proctor MCF (2000) Ecological gradients, subdivisions and terminology of north-west European mires.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J </w:t>
      </w:r>
      <w:proofErr w:type="spellStart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Ecol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88: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187-203</w:t>
      </w:r>
    </w:p>
    <w:p w14:paraId="4E5547BE" w14:textId="2385AC3C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Wiederholm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T (1983)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Chironomidae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of the Holarctic region</w:t>
      </w:r>
      <w:r w:rsidR="005742BC" w:rsidRPr="00FF0ED9">
        <w:rPr>
          <w:rFonts w:ascii="Times New Roman" w:hAnsi="Times New Roman" w:cs="Times New Roman" w:hint="eastAsia"/>
          <w:kern w:val="0"/>
          <w:sz w:val="20"/>
          <w:szCs w:val="20"/>
        </w:rPr>
        <w:t>:</w:t>
      </w:r>
      <w:r w:rsidR="005742BC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Keys and diagnoses</w:t>
      </w:r>
      <w:r w:rsidR="005742BC" w:rsidRPr="00FF0ED9">
        <w:rPr>
          <w:rFonts w:ascii="Times New Roman" w:hAnsi="Times New Roman" w:cs="Times New Roman" w:hint="eastAsia"/>
          <w:kern w:val="0"/>
          <w:sz w:val="20"/>
          <w:szCs w:val="20"/>
        </w:rPr>
        <w:t>,</w:t>
      </w:r>
      <w:r w:rsidR="005742BC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Part 1-Larvae. Ent</w:t>
      </w:r>
      <w:r w:rsidR="005742BC" w:rsidRPr="00FF0ED9">
        <w:rPr>
          <w:rFonts w:ascii="Times New Roman" w:hAnsi="Times New Roman" w:cs="Times New Roman" w:hint="eastAsia"/>
          <w:kern w:val="0"/>
          <w:sz w:val="20"/>
          <w:szCs w:val="20"/>
        </w:rPr>
        <w:t>.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Scand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Suppl</w:t>
      </w:r>
      <w:proofErr w:type="spellEnd"/>
      <w:r w:rsidR="005742BC" w:rsidRPr="00FF0ED9">
        <w:rPr>
          <w:rFonts w:ascii="Times New Roman" w:hAnsi="Times New Roman" w:cs="Times New Roman" w:hint="eastAsia"/>
          <w:kern w:val="0"/>
          <w:sz w:val="20"/>
          <w:szCs w:val="20"/>
        </w:rPr>
        <w:t>, Lund, Sweden</w:t>
      </w:r>
    </w:p>
    <w:p w14:paraId="38AE1C37" w14:textId="5A2D360A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Williams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DD,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Heeg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N, Magnusson AK (2007) Habitat background selection by colonizing intermittent pond invertebrates.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Hydrobiologia</w:t>
      </w:r>
      <w:proofErr w:type="spellEnd"/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592: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487-498</w:t>
      </w:r>
    </w:p>
    <w:p w14:paraId="0A7D3BCE" w14:textId="56C4EDE8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Wilson SE,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Gajewski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 (2004) Modern </w:t>
      </w:r>
      <w:proofErr w:type="spellStart"/>
      <w:r w:rsidR="00415582">
        <w:rPr>
          <w:rFonts w:ascii="Times New Roman" w:hAnsi="Times New Roman" w:cs="Times New Roman"/>
          <w:kern w:val="0"/>
          <w:sz w:val="20"/>
          <w:szCs w:val="20"/>
        </w:rPr>
        <w:t>c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>hironomid</w:t>
      </w:r>
      <w:proofErr w:type="spellEnd"/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="00415582">
        <w:rPr>
          <w:rFonts w:ascii="Times New Roman" w:hAnsi="Times New Roman" w:cs="Times New Roman"/>
          <w:kern w:val="0"/>
          <w:sz w:val="20"/>
          <w:szCs w:val="20"/>
        </w:rPr>
        <w:t>a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ssemblages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and </w:t>
      </w:r>
      <w:r w:rsidR="00415582">
        <w:rPr>
          <w:rFonts w:ascii="Times New Roman" w:hAnsi="Times New Roman" w:cs="Times New Roman"/>
          <w:kern w:val="0"/>
          <w:sz w:val="20"/>
          <w:szCs w:val="20"/>
        </w:rPr>
        <w:t>t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heir </w:t>
      </w:r>
      <w:r w:rsidR="00415582">
        <w:rPr>
          <w:rFonts w:ascii="Times New Roman" w:hAnsi="Times New Roman" w:cs="Times New Roman"/>
          <w:kern w:val="0"/>
          <w:sz w:val="20"/>
          <w:szCs w:val="20"/>
        </w:rPr>
        <w:t>r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elationship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to </w:t>
      </w:r>
      <w:r w:rsidR="00415582">
        <w:rPr>
          <w:rFonts w:ascii="Times New Roman" w:hAnsi="Times New Roman" w:cs="Times New Roman"/>
          <w:kern w:val="0"/>
          <w:sz w:val="20"/>
          <w:szCs w:val="20"/>
        </w:rPr>
        <w:t>p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hysical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and </w:t>
      </w:r>
      <w:r w:rsidR="00415582">
        <w:rPr>
          <w:rFonts w:ascii="Times New Roman" w:hAnsi="Times New Roman" w:cs="Times New Roman"/>
          <w:kern w:val="0"/>
          <w:sz w:val="20"/>
          <w:szCs w:val="20"/>
        </w:rPr>
        <w:t>c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hemical </w:t>
      </w:r>
      <w:r w:rsidR="00415582">
        <w:rPr>
          <w:rFonts w:ascii="Times New Roman" w:hAnsi="Times New Roman" w:cs="Times New Roman"/>
          <w:kern w:val="0"/>
          <w:sz w:val="20"/>
          <w:szCs w:val="20"/>
        </w:rPr>
        <w:t>v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ariables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in </w:t>
      </w:r>
      <w:r w:rsidR="00415582">
        <w:rPr>
          <w:rFonts w:ascii="Times New Roman" w:hAnsi="Times New Roman" w:cs="Times New Roman"/>
          <w:kern w:val="0"/>
          <w:sz w:val="20"/>
          <w:szCs w:val="20"/>
        </w:rPr>
        <w:t>s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outhwest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Yukon and </w:t>
      </w:r>
      <w:r w:rsidR="00415582">
        <w:rPr>
          <w:rFonts w:ascii="Times New Roman" w:hAnsi="Times New Roman" w:cs="Times New Roman"/>
          <w:kern w:val="0"/>
          <w:sz w:val="20"/>
          <w:szCs w:val="20"/>
        </w:rPr>
        <w:t>n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 xml:space="preserve">orthern 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British Columbia </w:t>
      </w:r>
      <w:r w:rsidR="00415582">
        <w:rPr>
          <w:rFonts w:ascii="Times New Roman" w:hAnsi="Times New Roman" w:cs="Times New Roman"/>
          <w:kern w:val="0"/>
          <w:sz w:val="20"/>
          <w:szCs w:val="20"/>
        </w:rPr>
        <w:t>l</w:t>
      </w:r>
      <w:r w:rsidR="00415582" w:rsidRPr="00FF0ED9">
        <w:rPr>
          <w:rFonts w:ascii="Times New Roman" w:hAnsi="Times New Roman" w:cs="Times New Roman"/>
          <w:kern w:val="0"/>
          <w:sz w:val="20"/>
          <w:szCs w:val="20"/>
        </w:rPr>
        <w:t>akes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Arct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Antarct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Alp Res</w:t>
      </w:r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36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446-455</w:t>
      </w:r>
    </w:p>
    <w:p w14:paraId="016C0ECE" w14:textId="09222C0C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color w:val="000000"/>
          <w:kern w:val="0"/>
          <w:sz w:val="20"/>
          <w:szCs w:val="20"/>
        </w:rPr>
        <w:t>Woodcock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T,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Longcore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J,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McAuley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D, Mingo T,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Bennatti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CR,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Stromborg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K (2005) The role of pH in structuring communities of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maine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wetland macrophytes and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larvae (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Diptera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>). Wetlands</w:t>
      </w:r>
      <w:r w:rsidRPr="00FF0ED9">
        <w:rPr>
          <w:rFonts w:ascii="Times New Roman" w:hAnsi="Times New Roman" w:cs="Times New Roman"/>
          <w:i/>
          <w:iCs/>
          <w:kern w:val="0"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25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306-316</w:t>
      </w:r>
    </w:p>
    <w:p w14:paraId="29809475" w14:textId="77777777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Zeng L, McGowan S, Cao Y, Chen X (2018) Effects of dam construction and increasing pollutants on the ecohydrological evolution of a shallow freshwater lake in the Yangtze floodplain. </w:t>
      </w:r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>Sci Total Environ 621: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219-227</w:t>
      </w:r>
    </w:p>
    <w:p w14:paraId="44CC1902" w14:textId="7F0075B0" w:rsidR="00E120F0" w:rsidRPr="00FF0ED9" w:rsidRDefault="00E120F0" w:rsidP="00E120F0">
      <w:pPr>
        <w:autoSpaceDE w:val="0"/>
        <w:autoSpaceDN w:val="0"/>
        <w:adjustRightInd w:val="0"/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Zhang E, Cao Y, Langdon P, Jones R, Yang X, Shen J (2012) Alternate trajectories in historic trophic change from two lakes in the same catchment,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Huayang</w:t>
      </w:r>
      <w:proofErr w:type="spellEnd"/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Basin, middle reach of Yangtze River, China. J </w:t>
      </w:r>
      <w:proofErr w:type="spellStart"/>
      <w:r w:rsidRPr="00FF0ED9">
        <w:rPr>
          <w:rFonts w:ascii="Times New Roman" w:hAnsi="Times New Roman" w:cs="Times New Roman"/>
          <w:kern w:val="0"/>
          <w:sz w:val="20"/>
          <w:szCs w:val="20"/>
        </w:rPr>
        <w:t>Paleolimnol</w:t>
      </w:r>
      <w:proofErr w:type="spellEnd"/>
      <w:r w:rsidRPr="00FF0ED9">
        <w:rPr>
          <w:rFonts w:ascii="Times New Roman" w:hAnsi="Times New Roman" w:cs="Times New Roman"/>
          <w:iCs/>
          <w:kern w:val="0"/>
          <w:sz w:val="20"/>
          <w:szCs w:val="20"/>
        </w:rPr>
        <w:t xml:space="preserve"> 48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>: 367-381</w:t>
      </w:r>
    </w:p>
    <w:p w14:paraId="64E83229" w14:textId="77777777" w:rsidR="00E120F0" w:rsidRPr="00FF0ED9" w:rsidRDefault="00E120F0" w:rsidP="00E120F0">
      <w:pPr>
        <w:spacing w:line="360" w:lineRule="auto"/>
        <w:ind w:left="400" w:hangingChars="200" w:hanging="400"/>
        <w:rPr>
          <w:rFonts w:ascii="Times New Roman" w:hAnsi="Times New Roman" w:cs="Times New Roman"/>
          <w:kern w:val="0"/>
          <w:sz w:val="20"/>
          <w:szCs w:val="20"/>
        </w:rPr>
      </w:pP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Zhao ST, Li EH, Cai XB, Wang XL, Jiang LZ, Yan RR (2013) Research on the higher plant diversity of subalpine </w:t>
      </w:r>
      <w:r w:rsidRPr="00FF0ED9">
        <w:rPr>
          <w:rFonts w:ascii="Times New Roman" w:hAnsi="Times New Roman" w:cs="Times New Roman"/>
          <w:i/>
          <w:kern w:val="0"/>
          <w:sz w:val="20"/>
          <w:szCs w:val="20"/>
        </w:rPr>
        <w:t>Sphagnum</w:t>
      </w:r>
      <w:r w:rsidRPr="00FF0ED9">
        <w:rPr>
          <w:rFonts w:ascii="Times New Roman" w:hAnsi="Times New Roman" w:cs="Times New Roman"/>
          <w:kern w:val="0"/>
          <w:sz w:val="20"/>
          <w:szCs w:val="20"/>
        </w:rPr>
        <w:t xml:space="preserve"> mire in Western Hubei Province, China. Resources and Environment in the Yangtze Basin 22(4): 468-475 (in Chinese with English abstract)</w:t>
      </w:r>
    </w:p>
    <w:p w14:paraId="4546DD50" w14:textId="026AFEEA" w:rsidR="00960CB4" w:rsidRPr="00FF0ED9" w:rsidRDefault="00960CB4">
      <w:pPr>
        <w:widowControl/>
        <w:jc w:val="left"/>
        <w:rPr>
          <w:rFonts w:ascii="Times New Roman" w:hAnsi="Times New Roman" w:cs="Times New Roman"/>
          <w:b/>
        </w:rPr>
      </w:pPr>
      <w:r w:rsidRPr="00FF0ED9">
        <w:rPr>
          <w:rFonts w:ascii="Times New Roman" w:hAnsi="Times New Roman" w:cs="Times New Roman"/>
          <w:b/>
        </w:rPr>
        <w:br w:type="page"/>
      </w:r>
    </w:p>
    <w:p w14:paraId="3D6F1AED" w14:textId="0F2879BD" w:rsidR="00B107AE" w:rsidRPr="00FF0ED9" w:rsidRDefault="006C2987" w:rsidP="00960CB4">
      <w:pPr>
        <w:spacing w:beforeLines="100" w:before="312" w:afterLines="100" w:after="312" w:line="360" w:lineRule="auto"/>
        <w:rPr>
          <w:rFonts w:ascii="Times New Roman" w:hAnsi="Times New Roman" w:cs="Times New Roman"/>
          <w:b/>
        </w:rPr>
      </w:pPr>
      <w:r w:rsidRPr="00FF0ED9">
        <w:rPr>
          <w:rFonts w:ascii="Times New Roman" w:hAnsi="Times New Roman" w:cs="Times New Roman" w:hint="eastAsia"/>
          <w:b/>
        </w:rPr>
        <w:lastRenderedPageBreak/>
        <w:t>Table</w:t>
      </w:r>
    </w:p>
    <w:p w14:paraId="34FBC49A" w14:textId="4A6C504B" w:rsidR="00C611EB" w:rsidRPr="00FF0ED9" w:rsidRDefault="00C611EB" w:rsidP="00C96B2E">
      <w:pPr>
        <w:spacing w:beforeLines="50" w:before="156" w:afterLines="50" w:after="156"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t>Table 1</w:t>
      </w:r>
      <w:r w:rsidRPr="00FF0ED9">
        <w:rPr>
          <w:rFonts w:ascii="Times New Roman" w:hAnsi="Times New Roman" w:cs="Times New Roman"/>
          <w:sz w:val="20"/>
          <w:szCs w:val="20"/>
        </w:rPr>
        <w:t xml:space="preserve"> Taxa with the highest contribution to dissimilarities between peatlands (only </w:t>
      </w:r>
      <w:r w:rsidR="00C5770D" w:rsidRPr="00FF0ED9">
        <w:rPr>
          <w:rFonts w:ascii="Times New Roman" w:hAnsi="Times New Roman" w:cs="Times New Roman" w:hint="eastAsia"/>
          <w:sz w:val="20"/>
          <w:szCs w:val="20"/>
        </w:rPr>
        <w:t>taxa</w:t>
      </w:r>
      <w:r w:rsidRPr="00FF0ED9">
        <w:rPr>
          <w:rFonts w:ascii="Times New Roman" w:hAnsi="Times New Roman" w:cs="Times New Roman"/>
          <w:sz w:val="20"/>
          <w:szCs w:val="20"/>
        </w:rPr>
        <w:t xml:space="preserve"> with contribution</w:t>
      </w:r>
      <w:r w:rsidR="00415582">
        <w:rPr>
          <w:rFonts w:ascii="Times New Roman" w:hAnsi="Times New Roman" w:cs="Times New Roman"/>
          <w:sz w:val="20"/>
          <w:szCs w:val="20"/>
        </w:rPr>
        <w:t>s</w:t>
      </w:r>
      <w:r w:rsidRPr="00FF0ED9">
        <w:rPr>
          <w:rFonts w:ascii="Times New Roman" w:hAnsi="Times New Roman" w:cs="Times New Roman"/>
          <w:sz w:val="20"/>
          <w:szCs w:val="20"/>
        </w:rPr>
        <w:t xml:space="preserve"> ≥5% were listed)</w:t>
      </w:r>
    </w:p>
    <w:tbl>
      <w:tblPr>
        <w:tblStyle w:val="TableGrid"/>
        <w:tblW w:w="8353" w:type="dxa"/>
        <w:tblLook w:val="04A0" w:firstRow="1" w:lastRow="0" w:firstColumn="1" w:lastColumn="0" w:noHBand="0" w:noVBand="1"/>
      </w:tblPr>
      <w:tblGrid>
        <w:gridCol w:w="1785"/>
        <w:gridCol w:w="1785"/>
        <w:gridCol w:w="2998"/>
        <w:gridCol w:w="1785"/>
      </w:tblGrid>
      <w:tr w:rsidR="00C611EB" w:rsidRPr="00FF0ED9" w14:paraId="3DC73FBF" w14:textId="77777777" w:rsidTr="00D10DE5">
        <w:trPr>
          <w:trHeight w:val="446"/>
        </w:trPr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39B228AE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Peatlands</w:t>
            </w:r>
          </w:p>
        </w:tc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02CF61CC" w14:textId="396E81EB" w:rsidR="00C611EB" w:rsidRPr="00FF0ED9" w:rsidRDefault="00C611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05" w:name="OLE_LINK384"/>
            <w:bookmarkStart w:id="406" w:name="OLE_LINK385"/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Av</w:t>
            </w:r>
            <w:r w:rsidR="00930D98"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erage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 xml:space="preserve"> Dissim</w:t>
            </w:r>
            <w:r w:rsidR="00930D98"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ilarity</w:t>
            </w:r>
            <w:bookmarkEnd w:id="405"/>
            <w:bookmarkEnd w:id="406"/>
          </w:p>
        </w:tc>
        <w:tc>
          <w:tcPr>
            <w:tcW w:w="2381" w:type="dxa"/>
            <w:tcBorders>
              <w:left w:val="nil"/>
              <w:right w:val="nil"/>
            </w:tcBorders>
            <w:vAlign w:val="center"/>
          </w:tcPr>
          <w:p w14:paraId="68E786A1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Taxon</w:t>
            </w:r>
          </w:p>
        </w:tc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1524BF30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Contribution (%)</w:t>
            </w:r>
          </w:p>
        </w:tc>
      </w:tr>
      <w:tr w:rsidR="00C611EB" w:rsidRPr="00FF0ED9" w14:paraId="5F2AE3D5" w14:textId="77777777" w:rsidTr="00D10DE5">
        <w:trPr>
          <w:trHeight w:val="446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vAlign w:val="center"/>
          </w:tcPr>
          <w:p w14:paraId="1FE55BC7" w14:textId="0BC24D7E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QZMS</w:t>
            </w:r>
            <w:r w:rsidR="004155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="004155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DJH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vAlign w:val="center"/>
          </w:tcPr>
          <w:p w14:paraId="3CFEAF85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73.89</w:t>
            </w:r>
          </w:p>
        </w:tc>
        <w:tc>
          <w:tcPr>
            <w:tcW w:w="2381" w:type="dxa"/>
            <w:tcBorders>
              <w:left w:val="nil"/>
              <w:bottom w:val="nil"/>
              <w:right w:val="nil"/>
            </w:tcBorders>
            <w:vAlign w:val="center"/>
          </w:tcPr>
          <w:p w14:paraId="11A04D12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T. pallidicornis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-type2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vAlign w:val="center"/>
          </w:tcPr>
          <w:p w14:paraId="4DB97784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12.04</w:t>
            </w:r>
          </w:p>
        </w:tc>
      </w:tr>
      <w:tr w:rsidR="00C611EB" w:rsidRPr="00FF0ED9" w14:paraId="24B60225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35D44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DA8FB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896A0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Tribelos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7521E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9.95</w:t>
            </w:r>
          </w:p>
        </w:tc>
      </w:tr>
      <w:tr w:rsidR="00C611EB" w:rsidRPr="00FF0ED9" w14:paraId="2F2F39AD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D1696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86DD4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A491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Neozavrelia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2C07D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8.97</w:t>
            </w:r>
          </w:p>
        </w:tc>
      </w:tr>
      <w:tr w:rsidR="00C611EB" w:rsidRPr="00FF0ED9" w14:paraId="6D48B3AF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47984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6845D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09B3B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Pseudosmittia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01028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7.25</w:t>
            </w:r>
          </w:p>
        </w:tc>
      </w:tr>
      <w:tr w:rsidR="00C611EB" w:rsidRPr="00FF0ED9" w14:paraId="2C756008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222A8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8580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5EBF1" w14:textId="4357B386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Polypedilum</w:t>
            </w:r>
            <w:proofErr w:type="spellEnd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nubeculosum</w:t>
            </w:r>
            <w:bookmarkStart w:id="407" w:name="OLE_LINK105"/>
            <w:bookmarkStart w:id="408" w:name="OLE_LINK122"/>
            <w:bookmarkStart w:id="409" w:name="OLE_LINK123"/>
            <w:proofErr w:type="spellEnd"/>
            <w:r w:rsidR="00760F57"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-type</w:t>
            </w:r>
            <w:bookmarkEnd w:id="407"/>
            <w:bookmarkEnd w:id="408"/>
            <w:bookmarkEnd w:id="409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96FDE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7.01</w:t>
            </w:r>
          </w:p>
        </w:tc>
      </w:tr>
      <w:tr w:rsidR="00C611EB" w:rsidRPr="00FF0ED9" w14:paraId="4050EC87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1D83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907F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41BCC" w14:textId="2519557A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Micropsectra</w:t>
            </w:r>
            <w:proofErr w:type="spellEnd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atrofasciata</w:t>
            </w:r>
            <w:proofErr w:type="spellEnd"/>
            <w:r w:rsidR="00E74B7B"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-type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B3BC6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6.86</w:t>
            </w:r>
          </w:p>
        </w:tc>
      </w:tr>
      <w:tr w:rsidR="00C611EB" w:rsidRPr="00FF0ED9" w14:paraId="114AE592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EC976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AC94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0753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Macropelopia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DBBCF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5.37</w:t>
            </w:r>
          </w:p>
        </w:tc>
      </w:tr>
      <w:tr w:rsidR="00C611EB" w:rsidRPr="00FF0ED9" w14:paraId="32DDE919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5BEB3" w14:textId="7501AD68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QZMS</w:t>
            </w:r>
            <w:r w:rsidR="004155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="004155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EXY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19665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72.00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37176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T. pallidicornis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-type2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4C031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12.30</w:t>
            </w:r>
          </w:p>
        </w:tc>
      </w:tr>
      <w:tr w:rsidR="00C611EB" w:rsidRPr="00FF0ED9" w14:paraId="16374E80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440FF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E331C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B5CB1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Sergentia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FA985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8.90</w:t>
            </w:r>
          </w:p>
        </w:tc>
      </w:tr>
      <w:tr w:rsidR="00C611EB" w:rsidRPr="00FF0ED9" w14:paraId="268C7067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B4FA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B9AA0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7C79D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Tribelos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1A38E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7.30</w:t>
            </w:r>
          </w:p>
        </w:tc>
      </w:tr>
      <w:tr w:rsidR="00C611EB" w:rsidRPr="00FF0ED9" w14:paraId="6BC45758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0F5F5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8B05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1C881" w14:textId="520DA4D8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Micropsectra</w:t>
            </w:r>
            <w:proofErr w:type="spellEnd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atrofasciata</w:t>
            </w:r>
            <w:proofErr w:type="spellEnd"/>
            <w:r w:rsidR="00E74B7B"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-type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5E0F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7.25</w:t>
            </w:r>
          </w:p>
        </w:tc>
      </w:tr>
      <w:tr w:rsidR="00C611EB" w:rsidRPr="00FF0ED9" w14:paraId="73E614FB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7AF39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9F8E5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E4534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Pseudosmittia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1B7D4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6.97</w:t>
            </w:r>
          </w:p>
        </w:tc>
      </w:tr>
      <w:tr w:rsidR="00C611EB" w:rsidRPr="00FF0ED9" w14:paraId="738E0C08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E0A3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9A601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25792" w14:textId="7079D8BE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Polypedilum</w:t>
            </w:r>
            <w:proofErr w:type="spellEnd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nubeculosum</w:t>
            </w:r>
            <w:proofErr w:type="spellEnd"/>
            <w:r w:rsidR="00E74B7B"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-type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64266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5.76</w:t>
            </w:r>
          </w:p>
        </w:tc>
      </w:tr>
      <w:tr w:rsidR="00C611EB" w:rsidRPr="00FF0ED9" w14:paraId="5F366343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08BF7" w14:textId="3ECC9528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DJH</w:t>
            </w:r>
            <w:r w:rsidR="004155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="004155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EXY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63C5A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68.58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61652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Neozavrelia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32885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15.31</w:t>
            </w:r>
          </w:p>
        </w:tc>
      </w:tr>
      <w:tr w:rsidR="00C611EB" w:rsidRPr="00FF0ED9" w14:paraId="268E2F2E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DF3A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27E6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7F016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Sergentia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5E73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14.68</w:t>
            </w:r>
          </w:p>
        </w:tc>
      </w:tr>
      <w:tr w:rsidR="00C611EB" w:rsidRPr="00FF0ED9" w14:paraId="33E5CBCF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4C38A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E5814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5D40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Tribelos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3E570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13.09</w:t>
            </w:r>
          </w:p>
        </w:tc>
      </w:tr>
      <w:tr w:rsidR="00C611EB" w:rsidRPr="00FF0ED9" w14:paraId="1C1501A0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8A10A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6B221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905A" w14:textId="6CC4F2CD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Polypedilum</w:t>
            </w:r>
            <w:proofErr w:type="spellEnd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nubeculosum</w:t>
            </w:r>
            <w:proofErr w:type="spellEnd"/>
            <w:r w:rsidR="00E74B7B"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-type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AA9E8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9.94</w:t>
            </w:r>
          </w:p>
        </w:tc>
      </w:tr>
      <w:tr w:rsidR="00C611EB" w:rsidRPr="00FF0ED9" w14:paraId="0F75CC78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C1085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29D6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D3F3A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Pseudosmittia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F607F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9.17</w:t>
            </w:r>
          </w:p>
        </w:tc>
      </w:tr>
      <w:tr w:rsidR="00C611EB" w:rsidRPr="00FF0ED9" w14:paraId="11ACB85B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1D363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754DB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F31E0" w14:textId="063AA57A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Micropsectra</w:t>
            </w:r>
            <w:proofErr w:type="spellEnd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junci</w:t>
            </w:r>
            <w:proofErr w:type="spellEnd"/>
            <w:r w:rsidR="00E74B7B"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-type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90975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6.94</w:t>
            </w:r>
          </w:p>
        </w:tc>
      </w:tr>
      <w:tr w:rsidR="00C611EB" w:rsidRPr="00FF0ED9" w14:paraId="4D94D53C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92F49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7CE27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C5E5A" w14:textId="3866BC6B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T. chinye</w:t>
            </w:r>
            <w:r w:rsidR="00241965" w:rsidRPr="00FF0ED9">
              <w:rPr>
                <w:rFonts w:ascii="Times New Roman" w:hAnsi="Times New Roman" w:cs="Times New Roman" w:hint="eastAsia"/>
                <w:i/>
                <w:sz w:val="20"/>
                <w:szCs w:val="20"/>
              </w:rPr>
              <w:t>n</w:t>
            </w:r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sis-type2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C4E4E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6.65</w:t>
            </w:r>
          </w:p>
        </w:tc>
      </w:tr>
      <w:tr w:rsidR="00C611EB" w:rsidRPr="00FF0ED9" w14:paraId="06146254" w14:textId="77777777" w:rsidTr="00D10DE5">
        <w:trPr>
          <w:trHeight w:val="446"/>
        </w:trPr>
        <w:tc>
          <w:tcPr>
            <w:tcW w:w="1418" w:type="dxa"/>
            <w:tcBorders>
              <w:top w:val="nil"/>
              <w:left w:val="nil"/>
              <w:right w:val="nil"/>
            </w:tcBorders>
            <w:vAlign w:val="center"/>
          </w:tcPr>
          <w:p w14:paraId="61C542E6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vAlign w:val="center"/>
          </w:tcPr>
          <w:p w14:paraId="67A4652B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right w:val="nil"/>
            </w:tcBorders>
            <w:vAlign w:val="center"/>
          </w:tcPr>
          <w:p w14:paraId="28CA06E0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Ablabesmyia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vAlign w:val="center"/>
          </w:tcPr>
          <w:p w14:paraId="69769A8F" w14:textId="77777777" w:rsidR="00C611EB" w:rsidRPr="00FF0ED9" w:rsidRDefault="00C611EB" w:rsidP="002878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>5.10</w:t>
            </w:r>
          </w:p>
        </w:tc>
      </w:tr>
    </w:tbl>
    <w:p w14:paraId="07B9662F" w14:textId="70050233" w:rsidR="00D71096" w:rsidRPr="00FF0ED9" w:rsidRDefault="00D71096" w:rsidP="006B46AD">
      <w:pPr>
        <w:rPr>
          <w:rFonts w:ascii="Times New Roman" w:hAnsi="Times New Roman" w:cs="Times New Roman"/>
          <w:b/>
          <w:sz w:val="20"/>
          <w:szCs w:val="20"/>
        </w:rPr>
      </w:pPr>
    </w:p>
    <w:p w14:paraId="0B32458F" w14:textId="77777777" w:rsidR="00D71096" w:rsidRPr="00FF0ED9" w:rsidRDefault="00D71096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171202EF" w14:textId="77777777" w:rsidR="00D71096" w:rsidRPr="00FF0ED9" w:rsidRDefault="00D71096" w:rsidP="00D71096">
      <w:pPr>
        <w:spacing w:beforeLines="50" w:before="156" w:afterLines="50" w:after="156" w:line="360" w:lineRule="auto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Pr="00FF0ED9">
        <w:rPr>
          <w:rFonts w:ascii="Times New Roman" w:hAnsi="Times New Roman" w:cs="Times New Roman" w:hint="eastAsia"/>
          <w:b/>
          <w:sz w:val="20"/>
          <w:szCs w:val="20"/>
        </w:rPr>
        <w:t>2</w:t>
      </w:r>
      <w:r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Pr="00FF0ED9">
        <w:rPr>
          <w:rFonts w:ascii="Times New Roman" w:hAnsi="Times New Roman" w:cs="Times New Roman" w:hint="eastAsia"/>
          <w:sz w:val="20"/>
          <w:szCs w:val="20"/>
        </w:rPr>
        <w:t>Summary statistics for the significant variables within partial RDAs</w:t>
      </w:r>
    </w:p>
    <w:tbl>
      <w:tblPr>
        <w:tblStyle w:val="TableGrid"/>
        <w:tblW w:w="8353" w:type="dxa"/>
        <w:tblLook w:val="04A0" w:firstRow="1" w:lastRow="0" w:firstColumn="1" w:lastColumn="0" w:noHBand="0" w:noVBand="1"/>
      </w:tblPr>
      <w:tblGrid>
        <w:gridCol w:w="1785"/>
        <w:gridCol w:w="1785"/>
        <w:gridCol w:w="2998"/>
        <w:gridCol w:w="1785"/>
      </w:tblGrid>
      <w:tr w:rsidR="00D71096" w:rsidRPr="00FF0ED9" w14:paraId="60B6A0F2" w14:textId="77777777" w:rsidTr="004921BE">
        <w:trPr>
          <w:trHeight w:val="446"/>
        </w:trPr>
        <w:tc>
          <w:tcPr>
            <w:tcW w:w="1785" w:type="dxa"/>
            <w:tcBorders>
              <w:left w:val="nil"/>
              <w:right w:val="nil"/>
            </w:tcBorders>
            <w:vAlign w:val="center"/>
          </w:tcPr>
          <w:p w14:paraId="29074785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Variable </w:t>
            </w:r>
          </w:p>
        </w:tc>
        <w:tc>
          <w:tcPr>
            <w:tcW w:w="1785" w:type="dxa"/>
            <w:tcBorders>
              <w:left w:val="nil"/>
              <w:right w:val="nil"/>
            </w:tcBorders>
            <w:vAlign w:val="center"/>
          </w:tcPr>
          <w:p w14:paraId="174F71BD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Explained portion of total variance</w:t>
            </w:r>
            <w:r w:rsidRPr="00FF0ED9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2998" w:type="dxa"/>
            <w:tcBorders>
              <w:left w:val="nil"/>
              <w:right w:val="nil"/>
            </w:tcBorders>
            <w:vAlign w:val="center"/>
          </w:tcPr>
          <w:p w14:paraId="5DCB30E2" w14:textId="6955ED8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Eigenvalue of axis</w:t>
            </w:r>
            <w:r w:rsidR="000F2F08" w:rsidRPr="00FF0ED9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785" w:type="dxa"/>
            <w:tcBorders>
              <w:left w:val="nil"/>
              <w:right w:val="nil"/>
            </w:tcBorders>
            <w:vAlign w:val="center"/>
          </w:tcPr>
          <w:p w14:paraId="571F240B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λ</w:t>
            </w: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1/</w:t>
            </w:r>
            <w:r w:rsidRPr="00FF0ED9">
              <w:rPr>
                <w:rFonts w:ascii="Times New Roman" w:hAnsi="Times New Roman" w:cs="Times New Roman"/>
                <w:i/>
                <w:sz w:val="20"/>
                <w:szCs w:val="20"/>
              </w:rPr>
              <w:t>λ</w:t>
            </w: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</w:tr>
      <w:tr w:rsidR="00D71096" w:rsidRPr="00FF0ED9" w14:paraId="4A5296B2" w14:textId="77777777" w:rsidTr="004921BE">
        <w:trPr>
          <w:trHeight w:val="446"/>
        </w:trPr>
        <w:tc>
          <w:tcPr>
            <w:tcW w:w="1785" w:type="dxa"/>
            <w:tcBorders>
              <w:left w:val="nil"/>
              <w:bottom w:val="nil"/>
              <w:right w:val="nil"/>
            </w:tcBorders>
            <w:vAlign w:val="center"/>
          </w:tcPr>
          <w:p w14:paraId="594953C8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Conductivity</w:t>
            </w:r>
          </w:p>
        </w:tc>
        <w:tc>
          <w:tcPr>
            <w:tcW w:w="1785" w:type="dxa"/>
            <w:tcBorders>
              <w:left w:val="nil"/>
              <w:bottom w:val="nil"/>
              <w:right w:val="nil"/>
            </w:tcBorders>
            <w:vAlign w:val="center"/>
          </w:tcPr>
          <w:p w14:paraId="6D2000C3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20.0</w:t>
            </w:r>
          </w:p>
        </w:tc>
        <w:tc>
          <w:tcPr>
            <w:tcW w:w="2998" w:type="dxa"/>
            <w:tcBorders>
              <w:left w:val="nil"/>
              <w:bottom w:val="nil"/>
              <w:right w:val="nil"/>
            </w:tcBorders>
            <w:vAlign w:val="center"/>
          </w:tcPr>
          <w:p w14:paraId="7FCA2243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0.161</w:t>
            </w:r>
          </w:p>
        </w:tc>
        <w:tc>
          <w:tcPr>
            <w:tcW w:w="1785" w:type="dxa"/>
            <w:tcBorders>
              <w:left w:val="nil"/>
              <w:bottom w:val="nil"/>
              <w:right w:val="nil"/>
            </w:tcBorders>
            <w:vAlign w:val="center"/>
          </w:tcPr>
          <w:p w14:paraId="08915410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0.942</w:t>
            </w:r>
          </w:p>
        </w:tc>
      </w:tr>
      <w:tr w:rsidR="00D71096" w:rsidRPr="00FF0ED9" w14:paraId="267EEABF" w14:textId="77777777" w:rsidTr="004921BE">
        <w:trPr>
          <w:trHeight w:val="4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BFCEF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ORP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3479A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19.8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E8C34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0.159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575A5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0.928</w:t>
            </w:r>
          </w:p>
        </w:tc>
      </w:tr>
      <w:tr w:rsidR="00D71096" w:rsidRPr="00FF0ED9" w14:paraId="76E70BC9" w14:textId="77777777" w:rsidTr="004921BE">
        <w:trPr>
          <w:trHeight w:val="446"/>
        </w:trPr>
        <w:tc>
          <w:tcPr>
            <w:tcW w:w="1418" w:type="dxa"/>
            <w:tcBorders>
              <w:top w:val="nil"/>
              <w:left w:val="nil"/>
              <w:right w:val="nil"/>
            </w:tcBorders>
            <w:vAlign w:val="center"/>
          </w:tcPr>
          <w:p w14:paraId="6E0076E1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pH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vAlign w:val="center"/>
          </w:tcPr>
          <w:p w14:paraId="22DD9040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10.6</w:t>
            </w:r>
          </w:p>
        </w:tc>
        <w:tc>
          <w:tcPr>
            <w:tcW w:w="2381" w:type="dxa"/>
            <w:tcBorders>
              <w:top w:val="nil"/>
              <w:left w:val="nil"/>
              <w:right w:val="nil"/>
            </w:tcBorders>
            <w:vAlign w:val="center"/>
          </w:tcPr>
          <w:p w14:paraId="28F39A21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0.076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vAlign w:val="center"/>
          </w:tcPr>
          <w:p w14:paraId="246CA447" w14:textId="77777777" w:rsidR="00D71096" w:rsidRPr="00FF0ED9" w:rsidRDefault="00D71096" w:rsidP="004921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D9">
              <w:rPr>
                <w:rFonts w:ascii="Times New Roman" w:hAnsi="Times New Roman" w:cs="Times New Roman" w:hint="eastAsia"/>
                <w:sz w:val="20"/>
                <w:szCs w:val="20"/>
              </w:rPr>
              <w:t>0.445</w:t>
            </w:r>
          </w:p>
        </w:tc>
      </w:tr>
    </w:tbl>
    <w:p w14:paraId="18BC0F9D" w14:textId="77777777" w:rsidR="00D71096" w:rsidRPr="00FF0ED9" w:rsidRDefault="00D71096" w:rsidP="00D71096">
      <w:pPr>
        <w:rPr>
          <w:rFonts w:ascii="Times New Roman" w:hAnsi="Times New Roman" w:cs="Times New Roman"/>
          <w:b/>
          <w:sz w:val="20"/>
          <w:szCs w:val="20"/>
        </w:rPr>
      </w:pPr>
    </w:p>
    <w:p w14:paraId="7EE34618" w14:textId="77777777" w:rsidR="00F57148" w:rsidRPr="00FF0ED9" w:rsidRDefault="00F57148" w:rsidP="006B46AD">
      <w:pPr>
        <w:rPr>
          <w:rFonts w:ascii="Times New Roman" w:hAnsi="Times New Roman" w:cs="Times New Roman"/>
          <w:b/>
          <w:sz w:val="20"/>
          <w:szCs w:val="20"/>
        </w:rPr>
      </w:pPr>
    </w:p>
    <w:p w14:paraId="60023CBE" w14:textId="77777777" w:rsidR="00F57148" w:rsidRPr="00FF0ED9" w:rsidRDefault="00F57148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3A43D193" w14:textId="4437702F" w:rsidR="00C611EB" w:rsidRPr="00FF0ED9" w:rsidRDefault="00F57148" w:rsidP="00DE1FA8">
      <w:pPr>
        <w:spacing w:beforeLines="100" w:before="312" w:afterLines="100" w:after="312" w:line="36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FF0ED9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>Figure captions</w:t>
      </w:r>
    </w:p>
    <w:p w14:paraId="1503291C" w14:textId="076053F2" w:rsidR="00B43DF5" w:rsidRPr="00FF0ED9" w:rsidRDefault="00B43DF5" w:rsidP="00F848F0">
      <w:pPr>
        <w:spacing w:line="360" w:lineRule="auto"/>
        <w:ind w:left="402" w:hangingChars="200" w:hanging="402"/>
        <w:rPr>
          <w:rFonts w:ascii="Times New Roman" w:hAnsi="Times New Roman" w:cs="Times New Roman"/>
          <w:sz w:val="20"/>
          <w:szCs w:val="20"/>
        </w:rPr>
      </w:pPr>
      <w:bookmarkStart w:id="410" w:name="OLE_LINK130"/>
      <w:bookmarkStart w:id="411" w:name="OLE_LINK131"/>
      <w:bookmarkStart w:id="412" w:name="OLE_LINK137"/>
      <w:r w:rsidRPr="00FF0ED9">
        <w:rPr>
          <w:rFonts w:ascii="Times New Roman" w:hAnsi="Times New Roman" w:cs="Times New Roman"/>
          <w:b/>
          <w:sz w:val="20"/>
          <w:szCs w:val="20"/>
        </w:rPr>
        <w:t>Fig.</w:t>
      </w:r>
      <w:r w:rsidR="008C689F" w:rsidRPr="00FF0ED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b/>
          <w:sz w:val="20"/>
          <w:szCs w:val="20"/>
        </w:rPr>
        <w:t>1</w:t>
      </w:r>
      <w:bookmarkEnd w:id="410"/>
      <w:bookmarkEnd w:id="411"/>
      <w:bookmarkEnd w:id="412"/>
      <w:r w:rsidR="000E6BA7" w:rsidRPr="00FF0ED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25ED8" w:rsidRPr="00FF0ED9">
        <w:rPr>
          <w:rFonts w:ascii="Times New Roman" w:hAnsi="Times New Roman" w:cs="Times New Roman" w:hint="eastAsia"/>
          <w:sz w:val="20"/>
          <w:szCs w:val="20"/>
        </w:rPr>
        <w:t>Topographic m</w:t>
      </w:r>
      <w:r w:rsidR="0076029E" w:rsidRPr="00FF0ED9">
        <w:rPr>
          <w:rFonts w:ascii="Times New Roman" w:hAnsi="Times New Roman" w:cs="Times New Roman"/>
          <w:sz w:val="20"/>
          <w:szCs w:val="20"/>
        </w:rPr>
        <w:t xml:space="preserve">ap </w:t>
      </w:r>
      <w:r w:rsidR="00F25ED8" w:rsidRPr="00FF0ED9"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="00D70A09" w:rsidRPr="00FF0ED9">
        <w:rPr>
          <w:rFonts w:ascii="Times New Roman" w:hAnsi="Times New Roman" w:cs="Times New Roman" w:hint="eastAsia"/>
          <w:sz w:val="20"/>
          <w:szCs w:val="20"/>
        </w:rPr>
        <w:t>Hubei Province</w:t>
      </w:r>
      <w:r w:rsidR="00415582">
        <w:rPr>
          <w:rFonts w:ascii="Times New Roman" w:hAnsi="Times New Roman" w:cs="Times New Roman"/>
          <w:sz w:val="20"/>
          <w:szCs w:val="20"/>
        </w:rPr>
        <w:t>,</w:t>
      </w:r>
      <w:r w:rsidR="00D70A09" w:rsidRPr="00FF0ED9">
        <w:rPr>
          <w:rFonts w:ascii="Times New Roman" w:hAnsi="Times New Roman" w:cs="Times New Roman" w:hint="eastAsia"/>
          <w:sz w:val="20"/>
          <w:szCs w:val="20"/>
        </w:rPr>
        <w:t xml:space="preserve"> central China</w:t>
      </w:r>
      <w:r w:rsidR="00415582">
        <w:rPr>
          <w:rFonts w:ascii="Times New Roman" w:hAnsi="Times New Roman" w:cs="Times New Roman"/>
          <w:sz w:val="20"/>
          <w:szCs w:val="20"/>
        </w:rPr>
        <w:t>,</w:t>
      </w:r>
      <w:r w:rsidR="00715F0B" w:rsidRPr="00FF0ED9">
        <w:rPr>
          <w:rFonts w:ascii="Times New Roman" w:hAnsi="Times New Roman" w:cs="Times New Roman" w:hint="eastAsia"/>
          <w:sz w:val="20"/>
          <w:szCs w:val="20"/>
        </w:rPr>
        <w:t xml:space="preserve"> and sampling</w:t>
      </w:r>
      <w:r w:rsidR="00685BD7" w:rsidRPr="00FF0ED9">
        <w:rPr>
          <w:rFonts w:ascii="Times New Roman" w:hAnsi="Times New Roman" w:cs="Times New Roman" w:hint="eastAsia"/>
          <w:sz w:val="20"/>
          <w:szCs w:val="20"/>
        </w:rPr>
        <w:t xml:space="preserve"> sites in </w:t>
      </w:r>
      <w:r w:rsidR="00415582">
        <w:rPr>
          <w:rFonts w:ascii="Times New Roman" w:hAnsi="Times New Roman" w:cs="Times New Roman"/>
          <w:sz w:val="20"/>
          <w:szCs w:val="20"/>
        </w:rPr>
        <w:t xml:space="preserve">the </w:t>
      </w:r>
      <w:r w:rsidR="005842E9" w:rsidRPr="00FF0ED9">
        <w:rPr>
          <w:rFonts w:ascii="Times New Roman" w:hAnsi="Times New Roman" w:cs="Times New Roman" w:hint="eastAsia"/>
          <w:sz w:val="20"/>
          <w:szCs w:val="20"/>
        </w:rPr>
        <w:t xml:space="preserve">three </w:t>
      </w:r>
      <w:r w:rsidR="00415582">
        <w:rPr>
          <w:rFonts w:ascii="Times New Roman" w:hAnsi="Times New Roman" w:cs="Times New Roman"/>
          <w:sz w:val="20"/>
          <w:szCs w:val="20"/>
        </w:rPr>
        <w:t xml:space="preserve">study </w:t>
      </w:r>
      <w:r w:rsidR="005842E9" w:rsidRPr="00FF0ED9">
        <w:rPr>
          <w:rFonts w:ascii="Times New Roman" w:hAnsi="Times New Roman" w:cs="Times New Roman" w:hint="eastAsia"/>
          <w:sz w:val="20"/>
          <w:szCs w:val="20"/>
        </w:rPr>
        <w:t xml:space="preserve">peatlands. </w:t>
      </w:r>
      <w:proofErr w:type="spellStart"/>
      <w:r w:rsidR="002D0B66" w:rsidRPr="00FF0ED9">
        <w:rPr>
          <w:rFonts w:ascii="Times New Roman" w:hAnsi="Times New Roman" w:cs="Times New Roman" w:hint="eastAsia"/>
          <w:sz w:val="20"/>
          <w:szCs w:val="20"/>
        </w:rPr>
        <w:t>Dajiuhu</w:t>
      </w:r>
      <w:proofErr w:type="spellEnd"/>
      <w:r w:rsidR="002D0B66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2D0B66" w:rsidRPr="00FF0ED9">
        <w:rPr>
          <w:rFonts w:ascii="Times New Roman" w:hAnsi="Times New Roman" w:cs="Times New Roman" w:hint="eastAsia"/>
          <w:sz w:val="20"/>
          <w:szCs w:val="20"/>
        </w:rPr>
        <w:t>P</w:t>
      </w:r>
      <w:r w:rsidR="002D0B66" w:rsidRPr="00FF0ED9">
        <w:rPr>
          <w:rFonts w:ascii="Times New Roman" w:hAnsi="Times New Roman" w:cs="Times New Roman"/>
          <w:sz w:val="20"/>
          <w:szCs w:val="20"/>
        </w:rPr>
        <w:t>eatland</w:t>
      </w:r>
      <w:r w:rsidR="002D0B66" w:rsidRPr="00FF0ED9">
        <w:rPr>
          <w:rFonts w:ascii="Times New Roman" w:hAnsi="Times New Roman" w:cs="Times New Roman" w:hint="eastAsia"/>
          <w:sz w:val="20"/>
          <w:szCs w:val="20"/>
        </w:rPr>
        <w:t xml:space="preserve"> (DJH)</w:t>
      </w:r>
      <w:r w:rsidR="005842E9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15582">
        <w:rPr>
          <w:rFonts w:ascii="Times New Roman" w:hAnsi="Times New Roman" w:cs="Times New Roman"/>
          <w:sz w:val="20"/>
          <w:szCs w:val="20"/>
        </w:rPr>
        <w:t>lies</w:t>
      </w:r>
      <w:r w:rsidR="00415582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842E9" w:rsidRPr="00FF0ED9">
        <w:rPr>
          <w:rFonts w:ascii="Times New Roman" w:hAnsi="Times New Roman" w:cs="Times New Roman" w:hint="eastAsia"/>
          <w:sz w:val="20"/>
          <w:szCs w:val="20"/>
        </w:rPr>
        <w:t xml:space="preserve">in the closed </w:t>
      </w:r>
      <w:proofErr w:type="spellStart"/>
      <w:r w:rsidR="005842E9" w:rsidRPr="00FF0ED9">
        <w:rPr>
          <w:rFonts w:ascii="Times New Roman" w:hAnsi="Times New Roman" w:cs="Times New Roman" w:hint="eastAsia"/>
          <w:sz w:val="20"/>
          <w:szCs w:val="20"/>
        </w:rPr>
        <w:t>Dajiuhu</w:t>
      </w:r>
      <w:proofErr w:type="spellEnd"/>
      <w:r w:rsidR="005842E9" w:rsidRPr="00FF0ED9">
        <w:rPr>
          <w:rFonts w:ascii="Times New Roman" w:hAnsi="Times New Roman" w:cs="Times New Roman" w:hint="eastAsia"/>
          <w:sz w:val="20"/>
          <w:szCs w:val="20"/>
        </w:rPr>
        <w:t xml:space="preserve"> Basin</w:t>
      </w:r>
      <w:r w:rsidR="00415582">
        <w:rPr>
          <w:rFonts w:ascii="Times New Roman" w:hAnsi="Times New Roman" w:cs="Times New Roman"/>
          <w:sz w:val="20"/>
          <w:szCs w:val="20"/>
        </w:rPr>
        <w:t>.</w:t>
      </w:r>
      <w:r w:rsidR="00415582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2D0B66" w:rsidRPr="00FF0ED9">
        <w:rPr>
          <w:rFonts w:ascii="Times New Roman" w:hAnsi="Times New Roman" w:cs="Times New Roman" w:hint="eastAsia"/>
          <w:sz w:val="20"/>
          <w:szCs w:val="20"/>
        </w:rPr>
        <w:t>Erxianyan</w:t>
      </w:r>
      <w:proofErr w:type="spellEnd"/>
      <w:r w:rsidR="002D0B66" w:rsidRPr="00FF0ED9">
        <w:rPr>
          <w:rFonts w:ascii="Times New Roman" w:hAnsi="Times New Roman" w:cs="Times New Roman" w:hint="eastAsia"/>
          <w:sz w:val="20"/>
          <w:szCs w:val="20"/>
        </w:rPr>
        <w:t xml:space="preserve"> P</w:t>
      </w:r>
      <w:r w:rsidR="002D0B66" w:rsidRPr="00FF0ED9">
        <w:rPr>
          <w:rFonts w:ascii="Times New Roman" w:hAnsi="Times New Roman" w:cs="Times New Roman"/>
          <w:sz w:val="20"/>
          <w:szCs w:val="20"/>
        </w:rPr>
        <w:t>eatland</w:t>
      </w:r>
      <w:r w:rsidR="002D0B66" w:rsidRPr="00FF0ED9">
        <w:rPr>
          <w:rFonts w:ascii="Times New Roman" w:hAnsi="Times New Roman" w:cs="Times New Roman" w:hint="eastAsia"/>
          <w:sz w:val="20"/>
          <w:szCs w:val="20"/>
        </w:rPr>
        <w:t xml:space="preserve"> (EXY) and </w:t>
      </w:r>
      <w:proofErr w:type="spellStart"/>
      <w:r w:rsidR="002D0B66" w:rsidRPr="00FF0ED9">
        <w:rPr>
          <w:rFonts w:ascii="Times New Roman" w:hAnsi="Times New Roman" w:cs="Times New Roman" w:hint="eastAsia"/>
          <w:sz w:val="20"/>
          <w:szCs w:val="20"/>
        </w:rPr>
        <w:t>Qizimeishan</w:t>
      </w:r>
      <w:proofErr w:type="spellEnd"/>
      <w:r w:rsidR="002D0B66" w:rsidRPr="00FF0ED9">
        <w:rPr>
          <w:rFonts w:ascii="Times New Roman" w:hAnsi="Times New Roman" w:cs="Times New Roman" w:hint="eastAsia"/>
          <w:sz w:val="20"/>
          <w:szCs w:val="20"/>
        </w:rPr>
        <w:t xml:space="preserve"> P</w:t>
      </w:r>
      <w:r w:rsidR="002D0B66" w:rsidRPr="00FF0ED9">
        <w:rPr>
          <w:rFonts w:ascii="Times New Roman" w:hAnsi="Times New Roman" w:cs="Times New Roman"/>
          <w:sz w:val="20"/>
          <w:szCs w:val="20"/>
        </w:rPr>
        <w:t>eatland</w:t>
      </w:r>
      <w:r w:rsidR="002D0B66" w:rsidRPr="00FF0ED9">
        <w:rPr>
          <w:rFonts w:ascii="Times New Roman" w:hAnsi="Times New Roman" w:cs="Times New Roman" w:hint="eastAsia"/>
          <w:sz w:val="20"/>
          <w:szCs w:val="20"/>
        </w:rPr>
        <w:t xml:space="preserve"> (QZMS)</w:t>
      </w:r>
      <w:r w:rsidR="005842E9" w:rsidRPr="00FF0ED9">
        <w:rPr>
          <w:rFonts w:ascii="Times New Roman" w:hAnsi="Times New Roman" w:cs="Times New Roman" w:hint="eastAsia"/>
          <w:sz w:val="20"/>
          <w:szCs w:val="20"/>
        </w:rPr>
        <w:t xml:space="preserve"> are located in valleys</w:t>
      </w:r>
      <w:r w:rsidR="002D0B66" w:rsidRPr="00FF0ED9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="00817899" w:rsidRPr="00FF0ED9">
        <w:rPr>
          <w:rFonts w:ascii="Times New Roman" w:hAnsi="Times New Roman" w:cs="Times New Roman" w:hint="eastAsia"/>
          <w:sz w:val="20"/>
          <w:szCs w:val="20"/>
        </w:rPr>
        <w:t xml:space="preserve">Red shadow represents the sampled </w:t>
      </w:r>
      <w:r w:rsidR="001620DB" w:rsidRPr="00FF0ED9">
        <w:rPr>
          <w:rFonts w:ascii="Times New Roman" w:hAnsi="Times New Roman" w:cs="Times New Roman"/>
          <w:sz w:val="20"/>
          <w:szCs w:val="20"/>
        </w:rPr>
        <w:t>peatland</w:t>
      </w:r>
      <w:r w:rsidR="00817899" w:rsidRPr="00FF0ED9">
        <w:rPr>
          <w:rFonts w:ascii="Times New Roman" w:hAnsi="Times New Roman" w:cs="Times New Roman"/>
          <w:sz w:val="20"/>
          <w:szCs w:val="20"/>
        </w:rPr>
        <w:t xml:space="preserve"> patc</w:t>
      </w:r>
      <w:r w:rsidR="00817899" w:rsidRPr="00FF0ED9">
        <w:rPr>
          <w:rFonts w:ascii="Times New Roman" w:hAnsi="Times New Roman" w:cs="Times New Roman" w:hint="eastAsia"/>
          <w:sz w:val="20"/>
          <w:szCs w:val="20"/>
        </w:rPr>
        <w:t xml:space="preserve">h </w:t>
      </w:r>
      <w:r w:rsidR="00AA1D09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3A900F6A" w14:textId="2E25A096" w:rsidR="00B318D5" w:rsidRPr="00FF0ED9" w:rsidRDefault="00AC5104" w:rsidP="00F848F0">
      <w:pPr>
        <w:spacing w:line="360" w:lineRule="auto"/>
        <w:ind w:left="402" w:hangingChars="200" w:hanging="402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t>Fig.</w:t>
      </w:r>
      <w:r w:rsidR="008C689F" w:rsidRPr="00FF0ED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B318D5" w:rsidRPr="00FF0ED9">
        <w:rPr>
          <w:rFonts w:ascii="Times New Roman" w:hAnsi="Times New Roman" w:cs="Times New Roman"/>
          <w:b/>
          <w:sz w:val="20"/>
          <w:szCs w:val="20"/>
        </w:rPr>
        <w:t>2</w:t>
      </w:r>
      <w:r w:rsidR="00B318D5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4015C" w:rsidRPr="00FF0ED9">
        <w:rPr>
          <w:rFonts w:ascii="Times New Roman" w:hAnsi="Times New Roman" w:cs="Times New Roman" w:hint="eastAsia"/>
          <w:sz w:val="20"/>
          <w:szCs w:val="20"/>
        </w:rPr>
        <w:t xml:space="preserve">Photos of </w:t>
      </w:r>
      <w:proofErr w:type="spellStart"/>
      <w:r w:rsidR="00F65882" w:rsidRPr="00FF0ED9">
        <w:rPr>
          <w:rFonts w:ascii="Times New Roman" w:hAnsi="Times New Roman" w:cs="Times New Roman" w:hint="eastAsia"/>
          <w:sz w:val="20"/>
          <w:szCs w:val="20"/>
        </w:rPr>
        <w:t>Dajiuhu</w:t>
      </w:r>
      <w:proofErr w:type="spellEnd"/>
      <w:r w:rsidR="00F6588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65882" w:rsidRPr="00FF0ED9">
        <w:rPr>
          <w:rFonts w:ascii="Times New Roman" w:hAnsi="Times New Roman" w:cs="Times New Roman" w:hint="eastAsia"/>
          <w:sz w:val="20"/>
          <w:szCs w:val="20"/>
        </w:rPr>
        <w:t>P</w:t>
      </w:r>
      <w:r w:rsidR="00F65882" w:rsidRPr="00FF0ED9">
        <w:rPr>
          <w:rFonts w:ascii="Times New Roman" w:hAnsi="Times New Roman" w:cs="Times New Roman"/>
          <w:sz w:val="20"/>
          <w:szCs w:val="20"/>
        </w:rPr>
        <w:t>eatland</w:t>
      </w:r>
      <w:r w:rsidR="00F65882" w:rsidRPr="00FF0ED9">
        <w:rPr>
          <w:rFonts w:ascii="Times New Roman" w:hAnsi="Times New Roman" w:cs="Times New Roman" w:hint="eastAsia"/>
          <w:sz w:val="20"/>
          <w:szCs w:val="20"/>
        </w:rPr>
        <w:t xml:space="preserve"> (DJH), </w:t>
      </w:r>
      <w:proofErr w:type="spellStart"/>
      <w:r w:rsidR="00F65882" w:rsidRPr="00FF0ED9">
        <w:rPr>
          <w:rFonts w:ascii="Times New Roman" w:hAnsi="Times New Roman" w:cs="Times New Roman" w:hint="eastAsia"/>
          <w:sz w:val="20"/>
          <w:szCs w:val="20"/>
        </w:rPr>
        <w:t>Erxianyan</w:t>
      </w:r>
      <w:proofErr w:type="spellEnd"/>
      <w:r w:rsidR="00F65882" w:rsidRPr="00FF0ED9">
        <w:rPr>
          <w:rFonts w:ascii="Times New Roman" w:hAnsi="Times New Roman" w:cs="Times New Roman" w:hint="eastAsia"/>
          <w:sz w:val="20"/>
          <w:szCs w:val="20"/>
        </w:rPr>
        <w:t xml:space="preserve"> P</w:t>
      </w:r>
      <w:r w:rsidR="00F65882" w:rsidRPr="00FF0ED9">
        <w:rPr>
          <w:rFonts w:ascii="Times New Roman" w:hAnsi="Times New Roman" w:cs="Times New Roman"/>
          <w:sz w:val="20"/>
          <w:szCs w:val="20"/>
        </w:rPr>
        <w:t>eatland</w:t>
      </w:r>
      <w:r w:rsidR="00F65882" w:rsidRPr="00FF0ED9">
        <w:rPr>
          <w:rFonts w:ascii="Times New Roman" w:hAnsi="Times New Roman" w:cs="Times New Roman" w:hint="eastAsia"/>
          <w:sz w:val="20"/>
          <w:szCs w:val="20"/>
        </w:rPr>
        <w:t xml:space="preserve"> (EXY) and </w:t>
      </w:r>
      <w:proofErr w:type="spellStart"/>
      <w:r w:rsidR="00F65882" w:rsidRPr="00FF0ED9">
        <w:rPr>
          <w:rFonts w:ascii="Times New Roman" w:hAnsi="Times New Roman" w:cs="Times New Roman" w:hint="eastAsia"/>
          <w:sz w:val="20"/>
          <w:szCs w:val="20"/>
        </w:rPr>
        <w:t>Qizimeishan</w:t>
      </w:r>
      <w:proofErr w:type="spellEnd"/>
      <w:r w:rsidR="00F65882" w:rsidRPr="00FF0ED9">
        <w:rPr>
          <w:rFonts w:ascii="Times New Roman" w:hAnsi="Times New Roman" w:cs="Times New Roman" w:hint="eastAsia"/>
          <w:sz w:val="20"/>
          <w:szCs w:val="20"/>
        </w:rPr>
        <w:t xml:space="preserve"> P</w:t>
      </w:r>
      <w:r w:rsidR="00F65882" w:rsidRPr="00FF0ED9">
        <w:rPr>
          <w:rFonts w:ascii="Times New Roman" w:hAnsi="Times New Roman" w:cs="Times New Roman"/>
          <w:sz w:val="20"/>
          <w:szCs w:val="20"/>
        </w:rPr>
        <w:t>eatland</w:t>
      </w:r>
      <w:r w:rsidR="00F65882" w:rsidRPr="00FF0ED9">
        <w:rPr>
          <w:rFonts w:ascii="Times New Roman" w:hAnsi="Times New Roman" w:cs="Times New Roman" w:hint="eastAsia"/>
          <w:sz w:val="20"/>
          <w:szCs w:val="20"/>
        </w:rPr>
        <w:t xml:space="preserve"> (QZMS). Inset</w:t>
      </w:r>
      <w:r w:rsidR="00F65882" w:rsidRPr="00FF0ED9">
        <w:rPr>
          <w:rFonts w:ascii="Times New Roman" w:hAnsi="Times New Roman" w:cs="Times New Roman"/>
          <w:sz w:val="20"/>
          <w:szCs w:val="20"/>
        </w:rPr>
        <w:t xml:space="preserve"> in the upper left corner </w:t>
      </w:r>
      <w:r w:rsidR="00F65882" w:rsidRPr="00FF0ED9">
        <w:rPr>
          <w:rFonts w:ascii="Times New Roman" w:hAnsi="Times New Roman" w:cs="Times New Roman" w:hint="eastAsia"/>
          <w:sz w:val="20"/>
          <w:szCs w:val="20"/>
        </w:rPr>
        <w:t>for</w:t>
      </w:r>
      <w:r w:rsidR="00F65882" w:rsidRPr="00FF0ED9">
        <w:rPr>
          <w:rFonts w:ascii="Times New Roman" w:hAnsi="Times New Roman" w:cs="Times New Roman"/>
          <w:sz w:val="20"/>
          <w:szCs w:val="20"/>
        </w:rPr>
        <w:t xml:space="preserve"> EXY display</w:t>
      </w:r>
      <w:r w:rsidR="00F65882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F65882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F65882" w:rsidRPr="00FF0ED9">
        <w:rPr>
          <w:rFonts w:ascii="Times New Roman" w:hAnsi="Times New Roman" w:cs="Times New Roman"/>
          <w:i/>
          <w:sz w:val="20"/>
          <w:szCs w:val="20"/>
        </w:rPr>
        <w:t>Sphagnum</w:t>
      </w:r>
      <w:r w:rsidR="00F65882" w:rsidRPr="00FF0ED9">
        <w:rPr>
          <w:rFonts w:ascii="Times New Roman" w:hAnsi="Times New Roman" w:cs="Times New Roman"/>
          <w:sz w:val="20"/>
          <w:szCs w:val="20"/>
        </w:rPr>
        <w:t xml:space="preserve"> harvest</w:t>
      </w:r>
      <w:r w:rsidR="00F65882" w:rsidRPr="00FF0ED9">
        <w:rPr>
          <w:rFonts w:ascii="Times New Roman" w:hAnsi="Times New Roman" w:cs="Times New Roman" w:hint="eastAsia"/>
          <w:sz w:val="20"/>
          <w:szCs w:val="20"/>
        </w:rPr>
        <w:t>ing</w:t>
      </w:r>
      <w:r w:rsidR="00F65882" w:rsidRPr="00FF0ED9">
        <w:rPr>
          <w:rFonts w:ascii="Times New Roman" w:hAnsi="Times New Roman" w:cs="Times New Roman"/>
          <w:sz w:val="20"/>
          <w:szCs w:val="20"/>
        </w:rPr>
        <w:t xml:space="preserve"> and drying</w:t>
      </w:r>
    </w:p>
    <w:p w14:paraId="4126BDE2" w14:textId="3EDE8C21" w:rsidR="00AD33C5" w:rsidRPr="00FF0ED9" w:rsidRDefault="004955F8" w:rsidP="00F848F0">
      <w:pPr>
        <w:spacing w:line="360" w:lineRule="auto"/>
        <w:ind w:left="402" w:hangingChars="200" w:hanging="402"/>
        <w:rPr>
          <w:rFonts w:ascii="Times New Roman" w:hAnsi="Times New Roman" w:cs="Times New Roman"/>
          <w:sz w:val="20"/>
          <w:szCs w:val="20"/>
        </w:rPr>
      </w:pPr>
      <w:bookmarkStart w:id="413" w:name="OLE_LINK144"/>
      <w:bookmarkStart w:id="414" w:name="OLE_LINK156"/>
      <w:r w:rsidRPr="00FF0ED9">
        <w:rPr>
          <w:rFonts w:ascii="Times New Roman" w:hAnsi="Times New Roman" w:cs="Times New Roman"/>
          <w:b/>
          <w:sz w:val="20"/>
          <w:szCs w:val="20"/>
        </w:rPr>
        <w:t>Fig.</w:t>
      </w:r>
      <w:bookmarkEnd w:id="413"/>
      <w:bookmarkEnd w:id="414"/>
      <w:r w:rsidR="008C689F" w:rsidRPr="00FF0ED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B318D5" w:rsidRPr="00FF0ED9">
        <w:rPr>
          <w:rFonts w:ascii="Times New Roman" w:hAnsi="Times New Roman" w:cs="Times New Roman" w:hint="eastAsia"/>
          <w:b/>
          <w:sz w:val="20"/>
          <w:szCs w:val="20"/>
        </w:rPr>
        <w:t>3</w:t>
      </w:r>
      <w:r w:rsidR="00B318D5" w:rsidRPr="00FF0ED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31723" w:rsidRPr="00FF0ED9">
        <w:rPr>
          <w:rFonts w:ascii="Times New Roman" w:hAnsi="Times New Roman" w:cs="Times New Roman"/>
          <w:sz w:val="20"/>
          <w:szCs w:val="20"/>
        </w:rPr>
        <w:t>Proport</w:t>
      </w:r>
      <w:bookmarkStart w:id="415" w:name="OLE_LINK270"/>
      <w:bookmarkStart w:id="416" w:name="OLE_LINK271"/>
      <w:r w:rsidR="00F31723" w:rsidRPr="00FF0ED9">
        <w:rPr>
          <w:rFonts w:ascii="Times New Roman" w:hAnsi="Times New Roman" w:cs="Times New Roman"/>
          <w:sz w:val="20"/>
          <w:szCs w:val="20"/>
        </w:rPr>
        <w:t xml:space="preserve">ions </w:t>
      </w:r>
      <w:r w:rsidR="00300484" w:rsidRPr="00FF0ED9">
        <w:rPr>
          <w:rFonts w:ascii="Times New Roman" w:hAnsi="Times New Roman" w:cs="Times New Roman"/>
          <w:sz w:val="20"/>
          <w:szCs w:val="20"/>
        </w:rPr>
        <w:t>of different s</w:t>
      </w:r>
      <w:r w:rsidR="00A21643" w:rsidRPr="00FF0ED9">
        <w:rPr>
          <w:rFonts w:ascii="Times New Roman" w:hAnsi="Times New Roman" w:cs="Times New Roman"/>
          <w:sz w:val="20"/>
          <w:szCs w:val="20"/>
        </w:rPr>
        <w:t xml:space="preserve">ubfamilies (tribes) of </w:t>
      </w:r>
      <w:proofErr w:type="spellStart"/>
      <w:r w:rsidR="00A21643" w:rsidRPr="00FF0ED9">
        <w:rPr>
          <w:rFonts w:ascii="Times New Roman" w:hAnsi="Times New Roman" w:cs="Times New Roman"/>
          <w:sz w:val="20"/>
          <w:szCs w:val="20"/>
        </w:rPr>
        <w:t>Chi</w:t>
      </w:r>
      <w:r w:rsidR="001A4DFD" w:rsidRPr="00FF0ED9">
        <w:rPr>
          <w:rFonts w:ascii="Times New Roman" w:hAnsi="Times New Roman" w:cs="Times New Roman" w:hint="eastAsia"/>
          <w:sz w:val="20"/>
          <w:szCs w:val="20"/>
        </w:rPr>
        <w:t>r</w:t>
      </w:r>
      <w:r w:rsidR="00A21643" w:rsidRPr="00FF0ED9">
        <w:rPr>
          <w:rFonts w:ascii="Times New Roman" w:hAnsi="Times New Roman" w:cs="Times New Roman"/>
          <w:sz w:val="20"/>
          <w:szCs w:val="20"/>
        </w:rPr>
        <w:t>onomidae</w:t>
      </w:r>
      <w:proofErr w:type="spellEnd"/>
      <w:r w:rsidR="00A21643" w:rsidRPr="00FF0ED9">
        <w:rPr>
          <w:rFonts w:ascii="Times New Roman" w:hAnsi="Times New Roman" w:cs="Times New Roman"/>
          <w:sz w:val="20"/>
          <w:szCs w:val="20"/>
        </w:rPr>
        <w:t xml:space="preserve"> in three peatlands</w:t>
      </w:r>
      <w:r w:rsidR="00F31723" w:rsidRPr="00FF0ED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F7352D" w:rsidRPr="00FF0ED9">
        <w:rPr>
          <w:rFonts w:ascii="Times New Roman" w:hAnsi="Times New Roman" w:cs="Times New Roman" w:hint="eastAsia"/>
          <w:sz w:val="20"/>
          <w:szCs w:val="20"/>
        </w:rPr>
        <w:t>Diames</w:t>
      </w:r>
      <w:r w:rsidR="00C91365" w:rsidRPr="00FF0ED9">
        <w:rPr>
          <w:rFonts w:ascii="Times New Roman" w:hAnsi="Times New Roman" w:cs="Times New Roman" w:hint="eastAsia"/>
          <w:sz w:val="20"/>
          <w:szCs w:val="20"/>
        </w:rPr>
        <w:t>inae</w:t>
      </w:r>
      <w:proofErr w:type="spellEnd"/>
      <w:r w:rsidR="00F7352D" w:rsidRPr="00FF0ED9">
        <w:rPr>
          <w:rFonts w:ascii="Times New Roman" w:hAnsi="Times New Roman" w:cs="Times New Roman" w:hint="eastAsia"/>
          <w:sz w:val="20"/>
          <w:szCs w:val="20"/>
        </w:rPr>
        <w:t xml:space="preserve"> were not displayed as they occurred in </w:t>
      </w:r>
      <w:r w:rsidR="00415582" w:rsidRPr="00FF0ED9">
        <w:rPr>
          <w:rFonts w:ascii="Times New Roman" w:hAnsi="Times New Roman" w:cs="Times New Roman" w:hint="eastAsia"/>
          <w:sz w:val="20"/>
          <w:szCs w:val="20"/>
        </w:rPr>
        <w:t xml:space="preserve">only </w:t>
      </w:r>
      <w:r w:rsidR="00F7352D" w:rsidRPr="00FF0ED9">
        <w:rPr>
          <w:rFonts w:ascii="Times New Roman" w:hAnsi="Times New Roman" w:cs="Times New Roman" w:hint="eastAsia"/>
          <w:sz w:val="20"/>
          <w:szCs w:val="20"/>
        </w:rPr>
        <w:t>three samples and the</w:t>
      </w:r>
      <w:r w:rsidR="00415582">
        <w:rPr>
          <w:rFonts w:ascii="Times New Roman" w:hAnsi="Times New Roman" w:cs="Times New Roman"/>
          <w:sz w:val="20"/>
          <w:szCs w:val="20"/>
        </w:rPr>
        <w:t>ir</w:t>
      </w:r>
      <w:r w:rsidR="00F7352D" w:rsidRPr="00FF0ED9">
        <w:rPr>
          <w:rFonts w:ascii="Times New Roman" w:hAnsi="Times New Roman" w:cs="Times New Roman" w:hint="eastAsia"/>
          <w:sz w:val="20"/>
          <w:szCs w:val="20"/>
        </w:rPr>
        <w:t xml:space="preserve"> relative abundances were less than 1%.</w:t>
      </w:r>
      <w:bookmarkEnd w:id="415"/>
      <w:bookmarkEnd w:id="416"/>
      <w:r w:rsidR="00F7352D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7D6F01" w:rsidRPr="00FF0ED9">
        <w:rPr>
          <w:rFonts w:ascii="Times New Roman" w:hAnsi="Times New Roman" w:cs="Times New Roman"/>
          <w:sz w:val="20"/>
          <w:szCs w:val="20"/>
        </w:rPr>
        <w:t>T</w:t>
      </w:r>
      <w:r w:rsidR="007D6F01" w:rsidRPr="00FF0ED9">
        <w:rPr>
          <w:rFonts w:ascii="Times New Roman" w:hAnsi="Times New Roman" w:cs="Times New Roman" w:hint="eastAsia"/>
          <w:sz w:val="20"/>
          <w:szCs w:val="20"/>
        </w:rPr>
        <w:t xml:space="preserve">he samples </w:t>
      </w:r>
      <w:r w:rsidR="00977337" w:rsidRPr="00FF0ED9">
        <w:rPr>
          <w:rFonts w:ascii="Times New Roman" w:hAnsi="Times New Roman" w:cs="Times New Roman" w:hint="eastAsia"/>
          <w:sz w:val="20"/>
          <w:szCs w:val="20"/>
        </w:rPr>
        <w:t xml:space="preserve">are shown in </w:t>
      </w:r>
      <w:r w:rsidR="00583938" w:rsidRPr="00FF0ED9">
        <w:rPr>
          <w:rFonts w:ascii="Times New Roman" w:hAnsi="Times New Roman" w:cs="Times New Roman" w:hint="eastAsia"/>
          <w:sz w:val="20"/>
          <w:szCs w:val="20"/>
        </w:rPr>
        <w:t xml:space="preserve">descending </w:t>
      </w:r>
      <w:r w:rsidR="007D6F01" w:rsidRPr="00FF0ED9">
        <w:rPr>
          <w:rFonts w:ascii="Times New Roman" w:hAnsi="Times New Roman" w:cs="Times New Roman" w:hint="eastAsia"/>
          <w:sz w:val="20"/>
          <w:szCs w:val="20"/>
        </w:rPr>
        <w:t>order</w:t>
      </w:r>
      <w:r w:rsidR="00FF7C6D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B36FF" w:rsidRPr="00FF0ED9">
        <w:rPr>
          <w:rFonts w:ascii="Times New Roman" w:hAnsi="Times New Roman" w:cs="Times New Roman" w:hint="eastAsia"/>
          <w:sz w:val="20"/>
          <w:szCs w:val="20"/>
        </w:rPr>
        <w:t xml:space="preserve">based on the </w:t>
      </w:r>
      <w:r w:rsidR="005230F1" w:rsidRPr="00FF0ED9">
        <w:rPr>
          <w:rFonts w:ascii="Times New Roman" w:hAnsi="Times New Roman" w:cs="Times New Roman" w:hint="eastAsia"/>
          <w:sz w:val="20"/>
          <w:szCs w:val="20"/>
        </w:rPr>
        <w:t xml:space="preserve">percentages of </w:t>
      </w:r>
      <w:proofErr w:type="spellStart"/>
      <w:r w:rsidR="005230F1" w:rsidRPr="00FF0ED9">
        <w:rPr>
          <w:rFonts w:ascii="Times New Roman" w:hAnsi="Times New Roman" w:cs="Times New Roman" w:hint="eastAsia"/>
          <w:sz w:val="20"/>
          <w:szCs w:val="20"/>
        </w:rPr>
        <w:t>Orthocladiinae</w:t>
      </w:r>
      <w:proofErr w:type="spellEnd"/>
      <w:r w:rsidR="005230F1" w:rsidRPr="00FF0ED9">
        <w:rPr>
          <w:rFonts w:ascii="Times New Roman" w:hAnsi="Times New Roman" w:cs="Times New Roman" w:hint="eastAsia"/>
          <w:sz w:val="20"/>
          <w:szCs w:val="20"/>
        </w:rPr>
        <w:t xml:space="preserve"> in each peatland</w:t>
      </w:r>
    </w:p>
    <w:p w14:paraId="7454CBCD" w14:textId="5AC43149" w:rsidR="00B07E2E" w:rsidRPr="00FF0ED9" w:rsidRDefault="00295B59" w:rsidP="00F848F0">
      <w:pPr>
        <w:spacing w:line="360" w:lineRule="auto"/>
        <w:ind w:left="402" w:hangingChars="200" w:hanging="402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t>Fig.</w:t>
      </w:r>
      <w:r w:rsidR="008C689F" w:rsidRPr="00FF0ED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B318D5" w:rsidRPr="00FF0ED9">
        <w:rPr>
          <w:rFonts w:ascii="Times New Roman" w:hAnsi="Times New Roman" w:cs="Times New Roman" w:hint="eastAsia"/>
          <w:b/>
          <w:sz w:val="20"/>
          <w:szCs w:val="20"/>
        </w:rPr>
        <w:t>4</w:t>
      </w:r>
      <w:r w:rsidR="00B318D5" w:rsidRPr="00FF0ED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F0ED9">
        <w:rPr>
          <w:rFonts w:ascii="Times New Roman" w:hAnsi="Times New Roman" w:cs="Times New Roman"/>
          <w:sz w:val="20"/>
          <w:szCs w:val="20"/>
        </w:rPr>
        <w:t xml:space="preserve">Diagram of major </w:t>
      </w:r>
      <w:proofErr w:type="spellStart"/>
      <w:r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Pr="00FF0ED9">
        <w:rPr>
          <w:rFonts w:ascii="Times New Roman" w:hAnsi="Times New Roman" w:cs="Times New Roman"/>
          <w:sz w:val="20"/>
          <w:szCs w:val="20"/>
        </w:rPr>
        <w:t xml:space="preserve"> taxa in </w:t>
      </w:r>
      <w:proofErr w:type="spellStart"/>
      <w:r w:rsidR="008E2115" w:rsidRPr="00FF0ED9">
        <w:rPr>
          <w:rFonts w:ascii="Times New Roman" w:hAnsi="Times New Roman" w:cs="Times New Roman" w:hint="eastAsia"/>
          <w:sz w:val="20"/>
          <w:szCs w:val="20"/>
        </w:rPr>
        <w:t>Dajiuhu</w:t>
      </w:r>
      <w:proofErr w:type="spellEnd"/>
      <w:r w:rsidR="008E2115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E2115" w:rsidRPr="00FF0ED9">
        <w:rPr>
          <w:rFonts w:ascii="Times New Roman" w:hAnsi="Times New Roman" w:cs="Times New Roman" w:hint="eastAsia"/>
          <w:sz w:val="20"/>
          <w:szCs w:val="20"/>
        </w:rPr>
        <w:t xml:space="preserve">(DJH), </w:t>
      </w:r>
      <w:proofErr w:type="spellStart"/>
      <w:r w:rsidR="008E2115" w:rsidRPr="00FF0ED9">
        <w:rPr>
          <w:rFonts w:ascii="Times New Roman" w:hAnsi="Times New Roman" w:cs="Times New Roman" w:hint="eastAsia"/>
          <w:sz w:val="20"/>
          <w:szCs w:val="20"/>
        </w:rPr>
        <w:t>Erxianyan</w:t>
      </w:r>
      <w:proofErr w:type="spellEnd"/>
      <w:r w:rsidR="008E2115" w:rsidRPr="00FF0ED9">
        <w:rPr>
          <w:rFonts w:ascii="Times New Roman" w:hAnsi="Times New Roman" w:cs="Times New Roman" w:hint="eastAsia"/>
          <w:sz w:val="20"/>
          <w:szCs w:val="20"/>
        </w:rPr>
        <w:t xml:space="preserve"> (EXY) and </w:t>
      </w:r>
      <w:proofErr w:type="spellStart"/>
      <w:r w:rsidR="008E2115" w:rsidRPr="00FF0ED9">
        <w:rPr>
          <w:rFonts w:ascii="Times New Roman" w:hAnsi="Times New Roman" w:cs="Times New Roman" w:hint="eastAsia"/>
          <w:sz w:val="20"/>
          <w:szCs w:val="20"/>
        </w:rPr>
        <w:t>Qizimeishan</w:t>
      </w:r>
      <w:proofErr w:type="spellEnd"/>
      <w:r w:rsidR="008E2115" w:rsidRPr="00FF0ED9">
        <w:rPr>
          <w:rFonts w:ascii="Times New Roman" w:hAnsi="Times New Roman" w:cs="Times New Roman" w:hint="eastAsia"/>
          <w:sz w:val="20"/>
          <w:szCs w:val="20"/>
        </w:rPr>
        <w:t xml:space="preserve"> P</w:t>
      </w:r>
      <w:r w:rsidR="008E2115" w:rsidRPr="00FF0ED9">
        <w:rPr>
          <w:rFonts w:ascii="Times New Roman" w:hAnsi="Times New Roman" w:cs="Times New Roman"/>
          <w:sz w:val="20"/>
          <w:szCs w:val="20"/>
        </w:rPr>
        <w:t>eatland</w:t>
      </w:r>
      <w:r w:rsidR="008E2115" w:rsidRPr="00FF0ED9">
        <w:rPr>
          <w:rFonts w:ascii="Times New Roman" w:hAnsi="Times New Roman" w:cs="Times New Roman" w:hint="eastAsia"/>
          <w:sz w:val="20"/>
          <w:szCs w:val="20"/>
        </w:rPr>
        <w:t xml:space="preserve"> (QZMS)</w:t>
      </w:r>
    </w:p>
    <w:p w14:paraId="13ABB185" w14:textId="08334A0F" w:rsidR="008372D5" w:rsidRPr="00FF0ED9" w:rsidRDefault="002D37C7" w:rsidP="00F848F0">
      <w:pPr>
        <w:spacing w:line="360" w:lineRule="auto"/>
        <w:ind w:left="402" w:hangingChars="200" w:hanging="402"/>
        <w:rPr>
          <w:rFonts w:ascii="Times New Roman" w:hAnsi="Times New Roman" w:cs="Times New Roman"/>
          <w:sz w:val="20"/>
          <w:szCs w:val="20"/>
        </w:rPr>
      </w:pPr>
      <w:bookmarkStart w:id="417" w:name="OLE_LINK266"/>
      <w:bookmarkStart w:id="418" w:name="OLE_LINK267"/>
      <w:r w:rsidRPr="00FF0ED9">
        <w:rPr>
          <w:rFonts w:ascii="Times New Roman" w:hAnsi="Times New Roman" w:cs="Times New Roman"/>
          <w:b/>
          <w:sz w:val="20"/>
          <w:szCs w:val="20"/>
        </w:rPr>
        <w:t>Fig.</w:t>
      </w:r>
      <w:bookmarkEnd w:id="417"/>
      <w:bookmarkEnd w:id="418"/>
      <w:r w:rsidR="008C689F" w:rsidRPr="00FF0ED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B318D5" w:rsidRPr="00FF0ED9">
        <w:rPr>
          <w:rFonts w:ascii="Times New Roman" w:hAnsi="Times New Roman" w:cs="Times New Roman" w:hint="eastAsia"/>
          <w:b/>
          <w:sz w:val="20"/>
          <w:szCs w:val="20"/>
        </w:rPr>
        <w:t>5</w:t>
      </w:r>
      <w:r w:rsidR="00B318D5" w:rsidRPr="00FF0ED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830E8" w:rsidRPr="00FF0ED9">
        <w:rPr>
          <w:rFonts w:ascii="Times New Roman" w:hAnsi="Times New Roman" w:cs="Times New Roman"/>
          <w:sz w:val="20"/>
          <w:szCs w:val="20"/>
        </w:rPr>
        <w:t xml:space="preserve">Head capsule (HC) density and </w:t>
      </w:r>
      <w:proofErr w:type="spellStart"/>
      <w:r w:rsidR="00B830E8" w:rsidRPr="00FF0ED9">
        <w:rPr>
          <w:rFonts w:ascii="Times New Roman" w:hAnsi="Times New Roman" w:cs="Times New Roman"/>
          <w:sz w:val="20"/>
          <w:szCs w:val="20"/>
        </w:rPr>
        <w:t>chironomid</w:t>
      </w:r>
      <w:proofErr w:type="spellEnd"/>
      <w:r w:rsidR="00B830E8" w:rsidRPr="00FF0ED9">
        <w:rPr>
          <w:rFonts w:ascii="Times New Roman" w:hAnsi="Times New Roman" w:cs="Times New Roman"/>
          <w:sz w:val="20"/>
          <w:szCs w:val="20"/>
        </w:rPr>
        <w:t xml:space="preserve"> diversity in 41 peat sediments. Samples in each peatland for each index were ordered according to </w:t>
      </w:r>
      <w:bookmarkStart w:id="419" w:name="OLE_LINK347"/>
      <w:r w:rsidR="00241965" w:rsidRPr="00FF0ED9">
        <w:rPr>
          <w:rFonts w:ascii="Times New Roman" w:hAnsi="Times New Roman" w:cs="Times New Roman" w:hint="eastAsia"/>
          <w:sz w:val="20"/>
          <w:szCs w:val="20"/>
        </w:rPr>
        <w:t xml:space="preserve">decreasing </w:t>
      </w:r>
      <w:r w:rsidR="00B830E8" w:rsidRPr="00FF0ED9">
        <w:rPr>
          <w:rFonts w:ascii="Times New Roman" w:hAnsi="Times New Roman" w:cs="Times New Roman"/>
          <w:sz w:val="20"/>
          <w:szCs w:val="20"/>
        </w:rPr>
        <w:t>index values</w:t>
      </w:r>
      <w:bookmarkEnd w:id="419"/>
      <w:r w:rsidR="00B830E8" w:rsidRPr="00FF0ED9">
        <w:rPr>
          <w:rFonts w:ascii="Times New Roman" w:hAnsi="Times New Roman" w:cs="Times New Roman"/>
          <w:sz w:val="20"/>
          <w:szCs w:val="20"/>
        </w:rPr>
        <w:t>. Blue circle</w:t>
      </w:r>
      <w:r w:rsidR="003E48BE" w:rsidRPr="00FF0ED9">
        <w:rPr>
          <w:rFonts w:ascii="Times New Roman" w:hAnsi="Times New Roman" w:cs="Times New Roman" w:hint="eastAsia"/>
          <w:sz w:val="20"/>
          <w:szCs w:val="20"/>
        </w:rPr>
        <w:t>s</w:t>
      </w:r>
      <w:r w:rsidR="00B830E8" w:rsidRPr="00FF0ED9">
        <w:rPr>
          <w:rFonts w:ascii="Times New Roman" w:hAnsi="Times New Roman" w:cs="Times New Roman"/>
          <w:sz w:val="20"/>
          <w:szCs w:val="20"/>
        </w:rPr>
        <w:t xml:space="preserve"> represent samples from </w:t>
      </w:r>
      <w:proofErr w:type="spellStart"/>
      <w:r w:rsidR="008C483E" w:rsidRPr="00FF0ED9">
        <w:rPr>
          <w:rFonts w:ascii="Times New Roman" w:hAnsi="Times New Roman" w:cs="Times New Roman" w:hint="eastAsia"/>
          <w:sz w:val="20"/>
          <w:szCs w:val="20"/>
        </w:rPr>
        <w:t>Dajiuhu</w:t>
      </w:r>
      <w:proofErr w:type="spellEnd"/>
      <w:r w:rsidR="008C483E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C483E" w:rsidRPr="00FF0ED9">
        <w:rPr>
          <w:rFonts w:ascii="Times New Roman" w:hAnsi="Times New Roman" w:cs="Times New Roman" w:hint="eastAsia"/>
          <w:sz w:val="20"/>
          <w:szCs w:val="20"/>
        </w:rPr>
        <w:t>P</w:t>
      </w:r>
      <w:r w:rsidR="008C483E" w:rsidRPr="00FF0ED9">
        <w:rPr>
          <w:rFonts w:ascii="Times New Roman" w:hAnsi="Times New Roman" w:cs="Times New Roman"/>
          <w:sz w:val="20"/>
          <w:szCs w:val="20"/>
        </w:rPr>
        <w:t>eatland</w:t>
      </w:r>
      <w:r w:rsidR="008C483E" w:rsidRPr="00FF0ED9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B830E8" w:rsidRPr="00FF0ED9">
        <w:rPr>
          <w:rFonts w:ascii="Times New Roman" w:hAnsi="Times New Roman" w:cs="Times New Roman"/>
          <w:sz w:val="20"/>
          <w:szCs w:val="20"/>
        </w:rPr>
        <w:t>DJH</w:t>
      </w:r>
      <w:r w:rsidR="008C483E" w:rsidRPr="00FF0ED9">
        <w:rPr>
          <w:rFonts w:ascii="Times New Roman" w:hAnsi="Times New Roman" w:cs="Times New Roman" w:hint="eastAsia"/>
          <w:sz w:val="20"/>
          <w:szCs w:val="20"/>
        </w:rPr>
        <w:t>)</w:t>
      </w:r>
      <w:r w:rsidR="00B830E8" w:rsidRPr="00FF0ED9">
        <w:rPr>
          <w:rFonts w:ascii="Times New Roman" w:hAnsi="Times New Roman" w:cs="Times New Roman"/>
          <w:sz w:val="20"/>
          <w:szCs w:val="20"/>
        </w:rPr>
        <w:t>, red circle</w:t>
      </w:r>
      <w:r w:rsidR="003E48BE" w:rsidRPr="00FF0ED9">
        <w:rPr>
          <w:rFonts w:ascii="Times New Roman" w:hAnsi="Times New Roman" w:cs="Times New Roman" w:hint="eastAsia"/>
          <w:sz w:val="20"/>
          <w:szCs w:val="20"/>
        </w:rPr>
        <w:t>s are</w:t>
      </w:r>
      <w:r w:rsidR="00FE2E37" w:rsidRPr="00FF0ED9">
        <w:rPr>
          <w:rFonts w:ascii="Times New Roman" w:hAnsi="Times New Roman" w:cs="Times New Roman"/>
          <w:sz w:val="20"/>
          <w:szCs w:val="20"/>
        </w:rPr>
        <w:t xml:space="preserve"> from</w:t>
      </w:r>
      <w:r w:rsidR="008C483E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8C483E" w:rsidRPr="00FF0ED9">
        <w:rPr>
          <w:rFonts w:ascii="Times New Roman" w:hAnsi="Times New Roman" w:cs="Times New Roman" w:hint="eastAsia"/>
          <w:sz w:val="20"/>
          <w:szCs w:val="20"/>
        </w:rPr>
        <w:t>Erxianyan</w:t>
      </w:r>
      <w:proofErr w:type="spellEnd"/>
      <w:r w:rsidR="008C483E" w:rsidRPr="00FF0ED9">
        <w:rPr>
          <w:rFonts w:ascii="Times New Roman" w:hAnsi="Times New Roman" w:cs="Times New Roman" w:hint="eastAsia"/>
          <w:sz w:val="20"/>
          <w:szCs w:val="20"/>
        </w:rPr>
        <w:t xml:space="preserve"> P</w:t>
      </w:r>
      <w:r w:rsidR="008C483E" w:rsidRPr="00FF0ED9">
        <w:rPr>
          <w:rFonts w:ascii="Times New Roman" w:hAnsi="Times New Roman" w:cs="Times New Roman"/>
          <w:sz w:val="20"/>
          <w:szCs w:val="20"/>
        </w:rPr>
        <w:t>eatland</w:t>
      </w:r>
      <w:r w:rsidR="00FE2E37" w:rsidRPr="00FF0ED9">
        <w:rPr>
          <w:rFonts w:ascii="Times New Roman" w:hAnsi="Times New Roman" w:cs="Times New Roman"/>
          <w:sz w:val="20"/>
          <w:szCs w:val="20"/>
        </w:rPr>
        <w:t xml:space="preserve"> </w:t>
      </w:r>
      <w:r w:rsidR="008C483E" w:rsidRPr="00FF0ED9">
        <w:rPr>
          <w:rFonts w:ascii="Times New Roman" w:hAnsi="Times New Roman" w:cs="Times New Roman" w:hint="eastAsia"/>
          <w:sz w:val="20"/>
          <w:szCs w:val="20"/>
        </w:rPr>
        <w:t>(</w:t>
      </w:r>
      <w:r w:rsidR="00FE2E37" w:rsidRPr="00FF0ED9">
        <w:rPr>
          <w:rFonts w:ascii="Times New Roman" w:hAnsi="Times New Roman" w:cs="Times New Roman"/>
          <w:sz w:val="20"/>
          <w:szCs w:val="20"/>
        </w:rPr>
        <w:t>EXY</w:t>
      </w:r>
      <w:r w:rsidR="008C483E" w:rsidRPr="00FF0ED9">
        <w:rPr>
          <w:rFonts w:ascii="Times New Roman" w:hAnsi="Times New Roman" w:cs="Times New Roman" w:hint="eastAsia"/>
          <w:sz w:val="20"/>
          <w:szCs w:val="20"/>
        </w:rPr>
        <w:t>)</w:t>
      </w:r>
      <w:r w:rsidR="00FE2E37" w:rsidRPr="00FF0ED9">
        <w:rPr>
          <w:rFonts w:ascii="Times New Roman" w:hAnsi="Times New Roman" w:cs="Times New Roman"/>
          <w:sz w:val="20"/>
          <w:szCs w:val="20"/>
        </w:rPr>
        <w:t xml:space="preserve"> and black </w:t>
      </w:r>
      <w:r w:rsidR="008A6A98">
        <w:rPr>
          <w:rFonts w:ascii="Times New Roman" w:hAnsi="Times New Roman" w:cs="Times New Roman"/>
          <w:sz w:val="20"/>
          <w:szCs w:val="20"/>
        </w:rPr>
        <w:t xml:space="preserve">circles are </w:t>
      </w:r>
      <w:r w:rsidR="00FE2E37" w:rsidRPr="00FF0ED9">
        <w:rPr>
          <w:rFonts w:ascii="Times New Roman" w:hAnsi="Times New Roman" w:cs="Times New Roman"/>
          <w:sz w:val="20"/>
          <w:szCs w:val="20"/>
        </w:rPr>
        <w:t xml:space="preserve">from </w:t>
      </w:r>
      <w:proofErr w:type="spellStart"/>
      <w:r w:rsidR="008C483E" w:rsidRPr="00FF0ED9">
        <w:rPr>
          <w:rFonts w:ascii="Times New Roman" w:hAnsi="Times New Roman" w:cs="Times New Roman" w:hint="eastAsia"/>
          <w:sz w:val="20"/>
          <w:szCs w:val="20"/>
        </w:rPr>
        <w:t>Qizimeishan</w:t>
      </w:r>
      <w:proofErr w:type="spellEnd"/>
      <w:r w:rsidR="008C483E" w:rsidRPr="00FF0ED9">
        <w:rPr>
          <w:rFonts w:ascii="Times New Roman" w:hAnsi="Times New Roman" w:cs="Times New Roman" w:hint="eastAsia"/>
          <w:sz w:val="20"/>
          <w:szCs w:val="20"/>
        </w:rPr>
        <w:t xml:space="preserve"> P</w:t>
      </w:r>
      <w:r w:rsidR="008C483E" w:rsidRPr="00FF0ED9">
        <w:rPr>
          <w:rFonts w:ascii="Times New Roman" w:hAnsi="Times New Roman" w:cs="Times New Roman"/>
          <w:sz w:val="20"/>
          <w:szCs w:val="20"/>
        </w:rPr>
        <w:t xml:space="preserve">eatland </w:t>
      </w:r>
      <w:r w:rsidR="008C483E" w:rsidRPr="00FF0ED9">
        <w:rPr>
          <w:rFonts w:ascii="Times New Roman" w:hAnsi="Times New Roman" w:cs="Times New Roman" w:hint="eastAsia"/>
          <w:sz w:val="20"/>
          <w:szCs w:val="20"/>
        </w:rPr>
        <w:t>(</w:t>
      </w:r>
      <w:r w:rsidR="00FE2E37" w:rsidRPr="00FF0ED9">
        <w:rPr>
          <w:rFonts w:ascii="Times New Roman" w:hAnsi="Times New Roman" w:cs="Times New Roman"/>
          <w:sz w:val="20"/>
          <w:szCs w:val="20"/>
        </w:rPr>
        <w:t>QZMS</w:t>
      </w:r>
      <w:r w:rsidR="008C483E" w:rsidRPr="00FF0ED9">
        <w:rPr>
          <w:rFonts w:ascii="Times New Roman" w:hAnsi="Times New Roman" w:cs="Times New Roman" w:hint="eastAsia"/>
          <w:sz w:val="20"/>
          <w:szCs w:val="20"/>
        </w:rPr>
        <w:t>)</w:t>
      </w:r>
    </w:p>
    <w:p w14:paraId="5B5796DD" w14:textId="34C1C356" w:rsidR="000B2E45" w:rsidRPr="00FF0ED9" w:rsidRDefault="00C56F14" w:rsidP="00F848F0">
      <w:pPr>
        <w:spacing w:line="360" w:lineRule="auto"/>
        <w:ind w:left="402" w:hangingChars="200" w:hanging="402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t>Fig.</w:t>
      </w:r>
      <w:r w:rsidR="008C689F" w:rsidRPr="00FF0ED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B318D5" w:rsidRPr="00FF0ED9">
        <w:rPr>
          <w:rFonts w:ascii="Times New Roman" w:hAnsi="Times New Roman" w:cs="Times New Roman" w:hint="eastAsia"/>
          <w:b/>
          <w:sz w:val="20"/>
          <w:szCs w:val="20"/>
        </w:rPr>
        <w:t>6</w:t>
      </w:r>
      <w:r w:rsidR="00B318D5" w:rsidRPr="00FF0ED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07457" w:rsidRPr="00FF0ED9">
        <w:rPr>
          <w:rFonts w:ascii="Times New Roman" w:hAnsi="Times New Roman" w:cs="Times New Roman"/>
          <w:sz w:val="20"/>
          <w:szCs w:val="20"/>
        </w:rPr>
        <w:t xml:space="preserve">RDA </w:t>
      </w:r>
      <w:proofErr w:type="spellStart"/>
      <w:r w:rsidR="00207457" w:rsidRPr="00FF0ED9">
        <w:rPr>
          <w:rFonts w:ascii="Times New Roman" w:hAnsi="Times New Roman" w:cs="Times New Roman"/>
          <w:sz w:val="20"/>
          <w:szCs w:val="20"/>
        </w:rPr>
        <w:t>bioplots</w:t>
      </w:r>
      <w:proofErr w:type="spellEnd"/>
      <w:r w:rsidR="00207457" w:rsidRPr="00FF0ED9">
        <w:rPr>
          <w:rFonts w:ascii="Times New Roman" w:hAnsi="Times New Roman" w:cs="Times New Roman"/>
          <w:sz w:val="20"/>
          <w:szCs w:val="20"/>
        </w:rPr>
        <w:t xml:space="preserve"> of </w:t>
      </w:r>
      <w:r w:rsidR="00207457" w:rsidRPr="00447993">
        <w:rPr>
          <w:rFonts w:ascii="Times New Roman" w:hAnsi="Times New Roman" w:cs="Times New Roman"/>
          <w:b/>
          <w:sz w:val="20"/>
          <w:szCs w:val="20"/>
        </w:rPr>
        <w:t>a</w:t>
      </w:r>
      <w:r w:rsidR="00207457" w:rsidRPr="00FF0ED9">
        <w:rPr>
          <w:rFonts w:ascii="Times New Roman" w:hAnsi="Times New Roman" w:cs="Times New Roman"/>
          <w:sz w:val="20"/>
          <w:szCs w:val="20"/>
        </w:rPr>
        <w:t xml:space="preserve">) samples and </w:t>
      </w:r>
      <w:r w:rsidR="00207457" w:rsidRPr="00447993">
        <w:rPr>
          <w:rFonts w:ascii="Times New Roman" w:hAnsi="Times New Roman" w:cs="Times New Roman"/>
          <w:b/>
          <w:sz w:val="20"/>
          <w:szCs w:val="20"/>
        </w:rPr>
        <w:t>b</w:t>
      </w:r>
      <w:r w:rsidR="00207457" w:rsidRPr="00FF0ED9">
        <w:rPr>
          <w:rFonts w:ascii="Times New Roman" w:hAnsi="Times New Roman" w:cs="Times New Roman"/>
          <w:sz w:val="20"/>
          <w:szCs w:val="20"/>
        </w:rPr>
        <w:t xml:space="preserve">) major taxa and </w:t>
      </w:r>
      <w:r w:rsidR="000B3189" w:rsidRPr="00FF0ED9">
        <w:rPr>
          <w:rFonts w:ascii="Times New Roman" w:hAnsi="Times New Roman" w:cs="Times New Roman"/>
          <w:sz w:val="20"/>
          <w:szCs w:val="20"/>
        </w:rPr>
        <w:t xml:space="preserve">significant </w:t>
      </w:r>
      <w:r w:rsidR="00207457" w:rsidRPr="00FF0ED9">
        <w:rPr>
          <w:rFonts w:ascii="Times New Roman" w:hAnsi="Times New Roman" w:cs="Times New Roman"/>
          <w:sz w:val="20"/>
          <w:szCs w:val="20"/>
        </w:rPr>
        <w:t xml:space="preserve">environmental </w:t>
      </w:r>
      <w:r w:rsidR="000B3189" w:rsidRPr="00FF0ED9">
        <w:rPr>
          <w:rFonts w:ascii="Times New Roman" w:hAnsi="Times New Roman" w:cs="Times New Roman"/>
          <w:sz w:val="20"/>
          <w:szCs w:val="20"/>
        </w:rPr>
        <w:t>variables</w:t>
      </w:r>
      <w:r w:rsidR="00700762" w:rsidRPr="00FF0ED9">
        <w:rPr>
          <w:rFonts w:ascii="Times New Roman" w:hAnsi="Times New Roman" w:cs="Times New Roman" w:hint="eastAsia"/>
          <w:sz w:val="20"/>
          <w:szCs w:val="20"/>
        </w:rPr>
        <w:t xml:space="preserve">. Abbreviations in </w:t>
      </w:r>
      <w:r w:rsidR="00700762" w:rsidRPr="00447993">
        <w:rPr>
          <w:rFonts w:ascii="Times New Roman" w:hAnsi="Times New Roman" w:cs="Times New Roman"/>
          <w:b/>
          <w:sz w:val="20"/>
          <w:szCs w:val="20"/>
        </w:rPr>
        <w:t>b</w:t>
      </w:r>
      <w:r w:rsidR="00700762" w:rsidRPr="00FF0ED9">
        <w:rPr>
          <w:rFonts w:ascii="Times New Roman" w:hAnsi="Times New Roman" w:cs="Times New Roman" w:hint="eastAsia"/>
          <w:sz w:val="20"/>
          <w:szCs w:val="20"/>
        </w:rPr>
        <w:t xml:space="preserve">) are as follows: </w:t>
      </w:r>
      <w:proofErr w:type="spellStart"/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Psm</w:t>
      </w:r>
      <w:proofErr w:type="spellEnd"/>
      <w:r w:rsidR="0034287C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34287C" w:rsidRPr="00FF0ED9">
        <w:rPr>
          <w:rFonts w:ascii="Times New Roman" w:hAnsi="Times New Roman" w:cs="Times New Roman"/>
          <w:i/>
          <w:sz w:val="20"/>
          <w:szCs w:val="20"/>
        </w:rPr>
        <w:t>Pseudosmittia</w:t>
      </w:r>
      <w:proofErr w:type="spellEnd"/>
      <w:r w:rsidR="0034287C" w:rsidRPr="00FF0ED9">
        <w:rPr>
          <w:rFonts w:ascii="Times New Roman" w:hAnsi="Times New Roman" w:cs="Times New Roman" w:hint="eastAsia"/>
          <w:sz w:val="20"/>
          <w:szCs w:val="20"/>
        </w:rPr>
        <w:t>;</w:t>
      </w:r>
      <w:r w:rsidR="00832AB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Tc</w:t>
      </w:r>
      <w:r w:rsidR="00017E95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017E95" w:rsidRPr="00FF0ED9">
        <w:rPr>
          <w:rFonts w:ascii="Times New Roman" w:hAnsi="Times New Roman" w:cs="Times New Roman"/>
          <w:i/>
          <w:sz w:val="20"/>
          <w:szCs w:val="20"/>
        </w:rPr>
        <w:t>Tanytarsus</w:t>
      </w:r>
      <w:proofErr w:type="spellEnd"/>
      <w:r w:rsidR="00017E95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017E95" w:rsidRPr="00FF0ED9">
        <w:rPr>
          <w:rFonts w:ascii="Times New Roman" w:hAnsi="Times New Roman" w:cs="Times New Roman"/>
          <w:i/>
          <w:sz w:val="20"/>
          <w:szCs w:val="20"/>
        </w:rPr>
        <w:t>chinye</w:t>
      </w:r>
      <w:r w:rsidR="003318D1" w:rsidRPr="00FF0ED9">
        <w:rPr>
          <w:rFonts w:ascii="Times New Roman" w:hAnsi="Times New Roman" w:cs="Times New Roman" w:hint="eastAsia"/>
          <w:i/>
          <w:sz w:val="20"/>
          <w:szCs w:val="20"/>
        </w:rPr>
        <w:t>n</w:t>
      </w:r>
      <w:r w:rsidR="00017E95" w:rsidRPr="00FF0ED9">
        <w:rPr>
          <w:rFonts w:ascii="Times New Roman" w:hAnsi="Times New Roman" w:cs="Times New Roman"/>
          <w:i/>
          <w:sz w:val="20"/>
          <w:szCs w:val="20"/>
        </w:rPr>
        <w:t>sis</w:t>
      </w:r>
      <w:proofErr w:type="spellEnd"/>
      <w:r w:rsidR="00017E95" w:rsidRPr="00FF0ED9">
        <w:rPr>
          <w:rFonts w:ascii="Times New Roman" w:hAnsi="Times New Roman" w:cs="Times New Roman"/>
          <w:sz w:val="20"/>
          <w:szCs w:val="20"/>
        </w:rPr>
        <w:t>-type</w:t>
      </w:r>
      <w:r w:rsidR="00DB2B68">
        <w:rPr>
          <w:rFonts w:ascii="Times New Roman" w:hAnsi="Times New Roman" w:cs="Times New Roman"/>
          <w:sz w:val="20"/>
          <w:szCs w:val="20"/>
        </w:rPr>
        <w:t xml:space="preserve"> </w:t>
      </w:r>
      <w:r w:rsidR="00017E95" w:rsidRPr="00FF0ED9">
        <w:rPr>
          <w:rFonts w:ascii="Times New Roman" w:hAnsi="Times New Roman" w:cs="Times New Roman"/>
          <w:sz w:val="20"/>
          <w:szCs w:val="20"/>
        </w:rPr>
        <w:t>2</w:t>
      </w:r>
      <w:r w:rsidR="00017E95" w:rsidRPr="00FF0ED9">
        <w:rPr>
          <w:rFonts w:ascii="Times New Roman" w:hAnsi="Times New Roman" w:cs="Times New Roman" w:hint="eastAsia"/>
          <w:sz w:val="20"/>
          <w:szCs w:val="20"/>
        </w:rPr>
        <w:t>;</w:t>
      </w:r>
      <w:r w:rsidR="00832AB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Se</w:t>
      </w:r>
      <w:r w:rsidR="00534C27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534C27" w:rsidRPr="00FF0ED9">
        <w:rPr>
          <w:rFonts w:ascii="Times New Roman" w:hAnsi="Times New Roman" w:cs="Times New Roman"/>
          <w:i/>
          <w:sz w:val="20"/>
          <w:szCs w:val="20"/>
        </w:rPr>
        <w:t>Sergentia</w:t>
      </w:r>
      <w:proofErr w:type="spellEnd"/>
      <w:r w:rsidR="00534C27" w:rsidRPr="00FF0ED9">
        <w:rPr>
          <w:rFonts w:ascii="Times New Roman" w:hAnsi="Times New Roman" w:cs="Times New Roman" w:hint="eastAsia"/>
          <w:sz w:val="20"/>
          <w:szCs w:val="20"/>
        </w:rPr>
        <w:t>;</w:t>
      </w:r>
      <w:r w:rsidR="00832AB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Tr</w:t>
      </w:r>
      <w:proofErr w:type="spellEnd"/>
      <w:r w:rsidR="00043BD9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043BD9" w:rsidRPr="00FF0ED9">
        <w:rPr>
          <w:rFonts w:ascii="Times New Roman" w:hAnsi="Times New Roman" w:cs="Times New Roman"/>
          <w:i/>
          <w:sz w:val="20"/>
          <w:szCs w:val="20"/>
        </w:rPr>
        <w:t>Tribelos</w:t>
      </w:r>
      <w:proofErr w:type="spellEnd"/>
      <w:r w:rsidR="00043BD9" w:rsidRPr="00FF0ED9">
        <w:rPr>
          <w:rFonts w:ascii="Times New Roman" w:hAnsi="Times New Roman" w:cs="Times New Roman" w:hint="eastAsia"/>
          <w:sz w:val="20"/>
          <w:szCs w:val="20"/>
        </w:rPr>
        <w:t>;</w:t>
      </w:r>
      <w:r w:rsidR="00832AB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Min</w:t>
      </w:r>
      <w:r w:rsidR="009A1D75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9A1D75" w:rsidRPr="00FF0ED9">
        <w:rPr>
          <w:rFonts w:ascii="Times New Roman" w:hAnsi="Times New Roman" w:cs="Times New Roman"/>
          <w:i/>
          <w:sz w:val="20"/>
          <w:szCs w:val="20"/>
        </w:rPr>
        <w:t>Micropsectra</w:t>
      </w:r>
      <w:proofErr w:type="spellEnd"/>
      <w:r w:rsidR="009A1D75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9A1D75" w:rsidRPr="00FF0ED9">
        <w:rPr>
          <w:rFonts w:ascii="Times New Roman" w:hAnsi="Times New Roman" w:cs="Times New Roman"/>
          <w:i/>
          <w:sz w:val="20"/>
          <w:szCs w:val="20"/>
        </w:rPr>
        <w:t>insignilobus</w:t>
      </w:r>
      <w:bookmarkStart w:id="420" w:name="OLE_LINK77"/>
      <w:bookmarkStart w:id="421" w:name="OLE_LINK124"/>
      <w:proofErr w:type="spellEnd"/>
      <w:r w:rsidR="009A1D75" w:rsidRPr="00FF0ED9">
        <w:rPr>
          <w:rFonts w:ascii="Times New Roman" w:hAnsi="Times New Roman" w:cs="Times New Roman" w:hint="eastAsia"/>
          <w:sz w:val="20"/>
          <w:szCs w:val="20"/>
        </w:rPr>
        <w:t>-type</w:t>
      </w:r>
      <w:bookmarkEnd w:id="420"/>
      <w:bookmarkEnd w:id="421"/>
      <w:r w:rsidR="009A1D75" w:rsidRPr="00FF0ED9">
        <w:rPr>
          <w:rFonts w:ascii="Times New Roman" w:hAnsi="Times New Roman" w:cs="Times New Roman" w:hint="eastAsia"/>
          <w:sz w:val="20"/>
          <w:szCs w:val="20"/>
        </w:rPr>
        <w:t>;</w:t>
      </w:r>
      <w:r w:rsidR="00832AB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Mia </w:t>
      </w:r>
      <w:proofErr w:type="spellStart"/>
      <w:r w:rsidR="009A1D75" w:rsidRPr="00FF0ED9">
        <w:rPr>
          <w:rFonts w:ascii="Times New Roman" w:hAnsi="Times New Roman" w:cs="Times New Roman"/>
          <w:i/>
          <w:sz w:val="20"/>
          <w:szCs w:val="20"/>
        </w:rPr>
        <w:t>Micropsectra</w:t>
      </w:r>
      <w:proofErr w:type="spellEnd"/>
      <w:r w:rsidR="009A1D75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9A1D75" w:rsidRPr="00FF0ED9">
        <w:rPr>
          <w:rFonts w:ascii="Times New Roman" w:hAnsi="Times New Roman" w:cs="Times New Roman"/>
          <w:i/>
          <w:sz w:val="20"/>
          <w:szCs w:val="20"/>
        </w:rPr>
        <w:t>atrofasciata</w:t>
      </w:r>
      <w:proofErr w:type="spellEnd"/>
      <w:r w:rsidR="009A1D75" w:rsidRPr="00FF0ED9">
        <w:rPr>
          <w:rFonts w:ascii="Times New Roman" w:hAnsi="Times New Roman" w:cs="Times New Roman" w:hint="eastAsia"/>
          <w:sz w:val="20"/>
          <w:szCs w:val="20"/>
        </w:rPr>
        <w:t xml:space="preserve">-type; </w:t>
      </w:r>
      <w:proofErr w:type="spellStart"/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Tp</w:t>
      </w:r>
      <w:proofErr w:type="spellEnd"/>
      <w:r w:rsidR="009A1D75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9A1D75" w:rsidRPr="00FF0ED9">
        <w:rPr>
          <w:rFonts w:ascii="Times New Roman" w:hAnsi="Times New Roman" w:cs="Times New Roman"/>
          <w:i/>
          <w:sz w:val="20"/>
          <w:szCs w:val="20"/>
        </w:rPr>
        <w:t>Tanytarsus</w:t>
      </w:r>
      <w:proofErr w:type="spellEnd"/>
      <w:r w:rsidR="009A1D75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9A1D75" w:rsidRPr="00FF0ED9">
        <w:rPr>
          <w:rFonts w:ascii="Times New Roman" w:hAnsi="Times New Roman" w:cs="Times New Roman"/>
          <w:i/>
          <w:sz w:val="20"/>
          <w:szCs w:val="20"/>
        </w:rPr>
        <w:t>pallidicornis</w:t>
      </w:r>
      <w:proofErr w:type="spellEnd"/>
      <w:r w:rsidR="009A1D75" w:rsidRPr="00FF0ED9">
        <w:rPr>
          <w:rFonts w:ascii="Times New Roman" w:hAnsi="Times New Roman" w:cs="Times New Roman"/>
          <w:sz w:val="20"/>
          <w:szCs w:val="20"/>
        </w:rPr>
        <w:t>-type</w:t>
      </w:r>
      <w:r w:rsidR="00DB2B68">
        <w:rPr>
          <w:rFonts w:ascii="Times New Roman" w:hAnsi="Times New Roman" w:cs="Times New Roman"/>
          <w:sz w:val="20"/>
          <w:szCs w:val="20"/>
        </w:rPr>
        <w:t xml:space="preserve"> </w:t>
      </w:r>
      <w:r w:rsidR="009A1D75" w:rsidRPr="00FF0ED9">
        <w:rPr>
          <w:rFonts w:ascii="Times New Roman" w:hAnsi="Times New Roman" w:cs="Times New Roman"/>
          <w:sz w:val="20"/>
          <w:szCs w:val="20"/>
        </w:rPr>
        <w:t>2</w:t>
      </w:r>
      <w:r w:rsidR="009A1D75" w:rsidRPr="00FF0ED9">
        <w:rPr>
          <w:rFonts w:ascii="Times New Roman" w:hAnsi="Times New Roman" w:cs="Times New Roman" w:hint="eastAsia"/>
          <w:sz w:val="20"/>
          <w:szCs w:val="20"/>
        </w:rPr>
        <w:t>;</w:t>
      </w:r>
      <w:r w:rsidR="00832AB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proofErr w:type="spellStart"/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Hm</w:t>
      </w:r>
      <w:proofErr w:type="spellEnd"/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C764AB" w:rsidRPr="00FF0ED9">
        <w:rPr>
          <w:rFonts w:ascii="Times New Roman" w:hAnsi="Times New Roman" w:cs="Times New Roman"/>
          <w:i/>
          <w:sz w:val="20"/>
          <w:szCs w:val="20"/>
        </w:rPr>
        <w:t>Heterotrissocladius</w:t>
      </w:r>
      <w:proofErr w:type="spellEnd"/>
      <w:r w:rsidR="00C764AB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764AB" w:rsidRPr="00FF0ED9">
        <w:rPr>
          <w:rFonts w:ascii="Times New Roman" w:hAnsi="Times New Roman" w:cs="Times New Roman"/>
          <w:i/>
          <w:sz w:val="20"/>
          <w:szCs w:val="20"/>
        </w:rPr>
        <w:t>marcidus</w:t>
      </w:r>
      <w:proofErr w:type="spellEnd"/>
      <w:r w:rsidR="00C764AB" w:rsidRPr="00FF0ED9">
        <w:rPr>
          <w:rFonts w:ascii="Times New Roman" w:hAnsi="Times New Roman" w:cs="Times New Roman" w:hint="eastAsia"/>
          <w:sz w:val="20"/>
          <w:szCs w:val="20"/>
        </w:rPr>
        <w:t xml:space="preserve">-type; </w:t>
      </w:r>
      <w:proofErr w:type="spellStart"/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Pbe</w:t>
      </w:r>
      <w:proofErr w:type="spellEnd"/>
      <w:r w:rsidR="00964AFD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964AFD" w:rsidRPr="00FF0ED9">
        <w:rPr>
          <w:rFonts w:ascii="Times New Roman" w:hAnsi="Times New Roman" w:cs="Times New Roman"/>
          <w:i/>
          <w:sz w:val="20"/>
          <w:szCs w:val="20"/>
        </w:rPr>
        <w:t>Polypedilum</w:t>
      </w:r>
      <w:proofErr w:type="spellEnd"/>
      <w:r w:rsidR="00964AFD" w:rsidRPr="00FF0ED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964AFD" w:rsidRPr="00FF0ED9">
        <w:rPr>
          <w:rFonts w:ascii="Times New Roman" w:hAnsi="Times New Roman" w:cs="Times New Roman"/>
          <w:i/>
          <w:sz w:val="20"/>
          <w:szCs w:val="20"/>
        </w:rPr>
        <w:t>nubeculosum</w:t>
      </w:r>
      <w:proofErr w:type="spellEnd"/>
      <w:r w:rsidR="00964AFD" w:rsidRPr="00FF0ED9">
        <w:rPr>
          <w:rFonts w:ascii="Times New Roman" w:hAnsi="Times New Roman" w:cs="Times New Roman" w:hint="eastAsia"/>
          <w:sz w:val="20"/>
          <w:szCs w:val="20"/>
        </w:rPr>
        <w:t>-type;</w:t>
      </w:r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Nz</w:t>
      </w:r>
      <w:proofErr w:type="spellEnd"/>
      <w:r w:rsidR="00964AFD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964AFD" w:rsidRPr="00FF0ED9">
        <w:rPr>
          <w:rFonts w:ascii="Times New Roman" w:hAnsi="Times New Roman" w:cs="Times New Roman"/>
          <w:i/>
          <w:sz w:val="20"/>
          <w:szCs w:val="20"/>
        </w:rPr>
        <w:t>Neozavrelia</w:t>
      </w:r>
      <w:proofErr w:type="spellEnd"/>
      <w:r w:rsidR="00964AFD" w:rsidRPr="00FF0ED9">
        <w:rPr>
          <w:rFonts w:ascii="Times New Roman" w:hAnsi="Times New Roman" w:cs="Times New Roman" w:hint="eastAsia"/>
          <w:sz w:val="20"/>
          <w:szCs w:val="20"/>
        </w:rPr>
        <w:t>;</w:t>
      </w:r>
      <w:r w:rsidR="00832AB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Li</w:t>
      </w:r>
      <w:r w:rsidR="00FA79D0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FA79D0" w:rsidRPr="00FF0ED9">
        <w:rPr>
          <w:rFonts w:ascii="Times New Roman" w:hAnsi="Times New Roman" w:cs="Times New Roman"/>
          <w:i/>
          <w:sz w:val="20"/>
          <w:szCs w:val="20"/>
        </w:rPr>
        <w:t>Limnophyes</w:t>
      </w:r>
      <w:proofErr w:type="spellEnd"/>
      <w:r w:rsidR="00FA79D0" w:rsidRPr="00FF0ED9">
        <w:rPr>
          <w:rFonts w:ascii="Times New Roman" w:hAnsi="Times New Roman" w:cs="Times New Roman" w:hint="eastAsia"/>
          <w:sz w:val="20"/>
          <w:szCs w:val="20"/>
        </w:rPr>
        <w:t>;</w:t>
      </w:r>
      <w:r w:rsidR="00832ABF" w:rsidRPr="00FF0ED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32ABF" w:rsidRPr="00FF0ED9">
        <w:rPr>
          <w:rFonts w:ascii="Times New Roman" w:hAnsi="Times New Roman" w:cs="Times New Roman" w:hint="eastAsia"/>
          <w:i/>
          <w:sz w:val="20"/>
          <w:szCs w:val="20"/>
        </w:rPr>
        <w:t>Psi</w:t>
      </w:r>
      <w:r w:rsidR="002E25AA" w:rsidRPr="00FF0ED9">
        <w:rPr>
          <w:rFonts w:ascii="Times New Roman" w:hAnsi="Times New Roman" w:cs="Times New Roman" w:hint="eastAsia"/>
          <w:i/>
          <w:sz w:val="20"/>
          <w:szCs w:val="20"/>
        </w:rPr>
        <w:t xml:space="preserve"> </w:t>
      </w:r>
      <w:proofErr w:type="spellStart"/>
      <w:r w:rsidR="002E25AA" w:rsidRPr="00FF0ED9">
        <w:rPr>
          <w:rFonts w:ascii="Times New Roman" w:hAnsi="Times New Roman" w:cs="Times New Roman"/>
          <w:i/>
          <w:sz w:val="20"/>
          <w:szCs w:val="20"/>
        </w:rPr>
        <w:t>Psilometriocnemus</w:t>
      </w:r>
      <w:proofErr w:type="spellEnd"/>
    </w:p>
    <w:p w14:paraId="7A87A237" w14:textId="77777777" w:rsidR="000B2E45" w:rsidRPr="00FF0ED9" w:rsidRDefault="000B2E4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FF0ED9">
        <w:rPr>
          <w:rFonts w:ascii="Times New Roman" w:hAnsi="Times New Roman" w:cs="Times New Roman"/>
          <w:sz w:val="20"/>
          <w:szCs w:val="20"/>
        </w:rPr>
        <w:br w:type="page"/>
      </w:r>
    </w:p>
    <w:p w14:paraId="7296F0CF" w14:textId="570BEDB6" w:rsidR="00C56F14" w:rsidRPr="00FF0ED9" w:rsidRDefault="000B2E45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 w:hint="eastAsia"/>
          <w:b/>
          <w:sz w:val="20"/>
          <w:szCs w:val="20"/>
        </w:rPr>
        <w:lastRenderedPageBreak/>
        <w:t>Figure 1</w:t>
      </w:r>
    </w:p>
    <w:p w14:paraId="7DA438B1" w14:textId="6B2677AD" w:rsidR="00EE5589" w:rsidRPr="00FF0ED9" w:rsidRDefault="00D86C9B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DCA1A57" wp14:editId="4BA8C129">
            <wp:extent cx="5274310" cy="27546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205A" w14:textId="77777777" w:rsidR="00EE5589" w:rsidRPr="00FF0ED9" w:rsidRDefault="00EE5589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  <w:sectPr w:rsidR="00EE5589" w:rsidRPr="00FF0ED9" w:rsidSect="00D10DE5">
          <w:footerReference w:type="even" r:id="rId11"/>
          <w:footerReference w:type="default" r:id="rId12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49BFCA36" w14:textId="1D2A6200" w:rsidR="00EE5589" w:rsidRPr="00FF0ED9" w:rsidRDefault="00EE5589" w:rsidP="00EE5589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 w:hint="eastAsia"/>
          <w:b/>
          <w:sz w:val="20"/>
          <w:szCs w:val="20"/>
        </w:rPr>
        <w:lastRenderedPageBreak/>
        <w:t>Figure 2</w:t>
      </w:r>
    </w:p>
    <w:p w14:paraId="5C76DC74" w14:textId="652DC40A" w:rsidR="00B72BA4" w:rsidRPr="00FF0ED9" w:rsidRDefault="008302DB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F06F7F0" wp14:editId="28187109">
            <wp:extent cx="8831794" cy="2208810"/>
            <wp:effectExtent l="0" t="0" r="762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3046" cy="220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E421A" w14:textId="77777777" w:rsidR="00EE5589" w:rsidRPr="00FF0ED9" w:rsidRDefault="00376B3A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  <w:sectPr w:rsidR="00EE5589" w:rsidRPr="00FF0ED9" w:rsidSect="00EE5589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  <w:r w:rsidRPr="00FF0ED9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64B42BFB" w14:textId="0DA2720E" w:rsidR="00376B3A" w:rsidRPr="00FF0ED9" w:rsidRDefault="00376B3A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</w:p>
    <w:p w14:paraId="70BDF3B5" w14:textId="27C69890" w:rsidR="00376B3A" w:rsidRPr="00FF0ED9" w:rsidRDefault="00376B3A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bookmarkStart w:id="424" w:name="OLE_LINK268"/>
      <w:bookmarkStart w:id="425" w:name="OLE_LINK269"/>
      <w:r w:rsidRPr="00FF0ED9">
        <w:rPr>
          <w:rFonts w:ascii="Times New Roman" w:hAnsi="Times New Roman" w:cs="Times New Roman" w:hint="eastAsia"/>
          <w:b/>
          <w:sz w:val="20"/>
          <w:szCs w:val="20"/>
        </w:rPr>
        <w:t xml:space="preserve">Figure </w:t>
      </w:r>
      <w:r w:rsidR="00EE5589" w:rsidRPr="00FF0ED9">
        <w:rPr>
          <w:rFonts w:ascii="Times New Roman" w:hAnsi="Times New Roman" w:cs="Times New Roman" w:hint="eastAsia"/>
          <w:b/>
          <w:sz w:val="20"/>
          <w:szCs w:val="20"/>
        </w:rPr>
        <w:t>3</w:t>
      </w:r>
    </w:p>
    <w:p w14:paraId="6185BBE1" w14:textId="37055708" w:rsidR="007B204E" w:rsidRPr="00FF0ED9" w:rsidRDefault="001A4728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2E88EDE" wp14:editId="2187F124">
            <wp:extent cx="5278120" cy="36976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24"/>
    <w:bookmarkEnd w:id="425"/>
    <w:p w14:paraId="777A34D0" w14:textId="77777777" w:rsidR="00933DB8" w:rsidRPr="00FF0ED9" w:rsidRDefault="00933DB8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  <w:sectPr w:rsidR="00933DB8" w:rsidRPr="00FF0ED9" w:rsidSect="00EE5589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linePitch="312"/>
        </w:sectPr>
      </w:pPr>
    </w:p>
    <w:p w14:paraId="48236DDA" w14:textId="77777777" w:rsidR="00933DB8" w:rsidRPr="00FF0ED9" w:rsidRDefault="00933DB8" w:rsidP="00933DB8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 w:hint="eastAsia"/>
          <w:b/>
          <w:sz w:val="20"/>
          <w:szCs w:val="20"/>
        </w:rPr>
        <w:lastRenderedPageBreak/>
        <w:t>Figure 4</w:t>
      </w:r>
    </w:p>
    <w:p w14:paraId="6D509CF6" w14:textId="77777777" w:rsidR="00933DB8" w:rsidRPr="00FF0ED9" w:rsidRDefault="00933DB8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14173F3" w14:textId="76E64D1F" w:rsidR="00933DB8" w:rsidRPr="00FF0ED9" w:rsidRDefault="00933DB8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  <w:sectPr w:rsidR="00933DB8" w:rsidRPr="00FF0ED9" w:rsidSect="00933DB8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  <w:r w:rsidRPr="00FF0ED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C299312" wp14:editId="207CD3E0">
            <wp:extent cx="8863330" cy="37560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A4FA" w14:textId="73DB1427" w:rsidR="00F45530" w:rsidRPr="00FF0ED9" w:rsidRDefault="00B94A32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 w:hint="eastAsia"/>
          <w:b/>
          <w:sz w:val="20"/>
          <w:szCs w:val="20"/>
        </w:rPr>
        <w:lastRenderedPageBreak/>
        <w:t>Figure 5</w:t>
      </w:r>
    </w:p>
    <w:p w14:paraId="26B8BB8D" w14:textId="77777777" w:rsidR="00875D3D" w:rsidRPr="00FF0ED9" w:rsidRDefault="00875D3D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C6B0FB1" w14:textId="36A117F3" w:rsidR="009E547E" w:rsidRPr="00FF0ED9" w:rsidRDefault="00B94A32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3135A70" wp14:editId="3F846768">
            <wp:extent cx="5278120" cy="54800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A557" w14:textId="77777777" w:rsidR="009E547E" w:rsidRPr="00FF0ED9" w:rsidRDefault="009E547E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61F314CA" w14:textId="5D20A1D0" w:rsidR="00875D3D" w:rsidRPr="00FF0ED9" w:rsidRDefault="000B624C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 w:hint="eastAsia"/>
          <w:b/>
          <w:sz w:val="20"/>
          <w:szCs w:val="20"/>
        </w:rPr>
        <w:lastRenderedPageBreak/>
        <w:t xml:space="preserve">Figure </w:t>
      </w:r>
      <w:r w:rsidR="00B94A32" w:rsidRPr="00FF0ED9">
        <w:rPr>
          <w:rFonts w:ascii="Times New Roman" w:hAnsi="Times New Roman" w:cs="Times New Roman" w:hint="eastAsia"/>
          <w:b/>
          <w:sz w:val="20"/>
          <w:szCs w:val="20"/>
        </w:rPr>
        <w:t>6</w:t>
      </w:r>
      <w:r w:rsidRPr="00FF0ED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</w:p>
    <w:p w14:paraId="1EEEF591" w14:textId="77777777" w:rsidR="006E7DD6" w:rsidRPr="00FF0ED9" w:rsidRDefault="006E7DD6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499AB736" w14:textId="47EC8EEA" w:rsidR="000B624C" w:rsidRPr="004955F8" w:rsidRDefault="00732A3D" w:rsidP="00966934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FF0ED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55A3DAE" wp14:editId="760459BA">
            <wp:extent cx="5278120" cy="26111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24C" w:rsidRPr="004955F8" w:rsidSect="00F83BC8">
      <w:pgSz w:w="11906" w:h="16838"/>
      <w:pgMar w:top="1440" w:right="1797" w:bottom="1440" w:left="1797" w:header="851" w:footer="992" w:gutter="0"/>
      <w:lnNumType w:countBy="1" w:restart="continuous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2E761" w14:textId="77777777" w:rsidR="0050591C" w:rsidRDefault="0050591C" w:rsidP="00676A69">
      <w:r>
        <w:separator/>
      </w:r>
    </w:p>
  </w:endnote>
  <w:endnote w:type="continuationSeparator" w:id="0">
    <w:p w14:paraId="70E73156" w14:textId="77777777" w:rsidR="0050591C" w:rsidRDefault="0050591C" w:rsidP="00676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4CB2F" w14:textId="77777777" w:rsidR="00415582" w:rsidRDefault="00415582" w:rsidP="00A659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912212" w14:textId="77777777" w:rsidR="00415582" w:rsidRDefault="00415582">
    <w:pPr>
      <w:pStyle w:val="Footer"/>
      <w:ind w:right="360"/>
      <w:pPrChange w:id="422" w:author="Author" w:date="2019-04-18T21:02:00Z">
        <w:pPr>
          <w:pStyle w:val="Footer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EC9E4" w14:textId="77777777" w:rsidR="00415582" w:rsidRDefault="00415582" w:rsidP="00A659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1620">
      <w:rPr>
        <w:rStyle w:val="PageNumber"/>
        <w:noProof/>
      </w:rPr>
      <w:t>11</w:t>
    </w:r>
    <w:r>
      <w:rPr>
        <w:rStyle w:val="PageNumber"/>
      </w:rPr>
      <w:fldChar w:fldCharType="end"/>
    </w:r>
  </w:p>
  <w:p w14:paraId="6D99E5B9" w14:textId="77777777" w:rsidR="00415582" w:rsidRDefault="00415582">
    <w:pPr>
      <w:pStyle w:val="Footer"/>
      <w:ind w:right="360"/>
      <w:pPrChange w:id="423" w:author="Author" w:date="2019-04-18T21:02:00Z">
        <w:pPr>
          <w:pStyle w:val="Footer"/>
        </w:pPr>
      </w:pPrChange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68F1F" w14:textId="77777777" w:rsidR="0050591C" w:rsidRDefault="0050591C" w:rsidP="00676A69">
      <w:r>
        <w:separator/>
      </w:r>
    </w:p>
  </w:footnote>
  <w:footnote w:type="continuationSeparator" w:id="0">
    <w:p w14:paraId="3329A1B1" w14:textId="77777777" w:rsidR="0050591C" w:rsidRDefault="0050591C" w:rsidP="00676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43031"/>
    <w:multiLevelType w:val="hybridMultilevel"/>
    <w:tmpl w:val="3F8068DC"/>
    <w:lvl w:ilvl="0" w:tplc="F0B85D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5056599"/>
    <w:multiLevelType w:val="multilevel"/>
    <w:tmpl w:val="0C1A96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4220E20"/>
    <w:multiLevelType w:val="multilevel"/>
    <w:tmpl w:val="48C8B5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29"/>
    <w:rsid w:val="00000170"/>
    <w:rsid w:val="000005AF"/>
    <w:rsid w:val="00000D77"/>
    <w:rsid w:val="000012D0"/>
    <w:rsid w:val="00001426"/>
    <w:rsid w:val="000016E8"/>
    <w:rsid w:val="00001BB1"/>
    <w:rsid w:val="000020D1"/>
    <w:rsid w:val="00002603"/>
    <w:rsid w:val="0000306D"/>
    <w:rsid w:val="00003BBB"/>
    <w:rsid w:val="00003F68"/>
    <w:rsid w:val="00005318"/>
    <w:rsid w:val="000058EF"/>
    <w:rsid w:val="00005E3F"/>
    <w:rsid w:val="000103D2"/>
    <w:rsid w:val="00010CD1"/>
    <w:rsid w:val="00010EC7"/>
    <w:rsid w:val="00011AD1"/>
    <w:rsid w:val="00011AD7"/>
    <w:rsid w:val="00011BED"/>
    <w:rsid w:val="000154E8"/>
    <w:rsid w:val="000175A6"/>
    <w:rsid w:val="000177BE"/>
    <w:rsid w:val="00017E95"/>
    <w:rsid w:val="000207D6"/>
    <w:rsid w:val="00020997"/>
    <w:rsid w:val="00020D68"/>
    <w:rsid w:val="00020E79"/>
    <w:rsid w:val="000213F4"/>
    <w:rsid w:val="000221E8"/>
    <w:rsid w:val="00022C1D"/>
    <w:rsid w:val="00022FC5"/>
    <w:rsid w:val="00023270"/>
    <w:rsid w:val="00023CCF"/>
    <w:rsid w:val="00024C72"/>
    <w:rsid w:val="000250AE"/>
    <w:rsid w:val="000317E2"/>
    <w:rsid w:val="000323F0"/>
    <w:rsid w:val="000325B7"/>
    <w:rsid w:val="000328CB"/>
    <w:rsid w:val="00032C95"/>
    <w:rsid w:val="00032E2D"/>
    <w:rsid w:val="000333A8"/>
    <w:rsid w:val="0003352E"/>
    <w:rsid w:val="00033E99"/>
    <w:rsid w:val="000342A9"/>
    <w:rsid w:val="000346A9"/>
    <w:rsid w:val="0003472F"/>
    <w:rsid w:val="00034B41"/>
    <w:rsid w:val="00034EE2"/>
    <w:rsid w:val="00035334"/>
    <w:rsid w:val="00035B81"/>
    <w:rsid w:val="0003609F"/>
    <w:rsid w:val="00037662"/>
    <w:rsid w:val="000409BE"/>
    <w:rsid w:val="00041693"/>
    <w:rsid w:val="00041C5D"/>
    <w:rsid w:val="00042A29"/>
    <w:rsid w:val="00042B8C"/>
    <w:rsid w:val="00042E4C"/>
    <w:rsid w:val="00043649"/>
    <w:rsid w:val="00043BD9"/>
    <w:rsid w:val="00043BEA"/>
    <w:rsid w:val="00044DDC"/>
    <w:rsid w:val="00045A0A"/>
    <w:rsid w:val="00045D47"/>
    <w:rsid w:val="000460B1"/>
    <w:rsid w:val="000466FE"/>
    <w:rsid w:val="00046B6B"/>
    <w:rsid w:val="00046FDF"/>
    <w:rsid w:val="00047F17"/>
    <w:rsid w:val="000501FF"/>
    <w:rsid w:val="00050870"/>
    <w:rsid w:val="00050A7D"/>
    <w:rsid w:val="000510A1"/>
    <w:rsid w:val="00051B44"/>
    <w:rsid w:val="000524C7"/>
    <w:rsid w:val="000534C9"/>
    <w:rsid w:val="00053A3B"/>
    <w:rsid w:val="0005518C"/>
    <w:rsid w:val="00055810"/>
    <w:rsid w:val="00055B75"/>
    <w:rsid w:val="00056420"/>
    <w:rsid w:val="000565DA"/>
    <w:rsid w:val="00056D79"/>
    <w:rsid w:val="00057503"/>
    <w:rsid w:val="00057DE0"/>
    <w:rsid w:val="0006092F"/>
    <w:rsid w:val="000617DA"/>
    <w:rsid w:val="00061D94"/>
    <w:rsid w:val="00061EA1"/>
    <w:rsid w:val="00062633"/>
    <w:rsid w:val="00062AE2"/>
    <w:rsid w:val="00062C05"/>
    <w:rsid w:val="00062D4B"/>
    <w:rsid w:val="00064D00"/>
    <w:rsid w:val="00064FE6"/>
    <w:rsid w:val="00065297"/>
    <w:rsid w:val="000652B3"/>
    <w:rsid w:val="000657A8"/>
    <w:rsid w:val="00067D25"/>
    <w:rsid w:val="00067E5A"/>
    <w:rsid w:val="00070D51"/>
    <w:rsid w:val="00071A11"/>
    <w:rsid w:val="000726D4"/>
    <w:rsid w:val="00072AEC"/>
    <w:rsid w:val="00072BAB"/>
    <w:rsid w:val="0007452B"/>
    <w:rsid w:val="00074EA5"/>
    <w:rsid w:val="0007548B"/>
    <w:rsid w:val="00075ABD"/>
    <w:rsid w:val="00075DE8"/>
    <w:rsid w:val="000769E6"/>
    <w:rsid w:val="000802F0"/>
    <w:rsid w:val="00080504"/>
    <w:rsid w:val="0008102E"/>
    <w:rsid w:val="00081914"/>
    <w:rsid w:val="00081B8D"/>
    <w:rsid w:val="00082D27"/>
    <w:rsid w:val="0008377B"/>
    <w:rsid w:val="00083B06"/>
    <w:rsid w:val="0008480C"/>
    <w:rsid w:val="00085D11"/>
    <w:rsid w:val="00085D88"/>
    <w:rsid w:val="00086029"/>
    <w:rsid w:val="0008643B"/>
    <w:rsid w:val="00087F9F"/>
    <w:rsid w:val="000906C5"/>
    <w:rsid w:val="00090A68"/>
    <w:rsid w:val="00090EA0"/>
    <w:rsid w:val="0009180F"/>
    <w:rsid w:val="00091F28"/>
    <w:rsid w:val="00091FB0"/>
    <w:rsid w:val="000924A8"/>
    <w:rsid w:val="00092625"/>
    <w:rsid w:val="0009274C"/>
    <w:rsid w:val="00092BDC"/>
    <w:rsid w:val="00092CC8"/>
    <w:rsid w:val="00094493"/>
    <w:rsid w:val="000945EE"/>
    <w:rsid w:val="00094854"/>
    <w:rsid w:val="000948E5"/>
    <w:rsid w:val="00095769"/>
    <w:rsid w:val="00095ADE"/>
    <w:rsid w:val="00095B80"/>
    <w:rsid w:val="00095BE1"/>
    <w:rsid w:val="00095F42"/>
    <w:rsid w:val="000965FB"/>
    <w:rsid w:val="00096D5D"/>
    <w:rsid w:val="00097115"/>
    <w:rsid w:val="000974B4"/>
    <w:rsid w:val="00097842"/>
    <w:rsid w:val="00097AF8"/>
    <w:rsid w:val="00097CCF"/>
    <w:rsid w:val="00097E8B"/>
    <w:rsid w:val="00097FF7"/>
    <w:rsid w:val="000A0D20"/>
    <w:rsid w:val="000A18E7"/>
    <w:rsid w:val="000A1A22"/>
    <w:rsid w:val="000A1AA4"/>
    <w:rsid w:val="000A2AE3"/>
    <w:rsid w:val="000A2FF7"/>
    <w:rsid w:val="000A3B98"/>
    <w:rsid w:val="000A462D"/>
    <w:rsid w:val="000A49FC"/>
    <w:rsid w:val="000A4ECB"/>
    <w:rsid w:val="000A6704"/>
    <w:rsid w:val="000A6F81"/>
    <w:rsid w:val="000A7004"/>
    <w:rsid w:val="000A719E"/>
    <w:rsid w:val="000B02DA"/>
    <w:rsid w:val="000B0D3E"/>
    <w:rsid w:val="000B0FF4"/>
    <w:rsid w:val="000B2050"/>
    <w:rsid w:val="000B2D0E"/>
    <w:rsid w:val="000B2E45"/>
    <w:rsid w:val="000B30F3"/>
    <w:rsid w:val="000B3189"/>
    <w:rsid w:val="000B47F7"/>
    <w:rsid w:val="000B4DAD"/>
    <w:rsid w:val="000B5023"/>
    <w:rsid w:val="000B5C61"/>
    <w:rsid w:val="000B5FA8"/>
    <w:rsid w:val="000B624C"/>
    <w:rsid w:val="000B6BE3"/>
    <w:rsid w:val="000B7046"/>
    <w:rsid w:val="000C0086"/>
    <w:rsid w:val="000C0B5D"/>
    <w:rsid w:val="000C10A3"/>
    <w:rsid w:val="000C3E1B"/>
    <w:rsid w:val="000C4E8C"/>
    <w:rsid w:val="000C55F5"/>
    <w:rsid w:val="000C5D95"/>
    <w:rsid w:val="000C7555"/>
    <w:rsid w:val="000C770B"/>
    <w:rsid w:val="000C79C2"/>
    <w:rsid w:val="000D0088"/>
    <w:rsid w:val="000D0115"/>
    <w:rsid w:val="000D0316"/>
    <w:rsid w:val="000D080D"/>
    <w:rsid w:val="000D0E50"/>
    <w:rsid w:val="000D183D"/>
    <w:rsid w:val="000D2C25"/>
    <w:rsid w:val="000D331C"/>
    <w:rsid w:val="000D372C"/>
    <w:rsid w:val="000D3874"/>
    <w:rsid w:val="000D3BF0"/>
    <w:rsid w:val="000D3ECA"/>
    <w:rsid w:val="000D439F"/>
    <w:rsid w:val="000D5124"/>
    <w:rsid w:val="000D518F"/>
    <w:rsid w:val="000D6E79"/>
    <w:rsid w:val="000D70A3"/>
    <w:rsid w:val="000D7529"/>
    <w:rsid w:val="000D7F77"/>
    <w:rsid w:val="000E0243"/>
    <w:rsid w:val="000E06FF"/>
    <w:rsid w:val="000E102B"/>
    <w:rsid w:val="000E10B1"/>
    <w:rsid w:val="000E19FD"/>
    <w:rsid w:val="000E3B54"/>
    <w:rsid w:val="000E498A"/>
    <w:rsid w:val="000E4E9D"/>
    <w:rsid w:val="000E5B73"/>
    <w:rsid w:val="000E6BA7"/>
    <w:rsid w:val="000E745E"/>
    <w:rsid w:val="000E7737"/>
    <w:rsid w:val="000F0D43"/>
    <w:rsid w:val="000F0F91"/>
    <w:rsid w:val="000F195A"/>
    <w:rsid w:val="000F1A89"/>
    <w:rsid w:val="000F23DB"/>
    <w:rsid w:val="000F2F08"/>
    <w:rsid w:val="000F3DDC"/>
    <w:rsid w:val="000F3E11"/>
    <w:rsid w:val="000F3F20"/>
    <w:rsid w:val="000F4671"/>
    <w:rsid w:val="000F5804"/>
    <w:rsid w:val="000F6014"/>
    <w:rsid w:val="000F62FA"/>
    <w:rsid w:val="000F7CE2"/>
    <w:rsid w:val="00100ADF"/>
    <w:rsid w:val="001010A4"/>
    <w:rsid w:val="00101328"/>
    <w:rsid w:val="00101F38"/>
    <w:rsid w:val="0010213B"/>
    <w:rsid w:val="0010268B"/>
    <w:rsid w:val="00103386"/>
    <w:rsid w:val="0010368B"/>
    <w:rsid w:val="00103AEE"/>
    <w:rsid w:val="00103C82"/>
    <w:rsid w:val="001049DB"/>
    <w:rsid w:val="00105768"/>
    <w:rsid w:val="00106863"/>
    <w:rsid w:val="001072FD"/>
    <w:rsid w:val="00107640"/>
    <w:rsid w:val="00110214"/>
    <w:rsid w:val="001106D4"/>
    <w:rsid w:val="00110BAB"/>
    <w:rsid w:val="001114A3"/>
    <w:rsid w:val="00111530"/>
    <w:rsid w:val="001118B7"/>
    <w:rsid w:val="00111A92"/>
    <w:rsid w:val="001127C6"/>
    <w:rsid w:val="00112917"/>
    <w:rsid w:val="00112CF4"/>
    <w:rsid w:val="00113D20"/>
    <w:rsid w:val="00114182"/>
    <w:rsid w:val="00114885"/>
    <w:rsid w:val="0011517C"/>
    <w:rsid w:val="001152B0"/>
    <w:rsid w:val="00115A45"/>
    <w:rsid w:val="001164BB"/>
    <w:rsid w:val="00116682"/>
    <w:rsid w:val="00117FD6"/>
    <w:rsid w:val="00121406"/>
    <w:rsid w:val="00121FC8"/>
    <w:rsid w:val="00122238"/>
    <w:rsid w:val="001225F7"/>
    <w:rsid w:val="0012260C"/>
    <w:rsid w:val="00124171"/>
    <w:rsid w:val="001241E9"/>
    <w:rsid w:val="00124F40"/>
    <w:rsid w:val="00125579"/>
    <w:rsid w:val="0012680D"/>
    <w:rsid w:val="0013066A"/>
    <w:rsid w:val="0013080C"/>
    <w:rsid w:val="001318B2"/>
    <w:rsid w:val="00131CAC"/>
    <w:rsid w:val="001339E7"/>
    <w:rsid w:val="00133D6C"/>
    <w:rsid w:val="00133F3B"/>
    <w:rsid w:val="0013414E"/>
    <w:rsid w:val="00135156"/>
    <w:rsid w:val="00136534"/>
    <w:rsid w:val="00136A53"/>
    <w:rsid w:val="00136DCB"/>
    <w:rsid w:val="00136EFF"/>
    <w:rsid w:val="00137F4F"/>
    <w:rsid w:val="001408E6"/>
    <w:rsid w:val="00140928"/>
    <w:rsid w:val="00141537"/>
    <w:rsid w:val="00141546"/>
    <w:rsid w:val="00141895"/>
    <w:rsid w:val="001438A4"/>
    <w:rsid w:val="0014417E"/>
    <w:rsid w:val="001449F2"/>
    <w:rsid w:val="00145BB4"/>
    <w:rsid w:val="00147044"/>
    <w:rsid w:val="00147541"/>
    <w:rsid w:val="00147A35"/>
    <w:rsid w:val="00147DB6"/>
    <w:rsid w:val="0015047B"/>
    <w:rsid w:val="001506AD"/>
    <w:rsid w:val="00150CE0"/>
    <w:rsid w:val="00152D32"/>
    <w:rsid w:val="00153948"/>
    <w:rsid w:val="00153D1A"/>
    <w:rsid w:val="00153D65"/>
    <w:rsid w:val="00153D72"/>
    <w:rsid w:val="001543F8"/>
    <w:rsid w:val="0015480C"/>
    <w:rsid w:val="00154932"/>
    <w:rsid w:val="00155750"/>
    <w:rsid w:val="00155AE2"/>
    <w:rsid w:val="00157822"/>
    <w:rsid w:val="00160440"/>
    <w:rsid w:val="00160853"/>
    <w:rsid w:val="001609C2"/>
    <w:rsid w:val="00161036"/>
    <w:rsid w:val="00161370"/>
    <w:rsid w:val="0016156A"/>
    <w:rsid w:val="00161BAA"/>
    <w:rsid w:val="001620DB"/>
    <w:rsid w:val="001624FF"/>
    <w:rsid w:val="00162C3B"/>
    <w:rsid w:val="001638AD"/>
    <w:rsid w:val="0016469F"/>
    <w:rsid w:val="00165174"/>
    <w:rsid w:val="00166C68"/>
    <w:rsid w:val="001675DD"/>
    <w:rsid w:val="00170945"/>
    <w:rsid w:val="00170C66"/>
    <w:rsid w:val="00171362"/>
    <w:rsid w:val="00172016"/>
    <w:rsid w:val="001721A3"/>
    <w:rsid w:val="00173A3A"/>
    <w:rsid w:val="00173ED0"/>
    <w:rsid w:val="001745A5"/>
    <w:rsid w:val="00174AA7"/>
    <w:rsid w:val="00175394"/>
    <w:rsid w:val="00177131"/>
    <w:rsid w:val="001820BE"/>
    <w:rsid w:val="00182574"/>
    <w:rsid w:val="001837C0"/>
    <w:rsid w:val="00187986"/>
    <w:rsid w:val="00187DEE"/>
    <w:rsid w:val="001916CB"/>
    <w:rsid w:val="00191B4A"/>
    <w:rsid w:val="00191DDA"/>
    <w:rsid w:val="00193209"/>
    <w:rsid w:val="00193C9A"/>
    <w:rsid w:val="00194A2C"/>
    <w:rsid w:val="0019506E"/>
    <w:rsid w:val="0019568C"/>
    <w:rsid w:val="00195C78"/>
    <w:rsid w:val="0019722B"/>
    <w:rsid w:val="0019728C"/>
    <w:rsid w:val="001972B9"/>
    <w:rsid w:val="00197F61"/>
    <w:rsid w:val="001A0875"/>
    <w:rsid w:val="001A1891"/>
    <w:rsid w:val="001A1D26"/>
    <w:rsid w:val="001A229E"/>
    <w:rsid w:val="001A30D8"/>
    <w:rsid w:val="001A35D0"/>
    <w:rsid w:val="001A36CD"/>
    <w:rsid w:val="001A411C"/>
    <w:rsid w:val="001A4728"/>
    <w:rsid w:val="001A48E5"/>
    <w:rsid w:val="001A4A91"/>
    <w:rsid w:val="001A4DFD"/>
    <w:rsid w:val="001A5003"/>
    <w:rsid w:val="001A5B8F"/>
    <w:rsid w:val="001A7063"/>
    <w:rsid w:val="001A709A"/>
    <w:rsid w:val="001A748D"/>
    <w:rsid w:val="001A7554"/>
    <w:rsid w:val="001B029A"/>
    <w:rsid w:val="001B0317"/>
    <w:rsid w:val="001B1789"/>
    <w:rsid w:val="001B263E"/>
    <w:rsid w:val="001B2742"/>
    <w:rsid w:val="001B2CDB"/>
    <w:rsid w:val="001B3802"/>
    <w:rsid w:val="001B38CF"/>
    <w:rsid w:val="001B3E83"/>
    <w:rsid w:val="001B41E4"/>
    <w:rsid w:val="001B4337"/>
    <w:rsid w:val="001B4380"/>
    <w:rsid w:val="001B4DE2"/>
    <w:rsid w:val="001B4F76"/>
    <w:rsid w:val="001B53F9"/>
    <w:rsid w:val="001B5F16"/>
    <w:rsid w:val="001B6A7F"/>
    <w:rsid w:val="001B7BD4"/>
    <w:rsid w:val="001B7FCF"/>
    <w:rsid w:val="001C034A"/>
    <w:rsid w:val="001C0D5F"/>
    <w:rsid w:val="001C0DD9"/>
    <w:rsid w:val="001C0E83"/>
    <w:rsid w:val="001C1719"/>
    <w:rsid w:val="001C1D6A"/>
    <w:rsid w:val="001C1D8C"/>
    <w:rsid w:val="001C1D8E"/>
    <w:rsid w:val="001C20AC"/>
    <w:rsid w:val="001C2732"/>
    <w:rsid w:val="001C2B49"/>
    <w:rsid w:val="001C305A"/>
    <w:rsid w:val="001C39D6"/>
    <w:rsid w:val="001C4496"/>
    <w:rsid w:val="001C4BAC"/>
    <w:rsid w:val="001C7617"/>
    <w:rsid w:val="001C76B1"/>
    <w:rsid w:val="001C77F0"/>
    <w:rsid w:val="001D05B1"/>
    <w:rsid w:val="001D0B3D"/>
    <w:rsid w:val="001D20FF"/>
    <w:rsid w:val="001D2669"/>
    <w:rsid w:val="001D276B"/>
    <w:rsid w:val="001D2A12"/>
    <w:rsid w:val="001D2B17"/>
    <w:rsid w:val="001D345B"/>
    <w:rsid w:val="001D3863"/>
    <w:rsid w:val="001D3C35"/>
    <w:rsid w:val="001D4BEB"/>
    <w:rsid w:val="001D4E03"/>
    <w:rsid w:val="001D582F"/>
    <w:rsid w:val="001D5C43"/>
    <w:rsid w:val="001D648A"/>
    <w:rsid w:val="001D6A69"/>
    <w:rsid w:val="001D6FC9"/>
    <w:rsid w:val="001D773F"/>
    <w:rsid w:val="001D7E09"/>
    <w:rsid w:val="001E0510"/>
    <w:rsid w:val="001E0969"/>
    <w:rsid w:val="001E1012"/>
    <w:rsid w:val="001E1E99"/>
    <w:rsid w:val="001E3B23"/>
    <w:rsid w:val="001E3D4C"/>
    <w:rsid w:val="001E432C"/>
    <w:rsid w:val="001E4B46"/>
    <w:rsid w:val="001E4B4F"/>
    <w:rsid w:val="001E4BD0"/>
    <w:rsid w:val="001E6070"/>
    <w:rsid w:val="001E69D2"/>
    <w:rsid w:val="001E6BB3"/>
    <w:rsid w:val="001F003D"/>
    <w:rsid w:val="001F01C7"/>
    <w:rsid w:val="001F097E"/>
    <w:rsid w:val="001F0BD1"/>
    <w:rsid w:val="001F13E6"/>
    <w:rsid w:val="001F1864"/>
    <w:rsid w:val="001F2177"/>
    <w:rsid w:val="001F2493"/>
    <w:rsid w:val="001F277B"/>
    <w:rsid w:val="001F2802"/>
    <w:rsid w:val="001F3341"/>
    <w:rsid w:val="001F39BE"/>
    <w:rsid w:val="001F4208"/>
    <w:rsid w:val="001F4250"/>
    <w:rsid w:val="001F48F9"/>
    <w:rsid w:val="001F4C2B"/>
    <w:rsid w:val="001F689F"/>
    <w:rsid w:val="001F7880"/>
    <w:rsid w:val="002002EB"/>
    <w:rsid w:val="00201608"/>
    <w:rsid w:val="0020179F"/>
    <w:rsid w:val="002017F0"/>
    <w:rsid w:val="002021FB"/>
    <w:rsid w:val="002027EA"/>
    <w:rsid w:val="00202922"/>
    <w:rsid w:val="002029CA"/>
    <w:rsid w:val="00203796"/>
    <w:rsid w:val="00204457"/>
    <w:rsid w:val="0020485E"/>
    <w:rsid w:val="00204A51"/>
    <w:rsid w:val="002058A6"/>
    <w:rsid w:val="00205B4C"/>
    <w:rsid w:val="0020625C"/>
    <w:rsid w:val="00206635"/>
    <w:rsid w:val="00206C19"/>
    <w:rsid w:val="00207457"/>
    <w:rsid w:val="00210473"/>
    <w:rsid w:val="0021063B"/>
    <w:rsid w:val="00211EEE"/>
    <w:rsid w:val="00212411"/>
    <w:rsid w:val="002145FE"/>
    <w:rsid w:val="0021472E"/>
    <w:rsid w:val="002154B4"/>
    <w:rsid w:val="00215A77"/>
    <w:rsid w:val="00215C48"/>
    <w:rsid w:val="00216978"/>
    <w:rsid w:val="00217A24"/>
    <w:rsid w:val="0022050F"/>
    <w:rsid w:val="0022217E"/>
    <w:rsid w:val="00222808"/>
    <w:rsid w:val="00222B91"/>
    <w:rsid w:val="0022322D"/>
    <w:rsid w:val="00224379"/>
    <w:rsid w:val="002248E5"/>
    <w:rsid w:val="00227F71"/>
    <w:rsid w:val="00230686"/>
    <w:rsid w:val="00232914"/>
    <w:rsid w:val="00233F0C"/>
    <w:rsid w:val="0023412F"/>
    <w:rsid w:val="002344FE"/>
    <w:rsid w:val="00235B44"/>
    <w:rsid w:val="00236C13"/>
    <w:rsid w:val="00237C6F"/>
    <w:rsid w:val="00241008"/>
    <w:rsid w:val="002410EB"/>
    <w:rsid w:val="002416D6"/>
    <w:rsid w:val="00241965"/>
    <w:rsid w:val="002428E1"/>
    <w:rsid w:val="002431DF"/>
    <w:rsid w:val="0024357D"/>
    <w:rsid w:val="00243C94"/>
    <w:rsid w:val="00243EBC"/>
    <w:rsid w:val="00244D18"/>
    <w:rsid w:val="002452FB"/>
    <w:rsid w:val="002458DD"/>
    <w:rsid w:val="00247CE5"/>
    <w:rsid w:val="00247E8B"/>
    <w:rsid w:val="0025112E"/>
    <w:rsid w:val="00251752"/>
    <w:rsid w:val="00253328"/>
    <w:rsid w:val="00253A30"/>
    <w:rsid w:val="00253A81"/>
    <w:rsid w:val="0025420C"/>
    <w:rsid w:val="00254742"/>
    <w:rsid w:val="00254C6F"/>
    <w:rsid w:val="00255905"/>
    <w:rsid w:val="00255A1D"/>
    <w:rsid w:val="00255F8F"/>
    <w:rsid w:val="0025638D"/>
    <w:rsid w:val="00257839"/>
    <w:rsid w:val="00257E0D"/>
    <w:rsid w:val="0026235F"/>
    <w:rsid w:val="00262370"/>
    <w:rsid w:val="00263769"/>
    <w:rsid w:val="00263CCE"/>
    <w:rsid w:val="00264452"/>
    <w:rsid w:val="00264642"/>
    <w:rsid w:val="00265058"/>
    <w:rsid w:val="00266889"/>
    <w:rsid w:val="00266F6C"/>
    <w:rsid w:val="002676B7"/>
    <w:rsid w:val="00267957"/>
    <w:rsid w:val="00267DD4"/>
    <w:rsid w:val="002706EA"/>
    <w:rsid w:val="00270F11"/>
    <w:rsid w:val="00271624"/>
    <w:rsid w:val="00271838"/>
    <w:rsid w:val="00271B12"/>
    <w:rsid w:val="0027288B"/>
    <w:rsid w:val="002729B1"/>
    <w:rsid w:val="00273DC7"/>
    <w:rsid w:val="0027544B"/>
    <w:rsid w:val="0027545A"/>
    <w:rsid w:val="00275D4B"/>
    <w:rsid w:val="00276A9C"/>
    <w:rsid w:val="00276C92"/>
    <w:rsid w:val="002805D2"/>
    <w:rsid w:val="00281071"/>
    <w:rsid w:val="00281928"/>
    <w:rsid w:val="0028208A"/>
    <w:rsid w:val="002824E9"/>
    <w:rsid w:val="00282BDD"/>
    <w:rsid w:val="00282F73"/>
    <w:rsid w:val="002851B2"/>
    <w:rsid w:val="00285298"/>
    <w:rsid w:val="00285C0F"/>
    <w:rsid w:val="002860E6"/>
    <w:rsid w:val="0028625F"/>
    <w:rsid w:val="0028630D"/>
    <w:rsid w:val="00286445"/>
    <w:rsid w:val="00286818"/>
    <w:rsid w:val="00286C81"/>
    <w:rsid w:val="00286CF4"/>
    <w:rsid w:val="00287843"/>
    <w:rsid w:val="002901E2"/>
    <w:rsid w:val="00291C5F"/>
    <w:rsid w:val="00292C3B"/>
    <w:rsid w:val="002937D6"/>
    <w:rsid w:val="00293EBE"/>
    <w:rsid w:val="0029494E"/>
    <w:rsid w:val="002954C5"/>
    <w:rsid w:val="002954FB"/>
    <w:rsid w:val="00295B59"/>
    <w:rsid w:val="00295FDF"/>
    <w:rsid w:val="0029639E"/>
    <w:rsid w:val="00296908"/>
    <w:rsid w:val="002978AF"/>
    <w:rsid w:val="00297FDC"/>
    <w:rsid w:val="002A011A"/>
    <w:rsid w:val="002A0233"/>
    <w:rsid w:val="002A07CE"/>
    <w:rsid w:val="002A0814"/>
    <w:rsid w:val="002A0D50"/>
    <w:rsid w:val="002A12A1"/>
    <w:rsid w:val="002A14FA"/>
    <w:rsid w:val="002A28C7"/>
    <w:rsid w:val="002A292A"/>
    <w:rsid w:val="002A2FAA"/>
    <w:rsid w:val="002A4EC3"/>
    <w:rsid w:val="002A53AA"/>
    <w:rsid w:val="002A624E"/>
    <w:rsid w:val="002A6441"/>
    <w:rsid w:val="002A6C67"/>
    <w:rsid w:val="002A763D"/>
    <w:rsid w:val="002A76E6"/>
    <w:rsid w:val="002A788E"/>
    <w:rsid w:val="002B124F"/>
    <w:rsid w:val="002B176E"/>
    <w:rsid w:val="002B1A68"/>
    <w:rsid w:val="002B2152"/>
    <w:rsid w:val="002B2C0D"/>
    <w:rsid w:val="002B35E1"/>
    <w:rsid w:val="002B3892"/>
    <w:rsid w:val="002B3E0F"/>
    <w:rsid w:val="002B5127"/>
    <w:rsid w:val="002B5C31"/>
    <w:rsid w:val="002B5CBE"/>
    <w:rsid w:val="002B67AB"/>
    <w:rsid w:val="002B68A1"/>
    <w:rsid w:val="002B6E85"/>
    <w:rsid w:val="002B7824"/>
    <w:rsid w:val="002C1068"/>
    <w:rsid w:val="002C296F"/>
    <w:rsid w:val="002C3614"/>
    <w:rsid w:val="002C36C0"/>
    <w:rsid w:val="002C577F"/>
    <w:rsid w:val="002C5E34"/>
    <w:rsid w:val="002C6296"/>
    <w:rsid w:val="002C64D1"/>
    <w:rsid w:val="002C651B"/>
    <w:rsid w:val="002D0171"/>
    <w:rsid w:val="002D05A3"/>
    <w:rsid w:val="002D060C"/>
    <w:rsid w:val="002D0B66"/>
    <w:rsid w:val="002D18C3"/>
    <w:rsid w:val="002D1A5B"/>
    <w:rsid w:val="002D2B87"/>
    <w:rsid w:val="002D2E4A"/>
    <w:rsid w:val="002D37C7"/>
    <w:rsid w:val="002D3E19"/>
    <w:rsid w:val="002D440F"/>
    <w:rsid w:val="002D4448"/>
    <w:rsid w:val="002D477C"/>
    <w:rsid w:val="002D47B6"/>
    <w:rsid w:val="002D4991"/>
    <w:rsid w:val="002D5407"/>
    <w:rsid w:val="002D7E06"/>
    <w:rsid w:val="002E0B67"/>
    <w:rsid w:val="002E1666"/>
    <w:rsid w:val="002E17A7"/>
    <w:rsid w:val="002E20CE"/>
    <w:rsid w:val="002E25AA"/>
    <w:rsid w:val="002E25FD"/>
    <w:rsid w:val="002E25FF"/>
    <w:rsid w:val="002E309C"/>
    <w:rsid w:val="002E35EB"/>
    <w:rsid w:val="002E3884"/>
    <w:rsid w:val="002E3FEE"/>
    <w:rsid w:val="002E40CA"/>
    <w:rsid w:val="002E45C3"/>
    <w:rsid w:val="002E4ACC"/>
    <w:rsid w:val="002E4AFB"/>
    <w:rsid w:val="002E4B97"/>
    <w:rsid w:val="002E5C64"/>
    <w:rsid w:val="002E6065"/>
    <w:rsid w:val="002E659E"/>
    <w:rsid w:val="002E65D6"/>
    <w:rsid w:val="002E68A3"/>
    <w:rsid w:val="002E6B22"/>
    <w:rsid w:val="002E724A"/>
    <w:rsid w:val="002E79A5"/>
    <w:rsid w:val="002F010F"/>
    <w:rsid w:val="002F05E1"/>
    <w:rsid w:val="002F0976"/>
    <w:rsid w:val="002F2E9F"/>
    <w:rsid w:val="002F31C2"/>
    <w:rsid w:val="002F3776"/>
    <w:rsid w:val="002F3EF8"/>
    <w:rsid w:val="002F450C"/>
    <w:rsid w:val="002F4591"/>
    <w:rsid w:val="002F684B"/>
    <w:rsid w:val="002F7298"/>
    <w:rsid w:val="002F75C7"/>
    <w:rsid w:val="002F768D"/>
    <w:rsid w:val="002F7BF2"/>
    <w:rsid w:val="002F7C2A"/>
    <w:rsid w:val="00300484"/>
    <w:rsid w:val="00300F3A"/>
    <w:rsid w:val="003014B2"/>
    <w:rsid w:val="00302437"/>
    <w:rsid w:val="003026D6"/>
    <w:rsid w:val="00302925"/>
    <w:rsid w:val="003034E7"/>
    <w:rsid w:val="00303F28"/>
    <w:rsid w:val="003050DB"/>
    <w:rsid w:val="003051C5"/>
    <w:rsid w:val="00305477"/>
    <w:rsid w:val="00306044"/>
    <w:rsid w:val="0030771E"/>
    <w:rsid w:val="00307931"/>
    <w:rsid w:val="003107AF"/>
    <w:rsid w:val="003120C0"/>
    <w:rsid w:val="00312908"/>
    <w:rsid w:val="00312CE3"/>
    <w:rsid w:val="00313032"/>
    <w:rsid w:val="0031305E"/>
    <w:rsid w:val="003138C5"/>
    <w:rsid w:val="0031469D"/>
    <w:rsid w:val="00316F68"/>
    <w:rsid w:val="00316F7C"/>
    <w:rsid w:val="00317587"/>
    <w:rsid w:val="003201AA"/>
    <w:rsid w:val="0032099D"/>
    <w:rsid w:val="00321474"/>
    <w:rsid w:val="0032166F"/>
    <w:rsid w:val="00321EAC"/>
    <w:rsid w:val="0032245A"/>
    <w:rsid w:val="003227CD"/>
    <w:rsid w:val="00322D64"/>
    <w:rsid w:val="003232C7"/>
    <w:rsid w:val="00323812"/>
    <w:rsid w:val="00324D31"/>
    <w:rsid w:val="0032513C"/>
    <w:rsid w:val="0032554C"/>
    <w:rsid w:val="00325BC1"/>
    <w:rsid w:val="00326A65"/>
    <w:rsid w:val="00326DEF"/>
    <w:rsid w:val="00327542"/>
    <w:rsid w:val="003276B8"/>
    <w:rsid w:val="003300B4"/>
    <w:rsid w:val="00330E95"/>
    <w:rsid w:val="003316DA"/>
    <w:rsid w:val="003318D1"/>
    <w:rsid w:val="00331EA0"/>
    <w:rsid w:val="00332ADB"/>
    <w:rsid w:val="00332B0C"/>
    <w:rsid w:val="00332DDB"/>
    <w:rsid w:val="00334926"/>
    <w:rsid w:val="003350ED"/>
    <w:rsid w:val="00335951"/>
    <w:rsid w:val="00335EA2"/>
    <w:rsid w:val="003365F5"/>
    <w:rsid w:val="003368AF"/>
    <w:rsid w:val="003411B3"/>
    <w:rsid w:val="00341CF8"/>
    <w:rsid w:val="00341DC3"/>
    <w:rsid w:val="00342097"/>
    <w:rsid w:val="0034247E"/>
    <w:rsid w:val="0034258C"/>
    <w:rsid w:val="00342617"/>
    <w:rsid w:val="0034283A"/>
    <w:rsid w:val="0034287C"/>
    <w:rsid w:val="00343273"/>
    <w:rsid w:val="0034362C"/>
    <w:rsid w:val="00344F90"/>
    <w:rsid w:val="00346678"/>
    <w:rsid w:val="003505CA"/>
    <w:rsid w:val="00350A84"/>
    <w:rsid w:val="00350DCB"/>
    <w:rsid w:val="003518CF"/>
    <w:rsid w:val="003525CF"/>
    <w:rsid w:val="00352621"/>
    <w:rsid w:val="00353469"/>
    <w:rsid w:val="003538E9"/>
    <w:rsid w:val="00354543"/>
    <w:rsid w:val="0036007A"/>
    <w:rsid w:val="0036040A"/>
    <w:rsid w:val="003617B2"/>
    <w:rsid w:val="003618AA"/>
    <w:rsid w:val="0036202B"/>
    <w:rsid w:val="00362C4A"/>
    <w:rsid w:val="003645DC"/>
    <w:rsid w:val="00364BE9"/>
    <w:rsid w:val="00364FAF"/>
    <w:rsid w:val="003663BC"/>
    <w:rsid w:val="00367859"/>
    <w:rsid w:val="00367989"/>
    <w:rsid w:val="0037023E"/>
    <w:rsid w:val="00370A3A"/>
    <w:rsid w:val="00371340"/>
    <w:rsid w:val="003721EF"/>
    <w:rsid w:val="003725A5"/>
    <w:rsid w:val="00373007"/>
    <w:rsid w:val="0037339E"/>
    <w:rsid w:val="00374000"/>
    <w:rsid w:val="00375DE8"/>
    <w:rsid w:val="00376B3A"/>
    <w:rsid w:val="00376F7A"/>
    <w:rsid w:val="00377672"/>
    <w:rsid w:val="003777AE"/>
    <w:rsid w:val="00377CD7"/>
    <w:rsid w:val="00377DA6"/>
    <w:rsid w:val="00377E63"/>
    <w:rsid w:val="00380441"/>
    <w:rsid w:val="003815D2"/>
    <w:rsid w:val="00383CA0"/>
    <w:rsid w:val="00384222"/>
    <w:rsid w:val="00384979"/>
    <w:rsid w:val="00384A3A"/>
    <w:rsid w:val="00384C8B"/>
    <w:rsid w:val="00385CFB"/>
    <w:rsid w:val="0038711F"/>
    <w:rsid w:val="00390412"/>
    <w:rsid w:val="0039416F"/>
    <w:rsid w:val="0039435E"/>
    <w:rsid w:val="00394D1F"/>
    <w:rsid w:val="00396E8C"/>
    <w:rsid w:val="00397EB2"/>
    <w:rsid w:val="003A0268"/>
    <w:rsid w:val="003A2964"/>
    <w:rsid w:val="003A3924"/>
    <w:rsid w:val="003A435F"/>
    <w:rsid w:val="003A46FD"/>
    <w:rsid w:val="003A4F60"/>
    <w:rsid w:val="003A54DC"/>
    <w:rsid w:val="003A64E6"/>
    <w:rsid w:val="003A742D"/>
    <w:rsid w:val="003A7F19"/>
    <w:rsid w:val="003B00D9"/>
    <w:rsid w:val="003B1D79"/>
    <w:rsid w:val="003B1E04"/>
    <w:rsid w:val="003B2CD6"/>
    <w:rsid w:val="003B2F47"/>
    <w:rsid w:val="003B36FF"/>
    <w:rsid w:val="003B3ED6"/>
    <w:rsid w:val="003B4C50"/>
    <w:rsid w:val="003B5009"/>
    <w:rsid w:val="003B740F"/>
    <w:rsid w:val="003B74B6"/>
    <w:rsid w:val="003B7867"/>
    <w:rsid w:val="003B79EE"/>
    <w:rsid w:val="003C09CE"/>
    <w:rsid w:val="003C0D95"/>
    <w:rsid w:val="003C1117"/>
    <w:rsid w:val="003C1AC0"/>
    <w:rsid w:val="003C38F1"/>
    <w:rsid w:val="003C4258"/>
    <w:rsid w:val="003C432C"/>
    <w:rsid w:val="003C4C79"/>
    <w:rsid w:val="003C4D23"/>
    <w:rsid w:val="003C55FD"/>
    <w:rsid w:val="003C591C"/>
    <w:rsid w:val="003C64D7"/>
    <w:rsid w:val="003C760C"/>
    <w:rsid w:val="003C7EDB"/>
    <w:rsid w:val="003D02B0"/>
    <w:rsid w:val="003D10E8"/>
    <w:rsid w:val="003D1AE1"/>
    <w:rsid w:val="003D1B6B"/>
    <w:rsid w:val="003D227E"/>
    <w:rsid w:val="003D2CEA"/>
    <w:rsid w:val="003D334B"/>
    <w:rsid w:val="003D41F4"/>
    <w:rsid w:val="003D544E"/>
    <w:rsid w:val="003D6C92"/>
    <w:rsid w:val="003D788B"/>
    <w:rsid w:val="003D7CC2"/>
    <w:rsid w:val="003E01AD"/>
    <w:rsid w:val="003E1296"/>
    <w:rsid w:val="003E13B4"/>
    <w:rsid w:val="003E1BA5"/>
    <w:rsid w:val="003E1F44"/>
    <w:rsid w:val="003E2FEF"/>
    <w:rsid w:val="003E3AE4"/>
    <w:rsid w:val="003E417D"/>
    <w:rsid w:val="003E43CE"/>
    <w:rsid w:val="003E473D"/>
    <w:rsid w:val="003E4818"/>
    <w:rsid w:val="003E48BE"/>
    <w:rsid w:val="003E4CA6"/>
    <w:rsid w:val="003E5026"/>
    <w:rsid w:val="003E5450"/>
    <w:rsid w:val="003E5690"/>
    <w:rsid w:val="003E68A2"/>
    <w:rsid w:val="003E7246"/>
    <w:rsid w:val="003F0604"/>
    <w:rsid w:val="003F0A08"/>
    <w:rsid w:val="003F0AAE"/>
    <w:rsid w:val="003F1086"/>
    <w:rsid w:val="003F12AB"/>
    <w:rsid w:val="003F1756"/>
    <w:rsid w:val="003F1CD9"/>
    <w:rsid w:val="003F2DD6"/>
    <w:rsid w:val="003F3DBD"/>
    <w:rsid w:val="003F3F84"/>
    <w:rsid w:val="003F427E"/>
    <w:rsid w:val="003F4B07"/>
    <w:rsid w:val="003F5329"/>
    <w:rsid w:val="003F61D9"/>
    <w:rsid w:val="003F70B5"/>
    <w:rsid w:val="004002D2"/>
    <w:rsid w:val="00401C35"/>
    <w:rsid w:val="00402423"/>
    <w:rsid w:val="00405051"/>
    <w:rsid w:val="00405E98"/>
    <w:rsid w:val="0041151D"/>
    <w:rsid w:val="00411F7B"/>
    <w:rsid w:val="0041274F"/>
    <w:rsid w:val="00412CC5"/>
    <w:rsid w:val="00412F84"/>
    <w:rsid w:val="004130E9"/>
    <w:rsid w:val="00413177"/>
    <w:rsid w:val="004139DC"/>
    <w:rsid w:val="00413B4A"/>
    <w:rsid w:val="00414D50"/>
    <w:rsid w:val="00415582"/>
    <w:rsid w:val="00415BAA"/>
    <w:rsid w:val="00416733"/>
    <w:rsid w:val="00416D64"/>
    <w:rsid w:val="004172DA"/>
    <w:rsid w:val="004175E9"/>
    <w:rsid w:val="00417B58"/>
    <w:rsid w:val="004202DA"/>
    <w:rsid w:val="00420FE2"/>
    <w:rsid w:val="004210AD"/>
    <w:rsid w:val="004211CF"/>
    <w:rsid w:val="004217AF"/>
    <w:rsid w:val="00421CB5"/>
    <w:rsid w:val="00421F51"/>
    <w:rsid w:val="00422B19"/>
    <w:rsid w:val="00422B62"/>
    <w:rsid w:val="00422BDA"/>
    <w:rsid w:val="00422C1B"/>
    <w:rsid w:val="004236BD"/>
    <w:rsid w:val="00423CB1"/>
    <w:rsid w:val="004243C6"/>
    <w:rsid w:val="00424597"/>
    <w:rsid w:val="0042498E"/>
    <w:rsid w:val="0042518B"/>
    <w:rsid w:val="004258D5"/>
    <w:rsid w:val="004259B8"/>
    <w:rsid w:val="00425BFB"/>
    <w:rsid w:val="004269E4"/>
    <w:rsid w:val="004277A9"/>
    <w:rsid w:val="00427801"/>
    <w:rsid w:val="00427A24"/>
    <w:rsid w:val="00427E63"/>
    <w:rsid w:val="00430317"/>
    <w:rsid w:val="004312DF"/>
    <w:rsid w:val="00431AC4"/>
    <w:rsid w:val="00431D42"/>
    <w:rsid w:val="004328D0"/>
    <w:rsid w:val="0043332F"/>
    <w:rsid w:val="00433882"/>
    <w:rsid w:val="00433D6B"/>
    <w:rsid w:val="00434234"/>
    <w:rsid w:val="00435A39"/>
    <w:rsid w:val="004368B4"/>
    <w:rsid w:val="00437147"/>
    <w:rsid w:val="0043715B"/>
    <w:rsid w:val="00437B7F"/>
    <w:rsid w:val="00440767"/>
    <w:rsid w:val="00440768"/>
    <w:rsid w:val="004412AB"/>
    <w:rsid w:val="0044170E"/>
    <w:rsid w:val="00441BE6"/>
    <w:rsid w:val="00443C8E"/>
    <w:rsid w:val="00444EF4"/>
    <w:rsid w:val="00445604"/>
    <w:rsid w:val="004456D5"/>
    <w:rsid w:val="00446D44"/>
    <w:rsid w:val="00447993"/>
    <w:rsid w:val="00447BC2"/>
    <w:rsid w:val="0045010F"/>
    <w:rsid w:val="00450260"/>
    <w:rsid w:val="00450269"/>
    <w:rsid w:val="004505A1"/>
    <w:rsid w:val="004505B6"/>
    <w:rsid w:val="0045138C"/>
    <w:rsid w:val="00451917"/>
    <w:rsid w:val="00451EE8"/>
    <w:rsid w:val="00452796"/>
    <w:rsid w:val="00453434"/>
    <w:rsid w:val="00454462"/>
    <w:rsid w:val="0045451F"/>
    <w:rsid w:val="00454B2A"/>
    <w:rsid w:val="00455938"/>
    <w:rsid w:val="00455C4E"/>
    <w:rsid w:val="004574D2"/>
    <w:rsid w:val="00457D63"/>
    <w:rsid w:val="00457E5F"/>
    <w:rsid w:val="00457EAD"/>
    <w:rsid w:val="0046166A"/>
    <w:rsid w:val="0046269E"/>
    <w:rsid w:val="004628FE"/>
    <w:rsid w:val="00464A9F"/>
    <w:rsid w:val="00466B86"/>
    <w:rsid w:val="0046744C"/>
    <w:rsid w:val="00467485"/>
    <w:rsid w:val="00467C53"/>
    <w:rsid w:val="00470034"/>
    <w:rsid w:val="00471685"/>
    <w:rsid w:val="004720E3"/>
    <w:rsid w:val="004721B4"/>
    <w:rsid w:val="00474EDF"/>
    <w:rsid w:val="00475DC4"/>
    <w:rsid w:val="0047649B"/>
    <w:rsid w:val="0047654B"/>
    <w:rsid w:val="00476BCD"/>
    <w:rsid w:val="00476D26"/>
    <w:rsid w:val="004773D3"/>
    <w:rsid w:val="0048005B"/>
    <w:rsid w:val="004801AB"/>
    <w:rsid w:val="004812B4"/>
    <w:rsid w:val="00481391"/>
    <w:rsid w:val="00481B32"/>
    <w:rsid w:val="004821ED"/>
    <w:rsid w:val="004824C5"/>
    <w:rsid w:val="0048276C"/>
    <w:rsid w:val="0048282F"/>
    <w:rsid w:val="00482A65"/>
    <w:rsid w:val="00482B54"/>
    <w:rsid w:val="00483F6A"/>
    <w:rsid w:val="00484315"/>
    <w:rsid w:val="004856AD"/>
    <w:rsid w:val="00485EA1"/>
    <w:rsid w:val="004868C2"/>
    <w:rsid w:val="00486DB7"/>
    <w:rsid w:val="00487B7E"/>
    <w:rsid w:val="0049051B"/>
    <w:rsid w:val="00491290"/>
    <w:rsid w:val="00491888"/>
    <w:rsid w:val="00491A77"/>
    <w:rsid w:val="00491A91"/>
    <w:rsid w:val="00492044"/>
    <w:rsid w:val="004921BE"/>
    <w:rsid w:val="004930F4"/>
    <w:rsid w:val="00493F7B"/>
    <w:rsid w:val="004955F8"/>
    <w:rsid w:val="00496187"/>
    <w:rsid w:val="00496219"/>
    <w:rsid w:val="0049668E"/>
    <w:rsid w:val="00497621"/>
    <w:rsid w:val="004A04A2"/>
    <w:rsid w:val="004A0A27"/>
    <w:rsid w:val="004A0FC3"/>
    <w:rsid w:val="004A1D61"/>
    <w:rsid w:val="004A20F6"/>
    <w:rsid w:val="004A22E6"/>
    <w:rsid w:val="004A31E1"/>
    <w:rsid w:val="004A36F1"/>
    <w:rsid w:val="004A3733"/>
    <w:rsid w:val="004A37CE"/>
    <w:rsid w:val="004A408C"/>
    <w:rsid w:val="004A4F81"/>
    <w:rsid w:val="004A657C"/>
    <w:rsid w:val="004A674F"/>
    <w:rsid w:val="004A67F2"/>
    <w:rsid w:val="004B00A5"/>
    <w:rsid w:val="004B086C"/>
    <w:rsid w:val="004B173F"/>
    <w:rsid w:val="004B18A4"/>
    <w:rsid w:val="004B289B"/>
    <w:rsid w:val="004B3D7D"/>
    <w:rsid w:val="004B4589"/>
    <w:rsid w:val="004B4A6F"/>
    <w:rsid w:val="004B52DE"/>
    <w:rsid w:val="004B6C1F"/>
    <w:rsid w:val="004B7456"/>
    <w:rsid w:val="004B74AC"/>
    <w:rsid w:val="004B7AEC"/>
    <w:rsid w:val="004B7FD3"/>
    <w:rsid w:val="004C03FD"/>
    <w:rsid w:val="004C0925"/>
    <w:rsid w:val="004C0A5C"/>
    <w:rsid w:val="004C1156"/>
    <w:rsid w:val="004C29D0"/>
    <w:rsid w:val="004C35AA"/>
    <w:rsid w:val="004C373B"/>
    <w:rsid w:val="004C46B8"/>
    <w:rsid w:val="004C574A"/>
    <w:rsid w:val="004C607F"/>
    <w:rsid w:val="004C6CE2"/>
    <w:rsid w:val="004C7A46"/>
    <w:rsid w:val="004C7DF6"/>
    <w:rsid w:val="004D09C2"/>
    <w:rsid w:val="004D28BE"/>
    <w:rsid w:val="004D36EC"/>
    <w:rsid w:val="004D4130"/>
    <w:rsid w:val="004D430C"/>
    <w:rsid w:val="004D4D23"/>
    <w:rsid w:val="004D4DE6"/>
    <w:rsid w:val="004D4F18"/>
    <w:rsid w:val="004D59DA"/>
    <w:rsid w:val="004D7590"/>
    <w:rsid w:val="004D797F"/>
    <w:rsid w:val="004E0E89"/>
    <w:rsid w:val="004E2036"/>
    <w:rsid w:val="004E24C5"/>
    <w:rsid w:val="004E2500"/>
    <w:rsid w:val="004E32A5"/>
    <w:rsid w:val="004E340E"/>
    <w:rsid w:val="004E3AE6"/>
    <w:rsid w:val="004E4B8E"/>
    <w:rsid w:val="004E6727"/>
    <w:rsid w:val="004E68EA"/>
    <w:rsid w:val="004E6DC7"/>
    <w:rsid w:val="004E7A95"/>
    <w:rsid w:val="004E7DE1"/>
    <w:rsid w:val="004F2A5A"/>
    <w:rsid w:val="004F458B"/>
    <w:rsid w:val="004F52FA"/>
    <w:rsid w:val="004F5693"/>
    <w:rsid w:val="004F6E0D"/>
    <w:rsid w:val="005023F1"/>
    <w:rsid w:val="00502418"/>
    <w:rsid w:val="005025EB"/>
    <w:rsid w:val="00503B50"/>
    <w:rsid w:val="00504B97"/>
    <w:rsid w:val="0050520F"/>
    <w:rsid w:val="005058B4"/>
    <w:rsid w:val="0050591C"/>
    <w:rsid w:val="00505B6F"/>
    <w:rsid w:val="00507040"/>
    <w:rsid w:val="00507363"/>
    <w:rsid w:val="0050755F"/>
    <w:rsid w:val="00507831"/>
    <w:rsid w:val="00507982"/>
    <w:rsid w:val="00510101"/>
    <w:rsid w:val="0051042A"/>
    <w:rsid w:val="00512912"/>
    <w:rsid w:val="005136A4"/>
    <w:rsid w:val="005139A6"/>
    <w:rsid w:val="005142FB"/>
    <w:rsid w:val="005145CD"/>
    <w:rsid w:val="005147B0"/>
    <w:rsid w:val="00515E92"/>
    <w:rsid w:val="00516C54"/>
    <w:rsid w:val="00517CE2"/>
    <w:rsid w:val="00522D87"/>
    <w:rsid w:val="00522E8F"/>
    <w:rsid w:val="005230F1"/>
    <w:rsid w:val="00523694"/>
    <w:rsid w:val="00523DC7"/>
    <w:rsid w:val="00523E36"/>
    <w:rsid w:val="00524200"/>
    <w:rsid w:val="005243C7"/>
    <w:rsid w:val="00524888"/>
    <w:rsid w:val="00524BB1"/>
    <w:rsid w:val="00524E8D"/>
    <w:rsid w:val="00525169"/>
    <w:rsid w:val="005254C2"/>
    <w:rsid w:val="00525C57"/>
    <w:rsid w:val="0052607C"/>
    <w:rsid w:val="00526374"/>
    <w:rsid w:val="005274D2"/>
    <w:rsid w:val="00530013"/>
    <w:rsid w:val="005309EC"/>
    <w:rsid w:val="00531C18"/>
    <w:rsid w:val="0053297C"/>
    <w:rsid w:val="0053488D"/>
    <w:rsid w:val="00534C27"/>
    <w:rsid w:val="00534F09"/>
    <w:rsid w:val="005354BD"/>
    <w:rsid w:val="005354C5"/>
    <w:rsid w:val="00535FC3"/>
    <w:rsid w:val="00536E53"/>
    <w:rsid w:val="00537059"/>
    <w:rsid w:val="00537B54"/>
    <w:rsid w:val="00540A9C"/>
    <w:rsid w:val="00541A1E"/>
    <w:rsid w:val="00541F90"/>
    <w:rsid w:val="00542222"/>
    <w:rsid w:val="005422C4"/>
    <w:rsid w:val="00542D92"/>
    <w:rsid w:val="00543639"/>
    <w:rsid w:val="00544611"/>
    <w:rsid w:val="00544EDD"/>
    <w:rsid w:val="00545265"/>
    <w:rsid w:val="00545593"/>
    <w:rsid w:val="00545895"/>
    <w:rsid w:val="005477EA"/>
    <w:rsid w:val="00550DD3"/>
    <w:rsid w:val="005515E8"/>
    <w:rsid w:val="0055163C"/>
    <w:rsid w:val="005517D4"/>
    <w:rsid w:val="005526A9"/>
    <w:rsid w:val="005529BC"/>
    <w:rsid w:val="00553229"/>
    <w:rsid w:val="005534ED"/>
    <w:rsid w:val="00553A8A"/>
    <w:rsid w:val="00554194"/>
    <w:rsid w:val="005546ED"/>
    <w:rsid w:val="00554BD8"/>
    <w:rsid w:val="00555176"/>
    <w:rsid w:val="00555B3B"/>
    <w:rsid w:val="00556935"/>
    <w:rsid w:val="00557477"/>
    <w:rsid w:val="00557D53"/>
    <w:rsid w:val="00560516"/>
    <w:rsid w:val="00561007"/>
    <w:rsid w:val="00561011"/>
    <w:rsid w:val="00561803"/>
    <w:rsid w:val="00563362"/>
    <w:rsid w:val="00563ED3"/>
    <w:rsid w:val="005640CB"/>
    <w:rsid w:val="005645FC"/>
    <w:rsid w:val="00564D2C"/>
    <w:rsid w:val="00565C1D"/>
    <w:rsid w:val="00565D73"/>
    <w:rsid w:val="00566124"/>
    <w:rsid w:val="005665E2"/>
    <w:rsid w:val="00567A60"/>
    <w:rsid w:val="00570F28"/>
    <w:rsid w:val="00573356"/>
    <w:rsid w:val="0057375A"/>
    <w:rsid w:val="005739B2"/>
    <w:rsid w:val="005742BC"/>
    <w:rsid w:val="00574ED7"/>
    <w:rsid w:val="00575EC1"/>
    <w:rsid w:val="00576235"/>
    <w:rsid w:val="00576ED6"/>
    <w:rsid w:val="00577B06"/>
    <w:rsid w:val="00577BA3"/>
    <w:rsid w:val="00577DAE"/>
    <w:rsid w:val="005805B0"/>
    <w:rsid w:val="005818D6"/>
    <w:rsid w:val="005832C4"/>
    <w:rsid w:val="00583722"/>
    <w:rsid w:val="005838F2"/>
    <w:rsid w:val="00583938"/>
    <w:rsid w:val="005842E9"/>
    <w:rsid w:val="0058478E"/>
    <w:rsid w:val="00585FBC"/>
    <w:rsid w:val="00586589"/>
    <w:rsid w:val="00590CFD"/>
    <w:rsid w:val="00590ED4"/>
    <w:rsid w:val="00591287"/>
    <w:rsid w:val="0059131A"/>
    <w:rsid w:val="005927FB"/>
    <w:rsid w:val="0059340B"/>
    <w:rsid w:val="0059471A"/>
    <w:rsid w:val="00594D5E"/>
    <w:rsid w:val="005961F9"/>
    <w:rsid w:val="00596787"/>
    <w:rsid w:val="0059736A"/>
    <w:rsid w:val="00597478"/>
    <w:rsid w:val="005975BE"/>
    <w:rsid w:val="00597AE6"/>
    <w:rsid w:val="005A0CCA"/>
    <w:rsid w:val="005A4EBF"/>
    <w:rsid w:val="005A5867"/>
    <w:rsid w:val="005A6CEB"/>
    <w:rsid w:val="005A74F8"/>
    <w:rsid w:val="005A7576"/>
    <w:rsid w:val="005A7644"/>
    <w:rsid w:val="005B0F2B"/>
    <w:rsid w:val="005B1BA1"/>
    <w:rsid w:val="005B1D52"/>
    <w:rsid w:val="005B25DA"/>
    <w:rsid w:val="005B2E45"/>
    <w:rsid w:val="005B2FB3"/>
    <w:rsid w:val="005B3201"/>
    <w:rsid w:val="005B48D7"/>
    <w:rsid w:val="005B4AD2"/>
    <w:rsid w:val="005B54F6"/>
    <w:rsid w:val="005B5846"/>
    <w:rsid w:val="005B6E25"/>
    <w:rsid w:val="005B7E8A"/>
    <w:rsid w:val="005C01AC"/>
    <w:rsid w:val="005C151C"/>
    <w:rsid w:val="005C16D4"/>
    <w:rsid w:val="005C5608"/>
    <w:rsid w:val="005C598A"/>
    <w:rsid w:val="005C5A35"/>
    <w:rsid w:val="005C610E"/>
    <w:rsid w:val="005C62D7"/>
    <w:rsid w:val="005C65F3"/>
    <w:rsid w:val="005D148E"/>
    <w:rsid w:val="005D1549"/>
    <w:rsid w:val="005D1E8C"/>
    <w:rsid w:val="005D2418"/>
    <w:rsid w:val="005D29C5"/>
    <w:rsid w:val="005D34A6"/>
    <w:rsid w:val="005D366E"/>
    <w:rsid w:val="005D46CC"/>
    <w:rsid w:val="005D4881"/>
    <w:rsid w:val="005D4FD6"/>
    <w:rsid w:val="005D55D7"/>
    <w:rsid w:val="005D5755"/>
    <w:rsid w:val="005D6534"/>
    <w:rsid w:val="005D67D9"/>
    <w:rsid w:val="005D695A"/>
    <w:rsid w:val="005D6D92"/>
    <w:rsid w:val="005D7321"/>
    <w:rsid w:val="005D7A82"/>
    <w:rsid w:val="005D7E79"/>
    <w:rsid w:val="005E0739"/>
    <w:rsid w:val="005E0C16"/>
    <w:rsid w:val="005E1AAA"/>
    <w:rsid w:val="005E1E24"/>
    <w:rsid w:val="005E323E"/>
    <w:rsid w:val="005E34C8"/>
    <w:rsid w:val="005E364E"/>
    <w:rsid w:val="005E5898"/>
    <w:rsid w:val="005E5907"/>
    <w:rsid w:val="005E714E"/>
    <w:rsid w:val="005E7981"/>
    <w:rsid w:val="005E7C81"/>
    <w:rsid w:val="005F0054"/>
    <w:rsid w:val="005F0DE7"/>
    <w:rsid w:val="005F17D5"/>
    <w:rsid w:val="005F1BF6"/>
    <w:rsid w:val="005F2E9E"/>
    <w:rsid w:val="005F2FCE"/>
    <w:rsid w:val="005F3738"/>
    <w:rsid w:val="005F3922"/>
    <w:rsid w:val="005F552D"/>
    <w:rsid w:val="005F589C"/>
    <w:rsid w:val="005F7032"/>
    <w:rsid w:val="005F7203"/>
    <w:rsid w:val="005F722D"/>
    <w:rsid w:val="005F78B3"/>
    <w:rsid w:val="00600A6D"/>
    <w:rsid w:val="00601577"/>
    <w:rsid w:val="0060197A"/>
    <w:rsid w:val="00603608"/>
    <w:rsid w:val="0060434D"/>
    <w:rsid w:val="0060457E"/>
    <w:rsid w:val="0060596E"/>
    <w:rsid w:val="006067A8"/>
    <w:rsid w:val="00607567"/>
    <w:rsid w:val="006075A6"/>
    <w:rsid w:val="00610843"/>
    <w:rsid w:val="00610F2F"/>
    <w:rsid w:val="00611BF4"/>
    <w:rsid w:val="006121F6"/>
    <w:rsid w:val="00612201"/>
    <w:rsid w:val="0061247A"/>
    <w:rsid w:val="00612B18"/>
    <w:rsid w:val="00613892"/>
    <w:rsid w:val="00614978"/>
    <w:rsid w:val="00614E17"/>
    <w:rsid w:val="00615B1C"/>
    <w:rsid w:val="00616399"/>
    <w:rsid w:val="006166FC"/>
    <w:rsid w:val="006169B6"/>
    <w:rsid w:val="006176C3"/>
    <w:rsid w:val="00617BCC"/>
    <w:rsid w:val="00617ED9"/>
    <w:rsid w:val="00617F55"/>
    <w:rsid w:val="00620AFC"/>
    <w:rsid w:val="00621DC5"/>
    <w:rsid w:val="006220E4"/>
    <w:rsid w:val="006235C5"/>
    <w:rsid w:val="00624489"/>
    <w:rsid w:val="00624785"/>
    <w:rsid w:val="00624B8B"/>
    <w:rsid w:val="0062518E"/>
    <w:rsid w:val="00626023"/>
    <w:rsid w:val="006268C9"/>
    <w:rsid w:val="00626D60"/>
    <w:rsid w:val="00627044"/>
    <w:rsid w:val="00627058"/>
    <w:rsid w:val="00627A2D"/>
    <w:rsid w:val="00627F97"/>
    <w:rsid w:val="0063248E"/>
    <w:rsid w:val="00632FDC"/>
    <w:rsid w:val="00633CCF"/>
    <w:rsid w:val="00634951"/>
    <w:rsid w:val="00634D40"/>
    <w:rsid w:val="00637609"/>
    <w:rsid w:val="00637CE0"/>
    <w:rsid w:val="00637D82"/>
    <w:rsid w:val="0064015C"/>
    <w:rsid w:val="00640FBA"/>
    <w:rsid w:val="00642011"/>
    <w:rsid w:val="00643147"/>
    <w:rsid w:val="00643AFE"/>
    <w:rsid w:val="006445EB"/>
    <w:rsid w:val="0064626D"/>
    <w:rsid w:val="006469FC"/>
    <w:rsid w:val="00646AD1"/>
    <w:rsid w:val="006470B9"/>
    <w:rsid w:val="006472A0"/>
    <w:rsid w:val="00647750"/>
    <w:rsid w:val="0064778C"/>
    <w:rsid w:val="00647FA6"/>
    <w:rsid w:val="0065125B"/>
    <w:rsid w:val="0065172F"/>
    <w:rsid w:val="0065287B"/>
    <w:rsid w:val="00652CB1"/>
    <w:rsid w:val="0065348D"/>
    <w:rsid w:val="00653870"/>
    <w:rsid w:val="00653B24"/>
    <w:rsid w:val="0065419C"/>
    <w:rsid w:val="00654761"/>
    <w:rsid w:val="00655494"/>
    <w:rsid w:val="006554B9"/>
    <w:rsid w:val="0065644E"/>
    <w:rsid w:val="00656D39"/>
    <w:rsid w:val="00656E86"/>
    <w:rsid w:val="0065733C"/>
    <w:rsid w:val="0065751B"/>
    <w:rsid w:val="00657C48"/>
    <w:rsid w:val="00660511"/>
    <w:rsid w:val="006611EF"/>
    <w:rsid w:val="006616DE"/>
    <w:rsid w:val="00661D1A"/>
    <w:rsid w:val="00661E1A"/>
    <w:rsid w:val="00664304"/>
    <w:rsid w:val="00664A6C"/>
    <w:rsid w:val="0066695A"/>
    <w:rsid w:val="006671A0"/>
    <w:rsid w:val="00667211"/>
    <w:rsid w:val="006708CA"/>
    <w:rsid w:val="006717B9"/>
    <w:rsid w:val="00671A36"/>
    <w:rsid w:val="0067277F"/>
    <w:rsid w:val="00673688"/>
    <w:rsid w:val="00674EA9"/>
    <w:rsid w:val="006751D1"/>
    <w:rsid w:val="0067601D"/>
    <w:rsid w:val="00676A69"/>
    <w:rsid w:val="00676D94"/>
    <w:rsid w:val="006779B0"/>
    <w:rsid w:val="00677ADC"/>
    <w:rsid w:val="00677D0C"/>
    <w:rsid w:val="00680411"/>
    <w:rsid w:val="0068042B"/>
    <w:rsid w:val="00680436"/>
    <w:rsid w:val="0068131C"/>
    <w:rsid w:val="006817BB"/>
    <w:rsid w:val="0068198B"/>
    <w:rsid w:val="00681F4A"/>
    <w:rsid w:val="00682AB1"/>
    <w:rsid w:val="00685BD7"/>
    <w:rsid w:val="00686987"/>
    <w:rsid w:val="00687EF9"/>
    <w:rsid w:val="00690509"/>
    <w:rsid w:val="006908E0"/>
    <w:rsid w:val="00690C44"/>
    <w:rsid w:val="006924A6"/>
    <w:rsid w:val="006925B0"/>
    <w:rsid w:val="0069268C"/>
    <w:rsid w:val="00694E88"/>
    <w:rsid w:val="006954E4"/>
    <w:rsid w:val="006957F1"/>
    <w:rsid w:val="00696697"/>
    <w:rsid w:val="00697166"/>
    <w:rsid w:val="00697173"/>
    <w:rsid w:val="00697AB2"/>
    <w:rsid w:val="00697C5B"/>
    <w:rsid w:val="006A0EFA"/>
    <w:rsid w:val="006A3215"/>
    <w:rsid w:val="006A382A"/>
    <w:rsid w:val="006A3C76"/>
    <w:rsid w:val="006A436F"/>
    <w:rsid w:val="006A43CE"/>
    <w:rsid w:val="006A470F"/>
    <w:rsid w:val="006A5886"/>
    <w:rsid w:val="006A5A20"/>
    <w:rsid w:val="006A6F97"/>
    <w:rsid w:val="006A7B60"/>
    <w:rsid w:val="006B1CBE"/>
    <w:rsid w:val="006B1D4D"/>
    <w:rsid w:val="006B2677"/>
    <w:rsid w:val="006B2D4C"/>
    <w:rsid w:val="006B456A"/>
    <w:rsid w:val="006B45D8"/>
    <w:rsid w:val="006B46AD"/>
    <w:rsid w:val="006B473D"/>
    <w:rsid w:val="006B4820"/>
    <w:rsid w:val="006B4AAC"/>
    <w:rsid w:val="006B747B"/>
    <w:rsid w:val="006B7E1B"/>
    <w:rsid w:val="006C15B8"/>
    <w:rsid w:val="006C1A3C"/>
    <w:rsid w:val="006C2354"/>
    <w:rsid w:val="006C24E5"/>
    <w:rsid w:val="006C2987"/>
    <w:rsid w:val="006C2ABB"/>
    <w:rsid w:val="006C2BD0"/>
    <w:rsid w:val="006C2FED"/>
    <w:rsid w:val="006C3170"/>
    <w:rsid w:val="006C4D4A"/>
    <w:rsid w:val="006C4F2C"/>
    <w:rsid w:val="006C5234"/>
    <w:rsid w:val="006C55E0"/>
    <w:rsid w:val="006D200D"/>
    <w:rsid w:val="006D23DE"/>
    <w:rsid w:val="006D2DA4"/>
    <w:rsid w:val="006D3454"/>
    <w:rsid w:val="006D3854"/>
    <w:rsid w:val="006D4AC7"/>
    <w:rsid w:val="006D5C7A"/>
    <w:rsid w:val="006D5D25"/>
    <w:rsid w:val="006D726C"/>
    <w:rsid w:val="006E0236"/>
    <w:rsid w:val="006E0CD4"/>
    <w:rsid w:val="006E147A"/>
    <w:rsid w:val="006E1B5A"/>
    <w:rsid w:val="006E227E"/>
    <w:rsid w:val="006E2591"/>
    <w:rsid w:val="006E2609"/>
    <w:rsid w:val="006E26D6"/>
    <w:rsid w:val="006E277F"/>
    <w:rsid w:val="006E289F"/>
    <w:rsid w:val="006E34C0"/>
    <w:rsid w:val="006E3884"/>
    <w:rsid w:val="006E3A0B"/>
    <w:rsid w:val="006E3FBA"/>
    <w:rsid w:val="006E4311"/>
    <w:rsid w:val="006E4557"/>
    <w:rsid w:val="006E4B9B"/>
    <w:rsid w:val="006E67BD"/>
    <w:rsid w:val="006E6E65"/>
    <w:rsid w:val="006E7DD6"/>
    <w:rsid w:val="006F0798"/>
    <w:rsid w:val="006F07F6"/>
    <w:rsid w:val="006F0AEA"/>
    <w:rsid w:val="006F0AF5"/>
    <w:rsid w:val="006F203B"/>
    <w:rsid w:val="006F3998"/>
    <w:rsid w:val="006F479E"/>
    <w:rsid w:val="006F4BC7"/>
    <w:rsid w:val="006F5C48"/>
    <w:rsid w:val="006F5D34"/>
    <w:rsid w:val="006F650C"/>
    <w:rsid w:val="006F6BDC"/>
    <w:rsid w:val="006F7859"/>
    <w:rsid w:val="006F7A56"/>
    <w:rsid w:val="006F7D4F"/>
    <w:rsid w:val="00700762"/>
    <w:rsid w:val="007007B9"/>
    <w:rsid w:val="00701E0A"/>
    <w:rsid w:val="00703ECB"/>
    <w:rsid w:val="007045AD"/>
    <w:rsid w:val="00704777"/>
    <w:rsid w:val="00704B46"/>
    <w:rsid w:val="00704F07"/>
    <w:rsid w:val="00706436"/>
    <w:rsid w:val="007065B8"/>
    <w:rsid w:val="0071019B"/>
    <w:rsid w:val="0071125D"/>
    <w:rsid w:val="00711672"/>
    <w:rsid w:val="00712B92"/>
    <w:rsid w:val="00713D39"/>
    <w:rsid w:val="00714BCB"/>
    <w:rsid w:val="007152E6"/>
    <w:rsid w:val="007153F5"/>
    <w:rsid w:val="00715A05"/>
    <w:rsid w:val="00715F0B"/>
    <w:rsid w:val="00716184"/>
    <w:rsid w:val="007162E7"/>
    <w:rsid w:val="00716579"/>
    <w:rsid w:val="00716837"/>
    <w:rsid w:val="00716CB1"/>
    <w:rsid w:val="00717027"/>
    <w:rsid w:val="0072028E"/>
    <w:rsid w:val="00720C3D"/>
    <w:rsid w:val="00720F54"/>
    <w:rsid w:val="00722B63"/>
    <w:rsid w:val="0072326F"/>
    <w:rsid w:val="00724712"/>
    <w:rsid w:val="00725D57"/>
    <w:rsid w:val="00725D68"/>
    <w:rsid w:val="007265A0"/>
    <w:rsid w:val="00727586"/>
    <w:rsid w:val="00727AD3"/>
    <w:rsid w:val="0073094D"/>
    <w:rsid w:val="00731027"/>
    <w:rsid w:val="00731B42"/>
    <w:rsid w:val="0073246A"/>
    <w:rsid w:val="00732A3D"/>
    <w:rsid w:val="00732EED"/>
    <w:rsid w:val="00733321"/>
    <w:rsid w:val="00733780"/>
    <w:rsid w:val="0073385E"/>
    <w:rsid w:val="007343B5"/>
    <w:rsid w:val="0073488D"/>
    <w:rsid w:val="007352C0"/>
    <w:rsid w:val="00735987"/>
    <w:rsid w:val="00736FA2"/>
    <w:rsid w:val="007400B0"/>
    <w:rsid w:val="00740C5B"/>
    <w:rsid w:val="00740F0D"/>
    <w:rsid w:val="00741126"/>
    <w:rsid w:val="00741712"/>
    <w:rsid w:val="0074171C"/>
    <w:rsid w:val="00741FE0"/>
    <w:rsid w:val="0074286E"/>
    <w:rsid w:val="00742E4D"/>
    <w:rsid w:val="0074386B"/>
    <w:rsid w:val="00744DA9"/>
    <w:rsid w:val="00746093"/>
    <w:rsid w:val="00746262"/>
    <w:rsid w:val="0074645B"/>
    <w:rsid w:val="007469FE"/>
    <w:rsid w:val="00746A75"/>
    <w:rsid w:val="00750583"/>
    <w:rsid w:val="007505C1"/>
    <w:rsid w:val="00751143"/>
    <w:rsid w:val="00751C61"/>
    <w:rsid w:val="00751E47"/>
    <w:rsid w:val="007523E6"/>
    <w:rsid w:val="00752943"/>
    <w:rsid w:val="00753039"/>
    <w:rsid w:val="007536E8"/>
    <w:rsid w:val="007538B7"/>
    <w:rsid w:val="007545E5"/>
    <w:rsid w:val="00754EE3"/>
    <w:rsid w:val="0075503A"/>
    <w:rsid w:val="00755C3E"/>
    <w:rsid w:val="00755DA8"/>
    <w:rsid w:val="00755E87"/>
    <w:rsid w:val="00756EDA"/>
    <w:rsid w:val="007574FE"/>
    <w:rsid w:val="00757954"/>
    <w:rsid w:val="00757A8E"/>
    <w:rsid w:val="00757BC8"/>
    <w:rsid w:val="007600D4"/>
    <w:rsid w:val="0076029E"/>
    <w:rsid w:val="00760660"/>
    <w:rsid w:val="00760F57"/>
    <w:rsid w:val="00762E68"/>
    <w:rsid w:val="00764413"/>
    <w:rsid w:val="00764990"/>
    <w:rsid w:val="00766907"/>
    <w:rsid w:val="007678A8"/>
    <w:rsid w:val="00767A77"/>
    <w:rsid w:val="00767EAC"/>
    <w:rsid w:val="00770BB5"/>
    <w:rsid w:val="0077133E"/>
    <w:rsid w:val="0077237F"/>
    <w:rsid w:val="00772820"/>
    <w:rsid w:val="00772879"/>
    <w:rsid w:val="00773C1B"/>
    <w:rsid w:val="00773ED5"/>
    <w:rsid w:val="00774F92"/>
    <w:rsid w:val="00775105"/>
    <w:rsid w:val="0077529C"/>
    <w:rsid w:val="007764D7"/>
    <w:rsid w:val="007766A3"/>
    <w:rsid w:val="0077705D"/>
    <w:rsid w:val="00777F3E"/>
    <w:rsid w:val="00777FFA"/>
    <w:rsid w:val="00781A98"/>
    <w:rsid w:val="00782E14"/>
    <w:rsid w:val="00783A76"/>
    <w:rsid w:val="007845D6"/>
    <w:rsid w:val="007849E6"/>
    <w:rsid w:val="00784CB1"/>
    <w:rsid w:val="00785671"/>
    <w:rsid w:val="00785AFF"/>
    <w:rsid w:val="0078727D"/>
    <w:rsid w:val="00787332"/>
    <w:rsid w:val="00787A07"/>
    <w:rsid w:val="00790CB0"/>
    <w:rsid w:val="0079235C"/>
    <w:rsid w:val="00792526"/>
    <w:rsid w:val="00793840"/>
    <w:rsid w:val="00793890"/>
    <w:rsid w:val="007939D0"/>
    <w:rsid w:val="007949D5"/>
    <w:rsid w:val="0079548B"/>
    <w:rsid w:val="007969BD"/>
    <w:rsid w:val="007976F3"/>
    <w:rsid w:val="00797711"/>
    <w:rsid w:val="00797C6D"/>
    <w:rsid w:val="007A18BD"/>
    <w:rsid w:val="007A199D"/>
    <w:rsid w:val="007A1E01"/>
    <w:rsid w:val="007A1FEB"/>
    <w:rsid w:val="007A2289"/>
    <w:rsid w:val="007A234D"/>
    <w:rsid w:val="007A3EB7"/>
    <w:rsid w:val="007A4E00"/>
    <w:rsid w:val="007A4EA8"/>
    <w:rsid w:val="007A571E"/>
    <w:rsid w:val="007A5980"/>
    <w:rsid w:val="007A5C47"/>
    <w:rsid w:val="007A6102"/>
    <w:rsid w:val="007A64F0"/>
    <w:rsid w:val="007A69D5"/>
    <w:rsid w:val="007A7DAD"/>
    <w:rsid w:val="007B0252"/>
    <w:rsid w:val="007B0512"/>
    <w:rsid w:val="007B1F4F"/>
    <w:rsid w:val="007B204E"/>
    <w:rsid w:val="007B21C7"/>
    <w:rsid w:val="007B26FB"/>
    <w:rsid w:val="007B2D0C"/>
    <w:rsid w:val="007B304A"/>
    <w:rsid w:val="007B48E1"/>
    <w:rsid w:val="007B65DE"/>
    <w:rsid w:val="007B713F"/>
    <w:rsid w:val="007B776C"/>
    <w:rsid w:val="007C02C0"/>
    <w:rsid w:val="007C2183"/>
    <w:rsid w:val="007C266F"/>
    <w:rsid w:val="007C2BB6"/>
    <w:rsid w:val="007C3513"/>
    <w:rsid w:val="007C3521"/>
    <w:rsid w:val="007C3F18"/>
    <w:rsid w:val="007C4091"/>
    <w:rsid w:val="007C5213"/>
    <w:rsid w:val="007C6034"/>
    <w:rsid w:val="007C6654"/>
    <w:rsid w:val="007C6BF6"/>
    <w:rsid w:val="007C6EF6"/>
    <w:rsid w:val="007C73AD"/>
    <w:rsid w:val="007D02EF"/>
    <w:rsid w:val="007D0489"/>
    <w:rsid w:val="007D133B"/>
    <w:rsid w:val="007D1C6B"/>
    <w:rsid w:val="007D23A1"/>
    <w:rsid w:val="007D2663"/>
    <w:rsid w:val="007D2AB9"/>
    <w:rsid w:val="007D370E"/>
    <w:rsid w:val="007D47FA"/>
    <w:rsid w:val="007D4EBC"/>
    <w:rsid w:val="007D4F7F"/>
    <w:rsid w:val="007D6AFF"/>
    <w:rsid w:val="007D6F01"/>
    <w:rsid w:val="007D7B36"/>
    <w:rsid w:val="007D7E13"/>
    <w:rsid w:val="007E0157"/>
    <w:rsid w:val="007E0478"/>
    <w:rsid w:val="007E1612"/>
    <w:rsid w:val="007E18B1"/>
    <w:rsid w:val="007E1CB1"/>
    <w:rsid w:val="007E2456"/>
    <w:rsid w:val="007E2834"/>
    <w:rsid w:val="007E2B8D"/>
    <w:rsid w:val="007E3E35"/>
    <w:rsid w:val="007E4412"/>
    <w:rsid w:val="007E4699"/>
    <w:rsid w:val="007E526A"/>
    <w:rsid w:val="007E531C"/>
    <w:rsid w:val="007E55D5"/>
    <w:rsid w:val="007E586E"/>
    <w:rsid w:val="007E5A6E"/>
    <w:rsid w:val="007E5C3D"/>
    <w:rsid w:val="007E5CD9"/>
    <w:rsid w:val="007E60C7"/>
    <w:rsid w:val="007E7341"/>
    <w:rsid w:val="007E74CF"/>
    <w:rsid w:val="007E770C"/>
    <w:rsid w:val="007F02B4"/>
    <w:rsid w:val="007F071A"/>
    <w:rsid w:val="007F1553"/>
    <w:rsid w:val="007F1D04"/>
    <w:rsid w:val="007F2A13"/>
    <w:rsid w:val="007F341E"/>
    <w:rsid w:val="007F47A9"/>
    <w:rsid w:val="007F4B96"/>
    <w:rsid w:val="007F5E0A"/>
    <w:rsid w:val="007F71C9"/>
    <w:rsid w:val="007F7C64"/>
    <w:rsid w:val="00800C29"/>
    <w:rsid w:val="00802FDF"/>
    <w:rsid w:val="0080394F"/>
    <w:rsid w:val="00804426"/>
    <w:rsid w:val="00806132"/>
    <w:rsid w:val="008064B1"/>
    <w:rsid w:val="0080656A"/>
    <w:rsid w:val="00806C9A"/>
    <w:rsid w:val="0080735F"/>
    <w:rsid w:val="00807964"/>
    <w:rsid w:val="00807BB0"/>
    <w:rsid w:val="00810269"/>
    <w:rsid w:val="00810794"/>
    <w:rsid w:val="00812B2C"/>
    <w:rsid w:val="00812EF7"/>
    <w:rsid w:val="00813E97"/>
    <w:rsid w:val="008142B0"/>
    <w:rsid w:val="00814523"/>
    <w:rsid w:val="008158BD"/>
    <w:rsid w:val="008162E6"/>
    <w:rsid w:val="00817899"/>
    <w:rsid w:val="00817A09"/>
    <w:rsid w:val="00817E57"/>
    <w:rsid w:val="008208D2"/>
    <w:rsid w:val="00820D7F"/>
    <w:rsid w:val="00821BD1"/>
    <w:rsid w:val="0082206F"/>
    <w:rsid w:val="00823190"/>
    <w:rsid w:val="008252A3"/>
    <w:rsid w:val="00827FAC"/>
    <w:rsid w:val="008302DB"/>
    <w:rsid w:val="00830D0C"/>
    <w:rsid w:val="00831894"/>
    <w:rsid w:val="00832ABF"/>
    <w:rsid w:val="00832F61"/>
    <w:rsid w:val="00834F56"/>
    <w:rsid w:val="008356BE"/>
    <w:rsid w:val="00836144"/>
    <w:rsid w:val="008372D5"/>
    <w:rsid w:val="0083764B"/>
    <w:rsid w:val="00840125"/>
    <w:rsid w:val="008405D4"/>
    <w:rsid w:val="00840FED"/>
    <w:rsid w:val="00841036"/>
    <w:rsid w:val="008414E5"/>
    <w:rsid w:val="00842E1A"/>
    <w:rsid w:val="00842FC5"/>
    <w:rsid w:val="0084534F"/>
    <w:rsid w:val="00845DE5"/>
    <w:rsid w:val="0085013C"/>
    <w:rsid w:val="008503B2"/>
    <w:rsid w:val="0085147E"/>
    <w:rsid w:val="00851665"/>
    <w:rsid w:val="00851F0B"/>
    <w:rsid w:val="00852FC0"/>
    <w:rsid w:val="00853103"/>
    <w:rsid w:val="00853EA5"/>
    <w:rsid w:val="008551FB"/>
    <w:rsid w:val="00855358"/>
    <w:rsid w:val="0085536C"/>
    <w:rsid w:val="0085648F"/>
    <w:rsid w:val="00857698"/>
    <w:rsid w:val="00860970"/>
    <w:rsid w:val="008609C0"/>
    <w:rsid w:val="008613BD"/>
    <w:rsid w:val="008641DE"/>
    <w:rsid w:val="008667F4"/>
    <w:rsid w:val="00866E47"/>
    <w:rsid w:val="00866F62"/>
    <w:rsid w:val="008675DF"/>
    <w:rsid w:val="00867B66"/>
    <w:rsid w:val="00867CDB"/>
    <w:rsid w:val="008703BA"/>
    <w:rsid w:val="00871E69"/>
    <w:rsid w:val="008723C3"/>
    <w:rsid w:val="008728BC"/>
    <w:rsid w:val="008732B0"/>
    <w:rsid w:val="008744AF"/>
    <w:rsid w:val="00874A8F"/>
    <w:rsid w:val="00875D3D"/>
    <w:rsid w:val="008773CA"/>
    <w:rsid w:val="008775AC"/>
    <w:rsid w:val="008829C5"/>
    <w:rsid w:val="00883059"/>
    <w:rsid w:val="0088334B"/>
    <w:rsid w:val="00883375"/>
    <w:rsid w:val="00884111"/>
    <w:rsid w:val="00884AC6"/>
    <w:rsid w:val="00884BAF"/>
    <w:rsid w:val="00884DBD"/>
    <w:rsid w:val="008854AC"/>
    <w:rsid w:val="008874E3"/>
    <w:rsid w:val="00887FEA"/>
    <w:rsid w:val="00890061"/>
    <w:rsid w:val="008902EE"/>
    <w:rsid w:val="00890782"/>
    <w:rsid w:val="00890A80"/>
    <w:rsid w:val="00891A0F"/>
    <w:rsid w:val="00891FFB"/>
    <w:rsid w:val="0089236E"/>
    <w:rsid w:val="00892EC5"/>
    <w:rsid w:val="008934C3"/>
    <w:rsid w:val="0089358A"/>
    <w:rsid w:val="00894503"/>
    <w:rsid w:val="008945C9"/>
    <w:rsid w:val="008954DE"/>
    <w:rsid w:val="00895D59"/>
    <w:rsid w:val="00895D68"/>
    <w:rsid w:val="0089618A"/>
    <w:rsid w:val="008963C5"/>
    <w:rsid w:val="00896D4B"/>
    <w:rsid w:val="0089724D"/>
    <w:rsid w:val="00897552"/>
    <w:rsid w:val="0089767A"/>
    <w:rsid w:val="00897E12"/>
    <w:rsid w:val="008A01DE"/>
    <w:rsid w:val="008A16FB"/>
    <w:rsid w:val="008A17E8"/>
    <w:rsid w:val="008A18B9"/>
    <w:rsid w:val="008A296D"/>
    <w:rsid w:val="008A2C23"/>
    <w:rsid w:val="008A2C3B"/>
    <w:rsid w:val="008A2F52"/>
    <w:rsid w:val="008A3725"/>
    <w:rsid w:val="008A4A04"/>
    <w:rsid w:val="008A50C1"/>
    <w:rsid w:val="008A53FA"/>
    <w:rsid w:val="008A5A4A"/>
    <w:rsid w:val="008A629B"/>
    <w:rsid w:val="008A6A98"/>
    <w:rsid w:val="008A6B1E"/>
    <w:rsid w:val="008A6BB1"/>
    <w:rsid w:val="008A752B"/>
    <w:rsid w:val="008B01A1"/>
    <w:rsid w:val="008B021B"/>
    <w:rsid w:val="008B02A6"/>
    <w:rsid w:val="008B0B34"/>
    <w:rsid w:val="008B2335"/>
    <w:rsid w:val="008B2B4F"/>
    <w:rsid w:val="008B332A"/>
    <w:rsid w:val="008B3CB9"/>
    <w:rsid w:val="008B46B1"/>
    <w:rsid w:val="008B4E05"/>
    <w:rsid w:val="008B5244"/>
    <w:rsid w:val="008B5861"/>
    <w:rsid w:val="008B6BA5"/>
    <w:rsid w:val="008B6DD4"/>
    <w:rsid w:val="008B74F2"/>
    <w:rsid w:val="008B7877"/>
    <w:rsid w:val="008B7D0F"/>
    <w:rsid w:val="008C0DCD"/>
    <w:rsid w:val="008C103D"/>
    <w:rsid w:val="008C13D6"/>
    <w:rsid w:val="008C1E49"/>
    <w:rsid w:val="008C281C"/>
    <w:rsid w:val="008C2A2F"/>
    <w:rsid w:val="008C2CFF"/>
    <w:rsid w:val="008C2EB6"/>
    <w:rsid w:val="008C3123"/>
    <w:rsid w:val="008C37A8"/>
    <w:rsid w:val="008C41B7"/>
    <w:rsid w:val="008C483E"/>
    <w:rsid w:val="008C677F"/>
    <w:rsid w:val="008C689F"/>
    <w:rsid w:val="008C72E1"/>
    <w:rsid w:val="008C744B"/>
    <w:rsid w:val="008D0A7D"/>
    <w:rsid w:val="008D0A8E"/>
    <w:rsid w:val="008D0EC1"/>
    <w:rsid w:val="008D1DB9"/>
    <w:rsid w:val="008D1E30"/>
    <w:rsid w:val="008D1EFF"/>
    <w:rsid w:val="008D28B3"/>
    <w:rsid w:val="008D2B99"/>
    <w:rsid w:val="008D3782"/>
    <w:rsid w:val="008D3B77"/>
    <w:rsid w:val="008D40D4"/>
    <w:rsid w:val="008D477E"/>
    <w:rsid w:val="008D7433"/>
    <w:rsid w:val="008D75CA"/>
    <w:rsid w:val="008D7B4D"/>
    <w:rsid w:val="008E0396"/>
    <w:rsid w:val="008E12AD"/>
    <w:rsid w:val="008E1589"/>
    <w:rsid w:val="008E2115"/>
    <w:rsid w:val="008E29FF"/>
    <w:rsid w:val="008E3166"/>
    <w:rsid w:val="008E3954"/>
    <w:rsid w:val="008E3BC3"/>
    <w:rsid w:val="008E506F"/>
    <w:rsid w:val="008E5E31"/>
    <w:rsid w:val="008E6219"/>
    <w:rsid w:val="008E62AA"/>
    <w:rsid w:val="008E6748"/>
    <w:rsid w:val="008E6BB8"/>
    <w:rsid w:val="008E6FE5"/>
    <w:rsid w:val="008E7108"/>
    <w:rsid w:val="008E710C"/>
    <w:rsid w:val="008E7D78"/>
    <w:rsid w:val="008F0670"/>
    <w:rsid w:val="008F1325"/>
    <w:rsid w:val="008F1398"/>
    <w:rsid w:val="008F365D"/>
    <w:rsid w:val="008F38CF"/>
    <w:rsid w:val="008F508B"/>
    <w:rsid w:val="008F602D"/>
    <w:rsid w:val="008F7EB9"/>
    <w:rsid w:val="00900697"/>
    <w:rsid w:val="00902BFD"/>
    <w:rsid w:val="00905A25"/>
    <w:rsid w:val="00905F81"/>
    <w:rsid w:val="00906801"/>
    <w:rsid w:val="009069DC"/>
    <w:rsid w:val="0090722B"/>
    <w:rsid w:val="00910433"/>
    <w:rsid w:val="009114D4"/>
    <w:rsid w:val="0091155F"/>
    <w:rsid w:val="009122C4"/>
    <w:rsid w:val="0091251D"/>
    <w:rsid w:val="009129AB"/>
    <w:rsid w:val="00912A4E"/>
    <w:rsid w:val="00912CB9"/>
    <w:rsid w:val="00912FA4"/>
    <w:rsid w:val="009131F5"/>
    <w:rsid w:val="009151B1"/>
    <w:rsid w:val="00915A64"/>
    <w:rsid w:val="00916228"/>
    <w:rsid w:val="00916B84"/>
    <w:rsid w:val="00916CA9"/>
    <w:rsid w:val="009173AD"/>
    <w:rsid w:val="0091774D"/>
    <w:rsid w:val="0091779C"/>
    <w:rsid w:val="00917826"/>
    <w:rsid w:val="00917AFD"/>
    <w:rsid w:val="00917DAD"/>
    <w:rsid w:val="00920653"/>
    <w:rsid w:val="0092072D"/>
    <w:rsid w:val="00920A9B"/>
    <w:rsid w:val="00921AA3"/>
    <w:rsid w:val="00921EF8"/>
    <w:rsid w:val="009224A8"/>
    <w:rsid w:val="00922A29"/>
    <w:rsid w:val="009238F3"/>
    <w:rsid w:val="00923C9B"/>
    <w:rsid w:val="00924E66"/>
    <w:rsid w:val="00924F45"/>
    <w:rsid w:val="00925FAD"/>
    <w:rsid w:val="00926F5E"/>
    <w:rsid w:val="00927B0E"/>
    <w:rsid w:val="00927D88"/>
    <w:rsid w:val="00930266"/>
    <w:rsid w:val="00930D98"/>
    <w:rsid w:val="00931431"/>
    <w:rsid w:val="00931740"/>
    <w:rsid w:val="00931743"/>
    <w:rsid w:val="0093188F"/>
    <w:rsid w:val="00931CA0"/>
    <w:rsid w:val="00931DE1"/>
    <w:rsid w:val="00932EE1"/>
    <w:rsid w:val="00933011"/>
    <w:rsid w:val="00933D78"/>
    <w:rsid w:val="00933DB8"/>
    <w:rsid w:val="0093484F"/>
    <w:rsid w:val="009349B8"/>
    <w:rsid w:val="009356A4"/>
    <w:rsid w:val="00935CB4"/>
    <w:rsid w:val="00936C5D"/>
    <w:rsid w:val="00936EDF"/>
    <w:rsid w:val="009375A2"/>
    <w:rsid w:val="00937A25"/>
    <w:rsid w:val="00940151"/>
    <w:rsid w:val="00940C96"/>
    <w:rsid w:val="00940DE7"/>
    <w:rsid w:val="00941416"/>
    <w:rsid w:val="00942B7C"/>
    <w:rsid w:val="00942E4E"/>
    <w:rsid w:val="0094303D"/>
    <w:rsid w:val="00943832"/>
    <w:rsid w:val="0094447A"/>
    <w:rsid w:val="00944724"/>
    <w:rsid w:val="009448BC"/>
    <w:rsid w:val="0094494E"/>
    <w:rsid w:val="00944B35"/>
    <w:rsid w:val="009461AF"/>
    <w:rsid w:val="00946D8A"/>
    <w:rsid w:val="00946F8D"/>
    <w:rsid w:val="00947BFF"/>
    <w:rsid w:val="0095004D"/>
    <w:rsid w:val="00950C4A"/>
    <w:rsid w:val="009511C6"/>
    <w:rsid w:val="009513C3"/>
    <w:rsid w:val="009513D8"/>
    <w:rsid w:val="0095176B"/>
    <w:rsid w:val="00951824"/>
    <w:rsid w:val="0095254D"/>
    <w:rsid w:val="00952BC7"/>
    <w:rsid w:val="0095392A"/>
    <w:rsid w:val="00953FC9"/>
    <w:rsid w:val="00954219"/>
    <w:rsid w:val="00954335"/>
    <w:rsid w:val="00954661"/>
    <w:rsid w:val="00954DB2"/>
    <w:rsid w:val="00955057"/>
    <w:rsid w:val="00956B84"/>
    <w:rsid w:val="00956C41"/>
    <w:rsid w:val="00957143"/>
    <w:rsid w:val="00960477"/>
    <w:rsid w:val="009605B1"/>
    <w:rsid w:val="009607CF"/>
    <w:rsid w:val="00960CB4"/>
    <w:rsid w:val="00960CCE"/>
    <w:rsid w:val="00960DC2"/>
    <w:rsid w:val="00961411"/>
    <w:rsid w:val="00961586"/>
    <w:rsid w:val="009623D4"/>
    <w:rsid w:val="00962C69"/>
    <w:rsid w:val="0096366E"/>
    <w:rsid w:val="00964005"/>
    <w:rsid w:val="0096499F"/>
    <w:rsid w:val="00964AFD"/>
    <w:rsid w:val="00966934"/>
    <w:rsid w:val="00966A5A"/>
    <w:rsid w:val="00966B67"/>
    <w:rsid w:val="00966D69"/>
    <w:rsid w:val="00966E2C"/>
    <w:rsid w:val="0097062F"/>
    <w:rsid w:val="00970910"/>
    <w:rsid w:val="009718C1"/>
    <w:rsid w:val="009719D2"/>
    <w:rsid w:val="00971A7B"/>
    <w:rsid w:val="00972213"/>
    <w:rsid w:val="00972556"/>
    <w:rsid w:val="0097436B"/>
    <w:rsid w:val="00974CB5"/>
    <w:rsid w:val="009751B6"/>
    <w:rsid w:val="009752EC"/>
    <w:rsid w:val="009755E6"/>
    <w:rsid w:val="00975A31"/>
    <w:rsid w:val="00975EA1"/>
    <w:rsid w:val="00975FCC"/>
    <w:rsid w:val="00977337"/>
    <w:rsid w:val="0097766D"/>
    <w:rsid w:val="009779F3"/>
    <w:rsid w:val="00977D58"/>
    <w:rsid w:val="00980AAB"/>
    <w:rsid w:val="00980FB2"/>
    <w:rsid w:val="009810FF"/>
    <w:rsid w:val="009813F9"/>
    <w:rsid w:val="009815CD"/>
    <w:rsid w:val="00981D83"/>
    <w:rsid w:val="009840F3"/>
    <w:rsid w:val="0098427F"/>
    <w:rsid w:val="00985CBA"/>
    <w:rsid w:val="0098635B"/>
    <w:rsid w:val="00986EB6"/>
    <w:rsid w:val="00991151"/>
    <w:rsid w:val="009917BB"/>
    <w:rsid w:val="00991D5B"/>
    <w:rsid w:val="00992037"/>
    <w:rsid w:val="00992570"/>
    <w:rsid w:val="009928F2"/>
    <w:rsid w:val="009933EC"/>
    <w:rsid w:val="0099365D"/>
    <w:rsid w:val="00993B63"/>
    <w:rsid w:val="00995041"/>
    <w:rsid w:val="00995078"/>
    <w:rsid w:val="0099507F"/>
    <w:rsid w:val="00995F5C"/>
    <w:rsid w:val="0099677B"/>
    <w:rsid w:val="009975C6"/>
    <w:rsid w:val="009A1186"/>
    <w:rsid w:val="009A1D75"/>
    <w:rsid w:val="009A329C"/>
    <w:rsid w:val="009A3620"/>
    <w:rsid w:val="009A36C3"/>
    <w:rsid w:val="009A3AC2"/>
    <w:rsid w:val="009A48E7"/>
    <w:rsid w:val="009A548D"/>
    <w:rsid w:val="009A5C34"/>
    <w:rsid w:val="009A5E63"/>
    <w:rsid w:val="009A63C3"/>
    <w:rsid w:val="009A6858"/>
    <w:rsid w:val="009A7BC2"/>
    <w:rsid w:val="009B02E4"/>
    <w:rsid w:val="009B0971"/>
    <w:rsid w:val="009B0D5A"/>
    <w:rsid w:val="009B0D7E"/>
    <w:rsid w:val="009B11AB"/>
    <w:rsid w:val="009B1450"/>
    <w:rsid w:val="009B1BE3"/>
    <w:rsid w:val="009B2372"/>
    <w:rsid w:val="009B23F5"/>
    <w:rsid w:val="009B2AFC"/>
    <w:rsid w:val="009B428C"/>
    <w:rsid w:val="009B43C0"/>
    <w:rsid w:val="009B4414"/>
    <w:rsid w:val="009B55BF"/>
    <w:rsid w:val="009B5627"/>
    <w:rsid w:val="009C0472"/>
    <w:rsid w:val="009C065F"/>
    <w:rsid w:val="009C0776"/>
    <w:rsid w:val="009C0BF2"/>
    <w:rsid w:val="009C17DA"/>
    <w:rsid w:val="009C18E9"/>
    <w:rsid w:val="009C259D"/>
    <w:rsid w:val="009C2B69"/>
    <w:rsid w:val="009C3828"/>
    <w:rsid w:val="009C3EEB"/>
    <w:rsid w:val="009C4207"/>
    <w:rsid w:val="009C467A"/>
    <w:rsid w:val="009C4695"/>
    <w:rsid w:val="009C4D2C"/>
    <w:rsid w:val="009C680F"/>
    <w:rsid w:val="009C7BCD"/>
    <w:rsid w:val="009D01C5"/>
    <w:rsid w:val="009D0FA0"/>
    <w:rsid w:val="009D20DD"/>
    <w:rsid w:val="009D32CE"/>
    <w:rsid w:val="009D3B32"/>
    <w:rsid w:val="009D3E6A"/>
    <w:rsid w:val="009D4011"/>
    <w:rsid w:val="009D5FE0"/>
    <w:rsid w:val="009D6853"/>
    <w:rsid w:val="009D6A3C"/>
    <w:rsid w:val="009D6AF6"/>
    <w:rsid w:val="009D7458"/>
    <w:rsid w:val="009E025E"/>
    <w:rsid w:val="009E0505"/>
    <w:rsid w:val="009E08B8"/>
    <w:rsid w:val="009E0DD5"/>
    <w:rsid w:val="009E0F3A"/>
    <w:rsid w:val="009E10AC"/>
    <w:rsid w:val="009E2E44"/>
    <w:rsid w:val="009E2FC5"/>
    <w:rsid w:val="009E3533"/>
    <w:rsid w:val="009E3817"/>
    <w:rsid w:val="009E38C5"/>
    <w:rsid w:val="009E3BC1"/>
    <w:rsid w:val="009E3D89"/>
    <w:rsid w:val="009E4682"/>
    <w:rsid w:val="009E4CAE"/>
    <w:rsid w:val="009E4DC1"/>
    <w:rsid w:val="009E4F68"/>
    <w:rsid w:val="009E547E"/>
    <w:rsid w:val="009E6512"/>
    <w:rsid w:val="009E6845"/>
    <w:rsid w:val="009E7ED7"/>
    <w:rsid w:val="009E7EF9"/>
    <w:rsid w:val="009F1A86"/>
    <w:rsid w:val="009F25DD"/>
    <w:rsid w:val="009F396A"/>
    <w:rsid w:val="009F40E9"/>
    <w:rsid w:val="009F47F7"/>
    <w:rsid w:val="009F498F"/>
    <w:rsid w:val="009F4C6C"/>
    <w:rsid w:val="009F4F33"/>
    <w:rsid w:val="009F4F58"/>
    <w:rsid w:val="009F554D"/>
    <w:rsid w:val="009F5B81"/>
    <w:rsid w:val="009F64CB"/>
    <w:rsid w:val="009F717E"/>
    <w:rsid w:val="009F7492"/>
    <w:rsid w:val="009F7982"/>
    <w:rsid w:val="00A002B9"/>
    <w:rsid w:val="00A02263"/>
    <w:rsid w:val="00A03CB3"/>
    <w:rsid w:val="00A03E21"/>
    <w:rsid w:val="00A04CDD"/>
    <w:rsid w:val="00A04FA1"/>
    <w:rsid w:val="00A0566A"/>
    <w:rsid w:val="00A064EB"/>
    <w:rsid w:val="00A0699D"/>
    <w:rsid w:val="00A06DC6"/>
    <w:rsid w:val="00A0710F"/>
    <w:rsid w:val="00A07FAE"/>
    <w:rsid w:val="00A10391"/>
    <w:rsid w:val="00A11380"/>
    <w:rsid w:val="00A11C0B"/>
    <w:rsid w:val="00A12526"/>
    <w:rsid w:val="00A134F0"/>
    <w:rsid w:val="00A151F9"/>
    <w:rsid w:val="00A15B5D"/>
    <w:rsid w:val="00A16565"/>
    <w:rsid w:val="00A168EC"/>
    <w:rsid w:val="00A170DE"/>
    <w:rsid w:val="00A177D4"/>
    <w:rsid w:val="00A17886"/>
    <w:rsid w:val="00A17C5D"/>
    <w:rsid w:val="00A2051A"/>
    <w:rsid w:val="00A2138C"/>
    <w:rsid w:val="00A21643"/>
    <w:rsid w:val="00A21E70"/>
    <w:rsid w:val="00A22A3D"/>
    <w:rsid w:val="00A22B91"/>
    <w:rsid w:val="00A23A02"/>
    <w:rsid w:val="00A24ED5"/>
    <w:rsid w:val="00A25DB0"/>
    <w:rsid w:val="00A25F99"/>
    <w:rsid w:val="00A2670B"/>
    <w:rsid w:val="00A27017"/>
    <w:rsid w:val="00A27CD2"/>
    <w:rsid w:val="00A31C19"/>
    <w:rsid w:val="00A32AD9"/>
    <w:rsid w:val="00A338E9"/>
    <w:rsid w:val="00A33A90"/>
    <w:rsid w:val="00A33E65"/>
    <w:rsid w:val="00A34284"/>
    <w:rsid w:val="00A34797"/>
    <w:rsid w:val="00A357B0"/>
    <w:rsid w:val="00A359D0"/>
    <w:rsid w:val="00A35A40"/>
    <w:rsid w:val="00A368AA"/>
    <w:rsid w:val="00A36CA8"/>
    <w:rsid w:val="00A3783F"/>
    <w:rsid w:val="00A40DAB"/>
    <w:rsid w:val="00A41EF4"/>
    <w:rsid w:val="00A432A4"/>
    <w:rsid w:val="00A4397D"/>
    <w:rsid w:val="00A43DB6"/>
    <w:rsid w:val="00A46FD7"/>
    <w:rsid w:val="00A471AD"/>
    <w:rsid w:val="00A47E37"/>
    <w:rsid w:val="00A5165C"/>
    <w:rsid w:val="00A519F0"/>
    <w:rsid w:val="00A51D1E"/>
    <w:rsid w:val="00A523B4"/>
    <w:rsid w:val="00A525B1"/>
    <w:rsid w:val="00A53737"/>
    <w:rsid w:val="00A53FD0"/>
    <w:rsid w:val="00A578A7"/>
    <w:rsid w:val="00A579CB"/>
    <w:rsid w:val="00A57AE0"/>
    <w:rsid w:val="00A57C29"/>
    <w:rsid w:val="00A57D70"/>
    <w:rsid w:val="00A60134"/>
    <w:rsid w:val="00A61C9F"/>
    <w:rsid w:val="00A62D2E"/>
    <w:rsid w:val="00A6371F"/>
    <w:rsid w:val="00A64319"/>
    <w:rsid w:val="00A64D97"/>
    <w:rsid w:val="00A64F11"/>
    <w:rsid w:val="00A65900"/>
    <w:rsid w:val="00A66916"/>
    <w:rsid w:val="00A66FC2"/>
    <w:rsid w:val="00A67A5A"/>
    <w:rsid w:val="00A70B69"/>
    <w:rsid w:val="00A70DE5"/>
    <w:rsid w:val="00A71537"/>
    <w:rsid w:val="00A7207F"/>
    <w:rsid w:val="00A72296"/>
    <w:rsid w:val="00A72C01"/>
    <w:rsid w:val="00A7347B"/>
    <w:rsid w:val="00A73605"/>
    <w:rsid w:val="00A73E79"/>
    <w:rsid w:val="00A74588"/>
    <w:rsid w:val="00A74926"/>
    <w:rsid w:val="00A751E9"/>
    <w:rsid w:val="00A7602F"/>
    <w:rsid w:val="00A76103"/>
    <w:rsid w:val="00A77B87"/>
    <w:rsid w:val="00A807C7"/>
    <w:rsid w:val="00A813E7"/>
    <w:rsid w:val="00A819EA"/>
    <w:rsid w:val="00A81C0E"/>
    <w:rsid w:val="00A835D6"/>
    <w:rsid w:val="00A83759"/>
    <w:rsid w:val="00A849D5"/>
    <w:rsid w:val="00A84B19"/>
    <w:rsid w:val="00A85311"/>
    <w:rsid w:val="00A854C5"/>
    <w:rsid w:val="00A85620"/>
    <w:rsid w:val="00A85FFA"/>
    <w:rsid w:val="00A86780"/>
    <w:rsid w:val="00A86D2B"/>
    <w:rsid w:val="00A870A7"/>
    <w:rsid w:val="00A87DEE"/>
    <w:rsid w:val="00A906DC"/>
    <w:rsid w:val="00A907DC"/>
    <w:rsid w:val="00A90AD5"/>
    <w:rsid w:val="00A912B6"/>
    <w:rsid w:val="00A93BDF"/>
    <w:rsid w:val="00A9416D"/>
    <w:rsid w:val="00A949A4"/>
    <w:rsid w:val="00A94B10"/>
    <w:rsid w:val="00A95B55"/>
    <w:rsid w:val="00A95CD6"/>
    <w:rsid w:val="00A95D2C"/>
    <w:rsid w:val="00A963DB"/>
    <w:rsid w:val="00AA0515"/>
    <w:rsid w:val="00AA130A"/>
    <w:rsid w:val="00AA1386"/>
    <w:rsid w:val="00AA1D09"/>
    <w:rsid w:val="00AA1EB1"/>
    <w:rsid w:val="00AA203B"/>
    <w:rsid w:val="00AA216B"/>
    <w:rsid w:val="00AA21C8"/>
    <w:rsid w:val="00AA21D4"/>
    <w:rsid w:val="00AA21EE"/>
    <w:rsid w:val="00AA29AB"/>
    <w:rsid w:val="00AA29FA"/>
    <w:rsid w:val="00AA38EC"/>
    <w:rsid w:val="00AA3998"/>
    <w:rsid w:val="00AA6A43"/>
    <w:rsid w:val="00AA784D"/>
    <w:rsid w:val="00AA7DF1"/>
    <w:rsid w:val="00AB15A3"/>
    <w:rsid w:val="00AB1909"/>
    <w:rsid w:val="00AB1DBE"/>
    <w:rsid w:val="00AB2CEB"/>
    <w:rsid w:val="00AB2F5E"/>
    <w:rsid w:val="00AB5D81"/>
    <w:rsid w:val="00AB6C50"/>
    <w:rsid w:val="00AC08C8"/>
    <w:rsid w:val="00AC12D8"/>
    <w:rsid w:val="00AC25FE"/>
    <w:rsid w:val="00AC2CCE"/>
    <w:rsid w:val="00AC328E"/>
    <w:rsid w:val="00AC3431"/>
    <w:rsid w:val="00AC4C30"/>
    <w:rsid w:val="00AC5104"/>
    <w:rsid w:val="00AC6655"/>
    <w:rsid w:val="00AC6D74"/>
    <w:rsid w:val="00AC7D45"/>
    <w:rsid w:val="00AD0365"/>
    <w:rsid w:val="00AD0C4C"/>
    <w:rsid w:val="00AD117D"/>
    <w:rsid w:val="00AD1260"/>
    <w:rsid w:val="00AD15A4"/>
    <w:rsid w:val="00AD1731"/>
    <w:rsid w:val="00AD1849"/>
    <w:rsid w:val="00AD1DC8"/>
    <w:rsid w:val="00AD2095"/>
    <w:rsid w:val="00AD33C5"/>
    <w:rsid w:val="00AD35EF"/>
    <w:rsid w:val="00AD41F9"/>
    <w:rsid w:val="00AD4DD1"/>
    <w:rsid w:val="00AD57DC"/>
    <w:rsid w:val="00AD5DB1"/>
    <w:rsid w:val="00AD6687"/>
    <w:rsid w:val="00AD6C4C"/>
    <w:rsid w:val="00AD6DAB"/>
    <w:rsid w:val="00AD6F7B"/>
    <w:rsid w:val="00AE01FC"/>
    <w:rsid w:val="00AE034D"/>
    <w:rsid w:val="00AE0523"/>
    <w:rsid w:val="00AE0892"/>
    <w:rsid w:val="00AE0A6A"/>
    <w:rsid w:val="00AE1375"/>
    <w:rsid w:val="00AE15A0"/>
    <w:rsid w:val="00AE3136"/>
    <w:rsid w:val="00AE32CB"/>
    <w:rsid w:val="00AE33DF"/>
    <w:rsid w:val="00AE4F04"/>
    <w:rsid w:val="00AE652A"/>
    <w:rsid w:val="00AE712F"/>
    <w:rsid w:val="00AE7C8B"/>
    <w:rsid w:val="00AE7E7C"/>
    <w:rsid w:val="00AF0722"/>
    <w:rsid w:val="00AF0B55"/>
    <w:rsid w:val="00AF0EF2"/>
    <w:rsid w:val="00AF125A"/>
    <w:rsid w:val="00AF1303"/>
    <w:rsid w:val="00AF2C63"/>
    <w:rsid w:val="00AF32FE"/>
    <w:rsid w:val="00AF385D"/>
    <w:rsid w:val="00AF4BB0"/>
    <w:rsid w:val="00AF4E35"/>
    <w:rsid w:val="00AF79D9"/>
    <w:rsid w:val="00AF7B54"/>
    <w:rsid w:val="00B00CBF"/>
    <w:rsid w:val="00B00EE7"/>
    <w:rsid w:val="00B02B07"/>
    <w:rsid w:val="00B03934"/>
    <w:rsid w:val="00B0451A"/>
    <w:rsid w:val="00B05DC4"/>
    <w:rsid w:val="00B06095"/>
    <w:rsid w:val="00B06663"/>
    <w:rsid w:val="00B07110"/>
    <w:rsid w:val="00B07DEF"/>
    <w:rsid w:val="00B07E2E"/>
    <w:rsid w:val="00B10587"/>
    <w:rsid w:val="00B107AE"/>
    <w:rsid w:val="00B1094A"/>
    <w:rsid w:val="00B1390B"/>
    <w:rsid w:val="00B146C2"/>
    <w:rsid w:val="00B1481A"/>
    <w:rsid w:val="00B14A29"/>
    <w:rsid w:val="00B15492"/>
    <w:rsid w:val="00B160B2"/>
    <w:rsid w:val="00B20827"/>
    <w:rsid w:val="00B216B7"/>
    <w:rsid w:val="00B22331"/>
    <w:rsid w:val="00B22BEE"/>
    <w:rsid w:val="00B238B4"/>
    <w:rsid w:val="00B240C5"/>
    <w:rsid w:val="00B24296"/>
    <w:rsid w:val="00B242DD"/>
    <w:rsid w:val="00B24BF1"/>
    <w:rsid w:val="00B24E2E"/>
    <w:rsid w:val="00B24EBB"/>
    <w:rsid w:val="00B25064"/>
    <w:rsid w:val="00B26A55"/>
    <w:rsid w:val="00B2707F"/>
    <w:rsid w:val="00B27353"/>
    <w:rsid w:val="00B2763E"/>
    <w:rsid w:val="00B27AA7"/>
    <w:rsid w:val="00B318D5"/>
    <w:rsid w:val="00B31E45"/>
    <w:rsid w:val="00B31F2C"/>
    <w:rsid w:val="00B31FDE"/>
    <w:rsid w:val="00B33B96"/>
    <w:rsid w:val="00B34693"/>
    <w:rsid w:val="00B348FE"/>
    <w:rsid w:val="00B36691"/>
    <w:rsid w:val="00B4025B"/>
    <w:rsid w:val="00B402DD"/>
    <w:rsid w:val="00B41006"/>
    <w:rsid w:val="00B4266E"/>
    <w:rsid w:val="00B42802"/>
    <w:rsid w:val="00B42A0D"/>
    <w:rsid w:val="00B43DF5"/>
    <w:rsid w:val="00B43E39"/>
    <w:rsid w:val="00B43F62"/>
    <w:rsid w:val="00B44694"/>
    <w:rsid w:val="00B44CAA"/>
    <w:rsid w:val="00B479C7"/>
    <w:rsid w:val="00B511E7"/>
    <w:rsid w:val="00B521EA"/>
    <w:rsid w:val="00B5280A"/>
    <w:rsid w:val="00B537D4"/>
    <w:rsid w:val="00B53E24"/>
    <w:rsid w:val="00B54492"/>
    <w:rsid w:val="00B551B7"/>
    <w:rsid w:val="00B55579"/>
    <w:rsid w:val="00B55977"/>
    <w:rsid w:val="00B56770"/>
    <w:rsid w:val="00B567CE"/>
    <w:rsid w:val="00B60324"/>
    <w:rsid w:val="00B60456"/>
    <w:rsid w:val="00B60471"/>
    <w:rsid w:val="00B608EB"/>
    <w:rsid w:val="00B61895"/>
    <w:rsid w:val="00B61CB2"/>
    <w:rsid w:val="00B61DE9"/>
    <w:rsid w:val="00B623DF"/>
    <w:rsid w:val="00B6256A"/>
    <w:rsid w:val="00B62800"/>
    <w:rsid w:val="00B63BEE"/>
    <w:rsid w:val="00B641DE"/>
    <w:rsid w:val="00B6486B"/>
    <w:rsid w:val="00B64FDC"/>
    <w:rsid w:val="00B6507F"/>
    <w:rsid w:val="00B65AAC"/>
    <w:rsid w:val="00B6646B"/>
    <w:rsid w:val="00B671F2"/>
    <w:rsid w:val="00B6767E"/>
    <w:rsid w:val="00B676B5"/>
    <w:rsid w:val="00B67E1C"/>
    <w:rsid w:val="00B70CC4"/>
    <w:rsid w:val="00B71CFF"/>
    <w:rsid w:val="00B7227D"/>
    <w:rsid w:val="00B72443"/>
    <w:rsid w:val="00B72BA4"/>
    <w:rsid w:val="00B73016"/>
    <w:rsid w:val="00B73CFC"/>
    <w:rsid w:val="00B75A19"/>
    <w:rsid w:val="00B75B95"/>
    <w:rsid w:val="00B7631F"/>
    <w:rsid w:val="00B770CD"/>
    <w:rsid w:val="00B7734F"/>
    <w:rsid w:val="00B773DD"/>
    <w:rsid w:val="00B77969"/>
    <w:rsid w:val="00B80C31"/>
    <w:rsid w:val="00B82F7D"/>
    <w:rsid w:val="00B830E8"/>
    <w:rsid w:val="00B8343A"/>
    <w:rsid w:val="00B83513"/>
    <w:rsid w:val="00B83A32"/>
    <w:rsid w:val="00B85085"/>
    <w:rsid w:val="00B858B3"/>
    <w:rsid w:val="00B870C5"/>
    <w:rsid w:val="00B875DD"/>
    <w:rsid w:val="00B87C31"/>
    <w:rsid w:val="00B87D77"/>
    <w:rsid w:val="00B9056F"/>
    <w:rsid w:val="00B92B07"/>
    <w:rsid w:val="00B932DC"/>
    <w:rsid w:val="00B9374C"/>
    <w:rsid w:val="00B93B4D"/>
    <w:rsid w:val="00B93D00"/>
    <w:rsid w:val="00B94599"/>
    <w:rsid w:val="00B9475D"/>
    <w:rsid w:val="00B94951"/>
    <w:rsid w:val="00B94A32"/>
    <w:rsid w:val="00B95553"/>
    <w:rsid w:val="00B95C5F"/>
    <w:rsid w:val="00B96D01"/>
    <w:rsid w:val="00BA03FF"/>
    <w:rsid w:val="00BA0C97"/>
    <w:rsid w:val="00BA0CD2"/>
    <w:rsid w:val="00BA0F6B"/>
    <w:rsid w:val="00BA10F3"/>
    <w:rsid w:val="00BA122E"/>
    <w:rsid w:val="00BA18F8"/>
    <w:rsid w:val="00BA19D6"/>
    <w:rsid w:val="00BA1BD5"/>
    <w:rsid w:val="00BA1C8D"/>
    <w:rsid w:val="00BA260A"/>
    <w:rsid w:val="00BA387E"/>
    <w:rsid w:val="00BA618A"/>
    <w:rsid w:val="00BA6229"/>
    <w:rsid w:val="00BA6640"/>
    <w:rsid w:val="00BA6BA7"/>
    <w:rsid w:val="00BA70CD"/>
    <w:rsid w:val="00BA7E6D"/>
    <w:rsid w:val="00BB00B4"/>
    <w:rsid w:val="00BB071A"/>
    <w:rsid w:val="00BB0A18"/>
    <w:rsid w:val="00BB0E5C"/>
    <w:rsid w:val="00BB1CA3"/>
    <w:rsid w:val="00BB2076"/>
    <w:rsid w:val="00BB23DE"/>
    <w:rsid w:val="00BB3251"/>
    <w:rsid w:val="00BB3964"/>
    <w:rsid w:val="00BB408E"/>
    <w:rsid w:val="00BB4D8F"/>
    <w:rsid w:val="00BB560E"/>
    <w:rsid w:val="00BB62B1"/>
    <w:rsid w:val="00BB6519"/>
    <w:rsid w:val="00BB6BA4"/>
    <w:rsid w:val="00BB710C"/>
    <w:rsid w:val="00BB7DFC"/>
    <w:rsid w:val="00BC0318"/>
    <w:rsid w:val="00BC06A6"/>
    <w:rsid w:val="00BC0ACD"/>
    <w:rsid w:val="00BC0E0F"/>
    <w:rsid w:val="00BC1AC3"/>
    <w:rsid w:val="00BC2904"/>
    <w:rsid w:val="00BC4392"/>
    <w:rsid w:val="00BC43ED"/>
    <w:rsid w:val="00BC474D"/>
    <w:rsid w:val="00BC4F61"/>
    <w:rsid w:val="00BC505B"/>
    <w:rsid w:val="00BC5BF6"/>
    <w:rsid w:val="00BC6475"/>
    <w:rsid w:val="00BC647A"/>
    <w:rsid w:val="00BC67AF"/>
    <w:rsid w:val="00BC71EF"/>
    <w:rsid w:val="00BC7709"/>
    <w:rsid w:val="00BC7A56"/>
    <w:rsid w:val="00BD03FB"/>
    <w:rsid w:val="00BD073C"/>
    <w:rsid w:val="00BD15A7"/>
    <w:rsid w:val="00BD169B"/>
    <w:rsid w:val="00BD2EAA"/>
    <w:rsid w:val="00BD324B"/>
    <w:rsid w:val="00BD335F"/>
    <w:rsid w:val="00BD494D"/>
    <w:rsid w:val="00BD59DD"/>
    <w:rsid w:val="00BD611D"/>
    <w:rsid w:val="00BD61C1"/>
    <w:rsid w:val="00BD6202"/>
    <w:rsid w:val="00BD64AD"/>
    <w:rsid w:val="00BD7184"/>
    <w:rsid w:val="00BD74B3"/>
    <w:rsid w:val="00BD76EB"/>
    <w:rsid w:val="00BD7A97"/>
    <w:rsid w:val="00BD7B87"/>
    <w:rsid w:val="00BE0166"/>
    <w:rsid w:val="00BE1A0D"/>
    <w:rsid w:val="00BE3053"/>
    <w:rsid w:val="00BE4881"/>
    <w:rsid w:val="00BE48BE"/>
    <w:rsid w:val="00BE581F"/>
    <w:rsid w:val="00BE5BDD"/>
    <w:rsid w:val="00BE653B"/>
    <w:rsid w:val="00BE694B"/>
    <w:rsid w:val="00BE73C2"/>
    <w:rsid w:val="00BE7485"/>
    <w:rsid w:val="00BE7700"/>
    <w:rsid w:val="00BF166E"/>
    <w:rsid w:val="00BF206C"/>
    <w:rsid w:val="00BF27AA"/>
    <w:rsid w:val="00BF538E"/>
    <w:rsid w:val="00BF65E7"/>
    <w:rsid w:val="00BF7A13"/>
    <w:rsid w:val="00C0041E"/>
    <w:rsid w:val="00C0119D"/>
    <w:rsid w:val="00C027DD"/>
    <w:rsid w:val="00C02A33"/>
    <w:rsid w:val="00C047DD"/>
    <w:rsid w:val="00C055E1"/>
    <w:rsid w:val="00C05709"/>
    <w:rsid w:val="00C0612A"/>
    <w:rsid w:val="00C10E12"/>
    <w:rsid w:val="00C119D7"/>
    <w:rsid w:val="00C1256B"/>
    <w:rsid w:val="00C12E3E"/>
    <w:rsid w:val="00C13EAE"/>
    <w:rsid w:val="00C14077"/>
    <w:rsid w:val="00C1502B"/>
    <w:rsid w:val="00C150B2"/>
    <w:rsid w:val="00C1542D"/>
    <w:rsid w:val="00C15D29"/>
    <w:rsid w:val="00C17624"/>
    <w:rsid w:val="00C17841"/>
    <w:rsid w:val="00C17A1E"/>
    <w:rsid w:val="00C215CE"/>
    <w:rsid w:val="00C21859"/>
    <w:rsid w:val="00C22471"/>
    <w:rsid w:val="00C23064"/>
    <w:rsid w:val="00C2328C"/>
    <w:rsid w:val="00C23472"/>
    <w:rsid w:val="00C23B23"/>
    <w:rsid w:val="00C23BE4"/>
    <w:rsid w:val="00C24F5D"/>
    <w:rsid w:val="00C2531A"/>
    <w:rsid w:val="00C25430"/>
    <w:rsid w:val="00C265E6"/>
    <w:rsid w:val="00C26611"/>
    <w:rsid w:val="00C27325"/>
    <w:rsid w:val="00C275F3"/>
    <w:rsid w:val="00C2783E"/>
    <w:rsid w:val="00C3007C"/>
    <w:rsid w:val="00C3021A"/>
    <w:rsid w:val="00C302B7"/>
    <w:rsid w:val="00C31366"/>
    <w:rsid w:val="00C32580"/>
    <w:rsid w:val="00C328B3"/>
    <w:rsid w:val="00C330DC"/>
    <w:rsid w:val="00C33623"/>
    <w:rsid w:val="00C346BF"/>
    <w:rsid w:val="00C3525F"/>
    <w:rsid w:val="00C36DD6"/>
    <w:rsid w:val="00C37831"/>
    <w:rsid w:val="00C37929"/>
    <w:rsid w:val="00C37C51"/>
    <w:rsid w:val="00C408B6"/>
    <w:rsid w:val="00C4145E"/>
    <w:rsid w:val="00C41876"/>
    <w:rsid w:val="00C41CD3"/>
    <w:rsid w:val="00C43D77"/>
    <w:rsid w:val="00C4455C"/>
    <w:rsid w:val="00C44748"/>
    <w:rsid w:val="00C44DED"/>
    <w:rsid w:val="00C4631E"/>
    <w:rsid w:val="00C463B5"/>
    <w:rsid w:val="00C466A0"/>
    <w:rsid w:val="00C46A6A"/>
    <w:rsid w:val="00C473CA"/>
    <w:rsid w:val="00C514B3"/>
    <w:rsid w:val="00C51FDF"/>
    <w:rsid w:val="00C522CF"/>
    <w:rsid w:val="00C5262A"/>
    <w:rsid w:val="00C53856"/>
    <w:rsid w:val="00C54466"/>
    <w:rsid w:val="00C544D3"/>
    <w:rsid w:val="00C54B08"/>
    <w:rsid w:val="00C54B82"/>
    <w:rsid w:val="00C55018"/>
    <w:rsid w:val="00C55037"/>
    <w:rsid w:val="00C56F14"/>
    <w:rsid w:val="00C576D8"/>
    <w:rsid w:val="00C5770D"/>
    <w:rsid w:val="00C57C29"/>
    <w:rsid w:val="00C60EA1"/>
    <w:rsid w:val="00C611EB"/>
    <w:rsid w:val="00C617B5"/>
    <w:rsid w:val="00C626EB"/>
    <w:rsid w:val="00C62A8E"/>
    <w:rsid w:val="00C62CB0"/>
    <w:rsid w:val="00C631BC"/>
    <w:rsid w:val="00C63507"/>
    <w:rsid w:val="00C63E4C"/>
    <w:rsid w:val="00C6456F"/>
    <w:rsid w:val="00C64ACD"/>
    <w:rsid w:val="00C65C06"/>
    <w:rsid w:val="00C67558"/>
    <w:rsid w:val="00C701FB"/>
    <w:rsid w:val="00C70894"/>
    <w:rsid w:val="00C71CF9"/>
    <w:rsid w:val="00C72AEC"/>
    <w:rsid w:val="00C72B9F"/>
    <w:rsid w:val="00C7400D"/>
    <w:rsid w:val="00C74073"/>
    <w:rsid w:val="00C74152"/>
    <w:rsid w:val="00C7431E"/>
    <w:rsid w:val="00C7563D"/>
    <w:rsid w:val="00C7581F"/>
    <w:rsid w:val="00C76145"/>
    <w:rsid w:val="00C7645B"/>
    <w:rsid w:val="00C764AB"/>
    <w:rsid w:val="00C767C9"/>
    <w:rsid w:val="00C775BD"/>
    <w:rsid w:val="00C77985"/>
    <w:rsid w:val="00C77DB0"/>
    <w:rsid w:val="00C80186"/>
    <w:rsid w:val="00C80F90"/>
    <w:rsid w:val="00C81620"/>
    <w:rsid w:val="00C83823"/>
    <w:rsid w:val="00C84087"/>
    <w:rsid w:val="00C84978"/>
    <w:rsid w:val="00C8517F"/>
    <w:rsid w:val="00C8574D"/>
    <w:rsid w:val="00C86339"/>
    <w:rsid w:val="00C867B3"/>
    <w:rsid w:val="00C87437"/>
    <w:rsid w:val="00C8796B"/>
    <w:rsid w:val="00C879BB"/>
    <w:rsid w:val="00C87A12"/>
    <w:rsid w:val="00C87DCC"/>
    <w:rsid w:val="00C9004E"/>
    <w:rsid w:val="00C901E6"/>
    <w:rsid w:val="00C90305"/>
    <w:rsid w:val="00C91365"/>
    <w:rsid w:val="00C925D3"/>
    <w:rsid w:val="00C92AE4"/>
    <w:rsid w:val="00C92ED3"/>
    <w:rsid w:val="00C9334F"/>
    <w:rsid w:val="00C935CA"/>
    <w:rsid w:val="00C93E65"/>
    <w:rsid w:val="00C93E88"/>
    <w:rsid w:val="00C95200"/>
    <w:rsid w:val="00C95557"/>
    <w:rsid w:val="00C96765"/>
    <w:rsid w:val="00C96B2E"/>
    <w:rsid w:val="00C9742D"/>
    <w:rsid w:val="00C97618"/>
    <w:rsid w:val="00C97BEA"/>
    <w:rsid w:val="00CA0B20"/>
    <w:rsid w:val="00CA0F61"/>
    <w:rsid w:val="00CA1DF1"/>
    <w:rsid w:val="00CA2461"/>
    <w:rsid w:val="00CA2BAD"/>
    <w:rsid w:val="00CA2EF4"/>
    <w:rsid w:val="00CA30D9"/>
    <w:rsid w:val="00CA43A9"/>
    <w:rsid w:val="00CA4DB5"/>
    <w:rsid w:val="00CA4E1F"/>
    <w:rsid w:val="00CA5017"/>
    <w:rsid w:val="00CA5414"/>
    <w:rsid w:val="00CA5CA6"/>
    <w:rsid w:val="00CA5D31"/>
    <w:rsid w:val="00CA6DE5"/>
    <w:rsid w:val="00CA743C"/>
    <w:rsid w:val="00CA7B1A"/>
    <w:rsid w:val="00CB12C0"/>
    <w:rsid w:val="00CB3F3C"/>
    <w:rsid w:val="00CB6162"/>
    <w:rsid w:val="00CC0629"/>
    <w:rsid w:val="00CC06E3"/>
    <w:rsid w:val="00CC0D4F"/>
    <w:rsid w:val="00CC1AA2"/>
    <w:rsid w:val="00CC2DBD"/>
    <w:rsid w:val="00CC2E24"/>
    <w:rsid w:val="00CC50B9"/>
    <w:rsid w:val="00CC52D3"/>
    <w:rsid w:val="00CC5787"/>
    <w:rsid w:val="00CC5835"/>
    <w:rsid w:val="00CC7965"/>
    <w:rsid w:val="00CC7B04"/>
    <w:rsid w:val="00CD03FD"/>
    <w:rsid w:val="00CD04DD"/>
    <w:rsid w:val="00CD0929"/>
    <w:rsid w:val="00CD0AB0"/>
    <w:rsid w:val="00CD16DA"/>
    <w:rsid w:val="00CD1715"/>
    <w:rsid w:val="00CD23AB"/>
    <w:rsid w:val="00CD350C"/>
    <w:rsid w:val="00CD3D34"/>
    <w:rsid w:val="00CD7840"/>
    <w:rsid w:val="00CD7E8A"/>
    <w:rsid w:val="00CE047C"/>
    <w:rsid w:val="00CE0541"/>
    <w:rsid w:val="00CE0D11"/>
    <w:rsid w:val="00CE11FB"/>
    <w:rsid w:val="00CE234B"/>
    <w:rsid w:val="00CE3112"/>
    <w:rsid w:val="00CE3E21"/>
    <w:rsid w:val="00CE406F"/>
    <w:rsid w:val="00CE46C1"/>
    <w:rsid w:val="00CE4DB4"/>
    <w:rsid w:val="00CE4E35"/>
    <w:rsid w:val="00CE6037"/>
    <w:rsid w:val="00CE6F08"/>
    <w:rsid w:val="00CE71AA"/>
    <w:rsid w:val="00CE74C1"/>
    <w:rsid w:val="00CE79CF"/>
    <w:rsid w:val="00CE7DDB"/>
    <w:rsid w:val="00CF0A38"/>
    <w:rsid w:val="00CF0B24"/>
    <w:rsid w:val="00CF20B7"/>
    <w:rsid w:val="00CF31EE"/>
    <w:rsid w:val="00CF3435"/>
    <w:rsid w:val="00CF34DB"/>
    <w:rsid w:val="00CF3986"/>
    <w:rsid w:val="00CF3BE2"/>
    <w:rsid w:val="00CF3F02"/>
    <w:rsid w:val="00CF4145"/>
    <w:rsid w:val="00CF42D0"/>
    <w:rsid w:val="00CF5111"/>
    <w:rsid w:val="00CF51CD"/>
    <w:rsid w:val="00D013B4"/>
    <w:rsid w:val="00D02299"/>
    <w:rsid w:val="00D03187"/>
    <w:rsid w:val="00D03566"/>
    <w:rsid w:val="00D0398D"/>
    <w:rsid w:val="00D04749"/>
    <w:rsid w:val="00D05A0B"/>
    <w:rsid w:val="00D07709"/>
    <w:rsid w:val="00D07C05"/>
    <w:rsid w:val="00D10DE5"/>
    <w:rsid w:val="00D1133D"/>
    <w:rsid w:val="00D12A15"/>
    <w:rsid w:val="00D14F1F"/>
    <w:rsid w:val="00D159C8"/>
    <w:rsid w:val="00D15C6B"/>
    <w:rsid w:val="00D17128"/>
    <w:rsid w:val="00D17849"/>
    <w:rsid w:val="00D17E00"/>
    <w:rsid w:val="00D2047A"/>
    <w:rsid w:val="00D208BC"/>
    <w:rsid w:val="00D20D64"/>
    <w:rsid w:val="00D20DF0"/>
    <w:rsid w:val="00D21DCC"/>
    <w:rsid w:val="00D21FF5"/>
    <w:rsid w:val="00D22099"/>
    <w:rsid w:val="00D235D0"/>
    <w:rsid w:val="00D24422"/>
    <w:rsid w:val="00D24550"/>
    <w:rsid w:val="00D258B9"/>
    <w:rsid w:val="00D26741"/>
    <w:rsid w:val="00D30A66"/>
    <w:rsid w:val="00D31222"/>
    <w:rsid w:val="00D31A1E"/>
    <w:rsid w:val="00D3283E"/>
    <w:rsid w:val="00D329C3"/>
    <w:rsid w:val="00D329ED"/>
    <w:rsid w:val="00D32D75"/>
    <w:rsid w:val="00D3373F"/>
    <w:rsid w:val="00D34BFA"/>
    <w:rsid w:val="00D34CD9"/>
    <w:rsid w:val="00D352E7"/>
    <w:rsid w:val="00D35900"/>
    <w:rsid w:val="00D37C56"/>
    <w:rsid w:val="00D37D7D"/>
    <w:rsid w:val="00D4189C"/>
    <w:rsid w:val="00D41996"/>
    <w:rsid w:val="00D41D4B"/>
    <w:rsid w:val="00D41E13"/>
    <w:rsid w:val="00D42717"/>
    <w:rsid w:val="00D42AF8"/>
    <w:rsid w:val="00D42E28"/>
    <w:rsid w:val="00D4364D"/>
    <w:rsid w:val="00D43BB5"/>
    <w:rsid w:val="00D43BD0"/>
    <w:rsid w:val="00D43C90"/>
    <w:rsid w:val="00D441EE"/>
    <w:rsid w:val="00D45213"/>
    <w:rsid w:val="00D45B26"/>
    <w:rsid w:val="00D46A36"/>
    <w:rsid w:val="00D46BB6"/>
    <w:rsid w:val="00D473DB"/>
    <w:rsid w:val="00D4771E"/>
    <w:rsid w:val="00D47885"/>
    <w:rsid w:val="00D47C06"/>
    <w:rsid w:val="00D47D47"/>
    <w:rsid w:val="00D508CD"/>
    <w:rsid w:val="00D51101"/>
    <w:rsid w:val="00D51EFD"/>
    <w:rsid w:val="00D521FD"/>
    <w:rsid w:val="00D532B4"/>
    <w:rsid w:val="00D533AC"/>
    <w:rsid w:val="00D53CD0"/>
    <w:rsid w:val="00D53F8F"/>
    <w:rsid w:val="00D5407E"/>
    <w:rsid w:val="00D544AB"/>
    <w:rsid w:val="00D54CC1"/>
    <w:rsid w:val="00D55842"/>
    <w:rsid w:val="00D55B3A"/>
    <w:rsid w:val="00D55B88"/>
    <w:rsid w:val="00D566FE"/>
    <w:rsid w:val="00D57428"/>
    <w:rsid w:val="00D61D32"/>
    <w:rsid w:val="00D6283F"/>
    <w:rsid w:val="00D62AA8"/>
    <w:rsid w:val="00D62BBB"/>
    <w:rsid w:val="00D63152"/>
    <w:rsid w:val="00D65240"/>
    <w:rsid w:val="00D70A09"/>
    <w:rsid w:val="00D70B1C"/>
    <w:rsid w:val="00D70D6D"/>
    <w:rsid w:val="00D71096"/>
    <w:rsid w:val="00D7364A"/>
    <w:rsid w:val="00D7399B"/>
    <w:rsid w:val="00D74626"/>
    <w:rsid w:val="00D75062"/>
    <w:rsid w:val="00D75851"/>
    <w:rsid w:val="00D778CF"/>
    <w:rsid w:val="00D77C5E"/>
    <w:rsid w:val="00D77E0E"/>
    <w:rsid w:val="00D806AA"/>
    <w:rsid w:val="00D80AF7"/>
    <w:rsid w:val="00D80BF3"/>
    <w:rsid w:val="00D811D6"/>
    <w:rsid w:val="00D8125D"/>
    <w:rsid w:val="00D8164A"/>
    <w:rsid w:val="00D834A0"/>
    <w:rsid w:val="00D84807"/>
    <w:rsid w:val="00D857E3"/>
    <w:rsid w:val="00D8581E"/>
    <w:rsid w:val="00D85AF1"/>
    <w:rsid w:val="00D86430"/>
    <w:rsid w:val="00D86C9B"/>
    <w:rsid w:val="00D871CC"/>
    <w:rsid w:val="00D90971"/>
    <w:rsid w:val="00D90B0E"/>
    <w:rsid w:val="00D90D44"/>
    <w:rsid w:val="00D9133D"/>
    <w:rsid w:val="00D91FD9"/>
    <w:rsid w:val="00D933C9"/>
    <w:rsid w:val="00D93749"/>
    <w:rsid w:val="00D93831"/>
    <w:rsid w:val="00D93ED5"/>
    <w:rsid w:val="00D94467"/>
    <w:rsid w:val="00D94522"/>
    <w:rsid w:val="00D9492C"/>
    <w:rsid w:val="00D9512D"/>
    <w:rsid w:val="00D9593B"/>
    <w:rsid w:val="00D95E6F"/>
    <w:rsid w:val="00D97C20"/>
    <w:rsid w:val="00DA0F7E"/>
    <w:rsid w:val="00DA0FD7"/>
    <w:rsid w:val="00DA1BDC"/>
    <w:rsid w:val="00DA2359"/>
    <w:rsid w:val="00DA2C7B"/>
    <w:rsid w:val="00DA3BDB"/>
    <w:rsid w:val="00DA3C7D"/>
    <w:rsid w:val="00DA46C2"/>
    <w:rsid w:val="00DA5240"/>
    <w:rsid w:val="00DA524E"/>
    <w:rsid w:val="00DA57CE"/>
    <w:rsid w:val="00DA5FBB"/>
    <w:rsid w:val="00DA6648"/>
    <w:rsid w:val="00DA675D"/>
    <w:rsid w:val="00DA79DF"/>
    <w:rsid w:val="00DB1308"/>
    <w:rsid w:val="00DB1A78"/>
    <w:rsid w:val="00DB2589"/>
    <w:rsid w:val="00DB2B68"/>
    <w:rsid w:val="00DB372A"/>
    <w:rsid w:val="00DB4C67"/>
    <w:rsid w:val="00DB4F7E"/>
    <w:rsid w:val="00DB510C"/>
    <w:rsid w:val="00DB5A9B"/>
    <w:rsid w:val="00DB5D55"/>
    <w:rsid w:val="00DB6669"/>
    <w:rsid w:val="00DB6C75"/>
    <w:rsid w:val="00DC03B3"/>
    <w:rsid w:val="00DC0C9A"/>
    <w:rsid w:val="00DC23FB"/>
    <w:rsid w:val="00DC33B4"/>
    <w:rsid w:val="00DC37BE"/>
    <w:rsid w:val="00DC4C06"/>
    <w:rsid w:val="00DC4ED1"/>
    <w:rsid w:val="00DC5F75"/>
    <w:rsid w:val="00DC7324"/>
    <w:rsid w:val="00DD0284"/>
    <w:rsid w:val="00DD02B1"/>
    <w:rsid w:val="00DD0829"/>
    <w:rsid w:val="00DD11C2"/>
    <w:rsid w:val="00DD26DB"/>
    <w:rsid w:val="00DD3AD9"/>
    <w:rsid w:val="00DD49AF"/>
    <w:rsid w:val="00DD4E78"/>
    <w:rsid w:val="00DD5181"/>
    <w:rsid w:val="00DD51C5"/>
    <w:rsid w:val="00DD5D6D"/>
    <w:rsid w:val="00DD6112"/>
    <w:rsid w:val="00DD63B3"/>
    <w:rsid w:val="00DD6477"/>
    <w:rsid w:val="00DE02AB"/>
    <w:rsid w:val="00DE058E"/>
    <w:rsid w:val="00DE071A"/>
    <w:rsid w:val="00DE1457"/>
    <w:rsid w:val="00DE1FA8"/>
    <w:rsid w:val="00DE349C"/>
    <w:rsid w:val="00DE3553"/>
    <w:rsid w:val="00DE4449"/>
    <w:rsid w:val="00DE4CF5"/>
    <w:rsid w:val="00DE4D70"/>
    <w:rsid w:val="00DE4FF6"/>
    <w:rsid w:val="00DE573D"/>
    <w:rsid w:val="00DE69C3"/>
    <w:rsid w:val="00DE6B86"/>
    <w:rsid w:val="00DE6F15"/>
    <w:rsid w:val="00DF05FB"/>
    <w:rsid w:val="00DF09BA"/>
    <w:rsid w:val="00DF0C04"/>
    <w:rsid w:val="00DF0E1A"/>
    <w:rsid w:val="00DF0E75"/>
    <w:rsid w:val="00DF183B"/>
    <w:rsid w:val="00DF2971"/>
    <w:rsid w:val="00DF4235"/>
    <w:rsid w:val="00DF520D"/>
    <w:rsid w:val="00DF5359"/>
    <w:rsid w:val="00DF5944"/>
    <w:rsid w:val="00DF6014"/>
    <w:rsid w:val="00DF708E"/>
    <w:rsid w:val="00E000DC"/>
    <w:rsid w:val="00E0042B"/>
    <w:rsid w:val="00E00514"/>
    <w:rsid w:val="00E02247"/>
    <w:rsid w:val="00E0305D"/>
    <w:rsid w:val="00E03C3A"/>
    <w:rsid w:val="00E04F86"/>
    <w:rsid w:val="00E064B9"/>
    <w:rsid w:val="00E06E49"/>
    <w:rsid w:val="00E07587"/>
    <w:rsid w:val="00E0792B"/>
    <w:rsid w:val="00E108BD"/>
    <w:rsid w:val="00E1119C"/>
    <w:rsid w:val="00E1163D"/>
    <w:rsid w:val="00E120F0"/>
    <w:rsid w:val="00E1259B"/>
    <w:rsid w:val="00E12AB5"/>
    <w:rsid w:val="00E12D8A"/>
    <w:rsid w:val="00E13ED0"/>
    <w:rsid w:val="00E14507"/>
    <w:rsid w:val="00E14C80"/>
    <w:rsid w:val="00E14EA3"/>
    <w:rsid w:val="00E1674B"/>
    <w:rsid w:val="00E16D68"/>
    <w:rsid w:val="00E17E55"/>
    <w:rsid w:val="00E20026"/>
    <w:rsid w:val="00E2055D"/>
    <w:rsid w:val="00E209B3"/>
    <w:rsid w:val="00E213DC"/>
    <w:rsid w:val="00E219B7"/>
    <w:rsid w:val="00E22267"/>
    <w:rsid w:val="00E22811"/>
    <w:rsid w:val="00E22FBF"/>
    <w:rsid w:val="00E2394B"/>
    <w:rsid w:val="00E23F8B"/>
    <w:rsid w:val="00E24F6F"/>
    <w:rsid w:val="00E25114"/>
    <w:rsid w:val="00E31085"/>
    <w:rsid w:val="00E31678"/>
    <w:rsid w:val="00E32290"/>
    <w:rsid w:val="00E32539"/>
    <w:rsid w:val="00E32B1B"/>
    <w:rsid w:val="00E333CC"/>
    <w:rsid w:val="00E33503"/>
    <w:rsid w:val="00E33696"/>
    <w:rsid w:val="00E346A2"/>
    <w:rsid w:val="00E351E8"/>
    <w:rsid w:val="00E35233"/>
    <w:rsid w:val="00E35FB4"/>
    <w:rsid w:val="00E3754E"/>
    <w:rsid w:val="00E375B7"/>
    <w:rsid w:val="00E37B49"/>
    <w:rsid w:val="00E40165"/>
    <w:rsid w:val="00E40590"/>
    <w:rsid w:val="00E4095F"/>
    <w:rsid w:val="00E411B8"/>
    <w:rsid w:val="00E4256D"/>
    <w:rsid w:val="00E42983"/>
    <w:rsid w:val="00E42F04"/>
    <w:rsid w:val="00E43327"/>
    <w:rsid w:val="00E43C51"/>
    <w:rsid w:val="00E441FB"/>
    <w:rsid w:val="00E44891"/>
    <w:rsid w:val="00E454D1"/>
    <w:rsid w:val="00E4670B"/>
    <w:rsid w:val="00E4736E"/>
    <w:rsid w:val="00E478AA"/>
    <w:rsid w:val="00E47DFC"/>
    <w:rsid w:val="00E50E41"/>
    <w:rsid w:val="00E5152F"/>
    <w:rsid w:val="00E531A7"/>
    <w:rsid w:val="00E546DC"/>
    <w:rsid w:val="00E5474A"/>
    <w:rsid w:val="00E54B86"/>
    <w:rsid w:val="00E54D14"/>
    <w:rsid w:val="00E54F4B"/>
    <w:rsid w:val="00E54F91"/>
    <w:rsid w:val="00E55404"/>
    <w:rsid w:val="00E55C92"/>
    <w:rsid w:val="00E56394"/>
    <w:rsid w:val="00E5661B"/>
    <w:rsid w:val="00E5669F"/>
    <w:rsid w:val="00E56DC7"/>
    <w:rsid w:val="00E57832"/>
    <w:rsid w:val="00E60616"/>
    <w:rsid w:val="00E61119"/>
    <w:rsid w:val="00E616AF"/>
    <w:rsid w:val="00E62409"/>
    <w:rsid w:val="00E625AD"/>
    <w:rsid w:val="00E6291A"/>
    <w:rsid w:val="00E639D9"/>
    <w:rsid w:val="00E63D12"/>
    <w:rsid w:val="00E63F11"/>
    <w:rsid w:val="00E644E9"/>
    <w:rsid w:val="00E64940"/>
    <w:rsid w:val="00E64C53"/>
    <w:rsid w:val="00E655B3"/>
    <w:rsid w:val="00E663AA"/>
    <w:rsid w:val="00E671CD"/>
    <w:rsid w:val="00E70D3F"/>
    <w:rsid w:val="00E7122A"/>
    <w:rsid w:val="00E713D3"/>
    <w:rsid w:val="00E71861"/>
    <w:rsid w:val="00E718EF"/>
    <w:rsid w:val="00E71F42"/>
    <w:rsid w:val="00E73249"/>
    <w:rsid w:val="00E73B49"/>
    <w:rsid w:val="00E73DCE"/>
    <w:rsid w:val="00E74B7B"/>
    <w:rsid w:val="00E75B97"/>
    <w:rsid w:val="00E767E9"/>
    <w:rsid w:val="00E76F0C"/>
    <w:rsid w:val="00E80022"/>
    <w:rsid w:val="00E80148"/>
    <w:rsid w:val="00E81A4F"/>
    <w:rsid w:val="00E82047"/>
    <w:rsid w:val="00E826A2"/>
    <w:rsid w:val="00E83285"/>
    <w:rsid w:val="00E833E1"/>
    <w:rsid w:val="00E83892"/>
    <w:rsid w:val="00E84157"/>
    <w:rsid w:val="00E84340"/>
    <w:rsid w:val="00E85E17"/>
    <w:rsid w:val="00E86155"/>
    <w:rsid w:val="00E8776E"/>
    <w:rsid w:val="00E8796C"/>
    <w:rsid w:val="00E879B5"/>
    <w:rsid w:val="00E903E8"/>
    <w:rsid w:val="00E90EE4"/>
    <w:rsid w:val="00E90F3E"/>
    <w:rsid w:val="00E91827"/>
    <w:rsid w:val="00E919AF"/>
    <w:rsid w:val="00E91D8C"/>
    <w:rsid w:val="00E91E3C"/>
    <w:rsid w:val="00E9287B"/>
    <w:rsid w:val="00E92C69"/>
    <w:rsid w:val="00E92CA3"/>
    <w:rsid w:val="00E93816"/>
    <w:rsid w:val="00E93957"/>
    <w:rsid w:val="00E941A5"/>
    <w:rsid w:val="00E9421A"/>
    <w:rsid w:val="00E94506"/>
    <w:rsid w:val="00E945B6"/>
    <w:rsid w:val="00E9460B"/>
    <w:rsid w:val="00E94856"/>
    <w:rsid w:val="00E94DF0"/>
    <w:rsid w:val="00E96622"/>
    <w:rsid w:val="00E96A3C"/>
    <w:rsid w:val="00E96B59"/>
    <w:rsid w:val="00E96E97"/>
    <w:rsid w:val="00E97258"/>
    <w:rsid w:val="00EA01EF"/>
    <w:rsid w:val="00EA0C0B"/>
    <w:rsid w:val="00EA186A"/>
    <w:rsid w:val="00EA1A2C"/>
    <w:rsid w:val="00EA29E5"/>
    <w:rsid w:val="00EA2FBC"/>
    <w:rsid w:val="00EA4020"/>
    <w:rsid w:val="00EA46B3"/>
    <w:rsid w:val="00EA4A4C"/>
    <w:rsid w:val="00EA5239"/>
    <w:rsid w:val="00EA52C9"/>
    <w:rsid w:val="00EA53F5"/>
    <w:rsid w:val="00EA546E"/>
    <w:rsid w:val="00EA7B78"/>
    <w:rsid w:val="00EA7BBB"/>
    <w:rsid w:val="00EB1661"/>
    <w:rsid w:val="00EB18C8"/>
    <w:rsid w:val="00EB1BC0"/>
    <w:rsid w:val="00EB2DA9"/>
    <w:rsid w:val="00EB310E"/>
    <w:rsid w:val="00EB3D9B"/>
    <w:rsid w:val="00EB48B4"/>
    <w:rsid w:val="00EB4E24"/>
    <w:rsid w:val="00EB52FB"/>
    <w:rsid w:val="00EB6184"/>
    <w:rsid w:val="00EB68D9"/>
    <w:rsid w:val="00EB6B20"/>
    <w:rsid w:val="00EC014C"/>
    <w:rsid w:val="00EC05D0"/>
    <w:rsid w:val="00EC09F3"/>
    <w:rsid w:val="00EC1222"/>
    <w:rsid w:val="00EC24BF"/>
    <w:rsid w:val="00EC3B9F"/>
    <w:rsid w:val="00EC522A"/>
    <w:rsid w:val="00EC5FB3"/>
    <w:rsid w:val="00EC6203"/>
    <w:rsid w:val="00EC7D29"/>
    <w:rsid w:val="00ED0B4F"/>
    <w:rsid w:val="00ED0C8F"/>
    <w:rsid w:val="00ED2A57"/>
    <w:rsid w:val="00ED2D64"/>
    <w:rsid w:val="00ED35EE"/>
    <w:rsid w:val="00ED376F"/>
    <w:rsid w:val="00ED4144"/>
    <w:rsid w:val="00ED643E"/>
    <w:rsid w:val="00ED6938"/>
    <w:rsid w:val="00ED6A0D"/>
    <w:rsid w:val="00ED7C5C"/>
    <w:rsid w:val="00EE0BC2"/>
    <w:rsid w:val="00EE1083"/>
    <w:rsid w:val="00EE2EF3"/>
    <w:rsid w:val="00EE4F21"/>
    <w:rsid w:val="00EE5589"/>
    <w:rsid w:val="00EE5982"/>
    <w:rsid w:val="00EE5B1D"/>
    <w:rsid w:val="00EE6CEC"/>
    <w:rsid w:val="00EE7772"/>
    <w:rsid w:val="00EE7E6F"/>
    <w:rsid w:val="00EE7E80"/>
    <w:rsid w:val="00EF16A7"/>
    <w:rsid w:val="00EF1B4E"/>
    <w:rsid w:val="00EF341E"/>
    <w:rsid w:val="00EF36D1"/>
    <w:rsid w:val="00EF3E7E"/>
    <w:rsid w:val="00EF4D3B"/>
    <w:rsid w:val="00EF72BD"/>
    <w:rsid w:val="00EF7E82"/>
    <w:rsid w:val="00F00BEA"/>
    <w:rsid w:val="00F0104F"/>
    <w:rsid w:val="00F011BD"/>
    <w:rsid w:val="00F02076"/>
    <w:rsid w:val="00F02107"/>
    <w:rsid w:val="00F02429"/>
    <w:rsid w:val="00F02782"/>
    <w:rsid w:val="00F04631"/>
    <w:rsid w:val="00F05B4C"/>
    <w:rsid w:val="00F06540"/>
    <w:rsid w:val="00F072E5"/>
    <w:rsid w:val="00F0788A"/>
    <w:rsid w:val="00F10592"/>
    <w:rsid w:val="00F10979"/>
    <w:rsid w:val="00F10DF3"/>
    <w:rsid w:val="00F11752"/>
    <w:rsid w:val="00F12614"/>
    <w:rsid w:val="00F129D1"/>
    <w:rsid w:val="00F12A79"/>
    <w:rsid w:val="00F1365B"/>
    <w:rsid w:val="00F152AE"/>
    <w:rsid w:val="00F1569E"/>
    <w:rsid w:val="00F15919"/>
    <w:rsid w:val="00F162EB"/>
    <w:rsid w:val="00F16AA2"/>
    <w:rsid w:val="00F16ACB"/>
    <w:rsid w:val="00F17B7C"/>
    <w:rsid w:val="00F17DA9"/>
    <w:rsid w:val="00F207B1"/>
    <w:rsid w:val="00F20C60"/>
    <w:rsid w:val="00F219BB"/>
    <w:rsid w:val="00F2328D"/>
    <w:rsid w:val="00F23EFF"/>
    <w:rsid w:val="00F25067"/>
    <w:rsid w:val="00F25ED8"/>
    <w:rsid w:val="00F265D8"/>
    <w:rsid w:val="00F26F7A"/>
    <w:rsid w:val="00F2740A"/>
    <w:rsid w:val="00F2767F"/>
    <w:rsid w:val="00F27BC1"/>
    <w:rsid w:val="00F30FF0"/>
    <w:rsid w:val="00F31723"/>
    <w:rsid w:val="00F319B2"/>
    <w:rsid w:val="00F33812"/>
    <w:rsid w:val="00F33DA1"/>
    <w:rsid w:val="00F348E2"/>
    <w:rsid w:val="00F3564D"/>
    <w:rsid w:val="00F37FF9"/>
    <w:rsid w:val="00F40679"/>
    <w:rsid w:val="00F428B4"/>
    <w:rsid w:val="00F42EEA"/>
    <w:rsid w:val="00F43C0E"/>
    <w:rsid w:val="00F43FF3"/>
    <w:rsid w:val="00F45530"/>
    <w:rsid w:val="00F45FCB"/>
    <w:rsid w:val="00F47034"/>
    <w:rsid w:val="00F47064"/>
    <w:rsid w:val="00F47540"/>
    <w:rsid w:val="00F47ACA"/>
    <w:rsid w:val="00F501A1"/>
    <w:rsid w:val="00F50A76"/>
    <w:rsid w:val="00F51362"/>
    <w:rsid w:val="00F51659"/>
    <w:rsid w:val="00F51A72"/>
    <w:rsid w:val="00F52893"/>
    <w:rsid w:val="00F52BC6"/>
    <w:rsid w:val="00F52D1F"/>
    <w:rsid w:val="00F52D7D"/>
    <w:rsid w:val="00F53F7D"/>
    <w:rsid w:val="00F54615"/>
    <w:rsid w:val="00F54E68"/>
    <w:rsid w:val="00F55210"/>
    <w:rsid w:val="00F554D5"/>
    <w:rsid w:val="00F556AF"/>
    <w:rsid w:val="00F55E2A"/>
    <w:rsid w:val="00F56100"/>
    <w:rsid w:val="00F56395"/>
    <w:rsid w:val="00F5674D"/>
    <w:rsid w:val="00F56E8A"/>
    <w:rsid w:val="00F57148"/>
    <w:rsid w:val="00F57892"/>
    <w:rsid w:val="00F603C2"/>
    <w:rsid w:val="00F609F5"/>
    <w:rsid w:val="00F60F1C"/>
    <w:rsid w:val="00F637A5"/>
    <w:rsid w:val="00F638AF"/>
    <w:rsid w:val="00F643B4"/>
    <w:rsid w:val="00F65882"/>
    <w:rsid w:val="00F665BB"/>
    <w:rsid w:val="00F66657"/>
    <w:rsid w:val="00F66764"/>
    <w:rsid w:val="00F6680C"/>
    <w:rsid w:val="00F67478"/>
    <w:rsid w:val="00F67606"/>
    <w:rsid w:val="00F67A72"/>
    <w:rsid w:val="00F70D1E"/>
    <w:rsid w:val="00F72435"/>
    <w:rsid w:val="00F72D7D"/>
    <w:rsid w:val="00F72F1E"/>
    <w:rsid w:val="00F72F7F"/>
    <w:rsid w:val="00F7352D"/>
    <w:rsid w:val="00F73DC6"/>
    <w:rsid w:val="00F74C7D"/>
    <w:rsid w:val="00F75236"/>
    <w:rsid w:val="00F7580D"/>
    <w:rsid w:val="00F764A6"/>
    <w:rsid w:val="00F771D7"/>
    <w:rsid w:val="00F772B1"/>
    <w:rsid w:val="00F77D3B"/>
    <w:rsid w:val="00F806A8"/>
    <w:rsid w:val="00F81907"/>
    <w:rsid w:val="00F82106"/>
    <w:rsid w:val="00F82E38"/>
    <w:rsid w:val="00F836C8"/>
    <w:rsid w:val="00F83BC8"/>
    <w:rsid w:val="00F83FBF"/>
    <w:rsid w:val="00F848F0"/>
    <w:rsid w:val="00F84989"/>
    <w:rsid w:val="00F84ABE"/>
    <w:rsid w:val="00F84E9F"/>
    <w:rsid w:val="00F86039"/>
    <w:rsid w:val="00F86866"/>
    <w:rsid w:val="00F879BA"/>
    <w:rsid w:val="00F87DC8"/>
    <w:rsid w:val="00F904B8"/>
    <w:rsid w:val="00F90719"/>
    <w:rsid w:val="00F90BC1"/>
    <w:rsid w:val="00F90CB0"/>
    <w:rsid w:val="00F9124E"/>
    <w:rsid w:val="00F928F0"/>
    <w:rsid w:val="00F93337"/>
    <w:rsid w:val="00F93A41"/>
    <w:rsid w:val="00F93CF5"/>
    <w:rsid w:val="00F95008"/>
    <w:rsid w:val="00F9562B"/>
    <w:rsid w:val="00F96168"/>
    <w:rsid w:val="00F964CE"/>
    <w:rsid w:val="00F96C2C"/>
    <w:rsid w:val="00F96D82"/>
    <w:rsid w:val="00F96FAB"/>
    <w:rsid w:val="00F97015"/>
    <w:rsid w:val="00F9740F"/>
    <w:rsid w:val="00FA10FA"/>
    <w:rsid w:val="00FA1282"/>
    <w:rsid w:val="00FA1816"/>
    <w:rsid w:val="00FA19E9"/>
    <w:rsid w:val="00FA20A3"/>
    <w:rsid w:val="00FA2409"/>
    <w:rsid w:val="00FA3587"/>
    <w:rsid w:val="00FA3850"/>
    <w:rsid w:val="00FA49AC"/>
    <w:rsid w:val="00FA59BF"/>
    <w:rsid w:val="00FA6B04"/>
    <w:rsid w:val="00FA6B23"/>
    <w:rsid w:val="00FA72DC"/>
    <w:rsid w:val="00FA79D0"/>
    <w:rsid w:val="00FA7A5B"/>
    <w:rsid w:val="00FB0FA1"/>
    <w:rsid w:val="00FB3689"/>
    <w:rsid w:val="00FB405A"/>
    <w:rsid w:val="00FB50CC"/>
    <w:rsid w:val="00FB5D40"/>
    <w:rsid w:val="00FB608A"/>
    <w:rsid w:val="00FB650A"/>
    <w:rsid w:val="00FB660A"/>
    <w:rsid w:val="00FB6A07"/>
    <w:rsid w:val="00FC0020"/>
    <w:rsid w:val="00FC0A34"/>
    <w:rsid w:val="00FC111F"/>
    <w:rsid w:val="00FC2CF4"/>
    <w:rsid w:val="00FC42D9"/>
    <w:rsid w:val="00FC4476"/>
    <w:rsid w:val="00FC4913"/>
    <w:rsid w:val="00FC4FF0"/>
    <w:rsid w:val="00FC68E8"/>
    <w:rsid w:val="00FC6FA7"/>
    <w:rsid w:val="00FC70AC"/>
    <w:rsid w:val="00FC7111"/>
    <w:rsid w:val="00FC7F80"/>
    <w:rsid w:val="00FD0273"/>
    <w:rsid w:val="00FD0F18"/>
    <w:rsid w:val="00FD123B"/>
    <w:rsid w:val="00FD2415"/>
    <w:rsid w:val="00FD3A67"/>
    <w:rsid w:val="00FD4DE1"/>
    <w:rsid w:val="00FD4FC0"/>
    <w:rsid w:val="00FD6467"/>
    <w:rsid w:val="00FE0A38"/>
    <w:rsid w:val="00FE1686"/>
    <w:rsid w:val="00FE1AC2"/>
    <w:rsid w:val="00FE2949"/>
    <w:rsid w:val="00FE2E37"/>
    <w:rsid w:val="00FE34EA"/>
    <w:rsid w:val="00FE3E29"/>
    <w:rsid w:val="00FE3EE8"/>
    <w:rsid w:val="00FE4092"/>
    <w:rsid w:val="00FE47CD"/>
    <w:rsid w:val="00FE4829"/>
    <w:rsid w:val="00FE49D5"/>
    <w:rsid w:val="00FE5600"/>
    <w:rsid w:val="00FE630A"/>
    <w:rsid w:val="00FE7FAC"/>
    <w:rsid w:val="00FF0E14"/>
    <w:rsid w:val="00FF0ED9"/>
    <w:rsid w:val="00FF1A30"/>
    <w:rsid w:val="00FF2230"/>
    <w:rsid w:val="00FF2904"/>
    <w:rsid w:val="00FF2D89"/>
    <w:rsid w:val="00FF3E9E"/>
    <w:rsid w:val="00FF417E"/>
    <w:rsid w:val="00FF47E9"/>
    <w:rsid w:val="00FF5AEA"/>
    <w:rsid w:val="00FF676B"/>
    <w:rsid w:val="00FF7098"/>
    <w:rsid w:val="00FF7C66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6CEC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3">
    <w:name w:val="heading 3"/>
    <w:basedOn w:val="Normal"/>
    <w:link w:val="Heading3Char"/>
    <w:uiPriority w:val="9"/>
    <w:qFormat/>
    <w:rsid w:val="00E120F0"/>
    <w:pPr>
      <w:widowControl/>
      <w:spacing w:before="100" w:beforeAutospacing="1" w:after="100" w:afterAutospacing="1"/>
      <w:jc w:val="left"/>
      <w:outlineLvl w:val="2"/>
    </w:pPr>
    <w:rPr>
      <w:rFonts w:ascii="SimSun" w:eastAsia="SimSun" w:hAnsi="SimSun" w:cs="SimSun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387E"/>
    <w:pPr>
      <w:ind w:firstLineChars="200" w:firstLine="420"/>
    </w:pPr>
  </w:style>
  <w:style w:type="character" w:styleId="CommentReference">
    <w:name w:val="annotation reference"/>
    <w:basedOn w:val="DefaultParagraphFont"/>
    <w:uiPriority w:val="99"/>
    <w:semiHidden/>
    <w:unhideWhenUsed/>
    <w:rsid w:val="00B5449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B5449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B5449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44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449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49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492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6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76A6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76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76A6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2076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E5474A"/>
  </w:style>
  <w:style w:type="paragraph" w:styleId="Revision">
    <w:name w:val="Revision"/>
    <w:hidden/>
    <w:uiPriority w:val="99"/>
    <w:semiHidden/>
    <w:rsid w:val="005D2418"/>
  </w:style>
  <w:style w:type="table" w:styleId="TableGrid">
    <w:name w:val="Table Grid"/>
    <w:basedOn w:val="TableNormal"/>
    <w:uiPriority w:val="59"/>
    <w:rsid w:val="00C611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120F0"/>
    <w:rPr>
      <w:rFonts w:ascii="SimSun" w:eastAsia="SimSun" w:hAnsi="SimSun" w:cs="SimSun"/>
      <w:b/>
      <w:bCs/>
      <w:kern w:val="0"/>
      <w:sz w:val="27"/>
      <w:szCs w:val="27"/>
    </w:rPr>
  </w:style>
  <w:style w:type="character" w:styleId="PageNumber">
    <w:name w:val="page number"/>
    <w:basedOn w:val="DefaultParagraphFont"/>
    <w:uiPriority w:val="99"/>
    <w:semiHidden/>
    <w:unhideWhenUsed/>
    <w:rsid w:val="00F84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mcao720@gmail.com" TargetMode="Externa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acrofauna.weblog.nl/author/macrofauna/page/3/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7ED44-B914-534B-A69C-3D017287A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7452</Words>
  <Characters>42477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2019-03-19T02:39:00Z</cp:lastPrinted>
  <dcterms:created xsi:type="dcterms:W3CDTF">2019-04-23T18:03:00Z</dcterms:created>
  <dcterms:modified xsi:type="dcterms:W3CDTF">2019-05-28T16:42:00Z</dcterms:modified>
</cp:coreProperties>
</file>