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5FBA1" w14:textId="1292A374" w:rsidR="003E70FD" w:rsidRDefault="007F07BC" w:rsidP="009B5ADB">
      <w:pPr>
        <w:spacing w:after="0" w:line="480" w:lineRule="auto"/>
        <w:rPr>
          <w:rFonts w:ascii="Times New Roman" w:hAnsi="Times New Roman"/>
          <w:sz w:val="24"/>
          <w:szCs w:val="24"/>
        </w:rPr>
      </w:pPr>
      <w:bookmarkStart w:id="0" w:name="_GoBack"/>
      <w:bookmarkEnd w:id="0"/>
      <w:r>
        <w:rPr>
          <w:rFonts w:ascii="Times New Roman" w:hAnsi="Times New Roman"/>
          <w:b/>
          <w:sz w:val="24"/>
          <w:szCs w:val="24"/>
        </w:rPr>
        <w:t>INTRODUCTION</w:t>
      </w:r>
    </w:p>
    <w:p w14:paraId="748F8F73" w14:textId="18534315" w:rsidR="00462A19" w:rsidRPr="00D54B6C" w:rsidRDefault="00F45BE8">
      <w:pPr>
        <w:spacing w:line="480" w:lineRule="auto"/>
        <w:rPr>
          <w:rFonts w:ascii="Times New Roman" w:hAnsi="Times New Roman"/>
          <w:sz w:val="24"/>
          <w:szCs w:val="24"/>
        </w:rPr>
      </w:pPr>
      <w:r w:rsidRPr="00462A19">
        <w:rPr>
          <w:rFonts w:ascii="Times New Roman" w:hAnsi="Times New Roman"/>
          <w:sz w:val="24"/>
          <w:szCs w:val="24"/>
        </w:rPr>
        <w:t xml:space="preserve">Between April 2009 and March 2011 </w:t>
      </w:r>
      <w:r w:rsidR="00FA415F" w:rsidRPr="00462A19">
        <w:rPr>
          <w:rFonts w:ascii="Times New Roman" w:hAnsi="Times New Roman"/>
          <w:sz w:val="24"/>
          <w:szCs w:val="24"/>
        </w:rPr>
        <w:t xml:space="preserve">the UK Department of Health implemented </w:t>
      </w:r>
      <w:r w:rsidRPr="00462A19">
        <w:rPr>
          <w:rFonts w:ascii="Times New Roman" w:hAnsi="Times New Roman"/>
          <w:sz w:val="24"/>
          <w:szCs w:val="24"/>
        </w:rPr>
        <w:t xml:space="preserve">an </w:t>
      </w:r>
      <w:r w:rsidR="00462A19" w:rsidRPr="00462A19">
        <w:rPr>
          <w:rFonts w:ascii="Times New Roman" w:hAnsi="Times New Roman"/>
          <w:sz w:val="24"/>
          <w:szCs w:val="24"/>
        </w:rPr>
        <w:t xml:space="preserve">Enhanced Recovery After Surgery (ERAS) Partnership </w:t>
      </w:r>
      <w:r w:rsidRPr="00462A19">
        <w:rPr>
          <w:rFonts w:ascii="Times New Roman" w:hAnsi="Times New Roman"/>
          <w:sz w:val="24"/>
          <w:szCs w:val="24"/>
        </w:rPr>
        <w:t>Programme</w:t>
      </w:r>
      <w:r w:rsidR="00C50DF2" w:rsidRPr="00C932EA">
        <w:rPr>
          <w:rFonts w:ascii="Times New Roman" w:hAnsi="Times New Roman"/>
          <w:sz w:val="24"/>
          <w:szCs w:val="24"/>
        </w:rPr>
        <w:fldChar w:fldCharType="begin"/>
      </w:r>
      <w:r w:rsidR="00450429">
        <w:rPr>
          <w:rFonts w:ascii="Times New Roman" w:hAnsi="Times New Roman"/>
          <w:sz w:val="24"/>
          <w:szCs w:val="24"/>
        </w:rPr>
        <w:instrText xml:space="preserve"> ADDIN EN.CITE &lt;EndNote&gt;&lt;Cite&gt;&lt;Author&gt;NHS_Improving_Quality&lt;/Author&gt;&lt;Year&gt;2013&lt;/Year&gt;&lt;RecNum&gt;22&lt;/RecNum&gt;&lt;DisplayText&gt;[1]&lt;/DisplayText&gt;&lt;record&gt;&lt;rec-number&gt;22&lt;/rec-number&gt;&lt;foreign-keys&gt;&lt;key app="EN" db-id="earv5rrz8e0tt1ew5p3vxrrf59z09sa29af5" timestamp="1515601086"&gt;22&lt;/key&gt;&lt;/foreign-keys&gt;&lt;ref-type name="Report"&gt;27&lt;/ref-type&gt;&lt;contributors&gt;&lt;authors&gt;&lt;author&gt;NHS_Improving_Quality&lt;/author&gt;&lt;/authors&gt;&lt;/contributors&gt;&lt;titles&gt;&lt;title&gt;Enhanced recovery care pathways: a better journey for patients seven days a week and a better deal for the NHS&lt;/title&gt;&lt;/titles&gt;&lt;pages&gt;16&lt;/pages&gt;&lt;dates&gt;&lt;year&gt;2013&lt;/year&gt;&lt;/dates&gt;&lt;publisher&gt;NHS England&lt;/publisher&gt;&lt;urls&gt;&lt;related-urls&gt;&lt;url&gt;www.nhsiq.nhs.uk&lt;/url&gt;&lt;/related-urls&gt;&lt;/urls&gt;&lt;/record&gt;&lt;/Cite&gt;&lt;/EndNote&gt;</w:instrText>
      </w:r>
      <w:r w:rsidR="00C50DF2" w:rsidRPr="00C932EA">
        <w:rPr>
          <w:rFonts w:ascii="Times New Roman" w:hAnsi="Times New Roman"/>
          <w:sz w:val="24"/>
          <w:szCs w:val="24"/>
        </w:rPr>
        <w:fldChar w:fldCharType="separate"/>
      </w:r>
      <w:r w:rsidR="00450429">
        <w:rPr>
          <w:rFonts w:ascii="Times New Roman" w:hAnsi="Times New Roman"/>
          <w:noProof/>
          <w:sz w:val="24"/>
          <w:szCs w:val="24"/>
        </w:rPr>
        <w:t>[1]</w:t>
      </w:r>
      <w:r w:rsidR="00C50DF2" w:rsidRPr="00C932EA">
        <w:rPr>
          <w:rFonts w:ascii="Times New Roman" w:hAnsi="Times New Roman"/>
          <w:sz w:val="24"/>
          <w:szCs w:val="24"/>
        </w:rPr>
        <w:fldChar w:fldCharType="end"/>
      </w:r>
      <w:r w:rsidRPr="00462A19">
        <w:rPr>
          <w:rFonts w:ascii="Times New Roman" w:hAnsi="Times New Roman"/>
          <w:sz w:val="24"/>
          <w:szCs w:val="24"/>
        </w:rPr>
        <w:t xml:space="preserve"> </w:t>
      </w:r>
      <w:r w:rsidR="008B38AC" w:rsidRPr="00462A19">
        <w:rPr>
          <w:rFonts w:ascii="Times New Roman" w:hAnsi="Times New Roman"/>
          <w:sz w:val="24"/>
          <w:szCs w:val="24"/>
        </w:rPr>
        <w:t>to improve</w:t>
      </w:r>
      <w:r w:rsidRPr="00462A19">
        <w:rPr>
          <w:rFonts w:ascii="Times New Roman" w:hAnsi="Times New Roman"/>
          <w:sz w:val="24"/>
          <w:szCs w:val="24"/>
        </w:rPr>
        <w:t xml:space="preserve"> recovery </w:t>
      </w:r>
      <w:r w:rsidR="00462A19" w:rsidRPr="00D54B6C">
        <w:rPr>
          <w:rFonts w:ascii="Times New Roman" w:hAnsi="Times New Roman"/>
          <w:sz w:val="24"/>
          <w:szCs w:val="24"/>
        </w:rPr>
        <w:t>in colorectal, musculoskeletal, gynaecology and urology surgical pathways. The first year of the programme focussed on learning best practice from pioneer units of ERAS practice in the NHS. It collected information about principles of enhanced recovery, clinical elements of the patient pathway, metrics and success factors. It established a website to share information and resources, generated a financial and equality impact evaluation, published an implementation guide, and developed an online reporting tool to support implementation. A lead for enhanced recovery was named in each local health authority to prepare for a programme of spread and adoption across the NHS during the ERAS implementation in the second year of the programme.</w:t>
      </w:r>
    </w:p>
    <w:p w14:paraId="427F325A" w14:textId="77777777" w:rsidR="00462A19" w:rsidRPr="00D54B6C" w:rsidRDefault="00462A19">
      <w:pPr>
        <w:spacing w:line="480" w:lineRule="auto"/>
        <w:rPr>
          <w:rFonts w:ascii="Times New Roman" w:hAnsi="Times New Roman"/>
          <w:sz w:val="24"/>
          <w:szCs w:val="24"/>
        </w:rPr>
      </w:pPr>
    </w:p>
    <w:p w14:paraId="24BB7F0A" w14:textId="35F08302" w:rsidR="00462A19" w:rsidRPr="00D54B6C" w:rsidRDefault="00462A19" w:rsidP="00D54B6C">
      <w:pPr>
        <w:autoSpaceDE w:val="0"/>
        <w:autoSpaceDN w:val="0"/>
        <w:adjustRightInd w:val="0"/>
        <w:spacing w:after="0" w:line="480" w:lineRule="auto"/>
        <w:rPr>
          <w:rFonts w:ascii="Times New Roman" w:hAnsi="Times New Roman"/>
          <w:sz w:val="24"/>
          <w:szCs w:val="24"/>
          <w:lang w:eastAsia="en-US"/>
        </w:rPr>
      </w:pPr>
      <w:r w:rsidRPr="00D54B6C">
        <w:rPr>
          <w:rFonts w:ascii="Times New Roman" w:hAnsi="Times New Roman"/>
          <w:sz w:val="24"/>
          <w:szCs w:val="24"/>
        </w:rPr>
        <w:t>Hip and knee replacement were the focus of ERAS in musculoskeletal care. ERAS is a complex intervention</w:t>
      </w:r>
      <w:r w:rsidR="00C50DF2" w:rsidRPr="00D54B6C">
        <w:rPr>
          <w:rFonts w:ascii="Times New Roman" w:hAnsi="Times New Roman"/>
          <w:sz w:val="24"/>
          <w:szCs w:val="24"/>
        </w:rPr>
        <w:fldChar w:fldCharType="begin">
          <w:fldData xml:space="preserve">PEVuZE5vdGU+PENpdGU+PEF1dGhvcj5DYW1wYmVsbDwvQXV0aG9yPjxZZWFyPjIwMDA8L1llYXI+
PFJlY051bT4yNDwvUmVjTnVtPjxEaXNwbGF5VGV4dD5bMiwgM108L0Rpc3BsYXlUZXh0PjxyZWNv
cmQ+PHJlYy1udW1iZXI+MjQ8L3JlYy1udW1iZXI+PGZvcmVpZ24ta2V5cz48a2V5IGFwcD0iRU4i
IGRiLWlkPSJlYXJ2NXJyejhlMHR0MWV3NXAzdnhycmY1OXowOXNhMjlhZjUiIHRpbWVzdGFtcD0i
MTUxNTYwMTgzNiI+MjQ8L2tleT48L2ZvcmVpZ24ta2V5cz48cmVmLXR5cGUgbmFtZT0iSm91cm5h
bCBBcnRpY2xlIj4xNzwvcmVmLXR5cGU+PGNvbnRyaWJ1dG9ycz48YXV0aG9ycz48YXV0aG9yPkNh
bXBiZWxsLCBNLjwvYXV0aG9yPjxhdXRob3I+Rml0enBhdHJpY2ssIFIuPC9hdXRob3I+PGF1dGhv
cj5IYWluZXMsIEEuPC9hdXRob3I+PGF1dGhvcj5LaW5tb250aCwgQS4gTC48L2F1dGhvcj48YXV0
aG9yPlNhbmRlcmNvY2ssIFAuPC9hdXRob3I+PGF1dGhvcj5TcGllZ2VsaGFsdGVyLCBELjwvYXV0
aG9yPjxhdXRob3I+VHlyZXIsIFAuPC9hdXRob3I+PC9hdXRob3JzPjwvY29udHJpYnV0b3JzPjxh
dXRoLWFkZHJlc3M+T2ZmaWNlIG9mIHRoZSBQcmVzaWRlbnQsIE1lZGljYWwgUmVzZWFyY2ggQ291
bmNpbCBvZiBDYW5hZGEsIDE2MDAgU2NvdHQgU3RyZWV0LCBPdHRhd2EsIE9udGFyaW8sIENhbmFk
YSBLMSBPVzkuPC9hdXRoLWFkZHJlc3M+PHRpdGxlcz48dGl0bGU+RnJhbWV3b3JrIGZvciBkZXNp
Z24gYW5kIGV2YWx1YXRpb24gb2YgY29tcGxleCBpbnRlcnZlbnRpb25zIHRvIGltcHJvdmUgaGVh
bHRoPC90aXRsZT48c2Vjb25kYXJ5LXRpdGxlPkJtajwvc2Vjb25kYXJ5LXRpdGxlPjxhbHQtdGl0
bGU+Qk1KIChDbGluaWNhbCByZXNlYXJjaCBlZC4pPC9hbHQtdGl0bGU+PC90aXRsZXM+PHBlcmlv
ZGljYWw+PGZ1bGwtdGl0bGU+Qm1qPC9mdWxsLXRpdGxlPjxhYmJyLTE+Qk1KIChDbGluaWNhbCBy
ZXNlYXJjaCBlZC4pPC9hYmJyLTE+PC9wZXJpb2RpY2FsPjxhbHQtcGVyaW9kaWNhbD48ZnVsbC10
aXRsZT5CbWo8L2Z1bGwtdGl0bGU+PGFiYnItMT5CTUogKENsaW5pY2FsIHJlc2VhcmNoIGVkLik8
L2FiYnItMT48L2FsdC1wZXJpb2RpY2FsPjxwYWdlcz42OTQtNjwvcGFnZXM+PHZvbHVtZT4zMjE8
L3ZvbHVtZT48bnVtYmVyPjcyNjI8L251bWJlcj48ZWRpdGlvbj4yMDAwLzA5LzE1PC9lZGl0aW9u
PjxrZXl3b3Jkcz48a2V5d29yZD5Db21iaW5lZCBNb2RhbGl0eSBUaGVyYXB5PC9rZXl3b3JkPjxr
ZXl3b3JkPipIZWFsdGggUHJvbW90aW9uPC9rZXl3b3JkPjxrZXl3b3JkPkh1bWFuczwva2V5d29y
ZD48a2V5d29yZD4qUmFuZG9taXplZCBDb250cm9sbGVkIFRyaWFscyBhcyBUb3BpYzwva2V5d29y
ZD48a2V5d29yZD4qUmVzZWFyY2ggRGVzaWduPC9rZXl3b3JkPjwva2V5d29yZHM+PGRhdGVzPjx5
ZWFyPjIwMDA8L3llYXI+PHB1Yi1kYXRlcz48ZGF0ZT5TZXAgMTY8L2RhdGU+PC9wdWItZGF0ZXM+
PC9kYXRlcz48aXNibj4wOTU5LTgxMzggKFByaW50KSYjeEQ7MDk1OS01MzV4PC9pc2JuPjxhY2Nl
c3Npb24tbnVtPjEwOTg3NzgwPC9hY2Nlc3Npb24tbnVtPjx1cmxzPjxyZWxhdGVkLXVybHM+PHVy
bD5odHRwczovL3d3dy5uY2JpLm5sbS5uaWguZ292L3BtYy9hcnRpY2xlcy9QTUMxMTE4NTY0L3Bk
Zi82OTQucGRmPC91cmw+PC9yZWxhdGVkLXVybHM+PC91cmxzPjxjdXN0b20yPlBNQzExMTg1NjQ8
L2N1c3RvbTI+PHJlbW90ZS1kYXRhYmFzZS1wcm92aWRlcj5OTE08L3JlbW90ZS1kYXRhYmFzZS1w
cm92aWRlcj48bGFuZ3VhZ2U+ZW5nPC9sYW5ndWFnZT48L3JlY29yZD48L0NpdGU+PENpdGU+PEF1
dGhvcj5DcmFpZzwvQXV0aG9yPjxZZWFyPjIwMDg8L1llYXI+PFJlY051bT4yNTwvUmVjTnVtPjxy
ZWNvcmQ+PHJlYy1udW1iZXI+MjU8L3JlYy1udW1iZXI+PGZvcmVpZ24ta2V5cz48a2V5IGFwcD0i
RU4iIGRiLWlkPSJlYXJ2NXJyejhlMHR0MWV3NXAzdnhycmY1OXowOXNhMjlhZjUiIHRpbWVzdGFt
cD0iMTUxNTYwMTgzNiI+MjU8L2tleT48L2ZvcmVpZ24ta2V5cz48cmVmLXR5cGUgbmFtZT0iSm91
cm5hbCBBcnRpY2xlIj4xNzwvcmVmLXR5cGU+PGNvbnRyaWJ1dG9ycz48YXV0aG9ycz48YXV0aG9y
PkNyYWlnLCBQLjwvYXV0aG9yPjxhdXRob3I+RGllcHBlLCBQLjwvYXV0aG9yPjxhdXRob3I+TWFj
aW50eXJlLCBTLjwvYXV0aG9yPjxhdXRob3I+TWljaGllLCBTLjwvYXV0aG9yPjxhdXRob3I+TmF6
YXJldGgsIEkuPC9hdXRob3I+PGF1dGhvcj5QZXR0aWNyZXcsIE0uPC9hdXRob3I+PC9hdXRob3Jz
PjwvY29udHJpYnV0b3JzPjxhdXRoLWFkZHJlc3M+TVJDIFBvcHVsYXRpb24gSGVhbHRoIFNjaWVu
Y2VzIFJlc2VhcmNoIE5ldHdvcmssIEdsYXNnb3cgRzEyIDhSWi4gcGV0ZXJAc3Boc3UubXJjLmFj
LnVrPC9hdXRoLWFkZHJlc3M+PHRpdGxlcz48dGl0bGU+RGV2ZWxvcGluZyBhbmQgZXZhbHVhdGlu
ZyBjb21wbGV4IGludGVydmVudGlvbnM6IHRoZSBuZXcgTWVkaWNhbCBSZXNlYXJjaCBDb3VuY2ls
IGd1aWRhbmNlPC90aXRsZT48c2Vjb25kYXJ5LXRpdGxlPkJtajwvc2Vjb25kYXJ5LXRpdGxlPjxh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IGVkLik8L2FiYnItMT48L2FsdC1wZXJpb2RpY2FsPjxwYWdlcz5hMTY1NTwvcGFnZXM+PHZvbHVt
ZT4zMzc8L3ZvbHVtZT48ZWRpdGlvbj4yMDA4LzEwLzAxPC9lZGl0aW9uPjxrZXl3b3Jkcz48a2V5
d29yZD4qRGlmZnVzaW9uIG9mIElubm92YXRpb248L2tleXdvcmQ+PGtleXdvcmQ+RXZhbHVhdGlv
biBTdHVkaWVzIGFzIFRvcGljPC9rZXl3b3JkPjxrZXl3b3JkPkV2aWRlbmNlLUJhc2VkIE1lZGlj
aW5lPC9rZXl3b3JkPjxrZXl3b3JkPipQcmFjdGljZSBHdWlkZWxpbmVzIGFzIFRvcGljPC9rZXl3
b3JkPjxrZXl3b3JkPlRoZXJhcGV1dGljczwva2V5d29yZD48L2tleXdvcmRzPjxkYXRlcz48eWVh
cj4yMDA4PC95ZWFyPjxwdWItZGF0ZXM+PGRhdGU+U2VwIDI5PC9kYXRlPjwvcHViLWRhdGVzPjwv
ZGF0ZXM+PGlzYm4+MDk1OS01MzV4PC9pc2JuPjxhY2Nlc3Npb24tbnVtPjE4ODI0NDg4PC9hY2Nl
c3Npb24tbnVtPjx1cmxzPjxyZWxhdGVkLXVybHM+PHVybD5odHRwOi8vd3d3LmJtai5jb20vY29u
dGVudC9ibWovMzM3L2Jtai5hMTY1NS5mdWxsLnBkZjwvdXJsPjwvcmVsYXRlZC11cmxzPjwvdXJs
cz48Y3VzdG9tMj5QTUMyNzY5MDMyPC9jdXN0b20yPjxlbGVjdHJvbmljLXJlc291cmNlLW51bT4x
MC4xMTM2L2Jtai5hMTY1NTwvZWxlY3Ryb25pYy1yZXNvdXJjZS1udW0+PHJlbW90ZS1kYXRhYmFz
ZS1wcm92aWRlcj5OTE08L3JlbW90ZS1kYXRhYmFzZS1wcm92aWRlcj48bGFuZ3VhZ2U+ZW5nPC9s
YW5ndWFnZT48L3JlY29yZD48L0NpdGU+PC9FbmROb3RlPn==
</w:fldData>
        </w:fldChar>
      </w:r>
      <w:r w:rsidR="00450429">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PEVuZE5vdGU+PENpdGU+PEF1dGhvcj5DYW1wYmVsbDwvQXV0aG9yPjxZZWFyPjIwMDA8L1llYXI+
PFJlY051bT4yNDwvUmVjTnVtPjxEaXNwbGF5VGV4dD5bMiwgM108L0Rpc3BsYXlUZXh0PjxyZWNv
cmQ+PHJlYy1udW1iZXI+MjQ8L3JlYy1udW1iZXI+PGZvcmVpZ24ta2V5cz48a2V5IGFwcD0iRU4i
IGRiLWlkPSJlYXJ2NXJyejhlMHR0MWV3NXAzdnhycmY1OXowOXNhMjlhZjUiIHRpbWVzdGFtcD0i
MTUxNTYwMTgzNiI+MjQ8L2tleT48L2ZvcmVpZ24ta2V5cz48cmVmLXR5cGUgbmFtZT0iSm91cm5h
bCBBcnRpY2xlIj4xNzwvcmVmLXR5cGU+PGNvbnRyaWJ1dG9ycz48YXV0aG9ycz48YXV0aG9yPkNh
bXBiZWxsLCBNLjwvYXV0aG9yPjxhdXRob3I+Rml0enBhdHJpY2ssIFIuPC9hdXRob3I+PGF1dGhv
cj5IYWluZXMsIEEuPC9hdXRob3I+PGF1dGhvcj5LaW5tb250aCwgQS4gTC48L2F1dGhvcj48YXV0
aG9yPlNhbmRlcmNvY2ssIFAuPC9hdXRob3I+PGF1dGhvcj5TcGllZ2VsaGFsdGVyLCBELjwvYXV0
aG9yPjxhdXRob3I+VHlyZXIsIFAuPC9hdXRob3I+PC9hdXRob3JzPjwvY29udHJpYnV0b3JzPjxh
dXRoLWFkZHJlc3M+T2ZmaWNlIG9mIHRoZSBQcmVzaWRlbnQsIE1lZGljYWwgUmVzZWFyY2ggQ291
bmNpbCBvZiBDYW5hZGEsIDE2MDAgU2NvdHQgU3RyZWV0LCBPdHRhd2EsIE9udGFyaW8sIENhbmFk
YSBLMSBPVzkuPC9hdXRoLWFkZHJlc3M+PHRpdGxlcz48dGl0bGU+RnJhbWV3b3JrIGZvciBkZXNp
Z24gYW5kIGV2YWx1YXRpb24gb2YgY29tcGxleCBpbnRlcnZlbnRpb25zIHRvIGltcHJvdmUgaGVh
bHRoPC90aXRsZT48c2Vjb25kYXJ5LXRpdGxlPkJtajwvc2Vjb25kYXJ5LXRpdGxlPjxhbHQtdGl0
bGU+Qk1KIChDbGluaWNhbCByZXNlYXJjaCBlZC4pPC9hbHQtdGl0bGU+PC90aXRsZXM+PHBlcmlv
ZGljYWw+PGZ1bGwtdGl0bGU+Qm1qPC9mdWxsLXRpdGxlPjxhYmJyLTE+Qk1KIChDbGluaWNhbCBy
ZXNlYXJjaCBlZC4pPC9hYmJyLTE+PC9wZXJpb2RpY2FsPjxhbHQtcGVyaW9kaWNhbD48ZnVsbC10
aXRsZT5CbWo8L2Z1bGwtdGl0bGU+PGFiYnItMT5CTUogKENsaW5pY2FsIHJlc2VhcmNoIGVkLik8
L2FiYnItMT48L2FsdC1wZXJpb2RpY2FsPjxwYWdlcz42OTQtNjwvcGFnZXM+PHZvbHVtZT4zMjE8
L3ZvbHVtZT48bnVtYmVyPjcyNjI8L251bWJlcj48ZWRpdGlvbj4yMDAwLzA5LzE1PC9lZGl0aW9u
PjxrZXl3b3Jkcz48a2V5d29yZD5Db21iaW5lZCBNb2RhbGl0eSBUaGVyYXB5PC9rZXl3b3JkPjxr
ZXl3b3JkPipIZWFsdGggUHJvbW90aW9uPC9rZXl3b3JkPjxrZXl3b3JkPkh1bWFuczwva2V5d29y
ZD48a2V5d29yZD4qUmFuZG9taXplZCBDb250cm9sbGVkIFRyaWFscyBhcyBUb3BpYzwva2V5d29y
ZD48a2V5d29yZD4qUmVzZWFyY2ggRGVzaWduPC9rZXl3b3JkPjwva2V5d29yZHM+PGRhdGVzPjx5
ZWFyPjIwMDA8L3llYXI+PHB1Yi1kYXRlcz48ZGF0ZT5TZXAgMTY8L2RhdGU+PC9wdWItZGF0ZXM+
PC9kYXRlcz48aXNibj4wOTU5LTgxMzggKFByaW50KSYjeEQ7MDk1OS01MzV4PC9pc2JuPjxhY2Nl
c3Npb24tbnVtPjEwOTg3NzgwPC9hY2Nlc3Npb24tbnVtPjx1cmxzPjxyZWxhdGVkLXVybHM+PHVy
bD5odHRwczovL3d3dy5uY2JpLm5sbS5uaWguZ292L3BtYy9hcnRpY2xlcy9QTUMxMTE4NTY0L3Bk
Zi82OTQucGRmPC91cmw+PC9yZWxhdGVkLXVybHM+PC91cmxzPjxjdXN0b20yPlBNQzExMTg1NjQ8
L2N1c3RvbTI+PHJlbW90ZS1kYXRhYmFzZS1wcm92aWRlcj5OTE08L3JlbW90ZS1kYXRhYmFzZS1w
cm92aWRlcj48bGFuZ3VhZ2U+ZW5nPC9sYW5ndWFnZT48L3JlY29yZD48L0NpdGU+PENpdGU+PEF1
dGhvcj5DcmFpZzwvQXV0aG9yPjxZZWFyPjIwMDg8L1llYXI+PFJlY051bT4yNTwvUmVjTnVtPjxy
ZWNvcmQ+PHJlYy1udW1iZXI+MjU8L3JlYy1udW1iZXI+PGZvcmVpZ24ta2V5cz48a2V5IGFwcD0i
RU4iIGRiLWlkPSJlYXJ2NXJyejhlMHR0MWV3NXAzdnhycmY1OXowOXNhMjlhZjUiIHRpbWVzdGFt
cD0iMTUxNTYwMTgzNiI+MjU8L2tleT48L2ZvcmVpZ24ta2V5cz48cmVmLXR5cGUgbmFtZT0iSm91
cm5hbCBBcnRpY2xlIj4xNzwvcmVmLXR5cGU+PGNvbnRyaWJ1dG9ycz48YXV0aG9ycz48YXV0aG9y
PkNyYWlnLCBQLjwvYXV0aG9yPjxhdXRob3I+RGllcHBlLCBQLjwvYXV0aG9yPjxhdXRob3I+TWFj
aW50eXJlLCBTLjwvYXV0aG9yPjxhdXRob3I+TWljaGllLCBTLjwvYXV0aG9yPjxhdXRob3I+TmF6
YXJldGgsIEkuPC9hdXRob3I+PGF1dGhvcj5QZXR0aWNyZXcsIE0uPC9hdXRob3I+PC9hdXRob3Jz
PjwvY29udHJpYnV0b3JzPjxhdXRoLWFkZHJlc3M+TVJDIFBvcHVsYXRpb24gSGVhbHRoIFNjaWVu
Y2VzIFJlc2VhcmNoIE5ldHdvcmssIEdsYXNnb3cgRzEyIDhSWi4gcGV0ZXJAc3Boc3UubXJjLmFj
LnVrPC9hdXRoLWFkZHJlc3M+PHRpdGxlcz48dGl0bGU+RGV2ZWxvcGluZyBhbmQgZXZhbHVhdGlu
ZyBjb21wbGV4IGludGVydmVudGlvbnM6IHRoZSBuZXcgTWVkaWNhbCBSZXNlYXJjaCBDb3VuY2ls
IGd1aWRhbmNlPC90aXRsZT48c2Vjb25kYXJ5LXRpdGxlPkJtajwvc2Vjb25kYXJ5LXRpdGxlPjxh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IGVkLik8L2FiYnItMT48L2FsdC1wZXJpb2RpY2FsPjxwYWdlcz5hMTY1NTwvcGFnZXM+PHZvbHVt
ZT4zMzc8L3ZvbHVtZT48ZWRpdGlvbj4yMDA4LzEwLzAxPC9lZGl0aW9uPjxrZXl3b3Jkcz48a2V5
d29yZD4qRGlmZnVzaW9uIG9mIElubm92YXRpb248L2tleXdvcmQ+PGtleXdvcmQ+RXZhbHVhdGlv
biBTdHVkaWVzIGFzIFRvcGljPC9rZXl3b3JkPjxrZXl3b3JkPkV2aWRlbmNlLUJhc2VkIE1lZGlj
aW5lPC9rZXl3b3JkPjxrZXl3b3JkPipQcmFjdGljZSBHdWlkZWxpbmVzIGFzIFRvcGljPC9rZXl3
b3JkPjxrZXl3b3JkPlRoZXJhcGV1dGljczwva2V5d29yZD48L2tleXdvcmRzPjxkYXRlcz48eWVh
cj4yMDA4PC95ZWFyPjxwdWItZGF0ZXM+PGRhdGU+U2VwIDI5PC9kYXRlPjwvcHViLWRhdGVzPjwv
ZGF0ZXM+PGlzYm4+MDk1OS01MzV4PC9pc2JuPjxhY2Nlc3Npb24tbnVtPjE4ODI0NDg4PC9hY2Nl
c3Npb24tbnVtPjx1cmxzPjxyZWxhdGVkLXVybHM+PHVybD5odHRwOi8vd3d3LmJtai5jb20vY29u
dGVudC9ibWovMzM3L2Jtai5hMTY1NS5mdWxsLnBkZjwvdXJsPjwvcmVsYXRlZC11cmxzPjwvdXJs
cz48Y3VzdG9tMj5QTUMyNzY5MDMyPC9jdXN0b20yPjxlbGVjdHJvbmljLXJlc291cmNlLW51bT4x
MC4xMTM2L2Jtai5hMTY1NTwvZWxlY3Ryb25pYy1yZXNvdXJjZS1udW0+PHJlbW90ZS1kYXRhYmFz
ZS1wcm92aWRlcj5OTE08L3JlbW90ZS1kYXRhYmFzZS1wcm92aWRlcj48bGFuZ3VhZ2U+ZW5nPC9s
YW5ndWFnZT48L3JlY29yZD48L0NpdGU+PC9FbmROb3RlPn==
</w:fldData>
        </w:fldChar>
      </w:r>
      <w:r w:rsidR="00450429">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D54B6C">
        <w:rPr>
          <w:rFonts w:ascii="Times New Roman" w:hAnsi="Times New Roman"/>
          <w:sz w:val="24"/>
          <w:szCs w:val="24"/>
        </w:rPr>
      </w:r>
      <w:r w:rsidR="00C50DF2" w:rsidRPr="00D54B6C">
        <w:rPr>
          <w:rFonts w:ascii="Times New Roman" w:hAnsi="Times New Roman"/>
          <w:sz w:val="24"/>
          <w:szCs w:val="24"/>
        </w:rPr>
        <w:fldChar w:fldCharType="separate"/>
      </w:r>
      <w:r w:rsidR="00450429">
        <w:rPr>
          <w:rFonts w:ascii="Times New Roman" w:hAnsi="Times New Roman"/>
          <w:noProof/>
          <w:sz w:val="24"/>
          <w:szCs w:val="24"/>
        </w:rPr>
        <w:t>[2, 3]</w:t>
      </w:r>
      <w:r w:rsidR="00C50DF2" w:rsidRPr="00D54B6C">
        <w:rPr>
          <w:rFonts w:ascii="Times New Roman" w:hAnsi="Times New Roman"/>
          <w:sz w:val="24"/>
          <w:szCs w:val="24"/>
        </w:rPr>
        <w:fldChar w:fldCharType="end"/>
      </w:r>
      <w:r w:rsidRPr="00D54B6C">
        <w:rPr>
          <w:rFonts w:ascii="Times New Roman" w:hAnsi="Times New Roman"/>
          <w:sz w:val="24"/>
          <w:szCs w:val="24"/>
        </w:rPr>
        <w:t xml:space="preserve"> that focuses on several areas of care across patients’ pathways through surgery</w:t>
      </w:r>
      <w:r w:rsidR="00E07B28">
        <w:rPr>
          <w:rFonts w:ascii="Times New Roman" w:hAnsi="Times New Roman"/>
          <w:sz w:val="24"/>
          <w:szCs w:val="24"/>
        </w:rPr>
        <w:t>:</w:t>
      </w:r>
      <w:r w:rsidRPr="00D54B6C">
        <w:rPr>
          <w:rFonts w:ascii="Times New Roman" w:hAnsi="Times New Roman"/>
          <w:sz w:val="24"/>
          <w:szCs w:val="24"/>
        </w:rPr>
        <w:t xml:space="preserve"> pre-operatively (for the patient to be in the best possible condition for surgery); peri-operatively</w:t>
      </w:r>
      <w:r w:rsidR="00C50DF2" w:rsidRPr="00D54B6C">
        <w:rPr>
          <w:rFonts w:ascii="Times New Roman" w:hAnsi="Times New Roman"/>
          <w:sz w:val="24"/>
          <w:szCs w:val="24"/>
        </w:rPr>
        <w:fldChar w:fldCharType="begin"/>
      </w:r>
      <w:r w:rsidR="00450429">
        <w:rPr>
          <w:rFonts w:ascii="Times New Roman" w:hAnsi="Times New Roman"/>
          <w:sz w:val="24"/>
          <w:szCs w:val="24"/>
        </w:rPr>
        <w:instrText xml:space="preserve"> ADDIN EN.CITE &lt;EndNote&gt;&lt;Cite&gt;&lt;Author&gt;Wilmore&lt;/Author&gt;&lt;Year&gt;2001&lt;/Year&gt;&lt;RecNum&gt;23&lt;/RecNum&gt;&lt;DisplayText&gt;[4]&lt;/DisplayText&gt;&lt;record&gt;&lt;rec-number&gt;23&lt;/rec-number&gt;&lt;foreign-keys&gt;&lt;key app="EN" db-id="earv5rrz8e0tt1ew5p3vxrrf59z09sa29af5" timestamp="1515601433"&gt;23&lt;/key&gt;&lt;/foreign-keys&gt;&lt;ref-type name="Journal Article"&gt;17&lt;/ref-type&gt;&lt;contributors&gt;&lt;authors&gt;&lt;author&gt;Wilmore, Douglas W&lt;/author&gt;&lt;author&gt;Kehlet, Henrik&lt;/author&gt;&lt;/authors&gt;&lt;/contributors&gt;&lt;titles&gt;&lt;title&gt;Management of patients in fast track surgery&lt;/title&gt;&lt;secondary-title&gt;BMJ&lt;/secondary-title&gt;&lt;/titles&gt;&lt;periodical&gt;&lt;full-title&gt;Bmj&lt;/full-title&gt;&lt;abbr-1&gt;BMJ (Clinical research ed.)&lt;/abbr-1&gt;&lt;/periodical&gt;&lt;pages&gt;473-476&lt;/pages&gt;&lt;volume&gt;322&lt;/volume&gt;&lt;number&gt;7284&lt;/number&gt;&lt;dates&gt;&lt;year&gt;2001&lt;/year&gt;&lt;/dates&gt;&lt;urls&gt;&lt;related-urls&gt;&lt;url&gt;http://www.bmj.com/content/bmj/322/7284/473.full.pdf&lt;/url&gt;&lt;/related-urls&gt;&lt;/urls&gt;&lt;electronic-resource-num&gt;10.1136/bmj.322.7284.473&lt;/electronic-resource-num&gt;&lt;/record&gt;&lt;/Cite&gt;&lt;/EndNote&gt;</w:instrText>
      </w:r>
      <w:r w:rsidR="00C50DF2" w:rsidRPr="00D54B6C">
        <w:rPr>
          <w:rFonts w:ascii="Times New Roman" w:hAnsi="Times New Roman"/>
          <w:sz w:val="24"/>
          <w:szCs w:val="24"/>
        </w:rPr>
        <w:fldChar w:fldCharType="separate"/>
      </w:r>
      <w:r w:rsidR="00450429">
        <w:rPr>
          <w:rFonts w:ascii="Times New Roman" w:hAnsi="Times New Roman"/>
          <w:noProof/>
          <w:sz w:val="24"/>
          <w:szCs w:val="24"/>
        </w:rPr>
        <w:t>[4]</w:t>
      </w:r>
      <w:r w:rsidR="00C50DF2" w:rsidRPr="00D54B6C">
        <w:rPr>
          <w:rFonts w:ascii="Times New Roman" w:hAnsi="Times New Roman"/>
          <w:sz w:val="24"/>
          <w:szCs w:val="24"/>
        </w:rPr>
        <w:fldChar w:fldCharType="end"/>
      </w:r>
      <w:r w:rsidRPr="00D54B6C">
        <w:rPr>
          <w:rFonts w:ascii="Times New Roman" w:hAnsi="Times New Roman"/>
          <w:sz w:val="24"/>
          <w:szCs w:val="24"/>
        </w:rPr>
        <w:t xml:space="preserve"> (the patient has the best possible management during and after their operation); post-operatively (the patient experiences the best rehabilitation). The intervention includes provision of information before and after surgery, comprising elements such as making changes around the home, strengthening exercises, and changes to nutrition. For patients in whom it is suitable, ERAS aims to enable earlier return home from hospital with tailored discharge. A greater number of frail older people with complex co-morbid conditions now receive hip/knee replacement surgery. The new ERAS pathways’ could specifically benefit these patient groups</w:t>
      </w:r>
      <w:r w:rsidR="00C50DF2" w:rsidRPr="00D54B6C">
        <w:rPr>
          <w:rFonts w:ascii="Times New Roman" w:hAnsi="Times New Roman"/>
          <w:sz w:val="24"/>
          <w:szCs w:val="24"/>
        </w:rPr>
        <w:fldChar w:fldCharType="begin">
          <w:fldData xml:space="preserve">PEVuZE5vdGU+PENpdGU+PEF1dGhvcj5TdGFya3M8L0F1dGhvcj48WWVhcj4yMDE0PC9ZZWFyPjxS
ZWNOdW0+MjY8L1JlY051bT48RGlzcGxheVRleHQ+WzVdPC9EaXNwbGF5VGV4dD48cmVjb3JkPjxy
ZWMtbnVtYmVyPjI2PC9yZWMtbnVtYmVyPjxmb3JlaWduLWtleXM+PGtleSBhcHA9IkVOIiBkYi1p
ZD0iZWFydjVycno4ZTB0dDFldzVwM3Z4cnJmNTl6MDlzYTI5YWY1IiB0aW1lc3RhbXA9IjE1MTU2
MDI3MzAiPjI2PC9rZXk+PC9mb3JlaWduLWtleXM+PHJlZi10eXBlIG5hbWU9IkpvdXJuYWwgQXJ0
aWNsZSI+MTc8L3JlZi10eXBlPjxjb250cmlidXRvcnM+PGF1dGhvcnM+PGF1dGhvcj5TdGFya3Ms
IEkuPC9hdXRob3I+PGF1dGhvcj5XYWlud3JpZ2h0LCBULiBXLjwvYXV0aG9yPjxhdXRob3I+TGV3
aXMsIEouPC9hdXRob3I+PGF1dGhvcj5MbG95ZCwgSi48L2F1dGhvcj48YXV0aG9yPk1pZGRsZXRv
biwgUi4gRy48L2F1dGhvcj48L2F1dGhvcnM+PC9jb250cmlidXRvcnM+PGF1dGgtYWRkcmVzcz5P
cnRob3BhZWRpYyBEZXBhcnRtZW50LCBXcmV4aGFtIE1hZWxvciBIb3NwaXRhbCwgV3JleGhhbSwg
VUsuJiN4RDtPcnRob3BhZWRpYyBEZXBhcnRtZW50LCBUaGUgUm95YWwgQm91cm5lbW91dGggSG9z
cGl0YWwsIEJvdXJuZW1vdXRoLCBVSyBDZW50cmUgb2YgUG9zdGdyYWR1YXRlIE1lZGljaW5lLCBS
ZXNlYXJjaCBhbmQgRWR1Y2F0aW9uLCBUaGUgU2Nob29sIG9mIEhlYWx0aCBhbmQgU29jaWFsIENh
cmUsIEJvdXJuZW1vdXRoIFVuaXZlcnNpdHksIEJvdXJuZW1vdXRoLCBVSy4mI3hEO0xlYWQgUmVz
ZWFyY2ggQW5hbHlzdCBhdCBEciBGb3N0ZXIgSW50ZWxsaWdlbmNlIExvbmRvbiwgVUsuJiN4RDtP
cnRob3BhZWRpYyBEZXBhcnRtZW50LCBUaGUgUm95YWwgQm91cm5lbW91dGggSG9zcGl0YWwsIEJv
dXJuZW1vdXRoLCBVSy48L2F1dGgtYWRkcmVzcz48dGl0bGVzPjx0aXRsZT5PbGRlciBwYXRpZW50
cyBoYXZlIHRoZSBtb3N0IHRvIGdhaW4gZnJvbSBvcnRob3BhZWRpYyBlbmhhbmNlZCByZWNvdmVy
eSBwcm9ncmFtbWVzPC90aXRsZT48c2Vjb25kYXJ5LXRpdGxlPkFnZSBBZ2Vpbmc8L3NlY29uZGFy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L2FsdC1wZXJpb2RpY2FsPjxwYWdlcz42NDItODwvcGFnZXM+PHZvbHVtZT40Mzwvdm9sdW1lPjxu
dW1iZXI+NTwvbnVtYmVyPjxlZGl0aW9uPjIwMTQvMDMvMTU8L2VkaXRpb24+PGtleXdvcmRzPjxr
ZXl3b3JkPkFnZSBGYWN0b3JzPC9rZXl3b3JkPjxrZXl3b3JkPkFnZWQsIDgwIGFuZCBvdmVyPC9r
ZXl3b3JkPjxrZXl3b3JkPkFuYWxnZXNpY3MvdGhlcmFwZXV0aWMgdXNlPC9rZXl3b3JkPjxrZXl3
b3JkPkFydGhyb3BsYXN0eSwgUmVwbGFjZW1lbnQsIEhpcC8qcmVoYWJpbGl0YXRpb248L2tleXdv
cmQ+PGtleXdvcmQ+QXJ0aHJvcGxhc3R5LCBSZXBsYWNlbWVudCwgS25lZS8qcmVoYWJpbGl0YXRp
b248L2tleXdvcmQ+PGtleXdvcmQ+Q29tYmluZWQgTW9kYWxpdHkgVGhlcmFweTwva2V5d29yZD48
a2V5d29yZD5FYXJseSBBbWJ1bGF0aW9uPC9rZXl3b3JkPjxrZXl3b3JkPkVuZ2xhbmQ8L2tleXdv
cmQ+PGtleXdvcmQ+SHVtYW5zPC9rZXl3b3JkPjxrZXl3b3JkPkxlbmd0aCBvZiBTdGF5PC9rZXl3
b3JkPjxrZXl3b3JkPlBhdGllbnQgRGlzY2hhcmdlPC9rZXl3b3JkPjxrZXl3b3JkPlBhdGllbnQg
UmVhZG1pc3Npb248L2tleXdvcmQ+PGtleXdvcmQ+UGh5c2ljYWwgVGhlcmFweSBNb2RhbGl0aWVz
PC9rZXl3b3JkPjxrZXl3b3JkPlBvc3RvcGVyYXRpdmUgQ2FyZS8qbWV0aG9kczwva2V5d29yZD48
a2V5d29yZD5Qcm9ncmFtIEV2YWx1YXRpb248L2tleXdvcmQ+PGtleXdvcmQ+UmVjb3Zlcnkgb2Yg
RnVuY3Rpb248L2tleXdvcmQ+PGtleXdvcmQ+UmV0cm9zcGVjdGl2ZSBTdHVkaWVzPC9rZXl3b3Jk
PjxrZXl3b3JkPlRpbWUgRmFjdG9yczwva2V5d29yZD48a2V5d29yZD5UcmVhdG1lbnQgT3V0Y29t
ZTwva2V5d29yZD48a2V5d29yZD5lbGRlcmx5PC9rZXl3b3JkPjxrZXl3b3JkPmVuaGFuY2VkPC9r
ZXl3b3JkPjxrZXl3b3JkPm9sZGVyIHBlb3BsZTwva2V5d29yZD48a2V5d29yZD5vcnRob3BhZWRp
Yzwva2V5d29yZD48a2V5d29yZD5yZWNvdmVyeTwva2V5d29yZD48L2tleXdvcmRzPjxkYXRlcz48
eWVhcj4yMDE0PC95ZWFyPjxwdWItZGF0ZXM+PGRhdGU+U2VwPC9kYXRlPjwvcHViLWRhdGVzPjwv
ZGF0ZXM+PGlzYm4+MDAwMi0wNzI5PC9pc2JuPjxhY2Nlc3Npb24tbnVtPjI0NjI3MzU0PC9hY2Nl
c3Npb24tbnVtPjx1cmxzPjxyZWxhdGVkLXVybHM+PHVybD5odHRwczovL3dhdGVybWFyay5zaWx2
ZXJjaGFpci5jb20vYWZ1MDE0LnBkZj90b2tlbj1BUUVDQUhpMjA4QkU0OU9vYW45a2toV19FcmN5
N0RtM1pMXzlDZjNxZktBYzQ4NXlzZ0FBQWJzd2dnRzNCZ2txaGtpRzl3MEJCd2FnZ2dHb01JSUJw
QUlCQURDQ0FaMEdDU3FHU0liM0RRRUhBVEFlQmdsZ2hrZ0JaUU1FQVM0d0VRUU1XZnp0RDZvZmtL
R3FFN2RNQWdFUWdJSUJiaFZfakx3Qy0zRk51TkRaTE1PVms5aWZLQVFvd0NJYlZrSFp6eElaNUcw
U0ZsbEo0Z2JxRU56cWNJaGl3dUVtYll2VmY0X1NVVDROck96cmItTG96QlVmWUFhZEZCVk5DNHZY
MERrNXc2ZzJkQ00zc1JJSC1QX1hDeFVUcHVMbXhGemZrN1F1YWZ6NUg4c04xREx5eGNHVG40aHdI
SnllWEpYeGp5R25kZVpGZXdoR0d2cE42cUt0eXRPVkpMNzhvSlpTX3dMNGNJbFNrUmxFbmc0LUFF
VXNVWGZQM2JDUEcwMzI5XzJ0ZHZBS2hqVEdnQV9yWE1NWHh4dmE4RUs4ZEVLRjNkMk1teE5xbVZY
REF0eFpRVmJ6VExOb3VKMl9vNEFEYW9aTlJILTdGSTNZbFROb3ZmSXZ0RUgwM2VmRU5zeE1mMTBP
R21qVC1mMEhER1ZGekczcGE3X053bFNEeGQyX3pHdmIxQlBCRTRFZVk2WGxNX2ZEQkljYTQ5b2hk
RHF1bm9sd1BYTlNfWkc4bTBmRUhhN0hsZ3U1VWFjWFh3aTJYOUxzQzMtQUNWdHNNejB1NVBsTElx
ZjRjWmZwbEZRZ25OMG9udmsyMU9qR0pXTzJaZUZwT0Y4clMyM3RJSzEwOUFkNUtnPC91cmw+PC9y
ZWxhdGVkLXVybHM+PC91cmxzPjxlbGVjdHJvbmljLXJlc291cmNlLW51bT4xMC4xMDkzL2FnZWlu
Zy9hZnUwMTQ8L2VsZWN0cm9uaWMtcmVzb3VyY2UtbnVtPjxyZW1vdGUtZGF0YWJhc2UtcHJvdmlk
ZXI+TkxNPC9yZW1vdGUtZGF0YWJhc2UtcHJvdmlkZXI+PGxhbmd1YWdlPmVuZzwvbGFuZ3VhZ2U+
PC9yZWNvcmQ+PC9DaXRlPjwvRW5kTm90ZT4A
</w:fldData>
        </w:fldChar>
      </w:r>
      <w:r w:rsidR="00450429">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PEVuZE5vdGU+PENpdGU+PEF1dGhvcj5TdGFya3M8L0F1dGhvcj48WWVhcj4yMDE0PC9ZZWFyPjxS
ZWNOdW0+MjY8L1JlY051bT48RGlzcGxheVRleHQ+WzVdPC9EaXNwbGF5VGV4dD48cmVjb3JkPjxy
ZWMtbnVtYmVyPjI2PC9yZWMtbnVtYmVyPjxmb3JlaWduLWtleXM+PGtleSBhcHA9IkVOIiBkYi1p
ZD0iZWFydjVycno4ZTB0dDFldzVwM3Z4cnJmNTl6MDlzYTI5YWY1IiB0aW1lc3RhbXA9IjE1MTU2
MDI3MzAiPjI2PC9rZXk+PC9mb3JlaWduLWtleXM+PHJlZi10eXBlIG5hbWU9IkpvdXJuYWwgQXJ0
aWNsZSI+MTc8L3JlZi10eXBlPjxjb250cmlidXRvcnM+PGF1dGhvcnM+PGF1dGhvcj5TdGFya3Ms
IEkuPC9hdXRob3I+PGF1dGhvcj5XYWlud3JpZ2h0LCBULiBXLjwvYXV0aG9yPjxhdXRob3I+TGV3
aXMsIEouPC9hdXRob3I+PGF1dGhvcj5MbG95ZCwgSi48L2F1dGhvcj48YXV0aG9yPk1pZGRsZXRv
biwgUi4gRy48L2F1dGhvcj48L2F1dGhvcnM+PC9jb250cmlidXRvcnM+PGF1dGgtYWRkcmVzcz5P
cnRob3BhZWRpYyBEZXBhcnRtZW50LCBXcmV4aGFtIE1hZWxvciBIb3NwaXRhbCwgV3JleGhhbSwg
VUsuJiN4RDtPcnRob3BhZWRpYyBEZXBhcnRtZW50LCBUaGUgUm95YWwgQm91cm5lbW91dGggSG9z
cGl0YWwsIEJvdXJuZW1vdXRoLCBVSyBDZW50cmUgb2YgUG9zdGdyYWR1YXRlIE1lZGljaW5lLCBS
ZXNlYXJjaCBhbmQgRWR1Y2F0aW9uLCBUaGUgU2Nob29sIG9mIEhlYWx0aCBhbmQgU29jaWFsIENh
cmUsIEJvdXJuZW1vdXRoIFVuaXZlcnNpdHksIEJvdXJuZW1vdXRoLCBVSy4mI3hEO0xlYWQgUmVz
ZWFyY2ggQW5hbHlzdCBhdCBEciBGb3N0ZXIgSW50ZWxsaWdlbmNlIExvbmRvbiwgVUsuJiN4RDtP
cnRob3BhZWRpYyBEZXBhcnRtZW50LCBUaGUgUm95YWwgQm91cm5lbW91dGggSG9zcGl0YWwsIEJv
dXJuZW1vdXRoLCBVSy48L2F1dGgtYWRkcmVzcz48dGl0bGVzPjx0aXRsZT5PbGRlciBwYXRpZW50
cyBoYXZlIHRoZSBtb3N0IHRvIGdhaW4gZnJvbSBvcnRob3BhZWRpYyBlbmhhbmNlZCByZWNvdmVy
eSBwcm9ncmFtbWVzPC90aXRsZT48c2Vjb25kYXJ5LXRpdGxlPkFnZSBBZ2Vpbmc8L3NlY29uZGFy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L2FsdC1wZXJpb2RpY2FsPjxwYWdlcz42NDItODwvcGFnZXM+PHZvbHVtZT40Mzwvdm9sdW1lPjxu
dW1iZXI+NTwvbnVtYmVyPjxlZGl0aW9uPjIwMTQvMDMvMTU8L2VkaXRpb24+PGtleXdvcmRzPjxr
ZXl3b3JkPkFnZSBGYWN0b3JzPC9rZXl3b3JkPjxrZXl3b3JkPkFnZWQsIDgwIGFuZCBvdmVyPC9r
ZXl3b3JkPjxrZXl3b3JkPkFuYWxnZXNpY3MvdGhlcmFwZXV0aWMgdXNlPC9rZXl3b3JkPjxrZXl3
b3JkPkFydGhyb3BsYXN0eSwgUmVwbGFjZW1lbnQsIEhpcC8qcmVoYWJpbGl0YXRpb248L2tleXdv
cmQ+PGtleXdvcmQ+QXJ0aHJvcGxhc3R5LCBSZXBsYWNlbWVudCwgS25lZS8qcmVoYWJpbGl0YXRp
b248L2tleXdvcmQ+PGtleXdvcmQ+Q29tYmluZWQgTW9kYWxpdHkgVGhlcmFweTwva2V5d29yZD48
a2V5d29yZD5FYXJseSBBbWJ1bGF0aW9uPC9rZXl3b3JkPjxrZXl3b3JkPkVuZ2xhbmQ8L2tleXdv
cmQ+PGtleXdvcmQ+SHVtYW5zPC9rZXl3b3JkPjxrZXl3b3JkPkxlbmd0aCBvZiBTdGF5PC9rZXl3
b3JkPjxrZXl3b3JkPlBhdGllbnQgRGlzY2hhcmdlPC9rZXl3b3JkPjxrZXl3b3JkPlBhdGllbnQg
UmVhZG1pc3Npb248L2tleXdvcmQ+PGtleXdvcmQ+UGh5c2ljYWwgVGhlcmFweSBNb2RhbGl0aWVz
PC9rZXl3b3JkPjxrZXl3b3JkPlBvc3RvcGVyYXRpdmUgQ2FyZS8qbWV0aG9kczwva2V5d29yZD48
a2V5d29yZD5Qcm9ncmFtIEV2YWx1YXRpb248L2tleXdvcmQ+PGtleXdvcmQ+UmVjb3Zlcnkgb2Yg
RnVuY3Rpb248L2tleXdvcmQ+PGtleXdvcmQ+UmV0cm9zcGVjdGl2ZSBTdHVkaWVzPC9rZXl3b3Jk
PjxrZXl3b3JkPlRpbWUgRmFjdG9yczwva2V5d29yZD48a2V5d29yZD5UcmVhdG1lbnQgT3V0Y29t
ZTwva2V5d29yZD48a2V5d29yZD5lbGRlcmx5PC9rZXl3b3JkPjxrZXl3b3JkPmVuaGFuY2VkPC9r
ZXl3b3JkPjxrZXl3b3JkPm9sZGVyIHBlb3BsZTwva2V5d29yZD48a2V5d29yZD5vcnRob3BhZWRp
Yzwva2V5d29yZD48a2V5d29yZD5yZWNvdmVyeTwva2V5d29yZD48L2tleXdvcmRzPjxkYXRlcz48
eWVhcj4yMDE0PC95ZWFyPjxwdWItZGF0ZXM+PGRhdGU+U2VwPC9kYXRlPjwvcHViLWRhdGVzPjwv
ZGF0ZXM+PGlzYm4+MDAwMi0wNzI5PC9pc2JuPjxhY2Nlc3Npb24tbnVtPjI0NjI3MzU0PC9hY2Nl
c3Npb24tbnVtPjx1cmxzPjxyZWxhdGVkLXVybHM+PHVybD5odHRwczovL3dhdGVybWFyay5zaWx2
ZXJjaGFpci5jb20vYWZ1MDE0LnBkZj90b2tlbj1BUUVDQUhpMjA4QkU0OU9vYW45a2toV19FcmN5
N0RtM1pMXzlDZjNxZktBYzQ4NXlzZ0FBQWJzd2dnRzNCZ2txaGtpRzl3MEJCd2FnZ2dHb01JSUJw
QUlCQURDQ0FaMEdDU3FHU0liM0RRRUhBVEFlQmdsZ2hrZ0JaUU1FQVM0d0VRUU1XZnp0RDZvZmtL
R3FFN2RNQWdFUWdJSUJiaFZfakx3Qy0zRk51TkRaTE1PVms5aWZLQVFvd0NJYlZrSFp6eElaNUcw
U0ZsbEo0Z2JxRU56cWNJaGl3dUVtYll2VmY0X1NVVDROck96cmItTG96QlVmWUFhZEZCVk5DNHZY
MERrNXc2ZzJkQ00zc1JJSC1QX1hDeFVUcHVMbXhGemZrN1F1YWZ6NUg4c04xREx5eGNHVG40aHdI
SnllWEpYeGp5R25kZVpGZXdoR0d2cE42cUt0eXRPVkpMNzhvSlpTX3dMNGNJbFNrUmxFbmc0LUFF
VXNVWGZQM2JDUEcwMzI5XzJ0ZHZBS2hqVEdnQV9yWE1NWHh4dmE4RUs4ZEVLRjNkMk1teE5xbVZY
REF0eFpRVmJ6VExOb3VKMl9vNEFEYW9aTlJILTdGSTNZbFROb3ZmSXZ0RUgwM2VmRU5zeE1mMTBP
R21qVC1mMEhER1ZGekczcGE3X053bFNEeGQyX3pHdmIxQlBCRTRFZVk2WGxNX2ZEQkljYTQ5b2hk
RHF1bm9sd1BYTlNfWkc4bTBmRUhhN0hsZ3U1VWFjWFh3aTJYOUxzQzMtQUNWdHNNejB1NVBsTElx
ZjRjWmZwbEZRZ25OMG9udmsyMU9qR0pXTzJaZUZwT0Y4clMyM3RJSzEwOUFkNUtnPC91cmw+PC9y
ZWxhdGVkLXVybHM+PC91cmxzPjxlbGVjdHJvbmljLXJlc291cmNlLW51bT4xMC4xMDkzL2FnZWlu
Zy9hZnUwMTQ8L2VsZWN0cm9uaWMtcmVzb3VyY2UtbnVtPjxyZW1vdGUtZGF0YWJhc2UtcHJvdmlk
ZXI+TkxNPC9yZW1vdGUtZGF0YWJhc2UtcHJvdmlkZXI+PGxhbmd1YWdlPmVuZzwvbGFuZ3VhZ2U+
PC9yZWNvcmQ+PC9DaXRlPjwvRW5kTm90ZT4A
</w:fldData>
        </w:fldChar>
      </w:r>
      <w:r w:rsidR="00450429">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D54B6C">
        <w:rPr>
          <w:rFonts w:ascii="Times New Roman" w:hAnsi="Times New Roman"/>
          <w:sz w:val="24"/>
          <w:szCs w:val="24"/>
        </w:rPr>
      </w:r>
      <w:r w:rsidR="00C50DF2" w:rsidRPr="00D54B6C">
        <w:rPr>
          <w:rFonts w:ascii="Times New Roman" w:hAnsi="Times New Roman"/>
          <w:sz w:val="24"/>
          <w:szCs w:val="24"/>
        </w:rPr>
        <w:fldChar w:fldCharType="separate"/>
      </w:r>
      <w:r w:rsidR="00450429">
        <w:rPr>
          <w:rFonts w:ascii="Times New Roman" w:hAnsi="Times New Roman"/>
          <w:noProof/>
          <w:sz w:val="24"/>
          <w:szCs w:val="24"/>
        </w:rPr>
        <w:t>[5]</w:t>
      </w:r>
      <w:r w:rsidR="00C50DF2" w:rsidRPr="00D54B6C">
        <w:rPr>
          <w:rFonts w:ascii="Times New Roman" w:hAnsi="Times New Roman"/>
          <w:sz w:val="24"/>
          <w:szCs w:val="24"/>
        </w:rPr>
        <w:fldChar w:fldCharType="end"/>
      </w:r>
      <w:r w:rsidRPr="00D54B6C">
        <w:rPr>
          <w:rFonts w:ascii="Times New Roman" w:hAnsi="Times New Roman"/>
          <w:sz w:val="24"/>
          <w:szCs w:val="24"/>
        </w:rPr>
        <w:t>.</w:t>
      </w:r>
    </w:p>
    <w:p w14:paraId="48055C07" w14:textId="77777777" w:rsidR="00F45BE8" w:rsidRPr="00462A19" w:rsidRDefault="00F45BE8">
      <w:pPr>
        <w:spacing w:line="480" w:lineRule="auto"/>
        <w:rPr>
          <w:rFonts w:ascii="Times New Roman" w:hAnsi="Times New Roman"/>
          <w:sz w:val="24"/>
          <w:szCs w:val="24"/>
        </w:rPr>
      </w:pPr>
      <w:r w:rsidRPr="00462A19">
        <w:rPr>
          <w:rFonts w:ascii="Times New Roman" w:hAnsi="Times New Roman"/>
          <w:sz w:val="24"/>
          <w:szCs w:val="24"/>
        </w:rPr>
        <w:t xml:space="preserve"> </w:t>
      </w:r>
    </w:p>
    <w:p w14:paraId="10A857A1" w14:textId="36F819E2" w:rsidR="003B3375" w:rsidRPr="003B3375" w:rsidRDefault="00F45BE8" w:rsidP="003E70FD">
      <w:pPr>
        <w:spacing w:line="480" w:lineRule="auto"/>
        <w:rPr>
          <w:rFonts w:ascii="Times New Roman" w:hAnsi="Times New Roman"/>
          <w:sz w:val="24"/>
          <w:szCs w:val="24"/>
        </w:rPr>
      </w:pPr>
      <w:r w:rsidRPr="00462A19">
        <w:rPr>
          <w:rFonts w:ascii="Times New Roman" w:hAnsi="Times New Roman"/>
          <w:sz w:val="24"/>
          <w:szCs w:val="24"/>
        </w:rPr>
        <w:lastRenderedPageBreak/>
        <w:t xml:space="preserve">There is limited evidence concerning the effectiveness of </w:t>
      </w:r>
      <w:r w:rsidR="00462A19" w:rsidRPr="00462A19">
        <w:rPr>
          <w:rFonts w:ascii="Times New Roman" w:hAnsi="Times New Roman"/>
          <w:sz w:val="24"/>
          <w:szCs w:val="24"/>
        </w:rPr>
        <w:t>ERAS</w:t>
      </w:r>
      <w:r w:rsidRPr="00462A19">
        <w:rPr>
          <w:rFonts w:ascii="Times New Roman" w:hAnsi="Times New Roman"/>
          <w:sz w:val="24"/>
          <w:szCs w:val="24"/>
        </w:rPr>
        <w:t xml:space="preserve"> programmes</w:t>
      </w:r>
      <w:r w:rsidR="00C50DF2" w:rsidRPr="00C932EA">
        <w:rPr>
          <w:rFonts w:ascii="Times New Roman" w:hAnsi="Times New Roman"/>
          <w:sz w:val="24"/>
          <w:szCs w:val="24"/>
        </w:rPr>
        <w:fldChar w:fldCharType="begin">
          <w:fldData xml:space="preserve">PEVuZE5vdGU+PENpdGU+PEF1dGhvcj5QYXRvbjwvQXV0aG9yPjxZZWFyPjIwMTQ8L1llYXI+PFJl
Y051bT4yNzwvUmVjTnVtPjxEaXNwbGF5VGV4dD5bNl08L0Rpc3BsYXlUZXh0PjxyZWNvcmQ+PHJl
Yy1udW1iZXI+Mjc8L3JlYy1udW1iZXI+PGZvcmVpZ24ta2V5cz48a2V5IGFwcD0iRU4iIGRiLWlk
PSJlYXJ2NXJyejhlMHR0MWV3NXAzdnhycmY1OXowOXNhMjlhZjUiIHRpbWVzdGFtcD0iMTUxNTYw
MjgxMiI+Mjc8L2tleT48L2ZvcmVpZ24ta2V5cz48cmVmLXR5cGUgbmFtZT0iSm91cm5hbCBBcnRp
Y2xlIj4xNzwvcmVmLXR5cGU+PGNvbnRyaWJ1dG9ycz48YXV0aG9ycz48YXV0aG9yPlBhdG9uLCBG
LjwvYXV0aG9yPjxhdXRob3I+Q2hhbWJlcnMsIEQuPC9hdXRob3I+PGF1dGhvcj5XaWxzb24sIFAu
PC9hdXRob3I+PGF1dGhvcj5FYXN0d29vZCwgQS48L2F1dGhvcj48YXV0aG9yPkNyYWlnLCBELjwv
YXV0aG9yPjxhdXRob3I+Rm94LCBELjwvYXV0aG9yPjxhdXRob3I+SmF5bmUsIEQuPC9hdXRob3I+
PGF1dGhvcj5NY0dpbm5lcywgRS48L2F1dGhvcj48L2F1dGhvcnM+PC9jb250cmlidXRvcnM+PGF1
dGgtYWRkcmVzcz5DZW50cmUgZm9yIFJldmlld3MgYW5kIERpc3NlbWluYXRpb24sIFVuaXZlcnNp
dHkgb2YgWW9yaywgWW9yaywgVUsuJiN4RDtMZWVkcyBUZWFjaGluZyBIb3NwaXRhbHMgTkhTIFRy
dXN0LCBMZWVkcywgVUsuPC9hdXRoLWFkZHJlc3M+PHRpdGxlcz48dGl0bGU+RWZmZWN0aXZlbmVz
cyBhbmQgaW1wbGVtZW50YXRpb24gb2YgZW5oYW5jZWQgcmVjb3ZlcnkgYWZ0ZXIgc3VyZ2VyeSBw
cm9ncmFtbWVzOiBhIHJhcGlkIGV2aWRlbmNlIHN5bnRoZXNpczwvdGl0bGU+PHNlY29uZGFyeS10
aXRsZT5CTUogT3Blbjwvc2Vjb25kYXJ5LXRpdGxlPjxhbHQtdGl0bGU+Qk1KIG9wZW48L2FsdC10
aXRsZT48L3RpdGxlcz48cGVyaW9kaWNhbD48ZnVsbC10aXRsZT5CTUogT3BlbjwvZnVsbC10aXRs
ZT48YWJici0xPkJNSiBvcGVuPC9hYmJyLTE+PC9wZXJpb2RpY2FsPjxhbHQtcGVyaW9kaWNhbD48
ZnVsbC10aXRsZT5CTUogT3BlbjwvZnVsbC10aXRsZT48YWJici0xPkJNSiBvcGVuPC9hYmJyLTE+
PC9hbHQtcGVyaW9kaWNhbD48cGFnZXM+ZTAwNTAxNTwvcGFnZXM+PHZvbHVtZT40PC92b2x1bWU+
PG51bWJlcj43PC9udW1iZXI+PGVkaXRpb24+MjAxNC8wNy8yNDwvZWRpdGlvbj48a2V5d29yZHM+
PGtleXdvcmQ+Q29zdC1CZW5lZml0IEFuYWx5c2lzPC9rZXl3b3JkPjxrZXl3b3JkPipEYXRhYmFz
ZXMsIEZhY3R1YWw8L2tleXdvcmQ+PGtleXdvcmQ+KkVsZWN0aXZlIFN1cmdpY2FsIFByb2NlZHVy
ZXM8L2tleXdvcmQ+PGtleXdvcmQ+SHVtYW5zPC9rZXl3b3JkPjxrZXl3b3JkPlBlcmlvcGVyYXRp
dmUgQ2FyZS9lY29ub21pY3MvbWV0aG9kcy8qc3RhbmRhcmRzPC9rZXl3b3JkPjxrZXl3b3JkPlBy
b2dyYW0gRXZhbHVhdGlvbjwva2V5d29yZD48a2V5d29yZD5SZWNvdmVyeSBvZiBGdW5jdGlvbjwv
a2V5d29yZD48a2V5d29yZD5UaW1lIEZhY3RvcnM8L2tleXdvcmQ+PGtleXdvcmQ+VHJlYXRtZW50
IE91dGNvbWU8L2tleXdvcmQ+PGtleXdvcmQ+ZW5oYW5jZWQgcmVjb3Zlcnk8L2tleXdvcmQ+PGtl
eXdvcmQ+ZmFzdCB0cmFjazwva2V5d29yZD48a2V5d29yZD5sZW5ndGggb2YgaG9zcGl0YWwgc3Rh
eTwva2V5d29yZD48L2tleXdvcmRzPjxkYXRlcz48eWVhcj4yMDE0PC95ZWFyPjxwdWItZGF0ZXM+
PGRhdGU+SnVsIDIyPC9kYXRlPjwvcHViLWRhdGVzPjwvZGF0ZXM+PGlzYm4+MjA0NC02MDU1IChQ
cmludCkmI3hEOzIwNDQtNjA1NTwvaXNibj48YWNjZXNzaW9uLW51bT4yNTA1MjE2ODwvYWNjZXNz
aW9uLW51bT48dXJscz48cmVsYXRlZC11cmxzPjx1cmw+aHR0cHM6Ly93d3cubmNiaS5ubG0ubmlo
Lmdvdi9wbWMvYXJ0aWNsZXMvUE1DNDEyMDQwMi9wZGYvYm1qb3Blbi0yMDE0LTAwNTAxNS5wZGY8
L3VybD48L3JlbGF0ZWQtdXJscz48L3VybHM+PGN1c3RvbTI+UE1DNDEyMDQwMjwvY3VzdG9tMj48
ZWxlY3Ryb25pYy1yZXNvdXJjZS1udW0+MTAuMTEzNi9ibWpvcGVuLTIwMTQtMDA1MDE1PC9lbGVj
dHJvbmljLXJlc291cmNlLW51bT48cmVtb3RlLWRhdGFiYXNlLXByb3ZpZGVyPk5MTTwvcmVtb3Rl
LWRhdGFiYXNlLXByb3ZpZGVyPjxsYW5ndWFnZT5lbmc8L2xhbmd1YWdlPjwvcmVjb3JkPjwvQ2l0
ZT48L0VuZE5vdGU+
</w:fldData>
        </w:fldChar>
      </w:r>
      <w:r w:rsidR="00450429">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PEVuZE5vdGU+PENpdGU+PEF1dGhvcj5QYXRvbjwvQXV0aG9yPjxZZWFyPjIwMTQ8L1llYXI+PFJl
Y051bT4yNzwvUmVjTnVtPjxEaXNwbGF5VGV4dD5bNl08L0Rpc3BsYXlUZXh0PjxyZWNvcmQ+PHJl
Yy1udW1iZXI+Mjc8L3JlYy1udW1iZXI+PGZvcmVpZ24ta2V5cz48a2V5IGFwcD0iRU4iIGRiLWlk
PSJlYXJ2NXJyejhlMHR0MWV3NXAzdnhycmY1OXowOXNhMjlhZjUiIHRpbWVzdGFtcD0iMTUxNTYw
MjgxMiI+Mjc8L2tleT48L2ZvcmVpZ24ta2V5cz48cmVmLXR5cGUgbmFtZT0iSm91cm5hbCBBcnRp
Y2xlIj4xNzwvcmVmLXR5cGU+PGNvbnRyaWJ1dG9ycz48YXV0aG9ycz48YXV0aG9yPlBhdG9uLCBG
LjwvYXV0aG9yPjxhdXRob3I+Q2hhbWJlcnMsIEQuPC9hdXRob3I+PGF1dGhvcj5XaWxzb24sIFAu
PC9hdXRob3I+PGF1dGhvcj5FYXN0d29vZCwgQS48L2F1dGhvcj48YXV0aG9yPkNyYWlnLCBELjwv
YXV0aG9yPjxhdXRob3I+Rm94LCBELjwvYXV0aG9yPjxhdXRob3I+SmF5bmUsIEQuPC9hdXRob3I+
PGF1dGhvcj5NY0dpbm5lcywgRS48L2F1dGhvcj48L2F1dGhvcnM+PC9jb250cmlidXRvcnM+PGF1
dGgtYWRkcmVzcz5DZW50cmUgZm9yIFJldmlld3MgYW5kIERpc3NlbWluYXRpb24sIFVuaXZlcnNp
dHkgb2YgWW9yaywgWW9yaywgVUsuJiN4RDtMZWVkcyBUZWFjaGluZyBIb3NwaXRhbHMgTkhTIFRy
dXN0LCBMZWVkcywgVUsuPC9hdXRoLWFkZHJlc3M+PHRpdGxlcz48dGl0bGU+RWZmZWN0aXZlbmVz
cyBhbmQgaW1wbGVtZW50YXRpb24gb2YgZW5oYW5jZWQgcmVjb3ZlcnkgYWZ0ZXIgc3VyZ2VyeSBw
cm9ncmFtbWVzOiBhIHJhcGlkIGV2aWRlbmNlIHN5bnRoZXNpczwvdGl0bGU+PHNlY29uZGFyeS10
aXRsZT5CTUogT3Blbjwvc2Vjb25kYXJ5LXRpdGxlPjxhbHQtdGl0bGU+Qk1KIG9wZW48L2FsdC10
aXRsZT48L3RpdGxlcz48cGVyaW9kaWNhbD48ZnVsbC10aXRsZT5CTUogT3BlbjwvZnVsbC10aXRs
ZT48YWJici0xPkJNSiBvcGVuPC9hYmJyLTE+PC9wZXJpb2RpY2FsPjxhbHQtcGVyaW9kaWNhbD48
ZnVsbC10aXRsZT5CTUogT3BlbjwvZnVsbC10aXRsZT48YWJici0xPkJNSiBvcGVuPC9hYmJyLTE+
PC9hbHQtcGVyaW9kaWNhbD48cGFnZXM+ZTAwNTAxNTwvcGFnZXM+PHZvbHVtZT40PC92b2x1bWU+
PG51bWJlcj43PC9udW1iZXI+PGVkaXRpb24+MjAxNC8wNy8yNDwvZWRpdGlvbj48a2V5d29yZHM+
PGtleXdvcmQ+Q29zdC1CZW5lZml0IEFuYWx5c2lzPC9rZXl3b3JkPjxrZXl3b3JkPipEYXRhYmFz
ZXMsIEZhY3R1YWw8L2tleXdvcmQ+PGtleXdvcmQ+KkVsZWN0aXZlIFN1cmdpY2FsIFByb2NlZHVy
ZXM8L2tleXdvcmQ+PGtleXdvcmQ+SHVtYW5zPC9rZXl3b3JkPjxrZXl3b3JkPlBlcmlvcGVyYXRp
dmUgQ2FyZS9lY29ub21pY3MvbWV0aG9kcy8qc3RhbmRhcmRzPC9rZXl3b3JkPjxrZXl3b3JkPlBy
b2dyYW0gRXZhbHVhdGlvbjwva2V5d29yZD48a2V5d29yZD5SZWNvdmVyeSBvZiBGdW5jdGlvbjwv
a2V5d29yZD48a2V5d29yZD5UaW1lIEZhY3RvcnM8L2tleXdvcmQ+PGtleXdvcmQ+VHJlYXRtZW50
IE91dGNvbWU8L2tleXdvcmQ+PGtleXdvcmQ+ZW5oYW5jZWQgcmVjb3Zlcnk8L2tleXdvcmQ+PGtl
eXdvcmQ+ZmFzdCB0cmFjazwva2V5d29yZD48a2V5d29yZD5sZW5ndGggb2YgaG9zcGl0YWwgc3Rh
eTwva2V5d29yZD48L2tleXdvcmRzPjxkYXRlcz48eWVhcj4yMDE0PC95ZWFyPjxwdWItZGF0ZXM+
PGRhdGU+SnVsIDIyPC9kYXRlPjwvcHViLWRhdGVzPjwvZGF0ZXM+PGlzYm4+MjA0NC02MDU1IChQ
cmludCkmI3hEOzIwNDQtNjA1NTwvaXNibj48YWNjZXNzaW9uLW51bT4yNTA1MjE2ODwvYWNjZXNz
aW9uLW51bT48dXJscz48cmVsYXRlZC11cmxzPjx1cmw+aHR0cHM6Ly93d3cubmNiaS5ubG0ubmlo
Lmdvdi9wbWMvYXJ0aWNsZXMvUE1DNDEyMDQwMi9wZGYvYm1qb3Blbi0yMDE0LTAwNTAxNS5wZGY8
L3VybD48L3JlbGF0ZWQtdXJscz48L3VybHM+PGN1c3RvbTI+UE1DNDEyMDQwMjwvY3VzdG9tMj48
ZWxlY3Ryb25pYy1yZXNvdXJjZS1udW0+MTAuMTEzNi9ibWpvcGVuLTIwMTQtMDA1MDE1PC9lbGVj
dHJvbmljLXJlc291cmNlLW51bT48cmVtb3RlLWRhdGFiYXNlLXByb3ZpZGVyPk5MTTwvcmVtb3Rl
LWRhdGFiYXNlLXByb3ZpZGVyPjxsYW5ndWFnZT5lbmc8L2xhbmd1YWdlPjwvcmVjb3JkPjwvQ2l0
ZT48L0VuZE5vdGU+
</w:fldData>
        </w:fldChar>
      </w:r>
      <w:r w:rsidR="00450429">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C932EA">
        <w:rPr>
          <w:rFonts w:ascii="Times New Roman" w:hAnsi="Times New Roman"/>
          <w:sz w:val="24"/>
          <w:szCs w:val="24"/>
        </w:rPr>
      </w:r>
      <w:r w:rsidR="00C50DF2" w:rsidRPr="00C932EA">
        <w:rPr>
          <w:rFonts w:ascii="Times New Roman" w:hAnsi="Times New Roman"/>
          <w:sz w:val="24"/>
          <w:szCs w:val="24"/>
        </w:rPr>
        <w:fldChar w:fldCharType="separate"/>
      </w:r>
      <w:r w:rsidR="00450429">
        <w:rPr>
          <w:rFonts w:ascii="Times New Roman" w:hAnsi="Times New Roman"/>
          <w:noProof/>
          <w:sz w:val="24"/>
          <w:szCs w:val="24"/>
        </w:rPr>
        <w:t>[6]</w:t>
      </w:r>
      <w:r w:rsidR="00C50DF2" w:rsidRPr="00C932EA">
        <w:rPr>
          <w:rFonts w:ascii="Times New Roman" w:hAnsi="Times New Roman"/>
          <w:sz w:val="24"/>
          <w:szCs w:val="24"/>
        </w:rPr>
        <w:fldChar w:fldCharType="end"/>
      </w:r>
      <w:r w:rsidR="005C1F3D">
        <w:rPr>
          <w:rFonts w:ascii="Times New Roman" w:hAnsi="Times New Roman"/>
          <w:sz w:val="24"/>
          <w:szCs w:val="24"/>
        </w:rPr>
        <w:t>,</w:t>
      </w:r>
      <w:r w:rsidRPr="00462A19">
        <w:rPr>
          <w:rFonts w:ascii="Times New Roman" w:hAnsi="Times New Roman"/>
          <w:sz w:val="24"/>
          <w:szCs w:val="24"/>
        </w:rPr>
        <w:t xml:space="preserve"> </w:t>
      </w:r>
      <w:r w:rsidR="005C1F3D">
        <w:rPr>
          <w:rFonts w:ascii="Times New Roman" w:hAnsi="Times New Roman"/>
          <w:sz w:val="24"/>
          <w:szCs w:val="24"/>
        </w:rPr>
        <w:t>p</w:t>
      </w:r>
      <w:r w:rsidRPr="00462A19">
        <w:rPr>
          <w:rFonts w:ascii="Times New Roman" w:hAnsi="Times New Roman"/>
          <w:sz w:val="24"/>
          <w:szCs w:val="24"/>
        </w:rPr>
        <w:t>articularly</w:t>
      </w:r>
      <w:r w:rsidRPr="00F45BE8">
        <w:rPr>
          <w:rFonts w:ascii="Times New Roman" w:hAnsi="Times New Roman"/>
          <w:sz w:val="24"/>
          <w:szCs w:val="24"/>
        </w:rPr>
        <w:t xml:space="preserve"> when applied nationwide across a healthcare system</w:t>
      </w:r>
      <w:r w:rsidR="003E70FD">
        <w:rPr>
          <w:rFonts w:ascii="Times New Roman" w:hAnsi="Times New Roman"/>
          <w:sz w:val="24"/>
          <w:szCs w:val="24"/>
        </w:rPr>
        <w:t xml:space="preserve"> with </w:t>
      </w:r>
      <w:r w:rsidR="00E07B28">
        <w:rPr>
          <w:rFonts w:ascii="Times New Roman" w:hAnsi="Times New Roman"/>
          <w:sz w:val="24"/>
          <w:szCs w:val="24"/>
        </w:rPr>
        <w:t>variation</w:t>
      </w:r>
      <w:r w:rsidR="003E70FD" w:rsidRPr="003E70FD">
        <w:rPr>
          <w:rFonts w:ascii="Times New Roman" w:hAnsi="Times New Roman"/>
          <w:sz w:val="24"/>
          <w:szCs w:val="24"/>
        </w:rPr>
        <w:t xml:space="preserve"> in the way hospitals organise enhanced recovery services and it is unclear</w:t>
      </w:r>
      <w:r w:rsidR="00220CC0">
        <w:rPr>
          <w:rFonts w:ascii="Times New Roman" w:hAnsi="Times New Roman"/>
          <w:sz w:val="24"/>
          <w:szCs w:val="24"/>
        </w:rPr>
        <w:t xml:space="preserve"> </w:t>
      </w:r>
      <w:r w:rsidR="003E70FD" w:rsidRPr="003E70FD">
        <w:rPr>
          <w:rFonts w:ascii="Times New Roman" w:hAnsi="Times New Roman"/>
          <w:sz w:val="24"/>
          <w:szCs w:val="24"/>
        </w:rPr>
        <w:t>which way is best.</w:t>
      </w:r>
      <w:r w:rsidRPr="00F45BE8">
        <w:rPr>
          <w:rFonts w:ascii="Times New Roman" w:hAnsi="Times New Roman"/>
          <w:sz w:val="24"/>
          <w:szCs w:val="24"/>
        </w:rPr>
        <w:t xml:space="preserve"> </w:t>
      </w:r>
      <w:r w:rsidR="00EE7BAC">
        <w:rPr>
          <w:rFonts w:ascii="Times New Roman" w:hAnsi="Times New Roman"/>
          <w:sz w:val="24"/>
          <w:szCs w:val="24"/>
        </w:rPr>
        <w:t>Length of stay (</w:t>
      </w:r>
      <w:r w:rsidR="00E07B28" w:rsidRPr="00E07B28">
        <w:rPr>
          <w:rFonts w:ascii="Times New Roman" w:hAnsi="Times New Roman"/>
          <w:sz w:val="24"/>
          <w:szCs w:val="24"/>
        </w:rPr>
        <w:t>LOS</w:t>
      </w:r>
      <w:r w:rsidR="00EE7BAC">
        <w:rPr>
          <w:rFonts w:ascii="Times New Roman" w:hAnsi="Times New Roman"/>
          <w:sz w:val="24"/>
          <w:szCs w:val="24"/>
        </w:rPr>
        <w:t>)</w:t>
      </w:r>
      <w:r w:rsidR="00E07B28" w:rsidRPr="00E07B28">
        <w:rPr>
          <w:rFonts w:ascii="Times New Roman" w:hAnsi="Times New Roman"/>
          <w:sz w:val="24"/>
          <w:szCs w:val="24"/>
        </w:rPr>
        <w:t xml:space="preserve"> has been declining prior to the intervention, and we hypothesised that after the implementation of ERAS, this downward secular trend would decline faster. For the outcomes of complications, revision</w:t>
      </w:r>
      <w:r w:rsidR="005C1F3D">
        <w:rPr>
          <w:rFonts w:ascii="Times New Roman" w:hAnsi="Times New Roman"/>
          <w:sz w:val="24"/>
          <w:szCs w:val="24"/>
        </w:rPr>
        <w:t>,</w:t>
      </w:r>
      <w:r w:rsidR="00E07B28" w:rsidRPr="00E07B28">
        <w:rPr>
          <w:rFonts w:ascii="Times New Roman" w:hAnsi="Times New Roman"/>
          <w:sz w:val="24"/>
          <w:szCs w:val="24"/>
        </w:rPr>
        <w:t xml:space="preserve"> pain and function, we did not have a specific a-prior hypothesis as it is unclear what impact ERAS would have on these outcomes</w:t>
      </w:r>
      <w:r w:rsidR="005C1F3D">
        <w:rPr>
          <w:rFonts w:ascii="Times New Roman" w:hAnsi="Times New Roman"/>
          <w:sz w:val="24"/>
          <w:szCs w:val="24"/>
        </w:rPr>
        <w:t>.</w:t>
      </w:r>
      <w:r w:rsidR="005C1F3D" w:rsidRPr="005C1F3D">
        <w:rPr>
          <w:rFonts w:ascii="Times New Roman" w:hAnsi="Times New Roman"/>
          <w:sz w:val="24"/>
          <w:szCs w:val="24"/>
        </w:rPr>
        <w:t xml:space="preserve"> </w:t>
      </w:r>
      <w:r w:rsidR="005C1F3D">
        <w:rPr>
          <w:rFonts w:ascii="Times New Roman" w:hAnsi="Times New Roman"/>
          <w:sz w:val="24"/>
          <w:szCs w:val="24"/>
        </w:rPr>
        <w:t xml:space="preserve">Our aim is </w:t>
      </w:r>
      <w:r w:rsidR="005C1F3D" w:rsidRPr="003B3375">
        <w:rPr>
          <w:rFonts w:ascii="Times New Roman" w:hAnsi="Times New Roman"/>
          <w:sz w:val="24"/>
          <w:szCs w:val="24"/>
        </w:rPr>
        <w:t xml:space="preserve">to see if introduction of </w:t>
      </w:r>
      <w:r w:rsidR="005C1F3D">
        <w:rPr>
          <w:rFonts w:ascii="Times New Roman" w:hAnsi="Times New Roman"/>
          <w:sz w:val="24"/>
          <w:szCs w:val="24"/>
        </w:rPr>
        <w:t>the ERAS programme for knee replacement</w:t>
      </w:r>
      <w:r w:rsidR="005C1F3D" w:rsidRPr="003B3375">
        <w:rPr>
          <w:rFonts w:ascii="Times New Roman" w:hAnsi="Times New Roman"/>
          <w:sz w:val="24"/>
          <w:szCs w:val="24"/>
        </w:rPr>
        <w:t xml:space="preserve"> has led to improved patient outcomes</w:t>
      </w:r>
      <w:r w:rsidR="005C1F3D">
        <w:rPr>
          <w:rFonts w:ascii="Times New Roman" w:hAnsi="Times New Roman"/>
          <w:sz w:val="24"/>
          <w:szCs w:val="24"/>
        </w:rPr>
        <w:t>: less knee pain and better knee function, fewer surgical complications, fewer revision operations and</w:t>
      </w:r>
      <w:r w:rsidR="005C1F3D" w:rsidRPr="003B3375">
        <w:rPr>
          <w:rFonts w:ascii="Times New Roman" w:hAnsi="Times New Roman"/>
          <w:sz w:val="24"/>
          <w:szCs w:val="24"/>
        </w:rPr>
        <w:t xml:space="preserve"> reduced </w:t>
      </w:r>
      <w:r w:rsidR="005C1F3D">
        <w:rPr>
          <w:rFonts w:ascii="Times New Roman" w:hAnsi="Times New Roman"/>
          <w:sz w:val="24"/>
          <w:szCs w:val="24"/>
        </w:rPr>
        <w:t>LOS</w:t>
      </w:r>
      <w:r w:rsidR="005C1F3D" w:rsidRPr="003B3375">
        <w:rPr>
          <w:rFonts w:ascii="Times New Roman" w:hAnsi="Times New Roman"/>
          <w:sz w:val="24"/>
          <w:szCs w:val="24"/>
        </w:rPr>
        <w:t>.</w:t>
      </w:r>
      <w:r w:rsidR="005C1F3D">
        <w:rPr>
          <w:rFonts w:ascii="Times New Roman" w:hAnsi="Times New Roman"/>
          <w:sz w:val="24"/>
          <w:szCs w:val="24"/>
        </w:rPr>
        <w:t xml:space="preserve"> </w:t>
      </w:r>
      <w:r w:rsidR="002F279D" w:rsidDel="002F279D">
        <w:rPr>
          <w:rFonts w:ascii="Times New Roman" w:hAnsi="Times New Roman"/>
          <w:sz w:val="24"/>
          <w:szCs w:val="24"/>
        </w:rPr>
        <w:t xml:space="preserve"> </w:t>
      </w:r>
    </w:p>
    <w:p w14:paraId="25368239" w14:textId="77777777" w:rsidR="003B3375" w:rsidRDefault="003B3375">
      <w:pPr>
        <w:spacing w:after="160" w:line="259" w:lineRule="auto"/>
        <w:rPr>
          <w:rFonts w:ascii="Times New Roman" w:hAnsi="Times New Roman"/>
          <w:b/>
          <w:sz w:val="24"/>
          <w:szCs w:val="24"/>
        </w:rPr>
      </w:pPr>
    </w:p>
    <w:p w14:paraId="372E8A2B" w14:textId="77777777" w:rsidR="007F07BC" w:rsidRPr="001212CE" w:rsidRDefault="007F07BC" w:rsidP="007F07BC">
      <w:pPr>
        <w:spacing w:after="0" w:line="480" w:lineRule="auto"/>
        <w:rPr>
          <w:rFonts w:ascii="Times New Roman" w:hAnsi="Times New Roman"/>
          <w:b/>
          <w:sz w:val="24"/>
          <w:szCs w:val="24"/>
        </w:rPr>
      </w:pPr>
      <w:r>
        <w:rPr>
          <w:rFonts w:ascii="Times New Roman" w:hAnsi="Times New Roman"/>
          <w:b/>
          <w:sz w:val="24"/>
          <w:szCs w:val="24"/>
        </w:rPr>
        <w:t>METHODS</w:t>
      </w:r>
    </w:p>
    <w:p w14:paraId="0F7755B6" w14:textId="77777777" w:rsidR="00636DB0" w:rsidRPr="00636DB0" w:rsidRDefault="00636DB0" w:rsidP="00636DB0">
      <w:pPr>
        <w:spacing w:after="0" w:line="480" w:lineRule="auto"/>
        <w:rPr>
          <w:rFonts w:ascii="Times New Roman" w:hAnsi="Times New Roman"/>
          <w:b/>
          <w:sz w:val="24"/>
          <w:szCs w:val="24"/>
          <w:lang w:eastAsia="en-US"/>
        </w:rPr>
      </w:pPr>
      <w:r>
        <w:rPr>
          <w:rFonts w:ascii="Times New Roman" w:hAnsi="Times New Roman"/>
          <w:b/>
          <w:sz w:val="24"/>
          <w:szCs w:val="24"/>
          <w:lang w:eastAsia="en-US"/>
        </w:rPr>
        <w:t>Study design</w:t>
      </w:r>
    </w:p>
    <w:p w14:paraId="701FE288" w14:textId="65B37E4A" w:rsidR="00636DB0" w:rsidRDefault="00636DB0" w:rsidP="00636DB0">
      <w:pPr>
        <w:spacing w:after="0" w:line="480" w:lineRule="auto"/>
        <w:rPr>
          <w:rFonts w:ascii="Times New Roman" w:hAnsi="Times New Roman"/>
          <w:sz w:val="24"/>
          <w:szCs w:val="24"/>
          <w:lang w:eastAsia="en-US"/>
        </w:rPr>
      </w:pPr>
      <w:r w:rsidRPr="00636DB0">
        <w:rPr>
          <w:rFonts w:ascii="Times New Roman" w:hAnsi="Times New Roman"/>
          <w:sz w:val="24"/>
          <w:szCs w:val="24"/>
          <w:lang w:eastAsia="en-US"/>
        </w:rPr>
        <w:t xml:space="preserve">We used a natural experimental study design[19]. We evaluated the impact </w:t>
      </w:r>
      <w:r w:rsidR="00E07B28">
        <w:rPr>
          <w:rFonts w:ascii="Times New Roman" w:hAnsi="Times New Roman"/>
          <w:sz w:val="24"/>
          <w:szCs w:val="24"/>
          <w:lang w:eastAsia="en-US"/>
        </w:rPr>
        <w:t xml:space="preserve">of ERAS </w:t>
      </w:r>
      <w:r w:rsidRPr="00636DB0">
        <w:rPr>
          <w:rFonts w:ascii="Times New Roman" w:hAnsi="Times New Roman"/>
          <w:sz w:val="24"/>
          <w:szCs w:val="24"/>
          <w:lang w:eastAsia="en-US"/>
        </w:rPr>
        <w:t>on trends before</w:t>
      </w:r>
      <w:r w:rsidR="00CF19AD">
        <w:rPr>
          <w:rFonts w:ascii="Times New Roman" w:hAnsi="Times New Roman"/>
          <w:sz w:val="24"/>
          <w:szCs w:val="24"/>
          <w:lang w:eastAsia="en-US"/>
        </w:rPr>
        <w:t xml:space="preserve"> (April 2008 to March 2009)</w:t>
      </w:r>
      <w:r w:rsidRPr="00636DB0">
        <w:rPr>
          <w:rFonts w:ascii="Times New Roman" w:hAnsi="Times New Roman"/>
          <w:sz w:val="24"/>
          <w:szCs w:val="24"/>
          <w:lang w:eastAsia="en-US"/>
        </w:rPr>
        <w:t>, during</w:t>
      </w:r>
      <w:r w:rsidR="00CF19AD">
        <w:rPr>
          <w:rFonts w:ascii="Times New Roman" w:hAnsi="Times New Roman"/>
          <w:sz w:val="24"/>
          <w:szCs w:val="24"/>
          <w:lang w:eastAsia="en-US"/>
        </w:rPr>
        <w:t xml:space="preserve"> (April 2009 to March 2011)</w:t>
      </w:r>
      <w:r w:rsidRPr="00636DB0">
        <w:rPr>
          <w:rFonts w:ascii="Times New Roman" w:hAnsi="Times New Roman"/>
          <w:sz w:val="24"/>
          <w:szCs w:val="24"/>
          <w:lang w:eastAsia="en-US"/>
        </w:rPr>
        <w:t xml:space="preserve"> and after the intervention</w:t>
      </w:r>
      <w:r w:rsidR="00CF19AD">
        <w:rPr>
          <w:rFonts w:ascii="Times New Roman" w:hAnsi="Times New Roman"/>
          <w:sz w:val="24"/>
          <w:szCs w:val="24"/>
          <w:lang w:eastAsia="en-US"/>
        </w:rPr>
        <w:t xml:space="preserve"> (April 2011 to December 2016) </w:t>
      </w:r>
      <w:r w:rsidRPr="00636DB0">
        <w:rPr>
          <w:rFonts w:ascii="Times New Roman" w:hAnsi="Times New Roman"/>
          <w:sz w:val="24"/>
          <w:szCs w:val="24"/>
          <w:lang w:eastAsia="en-US"/>
        </w:rPr>
        <w:t>[20, 21]</w:t>
      </w:r>
      <w:r w:rsidR="00BB7300">
        <w:rPr>
          <w:rFonts w:ascii="Times New Roman" w:hAnsi="Times New Roman"/>
          <w:sz w:val="24"/>
          <w:szCs w:val="24"/>
          <w:lang w:eastAsia="en-US"/>
        </w:rPr>
        <w:t xml:space="preserve"> (Supplementary Figure S1)</w:t>
      </w:r>
      <w:r w:rsidRPr="00636DB0">
        <w:rPr>
          <w:rFonts w:ascii="Times New Roman" w:hAnsi="Times New Roman"/>
          <w:sz w:val="24"/>
          <w:szCs w:val="24"/>
          <w:lang w:eastAsia="en-US"/>
        </w:rPr>
        <w:t xml:space="preserve">. The timing of implementation of ERAS varied by trust and was assumed to span the 2 years of the implementation period (April 2009 to March 2011). </w:t>
      </w:r>
    </w:p>
    <w:p w14:paraId="12427D2F" w14:textId="77777777" w:rsidR="00017313" w:rsidRDefault="00017313" w:rsidP="00636DB0">
      <w:pPr>
        <w:spacing w:after="0" w:line="480" w:lineRule="auto"/>
        <w:rPr>
          <w:rFonts w:ascii="Times New Roman" w:hAnsi="Times New Roman"/>
          <w:sz w:val="24"/>
          <w:szCs w:val="24"/>
          <w:lang w:eastAsia="en-US"/>
        </w:rPr>
      </w:pPr>
    </w:p>
    <w:p w14:paraId="1BC93EA1" w14:textId="77777777" w:rsidR="00017313" w:rsidRPr="00D54B6C" w:rsidRDefault="00017313" w:rsidP="00017313">
      <w:pPr>
        <w:spacing w:after="0" w:line="480" w:lineRule="auto"/>
        <w:rPr>
          <w:rFonts w:ascii="Times New Roman" w:hAnsi="Times New Roman"/>
          <w:b/>
          <w:sz w:val="24"/>
          <w:szCs w:val="24"/>
        </w:rPr>
      </w:pPr>
      <w:r w:rsidRPr="00D54B6C">
        <w:rPr>
          <w:rFonts w:ascii="Times New Roman" w:hAnsi="Times New Roman"/>
          <w:b/>
          <w:sz w:val="24"/>
          <w:szCs w:val="24"/>
        </w:rPr>
        <w:t>Participants and inclusion criteria</w:t>
      </w:r>
    </w:p>
    <w:p w14:paraId="12747611" w14:textId="0B37EB3B" w:rsidR="00017313" w:rsidRPr="00D54B6C" w:rsidRDefault="00017313" w:rsidP="00017313">
      <w:pPr>
        <w:autoSpaceDE w:val="0"/>
        <w:autoSpaceDN w:val="0"/>
        <w:adjustRightInd w:val="0"/>
        <w:spacing w:after="0" w:line="480" w:lineRule="auto"/>
        <w:rPr>
          <w:rFonts w:ascii="Times New Roman" w:hAnsi="Times New Roman"/>
          <w:sz w:val="24"/>
          <w:szCs w:val="24"/>
        </w:rPr>
      </w:pPr>
      <w:r w:rsidRPr="00D54B6C">
        <w:rPr>
          <w:rFonts w:ascii="Times New Roman" w:hAnsi="Times New Roman"/>
          <w:sz w:val="24"/>
          <w:szCs w:val="24"/>
        </w:rPr>
        <w:t xml:space="preserve">We included only patients receiving </w:t>
      </w:r>
      <w:r w:rsidR="00F23D09">
        <w:rPr>
          <w:rFonts w:ascii="Times New Roman" w:hAnsi="Times New Roman"/>
          <w:sz w:val="24"/>
          <w:szCs w:val="24"/>
        </w:rPr>
        <w:t>elective</w:t>
      </w:r>
      <w:r w:rsidRPr="00D54B6C">
        <w:rPr>
          <w:rFonts w:ascii="Times New Roman" w:hAnsi="Times New Roman"/>
          <w:sz w:val="24"/>
          <w:szCs w:val="24"/>
        </w:rPr>
        <w:t xml:space="preserve"> surgery (Fig. 1) between 1 April 2008, and 31 December 2016. We excluded patients without a concordant date of </w:t>
      </w:r>
      <w:r w:rsidR="000A7479">
        <w:rPr>
          <w:rFonts w:ascii="Times New Roman" w:hAnsi="Times New Roman"/>
          <w:sz w:val="24"/>
          <w:szCs w:val="24"/>
        </w:rPr>
        <w:t>surgery</w:t>
      </w:r>
      <w:r w:rsidRPr="00D54B6C">
        <w:rPr>
          <w:rFonts w:ascii="Times New Roman" w:hAnsi="Times New Roman"/>
          <w:sz w:val="24"/>
          <w:szCs w:val="24"/>
        </w:rPr>
        <w:t xml:space="preserve"> between </w:t>
      </w:r>
      <w:r>
        <w:rPr>
          <w:rFonts w:ascii="Times New Roman" w:hAnsi="Times New Roman"/>
          <w:sz w:val="24"/>
          <w:szCs w:val="24"/>
        </w:rPr>
        <w:t xml:space="preserve">the </w:t>
      </w:r>
      <w:r w:rsidRPr="00D54B6C">
        <w:rPr>
          <w:rFonts w:ascii="Times New Roman" w:hAnsi="Times New Roman"/>
          <w:sz w:val="24"/>
          <w:szCs w:val="24"/>
        </w:rPr>
        <w:t>UK National Joint Registry (NJR)</w:t>
      </w:r>
      <w:r w:rsidR="00430227">
        <w:rPr>
          <w:rFonts w:ascii="Times New Roman" w:hAnsi="Times New Roman"/>
          <w:sz w:val="24"/>
          <w:szCs w:val="24"/>
        </w:rPr>
        <w:t xml:space="preserve"> </w:t>
      </w:r>
      <w:r w:rsidRPr="00D54B6C">
        <w:rPr>
          <w:rFonts w:ascii="Times New Roman" w:hAnsi="Times New Roman"/>
          <w:sz w:val="24"/>
          <w:szCs w:val="24"/>
        </w:rPr>
        <w:t xml:space="preserve">and </w:t>
      </w:r>
      <w:r w:rsidRPr="00015EC3">
        <w:rPr>
          <w:rFonts w:ascii="Times New Roman" w:hAnsi="Times New Roman"/>
          <w:sz w:val="24"/>
          <w:szCs w:val="24"/>
        </w:rPr>
        <w:t xml:space="preserve">Hospital Episode Statistics </w:t>
      </w:r>
      <w:r>
        <w:rPr>
          <w:rFonts w:ascii="Times New Roman" w:hAnsi="Times New Roman"/>
          <w:sz w:val="24"/>
          <w:szCs w:val="24"/>
        </w:rPr>
        <w:t xml:space="preserve">(HES) </w:t>
      </w:r>
      <w:r w:rsidR="000A7479">
        <w:rPr>
          <w:rFonts w:ascii="Times New Roman" w:hAnsi="Times New Roman"/>
          <w:sz w:val="24"/>
          <w:szCs w:val="24"/>
        </w:rPr>
        <w:t>databases</w:t>
      </w:r>
      <w:r w:rsidRPr="00D54B6C">
        <w:rPr>
          <w:rFonts w:ascii="Times New Roman" w:hAnsi="Times New Roman"/>
          <w:sz w:val="24"/>
          <w:szCs w:val="24"/>
        </w:rPr>
        <w:t>.</w:t>
      </w:r>
    </w:p>
    <w:p w14:paraId="18E219E8" w14:textId="77777777" w:rsidR="00017313" w:rsidRPr="00D54B6C" w:rsidRDefault="00017313" w:rsidP="00017313">
      <w:pPr>
        <w:autoSpaceDE w:val="0"/>
        <w:autoSpaceDN w:val="0"/>
        <w:adjustRightInd w:val="0"/>
        <w:spacing w:after="0" w:line="480" w:lineRule="auto"/>
        <w:rPr>
          <w:rFonts w:ascii="Times New Roman" w:hAnsi="Times New Roman"/>
          <w:sz w:val="24"/>
          <w:szCs w:val="24"/>
        </w:rPr>
      </w:pPr>
    </w:p>
    <w:p w14:paraId="3508A7CF" w14:textId="11A06357" w:rsidR="00017313" w:rsidRDefault="00017313" w:rsidP="00017313">
      <w:pPr>
        <w:autoSpaceDE w:val="0"/>
        <w:autoSpaceDN w:val="0"/>
        <w:adjustRightInd w:val="0"/>
        <w:spacing w:after="0" w:line="480" w:lineRule="auto"/>
        <w:rPr>
          <w:rFonts w:ascii="Times New Roman" w:hAnsi="Times New Roman"/>
          <w:sz w:val="24"/>
          <w:szCs w:val="24"/>
        </w:rPr>
      </w:pPr>
      <w:r w:rsidRPr="00D54B6C">
        <w:rPr>
          <w:rFonts w:ascii="Times New Roman" w:hAnsi="Times New Roman"/>
          <w:sz w:val="24"/>
          <w:szCs w:val="24"/>
        </w:rPr>
        <w:lastRenderedPageBreak/>
        <w:t xml:space="preserve">Further exclusions were made specific to the outcome being analysed. For LOS we excluded patients staying more than 15 days at hospital. Patients with missing data for LOS were excluded. We excluded patients without information on baseline and/or 6-months follow-up </w:t>
      </w:r>
      <w:r>
        <w:rPr>
          <w:rFonts w:ascii="Times New Roman" w:hAnsi="Times New Roman"/>
          <w:sz w:val="24"/>
          <w:szCs w:val="24"/>
        </w:rPr>
        <w:t>for the analysis of change in OKS</w:t>
      </w:r>
      <w:r w:rsidRPr="00D54B6C">
        <w:rPr>
          <w:rFonts w:ascii="Times New Roman" w:hAnsi="Times New Roman"/>
          <w:sz w:val="24"/>
          <w:szCs w:val="24"/>
        </w:rPr>
        <w:t xml:space="preserve">. </w:t>
      </w:r>
      <w:r w:rsidR="00510620">
        <w:rPr>
          <w:rFonts w:ascii="Times New Roman" w:hAnsi="Times New Roman"/>
          <w:sz w:val="24"/>
          <w:szCs w:val="24"/>
        </w:rPr>
        <w:t xml:space="preserve">However, we used all patients in a sensitivity analysis after imputing missing values. </w:t>
      </w:r>
      <w:r w:rsidRPr="00D54B6C">
        <w:rPr>
          <w:rFonts w:ascii="Times New Roman" w:hAnsi="Times New Roman"/>
          <w:sz w:val="24"/>
          <w:szCs w:val="24"/>
        </w:rPr>
        <w:t xml:space="preserve">For complications we excluded patients with surgery after June 2016 to guarantee all patients had at least 6-months of follow up. </w:t>
      </w:r>
      <w:r w:rsidR="005C1F3D">
        <w:rPr>
          <w:rFonts w:ascii="Times New Roman" w:hAnsi="Times New Roman"/>
          <w:sz w:val="24"/>
          <w:szCs w:val="24"/>
        </w:rPr>
        <w:t xml:space="preserve">For </w:t>
      </w:r>
      <w:r w:rsidRPr="00D54B6C">
        <w:rPr>
          <w:rFonts w:ascii="Times New Roman" w:hAnsi="Times New Roman"/>
          <w:sz w:val="24"/>
          <w:szCs w:val="24"/>
        </w:rPr>
        <w:t xml:space="preserve">revision </w:t>
      </w:r>
      <w:r w:rsidR="005C1F3D">
        <w:rPr>
          <w:rFonts w:ascii="Times New Roman" w:hAnsi="Times New Roman"/>
          <w:sz w:val="24"/>
          <w:szCs w:val="24"/>
        </w:rPr>
        <w:t>at</w:t>
      </w:r>
      <w:r w:rsidRPr="00D54B6C">
        <w:rPr>
          <w:rFonts w:ascii="Times New Roman" w:hAnsi="Times New Roman"/>
          <w:sz w:val="24"/>
          <w:szCs w:val="24"/>
        </w:rPr>
        <w:t xml:space="preserve"> 5 years </w:t>
      </w:r>
      <w:r w:rsidR="005C1F3D">
        <w:rPr>
          <w:rFonts w:ascii="Times New Roman" w:hAnsi="Times New Roman"/>
          <w:sz w:val="24"/>
          <w:szCs w:val="24"/>
        </w:rPr>
        <w:t xml:space="preserve">we </w:t>
      </w:r>
      <w:r w:rsidRPr="00D54B6C">
        <w:rPr>
          <w:rFonts w:ascii="Times New Roman" w:hAnsi="Times New Roman"/>
          <w:sz w:val="24"/>
          <w:szCs w:val="24"/>
        </w:rPr>
        <w:t>excluded patients receiving surgery after 2011 to ensure all patients had at least 5-years follow up.</w:t>
      </w:r>
      <w:r w:rsidRPr="000825C7">
        <w:rPr>
          <w:rFonts w:ascii="Times New Roman" w:hAnsi="Times New Roman"/>
          <w:sz w:val="24"/>
          <w:szCs w:val="24"/>
        </w:rPr>
        <w:t xml:space="preserve"> </w:t>
      </w:r>
    </w:p>
    <w:p w14:paraId="281A7177" w14:textId="77777777" w:rsidR="00017313" w:rsidRDefault="00017313" w:rsidP="00017313">
      <w:pPr>
        <w:autoSpaceDE w:val="0"/>
        <w:autoSpaceDN w:val="0"/>
        <w:adjustRightInd w:val="0"/>
        <w:spacing w:after="0" w:line="480" w:lineRule="auto"/>
        <w:rPr>
          <w:rFonts w:ascii="Times New Roman" w:hAnsi="Times New Roman"/>
          <w:sz w:val="24"/>
          <w:szCs w:val="24"/>
        </w:rPr>
      </w:pPr>
    </w:p>
    <w:p w14:paraId="197F9DBA" w14:textId="77777777" w:rsidR="00017313" w:rsidRDefault="00017313" w:rsidP="00017313">
      <w:pPr>
        <w:autoSpaceDE w:val="0"/>
        <w:autoSpaceDN w:val="0"/>
        <w:adjustRightInd w:val="0"/>
        <w:spacing w:after="0" w:line="480" w:lineRule="auto"/>
        <w:rPr>
          <w:rFonts w:ascii="Times New Roman" w:hAnsi="Times New Roman"/>
          <w:sz w:val="24"/>
          <w:szCs w:val="24"/>
        </w:rPr>
      </w:pPr>
      <w:r w:rsidRPr="00C932EA">
        <w:rPr>
          <w:rFonts w:ascii="Times New Roman" w:hAnsi="Times New Roman"/>
          <w:sz w:val="24"/>
          <w:szCs w:val="24"/>
        </w:rPr>
        <w:t xml:space="preserve">[Fig. 1. near here] </w:t>
      </w:r>
    </w:p>
    <w:p w14:paraId="4FD2A496" w14:textId="77777777" w:rsidR="004B6D78" w:rsidRPr="00C932EA" w:rsidRDefault="004B6D78" w:rsidP="00017313">
      <w:pPr>
        <w:autoSpaceDE w:val="0"/>
        <w:autoSpaceDN w:val="0"/>
        <w:adjustRightInd w:val="0"/>
        <w:spacing w:after="0" w:line="480" w:lineRule="auto"/>
        <w:rPr>
          <w:rFonts w:ascii="Times New Roman" w:hAnsi="Times New Roman"/>
          <w:sz w:val="24"/>
          <w:szCs w:val="24"/>
        </w:rPr>
      </w:pPr>
    </w:p>
    <w:p w14:paraId="5F00FB49" w14:textId="77777777" w:rsidR="00DC035C" w:rsidRPr="001212CE" w:rsidRDefault="00DC035C" w:rsidP="00636DB0">
      <w:pPr>
        <w:spacing w:after="0" w:line="480" w:lineRule="auto"/>
        <w:rPr>
          <w:rFonts w:ascii="Times New Roman" w:hAnsi="Times New Roman"/>
          <w:b/>
          <w:sz w:val="24"/>
          <w:szCs w:val="24"/>
          <w:lang w:eastAsia="en-US"/>
        </w:rPr>
      </w:pPr>
      <w:r w:rsidRPr="001212CE">
        <w:rPr>
          <w:rFonts w:ascii="Times New Roman" w:hAnsi="Times New Roman"/>
          <w:b/>
          <w:sz w:val="24"/>
          <w:szCs w:val="24"/>
          <w:lang w:eastAsia="en-US"/>
        </w:rPr>
        <w:t>Data source</w:t>
      </w:r>
    </w:p>
    <w:p w14:paraId="43B515D5" w14:textId="1CC6E6BD" w:rsidR="00462A19" w:rsidRDefault="00462A19" w:rsidP="00DC035C">
      <w:pPr>
        <w:spacing w:line="480" w:lineRule="auto"/>
        <w:rPr>
          <w:rFonts w:ascii="Times New Roman" w:hAnsi="Times New Roman"/>
          <w:color w:val="FF0000"/>
          <w:sz w:val="24"/>
          <w:szCs w:val="24"/>
        </w:rPr>
      </w:pPr>
      <w:r w:rsidRPr="00D54B6C">
        <w:rPr>
          <w:rFonts w:ascii="Times New Roman" w:hAnsi="Times New Roman"/>
          <w:sz w:val="24"/>
          <w:szCs w:val="24"/>
        </w:rPr>
        <w:t>We used the NJR</w:t>
      </w:r>
      <w:r w:rsidR="00E56AAA">
        <w:rPr>
          <w:rFonts w:ascii="Times New Roman" w:hAnsi="Times New Roman"/>
          <w:sz w:val="24"/>
          <w:szCs w:val="24"/>
        </w:rPr>
        <w:t xml:space="preserve"> to obtain data on primary knee replacements</w:t>
      </w:r>
      <w:r w:rsidRPr="00D54B6C">
        <w:rPr>
          <w:rFonts w:ascii="Times New Roman" w:hAnsi="Times New Roman"/>
          <w:sz w:val="24"/>
          <w:szCs w:val="24"/>
        </w:rPr>
        <w:t xml:space="preserve">. </w:t>
      </w:r>
      <w:r w:rsidR="0059034D" w:rsidRPr="00462A19">
        <w:rPr>
          <w:rFonts w:ascii="Times New Roman" w:hAnsi="Times New Roman"/>
          <w:sz w:val="24"/>
          <w:szCs w:val="24"/>
        </w:rPr>
        <w:t>NJR contains data on</w:t>
      </w:r>
      <w:r w:rsidR="0059034D" w:rsidRPr="00792496">
        <w:rPr>
          <w:rFonts w:ascii="Times New Roman" w:hAnsi="Times New Roman"/>
          <w:sz w:val="24"/>
          <w:szCs w:val="24"/>
        </w:rPr>
        <w:t xml:space="preserve"> </w:t>
      </w:r>
      <w:r w:rsidR="00C270DE">
        <w:rPr>
          <w:rFonts w:ascii="Times New Roman" w:hAnsi="Times New Roman"/>
          <w:sz w:val="24"/>
          <w:szCs w:val="24"/>
        </w:rPr>
        <w:t>knee</w:t>
      </w:r>
      <w:r w:rsidR="0059034D" w:rsidRPr="00792496">
        <w:rPr>
          <w:rFonts w:ascii="Times New Roman" w:hAnsi="Times New Roman"/>
          <w:sz w:val="24"/>
          <w:szCs w:val="24"/>
        </w:rPr>
        <w:t xml:space="preserve"> replacement surgeries from </w:t>
      </w:r>
      <w:r w:rsidR="0059034D">
        <w:rPr>
          <w:rFonts w:ascii="Times New Roman" w:hAnsi="Times New Roman"/>
          <w:sz w:val="24"/>
          <w:szCs w:val="24"/>
        </w:rPr>
        <w:t>149</w:t>
      </w:r>
      <w:r w:rsidR="0059034D" w:rsidRPr="00792496">
        <w:rPr>
          <w:rFonts w:ascii="Times New Roman" w:hAnsi="Times New Roman"/>
          <w:sz w:val="24"/>
          <w:szCs w:val="24"/>
        </w:rPr>
        <w:t xml:space="preserve"> UK </w:t>
      </w:r>
      <w:r w:rsidR="0059034D">
        <w:rPr>
          <w:rFonts w:ascii="Times New Roman" w:hAnsi="Times New Roman"/>
          <w:sz w:val="24"/>
          <w:szCs w:val="24"/>
        </w:rPr>
        <w:t xml:space="preserve">National Health Service (NHS) trusts. NJR </w:t>
      </w:r>
      <w:r w:rsidR="0059034D" w:rsidRPr="00792496">
        <w:rPr>
          <w:rFonts w:ascii="Times New Roman" w:hAnsi="Times New Roman"/>
          <w:sz w:val="24"/>
          <w:szCs w:val="24"/>
        </w:rPr>
        <w:t xml:space="preserve">includes </w:t>
      </w:r>
      <w:r w:rsidR="0059034D">
        <w:rPr>
          <w:rFonts w:ascii="Times New Roman" w:hAnsi="Times New Roman"/>
          <w:sz w:val="24"/>
          <w:szCs w:val="24"/>
        </w:rPr>
        <w:t>2</w:t>
      </w:r>
      <w:r w:rsidR="0059034D" w:rsidRPr="00792496">
        <w:rPr>
          <w:rFonts w:ascii="Times New Roman" w:hAnsi="Times New Roman"/>
          <w:sz w:val="24"/>
          <w:szCs w:val="24"/>
        </w:rPr>
        <w:t xml:space="preserve"> million patients</w:t>
      </w:r>
      <w:r w:rsidR="00DA03AE" w:rsidRPr="00DA03AE">
        <w:rPr>
          <w:rFonts w:ascii="Times New Roman" w:hAnsi="Times New Roman"/>
          <w:sz w:val="24"/>
          <w:szCs w:val="24"/>
        </w:rPr>
        <w:t xml:space="preserve"> </w:t>
      </w:r>
      <w:r w:rsidR="00DA03AE">
        <w:rPr>
          <w:rFonts w:ascii="Times New Roman" w:hAnsi="Times New Roman"/>
          <w:sz w:val="24"/>
          <w:szCs w:val="24"/>
        </w:rPr>
        <w:t>since 2003</w:t>
      </w:r>
      <w:r w:rsidR="0059034D" w:rsidRPr="00792496">
        <w:rPr>
          <w:rFonts w:ascii="Times New Roman" w:hAnsi="Times New Roman"/>
          <w:sz w:val="24"/>
          <w:szCs w:val="24"/>
        </w:rPr>
        <w:t xml:space="preserve">, covering </w:t>
      </w:r>
      <w:r w:rsidR="0059034D">
        <w:rPr>
          <w:rFonts w:ascii="Times New Roman" w:hAnsi="Times New Roman"/>
          <w:sz w:val="24"/>
          <w:szCs w:val="24"/>
        </w:rPr>
        <w:t>96</w:t>
      </w:r>
      <w:r w:rsidR="0059034D" w:rsidRPr="00792496">
        <w:rPr>
          <w:rFonts w:ascii="Times New Roman" w:hAnsi="Times New Roman"/>
          <w:sz w:val="24"/>
          <w:szCs w:val="24"/>
        </w:rPr>
        <w:t xml:space="preserve">% </w:t>
      </w:r>
      <w:r w:rsidR="0059034D">
        <w:rPr>
          <w:rFonts w:ascii="Times New Roman" w:hAnsi="Times New Roman"/>
          <w:sz w:val="24"/>
          <w:szCs w:val="24"/>
        </w:rPr>
        <w:t>and 90% of primary knee replacements and knee revisions,</w:t>
      </w:r>
      <w:r w:rsidR="00DA03AE">
        <w:rPr>
          <w:rFonts w:ascii="Times New Roman" w:hAnsi="Times New Roman"/>
          <w:sz w:val="24"/>
          <w:szCs w:val="24"/>
        </w:rPr>
        <w:t xml:space="preserve"> respectively</w:t>
      </w:r>
      <w:r w:rsidR="00C50DF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&lt;EndNote&gt;&lt;Cite&gt;&lt;Author&gt;NJR-Editorial-Board&lt;/Author&gt;&lt;Year&gt;2017&lt;/Year&gt;&lt;RecNum&gt;1&lt;/RecNum&gt;&lt;DisplayText&gt;[7]&lt;/DisplayText&gt;&lt;record&gt;&lt;rec-number&gt;1&lt;/rec-number&gt;&lt;foreign-keys&gt;&lt;key app="EN" db-id="5zafpwv5gfw02oexaf652sztdwr002p9vtat" timestamp="1538651522"&gt;1&lt;/key&gt;&lt;/foreign-keys&gt;&lt;ref-type name="Report"&gt;27&lt;/ref-type&gt;&lt;contributors&gt;&lt;authors&gt;&lt;author&gt;NJR-Editorial-Board&lt;/author&gt;&lt;/authors&gt;&lt;/contributors&gt;&lt;titles&gt;&lt;title&gt;14th Annual Report&lt;/title&gt;&lt;/titles&gt;&lt;pages&gt;202 pp.&lt;/pages&gt;&lt;dates&gt;&lt;year&gt;2017&lt;/year&gt;&lt;/dates&gt;&lt;publisher&gt;National Joint Registry for England, Wales, Northern Ireland and the Isle of Man. http://www.njrreports.org.uk/Portals/0/PDFdownloads/NJR%2014th%20Annual%20Report%202017.pdf &lt;/publisher&gt;&lt;accession-num&gt;ISSN 2054-1821 (Print)&lt;/accession-num&gt;&lt;urls&gt;&lt;related-urls&gt;&lt;url&gt;www.njrreports.org.uk&lt;/url&gt;&lt;/related-urls&gt;&lt;/urls&gt;&lt;/record&gt;&lt;/Cite&gt;&lt;/EndNote&gt;</w:instrText>
      </w:r>
      <w:r w:rsidR="00C50DF2">
        <w:rPr>
          <w:rFonts w:ascii="Times New Roman" w:hAnsi="Times New Roman"/>
          <w:sz w:val="24"/>
          <w:szCs w:val="24"/>
        </w:rPr>
        <w:fldChar w:fldCharType="separate"/>
      </w:r>
      <w:r w:rsidR="002F279D">
        <w:rPr>
          <w:rFonts w:ascii="Times New Roman" w:hAnsi="Times New Roman"/>
          <w:noProof/>
          <w:sz w:val="24"/>
          <w:szCs w:val="24"/>
        </w:rPr>
        <w:t>[7]</w:t>
      </w:r>
      <w:r w:rsidR="00C50DF2">
        <w:rPr>
          <w:rFonts w:ascii="Times New Roman" w:hAnsi="Times New Roman"/>
          <w:sz w:val="24"/>
          <w:szCs w:val="24"/>
        </w:rPr>
        <w:fldChar w:fldCharType="end"/>
      </w:r>
      <w:r w:rsidR="0059034D" w:rsidRPr="00792496">
        <w:rPr>
          <w:rFonts w:ascii="Times New Roman" w:hAnsi="Times New Roman"/>
          <w:sz w:val="24"/>
          <w:szCs w:val="24"/>
        </w:rPr>
        <w:t>.</w:t>
      </w:r>
      <w:r w:rsidR="00DC035C" w:rsidRPr="00D11F3A">
        <w:rPr>
          <w:rFonts w:ascii="Times New Roman" w:hAnsi="Times New Roman"/>
          <w:color w:val="FF0000"/>
          <w:sz w:val="24"/>
          <w:szCs w:val="24"/>
        </w:rPr>
        <w:t xml:space="preserve">  </w:t>
      </w:r>
    </w:p>
    <w:p w14:paraId="15135EF4" w14:textId="77777777" w:rsidR="00DA03AE" w:rsidRDefault="00DA03AE" w:rsidP="00DC035C">
      <w:pPr>
        <w:spacing w:line="480" w:lineRule="auto"/>
        <w:rPr>
          <w:rFonts w:ascii="Times New Roman" w:hAnsi="Times New Roman"/>
          <w:color w:val="FF0000"/>
          <w:sz w:val="24"/>
          <w:szCs w:val="24"/>
        </w:rPr>
      </w:pPr>
    </w:p>
    <w:p w14:paraId="232E7090" w14:textId="77777777" w:rsidR="00DA03AE" w:rsidRPr="00D54B6C" w:rsidRDefault="00DA03AE" w:rsidP="00D54B6C">
      <w:pPr>
        <w:spacing w:after="0" w:line="480" w:lineRule="auto"/>
        <w:rPr>
          <w:rFonts w:ascii="Times New Roman" w:hAnsi="Times New Roman"/>
          <w:b/>
          <w:sz w:val="24"/>
          <w:szCs w:val="24"/>
          <w:lang w:eastAsia="en-US"/>
        </w:rPr>
      </w:pPr>
      <w:r w:rsidRPr="00D54B6C">
        <w:rPr>
          <w:rFonts w:ascii="Times New Roman" w:hAnsi="Times New Roman"/>
          <w:b/>
          <w:sz w:val="24"/>
          <w:szCs w:val="24"/>
          <w:lang w:eastAsia="en-US"/>
        </w:rPr>
        <w:t>Data linkages</w:t>
      </w:r>
    </w:p>
    <w:p w14:paraId="47A10773" w14:textId="586FDED1" w:rsidR="00C270DE" w:rsidRDefault="00C270DE">
      <w:pPr>
        <w:spacing w:line="480" w:lineRule="auto"/>
        <w:rPr>
          <w:rFonts w:ascii="Times New Roman" w:hAnsi="Times New Roman"/>
          <w:sz w:val="24"/>
          <w:szCs w:val="24"/>
        </w:rPr>
      </w:pPr>
      <w:r w:rsidRPr="00015EC3">
        <w:rPr>
          <w:rFonts w:ascii="Times New Roman" w:hAnsi="Times New Roman"/>
          <w:sz w:val="24"/>
          <w:szCs w:val="24"/>
        </w:rPr>
        <w:t xml:space="preserve">Primary operations were linked with </w:t>
      </w:r>
      <w:r>
        <w:rPr>
          <w:rFonts w:ascii="Times New Roman" w:hAnsi="Times New Roman"/>
          <w:sz w:val="24"/>
          <w:szCs w:val="24"/>
        </w:rPr>
        <w:t xml:space="preserve">HES </w:t>
      </w:r>
      <w:r w:rsidRPr="00015EC3">
        <w:rPr>
          <w:rFonts w:ascii="Times New Roman" w:hAnsi="Times New Roman"/>
          <w:sz w:val="24"/>
          <w:szCs w:val="24"/>
        </w:rPr>
        <w:t>data which contains records of all inpatient episodes undertaken in NHS trusts in England</w:t>
      </w:r>
      <w:r>
        <w:rPr>
          <w:rFonts w:ascii="Times New Roman" w:hAnsi="Times New Roman"/>
          <w:sz w:val="24"/>
          <w:szCs w:val="24"/>
        </w:rPr>
        <w:t xml:space="preserve"> (125 million each year).</w:t>
      </w:r>
      <w:r w:rsidRPr="00202F36">
        <w:rPr>
          <w:rFonts w:ascii="Times New Roman" w:hAnsi="Times New Roman"/>
          <w:sz w:val="24"/>
          <w:szCs w:val="24"/>
        </w:rPr>
        <w:t xml:space="preserve"> </w:t>
      </w:r>
      <w:r w:rsidR="00A35C53">
        <w:rPr>
          <w:rFonts w:ascii="Times New Roman" w:hAnsi="Times New Roman"/>
          <w:sz w:val="24"/>
          <w:szCs w:val="24"/>
        </w:rPr>
        <w:t>K</w:t>
      </w:r>
      <w:r>
        <w:rPr>
          <w:rFonts w:ascii="Times New Roman" w:hAnsi="Times New Roman"/>
          <w:sz w:val="24"/>
          <w:szCs w:val="24"/>
        </w:rPr>
        <w:t xml:space="preserve">nee replacements were linked to </w:t>
      </w:r>
      <w:r w:rsidRPr="00202F36">
        <w:rPr>
          <w:rFonts w:ascii="Times New Roman" w:hAnsi="Times New Roman"/>
          <w:sz w:val="24"/>
          <w:szCs w:val="24"/>
        </w:rPr>
        <w:t>Patient Reported Outcome Measures (PROMs)</w:t>
      </w:r>
      <w:r>
        <w:rPr>
          <w:rFonts w:ascii="Times New Roman" w:hAnsi="Times New Roman"/>
          <w:sz w:val="24"/>
          <w:szCs w:val="24"/>
        </w:rPr>
        <w:t xml:space="preserve">. </w:t>
      </w:r>
      <w:r w:rsidRPr="00792496">
        <w:rPr>
          <w:rFonts w:ascii="Times New Roman" w:hAnsi="Times New Roman"/>
          <w:sz w:val="24"/>
          <w:szCs w:val="24"/>
        </w:rPr>
        <w:t xml:space="preserve">A cohort of patients </w:t>
      </w:r>
      <w:r>
        <w:rPr>
          <w:rFonts w:ascii="Times New Roman" w:hAnsi="Times New Roman"/>
          <w:sz w:val="24"/>
          <w:szCs w:val="24"/>
        </w:rPr>
        <w:t xml:space="preserve">undergoing </w:t>
      </w:r>
      <w:r w:rsidR="00A35C53">
        <w:rPr>
          <w:rFonts w:ascii="Times New Roman" w:hAnsi="Times New Roman"/>
          <w:sz w:val="24"/>
          <w:szCs w:val="24"/>
        </w:rPr>
        <w:t>primary</w:t>
      </w:r>
      <w:r w:rsidR="00A35C53" w:rsidRPr="00655D4A">
        <w:rPr>
          <w:rFonts w:ascii="Times New Roman" w:hAnsi="Times New Roman"/>
          <w:sz w:val="24"/>
          <w:szCs w:val="24"/>
        </w:rPr>
        <w:t xml:space="preserve"> </w:t>
      </w:r>
      <w:r w:rsidR="006C3EE5">
        <w:rPr>
          <w:rFonts w:ascii="Times New Roman" w:hAnsi="Times New Roman"/>
          <w:sz w:val="24"/>
          <w:szCs w:val="24"/>
        </w:rPr>
        <w:t>total knee replacement (</w:t>
      </w:r>
      <w:r w:rsidR="001C4EF8">
        <w:rPr>
          <w:rFonts w:ascii="Times New Roman" w:hAnsi="Times New Roman"/>
          <w:sz w:val="24"/>
          <w:szCs w:val="24"/>
        </w:rPr>
        <w:t>TKR</w:t>
      </w:r>
      <w:r w:rsidR="006C3EE5">
        <w:rPr>
          <w:rFonts w:ascii="Times New Roman" w:hAnsi="Times New Roman"/>
          <w:sz w:val="24"/>
          <w:szCs w:val="24"/>
        </w:rPr>
        <w:t xml:space="preserve">) </w:t>
      </w:r>
      <w:r>
        <w:rPr>
          <w:rFonts w:ascii="Times New Roman" w:hAnsi="Times New Roman"/>
          <w:sz w:val="24"/>
          <w:szCs w:val="24"/>
        </w:rPr>
        <w:t xml:space="preserve">in England, UK, </w:t>
      </w:r>
      <w:r w:rsidRPr="00792496">
        <w:rPr>
          <w:rFonts w:ascii="Times New Roman" w:hAnsi="Times New Roman"/>
          <w:sz w:val="24"/>
          <w:szCs w:val="24"/>
        </w:rPr>
        <w:t xml:space="preserve">was retrieved for the period </w:t>
      </w:r>
      <w:r>
        <w:rPr>
          <w:rFonts w:ascii="Times New Roman" w:hAnsi="Times New Roman"/>
          <w:sz w:val="24"/>
          <w:szCs w:val="24"/>
        </w:rPr>
        <w:t>April 2008</w:t>
      </w:r>
      <w:r w:rsidRPr="00792496">
        <w:rPr>
          <w:rFonts w:ascii="Times New Roman" w:hAnsi="Times New Roman"/>
          <w:sz w:val="24"/>
          <w:szCs w:val="24"/>
        </w:rPr>
        <w:t xml:space="preserve"> to </w:t>
      </w:r>
      <w:r>
        <w:rPr>
          <w:rFonts w:ascii="Times New Roman" w:hAnsi="Times New Roman"/>
          <w:sz w:val="24"/>
          <w:szCs w:val="24"/>
        </w:rPr>
        <w:t>D</w:t>
      </w:r>
      <w:r w:rsidRPr="00DA03AE">
        <w:rPr>
          <w:rFonts w:ascii="Times New Roman" w:hAnsi="Times New Roman"/>
          <w:sz w:val="24"/>
          <w:szCs w:val="24"/>
        </w:rPr>
        <w:t xml:space="preserve">ecember 2016. </w:t>
      </w:r>
    </w:p>
    <w:p w14:paraId="07A79708" w14:textId="77777777" w:rsidR="001137D6" w:rsidRPr="00DA03AE" w:rsidRDefault="001137D6">
      <w:pPr>
        <w:spacing w:line="480" w:lineRule="auto"/>
        <w:rPr>
          <w:rFonts w:ascii="Times New Roman" w:hAnsi="Times New Roman"/>
          <w:color w:val="FF0000"/>
          <w:sz w:val="24"/>
          <w:szCs w:val="24"/>
        </w:rPr>
      </w:pPr>
    </w:p>
    <w:p w14:paraId="4359AFA0" w14:textId="77777777" w:rsidR="00FC1B3E" w:rsidRPr="00DA03AE" w:rsidRDefault="00DA03AE" w:rsidP="00FC1B3E">
      <w:pPr>
        <w:spacing w:after="0" w:line="480" w:lineRule="auto"/>
        <w:rPr>
          <w:rFonts w:ascii="Times New Roman" w:hAnsi="Times New Roman"/>
          <w:b/>
          <w:sz w:val="24"/>
          <w:szCs w:val="24"/>
        </w:rPr>
      </w:pPr>
      <w:r w:rsidRPr="00DA03AE">
        <w:rPr>
          <w:rFonts w:ascii="Times New Roman" w:hAnsi="Times New Roman"/>
          <w:b/>
          <w:sz w:val="24"/>
          <w:szCs w:val="24"/>
        </w:rPr>
        <w:lastRenderedPageBreak/>
        <w:t>O</w:t>
      </w:r>
      <w:r w:rsidR="00FC1B3E" w:rsidRPr="00DA03AE">
        <w:rPr>
          <w:rFonts w:ascii="Times New Roman" w:hAnsi="Times New Roman"/>
          <w:b/>
          <w:sz w:val="24"/>
          <w:szCs w:val="24"/>
        </w:rPr>
        <w:t>utcome measures</w:t>
      </w:r>
    </w:p>
    <w:p w14:paraId="62B35CEC" w14:textId="667497B4" w:rsidR="00DA03AE" w:rsidRDefault="00DA03AE" w:rsidP="00FC1B3E">
      <w:pPr>
        <w:spacing w:after="0" w:line="480" w:lineRule="auto"/>
        <w:rPr>
          <w:rFonts w:ascii="Times New Roman" w:hAnsi="Times New Roman"/>
          <w:sz w:val="24"/>
          <w:szCs w:val="24"/>
        </w:rPr>
      </w:pPr>
      <w:r w:rsidRPr="00D54B6C">
        <w:rPr>
          <w:rFonts w:ascii="Times New Roman" w:hAnsi="Times New Roman"/>
          <w:sz w:val="24"/>
          <w:szCs w:val="24"/>
        </w:rPr>
        <w:t xml:space="preserve">We evaluated trends for LOS at hospital for patients undergoing primary </w:t>
      </w:r>
      <w:r w:rsidR="001C4EF8">
        <w:rPr>
          <w:rFonts w:ascii="Times New Roman" w:hAnsi="Times New Roman"/>
          <w:sz w:val="24"/>
          <w:szCs w:val="24"/>
        </w:rPr>
        <w:t>TKR</w:t>
      </w:r>
      <w:r w:rsidRPr="00DA03AE">
        <w:rPr>
          <w:rFonts w:ascii="Times New Roman" w:hAnsi="Times New Roman"/>
          <w:sz w:val="24"/>
          <w:szCs w:val="24"/>
        </w:rPr>
        <w:t>.</w:t>
      </w:r>
      <w:r>
        <w:rPr>
          <w:rFonts w:ascii="Times New Roman" w:hAnsi="Times New Roman"/>
          <w:sz w:val="24"/>
          <w:szCs w:val="24"/>
        </w:rPr>
        <w:t xml:space="preserve"> </w:t>
      </w:r>
      <w:r w:rsidR="00FC1B3E" w:rsidRPr="00DA03AE">
        <w:rPr>
          <w:rFonts w:ascii="Times New Roman" w:hAnsi="Times New Roman"/>
          <w:sz w:val="24"/>
          <w:szCs w:val="24"/>
        </w:rPr>
        <w:t xml:space="preserve">LOS </w:t>
      </w:r>
      <w:r w:rsidR="00FC1B3E">
        <w:rPr>
          <w:rFonts w:ascii="Times New Roman" w:hAnsi="Times New Roman"/>
          <w:sz w:val="24"/>
          <w:szCs w:val="24"/>
        </w:rPr>
        <w:t xml:space="preserve">was </w:t>
      </w:r>
      <w:r w:rsidR="00FC1B3E" w:rsidRPr="00DA03AE">
        <w:rPr>
          <w:rFonts w:ascii="Times New Roman" w:hAnsi="Times New Roman"/>
          <w:sz w:val="24"/>
          <w:szCs w:val="24"/>
        </w:rPr>
        <w:t xml:space="preserve">calculated as the number of days between hospital admission and discharge date. </w:t>
      </w:r>
      <w:r w:rsidR="008A134E">
        <w:rPr>
          <w:rFonts w:ascii="Times New Roman" w:hAnsi="Times New Roman"/>
          <w:sz w:val="24"/>
          <w:szCs w:val="24"/>
        </w:rPr>
        <w:t xml:space="preserve">Time points </w:t>
      </w:r>
      <w:r w:rsidR="00276493">
        <w:rPr>
          <w:rFonts w:ascii="Times New Roman" w:hAnsi="Times New Roman"/>
          <w:sz w:val="24"/>
          <w:szCs w:val="24"/>
        </w:rPr>
        <w:t>for</w:t>
      </w:r>
      <w:r w:rsidR="008A134E">
        <w:rPr>
          <w:rFonts w:ascii="Times New Roman" w:hAnsi="Times New Roman"/>
          <w:sz w:val="24"/>
          <w:szCs w:val="24"/>
        </w:rPr>
        <w:t xml:space="preserve"> the trends were </w:t>
      </w:r>
      <w:r w:rsidR="00276493">
        <w:rPr>
          <w:rFonts w:ascii="Times New Roman" w:hAnsi="Times New Roman"/>
          <w:sz w:val="24"/>
          <w:szCs w:val="24"/>
        </w:rPr>
        <w:t>monthly</w:t>
      </w:r>
      <w:r w:rsidR="007E34E1">
        <w:rPr>
          <w:rFonts w:ascii="Times New Roman" w:hAnsi="Times New Roman"/>
          <w:sz w:val="24"/>
          <w:szCs w:val="24"/>
        </w:rPr>
        <w:t xml:space="preserve"> mean LOS. </w:t>
      </w:r>
      <w:r w:rsidR="00276493">
        <w:rPr>
          <w:rFonts w:ascii="Times New Roman" w:hAnsi="Times New Roman"/>
          <w:sz w:val="24"/>
          <w:szCs w:val="24"/>
        </w:rPr>
        <w:t>W</w:t>
      </w:r>
      <w:r w:rsidRPr="00D54B6C">
        <w:rPr>
          <w:rFonts w:ascii="Times New Roman" w:hAnsi="Times New Roman"/>
          <w:sz w:val="24"/>
          <w:szCs w:val="24"/>
        </w:rPr>
        <w:t>e estimated the inpatient cost relating to the index episode using NHS reference costs from 2015/16</w:t>
      </w:r>
      <w:r w:rsidR="00C50DF2" w:rsidRPr="00D54B6C">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&lt;EndNote&gt;&lt;Cite&gt;&lt;Author&gt;Deparment_of_Health&lt;/Author&gt;&lt;Year&gt;2016&lt;/Year&gt;&lt;RecNum&gt;78&lt;/RecNum&gt;&lt;DisplayText&gt;[8]&lt;/DisplayText&gt;&lt;record&gt;&lt;rec-number&gt;78&lt;/rec-number&gt;&lt;foreign-keys&gt;&lt;key app="EN" db-id="earv5rrz8e0tt1ew5p3vxrrf59z09sa29af5" timestamp="1525096686"&gt;78&lt;/key&gt;&lt;/foreign-keys&gt;&lt;ref-type name="Report"&gt;27&lt;/ref-type&gt;&lt;contributors&gt;&lt;authors&gt;&lt;author&gt;Deparment_of_Health&lt;/author&gt;&lt;/authors&gt;&lt;/contributors&gt;&lt;titles&gt;&lt;title&gt;Reference Costs 2015-16&lt;/title&gt;&lt;/titles&gt;&lt;pages&gt;59&lt;/pages&gt;&lt;dates&gt;&lt;year&gt;2016&lt;/year&gt;&lt;/dates&gt;&lt;urls&gt;&lt;related-urls&gt;&lt;url&gt;https://www.gov.uk/government/publications/nhs-reference-costs-2015-to-2016&lt;/url&gt;&lt;/related-urls&gt;&lt;/urls&gt;&lt;access-date&gt;30/04/2018&lt;/access-date&gt;&lt;/record&gt;&lt;/Cite&gt;&lt;/EndNote&gt;</w:instrText>
      </w:r>
      <w:r w:rsidR="00C50DF2" w:rsidRPr="00D54B6C">
        <w:rPr>
          <w:rFonts w:ascii="Times New Roman" w:hAnsi="Times New Roman"/>
          <w:sz w:val="24"/>
          <w:szCs w:val="24"/>
        </w:rPr>
        <w:fldChar w:fldCharType="separate"/>
      </w:r>
      <w:r w:rsidR="002F279D">
        <w:rPr>
          <w:rFonts w:ascii="Times New Roman" w:hAnsi="Times New Roman"/>
          <w:noProof/>
          <w:sz w:val="24"/>
          <w:szCs w:val="24"/>
        </w:rPr>
        <w:t>[8]</w:t>
      </w:r>
      <w:r w:rsidR="00C50DF2" w:rsidRPr="00D54B6C">
        <w:rPr>
          <w:rFonts w:ascii="Times New Roman" w:hAnsi="Times New Roman"/>
          <w:sz w:val="24"/>
          <w:szCs w:val="24"/>
        </w:rPr>
        <w:fldChar w:fldCharType="end"/>
      </w:r>
      <w:r w:rsidRPr="00D54B6C">
        <w:rPr>
          <w:rFonts w:ascii="Times New Roman" w:hAnsi="Times New Roman"/>
          <w:sz w:val="24"/>
          <w:szCs w:val="24"/>
        </w:rPr>
        <w:t>.</w:t>
      </w:r>
      <w:r w:rsidRPr="00DA03AE">
        <w:rPr>
          <w:rFonts w:ascii="Times New Roman" w:hAnsi="Times New Roman"/>
          <w:sz w:val="24"/>
          <w:szCs w:val="24"/>
        </w:rPr>
        <w:t xml:space="preserve"> </w:t>
      </w:r>
      <w:r w:rsidRPr="00D54B6C">
        <w:rPr>
          <w:rFonts w:ascii="Times New Roman" w:hAnsi="Times New Roman"/>
          <w:sz w:val="24"/>
          <w:szCs w:val="24"/>
        </w:rPr>
        <w:t>We estimated the mean cost per bed day based on the healthcare resource use (HRG) for each patient and their LOS</w:t>
      </w:r>
      <w:r w:rsidR="00CD740C">
        <w:rPr>
          <w:rFonts w:ascii="Times New Roman" w:hAnsi="Times New Roman"/>
          <w:sz w:val="24"/>
          <w:szCs w:val="24"/>
        </w:rPr>
        <w:t xml:space="preserve"> (</w:t>
      </w:r>
      <w:r w:rsidRPr="00D54B6C">
        <w:rPr>
          <w:rFonts w:ascii="Times New Roman" w:hAnsi="Times New Roman"/>
          <w:sz w:val="24"/>
          <w:szCs w:val="24"/>
        </w:rPr>
        <w:t>Appendix 1</w:t>
      </w:r>
      <w:r w:rsidR="00CD740C">
        <w:rPr>
          <w:rFonts w:ascii="Times New Roman" w:hAnsi="Times New Roman"/>
          <w:sz w:val="24"/>
          <w:szCs w:val="24"/>
        </w:rPr>
        <w:t>)</w:t>
      </w:r>
      <w:r w:rsidRPr="00D54B6C">
        <w:rPr>
          <w:rFonts w:ascii="Times New Roman" w:hAnsi="Times New Roman"/>
          <w:sz w:val="24"/>
          <w:szCs w:val="24"/>
        </w:rPr>
        <w:t>.</w:t>
      </w:r>
      <w:r w:rsidR="008A134E">
        <w:rPr>
          <w:rFonts w:ascii="Times New Roman" w:hAnsi="Times New Roman"/>
          <w:sz w:val="24"/>
          <w:szCs w:val="24"/>
        </w:rPr>
        <w:t xml:space="preserve"> Monthly mean bed-day costs were the unit of analysis </w:t>
      </w:r>
      <w:r w:rsidR="00276493">
        <w:rPr>
          <w:rFonts w:ascii="Times New Roman" w:hAnsi="Times New Roman"/>
          <w:sz w:val="24"/>
          <w:szCs w:val="24"/>
        </w:rPr>
        <w:t>for</w:t>
      </w:r>
      <w:r w:rsidR="008A134E">
        <w:rPr>
          <w:rFonts w:ascii="Times New Roman" w:hAnsi="Times New Roman"/>
          <w:sz w:val="24"/>
          <w:szCs w:val="24"/>
        </w:rPr>
        <w:t xml:space="preserve"> costs trends.</w:t>
      </w:r>
    </w:p>
    <w:p w14:paraId="1600B4BC" w14:textId="77777777" w:rsidR="00DA03AE" w:rsidRPr="00DA03AE" w:rsidRDefault="00DA03AE" w:rsidP="00FC1B3E">
      <w:pPr>
        <w:spacing w:after="0" w:line="480" w:lineRule="auto"/>
        <w:rPr>
          <w:rFonts w:ascii="Times New Roman" w:hAnsi="Times New Roman"/>
          <w:sz w:val="24"/>
          <w:szCs w:val="24"/>
        </w:rPr>
      </w:pPr>
    </w:p>
    <w:p w14:paraId="34225276" w14:textId="09DB20DD" w:rsidR="00E505CA" w:rsidRDefault="00276493" w:rsidP="00FC1B3E">
      <w:pPr>
        <w:spacing w:after="0" w:line="480" w:lineRule="auto"/>
        <w:rPr>
          <w:rFonts w:ascii="Times New Roman" w:hAnsi="Times New Roman"/>
          <w:sz w:val="24"/>
          <w:szCs w:val="24"/>
        </w:rPr>
      </w:pPr>
      <w:r>
        <w:rPr>
          <w:rFonts w:ascii="Times New Roman" w:hAnsi="Times New Roman"/>
          <w:sz w:val="24"/>
          <w:szCs w:val="24"/>
        </w:rPr>
        <w:t>W</w:t>
      </w:r>
      <w:r w:rsidR="00EC1CA8" w:rsidRPr="004F0369">
        <w:rPr>
          <w:rFonts w:ascii="Times New Roman" w:hAnsi="Times New Roman"/>
          <w:sz w:val="24"/>
          <w:szCs w:val="24"/>
        </w:rPr>
        <w:t xml:space="preserve">e assessed </w:t>
      </w:r>
      <w:r w:rsidR="00C10D24" w:rsidRPr="004F0369">
        <w:rPr>
          <w:rFonts w:ascii="Times New Roman" w:hAnsi="Times New Roman"/>
          <w:sz w:val="24"/>
          <w:szCs w:val="24"/>
        </w:rPr>
        <w:t xml:space="preserve">absolute </w:t>
      </w:r>
      <w:r w:rsidR="00EC1CA8" w:rsidRPr="004F0369">
        <w:rPr>
          <w:rFonts w:ascii="Times New Roman" w:hAnsi="Times New Roman"/>
          <w:sz w:val="24"/>
          <w:szCs w:val="24"/>
        </w:rPr>
        <w:t xml:space="preserve">change in OKS. </w:t>
      </w:r>
      <w:r w:rsidR="004F0369" w:rsidRPr="00D54B6C">
        <w:rPr>
          <w:rFonts w:ascii="Times New Roman" w:hAnsi="Times New Roman"/>
          <w:sz w:val="24"/>
          <w:szCs w:val="24"/>
        </w:rPr>
        <w:t xml:space="preserve">Patients complete the same questionnaire about their </w:t>
      </w:r>
      <w:r w:rsidR="004F0369">
        <w:rPr>
          <w:rFonts w:ascii="Times New Roman" w:hAnsi="Times New Roman"/>
          <w:sz w:val="24"/>
          <w:szCs w:val="24"/>
        </w:rPr>
        <w:t>knee</w:t>
      </w:r>
      <w:r w:rsidR="004F0369" w:rsidRPr="00D54B6C">
        <w:rPr>
          <w:rFonts w:ascii="Times New Roman" w:hAnsi="Times New Roman"/>
          <w:sz w:val="24"/>
          <w:szCs w:val="24"/>
        </w:rPr>
        <w:t xml:space="preserve"> pain and function before and 6 months after surgery</w:t>
      </w:r>
      <w:r w:rsidR="00C50DF2" w:rsidRPr="00D54B6C">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&lt;EndNote&gt;&lt;Cite&gt;&lt;Year&gt;2017&lt;/Year&gt;&lt;RecNum&gt;5&lt;/RecNum&gt;&lt;DisplayText&gt;[9]&lt;/DisplayText&gt;&lt;record&gt;&lt;rec-number&gt;5&lt;/rec-number&gt;&lt;foreign-keys&gt;&lt;key app="EN" db-id="earv5rrz8e0tt1ew5p3vxrrf59z09sa29af5" timestamp="1512389612"&gt;5&lt;/key&gt;&lt;/foreign-keys&gt;&lt;ref-type name="Generic"&gt;13&lt;/ref-type&gt;&lt;contributors&gt;&lt;/contributors&gt;&lt;titles&gt;&lt;title&gt;A Guide to PROMs Methodology&lt;/title&gt;&lt;/titles&gt;&lt;pages&gt;42 pp.&lt;/pages&gt;&lt;edition&gt;4&lt;/edition&gt;&lt;dates&gt;&lt;year&gt;2017&lt;/year&gt;&lt;pub-dates&gt;&lt;date&gt;15/11/2016&lt;/date&gt;&lt;/pub-dates&gt;&lt;/dates&gt;&lt;publisher&gt;Health and Social Care Information Centre. http://content.digital.nhs.uk/media/1537/A-Guide-to-PROMs-Methodology/pdf/PROMs_Guide_V12.pdf&lt;/publisher&gt;&lt;urls&gt;&lt;related-urls&gt;&lt;url&gt;http://content.digital.nhs.uk/media/1537/A-Guide-to-PROMs-Methodology/pdf/PROMs_Guide_V12.pdf&lt;/url&gt;&lt;/related-urls&gt;&lt;/urls&gt;&lt;access-date&gt;04/12/2017&lt;/access-date&gt;&lt;/record&gt;&lt;/Cite&gt;&lt;/EndNote&gt;</w:instrText>
      </w:r>
      <w:r w:rsidR="00C50DF2" w:rsidRPr="00D54B6C">
        <w:rPr>
          <w:rFonts w:ascii="Times New Roman" w:hAnsi="Times New Roman"/>
          <w:sz w:val="24"/>
          <w:szCs w:val="24"/>
        </w:rPr>
        <w:fldChar w:fldCharType="separate"/>
      </w:r>
      <w:r w:rsidR="002F279D">
        <w:rPr>
          <w:rFonts w:ascii="Times New Roman" w:hAnsi="Times New Roman"/>
          <w:noProof/>
          <w:sz w:val="24"/>
          <w:szCs w:val="24"/>
        </w:rPr>
        <w:t>[9]</w:t>
      </w:r>
      <w:r w:rsidR="00C50DF2" w:rsidRPr="00D54B6C">
        <w:rPr>
          <w:rFonts w:ascii="Times New Roman" w:hAnsi="Times New Roman"/>
          <w:sz w:val="24"/>
          <w:szCs w:val="24"/>
        </w:rPr>
        <w:fldChar w:fldCharType="end"/>
      </w:r>
      <w:r w:rsidR="004F0369" w:rsidRPr="00D54B6C">
        <w:rPr>
          <w:rFonts w:ascii="Times New Roman" w:hAnsi="Times New Roman"/>
          <w:sz w:val="24"/>
          <w:szCs w:val="24"/>
        </w:rPr>
        <w:t xml:space="preserve">. Each question is scored between 0 </w:t>
      </w:r>
      <w:r>
        <w:rPr>
          <w:rFonts w:ascii="Times New Roman" w:hAnsi="Times New Roman"/>
          <w:sz w:val="24"/>
          <w:szCs w:val="24"/>
        </w:rPr>
        <w:t>(</w:t>
      </w:r>
      <w:r w:rsidR="004F0369" w:rsidRPr="00D54B6C">
        <w:rPr>
          <w:rFonts w:ascii="Times New Roman" w:hAnsi="Times New Roman"/>
          <w:sz w:val="24"/>
          <w:szCs w:val="24"/>
        </w:rPr>
        <w:t>worse symptoms</w:t>
      </w:r>
      <w:r>
        <w:rPr>
          <w:rFonts w:ascii="Times New Roman" w:hAnsi="Times New Roman"/>
          <w:sz w:val="24"/>
          <w:szCs w:val="24"/>
        </w:rPr>
        <w:t>)</w:t>
      </w:r>
      <w:r w:rsidR="004F0369" w:rsidRPr="00D54B6C">
        <w:rPr>
          <w:rFonts w:ascii="Times New Roman" w:hAnsi="Times New Roman"/>
          <w:sz w:val="24"/>
          <w:szCs w:val="24"/>
        </w:rPr>
        <w:t xml:space="preserve"> and 4 </w:t>
      </w:r>
      <w:r>
        <w:rPr>
          <w:rFonts w:ascii="Times New Roman" w:hAnsi="Times New Roman"/>
          <w:sz w:val="24"/>
          <w:szCs w:val="24"/>
        </w:rPr>
        <w:t>(</w:t>
      </w:r>
      <w:r w:rsidR="004F0369" w:rsidRPr="00D54B6C">
        <w:rPr>
          <w:rFonts w:ascii="Times New Roman" w:hAnsi="Times New Roman"/>
          <w:sz w:val="24"/>
          <w:szCs w:val="24"/>
        </w:rPr>
        <w:t>least symptoms</w:t>
      </w:r>
      <w:r>
        <w:rPr>
          <w:rFonts w:ascii="Times New Roman" w:hAnsi="Times New Roman"/>
          <w:sz w:val="24"/>
          <w:szCs w:val="24"/>
        </w:rPr>
        <w:t>)</w:t>
      </w:r>
      <w:r w:rsidR="004F0369" w:rsidRPr="00D54B6C">
        <w:rPr>
          <w:rFonts w:ascii="Times New Roman" w:hAnsi="Times New Roman"/>
          <w:sz w:val="24"/>
          <w:szCs w:val="24"/>
        </w:rPr>
        <w:t xml:space="preserve">. Scores from these 12 questions are added getting a total score spanning from 0 </w:t>
      </w:r>
      <w:r>
        <w:rPr>
          <w:rFonts w:ascii="Times New Roman" w:hAnsi="Times New Roman"/>
          <w:sz w:val="24"/>
          <w:szCs w:val="24"/>
        </w:rPr>
        <w:t>(</w:t>
      </w:r>
      <w:r w:rsidR="004F0369" w:rsidRPr="00D54B6C">
        <w:rPr>
          <w:rFonts w:ascii="Times New Roman" w:hAnsi="Times New Roman"/>
          <w:sz w:val="24"/>
          <w:szCs w:val="24"/>
        </w:rPr>
        <w:t>worst possible</w:t>
      </w:r>
      <w:r>
        <w:rPr>
          <w:rFonts w:ascii="Times New Roman" w:hAnsi="Times New Roman"/>
          <w:sz w:val="24"/>
          <w:szCs w:val="24"/>
        </w:rPr>
        <w:t>)</w:t>
      </w:r>
      <w:r w:rsidR="004F0369" w:rsidRPr="00D54B6C">
        <w:rPr>
          <w:rFonts w:ascii="Times New Roman" w:hAnsi="Times New Roman"/>
          <w:sz w:val="24"/>
          <w:szCs w:val="24"/>
        </w:rPr>
        <w:t xml:space="preserve"> and 48 </w:t>
      </w:r>
      <w:r>
        <w:rPr>
          <w:rFonts w:ascii="Times New Roman" w:hAnsi="Times New Roman"/>
          <w:sz w:val="24"/>
          <w:szCs w:val="24"/>
        </w:rPr>
        <w:t>(</w:t>
      </w:r>
      <w:r w:rsidR="004F0369" w:rsidRPr="00D54B6C">
        <w:rPr>
          <w:rFonts w:ascii="Times New Roman" w:hAnsi="Times New Roman"/>
          <w:sz w:val="24"/>
          <w:szCs w:val="24"/>
        </w:rPr>
        <w:t>best possible score</w:t>
      </w:r>
      <w:r>
        <w:rPr>
          <w:rFonts w:ascii="Times New Roman" w:hAnsi="Times New Roman"/>
          <w:sz w:val="24"/>
          <w:szCs w:val="24"/>
        </w:rPr>
        <w:t>)</w:t>
      </w:r>
      <w:r w:rsidR="004F0369" w:rsidRPr="00D54B6C">
        <w:rPr>
          <w:rFonts w:ascii="Times New Roman" w:hAnsi="Times New Roman"/>
          <w:sz w:val="24"/>
          <w:szCs w:val="24"/>
        </w:rPr>
        <w:t xml:space="preserve">. We calculated the </w:t>
      </w:r>
      <w:r>
        <w:rPr>
          <w:rFonts w:ascii="Times New Roman" w:hAnsi="Times New Roman"/>
          <w:sz w:val="24"/>
          <w:szCs w:val="24"/>
        </w:rPr>
        <w:t xml:space="preserve">absolute </w:t>
      </w:r>
      <w:r w:rsidR="004F0369" w:rsidRPr="00D54B6C">
        <w:rPr>
          <w:rFonts w:ascii="Times New Roman" w:hAnsi="Times New Roman"/>
          <w:sz w:val="24"/>
          <w:szCs w:val="24"/>
        </w:rPr>
        <w:t xml:space="preserve">difference </w:t>
      </w:r>
      <w:r>
        <w:rPr>
          <w:rFonts w:ascii="Times New Roman" w:hAnsi="Times New Roman"/>
          <w:sz w:val="24"/>
          <w:szCs w:val="24"/>
        </w:rPr>
        <w:t xml:space="preserve">(change) </w:t>
      </w:r>
      <w:r w:rsidR="004F0369" w:rsidRPr="00D54B6C">
        <w:rPr>
          <w:rFonts w:ascii="Times New Roman" w:hAnsi="Times New Roman"/>
          <w:sz w:val="24"/>
          <w:szCs w:val="24"/>
        </w:rPr>
        <w:t>between</w:t>
      </w:r>
      <w:r>
        <w:rPr>
          <w:rFonts w:ascii="Times New Roman" w:hAnsi="Times New Roman"/>
          <w:sz w:val="24"/>
          <w:szCs w:val="24"/>
        </w:rPr>
        <w:t xml:space="preserve"> baseline and 6-month follow-up scores</w:t>
      </w:r>
      <w:r w:rsidR="004F0369" w:rsidRPr="00D54B6C">
        <w:rPr>
          <w:rFonts w:ascii="Times New Roman" w:hAnsi="Times New Roman"/>
          <w:sz w:val="24"/>
          <w:szCs w:val="24"/>
        </w:rPr>
        <w:t xml:space="preserve">. </w:t>
      </w:r>
      <w:r w:rsidR="00984253">
        <w:rPr>
          <w:rFonts w:ascii="Times New Roman" w:hAnsi="Times New Roman"/>
          <w:sz w:val="24"/>
          <w:szCs w:val="24"/>
        </w:rPr>
        <w:t>H</w:t>
      </w:r>
      <w:r w:rsidR="004F0369">
        <w:rPr>
          <w:rFonts w:ascii="Times New Roman" w:hAnsi="Times New Roman"/>
          <w:sz w:val="24"/>
          <w:szCs w:val="24"/>
        </w:rPr>
        <w:t>igher positive values for OK</w:t>
      </w:r>
      <w:r w:rsidR="004F0369" w:rsidRPr="00D54B6C">
        <w:rPr>
          <w:rFonts w:ascii="Times New Roman" w:hAnsi="Times New Roman"/>
          <w:sz w:val="24"/>
          <w:szCs w:val="24"/>
        </w:rPr>
        <w:t>S change measure represented greater improvement.</w:t>
      </w:r>
      <w:r w:rsidR="00EC1CA8" w:rsidRPr="004F0369">
        <w:rPr>
          <w:rFonts w:ascii="Times New Roman" w:hAnsi="Times New Roman"/>
          <w:sz w:val="24"/>
          <w:szCs w:val="24"/>
        </w:rPr>
        <w:t xml:space="preserve"> </w:t>
      </w:r>
      <w:r w:rsidR="006A2084">
        <w:rPr>
          <w:rFonts w:ascii="Times New Roman" w:hAnsi="Times New Roman"/>
          <w:sz w:val="24"/>
          <w:szCs w:val="24"/>
        </w:rPr>
        <w:t>OKS trends were obtained by calculating the</w:t>
      </w:r>
      <w:r w:rsidR="008A134E">
        <w:rPr>
          <w:rFonts w:ascii="Times New Roman" w:hAnsi="Times New Roman"/>
          <w:sz w:val="24"/>
          <w:szCs w:val="24"/>
        </w:rPr>
        <w:t xml:space="preserve"> </w:t>
      </w:r>
      <w:r>
        <w:rPr>
          <w:rFonts w:ascii="Times New Roman" w:hAnsi="Times New Roman"/>
          <w:sz w:val="24"/>
          <w:szCs w:val="24"/>
        </w:rPr>
        <w:t xml:space="preserve">monthly </w:t>
      </w:r>
      <w:r w:rsidR="008A134E">
        <w:rPr>
          <w:rFonts w:ascii="Times New Roman" w:hAnsi="Times New Roman"/>
          <w:sz w:val="24"/>
          <w:szCs w:val="24"/>
        </w:rPr>
        <w:t xml:space="preserve">mean </w:t>
      </w:r>
      <w:r w:rsidR="006A2084">
        <w:rPr>
          <w:rFonts w:ascii="Times New Roman" w:hAnsi="Times New Roman"/>
          <w:sz w:val="24"/>
          <w:szCs w:val="24"/>
        </w:rPr>
        <w:t xml:space="preserve">OKS </w:t>
      </w:r>
      <w:r>
        <w:rPr>
          <w:rFonts w:ascii="Times New Roman" w:hAnsi="Times New Roman"/>
          <w:sz w:val="24"/>
          <w:szCs w:val="24"/>
        </w:rPr>
        <w:t xml:space="preserve">change </w:t>
      </w:r>
      <w:r w:rsidR="006A2084">
        <w:rPr>
          <w:rFonts w:ascii="Times New Roman" w:hAnsi="Times New Roman"/>
          <w:sz w:val="24"/>
          <w:szCs w:val="24"/>
        </w:rPr>
        <w:t>scores</w:t>
      </w:r>
      <w:r w:rsidR="008A134E">
        <w:rPr>
          <w:rFonts w:ascii="Times New Roman" w:hAnsi="Times New Roman"/>
          <w:sz w:val="24"/>
          <w:szCs w:val="24"/>
        </w:rPr>
        <w:t xml:space="preserve">. </w:t>
      </w:r>
    </w:p>
    <w:p w14:paraId="23C23B41" w14:textId="77777777" w:rsidR="004F0369" w:rsidRPr="004F0369" w:rsidRDefault="004F0369" w:rsidP="00FC1B3E">
      <w:pPr>
        <w:spacing w:after="0" w:line="480" w:lineRule="auto"/>
        <w:rPr>
          <w:rFonts w:ascii="Times New Roman" w:hAnsi="Times New Roman"/>
          <w:sz w:val="24"/>
          <w:szCs w:val="24"/>
        </w:rPr>
      </w:pPr>
    </w:p>
    <w:p w14:paraId="6D6803E7" w14:textId="07A81411" w:rsidR="00607273" w:rsidRPr="000825C7" w:rsidRDefault="00607273" w:rsidP="00607273">
      <w:pPr>
        <w:spacing w:after="0" w:line="480" w:lineRule="auto"/>
        <w:rPr>
          <w:rFonts w:ascii="Times New Roman" w:hAnsi="Times New Roman"/>
          <w:sz w:val="24"/>
          <w:szCs w:val="24"/>
        </w:rPr>
      </w:pPr>
      <w:r>
        <w:rPr>
          <w:rFonts w:ascii="Times New Roman" w:hAnsi="Times New Roman"/>
          <w:sz w:val="24"/>
          <w:szCs w:val="24"/>
        </w:rPr>
        <w:t xml:space="preserve">We </w:t>
      </w:r>
      <w:r w:rsidRPr="004F0369">
        <w:rPr>
          <w:rFonts w:ascii="Times New Roman" w:hAnsi="Times New Roman"/>
          <w:sz w:val="24"/>
          <w:szCs w:val="24"/>
        </w:rPr>
        <w:t xml:space="preserve">estimated </w:t>
      </w:r>
      <w:r w:rsidR="00581C41">
        <w:rPr>
          <w:rFonts w:ascii="Times New Roman" w:hAnsi="Times New Roman"/>
          <w:sz w:val="24"/>
          <w:szCs w:val="24"/>
        </w:rPr>
        <w:t xml:space="preserve">mean </w:t>
      </w:r>
      <w:r w:rsidRPr="004F0369">
        <w:rPr>
          <w:rFonts w:ascii="Times New Roman" w:hAnsi="Times New Roman"/>
          <w:sz w:val="24"/>
          <w:szCs w:val="24"/>
        </w:rPr>
        <w:t>6-month complication</w:t>
      </w:r>
      <w:r w:rsidR="00C930A5">
        <w:rPr>
          <w:rFonts w:ascii="Times New Roman" w:hAnsi="Times New Roman"/>
          <w:sz w:val="24"/>
          <w:szCs w:val="24"/>
        </w:rPr>
        <w:t xml:space="preserve"> proportions</w:t>
      </w:r>
      <w:r w:rsidR="006A2084">
        <w:rPr>
          <w:rFonts w:ascii="Times New Roman" w:hAnsi="Times New Roman"/>
          <w:sz w:val="24"/>
          <w:szCs w:val="24"/>
        </w:rPr>
        <w:t xml:space="preserve"> aggregated by month</w:t>
      </w:r>
      <w:r w:rsidRPr="004F0369">
        <w:rPr>
          <w:rFonts w:ascii="Times New Roman" w:hAnsi="Times New Roman"/>
          <w:sz w:val="24"/>
          <w:szCs w:val="24"/>
        </w:rPr>
        <w:t>.</w:t>
      </w:r>
      <w:r w:rsidR="0073235B" w:rsidRPr="004F0369">
        <w:rPr>
          <w:rFonts w:ascii="Times New Roman" w:hAnsi="Times New Roman"/>
          <w:sz w:val="24"/>
          <w:szCs w:val="24"/>
        </w:rPr>
        <w:t xml:space="preserve"> We defin</w:t>
      </w:r>
      <w:r w:rsidRPr="004F0369">
        <w:rPr>
          <w:rFonts w:ascii="Times New Roman" w:hAnsi="Times New Roman"/>
          <w:sz w:val="24"/>
          <w:szCs w:val="24"/>
        </w:rPr>
        <w:t xml:space="preserve">ed </w:t>
      </w:r>
      <w:r w:rsidR="004F0369" w:rsidRPr="00D54B6C">
        <w:rPr>
          <w:rFonts w:ascii="Times New Roman" w:hAnsi="Times New Roman"/>
          <w:sz w:val="24"/>
          <w:szCs w:val="24"/>
        </w:rPr>
        <w:t xml:space="preserve">post-operative complications </w:t>
      </w:r>
      <w:r w:rsidR="0073235B" w:rsidRPr="004F0369">
        <w:rPr>
          <w:rFonts w:ascii="Times New Roman" w:hAnsi="Times New Roman"/>
          <w:sz w:val="24"/>
          <w:szCs w:val="24"/>
        </w:rPr>
        <w:t xml:space="preserve">as </w:t>
      </w:r>
      <w:r w:rsidRPr="004F0369">
        <w:rPr>
          <w:rFonts w:ascii="Times New Roman" w:hAnsi="Times New Roman"/>
          <w:sz w:val="24"/>
          <w:szCs w:val="24"/>
        </w:rPr>
        <w:t xml:space="preserve">one or more events from the following list: stroke (excluding </w:t>
      </w:r>
      <w:r w:rsidR="004F0369" w:rsidRPr="00D54B6C">
        <w:rPr>
          <w:rFonts w:ascii="Times New Roman" w:hAnsi="Times New Roman"/>
          <w:sz w:val="24"/>
          <w:szCs w:val="24"/>
        </w:rPr>
        <w:t>transient ischaemic attack</w:t>
      </w:r>
      <w:r w:rsidRPr="004F0369">
        <w:rPr>
          <w:rFonts w:ascii="Times New Roman" w:hAnsi="Times New Roman"/>
          <w:sz w:val="24"/>
          <w:szCs w:val="24"/>
        </w:rPr>
        <w:t xml:space="preserve">), </w:t>
      </w:r>
      <w:r w:rsidR="004F0369" w:rsidRPr="00D54B6C">
        <w:rPr>
          <w:rFonts w:ascii="Times New Roman" w:hAnsi="Times New Roman"/>
          <w:sz w:val="24"/>
          <w:szCs w:val="24"/>
        </w:rPr>
        <w:t>respiratory infection, acute myocardial infarction, pulmonary embolism/deep vein thrombosis, urinary tract infection, wound disruption, surgical site infection, fracture after implant, complication of prosthesis, neurovascular injury, acute renal failure and blood transfusion</w:t>
      </w:r>
      <w:r w:rsidR="006D30F3">
        <w:rPr>
          <w:rFonts w:ascii="Times New Roman" w:hAnsi="Times New Roman"/>
          <w:sz w:val="24"/>
          <w:szCs w:val="24"/>
        </w:rPr>
        <w:t xml:space="preserve"> </w:t>
      </w:r>
      <w:r>
        <w:rPr>
          <w:rFonts w:ascii="Times New Roman" w:hAnsi="Times New Roman"/>
          <w:sz w:val="24"/>
          <w:szCs w:val="24"/>
        </w:rPr>
        <w:t>(Appendix</w:t>
      </w:r>
      <w:r w:rsidR="006D30F3">
        <w:rPr>
          <w:rFonts w:ascii="Times New Roman" w:hAnsi="Times New Roman"/>
          <w:sz w:val="24"/>
          <w:szCs w:val="24"/>
        </w:rPr>
        <w:t>es</w:t>
      </w:r>
      <w:r>
        <w:rPr>
          <w:rFonts w:ascii="Times New Roman" w:hAnsi="Times New Roman"/>
          <w:sz w:val="24"/>
          <w:szCs w:val="24"/>
        </w:rPr>
        <w:t xml:space="preserve"> </w:t>
      </w:r>
      <w:r w:rsidR="004F0369">
        <w:rPr>
          <w:rFonts w:ascii="Times New Roman" w:hAnsi="Times New Roman"/>
          <w:sz w:val="24"/>
          <w:szCs w:val="24"/>
        </w:rPr>
        <w:t>2</w:t>
      </w:r>
      <w:r w:rsidR="006D30F3">
        <w:rPr>
          <w:rFonts w:ascii="Times New Roman" w:hAnsi="Times New Roman"/>
          <w:sz w:val="24"/>
          <w:szCs w:val="24"/>
        </w:rPr>
        <w:t xml:space="preserve"> and </w:t>
      </w:r>
      <w:r w:rsidR="004F0369" w:rsidRPr="000825C7">
        <w:rPr>
          <w:rFonts w:ascii="Times New Roman" w:hAnsi="Times New Roman"/>
          <w:sz w:val="24"/>
          <w:szCs w:val="24"/>
        </w:rPr>
        <w:t>3</w:t>
      </w:r>
      <w:r w:rsidRPr="000825C7">
        <w:rPr>
          <w:rFonts w:ascii="Times New Roman" w:hAnsi="Times New Roman"/>
          <w:sz w:val="24"/>
          <w:szCs w:val="24"/>
        </w:rPr>
        <w:t>).</w:t>
      </w:r>
      <w:r w:rsidR="00605DFA" w:rsidRPr="000825C7">
        <w:rPr>
          <w:rFonts w:ascii="Times New Roman" w:hAnsi="Times New Roman"/>
          <w:sz w:val="24"/>
          <w:szCs w:val="24"/>
        </w:rPr>
        <w:t xml:space="preserve"> </w:t>
      </w:r>
    </w:p>
    <w:p w14:paraId="4A6AA636" w14:textId="77777777" w:rsidR="004F0369" w:rsidRPr="000825C7" w:rsidRDefault="004F0369" w:rsidP="00607273">
      <w:pPr>
        <w:spacing w:after="0" w:line="480" w:lineRule="auto"/>
        <w:rPr>
          <w:rFonts w:ascii="Times New Roman" w:hAnsi="Times New Roman"/>
          <w:sz w:val="24"/>
          <w:szCs w:val="24"/>
        </w:rPr>
      </w:pPr>
    </w:p>
    <w:p w14:paraId="787731AB" w14:textId="42853A8B" w:rsidR="004F0369" w:rsidRPr="000825C7" w:rsidRDefault="004F0369" w:rsidP="005E5500">
      <w:pPr>
        <w:spacing w:after="0" w:line="480" w:lineRule="auto"/>
        <w:rPr>
          <w:rFonts w:ascii="Times New Roman" w:hAnsi="Times New Roman"/>
          <w:sz w:val="24"/>
          <w:szCs w:val="24"/>
        </w:rPr>
      </w:pPr>
      <w:r w:rsidRPr="000825C7">
        <w:rPr>
          <w:rFonts w:ascii="Times New Roman" w:hAnsi="Times New Roman"/>
          <w:sz w:val="24"/>
          <w:szCs w:val="24"/>
        </w:rPr>
        <w:t xml:space="preserve">We evaluated the rate of revision </w:t>
      </w:r>
      <w:r w:rsidR="00984253">
        <w:rPr>
          <w:rFonts w:ascii="Times New Roman" w:hAnsi="Times New Roman"/>
          <w:sz w:val="24"/>
          <w:szCs w:val="24"/>
        </w:rPr>
        <w:t>at</w:t>
      </w:r>
      <w:r w:rsidR="00984253" w:rsidRPr="000825C7">
        <w:rPr>
          <w:rFonts w:ascii="Times New Roman" w:hAnsi="Times New Roman"/>
          <w:sz w:val="24"/>
          <w:szCs w:val="24"/>
        </w:rPr>
        <w:t xml:space="preserve"> </w:t>
      </w:r>
      <w:r w:rsidRPr="000825C7">
        <w:rPr>
          <w:rFonts w:ascii="Times New Roman" w:hAnsi="Times New Roman"/>
          <w:sz w:val="24"/>
          <w:szCs w:val="24"/>
        </w:rPr>
        <w:t xml:space="preserve">5 years </w:t>
      </w:r>
      <w:r w:rsidR="00581C41">
        <w:rPr>
          <w:rFonts w:ascii="Times New Roman" w:hAnsi="Times New Roman"/>
          <w:sz w:val="24"/>
          <w:szCs w:val="24"/>
        </w:rPr>
        <w:t>by month of</w:t>
      </w:r>
      <w:r w:rsidR="00581C41" w:rsidRPr="000825C7">
        <w:rPr>
          <w:rFonts w:ascii="Times New Roman" w:hAnsi="Times New Roman"/>
          <w:sz w:val="24"/>
          <w:szCs w:val="24"/>
        </w:rPr>
        <w:t xml:space="preserve"> </w:t>
      </w:r>
      <w:r w:rsidR="000825C7" w:rsidRPr="000825C7">
        <w:rPr>
          <w:rFonts w:ascii="Times New Roman" w:hAnsi="Times New Roman"/>
          <w:sz w:val="24"/>
          <w:szCs w:val="24"/>
        </w:rPr>
        <w:t xml:space="preserve">primary </w:t>
      </w:r>
      <w:r w:rsidR="001C4EF8">
        <w:rPr>
          <w:rFonts w:ascii="Times New Roman" w:hAnsi="Times New Roman"/>
          <w:sz w:val="24"/>
          <w:szCs w:val="24"/>
        </w:rPr>
        <w:t>TKR</w:t>
      </w:r>
      <w:r w:rsidRPr="000825C7">
        <w:rPr>
          <w:rFonts w:ascii="Times New Roman" w:hAnsi="Times New Roman"/>
          <w:sz w:val="24"/>
          <w:szCs w:val="24"/>
        </w:rPr>
        <w:t xml:space="preserve">. </w:t>
      </w:r>
      <w:r w:rsidR="000825C7" w:rsidRPr="00D54B6C">
        <w:rPr>
          <w:rFonts w:ascii="Times New Roman" w:hAnsi="Times New Roman"/>
          <w:sz w:val="24"/>
          <w:szCs w:val="24"/>
        </w:rPr>
        <w:t>We included revisions declared to the NJR registry by the surgeons</w:t>
      </w:r>
      <w:r w:rsidR="00C50DF2" w:rsidRPr="00D54B6C">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&lt;EndNote&gt;&lt;Cite&gt;&lt;Author&gt;National-Joint-Registry&lt;/Author&gt;&lt;Year&gt;2014&lt;/Year&gt;&lt;RecNum&gt;6&lt;/RecNum&gt;&lt;DisplayText&gt;[10]&lt;/DisplayText&gt;&lt;record&gt;&lt;rec-number&gt;6&lt;/rec-number&gt;&lt;foreign-keys&gt;&lt;key app="EN" db-id="earv5rrz8e0tt1ew5p3vxrrf59z09sa29af5" timestamp="1512392697"&gt;6&lt;/key&gt;&lt;/foreign-keys&gt;&lt;ref-type name="Web Page"&gt;12&lt;/ref-type&gt;&lt;contributors&gt;&lt;authors&gt;&lt;author&gt;National-Joint-Registry&lt;/author&gt;&lt;/authors&gt;&lt;/contributors&gt;&lt;titles&gt;&lt;title&gt;Data collection forms - revision procedure for hip. http://www.njrcentre.org.uk/njrcentre/Portals/0/Documents/England/Data%20collection%20forms/MDSv6.0_H2_V004.pdf&lt;/title&gt;&lt;/titles&gt;&lt;number&gt;04/12/2017&lt;/number&gt;&lt;dates&gt;&lt;year&gt;2014&lt;/year&gt;&lt;/dates&gt;&lt;urls&gt;&lt;related-urls&gt;&lt;url&gt;http://www.njrcentre.org.uk/njrcentre/Healthcareproviders/Collectingdata/Datacollectionforms/tabid/103/Default.aspx&lt;/url&gt;&lt;/related-urls&gt;&lt;/urls&gt;&lt;/record&gt;&lt;/Cite&gt;&lt;/EndNote&gt;</w:instrText>
      </w:r>
      <w:r w:rsidR="00C50DF2" w:rsidRPr="00D54B6C">
        <w:rPr>
          <w:rFonts w:ascii="Times New Roman" w:hAnsi="Times New Roman"/>
          <w:sz w:val="24"/>
          <w:szCs w:val="24"/>
        </w:rPr>
        <w:fldChar w:fldCharType="separate"/>
      </w:r>
      <w:r w:rsidR="002F279D">
        <w:rPr>
          <w:rFonts w:ascii="Times New Roman" w:hAnsi="Times New Roman"/>
          <w:noProof/>
          <w:sz w:val="24"/>
          <w:szCs w:val="24"/>
        </w:rPr>
        <w:t>[10]</w:t>
      </w:r>
      <w:r w:rsidR="00C50DF2" w:rsidRPr="00D54B6C">
        <w:rPr>
          <w:rFonts w:ascii="Times New Roman" w:hAnsi="Times New Roman"/>
          <w:sz w:val="24"/>
          <w:szCs w:val="24"/>
        </w:rPr>
        <w:fldChar w:fldCharType="end"/>
      </w:r>
      <w:r w:rsidR="000825C7" w:rsidRPr="00D54B6C">
        <w:rPr>
          <w:rFonts w:ascii="Times New Roman" w:hAnsi="Times New Roman"/>
          <w:sz w:val="24"/>
          <w:szCs w:val="24"/>
        </w:rPr>
        <w:t xml:space="preserve"> and revisions reported to HES using codes from Appendix 4. We specified our analysis time in years reporting the rate as number of revisions per 1000 implant-years.</w:t>
      </w:r>
    </w:p>
    <w:p w14:paraId="0FB954FA" w14:textId="77777777" w:rsidR="0073235B" w:rsidRDefault="0073235B" w:rsidP="00EB688E">
      <w:pPr>
        <w:spacing w:line="480" w:lineRule="auto"/>
        <w:rPr>
          <w:rFonts w:ascii="Times New Roman" w:hAnsi="Times New Roman"/>
          <w:b/>
          <w:sz w:val="24"/>
          <w:szCs w:val="24"/>
        </w:rPr>
      </w:pPr>
    </w:p>
    <w:p w14:paraId="53FDA501" w14:textId="77777777" w:rsidR="00A003E6" w:rsidRDefault="000825C7" w:rsidP="009B5ADB">
      <w:pPr>
        <w:spacing w:after="0" w:line="480" w:lineRule="auto"/>
        <w:rPr>
          <w:rFonts w:ascii="Times New Roman" w:hAnsi="Times New Roman"/>
          <w:b/>
          <w:sz w:val="24"/>
          <w:szCs w:val="24"/>
        </w:rPr>
      </w:pPr>
      <w:r w:rsidRPr="00D54B6C">
        <w:rPr>
          <w:rFonts w:ascii="Times New Roman" w:hAnsi="Times New Roman"/>
          <w:b/>
          <w:sz w:val="24"/>
          <w:szCs w:val="24"/>
        </w:rPr>
        <w:t xml:space="preserve">Intervention </w:t>
      </w:r>
    </w:p>
    <w:p w14:paraId="44AFFB51" w14:textId="58FCCB5B" w:rsidR="00A003E6" w:rsidRDefault="000825C7" w:rsidP="009B5ADB">
      <w:pPr>
        <w:spacing w:after="0" w:line="480" w:lineRule="auto"/>
        <w:rPr>
          <w:rFonts w:ascii="Times New Roman" w:hAnsi="Times New Roman"/>
          <w:sz w:val="24"/>
          <w:szCs w:val="24"/>
        </w:rPr>
      </w:pPr>
      <w:r w:rsidRPr="00D54B6C">
        <w:rPr>
          <w:rFonts w:ascii="Times New Roman" w:hAnsi="Times New Roman"/>
          <w:sz w:val="24"/>
          <w:szCs w:val="24"/>
        </w:rPr>
        <w:t>The period of the national ERAS implementation (April 2009 to March 2011).</w:t>
      </w:r>
      <w:r w:rsidR="00571458">
        <w:rPr>
          <w:rFonts w:ascii="Times New Roman" w:hAnsi="Times New Roman"/>
          <w:sz w:val="24"/>
          <w:szCs w:val="24"/>
        </w:rPr>
        <w:t xml:space="preserve"> During the first year the programme focused on identifying best practice, determining clinical elements of the patient pathway, publishing an implementation guide, supporting early adopters of the programme to better understand key factors for implementation and sustainability</w:t>
      </w:r>
      <w:r w:rsidR="00C50DF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&lt;EndNote&gt;&lt;Cite&gt;&lt;Author&gt;Deparment_of_Health&lt;/Author&gt;&lt;Year&gt;2011&lt;/Year&gt;&lt;RecNum&gt;56&lt;/RecNum&gt;&lt;DisplayText&gt;[11]&lt;/DisplayText&gt;&lt;record&gt;&lt;rec-number&gt;56&lt;/rec-number&gt;&lt;foreign-keys&gt;&lt;key app="EN" db-id="earv5rrz8e0tt1ew5p3vxrrf59z09sa29af5" timestamp="1517488679"&gt;56&lt;/key&gt;&lt;/foreign-keys&gt;&lt;ref-type name="Report"&gt;27&lt;/ref-type&gt;&lt;contributors&gt;&lt;authors&gt;&lt;author&gt;Deparment_of_Health&lt;/author&gt;&lt;/authors&gt;&lt;secondary-authors&gt;&lt;author&gt;DH; NHS-Improvement; NCAT; NHS-Institute&lt;/author&gt;&lt;/secondary-authors&gt;&lt;/contributors&gt;&lt;titles&gt;&lt;title&gt;Enhanced recovery Partnership Project Report - March 2011&lt;/title&gt;&lt;/titles&gt;&lt;keywords&gt;&lt;keyword&gt;Delivering enhanced recovery&lt;/keyword&gt;&lt;keyword&gt;Helping patients to get&lt;/keyword&gt;&lt;/keywords&gt;&lt;dates&gt;&lt;year&gt;2011&lt;/year&gt;&lt;/dates&gt;&lt;publisher&gt;Department of health&lt;/publisher&gt;&lt;accession-num&gt;15868&lt;/accession-num&gt;&lt;urls&gt;&lt;related-urls&gt;&lt;url&gt;https://www.gov.uk/government/publications/enhanced-recovery-partnership-programme&lt;/url&gt;&lt;/related-urls&gt;&lt;/urls&gt;&lt;/record&gt;&lt;/Cite&gt;&lt;/EndNote&gt;</w:instrText>
      </w:r>
      <w:r w:rsidR="00C50DF2">
        <w:rPr>
          <w:rFonts w:ascii="Times New Roman" w:hAnsi="Times New Roman"/>
          <w:sz w:val="24"/>
          <w:szCs w:val="24"/>
        </w:rPr>
        <w:fldChar w:fldCharType="separate"/>
      </w:r>
      <w:r w:rsidR="002F279D">
        <w:rPr>
          <w:rFonts w:ascii="Times New Roman" w:hAnsi="Times New Roman"/>
          <w:noProof/>
          <w:sz w:val="24"/>
          <w:szCs w:val="24"/>
        </w:rPr>
        <w:t>[11]</w:t>
      </w:r>
      <w:r w:rsidR="00C50DF2">
        <w:rPr>
          <w:rFonts w:ascii="Times New Roman" w:hAnsi="Times New Roman"/>
          <w:sz w:val="24"/>
          <w:szCs w:val="24"/>
        </w:rPr>
        <w:fldChar w:fldCharType="end"/>
      </w:r>
      <w:r w:rsidR="00571458">
        <w:rPr>
          <w:rFonts w:ascii="Times New Roman" w:hAnsi="Times New Roman"/>
          <w:sz w:val="24"/>
          <w:szCs w:val="24"/>
        </w:rPr>
        <w:t xml:space="preserve">.  During the second year </w:t>
      </w:r>
      <w:r w:rsidR="00FB1D0B">
        <w:rPr>
          <w:rFonts w:ascii="Times New Roman" w:hAnsi="Times New Roman"/>
          <w:sz w:val="24"/>
          <w:szCs w:val="24"/>
        </w:rPr>
        <w:t>ERAS supported local health areas for delivering and commissioning implementation of ERAS.</w:t>
      </w:r>
    </w:p>
    <w:p w14:paraId="2E49381B" w14:textId="77777777" w:rsidR="000825C7" w:rsidRDefault="000825C7" w:rsidP="00EB688E">
      <w:pPr>
        <w:spacing w:line="480" w:lineRule="auto"/>
        <w:rPr>
          <w:rFonts w:ascii="Times New Roman" w:hAnsi="Times New Roman"/>
          <w:b/>
          <w:sz w:val="24"/>
          <w:szCs w:val="24"/>
        </w:rPr>
      </w:pPr>
    </w:p>
    <w:p w14:paraId="49FA29F1" w14:textId="77777777" w:rsidR="00EB688E" w:rsidRPr="000825C7" w:rsidRDefault="00EB688E">
      <w:pPr>
        <w:spacing w:line="480" w:lineRule="auto"/>
        <w:rPr>
          <w:rFonts w:ascii="Times New Roman" w:hAnsi="Times New Roman"/>
          <w:b/>
          <w:sz w:val="24"/>
          <w:szCs w:val="24"/>
        </w:rPr>
      </w:pPr>
      <w:r>
        <w:rPr>
          <w:rFonts w:ascii="Times New Roman" w:hAnsi="Times New Roman"/>
          <w:b/>
          <w:sz w:val="24"/>
          <w:szCs w:val="24"/>
        </w:rPr>
        <w:t>P</w:t>
      </w:r>
      <w:r w:rsidRPr="000825C7">
        <w:rPr>
          <w:rFonts w:ascii="Times New Roman" w:hAnsi="Times New Roman"/>
          <w:b/>
          <w:sz w:val="24"/>
          <w:szCs w:val="24"/>
        </w:rPr>
        <w:t>otential modifiers</w:t>
      </w:r>
    </w:p>
    <w:p w14:paraId="1D27DCFE" w14:textId="205F1B2B" w:rsidR="00DC035C" w:rsidRPr="000825C7" w:rsidRDefault="00D52CED">
      <w:pPr>
        <w:spacing w:after="0" w:line="480" w:lineRule="auto"/>
        <w:rPr>
          <w:rFonts w:ascii="Times New Roman" w:hAnsi="Times New Roman"/>
          <w:sz w:val="24"/>
          <w:szCs w:val="24"/>
        </w:rPr>
      </w:pPr>
      <w:r>
        <w:rPr>
          <w:rFonts w:ascii="Times New Roman" w:hAnsi="Times New Roman"/>
          <w:sz w:val="24"/>
          <w:szCs w:val="24"/>
        </w:rPr>
        <w:t>W</w:t>
      </w:r>
      <w:r w:rsidR="000825C7" w:rsidRPr="00D54B6C">
        <w:rPr>
          <w:rFonts w:ascii="Times New Roman" w:hAnsi="Times New Roman"/>
          <w:sz w:val="24"/>
          <w:szCs w:val="24"/>
        </w:rPr>
        <w:t xml:space="preserve">hether trends in LOS and </w:t>
      </w:r>
      <w:r w:rsidR="00EB688E" w:rsidRPr="000825C7">
        <w:rPr>
          <w:rFonts w:ascii="Times New Roman" w:hAnsi="Times New Roman"/>
          <w:sz w:val="24"/>
          <w:szCs w:val="24"/>
        </w:rPr>
        <w:t xml:space="preserve">OKS </w:t>
      </w:r>
      <w:r w:rsidR="000825C7" w:rsidRPr="00D54B6C">
        <w:rPr>
          <w:rFonts w:ascii="Times New Roman" w:hAnsi="Times New Roman"/>
          <w:sz w:val="24"/>
          <w:szCs w:val="24"/>
        </w:rPr>
        <w:t xml:space="preserve">differed by age </w:t>
      </w:r>
      <w:r w:rsidR="00EB688E" w:rsidRPr="000825C7">
        <w:rPr>
          <w:rFonts w:ascii="Times New Roman" w:hAnsi="Times New Roman"/>
          <w:sz w:val="24"/>
          <w:szCs w:val="24"/>
        </w:rPr>
        <w:t>(</w:t>
      </w:r>
      <w:r w:rsidR="000825C7" w:rsidRPr="00D54B6C">
        <w:rPr>
          <w:rFonts w:ascii="Times New Roman" w:hAnsi="Times New Roman"/>
          <w:sz w:val="24"/>
          <w:szCs w:val="24"/>
        </w:rPr>
        <w:t>18-59, 60-69, 70-79, 80-84, ≥85 years</w:t>
      </w:r>
      <w:r w:rsidR="00EB688E" w:rsidRPr="000825C7">
        <w:rPr>
          <w:rFonts w:ascii="Times New Roman" w:hAnsi="Times New Roman"/>
          <w:sz w:val="24"/>
          <w:szCs w:val="24"/>
        </w:rPr>
        <w:t xml:space="preserve">) </w:t>
      </w:r>
      <w:r w:rsidR="000825C7" w:rsidRPr="00D54B6C">
        <w:rPr>
          <w:rFonts w:ascii="Times New Roman" w:hAnsi="Times New Roman"/>
          <w:sz w:val="24"/>
          <w:szCs w:val="24"/>
        </w:rPr>
        <w:t>and presence of co-morbidities according to the Charlson classification</w:t>
      </w:r>
      <w:r w:rsidR="00C50DF2" w:rsidRPr="00D54B6C">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&lt;EndNote&gt;&lt;Cite&gt;&lt;Author&gt;Charlson&lt;/Author&gt;&lt;Year&gt;1987&lt;/Year&gt;&lt;RecNum&gt;73&lt;/RecNum&gt;&lt;DisplayText&gt;[12]&lt;/DisplayText&gt;&lt;record&gt;&lt;rec-number&gt;73&lt;/rec-number&gt;&lt;foreign-keys&gt;&lt;key app="EN" db-id="earv5rrz8e0tt1ew5p3vxrrf59z09sa29af5" timestamp="1522073227"&gt;73&lt;/key&gt;&lt;/foreign-keys&gt;&lt;ref-type name="Journal Article"&gt;17&lt;/ref-type&gt;&lt;contributors&gt;&lt;authors&gt;&lt;author&gt;Charlson, Mary E&lt;/author&gt;&lt;author&gt;Pompei, Peter&lt;/author&gt;&lt;author&gt;Ales, Kathy L&lt;/author&gt;&lt;author&gt;MacKenzie, C Ronald&lt;/author&gt;&lt;/authors&gt;&lt;/contributors&gt;&lt;titles&gt;&lt;title&gt;A new method of classifying prognostic comorbidity in longitudinal studies: development and validation&lt;/title&gt;&lt;secondary-title&gt;Journal of chronic diseases&lt;/secondary-title&gt;&lt;/titles&gt;&lt;periodical&gt;&lt;full-title&gt;Journal of chronic diseases&lt;/full-title&gt;&lt;/periodical&gt;&lt;pages&gt;373-383&lt;/pages&gt;&lt;volume&gt;40&lt;/volume&gt;&lt;number&gt;5&lt;/number&gt;&lt;dates&gt;&lt;year&gt;1987&lt;/year&gt;&lt;/dates&gt;&lt;isbn&gt;0021-9681&lt;/isbn&gt;&lt;urls&gt;&lt;/urls&gt;&lt;/record&gt;&lt;/Cite&gt;&lt;/EndNote&gt;</w:instrText>
      </w:r>
      <w:r w:rsidR="00C50DF2" w:rsidRPr="00D54B6C">
        <w:rPr>
          <w:rFonts w:ascii="Times New Roman" w:hAnsi="Times New Roman"/>
          <w:sz w:val="24"/>
          <w:szCs w:val="24"/>
        </w:rPr>
        <w:fldChar w:fldCharType="separate"/>
      </w:r>
      <w:r w:rsidR="002F279D">
        <w:rPr>
          <w:rFonts w:ascii="Times New Roman" w:hAnsi="Times New Roman"/>
          <w:noProof/>
          <w:sz w:val="24"/>
          <w:szCs w:val="24"/>
        </w:rPr>
        <w:t>[12]</w:t>
      </w:r>
      <w:r w:rsidR="00C50DF2" w:rsidRPr="00D54B6C">
        <w:rPr>
          <w:rFonts w:ascii="Times New Roman" w:hAnsi="Times New Roman"/>
          <w:sz w:val="24"/>
          <w:szCs w:val="24"/>
        </w:rPr>
        <w:fldChar w:fldCharType="end"/>
      </w:r>
      <w:r w:rsidR="000825C7" w:rsidRPr="00D54B6C">
        <w:rPr>
          <w:rFonts w:ascii="Times New Roman" w:hAnsi="Times New Roman"/>
          <w:sz w:val="24"/>
          <w:szCs w:val="24"/>
        </w:rPr>
        <w:t xml:space="preserve"> (</w:t>
      </w:r>
      <w:r>
        <w:rPr>
          <w:rFonts w:ascii="Times New Roman" w:hAnsi="Times New Roman"/>
          <w:sz w:val="24"/>
          <w:szCs w:val="24"/>
        </w:rPr>
        <w:t>none</w:t>
      </w:r>
      <w:r w:rsidR="000825C7" w:rsidRPr="00D54B6C">
        <w:rPr>
          <w:rFonts w:ascii="Times New Roman" w:hAnsi="Times New Roman"/>
          <w:sz w:val="24"/>
          <w:szCs w:val="24"/>
        </w:rPr>
        <w:t xml:space="preserve"> versus one or more comorbidities)</w:t>
      </w:r>
      <w:r w:rsidR="00B45E89">
        <w:rPr>
          <w:rFonts w:ascii="Times New Roman" w:hAnsi="Times New Roman"/>
          <w:sz w:val="24"/>
          <w:szCs w:val="24"/>
        </w:rPr>
        <w:t xml:space="preserve"> (</w:t>
      </w:r>
      <w:r w:rsidR="000825C7" w:rsidRPr="00D54B6C">
        <w:rPr>
          <w:rFonts w:ascii="Times New Roman" w:hAnsi="Times New Roman"/>
          <w:sz w:val="24"/>
          <w:szCs w:val="24"/>
        </w:rPr>
        <w:t>Appendix 5</w:t>
      </w:r>
      <w:r w:rsidR="00B45E89">
        <w:rPr>
          <w:rFonts w:ascii="Times New Roman" w:hAnsi="Times New Roman"/>
          <w:sz w:val="24"/>
          <w:szCs w:val="24"/>
        </w:rPr>
        <w:t>)</w:t>
      </w:r>
      <w:r w:rsidR="000825C7" w:rsidRPr="00D54B6C">
        <w:rPr>
          <w:rFonts w:ascii="Times New Roman" w:hAnsi="Times New Roman"/>
          <w:sz w:val="24"/>
          <w:szCs w:val="24"/>
        </w:rPr>
        <w:t>.</w:t>
      </w:r>
    </w:p>
    <w:p w14:paraId="1D55B8F8" w14:textId="77777777" w:rsidR="00EB688E" w:rsidRPr="000825C7" w:rsidRDefault="00EB688E">
      <w:pPr>
        <w:spacing w:after="0" w:line="480" w:lineRule="auto"/>
        <w:rPr>
          <w:rFonts w:ascii="Times New Roman" w:hAnsi="Times New Roman"/>
          <w:color w:val="FF0000"/>
          <w:sz w:val="24"/>
          <w:szCs w:val="24"/>
        </w:rPr>
      </w:pPr>
    </w:p>
    <w:p w14:paraId="423E6C8C" w14:textId="77777777" w:rsidR="0020237D" w:rsidRPr="0099425B" w:rsidRDefault="0020237D" w:rsidP="00C932EA">
      <w:pPr>
        <w:spacing w:after="0" w:line="480" w:lineRule="auto"/>
        <w:rPr>
          <w:rFonts w:ascii="Times New Roman" w:hAnsi="Times New Roman"/>
          <w:sz w:val="24"/>
          <w:szCs w:val="24"/>
        </w:rPr>
      </w:pPr>
      <w:r w:rsidRPr="0099425B">
        <w:rPr>
          <w:rFonts w:ascii="Times New Roman" w:hAnsi="Times New Roman"/>
          <w:b/>
          <w:sz w:val="24"/>
          <w:szCs w:val="24"/>
        </w:rPr>
        <w:t>Missing data</w:t>
      </w:r>
      <w:r w:rsidRPr="0099425B">
        <w:rPr>
          <w:rFonts w:ascii="Times New Roman" w:hAnsi="Times New Roman"/>
          <w:sz w:val="24"/>
          <w:szCs w:val="24"/>
        </w:rPr>
        <w:t xml:space="preserve"> </w:t>
      </w:r>
    </w:p>
    <w:p w14:paraId="6FD710B2" w14:textId="62E9DD12" w:rsidR="00E113AC" w:rsidRPr="0099425B" w:rsidRDefault="00C932EA" w:rsidP="00C932EA">
      <w:pPr>
        <w:autoSpaceDE w:val="0"/>
        <w:autoSpaceDN w:val="0"/>
        <w:adjustRightInd w:val="0"/>
        <w:spacing w:after="0" w:line="480" w:lineRule="auto"/>
        <w:rPr>
          <w:rFonts w:ascii="Times New Roman" w:hAnsi="Times New Roman"/>
          <w:sz w:val="24"/>
          <w:szCs w:val="24"/>
        </w:rPr>
      </w:pPr>
      <w:r w:rsidRPr="0099425B">
        <w:rPr>
          <w:rFonts w:ascii="Times New Roman" w:hAnsi="Times New Roman"/>
          <w:sz w:val="24"/>
          <w:szCs w:val="24"/>
        </w:rPr>
        <w:t>We used Pearson's χ</w:t>
      </w:r>
      <w:r w:rsidRPr="0099425B">
        <w:rPr>
          <w:rFonts w:ascii="Times New Roman" w:hAnsi="Times New Roman"/>
          <w:sz w:val="24"/>
          <w:szCs w:val="24"/>
          <w:vertAlign w:val="superscript"/>
        </w:rPr>
        <w:t>2</w:t>
      </w:r>
      <w:r w:rsidRPr="0099425B">
        <w:rPr>
          <w:rFonts w:ascii="Times New Roman" w:hAnsi="Times New Roman"/>
          <w:sz w:val="24"/>
          <w:szCs w:val="24"/>
        </w:rPr>
        <w:t xml:space="preserve"> statistic to evaluate missingness for O</w:t>
      </w:r>
      <w:r w:rsidR="0099425B">
        <w:rPr>
          <w:rFonts w:ascii="Times New Roman" w:hAnsi="Times New Roman"/>
          <w:sz w:val="24"/>
          <w:szCs w:val="24"/>
        </w:rPr>
        <w:t>K</w:t>
      </w:r>
      <w:r w:rsidRPr="0099425B">
        <w:rPr>
          <w:rFonts w:ascii="Times New Roman" w:hAnsi="Times New Roman"/>
          <w:sz w:val="24"/>
          <w:szCs w:val="24"/>
        </w:rPr>
        <w:t>S across categories of study period (before, during</w:t>
      </w:r>
      <w:r w:rsidR="002A67EE">
        <w:rPr>
          <w:rFonts w:ascii="Times New Roman" w:hAnsi="Times New Roman"/>
          <w:sz w:val="24"/>
          <w:szCs w:val="24"/>
        </w:rPr>
        <w:t>,</w:t>
      </w:r>
      <w:r w:rsidRPr="0099425B">
        <w:rPr>
          <w:rFonts w:ascii="Times New Roman" w:hAnsi="Times New Roman"/>
          <w:sz w:val="24"/>
          <w:szCs w:val="24"/>
        </w:rPr>
        <w:t xml:space="preserve"> and after ERAS), age and presence of co-morbidities. </w:t>
      </w:r>
      <w:r w:rsidR="00E37B1F">
        <w:rPr>
          <w:rFonts w:ascii="Times New Roman" w:hAnsi="Times New Roman"/>
          <w:sz w:val="24"/>
          <w:szCs w:val="24"/>
        </w:rPr>
        <w:t>OKS</w:t>
      </w:r>
      <w:r w:rsidR="00E55004" w:rsidRPr="00E55004">
        <w:rPr>
          <w:rFonts w:ascii="Times New Roman" w:hAnsi="Times New Roman"/>
          <w:sz w:val="24"/>
          <w:szCs w:val="24"/>
        </w:rPr>
        <w:t xml:space="preserve"> </w:t>
      </w:r>
      <w:r w:rsidR="00E37B1F">
        <w:rPr>
          <w:rFonts w:ascii="Times New Roman" w:hAnsi="Times New Roman"/>
          <w:sz w:val="24"/>
          <w:szCs w:val="24"/>
        </w:rPr>
        <w:t xml:space="preserve">at baseline and 6 months </w:t>
      </w:r>
      <w:r w:rsidR="00E55004" w:rsidRPr="00E55004">
        <w:rPr>
          <w:rFonts w:ascii="Times New Roman" w:hAnsi="Times New Roman"/>
          <w:sz w:val="24"/>
          <w:szCs w:val="24"/>
        </w:rPr>
        <w:t>w</w:t>
      </w:r>
      <w:r w:rsidR="00E37B1F">
        <w:rPr>
          <w:rFonts w:ascii="Times New Roman" w:hAnsi="Times New Roman"/>
          <w:sz w:val="24"/>
          <w:szCs w:val="24"/>
        </w:rPr>
        <w:t>as</w:t>
      </w:r>
      <w:r w:rsidR="00E55004" w:rsidRPr="00E55004">
        <w:rPr>
          <w:rFonts w:ascii="Times New Roman" w:hAnsi="Times New Roman"/>
          <w:sz w:val="24"/>
          <w:szCs w:val="24"/>
        </w:rPr>
        <w:t xml:space="preserve"> imputed </w:t>
      </w:r>
      <w:r w:rsidR="00D52CED">
        <w:rPr>
          <w:rFonts w:ascii="Times New Roman" w:hAnsi="Times New Roman"/>
          <w:sz w:val="24"/>
          <w:szCs w:val="24"/>
        </w:rPr>
        <w:t>as</w:t>
      </w:r>
      <w:r w:rsidR="00450429">
        <w:rPr>
          <w:rFonts w:ascii="Times New Roman" w:hAnsi="Times New Roman"/>
          <w:sz w:val="24"/>
          <w:szCs w:val="24"/>
        </w:rPr>
        <w:t xml:space="preserve"> a sensitiv</w:t>
      </w:r>
      <w:r w:rsidR="002A67EE">
        <w:rPr>
          <w:rFonts w:ascii="Times New Roman" w:hAnsi="Times New Roman"/>
          <w:sz w:val="24"/>
          <w:szCs w:val="24"/>
        </w:rPr>
        <w:t>ity</w:t>
      </w:r>
      <w:r w:rsidR="00450429">
        <w:rPr>
          <w:rFonts w:ascii="Times New Roman" w:hAnsi="Times New Roman"/>
          <w:sz w:val="24"/>
          <w:szCs w:val="24"/>
        </w:rPr>
        <w:t xml:space="preserve"> analysis</w:t>
      </w:r>
      <w:r w:rsidR="00E55004" w:rsidRPr="00E55004">
        <w:rPr>
          <w:rFonts w:ascii="Times New Roman" w:hAnsi="Times New Roman"/>
          <w:sz w:val="24"/>
          <w:szCs w:val="24"/>
        </w:rPr>
        <w:t>. We generated a single imputed dataset using a chained equation across 50 iterations to reach a stationary distribution.</w:t>
      </w:r>
    </w:p>
    <w:p w14:paraId="28A874B3" w14:textId="77777777" w:rsidR="00E113AC" w:rsidRDefault="00E113AC" w:rsidP="00C932EA">
      <w:pPr>
        <w:spacing w:after="0" w:line="480" w:lineRule="auto"/>
        <w:rPr>
          <w:rFonts w:ascii="Times New Roman" w:hAnsi="Times New Roman"/>
          <w:b/>
          <w:sz w:val="24"/>
          <w:szCs w:val="24"/>
          <w:lang w:eastAsia="en-US"/>
        </w:rPr>
      </w:pPr>
    </w:p>
    <w:p w14:paraId="6191D091" w14:textId="40D2DF32" w:rsidR="00FC1B3E" w:rsidRPr="0099425B" w:rsidRDefault="00636DB0">
      <w:pPr>
        <w:spacing w:after="0" w:line="480" w:lineRule="auto"/>
        <w:rPr>
          <w:rFonts w:ascii="Times New Roman" w:hAnsi="Times New Roman"/>
          <w:b/>
          <w:sz w:val="24"/>
          <w:szCs w:val="24"/>
          <w:lang w:eastAsia="en-US"/>
        </w:rPr>
      </w:pPr>
      <w:r>
        <w:rPr>
          <w:rFonts w:ascii="Times New Roman" w:hAnsi="Times New Roman"/>
          <w:b/>
          <w:sz w:val="24"/>
          <w:szCs w:val="24"/>
          <w:lang w:eastAsia="en-US"/>
        </w:rPr>
        <w:t>S</w:t>
      </w:r>
      <w:r w:rsidR="00FC1B3E" w:rsidRPr="0099425B">
        <w:rPr>
          <w:rFonts w:ascii="Times New Roman" w:hAnsi="Times New Roman"/>
          <w:b/>
          <w:sz w:val="24"/>
          <w:szCs w:val="24"/>
          <w:lang w:eastAsia="en-US"/>
        </w:rPr>
        <w:t>tatistical analysis</w:t>
      </w:r>
    </w:p>
    <w:p w14:paraId="31FB26D7" w14:textId="7D271985" w:rsidR="0099425B" w:rsidRDefault="00636DB0" w:rsidP="00D54B6C">
      <w:pPr>
        <w:spacing w:after="0" w:line="480" w:lineRule="auto"/>
        <w:rPr>
          <w:rFonts w:ascii="Times New Roman" w:hAnsi="Times New Roman"/>
          <w:sz w:val="24"/>
          <w:szCs w:val="24"/>
        </w:rPr>
      </w:pPr>
      <w:r>
        <w:rPr>
          <w:rFonts w:ascii="Times New Roman" w:hAnsi="Times New Roman"/>
          <w:sz w:val="24"/>
          <w:szCs w:val="24"/>
        </w:rPr>
        <w:t>W</w:t>
      </w:r>
      <w:r w:rsidR="0099425B" w:rsidRPr="00D54B6C">
        <w:rPr>
          <w:rFonts w:ascii="Times New Roman" w:hAnsi="Times New Roman"/>
          <w:sz w:val="24"/>
          <w:szCs w:val="24"/>
        </w:rPr>
        <w:t>e described the trends by calculating monthly outcomes, being means (LOS, bed costs,</w:t>
      </w:r>
      <w:r w:rsidR="0099425B">
        <w:rPr>
          <w:rFonts w:ascii="Times New Roman" w:hAnsi="Times New Roman"/>
          <w:sz w:val="24"/>
          <w:szCs w:val="24"/>
        </w:rPr>
        <w:t xml:space="preserve"> OK</w:t>
      </w:r>
      <w:r w:rsidR="0099425B" w:rsidRPr="00D54B6C">
        <w:rPr>
          <w:rFonts w:ascii="Times New Roman" w:hAnsi="Times New Roman"/>
          <w:sz w:val="24"/>
          <w:szCs w:val="24"/>
        </w:rPr>
        <w:t>S), proportions (complications), rates (revision), together with their 95% confidence intervals (CI). We estimated a fractional polynomial over the study period and plotted the resulting curve along with the confidence interval of the mean.</w:t>
      </w:r>
    </w:p>
    <w:p w14:paraId="0B0DC99F" w14:textId="77777777" w:rsidR="001137D6" w:rsidRPr="00D54B6C" w:rsidRDefault="001137D6" w:rsidP="00D54B6C">
      <w:pPr>
        <w:spacing w:after="0" w:line="480" w:lineRule="auto"/>
        <w:rPr>
          <w:rFonts w:ascii="Times New Roman" w:hAnsi="Times New Roman"/>
          <w:sz w:val="24"/>
          <w:szCs w:val="24"/>
        </w:rPr>
      </w:pPr>
    </w:p>
    <w:p w14:paraId="2AFC7F20" w14:textId="77777777" w:rsidR="0099425B" w:rsidRDefault="0099425B">
      <w:pPr>
        <w:spacing w:after="0" w:line="480" w:lineRule="auto"/>
        <w:rPr>
          <w:rFonts w:ascii="Times New Roman" w:hAnsi="Times New Roman"/>
          <w:sz w:val="24"/>
          <w:szCs w:val="24"/>
        </w:rPr>
      </w:pPr>
      <w:r w:rsidRPr="00D54B6C">
        <w:rPr>
          <w:rFonts w:ascii="Times New Roman" w:hAnsi="Times New Roman"/>
          <w:sz w:val="24"/>
          <w:szCs w:val="24"/>
        </w:rPr>
        <w:t>We used an interrupted time series approach to estimate changes in outcomes during and immediately following the intervention period while controlling for baseline levels and trends. We modelled aggregated data points of each outcome of interest by month using segmented linear regression</w:t>
      </w:r>
      <w:r w:rsidR="00C50DF2" w:rsidRPr="00D54B6C">
        <w:rPr>
          <w:rFonts w:ascii="Times New Roman" w:hAnsi="Times New Roman"/>
          <w:sz w:val="24"/>
          <w:szCs w:val="24"/>
        </w:rPr>
        <w:fldChar w:fldCharType="begin">
          <w:fldData xml:space="preserve">PEVuZE5vdGU+PENpdGU+PEF1dGhvcj5XYWduZXI8L0F1dGhvcj48WWVhcj4yMDAyPC9ZZWFyPjxS
ZWNOdW0+NDwvUmVjTnVtPjxEaXNwbGF5VGV4dD5bMTNdPC9EaXNwbGF5VGV4dD48cmVjb3JkPjxy
ZWMtbnVtYmVyPjQ8L3JlYy1udW1iZXI+PGZvcmVpZ24ta2V5cz48a2V5IGFwcD0iRU4iIGRiLWlk
PSJlYXJ2NXJyejhlMHR0MWV3NXAzdnhycmY1OXowOXNhMjlhZjUiIHRpbWVzdGFtcD0iMTUxMTg3
NDIzMyI+NDwva2V5PjwvZm9yZWlnbi1rZXlzPjxyZWYtdHlwZSBuYW1lPSJKb3VybmFsIEFydGlj
bGUiPjE3PC9yZWYtdHlwZT48Y29udHJpYnV0b3JzPjxhdXRob3JzPjxhdXRob3I+V2FnbmVyLCBB
LiBLLjwvYXV0aG9yPjxhdXRob3I+U291bWVyYWksIFMuIEIuPC9hdXRob3I+PGF1dGhvcj5aaGFu
ZywgRi48L2F1dGhvcj48YXV0aG9yPlJvc3MtRGVnbmFuLCBELjwvYXV0aG9yPjwvYXV0aG9ycz48
L2NvbnRyaWJ1dG9ycz48YXV0aC1hZGRyZXNzPkRlcGFydG1lbnQgb2YgQW1idWxhdG9yeSBDYXJl
IGFuZCBQcmV2ZW50aW9uLCBIYXJ2YXJkIE1lZGljYWwgU2Nob29sIGFuZCBIYXJ2YXJkIFBpbGdy
aW0gSGVhbHRoIENhcmUsIEJvc3RvbiwgTUEgMDIyMTUsIFVTQS4gYXdhZ25lckBoc3BoLmhhcnZh
cmQuZWR1PC9hdXRoLWFkZHJlc3M+PHRpdGxlcz48dGl0bGU+U2VnbWVudGVkIHJlZ3Jlc3Npb24g
YW5hbHlzaXMgb2YgaW50ZXJydXB0ZWQgdGltZSBzZXJpZXMgc3R1ZGllcyBpbiBtZWRpY2F0aW9u
IHVzZSByZXNlYXJjaDwvdGl0bGU+PHNlY29uZGFyeS10aXRsZT5KIENsaW4gUGhhcm0gVGhlcjwv
c2Vjb25kYXJ5LXRpdGxlPjxhbHQtdGl0bGU+Sm91cm5hbCBvZiBjbGluaWNhbCBwaGFybWFjeSBh
bmQgdGhlcmFwZXV0aWNzPC9hbHQtdGl0bGU+PC90aXRsZXM+PHBlcmlvZGljYWw+PGZ1bGwtdGl0
bGU+SiBDbGluIFBoYXJtIFRoZXI8L2Z1bGwtdGl0bGU+PGFiYnItMT5Kb3VybmFsIG9mIGNsaW5p
Y2FsIHBoYXJtYWN5IGFuZCB0aGVyYXBldXRpY3M8L2FiYnItMT48L3BlcmlvZGljYWw+PGFsdC1w
ZXJpb2RpY2FsPjxmdWxsLXRpdGxlPkogQ2xpbiBQaGFybSBUaGVyPC9mdWxsLXRpdGxlPjxhYmJy
LTE+Sm91cm5hbCBvZiBjbGluaWNhbCBwaGFybWFjeSBhbmQgdGhlcmFwZXV0aWNzPC9hYmJyLTE+
PC9hbHQtcGVyaW9kaWNhbD48cGFnZXM+Mjk5LTMwOTwvcGFnZXM+PHZvbHVtZT4yNzwvdm9sdW1l
PjxudW1iZXI+NDwvbnVtYmVyPjxlZGl0aW9uPjIwMDIvMDgvMTQ8L2VkaXRpb24+PGtleXdvcmRz
PjxrZXl3b3JkPkNvc3QgQ29udHJvbDwva2V5d29yZD48a2V5d29yZD5EcnVnIENvc3RzLypzdGF0
aXN0aWNzICZhbXA7IG51bWVyaWNhbCBkYXRhPC9rZXl3b3JkPjxrZXl3b3JkPipEcnVnIFRoZXJh
cHk8L2tleXdvcmQ+PGtleXdvcmQ+KkhlYWx0aCBQb2xpY3k8L2tleXdvcmQ+PGtleXdvcmQ+SHVt
YW5zPC9rZXl3b3JkPjxrZXl3b3JkPkxvbmdpdHVkaW5hbCBTdHVkaWVzPC9rZXl3b3JkPjxrZXl3
b3JkPlByYWN0aWNlIFBhdHRlcm5zLCBQaHlzaWNpYW5zJmFwb3M7PC9rZXl3b3JkPjxrZXl3b3Jk
PipSZWdyZXNzaW9uIEFuYWx5c2lzPC9rZXl3b3JkPjxrZXl3b3JkPlJlc2VhcmNoIERlc2lnbjwv
a2V5d29yZD48L2tleXdvcmRzPjxkYXRlcz48eWVhcj4yMDAyPC95ZWFyPjxwdWItZGF0ZXM+PGRh
dGU+QXVnPC9kYXRlPjwvcHViLWRhdGVzPjwvZGF0ZXM+PGlzYm4+MDI2OS00NzI3IChQcmludCkm
I3hEOzAyNjktNDcyNzwvaXNibj48YWNjZXNzaW9uLW51bT4xMjE3NDAzMjwvYWNjZXNzaW9uLW51
bT48dXJscz48cmVsYXRlZC11cmxzPjx1cmw+aHR0cDovL29ubGluZWxpYnJhcnkud2lsZXkuY29t
L3N0b3JlLzEwLjEwNDYvai4xMzY1LTI3MTAuMjAwMi4wMDQzMC54L2Fzc2V0L2ouMTM2NS0yNzEw
LjIwMDIuMDA0MzAueC5wZGY/dj0xJmFtcDt0PWpham13ZmJ6JmFtcDtzPWU5ZmU1OWRiMTEwMDAx
MjdkYTkxODdjNWQ4MDc0MTUyNmRmOTMyZGI8L3VybD48L3JlbGF0ZWQtdXJscz48L3VybHM+PHJl
bW90ZS1kYXRhYmFzZS1wcm92aWRlcj5OTE08L3JlbW90ZS1kYXRhYmFzZS1wcm92aWRlcj48bGFu
Z3VhZ2U+ZW5nPC9sYW5ndWFnZT48L3JlY29yZD48L0NpdGU+PC9FbmROb3RlPn==
</w:fldData>
        </w:fldChar>
      </w:r>
      <w:r w:rsidR="002F279D">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PEVuZE5vdGU+PENpdGU+PEF1dGhvcj5XYWduZXI8L0F1dGhvcj48WWVhcj4yMDAyPC9ZZWFyPjxS
ZWNOdW0+NDwvUmVjTnVtPjxEaXNwbGF5VGV4dD5bMTNdPC9EaXNwbGF5VGV4dD48cmVjb3JkPjxy
ZWMtbnVtYmVyPjQ8L3JlYy1udW1iZXI+PGZvcmVpZ24ta2V5cz48a2V5IGFwcD0iRU4iIGRiLWlk
PSJlYXJ2NXJyejhlMHR0MWV3NXAzdnhycmY1OXowOXNhMjlhZjUiIHRpbWVzdGFtcD0iMTUxMTg3
NDIzMyI+NDwva2V5PjwvZm9yZWlnbi1rZXlzPjxyZWYtdHlwZSBuYW1lPSJKb3VybmFsIEFydGlj
bGUiPjE3PC9yZWYtdHlwZT48Y29udHJpYnV0b3JzPjxhdXRob3JzPjxhdXRob3I+V2FnbmVyLCBB
LiBLLjwvYXV0aG9yPjxhdXRob3I+U291bWVyYWksIFMuIEIuPC9hdXRob3I+PGF1dGhvcj5aaGFu
ZywgRi48L2F1dGhvcj48YXV0aG9yPlJvc3MtRGVnbmFuLCBELjwvYXV0aG9yPjwvYXV0aG9ycz48
L2NvbnRyaWJ1dG9ycz48YXV0aC1hZGRyZXNzPkRlcGFydG1lbnQgb2YgQW1idWxhdG9yeSBDYXJl
IGFuZCBQcmV2ZW50aW9uLCBIYXJ2YXJkIE1lZGljYWwgU2Nob29sIGFuZCBIYXJ2YXJkIFBpbGdy
aW0gSGVhbHRoIENhcmUsIEJvc3RvbiwgTUEgMDIyMTUsIFVTQS4gYXdhZ25lckBoc3BoLmhhcnZh
cmQuZWR1PC9hdXRoLWFkZHJlc3M+PHRpdGxlcz48dGl0bGU+U2VnbWVudGVkIHJlZ3Jlc3Npb24g
YW5hbHlzaXMgb2YgaW50ZXJydXB0ZWQgdGltZSBzZXJpZXMgc3R1ZGllcyBpbiBtZWRpY2F0aW9u
IHVzZSByZXNlYXJjaDwvdGl0bGU+PHNlY29uZGFyeS10aXRsZT5KIENsaW4gUGhhcm0gVGhlcjwv
c2Vjb25kYXJ5LXRpdGxlPjxhbHQtdGl0bGU+Sm91cm5hbCBvZiBjbGluaWNhbCBwaGFybWFjeSBh
bmQgdGhlcmFwZXV0aWNzPC9hbHQtdGl0bGU+PC90aXRsZXM+PHBlcmlvZGljYWw+PGZ1bGwtdGl0
bGU+SiBDbGluIFBoYXJtIFRoZXI8L2Z1bGwtdGl0bGU+PGFiYnItMT5Kb3VybmFsIG9mIGNsaW5p
Y2FsIHBoYXJtYWN5IGFuZCB0aGVyYXBldXRpY3M8L2FiYnItMT48L3BlcmlvZGljYWw+PGFsdC1w
ZXJpb2RpY2FsPjxmdWxsLXRpdGxlPkogQ2xpbiBQaGFybSBUaGVyPC9mdWxsLXRpdGxlPjxhYmJy
LTE+Sm91cm5hbCBvZiBjbGluaWNhbCBwaGFybWFjeSBhbmQgdGhlcmFwZXV0aWNzPC9hYmJyLTE+
PC9hbHQtcGVyaW9kaWNhbD48cGFnZXM+Mjk5LTMwOTwvcGFnZXM+PHZvbHVtZT4yNzwvdm9sdW1l
PjxudW1iZXI+NDwvbnVtYmVyPjxlZGl0aW9uPjIwMDIvMDgvMTQ8L2VkaXRpb24+PGtleXdvcmRz
PjxrZXl3b3JkPkNvc3QgQ29udHJvbDwva2V5d29yZD48a2V5d29yZD5EcnVnIENvc3RzLypzdGF0
aXN0aWNzICZhbXA7IG51bWVyaWNhbCBkYXRhPC9rZXl3b3JkPjxrZXl3b3JkPipEcnVnIFRoZXJh
cHk8L2tleXdvcmQ+PGtleXdvcmQ+KkhlYWx0aCBQb2xpY3k8L2tleXdvcmQ+PGtleXdvcmQ+SHVt
YW5zPC9rZXl3b3JkPjxrZXl3b3JkPkxvbmdpdHVkaW5hbCBTdHVkaWVzPC9rZXl3b3JkPjxrZXl3
b3JkPlByYWN0aWNlIFBhdHRlcm5zLCBQaHlzaWNpYW5zJmFwb3M7PC9rZXl3b3JkPjxrZXl3b3Jk
PipSZWdyZXNzaW9uIEFuYWx5c2lzPC9rZXl3b3JkPjxrZXl3b3JkPlJlc2VhcmNoIERlc2lnbjwv
a2V5d29yZD48L2tleXdvcmRzPjxkYXRlcz48eWVhcj4yMDAyPC95ZWFyPjxwdWItZGF0ZXM+PGRh
dGU+QXVnPC9kYXRlPjwvcHViLWRhdGVzPjwvZGF0ZXM+PGlzYm4+MDI2OS00NzI3IChQcmludCkm
I3hEOzAyNjktNDcyNzwvaXNibj48YWNjZXNzaW9uLW51bT4xMjE3NDAzMjwvYWNjZXNzaW9uLW51
bT48dXJscz48cmVsYXRlZC11cmxzPjx1cmw+aHR0cDovL29ubGluZWxpYnJhcnkud2lsZXkuY29t
L3N0b3JlLzEwLjEwNDYvai4xMzY1LTI3MTAuMjAwMi4wMDQzMC54L2Fzc2V0L2ouMTM2NS0yNzEw
LjIwMDIuMDA0MzAueC5wZGY/dj0xJmFtcDt0PWpham13ZmJ6JmFtcDtzPWU5ZmU1OWRiMTEwMDAx
MjdkYTkxODdjNWQ4MDc0MTUyNmRmOTMyZGI8L3VybD48L3JlbGF0ZWQtdXJscz48L3VybHM+PHJl
bW90ZS1kYXRhYmFzZS1wcm92aWRlcj5OTE08L3JlbW90ZS1kYXRhYmFzZS1wcm92aWRlcj48bGFu
Z3VhZ2U+ZW5nPC9sYW5ndWFnZT48L3JlY29yZD48L0NpdGU+PC9FbmROb3RlPn==
</w:fldData>
        </w:fldChar>
      </w:r>
      <w:r w:rsidR="002F279D">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D54B6C">
        <w:rPr>
          <w:rFonts w:ascii="Times New Roman" w:hAnsi="Times New Roman"/>
          <w:sz w:val="24"/>
          <w:szCs w:val="24"/>
        </w:rPr>
      </w:r>
      <w:r w:rsidR="00C50DF2" w:rsidRPr="00D54B6C">
        <w:rPr>
          <w:rFonts w:ascii="Times New Roman" w:hAnsi="Times New Roman"/>
          <w:sz w:val="24"/>
          <w:szCs w:val="24"/>
        </w:rPr>
        <w:fldChar w:fldCharType="separate"/>
      </w:r>
      <w:r w:rsidR="002F279D">
        <w:rPr>
          <w:rFonts w:ascii="Times New Roman" w:hAnsi="Times New Roman"/>
          <w:noProof/>
          <w:sz w:val="24"/>
          <w:szCs w:val="24"/>
        </w:rPr>
        <w:t>[13]</w:t>
      </w:r>
      <w:r w:rsidR="00C50DF2" w:rsidRPr="00D54B6C">
        <w:rPr>
          <w:rFonts w:ascii="Times New Roman" w:hAnsi="Times New Roman"/>
          <w:sz w:val="24"/>
          <w:szCs w:val="24"/>
        </w:rPr>
        <w:fldChar w:fldCharType="end"/>
      </w:r>
      <w:r w:rsidRPr="00D54B6C">
        <w:rPr>
          <w:rFonts w:ascii="Times New Roman" w:hAnsi="Times New Roman"/>
          <w:sz w:val="24"/>
          <w:szCs w:val="24"/>
        </w:rPr>
        <w:t>.</w:t>
      </w:r>
    </w:p>
    <w:p w14:paraId="33A5C877" w14:textId="77777777" w:rsidR="0099425B" w:rsidRPr="00D54B6C" w:rsidRDefault="0099425B" w:rsidP="00D54B6C">
      <w:pPr>
        <w:spacing w:after="0" w:line="480" w:lineRule="auto"/>
        <w:ind w:firstLine="720"/>
        <w:rPr>
          <w:rFonts w:ascii="Times New Roman" w:hAnsi="Times New Roman"/>
          <w:sz w:val="24"/>
          <w:szCs w:val="24"/>
        </w:rPr>
      </w:pPr>
    </w:p>
    <w:p w14:paraId="7A084EE6" w14:textId="77777777" w:rsidR="00FC1B3E" w:rsidRDefault="00FC1B3E">
      <w:pPr>
        <w:spacing w:after="0" w:line="480" w:lineRule="auto"/>
        <w:rPr>
          <w:rFonts w:ascii="Times New Roman" w:hAnsi="Times New Roman"/>
          <w:sz w:val="24"/>
          <w:szCs w:val="24"/>
        </w:rPr>
      </w:pPr>
      <w:r w:rsidRPr="0099425B">
        <w:rPr>
          <w:rFonts w:ascii="Times New Roman" w:hAnsi="Times New Roman"/>
          <w:sz w:val="24"/>
          <w:szCs w:val="24"/>
        </w:rPr>
        <w:t>Y</w:t>
      </w:r>
      <w:r w:rsidRPr="0099425B">
        <w:rPr>
          <w:rFonts w:ascii="Times New Roman" w:hAnsi="Times New Roman"/>
          <w:sz w:val="24"/>
          <w:szCs w:val="24"/>
          <w:vertAlign w:val="subscript"/>
        </w:rPr>
        <w:t>t</w:t>
      </w:r>
      <w:r w:rsidR="00D93A14" w:rsidRPr="0099425B">
        <w:rPr>
          <w:rFonts w:ascii="Times New Roman" w:hAnsi="Times New Roman"/>
          <w:sz w:val="24"/>
          <w:szCs w:val="24"/>
          <w:vertAlign w:val="subscript"/>
        </w:rPr>
        <w:t xml:space="preserve"> </w:t>
      </w:r>
      <w:r w:rsidRPr="0099425B">
        <w:rPr>
          <w:rFonts w:ascii="Times New Roman" w:hAnsi="Times New Roman"/>
          <w:sz w:val="24"/>
          <w:szCs w:val="24"/>
        </w:rPr>
        <w:t>= β</w:t>
      </w:r>
      <w:r w:rsidRPr="0099425B">
        <w:rPr>
          <w:rFonts w:ascii="Times New Roman" w:hAnsi="Times New Roman"/>
          <w:sz w:val="24"/>
          <w:szCs w:val="24"/>
          <w:vertAlign w:val="subscript"/>
        </w:rPr>
        <w:t xml:space="preserve">0 </w:t>
      </w:r>
      <w:r w:rsidRPr="0099425B">
        <w:rPr>
          <w:rFonts w:ascii="Times New Roman" w:hAnsi="Times New Roman"/>
          <w:sz w:val="24"/>
          <w:szCs w:val="24"/>
        </w:rPr>
        <w:t>+ (β</w:t>
      </w:r>
      <w:r w:rsidRPr="0099425B">
        <w:rPr>
          <w:rFonts w:ascii="Times New Roman" w:hAnsi="Times New Roman"/>
          <w:sz w:val="24"/>
          <w:szCs w:val="24"/>
          <w:vertAlign w:val="subscript"/>
        </w:rPr>
        <w:t xml:space="preserve">1 </w:t>
      </w:r>
      <w:r w:rsidRPr="0099425B">
        <w:rPr>
          <w:rFonts w:ascii="Times New Roman" w:hAnsi="Times New Roman"/>
          <w:sz w:val="24"/>
          <w:szCs w:val="24"/>
        </w:rPr>
        <w:t>*</w:t>
      </w:r>
      <w:r w:rsidRPr="0099425B">
        <w:rPr>
          <w:rFonts w:ascii="Times New Roman" w:hAnsi="Times New Roman"/>
          <w:sz w:val="24"/>
          <w:szCs w:val="24"/>
          <w:vertAlign w:val="subscript"/>
        </w:rPr>
        <w:t xml:space="preserve"> </w:t>
      </w:r>
      <w:r w:rsidRPr="0099425B">
        <w:rPr>
          <w:rFonts w:ascii="Times New Roman" w:hAnsi="Times New Roman"/>
          <w:sz w:val="24"/>
          <w:szCs w:val="24"/>
        </w:rPr>
        <w:t xml:space="preserve">time </w:t>
      </w:r>
      <w:r w:rsidRPr="0099425B">
        <w:rPr>
          <w:rFonts w:ascii="Times New Roman" w:hAnsi="Times New Roman"/>
          <w:sz w:val="24"/>
          <w:szCs w:val="24"/>
          <w:vertAlign w:val="subscript"/>
        </w:rPr>
        <w:t>t</w:t>
      </w:r>
      <w:r w:rsidRPr="0099425B">
        <w:rPr>
          <w:rFonts w:ascii="Times New Roman" w:hAnsi="Times New Roman"/>
          <w:sz w:val="24"/>
          <w:szCs w:val="24"/>
        </w:rPr>
        <w:t>) + (β</w:t>
      </w:r>
      <w:r w:rsidRPr="0099425B">
        <w:rPr>
          <w:rFonts w:ascii="Times New Roman" w:hAnsi="Times New Roman"/>
          <w:sz w:val="24"/>
          <w:szCs w:val="24"/>
          <w:vertAlign w:val="subscript"/>
        </w:rPr>
        <w:t xml:space="preserve">2 </w:t>
      </w:r>
      <w:r w:rsidRPr="0099425B">
        <w:rPr>
          <w:rFonts w:ascii="Times New Roman" w:hAnsi="Times New Roman"/>
          <w:sz w:val="24"/>
          <w:szCs w:val="24"/>
        </w:rPr>
        <w:t xml:space="preserve">* </w:t>
      </w:r>
      <w:r w:rsidR="00653BB3" w:rsidRPr="0099425B">
        <w:rPr>
          <w:rFonts w:ascii="Times New Roman" w:hAnsi="Times New Roman"/>
          <w:sz w:val="24"/>
          <w:szCs w:val="24"/>
        </w:rPr>
        <w:t>ERAS</w:t>
      </w:r>
      <w:r w:rsidRPr="0099425B">
        <w:rPr>
          <w:rFonts w:ascii="Times New Roman" w:hAnsi="Times New Roman"/>
          <w:sz w:val="24"/>
          <w:szCs w:val="24"/>
          <w:vertAlign w:val="subscript"/>
        </w:rPr>
        <w:t>0</w:t>
      </w:r>
      <w:r w:rsidRPr="0099425B">
        <w:rPr>
          <w:rFonts w:ascii="Times New Roman" w:hAnsi="Times New Roman"/>
          <w:sz w:val="24"/>
          <w:szCs w:val="24"/>
        </w:rPr>
        <w:t>) + (β</w:t>
      </w:r>
      <w:r w:rsidRPr="0099425B">
        <w:rPr>
          <w:rFonts w:ascii="Times New Roman" w:hAnsi="Times New Roman"/>
          <w:sz w:val="24"/>
          <w:szCs w:val="24"/>
          <w:vertAlign w:val="subscript"/>
        </w:rPr>
        <w:t xml:space="preserve">3 </w:t>
      </w:r>
      <w:r w:rsidRPr="0099425B">
        <w:rPr>
          <w:rFonts w:ascii="Times New Roman" w:hAnsi="Times New Roman"/>
          <w:sz w:val="24"/>
          <w:szCs w:val="24"/>
        </w:rPr>
        <w:t xml:space="preserve">* time after </w:t>
      </w:r>
      <w:r w:rsidR="00653BB3" w:rsidRPr="0099425B">
        <w:rPr>
          <w:rFonts w:ascii="Times New Roman" w:hAnsi="Times New Roman"/>
          <w:sz w:val="24"/>
          <w:szCs w:val="24"/>
        </w:rPr>
        <w:t>ERAS</w:t>
      </w:r>
      <w:r w:rsidRPr="0099425B">
        <w:rPr>
          <w:rFonts w:ascii="Times New Roman" w:hAnsi="Times New Roman"/>
          <w:sz w:val="24"/>
          <w:szCs w:val="24"/>
          <w:vertAlign w:val="subscript"/>
        </w:rPr>
        <w:t>0</w:t>
      </w:r>
      <w:r w:rsidRPr="0099425B">
        <w:rPr>
          <w:rFonts w:ascii="Times New Roman" w:hAnsi="Times New Roman"/>
          <w:sz w:val="24"/>
          <w:szCs w:val="24"/>
        </w:rPr>
        <w:t>) + (β</w:t>
      </w:r>
      <w:r w:rsidRPr="0099425B">
        <w:rPr>
          <w:rFonts w:ascii="Times New Roman" w:hAnsi="Times New Roman"/>
          <w:sz w:val="24"/>
          <w:szCs w:val="24"/>
          <w:vertAlign w:val="subscript"/>
        </w:rPr>
        <w:t xml:space="preserve">4 </w:t>
      </w:r>
      <w:r w:rsidRPr="0099425B">
        <w:rPr>
          <w:rFonts w:ascii="Times New Roman" w:hAnsi="Times New Roman"/>
          <w:sz w:val="24"/>
          <w:szCs w:val="24"/>
        </w:rPr>
        <w:t xml:space="preserve">* </w:t>
      </w:r>
      <w:r w:rsidR="00653BB3" w:rsidRPr="0099425B">
        <w:rPr>
          <w:rFonts w:ascii="Times New Roman" w:hAnsi="Times New Roman"/>
          <w:sz w:val="24"/>
          <w:szCs w:val="24"/>
        </w:rPr>
        <w:t>ERAS</w:t>
      </w:r>
      <w:r w:rsidRPr="0099425B">
        <w:rPr>
          <w:rFonts w:ascii="Times New Roman" w:hAnsi="Times New Roman"/>
          <w:sz w:val="24"/>
          <w:szCs w:val="24"/>
        </w:rPr>
        <w:t xml:space="preserve"> </w:t>
      </w:r>
      <w:r w:rsidRPr="0099425B">
        <w:rPr>
          <w:rFonts w:ascii="Times New Roman" w:hAnsi="Times New Roman"/>
          <w:sz w:val="24"/>
          <w:szCs w:val="24"/>
          <w:vertAlign w:val="subscript"/>
        </w:rPr>
        <w:t>end</w:t>
      </w:r>
      <w:r w:rsidRPr="0099425B">
        <w:rPr>
          <w:rFonts w:ascii="Times New Roman" w:hAnsi="Times New Roman"/>
          <w:sz w:val="24"/>
          <w:szCs w:val="24"/>
        </w:rPr>
        <w:t>) + (β</w:t>
      </w:r>
      <w:r w:rsidRPr="0099425B">
        <w:rPr>
          <w:rFonts w:ascii="Times New Roman" w:hAnsi="Times New Roman"/>
          <w:sz w:val="24"/>
          <w:szCs w:val="24"/>
          <w:vertAlign w:val="subscript"/>
        </w:rPr>
        <w:t xml:space="preserve">5 </w:t>
      </w:r>
      <w:r w:rsidRPr="0099425B">
        <w:rPr>
          <w:rFonts w:ascii="Times New Roman" w:hAnsi="Times New Roman"/>
          <w:sz w:val="24"/>
          <w:szCs w:val="24"/>
        </w:rPr>
        <w:t xml:space="preserve">* time </w:t>
      </w:r>
      <w:r>
        <w:rPr>
          <w:rFonts w:ascii="Times New Roman" w:hAnsi="Times New Roman"/>
          <w:sz w:val="24"/>
          <w:szCs w:val="24"/>
        </w:rPr>
        <w:t xml:space="preserve">after </w:t>
      </w:r>
      <w:r w:rsidR="00653BB3">
        <w:rPr>
          <w:rFonts w:ascii="Times New Roman" w:hAnsi="Times New Roman"/>
          <w:sz w:val="24"/>
          <w:szCs w:val="24"/>
        </w:rPr>
        <w:t>ERAS</w:t>
      </w:r>
      <w:r>
        <w:rPr>
          <w:rFonts w:ascii="Times New Roman" w:hAnsi="Times New Roman"/>
          <w:sz w:val="24"/>
          <w:szCs w:val="24"/>
        </w:rPr>
        <w:t xml:space="preserve"> </w:t>
      </w:r>
      <w:r>
        <w:rPr>
          <w:rFonts w:ascii="Times New Roman" w:hAnsi="Times New Roman"/>
          <w:sz w:val="24"/>
          <w:szCs w:val="24"/>
          <w:vertAlign w:val="subscript"/>
        </w:rPr>
        <w:t>end</w:t>
      </w:r>
      <w:r>
        <w:rPr>
          <w:rFonts w:ascii="Times New Roman" w:hAnsi="Times New Roman"/>
          <w:sz w:val="24"/>
          <w:szCs w:val="24"/>
        </w:rPr>
        <w:t>) + e</w:t>
      </w:r>
      <w:r w:rsidRPr="00DE7A8E">
        <w:rPr>
          <w:rFonts w:ascii="Times New Roman" w:hAnsi="Times New Roman"/>
          <w:sz w:val="24"/>
          <w:szCs w:val="24"/>
          <w:vertAlign w:val="subscript"/>
        </w:rPr>
        <w:t>t</w:t>
      </w:r>
      <w:r>
        <w:rPr>
          <w:rFonts w:ascii="Times New Roman" w:hAnsi="Times New Roman"/>
          <w:sz w:val="24"/>
          <w:szCs w:val="24"/>
        </w:rPr>
        <w:t>.</w:t>
      </w:r>
    </w:p>
    <w:p w14:paraId="2BC7CD4F" w14:textId="77777777" w:rsidR="0099425B" w:rsidRPr="0017113C" w:rsidRDefault="0099425B">
      <w:pPr>
        <w:spacing w:after="0" w:line="480" w:lineRule="auto"/>
        <w:rPr>
          <w:rFonts w:ascii="Times New Roman" w:hAnsi="Times New Roman"/>
          <w:sz w:val="24"/>
          <w:szCs w:val="24"/>
        </w:rPr>
      </w:pPr>
    </w:p>
    <w:p w14:paraId="2B1C1E00" w14:textId="2DE2ED07" w:rsidR="000D01D7" w:rsidRDefault="0017113C" w:rsidP="00D54B6C">
      <w:pPr>
        <w:spacing w:after="0" w:line="480" w:lineRule="auto"/>
        <w:rPr>
          <w:rFonts w:ascii="Times New Roman" w:hAnsi="Times New Roman"/>
          <w:sz w:val="24"/>
          <w:szCs w:val="24"/>
        </w:rPr>
      </w:pPr>
      <w:r w:rsidRPr="00D54B6C">
        <w:rPr>
          <w:rFonts w:ascii="Times New Roman" w:hAnsi="Times New Roman"/>
          <w:sz w:val="24"/>
          <w:szCs w:val="24"/>
        </w:rPr>
        <w:t>Yt is the mean number of days at hospital in month t for LOS outcome; mean O</w:t>
      </w:r>
      <w:r>
        <w:rPr>
          <w:rFonts w:ascii="Times New Roman" w:hAnsi="Times New Roman"/>
          <w:sz w:val="24"/>
          <w:szCs w:val="24"/>
        </w:rPr>
        <w:t>K</w:t>
      </w:r>
      <w:r w:rsidRPr="00D54B6C">
        <w:rPr>
          <w:rFonts w:ascii="Times New Roman" w:hAnsi="Times New Roman"/>
          <w:sz w:val="24"/>
          <w:szCs w:val="24"/>
        </w:rPr>
        <w:t xml:space="preserve">S change in month t for the PROMs outcome; mean proportion of complications in month t for the 6-month complications outcome; and mean rate of revisions in month t for the 5-year revision outcome. “time” is a continuous variable representing number of months from the start of observation period at time t. </w:t>
      </w:r>
      <w:r w:rsidR="00293A1D">
        <w:rPr>
          <w:rFonts w:ascii="Times New Roman" w:hAnsi="Times New Roman"/>
          <w:sz w:val="24"/>
          <w:szCs w:val="24"/>
        </w:rPr>
        <w:t xml:space="preserve">Each phase of </w:t>
      </w:r>
      <w:r w:rsidR="007513A8">
        <w:rPr>
          <w:rFonts w:ascii="Times New Roman" w:hAnsi="Times New Roman"/>
          <w:sz w:val="24"/>
          <w:szCs w:val="24"/>
        </w:rPr>
        <w:t xml:space="preserve">the </w:t>
      </w:r>
      <w:r w:rsidR="00293A1D">
        <w:rPr>
          <w:rFonts w:ascii="Times New Roman" w:hAnsi="Times New Roman"/>
          <w:sz w:val="24"/>
          <w:szCs w:val="24"/>
        </w:rPr>
        <w:t>study has two parameters</w:t>
      </w:r>
      <w:r w:rsidR="0097209D">
        <w:rPr>
          <w:rFonts w:ascii="Times New Roman" w:hAnsi="Times New Roman"/>
          <w:sz w:val="24"/>
          <w:szCs w:val="24"/>
        </w:rPr>
        <w:t>:</w:t>
      </w:r>
      <w:r w:rsidR="00293A1D">
        <w:rPr>
          <w:rFonts w:ascii="Times New Roman" w:hAnsi="Times New Roman"/>
          <w:sz w:val="24"/>
          <w:szCs w:val="24"/>
        </w:rPr>
        <w:t xml:space="preserve"> baseline level and trend</w:t>
      </w:r>
      <w:r w:rsidR="000D01D7">
        <w:rPr>
          <w:rFonts w:ascii="Times New Roman" w:hAnsi="Times New Roman"/>
          <w:sz w:val="24"/>
          <w:szCs w:val="24"/>
        </w:rPr>
        <w:t>:</w:t>
      </w:r>
      <w:r w:rsidR="0097209D">
        <w:rPr>
          <w:rFonts w:ascii="Times New Roman" w:hAnsi="Times New Roman"/>
          <w:sz w:val="24"/>
          <w:szCs w:val="24"/>
        </w:rPr>
        <w:t xml:space="preserve"> </w:t>
      </w:r>
    </w:p>
    <w:p w14:paraId="70B7B8B8" w14:textId="13E2EF7A" w:rsidR="00A003E6" w:rsidRDefault="000D01D7" w:rsidP="009B5ADB">
      <w:pPr>
        <w:pStyle w:val="ListParagraph"/>
        <w:numPr>
          <w:ilvl w:val="0"/>
          <w:numId w:val="2"/>
        </w:numPr>
        <w:spacing w:after="0" w:line="480" w:lineRule="auto"/>
        <w:rPr>
          <w:rFonts w:ascii="Times New Roman" w:hAnsi="Times New Roman"/>
          <w:sz w:val="24"/>
          <w:szCs w:val="24"/>
        </w:rPr>
      </w:pPr>
      <w:r w:rsidRPr="000D01D7">
        <w:rPr>
          <w:rFonts w:ascii="Times New Roman" w:hAnsi="Times New Roman"/>
          <w:sz w:val="24"/>
          <w:szCs w:val="24"/>
        </w:rPr>
        <w:t xml:space="preserve">Pre-intervention period. </w:t>
      </w:r>
      <w:r w:rsidR="00C50DF2" w:rsidRPr="009B5ADB">
        <w:rPr>
          <w:rFonts w:ascii="Times New Roman" w:hAnsi="Times New Roman"/>
          <w:sz w:val="24"/>
          <w:szCs w:val="24"/>
        </w:rPr>
        <w:t>β</w:t>
      </w:r>
      <w:r w:rsidR="00C50DF2" w:rsidRPr="009B5ADB">
        <w:rPr>
          <w:rFonts w:ascii="Times New Roman" w:hAnsi="Times New Roman"/>
          <w:sz w:val="24"/>
          <w:szCs w:val="24"/>
          <w:vertAlign w:val="subscript"/>
        </w:rPr>
        <w:t>0</w:t>
      </w:r>
      <w:r w:rsidR="00C50DF2" w:rsidRPr="009B5ADB">
        <w:rPr>
          <w:rFonts w:ascii="Times New Roman" w:hAnsi="Times New Roman"/>
          <w:sz w:val="24"/>
          <w:szCs w:val="24"/>
        </w:rPr>
        <w:t xml:space="preserve"> estimates the baseline level of the outcome at the beginning of the time series (i.e., April 2008). β</w:t>
      </w:r>
      <w:r w:rsidR="00C50DF2" w:rsidRPr="009B5ADB">
        <w:rPr>
          <w:rFonts w:ascii="Times New Roman" w:hAnsi="Times New Roman"/>
          <w:sz w:val="24"/>
          <w:szCs w:val="24"/>
          <w:vertAlign w:val="subscript"/>
        </w:rPr>
        <w:t>1</w:t>
      </w:r>
      <w:r w:rsidR="00C50DF2" w:rsidRPr="009B5ADB">
        <w:rPr>
          <w:rFonts w:ascii="Times New Roman" w:hAnsi="Times New Roman"/>
          <w:sz w:val="24"/>
          <w:szCs w:val="24"/>
        </w:rPr>
        <w:t xml:space="preserve"> estimates the trend before ERAS implementation (i.e., before April 2009). </w:t>
      </w:r>
    </w:p>
    <w:p w14:paraId="53365910" w14:textId="0AFB2F7F" w:rsidR="00A003E6" w:rsidRDefault="000D01D7" w:rsidP="009B5ADB">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I</w:t>
      </w:r>
      <w:r w:rsidRPr="00AF597A">
        <w:rPr>
          <w:rFonts w:ascii="Times New Roman" w:hAnsi="Times New Roman"/>
          <w:sz w:val="24"/>
          <w:szCs w:val="24"/>
        </w:rPr>
        <w:t>ntervention perio</w:t>
      </w:r>
      <w:r w:rsidR="003B0801">
        <w:rPr>
          <w:rFonts w:ascii="Times New Roman" w:hAnsi="Times New Roman"/>
          <w:sz w:val="24"/>
          <w:szCs w:val="24"/>
        </w:rPr>
        <w:t>d</w:t>
      </w:r>
      <w:r w:rsidRPr="00AF597A">
        <w:rPr>
          <w:rFonts w:ascii="Times New Roman" w:hAnsi="Times New Roman"/>
          <w:sz w:val="24"/>
          <w:szCs w:val="24"/>
        </w:rPr>
        <w:t xml:space="preserve">. </w:t>
      </w:r>
      <w:r w:rsidR="00871AEE" w:rsidRPr="00C50DF2">
        <w:rPr>
          <w:rFonts w:ascii="Times New Roman" w:hAnsi="Times New Roman"/>
          <w:sz w:val="24"/>
          <w:szCs w:val="24"/>
        </w:rPr>
        <w:t>β</w:t>
      </w:r>
      <w:r w:rsidR="00871AEE" w:rsidRPr="00C50DF2">
        <w:rPr>
          <w:rFonts w:ascii="Times New Roman" w:hAnsi="Times New Roman"/>
          <w:sz w:val="24"/>
          <w:szCs w:val="24"/>
          <w:vertAlign w:val="subscript"/>
        </w:rPr>
        <w:t>2</w:t>
      </w:r>
      <w:r w:rsidR="00871AEE" w:rsidRPr="00C50DF2">
        <w:rPr>
          <w:rFonts w:ascii="Times New Roman" w:hAnsi="Times New Roman"/>
          <w:sz w:val="24"/>
          <w:szCs w:val="24"/>
        </w:rPr>
        <w:t xml:space="preserve"> is the change in level immediately following the intervention (ERAS</w:t>
      </w:r>
      <w:r w:rsidR="00871AEE" w:rsidRPr="00C50DF2">
        <w:rPr>
          <w:rFonts w:ascii="Times New Roman" w:hAnsi="Times New Roman"/>
          <w:sz w:val="24"/>
          <w:szCs w:val="24"/>
          <w:vertAlign w:val="subscript"/>
        </w:rPr>
        <w:t>0</w:t>
      </w:r>
      <w:r w:rsidR="00871AEE" w:rsidRPr="00C50DF2">
        <w:rPr>
          <w:rFonts w:ascii="Times New Roman" w:hAnsi="Times New Roman"/>
          <w:sz w:val="24"/>
          <w:szCs w:val="24"/>
        </w:rPr>
        <w:t xml:space="preserve"> = April 2009).</w:t>
      </w:r>
      <w:r w:rsidR="00871AEE">
        <w:rPr>
          <w:rFonts w:ascii="Times New Roman" w:hAnsi="Times New Roman"/>
          <w:sz w:val="24"/>
          <w:szCs w:val="24"/>
        </w:rPr>
        <w:t xml:space="preserve"> </w:t>
      </w:r>
      <w:r w:rsidR="00C50DF2" w:rsidRPr="009B5ADB">
        <w:rPr>
          <w:rFonts w:ascii="Times New Roman" w:hAnsi="Times New Roman"/>
          <w:sz w:val="24"/>
          <w:szCs w:val="24"/>
        </w:rPr>
        <w:t>β</w:t>
      </w:r>
      <w:r w:rsidR="00C50DF2" w:rsidRPr="009B5ADB">
        <w:rPr>
          <w:rFonts w:ascii="Times New Roman" w:hAnsi="Times New Roman"/>
          <w:sz w:val="24"/>
          <w:szCs w:val="24"/>
          <w:vertAlign w:val="subscript"/>
        </w:rPr>
        <w:t>3</w:t>
      </w:r>
      <w:r w:rsidR="00C50DF2" w:rsidRPr="009B5ADB">
        <w:rPr>
          <w:rFonts w:ascii="Times New Roman" w:hAnsi="Times New Roman"/>
          <w:sz w:val="24"/>
          <w:szCs w:val="24"/>
        </w:rPr>
        <w:t xml:space="preserve"> estimates the change in the trend in the monthly mean (number or rate depending of outcome) after ERAS started (i.e., ERAS implementation trend). </w:t>
      </w:r>
    </w:p>
    <w:p w14:paraId="67039C24" w14:textId="357D50E8" w:rsidR="00A003E6" w:rsidRDefault="000D01D7" w:rsidP="009B5ADB">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Post-intervention period. </w:t>
      </w:r>
      <w:r w:rsidR="00871AEE" w:rsidRPr="00C50DF2">
        <w:rPr>
          <w:rFonts w:ascii="Times New Roman" w:hAnsi="Times New Roman"/>
          <w:sz w:val="24"/>
          <w:szCs w:val="24"/>
        </w:rPr>
        <w:t>β</w:t>
      </w:r>
      <w:r w:rsidR="00871AEE" w:rsidRPr="00C50DF2">
        <w:rPr>
          <w:rFonts w:ascii="Times New Roman" w:hAnsi="Times New Roman"/>
          <w:sz w:val="24"/>
          <w:szCs w:val="24"/>
          <w:vertAlign w:val="subscript"/>
        </w:rPr>
        <w:t>4</w:t>
      </w:r>
      <w:r w:rsidR="00871AEE" w:rsidRPr="00C50DF2">
        <w:rPr>
          <w:rFonts w:ascii="Times New Roman" w:hAnsi="Times New Roman"/>
          <w:sz w:val="24"/>
          <w:szCs w:val="24"/>
        </w:rPr>
        <w:t xml:space="preserve"> is the change in level immediately following the end of the intervention (ERAS </w:t>
      </w:r>
      <w:r w:rsidR="00871AEE" w:rsidRPr="00C50DF2">
        <w:rPr>
          <w:rFonts w:ascii="Times New Roman" w:hAnsi="Times New Roman"/>
          <w:sz w:val="24"/>
          <w:szCs w:val="24"/>
          <w:vertAlign w:val="subscript"/>
        </w:rPr>
        <w:t>end</w:t>
      </w:r>
      <w:r w:rsidR="00871AEE" w:rsidRPr="00C50DF2">
        <w:rPr>
          <w:rFonts w:ascii="Times New Roman" w:hAnsi="Times New Roman"/>
          <w:sz w:val="24"/>
          <w:szCs w:val="24"/>
        </w:rPr>
        <w:t xml:space="preserve"> = March 2011).</w:t>
      </w:r>
      <w:r w:rsidR="00871AEE">
        <w:rPr>
          <w:rFonts w:ascii="Times New Roman" w:hAnsi="Times New Roman"/>
          <w:sz w:val="24"/>
          <w:szCs w:val="24"/>
        </w:rPr>
        <w:t xml:space="preserve"> </w:t>
      </w:r>
      <w:r w:rsidR="00C50DF2" w:rsidRPr="009B5ADB">
        <w:rPr>
          <w:rFonts w:ascii="Times New Roman" w:hAnsi="Times New Roman"/>
          <w:sz w:val="24"/>
          <w:szCs w:val="24"/>
        </w:rPr>
        <w:t>β</w:t>
      </w:r>
      <w:r w:rsidR="00C50DF2" w:rsidRPr="009B5ADB">
        <w:rPr>
          <w:rFonts w:ascii="Times New Roman" w:hAnsi="Times New Roman"/>
          <w:sz w:val="24"/>
          <w:szCs w:val="24"/>
          <w:vertAlign w:val="subscript"/>
        </w:rPr>
        <w:t>5</w:t>
      </w:r>
      <w:r w:rsidR="00C50DF2" w:rsidRPr="009B5ADB">
        <w:rPr>
          <w:rFonts w:ascii="Times New Roman" w:hAnsi="Times New Roman"/>
          <w:sz w:val="24"/>
          <w:szCs w:val="24"/>
        </w:rPr>
        <w:t xml:space="preserve"> estimates the change in the trend in the mean monthly number or rate (depending of outcome) after ERAS ended (i.e., ERAS post-implementation trend). </w:t>
      </w:r>
    </w:p>
    <w:p w14:paraId="108A0F69" w14:textId="03AB7198" w:rsidR="0017113C" w:rsidRPr="009B5ADB" w:rsidRDefault="00C50DF2" w:rsidP="000D01D7">
      <w:pPr>
        <w:spacing w:after="0" w:line="480" w:lineRule="auto"/>
        <w:rPr>
          <w:rFonts w:ascii="Times New Roman" w:hAnsi="Times New Roman"/>
          <w:sz w:val="24"/>
          <w:szCs w:val="24"/>
        </w:rPr>
      </w:pPr>
      <w:r w:rsidRPr="009B5ADB">
        <w:rPr>
          <w:rFonts w:ascii="Times New Roman" w:hAnsi="Times New Roman"/>
          <w:sz w:val="24"/>
          <w:szCs w:val="24"/>
        </w:rPr>
        <w:t>In preliminary analysis we checked the autocorrelation with the previous month, two months… until the previous 12 months using Durbin's alternative test</w:t>
      </w:r>
      <w:r w:rsidRPr="009B5ADB">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&lt;EndNote&gt;&lt;Cite&gt;&lt;Author&gt;Durbin&lt;/Author&gt;&lt;Year&gt;1970&lt;/Year&gt;&lt;RecNum&gt;12&lt;/RecNum&gt;&lt;DisplayText&gt;[14]&lt;/DisplayText&gt;&lt;record&gt;&lt;rec-number&gt;12&lt;/rec-number&gt;&lt;foreign-keys&gt;&lt;key app="EN" db-id="earv5rrz8e0tt1ew5p3vxrrf59z09sa29af5" timestamp="1513680985"&gt;12&lt;/key&gt;&lt;/foreign-keys&gt;&lt;ref-type name="Journal Article"&gt;17&lt;/ref-type&gt;&lt;contributors&gt;&lt;authors&gt;&lt;author&gt;Durbin, J.&lt;/author&gt;&lt;/authors&gt;&lt;/contributors&gt;&lt;titles&gt;&lt;title&gt;Testing for Serial Correlation in Least-Squares Regression When Some of the Regressors are Lagged Dependent Variables&lt;/title&gt;&lt;secondary-title&gt;Econometrica&lt;/secondary-title&gt;&lt;/titles&gt;&lt;periodical&gt;&lt;full-title&gt;Econometrica&lt;/full-title&gt;&lt;/periodical&gt;&lt;pages&gt;410-421&lt;/pages&gt;&lt;volume&gt;38&lt;/volume&gt;&lt;number&gt;3&lt;/number&gt;&lt;dates&gt;&lt;year&gt;1970&lt;/year&gt;&lt;/dates&gt;&lt;publisher&gt;[Wiley, Econometric Society]&lt;/publisher&gt;&lt;isbn&gt;00129682, 14680262&lt;/isbn&gt;&lt;urls&gt;&lt;related-urls&gt;&lt;url&gt;http://www.jstor.org/stable/1909547&lt;/url&gt;&lt;/related-urls&gt;&lt;/urls&gt;&lt;custom1&gt;Full publication date: May, 1970&lt;/custom1&gt;&lt;electronic-resource-num&gt;10.2307/1909547&lt;/electronic-resource-num&gt;&lt;/record&gt;&lt;/Cite&gt;&lt;/EndNote&gt;</w:instrText>
      </w:r>
      <w:r w:rsidRPr="009B5ADB">
        <w:rPr>
          <w:rFonts w:ascii="Times New Roman" w:hAnsi="Times New Roman"/>
          <w:sz w:val="24"/>
          <w:szCs w:val="24"/>
        </w:rPr>
        <w:fldChar w:fldCharType="separate"/>
      </w:r>
      <w:r w:rsidR="002F279D">
        <w:rPr>
          <w:rFonts w:ascii="Times New Roman" w:hAnsi="Times New Roman"/>
          <w:noProof/>
          <w:sz w:val="24"/>
          <w:szCs w:val="24"/>
        </w:rPr>
        <w:t>[14]</w:t>
      </w:r>
      <w:r w:rsidRPr="009B5ADB">
        <w:rPr>
          <w:rFonts w:ascii="Times New Roman" w:hAnsi="Times New Roman"/>
          <w:sz w:val="24"/>
          <w:szCs w:val="24"/>
        </w:rPr>
        <w:fldChar w:fldCharType="end"/>
      </w:r>
      <w:r w:rsidRPr="009B5ADB">
        <w:rPr>
          <w:rFonts w:ascii="Times New Roman" w:hAnsi="Times New Roman"/>
          <w:sz w:val="24"/>
          <w:szCs w:val="24"/>
        </w:rPr>
        <w:t xml:space="preserve">. </w:t>
      </w:r>
      <w:r w:rsidR="00051965">
        <w:rPr>
          <w:rFonts w:ascii="Times New Roman" w:hAnsi="Times New Roman"/>
          <w:sz w:val="24"/>
          <w:szCs w:val="24"/>
        </w:rPr>
        <w:t>W</w:t>
      </w:r>
      <w:r w:rsidRPr="009B5ADB">
        <w:rPr>
          <w:rFonts w:ascii="Times New Roman" w:hAnsi="Times New Roman"/>
          <w:sz w:val="24"/>
          <w:szCs w:val="24"/>
        </w:rPr>
        <w:t>e estimated linear regression models with Newey-West standard errors</w:t>
      </w:r>
      <w:r w:rsidRPr="009B5ADB">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&lt;EndNote&gt;&lt;Cite&gt;&lt;Author&gt;Newey&lt;/Author&gt;&lt;Year&gt;1987&lt;/Year&gt;&lt;RecNum&gt;10&lt;/RecNum&gt;&lt;DisplayText&gt;[15]&lt;/DisplayText&gt;&lt;record&gt;&lt;rec-number&gt;10&lt;/rec-number&gt;&lt;foreign-keys&gt;&lt;key app="EN" db-id="earv5rrz8e0tt1ew5p3vxrrf59z09sa29af5" timestamp="1513608421"&gt;10&lt;/key&gt;&lt;/foreign-keys&gt;&lt;ref-type name="Journal Article"&gt;17&lt;/ref-type&gt;&lt;contributors&gt;&lt;authors&gt;&lt;author&gt;Newey, Whitney K.&lt;/author&gt;&lt;author&gt;West, Kenneth D.&lt;/author&gt;&lt;/authors&gt;&lt;/contributors&gt;&lt;titles&gt;&lt;title&gt;A Simple, Positive Semi-Definite, Heteroskedasticity and Autocorrelation Consistent Covariance Matrix&lt;/title&gt;&lt;secondary-title&gt;Econometrica&lt;/secondary-title&gt;&lt;/titles&gt;&lt;periodical&gt;&lt;full-title&gt;Econometrica&lt;/full-title&gt;&lt;/periodical&gt;&lt;pages&gt;703-708&lt;/pages&gt;&lt;volume&gt;55&lt;/volume&gt;&lt;number&gt;3&lt;/number&gt;&lt;dates&gt;&lt;year&gt;1987&lt;/year&gt;&lt;/dates&gt;&lt;publisher&gt;[Wiley, Econometric Society]&lt;/publisher&gt;&lt;isbn&gt;00129682, 14680262&lt;/isbn&gt;&lt;urls&gt;&lt;related-urls&gt;&lt;url&gt;http://www.jstor.org/stable/1913610&lt;/url&gt;&lt;/related-urls&gt;&lt;/urls&gt;&lt;custom1&gt;Full publication date: May, 1987&lt;/custom1&gt;&lt;electronic-resource-num&gt;10.2307/1913610&lt;/electronic-resource-num&gt;&lt;/record&gt;&lt;/Cite&gt;&lt;/EndNote&gt;</w:instrText>
      </w:r>
      <w:r w:rsidRPr="009B5ADB">
        <w:rPr>
          <w:rFonts w:ascii="Times New Roman" w:hAnsi="Times New Roman"/>
          <w:sz w:val="24"/>
          <w:szCs w:val="24"/>
        </w:rPr>
        <w:fldChar w:fldCharType="separate"/>
      </w:r>
      <w:r w:rsidR="002F279D">
        <w:rPr>
          <w:rFonts w:ascii="Times New Roman" w:hAnsi="Times New Roman"/>
          <w:noProof/>
          <w:sz w:val="24"/>
          <w:szCs w:val="24"/>
        </w:rPr>
        <w:t>[15]</w:t>
      </w:r>
      <w:r w:rsidRPr="009B5ADB">
        <w:rPr>
          <w:rFonts w:ascii="Times New Roman" w:hAnsi="Times New Roman"/>
          <w:sz w:val="24"/>
          <w:szCs w:val="24"/>
        </w:rPr>
        <w:fldChar w:fldCharType="end"/>
      </w:r>
      <w:r w:rsidRPr="009B5ADB">
        <w:rPr>
          <w:rFonts w:ascii="Times New Roman" w:hAnsi="Times New Roman"/>
          <w:sz w:val="24"/>
          <w:szCs w:val="24"/>
        </w:rPr>
        <w:t xml:space="preserve">. </w:t>
      </w:r>
    </w:p>
    <w:p w14:paraId="1B7DEC10" w14:textId="77777777" w:rsidR="0017113C" w:rsidRPr="00D54B6C" w:rsidRDefault="0017113C" w:rsidP="00D54B6C">
      <w:pPr>
        <w:spacing w:after="0" w:line="480" w:lineRule="auto"/>
        <w:rPr>
          <w:rFonts w:ascii="Times New Roman" w:hAnsi="Times New Roman"/>
          <w:sz w:val="24"/>
          <w:szCs w:val="24"/>
        </w:rPr>
      </w:pPr>
    </w:p>
    <w:p w14:paraId="48D5EF23" w14:textId="00D8CAB1" w:rsidR="0017113C" w:rsidRPr="00D54B6C" w:rsidRDefault="0017113C" w:rsidP="00D54B6C">
      <w:pPr>
        <w:spacing w:after="0" w:line="480" w:lineRule="auto"/>
        <w:rPr>
          <w:rFonts w:ascii="Times New Roman" w:hAnsi="Times New Roman"/>
          <w:sz w:val="24"/>
          <w:szCs w:val="24"/>
        </w:rPr>
      </w:pPr>
      <w:r w:rsidRPr="00D54B6C">
        <w:rPr>
          <w:rFonts w:ascii="Times New Roman" w:hAnsi="Times New Roman"/>
          <w:sz w:val="24"/>
          <w:szCs w:val="24"/>
        </w:rPr>
        <w:t>All analyses were conducted using Stata version 13.1 (StataCorp, College Station, Texas). We followed the STROBE (Strengthening the Reporting of Observational Studies in Epidemiology) guideline</w:t>
      </w:r>
      <w:r w:rsidR="00C50DF2" w:rsidRPr="00D54B6C">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&lt;EndNote&gt;&lt;Cite&gt;&lt;Author&gt;Vandenbroucke&lt;/Author&gt;&lt;Year&gt;2007&lt;/Year&gt;&lt;RecNum&gt;16&lt;/RecNum&gt;&lt;DisplayText&gt;[16]&lt;/DisplayText&gt;&lt;record&gt;&lt;rec-number&gt;16&lt;/rec-number&gt;&lt;foreign-keys&gt;&lt;key app="EN" db-id="earv5rrz8e0tt1ew5p3vxrrf59z09sa29af5" timestamp="1515591401"&gt;16&lt;/key&gt;&lt;/foreign-keys&gt;&lt;ref-type name="Journal Article"&gt;17&lt;/ref-type&gt;&lt;contributors&gt;&lt;authors&gt;&lt;author&gt;Vandenbroucke, J. P.&lt;/author&gt;&lt;author&gt;Elm, E.&lt;/author&gt;&lt;author&gt;Altman, D. G.&lt;/author&gt;&lt;author&gt;et al.,&lt;/author&gt;&lt;/authors&gt;&lt;/contributors&gt;&lt;titles&gt;&lt;title&gt;Strengthening the reporting of observational studies in epidemiology (strobe): Explanation and elaboration&lt;/title&gt;&lt;secondary-title&gt;Annals of Internal Medicine&lt;/secondary-title&gt;&lt;/titles&gt;&lt;periodical&gt;&lt;full-title&gt;Ann Intern Med&lt;/full-title&gt;&lt;abbr-1&gt;Annals of internal medicine&lt;/abbr-1&gt;&lt;/periodical&gt;&lt;pages&gt;W-163-W-194&lt;/pages&gt;&lt;volume&gt;147&lt;/volume&gt;&lt;number&gt;8&lt;/number&gt;&lt;dates&gt;&lt;year&gt;2007&lt;/year&gt;&lt;/dates&gt;&lt;isbn&gt;0003-4819&lt;/isbn&gt;&lt;urls&gt;&lt;related-urls&gt;&lt;url&gt;http://dx.doi.org/10.7326/0003-4819-147-8-200710160-00010-w1&lt;/url&gt;&lt;url&gt;http://annals.org/data/journals/aim/20146/0000605-200710160-00010-w1.pdf&lt;/url&gt;&lt;/related-urls&gt;&lt;/urls&gt;&lt;electronic-resource-num&gt;10.7326/0003-4819-147-8-200710160-00010-w1&lt;/electronic-resource-num&gt;&lt;/record&gt;&lt;/Cite&gt;&lt;/EndNote&gt;</w:instrText>
      </w:r>
      <w:r w:rsidR="00C50DF2" w:rsidRPr="00D54B6C">
        <w:rPr>
          <w:rFonts w:ascii="Times New Roman" w:hAnsi="Times New Roman"/>
          <w:sz w:val="24"/>
          <w:szCs w:val="24"/>
        </w:rPr>
        <w:fldChar w:fldCharType="separate"/>
      </w:r>
      <w:r w:rsidR="002F279D">
        <w:rPr>
          <w:rFonts w:ascii="Times New Roman" w:hAnsi="Times New Roman"/>
          <w:noProof/>
          <w:sz w:val="24"/>
          <w:szCs w:val="24"/>
        </w:rPr>
        <w:t>[16]</w:t>
      </w:r>
      <w:r w:rsidR="00C50DF2" w:rsidRPr="00D54B6C">
        <w:rPr>
          <w:rFonts w:ascii="Times New Roman" w:hAnsi="Times New Roman"/>
          <w:sz w:val="24"/>
          <w:szCs w:val="24"/>
        </w:rPr>
        <w:fldChar w:fldCharType="end"/>
      </w:r>
      <w:r w:rsidRPr="00D54B6C">
        <w:rPr>
          <w:rFonts w:ascii="Times New Roman" w:hAnsi="Times New Roman"/>
          <w:sz w:val="24"/>
          <w:szCs w:val="24"/>
        </w:rPr>
        <w:t>.</w:t>
      </w:r>
    </w:p>
    <w:p w14:paraId="5243FCF0" w14:textId="77777777" w:rsidR="00964A30" w:rsidRDefault="00964A30" w:rsidP="00C932EA">
      <w:pPr>
        <w:spacing w:after="0" w:line="480" w:lineRule="auto"/>
        <w:rPr>
          <w:rFonts w:ascii="Times New Roman" w:hAnsi="Times New Roman"/>
          <w:sz w:val="24"/>
          <w:szCs w:val="24"/>
        </w:rPr>
      </w:pPr>
    </w:p>
    <w:p w14:paraId="154B5A42" w14:textId="77777777" w:rsidR="00D44461" w:rsidRPr="00D44461" w:rsidRDefault="007107F4" w:rsidP="00C932EA">
      <w:pPr>
        <w:tabs>
          <w:tab w:val="left" w:pos="2070"/>
        </w:tabs>
        <w:spacing w:line="480" w:lineRule="auto"/>
        <w:rPr>
          <w:rFonts w:ascii="Times New Roman" w:hAnsi="Times New Roman"/>
          <w:b/>
          <w:sz w:val="24"/>
          <w:szCs w:val="24"/>
        </w:rPr>
      </w:pPr>
      <w:r>
        <w:rPr>
          <w:rFonts w:ascii="Times New Roman" w:hAnsi="Times New Roman"/>
          <w:b/>
          <w:sz w:val="24"/>
          <w:szCs w:val="24"/>
        </w:rPr>
        <w:t>R</w:t>
      </w:r>
      <w:r w:rsidR="00D44461" w:rsidRPr="00D44461">
        <w:rPr>
          <w:rFonts w:ascii="Times New Roman" w:hAnsi="Times New Roman"/>
          <w:b/>
          <w:sz w:val="24"/>
          <w:szCs w:val="24"/>
        </w:rPr>
        <w:t>ES</w:t>
      </w:r>
      <w:r w:rsidR="00D44461">
        <w:rPr>
          <w:rFonts w:ascii="Times New Roman" w:hAnsi="Times New Roman"/>
          <w:b/>
          <w:sz w:val="24"/>
          <w:szCs w:val="24"/>
        </w:rPr>
        <w:t>ULTS</w:t>
      </w:r>
    </w:p>
    <w:p w14:paraId="06D24C01" w14:textId="08791146" w:rsidR="00CB44DC" w:rsidRDefault="00050E85" w:rsidP="00C932E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Between April 2008 and December 2016 there were </w:t>
      </w:r>
      <w:r w:rsidR="00F41C2F">
        <w:rPr>
          <w:rFonts w:ascii="Times New Roman" w:hAnsi="Times New Roman"/>
          <w:sz w:val="24"/>
          <w:szCs w:val="24"/>
        </w:rPr>
        <w:t>486,579</w:t>
      </w:r>
      <w:r w:rsidR="003F2608" w:rsidRPr="003F2608">
        <w:rPr>
          <w:rFonts w:ascii="Times New Roman" w:hAnsi="Times New Roman"/>
          <w:sz w:val="24"/>
          <w:szCs w:val="24"/>
        </w:rPr>
        <w:t xml:space="preserve"> </w:t>
      </w:r>
      <w:r w:rsidR="00DA03AE">
        <w:rPr>
          <w:rFonts w:ascii="Times New Roman" w:hAnsi="Times New Roman"/>
          <w:sz w:val="24"/>
          <w:szCs w:val="24"/>
        </w:rPr>
        <w:t>planned</w:t>
      </w:r>
      <w:r w:rsidR="0095653B">
        <w:rPr>
          <w:rFonts w:ascii="Times New Roman" w:hAnsi="Times New Roman"/>
          <w:sz w:val="24"/>
          <w:szCs w:val="24"/>
        </w:rPr>
        <w:t xml:space="preserve"> </w:t>
      </w:r>
      <w:r w:rsidR="003F2608" w:rsidRPr="003F2608">
        <w:rPr>
          <w:rFonts w:ascii="Times New Roman" w:hAnsi="Times New Roman"/>
          <w:sz w:val="24"/>
          <w:szCs w:val="24"/>
        </w:rPr>
        <w:t xml:space="preserve">primary TKR </w:t>
      </w:r>
      <w:r w:rsidR="00382EC1" w:rsidRPr="00144EC2">
        <w:rPr>
          <w:rFonts w:ascii="Times New Roman" w:hAnsi="Times New Roman"/>
          <w:sz w:val="24"/>
          <w:szCs w:val="24"/>
        </w:rPr>
        <w:t>(</w:t>
      </w:r>
      <w:r w:rsidR="009C0EDE">
        <w:rPr>
          <w:rFonts w:ascii="Times New Roman" w:hAnsi="Times New Roman"/>
          <w:sz w:val="24"/>
          <w:szCs w:val="24"/>
        </w:rPr>
        <w:t>Fig.</w:t>
      </w:r>
      <w:r w:rsidR="00382EC1" w:rsidRPr="00144EC2">
        <w:rPr>
          <w:rFonts w:ascii="Times New Roman" w:hAnsi="Times New Roman"/>
          <w:sz w:val="24"/>
          <w:szCs w:val="24"/>
        </w:rPr>
        <w:t xml:space="preserve"> 1)</w:t>
      </w:r>
      <w:r w:rsidR="003F2608" w:rsidRPr="003F2608">
        <w:rPr>
          <w:rFonts w:ascii="Times New Roman" w:hAnsi="Times New Roman"/>
          <w:sz w:val="24"/>
          <w:szCs w:val="24"/>
        </w:rPr>
        <w:t xml:space="preserve">. 57% of patients were women, </w:t>
      </w:r>
      <w:r w:rsidR="0097046A">
        <w:rPr>
          <w:rFonts w:ascii="Times New Roman" w:hAnsi="Times New Roman"/>
          <w:sz w:val="24"/>
          <w:szCs w:val="24"/>
        </w:rPr>
        <w:t>the</w:t>
      </w:r>
      <w:r w:rsidR="003F2608" w:rsidRPr="003F2608">
        <w:rPr>
          <w:rFonts w:ascii="Times New Roman" w:hAnsi="Times New Roman"/>
          <w:sz w:val="24"/>
          <w:szCs w:val="24"/>
        </w:rPr>
        <w:t xml:space="preserve"> average age </w:t>
      </w:r>
      <w:r w:rsidR="0097046A">
        <w:rPr>
          <w:rFonts w:ascii="Times New Roman" w:hAnsi="Times New Roman"/>
          <w:sz w:val="24"/>
          <w:szCs w:val="24"/>
        </w:rPr>
        <w:t>was</w:t>
      </w:r>
      <w:r w:rsidR="008A1F4E">
        <w:rPr>
          <w:rFonts w:ascii="Times New Roman" w:hAnsi="Times New Roman"/>
          <w:sz w:val="24"/>
          <w:szCs w:val="24"/>
        </w:rPr>
        <w:t xml:space="preserve"> </w:t>
      </w:r>
      <w:r w:rsidR="003F2608" w:rsidRPr="003F2608">
        <w:rPr>
          <w:rFonts w:ascii="Times New Roman" w:hAnsi="Times New Roman"/>
          <w:sz w:val="24"/>
          <w:szCs w:val="24"/>
        </w:rPr>
        <w:t>70 years (SD ±</w:t>
      </w:r>
      <w:r w:rsidR="00852325">
        <w:rPr>
          <w:rFonts w:ascii="Times New Roman" w:hAnsi="Times New Roman"/>
          <w:sz w:val="24"/>
          <w:szCs w:val="24"/>
        </w:rPr>
        <w:t>9</w:t>
      </w:r>
      <w:r w:rsidR="003F2608" w:rsidRPr="003F2608">
        <w:rPr>
          <w:rFonts w:ascii="Times New Roman" w:hAnsi="Times New Roman"/>
          <w:sz w:val="24"/>
          <w:szCs w:val="24"/>
        </w:rPr>
        <w:t xml:space="preserve"> years). </w:t>
      </w:r>
      <w:r w:rsidR="00EB7ACC">
        <w:rPr>
          <w:rFonts w:ascii="Times New Roman" w:hAnsi="Times New Roman"/>
          <w:sz w:val="24"/>
          <w:szCs w:val="24"/>
        </w:rPr>
        <w:t xml:space="preserve">Mean body mass index (BMI) pointed to a nutritional status of obesity </w:t>
      </w:r>
      <w:r w:rsidR="00E73983">
        <w:rPr>
          <w:rFonts w:ascii="Times New Roman" w:hAnsi="Times New Roman"/>
          <w:sz w:val="24"/>
          <w:szCs w:val="24"/>
        </w:rPr>
        <w:t xml:space="preserve">class I </w:t>
      </w:r>
      <w:r w:rsidR="00EB7ACC">
        <w:rPr>
          <w:rFonts w:ascii="Times New Roman" w:hAnsi="Times New Roman"/>
          <w:sz w:val="24"/>
          <w:szCs w:val="24"/>
        </w:rPr>
        <w:t xml:space="preserve">31.0 </w:t>
      </w:r>
      <w:r w:rsidR="00EB7ACC" w:rsidRPr="00CB11B1">
        <w:rPr>
          <w:rFonts w:ascii="Times New Roman" w:hAnsi="Times New Roman"/>
          <w:sz w:val="24"/>
          <w:szCs w:val="24"/>
        </w:rPr>
        <w:t>kg/m</w:t>
      </w:r>
      <w:r w:rsidR="00EB7ACC" w:rsidRPr="00CB11B1">
        <w:rPr>
          <w:rFonts w:ascii="Times New Roman" w:hAnsi="Times New Roman"/>
          <w:sz w:val="24"/>
          <w:szCs w:val="24"/>
          <w:vertAlign w:val="superscript"/>
        </w:rPr>
        <w:t>2</w:t>
      </w:r>
      <w:r w:rsidR="00EB7ACC">
        <w:rPr>
          <w:rFonts w:ascii="Times New Roman" w:hAnsi="Times New Roman"/>
          <w:sz w:val="24"/>
          <w:szCs w:val="24"/>
        </w:rPr>
        <w:t xml:space="preserve"> (SD </w:t>
      </w:r>
      <w:r w:rsidR="00EB7ACC" w:rsidRPr="00FA2184">
        <w:rPr>
          <w:rFonts w:ascii="Times New Roman" w:hAnsi="Times New Roman"/>
          <w:sz w:val="24"/>
          <w:szCs w:val="24"/>
        </w:rPr>
        <w:t>±</w:t>
      </w:r>
      <w:r w:rsidR="00EB7ACC">
        <w:rPr>
          <w:rFonts w:ascii="Times New Roman" w:hAnsi="Times New Roman"/>
          <w:sz w:val="24"/>
          <w:szCs w:val="24"/>
        </w:rPr>
        <w:t xml:space="preserve">5.5 </w:t>
      </w:r>
      <w:r w:rsidR="00EB7ACC" w:rsidRPr="00CB11B1">
        <w:rPr>
          <w:rFonts w:ascii="Times New Roman" w:hAnsi="Times New Roman"/>
          <w:sz w:val="24"/>
          <w:szCs w:val="24"/>
        </w:rPr>
        <w:t>kg/m</w:t>
      </w:r>
      <w:r w:rsidR="00EB7ACC" w:rsidRPr="00CB11B1">
        <w:rPr>
          <w:rFonts w:ascii="Times New Roman" w:hAnsi="Times New Roman"/>
          <w:sz w:val="24"/>
          <w:szCs w:val="24"/>
          <w:vertAlign w:val="superscript"/>
        </w:rPr>
        <w:t>2</w:t>
      </w:r>
      <w:r w:rsidR="00EB7ACC">
        <w:rPr>
          <w:rFonts w:ascii="Times New Roman" w:hAnsi="Times New Roman"/>
          <w:sz w:val="24"/>
          <w:szCs w:val="24"/>
        </w:rPr>
        <w:t>)</w:t>
      </w:r>
      <w:r w:rsidR="00C50DF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&lt;EndNote&gt;&lt;Cite&gt;&lt;Author&gt;World-Health-Organization&lt;/Author&gt;&lt;Year&gt;2000&lt;/Year&gt;&lt;RecNum&gt;14&lt;/RecNum&gt;&lt;DisplayText&gt;[17]&lt;/DisplayText&gt;&lt;record&gt;&lt;rec-number&gt;14&lt;/rec-number&gt;&lt;foreign-keys&gt;&lt;key app="EN" db-id="earv5rrz8e0tt1ew5p3vxrrf59z09sa29af5" timestamp="1513951932"&gt;14&lt;/key&gt;&lt;/foreign-keys&gt;&lt;ref-type name="Report"&gt;27&lt;/ref-type&gt;&lt;contributors&gt;&lt;authors&gt;&lt;author&gt;World-Health-Organization&lt;/author&gt;&lt;/authors&gt;&lt;/contributors&gt;&lt;titles&gt;&lt;title&gt;Obesity: preventing and managing the global epidemic&lt;/title&gt;&lt;/titles&gt;&lt;pages&gt;252&lt;/pages&gt;&lt;num-vols&gt;WHO Technical Report Series 894&lt;/num-vols&gt;&lt;dates&gt;&lt;year&gt;2000&lt;/year&gt;&lt;/dates&gt;&lt;pub-location&gt;Geneva, Switzerland&lt;/pub-location&gt;&lt;urls&gt;&lt;related-urls&gt;&lt;url&gt;http://www.who.int/nutrition/publications/obesity/WHO_TRS_894/en/&lt;/url&gt;&lt;/related-urls&gt;&lt;/urls&gt;&lt;/record&gt;&lt;/Cite&gt;&lt;/EndNote&gt;</w:instrText>
      </w:r>
      <w:r w:rsidR="00C50DF2">
        <w:rPr>
          <w:rFonts w:ascii="Times New Roman" w:hAnsi="Times New Roman"/>
          <w:sz w:val="24"/>
          <w:szCs w:val="24"/>
        </w:rPr>
        <w:fldChar w:fldCharType="separate"/>
      </w:r>
      <w:r w:rsidR="002F279D">
        <w:rPr>
          <w:rFonts w:ascii="Times New Roman" w:hAnsi="Times New Roman"/>
          <w:noProof/>
          <w:sz w:val="24"/>
          <w:szCs w:val="24"/>
        </w:rPr>
        <w:t>[17]</w:t>
      </w:r>
      <w:r w:rsidR="00C50DF2">
        <w:rPr>
          <w:rFonts w:ascii="Times New Roman" w:hAnsi="Times New Roman"/>
          <w:sz w:val="24"/>
          <w:szCs w:val="24"/>
        </w:rPr>
        <w:fldChar w:fldCharType="end"/>
      </w:r>
      <w:r w:rsidR="00EB7ACC">
        <w:rPr>
          <w:rFonts w:ascii="Times New Roman" w:hAnsi="Times New Roman"/>
          <w:sz w:val="24"/>
          <w:szCs w:val="24"/>
        </w:rPr>
        <w:t>. The physical status</w:t>
      </w:r>
      <w:r w:rsidR="00C50DF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&lt;EndNote&gt;&lt;Cite&gt;&lt;Author&gt;Lubin&lt;/Author&gt;&lt;Year&gt;2013&lt;/Year&gt;&lt;RecNum&gt;13&lt;/RecNum&gt;&lt;DisplayText&gt;[18]&lt;/DisplayText&gt;&lt;record&gt;&lt;rec-number&gt;13&lt;/rec-number&gt;&lt;foreign-keys&gt;&lt;key app="EN" db-id="earv5rrz8e0tt1ew5p3vxrrf59z09sa29af5" timestamp="1513871966"&gt;13&lt;/key&gt;&lt;/foreign-keys&gt;&lt;ref-type name="Book"&gt;6&lt;/ref-type&gt;&lt;contributors&gt;&lt;authors&gt;&lt;author&gt;Lubin, Michael F&lt;/author&gt;&lt;author&gt;Dodson, Thomas F&lt;/author&gt;&lt;author&gt;Winawer, Neil H&lt;/author&gt;&lt;/authors&gt;&lt;/contributors&gt;&lt;titles&gt;&lt;title&gt;Medical management of the surgical patient: a textbook of perioperative medicine&lt;/title&gt;&lt;/titles&gt;&lt;dates&gt;&lt;year&gt;2013&lt;/year&gt;&lt;/dates&gt;&lt;publisher&gt;Cambridge University Press&lt;/publisher&gt;&lt;isbn&gt;1107292271&lt;/isbn&gt;&lt;urls&gt;&lt;/urls&gt;&lt;/record&gt;&lt;/Cite&gt;&lt;/EndNote&gt;</w:instrText>
      </w:r>
      <w:r w:rsidR="00C50DF2">
        <w:rPr>
          <w:rFonts w:ascii="Times New Roman" w:hAnsi="Times New Roman"/>
          <w:sz w:val="24"/>
          <w:szCs w:val="24"/>
        </w:rPr>
        <w:fldChar w:fldCharType="separate"/>
      </w:r>
      <w:r w:rsidR="002F279D">
        <w:rPr>
          <w:rFonts w:ascii="Times New Roman" w:hAnsi="Times New Roman"/>
          <w:noProof/>
          <w:sz w:val="24"/>
          <w:szCs w:val="24"/>
        </w:rPr>
        <w:t>[18]</w:t>
      </w:r>
      <w:r w:rsidR="00C50DF2">
        <w:rPr>
          <w:rFonts w:ascii="Times New Roman" w:hAnsi="Times New Roman"/>
          <w:sz w:val="24"/>
          <w:szCs w:val="24"/>
        </w:rPr>
        <w:fldChar w:fldCharType="end"/>
      </w:r>
      <w:r w:rsidR="00EB7ACC">
        <w:rPr>
          <w:rFonts w:ascii="Times New Roman" w:hAnsi="Times New Roman"/>
          <w:sz w:val="24"/>
          <w:szCs w:val="24"/>
        </w:rPr>
        <w:t xml:space="preserve"> of patients was mild or fit for </w:t>
      </w:r>
      <w:r w:rsidR="00F41C2F">
        <w:rPr>
          <w:rFonts w:ascii="Times New Roman" w:hAnsi="Times New Roman"/>
          <w:sz w:val="24"/>
          <w:szCs w:val="24"/>
        </w:rPr>
        <w:t>83</w:t>
      </w:r>
      <w:r w:rsidR="00EB7ACC">
        <w:rPr>
          <w:rFonts w:ascii="Times New Roman" w:hAnsi="Times New Roman"/>
          <w:sz w:val="24"/>
          <w:szCs w:val="24"/>
        </w:rPr>
        <w:t xml:space="preserve">% </w:t>
      </w:r>
      <w:r w:rsidR="00671894">
        <w:rPr>
          <w:rFonts w:ascii="Times New Roman" w:hAnsi="Times New Roman"/>
          <w:sz w:val="24"/>
          <w:szCs w:val="24"/>
        </w:rPr>
        <w:t xml:space="preserve">according to the </w:t>
      </w:r>
      <w:r w:rsidR="00671894" w:rsidRPr="00671894">
        <w:rPr>
          <w:rFonts w:ascii="Times New Roman" w:hAnsi="Times New Roman"/>
          <w:sz w:val="24"/>
          <w:szCs w:val="24"/>
        </w:rPr>
        <w:t>American Society of Anesthesiologists</w:t>
      </w:r>
      <w:r w:rsidR="00051965">
        <w:rPr>
          <w:rFonts w:ascii="Times New Roman" w:hAnsi="Times New Roman"/>
          <w:sz w:val="24"/>
          <w:szCs w:val="24"/>
        </w:rPr>
        <w:t xml:space="preserve"> (ASA grade)</w:t>
      </w:r>
      <w:r w:rsidR="00EB7ACC">
        <w:rPr>
          <w:rFonts w:ascii="Times New Roman" w:hAnsi="Times New Roman"/>
          <w:sz w:val="24"/>
          <w:szCs w:val="24"/>
        </w:rPr>
        <w:t>.</w:t>
      </w:r>
    </w:p>
    <w:p w14:paraId="4CBA746A" w14:textId="77777777" w:rsidR="00CB44DC" w:rsidRDefault="00CB44DC" w:rsidP="00DC035C">
      <w:pPr>
        <w:autoSpaceDE w:val="0"/>
        <w:autoSpaceDN w:val="0"/>
        <w:adjustRightInd w:val="0"/>
        <w:spacing w:after="0" w:line="480" w:lineRule="auto"/>
        <w:rPr>
          <w:rFonts w:ascii="Times New Roman" w:hAnsi="Times New Roman"/>
          <w:sz w:val="24"/>
          <w:szCs w:val="24"/>
        </w:rPr>
      </w:pPr>
    </w:p>
    <w:p w14:paraId="2810ED3C" w14:textId="77777777" w:rsidR="00CB44DC" w:rsidRPr="00CB44DC" w:rsidRDefault="00CB44DC" w:rsidP="00DC035C">
      <w:pPr>
        <w:autoSpaceDE w:val="0"/>
        <w:autoSpaceDN w:val="0"/>
        <w:adjustRightInd w:val="0"/>
        <w:spacing w:after="0" w:line="480" w:lineRule="auto"/>
        <w:rPr>
          <w:rFonts w:ascii="Times New Roman" w:hAnsi="Times New Roman"/>
          <w:b/>
          <w:sz w:val="24"/>
          <w:szCs w:val="24"/>
        </w:rPr>
      </w:pPr>
      <w:r w:rsidRPr="00CB44DC">
        <w:rPr>
          <w:rFonts w:ascii="Times New Roman" w:hAnsi="Times New Roman"/>
          <w:b/>
          <w:sz w:val="24"/>
          <w:szCs w:val="24"/>
        </w:rPr>
        <w:t>LOS</w:t>
      </w:r>
    </w:p>
    <w:p w14:paraId="2C69F1C3" w14:textId="7F3F1980" w:rsidR="00DD494A" w:rsidRDefault="00F41C2F" w:rsidP="00DC035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479</w:t>
      </w:r>
      <w:r w:rsidR="00A3491D">
        <w:rPr>
          <w:rFonts w:ascii="Times New Roman" w:hAnsi="Times New Roman"/>
          <w:sz w:val="24"/>
          <w:szCs w:val="24"/>
        </w:rPr>
        <w:t>,</w:t>
      </w:r>
      <w:r>
        <w:rPr>
          <w:rFonts w:ascii="Times New Roman" w:hAnsi="Times New Roman"/>
          <w:sz w:val="24"/>
          <w:szCs w:val="24"/>
        </w:rPr>
        <w:t>353</w:t>
      </w:r>
      <w:r w:rsidR="00A3491D">
        <w:rPr>
          <w:rFonts w:ascii="Times New Roman" w:hAnsi="Times New Roman"/>
          <w:sz w:val="24"/>
          <w:szCs w:val="24"/>
        </w:rPr>
        <w:t xml:space="preserve"> patients were used for the analysis of LOS (Fig. 1). </w:t>
      </w:r>
      <w:r w:rsidR="00F7428E" w:rsidRPr="00F7428E">
        <w:rPr>
          <w:rFonts w:ascii="Times New Roman" w:hAnsi="Times New Roman"/>
          <w:sz w:val="24"/>
          <w:szCs w:val="24"/>
        </w:rPr>
        <w:t>LOS decreased from 5.</w:t>
      </w:r>
      <w:r w:rsidR="000A6FD5">
        <w:rPr>
          <w:rFonts w:ascii="Times New Roman" w:hAnsi="Times New Roman"/>
          <w:sz w:val="24"/>
          <w:szCs w:val="24"/>
        </w:rPr>
        <w:t>8</w:t>
      </w:r>
      <w:r w:rsidR="00F7428E" w:rsidRPr="00F7428E">
        <w:rPr>
          <w:rFonts w:ascii="Times New Roman" w:hAnsi="Times New Roman"/>
          <w:sz w:val="24"/>
          <w:szCs w:val="24"/>
        </w:rPr>
        <w:t xml:space="preserve"> days (95% CI: 5.</w:t>
      </w:r>
      <w:r w:rsidR="000A6FD5">
        <w:rPr>
          <w:rFonts w:ascii="Times New Roman" w:hAnsi="Times New Roman"/>
          <w:sz w:val="24"/>
          <w:szCs w:val="24"/>
        </w:rPr>
        <w:t>7</w:t>
      </w:r>
      <w:r w:rsidR="00F7428E" w:rsidRPr="00F7428E">
        <w:rPr>
          <w:rFonts w:ascii="Times New Roman" w:hAnsi="Times New Roman"/>
          <w:sz w:val="24"/>
          <w:szCs w:val="24"/>
        </w:rPr>
        <w:t xml:space="preserve"> to 5.</w:t>
      </w:r>
      <w:r w:rsidR="000A6FD5">
        <w:rPr>
          <w:rFonts w:ascii="Times New Roman" w:hAnsi="Times New Roman"/>
          <w:sz w:val="24"/>
          <w:szCs w:val="24"/>
        </w:rPr>
        <w:t>9</w:t>
      </w:r>
      <w:r w:rsidR="00F7428E" w:rsidRPr="00F7428E">
        <w:rPr>
          <w:rFonts w:ascii="Times New Roman" w:hAnsi="Times New Roman"/>
          <w:sz w:val="24"/>
          <w:szCs w:val="24"/>
        </w:rPr>
        <w:t>) in April 2008 to 3.</w:t>
      </w:r>
      <w:r w:rsidR="000A6FD5">
        <w:rPr>
          <w:rFonts w:ascii="Times New Roman" w:hAnsi="Times New Roman"/>
          <w:sz w:val="24"/>
          <w:szCs w:val="24"/>
        </w:rPr>
        <w:t>7</w:t>
      </w:r>
      <w:r w:rsidR="00F7428E" w:rsidRPr="00F7428E">
        <w:rPr>
          <w:rFonts w:ascii="Times New Roman" w:hAnsi="Times New Roman"/>
          <w:sz w:val="24"/>
          <w:szCs w:val="24"/>
        </w:rPr>
        <w:t xml:space="preserve"> (95% CI: 3.</w:t>
      </w:r>
      <w:r w:rsidR="000A6FD5">
        <w:rPr>
          <w:rFonts w:ascii="Times New Roman" w:hAnsi="Times New Roman"/>
          <w:sz w:val="24"/>
          <w:szCs w:val="24"/>
        </w:rPr>
        <w:t>7</w:t>
      </w:r>
      <w:r w:rsidR="00F7428E" w:rsidRPr="00F7428E">
        <w:rPr>
          <w:rFonts w:ascii="Times New Roman" w:hAnsi="Times New Roman"/>
          <w:sz w:val="24"/>
          <w:szCs w:val="24"/>
        </w:rPr>
        <w:t xml:space="preserve"> to 3.</w:t>
      </w:r>
      <w:r w:rsidR="000A6FD5">
        <w:rPr>
          <w:rFonts w:ascii="Times New Roman" w:hAnsi="Times New Roman"/>
          <w:sz w:val="24"/>
          <w:szCs w:val="24"/>
        </w:rPr>
        <w:t>8</w:t>
      </w:r>
      <w:r w:rsidR="00F7428E" w:rsidRPr="00F7428E">
        <w:rPr>
          <w:rFonts w:ascii="Times New Roman" w:hAnsi="Times New Roman"/>
          <w:sz w:val="24"/>
          <w:szCs w:val="24"/>
        </w:rPr>
        <w:t>) in December 2016</w:t>
      </w:r>
      <w:r w:rsidR="009C0EDE">
        <w:rPr>
          <w:rFonts w:ascii="Times New Roman" w:hAnsi="Times New Roman"/>
          <w:sz w:val="24"/>
          <w:szCs w:val="24"/>
        </w:rPr>
        <w:t xml:space="preserve"> (Fig. </w:t>
      </w:r>
      <w:r w:rsidR="009C0EDE" w:rsidRPr="004F48A9">
        <w:rPr>
          <w:rFonts w:ascii="Times New Roman" w:hAnsi="Times New Roman"/>
          <w:sz w:val="24"/>
          <w:szCs w:val="24"/>
        </w:rPr>
        <w:t xml:space="preserve">2A). </w:t>
      </w:r>
      <w:r w:rsidR="004F48A9" w:rsidRPr="00B84F36">
        <w:rPr>
          <w:rFonts w:ascii="Times New Roman" w:hAnsi="Times New Roman"/>
          <w:sz w:val="24"/>
          <w:szCs w:val="24"/>
        </w:rPr>
        <w:t xml:space="preserve">Prior to ERAS LOS was already decreasing significantly by </w:t>
      </w:r>
      <w:r w:rsidR="000D4DD0" w:rsidRPr="00B84F36">
        <w:rPr>
          <w:rFonts w:ascii="Times New Roman" w:hAnsi="Times New Roman"/>
          <w:sz w:val="24"/>
          <w:szCs w:val="24"/>
        </w:rPr>
        <w:t>-</w:t>
      </w:r>
      <w:r w:rsidR="00DD494A" w:rsidRPr="00B84F36">
        <w:rPr>
          <w:rFonts w:ascii="Times New Roman" w:hAnsi="Times New Roman"/>
          <w:sz w:val="24"/>
          <w:szCs w:val="24"/>
        </w:rPr>
        <w:t>0.0</w:t>
      </w:r>
      <w:r w:rsidR="0063096A">
        <w:rPr>
          <w:rFonts w:ascii="Times New Roman" w:hAnsi="Times New Roman"/>
          <w:sz w:val="24"/>
          <w:szCs w:val="24"/>
        </w:rPr>
        <w:t>32</w:t>
      </w:r>
      <w:r w:rsidR="00DD494A" w:rsidRPr="00B84F36">
        <w:rPr>
          <w:rFonts w:ascii="Times New Roman" w:hAnsi="Times New Roman"/>
          <w:sz w:val="24"/>
          <w:szCs w:val="24"/>
        </w:rPr>
        <w:t>% every month</w:t>
      </w:r>
      <w:r w:rsidR="00B31F68" w:rsidRPr="00B84F36">
        <w:rPr>
          <w:rFonts w:ascii="Times New Roman" w:hAnsi="Times New Roman"/>
          <w:sz w:val="24"/>
          <w:szCs w:val="24"/>
        </w:rPr>
        <w:t xml:space="preserve"> (95% CI: -0.03</w:t>
      </w:r>
      <w:r w:rsidR="0063096A">
        <w:rPr>
          <w:rFonts w:ascii="Times New Roman" w:hAnsi="Times New Roman"/>
          <w:sz w:val="24"/>
          <w:szCs w:val="24"/>
        </w:rPr>
        <w:t>5</w:t>
      </w:r>
      <w:r w:rsidR="00B31F68" w:rsidRPr="00B84F36">
        <w:rPr>
          <w:rFonts w:ascii="Times New Roman" w:hAnsi="Times New Roman"/>
          <w:sz w:val="24"/>
          <w:szCs w:val="24"/>
        </w:rPr>
        <w:t>% to -0.02</w:t>
      </w:r>
      <w:r w:rsidR="0063096A">
        <w:rPr>
          <w:rFonts w:ascii="Times New Roman" w:hAnsi="Times New Roman"/>
          <w:sz w:val="24"/>
          <w:szCs w:val="24"/>
        </w:rPr>
        <w:t>8</w:t>
      </w:r>
      <w:r w:rsidR="00B31F68" w:rsidRPr="00B84F36">
        <w:rPr>
          <w:rFonts w:ascii="Times New Roman" w:hAnsi="Times New Roman"/>
          <w:sz w:val="24"/>
          <w:szCs w:val="24"/>
        </w:rPr>
        <w:t xml:space="preserve">%) </w:t>
      </w:r>
      <w:r w:rsidR="00DD494A" w:rsidRPr="00B84F36">
        <w:rPr>
          <w:rFonts w:ascii="Times New Roman" w:hAnsi="Times New Roman"/>
          <w:sz w:val="24"/>
          <w:szCs w:val="24"/>
        </w:rPr>
        <w:t>(Table 1).</w:t>
      </w:r>
      <w:r w:rsidR="00DD494A" w:rsidRPr="00DD494A">
        <w:rPr>
          <w:rFonts w:ascii="Times New Roman" w:hAnsi="Times New Roman"/>
          <w:sz w:val="24"/>
          <w:szCs w:val="24"/>
        </w:rPr>
        <w:t xml:space="preserve"> </w:t>
      </w:r>
      <w:r w:rsidR="00BC3F1E" w:rsidRPr="00BC3F1E">
        <w:rPr>
          <w:rFonts w:ascii="Times New Roman" w:hAnsi="Times New Roman"/>
          <w:sz w:val="24"/>
          <w:szCs w:val="24"/>
        </w:rPr>
        <w:t>The rate of reduction in mean LOS declin</w:t>
      </w:r>
      <w:r w:rsidR="00BC3F1E">
        <w:rPr>
          <w:rFonts w:ascii="Times New Roman" w:hAnsi="Times New Roman"/>
          <w:sz w:val="24"/>
          <w:szCs w:val="24"/>
        </w:rPr>
        <w:t>ed</w:t>
      </w:r>
      <w:r w:rsidR="00BC3F1E" w:rsidRPr="00BC3F1E">
        <w:rPr>
          <w:rFonts w:ascii="Times New Roman" w:hAnsi="Times New Roman"/>
          <w:sz w:val="24"/>
          <w:szCs w:val="24"/>
        </w:rPr>
        <w:t xml:space="preserve"> at a slower rate (-0.0</w:t>
      </w:r>
      <w:r w:rsidR="00BC3F1E">
        <w:rPr>
          <w:rFonts w:ascii="Times New Roman" w:hAnsi="Times New Roman"/>
          <w:sz w:val="24"/>
          <w:szCs w:val="24"/>
        </w:rPr>
        <w:t>1</w:t>
      </w:r>
      <w:r w:rsidR="0063096A">
        <w:rPr>
          <w:rFonts w:ascii="Times New Roman" w:hAnsi="Times New Roman"/>
          <w:sz w:val="24"/>
          <w:szCs w:val="24"/>
        </w:rPr>
        <w:t>6</w:t>
      </w:r>
      <w:r w:rsidR="00BC3F1E" w:rsidRPr="00BC3F1E">
        <w:rPr>
          <w:rFonts w:ascii="Times New Roman" w:hAnsi="Times New Roman"/>
          <w:sz w:val="24"/>
          <w:szCs w:val="24"/>
        </w:rPr>
        <w:t>%</w:t>
      </w:r>
      <w:r w:rsidR="0080060F">
        <w:rPr>
          <w:rFonts w:ascii="Times New Roman" w:hAnsi="Times New Roman"/>
          <w:sz w:val="24"/>
          <w:szCs w:val="24"/>
        </w:rPr>
        <w:t>, i.e. baseline trend - trend change after ERAS</w:t>
      </w:r>
      <w:r w:rsidR="00BC3F1E" w:rsidRPr="00BC3F1E">
        <w:rPr>
          <w:rFonts w:ascii="Times New Roman" w:hAnsi="Times New Roman"/>
          <w:sz w:val="24"/>
          <w:szCs w:val="24"/>
        </w:rPr>
        <w:t>) after</w:t>
      </w:r>
      <w:r w:rsidR="00BC3F1E">
        <w:rPr>
          <w:rFonts w:ascii="Times New Roman" w:hAnsi="Times New Roman"/>
          <w:sz w:val="24"/>
          <w:szCs w:val="24"/>
        </w:rPr>
        <w:t xml:space="preserve"> the intervention period</w:t>
      </w:r>
      <w:r w:rsidR="00BC3F1E" w:rsidRPr="00BC3F1E">
        <w:rPr>
          <w:rFonts w:ascii="Times New Roman" w:hAnsi="Times New Roman"/>
          <w:sz w:val="24"/>
          <w:szCs w:val="24"/>
        </w:rPr>
        <w:t xml:space="preserve"> (April 2011 to December 2016).</w:t>
      </w:r>
    </w:p>
    <w:p w14:paraId="776C8CF2" w14:textId="77777777" w:rsidR="00783887" w:rsidRDefault="00783887">
      <w:pPr>
        <w:spacing w:after="160" w:line="259" w:lineRule="auto"/>
        <w:rPr>
          <w:rFonts w:ascii="Times New Roman" w:hAnsi="Times New Roman"/>
          <w:b/>
          <w:sz w:val="24"/>
          <w:szCs w:val="24"/>
        </w:rPr>
      </w:pPr>
    </w:p>
    <w:p w14:paraId="1A680838" w14:textId="77777777" w:rsidR="00DD494A" w:rsidRDefault="00500E44" w:rsidP="001137D6">
      <w:pPr>
        <w:autoSpaceDE w:val="0"/>
        <w:autoSpaceDN w:val="0"/>
        <w:adjustRightInd w:val="0"/>
        <w:spacing w:after="0" w:line="480" w:lineRule="auto"/>
        <w:rPr>
          <w:rFonts w:ascii="Times New Roman" w:hAnsi="Times New Roman"/>
          <w:sz w:val="24"/>
          <w:szCs w:val="24"/>
        </w:rPr>
      </w:pPr>
      <w:r w:rsidRPr="008D4BE7">
        <w:rPr>
          <w:rFonts w:ascii="Times New Roman" w:hAnsi="Times New Roman"/>
          <w:sz w:val="24"/>
          <w:szCs w:val="24"/>
        </w:rPr>
        <w:t xml:space="preserve">[Fig. 2 </w:t>
      </w:r>
      <w:r w:rsidR="001137D6">
        <w:rPr>
          <w:rFonts w:ascii="Times New Roman" w:hAnsi="Times New Roman"/>
          <w:sz w:val="24"/>
          <w:szCs w:val="24"/>
        </w:rPr>
        <w:t xml:space="preserve">and </w:t>
      </w:r>
      <w:r w:rsidR="00F05FAB">
        <w:rPr>
          <w:rFonts w:ascii="Times New Roman" w:hAnsi="Times New Roman"/>
          <w:sz w:val="24"/>
          <w:szCs w:val="24"/>
        </w:rPr>
        <w:t>Table 1 near here]</w:t>
      </w:r>
    </w:p>
    <w:p w14:paraId="240FF9D4" w14:textId="77777777" w:rsidR="00E528FA" w:rsidRDefault="00E528FA" w:rsidP="00DD494A">
      <w:pPr>
        <w:autoSpaceDE w:val="0"/>
        <w:autoSpaceDN w:val="0"/>
        <w:adjustRightInd w:val="0"/>
        <w:spacing w:after="0" w:line="480" w:lineRule="auto"/>
        <w:rPr>
          <w:rFonts w:ascii="Times New Roman" w:hAnsi="Times New Roman"/>
          <w:sz w:val="24"/>
          <w:szCs w:val="24"/>
        </w:rPr>
      </w:pPr>
    </w:p>
    <w:p w14:paraId="13EFF74F" w14:textId="7206C9AD" w:rsidR="00B6177F" w:rsidRDefault="00F7428E" w:rsidP="00DB7902">
      <w:pPr>
        <w:autoSpaceDE w:val="0"/>
        <w:autoSpaceDN w:val="0"/>
        <w:adjustRightInd w:val="0"/>
        <w:spacing w:after="0" w:line="480" w:lineRule="auto"/>
        <w:rPr>
          <w:rFonts w:ascii="Times New Roman" w:hAnsi="Times New Roman"/>
          <w:sz w:val="24"/>
          <w:szCs w:val="24"/>
        </w:rPr>
      </w:pPr>
      <w:r w:rsidRPr="00F7428E">
        <w:rPr>
          <w:rFonts w:ascii="Times New Roman" w:hAnsi="Times New Roman"/>
          <w:sz w:val="24"/>
          <w:szCs w:val="24"/>
        </w:rPr>
        <w:t xml:space="preserve">Although older patients had a longer LOS, </w:t>
      </w:r>
      <w:r w:rsidR="00D31370" w:rsidRPr="00FA2184">
        <w:rPr>
          <w:rFonts w:ascii="Times New Roman" w:hAnsi="Times New Roman"/>
          <w:sz w:val="24"/>
          <w:szCs w:val="24"/>
        </w:rPr>
        <w:t>the</w:t>
      </w:r>
      <w:r w:rsidR="00D31370">
        <w:rPr>
          <w:rFonts w:ascii="Times New Roman" w:hAnsi="Times New Roman"/>
          <w:sz w:val="24"/>
          <w:szCs w:val="24"/>
        </w:rPr>
        <w:t xml:space="preserve"> secular </w:t>
      </w:r>
      <w:r w:rsidR="00D31370" w:rsidRPr="00FA2184">
        <w:rPr>
          <w:rFonts w:ascii="Times New Roman" w:hAnsi="Times New Roman"/>
          <w:sz w:val="24"/>
          <w:szCs w:val="24"/>
        </w:rPr>
        <w:t>trend</w:t>
      </w:r>
      <w:r w:rsidR="00D31370">
        <w:rPr>
          <w:rFonts w:ascii="Times New Roman" w:hAnsi="Times New Roman"/>
          <w:sz w:val="24"/>
          <w:szCs w:val="24"/>
        </w:rPr>
        <w:t>s</w:t>
      </w:r>
      <w:r w:rsidR="00D31370" w:rsidRPr="00FA2184">
        <w:rPr>
          <w:rFonts w:ascii="Times New Roman" w:hAnsi="Times New Roman"/>
          <w:sz w:val="24"/>
          <w:szCs w:val="24"/>
        </w:rPr>
        <w:t xml:space="preserve"> in decreasing LOS w</w:t>
      </w:r>
      <w:r w:rsidR="00D31370">
        <w:rPr>
          <w:rFonts w:ascii="Times New Roman" w:hAnsi="Times New Roman"/>
          <w:sz w:val="24"/>
          <w:szCs w:val="24"/>
        </w:rPr>
        <w:t>ere</w:t>
      </w:r>
      <w:r w:rsidR="00D31370" w:rsidRPr="00FA2184">
        <w:rPr>
          <w:rFonts w:ascii="Times New Roman" w:hAnsi="Times New Roman"/>
          <w:sz w:val="24"/>
          <w:szCs w:val="24"/>
        </w:rPr>
        <w:t xml:space="preserve"> </w:t>
      </w:r>
      <w:r w:rsidR="00D31370">
        <w:rPr>
          <w:rFonts w:ascii="Times New Roman" w:hAnsi="Times New Roman"/>
          <w:sz w:val="24"/>
          <w:szCs w:val="24"/>
        </w:rPr>
        <w:t>seen</w:t>
      </w:r>
      <w:r w:rsidRPr="00F7428E">
        <w:rPr>
          <w:rFonts w:ascii="Times New Roman" w:hAnsi="Times New Roman"/>
          <w:sz w:val="24"/>
          <w:szCs w:val="24"/>
        </w:rPr>
        <w:t xml:space="preserve"> across all age groups (e.g. </w:t>
      </w:r>
      <w:r w:rsidR="00E502F1">
        <w:rPr>
          <w:rFonts w:ascii="Times New Roman" w:hAnsi="Times New Roman"/>
          <w:sz w:val="24"/>
          <w:szCs w:val="24"/>
        </w:rPr>
        <w:t>5.1</w:t>
      </w:r>
      <w:r w:rsidRPr="00F7428E">
        <w:rPr>
          <w:rFonts w:ascii="Times New Roman" w:hAnsi="Times New Roman"/>
          <w:sz w:val="24"/>
          <w:szCs w:val="24"/>
        </w:rPr>
        <w:t xml:space="preserve"> days (95% CI: 4.</w:t>
      </w:r>
      <w:r w:rsidR="00E502F1">
        <w:rPr>
          <w:rFonts w:ascii="Times New Roman" w:hAnsi="Times New Roman"/>
          <w:sz w:val="24"/>
          <w:szCs w:val="24"/>
        </w:rPr>
        <w:t>9</w:t>
      </w:r>
      <w:r w:rsidRPr="00F7428E">
        <w:rPr>
          <w:rFonts w:ascii="Times New Roman" w:hAnsi="Times New Roman"/>
          <w:sz w:val="24"/>
          <w:szCs w:val="24"/>
        </w:rPr>
        <w:t xml:space="preserve"> to 5.</w:t>
      </w:r>
      <w:r w:rsidR="00E502F1">
        <w:rPr>
          <w:rFonts w:ascii="Times New Roman" w:hAnsi="Times New Roman"/>
          <w:sz w:val="24"/>
          <w:szCs w:val="24"/>
        </w:rPr>
        <w:t>4</w:t>
      </w:r>
      <w:r w:rsidRPr="00F7428E">
        <w:rPr>
          <w:rFonts w:ascii="Times New Roman" w:hAnsi="Times New Roman"/>
          <w:sz w:val="24"/>
          <w:szCs w:val="24"/>
        </w:rPr>
        <w:t>) to 3.</w:t>
      </w:r>
      <w:r w:rsidR="00E502F1">
        <w:rPr>
          <w:rFonts w:ascii="Times New Roman" w:hAnsi="Times New Roman"/>
          <w:sz w:val="24"/>
          <w:szCs w:val="24"/>
        </w:rPr>
        <w:t>3</w:t>
      </w:r>
      <w:r w:rsidR="00E502F1" w:rsidRPr="00F7428E">
        <w:rPr>
          <w:rFonts w:ascii="Times New Roman" w:hAnsi="Times New Roman"/>
          <w:sz w:val="24"/>
          <w:szCs w:val="24"/>
        </w:rPr>
        <w:t xml:space="preserve"> </w:t>
      </w:r>
      <w:r w:rsidRPr="00F7428E">
        <w:rPr>
          <w:rFonts w:ascii="Times New Roman" w:hAnsi="Times New Roman"/>
          <w:sz w:val="24"/>
          <w:szCs w:val="24"/>
        </w:rPr>
        <w:t>days (95% CI: 3.</w:t>
      </w:r>
      <w:r w:rsidR="00E502F1">
        <w:rPr>
          <w:rFonts w:ascii="Times New Roman" w:hAnsi="Times New Roman"/>
          <w:sz w:val="24"/>
          <w:szCs w:val="24"/>
        </w:rPr>
        <w:t>1</w:t>
      </w:r>
      <w:r w:rsidRPr="00F7428E">
        <w:rPr>
          <w:rFonts w:ascii="Times New Roman" w:hAnsi="Times New Roman"/>
          <w:sz w:val="24"/>
          <w:szCs w:val="24"/>
        </w:rPr>
        <w:t xml:space="preserve"> to 3.</w:t>
      </w:r>
      <w:r w:rsidR="00E502F1">
        <w:rPr>
          <w:rFonts w:ascii="Times New Roman" w:hAnsi="Times New Roman"/>
          <w:sz w:val="24"/>
          <w:szCs w:val="24"/>
        </w:rPr>
        <w:t>4</w:t>
      </w:r>
      <w:r w:rsidRPr="00F7428E">
        <w:rPr>
          <w:rFonts w:ascii="Times New Roman" w:hAnsi="Times New Roman"/>
          <w:sz w:val="24"/>
          <w:szCs w:val="24"/>
        </w:rPr>
        <w:t>) in those age</w:t>
      </w:r>
      <w:r w:rsidR="004449D1">
        <w:rPr>
          <w:rFonts w:ascii="Times New Roman" w:hAnsi="Times New Roman"/>
          <w:sz w:val="24"/>
          <w:szCs w:val="24"/>
        </w:rPr>
        <w:t xml:space="preserve"> 18-59</w:t>
      </w:r>
      <w:r w:rsidRPr="00F7428E">
        <w:rPr>
          <w:rFonts w:ascii="Times New Roman" w:hAnsi="Times New Roman"/>
          <w:sz w:val="24"/>
          <w:szCs w:val="24"/>
        </w:rPr>
        <w:t xml:space="preserve"> and 7.7 days (95% CI: 7.2 to 8.2) to 5.4 days (95% CI: 5.</w:t>
      </w:r>
      <w:r w:rsidR="00F1161A">
        <w:rPr>
          <w:rFonts w:ascii="Times New Roman" w:hAnsi="Times New Roman"/>
          <w:sz w:val="24"/>
          <w:szCs w:val="24"/>
        </w:rPr>
        <w:t>1</w:t>
      </w:r>
      <w:r w:rsidRPr="00F7428E">
        <w:rPr>
          <w:rFonts w:ascii="Times New Roman" w:hAnsi="Times New Roman"/>
          <w:sz w:val="24"/>
          <w:szCs w:val="24"/>
        </w:rPr>
        <w:t xml:space="preserve"> to 5.</w:t>
      </w:r>
      <w:r w:rsidR="00F1161A">
        <w:rPr>
          <w:rFonts w:ascii="Times New Roman" w:hAnsi="Times New Roman"/>
          <w:sz w:val="24"/>
          <w:szCs w:val="24"/>
        </w:rPr>
        <w:t>8</w:t>
      </w:r>
      <w:r w:rsidRPr="00F7428E">
        <w:rPr>
          <w:rFonts w:ascii="Times New Roman" w:hAnsi="Times New Roman"/>
          <w:sz w:val="24"/>
          <w:szCs w:val="24"/>
        </w:rPr>
        <w:t>) in age ≥85)</w:t>
      </w:r>
      <w:r w:rsidR="009C0EDE" w:rsidRPr="009C0EDE">
        <w:rPr>
          <w:rFonts w:ascii="Times New Roman" w:hAnsi="Times New Roman"/>
          <w:sz w:val="24"/>
          <w:szCs w:val="24"/>
        </w:rPr>
        <w:t xml:space="preserve"> </w:t>
      </w:r>
      <w:r w:rsidR="00BB333E" w:rsidRPr="00BB333E">
        <w:rPr>
          <w:rFonts w:ascii="Times New Roman" w:hAnsi="Times New Roman"/>
          <w:sz w:val="24"/>
          <w:szCs w:val="24"/>
        </w:rPr>
        <w:t xml:space="preserve">(Fig. 3, </w:t>
      </w:r>
      <w:r w:rsidR="00E3227E" w:rsidRPr="00BB333E">
        <w:rPr>
          <w:rFonts w:ascii="Times New Roman" w:hAnsi="Times New Roman"/>
          <w:sz w:val="24"/>
          <w:szCs w:val="24"/>
        </w:rPr>
        <w:t>Supplementary Table S</w:t>
      </w:r>
      <w:r w:rsidR="00E3227E">
        <w:rPr>
          <w:szCs w:val="24"/>
        </w:rPr>
        <w:t>1</w:t>
      </w:r>
      <w:r w:rsidR="00BB333E" w:rsidRPr="00BB333E">
        <w:rPr>
          <w:rFonts w:ascii="Times New Roman" w:hAnsi="Times New Roman"/>
          <w:sz w:val="24"/>
          <w:szCs w:val="24"/>
        </w:rPr>
        <w:t xml:space="preserve">). Secular trends also decreased in patients with and without pre-existing co-morbidity (Fig. 4). Cost data were estimated for a total of </w:t>
      </w:r>
      <w:r w:rsidR="00F215CC">
        <w:rPr>
          <w:rFonts w:ascii="Times New Roman" w:hAnsi="Times New Roman"/>
          <w:sz w:val="24"/>
          <w:szCs w:val="24"/>
        </w:rPr>
        <w:t>479,353</w:t>
      </w:r>
      <w:r w:rsidR="00BB333E" w:rsidRPr="00BB333E">
        <w:rPr>
          <w:rFonts w:ascii="Times New Roman" w:hAnsi="Times New Roman"/>
          <w:sz w:val="24"/>
          <w:szCs w:val="24"/>
        </w:rPr>
        <w:t xml:space="preserve"> patients. The results for mean inpatient bed day cost over time shows a similar trend to that observed for LOS. Overall mean cost of the index hospital episode decreased from £7</w:t>
      </w:r>
      <w:r w:rsidR="00F215CC">
        <w:rPr>
          <w:rFonts w:ascii="Times New Roman" w:hAnsi="Times New Roman"/>
          <w:sz w:val="24"/>
          <w:szCs w:val="24"/>
        </w:rPr>
        <w:t>607</w:t>
      </w:r>
      <w:r w:rsidR="00BB333E" w:rsidRPr="00BB333E">
        <w:rPr>
          <w:rFonts w:ascii="Times New Roman" w:hAnsi="Times New Roman"/>
          <w:sz w:val="24"/>
          <w:szCs w:val="24"/>
        </w:rPr>
        <w:t xml:space="preserve"> (95% CI: £7</w:t>
      </w:r>
      <w:r w:rsidR="00F215CC">
        <w:rPr>
          <w:rFonts w:ascii="Times New Roman" w:hAnsi="Times New Roman"/>
          <w:sz w:val="24"/>
          <w:szCs w:val="24"/>
        </w:rPr>
        <w:t>511</w:t>
      </w:r>
      <w:r w:rsidR="00BB333E" w:rsidRPr="00BB333E">
        <w:rPr>
          <w:rFonts w:ascii="Times New Roman" w:hAnsi="Times New Roman"/>
          <w:sz w:val="24"/>
          <w:szCs w:val="24"/>
        </w:rPr>
        <w:t xml:space="preserve"> to £7</w:t>
      </w:r>
      <w:r w:rsidR="00F215CC">
        <w:rPr>
          <w:rFonts w:ascii="Times New Roman" w:hAnsi="Times New Roman"/>
          <w:sz w:val="24"/>
          <w:szCs w:val="24"/>
        </w:rPr>
        <w:t>70</w:t>
      </w:r>
      <w:r w:rsidR="00FD03A1">
        <w:rPr>
          <w:rFonts w:ascii="Times New Roman" w:hAnsi="Times New Roman"/>
          <w:sz w:val="24"/>
          <w:szCs w:val="24"/>
        </w:rPr>
        <w:t>4</w:t>
      </w:r>
      <w:r w:rsidR="00BB333E" w:rsidRPr="00BB333E">
        <w:rPr>
          <w:rFonts w:ascii="Times New Roman" w:hAnsi="Times New Roman"/>
          <w:sz w:val="24"/>
          <w:szCs w:val="24"/>
        </w:rPr>
        <w:t>) in April 2008 to £5</w:t>
      </w:r>
      <w:r w:rsidR="00F215CC">
        <w:rPr>
          <w:rFonts w:ascii="Times New Roman" w:hAnsi="Times New Roman"/>
          <w:sz w:val="24"/>
          <w:szCs w:val="24"/>
        </w:rPr>
        <w:t>276</w:t>
      </w:r>
      <w:r w:rsidR="00BB333E" w:rsidRPr="00BB333E">
        <w:rPr>
          <w:rFonts w:ascii="Times New Roman" w:hAnsi="Times New Roman"/>
          <w:sz w:val="24"/>
          <w:szCs w:val="24"/>
        </w:rPr>
        <w:t xml:space="preserve"> (95% CI: £5</w:t>
      </w:r>
      <w:r w:rsidR="00F215CC">
        <w:rPr>
          <w:rFonts w:ascii="Times New Roman" w:hAnsi="Times New Roman"/>
          <w:sz w:val="24"/>
          <w:szCs w:val="24"/>
        </w:rPr>
        <w:t>213</w:t>
      </w:r>
      <w:r w:rsidR="00BB333E" w:rsidRPr="00BB333E">
        <w:rPr>
          <w:rFonts w:ascii="Times New Roman" w:hAnsi="Times New Roman"/>
          <w:sz w:val="24"/>
          <w:szCs w:val="24"/>
        </w:rPr>
        <w:t xml:space="preserve"> to £5</w:t>
      </w:r>
      <w:r w:rsidR="00F215CC">
        <w:rPr>
          <w:rFonts w:ascii="Times New Roman" w:hAnsi="Times New Roman"/>
          <w:sz w:val="24"/>
          <w:szCs w:val="24"/>
        </w:rPr>
        <w:t>339</w:t>
      </w:r>
      <w:r w:rsidR="00BB333E" w:rsidRPr="00BB333E">
        <w:rPr>
          <w:rFonts w:ascii="Times New Roman" w:hAnsi="Times New Roman"/>
          <w:sz w:val="24"/>
          <w:szCs w:val="24"/>
        </w:rPr>
        <w:t>) in December 2016 (Fig 5).</w:t>
      </w:r>
    </w:p>
    <w:p w14:paraId="77EF5B80" w14:textId="77777777" w:rsidR="000A4C31" w:rsidRDefault="000A4C31" w:rsidP="00DB7902">
      <w:pPr>
        <w:autoSpaceDE w:val="0"/>
        <w:autoSpaceDN w:val="0"/>
        <w:adjustRightInd w:val="0"/>
        <w:spacing w:after="0" w:line="480" w:lineRule="auto"/>
        <w:rPr>
          <w:rFonts w:ascii="Times New Roman" w:hAnsi="Times New Roman"/>
          <w:sz w:val="24"/>
          <w:szCs w:val="24"/>
        </w:rPr>
      </w:pPr>
    </w:p>
    <w:p w14:paraId="34963A7B" w14:textId="77777777" w:rsidR="000A4C31" w:rsidRDefault="001E6BAF" w:rsidP="008D4BE7">
      <w:pPr>
        <w:spacing w:line="480" w:lineRule="auto"/>
        <w:rPr>
          <w:rFonts w:ascii="Times New Roman" w:hAnsi="Times New Roman"/>
          <w:sz w:val="24"/>
          <w:szCs w:val="24"/>
        </w:rPr>
      </w:pPr>
      <w:r w:rsidRPr="008D4BE7">
        <w:rPr>
          <w:rFonts w:ascii="Times New Roman" w:hAnsi="Times New Roman"/>
          <w:sz w:val="24"/>
          <w:szCs w:val="24"/>
        </w:rPr>
        <w:t>[Fig</w:t>
      </w:r>
      <w:r w:rsidR="001137D6">
        <w:rPr>
          <w:rFonts w:ascii="Times New Roman" w:hAnsi="Times New Roman"/>
          <w:sz w:val="24"/>
          <w:szCs w:val="24"/>
        </w:rPr>
        <w:t>s</w:t>
      </w:r>
      <w:r w:rsidRPr="008D4BE7">
        <w:rPr>
          <w:rFonts w:ascii="Times New Roman" w:hAnsi="Times New Roman"/>
          <w:sz w:val="24"/>
          <w:szCs w:val="24"/>
        </w:rPr>
        <w:t xml:space="preserve"> 3</w:t>
      </w:r>
      <w:r w:rsidR="00BF4347">
        <w:rPr>
          <w:rFonts w:ascii="Times New Roman" w:hAnsi="Times New Roman"/>
          <w:sz w:val="24"/>
          <w:szCs w:val="24"/>
        </w:rPr>
        <w:t>-5</w:t>
      </w:r>
      <w:r w:rsidRPr="008D4BE7">
        <w:rPr>
          <w:rFonts w:ascii="Times New Roman" w:hAnsi="Times New Roman"/>
          <w:sz w:val="24"/>
          <w:szCs w:val="24"/>
        </w:rPr>
        <w:t xml:space="preserve"> near here]</w:t>
      </w:r>
    </w:p>
    <w:p w14:paraId="024E59A1" w14:textId="77777777" w:rsidR="00BF4347" w:rsidRDefault="00BF4347" w:rsidP="00724029">
      <w:pPr>
        <w:autoSpaceDE w:val="0"/>
        <w:autoSpaceDN w:val="0"/>
        <w:adjustRightInd w:val="0"/>
        <w:spacing w:after="0" w:line="480" w:lineRule="auto"/>
        <w:rPr>
          <w:rFonts w:ascii="Times New Roman" w:hAnsi="Times New Roman"/>
          <w:b/>
          <w:sz w:val="24"/>
          <w:szCs w:val="24"/>
        </w:rPr>
      </w:pPr>
    </w:p>
    <w:p w14:paraId="12D119E8" w14:textId="77777777" w:rsidR="00CB44DC" w:rsidRDefault="00CB44DC" w:rsidP="00724029">
      <w:pPr>
        <w:autoSpaceDE w:val="0"/>
        <w:autoSpaceDN w:val="0"/>
        <w:adjustRightInd w:val="0"/>
        <w:spacing w:after="0" w:line="480" w:lineRule="auto"/>
        <w:rPr>
          <w:rFonts w:ascii="Times New Roman" w:hAnsi="Times New Roman"/>
          <w:sz w:val="24"/>
          <w:szCs w:val="24"/>
        </w:rPr>
      </w:pPr>
      <w:r>
        <w:rPr>
          <w:rFonts w:ascii="Times New Roman" w:hAnsi="Times New Roman"/>
          <w:b/>
          <w:sz w:val="24"/>
          <w:szCs w:val="24"/>
        </w:rPr>
        <w:t>OKS change</w:t>
      </w:r>
    </w:p>
    <w:p w14:paraId="7ADB9765" w14:textId="0C394773" w:rsidR="00DD5CD1" w:rsidRDefault="00DD5CD1" w:rsidP="00724029">
      <w:pPr>
        <w:autoSpaceDE w:val="0"/>
        <w:autoSpaceDN w:val="0"/>
        <w:adjustRightInd w:val="0"/>
        <w:spacing w:after="0" w:line="480" w:lineRule="auto"/>
        <w:rPr>
          <w:rFonts w:ascii="Times New Roman" w:hAnsi="Times New Roman"/>
          <w:sz w:val="24"/>
          <w:szCs w:val="24"/>
        </w:rPr>
      </w:pPr>
      <w:r w:rsidRPr="00D55939">
        <w:rPr>
          <w:rFonts w:ascii="Times New Roman" w:hAnsi="Times New Roman"/>
          <w:sz w:val="24"/>
          <w:szCs w:val="24"/>
        </w:rPr>
        <w:t>We excluded</w:t>
      </w:r>
      <w:r w:rsidR="0095170C">
        <w:rPr>
          <w:rFonts w:ascii="Times New Roman" w:hAnsi="Times New Roman"/>
          <w:sz w:val="24"/>
          <w:szCs w:val="24"/>
        </w:rPr>
        <w:t xml:space="preserve"> </w:t>
      </w:r>
      <w:r w:rsidR="00552C13" w:rsidRPr="00D55939">
        <w:rPr>
          <w:rFonts w:ascii="Times New Roman" w:hAnsi="Times New Roman"/>
          <w:sz w:val="24"/>
          <w:szCs w:val="24"/>
        </w:rPr>
        <w:t>4</w:t>
      </w:r>
      <w:r w:rsidR="00552C13">
        <w:rPr>
          <w:rFonts w:ascii="Times New Roman" w:hAnsi="Times New Roman"/>
          <w:sz w:val="24"/>
          <w:szCs w:val="24"/>
        </w:rPr>
        <w:t>8</w:t>
      </w:r>
      <w:r w:rsidRPr="00D55939">
        <w:rPr>
          <w:rFonts w:ascii="Times New Roman" w:hAnsi="Times New Roman"/>
          <w:sz w:val="24"/>
          <w:szCs w:val="24"/>
        </w:rPr>
        <w:t>% of patients with missing information for OKS in the analysis of change in PROMs (Figure 1). We found more missing data for OKS change prior to ERAS (8</w:t>
      </w:r>
      <w:r w:rsidR="00D55939" w:rsidRPr="00D55939">
        <w:rPr>
          <w:rFonts w:ascii="Times New Roman" w:hAnsi="Times New Roman"/>
          <w:sz w:val="24"/>
          <w:szCs w:val="24"/>
        </w:rPr>
        <w:t>8</w:t>
      </w:r>
      <w:r w:rsidRPr="00D55939">
        <w:rPr>
          <w:rFonts w:ascii="Times New Roman" w:hAnsi="Times New Roman"/>
          <w:sz w:val="24"/>
          <w:szCs w:val="24"/>
        </w:rPr>
        <w:t>.</w:t>
      </w:r>
      <w:r w:rsidR="0068597C">
        <w:rPr>
          <w:rFonts w:ascii="Times New Roman" w:hAnsi="Times New Roman"/>
          <w:sz w:val="24"/>
          <w:szCs w:val="24"/>
        </w:rPr>
        <w:t>6</w:t>
      </w:r>
      <w:r w:rsidRPr="00D55939">
        <w:rPr>
          <w:rFonts w:ascii="Times New Roman" w:hAnsi="Times New Roman"/>
          <w:sz w:val="24"/>
          <w:szCs w:val="24"/>
        </w:rPr>
        <w:t>%) than in the implementation period or after ERAS (4</w:t>
      </w:r>
      <w:r w:rsidR="0068597C">
        <w:rPr>
          <w:rFonts w:ascii="Times New Roman" w:hAnsi="Times New Roman"/>
          <w:sz w:val="24"/>
          <w:szCs w:val="24"/>
        </w:rPr>
        <w:t>3</w:t>
      </w:r>
      <w:r w:rsidRPr="00D55939">
        <w:rPr>
          <w:rFonts w:ascii="Times New Roman" w:hAnsi="Times New Roman"/>
          <w:sz w:val="24"/>
          <w:szCs w:val="24"/>
        </w:rPr>
        <w:t>.</w:t>
      </w:r>
      <w:r w:rsidR="0068597C">
        <w:rPr>
          <w:rFonts w:ascii="Times New Roman" w:hAnsi="Times New Roman"/>
          <w:sz w:val="24"/>
          <w:szCs w:val="24"/>
        </w:rPr>
        <w:t>0</w:t>
      </w:r>
      <w:r w:rsidRPr="00D55939">
        <w:rPr>
          <w:rFonts w:ascii="Times New Roman" w:hAnsi="Times New Roman"/>
          <w:sz w:val="24"/>
          <w:szCs w:val="24"/>
        </w:rPr>
        <w:t>% and 4</w:t>
      </w:r>
      <w:r w:rsidR="0068597C">
        <w:rPr>
          <w:rFonts w:ascii="Times New Roman" w:hAnsi="Times New Roman"/>
          <w:sz w:val="24"/>
          <w:szCs w:val="24"/>
        </w:rPr>
        <w:t>5.0</w:t>
      </w:r>
      <w:r w:rsidRPr="00D55939">
        <w:rPr>
          <w:rFonts w:ascii="Times New Roman" w:hAnsi="Times New Roman"/>
          <w:sz w:val="24"/>
          <w:szCs w:val="24"/>
        </w:rPr>
        <w:t xml:space="preserve">%, respectively) (Supplementary Table </w:t>
      </w:r>
      <w:r w:rsidR="00FB4274" w:rsidRPr="00D55939">
        <w:rPr>
          <w:rFonts w:ascii="Times New Roman" w:hAnsi="Times New Roman"/>
          <w:sz w:val="24"/>
          <w:szCs w:val="24"/>
        </w:rPr>
        <w:t>S</w:t>
      </w:r>
      <w:r w:rsidR="00FB4274">
        <w:rPr>
          <w:rFonts w:ascii="Times New Roman" w:hAnsi="Times New Roman"/>
          <w:sz w:val="24"/>
          <w:szCs w:val="24"/>
        </w:rPr>
        <w:t>2</w:t>
      </w:r>
      <w:r w:rsidRPr="00D55939">
        <w:rPr>
          <w:rFonts w:ascii="Times New Roman" w:hAnsi="Times New Roman"/>
          <w:sz w:val="24"/>
          <w:szCs w:val="24"/>
        </w:rPr>
        <w:t xml:space="preserve">). </w:t>
      </w:r>
      <w:r w:rsidRPr="00DD5CD1">
        <w:rPr>
          <w:rFonts w:ascii="Times New Roman" w:hAnsi="Times New Roman"/>
          <w:color w:val="FF0000"/>
          <w:sz w:val="24"/>
          <w:szCs w:val="24"/>
        </w:rPr>
        <w:t xml:space="preserve"> </w:t>
      </w:r>
      <w:r w:rsidRPr="00D55939">
        <w:rPr>
          <w:rFonts w:ascii="Times New Roman" w:hAnsi="Times New Roman"/>
          <w:sz w:val="24"/>
          <w:szCs w:val="24"/>
        </w:rPr>
        <w:t xml:space="preserve">Supplementary Table </w:t>
      </w:r>
      <w:r w:rsidR="00FB4274" w:rsidRPr="00D55939">
        <w:rPr>
          <w:rFonts w:ascii="Times New Roman" w:hAnsi="Times New Roman"/>
          <w:sz w:val="24"/>
          <w:szCs w:val="24"/>
        </w:rPr>
        <w:t>S</w:t>
      </w:r>
      <w:r w:rsidR="00FB4274">
        <w:rPr>
          <w:rFonts w:ascii="Times New Roman" w:hAnsi="Times New Roman"/>
          <w:sz w:val="24"/>
          <w:szCs w:val="24"/>
        </w:rPr>
        <w:t>3</w:t>
      </w:r>
      <w:r w:rsidR="00FB4274" w:rsidRPr="00D55939">
        <w:rPr>
          <w:rFonts w:ascii="Times New Roman" w:hAnsi="Times New Roman"/>
          <w:sz w:val="24"/>
          <w:szCs w:val="24"/>
        </w:rPr>
        <w:t xml:space="preserve"> </w:t>
      </w:r>
      <w:r w:rsidRPr="00D55939">
        <w:rPr>
          <w:rFonts w:ascii="Times New Roman" w:hAnsi="Times New Roman"/>
          <w:sz w:val="24"/>
          <w:szCs w:val="24"/>
        </w:rPr>
        <w:t>shows more patients without data for OKS change than with data in the period prior to ERAS (</w:t>
      </w:r>
      <w:r w:rsidR="0068597C" w:rsidRPr="00D55939">
        <w:rPr>
          <w:rFonts w:ascii="Times New Roman" w:hAnsi="Times New Roman"/>
          <w:sz w:val="24"/>
          <w:szCs w:val="24"/>
        </w:rPr>
        <w:t>1</w:t>
      </w:r>
      <w:r w:rsidR="0068597C">
        <w:rPr>
          <w:rFonts w:ascii="Times New Roman" w:hAnsi="Times New Roman"/>
          <w:sz w:val="24"/>
          <w:szCs w:val="24"/>
        </w:rPr>
        <w:t>5</w:t>
      </w:r>
      <w:r w:rsidRPr="00D55939">
        <w:rPr>
          <w:rFonts w:ascii="Times New Roman" w:hAnsi="Times New Roman"/>
          <w:sz w:val="24"/>
          <w:szCs w:val="24"/>
        </w:rPr>
        <w:t>.</w:t>
      </w:r>
      <w:r w:rsidR="00D55939" w:rsidRPr="00D55939">
        <w:rPr>
          <w:rFonts w:ascii="Times New Roman" w:hAnsi="Times New Roman"/>
          <w:sz w:val="24"/>
          <w:szCs w:val="24"/>
        </w:rPr>
        <w:t>7</w:t>
      </w:r>
      <w:r w:rsidRPr="00D55939">
        <w:rPr>
          <w:rFonts w:ascii="Times New Roman" w:hAnsi="Times New Roman"/>
          <w:sz w:val="24"/>
          <w:szCs w:val="24"/>
        </w:rPr>
        <w:t xml:space="preserve">% and </w:t>
      </w:r>
      <w:r w:rsidR="0068597C">
        <w:rPr>
          <w:rFonts w:ascii="Times New Roman" w:hAnsi="Times New Roman"/>
          <w:sz w:val="24"/>
          <w:szCs w:val="24"/>
        </w:rPr>
        <w:t>1.9</w:t>
      </w:r>
      <w:r w:rsidRPr="00D55939">
        <w:rPr>
          <w:rFonts w:ascii="Times New Roman" w:hAnsi="Times New Roman"/>
          <w:sz w:val="24"/>
          <w:szCs w:val="24"/>
        </w:rPr>
        <w:t>%, respectively).</w:t>
      </w:r>
      <w:r w:rsidR="0095170C">
        <w:rPr>
          <w:rFonts w:ascii="Times New Roman" w:hAnsi="Times New Roman"/>
          <w:sz w:val="24"/>
          <w:szCs w:val="24"/>
        </w:rPr>
        <w:t xml:space="preserve"> </w:t>
      </w:r>
    </w:p>
    <w:p w14:paraId="554C04C9" w14:textId="77777777" w:rsidR="00DD5CD1" w:rsidRDefault="00DD5CD1" w:rsidP="00724029">
      <w:pPr>
        <w:autoSpaceDE w:val="0"/>
        <w:autoSpaceDN w:val="0"/>
        <w:adjustRightInd w:val="0"/>
        <w:spacing w:after="0" w:line="480" w:lineRule="auto"/>
        <w:rPr>
          <w:rFonts w:ascii="Times New Roman" w:hAnsi="Times New Roman"/>
          <w:sz w:val="24"/>
          <w:szCs w:val="24"/>
        </w:rPr>
      </w:pPr>
    </w:p>
    <w:p w14:paraId="6060800A" w14:textId="0598104C" w:rsidR="00A73BE1" w:rsidRDefault="003F18C5" w:rsidP="00724029">
      <w:pPr>
        <w:autoSpaceDE w:val="0"/>
        <w:autoSpaceDN w:val="0"/>
        <w:adjustRightInd w:val="0"/>
        <w:spacing w:after="0" w:line="480" w:lineRule="auto"/>
        <w:rPr>
          <w:rFonts w:ascii="Times New Roman" w:hAnsi="Times New Roman"/>
          <w:sz w:val="24"/>
          <w:szCs w:val="24"/>
        </w:rPr>
      </w:pPr>
      <w:r w:rsidRPr="00112977">
        <w:rPr>
          <w:rFonts w:ascii="Times New Roman" w:hAnsi="Times New Roman"/>
          <w:sz w:val="24"/>
          <w:szCs w:val="24"/>
        </w:rPr>
        <w:t xml:space="preserve">Over the study period there was an improvement in OKS </w:t>
      </w:r>
      <w:r w:rsidR="00645E18">
        <w:rPr>
          <w:rFonts w:ascii="Times New Roman" w:hAnsi="Times New Roman"/>
          <w:sz w:val="24"/>
          <w:szCs w:val="24"/>
        </w:rPr>
        <w:t xml:space="preserve">change </w:t>
      </w:r>
      <w:r w:rsidRPr="00112977">
        <w:rPr>
          <w:rFonts w:ascii="Times New Roman" w:hAnsi="Times New Roman"/>
          <w:sz w:val="24"/>
          <w:szCs w:val="24"/>
        </w:rPr>
        <w:t xml:space="preserve">6 months after surgery of </w:t>
      </w:r>
      <w:r w:rsidR="00485758">
        <w:rPr>
          <w:rFonts w:ascii="Times New Roman" w:hAnsi="Times New Roman"/>
          <w:sz w:val="24"/>
          <w:szCs w:val="24"/>
        </w:rPr>
        <w:t>1</w:t>
      </w:r>
      <w:r w:rsidR="0095170C">
        <w:rPr>
          <w:rFonts w:ascii="Times New Roman" w:hAnsi="Times New Roman"/>
          <w:sz w:val="24"/>
          <w:szCs w:val="24"/>
        </w:rPr>
        <w:t>5</w:t>
      </w:r>
      <w:r w:rsidR="00485758">
        <w:rPr>
          <w:rFonts w:ascii="Times New Roman" w:hAnsi="Times New Roman"/>
          <w:sz w:val="24"/>
          <w:szCs w:val="24"/>
        </w:rPr>
        <w:t>.</w:t>
      </w:r>
      <w:r w:rsidR="0095170C">
        <w:rPr>
          <w:rFonts w:ascii="Times New Roman" w:hAnsi="Times New Roman"/>
          <w:sz w:val="24"/>
          <w:szCs w:val="24"/>
        </w:rPr>
        <w:t>1</w:t>
      </w:r>
      <w:r w:rsidRPr="005B42AA">
        <w:rPr>
          <w:rFonts w:ascii="Times New Roman" w:hAnsi="Times New Roman"/>
          <w:sz w:val="24"/>
          <w:szCs w:val="24"/>
        </w:rPr>
        <w:t xml:space="preserve"> points (95% CI: </w:t>
      </w:r>
      <w:r w:rsidR="00485758">
        <w:rPr>
          <w:rFonts w:ascii="Times New Roman" w:hAnsi="Times New Roman"/>
          <w:sz w:val="24"/>
          <w:szCs w:val="24"/>
        </w:rPr>
        <w:t>1</w:t>
      </w:r>
      <w:r w:rsidR="00DE0271">
        <w:rPr>
          <w:rFonts w:ascii="Times New Roman" w:hAnsi="Times New Roman"/>
          <w:sz w:val="24"/>
          <w:szCs w:val="24"/>
        </w:rPr>
        <w:t>4.1</w:t>
      </w:r>
      <w:r w:rsidRPr="005B42AA">
        <w:rPr>
          <w:rFonts w:ascii="Times New Roman" w:hAnsi="Times New Roman"/>
          <w:sz w:val="24"/>
          <w:szCs w:val="24"/>
        </w:rPr>
        <w:t xml:space="preserve"> to </w:t>
      </w:r>
      <w:r w:rsidR="00485758">
        <w:rPr>
          <w:rFonts w:ascii="Times New Roman" w:hAnsi="Times New Roman"/>
          <w:sz w:val="24"/>
          <w:szCs w:val="24"/>
        </w:rPr>
        <w:t>1</w:t>
      </w:r>
      <w:r w:rsidR="00DE0271">
        <w:rPr>
          <w:rFonts w:ascii="Times New Roman" w:hAnsi="Times New Roman"/>
          <w:sz w:val="24"/>
          <w:szCs w:val="24"/>
        </w:rPr>
        <w:t>6.2</w:t>
      </w:r>
      <w:r w:rsidRPr="005B42AA">
        <w:rPr>
          <w:rFonts w:ascii="Times New Roman" w:hAnsi="Times New Roman"/>
          <w:sz w:val="24"/>
          <w:szCs w:val="24"/>
        </w:rPr>
        <w:t>) in April 2008, to 17.</w:t>
      </w:r>
      <w:r w:rsidR="00DE0271">
        <w:rPr>
          <w:rFonts w:ascii="Times New Roman" w:hAnsi="Times New Roman"/>
          <w:sz w:val="24"/>
          <w:szCs w:val="24"/>
        </w:rPr>
        <w:t>1</w:t>
      </w:r>
      <w:r w:rsidR="00485758" w:rsidRPr="005B42AA">
        <w:rPr>
          <w:rFonts w:ascii="Times New Roman" w:hAnsi="Times New Roman"/>
          <w:sz w:val="24"/>
          <w:szCs w:val="24"/>
        </w:rPr>
        <w:t xml:space="preserve"> </w:t>
      </w:r>
      <w:r w:rsidRPr="005B42AA">
        <w:rPr>
          <w:rFonts w:ascii="Times New Roman" w:hAnsi="Times New Roman"/>
          <w:sz w:val="24"/>
          <w:szCs w:val="24"/>
        </w:rPr>
        <w:t xml:space="preserve">points (95% CI: </w:t>
      </w:r>
      <w:r w:rsidR="00DE0271">
        <w:rPr>
          <w:rFonts w:ascii="Times New Roman" w:hAnsi="Times New Roman"/>
          <w:sz w:val="24"/>
          <w:szCs w:val="24"/>
        </w:rPr>
        <w:t>16.2</w:t>
      </w:r>
      <w:r w:rsidRPr="005B42AA">
        <w:rPr>
          <w:rFonts w:ascii="Times New Roman" w:hAnsi="Times New Roman"/>
          <w:sz w:val="24"/>
          <w:szCs w:val="24"/>
        </w:rPr>
        <w:t xml:space="preserve"> to </w:t>
      </w:r>
      <w:r w:rsidR="00DE0271">
        <w:rPr>
          <w:rFonts w:ascii="Times New Roman" w:hAnsi="Times New Roman"/>
          <w:sz w:val="24"/>
          <w:szCs w:val="24"/>
        </w:rPr>
        <w:t>18.1</w:t>
      </w:r>
      <w:r w:rsidRPr="005B42AA">
        <w:rPr>
          <w:rFonts w:ascii="Times New Roman" w:hAnsi="Times New Roman"/>
          <w:sz w:val="24"/>
          <w:szCs w:val="24"/>
        </w:rPr>
        <w:t>) in December 2016</w:t>
      </w:r>
      <w:r>
        <w:rPr>
          <w:rFonts w:ascii="Times New Roman" w:hAnsi="Times New Roman"/>
          <w:sz w:val="24"/>
          <w:szCs w:val="24"/>
        </w:rPr>
        <w:t xml:space="preserve"> (Fig. 2B)</w:t>
      </w:r>
      <w:r w:rsidRPr="00942598">
        <w:rPr>
          <w:rFonts w:ascii="Times New Roman" w:hAnsi="Times New Roman"/>
          <w:sz w:val="24"/>
          <w:szCs w:val="24"/>
        </w:rPr>
        <w:t xml:space="preserve">. </w:t>
      </w:r>
      <w:r w:rsidR="00A73BE1">
        <w:rPr>
          <w:rFonts w:ascii="Times New Roman" w:hAnsi="Times New Roman"/>
          <w:sz w:val="24"/>
          <w:szCs w:val="24"/>
        </w:rPr>
        <w:t>Th</w:t>
      </w:r>
      <w:r w:rsidR="00B76231">
        <w:rPr>
          <w:rFonts w:ascii="Times New Roman" w:hAnsi="Times New Roman"/>
          <w:sz w:val="24"/>
          <w:szCs w:val="24"/>
        </w:rPr>
        <w:t>e</w:t>
      </w:r>
      <w:r w:rsidR="00A73BE1">
        <w:rPr>
          <w:rFonts w:ascii="Times New Roman" w:hAnsi="Times New Roman"/>
          <w:sz w:val="24"/>
          <w:szCs w:val="24"/>
        </w:rPr>
        <w:t xml:space="preserve"> improvement </w:t>
      </w:r>
      <w:r w:rsidR="00B76231">
        <w:rPr>
          <w:rFonts w:ascii="Times New Roman" w:hAnsi="Times New Roman"/>
          <w:sz w:val="24"/>
          <w:szCs w:val="24"/>
        </w:rPr>
        <w:t xml:space="preserve">in the secular trends </w:t>
      </w:r>
      <w:r w:rsidR="00A73BE1">
        <w:rPr>
          <w:rFonts w:ascii="Times New Roman" w:hAnsi="Times New Roman"/>
          <w:sz w:val="24"/>
          <w:szCs w:val="24"/>
        </w:rPr>
        <w:t>was observed across all age categories</w:t>
      </w:r>
      <w:r w:rsidR="00B76231">
        <w:rPr>
          <w:rFonts w:ascii="Times New Roman" w:hAnsi="Times New Roman"/>
          <w:sz w:val="24"/>
          <w:szCs w:val="24"/>
        </w:rPr>
        <w:t xml:space="preserve"> and </w:t>
      </w:r>
      <w:r w:rsidR="00B76231" w:rsidRPr="00030018">
        <w:rPr>
          <w:rFonts w:ascii="Times New Roman" w:hAnsi="Times New Roman"/>
          <w:sz w:val="24"/>
          <w:szCs w:val="24"/>
        </w:rPr>
        <w:t>patients with and without co-morbidity</w:t>
      </w:r>
      <w:r w:rsidR="00A73BE1">
        <w:rPr>
          <w:rFonts w:ascii="Times New Roman" w:hAnsi="Times New Roman"/>
          <w:sz w:val="24"/>
          <w:szCs w:val="24"/>
        </w:rPr>
        <w:t xml:space="preserve"> </w:t>
      </w:r>
      <w:r w:rsidR="00AC6F97" w:rsidRPr="00AC6F97">
        <w:rPr>
          <w:rFonts w:ascii="Times New Roman" w:hAnsi="Times New Roman"/>
          <w:sz w:val="24"/>
          <w:szCs w:val="24"/>
        </w:rPr>
        <w:t>(Fig</w:t>
      </w:r>
      <w:r w:rsidR="009A274E">
        <w:rPr>
          <w:rFonts w:ascii="Times New Roman" w:hAnsi="Times New Roman"/>
          <w:sz w:val="24"/>
          <w:szCs w:val="24"/>
        </w:rPr>
        <w:t>s</w:t>
      </w:r>
      <w:r w:rsidR="00AC6F97" w:rsidRPr="00AC6F97">
        <w:rPr>
          <w:rFonts w:ascii="Times New Roman" w:hAnsi="Times New Roman"/>
          <w:sz w:val="24"/>
          <w:szCs w:val="24"/>
        </w:rPr>
        <w:t>. 6 and 7, Supplementary Table S</w:t>
      </w:r>
      <w:r w:rsidR="00FB4274">
        <w:rPr>
          <w:rFonts w:ascii="Times New Roman" w:hAnsi="Times New Roman"/>
          <w:sz w:val="24"/>
          <w:szCs w:val="24"/>
        </w:rPr>
        <w:t>4</w:t>
      </w:r>
      <w:r w:rsidR="00AC6F97" w:rsidRPr="00AC6F97">
        <w:rPr>
          <w:rFonts w:ascii="Times New Roman" w:hAnsi="Times New Roman"/>
          <w:sz w:val="24"/>
          <w:szCs w:val="24"/>
        </w:rPr>
        <w:t>)</w:t>
      </w:r>
      <w:r w:rsidR="00A73BE1">
        <w:rPr>
          <w:rFonts w:ascii="Times New Roman" w:hAnsi="Times New Roman"/>
          <w:sz w:val="24"/>
          <w:szCs w:val="24"/>
        </w:rPr>
        <w:t xml:space="preserve">. </w:t>
      </w:r>
      <w:r w:rsidR="0095170C">
        <w:rPr>
          <w:rFonts w:ascii="Times New Roman" w:hAnsi="Times New Roman"/>
          <w:sz w:val="24"/>
          <w:szCs w:val="24"/>
        </w:rPr>
        <w:t xml:space="preserve">For the sensitivity analysis imputing OKS change we observed </w:t>
      </w:r>
      <w:r w:rsidR="00510620">
        <w:rPr>
          <w:rFonts w:ascii="Times New Roman" w:hAnsi="Times New Roman"/>
          <w:sz w:val="24"/>
          <w:szCs w:val="24"/>
        </w:rPr>
        <w:t xml:space="preserve">similar results </w:t>
      </w:r>
      <w:r w:rsidR="0095170C">
        <w:rPr>
          <w:rFonts w:ascii="Times New Roman" w:hAnsi="Times New Roman"/>
          <w:sz w:val="24"/>
          <w:szCs w:val="24"/>
        </w:rPr>
        <w:t xml:space="preserve">(Supplementary </w:t>
      </w:r>
      <w:r w:rsidR="0095170C" w:rsidRPr="00AC6F97">
        <w:rPr>
          <w:rFonts w:ascii="Times New Roman" w:hAnsi="Times New Roman"/>
          <w:sz w:val="24"/>
          <w:szCs w:val="24"/>
        </w:rPr>
        <w:t>Fig</w:t>
      </w:r>
      <w:r w:rsidR="009A274E">
        <w:rPr>
          <w:rFonts w:ascii="Times New Roman" w:hAnsi="Times New Roman"/>
          <w:sz w:val="24"/>
          <w:szCs w:val="24"/>
        </w:rPr>
        <w:t>s</w:t>
      </w:r>
      <w:r w:rsidR="0095170C" w:rsidRPr="00AC6F97">
        <w:rPr>
          <w:rFonts w:ascii="Times New Roman" w:hAnsi="Times New Roman"/>
          <w:sz w:val="24"/>
          <w:szCs w:val="24"/>
        </w:rPr>
        <w:t xml:space="preserve">. </w:t>
      </w:r>
      <w:r w:rsidR="0095170C">
        <w:rPr>
          <w:rFonts w:ascii="Times New Roman" w:hAnsi="Times New Roman"/>
          <w:sz w:val="24"/>
          <w:szCs w:val="24"/>
        </w:rPr>
        <w:t>S2</w:t>
      </w:r>
      <w:r w:rsidR="0095170C" w:rsidRPr="00AC6F97">
        <w:rPr>
          <w:rFonts w:ascii="Times New Roman" w:hAnsi="Times New Roman"/>
          <w:sz w:val="24"/>
          <w:szCs w:val="24"/>
        </w:rPr>
        <w:t xml:space="preserve"> </w:t>
      </w:r>
      <w:r w:rsidR="009A274E">
        <w:rPr>
          <w:rFonts w:ascii="Times New Roman" w:hAnsi="Times New Roman"/>
          <w:sz w:val="24"/>
          <w:szCs w:val="24"/>
        </w:rPr>
        <w:t xml:space="preserve">and </w:t>
      </w:r>
      <w:r w:rsidR="0095170C">
        <w:rPr>
          <w:rFonts w:ascii="Times New Roman" w:hAnsi="Times New Roman"/>
          <w:sz w:val="24"/>
          <w:szCs w:val="24"/>
        </w:rPr>
        <w:t>S3</w:t>
      </w:r>
      <w:r w:rsidR="0095170C" w:rsidRPr="00AC6F97">
        <w:rPr>
          <w:rFonts w:ascii="Times New Roman" w:hAnsi="Times New Roman"/>
          <w:sz w:val="24"/>
          <w:szCs w:val="24"/>
        </w:rPr>
        <w:t>, Supplementary Table</w:t>
      </w:r>
      <w:r w:rsidR="00984854">
        <w:rPr>
          <w:rFonts w:ascii="Times New Roman" w:hAnsi="Times New Roman"/>
          <w:sz w:val="24"/>
          <w:szCs w:val="24"/>
        </w:rPr>
        <w:t>s</w:t>
      </w:r>
      <w:r w:rsidR="0095170C" w:rsidRPr="00AC6F97">
        <w:rPr>
          <w:rFonts w:ascii="Times New Roman" w:hAnsi="Times New Roman"/>
          <w:sz w:val="24"/>
          <w:szCs w:val="24"/>
        </w:rPr>
        <w:t xml:space="preserve"> S</w:t>
      </w:r>
      <w:r w:rsidR="00DE0271">
        <w:rPr>
          <w:rFonts w:ascii="Times New Roman" w:hAnsi="Times New Roman"/>
          <w:sz w:val="24"/>
          <w:szCs w:val="24"/>
        </w:rPr>
        <w:t>5</w:t>
      </w:r>
      <w:r w:rsidR="00984854">
        <w:rPr>
          <w:rFonts w:ascii="Times New Roman" w:hAnsi="Times New Roman"/>
          <w:sz w:val="24"/>
          <w:szCs w:val="24"/>
        </w:rPr>
        <w:t xml:space="preserve"> and S6</w:t>
      </w:r>
      <w:r w:rsidR="0095170C" w:rsidRPr="00AC6F97">
        <w:rPr>
          <w:rFonts w:ascii="Times New Roman" w:hAnsi="Times New Roman"/>
          <w:sz w:val="24"/>
          <w:szCs w:val="24"/>
        </w:rPr>
        <w:t>)</w:t>
      </w:r>
    </w:p>
    <w:p w14:paraId="711CE47C" w14:textId="77777777" w:rsidR="00BF4347" w:rsidRDefault="00BF4347" w:rsidP="00724029">
      <w:pPr>
        <w:autoSpaceDE w:val="0"/>
        <w:autoSpaceDN w:val="0"/>
        <w:adjustRightInd w:val="0"/>
        <w:spacing w:after="0" w:line="480" w:lineRule="auto"/>
        <w:rPr>
          <w:rFonts w:ascii="Times New Roman" w:hAnsi="Times New Roman"/>
          <w:sz w:val="24"/>
          <w:szCs w:val="24"/>
        </w:rPr>
      </w:pPr>
    </w:p>
    <w:p w14:paraId="7C76559D" w14:textId="77777777" w:rsidR="00A73BE1" w:rsidRDefault="001E6BAF" w:rsidP="00A73BE1">
      <w:pPr>
        <w:spacing w:line="480" w:lineRule="auto"/>
        <w:rPr>
          <w:rFonts w:ascii="Times New Roman" w:hAnsi="Times New Roman"/>
          <w:sz w:val="24"/>
          <w:szCs w:val="24"/>
        </w:rPr>
      </w:pPr>
      <w:r>
        <w:rPr>
          <w:rFonts w:ascii="Times New Roman" w:hAnsi="Times New Roman"/>
          <w:sz w:val="24"/>
          <w:szCs w:val="24"/>
        </w:rPr>
        <w:t>[</w:t>
      </w:r>
      <w:r w:rsidR="00BF4347" w:rsidRPr="00AC6F97">
        <w:rPr>
          <w:rFonts w:ascii="Times New Roman" w:hAnsi="Times New Roman"/>
          <w:sz w:val="24"/>
          <w:szCs w:val="24"/>
        </w:rPr>
        <w:t>Fig. 6 and Fig. 7</w:t>
      </w:r>
      <w:r>
        <w:rPr>
          <w:rFonts w:ascii="Times New Roman" w:hAnsi="Times New Roman"/>
          <w:sz w:val="24"/>
          <w:szCs w:val="24"/>
        </w:rPr>
        <w:t xml:space="preserve"> near here]</w:t>
      </w:r>
    </w:p>
    <w:p w14:paraId="62BF6FE1" w14:textId="77777777" w:rsidR="001137D6" w:rsidRDefault="001137D6" w:rsidP="00A73BE1">
      <w:pPr>
        <w:spacing w:line="480" w:lineRule="auto"/>
        <w:rPr>
          <w:rFonts w:ascii="Times New Roman" w:hAnsi="Times New Roman"/>
          <w:sz w:val="24"/>
          <w:szCs w:val="24"/>
        </w:rPr>
      </w:pPr>
    </w:p>
    <w:p w14:paraId="6533F0B7" w14:textId="0B44D0E7" w:rsidR="00744F85" w:rsidRDefault="00BE2110" w:rsidP="00BE2110">
      <w:pPr>
        <w:spacing w:after="160" w:line="480" w:lineRule="auto"/>
        <w:rPr>
          <w:rFonts w:ascii="Times New Roman" w:hAnsi="Times New Roman"/>
          <w:sz w:val="24"/>
          <w:szCs w:val="24"/>
        </w:rPr>
      </w:pPr>
      <w:r w:rsidRPr="00BE2110">
        <w:rPr>
          <w:rFonts w:ascii="Times New Roman" w:hAnsi="Times New Roman"/>
          <w:sz w:val="24"/>
          <w:szCs w:val="24"/>
        </w:rPr>
        <w:t>The inte</w:t>
      </w:r>
      <w:r>
        <w:rPr>
          <w:rFonts w:ascii="Times New Roman" w:hAnsi="Times New Roman"/>
          <w:sz w:val="24"/>
          <w:szCs w:val="24"/>
        </w:rPr>
        <w:t>rrupted time-series model for OK</w:t>
      </w:r>
      <w:r w:rsidRPr="00BE2110">
        <w:rPr>
          <w:rFonts w:ascii="Times New Roman" w:hAnsi="Times New Roman"/>
          <w:sz w:val="24"/>
          <w:szCs w:val="24"/>
        </w:rPr>
        <w:t>S change shows that prior to ERAS O</w:t>
      </w:r>
      <w:r>
        <w:rPr>
          <w:rFonts w:ascii="Times New Roman" w:hAnsi="Times New Roman"/>
          <w:sz w:val="24"/>
          <w:szCs w:val="24"/>
        </w:rPr>
        <w:t>K</w:t>
      </w:r>
      <w:r w:rsidRPr="00BE2110">
        <w:rPr>
          <w:rFonts w:ascii="Times New Roman" w:hAnsi="Times New Roman"/>
          <w:sz w:val="24"/>
          <w:szCs w:val="24"/>
        </w:rPr>
        <w:t xml:space="preserve">S change </w:t>
      </w:r>
      <w:r w:rsidR="009A274E">
        <w:rPr>
          <w:rFonts w:ascii="Times New Roman" w:hAnsi="Times New Roman"/>
          <w:sz w:val="24"/>
          <w:szCs w:val="24"/>
        </w:rPr>
        <w:t xml:space="preserve">increased by </w:t>
      </w:r>
      <w:r w:rsidR="009A274E" w:rsidRPr="00BE2110">
        <w:rPr>
          <w:rFonts w:ascii="Times New Roman" w:hAnsi="Times New Roman"/>
          <w:sz w:val="24"/>
          <w:szCs w:val="24"/>
        </w:rPr>
        <w:t>0.</w:t>
      </w:r>
      <w:r w:rsidR="009A274E">
        <w:rPr>
          <w:rFonts w:ascii="Times New Roman" w:hAnsi="Times New Roman"/>
          <w:sz w:val="24"/>
          <w:szCs w:val="24"/>
        </w:rPr>
        <w:t>052</w:t>
      </w:r>
      <w:r w:rsidR="009A274E" w:rsidRPr="00BE2110">
        <w:rPr>
          <w:rFonts w:ascii="Times New Roman" w:hAnsi="Times New Roman"/>
          <w:sz w:val="24"/>
          <w:szCs w:val="24"/>
        </w:rPr>
        <w:t xml:space="preserve">% (95% CI: </w:t>
      </w:r>
      <w:r w:rsidR="009A274E">
        <w:rPr>
          <w:rFonts w:ascii="Times New Roman" w:hAnsi="Times New Roman"/>
          <w:sz w:val="24"/>
          <w:szCs w:val="24"/>
        </w:rPr>
        <w:t>-</w:t>
      </w:r>
      <w:r w:rsidR="009A274E" w:rsidRPr="00BE2110">
        <w:rPr>
          <w:rFonts w:ascii="Times New Roman" w:hAnsi="Times New Roman"/>
          <w:sz w:val="24"/>
          <w:szCs w:val="24"/>
        </w:rPr>
        <w:t>0.0</w:t>
      </w:r>
      <w:r w:rsidR="009A274E">
        <w:rPr>
          <w:rFonts w:ascii="Times New Roman" w:hAnsi="Times New Roman"/>
          <w:sz w:val="24"/>
          <w:szCs w:val="24"/>
        </w:rPr>
        <w:t>44</w:t>
      </w:r>
      <w:r w:rsidR="009A274E" w:rsidRPr="00BE2110">
        <w:rPr>
          <w:rFonts w:ascii="Times New Roman" w:hAnsi="Times New Roman"/>
          <w:sz w:val="24"/>
          <w:szCs w:val="24"/>
        </w:rPr>
        <w:t>% to 0.</w:t>
      </w:r>
      <w:r w:rsidR="009A274E">
        <w:rPr>
          <w:rFonts w:ascii="Times New Roman" w:hAnsi="Times New Roman"/>
          <w:sz w:val="24"/>
          <w:szCs w:val="24"/>
        </w:rPr>
        <w:t>148</w:t>
      </w:r>
      <w:r w:rsidR="009A274E" w:rsidRPr="00BE2110">
        <w:rPr>
          <w:rFonts w:ascii="Times New Roman" w:hAnsi="Times New Roman"/>
          <w:sz w:val="24"/>
          <w:szCs w:val="24"/>
        </w:rPr>
        <w:t>%) every month (Table 1)</w:t>
      </w:r>
      <w:r w:rsidR="009A274E">
        <w:rPr>
          <w:rFonts w:ascii="Times New Roman" w:hAnsi="Times New Roman"/>
          <w:sz w:val="24"/>
          <w:szCs w:val="24"/>
        </w:rPr>
        <w:t xml:space="preserve"> and in the imputed dataset </w:t>
      </w:r>
      <w:r w:rsidRPr="00BE2110">
        <w:rPr>
          <w:rFonts w:ascii="Times New Roman" w:hAnsi="Times New Roman"/>
          <w:sz w:val="24"/>
          <w:szCs w:val="24"/>
        </w:rPr>
        <w:t>by 0.</w:t>
      </w:r>
      <w:r w:rsidR="00876B17">
        <w:rPr>
          <w:rFonts w:ascii="Times New Roman" w:hAnsi="Times New Roman"/>
          <w:sz w:val="24"/>
          <w:szCs w:val="24"/>
        </w:rPr>
        <w:t>053</w:t>
      </w:r>
      <w:r w:rsidRPr="00BE2110">
        <w:rPr>
          <w:rFonts w:ascii="Times New Roman" w:hAnsi="Times New Roman"/>
          <w:sz w:val="24"/>
          <w:szCs w:val="24"/>
        </w:rPr>
        <w:t>% (95% CI: 0.</w:t>
      </w:r>
      <w:r w:rsidR="00876B17" w:rsidRPr="00BE2110">
        <w:rPr>
          <w:rFonts w:ascii="Times New Roman" w:hAnsi="Times New Roman"/>
          <w:sz w:val="24"/>
          <w:szCs w:val="24"/>
        </w:rPr>
        <w:t>0</w:t>
      </w:r>
      <w:r w:rsidR="00876B17">
        <w:rPr>
          <w:rFonts w:ascii="Times New Roman" w:hAnsi="Times New Roman"/>
          <w:sz w:val="24"/>
          <w:szCs w:val="24"/>
        </w:rPr>
        <w:t>42</w:t>
      </w:r>
      <w:r w:rsidRPr="00BE2110">
        <w:rPr>
          <w:rFonts w:ascii="Times New Roman" w:hAnsi="Times New Roman"/>
          <w:sz w:val="24"/>
          <w:szCs w:val="24"/>
        </w:rPr>
        <w:t>% to 0.</w:t>
      </w:r>
      <w:r w:rsidR="00876B17">
        <w:rPr>
          <w:rFonts w:ascii="Times New Roman" w:hAnsi="Times New Roman"/>
          <w:sz w:val="24"/>
          <w:szCs w:val="24"/>
        </w:rPr>
        <w:t>064</w:t>
      </w:r>
      <w:r w:rsidRPr="00BE2110">
        <w:rPr>
          <w:rFonts w:ascii="Times New Roman" w:hAnsi="Times New Roman"/>
          <w:sz w:val="24"/>
          <w:szCs w:val="24"/>
        </w:rPr>
        <w:t>%) (</w:t>
      </w:r>
      <w:r w:rsidR="009A274E">
        <w:rPr>
          <w:rFonts w:ascii="Times New Roman" w:hAnsi="Times New Roman"/>
          <w:sz w:val="24"/>
          <w:szCs w:val="24"/>
        </w:rPr>
        <w:t xml:space="preserve">Supplementary </w:t>
      </w:r>
      <w:r w:rsidRPr="00BE2110">
        <w:rPr>
          <w:rFonts w:ascii="Times New Roman" w:hAnsi="Times New Roman"/>
          <w:sz w:val="24"/>
          <w:szCs w:val="24"/>
        </w:rPr>
        <w:t xml:space="preserve">Table </w:t>
      </w:r>
      <w:r w:rsidR="009A274E">
        <w:rPr>
          <w:rFonts w:ascii="Times New Roman" w:hAnsi="Times New Roman"/>
          <w:sz w:val="24"/>
          <w:szCs w:val="24"/>
        </w:rPr>
        <w:t>S5</w:t>
      </w:r>
      <w:r w:rsidRPr="00BE2110">
        <w:rPr>
          <w:rFonts w:ascii="Times New Roman" w:hAnsi="Times New Roman"/>
          <w:sz w:val="24"/>
          <w:szCs w:val="24"/>
        </w:rPr>
        <w:t xml:space="preserve">). During ERAS implementation (April 2009 to March 2011) the secular trend </w:t>
      </w:r>
      <w:r w:rsidR="00F23E14">
        <w:rPr>
          <w:rFonts w:ascii="Times New Roman" w:hAnsi="Times New Roman"/>
          <w:sz w:val="24"/>
          <w:szCs w:val="24"/>
        </w:rPr>
        <w:t>slowed down by 0.0</w:t>
      </w:r>
      <w:r w:rsidR="008B5780">
        <w:rPr>
          <w:rFonts w:ascii="Times New Roman" w:hAnsi="Times New Roman"/>
          <w:sz w:val="24"/>
          <w:szCs w:val="24"/>
        </w:rPr>
        <w:t>09</w:t>
      </w:r>
      <w:r w:rsidR="00F23E14">
        <w:rPr>
          <w:rFonts w:ascii="Times New Roman" w:hAnsi="Times New Roman"/>
          <w:sz w:val="24"/>
          <w:szCs w:val="24"/>
        </w:rPr>
        <w:t xml:space="preserve"> </w:t>
      </w:r>
      <w:r w:rsidR="008B5780">
        <w:rPr>
          <w:rFonts w:ascii="Times New Roman" w:hAnsi="Times New Roman"/>
          <w:sz w:val="24"/>
          <w:szCs w:val="24"/>
        </w:rPr>
        <w:t>and</w:t>
      </w:r>
      <w:r w:rsidR="00F23E14">
        <w:rPr>
          <w:rFonts w:ascii="Times New Roman" w:hAnsi="Times New Roman"/>
          <w:sz w:val="24"/>
          <w:szCs w:val="24"/>
        </w:rPr>
        <w:t xml:space="preserve"> </w:t>
      </w:r>
      <w:r w:rsidR="008B5780">
        <w:rPr>
          <w:rFonts w:ascii="Times New Roman" w:hAnsi="Times New Roman"/>
          <w:sz w:val="24"/>
          <w:szCs w:val="24"/>
        </w:rPr>
        <w:t xml:space="preserve">increased </w:t>
      </w:r>
      <w:r w:rsidR="00F23E14">
        <w:rPr>
          <w:rFonts w:ascii="Times New Roman" w:hAnsi="Times New Roman"/>
          <w:sz w:val="24"/>
          <w:szCs w:val="24"/>
        </w:rPr>
        <w:t>significantly again after ERAS by 0.0</w:t>
      </w:r>
      <w:r w:rsidR="008B5780">
        <w:rPr>
          <w:rFonts w:ascii="Times New Roman" w:hAnsi="Times New Roman"/>
          <w:sz w:val="24"/>
          <w:szCs w:val="24"/>
        </w:rPr>
        <w:t>71</w:t>
      </w:r>
      <w:r w:rsidRPr="00BE2110">
        <w:rPr>
          <w:rFonts w:ascii="Times New Roman" w:hAnsi="Times New Roman"/>
          <w:sz w:val="24"/>
          <w:szCs w:val="24"/>
        </w:rPr>
        <w:t>.</w:t>
      </w:r>
    </w:p>
    <w:p w14:paraId="14A67E7D" w14:textId="77777777" w:rsidR="00744F85" w:rsidRDefault="00744F85" w:rsidP="00724029">
      <w:pPr>
        <w:autoSpaceDE w:val="0"/>
        <w:autoSpaceDN w:val="0"/>
        <w:adjustRightInd w:val="0"/>
        <w:spacing w:after="0" w:line="480" w:lineRule="auto"/>
        <w:rPr>
          <w:rFonts w:ascii="Times New Roman" w:hAnsi="Times New Roman"/>
          <w:sz w:val="24"/>
          <w:szCs w:val="24"/>
        </w:rPr>
      </w:pPr>
    </w:p>
    <w:p w14:paraId="524F4B5D" w14:textId="77777777" w:rsidR="00B427C0" w:rsidRPr="00601EF8" w:rsidRDefault="00B427C0" w:rsidP="00B427C0">
      <w:pPr>
        <w:autoSpaceDE w:val="0"/>
        <w:autoSpaceDN w:val="0"/>
        <w:adjustRightInd w:val="0"/>
        <w:spacing w:after="0" w:line="480" w:lineRule="auto"/>
        <w:rPr>
          <w:rFonts w:ascii="Times New Roman" w:hAnsi="Times New Roman"/>
          <w:b/>
          <w:sz w:val="24"/>
          <w:szCs w:val="24"/>
        </w:rPr>
      </w:pPr>
      <w:r w:rsidRPr="00601EF8">
        <w:rPr>
          <w:rFonts w:ascii="Times New Roman" w:hAnsi="Times New Roman"/>
          <w:b/>
          <w:sz w:val="24"/>
          <w:szCs w:val="24"/>
        </w:rPr>
        <w:t>Complication at 6-months</w:t>
      </w:r>
    </w:p>
    <w:p w14:paraId="470B1357" w14:textId="68C8FFFA" w:rsidR="00B427C0" w:rsidRPr="00A2798E" w:rsidRDefault="00601EF8" w:rsidP="00B427C0">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6,884</w:t>
      </w:r>
      <w:r w:rsidR="00B427C0" w:rsidRPr="00F22DFD">
        <w:rPr>
          <w:rFonts w:ascii="Times New Roman" w:hAnsi="Times New Roman"/>
          <w:sz w:val="24"/>
          <w:szCs w:val="24"/>
        </w:rPr>
        <w:t xml:space="preserve"> (1.6%) patients had one or more complication</w:t>
      </w:r>
      <w:r w:rsidR="00051965">
        <w:rPr>
          <w:rFonts w:ascii="Times New Roman" w:hAnsi="Times New Roman"/>
          <w:sz w:val="24"/>
          <w:szCs w:val="24"/>
        </w:rPr>
        <w:t>s</w:t>
      </w:r>
      <w:r w:rsidR="00B427C0" w:rsidRPr="00F22DFD">
        <w:rPr>
          <w:rFonts w:ascii="Times New Roman" w:hAnsi="Times New Roman"/>
          <w:sz w:val="24"/>
          <w:szCs w:val="24"/>
        </w:rPr>
        <w:t xml:space="preserve"> 6 months</w:t>
      </w:r>
      <w:r w:rsidR="00A42E08">
        <w:rPr>
          <w:rFonts w:ascii="Times New Roman" w:hAnsi="Times New Roman"/>
          <w:sz w:val="24"/>
          <w:szCs w:val="24"/>
        </w:rPr>
        <w:t xml:space="preserve"> after TKR</w:t>
      </w:r>
      <w:r w:rsidR="00B427C0" w:rsidRPr="00F22DFD">
        <w:rPr>
          <w:rFonts w:ascii="Times New Roman" w:hAnsi="Times New Roman"/>
          <w:sz w:val="24"/>
          <w:szCs w:val="24"/>
        </w:rPr>
        <w:t>. The proportion of complications decreased from 4.1% (95% CI: 3.</w:t>
      </w:r>
      <w:r>
        <w:rPr>
          <w:rFonts w:ascii="Times New Roman" w:hAnsi="Times New Roman"/>
          <w:sz w:val="24"/>
          <w:szCs w:val="24"/>
        </w:rPr>
        <w:t>5</w:t>
      </w:r>
      <w:r w:rsidRPr="00F22DFD">
        <w:rPr>
          <w:rFonts w:ascii="Times New Roman" w:hAnsi="Times New Roman"/>
          <w:sz w:val="24"/>
          <w:szCs w:val="24"/>
        </w:rPr>
        <w:t xml:space="preserve"> </w:t>
      </w:r>
      <w:r w:rsidR="00B427C0" w:rsidRPr="00F22DFD">
        <w:rPr>
          <w:rFonts w:ascii="Times New Roman" w:hAnsi="Times New Roman"/>
          <w:sz w:val="24"/>
          <w:szCs w:val="24"/>
        </w:rPr>
        <w:t xml:space="preserve">to </w:t>
      </w:r>
      <w:r w:rsidR="00B427C0">
        <w:rPr>
          <w:rFonts w:ascii="Times New Roman" w:hAnsi="Times New Roman"/>
          <w:sz w:val="24"/>
          <w:szCs w:val="24"/>
        </w:rPr>
        <w:t>4.</w:t>
      </w:r>
      <w:r>
        <w:rPr>
          <w:rFonts w:ascii="Times New Roman" w:hAnsi="Times New Roman"/>
          <w:sz w:val="24"/>
          <w:szCs w:val="24"/>
        </w:rPr>
        <w:t>8</w:t>
      </w:r>
      <w:r w:rsidR="00B427C0">
        <w:rPr>
          <w:rFonts w:ascii="Times New Roman" w:hAnsi="Times New Roman"/>
          <w:sz w:val="24"/>
          <w:szCs w:val="24"/>
        </w:rPr>
        <w:t>) to 1.7% (95% CI: 1.3 to 2.0</w:t>
      </w:r>
      <w:r w:rsidR="00B427C0" w:rsidRPr="00F22DFD">
        <w:rPr>
          <w:rFonts w:ascii="Times New Roman" w:hAnsi="Times New Roman"/>
          <w:sz w:val="24"/>
          <w:szCs w:val="24"/>
        </w:rPr>
        <w:t>) (Fig. 2C). The interrupted time-series model for complications at 6 months shows that prior to ERAS complication proportion decreased by -0.0</w:t>
      </w:r>
      <w:r w:rsidR="00B427C0">
        <w:rPr>
          <w:rFonts w:ascii="Times New Roman" w:hAnsi="Times New Roman"/>
          <w:sz w:val="24"/>
          <w:szCs w:val="24"/>
        </w:rPr>
        <w:t>5</w:t>
      </w:r>
      <w:r>
        <w:rPr>
          <w:rFonts w:ascii="Times New Roman" w:hAnsi="Times New Roman"/>
          <w:sz w:val="24"/>
          <w:szCs w:val="24"/>
        </w:rPr>
        <w:t>8</w:t>
      </w:r>
      <w:r w:rsidR="00B427C0" w:rsidRPr="00F22DFD">
        <w:rPr>
          <w:rFonts w:ascii="Times New Roman" w:hAnsi="Times New Roman"/>
          <w:sz w:val="24"/>
          <w:szCs w:val="24"/>
        </w:rPr>
        <w:t>% every month (95% CI: -0.</w:t>
      </w:r>
      <w:r w:rsidRPr="00F22DFD">
        <w:rPr>
          <w:rFonts w:ascii="Times New Roman" w:hAnsi="Times New Roman"/>
          <w:sz w:val="24"/>
          <w:szCs w:val="24"/>
        </w:rPr>
        <w:t>0</w:t>
      </w:r>
      <w:r>
        <w:rPr>
          <w:rFonts w:ascii="Times New Roman" w:hAnsi="Times New Roman"/>
          <w:sz w:val="24"/>
          <w:szCs w:val="24"/>
        </w:rPr>
        <w:t>71</w:t>
      </w:r>
      <w:r w:rsidR="00B427C0" w:rsidRPr="00F22DFD">
        <w:rPr>
          <w:rFonts w:ascii="Times New Roman" w:hAnsi="Times New Roman"/>
          <w:sz w:val="24"/>
          <w:szCs w:val="24"/>
        </w:rPr>
        <w:t>% to -</w:t>
      </w:r>
      <w:r w:rsidR="00B427C0">
        <w:rPr>
          <w:rFonts w:ascii="Times New Roman" w:hAnsi="Times New Roman"/>
          <w:sz w:val="24"/>
          <w:szCs w:val="24"/>
        </w:rPr>
        <w:t>0</w:t>
      </w:r>
      <w:r w:rsidR="00B427C0" w:rsidRPr="00F22DFD">
        <w:rPr>
          <w:rFonts w:ascii="Times New Roman" w:hAnsi="Times New Roman"/>
          <w:sz w:val="24"/>
          <w:szCs w:val="24"/>
        </w:rPr>
        <w:t>.</w:t>
      </w:r>
      <w:r w:rsidRPr="00F22DFD">
        <w:rPr>
          <w:rFonts w:ascii="Times New Roman" w:hAnsi="Times New Roman"/>
          <w:sz w:val="24"/>
          <w:szCs w:val="24"/>
        </w:rPr>
        <w:t>0</w:t>
      </w:r>
      <w:r>
        <w:rPr>
          <w:rFonts w:ascii="Times New Roman" w:hAnsi="Times New Roman"/>
          <w:sz w:val="24"/>
          <w:szCs w:val="24"/>
        </w:rPr>
        <w:t>45</w:t>
      </w:r>
      <w:r w:rsidR="00B427C0" w:rsidRPr="00F22DFD">
        <w:rPr>
          <w:rFonts w:ascii="Times New Roman" w:hAnsi="Times New Roman"/>
          <w:sz w:val="24"/>
          <w:szCs w:val="24"/>
        </w:rPr>
        <w:t xml:space="preserve">%) (Table 1). The period after the ERAS intervention </w:t>
      </w:r>
      <w:r w:rsidR="000154A0">
        <w:rPr>
          <w:rFonts w:ascii="Times New Roman" w:hAnsi="Times New Roman"/>
          <w:sz w:val="24"/>
          <w:szCs w:val="24"/>
        </w:rPr>
        <w:t>remained stable</w:t>
      </w:r>
      <w:r w:rsidR="00B427C0" w:rsidRPr="00F22DFD">
        <w:rPr>
          <w:rFonts w:ascii="Times New Roman" w:hAnsi="Times New Roman"/>
          <w:sz w:val="24"/>
          <w:szCs w:val="24"/>
        </w:rPr>
        <w:t>.</w:t>
      </w:r>
    </w:p>
    <w:p w14:paraId="0EF1C14E" w14:textId="77777777" w:rsidR="00B427C0" w:rsidRDefault="00B427C0" w:rsidP="00724029">
      <w:pPr>
        <w:autoSpaceDE w:val="0"/>
        <w:autoSpaceDN w:val="0"/>
        <w:adjustRightInd w:val="0"/>
        <w:spacing w:after="0" w:line="480" w:lineRule="auto"/>
        <w:rPr>
          <w:rFonts w:ascii="Times New Roman" w:hAnsi="Times New Roman"/>
          <w:b/>
          <w:sz w:val="24"/>
          <w:szCs w:val="24"/>
        </w:rPr>
      </w:pPr>
    </w:p>
    <w:p w14:paraId="6B9198DC" w14:textId="77777777" w:rsidR="00CB44DC" w:rsidRDefault="00CB44DC" w:rsidP="00724029">
      <w:pPr>
        <w:autoSpaceDE w:val="0"/>
        <w:autoSpaceDN w:val="0"/>
        <w:adjustRightInd w:val="0"/>
        <w:spacing w:after="0" w:line="480" w:lineRule="auto"/>
        <w:rPr>
          <w:rFonts w:ascii="Times New Roman" w:hAnsi="Times New Roman"/>
          <w:sz w:val="24"/>
          <w:szCs w:val="24"/>
        </w:rPr>
      </w:pPr>
      <w:r>
        <w:rPr>
          <w:rFonts w:ascii="Times New Roman" w:hAnsi="Times New Roman"/>
          <w:b/>
          <w:sz w:val="24"/>
          <w:szCs w:val="24"/>
        </w:rPr>
        <w:t xml:space="preserve">5-year revision </w:t>
      </w:r>
      <w:r w:rsidRPr="00CB44DC">
        <w:rPr>
          <w:rFonts w:ascii="Times New Roman" w:hAnsi="Times New Roman"/>
          <w:b/>
          <w:sz w:val="24"/>
          <w:szCs w:val="24"/>
        </w:rPr>
        <w:t>rates</w:t>
      </w:r>
    </w:p>
    <w:p w14:paraId="4BA233B8" w14:textId="2FCFE52D" w:rsidR="00793D3F" w:rsidRDefault="000154A0" w:rsidP="00CB115D">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3,917</w:t>
      </w:r>
      <w:r w:rsidR="00B427C0">
        <w:rPr>
          <w:rFonts w:ascii="Times New Roman" w:hAnsi="Times New Roman"/>
          <w:sz w:val="24"/>
          <w:szCs w:val="24"/>
        </w:rPr>
        <w:t xml:space="preserve"> (2.</w:t>
      </w:r>
      <w:r>
        <w:rPr>
          <w:rFonts w:ascii="Times New Roman" w:hAnsi="Times New Roman"/>
          <w:sz w:val="24"/>
          <w:szCs w:val="24"/>
        </w:rPr>
        <w:t>2</w:t>
      </w:r>
      <w:r w:rsidR="006879D7">
        <w:rPr>
          <w:rFonts w:ascii="Times New Roman" w:hAnsi="Times New Roman"/>
          <w:sz w:val="24"/>
          <w:szCs w:val="24"/>
        </w:rPr>
        <w:t xml:space="preserve">%) patients had a knee revision in the following 5 years according to the NJR registry. We found </w:t>
      </w:r>
      <w:r w:rsidR="003723D7">
        <w:rPr>
          <w:rFonts w:ascii="Times New Roman" w:hAnsi="Times New Roman"/>
          <w:sz w:val="24"/>
          <w:szCs w:val="24"/>
        </w:rPr>
        <w:t xml:space="preserve">30 </w:t>
      </w:r>
      <w:r w:rsidR="006879D7">
        <w:rPr>
          <w:rFonts w:ascii="Times New Roman" w:hAnsi="Times New Roman"/>
          <w:sz w:val="24"/>
          <w:szCs w:val="24"/>
        </w:rPr>
        <w:t xml:space="preserve">more 5-year revisions using HES giving a total of </w:t>
      </w:r>
      <w:r w:rsidR="003723D7">
        <w:rPr>
          <w:rFonts w:ascii="Times New Roman" w:hAnsi="Times New Roman"/>
          <w:sz w:val="24"/>
          <w:szCs w:val="24"/>
        </w:rPr>
        <w:t>3,947</w:t>
      </w:r>
      <w:r w:rsidR="006879D7">
        <w:rPr>
          <w:rFonts w:ascii="Times New Roman" w:hAnsi="Times New Roman"/>
          <w:sz w:val="24"/>
          <w:szCs w:val="24"/>
        </w:rPr>
        <w:t xml:space="preserve"> (2.</w:t>
      </w:r>
      <w:r w:rsidR="003723D7">
        <w:rPr>
          <w:rFonts w:ascii="Times New Roman" w:hAnsi="Times New Roman"/>
          <w:sz w:val="24"/>
          <w:szCs w:val="24"/>
        </w:rPr>
        <w:t>2</w:t>
      </w:r>
      <w:r w:rsidR="006879D7">
        <w:rPr>
          <w:rFonts w:ascii="Times New Roman" w:hAnsi="Times New Roman"/>
          <w:sz w:val="24"/>
          <w:szCs w:val="24"/>
        </w:rPr>
        <w:t>%).</w:t>
      </w:r>
      <w:r w:rsidR="001363EE">
        <w:rPr>
          <w:rFonts w:ascii="Times New Roman" w:hAnsi="Times New Roman"/>
          <w:sz w:val="24"/>
          <w:szCs w:val="24"/>
        </w:rPr>
        <w:t xml:space="preserve"> </w:t>
      </w:r>
      <w:r w:rsidR="001C04DD">
        <w:rPr>
          <w:rFonts w:ascii="Times New Roman" w:hAnsi="Times New Roman"/>
          <w:sz w:val="24"/>
          <w:szCs w:val="24"/>
        </w:rPr>
        <w:t xml:space="preserve">Rates of 5-year knee revision per 1000 implant year </w:t>
      </w:r>
      <w:r w:rsidR="003723D7">
        <w:rPr>
          <w:rFonts w:ascii="Times New Roman" w:hAnsi="Times New Roman"/>
          <w:sz w:val="24"/>
          <w:szCs w:val="24"/>
        </w:rPr>
        <w:t>remained unchanged</w:t>
      </w:r>
      <w:r w:rsidR="001C04DD">
        <w:rPr>
          <w:rFonts w:ascii="Times New Roman" w:hAnsi="Times New Roman"/>
          <w:sz w:val="24"/>
          <w:szCs w:val="24"/>
        </w:rPr>
        <w:t xml:space="preserve"> </w:t>
      </w:r>
      <w:r w:rsidR="003723D7">
        <w:rPr>
          <w:rFonts w:ascii="Times New Roman" w:hAnsi="Times New Roman"/>
          <w:sz w:val="24"/>
          <w:szCs w:val="24"/>
        </w:rPr>
        <w:t>with</w:t>
      </w:r>
      <w:r w:rsidR="003723D7" w:rsidRPr="00F42E34">
        <w:rPr>
          <w:rFonts w:ascii="Times New Roman" w:hAnsi="Times New Roman"/>
          <w:sz w:val="24"/>
          <w:szCs w:val="24"/>
        </w:rPr>
        <w:t xml:space="preserve"> </w:t>
      </w:r>
      <w:r w:rsidR="001C04DD" w:rsidRPr="00F42E34">
        <w:rPr>
          <w:rFonts w:ascii="Times New Roman" w:hAnsi="Times New Roman"/>
          <w:sz w:val="24"/>
          <w:szCs w:val="24"/>
        </w:rPr>
        <w:t xml:space="preserve">a rate of </w:t>
      </w:r>
      <w:r w:rsidR="003723D7">
        <w:rPr>
          <w:rFonts w:ascii="Times New Roman" w:hAnsi="Times New Roman"/>
          <w:sz w:val="24"/>
          <w:szCs w:val="24"/>
        </w:rPr>
        <w:t>4.8</w:t>
      </w:r>
      <w:r w:rsidR="001C04DD" w:rsidRPr="00F42E34">
        <w:rPr>
          <w:rFonts w:ascii="Times New Roman" w:hAnsi="Times New Roman"/>
          <w:sz w:val="24"/>
          <w:szCs w:val="24"/>
        </w:rPr>
        <w:t xml:space="preserve"> per 1000 implants years (95% CI: </w:t>
      </w:r>
      <w:r w:rsidR="003723D7">
        <w:rPr>
          <w:rFonts w:ascii="Times New Roman" w:hAnsi="Times New Roman"/>
          <w:sz w:val="24"/>
          <w:szCs w:val="24"/>
        </w:rPr>
        <w:t>3.9</w:t>
      </w:r>
      <w:r w:rsidR="001C04DD" w:rsidRPr="00F42E34">
        <w:rPr>
          <w:rFonts w:ascii="Times New Roman" w:hAnsi="Times New Roman"/>
          <w:sz w:val="24"/>
          <w:szCs w:val="24"/>
        </w:rPr>
        <w:t xml:space="preserve"> to </w:t>
      </w:r>
      <w:r w:rsidR="003723D7">
        <w:rPr>
          <w:rFonts w:ascii="Times New Roman" w:hAnsi="Times New Roman"/>
          <w:sz w:val="24"/>
          <w:szCs w:val="24"/>
        </w:rPr>
        <w:t>6.0</w:t>
      </w:r>
      <w:r w:rsidR="001C04DD" w:rsidRPr="00F42E34">
        <w:rPr>
          <w:rFonts w:ascii="Times New Roman" w:hAnsi="Times New Roman"/>
          <w:sz w:val="24"/>
          <w:szCs w:val="24"/>
        </w:rPr>
        <w:t xml:space="preserve">) at risk in </w:t>
      </w:r>
      <w:r w:rsidR="001C04DD">
        <w:rPr>
          <w:rFonts w:ascii="Times New Roman" w:hAnsi="Times New Roman"/>
          <w:sz w:val="24"/>
          <w:szCs w:val="24"/>
        </w:rPr>
        <w:t xml:space="preserve">April </w:t>
      </w:r>
      <w:r w:rsidR="001C04DD" w:rsidRPr="00F42E34">
        <w:rPr>
          <w:rFonts w:ascii="Times New Roman" w:hAnsi="Times New Roman"/>
          <w:sz w:val="24"/>
          <w:szCs w:val="24"/>
        </w:rPr>
        <w:t>2008</w:t>
      </w:r>
      <w:r w:rsidR="001C04DD">
        <w:rPr>
          <w:rFonts w:ascii="Times New Roman" w:hAnsi="Times New Roman"/>
          <w:sz w:val="24"/>
          <w:szCs w:val="24"/>
        </w:rPr>
        <w:t xml:space="preserve"> </w:t>
      </w:r>
      <w:r w:rsidR="003723D7">
        <w:rPr>
          <w:rFonts w:ascii="Times New Roman" w:hAnsi="Times New Roman"/>
          <w:sz w:val="24"/>
          <w:szCs w:val="24"/>
        </w:rPr>
        <w:t>and 4.8</w:t>
      </w:r>
      <w:r w:rsidR="001C04DD" w:rsidRPr="00F42E34">
        <w:rPr>
          <w:rFonts w:ascii="Times New Roman" w:hAnsi="Times New Roman"/>
          <w:sz w:val="24"/>
          <w:szCs w:val="24"/>
        </w:rPr>
        <w:t xml:space="preserve"> (95% CI: </w:t>
      </w:r>
      <w:r w:rsidR="003723D7">
        <w:rPr>
          <w:rFonts w:ascii="Times New Roman" w:hAnsi="Times New Roman"/>
          <w:sz w:val="24"/>
          <w:szCs w:val="24"/>
        </w:rPr>
        <w:t>3.9</w:t>
      </w:r>
      <w:r w:rsidR="001C04DD" w:rsidRPr="00F42E34">
        <w:rPr>
          <w:rFonts w:ascii="Times New Roman" w:hAnsi="Times New Roman"/>
          <w:sz w:val="24"/>
          <w:szCs w:val="24"/>
        </w:rPr>
        <w:t xml:space="preserve"> to </w:t>
      </w:r>
      <w:r w:rsidR="003723D7">
        <w:rPr>
          <w:rFonts w:ascii="Times New Roman" w:hAnsi="Times New Roman"/>
          <w:sz w:val="24"/>
          <w:szCs w:val="24"/>
        </w:rPr>
        <w:t>5.9</w:t>
      </w:r>
      <w:r w:rsidR="001C04DD" w:rsidRPr="00F42E34">
        <w:rPr>
          <w:rFonts w:ascii="Times New Roman" w:hAnsi="Times New Roman"/>
          <w:sz w:val="24"/>
          <w:szCs w:val="24"/>
        </w:rPr>
        <w:t xml:space="preserve">) in </w:t>
      </w:r>
      <w:r w:rsidR="001C04DD">
        <w:rPr>
          <w:rFonts w:ascii="Times New Roman" w:hAnsi="Times New Roman"/>
          <w:sz w:val="24"/>
          <w:szCs w:val="24"/>
        </w:rPr>
        <w:t xml:space="preserve">December </w:t>
      </w:r>
      <w:r w:rsidR="00793D3F">
        <w:rPr>
          <w:rFonts w:ascii="Times New Roman" w:hAnsi="Times New Roman"/>
          <w:sz w:val="24"/>
          <w:szCs w:val="24"/>
        </w:rPr>
        <w:t>2011</w:t>
      </w:r>
      <w:r w:rsidR="001C04DD">
        <w:rPr>
          <w:rFonts w:ascii="Times New Roman" w:hAnsi="Times New Roman"/>
          <w:sz w:val="24"/>
          <w:szCs w:val="24"/>
        </w:rPr>
        <w:t xml:space="preserve"> (</w:t>
      </w:r>
      <w:r w:rsidR="009C0EDE">
        <w:rPr>
          <w:rFonts w:ascii="Times New Roman" w:hAnsi="Times New Roman"/>
          <w:sz w:val="24"/>
          <w:szCs w:val="24"/>
        </w:rPr>
        <w:t>Fig.</w:t>
      </w:r>
      <w:r w:rsidR="00793D3F">
        <w:rPr>
          <w:rFonts w:ascii="Times New Roman" w:hAnsi="Times New Roman"/>
          <w:sz w:val="24"/>
          <w:szCs w:val="24"/>
        </w:rPr>
        <w:t xml:space="preserve"> 2D</w:t>
      </w:r>
      <w:r w:rsidR="001C04DD">
        <w:rPr>
          <w:rFonts w:ascii="Times New Roman" w:hAnsi="Times New Roman"/>
          <w:sz w:val="24"/>
          <w:szCs w:val="24"/>
        </w:rPr>
        <w:t>).</w:t>
      </w:r>
    </w:p>
    <w:p w14:paraId="28A7072A" w14:textId="77777777" w:rsidR="00793D3F" w:rsidRDefault="00E13CC9" w:rsidP="00CB115D">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w:t>
      </w:r>
    </w:p>
    <w:p w14:paraId="2ACAB09F" w14:textId="7307633A" w:rsidR="003F18C5" w:rsidRDefault="00793D3F" w:rsidP="00CB115D">
      <w:pPr>
        <w:autoSpaceDE w:val="0"/>
        <w:autoSpaceDN w:val="0"/>
        <w:adjustRightInd w:val="0"/>
        <w:spacing w:after="0" w:line="480" w:lineRule="auto"/>
        <w:rPr>
          <w:rFonts w:ascii="Times New Roman" w:hAnsi="Times New Roman"/>
          <w:sz w:val="24"/>
          <w:szCs w:val="24"/>
        </w:rPr>
      </w:pPr>
      <w:r w:rsidRPr="00793D3F">
        <w:rPr>
          <w:rFonts w:ascii="Times New Roman" w:hAnsi="Times New Roman"/>
          <w:sz w:val="24"/>
          <w:szCs w:val="24"/>
        </w:rPr>
        <w:t xml:space="preserve">The model </w:t>
      </w:r>
      <w:r w:rsidR="00A42E08">
        <w:rPr>
          <w:rFonts w:ascii="Times New Roman" w:hAnsi="Times New Roman"/>
          <w:sz w:val="24"/>
          <w:szCs w:val="24"/>
        </w:rPr>
        <w:t>for</w:t>
      </w:r>
      <w:r w:rsidR="00A42E08" w:rsidRPr="00793D3F">
        <w:rPr>
          <w:rFonts w:ascii="Times New Roman" w:hAnsi="Times New Roman"/>
          <w:sz w:val="24"/>
          <w:szCs w:val="24"/>
        </w:rPr>
        <w:t xml:space="preserve"> </w:t>
      </w:r>
      <w:r w:rsidRPr="00793D3F">
        <w:rPr>
          <w:rFonts w:ascii="Times New Roman" w:hAnsi="Times New Roman"/>
          <w:sz w:val="24"/>
          <w:szCs w:val="24"/>
        </w:rPr>
        <w:t xml:space="preserve">5-year </w:t>
      </w:r>
      <w:r>
        <w:rPr>
          <w:rFonts w:ascii="Times New Roman" w:hAnsi="Times New Roman"/>
          <w:sz w:val="24"/>
          <w:szCs w:val="24"/>
        </w:rPr>
        <w:t>knee</w:t>
      </w:r>
      <w:r w:rsidRPr="00793D3F">
        <w:rPr>
          <w:rFonts w:ascii="Times New Roman" w:hAnsi="Times New Roman"/>
          <w:sz w:val="24"/>
          <w:szCs w:val="24"/>
        </w:rPr>
        <w:t>-revision rates shows a sig</w:t>
      </w:r>
      <w:r>
        <w:rPr>
          <w:rFonts w:ascii="Times New Roman" w:hAnsi="Times New Roman"/>
          <w:sz w:val="24"/>
          <w:szCs w:val="24"/>
        </w:rPr>
        <w:t>nificant downward trend of -0.</w:t>
      </w:r>
      <w:r w:rsidR="00091057">
        <w:rPr>
          <w:rFonts w:ascii="Times New Roman" w:hAnsi="Times New Roman"/>
          <w:sz w:val="24"/>
          <w:szCs w:val="24"/>
        </w:rPr>
        <w:t>031</w:t>
      </w:r>
      <w:r w:rsidR="00091057" w:rsidRPr="00793D3F">
        <w:rPr>
          <w:rFonts w:ascii="Times New Roman" w:hAnsi="Times New Roman"/>
          <w:sz w:val="24"/>
          <w:szCs w:val="24"/>
        </w:rPr>
        <w:t xml:space="preserve"> </w:t>
      </w:r>
      <w:r w:rsidRPr="00793D3F">
        <w:rPr>
          <w:rFonts w:ascii="Times New Roman" w:hAnsi="Times New Roman"/>
          <w:sz w:val="24"/>
          <w:szCs w:val="24"/>
        </w:rPr>
        <w:t>per 1000 implants years (95% CI: -0.</w:t>
      </w:r>
      <w:r w:rsidR="00091057">
        <w:rPr>
          <w:rFonts w:ascii="Times New Roman" w:hAnsi="Times New Roman"/>
          <w:sz w:val="24"/>
          <w:szCs w:val="24"/>
        </w:rPr>
        <w:t>058</w:t>
      </w:r>
      <w:r w:rsidR="00091057" w:rsidRPr="00793D3F">
        <w:rPr>
          <w:rFonts w:ascii="Times New Roman" w:hAnsi="Times New Roman"/>
          <w:sz w:val="24"/>
          <w:szCs w:val="24"/>
        </w:rPr>
        <w:t xml:space="preserve"> </w:t>
      </w:r>
      <w:r w:rsidRPr="00793D3F">
        <w:rPr>
          <w:rFonts w:ascii="Times New Roman" w:hAnsi="Times New Roman"/>
          <w:sz w:val="24"/>
          <w:szCs w:val="24"/>
        </w:rPr>
        <w:t>to -0.0</w:t>
      </w:r>
      <w:r w:rsidR="00091057">
        <w:rPr>
          <w:rFonts w:ascii="Times New Roman" w:hAnsi="Times New Roman"/>
          <w:sz w:val="24"/>
          <w:szCs w:val="24"/>
        </w:rPr>
        <w:t>0</w:t>
      </w:r>
      <w:r>
        <w:rPr>
          <w:rFonts w:ascii="Times New Roman" w:hAnsi="Times New Roman"/>
          <w:sz w:val="24"/>
          <w:szCs w:val="24"/>
        </w:rPr>
        <w:t>3</w:t>
      </w:r>
      <w:r w:rsidRPr="00793D3F">
        <w:rPr>
          <w:rFonts w:ascii="Times New Roman" w:hAnsi="Times New Roman"/>
          <w:sz w:val="24"/>
          <w:szCs w:val="24"/>
        </w:rPr>
        <w:t xml:space="preserve">) during ERAS implementation (April 2009 to March 2011) (Table 1). </w:t>
      </w:r>
      <w:r w:rsidR="00051965">
        <w:rPr>
          <w:rFonts w:ascii="Times New Roman" w:hAnsi="Times New Roman"/>
          <w:sz w:val="24"/>
          <w:szCs w:val="24"/>
        </w:rPr>
        <w:t>T</w:t>
      </w:r>
      <w:r w:rsidRPr="00793D3F">
        <w:rPr>
          <w:rFonts w:ascii="Times New Roman" w:hAnsi="Times New Roman"/>
          <w:sz w:val="24"/>
          <w:szCs w:val="24"/>
        </w:rPr>
        <w:t>he trend changed direction by increasing during the post-intervention period (April 2011 to December 2016) in 0.</w:t>
      </w:r>
      <w:r w:rsidR="00091057">
        <w:rPr>
          <w:rFonts w:ascii="Times New Roman" w:hAnsi="Times New Roman"/>
          <w:sz w:val="24"/>
          <w:szCs w:val="24"/>
        </w:rPr>
        <w:t>040</w:t>
      </w:r>
      <w:r w:rsidR="00091057" w:rsidRPr="00793D3F">
        <w:rPr>
          <w:rFonts w:ascii="Times New Roman" w:hAnsi="Times New Roman"/>
          <w:sz w:val="24"/>
          <w:szCs w:val="24"/>
        </w:rPr>
        <w:t xml:space="preserve"> </w:t>
      </w:r>
      <w:r w:rsidRPr="00793D3F">
        <w:rPr>
          <w:rFonts w:ascii="Times New Roman" w:hAnsi="Times New Roman"/>
          <w:sz w:val="24"/>
          <w:szCs w:val="24"/>
        </w:rPr>
        <w:t>per 1000 implants years (95% CI: 0.</w:t>
      </w:r>
      <w:r w:rsidR="00091057" w:rsidRPr="00793D3F">
        <w:rPr>
          <w:rFonts w:ascii="Times New Roman" w:hAnsi="Times New Roman"/>
          <w:sz w:val="24"/>
          <w:szCs w:val="24"/>
        </w:rPr>
        <w:t>0</w:t>
      </w:r>
      <w:r w:rsidR="00091057">
        <w:rPr>
          <w:rFonts w:ascii="Times New Roman" w:hAnsi="Times New Roman"/>
          <w:sz w:val="24"/>
          <w:szCs w:val="24"/>
        </w:rPr>
        <w:t>21</w:t>
      </w:r>
      <w:r w:rsidR="00091057" w:rsidRPr="00793D3F">
        <w:rPr>
          <w:rFonts w:ascii="Times New Roman" w:hAnsi="Times New Roman"/>
          <w:sz w:val="24"/>
          <w:szCs w:val="24"/>
        </w:rPr>
        <w:t xml:space="preserve"> </w:t>
      </w:r>
      <w:r w:rsidRPr="00793D3F">
        <w:rPr>
          <w:rFonts w:ascii="Times New Roman" w:hAnsi="Times New Roman"/>
          <w:sz w:val="24"/>
          <w:szCs w:val="24"/>
        </w:rPr>
        <w:t>to 0.</w:t>
      </w:r>
      <w:r w:rsidR="00091057">
        <w:rPr>
          <w:rFonts w:ascii="Times New Roman" w:hAnsi="Times New Roman"/>
          <w:sz w:val="24"/>
          <w:szCs w:val="24"/>
        </w:rPr>
        <w:t>060</w:t>
      </w:r>
      <w:r w:rsidRPr="00793D3F">
        <w:rPr>
          <w:rFonts w:ascii="Times New Roman" w:hAnsi="Times New Roman"/>
          <w:sz w:val="24"/>
          <w:szCs w:val="24"/>
        </w:rPr>
        <w:t>).</w:t>
      </w:r>
      <w:r w:rsidR="003F18C5">
        <w:rPr>
          <w:rFonts w:ascii="Times New Roman" w:hAnsi="Times New Roman"/>
          <w:sz w:val="24"/>
          <w:szCs w:val="24"/>
        </w:rPr>
        <w:t xml:space="preserve"> </w:t>
      </w:r>
    </w:p>
    <w:p w14:paraId="3CE69FD9" w14:textId="77777777" w:rsidR="00CB44DC" w:rsidRDefault="00CB44DC" w:rsidP="00CB115D">
      <w:pPr>
        <w:autoSpaceDE w:val="0"/>
        <w:autoSpaceDN w:val="0"/>
        <w:adjustRightInd w:val="0"/>
        <w:spacing w:after="0" w:line="480" w:lineRule="auto"/>
        <w:rPr>
          <w:rFonts w:ascii="Times New Roman" w:hAnsi="Times New Roman"/>
          <w:sz w:val="24"/>
          <w:szCs w:val="24"/>
        </w:rPr>
      </w:pPr>
    </w:p>
    <w:p w14:paraId="768F2ABC" w14:textId="77777777" w:rsidR="00B72D3C" w:rsidRDefault="00B72D3C" w:rsidP="00B72D3C">
      <w:pPr>
        <w:spacing w:after="160" w:line="480" w:lineRule="auto"/>
        <w:rPr>
          <w:rFonts w:ascii="Times New Roman" w:hAnsi="Times New Roman"/>
          <w:b/>
          <w:sz w:val="24"/>
          <w:szCs w:val="24"/>
        </w:rPr>
      </w:pPr>
      <w:r>
        <w:rPr>
          <w:rFonts w:ascii="Times New Roman" w:hAnsi="Times New Roman"/>
          <w:b/>
          <w:sz w:val="24"/>
          <w:szCs w:val="24"/>
        </w:rPr>
        <w:t>DISCUSSION</w:t>
      </w:r>
    </w:p>
    <w:p w14:paraId="6D676581" w14:textId="1D5F59B7" w:rsidR="002F0407" w:rsidRDefault="00051965" w:rsidP="00F61472">
      <w:pPr>
        <w:spacing w:after="160" w:line="480" w:lineRule="auto"/>
        <w:rPr>
          <w:rFonts w:ascii="Times New Roman" w:hAnsi="Times New Roman"/>
          <w:sz w:val="24"/>
          <w:szCs w:val="24"/>
        </w:rPr>
      </w:pPr>
      <w:r w:rsidRPr="00051965">
        <w:rPr>
          <w:rFonts w:ascii="Times New Roman" w:hAnsi="Times New Roman"/>
          <w:sz w:val="24"/>
          <w:szCs w:val="24"/>
        </w:rPr>
        <w:t xml:space="preserve">Prior to the introduction of ERAS LOS and inpatient bed-day cost was declining. Although LOS and inpatient bed-day cost continued to decrease after ERAS implementation, this was at half the rate of decline. The absolute change in OKS was higher following ERAS implementation, </w:t>
      </w:r>
      <w:r w:rsidR="00A42E08">
        <w:rPr>
          <w:rFonts w:ascii="Times New Roman" w:hAnsi="Times New Roman"/>
          <w:sz w:val="24"/>
          <w:szCs w:val="24"/>
        </w:rPr>
        <w:t>but</w:t>
      </w:r>
      <w:r w:rsidRPr="00051965">
        <w:rPr>
          <w:rFonts w:ascii="Times New Roman" w:hAnsi="Times New Roman"/>
          <w:sz w:val="24"/>
          <w:szCs w:val="24"/>
        </w:rPr>
        <w:t xml:space="preserve"> although significant, it did not reach clinical significance. There was no change in complications, while the 5-year revision trend slightly increases after ERAS. LOS and OKS trends were seen across all age groups, and in those with and without co-morbidity. Reductions in LOS have been achieved without adversely impacting on patient outcomes. However, implementation of ERAS either slowed down or maintained pre-existing secular trends</w:t>
      </w:r>
      <w:r>
        <w:rPr>
          <w:rFonts w:ascii="Times New Roman" w:hAnsi="Times New Roman"/>
          <w:sz w:val="24"/>
          <w:szCs w:val="24"/>
        </w:rPr>
        <w:t xml:space="preserve">. </w:t>
      </w:r>
    </w:p>
    <w:p w14:paraId="32AE05C4" w14:textId="77777777" w:rsidR="0043700A" w:rsidRPr="00F61472" w:rsidRDefault="0043700A" w:rsidP="00F61472">
      <w:pPr>
        <w:spacing w:after="160" w:line="480" w:lineRule="auto"/>
        <w:rPr>
          <w:rFonts w:ascii="Times New Roman" w:hAnsi="Times New Roman"/>
          <w:sz w:val="24"/>
          <w:szCs w:val="24"/>
        </w:rPr>
      </w:pPr>
    </w:p>
    <w:p w14:paraId="3D8A1588" w14:textId="6E01721B" w:rsidR="0043700A" w:rsidRDefault="0043700A" w:rsidP="00F61472">
      <w:pPr>
        <w:spacing w:after="160" w:line="480" w:lineRule="auto"/>
        <w:rPr>
          <w:rFonts w:ascii="Times New Roman" w:hAnsi="Times New Roman"/>
          <w:sz w:val="24"/>
          <w:szCs w:val="24"/>
        </w:rPr>
      </w:pPr>
      <w:r w:rsidRPr="0043700A">
        <w:rPr>
          <w:rFonts w:ascii="Times New Roman" w:hAnsi="Times New Roman"/>
          <w:sz w:val="24"/>
          <w:szCs w:val="24"/>
        </w:rPr>
        <w:t xml:space="preserve">We know from other UK studies that length of stay has been in gradual decline in the years prior to 2008, where Burn et al found that in 1997 mean LOS for TKR was 18.89 </w:t>
      </w:r>
      <w:r w:rsidR="00A42E08">
        <w:rPr>
          <w:rFonts w:ascii="Times New Roman" w:hAnsi="Times New Roman"/>
          <w:sz w:val="24"/>
          <w:szCs w:val="24"/>
        </w:rPr>
        <w:t xml:space="preserve">days, </w:t>
      </w:r>
      <w:r w:rsidRPr="0043700A">
        <w:rPr>
          <w:rFonts w:ascii="Times New Roman" w:hAnsi="Times New Roman"/>
          <w:sz w:val="24"/>
          <w:szCs w:val="24"/>
        </w:rPr>
        <w:t>and in 2008, before the ERAS intervention, 7.49</w:t>
      </w:r>
      <w:r w:rsidR="00A42E08">
        <w:rPr>
          <w:rFonts w:ascii="Times New Roman" w:hAnsi="Times New Roman"/>
          <w:sz w:val="24"/>
          <w:szCs w:val="24"/>
        </w:rPr>
        <w:t xml:space="preserve"> days</w:t>
      </w:r>
      <w:r w:rsidRPr="0043700A">
        <w:rPr>
          <w:rFonts w:ascii="Times New Roman" w:hAnsi="Times New Roman"/>
          <w:sz w:val="24"/>
          <w:szCs w:val="24"/>
        </w:rPr>
        <w:t xml:space="preserve"> </w:t>
      </w:r>
      <w:r w:rsidR="006535E8">
        <w:rPr>
          <w:rFonts w:ascii="Times New Roman" w:hAnsi="Times New Roman"/>
          <w:sz w:val="24"/>
          <w:szCs w:val="24"/>
        </w:rPr>
        <w:fldChar w:fldCharType="begin">
          <w:fldData xml:space="preserve">PEVuZE5vdGU+PENpdGU+PEF1dGhvcj5CdXJuPC9BdXRob3I+PFllYXI+MjAxODwvWWVhcj48UmVj
TnVtPjY3PC9SZWNOdW0+PERpc3BsYXlUZXh0PlsxOV08L0Rpc3BsYXlUZXh0PjxyZWNvcmQ+PHJl
Yy1udW1iZXI+Njc8L3JlYy1udW1iZXI+PGZvcmVpZ24ta2V5cz48a2V5IGFwcD0iRU4iIGRiLWlk
PSJlYXJ2NXJyejhlMHR0MWV3NXAzdnhycmY1OXowOXNhMjlhZjUiIHRpbWVzdGFtcD0iMTUxNzkx
MDk2MiI+Njc8L2tleT48L2ZvcmVpZ24ta2V5cz48cmVmLXR5cGUgbmFtZT0iSm91cm5hbCBBcnRp
Y2xlIj4xNzwvcmVmLXR5cGU+PGNvbnRyaWJ1dG9ycz48YXV0aG9ycz48YXV0aG9yPkJ1cm4sIEUu
PC9hdXRob3I+PGF1dGhvcj5FZHdhcmRzLCBDLiBKLjwvYXV0aG9yPjxhdXRob3I+TXVycmF5LCBE
LiBXLjwvYXV0aG9yPjxhdXRob3I+U2lsbWFuLCBBLjwvYXV0aG9yPjxhdXRob3I+Q29vcGVyLCBD
LjwvYXV0aG9yPjxhdXRob3I+QXJkZW4sIE4uIEsuPC9hdXRob3I+PGF1dGhvcj5QaW5lZG8tVmls
bGFudWV2YSwgUi48L2F1dGhvcj48YXV0aG9yPlByaWV0by1BbGhhbWJyYSwgRC48L2F1dGhvcj48
L2F1dGhvcnM+PC9jb250cmlidXRvcnM+PGF1dGgtYWRkcmVzcz5OdWZmaWVsZCBEZXBhcnRtZW50
IG9mIE9ydGhvcGFlZGljcywgUmhldW1hdG9sb2d5IGFuZCBNdXNjdWxvc2tlbGV0YWwgU2NpZW5j
ZXMsIFVuaXZlcnNpdHkgb2YgT3hmb3JkLCBPeGZvcmQsIFVLLiYjeEQ7TklIUiBXZWxsY29tZSBU
cnVzdCBDbGluaWNhbCBSZXNlYXJjaCBGYWNpbGl0eSwgVW5pdmVyc2l0eSBIb3NwaXRhbCBTb3V0
aGFtcHRvbiwgU291dGhhbXB0b24sIFVLLiYjeEQ7TVJDIExpZmVjb3Vyc2UgRXBpZGVtaW9sb2d5
IFVuaXQsIFNvdXRoYW1wdG9uIFVuaXZlcnNpdHksIFNvdXRoYW1wdG9uLCBVSy4mI3hEO0dSRU1Q
QUwgUmVzZWFyY2ggR3JvdXAsIElkaWFwIEpvcmRpIEdvbCBhbmQgQ0lCRVJGZXMsIFVuaXZlcnNp
dGF0IEF1dG9ub21hIGRlIEJhcmNlbG9uYSBhbmQgSW5zdGl0dXRvIGRlIFNhbHVkIENhcmxvcyBJ
SUksIEJhcmNlbG9uYSwgU3BhaW4uPC9hdXRoLWFkZHJlc3M+PHRpdGxlcz48dGl0bGU+VHJlbmRz
IGFuZCBkZXRlcm1pbmFudHMgb2YgbGVuZ3RoIG9mIHN0YXkgYW5kIGhvc3BpdGFsIHJlaW1idXJz
ZW1lbnQgZm9sbG93aW5nIGtuZWUgYW5kIGhpcCByZXBsYWNlbWVudDogZXZpZGVuY2UgZnJvbSBs
aW5rZWQgcHJpbWFyeSBjYXJlIGFuZCBOSFMgaG9zcGl0YWwgcmVjb3JkcyBmcm9tIDE5OTcgdG8g
MjAxNDwvdGl0bGU+PHNlY29uZGFyeS10aXRsZT5CTUogT3Blbjwvc2Vjb25kYXJ5LXRpdGxlPjxh
bHQtdGl0bGU+Qk1KIG9wZW48L2FsdC10aXRsZT48L3RpdGxlcz48cGVyaW9kaWNhbD48ZnVsbC10
aXRsZT5CTUogT3BlbjwvZnVsbC10aXRsZT48YWJici0xPkJNSiBvcGVuPC9hYmJyLTE+PC9wZXJp
b2RpY2FsPjxhbHQtcGVyaW9kaWNhbD48ZnVsbC10aXRsZT5CTUogT3BlbjwvZnVsbC10aXRsZT48
YWJici0xPkJNSiBvcGVuPC9hYmJyLTE+PC9hbHQtcGVyaW9kaWNhbD48cGFnZXM+ZTAxOTE0Njwv
cGFnZXM+PHZvbHVtZT44PC92b2x1bWU+PG51bWJlcj4xPC9udW1iZXI+PGVkaXRpb24+MjAxOC8w
MS8yOTwvZWRpdGlvbj48a2V5d29yZHM+PGtleXdvcmQ+Y29zdHM8L2tleXdvcmQ+PGtleXdvcmQ+
aGlwIGFydGhyb3BsYXN0eTwva2V5d29yZD48a2V5d29yZD5qb2ludCByZXBsYWNlbWVudDwva2V5
d29yZD48a2V5d29yZD5rbmVlIGFydGhyb3BsYXN0eTwva2V5d29yZD48a2V5d29yZD5sZW5ndGgg
b2Ygc3RheTwva2V5d29yZD48a2V5d29yZD5hdCB3d3cuaWNtamUub3JnL2NvaV9kaXNjbG9zdXJl
LnBkZiBhbmQgZGVjbGFyZSB0aGF0IE5LQSBoYXMgcmVjZWl2ZWQgcGVyc29uYWw8L2tleXdvcmQ+
PGtleXdvcmQ+ZmVlcyBmcm9tIEZyZXNoZmllbGRzIEJydWNraGF1cyBEZXJpbmdlciwgQmlvdmVu
dHVzLCBGbGV4aW9uLCBNZXJjayBhbmQ8L2tleXdvcmQ+PGtleXdvcmQ+UmVnZW5lcm9uLCBhbGwg
b3V0c2lkZSB0aGUgc3VibWl0dGVkIHdvcmsuIERQQSByZXBvcnRzIGdyYW50cyBmcm9tIEFtZ2Vu
LCBTZXJ2aWVyPC9rZXl3b3JkPjxrZXl3b3JkPmFuZCBVQ0IgQmlvcGhhcm1hLCBhbmQgbm9uLWZp
bmFuY2lhbCBzdXBwb3J0IGZyb20gQW1nZW4sIGFsbCBvdXRzaWRlIHRoZTwva2V5d29yZD48a2V5
d29yZD5zdWJtaXR0ZWQgd29yay4gRFdNIHJlcG9ydHMgZ3JhbnRzIGFuZCBwZXJzb25hbCBmZWVz
IGZyb20gWmltbWVyIEJpb21ldC4gSW48L2tleXdvcmQ+PGtleXdvcmQ+YWRkaXRpb24sIERXTSBo
YXMgdmFyaW91cyBwYXRlbnRzIHJlbGF0ZWQgdG8gVW5pY29tcGFydG1lbnRhbCBLbmVlIFJlcGxh
Y2VtZW50PC9rZXl3b3JkPjxrZXl3b3JkPihaaW1tZXIgQmlvbWV0KSB3aXRoIHJveWFsdGllcyBw
YWlkLjwva2V5d29yZD48L2tleXdvcmRzPjxkYXRlcz48eWVhcj4yMDE4PC95ZWFyPjxwdWItZGF0
ZXM+PGRhdGU+SmFuIDI3PC9kYXRlPjwvcHViLWRhdGVzPjwvZGF0ZXM+PGlzYm4+MjA0NC02MDU1
PC9pc2JuPjxhY2Nlc3Npb24tbnVtPjI5Mzc0NjY5PC9hY2Nlc3Npb24tbnVtPjx1cmxzPjxyZWxh
dGVkLXVybHM+PHVybD5odHRwOi8vYm1qb3Blbi5ibWouY29tL2NvbnRlbnQvOC8xL2UwMTkxNDYu
bG9uZzwvdXJsPjx1cmw+aHR0cHM6Ly93d3cubmNiaS5ubG0ubmloLmdvdi9wbWMvYXJ0aWNsZXMv
UE1DNTgyOTg2OS9wZGYvYm1qb3Blbi0yMDE3LTAxOTE0Ni5wZGY8L3VybD48L3JlbGF0ZWQtdXJs
cz48L3VybHM+PGVsZWN0cm9uaWMtcmVzb3VyY2UtbnVtPjEwLjExMzYvYm1qb3Blbi0yMDE3LTAx
OTE0NjwvZWxlY3Ryb25pYy1yZXNvdXJjZS1udW0+PHJlbW90ZS1kYXRhYmFzZS1wcm92aWRlcj5O
TE08L3JlbW90ZS1kYXRhYmFzZS1wcm92aWRlcj48bGFuZ3VhZ2U+ZW5nPC9sYW5ndWFnZT48L3Jl
Y29yZD48L0NpdGU+PC9FbmROb3RlPgB=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PEVuZE5vdGU+PENpdGU+PEF1dGhvcj5CdXJuPC9BdXRob3I+PFllYXI+MjAxODwvWWVhcj48UmVj
TnVtPjY3PC9SZWNOdW0+PERpc3BsYXlUZXh0PlsxOV08L0Rpc3BsYXlUZXh0PjxyZWNvcmQ+PHJl
Yy1udW1iZXI+Njc8L3JlYy1udW1iZXI+PGZvcmVpZ24ta2V5cz48a2V5IGFwcD0iRU4iIGRiLWlk
PSJlYXJ2NXJyejhlMHR0MWV3NXAzdnhycmY1OXowOXNhMjlhZjUiIHRpbWVzdGFtcD0iMTUxNzkx
MDk2MiI+Njc8L2tleT48L2ZvcmVpZ24ta2V5cz48cmVmLXR5cGUgbmFtZT0iSm91cm5hbCBBcnRp
Y2xlIj4xNzwvcmVmLXR5cGU+PGNvbnRyaWJ1dG9ycz48YXV0aG9ycz48YXV0aG9yPkJ1cm4sIEUu
PC9hdXRob3I+PGF1dGhvcj5FZHdhcmRzLCBDLiBKLjwvYXV0aG9yPjxhdXRob3I+TXVycmF5LCBE
LiBXLjwvYXV0aG9yPjxhdXRob3I+U2lsbWFuLCBBLjwvYXV0aG9yPjxhdXRob3I+Q29vcGVyLCBD
LjwvYXV0aG9yPjxhdXRob3I+QXJkZW4sIE4uIEsuPC9hdXRob3I+PGF1dGhvcj5QaW5lZG8tVmls
bGFudWV2YSwgUi48L2F1dGhvcj48YXV0aG9yPlByaWV0by1BbGhhbWJyYSwgRC48L2F1dGhvcj48
L2F1dGhvcnM+PC9jb250cmlidXRvcnM+PGF1dGgtYWRkcmVzcz5OdWZmaWVsZCBEZXBhcnRtZW50
IG9mIE9ydGhvcGFlZGljcywgUmhldW1hdG9sb2d5IGFuZCBNdXNjdWxvc2tlbGV0YWwgU2NpZW5j
ZXMsIFVuaXZlcnNpdHkgb2YgT3hmb3JkLCBPeGZvcmQsIFVLLiYjeEQ7TklIUiBXZWxsY29tZSBU
cnVzdCBDbGluaWNhbCBSZXNlYXJjaCBGYWNpbGl0eSwgVW5pdmVyc2l0eSBIb3NwaXRhbCBTb3V0
aGFtcHRvbiwgU291dGhhbXB0b24sIFVLLiYjeEQ7TVJDIExpZmVjb3Vyc2UgRXBpZGVtaW9sb2d5
IFVuaXQsIFNvdXRoYW1wdG9uIFVuaXZlcnNpdHksIFNvdXRoYW1wdG9uLCBVSy4mI3hEO0dSRU1Q
QUwgUmVzZWFyY2ggR3JvdXAsIElkaWFwIEpvcmRpIEdvbCBhbmQgQ0lCRVJGZXMsIFVuaXZlcnNp
dGF0IEF1dG9ub21hIGRlIEJhcmNlbG9uYSBhbmQgSW5zdGl0dXRvIGRlIFNhbHVkIENhcmxvcyBJ
SUksIEJhcmNlbG9uYSwgU3BhaW4uPC9hdXRoLWFkZHJlc3M+PHRpdGxlcz48dGl0bGU+VHJlbmRz
IGFuZCBkZXRlcm1pbmFudHMgb2YgbGVuZ3RoIG9mIHN0YXkgYW5kIGhvc3BpdGFsIHJlaW1idXJz
ZW1lbnQgZm9sbG93aW5nIGtuZWUgYW5kIGhpcCByZXBsYWNlbWVudDogZXZpZGVuY2UgZnJvbSBs
aW5rZWQgcHJpbWFyeSBjYXJlIGFuZCBOSFMgaG9zcGl0YWwgcmVjb3JkcyBmcm9tIDE5OTcgdG8g
MjAxNDwvdGl0bGU+PHNlY29uZGFyeS10aXRsZT5CTUogT3Blbjwvc2Vjb25kYXJ5LXRpdGxlPjxh
bHQtdGl0bGU+Qk1KIG9wZW48L2FsdC10aXRsZT48L3RpdGxlcz48cGVyaW9kaWNhbD48ZnVsbC10
aXRsZT5CTUogT3BlbjwvZnVsbC10aXRsZT48YWJici0xPkJNSiBvcGVuPC9hYmJyLTE+PC9wZXJp
b2RpY2FsPjxhbHQtcGVyaW9kaWNhbD48ZnVsbC10aXRsZT5CTUogT3BlbjwvZnVsbC10aXRsZT48
YWJici0xPkJNSiBvcGVuPC9hYmJyLTE+PC9hbHQtcGVyaW9kaWNhbD48cGFnZXM+ZTAxOTE0Njwv
cGFnZXM+PHZvbHVtZT44PC92b2x1bWU+PG51bWJlcj4xPC9udW1iZXI+PGVkaXRpb24+MjAxOC8w
MS8yOTwvZWRpdGlvbj48a2V5d29yZHM+PGtleXdvcmQ+Y29zdHM8L2tleXdvcmQ+PGtleXdvcmQ+
aGlwIGFydGhyb3BsYXN0eTwva2V5d29yZD48a2V5d29yZD5qb2ludCByZXBsYWNlbWVudDwva2V5
d29yZD48a2V5d29yZD5rbmVlIGFydGhyb3BsYXN0eTwva2V5d29yZD48a2V5d29yZD5sZW5ndGgg
b2Ygc3RheTwva2V5d29yZD48a2V5d29yZD5hdCB3d3cuaWNtamUub3JnL2NvaV9kaXNjbG9zdXJl
LnBkZiBhbmQgZGVjbGFyZSB0aGF0IE5LQSBoYXMgcmVjZWl2ZWQgcGVyc29uYWw8L2tleXdvcmQ+
PGtleXdvcmQ+ZmVlcyBmcm9tIEZyZXNoZmllbGRzIEJydWNraGF1cyBEZXJpbmdlciwgQmlvdmVu
dHVzLCBGbGV4aW9uLCBNZXJjayBhbmQ8L2tleXdvcmQ+PGtleXdvcmQ+UmVnZW5lcm9uLCBhbGwg
b3V0c2lkZSB0aGUgc3VibWl0dGVkIHdvcmsuIERQQSByZXBvcnRzIGdyYW50cyBmcm9tIEFtZ2Vu
LCBTZXJ2aWVyPC9rZXl3b3JkPjxrZXl3b3JkPmFuZCBVQ0IgQmlvcGhhcm1hLCBhbmQgbm9uLWZp
bmFuY2lhbCBzdXBwb3J0IGZyb20gQW1nZW4sIGFsbCBvdXRzaWRlIHRoZTwva2V5d29yZD48a2V5
d29yZD5zdWJtaXR0ZWQgd29yay4gRFdNIHJlcG9ydHMgZ3JhbnRzIGFuZCBwZXJzb25hbCBmZWVz
IGZyb20gWmltbWVyIEJpb21ldC4gSW48L2tleXdvcmQ+PGtleXdvcmQ+YWRkaXRpb24sIERXTSBo
YXMgdmFyaW91cyBwYXRlbnRzIHJlbGF0ZWQgdG8gVW5pY29tcGFydG1lbnRhbCBLbmVlIFJlcGxh
Y2VtZW50PC9rZXl3b3JkPjxrZXl3b3JkPihaaW1tZXIgQmlvbWV0KSB3aXRoIHJveWFsdGllcyBw
YWlkLjwva2V5d29yZD48L2tleXdvcmRzPjxkYXRlcz48eWVhcj4yMDE4PC95ZWFyPjxwdWItZGF0
ZXM+PGRhdGU+SmFuIDI3PC9kYXRlPjwvcHViLWRhdGVzPjwvZGF0ZXM+PGlzYm4+MjA0NC02MDU1
PC9pc2JuPjxhY2Nlc3Npb24tbnVtPjI5Mzc0NjY5PC9hY2Nlc3Npb24tbnVtPjx1cmxzPjxyZWxh
dGVkLXVybHM+PHVybD5odHRwOi8vYm1qb3Blbi5ibWouY29tL2NvbnRlbnQvOC8xL2UwMTkxNDYu
bG9uZzwvdXJsPjx1cmw+aHR0cHM6Ly93d3cubmNiaS5ubG0ubmloLmdvdi9wbWMvYXJ0aWNsZXMv
UE1DNTgyOTg2OS9wZGYvYm1qb3Blbi0yMDE3LTAxOTE0Ni5wZGY8L3VybD48L3JlbGF0ZWQtdXJs
cz48L3VybHM+PGVsZWN0cm9uaWMtcmVzb3VyY2UtbnVtPjEwLjExMzYvYm1qb3Blbi0yMDE3LTAx
OTE0NjwvZWxlY3Ryb25pYy1yZXNvdXJjZS1udW0+PHJlbW90ZS1kYXRhYmFzZS1wcm92aWRlcj5O
TE08L3JlbW90ZS1kYXRhYmFzZS1wcm92aWRlcj48bGFuZ3VhZ2U+ZW5nPC9sYW5ndWFnZT48L3Jl
Y29yZD48L0NpdGU+PC9FbmROb3RlPgB=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6535E8">
        <w:rPr>
          <w:rFonts w:ascii="Times New Roman" w:hAnsi="Times New Roman"/>
          <w:sz w:val="24"/>
          <w:szCs w:val="24"/>
        </w:rPr>
      </w:r>
      <w:r w:rsidR="006535E8">
        <w:rPr>
          <w:rFonts w:ascii="Times New Roman" w:hAnsi="Times New Roman"/>
          <w:sz w:val="24"/>
          <w:szCs w:val="24"/>
        </w:rPr>
        <w:fldChar w:fldCharType="separate"/>
      </w:r>
      <w:r w:rsidR="006535E8">
        <w:rPr>
          <w:rFonts w:ascii="Times New Roman" w:hAnsi="Times New Roman"/>
          <w:noProof/>
          <w:sz w:val="24"/>
          <w:szCs w:val="24"/>
        </w:rPr>
        <w:t>[19]</w:t>
      </w:r>
      <w:r w:rsidR="006535E8">
        <w:rPr>
          <w:rFonts w:ascii="Times New Roman" w:hAnsi="Times New Roman"/>
          <w:sz w:val="24"/>
          <w:szCs w:val="24"/>
        </w:rPr>
        <w:fldChar w:fldCharType="end"/>
      </w:r>
      <w:r w:rsidRPr="0043700A">
        <w:rPr>
          <w:rFonts w:ascii="Times New Roman" w:hAnsi="Times New Roman"/>
          <w:sz w:val="24"/>
          <w:szCs w:val="24"/>
        </w:rPr>
        <w:t>. We expected to observe a steeper trend in the decrease in length of stay after the intervention period (2009-2011)</w:t>
      </w:r>
      <w:r w:rsidR="00A42E08">
        <w:rPr>
          <w:rFonts w:ascii="Times New Roman" w:hAnsi="Times New Roman"/>
          <w:sz w:val="24"/>
          <w:szCs w:val="24"/>
        </w:rPr>
        <w:t>.</w:t>
      </w:r>
      <w:r w:rsidRPr="0043700A">
        <w:rPr>
          <w:rFonts w:ascii="Times New Roman" w:hAnsi="Times New Roman"/>
          <w:sz w:val="24"/>
          <w:szCs w:val="24"/>
        </w:rPr>
        <w:t xml:space="preserve"> Although we did not a-priori know what pattern would be expected prior to </w:t>
      </w:r>
      <w:r w:rsidR="00A42E08">
        <w:rPr>
          <w:rFonts w:ascii="Times New Roman" w:hAnsi="Times New Roman"/>
          <w:sz w:val="24"/>
          <w:szCs w:val="24"/>
        </w:rPr>
        <w:t>ERAS</w:t>
      </w:r>
      <w:r>
        <w:rPr>
          <w:rFonts w:ascii="Times New Roman" w:hAnsi="Times New Roman"/>
          <w:sz w:val="24"/>
          <w:szCs w:val="24"/>
        </w:rPr>
        <w:t xml:space="preserve"> for the other outcomes</w:t>
      </w:r>
      <w:r w:rsidRPr="0043700A">
        <w:rPr>
          <w:rFonts w:ascii="Times New Roman" w:hAnsi="Times New Roman"/>
          <w:sz w:val="24"/>
          <w:szCs w:val="24"/>
        </w:rPr>
        <w:t>, we hypothesized that following the intervention, outcomes of patient reported pain and function, complications, and revision surgery should improve.</w:t>
      </w:r>
    </w:p>
    <w:p w14:paraId="50410C4E" w14:textId="77777777" w:rsidR="00092006" w:rsidRDefault="00092006" w:rsidP="00F61472">
      <w:pPr>
        <w:spacing w:after="160" w:line="480" w:lineRule="auto"/>
        <w:rPr>
          <w:rFonts w:ascii="Times New Roman" w:hAnsi="Times New Roman"/>
          <w:sz w:val="24"/>
          <w:szCs w:val="24"/>
        </w:rPr>
      </w:pPr>
    </w:p>
    <w:p w14:paraId="6A81DA7C" w14:textId="0269F379" w:rsidR="002F0407" w:rsidRPr="00F61472" w:rsidRDefault="002F0407" w:rsidP="00F61472">
      <w:pPr>
        <w:spacing w:after="160" w:line="480" w:lineRule="auto"/>
        <w:rPr>
          <w:rFonts w:ascii="Times New Roman" w:hAnsi="Times New Roman"/>
          <w:sz w:val="24"/>
          <w:szCs w:val="24"/>
        </w:rPr>
      </w:pPr>
      <w:r w:rsidRPr="00F61472">
        <w:rPr>
          <w:rFonts w:ascii="Times New Roman" w:hAnsi="Times New Roman"/>
          <w:sz w:val="24"/>
          <w:szCs w:val="24"/>
        </w:rPr>
        <w:t xml:space="preserve">Our assumptions, for this “natural experiment” of the implementation of ERAS, were that this large scale intervention was implemented homogenously across all England NHS trusts spanning this 2-year period. </w:t>
      </w:r>
      <w:r w:rsidR="00DF3EAF">
        <w:rPr>
          <w:rFonts w:ascii="Times New Roman" w:hAnsi="Times New Roman"/>
          <w:sz w:val="24"/>
          <w:szCs w:val="24"/>
        </w:rPr>
        <w:t>T</w:t>
      </w:r>
      <w:r w:rsidRPr="00F61472">
        <w:rPr>
          <w:rFonts w:ascii="Times New Roman" w:hAnsi="Times New Roman"/>
          <w:sz w:val="24"/>
          <w:szCs w:val="24"/>
        </w:rPr>
        <w:t xml:space="preserve">here was already an encouraging trend towards reduction in </w:t>
      </w:r>
      <w:r w:rsidR="007A580D">
        <w:rPr>
          <w:rFonts w:ascii="Times New Roman" w:hAnsi="Times New Roman"/>
          <w:sz w:val="24"/>
          <w:szCs w:val="24"/>
        </w:rPr>
        <w:t>LOS</w:t>
      </w:r>
      <w:r w:rsidRPr="00F61472">
        <w:rPr>
          <w:rFonts w:ascii="Times New Roman" w:hAnsi="Times New Roman"/>
          <w:sz w:val="24"/>
          <w:szCs w:val="24"/>
        </w:rPr>
        <w:t xml:space="preserve"> and improved outcomes that had begun prior to the official EPR programme. This is likely to reflect early adoption of elements of ERAS methods in some Trusts, prior to the start of the Department of Health led programme in 2009. Not all hospitals had implemented ERAS at the end of the </w:t>
      </w:r>
      <w:r w:rsidR="004276F2">
        <w:rPr>
          <w:rFonts w:ascii="Times New Roman" w:hAnsi="Times New Roman"/>
          <w:sz w:val="24"/>
          <w:szCs w:val="24"/>
        </w:rPr>
        <w:t>implementation</w:t>
      </w:r>
      <w:r w:rsidR="004276F2" w:rsidRPr="00F61472">
        <w:rPr>
          <w:rFonts w:ascii="Times New Roman" w:hAnsi="Times New Roman"/>
          <w:sz w:val="24"/>
          <w:szCs w:val="24"/>
        </w:rPr>
        <w:t xml:space="preserve"> </w:t>
      </w:r>
      <w:r w:rsidRPr="00F61472">
        <w:rPr>
          <w:rFonts w:ascii="Times New Roman" w:hAnsi="Times New Roman"/>
          <w:sz w:val="24"/>
          <w:szCs w:val="24"/>
        </w:rPr>
        <w:t>period (March 2011)</w:t>
      </w:r>
      <w:r w:rsidR="00C50DF2" w:rsidRPr="00F6147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&lt;EndNote&gt;&lt;Cite&gt;&lt;Author&gt;Deparment_of_Health&lt;/Author&gt;&lt;Year&gt;2011&lt;/Year&gt;&lt;RecNum&gt;56&lt;/RecNum&gt;&lt;DisplayText&gt;[11]&lt;/DisplayText&gt;&lt;record&gt;&lt;rec-number&gt;56&lt;/rec-number&gt;&lt;foreign-keys&gt;&lt;key app="EN" db-id="earv5rrz8e0tt1ew5p3vxrrf59z09sa29af5" timestamp="1517488679"&gt;56&lt;/key&gt;&lt;/foreign-keys&gt;&lt;ref-type name="Report"&gt;27&lt;/ref-type&gt;&lt;contributors&gt;&lt;authors&gt;&lt;author&gt;Deparment_of_Health&lt;/author&gt;&lt;/authors&gt;&lt;secondary-authors&gt;&lt;author&gt;DH; NHS-Improvement; NCAT; NHS-Institute&lt;/author&gt;&lt;/secondary-authors&gt;&lt;/contributors&gt;&lt;titles&gt;&lt;title&gt;Enhanced recovery Partnership Project Report - March 2011&lt;/title&gt;&lt;/titles&gt;&lt;keywords&gt;&lt;keyword&gt;Delivering enhanced recovery&lt;/keyword&gt;&lt;keyword&gt;Helping patients to get&lt;/keyword&gt;&lt;/keywords&gt;&lt;dates&gt;&lt;year&gt;2011&lt;/year&gt;&lt;/dates&gt;&lt;publisher&gt;Department of health&lt;/publisher&gt;&lt;accession-num&gt;15868&lt;/accession-num&gt;&lt;urls&gt;&lt;related-urls&gt;&lt;url&gt;https://www.gov.uk/government/publications/enhanced-recovery-partnership-programme&lt;/url&gt;&lt;/related-urls&gt;&lt;/urls&gt;&lt;/record&gt;&lt;/Cite&gt;&lt;/EndNote&gt;</w:instrText>
      </w:r>
      <w:r w:rsidR="00C50DF2" w:rsidRPr="00F61472">
        <w:rPr>
          <w:rFonts w:ascii="Times New Roman" w:hAnsi="Times New Roman"/>
          <w:sz w:val="24"/>
          <w:szCs w:val="24"/>
        </w:rPr>
        <w:fldChar w:fldCharType="separate"/>
      </w:r>
      <w:r w:rsidR="002F279D">
        <w:rPr>
          <w:rFonts w:ascii="Times New Roman" w:hAnsi="Times New Roman"/>
          <w:noProof/>
          <w:sz w:val="24"/>
          <w:szCs w:val="24"/>
        </w:rPr>
        <w:t>[11]</w:t>
      </w:r>
      <w:r w:rsidR="00C50DF2" w:rsidRPr="00F61472">
        <w:rPr>
          <w:rFonts w:ascii="Times New Roman" w:hAnsi="Times New Roman"/>
          <w:sz w:val="24"/>
          <w:szCs w:val="24"/>
        </w:rPr>
        <w:fldChar w:fldCharType="end"/>
      </w:r>
      <w:r w:rsidRPr="00F61472">
        <w:rPr>
          <w:rFonts w:ascii="Times New Roman" w:hAnsi="Times New Roman"/>
          <w:sz w:val="24"/>
          <w:szCs w:val="24"/>
        </w:rPr>
        <w:t>. The survey on the spread and adoption of ERAS carried out close to the end of the implementation</w:t>
      </w:r>
      <w:r w:rsidRPr="00F61472" w:rsidDel="00EE66FE">
        <w:rPr>
          <w:rFonts w:ascii="Times New Roman" w:hAnsi="Times New Roman"/>
          <w:sz w:val="24"/>
          <w:szCs w:val="24"/>
        </w:rPr>
        <w:t xml:space="preserve"> </w:t>
      </w:r>
      <w:r w:rsidRPr="00F61472">
        <w:rPr>
          <w:rFonts w:ascii="Times New Roman" w:hAnsi="Times New Roman"/>
          <w:sz w:val="24"/>
          <w:szCs w:val="24"/>
        </w:rPr>
        <w:t>(February 2011) by the Department of Health reported full implementation in 81 consultant teams, while about 20 had partially implemented ERAS, and about 30 still planned to implement ERAS. A limitation is the variation in interpretation and adoption across centres because what constitutes ERAS was not clearly established after the expected identification of best practices in the first year of the ERAS programme</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&lt;EndNote&gt;&lt;Cite&gt;&lt;Author&gt;Enhanced-Recovery-Partnership-Programme&lt;/Author&gt;&lt;Year&gt;2010&lt;/Year&gt;&lt;RecNum&gt;55&lt;/RecNum&gt;&lt;DisplayText&gt;[20]&lt;/DisplayText&gt;&lt;record&gt;&lt;rec-number&gt;55&lt;/rec-number&gt;&lt;foreign-keys&gt;&lt;key app="EN" db-id="earv5rrz8e0tt1ew5p3vxrrf59z09sa29af5" timestamp="1517488324"&gt;55&lt;/key&gt;&lt;/foreign-keys&gt;&lt;ref-type name="Government Document"&gt;46&lt;/ref-type&gt;&lt;contributors&gt;&lt;authors&gt;&lt;author&gt;Enhanced-Recovery-Partnership-Programme&lt;/author&gt;&lt;/authors&gt;&lt;secondary-authors&gt;&lt;author&gt;Department of Health&lt;/author&gt;&lt;/secondary-authors&gt;&lt;/contributors&gt;&lt;auth-address&gt;Enhanced Recovery Partnership Programme Elective Care &amp;amp;Diagnostics Branch 11/3 New Kings Beam House London SE1 9BW&lt;/auth-address&gt;&lt;titles&gt;&lt;title&gt;Delivering enhanced recovery – Helping patients to get better sooner after surgery&lt;/title&gt;&lt;/titles&gt;&lt;dates&gt;&lt;year&gt;2010&lt;/year&gt;&lt;/dates&gt;&lt;accession-num&gt;13949&lt;/accession-num&gt;&lt;urls&gt;&lt;related-urls&gt;&lt;url&gt;http://webarchive.nationalarchives.gov.uk/20130123201643/http://www.dh.gov.uk/en/Publicationsandstatistics/Publications/PublicationsPolicyAndGuidance/DH_115155&lt;/url&gt;&lt;/related-urls&gt;&lt;/urls&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[20]</w:t>
      </w:r>
      <w:r w:rsidR="00C50DF2" w:rsidRPr="00F61472">
        <w:rPr>
          <w:rFonts w:ascii="Times New Roman" w:hAnsi="Times New Roman"/>
          <w:sz w:val="24"/>
          <w:szCs w:val="24"/>
        </w:rPr>
        <w:fldChar w:fldCharType="end"/>
      </w:r>
      <w:r w:rsidRPr="00F61472">
        <w:rPr>
          <w:rFonts w:ascii="Times New Roman" w:hAnsi="Times New Roman"/>
          <w:sz w:val="24"/>
          <w:szCs w:val="24"/>
        </w:rPr>
        <w:t>.</w:t>
      </w:r>
    </w:p>
    <w:p w14:paraId="12A7B233" w14:textId="77777777" w:rsidR="001137D6" w:rsidRPr="00F61472" w:rsidRDefault="001137D6" w:rsidP="00F61472">
      <w:pPr>
        <w:spacing w:after="160" w:line="480" w:lineRule="auto"/>
        <w:rPr>
          <w:rFonts w:ascii="Times New Roman" w:hAnsi="Times New Roman"/>
          <w:sz w:val="24"/>
          <w:szCs w:val="24"/>
        </w:rPr>
      </w:pPr>
    </w:p>
    <w:p w14:paraId="466BF843" w14:textId="7282EBA3" w:rsidR="002A1F9D" w:rsidRPr="00F61472" w:rsidRDefault="002A1F9D" w:rsidP="00F61472">
      <w:pPr>
        <w:spacing w:after="0" w:line="480" w:lineRule="auto"/>
        <w:rPr>
          <w:rFonts w:ascii="Times New Roman" w:hAnsi="Times New Roman"/>
          <w:sz w:val="24"/>
          <w:szCs w:val="24"/>
        </w:rPr>
      </w:pPr>
      <w:r w:rsidRPr="00F61472">
        <w:rPr>
          <w:rFonts w:ascii="Times New Roman" w:hAnsi="Times New Roman"/>
          <w:sz w:val="24"/>
          <w:szCs w:val="24"/>
        </w:rPr>
        <w:t xml:space="preserve">Dates of implementation of ERAS were different among hospitals. </w:t>
      </w:r>
      <w:r w:rsidR="003D3C85">
        <w:rPr>
          <w:rFonts w:ascii="Times New Roman" w:hAnsi="Times New Roman"/>
          <w:sz w:val="24"/>
          <w:szCs w:val="24"/>
        </w:rPr>
        <w:t>H</w:t>
      </w:r>
      <w:r w:rsidRPr="00F61472">
        <w:rPr>
          <w:rFonts w:ascii="Times New Roman" w:hAnsi="Times New Roman"/>
          <w:sz w:val="24"/>
          <w:szCs w:val="24"/>
        </w:rPr>
        <w:t>ow long that implementation could span or actually spanned are not provided in the Department of Health guideline or in the subsequent report</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&lt;EndNote&gt;&lt;Cite&gt;&lt;Author&gt;Enhanced-Recovery-Partnership-Programme&lt;/Author&gt;&lt;Year&gt;2010&lt;/Year&gt;&lt;RecNum&gt;55&lt;/RecNum&gt;&lt;DisplayText&gt;[11, 20]&lt;/DisplayText&gt;&lt;record&gt;&lt;rec-number&gt;55&lt;/rec-number&gt;&lt;foreign-keys&gt;&lt;key app="EN" db-id="earv5rrz8e0tt1ew5p3vxrrf59z09sa29af5" timestamp="1517488324"&gt;55&lt;/key&gt;&lt;/foreign-keys&gt;&lt;ref-type name="Government Document"&gt;46&lt;/ref-type&gt;&lt;contributors&gt;&lt;authors&gt;&lt;author&gt;Enhanced-Recovery-Partnership-Programme&lt;/author&gt;&lt;/authors&gt;&lt;secondary-authors&gt;&lt;author&gt;Department of Health&lt;/author&gt;&lt;/secondary-authors&gt;&lt;/contributors&gt;&lt;auth-address&gt;Enhanced Recovery Partnership Programme Elective Care &amp;amp;Diagnostics Branch 11/3 New Kings Beam House London SE1 9BW&lt;/auth-address&gt;&lt;titles&gt;&lt;title&gt;Delivering enhanced recovery – Helping patients to get better sooner after surgery&lt;/title&gt;&lt;/titles&gt;&lt;dates&gt;&lt;year&gt;2010&lt;/year&gt;&lt;/dates&gt;&lt;accession-num&gt;13949&lt;/accession-num&gt;&lt;urls&gt;&lt;related-urls&gt;&lt;url&gt;http://webarchive.nationalarchives.gov.uk/20130123201643/http://www.dh.gov.uk/en/Publicationsandstatistics/Publications/PublicationsPolicyAndGuidance/DH_115155&lt;/url&gt;&lt;/related-urls&gt;&lt;/urls&gt;&lt;/record&gt;&lt;/Cite&gt;&lt;Cite&gt;&lt;Author&gt;Deparment_of_Health&lt;/Author&gt;&lt;Year&gt;2011&lt;/Year&gt;&lt;RecNum&gt;56&lt;/RecNum&gt;&lt;record&gt;&lt;rec-number&gt;56&lt;/rec-number&gt;&lt;foreign-keys&gt;&lt;key app="EN" db-id="earv5rrz8e0tt1ew5p3vxrrf59z09sa29af5" timestamp="1517488679"&gt;56&lt;/key&gt;&lt;/foreign-keys&gt;&lt;ref-type name="Report"&gt;27&lt;/ref-type&gt;&lt;contributors&gt;&lt;authors&gt;&lt;author&gt;Deparment_of_Health&lt;/author&gt;&lt;/authors&gt;&lt;secondary-authors&gt;&lt;author&gt;DH; NHS-Improvement; NCAT; NHS-Institute&lt;/author&gt;&lt;/secondary-authors&gt;&lt;/contributors&gt;&lt;titles&gt;&lt;title&gt;Enhanced recovery Partnership Project Report - March 2011&lt;/title&gt;&lt;/titles&gt;&lt;keywords&gt;&lt;keyword&gt;Delivering enhanced recovery&lt;/keyword&gt;&lt;keyword&gt;Helping patients to get&lt;/keyword&gt;&lt;/keywords&gt;&lt;dates&gt;&lt;year&gt;2011&lt;/year&gt;&lt;/dates&gt;&lt;publisher&gt;Department of health&lt;/publisher&gt;&lt;accession-num&gt;15868&lt;/accession-num&gt;&lt;urls&gt;&lt;related-urls&gt;&lt;url&gt;https://www.gov.uk/government/publications/enhanced-recovery-partnership-programme&lt;/url&gt;&lt;/related-urls&gt;&lt;/urls&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[11, 20]</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w:t>
      </w:r>
      <w:r w:rsidR="003D3C85">
        <w:rPr>
          <w:rFonts w:ascii="Times New Roman" w:hAnsi="Times New Roman"/>
          <w:sz w:val="24"/>
          <w:szCs w:val="24"/>
        </w:rPr>
        <w:t>B</w:t>
      </w:r>
      <w:r w:rsidRPr="00F61472">
        <w:rPr>
          <w:rFonts w:ascii="Times New Roman" w:hAnsi="Times New Roman"/>
          <w:sz w:val="24"/>
          <w:szCs w:val="24"/>
        </w:rPr>
        <w:t xml:space="preserve">ecause of the complexity of the intervention and stakeholders involved this could vary between hospitals. Therefore, our quasi-experimental approach smoothed dissimilarities in times used to adopt the ERAS intervention. </w:t>
      </w:r>
    </w:p>
    <w:p w14:paraId="372002D9" w14:textId="77777777" w:rsidR="002A1F9D" w:rsidRPr="00F61472" w:rsidRDefault="002A1F9D" w:rsidP="00F61472">
      <w:pPr>
        <w:spacing w:after="0" w:line="480" w:lineRule="auto"/>
        <w:rPr>
          <w:rFonts w:ascii="Times New Roman" w:hAnsi="Times New Roman"/>
          <w:sz w:val="24"/>
          <w:szCs w:val="24"/>
        </w:rPr>
      </w:pPr>
    </w:p>
    <w:p w14:paraId="621A16DF" w14:textId="77777777" w:rsidR="002A1F9D" w:rsidRPr="00F61472" w:rsidRDefault="002A1F9D" w:rsidP="00F61472">
      <w:pPr>
        <w:spacing w:after="0" w:line="480" w:lineRule="auto"/>
        <w:rPr>
          <w:rFonts w:ascii="Times New Roman" w:hAnsi="Times New Roman"/>
          <w:sz w:val="24"/>
          <w:szCs w:val="24"/>
          <w:u w:val="single"/>
        </w:rPr>
      </w:pPr>
      <w:r w:rsidRPr="00F61472">
        <w:rPr>
          <w:rFonts w:ascii="Times New Roman" w:hAnsi="Times New Roman"/>
          <w:sz w:val="24"/>
          <w:szCs w:val="24"/>
          <w:u w:val="single"/>
        </w:rPr>
        <w:t>External influencing factors</w:t>
      </w:r>
    </w:p>
    <w:p w14:paraId="1DEC5343" w14:textId="06ED6B69" w:rsidR="002A1F9D" w:rsidRPr="00F61472" w:rsidRDefault="002A1F9D" w:rsidP="00F61472">
      <w:pPr>
        <w:spacing w:after="0" w:line="480" w:lineRule="auto"/>
        <w:rPr>
          <w:rFonts w:ascii="Times New Roman" w:hAnsi="Times New Roman"/>
          <w:sz w:val="24"/>
          <w:szCs w:val="24"/>
        </w:rPr>
      </w:pPr>
      <w:r w:rsidRPr="00F61472">
        <w:rPr>
          <w:rFonts w:ascii="Times New Roman" w:hAnsi="Times New Roman"/>
          <w:sz w:val="24"/>
          <w:szCs w:val="24"/>
        </w:rPr>
        <w:t>Our results show trends in outcomes that has been achieved in the context of an increasing strain on NHS funding and hospital budgets. NHS funding growth is much slower than the historical long term trend</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&lt;EndNote&gt;&lt;Cite&gt;&lt;Author&gt;Luchinskaya&lt;/Author&gt;&lt;Year&gt;2017&lt;/Year&gt;&lt;RecNum&gt;74&lt;/RecNum&gt;&lt;DisplayText&gt;[21]&lt;/DisplayText&gt;&lt;record&gt;&lt;rec-number&gt;74&lt;/rec-number&gt;&lt;foreign-keys&gt;&lt;key app="EN" db-id="earv5rrz8e0tt1ew5p3vxrrf59z09sa29af5" timestamp="1522937607"&gt;74&lt;/key&gt;&lt;/foreign-keys&gt;&lt;ref-type name="Journal Article"&gt;17&lt;/ref-type&gt;&lt;contributors&gt;&lt;authors&gt;&lt;author&gt;Luchinskaya, D. Simpson, P. Stoye, G.&lt;/author&gt;&lt;/authors&gt;&lt;/contributors&gt;&lt;titles&gt;&lt;title&gt;UK health and social care spending&lt;/title&gt;&lt;/titles&gt;&lt;dates&gt;&lt;year&gt;2017&lt;/year&gt;&lt;/dates&gt;&lt;urls&gt;&lt;related-urls&gt;&lt;url&gt;https://www.ifs.org.uk/uploads/publications/budgets/gb2017/gb2017ch5.pdf&lt;/url&gt;&lt;/related-urls&gt;&lt;/urls&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[21]</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w:t>
      </w:r>
      <w:r w:rsidR="0004349F">
        <w:rPr>
          <w:rFonts w:ascii="Times New Roman" w:hAnsi="Times New Roman"/>
          <w:sz w:val="24"/>
          <w:szCs w:val="24"/>
        </w:rPr>
        <w:t>T</w:t>
      </w:r>
      <w:r w:rsidRPr="00F61472">
        <w:rPr>
          <w:rFonts w:ascii="Times New Roman" w:hAnsi="Times New Roman"/>
          <w:sz w:val="24"/>
          <w:szCs w:val="24"/>
        </w:rPr>
        <w:t>here are fewer hospital beds and wards have been closed. For example, the average daily number of occupied beds open overnight for trauma and orthopaedics for England between April and June 2010 was 10,015 while in October to December 2016 was 8,770</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&lt;EndNote&gt;&lt;Cite&gt;&lt;Author&gt;NHS_England&lt;/Author&gt;&lt;Year&gt;2018&lt;/Year&gt;&lt;RecNum&gt;75&lt;/RecNum&gt;&lt;DisplayText&gt;[22]&lt;/DisplayText&gt;&lt;record&gt;&lt;rec-number&gt;75&lt;/rec-number&gt;&lt;foreign-keys&gt;&lt;key app="EN" db-id="earv5rrz8e0tt1ew5p3vxrrf59z09sa29af5" timestamp="1522943047"&gt;75&lt;/key&gt;&lt;/foreign-keys&gt;&lt;ref-type name="Web Page"&gt;12&lt;/ref-type&gt;&lt;contributors&gt;&lt;authors&gt;&lt;author&gt;NHS_England&lt;/author&gt;&lt;/authors&gt;&lt;/contributors&gt;&lt;auth-address&gt;Operational Information for Commissioning (National)&amp;#xD;NHS England&amp;#xD;Room 5E15&amp;#xD;Quarry House&amp;#xD;Leeds LS2 7UE&amp;#xD;Great Britain&amp;#xD;Email: unify2@dh.gsi.gov.uk&lt;/auth-address&gt;&lt;titles&gt;&lt;title&gt;Bed Availability and Occupancy&lt;/title&gt;&lt;/titles&gt;&lt;pages&gt;The KH03 is a quarterly collection from all NHS organisations that operate beds, open overnight or day only. It collects the total number of available bed days and the total number of occupied bed days by consultant main specialty. Data for this collection is available back to 2000-01.&lt;/pages&gt;&lt;number&gt;05/04/2018&lt;/number&gt;&lt;dates&gt;&lt;year&gt;2018&lt;/year&gt;&lt;/dates&gt;&lt;urls&gt;&lt;related-urls&gt;&lt;url&gt;https://www.england.nhs.uk/statistics/statistical-work-areas/bed-availability-and-occupancy/&lt;/url&gt;&lt;/related-urls&gt;&lt;/urls&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[22]</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Conversely, the number of primary </w:t>
      </w:r>
      <w:r w:rsidR="00344EB6" w:rsidRPr="00F61472">
        <w:rPr>
          <w:rFonts w:ascii="Times New Roman" w:hAnsi="Times New Roman"/>
          <w:sz w:val="24"/>
          <w:szCs w:val="24"/>
        </w:rPr>
        <w:t xml:space="preserve">knee </w:t>
      </w:r>
      <w:r w:rsidRPr="00F61472">
        <w:rPr>
          <w:rFonts w:ascii="Times New Roman" w:hAnsi="Times New Roman"/>
          <w:sz w:val="24"/>
          <w:szCs w:val="24"/>
        </w:rPr>
        <w:t xml:space="preserve">replacements increased from </w:t>
      </w:r>
      <w:r w:rsidR="00344EB6" w:rsidRPr="00F61472">
        <w:rPr>
          <w:rFonts w:ascii="Times New Roman" w:hAnsi="Times New Roman"/>
          <w:sz w:val="24"/>
          <w:szCs w:val="24"/>
        </w:rPr>
        <w:t>74</w:t>
      </w:r>
      <w:r w:rsidRPr="00F61472">
        <w:rPr>
          <w:rFonts w:ascii="Times New Roman" w:hAnsi="Times New Roman"/>
          <w:sz w:val="24"/>
          <w:szCs w:val="24"/>
        </w:rPr>
        <w:t>,</w:t>
      </w:r>
      <w:r w:rsidR="00344EB6" w:rsidRPr="00F61472">
        <w:rPr>
          <w:rFonts w:ascii="Times New Roman" w:hAnsi="Times New Roman"/>
          <w:sz w:val="24"/>
          <w:szCs w:val="24"/>
        </w:rPr>
        <w:t>277</w:t>
      </w:r>
      <w:r w:rsidRPr="00F61472">
        <w:rPr>
          <w:rFonts w:ascii="Times New Roman" w:hAnsi="Times New Roman"/>
          <w:sz w:val="24"/>
          <w:szCs w:val="24"/>
        </w:rPr>
        <w:t xml:space="preserve"> in 2008 to </w:t>
      </w:r>
      <w:r w:rsidR="00344EB6" w:rsidRPr="00F61472">
        <w:rPr>
          <w:rFonts w:ascii="Times New Roman" w:hAnsi="Times New Roman"/>
          <w:sz w:val="24"/>
          <w:szCs w:val="24"/>
        </w:rPr>
        <w:t>98</w:t>
      </w:r>
      <w:r w:rsidRPr="00F61472">
        <w:rPr>
          <w:rFonts w:ascii="Times New Roman" w:hAnsi="Times New Roman"/>
          <w:sz w:val="24"/>
          <w:szCs w:val="24"/>
        </w:rPr>
        <w:t>,</w:t>
      </w:r>
      <w:r w:rsidR="00344EB6" w:rsidRPr="00F61472">
        <w:rPr>
          <w:rFonts w:ascii="Times New Roman" w:hAnsi="Times New Roman"/>
          <w:sz w:val="24"/>
          <w:szCs w:val="24"/>
        </w:rPr>
        <w:t>147</w:t>
      </w:r>
      <w:r w:rsidRPr="00F61472">
        <w:rPr>
          <w:rFonts w:ascii="Times New Roman" w:hAnsi="Times New Roman"/>
          <w:sz w:val="24"/>
          <w:szCs w:val="24"/>
        </w:rPr>
        <w:t xml:space="preserve"> in 2016</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&lt;EndNote&gt;&lt;Cite&gt;&lt;Author&gt;National Joint Registry&lt;/Author&gt;&lt;Year&gt;2017&lt;/Year&gt;&lt;RecNum&gt;21&lt;/RecNum&gt;&lt;DisplayText&gt;[23]&lt;/DisplayText&gt;&lt;record&gt;&lt;rec-number&gt;21&lt;/rec-number&gt;&lt;foreign-keys&gt;&lt;key app="EN" db-id="earv5rrz8e0tt1ew5p3vxrrf59z09sa29af5" timestamp="1515598888"&gt;21&lt;/key&gt;&lt;/foreign-keys&gt;&lt;ref-type name="Report"&gt;27&lt;/ref-type&gt;&lt;contributors&gt;&lt;authors&gt;&lt;author&gt;National Joint Registry,&lt;/author&gt;&lt;/authors&gt;&lt;/contributors&gt;&lt;titles&gt;&lt;title&gt;14th Annual Report of the UK NJR. London: National Joint Registry for England, Wales and Northern Ireland, 2017.&lt;/title&gt;&lt;/titles&gt;&lt;dates&gt;&lt;year&gt;2017&lt;/year&gt;&lt;/dates&gt;&lt;urls&gt;&lt;/urls&gt;&lt;access-date&gt;10/01/2018&lt;/access-date&gt;&lt;/record&gt;&lt;/Cite&gt;&lt;/EndNote&gt;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[23]</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in England. It has been estimated that </w:t>
      </w:r>
      <w:r w:rsidR="00344EB6" w:rsidRPr="00F61472">
        <w:rPr>
          <w:rFonts w:ascii="Times New Roman" w:hAnsi="Times New Roman"/>
          <w:sz w:val="24"/>
          <w:szCs w:val="24"/>
        </w:rPr>
        <w:t>118</w:t>
      </w:r>
      <w:r w:rsidRPr="00F61472">
        <w:rPr>
          <w:rFonts w:ascii="Times New Roman" w:hAnsi="Times New Roman"/>
          <w:sz w:val="24"/>
          <w:szCs w:val="24"/>
        </w:rPr>
        <w:t>,</w:t>
      </w:r>
      <w:r w:rsidR="00344EB6" w:rsidRPr="00F61472">
        <w:rPr>
          <w:rFonts w:ascii="Times New Roman" w:hAnsi="Times New Roman"/>
          <w:sz w:val="24"/>
          <w:szCs w:val="24"/>
        </w:rPr>
        <w:t>666</w:t>
      </w:r>
      <w:r w:rsidRPr="00F61472">
        <w:rPr>
          <w:rFonts w:ascii="Times New Roman" w:hAnsi="Times New Roman"/>
          <w:sz w:val="24"/>
          <w:szCs w:val="24"/>
        </w:rPr>
        <w:t xml:space="preserve"> </w:t>
      </w:r>
      <w:r w:rsidR="00344EB6" w:rsidRPr="00F61472">
        <w:rPr>
          <w:rFonts w:ascii="Times New Roman" w:hAnsi="Times New Roman"/>
          <w:sz w:val="24"/>
          <w:szCs w:val="24"/>
        </w:rPr>
        <w:t>TKRs</w:t>
      </w:r>
      <w:r w:rsidRPr="00F61472">
        <w:rPr>
          <w:rFonts w:ascii="Times New Roman" w:hAnsi="Times New Roman"/>
          <w:sz w:val="24"/>
          <w:szCs w:val="24"/>
        </w:rPr>
        <w:t xml:space="preserve"> will take place </w:t>
      </w:r>
      <w:r w:rsidR="003D3C85">
        <w:rPr>
          <w:rFonts w:ascii="Times New Roman" w:hAnsi="Times New Roman"/>
          <w:sz w:val="24"/>
          <w:szCs w:val="24"/>
        </w:rPr>
        <w:t>by</w:t>
      </w:r>
      <w:r w:rsidR="003D3C85" w:rsidRPr="00F61472">
        <w:rPr>
          <w:rFonts w:ascii="Times New Roman" w:hAnsi="Times New Roman"/>
          <w:sz w:val="24"/>
          <w:szCs w:val="24"/>
        </w:rPr>
        <w:t xml:space="preserve"> </w:t>
      </w:r>
      <w:r w:rsidRPr="00F61472">
        <w:rPr>
          <w:rFonts w:ascii="Times New Roman" w:hAnsi="Times New Roman"/>
          <w:sz w:val="24"/>
          <w:szCs w:val="24"/>
        </w:rPr>
        <w:t>the year 2035</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&lt;EndNote&gt;&lt;Cite&gt;&lt;Author&gt;Culliford&lt;/Author&gt;&lt;Year&gt;2015&lt;/Year&gt;&lt;RecNum&gt;76&lt;/RecNum&gt;&lt;DisplayText&gt;[24]&lt;/DisplayText&gt;&lt;record&gt;&lt;rec-number&gt;76&lt;/rec-number&gt;&lt;foreign-keys&gt;&lt;key app="EN" db-id="earv5rrz8e0tt1ew5p3vxrrf59z09sa29af5" timestamp="1524065303"&gt;76&lt;/key&gt;&lt;/foreign-keys&gt;&lt;ref-type name="Journal Article"&gt;17&lt;/ref-type&gt;&lt;contributors&gt;&lt;authors&gt;&lt;author&gt;Culliford, D.&lt;/author&gt;&lt;author&gt;Maskell, J.&lt;/author&gt;&lt;author&gt;Judge, A.&lt;/author&gt;&lt;author&gt;Cooper, C.&lt;/author&gt;&lt;author&gt;Prieto-Alhambra, D.&lt;/author&gt;&lt;author&gt;Arden, N. K.&lt;/author&gt;&lt;/authors&gt;&lt;/contributors&gt;&lt;titles&gt;&lt;title&gt;Future projections of total hip and knee arthroplasty in the UK: results from the UK Clinical Practice Research Datalink&lt;/title&gt;&lt;secondary-title&gt;Osteoarthritis and Cartilage&lt;/secondary-title&gt;&lt;/titles&gt;&lt;periodical&gt;&lt;full-title&gt;Osteoarthritis and Cartilage&lt;/full-title&gt;&lt;/periodical&gt;&lt;pages&gt;594-600&lt;/pages&gt;&lt;volume&gt;23&lt;/volume&gt;&lt;number&gt;4&lt;/number&gt;&lt;keywords&gt;&lt;keyword&gt;Arthroplasty&lt;/keyword&gt;&lt;keyword&gt;Hip&lt;/keyword&gt;&lt;keyword&gt;Knee&lt;/keyword&gt;&lt;keyword&gt;Projection&lt;/keyword&gt;&lt;keyword&gt;Osteoarthritis&lt;/keyword&gt;&lt;/keywords&gt;&lt;dates&gt;&lt;year&gt;2015&lt;/year&gt;&lt;pub-dates&gt;&lt;date&gt;4//&lt;/date&gt;&lt;/pub-dates&gt;&lt;/dates&gt;&lt;isbn&gt;1063-4584&lt;/isbn&gt;&lt;urls&gt;&lt;related-urls&gt;&lt;url&gt;http://www.sciencedirect.com/science/article/pii/S106345841401396X&lt;/url&gt;&lt;/related-urls&gt;&lt;/urls&gt;&lt;electronic-resource-num&gt;http://dx.doi.org/10.1016/j.joca.2014.12.022&lt;/electronic-resource-num&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[24]</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w:t>
      </w:r>
      <w:r w:rsidR="0018379B">
        <w:rPr>
          <w:rFonts w:ascii="Times New Roman" w:hAnsi="Times New Roman"/>
          <w:sz w:val="24"/>
          <w:szCs w:val="24"/>
        </w:rPr>
        <w:t>Further to this, the complexity of patients has changed over time, with more patients with co-morbidities now receiving surgery. E</w:t>
      </w:r>
      <w:r w:rsidRPr="00F61472">
        <w:rPr>
          <w:rFonts w:ascii="Times New Roman" w:hAnsi="Times New Roman"/>
          <w:sz w:val="24"/>
          <w:szCs w:val="24"/>
        </w:rPr>
        <w:t>fficiencies need to be made to meet this demand within existing or lower capacity. An important issue is the high variation in services and practices across hospitals in England. The Getting It Right First Time (GIRFT) programme aims to reduce discrepancies between hospitals showing diversity in activity volumes, implant choice, and guidelines follow-up</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&lt;EndNote&gt;&lt;Cite&gt;&lt;Author&gt;Briggs&lt;/Author&gt;&lt;Year&gt;2015&lt;/Year&gt;&lt;RecNum&gt;77&lt;/RecNum&gt;&lt;DisplayText&gt;[25]&lt;/DisplayText&gt;&lt;record&gt;&lt;rec-number&gt;77&lt;/rec-number&gt;&lt;foreign-keys&gt;&lt;key app="EN" db-id="earv5rrz8e0tt1ew5p3vxrrf59z09sa29af5" timestamp="1525091780"&gt;77&lt;/key&gt;&lt;/foreign-keys&gt;&lt;ref-type name="Report"&gt;27&lt;/ref-type&gt;&lt;contributors&gt;&lt;authors&gt;&lt;author&gt;Briggs, T&lt;/author&gt;&lt;/authors&gt;&lt;/contributors&gt;&lt;titles&gt;&lt;title&gt;A national review of adult elective orthopaedic services in England.&lt;/title&gt;&lt;secondary-title&gt;GETTING IT RIGHT FIRST TIME&lt;/secondary-title&gt;&lt;/titles&gt;&lt;pages&gt;68&lt;/pages&gt;&lt;keywords&gt;&lt;keyword&gt;Clinical outcomes&lt;/keyword&gt;&lt;keyword&gt;Processes (including revisions)&lt;/keyword&gt;&lt;keyword&gt;Patient experience&lt;/keyword&gt;&lt;keyword&gt;Patient pathways&lt;/keyword&gt;&lt;keyword&gt;Network arrangements&lt;/keyword&gt;&lt;keyword&gt;Financial impacts&lt;/keyword&gt;&lt;keyword&gt;Waiting times&lt;/keyword&gt;&lt;/keywords&gt;&lt;dates&gt;&lt;year&gt;2015&lt;/year&gt;&lt;/dates&gt;&lt;publisher&gt;British orthopaedic association&lt;/publisher&gt;&lt;urls&gt;&lt;related-urls&gt;&lt;url&gt;https://www.boa.ac.uk/pro-practice/getting-it-right-first-time/&lt;/url&gt;&lt;/related-urls&gt;&lt;/urls&gt;&lt;access-date&gt;30/04/2018&lt;/access-date&gt;&lt;/record&gt;&lt;/Cite&gt;&lt;/EndNote&gt;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[25]</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The first GIRFT report was published in 2012, while the improving trends in outcomes in our study are detected since 2008. Although our results of a positive national trend are encouraging, there still remains substantial variation in outcomes between hospital trusts. In 2016, mean LOS varied between a low of </w:t>
      </w:r>
      <w:r w:rsidR="00B01B8A" w:rsidRPr="00F61472">
        <w:rPr>
          <w:rFonts w:ascii="Times New Roman" w:hAnsi="Times New Roman"/>
          <w:sz w:val="24"/>
          <w:szCs w:val="24"/>
        </w:rPr>
        <w:t>2.2</w:t>
      </w:r>
      <w:r w:rsidRPr="00F61472">
        <w:rPr>
          <w:rFonts w:ascii="Times New Roman" w:hAnsi="Times New Roman"/>
          <w:sz w:val="24"/>
          <w:szCs w:val="24"/>
        </w:rPr>
        <w:t xml:space="preserve"> days to a high of </w:t>
      </w:r>
      <w:r w:rsidR="00B01B8A" w:rsidRPr="00F61472">
        <w:rPr>
          <w:rFonts w:ascii="Times New Roman" w:hAnsi="Times New Roman"/>
          <w:sz w:val="24"/>
          <w:szCs w:val="24"/>
        </w:rPr>
        <w:t>5</w:t>
      </w:r>
      <w:r w:rsidRPr="00F61472">
        <w:rPr>
          <w:rFonts w:ascii="Times New Roman" w:hAnsi="Times New Roman"/>
          <w:sz w:val="24"/>
          <w:szCs w:val="24"/>
        </w:rPr>
        <w:t>.6</w:t>
      </w:r>
      <w:r w:rsidR="00344EB6" w:rsidRPr="00F61472">
        <w:rPr>
          <w:rFonts w:ascii="Times New Roman" w:hAnsi="Times New Roman"/>
          <w:sz w:val="24"/>
          <w:szCs w:val="24"/>
        </w:rPr>
        <w:t>, and OK</w:t>
      </w:r>
      <w:r w:rsidRPr="00F61472">
        <w:rPr>
          <w:rFonts w:ascii="Times New Roman" w:hAnsi="Times New Roman"/>
          <w:sz w:val="24"/>
          <w:szCs w:val="24"/>
        </w:rPr>
        <w:t>S between 12.</w:t>
      </w:r>
      <w:r w:rsidR="00B01B8A" w:rsidRPr="00F61472">
        <w:rPr>
          <w:rFonts w:ascii="Times New Roman" w:hAnsi="Times New Roman"/>
          <w:sz w:val="24"/>
          <w:szCs w:val="24"/>
        </w:rPr>
        <w:t>8</w:t>
      </w:r>
      <w:r w:rsidRPr="00F61472">
        <w:rPr>
          <w:rFonts w:ascii="Times New Roman" w:hAnsi="Times New Roman"/>
          <w:sz w:val="24"/>
          <w:szCs w:val="24"/>
        </w:rPr>
        <w:t xml:space="preserve"> and 2</w:t>
      </w:r>
      <w:r w:rsidR="00B01B8A" w:rsidRPr="00F61472">
        <w:rPr>
          <w:rFonts w:ascii="Times New Roman" w:hAnsi="Times New Roman"/>
          <w:sz w:val="24"/>
          <w:szCs w:val="24"/>
        </w:rPr>
        <w:t>2.</w:t>
      </w:r>
      <w:r w:rsidRPr="00F61472">
        <w:rPr>
          <w:rFonts w:ascii="Times New Roman" w:hAnsi="Times New Roman"/>
          <w:sz w:val="24"/>
          <w:szCs w:val="24"/>
        </w:rPr>
        <w:t>3 points. Hence although the national picture has improved for patients as a whole, there is still work to be done to reduce and understand unwarranted variations in outcome between individual hospitals.</w:t>
      </w:r>
    </w:p>
    <w:p w14:paraId="23FB7644" w14:textId="77777777" w:rsidR="001137D6" w:rsidRPr="00F61472" w:rsidRDefault="001137D6" w:rsidP="00F61472">
      <w:pPr>
        <w:spacing w:after="160" w:line="480" w:lineRule="auto"/>
        <w:rPr>
          <w:rFonts w:ascii="Times New Roman" w:hAnsi="Times New Roman"/>
          <w:sz w:val="24"/>
          <w:szCs w:val="24"/>
        </w:rPr>
      </w:pPr>
    </w:p>
    <w:p w14:paraId="00F4D67D" w14:textId="712AF46E" w:rsidR="00B01B8A" w:rsidRPr="00F61472" w:rsidRDefault="00B30D41" w:rsidP="00F61472">
      <w:pPr>
        <w:spacing w:after="0" w:line="480" w:lineRule="auto"/>
        <w:rPr>
          <w:rFonts w:ascii="Times New Roman" w:hAnsi="Times New Roman"/>
          <w:sz w:val="24"/>
          <w:szCs w:val="24"/>
        </w:rPr>
      </w:pPr>
      <w:r w:rsidRPr="00F61472">
        <w:rPr>
          <w:rFonts w:ascii="Times New Roman" w:hAnsi="Times New Roman"/>
          <w:sz w:val="24"/>
          <w:szCs w:val="24"/>
        </w:rPr>
        <w:t xml:space="preserve">Many studies supporting the implementation of </w:t>
      </w:r>
      <w:r w:rsidR="00B01B8A" w:rsidRPr="00F61472">
        <w:rPr>
          <w:rFonts w:ascii="Times New Roman" w:hAnsi="Times New Roman"/>
          <w:sz w:val="24"/>
          <w:szCs w:val="24"/>
        </w:rPr>
        <w:t xml:space="preserve">ERAS </w:t>
      </w:r>
      <w:r w:rsidRPr="00F61472">
        <w:rPr>
          <w:rFonts w:ascii="Times New Roman" w:hAnsi="Times New Roman"/>
          <w:sz w:val="24"/>
          <w:szCs w:val="24"/>
        </w:rPr>
        <w:t>pathways have been placed in single institutions or rather small trials</w:t>
      </w:r>
      <w:r w:rsidR="00C50DF2" w:rsidRPr="00F61472">
        <w:rPr>
          <w:rFonts w:ascii="Times New Roman" w:hAnsi="Times New Roman"/>
          <w:sz w:val="24"/>
          <w:szCs w:val="24"/>
        </w:rPr>
        <w:fldChar w:fldCharType="begin">
          <w:fldData xml:space="preserve">PEVuZE5vdGU+PENpdGU+PEF1dGhvcj5LZWhsZXQ8L0F1dGhvcj48WWVhcj4yMDA4PC9ZZWFyPjxS
ZWNOdW0+NTE8L1JlY051bT48RGlzcGxheVRleHQ+WzI2XTwvRGlzcGxheVRleHQ+PHJlY29yZD48
cmVjLW51bWJlcj41MTwvcmVjLW51bWJlcj48Zm9yZWlnbi1rZXlzPjxrZXkgYXBwPSJFTiIgZGIt
aWQ9ImVhcnY1cnJ6OGUwdHQxZXc1cDN2eHJyZjU5ejA5c2EyOWFmNSIgdGltZXN0YW1wPSIxNTE3
NDgyMzU4Ij41MTwva2V5PjwvZm9yZWlnbi1rZXlzPjxyZWYtdHlwZSBuYW1lPSJKb3VybmFsIEFy
dGljbGUiPjE3PC9yZWYtdHlwZT48Y29udHJpYnV0b3JzPjxhdXRob3JzPjxhdXRob3I+S2VobGV0
LCBILjwvYXV0aG9yPjxhdXRob3I+V2lsbW9yZSwgRC4gVy48L2F1dGhvcj48L2F1dGhvcnM+PC9j
b250cmlidXRvcnM+PGF1dGgtYWRkcmVzcz5TZWN0aW9uIG9mIFN1cmdpY2FsIFBhdGhvcGh5c2lv
bG9neSA0MDc0LCBSaWdzaG9zcGl0YWxldCwgQ29wZW5oYWdlbiwgRGVubWFyay4gaGVucmlrLmtl
aGxldEByaC5kazwvYXV0aC1hZGRyZXNzPjx0aXRsZXM+PHRpdGxlPkV2aWRlbmNlLWJhc2VkIHN1
cmdpY2FsIGNhcmUgYW5kIHRoZSBldm9sdXRpb24gb2YgZmFzdC10cmFjayBzdXJnZXJ5PC90aXRs
ZT48c2Vjb25kYXJ5LXRpdGxlPkFubiBTdXJnPC9zZWNvbmRhcnktdGl0bGU+PGFsdC10aXRsZT5B
bm5hbHMgb2Ygc3VyZ2VyeTwvYWx0LXRpdGxlPjwvdGl0bGVzPjxwZXJpb2RpY2FsPjxmdWxsLXRp
dGxlPkFubiBTdXJnPC9mdWxsLXRpdGxlPjxhYmJyLTE+QW5uYWxzIG9mIHN1cmdlcnk8L2FiYnIt
MT48L3BlcmlvZGljYWw+PGFsdC1wZXJpb2RpY2FsPjxmdWxsLXRpdGxlPkFubiBTdXJnPC9mdWxs
LXRpdGxlPjxhYmJyLTE+QW5uYWxzIG9mIHN1cmdlcnk8L2FiYnItMT48L2FsdC1wZXJpb2RpY2Fs
PjxwYWdlcz4xODktOTg8L3BhZ2VzPjx2b2x1bWU+MjQ4PC92b2x1bWU+PG51bWJlcj4yPC9udW1i
ZXI+PGVkaXRpb24+MjAwOC8wNy8yNTwvZWRpdGlvbj48a2V5d29yZHM+PGtleXdvcmQ+RXZpZGVu
Y2UtQmFzZWQgTWVkaWNpbmUvc3RhbmRhcmRzL3RyZW5kczwva2V5d29yZD48a2V5d29yZD5GZW1h
bGU8L2tleXdvcmQ+PGtleXdvcmQ+Rm9sbG93LVVwIFN0dWRpZXM8L2tleXdvcmQ+PGtleXdvcmQ+
Rm9yZWNhc3Rpbmc8L2tleXdvcmQ+PGtleXdvcmQ+SHVtYW5zPC9rZXl3b3JkPjxrZXl3b3JkPkxl
bmd0aCBvZiBTdGF5Lyp0cmVuZHM8L2tleXdvcmQ+PGtleXdvcmQ+TWFsZTwva2V5d29yZD48a2V5
d29yZD5NaW5pbWFsbHkgSW52YXNpdmUgU3VyZ2ljYWwgUHJvY2VkdXJlcy9tZXRob2RzLyp0cmVu
ZHM8L2tleXdvcmQ+PGtleXdvcmQ+UGFpbiBNZWFzdXJlbWVudDwva2V5d29yZD48a2V5d29yZD5Q
YXRpZW50IFNhdGlzZmFjdGlvbjwva2V5d29yZD48a2V5d29yZD5Qb3N0b3BlcmF0aXZlIENhcmU8
L2tleXdvcmQ+PGtleXdvcmQ+UG9zdG9wZXJhdGl2ZSBDb21wbGljYXRpb25zLypwcmV2ZW50aW9u
ICZhbXA7IGNvbnRyb2w8L2tleXdvcmQ+PGtleXdvcmQ+UXVhbGl0eSBvZiBIZWFsdGggQ2FyZTwv
a2V5d29yZD48a2V5d29yZD5SZWNvdmVyeSBvZiBGdW5jdGlvbjwva2V5d29yZD48a2V5d29yZD5S
ZWdpc3RyaWVzPC9rZXl3b3JkPjxrZXl3b3JkPlNlbnNpdGl2aXR5IGFuZCBTcGVjaWZpY2l0eTwv
a2V5d29yZD48a2V5d29yZD5TdXJnaWNhbCBQcm9jZWR1cmVzLCBPcGVyYXRpdmUvKm1ldGhvZHMv
dHJlbmRzPC9rZXl3b3JkPjxrZXl3b3JkPlRpbWUgRmFjdG9yczwva2V5d29yZD48L2tleXdvcmRz
PjxkYXRlcz48eWVhcj4yMDA4PC95ZWFyPjxwdWItZGF0ZXM+PGRhdGU+QXVnPC9kYXRlPjwvcHVi
LWRhdGVzPjwvZGF0ZXM+PGlzYm4+MDAwMy00OTMyPC9pc2JuPjxhY2Nlc3Npb24tbnVtPjE4NjUw
NjI3PC9hY2Nlc3Npb24tbnVtPjx1cmxzPjxyZWxhdGVkLXVybHM+PHVybD5odHRwOi8vb3ZpZHNw
LnR4Lm92aWQuY29tL292ZnRwZGZzL0ZQREROQ0xCR0ZCRE5HMDAvZnMwNDYvb3ZmdC9saXZlL2d2
MDI1LzAwMDAwNjU4LzAwMDAwNjU4LTIwMDgwODAwMC0wMDAwNy5wZGY8L3VybD48L3JlbGF0ZWQt
dXJscz48L3VybHM+PGVsZWN0cm9uaWMtcmVzb3VyY2UtbnVtPjEwLjEwOTcvU0xBLjBiMDEzZTMx
ODE3ZjJjMWE8L2VsZWN0cm9uaWMtcmVzb3VyY2UtbnVtPjxyZW1vdGUtZGF0YWJhc2UtcHJvdmlk
ZXI+TkxNPC9yZW1vdGUtZGF0YWJhc2UtcHJvdmlkZXI+PGxhbmd1YWdlPmVuZzwvbGFuZ3VhZ2U+
PC9yZWNvcmQ+PC9DaXRlPjwvRW5kTm90ZT4A
</w:fldData>
        </w:fldChar>
      </w:r>
      <w:r w:rsidR="002F279D">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PEVuZE5vdGU+PENpdGU+PEF1dGhvcj5LZWhsZXQ8L0F1dGhvcj48WWVhcj4yMDA4PC9ZZWFyPjxS
ZWNOdW0+NTE8L1JlY051bT48RGlzcGxheVRleHQ+WzI2XTwvRGlzcGxheVRleHQ+PHJlY29yZD48
cmVjLW51bWJlcj41MTwvcmVjLW51bWJlcj48Zm9yZWlnbi1rZXlzPjxrZXkgYXBwPSJFTiIgZGIt
aWQ9ImVhcnY1cnJ6OGUwdHQxZXc1cDN2eHJyZjU5ejA5c2EyOWFmNSIgdGltZXN0YW1wPSIxNTE3
NDgyMzU4Ij41MTwva2V5PjwvZm9yZWlnbi1rZXlzPjxyZWYtdHlwZSBuYW1lPSJKb3VybmFsIEFy
dGljbGUiPjE3PC9yZWYtdHlwZT48Y29udHJpYnV0b3JzPjxhdXRob3JzPjxhdXRob3I+S2VobGV0
LCBILjwvYXV0aG9yPjxhdXRob3I+V2lsbW9yZSwgRC4gVy48L2F1dGhvcj48L2F1dGhvcnM+PC9j
b250cmlidXRvcnM+PGF1dGgtYWRkcmVzcz5TZWN0aW9uIG9mIFN1cmdpY2FsIFBhdGhvcGh5c2lv
bG9neSA0MDc0LCBSaWdzaG9zcGl0YWxldCwgQ29wZW5oYWdlbiwgRGVubWFyay4gaGVucmlrLmtl
aGxldEByaC5kazwvYXV0aC1hZGRyZXNzPjx0aXRsZXM+PHRpdGxlPkV2aWRlbmNlLWJhc2VkIHN1
cmdpY2FsIGNhcmUgYW5kIHRoZSBldm9sdXRpb24gb2YgZmFzdC10cmFjayBzdXJnZXJ5PC90aXRs
ZT48c2Vjb25kYXJ5LXRpdGxlPkFubiBTdXJnPC9zZWNvbmRhcnktdGl0bGU+PGFsdC10aXRsZT5B
bm5hbHMgb2Ygc3VyZ2VyeTwvYWx0LXRpdGxlPjwvdGl0bGVzPjxwZXJpb2RpY2FsPjxmdWxsLXRp
dGxlPkFubiBTdXJnPC9mdWxsLXRpdGxlPjxhYmJyLTE+QW5uYWxzIG9mIHN1cmdlcnk8L2FiYnIt
MT48L3BlcmlvZGljYWw+PGFsdC1wZXJpb2RpY2FsPjxmdWxsLXRpdGxlPkFubiBTdXJnPC9mdWxs
LXRpdGxlPjxhYmJyLTE+QW5uYWxzIG9mIHN1cmdlcnk8L2FiYnItMT48L2FsdC1wZXJpb2RpY2Fs
PjxwYWdlcz4xODktOTg8L3BhZ2VzPjx2b2x1bWU+MjQ4PC92b2x1bWU+PG51bWJlcj4yPC9udW1i
ZXI+PGVkaXRpb24+MjAwOC8wNy8yNTwvZWRpdGlvbj48a2V5d29yZHM+PGtleXdvcmQ+RXZpZGVu
Y2UtQmFzZWQgTWVkaWNpbmUvc3RhbmRhcmRzL3RyZW5kczwva2V5d29yZD48a2V5d29yZD5GZW1h
bGU8L2tleXdvcmQ+PGtleXdvcmQ+Rm9sbG93LVVwIFN0dWRpZXM8L2tleXdvcmQ+PGtleXdvcmQ+
Rm9yZWNhc3Rpbmc8L2tleXdvcmQ+PGtleXdvcmQ+SHVtYW5zPC9rZXl3b3JkPjxrZXl3b3JkPkxl
bmd0aCBvZiBTdGF5Lyp0cmVuZHM8L2tleXdvcmQ+PGtleXdvcmQ+TWFsZTwva2V5d29yZD48a2V5
d29yZD5NaW5pbWFsbHkgSW52YXNpdmUgU3VyZ2ljYWwgUHJvY2VkdXJlcy9tZXRob2RzLyp0cmVu
ZHM8L2tleXdvcmQ+PGtleXdvcmQ+UGFpbiBNZWFzdXJlbWVudDwva2V5d29yZD48a2V5d29yZD5Q
YXRpZW50IFNhdGlzZmFjdGlvbjwva2V5d29yZD48a2V5d29yZD5Qb3N0b3BlcmF0aXZlIENhcmU8
L2tleXdvcmQ+PGtleXdvcmQ+UG9zdG9wZXJhdGl2ZSBDb21wbGljYXRpb25zLypwcmV2ZW50aW9u
ICZhbXA7IGNvbnRyb2w8L2tleXdvcmQ+PGtleXdvcmQ+UXVhbGl0eSBvZiBIZWFsdGggQ2FyZTwv
a2V5d29yZD48a2V5d29yZD5SZWNvdmVyeSBvZiBGdW5jdGlvbjwva2V5d29yZD48a2V5d29yZD5S
ZWdpc3RyaWVzPC9rZXl3b3JkPjxrZXl3b3JkPlNlbnNpdGl2aXR5IGFuZCBTcGVjaWZpY2l0eTwv
a2V5d29yZD48a2V5d29yZD5TdXJnaWNhbCBQcm9jZWR1cmVzLCBPcGVyYXRpdmUvKm1ldGhvZHMv
dHJlbmRzPC9rZXl3b3JkPjxrZXl3b3JkPlRpbWUgRmFjdG9yczwva2V5d29yZD48L2tleXdvcmRz
PjxkYXRlcz48eWVhcj4yMDA4PC95ZWFyPjxwdWItZGF0ZXM+PGRhdGU+QXVnPC9kYXRlPjwvcHVi
LWRhdGVzPjwvZGF0ZXM+PGlzYm4+MDAwMy00OTMyPC9pc2JuPjxhY2Nlc3Npb24tbnVtPjE4NjUw
NjI3PC9hY2Nlc3Npb24tbnVtPjx1cmxzPjxyZWxhdGVkLXVybHM+PHVybD5odHRwOi8vb3ZpZHNw
LnR4Lm92aWQuY29tL292ZnRwZGZzL0ZQREROQ0xCR0ZCRE5HMDAvZnMwNDYvb3ZmdC9saXZlL2d2
MDI1LzAwMDAwNjU4LzAwMDAwNjU4LTIwMDgwODAwMC0wMDAwNy5wZGY8L3VybD48L3JlbGF0ZWQt
dXJscz48L3VybHM+PGVsZWN0cm9uaWMtcmVzb3VyY2UtbnVtPjEwLjEwOTcvU0xBLjBiMDEzZTMx
ODE3ZjJjMWE8L2VsZWN0cm9uaWMtcmVzb3VyY2UtbnVtPjxyZW1vdGUtZGF0YWJhc2UtcHJvdmlk
ZXI+TkxNPC9yZW1vdGUtZGF0YWJhc2UtcHJvdmlkZXI+PGxhbmd1YWdlPmVuZzwvbGFuZ3VhZ2U+
PC9yZWNvcmQ+PC9DaXRlPjwvRW5kTm90ZT4A
</w:fldData>
        </w:fldChar>
      </w:r>
      <w:r w:rsidR="002F279D">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2F279D">
        <w:rPr>
          <w:rFonts w:ascii="Times New Roman" w:hAnsi="Times New Roman"/>
          <w:noProof/>
          <w:sz w:val="24"/>
          <w:szCs w:val="24"/>
        </w:rPr>
        <w:t>[26]</w:t>
      </w:r>
      <w:r w:rsidR="00C50DF2" w:rsidRPr="00F61472">
        <w:rPr>
          <w:rFonts w:ascii="Times New Roman" w:hAnsi="Times New Roman"/>
          <w:sz w:val="24"/>
          <w:szCs w:val="24"/>
        </w:rPr>
        <w:fldChar w:fldCharType="end"/>
      </w:r>
      <w:r w:rsidRPr="00F61472">
        <w:rPr>
          <w:rFonts w:ascii="Times New Roman" w:hAnsi="Times New Roman"/>
          <w:sz w:val="24"/>
          <w:szCs w:val="24"/>
        </w:rPr>
        <w:t>. Thus</w:t>
      </w:r>
      <w:r w:rsidR="00B01B8A" w:rsidRPr="00F61472">
        <w:rPr>
          <w:rFonts w:ascii="Times New Roman" w:hAnsi="Times New Roman"/>
          <w:sz w:val="24"/>
          <w:szCs w:val="24"/>
        </w:rPr>
        <w:t>,</w:t>
      </w:r>
      <w:r w:rsidRPr="00F61472">
        <w:rPr>
          <w:rFonts w:ascii="Times New Roman" w:hAnsi="Times New Roman"/>
          <w:sz w:val="24"/>
          <w:szCs w:val="24"/>
        </w:rPr>
        <w:t xml:space="preserve"> they may not be generalizable to the</w:t>
      </w:r>
      <w:r w:rsidR="00B01B8A" w:rsidRPr="00F61472">
        <w:rPr>
          <w:rFonts w:ascii="Times New Roman" w:hAnsi="Times New Roman"/>
          <w:sz w:val="24"/>
          <w:szCs w:val="24"/>
        </w:rPr>
        <w:t xml:space="preserve"> wider</w:t>
      </w:r>
      <w:r w:rsidRPr="00F61472">
        <w:rPr>
          <w:rFonts w:ascii="Times New Roman" w:hAnsi="Times New Roman"/>
          <w:sz w:val="24"/>
          <w:szCs w:val="24"/>
        </w:rPr>
        <w:t xml:space="preserve"> population. </w:t>
      </w:r>
      <w:r w:rsidR="009D79B4">
        <w:rPr>
          <w:rFonts w:ascii="Times New Roman" w:hAnsi="Times New Roman"/>
          <w:sz w:val="24"/>
          <w:szCs w:val="24"/>
        </w:rPr>
        <w:t>R</w:t>
      </w:r>
      <w:r w:rsidR="00B01B8A" w:rsidRPr="00F61472">
        <w:rPr>
          <w:rFonts w:ascii="Times New Roman" w:hAnsi="Times New Roman"/>
          <w:sz w:val="24"/>
          <w:szCs w:val="24"/>
        </w:rPr>
        <w:t xml:space="preserve">eductions in LOS prior to the official implementation of ERAS may reflect a commitment to improving the cost-effectiveness of this surgery which represents an important expenditure for the NHS </w:t>
      </w:r>
      <w:r w:rsidR="00C50DF2" w:rsidRPr="00F61472">
        <w:rPr>
          <w:rFonts w:ascii="Times New Roman" w:hAnsi="Times New Roman"/>
          <w:sz w:val="24"/>
          <w:szCs w:val="24"/>
        </w:rPr>
        <w:fldChar w:fldCharType="begin">
          <w:fldData xml:space="preserve">PEVuZE5vdGU+PENpdGU+PFllYXI+MjAxNDwvWWVhcj48UmVjTnVtPjYxPC9SZWNOdW0+PERpc3Bs
YXlUZXh0PlsxOSwgMjcsIDI4XTwvRGlzcGxheVRleHQ+PHJlY29yZD48cmVjLW51bWJlcj42MTwv
cmVjLW51bWJlcj48Zm9yZWlnbi1rZXlzPjxrZXkgYXBwPSJFTiIgZGItaWQ9ImVhcnY1cnJ6OGUw
dHQxZXc1cDN2eHJyZjU5ejA5c2EyOWFmNSIgdGltZXN0YW1wPSIxNTE3ODI5NTA0Ij42MTwva2V5
PjwvZm9yZWlnbi1rZXlzPjxyZWYtdHlwZSBuYW1lPSJSZXBvcnQiPjI3PC9yZWYtdHlwZT48Y29u
dHJpYnV0b3JzPjxhdXRob3JzPjxhdXRob3I+TklDRS1ndWlkZWxpbmVzPC9hdXRob3I+PC9hdXRo
b3JzPjxzZWNvbmRhcnktYXV0aG9ycz48YXV0aG9yPk5hdGlvbmFsX0luc3RpdHV0ZV9mb3JfSGVh
bHRoX2FuZF9DYXJlXyBFeGNlbGxlbmNlPC9hdXRob3I+PC9zZWNvbmRhcnktYXV0aG9ycz48L2Nv
bnRyaWJ1dG9ycz48dGl0bGVzPjx0aXRsZT5Ub3RhbCBoaXAgcmVwbGFjZW1lbnQgYW5kIHJlc3Vy
ZmFjaW5nIGFydGhyb3BsYXN0eSBmb3IgZW5kLXN0YWdlIGFydGhyaXRpcyBvZiB0aGUgaGlwLiBU
ZWNobm9sb2d5IGFwcHJhaXNhbCBndWlkYW5jZSBbVEEzMDRdPC90aXRsZT48L3RpdGxlcz48cGFn
ZXM+NjAgcHAuPC9wYWdlcz48ZGF0ZXM+PHllYXI+MjAxNDwveWVhcj48L2RhdGVzPjxhY2Nlc3Np
b24tbnVtPklTQk4gOTc4LTEtNDczMS0wNDQ0LTA8L2FjY2Vzc2lvbi1udW0+PHVybHM+PHJlbGF0
ZWQtdXJscz48dXJsPmh0dHBzOi8vd3d3Lm5pY2Uub3JnLnVrL2d1aWRhbmNlL3RhMzA0PC91cmw+
PC9yZWxhdGVkLXVybHM+PC91cmxzPjxhY2Nlc3MtZGF0ZT4wNS8wMi8yMDE4PC9hY2Nlc3MtZGF0
ZT48L3JlY29yZD48L0NpdGU+PENpdGU+PEF1dGhvcj5JYnJhaGltPC9BdXRob3I+PFllYXI+MjAx
MzwvWWVhcj48UmVjTnVtPjQ0PC9SZWNOdW0+PHJlY29yZD48cmVjLW51bWJlcj40NDwvcmVjLW51
bWJlcj48Zm9yZWlnbi1rZXlzPjxrZXkgYXBwPSJFTiIgZGItaWQ9ImVhcnY1cnJ6OGUwdHQxZXc1
cDN2eHJyZjU5ejA5c2EyOWFmNSIgdGltZXN0YW1wPSIxNTE3MzMwODIzIj40NDwva2V5PjwvZm9y
ZWlnbi1rZXlzPjxyZWYtdHlwZSBuYW1lPSJKb3VybmFsIEFydGljbGUiPjE3PC9yZWYtdHlwZT48
Y29udHJpYnV0b3JzPjxhdXRob3JzPjxhdXRob3I+SWJyYWhpbSwgTS4gUy48L2F1dGhvcj48YXV0
aG9yPlR3YWlqLCBILjwvYXV0aG9yPjxhdXRob3I+R2llYmFseSwgRC4gRS48L2F1dGhvcj48YXV0
aG9yPk5pemFtLCBJLjwvYXV0aG9yPjxhdXRob3I+SGFkZGFkLCBGLiBTLjwvYXV0aG9yPjwvYXV0
aG9ycz48L2NvbnRyaWJ1dG9ycz48dGl0bGVzPjx0aXRsZT5FbmhhbmNlZCByZWNvdmVyeSBpbiB0
b3RhbCBoaXAgcmVwbGFjZW1lbnQ8L3RpdGxlPjxzZWNvbmRhcnktdGl0bGU+QSBjbGluaWNhbCBy
ZXZpZXc8L3NlY29uZGFyeS10aXRsZT48L3RpdGxlcz48cGVyaW9kaWNhbD48ZnVsbC10aXRsZT5B
IGNsaW5pY2FsIHJldmlldzwvZnVsbC10aXRsZT48L3BlcmlvZGljYWw+PHBhZ2VzPjE1ODctMTU5
NDwvcGFnZXM+PHZvbHVtZT45NS1CPC92b2x1bWU+PG51bWJlcj4xMjwvbnVtYmVyPjxkYXRlcz48
eWVhcj4yMDEzPC95ZWFyPjwvZGF0ZXM+PHVybHM+PHJlbGF0ZWQtdXJscz48dXJsPmh0dHA6Ly9i
amouYm9uZWFuZGpvaW50Lm9yZy51ay9jb250ZW50L2pianNici85NS1CLzEyLzE1ODcuZnVsbC5w
ZGY8L3VybD48L3JlbGF0ZWQtdXJscz48L3VybHM+PGVsZWN0cm9uaWMtcmVzb3VyY2UtbnVtPjEw
LjEzMDIvMDMwMS02MjB4Ljk1YjEyLjMxMzAzPC9lbGVjdHJvbmljLXJlc291cmNlLW51bT48L3Jl
Y29yZD48L0NpdGU+PENpdGU+PEF1dGhvcj5CdXJuPC9BdXRob3I+PFllYXI+MjAxODwvWWVhcj48
UmVjTnVtPjY3PC9SZWNOdW0+PHJlY29yZD48cmVjLW51bWJlcj42NzwvcmVjLW51bWJlcj48Zm9y
ZWlnbi1rZXlzPjxrZXkgYXBwPSJFTiIgZGItaWQ9ImVhcnY1cnJ6OGUwdHQxZXc1cDN2eHJyZjU5
ejA5c2EyOWFmNSIgdGltZXN0YW1wPSIxNTE3OTEwOTYyIj42Nzwva2V5PjwvZm9yZWlnbi1rZXlz
PjxyZWYtdHlwZSBuYW1lPSJKb3VybmFsIEFydGljbGUiPjE3PC9yZWYtdHlwZT48Y29udHJpYnV0
b3JzPjxhdXRob3JzPjxhdXRob3I+QnVybiwgRS48L2F1dGhvcj48YXV0aG9yPkVkd2FyZHMsIEMu
IEouPC9hdXRob3I+PGF1dGhvcj5NdXJyYXksIEQuIFcuPC9hdXRob3I+PGF1dGhvcj5TaWxtYW4s
IEEuPC9hdXRob3I+PGF1dGhvcj5Db29wZXIsIEMuPC9hdXRob3I+PGF1dGhvcj5BcmRlbiwgTi4g
Sy48L2F1dGhvcj48YXV0aG9yPlBpbmVkby1WaWxsYW51ZXZhLCBSLjwvYXV0aG9yPjxhdXRob3I+
UHJpZXRvLUFsaGFtYnJhLCBELjwvYXV0aG9yPjwvYXV0aG9ycz48L2NvbnRyaWJ1dG9ycz48YXV0
aC1hZGRyZXNzPk51ZmZpZWxkIERlcGFydG1lbnQgb2YgT3J0aG9wYWVkaWNzLCBSaGV1bWF0b2xv
Z3kgYW5kIE11c2N1bG9za2VsZXRhbCBTY2llbmNlcywgVW5pdmVyc2l0eSBvZiBPeGZvcmQsIE94
Zm9yZCwgVUsuJiN4RDtOSUhSIFdlbGxjb21lIFRydXN0IENsaW5pY2FsIFJlc2VhcmNoIEZhY2ls
aXR5LCBVbml2ZXJzaXR5IEhvc3BpdGFsIFNvdXRoYW1wdG9uLCBTb3V0aGFtcHRvbiwgVUsuJiN4
RDtNUkMgTGlmZWNvdXJzZSBFcGlkZW1pb2xvZ3kgVW5pdCwgU291dGhhbXB0b24gVW5pdmVyc2l0
eSwgU291dGhhbXB0b24sIFVLLiYjeEQ7R1JFTVBBTCBSZXNlYXJjaCBHcm91cCwgSWRpYXAgSm9y
ZGkgR29sIGFuZCBDSUJFUkZlcywgVW5pdmVyc2l0YXQgQXV0b25vbWEgZGUgQmFyY2Vsb25hIGFu
ZCBJbnN0aXR1dG8gZGUgU2FsdWQgQ2FybG9zIElJSSwgQmFyY2Vsb25hLCBTcGFpbi48L2F1dGgt
YWRkcmVzcz48dGl0bGVzPjx0aXRsZT5UcmVuZHMgYW5kIGRldGVybWluYW50cyBvZiBsZW5ndGgg
b2Ygc3RheSBhbmQgaG9zcGl0YWwgcmVpbWJ1cnNlbWVudCBmb2xsb3dpbmcga25lZSBhbmQgaGlw
IHJlcGxhY2VtZW50OiBldmlkZW5jZSBmcm9tIGxpbmtlZCBwcmltYXJ5IGNhcmUgYW5kIE5IUyBo
b3NwaXRhbCByZWNvcmRzIGZyb20gMTk5NyB0byAyMDE0PC90aXRsZT48c2Vjb25kYXJ5LXRpdGxl
PkJNSiBPcGVuPC9zZWNvbmRhcnktdGl0bGU+PGFsdC10aXRsZT5CTUogb3BlbjwvYWx0LXRpdGxl
PjwvdGl0bGVzPjxwZXJpb2RpY2FsPjxmdWxsLXRpdGxlPkJNSiBPcGVuPC9mdWxsLXRpdGxlPjxh
YmJyLTE+Qk1KIG9wZW48L2FiYnItMT48L3BlcmlvZGljYWw+PGFsdC1wZXJpb2RpY2FsPjxmdWxs
LXRpdGxlPkJNSiBPcGVuPC9mdWxsLXRpdGxlPjxhYmJyLTE+Qk1KIG9wZW48L2FiYnItMT48L2Fs
dC1wZXJpb2RpY2FsPjxwYWdlcz5lMDE5MTQ2PC9wYWdlcz48dm9sdW1lPjg8L3ZvbHVtZT48bnVt
YmVyPjE8L251bWJlcj48ZWRpdGlvbj4yMDE4LzAxLzI5PC9lZGl0aW9uPjxrZXl3b3Jkcz48a2V5
d29yZD5jb3N0czwva2V5d29yZD48a2V5d29yZD5oaXAgYXJ0aHJvcGxhc3R5PC9rZXl3b3JkPjxr
ZXl3b3JkPmpvaW50IHJlcGxhY2VtZW50PC9rZXl3b3JkPjxrZXl3b3JkPmtuZWUgYXJ0aHJvcGxh
c3R5PC9rZXl3b3JkPjxrZXl3b3JkPmxlbmd0aCBvZiBzdGF5PC9rZXl3b3JkPjxrZXl3b3JkPmF0
IHd3dy5pY21qZS5vcmcvY29pX2Rpc2Nsb3N1cmUucGRmIGFuZCBkZWNsYXJlIHRoYXQgTktBIGhh
cyByZWNlaXZlZCBwZXJzb25hbDwva2V5d29yZD48a2V5d29yZD5mZWVzIGZyb20gRnJlc2hmaWVs
ZHMgQnJ1Y2toYXVzIERlcmluZ2VyLCBCaW92ZW50dXMsIEZsZXhpb24sIE1lcmNrIGFuZDwva2V5
d29yZD48a2V5d29yZD5SZWdlbmVyb24sIGFsbCBvdXRzaWRlIHRoZSBzdWJtaXR0ZWQgd29yay4g
RFBBIHJlcG9ydHMgZ3JhbnRzIGZyb20gQW1nZW4sIFNlcnZpZXI8L2tleXdvcmQ+PGtleXdvcmQ+
YW5kIFVDQiBCaW9waGFybWEsIGFuZCBub24tZmluYW5jaWFsIHN1cHBvcnQgZnJvbSBBbWdlbiwg
YWxsIG91dHNpZGUgdGhlPC9rZXl3b3JkPjxrZXl3b3JkPnN1Ym1pdHRlZCB3b3JrLiBEV00gcmVw
b3J0cyBncmFudHMgYW5kIHBlcnNvbmFsIGZlZXMgZnJvbSBaaW1tZXIgQmlvbWV0LiBJbjwva2V5
d29yZD48a2V5d29yZD5hZGRpdGlvbiwgRFdNIGhhcyB2YXJpb3VzIHBhdGVudHMgcmVsYXRlZCB0
byBVbmljb21wYXJ0bWVudGFsIEtuZWUgUmVwbGFjZW1lbnQ8L2tleXdvcmQ+PGtleXdvcmQ+KFpp
bW1lciBCaW9tZXQpIHdpdGggcm95YWx0aWVzIHBhaWQuPC9rZXl3b3JkPjwva2V5d29yZHM+PGRh
dGVzPjx5ZWFyPjIwMTg8L3llYXI+PHB1Yi1kYXRlcz48ZGF0ZT5KYW4gMjc8L2RhdGU+PC9wdWIt
ZGF0ZXM+PC9kYXRlcz48aXNibj4yMDQ0LTYwNTU8L2lzYm4+PGFjY2Vzc2lvbi1udW0+MjkzNzQ2
Njk8L2FjY2Vzc2lvbi1udW0+PHVybHM+PHJlbGF0ZWQtdXJscz48dXJsPmh0dHA6Ly9ibWpvcGVu
LmJtai5jb20vY29udGVudC84LzEvZTAxOTE0Ni5sb25nPC91cmw+PHVybD5odHRwczovL3d3dy5u
Y2JpLm5sbS5uaWguZ292L3BtYy9hcnRpY2xlcy9QTUM1ODI5ODY5L3BkZi9ibWpvcGVuLTIwMTct
MDE5MTQ2LnBkZjwvdXJsPjwvcmVsYXRlZC11cmxzPjwvdXJscz48ZWxlY3Ryb25pYy1yZXNvdXJj
ZS1udW0+MTAuMTEzNi9ibWpvcGVuLTIwMTctMDE5MTQ2PC9lbGVjdHJvbmljLXJlc291cmNlLW51
bT48cmVtb3RlLWRhdGFiYXNlLXByb3ZpZGVyPk5MTTwvcmVtb3RlLWRhdGFiYXNlLXByb3ZpZGVy
PjxsYW5ndWFnZT5lbmc8L2xhbmd1YWdlPjwvcmVjb3JkPjwvQ2l0ZT48L0VuZE5vdGU+AG==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PEVuZE5vdGU+PENpdGU+PFllYXI+MjAxNDwvWWVhcj48UmVjTnVtPjYxPC9SZWNOdW0+PERpc3Bs
YXlUZXh0PlsxOSwgMjcsIDI4XTwvRGlzcGxheVRleHQ+PHJlY29yZD48cmVjLW51bWJlcj42MTwv
cmVjLW51bWJlcj48Zm9yZWlnbi1rZXlzPjxrZXkgYXBwPSJFTiIgZGItaWQ9ImVhcnY1cnJ6OGUw
dHQxZXc1cDN2eHJyZjU5ejA5c2EyOWFmNSIgdGltZXN0YW1wPSIxNTE3ODI5NTA0Ij42MTwva2V5
PjwvZm9yZWlnbi1rZXlzPjxyZWYtdHlwZSBuYW1lPSJSZXBvcnQiPjI3PC9yZWYtdHlwZT48Y29u
dHJpYnV0b3JzPjxhdXRob3JzPjxhdXRob3I+TklDRS1ndWlkZWxpbmVzPC9hdXRob3I+PC9hdXRo
b3JzPjxzZWNvbmRhcnktYXV0aG9ycz48YXV0aG9yPk5hdGlvbmFsX0luc3RpdHV0ZV9mb3JfSGVh
bHRoX2FuZF9DYXJlXyBFeGNlbGxlbmNlPC9hdXRob3I+PC9zZWNvbmRhcnktYXV0aG9ycz48L2Nv
bnRyaWJ1dG9ycz48dGl0bGVzPjx0aXRsZT5Ub3RhbCBoaXAgcmVwbGFjZW1lbnQgYW5kIHJlc3Vy
ZmFjaW5nIGFydGhyb3BsYXN0eSBmb3IgZW5kLXN0YWdlIGFydGhyaXRpcyBvZiB0aGUgaGlwLiBU
ZWNobm9sb2d5IGFwcHJhaXNhbCBndWlkYW5jZSBbVEEzMDRdPC90aXRsZT48L3RpdGxlcz48cGFn
ZXM+NjAgcHAuPC9wYWdlcz48ZGF0ZXM+PHllYXI+MjAxNDwveWVhcj48L2RhdGVzPjxhY2Nlc3Np
b24tbnVtPklTQk4gOTc4LTEtNDczMS0wNDQ0LTA8L2FjY2Vzc2lvbi1udW0+PHVybHM+PHJlbGF0
ZWQtdXJscz48dXJsPmh0dHBzOi8vd3d3Lm5pY2Uub3JnLnVrL2d1aWRhbmNlL3RhMzA0PC91cmw+
PC9yZWxhdGVkLXVybHM+PC91cmxzPjxhY2Nlc3MtZGF0ZT4wNS8wMi8yMDE4PC9hY2Nlc3MtZGF0
ZT48L3JlY29yZD48L0NpdGU+PENpdGU+PEF1dGhvcj5JYnJhaGltPC9BdXRob3I+PFllYXI+MjAx
MzwvWWVhcj48UmVjTnVtPjQ0PC9SZWNOdW0+PHJlY29yZD48cmVjLW51bWJlcj40NDwvcmVjLW51
bWJlcj48Zm9yZWlnbi1rZXlzPjxrZXkgYXBwPSJFTiIgZGItaWQ9ImVhcnY1cnJ6OGUwdHQxZXc1
cDN2eHJyZjU5ejA5c2EyOWFmNSIgdGltZXN0YW1wPSIxNTE3MzMwODIzIj40NDwva2V5PjwvZm9y
ZWlnbi1rZXlzPjxyZWYtdHlwZSBuYW1lPSJKb3VybmFsIEFydGljbGUiPjE3PC9yZWYtdHlwZT48
Y29udHJpYnV0b3JzPjxhdXRob3JzPjxhdXRob3I+SWJyYWhpbSwgTS4gUy48L2F1dGhvcj48YXV0
aG9yPlR3YWlqLCBILjwvYXV0aG9yPjxhdXRob3I+R2llYmFseSwgRC4gRS48L2F1dGhvcj48YXV0
aG9yPk5pemFtLCBJLjwvYXV0aG9yPjxhdXRob3I+SGFkZGFkLCBGLiBTLjwvYXV0aG9yPjwvYXV0
aG9ycz48L2NvbnRyaWJ1dG9ycz48dGl0bGVzPjx0aXRsZT5FbmhhbmNlZCByZWNvdmVyeSBpbiB0
b3RhbCBoaXAgcmVwbGFjZW1lbnQ8L3RpdGxlPjxzZWNvbmRhcnktdGl0bGU+QSBjbGluaWNhbCBy
ZXZpZXc8L3NlY29uZGFyeS10aXRsZT48L3RpdGxlcz48cGVyaW9kaWNhbD48ZnVsbC10aXRsZT5B
IGNsaW5pY2FsIHJldmlldzwvZnVsbC10aXRsZT48L3BlcmlvZGljYWw+PHBhZ2VzPjE1ODctMTU5
NDwvcGFnZXM+PHZvbHVtZT45NS1CPC92b2x1bWU+PG51bWJlcj4xMjwvbnVtYmVyPjxkYXRlcz48
eWVhcj4yMDEzPC95ZWFyPjwvZGF0ZXM+PHVybHM+PHJlbGF0ZWQtdXJscz48dXJsPmh0dHA6Ly9i
amouYm9uZWFuZGpvaW50Lm9yZy51ay9jb250ZW50L2pianNici85NS1CLzEyLzE1ODcuZnVsbC5w
ZGY8L3VybD48L3JlbGF0ZWQtdXJscz48L3VybHM+PGVsZWN0cm9uaWMtcmVzb3VyY2UtbnVtPjEw
LjEzMDIvMDMwMS02MjB4Ljk1YjEyLjMxMzAzPC9lbGVjdHJvbmljLXJlc291cmNlLW51bT48L3Jl
Y29yZD48L0NpdGU+PENpdGU+PEF1dGhvcj5CdXJuPC9BdXRob3I+PFllYXI+MjAxODwvWWVhcj48
UmVjTnVtPjY3PC9SZWNOdW0+PHJlY29yZD48cmVjLW51bWJlcj42NzwvcmVjLW51bWJlcj48Zm9y
ZWlnbi1rZXlzPjxrZXkgYXBwPSJFTiIgZGItaWQ9ImVhcnY1cnJ6OGUwdHQxZXc1cDN2eHJyZjU5
ejA5c2EyOWFmNSIgdGltZXN0YW1wPSIxNTE3OTEwOTYyIj42Nzwva2V5PjwvZm9yZWlnbi1rZXlz
PjxyZWYtdHlwZSBuYW1lPSJKb3VybmFsIEFydGljbGUiPjE3PC9yZWYtdHlwZT48Y29udHJpYnV0
b3JzPjxhdXRob3JzPjxhdXRob3I+QnVybiwgRS48L2F1dGhvcj48YXV0aG9yPkVkd2FyZHMsIEMu
IEouPC9hdXRob3I+PGF1dGhvcj5NdXJyYXksIEQuIFcuPC9hdXRob3I+PGF1dGhvcj5TaWxtYW4s
IEEuPC9hdXRob3I+PGF1dGhvcj5Db29wZXIsIEMuPC9hdXRob3I+PGF1dGhvcj5BcmRlbiwgTi4g
Sy48L2F1dGhvcj48YXV0aG9yPlBpbmVkby1WaWxsYW51ZXZhLCBSLjwvYXV0aG9yPjxhdXRob3I+
UHJpZXRvLUFsaGFtYnJhLCBELjwvYXV0aG9yPjwvYXV0aG9ycz48L2NvbnRyaWJ1dG9ycz48YXV0
aC1hZGRyZXNzPk51ZmZpZWxkIERlcGFydG1lbnQgb2YgT3J0aG9wYWVkaWNzLCBSaGV1bWF0b2xv
Z3kgYW5kIE11c2N1bG9za2VsZXRhbCBTY2llbmNlcywgVW5pdmVyc2l0eSBvZiBPeGZvcmQsIE94
Zm9yZCwgVUsuJiN4RDtOSUhSIFdlbGxjb21lIFRydXN0IENsaW5pY2FsIFJlc2VhcmNoIEZhY2ls
aXR5LCBVbml2ZXJzaXR5IEhvc3BpdGFsIFNvdXRoYW1wdG9uLCBTb3V0aGFtcHRvbiwgVUsuJiN4
RDtNUkMgTGlmZWNvdXJzZSBFcGlkZW1pb2xvZ3kgVW5pdCwgU291dGhhbXB0b24gVW5pdmVyc2l0
eSwgU291dGhhbXB0b24sIFVLLiYjeEQ7R1JFTVBBTCBSZXNlYXJjaCBHcm91cCwgSWRpYXAgSm9y
ZGkgR29sIGFuZCBDSUJFUkZlcywgVW5pdmVyc2l0YXQgQXV0b25vbWEgZGUgQmFyY2Vsb25hIGFu
ZCBJbnN0aXR1dG8gZGUgU2FsdWQgQ2FybG9zIElJSSwgQmFyY2Vsb25hLCBTcGFpbi48L2F1dGgt
YWRkcmVzcz48dGl0bGVzPjx0aXRsZT5UcmVuZHMgYW5kIGRldGVybWluYW50cyBvZiBsZW5ndGgg
b2Ygc3RheSBhbmQgaG9zcGl0YWwgcmVpbWJ1cnNlbWVudCBmb2xsb3dpbmcga25lZSBhbmQgaGlw
IHJlcGxhY2VtZW50OiBldmlkZW5jZSBmcm9tIGxpbmtlZCBwcmltYXJ5IGNhcmUgYW5kIE5IUyBo
b3NwaXRhbCByZWNvcmRzIGZyb20gMTk5NyB0byAyMDE0PC90aXRsZT48c2Vjb25kYXJ5LXRpdGxl
PkJNSiBPcGVuPC9zZWNvbmRhcnktdGl0bGU+PGFsdC10aXRsZT5CTUogb3BlbjwvYWx0LXRpdGxl
PjwvdGl0bGVzPjxwZXJpb2RpY2FsPjxmdWxsLXRpdGxlPkJNSiBPcGVuPC9mdWxsLXRpdGxlPjxh
YmJyLTE+Qk1KIG9wZW48L2FiYnItMT48L3BlcmlvZGljYWw+PGFsdC1wZXJpb2RpY2FsPjxmdWxs
LXRpdGxlPkJNSiBPcGVuPC9mdWxsLXRpdGxlPjxhYmJyLTE+Qk1KIG9wZW48L2FiYnItMT48L2Fs
dC1wZXJpb2RpY2FsPjxwYWdlcz5lMDE5MTQ2PC9wYWdlcz48dm9sdW1lPjg8L3ZvbHVtZT48bnVt
YmVyPjE8L251bWJlcj48ZWRpdGlvbj4yMDE4LzAxLzI5PC9lZGl0aW9uPjxrZXl3b3Jkcz48a2V5
d29yZD5jb3N0czwva2V5d29yZD48a2V5d29yZD5oaXAgYXJ0aHJvcGxhc3R5PC9rZXl3b3JkPjxr
ZXl3b3JkPmpvaW50IHJlcGxhY2VtZW50PC9rZXl3b3JkPjxrZXl3b3JkPmtuZWUgYXJ0aHJvcGxh
c3R5PC9rZXl3b3JkPjxrZXl3b3JkPmxlbmd0aCBvZiBzdGF5PC9rZXl3b3JkPjxrZXl3b3JkPmF0
IHd3dy5pY21qZS5vcmcvY29pX2Rpc2Nsb3N1cmUucGRmIGFuZCBkZWNsYXJlIHRoYXQgTktBIGhh
cyByZWNlaXZlZCBwZXJzb25hbDwva2V5d29yZD48a2V5d29yZD5mZWVzIGZyb20gRnJlc2hmaWVs
ZHMgQnJ1Y2toYXVzIERlcmluZ2VyLCBCaW92ZW50dXMsIEZsZXhpb24sIE1lcmNrIGFuZDwva2V5
d29yZD48a2V5d29yZD5SZWdlbmVyb24sIGFsbCBvdXRzaWRlIHRoZSBzdWJtaXR0ZWQgd29yay4g
RFBBIHJlcG9ydHMgZ3JhbnRzIGZyb20gQW1nZW4sIFNlcnZpZXI8L2tleXdvcmQ+PGtleXdvcmQ+
YW5kIFVDQiBCaW9waGFybWEsIGFuZCBub24tZmluYW5jaWFsIHN1cHBvcnQgZnJvbSBBbWdlbiwg
YWxsIG91dHNpZGUgdGhlPC9rZXl3b3JkPjxrZXl3b3JkPnN1Ym1pdHRlZCB3b3JrLiBEV00gcmVw
b3J0cyBncmFudHMgYW5kIHBlcnNvbmFsIGZlZXMgZnJvbSBaaW1tZXIgQmlvbWV0LiBJbjwva2V5
d29yZD48a2V5d29yZD5hZGRpdGlvbiwgRFdNIGhhcyB2YXJpb3VzIHBhdGVudHMgcmVsYXRlZCB0
byBVbmljb21wYXJ0bWVudGFsIEtuZWUgUmVwbGFjZW1lbnQ8L2tleXdvcmQ+PGtleXdvcmQ+KFpp
bW1lciBCaW9tZXQpIHdpdGggcm95YWx0aWVzIHBhaWQuPC9rZXl3b3JkPjwva2V5d29yZHM+PGRh
dGVzPjx5ZWFyPjIwMTg8L3llYXI+PHB1Yi1kYXRlcz48ZGF0ZT5KYW4gMjc8L2RhdGU+PC9wdWIt
ZGF0ZXM+PC9kYXRlcz48aXNibj4yMDQ0LTYwNTU8L2lzYm4+PGFjY2Vzc2lvbi1udW0+MjkzNzQ2
Njk8L2FjY2Vzc2lvbi1udW0+PHVybHM+PHJlbGF0ZWQtdXJscz48dXJsPmh0dHA6Ly9ibWpvcGVu
LmJtai5jb20vY29udGVudC84LzEvZTAxOTE0Ni5sb25nPC91cmw+PHVybD5odHRwczovL3d3dy5u
Y2JpLm5sbS5uaWguZ292L3BtYy9hcnRpY2xlcy9QTUM1ODI5ODY5L3BkZi9ibWpvcGVuLTIwMTct
MDE5MTQ2LnBkZjwvdXJsPjwvcmVsYXRlZC11cmxzPjwvdXJscz48ZWxlY3Ryb25pYy1yZXNvdXJj
ZS1udW0+MTAuMTEzNi9ibWpvcGVuLTIwMTctMDE5MTQ2PC9lbGVjdHJvbmljLXJlc291cmNlLW51
bT48cmVtb3RlLWRhdGFiYXNlLXByb3ZpZGVyPk5MTTwvcmVtb3RlLWRhdGFiYXNlLXByb3ZpZGVy
PjxsYW5ndWFnZT5lbmc8L2xhbmd1YWdlPjwvcmVjb3JkPjwvQ2l0ZT48L0VuZE5vdGU+AG==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[19, 27, 28]</w:t>
      </w:r>
      <w:r w:rsidR="00C50DF2" w:rsidRPr="00F61472">
        <w:rPr>
          <w:rFonts w:ascii="Times New Roman" w:hAnsi="Times New Roman"/>
          <w:sz w:val="24"/>
          <w:szCs w:val="24"/>
        </w:rPr>
        <w:fldChar w:fldCharType="end"/>
      </w:r>
      <w:r w:rsidR="00B01B8A" w:rsidRPr="00F61472">
        <w:rPr>
          <w:rFonts w:ascii="Times New Roman" w:hAnsi="Times New Roman"/>
          <w:sz w:val="24"/>
          <w:szCs w:val="24"/>
        </w:rPr>
        <w:t>. Reduction in LOS has been reported in systematic reviews and randomised clinical trials comparing patients following an ERAS programme for colorectal and other planned surgeries against those under conventional care</w:t>
      </w:r>
      <w:r w:rsidR="00C50DF2" w:rsidRPr="00F61472">
        <w:rPr>
          <w:rFonts w:ascii="Times New Roman" w:hAnsi="Times New Roman"/>
          <w:sz w:val="24"/>
          <w:szCs w:val="24"/>
        </w:rPr>
        <w:fldChar w:fldCharType="begin">
          <w:fldData xml:space="preserve">PEVuZE5vdGU+PENpdGU+PEF1dGhvcj5QYXRvbjwvQXV0aG9yPjxZZWFyPjIwMTQ8L1llYXI+PFJl
Y051bT4yNzwvUmVjTnVtPjxEaXNwbGF5VGV4dD5bNl08L0Rpc3BsYXlUZXh0PjxyZWNvcmQ+PHJl
Yy1udW1iZXI+Mjc8L3JlYy1udW1iZXI+PGZvcmVpZ24ta2V5cz48a2V5IGFwcD0iRU4iIGRiLWlk
PSJlYXJ2NXJyejhlMHR0MWV3NXAzdnhycmY1OXowOXNhMjlhZjUiIHRpbWVzdGFtcD0iMTUxNTYw
MjgxMiI+Mjc8L2tleT48L2ZvcmVpZ24ta2V5cz48cmVmLXR5cGUgbmFtZT0iSm91cm5hbCBBcnRp
Y2xlIj4xNzwvcmVmLXR5cGU+PGNvbnRyaWJ1dG9ycz48YXV0aG9ycz48YXV0aG9yPlBhdG9uLCBG
LjwvYXV0aG9yPjxhdXRob3I+Q2hhbWJlcnMsIEQuPC9hdXRob3I+PGF1dGhvcj5XaWxzb24sIFAu
PC9hdXRob3I+PGF1dGhvcj5FYXN0d29vZCwgQS48L2F1dGhvcj48YXV0aG9yPkNyYWlnLCBELjwv
YXV0aG9yPjxhdXRob3I+Rm94LCBELjwvYXV0aG9yPjxhdXRob3I+SmF5bmUsIEQuPC9hdXRob3I+
PGF1dGhvcj5NY0dpbm5lcywgRS48L2F1dGhvcj48L2F1dGhvcnM+PC9jb250cmlidXRvcnM+PGF1
dGgtYWRkcmVzcz5DZW50cmUgZm9yIFJldmlld3MgYW5kIERpc3NlbWluYXRpb24sIFVuaXZlcnNp
dHkgb2YgWW9yaywgWW9yaywgVUsuJiN4RDtMZWVkcyBUZWFjaGluZyBIb3NwaXRhbHMgTkhTIFRy
dXN0LCBMZWVkcywgVUsuPC9hdXRoLWFkZHJlc3M+PHRpdGxlcz48dGl0bGU+RWZmZWN0aXZlbmVz
cyBhbmQgaW1wbGVtZW50YXRpb24gb2YgZW5oYW5jZWQgcmVjb3ZlcnkgYWZ0ZXIgc3VyZ2VyeSBw
cm9ncmFtbWVzOiBhIHJhcGlkIGV2aWRlbmNlIHN5bnRoZXNpczwvdGl0bGU+PHNlY29uZGFyeS10
aXRsZT5CTUogT3Blbjwvc2Vjb25kYXJ5LXRpdGxlPjxhbHQtdGl0bGU+Qk1KIG9wZW48L2FsdC10
aXRsZT48L3RpdGxlcz48cGVyaW9kaWNhbD48ZnVsbC10aXRsZT5CTUogT3BlbjwvZnVsbC10aXRs
ZT48YWJici0xPkJNSiBvcGVuPC9hYmJyLTE+PC9wZXJpb2RpY2FsPjxhbHQtcGVyaW9kaWNhbD48
ZnVsbC10aXRsZT5CTUogT3BlbjwvZnVsbC10aXRsZT48YWJici0xPkJNSiBvcGVuPC9hYmJyLTE+
PC9hbHQtcGVyaW9kaWNhbD48cGFnZXM+ZTAwNTAxNTwvcGFnZXM+PHZvbHVtZT40PC92b2x1bWU+
PG51bWJlcj43PC9udW1iZXI+PGVkaXRpb24+MjAxNC8wNy8yNDwvZWRpdGlvbj48a2V5d29yZHM+
PGtleXdvcmQ+Q29zdC1CZW5lZml0IEFuYWx5c2lzPC9rZXl3b3JkPjxrZXl3b3JkPipEYXRhYmFz
ZXMsIEZhY3R1YWw8L2tleXdvcmQ+PGtleXdvcmQ+KkVsZWN0aXZlIFN1cmdpY2FsIFByb2NlZHVy
ZXM8L2tleXdvcmQ+PGtleXdvcmQ+SHVtYW5zPC9rZXl3b3JkPjxrZXl3b3JkPlBlcmlvcGVyYXRp
dmUgQ2FyZS9lY29ub21pY3MvbWV0aG9kcy8qc3RhbmRhcmRzPC9rZXl3b3JkPjxrZXl3b3JkPlBy
b2dyYW0gRXZhbHVhdGlvbjwva2V5d29yZD48a2V5d29yZD5SZWNvdmVyeSBvZiBGdW5jdGlvbjwv
a2V5d29yZD48a2V5d29yZD5UaW1lIEZhY3RvcnM8L2tleXdvcmQ+PGtleXdvcmQ+VHJlYXRtZW50
IE91dGNvbWU8L2tleXdvcmQ+PGtleXdvcmQ+ZW5oYW5jZWQgcmVjb3Zlcnk8L2tleXdvcmQ+PGtl
eXdvcmQ+ZmFzdCB0cmFjazwva2V5d29yZD48a2V5d29yZD5sZW5ndGggb2YgaG9zcGl0YWwgc3Rh
eTwva2V5d29yZD48L2tleXdvcmRzPjxkYXRlcz48eWVhcj4yMDE0PC95ZWFyPjxwdWItZGF0ZXM+
PGRhdGU+SnVsIDIyPC9kYXRlPjwvcHViLWRhdGVzPjwvZGF0ZXM+PGlzYm4+MjA0NC02MDU1IChQ
cmludCkmI3hEOzIwNDQtNjA1NTwvaXNibj48YWNjZXNzaW9uLW51bT4yNTA1MjE2ODwvYWNjZXNz
aW9uLW51bT48dXJscz48cmVsYXRlZC11cmxzPjx1cmw+aHR0cHM6Ly93d3cubmNiaS5ubG0ubmlo
Lmdvdi9wbWMvYXJ0aWNsZXMvUE1DNDEyMDQwMi9wZGYvYm1qb3Blbi0yMDE0LTAwNTAxNS5wZGY8
L3VybD48L3JlbGF0ZWQtdXJscz48L3VybHM+PGN1c3RvbTI+UE1DNDEyMDQwMjwvY3VzdG9tMj48
ZWxlY3Ryb25pYy1yZXNvdXJjZS1udW0+MTAuMTEzNi9ibWpvcGVuLTIwMTQtMDA1MDE1PC9lbGVj
dHJvbmljLXJlc291cmNlLW51bT48cmVtb3RlLWRhdGFiYXNlLXByb3ZpZGVyPk5MTTwvcmVtb3Rl
LWRhdGFiYXNlLXByb3ZpZGVyPjxsYW5ndWFnZT5lbmc8L2xhbmd1YWdlPjwvcmVjb3JkPjwvQ2l0
ZT48L0VuZE5vdGU+
</w:fldData>
        </w:fldChar>
      </w:r>
      <w:r w:rsidR="00450429">
        <w:rPr>
          <w:rFonts w:ascii="Times New Roman" w:hAnsi="Times New Roman"/>
          <w:sz w:val="24"/>
          <w:szCs w:val="24"/>
        </w:rPr>
        <w:instrText xml:space="preserve"> ADDIN EN.CITE </w:instrText>
      </w:r>
      <w:r w:rsidR="00C50DF2">
        <w:rPr>
          <w:rFonts w:ascii="Times New Roman" w:hAnsi="Times New Roman"/>
          <w:sz w:val="24"/>
          <w:szCs w:val="24"/>
        </w:rPr>
        <w:fldChar w:fldCharType="begin">
          <w:fldData xml:space="preserve">PEVuZE5vdGU+PENpdGU+PEF1dGhvcj5QYXRvbjwvQXV0aG9yPjxZZWFyPjIwMTQ8L1llYXI+PFJl
Y051bT4yNzwvUmVjTnVtPjxEaXNwbGF5VGV4dD5bNl08L0Rpc3BsYXlUZXh0PjxyZWNvcmQ+PHJl
Yy1udW1iZXI+Mjc8L3JlYy1udW1iZXI+PGZvcmVpZ24ta2V5cz48a2V5IGFwcD0iRU4iIGRiLWlk
PSJlYXJ2NXJyejhlMHR0MWV3NXAzdnhycmY1OXowOXNhMjlhZjUiIHRpbWVzdGFtcD0iMTUxNTYw
MjgxMiI+Mjc8L2tleT48L2ZvcmVpZ24ta2V5cz48cmVmLXR5cGUgbmFtZT0iSm91cm5hbCBBcnRp
Y2xlIj4xNzwvcmVmLXR5cGU+PGNvbnRyaWJ1dG9ycz48YXV0aG9ycz48YXV0aG9yPlBhdG9uLCBG
LjwvYXV0aG9yPjxhdXRob3I+Q2hhbWJlcnMsIEQuPC9hdXRob3I+PGF1dGhvcj5XaWxzb24sIFAu
PC9hdXRob3I+PGF1dGhvcj5FYXN0d29vZCwgQS48L2F1dGhvcj48YXV0aG9yPkNyYWlnLCBELjwv
YXV0aG9yPjxhdXRob3I+Rm94LCBELjwvYXV0aG9yPjxhdXRob3I+SmF5bmUsIEQuPC9hdXRob3I+
PGF1dGhvcj5NY0dpbm5lcywgRS48L2F1dGhvcj48L2F1dGhvcnM+PC9jb250cmlidXRvcnM+PGF1
dGgtYWRkcmVzcz5DZW50cmUgZm9yIFJldmlld3MgYW5kIERpc3NlbWluYXRpb24sIFVuaXZlcnNp
dHkgb2YgWW9yaywgWW9yaywgVUsuJiN4RDtMZWVkcyBUZWFjaGluZyBIb3NwaXRhbHMgTkhTIFRy
dXN0LCBMZWVkcywgVUsuPC9hdXRoLWFkZHJlc3M+PHRpdGxlcz48dGl0bGU+RWZmZWN0aXZlbmVz
cyBhbmQgaW1wbGVtZW50YXRpb24gb2YgZW5oYW5jZWQgcmVjb3ZlcnkgYWZ0ZXIgc3VyZ2VyeSBw
cm9ncmFtbWVzOiBhIHJhcGlkIGV2aWRlbmNlIHN5bnRoZXNpczwvdGl0bGU+PHNlY29uZGFyeS10
aXRsZT5CTUogT3Blbjwvc2Vjb25kYXJ5LXRpdGxlPjxhbHQtdGl0bGU+Qk1KIG9wZW48L2FsdC10
aXRsZT48L3RpdGxlcz48cGVyaW9kaWNhbD48ZnVsbC10aXRsZT5CTUogT3BlbjwvZnVsbC10aXRs
ZT48YWJici0xPkJNSiBvcGVuPC9hYmJyLTE+PC9wZXJpb2RpY2FsPjxhbHQtcGVyaW9kaWNhbD48
ZnVsbC10aXRsZT5CTUogT3BlbjwvZnVsbC10aXRsZT48YWJici0xPkJNSiBvcGVuPC9hYmJyLTE+
PC9hbHQtcGVyaW9kaWNhbD48cGFnZXM+ZTAwNTAxNTwvcGFnZXM+PHZvbHVtZT40PC92b2x1bWU+
PG51bWJlcj43PC9udW1iZXI+PGVkaXRpb24+MjAxNC8wNy8yNDwvZWRpdGlvbj48a2V5d29yZHM+
PGtleXdvcmQ+Q29zdC1CZW5lZml0IEFuYWx5c2lzPC9rZXl3b3JkPjxrZXl3b3JkPipEYXRhYmFz
ZXMsIEZhY3R1YWw8L2tleXdvcmQ+PGtleXdvcmQ+KkVsZWN0aXZlIFN1cmdpY2FsIFByb2NlZHVy
ZXM8L2tleXdvcmQ+PGtleXdvcmQ+SHVtYW5zPC9rZXl3b3JkPjxrZXl3b3JkPlBlcmlvcGVyYXRp
dmUgQ2FyZS9lY29ub21pY3MvbWV0aG9kcy8qc3RhbmRhcmRzPC9rZXl3b3JkPjxrZXl3b3JkPlBy
b2dyYW0gRXZhbHVhdGlvbjwva2V5d29yZD48a2V5d29yZD5SZWNvdmVyeSBvZiBGdW5jdGlvbjwv
a2V5d29yZD48a2V5d29yZD5UaW1lIEZhY3RvcnM8L2tleXdvcmQ+PGtleXdvcmQ+VHJlYXRtZW50
IE91dGNvbWU8L2tleXdvcmQ+PGtleXdvcmQ+ZW5oYW5jZWQgcmVjb3Zlcnk8L2tleXdvcmQ+PGtl
eXdvcmQ+ZmFzdCB0cmFjazwva2V5d29yZD48a2V5d29yZD5sZW5ndGggb2YgaG9zcGl0YWwgc3Rh
eTwva2V5d29yZD48L2tleXdvcmRzPjxkYXRlcz48eWVhcj4yMDE0PC95ZWFyPjxwdWItZGF0ZXM+
PGRhdGU+SnVsIDIyPC9kYXRlPjwvcHViLWRhdGVzPjwvZGF0ZXM+PGlzYm4+MjA0NC02MDU1IChQ
cmludCkmI3hEOzIwNDQtNjA1NTwvaXNibj48YWNjZXNzaW9uLW51bT4yNTA1MjE2ODwvYWNjZXNz
aW9uLW51bT48dXJscz48cmVsYXRlZC11cmxzPjx1cmw+aHR0cHM6Ly93d3cubmNiaS5ubG0ubmlo
Lmdvdi9wbWMvYXJ0aWNsZXMvUE1DNDEyMDQwMi9wZGYvYm1qb3Blbi0yMDE0LTAwNTAxNS5wZGY8
L3VybD48L3JlbGF0ZWQtdXJscz48L3VybHM+PGN1c3RvbTI+UE1DNDEyMDQwMjwvY3VzdG9tMj48
ZWxlY3Ryb25pYy1yZXNvdXJjZS1udW0+MTAuMTEzNi9ibWpvcGVuLTIwMTQtMDA1MDE1PC9lbGVj
dHJvbmljLXJlc291cmNlLW51bT48cmVtb3RlLWRhdGFiYXNlLXByb3ZpZGVyPk5MTTwvcmVtb3Rl
LWRhdGFiYXNlLXByb3ZpZGVyPjxsYW5ndWFnZT5lbmc8L2xhbmd1YWdlPjwvcmVjb3JkPjwvQ2l0
ZT48L0VuZE5vdGU+
</w:fldData>
        </w:fldChar>
      </w:r>
      <w:r w:rsidR="00450429">
        <w:rPr>
          <w:rFonts w:ascii="Times New Roman" w:hAnsi="Times New Roman"/>
          <w:sz w:val="24"/>
          <w:szCs w:val="24"/>
        </w:rPr>
        <w:instrText xml:space="preserve"> ADDIN EN.CITE.DATA </w:instrText>
      </w:r>
      <w:r w:rsidR="00C50DF2">
        <w:rPr>
          <w:rFonts w:ascii="Times New Roman" w:hAnsi="Times New Roman"/>
          <w:sz w:val="24"/>
          <w:szCs w:val="24"/>
        </w:rPr>
      </w:r>
      <w:r w:rsidR="00C50DF2">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450429">
        <w:rPr>
          <w:rFonts w:ascii="Times New Roman" w:hAnsi="Times New Roman"/>
          <w:noProof/>
          <w:sz w:val="24"/>
          <w:szCs w:val="24"/>
        </w:rPr>
        <w:t>[6]</w:t>
      </w:r>
      <w:r w:rsidR="00C50DF2" w:rsidRPr="00F61472">
        <w:rPr>
          <w:rFonts w:ascii="Times New Roman" w:hAnsi="Times New Roman"/>
          <w:sz w:val="24"/>
          <w:szCs w:val="24"/>
        </w:rPr>
        <w:fldChar w:fldCharType="end"/>
      </w:r>
      <w:r w:rsidR="00B01B8A" w:rsidRPr="00F61472">
        <w:rPr>
          <w:rFonts w:ascii="Times New Roman" w:hAnsi="Times New Roman"/>
          <w:sz w:val="24"/>
          <w:szCs w:val="24"/>
        </w:rPr>
        <w:t>. The</w:t>
      </w:r>
      <w:r w:rsidR="0021654B">
        <w:rPr>
          <w:rFonts w:ascii="Times New Roman" w:hAnsi="Times New Roman"/>
          <w:sz w:val="24"/>
          <w:szCs w:val="24"/>
        </w:rPr>
        <w:t>re is variation in the</w:t>
      </w:r>
      <w:r w:rsidR="00B01B8A" w:rsidRPr="00F61472">
        <w:rPr>
          <w:rFonts w:ascii="Times New Roman" w:hAnsi="Times New Roman"/>
          <w:sz w:val="24"/>
          <w:szCs w:val="24"/>
        </w:rPr>
        <w:t xml:space="preserve"> type of ERAS </w:t>
      </w:r>
      <w:r w:rsidR="0021654B">
        <w:rPr>
          <w:rFonts w:ascii="Times New Roman" w:hAnsi="Times New Roman"/>
          <w:sz w:val="24"/>
          <w:szCs w:val="24"/>
        </w:rPr>
        <w:t xml:space="preserve">intervention </w:t>
      </w:r>
      <w:r w:rsidR="00B01B8A" w:rsidRPr="00F61472">
        <w:rPr>
          <w:rFonts w:ascii="Times New Roman" w:hAnsi="Times New Roman"/>
          <w:sz w:val="24"/>
          <w:szCs w:val="24"/>
        </w:rPr>
        <w:t xml:space="preserve">for knee replacement </w:t>
      </w:r>
      <w:r w:rsidR="0021654B">
        <w:rPr>
          <w:rFonts w:ascii="Times New Roman" w:hAnsi="Times New Roman"/>
          <w:sz w:val="24"/>
          <w:szCs w:val="24"/>
        </w:rPr>
        <w:t>that has been evaluated</w:t>
      </w:r>
      <w:r w:rsidR="0021654B" w:rsidRPr="00F61472">
        <w:rPr>
          <w:rFonts w:ascii="Times New Roman" w:hAnsi="Times New Roman"/>
          <w:sz w:val="24"/>
          <w:szCs w:val="24"/>
        </w:rPr>
        <w:t xml:space="preserve"> </w:t>
      </w:r>
      <w:r w:rsidR="00B01B8A" w:rsidRPr="00F61472">
        <w:rPr>
          <w:rFonts w:ascii="Times New Roman" w:hAnsi="Times New Roman"/>
          <w:sz w:val="24"/>
          <w:szCs w:val="24"/>
        </w:rPr>
        <w:t xml:space="preserve">among </w:t>
      </w:r>
      <w:r w:rsidR="009D79B4">
        <w:rPr>
          <w:rFonts w:ascii="Times New Roman" w:hAnsi="Times New Roman"/>
          <w:sz w:val="24"/>
          <w:szCs w:val="24"/>
        </w:rPr>
        <w:t xml:space="preserve">previous </w:t>
      </w:r>
      <w:r w:rsidR="00B01B8A" w:rsidRPr="00F61472">
        <w:rPr>
          <w:rFonts w:ascii="Times New Roman" w:hAnsi="Times New Roman"/>
          <w:sz w:val="24"/>
          <w:szCs w:val="24"/>
        </w:rPr>
        <w:t>studies</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&lt;EndNote&gt;&lt;Cite&gt;&lt;Author&gt;Tayrose&lt;/Author&gt;&lt;Year&gt;2013&lt;/Year&gt;&lt;RecNum&gt;32&lt;/RecNum&gt;&lt;DisplayText&gt;[29]&lt;/DisplayText&gt;&lt;record&gt;&lt;rec-number&gt;32&lt;/rec-number&gt;&lt;foreign-keys&gt;&lt;key app="EN" db-id="earv5rrz8e0tt1ew5p3vxrrf59z09sa29af5" timestamp="1517326431"&gt;32&lt;/key&gt;&lt;/foreign-keys&gt;&lt;ref-type name="Journal Article"&gt;17&lt;/ref-type&gt;&lt;contributors&gt;&lt;authors&gt;&lt;author&gt;Tayrose, G.&lt;/author&gt;&lt;author&gt;Newman, D.&lt;/author&gt;&lt;author&gt;Slover, J.&lt;/author&gt;&lt;author&gt;Jaffe, F.&lt;/author&gt;&lt;author&gt;Hunter, T.&lt;/author&gt;&lt;author&gt;Bosco, J., 3rd&lt;/author&gt;&lt;/authors&gt;&lt;/contributors&gt;&lt;titles&gt;&lt;title&gt;Rapid mobilization decreases length-of-stay in joint replacement patients&lt;/title&gt;&lt;secondary-title&gt;Bull Hosp Jt Dis (2013)&lt;/secondary-title&gt;&lt;alt-title&gt;Bulletin of the Hospital for Joint Disease (2013)&lt;/alt-title&gt;&lt;/titles&gt;&lt;periodical&gt;&lt;full-title&gt;Bull Hosp Jt Dis (2013)&lt;/full-title&gt;&lt;abbr-1&gt;Bulletin of the Hospital for Joint Disease (2013)&lt;/abbr-1&gt;&lt;/periodical&gt;&lt;alt-periodical&gt;&lt;full-title&gt;Bull Hosp Jt Dis (2013)&lt;/full-title&gt;&lt;abbr-1&gt;Bulletin of the Hospital for Joint Disease (2013)&lt;/abbr-1&gt;&lt;/alt-periodical&gt;&lt;pages&gt;222-6&lt;/pages&gt;&lt;volume&gt;71&lt;/volume&gt;&lt;number&gt;3&lt;/number&gt;&lt;edition&gt;2013/10/25&lt;/edition&gt;&lt;keywords&gt;&lt;keyword&gt;Aged&lt;/keyword&gt;&lt;keyword&gt;Arthroplasty, Replacement, Hip/*rehabilitation&lt;/keyword&gt;&lt;keyword&gt;Arthroplasty, Replacement, Knee/*rehabilitation&lt;/keyword&gt;&lt;keyword&gt;Biomechanical Phenomena&lt;/keyword&gt;&lt;keyword&gt;Early Ambulation/*methods&lt;/keyword&gt;&lt;keyword&gt;Female&lt;/keyword&gt;&lt;keyword&gt;Hip Joint/physiopathology/*surgery&lt;/keyword&gt;&lt;keyword&gt;Humans&lt;/keyword&gt;&lt;keyword&gt;Knee Joint/physiopathology/*surgery&lt;/keyword&gt;&lt;keyword&gt;*Length of Stay&lt;/keyword&gt;&lt;keyword&gt;Male&lt;/keyword&gt;&lt;keyword&gt;Middle Aged&lt;/keyword&gt;&lt;keyword&gt;*Physical Therapy Modalities&lt;/keyword&gt;&lt;keyword&gt;Recovery of Function&lt;/keyword&gt;&lt;keyword&gt;Retrospective Studies&lt;/keyword&gt;&lt;keyword&gt;Time Factors&lt;/keyword&gt;&lt;keyword&gt;Treatment Outcome&lt;/keyword&gt;&lt;/keywords&gt;&lt;dates&gt;&lt;year&gt;2013&lt;/year&gt;&lt;/dates&gt;&lt;isbn&gt;2328-4633&lt;/isbn&gt;&lt;accession-num&gt;24151950&lt;/accession-num&gt;&lt;urls&gt;&lt;/urls&gt;&lt;remote-database-provider&gt;NLM&lt;/remote-database-provider&gt;&lt;language&gt;eng&lt;/language&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[29]</w:t>
      </w:r>
      <w:r w:rsidR="00C50DF2" w:rsidRPr="00F61472">
        <w:rPr>
          <w:rFonts w:ascii="Times New Roman" w:hAnsi="Times New Roman"/>
          <w:sz w:val="24"/>
          <w:szCs w:val="24"/>
        </w:rPr>
        <w:fldChar w:fldCharType="end"/>
      </w:r>
      <w:r w:rsidR="00C50DF2" w:rsidRPr="00F61472">
        <w:rPr>
          <w:rFonts w:ascii="Times New Roman" w:hAnsi="Times New Roman"/>
          <w:sz w:val="24"/>
          <w:szCs w:val="24"/>
        </w:rPr>
        <w:fldChar w:fldCharType="begin">
          <w:fldData xml:space="preserve">PEVuZE5vdGU+PENpdGU+PEF1dGhvcj5SYXBoYWVsPC9BdXRob3I+PFllYXI+MjAxMTwvWWVhcj48
UmVjTnVtPjM3PC9SZWNOdW0+PERpc3BsYXlUZXh0PlszMCwgMzFdPC9EaXNwbGF5VGV4dD48cmVj
b3JkPjxyZWMtbnVtYmVyPjM3PC9yZWMtbnVtYmVyPjxmb3JlaWduLWtleXM+PGtleSBhcHA9IkVO
IiBkYi1pZD0iZWFydjVycno4ZTB0dDFldzVwM3Z4cnJmNTl6MDlzYTI5YWY1IiB0aW1lc3RhbXA9
IjE1MTczMjk4MjYiPjM3PC9rZXk+PC9mb3JlaWduLWtleXM+PHJlZi10eXBlIG5hbWU9IkpvdXJu
YWwgQXJ0aWNsZSI+MTc8L3JlZi10eXBlPjxjb250cmlidXRvcnM+PGF1dGhvcnM+PGF1dGhvcj5S
YXBoYWVsLCBNLjwvYXV0aG9yPjxhdXRob3I+SmFlZ2VyLCBNLjwvYXV0aG9yPjxhdXRob3I+dmFu
IFZseW1lbiwgSi48L2F1dGhvcj48L2F1dGhvcnM+PC9jb250cmlidXRvcnM+PGF1dGgtYWRkcmVz
cz5EZXBhcnRtZW50IG9mIEFuZXN0aGVzaW9sb2d5IGFuZCBQZXJpb3BlcmF0aXZlIE1lZGljaW5l
LCBLaW5nc3RvbiBHZW5lcmFsIEhvc3BpdGFsLCBRdWVlbiZhcG9zO3MgVW5pdmVyc2l0eSwgNzYg
U3R1YXJ0IFN0cmVldCwgS2luZ3N0b24sIE9OIEs3TCAyVjcsIENhbmFkYS48L2F1dGgtYWRkcmVz
cz48dGl0bGVzPjx0aXRsZT5FYXNpbHkgYWRvcHRhYmxlIHRvdGFsIGpvaW50IGFydGhyb3BsYXN0
eSBwcm9ncmFtIGFsbG93cyBkaXNjaGFyZ2UgaG9tZSBpbiB0d28gZGF5czwvdGl0bGU+PHNlY29u
ZGFyeS10aXRsZT5DYW4gSiBBbmFlc3RoPC9zZWNvbmRhcnktdGl0bGU+PGFsdC10aXRsZT5DYW5h
ZGlhbiBqb3VybmFsIG9mIGFuYWVzdGhlc2lhID0gSm91cm5hbCBjYW5hZGllbiBkJmFwb3M7YW5l
c3RoZXNpZTwvYWx0LXRpdGxlPjwvdGl0bGVzPjxwZXJpb2RpY2FsPjxmdWxsLXRpdGxlPkNhbiBK
IEFuYWVzdGg8L2Z1bGwtdGl0bGU+PGFiYnItMT5DYW5hZGlhbiBqb3VybmFsIG9mIGFuYWVzdGhl
c2lhID0gSm91cm5hbCBjYW5hZGllbiBkJmFwb3M7YW5lc3RoZXNpZTwvYWJici0xPjwvcGVyaW9k
aWNhbD48YWx0LXBlcmlvZGljYWw+PGZ1bGwtdGl0bGU+Q2FuIEogQW5hZXN0aDwvZnVsbC10aXRs
ZT48YWJici0xPkNhbmFkaWFuIGpvdXJuYWwgb2YgYW5hZXN0aGVzaWEgPSBKb3VybmFsIGNhbmFk
aWVuIGQmYXBvczthbmVzdGhlc2llPC9hYmJyLTE+PC9hbHQtcGVyaW9kaWNhbD48cGFnZXM+OTAy
LTEwPC9wYWdlcz48dm9sdW1lPjU4PC92b2x1bWU+PG51bWJlcj4xMDwvbnVtYmVyPjxlZGl0aW9u
PjIwMTEvMDgvMDk8L2VkaXRpb24+PGtleXdvcmRzPjxrZXl3b3JkPkFnZWQ8L2tleXdvcmQ+PGtl
eXdvcmQ+QW5hbGdlc2ljcywgT3Bpb2lkL2FkbWluaXN0cmF0aW9uICZhbXA7IGRvc2FnZS90aGVy
YXBldXRpYyB1c2U8L2tleXdvcmQ+PGtleXdvcmQ+QXJ0aHJvcGxhc3R5LCBSZXBsYWNlbWVudCwg
SGlwLyptZXRob2RzL3JlaGFiaWxpdGF0aW9uPC9rZXl3b3JkPjxrZXl3b3JkPkFydGhyb3BsYXN0
eSwgUmVwbGFjZW1lbnQsIEtuZWUvKm1ldGhvZHMvcmVoYWJpbGl0YXRpb248L2tleXdvcmQ+PGtl
eXdvcmQ+Q2FuYWRhPC9rZXl3b3JkPjxrZXl3b3JkPkNvaG9ydCBTdHVkaWVzPC9rZXl3b3JkPjxr
ZXl3b3JkPkZlbWFsZTwva2V5d29yZD48a2V5d29yZD5Ib3NwaXRhbGl6YXRpb24vKnN0YXRpc3Rp
Y3MgJmFtcDsgbnVtZXJpY2FsIGRhdGE8L2tleXdvcmQ+PGtleXdvcmQ+SHVtYW5zPC9rZXl3b3Jk
PjxrZXl3b3JkPipMZW5ndGggb2YgU3RheTwva2V5d29yZD48a2V5d29yZD5NYWxlPC9rZXl3b3Jk
PjxrZXl3b3JkPk1pZGRsZSBBZ2VkPC9rZXl3b3JkPjxrZXl3b3JkPlBhaW4sIFBvc3RvcGVyYXRp
dmUvZHJ1ZyB0aGVyYXB5PC9rZXl3b3JkPjxrZXl3b3JkPlBhdGllbnQgRWR1Y2F0aW9uIGFzIFRv
cGljPC9rZXl3b3JkPjxrZXl3b3JkPlBhdGllbnQgUmVhZG1pc3Npb24vc3RhdGlzdGljcyAmYW1w
OyBudW1lcmljYWwgZGF0YTwva2V5d29yZD48a2V5d29yZD5QYXRpZW50IFNhdGlzZmFjdGlvbjwv
a2V5d29yZD48a2V5d29yZD5SZXRyb3NwZWN0aXZlIFN0dWRpZXM8L2tleXdvcmQ+PC9rZXl3b3Jk
cz48ZGF0ZXM+PHllYXI+MjAxMTwveWVhcj48cHViLWRhdGVzPjxkYXRlPk9jdDwvZGF0ZT48L3B1
Yi1kYXRlcz48L2RhdGVzPjxpc2JuPjA4MzItNjEweDwvaXNibj48YWNjZXNzaW9uLW51bT4yMTgy
Mjc1NjwvYWNjZXNzaW9uLW51bT48dXJscz48cmVsYXRlZC11cmxzPjx1cmw+aHR0cHM6Ly9saW5r
LnNwcmluZ2VyLmNvbS9jb250ZW50L3BkZi8xMC4xMDA3JTJGczEyNjMwLTAxMS05NTY1LTgucGRm
PC91cmw+PC9yZWxhdGVkLXVybHM+PC91cmxzPjxlbGVjdHJvbmljLXJlc291cmNlLW51bT4xMC4x
MDA3L3MxMjYzMC0wMTEtOTU2NS04PC9lbGVjdHJvbmljLXJlc291cmNlLW51bT48cmVtb3RlLWRh
dGFiYXNlLXByb3ZpZGVyPk5MTTwvcmVtb3RlLWRhdGFiYXNlLXByb3ZpZGVyPjxsYW5ndWFnZT5l
bmc8L2xhbmd1YWdlPjwvcmVjb3JkPjwvQ2l0ZT48Q2l0ZT48QXV0aG9yPktoYW48L0F1dGhvcj48
WWVhcj4yMDE0PC9ZZWFyPjxSZWNOdW0+MzA8L1JlY051bT48cmVjb3JkPjxyZWMtbnVtYmVyPjMw
PC9yZWMtbnVtYmVyPjxmb3JlaWduLWtleXM+PGtleSBhcHA9IkVOIiBkYi1pZD0iZWFydjVycno4
ZTB0dDFldzVwM3Z4cnJmNTl6MDlzYTI5YWY1IiB0aW1lc3RhbXA9IjE1MTczMjU5ODAiPjMwPC9r
ZXk+PC9mb3JlaWduLWtleXM+PHJlZi10eXBlIG5hbWU9IkpvdXJuYWwgQXJ0aWNsZSI+MTc8L3Jl
Zi10eXBlPjxjb250cmlidXRvcnM+PGF1dGhvcnM+PGF1dGhvcj5LaGFuLCBTYW1lZXIgSy48L2F1
dGhvcj48YXV0aG9yPk1hbHZpeWEsIEFqYXk8L2F1dGhvcj48YXV0aG9yPk11bGxlciwgU2NvdHQg
RC48L2F1dGhvcj48YXV0aG9yPkNhcmx1a2UsIElhbjwvYXV0aG9yPjxhdXRob3I+UGFydGluZ3Rv
biwgUGF1bCBGLjwvYXV0aG9yPjxhdXRob3I+RW1tZXJzb24sIEtldmluIFAuPC9hdXRob3I+PGF1
dGhvcj5SZWVkLCBNaWtlIFIuPC9hdXRob3I+PC9hdXRob3JzPjwvY29udHJpYnV0b3JzPjx0aXRs
ZXM+PHRpdGxlPlJlZHVjZWQgc2hvcnQtdGVybSBjb21wbGljYXRpb25zIGFuZCBtb3J0YWxpdHkg
Zm9sbG93aW5nIEVuaGFuY2VkIFJlY292ZXJ5IHByaW1hcnkgaGlwIGFuZCBrbmVlIGFydGhyb3Bs
YXN0eTogcmVzdWx0cyBmcm9tIDYsMDAwIGNvbnNlY3V0aXZlIHByb2NlZHVyZXM8L3RpdGxlPjxz
ZWNvbmRhcnktdGl0bGU+QWN0YSBPcnRob3BhZWRpY2E8L3NlY29uZGFyeS10aXRsZT48L3RpdGxl
cz48cGVyaW9kaWNhbD48ZnVsbC10aXRsZT5BY3RhIE9ydGhvcGFlZGljYTwvZnVsbC10aXRsZT48
L3BlcmlvZGljYWw+PHBhZ2VzPjI2LTMxPC9wYWdlcz48dm9sdW1lPjg1PC92b2x1bWU+PG51bWJl
cj4xPC9udW1iZXI+PGRhdGVzPjx5ZWFyPjIwMTQ8L3llYXI+PHB1Yi1kYXRlcz48ZGF0ZT4yMDE0
LzAyLzAxPC9kYXRlPjwvcHViLWRhdGVzPjwvZGF0ZXM+PHB1Ymxpc2hlcj5UYXlsb3IgJmFtcDsg
RnJhbmNpczwvcHVibGlzaGVyPjxpc2JuPjE3NDUtMzY3NDwvaXNibj48dXJscz48cmVsYXRlZC11
cmxzPjx1cmw+aHR0cHM6Ly9kb2kub3JnLzEwLjMxMDkvMTc0NTM2NzQuMjAxMy44NzQ5MjU8L3Vy
bD48dXJsPmh0dHBzOi8vd3d3Lm5jYmkubmxtLm5paC5nb3YvcG1jL2FydGljbGVzL1BNQzM5NDA5
ODgvcGRmL09SVC04NS0yNi5wZGY8L3VybD48L3JlbGF0ZWQtdXJscz48L3VybHM+PGVsZWN0cm9u
aWMtcmVzb3VyY2UtbnVtPjEwLjMxMDkvMTc0NTM2NzQuMjAxMy44NzQ5MjU8L2VsZWN0cm9uaWMt
cmVzb3VyY2UtbnVtPjwvcmVjb3JkPjwvQ2l0ZT48L0VuZE5vdGU+AG==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PEVuZE5vdGU+PENpdGU+PEF1dGhvcj5SYXBoYWVsPC9BdXRob3I+PFllYXI+MjAxMTwvWWVhcj48
UmVjTnVtPjM3PC9SZWNOdW0+PERpc3BsYXlUZXh0PlszMCwgMzFdPC9EaXNwbGF5VGV4dD48cmVj
b3JkPjxyZWMtbnVtYmVyPjM3PC9yZWMtbnVtYmVyPjxmb3JlaWduLWtleXM+PGtleSBhcHA9IkVO
IiBkYi1pZD0iZWFydjVycno4ZTB0dDFldzVwM3Z4cnJmNTl6MDlzYTI5YWY1IiB0aW1lc3RhbXA9
IjE1MTczMjk4MjYiPjM3PC9rZXk+PC9mb3JlaWduLWtleXM+PHJlZi10eXBlIG5hbWU9IkpvdXJu
YWwgQXJ0aWNsZSI+MTc8L3JlZi10eXBlPjxjb250cmlidXRvcnM+PGF1dGhvcnM+PGF1dGhvcj5S
YXBoYWVsLCBNLjwvYXV0aG9yPjxhdXRob3I+SmFlZ2VyLCBNLjwvYXV0aG9yPjxhdXRob3I+dmFu
IFZseW1lbiwgSi48L2F1dGhvcj48L2F1dGhvcnM+PC9jb250cmlidXRvcnM+PGF1dGgtYWRkcmVz
cz5EZXBhcnRtZW50IG9mIEFuZXN0aGVzaW9sb2d5IGFuZCBQZXJpb3BlcmF0aXZlIE1lZGljaW5l
LCBLaW5nc3RvbiBHZW5lcmFsIEhvc3BpdGFsLCBRdWVlbiZhcG9zO3MgVW5pdmVyc2l0eSwgNzYg
U3R1YXJ0IFN0cmVldCwgS2luZ3N0b24sIE9OIEs3TCAyVjcsIENhbmFkYS48L2F1dGgtYWRkcmVz
cz48dGl0bGVzPjx0aXRsZT5FYXNpbHkgYWRvcHRhYmxlIHRvdGFsIGpvaW50IGFydGhyb3BsYXN0
eSBwcm9ncmFtIGFsbG93cyBkaXNjaGFyZ2UgaG9tZSBpbiB0d28gZGF5czwvdGl0bGU+PHNlY29u
ZGFyeS10aXRsZT5DYW4gSiBBbmFlc3RoPC9zZWNvbmRhcnktdGl0bGU+PGFsdC10aXRsZT5DYW5h
ZGlhbiBqb3VybmFsIG9mIGFuYWVzdGhlc2lhID0gSm91cm5hbCBjYW5hZGllbiBkJmFwb3M7YW5l
c3RoZXNpZTwvYWx0LXRpdGxlPjwvdGl0bGVzPjxwZXJpb2RpY2FsPjxmdWxsLXRpdGxlPkNhbiBK
IEFuYWVzdGg8L2Z1bGwtdGl0bGU+PGFiYnItMT5DYW5hZGlhbiBqb3VybmFsIG9mIGFuYWVzdGhl
c2lhID0gSm91cm5hbCBjYW5hZGllbiBkJmFwb3M7YW5lc3RoZXNpZTwvYWJici0xPjwvcGVyaW9k
aWNhbD48YWx0LXBlcmlvZGljYWw+PGZ1bGwtdGl0bGU+Q2FuIEogQW5hZXN0aDwvZnVsbC10aXRs
ZT48YWJici0xPkNhbmFkaWFuIGpvdXJuYWwgb2YgYW5hZXN0aGVzaWEgPSBKb3VybmFsIGNhbmFk
aWVuIGQmYXBvczthbmVzdGhlc2llPC9hYmJyLTE+PC9hbHQtcGVyaW9kaWNhbD48cGFnZXM+OTAy
LTEwPC9wYWdlcz48dm9sdW1lPjU4PC92b2x1bWU+PG51bWJlcj4xMDwvbnVtYmVyPjxlZGl0aW9u
PjIwMTEvMDgvMDk8L2VkaXRpb24+PGtleXdvcmRzPjxrZXl3b3JkPkFnZWQ8L2tleXdvcmQ+PGtl
eXdvcmQ+QW5hbGdlc2ljcywgT3Bpb2lkL2FkbWluaXN0cmF0aW9uICZhbXA7IGRvc2FnZS90aGVy
YXBldXRpYyB1c2U8L2tleXdvcmQ+PGtleXdvcmQ+QXJ0aHJvcGxhc3R5LCBSZXBsYWNlbWVudCwg
SGlwLyptZXRob2RzL3JlaGFiaWxpdGF0aW9uPC9rZXl3b3JkPjxrZXl3b3JkPkFydGhyb3BsYXN0
eSwgUmVwbGFjZW1lbnQsIEtuZWUvKm1ldGhvZHMvcmVoYWJpbGl0YXRpb248L2tleXdvcmQ+PGtl
eXdvcmQ+Q2FuYWRhPC9rZXl3b3JkPjxrZXl3b3JkPkNvaG9ydCBTdHVkaWVzPC9rZXl3b3JkPjxr
ZXl3b3JkPkZlbWFsZTwva2V5d29yZD48a2V5d29yZD5Ib3NwaXRhbGl6YXRpb24vKnN0YXRpc3Rp
Y3MgJmFtcDsgbnVtZXJpY2FsIGRhdGE8L2tleXdvcmQ+PGtleXdvcmQ+SHVtYW5zPC9rZXl3b3Jk
PjxrZXl3b3JkPipMZW5ndGggb2YgU3RheTwva2V5d29yZD48a2V5d29yZD5NYWxlPC9rZXl3b3Jk
PjxrZXl3b3JkPk1pZGRsZSBBZ2VkPC9rZXl3b3JkPjxrZXl3b3JkPlBhaW4sIFBvc3RvcGVyYXRp
dmUvZHJ1ZyB0aGVyYXB5PC9rZXl3b3JkPjxrZXl3b3JkPlBhdGllbnQgRWR1Y2F0aW9uIGFzIFRv
cGljPC9rZXl3b3JkPjxrZXl3b3JkPlBhdGllbnQgUmVhZG1pc3Npb24vc3RhdGlzdGljcyAmYW1w
OyBudW1lcmljYWwgZGF0YTwva2V5d29yZD48a2V5d29yZD5QYXRpZW50IFNhdGlzZmFjdGlvbjwv
a2V5d29yZD48a2V5d29yZD5SZXRyb3NwZWN0aXZlIFN0dWRpZXM8L2tleXdvcmQ+PC9rZXl3b3Jk
cz48ZGF0ZXM+PHllYXI+MjAxMTwveWVhcj48cHViLWRhdGVzPjxkYXRlPk9jdDwvZGF0ZT48L3B1
Yi1kYXRlcz48L2RhdGVzPjxpc2JuPjA4MzItNjEweDwvaXNibj48YWNjZXNzaW9uLW51bT4yMTgy
Mjc1NjwvYWNjZXNzaW9uLW51bT48dXJscz48cmVsYXRlZC11cmxzPjx1cmw+aHR0cHM6Ly9saW5r
LnNwcmluZ2VyLmNvbS9jb250ZW50L3BkZi8xMC4xMDA3JTJGczEyNjMwLTAxMS05NTY1LTgucGRm
PC91cmw+PC9yZWxhdGVkLXVybHM+PC91cmxzPjxlbGVjdHJvbmljLXJlc291cmNlLW51bT4xMC4x
MDA3L3MxMjYzMC0wMTEtOTU2NS04PC9lbGVjdHJvbmljLXJlc291cmNlLW51bT48cmVtb3RlLWRh
dGFiYXNlLXByb3ZpZGVyPk5MTTwvcmVtb3RlLWRhdGFiYXNlLXByb3ZpZGVyPjxsYW5ndWFnZT5l
bmc8L2xhbmd1YWdlPjwvcmVjb3JkPjwvQ2l0ZT48Q2l0ZT48QXV0aG9yPktoYW48L0F1dGhvcj48
WWVhcj4yMDE0PC9ZZWFyPjxSZWNOdW0+MzA8L1JlY051bT48cmVjb3JkPjxyZWMtbnVtYmVyPjMw
PC9yZWMtbnVtYmVyPjxmb3JlaWduLWtleXM+PGtleSBhcHA9IkVOIiBkYi1pZD0iZWFydjVycno4
ZTB0dDFldzVwM3Z4cnJmNTl6MDlzYTI5YWY1IiB0aW1lc3RhbXA9IjE1MTczMjU5ODAiPjMwPC9r
ZXk+PC9mb3JlaWduLWtleXM+PHJlZi10eXBlIG5hbWU9IkpvdXJuYWwgQXJ0aWNsZSI+MTc8L3Jl
Zi10eXBlPjxjb250cmlidXRvcnM+PGF1dGhvcnM+PGF1dGhvcj5LaGFuLCBTYW1lZXIgSy48L2F1
dGhvcj48YXV0aG9yPk1hbHZpeWEsIEFqYXk8L2F1dGhvcj48YXV0aG9yPk11bGxlciwgU2NvdHQg
RC48L2F1dGhvcj48YXV0aG9yPkNhcmx1a2UsIElhbjwvYXV0aG9yPjxhdXRob3I+UGFydGluZ3Rv
biwgUGF1bCBGLjwvYXV0aG9yPjxhdXRob3I+RW1tZXJzb24sIEtldmluIFAuPC9hdXRob3I+PGF1
dGhvcj5SZWVkLCBNaWtlIFIuPC9hdXRob3I+PC9hdXRob3JzPjwvY29udHJpYnV0b3JzPjx0aXRs
ZXM+PHRpdGxlPlJlZHVjZWQgc2hvcnQtdGVybSBjb21wbGljYXRpb25zIGFuZCBtb3J0YWxpdHkg
Zm9sbG93aW5nIEVuaGFuY2VkIFJlY292ZXJ5IHByaW1hcnkgaGlwIGFuZCBrbmVlIGFydGhyb3Bs
YXN0eTogcmVzdWx0cyBmcm9tIDYsMDAwIGNvbnNlY3V0aXZlIHByb2NlZHVyZXM8L3RpdGxlPjxz
ZWNvbmRhcnktdGl0bGU+QWN0YSBPcnRob3BhZWRpY2E8L3NlY29uZGFyeS10aXRsZT48L3RpdGxl
cz48cGVyaW9kaWNhbD48ZnVsbC10aXRsZT5BY3RhIE9ydGhvcGFlZGljYTwvZnVsbC10aXRsZT48
L3BlcmlvZGljYWw+PHBhZ2VzPjI2LTMxPC9wYWdlcz48dm9sdW1lPjg1PC92b2x1bWU+PG51bWJl
cj4xPC9udW1iZXI+PGRhdGVzPjx5ZWFyPjIwMTQ8L3llYXI+PHB1Yi1kYXRlcz48ZGF0ZT4yMDE0
LzAyLzAxPC9kYXRlPjwvcHViLWRhdGVzPjwvZGF0ZXM+PHB1Ymxpc2hlcj5UYXlsb3IgJmFtcDsg
RnJhbmNpczwvcHVibGlzaGVyPjxpc2JuPjE3NDUtMzY3NDwvaXNibj48dXJscz48cmVsYXRlZC11
cmxzPjx1cmw+aHR0cHM6Ly9kb2kub3JnLzEwLjMxMDkvMTc0NTM2NzQuMjAxMy44NzQ5MjU8L3Vy
bD48dXJsPmh0dHBzOi8vd3d3Lm5jYmkubmxtLm5paC5nb3YvcG1jL2FydGljbGVzL1BNQzM5NDA5
ODgvcGRmL09SVC04NS0yNi5wZGY8L3VybD48L3JlbGF0ZWQtdXJscz48L3VybHM+PGVsZWN0cm9u
aWMtcmVzb3VyY2UtbnVtPjEwLjMxMDkvMTc0NTM2NzQuMjAxMy44NzQ5MjU8L2VsZWN0cm9uaWMt
cmVzb3VyY2UtbnVtPjwvcmVjb3JkPjwvQ2l0ZT48L0VuZE5vdGU+AG==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[30, 31]</w:t>
      </w:r>
      <w:r w:rsidR="00C50DF2" w:rsidRPr="00F61472">
        <w:rPr>
          <w:rFonts w:ascii="Times New Roman" w:hAnsi="Times New Roman"/>
          <w:sz w:val="24"/>
          <w:szCs w:val="24"/>
        </w:rPr>
        <w:fldChar w:fldCharType="end"/>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&lt;EndNote&gt;&lt;Cite&gt;&lt;Author&gt;Malviya&lt;/Author&gt;&lt;Year&gt;2011&lt;/Year&gt;&lt;RecNum&gt;29&lt;/RecNum&gt;&lt;DisplayText&gt;[32]&lt;/DisplayText&gt;&lt;record&gt;&lt;rec-number&gt;29&lt;/rec-number&gt;&lt;foreign-keys&gt;&lt;key app="EN" db-id="earv5rrz8e0tt1ew5p3vxrrf59z09sa29af5" timestamp="1517325594"&gt;29&lt;/key&gt;&lt;/foreign-keys&gt;&lt;ref-type name="Journal Article"&gt;17&lt;/ref-type&gt;&lt;contributors&gt;&lt;authors&gt;&lt;author&gt;Malviya, Ajay&lt;/author&gt;&lt;author&gt;Martin, Kate&lt;/author&gt;&lt;author&gt;Harper, Ian&lt;/author&gt;&lt;author&gt;Muller, Scott D.&lt;/author&gt;&lt;author&gt;Emmerson, Kevin P.&lt;/author&gt;&lt;author&gt;Partington, Paul F.&lt;/author&gt;&lt;author&gt;Reed, Mike R.&lt;/author&gt;&lt;/authors&gt;&lt;/contributors&gt;&lt;titles&gt;&lt;title&gt;Enhanced recovery program for hip and knee replacement reduces death rate&lt;/title&gt;&lt;secondary-title&gt;Acta Orthopaedica&lt;/secondary-title&gt;&lt;/titles&gt;&lt;periodical&gt;&lt;full-title&gt;Acta Orthopaedica&lt;/full-title&gt;&lt;/periodical&gt;&lt;pages&gt;577-581&lt;/pages&gt;&lt;volume&gt;82&lt;/volume&gt;&lt;number&gt;5&lt;/number&gt;&lt;dates&gt;&lt;year&gt;2011&lt;/year&gt;&lt;pub-dates&gt;&lt;date&gt;2011/10/01&lt;/date&gt;&lt;/pub-dates&gt;&lt;/dates&gt;&lt;publisher&gt;Taylor &amp;amp; Francis&lt;/publisher&gt;&lt;isbn&gt;1745-3674&lt;/isbn&gt;&lt;urls&gt;&lt;related-urls&gt;&lt;url&gt;https://doi.org/10.3109/17453674.2011.618911&lt;/url&gt;&lt;url&gt;https://www.ncbi.nlm.nih.gov/pmc/articles/PMC3242954/pdf/ORT-1745-3674-82-577.pdf&lt;/url&gt;&lt;/related-urls&gt;&lt;/urls&gt;&lt;electronic-resource-num&gt;10.3109/17453674.2011.618911&lt;/electronic-resource-num&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[32]</w:t>
      </w:r>
      <w:r w:rsidR="00C50DF2" w:rsidRPr="00F61472">
        <w:rPr>
          <w:rFonts w:ascii="Times New Roman" w:hAnsi="Times New Roman"/>
          <w:sz w:val="24"/>
          <w:szCs w:val="24"/>
        </w:rPr>
        <w:fldChar w:fldCharType="end"/>
      </w:r>
      <w:r w:rsidR="00C50DF2" w:rsidRPr="00F61472">
        <w:rPr>
          <w:rFonts w:ascii="Times New Roman" w:hAnsi="Times New Roman"/>
          <w:sz w:val="24"/>
          <w:szCs w:val="24"/>
        </w:rPr>
        <w:fldChar w:fldCharType="begin">
          <w:fldData xml:space="preserve">PEVuZE5vdGU+PENpdGU+PEF1dGhvcj5MYXJzZW48L0F1dGhvcj48WWVhcj4yMDA4PC9ZZWFyPjxS
ZWNOdW0+MzM8L1JlY051bT48RGlzcGxheVRleHQ+WzMzXTwvRGlzcGxheVRleHQ+PHJlY29yZD48
cmVjLW51bWJlcj4zMzwvcmVjLW51bWJlcj48Zm9yZWlnbi1rZXlzPjxrZXkgYXBwPSJFTiIgZGIt
aWQ9ImVhcnY1cnJ6OGUwdHQxZXc1cDN2eHJyZjU5ejA5c2EyOWFmNSIgdGltZXN0YW1wPSIxNTE3
MzI2NTM5Ij4zMzwva2V5PjwvZm9yZWlnbi1rZXlzPjxyZWYtdHlwZSBuYW1lPSJKb3VybmFsIEFy
dGljbGUiPjE3PC9yZWYtdHlwZT48Y29udHJpYnV0b3JzPjxhdXRob3JzPjxhdXRob3I+TGFyc2Vu
LCBLLjwvYXV0aG9yPjxhdXRob3I+U29yZW5zZW4sIE8uIEcuPC9hdXRob3I+PGF1dGhvcj5IYW5z
ZW4sIFQuIEIuPC9hdXRob3I+PGF1dGhvcj5UaG9tc2VuLCBQLiBCLjwvYXV0aG9yPjxhdXRob3I+
U29iYWxsZSwgSy48L2F1dGhvcj48L2F1dGhvcnM+PC9jb250cmlidXRvcnM+PGF1dGgtYWRkcmVz
cz5UaGUgTXVzY3Vsb3NrZWxldGFsIFJlc2VhcmNoIFVuaXQsIERlcGFydG1lbnQgb2YgT3J0aG9w
ZWRpY3MsIEhvbHN0ZWJybyBSZWdpb25hbCBIb3NwaXRhbCwgSG9sc3RlYnJvLCBEZW5tYXJrLiBm
ZWtsMjAwNEBtc24uY29tPC9hdXRoLWFkZHJlc3M+PHRpdGxlcz48dGl0bGU+QWNjZWxlcmF0ZWQg
cGVyaW9wZXJhdGl2ZSBjYXJlIGFuZCByZWhhYmlsaXRhdGlvbiBpbnRlcnZlbnRpb24gZm9yIGhp
cCBhbmQga25lZSByZXBsYWNlbWVudCBpcyBlZmZlY3RpdmU6IGEgcmFuZG9taXplZCBjbGluaWNh
bCB0cmlhbCBpbnZvbHZpbmcgODcgcGF0aWVudHMgd2l0aCAzIG1vbnRocyBvZiBmb2xsb3ctdXA8
L3RpdGxlPjxzZWNvbmRhcnktdGl0bGU+QWN0YSBPcnRob3A8L3NlY29uZGFyeS10aXRsZT48YWx0
LXRpdGxlPkFjdGEgb3J0aG9wYWVkaWNhPC9hbHQtdGl0bGU+PC90aXRsZXM+PGFsdC1wZXJpb2Rp
Y2FsPjxmdWxsLXRpdGxlPkFjdGEgT3J0aG9wYWVkaWNhPC9mdWxsLXRpdGxlPjwvYWx0LXBlcmlv
ZGljYWw+PHBhZ2VzPjE0OS01OTwvcGFnZXM+PHZvbHVtZT43OTwvdm9sdW1lPjxudW1iZXI+Mjwv
bnVtYmVyPjxlZGl0aW9uPjIwMDgvMDUvMTU8L2VkaXRpb24+PGtleXdvcmRzPjxrZXl3b3JkPkFn
ZWQ8L2tleXdvcmQ+PGtleXdvcmQ+QXJ0aHJvcGxhc3R5LCBSZXBsYWNlbWVudCwgSGlwL2FkdmVy
c2UgZWZmZWN0cy8qcmVoYWJpbGl0YXRpb248L2tleXdvcmQ+PGtleXdvcmQ+QXJ0aHJvcGxhc3R5
LCBSZXBsYWNlbWVudCwgS25lZS9hZHZlcnNlIGVmZmVjdHMvKnJlaGFiaWxpdGF0aW9uPC9rZXl3
b3JkPjxrZXl3b3JkPkVhcmx5IEFtYnVsYXRpb248L2tleXdvcmQ+PGtleXdvcmQ+RmVtYWxlPC9r
ZXl3b3JkPjxrZXl3b3JkPkZvbGxvdy1VcCBTdHVkaWVzPC9rZXl3b3JkPjxrZXl3b3JkPkh1bWFu
czwva2V5d29yZD48a2V5d29yZD5MZW5ndGggb2YgU3RheTwva2V5d29yZD48a2V5d29yZD5NYWxl
PC9rZXl3b3JkPjxrZXl3b3JkPk1pZGRsZSBBZ2VkPC9rZXl3b3JkPjxrZXl3b3JkPk9zdGVvYXJ0
aHJpdGlzLCBIaXAvZGlhZ25vc2lzL3N1cmdlcnk8L2tleXdvcmQ+PGtleXdvcmQ+T3N0ZW9hcnRo
cml0aXMsIEtuZWUvZGlhZ25vc2lzL3N1cmdlcnk8L2tleXdvcmQ+PGtleXdvcmQ+UGF0aWVudCBS
ZWFkbWlzc2lvbjwva2V5d29yZD48a2V5d29yZD5QZXJpb3BlcmF0aXZlIENhcmUvbWV0aG9kczwv
a2V5d29yZD48a2V5d29yZD5RdWFsaXR5IG9mIExpZmU8L2tleXdvcmQ+PGtleXdvcmQ+VGltZSBG
YWN0b3JzPC9rZXl3b3JkPjxrZXl3b3JkPlRyZWF0bWVudCBPdXRjb21lPC9rZXl3b3JkPjwva2V5
d29yZHM+PGRhdGVzPjx5ZWFyPjIwMDg8L3llYXI+PHB1Yi1kYXRlcz48ZGF0ZT5BcHI8L2RhdGU+
PC9wdWItZGF0ZXM+PC9kYXRlcz48aXNibj4xNzQ1LTM2NzQ8L2lzYm4+PGFjY2Vzc2lvbi1udW0+
MTg0Nzg0ODI8L2FjY2Vzc2lvbi1udW0+PHVybHM+PHJlbGF0ZWQtdXJscz48dXJsPmh0dHA6Ly93
d3cudGFuZGZvbmxpbmUuY29tL2RvaS9wZGYvMTAuMTA4MC8xNzQ1MzY3MDcxMDAxNDkyMz9uZWVk
QWNjZXNzPXRydWU8L3VybD48L3JlbGF0ZWQtdXJscz48L3VybHM+PGVsZWN0cm9uaWMtcmVzb3Vy
Y2UtbnVtPjEwLjEwODAvMTc0NTM2NzA3MTAwMTQ5MjM8L2VsZWN0cm9uaWMtcmVzb3VyY2UtbnVt
PjxyZW1vdGUtZGF0YWJhc2UtcHJvdmlkZXI+TkxNPC9yZW1vdGUtZGF0YWJhc2UtcHJvdmlkZXI+
PGxhbmd1YWdlPmVuZzwvbGFuZ3VhZ2U+PC9yZWNvcmQ+PC9DaXRlPjwvRW5kTm90ZT4A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PEVuZE5vdGU+PENpdGU+PEF1dGhvcj5MYXJzZW48L0F1dGhvcj48WWVhcj4yMDA4PC9ZZWFyPjxS
ZWNOdW0+MzM8L1JlY051bT48RGlzcGxheVRleHQ+WzMzXTwvRGlzcGxheVRleHQ+PHJlY29yZD48
cmVjLW51bWJlcj4zMzwvcmVjLW51bWJlcj48Zm9yZWlnbi1rZXlzPjxrZXkgYXBwPSJFTiIgZGIt
aWQ9ImVhcnY1cnJ6OGUwdHQxZXc1cDN2eHJyZjU5ejA5c2EyOWFmNSIgdGltZXN0YW1wPSIxNTE3
MzI2NTM5Ij4zMzwva2V5PjwvZm9yZWlnbi1rZXlzPjxyZWYtdHlwZSBuYW1lPSJKb3VybmFsIEFy
dGljbGUiPjE3PC9yZWYtdHlwZT48Y29udHJpYnV0b3JzPjxhdXRob3JzPjxhdXRob3I+TGFyc2Vu
LCBLLjwvYXV0aG9yPjxhdXRob3I+U29yZW5zZW4sIE8uIEcuPC9hdXRob3I+PGF1dGhvcj5IYW5z
ZW4sIFQuIEIuPC9hdXRob3I+PGF1dGhvcj5UaG9tc2VuLCBQLiBCLjwvYXV0aG9yPjxhdXRob3I+
U29iYWxsZSwgSy48L2F1dGhvcj48L2F1dGhvcnM+PC9jb250cmlidXRvcnM+PGF1dGgtYWRkcmVz
cz5UaGUgTXVzY3Vsb3NrZWxldGFsIFJlc2VhcmNoIFVuaXQsIERlcGFydG1lbnQgb2YgT3J0aG9w
ZWRpY3MsIEhvbHN0ZWJybyBSZWdpb25hbCBIb3NwaXRhbCwgSG9sc3RlYnJvLCBEZW5tYXJrLiBm
ZWtsMjAwNEBtc24uY29tPC9hdXRoLWFkZHJlc3M+PHRpdGxlcz48dGl0bGU+QWNjZWxlcmF0ZWQg
cGVyaW9wZXJhdGl2ZSBjYXJlIGFuZCByZWhhYmlsaXRhdGlvbiBpbnRlcnZlbnRpb24gZm9yIGhp
cCBhbmQga25lZSByZXBsYWNlbWVudCBpcyBlZmZlY3RpdmU6IGEgcmFuZG9taXplZCBjbGluaWNh
bCB0cmlhbCBpbnZvbHZpbmcgODcgcGF0aWVudHMgd2l0aCAzIG1vbnRocyBvZiBmb2xsb3ctdXA8
L3RpdGxlPjxzZWNvbmRhcnktdGl0bGU+QWN0YSBPcnRob3A8L3NlY29uZGFyeS10aXRsZT48YWx0
LXRpdGxlPkFjdGEgb3J0aG9wYWVkaWNhPC9hbHQtdGl0bGU+PC90aXRsZXM+PGFsdC1wZXJpb2Rp
Y2FsPjxmdWxsLXRpdGxlPkFjdGEgT3J0aG9wYWVkaWNhPC9mdWxsLXRpdGxlPjwvYWx0LXBlcmlv
ZGljYWw+PHBhZ2VzPjE0OS01OTwvcGFnZXM+PHZvbHVtZT43OTwvdm9sdW1lPjxudW1iZXI+Mjwv
bnVtYmVyPjxlZGl0aW9uPjIwMDgvMDUvMTU8L2VkaXRpb24+PGtleXdvcmRzPjxrZXl3b3JkPkFn
ZWQ8L2tleXdvcmQ+PGtleXdvcmQ+QXJ0aHJvcGxhc3R5LCBSZXBsYWNlbWVudCwgSGlwL2FkdmVy
c2UgZWZmZWN0cy8qcmVoYWJpbGl0YXRpb248L2tleXdvcmQ+PGtleXdvcmQ+QXJ0aHJvcGxhc3R5
LCBSZXBsYWNlbWVudCwgS25lZS9hZHZlcnNlIGVmZmVjdHMvKnJlaGFiaWxpdGF0aW9uPC9rZXl3
b3JkPjxrZXl3b3JkPkVhcmx5IEFtYnVsYXRpb248L2tleXdvcmQ+PGtleXdvcmQ+RmVtYWxlPC9r
ZXl3b3JkPjxrZXl3b3JkPkZvbGxvdy1VcCBTdHVkaWVzPC9rZXl3b3JkPjxrZXl3b3JkPkh1bWFu
czwva2V5d29yZD48a2V5d29yZD5MZW5ndGggb2YgU3RheTwva2V5d29yZD48a2V5d29yZD5NYWxl
PC9rZXl3b3JkPjxrZXl3b3JkPk1pZGRsZSBBZ2VkPC9rZXl3b3JkPjxrZXl3b3JkPk9zdGVvYXJ0
aHJpdGlzLCBIaXAvZGlhZ25vc2lzL3N1cmdlcnk8L2tleXdvcmQ+PGtleXdvcmQ+T3N0ZW9hcnRo
cml0aXMsIEtuZWUvZGlhZ25vc2lzL3N1cmdlcnk8L2tleXdvcmQ+PGtleXdvcmQ+UGF0aWVudCBS
ZWFkbWlzc2lvbjwva2V5d29yZD48a2V5d29yZD5QZXJpb3BlcmF0aXZlIENhcmUvbWV0aG9kczwv
a2V5d29yZD48a2V5d29yZD5RdWFsaXR5IG9mIExpZmU8L2tleXdvcmQ+PGtleXdvcmQ+VGltZSBG
YWN0b3JzPC9rZXl3b3JkPjxrZXl3b3JkPlRyZWF0bWVudCBPdXRjb21lPC9rZXl3b3JkPjwva2V5
d29yZHM+PGRhdGVzPjx5ZWFyPjIwMDg8L3llYXI+PHB1Yi1kYXRlcz48ZGF0ZT5BcHI8L2RhdGU+
PC9wdWItZGF0ZXM+PC9kYXRlcz48aXNibj4xNzQ1LTM2NzQ8L2lzYm4+PGFjY2Vzc2lvbi1udW0+
MTg0Nzg0ODI8L2FjY2Vzc2lvbi1udW0+PHVybHM+PHJlbGF0ZWQtdXJscz48dXJsPmh0dHA6Ly93
d3cudGFuZGZvbmxpbmUuY29tL2RvaS9wZGYvMTAuMTA4MC8xNzQ1MzY3MDcxMDAxNDkyMz9uZWVk
QWNjZXNzPXRydWU8L3VybD48L3JlbGF0ZWQtdXJscz48L3VybHM+PGVsZWN0cm9uaWMtcmVzb3Vy
Y2UtbnVtPjEwLjEwODAvMTc0NTM2NzA3MTAwMTQ5MjM8L2VsZWN0cm9uaWMtcmVzb3VyY2UtbnVt
PjxyZW1vdGUtZGF0YWJhc2UtcHJvdmlkZXI+TkxNPC9yZW1vdGUtZGF0YWJhc2UtcHJvdmlkZXI+
PGxhbmd1YWdlPmVuZzwvbGFuZ3VhZ2U+PC9yZWNvcmQ+PC9DaXRlPjwvRW5kTm90ZT4A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[33]</w:t>
      </w:r>
      <w:r w:rsidR="00C50DF2" w:rsidRPr="00F61472">
        <w:rPr>
          <w:rFonts w:ascii="Times New Roman" w:hAnsi="Times New Roman"/>
          <w:sz w:val="24"/>
          <w:szCs w:val="24"/>
        </w:rPr>
        <w:fldChar w:fldCharType="end"/>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&lt;EndNote&gt;&lt;Cite&gt;&lt;Author&gt;Husted&lt;/Author&gt;&lt;Year&gt;2011&lt;/Year&gt;&lt;RecNum&gt;35&lt;/RecNum&gt;&lt;DisplayText&gt;[34]&lt;/DisplayText&gt;&lt;record&gt;&lt;rec-number&gt;35&lt;/rec-number&gt;&lt;foreign-keys&gt;&lt;key app="EN" db-id="earv5rrz8e0tt1ew5p3vxrrf59z09sa29af5" timestamp="1517327018"&gt;35&lt;/key&gt;&lt;/foreign-keys&gt;&lt;ref-type name="Journal Article"&gt;17&lt;/ref-type&gt;&lt;contributors&gt;&lt;authors&gt;&lt;author&gt;Husted, Henrik&lt;/author&gt;&lt;author&gt;Lunn, Troels H.&lt;/author&gt;&lt;author&gt;Troelsen, Anders&lt;/author&gt;&lt;author&gt;Gaarn-Larsen, Lissi&lt;/author&gt;&lt;author&gt;Kristensen, Billy B.&lt;/author&gt;&lt;author&gt;Kehlet, Henrik&lt;/author&gt;&lt;/authors&gt;&lt;/contributors&gt;&lt;titles&gt;&lt;title&gt;Why still in hospital after fast-track hip and knee arthroplasty?&lt;/title&gt;&lt;secondary-title&gt;Acta Orthopaedica&lt;/secondary-title&gt;&lt;/titles&gt;&lt;periodical&gt;&lt;full-title&gt;Acta Orthopaedica&lt;/full-title&gt;&lt;/periodical&gt;&lt;pages&gt;679-684&lt;/pages&gt;&lt;volume&gt;82&lt;/volume&gt;&lt;number&gt;6&lt;/number&gt;&lt;dates&gt;&lt;year&gt;2011&lt;/year&gt;&lt;pub-dates&gt;&lt;date&gt;2011/12/01&lt;/date&gt;&lt;/pub-dates&gt;&lt;/dates&gt;&lt;publisher&gt;Taylor &amp;amp; Francis&lt;/publisher&gt;&lt;isbn&gt;1745-3674&lt;/isbn&gt;&lt;urls&gt;&lt;related-urls&gt;&lt;url&gt;https://doi.org/10.3109/17453674.2011.636682&lt;/url&gt;&lt;url&gt;https://www.ncbi.nlm.nih.gov/pmc/articles/PMC3247885/pdf/ORT-1745-3674-82-679.pdf&lt;/url&gt;&lt;/related-urls&gt;&lt;/urls&gt;&lt;electronic-resource-num&gt;10.3109/17453674.2011.636682&lt;/electronic-resource-num&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[34]</w:t>
      </w:r>
      <w:r w:rsidR="00C50DF2" w:rsidRPr="00F61472">
        <w:rPr>
          <w:rFonts w:ascii="Times New Roman" w:hAnsi="Times New Roman"/>
          <w:sz w:val="24"/>
          <w:szCs w:val="24"/>
        </w:rPr>
        <w:fldChar w:fldCharType="end"/>
      </w:r>
      <w:r w:rsidR="00C50DF2" w:rsidRPr="00F61472">
        <w:rPr>
          <w:rFonts w:ascii="Times New Roman" w:hAnsi="Times New Roman"/>
          <w:sz w:val="24"/>
          <w:szCs w:val="24"/>
        </w:rPr>
        <w:fldChar w:fldCharType="begin">
          <w:fldData xml:space="preserve">PEVuZE5vdGU+PENpdGU+PEF1dGhvcj5IZWJsPC9BdXRob3I+PFllYXI+MjAwODwvWWVhcj48UmVj
TnVtPjM0PC9SZWNOdW0+PERpc3BsYXlUZXh0PlsyOS0zNV08L0Rpc3BsYXlUZXh0PjxyZWNvcmQ+
PHJlYy1udW1iZXI+MzQ8L3JlYy1udW1iZXI+PGZvcmVpZ24ta2V5cz48a2V5IGFwcD0iRU4iIGRi
LWlkPSJlYXJ2NXJyejhlMHR0MWV3NXAzdnhycmY1OXowOXNhMjlhZjUiIHRpbWVzdGFtcD0iMTUx
NzMyNjc5NiI+MzQ8L2tleT48L2ZvcmVpZ24ta2V5cz48cmVmLXR5cGUgbmFtZT0iSm91cm5hbCBB
cnRpY2xlIj4xNzwvcmVmLXR5cGU+PGNvbnRyaWJ1dG9ycz48YXV0aG9ycz48YXV0aG9yPkhlYmws
IEouIFIuPC9hdXRob3I+PGF1dGhvcj5EaWxnZXIsIEouIEEuPC9hdXRob3I+PGF1dGhvcj5CeWVy
LCBELiBFLjwvYXV0aG9yPjxhdXRob3I+S29wcCwgUy4gTC48L2F1dGhvcj48YXV0aG9yPlN0ZXZl
bnMsIFMuIFIuPC9hdXRob3I+PGF1dGhvcj5QYWduYW5vLCBNLiBXLjwvYXV0aG9yPjxhdXRob3I+
SGFuc3NlbiwgQS4gRC48L2F1dGhvcj48YXV0aG9yPkhvcmxvY2tlciwgVC4gVC48L2F1dGhvcj48
L2F1dGhvcnM+PC9jb250cmlidXRvcnM+PGF1dGgtYWRkcmVzcz5EZXBhcnRtZW50IG9mIEFuZXN0
aGVzaW9sb2d5LCBNYXlvIENsaW5pYyBDb2xsZWdlIG9mIE1lZGljaW5lLCBSb2NoZXN0ZXIsIE1O
IDU1OTA1LCBVU0EuIGhlYmwuamFtZXNAbWF5by5lZHU8L2F1dGgtYWRkcmVzcz48dGl0bGVzPjx0
aXRsZT5BIHByZS1lbXB0aXZlIG11bHRpbW9kYWwgcGF0aHdheSBmZWF0dXJpbmcgcGVyaXBoZXJh
bCBuZXJ2ZSBibG9jayBpbXByb3ZlcyBwZXJpb3BlcmF0aXZlIG91dGNvbWVzIGFmdGVyIG1ham9y
IG9ydGhvcGVkaWMgc3VyZ2VyeTwvdGl0bGU+PHNlY29uZGFyeS10aXRsZT5SZWcgQW5lc3RoIFBh
aW4gTWVkPC9zZWNvbmRhcnktdGl0bGU+PGFsdC10aXRsZT5SZWdpb25hbCBhbmVzdGhlc2lhIGFu
ZCBwYWluIG1lZGljaW5lPC9hbHQtdGl0bGU+PC90aXRsZXM+PHBlcmlvZGljYWw+PGZ1bGwtdGl0
bGU+UmVnIEFuZXN0aCBQYWluIE1lZDwvZnVsbC10aXRsZT48YWJici0xPlJlZ2lvbmFsIGFuZXN0
aGVzaWEgYW5kIHBhaW4gbWVkaWNpbmU8L2FiYnItMT48L3BlcmlvZGljYWw+PGFsdC1wZXJpb2Rp
Y2FsPjxmdWxsLXRpdGxlPlJlZyBBbmVzdGggUGFpbiBNZWQ8L2Z1bGwtdGl0bGU+PGFiYnItMT5S
ZWdpb25hbCBhbmVzdGhlc2lhIGFuZCBwYWluIG1lZGljaW5lPC9hYmJyLTE+PC9hbHQtcGVyaW9k
aWNhbD48cGFnZXM+NTEwLTc8L3BhZ2VzPjx2b2x1bWU+MzM8L3ZvbHVtZT48bnVtYmVyPjY8L251
bWJlcj48ZWRpdGlvbj4yMDA5LzAzLzA1PC9lZGl0aW9uPjxrZXl3b3Jkcz48a2V5d29yZD5BZ2Vk
PC9rZXl3b3JkPjxrZXl3b3JkPkFuYWxnZXNpYSwgUGF0aWVudC1Db250cm9sbGVkLyptZXRob2Rz
PC9rZXl3b3JkPjxrZXl3b3JkPkFuYWxnZXNpY3MsIE9waW9pZC90aGVyYXBldXRpYyB1c2U8L2tl
eXdvcmQ+PGtleXdvcmQ+KkFydGhyb3BsYXN0eSwgUmVwbGFjZW1lbnQsIEhpcDwva2V5d29yZD48
a2V5d29yZD4qQXJ0aHJvcGxhc3R5LCBSZXBsYWNlbWVudCwgS25lZTwva2V5d29yZD48a2V5d29y
ZD5DYXNlLUNvbnRyb2wgU3R1ZGllczwva2V5d29yZD48a2V5d29yZD5DbGluaWNhbCBQcm90b2Nv
bHM8L2tleXdvcmQ+PGtleXdvcmQ+Q29tYmluZWQgTW9kYWxpdHkgVGhlcmFweTwva2V5d29yZD48
a2V5d29yZD5GZW1hbGU8L2tleXdvcmQ+PGtleXdvcmQ+SHVtYW5zPC9rZXl3b3JkPjxrZXl3b3Jk
PklsZXVzL3ByZXZlbnRpb24gJmFtcDsgY29udHJvbDwva2V5d29yZD48a2V5d29yZD5MZW5ndGgg
b2YgU3RheTwva2V5d29yZD48a2V5d29yZD5NYWxlPC9rZXl3b3JkPjxrZXl3b3JkPk5lcnZlIEJs
b2NrLyptZXRob2RzPC9rZXl3b3JkPjxrZXl3b3JkPlBhaW4gTWVhc3VyZW1lbnQ8L2tleXdvcmQ+
PGtleXdvcmQ+UGVyaXBoZXJhbCBOZXJ2ZXM8L2tleXdvcmQ+PGtleXdvcmQ+UG9zdG9wZXJhdGl2
ZSBDb21wbGljYXRpb25zLypwcmV2ZW50aW9uICZhbXA7IGNvbnRyb2w8L2tleXdvcmQ+PGtleXdv
cmQ+UmFuZ2Ugb2YgTW90aW9uLCBBcnRpY3VsYXIvZHJ1ZyBlZmZlY3RzPC9rZXl3b3JkPjxrZXl3
b3JkPlJldHJvc3BlY3RpdmUgU3R1ZGllczwva2V5d29yZD48a2V5d29yZD5UcmVhdG1lbnQgT3V0
Y29tZTwva2V5d29yZD48a2V5d29yZD5VcmluYXJ5IFJldGVudGlvbi9wcmV2ZW50aW9uICZhbXA7
IGNvbnRyb2w8L2tleXdvcmQ+PC9rZXl3b3Jkcz48ZGF0ZXM+PHllYXI+MjAwODwveWVhcj48cHVi
LWRhdGVzPjxkYXRlPk5vdi1EZWM8L2RhdGU+PC9wdWItZGF0ZXM+PC9kYXRlcz48aXNibj4xMDk4
LTczMzk8L2lzYm4+PGFjY2Vzc2lvbi1udW0+MTkyNTg5NjU8L2FjY2Vzc2lvbi1udW0+PHVybHM+
PHJlbGF0ZWQtdXJscz48dXJsPmh0dHA6Ly9vdmlkc3AudHgub3ZpZC5jb20vb3ZmdHBkZnMvRlBE
RE5DRENPRUpDRk4wMC9mczA0Ni9vdmZ0L2xpdmUvZ3YwMjUvMDAxMTU1NTAvMDAxMTU1NTAtMjAw
ODExMDAwLTAwMDAyLnBkZjwvdXJsPjwvcmVsYXRlZC11cmxzPjwvdXJscz48cmVtb3RlLWRhdGFi
YXNlLXByb3ZpZGVyPk5MTTwvcmVtb3RlLWRhdGFiYXNlLXByb3ZpZGVyPjxsYW5ndWFnZT5lbmc8
L2xhbmd1YWdlPjwvcmVjb3JkPjwvQ2l0ZT48Q2l0ZT48QXV0aG9yPkh1c3RlZDwvQXV0aG9yPjxZ
ZWFyPjIwMTE8L1llYXI+PFJlY051bT4zNTwvUmVjTnVtPjxyZWNvcmQ+PHJlYy1udW1iZXI+MzU8
L3JlYy1udW1iZXI+PGZvcmVpZ24ta2V5cz48a2V5IGFwcD0iRU4iIGRiLWlkPSJlYXJ2NXJyejhl
MHR0MWV3NXAzdnhycmY1OXowOXNhMjlhZjUiIHRpbWVzdGFtcD0iMTUxNzMyNzAxOCI+MzU8L2tl
eT48L2ZvcmVpZ24ta2V5cz48cmVmLXR5cGUgbmFtZT0iSm91cm5hbCBBcnRpY2xlIj4xNzwvcmVm
LXR5cGU+PGNvbnRyaWJ1dG9ycz48YXV0aG9ycz48YXV0aG9yPkh1c3RlZCwgSGVucmlrPC9hdXRo
b3I+PGF1dGhvcj5MdW5uLCBUcm9lbHMgSC48L2F1dGhvcj48YXV0aG9yPlRyb2Vsc2VuLCBBbmRl
cnM8L2F1dGhvcj48YXV0aG9yPkdhYXJuLUxhcnNlbiwgTGlzc2k8L2F1dGhvcj48YXV0aG9yPkty
aXN0ZW5zZW4sIEJpbGx5IEIuPC9hdXRob3I+PGF1dGhvcj5LZWhsZXQsIEhlbnJpazwvYXV0aG9y
PjwvYXV0aG9ycz48L2NvbnRyaWJ1dG9ycz48dGl0bGVzPjx0aXRsZT5XaHkgc3RpbGwgaW4gaG9z
cGl0YWwgYWZ0ZXIgZmFzdC10cmFjayBoaXAgYW5kIGtuZWUgYXJ0aHJvcGxhc3R5PzwvdGl0bGU+
PHNlY29uZGFyeS10aXRsZT5BY3RhIE9ydGhvcGFlZGljYTwvc2Vjb25kYXJ5LXRpdGxlPjwvdGl0
bGVzPjxwZXJpb2RpY2FsPjxmdWxsLXRpdGxlPkFjdGEgT3J0aG9wYWVkaWNhPC9mdWxsLXRpdGxl
PjwvcGVyaW9kaWNhbD48cGFnZXM+Njc5LTY4NDwvcGFnZXM+PHZvbHVtZT44Mjwvdm9sdW1lPjxu
dW1iZXI+NjwvbnVtYmVyPjxkYXRlcz48eWVhcj4yMDExPC95ZWFyPjxwdWItZGF0ZXM+PGRhdGU+
MjAxMS8xMi8wMTwvZGF0ZT48L3B1Yi1kYXRlcz48L2RhdGVzPjxwdWJsaXNoZXI+VGF5bG9yICZh
bXA7IEZyYW5jaXM8L3B1Ymxpc2hlcj48aXNibj4xNzQ1LTM2NzQ8L2lzYm4+PHVybHM+PHJlbGF0
ZWQtdXJscz48dXJsPmh0dHBzOi8vZG9pLm9yZy8xMC4zMTA5LzE3NDUzNjc0LjIwMTEuNjM2Njgy
PC91cmw+PHVybD5odHRwczovL3d3dy5uY2JpLm5sbS5uaWguZ292L3BtYy9hcnRpY2xlcy9QTUMz
MjQ3ODg1L3BkZi9PUlQtMTc0NS0zNjc0LTgyLTY3OS5wZGY8L3VybD48L3JlbGF0ZWQtdXJscz48
L3VybHM+PGVsZWN0cm9uaWMtcmVzb3VyY2UtbnVtPjEwLjMxMDkvMTc0NTM2NzQuMjAxMS42MzY2
ODI8L2VsZWN0cm9uaWMtcmVzb3VyY2UtbnVtPjwvcmVjb3JkPjwvQ2l0ZT48Q2l0ZT48QXV0aG9y
PktoYW48L0F1dGhvcj48WWVhcj4yMDE0PC9ZZWFyPjxSZWNOdW0+MzA8L1JlY051bT48cmVjb3Jk
PjxyZWMtbnVtYmVyPjMwPC9yZWMtbnVtYmVyPjxmb3JlaWduLWtleXM+PGtleSBhcHA9IkVOIiBk
Yi1pZD0iZWFydjVycno4ZTB0dDFldzVwM3Z4cnJmNTl6MDlzYTI5YWY1IiB0aW1lc3RhbXA9IjE1
MTczMjU5ODAiPjMwPC9rZXk+PC9mb3JlaWduLWtleXM+PHJlZi10eXBlIG5hbWU9IkpvdXJuYWwg
QXJ0aWNsZSI+MTc8L3JlZi10eXBlPjxjb250cmlidXRvcnM+PGF1dGhvcnM+PGF1dGhvcj5LaGFu
LCBTYW1lZXIgSy48L2F1dGhvcj48YXV0aG9yPk1hbHZpeWEsIEFqYXk8L2F1dGhvcj48YXV0aG9y
Pk11bGxlciwgU2NvdHQgRC48L2F1dGhvcj48YXV0aG9yPkNhcmx1a2UsIElhbjwvYXV0aG9yPjxh
dXRob3I+UGFydGluZ3RvbiwgUGF1bCBGLjwvYXV0aG9yPjxhdXRob3I+RW1tZXJzb24sIEtldmlu
IFAuPC9hdXRob3I+PGF1dGhvcj5SZWVkLCBNaWtlIFIuPC9hdXRob3I+PC9hdXRob3JzPjwvY29u
dHJpYnV0b3JzPjx0aXRsZXM+PHRpdGxlPlJlZHVjZWQgc2hvcnQtdGVybSBjb21wbGljYXRpb25z
IGFuZCBtb3J0YWxpdHkgZm9sbG93aW5nIEVuaGFuY2VkIFJlY292ZXJ5IHByaW1hcnkgaGlwIGFu
ZCBrbmVlIGFydGhyb3BsYXN0eTogcmVzdWx0cyBmcm9tIDYsMDAwIGNvbnNlY3V0aXZlIHByb2Nl
ZHVyZXM8L3RpdGxlPjxzZWNvbmRhcnktdGl0bGU+QWN0YSBPcnRob3BhZWRpY2E8L3NlY29uZGFy
eS10aXRsZT48L3RpdGxlcz48cGVyaW9kaWNhbD48ZnVsbC10aXRsZT5BY3RhIE9ydGhvcGFlZGlj
YTwvZnVsbC10aXRsZT48L3BlcmlvZGljYWw+PHBhZ2VzPjI2LTMxPC9wYWdlcz48dm9sdW1lPjg1
PC92b2x1bWU+PG51bWJlcj4xPC9udW1iZXI+PGRhdGVzPjx5ZWFyPjIwMTQ8L3llYXI+PHB1Yi1k
YXRlcz48ZGF0ZT4yMDE0LzAyLzAxPC9kYXRlPjwvcHViLWRhdGVzPjwvZGF0ZXM+PHB1Ymxpc2hl
cj5UYXlsb3IgJmFtcDsgRnJhbmNpczwvcHVibGlzaGVyPjxpc2JuPjE3NDUtMzY3NDwvaXNibj48
dXJscz48cmVsYXRlZC11cmxzPjx1cmw+aHR0cHM6Ly9kb2kub3JnLzEwLjMxMDkvMTc0NTM2NzQu
MjAxMy44NzQ5MjU8L3VybD48dXJsPmh0dHBzOi8vd3d3Lm5jYmkubmxtLm5paC5nb3YvcG1jL2Fy
dGljbGVzL1BNQzM5NDA5ODgvcGRmL09SVC04NS0yNi5wZGY8L3VybD48L3JlbGF0ZWQtdXJscz48
L3VybHM+PGVsZWN0cm9uaWMtcmVzb3VyY2UtbnVtPjEwLjMxMDkvMTc0NTM2NzQuMjAxMy44NzQ5
MjU8L2VsZWN0cm9uaWMtcmVzb3VyY2UtbnVtPjwvcmVjb3JkPjwvQ2l0ZT48Q2l0ZT48QXV0aG9y
PkxhcnNlbjwvQXV0aG9yPjxZZWFyPjIwMDg8L1llYXI+PFJlY051bT4zMzwvUmVjTnVtPjxyZWNv
cmQ+PHJlYy1udW1iZXI+MzM8L3JlYy1udW1iZXI+PGZvcmVpZ24ta2V5cz48a2V5IGFwcD0iRU4i
IGRiLWlkPSJlYXJ2NXJyejhlMHR0MWV3NXAzdnhycmY1OXowOXNhMjlhZjUiIHRpbWVzdGFtcD0i
MTUxNzMyNjUzOSI+MzM8L2tleT48L2ZvcmVpZ24ta2V5cz48cmVmLXR5cGUgbmFtZT0iSm91cm5h
bCBBcnRpY2xlIj4xNzwvcmVmLXR5cGU+PGNvbnRyaWJ1dG9ycz48YXV0aG9ycz48YXV0aG9yPkxh
cnNlbiwgSy48L2F1dGhvcj48YXV0aG9yPlNvcmVuc2VuLCBPLiBHLjwvYXV0aG9yPjxhdXRob3I+
SGFuc2VuLCBULiBCLjwvYXV0aG9yPjxhdXRob3I+VGhvbXNlbiwgUC4gQi48L2F1dGhvcj48YXV0
aG9yPlNvYmFsbGUsIEsuPC9hdXRob3I+PC9hdXRob3JzPjwvY29udHJpYnV0b3JzPjxhdXRoLWFk
ZHJlc3M+VGhlIE11c2N1bG9za2VsZXRhbCBSZXNlYXJjaCBVbml0LCBEZXBhcnRtZW50IG9mIE9y
dGhvcGVkaWNzLCBIb2xzdGVicm8gUmVnaW9uYWwgSG9zcGl0YWwsIEhvbHN0ZWJybywgRGVubWFy
ay4gZmVrbDIwMDRAbXNuLmNvbTwvYXV0aC1hZGRyZXNzPjx0aXRsZXM+PHRpdGxlPkFjY2VsZXJh
dGVkIHBlcmlvcGVyYXRpdmUgY2FyZSBhbmQgcmVoYWJpbGl0YXRpb24gaW50ZXJ2ZW50aW9uIGZv
ciBoaXAgYW5kIGtuZWUgcmVwbGFjZW1lbnQgaXMgZWZmZWN0aXZlOiBhIHJhbmRvbWl6ZWQgY2xp
bmljYWwgdHJpYWwgaW52b2x2aW5nIDg3IHBhdGllbnRzIHdpdGggMyBtb250aHMgb2YgZm9sbG93
LXVwPC90aXRsZT48c2Vjb25kYXJ5LXRpdGxlPkFjdGEgT3J0aG9wPC9zZWNvbmRhcnktdGl0bGU+
PGFsdC10aXRsZT5BY3RhIG9ydGhvcGFlZGljYTwvYWx0LXRpdGxlPjwvdGl0bGVzPjxhbHQtcGVy
aW9kaWNhbD48ZnVsbC10aXRsZT5BY3RhIE9ydGhvcGFlZGljYTwvZnVsbC10aXRsZT48L2FsdC1w
ZXJpb2RpY2FsPjxwYWdlcz4xNDktNTk8L3BhZ2VzPjx2b2x1bWU+Nzk8L3ZvbHVtZT48bnVtYmVy
PjI8L251bWJlcj48ZWRpdGlvbj4yMDA4LzA1LzE1PC9lZGl0aW9uPjxrZXl3b3Jkcz48a2V5d29y
ZD5BZ2VkPC9rZXl3b3JkPjxrZXl3b3JkPkFydGhyb3BsYXN0eSwgUmVwbGFjZW1lbnQsIEhpcC9h
ZHZlcnNlIGVmZmVjdHMvKnJlaGFiaWxpdGF0aW9uPC9rZXl3b3JkPjxrZXl3b3JkPkFydGhyb3Bs
YXN0eSwgUmVwbGFjZW1lbnQsIEtuZWUvYWR2ZXJzZSBlZmZlY3RzLypyZWhhYmlsaXRhdGlvbjwv
a2V5d29yZD48a2V5d29yZD5FYXJseSBBbWJ1bGF0aW9uPC9rZXl3b3JkPjxrZXl3b3JkPkZlbWFs
ZTwva2V5d29yZD48a2V5d29yZD5Gb2xsb3ctVXAgU3R1ZGllczwva2V5d29yZD48a2V5d29yZD5I
dW1hbnM8L2tleXdvcmQ+PGtleXdvcmQ+TGVuZ3RoIG9mIFN0YXk8L2tleXdvcmQ+PGtleXdvcmQ+
TWFsZTwva2V5d29yZD48a2V5d29yZD5NaWRkbGUgQWdlZDwva2V5d29yZD48a2V5d29yZD5Pc3Rl
b2FydGhyaXRpcywgSGlwL2RpYWdub3Npcy9zdXJnZXJ5PC9rZXl3b3JkPjxrZXl3b3JkPk9zdGVv
YXJ0aHJpdGlzLCBLbmVlL2RpYWdub3Npcy9zdXJnZXJ5PC9rZXl3b3JkPjxrZXl3b3JkPlBhdGll
bnQgUmVhZG1pc3Npb248L2tleXdvcmQ+PGtleXdvcmQ+UGVyaW9wZXJhdGl2ZSBDYXJlL21ldGhv
ZHM8L2tleXdvcmQ+PGtleXdvcmQ+UXVhbGl0eSBvZiBMaWZlPC9rZXl3b3JkPjxrZXl3b3JkPlRp
bWUgRmFjdG9yczwva2V5d29yZD48a2V5d29yZD5UcmVhdG1lbnQgT3V0Y29tZTwva2V5d29yZD48
L2tleXdvcmRzPjxkYXRlcz48eWVhcj4yMDA4PC95ZWFyPjxwdWItZGF0ZXM+PGRhdGU+QXByPC9k
YXRlPjwvcHViLWRhdGVzPjwvZGF0ZXM+PGlzYm4+MTc0NS0zNjc0PC9pc2JuPjxhY2Nlc3Npb24t
bnVtPjE4NDc4NDgyPC9hY2Nlc3Npb24tbnVtPjx1cmxzPjxyZWxhdGVkLXVybHM+PHVybD5odHRw
Oi8vd3d3LnRhbmRmb25saW5lLmNvbS9kb2kvcGRmLzEwLjEwODAvMTc0NTM2NzA3MTAwMTQ5MjM/
bmVlZEFjY2Vzcz10cnVlPC91cmw+PC9yZWxhdGVkLXVybHM+PC91cmxzPjxlbGVjdHJvbmljLXJl
c291cmNlLW51bT4xMC4xMDgwLzE3NDUzNjcwNzEwMDE0OTIzPC9lbGVjdHJvbmljLXJlc291cmNl
LW51bT48cmVtb3RlLWRhdGFiYXNlLXByb3ZpZGVyPk5MTTwvcmVtb3RlLWRhdGFiYXNlLXByb3Zp
ZGVyPjxsYW5ndWFnZT5lbmc8L2xhbmd1YWdlPjwvcmVjb3JkPjwvQ2l0ZT48Q2l0ZT48QXV0aG9y
Pk1hbHZpeWE8L0F1dGhvcj48WWVhcj4yMDExPC9ZZWFyPjxSZWNOdW0+Mjk8L1JlY051bT48cmVj
b3JkPjxyZWMtbnVtYmVyPjI5PC9yZWMtbnVtYmVyPjxmb3JlaWduLWtleXM+PGtleSBhcHA9IkVO
IiBkYi1pZD0iZWFydjVycno4ZTB0dDFldzVwM3Z4cnJmNTl6MDlzYTI5YWY1IiB0aW1lc3RhbXA9
IjE1MTczMjU1OTQiPjI5PC9rZXk+PC9mb3JlaWduLWtleXM+PHJlZi10eXBlIG5hbWU9IkpvdXJu
YWwgQXJ0aWNsZSI+MTc8L3JlZi10eXBlPjxjb250cmlidXRvcnM+PGF1dGhvcnM+PGF1dGhvcj5N
YWx2aXlhLCBBamF5PC9hdXRob3I+PGF1dGhvcj5NYXJ0aW4sIEthdGU8L2F1dGhvcj48YXV0aG9y
PkhhcnBlciwgSWFuPC9hdXRob3I+PGF1dGhvcj5NdWxsZXIsIFNjb3R0IEQuPC9hdXRob3I+PGF1
dGhvcj5FbW1lcnNvbiwgS2V2aW4gUC48L2F1dGhvcj48YXV0aG9yPlBhcnRpbmd0b24sIFBhdWwg
Ri48L2F1dGhvcj48YXV0aG9yPlJlZWQsIE1pa2UgUi48L2F1dGhvcj48L2F1dGhvcnM+PC9jb250
cmlidXRvcnM+PHRpdGxlcz48dGl0bGU+RW5oYW5jZWQgcmVjb3ZlcnkgcHJvZ3JhbSBmb3IgaGlw
IGFuZCBrbmVlIHJlcGxhY2VtZW50IHJlZHVjZXMgZGVhdGggcmF0ZTwvdGl0bGU+PHNlY29uZGFy
eS10aXRsZT5BY3RhIE9ydGhvcGFlZGljYTwvc2Vjb25kYXJ5LXRpdGxlPjwvdGl0bGVzPjxwZXJp
b2RpY2FsPjxmdWxsLXRpdGxlPkFjdGEgT3J0aG9wYWVkaWNhPC9mdWxsLXRpdGxlPjwvcGVyaW9k
aWNhbD48cGFnZXM+NTc3LTU4MTwvcGFnZXM+PHZvbHVtZT44Mjwvdm9sdW1lPjxudW1iZXI+NTwv
bnVtYmVyPjxkYXRlcz48eWVhcj4yMDExPC95ZWFyPjxwdWItZGF0ZXM+PGRhdGU+MjAxMS8xMC8w
MTwvZGF0ZT48L3B1Yi1kYXRlcz48L2RhdGVzPjxwdWJsaXNoZXI+VGF5bG9yICZhbXA7IEZyYW5j
aXM8L3B1Ymxpc2hlcj48aXNibj4xNzQ1LTM2NzQ8L2lzYm4+PHVybHM+PHJlbGF0ZWQtdXJscz48
dXJsPmh0dHBzOi8vZG9pLm9yZy8xMC4zMTA5LzE3NDUzNjc0LjIwMTEuNjE4OTExPC91cmw+PHVy
bD5odHRwczovL3d3dy5uY2JpLm5sbS5uaWguZ292L3BtYy9hcnRpY2xlcy9QTUMzMjQyOTU0L3Bk
Zi9PUlQtMTc0NS0zNjc0LTgyLTU3Ny5wZGY8L3VybD48L3JlbGF0ZWQtdXJscz48L3VybHM+PGVs
ZWN0cm9uaWMtcmVzb3VyY2UtbnVtPjEwLjMxMDkvMTc0NTM2NzQuMjAxMS42MTg5MTE8L2VsZWN0
cm9uaWMtcmVzb3VyY2UtbnVtPjwvcmVjb3JkPjwvQ2l0ZT48Q2l0ZT48QXV0aG9yPlJhcGhhZWw8
L0F1dGhvcj48WWVhcj4yMDExPC9ZZWFyPjxSZWNOdW0+Mzc8L1JlY051bT48cmVjb3JkPjxyZWMt
bnVtYmVyPjM3PC9yZWMtbnVtYmVyPjxmb3JlaWduLWtleXM+PGtleSBhcHA9IkVOIiBkYi1pZD0i
ZWFydjVycno4ZTB0dDFldzVwM3Z4cnJmNTl6MDlzYTI5YWY1IiB0aW1lc3RhbXA9IjE1MTczMjk4
MjYiPjM3PC9rZXk+PC9mb3JlaWduLWtleXM+PHJlZi10eXBlIG5hbWU9IkpvdXJuYWwgQXJ0aWNs
ZSI+MTc8L3JlZi10eXBlPjxjb250cmlidXRvcnM+PGF1dGhvcnM+PGF1dGhvcj5SYXBoYWVsLCBN
LjwvYXV0aG9yPjxhdXRob3I+SmFlZ2VyLCBNLjwvYXV0aG9yPjxhdXRob3I+dmFuIFZseW1lbiwg
Si48L2F1dGhvcj48L2F1dGhvcnM+PC9jb250cmlidXRvcnM+PGF1dGgtYWRkcmVzcz5EZXBhcnRt
ZW50IG9mIEFuZXN0aGVzaW9sb2d5IGFuZCBQZXJpb3BlcmF0aXZlIE1lZGljaW5lLCBLaW5nc3Rv
biBHZW5lcmFsIEhvc3BpdGFsLCBRdWVlbiZhcG9zO3MgVW5pdmVyc2l0eSwgNzYgU3R1YXJ0IFN0
cmVldCwgS2luZ3N0b24sIE9OIEs3TCAyVjcsIENhbmFkYS48L2F1dGgtYWRkcmVzcz48dGl0bGVz
Pjx0aXRsZT5FYXNpbHkgYWRvcHRhYmxlIHRvdGFsIGpvaW50IGFydGhyb3BsYXN0eSBwcm9ncmFt
IGFsbG93cyBkaXNjaGFyZ2UgaG9tZSBpbiB0d28gZGF5czwvdGl0bGU+PHNlY29uZGFyeS10aXRs
ZT5DYW4gSiBBbmFlc3RoPC9zZWNvbmRhcnktdGl0bGU+PGFsdC10aXRsZT5DYW5hZGlhbiBqb3Vy
bmFsIG9mIGFuYWVzdGhlc2lhID0gSm91cm5hbCBjYW5hZGllbiBkJmFwb3M7YW5lc3RoZXNpZTwv
YWx0LXRpdGxlPjwvdGl0bGVzPjxwZXJpb2RpY2FsPjxmdWxsLXRpdGxlPkNhbiBKIEFuYWVzdGg8
L2Z1bGwtdGl0bGU+PGFiYnItMT5DYW5hZGlhbiBqb3VybmFsIG9mIGFuYWVzdGhlc2lhID0gSm91
cm5hbCBjYW5hZGllbiBkJmFwb3M7YW5lc3RoZXNpZTwvYWJici0xPjwvcGVyaW9kaWNhbD48YWx0
LXBlcmlvZGljYWw+PGZ1bGwtdGl0bGU+Q2FuIEogQW5hZXN0aDwvZnVsbC10aXRsZT48YWJici0x
PkNhbmFkaWFuIGpvdXJuYWwgb2YgYW5hZXN0aGVzaWEgPSBKb3VybmFsIGNhbmFkaWVuIGQmYXBv
czthbmVzdGhlc2llPC9hYmJyLTE+PC9hbHQtcGVyaW9kaWNhbD48cGFnZXM+OTAyLTEwPC9wYWdl
cz48dm9sdW1lPjU4PC92b2x1bWU+PG51bWJlcj4xMDwvbnVtYmVyPjxlZGl0aW9uPjIwMTEvMDgv
MDk8L2VkaXRpb24+PGtleXdvcmRzPjxrZXl3b3JkPkFnZWQ8L2tleXdvcmQ+PGtleXdvcmQ+QW5h
bGdlc2ljcywgT3Bpb2lkL2FkbWluaXN0cmF0aW9uICZhbXA7IGRvc2FnZS90aGVyYXBldXRpYyB1
c2U8L2tleXdvcmQ+PGtleXdvcmQ+QXJ0aHJvcGxhc3R5LCBSZXBsYWNlbWVudCwgSGlwLyptZXRo
b2RzL3JlaGFiaWxpdGF0aW9uPC9rZXl3b3JkPjxrZXl3b3JkPkFydGhyb3BsYXN0eSwgUmVwbGFj
ZW1lbnQsIEtuZWUvKm1ldGhvZHMvcmVoYWJpbGl0YXRpb248L2tleXdvcmQ+PGtleXdvcmQ+Q2Fu
YWRhPC9rZXl3b3JkPjxrZXl3b3JkPkNvaG9ydCBTdHVkaWVzPC9rZXl3b3JkPjxrZXl3b3JkPkZl
bWFsZTwva2V5d29yZD48a2V5d29yZD5Ib3NwaXRhbGl6YXRpb24vKnN0YXRpc3RpY3MgJmFtcDsg
bnVtZXJpY2FsIGRhdGE8L2tleXdvcmQ+PGtleXdvcmQ+SHVtYW5zPC9rZXl3b3JkPjxrZXl3b3Jk
PipMZW5ndGggb2YgU3RheTwva2V5d29yZD48a2V5d29yZD5NYWxlPC9rZXl3b3JkPjxrZXl3b3Jk
Pk1pZGRsZSBBZ2VkPC9rZXl3b3JkPjxrZXl3b3JkPlBhaW4sIFBvc3RvcGVyYXRpdmUvZHJ1ZyB0
aGVyYXB5PC9rZXl3b3JkPjxrZXl3b3JkPlBhdGllbnQgRWR1Y2F0aW9uIGFzIFRvcGljPC9rZXl3
b3JkPjxrZXl3b3JkPlBhdGllbnQgUmVhZG1pc3Npb24vc3RhdGlzdGljcyAmYW1wOyBudW1lcmlj
YWwgZGF0YTwva2V5d29yZD48a2V5d29yZD5QYXRpZW50IFNhdGlzZmFjdGlvbjwva2V5d29yZD48
a2V5d29yZD5SZXRyb3NwZWN0aXZlIFN0dWRpZXM8L2tleXdvcmQ+PC9rZXl3b3Jkcz48ZGF0ZXM+
PHllYXI+MjAxMTwveWVhcj48cHViLWRhdGVzPjxkYXRlPk9jdDwvZGF0ZT48L3B1Yi1kYXRlcz48
L2RhdGVzPjxpc2JuPjA4MzItNjEweDwvaXNibj48YWNjZXNzaW9uLW51bT4yMTgyMjc1NjwvYWNj
ZXNzaW9uLW51bT48dXJscz48cmVsYXRlZC11cmxzPjx1cmw+aHR0cHM6Ly9saW5rLnNwcmluZ2Vy
LmNvbS9jb250ZW50L3BkZi8xMC4xMDA3JTJGczEyNjMwLTAxMS05NTY1LTgucGRmPC91cmw+PC9y
ZWxhdGVkLXVybHM+PC91cmxzPjxlbGVjdHJvbmljLXJlc291cmNlLW51bT4xMC4xMDA3L3MxMjYz
MC0wMTEtOTU2NS04PC9lbGVjdHJvbmljLXJlc291cmNlLW51bT48cmVtb3RlLWRhdGFiYXNlLXBy
b3ZpZGVyPk5MTTwvcmVtb3RlLWRhdGFiYXNlLXByb3ZpZGVyPjxsYW5ndWFnZT5lbmc8L2xhbmd1
YWdlPjwvcmVjb3JkPjwvQ2l0ZT48Q2l0ZT48QXV0aG9yPlRheXJvc2U8L0F1dGhvcj48WWVhcj4y
MDEzPC9ZZWFyPjxSZWNOdW0+MzI8L1JlY051bT48cmVjb3JkPjxyZWMtbnVtYmVyPjMyPC9yZWMt
bnVtYmVyPjxmb3JlaWduLWtleXM+PGtleSBhcHA9IkVOIiBkYi1pZD0iZWFydjVycno4ZTB0dDFl
dzVwM3Z4cnJmNTl6MDlzYTI5YWY1IiB0aW1lc3RhbXA9IjE1MTczMjY0MzEiPjMyPC9rZXk+PC9m
b3JlaWduLWtleXM+PHJlZi10eXBlIG5hbWU9IkpvdXJuYWwgQXJ0aWNsZSI+MTc8L3JlZi10eXBl
Pjxjb250cmlidXRvcnM+PGF1dGhvcnM+PGF1dGhvcj5UYXlyb3NlLCBHLjwvYXV0aG9yPjxhdXRo
b3I+TmV3bWFuLCBELjwvYXV0aG9yPjxhdXRob3I+U2xvdmVyLCBKLjwvYXV0aG9yPjxhdXRob3I+
SmFmZmUsIEYuPC9hdXRob3I+PGF1dGhvcj5IdW50ZXIsIFQuPC9hdXRob3I+PGF1dGhvcj5Cb3Nj
bywgSi4sIDNyZDwvYXV0aG9yPjwvYXV0aG9ycz48L2NvbnRyaWJ1dG9ycz48dGl0bGVzPjx0aXRs
ZT5SYXBpZCBtb2JpbGl6YXRpb24gZGVjcmVhc2VzIGxlbmd0aC1vZi1zdGF5IGluIGpvaW50IHJl
cGxhY2VtZW50IHBhdGllbnRzPC90aXRsZT48c2Vjb25kYXJ5LXRpdGxlPkJ1bGwgSG9zcCBKdCBE
aXMgKDIwMTMpPC9zZWNvbmRhcnktdGl0bGU+PGFsdC10aXRsZT5CdWxsZXRpbiBvZiB0aGUgSG9z
cGl0YWwgZm9yIEpvaW50IERpc2Vhc2UgKDIwMTMpPC9hbHQtdGl0bGU+PC90aXRsZXM+PHBlcmlv
ZGljYWw+PGZ1bGwtdGl0bGU+QnVsbCBIb3NwIEp0IERpcyAoMjAxMyk8L2Z1bGwtdGl0bGU+PGFi
YnItMT5CdWxsZXRpbiBvZiB0aGUgSG9zcGl0YWwgZm9yIEpvaW50IERpc2Vhc2UgKDIwMTMpPC9h
YmJyLTE+PC9wZXJpb2RpY2FsPjxhbHQtcGVyaW9kaWNhbD48ZnVsbC10aXRsZT5CdWxsIEhvc3Ag
SnQgRGlzICgyMDEzKTwvZnVsbC10aXRsZT48YWJici0xPkJ1bGxldGluIG9mIHRoZSBIb3NwaXRh
bCBmb3IgSm9pbnQgRGlzZWFzZSAoMjAxMyk8L2FiYnItMT48L2FsdC1wZXJpb2RpY2FsPjxwYWdl
cz4yMjItNjwvcGFnZXM+PHZvbHVtZT43MTwvdm9sdW1lPjxudW1iZXI+MzwvbnVtYmVyPjxlZGl0
aW9uPjIwMTMvMTAvMjU8L2VkaXRpb24+PGtleXdvcmRzPjxrZXl3b3JkPkFnZWQ8L2tleXdvcmQ+
PGtleXdvcmQ+QXJ0aHJvcGxhc3R5LCBSZXBsYWNlbWVudCwgSGlwLypyZWhhYmlsaXRhdGlvbjwv
a2V5d29yZD48a2V5d29yZD5BcnRocm9wbGFzdHksIFJlcGxhY2VtZW50LCBLbmVlLypyZWhhYmls
aXRhdGlvbjwva2V5d29yZD48a2V5d29yZD5CaW9tZWNoYW5pY2FsIFBoZW5vbWVuYTwva2V5d29y
ZD48a2V5d29yZD5FYXJseSBBbWJ1bGF0aW9uLyptZXRob2RzPC9rZXl3b3JkPjxrZXl3b3JkPkZl
bWFsZTwva2V5d29yZD48a2V5d29yZD5IaXAgSm9pbnQvcGh5c2lvcGF0aG9sb2d5LypzdXJnZXJ5
PC9rZXl3b3JkPjxrZXl3b3JkPkh1bWFuczwva2V5d29yZD48a2V5d29yZD5LbmVlIEpvaW50L3Bo
eXNpb3BhdGhvbG9neS8qc3VyZ2VyeTwva2V5d29yZD48a2V5d29yZD4qTGVuZ3RoIG9mIFN0YXk8
L2tleXdvcmQ+PGtleXdvcmQ+TWFsZTwva2V5d29yZD48a2V5d29yZD5NaWRkbGUgQWdlZDwva2V5
d29yZD48a2V5d29yZD4qUGh5c2ljYWwgVGhlcmFweSBNb2RhbGl0aWVzPC9rZXl3b3JkPjxrZXl3
b3JkPlJlY292ZXJ5IG9mIEZ1bmN0aW9uPC9rZXl3b3JkPjxrZXl3b3JkPlJldHJvc3BlY3RpdmUg
U3R1ZGllczwva2V5d29yZD48a2V5d29yZD5UaW1lIEZhY3RvcnM8L2tleXdvcmQ+PGtleXdvcmQ+
VHJlYXRtZW50IE91dGNvbWU8L2tleXdvcmQ+PC9rZXl3b3Jkcz48ZGF0ZXM+PHllYXI+MjAxMzwv
eWVhcj48L2RhdGVzPjxpc2JuPjIzMjgtNDYzMzwvaXNibj48YWNjZXNzaW9uLW51bT4yNDE1MTk1
MDwvYWNjZXNzaW9uLW51bT48dXJscz48L3VybHM+PHJlbW90ZS1kYXRhYmFzZS1wcm92aWRlcj5O
TE08L3JlbW90ZS1kYXRhYmFzZS1wcm92aWRlcj48bGFuZ3VhZ2U+ZW5nPC9sYW5ndWFnZT48L3Jl
Y29yZD48L0NpdGU+PC9FbmROb3RlPgB=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PEVuZE5vdGU+PENpdGU+PEF1dGhvcj5IZWJsPC9BdXRob3I+PFllYXI+MjAwODwvWWVhcj48UmVj
TnVtPjM0PC9SZWNOdW0+PERpc3BsYXlUZXh0PlsyOS0zNV08L0Rpc3BsYXlUZXh0PjxyZWNvcmQ+
PHJlYy1udW1iZXI+MzQ8L3JlYy1udW1iZXI+PGZvcmVpZ24ta2V5cz48a2V5IGFwcD0iRU4iIGRi
LWlkPSJlYXJ2NXJyejhlMHR0MWV3NXAzdnhycmY1OXowOXNhMjlhZjUiIHRpbWVzdGFtcD0iMTUx
NzMyNjc5NiI+MzQ8L2tleT48L2ZvcmVpZ24ta2V5cz48cmVmLXR5cGUgbmFtZT0iSm91cm5hbCBB
cnRpY2xlIj4xNzwvcmVmLXR5cGU+PGNvbnRyaWJ1dG9ycz48YXV0aG9ycz48YXV0aG9yPkhlYmws
IEouIFIuPC9hdXRob3I+PGF1dGhvcj5EaWxnZXIsIEouIEEuPC9hdXRob3I+PGF1dGhvcj5CeWVy
LCBELiBFLjwvYXV0aG9yPjxhdXRob3I+S29wcCwgUy4gTC48L2F1dGhvcj48YXV0aG9yPlN0ZXZl
bnMsIFMuIFIuPC9hdXRob3I+PGF1dGhvcj5QYWduYW5vLCBNLiBXLjwvYXV0aG9yPjxhdXRob3I+
SGFuc3NlbiwgQS4gRC48L2F1dGhvcj48YXV0aG9yPkhvcmxvY2tlciwgVC4gVC48L2F1dGhvcj48
L2F1dGhvcnM+PC9jb250cmlidXRvcnM+PGF1dGgtYWRkcmVzcz5EZXBhcnRtZW50IG9mIEFuZXN0
aGVzaW9sb2d5LCBNYXlvIENsaW5pYyBDb2xsZWdlIG9mIE1lZGljaW5lLCBSb2NoZXN0ZXIsIE1O
IDU1OTA1LCBVU0EuIGhlYmwuamFtZXNAbWF5by5lZHU8L2F1dGgtYWRkcmVzcz48dGl0bGVzPjx0
aXRsZT5BIHByZS1lbXB0aXZlIG11bHRpbW9kYWwgcGF0aHdheSBmZWF0dXJpbmcgcGVyaXBoZXJh
bCBuZXJ2ZSBibG9jayBpbXByb3ZlcyBwZXJpb3BlcmF0aXZlIG91dGNvbWVzIGFmdGVyIG1ham9y
IG9ydGhvcGVkaWMgc3VyZ2VyeTwvdGl0bGU+PHNlY29uZGFyeS10aXRsZT5SZWcgQW5lc3RoIFBh
aW4gTWVkPC9zZWNvbmRhcnktdGl0bGU+PGFsdC10aXRsZT5SZWdpb25hbCBhbmVzdGhlc2lhIGFu
ZCBwYWluIG1lZGljaW5lPC9hbHQtdGl0bGU+PC90aXRsZXM+PHBlcmlvZGljYWw+PGZ1bGwtdGl0
bGU+UmVnIEFuZXN0aCBQYWluIE1lZDwvZnVsbC10aXRsZT48YWJici0xPlJlZ2lvbmFsIGFuZXN0
aGVzaWEgYW5kIHBhaW4gbWVkaWNpbmU8L2FiYnItMT48L3BlcmlvZGljYWw+PGFsdC1wZXJpb2Rp
Y2FsPjxmdWxsLXRpdGxlPlJlZyBBbmVzdGggUGFpbiBNZWQ8L2Z1bGwtdGl0bGU+PGFiYnItMT5S
ZWdpb25hbCBhbmVzdGhlc2lhIGFuZCBwYWluIG1lZGljaW5lPC9hYmJyLTE+PC9hbHQtcGVyaW9k
aWNhbD48cGFnZXM+NTEwLTc8L3BhZ2VzPjx2b2x1bWU+MzM8L3ZvbHVtZT48bnVtYmVyPjY8L251
bWJlcj48ZWRpdGlvbj4yMDA5LzAzLzA1PC9lZGl0aW9uPjxrZXl3b3Jkcz48a2V5d29yZD5BZ2Vk
PC9rZXl3b3JkPjxrZXl3b3JkPkFuYWxnZXNpYSwgUGF0aWVudC1Db250cm9sbGVkLyptZXRob2Rz
PC9rZXl3b3JkPjxrZXl3b3JkPkFuYWxnZXNpY3MsIE9waW9pZC90aGVyYXBldXRpYyB1c2U8L2tl
eXdvcmQ+PGtleXdvcmQ+KkFydGhyb3BsYXN0eSwgUmVwbGFjZW1lbnQsIEhpcDwva2V5d29yZD48
a2V5d29yZD4qQXJ0aHJvcGxhc3R5LCBSZXBsYWNlbWVudCwgS25lZTwva2V5d29yZD48a2V5d29y
ZD5DYXNlLUNvbnRyb2wgU3R1ZGllczwva2V5d29yZD48a2V5d29yZD5DbGluaWNhbCBQcm90b2Nv
bHM8L2tleXdvcmQ+PGtleXdvcmQ+Q29tYmluZWQgTW9kYWxpdHkgVGhlcmFweTwva2V5d29yZD48
a2V5d29yZD5GZW1hbGU8L2tleXdvcmQ+PGtleXdvcmQ+SHVtYW5zPC9rZXl3b3JkPjxrZXl3b3Jk
PklsZXVzL3ByZXZlbnRpb24gJmFtcDsgY29udHJvbDwva2V5d29yZD48a2V5d29yZD5MZW5ndGgg
b2YgU3RheTwva2V5d29yZD48a2V5d29yZD5NYWxlPC9rZXl3b3JkPjxrZXl3b3JkPk5lcnZlIEJs
b2NrLyptZXRob2RzPC9rZXl3b3JkPjxrZXl3b3JkPlBhaW4gTWVhc3VyZW1lbnQ8L2tleXdvcmQ+
PGtleXdvcmQ+UGVyaXBoZXJhbCBOZXJ2ZXM8L2tleXdvcmQ+PGtleXdvcmQ+UG9zdG9wZXJhdGl2
ZSBDb21wbGljYXRpb25zLypwcmV2ZW50aW9uICZhbXA7IGNvbnRyb2w8L2tleXdvcmQ+PGtleXdv
cmQ+UmFuZ2Ugb2YgTW90aW9uLCBBcnRpY3VsYXIvZHJ1ZyBlZmZlY3RzPC9rZXl3b3JkPjxrZXl3
b3JkPlJldHJvc3BlY3RpdmUgU3R1ZGllczwva2V5d29yZD48a2V5d29yZD5UcmVhdG1lbnQgT3V0
Y29tZTwva2V5d29yZD48a2V5d29yZD5VcmluYXJ5IFJldGVudGlvbi9wcmV2ZW50aW9uICZhbXA7
IGNvbnRyb2w8L2tleXdvcmQ+PC9rZXl3b3Jkcz48ZGF0ZXM+PHllYXI+MjAwODwveWVhcj48cHVi
LWRhdGVzPjxkYXRlPk5vdi1EZWM8L2RhdGU+PC9wdWItZGF0ZXM+PC9kYXRlcz48aXNibj4xMDk4
LTczMzk8L2lzYm4+PGFjY2Vzc2lvbi1udW0+MTkyNTg5NjU8L2FjY2Vzc2lvbi1udW0+PHVybHM+
PHJlbGF0ZWQtdXJscz48dXJsPmh0dHA6Ly9vdmlkc3AudHgub3ZpZC5jb20vb3ZmdHBkZnMvRlBE
RE5DRENPRUpDRk4wMC9mczA0Ni9vdmZ0L2xpdmUvZ3YwMjUvMDAxMTU1NTAvMDAxMTU1NTAtMjAw
ODExMDAwLTAwMDAyLnBkZjwvdXJsPjwvcmVsYXRlZC11cmxzPjwvdXJscz48cmVtb3RlLWRhdGFi
YXNlLXByb3ZpZGVyPk5MTTwvcmVtb3RlLWRhdGFiYXNlLXByb3ZpZGVyPjxsYW5ndWFnZT5lbmc8
L2xhbmd1YWdlPjwvcmVjb3JkPjwvQ2l0ZT48Q2l0ZT48QXV0aG9yPkh1c3RlZDwvQXV0aG9yPjxZ
ZWFyPjIwMTE8L1llYXI+PFJlY051bT4zNTwvUmVjTnVtPjxyZWNvcmQ+PHJlYy1udW1iZXI+MzU8
L3JlYy1udW1iZXI+PGZvcmVpZ24ta2V5cz48a2V5IGFwcD0iRU4iIGRiLWlkPSJlYXJ2NXJyejhl
MHR0MWV3NXAzdnhycmY1OXowOXNhMjlhZjUiIHRpbWVzdGFtcD0iMTUxNzMyNzAxOCI+MzU8L2tl
eT48L2ZvcmVpZ24ta2V5cz48cmVmLXR5cGUgbmFtZT0iSm91cm5hbCBBcnRpY2xlIj4xNzwvcmVm
LXR5cGU+PGNvbnRyaWJ1dG9ycz48YXV0aG9ycz48YXV0aG9yPkh1c3RlZCwgSGVucmlrPC9hdXRo
b3I+PGF1dGhvcj5MdW5uLCBUcm9lbHMgSC48L2F1dGhvcj48YXV0aG9yPlRyb2Vsc2VuLCBBbmRl
cnM8L2F1dGhvcj48YXV0aG9yPkdhYXJuLUxhcnNlbiwgTGlzc2k8L2F1dGhvcj48YXV0aG9yPkty
aXN0ZW5zZW4sIEJpbGx5IEIuPC9hdXRob3I+PGF1dGhvcj5LZWhsZXQsIEhlbnJpazwvYXV0aG9y
PjwvYXV0aG9ycz48L2NvbnRyaWJ1dG9ycz48dGl0bGVzPjx0aXRsZT5XaHkgc3RpbGwgaW4gaG9z
cGl0YWwgYWZ0ZXIgZmFzdC10cmFjayBoaXAgYW5kIGtuZWUgYXJ0aHJvcGxhc3R5PzwvdGl0bGU+
PHNlY29uZGFyeS10aXRsZT5BY3RhIE9ydGhvcGFlZGljYTwvc2Vjb25kYXJ5LXRpdGxlPjwvdGl0
bGVzPjxwZXJpb2RpY2FsPjxmdWxsLXRpdGxlPkFjdGEgT3J0aG9wYWVkaWNhPC9mdWxsLXRpdGxl
PjwvcGVyaW9kaWNhbD48cGFnZXM+Njc5LTY4NDwvcGFnZXM+PHZvbHVtZT44Mjwvdm9sdW1lPjxu
dW1iZXI+NjwvbnVtYmVyPjxkYXRlcz48eWVhcj4yMDExPC95ZWFyPjxwdWItZGF0ZXM+PGRhdGU+
MjAxMS8xMi8wMTwvZGF0ZT48L3B1Yi1kYXRlcz48L2RhdGVzPjxwdWJsaXNoZXI+VGF5bG9yICZh
bXA7IEZyYW5jaXM8L3B1Ymxpc2hlcj48aXNibj4xNzQ1LTM2NzQ8L2lzYm4+PHVybHM+PHJlbGF0
ZWQtdXJscz48dXJsPmh0dHBzOi8vZG9pLm9yZy8xMC4zMTA5LzE3NDUzNjc0LjIwMTEuNjM2Njgy
PC91cmw+PHVybD5odHRwczovL3d3dy5uY2JpLm5sbS5uaWguZ292L3BtYy9hcnRpY2xlcy9QTUMz
MjQ3ODg1L3BkZi9PUlQtMTc0NS0zNjc0LTgyLTY3OS5wZGY8L3VybD48L3JlbGF0ZWQtdXJscz48
L3VybHM+PGVsZWN0cm9uaWMtcmVzb3VyY2UtbnVtPjEwLjMxMDkvMTc0NTM2NzQuMjAxMS42MzY2
ODI8L2VsZWN0cm9uaWMtcmVzb3VyY2UtbnVtPjwvcmVjb3JkPjwvQ2l0ZT48Q2l0ZT48QXV0aG9y
PktoYW48L0F1dGhvcj48WWVhcj4yMDE0PC9ZZWFyPjxSZWNOdW0+MzA8L1JlY051bT48cmVjb3Jk
PjxyZWMtbnVtYmVyPjMwPC9yZWMtbnVtYmVyPjxmb3JlaWduLWtleXM+PGtleSBhcHA9IkVOIiBk
Yi1pZD0iZWFydjVycno4ZTB0dDFldzVwM3Z4cnJmNTl6MDlzYTI5YWY1IiB0aW1lc3RhbXA9IjE1
MTczMjU5ODAiPjMwPC9rZXk+PC9mb3JlaWduLWtleXM+PHJlZi10eXBlIG5hbWU9IkpvdXJuYWwg
QXJ0aWNsZSI+MTc8L3JlZi10eXBlPjxjb250cmlidXRvcnM+PGF1dGhvcnM+PGF1dGhvcj5LaGFu
LCBTYW1lZXIgSy48L2F1dGhvcj48YXV0aG9yPk1hbHZpeWEsIEFqYXk8L2F1dGhvcj48YXV0aG9y
Pk11bGxlciwgU2NvdHQgRC48L2F1dGhvcj48YXV0aG9yPkNhcmx1a2UsIElhbjwvYXV0aG9yPjxh
dXRob3I+UGFydGluZ3RvbiwgUGF1bCBGLjwvYXV0aG9yPjxhdXRob3I+RW1tZXJzb24sIEtldmlu
IFAuPC9hdXRob3I+PGF1dGhvcj5SZWVkLCBNaWtlIFIuPC9hdXRob3I+PC9hdXRob3JzPjwvY29u
dHJpYnV0b3JzPjx0aXRsZXM+PHRpdGxlPlJlZHVjZWQgc2hvcnQtdGVybSBjb21wbGljYXRpb25z
IGFuZCBtb3J0YWxpdHkgZm9sbG93aW5nIEVuaGFuY2VkIFJlY292ZXJ5IHByaW1hcnkgaGlwIGFu
ZCBrbmVlIGFydGhyb3BsYXN0eTogcmVzdWx0cyBmcm9tIDYsMDAwIGNvbnNlY3V0aXZlIHByb2Nl
ZHVyZXM8L3RpdGxlPjxzZWNvbmRhcnktdGl0bGU+QWN0YSBPcnRob3BhZWRpY2E8L3NlY29uZGFy
eS10aXRsZT48L3RpdGxlcz48cGVyaW9kaWNhbD48ZnVsbC10aXRsZT5BY3RhIE9ydGhvcGFlZGlj
YTwvZnVsbC10aXRsZT48L3BlcmlvZGljYWw+PHBhZ2VzPjI2LTMxPC9wYWdlcz48dm9sdW1lPjg1
PC92b2x1bWU+PG51bWJlcj4xPC9udW1iZXI+PGRhdGVzPjx5ZWFyPjIwMTQ8L3llYXI+PHB1Yi1k
YXRlcz48ZGF0ZT4yMDE0LzAyLzAxPC9kYXRlPjwvcHViLWRhdGVzPjwvZGF0ZXM+PHB1Ymxpc2hl
cj5UYXlsb3IgJmFtcDsgRnJhbmNpczwvcHVibGlzaGVyPjxpc2JuPjE3NDUtMzY3NDwvaXNibj48
dXJscz48cmVsYXRlZC11cmxzPjx1cmw+aHR0cHM6Ly9kb2kub3JnLzEwLjMxMDkvMTc0NTM2NzQu
MjAxMy44NzQ5MjU8L3VybD48dXJsPmh0dHBzOi8vd3d3Lm5jYmkubmxtLm5paC5nb3YvcG1jL2Fy
dGljbGVzL1BNQzM5NDA5ODgvcGRmL09SVC04NS0yNi5wZGY8L3VybD48L3JlbGF0ZWQtdXJscz48
L3VybHM+PGVsZWN0cm9uaWMtcmVzb3VyY2UtbnVtPjEwLjMxMDkvMTc0NTM2NzQuMjAxMy44NzQ5
MjU8L2VsZWN0cm9uaWMtcmVzb3VyY2UtbnVtPjwvcmVjb3JkPjwvQ2l0ZT48Q2l0ZT48QXV0aG9y
PkxhcnNlbjwvQXV0aG9yPjxZZWFyPjIwMDg8L1llYXI+PFJlY051bT4zMzwvUmVjTnVtPjxyZWNv
cmQ+PHJlYy1udW1iZXI+MzM8L3JlYy1udW1iZXI+PGZvcmVpZ24ta2V5cz48a2V5IGFwcD0iRU4i
IGRiLWlkPSJlYXJ2NXJyejhlMHR0MWV3NXAzdnhycmY1OXowOXNhMjlhZjUiIHRpbWVzdGFtcD0i
MTUxNzMyNjUzOSI+MzM8L2tleT48L2ZvcmVpZ24ta2V5cz48cmVmLXR5cGUgbmFtZT0iSm91cm5h
bCBBcnRpY2xlIj4xNzwvcmVmLXR5cGU+PGNvbnRyaWJ1dG9ycz48YXV0aG9ycz48YXV0aG9yPkxh
cnNlbiwgSy48L2F1dGhvcj48YXV0aG9yPlNvcmVuc2VuLCBPLiBHLjwvYXV0aG9yPjxhdXRob3I+
SGFuc2VuLCBULiBCLjwvYXV0aG9yPjxhdXRob3I+VGhvbXNlbiwgUC4gQi48L2F1dGhvcj48YXV0
aG9yPlNvYmFsbGUsIEsuPC9hdXRob3I+PC9hdXRob3JzPjwvY29udHJpYnV0b3JzPjxhdXRoLWFk
ZHJlc3M+VGhlIE11c2N1bG9za2VsZXRhbCBSZXNlYXJjaCBVbml0LCBEZXBhcnRtZW50IG9mIE9y
dGhvcGVkaWNzLCBIb2xzdGVicm8gUmVnaW9uYWwgSG9zcGl0YWwsIEhvbHN0ZWJybywgRGVubWFy
ay4gZmVrbDIwMDRAbXNuLmNvbTwvYXV0aC1hZGRyZXNzPjx0aXRsZXM+PHRpdGxlPkFjY2VsZXJh
dGVkIHBlcmlvcGVyYXRpdmUgY2FyZSBhbmQgcmVoYWJpbGl0YXRpb24gaW50ZXJ2ZW50aW9uIGZv
ciBoaXAgYW5kIGtuZWUgcmVwbGFjZW1lbnQgaXMgZWZmZWN0aXZlOiBhIHJhbmRvbWl6ZWQgY2xp
bmljYWwgdHJpYWwgaW52b2x2aW5nIDg3IHBhdGllbnRzIHdpdGggMyBtb250aHMgb2YgZm9sbG93
LXVwPC90aXRsZT48c2Vjb25kYXJ5LXRpdGxlPkFjdGEgT3J0aG9wPC9zZWNvbmRhcnktdGl0bGU+
PGFsdC10aXRsZT5BY3RhIG9ydGhvcGFlZGljYTwvYWx0LXRpdGxlPjwvdGl0bGVzPjxhbHQtcGVy
aW9kaWNhbD48ZnVsbC10aXRsZT5BY3RhIE9ydGhvcGFlZGljYTwvZnVsbC10aXRsZT48L2FsdC1w
ZXJpb2RpY2FsPjxwYWdlcz4xNDktNTk8L3BhZ2VzPjx2b2x1bWU+Nzk8L3ZvbHVtZT48bnVtYmVy
PjI8L251bWJlcj48ZWRpdGlvbj4yMDA4LzA1LzE1PC9lZGl0aW9uPjxrZXl3b3Jkcz48a2V5d29y
ZD5BZ2VkPC9rZXl3b3JkPjxrZXl3b3JkPkFydGhyb3BsYXN0eSwgUmVwbGFjZW1lbnQsIEhpcC9h
ZHZlcnNlIGVmZmVjdHMvKnJlaGFiaWxpdGF0aW9uPC9rZXl3b3JkPjxrZXl3b3JkPkFydGhyb3Bs
YXN0eSwgUmVwbGFjZW1lbnQsIEtuZWUvYWR2ZXJzZSBlZmZlY3RzLypyZWhhYmlsaXRhdGlvbjwv
a2V5d29yZD48a2V5d29yZD5FYXJseSBBbWJ1bGF0aW9uPC9rZXl3b3JkPjxrZXl3b3JkPkZlbWFs
ZTwva2V5d29yZD48a2V5d29yZD5Gb2xsb3ctVXAgU3R1ZGllczwva2V5d29yZD48a2V5d29yZD5I
dW1hbnM8L2tleXdvcmQ+PGtleXdvcmQ+TGVuZ3RoIG9mIFN0YXk8L2tleXdvcmQ+PGtleXdvcmQ+
TWFsZTwva2V5d29yZD48a2V5d29yZD5NaWRkbGUgQWdlZDwva2V5d29yZD48a2V5d29yZD5Pc3Rl
b2FydGhyaXRpcywgSGlwL2RpYWdub3Npcy9zdXJnZXJ5PC9rZXl3b3JkPjxrZXl3b3JkPk9zdGVv
YXJ0aHJpdGlzLCBLbmVlL2RpYWdub3Npcy9zdXJnZXJ5PC9rZXl3b3JkPjxrZXl3b3JkPlBhdGll
bnQgUmVhZG1pc3Npb248L2tleXdvcmQ+PGtleXdvcmQ+UGVyaW9wZXJhdGl2ZSBDYXJlL21ldGhv
ZHM8L2tleXdvcmQ+PGtleXdvcmQ+UXVhbGl0eSBvZiBMaWZlPC9rZXl3b3JkPjxrZXl3b3JkPlRp
bWUgRmFjdG9yczwva2V5d29yZD48a2V5d29yZD5UcmVhdG1lbnQgT3V0Y29tZTwva2V5d29yZD48
L2tleXdvcmRzPjxkYXRlcz48eWVhcj4yMDA4PC95ZWFyPjxwdWItZGF0ZXM+PGRhdGU+QXByPC9k
YXRlPjwvcHViLWRhdGVzPjwvZGF0ZXM+PGlzYm4+MTc0NS0zNjc0PC9pc2JuPjxhY2Nlc3Npb24t
bnVtPjE4NDc4NDgyPC9hY2Nlc3Npb24tbnVtPjx1cmxzPjxyZWxhdGVkLXVybHM+PHVybD5odHRw
Oi8vd3d3LnRhbmRmb25saW5lLmNvbS9kb2kvcGRmLzEwLjEwODAvMTc0NTM2NzA3MTAwMTQ5MjM/
bmVlZEFjY2Vzcz10cnVlPC91cmw+PC9yZWxhdGVkLXVybHM+PC91cmxzPjxlbGVjdHJvbmljLXJl
c291cmNlLW51bT4xMC4xMDgwLzE3NDUzNjcwNzEwMDE0OTIzPC9lbGVjdHJvbmljLXJlc291cmNl
LW51bT48cmVtb3RlLWRhdGFiYXNlLXByb3ZpZGVyPk5MTTwvcmVtb3RlLWRhdGFiYXNlLXByb3Zp
ZGVyPjxsYW5ndWFnZT5lbmc8L2xhbmd1YWdlPjwvcmVjb3JkPjwvQ2l0ZT48Q2l0ZT48QXV0aG9y
Pk1hbHZpeWE8L0F1dGhvcj48WWVhcj4yMDExPC9ZZWFyPjxSZWNOdW0+Mjk8L1JlY051bT48cmVj
b3JkPjxyZWMtbnVtYmVyPjI5PC9yZWMtbnVtYmVyPjxmb3JlaWduLWtleXM+PGtleSBhcHA9IkVO
IiBkYi1pZD0iZWFydjVycno4ZTB0dDFldzVwM3Z4cnJmNTl6MDlzYTI5YWY1IiB0aW1lc3RhbXA9
IjE1MTczMjU1OTQiPjI5PC9rZXk+PC9mb3JlaWduLWtleXM+PHJlZi10eXBlIG5hbWU9IkpvdXJu
YWwgQXJ0aWNsZSI+MTc8L3JlZi10eXBlPjxjb250cmlidXRvcnM+PGF1dGhvcnM+PGF1dGhvcj5N
YWx2aXlhLCBBamF5PC9hdXRob3I+PGF1dGhvcj5NYXJ0aW4sIEthdGU8L2F1dGhvcj48YXV0aG9y
PkhhcnBlciwgSWFuPC9hdXRob3I+PGF1dGhvcj5NdWxsZXIsIFNjb3R0IEQuPC9hdXRob3I+PGF1
dGhvcj5FbW1lcnNvbiwgS2V2aW4gUC48L2F1dGhvcj48YXV0aG9yPlBhcnRpbmd0b24sIFBhdWwg
Ri48L2F1dGhvcj48YXV0aG9yPlJlZWQsIE1pa2UgUi48L2F1dGhvcj48L2F1dGhvcnM+PC9jb250
cmlidXRvcnM+PHRpdGxlcz48dGl0bGU+RW5oYW5jZWQgcmVjb3ZlcnkgcHJvZ3JhbSBmb3IgaGlw
IGFuZCBrbmVlIHJlcGxhY2VtZW50IHJlZHVjZXMgZGVhdGggcmF0ZTwvdGl0bGU+PHNlY29uZGFy
eS10aXRsZT5BY3RhIE9ydGhvcGFlZGljYTwvc2Vjb25kYXJ5LXRpdGxlPjwvdGl0bGVzPjxwZXJp
b2RpY2FsPjxmdWxsLXRpdGxlPkFjdGEgT3J0aG9wYWVkaWNhPC9mdWxsLXRpdGxlPjwvcGVyaW9k
aWNhbD48cGFnZXM+NTc3LTU4MTwvcGFnZXM+PHZvbHVtZT44Mjwvdm9sdW1lPjxudW1iZXI+NTwv
bnVtYmVyPjxkYXRlcz48eWVhcj4yMDExPC95ZWFyPjxwdWItZGF0ZXM+PGRhdGU+MjAxMS8xMC8w
MTwvZGF0ZT48L3B1Yi1kYXRlcz48L2RhdGVzPjxwdWJsaXNoZXI+VGF5bG9yICZhbXA7IEZyYW5j
aXM8L3B1Ymxpc2hlcj48aXNibj4xNzQ1LTM2NzQ8L2lzYm4+PHVybHM+PHJlbGF0ZWQtdXJscz48
dXJsPmh0dHBzOi8vZG9pLm9yZy8xMC4zMTA5LzE3NDUzNjc0LjIwMTEuNjE4OTExPC91cmw+PHVy
bD5odHRwczovL3d3dy5uY2JpLm5sbS5uaWguZ292L3BtYy9hcnRpY2xlcy9QTUMzMjQyOTU0L3Bk
Zi9PUlQtMTc0NS0zNjc0LTgyLTU3Ny5wZGY8L3VybD48L3JlbGF0ZWQtdXJscz48L3VybHM+PGVs
ZWN0cm9uaWMtcmVzb3VyY2UtbnVtPjEwLjMxMDkvMTc0NTM2NzQuMjAxMS42MTg5MTE8L2VsZWN0
cm9uaWMtcmVzb3VyY2UtbnVtPjwvcmVjb3JkPjwvQ2l0ZT48Q2l0ZT48QXV0aG9yPlJhcGhhZWw8
L0F1dGhvcj48WWVhcj4yMDExPC9ZZWFyPjxSZWNOdW0+Mzc8L1JlY051bT48cmVjb3JkPjxyZWMt
bnVtYmVyPjM3PC9yZWMtbnVtYmVyPjxmb3JlaWduLWtleXM+PGtleSBhcHA9IkVOIiBkYi1pZD0i
ZWFydjVycno4ZTB0dDFldzVwM3Z4cnJmNTl6MDlzYTI5YWY1IiB0aW1lc3RhbXA9IjE1MTczMjk4
MjYiPjM3PC9rZXk+PC9mb3JlaWduLWtleXM+PHJlZi10eXBlIG5hbWU9IkpvdXJuYWwgQXJ0aWNs
ZSI+MTc8L3JlZi10eXBlPjxjb250cmlidXRvcnM+PGF1dGhvcnM+PGF1dGhvcj5SYXBoYWVsLCBN
LjwvYXV0aG9yPjxhdXRob3I+SmFlZ2VyLCBNLjwvYXV0aG9yPjxhdXRob3I+dmFuIFZseW1lbiwg
Si48L2F1dGhvcj48L2F1dGhvcnM+PC9jb250cmlidXRvcnM+PGF1dGgtYWRkcmVzcz5EZXBhcnRt
ZW50IG9mIEFuZXN0aGVzaW9sb2d5IGFuZCBQZXJpb3BlcmF0aXZlIE1lZGljaW5lLCBLaW5nc3Rv
biBHZW5lcmFsIEhvc3BpdGFsLCBRdWVlbiZhcG9zO3MgVW5pdmVyc2l0eSwgNzYgU3R1YXJ0IFN0
cmVldCwgS2luZ3N0b24sIE9OIEs3TCAyVjcsIENhbmFkYS48L2F1dGgtYWRkcmVzcz48dGl0bGVz
Pjx0aXRsZT5FYXNpbHkgYWRvcHRhYmxlIHRvdGFsIGpvaW50IGFydGhyb3BsYXN0eSBwcm9ncmFt
IGFsbG93cyBkaXNjaGFyZ2UgaG9tZSBpbiB0d28gZGF5czwvdGl0bGU+PHNlY29uZGFyeS10aXRs
ZT5DYW4gSiBBbmFlc3RoPC9zZWNvbmRhcnktdGl0bGU+PGFsdC10aXRsZT5DYW5hZGlhbiBqb3Vy
bmFsIG9mIGFuYWVzdGhlc2lhID0gSm91cm5hbCBjYW5hZGllbiBkJmFwb3M7YW5lc3RoZXNpZTwv
YWx0LXRpdGxlPjwvdGl0bGVzPjxwZXJpb2RpY2FsPjxmdWxsLXRpdGxlPkNhbiBKIEFuYWVzdGg8
L2Z1bGwtdGl0bGU+PGFiYnItMT5DYW5hZGlhbiBqb3VybmFsIG9mIGFuYWVzdGhlc2lhID0gSm91
cm5hbCBjYW5hZGllbiBkJmFwb3M7YW5lc3RoZXNpZTwvYWJici0xPjwvcGVyaW9kaWNhbD48YWx0
LXBlcmlvZGljYWw+PGZ1bGwtdGl0bGU+Q2FuIEogQW5hZXN0aDwvZnVsbC10aXRsZT48YWJici0x
PkNhbmFkaWFuIGpvdXJuYWwgb2YgYW5hZXN0aGVzaWEgPSBKb3VybmFsIGNhbmFkaWVuIGQmYXBv
czthbmVzdGhlc2llPC9hYmJyLTE+PC9hbHQtcGVyaW9kaWNhbD48cGFnZXM+OTAyLTEwPC9wYWdl
cz48dm9sdW1lPjU4PC92b2x1bWU+PG51bWJlcj4xMDwvbnVtYmVyPjxlZGl0aW9uPjIwMTEvMDgv
MDk8L2VkaXRpb24+PGtleXdvcmRzPjxrZXl3b3JkPkFnZWQ8L2tleXdvcmQ+PGtleXdvcmQ+QW5h
bGdlc2ljcywgT3Bpb2lkL2FkbWluaXN0cmF0aW9uICZhbXA7IGRvc2FnZS90aGVyYXBldXRpYyB1
c2U8L2tleXdvcmQ+PGtleXdvcmQ+QXJ0aHJvcGxhc3R5LCBSZXBsYWNlbWVudCwgSGlwLyptZXRo
b2RzL3JlaGFiaWxpdGF0aW9uPC9rZXl3b3JkPjxrZXl3b3JkPkFydGhyb3BsYXN0eSwgUmVwbGFj
ZW1lbnQsIEtuZWUvKm1ldGhvZHMvcmVoYWJpbGl0YXRpb248L2tleXdvcmQ+PGtleXdvcmQ+Q2Fu
YWRhPC9rZXl3b3JkPjxrZXl3b3JkPkNvaG9ydCBTdHVkaWVzPC9rZXl3b3JkPjxrZXl3b3JkPkZl
bWFsZTwva2V5d29yZD48a2V5d29yZD5Ib3NwaXRhbGl6YXRpb24vKnN0YXRpc3RpY3MgJmFtcDsg
bnVtZXJpY2FsIGRhdGE8L2tleXdvcmQ+PGtleXdvcmQ+SHVtYW5zPC9rZXl3b3JkPjxrZXl3b3Jk
PipMZW5ndGggb2YgU3RheTwva2V5d29yZD48a2V5d29yZD5NYWxlPC9rZXl3b3JkPjxrZXl3b3Jk
Pk1pZGRsZSBBZ2VkPC9rZXl3b3JkPjxrZXl3b3JkPlBhaW4sIFBvc3RvcGVyYXRpdmUvZHJ1ZyB0
aGVyYXB5PC9rZXl3b3JkPjxrZXl3b3JkPlBhdGllbnQgRWR1Y2F0aW9uIGFzIFRvcGljPC9rZXl3
b3JkPjxrZXl3b3JkPlBhdGllbnQgUmVhZG1pc3Npb24vc3RhdGlzdGljcyAmYW1wOyBudW1lcmlj
YWwgZGF0YTwva2V5d29yZD48a2V5d29yZD5QYXRpZW50IFNhdGlzZmFjdGlvbjwva2V5d29yZD48
a2V5d29yZD5SZXRyb3NwZWN0aXZlIFN0dWRpZXM8L2tleXdvcmQ+PC9rZXl3b3Jkcz48ZGF0ZXM+
PHllYXI+MjAxMTwveWVhcj48cHViLWRhdGVzPjxkYXRlPk9jdDwvZGF0ZT48L3B1Yi1kYXRlcz48
L2RhdGVzPjxpc2JuPjA4MzItNjEweDwvaXNibj48YWNjZXNzaW9uLW51bT4yMTgyMjc1NjwvYWNj
ZXNzaW9uLW51bT48dXJscz48cmVsYXRlZC11cmxzPjx1cmw+aHR0cHM6Ly9saW5rLnNwcmluZ2Vy
LmNvbS9jb250ZW50L3BkZi8xMC4xMDA3JTJGczEyNjMwLTAxMS05NTY1LTgucGRmPC91cmw+PC9y
ZWxhdGVkLXVybHM+PC91cmxzPjxlbGVjdHJvbmljLXJlc291cmNlLW51bT4xMC4xMDA3L3MxMjYz
MC0wMTEtOTU2NS04PC9lbGVjdHJvbmljLXJlc291cmNlLW51bT48cmVtb3RlLWRhdGFiYXNlLXBy
b3ZpZGVyPk5MTTwvcmVtb3RlLWRhdGFiYXNlLXByb3ZpZGVyPjxsYW5ndWFnZT5lbmc8L2xhbmd1
YWdlPjwvcmVjb3JkPjwvQ2l0ZT48Q2l0ZT48QXV0aG9yPlRheXJvc2U8L0F1dGhvcj48WWVhcj4y
MDEzPC9ZZWFyPjxSZWNOdW0+MzI8L1JlY051bT48cmVjb3JkPjxyZWMtbnVtYmVyPjMyPC9yZWMt
bnVtYmVyPjxmb3JlaWduLWtleXM+PGtleSBhcHA9IkVOIiBkYi1pZD0iZWFydjVycno4ZTB0dDFl
dzVwM3Z4cnJmNTl6MDlzYTI5YWY1IiB0aW1lc3RhbXA9IjE1MTczMjY0MzEiPjMyPC9rZXk+PC9m
b3JlaWduLWtleXM+PHJlZi10eXBlIG5hbWU9IkpvdXJuYWwgQXJ0aWNsZSI+MTc8L3JlZi10eXBl
Pjxjb250cmlidXRvcnM+PGF1dGhvcnM+PGF1dGhvcj5UYXlyb3NlLCBHLjwvYXV0aG9yPjxhdXRo
b3I+TmV3bWFuLCBELjwvYXV0aG9yPjxhdXRob3I+U2xvdmVyLCBKLjwvYXV0aG9yPjxhdXRob3I+
SmFmZmUsIEYuPC9hdXRob3I+PGF1dGhvcj5IdW50ZXIsIFQuPC9hdXRob3I+PGF1dGhvcj5Cb3Nj
bywgSi4sIDNyZDwvYXV0aG9yPjwvYXV0aG9ycz48L2NvbnRyaWJ1dG9ycz48dGl0bGVzPjx0aXRs
ZT5SYXBpZCBtb2JpbGl6YXRpb24gZGVjcmVhc2VzIGxlbmd0aC1vZi1zdGF5IGluIGpvaW50IHJl
cGxhY2VtZW50IHBhdGllbnRzPC90aXRsZT48c2Vjb25kYXJ5LXRpdGxlPkJ1bGwgSG9zcCBKdCBE
aXMgKDIwMTMpPC9zZWNvbmRhcnktdGl0bGU+PGFsdC10aXRsZT5CdWxsZXRpbiBvZiB0aGUgSG9z
cGl0YWwgZm9yIEpvaW50IERpc2Vhc2UgKDIwMTMpPC9hbHQtdGl0bGU+PC90aXRsZXM+PHBlcmlv
ZGljYWw+PGZ1bGwtdGl0bGU+QnVsbCBIb3NwIEp0IERpcyAoMjAxMyk8L2Z1bGwtdGl0bGU+PGFi
YnItMT5CdWxsZXRpbiBvZiB0aGUgSG9zcGl0YWwgZm9yIEpvaW50IERpc2Vhc2UgKDIwMTMpPC9h
YmJyLTE+PC9wZXJpb2RpY2FsPjxhbHQtcGVyaW9kaWNhbD48ZnVsbC10aXRsZT5CdWxsIEhvc3Ag
SnQgRGlzICgyMDEzKTwvZnVsbC10aXRsZT48YWJici0xPkJ1bGxldGluIG9mIHRoZSBIb3NwaXRh
bCBmb3IgSm9pbnQgRGlzZWFzZSAoMjAxMyk8L2FiYnItMT48L2FsdC1wZXJpb2RpY2FsPjxwYWdl
cz4yMjItNjwvcGFnZXM+PHZvbHVtZT43MTwvdm9sdW1lPjxudW1iZXI+MzwvbnVtYmVyPjxlZGl0
aW9uPjIwMTMvMTAvMjU8L2VkaXRpb24+PGtleXdvcmRzPjxrZXl3b3JkPkFnZWQ8L2tleXdvcmQ+
PGtleXdvcmQ+QXJ0aHJvcGxhc3R5LCBSZXBsYWNlbWVudCwgSGlwLypyZWhhYmlsaXRhdGlvbjwv
a2V5d29yZD48a2V5d29yZD5BcnRocm9wbGFzdHksIFJlcGxhY2VtZW50LCBLbmVlLypyZWhhYmls
aXRhdGlvbjwva2V5d29yZD48a2V5d29yZD5CaW9tZWNoYW5pY2FsIFBoZW5vbWVuYTwva2V5d29y
ZD48a2V5d29yZD5FYXJseSBBbWJ1bGF0aW9uLyptZXRob2RzPC9rZXl3b3JkPjxrZXl3b3JkPkZl
bWFsZTwva2V5d29yZD48a2V5d29yZD5IaXAgSm9pbnQvcGh5c2lvcGF0aG9sb2d5LypzdXJnZXJ5
PC9rZXl3b3JkPjxrZXl3b3JkPkh1bWFuczwva2V5d29yZD48a2V5d29yZD5LbmVlIEpvaW50L3Bo
eXNpb3BhdGhvbG9neS8qc3VyZ2VyeTwva2V5d29yZD48a2V5d29yZD4qTGVuZ3RoIG9mIFN0YXk8
L2tleXdvcmQ+PGtleXdvcmQ+TWFsZTwva2V5d29yZD48a2V5d29yZD5NaWRkbGUgQWdlZDwva2V5
d29yZD48a2V5d29yZD4qUGh5c2ljYWwgVGhlcmFweSBNb2RhbGl0aWVzPC9rZXl3b3JkPjxrZXl3
b3JkPlJlY292ZXJ5IG9mIEZ1bmN0aW9uPC9rZXl3b3JkPjxrZXl3b3JkPlJldHJvc3BlY3RpdmUg
U3R1ZGllczwva2V5d29yZD48a2V5d29yZD5UaW1lIEZhY3RvcnM8L2tleXdvcmQ+PGtleXdvcmQ+
VHJlYXRtZW50IE91dGNvbWU8L2tleXdvcmQ+PC9rZXl3b3Jkcz48ZGF0ZXM+PHllYXI+MjAxMzwv
eWVhcj48L2RhdGVzPjxpc2JuPjIzMjgtNDYzMzwvaXNibj48YWNjZXNzaW9uLW51bT4yNDE1MTk1
MDwvYWNjZXNzaW9uLW51bT48dXJscz48L3VybHM+PHJlbW90ZS1kYXRhYmFzZS1wcm92aWRlcj5O
TE08L3JlbW90ZS1kYXRhYmFzZS1wcm92aWRlcj48bGFuZ3VhZ2U+ZW5nPC9sYW5ndWFnZT48L3Jl
Y29yZD48L0NpdGU+PC9FbmROb3RlPgB=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[29-35]</w:t>
      </w:r>
      <w:r w:rsidR="00C50DF2" w:rsidRPr="00F61472">
        <w:rPr>
          <w:rFonts w:ascii="Times New Roman" w:hAnsi="Times New Roman"/>
          <w:sz w:val="24"/>
          <w:szCs w:val="24"/>
        </w:rPr>
        <w:fldChar w:fldCharType="end"/>
      </w:r>
      <w:r w:rsidR="00B01B8A" w:rsidRPr="00F61472">
        <w:rPr>
          <w:rFonts w:ascii="Times New Roman" w:hAnsi="Times New Roman"/>
          <w:sz w:val="24"/>
          <w:szCs w:val="24"/>
        </w:rPr>
        <w:t xml:space="preserve"> </w:t>
      </w:r>
      <w:r w:rsidR="0021654B">
        <w:rPr>
          <w:rFonts w:ascii="Times New Roman" w:hAnsi="Times New Roman"/>
          <w:sz w:val="24"/>
          <w:szCs w:val="24"/>
        </w:rPr>
        <w:t>that preclude</w:t>
      </w:r>
      <w:r w:rsidR="00B01B8A" w:rsidRPr="00F61472">
        <w:rPr>
          <w:rFonts w:ascii="Times New Roman" w:hAnsi="Times New Roman"/>
          <w:sz w:val="24"/>
          <w:szCs w:val="24"/>
        </w:rPr>
        <w:t xml:space="preserve"> us to make generalizations at a nationwide level. Additionally, these studies were limited to only one hospital or trust. Moreover, they were focused on the comparison of the intervention with traditional management. Our study investigates whether the ERAS pathway has been successfully implemented comparing with a previous period without ERAS, as has been done in other studies</w:t>
      </w:r>
      <w:r w:rsidR="00C50DF2" w:rsidRPr="00F61472">
        <w:rPr>
          <w:rFonts w:ascii="Times New Roman" w:hAnsi="Times New Roman"/>
          <w:sz w:val="24"/>
          <w:szCs w:val="24"/>
        </w:rPr>
        <w:fldChar w:fldCharType="begin">
          <w:fldData xml:space="preserve">PEVuZE5vdGU+PENpdGU+PEF1dGhvcj5LaGFuPC9BdXRob3I+PFllYXI+MjAxNDwvWWVhcj48UmVj
TnVtPjMwPC9SZWNOdW0+PERpc3BsYXlUZXh0PlszMC0zMl08L0Rpc3BsYXlUZXh0PjxyZWNvcmQ+
PHJlYy1udW1iZXI+MzA8L3JlYy1udW1iZXI+PGZvcmVpZ24ta2V5cz48a2V5IGFwcD0iRU4iIGRi
LWlkPSJlYXJ2NXJyejhlMHR0MWV3NXAzdnhycmY1OXowOXNhMjlhZjUiIHRpbWVzdGFtcD0iMTUx
NzMyNTk4MCI+MzA8L2tleT48L2ZvcmVpZ24ta2V5cz48cmVmLXR5cGUgbmFtZT0iSm91cm5hbCBB
cnRpY2xlIj4xNzwvcmVmLXR5cGU+PGNvbnRyaWJ1dG9ycz48YXV0aG9ycz48YXV0aG9yPktoYW4s
IFNhbWVlciBLLjwvYXV0aG9yPjxhdXRob3I+TWFsdml5YSwgQWpheTwvYXV0aG9yPjxhdXRob3I+
TXVsbGVyLCBTY290dCBELjwvYXV0aG9yPjxhdXRob3I+Q2FybHVrZSwgSWFuPC9hdXRob3I+PGF1
dGhvcj5QYXJ0aW5ndG9uLCBQYXVsIEYuPC9hdXRob3I+PGF1dGhvcj5FbW1lcnNvbiwgS2V2aW4g
UC48L2F1dGhvcj48YXV0aG9yPlJlZWQsIE1pa2UgUi48L2F1dGhvcj48L2F1dGhvcnM+PC9jb250
cmlidXRvcnM+PHRpdGxlcz48dGl0bGU+UmVkdWNlZCBzaG9ydC10ZXJtIGNvbXBsaWNhdGlvbnMg
YW5kIG1vcnRhbGl0eSBmb2xsb3dpbmcgRW5oYW5jZWQgUmVjb3ZlcnkgcHJpbWFyeSBoaXAgYW5k
IGtuZWUgYXJ0aHJvcGxhc3R5OiByZXN1bHRzIGZyb20gNiwwMDAgY29uc2VjdXRpdmUgcHJvY2Vk
dXJlczwvdGl0bGU+PHNlY29uZGFyeS10aXRsZT5BY3RhIE9ydGhvcGFlZGljYTwvc2Vjb25kYXJ5
LXRpdGxlPjwvdGl0bGVzPjxwZXJpb2RpY2FsPjxmdWxsLXRpdGxlPkFjdGEgT3J0aG9wYWVkaWNh
PC9mdWxsLXRpdGxlPjwvcGVyaW9kaWNhbD48cGFnZXM+MjYtMzE8L3BhZ2VzPjx2b2x1bWU+ODU8
L3ZvbHVtZT48bnVtYmVyPjE8L251bWJlcj48ZGF0ZXM+PHllYXI+MjAxNDwveWVhcj48cHViLWRh
dGVzPjxkYXRlPjIwMTQvMDIvMDE8L2RhdGU+PC9wdWItZGF0ZXM+PC9kYXRlcz48cHVibGlzaGVy
PlRheWxvciAmYW1wOyBGcmFuY2lzPC9wdWJsaXNoZXI+PGlzYm4+MTc0NS0zNjc0PC9pc2JuPjx1
cmxzPjxyZWxhdGVkLXVybHM+PHVybD5odHRwczovL2RvaS5vcmcvMTAuMzEwOS8xNzQ1MzY3NC4y
MDEzLjg3NDkyNTwvdXJsPjx1cmw+aHR0cHM6Ly93d3cubmNiaS5ubG0ubmloLmdvdi9wbWMvYXJ0
aWNsZXMvUE1DMzk0MDk4OC9wZGYvT1JULTg1LTI2LnBkZjwvdXJsPjwvcmVsYXRlZC11cmxzPjwv
dXJscz48ZWxlY3Ryb25pYy1yZXNvdXJjZS1udW0+MTAuMzEwOS8xNzQ1MzY3NC4yMDEzLjg3NDky
NTwvZWxlY3Ryb25pYy1yZXNvdXJjZS1udW0+PC9yZWNvcmQ+PC9DaXRlPjxDaXRlPjxBdXRob3I+
TWFsdml5YTwvQXV0aG9yPjxZZWFyPjIwMTE8L1llYXI+PFJlY051bT4yOTwvUmVjTnVtPjxyZWNv
cmQ+PHJlYy1udW1iZXI+Mjk8L3JlYy1udW1iZXI+PGZvcmVpZ24ta2V5cz48a2V5IGFwcD0iRU4i
IGRiLWlkPSJlYXJ2NXJyejhlMHR0MWV3NXAzdnhycmY1OXowOXNhMjlhZjUiIHRpbWVzdGFtcD0i
MTUxNzMyNTU5NCI+Mjk8L2tleT48L2ZvcmVpZ24ta2V5cz48cmVmLXR5cGUgbmFtZT0iSm91cm5h
bCBBcnRpY2xlIj4xNzwvcmVmLXR5cGU+PGNvbnRyaWJ1dG9ycz48YXV0aG9ycz48YXV0aG9yPk1h
bHZpeWEsIEFqYXk8L2F1dGhvcj48YXV0aG9yPk1hcnRpbiwgS2F0ZTwvYXV0aG9yPjxhdXRob3I+
SGFycGVyLCBJYW48L2F1dGhvcj48YXV0aG9yPk11bGxlciwgU2NvdHQgRC48L2F1dGhvcj48YXV0
aG9yPkVtbWVyc29uLCBLZXZpbiBQLjwvYXV0aG9yPjxhdXRob3I+UGFydGluZ3RvbiwgUGF1bCBG
LjwvYXV0aG9yPjxhdXRob3I+UmVlZCwgTWlrZSBSLjwvYXV0aG9yPjwvYXV0aG9ycz48L2NvbnRy
aWJ1dG9ycz48dGl0bGVzPjx0aXRsZT5FbmhhbmNlZCByZWNvdmVyeSBwcm9ncmFtIGZvciBoaXAg
YW5kIGtuZWUgcmVwbGFjZW1lbnQgcmVkdWNlcyBkZWF0aCByYXRlPC90aXRsZT48c2Vjb25kYXJ5
LXRpdGxlPkFjdGEgT3J0aG9wYWVkaWNhPC9zZWNvbmRhcnktdGl0bGU+PC90aXRsZXM+PHBlcmlv
ZGljYWw+PGZ1bGwtdGl0bGU+QWN0YSBPcnRob3BhZWRpY2E8L2Z1bGwtdGl0bGU+PC9wZXJpb2Rp
Y2FsPjxwYWdlcz41NzctNTgxPC9wYWdlcz48dm9sdW1lPjgyPC92b2x1bWU+PG51bWJlcj41PC9u
dW1iZXI+PGRhdGVzPjx5ZWFyPjIwMTE8L3llYXI+PHB1Yi1kYXRlcz48ZGF0ZT4yMDExLzEwLzAx
PC9kYXRlPjwvcHViLWRhdGVzPjwvZGF0ZXM+PHB1Ymxpc2hlcj5UYXlsb3IgJmFtcDsgRnJhbmNp
czwvcHVibGlzaGVyPjxpc2JuPjE3NDUtMzY3NDwvaXNibj48dXJscz48cmVsYXRlZC11cmxzPjx1
cmw+aHR0cHM6Ly9kb2kub3JnLzEwLjMxMDkvMTc0NTM2NzQuMjAxMS42MTg5MTE8L3VybD48dXJs
Pmh0dHBzOi8vd3d3Lm5jYmkubmxtLm5paC5nb3YvcG1jL2FydGljbGVzL1BNQzMyNDI5NTQvcGRm
L09SVC0xNzQ1LTM2NzQtODItNTc3LnBkZjwvdXJsPjwvcmVsYXRlZC11cmxzPjwvdXJscz48ZWxl
Y3Ryb25pYy1yZXNvdXJjZS1udW0+MTAuMzEwOS8xNzQ1MzY3NC4yMDExLjYxODkxMTwvZWxlY3Ry
b25pYy1yZXNvdXJjZS1udW0+PC9yZWNvcmQ+PC9DaXRlPjxDaXRlPjxBdXRob3I+UmFwaGFlbDwv
QXV0aG9yPjxZZWFyPjIwMTE8L1llYXI+PFJlY051bT4zNzwvUmVjTnVtPjxyZWNvcmQ+PHJlYy1u
dW1iZXI+Mzc8L3JlYy1udW1iZXI+PGZvcmVpZ24ta2V5cz48a2V5IGFwcD0iRU4iIGRiLWlkPSJl
YXJ2NXJyejhlMHR0MWV3NXAzdnhycmY1OXowOXNhMjlhZjUiIHRpbWVzdGFtcD0iMTUxNzMyOTgy
NiI+Mzc8L2tleT48L2ZvcmVpZ24ta2V5cz48cmVmLXR5cGUgbmFtZT0iSm91cm5hbCBBcnRpY2xl
Ij4xNzwvcmVmLXR5cGU+PGNvbnRyaWJ1dG9ycz48YXV0aG9ycz48YXV0aG9yPlJhcGhhZWwsIE0u
PC9hdXRob3I+PGF1dGhvcj5KYWVnZXIsIE0uPC9hdXRob3I+PGF1dGhvcj52YW4gVmx5bWVuLCBK
LjwvYXV0aG9yPjwvYXV0aG9ycz48L2NvbnRyaWJ1dG9ycz48YXV0aC1hZGRyZXNzPkRlcGFydG1l
bnQgb2YgQW5lc3RoZXNpb2xvZ3kgYW5kIFBlcmlvcGVyYXRpdmUgTWVkaWNpbmUsIEtpbmdzdG9u
IEdlbmVyYWwgSG9zcGl0YWwsIFF1ZWVuJmFwb3M7cyBVbml2ZXJzaXR5LCA3NiBTdHVhcnQgU3Ry
ZWV0LCBLaW5nc3RvbiwgT04gSzdMIDJWNywgQ2FuYWRhLjwvYXV0aC1hZGRyZXNzPjx0aXRsZXM+
PHRpdGxlPkVhc2lseSBhZG9wdGFibGUgdG90YWwgam9pbnQgYXJ0aHJvcGxhc3R5IHByb2dyYW0g
YWxsb3dzIGRpc2NoYXJnZSBob21lIGluIHR3byBkYXlzPC90aXRsZT48c2Vjb25kYXJ5LXRpdGxl
PkNhbiBKIEFuYWVzdGg8L3NlY29uZGFyeS10aXRsZT48YWx0LXRpdGxlPkNhbmFkaWFuIGpvdXJu
YWwgb2YgYW5hZXN0aGVzaWEgPSBKb3VybmFsIGNhbmFkaWVuIGQmYXBvczthbmVzdGhlc2llPC9h
bHQtdGl0bGU+PC90aXRsZXM+PHBlcmlvZGljYWw+PGZ1bGwtdGl0bGU+Q2FuIEogQW5hZXN0aDwv
ZnVsbC10aXRsZT48YWJici0xPkNhbmFkaWFuIGpvdXJuYWwgb2YgYW5hZXN0aGVzaWEgPSBKb3Vy
bmFsIGNhbmFkaWVuIGQmYXBvczthbmVzdGhlc2llPC9hYmJyLTE+PC9wZXJpb2RpY2FsPjxhbHQt
cGVyaW9kaWNhbD48ZnVsbC10aXRsZT5DYW4gSiBBbmFlc3RoPC9mdWxsLXRpdGxlPjxhYmJyLTE+
Q2FuYWRpYW4gam91cm5hbCBvZiBhbmFlc3RoZXNpYSA9IEpvdXJuYWwgY2FuYWRpZW4gZCZhcG9z
O2FuZXN0aGVzaWU8L2FiYnItMT48L2FsdC1wZXJpb2RpY2FsPjxwYWdlcz45MDItMTA8L3BhZ2Vz
Pjx2b2x1bWU+NTg8L3ZvbHVtZT48bnVtYmVyPjEwPC9udW1iZXI+PGVkaXRpb24+MjAxMS8wOC8w
OTwvZWRpdGlvbj48a2V5d29yZHM+PGtleXdvcmQ+QWdlZDwva2V5d29yZD48a2V5d29yZD5BbmFs
Z2VzaWNzLCBPcGlvaWQvYWRtaW5pc3RyYXRpb24gJmFtcDsgZG9zYWdlL3RoZXJhcGV1dGljIHVz
ZTwva2V5d29yZD48a2V5d29yZD5BcnRocm9wbGFzdHksIFJlcGxhY2VtZW50LCBIaXAvKm1ldGhv
ZHMvcmVoYWJpbGl0YXRpb248L2tleXdvcmQ+PGtleXdvcmQ+QXJ0aHJvcGxhc3R5LCBSZXBsYWNl
bWVudCwgS25lZS8qbWV0aG9kcy9yZWhhYmlsaXRhdGlvbjwva2V5d29yZD48a2V5d29yZD5DYW5h
ZGE8L2tleXdvcmQ+PGtleXdvcmQ+Q29ob3J0IFN0dWRpZXM8L2tleXdvcmQ+PGtleXdvcmQ+RmVt
YWxlPC9rZXl3b3JkPjxrZXl3b3JkPkhvc3BpdGFsaXphdGlvbi8qc3RhdGlzdGljcyAmYW1wOyBu
dW1lcmljYWwgZGF0YTwva2V5d29yZD48a2V5d29yZD5IdW1hbnM8L2tleXdvcmQ+PGtleXdvcmQ+
Kkxlbmd0aCBvZiBTdGF5PC9rZXl3b3JkPjxrZXl3b3JkPk1hbGU8L2tleXdvcmQ+PGtleXdvcmQ+
TWlkZGxlIEFnZWQ8L2tleXdvcmQ+PGtleXdvcmQ+UGFpbiwgUG9zdG9wZXJhdGl2ZS9kcnVnIHRo
ZXJhcHk8L2tleXdvcmQ+PGtleXdvcmQ+UGF0aWVudCBFZHVjYXRpb24gYXMgVG9waWM8L2tleXdv
cmQ+PGtleXdvcmQ+UGF0aWVudCBSZWFkbWlzc2lvbi9zdGF0aXN0aWNzICZhbXA7IG51bWVyaWNh
bCBkYXRhPC9rZXl3b3JkPjxrZXl3b3JkPlBhdGllbnQgU2F0aXNmYWN0aW9uPC9rZXl3b3JkPjxr
ZXl3b3JkPlJldHJvc3BlY3RpdmUgU3R1ZGllczwva2V5d29yZD48L2tleXdvcmRzPjxkYXRlcz48
eWVhcj4yMDExPC95ZWFyPjxwdWItZGF0ZXM+PGRhdGU+T2N0PC9kYXRlPjwvcHViLWRhdGVzPjwv
ZGF0ZXM+PGlzYm4+MDgzMi02MTB4PC9pc2JuPjxhY2Nlc3Npb24tbnVtPjIxODIyNzU2PC9hY2Nl
c3Npb24tbnVtPjx1cmxzPjxyZWxhdGVkLXVybHM+PHVybD5odHRwczovL2xpbmsuc3ByaW5nZXIu
Y29tL2NvbnRlbnQvcGRmLzEwLjEwMDclMkZzMTI2MzAtMDExLTk1NjUtOC5wZGY8L3VybD48L3Jl
bGF0ZWQtdXJscz48L3VybHM+PGVsZWN0cm9uaWMtcmVzb3VyY2UtbnVtPjEwLjEwMDcvczEyNjMw
LTAxMS05NTY1LTg8L2VsZWN0cm9uaWMtcmVzb3VyY2UtbnVtPjxyZW1vdGUtZGF0YWJhc2UtcHJv
dmlkZXI+TkxNPC9yZW1vdGUtZGF0YWJhc2UtcHJvdmlkZXI+PGxhbmd1YWdlPmVuZzwvbGFuZ3Vh
Z2U+PC9yZWNvcmQ+PC9DaXRlPjwvRW5kTm90ZT4A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PEVuZE5vdGU+PENpdGU+PEF1dGhvcj5LaGFuPC9BdXRob3I+PFllYXI+MjAxNDwvWWVhcj48UmVj
TnVtPjMwPC9SZWNOdW0+PERpc3BsYXlUZXh0PlszMC0zMl08L0Rpc3BsYXlUZXh0PjxyZWNvcmQ+
PHJlYy1udW1iZXI+MzA8L3JlYy1udW1iZXI+PGZvcmVpZ24ta2V5cz48a2V5IGFwcD0iRU4iIGRi
LWlkPSJlYXJ2NXJyejhlMHR0MWV3NXAzdnhycmY1OXowOXNhMjlhZjUiIHRpbWVzdGFtcD0iMTUx
NzMyNTk4MCI+MzA8L2tleT48L2ZvcmVpZ24ta2V5cz48cmVmLXR5cGUgbmFtZT0iSm91cm5hbCBB
cnRpY2xlIj4xNzwvcmVmLXR5cGU+PGNvbnRyaWJ1dG9ycz48YXV0aG9ycz48YXV0aG9yPktoYW4s
IFNhbWVlciBLLjwvYXV0aG9yPjxhdXRob3I+TWFsdml5YSwgQWpheTwvYXV0aG9yPjxhdXRob3I+
TXVsbGVyLCBTY290dCBELjwvYXV0aG9yPjxhdXRob3I+Q2FybHVrZSwgSWFuPC9hdXRob3I+PGF1
dGhvcj5QYXJ0aW5ndG9uLCBQYXVsIEYuPC9hdXRob3I+PGF1dGhvcj5FbW1lcnNvbiwgS2V2aW4g
UC48L2F1dGhvcj48YXV0aG9yPlJlZWQsIE1pa2UgUi48L2F1dGhvcj48L2F1dGhvcnM+PC9jb250
cmlidXRvcnM+PHRpdGxlcz48dGl0bGU+UmVkdWNlZCBzaG9ydC10ZXJtIGNvbXBsaWNhdGlvbnMg
YW5kIG1vcnRhbGl0eSBmb2xsb3dpbmcgRW5oYW5jZWQgUmVjb3ZlcnkgcHJpbWFyeSBoaXAgYW5k
IGtuZWUgYXJ0aHJvcGxhc3R5OiByZXN1bHRzIGZyb20gNiwwMDAgY29uc2VjdXRpdmUgcHJvY2Vk
dXJlczwvdGl0bGU+PHNlY29uZGFyeS10aXRsZT5BY3RhIE9ydGhvcGFlZGljYTwvc2Vjb25kYXJ5
LXRpdGxlPjwvdGl0bGVzPjxwZXJpb2RpY2FsPjxmdWxsLXRpdGxlPkFjdGEgT3J0aG9wYWVkaWNh
PC9mdWxsLXRpdGxlPjwvcGVyaW9kaWNhbD48cGFnZXM+MjYtMzE8L3BhZ2VzPjx2b2x1bWU+ODU8
L3ZvbHVtZT48bnVtYmVyPjE8L251bWJlcj48ZGF0ZXM+PHllYXI+MjAxNDwveWVhcj48cHViLWRh
dGVzPjxkYXRlPjIwMTQvMDIvMDE8L2RhdGU+PC9wdWItZGF0ZXM+PC9kYXRlcz48cHVibGlzaGVy
PlRheWxvciAmYW1wOyBGcmFuY2lzPC9wdWJsaXNoZXI+PGlzYm4+MTc0NS0zNjc0PC9pc2JuPjx1
cmxzPjxyZWxhdGVkLXVybHM+PHVybD5odHRwczovL2RvaS5vcmcvMTAuMzEwOS8xNzQ1MzY3NC4y
MDEzLjg3NDkyNTwvdXJsPjx1cmw+aHR0cHM6Ly93d3cubmNiaS5ubG0ubmloLmdvdi9wbWMvYXJ0
aWNsZXMvUE1DMzk0MDk4OC9wZGYvT1JULTg1LTI2LnBkZjwvdXJsPjwvcmVsYXRlZC11cmxzPjwv
dXJscz48ZWxlY3Ryb25pYy1yZXNvdXJjZS1udW0+MTAuMzEwOS8xNzQ1MzY3NC4yMDEzLjg3NDky
NTwvZWxlY3Ryb25pYy1yZXNvdXJjZS1udW0+PC9yZWNvcmQ+PC9DaXRlPjxDaXRlPjxBdXRob3I+
TWFsdml5YTwvQXV0aG9yPjxZZWFyPjIwMTE8L1llYXI+PFJlY051bT4yOTwvUmVjTnVtPjxyZWNv
cmQ+PHJlYy1udW1iZXI+Mjk8L3JlYy1udW1iZXI+PGZvcmVpZ24ta2V5cz48a2V5IGFwcD0iRU4i
IGRiLWlkPSJlYXJ2NXJyejhlMHR0MWV3NXAzdnhycmY1OXowOXNhMjlhZjUiIHRpbWVzdGFtcD0i
MTUxNzMyNTU5NCI+Mjk8L2tleT48L2ZvcmVpZ24ta2V5cz48cmVmLXR5cGUgbmFtZT0iSm91cm5h
bCBBcnRpY2xlIj4xNzwvcmVmLXR5cGU+PGNvbnRyaWJ1dG9ycz48YXV0aG9ycz48YXV0aG9yPk1h
bHZpeWEsIEFqYXk8L2F1dGhvcj48YXV0aG9yPk1hcnRpbiwgS2F0ZTwvYXV0aG9yPjxhdXRob3I+
SGFycGVyLCBJYW48L2F1dGhvcj48YXV0aG9yPk11bGxlciwgU2NvdHQgRC48L2F1dGhvcj48YXV0
aG9yPkVtbWVyc29uLCBLZXZpbiBQLjwvYXV0aG9yPjxhdXRob3I+UGFydGluZ3RvbiwgUGF1bCBG
LjwvYXV0aG9yPjxhdXRob3I+UmVlZCwgTWlrZSBSLjwvYXV0aG9yPjwvYXV0aG9ycz48L2NvbnRy
aWJ1dG9ycz48dGl0bGVzPjx0aXRsZT5FbmhhbmNlZCByZWNvdmVyeSBwcm9ncmFtIGZvciBoaXAg
YW5kIGtuZWUgcmVwbGFjZW1lbnQgcmVkdWNlcyBkZWF0aCByYXRlPC90aXRsZT48c2Vjb25kYXJ5
LXRpdGxlPkFjdGEgT3J0aG9wYWVkaWNhPC9zZWNvbmRhcnktdGl0bGU+PC90aXRsZXM+PHBlcmlv
ZGljYWw+PGZ1bGwtdGl0bGU+QWN0YSBPcnRob3BhZWRpY2E8L2Z1bGwtdGl0bGU+PC9wZXJpb2Rp
Y2FsPjxwYWdlcz41NzctNTgxPC9wYWdlcz48dm9sdW1lPjgyPC92b2x1bWU+PG51bWJlcj41PC9u
dW1iZXI+PGRhdGVzPjx5ZWFyPjIwMTE8L3llYXI+PHB1Yi1kYXRlcz48ZGF0ZT4yMDExLzEwLzAx
PC9kYXRlPjwvcHViLWRhdGVzPjwvZGF0ZXM+PHB1Ymxpc2hlcj5UYXlsb3IgJmFtcDsgRnJhbmNp
czwvcHVibGlzaGVyPjxpc2JuPjE3NDUtMzY3NDwvaXNibj48dXJscz48cmVsYXRlZC11cmxzPjx1
cmw+aHR0cHM6Ly9kb2kub3JnLzEwLjMxMDkvMTc0NTM2NzQuMjAxMS42MTg5MTE8L3VybD48dXJs
Pmh0dHBzOi8vd3d3Lm5jYmkubmxtLm5paC5nb3YvcG1jL2FydGljbGVzL1BNQzMyNDI5NTQvcGRm
L09SVC0xNzQ1LTM2NzQtODItNTc3LnBkZjwvdXJsPjwvcmVsYXRlZC11cmxzPjwvdXJscz48ZWxl
Y3Ryb25pYy1yZXNvdXJjZS1udW0+MTAuMzEwOS8xNzQ1MzY3NC4yMDExLjYxODkxMTwvZWxlY3Ry
b25pYy1yZXNvdXJjZS1udW0+PC9yZWNvcmQ+PC9DaXRlPjxDaXRlPjxBdXRob3I+UmFwaGFlbDwv
QXV0aG9yPjxZZWFyPjIwMTE8L1llYXI+PFJlY051bT4zNzwvUmVjTnVtPjxyZWNvcmQ+PHJlYy1u
dW1iZXI+Mzc8L3JlYy1udW1iZXI+PGZvcmVpZ24ta2V5cz48a2V5IGFwcD0iRU4iIGRiLWlkPSJl
YXJ2NXJyejhlMHR0MWV3NXAzdnhycmY1OXowOXNhMjlhZjUiIHRpbWVzdGFtcD0iMTUxNzMyOTgy
NiI+Mzc8L2tleT48L2ZvcmVpZ24ta2V5cz48cmVmLXR5cGUgbmFtZT0iSm91cm5hbCBBcnRpY2xl
Ij4xNzwvcmVmLXR5cGU+PGNvbnRyaWJ1dG9ycz48YXV0aG9ycz48YXV0aG9yPlJhcGhhZWwsIE0u
PC9hdXRob3I+PGF1dGhvcj5KYWVnZXIsIE0uPC9hdXRob3I+PGF1dGhvcj52YW4gVmx5bWVuLCBK
LjwvYXV0aG9yPjwvYXV0aG9ycz48L2NvbnRyaWJ1dG9ycz48YXV0aC1hZGRyZXNzPkRlcGFydG1l
bnQgb2YgQW5lc3RoZXNpb2xvZ3kgYW5kIFBlcmlvcGVyYXRpdmUgTWVkaWNpbmUsIEtpbmdzdG9u
IEdlbmVyYWwgSG9zcGl0YWwsIFF1ZWVuJmFwb3M7cyBVbml2ZXJzaXR5LCA3NiBTdHVhcnQgU3Ry
ZWV0LCBLaW5nc3RvbiwgT04gSzdMIDJWNywgQ2FuYWRhLjwvYXV0aC1hZGRyZXNzPjx0aXRsZXM+
PHRpdGxlPkVhc2lseSBhZG9wdGFibGUgdG90YWwgam9pbnQgYXJ0aHJvcGxhc3R5IHByb2dyYW0g
YWxsb3dzIGRpc2NoYXJnZSBob21lIGluIHR3byBkYXlzPC90aXRsZT48c2Vjb25kYXJ5LXRpdGxl
PkNhbiBKIEFuYWVzdGg8L3NlY29uZGFyeS10aXRsZT48YWx0LXRpdGxlPkNhbmFkaWFuIGpvdXJu
YWwgb2YgYW5hZXN0aGVzaWEgPSBKb3VybmFsIGNhbmFkaWVuIGQmYXBvczthbmVzdGhlc2llPC9h
bHQtdGl0bGU+PC90aXRsZXM+PHBlcmlvZGljYWw+PGZ1bGwtdGl0bGU+Q2FuIEogQW5hZXN0aDwv
ZnVsbC10aXRsZT48YWJici0xPkNhbmFkaWFuIGpvdXJuYWwgb2YgYW5hZXN0aGVzaWEgPSBKb3Vy
bmFsIGNhbmFkaWVuIGQmYXBvczthbmVzdGhlc2llPC9hYmJyLTE+PC9wZXJpb2RpY2FsPjxhbHQt
cGVyaW9kaWNhbD48ZnVsbC10aXRsZT5DYW4gSiBBbmFlc3RoPC9mdWxsLXRpdGxlPjxhYmJyLTE+
Q2FuYWRpYW4gam91cm5hbCBvZiBhbmFlc3RoZXNpYSA9IEpvdXJuYWwgY2FuYWRpZW4gZCZhcG9z
O2FuZXN0aGVzaWU8L2FiYnItMT48L2FsdC1wZXJpb2RpY2FsPjxwYWdlcz45MDItMTA8L3BhZ2Vz
Pjx2b2x1bWU+NTg8L3ZvbHVtZT48bnVtYmVyPjEwPC9udW1iZXI+PGVkaXRpb24+MjAxMS8wOC8w
OTwvZWRpdGlvbj48a2V5d29yZHM+PGtleXdvcmQ+QWdlZDwva2V5d29yZD48a2V5d29yZD5BbmFs
Z2VzaWNzLCBPcGlvaWQvYWRtaW5pc3RyYXRpb24gJmFtcDsgZG9zYWdlL3RoZXJhcGV1dGljIHVz
ZTwva2V5d29yZD48a2V5d29yZD5BcnRocm9wbGFzdHksIFJlcGxhY2VtZW50LCBIaXAvKm1ldGhv
ZHMvcmVoYWJpbGl0YXRpb248L2tleXdvcmQ+PGtleXdvcmQ+QXJ0aHJvcGxhc3R5LCBSZXBsYWNl
bWVudCwgS25lZS8qbWV0aG9kcy9yZWhhYmlsaXRhdGlvbjwva2V5d29yZD48a2V5d29yZD5DYW5h
ZGE8L2tleXdvcmQ+PGtleXdvcmQ+Q29ob3J0IFN0dWRpZXM8L2tleXdvcmQ+PGtleXdvcmQ+RmVt
YWxlPC9rZXl3b3JkPjxrZXl3b3JkPkhvc3BpdGFsaXphdGlvbi8qc3RhdGlzdGljcyAmYW1wOyBu
dW1lcmljYWwgZGF0YTwva2V5d29yZD48a2V5d29yZD5IdW1hbnM8L2tleXdvcmQ+PGtleXdvcmQ+
Kkxlbmd0aCBvZiBTdGF5PC9rZXl3b3JkPjxrZXl3b3JkPk1hbGU8L2tleXdvcmQ+PGtleXdvcmQ+
TWlkZGxlIEFnZWQ8L2tleXdvcmQ+PGtleXdvcmQ+UGFpbiwgUG9zdG9wZXJhdGl2ZS9kcnVnIHRo
ZXJhcHk8L2tleXdvcmQ+PGtleXdvcmQ+UGF0aWVudCBFZHVjYXRpb24gYXMgVG9waWM8L2tleXdv
cmQ+PGtleXdvcmQ+UGF0aWVudCBSZWFkbWlzc2lvbi9zdGF0aXN0aWNzICZhbXA7IG51bWVyaWNh
bCBkYXRhPC9rZXl3b3JkPjxrZXl3b3JkPlBhdGllbnQgU2F0aXNmYWN0aW9uPC9rZXl3b3JkPjxr
ZXl3b3JkPlJldHJvc3BlY3RpdmUgU3R1ZGllczwva2V5d29yZD48L2tleXdvcmRzPjxkYXRlcz48
eWVhcj4yMDExPC95ZWFyPjxwdWItZGF0ZXM+PGRhdGU+T2N0PC9kYXRlPjwvcHViLWRhdGVzPjwv
ZGF0ZXM+PGlzYm4+MDgzMi02MTB4PC9pc2JuPjxhY2Nlc3Npb24tbnVtPjIxODIyNzU2PC9hY2Nl
c3Npb24tbnVtPjx1cmxzPjxyZWxhdGVkLXVybHM+PHVybD5odHRwczovL2xpbmsuc3ByaW5nZXIu
Y29tL2NvbnRlbnQvcGRmLzEwLjEwMDclMkZzMTI2MzAtMDExLTk1NjUtOC5wZGY8L3VybD48L3Jl
bGF0ZWQtdXJscz48L3VybHM+PGVsZWN0cm9uaWMtcmVzb3VyY2UtbnVtPjEwLjEwMDcvczEyNjMw
LTAxMS05NTY1LTg8L2VsZWN0cm9uaWMtcmVzb3VyY2UtbnVtPjxyZW1vdGUtZGF0YWJhc2UtcHJv
dmlkZXI+TkxNPC9yZW1vdGUtZGF0YWJhc2UtcHJvdmlkZXI+PGxhbmd1YWdlPmVuZzwvbGFuZ3Vh
Z2U+PC9yZWNvcmQ+PC9DaXRlPjwvRW5kTm90ZT4A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[30-32]</w:t>
      </w:r>
      <w:r w:rsidR="00C50DF2" w:rsidRPr="00F61472">
        <w:rPr>
          <w:rFonts w:ascii="Times New Roman" w:hAnsi="Times New Roman"/>
          <w:sz w:val="24"/>
          <w:szCs w:val="24"/>
        </w:rPr>
        <w:fldChar w:fldCharType="end"/>
      </w:r>
      <w:r w:rsidR="00B01B8A" w:rsidRPr="00F61472">
        <w:rPr>
          <w:rFonts w:ascii="Times New Roman" w:hAnsi="Times New Roman"/>
          <w:sz w:val="24"/>
          <w:szCs w:val="24"/>
        </w:rPr>
        <w:t>, but also, and for first time, comparing with the post-intervention period.</w:t>
      </w:r>
    </w:p>
    <w:p w14:paraId="4BD52D56" w14:textId="77777777" w:rsidR="001137D6" w:rsidRPr="00F61472" w:rsidRDefault="001137D6" w:rsidP="00F61472">
      <w:pPr>
        <w:spacing w:after="160" w:line="480" w:lineRule="auto"/>
        <w:rPr>
          <w:rFonts w:ascii="Times New Roman" w:hAnsi="Times New Roman"/>
          <w:sz w:val="24"/>
          <w:szCs w:val="24"/>
        </w:rPr>
      </w:pPr>
    </w:p>
    <w:p w14:paraId="4C39115D" w14:textId="77777777" w:rsidR="00ED7800" w:rsidRPr="00F61472" w:rsidRDefault="00ED7800" w:rsidP="00F61472">
      <w:pPr>
        <w:spacing w:after="0" w:line="480" w:lineRule="auto"/>
        <w:rPr>
          <w:rFonts w:ascii="Times New Roman" w:hAnsi="Times New Roman"/>
          <w:sz w:val="24"/>
          <w:szCs w:val="24"/>
        </w:rPr>
      </w:pPr>
      <w:r w:rsidRPr="00F61472">
        <w:rPr>
          <w:rFonts w:ascii="Times New Roman" w:hAnsi="Times New Roman"/>
          <w:sz w:val="24"/>
          <w:szCs w:val="24"/>
        </w:rPr>
        <w:t>The decreasing trend in LOS over time was also reflected in the change in estimated average inpatient bed day cost. We found that the majority of episodes in the data had a LOS less than the trim point for the relevant cost HRG. This meant that (assigning the same unit cost to all patients with the same HRG who had a LOS below the trim point) the reduction in LOS within the trim point would not be reflected by a change in the estimated average episode costs. We therefore estimated the true reduction in NHS expenditure by estimating a cost per bed day reflecting the LOS for each patient.</w:t>
      </w:r>
    </w:p>
    <w:p w14:paraId="445BE8EA" w14:textId="77777777" w:rsidR="001137D6" w:rsidRPr="00F61472" w:rsidRDefault="001137D6" w:rsidP="00F61472">
      <w:pPr>
        <w:spacing w:after="160" w:line="480" w:lineRule="auto"/>
        <w:rPr>
          <w:rFonts w:ascii="Times New Roman" w:hAnsi="Times New Roman"/>
          <w:sz w:val="24"/>
          <w:szCs w:val="24"/>
        </w:rPr>
      </w:pPr>
    </w:p>
    <w:p w14:paraId="15032177" w14:textId="347C2C84" w:rsidR="00AB790A" w:rsidRPr="00F61472" w:rsidRDefault="009E3327" w:rsidP="00F61472">
      <w:pPr>
        <w:spacing w:after="0" w:line="480" w:lineRule="auto"/>
        <w:rPr>
          <w:rFonts w:ascii="Times New Roman" w:hAnsi="Times New Roman"/>
          <w:sz w:val="24"/>
          <w:szCs w:val="24"/>
        </w:rPr>
      </w:pPr>
      <w:r w:rsidRPr="00F61472">
        <w:rPr>
          <w:rFonts w:ascii="Times New Roman" w:hAnsi="Times New Roman"/>
          <w:sz w:val="24"/>
          <w:szCs w:val="24"/>
        </w:rPr>
        <w:t xml:space="preserve">OKS change </w:t>
      </w:r>
      <w:r w:rsidR="00AB790A" w:rsidRPr="00F61472">
        <w:rPr>
          <w:rFonts w:ascii="Times New Roman" w:hAnsi="Times New Roman"/>
          <w:sz w:val="24"/>
          <w:szCs w:val="24"/>
        </w:rPr>
        <w:t>scores increased across the study period</w:t>
      </w:r>
      <w:r w:rsidR="009D79B4">
        <w:rPr>
          <w:rFonts w:ascii="Times New Roman" w:hAnsi="Times New Roman"/>
          <w:sz w:val="24"/>
          <w:szCs w:val="24"/>
        </w:rPr>
        <w:t xml:space="preserve">. </w:t>
      </w:r>
      <w:r w:rsidR="00F67734">
        <w:rPr>
          <w:rFonts w:ascii="Times New Roman" w:hAnsi="Times New Roman"/>
          <w:sz w:val="24"/>
          <w:szCs w:val="24"/>
        </w:rPr>
        <w:t xml:space="preserve">However, the change of </w:t>
      </w:r>
      <w:r w:rsidR="009D79B4">
        <w:rPr>
          <w:rFonts w:ascii="Times New Roman" w:hAnsi="Times New Roman"/>
          <w:sz w:val="24"/>
          <w:szCs w:val="24"/>
        </w:rPr>
        <w:t>~</w:t>
      </w:r>
      <w:r w:rsidR="00F67734">
        <w:rPr>
          <w:rFonts w:ascii="Times New Roman" w:hAnsi="Times New Roman"/>
          <w:sz w:val="24"/>
          <w:szCs w:val="24"/>
        </w:rPr>
        <w:t xml:space="preserve">2-3 points using complete and imputed cases </w:t>
      </w:r>
      <w:r w:rsidR="009D79B4">
        <w:rPr>
          <w:rFonts w:ascii="Times New Roman" w:hAnsi="Times New Roman"/>
          <w:sz w:val="24"/>
          <w:szCs w:val="24"/>
        </w:rPr>
        <w:t>does</w:t>
      </w:r>
      <w:r w:rsidR="00F67734">
        <w:rPr>
          <w:rFonts w:ascii="Times New Roman" w:hAnsi="Times New Roman"/>
          <w:sz w:val="24"/>
          <w:szCs w:val="24"/>
        </w:rPr>
        <w:t xml:space="preserve"> not reaching </w:t>
      </w:r>
      <w:r w:rsidR="009D79B4">
        <w:rPr>
          <w:rFonts w:ascii="Times New Roman" w:hAnsi="Times New Roman"/>
          <w:sz w:val="24"/>
          <w:szCs w:val="24"/>
        </w:rPr>
        <w:t>the</w:t>
      </w:r>
      <w:r w:rsidR="00F67734">
        <w:rPr>
          <w:rFonts w:ascii="Times New Roman" w:hAnsi="Times New Roman"/>
          <w:sz w:val="24"/>
          <w:szCs w:val="24"/>
        </w:rPr>
        <w:t xml:space="preserve"> clinically meaningful difference of 5 points suggested within the literature</w:t>
      </w:r>
      <w:r w:rsidR="00834B93">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&lt;EndNote&gt;&lt;Cite&gt;&lt;Author&gt;Beard&lt;/Author&gt;&lt;Year&gt;2015&lt;/Year&gt;&lt;RecNum&gt;90&lt;/RecNum&gt;&lt;DisplayText&gt;[36]&lt;/DisplayText&gt;&lt;record&gt;&lt;rec-number&gt;90&lt;/rec-number&gt;&lt;foreign-keys&gt;&lt;key app="EN" db-id="earv5rrz8e0tt1ew5p3vxrrf59z09sa29af5" timestamp="1549534086"&gt;90&lt;/key&gt;&lt;/foreign-keys&gt;&lt;ref-type name="Journal Article"&gt;17&lt;/ref-type&gt;&lt;contributors&gt;&lt;authors&gt;&lt;author&gt;Beard, David J.&lt;/author&gt;&lt;author&gt;Harris, Kristina&lt;/author&gt;&lt;author&gt;Dawson, Jill&lt;/author&gt;&lt;author&gt;Doll, Helen&lt;/author&gt;&lt;author&gt;Murray, David W.&lt;/author&gt;&lt;author&gt;Carr, Andrew J.&lt;/author&gt;&lt;author&gt;Price, Andrew J.&lt;/author&gt;&lt;/authors&gt;&lt;/contributors&gt;&lt;titles&gt;&lt;title&gt;Meaningful changes for the Oxford hip and knee scores after joint replacement surgery&lt;/title&gt;&lt;secondary-title&gt;Journal of Clinical Epidemiology&lt;/secondary-title&gt;&lt;/titles&gt;&lt;periodical&gt;&lt;full-title&gt;Journal of Clinical Epidemiology&lt;/full-title&gt;&lt;/periodical&gt;&lt;pages&gt;73-79&lt;/pages&gt;&lt;volume&gt;68&lt;/volume&gt;&lt;number&gt;1&lt;/number&gt;&lt;keywords&gt;&lt;keyword&gt;Minimal important change&lt;/keyword&gt;&lt;keyword&gt;Minimal important difference&lt;/keyword&gt;&lt;keyword&gt;Hip replacement&lt;/keyword&gt;&lt;keyword&gt;Knee replacement&lt;/keyword&gt;&lt;keyword&gt;Responder definition&lt;/keyword&gt;&lt;keyword&gt;Study designs&lt;/keyword&gt;&lt;/keywords&gt;&lt;dates&gt;&lt;year&gt;2015&lt;/year&gt;&lt;pub-dates&gt;&lt;date&gt;2015/01/01/&lt;/date&gt;&lt;/pub-dates&gt;&lt;/dates&gt;&lt;isbn&gt;0895-4356&lt;/isbn&gt;&lt;urls&gt;&lt;related-urls&gt;&lt;url&gt;http://www.sciencedirect.com/science/article/pii/S0895435614003412&lt;/url&gt;&lt;url&gt;https://ac.els-cdn.com/S0895435614003412/1-s2.0-S0895435614003412-main.pdf?_tid=3cd94c5f-9f0c-44ca-8712-1d26316c17a5&amp;amp;acdnat=1549534279_49eade2e2c252e29c427bd36eaae8960&lt;/url&gt;&lt;/related-urls&gt;&lt;/urls&gt;&lt;electronic-resource-num&gt;https://doi.org/10.1016/j.jclinepi.2014.08.009&lt;/electronic-resource-num&gt;&lt;/record&gt;&lt;/Cite&gt;&lt;/EndNote&gt;</w:instrText>
      </w:r>
      <w:r w:rsidR="00834B93">
        <w:rPr>
          <w:rFonts w:ascii="Times New Roman" w:hAnsi="Times New Roman"/>
          <w:sz w:val="24"/>
          <w:szCs w:val="24"/>
        </w:rPr>
        <w:fldChar w:fldCharType="separate"/>
      </w:r>
      <w:r w:rsidR="006535E8">
        <w:rPr>
          <w:rFonts w:ascii="Times New Roman" w:hAnsi="Times New Roman"/>
          <w:noProof/>
          <w:sz w:val="24"/>
          <w:szCs w:val="24"/>
        </w:rPr>
        <w:t>[36]</w:t>
      </w:r>
      <w:r w:rsidR="00834B93">
        <w:rPr>
          <w:rFonts w:ascii="Times New Roman" w:hAnsi="Times New Roman"/>
          <w:sz w:val="24"/>
          <w:szCs w:val="24"/>
        </w:rPr>
        <w:fldChar w:fldCharType="end"/>
      </w:r>
      <w:r w:rsidR="00F67734">
        <w:rPr>
          <w:rFonts w:ascii="Times New Roman" w:hAnsi="Times New Roman"/>
          <w:sz w:val="24"/>
          <w:szCs w:val="24"/>
        </w:rPr>
        <w:t>.</w:t>
      </w:r>
      <w:r w:rsidR="00F67734" w:rsidRPr="00F61472">
        <w:rPr>
          <w:rFonts w:ascii="Times New Roman" w:hAnsi="Times New Roman"/>
          <w:sz w:val="24"/>
          <w:szCs w:val="24"/>
        </w:rPr>
        <w:t xml:space="preserve"> </w:t>
      </w:r>
      <w:r w:rsidR="00AB790A" w:rsidRPr="00F61472">
        <w:rPr>
          <w:rFonts w:ascii="Times New Roman" w:hAnsi="Times New Roman"/>
          <w:sz w:val="24"/>
          <w:szCs w:val="24"/>
        </w:rPr>
        <w:t>A review on ERAS in total hip replacement shows that better improvement in pain and function scores could be related to making patients active participants in their recovery and to help them to manage their expectations</w:t>
      </w:r>
      <w:r w:rsidR="00C50DF2" w:rsidRPr="00F61472">
        <w:rPr>
          <w:rFonts w:ascii="Times New Roman" w:hAnsi="Times New Roman"/>
          <w:sz w:val="24"/>
          <w:szCs w:val="24"/>
        </w:rPr>
        <w:fldChar w:fldCharType="begin"/>
      </w:r>
      <w:r w:rsidR="002F279D">
        <w:rPr>
          <w:rFonts w:ascii="Times New Roman" w:hAnsi="Times New Roman"/>
          <w:sz w:val="24"/>
          <w:szCs w:val="24"/>
        </w:rPr>
        <w:instrText xml:space="preserve"> ADDIN EN.CITE &lt;EndNote&gt;&lt;Cite&gt;&lt;Author&gt;Ibrahim&lt;/Author&gt;&lt;Year&gt;2013&lt;/Year&gt;&lt;RecNum&gt;44&lt;/RecNum&gt;&lt;DisplayText&gt;[28]&lt;/DisplayText&gt;&lt;record&gt;&lt;rec-number&gt;44&lt;/rec-number&gt;&lt;foreign-keys&gt;&lt;key app="EN" db-id="earv5rrz8e0tt1ew5p3vxrrf59z09sa29af5" timestamp="1517330823"&gt;44&lt;/key&gt;&lt;/foreign-keys&gt;&lt;ref-type name="Journal Article"&gt;17&lt;/ref-type&gt;&lt;contributors&gt;&lt;authors&gt;&lt;author&gt;Ibrahim, M. S.&lt;/author&gt;&lt;author&gt;Twaij, H.&lt;/author&gt;&lt;author&gt;Giebaly, D. E.&lt;/author&gt;&lt;author&gt;Nizam, I.&lt;/author&gt;&lt;author&gt;Haddad, F. S.&lt;/author&gt;&lt;/authors&gt;&lt;/contributors&gt;&lt;titles&gt;&lt;title&gt;Enhanced recovery in total hip replacement&lt;/title&gt;&lt;secondary-title&gt;A clinical review&lt;/secondary-title&gt;&lt;/titles&gt;&lt;periodical&gt;&lt;full-title&gt;A clinical review&lt;/full-title&gt;&lt;/periodical&gt;&lt;pages&gt;1587-1594&lt;/pages&gt;&lt;volume&gt;95-B&lt;/volume&gt;&lt;number&gt;12&lt;/number&gt;&lt;dates&gt;&lt;year&gt;2013&lt;/year&gt;&lt;/dates&gt;&lt;urls&gt;&lt;related-urls&gt;&lt;url&gt;http://bjj.boneandjoint.org.uk/content/jbjsbr/95-B/12/1587.full.pdf&lt;/url&gt;&lt;/related-urls&gt;&lt;/urls&gt;&lt;electronic-resource-num&gt;10.1302/0301-620x.95b12.31303&lt;/electronic-resource-num&gt;&lt;/record&gt;&lt;/Cite&gt;&lt;/EndNote&gt;</w:instrText>
      </w:r>
      <w:r w:rsidR="00C50DF2" w:rsidRPr="00F61472">
        <w:rPr>
          <w:rFonts w:ascii="Times New Roman" w:hAnsi="Times New Roman"/>
          <w:sz w:val="24"/>
          <w:szCs w:val="24"/>
        </w:rPr>
        <w:fldChar w:fldCharType="separate"/>
      </w:r>
      <w:r w:rsidR="002F279D">
        <w:rPr>
          <w:rFonts w:ascii="Times New Roman" w:hAnsi="Times New Roman"/>
          <w:noProof/>
          <w:sz w:val="24"/>
          <w:szCs w:val="24"/>
        </w:rPr>
        <w:t>[28]</w:t>
      </w:r>
      <w:r w:rsidR="00C50DF2" w:rsidRPr="00F61472">
        <w:rPr>
          <w:rFonts w:ascii="Times New Roman" w:hAnsi="Times New Roman"/>
          <w:sz w:val="24"/>
          <w:szCs w:val="24"/>
        </w:rPr>
        <w:fldChar w:fldCharType="end"/>
      </w:r>
      <w:r w:rsidR="00AB790A" w:rsidRPr="00F61472">
        <w:rPr>
          <w:rFonts w:ascii="Times New Roman" w:hAnsi="Times New Roman"/>
          <w:sz w:val="24"/>
          <w:szCs w:val="24"/>
        </w:rPr>
        <w:t xml:space="preserve">. A Cochrane review on preoperative education for hip or knee replacement </w:t>
      </w:r>
      <w:r w:rsidR="009D79B4">
        <w:rPr>
          <w:rFonts w:ascii="Times New Roman" w:hAnsi="Times New Roman"/>
          <w:sz w:val="24"/>
          <w:szCs w:val="24"/>
        </w:rPr>
        <w:t>did</w:t>
      </w:r>
      <w:r w:rsidR="009D79B4" w:rsidRPr="00F61472">
        <w:rPr>
          <w:rFonts w:ascii="Times New Roman" w:hAnsi="Times New Roman"/>
          <w:sz w:val="24"/>
          <w:szCs w:val="24"/>
        </w:rPr>
        <w:t xml:space="preserve"> </w:t>
      </w:r>
      <w:r w:rsidR="00AB790A" w:rsidRPr="00F61472">
        <w:rPr>
          <w:rFonts w:ascii="Times New Roman" w:hAnsi="Times New Roman"/>
          <w:sz w:val="24"/>
          <w:szCs w:val="24"/>
        </w:rPr>
        <w:t>not find additional benefits over usual care</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&lt;EndNote&gt;&lt;Cite&gt;&lt;Author&gt;McDonald&lt;/Author&gt;&lt;Year&gt;2014&lt;/Year&gt;&lt;RecNum&gt;62&lt;/RecNum&gt;&lt;DisplayText&gt;[37]&lt;/DisplayText&gt;&lt;record&gt;&lt;rec-number&gt;62&lt;/rec-number&gt;&lt;foreign-keys&gt;&lt;key app="EN" db-id="earv5rrz8e0tt1ew5p3vxrrf59z09sa29af5" timestamp="1517833575"&gt;62&lt;/key&gt;&lt;/foreign-keys&gt;&lt;ref-type name="Journal Article"&gt;17&lt;/ref-type&gt;&lt;contributors&gt;&lt;authors&gt;&lt;author&gt;McDonald, Steve&lt;/author&gt;&lt;author&gt;Page, Matthew J.&lt;/author&gt;&lt;author&gt;Beringer, Katherine&lt;/author&gt;&lt;author&gt;Wasiak, Jason&lt;/author&gt;&lt;author&gt;Sprowson, Andrew&lt;/author&gt;&lt;/authors&gt;&lt;/contributors&gt;&lt;titles&gt;&lt;title&gt;Preoperative education for hip or knee replacement&lt;/title&gt;&lt;secondary-title&gt;Cochrane Database of Systematic Reviews&lt;/secondary-title&gt;&lt;/titles&gt;&lt;periodical&gt;&lt;full-title&gt;Cochrane Database of Systematic Reviews&lt;/full-title&gt;&lt;/periodical&gt;&lt;number&gt;5&lt;/number&gt;&lt;keywords&gt;&lt;keyword&gt;Humans[checkword]&lt;/keyword&gt;&lt;keyword&gt;Length of Stay&lt;/keyword&gt;&lt;keyword&gt;Patient Education as Topic&lt;/keyword&gt;&lt;keyword&gt;Anxiety [prevention &amp;amp; control]&lt;/keyword&gt;&lt;keyword&gt;Arthroplasty, Replacement, Hip [adverse effects] [psychology]&lt;/keyword&gt;&lt;keyword&gt;Arthroplasty, Replacement, Knee [adverse effects] [psychology]&lt;/keyword&gt;&lt;keyword&gt;Early Ambulation&lt;/keyword&gt;&lt;keyword&gt;Postoperative Complications [psychology]&lt;/keyword&gt;&lt;keyword&gt;Preoperative Care [methods]&lt;/keyword&gt;&lt;keyword&gt;Randomized Controlled Trials as Topic&lt;/keyword&gt;&lt;/keywords&gt;&lt;dates&gt;&lt;year&gt;2014&lt;/year&gt;&lt;/dates&gt;&lt;publisher&gt;John Wiley &amp;amp; Sons, Ltd&lt;/publisher&gt;&lt;isbn&gt;1465-1858&lt;/isbn&gt;&lt;accession-num&gt;CD003526&lt;/accession-num&gt;&lt;urls&gt;&lt;related-urls&gt;&lt;url&gt;http://dx.doi.org/10.1002/14651858.CD003526.pub3&lt;/url&gt;&lt;/related-urls&gt;&lt;/urls&gt;&lt;electronic-resource-num&gt;10.1002/14651858.CD003526.pub3&lt;/electronic-resource-num&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[37]</w:t>
      </w:r>
      <w:r w:rsidR="00C50DF2" w:rsidRPr="00F61472">
        <w:rPr>
          <w:rFonts w:ascii="Times New Roman" w:hAnsi="Times New Roman"/>
          <w:sz w:val="24"/>
          <w:szCs w:val="24"/>
        </w:rPr>
        <w:fldChar w:fldCharType="end"/>
      </w:r>
      <w:r w:rsidR="00AB790A" w:rsidRPr="00F61472">
        <w:rPr>
          <w:rFonts w:ascii="Times New Roman" w:hAnsi="Times New Roman"/>
          <w:sz w:val="24"/>
          <w:szCs w:val="24"/>
        </w:rPr>
        <w:t>. However, non-significant reduction of pain and better function were reported to be associated with preoperative education.</w:t>
      </w:r>
    </w:p>
    <w:p w14:paraId="34279E82" w14:textId="77777777" w:rsidR="001137D6" w:rsidRPr="00F61472" w:rsidRDefault="001137D6" w:rsidP="00F61472">
      <w:pPr>
        <w:spacing w:after="160" w:line="480" w:lineRule="auto"/>
        <w:rPr>
          <w:rFonts w:ascii="Times New Roman" w:hAnsi="Times New Roman"/>
          <w:sz w:val="24"/>
          <w:szCs w:val="24"/>
        </w:rPr>
      </w:pPr>
    </w:p>
    <w:p w14:paraId="6EF8B79E" w14:textId="2A5B4423" w:rsidR="00AB790A" w:rsidRPr="00F61472" w:rsidRDefault="00AB790A" w:rsidP="00F61472">
      <w:pPr>
        <w:spacing w:after="160" w:line="480" w:lineRule="auto"/>
        <w:rPr>
          <w:rFonts w:ascii="Times New Roman" w:hAnsi="Times New Roman"/>
          <w:sz w:val="24"/>
          <w:szCs w:val="24"/>
        </w:rPr>
      </w:pPr>
      <w:r w:rsidRPr="00F61472">
        <w:rPr>
          <w:rFonts w:ascii="Times New Roman" w:hAnsi="Times New Roman"/>
          <w:sz w:val="24"/>
          <w:szCs w:val="24"/>
        </w:rPr>
        <w:t xml:space="preserve">The 6-month complications were decreasing until the implementation took place. Subsequently, the trend remained steady during the ERAS period and slightly increased following the intervention. Potentially, discharging patients too soon after surgery could increase complications. </w:t>
      </w:r>
      <w:r w:rsidR="00A91BE3">
        <w:rPr>
          <w:rFonts w:ascii="Times New Roman" w:hAnsi="Times New Roman"/>
          <w:sz w:val="24"/>
          <w:szCs w:val="24"/>
        </w:rPr>
        <w:t>However, a</w:t>
      </w:r>
      <w:r w:rsidRPr="00F61472">
        <w:rPr>
          <w:rFonts w:ascii="Times New Roman" w:hAnsi="Times New Roman"/>
          <w:sz w:val="24"/>
          <w:szCs w:val="24"/>
        </w:rPr>
        <w:t xml:space="preserve"> meta-analysis in colorectal surgery on several ERAS programmes did not </w:t>
      </w:r>
      <w:r w:rsidR="00F40DA5">
        <w:rPr>
          <w:rFonts w:ascii="Times New Roman" w:hAnsi="Times New Roman"/>
          <w:sz w:val="24"/>
          <w:szCs w:val="24"/>
        </w:rPr>
        <w:t>find</w:t>
      </w:r>
      <w:r w:rsidR="00F40DA5" w:rsidRPr="00F61472">
        <w:rPr>
          <w:rFonts w:ascii="Times New Roman" w:hAnsi="Times New Roman"/>
          <w:sz w:val="24"/>
          <w:szCs w:val="24"/>
        </w:rPr>
        <w:t xml:space="preserve"> </w:t>
      </w:r>
      <w:r w:rsidRPr="00F61472">
        <w:rPr>
          <w:rFonts w:ascii="Times New Roman" w:hAnsi="Times New Roman"/>
          <w:sz w:val="24"/>
          <w:szCs w:val="24"/>
        </w:rPr>
        <w:t xml:space="preserve">evidence of </w:t>
      </w:r>
      <w:r w:rsidR="00F40DA5">
        <w:rPr>
          <w:rFonts w:ascii="Times New Roman" w:hAnsi="Times New Roman"/>
          <w:sz w:val="24"/>
          <w:szCs w:val="24"/>
        </w:rPr>
        <w:t xml:space="preserve">an </w:t>
      </w:r>
      <w:r w:rsidRPr="00F61472">
        <w:rPr>
          <w:rFonts w:ascii="Times New Roman" w:hAnsi="Times New Roman"/>
          <w:sz w:val="24"/>
          <w:szCs w:val="24"/>
        </w:rPr>
        <w:t xml:space="preserve">increased </w:t>
      </w:r>
      <w:r w:rsidR="00524E99">
        <w:rPr>
          <w:rFonts w:ascii="Times New Roman" w:hAnsi="Times New Roman"/>
          <w:sz w:val="24"/>
          <w:szCs w:val="24"/>
        </w:rPr>
        <w:t xml:space="preserve">risk </w:t>
      </w:r>
      <w:r w:rsidR="009D79B4">
        <w:rPr>
          <w:rFonts w:ascii="Times New Roman" w:hAnsi="Times New Roman"/>
          <w:sz w:val="24"/>
          <w:szCs w:val="24"/>
        </w:rPr>
        <w:t xml:space="preserve">of </w:t>
      </w:r>
      <w:r w:rsidRPr="00F61472">
        <w:rPr>
          <w:rFonts w:ascii="Times New Roman" w:hAnsi="Times New Roman"/>
          <w:sz w:val="24"/>
          <w:szCs w:val="24"/>
        </w:rPr>
        <w:t>surgical complications</w:t>
      </w:r>
      <w:r w:rsidR="00C50DF2" w:rsidRPr="00F61472">
        <w:rPr>
          <w:rFonts w:ascii="Times New Roman" w:hAnsi="Times New Roman"/>
          <w:sz w:val="24"/>
          <w:szCs w:val="24"/>
        </w:rPr>
        <w:fldChar w:fldCharType="begin"/>
      </w:r>
      <w:r w:rsidR="006535E8">
        <w:rPr>
          <w:rFonts w:ascii="Times New Roman" w:hAnsi="Times New Roman"/>
          <w:sz w:val="24"/>
          <w:szCs w:val="24"/>
        </w:rPr>
        <w:instrText xml:space="preserve"> ADDIN EN.CITE &lt;EndNote&gt;&lt;Cite&gt;&lt;Author&gt;Greco&lt;/Author&gt;&lt;Year&gt;2014&lt;/Year&gt;&lt;RecNum&gt;82&lt;/RecNum&gt;&lt;DisplayText&gt;[38]&lt;/DisplayText&gt;&lt;record&gt;&lt;rec-number&gt;82&lt;/rec-number&gt;&lt;foreign-keys&gt;&lt;key app="EN" db-id="earv5rrz8e0tt1ew5p3vxrrf59z09sa29af5" timestamp="1528728228"&gt;82&lt;/key&gt;&lt;/foreign-keys&gt;&lt;ref-type name="Journal Article"&gt;17&lt;/ref-type&gt;&lt;contributors&gt;&lt;authors&gt;&lt;author&gt;Greco, Massimiliano&lt;/author&gt;&lt;author&gt;Capretti, Giovanni&lt;/author&gt;&lt;author&gt;Beretta, Luigi&lt;/author&gt;&lt;author&gt;Gemma, Marco&lt;/author&gt;&lt;author&gt;Pecorelli, Nicolò&lt;/author&gt;&lt;author&gt;Braga, Marco&lt;/author&gt;&lt;/authors&gt;&lt;/contributors&gt;&lt;titles&gt;&lt;title&gt;Enhanced Recovery Program in Colorectal Surgery: A Meta-analysis of Randomized Controlled Trials&lt;/title&gt;&lt;secondary-title&gt;World Journal of Surgery&lt;/secondary-title&gt;&lt;/titles&gt;&lt;periodical&gt;&lt;full-title&gt;World Journal of Surgery&lt;/full-title&gt;&lt;/periodical&gt;&lt;pages&gt;1531-1541&lt;/pages&gt;&lt;volume&gt;38&lt;/volume&gt;&lt;number&gt;6&lt;/number&gt;&lt;dates&gt;&lt;year&gt;2014&lt;/year&gt;&lt;pub-dates&gt;&lt;date&gt;June 01&lt;/date&gt;&lt;/pub-dates&gt;&lt;/dates&gt;&lt;isbn&gt;1432-2323&lt;/isbn&gt;&lt;label&gt;Greco2014&lt;/label&gt;&lt;work-type&gt;journal article&lt;/work-type&gt;&lt;urls&gt;&lt;related-urls&gt;&lt;url&gt;https://doi.org/10.1007/s00268-013-2416-8&lt;/url&gt;&lt;url&gt;https://link.springer.com/content/pdf/10.1007%2Fs00268-013-2416-8.pdf&lt;/url&gt;&lt;/related-urls&gt;&lt;/urls&gt;&lt;electronic-resource-num&gt;10.1007/s00268-013-2416-8&lt;/electronic-resource-num&gt;&lt;/record&gt;&lt;/Cite&gt;&lt;/EndNote&gt;</w:instrText>
      </w:r>
      <w:r w:rsidR="00C50DF2" w:rsidRPr="00F61472">
        <w:rPr>
          <w:rFonts w:ascii="Times New Roman" w:hAnsi="Times New Roman"/>
          <w:sz w:val="24"/>
          <w:szCs w:val="24"/>
        </w:rPr>
        <w:fldChar w:fldCharType="separate"/>
      </w:r>
      <w:r w:rsidR="006535E8">
        <w:rPr>
          <w:rFonts w:ascii="Times New Roman" w:hAnsi="Times New Roman"/>
          <w:noProof/>
          <w:sz w:val="24"/>
          <w:szCs w:val="24"/>
        </w:rPr>
        <w:t>[38]</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w:t>
      </w:r>
      <w:r w:rsidR="008D1027" w:rsidRPr="002A64E9">
        <w:rPr>
          <w:rFonts w:ascii="Times New Roman" w:hAnsi="Times New Roman"/>
          <w:sz w:val="24"/>
          <w:szCs w:val="24"/>
        </w:rPr>
        <w:t>and found that cardiovascular, pulmonary, and infectious medical complications decreased</w:t>
      </w:r>
      <w:r w:rsidRPr="00F61472">
        <w:rPr>
          <w:rFonts w:ascii="Times New Roman" w:hAnsi="Times New Roman"/>
          <w:sz w:val="24"/>
          <w:szCs w:val="24"/>
        </w:rPr>
        <w:t>.  Patients with diabetes undergoing hip and knee replacement under ERAS protocols reduce the additional risk for complications otherwise associated with operating patients with diabetes</w:t>
      </w:r>
      <w:r w:rsidR="00C50DF2" w:rsidRPr="00F61472">
        <w:rPr>
          <w:rFonts w:ascii="Times New Roman" w:hAnsi="Times New Roman"/>
          <w:sz w:val="24"/>
          <w:szCs w:val="24"/>
        </w:rPr>
        <w:fldChar w:fldCharType="begin">
          <w:fldData xml:space="preserve">PEVuZE5vdGU+PENpdGU+PEF1dGhvcj5Kb3JnZW5zZW48L0F1dGhvcj48WWVhcj4yMDE1PC9ZZWFy
PjxSZWNOdW0+ODM8L1JlY051bT48RGlzcGxheVRleHQ+WzM5XTwvRGlzcGxheVRleHQ+PHJlY29y
ZD48cmVjLW51bWJlcj44MzwvcmVjLW51bWJlcj48Zm9yZWlnbi1rZXlzPjxrZXkgYXBwPSJFTiIg
ZGItaWQ9ImVhcnY1cnJ6OGUwdHQxZXc1cDN2eHJyZjU5ejA5c2EyOWFmNSIgdGltZXN0YW1wPSIx
NTI4NzI5MjMwIj44Mzwva2V5PjwvZm9yZWlnbi1rZXlzPjxyZWYtdHlwZSBuYW1lPSJKb3VybmFs
IEFydGljbGUiPjE3PC9yZWYtdHlwZT48Y29udHJpYnV0b3JzPjxhdXRob3JzPjxhdXRob3I+Sm9y
Z2Vuc2VuLCBDLiBDLjwvYXV0aG9yPjxhdXRob3I+TWFkc2JhZCwgUy48L2F1dGhvcj48YXV0aG9y
PktlaGxldCwgSC48L2F1dGhvcj48L2F1dGhvcnM+PC9jb250cmlidXRvcnM+PGF1dGgtYWRkcmVz
cz5Gcm9tIHRoZSAqU2VjdGlvbiBmb3IgU3VyZ2ljYWwgUGF0aG9waHlzaW9sb2d5LCBSaWdzaG9z
cGl0YWxldCwgQ29wZW5oYWdlbiBVbml2ZXJzaXR5LCBDb3BlbmhhZ2VuLCBEZW5tYXJrOyBkYWdn
ZXJUaGUgTHVuZGJlY2sgRm91bmRhdGlvbiBDZW50cmUgZm9yIEZhc3QtdHJhY2sgSGlwIGFuZCBL
bmVlIFJlcGxhY2VtZW50LCBDb3BlbmhhZ2VuLCBEZW5tYXJrOyBhbmQgZG91YmxlIGRhZ2dlckRl
cGFydG1lbnQgb2YgRW5kb2NyaW5vbG9neSwgSHZpZG92cmUgVW5pdmVyc2l0eSBIb3NwaXRhbCwg
Q29wZW5oYWdlbiBVbml2ZXJzaXR5LCBDb3BlbmhhZ2VuLCBEZW5tYXJrLjwvYXV0aC1hZGRyZXNz
Pjx0aXRsZXM+PHRpdGxlPlBvc3RvcGVyYXRpdmUgbW9yYmlkaXR5IGFuZCBtb3J0YWxpdHkgaW4g
dHlwZS0yIGRpYWJldGljcyBhZnRlciBmYXN0LXRyYWNrIHByaW1hcnkgdG90YWwgaGlwIGFuZCBr
bmVlIGFydGhyb3BsYXN0eTwvdGl0bGU+PHNlY29uZGFyeS10aXRsZT5BbmVzdGggQW5hbGc8L3Nl
Y29uZGFyeS10aXRsZT48YWx0LXRpdGxlPkFuZXN0aGVzaWEgYW5kIGFuYWxnZXNpYTwvYWx0LXRp
dGxlPjwvdGl0bGVzPjxwZXJpb2RpY2FsPjxmdWxsLXRpdGxlPkFuZXN0aCBBbmFsZzwvZnVsbC10
aXRsZT48YWJici0xPkFuZXN0aGVzaWEgYW5kIGFuYWxnZXNpYTwvYWJici0xPjwvcGVyaW9kaWNh
bD48YWx0LXBlcmlvZGljYWw+PGZ1bGwtdGl0bGU+QW5lc3RoIEFuYWxnPC9mdWxsLXRpdGxlPjxh
YmJyLTE+QW5lc3RoZXNpYSBhbmQgYW5hbGdlc2lhPC9hYmJyLTE+PC9hbHQtcGVyaW9kaWNhbD48
cGFnZXM+MjMwLTg8L3BhZ2VzPjx2b2x1bWU+MTIwPC92b2x1bWU+PG51bWJlcj4xPC9udW1iZXI+
PGVkaXRpb24+MjAxNS8wMS8yODwvZWRpdGlvbj48a2V5d29yZHM+PGtleXdvcmQ+QWdlZDwva2V5
d29yZD48a2V5d29yZD5BcnRocm9wbGFzdHksIFJlcGxhY2VtZW50LCBIaXAvKmFkdmVyc2UgZWZm
ZWN0cy8qbW9ydGFsaXR5PC9rZXl3b3JkPjxrZXl3b3JkPkFydGhyb3BsYXN0eSwgUmVwbGFjZW1l
bnQsIEtuZWUvKmFkdmVyc2UgZWZmZWN0cy8qbW9ydGFsaXR5PC9rZXl3b3JkPjxrZXl3b3JkPkRp
YWJldGVzIE1lbGxpdHVzLCBUeXBlIDEvY29tcGxpY2F0aW9ucy9tb3J0YWxpdHk8L2tleXdvcmQ+
PGtleXdvcmQ+RGlhYmV0ZXMgTWVsbGl0dXMsIFR5cGUgMi9jb21wbGljYXRpb25zLyplcGlkZW1p
b2xvZ3kvKm1vcnRhbGl0eTwva2V5d29yZD48a2V5d29yZD5GZW1hbGU8L2tleXdvcmQ+PGtleXdv
cmQ+SG9zcGl0YWwgTW9ydGFsaXR5PC9rZXl3b3JkPjxrZXl3b3JkPkh1bWFuczwva2V5d29yZD48
a2V5d29yZD5IeXBvZ2x5Y2VtaWMgQWdlbnRzL3RoZXJhcGV1dGljIHVzZTwva2V5d29yZD48a2V5
d29yZD5JbmNpZGVuY2U8L2tleXdvcmQ+PGtleXdvcmQ+TGVuZ3RoIG9mIFN0YXk8L2tleXdvcmQ+
PGtleXdvcmQ+TWFsZTwva2V5d29yZD48a2V5d29yZD5NaWRkbGUgQWdlZDwva2V5d29yZD48a2V5
d29yZD5QZXJpb3BlcmF0aXZlIENhcmU8L2tleXdvcmQ+PGtleXdvcmQ+UG9zdG9wZXJhdGl2ZSBD
b21wbGljYXRpb25zLyplcGlkZW1pb2xvZ3kvKm1vcnRhbGl0eTwva2V5d29yZD48a2V5d29yZD5Q
cm9zcGVjdGl2ZSBTdHVkaWVzPC9rZXl3b3JkPjxrZXl3b3JkPlRyZWF0bWVudCBPdXRjb21lPC9r
ZXl3b3JkPjwva2V5d29yZHM+PGRhdGVzPjx5ZWFyPjIwMTU8L3llYXI+PHB1Yi1kYXRlcz48ZGF0
ZT5KYW48L2RhdGU+PC9wdWItZGF0ZXM+PC9kYXRlcz48aXNibj4wMDAzLTI5OTk8L2lzYm4+PGFj
Y2Vzc2lvbi1udW0+MjU2MjUyNjU8L2FjY2Vzc2lvbi1udW0+PHVybHM+PHJlbGF0ZWQtdXJscz48
dXJsPmh0dHBzOi8vaW5zaWdodHMub3ZpZC5jb20vcHVibWVkP3BtaWQ9MjU2MjUyNjU8L3VybD48
L3JlbGF0ZWQtdXJscz48L3VybHM+PGVsZWN0cm9uaWMtcmVzb3VyY2UtbnVtPjEwLjEyMTMvYW5l
LjAwMDAwMDAwMDAwMDA0NTE8L2VsZWN0cm9uaWMtcmVzb3VyY2UtbnVtPjxyZW1vdGUtZGF0YWJh
c2UtcHJvdmlkZXI+TkxNPC9yZW1vdGUtZGF0YWJhc2UtcHJvdmlkZXI+PGxhbmd1YWdlPmVuZzwv
bGFuZ3VhZ2U+PC9yZWNvcmQ+PC9DaXRlPjwvRW5kTm90ZT4A
</w:fldData>
        </w:fldChar>
      </w:r>
      <w:r w:rsidR="006535E8">
        <w:rPr>
          <w:rFonts w:ascii="Times New Roman" w:hAnsi="Times New Roman"/>
          <w:sz w:val="24"/>
          <w:szCs w:val="24"/>
        </w:rPr>
        <w:instrText xml:space="preserve"> ADDIN EN.CITE </w:instrText>
      </w:r>
      <w:r w:rsidR="006535E8">
        <w:rPr>
          <w:rFonts w:ascii="Times New Roman" w:hAnsi="Times New Roman"/>
          <w:sz w:val="24"/>
          <w:szCs w:val="24"/>
        </w:rPr>
        <w:fldChar w:fldCharType="begin">
          <w:fldData xml:space="preserve">PEVuZE5vdGU+PENpdGU+PEF1dGhvcj5Kb3JnZW5zZW48L0F1dGhvcj48WWVhcj4yMDE1PC9ZZWFy
PjxSZWNOdW0+ODM8L1JlY051bT48RGlzcGxheVRleHQ+WzM5XTwvRGlzcGxheVRleHQ+PHJlY29y
ZD48cmVjLW51bWJlcj44MzwvcmVjLW51bWJlcj48Zm9yZWlnbi1rZXlzPjxrZXkgYXBwPSJFTiIg
ZGItaWQ9ImVhcnY1cnJ6OGUwdHQxZXc1cDN2eHJyZjU5ejA5c2EyOWFmNSIgdGltZXN0YW1wPSIx
NTI4NzI5MjMwIj44Mzwva2V5PjwvZm9yZWlnbi1rZXlzPjxyZWYtdHlwZSBuYW1lPSJKb3VybmFs
IEFydGljbGUiPjE3PC9yZWYtdHlwZT48Y29udHJpYnV0b3JzPjxhdXRob3JzPjxhdXRob3I+Sm9y
Z2Vuc2VuLCBDLiBDLjwvYXV0aG9yPjxhdXRob3I+TWFkc2JhZCwgUy48L2F1dGhvcj48YXV0aG9y
PktlaGxldCwgSC48L2F1dGhvcj48L2F1dGhvcnM+PC9jb250cmlidXRvcnM+PGF1dGgtYWRkcmVz
cz5Gcm9tIHRoZSAqU2VjdGlvbiBmb3IgU3VyZ2ljYWwgUGF0aG9waHlzaW9sb2d5LCBSaWdzaG9z
cGl0YWxldCwgQ29wZW5oYWdlbiBVbml2ZXJzaXR5LCBDb3BlbmhhZ2VuLCBEZW5tYXJrOyBkYWdn
ZXJUaGUgTHVuZGJlY2sgRm91bmRhdGlvbiBDZW50cmUgZm9yIEZhc3QtdHJhY2sgSGlwIGFuZCBL
bmVlIFJlcGxhY2VtZW50LCBDb3BlbmhhZ2VuLCBEZW5tYXJrOyBhbmQgZG91YmxlIGRhZ2dlckRl
cGFydG1lbnQgb2YgRW5kb2NyaW5vbG9neSwgSHZpZG92cmUgVW5pdmVyc2l0eSBIb3NwaXRhbCwg
Q29wZW5oYWdlbiBVbml2ZXJzaXR5LCBDb3BlbmhhZ2VuLCBEZW5tYXJrLjwvYXV0aC1hZGRyZXNz
Pjx0aXRsZXM+PHRpdGxlPlBvc3RvcGVyYXRpdmUgbW9yYmlkaXR5IGFuZCBtb3J0YWxpdHkgaW4g
dHlwZS0yIGRpYWJldGljcyBhZnRlciBmYXN0LXRyYWNrIHByaW1hcnkgdG90YWwgaGlwIGFuZCBr
bmVlIGFydGhyb3BsYXN0eTwvdGl0bGU+PHNlY29uZGFyeS10aXRsZT5BbmVzdGggQW5hbGc8L3Nl
Y29uZGFyeS10aXRsZT48YWx0LXRpdGxlPkFuZXN0aGVzaWEgYW5kIGFuYWxnZXNpYTwvYWx0LXRp
dGxlPjwvdGl0bGVzPjxwZXJpb2RpY2FsPjxmdWxsLXRpdGxlPkFuZXN0aCBBbmFsZzwvZnVsbC10
aXRsZT48YWJici0xPkFuZXN0aGVzaWEgYW5kIGFuYWxnZXNpYTwvYWJici0xPjwvcGVyaW9kaWNh
bD48YWx0LXBlcmlvZGljYWw+PGZ1bGwtdGl0bGU+QW5lc3RoIEFuYWxnPC9mdWxsLXRpdGxlPjxh
YmJyLTE+QW5lc3RoZXNpYSBhbmQgYW5hbGdlc2lhPC9hYmJyLTE+PC9hbHQtcGVyaW9kaWNhbD48
cGFnZXM+MjMwLTg8L3BhZ2VzPjx2b2x1bWU+MTIwPC92b2x1bWU+PG51bWJlcj4xPC9udW1iZXI+
PGVkaXRpb24+MjAxNS8wMS8yODwvZWRpdGlvbj48a2V5d29yZHM+PGtleXdvcmQ+QWdlZDwva2V5
d29yZD48a2V5d29yZD5BcnRocm9wbGFzdHksIFJlcGxhY2VtZW50LCBIaXAvKmFkdmVyc2UgZWZm
ZWN0cy8qbW9ydGFsaXR5PC9rZXl3b3JkPjxrZXl3b3JkPkFydGhyb3BsYXN0eSwgUmVwbGFjZW1l
bnQsIEtuZWUvKmFkdmVyc2UgZWZmZWN0cy8qbW9ydGFsaXR5PC9rZXl3b3JkPjxrZXl3b3JkPkRp
YWJldGVzIE1lbGxpdHVzLCBUeXBlIDEvY29tcGxpY2F0aW9ucy9tb3J0YWxpdHk8L2tleXdvcmQ+
PGtleXdvcmQ+RGlhYmV0ZXMgTWVsbGl0dXMsIFR5cGUgMi9jb21wbGljYXRpb25zLyplcGlkZW1p
b2xvZ3kvKm1vcnRhbGl0eTwva2V5d29yZD48a2V5d29yZD5GZW1hbGU8L2tleXdvcmQ+PGtleXdv
cmQ+SG9zcGl0YWwgTW9ydGFsaXR5PC9rZXl3b3JkPjxrZXl3b3JkPkh1bWFuczwva2V5d29yZD48
a2V5d29yZD5IeXBvZ2x5Y2VtaWMgQWdlbnRzL3RoZXJhcGV1dGljIHVzZTwva2V5d29yZD48a2V5
d29yZD5JbmNpZGVuY2U8L2tleXdvcmQ+PGtleXdvcmQ+TGVuZ3RoIG9mIFN0YXk8L2tleXdvcmQ+
PGtleXdvcmQ+TWFsZTwva2V5d29yZD48a2V5d29yZD5NaWRkbGUgQWdlZDwva2V5d29yZD48a2V5
d29yZD5QZXJpb3BlcmF0aXZlIENhcmU8L2tleXdvcmQ+PGtleXdvcmQ+UG9zdG9wZXJhdGl2ZSBD
b21wbGljYXRpb25zLyplcGlkZW1pb2xvZ3kvKm1vcnRhbGl0eTwva2V5d29yZD48a2V5d29yZD5Q
cm9zcGVjdGl2ZSBTdHVkaWVzPC9rZXl3b3JkPjxrZXl3b3JkPlRyZWF0bWVudCBPdXRjb21lPC9r
ZXl3b3JkPjwva2V5d29yZHM+PGRhdGVzPjx5ZWFyPjIwMTU8L3llYXI+PHB1Yi1kYXRlcz48ZGF0
ZT5KYW48L2RhdGU+PC9wdWItZGF0ZXM+PC9kYXRlcz48aXNibj4wMDAzLTI5OTk8L2lzYm4+PGFj
Y2Vzc2lvbi1udW0+MjU2MjUyNjU8L2FjY2Vzc2lvbi1udW0+PHVybHM+PHJlbGF0ZWQtdXJscz48
dXJsPmh0dHBzOi8vaW5zaWdodHMub3ZpZC5jb20vcHVibWVkP3BtaWQ9MjU2MjUyNjU8L3VybD48
L3JlbGF0ZWQtdXJscz48L3VybHM+PGVsZWN0cm9uaWMtcmVzb3VyY2UtbnVtPjEwLjEyMTMvYW5l
LjAwMDAwMDAwMDAwMDA0NTE8L2VsZWN0cm9uaWMtcmVzb3VyY2UtbnVtPjxyZW1vdGUtZGF0YWJh
c2UtcHJvdmlkZXI+TkxNPC9yZW1vdGUtZGF0YWJhc2UtcHJvdmlkZXI+PGxhbmd1YWdlPmVuZzwv
bGFuZ3VhZ2U+PC9yZWNvcmQ+PC9DaXRlPjwvRW5kTm90ZT4A
</w:fldData>
        </w:fldChar>
      </w:r>
      <w:r w:rsidR="006535E8">
        <w:rPr>
          <w:rFonts w:ascii="Times New Roman" w:hAnsi="Times New Roman"/>
          <w:sz w:val="24"/>
          <w:szCs w:val="24"/>
        </w:rPr>
        <w:instrText xml:space="preserve"> ADDIN EN.CITE.DATA </w:instrText>
      </w:r>
      <w:r w:rsidR="006535E8">
        <w:rPr>
          <w:rFonts w:ascii="Times New Roman" w:hAnsi="Times New Roman"/>
          <w:sz w:val="24"/>
          <w:szCs w:val="24"/>
        </w:rPr>
      </w:r>
      <w:r w:rsidR="006535E8">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6535E8">
        <w:rPr>
          <w:rFonts w:ascii="Times New Roman" w:hAnsi="Times New Roman"/>
          <w:noProof/>
          <w:sz w:val="24"/>
          <w:szCs w:val="24"/>
        </w:rPr>
        <w:t>[39]</w:t>
      </w:r>
      <w:r w:rsidR="00C50DF2" w:rsidRPr="00F61472">
        <w:rPr>
          <w:rFonts w:ascii="Times New Roman" w:hAnsi="Times New Roman"/>
          <w:sz w:val="24"/>
          <w:szCs w:val="24"/>
        </w:rPr>
        <w:fldChar w:fldCharType="end"/>
      </w:r>
      <w:r w:rsidRPr="00F61472">
        <w:rPr>
          <w:rFonts w:ascii="Times New Roman" w:hAnsi="Times New Roman"/>
          <w:sz w:val="24"/>
          <w:szCs w:val="24"/>
        </w:rPr>
        <w:t>.</w:t>
      </w:r>
      <w:r w:rsidR="00B915BD">
        <w:rPr>
          <w:rFonts w:ascii="Times New Roman" w:hAnsi="Times New Roman"/>
          <w:sz w:val="24"/>
          <w:szCs w:val="24"/>
        </w:rPr>
        <w:t xml:space="preserve"> </w:t>
      </w:r>
      <w:r w:rsidR="00BE602D">
        <w:rPr>
          <w:rFonts w:ascii="Times New Roman" w:hAnsi="Times New Roman"/>
          <w:sz w:val="24"/>
          <w:szCs w:val="24"/>
        </w:rPr>
        <w:t>A limitation is that m</w:t>
      </w:r>
      <w:r w:rsidR="00B915BD">
        <w:rPr>
          <w:rFonts w:ascii="Times New Roman" w:hAnsi="Times New Roman"/>
          <w:sz w:val="24"/>
          <w:szCs w:val="24"/>
        </w:rPr>
        <w:t xml:space="preserve">anipulation under anaesthesia </w:t>
      </w:r>
      <w:r w:rsidR="00624724">
        <w:rPr>
          <w:rFonts w:ascii="Times New Roman" w:hAnsi="Times New Roman"/>
          <w:sz w:val="24"/>
          <w:szCs w:val="24"/>
        </w:rPr>
        <w:t>w</w:t>
      </w:r>
      <w:r w:rsidR="00BE602D">
        <w:rPr>
          <w:rFonts w:ascii="Times New Roman" w:hAnsi="Times New Roman"/>
          <w:sz w:val="24"/>
          <w:szCs w:val="24"/>
        </w:rPr>
        <w:t>as</w:t>
      </w:r>
      <w:r w:rsidR="00B915BD">
        <w:rPr>
          <w:rFonts w:ascii="Times New Roman" w:hAnsi="Times New Roman"/>
          <w:sz w:val="24"/>
          <w:szCs w:val="24"/>
        </w:rPr>
        <w:t xml:space="preserve"> not consider</w:t>
      </w:r>
      <w:r w:rsidR="00BE602D">
        <w:rPr>
          <w:rFonts w:ascii="Times New Roman" w:hAnsi="Times New Roman"/>
          <w:sz w:val="24"/>
          <w:szCs w:val="24"/>
        </w:rPr>
        <w:t>ed among the list of</w:t>
      </w:r>
      <w:r w:rsidR="00B915BD">
        <w:rPr>
          <w:rFonts w:ascii="Times New Roman" w:hAnsi="Times New Roman"/>
          <w:sz w:val="24"/>
          <w:szCs w:val="24"/>
        </w:rPr>
        <w:t xml:space="preserve"> 6-month complications</w:t>
      </w:r>
      <w:r w:rsidR="00624724">
        <w:rPr>
          <w:rFonts w:ascii="Times New Roman" w:hAnsi="Times New Roman"/>
          <w:sz w:val="24"/>
          <w:szCs w:val="24"/>
        </w:rPr>
        <w:t xml:space="preserve">. Werner et al. found </w:t>
      </w:r>
      <w:r w:rsidR="00FF3F76">
        <w:rPr>
          <w:rFonts w:ascii="Times New Roman" w:hAnsi="Times New Roman"/>
          <w:sz w:val="24"/>
          <w:szCs w:val="24"/>
        </w:rPr>
        <w:t>4.24% requiring manipulation under anaesthesia by 6 months</w:t>
      </w:r>
      <w:r w:rsidR="00FF3F76" w:rsidRPr="00FF3F76">
        <w:rPr>
          <w:rFonts w:ascii="Times New Roman" w:hAnsi="Times New Roman"/>
          <w:sz w:val="24"/>
          <w:szCs w:val="24"/>
        </w:rPr>
        <w:t xml:space="preserve"> </w:t>
      </w:r>
      <w:r w:rsidR="00FF3F76">
        <w:rPr>
          <w:rFonts w:ascii="Times New Roman" w:hAnsi="Times New Roman"/>
          <w:sz w:val="24"/>
          <w:szCs w:val="24"/>
        </w:rPr>
        <w:t>in a large cohort of patients undergoing TKR (n=141,016)</w:t>
      </w:r>
      <w:r w:rsidR="00DF3F1F">
        <w:rPr>
          <w:rFonts w:ascii="Times New Roman" w:hAnsi="Times New Roman"/>
          <w:sz w:val="24"/>
          <w:szCs w:val="24"/>
        </w:rPr>
        <w:t>. 4.8</w:t>
      </w:r>
      <w:r w:rsidR="00BE602D">
        <w:rPr>
          <w:rFonts w:ascii="Times New Roman" w:hAnsi="Times New Roman"/>
          <w:sz w:val="24"/>
          <w:szCs w:val="24"/>
        </w:rPr>
        <w:t>%</w:t>
      </w:r>
      <w:r w:rsidR="00DF3F1F">
        <w:rPr>
          <w:rFonts w:ascii="Times New Roman" w:hAnsi="Times New Roman"/>
          <w:sz w:val="24"/>
          <w:szCs w:val="24"/>
        </w:rPr>
        <w:t xml:space="preserve"> of them had a revision within the following 7 years</w:t>
      </w:r>
      <w:r w:rsidR="00FF3F76">
        <w:rPr>
          <w:rFonts w:ascii="Times New Roman" w:hAnsi="Times New Roman"/>
          <w:sz w:val="24"/>
          <w:szCs w:val="24"/>
        </w:rPr>
        <w:fldChar w:fldCharType="begin"/>
      </w:r>
      <w:r w:rsidR="00FF3F76">
        <w:rPr>
          <w:rFonts w:ascii="Times New Roman" w:hAnsi="Times New Roman"/>
          <w:sz w:val="24"/>
          <w:szCs w:val="24"/>
        </w:rPr>
        <w:instrText xml:space="preserve"> ADDIN EN.CITE &lt;EndNote&gt;&lt;Cite&gt;&lt;Author&gt;Werner&lt;/Author&gt;&lt;Year&gt;2015&lt;/Year&gt;&lt;RecNum&gt;90&lt;/RecNum&gt;&lt;DisplayText&gt;[40]&lt;/DisplayText&gt;&lt;record&gt;&lt;rec-number&gt;90&lt;/rec-number&gt;&lt;foreign-keys&gt;&lt;key app="EN" db-id="earv5rrz8e0tt1ew5p3vxrrf59z09sa29af5" timestamp="1554113640"&gt;90&lt;/key&gt;&lt;/foreign-keys&gt;&lt;ref-type name="Journal Article"&gt;17&lt;/ref-type&gt;&lt;contributors&gt;&lt;authors&gt;&lt;author&gt;Werner, Brian C.&lt;/author&gt;&lt;author&gt;Carr, James B.&lt;/author&gt;&lt;author&gt;Wiggins, John C.&lt;/author&gt;&lt;author&gt;Gwathmey, F. Winston&lt;/author&gt;&lt;author&gt;Browne, James A.&lt;/author&gt;&lt;/authors&gt;&lt;/contributors&gt;&lt;titles&gt;&lt;title&gt;Manipulation Under Anesthesia After Total Knee Arthroplasty is Associated with An Increased Incidence of Subsequent Revision Surgery&lt;/title&gt;&lt;secondary-title&gt;The Journal of Arthroplasty&lt;/secondary-title&gt;&lt;/titles&gt;&lt;periodical&gt;&lt;full-title&gt;The Journal of Arthroplasty&lt;/full-title&gt;&lt;/periodical&gt;&lt;pages&gt;72-75&lt;/pages&gt;&lt;volume&gt;30&lt;/volume&gt;&lt;number&gt;9, Supplement&lt;/number&gt;&lt;keywords&gt;&lt;keyword&gt;total knee arthroplasty&lt;/keyword&gt;&lt;keyword&gt;manipulation under anesthesia&lt;/keyword&gt;&lt;keyword&gt;revision&lt;/keyword&gt;&lt;keyword&gt;arthrofibrosis&lt;/keyword&gt;&lt;keyword&gt;risk factors&lt;/keyword&gt;&lt;/keywords&gt;&lt;dates&gt;&lt;year&gt;2015&lt;/year&gt;&lt;pub-dates&gt;&lt;date&gt;2015/09/01/&lt;/date&gt;&lt;/pub-dates&gt;&lt;/dates&gt;&lt;isbn&gt;0883-5403&lt;/isbn&gt;&lt;urls&gt;&lt;related-urls&gt;&lt;url&gt;http://www.sciencedirect.com/science/article/pii/S0883540315004738&lt;/url&gt;&lt;url&gt;https://www.sciencedirect.com/science/article/pii/S0883540315004738?via%3Dihub&lt;/url&gt;&lt;/related-urls&gt;&lt;/urls&gt;&lt;electronic-resource-num&gt;https://doi.org/10.1016/j.arth.2015.01.061&lt;/electronic-resource-num&gt;&lt;/record&gt;&lt;/Cite&gt;&lt;/EndNote&gt;</w:instrText>
      </w:r>
      <w:r w:rsidR="00FF3F76">
        <w:rPr>
          <w:rFonts w:ascii="Times New Roman" w:hAnsi="Times New Roman"/>
          <w:sz w:val="24"/>
          <w:szCs w:val="24"/>
        </w:rPr>
        <w:fldChar w:fldCharType="separate"/>
      </w:r>
      <w:r w:rsidR="00FF3F76">
        <w:rPr>
          <w:rFonts w:ascii="Times New Roman" w:hAnsi="Times New Roman"/>
          <w:noProof/>
          <w:sz w:val="24"/>
          <w:szCs w:val="24"/>
        </w:rPr>
        <w:t>[40]</w:t>
      </w:r>
      <w:r w:rsidR="00FF3F76">
        <w:rPr>
          <w:rFonts w:ascii="Times New Roman" w:hAnsi="Times New Roman"/>
          <w:sz w:val="24"/>
          <w:szCs w:val="24"/>
        </w:rPr>
        <w:fldChar w:fldCharType="end"/>
      </w:r>
      <w:r w:rsidR="00DF3F1F">
        <w:rPr>
          <w:rFonts w:ascii="Times New Roman" w:hAnsi="Times New Roman"/>
          <w:sz w:val="24"/>
          <w:szCs w:val="24"/>
        </w:rPr>
        <w:t>.</w:t>
      </w:r>
      <w:r w:rsidR="00FF3F76">
        <w:rPr>
          <w:rFonts w:ascii="Times New Roman" w:hAnsi="Times New Roman"/>
          <w:sz w:val="24"/>
          <w:szCs w:val="24"/>
        </w:rPr>
        <w:t xml:space="preserve"> </w:t>
      </w:r>
    </w:p>
    <w:p w14:paraId="56A912CC" w14:textId="77777777" w:rsidR="00AB790A" w:rsidRPr="00F61472" w:rsidRDefault="00AB790A" w:rsidP="00F61472">
      <w:pPr>
        <w:spacing w:after="160" w:line="480" w:lineRule="auto"/>
        <w:rPr>
          <w:rFonts w:ascii="Times New Roman" w:hAnsi="Times New Roman"/>
          <w:sz w:val="24"/>
          <w:szCs w:val="24"/>
        </w:rPr>
      </w:pPr>
    </w:p>
    <w:p w14:paraId="2F42F341" w14:textId="4C4C4E83" w:rsidR="00AB790A" w:rsidRPr="00F61472" w:rsidRDefault="00AB790A" w:rsidP="00F61472">
      <w:pPr>
        <w:spacing w:after="0" w:line="480" w:lineRule="auto"/>
        <w:rPr>
          <w:rFonts w:ascii="Times New Roman" w:hAnsi="Times New Roman"/>
          <w:sz w:val="24"/>
          <w:szCs w:val="24"/>
        </w:rPr>
      </w:pPr>
      <w:r w:rsidRPr="00F61472">
        <w:rPr>
          <w:rFonts w:ascii="Times New Roman" w:hAnsi="Times New Roman"/>
          <w:sz w:val="24"/>
          <w:szCs w:val="24"/>
        </w:rPr>
        <w:t xml:space="preserve">5-year revision rates diminished across the study. </w:t>
      </w:r>
      <w:r w:rsidR="009D79B4">
        <w:rPr>
          <w:rFonts w:ascii="Times New Roman" w:hAnsi="Times New Roman"/>
          <w:sz w:val="24"/>
          <w:szCs w:val="24"/>
        </w:rPr>
        <w:t>I</w:t>
      </w:r>
      <w:r w:rsidRPr="00F61472">
        <w:rPr>
          <w:rFonts w:ascii="Times New Roman" w:hAnsi="Times New Roman"/>
          <w:sz w:val="24"/>
          <w:szCs w:val="24"/>
        </w:rPr>
        <w:t>t has been an important effort to reduce revision rates because the procedure is more complicated to perform</w:t>
      </w:r>
      <w:r w:rsidR="00C50DF2" w:rsidRPr="00F61472">
        <w:rPr>
          <w:rFonts w:ascii="Times New Roman" w:hAnsi="Times New Roman"/>
          <w:sz w:val="24"/>
          <w:szCs w:val="24"/>
        </w:rPr>
        <w:fldChar w:fldCharType="begin"/>
      </w:r>
      <w:r w:rsidR="00FF3F76">
        <w:rPr>
          <w:rFonts w:ascii="Times New Roman" w:hAnsi="Times New Roman"/>
          <w:sz w:val="24"/>
          <w:szCs w:val="24"/>
        </w:rPr>
        <w:instrText xml:space="preserve"> ADDIN EN.CITE &lt;EndNote&gt;&lt;Cite&gt;&lt;Author&gt;Thienpont&lt;/Author&gt;&lt;Year&gt;2016&lt;/Year&gt;&lt;RecNum&gt;87&lt;/RecNum&gt;&lt;DisplayText&gt;[41]&lt;/DisplayText&gt;&lt;record&gt;&lt;rec-number&gt;87&lt;/rec-number&gt;&lt;foreign-keys&gt;&lt;key app="EN" db-id="earv5rrz8e0tt1ew5p3vxrrf59z09sa29af5" timestamp="1536763262"&gt;87&lt;/key&gt;&lt;/foreign-keys&gt;&lt;ref-type name="Journal Article"&gt;17&lt;/ref-type&gt;&lt;contributors&gt;&lt;authors&gt;&lt;author&gt;Thienpont, Emmanuel&lt;/author&gt;&lt;/authors&gt;&lt;/contributors&gt;&lt;titles&gt;&lt;title&gt;Revision knee surgery techniques&lt;/title&gt;&lt;secondary-title&gt;EFORT Open Reviews&lt;/secondary-title&gt;&lt;/titles&gt;&lt;periodical&gt;&lt;full-title&gt;EFORT Open Reviews&lt;/full-title&gt;&lt;/periodical&gt;&lt;pages&gt;233-238&lt;/pages&gt;&lt;volume&gt;1&lt;/volume&gt;&lt;number&gt;5&lt;/number&gt;&lt;dates&gt;&lt;year&gt;2016&lt;/year&gt;&lt;pub-dates&gt;&lt;date&gt;05/31&lt;/date&gt;&lt;/pub-dates&gt;&lt;/dates&gt;&lt;publisher&gt;British Editorial Society of Bone and Joint Surgery&lt;/publisher&gt;&lt;isbn&gt;2058-5241&lt;/isbn&gt;&lt;accession-num&gt;PMC5367533&lt;/accession-num&gt;&lt;urls&gt;&lt;related-urls&gt;&lt;url&gt;http://www.ncbi.nlm.nih.gov/pmc/articles/PMC5367533/&lt;/url&gt;&lt;url&gt;https://www.ncbi.nlm.nih.gov/pmc/articles/PMC5367533/pdf/eor-1-233.pdf&lt;/url&gt;&lt;/related-urls&gt;&lt;/urls&gt;&lt;electronic-resource-num&gt;10.1302/2058-5241.1.000024&lt;/electronic-resource-num&gt;&lt;remote-database-name&gt;PMC&lt;/remote-database-name&gt;&lt;/record&gt;&lt;/Cite&gt;&lt;/EndNote&gt;</w:instrText>
      </w:r>
      <w:r w:rsidR="00C50DF2" w:rsidRPr="00F61472">
        <w:rPr>
          <w:rFonts w:ascii="Times New Roman" w:hAnsi="Times New Roman"/>
          <w:sz w:val="24"/>
          <w:szCs w:val="24"/>
        </w:rPr>
        <w:fldChar w:fldCharType="separate"/>
      </w:r>
      <w:r w:rsidR="00FF3F76">
        <w:rPr>
          <w:rFonts w:ascii="Times New Roman" w:hAnsi="Times New Roman"/>
          <w:noProof/>
          <w:sz w:val="24"/>
          <w:szCs w:val="24"/>
        </w:rPr>
        <w:t>[41]</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Surveillance of </w:t>
      </w:r>
      <w:r w:rsidR="00456D07" w:rsidRPr="00F61472">
        <w:rPr>
          <w:rFonts w:ascii="Times New Roman" w:hAnsi="Times New Roman"/>
          <w:sz w:val="24"/>
          <w:szCs w:val="24"/>
        </w:rPr>
        <w:t>knee</w:t>
      </w:r>
      <w:r w:rsidRPr="00F61472">
        <w:rPr>
          <w:rFonts w:ascii="Times New Roman" w:hAnsi="Times New Roman"/>
          <w:sz w:val="24"/>
          <w:szCs w:val="24"/>
        </w:rPr>
        <w:t xml:space="preserve"> replacement revisions, using joint registries, have long been the main measure of primary surgical success/failure until PROMs were also used to assess outcomes</w:t>
      </w:r>
      <w:r w:rsidR="00C50DF2" w:rsidRPr="00F61472">
        <w:rPr>
          <w:rFonts w:ascii="Times New Roman" w:hAnsi="Times New Roman"/>
          <w:sz w:val="24"/>
          <w:szCs w:val="24"/>
        </w:rPr>
        <w:fldChar w:fldCharType="begin"/>
      </w:r>
      <w:r w:rsidR="00FF3F76">
        <w:rPr>
          <w:rFonts w:ascii="Times New Roman" w:hAnsi="Times New Roman"/>
          <w:sz w:val="24"/>
          <w:szCs w:val="24"/>
        </w:rPr>
        <w:instrText xml:space="preserve"> ADDIN EN.CITE &lt;EndNote&gt;&lt;Cite&gt;&lt;Author&gt;NHS_England_Analytical_Team_(Patient_and_Information)&lt;/Author&gt;&lt;Year&gt;2013&lt;/Year&gt;&lt;RecNum&gt;65&lt;/RecNum&gt;&lt;DisplayText&gt;[42]&lt;/DisplayText&gt;&lt;record&gt;&lt;rec-number&gt;65&lt;/rec-number&gt;&lt;foreign-keys&gt;&lt;key app="EN" db-id="earv5rrz8e0tt1ew5p3vxrrf59z09sa29af5" timestamp="1517847756"&gt;65&lt;/key&gt;&lt;/foreign-keys&gt;&lt;ref-type name="Report"&gt;27&lt;/ref-type&gt;&lt;contributors&gt;&lt;authors&gt;&lt;author&gt;NHS_England_Analytical_Team_(Patient_and_Information)&lt;/author&gt;&lt;/authors&gt;&lt;/contributors&gt;&lt;titles&gt;&lt;title&gt;Patient Reported Outcome Measures (PROMs) in England: Update to reporting and case-mix adjusting hip and knee procedure data.&lt;/title&gt;&lt;/titles&gt;&lt;dates&gt;&lt;year&gt;2013&lt;/year&gt;&lt;/dates&gt;&lt;urls&gt;&lt;related-urls&gt;&lt;url&gt;https://www.england.nhs.uk/statistics/wp-content/uploads/sites/2/2013/10/proms-meth-prim-revis.pdf&lt;/url&gt;&lt;/related-urls&gt;&lt;/urls&gt;&lt;/record&gt;&lt;/Cite&gt;&lt;/EndNote&gt;</w:instrText>
      </w:r>
      <w:r w:rsidR="00C50DF2" w:rsidRPr="00F61472">
        <w:rPr>
          <w:rFonts w:ascii="Times New Roman" w:hAnsi="Times New Roman"/>
          <w:sz w:val="24"/>
          <w:szCs w:val="24"/>
        </w:rPr>
        <w:fldChar w:fldCharType="separate"/>
      </w:r>
      <w:r w:rsidR="00FF3F76">
        <w:rPr>
          <w:rFonts w:ascii="Times New Roman" w:hAnsi="Times New Roman"/>
          <w:noProof/>
          <w:sz w:val="24"/>
          <w:szCs w:val="24"/>
        </w:rPr>
        <w:t>[42]</w:t>
      </w:r>
      <w:r w:rsidR="00C50DF2" w:rsidRPr="00F61472">
        <w:rPr>
          <w:rFonts w:ascii="Times New Roman" w:hAnsi="Times New Roman"/>
          <w:sz w:val="24"/>
          <w:szCs w:val="24"/>
        </w:rPr>
        <w:fldChar w:fldCharType="end"/>
      </w:r>
      <w:r w:rsidRPr="00F61472">
        <w:rPr>
          <w:rFonts w:ascii="Times New Roman" w:hAnsi="Times New Roman"/>
          <w:sz w:val="24"/>
          <w:szCs w:val="24"/>
        </w:rPr>
        <w:t xml:space="preserve">. </w:t>
      </w:r>
      <w:r w:rsidR="00F61472" w:rsidRPr="00F61472">
        <w:rPr>
          <w:rFonts w:ascii="Times New Roman" w:hAnsi="Times New Roman"/>
          <w:sz w:val="24"/>
          <w:szCs w:val="24"/>
        </w:rPr>
        <w:t>Revision rates could have declined as a consequence of patient</w:t>
      </w:r>
      <w:r w:rsidR="00524E99">
        <w:rPr>
          <w:rFonts w:ascii="Times New Roman" w:hAnsi="Times New Roman"/>
          <w:sz w:val="24"/>
          <w:szCs w:val="24"/>
        </w:rPr>
        <w:t xml:space="preserve"> </w:t>
      </w:r>
      <w:r w:rsidR="00F61472" w:rsidRPr="00F61472">
        <w:rPr>
          <w:rFonts w:ascii="Times New Roman" w:hAnsi="Times New Roman"/>
          <w:sz w:val="24"/>
          <w:szCs w:val="24"/>
        </w:rPr>
        <w:t>s</w:t>
      </w:r>
      <w:r w:rsidR="00524E99">
        <w:rPr>
          <w:rFonts w:ascii="Times New Roman" w:hAnsi="Times New Roman"/>
          <w:sz w:val="24"/>
          <w:szCs w:val="24"/>
        </w:rPr>
        <w:t>election</w:t>
      </w:r>
      <w:r w:rsidR="00F61472" w:rsidRPr="00F61472">
        <w:rPr>
          <w:rFonts w:ascii="Times New Roman" w:hAnsi="Times New Roman"/>
          <w:sz w:val="24"/>
          <w:szCs w:val="24"/>
        </w:rPr>
        <w:t xml:space="preserve"> for primary surgery</w:t>
      </w:r>
      <w:r w:rsidR="00C50DF2" w:rsidRPr="00F61472">
        <w:rPr>
          <w:rFonts w:ascii="Times New Roman" w:hAnsi="Times New Roman"/>
          <w:sz w:val="24"/>
          <w:szCs w:val="24"/>
        </w:rPr>
        <w:fldChar w:fldCharType="begin">
          <w:fldData xml:space="preserve">PEVuZE5vdGU+PENpdGU+PEF1dGhvcj5DYXJyPC9BdXRob3I+PFllYXI+MjAxMjwvWWVhcj48UmVj
TnVtPjcwPC9SZWNOdW0+PERpc3BsYXlUZXh0Pls0M108L0Rpc3BsYXlUZXh0PjxyZWNvcmQ+PHJl
Yy1udW1iZXI+NzA8L3JlYy1udW1iZXI+PGZvcmVpZ24ta2V5cz48a2V5IGFwcD0iRU4iIGRiLWlk
PSJlYXJ2NXJyejhlMHR0MWV3NXAzdnhycmY1OXowOXNhMjlhZjUiIHRpbWVzdGFtcD0iMTUxNzkx
NjY4MCI+NzA8L2tleT48L2ZvcmVpZ24ta2V5cz48cmVmLXR5cGUgbmFtZT0iSm91cm5hbCBBcnRp
Y2xlIj4xNzwvcmVmLXR5cGU+PGNvbnRyaWJ1dG9ycz48YXV0aG9ycz48YXV0aG9yPkNhcnIsIEEu
IEouPC9hdXRob3I+PGF1dGhvcj5Sb2JlcnRzc29uLCBPLjwvYXV0aG9yPjxhdXRob3I+R3JhdmVz
LCBTLjwvYXV0aG9yPjxhdXRob3I+UHJpY2UsIEEuIEouPC9hdXRob3I+PGF1dGhvcj5BcmRlbiwg
Ti4gSy48L2F1dGhvcj48YXV0aG9yPkp1ZGdlLCBBLjwvYXV0aG9yPjxhdXRob3I+QmVhcmQsIEQu
IEouPC9hdXRob3I+PC9hdXRob3JzPjwvY29udHJpYnV0b3JzPjxhdXRoLWFkZHJlc3M+TnVmZmll
bGQgRGVwYXJ0bWVudCBvZiBPcnRob3BhZWRpY3MsIFJoZXVtYXRvbG9neSBhbmQgTXVzY3Vsb3Nr
ZWxldGFsIFNjaWVuY2VzLCBVbml2ZXJzaXR5IG9mIE94Zm9yZCwgT3hmb3JkLCBVSy4gYW5kcmV3
LmNhcnJAbmRvcm1zLm94LmFjLnVrPC9hdXRoLWFkZHJlc3M+PHRpdGxlcz48dGl0bGU+S25lZSBy
ZXBsYWNlbWVudDwvdGl0bGU+PHNlY29uZGFyeS10aXRsZT5MYW5jZXQ8L3NlY29uZGFyeS10aXRs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Z2xhbmQpPC9hYmJyLTE+PC9hbHQtcGVyaW9kaWNhbD48cGFnZXM+MTMzMS00MDwvcGFnZXM+PHZv
bHVtZT4zNzk8L3ZvbHVtZT48bnVtYmVyPjk4MjM8L251bWJlcj48ZWRpdGlvbj4yMDEyLzAzLzA5
PC9lZGl0aW9uPjxrZXl3b3Jkcz48a2V5d29yZD5BZ2UgRmFjdG9yczwva2V5d29yZD48a2V5d29y
ZD5BcnRocm9wbGFzdHksIFJlcGxhY2VtZW50LCBLbmVlL2FkdmVyc2UgZWZmZWN0cy8qZWNvbm9t
aWNzL21ldGhvZHMvKnN0YXRpc3RpY3MgJmFtcDs8L2tleXdvcmQ+PGtleXdvcmQ+bnVtZXJpY2Fs
IGRhdGE8L2tleXdvcmQ+PGtleXdvcmQ+Qm9keSBNYXNzIEluZGV4PC9rZXl3b3JkPjxrZXl3b3Jk
PkRlY2lzaW9uIE1ha2luZzwva2V5d29yZD48a2V5d29yZD5IdW1hbnM8L2tleXdvcmQ+PGtleXdv
cmQ+S25lZSBQcm9zdGhlc2lzPC9rZXl3b3JkPjxrZXl3b3JkPk9zdGVvYXJ0aHJpdGlzLCBLbmVl
L3N1cmdlcnk8L2tleXdvcmQ+PGtleXdvcmQ+Kk91dGNvbWUgQXNzZXNzbWVudCAoSGVhbHRoIENh
cmUpPC9rZXl3b3JkPjxrZXl3b3JkPlBhdGllbnQgU2VsZWN0aW9uPC9rZXl3b3JkPjxrZXl3b3Jk
PlF1YWxpdHktQWRqdXN0ZWQgTGlmZSBZZWFyczwva2V5d29yZD48a2V5d29yZD5SZWdpc3RyaWVz
PC9rZXl3b3JkPjxrZXl3b3JkPlJlb3BlcmF0aW9uL3N0YXRpc3RpY3MgJmFtcDsgbnVtZXJpY2Fs
IGRhdGE8L2tleXdvcmQ+PGtleXdvcmQ+U2V4IEZhY3RvcnM8L2tleXdvcmQ+PC9rZXl3b3Jkcz48
ZGF0ZXM+PHllYXI+MjAxMjwveWVhcj48cHViLWRhdGVzPjxkYXRlPkFwciA3PC9kYXRlPjwvcHVi
LWRhdGVzPjwvZGF0ZXM+PGlzYm4+MDE0MC02NzM2PC9pc2JuPjxhY2Nlc3Npb24tbnVtPjIyMzk4
MTc1PC9hY2Nlc3Npb24tbnVtPjx1cmxzPjxyZWxhdGVkLXVybHM+PHVybD5odHRwczovL2FjLmVs
cy1jZG4uY29tL1MwMTQwNjczNjExNjA3NTI2LzEtczIuMC1TMDE0MDY3MzYxMTYwNzUyNi1tYWlu
LnBkZj9fdGlkPTRhNTViYWQ0LTBiMzEtMTFlOC1iOGY3LTAwMDAwYWFiMGYwMSZhbXA7YWNkbmF0
PTE1MTc5MTY4NzZfN2Q5NDlmMmFhOGVmMjUwNGQ4YzFlMDk2MzA1Y2RmZTg8L3VybD48L3JlbGF0
ZWQtdXJscz48L3VybHM+PGVsZWN0cm9uaWMtcmVzb3VyY2UtbnVtPjEwLjEwMTYvczAxNDAtNjcz
NigxMSk2MDc1Mi02PC9lbGVjdHJvbmljLXJlc291cmNlLW51bT48cmVtb3RlLWRhdGFiYXNlLXBy
b3ZpZGVyPk5MTTwvcmVtb3RlLWRhdGFiYXNlLXByb3ZpZGVyPjxsYW5ndWFnZT5lbmc8L2xhbmd1
YWdlPjwvcmVjb3JkPjwvQ2l0ZT48L0VuZE5vdGU+
</w:fldData>
        </w:fldChar>
      </w:r>
      <w:r w:rsidR="00FF3F76">
        <w:rPr>
          <w:rFonts w:ascii="Times New Roman" w:hAnsi="Times New Roman"/>
          <w:sz w:val="24"/>
          <w:szCs w:val="24"/>
        </w:rPr>
        <w:instrText xml:space="preserve"> ADDIN EN.CITE </w:instrText>
      </w:r>
      <w:r w:rsidR="00FF3F76">
        <w:rPr>
          <w:rFonts w:ascii="Times New Roman" w:hAnsi="Times New Roman"/>
          <w:sz w:val="24"/>
          <w:szCs w:val="24"/>
        </w:rPr>
        <w:fldChar w:fldCharType="begin">
          <w:fldData xml:space="preserve">PEVuZE5vdGU+PENpdGU+PEF1dGhvcj5DYXJyPC9BdXRob3I+PFllYXI+MjAxMjwvWWVhcj48UmVj
TnVtPjcwPC9SZWNOdW0+PERpc3BsYXlUZXh0Pls0M108L0Rpc3BsYXlUZXh0PjxyZWNvcmQ+PHJl
Yy1udW1iZXI+NzA8L3JlYy1udW1iZXI+PGZvcmVpZ24ta2V5cz48a2V5IGFwcD0iRU4iIGRiLWlk
PSJlYXJ2NXJyejhlMHR0MWV3NXAzdnhycmY1OXowOXNhMjlhZjUiIHRpbWVzdGFtcD0iMTUxNzkx
NjY4MCI+NzA8L2tleT48L2ZvcmVpZ24ta2V5cz48cmVmLXR5cGUgbmFtZT0iSm91cm5hbCBBcnRp
Y2xlIj4xNzwvcmVmLXR5cGU+PGNvbnRyaWJ1dG9ycz48YXV0aG9ycz48YXV0aG9yPkNhcnIsIEEu
IEouPC9hdXRob3I+PGF1dGhvcj5Sb2JlcnRzc29uLCBPLjwvYXV0aG9yPjxhdXRob3I+R3JhdmVz
LCBTLjwvYXV0aG9yPjxhdXRob3I+UHJpY2UsIEEuIEouPC9hdXRob3I+PGF1dGhvcj5BcmRlbiwg
Ti4gSy48L2F1dGhvcj48YXV0aG9yPkp1ZGdlLCBBLjwvYXV0aG9yPjxhdXRob3I+QmVhcmQsIEQu
IEouPC9hdXRob3I+PC9hdXRob3JzPjwvY29udHJpYnV0b3JzPjxhdXRoLWFkZHJlc3M+TnVmZmll
bGQgRGVwYXJ0bWVudCBvZiBPcnRob3BhZWRpY3MsIFJoZXVtYXRvbG9neSBhbmQgTXVzY3Vsb3Nr
ZWxldGFsIFNjaWVuY2VzLCBVbml2ZXJzaXR5IG9mIE94Zm9yZCwgT3hmb3JkLCBVSy4gYW5kcmV3
LmNhcnJAbmRvcm1zLm94LmFjLnVrPC9hdXRoLWFkZHJlc3M+PHRpdGxlcz48dGl0bGU+S25lZSBy
ZXBsYWNlbWVudDwvdGl0bGU+PHNlY29uZGFyeS10aXRsZT5MYW5jZXQ8L3NlY29uZGFyeS10aXRs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Z2xhbmQpPC9hYmJyLTE+PC9hbHQtcGVyaW9kaWNhbD48cGFnZXM+MTMzMS00MDwvcGFnZXM+PHZv
bHVtZT4zNzk8L3ZvbHVtZT48bnVtYmVyPjk4MjM8L251bWJlcj48ZWRpdGlvbj4yMDEyLzAzLzA5
PC9lZGl0aW9uPjxrZXl3b3Jkcz48a2V5d29yZD5BZ2UgRmFjdG9yczwva2V5d29yZD48a2V5d29y
ZD5BcnRocm9wbGFzdHksIFJlcGxhY2VtZW50LCBLbmVlL2FkdmVyc2UgZWZmZWN0cy8qZWNvbm9t
aWNzL21ldGhvZHMvKnN0YXRpc3RpY3MgJmFtcDs8L2tleXdvcmQ+PGtleXdvcmQ+bnVtZXJpY2Fs
IGRhdGE8L2tleXdvcmQ+PGtleXdvcmQ+Qm9keSBNYXNzIEluZGV4PC9rZXl3b3JkPjxrZXl3b3Jk
PkRlY2lzaW9uIE1ha2luZzwva2V5d29yZD48a2V5d29yZD5IdW1hbnM8L2tleXdvcmQ+PGtleXdv
cmQ+S25lZSBQcm9zdGhlc2lzPC9rZXl3b3JkPjxrZXl3b3JkPk9zdGVvYXJ0aHJpdGlzLCBLbmVl
L3N1cmdlcnk8L2tleXdvcmQ+PGtleXdvcmQ+Kk91dGNvbWUgQXNzZXNzbWVudCAoSGVhbHRoIENh
cmUpPC9rZXl3b3JkPjxrZXl3b3JkPlBhdGllbnQgU2VsZWN0aW9uPC9rZXl3b3JkPjxrZXl3b3Jk
PlF1YWxpdHktQWRqdXN0ZWQgTGlmZSBZZWFyczwva2V5d29yZD48a2V5d29yZD5SZWdpc3RyaWVz
PC9rZXl3b3JkPjxrZXl3b3JkPlJlb3BlcmF0aW9uL3N0YXRpc3RpY3MgJmFtcDsgbnVtZXJpY2Fs
IGRhdGE8L2tleXdvcmQ+PGtleXdvcmQ+U2V4IEZhY3RvcnM8L2tleXdvcmQ+PC9rZXl3b3Jkcz48
ZGF0ZXM+PHllYXI+MjAxMjwveWVhcj48cHViLWRhdGVzPjxkYXRlPkFwciA3PC9kYXRlPjwvcHVi
LWRhdGVzPjwvZGF0ZXM+PGlzYm4+MDE0MC02NzM2PC9pc2JuPjxhY2Nlc3Npb24tbnVtPjIyMzk4
MTc1PC9hY2Nlc3Npb24tbnVtPjx1cmxzPjxyZWxhdGVkLXVybHM+PHVybD5odHRwczovL2FjLmVs
cy1jZG4uY29tL1MwMTQwNjczNjExNjA3NTI2LzEtczIuMC1TMDE0MDY3MzYxMTYwNzUyNi1tYWlu
LnBkZj9fdGlkPTRhNTViYWQ0LTBiMzEtMTFlOC1iOGY3LTAwMDAwYWFiMGYwMSZhbXA7YWNkbmF0
PTE1MTc5MTY4NzZfN2Q5NDlmMmFhOGVmMjUwNGQ4YzFlMDk2MzA1Y2RmZTg8L3VybD48L3JlbGF0
ZWQtdXJscz48L3VybHM+PGVsZWN0cm9uaWMtcmVzb3VyY2UtbnVtPjEwLjEwMTYvczAxNDAtNjcz
NigxMSk2MDc1Mi02PC9lbGVjdHJvbmljLXJlc291cmNlLW51bT48cmVtb3RlLWRhdGFiYXNlLXBy
b3ZpZGVyPk5MTTwvcmVtb3RlLWRhdGFiYXNlLXByb3ZpZGVyPjxsYW5ndWFnZT5lbmc8L2xhbmd1
YWdlPjwvcmVjb3JkPjwvQ2l0ZT48L0VuZE5vdGU+
</w:fldData>
        </w:fldChar>
      </w:r>
      <w:r w:rsidR="00FF3F76">
        <w:rPr>
          <w:rFonts w:ascii="Times New Roman" w:hAnsi="Times New Roman"/>
          <w:sz w:val="24"/>
          <w:szCs w:val="24"/>
        </w:rPr>
        <w:instrText xml:space="preserve"> ADDIN EN.CITE.DATA </w:instrText>
      </w:r>
      <w:r w:rsidR="00FF3F76">
        <w:rPr>
          <w:rFonts w:ascii="Times New Roman" w:hAnsi="Times New Roman"/>
          <w:sz w:val="24"/>
          <w:szCs w:val="24"/>
        </w:rPr>
      </w:r>
      <w:r w:rsidR="00FF3F76">
        <w:rPr>
          <w:rFonts w:ascii="Times New Roman" w:hAnsi="Times New Roman"/>
          <w:sz w:val="24"/>
          <w:szCs w:val="24"/>
        </w:rPr>
        <w:fldChar w:fldCharType="end"/>
      </w:r>
      <w:r w:rsidR="00C50DF2" w:rsidRPr="00F61472">
        <w:rPr>
          <w:rFonts w:ascii="Times New Roman" w:hAnsi="Times New Roman"/>
          <w:sz w:val="24"/>
          <w:szCs w:val="24"/>
        </w:rPr>
      </w:r>
      <w:r w:rsidR="00C50DF2" w:rsidRPr="00F61472">
        <w:rPr>
          <w:rFonts w:ascii="Times New Roman" w:hAnsi="Times New Roman"/>
          <w:sz w:val="24"/>
          <w:szCs w:val="24"/>
        </w:rPr>
        <w:fldChar w:fldCharType="separate"/>
      </w:r>
      <w:r w:rsidR="00FF3F76">
        <w:rPr>
          <w:rFonts w:ascii="Times New Roman" w:hAnsi="Times New Roman"/>
          <w:noProof/>
          <w:sz w:val="24"/>
          <w:szCs w:val="24"/>
        </w:rPr>
        <w:t>[43]</w:t>
      </w:r>
      <w:r w:rsidR="00C50DF2" w:rsidRPr="00F61472">
        <w:rPr>
          <w:rFonts w:ascii="Times New Roman" w:hAnsi="Times New Roman"/>
          <w:sz w:val="24"/>
          <w:szCs w:val="24"/>
        </w:rPr>
        <w:fldChar w:fldCharType="end"/>
      </w:r>
      <w:r w:rsidR="00F61472" w:rsidRPr="00F61472">
        <w:rPr>
          <w:rFonts w:ascii="Times New Roman" w:hAnsi="Times New Roman"/>
          <w:sz w:val="24"/>
          <w:szCs w:val="24"/>
        </w:rPr>
        <w:t>.</w:t>
      </w:r>
      <w:r w:rsidRPr="00F61472">
        <w:rPr>
          <w:rFonts w:ascii="Times New Roman" w:hAnsi="Times New Roman"/>
          <w:sz w:val="24"/>
          <w:szCs w:val="24"/>
        </w:rPr>
        <w:t xml:space="preserve"> </w:t>
      </w:r>
    </w:p>
    <w:p w14:paraId="367AC19B" w14:textId="77777777" w:rsidR="00741309" w:rsidRDefault="00741309" w:rsidP="00F61472">
      <w:pPr>
        <w:spacing w:after="160" w:line="480" w:lineRule="auto"/>
        <w:rPr>
          <w:rFonts w:ascii="Times New Roman" w:hAnsi="Times New Roman"/>
          <w:sz w:val="24"/>
          <w:szCs w:val="24"/>
        </w:rPr>
      </w:pPr>
      <w:r w:rsidRPr="00F61472">
        <w:rPr>
          <w:rFonts w:ascii="Times New Roman" w:hAnsi="Times New Roman"/>
          <w:sz w:val="24"/>
          <w:szCs w:val="24"/>
        </w:rPr>
        <w:t xml:space="preserve"> </w:t>
      </w:r>
    </w:p>
    <w:p w14:paraId="425B6724" w14:textId="6DF0D3F3" w:rsidR="005C17F0" w:rsidRDefault="005C17F0" w:rsidP="00F61472">
      <w:pPr>
        <w:spacing w:after="160" w:line="480" w:lineRule="auto"/>
        <w:rPr>
          <w:rFonts w:ascii="Times New Roman" w:hAnsi="Times New Roman"/>
          <w:sz w:val="24"/>
          <w:szCs w:val="24"/>
        </w:rPr>
      </w:pPr>
      <w:r w:rsidRPr="005C17F0">
        <w:rPr>
          <w:rFonts w:ascii="Times New Roman" w:hAnsi="Times New Roman"/>
          <w:sz w:val="24"/>
          <w:szCs w:val="24"/>
        </w:rPr>
        <w:t>To inform the list of important outcomes for this study, we conducted a forum with the University of Bristol’s Muscu</w:t>
      </w:r>
      <w:r w:rsidR="004656B1">
        <w:rPr>
          <w:rFonts w:ascii="Times New Roman" w:hAnsi="Times New Roman"/>
          <w:sz w:val="24"/>
          <w:szCs w:val="24"/>
        </w:rPr>
        <w:t>loskeletal Research Unit’s</w:t>
      </w:r>
      <w:r w:rsidRPr="005C17F0">
        <w:rPr>
          <w:rFonts w:ascii="Times New Roman" w:hAnsi="Times New Roman"/>
          <w:sz w:val="24"/>
          <w:szCs w:val="24"/>
        </w:rPr>
        <w:t xml:space="preserve"> patient involvement group. Mortality was ranked low by the group in respect of its importance to them, and hence has not been included</w:t>
      </w:r>
      <w:r w:rsidR="00BE602D">
        <w:rPr>
          <w:rFonts w:ascii="Times New Roman" w:hAnsi="Times New Roman"/>
          <w:sz w:val="24"/>
          <w:szCs w:val="24"/>
        </w:rPr>
        <w:t xml:space="preserve"> and remains a</w:t>
      </w:r>
      <w:r w:rsidRPr="005C17F0">
        <w:rPr>
          <w:rFonts w:ascii="Times New Roman" w:hAnsi="Times New Roman"/>
          <w:sz w:val="24"/>
          <w:szCs w:val="24"/>
        </w:rPr>
        <w:t xml:space="preserve"> </w:t>
      </w:r>
      <w:r w:rsidR="00BE602D">
        <w:rPr>
          <w:rFonts w:ascii="Times New Roman" w:hAnsi="Times New Roman"/>
          <w:sz w:val="24"/>
          <w:szCs w:val="24"/>
        </w:rPr>
        <w:t>limitation of the</w:t>
      </w:r>
      <w:r w:rsidRPr="005C17F0">
        <w:rPr>
          <w:rFonts w:ascii="Times New Roman" w:hAnsi="Times New Roman"/>
          <w:sz w:val="24"/>
          <w:szCs w:val="24"/>
        </w:rPr>
        <w:t xml:space="preserve"> analysis.</w:t>
      </w:r>
      <w:r w:rsidR="00C014FA">
        <w:rPr>
          <w:rFonts w:ascii="Times New Roman" w:hAnsi="Times New Roman"/>
          <w:sz w:val="24"/>
          <w:szCs w:val="24"/>
        </w:rPr>
        <w:t xml:space="preserve"> </w:t>
      </w:r>
      <w:r w:rsidR="00BE602D" w:rsidRPr="00C014FA">
        <w:rPr>
          <w:rFonts w:ascii="Times New Roman" w:hAnsi="Times New Roman"/>
          <w:sz w:val="24"/>
          <w:szCs w:val="24"/>
        </w:rPr>
        <w:t>We did not included BMI as a potential modifier for trends in LOS and OKS. A slightly higher proportion of obese patients (≥35 Kg/m</w:t>
      </w:r>
      <w:r w:rsidR="00BE602D" w:rsidRPr="009B5ADB">
        <w:rPr>
          <w:rFonts w:ascii="Times New Roman" w:hAnsi="Times New Roman"/>
          <w:sz w:val="24"/>
          <w:szCs w:val="24"/>
          <w:vertAlign w:val="superscript"/>
        </w:rPr>
        <w:t>2</w:t>
      </w:r>
      <w:r w:rsidR="00BE602D" w:rsidRPr="00C014FA">
        <w:rPr>
          <w:rFonts w:ascii="Times New Roman" w:hAnsi="Times New Roman"/>
          <w:sz w:val="24"/>
          <w:szCs w:val="24"/>
        </w:rPr>
        <w:t xml:space="preserve">) between 2008 and 2016 (21.4% and 25.3%, respectively) might </w:t>
      </w:r>
      <w:r w:rsidR="00BE602D">
        <w:rPr>
          <w:rFonts w:ascii="Times New Roman" w:hAnsi="Times New Roman"/>
          <w:sz w:val="24"/>
          <w:szCs w:val="24"/>
        </w:rPr>
        <w:t>influence</w:t>
      </w:r>
      <w:r w:rsidR="00BE602D" w:rsidRPr="00C014FA">
        <w:rPr>
          <w:rFonts w:ascii="Times New Roman" w:hAnsi="Times New Roman"/>
          <w:sz w:val="24"/>
          <w:szCs w:val="24"/>
        </w:rPr>
        <w:t xml:space="preserve"> trends for LOS and OKS, respectively</w:t>
      </w:r>
      <w:r w:rsidR="00BE602D">
        <w:rPr>
          <w:rFonts w:ascii="Times New Roman" w:hAnsi="Times New Roman"/>
          <w:sz w:val="24"/>
          <w:szCs w:val="24"/>
        </w:rPr>
        <w:t>.</w:t>
      </w:r>
    </w:p>
    <w:p w14:paraId="160B79CC" w14:textId="77777777" w:rsidR="005C17F0" w:rsidRPr="00F61472" w:rsidRDefault="005C17F0" w:rsidP="00F61472">
      <w:pPr>
        <w:spacing w:after="160" w:line="480" w:lineRule="auto"/>
        <w:rPr>
          <w:rFonts w:ascii="Times New Roman" w:hAnsi="Times New Roman"/>
          <w:sz w:val="24"/>
          <w:szCs w:val="24"/>
        </w:rPr>
      </w:pPr>
    </w:p>
    <w:p w14:paraId="1E622B9B" w14:textId="430EA8C6" w:rsidR="00AD686D" w:rsidRPr="00406890" w:rsidRDefault="00AD686D" w:rsidP="00F61472">
      <w:pPr>
        <w:spacing w:after="160" w:line="480" w:lineRule="auto"/>
        <w:rPr>
          <w:rFonts w:ascii="Times New Roman" w:hAnsi="Times New Roman"/>
          <w:b/>
          <w:sz w:val="24"/>
          <w:szCs w:val="24"/>
        </w:rPr>
      </w:pPr>
      <w:r w:rsidRPr="00406890">
        <w:rPr>
          <w:rFonts w:ascii="Times New Roman" w:hAnsi="Times New Roman"/>
          <w:b/>
          <w:sz w:val="24"/>
          <w:szCs w:val="24"/>
        </w:rPr>
        <w:t>Conclusion</w:t>
      </w:r>
    </w:p>
    <w:p w14:paraId="372F9A0C" w14:textId="69AC860D" w:rsidR="00406890" w:rsidRDefault="009D79B4" w:rsidP="00376958">
      <w:pPr>
        <w:autoSpaceDE w:val="0"/>
        <w:autoSpaceDN w:val="0"/>
        <w:adjustRightInd w:val="0"/>
        <w:spacing w:after="0" w:line="480" w:lineRule="auto"/>
        <w:rPr>
          <w:rFonts w:ascii="Times New Roman" w:hAnsi="Times New Roman"/>
          <w:sz w:val="24"/>
          <w:szCs w:val="24"/>
        </w:rPr>
      </w:pPr>
      <w:r w:rsidRPr="009D79B4">
        <w:rPr>
          <w:rFonts w:ascii="Times New Roman" w:hAnsi="Times New Roman"/>
          <w:sz w:val="24"/>
          <w:szCs w:val="24"/>
        </w:rPr>
        <w:t>Our study shows that</w:t>
      </w:r>
      <w:r w:rsidR="00524E99">
        <w:rPr>
          <w:rFonts w:ascii="Times New Roman" w:hAnsi="Times New Roman"/>
          <w:sz w:val="24"/>
          <w:szCs w:val="24"/>
        </w:rPr>
        <w:t xml:space="preserve"> </w:t>
      </w:r>
      <w:r w:rsidRPr="009D79B4">
        <w:rPr>
          <w:rFonts w:ascii="Times New Roman" w:hAnsi="Times New Roman"/>
          <w:sz w:val="24"/>
          <w:szCs w:val="24"/>
        </w:rPr>
        <w:t>trends of improved outcomes of planned TKR slowed down after ERAS. LOS, OKS, complications and revisions are currently better than 10 years ago. LOS has declined substantially over the study period, consistent across all age groups and in people with and without co-morbidity. Nevertheless, declines in LOS were half the initial decline following ERAS implementation. Reductions in LOS have been achieved without adversely impacting on patient outcomes. Patient reported outcomes in respect of pain and function have improved, but did not reach clinical significance. Complication rates remain stable and revision rates decline less than before ERAS implementation</w:t>
      </w:r>
      <w:r>
        <w:rPr>
          <w:rFonts w:ascii="Times New Roman" w:hAnsi="Times New Roman"/>
          <w:sz w:val="24"/>
          <w:szCs w:val="24"/>
        </w:rPr>
        <w:t xml:space="preserve">. </w:t>
      </w:r>
      <w:r w:rsidR="00757CC4" w:rsidRPr="00757CC4">
        <w:t xml:space="preserve"> </w:t>
      </w:r>
      <w:r w:rsidR="00757CC4">
        <w:rPr>
          <w:rFonts w:ascii="Times New Roman" w:hAnsi="Times New Roman"/>
          <w:sz w:val="24"/>
          <w:szCs w:val="24"/>
        </w:rPr>
        <w:t>T</w:t>
      </w:r>
      <w:r w:rsidR="00757CC4" w:rsidRPr="00757CC4">
        <w:rPr>
          <w:rFonts w:ascii="Times New Roman" w:hAnsi="Times New Roman"/>
          <w:sz w:val="24"/>
          <w:szCs w:val="24"/>
        </w:rPr>
        <w:t>hese trends in outcomes have been achieved in the context of reductions in the numbers of available beds/wards/operating theatres, with increasing absolute numbers of patients undergoing TKR year on year and sicker patients over the study time</w:t>
      </w:r>
      <w:r w:rsidR="00AF17CD">
        <w:rPr>
          <w:rFonts w:ascii="Times New Roman" w:hAnsi="Times New Roman"/>
          <w:sz w:val="24"/>
          <w:szCs w:val="24"/>
        </w:rPr>
        <w:t>.</w:t>
      </w:r>
    </w:p>
    <w:p w14:paraId="383595CD" w14:textId="77777777" w:rsidR="00406890" w:rsidRDefault="00406890" w:rsidP="00376958">
      <w:pPr>
        <w:autoSpaceDE w:val="0"/>
        <w:autoSpaceDN w:val="0"/>
        <w:adjustRightInd w:val="0"/>
        <w:spacing w:after="0" w:line="480" w:lineRule="auto"/>
        <w:rPr>
          <w:rFonts w:ascii="Times New Roman" w:hAnsi="Times New Roman"/>
          <w:sz w:val="24"/>
          <w:szCs w:val="24"/>
        </w:rPr>
      </w:pPr>
    </w:p>
    <w:p w14:paraId="7AC0B256" w14:textId="77777777" w:rsidR="00406890" w:rsidRPr="00406890" w:rsidRDefault="00406890" w:rsidP="00406890">
      <w:pPr>
        <w:spacing w:after="0" w:line="480" w:lineRule="auto"/>
        <w:rPr>
          <w:rFonts w:ascii="Times New Roman" w:hAnsi="Times New Roman"/>
          <w:sz w:val="24"/>
          <w:szCs w:val="24"/>
        </w:rPr>
      </w:pPr>
      <w:r w:rsidRPr="00406890">
        <w:rPr>
          <w:rFonts w:ascii="Times New Roman" w:hAnsi="Times New Roman"/>
          <w:b/>
          <w:sz w:val="24"/>
          <w:szCs w:val="24"/>
        </w:rPr>
        <w:t>ACKNOWLEDGEMENTS</w:t>
      </w:r>
    </w:p>
    <w:p w14:paraId="4D86776A" w14:textId="77777777" w:rsidR="00406890" w:rsidRDefault="00406890" w:rsidP="00406890">
      <w:pPr>
        <w:autoSpaceDE w:val="0"/>
        <w:autoSpaceDN w:val="0"/>
        <w:adjustRightInd w:val="0"/>
        <w:spacing w:after="0" w:line="480" w:lineRule="auto"/>
        <w:rPr>
          <w:rFonts w:ascii="Times New Roman" w:hAnsi="Times New Roman"/>
          <w:sz w:val="24"/>
          <w:szCs w:val="24"/>
        </w:rPr>
      </w:pPr>
      <w:r w:rsidRPr="00406890">
        <w:rPr>
          <w:rFonts w:ascii="Times New Roman" w:hAnsi="Times New Roman"/>
          <w:sz w:val="24"/>
          <w:szCs w:val="24"/>
        </w:rPr>
        <w:t>We would like to thank the patients and staff of all the hospitals in England and Wales who have contributed data to the National Joint Registry (NJR); and the Healthcare Quality Improvement Partnership (HQIP), the NJR Steering Committee and staff at the NJR Centre for facilitating this work. The authors have conformed to the NJR’s standard protocol for data access and publication.</w:t>
      </w:r>
    </w:p>
    <w:p w14:paraId="3AA0062F" w14:textId="77777777" w:rsidR="007C1213" w:rsidRDefault="007C1213" w:rsidP="00406890">
      <w:pPr>
        <w:autoSpaceDE w:val="0"/>
        <w:autoSpaceDN w:val="0"/>
        <w:adjustRightInd w:val="0"/>
        <w:spacing w:after="0" w:line="480" w:lineRule="auto"/>
        <w:rPr>
          <w:rFonts w:ascii="Times New Roman" w:hAnsi="Times New Roman"/>
          <w:sz w:val="24"/>
          <w:szCs w:val="24"/>
        </w:rPr>
      </w:pPr>
    </w:p>
    <w:p w14:paraId="281A0966" w14:textId="77777777" w:rsidR="007C1213" w:rsidRPr="007C1213" w:rsidRDefault="007C1213" w:rsidP="007C1213">
      <w:pPr>
        <w:spacing w:after="0" w:line="480" w:lineRule="auto"/>
        <w:rPr>
          <w:rFonts w:ascii="Times New Roman" w:hAnsi="Times New Roman"/>
          <w:b/>
          <w:sz w:val="24"/>
          <w:szCs w:val="24"/>
        </w:rPr>
      </w:pPr>
      <w:r w:rsidRPr="007C1213">
        <w:rPr>
          <w:rFonts w:ascii="Times New Roman" w:hAnsi="Times New Roman"/>
          <w:b/>
          <w:sz w:val="24"/>
          <w:szCs w:val="24"/>
        </w:rPr>
        <w:t>CONTRIBUTION</w:t>
      </w:r>
      <w:r>
        <w:rPr>
          <w:rFonts w:ascii="Times New Roman" w:hAnsi="Times New Roman"/>
          <w:b/>
          <w:sz w:val="24"/>
          <w:szCs w:val="24"/>
        </w:rPr>
        <w:t>S</w:t>
      </w:r>
    </w:p>
    <w:p w14:paraId="09E75D1C" w14:textId="77777777" w:rsidR="007C1213" w:rsidRDefault="007C1213" w:rsidP="007C1213">
      <w:pPr>
        <w:autoSpaceDE w:val="0"/>
        <w:autoSpaceDN w:val="0"/>
        <w:adjustRightInd w:val="0"/>
        <w:spacing w:after="0" w:line="480" w:lineRule="auto"/>
        <w:rPr>
          <w:rFonts w:ascii="Times New Roman" w:hAnsi="Times New Roman"/>
          <w:sz w:val="24"/>
          <w:szCs w:val="24"/>
        </w:rPr>
      </w:pPr>
      <w:r w:rsidRPr="007C1213">
        <w:rPr>
          <w:rFonts w:ascii="Times New Roman" w:hAnsi="Times New Roman"/>
          <w:sz w:val="24"/>
          <w:szCs w:val="24"/>
        </w:rPr>
        <w:t>All authors contributed to study design, data analysis, interpretation of results and writing the manuscript. All authors had full access to all statistical reports and tables in the study. CG had full access to all of the study data and takes responsibility for the integrity of the data and the accuracy of the data analysis. All authors contributed to the interpretation of results and critical revision of the manuscript and approved the final manuscript. AJ is the guarantor. The corresponding author attests that all listed authors meet authorship criteria and that no others meeting the criteria have been omitted.</w:t>
      </w:r>
    </w:p>
    <w:p w14:paraId="0BEBA07D" w14:textId="77777777" w:rsidR="00647262" w:rsidRDefault="00647262" w:rsidP="007C1213">
      <w:pPr>
        <w:autoSpaceDE w:val="0"/>
        <w:autoSpaceDN w:val="0"/>
        <w:adjustRightInd w:val="0"/>
        <w:spacing w:after="0" w:line="480" w:lineRule="auto"/>
        <w:rPr>
          <w:rFonts w:ascii="Times New Roman" w:hAnsi="Times New Roman"/>
          <w:sz w:val="24"/>
          <w:szCs w:val="24"/>
        </w:rPr>
      </w:pPr>
    </w:p>
    <w:p w14:paraId="6978A06B" w14:textId="77777777" w:rsidR="00647262" w:rsidRPr="00647262" w:rsidRDefault="00647262" w:rsidP="00647262">
      <w:pPr>
        <w:autoSpaceDE w:val="0"/>
        <w:autoSpaceDN w:val="0"/>
        <w:adjustRightInd w:val="0"/>
        <w:spacing w:after="0" w:line="480" w:lineRule="auto"/>
        <w:rPr>
          <w:rFonts w:ascii="Times New Roman" w:hAnsi="Times New Roman"/>
          <w:b/>
          <w:sz w:val="24"/>
          <w:szCs w:val="24"/>
        </w:rPr>
      </w:pPr>
      <w:r w:rsidRPr="00647262">
        <w:rPr>
          <w:rFonts w:ascii="Times New Roman" w:hAnsi="Times New Roman"/>
          <w:b/>
          <w:sz w:val="24"/>
          <w:szCs w:val="24"/>
        </w:rPr>
        <w:t>ROLE OF THE FUNDING SOURCE</w:t>
      </w:r>
    </w:p>
    <w:p w14:paraId="53AF0DE0" w14:textId="77777777" w:rsidR="00647262" w:rsidRDefault="00647262" w:rsidP="00647262">
      <w:pPr>
        <w:autoSpaceDE w:val="0"/>
        <w:autoSpaceDN w:val="0"/>
        <w:adjustRightInd w:val="0"/>
        <w:spacing w:after="0" w:line="480" w:lineRule="auto"/>
        <w:rPr>
          <w:rFonts w:ascii="Times New Roman" w:hAnsi="Times New Roman"/>
          <w:sz w:val="24"/>
          <w:szCs w:val="24"/>
        </w:rPr>
      </w:pPr>
      <w:r w:rsidRPr="00647262">
        <w:rPr>
          <w:rFonts w:ascii="Times New Roman" w:hAnsi="Times New Roman"/>
          <w:sz w:val="24"/>
          <w:szCs w:val="24"/>
        </w:rPr>
        <w:t>This project was funded by the NIHR Health Services and Delivery Research programme (project number 14/46/02). Andrew Judge</w:t>
      </w:r>
      <w:r>
        <w:rPr>
          <w:rFonts w:ascii="Times New Roman" w:hAnsi="Times New Roman"/>
          <w:sz w:val="24"/>
          <w:szCs w:val="24"/>
        </w:rPr>
        <w:t xml:space="preserve"> is</w:t>
      </w:r>
      <w:r w:rsidRPr="00647262">
        <w:rPr>
          <w:rFonts w:ascii="Times New Roman" w:hAnsi="Times New Roman"/>
          <w:sz w:val="24"/>
          <w:szCs w:val="24"/>
        </w:rPr>
        <w:t xml:space="preserve"> supported by the NIHR Biomedical Research Centre at the University Hospitals Bristol NHS Foundation Trust and the University of Bristol. The views expressed in this publication are those of the authors and do not necessarily reflect those of the NHS, the National Institute for Health Research or the Department of Health and Social Care.</w:t>
      </w:r>
    </w:p>
    <w:p w14:paraId="7DB41E84" w14:textId="77777777" w:rsidR="00647262" w:rsidRDefault="00647262" w:rsidP="00647262">
      <w:pPr>
        <w:autoSpaceDE w:val="0"/>
        <w:autoSpaceDN w:val="0"/>
        <w:adjustRightInd w:val="0"/>
        <w:spacing w:after="0" w:line="480" w:lineRule="auto"/>
        <w:rPr>
          <w:rFonts w:ascii="Times New Roman" w:hAnsi="Times New Roman"/>
          <w:sz w:val="24"/>
          <w:szCs w:val="24"/>
        </w:rPr>
      </w:pPr>
    </w:p>
    <w:p w14:paraId="0203AD7C" w14:textId="77777777" w:rsidR="00647262" w:rsidRPr="00647262" w:rsidRDefault="00647262" w:rsidP="00647262">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COMPETING INTERESTS STATEMENT</w:t>
      </w:r>
    </w:p>
    <w:p w14:paraId="62232784" w14:textId="77777777" w:rsidR="00647262" w:rsidRPr="007C1213" w:rsidRDefault="00647262" w:rsidP="00647262">
      <w:pPr>
        <w:autoSpaceDE w:val="0"/>
        <w:autoSpaceDN w:val="0"/>
        <w:adjustRightInd w:val="0"/>
        <w:spacing w:after="0" w:line="480" w:lineRule="auto"/>
        <w:rPr>
          <w:rFonts w:ascii="Times New Roman" w:hAnsi="Times New Roman"/>
          <w:sz w:val="24"/>
          <w:szCs w:val="24"/>
        </w:rPr>
      </w:pPr>
      <w:r w:rsidRPr="00647262">
        <w:rPr>
          <w:rFonts w:ascii="Times New Roman" w:hAnsi="Times New Roman"/>
          <w:sz w:val="24"/>
          <w:szCs w:val="24"/>
        </w:rPr>
        <w:t>All authors have completed the Unified Competing Interest form at www.icmje.org/coi_disclosure.pdf and declare: AJ has received consultancy fees from Freshfields Bruckhaus Deringer, and has held advisory board positions (which involved receipt of fees) from Anthera Pharmaceuticals, INC. AP reports personal fees from Zimmer Biomet, outside the submitted work. AR reports grants from DePuy Ltd outside the submitted work. CC received personal fees from: Alliance for Better Bone Health; Amgen; Eli Lilly; GSK; Medtronic; Merck; Novartis; Pfizer; Roche; Servier; Takeda; UCB, outside the submitted work. NKA received grants and personal fees outside the submitted work from: Bioberica; Merck; Flexion; Regeneron; Freshfields Bruckhaus Deringer. DPA received grants from: Amgen; UCB Biopharma; Servier; Astellas; Novartis, outside the submitted work. All other authors declare no conflicts of interest.</w:t>
      </w:r>
    </w:p>
    <w:p w14:paraId="79AFD901" w14:textId="77777777" w:rsidR="007C1213" w:rsidRPr="00406890" w:rsidRDefault="007C1213" w:rsidP="00406890">
      <w:pPr>
        <w:autoSpaceDE w:val="0"/>
        <w:autoSpaceDN w:val="0"/>
        <w:adjustRightInd w:val="0"/>
        <w:spacing w:after="0" w:line="480" w:lineRule="auto"/>
        <w:rPr>
          <w:rFonts w:ascii="Times New Roman" w:hAnsi="Times New Roman"/>
          <w:sz w:val="24"/>
          <w:szCs w:val="24"/>
        </w:rPr>
      </w:pPr>
    </w:p>
    <w:p w14:paraId="6A24FB57" w14:textId="77777777" w:rsidR="0010621D" w:rsidRPr="00406890" w:rsidRDefault="0010621D" w:rsidP="00376958">
      <w:pPr>
        <w:autoSpaceDE w:val="0"/>
        <w:autoSpaceDN w:val="0"/>
        <w:adjustRightInd w:val="0"/>
        <w:spacing w:after="0" w:line="480" w:lineRule="auto"/>
        <w:rPr>
          <w:rFonts w:ascii="Times New Roman" w:hAnsi="Times New Roman"/>
          <w:sz w:val="24"/>
          <w:szCs w:val="24"/>
        </w:rPr>
      </w:pPr>
      <w:r w:rsidRPr="00406890">
        <w:rPr>
          <w:rFonts w:ascii="Times New Roman" w:hAnsi="Times New Roman"/>
          <w:sz w:val="24"/>
          <w:szCs w:val="24"/>
        </w:rPr>
        <w:br w:type="page"/>
      </w:r>
    </w:p>
    <w:p w14:paraId="27CB1BBD" w14:textId="77777777" w:rsidR="0010621D" w:rsidRDefault="0010621D" w:rsidP="0010621D">
      <w:pPr>
        <w:spacing w:after="160" w:line="259" w:lineRule="auto"/>
        <w:rPr>
          <w:rFonts w:ascii="Times New Roman" w:hAnsi="Times New Roman"/>
          <w:sz w:val="24"/>
          <w:szCs w:val="24"/>
        </w:rPr>
      </w:pPr>
      <w:r>
        <w:rPr>
          <w:rFonts w:ascii="Times New Roman" w:hAnsi="Times New Roman"/>
          <w:b/>
          <w:sz w:val="24"/>
          <w:szCs w:val="24"/>
        </w:rPr>
        <w:t>REFERENCES</w:t>
      </w:r>
    </w:p>
    <w:p w14:paraId="35F3E10D" w14:textId="77777777" w:rsidR="00454498" w:rsidRDefault="00454498"/>
    <w:p w14:paraId="5AC7257E" w14:textId="77777777" w:rsidR="00FF3F76" w:rsidRPr="00FF3F76" w:rsidRDefault="00C50DF2" w:rsidP="00FF3F76">
      <w:pPr>
        <w:pStyle w:val="EndNoteBibliography"/>
        <w:spacing w:after="0"/>
        <w:ind w:left="720" w:hanging="720"/>
      </w:pPr>
      <w:r>
        <w:fldChar w:fldCharType="begin"/>
      </w:r>
      <w:r w:rsidR="00454498">
        <w:instrText xml:space="preserve"> ADDIN EN.REFLIST </w:instrText>
      </w:r>
      <w:r>
        <w:fldChar w:fldCharType="separate"/>
      </w:r>
      <w:r w:rsidR="00FF3F76" w:rsidRPr="00FF3F76">
        <w:t>1.</w:t>
      </w:r>
      <w:r w:rsidR="00FF3F76" w:rsidRPr="00FF3F76">
        <w:tab/>
        <w:t>NHS_Improving_Quality. Enhanced recovery care pathways: a better journey for patients seven days a week and a better deal for the NHS. NHS England 2013:16.</w:t>
      </w:r>
    </w:p>
    <w:p w14:paraId="36AD7BEB" w14:textId="77777777" w:rsidR="00FF3F76" w:rsidRPr="00FF3F76" w:rsidRDefault="00FF3F76" w:rsidP="00FF3F76">
      <w:pPr>
        <w:pStyle w:val="EndNoteBibliography"/>
        <w:spacing w:after="0"/>
        <w:ind w:left="720" w:hanging="720"/>
      </w:pPr>
      <w:r w:rsidRPr="00FF3F76">
        <w:t>2.</w:t>
      </w:r>
      <w:r w:rsidRPr="00FF3F76">
        <w:tab/>
        <w:t>Campbell M, Fitzpatrick R, Haines A, Kinmonth AL, Sandercock P, Spiegelhalter D, et al. Framework for design and evaluation of complex interventions to improve health. Bmj 2000; 321: 694-696.</w:t>
      </w:r>
    </w:p>
    <w:p w14:paraId="7933A20E" w14:textId="77777777" w:rsidR="00FF3F76" w:rsidRPr="00FF3F76" w:rsidRDefault="00FF3F76" w:rsidP="00FF3F76">
      <w:pPr>
        <w:pStyle w:val="EndNoteBibliography"/>
        <w:spacing w:after="0"/>
        <w:ind w:left="720" w:hanging="720"/>
      </w:pPr>
      <w:r w:rsidRPr="00FF3F76">
        <w:t>3.</w:t>
      </w:r>
      <w:r w:rsidRPr="00FF3F76">
        <w:tab/>
        <w:t>Craig P, Dieppe P, Macintyre S, Michie S, Nazareth I, Petticrew M. Developing and evaluating complex interventions: the new Medical Research Council guidance. Bmj 2008; 337: a1655.</w:t>
      </w:r>
    </w:p>
    <w:p w14:paraId="4FA57B49" w14:textId="77777777" w:rsidR="00FF3F76" w:rsidRPr="00FF3F76" w:rsidRDefault="00FF3F76" w:rsidP="00FF3F76">
      <w:pPr>
        <w:pStyle w:val="EndNoteBibliography"/>
        <w:spacing w:after="0"/>
        <w:ind w:left="720" w:hanging="720"/>
      </w:pPr>
      <w:r w:rsidRPr="00FF3F76">
        <w:t>4.</w:t>
      </w:r>
      <w:r w:rsidRPr="00FF3F76">
        <w:tab/>
        <w:t>Wilmore DW, Kehlet H. Management of patients in fast track surgery. BMJ 2001; 322: 473-476.</w:t>
      </w:r>
    </w:p>
    <w:p w14:paraId="11B6D12B" w14:textId="77777777" w:rsidR="00FF3F76" w:rsidRPr="00FF3F76" w:rsidRDefault="00FF3F76" w:rsidP="00FF3F76">
      <w:pPr>
        <w:pStyle w:val="EndNoteBibliography"/>
        <w:spacing w:after="0"/>
        <w:ind w:left="720" w:hanging="720"/>
      </w:pPr>
      <w:r w:rsidRPr="00FF3F76">
        <w:t>5.</w:t>
      </w:r>
      <w:r w:rsidRPr="00FF3F76">
        <w:tab/>
        <w:t>Starks I, Wainwright TW, Lewis J, Lloyd J, Middleton RG. Older patients have the most to gain from orthopaedic enhanced recovery programmes. Age Ageing 2014; 43: 642-648.</w:t>
      </w:r>
    </w:p>
    <w:p w14:paraId="1B007C3C" w14:textId="77777777" w:rsidR="00FF3F76" w:rsidRPr="00FF3F76" w:rsidRDefault="00FF3F76" w:rsidP="00FF3F76">
      <w:pPr>
        <w:pStyle w:val="EndNoteBibliography"/>
        <w:spacing w:after="0"/>
        <w:ind w:left="720" w:hanging="720"/>
      </w:pPr>
      <w:r w:rsidRPr="00FF3F76">
        <w:t>6.</w:t>
      </w:r>
      <w:r w:rsidRPr="00FF3F76">
        <w:tab/>
        <w:t>Paton F, Chambers D, Wilson P, Eastwood A, Craig D, Fox D, et al. Effectiveness and implementation of enhanced recovery after surgery programmes: a rapid evidence synthesis. BMJ Open 2014; 4: e005015.</w:t>
      </w:r>
    </w:p>
    <w:p w14:paraId="4884AF31" w14:textId="0D0DEFCD" w:rsidR="00FF3F76" w:rsidRPr="00FF3F76" w:rsidRDefault="00FF3F76" w:rsidP="00FF3F76">
      <w:pPr>
        <w:pStyle w:val="EndNoteBibliography"/>
        <w:spacing w:after="0"/>
        <w:ind w:left="720" w:hanging="720"/>
      </w:pPr>
      <w:r w:rsidRPr="00FF3F76">
        <w:t>7.</w:t>
      </w:r>
      <w:r w:rsidRPr="00FF3F76">
        <w:tab/>
        <w:t xml:space="preserve">NJR-Editorial-Board. 14th Annual Report. National Joint Registry for England, Wales, Northern Ireland and the Isle of Man. </w:t>
      </w:r>
      <w:hyperlink r:id="rId8" w:history="1">
        <w:r w:rsidRPr="00FF3F76">
          <w:rPr>
            <w:rStyle w:val="Hyperlink"/>
          </w:rPr>
          <w:t>http://www.njrreports.org.uk/Portals/0/PDFdownloads/NJR%2014th%20Annual%20Report%202017.pdf</w:t>
        </w:r>
      </w:hyperlink>
      <w:r w:rsidRPr="00FF3F76">
        <w:t xml:space="preserve"> 2017:202 pp.</w:t>
      </w:r>
    </w:p>
    <w:p w14:paraId="4839CA4F" w14:textId="77777777" w:rsidR="00FF3F76" w:rsidRPr="00FF3F76" w:rsidRDefault="00FF3F76" w:rsidP="00FF3F76">
      <w:pPr>
        <w:pStyle w:val="EndNoteBibliography"/>
        <w:spacing w:after="0"/>
        <w:ind w:left="720" w:hanging="720"/>
      </w:pPr>
      <w:r w:rsidRPr="00FF3F76">
        <w:t>8.</w:t>
      </w:r>
      <w:r w:rsidRPr="00FF3F76">
        <w:tab/>
        <w:t>Deparment_of_Health. Reference Costs 2015-16. 2016:59.</w:t>
      </w:r>
    </w:p>
    <w:p w14:paraId="33508315" w14:textId="49F7BBB2" w:rsidR="00FF3F76" w:rsidRPr="00FF3F76" w:rsidRDefault="00FF3F76" w:rsidP="00FF3F76">
      <w:pPr>
        <w:pStyle w:val="EndNoteBibliography"/>
        <w:spacing w:after="0"/>
        <w:ind w:left="720" w:hanging="720"/>
      </w:pPr>
      <w:r w:rsidRPr="00FF3F76">
        <w:t>9.</w:t>
      </w:r>
      <w:r w:rsidRPr="00FF3F76">
        <w:tab/>
        <w:t xml:space="preserve">A Guide to PROMs Methodology. 4 ed: Health and Social Care Information Centre. </w:t>
      </w:r>
      <w:hyperlink r:id="rId9" w:history="1">
        <w:r w:rsidRPr="00FF3F76">
          <w:rPr>
            <w:rStyle w:val="Hyperlink"/>
          </w:rPr>
          <w:t>http://content.digital.nhs.uk/media/1537/A-Guide-to-PROMs-Methodology/pdf/PROMs_Guide_V12.pdf</w:t>
        </w:r>
      </w:hyperlink>
      <w:r w:rsidRPr="00FF3F76">
        <w:t xml:space="preserve"> 2017:42 pp.</w:t>
      </w:r>
    </w:p>
    <w:p w14:paraId="43D48A55" w14:textId="20E8CDD4" w:rsidR="00FF3F76" w:rsidRPr="00FF3F76" w:rsidRDefault="00FF3F76" w:rsidP="00FF3F76">
      <w:pPr>
        <w:pStyle w:val="EndNoteBibliography"/>
        <w:spacing w:after="0"/>
        <w:ind w:left="720" w:hanging="720"/>
      </w:pPr>
      <w:r w:rsidRPr="00FF3F76">
        <w:t>10.</w:t>
      </w:r>
      <w:r w:rsidRPr="00FF3F76">
        <w:tab/>
        <w:t xml:space="preserve">National-Joint-Registry. Data collection forms - revision procedure for hip. </w:t>
      </w:r>
      <w:hyperlink r:id="rId10" w:history="1">
        <w:r w:rsidRPr="00FF3F76">
          <w:rPr>
            <w:rStyle w:val="Hyperlink"/>
          </w:rPr>
          <w:t>http://www.njrcentre.org.uk/njrcentre/Portals/0/Documents/England/Data%20collection%20forms/MDSv6.0_H2_V004.pdf</w:t>
        </w:r>
      </w:hyperlink>
      <w:r w:rsidRPr="00FF3F76">
        <w:t>. 2014.</w:t>
      </w:r>
    </w:p>
    <w:p w14:paraId="4934EE8A" w14:textId="77777777" w:rsidR="00FF3F76" w:rsidRPr="00FF3F76" w:rsidRDefault="00FF3F76" w:rsidP="00FF3F76">
      <w:pPr>
        <w:pStyle w:val="EndNoteBibliography"/>
        <w:spacing w:after="0"/>
        <w:ind w:left="720" w:hanging="720"/>
      </w:pPr>
      <w:r w:rsidRPr="00FF3F76">
        <w:t>11.</w:t>
      </w:r>
      <w:r w:rsidRPr="00FF3F76">
        <w:tab/>
        <w:t>Deparment_of_Health. Enhanced recovery Partnership Project Report - March 2011. In: NHS-Institute DN-IN Ed.: Department of health 2011.</w:t>
      </w:r>
    </w:p>
    <w:p w14:paraId="12A334A1" w14:textId="77777777" w:rsidR="00FF3F76" w:rsidRPr="00FF3F76" w:rsidRDefault="00FF3F76" w:rsidP="00FF3F76">
      <w:pPr>
        <w:pStyle w:val="EndNoteBibliography"/>
        <w:spacing w:after="0"/>
        <w:ind w:left="720" w:hanging="720"/>
      </w:pPr>
      <w:r w:rsidRPr="00FF3F76">
        <w:t>12.</w:t>
      </w:r>
      <w:r w:rsidRPr="00FF3F76">
        <w:tab/>
        <w:t>Charlson ME, Pompei P, Ales KL, MacKenzie CR. A new method of classifying prognostic comorbidity in longitudinal studies: development and validation. Journal of chronic diseases 1987; 40: 373-383.</w:t>
      </w:r>
    </w:p>
    <w:p w14:paraId="02243831" w14:textId="77777777" w:rsidR="00FF3F76" w:rsidRPr="00FF3F76" w:rsidRDefault="00FF3F76" w:rsidP="00FF3F76">
      <w:pPr>
        <w:pStyle w:val="EndNoteBibliography"/>
        <w:spacing w:after="0"/>
        <w:ind w:left="720" w:hanging="720"/>
      </w:pPr>
      <w:r w:rsidRPr="00FF3F76">
        <w:t>13.</w:t>
      </w:r>
      <w:r w:rsidRPr="00FF3F76">
        <w:tab/>
        <w:t>Wagner AK, Soumerai SB, Zhang F, Ross-Degnan D. Segmented regression analysis of interrupted time series studies in medication use research. J Clin Pharm Ther 2002; 27: 299-309.</w:t>
      </w:r>
    </w:p>
    <w:p w14:paraId="3FE77974" w14:textId="77777777" w:rsidR="00FF3F76" w:rsidRPr="00FF3F76" w:rsidRDefault="00FF3F76" w:rsidP="00FF3F76">
      <w:pPr>
        <w:pStyle w:val="EndNoteBibliography"/>
        <w:spacing w:after="0"/>
        <w:ind w:left="720" w:hanging="720"/>
      </w:pPr>
      <w:r w:rsidRPr="00FF3F76">
        <w:t>14.</w:t>
      </w:r>
      <w:r w:rsidRPr="00FF3F76">
        <w:tab/>
        <w:t>Durbin J. Testing for Serial Correlation in Least-Squares Regression When Some of the Regressors are Lagged Dependent Variables. Econometrica 1970; 38: 410-421.</w:t>
      </w:r>
    </w:p>
    <w:p w14:paraId="4C22266A" w14:textId="77777777" w:rsidR="00FF3F76" w:rsidRPr="00FF3F76" w:rsidRDefault="00FF3F76" w:rsidP="00FF3F76">
      <w:pPr>
        <w:pStyle w:val="EndNoteBibliography"/>
        <w:spacing w:after="0"/>
        <w:ind w:left="720" w:hanging="720"/>
      </w:pPr>
      <w:r w:rsidRPr="00FF3F76">
        <w:t>15.</w:t>
      </w:r>
      <w:r w:rsidRPr="00FF3F76">
        <w:tab/>
        <w:t>Newey WK, West KD. A Simple, Positive Semi-Definite, Heteroskedasticity and Autocorrelation Consistent Covariance Matrix. Econometrica 1987; 55: 703-708.</w:t>
      </w:r>
    </w:p>
    <w:p w14:paraId="3BEB495B" w14:textId="77777777" w:rsidR="00FF3F76" w:rsidRPr="00FF3F76" w:rsidRDefault="00FF3F76" w:rsidP="00FF3F76">
      <w:pPr>
        <w:pStyle w:val="EndNoteBibliography"/>
        <w:spacing w:after="0"/>
        <w:ind w:left="720" w:hanging="720"/>
      </w:pPr>
      <w:r w:rsidRPr="00FF3F76">
        <w:t>16.</w:t>
      </w:r>
      <w:r w:rsidRPr="00FF3F76">
        <w:tab/>
        <w:t>Vandenbroucke JP, Elm E, Altman DG, et al. Strengthening the reporting of observational studies in epidemiology (strobe): Explanation and elaboration. Annals of Internal Medicine 2007; 147: W-163-W-194.</w:t>
      </w:r>
    </w:p>
    <w:p w14:paraId="12AB5177" w14:textId="77777777" w:rsidR="00FF3F76" w:rsidRPr="00FF3F76" w:rsidRDefault="00FF3F76" w:rsidP="00FF3F76">
      <w:pPr>
        <w:pStyle w:val="EndNoteBibliography"/>
        <w:spacing w:after="0"/>
        <w:ind w:left="720" w:hanging="720"/>
      </w:pPr>
      <w:r w:rsidRPr="00FF3F76">
        <w:t>17.</w:t>
      </w:r>
      <w:r w:rsidRPr="00FF3F76">
        <w:tab/>
        <w:t>World-Health-Organization. Obesity: preventing and managing the global epidemic. Geneva, Switzerland2000:252.</w:t>
      </w:r>
    </w:p>
    <w:p w14:paraId="11993D17" w14:textId="77777777" w:rsidR="00FF3F76" w:rsidRPr="00FF3F76" w:rsidRDefault="00FF3F76" w:rsidP="00FF3F76">
      <w:pPr>
        <w:pStyle w:val="EndNoteBibliography"/>
        <w:spacing w:after="0"/>
        <w:ind w:left="720" w:hanging="720"/>
      </w:pPr>
      <w:r w:rsidRPr="00FF3F76">
        <w:t>18.</w:t>
      </w:r>
      <w:r w:rsidRPr="00FF3F76">
        <w:tab/>
        <w:t>Lubin MF, Dodson TF, Winawer NH. Medical management of the surgical patient: a textbook of perioperative medicine, Cambridge University Press 2013.</w:t>
      </w:r>
    </w:p>
    <w:p w14:paraId="62238A5A" w14:textId="77777777" w:rsidR="00FF3F76" w:rsidRPr="00FF3F76" w:rsidRDefault="00FF3F76" w:rsidP="00FF3F76">
      <w:pPr>
        <w:pStyle w:val="EndNoteBibliography"/>
        <w:spacing w:after="0"/>
        <w:ind w:left="720" w:hanging="720"/>
      </w:pPr>
      <w:r w:rsidRPr="00FF3F76">
        <w:t>19.</w:t>
      </w:r>
      <w:r w:rsidRPr="00FF3F76">
        <w:tab/>
        <w:t>Burn E, Edwards CJ, Murray DW, Silman A, Cooper C, Arden NK, et al. Trends and determinants of length of stay and hospital reimbursement following knee and hip replacement: evidence from linked primary care and NHS hospital records from 1997 to 2014. BMJ Open 2018; 8: e019146.</w:t>
      </w:r>
    </w:p>
    <w:p w14:paraId="2B51A491" w14:textId="77777777" w:rsidR="00FF3F76" w:rsidRPr="00FF3F76" w:rsidRDefault="00FF3F76" w:rsidP="00FF3F76">
      <w:pPr>
        <w:pStyle w:val="EndNoteBibliography"/>
        <w:spacing w:after="0"/>
        <w:ind w:left="720" w:hanging="720"/>
      </w:pPr>
      <w:r w:rsidRPr="00FF3F76">
        <w:t>20.</w:t>
      </w:r>
      <w:r w:rsidRPr="00FF3F76">
        <w:tab/>
        <w:t>Enhanced-Recovery-Partnership-Programme. Delivering enhanced recovery – Helping patients to get better sooner after surgery. In: Health Do Ed.2010.</w:t>
      </w:r>
    </w:p>
    <w:p w14:paraId="3C8B907F" w14:textId="77777777" w:rsidR="00FF3F76" w:rsidRPr="00FF3F76" w:rsidRDefault="00FF3F76" w:rsidP="00FF3F76">
      <w:pPr>
        <w:pStyle w:val="EndNoteBibliography"/>
        <w:spacing w:after="0"/>
        <w:ind w:left="720" w:hanging="720"/>
      </w:pPr>
      <w:r w:rsidRPr="00FF3F76">
        <w:t>21.</w:t>
      </w:r>
      <w:r w:rsidRPr="00FF3F76">
        <w:tab/>
        <w:t>Luchinskaya DS, P. Stoye, G. UK health and social care spending. 2017.</w:t>
      </w:r>
    </w:p>
    <w:p w14:paraId="18BDA92C" w14:textId="77777777" w:rsidR="00FF3F76" w:rsidRPr="00FF3F76" w:rsidRDefault="00FF3F76" w:rsidP="00FF3F76">
      <w:pPr>
        <w:pStyle w:val="EndNoteBibliography"/>
        <w:spacing w:after="0"/>
        <w:ind w:left="720" w:hanging="720"/>
      </w:pPr>
      <w:r w:rsidRPr="00FF3F76">
        <w:t>22.</w:t>
      </w:r>
      <w:r w:rsidRPr="00FF3F76">
        <w:tab/>
        <w:t>NHS_England. Bed Availability and Occupancy. 2018:The KH03 is a quarterly collection from all NHS organisations that operate beds, open overnight or day only. It collects the total number of available bed days and the total number of occupied bed days by consultant main specialty. Data for this collection is available back to 2000-2001.</w:t>
      </w:r>
    </w:p>
    <w:p w14:paraId="5AAED0FB" w14:textId="77777777" w:rsidR="00FF3F76" w:rsidRPr="00FF3F76" w:rsidRDefault="00FF3F76" w:rsidP="00FF3F76">
      <w:pPr>
        <w:pStyle w:val="EndNoteBibliography"/>
        <w:spacing w:after="0"/>
        <w:ind w:left="720" w:hanging="720"/>
      </w:pPr>
      <w:r w:rsidRPr="00FF3F76">
        <w:t>23.</w:t>
      </w:r>
      <w:r w:rsidRPr="00FF3F76">
        <w:tab/>
        <w:t>National Joint Registry. 14th Annual Report of the UK NJR. London: National Joint Registry for England, Wales and Northern Ireland, 2017. 2017.</w:t>
      </w:r>
    </w:p>
    <w:p w14:paraId="17301F12" w14:textId="77777777" w:rsidR="00FF3F76" w:rsidRPr="00FF3F76" w:rsidRDefault="00FF3F76" w:rsidP="00FF3F76">
      <w:pPr>
        <w:pStyle w:val="EndNoteBibliography"/>
        <w:spacing w:after="0"/>
        <w:ind w:left="720" w:hanging="720"/>
      </w:pPr>
      <w:r w:rsidRPr="00FF3F76">
        <w:t>24.</w:t>
      </w:r>
      <w:r w:rsidRPr="00FF3F76">
        <w:tab/>
        <w:t>Culliford D, Maskell J, Judge A, Cooper C, Prieto-Alhambra D, Arden NK. Future projections of total hip and knee arthroplasty in the UK: results from the UK Clinical Practice Research Datalink. Osteoarthritis and Cartilage 2015; 23: 594-600.</w:t>
      </w:r>
    </w:p>
    <w:p w14:paraId="77E54C36" w14:textId="77777777" w:rsidR="00FF3F76" w:rsidRPr="00FF3F76" w:rsidRDefault="00FF3F76" w:rsidP="00FF3F76">
      <w:pPr>
        <w:pStyle w:val="EndNoteBibliography"/>
        <w:spacing w:after="0"/>
        <w:ind w:left="720" w:hanging="720"/>
      </w:pPr>
      <w:r w:rsidRPr="00FF3F76">
        <w:t>25.</w:t>
      </w:r>
      <w:r w:rsidRPr="00FF3F76">
        <w:tab/>
        <w:t>Briggs T. A national review of adult elective orthopaedic services in England.  GETTING IT RIGHT FIRST TIME: British orthopaedic association 2015:68.</w:t>
      </w:r>
    </w:p>
    <w:p w14:paraId="313F49AA" w14:textId="77777777" w:rsidR="00FF3F76" w:rsidRPr="00FF3F76" w:rsidRDefault="00FF3F76" w:rsidP="00FF3F76">
      <w:pPr>
        <w:pStyle w:val="EndNoteBibliography"/>
        <w:spacing w:after="0"/>
        <w:ind w:left="720" w:hanging="720"/>
      </w:pPr>
      <w:r w:rsidRPr="00FF3F76">
        <w:t>26.</w:t>
      </w:r>
      <w:r w:rsidRPr="00FF3F76">
        <w:tab/>
        <w:t>Kehlet H, Wilmore DW. Evidence-based surgical care and the evolution of fast-track surgery. Ann Surg 2008; 248: 189-198.</w:t>
      </w:r>
    </w:p>
    <w:p w14:paraId="6578EBAA" w14:textId="77777777" w:rsidR="00FF3F76" w:rsidRPr="00FF3F76" w:rsidRDefault="00FF3F76" w:rsidP="00FF3F76">
      <w:pPr>
        <w:pStyle w:val="EndNoteBibliography"/>
        <w:spacing w:after="0"/>
        <w:ind w:left="720" w:hanging="720"/>
      </w:pPr>
      <w:r w:rsidRPr="00FF3F76">
        <w:t>27.</w:t>
      </w:r>
      <w:r w:rsidRPr="00FF3F76">
        <w:tab/>
        <w:t>NICE-guidelines. Total hip replacement and resurfacing arthroplasty for end-stage arthritis of the hip. Technology appraisal guidance [TA304]. In: Excellence NIfHaC Ed.2014:60 pp.</w:t>
      </w:r>
    </w:p>
    <w:p w14:paraId="6CCF9EA3" w14:textId="77777777" w:rsidR="00FF3F76" w:rsidRPr="00FF3F76" w:rsidRDefault="00FF3F76" w:rsidP="00FF3F76">
      <w:pPr>
        <w:pStyle w:val="EndNoteBibliography"/>
        <w:spacing w:after="0"/>
        <w:ind w:left="720" w:hanging="720"/>
      </w:pPr>
      <w:r w:rsidRPr="00FF3F76">
        <w:t>28.</w:t>
      </w:r>
      <w:r w:rsidRPr="00FF3F76">
        <w:tab/>
        <w:t>Ibrahim MS, Twaij H, Giebaly DE, Nizam I, Haddad FS. Enhanced recovery in total hip replacement. A clinical review 2013; 95-B: 1587-1594.</w:t>
      </w:r>
    </w:p>
    <w:p w14:paraId="1C141E12" w14:textId="77777777" w:rsidR="00FF3F76" w:rsidRPr="00FF3F76" w:rsidRDefault="00FF3F76" w:rsidP="00FF3F76">
      <w:pPr>
        <w:pStyle w:val="EndNoteBibliography"/>
        <w:spacing w:after="0"/>
        <w:ind w:left="720" w:hanging="720"/>
      </w:pPr>
      <w:r w:rsidRPr="00FF3F76">
        <w:t>29.</w:t>
      </w:r>
      <w:r w:rsidRPr="00FF3F76">
        <w:tab/>
        <w:t>Tayrose G, Newman D, Slover J, Jaffe F, Hunter T, Bosco J, 3rd. Rapid mobilization decreases length-of-stay in joint replacement patients. Bull Hosp Jt Dis (2013) 2013; 71: 222-226.</w:t>
      </w:r>
    </w:p>
    <w:p w14:paraId="1B5F9AF8" w14:textId="77777777" w:rsidR="00FF3F76" w:rsidRPr="00FF3F76" w:rsidRDefault="00FF3F76" w:rsidP="00FF3F76">
      <w:pPr>
        <w:pStyle w:val="EndNoteBibliography"/>
        <w:spacing w:after="0"/>
        <w:ind w:left="720" w:hanging="720"/>
      </w:pPr>
      <w:r w:rsidRPr="00FF3F76">
        <w:t>30.</w:t>
      </w:r>
      <w:r w:rsidRPr="00FF3F76">
        <w:tab/>
        <w:t>Raphael M, Jaeger M, van Vlymen J. Easily adoptable total joint arthroplasty program allows discharge home in two days. Can J Anaesth 2011; 58: 902-910.</w:t>
      </w:r>
    </w:p>
    <w:p w14:paraId="452AF229" w14:textId="77777777" w:rsidR="00FF3F76" w:rsidRPr="00FF3F76" w:rsidRDefault="00FF3F76" w:rsidP="00FF3F76">
      <w:pPr>
        <w:pStyle w:val="EndNoteBibliography"/>
        <w:spacing w:after="0"/>
        <w:ind w:left="720" w:hanging="720"/>
      </w:pPr>
      <w:r w:rsidRPr="00FF3F76">
        <w:t>31.</w:t>
      </w:r>
      <w:r w:rsidRPr="00FF3F76">
        <w:tab/>
        <w:t>Khan SK, Malviya A, Muller SD, Carluke I, Partington PF, Emmerson KP, et al. Reduced short-term complications and mortality following Enhanced Recovery primary hip and knee arthroplasty: results from 6,000 consecutive procedures. Acta Orthopaedica 2014; 85: 26-31.</w:t>
      </w:r>
    </w:p>
    <w:p w14:paraId="0B55C7A6" w14:textId="77777777" w:rsidR="00FF3F76" w:rsidRPr="00FF3F76" w:rsidRDefault="00FF3F76" w:rsidP="00FF3F76">
      <w:pPr>
        <w:pStyle w:val="EndNoteBibliography"/>
        <w:spacing w:after="0"/>
        <w:ind w:left="720" w:hanging="720"/>
      </w:pPr>
      <w:r w:rsidRPr="00FF3F76">
        <w:t>32.</w:t>
      </w:r>
      <w:r w:rsidRPr="00FF3F76">
        <w:tab/>
        <w:t>Malviya A, Martin K, Harper I, Muller SD, Emmerson KP, Partington PF, et al. Enhanced recovery program for hip and knee replacement reduces death rate. Acta Orthopaedica 2011; 82: 577-581.</w:t>
      </w:r>
    </w:p>
    <w:p w14:paraId="2E21BAB8" w14:textId="77777777" w:rsidR="00FF3F76" w:rsidRPr="00FF3F76" w:rsidRDefault="00FF3F76" w:rsidP="00FF3F76">
      <w:pPr>
        <w:pStyle w:val="EndNoteBibliography"/>
        <w:spacing w:after="0"/>
        <w:ind w:left="720" w:hanging="720"/>
      </w:pPr>
      <w:r w:rsidRPr="00FF3F76">
        <w:t>33.</w:t>
      </w:r>
      <w:r w:rsidRPr="00FF3F76">
        <w:tab/>
        <w:t>Larsen K, Sorensen OG, Hansen TB, Thomsen PB, Soballe K. Accelerated perioperative care and rehabilitation intervention for hip and knee replacement is effective: a randomized clinical trial involving 87 patients with 3 months of follow-up. Acta Orthop 2008; 79: 149-159.</w:t>
      </w:r>
    </w:p>
    <w:p w14:paraId="5D01B8E0" w14:textId="77777777" w:rsidR="00FF3F76" w:rsidRPr="009B5ADB" w:rsidRDefault="00FF3F76" w:rsidP="00FF3F76">
      <w:pPr>
        <w:pStyle w:val="EndNoteBibliography"/>
        <w:spacing w:after="0"/>
        <w:ind w:left="720" w:hanging="720"/>
        <w:rPr>
          <w:lang w:val="es-ES"/>
        </w:rPr>
      </w:pPr>
      <w:r w:rsidRPr="00FF3F76">
        <w:t>34.</w:t>
      </w:r>
      <w:r w:rsidRPr="00FF3F76">
        <w:tab/>
        <w:t xml:space="preserve">Husted H, Lunn TH, Troelsen A, Gaarn-Larsen L, Kristensen BB, Kehlet H. Why still in hospital after fast-track hip and knee arthroplasty? </w:t>
      </w:r>
      <w:r w:rsidRPr="009B5ADB">
        <w:rPr>
          <w:lang w:val="es-ES"/>
        </w:rPr>
        <w:t>Acta Orthopaedica 2011; 82: 679-684.</w:t>
      </w:r>
    </w:p>
    <w:p w14:paraId="442F01CC" w14:textId="77777777" w:rsidR="00FF3F76" w:rsidRPr="00FF3F76" w:rsidRDefault="00FF3F76" w:rsidP="00FF3F76">
      <w:pPr>
        <w:pStyle w:val="EndNoteBibliography"/>
        <w:spacing w:after="0"/>
        <w:ind w:left="720" w:hanging="720"/>
      </w:pPr>
      <w:r w:rsidRPr="009B5ADB">
        <w:rPr>
          <w:lang w:val="es-ES"/>
        </w:rPr>
        <w:t>35.</w:t>
      </w:r>
      <w:r w:rsidRPr="009B5ADB">
        <w:rPr>
          <w:lang w:val="es-ES"/>
        </w:rPr>
        <w:tab/>
        <w:t xml:space="preserve">Hebl JR, Dilger JA, Byer DE, Kopp SL, Stevens SR, Pagnano MW, et al. </w:t>
      </w:r>
      <w:r w:rsidRPr="00FF3F76">
        <w:t>A pre-emptive multimodal pathway featuring peripheral nerve block improves perioperative outcomes after major orthopedic surgery. Reg Anesth Pain Med 2008; 33: 510-517.</w:t>
      </w:r>
    </w:p>
    <w:p w14:paraId="41D4384C" w14:textId="77777777" w:rsidR="00FF3F76" w:rsidRPr="00FF3F76" w:rsidRDefault="00FF3F76" w:rsidP="00FF3F76">
      <w:pPr>
        <w:pStyle w:val="EndNoteBibliography"/>
        <w:spacing w:after="0"/>
        <w:ind w:left="720" w:hanging="720"/>
      </w:pPr>
      <w:r w:rsidRPr="00FF3F76">
        <w:t>36.</w:t>
      </w:r>
      <w:r w:rsidRPr="00FF3F76">
        <w:tab/>
        <w:t>Beard DJ, Harris K, Dawson J, Doll H, Murray DW, Carr AJ, et al. Meaningful changes for the Oxford hip and knee scores after joint replacement surgery. Journal of Clinical Epidemiology 2015; 68: 73-79.</w:t>
      </w:r>
    </w:p>
    <w:p w14:paraId="5B825A40" w14:textId="77777777" w:rsidR="00FF3F76" w:rsidRPr="00FF3F76" w:rsidRDefault="00FF3F76" w:rsidP="00FF3F76">
      <w:pPr>
        <w:pStyle w:val="EndNoteBibliography"/>
        <w:spacing w:after="0"/>
        <w:ind w:left="720" w:hanging="720"/>
      </w:pPr>
      <w:r w:rsidRPr="00FF3F76">
        <w:t>37.</w:t>
      </w:r>
      <w:r w:rsidRPr="00FF3F76">
        <w:tab/>
        <w:t>McDonald S, Page MJ, Beringer K, Wasiak J, Sprowson A. Preoperative education for hip or knee replacement. Cochrane Database of Systematic Reviews 2014.</w:t>
      </w:r>
    </w:p>
    <w:p w14:paraId="176BFB49" w14:textId="77777777" w:rsidR="00FF3F76" w:rsidRPr="00FF3F76" w:rsidRDefault="00FF3F76" w:rsidP="00FF3F76">
      <w:pPr>
        <w:pStyle w:val="EndNoteBibliography"/>
        <w:spacing w:after="0"/>
        <w:ind w:left="720" w:hanging="720"/>
      </w:pPr>
      <w:r w:rsidRPr="00FF3F76">
        <w:t>38.</w:t>
      </w:r>
      <w:r w:rsidRPr="00FF3F76">
        <w:tab/>
        <w:t>Greco M, Capretti G, Beretta L, Gemma M, Pecorelli N, Braga M. Enhanced Recovery Program in Colorectal Surgery: A Meta-analysis of Randomized Controlled Trials. World Journal of Surgery 2014; 38: 1531-1541.</w:t>
      </w:r>
    </w:p>
    <w:p w14:paraId="59B2C889" w14:textId="77777777" w:rsidR="00FF3F76" w:rsidRPr="00FF3F76" w:rsidRDefault="00FF3F76" w:rsidP="00FF3F76">
      <w:pPr>
        <w:pStyle w:val="EndNoteBibliography"/>
        <w:spacing w:after="0"/>
        <w:ind w:left="720" w:hanging="720"/>
      </w:pPr>
      <w:r w:rsidRPr="00FF3F76">
        <w:t>39.</w:t>
      </w:r>
      <w:r w:rsidRPr="00FF3F76">
        <w:tab/>
        <w:t>Jorgensen CC, Madsbad S, Kehlet H. Postoperative morbidity and mortality in type-2 diabetics after fast-track primary total hip and knee arthroplasty. Anesth Analg 2015; 120: 230-238.</w:t>
      </w:r>
    </w:p>
    <w:p w14:paraId="1B37E612" w14:textId="77777777" w:rsidR="00FF3F76" w:rsidRPr="00FF3F76" w:rsidRDefault="00FF3F76" w:rsidP="00FF3F76">
      <w:pPr>
        <w:pStyle w:val="EndNoteBibliography"/>
        <w:spacing w:after="0"/>
        <w:ind w:left="720" w:hanging="720"/>
      </w:pPr>
      <w:r w:rsidRPr="00FF3F76">
        <w:t>40.</w:t>
      </w:r>
      <w:r w:rsidRPr="00FF3F76">
        <w:tab/>
        <w:t>Werner BC, Carr JB, Wiggins JC, Gwathmey FW, Browne JA. Manipulation Under Anesthesia After Total Knee Arthroplasty is Associated with An Increased Incidence of Subsequent Revision Surgery. The Journal of Arthroplasty 2015; 30: 72-75.</w:t>
      </w:r>
    </w:p>
    <w:p w14:paraId="03745B7D" w14:textId="77777777" w:rsidR="00FF3F76" w:rsidRPr="00FF3F76" w:rsidRDefault="00FF3F76" w:rsidP="00FF3F76">
      <w:pPr>
        <w:pStyle w:val="EndNoteBibliography"/>
        <w:spacing w:after="0"/>
        <w:ind w:left="720" w:hanging="720"/>
      </w:pPr>
      <w:r w:rsidRPr="00FF3F76">
        <w:t>41.</w:t>
      </w:r>
      <w:r w:rsidRPr="00FF3F76">
        <w:tab/>
        <w:t>Thienpont E. Revision knee surgery techniques. EFORT Open Reviews 2016; 1: 233-238.</w:t>
      </w:r>
    </w:p>
    <w:p w14:paraId="251EA09E" w14:textId="77777777" w:rsidR="00FF3F76" w:rsidRPr="00FF3F76" w:rsidRDefault="00FF3F76" w:rsidP="00FF3F76">
      <w:pPr>
        <w:pStyle w:val="EndNoteBibliography"/>
        <w:spacing w:after="0"/>
        <w:ind w:left="720" w:hanging="720"/>
      </w:pPr>
      <w:r w:rsidRPr="00FF3F76">
        <w:t>42.</w:t>
      </w:r>
      <w:r w:rsidRPr="00FF3F76">
        <w:tab/>
        <w:t>NHS_England_Analytical_Team_(Patient_and_Information). Patient Reported Outcome Measures (PROMs) in England: Update to reporting and case-mix adjusting hip and knee procedure data. 2013.</w:t>
      </w:r>
    </w:p>
    <w:p w14:paraId="1C4DF51C" w14:textId="77777777" w:rsidR="00FF3F76" w:rsidRPr="00FF3F76" w:rsidRDefault="00FF3F76" w:rsidP="00FF3F76">
      <w:pPr>
        <w:pStyle w:val="EndNoteBibliography"/>
        <w:ind w:left="720" w:hanging="720"/>
      </w:pPr>
      <w:r w:rsidRPr="00FF3F76">
        <w:t>43.</w:t>
      </w:r>
      <w:r w:rsidRPr="00FF3F76">
        <w:tab/>
        <w:t>Carr AJ, Robertsson O, Graves S, Price AJ, Arden NK, Judge A, et al. Knee replacement. Lancet 2012; 379: 1331-1340.</w:t>
      </w:r>
    </w:p>
    <w:p w14:paraId="017EAEEC" w14:textId="0279F8E4" w:rsidR="00647262" w:rsidRDefault="00C50DF2">
      <w:r>
        <w:fldChar w:fldCharType="end"/>
      </w:r>
    </w:p>
    <w:p w14:paraId="74093839" w14:textId="77777777" w:rsidR="00647262" w:rsidRDefault="00647262">
      <w:pPr>
        <w:spacing w:after="160" w:line="259" w:lineRule="auto"/>
      </w:pPr>
      <w:r>
        <w:br w:type="page"/>
      </w:r>
    </w:p>
    <w:p w14:paraId="20BECE28" w14:textId="77777777" w:rsidR="00647262" w:rsidRPr="00647262" w:rsidRDefault="00647262" w:rsidP="00647262">
      <w:pPr>
        <w:autoSpaceDE w:val="0"/>
        <w:autoSpaceDN w:val="0"/>
        <w:adjustRightInd w:val="0"/>
        <w:spacing w:after="0" w:line="480" w:lineRule="auto"/>
        <w:rPr>
          <w:rFonts w:ascii="Times New Roman" w:hAnsi="Times New Roman"/>
          <w:b/>
          <w:sz w:val="24"/>
          <w:szCs w:val="24"/>
        </w:rPr>
      </w:pPr>
      <w:r w:rsidRPr="00647262">
        <w:rPr>
          <w:rFonts w:ascii="Times New Roman" w:hAnsi="Times New Roman"/>
          <w:b/>
          <w:sz w:val="24"/>
          <w:szCs w:val="24"/>
        </w:rPr>
        <w:t>FIGURE LEGENDS</w:t>
      </w:r>
    </w:p>
    <w:p w14:paraId="52F7A5AE" w14:textId="77777777" w:rsidR="00942598" w:rsidRDefault="00647262" w:rsidP="00647262">
      <w:pPr>
        <w:spacing w:line="480" w:lineRule="auto"/>
        <w:rPr>
          <w:rFonts w:ascii="Times New Roman" w:hAnsi="Times New Roman"/>
          <w:b/>
          <w:sz w:val="24"/>
          <w:szCs w:val="24"/>
        </w:rPr>
      </w:pPr>
      <w:r w:rsidRPr="009C77C8">
        <w:rPr>
          <w:rFonts w:ascii="Times New Roman" w:hAnsi="Times New Roman"/>
          <w:b/>
          <w:sz w:val="24"/>
          <w:szCs w:val="24"/>
        </w:rPr>
        <w:t>Fig. 1. Flow diagram on selection of patients.</w:t>
      </w:r>
    </w:p>
    <w:p w14:paraId="019BD331" w14:textId="77777777" w:rsidR="009C77C8" w:rsidRPr="009C77C8" w:rsidRDefault="009C77C8" w:rsidP="00647262">
      <w:pPr>
        <w:spacing w:line="480" w:lineRule="auto"/>
        <w:rPr>
          <w:rFonts w:ascii="Times New Roman" w:hAnsi="Times New Roman"/>
          <w:b/>
          <w:sz w:val="24"/>
          <w:szCs w:val="24"/>
        </w:rPr>
      </w:pPr>
    </w:p>
    <w:p w14:paraId="52019D25" w14:textId="1A9FA174" w:rsidR="00647262" w:rsidRPr="009C77C8" w:rsidRDefault="00647262" w:rsidP="00647262">
      <w:pPr>
        <w:spacing w:line="480" w:lineRule="auto"/>
        <w:rPr>
          <w:rFonts w:ascii="Times New Roman" w:hAnsi="Times New Roman"/>
          <w:b/>
          <w:sz w:val="24"/>
          <w:szCs w:val="24"/>
        </w:rPr>
      </w:pPr>
      <w:r w:rsidRPr="009C77C8">
        <w:rPr>
          <w:rFonts w:ascii="Times New Roman" w:hAnsi="Times New Roman"/>
          <w:b/>
          <w:sz w:val="24"/>
          <w:szCs w:val="24"/>
        </w:rPr>
        <w:t xml:space="preserve">Fig. 2. Trends in outcomes following primary </w:t>
      </w:r>
      <w:r w:rsidR="001C4EF8">
        <w:rPr>
          <w:rFonts w:ascii="Times New Roman" w:hAnsi="Times New Roman"/>
          <w:b/>
          <w:sz w:val="24"/>
          <w:szCs w:val="24"/>
        </w:rPr>
        <w:t>TKR</w:t>
      </w:r>
      <w:r w:rsidRPr="009C77C8">
        <w:rPr>
          <w:rFonts w:ascii="Times New Roman" w:hAnsi="Times New Roman"/>
          <w:b/>
          <w:sz w:val="24"/>
          <w:szCs w:val="24"/>
        </w:rPr>
        <w:t xml:space="preserve"> in England, UK, 2008- 2016, by month.  </w:t>
      </w:r>
    </w:p>
    <w:p w14:paraId="22F683F0" w14:textId="790194DC" w:rsidR="00647262" w:rsidRDefault="00647262" w:rsidP="00647262">
      <w:pPr>
        <w:spacing w:line="480" w:lineRule="auto"/>
        <w:rPr>
          <w:rFonts w:ascii="Times New Roman" w:hAnsi="Times New Roman"/>
          <w:sz w:val="24"/>
          <w:szCs w:val="24"/>
        </w:rPr>
      </w:pPr>
      <w:r w:rsidRPr="00647262">
        <w:rPr>
          <w:rFonts w:ascii="Times New Roman" w:hAnsi="Times New Roman"/>
          <w:sz w:val="24"/>
          <w:szCs w:val="24"/>
        </w:rPr>
        <w:t xml:space="preserve">2A, length of stay at hospital; 2B, change in self-reported pain and function, measured using Oxford knee score (OKS) at baseline and 6 months after the surgery; 2C, any complication in the following 6 months after primary </w:t>
      </w:r>
      <w:r w:rsidR="001C4EF8">
        <w:rPr>
          <w:rFonts w:ascii="Times New Roman" w:hAnsi="Times New Roman"/>
          <w:sz w:val="24"/>
          <w:szCs w:val="24"/>
        </w:rPr>
        <w:t>TKR</w:t>
      </w:r>
      <w:r w:rsidRPr="00647262">
        <w:rPr>
          <w:rFonts w:ascii="Times New Roman" w:hAnsi="Times New Roman"/>
          <w:sz w:val="24"/>
          <w:szCs w:val="24"/>
        </w:rPr>
        <w:t>; 2D, knee revision in the following 5 years; enhanced recovery after surgery programme implemented in England from April 2009 to March 2011, ERAS.</w:t>
      </w:r>
    </w:p>
    <w:p w14:paraId="663057EA" w14:textId="77777777" w:rsidR="009C77C8" w:rsidRDefault="009C77C8" w:rsidP="00647262">
      <w:pPr>
        <w:spacing w:line="480" w:lineRule="auto"/>
        <w:rPr>
          <w:rFonts w:ascii="Times New Roman" w:hAnsi="Times New Roman"/>
          <w:sz w:val="24"/>
          <w:szCs w:val="24"/>
        </w:rPr>
      </w:pPr>
    </w:p>
    <w:p w14:paraId="67A9A205" w14:textId="4CB8C531" w:rsidR="00647262" w:rsidRPr="009C77C8" w:rsidRDefault="00647262" w:rsidP="00647262">
      <w:pPr>
        <w:spacing w:line="480" w:lineRule="auto"/>
        <w:rPr>
          <w:rFonts w:ascii="Times New Roman" w:hAnsi="Times New Roman"/>
          <w:b/>
          <w:sz w:val="24"/>
          <w:szCs w:val="24"/>
        </w:rPr>
      </w:pPr>
      <w:r w:rsidRPr="009C77C8">
        <w:rPr>
          <w:rFonts w:ascii="Times New Roman" w:hAnsi="Times New Roman"/>
          <w:b/>
          <w:sz w:val="24"/>
          <w:szCs w:val="24"/>
        </w:rPr>
        <w:t xml:space="preserve">Fig. 3. Trends of length of stay at hospital following primary </w:t>
      </w:r>
      <w:r w:rsidR="001C4EF8">
        <w:rPr>
          <w:rFonts w:ascii="Times New Roman" w:hAnsi="Times New Roman"/>
          <w:b/>
          <w:sz w:val="24"/>
          <w:szCs w:val="24"/>
        </w:rPr>
        <w:t>TKR</w:t>
      </w:r>
      <w:r w:rsidRPr="009C77C8">
        <w:rPr>
          <w:rFonts w:ascii="Times New Roman" w:hAnsi="Times New Roman"/>
          <w:b/>
          <w:sz w:val="24"/>
          <w:szCs w:val="24"/>
        </w:rPr>
        <w:t xml:space="preserve"> according to age categories in England, UK, 2008 –2016, by month. </w:t>
      </w:r>
    </w:p>
    <w:p w14:paraId="71B976E0" w14:textId="6771B9A5" w:rsidR="00647262" w:rsidRDefault="00647262" w:rsidP="00647262">
      <w:pPr>
        <w:spacing w:line="480" w:lineRule="auto"/>
        <w:rPr>
          <w:rFonts w:ascii="Times New Roman" w:hAnsi="Times New Roman"/>
          <w:sz w:val="24"/>
          <w:szCs w:val="24"/>
        </w:rPr>
      </w:pPr>
      <w:r w:rsidRPr="00647262">
        <w:rPr>
          <w:rFonts w:ascii="Times New Roman" w:hAnsi="Times New Roman"/>
          <w:sz w:val="24"/>
          <w:szCs w:val="24"/>
        </w:rPr>
        <w:t>Total knee replacement, TKR; enhanced recovery after surgery programme implemented in England from April 2009 to March 2011, ERAS.</w:t>
      </w:r>
    </w:p>
    <w:p w14:paraId="73126024" w14:textId="77777777" w:rsidR="009C77C8" w:rsidRDefault="009C77C8" w:rsidP="00647262">
      <w:pPr>
        <w:spacing w:line="480" w:lineRule="auto"/>
        <w:rPr>
          <w:rFonts w:ascii="Times New Roman" w:hAnsi="Times New Roman"/>
          <w:sz w:val="24"/>
          <w:szCs w:val="24"/>
        </w:rPr>
      </w:pPr>
    </w:p>
    <w:p w14:paraId="22FF2D28" w14:textId="10EBEEC6" w:rsidR="009C77C8" w:rsidRPr="009C77C8" w:rsidRDefault="009C77C8" w:rsidP="009C77C8">
      <w:pPr>
        <w:spacing w:line="480" w:lineRule="auto"/>
        <w:rPr>
          <w:rFonts w:ascii="Times New Roman" w:hAnsi="Times New Roman"/>
          <w:b/>
          <w:sz w:val="24"/>
          <w:szCs w:val="24"/>
        </w:rPr>
      </w:pPr>
      <w:r w:rsidRPr="009C77C8">
        <w:rPr>
          <w:rFonts w:ascii="Times New Roman" w:hAnsi="Times New Roman"/>
          <w:b/>
          <w:sz w:val="24"/>
          <w:szCs w:val="24"/>
        </w:rPr>
        <w:t xml:space="preserve">Fig. 4. Trends of length of stay at hospital following primary </w:t>
      </w:r>
      <w:r w:rsidR="001C4EF8">
        <w:rPr>
          <w:rFonts w:ascii="Times New Roman" w:hAnsi="Times New Roman"/>
          <w:b/>
          <w:sz w:val="24"/>
          <w:szCs w:val="24"/>
        </w:rPr>
        <w:t>TKR</w:t>
      </w:r>
      <w:r w:rsidRPr="009C77C8">
        <w:rPr>
          <w:rFonts w:ascii="Times New Roman" w:hAnsi="Times New Roman"/>
          <w:b/>
          <w:sz w:val="24"/>
          <w:szCs w:val="24"/>
        </w:rPr>
        <w:t xml:space="preserve"> by patients with/without comorbidities in England, UK, 2008 –2016, by month.</w:t>
      </w:r>
    </w:p>
    <w:p w14:paraId="3274168C" w14:textId="4633D0C3" w:rsidR="009C77C8" w:rsidRDefault="009C77C8" w:rsidP="009C77C8">
      <w:pPr>
        <w:spacing w:line="480" w:lineRule="auto"/>
        <w:rPr>
          <w:rFonts w:ascii="Times New Roman" w:hAnsi="Times New Roman"/>
          <w:sz w:val="24"/>
          <w:szCs w:val="24"/>
        </w:rPr>
      </w:pPr>
      <w:r w:rsidRPr="009C77C8">
        <w:rPr>
          <w:rFonts w:ascii="Times New Roman" w:hAnsi="Times New Roman"/>
          <w:sz w:val="24"/>
          <w:szCs w:val="24"/>
        </w:rPr>
        <w:t>Total knee replacement, TKR; enhanced recovery after surgery programme implemented in England from April 2009 to March 2011, ERAS.</w:t>
      </w:r>
    </w:p>
    <w:p w14:paraId="2A91C97C" w14:textId="77777777" w:rsidR="009C77C8" w:rsidRDefault="009C77C8" w:rsidP="009C77C8">
      <w:pPr>
        <w:spacing w:line="480" w:lineRule="auto"/>
        <w:rPr>
          <w:rFonts w:ascii="Times New Roman" w:hAnsi="Times New Roman"/>
          <w:sz w:val="24"/>
          <w:szCs w:val="24"/>
        </w:rPr>
      </w:pPr>
    </w:p>
    <w:p w14:paraId="35EB5E9B" w14:textId="4CDC9079" w:rsidR="009C77C8" w:rsidRPr="009C77C8" w:rsidRDefault="009C77C8" w:rsidP="009C77C8">
      <w:pPr>
        <w:spacing w:line="480" w:lineRule="auto"/>
        <w:rPr>
          <w:rFonts w:ascii="Times New Roman" w:hAnsi="Times New Roman"/>
          <w:b/>
          <w:sz w:val="24"/>
          <w:szCs w:val="24"/>
        </w:rPr>
      </w:pPr>
      <w:r w:rsidRPr="009C77C8">
        <w:rPr>
          <w:rFonts w:ascii="Times New Roman" w:hAnsi="Times New Roman"/>
          <w:b/>
          <w:sz w:val="24"/>
          <w:szCs w:val="24"/>
        </w:rPr>
        <w:t xml:space="preserve">Fig. 5. Trends of cost per bed day following primary </w:t>
      </w:r>
      <w:r w:rsidR="001C4EF8">
        <w:rPr>
          <w:rFonts w:ascii="Times New Roman" w:hAnsi="Times New Roman"/>
          <w:b/>
          <w:sz w:val="24"/>
          <w:szCs w:val="24"/>
        </w:rPr>
        <w:t>TKR</w:t>
      </w:r>
      <w:r w:rsidRPr="009C77C8">
        <w:rPr>
          <w:rFonts w:ascii="Times New Roman" w:hAnsi="Times New Roman"/>
          <w:b/>
          <w:sz w:val="24"/>
          <w:szCs w:val="24"/>
        </w:rPr>
        <w:t xml:space="preserve"> in England, UK, 2008 – 2016, by month.</w:t>
      </w:r>
    </w:p>
    <w:p w14:paraId="219941DE" w14:textId="449F3E4F" w:rsidR="009C77C8" w:rsidRDefault="00125F9E" w:rsidP="009C77C8">
      <w:pPr>
        <w:spacing w:line="480" w:lineRule="auto"/>
        <w:rPr>
          <w:rFonts w:ascii="Times New Roman" w:hAnsi="Times New Roman"/>
          <w:sz w:val="24"/>
          <w:szCs w:val="24"/>
        </w:rPr>
      </w:pPr>
      <w:r>
        <w:rPr>
          <w:rFonts w:ascii="Times New Roman" w:hAnsi="Times New Roman"/>
          <w:sz w:val="24"/>
          <w:szCs w:val="24"/>
        </w:rPr>
        <w:t>T</w:t>
      </w:r>
      <w:r w:rsidRPr="00A66F6B">
        <w:rPr>
          <w:rFonts w:ascii="Times New Roman" w:hAnsi="Times New Roman"/>
          <w:sz w:val="24"/>
          <w:szCs w:val="24"/>
        </w:rPr>
        <w:t xml:space="preserve">otal knee replacement, </w:t>
      </w:r>
      <w:r w:rsidR="009C77C8" w:rsidRPr="009C77C8">
        <w:rPr>
          <w:rFonts w:ascii="Times New Roman" w:hAnsi="Times New Roman"/>
          <w:sz w:val="24"/>
          <w:szCs w:val="24"/>
        </w:rPr>
        <w:t>TKR; enhanced recovery after surgery programme implemented in England from April 2009 to March 2011, ERAS.</w:t>
      </w:r>
    </w:p>
    <w:p w14:paraId="0F80A829" w14:textId="77777777" w:rsidR="009C77C8" w:rsidRDefault="009C77C8" w:rsidP="009C77C8">
      <w:pPr>
        <w:spacing w:line="480" w:lineRule="auto"/>
        <w:rPr>
          <w:rFonts w:ascii="Times New Roman" w:hAnsi="Times New Roman"/>
          <w:sz w:val="24"/>
          <w:szCs w:val="24"/>
        </w:rPr>
      </w:pPr>
    </w:p>
    <w:p w14:paraId="55BFDD72" w14:textId="2C263A10" w:rsidR="00A66F6B" w:rsidRPr="00A66F6B" w:rsidRDefault="00A66F6B" w:rsidP="00A66F6B">
      <w:pPr>
        <w:spacing w:line="480" w:lineRule="auto"/>
        <w:rPr>
          <w:rFonts w:ascii="Times New Roman" w:hAnsi="Times New Roman"/>
          <w:b/>
          <w:sz w:val="24"/>
          <w:szCs w:val="24"/>
        </w:rPr>
      </w:pPr>
      <w:r w:rsidRPr="00A66F6B">
        <w:rPr>
          <w:rFonts w:ascii="Times New Roman" w:hAnsi="Times New Roman"/>
          <w:b/>
          <w:sz w:val="24"/>
          <w:szCs w:val="24"/>
        </w:rPr>
        <w:t xml:space="preserve">Fig. 6. Trends of OKS change following primary </w:t>
      </w:r>
      <w:r w:rsidR="001C4EF8">
        <w:rPr>
          <w:rFonts w:ascii="Times New Roman" w:hAnsi="Times New Roman"/>
          <w:b/>
          <w:sz w:val="24"/>
          <w:szCs w:val="24"/>
        </w:rPr>
        <w:t>TKR</w:t>
      </w:r>
      <w:r w:rsidRPr="00A66F6B">
        <w:rPr>
          <w:rFonts w:ascii="Times New Roman" w:hAnsi="Times New Roman"/>
          <w:b/>
          <w:sz w:val="24"/>
          <w:szCs w:val="24"/>
        </w:rPr>
        <w:t xml:space="preserve"> according to age categories in England, UK, 2008 – 2016, by month.</w:t>
      </w:r>
    </w:p>
    <w:p w14:paraId="3C9F533A" w14:textId="518E37BA" w:rsidR="009C77C8" w:rsidRDefault="00A66F6B" w:rsidP="00A66F6B">
      <w:pPr>
        <w:spacing w:line="480" w:lineRule="auto"/>
        <w:rPr>
          <w:rFonts w:ascii="Times New Roman" w:hAnsi="Times New Roman"/>
          <w:sz w:val="24"/>
          <w:szCs w:val="24"/>
        </w:rPr>
      </w:pPr>
      <w:r w:rsidRPr="00A66F6B">
        <w:rPr>
          <w:rFonts w:ascii="Times New Roman" w:hAnsi="Times New Roman"/>
          <w:sz w:val="24"/>
          <w:szCs w:val="24"/>
        </w:rPr>
        <w:t>Oxford knee score, OKS; total knee replacement, TKR; enhanced recovery after surgery programme implemented in England from April 2009 to March 2011, ERAS.</w:t>
      </w:r>
    </w:p>
    <w:p w14:paraId="4748B8BA" w14:textId="77777777" w:rsidR="00A66F6B" w:rsidRDefault="00A66F6B" w:rsidP="00A66F6B">
      <w:pPr>
        <w:spacing w:line="480" w:lineRule="auto"/>
        <w:rPr>
          <w:rFonts w:ascii="Times New Roman" w:hAnsi="Times New Roman"/>
          <w:sz w:val="24"/>
          <w:szCs w:val="24"/>
        </w:rPr>
      </w:pPr>
    </w:p>
    <w:p w14:paraId="4BE39D8C" w14:textId="57FCB216" w:rsidR="00A66F6B" w:rsidRPr="00A66F6B" w:rsidRDefault="00A66F6B" w:rsidP="00A66F6B">
      <w:pPr>
        <w:spacing w:line="480" w:lineRule="auto"/>
        <w:rPr>
          <w:rFonts w:ascii="Times New Roman" w:hAnsi="Times New Roman"/>
          <w:b/>
          <w:sz w:val="24"/>
          <w:szCs w:val="24"/>
        </w:rPr>
      </w:pPr>
      <w:r w:rsidRPr="00A66F6B">
        <w:rPr>
          <w:rFonts w:ascii="Times New Roman" w:hAnsi="Times New Roman"/>
          <w:b/>
          <w:sz w:val="24"/>
          <w:szCs w:val="24"/>
        </w:rPr>
        <w:t xml:space="preserve">Fig. 7. Trends of OKS change following primary </w:t>
      </w:r>
      <w:r w:rsidR="001C4EF8">
        <w:rPr>
          <w:rFonts w:ascii="Times New Roman" w:hAnsi="Times New Roman"/>
          <w:b/>
          <w:sz w:val="24"/>
          <w:szCs w:val="24"/>
        </w:rPr>
        <w:t>TKR</w:t>
      </w:r>
      <w:r w:rsidRPr="00A66F6B">
        <w:rPr>
          <w:rFonts w:ascii="Times New Roman" w:hAnsi="Times New Roman"/>
          <w:b/>
          <w:sz w:val="24"/>
          <w:szCs w:val="24"/>
        </w:rPr>
        <w:t xml:space="preserve"> by patients with/without comorbidities in England, UK, 2008 –2016, by month.</w:t>
      </w:r>
    </w:p>
    <w:p w14:paraId="761FE5DD" w14:textId="37F9CE7E" w:rsidR="00A66F6B" w:rsidRPr="00647262" w:rsidRDefault="00A66F6B" w:rsidP="00A66F6B">
      <w:pPr>
        <w:spacing w:line="480" w:lineRule="auto"/>
        <w:rPr>
          <w:rFonts w:ascii="Times New Roman" w:hAnsi="Times New Roman"/>
          <w:sz w:val="24"/>
          <w:szCs w:val="24"/>
        </w:rPr>
      </w:pPr>
      <w:r w:rsidRPr="00A66F6B">
        <w:rPr>
          <w:rFonts w:ascii="Times New Roman" w:hAnsi="Times New Roman"/>
          <w:sz w:val="24"/>
          <w:szCs w:val="24"/>
        </w:rPr>
        <w:t>Oxford knee score, OKS; total knee replacement, TKR; enhanced recovery after surgery programme implemented in England from April 2009 to March 2011, ERAS.</w:t>
      </w:r>
    </w:p>
    <w:sectPr w:rsidR="00A66F6B" w:rsidRPr="00647262" w:rsidSect="009B5ADB">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E056" w14:textId="77777777" w:rsidR="00A06E13" w:rsidRDefault="00A06E13" w:rsidP="00854836">
      <w:pPr>
        <w:spacing w:after="0" w:line="240" w:lineRule="auto"/>
      </w:pPr>
      <w:r>
        <w:separator/>
      </w:r>
    </w:p>
  </w:endnote>
  <w:endnote w:type="continuationSeparator" w:id="0">
    <w:p w14:paraId="5F554A46" w14:textId="77777777" w:rsidR="00A06E13" w:rsidRDefault="00A06E13" w:rsidP="00854836">
      <w:pPr>
        <w:spacing w:after="0" w:line="240" w:lineRule="auto"/>
      </w:pPr>
      <w:r>
        <w:continuationSeparator/>
      </w:r>
    </w:p>
  </w:endnote>
  <w:endnote w:type="continuationNotice" w:id="1">
    <w:p w14:paraId="73930106" w14:textId="77777777" w:rsidR="00A06E13" w:rsidRDefault="00A06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70481"/>
      <w:docPartObj>
        <w:docPartGallery w:val="Page Numbers (Bottom of Page)"/>
        <w:docPartUnique/>
      </w:docPartObj>
    </w:sdtPr>
    <w:sdtEndPr>
      <w:rPr>
        <w:noProof/>
      </w:rPr>
    </w:sdtEndPr>
    <w:sdtContent>
      <w:p w14:paraId="57C62742" w14:textId="46579E5D" w:rsidR="00D52CED" w:rsidRDefault="00D52CED">
        <w:pPr>
          <w:pStyle w:val="Footer"/>
          <w:jc w:val="center"/>
        </w:pPr>
        <w:r>
          <w:rPr>
            <w:noProof/>
          </w:rPr>
          <w:fldChar w:fldCharType="begin"/>
        </w:r>
        <w:r>
          <w:rPr>
            <w:noProof/>
          </w:rPr>
          <w:instrText xml:space="preserve"> PAGE   \* MERGEFORMAT </w:instrText>
        </w:r>
        <w:r>
          <w:rPr>
            <w:noProof/>
          </w:rPr>
          <w:fldChar w:fldCharType="separate"/>
        </w:r>
        <w:r w:rsidR="00455B6C">
          <w:rPr>
            <w:noProof/>
          </w:rPr>
          <w:t>1</w:t>
        </w:r>
        <w:r>
          <w:rPr>
            <w:noProof/>
          </w:rPr>
          <w:fldChar w:fldCharType="end"/>
        </w:r>
      </w:p>
    </w:sdtContent>
  </w:sdt>
  <w:p w14:paraId="67DCFB65" w14:textId="77777777" w:rsidR="00D52CED" w:rsidRDefault="00D5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4C89" w14:textId="77777777" w:rsidR="00A06E13" w:rsidRDefault="00A06E13" w:rsidP="00854836">
      <w:pPr>
        <w:spacing w:after="0" w:line="240" w:lineRule="auto"/>
      </w:pPr>
      <w:r>
        <w:separator/>
      </w:r>
    </w:p>
  </w:footnote>
  <w:footnote w:type="continuationSeparator" w:id="0">
    <w:p w14:paraId="670B7154" w14:textId="77777777" w:rsidR="00A06E13" w:rsidRDefault="00A06E13" w:rsidP="00854836">
      <w:pPr>
        <w:spacing w:after="0" w:line="240" w:lineRule="auto"/>
      </w:pPr>
      <w:r>
        <w:continuationSeparator/>
      </w:r>
    </w:p>
  </w:footnote>
  <w:footnote w:type="continuationNotice" w:id="1">
    <w:p w14:paraId="64D0CD2D" w14:textId="77777777" w:rsidR="00A06E13" w:rsidRDefault="00A06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0173" w14:textId="77777777" w:rsidR="00D52CED" w:rsidRDefault="00D52CED" w:rsidP="00B71A2D">
    <w:pPr>
      <w:pStyle w:val="Header"/>
      <w:jc w:val="right"/>
    </w:pPr>
    <w:r w:rsidRPr="00B71A2D">
      <w:rPr>
        <w:rFonts w:ascii="Times New Roman" w:hAnsi="Times New Roman"/>
        <w:sz w:val="20"/>
        <w:szCs w:val="24"/>
      </w:rPr>
      <w:t>Assessment of National Enhanced Recovery Programme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FEE"/>
    <w:multiLevelType w:val="hybridMultilevel"/>
    <w:tmpl w:val="F80A3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E245F2"/>
    <w:multiLevelType w:val="hybridMultilevel"/>
    <w:tmpl w:val="223A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arthritis Cartilag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rv5rrz8e0tt1ew5p3vxrrf59z09sa29af5&quot;&gt;its&lt;record-ids&gt;&lt;item&gt;4&lt;/item&gt;&lt;item&gt;5&lt;/item&gt;&lt;item&gt;6&lt;/item&gt;&lt;item&gt;10&lt;/item&gt;&lt;item&gt;12&lt;/item&gt;&lt;item&gt;13&lt;/item&gt;&lt;item&gt;14&lt;/item&gt;&lt;item&gt;16&lt;/item&gt;&lt;item&gt;21&lt;/item&gt;&lt;item&gt;22&lt;/item&gt;&lt;item&gt;23&lt;/item&gt;&lt;item&gt;24&lt;/item&gt;&lt;item&gt;25&lt;/item&gt;&lt;item&gt;26&lt;/item&gt;&lt;item&gt;27&lt;/item&gt;&lt;item&gt;29&lt;/item&gt;&lt;item&gt;30&lt;/item&gt;&lt;item&gt;32&lt;/item&gt;&lt;item&gt;33&lt;/item&gt;&lt;item&gt;34&lt;/item&gt;&lt;item&gt;35&lt;/item&gt;&lt;item&gt;37&lt;/item&gt;&lt;item&gt;44&lt;/item&gt;&lt;item&gt;51&lt;/item&gt;&lt;item&gt;55&lt;/item&gt;&lt;item&gt;56&lt;/item&gt;&lt;item&gt;61&lt;/item&gt;&lt;item&gt;62&lt;/item&gt;&lt;item&gt;65&lt;/item&gt;&lt;item&gt;67&lt;/item&gt;&lt;item&gt;70&lt;/item&gt;&lt;item&gt;73&lt;/item&gt;&lt;item&gt;74&lt;/item&gt;&lt;item&gt;75&lt;/item&gt;&lt;item&gt;76&lt;/item&gt;&lt;item&gt;77&lt;/item&gt;&lt;item&gt;78&lt;/item&gt;&lt;item&gt;82&lt;/item&gt;&lt;item&gt;83&lt;/item&gt;&lt;item&gt;87&lt;/item&gt;&lt;item&gt;90&lt;/item&gt;&lt;/record-ids&gt;&lt;/item&gt;&lt;/Libraries&gt;"/>
  </w:docVars>
  <w:rsids>
    <w:rsidRoot w:val="009E45FF"/>
    <w:rsid w:val="000108DD"/>
    <w:rsid w:val="000154A0"/>
    <w:rsid w:val="000166AE"/>
    <w:rsid w:val="00017313"/>
    <w:rsid w:val="0002248A"/>
    <w:rsid w:val="000226FA"/>
    <w:rsid w:val="00032DD3"/>
    <w:rsid w:val="00033370"/>
    <w:rsid w:val="0004349F"/>
    <w:rsid w:val="00050E85"/>
    <w:rsid w:val="00051965"/>
    <w:rsid w:val="00052231"/>
    <w:rsid w:val="00053C0D"/>
    <w:rsid w:val="00054321"/>
    <w:rsid w:val="00054EA9"/>
    <w:rsid w:val="00055868"/>
    <w:rsid w:val="00062379"/>
    <w:rsid w:val="000702A4"/>
    <w:rsid w:val="000825C7"/>
    <w:rsid w:val="0008414B"/>
    <w:rsid w:val="000867BA"/>
    <w:rsid w:val="00087265"/>
    <w:rsid w:val="000874BB"/>
    <w:rsid w:val="000909A9"/>
    <w:rsid w:val="00091057"/>
    <w:rsid w:val="0009195F"/>
    <w:rsid w:val="00092006"/>
    <w:rsid w:val="00094541"/>
    <w:rsid w:val="000A131F"/>
    <w:rsid w:val="000A4C31"/>
    <w:rsid w:val="000A667C"/>
    <w:rsid w:val="000A6FD5"/>
    <w:rsid w:val="000A7479"/>
    <w:rsid w:val="000B22DC"/>
    <w:rsid w:val="000B2A93"/>
    <w:rsid w:val="000B3EBE"/>
    <w:rsid w:val="000B4230"/>
    <w:rsid w:val="000C42A0"/>
    <w:rsid w:val="000C72D8"/>
    <w:rsid w:val="000C76AB"/>
    <w:rsid w:val="000D01D7"/>
    <w:rsid w:val="000D4043"/>
    <w:rsid w:val="000D4DD0"/>
    <w:rsid w:val="000D75EF"/>
    <w:rsid w:val="000E1231"/>
    <w:rsid w:val="000E2A36"/>
    <w:rsid w:val="0010621D"/>
    <w:rsid w:val="00112977"/>
    <w:rsid w:val="001137D6"/>
    <w:rsid w:val="00116872"/>
    <w:rsid w:val="00120D52"/>
    <w:rsid w:val="001212CE"/>
    <w:rsid w:val="00125F9E"/>
    <w:rsid w:val="0012617D"/>
    <w:rsid w:val="00132BBE"/>
    <w:rsid w:val="001363EE"/>
    <w:rsid w:val="00140030"/>
    <w:rsid w:val="00140B93"/>
    <w:rsid w:val="00144E62"/>
    <w:rsid w:val="00145EFE"/>
    <w:rsid w:val="001460A9"/>
    <w:rsid w:val="00150206"/>
    <w:rsid w:val="00150E27"/>
    <w:rsid w:val="0015108D"/>
    <w:rsid w:val="00153583"/>
    <w:rsid w:val="00161942"/>
    <w:rsid w:val="001661EF"/>
    <w:rsid w:val="001706F4"/>
    <w:rsid w:val="0017113C"/>
    <w:rsid w:val="00171F51"/>
    <w:rsid w:val="001725DD"/>
    <w:rsid w:val="001830FC"/>
    <w:rsid w:val="0018379B"/>
    <w:rsid w:val="00196E6C"/>
    <w:rsid w:val="001A3924"/>
    <w:rsid w:val="001A7B87"/>
    <w:rsid w:val="001B06A5"/>
    <w:rsid w:val="001B28F0"/>
    <w:rsid w:val="001B381F"/>
    <w:rsid w:val="001B4E0E"/>
    <w:rsid w:val="001C04DD"/>
    <w:rsid w:val="001C0C31"/>
    <w:rsid w:val="001C1C5D"/>
    <w:rsid w:val="001C4EF8"/>
    <w:rsid w:val="001C5D78"/>
    <w:rsid w:val="001C75A7"/>
    <w:rsid w:val="001D0941"/>
    <w:rsid w:val="001D230C"/>
    <w:rsid w:val="001D4B61"/>
    <w:rsid w:val="001D50E6"/>
    <w:rsid w:val="001E09F3"/>
    <w:rsid w:val="001E66DB"/>
    <w:rsid w:val="001E6AA1"/>
    <w:rsid w:val="001E6BAF"/>
    <w:rsid w:val="001E76ED"/>
    <w:rsid w:val="001F405E"/>
    <w:rsid w:val="001F6F0E"/>
    <w:rsid w:val="001F7203"/>
    <w:rsid w:val="001F78AE"/>
    <w:rsid w:val="0020237D"/>
    <w:rsid w:val="002056E5"/>
    <w:rsid w:val="002063B9"/>
    <w:rsid w:val="0021368B"/>
    <w:rsid w:val="0021654B"/>
    <w:rsid w:val="0021730D"/>
    <w:rsid w:val="00220CC0"/>
    <w:rsid w:val="00220F2E"/>
    <w:rsid w:val="002210B5"/>
    <w:rsid w:val="00226CDB"/>
    <w:rsid w:val="002338FC"/>
    <w:rsid w:val="00235E47"/>
    <w:rsid w:val="002427F3"/>
    <w:rsid w:val="0024448D"/>
    <w:rsid w:val="002469D5"/>
    <w:rsid w:val="002657BB"/>
    <w:rsid w:val="00276493"/>
    <w:rsid w:val="00280DE7"/>
    <w:rsid w:val="00293A1D"/>
    <w:rsid w:val="0029552E"/>
    <w:rsid w:val="00297C97"/>
    <w:rsid w:val="002A1F9D"/>
    <w:rsid w:val="002A5ECF"/>
    <w:rsid w:val="002A67EE"/>
    <w:rsid w:val="002B0C2D"/>
    <w:rsid w:val="002B2BBC"/>
    <w:rsid w:val="002D30AA"/>
    <w:rsid w:val="002D345F"/>
    <w:rsid w:val="002E0F67"/>
    <w:rsid w:val="002F0407"/>
    <w:rsid w:val="002F279D"/>
    <w:rsid w:val="002F5E73"/>
    <w:rsid w:val="00303292"/>
    <w:rsid w:val="003069EB"/>
    <w:rsid w:val="00313AFE"/>
    <w:rsid w:val="003143E8"/>
    <w:rsid w:val="003158DD"/>
    <w:rsid w:val="00332511"/>
    <w:rsid w:val="00335FD3"/>
    <w:rsid w:val="00337272"/>
    <w:rsid w:val="00341626"/>
    <w:rsid w:val="0034233D"/>
    <w:rsid w:val="003432AE"/>
    <w:rsid w:val="00344EB6"/>
    <w:rsid w:val="0034716F"/>
    <w:rsid w:val="00353C25"/>
    <w:rsid w:val="0035477E"/>
    <w:rsid w:val="003612B1"/>
    <w:rsid w:val="003638FE"/>
    <w:rsid w:val="00366B78"/>
    <w:rsid w:val="003723D7"/>
    <w:rsid w:val="00375F0D"/>
    <w:rsid w:val="00376958"/>
    <w:rsid w:val="00382EC1"/>
    <w:rsid w:val="00384020"/>
    <w:rsid w:val="00392C96"/>
    <w:rsid w:val="00392EEC"/>
    <w:rsid w:val="00395EAE"/>
    <w:rsid w:val="003A06DF"/>
    <w:rsid w:val="003A0C31"/>
    <w:rsid w:val="003B0801"/>
    <w:rsid w:val="003B0DB5"/>
    <w:rsid w:val="003B3375"/>
    <w:rsid w:val="003D3C85"/>
    <w:rsid w:val="003D4498"/>
    <w:rsid w:val="003D4773"/>
    <w:rsid w:val="003E2561"/>
    <w:rsid w:val="003E70FD"/>
    <w:rsid w:val="003E7D9D"/>
    <w:rsid w:val="003F091D"/>
    <w:rsid w:val="003F18C5"/>
    <w:rsid w:val="003F2608"/>
    <w:rsid w:val="003F4B50"/>
    <w:rsid w:val="00406890"/>
    <w:rsid w:val="00406F1F"/>
    <w:rsid w:val="0041096F"/>
    <w:rsid w:val="00411593"/>
    <w:rsid w:val="00413D46"/>
    <w:rsid w:val="0042544E"/>
    <w:rsid w:val="00426CF5"/>
    <w:rsid w:val="004276F2"/>
    <w:rsid w:val="00430227"/>
    <w:rsid w:val="00433C29"/>
    <w:rsid w:val="00435EC5"/>
    <w:rsid w:val="00436C95"/>
    <w:rsid w:val="0043700A"/>
    <w:rsid w:val="004449D1"/>
    <w:rsid w:val="00445A6E"/>
    <w:rsid w:val="00450090"/>
    <w:rsid w:val="00450429"/>
    <w:rsid w:val="00452021"/>
    <w:rsid w:val="00454498"/>
    <w:rsid w:val="00455B6C"/>
    <w:rsid w:val="00456D07"/>
    <w:rsid w:val="00460C29"/>
    <w:rsid w:val="00462A19"/>
    <w:rsid w:val="0046548F"/>
    <w:rsid w:val="004656B1"/>
    <w:rsid w:val="00475E4D"/>
    <w:rsid w:val="00485758"/>
    <w:rsid w:val="0048757B"/>
    <w:rsid w:val="0048762B"/>
    <w:rsid w:val="004A4890"/>
    <w:rsid w:val="004A6A9E"/>
    <w:rsid w:val="004A6AD7"/>
    <w:rsid w:val="004A74B7"/>
    <w:rsid w:val="004B53DD"/>
    <w:rsid w:val="004B5AB7"/>
    <w:rsid w:val="004B69CD"/>
    <w:rsid w:val="004B6D78"/>
    <w:rsid w:val="004B710C"/>
    <w:rsid w:val="004C1073"/>
    <w:rsid w:val="004C259C"/>
    <w:rsid w:val="004C41D4"/>
    <w:rsid w:val="004C4CE1"/>
    <w:rsid w:val="004C5279"/>
    <w:rsid w:val="004C6000"/>
    <w:rsid w:val="004E0F3C"/>
    <w:rsid w:val="004E412C"/>
    <w:rsid w:val="004F0044"/>
    <w:rsid w:val="004F0369"/>
    <w:rsid w:val="004F48A9"/>
    <w:rsid w:val="00500E44"/>
    <w:rsid w:val="0050101C"/>
    <w:rsid w:val="00501257"/>
    <w:rsid w:val="005035A2"/>
    <w:rsid w:val="0050732A"/>
    <w:rsid w:val="00510620"/>
    <w:rsid w:val="00515C23"/>
    <w:rsid w:val="00517D78"/>
    <w:rsid w:val="00522482"/>
    <w:rsid w:val="00523B4E"/>
    <w:rsid w:val="00524E99"/>
    <w:rsid w:val="00531843"/>
    <w:rsid w:val="00540456"/>
    <w:rsid w:val="005449B2"/>
    <w:rsid w:val="00545D95"/>
    <w:rsid w:val="00552C13"/>
    <w:rsid w:val="00571458"/>
    <w:rsid w:val="00576011"/>
    <w:rsid w:val="00580648"/>
    <w:rsid w:val="00581C41"/>
    <w:rsid w:val="0058373F"/>
    <w:rsid w:val="0059034D"/>
    <w:rsid w:val="00593761"/>
    <w:rsid w:val="00595330"/>
    <w:rsid w:val="005B42AA"/>
    <w:rsid w:val="005B5397"/>
    <w:rsid w:val="005B5D8B"/>
    <w:rsid w:val="005B7111"/>
    <w:rsid w:val="005B79A1"/>
    <w:rsid w:val="005C17F0"/>
    <w:rsid w:val="005C1F3D"/>
    <w:rsid w:val="005C2BF7"/>
    <w:rsid w:val="005C3DF2"/>
    <w:rsid w:val="005D073E"/>
    <w:rsid w:val="005D2258"/>
    <w:rsid w:val="005D3804"/>
    <w:rsid w:val="005E5500"/>
    <w:rsid w:val="005F499E"/>
    <w:rsid w:val="006001E7"/>
    <w:rsid w:val="00600B25"/>
    <w:rsid w:val="00601998"/>
    <w:rsid w:val="00601EF8"/>
    <w:rsid w:val="00605DFA"/>
    <w:rsid w:val="00607273"/>
    <w:rsid w:val="00624724"/>
    <w:rsid w:val="00630910"/>
    <w:rsid w:val="0063096A"/>
    <w:rsid w:val="006311E7"/>
    <w:rsid w:val="00636DB0"/>
    <w:rsid w:val="00637347"/>
    <w:rsid w:val="00645E18"/>
    <w:rsid w:val="00647262"/>
    <w:rsid w:val="006535E8"/>
    <w:rsid w:val="00653BB3"/>
    <w:rsid w:val="0066408C"/>
    <w:rsid w:val="00670477"/>
    <w:rsid w:val="00671894"/>
    <w:rsid w:val="0068597C"/>
    <w:rsid w:val="006879D7"/>
    <w:rsid w:val="00691860"/>
    <w:rsid w:val="006A2084"/>
    <w:rsid w:val="006A63CC"/>
    <w:rsid w:val="006B17FC"/>
    <w:rsid w:val="006B385F"/>
    <w:rsid w:val="006B5FAE"/>
    <w:rsid w:val="006B72DC"/>
    <w:rsid w:val="006C3EE5"/>
    <w:rsid w:val="006C456A"/>
    <w:rsid w:val="006D0269"/>
    <w:rsid w:val="006D30F3"/>
    <w:rsid w:val="006D62E8"/>
    <w:rsid w:val="006D6785"/>
    <w:rsid w:val="006E1BA5"/>
    <w:rsid w:val="006E4A7E"/>
    <w:rsid w:val="006E5091"/>
    <w:rsid w:val="006F68FC"/>
    <w:rsid w:val="00703553"/>
    <w:rsid w:val="00706BE0"/>
    <w:rsid w:val="00707689"/>
    <w:rsid w:val="007107F4"/>
    <w:rsid w:val="00710B6F"/>
    <w:rsid w:val="007207A7"/>
    <w:rsid w:val="00724029"/>
    <w:rsid w:val="00731615"/>
    <w:rsid w:val="0073235B"/>
    <w:rsid w:val="00741309"/>
    <w:rsid w:val="00744F85"/>
    <w:rsid w:val="007513A8"/>
    <w:rsid w:val="007516C7"/>
    <w:rsid w:val="00757CC4"/>
    <w:rsid w:val="00767B8E"/>
    <w:rsid w:val="0077049C"/>
    <w:rsid w:val="00772568"/>
    <w:rsid w:val="00773A26"/>
    <w:rsid w:val="007743C3"/>
    <w:rsid w:val="0078073C"/>
    <w:rsid w:val="00783887"/>
    <w:rsid w:val="007874E7"/>
    <w:rsid w:val="00791872"/>
    <w:rsid w:val="00791D19"/>
    <w:rsid w:val="00793D3F"/>
    <w:rsid w:val="00793F68"/>
    <w:rsid w:val="007A580D"/>
    <w:rsid w:val="007C1213"/>
    <w:rsid w:val="007D1040"/>
    <w:rsid w:val="007E0684"/>
    <w:rsid w:val="007E1674"/>
    <w:rsid w:val="007E34E1"/>
    <w:rsid w:val="007E585C"/>
    <w:rsid w:val="007F07BC"/>
    <w:rsid w:val="007F63B1"/>
    <w:rsid w:val="007F7ED3"/>
    <w:rsid w:val="0080060F"/>
    <w:rsid w:val="00805A21"/>
    <w:rsid w:val="008072BE"/>
    <w:rsid w:val="00815E7F"/>
    <w:rsid w:val="00820B58"/>
    <w:rsid w:val="008225EC"/>
    <w:rsid w:val="008272DA"/>
    <w:rsid w:val="00834B93"/>
    <w:rsid w:val="0083545A"/>
    <w:rsid w:val="00852325"/>
    <w:rsid w:val="0085420F"/>
    <w:rsid w:val="00854836"/>
    <w:rsid w:val="0086032B"/>
    <w:rsid w:val="00860A19"/>
    <w:rsid w:val="008626A6"/>
    <w:rsid w:val="00871AEE"/>
    <w:rsid w:val="0087342E"/>
    <w:rsid w:val="00876B17"/>
    <w:rsid w:val="008A134E"/>
    <w:rsid w:val="008A1F4E"/>
    <w:rsid w:val="008B38AC"/>
    <w:rsid w:val="008B5755"/>
    <w:rsid w:val="008B5780"/>
    <w:rsid w:val="008C11AE"/>
    <w:rsid w:val="008C56F1"/>
    <w:rsid w:val="008C664F"/>
    <w:rsid w:val="008D0242"/>
    <w:rsid w:val="008D1027"/>
    <w:rsid w:val="008D2044"/>
    <w:rsid w:val="008D4BE7"/>
    <w:rsid w:val="008E6512"/>
    <w:rsid w:val="008E668B"/>
    <w:rsid w:val="008E756F"/>
    <w:rsid w:val="009038C6"/>
    <w:rsid w:val="00921335"/>
    <w:rsid w:val="009306A9"/>
    <w:rsid w:val="00932152"/>
    <w:rsid w:val="00936E19"/>
    <w:rsid w:val="009408B3"/>
    <w:rsid w:val="00942598"/>
    <w:rsid w:val="00943176"/>
    <w:rsid w:val="0094507D"/>
    <w:rsid w:val="00946D62"/>
    <w:rsid w:val="00950CC1"/>
    <w:rsid w:val="0095170C"/>
    <w:rsid w:val="0095653B"/>
    <w:rsid w:val="00957A57"/>
    <w:rsid w:val="00963086"/>
    <w:rsid w:val="00964A30"/>
    <w:rsid w:val="00965B26"/>
    <w:rsid w:val="00967B04"/>
    <w:rsid w:val="0097046A"/>
    <w:rsid w:val="0097209D"/>
    <w:rsid w:val="0097697D"/>
    <w:rsid w:val="009770C4"/>
    <w:rsid w:val="00984253"/>
    <w:rsid w:val="00984854"/>
    <w:rsid w:val="009926D4"/>
    <w:rsid w:val="00993FC0"/>
    <w:rsid w:val="0099425B"/>
    <w:rsid w:val="009947A8"/>
    <w:rsid w:val="00997AF6"/>
    <w:rsid w:val="009A1CAE"/>
    <w:rsid w:val="009A274E"/>
    <w:rsid w:val="009A307E"/>
    <w:rsid w:val="009B4ACE"/>
    <w:rsid w:val="009B4CC2"/>
    <w:rsid w:val="009B5ADB"/>
    <w:rsid w:val="009C0EDE"/>
    <w:rsid w:val="009C14B4"/>
    <w:rsid w:val="009C7392"/>
    <w:rsid w:val="009C77C8"/>
    <w:rsid w:val="009D031E"/>
    <w:rsid w:val="009D79B4"/>
    <w:rsid w:val="009E05DF"/>
    <w:rsid w:val="009E2615"/>
    <w:rsid w:val="009E3327"/>
    <w:rsid w:val="009E45FF"/>
    <w:rsid w:val="009F2821"/>
    <w:rsid w:val="009F5024"/>
    <w:rsid w:val="00A003E6"/>
    <w:rsid w:val="00A0444F"/>
    <w:rsid w:val="00A06E13"/>
    <w:rsid w:val="00A1635F"/>
    <w:rsid w:val="00A208EE"/>
    <w:rsid w:val="00A2798E"/>
    <w:rsid w:val="00A3491D"/>
    <w:rsid w:val="00A35C53"/>
    <w:rsid w:val="00A42E08"/>
    <w:rsid w:val="00A4375E"/>
    <w:rsid w:val="00A45046"/>
    <w:rsid w:val="00A51FF0"/>
    <w:rsid w:val="00A60EDD"/>
    <w:rsid w:val="00A65558"/>
    <w:rsid w:val="00A66F6B"/>
    <w:rsid w:val="00A728FB"/>
    <w:rsid w:val="00A73BE1"/>
    <w:rsid w:val="00A75752"/>
    <w:rsid w:val="00A767A2"/>
    <w:rsid w:val="00A83607"/>
    <w:rsid w:val="00A87CD7"/>
    <w:rsid w:val="00A91BE3"/>
    <w:rsid w:val="00A951FF"/>
    <w:rsid w:val="00A97D0C"/>
    <w:rsid w:val="00AA213E"/>
    <w:rsid w:val="00AA2E46"/>
    <w:rsid w:val="00AA41DC"/>
    <w:rsid w:val="00AA5608"/>
    <w:rsid w:val="00AA5846"/>
    <w:rsid w:val="00AA5BF8"/>
    <w:rsid w:val="00AB790A"/>
    <w:rsid w:val="00AC04EA"/>
    <w:rsid w:val="00AC3E35"/>
    <w:rsid w:val="00AC40B8"/>
    <w:rsid w:val="00AC6F97"/>
    <w:rsid w:val="00AD2A02"/>
    <w:rsid w:val="00AD686D"/>
    <w:rsid w:val="00AE4EB1"/>
    <w:rsid w:val="00AE6046"/>
    <w:rsid w:val="00AF17CD"/>
    <w:rsid w:val="00AF24BE"/>
    <w:rsid w:val="00AF6F52"/>
    <w:rsid w:val="00B01B8A"/>
    <w:rsid w:val="00B01EC0"/>
    <w:rsid w:val="00B037EB"/>
    <w:rsid w:val="00B057D1"/>
    <w:rsid w:val="00B11C74"/>
    <w:rsid w:val="00B17700"/>
    <w:rsid w:val="00B17C01"/>
    <w:rsid w:val="00B21907"/>
    <w:rsid w:val="00B236D3"/>
    <w:rsid w:val="00B23995"/>
    <w:rsid w:val="00B23D7F"/>
    <w:rsid w:val="00B26799"/>
    <w:rsid w:val="00B30D41"/>
    <w:rsid w:val="00B31F68"/>
    <w:rsid w:val="00B35E5A"/>
    <w:rsid w:val="00B40065"/>
    <w:rsid w:val="00B427C0"/>
    <w:rsid w:val="00B42CFE"/>
    <w:rsid w:val="00B45E89"/>
    <w:rsid w:val="00B50769"/>
    <w:rsid w:val="00B517F5"/>
    <w:rsid w:val="00B53DA9"/>
    <w:rsid w:val="00B57680"/>
    <w:rsid w:val="00B60B4A"/>
    <w:rsid w:val="00B60EBA"/>
    <w:rsid w:val="00B6177F"/>
    <w:rsid w:val="00B64ECE"/>
    <w:rsid w:val="00B71A2D"/>
    <w:rsid w:val="00B72D3C"/>
    <w:rsid w:val="00B76231"/>
    <w:rsid w:val="00B764BE"/>
    <w:rsid w:val="00B80EEF"/>
    <w:rsid w:val="00B8192A"/>
    <w:rsid w:val="00B82841"/>
    <w:rsid w:val="00B84254"/>
    <w:rsid w:val="00B84F36"/>
    <w:rsid w:val="00B915BD"/>
    <w:rsid w:val="00B95715"/>
    <w:rsid w:val="00B97F94"/>
    <w:rsid w:val="00BA0691"/>
    <w:rsid w:val="00BA2718"/>
    <w:rsid w:val="00BA66F3"/>
    <w:rsid w:val="00BA7D8A"/>
    <w:rsid w:val="00BB1873"/>
    <w:rsid w:val="00BB2D9E"/>
    <w:rsid w:val="00BB333E"/>
    <w:rsid w:val="00BB3E73"/>
    <w:rsid w:val="00BB5104"/>
    <w:rsid w:val="00BB7300"/>
    <w:rsid w:val="00BC0B1B"/>
    <w:rsid w:val="00BC3F1E"/>
    <w:rsid w:val="00BD4DEA"/>
    <w:rsid w:val="00BD50C4"/>
    <w:rsid w:val="00BD58CE"/>
    <w:rsid w:val="00BE2110"/>
    <w:rsid w:val="00BE4675"/>
    <w:rsid w:val="00BE565C"/>
    <w:rsid w:val="00BE602D"/>
    <w:rsid w:val="00BF1CE1"/>
    <w:rsid w:val="00BF3AB9"/>
    <w:rsid w:val="00BF4347"/>
    <w:rsid w:val="00C014FA"/>
    <w:rsid w:val="00C01BA8"/>
    <w:rsid w:val="00C10D24"/>
    <w:rsid w:val="00C14703"/>
    <w:rsid w:val="00C15D87"/>
    <w:rsid w:val="00C17830"/>
    <w:rsid w:val="00C21084"/>
    <w:rsid w:val="00C25E9F"/>
    <w:rsid w:val="00C2614D"/>
    <w:rsid w:val="00C270DE"/>
    <w:rsid w:val="00C3774E"/>
    <w:rsid w:val="00C3794A"/>
    <w:rsid w:val="00C4311D"/>
    <w:rsid w:val="00C43BD2"/>
    <w:rsid w:val="00C44CBC"/>
    <w:rsid w:val="00C50DF2"/>
    <w:rsid w:val="00C517A7"/>
    <w:rsid w:val="00C530B9"/>
    <w:rsid w:val="00C53CDC"/>
    <w:rsid w:val="00C6031B"/>
    <w:rsid w:val="00C61006"/>
    <w:rsid w:val="00C635CC"/>
    <w:rsid w:val="00C6361B"/>
    <w:rsid w:val="00C67691"/>
    <w:rsid w:val="00C72BB3"/>
    <w:rsid w:val="00C72EBC"/>
    <w:rsid w:val="00C74F5F"/>
    <w:rsid w:val="00C7507E"/>
    <w:rsid w:val="00C757D7"/>
    <w:rsid w:val="00C76BC7"/>
    <w:rsid w:val="00C826E8"/>
    <w:rsid w:val="00C83ED2"/>
    <w:rsid w:val="00C85606"/>
    <w:rsid w:val="00C86286"/>
    <w:rsid w:val="00C930A5"/>
    <w:rsid w:val="00C932EA"/>
    <w:rsid w:val="00CA001C"/>
    <w:rsid w:val="00CA2B36"/>
    <w:rsid w:val="00CA2F3E"/>
    <w:rsid w:val="00CA70A1"/>
    <w:rsid w:val="00CB115D"/>
    <w:rsid w:val="00CB1ED7"/>
    <w:rsid w:val="00CB44DC"/>
    <w:rsid w:val="00CB5C1D"/>
    <w:rsid w:val="00CC02ED"/>
    <w:rsid w:val="00CC55C7"/>
    <w:rsid w:val="00CD1414"/>
    <w:rsid w:val="00CD3D63"/>
    <w:rsid w:val="00CD6271"/>
    <w:rsid w:val="00CD740C"/>
    <w:rsid w:val="00CE2FEF"/>
    <w:rsid w:val="00CF18B0"/>
    <w:rsid w:val="00CF19AD"/>
    <w:rsid w:val="00CF3D74"/>
    <w:rsid w:val="00CF754B"/>
    <w:rsid w:val="00CF7CFF"/>
    <w:rsid w:val="00D041CC"/>
    <w:rsid w:val="00D05D12"/>
    <w:rsid w:val="00D0615B"/>
    <w:rsid w:val="00D0702B"/>
    <w:rsid w:val="00D1164B"/>
    <w:rsid w:val="00D172BD"/>
    <w:rsid w:val="00D200C2"/>
    <w:rsid w:val="00D226A6"/>
    <w:rsid w:val="00D2576E"/>
    <w:rsid w:val="00D31370"/>
    <w:rsid w:val="00D33A19"/>
    <w:rsid w:val="00D34870"/>
    <w:rsid w:val="00D41600"/>
    <w:rsid w:val="00D4252D"/>
    <w:rsid w:val="00D44461"/>
    <w:rsid w:val="00D46819"/>
    <w:rsid w:val="00D479BE"/>
    <w:rsid w:val="00D52CED"/>
    <w:rsid w:val="00D54B6C"/>
    <w:rsid w:val="00D55939"/>
    <w:rsid w:val="00D56028"/>
    <w:rsid w:val="00D569AD"/>
    <w:rsid w:val="00D56A9B"/>
    <w:rsid w:val="00D64C64"/>
    <w:rsid w:val="00D65FA6"/>
    <w:rsid w:val="00D76F09"/>
    <w:rsid w:val="00D80C2F"/>
    <w:rsid w:val="00D83025"/>
    <w:rsid w:val="00D84B11"/>
    <w:rsid w:val="00D84C2A"/>
    <w:rsid w:val="00D85703"/>
    <w:rsid w:val="00D90D81"/>
    <w:rsid w:val="00D92A1B"/>
    <w:rsid w:val="00D93A14"/>
    <w:rsid w:val="00D975CF"/>
    <w:rsid w:val="00DA03AE"/>
    <w:rsid w:val="00DA1A3C"/>
    <w:rsid w:val="00DA30C0"/>
    <w:rsid w:val="00DA3498"/>
    <w:rsid w:val="00DA75CD"/>
    <w:rsid w:val="00DB0B31"/>
    <w:rsid w:val="00DB1B4F"/>
    <w:rsid w:val="00DB202D"/>
    <w:rsid w:val="00DB2AA8"/>
    <w:rsid w:val="00DB7703"/>
    <w:rsid w:val="00DB7902"/>
    <w:rsid w:val="00DC035C"/>
    <w:rsid w:val="00DC5749"/>
    <w:rsid w:val="00DC6AE5"/>
    <w:rsid w:val="00DD1677"/>
    <w:rsid w:val="00DD2768"/>
    <w:rsid w:val="00DD4109"/>
    <w:rsid w:val="00DD494A"/>
    <w:rsid w:val="00DD5CD1"/>
    <w:rsid w:val="00DD743D"/>
    <w:rsid w:val="00DD7E54"/>
    <w:rsid w:val="00DE0271"/>
    <w:rsid w:val="00DE39F4"/>
    <w:rsid w:val="00DE7A8E"/>
    <w:rsid w:val="00DF28CD"/>
    <w:rsid w:val="00DF3301"/>
    <w:rsid w:val="00DF388A"/>
    <w:rsid w:val="00DF3EAF"/>
    <w:rsid w:val="00DF3F1F"/>
    <w:rsid w:val="00E04CD7"/>
    <w:rsid w:val="00E07B28"/>
    <w:rsid w:val="00E113AC"/>
    <w:rsid w:val="00E13CC9"/>
    <w:rsid w:val="00E2589B"/>
    <w:rsid w:val="00E27203"/>
    <w:rsid w:val="00E27EDD"/>
    <w:rsid w:val="00E31B52"/>
    <w:rsid w:val="00E3227E"/>
    <w:rsid w:val="00E367FF"/>
    <w:rsid w:val="00E37B1F"/>
    <w:rsid w:val="00E42547"/>
    <w:rsid w:val="00E44C23"/>
    <w:rsid w:val="00E502F1"/>
    <w:rsid w:val="00E505CA"/>
    <w:rsid w:val="00E528FA"/>
    <w:rsid w:val="00E55004"/>
    <w:rsid w:val="00E56AAA"/>
    <w:rsid w:val="00E56F16"/>
    <w:rsid w:val="00E57670"/>
    <w:rsid w:val="00E653E8"/>
    <w:rsid w:val="00E7109C"/>
    <w:rsid w:val="00E718DE"/>
    <w:rsid w:val="00E73983"/>
    <w:rsid w:val="00E8427D"/>
    <w:rsid w:val="00E84525"/>
    <w:rsid w:val="00E96AF7"/>
    <w:rsid w:val="00EA439A"/>
    <w:rsid w:val="00EB1519"/>
    <w:rsid w:val="00EB59DF"/>
    <w:rsid w:val="00EB5D78"/>
    <w:rsid w:val="00EB688E"/>
    <w:rsid w:val="00EB7ACC"/>
    <w:rsid w:val="00EC1190"/>
    <w:rsid w:val="00EC1CA8"/>
    <w:rsid w:val="00EC1E14"/>
    <w:rsid w:val="00EC6D6E"/>
    <w:rsid w:val="00ED38EE"/>
    <w:rsid w:val="00ED3B49"/>
    <w:rsid w:val="00ED434E"/>
    <w:rsid w:val="00ED7800"/>
    <w:rsid w:val="00EE3E83"/>
    <w:rsid w:val="00EE7BAC"/>
    <w:rsid w:val="00EF47B8"/>
    <w:rsid w:val="00EF4C64"/>
    <w:rsid w:val="00EF5F83"/>
    <w:rsid w:val="00F02D3C"/>
    <w:rsid w:val="00F05FAB"/>
    <w:rsid w:val="00F1161A"/>
    <w:rsid w:val="00F16114"/>
    <w:rsid w:val="00F17012"/>
    <w:rsid w:val="00F21048"/>
    <w:rsid w:val="00F215CC"/>
    <w:rsid w:val="00F22DFD"/>
    <w:rsid w:val="00F23D09"/>
    <w:rsid w:val="00F23E14"/>
    <w:rsid w:val="00F27F6E"/>
    <w:rsid w:val="00F40DA5"/>
    <w:rsid w:val="00F41C2F"/>
    <w:rsid w:val="00F42E34"/>
    <w:rsid w:val="00F4520D"/>
    <w:rsid w:val="00F45BE8"/>
    <w:rsid w:val="00F61472"/>
    <w:rsid w:val="00F620B0"/>
    <w:rsid w:val="00F67734"/>
    <w:rsid w:val="00F7428E"/>
    <w:rsid w:val="00F74FBD"/>
    <w:rsid w:val="00F84492"/>
    <w:rsid w:val="00F86813"/>
    <w:rsid w:val="00F9064A"/>
    <w:rsid w:val="00FA415F"/>
    <w:rsid w:val="00FA5397"/>
    <w:rsid w:val="00FB1D0B"/>
    <w:rsid w:val="00FB4274"/>
    <w:rsid w:val="00FC074B"/>
    <w:rsid w:val="00FC1B3E"/>
    <w:rsid w:val="00FC1F4E"/>
    <w:rsid w:val="00FC6A41"/>
    <w:rsid w:val="00FD03A1"/>
    <w:rsid w:val="00FD1F73"/>
    <w:rsid w:val="00FE24F8"/>
    <w:rsid w:val="00FF06C9"/>
    <w:rsid w:val="00FF2E94"/>
    <w:rsid w:val="00FF3EE7"/>
    <w:rsid w:val="00FF3F76"/>
    <w:rsid w:val="00FF6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B1BD6"/>
  <w15:docId w15:val="{BD86D51A-70C3-4CFF-8E79-92FF8A4E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FF"/>
    <w:pPr>
      <w:spacing w:after="200" w:line="276" w:lineRule="auto"/>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836"/>
    <w:rPr>
      <w:rFonts w:ascii="Cambria" w:eastAsia="Times New Roman" w:hAnsi="Cambria" w:cs="Times New Roman"/>
      <w:lang w:eastAsia="en-GB"/>
    </w:rPr>
  </w:style>
  <w:style w:type="paragraph" w:styleId="Footer">
    <w:name w:val="footer"/>
    <w:basedOn w:val="Normal"/>
    <w:link w:val="FooterChar"/>
    <w:uiPriority w:val="99"/>
    <w:unhideWhenUsed/>
    <w:rsid w:val="0085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836"/>
    <w:rPr>
      <w:rFonts w:ascii="Cambria" w:eastAsia="Times New Roman" w:hAnsi="Cambria" w:cs="Times New Roman"/>
      <w:lang w:eastAsia="en-GB"/>
    </w:rPr>
  </w:style>
  <w:style w:type="character" w:styleId="CommentReference">
    <w:name w:val="annotation reference"/>
    <w:uiPriority w:val="99"/>
    <w:semiHidden/>
    <w:unhideWhenUsed/>
    <w:rsid w:val="004B53DD"/>
    <w:rPr>
      <w:sz w:val="18"/>
      <w:szCs w:val="18"/>
    </w:rPr>
  </w:style>
  <w:style w:type="paragraph" w:styleId="CommentText">
    <w:name w:val="annotation text"/>
    <w:basedOn w:val="Normal"/>
    <w:link w:val="CommentTextChar"/>
    <w:uiPriority w:val="99"/>
    <w:semiHidden/>
    <w:unhideWhenUsed/>
    <w:rsid w:val="004B53DD"/>
    <w:pPr>
      <w:spacing w:line="240" w:lineRule="auto"/>
    </w:pPr>
    <w:rPr>
      <w:sz w:val="20"/>
      <w:szCs w:val="20"/>
    </w:rPr>
  </w:style>
  <w:style w:type="character" w:customStyle="1" w:styleId="CommentTextChar">
    <w:name w:val="Comment Text Char"/>
    <w:basedOn w:val="DefaultParagraphFont"/>
    <w:link w:val="CommentText"/>
    <w:uiPriority w:val="99"/>
    <w:semiHidden/>
    <w:rsid w:val="004B53DD"/>
    <w:rPr>
      <w:rFonts w:ascii="Cambria" w:eastAsia="Times New Roman" w:hAnsi="Cambria" w:cs="Times New Roman"/>
      <w:sz w:val="20"/>
      <w:szCs w:val="20"/>
      <w:lang w:eastAsia="en-GB"/>
    </w:rPr>
  </w:style>
  <w:style w:type="paragraph" w:styleId="BalloonText">
    <w:name w:val="Balloon Text"/>
    <w:basedOn w:val="Normal"/>
    <w:link w:val="BalloonTextChar"/>
    <w:uiPriority w:val="99"/>
    <w:semiHidden/>
    <w:unhideWhenUsed/>
    <w:rsid w:val="004B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3DD"/>
    <w:rPr>
      <w:rFonts w:ascii="Segoe UI" w:eastAsia="Times New Roman" w:hAnsi="Segoe UI" w:cs="Segoe UI"/>
      <w:sz w:val="18"/>
      <w:szCs w:val="18"/>
      <w:lang w:eastAsia="en-GB"/>
    </w:rPr>
  </w:style>
  <w:style w:type="paragraph" w:styleId="ListParagraph">
    <w:name w:val="List Paragraph"/>
    <w:basedOn w:val="Normal"/>
    <w:uiPriority w:val="34"/>
    <w:qFormat/>
    <w:rsid w:val="005449B2"/>
    <w:pPr>
      <w:ind w:left="720"/>
      <w:contextualSpacing/>
    </w:pPr>
  </w:style>
  <w:style w:type="paragraph" w:styleId="CommentSubject">
    <w:name w:val="annotation subject"/>
    <w:basedOn w:val="CommentText"/>
    <w:next w:val="CommentText"/>
    <w:link w:val="CommentSubjectChar"/>
    <w:uiPriority w:val="99"/>
    <w:semiHidden/>
    <w:unhideWhenUsed/>
    <w:rsid w:val="001A7B87"/>
    <w:rPr>
      <w:b/>
      <w:bCs/>
    </w:rPr>
  </w:style>
  <w:style w:type="character" w:customStyle="1" w:styleId="CommentSubjectChar">
    <w:name w:val="Comment Subject Char"/>
    <w:basedOn w:val="CommentTextChar"/>
    <w:link w:val="CommentSubject"/>
    <w:uiPriority w:val="99"/>
    <w:semiHidden/>
    <w:rsid w:val="001A7B87"/>
    <w:rPr>
      <w:rFonts w:ascii="Cambria" w:eastAsia="Times New Roman" w:hAnsi="Cambria" w:cs="Times New Roman"/>
      <w:b/>
      <w:bCs/>
      <w:sz w:val="20"/>
      <w:szCs w:val="20"/>
      <w:lang w:eastAsia="en-GB"/>
    </w:rPr>
  </w:style>
  <w:style w:type="paragraph" w:customStyle="1" w:styleId="EndNoteBibliographyTitle">
    <w:name w:val="EndNote Bibliography Title"/>
    <w:basedOn w:val="Normal"/>
    <w:link w:val="EndNoteBibliographyTitleChar"/>
    <w:rsid w:val="00454498"/>
    <w:pPr>
      <w:spacing w:after="0"/>
      <w:jc w:val="center"/>
    </w:pPr>
    <w:rPr>
      <w:noProof/>
    </w:rPr>
  </w:style>
  <w:style w:type="character" w:customStyle="1" w:styleId="EndNoteBibliographyTitleChar">
    <w:name w:val="EndNote Bibliography Title Char"/>
    <w:basedOn w:val="DefaultParagraphFont"/>
    <w:link w:val="EndNoteBibliographyTitle"/>
    <w:rsid w:val="00454498"/>
    <w:rPr>
      <w:rFonts w:ascii="Cambria" w:eastAsia="Times New Roman" w:hAnsi="Cambria" w:cs="Times New Roman"/>
      <w:noProof/>
      <w:lang w:eastAsia="en-GB"/>
    </w:rPr>
  </w:style>
  <w:style w:type="paragraph" w:customStyle="1" w:styleId="EndNoteBibliography">
    <w:name w:val="EndNote Bibliography"/>
    <w:basedOn w:val="Normal"/>
    <w:link w:val="EndNoteBibliographyChar"/>
    <w:rsid w:val="00454498"/>
    <w:pPr>
      <w:spacing w:line="240" w:lineRule="auto"/>
    </w:pPr>
    <w:rPr>
      <w:noProof/>
    </w:rPr>
  </w:style>
  <w:style w:type="character" w:customStyle="1" w:styleId="EndNoteBibliographyChar">
    <w:name w:val="EndNote Bibliography Char"/>
    <w:basedOn w:val="DefaultParagraphFont"/>
    <w:link w:val="EndNoteBibliography"/>
    <w:rsid w:val="00454498"/>
    <w:rPr>
      <w:rFonts w:ascii="Cambria" w:eastAsia="Times New Roman" w:hAnsi="Cambria" w:cs="Times New Roman"/>
      <w:noProof/>
      <w:lang w:eastAsia="en-GB"/>
    </w:rPr>
  </w:style>
  <w:style w:type="character" w:styleId="Hyperlink">
    <w:name w:val="Hyperlink"/>
    <w:basedOn w:val="DefaultParagraphFont"/>
    <w:uiPriority w:val="99"/>
    <w:unhideWhenUsed/>
    <w:rsid w:val="00C7507E"/>
    <w:rPr>
      <w:color w:val="0563C1" w:themeColor="hyperlink"/>
      <w:u w:val="single"/>
    </w:rPr>
  </w:style>
  <w:style w:type="table" w:styleId="TableGrid">
    <w:name w:val="Table Grid"/>
    <w:basedOn w:val="TableNormal"/>
    <w:uiPriority w:val="39"/>
    <w:rsid w:val="00B5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4B6C"/>
    <w:pPr>
      <w:spacing w:after="0" w:line="240" w:lineRule="auto"/>
    </w:pPr>
    <w:rPr>
      <w:rFonts w:ascii="Cambria" w:eastAsia="Times New Roman" w:hAnsi="Cambria" w:cs="Times New Roman"/>
      <w:lang w:eastAsia="en-GB"/>
    </w:rPr>
  </w:style>
  <w:style w:type="character" w:styleId="LineNumber">
    <w:name w:val="line number"/>
    <w:basedOn w:val="DefaultParagraphFont"/>
    <w:uiPriority w:val="99"/>
    <w:semiHidden/>
    <w:unhideWhenUsed/>
    <w:rsid w:val="00DF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rreports.org.uk/Portals/0/PDFdownloads/NJR%2014th%20Annual%20Report%20201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jrcentre.org.uk/njrcentre/Portals/0/Documents/England/Data%20collection%20forms/MDSv6.0_H2_V004.pdf" TargetMode="External"/><Relationship Id="rId4" Type="http://schemas.openxmlformats.org/officeDocument/2006/relationships/settings" Target="settings.xml"/><Relationship Id="rId9" Type="http://schemas.openxmlformats.org/officeDocument/2006/relationships/hyperlink" Target="http://content.digital.nhs.uk/media/1537/A-Guide-to-PROMs-Methodology/pdf/PROMs_Guide_V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4FB3-4AFE-471A-9F7F-A0BDEB8B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10838</Words>
  <Characters>61781</Characters>
  <Application>Microsoft Office Word</Application>
  <DocSecurity>0</DocSecurity>
  <Lines>514</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Oxford</Company>
  <LinksUpToDate>false</LinksUpToDate>
  <CharactersWithSpaces>72475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Garriga-Fuentes</dc:creator>
  <cp:lastModifiedBy>Lapage K.P.</cp:lastModifiedBy>
  <cp:revision>2</cp:revision>
  <dcterms:created xsi:type="dcterms:W3CDTF">2019-06-05T15:09:00Z</dcterms:created>
  <dcterms:modified xsi:type="dcterms:W3CDTF">2019-06-05T15:09:00Z</dcterms:modified>
</cp:coreProperties>
</file>