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32E9" w14:textId="5B355B65" w:rsidR="00916467" w:rsidRPr="00DE0185" w:rsidRDefault="00D7708A" w:rsidP="00916467">
      <w:r w:rsidRPr="00DE0185">
        <w:rPr>
          <w:rFonts w:ascii="Arial" w:eastAsiaTheme="majorEastAsia" w:hAnsi="Arial" w:cs="Arial"/>
          <w:spacing w:val="-10"/>
          <w:kern w:val="28"/>
          <w:sz w:val="28"/>
          <w:szCs w:val="56"/>
        </w:rPr>
        <w:t>12-hour</w:t>
      </w:r>
      <w:r w:rsidR="006541A1" w:rsidRPr="00DE0185">
        <w:rPr>
          <w:rFonts w:ascii="Arial" w:eastAsiaTheme="majorEastAsia" w:hAnsi="Arial" w:cs="Arial"/>
          <w:spacing w:val="-10"/>
          <w:kern w:val="28"/>
          <w:sz w:val="28"/>
          <w:szCs w:val="56"/>
        </w:rPr>
        <w:t xml:space="preserve"> shifts in nursing: do they remove unproductive time and information loss or do they reduce education and discussion opportunities for nurses? A cross-sectional study in 12 European countries</w:t>
      </w:r>
    </w:p>
    <w:p w14:paraId="568A086A" w14:textId="6F75B179" w:rsidR="00D52FCE" w:rsidRPr="00DE0185" w:rsidRDefault="00D52FCE" w:rsidP="00065ED7">
      <w:pPr>
        <w:pStyle w:val="Heading1"/>
        <w:rPr>
          <w:rFonts w:ascii="Arial" w:hAnsi="Arial" w:cs="Arial"/>
          <w:color w:val="auto"/>
          <w:sz w:val="22"/>
          <w:szCs w:val="22"/>
        </w:rPr>
      </w:pPr>
      <w:r w:rsidRPr="00DE0185">
        <w:rPr>
          <w:rFonts w:ascii="Arial" w:hAnsi="Arial" w:cs="Arial"/>
          <w:color w:val="auto"/>
          <w:sz w:val="22"/>
          <w:szCs w:val="22"/>
        </w:rPr>
        <w:t>ABSTRACT</w:t>
      </w:r>
    </w:p>
    <w:p w14:paraId="0B292981" w14:textId="7502B0DC" w:rsidR="00B711B5" w:rsidRPr="00DE0185" w:rsidRDefault="00B711B5" w:rsidP="00847097">
      <w:pPr>
        <w:rPr>
          <w:rFonts w:ascii="Arial" w:hAnsi="Arial" w:cs="Arial"/>
        </w:rPr>
      </w:pPr>
      <w:r w:rsidRPr="00DE0185">
        <w:rPr>
          <w:rFonts w:ascii="Arial" w:hAnsi="Arial" w:cs="Arial"/>
        </w:rPr>
        <w:t xml:space="preserve">AIMS AND OBJECTIVES: To </w:t>
      </w:r>
      <w:r w:rsidR="004B4C5A" w:rsidRPr="00DE0185">
        <w:rPr>
          <w:rFonts w:ascii="Arial" w:hAnsi="Arial" w:cs="Arial"/>
        </w:rPr>
        <w:t>examine</w:t>
      </w:r>
      <w:r w:rsidRPr="00DE0185">
        <w:rPr>
          <w:rFonts w:ascii="Arial" w:hAnsi="Arial" w:cs="Arial"/>
        </w:rPr>
        <w:t xml:space="preserve"> the association between </w:t>
      </w:r>
      <w:r w:rsidR="009558FF" w:rsidRPr="00DE0185">
        <w:rPr>
          <w:rFonts w:ascii="Arial" w:hAnsi="Arial" w:cs="Arial"/>
        </w:rPr>
        <w:t xml:space="preserve">registered </w:t>
      </w:r>
      <w:r w:rsidRPr="00DE0185">
        <w:rPr>
          <w:rFonts w:ascii="Arial" w:hAnsi="Arial" w:cs="Arial"/>
        </w:rPr>
        <w:t>nurses</w:t>
      </w:r>
      <w:r w:rsidR="00D61E30" w:rsidRPr="00DE0185">
        <w:rPr>
          <w:rFonts w:ascii="Arial" w:hAnsi="Arial" w:cs="Arial"/>
        </w:rPr>
        <w:t>’</w:t>
      </w:r>
      <w:r w:rsidR="009558FF" w:rsidRPr="00DE0185">
        <w:rPr>
          <w:rFonts w:ascii="Arial" w:hAnsi="Arial" w:cs="Arial"/>
        </w:rPr>
        <w:t xml:space="preserve"> </w:t>
      </w:r>
      <w:r w:rsidR="00D61E30" w:rsidRPr="00DE0185">
        <w:rPr>
          <w:rFonts w:ascii="Arial" w:hAnsi="Arial" w:cs="Arial"/>
        </w:rPr>
        <w:t>(referred to as “nurses” for brevity)</w:t>
      </w:r>
      <w:r w:rsidR="00D7708A" w:rsidRPr="00DE0185">
        <w:rPr>
          <w:rFonts w:ascii="Arial" w:hAnsi="Arial" w:cs="Arial"/>
        </w:rPr>
        <w:t xml:space="preserve"> shifts of 12 hours or more</w:t>
      </w:r>
      <w:r w:rsidRPr="00DE0185">
        <w:rPr>
          <w:rFonts w:ascii="Arial" w:hAnsi="Arial" w:cs="Arial"/>
        </w:rPr>
        <w:t xml:space="preserve"> and presence of continuing educational programmes; ability to discuss patient care with other nurses; </w:t>
      </w:r>
      <w:r w:rsidR="0000776B" w:rsidRPr="00DE0185">
        <w:rPr>
          <w:rFonts w:ascii="Arial" w:hAnsi="Arial" w:cs="Arial"/>
        </w:rPr>
        <w:t xml:space="preserve">assignments </w:t>
      </w:r>
      <w:r w:rsidRPr="00DE0185">
        <w:rPr>
          <w:rFonts w:ascii="Arial" w:hAnsi="Arial" w:cs="Arial"/>
        </w:rPr>
        <w:t>that foster continuity of care; and patient care information being lost during handovers</w:t>
      </w:r>
      <w:r w:rsidR="0000776B" w:rsidRPr="00DE0185">
        <w:rPr>
          <w:rFonts w:ascii="Arial" w:hAnsi="Arial" w:cs="Arial"/>
        </w:rPr>
        <w:t>.</w:t>
      </w:r>
      <w:bookmarkStart w:id="0" w:name="_GoBack"/>
      <w:bookmarkEnd w:id="0"/>
    </w:p>
    <w:p w14:paraId="0CC5E478" w14:textId="60D516D7" w:rsidR="00C964FC" w:rsidRPr="00DE0185" w:rsidRDefault="00820382" w:rsidP="00C964FC">
      <w:pPr>
        <w:rPr>
          <w:rFonts w:ascii="Arial" w:hAnsi="Arial" w:cs="Arial"/>
        </w:rPr>
      </w:pPr>
      <w:r w:rsidRPr="00DE0185">
        <w:rPr>
          <w:rFonts w:ascii="Arial" w:hAnsi="Arial" w:cs="Arial"/>
        </w:rPr>
        <w:t xml:space="preserve">BACKGROUND: </w:t>
      </w:r>
      <w:r w:rsidR="000E5B76" w:rsidRPr="00DE0185">
        <w:rPr>
          <w:rFonts w:ascii="Arial" w:hAnsi="Arial" w:cs="Arial"/>
        </w:rPr>
        <w:t>The introduction of long</w:t>
      </w:r>
      <w:r w:rsidRPr="00DE0185">
        <w:rPr>
          <w:rFonts w:ascii="Arial" w:hAnsi="Arial" w:cs="Arial"/>
        </w:rPr>
        <w:t xml:space="preserve"> shifts</w:t>
      </w:r>
      <w:r w:rsidR="00D7708A" w:rsidRPr="00DE0185">
        <w:rPr>
          <w:rFonts w:ascii="Arial" w:hAnsi="Arial" w:cs="Arial"/>
        </w:rPr>
        <w:t xml:space="preserve"> (i.e. shifts of 12 hours or more)</w:t>
      </w:r>
      <w:r w:rsidRPr="00DE0185">
        <w:rPr>
          <w:rFonts w:ascii="Arial" w:hAnsi="Arial" w:cs="Arial"/>
        </w:rPr>
        <w:t xml:space="preserve"> remains controversial. While </w:t>
      </w:r>
      <w:r w:rsidR="00AD375A" w:rsidRPr="00DE0185">
        <w:rPr>
          <w:rFonts w:ascii="Arial" w:hAnsi="Arial" w:cs="Arial"/>
        </w:rPr>
        <w:t>t</w:t>
      </w:r>
      <w:r w:rsidRPr="00DE0185">
        <w:rPr>
          <w:rFonts w:ascii="Arial" w:hAnsi="Arial" w:cs="Arial"/>
        </w:rPr>
        <w:t>here are clai</w:t>
      </w:r>
      <w:r w:rsidR="00C56828" w:rsidRPr="00DE0185">
        <w:rPr>
          <w:rFonts w:ascii="Arial" w:hAnsi="Arial" w:cs="Arial"/>
        </w:rPr>
        <w:t>ms of efficiency</w:t>
      </w:r>
      <w:r w:rsidRPr="00DE0185">
        <w:rPr>
          <w:rFonts w:ascii="Arial" w:hAnsi="Arial" w:cs="Arial"/>
        </w:rPr>
        <w:t>, studies have shown long shifts to be associated with adverse e</w:t>
      </w:r>
      <w:r w:rsidR="004B4C5A" w:rsidRPr="00DE0185">
        <w:rPr>
          <w:rFonts w:ascii="Arial" w:hAnsi="Arial" w:cs="Arial"/>
        </w:rPr>
        <w:t xml:space="preserve">ffects on quality of care. Efficiency claims are predicated on the assumption that </w:t>
      </w:r>
      <w:r w:rsidR="000E5B76" w:rsidRPr="00DE0185">
        <w:rPr>
          <w:rFonts w:ascii="Arial" w:hAnsi="Arial" w:cs="Arial"/>
        </w:rPr>
        <w:t>long shifts</w:t>
      </w:r>
      <w:r w:rsidRPr="00DE0185">
        <w:rPr>
          <w:rFonts w:ascii="Arial" w:hAnsi="Arial" w:cs="Arial"/>
        </w:rPr>
        <w:t xml:space="preserve"> </w:t>
      </w:r>
      <w:r w:rsidR="004B4C5A" w:rsidRPr="00DE0185">
        <w:rPr>
          <w:rFonts w:ascii="Arial" w:hAnsi="Arial" w:cs="Arial"/>
        </w:rPr>
        <w:t>reduce</w:t>
      </w:r>
      <w:r w:rsidRPr="00DE0185">
        <w:rPr>
          <w:rFonts w:ascii="Arial" w:hAnsi="Arial" w:cs="Arial"/>
        </w:rPr>
        <w:t xml:space="preserve"> overlaps between shifts</w:t>
      </w:r>
      <w:r w:rsidR="000E5B76" w:rsidRPr="00DE0185">
        <w:rPr>
          <w:rFonts w:ascii="Arial" w:hAnsi="Arial" w:cs="Arial"/>
        </w:rPr>
        <w:t>;</w:t>
      </w:r>
      <w:r w:rsidRPr="00DE0185">
        <w:rPr>
          <w:rFonts w:ascii="Arial" w:hAnsi="Arial" w:cs="Arial"/>
        </w:rPr>
        <w:t xml:space="preserve"> these overlaps are </w:t>
      </w:r>
      <w:r w:rsidR="000E5B76" w:rsidRPr="00DE0185">
        <w:rPr>
          <w:rFonts w:ascii="Arial" w:hAnsi="Arial" w:cs="Arial"/>
        </w:rPr>
        <w:t xml:space="preserve">believed to be </w:t>
      </w:r>
      <w:r w:rsidRPr="00DE0185">
        <w:rPr>
          <w:rFonts w:ascii="Arial" w:hAnsi="Arial" w:cs="Arial"/>
        </w:rPr>
        <w:t>unproductive</w:t>
      </w:r>
      <w:r w:rsidR="00B70D21" w:rsidRPr="00DE0185">
        <w:rPr>
          <w:rFonts w:ascii="Arial" w:hAnsi="Arial" w:cs="Arial"/>
        </w:rPr>
        <w:t xml:space="preserve"> and dangerous</w:t>
      </w:r>
      <w:r w:rsidRPr="00DE0185">
        <w:rPr>
          <w:rFonts w:ascii="Arial" w:hAnsi="Arial" w:cs="Arial"/>
        </w:rPr>
        <w:t xml:space="preserve">. </w:t>
      </w:r>
      <w:r w:rsidR="00847097" w:rsidRPr="00DE0185">
        <w:rPr>
          <w:rFonts w:ascii="Arial" w:hAnsi="Arial" w:cs="Arial"/>
        </w:rPr>
        <w:t>However, there are</w:t>
      </w:r>
      <w:r w:rsidRPr="00DE0185">
        <w:rPr>
          <w:rFonts w:ascii="Arial" w:hAnsi="Arial" w:cs="Arial"/>
        </w:rPr>
        <w:t xml:space="preserve"> potentially valuable </w:t>
      </w:r>
      <w:r w:rsidR="000E5B76" w:rsidRPr="00DE0185">
        <w:rPr>
          <w:rFonts w:ascii="Arial" w:hAnsi="Arial" w:cs="Arial"/>
        </w:rPr>
        <w:t>educational</w:t>
      </w:r>
      <w:r w:rsidR="00AD375A" w:rsidRPr="00DE0185">
        <w:rPr>
          <w:rFonts w:ascii="Arial" w:hAnsi="Arial" w:cs="Arial"/>
        </w:rPr>
        <w:t xml:space="preserve"> and communication </w:t>
      </w:r>
      <w:r w:rsidRPr="00DE0185">
        <w:rPr>
          <w:rFonts w:ascii="Arial" w:hAnsi="Arial" w:cs="Arial"/>
        </w:rPr>
        <w:t>activities that occur during these overlap</w:t>
      </w:r>
      <w:r w:rsidR="000E5B76" w:rsidRPr="00DE0185">
        <w:rPr>
          <w:rFonts w:ascii="Arial" w:hAnsi="Arial" w:cs="Arial"/>
        </w:rPr>
        <w:t>s</w:t>
      </w:r>
      <w:r w:rsidR="00507623" w:rsidRPr="00DE0185">
        <w:rPr>
          <w:rFonts w:ascii="Arial" w:hAnsi="Arial" w:cs="Arial"/>
        </w:rPr>
        <w:t xml:space="preserve">. </w:t>
      </w:r>
    </w:p>
    <w:p w14:paraId="1EDA93DB" w14:textId="42D742B7" w:rsidR="00D52FCE" w:rsidRPr="00DE0185" w:rsidRDefault="00D52FCE" w:rsidP="00D52FCE">
      <w:pPr>
        <w:rPr>
          <w:rFonts w:ascii="Arial" w:hAnsi="Arial" w:cs="Arial"/>
        </w:rPr>
      </w:pPr>
      <w:r w:rsidRPr="00DE0185">
        <w:rPr>
          <w:rFonts w:ascii="Arial" w:hAnsi="Arial" w:cs="Arial"/>
        </w:rPr>
        <w:t>DESIGN:</w:t>
      </w:r>
      <w:r w:rsidR="00AE0A88" w:rsidRPr="00DE0185">
        <w:rPr>
          <w:rFonts w:ascii="Arial" w:hAnsi="Arial" w:cs="Arial"/>
        </w:rPr>
        <w:t xml:space="preserve"> Cross-sectional</w:t>
      </w:r>
      <w:r w:rsidR="009558FF" w:rsidRPr="00DE0185">
        <w:rPr>
          <w:rFonts w:ascii="Arial" w:hAnsi="Arial" w:cs="Arial"/>
        </w:rPr>
        <w:t xml:space="preserve"> </w:t>
      </w:r>
      <w:r w:rsidR="00F556BC" w:rsidRPr="00DE0185">
        <w:rPr>
          <w:rFonts w:ascii="Arial" w:hAnsi="Arial" w:cs="Arial"/>
        </w:rPr>
        <w:t>survey</w:t>
      </w:r>
      <w:r w:rsidR="00AE0A88" w:rsidRPr="00DE0185">
        <w:rPr>
          <w:rFonts w:ascii="Arial" w:hAnsi="Arial" w:cs="Arial"/>
        </w:rPr>
        <w:t xml:space="preserve"> of 31,627 </w:t>
      </w:r>
      <w:r w:rsidR="00D61E30" w:rsidRPr="00DE0185">
        <w:rPr>
          <w:rFonts w:ascii="Arial" w:hAnsi="Arial" w:cs="Arial"/>
        </w:rPr>
        <w:t>nurses</w:t>
      </w:r>
      <w:r w:rsidR="00AE0A88" w:rsidRPr="00DE0185">
        <w:rPr>
          <w:rFonts w:ascii="Arial" w:hAnsi="Arial" w:cs="Arial"/>
        </w:rPr>
        <w:t xml:space="preserve"> within 487 hospitals in 12 European countries</w:t>
      </w:r>
      <w:r w:rsidR="0000776B" w:rsidRPr="00DE0185">
        <w:rPr>
          <w:rFonts w:ascii="Arial" w:hAnsi="Arial" w:cs="Arial"/>
        </w:rPr>
        <w:t>.</w:t>
      </w:r>
    </w:p>
    <w:p w14:paraId="4266FE3E" w14:textId="185556DD" w:rsidR="00D52FCE" w:rsidRPr="00DE0185" w:rsidRDefault="00D52FCE" w:rsidP="00D52FCE">
      <w:pPr>
        <w:rPr>
          <w:rFonts w:ascii="Arial" w:hAnsi="Arial" w:cs="Arial"/>
        </w:rPr>
      </w:pPr>
      <w:r w:rsidRPr="00DE0185">
        <w:rPr>
          <w:rFonts w:ascii="Arial" w:hAnsi="Arial" w:cs="Arial"/>
        </w:rPr>
        <w:t>METHODS:</w:t>
      </w:r>
      <w:r w:rsidR="00AE0A88" w:rsidRPr="00DE0185">
        <w:rPr>
          <w:rFonts w:ascii="Arial" w:hAnsi="Arial" w:cs="Arial"/>
        </w:rPr>
        <w:t xml:space="preserve"> </w:t>
      </w:r>
      <w:r w:rsidR="00847097" w:rsidRPr="00DE0185">
        <w:rPr>
          <w:rFonts w:ascii="Arial" w:hAnsi="Arial" w:cs="Arial"/>
        </w:rPr>
        <w:t xml:space="preserve">The associations were measured through generalised </w:t>
      </w:r>
      <w:r w:rsidR="00AE0A88" w:rsidRPr="00DE0185">
        <w:rPr>
          <w:rFonts w:ascii="Arial" w:hAnsi="Arial" w:cs="Arial"/>
        </w:rPr>
        <w:t>linear mixed models</w:t>
      </w:r>
      <w:r w:rsidR="00AB0E04" w:rsidRPr="00DE0185">
        <w:rPr>
          <w:rFonts w:ascii="Arial" w:hAnsi="Arial" w:cs="Arial"/>
        </w:rPr>
        <w:t xml:space="preserve">. The study methods were compliant with </w:t>
      </w:r>
      <w:r w:rsidR="001D174D" w:rsidRPr="00DE0185">
        <w:rPr>
          <w:rFonts w:ascii="Arial" w:hAnsi="Arial" w:cs="Arial"/>
        </w:rPr>
        <w:t xml:space="preserve">the </w:t>
      </w:r>
      <w:r w:rsidR="00AB0E04" w:rsidRPr="00DE0185">
        <w:rPr>
          <w:rFonts w:ascii="Arial" w:hAnsi="Arial" w:cs="Arial"/>
        </w:rPr>
        <w:t>STROBE</w:t>
      </w:r>
      <w:r w:rsidR="001D174D" w:rsidRPr="00DE0185">
        <w:rPr>
          <w:rFonts w:ascii="Arial" w:hAnsi="Arial" w:cs="Arial"/>
        </w:rPr>
        <w:t xml:space="preserve"> checklist</w:t>
      </w:r>
      <w:r w:rsidR="00AB0E04" w:rsidRPr="00DE0185">
        <w:rPr>
          <w:rFonts w:ascii="Arial" w:hAnsi="Arial" w:cs="Arial"/>
        </w:rPr>
        <w:t>.</w:t>
      </w:r>
    </w:p>
    <w:p w14:paraId="04346785" w14:textId="1A4B7619" w:rsidR="00D52FCE" w:rsidRPr="00DE0185" w:rsidRDefault="00D52FCE" w:rsidP="00D52FCE">
      <w:pPr>
        <w:rPr>
          <w:rFonts w:ascii="Arial" w:hAnsi="Arial" w:cs="Arial"/>
        </w:rPr>
      </w:pPr>
      <w:r w:rsidRPr="00DE0185">
        <w:rPr>
          <w:rFonts w:ascii="Arial" w:hAnsi="Arial" w:cs="Arial"/>
        </w:rPr>
        <w:t>RESULTS:</w:t>
      </w:r>
      <w:r w:rsidR="00AE0A88" w:rsidRPr="00DE0185">
        <w:rPr>
          <w:rFonts w:ascii="Arial" w:hAnsi="Arial" w:cs="Arial"/>
        </w:rPr>
        <w:t xml:space="preserve"> </w:t>
      </w:r>
      <w:r w:rsidR="009558FF" w:rsidRPr="00DE0185">
        <w:rPr>
          <w:rFonts w:ascii="Arial" w:hAnsi="Arial" w:cs="Arial"/>
        </w:rPr>
        <w:t xml:space="preserve">When </w:t>
      </w:r>
      <w:r w:rsidR="00D61E30" w:rsidRPr="00DE0185">
        <w:rPr>
          <w:rFonts w:ascii="Arial" w:hAnsi="Arial" w:cs="Arial"/>
        </w:rPr>
        <w:t>nurses</w:t>
      </w:r>
      <w:r w:rsidR="009558FF" w:rsidRPr="00DE0185">
        <w:rPr>
          <w:rFonts w:ascii="Arial" w:hAnsi="Arial" w:cs="Arial"/>
        </w:rPr>
        <w:t xml:space="preserve"> worked </w:t>
      </w:r>
      <w:r w:rsidR="00D7708A" w:rsidRPr="00DE0185">
        <w:rPr>
          <w:rFonts w:ascii="Arial" w:hAnsi="Arial" w:cs="Arial"/>
        </w:rPr>
        <w:t>shifts of 12 hours or more</w:t>
      </w:r>
      <w:r w:rsidR="009558FF" w:rsidRPr="00DE0185">
        <w:rPr>
          <w:rFonts w:ascii="Arial" w:hAnsi="Arial" w:cs="Arial"/>
        </w:rPr>
        <w:t xml:space="preserve">, they were less likely to report having </w:t>
      </w:r>
      <w:r w:rsidR="001C3D1D" w:rsidRPr="00DE0185">
        <w:rPr>
          <w:rFonts w:ascii="Arial" w:hAnsi="Arial" w:cs="Arial"/>
        </w:rPr>
        <w:t xml:space="preserve">continuing </w:t>
      </w:r>
      <w:r w:rsidR="00AE0A88" w:rsidRPr="00DE0185">
        <w:rPr>
          <w:rFonts w:ascii="Arial" w:hAnsi="Arial" w:cs="Arial"/>
        </w:rPr>
        <w:t xml:space="preserve">educational programmes; </w:t>
      </w:r>
      <w:r w:rsidR="001C3D1D" w:rsidRPr="00DE0185">
        <w:rPr>
          <w:rFonts w:ascii="Arial" w:hAnsi="Arial" w:cs="Arial"/>
        </w:rPr>
        <w:t xml:space="preserve">and time to </w:t>
      </w:r>
      <w:r w:rsidR="00AE0A88" w:rsidRPr="00DE0185">
        <w:rPr>
          <w:rFonts w:ascii="Arial" w:hAnsi="Arial" w:cs="Arial"/>
        </w:rPr>
        <w:t>discuss patient care with other nurses</w:t>
      </w:r>
      <w:r w:rsidR="009558FF" w:rsidRPr="00DE0185">
        <w:rPr>
          <w:rFonts w:ascii="Arial" w:hAnsi="Arial" w:cs="Arial"/>
        </w:rPr>
        <w:t>, compared to nurses working 8 hours or less</w:t>
      </w:r>
      <w:r w:rsidR="00AE0A88" w:rsidRPr="00DE0185">
        <w:rPr>
          <w:rFonts w:ascii="Arial" w:hAnsi="Arial" w:cs="Arial"/>
        </w:rPr>
        <w:t xml:space="preserve">. </w:t>
      </w:r>
      <w:r w:rsidR="00D61E30" w:rsidRPr="00DE0185">
        <w:rPr>
          <w:rFonts w:ascii="Arial" w:hAnsi="Arial" w:cs="Arial"/>
        </w:rPr>
        <w:t>Nurses</w:t>
      </w:r>
      <w:r w:rsidR="00AE0A88" w:rsidRPr="00DE0185">
        <w:rPr>
          <w:rFonts w:ascii="Arial" w:hAnsi="Arial" w:cs="Arial"/>
        </w:rPr>
        <w:t xml:space="preserve"> working </w:t>
      </w:r>
      <w:r w:rsidR="00D7708A" w:rsidRPr="00DE0185">
        <w:rPr>
          <w:rFonts w:ascii="Arial" w:hAnsi="Arial" w:cs="Arial"/>
        </w:rPr>
        <w:t xml:space="preserve">shifts of 12 hours or more </w:t>
      </w:r>
      <w:r w:rsidR="00AE0A88" w:rsidRPr="00DE0185">
        <w:rPr>
          <w:rFonts w:ascii="Arial" w:hAnsi="Arial" w:cs="Arial"/>
        </w:rPr>
        <w:t xml:space="preserve">were </w:t>
      </w:r>
      <w:r w:rsidR="00774CC9" w:rsidRPr="00DE0185">
        <w:rPr>
          <w:rFonts w:ascii="Arial" w:hAnsi="Arial" w:cs="Arial"/>
        </w:rPr>
        <w:t xml:space="preserve">less </w:t>
      </w:r>
      <w:r w:rsidR="00AE0A88" w:rsidRPr="00DE0185">
        <w:rPr>
          <w:rFonts w:ascii="Arial" w:hAnsi="Arial" w:cs="Arial"/>
        </w:rPr>
        <w:t xml:space="preserve">likely to </w:t>
      </w:r>
      <w:r w:rsidR="00FB2425" w:rsidRPr="00DE0185">
        <w:rPr>
          <w:rFonts w:ascii="Arial" w:hAnsi="Arial" w:cs="Arial"/>
        </w:rPr>
        <w:t xml:space="preserve">report </w:t>
      </w:r>
      <w:r w:rsidR="00AD375A" w:rsidRPr="00DE0185">
        <w:rPr>
          <w:rFonts w:ascii="Arial" w:hAnsi="Arial" w:cs="Arial"/>
        </w:rPr>
        <w:t xml:space="preserve">assignments that foster </w:t>
      </w:r>
      <w:r w:rsidR="00BF7749" w:rsidRPr="00DE0185">
        <w:rPr>
          <w:rFonts w:ascii="Arial" w:hAnsi="Arial" w:cs="Arial"/>
        </w:rPr>
        <w:t>continuity of care</w:t>
      </w:r>
      <w:r w:rsidR="00AE0A88" w:rsidRPr="00DE0185">
        <w:rPr>
          <w:rFonts w:ascii="Arial" w:hAnsi="Arial" w:cs="Arial"/>
        </w:rPr>
        <w:t xml:space="preserve">, </w:t>
      </w:r>
      <w:r w:rsidR="00BF7749" w:rsidRPr="00DE0185">
        <w:rPr>
          <w:rFonts w:ascii="Arial" w:hAnsi="Arial" w:cs="Arial"/>
        </w:rPr>
        <w:t xml:space="preserve">albeit the association </w:t>
      </w:r>
      <w:r w:rsidR="00066E6E" w:rsidRPr="00DE0185">
        <w:rPr>
          <w:rFonts w:ascii="Arial" w:hAnsi="Arial" w:cs="Arial"/>
        </w:rPr>
        <w:t>was not significant</w:t>
      </w:r>
      <w:r w:rsidR="00BF7749" w:rsidRPr="00DE0185">
        <w:rPr>
          <w:rFonts w:ascii="Arial" w:hAnsi="Arial" w:cs="Arial"/>
        </w:rPr>
        <w:t xml:space="preserve">. </w:t>
      </w:r>
      <w:r w:rsidR="00A831D9" w:rsidRPr="00DE0185">
        <w:rPr>
          <w:rFonts w:ascii="Arial" w:hAnsi="Arial" w:cs="Arial"/>
        </w:rPr>
        <w:t>Similarly, w</w:t>
      </w:r>
      <w:r w:rsidR="00BF7749" w:rsidRPr="00DE0185">
        <w:rPr>
          <w:rFonts w:ascii="Arial" w:hAnsi="Arial" w:cs="Arial"/>
        </w:rPr>
        <w:t xml:space="preserve">orking long shifts </w:t>
      </w:r>
      <w:r w:rsidR="00FB2425" w:rsidRPr="00DE0185">
        <w:rPr>
          <w:rFonts w:ascii="Arial" w:hAnsi="Arial" w:cs="Arial"/>
        </w:rPr>
        <w:t>wa</w:t>
      </w:r>
      <w:r w:rsidR="001C3D1D" w:rsidRPr="00DE0185">
        <w:rPr>
          <w:rFonts w:ascii="Arial" w:hAnsi="Arial" w:cs="Arial"/>
        </w:rPr>
        <w:t>s associated with</w:t>
      </w:r>
      <w:r w:rsidR="00BF7749" w:rsidRPr="00DE0185">
        <w:rPr>
          <w:rFonts w:ascii="Arial" w:hAnsi="Arial" w:cs="Arial"/>
        </w:rPr>
        <w:t xml:space="preserve"> </w:t>
      </w:r>
      <w:r w:rsidR="00642AE2" w:rsidRPr="00DE0185">
        <w:rPr>
          <w:rFonts w:ascii="Arial" w:hAnsi="Arial" w:cs="Arial"/>
        </w:rPr>
        <w:t xml:space="preserve">reports of </w:t>
      </w:r>
      <w:r w:rsidR="00BF7749" w:rsidRPr="00DE0185">
        <w:rPr>
          <w:rFonts w:ascii="Arial" w:hAnsi="Arial" w:cs="Arial"/>
        </w:rPr>
        <w:t>patient care information being lost during handovers</w:t>
      </w:r>
      <w:r w:rsidR="00A831D9" w:rsidRPr="00DE0185">
        <w:rPr>
          <w:rFonts w:ascii="Arial" w:hAnsi="Arial" w:cs="Arial"/>
        </w:rPr>
        <w:t xml:space="preserve">, although association </w:t>
      </w:r>
      <w:r w:rsidR="00066E6E" w:rsidRPr="00DE0185">
        <w:rPr>
          <w:rFonts w:ascii="Arial" w:hAnsi="Arial" w:cs="Arial"/>
        </w:rPr>
        <w:t>was not significant</w:t>
      </w:r>
      <w:r w:rsidR="0000776B" w:rsidRPr="00DE0185">
        <w:rPr>
          <w:rFonts w:ascii="Arial" w:hAnsi="Arial" w:cs="Arial"/>
        </w:rPr>
        <w:t>.</w:t>
      </w:r>
    </w:p>
    <w:p w14:paraId="6974085F" w14:textId="0467BC51" w:rsidR="00D52FCE" w:rsidRPr="00DE0185" w:rsidRDefault="00D52FCE" w:rsidP="00D52FCE">
      <w:pPr>
        <w:rPr>
          <w:rFonts w:ascii="Arial" w:hAnsi="Arial" w:cs="Arial"/>
        </w:rPr>
      </w:pPr>
      <w:r w:rsidRPr="00DE0185">
        <w:rPr>
          <w:rFonts w:ascii="Arial" w:hAnsi="Arial" w:cs="Arial"/>
        </w:rPr>
        <w:t>CONCLUSION:</w:t>
      </w:r>
      <w:r w:rsidR="00BF7749" w:rsidRPr="00DE0185">
        <w:rPr>
          <w:rFonts w:ascii="Arial" w:hAnsi="Arial" w:cs="Arial"/>
        </w:rPr>
        <w:t xml:space="preserve"> </w:t>
      </w:r>
      <w:r w:rsidR="00C854A8" w:rsidRPr="00DE0185">
        <w:rPr>
          <w:rFonts w:ascii="Arial" w:hAnsi="Arial" w:cs="Arial"/>
        </w:rPr>
        <w:t>Working shifts of 12 hours or more</w:t>
      </w:r>
      <w:r w:rsidR="00D15BAB" w:rsidRPr="00DE0185">
        <w:rPr>
          <w:rFonts w:ascii="Arial" w:hAnsi="Arial" w:cs="Arial"/>
        </w:rPr>
        <w:t xml:space="preserve"> </w:t>
      </w:r>
      <w:r w:rsidR="00BF7749" w:rsidRPr="00DE0185">
        <w:rPr>
          <w:rFonts w:ascii="Arial" w:hAnsi="Arial" w:cs="Arial"/>
        </w:rPr>
        <w:t xml:space="preserve">is associated with </w:t>
      </w:r>
      <w:r w:rsidR="00AD375A" w:rsidRPr="00DE0185">
        <w:rPr>
          <w:rFonts w:ascii="Arial" w:hAnsi="Arial" w:cs="Arial"/>
        </w:rPr>
        <w:t xml:space="preserve">reduced </w:t>
      </w:r>
      <w:r w:rsidR="001C3D1D" w:rsidRPr="00DE0185">
        <w:rPr>
          <w:rFonts w:ascii="Arial" w:hAnsi="Arial" w:cs="Arial"/>
        </w:rPr>
        <w:t>educational activities and fewer opportunities to discuss patient care,</w:t>
      </w:r>
      <w:r w:rsidR="00BF7749" w:rsidRPr="00DE0185">
        <w:rPr>
          <w:rFonts w:ascii="Arial" w:hAnsi="Arial" w:cs="Arial"/>
        </w:rPr>
        <w:t xml:space="preserve"> </w:t>
      </w:r>
      <w:r w:rsidR="00A66DEE" w:rsidRPr="00DE0185">
        <w:rPr>
          <w:rFonts w:ascii="Arial" w:hAnsi="Arial" w:cs="Arial"/>
        </w:rPr>
        <w:t xml:space="preserve">with </w:t>
      </w:r>
      <w:r w:rsidR="00E30BFF" w:rsidRPr="00DE0185">
        <w:rPr>
          <w:rFonts w:ascii="Arial" w:hAnsi="Arial" w:cs="Arial"/>
        </w:rPr>
        <w:t>potential negative consequences for safe and effective care</w:t>
      </w:r>
      <w:r w:rsidR="0000776B" w:rsidRPr="00DE0185">
        <w:rPr>
          <w:rFonts w:ascii="Arial" w:hAnsi="Arial" w:cs="Arial"/>
        </w:rPr>
        <w:t>.</w:t>
      </w:r>
    </w:p>
    <w:p w14:paraId="2372010D" w14:textId="42C3D237" w:rsidR="00D52FCE" w:rsidRPr="00DE0185" w:rsidRDefault="00D52FCE" w:rsidP="00D52FCE">
      <w:pPr>
        <w:rPr>
          <w:rFonts w:ascii="Arial" w:hAnsi="Arial" w:cs="Arial"/>
        </w:rPr>
      </w:pPr>
      <w:r w:rsidRPr="00DE0185">
        <w:rPr>
          <w:rFonts w:ascii="Arial" w:hAnsi="Arial" w:cs="Arial"/>
        </w:rPr>
        <w:t>RELEVANCE TO CLINICAL PRACTICE:</w:t>
      </w:r>
      <w:r w:rsidR="00BF7749" w:rsidRPr="00DE0185">
        <w:rPr>
          <w:rFonts w:ascii="Arial" w:hAnsi="Arial" w:cs="Arial"/>
        </w:rPr>
        <w:t xml:space="preserve"> </w:t>
      </w:r>
      <w:r w:rsidR="000E5B76" w:rsidRPr="00DE0185">
        <w:rPr>
          <w:rFonts w:ascii="Arial" w:hAnsi="Arial" w:cs="Arial"/>
        </w:rPr>
        <w:t>Implementation of long shifts should be questioned, as r</w:t>
      </w:r>
      <w:r w:rsidR="00A66DEE" w:rsidRPr="00DE0185">
        <w:rPr>
          <w:rFonts w:ascii="Arial" w:hAnsi="Arial" w:cs="Arial"/>
        </w:rPr>
        <w:t xml:space="preserve">educed opportunity to discuss care or </w:t>
      </w:r>
      <w:r w:rsidR="00BF7749" w:rsidRPr="00DE0185">
        <w:rPr>
          <w:rFonts w:ascii="Arial" w:hAnsi="Arial" w:cs="Arial"/>
        </w:rPr>
        <w:t xml:space="preserve">participate in educational activities may </w:t>
      </w:r>
      <w:r w:rsidR="000E5B76" w:rsidRPr="00DE0185">
        <w:rPr>
          <w:rFonts w:ascii="Arial" w:hAnsi="Arial" w:cs="Arial"/>
        </w:rPr>
        <w:t>jeopardise</w:t>
      </w:r>
      <w:r w:rsidR="00A66DEE" w:rsidRPr="00DE0185">
        <w:rPr>
          <w:rFonts w:ascii="Arial" w:hAnsi="Arial" w:cs="Arial"/>
        </w:rPr>
        <w:t xml:space="preserve"> the </w:t>
      </w:r>
      <w:r w:rsidR="00BF7749" w:rsidRPr="00DE0185">
        <w:rPr>
          <w:rFonts w:ascii="Arial" w:hAnsi="Arial" w:cs="Arial"/>
        </w:rPr>
        <w:t xml:space="preserve">quality and safety </w:t>
      </w:r>
      <w:r w:rsidR="00A66DEE" w:rsidRPr="00DE0185">
        <w:rPr>
          <w:rFonts w:ascii="Arial" w:hAnsi="Arial" w:cs="Arial"/>
        </w:rPr>
        <w:t>of care for</w:t>
      </w:r>
      <w:r w:rsidR="00BF7749" w:rsidRPr="00DE0185">
        <w:rPr>
          <w:rFonts w:ascii="Arial" w:hAnsi="Arial" w:cs="Arial"/>
        </w:rPr>
        <w:t xml:space="preserve"> patients.</w:t>
      </w:r>
    </w:p>
    <w:p w14:paraId="6B205701" w14:textId="23927168" w:rsidR="00916467" w:rsidRPr="00DE0185" w:rsidRDefault="00916467" w:rsidP="00916467">
      <w:pPr>
        <w:pStyle w:val="Heading1"/>
        <w:rPr>
          <w:rFonts w:ascii="Arial" w:hAnsi="Arial" w:cs="Arial"/>
          <w:color w:val="auto"/>
          <w:sz w:val="22"/>
          <w:szCs w:val="22"/>
        </w:rPr>
      </w:pPr>
      <w:r w:rsidRPr="00DE0185">
        <w:rPr>
          <w:rFonts w:ascii="Arial" w:hAnsi="Arial" w:cs="Arial"/>
          <w:color w:val="auto"/>
          <w:sz w:val="22"/>
          <w:szCs w:val="22"/>
        </w:rPr>
        <w:lastRenderedPageBreak/>
        <w:t xml:space="preserve">KEYWORDS </w:t>
      </w:r>
    </w:p>
    <w:p w14:paraId="679F0FB6" w14:textId="2C81D595" w:rsidR="003B2C74" w:rsidRPr="00DE0185" w:rsidRDefault="003B2C74" w:rsidP="00916467">
      <w:r w:rsidRPr="00DE0185">
        <w:t>Nursing; 12-ho</w:t>
      </w:r>
      <w:r w:rsidR="00A831D9" w:rsidRPr="00DE0185">
        <w:t>ur shifts; Shift Work Schedule</w:t>
      </w:r>
      <w:r w:rsidR="00D27866" w:rsidRPr="00DE0185">
        <w:t xml:space="preserve">; Patient Handoff; Continuity of Patient Care; Education, Continuing; </w:t>
      </w:r>
      <w:r w:rsidR="00B561B7" w:rsidRPr="00DE0185">
        <w:t>Communication</w:t>
      </w:r>
    </w:p>
    <w:p w14:paraId="0BEB889A" w14:textId="77777777" w:rsidR="00916467" w:rsidRPr="00DE0185" w:rsidRDefault="00916467" w:rsidP="00916467"/>
    <w:p w14:paraId="6C4B0498" w14:textId="77777777" w:rsidR="00D52FCE" w:rsidRPr="00DE0185" w:rsidRDefault="00D52FCE">
      <w:pPr>
        <w:spacing w:before="0" w:after="160" w:line="259" w:lineRule="auto"/>
        <w:rPr>
          <w:rFonts w:ascii="Arial" w:eastAsiaTheme="majorEastAsia" w:hAnsi="Arial" w:cs="Arial"/>
          <w:sz w:val="26"/>
          <w:szCs w:val="26"/>
        </w:rPr>
      </w:pPr>
      <w:r w:rsidRPr="00DE0185">
        <w:rPr>
          <w:rFonts w:ascii="Arial" w:hAnsi="Arial" w:cs="Arial"/>
        </w:rPr>
        <w:br w:type="page"/>
      </w:r>
    </w:p>
    <w:p w14:paraId="14FC2206" w14:textId="6993EACC" w:rsidR="00CD40D0" w:rsidRPr="00DE0185" w:rsidRDefault="00CD40D0" w:rsidP="00065ED7">
      <w:pPr>
        <w:pStyle w:val="Heading1"/>
        <w:rPr>
          <w:rFonts w:ascii="Arial" w:hAnsi="Arial" w:cs="Arial"/>
          <w:color w:val="auto"/>
        </w:rPr>
      </w:pPr>
      <w:r w:rsidRPr="00DE0185">
        <w:rPr>
          <w:rFonts w:ascii="Arial" w:hAnsi="Arial" w:cs="Arial"/>
          <w:color w:val="auto"/>
          <w:sz w:val="22"/>
          <w:szCs w:val="22"/>
        </w:rPr>
        <w:lastRenderedPageBreak/>
        <w:t>INTRODUCTION</w:t>
      </w:r>
    </w:p>
    <w:p w14:paraId="27B1FBC0" w14:textId="09011ADB" w:rsidR="00E2086E" w:rsidRPr="00DE0185" w:rsidRDefault="00D7708A" w:rsidP="006541A1">
      <w:pPr>
        <w:rPr>
          <w:rFonts w:ascii="Arial" w:hAnsi="Arial" w:cs="Arial"/>
        </w:rPr>
      </w:pPr>
      <w:r w:rsidRPr="00DE0185">
        <w:rPr>
          <w:rFonts w:ascii="Arial" w:hAnsi="Arial" w:cs="Arial"/>
        </w:rPr>
        <w:t>Shifts of 12 hours or more</w:t>
      </w:r>
      <w:r w:rsidR="00C17DC7" w:rsidRPr="00DE0185">
        <w:rPr>
          <w:rFonts w:ascii="Arial" w:hAnsi="Arial" w:cs="Arial"/>
        </w:rPr>
        <w:t>, also referred to as “long shifts”</w:t>
      </w:r>
      <w:r w:rsidRPr="00DE0185">
        <w:rPr>
          <w:rFonts w:ascii="Arial" w:hAnsi="Arial" w:cs="Arial"/>
        </w:rPr>
        <w:t xml:space="preserve"> </w:t>
      </w:r>
      <w:r w:rsidR="00A66DEE" w:rsidRPr="00DE0185">
        <w:rPr>
          <w:rFonts w:ascii="Arial" w:hAnsi="Arial" w:cs="Arial"/>
        </w:rPr>
        <w:t xml:space="preserve">for hospital nursing </w:t>
      </w:r>
      <w:r w:rsidR="005779A3" w:rsidRPr="00DE0185">
        <w:rPr>
          <w:rFonts w:ascii="Arial" w:hAnsi="Arial" w:cs="Arial"/>
        </w:rPr>
        <w:t xml:space="preserve">have been introduced in </w:t>
      </w:r>
      <w:r w:rsidR="00A66DEE" w:rsidRPr="00DE0185">
        <w:rPr>
          <w:rFonts w:ascii="Arial" w:hAnsi="Arial" w:cs="Arial"/>
        </w:rPr>
        <w:t>many countries</w:t>
      </w:r>
      <w:r w:rsidR="004E5598" w:rsidRPr="00DE0185">
        <w:rPr>
          <w:rFonts w:ascii="Arial" w:hAnsi="Arial" w:cs="Arial"/>
        </w:rPr>
        <w:t xml:space="preserve"> </w:t>
      </w:r>
      <w:r w:rsidR="004E5598" w:rsidRPr="00DE0185">
        <w:rPr>
          <w:rFonts w:ascii="Arial" w:hAnsi="Arial" w:cs="Arial"/>
        </w:rPr>
        <w:fldChar w:fldCharType="begin">
          <w:fldData xml:space="preserve">PEVuZE5vdGU+PENpdGU+PEF1dGhvcj5HcmlmZml0aHM8L0F1dGhvcj48WWVhcj4yMDE0PC9ZZWFy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</w:fldData>
        </w:fldChar>
      </w:r>
      <w:r w:rsidR="00746C32" w:rsidRPr="00DE0185">
        <w:rPr>
          <w:rFonts w:ascii="Arial" w:hAnsi="Arial" w:cs="Arial"/>
        </w:rPr>
        <w:instrText xml:space="preserve"> ADDIN EN.CITE </w:instrText>
      </w:r>
      <w:r w:rsidR="00746C32" w:rsidRPr="00DE0185">
        <w:rPr>
          <w:rFonts w:ascii="Arial" w:hAnsi="Arial" w:cs="Arial"/>
        </w:rPr>
        <w:fldChar w:fldCharType="begin">
          <w:fldData xml:space="preserve">PEVuZE5vdGU+PENpdGU+PEF1dGhvcj5HcmlmZml0aHM8L0F1dGhvcj48WWVhcj4yMDE0PC9ZZWFy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</w:fldData>
        </w:fldChar>
      </w:r>
      <w:r w:rsidR="00746C32" w:rsidRPr="00DE0185">
        <w:rPr>
          <w:rFonts w:ascii="Arial" w:hAnsi="Arial" w:cs="Arial"/>
        </w:rPr>
        <w:instrText xml:space="preserve"> ADDIN EN.CITE.DATA </w:instrText>
      </w:r>
      <w:r w:rsidR="00746C32" w:rsidRPr="00DE0185">
        <w:rPr>
          <w:rFonts w:ascii="Arial" w:hAnsi="Arial" w:cs="Arial"/>
        </w:rPr>
      </w:r>
      <w:r w:rsidR="00746C32" w:rsidRPr="00DE0185">
        <w:rPr>
          <w:rFonts w:ascii="Arial" w:hAnsi="Arial" w:cs="Arial"/>
        </w:rPr>
        <w:fldChar w:fldCharType="end"/>
      </w:r>
      <w:r w:rsidR="004E5598" w:rsidRPr="00DE0185">
        <w:rPr>
          <w:rFonts w:ascii="Arial" w:hAnsi="Arial" w:cs="Arial"/>
        </w:rPr>
      </w:r>
      <w:r w:rsidR="004E5598" w:rsidRPr="00DE0185">
        <w:rPr>
          <w:rFonts w:ascii="Arial" w:hAnsi="Arial" w:cs="Arial"/>
        </w:rPr>
        <w:fldChar w:fldCharType="separate"/>
      </w:r>
      <w:r w:rsidR="0038165F" w:rsidRPr="00DE0185">
        <w:rPr>
          <w:rFonts w:ascii="Arial" w:hAnsi="Arial" w:cs="Arial"/>
          <w:noProof/>
        </w:rPr>
        <w:t>(Griffiths et al., 2014)</w:t>
      </w:r>
      <w:r w:rsidR="004E5598" w:rsidRPr="00DE0185">
        <w:rPr>
          <w:rFonts w:ascii="Arial" w:hAnsi="Arial" w:cs="Arial"/>
        </w:rPr>
        <w:fldChar w:fldCharType="end"/>
      </w:r>
      <w:r w:rsidR="007D6C7B" w:rsidRPr="00DE0185">
        <w:rPr>
          <w:rFonts w:ascii="Arial" w:hAnsi="Arial" w:cs="Arial"/>
        </w:rPr>
        <w:t>.</w:t>
      </w:r>
      <w:r w:rsidR="005779A3" w:rsidRPr="00DE0185">
        <w:rPr>
          <w:rFonts w:ascii="Arial" w:hAnsi="Arial" w:cs="Arial"/>
        </w:rPr>
        <w:t xml:space="preserve"> </w:t>
      </w:r>
      <w:r w:rsidRPr="00DE0185">
        <w:rPr>
          <w:rFonts w:ascii="Arial" w:hAnsi="Arial" w:cs="Arial"/>
        </w:rPr>
        <w:t>These long</w:t>
      </w:r>
      <w:r w:rsidR="00B531E3" w:rsidRPr="00DE0185">
        <w:rPr>
          <w:rFonts w:ascii="Arial" w:hAnsi="Arial" w:cs="Arial"/>
        </w:rPr>
        <w:t xml:space="preserve"> shifts offer the opportunity to remove</w:t>
      </w:r>
      <w:r w:rsidR="00286A86" w:rsidRPr="00DE0185">
        <w:rPr>
          <w:rFonts w:ascii="Arial" w:hAnsi="Arial" w:cs="Arial"/>
        </w:rPr>
        <w:t xml:space="preserve"> one handover between shifts each day</w:t>
      </w:r>
      <w:r w:rsidR="007138E8" w:rsidRPr="00DE0185">
        <w:rPr>
          <w:rFonts w:ascii="Arial" w:hAnsi="Arial" w:cs="Arial"/>
        </w:rPr>
        <w:t xml:space="preserve"> and </w:t>
      </w:r>
      <w:r w:rsidR="00B531E3" w:rsidRPr="00DE0185">
        <w:rPr>
          <w:rFonts w:ascii="Arial" w:hAnsi="Arial" w:cs="Arial"/>
        </w:rPr>
        <w:t xml:space="preserve">to </w:t>
      </w:r>
      <w:r w:rsidR="007138E8" w:rsidRPr="00DE0185">
        <w:rPr>
          <w:rFonts w:ascii="Arial" w:hAnsi="Arial" w:cs="Arial"/>
        </w:rPr>
        <w:t>reduc</w:t>
      </w:r>
      <w:r w:rsidR="00B531E3" w:rsidRPr="00DE0185">
        <w:rPr>
          <w:rFonts w:ascii="Arial" w:hAnsi="Arial" w:cs="Arial"/>
        </w:rPr>
        <w:t>e</w:t>
      </w:r>
      <w:r w:rsidR="007138E8" w:rsidRPr="00DE0185">
        <w:rPr>
          <w:rFonts w:ascii="Arial" w:hAnsi="Arial" w:cs="Arial"/>
        </w:rPr>
        <w:t xml:space="preserve"> overlaps between shifts,</w:t>
      </w:r>
      <w:r w:rsidR="00286A86" w:rsidRPr="00DE0185">
        <w:rPr>
          <w:rFonts w:ascii="Arial" w:hAnsi="Arial" w:cs="Arial"/>
        </w:rPr>
        <w:t xml:space="preserve"> leading to fewer staffing hours to be paid for</w:t>
      </w:r>
      <w:r w:rsidR="007D6C7B" w:rsidRPr="00DE0185">
        <w:rPr>
          <w:rFonts w:ascii="Arial" w:hAnsi="Arial" w:cs="Arial"/>
        </w:rPr>
        <w:t xml:space="preserve"> </w:t>
      </w:r>
      <w:r w:rsidR="00F32052" w:rsidRPr="00DE0185">
        <w:rPr>
          <w:rFonts w:ascii="Arial" w:hAnsi="Arial" w:cs="Arial"/>
        </w:rPr>
        <w:fldChar w:fldCharType="begin">
          <w:fldData xml:space="preserve">PEVuZE5vdGU+PENpdGU+PEF1dGhvcj5HYW5vbmc8L0F1dGhvcj48WWVhcj4xOTc2PC9ZZWFyPjxS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</w:fldData>
        </w:fldChar>
      </w:r>
      <w:r w:rsidR="00063F42" w:rsidRPr="00DE0185">
        <w:rPr>
          <w:rFonts w:ascii="Arial" w:hAnsi="Arial" w:cs="Arial"/>
        </w:rPr>
        <w:instrText xml:space="preserve"> ADDIN EN.CITE </w:instrText>
      </w:r>
      <w:r w:rsidR="00063F42" w:rsidRPr="00DE0185">
        <w:rPr>
          <w:rFonts w:ascii="Arial" w:hAnsi="Arial" w:cs="Arial"/>
        </w:rPr>
        <w:fldChar w:fldCharType="begin">
          <w:fldData xml:space="preserve">PEVuZE5vdGU+PENpdGU+PEF1dGhvcj5HYW5vbmc8L0F1dGhvcj48WWVhcj4xOTc2PC9ZZWFyPjxS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</w:fldData>
        </w:fldChar>
      </w:r>
      <w:r w:rsidR="00063F42" w:rsidRPr="00DE0185">
        <w:rPr>
          <w:rFonts w:ascii="Arial" w:hAnsi="Arial" w:cs="Arial"/>
        </w:rPr>
        <w:instrText xml:space="preserve"> ADDIN EN.CITE.DATA </w:instrText>
      </w:r>
      <w:r w:rsidR="00063F42" w:rsidRPr="00DE0185">
        <w:rPr>
          <w:rFonts w:ascii="Arial" w:hAnsi="Arial" w:cs="Arial"/>
        </w:rPr>
      </w:r>
      <w:r w:rsidR="00063F42" w:rsidRPr="00DE0185">
        <w:rPr>
          <w:rFonts w:ascii="Arial" w:hAnsi="Arial" w:cs="Arial"/>
        </w:rPr>
        <w:fldChar w:fldCharType="end"/>
      </w:r>
      <w:r w:rsidR="00F32052" w:rsidRPr="00DE0185">
        <w:rPr>
          <w:rFonts w:ascii="Arial" w:hAnsi="Arial" w:cs="Arial"/>
        </w:rPr>
      </w:r>
      <w:r w:rsidR="00F32052" w:rsidRPr="00DE0185">
        <w:rPr>
          <w:rFonts w:ascii="Arial" w:hAnsi="Arial" w:cs="Arial"/>
        </w:rPr>
        <w:fldChar w:fldCharType="separate"/>
      </w:r>
      <w:r w:rsidR="00063F42" w:rsidRPr="00DE0185">
        <w:rPr>
          <w:rFonts w:ascii="Arial" w:hAnsi="Arial" w:cs="Arial"/>
          <w:noProof/>
        </w:rPr>
        <w:t>(Ganong, Ganong, &amp; Harrison, 1976; NHS Evidence, 2010)</w:t>
      </w:r>
      <w:r w:rsidR="00F32052" w:rsidRPr="00DE0185">
        <w:rPr>
          <w:rFonts w:ascii="Arial" w:hAnsi="Arial" w:cs="Arial"/>
        </w:rPr>
        <w:fldChar w:fldCharType="end"/>
      </w:r>
      <w:r w:rsidR="007D6C7B" w:rsidRPr="00DE0185">
        <w:rPr>
          <w:rFonts w:ascii="Arial" w:hAnsi="Arial" w:cs="Arial"/>
        </w:rPr>
        <w:t>.</w:t>
      </w:r>
      <w:r w:rsidR="0092527C" w:rsidRPr="00DE0185">
        <w:rPr>
          <w:rFonts w:ascii="Arial" w:hAnsi="Arial" w:cs="Arial"/>
        </w:rPr>
        <w:t xml:space="preserve"> Efficiency savings from </w:t>
      </w:r>
      <w:r w:rsidR="00263916" w:rsidRPr="00DE0185">
        <w:rPr>
          <w:rFonts w:ascii="Arial" w:hAnsi="Arial" w:cs="Arial"/>
        </w:rPr>
        <w:t>long shifts</w:t>
      </w:r>
      <w:r w:rsidR="0092527C" w:rsidRPr="00DE0185">
        <w:rPr>
          <w:rFonts w:ascii="Arial" w:hAnsi="Arial" w:cs="Arial"/>
        </w:rPr>
        <w:t xml:space="preserve"> are predicated on the assumption that the reduction in overlaps </w:t>
      </w:r>
      <w:r w:rsidR="001547A8" w:rsidRPr="00DE0185">
        <w:rPr>
          <w:rFonts w:ascii="Arial" w:hAnsi="Arial" w:cs="Arial"/>
        </w:rPr>
        <w:t>removes</w:t>
      </w:r>
      <w:r w:rsidR="0092527C" w:rsidRPr="00DE0185">
        <w:rPr>
          <w:rFonts w:ascii="Arial" w:hAnsi="Arial" w:cs="Arial"/>
        </w:rPr>
        <w:t xml:space="preserve"> unproductive time which does not </w:t>
      </w:r>
      <w:r w:rsidR="00263916" w:rsidRPr="00DE0185">
        <w:rPr>
          <w:rFonts w:ascii="Arial" w:hAnsi="Arial" w:cs="Arial"/>
        </w:rPr>
        <w:t>“</w:t>
      </w:r>
      <w:r w:rsidR="0092527C" w:rsidRPr="00DE0185">
        <w:rPr>
          <w:rFonts w:ascii="Arial" w:hAnsi="Arial" w:cs="Arial"/>
        </w:rPr>
        <w:t xml:space="preserve">add </w:t>
      </w:r>
      <w:r w:rsidR="00263916" w:rsidRPr="00DE0185">
        <w:rPr>
          <w:rFonts w:ascii="Arial" w:hAnsi="Arial" w:cs="Arial"/>
        </w:rPr>
        <w:t xml:space="preserve">value” </w:t>
      </w:r>
      <w:r w:rsidR="0092527C" w:rsidRPr="00DE0185">
        <w:rPr>
          <w:rFonts w:ascii="Arial" w:hAnsi="Arial" w:cs="Arial"/>
        </w:rPr>
        <w:t xml:space="preserve">to the delivery of care. </w:t>
      </w:r>
      <w:r w:rsidR="00534904" w:rsidRPr="00DE0185">
        <w:rPr>
          <w:rFonts w:ascii="Arial" w:hAnsi="Arial" w:cs="Arial"/>
        </w:rPr>
        <w:t>Indeed, it has been claimed that reducing the number of handovers - thereby removing unproductive time - may have additional benefits including reducing associated risks and increasing continuity of care</w:t>
      </w:r>
      <w:r w:rsidR="00F97F58" w:rsidRPr="00DE0185">
        <w:rPr>
          <w:rFonts w:ascii="Arial" w:hAnsi="Arial" w:cs="Arial"/>
        </w:rPr>
        <w:t xml:space="preserve"> </w:t>
      </w:r>
      <w:r w:rsidR="00F56222" w:rsidRPr="00DE0185">
        <w:rPr>
          <w:rFonts w:ascii="Arial" w:hAnsi="Arial" w:cs="Arial"/>
        </w:rPr>
        <w:fldChar w:fldCharType="begin"/>
      </w:r>
      <w:r w:rsidR="00063F42" w:rsidRPr="00DE0185">
        <w:rPr>
          <w:rFonts w:ascii="Arial" w:hAnsi="Arial" w:cs="Arial"/>
        </w:rPr>
        <w:instrText xml:space="preserve"> ADDIN EN.CITE &lt;EndNote&gt;&lt;Cite&gt;&lt;Author&gt;NHS Evidence&lt;/Author&gt;&lt;Year&gt;2010&lt;/Year&gt;&lt;RecNum&gt;505&lt;/RecNum&gt;&lt;DisplayText&gt;(NHS Evidence, 2010)&lt;/DisplayText&gt;&lt;record&gt;&lt;rec-number&gt;505&lt;/rec-number&gt;&lt;foreign-keys&gt;&lt;key app="EN" db-id="9z25saraxzrexjevsw8x9pto22x9azzfvrtt" timestamp="1513613322"&gt;505&lt;/key&gt;&lt;/foreign-keys&gt;&lt;ref-type name="Government Document"&gt;46&lt;/ref-type&gt;&lt;contributors&gt;&lt;authors&gt;&lt;author&gt;NHS Evidence,&lt;/author&gt;&lt;/authors&gt;&lt;secondary-authors&gt;&lt;/secondary-authors&gt;&lt;/contributors&gt;&lt;titles&gt;&lt;title&gt;Moving to 12-hour shift patterns: to increase continuity and reduce costs&lt;/title&gt;&lt;/titles&gt;&lt;dates&gt;&lt;year&gt;2010&lt;/year&gt;&lt;/dates&gt;&lt;pub-location&gt;Basingstoke and North Hampshire NHS Foundation Trust&lt;/pub-location&gt;&lt;urls&gt;&lt;/urls&gt;&lt;/record&gt;&lt;/Cite&gt;&lt;/EndNote&gt;</w:instrText>
      </w:r>
      <w:r w:rsidR="00F56222" w:rsidRPr="00DE0185">
        <w:rPr>
          <w:rFonts w:ascii="Arial" w:hAnsi="Arial" w:cs="Arial"/>
        </w:rPr>
        <w:fldChar w:fldCharType="separate"/>
      </w:r>
      <w:r w:rsidR="00063F42" w:rsidRPr="00DE0185">
        <w:rPr>
          <w:rFonts w:ascii="Arial" w:hAnsi="Arial" w:cs="Arial"/>
          <w:noProof/>
        </w:rPr>
        <w:t>(NHS Evidence, 2010)</w:t>
      </w:r>
      <w:r w:rsidR="00F56222" w:rsidRPr="00DE0185">
        <w:rPr>
          <w:rFonts w:ascii="Arial" w:hAnsi="Arial" w:cs="Arial"/>
        </w:rPr>
        <w:fldChar w:fldCharType="end"/>
      </w:r>
      <w:r w:rsidR="00F56222" w:rsidRPr="00DE0185">
        <w:rPr>
          <w:rFonts w:ascii="Arial" w:hAnsi="Arial" w:cs="Arial"/>
        </w:rPr>
        <w:t>.</w:t>
      </w:r>
      <w:r w:rsidR="00534904" w:rsidRPr="00DE0185">
        <w:rPr>
          <w:rFonts w:ascii="Arial" w:hAnsi="Arial" w:cs="Arial"/>
        </w:rPr>
        <w:t xml:space="preserve"> </w:t>
      </w:r>
      <w:r w:rsidR="006541A1" w:rsidRPr="00DE0185">
        <w:rPr>
          <w:rFonts w:ascii="Arial" w:hAnsi="Arial" w:cs="Arial"/>
        </w:rPr>
        <w:t xml:space="preserve">Handovers are high-risk processes that can lead to inconsistency in continuity of patient care and, as a result, to patient safety incidents. This is mainly due to miscommunication between healthcare providers </w:t>
      </w:r>
      <w:r w:rsidR="006541A1" w:rsidRPr="00DE0185">
        <w:rPr>
          <w:rFonts w:ascii="Arial" w:hAnsi="Arial" w:cs="Arial"/>
        </w:rPr>
        <w:fldChar w:fldCharType="begin">
          <w:fldData xml:space="preserve">PEVuZE5vdGU+PENpdGU+PEF1dGhvcj5SYWR1bWEtVG9tw6BzPC9BdXRob3I+PFllYXI+MjAxMTwv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</w:fldData>
        </w:fldChar>
      </w:r>
      <w:r w:rsidR="00063F42" w:rsidRPr="00DE0185">
        <w:rPr>
          <w:rFonts w:ascii="Arial" w:hAnsi="Arial" w:cs="Arial"/>
        </w:rPr>
        <w:instrText xml:space="preserve"> ADDIN EN.CITE </w:instrText>
      </w:r>
      <w:r w:rsidR="00063F42" w:rsidRPr="00DE0185">
        <w:rPr>
          <w:rFonts w:ascii="Arial" w:hAnsi="Arial" w:cs="Arial"/>
        </w:rPr>
        <w:fldChar w:fldCharType="begin">
          <w:fldData xml:space="preserve">PEVuZE5vdGU+PENpdGU+PEF1dGhvcj5SYWR1bWEtVG9tw6BzPC9BdXRob3I+PFllYXI+MjAxMTwv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</w:fldData>
        </w:fldChar>
      </w:r>
      <w:r w:rsidR="00063F42" w:rsidRPr="00DE0185">
        <w:rPr>
          <w:rFonts w:ascii="Arial" w:hAnsi="Arial" w:cs="Arial"/>
        </w:rPr>
        <w:instrText xml:space="preserve"> ADDIN EN.CITE.DATA </w:instrText>
      </w:r>
      <w:r w:rsidR="00063F42" w:rsidRPr="00DE0185">
        <w:rPr>
          <w:rFonts w:ascii="Arial" w:hAnsi="Arial" w:cs="Arial"/>
        </w:rPr>
      </w:r>
      <w:r w:rsidR="00063F42" w:rsidRPr="00DE0185">
        <w:rPr>
          <w:rFonts w:ascii="Arial" w:hAnsi="Arial" w:cs="Arial"/>
        </w:rPr>
        <w:fldChar w:fldCharType="end"/>
      </w:r>
      <w:r w:rsidR="006541A1" w:rsidRPr="00DE0185">
        <w:rPr>
          <w:rFonts w:ascii="Arial" w:hAnsi="Arial" w:cs="Arial"/>
        </w:rPr>
      </w:r>
      <w:r w:rsidR="006541A1" w:rsidRPr="00DE0185">
        <w:rPr>
          <w:rFonts w:ascii="Arial" w:hAnsi="Arial" w:cs="Arial"/>
        </w:rPr>
        <w:fldChar w:fldCharType="separate"/>
      </w:r>
      <w:r w:rsidR="003876CF" w:rsidRPr="00DE0185">
        <w:rPr>
          <w:rFonts w:ascii="Arial" w:hAnsi="Arial" w:cs="Arial"/>
          <w:noProof/>
        </w:rPr>
        <w:t>(Cohen &amp; Hilligoss, 2010; Raduma-Tomas, Flin, Yule, &amp; Williams, 2011)</w:t>
      </w:r>
      <w:r w:rsidR="006541A1" w:rsidRPr="00DE0185">
        <w:rPr>
          <w:rFonts w:ascii="Arial" w:hAnsi="Arial" w:cs="Arial"/>
        </w:rPr>
        <w:fldChar w:fldCharType="end"/>
      </w:r>
      <w:r w:rsidR="006541A1" w:rsidRPr="00DE0185">
        <w:rPr>
          <w:rFonts w:ascii="Arial" w:hAnsi="Arial" w:cs="Arial"/>
        </w:rPr>
        <w:t>.</w:t>
      </w:r>
    </w:p>
    <w:p w14:paraId="2855AD7A" w14:textId="10A10AD7" w:rsidR="001547A8" w:rsidRPr="00DE0185" w:rsidRDefault="001547A8" w:rsidP="001547A8">
      <w:pPr>
        <w:pStyle w:val="Heading1"/>
        <w:rPr>
          <w:rFonts w:ascii="Arial" w:hAnsi="Arial" w:cs="Arial"/>
          <w:color w:val="auto"/>
          <w:sz w:val="22"/>
          <w:szCs w:val="22"/>
        </w:rPr>
      </w:pPr>
      <w:r w:rsidRPr="00DE0185">
        <w:rPr>
          <w:rFonts w:ascii="Arial" w:hAnsi="Arial" w:cs="Arial"/>
          <w:color w:val="auto"/>
          <w:sz w:val="22"/>
          <w:szCs w:val="22"/>
        </w:rPr>
        <w:t>BACKGROUND</w:t>
      </w:r>
    </w:p>
    <w:p w14:paraId="7213B7BC" w14:textId="5F8288CB" w:rsidR="00DB7864" w:rsidRPr="00DE0185" w:rsidRDefault="006541A1" w:rsidP="00DA2458">
      <w:pPr>
        <w:rPr>
          <w:rFonts w:ascii="Arial" w:hAnsi="Arial" w:cs="Arial"/>
        </w:rPr>
      </w:pPr>
      <w:r w:rsidRPr="00DE0185">
        <w:rPr>
          <w:rFonts w:ascii="Arial" w:hAnsi="Arial" w:cs="Arial"/>
        </w:rPr>
        <w:t xml:space="preserve">Amongst the predicated benefits of the removed handovers resulting from </w:t>
      </w:r>
      <w:r w:rsidR="00D7708A" w:rsidRPr="00DE0185">
        <w:rPr>
          <w:rFonts w:ascii="Arial" w:hAnsi="Arial" w:cs="Arial"/>
        </w:rPr>
        <w:t>shifts of 12 hours or more</w:t>
      </w:r>
      <w:r w:rsidRPr="00DE0185">
        <w:rPr>
          <w:rFonts w:ascii="Arial" w:hAnsi="Arial" w:cs="Arial"/>
        </w:rPr>
        <w:t xml:space="preserve">, there is increased patient safety due to reduced information loss. </w:t>
      </w:r>
      <w:r w:rsidR="004E5050" w:rsidRPr="00DE0185">
        <w:rPr>
          <w:rFonts w:ascii="Arial" w:hAnsi="Arial" w:cs="Arial"/>
        </w:rPr>
        <w:t>S</w:t>
      </w:r>
      <w:r w:rsidR="00DB7864" w:rsidRPr="00DE0185">
        <w:rPr>
          <w:rFonts w:ascii="Arial" w:hAnsi="Arial" w:cs="Arial"/>
        </w:rPr>
        <w:t xml:space="preserve">ince incidents often </w:t>
      </w:r>
      <w:r w:rsidR="00DA2458" w:rsidRPr="00DE0185">
        <w:rPr>
          <w:rFonts w:ascii="Arial" w:hAnsi="Arial" w:cs="Arial"/>
        </w:rPr>
        <w:t>occur</w:t>
      </w:r>
      <w:r w:rsidR="00DB7864" w:rsidRPr="00DE0185">
        <w:rPr>
          <w:rFonts w:ascii="Arial" w:hAnsi="Arial" w:cs="Arial"/>
        </w:rPr>
        <w:t xml:space="preserve"> when responsibility is transferred fro</w:t>
      </w:r>
      <w:r w:rsidR="00D7708A" w:rsidRPr="00DE0185">
        <w:rPr>
          <w:rFonts w:ascii="Arial" w:hAnsi="Arial" w:cs="Arial"/>
        </w:rPr>
        <w:t>m one person to another, reducing</w:t>
      </w:r>
      <w:r w:rsidR="00DB7864" w:rsidRPr="00DE0185">
        <w:rPr>
          <w:rFonts w:ascii="Arial" w:hAnsi="Arial" w:cs="Arial"/>
        </w:rPr>
        <w:t xml:space="preserve"> </w:t>
      </w:r>
      <w:r w:rsidR="008E559C" w:rsidRPr="00DE0185">
        <w:rPr>
          <w:rFonts w:ascii="Arial" w:hAnsi="Arial" w:cs="Arial"/>
        </w:rPr>
        <w:t>the number of transfers in a 24-</w:t>
      </w:r>
      <w:r w:rsidR="00DB7864" w:rsidRPr="00DE0185">
        <w:rPr>
          <w:rFonts w:ascii="Arial" w:hAnsi="Arial" w:cs="Arial"/>
        </w:rPr>
        <w:t xml:space="preserve">hour period </w:t>
      </w:r>
      <w:r w:rsidR="00D7708A" w:rsidRPr="00DE0185">
        <w:rPr>
          <w:rFonts w:ascii="Arial" w:hAnsi="Arial" w:cs="Arial"/>
        </w:rPr>
        <w:t>decreases</w:t>
      </w:r>
      <w:r w:rsidR="00EF02A9" w:rsidRPr="00DE0185">
        <w:rPr>
          <w:rFonts w:ascii="Arial" w:hAnsi="Arial" w:cs="Arial"/>
        </w:rPr>
        <w:t xml:space="preserve"> </w:t>
      </w:r>
      <w:r w:rsidR="00DB7864" w:rsidRPr="00DE0185">
        <w:rPr>
          <w:rFonts w:ascii="Arial" w:hAnsi="Arial" w:cs="Arial"/>
        </w:rPr>
        <w:t xml:space="preserve">the </w:t>
      </w:r>
      <w:r w:rsidR="00EA6C2F" w:rsidRPr="00DE0185">
        <w:rPr>
          <w:rFonts w:ascii="Arial" w:hAnsi="Arial" w:cs="Arial"/>
        </w:rPr>
        <w:t xml:space="preserve">opportunity </w:t>
      </w:r>
      <w:r w:rsidR="00DB7864" w:rsidRPr="00DE0185">
        <w:rPr>
          <w:rFonts w:ascii="Arial" w:hAnsi="Arial" w:cs="Arial"/>
        </w:rPr>
        <w:t xml:space="preserve">for information to be lost or miscommunicated </w:t>
      </w:r>
      <w:r w:rsidR="004E4EBB" w:rsidRPr="00DE0185">
        <w:rPr>
          <w:rFonts w:ascii="Arial" w:hAnsi="Arial" w:cs="Arial"/>
        </w:rPr>
        <w:fldChar w:fldCharType="begin">
          <w:fldData xml:space="preserve">PEVuZE5vdGU+PENpdGU+PEF1dGhvcj5CYWlsbGllPC9BdXRob3I+PFJlY051bT43NTc8L1JlY051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</w:fldData>
        </w:fldChar>
      </w:r>
      <w:r w:rsidR="003876CF" w:rsidRPr="00DE0185">
        <w:rPr>
          <w:rFonts w:ascii="Arial" w:hAnsi="Arial" w:cs="Arial"/>
        </w:rPr>
        <w:instrText xml:space="preserve"> ADDIN EN.CITE </w:instrText>
      </w:r>
      <w:r w:rsidR="003876CF" w:rsidRPr="00DE0185">
        <w:rPr>
          <w:rFonts w:ascii="Arial" w:hAnsi="Arial" w:cs="Arial"/>
        </w:rPr>
        <w:fldChar w:fldCharType="begin">
          <w:fldData xml:space="preserve">PEVuZE5vdGU+PENpdGU+PEF1dGhvcj5CYWlsbGllPC9BdXRob3I+PFJlY051bT43NTc8L1JlY051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</w:fldData>
        </w:fldChar>
      </w:r>
      <w:r w:rsidR="003876CF" w:rsidRPr="00DE0185">
        <w:rPr>
          <w:rFonts w:ascii="Arial" w:hAnsi="Arial" w:cs="Arial"/>
        </w:rPr>
        <w:instrText xml:space="preserve"> ADDIN EN.CITE.DATA </w:instrText>
      </w:r>
      <w:r w:rsidR="003876CF" w:rsidRPr="00DE0185">
        <w:rPr>
          <w:rFonts w:ascii="Arial" w:hAnsi="Arial" w:cs="Arial"/>
        </w:rPr>
      </w:r>
      <w:r w:rsidR="003876CF" w:rsidRPr="00DE0185">
        <w:rPr>
          <w:rFonts w:ascii="Arial" w:hAnsi="Arial" w:cs="Arial"/>
        </w:rPr>
        <w:fldChar w:fldCharType="end"/>
      </w:r>
      <w:r w:rsidR="004E4EBB" w:rsidRPr="00DE0185">
        <w:rPr>
          <w:rFonts w:ascii="Arial" w:hAnsi="Arial" w:cs="Arial"/>
        </w:rPr>
      </w:r>
      <w:r w:rsidR="004E4EBB" w:rsidRPr="00DE0185">
        <w:rPr>
          <w:rFonts w:ascii="Arial" w:hAnsi="Arial" w:cs="Arial"/>
        </w:rPr>
        <w:fldChar w:fldCharType="separate"/>
      </w:r>
      <w:r w:rsidR="0038165F" w:rsidRPr="00DE0185">
        <w:rPr>
          <w:rFonts w:ascii="Arial" w:hAnsi="Arial" w:cs="Arial"/>
          <w:noProof/>
        </w:rPr>
        <w:t>(Baillie &amp; Thomas, 2019)</w:t>
      </w:r>
      <w:r w:rsidR="004E4EBB" w:rsidRPr="00DE0185">
        <w:rPr>
          <w:rFonts w:ascii="Arial" w:hAnsi="Arial" w:cs="Arial"/>
        </w:rPr>
        <w:fldChar w:fldCharType="end"/>
      </w:r>
      <w:r w:rsidR="007D6C7B" w:rsidRPr="00DE0185">
        <w:rPr>
          <w:rFonts w:ascii="Arial" w:hAnsi="Arial" w:cs="Arial"/>
        </w:rPr>
        <w:t>.</w:t>
      </w:r>
      <w:r w:rsidR="00DB7864" w:rsidRPr="00DE0185">
        <w:rPr>
          <w:rFonts w:ascii="Arial" w:hAnsi="Arial" w:cs="Arial"/>
        </w:rPr>
        <w:t xml:space="preserve"> </w:t>
      </w:r>
      <w:r w:rsidR="00263916" w:rsidRPr="00DE0185">
        <w:rPr>
          <w:rFonts w:ascii="Arial" w:hAnsi="Arial" w:cs="Arial"/>
        </w:rPr>
        <w:t xml:space="preserve">An additional </w:t>
      </w:r>
      <w:r w:rsidR="001547A8" w:rsidRPr="00DE0185">
        <w:rPr>
          <w:rFonts w:ascii="Arial" w:hAnsi="Arial" w:cs="Arial"/>
        </w:rPr>
        <w:t xml:space="preserve">claimed </w:t>
      </w:r>
      <w:r w:rsidR="00263916" w:rsidRPr="00DE0185">
        <w:rPr>
          <w:rFonts w:ascii="Arial" w:hAnsi="Arial" w:cs="Arial"/>
        </w:rPr>
        <w:t xml:space="preserve">benefit of </w:t>
      </w:r>
      <w:r w:rsidR="00DF59A8" w:rsidRPr="00DE0185">
        <w:rPr>
          <w:rFonts w:ascii="Arial" w:hAnsi="Arial" w:cs="Arial"/>
        </w:rPr>
        <w:t>long shifts</w:t>
      </w:r>
      <w:r w:rsidR="00263916" w:rsidRPr="00DE0185">
        <w:rPr>
          <w:rFonts w:ascii="Arial" w:hAnsi="Arial" w:cs="Arial"/>
        </w:rPr>
        <w:t xml:space="preserve"> and the associated reduction in handovers is that </w:t>
      </w:r>
      <w:r w:rsidR="00DB7864" w:rsidRPr="00DE0185">
        <w:rPr>
          <w:rFonts w:ascii="Arial" w:hAnsi="Arial" w:cs="Arial"/>
        </w:rPr>
        <w:t xml:space="preserve">patients </w:t>
      </w:r>
      <w:r w:rsidR="00263916" w:rsidRPr="00DE0185">
        <w:rPr>
          <w:rFonts w:ascii="Arial" w:hAnsi="Arial" w:cs="Arial"/>
        </w:rPr>
        <w:t>interact with</w:t>
      </w:r>
      <w:r w:rsidR="00DB7864" w:rsidRPr="00DE0185">
        <w:rPr>
          <w:rFonts w:ascii="Arial" w:hAnsi="Arial" w:cs="Arial"/>
        </w:rPr>
        <w:t xml:space="preserve"> the same </w:t>
      </w:r>
      <w:r w:rsidR="00263916" w:rsidRPr="00DE0185">
        <w:rPr>
          <w:rFonts w:ascii="Arial" w:hAnsi="Arial" w:cs="Arial"/>
        </w:rPr>
        <w:t xml:space="preserve">nurse </w:t>
      </w:r>
      <w:r w:rsidR="00DB7864" w:rsidRPr="00DE0185">
        <w:rPr>
          <w:rFonts w:ascii="Arial" w:hAnsi="Arial" w:cs="Arial"/>
        </w:rPr>
        <w:t>all day</w:t>
      </w:r>
      <w:r w:rsidR="00263916" w:rsidRPr="00DE0185">
        <w:rPr>
          <w:rFonts w:ascii="Arial" w:hAnsi="Arial" w:cs="Arial"/>
        </w:rPr>
        <w:t>;</w:t>
      </w:r>
      <w:r w:rsidR="00DB7864" w:rsidRPr="00DE0185">
        <w:rPr>
          <w:rFonts w:ascii="Arial" w:hAnsi="Arial" w:cs="Arial"/>
        </w:rPr>
        <w:t xml:space="preserve"> </w:t>
      </w:r>
      <w:r w:rsidR="00263916" w:rsidRPr="00DE0185">
        <w:rPr>
          <w:rFonts w:ascii="Arial" w:hAnsi="Arial" w:cs="Arial"/>
        </w:rPr>
        <w:t xml:space="preserve">there are reports that patients </w:t>
      </w:r>
      <w:r w:rsidR="00C17DC7" w:rsidRPr="00DE0185">
        <w:rPr>
          <w:rFonts w:ascii="Arial" w:hAnsi="Arial" w:cs="Arial"/>
        </w:rPr>
        <w:t>become</w:t>
      </w:r>
      <w:r w:rsidR="00DB7864" w:rsidRPr="00DE0185">
        <w:rPr>
          <w:rFonts w:ascii="Arial" w:hAnsi="Arial" w:cs="Arial"/>
        </w:rPr>
        <w:t xml:space="preserve"> confused when their carer changes during the day</w:t>
      </w:r>
      <w:r w:rsidR="00263916" w:rsidRPr="00DE0185">
        <w:rPr>
          <w:rFonts w:ascii="Arial" w:hAnsi="Arial" w:cs="Arial"/>
        </w:rPr>
        <w:t xml:space="preserve">, hence the claim that </w:t>
      </w:r>
      <w:r w:rsidR="00DF59A8" w:rsidRPr="00DE0185">
        <w:rPr>
          <w:rFonts w:ascii="Arial" w:hAnsi="Arial" w:cs="Arial"/>
        </w:rPr>
        <w:t xml:space="preserve">shifts of 12 hours or more </w:t>
      </w:r>
      <w:r w:rsidR="00263916" w:rsidRPr="00DE0185">
        <w:rPr>
          <w:rFonts w:ascii="Arial" w:hAnsi="Arial" w:cs="Arial"/>
        </w:rPr>
        <w:t>can improve continuity of care</w:t>
      </w:r>
      <w:r w:rsidR="007D6C7B" w:rsidRPr="00DE0185">
        <w:rPr>
          <w:rFonts w:ascii="Arial" w:hAnsi="Arial" w:cs="Arial"/>
        </w:rPr>
        <w:t xml:space="preserve"> </w:t>
      </w:r>
      <w:r w:rsidR="00127F51" w:rsidRPr="00DE0185">
        <w:rPr>
          <w:rFonts w:ascii="Arial" w:hAnsi="Arial" w:cs="Arial"/>
        </w:rPr>
        <w:fldChar w:fldCharType="begin">
          <w:fldData xml:space="preserve">PEVuZE5vdGU+PENpdGU+PEF1dGhvcj5OSFMgRXZpZGVuY2U8L0F1dGhvcj48WWVhcj4yMDEwPC9Z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</w:fldData>
        </w:fldChar>
      </w:r>
      <w:r w:rsidR="00063F42" w:rsidRPr="00DE0185">
        <w:rPr>
          <w:rFonts w:ascii="Arial" w:hAnsi="Arial" w:cs="Arial"/>
        </w:rPr>
        <w:instrText xml:space="preserve"> ADDIN EN.CITE </w:instrText>
      </w:r>
      <w:r w:rsidR="00063F42" w:rsidRPr="00DE0185">
        <w:rPr>
          <w:rFonts w:ascii="Arial" w:hAnsi="Arial" w:cs="Arial"/>
        </w:rPr>
        <w:fldChar w:fldCharType="begin">
          <w:fldData xml:space="preserve">PEVuZE5vdGU+PENpdGU+PEF1dGhvcj5OSFMgRXZpZGVuY2U8L0F1dGhvcj48WWVhcj4yMDEwPC9Z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</w:fldData>
        </w:fldChar>
      </w:r>
      <w:r w:rsidR="00063F42" w:rsidRPr="00DE0185">
        <w:rPr>
          <w:rFonts w:ascii="Arial" w:hAnsi="Arial" w:cs="Arial"/>
        </w:rPr>
        <w:instrText xml:space="preserve"> ADDIN EN.CITE.DATA </w:instrText>
      </w:r>
      <w:r w:rsidR="00063F42" w:rsidRPr="00DE0185">
        <w:rPr>
          <w:rFonts w:ascii="Arial" w:hAnsi="Arial" w:cs="Arial"/>
        </w:rPr>
      </w:r>
      <w:r w:rsidR="00063F42" w:rsidRPr="00DE0185">
        <w:rPr>
          <w:rFonts w:ascii="Arial" w:hAnsi="Arial" w:cs="Arial"/>
        </w:rPr>
        <w:fldChar w:fldCharType="end"/>
      </w:r>
      <w:r w:rsidR="00127F51" w:rsidRPr="00DE0185">
        <w:rPr>
          <w:rFonts w:ascii="Arial" w:hAnsi="Arial" w:cs="Arial"/>
        </w:rPr>
      </w:r>
      <w:r w:rsidR="00127F51" w:rsidRPr="00DE0185">
        <w:rPr>
          <w:rFonts w:ascii="Arial" w:hAnsi="Arial" w:cs="Arial"/>
        </w:rPr>
        <w:fldChar w:fldCharType="separate"/>
      </w:r>
      <w:r w:rsidR="00063F42" w:rsidRPr="00DE0185">
        <w:rPr>
          <w:rFonts w:ascii="Arial" w:hAnsi="Arial" w:cs="Arial"/>
          <w:noProof/>
        </w:rPr>
        <w:t>(Haller, Quatrara, Letzkus, &amp; Keim-Malpass, 2018; NHS Evidence, 2010; Thomson, Schneider, &amp; Hare Duke, 2017; Wootten, 2000)</w:t>
      </w:r>
      <w:r w:rsidR="00127F51" w:rsidRPr="00DE0185">
        <w:rPr>
          <w:rFonts w:ascii="Arial" w:hAnsi="Arial" w:cs="Arial"/>
        </w:rPr>
        <w:fldChar w:fldCharType="end"/>
      </w:r>
      <w:r w:rsidR="007D6C7B" w:rsidRPr="00DE0185">
        <w:rPr>
          <w:rFonts w:ascii="Arial" w:hAnsi="Arial" w:cs="Arial"/>
        </w:rPr>
        <w:t>.</w:t>
      </w:r>
      <w:r w:rsidR="00DB7864" w:rsidRPr="00DE0185">
        <w:rPr>
          <w:rFonts w:ascii="Arial" w:hAnsi="Arial" w:cs="Arial"/>
        </w:rPr>
        <w:t xml:space="preserve"> </w:t>
      </w:r>
    </w:p>
    <w:p w14:paraId="797C8FF8" w14:textId="7A02C407" w:rsidR="00DB7864" w:rsidRPr="00DE0185" w:rsidRDefault="00C17DC7" w:rsidP="00DA2458">
      <w:pPr>
        <w:rPr>
          <w:rFonts w:ascii="Arial" w:hAnsi="Arial" w:cs="Arial"/>
        </w:rPr>
      </w:pPr>
      <w:r w:rsidRPr="00DE0185">
        <w:rPr>
          <w:rFonts w:ascii="Arial" w:hAnsi="Arial" w:cs="Arial"/>
        </w:rPr>
        <w:t>W</w:t>
      </w:r>
      <w:r w:rsidR="00DB7864" w:rsidRPr="00DE0185">
        <w:rPr>
          <w:rFonts w:ascii="Arial" w:hAnsi="Arial" w:cs="Arial"/>
        </w:rPr>
        <w:t xml:space="preserve">hile the reduction in </w:t>
      </w:r>
      <w:r w:rsidRPr="00DE0185">
        <w:rPr>
          <w:rFonts w:ascii="Arial" w:hAnsi="Arial" w:cs="Arial"/>
        </w:rPr>
        <w:t xml:space="preserve">the number of </w:t>
      </w:r>
      <w:r w:rsidR="00DB7864" w:rsidRPr="00DE0185">
        <w:rPr>
          <w:rFonts w:ascii="Arial" w:hAnsi="Arial" w:cs="Arial"/>
        </w:rPr>
        <w:t>handovers and overlaps of staff between shifts may lead to fewer opportunities</w:t>
      </w:r>
      <w:r w:rsidR="008D407B" w:rsidRPr="00DE0185">
        <w:rPr>
          <w:rFonts w:ascii="Arial" w:hAnsi="Arial" w:cs="Arial"/>
        </w:rPr>
        <w:t xml:space="preserve"> for miscommunication</w:t>
      </w:r>
      <w:r w:rsidR="00DB7864" w:rsidRPr="00DE0185">
        <w:rPr>
          <w:rFonts w:ascii="Arial" w:hAnsi="Arial" w:cs="Arial"/>
        </w:rPr>
        <w:t>,</w:t>
      </w:r>
      <w:r w:rsidR="0034300B" w:rsidRPr="00DE0185">
        <w:rPr>
          <w:rFonts w:ascii="Arial" w:hAnsi="Arial" w:cs="Arial"/>
        </w:rPr>
        <w:t xml:space="preserve"> </w:t>
      </w:r>
      <w:r w:rsidR="000754A5" w:rsidRPr="00DE0185">
        <w:rPr>
          <w:rFonts w:ascii="Arial" w:hAnsi="Arial" w:cs="Arial"/>
        </w:rPr>
        <w:t>the overlap, sometimes up to 2</w:t>
      </w:r>
      <w:r w:rsidR="0034300B" w:rsidRPr="00DE0185">
        <w:rPr>
          <w:rFonts w:ascii="Arial" w:hAnsi="Arial" w:cs="Arial"/>
        </w:rPr>
        <w:t xml:space="preserve"> hours, </w:t>
      </w:r>
      <w:r w:rsidR="001547A8" w:rsidRPr="00DE0185">
        <w:rPr>
          <w:rFonts w:ascii="Arial" w:hAnsi="Arial" w:cs="Arial"/>
        </w:rPr>
        <w:t xml:space="preserve">arguably </w:t>
      </w:r>
      <w:r w:rsidR="008D407B" w:rsidRPr="00DE0185">
        <w:rPr>
          <w:rFonts w:ascii="Arial" w:hAnsi="Arial" w:cs="Arial"/>
        </w:rPr>
        <w:t xml:space="preserve">provides more opportunity to discuss patient care. The extended overlap between shifts </w:t>
      </w:r>
      <w:r w:rsidR="0034300B" w:rsidRPr="00DE0185">
        <w:rPr>
          <w:rFonts w:ascii="Arial" w:hAnsi="Arial" w:cs="Arial"/>
        </w:rPr>
        <w:t>is</w:t>
      </w:r>
      <w:r w:rsidR="008D407B" w:rsidRPr="00DE0185">
        <w:rPr>
          <w:rFonts w:ascii="Arial" w:hAnsi="Arial" w:cs="Arial"/>
        </w:rPr>
        <w:t xml:space="preserve"> also a</w:t>
      </w:r>
      <w:r w:rsidR="0034300B" w:rsidRPr="00DE0185">
        <w:rPr>
          <w:rFonts w:ascii="Arial" w:hAnsi="Arial" w:cs="Arial"/>
        </w:rPr>
        <w:t xml:space="preserve"> time that nurses </w:t>
      </w:r>
      <w:r w:rsidR="008D407B" w:rsidRPr="00DE0185">
        <w:rPr>
          <w:rFonts w:ascii="Arial" w:hAnsi="Arial" w:cs="Arial"/>
        </w:rPr>
        <w:t>have traditionally used</w:t>
      </w:r>
      <w:r w:rsidR="0034300B" w:rsidRPr="00DE0185">
        <w:rPr>
          <w:rFonts w:ascii="Arial" w:hAnsi="Arial" w:cs="Arial"/>
        </w:rPr>
        <w:t xml:space="preserve"> </w:t>
      </w:r>
      <w:r w:rsidR="00592A08" w:rsidRPr="00DE0185">
        <w:rPr>
          <w:rFonts w:ascii="Arial" w:hAnsi="Arial" w:cs="Arial"/>
        </w:rPr>
        <w:t xml:space="preserve">to </w:t>
      </w:r>
      <w:r w:rsidR="00DA2458" w:rsidRPr="00DE0185">
        <w:rPr>
          <w:rFonts w:ascii="Arial" w:hAnsi="Arial" w:cs="Arial"/>
        </w:rPr>
        <w:t>access</w:t>
      </w:r>
      <w:r w:rsidR="0034300B" w:rsidRPr="00DE0185">
        <w:rPr>
          <w:rFonts w:ascii="Arial" w:hAnsi="Arial" w:cs="Arial"/>
        </w:rPr>
        <w:t xml:space="preserve"> </w:t>
      </w:r>
      <w:r w:rsidR="00A939C5" w:rsidRPr="00DE0185">
        <w:rPr>
          <w:rFonts w:ascii="Arial" w:hAnsi="Arial" w:cs="Arial"/>
        </w:rPr>
        <w:t>both formal and i</w:t>
      </w:r>
      <w:r w:rsidR="007D6C7B" w:rsidRPr="00DE0185">
        <w:rPr>
          <w:rFonts w:ascii="Arial" w:hAnsi="Arial" w:cs="Arial"/>
        </w:rPr>
        <w:t xml:space="preserve">nformal education opportunities </w:t>
      </w:r>
      <w:r w:rsidR="00C97216" w:rsidRPr="00DE0185">
        <w:rPr>
          <w:rFonts w:ascii="Arial" w:hAnsi="Arial" w:cs="Arial"/>
        </w:rPr>
        <w:fldChar w:fldCharType="begin">
          <w:fldData xml:space="preserve">PEVuZE5vdGU+PENpdGU+PEF1dGhvcj5CYWlsbGllPC9BdXRob3I+PFJlY051bT43NTc8L1JlY051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</w:fldData>
        </w:fldChar>
      </w:r>
      <w:r w:rsidR="003876CF" w:rsidRPr="00DE0185">
        <w:rPr>
          <w:rFonts w:ascii="Arial" w:hAnsi="Arial" w:cs="Arial"/>
        </w:rPr>
        <w:instrText xml:space="preserve"> ADDIN EN.CITE </w:instrText>
      </w:r>
      <w:r w:rsidR="003876CF" w:rsidRPr="00DE0185">
        <w:rPr>
          <w:rFonts w:ascii="Arial" w:hAnsi="Arial" w:cs="Arial"/>
        </w:rPr>
        <w:fldChar w:fldCharType="begin">
          <w:fldData xml:space="preserve">PEVuZE5vdGU+PENpdGU+PEF1dGhvcj5CYWlsbGllPC9BdXRob3I+PFJlY051bT43NTc8L1JlY051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</w:fldData>
        </w:fldChar>
      </w:r>
      <w:r w:rsidR="003876CF" w:rsidRPr="00DE0185">
        <w:rPr>
          <w:rFonts w:ascii="Arial" w:hAnsi="Arial" w:cs="Arial"/>
        </w:rPr>
        <w:instrText xml:space="preserve"> ADDIN EN.CITE.DATA </w:instrText>
      </w:r>
      <w:r w:rsidR="003876CF" w:rsidRPr="00DE0185">
        <w:rPr>
          <w:rFonts w:ascii="Arial" w:hAnsi="Arial" w:cs="Arial"/>
        </w:rPr>
      </w:r>
      <w:r w:rsidR="003876CF" w:rsidRPr="00DE0185">
        <w:rPr>
          <w:rFonts w:ascii="Arial" w:hAnsi="Arial" w:cs="Arial"/>
        </w:rPr>
        <w:fldChar w:fldCharType="end"/>
      </w:r>
      <w:r w:rsidR="00C97216" w:rsidRPr="00DE0185">
        <w:rPr>
          <w:rFonts w:ascii="Arial" w:hAnsi="Arial" w:cs="Arial"/>
        </w:rPr>
      </w:r>
      <w:r w:rsidR="00C97216" w:rsidRPr="00DE0185">
        <w:rPr>
          <w:rFonts w:ascii="Arial" w:hAnsi="Arial" w:cs="Arial"/>
        </w:rPr>
        <w:fldChar w:fldCharType="separate"/>
      </w:r>
      <w:r w:rsidR="0038165F" w:rsidRPr="00DE0185">
        <w:rPr>
          <w:rFonts w:ascii="Arial" w:hAnsi="Arial" w:cs="Arial"/>
          <w:noProof/>
        </w:rPr>
        <w:t>(Baillie &amp; Thomas, 2019)</w:t>
      </w:r>
      <w:r w:rsidR="00C97216" w:rsidRPr="00DE0185">
        <w:rPr>
          <w:rFonts w:ascii="Arial" w:hAnsi="Arial" w:cs="Arial"/>
        </w:rPr>
        <w:fldChar w:fldCharType="end"/>
      </w:r>
      <w:r w:rsidR="007D6C7B" w:rsidRPr="00DE0185">
        <w:rPr>
          <w:rFonts w:ascii="Arial" w:hAnsi="Arial" w:cs="Arial"/>
        </w:rPr>
        <w:t>.</w:t>
      </w:r>
      <w:r w:rsidR="00A939C5" w:rsidRPr="00DE0185">
        <w:rPr>
          <w:rFonts w:ascii="Arial" w:hAnsi="Arial" w:cs="Arial"/>
        </w:rPr>
        <w:t xml:space="preserve"> </w:t>
      </w:r>
      <w:r w:rsidR="008D407B" w:rsidRPr="00DE0185">
        <w:rPr>
          <w:rFonts w:ascii="Arial" w:hAnsi="Arial" w:cs="Arial"/>
        </w:rPr>
        <w:t xml:space="preserve">Some early small scale reports suggested that nurses moving to </w:t>
      </w:r>
      <w:r w:rsidR="00DF59A8" w:rsidRPr="00DE0185">
        <w:rPr>
          <w:rFonts w:ascii="Arial" w:hAnsi="Arial" w:cs="Arial"/>
        </w:rPr>
        <w:t xml:space="preserve">shifts of 12 hours or more </w:t>
      </w:r>
      <w:r w:rsidR="00AD6138" w:rsidRPr="00DE0185">
        <w:rPr>
          <w:rFonts w:ascii="Arial" w:hAnsi="Arial" w:cs="Arial"/>
        </w:rPr>
        <w:t>had fewer</w:t>
      </w:r>
      <w:r w:rsidR="0034300B" w:rsidRPr="00DE0185">
        <w:rPr>
          <w:rFonts w:ascii="Arial" w:hAnsi="Arial" w:cs="Arial"/>
        </w:rPr>
        <w:t xml:space="preserve"> opportunit</w:t>
      </w:r>
      <w:r w:rsidR="008D407B" w:rsidRPr="00DE0185">
        <w:rPr>
          <w:rFonts w:ascii="Arial" w:hAnsi="Arial" w:cs="Arial"/>
        </w:rPr>
        <w:t xml:space="preserve">ies </w:t>
      </w:r>
      <w:r w:rsidR="0034300B" w:rsidRPr="00DE0185">
        <w:rPr>
          <w:rFonts w:ascii="Arial" w:hAnsi="Arial" w:cs="Arial"/>
        </w:rPr>
        <w:t>to participate in continuing education program</w:t>
      </w:r>
      <w:r w:rsidR="00AD6138" w:rsidRPr="00DE0185">
        <w:rPr>
          <w:rFonts w:ascii="Arial" w:hAnsi="Arial" w:cs="Arial"/>
        </w:rPr>
        <w:t>me</w:t>
      </w:r>
      <w:r w:rsidR="0034300B" w:rsidRPr="00DE0185">
        <w:rPr>
          <w:rFonts w:ascii="Arial" w:hAnsi="Arial" w:cs="Arial"/>
        </w:rPr>
        <w:t xml:space="preserve">s </w:t>
      </w:r>
      <w:r w:rsidR="00AD6138" w:rsidRPr="00DE0185">
        <w:rPr>
          <w:rFonts w:ascii="Arial" w:hAnsi="Arial" w:cs="Arial"/>
        </w:rPr>
        <w:t>compared to nurses working 8-hour shifts</w:t>
      </w:r>
      <w:r w:rsidR="007D6C7B" w:rsidRPr="00DE0185">
        <w:rPr>
          <w:rFonts w:ascii="Arial" w:hAnsi="Arial" w:cs="Arial"/>
        </w:rPr>
        <w:t xml:space="preserve"> </w:t>
      </w:r>
      <w:r w:rsidR="00AD6138" w:rsidRPr="00DE0185">
        <w:rPr>
          <w:rFonts w:ascii="Arial" w:hAnsi="Arial" w:cs="Arial"/>
        </w:rPr>
        <w:fldChar w:fldCharType="begin">
          <w:fldData xml:space="preserve">PEVuZE5vdGU+PENpdGU+PEF1dGhvcj5NY0dldHRyaWNrPC9BdXRob3I+PFllYXI+MjAwNjwvWWVh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</w:fldData>
        </w:fldChar>
      </w:r>
      <w:r w:rsidR="008519D8" w:rsidRPr="00DE0185">
        <w:rPr>
          <w:rFonts w:ascii="Arial" w:hAnsi="Arial" w:cs="Arial"/>
        </w:rPr>
        <w:instrText xml:space="preserve"> ADDIN EN.CITE </w:instrText>
      </w:r>
      <w:r w:rsidR="008519D8" w:rsidRPr="00DE0185">
        <w:rPr>
          <w:rFonts w:ascii="Arial" w:hAnsi="Arial" w:cs="Arial"/>
        </w:rPr>
        <w:fldChar w:fldCharType="begin">
          <w:fldData xml:space="preserve">PEVuZE5vdGU+PENpdGU+PEF1dGhvcj5NY0dldHRyaWNrPC9BdXRob3I+PFllYXI+MjAwNjwvWWVh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</w:fldData>
        </w:fldChar>
      </w:r>
      <w:r w:rsidR="008519D8" w:rsidRPr="00DE0185">
        <w:rPr>
          <w:rFonts w:ascii="Arial" w:hAnsi="Arial" w:cs="Arial"/>
        </w:rPr>
        <w:instrText xml:space="preserve"> ADDIN EN.CITE.DATA </w:instrText>
      </w:r>
      <w:r w:rsidR="008519D8" w:rsidRPr="00DE0185">
        <w:rPr>
          <w:rFonts w:ascii="Arial" w:hAnsi="Arial" w:cs="Arial"/>
        </w:rPr>
      </w:r>
      <w:r w:rsidR="008519D8" w:rsidRPr="00DE0185">
        <w:rPr>
          <w:rFonts w:ascii="Arial" w:hAnsi="Arial" w:cs="Arial"/>
        </w:rPr>
        <w:fldChar w:fldCharType="end"/>
      </w:r>
      <w:r w:rsidR="00AD6138" w:rsidRPr="00DE0185">
        <w:rPr>
          <w:rFonts w:ascii="Arial" w:hAnsi="Arial" w:cs="Arial"/>
        </w:rPr>
      </w:r>
      <w:r w:rsidR="00AD6138" w:rsidRPr="00DE0185">
        <w:rPr>
          <w:rFonts w:ascii="Arial" w:hAnsi="Arial" w:cs="Arial"/>
        </w:rPr>
        <w:fldChar w:fldCharType="separate"/>
      </w:r>
      <w:r w:rsidR="007D6C7B" w:rsidRPr="00DE0185">
        <w:rPr>
          <w:rFonts w:ascii="Arial" w:hAnsi="Arial" w:cs="Arial"/>
          <w:noProof/>
        </w:rPr>
        <w:t>(McGettrick &amp; O'Neill, 2006; Reid, Todd, &amp; Robinson, 1991)</w:t>
      </w:r>
      <w:r w:rsidR="00AD6138" w:rsidRPr="00DE0185">
        <w:rPr>
          <w:rFonts w:ascii="Arial" w:hAnsi="Arial" w:cs="Arial"/>
        </w:rPr>
        <w:fldChar w:fldCharType="end"/>
      </w:r>
      <w:r w:rsidR="007D6C7B" w:rsidRPr="00DE0185">
        <w:rPr>
          <w:rFonts w:ascii="Arial" w:hAnsi="Arial" w:cs="Arial"/>
        </w:rPr>
        <w:t>.</w:t>
      </w:r>
    </w:p>
    <w:p w14:paraId="6D4DF1EF" w14:textId="75B1280F" w:rsidR="006541A1" w:rsidRPr="00DE0185" w:rsidRDefault="006541A1" w:rsidP="00DA2458">
      <w:pPr>
        <w:rPr>
          <w:rFonts w:ascii="Arial" w:hAnsi="Arial" w:cs="Arial"/>
        </w:rPr>
      </w:pPr>
      <w:r w:rsidRPr="00DE0185">
        <w:rPr>
          <w:rFonts w:ascii="Arial" w:hAnsi="Arial" w:cs="Arial"/>
        </w:rPr>
        <w:lastRenderedPageBreak/>
        <w:t>Furthermore, t</w:t>
      </w:r>
      <w:r w:rsidR="00727540" w:rsidRPr="00DE0185">
        <w:rPr>
          <w:rFonts w:ascii="Arial" w:hAnsi="Arial" w:cs="Arial"/>
        </w:rPr>
        <w:t>here is</w:t>
      </w:r>
      <w:r w:rsidR="00A939C5" w:rsidRPr="00DE0185">
        <w:rPr>
          <w:rFonts w:ascii="Arial" w:hAnsi="Arial" w:cs="Arial"/>
        </w:rPr>
        <w:t xml:space="preserve"> a growing number of </w:t>
      </w:r>
      <w:r w:rsidR="000B4CCE" w:rsidRPr="00DE0185">
        <w:rPr>
          <w:rFonts w:ascii="Arial" w:hAnsi="Arial" w:cs="Arial"/>
        </w:rPr>
        <w:t>studies</w:t>
      </w:r>
      <w:r w:rsidR="00A939C5" w:rsidRPr="00DE0185">
        <w:rPr>
          <w:rFonts w:ascii="Arial" w:hAnsi="Arial" w:cs="Arial"/>
        </w:rPr>
        <w:t xml:space="preserve"> suggest</w:t>
      </w:r>
      <w:r w:rsidR="00727540" w:rsidRPr="00DE0185">
        <w:rPr>
          <w:rFonts w:ascii="Arial" w:hAnsi="Arial" w:cs="Arial"/>
        </w:rPr>
        <w:t>ing</w:t>
      </w:r>
      <w:r w:rsidR="00A939C5" w:rsidRPr="00DE0185">
        <w:rPr>
          <w:rFonts w:ascii="Arial" w:hAnsi="Arial" w:cs="Arial"/>
        </w:rPr>
        <w:t xml:space="preserve"> that </w:t>
      </w:r>
      <w:r w:rsidR="00DF59A8" w:rsidRPr="00DE0185">
        <w:rPr>
          <w:rFonts w:ascii="Arial" w:hAnsi="Arial" w:cs="Arial"/>
        </w:rPr>
        <w:t xml:space="preserve">shifts of 12 hours or more </w:t>
      </w:r>
      <w:r w:rsidR="00A939C5" w:rsidRPr="00DE0185">
        <w:rPr>
          <w:rFonts w:ascii="Arial" w:hAnsi="Arial" w:cs="Arial"/>
        </w:rPr>
        <w:t>are associated with adverse outcome</w:t>
      </w:r>
      <w:r w:rsidR="008E559C" w:rsidRPr="00DE0185">
        <w:rPr>
          <w:rFonts w:ascii="Arial" w:hAnsi="Arial" w:cs="Arial"/>
        </w:rPr>
        <w:t>s</w:t>
      </w:r>
      <w:r w:rsidR="00A939C5" w:rsidRPr="00DE0185">
        <w:rPr>
          <w:rFonts w:ascii="Arial" w:hAnsi="Arial" w:cs="Arial"/>
        </w:rPr>
        <w:t xml:space="preserve"> for both patients and nurses, with nurses reporting both lower quality of care and increased omissions in necessary care to be associ</w:t>
      </w:r>
      <w:r w:rsidR="007D6C7B" w:rsidRPr="00DE0185">
        <w:rPr>
          <w:rFonts w:ascii="Arial" w:hAnsi="Arial" w:cs="Arial"/>
        </w:rPr>
        <w:t xml:space="preserve">ated with working </w:t>
      </w:r>
      <w:r w:rsidR="00C17DC7" w:rsidRPr="00DE0185">
        <w:rPr>
          <w:rFonts w:ascii="Arial" w:hAnsi="Arial" w:cs="Arial"/>
        </w:rPr>
        <w:t>long</w:t>
      </w:r>
      <w:r w:rsidR="007D6C7B" w:rsidRPr="00DE0185">
        <w:rPr>
          <w:rFonts w:ascii="Arial" w:hAnsi="Arial" w:cs="Arial"/>
        </w:rPr>
        <w:t xml:space="preserve"> shifts </w:t>
      </w:r>
      <w:r w:rsidR="001B44E2" w:rsidRPr="00DE0185">
        <w:rPr>
          <w:rFonts w:ascii="Arial" w:hAnsi="Arial" w:cs="Arial"/>
        </w:rPr>
        <w:fldChar w:fldCharType="begin">
          <w:fldData xml:space="preserve">PEVuZE5vdGU+PENpdGU+PEF1dGhvcj5CYWxsPC9BdXRob3I+PFllYXI+MjAxNzwvWWVhcj48UmVj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</w:fldData>
        </w:fldChar>
      </w:r>
      <w:r w:rsidR="00746C32" w:rsidRPr="00DE0185">
        <w:rPr>
          <w:rFonts w:ascii="Arial" w:hAnsi="Arial" w:cs="Arial"/>
        </w:rPr>
        <w:instrText xml:space="preserve"> ADDIN EN.CITE </w:instrText>
      </w:r>
      <w:r w:rsidR="00746C32" w:rsidRPr="00DE0185">
        <w:rPr>
          <w:rFonts w:ascii="Arial" w:hAnsi="Arial" w:cs="Arial"/>
        </w:rPr>
        <w:fldChar w:fldCharType="begin">
          <w:fldData xml:space="preserve">PEVuZE5vdGU+PENpdGU+PEF1dGhvcj5CYWxsPC9BdXRob3I+PFllYXI+MjAxNzwvWWVhcj48UmVj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</w:fldData>
        </w:fldChar>
      </w:r>
      <w:r w:rsidR="00746C32" w:rsidRPr="00DE0185">
        <w:rPr>
          <w:rFonts w:ascii="Arial" w:hAnsi="Arial" w:cs="Arial"/>
        </w:rPr>
        <w:instrText xml:space="preserve"> ADDIN EN.CITE.DATA </w:instrText>
      </w:r>
      <w:r w:rsidR="00746C32" w:rsidRPr="00DE0185">
        <w:rPr>
          <w:rFonts w:ascii="Arial" w:hAnsi="Arial" w:cs="Arial"/>
        </w:rPr>
      </w:r>
      <w:r w:rsidR="00746C32" w:rsidRPr="00DE0185">
        <w:rPr>
          <w:rFonts w:ascii="Arial" w:hAnsi="Arial" w:cs="Arial"/>
        </w:rPr>
        <w:fldChar w:fldCharType="end"/>
      </w:r>
      <w:r w:rsidR="001B44E2" w:rsidRPr="00DE0185">
        <w:rPr>
          <w:rFonts w:ascii="Arial" w:hAnsi="Arial" w:cs="Arial"/>
        </w:rPr>
      </w:r>
      <w:r w:rsidR="001B44E2" w:rsidRPr="00DE0185">
        <w:rPr>
          <w:rFonts w:ascii="Arial" w:hAnsi="Arial" w:cs="Arial"/>
        </w:rPr>
        <w:fldChar w:fldCharType="separate"/>
      </w:r>
      <w:r w:rsidR="002A7F6C" w:rsidRPr="00DE0185">
        <w:rPr>
          <w:rFonts w:ascii="Arial" w:hAnsi="Arial" w:cs="Arial"/>
          <w:noProof/>
        </w:rPr>
        <w:t>(Ball et al., 2017; Dall'Ora, Ball, Recio-Saucedo, &amp; Griffiths, 2016; Dall'Ora, Griffiths, et al., 2019; Griffiths et al., 2014; Stimpfel &amp; Aiken, 2013)</w:t>
      </w:r>
      <w:r w:rsidR="001B44E2" w:rsidRPr="00DE0185">
        <w:rPr>
          <w:rFonts w:ascii="Arial" w:hAnsi="Arial" w:cs="Arial"/>
        </w:rPr>
        <w:fldChar w:fldCharType="end"/>
      </w:r>
      <w:r w:rsidR="007D6C7B" w:rsidRPr="00DE0185">
        <w:rPr>
          <w:rFonts w:ascii="Arial" w:hAnsi="Arial" w:cs="Arial"/>
        </w:rPr>
        <w:t>.</w:t>
      </w:r>
      <w:r w:rsidR="00727540" w:rsidRPr="00DE0185">
        <w:rPr>
          <w:rFonts w:ascii="Arial" w:hAnsi="Arial" w:cs="Arial"/>
        </w:rPr>
        <w:t xml:space="preserve"> </w:t>
      </w:r>
      <w:r w:rsidR="00640768" w:rsidRPr="00DE0185">
        <w:rPr>
          <w:rFonts w:ascii="Arial" w:hAnsi="Arial" w:cs="Arial"/>
        </w:rPr>
        <w:t xml:space="preserve">These findings raise the possibility that far from </w:t>
      </w:r>
      <w:r w:rsidR="000B4CCE" w:rsidRPr="00DE0185">
        <w:rPr>
          <w:rFonts w:ascii="Arial" w:hAnsi="Arial" w:cs="Arial"/>
        </w:rPr>
        <w:t>reducing</w:t>
      </w:r>
      <w:r w:rsidR="00640768" w:rsidRPr="00DE0185">
        <w:rPr>
          <w:rFonts w:ascii="Arial" w:hAnsi="Arial" w:cs="Arial"/>
        </w:rPr>
        <w:t xml:space="preserve"> unproductive time, which adds little value to nursing care, the move to </w:t>
      </w:r>
      <w:r w:rsidR="00C17DC7" w:rsidRPr="00DE0185">
        <w:rPr>
          <w:rFonts w:ascii="Arial" w:hAnsi="Arial" w:cs="Arial"/>
        </w:rPr>
        <w:t>shifts of 12 hours or more</w:t>
      </w:r>
      <w:r w:rsidR="00640768" w:rsidRPr="00DE0185">
        <w:rPr>
          <w:rFonts w:ascii="Arial" w:hAnsi="Arial" w:cs="Arial"/>
        </w:rPr>
        <w:t xml:space="preserve"> may negatively impact nurses</w:t>
      </w:r>
      <w:r w:rsidR="009E6160" w:rsidRPr="00DE0185">
        <w:rPr>
          <w:rFonts w:ascii="Arial" w:hAnsi="Arial" w:cs="Arial"/>
        </w:rPr>
        <w:t>’</w:t>
      </w:r>
      <w:r w:rsidR="00640768" w:rsidRPr="00DE0185">
        <w:rPr>
          <w:rFonts w:ascii="Arial" w:hAnsi="Arial" w:cs="Arial"/>
        </w:rPr>
        <w:t xml:space="preserve"> ability to deliver safe and effective care</w:t>
      </w:r>
      <w:r w:rsidR="001E2BFA" w:rsidRPr="00DE0185">
        <w:rPr>
          <w:rFonts w:ascii="Arial" w:hAnsi="Arial" w:cs="Arial"/>
        </w:rPr>
        <w:t xml:space="preserve">. </w:t>
      </w:r>
    </w:p>
    <w:p w14:paraId="76828EA6" w14:textId="67010BD8" w:rsidR="00CD40D0" w:rsidRPr="00DE0185" w:rsidRDefault="006541A1" w:rsidP="00AA0DE0">
      <w:pPr>
        <w:rPr>
          <w:rFonts w:ascii="Arial" w:hAnsi="Arial" w:cs="Arial"/>
        </w:rPr>
      </w:pPr>
      <w:r w:rsidRPr="00DE0185">
        <w:rPr>
          <w:rFonts w:ascii="Arial" w:hAnsi="Arial" w:cs="Arial"/>
        </w:rPr>
        <w:t>The potential benefits of reduced</w:t>
      </w:r>
      <w:r w:rsidR="00C17DC7" w:rsidRPr="00DE0185">
        <w:rPr>
          <w:rFonts w:ascii="Arial" w:hAnsi="Arial" w:cs="Arial"/>
        </w:rPr>
        <w:t xml:space="preserve"> number</w:t>
      </w:r>
      <w:r w:rsidRPr="00DE0185">
        <w:rPr>
          <w:rFonts w:ascii="Arial" w:hAnsi="Arial" w:cs="Arial"/>
        </w:rPr>
        <w:t xml:space="preserve"> </w:t>
      </w:r>
      <w:r w:rsidR="00C17DC7" w:rsidRPr="00DE0185">
        <w:rPr>
          <w:rFonts w:ascii="Arial" w:hAnsi="Arial" w:cs="Arial"/>
        </w:rPr>
        <w:t xml:space="preserve">of </w:t>
      </w:r>
      <w:r w:rsidRPr="00DE0185">
        <w:rPr>
          <w:rFonts w:ascii="Arial" w:hAnsi="Arial" w:cs="Arial"/>
        </w:rPr>
        <w:t xml:space="preserve">handovers resulting from implementing </w:t>
      </w:r>
      <w:r w:rsidR="00C17DC7" w:rsidRPr="00DE0185">
        <w:rPr>
          <w:rFonts w:ascii="Arial" w:hAnsi="Arial" w:cs="Arial"/>
        </w:rPr>
        <w:t>shifts of 12 hours or more</w:t>
      </w:r>
      <w:r w:rsidRPr="00DE0185">
        <w:rPr>
          <w:rFonts w:ascii="Arial" w:hAnsi="Arial" w:cs="Arial"/>
        </w:rPr>
        <w:t xml:space="preserve"> have never been formally tested; therefore, i</w:t>
      </w:r>
      <w:r w:rsidR="00B15D69" w:rsidRPr="00DE0185">
        <w:rPr>
          <w:rFonts w:ascii="Arial" w:hAnsi="Arial" w:cs="Arial"/>
        </w:rPr>
        <w:t xml:space="preserve">n this study, we aimed </w:t>
      </w:r>
      <w:r w:rsidR="00AA0DE0" w:rsidRPr="00DE0185">
        <w:rPr>
          <w:rFonts w:ascii="Arial" w:hAnsi="Arial" w:cs="Arial"/>
        </w:rPr>
        <w:t xml:space="preserve">to </w:t>
      </w:r>
      <w:r w:rsidR="00165373" w:rsidRPr="00DE0185">
        <w:rPr>
          <w:rFonts w:ascii="Arial" w:hAnsi="Arial" w:cs="Arial"/>
        </w:rPr>
        <w:t>examine</w:t>
      </w:r>
      <w:r w:rsidR="00AA0DE0" w:rsidRPr="00DE0185">
        <w:rPr>
          <w:rFonts w:ascii="Arial" w:hAnsi="Arial" w:cs="Arial"/>
        </w:rPr>
        <w:t xml:space="preserve"> the association between </w:t>
      </w:r>
      <w:r w:rsidR="00AF561C" w:rsidRPr="00DE0185">
        <w:rPr>
          <w:rFonts w:ascii="Arial" w:hAnsi="Arial" w:cs="Arial"/>
        </w:rPr>
        <w:t xml:space="preserve">nurses’ </w:t>
      </w:r>
      <w:r w:rsidR="00DF59A8" w:rsidRPr="00DE0185">
        <w:rPr>
          <w:rFonts w:ascii="Arial" w:hAnsi="Arial" w:cs="Arial"/>
        </w:rPr>
        <w:t xml:space="preserve">shifts of 12 hours or more </w:t>
      </w:r>
      <w:r w:rsidR="00B15ABA" w:rsidRPr="00DE0185">
        <w:rPr>
          <w:rFonts w:ascii="Arial" w:hAnsi="Arial" w:cs="Arial"/>
        </w:rPr>
        <w:t xml:space="preserve">and time </w:t>
      </w:r>
      <w:r w:rsidR="007E0814" w:rsidRPr="00DE0185">
        <w:rPr>
          <w:rFonts w:ascii="Arial" w:hAnsi="Arial" w:cs="Arial"/>
        </w:rPr>
        <w:t>for</w:t>
      </w:r>
      <w:r w:rsidR="00B15ABA" w:rsidRPr="00DE0185">
        <w:rPr>
          <w:rFonts w:ascii="Arial" w:hAnsi="Arial" w:cs="Arial"/>
        </w:rPr>
        <w:t xml:space="preserve"> </w:t>
      </w:r>
      <w:r w:rsidR="00377B81" w:rsidRPr="00DE0185">
        <w:rPr>
          <w:rFonts w:ascii="Arial" w:hAnsi="Arial" w:cs="Arial"/>
        </w:rPr>
        <w:t xml:space="preserve">active staff development or continuing education activities; </w:t>
      </w:r>
      <w:r w:rsidR="00A105BE" w:rsidRPr="00DE0185">
        <w:rPr>
          <w:rFonts w:ascii="Arial" w:hAnsi="Arial" w:cs="Arial"/>
        </w:rPr>
        <w:t>opportunit</w:t>
      </w:r>
      <w:r w:rsidR="00B15ABA" w:rsidRPr="00DE0185">
        <w:rPr>
          <w:rFonts w:ascii="Arial" w:hAnsi="Arial" w:cs="Arial"/>
        </w:rPr>
        <w:t>y</w:t>
      </w:r>
      <w:r w:rsidR="00A105BE" w:rsidRPr="00DE0185">
        <w:rPr>
          <w:rFonts w:ascii="Arial" w:hAnsi="Arial" w:cs="Arial"/>
        </w:rPr>
        <w:t xml:space="preserve"> to discuss patient care with other nurses</w:t>
      </w:r>
      <w:r w:rsidR="00B15ABA" w:rsidRPr="00DE0185">
        <w:rPr>
          <w:rFonts w:ascii="Arial" w:hAnsi="Arial" w:cs="Arial"/>
        </w:rPr>
        <w:t>;</w:t>
      </w:r>
      <w:r w:rsidR="00A105BE" w:rsidRPr="00DE0185">
        <w:rPr>
          <w:rFonts w:ascii="Arial" w:hAnsi="Arial" w:cs="Arial"/>
        </w:rPr>
        <w:t xml:space="preserve"> </w:t>
      </w:r>
      <w:r w:rsidR="00B15ABA" w:rsidRPr="00DE0185">
        <w:rPr>
          <w:rFonts w:ascii="Arial" w:hAnsi="Arial" w:cs="Arial"/>
        </w:rPr>
        <w:t xml:space="preserve">assignments that foster </w:t>
      </w:r>
      <w:r w:rsidR="00A105BE" w:rsidRPr="00DE0185">
        <w:rPr>
          <w:rFonts w:ascii="Arial" w:hAnsi="Arial" w:cs="Arial"/>
        </w:rPr>
        <w:t>continuity of care;</w:t>
      </w:r>
      <w:r w:rsidR="00AA0DE0" w:rsidRPr="00DE0185">
        <w:rPr>
          <w:rFonts w:ascii="Arial" w:hAnsi="Arial" w:cs="Arial"/>
        </w:rPr>
        <w:t xml:space="preserve"> </w:t>
      </w:r>
      <w:r w:rsidR="00A105BE" w:rsidRPr="00DE0185">
        <w:rPr>
          <w:rFonts w:ascii="Arial" w:hAnsi="Arial" w:cs="Arial"/>
        </w:rPr>
        <w:t>and important</w:t>
      </w:r>
      <w:r w:rsidR="00AA0DE0" w:rsidRPr="00DE0185">
        <w:rPr>
          <w:rFonts w:ascii="Arial" w:hAnsi="Arial" w:cs="Arial"/>
        </w:rPr>
        <w:t xml:space="preserve"> patient information</w:t>
      </w:r>
      <w:r w:rsidR="00A105BE" w:rsidRPr="00DE0185">
        <w:rPr>
          <w:rFonts w:ascii="Arial" w:hAnsi="Arial" w:cs="Arial"/>
        </w:rPr>
        <w:t xml:space="preserve"> </w:t>
      </w:r>
      <w:r w:rsidR="00B15ABA" w:rsidRPr="00DE0185">
        <w:rPr>
          <w:rFonts w:ascii="Arial" w:hAnsi="Arial" w:cs="Arial"/>
        </w:rPr>
        <w:t xml:space="preserve">being lost </w:t>
      </w:r>
      <w:r w:rsidR="00A105BE" w:rsidRPr="00DE0185">
        <w:rPr>
          <w:rFonts w:ascii="Arial" w:hAnsi="Arial" w:cs="Arial"/>
        </w:rPr>
        <w:t>during handover</w:t>
      </w:r>
      <w:r w:rsidR="00CD40D0" w:rsidRPr="00DE0185">
        <w:rPr>
          <w:rFonts w:ascii="Arial" w:hAnsi="Arial" w:cs="Arial"/>
        </w:rPr>
        <w:t>.</w:t>
      </w:r>
    </w:p>
    <w:p w14:paraId="09A76B32" w14:textId="77777777" w:rsidR="007B4324" w:rsidRPr="00DE0185" w:rsidRDefault="007B4324" w:rsidP="00065ED7">
      <w:pPr>
        <w:pStyle w:val="Heading1"/>
        <w:rPr>
          <w:rFonts w:ascii="Arial" w:hAnsi="Arial" w:cs="Arial"/>
          <w:color w:val="auto"/>
          <w:sz w:val="22"/>
          <w:szCs w:val="22"/>
        </w:rPr>
      </w:pPr>
      <w:r w:rsidRPr="00DE0185">
        <w:rPr>
          <w:rFonts w:ascii="Arial" w:hAnsi="Arial" w:cs="Arial"/>
          <w:color w:val="auto"/>
          <w:sz w:val="22"/>
          <w:szCs w:val="22"/>
        </w:rPr>
        <w:t>METHODS</w:t>
      </w:r>
    </w:p>
    <w:p w14:paraId="03E55945" w14:textId="0F96D0E1" w:rsidR="00BE5F88" w:rsidRPr="00DE0185" w:rsidRDefault="00A105BE" w:rsidP="002729FB">
      <w:pPr>
        <w:rPr>
          <w:rFonts w:ascii="Arial" w:hAnsi="Arial" w:cs="Arial"/>
        </w:rPr>
      </w:pPr>
      <w:r w:rsidRPr="00DE0185">
        <w:rPr>
          <w:rFonts w:ascii="Arial" w:hAnsi="Arial" w:cs="Arial"/>
        </w:rPr>
        <w:t>This wa</w:t>
      </w:r>
      <w:r w:rsidR="007B4324" w:rsidRPr="00DE0185">
        <w:rPr>
          <w:rFonts w:ascii="Arial" w:hAnsi="Arial" w:cs="Arial"/>
        </w:rPr>
        <w:t xml:space="preserve">s a cross-sectional </w:t>
      </w:r>
      <w:r w:rsidR="002729FB" w:rsidRPr="00DE0185">
        <w:rPr>
          <w:rFonts w:ascii="Arial" w:hAnsi="Arial" w:cs="Arial"/>
        </w:rPr>
        <w:t xml:space="preserve">survey </w:t>
      </w:r>
      <w:r w:rsidR="007B4324" w:rsidRPr="00DE0185">
        <w:rPr>
          <w:rFonts w:ascii="Arial" w:hAnsi="Arial" w:cs="Arial"/>
        </w:rPr>
        <w:t xml:space="preserve">study using nurse-reported data from a large European </w:t>
      </w:r>
      <w:r w:rsidR="002729FB" w:rsidRPr="00DE0185">
        <w:rPr>
          <w:rFonts w:ascii="Arial" w:hAnsi="Arial" w:cs="Arial"/>
        </w:rPr>
        <w:t>survey</w:t>
      </w:r>
      <w:r w:rsidR="007B4324" w:rsidRPr="00DE0185">
        <w:rPr>
          <w:rFonts w:ascii="Arial" w:hAnsi="Arial" w:cs="Arial"/>
        </w:rPr>
        <w:t xml:space="preserve">, </w:t>
      </w:r>
      <w:r w:rsidR="00876EEE" w:rsidRPr="00DE0185">
        <w:rPr>
          <w:rFonts w:ascii="Arial" w:hAnsi="Arial" w:cs="Arial"/>
        </w:rPr>
        <w:t xml:space="preserve">the RN4CAST study, </w:t>
      </w:r>
      <w:r w:rsidR="007B4324" w:rsidRPr="00DE0185">
        <w:rPr>
          <w:rFonts w:ascii="Arial" w:hAnsi="Arial" w:cs="Arial"/>
        </w:rPr>
        <w:t xml:space="preserve">which was conducted in 12 countries: Belgium, </w:t>
      </w:r>
      <w:r w:rsidR="000B4CCE" w:rsidRPr="00DE0185">
        <w:rPr>
          <w:rFonts w:ascii="Arial" w:hAnsi="Arial" w:cs="Arial"/>
        </w:rPr>
        <w:t xml:space="preserve">England, </w:t>
      </w:r>
      <w:r w:rsidR="007B4324" w:rsidRPr="00DE0185">
        <w:rPr>
          <w:rFonts w:ascii="Arial" w:hAnsi="Arial" w:cs="Arial"/>
        </w:rPr>
        <w:t xml:space="preserve">Switzerland, Germany, Spain, Finland, Greece, Ireland, The Netherlands, Norway, Poland, </w:t>
      </w:r>
      <w:r w:rsidR="000B4CCE" w:rsidRPr="00DE0185">
        <w:rPr>
          <w:rFonts w:ascii="Arial" w:hAnsi="Arial" w:cs="Arial"/>
        </w:rPr>
        <w:t xml:space="preserve">and </w:t>
      </w:r>
      <w:r w:rsidR="007B4324" w:rsidRPr="00DE0185">
        <w:rPr>
          <w:rFonts w:ascii="Arial" w:hAnsi="Arial" w:cs="Arial"/>
        </w:rPr>
        <w:t xml:space="preserve">Sweden </w:t>
      </w:r>
      <w:r w:rsidR="00127F51" w:rsidRPr="00DE0185">
        <w:rPr>
          <w:rFonts w:ascii="Arial" w:hAnsi="Arial" w:cs="Arial"/>
        </w:rPr>
        <w:fldChar w:fldCharType="begin"/>
      </w:r>
      <w:r w:rsidR="00746C32" w:rsidRPr="00DE0185">
        <w:rPr>
          <w:rFonts w:ascii="Arial" w:hAnsi="Arial" w:cs="Arial"/>
        </w:rPr>
        <w:instrText xml:space="preserve"> ADDIN EN.CITE &lt;EndNote&gt;&lt;Cite&gt;&lt;Author&gt;Sermeus&lt;/Author&gt;&lt;Year&gt;2011&lt;/Year&gt;&lt;RecNum&gt;327&lt;/RecNum&gt;&lt;DisplayText&gt;(Sermeus et al., 2011)&lt;/DisplayText&gt;&lt;record&gt;&lt;rec-number&gt;327&lt;/rec-number&gt;&lt;foreign-keys&gt;&lt;key app="EN" db-id="9z25saraxzrexjevsw8x9pto22x9azzfvrtt" timestamp="1513613248"&gt;327&lt;/key&gt;&lt;/foreign-keys&gt;&lt;ref-type name="Journal Article"&gt;17&lt;/ref-type&gt;&lt;contributors&gt;&lt;authors&gt;&lt;author&gt;Sermeus, W.&lt;/author&gt;&lt;author&gt;Aiken, L. H.&lt;/author&gt;&lt;author&gt;Van den Heede, K.&lt;/author&gt;&lt;author&gt;Rafferty, A. M.&lt;/author&gt;&lt;author&gt;Griffiths, P.&lt;/author&gt;&lt;author&gt;Moreno-Casbas, M. T.&lt;/author&gt;&lt;author&gt;Busse, R.&lt;/author&gt;&lt;author&gt;Lindqvist, R.&lt;/author&gt;&lt;author&gt;Scott, A. P.&lt;/author&gt;&lt;author&gt;Bruyneel, L.&lt;/author&gt;&lt;author&gt;Brzostek, T.&lt;/author&gt;&lt;author&gt;Kinnunen, J.&lt;/author&gt;&lt;author&gt;Schubert, M.&lt;/author&gt;&lt;author&gt;Schoonhoven, L.&lt;/author&gt;&lt;author&gt;Zikos, D.&lt;/author&gt;&lt;author&gt;Rn Cast consortium&lt;/author&gt;&lt;/authors&gt;&lt;/contributors&gt;&lt;auth-address&gt;Center for Health Services and Nursing Research, Katholieke Universiteit Leuven, Kapucijnenvoer 35/4, 3000 Leuven, Belgium. koen.vandenheede@med.kuleuven.be.&lt;/auth-address&gt;&lt;titles&gt;&lt;title&gt;Nurse forecasting in Europe (RN4CAST): Rationale, design and methodology&lt;/title&gt;&lt;secondary-title&gt;BMC Nurs&lt;/secondary-title&gt;&lt;alt-title&gt;BMC nursing&lt;/alt-title&gt;&lt;/titles&gt;&lt;periodical&gt;&lt;full-title&gt;BMC Nursing&lt;/full-title&gt;&lt;abbr-1&gt;BMC Nurs.&lt;/abbr-1&gt;&lt;abbr-2&gt;BMC Nurs&lt;/abbr-2&gt;&lt;/periodical&gt;&lt;alt-periodical&gt;&lt;full-title&gt;BMC Nursing&lt;/full-title&gt;&lt;abbr-1&gt;BMC Nurs.&lt;/abbr-1&gt;&lt;abbr-2&gt;BMC Nurs&lt;/abbr-2&gt;&lt;/alt-periodical&gt;&lt;pages&gt;6&lt;/pages&gt;&lt;volume&gt;10&lt;/volume&gt;&lt;edition&gt;2011/04/20&lt;/edition&gt;&lt;dates&gt;&lt;year&gt;2011&lt;/year&gt;&lt;pub-dates&gt;&lt;date&gt;Apr 18&lt;/date&gt;&lt;/pub-dates&gt;&lt;/dates&gt;&lt;isbn&gt;1472-6955 (Electronic)&amp;#xD;1472-6955 (Linking)&lt;/isbn&gt;&lt;accession-num&gt;21501487&lt;/accession-num&gt;&lt;urls&gt;&lt;related-urls&gt;&lt;url&gt;https://www.ncbi.nlm.nih.gov/pubmed/21501487&lt;/url&gt;&lt;/related-urls&gt;&lt;/urls&gt;&lt;custom2&gt;PMC3108324&lt;/custom2&gt;&lt;electronic-resource-num&gt;10.1186/1472-6955-10-6&lt;/electronic-resource-num&gt;&lt;remote-database-provider&gt;NLM&lt;/remote-database-provider&gt;&lt;language&gt;eng&lt;/language&gt;&lt;/record&gt;&lt;/Cite&gt;&lt;/EndNote&gt;</w:instrText>
      </w:r>
      <w:r w:rsidR="00127F51" w:rsidRPr="00DE0185">
        <w:rPr>
          <w:rFonts w:ascii="Arial" w:hAnsi="Arial" w:cs="Arial"/>
        </w:rPr>
        <w:fldChar w:fldCharType="separate"/>
      </w:r>
      <w:r w:rsidR="007D6C7B" w:rsidRPr="00DE0185">
        <w:rPr>
          <w:rFonts w:ascii="Arial" w:hAnsi="Arial" w:cs="Arial"/>
          <w:noProof/>
        </w:rPr>
        <w:t>(Sermeus et al., 2011)</w:t>
      </w:r>
      <w:r w:rsidR="00127F51" w:rsidRPr="00DE0185">
        <w:rPr>
          <w:rFonts w:ascii="Arial" w:hAnsi="Arial" w:cs="Arial"/>
        </w:rPr>
        <w:fldChar w:fldCharType="end"/>
      </w:r>
      <w:r w:rsidR="007D6C7B" w:rsidRPr="00DE0185">
        <w:rPr>
          <w:rFonts w:ascii="Arial" w:hAnsi="Arial" w:cs="Arial"/>
        </w:rPr>
        <w:t>.</w:t>
      </w:r>
      <w:r w:rsidR="007B4324" w:rsidRPr="00DE0185">
        <w:rPr>
          <w:rFonts w:ascii="Arial" w:hAnsi="Arial" w:cs="Arial"/>
        </w:rPr>
        <w:t xml:space="preserve"> </w:t>
      </w:r>
      <w:r w:rsidR="002729FB" w:rsidRPr="00DE0185">
        <w:rPr>
          <w:rFonts w:ascii="Arial" w:hAnsi="Arial" w:cs="Arial"/>
        </w:rPr>
        <w:t xml:space="preserve">The main aim of the RN4CAST study was to derive nurse forecasting models that consider how work environments’ characteristics impact on nurse and patient outcomes. </w:t>
      </w:r>
      <w:r w:rsidR="00B5098F" w:rsidRPr="00DE0185">
        <w:rPr>
          <w:rFonts w:ascii="Arial" w:hAnsi="Arial" w:cs="Arial"/>
        </w:rPr>
        <w:t xml:space="preserve">The RN4CAST study protocol was approved by either central ethical committees </w:t>
      </w:r>
      <w:r w:rsidR="00D219DA" w:rsidRPr="00DE0185">
        <w:rPr>
          <w:rFonts w:ascii="Arial" w:hAnsi="Arial" w:cs="Arial"/>
        </w:rPr>
        <w:t>o</w:t>
      </w:r>
      <w:r w:rsidR="00B5098F" w:rsidRPr="00DE0185">
        <w:rPr>
          <w:rFonts w:ascii="Arial" w:hAnsi="Arial" w:cs="Arial"/>
        </w:rPr>
        <w:t xml:space="preserve">r local ethical committees, depending on each country’s regulatory requirements. </w:t>
      </w:r>
      <w:r w:rsidR="00507623" w:rsidRPr="00DE0185">
        <w:rPr>
          <w:rFonts w:ascii="Arial" w:hAnsi="Arial" w:cs="Arial"/>
        </w:rPr>
        <w:t xml:space="preserve">The study methods were compliant with </w:t>
      </w:r>
      <w:r w:rsidR="001D174D" w:rsidRPr="00DE0185">
        <w:rPr>
          <w:rFonts w:ascii="Arial" w:hAnsi="Arial" w:cs="Arial"/>
        </w:rPr>
        <w:t xml:space="preserve">the </w:t>
      </w:r>
      <w:proofErr w:type="spellStart"/>
      <w:r w:rsidR="00371030" w:rsidRPr="00DE0185">
        <w:rPr>
          <w:rFonts w:ascii="Arial" w:hAnsi="Arial" w:cs="Arial"/>
        </w:rPr>
        <w:t>STrengthening</w:t>
      </w:r>
      <w:proofErr w:type="spellEnd"/>
      <w:r w:rsidR="00371030" w:rsidRPr="00DE0185">
        <w:rPr>
          <w:rFonts w:ascii="Arial" w:hAnsi="Arial" w:cs="Arial"/>
        </w:rPr>
        <w:t xml:space="preserve"> the Reporting of </w:t>
      </w:r>
      <w:proofErr w:type="spellStart"/>
      <w:r w:rsidR="00371030" w:rsidRPr="00DE0185">
        <w:rPr>
          <w:rFonts w:ascii="Arial" w:hAnsi="Arial" w:cs="Arial"/>
        </w:rPr>
        <w:t>OBservational</w:t>
      </w:r>
      <w:proofErr w:type="spellEnd"/>
      <w:r w:rsidR="00371030" w:rsidRPr="00DE0185">
        <w:rPr>
          <w:rFonts w:ascii="Arial" w:hAnsi="Arial" w:cs="Arial"/>
        </w:rPr>
        <w:t xml:space="preserve"> studies in Epidemiology (</w:t>
      </w:r>
      <w:r w:rsidR="00507623" w:rsidRPr="00DE0185">
        <w:rPr>
          <w:rFonts w:ascii="Arial" w:hAnsi="Arial" w:cs="Arial"/>
        </w:rPr>
        <w:t>STROBE</w:t>
      </w:r>
      <w:r w:rsidR="00371030" w:rsidRPr="00DE0185">
        <w:rPr>
          <w:rFonts w:ascii="Arial" w:hAnsi="Arial" w:cs="Arial"/>
        </w:rPr>
        <w:t>)</w:t>
      </w:r>
      <w:r w:rsidR="001D174D" w:rsidRPr="00DE0185">
        <w:rPr>
          <w:rFonts w:ascii="Arial" w:hAnsi="Arial" w:cs="Arial"/>
        </w:rPr>
        <w:t xml:space="preserve"> checklist</w:t>
      </w:r>
      <w:r w:rsidR="00371030" w:rsidRPr="00DE0185">
        <w:rPr>
          <w:rFonts w:ascii="Arial" w:hAnsi="Arial" w:cs="Arial"/>
        </w:rPr>
        <w:t xml:space="preserve"> (</w:t>
      </w:r>
      <w:r w:rsidR="00754965" w:rsidRPr="00DE0185">
        <w:rPr>
          <w:rFonts w:ascii="Arial" w:hAnsi="Arial" w:cs="Arial"/>
        </w:rPr>
        <w:t>Supplementary File 1)</w:t>
      </w:r>
      <w:r w:rsidR="00507623" w:rsidRPr="00DE0185">
        <w:rPr>
          <w:rFonts w:ascii="Arial" w:hAnsi="Arial" w:cs="Arial"/>
        </w:rPr>
        <w:t>.</w:t>
      </w:r>
    </w:p>
    <w:p w14:paraId="76441D73" w14:textId="4415658B" w:rsidR="00B21768" w:rsidRPr="00DE0185" w:rsidRDefault="00B21768" w:rsidP="00065ED7">
      <w:pPr>
        <w:pStyle w:val="Heading2"/>
        <w:rPr>
          <w:rFonts w:ascii="Arial" w:hAnsi="Arial" w:cs="Arial"/>
          <w:color w:val="auto"/>
          <w:sz w:val="22"/>
          <w:szCs w:val="22"/>
        </w:rPr>
      </w:pPr>
      <w:r w:rsidRPr="00DE0185">
        <w:rPr>
          <w:rFonts w:ascii="Arial" w:hAnsi="Arial" w:cs="Arial"/>
          <w:color w:val="auto"/>
          <w:sz w:val="22"/>
          <w:szCs w:val="22"/>
        </w:rPr>
        <w:t>Data</w:t>
      </w:r>
    </w:p>
    <w:p w14:paraId="734A9AA7" w14:textId="4B32E29A" w:rsidR="00255DA0" w:rsidRPr="00DE0185" w:rsidRDefault="007B4324" w:rsidP="00876EEE">
      <w:pPr>
        <w:rPr>
          <w:rFonts w:ascii="Arial" w:hAnsi="Arial" w:cs="Arial"/>
        </w:rPr>
      </w:pPr>
      <w:r w:rsidRPr="00DE0185">
        <w:rPr>
          <w:rFonts w:ascii="Arial" w:hAnsi="Arial" w:cs="Arial"/>
        </w:rPr>
        <w:t>Data were collected from registered nurses</w:t>
      </w:r>
      <w:r w:rsidR="00165373" w:rsidRPr="00DE0185">
        <w:rPr>
          <w:rFonts w:ascii="Arial" w:hAnsi="Arial" w:cs="Arial"/>
        </w:rPr>
        <w:t xml:space="preserve"> (referred to as “nurses” in this study for brevity)</w:t>
      </w:r>
      <w:r w:rsidRPr="00DE0185">
        <w:rPr>
          <w:rFonts w:ascii="Arial" w:hAnsi="Arial" w:cs="Arial"/>
        </w:rPr>
        <w:t xml:space="preserve"> working in </w:t>
      </w:r>
      <w:r w:rsidR="007768AF" w:rsidRPr="00DE0185">
        <w:rPr>
          <w:rFonts w:ascii="Arial" w:hAnsi="Arial" w:cs="Arial"/>
        </w:rPr>
        <w:t xml:space="preserve">general </w:t>
      </w:r>
      <w:r w:rsidRPr="00DE0185">
        <w:rPr>
          <w:rFonts w:ascii="Arial" w:hAnsi="Arial" w:cs="Arial"/>
        </w:rPr>
        <w:t xml:space="preserve">hospitals within </w:t>
      </w:r>
      <w:r w:rsidR="009F53C2" w:rsidRPr="00DE0185">
        <w:rPr>
          <w:rFonts w:ascii="Arial" w:hAnsi="Arial" w:cs="Arial"/>
        </w:rPr>
        <w:t>surgical, medical,</w:t>
      </w:r>
      <w:r w:rsidR="00876EEE" w:rsidRPr="00DE0185">
        <w:rPr>
          <w:rFonts w:ascii="Arial" w:hAnsi="Arial" w:cs="Arial"/>
        </w:rPr>
        <w:t xml:space="preserve"> or </w:t>
      </w:r>
      <w:r w:rsidR="009F53C2" w:rsidRPr="00DE0185">
        <w:rPr>
          <w:rFonts w:ascii="Arial" w:hAnsi="Arial" w:cs="Arial"/>
        </w:rPr>
        <w:t>mixed medical-</w:t>
      </w:r>
      <w:r w:rsidR="00876EEE" w:rsidRPr="00DE0185">
        <w:rPr>
          <w:rFonts w:ascii="Arial" w:hAnsi="Arial" w:cs="Arial"/>
        </w:rPr>
        <w:t>surgical wards between 2009</w:t>
      </w:r>
      <w:r w:rsidRPr="00DE0185">
        <w:rPr>
          <w:rFonts w:ascii="Arial" w:hAnsi="Arial" w:cs="Arial"/>
        </w:rPr>
        <w:t xml:space="preserve"> and 201</w:t>
      </w:r>
      <w:r w:rsidR="00876EEE" w:rsidRPr="00DE0185">
        <w:rPr>
          <w:rFonts w:ascii="Arial" w:hAnsi="Arial" w:cs="Arial"/>
        </w:rPr>
        <w:t>0</w:t>
      </w:r>
      <w:r w:rsidRPr="00DE0185">
        <w:rPr>
          <w:rFonts w:ascii="Arial" w:hAnsi="Arial" w:cs="Arial"/>
        </w:rPr>
        <w:t>.</w:t>
      </w:r>
      <w:r w:rsidR="00B15D69" w:rsidRPr="00DE0185">
        <w:rPr>
          <w:rFonts w:ascii="Arial" w:hAnsi="Arial" w:cs="Arial"/>
        </w:rPr>
        <w:t xml:space="preserve"> </w:t>
      </w:r>
      <w:r w:rsidR="007C2C7A" w:rsidRPr="00DE0185">
        <w:rPr>
          <w:rFonts w:ascii="Arial" w:hAnsi="Arial" w:cs="Arial"/>
        </w:rPr>
        <w:t>Data collection differed between c</w:t>
      </w:r>
      <w:r w:rsidR="00EF336E" w:rsidRPr="00DE0185">
        <w:rPr>
          <w:rFonts w:ascii="Arial" w:hAnsi="Arial" w:cs="Arial"/>
        </w:rPr>
        <w:t xml:space="preserve">ountries: </w:t>
      </w:r>
      <w:r w:rsidR="007C2C7A" w:rsidRPr="00DE0185">
        <w:rPr>
          <w:rFonts w:ascii="Arial" w:hAnsi="Arial" w:cs="Arial"/>
        </w:rPr>
        <w:t>a hospital field manager administer</w:t>
      </w:r>
      <w:r w:rsidR="00EF336E" w:rsidRPr="00DE0185">
        <w:rPr>
          <w:rFonts w:ascii="Arial" w:hAnsi="Arial" w:cs="Arial"/>
        </w:rPr>
        <w:t>ed</w:t>
      </w:r>
      <w:r w:rsidR="007C2C7A" w:rsidRPr="00DE0185">
        <w:rPr>
          <w:rFonts w:ascii="Arial" w:hAnsi="Arial" w:cs="Arial"/>
        </w:rPr>
        <w:t xml:space="preserve"> questionnaires to nurses; a hospital field manager </w:t>
      </w:r>
      <w:r w:rsidR="00EF336E" w:rsidRPr="00DE0185">
        <w:rPr>
          <w:rFonts w:ascii="Arial" w:hAnsi="Arial" w:cs="Arial"/>
        </w:rPr>
        <w:t>held</w:t>
      </w:r>
      <w:r w:rsidR="007C2C7A" w:rsidRPr="00DE0185">
        <w:rPr>
          <w:rFonts w:ascii="Arial" w:hAnsi="Arial" w:cs="Arial"/>
        </w:rPr>
        <w:t xml:space="preserve"> visits of the RN4CAST team to the </w:t>
      </w:r>
      <w:r w:rsidR="00EF336E" w:rsidRPr="00DE0185">
        <w:rPr>
          <w:rFonts w:ascii="Arial" w:hAnsi="Arial" w:cs="Arial"/>
        </w:rPr>
        <w:t>sampled</w:t>
      </w:r>
      <w:r w:rsidR="007C2C7A" w:rsidRPr="00DE0185">
        <w:rPr>
          <w:rFonts w:ascii="Arial" w:hAnsi="Arial" w:cs="Arial"/>
        </w:rPr>
        <w:t xml:space="preserve"> </w:t>
      </w:r>
      <w:r w:rsidR="000754A5" w:rsidRPr="00DE0185">
        <w:rPr>
          <w:rFonts w:ascii="Arial" w:hAnsi="Arial" w:cs="Arial"/>
        </w:rPr>
        <w:t>wards</w:t>
      </w:r>
      <w:r w:rsidR="007C2C7A" w:rsidRPr="00DE0185">
        <w:rPr>
          <w:rFonts w:ascii="Arial" w:hAnsi="Arial" w:cs="Arial"/>
        </w:rPr>
        <w:t>, who explained the study and distributed the questionnaires; nurses receiv</w:t>
      </w:r>
      <w:r w:rsidR="00EF336E" w:rsidRPr="00DE0185">
        <w:rPr>
          <w:rFonts w:ascii="Arial" w:hAnsi="Arial" w:cs="Arial"/>
        </w:rPr>
        <w:t>ed</w:t>
      </w:r>
      <w:r w:rsidR="007C2C7A" w:rsidRPr="00DE0185">
        <w:rPr>
          <w:rFonts w:ascii="Arial" w:hAnsi="Arial" w:cs="Arial"/>
        </w:rPr>
        <w:t xml:space="preserve"> the questionnaires via e-mail; nurses receiv</w:t>
      </w:r>
      <w:r w:rsidR="00EF336E" w:rsidRPr="00DE0185">
        <w:rPr>
          <w:rFonts w:ascii="Arial" w:hAnsi="Arial" w:cs="Arial"/>
        </w:rPr>
        <w:t>ed</w:t>
      </w:r>
      <w:r w:rsidR="007C2C7A" w:rsidRPr="00DE0185">
        <w:rPr>
          <w:rFonts w:ascii="Arial" w:hAnsi="Arial" w:cs="Arial"/>
        </w:rPr>
        <w:t xml:space="preserve"> questionnaires by mail at their home address. Nurses were asked </w:t>
      </w:r>
      <w:r w:rsidR="000754A5" w:rsidRPr="00DE0185">
        <w:rPr>
          <w:rFonts w:ascii="Arial" w:hAnsi="Arial" w:cs="Arial"/>
        </w:rPr>
        <w:t>to return responses within 3</w:t>
      </w:r>
      <w:r w:rsidR="007C2C7A" w:rsidRPr="00DE0185">
        <w:rPr>
          <w:rFonts w:ascii="Arial" w:hAnsi="Arial" w:cs="Arial"/>
        </w:rPr>
        <w:t xml:space="preserve"> weeks. </w:t>
      </w:r>
      <w:r w:rsidR="00876EEE" w:rsidRPr="00DE0185">
        <w:rPr>
          <w:rFonts w:ascii="Arial" w:hAnsi="Arial" w:cs="Arial"/>
        </w:rPr>
        <w:t xml:space="preserve">For the detailed </w:t>
      </w:r>
      <w:r w:rsidR="009F53C2" w:rsidRPr="00DE0185">
        <w:rPr>
          <w:rFonts w:ascii="Arial" w:hAnsi="Arial" w:cs="Arial"/>
        </w:rPr>
        <w:t xml:space="preserve">RN4CAST </w:t>
      </w:r>
      <w:r w:rsidR="00876EEE" w:rsidRPr="00DE0185">
        <w:rPr>
          <w:rFonts w:ascii="Arial" w:hAnsi="Arial" w:cs="Arial"/>
        </w:rPr>
        <w:t>study methodology, please see</w:t>
      </w:r>
      <w:r w:rsidR="00165373" w:rsidRPr="00DE0185">
        <w:rPr>
          <w:rFonts w:ascii="Arial" w:hAnsi="Arial" w:cs="Arial"/>
        </w:rPr>
        <w:t xml:space="preserve"> </w:t>
      </w:r>
      <w:proofErr w:type="spellStart"/>
      <w:r w:rsidR="00165373" w:rsidRPr="00DE0185">
        <w:rPr>
          <w:rFonts w:ascii="Arial" w:hAnsi="Arial" w:cs="Arial"/>
        </w:rPr>
        <w:t>Sermeus</w:t>
      </w:r>
      <w:proofErr w:type="spellEnd"/>
      <w:r w:rsidR="00165373" w:rsidRPr="00DE0185">
        <w:rPr>
          <w:rFonts w:ascii="Arial" w:hAnsi="Arial" w:cs="Arial"/>
        </w:rPr>
        <w:t xml:space="preserve"> et al., </w:t>
      </w:r>
      <w:r w:rsidR="00593249" w:rsidRPr="00DE0185">
        <w:rPr>
          <w:rFonts w:ascii="Arial" w:hAnsi="Arial" w:cs="Arial"/>
        </w:rPr>
        <w:t>(</w:t>
      </w:r>
      <w:r w:rsidR="00165373" w:rsidRPr="00DE0185">
        <w:rPr>
          <w:rFonts w:ascii="Arial" w:hAnsi="Arial" w:cs="Arial"/>
        </w:rPr>
        <w:t>2011</w:t>
      </w:r>
      <w:r w:rsidR="00593249" w:rsidRPr="00DE0185">
        <w:rPr>
          <w:rFonts w:ascii="Arial" w:hAnsi="Arial" w:cs="Arial"/>
        </w:rPr>
        <w:t>)</w:t>
      </w:r>
      <w:r w:rsidR="00876EEE" w:rsidRPr="00DE0185">
        <w:rPr>
          <w:rFonts w:ascii="Arial" w:hAnsi="Arial" w:cs="Arial"/>
        </w:rPr>
        <w:t xml:space="preserve">. </w:t>
      </w:r>
    </w:p>
    <w:p w14:paraId="3B2113EE" w14:textId="77777777" w:rsidR="00B21768" w:rsidRPr="00DE0185" w:rsidRDefault="00B21768" w:rsidP="00065ED7">
      <w:pPr>
        <w:pStyle w:val="Heading2"/>
        <w:rPr>
          <w:rFonts w:ascii="Arial" w:hAnsi="Arial" w:cs="Arial"/>
          <w:color w:val="auto"/>
          <w:sz w:val="22"/>
          <w:szCs w:val="22"/>
        </w:rPr>
      </w:pPr>
      <w:r w:rsidRPr="00DE0185">
        <w:rPr>
          <w:rFonts w:ascii="Arial" w:hAnsi="Arial" w:cs="Arial"/>
          <w:color w:val="auto"/>
          <w:sz w:val="22"/>
          <w:szCs w:val="22"/>
        </w:rPr>
        <w:lastRenderedPageBreak/>
        <w:t xml:space="preserve">Measurements </w:t>
      </w:r>
    </w:p>
    <w:p w14:paraId="7F066022" w14:textId="2F81118F" w:rsidR="00B21768" w:rsidRPr="00DE0185" w:rsidRDefault="00B21768" w:rsidP="00DA2458">
      <w:pPr>
        <w:rPr>
          <w:rFonts w:ascii="Arial" w:hAnsi="Arial" w:cs="Arial"/>
        </w:rPr>
      </w:pPr>
      <w:r w:rsidRPr="00DE0185">
        <w:rPr>
          <w:rFonts w:ascii="Arial" w:hAnsi="Arial" w:cs="Arial"/>
        </w:rPr>
        <w:t>The</w:t>
      </w:r>
      <w:r w:rsidR="00D219DA" w:rsidRPr="00DE0185">
        <w:rPr>
          <w:rFonts w:ascii="Arial" w:hAnsi="Arial" w:cs="Arial"/>
        </w:rPr>
        <w:t>re were</w:t>
      </w:r>
      <w:r w:rsidRPr="00DE0185">
        <w:rPr>
          <w:rFonts w:ascii="Arial" w:hAnsi="Arial" w:cs="Arial"/>
        </w:rPr>
        <w:t xml:space="preserve"> 118 questions</w:t>
      </w:r>
      <w:r w:rsidR="00D219DA" w:rsidRPr="00DE0185">
        <w:rPr>
          <w:rFonts w:ascii="Arial" w:hAnsi="Arial" w:cs="Arial"/>
        </w:rPr>
        <w:t xml:space="preserve"> in the RN4CAST survey, combined in different sections</w:t>
      </w:r>
      <w:r w:rsidR="009F53C2" w:rsidRPr="00DE0185">
        <w:rPr>
          <w:rFonts w:ascii="Arial" w:hAnsi="Arial" w:cs="Arial"/>
        </w:rPr>
        <w:t>: “About your job”</w:t>
      </w:r>
      <w:r w:rsidRPr="00DE0185">
        <w:rPr>
          <w:rFonts w:ascii="Arial" w:hAnsi="Arial" w:cs="Arial"/>
        </w:rPr>
        <w:t xml:space="preserve">, </w:t>
      </w:r>
      <w:r w:rsidR="009F53C2" w:rsidRPr="00DE0185">
        <w:rPr>
          <w:rFonts w:ascii="Arial" w:hAnsi="Arial" w:cs="Arial"/>
        </w:rPr>
        <w:t xml:space="preserve">which </w:t>
      </w:r>
      <w:r w:rsidRPr="00DE0185">
        <w:rPr>
          <w:rFonts w:ascii="Arial" w:hAnsi="Arial" w:cs="Arial"/>
        </w:rPr>
        <w:t>includ</w:t>
      </w:r>
      <w:r w:rsidR="009F53C2" w:rsidRPr="00DE0185">
        <w:rPr>
          <w:rFonts w:ascii="Arial" w:hAnsi="Arial" w:cs="Arial"/>
        </w:rPr>
        <w:t>ed</w:t>
      </w:r>
      <w:r w:rsidRPr="00DE0185">
        <w:rPr>
          <w:rFonts w:ascii="Arial" w:hAnsi="Arial" w:cs="Arial"/>
        </w:rPr>
        <w:t xml:space="preserve"> questions around opportunities to engage in continuing education programmes and in discussions around patient care, and around continuity of care; “Quality and safety”, including statements relating to patient i</w:t>
      </w:r>
      <w:r w:rsidR="00D219DA" w:rsidRPr="00DE0185">
        <w:rPr>
          <w:rFonts w:ascii="Arial" w:hAnsi="Arial" w:cs="Arial"/>
        </w:rPr>
        <w:t>ssues;</w:t>
      </w:r>
      <w:r w:rsidRPr="00DE0185">
        <w:rPr>
          <w:rFonts w:ascii="Arial" w:hAnsi="Arial" w:cs="Arial"/>
        </w:rPr>
        <w:t xml:space="preserve"> “About your most recent shift at work in this hospital’, which </w:t>
      </w:r>
      <w:r w:rsidR="009F53C2" w:rsidRPr="00DE0185">
        <w:rPr>
          <w:rFonts w:ascii="Arial" w:hAnsi="Arial" w:cs="Arial"/>
        </w:rPr>
        <w:t>measured</w:t>
      </w:r>
      <w:r w:rsidRPr="00DE0185">
        <w:rPr>
          <w:rFonts w:ascii="Arial" w:hAnsi="Arial" w:cs="Arial"/>
        </w:rPr>
        <w:t xml:space="preserve"> length </w:t>
      </w:r>
      <w:r w:rsidR="009F53C2" w:rsidRPr="00DE0185">
        <w:rPr>
          <w:rFonts w:ascii="Arial" w:hAnsi="Arial" w:cs="Arial"/>
        </w:rPr>
        <w:t xml:space="preserve">of shift </w:t>
      </w:r>
      <w:r w:rsidR="00D219DA" w:rsidRPr="00DE0185">
        <w:rPr>
          <w:rFonts w:ascii="Arial" w:hAnsi="Arial" w:cs="Arial"/>
        </w:rPr>
        <w:t>and</w:t>
      </w:r>
      <w:r w:rsidRPr="00DE0185">
        <w:rPr>
          <w:rFonts w:ascii="Arial" w:hAnsi="Arial" w:cs="Arial"/>
        </w:rPr>
        <w:t xml:space="preserve"> staffing levels; “About you”, </w:t>
      </w:r>
      <w:r w:rsidR="00D219DA" w:rsidRPr="00DE0185">
        <w:rPr>
          <w:rFonts w:ascii="Arial" w:hAnsi="Arial" w:cs="Arial"/>
        </w:rPr>
        <w:t>recording</w:t>
      </w:r>
      <w:r w:rsidRPr="00DE0185">
        <w:rPr>
          <w:rFonts w:ascii="Arial" w:hAnsi="Arial" w:cs="Arial"/>
        </w:rPr>
        <w:t xml:space="preserve"> demographic </w:t>
      </w:r>
      <w:r w:rsidR="00D219DA" w:rsidRPr="00DE0185">
        <w:rPr>
          <w:rFonts w:ascii="Arial" w:hAnsi="Arial" w:cs="Arial"/>
        </w:rPr>
        <w:t>variables</w:t>
      </w:r>
      <w:r w:rsidRPr="00DE0185">
        <w:rPr>
          <w:rFonts w:ascii="Arial" w:hAnsi="Arial" w:cs="Arial"/>
        </w:rPr>
        <w:t xml:space="preserve"> </w:t>
      </w:r>
      <w:r w:rsidR="009F53C2" w:rsidRPr="00DE0185">
        <w:rPr>
          <w:rFonts w:ascii="Arial" w:hAnsi="Arial" w:cs="Arial"/>
        </w:rPr>
        <w:t>including</w:t>
      </w:r>
      <w:r w:rsidRPr="00DE0185">
        <w:rPr>
          <w:rFonts w:ascii="Arial" w:hAnsi="Arial" w:cs="Arial"/>
        </w:rPr>
        <w:t xml:space="preserve"> age, gender and education</w:t>
      </w:r>
      <w:r w:rsidR="009F53C2" w:rsidRPr="00DE0185">
        <w:rPr>
          <w:rFonts w:ascii="Arial" w:hAnsi="Arial" w:cs="Arial"/>
        </w:rPr>
        <w:t xml:space="preserve"> level</w:t>
      </w:r>
      <w:r w:rsidR="001F7263" w:rsidRPr="00DE0185">
        <w:rPr>
          <w:rFonts w:ascii="Arial" w:hAnsi="Arial" w:cs="Arial"/>
        </w:rPr>
        <w:t>; and “Your job”, enquiring aspects including job title, play band, and ward type</w:t>
      </w:r>
      <w:r w:rsidRPr="00DE0185">
        <w:rPr>
          <w:rFonts w:ascii="Arial" w:hAnsi="Arial" w:cs="Arial"/>
        </w:rPr>
        <w:t xml:space="preserve">. </w:t>
      </w:r>
    </w:p>
    <w:p w14:paraId="2F8E03B3" w14:textId="6D9EA7FD" w:rsidR="00F37ED9" w:rsidRPr="00DE0185" w:rsidRDefault="00D219DA" w:rsidP="00F37ED9">
      <w:pPr>
        <w:rPr>
          <w:rFonts w:ascii="Arial" w:hAnsi="Arial" w:cs="Arial"/>
        </w:rPr>
      </w:pPr>
      <w:r w:rsidRPr="00DE0185">
        <w:rPr>
          <w:rFonts w:ascii="Arial" w:hAnsi="Arial" w:cs="Arial"/>
        </w:rPr>
        <w:t>Nurses’ length of</w:t>
      </w:r>
      <w:r w:rsidR="009F53C2" w:rsidRPr="00DE0185">
        <w:rPr>
          <w:rFonts w:ascii="Arial" w:hAnsi="Arial" w:cs="Arial"/>
        </w:rPr>
        <w:t xml:space="preserve"> shift</w:t>
      </w:r>
      <w:r w:rsidR="00B21768" w:rsidRPr="00DE0185">
        <w:rPr>
          <w:rFonts w:ascii="Arial" w:hAnsi="Arial" w:cs="Arial"/>
        </w:rPr>
        <w:t xml:space="preserve"> was </w:t>
      </w:r>
      <w:r w:rsidR="008311F2" w:rsidRPr="00DE0185">
        <w:rPr>
          <w:rFonts w:ascii="Arial" w:hAnsi="Arial" w:cs="Arial"/>
        </w:rPr>
        <w:t>captured</w:t>
      </w:r>
      <w:r w:rsidR="00B21768" w:rsidRPr="00DE0185">
        <w:rPr>
          <w:rFonts w:ascii="Arial" w:hAnsi="Arial" w:cs="Arial"/>
        </w:rPr>
        <w:t xml:space="preserve"> by </w:t>
      </w:r>
      <w:r w:rsidR="008311F2" w:rsidRPr="00DE0185">
        <w:rPr>
          <w:rFonts w:ascii="Arial" w:hAnsi="Arial" w:cs="Arial"/>
        </w:rPr>
        <w:t xml:space="preserve">a question </w:t>
      </w:r>
      <w:r w:rsidR="00B21768" w:rsidRPr="00DE0185">
        <w:rPr>
          <w:rFonts w:ascii="Arial" w:hAnsi="Arial" w:cs="Arial"/>
        </w:rPr>
        <w:t>asking the number</w:t>
      </w:r>
      <w:r w:rsidR="008311F2" w:rsidRPr="00DE0185">
        <w:rPr>
          <w:rFonts w:ascii="Arial" w:hAnsi="Arial" w:cs="Arial"/>
        </w:rPr>
        <w:t xml:space="preserve"> </w:t>
      </w:r>
      <w:r w:rsidR="00B21768" w:rsidRPr="00DE0185">
        <w:rPr>
          <w:rFonts w:ascii="Arial" w:hAnsi="Arial" w:cs="Arial"/>
        </w:rPr>
        <w:t>of hours worked on the</w:t>
      </w:r>
      <w:r w:rsidRPr="00DE0185">
        <w:rPr>
          <w:rFonts w:ascii="Arial" w:hAnsi="Arial" w:cs="Arial"/>
        </w:rPr>
        <w:t>ir</w:t>
      </w:r>
      <w:r w:rsidR="00B21768" w:rsidRPr="00DE0185">
        <w:rPr>
          <w:rFonts w:ascii="Arial" w:hAnsi="Arial" w:cs="Arial"/>
        </w:rPr>
        <w:t xml:space="preserve"> most recent shift</w:t>
      </w:r>
      <w:r w:rsidR="002C40C2" w:rsidRPr="00DE0185">
        <w:rPr>
          <w:rFonts w:ascii="Arial" w:hAnsi="Arial" w:cs="Arial"/>
        </w:rPr>
        <w:t xml:space="preserve"> (i.e. the last shift they worked before filling in the questionnaire)</w:t>
      </w:r>
      <w:r w:rsidR="00B21768" w:rsidRPr="00DE0185">
        <w:rPr>
          <w:rFonts w:ascii="Arial" w:hAnsi="Arial" w:cs="Arial"/>
        </w:rPr>
        <w:t xml:space="preserve">. </w:t>
      </w:r>
      <w:r w:rsidR="009F53C2" w:rsidRPr="00DE0185">
        <w:rPr>
          <w:rFonts w:ascii="Arial" w:hAnsi="Arial" w:cs="Arial"/>
        </w:rPr>
        <w:t>To</w:t>
      </w:r>
      <w:r w:rsidR="008311F2" w:rsidRPr="00DE0185">
        <w:rPr>
          <w:rFonts w:ascii="Arial" w:hAnsi="Arial" w:cs="Arial"/>
        </w:rPr>
        <w:t xml:space="preserve"> </w:t>
      </w:r>
      <w:r w:rsidR="009F53C2" w:rsidRPr="00DE0185">
        <w:rPr>
          <w:rFonts w:ascii="Arial" w:hAnsi="Arial" w:cs="Arial"/>
        </w:rPr>
        <w:t>perform</w:t>
      </w:r>
      <w:r w:rsidR="00B21768" w:rsidRPr="00DE0185">
        <w:rPr>
          <w:rFonts w:ascii="Arial" w:hAnsi="Arial" w:cs="Arial"/>
        </w:rPr>
        <w:t xml:space="preserve"> multilevel regression analysis,</w:t>
      </w:r>
      <w:r w:rsidR="008311F2" w:rsidRPr="00DE0185">
        <w:rPr>
          <w:rFonts w:ascii="Arial" w:hAnsi="Arial" w:cs="Arial"/>
        </w:rPr>
        <w:t xml:space="preserve"> </w:t>
      </w:r>
      <w:r w:rsidR="009F53C2" w:rsidRPr="00DE0185">
        <w:rPr>
          <w:rFonts w:ascii="Arial" w:hAnsi="Arial" w:cs="Arial"/>
        </w:rPr>
        <w:t xml:space="preserve">we categorised </w:t>
      </w:r>
      <w:r w:rsidR="00B21768" w:rsidRPr="00DE0185">
        <w:rPr>
          <w:rFonts w:ascii="Arial" w:hAnsi="Arial" w:cs="Arial"/>
        </w:rPr>
        <w:t xml:space="preserve">shift length into </w:t>
      </w:r>
      <w:r w:rsidR="009F53C2" w:rsidRPr="00DE0185">
        <w:rPr>
          <w:rFonts w:ascii="Arial" w:hAnsi="Arial" w:cs="Arial"/>
        </w:rPr>
        <w:t>the following four</w:t>
      </w:r>
      <w:r w:rsidR="00B21768" w:rsidRPr="00DE0185">
        <w:rPr>
          <w:rFonts w:ascii="Arial" w:hAnsi="Arial" w:cs="Arial"/>
        </w:rPr>
        <w:t xml:space="preserve"> </w:t>
      </w:r>
      <w:r w:rsidR="009F53C2" w:rsidRPr="00DE0185">
        <w:rPr>
          <w:rFonts w:ascii="Arial" w:hAnsi="Arial" w:cs="Arial"/>
        </w:rPr>
        <w:t>groups</w:t>
      </w:r>
      <w:r w:rsidR="00B21768" w:rsidRPr="00DE0185">
        <w:rPr>
          <w:rFonts w:ascii="Arial" w:hAnsi="Arial" w:cs="Arial"/>
        </w:rPr>
        <w:t>: 8</w:t>
      </w:r>
      <w:r w:rsidR="009F53C2" w:rsidRPr="00DE0185">
        <w:rPr>
          <w:rFonts w:ascii="Arial" w:hAnsi="Arial" w:cs="Arial"/>
        </w:rPr>
        <w:t xml:space="preserve"> hours or less;</w:t>
      </w:r>
      <w:r w:rsidR="00B21768" w:rsidRPr="00DE0185">
        <w:rPr>
          <w:rFonts w:ascii="Arial" w:hAnsi="Arial" w:cs="Arial"/>
        </w:rPr>
        <w:t xml:space="preserve"> </w:t>
      </w:r>
      <w:r w:rsidR="009F53C2" w:rsidRPr="00DE0185">
        <w:rPr>
          <w:rFonts w:ascii="Arial" w:hAnsi="Arial" w:cs="Arial"/>
        </w:rPr>
        <w:t>between 8</w:t>
      </w:r>
      <w:r w:rsidR="00165373" w:rsidRPr="00DE0185">
        <w:rPr>
          <w:rFonts w:ascii="Arial" w:hAnsi="Arial" w:cs="Arial"/>
        </w:rPr>
        <w:t>.1</w:t>
      </w:r>
      <w:r w:rsidR="009F53C2" w:rsidRPr="00DE0185">
        <w:rPr>
          <w:rFonts w:ascii="Arial" w:hAnsi="Arial" w:cs="Arial"/>
        </w:rPr>
        <w:t xml:space="preserve"> and </w:t>
      </w:r>
      <w:r w:rsidR="00B21768" w:rsidRPr="00DE0185">
        <w:rPr>
          <w:rFonts w:ascii="Arial" w:hAnsi="Arial" w:cs="Arial"/>
        </w:rPr>
        <w:t>10</w:t>
      </w:r>
      <w:r w:rsidR="009F53C2" w:rsidRPr="00DE0185">
        <w:rPr>
          <w:rFonts w:ascii="Arial" w:hAnsi="Arial" w:cs="Arial"/>
        </w:rPr>
        <w:t xml:space="preserve"> hours; between </w:t>
      </w:r>
      <w:r w:rsidR="00B21768" w:rsidRPr="00DE0185">
        <w:rPr>
          <w:rFonts w:ascii="Arial" w:hAnsi="Arial" w:cs="Arial"/>
        </w:rPr>
        <w:t>10</w:t>
      </w:r>
      <w:r w:rsidR="00165373" w:rsidRPr="00DE0185">
        <w:rPr>
          <w:rFonts w:ascii="Arial" w:hAnsi="Arial" w:cs="Arial"/>
        </w:rPr>
        <w:t>.1</w:t>
      </w:r>
      <w:r w:rsidR="009F53C2" w:rsidRPr="00DE0185">
        <w:rPr>
          <w:rFonts w:ascii="Arial" w:hAnsi="Arial" w:cs="Arial"/>
        </w:rPr>
        <w:t xml:space="preserve"> hours and </w:t>
      </w:r>
      <w:r w:rsidR="00165373" w:rsidRPr="00DE0185">
        <w:rPr>
          <w:rFonts w:ascii="Arial" w:hAnsi="Arial" w:cs="Arial"/>
        </w:rPr>
        <w:t>11.9</w:t>
      </w:r>
      <w:r w:rsidR="009F53C2" w:rsidRPr="00DE0185">
        <w:rPr>
          <w:rFonts w:ascii="Arial" w:hAnsi="Arial" w:cs="Arial"/>
        </w:rPr>
        <w:t xml:space="preserve"> hours;</w:t>
      </w:r>
      <w:r w:rsidR="00B21768" w:rsidRPr="00DE0185">
        <w:rPr>
          <w:rFonts w:ascii="Arial" w:hAnsi="Arial" w:cs="Arial"/>
        </w:rPr>
        <w:t xml:space="preserve"> 12</w:t>
      </w:r>
      <w:r w:rsidR="007E0814" w:rsidRPr="00DE0185">
        <w:rPr>
          <w:rFonts w:ascii="Arial" w:hAnsi="Arial" w:cs="Arial"/>
        </w:rPr>
        <w:t xml:space="preserve"> hours</w:t>
      </w:r>
      <w:r w:rsidR="00C17DC7" w:rsidRPr="00DE0185">
        <w:rPr>
          <w:rFonts w:ascii="Arial" w:hAnsi="Arial" w:cs="Arial"/>
        </w:rPr>
        <w:t xml:space="preserve"> or more</w:t>
      </w:r>
      <w:r w:rsidR="00B21768" w:rsidRPr="00DE0185">
        <w:rPr>
          <w:rFonts w:ascii="Arial" w:hAnsi="Arial" w:cs="Arial"/>
        </w:rPr>
        <w:t xml:space="preserve">. We </w:t>
      </w:r>
      <w:r w:rsidR="008311F2" w:rsidRPr="00DE0185">
        <w:rPr>
          <w:rFonts w:ascii="Arial" w:hAnsi="Arial" w:cs="Arial"/>
        </w:rPr>
        <w:t>created a variable to categorise</w:t>
      </w:r>
      <w:r w:rsidR="00B21768" w:rsidRPr="00DE0185">
        <w:rPr>
          <w:rFonts w:ascii="Arial" w:hAnsi="Arial" w:cs="Arial"/>
        </w:rPr>
        <w:t xml:space="preserve"> day and</w:t>
      </w:r>
      <w:r w:rsidR="008311F2" w:rsidRPr="00DE0185">
        <w:rPr>
          <w:rFonts w:ascii="Arial" w:hAnsi="Arial" w:cs="Arial"/>
        </w:rPr>
        <w:t xml:space="preserve"> </w:t>
      </w:r>
      <w:r w:rsidR="00B21768" w:rsidRPr="00DE0185">
        <w:rPr>
          <w:rFonts w:ascii="Arial" w:hAnsi="Arial" w:cs="Arial"/>
        </w:rPr>
        <w:t>night shifts</w:t>
      </w:r>
      <w:r w:rsidR="001F7263" w:rsidRPr="00DE0185">
        <w:rPr>
          <w:rFonts w:ascii="Arial" w:hAnsi="Arial" w:cs="Arial"/>
        </w:rPr>
        <w:t xml:space="preserve">, and removed </w:t>
      </w:r>
      <w:r w:rsidR="00BD2E33" w:rsidRPr="00DE0185">
        <w:rPr>
          <w:rFonts w:ascii="Arial" w:hAnsi="Arial" w:cs="Arial"/>
        </w:rPr>
        <w:t>all subjects who provided invalid responses</w:t>
      </w:r>
      <w:r w:rsidR="00B21768" w:rsidRPr="00DE0185">
        <w:rPr>
          <w:rFonts w:ascii="Arial" w:hAnsi="Arial" w:cs="Arial"/>
        </w:rPr>
        <w:t xml:space="preserve">. </w:t>
      </w:r>
      <w:r w:rsidR="009F53C2" w:rsidRPr="00DE0185">
        <w:rPr>
          <w:rFonts w:ascii="Arial" w:hAnsi="Arial" w:cs="Arial"/>
        </w:rPr>
        <w:t>Reponses to a question enquiring about o</w:t>
      </w:r>
      <w:r w:rsidR="00B21768" w:rsidRPr="00DE0185">
        <w:rPr>
          <w:rFonts w:ascii="Arial" w:hAnsi="Arial" w:cs="Arial"/>
        </w:rPr>
        <w:t>vertime</w:t>
      </w:r>
      <w:r w:rsidR="008311F2" w:rsidRPr="00DE0185">
        <w:rPr>
          <w:rFonts w:ascii="Arial" w:hAnsi="Arial" w:cs="Arial"/>
        </w:rPr>
        <w:t xml:space="preserve"> </w:t>
      </w:r>
      <w:r w:rsidR="009F53C2" w:rsidRPr="00DE0185">
        <w:rPr>
          <w:rFonts w:ascii="Arial" w:hAnsi="Arial" w:cs="Arial"/>
        </w:rPr>
        <w:t>on the</w:t>
      </w:r>
      <w:r w:rsidR="00B21768" w:rsidRPr="00DE0185">
        <w:rPr>
          <w:rFonts w:ascii="Arial" w:hAnsi="Arial" w:cs="Arial"/>
        </w:rPr>
        <w:t xml:space="preserve"> last shift</w:t>
      </w:r>
      <w:r w:rsidR="009F53C2" w:rsidRPr="00DE0185">
        <w:rPr>
          <w:rFonts w:ascii="Arial" w:hAnsi="Arial" w:cs="Arial"/>
        </w:rPr>
        <w:t xml:space="preserve"> were recorded as “yes” or “no”</w:t>
      </w:r>
      <w:r w:rsidR="00B21768" w:rsidRPr="00DE0185">
        <w:rPr>
          <w:rFonts w:ascii="Arial" w:hAnsi="Arial" w:cs="Arial"/>
        </w:rPr>
        <w:t xml:space="preserve">, </w:t>
      </w:r>
      <w:r w:rsidR="009F53C2" w:rsidRPr="00DE0185">
        <w:rPr>
          <w:rFonts w:ascii="Arial" w:hAnsi="Arial" w:cs="Arial"/>
        </w:rPr>
        <w:t xml:space="preserve">and nurses indicated whether they were working full time or part time </w:t>
      </w:r>
      <w:r w:rsidR="001E5457" w:rsidRPr="00DE0185">
        <w:rPr>
          <w:rFonts w:ascii="Arial" w:hAnsi="Arial" w:cs="Arial"/>
        </w:rPr>
        <w:t>at the hospital. When</w:t>
      </w:r>
      <w:r w:rsidR="00B21768" w:rsidRPr="00DE0185">
        <w:rPr>
          <w:rFonts w:ascii="Arial" w:hAnsi="Arial" w:cs="Arial"/>
        </w:rPr>
        <w:t xml:space="preserve"> </w:t>
      </w:r>
      <w:r w:rsidR="00165373" w:rsidRPr="00DE0185">
        <w:rPr>
          <w:rFonts w:ascii="Arial" w:hAnsi="Arial" w:cs="Arial"/>
        </w:rPr>
        <w:t>nurses</w:t>
      </w:r>
      <w:r w:rsidR="00B21768" w:rsidRPr="00DE0185">
        <w:rPr>
          <w:rFonts w:ascii="Arial" w:hAnsi="Arial" w:cs="Arial"/>
        </w:rPr>
        <w:t xml:space="preserve"> had</w:t>
      </w:r>
      <w:r w:rsidR="008311F2" w:rsidRPr="00DE0185">
        <w:rPr>
          <w:rFonts w:ascii="Arial" w:hAnsi="Arial" w:cs="Arial"/>
        </w:rPr>
        <w:t xml:space="preserve"> indicated</w:t>
      </w:r>
      <w:r w:rsidR="00B21768" w:rsidRPr="00DE0185">
        <w:rPr>
          <w:rFonts w:ascii="Arial" w:hAnsi="Arial" w:cs="Arial"/>
        </w:rPr>
        <w:t xml:space="preserve"> </w:t>
      </w:r>
      <w:r w:rsidR="001E5457" w:rsidRPr="00DE0185">
        <w:rPr>
          <w:rFonts w:ascii="Arial" w:hAnsi="Arial" w:cs="Arial"/>
        </w:rPr>
        <w:t xml:space="preserve">that </w:t>
      </w:r>
      <w:r w:rsidR="00B21768" w:rsidRPr="00DE0185">
        <w:rPr>
          <w:rFonts w:ascii="Arial" w:hAnsi="Arial" w:cs="Arial"/>
        </w:rPr>
        <w:t xml:space="preserve">a shift </w:t>
      </w:r>
      <w:r w:rsidR="00C17DC7" w:rsidRPr="00DE0185">
        <w:rPr>
          <w:rFonts w:ascii="Arial" w:hAnsi="Arial" w:cs="Arial"/>
        </w:rPr>
        <w:t>lasted</w:t>
      </w:r>
      <w:r w:rsidR="00B21768" w:rsidRPr="00DE0185">
        <w:rPr>
          <w:rFonts w:ascii="Arial" w:hAnsi="Arial" w:cs="Arial"/>
        </w:rPr>
        <w:t xml:space="preserve"> 18 h</w:t>
      </w:r>
      <w:r w:rsidR="001F7263" w:rsidRPr="00DE0185">
        <w:rPr>
          <w:rFonts w:ascii="Arial" w:hAnsi="Arial" w:cs="Arial"/>
        </w:rPr>
        <w:t>ours</w:t>
      </w:r>
      <w:r w:rsidR="00B21768" w:rsidRPr="00DE0185">
        <w:rPr>
          <w:rFonts w:ascii="Arial" w:hAnsi="Arial" w:cs="Arial"/>
        </w:rPr>
        <w:t xml:space="preserve"> or </w:t>
      </w:r>
      <w:r w:rsidR="00C17DC7" w:rsidRPr="00DE0185">
        <w:rPr>
          <w:rFonts w:ascii="Arial" w:hAnsi="Arial" w:cs="Arial"/>
        </w:rPr>
        <w:t>more</w:t>
      </w:r>
      <w:r w:rsidR="00B21768" w:rsidRPr="00DE0185">
        <w:rPr>
          <w:rFonts w:ascii="Arial" w:hAnsi="Arial" w:cs="Arial"/>
        </w:rPr>
        <w:t xml:space="preserve">, we </w:t>
      </w:r>
      <w:r w:rsidR="001E5457" w:rsidRPr="00DE0185">
        <w:rPr>
          <w:rFonts w:ascii="Arial" w:hAnsi="Arial" w:cs="Arial"/>
        </w:rPr>
        <w:t>removed their responses from their dataset</w:t>
      </w:r>
      <w:r w:rsidR="00B21768" w:rsidRPr="00DE0185">
        <w:rPr>
          <w:rFonts w:ascii="Arial" w:hAnsi="Arial" w:cs="Arial"/>
        </w:rPr>
        <w:t>.</w:t>
      </w:r>
      <w:r w:rsidR="00694459" w:rsidRPr="00DE0185">
        <w:t xml:space="preserve"> </w:t>
      </w:r>
      <w:r w:rsidR="00ED7279" w:rsidRPr="00DE0185">
        <w:t xml:space="preserve">Absolute numbers of these responses were low (n= 507, 1.3%). We chose this cut-off because reported shifts longer than 18 hours are likely invalid answers based on nurses’ total weekly hours. </w:t>
      </w:r>
      <w:r w:rsidR="00F37ED9" w:rsidRPr="00DE0185">
        <w:rPr>
          <w:rFonts w:ascii="Arial" w:hAnsi="Arial" w:cs="Arial"/>
        </w:rPr>
        <w:t xml:space="preserve">Four measures were drawn from the survey as study outcomes. Nurses were asked to </w:t>
      </w:r>
      <w:r w:rsidR="001E2BFA" w:rsidRPr="00DE0185">
        <w:rPr>
          <w:rFonts w:ascii="Arial" w:hAnsi="Arial" w:cs="Arial"/>
        </w:rPr>
        <w:t xml:space="preserve">what </w:t>
      </w:r>
      <w:r w:rsidR="00F37ED9" w:rsidRPr="00DE0185">
        <w:rPr>
          <w:rFonts w:ascii="Arial" w:hAnsi="Arial" w:cs="Arial"/>
        </w:rPr>
        <w:t xml:space="preserve">extent they agreed with the following statements: </w:t>
      </w:r>
      <w:r w:rsidR="00876EEE" w:rsidRPr="00DE0185">
        <w:rPr>
          <w:rFonts w:ascii="Arial" w:hAnsi="Arial" w:cs="Arial"/>
        </w:rPr>
        <w:t xml:space="preserve"> </w:t>
      </w:r>
      <w:r w:rsidR="00F37ED9" w:rsidRPr="00DE0185">
        <w:rPr>
          <w:rFonts w:ascii="Arial" w:hAnsi="Arial" w:cs="Arial"/>
        </w:rPr>
        <w:t>“there are active staff development or continuing education program</w:t>
      </w:r>
      <w:r w:rsidR="000B4CCE" w:rsidRPr="00DE0185">
        <w:rPr>
          <w:rFonts w:ascii="Arial" w:hAnsi="Arial" w:cs="Arial"/>
        </w:rPr>
        <w:t>me</w:t>
      </w:r>
      <w:r w:rsidR="00F37ED9" w:rsidRPr="00DE0185">
        <w:rPr>
          <w:rFonts w:ascii="Arial" w:hAnsi="Arial" w:cs="Arial"/>
        </w:rPr>
        <w:t xml:space="preserve">s for nurses in my current job”; “there is enough time and opportunity to discuss patient care problems with other nurses”; “there are patient care assignments that foster continuity of care (i.e., the same nurse cares for the patient from one day to the next)”. These statements </w:t>
      </w:r>
      <w:r w:rsidR="00165373" w:rsidRPr="00DE0185">
        <w:rPr>
          <w:rFonts w:ascii="Arial" w:hAnsi="Arial" w:cs="Arial"/>
        </w:rPr>
        <w:t>were</w:t>
      </w:r>
      <w:r w:rsidR="00F37ED9" w:rsidRPr="00DE0185">
        <w:rPr>
          <w:rFonts w:ascii="Arial" w:hAnsi="Arial" w:cs="Arial"/>
        </w:rPr>
        <w:t xml:space="preserve"> rated on a </w:t>
      </w:r>
      <w:r w:rsidR="00EA6C2F" w:rsidRPr="00DE0185">
        <w:rPr>
          <w:rFonts w:ascii="Arial" w:hAnsi="Arial" w:cs="Arial"/>
        </w:rPr>
        <w:t xml:space="preserve">4-item </w:t>
      </w:r>
      <w:r w:rsidR="00F37ED9" w:rsidRPr="00DE0185">
        <w:rPr>
          <w:rFonts w:ascii="Arial" w:hAnsi="Arial" w:cs="Arial"/>
        </w:rPr>
        <w:t xml:space="preserve">Likert scale, where 1 indicated “strongly disagree” and 4 “strongly agree”. </w:t>
      </w:r>
      <w:r w:rsidR="009A7A38" w:rsidRPr="00DE0185">
        <w:rPr>
          <w:rFonts w:ascii="Arial" w:hAnsi="Arial" w:cs="Arial"/>
        </w:rPr>
        <w:t>For an</w:t>
      </w:r>
      <w:r w:rsidR="00377B81" w:rsidRPr="00DE0185">
        <w:rPr>
          <w:rFonts w:ascii="Arial" w:hAnsi="Arial" w:cs="Arial"/>
        </w:rPr>
        <w:t xml:space="preserve">alysis, we grouped “somewhat agree” and “strongly </w:t>
      </w:r>
      <w:r w:rsidR="009A7A38" w:rsidRPr="00DE0185">
        <w:rPr>
          <w:rFonts w:ascii="Arial" w:hAnsi="Arial" w:cs="Arial"/>
        </w:rPr>
        <w:t xml:space="preserve">agree” responses to reflect </w:t>
      </w:r>
      <w:r w:rsidR="00377B81" w:rsidRPr="00DE0185">
        <w:rPr>
          <w:rFonts w:ascii="Arial" w:hAnsi="Arial" w:cs="Arial"/>
        </w:rPr>
        <w:t>positive</w:t>
      </w:r>
      <w:r w:rsidR="009A7A38" w:rsidRPr="00DE0185">
        <w:rPr>
          <w:rFonts w:ascii="Arial" w:hAnsi="Arial" w:cs="Arial"/>
        </w:rPr>
        <w:t xml:space="preserve"> evaluations. </w:t>
      </w:r>
      <w:r w:rsidR="00F37ED9" w:rsidRPr="00DE0185">
        <w:rPr>
          <w:rFonts w:ascii="Arial" w:hAnsi="Arial" w:cs="Arial"/>
        </w:rPr>
        <w:t>The final question was “Important patient care information is often lost during shift changes” with responses “strongly disagree”</w:t>
      </w:r>
      <w:r w:rsidR="009A7A38" w:rsidRPr="00DE0185">
        <w:rPr>
          <w:rFonts w:ascii="Arial" w:hAnsi="Arial" w:cs="Arial"/>
        </w:rPr>
        <w:t>, “disagree”, “neither”, “agree”, “strongly agree”</w:t>
      </w:r>
      <w:r w:rsidR="00F37ED9" w:rsidRPr="00DE0185">
        <w:rPr>
          <w:rFonts w:ascii="Arial" w:hAnsi="Arial" w:cs="Arial"/>
        </w:rPr>
        <w:t xml:space="preserve">. We </w:t>
      </w:r>
      <w:r w:rsidR="009A53CC" w:rsidRPr="00DE0185">
        <w:rPr>
          <w:rFonts w:ascii="Arial" w:hAnsi="Arial" w:cs="Arial"/>
        </w:rPr>
        <w:t xml:space="preserve">grouped “strongly agree” and “agree” to reflect a negative evaluation (i.e. agree that important care is missed). </w:t>
      </w:r>
    </w:p>
    <w:p w14:paraId="7630ADC2" w14:textId="77777777" w:rsidR="00EA6C2F" w:rsidRPr="00DE0185" w:rsidRDefault="00EA6C2F" w:rsidP="00F37ED9">
      <w:pPr>
        <w:rPr>
          <w:rFonts w:ascii="Arial" w:hAnsi="Arial" w:cs="Arial"/>
        </w:rPr>
      </w:pPr>
    </w:p>
    <w:p w14:paraId="4486F379" w14:textId="77777777" w:rsidR="00F37ED9" w:rsidRPr="00DE0185" w:rsidRDefault="00F37ED9" w:rsidP="00065ED7">
      <w:pPr>
        <w:pStyle w:val="Heading2"/>
        <w:rPr>
          <w:rFonts w:ascii="Arial" w:hAnsi="Arial" w:cs="Arial"/>
          <w:color w:val="auto"/>
          <w:sz w:val="22"/>
          <w:szCs w:val="22"/>
        </w:rPr>
      </w:pPr>
      <w:r w:rsidRPr="00DE0185">
        <w:rPr>
          <w:rFonts w:ascii="Arial" w:hAnsi="Arial" w:cs="Arial"/>
          <w:color w:val="auto"/>
          <w:sz w:val="22"/>
          <w:szCs w:val="22"/>
        </w:rPr>
        <w:t>Data Analysis</w:t>
      </w:r>
    </w:p>
    <w:p w14:paraId="22ED6B2E" w14:textId="4C326FFB" w:rsidR="00255DA0" w:rsidRPr="00DE0185" w:rsidRDefault="0003068E" w:rsidP="004F0912">
      <w:pPr>
        <w:rPr>
          <w:rFonts w:ascii="Arial" w:hAnsi="Arial" w:cs="Arial"/>
        </w:rPr>
      </w:pPr>
      <w:r w:rsidRPr="00DE0185">
        <w:rPr>
          <w:rFonts w:ascii="Arial" w:hAnsi="Arial" w:cs="Arial"/>
        </w:rPr>
        <w:t>We first performed d</w:t>
      </w:r>
      <w:r w:rsidR="00F37ED9" w:rsidRPr="00DE0185">
        <w:rPr>
          <w:rFonts w:ascii="Arial" w:hAnsi="Arial" w:cs="Arial"/>
        </w:rPr>
        <w:t>escriptive analys</w:t>
      </w:r>
      <w:r w:rsidRPr="00DE0185">
        <w:rPr>
          <w:rFonts w:ascii="Arial" w:hAnsi="Arial" w:cs="Arial"/>
        </w:rPr>
        <w:t>e</w:t>
      </w:r>
      <w:r w:rsidR="00F37ED9" w:rsidRPr="00DE0185">
        <w:rPr>
          <w:rFonts w:ascii="Arial" w:hAnsi="Arial" w:cs="Arial"/>
        </w:rPr>
        <w:t xml:space="preserve">s, </w:t>
      </w:r>
      <w:r w:rsidR="004F0912" w:rsidRPr="00DE0185">
        <w:rPr>
          <w:rFonts w:ascii="Arial" w:hAnsi="Arial" w:cs="Arial"/>
        </w:rPr>
        <w:t>where outcome</w:t>
      </w:r>
      <w:r w:rsidR="001E2BFA" w:rsidRPr="00DE0185">
        <w:rPr>
          <w:rFonts w:ascii="Arial" w:hAnsi="Arial" w:cs="Arial"/>
        </w:rPr>
        <w:t>s</w:t>
      </w:r>
      <w:r w:rsidR="004F0912" w:rsidRPr="00DE0185">
        <w:rPr>
          <w:rFonts w:ascii="Arial" w:hAnsi="Arial" w:cs="Arial"/>
        </w:rPr>
        <w:t xml:space="preserve"> </w:t>
      </w:r>
      <w:r w:rsidR="00F37ED9" w:rsidRPr="00DE0185">
        <w:rPr>
          <w:rFonts w:ascii="Arial" w:hAnsi="Arial" w:cs="Arial"/>
        </w:rPr>
        <w:t>were described using frequencies and percen</w:t>
      </w:r>
      <w:r w:rsidRPr="00DE0185">
        <w:rPr>
          <w:rFonts w:ascii="Arial" w:hAnsi="Arial" w:cs="Arial"/>
        </w:rPr>
        <w:t xml:space="preserve">tages by shift length category. The </w:t>
      </w:r>
      <w:r w:rsidR="004F0912" w:rsidRPr="00DE0185">
        <w:rPr>
          <w:rFonts w:ascii="Arial" w:hAnsi="Arial" w:cs="Arial"/>
        </w:rPr>
        <w:t xml:space="preserve">association between shift length </w:t>
      </w:r>
      <w:r w:rsidR="001B44E2" w:rsidRPr="00DE0185">
        <w:rPr>
          <w:rFonts w:ascii="Arial" w:hAnsi="Arial" w:cs="Arial"/>
        </w:rPr>
        <w:t xml:space="preserve">and nurses’ </w:t>
      </w:r>
      <w:r w:rsidR="001B44E2" w:rsidRPr="00DE0185">
        <w:rPr>
          <w:rFonts w:ascii="Arial" w:hAnsi="Arial" w:cs="Arial"/>
        </w:rPr>
        <w:lastRenderedPageBreak/>
        <w:t xml:space="preserve">reports of information and communication activities </w:t>
      </w:r>
      <w:r w:rsidRPr="00DE0185">
        <w:rPr>
          <w:rFonts w:ascii="Arial" w:hAnsi="Arial" w:cs="Arial"/>
        </w:rPr>
        <w:t xml:space="preserve">was explored </w:t>
      </w:r>
      <w:r w:rsidR="004F0912" w:rsidRPr="00DE0185">
        <w:rPr>
          <w:rFonts w:ascii="Arial" w:hAnsi="Arial" w:cs="Arial"/>
        </w:rPr>
        <w:t>using generalised linear mixed models</w:t>
      </w:r>
      <w:r w:rsidRPr="00DE0185">
        <w:rPr>
          <w:rFonts w:ascii="Arial" w:hAnsi="Arial" w:cs="Arial"/>
        </w:rPr>
        <w:t xml:space="preserve">, first by including country, hospital, and </w:t>
      </w:r>
      <w:r w:rsidR="000754A5" w:rsidRPr="00DE0185">
        <w:rPr>
          <w:rFonts w:ascii="Arial" w:hAnsi="Arial" w:cs="Arial"/>
        </w:rPr>
        <w:t>ward</w:t>
      </w:r>
      <w:r w:rsidRPr="00DE0185">
        <w:rPr>
          <w:rFonts w:ascii="Arial" w:hAnsi="Arial" w:cs="Arial"/>
        </w:rPr>
        <w:t xml:space="preserve"> as random effects</w:t>
      </w:r>
      <w:r w:rsidR="004F0912" w:rsidRPr="00DE0185">
        <w:rPr>
          <w:rFonts w:ascii="Arial" w:hAnsi="Arial" w:cs="Arial"/>
        </w:rPr>
        <w:t xml:space="preserve">. </w:t>
      </w:r>
    </w:p>
    <w:p w14:paraId="08373683" w14:textId="0D0D0F2A" w:rsidR="00F37ED9" w:rsidRPr="00DE0185" w:rsidRDefault="004F0912" w:rsidP="004F0912">
      <w:pPr>
        <w:rPr>
          <w:rFonts w:ascii="Arial" w:hAnsi="Arial" w:cs="Arial"/>
        </w:rPr>
      </w:pPr>
      <w:r w:rsidRPr="00DE0185">
        <w:rPr>
          <w:rFonts w:ascii="Arial" w:hAnsi="Arial" w:cs="Arial"/>
        </w:rPr>
        <w:t xml:space="preserve">We then </w:t>
      </w:r>
      <w:r w:rsidR="00887C78" w:rsidRPr="00DE0185">
        <w:rPr>
          <w:rFonts w:ascii="Arial" w:hAnsi="Arial" w:cs="Arial"/>
        </w:rPr>
        <w:t>added</w:t>
      </w:r>
      <w:r w:rsidRPr="00DE0185">
        <w:rPr>
          <w:rFonts w:ascii="Arial" w:hAnsi="Arial" w:cs="Arial"/>
        </w:rPr>
        <w:t xml:space="preserve"> </w:t>
      </w:r>
      <w:r w:rsidR="00ED7279" w:rsidRPr="00DE0185">
        <w:rPr>
          <w:rFonts w:ascii="Arial" w:hAnsi="Arial" w:cs="Arial"/>
        </w:rPr>
        <w:t xml:space="preserve">potential </w:t>
      </w:r>
      <w:r w:rsidRPr="00DE0185">
        <w:rPr>
          <w:rFonts w:ascii="Arial" w:hAnsi="Arial" w:cs="Arial"/>
        </w:rPr>
        <w:t>confounding variables</w:t>
      </w:r>
      <w:r w:rsidR="00887C78" w:rsidRPr="00DE0185">
        <w:rPr>
          <w:rFonts w:ascii="Arial" w:hAnsi="Arial" w:cs="Arial"/>
        </w:rPr>
        <w:t xml:space="preserve"> to the models</w:t>
      </w:r>
      <w:r w:rsidRPr="00DE0185">
        <w:rPr>
          <w:rFonts w:ascii="Arial" w:hAnsi="Arial" w:cs="Arial"/>
        </w:rPr>
        <w:t xml:space="preserve">, including </w:t>
      </w:r>
      <w:r w:rsidR="00255DA0" w:rsidRPr="00DE0185">
        <w:rPr>
          <w:rFonts w:ascii="Arial" w:hAnsi="Arial" w:cs="Arial"/>
        </w:rPr>
        <w:t>timing of</w:t>
      </w:r>
      <w:r w:rsidRPr="00DE0185">
        <w:rPr>
          <w:rFonts w:ascii="Arial" w:hAnsi="Arial" w:cs="Arial"/>
        </w:rPr>
        <w:t xml:space="preserve"> last shift </w:t>
      </w:r>
      <w:r w:rsidR="00255DA0" w:rsidRPr="00DE0185">
        <w:rPr>
          <w:rFonts w:ascii="Arial" w:hAnsi="Arial" w:cs="Arial"/>
        </w:rPr>
        <w:t>(i.e. day or night)</w:t>
      </w:r>
      <w:r w:rsidRPr="00DE0185">
        <w:rPr>
          <w:rFonts w:ascii="Arial" w:hAnsi="Arial" w:cs="Arial"/>
        </w:rPr>
        <w:t xml:space="preserve">; </w:t>
      </w:r>
      <w:r w:rsidR="00255DA0" w:rsidRPr="00DE0185">
        <w:rPr>
          <w:rFonts w:ascii="Arial" w:hAnsi="Arial" w:cs="Arial"/>
        </w:rPr>
        <w:t>presence of</w:t>
      </w:r>
      <w:r w:rsidRPr="00DE0185">
        <w:rPr>
          <w:rFonts w:ascii="Arial" w:hAnsi="Arial" w:cs="Arial"/>
        </w:rPr>
        <w:t xml:space="preserve"> overtime; </w:t>
      </w:r>
      <w:r w:rsidR="00FC5B5D" w:rsidRPr="00DE0185">
        <w:rPr>
          <w:rFonts w:ascii="Arial" w:hAnsi="Arial" w:cs="Arial"/>
        </w:rPr>
        <w:t xml:space="preserve">ward </w:t>
      </w:r>
      <w:r w:rsidRPr="00DE0185">
        <w:rPr>
          <w:rFonts w:ascii="Arial" w:hAnsi="Arial" w:cs="Arial"/>
        </w:rPr>
        <w:t xml:space="preserve">nurse staffing levels; hospital size; hospital technology status; hospital teaching status; </w:t>
      </w:r>
      <w:r w:rsidR="00255DA0" w:rsidRPr="00DE0185">
        <w:rPr>
          <w:rFonts w:ascii="Arial" w:hAnsi="Arial" w:cs="Arial"/>
        </w:rPr>
        <w:t>full time/</w:t>
      </w:r>
      <w:r w:rsidR="00FC5B5D" w:rsidRPr="00DE0185">
        <w:rPr>
          <w:rFonts w:ascii="Arial" w:hAnsi="Arial" w:cs="Arial"/>
        </w:rPr>
        <w:t xml:space="preserve">part </w:t>
      </w:r>
      <w:r w:rsidRPr="00DE0185">
        <w:rPr>
          <w:rFonts w:ascii="Arial" w:hAnsi="Arial" w:cs="Arial"/>
        </w:rPr>
        <w:t>time</w:t>
      </w:r>
      <w:r w:rsidR="00255DA0" w:rsidRPr="00DE0185">
        <w:rPr>
          <w:rFonts w:ascii="Arial" w:hAnsi="Arial" w:cs="Arial"/>
        </w:rPr>
        <w:t xml:space="preserve"> work</w:t>
      </w:r>
      <w:r w:rsidRPr="00DE0185">
        <w:rPr>
          <w:rFonts w:ascii="Arial" w:hAnsi="Arial" w:cs="Arial"/>
        </w:rPr>
        <w:t xml:space="preserve">; </w:t>
      </w:r>
      <w:r w:rsidR="00FC5B5D" w:rsidRPr="00DE0185">
        <w:rPr>
          <w:rFonts w:ascii="Arial" w:hAnsi="Arial" w:cs="Arial"/>
        </w:rPr>
        <w:t xml:space="preserve">and </w:t>
      </w:r>
      <w:r w:rsidR="00255DA0" w:rsidRPr="00DE0185">
        <w:rPr>
          <w:rFonts w:ascii="Arial" w:hAnsi="Arial" w:cs="Arial"/>
        </w:rPr>
        <w:t>nurses’</w:t>
      </w:r>
      <w:r w:rsidR="00FC5B5D" w:rsidRPr="00DE0185">
        <w:rPr>
          <w:rFonts w:ascii="Arial" w:hAnsi="Arial" w:cs="Arial"/>
        </w:rPr>
        <w:t xml:space="preserve"> </w:t>
      </w:r>
      <w:r w:rsidRPr="00DE0185">
        <w:rPr>
          <w:rFonts w:ascii="Arial" w:hAnsi="Arial" w:cs="Arial"/>
        </w:rPr>
        <w:t xml:space="preserve">age and gender. </w:t>
      </w:r>
      <w:r w:rsidR="009C33BF" w:rsidRPr="00DE0185">
        <w:rPr>
          <w:rFonts w:ascii="Arial" w:hAnsi="Arial" w:cs="Arial"/>
        </w:rPr>
        <w:t xml:space="preserve">All models included country, hospital and </w:t>
      </w:r>
      <w:r w:rsidR="000754A5" w:rsidRPr="00DE0185">
        <w:rPr>
          <w:rFonts w:ascii="Arial" w:hAnsi="Arial" w:cs="Arial"/>
        </w:rPr>
        <w:t>ward</w:t>
      </w:r>
      <w:r w:rsidR="009C33BF" w:rsidRPr="00DE0185">
        <w:rPr>
          <w:rFonts w:ascii="Arial" w:hAnsi="Arial" w:cs="Arial"/>
        </w:rPr>
        <w:t xml:space="preserve"> as random effects.</w:t>
      </w:r>
    </w:p>
    <w:p w14:paraId="4932F2FE" w14:textId="42998584" w:rsidR="00876EEE" w:rsidRPr="00DE0185" w:rsidRDefault="00887C78" w:rsidP="00490095">
      <w:pPr>
        <w:rPr>
          <w:rFonts w:ascii="Arial" w:hAnsi="Arial" w:cs="Arial"/>
        </w:rPr>
      </w:pPr>
      <w:r w:rsidRPr="00DE0185">
        <w:rPr>
          <w:rFonts w:ascii="Arial" w:hAnsi="Arial" w:cs="Arial"/>
        </w:rPr>
        <w:t xml:space="preserve">To ensure no </w:t>
      </w:r>
      <w:proofErr w:type="spellStart"/>
      <w:r w:rsidRPr="00DE0185">
        <w:rPr>
          <w:rFonts w:ascii="Arial" w:hAnsi="Arial" w:cs="Arial"/>
        </w:rPr>
        <w:t>multicollinearity</w:t>
      </w:r>
      <w:proofErr w:type="spellEnd"/>
      <w:r w:rsidRPr="00DE0185">
        <w:rPr>
          <w:rFonts w:ascii="Arial" w:hAnsi="Arial" w:cs="Arial"/>
        </w:rPr>
        <w:t xml:space="preserve"> was present between the control variables, we computed t</w:t>
      </w:r>
      <w:r w:rsidR="004365C4" w:rsidRPr="00DE0185">
        <w:rPr>
          <w:rFonts w:ascii="Arial" w:hAnsi="Arial" w:cs="Arial"/>
        </w:rPr>
        <w:t>he variance inflation factor (VIF) with VIF&lt;5 in</w:t>
      </w:r>
      <w:r w:rsidR="00BF19A8" w:rsidRPr="00DE0185">
        <w:rPr>
          <w:rFonts w:ascii="Arial" w:hAnsi="Arial" w:cs="Arial"/>
        </w:rPr>
        <w:t xml:space="preserve">dicating no </w:t>
      </w:r>
      <w:proofErr w:type="spellStart"/>
      <w:r w:rsidR="00BF19A8" w:rsidRPr="00DE0185">
        <w:rPr>
          <w:rFonts w:ascii="Arial" w:hAnsi="Arial" w:cs="Arial"/>
        </w:rPr>
        <w:t>multicollinearity</w:t>
      </w:r>
      <w:proofErr w:type="spellEnd"/>
      <w:r w:rsidR="007D6C7B" w:rsidRPr="00DE0185">
        <w:rPr>
          <w:rFonts w:ascii="Arial" w:hAnsi="Arial" w:cs="Arial"/>
        </w:rPr>
        <w:t xml:space="preserve"> </w:t>
      </w:r>
      <w:r w:rsidR="004365C4" w:rsidRPr="00DE0185">
        <w:rPr>
          <w:rFonts w:ascii="Arial" w:hAnsi="Arial" w:cs="Arial"/>
        </w:rPr>
        <w:fldChar w:fldCharType="begin">
          <w:fldData xml:space="preserve">PEVuZE5vdGU+PENpdGU+PEF1dGhvcj5Eb3JtYW5uPC9BdXRob3I+PFllYXI+MjAxMzwvWWVhcj48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</w:fldData>
        </w:fldChar>
      </w:r>
      <w:r w:rsidR="00C97119" w:rsidRPr="00DE0185">
        <w:rPr>
          <w:rFonts w:ascii="Arial" w:hAnsi="Arial" w:cs="Arial"/>
        </w:rPr>
        <w:instrText xml:space="preserve"> ADDIN EN.CITE </w:instrText>
      </w:r>
      <w:r w:rsidR="00C97119" w:rsidRPr="00DE0185">
        <w:rPr>
          <w:rFonts w:ascii="Arial" w:hAnsi="Arial" w:cs="Arial"/>
        </w:rPr>
        <w:fldChar w:fldCharType="begin">
          <w:fldData xml:space="preserve">PEVuZE5vdGU+PENpdGU+PEF1dGhvcj5Eb3JtYW5uPC9BdXRob3I+PFllYXI+MjAxMzwvWWVhcj48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</w:fldData>
        </w:fldChar>
      </w:r>
      <w:r w:rsidR="00C97119" w:rsidRPr="00DE0185">
        <w:rPr>
          <w:rFonts w:ascii="Arial" w:hAnsi="Arial" w:cs="Arial"/>
        </w:rPr>
        <w:instrText xml:space="preserve"> ADDIN EN.CITE.DATA </w:instrText>
      </w:r>
      <w:r w:rsidR="00C97119" w:rsidRPr="00DE0185">
        <w:rPr>
          <w:rFonts w:ascii="Arial" w:hAnsi="Arial" w:cs="Arial"/>
        </w:rPr>
      </w:r>
      <w:r w:rsidR="00C97119" w:rsidRPr="00DE0185">
        <w:rPr>
          <w:rFonts w:ascii="Arial" w:hAnsi="Arial" w:cs="Arial"/>
        </w:rPr>
        <w:fldChar w:fldCharType="end"/>
      </w:r>
      <w:r w:rsidR="004365C4" w:rsidRPr="00DE0185">
        <w:rPr>
          <w:rFonts w:ascii="Arial" w:hAnsi="Arial" w:cs="Arial"/>
        </w:rPr>
      </w:r>
      <w:r w:rsidR="004365C4" w:rsidRPr="00DE0185">
        <w:rPr>
          <w:rFonts w:ascii="Arial" w:hAnsi="Arial" w:cs="Arial"/>
        </w:rPr>
        <w:fldChar w:fldCharType="separate"/>
      </w:r>
      <w:r w:rsidR="007D6C7B" w:rsidRPr="00DE0185">
        <w:rPr>
          <w:rFonts w:ascii="Arial" w:hAnsi="Arial" w:cs="Arial"/>
          <w:noProof/>
        </w:rPr>
        <w:t>(Dormann et al., 2013)</w:t>
      </w:r>
      <w:r w:rsidR="004365C4" w:rsidRPr="00DE0185">
        <w:rPr>
          <w:rFonts w:ascii="Arial" w:hAnsi="Arial" w:cs="Arial"/>
        </w:rPr>
        <w:fldChar w:fldCharType="end"/>
      </w:r>
      <w:r w:rsidR="007D6C7B" w:rsidRPr="00DE0185">
        <w:rPr>
          <w:rFonts w:ascii="Arial" w:hAnsi="Arial" w:cs="Arial"/>
        </w:rPr>
        <w:t>.</w:t>
      </w:r>
      <w:r w:rsidR="004365C4" w:rsidRPr="00DE0185">
        <w:rPr>
          <w:rFonts w:ascii="Arial" w:hAnsi="Arial" w:cs="Arial"/>
        </w:rPr>
        <w:t xml:space="preserve"> </w:t>
      </w:r>
      <w:r w:rsidR="00FC5B5D" w:rsidRPr="00DE0185">
        <w:rPr>
          <w:rFonts w:ascii="Arial" w:hAnsi="Arial" w:cs="Arial"/>
        </w:rPr>
        <w:t>All statistical analysis were undertaken</w:t>
      </w:r>
      <w:r w:rsidR="004365C4" w:rsidRPr="00DE0185">
        <w:rPr>
          <w:rFonts w:ascii="Arial" w:hAnsi="Arial" w:cs="Arial"/>
        </w:rPr>
        <w:t xml:space="preserve"> </w:t>
      </w:r>
      <w:r w:rsidR="00FC5B5D" w:rsidRPr="00DE0185">
        <w:rPr>
          <w:rFonts w:ascii="Arial" w:hAnsi="Arial" w:cs="Arial"/>
        </w:rPr>
        <w:t>with</w:t>
      </w:r>
      <w:r w:rsidR="004365C4" w:rsidRPr="00DE0185">
        <w:rPr>
          <w:rFonts w:ascii="Arial" w:hAnsi="Arial" w:cs="Arial"/>
        </w:rPr>
        <w:t xml:space="preserve"> </w:t>
      </w:r>
      <w:proofErr w:type="spellStart"/>
      <w:r w:rsidR="004365C4" w:rsidRPr="00DE0185">
        <w:rPr>
          <w:rFonts w:ascii="Arial" w:hAnsi="Arial" w:cs="Arial"/>
        </w:rPr>
        <w:t>RStudio</w:t>
      </w:r>
      <w:proofErr w:type="spellEnd"/>
      <w:r w:rsidR="004365C4" w:rsidRPr="00DE0185">
        <w:rPr>
          <w:rFonts w:ascii="Arial" w:hAnsi="Arial" w:cs="Arial"/>
        </w:rPr>
        <w:t xml:space="preserve"> version </w:t>
      </w:r>
      <w:r w:rsidR="00BF19A8" w:rsidRPr="00DE0185">
        <w:rPr>
          <w:rFonts w:ascii="Arial" w:hAnsi="Arial" w:cs="Arial"/>
        </w:rPr>
        <w:t>1.1.442</w:t>
      </w:r>
      <w:r w:rsidR="007D6C7B" w:rsidRPr="00DE0185">
        <w:rPr>
          <w:rFonts w:ascii="Arial" w:hAnsi="Arial" w:cs="Arial"/>
        </w:rPr>
        <w:t xml:space="preserve"> </w:t>
      </w:r>
      <w:r w:rsidR="00BF19A8" w:rsidRPr="00DE0185">
        <w:rPr>
          <w:rFonts w:ascii="Arial" w:hAnsi="Arial" w:cs="Arial"/>
        </w:rPr>
        <w:fldChar w:fldCharType="begin"/>
      </w:r>
      <w:r w:rsidR="00C97119" w:rsidRPr="00DE0185">
        <w:rPr>
          <w:rFonts w:ascii="Arial" w:hAnsi="Arial" w:cs="Arial"/>
        </w:rPr>
        <w:instrText xml:space="preserve"> ADDIN EN.CITE &lt;EndNote&gt;&lt;Cite&gt;&lt;Author&gt;R Development Core Team&lt;/Author&gt;&lt;Year&gt;2018&lt;/Year&gt;&lt;RecNum&gt;298&lt;/RecNum&gt;&lt;DisplayText&gt;(R Development Core Team, 2018)&lt;/DisplayText&gt;&lt;record&gt;&lt;rec-number&gt;298&lt;/rec-number&gt;&lt;foreign-keys&gt;&lt;key app="EN" db-id="9z25saraxzrexjevsw8x9pto22x9azzfvrtt" timestamp="1513613244"&gt;298&lt;/key&gt;&lt;/foreign-keys&gt;&lt;ref-type name="Computer Program"&gt;9&lt;/ref-type&gt;&lt;contributors&gt;&lt;authors&gt;&lt;author&gt;R Development Core Team,&lt;/author&gt;&lt;/authors&gt;&lt;/contributors&gt;&lt;titles&gt;&lt;title&gt;R: A language and environment for statistical computing&lt;/title&gt;&lt;/titles&gt;&lt;edition&gt;1.1.442&lt;/edition&gt;&lt;dates&gt;&lt;year&gt;2018&lt;/year&gt;&lt;/dates&gt;&lt;pub-location&gt;Vienna, Austria&lt;/pub-location&gt;&lt;publisher&gt;R Foundation for Statistical Computing&lt;/publisher&gt;&lt;urls&gt;&lt;/urls&gt;&lt;/record&gt;&lt;/Cite&gt;&lt;/EndNote&gt;</w:instrText>
      </w:r>
      <w:r w:rsidR="00BF19A8" w:rsidRPr="00DE0185">
        <w:rPr>
          <w:rFonts w:ascii="Arial" w:hAnsi="Arial" w:cs="Arial"/>
        </w:rPr>
        <w:fldChar w:fldCharType="separate"/>
      </w:r>
      <w:r w:rsidR="007D6C7B" w:rsidRPr="00DE0185">
        <w:rPr>
          <w:rFonts w:ascii="Arial" w:hAnsi="Arial" w:cs="Arial"/>
          <w:noProof/>
        </w:rPr>
        <w:t>(R Development Core Team, 2018)</w:t>
      </w:r>
      <w:r w:rsidR="00BF19A8" w:rsidRPr="00DE0185">
        <w:rPr>
          <w:rFonts w:ascii="Arial" w:hAnsi="Arial" w:cs="Arial"/>
        </w:rPr>
        <w:fldChar w:fldCharType="end"/>
      </w:r>
      <w:r w:rsidR="004365C4" w:rsidRPr="00DE0185">
        <w:rPr>
          <w:rFonts w:ascii="Arial" w:hAnsi="Arial" w:cs="Arial"/>
        </w:rPr>
        <w:t xml:space="preserve"> and</w:t>
      </w:r>
      <w:r w:rsidR="00BF19A8" w:rsidRPr="00DE0185">
        <w:rPr>
          <w:rFonts w:ascii="Arial" w:hAnsi="Arial" w:cs="Arial"/>
        </w:rPr>
        <w:t xml:space="preserve"> the </w:t>
      </w:r>
      <w:r w:rsidR="004365C4" w:rsidRPr="00DE0185">
        <w:rPr>
          <w:rFonts w:ascii="Arial" w:hAnsi="Arial" w:cs="Arial"/>
        </w:rPr>
        <w:t>lme4</w:t>
      </w:r>
      <w:r w:rsidR="00BF19A8" w:rsidRPr="00DE0185">
        <w:rPr>
          <w:rFonts w:ascii="Arial" w:hAnsi="Arial" w:cs="Arial"/>
        </w:rPr>
        <w:t xml:space="preserve"> </w:t>
      </w:r>
      <w:r w:rsidR="004365C4" w:rsidRPr="00DE0185">
        <w:rPr>
          <w:rFonts w:ascii="Arial" w:hAnsi="Arial" w:cs="Arial"/>
        </w:rPr>
        <w:t>package</w:t>
      </w:r>
      <w:r w:rsidR="007D6C7B" w:rsidRPr="00DE0185">
        <w:rPr>
          <w:rFonts w:ascii="Arial" w:hAnsi="Arial" w:cs="Arial"/>
        </w:rPr>
        <w:t xml:space="preserve"> </w:t>
      </w:r>
      <w:r w:rsidR="00BF19A8" w:rsidRPr="00DE0185">
        <w:rPr>
          <w:rFonts w:ascii="Arial" w:hAnsi="Arial" w:cs="Arial"/>
        </w:rPr>
        <w:fldChar w:fldCharType="begin"/>
      </w:r>
      <w:r w:rsidR="00C97119" w:rsidRPr="00DE0185">
        <w:rPr>
          <w:rFonts w:ascii="Arial" w:hAnsi="Arial" w:cs="Arial"/>
        </w:rPr>
        <w:instrText xml:space="preserve"> ADDIN EN.CITE &lt;EndNote&gt;&lt;Cite&gt;&lt;Author&gt;Bates&lt;/Author&gt;&lt;Year&gt;2015&lt;/Year&gt;&lt;RecNum&gt;46&lt;/RecNum&gt;&lt;DisplayText&gt;(Bates, Mächler, Bolker, &amp;amp; Walker, 2015)&lt;/DisplayText&gt;&lt;record&gt;&lt;rec-number&gt;46&lt;/rec-number&gt;&lt;foreign-keys&gt;&lt;key app="EN" db-id="9z25saraxzrexjevsw8x9pto22x9azzfvrtt" timestamp="1513613211"&gt;46&lt;/key&gt;&lt;/foreign-keys&gt;&lt;ref-type name="Computer Program"&gt;9&lt;/ref-type&gt;&lt;contributors&gt;&lt;authors&gt;&lt;author&gt;Bates, Douglas&lt;/author&gt;&lt;author&gt;Mächler, Martin&lt;/author&gt;&lt;author&gt;Bolker, Ben&lt;/author&gt;&lt;author&gt;Walker, Steve&lt;/author&gt;&lt;/authors&gt;&lt;/contributors&gt;&lt;titles&gt;&lt;title&gt;lme4: Linear Mixed-Effects Models Using Eigen and S4&lt;/title&gt;&lt;/titles&gt;&lt;edition&gt;1.1-13&lt;/edition&gt;&lt;dates&gt;&lt;year&gt;2015&lt;/year&gt;&lt;/dates&gt;&lt;urls&gt;&lt;related-urls&gt;&lt;url&gt;https://cran.r-project.org/web/packages/lme4/index.html&lt;/url&gt;&lt;/related-urls&gt;&lt;/urls&gt;&lt;/record&gt;&lt;/Cite&gt;&lt;/EndNote&gt;</w:instrText>
      </w:r>
      <w:r w:rsidR="00BF19A8" w:rsidRPr="00DE0185">
        <w:rPr>
          <w:rFonts w:ascii="Arial" w:hAnsi="Arial" w:cs="Arial"/>
        </w:rPr>
        <w:fldChar w:fldCharType="separate"/>
      </w:r>
      <w:r w:rsidR="007D6C7B" w:rsidRPr="00DE0185">
        <w:rPr>
          <w:rFonts w:ascii="Arial" w:hAnsi="Arial" w:cs="Arial"/>
          <w:noProof/>
        </w:rPr>
        <w:t>(Bates, Mächler, Bolker, &amp; Walker, 2015)</w:t>
      </w:r>
      <w:r w:rsidR="00BF19A8" w:rsidRPr="00DE0185">
        <w:rPr>
          <w:rFonts w:ascii="Arial" w:hAnsi="Arial" w:cs="Arial"/>
        </w:rPr>
        <w:fldChar w:fldCharType="end"/>
      </w:r>
      <w:r w:rsidR="007D6C7B" w:rsidRPr="00DE0185">
        <w:rPr>
          <w:rFonts w:ascii="Arial" w:hAnsi="Arial" w:cs="Arial"/>
        </w:rPr>
        <w:t>.</w:t>
      </w:r>
      <w:r w:rsidR="00490095" w:rsidRPr="00DE0185">
        <w:t xml:space="preserve"> </w:t>
      </w:r>
      <w:r w:rsidR="00490095" w:rsidRPr="00DE0185">
        <w:rPr>
          <w:rFonts w:ascii="Arial" w:hAnsi="Arial" w:cs="Arial"/>
        </w:rPr>
        <w:t xml:space="preserve">We adopted the </w:t>
      </w:r>
      <w:proofErr w:type="spellStart"/>
      <w:r w:rsidR="00490095" w:rsidRPr="00DE0185">
        <w:rPr>
          <w:rFonts w:ascii="Arial" w:hAnsi="Arial" w:cs="Arial"/>
        </w:rPr>
        <w:t>Akaike</w:t>
      </w:r>
      <w:proofErr w:type="spellEnd"/>
      <w:r w:rsidR="00490095" w:rsidRPr="00DE0185">
        <w:rPr>
          <w:rFonts w:ascii="Arial" w:hAnsi="Arial" w:cs="Arial"/>
        </w:rPr>
        <w:t xml:space="preserve"> information criterion (AIC) and the Bayesian information criterion (BIC) to evaluate relative model fit, prioritising models with lower values of AIC/BIC. </w:t>
      </w:r>
    </w:p>
    <w:p w14:paraId="42A0C4FA" w14:textId="77777777" w:rsidR="00F00016" w:rsidRPr="00DE0185" w:rsidRDefault="00F00016" w:rsidP="00065ED7">
      <w:pPr>
        <w:pStyle w:val="Heading1"/>
        <w:rPr>
          <w:rFonts w:ascii="Arial" w:hAnsi="Arial" w:cs="Arial"/>
          <w:color w:val="auto"/>
          <w:sz w:val="22"/>
          <w:szCs w:val="22"/>
        </w:rPr>
      </w:pPr>
      <w:r w:rsidRPr="00DE0185">
        <w:rPr>
          <w:rFonts w:ascii="Arial" w:hAnsi="Arial" w:cs="Arial"/>
          <w:color w:val="auto"/>
          <w:sz w:val="22"/>
          <w:szCs w:val="22"/>
        </w:rPr>
        <w:t>RESULTS</w:t>
      </w:r>
    </w:p>
    <w:p w14:paraId="2CB18855" w14:textId="72678CB5" w:rsidR="00F00016" w:rsidRPr="00DE0185" w:rsidRDefault="00165373" w:rsidP="00657309">
      <w:pPr>
        <w:rPr>
          <w:rFonts w:ascii="Arial" w:hAnsi="Arial" w:cs="Arial"/>
        </w:rPr>
      </w:pPr>
      <w:r w:rsidRPr="00DE0185">
        <w:rPr>
          <w:rFonts w:ascii="Arial" w:hAnsi="Arial" w:cs="Arial"/>
        </w:rPr>
        <w:t>In total</w:t>
      </w:r>
      <w:r w:rsidR="00255DA0" w:rsidRPr="00DE0185">
        <w:rPr>
          <w:rFonts w:ascii="Arial" w:hAnsi="Arial" w:cs="Arial"/>
        </w:rPr>
        <w:t>, 54,140 questionnaires were</w:t>
      </w:r>
      <w:r w:rsidRPr="00DE0185">
        <w:rPr>
          <w:rFonts w:ascii="Arial" w:hAnsi="Arial" w:cs="Arial"/>
        </w:rPr>
        <w:t xml:space="preserve"> distributed and 33,659 (62%) nurse</w:t>
      </w:r>
      <w:r w:rsidR="00255DA0" w:rsidRPr="00DE0185">
        <w:rPr>
          <w:rFonts w:ascii="Arial" w:hAnsi="Arial" w:cs="Arial"/>
        </w:rPr>
        <w:t xml:space="preserve">s in 487 hospitals responded. </w:t>
      </w:r>
      <w:r w:rsidR="00BD2E33" w:rsidRPr="00DE0185">
        <w:rPr>
          <w:rFonts w:ascii="Arial" w:hAnsi="Arial" w:cs="Arial"/>
        </w:rPr>
        <w:t xml:space="preserve">After removing shift work invalid responses, our </w:t>
      </w:r>
      <w:r w:rsidR="00F00016" w:rsidRPr="00DE0185">
        <w:rPr>
          <w:rFonts w:ascii="Arial" w:hAnsi="Arial" w:cs="Arial"/>
        </w:rPr>
        <w:t>analytical sa</w:t>
      </w:r>
      <w:r w:rsidRPr="00DE0185">
        <w:rPr>
          <w:rFonts w:ascii="Arial" w:hAnsi="Arial" w:cs="Arial"/>
        </w:rPr>
        <w:t xml:space="preserve">mple totalled 31,627 </w:t>
      </w:r>
      <w:r w:rsidR="00F00016" w:rsidRPr="00DE0185">
        <w:rPr>
          <w:rFonts w:ascii="Arial" w:hAnsi="Arial" w:cs="Arial"/>
        </w:rPr>
        <w:t xml:space="preserve">nurses. </w:t>
      </w:r>
      <w:r w:rsidR="00CE68EC" w:rsidRPr="00DE0185">
        <w:rPr>
          <w:rFonts w:ascii="Arial" w:hAnsi="Arial" w:cs="Arial"/>
        </w:rPr>
        <w:t>Mean age of respondents was 38</w:t>
      </w:r>
      <w:r w:rsidR="00593249" w:rsidRPr="00DE0185">
        <w:rPr>
          <w:rFonts w:ascii="Arial" w:hAnsi="Arial" w:cs="Arial"/>
        </w:rPr>
        <w:t xml:space="preserve"> </w:t>
      </w:r>
      <w:r w:rsidR="00F556BC" w:rsidRPr="00DE0185">
        <w:rPr>
          <w:rFonts w:ascii="Arial" w:hAnsi="Arial" w:cs="Arial"/>
        </w:rPr>
        <w:t>years</w:t>
      </w:r>
      <w:r w:rsidR="00824212" w:rsidRPr="00DE0185">
        <w:rPr>
          <w:rFonts w:ascii="Arial" w:hAnsi="Arial" w:cs="Arial"/>
        </w:rPr>
        <w:t>, and 9</w:t>
      </w:r>
      <w:r w:rsidR="00B3015E" w:rsidRPr="00DE0185">
        <w:rPr>
          <w:rFonts w:ascii="Arial" w:hAnsi="Arial" w:cs="Arial"/>
        </w:rPr>
        <w:t>3</w:t>
      </w:r>
      <w:r w:rsidR="00824212" w:rsidRPr="00DE0185">
        <w:rPr>
          <w:rFonts w:ascii="Arial" w:hAnsi="Arial" w:cs="Arial"/>
        </w:rPr>
        <w:t xml:space="preserve">% were female. </w:t>
      </w:r>
      <w:r w:rsidR="00F00016" w:rsidRPr="00DE0185">
        <w:rPr>
          <w:rFonts w:ascii="Arial" w:hAnsi="Arial" w:cs="Arial"/>
        </w:rPr>
        <w:t>Detailed demographic description of the sample can be found elsewhere</w:t>
      </w:r>
      <w:r w:rsidR="007D6C7B" w:rsidRPr="00DE0185">
        <w:rPr>
          <w:rFonts w:ascii="Arial" w:hAnsi="Arial" w:cs="Arial"/>
        </w:rPr>
        <w:t xml:space="preserve"> </w:t>
      </w:r>
      <w:r w:rsidR="00824212" w:rsidRPr="00DE0185">
        <w:rPr>
          <w:rFonts w:ascii="Arial" w:hAnsi="Arial" w:cs="Arial"/>
        </w:rPr>
        <w:fldChar w:fldCharType="begin">
          <w:fldData xml:space="preserve">PEVuZE5vdGU+PENpdGU+PEF1dGhvcj5EYWxsJmFwb3M7T3JhPC9BdXRob3I+PFllYXI+MjAxNTwv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==
</w:fldData>
        </w:fldChar>
      </w:r>
      <w:r w:rsidR="00F44F14" w:rsidRPr="00DE0185">
        <w:rPr>
          <w:rFonts w:ascii="Arial" w:hAnsi="Arial" w:cs="Arial"/>
        </w:rPr>
        <w:instrText xml:space="preserve"> ADDIN EN.CITE </w:instrText>
      </w:r>
      <w:r w:rsidR="00F44F14" w:rsidRPr="00DE0185">
        <w:rPr>
          <w:rFonts w:ascii="Arial" w:hAnsi="Arial" w:cs="Arial"/>
        </w:rPr>
        <w:fldChar w:fldCharType="begin">
          <w:fldData xml:space="preserve">PEVuZE5vdGU+PENpdGU+PEF1dGhvcj5EYWxsJmFwb3M7T3JhPC9BdXRob3I+PFllYXI+MjAxNTwv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==
</w:fldData>
        </w:fldChar>
      </w:r>
      <w:r w:rsidR="00F44F14" w:rsidRPr="00DE0185">
        <w:rPr>
          <w:rFonts w:ascii="Arial" w:hAnsi="Arial" w:cs="Arial"/>
        </w:rPr>
        <w:instrText xml:space="preserve"> ADDIN EN.CITE.DATA </w:instrText>
      </w:r>
      <w:r w:rsidR="00F44F14" w:rsidRPr="00DE0185">
        <w:rPr>
          <w:rFonts w:ascii="Arial" w:hAnsi="Arial" w:cs="Arial"/>
        </w:rPr>
      </w:r>
      <w:r w:rsidR="00F44F14" w:rsidRPr="00DE0185">
        <w:rPr>
          <w:rFonts w:ascii="Arial" w:hAnsi="Arial" w:cs="Arial"/>
        </w:rPr>
        <w:fldChar w:fldCharType="end"/>
      </w:r>
      <w:r w:rsidR="00824212" w:rsidRPr="00DE0185">
        <w:rPr>
          <w:rFonts w:ascii="Arial" w:hAnsi="Arial" w:cs="Arial"/>
        </w:rPr>
      </w:r>
      <w:r w:rsidR="00824212" w:rsidRPr="00DE0185">
        <w:rPr>
          <w:rFonts w:ascii="Arial" w:hAnsi="Arial" w:cs="Arial"/>
        </w:rPr>
        <w:fldChar w:fldCharType="separate"/>
      </w:r>
      <w:r w:rsidR="007D6C7B" w:rsidRPr="00DE0185">
        <w:rPr>
          <w:rFonts w:ascii="Arial" w:hAnsi="Arial" w:cs="Arial"/>
          <w:noProof/>
        </w:rPr>
        <w:t>(Dall'Ora, Griffiths, Ball, Simon, &amp; Aiken, 2015)</w:t>
      </w:r>
      <w:r w:rsidR="00824212" w:rsidRPr="00DE0185">
        <w:rPr>
          <w:rFonts w:ascii="Arial" w:hAnsi="Arial" w:cs="Arial"/>
        </w:rPr>
        <w:fldChar w:fldCharType="end"/>
      </w:r>
      <w:r w:rsidR="007D6C7B" w:rsidRPr="00DE0185">
        <w:rPr>
          <w:rFonts w:ascii="Arial" w:hAnsi="Arial" w:cs="Arial"/>
        </w:rPr>
        <w:t>.</w:t>
      </w:r>
      <w:r w:rsidR="00F00016" w:rsidRPr="00DE0185">
        <w:rPr>
          <w:rFonts w:ascii="Arial" w:hAnsi="Arial" w:cs="Arial"/>
        </w:rPr>
        <w:t xml:space="preserve"> </w:t>
      </w:r>
    </w:p>
    <w:p w14:paraId="5EB7BF35" w14:textId="686CFE50" w:rsidR="00824212" w:rsidRPr="00DE0185" w:rsidRDefault="00887C78" w:rsidP="00EC1150">
      <w:pPr>
        <w:rPr>
          <w:rFonts w:ascii="Arial" w:hAnsi="Arial" w:cs="Arial"/>
        </w:rPr>
      </w:pPr>
      <w:r w:rsidRPr="00DE0185">
        <w:rPr>
          <w:rFonts w:ascii="Arial" w:hAnsi="Arial" w:cs="Arial"/>
        </w:rPr>
        <w:t xml:space="preserve">Half of the nurses in Europe worked shifts of 8 hours or less </w:t>
      </w:r>
      <w:r w:rsidR="00824212" w:rsidRPr="00DE0185">
        <w:rPr>
          <w:rFonts w:ascii="Arial" w:hAnsi="Arial" w:cs="Arial"/>
        </w:rPr>
        <w:t>(n=</w:t>
      </w:r>
      <w:r w:rsidR="00933468" w:rsidRPr="00DE0185">
        <w:rPr>
          <w:rFonts w:ascii="Arial" w:hAnsi="Arial" w:cs="Arial"/>
        </w:rPr>
        <w:t xml:space="preserve"> </w:t>
      </w:r>
      <w:r w:rsidR="00824212" w:rsidRPr="00DE0185">
        <w:rPr>
          <w:rFonts w:ascii="Arial" w:hAnsi="Arial" w:cs="Arial"/>
        </w:rPr>
        <w:t>15</w:t>
      </w:r>
      <w:r w:rsidR="00EC1150" w:rsidRPr="00DE0185">
        <w:rPr>
          <w:rFonts w:ascii="Arial" w:hAnsi="Arial" w:cs="Arial"/>
        </w:rPr>
        <w:t>,</w:t>
      </w:r>
      <w:r w:rsidR="00824212" w:rsidRPr="00DE0185">
        <w:rPr>
          <w:rFonts w:ascii="Arial" w:hAnsi="Arial" w:cs="Arial"/>
        </w:rPr>
        <w:t xml:space="preserve">930, 50%). </w:t>
      </w:r>
      <w:r w:rsidR="00FC5B5D" w:rsidRPr="00DE0185">
        <w:rPr>
          <w:rFonts w:ascii="Arial" w:hAnsi="Arial" w:cs="Arial"/>
        </w:rPr>
        <w:t xml:space="preserve">Overall </w:t>
      </w:r>
      <w:r w:rsidR="00824212" w:rsidRPr="00DE0185">
        <w:rPr>
          <w:rFonts w:ascii="Arial" w:hAnsi="Arial" w:cs="Arial"/>
        </w:rPr>
        <w:t>9963</w:t>
      </w:r>
      <w:r w:rsidR="00EC1150" w:rsidRPr="00DE0185">
        <w:rPr>
          <w:rFonts w:ascii="Arial" w:hAnsi="Arial" w:cs="Arial"/>
        </w:rPr>
        <w:t xml:space="preserve"> </w:t>
      </w:r>
      <w:r w:rsidR="00824212" w:rsidRPr="00DE0185">
        <w:rPr>
          <w:rFonts w:ascii="Arial" w:hAnsi="Arial" w:cs="Arial"/>
        </w:rPr>
        <w:t xml:space="preserve">nurses </w:t>
      </w:r>
      <w:r w:rsidR="00BD2E33" w:rsidRPr="00DE0185">
        <w:rPr>
          <w:rFonts w:ascii="Arial" w:hAnsi="Arial" w:cs="Arial"/>
        </w:rPr>
        <w:t xml:space="preserve">(31%) </w:t>
      </w:r>
      <w:r w:rsidR="00824212" w:rsidRPr="00DE0185">
        <w:rPr>
          <w:rFonts w:ascii="Arial" w:hAnsi="Arial" w:cs="Arial"/>
        </w:rPr>
        <w:t xml:space="preserve">had worked </w:t>
      </w:r>
      <w:r w:rsidR="00EC1150" w:rsidRPr="00DE0185">
        <w:rPr>
          <w:rFonts w:ascii="Arial" w:hAnsi="Arial" w:cs="Arial"/>
        </w:rPr>
        <w:t>between</w:t>
      </w:r>
      <w:r w:rsidR="00824212" w:rsidRPr="00DE0185">
        <w:rPr>
          <w:rFonts w:ascii="Arial" w:hAnsi="Arial" w:cs="Arial"/>
        </w:rPr>
        <w:t xml:space="preserve"> 8.1 </w:t>
      </w:r>
      <w:r w:rsidR="00EC1150" w:rsidRPr="00DE0185">
        <w:rPr>
          <w:rFonts w:ascii="Arial" w:hAnsi="Arial" w:cs="Arial"/>
        </w:rPr>
        <w:t>and</w:t>
      </w:r>
      <w:r w:rsidR="00824212" w:rsidRPr="00DE0185">
        <w:rPr>
          <w:rFonts w:ascii="Arial" w:hAnsi="Arial" w:cs="Arial"/>
        </w:rPr>
        <w:t xml:space="preserve"> 10 h</w:t>
      </w:r>
      <w:r w:rsidR="00EC1150" w:rsidRPr="00DE0185">
        <w:rPr>
          <w:rFonts w:ascii="Arial" w:hAnsi="Arial" w:cs="Arial"/>
        </w:rPr>
        <w:t>ours</w:t>
      </w:r>
      <w:r w:rsidR="00824212" w:rsidRPr="00DE0185">
        <w:rPr>
          <w:rFonts w:ascii="Arial" w:hAnsi="Arial" w:cs="Arial"/>
        </w:rPr>
        <w:t xml:space="preserve"> </w:t>
      </w:r>
      <w:r w:rsidR="007E0814" w:rsidRPr="00DE0185">
        <w:rPr>
          <w:rFonts w:ascii="Arial" w:hAnsi="Arial" w:cs="Arial"/>
        </w:rPr>
        <w:t>on their last shift</w:t>
      </w:r>
      <w:r w:rsidR="00824212" w:rsidRPr="00DE0185">
        <w:rPr>
          <w:rFonts w:ascii="Arial" w:hAnsi="Arial" w:cs="Arial"/>
        </w:rPr>
        <w:t xml:space="preserve">, while </w:t>
      </w:r>
      <w:r w:rsidR="00FC5B5D" w:rsidRPr="00DE0185">
        <w:rPr>
          <w:rFonts w:ascii="Arial" w:hAnsi="Arial" w:cs="Arial"/>
        </w:rPr>
        <w:t>shifts of</w:t>
      </w:r>
      <w:r w:rsidRPr="00DE0185">
        <w:rPr>
          <w:rFonts w:ascii="Arial" w:hAnsi="Arial" w:cs="Arial"/>
        </w:rPr>
        <w:t xml:space="preserve"> between 10.1 and less than 12 hours </w:t>
      </w:r>
      <w:r w:rsidR="00FC5B5D" w:rsidRPr="00DE0185">
        <w:rPr>
          <w:rFonts w:ascii="Arial" w:hAnsi="Arial" w:cs="Arial"/>
        </w:rPr>
        <w:t xml:space="preserve">were reported only by </w:t>
      </w:r>
      <w:r w:rsidR="00824212" w:rsidRPr="00DE0185">
        <w:rPr>
          <w:rFonts w:ascii="Arial" w:hAnsi="Arial" w:cs="Arial"/>
        </w:rPr>
        <w:t>1159</w:t>
      </w:r>
      <w:r w:rsidR="00FC5B5D" w:rsidRPr="00DE0185">
        <w:rPr>
          <w:rFonts w:ascii="Arial" w:hAnsi="Arial" w:cs="Arial"/>
        </w:rPr>
        <w:t xml:space="preserve"> nurses (</w:t>
      </w:r>
      <w:r w:rsidR="00824212" w:rsidRPr="00DE0185">
        <w:rPr>
          <w:rFonts w:ascii="Arial" w:hAnsi="Arial" w:cs="Arial"/>
        </w:rPr>
        <w:t xml:space="preserve">4%). </w:t>
      </w:r>
      <w:r w:rsidR="00FC5B5D" w:rsidRPr="00DE0185">
        <w:rPr>
          <w:rFonts w:ascii="Arial" w:hAnsi="Arial" w:cs="Arial"/>
        </w:rPr>
        <w:t>Overall</w:t>
      </w:r>
      <w:r w:rsidRPr="00DE0185">
        <w:rPr>
          <w:rFonts w:ascii="Arial" w:hAnsi="Arial" w:cs="Arial"/>
        </w:rPr>
        <w:t>,</w:t>
      </w:r>
      <w:r w:rsidR="00824212" w:rsidRPr="00DE0185">
        <w:rPr>
          <w:rFonts w:ascii="Arial" w:hAnsi="Arial" w:cs="Arial"/>
        </w:rPr>
        <w:t xml:space="preserve"> 4</w:t>
      </w:r>
      <w:r w:rsidR="00EC1150" w:rsidRPr="00DE0185">
        <w:rPr>
          <w:rFonts w:ascii="Arial" w:hAnsi="Arial" w:cs="Arial"/>
        </w:rPr>
        <w:t>574</w:t>
      </w:r>
      <w:r w:rsidR="00824212" w:rsidRPr="00DE0185">
        <w:rPr>
          <w:rFonts w:ascii="Arial" w:hAnsi="Arial" w:cs="Arial"/>
        </w:rPr>
        <w:t xml:space="preserve"> nurses (14%) reported </w:t>
      </w:r>
      <w:r w:rsidRPr="00DE0185">
        <w:rPr>
          <w:rFonts w:ascii="Arial" w:hAnsi="Arial" w:cs="Arial"/>
        </w:rPr>
        <w:t>that their last</w:t>
      </w:r>
      <w:r w:rsidR="00EC1150" w:rsidRPr="00DE0185">
        <w:rPr>
          <w:rFonts w:ascii="Arial" w:hAnsi="Arial" w:cs="Arial"/>
        </w:rPr>
        <w:t xml:space="preserve"> shift </w:t>
      </w:r>
      <w:r w:rsidRPr="00DE0185">
        <w:rPr>
          <w:rFonts w:ascii="Arial" w:hAnsi="Arial" w:cs="Arial"/>
        </w:rPr>
        <w:t>lasted</w:t>
      </w:r>
      <w:r w:rsidR="00EC1150" w:rsidRPr="00DE0185">
        <w:rPr>
          <w:rFonts w:ascii="Arial" w:hAnsi="Arial" w:cs="Arial"/>
        </w:rPr>
        <w:t xml:space="preserve"> </w:t>
      </w:r>
      <w:r w:rsidR="00DF59A8" w:rsidRPr="00DE0185">
        <w:rPr>
          <w:rFonts w:ascii="Arial" w:hAnsi="Arial" w:cs="Arial"/>
        </w:rPr>
        <w:t>12 hours or more</w:t>
      </w:r>
      <w:r w:rsidR="00EC1150" w:rsidRPr="00DE0185">
        <w:rPr>
          <w:rFonts w:ascii="Arial" w:hAnsi="Arial" w:cs="Arial"/>
        </w:rPr>
        <w:t xml:space="preserve">. </w:t>
      </w:r>
      <w:r w:rsidRPr="00DE0185">
        <w:rPr>
          <w:rFonts w:ascii="Arial" w:hAnsi="Arial" w:cs="Arial"/>
        </w:rPr>
        <w:t xml:space="preserve">The majority of nurses’ </w:t>
      </w:r>
      <w:r w:rsidR="00FC5B5D" w:rsidRPr="00DE0185">
        <w:rPr>
          <w:rFonts w:ascii="Arial" w:hAnsi="Arial" w:cs="Arial"/>
        </w:rPr>
        <w:t xml:space="preserve">worked </w:t>
      </w:r>
      <w:r w:rsidR="00EC1150" w:rsidRPr="00DE0185">
        <w:rPr>
          <w:rFonts w:ascii="Arial" w:hAnsi="Arial" w:cs="Arial"/>
        </w:rPr>
        <w:t>day shift</w:t>
      </w:r>
      <w:r w:rsidRPr="00DE0185">
        <w:rPr>
          <w:rFonts w:ascii="Arial" w:hAnsi="Arial" w:cs="Arial"/>
        </w:rPr>
        <w:t>s</w:t>
      </w:r>
      <w:r w:rsidR="00EC1150" w:rsidRPr="00DE0185">
        <w:rPr>
          <w:rFonts w:ascii="Arial" w:hAnsi="Arial" w:cs="Arial"/>
        </w:rPr>
        <w:t xml:space="preserve"> (n=</w:t>
      </w:r>
      <w:r w:rsidR="00933468" w:rsidRPr="00DE0185">
        <w:rPr>
          <w:rFonts w:ascii="Arial" w:hAnsi="Arial" w:cs="Arial"/>
        </w:rPr>
        <w:t xml:space="preserve"> </w:t>
      </w:r>
      <w:r w:rsidR="00EC1150" w:rsidRPr="00DE0185">
        <w:rPr>
          <w:rFonts w:ascii="Arial" w:hAnsi="Arial" w:cs="Arial"/>
        </w:rPr>
        <w:t xml:space="preserve">24,627, 78%), </w:t>
      </w:r>
      <w:r w:rsidRPr="00DE0185">
        <w:rPr>
          <w:rFonts w:ascii="Arial" w:hAnsi="Arial" w:cs="Arial"/>
        </w:rPr>
        <w:t>and</w:t>
      </w:r>
      <w:r w:rsidR="00824212" w:rsidRPr="00DE0185">
        <w:rPr>
          <w:rFonts w:ascii="Arial" w:hAnsi="Arial" w:cs="Arial"/>
        </w:rPr>
        <w:t xml:space="preserve"> 8606 nurses (27%) reported</w:t>
      </w:r>
      <w:r w:rsidR="00EC1150" w:rsidRPr="00DE0185">
        <w:rPr>
          <w:rFonts w:ascii="Arial" w:hAnsi="Arial" w:cs="Arial"/>
        </w:rPr>
        <w:t xml:space="preserve"> </w:t>
      </w:r>
      <w:r w:rsidR="00824212" w:rsidRPr="00DE0185">
        <w:rPr>
          <w:rFonts w:ascii="Arial" w:hAnsi="Arial" w:cs="Arial"/>
        </w:rPr>
        <w:t xml:space="preserve">working </w:t>
      </w:r>
      <w:r w:rsidRPr="00DE0185">
        <w:rPr>
          <w:rFonts w:ascii="Arial" w:hAnsi="Arial" w:cs="Arial"/>
        </w:rPr>
        <w:t>beyond their contracted hours (i.e. overtime)</w:t>
      </w:r>
      <w:r w:rsidR="00FC5B5D" w:rsidRPr="00DE0185">
        <w:rPr>
          <w:rFonts w:ascii="Arial" w:hAnsi="Arial" w:cs="Arial"/>
        </w:rPr>
        <w:t xml:space="preserve"> on their last shift</w:t>
      </w:r>
      <w:r w:rsidR="00824212" w:rsidRPr="00DE0185">
        <w:rPr>
          <w:rFonts w:ascii="Arial" w:hAnsi="Arial" w:cs="Arial"/>
        </w:rPr>
        <w:t>.</w:t>
      </w:r>
      <w:r w:rsidRPr="00DE0185">
        <w:rPr>
          <w:rFonts w:ascii="Arial" w:hAnsi="Arial" w:cs="Arial"/>
        </w:rPr>
        <w:t xml:space="preserve"> Frequency of different</w:t>
      </w:r>
      <w:r w:rsidR="00824212" w:rsidRPr="00DE0185">
        <w:rPr>
          <w:rFonts w:ascii="Arial" w:hAnsi="Arial" w:cs="Arial"/>
        </w:rPr>
        <w:t xml:space="preserve"> shift length</w:t>
      </w:r>
      <w:r w:rsidR="00EC1150" w:rsidRPr="00DE0185">
        <w:rPr>
          <w:rFonts w:ascii="Arial" w:hAnsi="Arial" w:cs="Arial"/>
        </w:rPr>
        <w:t xml:space="preserve"> </w:t>
      </w:r>
      <w:r w:rsidRPr="00DE0185">
        <w:rPr>
          <w:rFonts w:ascii="Arial" w:hAnsi="Arial" w:cs="Arial"/>
        </w:rPr>
        <w:t xml:space="preserve">categories </w:t>
      </w:r>
      <w:r w:rsidR="00824212" w:rsidRPr="00DE0185">
        <w:rPr>
          <w:rFonts w:ascii="Arial" w:hAnsi="Arial" w:cs="Arial"/>
        </w:rPr>
        <w:t xml:space="preserve">on the country level </w:t>
      </w:r>
      <w:r w:rsidRPr="00DE0185">
        <w:rPr>
          <w:rFonts w:ascii="Arial" w:hAnsi="Arial" w:cs="Arial"/>
        </w:rPr>
        <w:t>can be found</w:t>
      </w:r>
      <w:r w:rsidR="00824212" w:rsidRPr="00DE0185">
        <w:rPr>
          <w:rFonts w:ascii="Arial" w:hAnsi="Arial" w:cs="Arial"/>
        </w:rPr>
        <w:t xml:space="preserve"> elsewhere</w:t>
      </w:r>
      <w:r w:rsidR="007D6C7B" w:rsidRPr="00DE0185">
        <w:rPr>
          <w:rFonts w:ascii="Arial" w:hAnsi="Arial" w:cs="Arial"/>
        </w:rPr>
        <w:t xml:space="preserve"> </w:t>
      </w:r>
      <w:r w:rsidR="00EC1150" w:rsidRPr="00DE0185">
        <w:rPr>
          <w:rFonts w:ascii="Arial" w:hAnsi="Arial" w:cs="Arial"/>
        </w:rPr>
        <w:fldChar w:fldCharType="begin">
          <w:fldData xml:space="preserve">PEVuZE5vdGU+PENpdGU+PEF1dGhvcj5HcmlmZml0aHM8L0F1dGhvcj48WWVhcj4yMDE0PC9ZZWFy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</w:fldData>
        </w:fldChar>
      </w:r>
      <w:r w:rsidR="00746C32" w:rsidRPr="00DE0185">
        <w:rPr>
          <w:rFonts w:ascii="Arial" w:hAnsi="Arial" w:cs="Arial"/>
        </w:rPr>
        <w:instrText xml:space="preserve"> ADDIN EN.CITE </w:instrText>
      </w:r>
      <w:r w:rsidR="00746C32" w:rsidRPr="00DE0185">
        <w:rPr>
          <w:rFonts w:ascii="Arial" w:hAnsi="Arial" w:cs="Arial"/>
        </w:rPr>
        <w:fldChar w:fldCharType="begin">
          <w:fldData xml:space="preserve">PEVuZE5vdGU+PENpdGU+PEF1dGhvcj5HcmlmZml0aHM8L0F1dGhvcj48WWVhcj4yMDE0PC9ZZWFy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</w:fldData>
        </w:fldChar>
      </w:r>
      <w:r w:rsidR="00746C32" w:rsidRPr="00DE0185">
        <w:rPr>
          <w:rFonts w:ascii="Arial" w:hAnsi="Arial" w:cs="Arial"/>
        </w:rPr>
        <w:instrText xml:space="preserve"> ADDIN EN.CITE.DATA </w:instrText>
      </w:r>
      <w:r w:rsidR="00746C32" w:rsidRPr="00DE0185">
        <w:rPr>
          <w:rFonts w:ascii="Arial" w:hAnsi="Arial" w:cs="Arial"/>
        </w:rPr>
      </w:r>
      <w:r w:rsidR="00746C32" w:rsidRPr="00DE0185">
        <w:rPr>
          <w:rFonts w:ascii="Arial" w:hAnsi="Arial" w:cs="Arial"/>
        </w:rPr>
        <w:fldChar w:fldCharType="end"/>
      </w:r>
      <w:r w:rsidR="00EC1150" w:rsidRPr="00DE0185">
        <w:rPr>
          <w:rFonts w:ascii="Arial" w:hAnsi="Arial" w:cs="Arial"/>
        </w:rPr>
      </w:r>
      <w:r w:rsidR="00EC1150" w:rsidRPr="00DE0185">
        <w:rPr>
          <w:rFonts w:ascii="Arial" w:hAnsi="Arial" w:cs="Arial"/>
        </w:rPr>
        <w:fldChar w:fldCharType="separate"/>
      </w:r>
      <w:r w:rsidR="0038165F" w:rsidRPr="00DE0185">
        <w:rPr>
          <w:rFonts w:ascii="Arial" w:hAnsi="Arial" w:cs="Arial"/>
          <w:noProof/>
        </w:rPr>
        <w:t>(Griffiths et al., 2014)</w:t>
      </w:r>
      <w:r w:rsidR="00EC1150" w:rsidRPr="00DE0185">
        <w:rPr>
          <w:rFonts w:ascii="Arial" w:hAnsi="Arial" w:cs="Arial"/>
        </w:rPr>
        <w:fldChar w:fldCharType="end"/>
      </w:r>
      <w:r w:rsidR="007D6C7B" w:rsidRPr="00DE0185">
        <w:rPr>
          <w:rFonts w:ascii="Arial" w:hAnsi="Arial" w:cs="Arial"/>
        </w:rPr>
        <w:t>.</w:t>
      </w:r>
    </w:p>
    <w:p w14:paraId="4A2F34D6" w14:textId="0D85D17A" w:rsidR="00503054" w:rsidRPr="00DE0185" w:rsidRDefault="00593249" w:rsidP="001F1F1A">
      <w:pPr>
        <w:rPr>
          <w:rFonts w:ascii="Arial" w:hAnsi="Arial" w:cs="Arial"/>
        </w:rPr>
      </w:pPr>
      <w:r w:rsidRPr="00DE0185">
        <w:rPr>
          <w:rFonts w:ascii="Arial" w:hAnsi="Arial" w:cs="Arial"/>
        </w:rPr>
        <w:t>Fifty-</w:t>
      </w:r>
      <w:r w:rsidR="00165373" w:rsidRPr="00DE0185">
        <w:rPr>
          <w:rFonts w:ascii="Arial" w:hAnsi="Arial" w:cs="Arial"/>
        </w:rPr>
        <w:t>five percent</w:t>
      </w:r>
      <w:r w:rsidR="002232EB" w:rsidRPr="00DE0185">
        <w:rPr>
          <w:rFonts w:ascii="Arial" w:hAnsi="Arial" w:cs="Arial"/>
        </w:rPr>
        <w:t xml:space="preserve"> of nurses </w:t>
      </w:r>
      <w:r w:rsidR="00962CF3" w:rsidRPr="00DE0185">
        <w:rPr>
          <w:rFonts w:ascii="Arial" w:hAnsi="Arial" w:cs="Arial"/>
        </w:rPr>
        <w:t>agreed that there were</w:t>
      </w:r>
      <w:r w:rsidR="002232EB" w:rsidRPr="00DE0185">
        <w:rPr>
          <w:rFonts w:ascii="Arial" w:hAnsi="Arial" w:cs="Arial"/>
        </w:rPr>
        <w:t xml:space="preserve"> staff development or continuing education programmes</w:t>
      </w:r>
      <w:r w:rsidR="000B4CCE" w:rsidRPr="00DE0185">
        <w:rPr>
          <w:rFonts w:ascii="Arial" w:hAnsi="Arial" w:cs="Arial"/>
        </w:rPr>
        <w:t xml:space="preserve"> offered within their work environments</w:t>
      </w:r>
      <w:r w:rsidR="00933468" w:rsidRPr="00DE0185">
        <w:rPr>
          <w:rFonts w:ascii="Arial" w:hAnsi="Arial" w:cs="Arial"/>
        </w:rPr>
        <w:t xml:space="preserve"> (n</w:t>
      </w:r>
      <w:r w:rsidR="002232EB" w:rsidRPr="00DE0185">
        <w:rPr>
          <w:rFonts w:ascii="Arial" w:hAnsi="Arial" w:cs="Arial"/>
        </w:rPr>
        <w:t xml:space="preserve">= </w:t>
      </w:r>
      <w:r w:rsidR="00021545" w:rsidRPr="00DE0185">
        <w:rPr>
          <w:rFonts w:ascii="Arial" w:hAnsi="Arial" w:cs="Arial"/>
        </w:rPr>
        <w:t xml:space="preserve">17,246), </w:t>
      </w:r>
      <w:r w:rsidR="00AE511A" w:rsidRPr="00DE0185">
        <w:rPr>
          <w:rFonts w:ascii="Arial" w:hAnsi="Arial" w:cs="Arial"/>
        </w:rPr>
        <w:t xml:space="preserve">and </w:t>
      </w:r>
      <w:r w:rsidR="00021545" w:rsidRPr="00DE0185">
        <w:rPr>
          <w:rFonts w:ascii="Arial" w:hAnsi="Arial" w:cs="Arial"/>
        </w:rPr>
        <w:t xml:space="preserve">46% of the nurses agreed that there was enough time and opportunity </w:t>
      </w:r>
      <w:r w:rsidR="00AE511A" w:rsidRPr="00DE0185">
        <w:rPr>
          <w:rFonts w:ascii="Arial" w:hAnsi="Arial" w:cs="Arial"/>
        </w:rPr>
        <w:t>to</w:t>
      </w:r>
      <w:r w:rsidR="00021545" w:rsidRPr="00DE0185">
        <w:rPr>
          <w:rFonts w:ascii="Arial" w:hAnsi="Arial" w:cs="Arial"/>
        </w:rPr>
        <w:t xml:space="preserve"> discuss patient care problems with other nurses (n= 14,481). In this sample, 21</w:t>
      </w:r>
      <w:r w:rsidR="009C33BF" w:rsidRPr="00DE0185">
        <w:rPr>
          <w:rFonts w:ascii="Arial" w:hAnsi="Arial" w:cs="Arial"/>
        </w:rPr>
        <w:t xml:space="preserve">% </w:t>
      </w:r>
      <w:r w:rsidR="00991FD3" w:rsidRPr="00DE0185">
        <w:rPr>
          <w:rFonts w:ascii="Arial" w:hAnsi="Arial" w:cs="Arial"/>
        </w:rPr>
        <w:t xml:space="preserve">agreed </w:t>
      </w:r>
      <w:r w:rsidR="00503054" w:rsidRPr="00DE0185">
        <w:rPr>
          <w:rFonts w:ascii="Arial" w:hAnsi="Arial" w:cs="Arial"/>
        </w:rPr>
        <w:t>that important patient</w:t>
      </w:r>
      <w:r w:rsidR="000B4CCE" w:rsidRPr="00DE0185">
        <w:rPr>
          <w:rFonts w:ascii="Arial" w:hAnsi="Arial" w:cs="Arial"/>
        </w:rPr>
        <w:t xml:space="preserve"> care</w:t>
      </w:r>
      <w:r w:rsidR="00503054" w:rsidRPr="00DE0185">
        <w:rPr>
          <w:rFonts w:ascii="Arial" w:hAnsi="Arial" w:cs="Arial"/>
        </w:rPr>
        <w:t xml:space="preserve"> </w:t>
      </w:r>
      <w:r w:rsidR="000B4CCE" w:rsidRPr="00DE0185">
        <w:rPr>
          <w:rFonts w:ascii="Arial" w:hAnsi="Arial" w:cs="Arial"/>
        </w:rPr>
        <w:t xml:space="preserve">information </w:t>
      </w:r>
      <w:r w:rsidR="00503054" w:rsidRPr="00DE0185">
        <w:rPr>
          <w:rFonts w:ascii="Arial" w:hAnsi="Arial" w:cs="Arial"/>
        </w:rPr>
        <w:t>w</w:t>
      </w:r>
      <w:r w:rsidR="00933468" w:rsidRPr="00DE0185">
        <w:rPr>
          <w:rFonts w:ascii="Arial" w:hAnsi="Arial" w:cs="Arial"/>
        </w:rPr>
        <w:t>as lost during shift changes (n</w:t>
      </w:r>
      <w:r w:rsidR="00503054" w:rsidRPr="00DE0185">
        <w:rPr>
          <w:rFonts w:ascii="Arial" w:hAnsi="Arial" w:cs="Arial"/>
        </w:rPr>
        <w:t xml:space="preserve">= </w:t>
      </w:r>
      <w:r w:rsidR="00021545" w:rsidRPr="00DE0185">
        <w:rPr>
          <w:rFonts w:ascii="Arial" w:hAnsi="Arial" w:cs="Arial"/>
        </w:rPr>
        <w:t>6452</w:t>
      </w:r>
      <w:r w:rsidR="00503054" w:rsidRPr="00DE0185">
        <w:rPr>
          <w:rFonts w:ascii="Arial" w:hAnsi="Arial" w:cs="Arial"/>
        </w:rPr>
        <w:t>)</w:t>
      </w:r>
      <w:r w:rsidR="00EC0D92" w:rsidRPr="00DE0185">
        <w:rPr>
          <w:rFonts w:ascii="Arial" w:hAnsi="Arial" w:cs="Arial"/>
        </w:rPr>
        <w:t>; and 57% (n= 17,987) agreed that there were assignments that foster continuity of care in their job</w:t>
      </w:r>
      <w:r w:rsidR="00503054" w:rsidRPr="00DE0185">
        <w:rPr>
          <w:rFonts w:ascii="Arial" w:hAnsi="Arial" w:cs="Arial"/>
        </w:rPr>
        <w:t>. T</w:t>
      </w:r>
      <w:r w:rsidR="00BA387B" w:rsidRPr="00DE0185">
        <w:rPr>
          <w:rFonts w:ascii="Arial" w:hAnsi="Arial" w:cs="Arial"/>
        </w:rPr>
        <w:t>able 1 reports the nurse</w:t>
      </w:r>
      <w:r w:rsidR="006A7059" w:rsidRPr="00DE0185">
        <w:rPr>
          <w:rFonts w:ascii="Arial" w:hAnsi="Arial" w:cs="Arial"/>
        </w:rPr>
        <w:t>s’ responses</w:t>
      </w:r>
      <w:r w:rsidR="001F1F1A" w:rsidRPr="00DE0185">
        <w:rPr>
          <w:rFonts w:ascii="Arial" w:hAnsi="Arial" w:cs="Arial"/>
        </w:rPr>
        <w:t xml:space="preserve"> by shift length category.</w:t>
      </w:r>
    </w:p>
    <w:p w14:paraId="6123D6FB" w14:textId="22A67CDE" w:rsidR="00EF2EBD" w:rsidRPr="00DE0185" w:rsidRDefault="00EF2EBD" w:rsidP="001F1F1A">
      <w:pPr>
        <w:rPr>
          <w:rFonts w:ascii="Arial" w:hAnsi="Arial" w:cs="Arial"/>
        </w:rPr>
      </w:pPr>
      <w:r w:rsidRPr="00DE0185">
        <w:rPr>
          <w:rFonts w:ascii="Arial" w:hAnsi="Arial" w:cs="Arial"/>
        </w:rPr>
        <w:t>(Table 1 here)</w:t>
      </w:r>
    </w:p>
    <w:p w14:paraId="4F950BCA" w14:textId="4788F7C8" w:rsidR="00377B81" w:rsidRPr="00DE0185" w:rsidRDefault="00377B81" w:rsidP="00377B81">
      <w:pPr>
        <w:rPr>
          <w:rFonts w:ascii="Arial" w:hAnsi="Arial" w:cs="Arial"/>
        </w:rPr>
      </w:pPr>
      <w:r w:rsidRPr="00DE0185">
        <w:rPr>
          <w:rFonts w:ascii="Arial" w:hAnsi="Arial" w:cs="Arial"/>
        </w:rPr>
        <w:lastRenderedPageBreak/>
        <w:t xml:space="preserve">Long shifts were associated with </w:t>
      </w:r>
      <w:r w:rsidR="00021545" w:rsidRPr="00DE0185">
        <w:rPr>
          <w:rFonts w:ascii="Arial" w:hAnsi="Arial" w:cs="Arial"/>
        </w:rPr>
        <w:t>decreases</w:t>
      </w:r>
      <w:r w:rsidRPr="00DE0185">
        <w:rPr>
          <w:rFonts w:ascii="Arial" w:hAnsi="Arial" w:cs="Arial"/>
        </w:rPr>
        <w:t xml:space="preserve"> in the odds of reporting </w:t>
      </w:r>
      <w:r w:rsidR="00DB407D" w:rsidRPr="00DE0185">
        <w:rPr>
          <w:rFonts w:ascii="Arial" w:hAnsi="Arial" w:cs="Arial"/>
        </w:rPr>
        <w:t>beneficial</w:t>
      </w:r>
      <w:r w:rsidRPr="00DE0185">
        <w:rPr>
          <w:rFonts w:ascii="Arial" w:hAnsi="Arial" w:cs="Arial"/>
        </w:rPr>
        <w:t xml:space="preserve"> outcomes (Table 2). Working </w:t>
      </w:r>
      <w:r w:rsidR="00DF59A8" w:rsidRPr="00DE0185">
        <w:rPr>
          <w:rFonts w:ascii="Arial" w:hAnsi="Arial" w:cs="Arial"/>
        </w:rPr>
        <w:t xml:space="preserve">shifts of 12 hours or more </w:t>
      </w:r>
      <w:r w:rsidRPr="00DE0185">
        <w:rPr>
          <w:rFonts w:ascii="Arial" w:hAnsi="Arial" w:cs="Arial"/>
        </w:rPr>
        <w:t>was associated with a decrease in the odds of nurses agreeing that there were enough active staff development or continuing education programmes, when compared to working 8 hours or sho</w:t>
      </w:r>
      <w:r w:rsidR="00DB407D" w:rsidRPr="00DE0185">
        <w:rPr>
          <w:rFonts w:ascii="Arial" w:hAnsi="Arial" w:cs="Arial"/>
        </w:rPr>
        <w:t xml:space="preserve">rter </w:t>
      </w:r>
      <w:r w:rsidR="001420E6" w:rsidRPr="00DE0185">
        <w:rPr>
          <w:rFonts w:ascii="Arial" w:hAnsi="Arial" w:cs="Arial"/>
        </w:rPr>
        <w:t>[</w:t>
      </w:r>
      <w:r w:rsidR="00DB407D" w:rsidRPr="00DE0185">
        <w:rPr>
          <w:rFonts w:ascii="Arial" w:hAnsi="Arial" w:cs="Arial"/>
        </w:rPr>
        <w:t>adjusted odds ratio (</w:t>
      </w:r>
      <w:proofErr w:type="spellStart"/>
      <w:r w:rsidR="00DB407D" w:rsidRPr="00DE0185">
        <w:rPr>
          <w:rFonts w:ascii="Arial" w:hAnsi="Arial" w:cs="Arial"/>
        </w:rPr>
        <w:t>aOR</w:t>
      </w:r>
      <w:proofErr w:type="spellEnd"/>
      <w:r w:rsidR="00DB407D" w:rsidRPr="00DE0185">
        <w:rPr>
          <w:rFonts w:ascii="Arial" w:hAnsi="Arial" w:cs="Arial"/>
        </w:rPr>
        <w:t>):</w:t>
      </w:r>
      <w:r w:rsidRPr="00DE0185">
        <w:rPr>
          <w:rFonts w:ascii="Arial" w:hAnsi="Arial" w:cs="Arial"/>
        </w:rPr>
        <w:t xml:space="preserve"> 0.69; 95% </w:t>
      </w:r>
      <w:r w:rsidR="00DB407D" w:rsidRPr="00DE0185">
        <w:rPr>
          <w:rFonts w:ascii="Arial" w:hAnsi="Arial" w:cs="Arial"/>
        </w:rPr>
        <w:t>confidence interval (</w:t>
      </w:r>
      <w:r w:rsidRPr="00DE0185">
        <w:rPr>
          <w:rFonts w:ascii="Arial" w:hAnsi="Arial" w:cs="Arial"/>
        </w:rPr>
        <w:t>CI</w:t>
      </w:r>
      <w:r w:rsidR="00DB407D" w:rsidRPr="00DE0185">
        <w:rPr>
          <w:rFonts w:ascii="Arial" w:hAnsi="Arial" w:cs="Arial"/>
        </w:rPr>
        <w:t>)</w:t>
      </w:r>
      <w:r w:rsidRPr="00DE0185">
        <w:rPr>
          <w:rFonts w:ascii="Arial" w:hAnsi="Arial" w:cs="Arial"/>
        </w:rPr>
        <w:t>: 0.59-0.80</w:t>
      </w:r>
      <w:r w:rsidR="00417354" w:rsidRPr="00DE0185">
        <w:rPr>
          <w:rFonts w:ascii="Arial" w:hAnsi="Arial" w:cs="Arial"/>
        </w:rPr>
        <w:t>]</w:t>
      </w:r>
      <w:r w:rsidRPr="00DE0185">
        <w:rPr>
          <w:rFonts w:ascii="Arial" w:hAnsi="Arial" w:cs="Arial"/>
        </w:rPr>
        <w:t xml:space="preserve">. The odds of nurses agreeing </w:t>
      </w:r>
      <w:r w:rsidR="000B4CCE" w:rsidRPr="00DE0185">
        <w:rPr>
          <w:rFonts w:ascii="Arial" w:hAnsi="Arial" w:cs="Arial"/>
        </w:rPr>
        <w:t xml:space="preserve">to </w:t>
      </w:r>
      <w:proofErr w:type="gramStart"/>
      <w:r w:rsidRPr="00DE0185">
        <w:rPr>
          <w:rFonts w:ascii="Arial" w:hAnsi="Arial" w:cs="Arial"/>
        </w:rPr>
        <w:t>having</w:t>
      </w:r>
      <w:proofErr w:type="gramEnd"/>
      <w:r w:rsidRPr="00DE0185">
        <w:rPr>
          <w:rFonts w:ascii="Arial" w:hAnsi="Arial" w:cs="Arial"/>
        </w:rPr>
        <w:t xml:space="preserve"> enough time and opportunity to discuss patient care problems with </w:t>
      </w:r>
      <w:r w:rsidR="00FC5B5D" w:rsidRPr="00DE0185">
        <w:rPr>
          <w:rFonts w:ascii="Arial" w:hAnsi="Arial" w:cs="Arial"/>
        </w:rPr>
        <w:t xml:space="preserve">colleagues were reduced for nurses working shifts of </w:t>
      </w:r>
      <w:r w:rsidRPr="00DE0185">
        <w:rPr>
          <w:rFonts w:ascii="Arial" w:hAnsi="Arial" w:cs="Arial"/>
        </w:rPr>
        <w:t xml:space="preserve">8 hours or </w:t>
      </w:r>
      <w:r w:rsidR="00C17DC7" w:rsidRPr="00DE0185">
        <w:rPr>
          <w:rFonts w:ascii="Arial" w:hAnsi="Arial" w:cs="Arial"/>
        </w:rPr>
        <w:t>more</w:t>
      </w:r>
      <w:r w:rsidRPr="00DE0185">
        <w:rPr>
          <w:rFonts w:ascii="Arial" w:hAnsi="Arial" w:cs="Arial"/>
        </w:rPr>
        <w:t xml:space="preserve"> compared to nurses working shifts of 8 hours or less. For nurses working </w:t>
      </w:r>
      <w:r w:rsidR="00C17DC7" w:rsidRPr="00DE0185">
        <w:rPr>
          <w:rFonts w:ascii="Arial" w:hAnsi="Arial" w:cs="Arial"/>
        </w:rPr>
        <w:t>shifts of 12 hours or more</w:t>
      </w:r>
      <w:r w:rsidRPr="00DE0185">
        <w:rPr>
          <w:rFonts w:ascii="Arial" w:hAnsi="Arial" w:cs="Arial"/>
        </w:rPr>
        <w:t xml:space="preserve">, the odds of reporting being able to discuss patient care were decreased by </w:t>
      </w:r>
      <w:r w:rsidR="00A43045" w:rsidRPr="00DE0185">
        <w:rPr>
          <w:rFonts w:ascii="Arial" w:hAnsi="Arial" w:cs="Arial"/>
        </w:rPr>
        <w:t>24</w:t>
      </w:r>
      <w:r w:rsidRPr="00DE0185">
        <w:rPr>
          <w:rFonts w:ascii="Arial" w:hAnsi="Arial" w:cs="Arial"/>
        </w:rPr>
        <w:t>%, in comparison with nurs</w:t>
      </w:r>
      <w:r w:rsidR="00DB407D" w:rsidRPr="00DE0185">
        <w:rPr>
          <w:rFonts w:ascii="Arial" w:hAnsi="Arial" w:cs="Arial"/>
        </w:rPr>
        <w:t>es working 8 hours or less (</w:t>
      </w:r>
      <w:proofErr w:type="spellStart"/>
      <w:r w:rsidR="00DB407D" w:rsidRPr="00DE0185">
        <w:rPr>
          <w:rFonts w:ascii="Arial" w:hAnsi="Arial" w:cs="Arial"/>
        </w:rPr>
        <w:t>aOR</w:t>
      </w:r>
      <w:proofErr w:type="spellEnd"/>
      <w:r w:rsidR="00DB407D" w:rsidRPr="00DE0185">
        <w:rPr>
          <w:rFonts w:ascii="Arial" w:hAnsi="Arial" w:cs="Arial"/>
        </w:rPr>
        <w:t xml:space="preserve">: </w:t>
      </w:r>
      <w:r w:rsidRPr="00DE0185">
        <w:rPr>
          <w:rFonts w:ascii="Arial" w:hAnsi="Arial" w:cs="Arial"/>
        </w:rPr>
        <w:t>0.</w:t>
      </w:r>
      <w:r w:rsidR="00A43045" w:rsidRPr="00DE0185">
        <w:rPr>
          <w:rFonts w:ascii="Arial" w:hAnsi="Arial" w:cs="Arial"/>
        </w:rPr>
        <w:t>76</w:t>
      </w:r>
      <w:r w:rsidRPr="00DE0185">
        <w:rPr>
          <w:rFonts w:ascii="Arial" w:hAnsi="Arial" w:cs="Arial"/>
        </w:rPr>
        <w:t xml:space="preserve">; </w:t>
      </w:r>
      <w:r w:rsidR="00DB407D" w:rsidRPr="00DE0185">
        <w:rPr>
          <w:rFonts w:ascii="Arial" w:hAnsi="Arial" w:cs="Arial"/>
        </w:rPr>
        <w:t xml:space="preserve">95% CI: </w:t>
      </w:r>
      <w:r w:rsidRPr="00DE0185">
        <w:rPr>
          <w:rFonts w:ascii="Arial" w:hAnsi="Arial" w:cs="Arial"/>
        </w:rPr>
        <w:t>0.</w:t>
      </w:r>
      <w:r w:rsidR="00A43045" w:rsidRPr="00DE0185">
        <w:rPr>
          <w:rFonts w:ascii="Arial" w:hAnsi="Arial" w:cs="Arial"/>
        </w:rPr>
        <w:t>66</w:t>
      </w:r>
      <w:r w:rsidRPr="00DE0185">
        <w:rPr>
          <w:rFonts w:ascii="Arial" w:hAnsi="Arial" w:cs="Arial"/>
        </w:rPr>
        <w:t>-0.</w:t>
      </w:r>
      <w:r w:rsidR="00A43045" w:rsidRPr="00DE0185">
        <w:rPr>
          <w:rFonts w:ascii="Arial" w:hAnsi="Arial" w:cs="Arial"/>
        </w:rPr>
        <w:t>87</w:t>
      </w:r>
      <w:r w:rsidRPr="00DE0185">
        <w:rPr>
          <w:rFonts w:ascii="Arial" w:hAnsi="Arial" w:cs="Arial"/>
        </w:rPr>
        <w:t>).</w:t>
      </w:r>
    </w:p>
    <w:p w14:paraId="4DD4F678" w14:textId="58F26615" w:rsidR="00EF2EBD" w:rsidRPr="00DE0185" w:rsidRDefault="00EF2EBD" w:rsidP="00377B81">
      <w:pPr>
        <w:rPr>
          <w:rFonts w:ascii="Arial" w:hAnsi="Arial" w:cs="Arial"/>
        </w:rPr>
      </w:pPr>
      <w:r w:rsidRPr="00DE0185">
        <w:rPr>
          <w:rFonts w:ascii="Arial" w:hAnsi="Arial" w:cs="Arial"/>
        </w:rPr>
        <w:t>(Table 2 here)</w:t>
      </w:r>
    </w:p>
    <w:p w14:paraId="73A0A87B" w14:textId="6A09FF45" w:rsidR="00216B8F" w:rsidRPr="00DE0185" w:rsidRDefault="00216B8F" w:rsidP="00216B8F">
      <w:pPr>
        <w:rPr>
          <w:rFonts w:ascii="Arial" w:hAnsi="Arial" w:cs="Arial"/>
        </w:rPr>
      </w:pPr>
      <w:r w:rsidRPr="00DE0185">
        <w:rPr>
          <w:rFonts w:ascii="Arial" w:hAnsi="Arial" w:cs="Arial"/>
        </w:rPr>
        <w:t xml:space="preserve">Working </w:t>
      </w:r>
      <w:r w:rsidR="00C17DC7" w:rsidRPr="00DE0185">
        <w:rPr>
          <w:rFonts w:ascii="Arial" w:hAnsi="Arial" w:cs="Arial"/>
        </w:rPr>
        <w:t xml:space="preserve">shifts of 12 hours or more </w:t>
      </w:r>
      <w:r w:rsidRPr="00DE0185">
        <w:rPr>
          <w:rFonts w:ascii="Arial" w:hAnsi="Arial" w:cs="Arial"/>
        </w:rPr>
        <w:t xml:space="preserve">was </w:t>
      </w:r>
      <w:r w:rsidR="00FA3662" w:rsidRPr="00DE0185">
        <w:rPr>
          <w:rFonts w:ascii="Arial" w:hAnsi="Arial" w:cs="Arial"/>
        </w:rPr>
        <w:t>not associated with</w:t>
      </w:r>
      <w:r w:rsidR="00991FD3" w:rsidRPr="00DE0185">
        <w:rPr>
          <w:rFonts w:ascii="Arial" w:hAnsi="Arial" w:cs="Arial"/>
        </w:rPr>
        <w:t xml:space="preserve"> </w:t>
      </w:r>
      <w:r w:rsidR="00FA3662" w:rsidRPr="00DE0185">
        <w:rPr>
          <w:rFonts w:ascii="Arial" w:hAnsi="Arial" w:cs="Arial"/>
        </w:rPr>
        <w:t>increases</w:t>
      </w:r>
      <w:r w:rsidR="00947147" w:rsidRPr="00DE0185">
        <w:rPr>
          <w:rFonts w:ascii="Arial" w:hAnsi="Arial" w:cs="Arial"/>
        </w:rPr>
        <w:t xml:space="preserve"> </w:t>
      </w:r>
      <w:r w:rsidRPr="00DE0185">
        <w:rPr>
          <w:rFonts w:ascii="Arial" w:hAnsi="Arial" w:cs="Arial"/>
        </w:rPr>
        <w:t xml:space="preserve">in the </w:t>
      </w:r>
      <w:r w:rsidR="00FA3662" w:rsidRPr="00DE0185">
        <w:rPr>
          <w:rFonts w:ascii="Arial" w:hAnsi="Arial" w:cs="Arial"/>
        </w:rPr>
        <w:t xml:space="preserve">odds </w:t>
      </w:r>
      <w:r w:rsidRPr="00DE0185">
        <w:rPr>
          <w:rFonts w:ascii="Arial" w:hAnsi="Arial" w:cs="Arial"/>
        </w:rPr>
        <w:t>of nurses reporting assignments that foster continuity of care (</w:t>
      </w:r>
      <w:proofErr w:type="spellStart"/>
      <w:r w:rsidR="000F6133" w:rsidRPr="00DE0185">
        <w:rPr>
          <w:rFonts w:ascii="Arial" w:hAnsi="Arial" w:cs="Arial"/>
        </w:rPr>
        <w:t>a</w:t>
      </w:r>
      <w:r w:rsidR="00C17DC7" w:rsidRPr="00DE0185">
        <w:rPr>
          <w:rFonts w:ascii="Arial" w:hAnsi="Arial" w:cs="Arial"/>
        </w:rPr>
        <w:t>OR</w:t>
      </w:r>
      <w:proofErr w:type="spellEnd"/>
      <w:r w:rsidR="00DB407D" w:rsidRPr="00DE0185">
        <w:rPr>
          <w:rFonts w:ascii="Arial" w:hAnsi="Arial" w:cs="Arial"/>
        </w:rPr>
        <w:t>:</w:t>
      </w:r>
      <w:r w:rsidRPr="00DE0185">
        <w:rPr>
          <w:rFonts w:ascii="Arial" w:hAnsi="Arial" w:cs="Arial"/>
        </w:rPr>
        <w:t xml:space="preserve"> </w:t>
      </w:r>
      <w:r w:rsidR="00947147" w:rsidRPr="00DE0185">
        <w:rPr>
          <w:rFonts w:ascii="Arial" w:hAnsi="Arial" w:cs="Arial"/>
        </w:rPr>
        <w:t>0.97; 95% CI: 0.83-1.12</w:t>
      </w:r>
      <w:r w:rsidRPr="00DE0185">
        <w:rPr>
          <w:rFonts w:ascii="Arial" w:hAnsi="Arial" w:cs="Arial"/>
        </w:rPr>
        <w:t xml:space="preserve">), </w:t>
      </w:r>
      <w:r w:rsidR="00940E82" w:rsidRPr="00DE0185">
        <w:rPr>
          <w:rFonts w:ascii="Arial" w:hAnsi="Arial" w:cs="Arial"/>
        </w:rPr>
        <w:t xml:space="preserve">when </w:t>
      </w:r>
      <w:r w:rsidRPr="00DE0185">
        <w:rPr>
          <w:rFonts w:ascii="Arial" w:hAnsi="Arial" w:cs="Arial"/>
        </w:rPr>
        <w:t xml:space="preserve">compared to working 8 hours or less. </w:t>
      </w:r>
      <w:r w:rsidR="00021545" w:rsidRPr="00DE0185">
        <w:rPr>
          <w:rFonts w:ascii="Arial" w:hAnsi="Arial" w:cs="Arial"/>
        </w:rPr>
        <w:t xml:space="preserve">Working </w:t>
      </w:r>
      <w:r w:rsidR="00DF59A8" w:rsidRPr="00DE0185">
        <w:rPr>
          <w:rFonts w:ascii="Arial" w:hAnsi="Arial" w:cs="Arial"/>
        </w:rPr>
        <w:t>shifts of 12 hours or more</w:t>
      </w:r>
      <w:r w:rsidR="00021545" w:rsidRPr="00DE0185">
        <w:rPr>
          <w:rFonts w:ascii="Arial" w:hAnsi="Arial" w:cs="Arial"/>
        </w:rPr>
        <w:t xml:space="preserve"> was associated with nurses’ reports of important patient care </w:t>
      </w:r>
      <w:r w:rsidR="000B4CCE" w:rsidRPr="00DE0185">
        <w:rPr>
          <w:rFonts w:ascii="Arial" w:hAnsi="Arial" w:cs="Arial"/>
        </w:rPr>
        <w:t xml:space="preserve">information </w:t>
      </w:r>
      <w:r w:rsidR="00021545" w:rsidRPr="00DE0185">
        <w:rPr>
          <w:rFonts w:ascii="Arial" w:hAnsi="Arial" w:cs="Arial"/>
        </w:rPr>
        <w:t xml:space="preserve">being lost during shift handovers in comparison to working shifts of 8 hours or less </w:t>
      </w:r>
      <w:r w:rsidR="00417354" w:rsidRPr="00DE0185">
        <w:rPr>
          <w:rFonts w:ascii="Arial" w:hAnsi="Arial" w:cs="Arial"/>
        </w:rPr>
        <w:t>[</w:t>
      </w:r>
      <w:r w:rsidR="00DB407D" w:rsidRPr="00DE0185">
        <w:rPr>
          <w:rFonts w:ascii="Arial" w:hAnsi="Arial" w:cs="Arial"/>
        </w:rPr>
        <w:t>odds ratio (</w:t>
      </w:r>
      <w:r w:rsidR="00021545" w:rsidRPr="00DE0185">
        <w:rPr>
          <w:rFonts w:ascii="Arial" w:hAnsi="Arial" w:cs="Arial"/>
        </w:rPr>
        <w:t>OR</w:t>
      </w:r>
      <w:r w:rsidR="00DB407D" w:rsidRPr="00DE0185">
        <w:rPr>
          <w:rFonts w:ascii="Arial" w:hAnsi="Arial" w:cs="Arial"/>
        </w:rPr>
        <w:t>):</w:t>
      </w:r>
      <w:r w:rsidR="00021545" w:rsidRPr="00DE0185">
        <w:rPr>
          <w:rFonts w:ascii="Arial" w:hAnsi="Arial" w:cs="Arial"/>
        </w:rPr>
        <w:t xml:space="preserve"> 1.28; 95% CI: 1.11-1.47</w:t>
      </w:r>
      <w:r w:rsidR="00417354" w:rsidRPr="00DE0185">
        <w:rPr>
          <w:rFonts w:ascii="Arial" w:hAnsi="Arial" w:cs="Arial"/>
        </w:rPr>
        <w:t>]</w:t>
      </w:r>
      <w:r w:rsidR="00021545" w:rsidRPr="00DE0185">
        <w:rPr>
          <w:rFonts w:ascii="Arial" w:hAnsi="Arial" w:cs="Arial"/>
        </w:rPr>
        <w:t xml:space="preserve">, although the association was </w:t>
      </w:r>
      <w:r w:rsidR="003F17D8" w:rsidRPr="00DE0185">
        <w:rPr>
          <w:rFonts w:ascii="Arial" w:hAnsi="Arial" w:cs="Arial"/>
        </w:rPr>
        <w:t>attenuated</w:t>
      </w:r>
      <w:r w:rsidR="00021545" w:rsidRPr="00DE0185">
        <w:rPr>
          <w:rFonts w:ascii="Arial" w:hAnsi="Arial" w:cs="Arial"/>
        </w:rPr>
        <w:t xml:space="preserve"> when controlling for other shift variables, nurses’ demographics and ward</w:t>
      </w:r>
      <w:r w:rsidR="00DB407D" w:rsidRPr="00DE0185">
        <w:rPr>
          <w:rFonts w:ascii="Arial" w:hAnsi="Arial" w:cs="Arial"/>
        </w:rPr>
        <w:t>/hospital characteristics (</w:t>
      </w:r>
      <w:proofErr w:type="spellStart"/>
      <w:r w:rsidR="00DB407D" w:rsidRPr="00DE0185">
        <w:rPr>
          <w:rFonts w:ascii="Arial" w:hAnsi="Arial" w:cs="Arial"/>
        </w:rPr>
        <w:t>aOR</w:t>
      </w:r>
      <w:proofErr w:type="spellEnd"/>
      <w:r w:rsidR="00DB407D" w:rsidRPr="00DE0185">
        <w:rPr>
          <w:rFonts w:ascii="Arial" w:hAnsi="Arial" w:cs="Arial"/>
        </w:rPr>
        <w:t>:</w:t>
      </w:r>
      <w:r w:rsidR="00021545" w:rsidRPr="00DE0185">
        <w:rPr>
          <w:rFonts w:ascii="Arial" w:hAnsi="Arial" w:cs="Arial"/>
        </w:rPr>
        <w:t xml:space="preserve"> 1.</w:t>
      </w:r>
      <w:r w:rsidR="00DB407D" w:rsidRPr="00DE0185">
        <w:rPr>
          <w:rFonts w:ascii="Arial" w:hAnsi="Arial" w:cs="Arial"/>
        </w:rPr>
        <w:t>11; 95% CI: 0.95-</w:t>
      </w:r>
      <w:r w:rsidR="00021545" w:rsidRPr="00DE0185">
        <w:rPr>
          <w:rFonts w:ascii="Arial" w:hAnsi="Arial" w:cs="Arial"/>
        </w:rPr>
        <w:t>1.30). All</w:t>
      </w:r>
      <w:r w:rsidR="00962CF3" w:rsidRPr="00DE0185">
        <w:rPr>
          <w:rFonts w:ascii="Arial" w:hAnsi="Arial" w:cs="Arial"/>
        </w:rPr>
        <w:t xml:space="preserve"> models’ variance inflation factors confirmed that</w:t>
      </w:r>
      <w:r w:rsidR="00E549C6" w:rsidRPr="00DE0185">
        <w:rPr>
          <w:rFonts w:ascii="Arial" w:hAnsi="Arial" w:cs="Arial"/>
        </w:rPr>
        <w:t xml:space="preserve"> </w:t>
      </w:r>
      <w:proofErr w:type="spellStart"/>
      <w:r w:rsidR="00E549C6" w:rsidRPr="00DE0185">
        <w:rPr>
          <w:rFonts w:ascii="Arial" w:hAnsi="Arial" w:cs="Arial"/>
        </w:rPr>
        <w:t>multicollinearity</w:t>
      </w:r>
      <w:proofErr w:type="spellEnd"/>
      <w:r w:rsidR="00E549C6" w:rsidRPr="00DE0185">
        <w:rPr>
          <w:rFonts w:ascii="Arial" w:hAnsi="Arial" w:cs="Arial"/>
        </w:rPr>
        <w:t xml:space="preserve"> was not present at a problematic level</w:t>
      </w:r>
      <w:r w:rsidR="00962CF3" w:rsidRPr="00DE0185">
        <w:rPr>
          <w:rFonts w:ascii="Arial" w:hAnsi="Arial" w:cs="Arial"/>
        </w:rPr>
        <w:t xml:space="preserve">. </w:t>
      </w:r>
    </w:p>
    <w:p w14:paraId="756C6CC5" w14:textId="77777777" w:rsidR="00573465" w:rsidRPr="00DE0185" w:rsidRDefault="00573465" w:rsidP="00065ED7">
      <w:pPr>
        <w:pStyle w:val="Heading1"/>
        <w:rPr>
          <w:rFonts w:ascii="Arial" w:hAnsi="Arial" w:cs="Arial"/>
          <w:color w:val="auto"/>
          <w:sz w:val="22"/>
          <w:szCs w:val="22"/>
        </w:rPr>
      </w:pPr>
      <w:r w:rsidRPr="00DE0185">
        <w:rPr>
          <w:rFonts w:ascii="Arial" w:hAnsi="Arial" w:cs="Arial"/>
          <w:color w:val="auto"/>
          <w:sz w:val="22"/>
          <w:szCs w:val="22"/>
        </w:rPr>
        <w:t>DISCUSSION</w:t>
      </w:r>
    </w:p>
    <w:p w14:paraId="16FEA4F1" w14:textId="22D6AE24" w:rsidR="00056240" w:rsidRPr="00DE0185" w:rsidRDefault="00991FD3" w:rsidP="00056240">
      <w:pPr>
        <w:rPr>
          <w:rFonts w:ascii="Arial" w:hAnsi="Arial" w:cs="Arial"/>
        </w:rPr>
      </w:pPr>
      <w:r w:rsidRPr="00DE0185">
        <w:rPr>
          <w:rFonts w:ascii="Arial" w:hAnsi="Arial" w:cs="Arial"/>
        </w:rPr>
        <w:t xml:space="preserve">This study is one of the first to </w:t>
      </w:r>
      <w:r w:rsidR="00165373" w:rsidRPr="00DE0185">
        <w:rPr>
          <w:rFonts w:ascii="Arial" w:hAnsi="Arial" w:cs="Arial"/>
        </w:rPr>
        <w:t>examine</w:t>
      </w:r>
      <w:r w:rsidRPr="00DE0185">
        <w:rPr>
          <w:rFonts w:ascii="Arial" w:hAnsi="Arial" w:cs="Arial"/>
        </w:rPr>
        <w:t xml:space="preserve"> the association between long shifts and aspects of nursing work, including ability to participate in continuing education activity and discuss patient care; and aspects of quality of care, including continuity of care and information loss during handover in Europe using a multi-country multilevel design. </w:t>
      </w:r>
      <w:r w:rsidR="00417354" w:rsidRPr="00DE0185">
        <w:rPr>
          <w:szCs w:val="24"/>
        </w:rPr>
        <w:t>Shifts of 12 hours or more</w:t>
      </w:r>
      <w:r w:rsidR="00DB407D" w:rsidRPr="00DE0185">
        <w:rPr>
          <w:rFonts w:ascii="Arial" w:hAnsi="Arial" w:cs="Arial"/>
        </w:rPr>
        <w:t xml:space="preserve"> </w:t>
      </w:r>
      <w:r w:rsidRPr="00DE0185">
        <w:rPr>
          <w:rFonts w:ascii="Arial" w:hAnsi="Arial" w:cs="Arial"/>
        </w:rPr>
        <w:t>are common in</w:t>
      </w:r>
      <w:r w:rsidR="00DB407D" w:rsidRPr="00DE0185">
        <w:rPr>
          <w:rFonts w:ascii="Arial" w:hAnsi="Arial" w:cs="Arial"/>
        </w:rPr>
        <w:t xml:space="preserve"> some</w:t>
      </w:r>
      <w:r w:rsidRPr="00DE0185">
        <w:rPr>
          <w:rFonts w:ascii="Arial" w:hAnsi="Arial" w:cs="Arial"/>
        </w:rPr>
        <w:t xml:space="preserve"> Europe</w:t>
      </w:r>
      <w:r w:rsidR="00DB407D" w:rsidRPr="00DE0185">
        <w:rPr>
          <w:rFonts w:ascii="Arial" w:hAnsi="Arial" w:cs="Arial"/>
        </w:rPr>
        <w:t>an countries</w:t>
      </w:r>
      <w:r w:rsidRPr="00DE0185">
        <w:rPr>
          <w:rFonts w:ascii="Arial" w:hAnsi="Arial" w:cs="Arial"/>
        </w:rPr>
        <w:t>, especially in Poland,</w:t>
      </w:r>
      <w:r w:rsidR="003876CF" w:rsidRPr="00DE0185">
        <w:rPr>
          <w:rFonts w:ascii="Arial" w:hAnsi="Arial" w:cs="Arial"/>
        </w:rPr>
        <w:t xml:space="preserve"> Ireland and the United Kingdom </w:t>
      </w:r>
      <w:r w:rsidR="003876CF" w:rsidRPr="00DE0185">
        <w:rPr>
          <w:rFonts w:ascii="Arial" w:hAnsi="Arial" w:cs="Arial"/>
        </w:rPr>
        <w:fldChar w:fldCharType="begin">
          <w:fldData xml:space="preserve">PEVuZE5vdGU+PENpdGU+PEF1dGhvcj5HcmlmZml0aHM8L0F1dGhvcj48WWVhcj4yMDE0PC9ZZWFy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</w:fldData>
        </w:fldChar>
      </w:r>
      <w:r w:rsidR="00746C32" w:rsidRPr="00DE0185">
        <w:rPr>
          <w:rFonts w:ascii="Arial" w:hAnsi="Arial" w:cs="Arial"/>
        </w:rPr>
        <w:instrText xml:space="preserve"> ADDIN EN.CITE </w:instrText>
      </w:r>
      <w:r w:rsidR="00746C32" w:rsidRPr="00DE0185">
        <w:rPr>
          <w:rFonts w:ascii="Arial" w:hAnsi="Arial" w:cs="Arial"/>
        </w:rPr>
        <w:fldChar w:fldCharType="begin">
          <w:fldData xml:space="preserve">PEVuZE5vdGU+PENpdGU+PEF1dGhvcj5HcmlmZml0aHM8L0F1dGhvcj48WWVhcj4yMDE0PC9ZZWFy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</w:fldData>
        </w:fldChar>
      </w:r>
      <w:r w:rsidR="00746C32" w:rsidRPr="00DE0185">
        <w:rPr>
          <w:rFonts w:ascii="Arial" w:hAnsi="Arial" w:cs="Arial"/>
        </w:rPr>
        <w:instrText xml:space="preserve"> ADDIN EN.CITE.DATA </w:instrText>
      </w:r>
      <w:r w:rsidR="00746C32" w:rsidRPr="00DE0185">
        <w:rPr>
          <w:rFonts w:ascii="Arial" w:hAnsi="Arial" w:cs="Arial"/>
        </w:rPr>
      </w:r>
      <w:r w:rsidR="00746C32" w:rsidRPr="00DE0185">
        <w:rPr>
          <w:rFonts w:ascii="Arial" w:hAnsi="Arial" w:cs="Arial"/>
        </w:rPr>
        <w:fldChar w:fldCharType="end"/>
      </w:r>
      <w:r w:rsidR="003876CF" w:rsidRPr="00DE0185">
        <w:rPr>
          <w:rFonts w:ascii="Arial" w:hAnsi="Arial" w:cs="Arial"/>
        </w:rPr>
      </w:r>
      <w:r w:rsidR="003876CF" w:rsidRPr="00DE0185">
        <w:rPr>
          <w:rFonts w:ascii="Arial" w:hAnsi="Arial" w:cs="Arial"/>
        </w:rPr>
        <w:fldChar w:fldCharType="separate"/>
      </w:r>
      <w:r w:rsidR="003876CF" w:rsidRPr="00DE0185">
        <w:rPr>
          <w:rFonts w:ascii="Arial" w:hAnsi="Arial" w:cs="Arial"/>
          <w:noProof/>
        </w:rPr>
        <w:t>(Griffiths et al., 2014)</w:t>
      </w:r>
      <w:r w:rsidR="003876CF" w:rsidRPr="00DE0185">
        <w:rPr>
          <w:rFonts w:ascii="Arial" w:hAnsi="Arial" w:cs="Arial"/>
        </w:rPr>
        <w:fldChar w:fldCharType="end"/>
      </w:r>
      <w:r w:rsidR="003876CF" w:rsidRPr="00DE0185">
        <w:rPr>
          <w:rFonts w:ascii="Arial" w:hAnsi="Arial" w:cs="Arial"/>
        </w:rPr>
        <w:t>,</w:t>
      </w:r>
      <w:r w:rsidRPr="00DE0185">
        <w:rPr>
          <w:rFonts w:ascii="Arial" w:hAnsi="Arial" w:cs="Arial"/>
        </w:rPr>
        <w:t xml:space="preserve"> where they are increasingly being implemented based on assumptions of cost savings and improved </w:t>
      </w:r>
      <w:r w:rsidR="00E549C6" w:rsidRPr="00DE0185">
        <w:rPr>
          <w:rFonts w:ascii="Arial" w:hAnsi="Arial" w:cs="Arial"/>
        </w:rPr>
        <w:t>quality</w:t>
      </w:r>
      <w:r w:rsidRPr="00DE0185">
        <w:rPr>
          <w:rFonts w:ascii="Arial" w:hAnsi="Arial" w:cs="Arial"/>
        </w:rPr>
        <w:t xml:space="preserve"> of care</w:t>
      </w:r>
      <w:r w:rsidR="00B43BEA" w:rsidRPr="00DE0185">
        <w:rPr>
          <w:rFonts w:ascii="Arial" w:hAnsi="Arial" w:cs="Arial"/>
        </w:rPr>
        <w:t xml:space="preserve"> </w:t>
      </w:r>
      <w:r w:rsidR="003876CF" w:rsidRPr="00DE0185">
        <w:rPr>
          <w:rFonts w:ascii="Arial" w:hAnsi="Arial" w:cs="Arial"/>
        </w:rPr>
        <w:fldChar w:fldCharType="begin"/>
      </w:r>
      <w:r w:rsidR="00063F42" w:rsidRPr="00DE0185">
        <w:rPr>
          <w:rFonts w:ascii="Arial" w:hAnsi="Arial" w:cs="Arial"/>
        </w:rPr>
        <w:instrText xml:space="preserve"> ADDIN EN.CITE &lt;EndNote&gt;&lt;Cite&gt;&lt;Author&gt;NHS Evidence&lt;/Author&gt;&lt;Year&gt;2010&lt;/Year&gt;&lt;RecNum&gt;505&lt;/RecNum&gt;&lt;DisplayText&gt;(NHS Evidence, 2010)&lt;/DisplayText&gt;&lt;record&gt;&lt;rec-number&gt;505&lt;/rec-number&gt;&lt;foreign-keys&gt;&lt;key app="EN" db-id="9z25saraxzrexjevsw8x9pto22x9azzfvrtt" timestamp="1513613322"&gt;505&lt;/key&gt;&lt;/foreign-keys&gt;&lt;ref-type name="Government Document"&gt;46&lt;/ref-type&gt;&lt;contributors&gt;&lt;authors&gt;&lt;author&gt;NHS Evidence,&lt;/author&gt;&lt;/authors&gt;&lt;secondary-authors&gt;&lt;/secondary-authors&gt;&lt;/contributors&gt;&lt;titles&gt;&lt;title&gt;Moving to 12-hour shift patterns: to increase continuity and reduce costs&lt;/title&gt;&lt;/titles&gt;&lt;dates&gt;&lt;year&gt;2010&lt;/year&gt;&lt;/dates&gt;&lt;pub-location&gt;Basingstoke and North Hampshire NHS Foundation Trust&lt;/pub-location&gt;&lt;urls&gt;&lt;/urls&gt;&lt;/record&gt;&lt;/Cite&gt;&lt;/EndNote&gt;</w:instrText>
      </w:r>
      <w:r w:rsidR="003876CF" w:rsidRPr="00DE0185">
        <w:rPr>
          <w:rFonts w:ascii="Arial" w:hAnsi="Arial" w:cs="Arial"/>
        </w:rPr>
        <w:fldChar w:fldCharType="separate"/>
      </w:r>
      <w:r w:rsidR="00063F42" w:rsidRPr="00DE0185">
        <w:rPr>
          <w:rFonts w:ascii="Arial" w:hAnsi="Arial" w:cs="Arial"/>
          <w:noProof/>
        </w:rPr>
        <w:t>(NHS Evidence, 2010)</w:t>
      </w:r>
      <w:r w:rsidR="003876CF" w:rsidRPr="00DE0185">
        <w:rPr>
          <w:rFonts w:ascii="Arial" w:hAnsi="Arial" w:cs="Arial"/>
        </w:rPr>
        <w:fldChar w:fldCharType="end"/>
      </w:r>
      <w:r w:rsidR="00B43BEA" w:rsidRPr="00DE0185">
        <w:rPr>
          <w:rFonts w:ascii="Arial" w:hAnsi="Arial" w:cs="Arial"/>
        </w:rPr>
        <w:t>.</w:t>
      </w:r>
      <w:r w:rsidR="003876CF" w:rsidRPr="00DE0185">
        <w:rPr>
          <w:rFonts w:ascii="Arial" w:hAnsi="Arial" w:cs="Arial"/>
        </w:rPr>
        <w:t xml:space="preserve"> </w:t>
      </w:r>
      <w:r w:rsidR="00573465" w:rsidRPr="00DE0185">
        <w:rPr>
          <w:rFonts w:ascii="Arial" w:hAnsi="Arial" w:cs="Arial"/>
        </w:rPr>
        <w:t xml:space="preserve">This study </w:t>
      </w:r>
      <w:r w:rsidR="0038165F" w:rsidRPr="00DE0185">
        <w:rPr>
          <w:rFonts w:ascii="Arial" w:hAnsi="Arial" w:cs="Arial"/>
        </w:rPr>
        <w:t>challenged this assumption</w:t>
      </w:r>
      <w:r w:rsidR="00573465" w:rsidRPr="00DE0185">
        <w:rPr>
          <w:rFonts w:ascii="Arial" w:hAnsi="Arial" w:cs="Arial"/>
        </w:rPr>
        <w:t xml:space="preserve">. </w:t>
      </w:r>
      <w:r w:rsidR="00056240" w:rsidRPr="00DE0185">
        <w:rPr>
          <w:rFonts w:ascii="Arial" w:hAnsi="Arial" w:cs="Arial"/>
        </w:rPr>
        <w:t>Drawing on a large and diverse Euro</w:t>
      </w:r>
      <w:r w:rsidR="00165373" w:rsidRPr="00DE0185">
        <w:rPr>
          <w:rFonts w:ascii="Arial" w:hAnsi="Arial" w:cs="Arial"/>
        </w:rPr>
        <w:t>pean sample of 31,627</w:t>
      </w:r>
      <w:r w:rsidR="00056240" w:rsidRPr="00DE0185">
        <w:rPr>
          <w:rFonts w:ascii="Arial" w:hAnsi="Arial" w:cs="Arial"/>
        </w:rPr>
        <w:t xml:space="preserve"> nurses, and controlling for a number of potential confounders, we found that nurses working long shifts </w:t>
      </w:r>
      <w:r w:rsidR="00417354" w:rsidRPr="00DE0185">
        <w:rPr>
          <w:rFonts w:ascii="Arial" w:hAnsi="Arial" w:cs="Arial"/>
        </w:rPr>
        <w:t>were</w:t>
      </w:r>
      <w:r w:rsidR="00056240" w:rsidRPr="00DE0185">
        <w:rPr>
          <w:rFonts w:ascii="Arial" w:hAnsi="Arial" w:cs="Arial"/>
        </w:rPr>
        <w:t xml:space="preserve"> </w:t>
      </w:r>
      <w:r w:rsidR="007F1FAA" w:rsidRPr="00DE0185">
        <w:rPr>
          <w:rFonts w:ascii="Arial" w:hAnsi="Arial" w:cs="Arial"/>
        </w:rPr>
        <w:t xml:space="preserve">less </w:t>
      </w:r>
      <w:r w:rsidR="00056240" w:rsidRPr="00DE0185">
        <w:rPr>
          <w:rFonts w:ascii="Arial" w:hAnsi="Arial" w:cs="Arial"/>
        </w:rPr>
        <w:t xml:space="preserve">likely to report </w:t>
      </w:r>
      <w:r w:rsidR="007F1FAA" w:rsidRPr="00DE0185">
        <w:rPr>
          <w:rFonts w:ascii="Arial" w:hAnsi="Arial" w:cs="Arial"/>
        </w:rPr>
        <w:t>having the opportunity to participate in</w:t>
      </w:r>
      <w:r w:rsidR="00056240" w:rsidRPr="00DE0185">
        <w:rPr>
          <w:rFonts w:ascii="Arial" w:hAnsi="Arial" w:cs="Arial"/>
        </w:rPr>
        <w:t xml:space="preserve"> continuing educational opportunities and to discuss patient care. </w:t>
      </w:r>
      <w:r w:rsidR="0014172E" w:rsidRPr="00DE0185">
        <w:rPr>
          <w:rFonts w:ascii="Arial" w:hAnsi="Arial" w:cs="Arial"/>
        </w:rPr>
        <w:t xml:space="preserve">Although nurses who worked long shifts were more likely to report that important patient information was being lost during </w:t>
      </w:r>
      <w:r w:rsidR="0014172E" w:rsidRPr="00DE0185">
        <w:rPr>
          <w:rFonts w:ascii="Arial" w:hAnsi="Arial" w:cs="Arial"/>
        </w:rPr>
        <w:lastRenderedPageBreak/>
        <w:t>handovers and not having assignments that fostered continuity of care, these associations were not statistically significant</w:t>
      </w:r>
      <w:r w:rsidR="0038165F" w:rsidRPr="00DE0185">
        <w:rPr>
          <w:rFonts w:ascii="Arial" w:hAnsi="Arial" w:cs="Arial"/>
        </w:rPr>
        <w:t>.</w:t>
      </w:r>
      <w:r w:rsidR="0038165F" w:rsidRPr="00DE0185" w:rsidDel="0038165F">
        <w:rPr>
          <w:rFonts w:ascii="Arial" w:hAnsi="Arial" w:cs="Arial"/>
        </w:rPr>
        <w:t xml:space="preserve"> </w:t>
      </w:r>
    </w:p>
    <w:p w14:paraId="420A7A88" w14:textId="14C728B3" w:rsidR="00825219" w:rsidRPr="00DE0185" w:rsidRDefault="00573465" w:rsidP="008727C6">
      <w:pPr>
        <w:rPr>
          <w:rFonts w:ascii="Arial" w:hAnsi="Arial" w:cs="Arial"/>
        </w:rPr>
      </w:pPr>
      <w:r w:rsidRPr="00DE0185">
        <w:rPr>
          <w:rFonts w:ascii="Arial" w:hAnsi="Arial" w:cs="Arial"/>
        </w:rPr>
        <w:t xml:space="preserve">Our findings confirmed </w:t>
      </w:r>
      <w:r w:rsidR="007F1FAA" w:rsidRPr="00DE0185">
        <w:rPr>
          <w:rFonts w:ascii="Arial" w:hAnsi="Arial" w:cs="Arial"/>
        </w:rPr>
        <w:t xml:space="preserve">those of small scale qualitative studies, </w:t>
      </w:r>
      <w:r w:rsidR="00592A08" w:rsidRPr="00DE0185">
        <w:rPr>
          <w:rFonts w:ascii="Arial" w:hAnsi="Arial" w:cs="Arial"/>
        </w:rPr>
        <w:t xml:space="preserve">highlighting </w:t>
      </w:r>
      <w:r w:rsidR="00217503" w:rsidRPr="00DE0185">
        <w:rPr>
          <w:rFonts w:ascii="Arial" w:hAnsi="Arial" w:cs="Arial"/>
        </w:rPr>
        <w:t xml:space="preserve">that working on long shift patterns and, therefore, losing the long overlap between shifts, </w:t>
      </w:r>
      <w:r w:rsidR="000F6133" w:rsidRPr="00DE0185">
        <w:rPr>
          <w:rFonts w:ascii="Arial" w:hAnsi="Arial" w:cs="Arial"/>
        </w:rPr>
        <w:t>leads to</w:t>
      </w:r>
      <w:r w:rsidR="00217503" w:rsidRPr="00DE0185">
        <w:rPr>
          <w:rFonts w:ascii="Arial" w:hAnsi="Arial" w:cs="Arial"/>
        </w:rPr>
        <w:t xml:space="preserve"> fewer opportunities to engage in educational activities and in discussions around patient care</w:t>
      </w:r>
      <w:r w:rsidR="007D6C7B" w:rsidRPr="00DE0185">
        <w:rPr>
          <w:rFonts w:ascii="Arial" w:hAnsi="Arial" w:cs="Arial"/>
        </w:rPr>
        <w:t xml:space="preserve"> </w:t>
      </w:r>
      <w:r w:rsidR="007D6C7B" w:rsidRPr="00DE0185">
        <w:rPr>
          <w:rFonts w:ascii="Arial" w:hAnsi="Arial" w:cs="Arial"/>
        </w:rPr>
        <w:fldChar w:fldCharType="begin">
          <w:fldData xml:space="preserve">PEVuZE5vdGU+PENpdGU+PEF1dGhvcj5NY0dldHRyaWNrPC9BdXRob3I+PFllYXI+MjAwNjwvWWVh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</w:fldData>
        </w:fldChar>
      </w:r>
      <w:r w:rsidR="002A7F6C" w:rsidRPr="00DE0185">
        <w:rPr>
          <w:rFonts w:ascii="Arial" w:hAnsi="Arial" w:cs="Arial"/>
        </w:rPr>
        <w:instrText xml:space="preserve"> ADDIN EN.CITE </w:instrText>
      </w:r>
      <w:r w:rsidR="002A7F6C" w:rsidRPr="00DE0185">
        <w:rPr>
          <w:rFonts w:ascii="Arial" w:hAnsi="Arial" w:cs="Arial"/>
        </w:rPr>
        <w:fldChar w:fldCharType="begin">
          <w:fldData xml:space="preserve">PEVuZE5vdGU+PENpdGU+PEF1dGhvcj5NY0dldHRyaWNrPC9BdXRob3I+PFllYXI+MjAwNjwvWWVh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</w:fldData>
        </w:fldChar>
      </w:r>
      <w:r w:rsidR="002A7F6C" w:rsidRPr="00DE0185">
        <w:rPr>
          <w:rFonts w:ascii="Arial" w:hAnsi="Arial" w:cs="Arial"/>
        </w:rPr>
        <w:instrText xml:space="preserve"> ADDIN EN.CITE.DATA </w:instrText>
      </w:r>
      <w:r w:rsidR="002A7F6C" w:rsidRPr="00DE0185">
        <w:rPr>
          <w:rFonts w:ascii="Arial" w:hAnsi="Arial" w:cs="Arial"/>
        </w:rPr>
      </w:r>
      <w:r w:rsidR="002A7F6C" w:rsidRPr="00DE0185">
        <w:rPr>
          <w:rFonts w:ascii="Arial" w:hAnsi="Arial" w:cs="Arial"/>
        </w:rPr>
        <w:fldChar w:fldCharType="end"/>
      </w:r>
      <w:r w:rsidR="007D6C7B" w:rsidRPr="00DE0185">
        <w:rPr>
          <w:rFonts w:ascii="Arial" w:hAnsi="Arial" w:cs="Arial"/>
        </w:rPr>
      </w:r>
      <w:r w:rsidR="007D6C7B" w:rsidRPr="00DE0185">
        <w:rPr>
          <w:rFonts w:ascii="Arial" w:hAnsi="Arial" w:cs="Arial"/>
        </w:rPr>
        <w:fldChar w:fldCharType="separate"/>
      </w:r>
      <w:r w:rsidR="007D6C7B" w:rsidRPr="00DE0185">
        <w:rPr>
          <w:rFonts w:ascii="Arial" w:hAnsi="Arial" w:cs="Arial"/>
          <w:noProof/>
        </w:rPr>
        <w:t>(McGettrick &amp; O'Neill, 2006)</w:t>
      </w:r>
      <w:r w:rsidR="007D6C7B" w:rsidRPr="00DE0185">
        <w:rPr>
          <w:rFonts w:ascii="Arial" w:hAnsi="Arial" w:cs="Arial"/>
        </w:rPr>
        <w:fldChar w:fldCharType="end"/>
      </w:r>
      <w:r w:rsidR="007D6C7B" w:rsidRPr="00DE0185">
        <w:rPr>
          <w:rFonts w:ascii="Arial" w:hAnsi="Arial" w:cs="Arial"/>
        </w:rPr>
        <w:t>.</w:t>
      </w:r>
      <w:r w:rsidR="00217503" w:rsidRPr="00DE0185">
        <w:rPr>
          <w:rFonts w:ascii="Arial" w:hAnsi="Arial" w:cs="Arial"/>
        </w:rPr>
        <w:t xml:space="preserve"> Contrary to reports that long shifts foste</w:t>
      </w:r>
      <w:r w:rsidR="000B5532" w:rsidRPr="00DE0185">
        <w:rPr>
          <w:rFonts w:ascii="Arial" w:hAnsi="Arial" w:cs="Arial"/>
        </w:rPr>
        <w:t>r continuity of care</w:t>
      </w:r>
      <w:r w:rsidR="000B54F7" w:rsidRPr="00DE0185">
        <w:rPr>
          <w:rFonts w:ascii="Arial" w:hAnsi="Arial" w:cs="Arial"/>
        </w:rPr>
        <w:t xml:space="preserve"> and reduce information loss</w:t>
      </w:r>
      <w:r w:rsidR="007D6C7B" w:rsidRPr="00DE0185">
        <w:rPr>
          <w:rFonts w:ascii="Arial" w:hAnsi="Arial" w:cs="Arial"/>
        </w:rPr>
        <w:t xml:space="preserve"> </w:t>
      </w:r>
      <w:r w:rsidR="00056240" w:rsidRPr="00DE0185">
        <w:rPr>
          <w:rFonts w:ascii="Arial" w:hAnsi="Arial" w:cs="Arial"/>
        </w:rPr>
        <w:fldChar w:fldCharType="begin">
          <w:fldData xml:space="preserve">PEVuZE5vdGU+PENpdGU+PEF1dGhvcj5Xb290dGVuPC9BdXRob3I+PFllYXI+MjAwMDwvWWVhcj48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</w:fldData>
        </w:fldChar>
      </w:r>
      <w:r w:rsidR="00063F42" w:rsidRPr="00DE0185">
        <w:rPr>
          <w:rFonts w:ascii="Arial" w:hAnsi="Arial" w:cs="Arial"/>
        </w:rPr>
        <w:instrText xml:space="preserve"> ADDIN EN.CITE </w:instrText>
      </w:r>
      <w:r w:rsidR="00063F42" w:rsidRPr="00DE0185">
        <w:rPr>
          <w:rFonts w:ascii="Arial" w:hAnsi="Arial" w:cs="Arial"/>
        </w:rPr>
        <w:fldChar w:fldCharType="begin">
          <w:fldData xml:space="preserve">PEVuZE5vdGU+PENpdGU+PEF1dGhvcj5Xb290dGVuPC9BdXRob3I+PFllYXI+MjAwMDwvWWVhcj48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</w:fldData>
        </w:fldChar>
      </w:r>
      <w:r w:rsidR="00063F42" w:rsidRPr="00DE0185">
        <w:rPr>
          <w:rFonts w:ascii="Arial" w:hAnsi="Arial" w:cs="Arial"/>
        </w:rPr>
        <w:instrText xml:space="preserve"> ADDIN EN.CITE.DATA </w:instrText>
      </w:r>
      <w:r w:rsidR="00063F42" w:rsidRPr="00DE0185">
        <w:rPr>
          <w:rFonts w:ascii="Arial" w:hAnsi="Arial" w:cs="Arial"/>
        </w:rPr>
      </w:r>
      <w:r w:rsidR="00063F42" w:rsidRPr="00DE0185">
        <w:rPr>
          <w:rFonts w:ascii="Arial" w:hAnsi="Arial" w:cs="Arial"/>
        </w:rPr>
        <w:fldChar w:fldCharType="end"/>
      </w:r>
      <w:r w:rsidR="00056240" w:rsidRPr="00DE0185">
        <w:rPr>
          <w:rFonts w:ascii="Arial" w:hAnsi="Arial" w:cs="Arial"/>
        </w:rPr>
      </w:r>
      <w:r w:rsidR="00056240" w:rsidRPr="00DE0185">
        <w:rPr>
          <w:rFonts w:ascii="Arial" w:hAnsi="Arial" w:cs="Arial"/>
        </w:rPr>
        <w:fldChar w:fldCharType="separate"/>
      </w:r>
      <w:r w:rsidR="00063F42" w:rsidRPr="00DE0185">
        <w:rPr>
          <w:rFonts w:ascii="Arial" w:hAnsi="Arial" w:cs="Arial"/>
          <w:noProof/>
        </w:rPr>
        <w:t>(Haller et al., 2018; NHS Evidence, 2010; Wootten, 2000)</w:t>
      </w:r>
      <w:r w:rsidR="00056240" w:rsidRPr="00DE0185">
        <w:rPr>
          <w:rFonts w:ascii="Arial" w:hAnsi="Arial" w:cs="Arial"/>
        </w:rPr>
        <w:fldChar w:fldCharType="end"/>
      </w:r>
      <w:r w:rsidR="007D6C7B" w:rsidRPr="00DE0185">
        <w:rPr>
          <w:rFonts w:ascii="Arial" w:hAnsi="Arial" w:cs="Arial"/>
        </w:rPr>
        <w:t>,</w:t>
      </w:r>
      <w:r w:rsidR="00D8137C" w:rsidRPr="00DE0185">
        <w:rPr>
          <w:rFonts w:ascii="Arial" w:hAnsi="Arial" w:cs="Arial"/>
        </w:rPr>
        <w:t xml:space="preserve"> our study found </w:t>
      </w:r>
      <w:r w:rsidR="000B54F7" w:rsidRPr="00DE0185">
        <w:rPr>
          <w:rFonts w:ascii="Arial" w:hAnsi="Arial" w:cs="Arial"/>
        </w:rPr>
        <w:t xml:space="preserve">no </w:t>
      </w:r>
      <w:r w:rsidR="00DB407D" w:rsidRPr="00DE0185">
        <w:rPr>
          <w:rFonts w:ascii="Arial" w:hAnsi="Arial" w:cs="Arial"/>
        </w:rPr>
        <w:t xml:space="preserve">significant </w:t>
      </w:r>
      <w:r w:rsidR="000B54F7" w:rsidRPr="00DE0185">
        <w:rPr>
          <w:rFonts w:ascii="Arial" w:hAnsi="Arial" w:cs="Arial"/>
        </w:rPr>
        <w:t xml:space="preserve">associations between </w:t>
      </w:r>
      <w:r w:rsidR="00D8137C" w:rsidRPr="00DE0185">
        <w:rPr>
          <w:rFonts w:ascii="Arial" w:hAnsi="Arial" w:cs="Arial"/>
        </w:rPr>
        <w:t xml:space="preserve">working </w:t>
      </w:r>
      <w:r w:rsidR="00DF59A8" w:rsidRPr="00DE0185">
        <w:rPr>
          <w:rFonts w:ascii="Arial" w:hAnsi="Arial" w:cs="Arial"/>
        </w:rPr>
        <w:t xml:space="preserve">shifts of 12 hours or more </w:t>
      </w:r>
      <w:r w:rsidR="000B54F7" w:rsidRPr="00DE0185">
        <w:rPr>
          <w:rFonts w:ascii="Arial" w:hAnsi="Arial" w:cs="Arial"/>
        </w:rPr>
        <w:t>and</w:t>
      </w:r>
      <w:r w:rsidR="007F1FAA" w:rsidRPr="00DE0185">
        <w:rPr>
          <w:rFonts w:ascii="Arial" w:hAnsi="Arial" w:cs="Arial"/>
        </w:rPr>
        <w:t xml:space="preserve"> continuity of care</w:t>
      </w:r>
      <w:r w:rsidR="000B54F7" w:rsidRPr="00DE0185">
        <w:rPr>
          <w:rFonts w:ascii="Arial" w:hAnsi="Arial" w:cs="Arial"/>
        </w:rPr>
        <w:t xml:space="preserve"> and information loss</w:t>
      </w:r>
      <w:r w:rsidR="007F1FAA" w:rsidRPr="00DE0185">
        <w:rPr>
          <w:rFonts w:ascii="Arial" w:hAnsi="Arial" w:cs="Arial"/>
        </w:rPr>
        <w:t xml:space="preserve">. </w:t>
      </w:r>
    </w:p>
    <w:p w14:paraId="270B8A1A" w14:textId="4D9849DC" w:rsidR="00D9020B" w:rsidRPr="00DE0185" w:rsidRDefault="00825219" w:rsidP="008727C6">
      <w:pPr>
        <w:rPr>
          <w:rFonts w:ascii="Arial" w:hAnsi="Arial" w:cs="Arial"/>
        </w:rPr>
      </w:pPr>
      <w:r w:rsidRPr="00DE0185">
        <w:rPr>
          <w:rFonts w:ascii="Arial" w:hAnsi="Arial" w:cs="Arial"/>
        </w:rPr>
        <w:t>There is evidence that some nurses percei</w:t>
      </w:r>
      <w:r w:rsidR="00703010" w:rsidRPr="00DE0185">
        <w:rPr>
          <w:rFonts w:ascii="Arial" w:hAnsi="Arial" w:cs="Arial"/>
        </w:rPr>
        <w:t xml:space="preserve">ve </w:t>
      </w:r>
      <w:r w:rsidR="00DF59A8" w:rsidRPr="00DE0185">
        <w:rPr>
          <w:rFonts w:ascii="Arial" w:hAnsi="Arial" w:cs="Arial"/>
        </w:rPr>
        <w:t>long</w:t>
      </w:r>
      <w:r w:rsidR="00703010" w:rsidRPr="00DE0185">
        <w:rPr>
          <w:rFonts w:ascii="Arial" w:hAnsi="Arial" w:cs="Arial"/>
        </w:rPr>
        <w:t xml:space="preserve"> shifts as beneficial </w:t>
      </w:r>
      <w:r w:rsidR="00703010" w:rsidRPr="00DE0185">
        <w:rPr>
          <w:rFonts w:ascii="Arial" w:hAnsi="Arial" w:cs="Arial"/>
        </w:rPr>
        <w:fldChar w:fldCharType="begin">
          <w:fldData xml:space="preserve">PEVuZE5vdGU+PENpdGU+PEF1dGhvcj5TdG9uZTwvQXV0aG9yPjxZZWFyPjIwMDY8L1llYXI+PFJl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</w:fldData>
        </w:fldChar>
      </w:r>
      <w:r w:rsidR="00703010" w:rsidRPr="00DE0185">
        <w:rPr>
          <w:rFonts w:ascii="Arial" w:hAnsi="Arial" w:cs="Arial"/>
        </w:rPr>
        <w:instrText xml:space="preserve"> ADDIN EN.CITE </w:instrText>
      </w:r>
      <w:r w:rsidR="00703010" w:rsidRPr="00DE0185">
        <w:rPr>
          <w:rFonts w:ascii="Arial" w:hAnsi="Arial" w:cs="Arial"/>
        </w:rPr>
        <w:fldChar w:fldCharType="begin">
          <w:fldData xml:space="preserve">PEVuZE5vdGU+PENpdGU+PEF1dGhvcj5TdG9uZTwvQXV0aG9yPjxZZWFyPjIwMDY8L1llYXI+PFJl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</w:fldData>
        </w:fldChar>
      </w:r>
      <w:r w:rsidR="00703010" w:rsidRPr="00DE0185">
        <w:rPr>
          <w:rFonts w:ascii="Arial" w:hAnsi="Arial" w:cs="Arial"/>
        </w:rPr>
        <w:instrText xml:space="preserve"> ADDIN EN.CITE.DATA </w:instrText>
      </w:r>
      <w:r w:rsidR="00703010" w:rsidRPr="00DE0185">
        <w:rPr>
          <w:rFonts w:ascii="Arial" w:hAnsi="Arial" w:cs="Arial"/>
        </w:rPr>
      </w:r>
      <w:r w:rsidR="00703010" w:rsidRPr="00DE0185">
        <w:rPr>
          <w:rFonts w:ascii="Arial" w:hAnsi="Arial" w:cs="Arial"/>
        </w:rPr>
        <w:fldChar w:fldCharType="end"/>
      </w:r>
      <w:r w:rsidR="00703010" w:rsidRPr="00DE0185">
        <w:rPr>
          <w:rFonts w:ascii="Arial" w:hAnsi="Arial" w:cs="Arial"/>
        </w:rPr>
      </w:r>
      <w:r w:rsidR="00703010" w:rsidRPr="00DE0185">
        <w:rPr>
          <w:rFonts w:ascii="Arial" w:hAnsi="Arial" w:cs="Arial"/>
        </w:rPr>
        <w:fldChar w:fldCharType="separate"/>
      </w:r>
      <w:r w:rsidR="00703010" w:rsidRPr="00DE0185">
        <w:rPr>
          <w:rFonts w:ascii="Arial" w:hAnsi="Arial" w:cs="Arial"/>
          <w:noProof/>
        </w:rPr>
        <w:t>(Stone et al., 2006)</w:t>
      </w:r>
      <w:r w:rsidR="00703010" w:rsidRPr="00DE0185">
        <w:rPr>
          <w:rFonts w:ascii="Arial" w:hAnsi="Arial" w:cs="Arial"/>
        </w:rPr>
        <w:fldChar w:fldCharType="end"/>
      </w:r>
      <w:r w:rsidR="00703010" w:rsidRPr="00DE0185">
        <w:rPr>
          <w:rFonts w:ascii="Arial" w:hAnsi="Arial" w:cs="Arial"/>
        </w:rPr>
        <w:t>.</w:t>
      </w:r>
      <w:r w:rsidR="00DB407D" w:rsidRPr="00DE0185">
        <w:rPr>
          <w:rFonts w:ascii="Arial" w:hAnsi="Arial" w:cs="Arial"/>
        </w:rPr>
        <w:t xml:space="preserve"> The main reasons for nurses</w:t>
      </w:r>
      <w:r w:rsidR="002D2781" w:rsidRPr="00DE0185">
        <w:rPr>
          <w:rFonts w:ascii="Arial" w:hAnsi="Arial" w:cs="Arial"/>
        </w:rPr>
        <w:t xml:space="preserve"> preferring long shifts were</w:t>
      </w:r>
      <w:r w:rsidRPr="00DE0185">
        <w:rPr>
          <w:rFonts w:ascii="Arial" w:hAnsi="Arial" w:cs="Arial"/>
        </w:rPr>
        <w:t xml:space="preserve"> the ability to compress the working week into three days rather than five, thus benefitting from more days off</w:t>
      </w:r>
      <w:r w:rsidR="002D2781" w:rsidRPr="00DE0185">
        <w:rPr>
          <w:rFonts w:ascii="Arial" w:hAnsi="Arial" w:cs="Arial"/>
        </w:rPr>
        <w:t>;</w:t>
      </w:r>
      <w:r w:rsidRPr="00DE0185">
        <w:rPr>
          <w:rFonts w:ascii="Arial" w:hAnsi="Arial" w:cs="Arial"/>
        </w:rPr>
        <w:t xml:space="preserve"> better work-life balance</w:t>
      </w:r>
      <w:r w:rsidR="002D2781" w:rsidRPr="00DE0185">
        <w:rPr>
          <w:rFonts w:ascii="Arial" w:hAnsi="Arial" w:cs="Arial"/>
        </w:rPr>
        <w:t>;</w:t>
      </w:r>
      <w:r w:rsidRPr="00DE0185">
        <w:rPr>
          <w:rFonts w:ascii="Arial" w:hAnsi="Arial" w:cs="Arial"/>
        </w:rPr>
        <w:t xml:space="preserve"> </w:t>
      </w:r>
      <w:r w:rsidR="002D2781" w:rsidRPr="00DE0185">
        <w:rPr>
          <w:rFonts w:ascii="Arial" w:hAnsi="Arial" w:cs="Arial"/>
        </w:rPr>
        <w:t>and reduced travel costs</w:t>
      </w:r>
      <w:r w:rsidR="007D6C7B" w:rsidRPr="00DE0185">
        <w:rPr>
          <w:rFonts w:ascii="Arial" w:hAnsi="Arial" w:cs="Arial"/>
        </w:rPr>
        <w:t xml:space="preserve"> </w:t>
      </w:r>
      <w:r w:rsidRPr="00DE0185">
        <w:rPr>
          <w:rFonts w:ascii="Arial" w:hAnsi="Arial" w:cs="Arial"/>
        </w:rPr>
        <w:fldChar w:fldCharType="begin">
          <w:fldData xml:space="preserve">PEVuZE5vdGU+PENpdGU+PEF1dGhvcj5IYXJyaXM8L0F1dGhvcj48WWVhcj4yMDE1PC9ZZWFyPjxS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==
</w:fldData>
        </w:fldChar>
      </w:r>
      <w:r w:rsidR="003876CF" w:rsidRPr="00DE0185">
        <w:rPr>
          <w:rFonts w:ascii="Arial" w:hAnsi="Arial" w:cs="Arial"/>
        </w:rPr>
        <w:instrText xml:space="preserve"> ADDIN EN.CITE </w:instrText>
      </w:r>
      <w:r w:rsidR="003876CF" w:rsidRPr="00DE0185">
        <w:rPr>
          <w:rFonts w:ascii="Arial" w:hAnsi="Arial" w:cs="Arial"/>
        </w:rPr>
        <w:fldChar w:fldCharType="begin">
          <w:fldData xml:space="preserve">PEVuZE5vdGU+PENpdGU+PEF1dGhvcj5IYXJyaXM8L0F1dGhvcj48WWVhcj4yMDE1PC9ZZWFyPjxS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==
</w:fldData>
        </w:fldChar>
      </w:r>
      <w:r w:rsidR="003876CF" w:rsidRPr="00DE0185">
        <w:rPr>
          <w:rFonts w:ascii="Arial" w:hAnsi="Arial" w:cs="Arial"/>
        </w:rPr>
        <w:instrText xml:space="preserve"> ADDIN EN.CITE.DATA </w:instrText>
      </w:r>
      <w:r w:rsidR="003876CF" w:rsidRPr="00DE0185">
        <w:rPr>
          <w:rFonts w:ascii="Arial" w:hAnsi="Arial" w:cs="Arial"/>
        </w:rPr>
      </w:r>
      <w:r w:rsidR="003876CF" w:rsidRPr="00DE0185">
        <w:rPr>
          <w:rFonts w:ascii="Arial" w:hAnsi="Arial" w:cs="Arial"/>
        </w:rPr>
        <w:fldChar w:fldCharType="end"/>
      </w:r>
      <w:r w:rsidRPr="00DE0185">
        <w:rPr>
          <w:rFonts w:ascii="Arial" w:hAnsi="Arial" w:cs="Arial"/>
        </w:rPr>
      </w:r>
      <w:r w:rsidRPr="00DE0185">
        <w:rPr>
          <w:rFonts w:ascii="Arial" w:hAnsi="Arial" w:cs="Arial"/>
        </w:rPr>
        <w:fldChar w:fldCharType="separate"/>
      </w:r>
      <w:r w:rsidR="007D6C7B" w:rsidRPr="00DE0185">
        <w:rPr>
          <w:rFonts w:ascii="Arial" w:hAnsi="Arial" w:cs="Arial"/>
          <w:noProof/>
        </w:rPr>
        <w:t>(Harris, Sims, Parr, &amp; Davies, 2015)</w:t>
      </w:r>
      <w:r w:rsidRPr="00DE0185">
        <w:rPr>
          <w:rFonts w:ascii="Arial" w:hAnsi="Arial" w:cs="Arial"/>
        </w:rPr>
        <w:fldChar w:fldCharType="end"/>
      </w:r>
      <w:r w:rsidR="007D6C7B" w:rsidRPr="00DE0185">
        <w:rPr>
          <w:rFonts w:ascii="Arial" w:hAnsi="Arial" w:cs="Arial"/>
        </w:rPr>
        <w:t>.</w:t>
      </w:r>
      <w:r w:rsidRPr="00DE0185">
        <w:rPr>
          <w:rFonts w:ascii="Arial" w:hAnsi="Arial" w:cs="Arial"/>
        </w:rPr>
        <w:t xml:space="preserve"> </w:t>
      </w:r>
      <w:r w:rsidR="00703010" w:rsidRPr="00DE0185">
        <w:rPr>
          <w:rFonts w:ascii="Arial" w:hAnsi="Arial" w:cs="Arial"/>
        </w:rPr>
        <w:t>Our results suggest that n</w:t>
      </w:r>
      <w:r w:rsidR="0089146D" w:rsidRPr="00DE0185">
        <w:rPr>
          <w:rFonts w:ascii="Arial" w:hAnsi="Arial" w:cs="Arial"/>
        </w:rPr>
        <w:t>urses may choose to work longer but fewer shifts, but this appears to be at the expense of continuing education programmes</w:t>
      </w:r>
      <w:r w:rsidR="00602233" w:rsidRPr="00DE0185">
        <w:rPr>
          <w:rFonts w:ascii="Arial" w:hAnsi="Arial" w:cs="Arial"/>
        </w:rPr>
        <w:t xml:space="preserve">, and the ability of engaging in conversations around patient care. </w:t>
      </w:r>
      <w:r w:rsidR="000B5532" w:rsidRPr="00DE0185">
        <w:rPr>
          <w:rFonts w:ascii="Arial" w:hAnsi="Arial" w:cs="Arial"/>
        </w:rPr>
        <w:t>Nurses have indicated that participating in continuous professional development is pivotal to their job satisfaction and the quality of care they provide</w:t>
      </w:r>
      <w:r w:rsidR="00440834" w:rsidRPr="00DE0185">
        <w:rPr>
          <w:rFonts w:ascii="Arial" w:hAnsi="Arial" w:cs="Arial"/>
        </w:rPr>
        <w:t xml:space="preserve"> </w:t>
      </w:r>
      <w:r w:rsidR="00440834" w:rsidRPr="00DE0185">
        <w:rPr>
          <w:rFonts w:ascii="Arial" w:hAnsi="Arial" w:cs="Arial"/>
        </w:rPr>
        <w:fldChar w:fldCharType="begin"/>
      </w:r>
      <w:r w:rsidR="008519D8" w:rsidRPr="00DE0185">
        <w:rPr>
          <w:rFonts w:ascii="Arial" w:hAnsi="Arial" w:cs="Arial"/>
        </w:rPr>
        <w:instrText xml:space="preserve"> ADDIN EN.CITE &lt;EndNote&gt;&lt;Cite&gt;&lt;Author&gt;Price&lt;/Author&gt;&lt;Year&gt;2017&lt;/Year&gt;&lt;RecNum&gt;985&lt;/RecNum&gt;&lt;DisplayText&gt;(Price &amp;amp; Reichert, 2017)&lt;/DisplayText&gt;&lt;record&gt;&lt;rec-number&gt;985&lt;/rec-number&gt;&lt;foreign-keys&gt;&lt;key app="EN" db-id="9z25saraxzrexjevsw8x9pto22x9azzfvrtt" timestamp="1559214552"&gt;985&lt;/key&gt;&lt;/foreign-keys&gt;&lt;ref-type name="Journal Article"&gt;17&lt;/ref-type&gt;&lt;contributors&gt;&lt;authors&gt;&lt;author&gt;Price, S.&lt;/author&gt;&lt;author&gt;Reichert, C.&lt;/author&gt;&lt;/authors&gt;&lt;/contributors&gt;&lt;auth-address&gt;Dalhousie Univ, Sch Nursing, 5869 Univ Ave, Halifax, NS B3H 4R2, Canada&amp;#xD;CFNU, 2841 Riverside Dr, Ottawa, ON K1V 8X7, Canada&lt;/auth-address&gt;&lt;titles&gt;&lt;title&gt;The importance of continuing professional development to career satisfaction and patient care: meeting the needs of novice to mid- to late-career nurses throughout their career span&lt;/title&gt;&lt;secondary-title&gt;Administrative Sciences&lt;/secondary-title&gt;&lt;alt-title&gt;Adm Sci&lt;/alt-title&gt;&lt;/titles&gt;&lt;periodical&gt;&lt;full-title&gt;Administrative Sciences&lt;/full-title&gt;&lt;/periodical&gt;&lt;pages&gt;17&lt;/pages&gt;&lt;volume&gt;7&lt;/volume&gt;&lt;number&gt;2&lt;/number&gt;&lt;keywords&gt;&lt;keyword&gt;intergenerational issues&lt;/keyword&gt;&lt;keyword&gt;professional development&lt;/keyword&gt;&lt;keyword&gt;retention and recruitment&lt;/keyword&gt;&lt;keyword&gt;newly graduated nurses&lt;/keyword&gt;&lt;keyword&gt;work&lt;/keyword&gt;&lt;keyword&gt;strategies&lt;/keyword&gt;&lt;keyword&gt;intentions&lt;/keyword&gt;&lt;keyword&gt;attitudes&lt;/keyword&gt;&lt;keyword&gt;program&lt;/keyword&gt;&lt;keyword&gt;job&lt;/keyword&gt;&lt;/keywords&gt;&lt;dates&gt;&lt;year&gt;2017&lt;/year&gt;&lt;pub-dates&gt;&lt;date&gt;Jun&lt;/date&gt;&lt;/pub-dates&gt;&lt;/dates&gt;&lt;isbn&gt;2076-3387&lt;/isbn&gt;&lt;accession-num&gt;WOS:000418117900010&lt;/accession-num&gt;&lt;urls&gt;&lt;related-urls&gt;&lt;url&gt;&amp;lt;Go to ISI&amp;gt;://WOS:000418117900010&lt;/url&gt;&lt;url&gt;https://res.mdpi.com/admsci/admsci-07-00017/article_deploy/admsci-07-00017.pdf?filename=&amp;amp;attachment=1&lt;/url&gt;&lt;/related-urls&gt;&lt;/urls&gt;&lt;electronic-resource-num&gt;10.3390/admsci7020017&lt;/electronic-resource-num&gt;&lt;language&gt;English&lt;/language&gt;&lt;/record&gt;&lt;/Cite&gt;&lt;/EndNote&gt;</w:instrText>
      </w:r>
      <w:r w:rsidR="00440834" w:rsidRPr="00DE0185">
        <w:rPr>
          <w:rFonts w:ascii="Arial" w:hAnsi="Arial" w:cs="Arial"/>
        </w:rPr>
        <w:fldChar w:fldCharType="separate"/>
      </w:r>
      <w:r w:rsidR="00440834" w:rsidRPr="00DE0185">
        <w:rPr>
          <w:rFonts w:ascii="Arial" w:hAnsi="Arial" w:cs="Arial"/>
          <w:noProof/>
        </w:rPr>
        <w:t>(Price &amp; Reichert, 2017)</w:t>
      </w:r>
      <w:r w:rsidR="00440834" w:rsidRPr="00DE0185">
        <w:rPr>
          <w:rFonts w:ascii="Arial" w:hAnsi="Arial" w:cs="Arial"/>
        </w:rPr>
        <w:fldChar w:fldCharType="end"/>
      </w:r>
      <w:r w:rsidR="007D6C7B" w:rsidRPr="00DE0185">
        <w:rPr>
          <w:rFonts w:ascii="Arial" w:hAnsi="Arial" w:cs="Arial"/>
        </w:rPr>
        <w:t>,</w:t>
      </w:r>
      <w:r w:rsidR="008727C6" w:rsidRPr="00DE0185">
        <w:rPr>
          <w:rFonts w:ascii="Arial" w:hAnsi="Arial" w:cs="Arial"/>
        </w:rPr>
        <w:t xml:space="preserve"> outcomes that have been reported to be affected by long shifts</w:t>
      </w:r>
      <w:r w:rsidR="007D6C7B" w:rsidRPr="00DE0185">
        <w:rPr>
          <w:rFonts w:ascii="Arial" w:hAnsi="Arial" w:cs="Arial"/>
        </w:rPr>
        <w:t xml:space="preserve"> </w:t>
      </w:r>
      <w:r w:rsidR="008727C6" w:rsidRPr="00DE0185">
        <w:rPr>
          <w:rFonts w:ascii="Arial" w:hAnsi="Arial" w:cs="Arial"/>
        </w:rPr>
        <w:fldChar w:fldCharType="begin">
          <w:fldData xml:space="preserve">PEVuZE5vdGU+PENpdGU+PEF1dGhvcj5EYWxsJmFwb3M7T3JhPC9BdXRob3I+PFllYXI+MjAxNTwv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==
</w:fldData>
        </w:fldChar>
      </w:r>
      <w:r w:rsidR="00746C32" w:rsidRPr="00DE0185">
        <w:rPr>
          <w:rFonts w:ascii="Arial" w:hAnsi="Arial" w:cs="Arial"/>
        </w:rPr>
        <w:instrText xml:space="preserve"> ADDIN EN.CITE </w:instrText>
      </w:r>
      <w:r w:rsidR="00746C32" w:rsidRPr="00DE0185">
        <w:rPr>
          <w:rFonts w:ascii="Arial" w:hAnsi="Arial" w:cs="Arial"/>
        </w:rPr>
        <w:fldChar w:fldCharType="begin">
          <w:fldData xml:space="preserve">PEVuZE5vdGU+PENpdGU+PEF1dGhvcj5EYWxsJmFwb3M7T3JhPC9BdXRob3I+PFllYXI+MjAxNTwv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==
</w:fldData>
        </w:fldChar>
      </w:r>
      <w:r w:rsidR="00746C32" w:rsidRPr="00DE0185">
        <w:rPr>
          <w:rFonts w:ascii="Arial" w:hAnsi="Arial" w:cs="Arial"/>
        </w:rPr>
        <w:instrText xml:space="preserve"> ADDIN EN.CITE.DATA </w:instrText>
      </w:r>
      <w:r w:rsidR="00746C32" w:rsidRPr="00DE0185">
        <w:rPr>
          <w:rFonts w:ascii="Arial" w:hAnsi="Arial" w:cs="Arial"/>
        </w:rPr>
      </w:r>
      <w:r w:rsidR="00746C32" w:rsidRPr="00DE0185">
        <w:rPr>
          <w:rFonts w:ascii="Arial" w:hAnsi="Arial" w:cs="Arial"/>
        </w:rPr>
        <w:fldChar w:fldCharType="end"/>
      </w:r>
      <w:r w:rsidR="008727C6" w:rsidRPr="00DE0185">
        <w:rPr>
          <w:rFonts w:ascii="Arial" w:hAnsi="Arial" w:cs="Arial"/>
        </w:rPr>
      </w:r>
      <w:r w:rsidR="008727C6" w:rsidRPr="00DE0185">
        <w:rPr>
          <w:rFonts w:ascii="Arial" w:hAnsi="Arial" w:cs="Arial"/>
        </w:rPr>
        <w:fldChar w:fldCharType="separate"/>
      </w:r>
      <w:r w:rsidR="0038165F" w:rsidRPr="00DE0185">
        <w:rPr>
          <w:rFonts w:ascii="Arial" w:hAnsi="Arial" w:cs="Arial"/>
          <w:noProof/>
        </w:rPr>
        <w:t>(Dall'Ora et al., 2015; Griffiths et al., 2014)</w:t>
      </w:r>
      <w:r w:rsidR="008727C6" w:rsidRPr="00DE0185">
        <w:rPr>
          <w:rFonts w:ascii="Arial" w:hAnsi="Arial" w:cs="Arial"/>
        </w:rPr>
        <w:fldChar w:fldCharType="end"/>
      </w:r>
      <w:r w:rsidR="007D6C7B" w:rsidRPr="00DE0185">
        <w:rPr>
          <w:rFonts w:ascii="Arial" w:hAnsi="Arial" w:cs="Arial"/>
        </w:rPr>
        <w:t>.</w:t>
      </w:r>
      <w:r w:rsidR="008727C6" w:rsidRPr="00DE0185">
        <w:rPr>
          <w:rFonts w:ascii="Arial" w:hAnsi="Arial" w:cs="Arial"/>
        </w:rPr>
        <w:t xml:space="preserve"> </w:t>
      </w:r>
    </w:p>
    <w:p w14:paraId="00BDC0FF" w14:textId="4816414E" w:rsidR="004959E6" w:rsidRPr="00DE0185" w:rsidRDefault="005C0256" w:rsidP="00D9020B">
      <w:pPr>
        <w:rPr>
          <w:rFonts w:ascii="Arial" w:hAnsi="Arial" w:cs="Arial"/>
        </w:rPr>
      </w:pPr>
      <w:r w:rsidRPr="00DE0185">
        <w:rPr>
          <w:rFonts w:ascii="Arial" w:hAnsi="Arial" w:cs="Arial"/>
        </w:rPr>
        <w:t xml:space="preserve">Our study shows that shifts of 12 hours or more </w:t>
      </w:r>
      <w:r w:rsidR="00417354" w:rsidRPr="00DE0185">
        <w:rPr>
          <w:rFonts w:ascii="Arial" w:hAnsi="Arial" w:cs="Arial"/>
        </w:rPr>
        <w:t>were</w:t>
      </w:r>
      <w:r w:rsidRPr="00DE0185">
        <w:rPr>
          <w:rFonts w:ascii="Arial" w:hAnsi="Arial" w:cs="Arial"/>
        </w:rPr>
        <w:t xml:space="preserve"> associated with </w:t>
      </w:r>
      <w:r w:rsidR="000779F4" w:rsidRPr="00DE0185">
        <w:rPr>
          <w:rFonts w:ascii="Arial" w:hAnsi="Arial" w:cs="Arial"/>
        </w:rPr>
        <w:t>missed opportunities</w:t>
      </w:r>
      <w:r w:rsidRPr="00DE0185">
        <w:rPr>
          <w:rFonts w:ascii="Arial" w:hAnsi="Arial" w:cs="Arial"/>
        </w:rPr>
        <w:t xml:space="preserve"> to discuss patient care among nurses. </w:t>
      </w:r>
      <w:r w:rsidR="00FA3662" w:rsidRPr="00DE0185">
        <w:rPr>
          <w:rFonts w:ascii="Arial" w:hAnsi="Arial" w:cs="Arial"/>
        </w:rPr>
        <w:t xml:space="preserve">This </w:t>
      </w:r>
      <w:r w:rsidRPr="00DE0185">
        <w:rPr>
          <w:rFonts w:ascii="Arial" w:hAnsi="Arial" w:cs="Arial"/>
        </w:rPr>
        <w:t xml:space="preserve">mirrors evidence that nurses’ long shifts </w:t>
      </w:r>
      <w:r w:rsidR="002D2781" w:rsidRPr="00DE0185">
        <w:rPr>
          <w:rFonts w:ascii="Arial" w:hAnsi="Arial" w:cs="Arial"/>
        </w:rPr>
        <w:t>are associated with</w:t>
      </w:r>
      <w:r w:rsidRPr="00DE0185">
        <w:rPr>
          <w:rFonts w:ascii="Arial" w:hAnsi="Arial" w:cs="Arial"/>
        </w:rPr>
        <w:t xml:space="preserve"> </w:t>
      </w:r>
      <w:r w:rsidR="002D2781" w:rsidRPr="00DE0185">
        <w:rPr>
          <w:rFonts w:ascii="Arial" w:hAnsi="Arial" w:cs="Arial"/>
        </w:rPr>
        <w:t>increased</w:t>
      </w:r>
      <w:r w:rsidRPr="00DE0185">
        <w:rPr>
          <w:rFonts w:ascii="Arial" w:hAnsi="Arial" w:cs="Arial"/>
        </w:rPr>
        <w:t xml:space="preserve"> </w:t>
      </w:r>
      <w:r w:rsidR="007D6C7B" w:rsidRPr="00DE0185">
        <w:rPr>
          <w:rFonts w:ascii="Arial" w:hAnsi="Arial" w:cs="Arial"/>
        </w:rPr>
        <w:t xml:space="preserve">missed care </w:t>
      </w:r>
      <w:r w:rsidR="000779F4" w:rsidRPr="00DE0185">
        <w:rPr>
          <w:rFonts w:ascii="Arial" w:hAnsi="Arial" w:cs="Arial"/>
        </w:rPr>
        <w:fldChar w:fldCharType="begin">
          <w:fldData xml:space="preserve">PEVuZE5vdGU+PENpdGU+PEF1dGhvcj5CYWxsPC9BdXRob3I+PFllYXI+MjAxNzwvWWVhcj48UmVj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</w:fldData>
        </w:fldChar>
      </w:r>
      <w:r w:rsidR="00746C32" w:rsidRPr="00DE0185">
        <w:rPr>
          <w:rFonts w:ascii="Arial" w:hAnsi="Arial" w:cs="Arial"/>
        </w:rPr>
        <w:instrText xml:space="preserve"> ADDIN EN.CITE </w:instrText>
      </w:r>
      <w:r w:rsidR="00746C32" w:rsidRPr="00DE0185">
        <w:rPr>
          <w:rFonts w:ascii="Arial" w:hAnsi="Arial" w:cs="Arial"/>
        </w:rPr>
        <w:fldChar w:fldCharType="begin">
          <w:fldData xml:space="preserve">PEVuZE5vdGU+PENpdGU+PEF1dGhvcj5CYWxsPC9BdXRob3I+PFllYXI+MjAxNzwvWWVhcj48UmVj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</w:fldData>
        </w:fldChar>
      </w:r>
      <w:r w:rsidR="00746C32" w:rsidRPr="00DE0185">
        <w:rPr>
          <w:rFonts w:ascii="Arial" w:hAnsi="Arial" w:cs="Arial"/>
        </w:rPr>
        <w:instrText xml:space="preserve"> ADDIN EN.CITE.DATA </w:instrText>
      </w:r>
      <w:r w:rsidR="00746C32" w:rsidRPr="00DE0185">
        <w:rPr>
          <w:rFonts w:ascii="Arial" w:hAnsi="Arial" w:cs="Arial"/>
        </w:rPr>
      </w:r>
      <w:r w:rsidR="00746C32" w:rsidRPr="00DE0185">
        <w:rPr>
          <w:rFonts w:ascii="Arial" w:hAnsi="Arial" w:cs="Arial"/>
        </w:rPr>
        <w:fldChar w:fldCharType="end"/>
      </w:r>
      <w:r w:rsidR="000779F4" w:rsidRPr="00DE0185">
        <w:rPr>
          <w:rFonts w:ascii="Arial" w:hAnsi="Arial" w:cs="Arial"/>
        </w:rPr>
      </w:r>
      <w:r w:rsidR="000779F4" w:rsidRPr="00DE0185">
        <w:rPr>
          <w:rFonts w:ascii="Arial" w:hAnsi="Arial" w:cs="Arial"/>
        </w:rPr>
        <w:fldChar w:fldCharType="separate"/>
      </w:r>
      <w:r w:rsidR="0038165F" w:rsidRPr="00DE0185">
        <w:rPr>
          <w:rFonts w:ascii="Arial" w:hAnsi="Arial" w:cs="Arial"/>
          <w:noProof/>
        </w:rPr>
        <w:t>(Ball et al., 2017; Griffiths et al., 2014)</w:t>
      </w:r>
      <w:r w:rsidR="000779F4" w:rsidRPr="00DE0185">
        <w:rPr>
          <w:rFonts w:ascii="Arial" w:hAnsi="Arial" w:cs="Arial"/>
        </w:rPr>
        <w:fldChar w:fldCharType="end"/>
      </w:r>
      <w:r w:rsidR="007D6C7B" w:rsidRPr="00DE0185">
        <w:rPr>
          <w:rFonts w:ascii="Arial" w:hAnsi="Arial" w:cs="Arial"/>
        </w:rPr>
        <w:t>.</w:t>
      </w:r>
      <w:r w:rsidRPr="00DE0185">
        <w:rPr>
          <w:rFonts w:ascii="Arial" w:hAnsi="Arial" w:cs="Arial"/>
        </w:rPr>
        <w:t xml:space="preserve"> </w:t>
      </w:r>
      <w:r w:rsidR="002D2781" w:rsidRPr="00DE0185">
        <w:rPr>
          <w:rFonts w:ascii="Arial" w:hAnsi="Arial" w:cs="Arial"/>
        </w:rPr>
        <w:t>When nurses are</w:t>
      </w:r>
      <w:r w:rsidR="004959E6" w:rsidRPr="00DE0185">
        <w:rPr>
          <w:rFonts w:ascii="Arial" w:hAnsi="Arial" w:cs="Arial"/>
        </w:rPr>
        <w:t xml:space="preserve"> </w:t>
      </w:r>
      <w:r w:rsidR="00DB407D" w:rsidRPr="00DE0185">
        <w:rPr>
          <w:rFonts w:ascii="Arial" w:hAnsi="Arial" w:cs="Arial"/>
        </w:rPr>
        <w:t>experiencing competing demands during a shift</w:t>
      </w:r>
      <w:r w:rsidR="004959E6" w:rsidRPr="00DE0185">
        <w:rPr>
          <w:rFonts w:ascii="Arial" w:hAnsi="Arial" w:cs="Arial"/>
        </w:rPr>
        <w:t xml:space="preserve">, </w:t>
      </w:r>
      <w:r w:rsidR="002D2781" w:rsidRPr="00DE0185">
        <w:rPr>
          <w:rFonts w:ascii="Arial" w:hAnsi="Arial" w:cs="Arial"/>
        </w:rPr>
        <w:t xml:space="preserve">they may choose to </w:t>
      </w:r>
      <w:r w:rsidR="004959E6" w:rsidRPr="00DE0185">
        <w:rPr>
          <w:rFonts w:ascii="Arial" w:hAnsi="Arial" w:cs="Arial"/>
        </w:rPr>
        <w:t>prioritise clinical activities, including patient surveillance and treatments and procedures, at the expense of plann</w:t>
      </w:r>
      <w:r w:rsidR="007D6C7B" w:rsidRPr="00DE0185">
        <w:rPr>
          <w:rFonts w:ascii="Arial" w:hAnsi="Arial" w:cs="Arial"/>
        </w:rPr>
        <w:t xml:space="preserve">ing and discussing patient care </w:t>
      </w:r>
      <w:r w:rsidR="004959E6" w:rsidRPr="00DE0185">
        <w:rPr>
          <w:rFonts w:ascii="Arial" w:hAnsi="Arial" w:cs="Arial"/>
        </w:rPr>
        <w:fldChar w:fldCharType="begin">
          <w:fldData xml:space="preserve">PEVuZE5vdGU+PENpdGU+PEF1dGhvcj5HcmlmZml0aHM8L0F1dGhvcj48WWVhcj4yMDE4PC9ZZWFy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</w:fldData>
        </w:fldChar>
      </w:r>
      <w:r w:rsidR="00746C32" w:rsidRPr="00DE0185">
        <w:rPr>
          <w:rFonts w:ascii="Arial" w:hAnsi="Arial" w:cs="Arial"/>
        </w:rPr>
        <w:instrText xml:space="preserve"> ADDIN EN.CITE </w:instrText>
      </w:r>
      <w:r w:rsidR="00746C32" w:rsidRPr="00DE0185">
        <w:rPr>
          <w:rFonts w:ascii="Arial" w:hAnsi="Arial" w:cs="Arial"/>
        </w:rPr>
        <w:fldChar w:fldCharType="begin">
          <w:fldData xml:space="preserve">PEVuZE5vdGU+PENpdGU+PEF1dGhvcj5HcmlmZml0aHM8L0F1dGhvcj48WWVhcj4yMDE4PC9ZZWFy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</w:fldData>
        </w:fldChar>
      </w:r>
      <w:r w:rsidR="00746C32" w:rsidRPr="00DE0185">
        <w:rPr>
          <w:rFonts w:ascii="Arial" w:hAnsi="Arial" w:cs="Arial"/>
        </w:rPr>
        <w:instrText xml:space="preserve"> ADDIN EN.CITE.DATA </w:instrText>
      </w:r>
      <w:r w:rsidR="00746C32" w:rsidRPr="00DE0185">
        <w:rPr>
          <w:rFonts w:ascii="Arial" w:hAnsi="Arial" w:cs="Arial"/>
        </w:rPr>
      </w:r>
      <w:r w:rsidR="00746C32" w:rsidRPr="00DE0185">
        <w:rPr>
          <w:rFonts w:ascii="Arial" w:hAnsi="Arial" w:cs="Arial"/>
        </w:rPr>
        <w:fldChar w:fldCharType="end"/>
      </w:r>
      <w:r w:rsidR="004959E6" w:rsidRPr="00DE0185">
        <w:rPr>
          <w:rFonts w:ascii="Arial" w:hAnsi="Arial" w:cs="Arial"/>
        </w:rPr>
      </w:r>
      <w:r w:rsidR="004959E6" w:rsidRPr="00DE0185">
        <w:rPr>
          <w:rFonts w:ascii="Arial" w:hAnsi="Arial" w:cs="Arial"/>
        </w:rPr>
        <w:fldChar w:fldCharType="separate"/>
      </w:r>
      <w:r w:rsidR="00746C32" w:rsidRPr="00DE0185">
        <w:rPr>
          <w:rFonts w:ascii="Arial" w:hAnsi="Arial" w:cs="Arial"/>
          <w:noProof/>
        </w:rPr>
        <w:t>(Griffiths et al., 2018)</w:t>
      </w:r>
      <w:r w:rsidR="004959E6" w:rsidRPr="00DE0185">
        <w:rPr>
          <w:rFonts w:ascii="Arial" w:hAnsi="Arial" w:cs="Arial"/>
        </w:rPr>
        <w:fldChar w:fldCharType="end"/>
      </w:r>
      <w:r w:rsidR="007D6C7B" w:rsidRPr="00DE0185">
        <w:rPr>
          <w:rFonts w:ascii="Arial" w:hAnsi="Arial" w:cs="Arial"/>
        </w:rPr>
        <w:t>.</w:t>
      </w:r>
      <w:r w:rsidR="004959E6" w:rsidRPr="00DE0185">
        <w:rPr>
          <w:rFonts w:ascii="Arial" w:hAnsi="Arial" w:cs="Arial"/>
        </w:rPr>
        <w:t xml:space="preserve"> </w:t>
      </w:r>
    </w:p>
    <w:p w14:paraId="0212C252" w14:textId="2D634F15" w:rsidR="0038165F" w:rsidRPr="00DE0185" w:rsidRDefault="003C3B99" w:rsidP="0038165F">
      <w:r w:rsidRPr="00DE0185">
        <w:rPr>
          <w:rFonts w:ascii="Arial" w:hAnsi="Arial" w:cs="Arial"/>
        </w:rPr>
        <w:t xml:space="preserve">If nurses working </w:t>
      </w:r>
      <w:r w:rsidR="00DF59A8" w:rsidRPr="00DE0185">
        <w:rPr>
          <w:rFonts w:ascii="Arial" w:hAnsi="Arial" w:cs="Arial"/>
        </w:rPr>
        <w:t xml:space="preserve">shifts of 12 hours or more </w:t>
      </w:r>
      <w:r w:rsidRPr="00DE0185">
        <w:rPr>
          <w:rFonts w:ascii="Arial" w:hAnsi="Arial" w:cs="Arial"/>
        </w:rPr>
        <w:t>do not have sufficient time, energy and opportunity to participate in educational activities and to discuss patient care, the quality of care</w:t>
      </w:r>
      <w:r w:rsidR="000779F4" w:rsidRPr="00DE0185">
        <w:rPr>
          <w:rFonts w:ascii="Arial" w:hAnsi="Arial" w:cs="Arial"/>
        </w:rPr>
        <w:t xml:space="preserve"> </w:t>
      </w:r>
      <w:r w:rsidR="00177EEF" w:rsidRPr="00DE0185">
        <w:rPr>
          <w:rFonts w:ascii="Arial" w:hAnsi="Arial" w:cs="Arial"/>
        </w:rPr>
        <w:t>they provide may be lower</w:t>
      </w:r>
      <w:r w:rsidRPr="00DE0185">
        <w:rPr>
          <w:rFonts w:ascii="Arial" w:hAnsi="Arial" w:cs="Arial"/>
        </w:rPr>
        <w:t xml:space="preserve">. </w:t>
      </w:r>
      <w:r w:rsidR="003A452C" w:rsidRPr="00DE0185">
        <w:rPr>
          <w:rFonts w:ascii="Arial" w:hAnsi="Arial" w:cs="Arial"/>
        </w:rPr>
        <w:t>A recent study</w:t>
      </w:r>
      <w:r w:rsidR="000B54F7" w:rsidRPr="00DE0185">
        <w:rPr>
          <w:rFonts w:ascii="Arial" w:hAnsi="Arial" w:cs="Arial"/>
        </w:rPr>
        <w:t xml:space="preserve"> </w:t>
      </w:r>
      <w:r w:rsidR="003A452C" w:rsidRPr="00DE0185">
        <w:rPr>
          <w:rFonts w:ascii="Arial" w:hAnsi="Arial" w:cs="Arial"/>
        </w:rPr>
        <w:t xml:space="preserve">found that </w:t>
      </w:r>
      <w:r w:rsidR="00DF59A8" w:rsidRPr="00DE0185">
        <w:rPr>
          <w:rFonts w:ascii="Arial" w:hAnsi="Arial" w:cs="Arial"/>
        </w:rPr>
        <w:t xml:space="preserve">shifts of 12 hours or more </w:t>
      </w:r>
      <w:r w:rsidR="002C40C2" w:rsidRPr="00DE0185">
        <w:rPr>
          <w:rFonts w:ascii="Arial" w:hAnsi="Arial" w:cs="Arial"/>
        </w:rPr>
        <w:t>are</w:t>
      </w:r>
      <w:r w:rsidR="003A452C" w:rsidRPr="00DE0185">
        <w:rPr>
          <w:rFonts w:ascii="Arial" w:hAnsi="Arial" w:cs="Arial"/>
        </w:rPr>
        <w:t xml:space="preserve"> not associated with reduced staffing hours per patient day and staffing costs</w:t>
      </w:r>
      <w:r w:rsidR="00417354" w:rsidRPr="00DE0185">
        <w:rPr>
          <w:rFonts w:ascii="Arial" w:hAnsi="Arial" w:cs="Arial"/>
        </w:rPr>
        <w:t xml:space="preserve"> </w:t>
      </w:r>
      <w:r w:rsidR="00417354" w:rsidRPr="00DE0185">
        <w:rPr>
          <w:rFonts w:ascii="Arial" w:hAnsi="Arial" w:cs="Arial"/>
        </w:rPr>
        <w:fldChar w:fldCharType="begin"/>
      </w:r>
      <w:r w:rsidR="00746C32" w:rsidRPr="00DE0185">
        <w:rPr>
          <w:rFonts w:ascii="Arial" w:hAnsi="Arial" w:cs="Arial"/>
        </w:rPr>
        <w:instrText xml:space="preserve"> ADDIN EN.CITE &lt;EndNote&gt;&lt;Cite&gt;&lt;Author&gt;Griffiths&lt;/Author&gt;&lt;RecNum&gt;759&lt;/RecNum&gt;&lt;DisplayText&gt;(Griffiths, Dall&amp;apos;Ora, Sinden, &amp;amp; Jones, 2019)&lt;/DisplayText&gt;&lt;record&gt;&lt;rec-number&gt;759&lt;/rec-number&gt;&lt;foreign-keys&gt;&lt;key app="EN" db-id="9z25saraxzrexjevsw8x9pto22x9azzfvrtt" timestamp="1542965215"&gt;759&lt;/key&gt;&lt;/foreign-keys&gt;&lt;ref-type name="Journal Article"&gt;17&lt;/ref-type&gt;&lt;contributors&gt;&lt;authors&gt;&lt;author&gt;Griffiths, P.&lt;/author&gt;&lt;author&gt;Dall&amp;apos;Ora, C.&lt;/author&gt;&lt;author&gt;Sinden, N.&lt;/author&gt;&lt;author&gt;Jones, J.&lt;/author&gt;&lt;/authors&gt;&lt;/contributors&gt;&lt;auth-address&gt;National Institute for Health Research Collaboration for Leadership in Applied Health Research and Care (Wessex), University of Southampton, Southampton, UK.&amp;#xD;Faculty of Health Sciences, University of Southampton, Southampton, UK.&amp;#xD;Corporate Nursing Team, Portsmouth Hospitals NHS Trust, Hampshire, UK.&lt;/auth-address&gt;&lt;titles&gt;&lt;title&gt;Association between 12-hr shifts and nursing resource use in an acute hospital: Longitudinal study&lt;/title&gt;&lt;secondary-title&gt;J Nurs Manag&lt;/secondary-title&gt;&lt;/titles&gt;&lt;periodical&gt;&lt;full-title&gt;Journal of Nursing Management&lt;/full-title&gt;&lt;abbr-1&gt;J. Nurs. Manag.&lt;/abbr-1&gt;&lt;abbr-2&gt;J Nurs Manag&lt;/abbr-2&gt;&lt;/periodical&gt;&lt;pages&gt;502-508&lt;/pages&gt;&lt;volume&gt;27&lt;/volume&gt;&lt;number&gt;3&lt;/number&gt;&lt;edition&gt;2018/11/22&lt;/edition&gt;&lt;keywords&gt;&lt;keyword&gt;12-hr shifts&lt;/keyword&gt;&lt;keyword&gt;health resources&lt;/keyword&gt;&lt;keyword&gt;nurses&lt;/keyword&gt;&lt;keyword&gt;personnel staffing and scheduling&lt;/keyword&gt;&lt;keyword&gt;shift work schedule&lt;/keyword&gt;&lt;/keywords&gt;&lt;dates&gt;&lt;year&gt;2019&lt;/year&gt;&lt;pub-dates&gt;&lt;date&gt;Apr&lt;/date&gt;&lt;/pub-dates&gt;&lt;/dates&gt;&lt;isbn&gt;1365-2834 (Electronic)&amp;#xD;0966-0429 (Linking)&lt;/isbn&gt;&lt;accession-num&gt;30461112&lt;/accession-num&gt;&lt;urls&gt;&lt;related-urls&gt;&lt;url&gt;https://www.ncbi.nlm.nih.gov/pubmed/30461112&lt;/url&gt;&lt;/related-urls&gt;&lt;/urls&gt;&lt;electronic-resource-num&gt;10.1111/jonm.12704&lt;/electronic-resource-num&gt;&lt;/record&gt;&lt;/Cite&gt;&lt;/EndNote&gt;</w:instrText>
      </w:r>
      <w:r w:rsidR="00417354" w:rsidRPr="00DE0185">
        <w:rPr>
          <w:rFonts w:ascii="Arial" w:hAnsi="Arial" w:cs="Arial"/>
        </w:rPr>
        <w:fldChar w:fldCharType="separate"/>
      </w:r>
      <w:r w:rsidR="00746C32" w:rsidRPr="00DE0185">
        <w:rPr>
          <w:rFonts w:ascii="Arial" w:hAnsi="Arial" w:cs="Arial"/>
          <w:noProof/>
        </w:rPr>
        <w:t>(Griffiths, Dall'Ora, Sinden, &amp; Jones, 2019)</w:t>
      </w:r>
      <w:r w:rsidR="00417354" w:rsidRPr="00DE0185">
        <w:rPr>
          <w:rFonts w:ascii="Arial" w:hAnsi="Arial" w:cs="Arial"/>
        </w:rPr>
        <w:fldChar w:fldCharType="end"/>
      </w:r>
      <w:r w:rsidR="00025FE1" w:rsidRPr="00DE0185">
        <w:rPr>
          <w:rFonts w:ascii="Arial" w:hAnsi="Arial" w:cs="Arial"/>
        </w:rPr>
        <w:t xml:space="preserve">, and there is evidence that </w:t>
      </w:r>
      <w:r w:rsidR="00DF59A8" w:rsidRPr="00DE0185">
        <w:rPr>
          <w:rFonts w:ascii="Arial" w:hAnsi="Arial" w:cs="Arial"/>
        </w:rPr>
        <w:t xml:space="preserve">shifts of 12 hours or more </w:t>
      </w:r>
      <w:r w:rsidR="00025FE1" w:rsidRPr="00DE0185">
        <w:rPr>
          <w:rFonts w:ascii="Arial" w:hAnsi="Arial" w:cs="Arial"/>
        </w:rPr>
        <w:t xml:space="preserve">are associated with increased sickness absence for nurses </w:t>
      </w:r>
      <w:r w:rsidR="00025FE1" w:rsidRPr="00DE0185">
        <w:rPr>
          <w:rFonts w:ascii="Arial" w:hAnsi="Arial" w:cs="Arial"/>
        </w:rPr>
        <w:fldChar w:fldCharType="begin">
          <w:fldData xml:space="preserve">PEVuZE5vdGU+PENpdGU+PEF1dGhvcj5EYWxsJmFwb3M7T3JhPC9BdXRob3I+PFllYXI+MjAxOTwv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</w:fldData>
        </w:fldChar>
      </w:r>
      <w:r w:rsidR="00746C32" w:rsidRPr="00DE0185">
        <w:rPr>
          <w:rFonts w:ascii="Arial" w:hAnsi="Arial" w:cs="Arial"/>
        </w:rPr>
        <w:instrText xml:space="preserve"> ADDIN EN.CITE </w:instrText>
      </w:r>
      <w:r w:rsidR="00746C32" w:rsidRPr="00DE0185">
        <w:rPr>
          <w:rFonts w:ascii="Arial" w:hAnsi="Arial" w:cs="Arial"/>
        </w:rPr>
        <w:fldChar w:fldCharType="begin">
          <w:fldData xml:space="preserve">PEVuZE5vdGU+PENpdGU+PEF1dGhvcj5EYWxsJmFwb3M7T3JhPC9BdXRob3I+PFllYXI+MjAxOTwv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</w:fldData>
        </w:fldChar>
      </w:r>
      <w:r w:rsidR="00746C32" w:rsidRPr="00DE0185">
        <w:rPr>
          <w:rFonts w:ascii="Arial" w:hAnsi="Arial" w:cs="Arial"/>
        </w:rPr>
        <w:instrText xml:space="preserve"> ADDIN EN.CITE.DATA </w:instrText>
      </w:r>
      <w:r w:rsidR="00746C32" w:rsidRPr="00DE0185">
        <w:rPr>
          <w:rFonts w:ascii="Arial" w:hAnsi="Arial" w:cs="Arial"/>
        </w:rPr>
      </w:r>
      <w:r w:rsidR="00746C32" w:rsidRPr="00DE0185">
        <w:rPr>
          <w:rFonts w:ascii="Arial" w:hAnsi="Arial" w:cs="Arial"/>
        </w:rPr>
        <w:fldChar w:fldCharType="end"/>
      </w:r>
      <w:r w:rsidR="00025FE1" w:rsidRPr="00DE0185">
        <w:rPr>
          <w:rFonts w:ascii="Arial" w:hAnsi="Arial" w:cs="Arial"/>
        </w:rPr>
      </w:r>
      <w:r w:rsidR="00025FE1" w:rsidRPr="00DE0185">
        <w:rPr>
          <w:rFonts w:ascii="Arial" w:hAnsi="Arial" w:cs="Arial"/>
        </w:rPr>
        <w:fldChar w:fldCharType="separate"/>
      </w:r>
      <w:r w:rsidR="002A7F6C" w:rsidRPr="00DE0185">
        <w:rPr>
          <w:rFonts w:ascii="Arial" w:hAnsi="Arial" w:cs="Arial"/>
          <w:noProof/>
        </w:rPr>
        <w:t>(Dall'Ora, Ball, et al., 2019)</w:t>
      </w:r>
      <w:r w:rsidR="00025FE1" w:rsidRPr="00DE0185">
        <w:rPr>
          <w:rFonts w:ascii="Arial" w:hAnsi="Arial" w:cs="Arial"/>
        </w:rPr>
        <w:fldChar w:fldCharType="end"/>
      </w:r>
      <w:r w:rsidR="00025FE1" w:rsidRPr="00DE0185">
        <w:rPr>
          <w:rFonts w:ascii="Arial" w:hAnsi="Arial" w:cs="Arial"/>
        </w:rPr>
        <w:t>.</w:t>
      </w:r>
      <w:r w:rsidR="003A452C" w:rsidRPr="00DE0185">
        <w:rPr>
          <w:rFonts w:ascii="Arial" w:hAnsi="Arial" w:cs="Arial"/>
        </w:rPr>
        <w:t xml:space="preserve"> The evidence that </w:t>
      </w:r>
      <w:r w:rsidR="00DF59A8" w:rsidRPr="00DE0185">
        <w:rPr>
          <w:rFonts w:ascii="Arial" w:hAnsi="Arial" w:cs="Arial"/>
        </w:rPr>
        <w:t>long</w:t>
      </w:r>
      <w:r w:rsidR="003A452C" w:rsidRPr="00DE0185">
        <w:rPr>
          <w:rFonts w:ascii="Arial" w:hAnsi="Arial" w:cs="Arial"/>
        </w:rPr>
        <w:t xml:space="preserve"> shifts do not </w:t>
      </w:r>
      <w:r w:rsidR="0059763A" w:rsidRPr="00DE0185">
        <w:rPr>
          <w:rFonts w:ascii="Arial" w:hAnsi="Arial" w:cs="Arial"/>
        </w:rPr>
        <w:t xml:space="preserve">lead to a </w:t>
      </w:r>
      <w:r w:rsidR="003A452C" w:rsidRPr="00DE0185">
        <w:rPr>
          <w:rFonts w:ascii="Arial" w:hAnsi="Arial" w:cs="Arial"/>
        </w:rPr>
        <w:t>decrease</w:t>
      </w:r>
      <w:r w:rsidR="0059763A" w:rsidRPr="00DE0185">
        <w:rPr>
          <w:rFonts w:ascii="Arial" w:hAnsi="Arial" w:cs="Arial"/>
        </w:rPr>
        <w:t xml:space="preserve"> in</w:t>
      </w:r>
      <w:r w:rsidR="003A452C" w:rsidRPr="00DE0185">
        <w:rPr>
          <w:rFonts w:ascii="Arial" w:hAnsi="Arial" w:cs="Arial"/>
        </w:rPr>
        <w:t xml:space="preserve"> resource use, combined with our study’s findings, suggests that the hypothesised beneficial effect of long shifts is not achieved</w:t>
      </w:r>
      <w:r w:rsidR="00302A95" w:rsidRPr="00DE0185">
        <w:rPr>
          <w:rFonts w:ascii="Arial" w:hAnsi="Arial" w:cs="Arial"/>
        </w:rPr>
        <w:t>.</w:t>
      </w:r>
      <w:r w:rsidR="00FD779F" w:rsidRPr="00DE0185">
        <w:rPr>
          <w:rFonts w:ascii="Arial" w:hAnsi="Arial" w:cs="Arial"/>
        </w:rPr>
        <w:t xml:space="preserve"> </w:t>
      </w:r>
    </w:p>
    <w:p w14:paraId="74280D50" w14:textId="58A30C11" w:rsidR="00FD779F" w:rsidRPr="00DE0185" w:rsidRDefault="00FD779F" w:rsidP="00FD779F">
      <w:pPr>
        <w:pStyle w:val="Heading3"/>
        <w:rPr>
          <w:rFonts w:ascii="Arial" w:hAnsi="Arial" w:cs="Arial"/>
          <w:color w:val="auto"/>
          <w:sz w:val="22"/>
          <w:szCs w:val="22"/>
        </w:rPr>
      </w:pPr>
      <w:r w:rsidRPr="00DE0185">
        <w:rPr>
          <w:rFonts w:ascii="Arial" w:hAnsi="Arial" w:cs="Arial"/>
          <w:color w:val="auto"/>
          <w:sz w:val="22"/>
          <w:szCs w:val="22"/>
        </w:rPr>
        <w:lastRenderedPageBreak/>
        <w:t>Limitations</w:t>
      </w:r>
    </w:p>
    <w:p w14:paraId="3F93AE23" w14:textId="13275078" w:rsidR="00FD779F" w:rsidRPr="00DE0185" w:rsidRDefault="00302A95" w:rsidP="00FD779F">
      <w:pPr>
        <w:rPr>
          <w:rFonts w:ascii="Arial" w:hAnsi="Arial" w:cs="Arial"/>
        </w:rPr>
      </w:pPr>
      <w:r w:rsidRPr="00DE0185">
        <w:rPr>
          <w:rFonts w:ascii="Arial" w:hAnsi="Arial" w:cs="Arial"/>
        </w:rPr>
        <w:t>This study had some limitations. Firstly, it relied on cross-sectional data</w:t>
      </w:r>
      <w:r w:rsidR="00D219DA" w:rsidRPr="00DE0185">
        <w:rPr>
          <w:rFonts w:ascii="Arial" w:hAnsi="Arial" w:cs="Arial"/>
        </w:rPr>
        <w:t xml:space="preserve">, so no assumptions that the </w:t>
      </w:r>
      <w:r w:rsidRPr="00DE0185">
        <w:rPr>
          <w:rFonts w:ascii="Arial" w:hAnsi="Arial" w:cs="Arial"/>
        </w:rPr>
        <w:t>relationship between long shifts and outcomes</w:t>
      </w:r>
      <w:r w:rsidR="00D219DA" w:rsidRPr="00DE0185">
        <w:rPr>
          <w:rFonts w:ascii="Arial" w:hAnsi="Arial" w:cs="Arial"/>
        </w:rPr>
        <w:t xml:space="preserve"> is causal should be made</w:t>
      </w:r>
      <w:r w:rsidRPr="00DE0185">
        <w:rPr>
          <w:rFonts w:ascii="Arial" w:hAnsi="Arial" w:cs="Arial"/>
        </w:rPr>
        <w:t>. Secondly, the data we drew on were nurse-reported, which may have led to nurses interpreting the outcomes subjectively.</w:t>
      </w:r>
      <w:r w:rsidR="0068621A" w:rsidRPr="00DE0185">
        <w:rPr>
          <w:rFonts w:ascii="Arial" w:hAnsi="Arial" w:cs="Arial"/>
        </w:rPr>
        <w:t xml:space="preserve"> Shift length was investigated for the nurses’ most recent shift only, which may not be representative of all nurses’ shifts. </w:t>
      </w:r>
      <w:r w:rsidR="008D1B68" w:rsidRPr="00DE0185">
        <w:rPr>
          <w:rFonts w:ascii="Arial" w:hAnsi="Arial" w:cs="Arial"/>
        </w:rPr>
        <w:t xml:space="preserve">Furthermore, the RN4CAST study </w:t>
      </w:r>
      <w:r w:rsidR="00D219DA" w:rsidRPr="00DE0185">
        <w:rPr>
          <w:rFonts w:ascii="Arial" w:hAnsi="Arial" w:cs="Arial"/>
        </w:rPr>
        <w:t>did</w:t>
      </w:r>
      <w:r w:rsidR="008D1B68" w:rsidRPr="00DE0185">
        <w:rPr>
          <w:rFonts w:ascii="Arial" w:hAnsi="Arial" w:cs="Arial"/>
        </w:rPr>
        <w:t xml:space="preserve"> not </w:t>
      </w:r>
      <w:r w:rsidR="00D219DA" w:rsidRPr="00DE0185">
        <w:rPr>
          <w:rFonts w:ascii="Arial" w:hAnsi="Arial" w:cs="Arial"/>
        </w:rPr>
        <w:t xml:space="preserve">aim </w:t>
      </w:r>
      <w:r w:rsidR="008D1B68" w:rsidRPr="00DE0185">
        <w:rPr>
          <w:rFonts w:ascii="Arial" w:hAnsi="Arial" w:cs="Arial"/>
        </w:rPr>
        <w:t xml:space="preserve">to </w:t>
      </w:r>
      <w:r w:rsidR="000356AF" w:rsidRPr="00DE0185">
        <w:rPr>
          <w:rFonts w:ascii="Arial" w:hAnsi="Arial" w:cs="Arial"/>
        </w:rPr>
        <w:t>study</w:t>
      </w:r>
      <w:r w:rsidR="008D1B68" w:rsidRPr="00DE0185">
        <w:rPr>
          <w:rFonts w:ascii="Arial" w:hAnsi="Arial" w:cs="Arial"/>
        </w:rPr>
        <w:t xml:space="preserve"> shift work in </w:t>
      </w:r>
      <w:r w:rsidR="00D219DA" w:rsidRPr="00DE0185">
        <w:rPr>
          <w:rFonts w:ascii="Arial" w:hAnsi="Arial" w:cs="Arial"/>
        </w:rPr>
        <w:t>depth</w:t>
      </w:r>
      <w:r w:rsidR="000356AF" w:rsidRPr="00DE0185">
        <w:rPr>
          <w:rFonts w:ascii="Arial" w:hAnsi="Arial" w:cs="Arial"/>
        </w:rPr>
        <w:t>,</w:t>
      </w:r>
      <w:r w:rsidR="008D1B68" w:rsidRPr="00DE0185">
        <w:rPr>
          <w:rFonts w:ascii="Arial" w:hAnsi="Arial" w:cs="Arial"/>
        </w:rPr>
        <w:t xml:space="preserve"> </w:t>
      </w:r>
      <w:r w:rsidR="000356AF" w:rsidRPr="00DE0185">
        <w:rPr>
          <w:rFonts w:ascii="Arial" w:hAnsi="Arial" w:cs="Arial"/>
        </w:rPr>
        <w:t xml:space="preserve">therefore shift characteristics that should be considered were not included in the survey. </w:t>
      </w:r>
      <w:r w:rsidR="00E549C6" w:rsidRPr="00DE0185">
        <w:rPr>
          <w:rFonts w:ascii="Arial" w:hAnsi="Arial" w:cs="Arial"/>
        </w:rPr>
        <w:t>Lastly, the data were collected between nine and ten years ago</w:t>
      </w:r>
      <w:r w:rsidR="00280CC7" w:rsidRPr="00DE0185">
        <w:rPr>
          <w:rFonts w:ascii="Arial" w:hAnsi="Arial" w:cs="Arial"/>
        </w:rPr>
        <w:t>, and shift patterns may have changed across Europe indicating that our data may not be current</w:t>
      </w:r>
      <w:r w:rsidR="00E549C6" w:rsidRPr="00DE0185">
        <w:rPr>
          <w:rFonts w:ascii="Arial" w:hAnsi="Arial" w:cs="Arial"/>
        </w:rPr>
        <w:t xml:space="preserve">; however, we are not aware of any substantial changes in any healthcare systems, with the exception of England where shifts of 12 hours or longer are more common than they were ten years ago </w:t>
      </w:r>
      <w:r w:rsidR="00E549C6" w:rsidRPr="00DE0185">
        <w:rPr>
          <w:rFonts w:ascii="Arial" w:hAnsi="Arial" w:cs="Arial"/>
        </w:rPr>
        <w:fldChar w:fldCharType="begin"/>
      </w:r>
      <w:r w:rsidR="00440834" w:rsidRPr="00DE0185">
        <w:rPr>
          <w:rFonts w:ascii="Arial" w:hAnsi="Arial" w:cs="Arial"/>
        </w:rPr>
        <w:instrText xml:space="preserve"> ADDIN EN.CITE &lt;EndNote&gt;&lt;Cite&gt;&lt;Author&gt;Royal College of Nursing&lt;/Author&gt;&lt;Year&gt;2017&lt;/Year&gt;&lt;RecNum&gt;517&lt;/RecNum&gt;&lt;DisplayText&gt;(Royal College of Nursing, 2017)&lt;/DisplayText&gt;&lt;record&gt;&lt;rec-number&gt;517&lt;/rec-number&gt;&lt;foreign-keys&gt;&lt;key app="EN" db-id="9z25saraxzrexjevsw8x9pto22x9azzfvrtt" timestamp="1513613324"&gt;517&lt;/key&gt;&lt;/foreign-keys&gt;&lt;ref-type name="Government Document"&gt;46&lt;/ref-type&gt;&lt;contributors&gt;&lt;authors&gt;&lt;author&gt;Royal College of Nursing,&lt;/author&gt;&lt;/authors&gt;&lt;/contributors&gt;&lt;titles&gt;&lt;title&gt;Safe and Effective Staffing: Nursing Against the Odds&lt;/title&gt;&lt;/titles&gt;&lt;dates&gt;&lt;year&gt;2017&lt;/year&gt;&lt;/dates&gt;&lt;pub-location&gt;London&lt;/pub-location&gt;&lt;publisher&gt;Royal College of Nursing&lt;/publisher&gt;&lt;urls&gt;&lt;/urls&gt;&lt;/record&gt;&lt;/Cite&gt;&lt;/EndNote&gt;</w:instrText>
      </w:r>
      <w:r w:rsidR="00E549C6" w:rsidRPr="00DE0185">
        <w:rPr>
          <w:rFonts w:ascii="Arial" w:hAnsi="Arial" w:cs="Arial"/>
        </w:rPr>
        <w:fldChar w:fldCharType="separate"/>
      </w:r>
      <w:r w:rsidR="00E549C6" w:rsidRPr="00DE0185">
        <w:rPr>
          <w:rFonts w:ascii="Arial" w:hAnsi="Arial" w:cs="Arial"/>
          <w:noProof/>
        </w:rPr>
        <w:t>(Royal College of Nursing, 2017)</w:t>
      </w:r>
      <w:r w:rsidR="00E549C6" w:rsidRPr="00DE0185">
        <w:rPr>
          <w:rFonts w:ascii="Arial" w:hAnsi="Arial" w:cs="Arial"/>
        </w:rPr>
        <w:fldChar w:fldCharType="end"/>
      </w:r>
      <w:r w:rsidR="00E549C6" w:rsidRPr="00DE0185">
        <w:rPr>
          <w:rFonts w:ascii="Arial" w:hAnsi="Arial" w:cs="Arial"/>
        </w:rPr>
        <w:t>.</w:t>
      </w:r>
    </w:p>
    <w:p w14:paraId="1F8C3E86" w14:textId="77777777" w:rsidR="00EC1150" w:rsidRPr="00DE0185" w:rsidRDefault="00FD779F" w:rsidP="00065ED7">
      <w:pPr>
        <w:pStyle w:val="Heading1"/>
        <w:rPr>
          <w:rFonts w:ascii="Arial" w:hAnsi="Arial" w:cs="Arial"/>
          <w:color w:val="auto"/>
          <w:sz w:val="22"/>
          <w:szCs w:val="22"/>
        </w:rPr>
      </w:pPr>
      <w:r w:rsidRPr="00DE0185">
        <w:rPr>
          <w:rFonts w:ascii="Arial" w:hAnsi="Arial" w:cs="Arial"/>
          <w:color w:val="auto"/>
          <w:sz w:val="22"/>
          <w:szCs w:val="22"/>
        </w:rPr>
        <w:t>CONCLUSIONS</w:t>
      </w:r>
    </w:p>
    <w:p w14:paraId="62474AEF" w14:textId="65BE0218" w:rsidR="00B43B3C" w:rsidRPr="00DE0185" w:rsidRDefault="00940E82" w:rsidP="00B43B3C">
      <w:pPr>
        <w:rPr>
          <w:rFonts w:ascii="Arial" w:hAnsi="Arial" w:cs="Arial"/>
        </w:rPr>
      </w:pPr>
      <w:r w:rsidRPr="00DE0185">
        <w:rPr>
          <w:rFonts w:ascii="Arial" w:hAnsi="Arial" w:cs="Arial"/>
        </w:rPr>
        <w:t>The present study found</w:t>
      </w:r>
      <w:r w:rsidR="00732256" w:rsidRPr="00DE0185">
        <w:rPr>
          <w:rFonts w:ascii="Arial" w:hAnsi="Arial" w:cs="Arial"/>
        </w:rPr>
        <w:t xml:space="preserve"> no evidence for beneficial effects of </w:t>
      </w:r>
      <w:r w:rsidR="00DF59A8" w:rsidRPr="00DE0185">
        <w:rPr>
          <w:rFonts w:ascii="Arial" w:hAnsi="Arial" w:cs="Arial"/>
        </w:rPr>
        <w:t xml:space="preserve">shifts of 12 hours or more </w:t>
      </w:r>
      <w:r w:rsidR="00732256" w:rsidRPr="00DE0185">
        <w:rPr>
          <w:rFonts w:ascii="Arial" w:hAnsi="Arial" w:cs="Arial"/>
        </w:rPr>
        <w:t xml:space="preserve">in terms of continuity of care or reduced </w:t>
      </w:r>
      <w:r w:rsidR="00280CC7" w:rsidRPr="00DE0185">
        <w:rPr>
          <w:rFonts w:ascii="Arial" w:hAnsi="Arial" w:cs="Arial"/>
        </w:rPr>
        <w:t>patient information being lost during handover</w:t>
      </w:r>
      <w:r w:rsidR="00732256" w:rsidRPr="00DE0185">
        <w:rPr>
          <w:rFonts w:ascii="Arial" w:hAnsi="Arial" w:cs="Arial"/>
        </w:rPr>
        <w:t xml:space="preserve">. </w:t>
      </w:r>
      <w:r w:rsidRPr="00DE0185">
        <w:rPr>
          <w:rFonts w:ascii="Arial" w:hAnsi="Arial" w:cs="Arial"/>
        </w:rPr>
        <w:t>Contrastingly,</w:t>
      </w:r>
      <w:r w:rsidR="00732256" w:rsidRPr="00DE0185">
        <w:rPr>
          <w:rFonts w:ascii="Arial" w:hAnsi="Arial" w:cs="Arial"/>
        </w:rPr>
        <w:t xml:space="preserve"> </w:t>
      </w:r>
      <w:r w:rsidR="00DF59A8" w:rsidRPr="00DE0185">
        <w:rPr>
          <w:rFonts w:ascii="Arial" w:hAnsi="Arial" w:cs="Arial"/>
        </w:rPr>
        <w:t xml:space="preserve">shifts of 12 hours or more </w:t>
      </w:r>
      <w:r w:rsidR="00732256" w:rsidRPr="00DE0185">
        <w:rPr>
          <w:rFonts w:ascii="Arial" w:hAnsi="Arial" w:cs="Arial"/>
        </w:rPr>
        <w:t>shifts are associated with reduced opportunities to discus</w:t>
      </w:r>
      <w:r w:rsidR="00991FD3" w:rsidRPr="00DE0185">
        <w:rPr>
          <w:rFonts w:ascii="Arial" w:hAnsi="Arial" w:cs="Arial"/>
        </w:rPr>
        <w:t>s</w:t>
      </w:r>
      <w:r w:rsidR="00732256" w:rsidRPr="00DE0185">
        <w:rPr>
          <w:rFonts w:ascii="Arial" w:hAnsi="Arial" w:cs="Arial"/>
        </w:rPr>
        <w:t xml:space="preserve"> care and participate in continuing education activities. </w:t>
      </w:r>
      <w:r w:rsidR="00371FC1" w:rsidRPr="00DE0185">
        <w:rPr>
          <w:rFonts w:ascii="Arial" w:hAnsi="Arial" w:cs="Arial"/>
        </w:rPr>
        <w:t xml:space="preserve">As well as negatively impacting quality of care, there may be more insidious effects of </w:t>
      </w:r>
      <w:r w:rsidR="00DF59A8" w:rsidRPr="00DE0185">
        <w:rPr>
          <w:rFonts w:ascii="Arial" w:hAnsi="Arial" w:cs="Arial"/>
        </w:rPr>
        <w:t>shifts of 12 hours or more</w:t>
      </w:r>
      <w:r w:rsidR="00371FC1" w:rsidRPr="00DE0185">
        <w:rPr>
          <w:rFonts w:ascii="Arial" w:hAnsi="Arial" w:cs="Arial"/>
        </w:rPr>
        <w:t>, especially when considering the long term and cumulative impact of not being able to participate in educational activities and discuss patient care.</w:t>
      </w:r>
    </w:p>
    <w:p w14:paraId="64128BC3" w14:textId="77777777" w:rsidR="00065ED7" w:rsidRPr="00DE0185" w:rsidRDefault="00065ED7" w:rsidP="00065ED7">
      <w:pPr>
        <w:pStyle w:val="Heading1"/>
        <w:rPr>
          <w:rFonts w:ascii="Arial" w:hAnsi="Arial" w:cs="Arial"/>
          <w:color w:val="auto"/>
          <w:sz w:val="22"/>
          <w:szCs w:val="22"/>
        </w:rPr>
      </w:pPr>
      <w:r w:rsidRPr="00DE0185">
        <w:rPr>
          <w:rFonts w:ascii="Arial" w:hAnsi="Arial" w:cs="Arial"/>
          <w:color w:val="auto"/>
          <w:sz w:val="22"/>
          <w:szCs w:val="22"/>
        </w:rPr>
        <w:t>RELEVANCE TO CLINICAL PRACTICE</w:t>
      </w:r>
    </w:p>
    <w:p w14:paraId="75D073A0" w14:textId="7DD3DE9E" w:rsidR="00236446" w:rsidRPr="00DE0185" w:rsidRDefault="00236446" w:rsidP="00C34929">
      <w:r w:rsidRPr="00DE0185">
        <w:t xml:space="preserve">This study’s findings have implication for nurses: </w:t>
      </w:r>
      <w:r w:rsidR="00DF59A8" w:rsidRPr="00DE0185">
        <w:t xml:space="preserve">shifts of 12 hours or more </w:t>
      </w:r>
      <w:r w:rsidRPr="00DE0185">
        <w:t>are likely to jeopard</w:t>
      </w:r>
      <w:r w:rsidR="00B43BEA" w:rsidRPr="00DE0185">
        <w:t xml:space="preserve">ise a number of </w:t>
      </w:r>
      <w:r w:rsidR="00ED7279" w:rsidRPr="00DE0185">
        <w:t>important</w:t>
      </w:r>
      <w:r w:rsidR="00B43BEA" w:rsidRPr="00DE0185">
        <w:t xml:space="preserve"> activities</w:t>
      </w:r>
      <w:r w:rsidR="00ED7279" w:rsidRPr="00DE0185">
        <w:t xml:space="preserve"> for nurses</w:t>
      </w:r>
      <w:r w:rsidRPr="00DE0185">
        <w:t xml:space="preserve">. </w:t>
      </w:r>
      <w:r w:rsidRPr="00DE0185">
        <w:rPr>
          <w:rFonts w:ascii="Arial" w:hAnsi="Arial" w:cs="Arial"/>
        </w:rPr>
        <w:t>When such findings are considered in light of a large body of literature highlighting the negative effect long shifts have on nurse and patient outcomes</w:t>
      </w:r>
      <w:r w:rsidRPr="00DE0185">
        <w:t xml:space="preserve">, nurses should consider whether the benefits of working </w:t>
      </w:r>
      <w:r w:rsidR="00DF59A8" w:rsidRPr="00DE0185">
        <w:rPr>
          <w:rFonts w:ascii="Arial" w:hAnsi="Arial" w:cs="Arial"/>
        </w:rPr>
        <w:t>shifts of 12 hours or more</w:t>
      </w:r>
      <w:r w:rsidRPr="00DE0185">
        <w:t xml:space="preserve"> outweigh the risks </w:t>
      </w:r>
      <w:r w:rsidR="0005298B" w:rsidRPr="00DE0185">
        <w:t>to</w:t>
      </w:r>
      <w:r w:rsidRPr="00DE0185">
        <w:t xml:space="preserve"> their </w:t>
      </w:r>
      <w:r w:rsidR="00ED7279" w:rsidRPr="00DE0185">
        <w:t>professional practice</w:t>
      </w:r>
      <w:r w:rsidRPr="00DE0185">
        <w:t xml:space="preserve"> and their patients’ safety.</w:t>
      </w:r>
    </w:p>
    <w:p w14:paraId="08F9087E" w14:textId="3BB8DAD8" w:rsidR="00065ED7" w:rsidRPr="00DE0185" w:rsidRDefault="00C34929" w:rsidP="00C34929">
      <w:r w:rsidRPr="00DE0185">
        <w:t xml:space="preserve">Nurse </w:t>
      </w:r>
      <w:proofErr w:type="gramStart"/>
      <w:r w:rsidRPr="00DE0185">
        <w:t>managers</w:t>
      </w:r>
      <w:proofErr w:type="gramEnd"/>
      <w:r w:rsidRPr="00DE0185">
        <w:t xml:space="preserve"> make daily decisions on how to best staff hospital wards, and shift patterns are one of the aspects they are required to consider, to ensure that the care provided is of high quality and safe, and </w:t>
      </w:r>
      <w:r w:rsidR="00371FC1" w:rsidRPr="00DE0185">
        <w:t xml:space="preserve">that staff wellbeing is not compromised. Our findings should encourage nurse managers to question </w:t>
      </w:r>
      <w:r w:rsidR="00371FC1" w:rsidRPr="00DE0185">
        <w:rPr>
          <w:rFonts w:ascii="Arial" w:hAnsi="Arial" w:cs="Arial"/>
        </w:rPr>
        <w:t xml:space="preserve">the </w:t>
      </w:r>
      <w:r w:rsidR="00236446" w:rsidRPr="00DE0185">
        <w:rPr>
          <w:rFonts w:ascii="Arial" w:hAnsi="Arial" w:cs="Arial"/>
        </w:rPr>
        <w:t>implementation of long shifts, and to explore altern</w:t>
      </w:r>
      <w:r w:rsidR="00B43BEA" w:rsidRPr="00DE0185">
        <w:rPr>
          <w:rFonts w:ascii="Arial" w:hAnsi="Arial" w:cs="Arial"/>
        </w:rPr>
        <w:t xml:space="preserve">ative </w:t>
      </w:r>
      <w:r w:rsidR="0005298B" w:rsidRPr="00DE0185">
        <w:rPr>
          <w:rFonts w:ascii="Arial" w:hAnsi="Arial" w:cs="Arial"/>
        </w:rPr>
        <w:t xml:space="preserve">options and </w:t>
      </w:r>
      <w:r w:rsidR="00B43BEA" w:rsidRPr="00DE0185">
        <w:rPr>
          <w:rFonts w:ascii="Arial" w:hAnsi="Arial" w:cs="Arial"/>
        </w:rPr>
        <w:t>solutions with nurses</w:t>
      </w:r>
      <w:r w:rsidR="00236446" w:rsidRPr="00DE0185">
        <w:rPr>
          <w:rFonts w:ascii="Arial" w:hAnsi="Arial" w:cs="Arial"/>
        </w:rPr>
        <w:t>.</w:t>
      </w:r>
      <w:r w:rsidR="00B43BEA" w:rsidRPr="00DE0185">
        <w:rPr>
          <w:rFonts w:ascii="Arial" w:hAnsi="Arial" w:cs="Arial"/>
        </w:rPr>
        <w:t xml:space="preserve"> If</w:t>
      </w:r>
      <w:r w:rsidR="00C17DC7" w:rsidRPr="00DE0185">
        <w:rPr>
          <w:rFonts w:ascii="Arial" w:hAnsi="Arial" w:cs="Arial"/>
        </w:rPr>
        <w:t xml:space="preserve"> shifts of 12 hours or more</w:t>
      </w:r>
      <w:r w:rsidR="002D022F" w:rsidRPr="00DE0185">
        <w:rPr>
          <w:rFonts w:ascii="Arial" w:hAnsi="Arial" w:cs="Arial"/>
        </w:rPr>
        <w:t xml:space="preserve"> cannot be avoided, nurse managers should ensure that protections are in place, including nurses’ ability to take breaks; </w:t>
      </w:r>
      <w:r w:rsidR="0005298B" w:rsidRPr="00DE0185">
        <w:rPr>
          <w:rFonts w:ascii="Arial" w:hAnsi="Arial" w:cs="Arial"/>
        </w:rPr>
        <w:t xml:space="preserve">the provision of </w:t>
      </w:r>
      <w:r w:rsidR="002D022F" w:rsidRPr="00DE0185">
        <w:rPr>
          <w:rFonts w:ascii="Arial" w:hAnsi="Arial" w:cs="Arial"/>
        </w:rPr>
        <w:t xml:space="preserve">appropriate staffing levels; </w:t>
      </w:r>
      <w:r w:rsidR="0005298B" w:rsidRPr="00DE0185">
        <w:rPr>
          <w:rFonts w:ascii="Arial" w:hAnsi="Arial" w:cs="Arial"/>
        </w:rPr>
        <w:t xml:space="preserve">no more than three </w:t>
      </w:r>
      <w:r w:rsidR="0005298B" w:rsidRPr="00DE0185">
        <w:rPr>
          <w:rFonts w:ascii="Arial" w:hAnsi="Arial" w:cs="Arial"/>
        </w:rPr>
        <w:lastRenderedPageBreak/>
        <w:t>consecutive long shifts are scheduled</w:t>
      </w:r>
      <w:r w:rsidR="002D022F" w:rsidRPr="00DE0185">
        <w:rPr>
          <w:rFonts w:ascii="Arial" w:hAnsi="Arial" w:cs="Arial"/>
        </w:rPr>
        <w:t xml:space="preserve"> </w:t>
      </w:r>
      <w:r w:rsidR="002D022F" w:rsidRPr="00DE0185">
        <w:rPr>
          <w:rFonts w:ascii="Arial" w:hAnsi="Arial" w:cs="Arial"/>
        </w:rPr>
        <w:fldChar w:fldCharType="begin">
          <w:fldData xml:space="preserve">PEVuZE5vdGU+PENpdGU+PEF1dGhvcj5UaG9tc29uPC9BdXRob3I+PFllYXI+MjAxNzwvWWVhcj48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=
</w:fldData>
        </w:fldChar>
      </w:r>
      <w:r w:rsidR="002D022F" w:rsidRPr="00DE0185">
        <w:rPr>
          <w:rFonts w:ascii="Arial" w:hAnsi="Arial" w:cs="Arial"/>
        </w:rPr>
        <w:instrText xml:space="preserve"> ADDIN EN.CITE </w:instrText>
      </w:r>
      <w:r w:rsidR="002D022F" w:rsidRPr="00DE0185">
        <w:rPr>
          <w:rFonts w:ascii="Arial" w:hAnsi="Arial" w:cs="Arial"/>
        </w:rPr>
        <w:fldChar w:fldCharType="begin">
          <w:fldData xml:space="preserve">PEVuZE5vdGU+PENpdGU+PEF1dGhvcj5UaG9tc29uPC9BdXRob3I+PFllYXI+MjAxNzwvWWVhcj48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=
</w:fldData>
        </w:fldChar>
      </w:r>
      <w:r w:rsidR="002D022F" w:rsidRPr="00DE0185">
        <w:rPr>
          <w:rFonts w:ascii="Arial" w:hAnsi="Arial" w:cs="Arial"/>
        </w:rPr>
        <w:instrText xml:space="preserve"> ADDIN EN.CITE.DATA </w:instrText>
      </w:r>
      <w:r w:rsidR="002D022F" w:rsidRPr="00DE0185">
        <w:rPr>
          <w:rFonts w:ascii="Arial" w:hAnsi="Arial" w:cs="Arial"/>
        </w:rPr>
      </w:r>
      <w:r w:rsidR="002D022F" w:rsidRPr="00DE0185">
        <w:rPr>
          <w:rFonts w:ascii="Arial" w:hAnsi="Arial" w:cs="Arial"/>
        </w:rPr>
        <w:fldChar w:fldCharType="end"/>
      </w:r>
      <w:r w:rsidR="002D022F" w:rsidRPr="00DE0185">
        <w:rPr>
          <w:rFonts w:ascii="Arial" w:hAnsi="Arial" w:cs="Arial"/>
        </w:rPr>
      </w:r>
      <w:r w:rsidR="002D022F" w:rsidRPr="00DE0185">
        <w:rPr>
          <w:rFonts w:ascii="Arial" w:hAnsi="Arial" w:cs="Arial"/>
        </w:rPr>
        <w:fldChar w:fldCharType="separate"/>
      </w:r>
      <w:r w:rsidR="002D022F" w:rsidRPr="00DE0185">
        <w:rPr>
          <w:rFonts w:ascii="Arial" w:hAnsi="Arial" w:cs="Arial"/>
          <w:noProof/>
        </w:rPr>
        <w:t>(Thomson et al., 2017)</w:t>
      </w:r>
      <w:r w:rsidR="002D022F" w:rsidRPr="00DE0185">
        <w:rPr>
          <w:rFonts w:ascii="Arial" w:hAnsi="Arial" w:cs="Arial"/>
        </w:rPr>
        <w:fldChar w:fldCharType="end"/>
      </w:r>
      <w:r w:rsidR="002D022F" w:rsidRPr="00DE0185">
        <w:rPr>
          <w:rFonts w:ascii="Arial" w:hAnsi="Arial" w:cs="Arial"/>
        </w:rPr>
        <w:t>.</w:t>
      </w:r>
      <w:r w:rsidR="00236446" w:rsidRPr="00DE0185">
        <w:rPr>
          <w:rFonts w:ascii="Arial" w:hAnsi="Arial" w:cs="Arial"/>
        </w:rPr>
        <w:t xml:space="preserve"> </w:t>
      </w:r>
      <w:r w:rsidR="00ED7279" w:rsidRPr="00DE0185">
        <w:rPr>
          <w:rFonts w:ascii="Arial" w:hAnsi="Arial" w:cs="Arial"/>
        </w:rPr>
        <w:t xml:space="preserve">Nurse </w:t>
      </w:r>
      <w:proofErr w:type="gramStart"/>
      <w:r w:rsidR="00ED7279" w:rsidRPr="00DE0185">
        <w:rPr>
          <w:rFonts w:ascii="Arial" w:hAnsi="Arial" w:cs="Arial"/>
        </w:rPr>
        <w:t>managers</w:t>
      </w:r>
      <w:proofErr w:type="gramEnd"/>
      <w:r w:rsidR="00ED7279" w:rsidRPr="00DE0185">
        <w:rPr>
          <w:rFonts w:ascii="Arial" w:hAnsi="Arial" w:cs="Arial"/>
        </w:rPr>
        <w:t xml:space="preserve"> should also </w:t>
      </w:r>
      <w:r w:rsidR="0005298B" w:rsidRPr="00DE0185">
        <w:rPr>
          <w:rFonts w:ascii="Arial" w:hAnsi="Arial" w:cs="Arial"/>
        </w:rPr>
        <w:t>explore</w:t>
      </w:r>
      <w:r w:rsidR="00ED7279" w:rsidRPr="00DE0185">
        <w:rPr>
          <w:rFonts w:ascii="Arial" w:hAnsi="Arial" w:cs="Arial"/>
        </w:rPr>
        <w:t xml:space="preserve"> how to compensate for reduced opportunities to undertake continuous education within shifts.</w:t>
      </w:r>
      <w:r w:rsidR="00236446" w:rsidRPr="00DE0185">
        <w:rPr>
          <w:rFonts w:ascii="Arial" w:hAnsi="Arial" w:cs="Arial"/>
        </w:rPr>
        <w:t xml:space="preserve"> </w:t>
      </w:r>
      <w:r w:rsidR="000754A5" w:rsidRPr="00DE0185">
        <w:t>H</w:t>
      </w:r>
      <w:r w:rsidR="002D022F" w:rsidRPr="00DE0185">
        <w:t xml:space="preserve">ealthcare is changing rapidly, and nurses’ knowledge cannot be simply acquired at the bedside. There is ample evidence that when nurses have access to education programmes at work, patient outcomes are improved </w:t>
      </w:r>
      <w:r w:rsidR="002D022F" w:rsidRPr="00DE0185">
        <w:fldChar w:fldCharType="begin"/>
      </w:r>
      <w:r w:rsidR="002A7F6C" w:rsidRPr="00DE0185">
        <w:instrText xml:space="preserve"> ADDIN EN.CITE &lt;EndNote&gt;&lt;Cite&gt;&lt;Author&gt;Gallagher&lt;/Author&gt;&lt;Year&gt;2007&lt;/Year&gt;&lt;RecNum&gt;946&lt;/RecNum&gt;&lt;DisplayText&gt;(Gallagher, 2007)&lt;/DisplayText&gt;&lt;record&gt;&lt;rec-number&gt;946&lt;/rec-number&gt;&lt;foreign-keys&gt;&lt;key app="EN" db-id="9z25saraxzrexjevsw8x9pto22x9azzfvrtt" timestamp="1554814049"&gt;946&lt;/key&gt;&lt;/foreign-keys&gt;&lt;ref-type name="Journal Article"&gt;17&lt;/ref-type&gt;&lt;contributors&gt;&lt;authors&gt;&lt;author&gt;Gallagher, L.&lt;/author&gt;&lt;/authors&gt;&lt;/contributors&gt;&lt;auth-address&gt;Stewarts Hospital Services Ltd., Palmerstown, Dublin 20, Ireland. lorraine.gallagher@stewartshospital.com&lt;/auth-address&gt;&lt;titles&gt;&lt;title&gt;Continuing education in nursing: a concept analysis&lt;/title&gt;&lt;secondary-title&gt;Nurse Educ Today&lt;/secondary-title&gt;&lt;/titles&gt;&lt;periodical&gt;&lt;full-title&gt;Nurse Education Today&lt;/full-title&gt;&lt;abbr-1&gt;Nurse Educ. Today&lt;/abbr-1&gt;&lt;abbr-2&gt;Nurse Educ Today&lt;/abbr-2&gt;&lt;/periodical&gt;&lt;pages&gt;466-73&lt;/pages&gt;&lt;volume&gt;27&lt;/volume&gt;&lt;number&gt;5&lt;/number&gt;&lt;edition&gt;2006/11/18&lt;/edition&gt;&lt;keywords&gt;&lt;keyword&gt;Concept Formation&lt;/keyword&gt;&lt;keyword&gt;*Education, Nursing, Continuing&lt;/keyword&gt;&lt;keyword&gt;Humans&lt;/keyword&gt;&lt;keyword&gt;Quality Assurance, Health Care&lt;/keyword&gt;&lt;keyword&gt;Staff Development&lt;/keyword&gt;&lt;keyword&gt;*Terminology as Topic&lt;/keyword&gt;&lt;keyword&gt;United Kingdom&lt;/keyword&gt;&lt;/keywords&gt;&lt;dates&gt;&lt;year&gt;2007&lt;/year&gt;&lt;pub-dates&gt;&lt;date&gt;Jul&lt;/date&gt;&lt;/pub-dates&gt;&lt;/dates&gt;&lt;isbn&gt;0260-6917 (Print)&amp;#xD;0260-6917 (Linking)&lt;/isbn&gt;&lt;accession-num&gt;17109998&lt;/accession-num&gt;&lt;urls&gt;&lt;related-urls&gt;&lt;url&gt;https://www.ncbi.nlm.nih.gov/pubmed/17109998&lt;/url&gt;&lt;/related-urls&gt;&lt;/urls&gt;&lt;electronic-resource-num&gt;10.1016/j.nedt.2006.08.007&lt;/electronic-resource-num&gt;&lt;/record&gt;&lt;/Cite&gt;&lt;/EndNote&gt;</w:instrText>
      </w:r>
      <w:r w:rsidR="002D022F" w:rsidRPr="00DE0185">
        <w:fldChar w:fldCharType="separate"/>
      </w:r>
      <w:r w:rsidR="002D022F" w:rsidRPr="00DE0185">
        <w:rPr>
          <w:noProof/>
        </w:rPr>
        <w:t>(Gallagher, 2007)</w:t>
      </w:r>
      <w:r w:rsidR="002D022F" w:rsidRPr="00DE0185">
        <w:fldChar w:fldCharType="end"/>
      </w:r>
      <w:r w:rsidR="002D022F" w:rsidRPr="00DE0185">
        <w:t>. Therefore, i</w:t>
      </w:r>
      <w:r w:rsidRPr="00DE0185">
        <w:t xml:space="preserve">f nurses </w:t>
      </w:r>
      <w:r w:rsidR="00830AC2" w:rsidRPr="00DE0185">
        <w:t xml:space="preserve">are not able to </w:t>
      </w:r>
      <w:r w:rsidR="00236446" w:rsidRPr="00DE0185">
        <w:t xml:space="preserve">access education programmes and keep up to date </w:t>
      </w:r>
      <w:r w:rsidR="00830AC2" w:rsidRPr="00DE0185">
        <w:t>with best</w:t>
      </w:r>
      <w:r w:rsidR="00236446" w:rsidRPr="00DE0185">
        <w:t xml:space="preserve"> evidence-based</w:t>
      </w:r>
      <w:r w:rsidR="00830AC2" w:rsidRPr="00DE0185">
        <w:t xml:space="preserve"> practice, </w:t>
      </w:r>
      <w:r w:rsidR="001600E2" w:rsidRPr="00DE0185">
        <w:t xml:space="preserve">patient may not receive safe and effective care. </w:t>
      </w:r>
    </w:p>
    <w:p w14:paraId="69D2FE45" w14:textId="77777777" w:rsidR="00C34929" w:rsidRPr="00DE0185" w:rsidRDefault="00C34929" w:rsidP="00C34929">
      <w:pPr>
        <w:sectPr w:rsidR="00C34929" w:rsidRPr="00DE0185">
          <w:footerReference w:type="default" r:id="rId8"/>
          <w:pgSz w:w="11906" w:h="16838"/>
          <w:pgMar w:top="1440" w:right="1440" w:bottom="1440" w:left="1440" w:header="708" w:footer="708" w:gutter="0"/>
          <w:cols w:space="708"/>
          <w:docGrid w:linePitch="360"/>
        </w:sectPr>
      </w:pPr>
    </w:p>
    <w:p w14:paraId="54C7730F" w14:textId="77777777" w:rsidR="00F32052" w:rsidRPr="00DE0185" w:rsidRDefault="00D52FCE" w:rsidP="00065ED7">
      <w:pPr>
        <w:pStyle w:val="Heading1"/>
        <w:rPr>
          <w:rFonts w:ascii="Arial" w:hAnsi="Arial" w:cs="Arial"/>
          <w:color w:val="auto"/>
          <w:sz w:val="22"/>
          <w:szCs w:val="22"/>
        </w:rPr>
      </w:pPr>
      <w:r w:rsidRPr="00DE0185">
        <w:rPr>
          <w:rFonts w:ascii="Arial" w:hAnsi="Arial" w:cs="Arial"/>
          <w:color w:val="auto"/>
          <w:sz w:val="22"/>
          <w:szCs w:val="22"/>
        </w:rPr>
        <w:lastRenderedPageBreak/>
        <w:t>REFERENCES</w:t>
      </w:r>
    </w:p>
    <w:p w14:paraId="0C2DCBF0" w14:textId="77777777" w:rsidR="00063F42" w:rsidRPr="00DE0185" w:rsidRDefault="00F32052" w:rsidP="00063F42">
      <w:pPr>
        <w:pStyle w:val="EndNoteBibliography"/>
        <w:ind w:left="720" w:hanging="720"/>
      </w:pPr>
      <w:r w:rsidRPr="00DE0185">
        <w:fldChar w:fldCharType="begin"/>
      </w:r>
      <w:r w:rsidRPr="00DE0185">
        <w:instrText xml:space="preserve"> ADDIN EN.REFLIST </w:instrText>
      </w:r>
      <w:r w:rsidRPr="00DE0185">
        <w:fldChar w:fldCharType="separate"/>
      </w:r>
      <w:r w:rsidR="00063F42" w:rsidRPr="00DE0185">
        <w:t xml:space="preserve">Baillie, L., &amp; Thomas, N. (2019). Changing from 12-hr to 8-hr day shifts: A qualitative exploration of effects on organising nursing care and staffing. </w:t>
      </w:r>
      <w:r w:rsidR="00063F42" w:rsidRPr="00DE0185">
        <w:rPr>
          <w:i/>
        </w:rPr>
        <w:t>Journal of Clinical Nursing, 28</w:t>
      </w:r>
      <w:r w:rsidR="00063F42" w:rsidRPr="00DE0185">
        <w:t>(1-2), 148-158. doi:10.1111/jocn.14674</w:t>
      </w:r>
    </w:p>
    <w:p w14:paraId="7D951716" w14:textId="77777777" w:rsidR="00063F42" w:rsidRPr="00DE0185" w:rsidRDefault="00063F42" w:rsidP="00063F42">
      <w:pPr>
        <w:pStyle w:val="EndNoteBibliography"/>
        <w:ind w:left="720" w:hanging="720"/>
      </w:pPr>
      <w:r w:rsidRPr="00DE0185">
        <w:t xml:space="preserve">Ball, J., Day, T., Murrells, T., Dall'Ora, C., Rafferty, A. M., Griffiths, P., &amp; Maben, J. (2017). Cross-sectional examination of the association between shift length and hospital nurses job satisfaction and nurse reported quality measures. </w:t>
      </w:r>
      <w:r w:rsidRPr="00DE0185">
        <w:rPr>
          <w:i/>
        </w:rPr>
        <w:t>BMC Nursing, 16</w:t>
      </w:r>
      <w:r w:rsidRPr="00DE0185">
        <w:t>(1), 26. doi:10.1186/s12912-017-0221-7</w:t>
      </w:r>
    </w:p>
    <w:p w14:paraId="323AA4ED" w14:textId="7DC06BB2" w:rsidR="00063F42" w:rsidRPr="00DE0185" w:rsidRDefault="00063F42" w:rsidP="00063F42">
      <w:pPr>
        <w:pStyle w:val="EndNoteBibliography"/>
        <w:ind w:left="720" w:hanging="720"/>
      </w:pPr>
      <w:r w:rsidRPr="00DE0185">
        <w:t xml:space="preserve">Bates, D., Mächler, M., Bolker, B., &amp; Walker, S. (2015). lme4: Linear Mixed-Effects Models Using Eigen and S4 (Version 1.1-13). Retrieved from </w:t>
      </w:r>
      <w:hyperlink r:id="rId9" w:history="1">
        <w:r w:rsidRPr="00DE0185">
          <w:rPr>
            <w:rStyle w:val="Hyperlink"/>
            <w:color w:val="auto"/>
          </w:rPr>
          <w:t>https://cran.r-project.org/web/packages/lme4/index.html</w:t>
        </w:r>
      </w:hyperlink>
    </w:p>
    <w:p w14:paraId="62904173" w14:textId="77777777" w:rsidR="00063F42" w:rsidRPr="00DE0185" w:rsidRDefault="00063F42" w:rsidP="00063F42">
      <w:pPr>
        <w:pStyle w:val="EndNoteBibliography"/>
        <w:ind w:left="720" w:hanging="720"/>
      </w:pPr>
      <w:r w:rsidRPr="00DE0185">
        <w:t xml:space="preserve">Cohen, M. D., &amp; Hilligoss, P. B. (2010). The published literature on handoffs in hospitals: deficiencies identified in an extensive review. </w:t>
      </w:r>
      <w:r w:rsidRPr="00DE0185">
        <w:rPr>
          <w:i/>
        </w:rPr>
        <w:t>Quality &amp; Safety in Health Care, 19</w:t>
      </w:r>
      <w:r w:rsidRPr="00DE0185">
        <w:t>(6), 493-497. doi:10.1136/qshc.2009.033480</w:t>
      </w:r>
    </w:p>
    <w:p w14:paraId="4D72E797" w14:textId="77777777" w:rsidR="00063F42" w:rsidRPr="00DE0185" w:rsidRDefault="00063F42" w:rsidP="00063F42">
      <w:pPr>
        <w:pStyle w:val="EndNoteBibliography"/>
        <w:ind w:left="720" w:hanging="720"/>
      </w:pPr>
      <w:r w:rsidRPr="00DE0185">
        <w:t xml:space="preserve">Dall'Ora, C., Ball, J., Recio-Saucedo, A., &amp; Griffiths, P. (2016). Characteristics of shift work and their impact on employee performance and wellbeing: A literature review. </w:t>
      </w:r>
      <w:r w:rsidRPr="00DE0185">
        <w:rPr>
          <w:i/>
        </w:rPr>
        <w:t>International Journal of Nursing Studies, 57</w:t>
      </w:r>
      <w:r w:rsidRPr="00DE0185">
        <w:t>, 12-27. doi:10.1016/j.ijnurstu.2016.01.007</w:t>
      </w:r>
    </w:p>
    <w:p w14:paraId="7A1C3BDC" w14:textId="77777777" w:rsidR="00063F42" w:rsidRPr="00DE0185" w:rsidRDefault="00063F42" w:rsidP="00063F42">
      <w:pPr>
        <w:pStyle w:val="EndNoteBibliography"/>
        <w:ind w:left="720" w:hanging="720"/>
      </w:pPr>
      <w:r w:rsidRPr="00DE0185">
        <w:t xml:space="preserve">Dall'Ora, C., Ball, J., Redfern, O., Recio-Saucedo, A., Maruotti, A., Meredith, P., &amp; Griffiths, P. (2019). Are long nursing shifts on hospital wards associated with sickness absence? A longitudinal retrospective observational study. </w:t>
      </w:r>
      <w:r w:rsidRPr="00DE0185">
        <w:rPr>
          <w:i/>
        </w:rPr>
        <w:t>Journal of Nursing Management, 27</w:t>
      </w:r>
      <w:r w:rsidRPr="00DE0185">
        <w:t>(1), 19-26. doi:10.1111/jonm.12643</w:t>
      </w:r>
    </w:p>
    <w:p w14:paraId="7271CCFF" w14:textId="77777777" w:rsidR="00063F42" w:rsidRPr="00DE0185" w:rsidRDefault="00063F42" w:rsidP="00063F42">
      <w:pPr>
        <w:pStyle w:val="EndNoteBibliography"/>
        <w:ind w:left="720" w:hanging="720"/>
      </w:pPr>
      <w:r w:rsidRPr="00DE0185">
        <w:t xml:space="preserve">Dall'Ora, C., Griffiths, P., Ball, J., Simon, M., &amp; Aiken, L. H. (2015). Association of 12 h shifts and nurses' job satisfaction, burnout and intention to leave: findings from a cross-sectional study of 12 European countries. </w:t>
      </w:r>
      <w:r w:rsidRPr="00DE0185">
        <w:rPr>
          <w:i/>
        </w:rPr>
        <w:t>BMJ Open, 5</w:t>
      </w:r>
      <w:r w:rsidRPr="00DE0185">
        <w:t>(9), e008331. doi:10.1136/bmjopen-2015-008331</w:t>
      </w:r>
    </w:p>
    <w:p w14:paraId="2492D24A" w14:textId="77777777" w:rsidR="00063F42" w:rsidRPr="00DE0185" w:rsidRDefault="00063F42" w:rsidP="00063F42">
      <w:pPr>
        <w:pStyle w:val="EndNoteBibliography"/>
        <w:ind w:left="720" w:hanging="720"/>
      </w:pPr>
      <w:r w:rsidRPr="00DE0185">
        <w:t xml:space="preserve">Dall'Ora, C., Griffiths, P., Redfern, O., Recio-Saucedo, A., Meredith, P., Ball, J., &amp; Missed Care Study, G. (2019). Nurses' 12-hour shifts and missed or delayed vital signs observations on hospital wards: retrospective observational study. </w:t>
      </w:r>
      <w:r w:rsidRPr="00DE0185">
        <w:rPr>
          <w:i/>
        </w:rPr>
        <w:t>BMJ Open, 9</w:t>
      </w:r>
      <w:r w:rsidRPr="00DE0185">
        <w:t>(1), e024778. doi:10.1136/bmjopen-2018-024778</w:t>
      </w:r>
    </w:p>
    <w:p w14:paraId="6EB3C41F" w14:textId="77777777" w:rsidR="00063F42" w:rsidRPr="00DE0185" w:rsidRDefault="00063F42" w:rsidP="00063F42">
      <w:pPr>
        <w:pStyle w:val="EndNoteBibliography"/>
        <w:ind w:left="720" w:hanging="720"/>
      </w:pPr>
      <w:r w:rsidRPr="00DE0185">
        <w:t xml:space="preserve">Dormann, C. F., Elith, J., Bacher, S., Buchmann, C., Carl, G., Carre, G., . . . Lautenbach, S. (2013). Collinearity: a review of methods to deal with it and a simulation study evaluating their performance. </w:t>
      </w:r>
      <w:r w:rsidRPr="00DE0185">
        <w:rPr>
          <w:i/>
        </w:rPr>
        <w:t>Ecography, 36</w:t>
      </w:r>
      <w:r w:rsidRPr="00DE0185">
        <w:t>(1), 27-46. doi:10.1111/j.1600-0587.2012.07348.x</w:t>
      </w:r>
    </w:p>
    <w:p w14:paraId="6E48D71D" w14:textId="77777777" w:rsidR="00063F42" w:rsidRPr="00DE0185" w:rsidRDefault="00063F42" w:rsidP="00063F42">
      <w:pPr>
        <w:pStyle w:val="EndNoteBibliography"/>
        <w:ind w:left="720" w:hanging="720"/>
      </w:pPr>
      <w:r w:rsidRPr="00DE0185">
        <w:t xml:space="preserve">Gallagher, L. (2007). Continuing education in nursing: a concept analysis. </w:t>
      </w:r>
      <w:r w:rsidRPr="00DE0185">
        <w:rPr>
          <w:i/>
        </w:rPr>
        <w:t>Nurse Education Today, 27</w:t>
      </w:r>
      <w:r w:rsidRPr="00DE0185">
        <w:t>(5), 466-473. doi:10.1016/j.nedt.2006.08.007</w:t>
      </w:r>
    </w:p>
    <w:p w14:paraId="150586AA" w14:textId="77777777" w:rsidR="00063F42" w:rsidRPr="00DE0185" w:rsidRDefault="00063F42" w:rsidP="00063F42">
      <w:pPr>
        <w:pStyle w:val="EndNoteBibliography"/>
        <w:ind w:left="720" w:hanging="720"/>
      </w:pPr>
      <w:r w:rsidRPr="00DE0185">
        <w:t xml:space="preserve">Ganong, W. L., Ganong, J. M., &amp; Harrison, E. T. (1976). The 12-hour shift: better quality, lower cost. </w:t>
      </w:r>
      <w:r w:rsidRPr="00DE0185">
        <w:rPr>
          <w:i/>
        </w:rPr>
        <w:t>Journal of Nursing Administration, 6</w:t>
      </w:r>
      <w:r w:rsidRPr="00DE0185">
        <w:t xml:space="preserve">(2), 17-29. </w:t>
      </w:r>
    </w:p>
    <w:p w14:paraId="18B29A5A" w14:textId="77777777" w:rsidR="00063F42" w:rsidRPr="00DE0185" w:rsidRDefault="00063F42" w:rsidP="00063F42">
      <w:pPr>
        <w:pStyle w:val="EndNoteBibliography"/>
        <w:ind w:left="720" w:hanging="720"/>
      </w:pPr>
      <w:r w:rsidRPr="00DE0185">
        <w:t xml:space="preserve">Griffiths, P., Dall'Ora, C., Simon, M., Ball, J., Lindqvist, R., Rafferty, A. M., . . . Consortium, R. C. (2014). Nurses' shift length and overtime working in 12 European countries: the association with perceived quality of care and patient safety. </w:t>
      </w:r>
      <w:r w:rsidRPr="00DE0185">
        <w:rPr>
          <w:i/>
        </w:rPr>
        <w:t>Medical Care, 52</w:t>
      </w:r>
      <w:r w:rsidRPr="00DE0185">
        <w:t>(11), 975-981. doi:10.1097/MLR.0000000000000233</w:t>
      </w:r>
    </w:p>
    <w:p w14:paraId="36CE1530" w14:textId="77777777" w:rsidR="00063F42" w:rsidRPr="00DE0185" w:rsidRDefault="00063F42" w:rsidP="00063F42">
      <w:pPr>
        <w:pStyle w:val="EndNoteBibliography"/>
        <w:ind w:left="720" w:hanging="720"/>
      </w:pPr>
      <w:r w:rsidRPr="00DE0185">
        <w:lastRenderedPageBreak/>
        <w:t xml:space="preserve">Griffiths, P., Dall'Ora, C., Sinden, N., &amp; Jones, J. (2019). Association between 12-hr shifts and nursing resource use in an acute hospital: Longitudinal study. </w:t>
      </w:r>
      <w:r w:rsidRPr="00DE0185">
        <w:rPr>
          <w:i/>
        </w:rPr>
        <w:t>Journal of Nursing Management, 27</w:t>
      </w:r>
      <w:r w:rsidRPr="00DE0185">
        <w:t>(3), 502-508. doi:10.1111/jonm.12704</w:t>
      </w:r>
    </w:p>
    <w:p w14:paraId="372BE186" w14:textId="77777777" w:rsidR="00063F42" w:rsidRPr="00DE0185" w:rsidRDefault="00063F42" w:rsidP="00063F42">
      <w:pPr>
        <w:pStyle w:val="EndNoteBibliography"/>
        <w:ind w:left="720" w:hanging="720"/>
      </w:pPr>
      <w:r w:rsidRPr="00DE0185">
        <w:t xml:space="preserve">Griffiths, P., Recio-Saucedo, A., Dall'Ora, C., Briggs, J., Maruotti, A., Meredith, P., . . . Missed Care Study, G. (2018). The association between nurse staffing and omissions in nursing care: A systematic review. </w:t>
      </w:r>
      <w:r w:rsidRPr="00DE0185">
        <w:rPr>
          <w:i/>
        </w:rPr>
        <w:t>Journal of Advanced Nursing, 74</w:t>
      </w:r>
      <w:r w:rsidRPr="00DE0185">
        <w:t>(7), 1474-1487. doi:10.1111/jan.13564</w:t>
      </w:r>
    </w:p>
    <w:p w14:paraId="59C46F27" w14:textId="77777777" w:rsidR="00063F42" w:rsidRPr="00DE0185" w:rsidRDefault="00063F42" w:rsidP="00063F42">
      <w:pPr>
        <w:pStyle w:val="EndNoteBibliography"/>
        <w:ind w:left="720" w:hanging="720"/>
      </w:pPr>
      <w:r w:rsidRPr="00DE0185">
        <w:t xml:space="preserve">Haller, T. M., Quatrara, B., Letzkus, L. C., &amp; Keim-Malpass, J. (2018). Nurses' perceptions of shift length: What are the benefits? </w:t>
      </w:r>
      <w:r w:rsidRPr="00DE0185">
        <w:rPr>
          <w:i/>
        </w:rPr>
        <w:t>Nursing Management, 49</w:t>
      </w:r>
      <w:r w:rsidRPr="00DE0185">
        <w:t>(10), 38-43. doi:10.1097/01.NUMA.0000546202.40080.c1</w:t>
      </w:r>
    </w:p>
    <w:p w14:paraId="7A9585B2" w14:textId="77777777" w:rsidR="00063F42" w:rsidRPr="00DE0185" w:rsidRDefault="00063F42" w:rsidP="00063F42">
      <w:pPr>
        <w:pStyle w:val="EndNoteBibliography"/>
        <w:ind w:left="720" w:hanging="720"/>
      </w:pPr>
      <w:r w:rsidRPr="00DE0185">
        <w:t xml:space="preserve">Harris, R., Sims, S., Parr, J., &amp; Davies, N. (2015). Impact of 12h shift patterns in nursing: a scoping review. </w:t>
      </w:r>
      <w:r w:rsidRPr="00DE0185">
        <w:rPr>
          <w:i/>
        </w:rPr>
        <w:t>International Journal of Nursing Studies, 52</w:t>
      </w:r>
      <w:r w:rsidRPr="00DE0185">
        <w:t>(2), 605-634. doi:10.1016/j.ijnurstu.2014.10.014</w:t>
      </w:r>
    </w:p>
    <w:p w14:paraId="3A4E5877" w14:textId="77777777" w:rsidR="00063F42" w:rsidRPr="00DE0185" w:rsidRDefault="00063F42" w:rsidP="00063F42">
      <w:pPr>
        <w:pStyle w:val="EndNoteBibliography"/>
        <w:ind w:left="720" w:hanging="720"/>
      </w:pPr>
      <w:r w:rsidRPr="00DE0185">
        <w:t xml:space="preserve">McGettrick, K. S., &amp; O'Neill, M. A. (2006). Critical care nurses--perceptions of 12-h shifts. </w:t>
      </w:r>
      <w:r w:rsidRPr="00DE0185">
        <w:rPr>
          <w:i/>
        </w:rPr>
        <w:t>Nursing in Critical Care, 11</w:t>
      </w:r>
      <w:r w:rsidRPr="00DE0185">
        <w:t>(4), 188-197. doi:10.1111/j.1362-1017.2006.00171.x</w:t>
      </w:r>
    </w:p>
    <w:p w14:paraId="2C6A7980" w14:textId="5959A6D4" w:rsidR="00063F42" w:rsidRPr="00DE0185" w:rsidRDefault="00063F42" w:rsidP="00063F42">
      <w:pPr>
        <w:pStyle w:val="EndNoteBibliography"/>
        <w:ind w:left="720" w:hanging="720"/>
      </w:pPr>
      <w:r w:rsidRPr="00DE0185">
        <w:t xml:space="preserve">NHS Evidence (2010). </w:t>
      </w:r>
      <w:r w:rsidRPr="00DE0185">
        <w:rPr>
          <w:i/>
        </w:rPr>
        <w:t>Moving to 12-hour shift patterns: to increase continuity and reduce costs</w:t>
      </w:r>
      <w:r w:rsidRPr="00DE0185">
        <w:t>. Basingstoke and North Hampshire NHS Foundation Trust.</w:t>
      </w:r>
    </w:p>
    <w:p w14:paraId="57094F8A" w14:textId="77777777" w:rsidR="00063F42" w:rsidRPr="00DE0185" w:rsidRDefault="00063F42" w:rsidP="00063F42">
      <w:pPr>
        <w:pStyle w:val="EndNoteBibliography"/>
        <w:ind w:left="720" w:hanging="720"/>
      </w:pPr>
      <w:r w:rsidRPr="00DE0185">
        <w:t xml:space="preserve">Price, S., &amp; Reichert, C. (2017). The importance of continuing professional development to career satisfaction and patient care: meeting the needs of novice to mid- to late-career nurses throughout their career span. </w:t>
      </w:r>
      <w:r w:rsidRPr="00DE0185">
        <w:rPr>
          <w:i/>
        </w:rPr>
        <w:t>Administrative Sciences, 7</w:t>
      </w:r>
      <w:r w:rsidRPr="00DE0185">
        <w:t>(2), 17. doi:10.3390/admsci7020017</w:t>
      </w:r>
    </w:p>
    <w:p w14:paraId="7CE2FC1B" w14:textId="77777777" w:rsidR="00063F42" w:rsidRPr="00DE0185" w:rsidRDefault="00063F42" w:rsidP="00063F42">
      <w:pPr>
        <w:pStyle w:val="EndNoteBibliography"/>
        <w:ind w:left="720" w:hanging="720"/>
      </w:pPr>
      <w:r w:rsidRPr="00DE0185">
        <w:t xml:space="preserve">R Development Core Team. (2018). R: A language and environment for statistical computing (Version 1.1.442). Vienna, Austria: R Foundation for Statistical Computing. </w:t>
      </w:r>
    </w:p>
    <w:p w14:paraId="1B5C3EAB" w14:textId="77777777" w:rsidR="00063F42" w:rsidRPr="00DE0185" w:rsidRDefault="00063F42" w:rsidP="00063F42">
      <w:pPr>
        <w:pStyle w:val="EndNoteBibliography"/>
        <w:ind w:left="720" w:hanging="720"/>
      </w:pPr>
      <w:r w:rsidRPr="00DE0185">
        <w:t xml:space="preserve">Raduma-Tomas, M. A., Flin, R., Yule, S., &amp; Williams, D. (2011). Doctors' handovers in hospitals: a literature review. </w:t>
      </w:r>
      <w:r w:rsidRPr="00DE0185">
        <w:rPr>
          <w:i/>
        </w:rPr>
        <w:t>BMJ Quality &amp; Safety, 20</w:t>
      </w:r>
      <w:r w:rsidRPr="00DE0185">
        <w:t>(2), 128-133. doi:10.1136/bmjqs.2009.034389</w:t>
      </w:r>
    </w:p>
    <w:p w14:paraId="3AC4AB3F" w14:textId="77777777" w:rsidR="00063F42" w:rsidRPr="00DE0185" w:rsidRDefault="00063F42" w:rsidP="00063F42">
      <w:pPr>
        <w:pStyle w:val="EndNoteBibliography"/>
        <w:ind w:left="720" w:hanging="720"/>
      </w:pPr>
      <w:r w:rsidRPr="00DE0185">
        <w:t xml:space="preserve">Reid, N., Todd, C., &amp; Robinson, G. (1991). Educational activities on wards under 12 hour shifts. </w:t>
      </w:r>
      <w:r w:rsidRPr="00DE0185">
        <w:rPr>
          <w:i/>
        </w:rPr>
        <w:t>International Journal of Nursing Studies, 28</w:t>
      </w:r>
      <w:r w:rsidRPr="00DE0185">
        <w:t>(1), 47-54. doi:10.1016/0020-7489(91)90049-9</w:t>
      </w:r>
    </w:p>
    <w:p w14:paraId="6F8C3E53" w14:textId="6161E516" w:rsidR="00063F42" w:rsidRPr="00DE0185" w:rsidRDefault="00063F42" w:rsidP="00063F42">
      <w:pPr>
        <w:pStyle w:val="EndNoteBibliography"/>
        <w:ind w:left="720" w:hanging="720"/>
      </w:pPr>
      <w:r w:rsidRPr="00DE0185">
        <w:t xml:space="preserve">Royal College of Nursing (2017). </w:t>
      </w:r>
      <w:r w:rsidRPr="00DE0185">
        <w:rPr>
          <w:i/>
        </w:rPr>
        <w:t>Safe and Effective Staffing: Nursing Against the Odds</w:t>
      </w:r>
      <w:r w:rsidRPr="00DE0185">
        <w:t>. London: Royal College of Nursing.</w:t>
      </w:r>
    </w:p>
    <w:p w14:paraId="1CD57DA5" w14:textId="77777777" w:rsidR="00063F42" w:rsidRPr="00DE0185" w:rsidRDefault="00063F42" w:rsidP="00063F42">
      <w:pPr>
        <w:pStyle w:val="EndNoteBibliography"/>
        <w:ind w:left="720" w:hanging="720"/>
      </w:pPr>
      <w:r w:rsidRPr="00DE0185">
        <w:t xml:space="preserve">Sermeus, W., Aiken, L. H., Van den Heede, K., Rafferty, A. M., Griffiths, P., Moreno-Casbas, M. T., . . . consortium, R. C. (2011). Nurse forecasting in Europe (RN4CAST): Rationale, design and methodology. </w:t>
      </w:r>
      <w:r w:rsidRPr="00DE0185">
        <w:rPr>
          <w:i/>
        </w:rPr>
        <w:t>BMC Nursing, 10</w:t>
      </w:r>
      <w:r w:rsidRPr="00DE0185">
        <w:t>, 6. doi:10.1186/1472-6955-10-6</w:t>
      </w:r>
    </w:p>
    <w:p w14:paraId="0BFC1F54" w14:textId="77777777" w:rsidR="00063F42" w:rsidRPr="00DE0185" w:rsidRDefault="00063F42" w:rsidP="00063F42">
      <w:pPr>
        <w:pStyle w:val="EndNoteBibliography"/>
        <w:ind w:left="720" w:hanging="720"/>
      </w:pPr>
      <w:r w:rsidRPr="00DE0185">
        <w:t xml:space="preserve">Stimpfel, A. W., &amp; Aiken, L. H. (2013). Hospital staff nurses' shift length associated with safety and quality of care. </w:t>
      </w:r>
      <w:r w:rsidRPr="00DE0185">
        <w:rPr>
          <w:i/>
        </w:rPr>
        <w:t>Journal of Nursing Care Quality, 28</w:t>
      </w:r>
      <w:r w:rsidRPr="00DE0185">
        <w:t>(2), 122-129. doi:10.1097/NCQ.0b013e3182725f09</w:t>
      </w:r>
    </w:p>
    <w:p w14:paraId="626500D1" w14:textId="77777777" w:rsidR="00063F42" w:rsidRPr="00DE0185" w:rsidRDefault="00063F42" w:rsidP="00063F42">
      <w:pPr>
        <w:pStyle w:val="EndNoteBibliography"/>
        <w:ind w:left="720" w:hanging="720"/>
      </w:pPr>
      <w:r w:rsidRPr="00DE0185">
        <w:t xml:space="preserve">Stone, P. W., Du, Y., Cowell, R., Amsterdam, N., Helfrich, T. A., Linn, R. W., . . . Mojica, L. A. (2006). Comparison of nurse, system and quality patient care outcomes in 8-hour and 12-hour shifts. </w:t>
      </w:r>
      <w:r w:rsidRPr="00DE0185">
        <w:rPr>
          <w:i/>
        </w:rPr>
        <w:t>Medical Care, 44</w:t>
      </w:r>
      <w:r w:rsidRPr="00DE0185">
        <w:t>(12), 1099-1106. doi:10.1097/01.mlr.0000237180.72275.82</w:t>
      </w:r>
    </w:p>
    <w:p w14:paraId="5EF28130" w14:textId="77777777" w:rsidR="00063F42" w:rsidRPr="00DE0185" w:rsidRDefault="00063F42" w:rsidP="00063F42">
      <w:pPr>
        <w:pStyle w:val="EndNoteBibliography"/>
        <w:ind w:left="720" w:hanging="720"/>
      </w:pPr>
      <w:r w:rsidRPr="00DE0185">
        <w:lastRenderedPageBreak/>
        <w:t xml:space="preserve">Thomson, L., Schneider, J., &amp; Hare Duke, L. (2017). Unregistered health care staff's perceptions of 12 hour shifts: an interview study. </w:t>
      </w:r>
      <w:r w:rsidRPr="00DE0185">
        <w:rPr>
          <w:i/>
        </w:rPr>
        <w:t>Journal of Nursing Management, 25</w:t>
      </w:r>
      <w:r w:rsidRPr="00DE0185">
        <w:t>(7), 531-538. doi:10.1111/jonm.12490</w:t>
      </w:r>
    </w:p>
    <w:p w14:paraId="6BD099EB" w14:textId="77777777" w:rsidR="00063F42" w:rsidRPr="00DE0185" w:rsidRDefault="00063F42" w:rsidP="00063F42">
      <w:pPr>
        <w:pStyle w:val="EndNoteBibliography"/>
        <w:ind w:left="720" w:hanging="720"/>
      </w:pPr>
      <w:r w:rsidRPr="00DE0185">
        <w:t xml:space="preserve">Wootten, N. (2000). Evaluation of 12-hour shifts on a cardiology nursing development unit. </w:t>
      </w:r>
      <w:r w:rsidRPr="00DE0185">
        <w:rPr>
          <w:i/>
        </w:rPr>
        <w:t>British Journal of Nursing, 9</w:t>
      </w:r>
      <w:r w:rsidRPr="00DE0185">
        <w:t>(20), 2169-2174. doi:10.12968/bjon.2000.9.20.2169</w:t>
      </w:r>
    </w:p>
    <w:p w14:paraId="4D58FF6C" w14:textId="40D94FA1" w:rsidR="00EF2EBD" w:rsidRPr="00DE0185" w:rsidRDefault="00F32052" w:rsidP="00B531E3">
      <w:pPr>
        <w:pStyle w:val="EndNoteBibliography"/>
        <w:sectPr w:rsidR="00EF2EBD" w:rsidRPr="00DE0185">
          <w:pgSz w:w="11906" w:h="16838"/>
          <w:pgMar w:top="1440" w:right="1440" w:bottom="1440" w:left="1440" w:header="708" w:footer="708" w:gutter="0"/>
          <w:cols w:space="708"/>
          <w:docGrid w:linePitch="360"/>
        </w:sectPr>
      </w:pPr>
      <w:r w:rsidRPr="00DE0185">
        <w:fldChar w:fldCharType="end"/>
      </w:r>
    </w:p>
    <w:p w14:paraId="34129462" w14:textId="77777777" w:rsidR="00916467" w:rsidRPr="00DE0185" w:rsidRDefault="00916467" w:rsidP="00916467">
      <w:pPr>
        <w:pStyle w:val="Heading1"/>
        <w:rPr>
          <w:rFonts w:ascii="Arial" w:hAnsi="Arial" w:cs="Arial"/>
          <w:color w:val="auto"/>
          <w:sz w:val="22"/>
          <w:szCs w:val="22"/>
        </w:rPr>
      </w:pPr>
      <w:r w:rsidRPr="00DE0185">
        <w:rPr>
          <w:rFonts w:ascii="Arial" w:hAnsi="Arial" w:cs="Arial"/>
          <w:color w:val="auto"/>
          <w:sz w:val="22"/>
          <w:szCs w:val="22"/>
        </w:rPr>
        <w:lastRenderedPageBreak/>
        <w:t>WHAT DOES THIS PAPER CONTRIBUTE TO THE WIDER GLOBAL CLINICAL COMMUNITY?</w:t>
      </w:r>
    </w:p>
    <w:p w14:paraId="47D339BC" w14:textId="7BF0D0E8" w:rsidR="00916467" w:rsidRPr="00DE0185" w:rsidRDefault="00916467" w:rsidP="00916467">
      <w:pPr>
        <w:pStyle w:val="ListParagraph"/>
        <w:numPr>
          <w:ilvl w:val="0"/>
          <w:numId w:val="2"/>
        </w:numPr>
        <w:rPr>
          <w:rFonts w:ascii="Arial" w:hAnsi="Arial" w:cs="Arial"/>
        </w:rPr>
      </w:pPr>
      <w:r w:rsidRPr="00DE0185">
        <w:rPr>
          <w:rFonts w:ascii="Arial" w:hAnsi="Arial" w:cs="Arial"/>
        </w:rPr>
        <w:t xml:space="preserve">Reducing handovers through the introduction of </w:t>
      </w:r>
      <w:r w:rsidR="00961173" w:rsidRPr="00DE0185">
        <w:rPr>
          <w:rFonts w:ascii="Arial" w:hAnsi="Arial" w:cs="Arial"/>
        </w:rPr>
        <w:t>shifts of 12 hours or more</w:t>
      </w:r>
      <w:r w:rsidRPr="00DE0185">
        <w:rPr>
          <w:rFonts w:ascii="Arial" w:hAnsi="Arial" w:cs="Arial"/>
        </w:rPr>
        <w:t xml:space="preserve"> is not associated with enhanced continuity of patient care or reduced loss of patient information.</w:t>
      </w:r>
    </w:p>
    <w:p w14:paraId="0D5ABBBD" w14:textId="74552F55" w:rsidR="00916467" w:rsidRPr="00DE0185" w:rsidRDefault="00916467" w:rsidP="00916467">
      <w:pPr>
        <w:pStyle w:val="ListParagraph"/>
        <w:numPr>
          <w:ilvl w:val="0"/>
          <w:numId w:val="2"/>
        </w:numPr>
        <w:rPr>
          <w:rFonts w:ascii="Arial" w:hAnsi="Arial" w:cs="Arial"/>
        </w:rPr>
      </w:pPr>
      <w:r w:rsidRPr="00DE0185">
        <w:rPr>
          <w:rFonts w:ascii="Arial" w:hAnsi="Arial" w:cs="Arial"/>
        </w:rPr>
        <w:t>Shorter 8-h</w:t>
      </w:r>
      <w:r w:rsidR="00961173" w:rsidRPr="00DE0185">
        <w:rPr>
          <w:rFonts w:ascii="Arial" w:hAnsi="Arial" w:cs="Arial"/>
        </w:rPr>
        <w:t>our</w:t>
      </w:r>
      <w:r w:rsidRPr="00DE0185">
        <w:rPr>
          <w:rFonts w:ascii="Arial" w:hAnsi="Arial" w:cs="Arial"/>
        </w:rPr>
        <w:t xml:space="preserve"> shifts, which typically offer an extended overlap between early and late shifts, are associated with higher likelihood for nurses to have continuing educational programmes and to discuss patient care with colleagues.</w:t>
      </w:r>
    </w:p>
    <w:p w14:paraId="6CE0FE5A" w14:textId="4F4FFC30" w:rsidR="00916467" w:rsidRPr="00DE0185" w:rsidRDefault="00916467" w:rsidP="00961173">
      <w:pPr>
        <w:pStyle w:val="ListParagraph"/>
        <w:numPr>
          <w:ilvl w:val="0"/>
          <w:numId w:val="2"/>
        </w:numPr>
        <w:rPr>
          <w:rFonts w:ascii="Arial" w:hAnsi="Arial" w:cs="Arial"/>
        </w:rPr>
      </w:pPr>
      <w:r w:rsidRPr="00DE0185">
        <w:rPr>
          <w:rFonts w:ascii="Arial" w:hAnsi="Arial" w:cs="Arial"/>
        </w:rPr>
        <w:t>The assumption that implementing a 2 (</w:t>
      </w:r>
      <w:r w:rsidR="00961173" w:rsidRPr="00DE0185">
        <w:rPr>
          <w:rFonts w:ascii="Arial" w:hAnsi="Arial" w:cs="Arial"/>
        </w:rPr>
        <w:t>shifts of 12 hours or more</w:t>
      </w:r>
      <w:r w:rsidRPr="00DE0185">
        <w:rPr>
          <w:rFonts w:ascii="Arial" w:hAnsi="Arial" w:cs="Arial"/>
        </w:rPr>
        <w:t xml:space="preserve">) shift system removes unproductive time and decreases risk of patient information loss is unwarranted. </w:t>
      </w:r>
      <w:r w:rsidR="00961173" w:rsidRPr="00DE0185">
        <w:rPr>
          <w:rFonts w:ascii="Arial" w:hAnsi="Arial" w:cs="Arial"/>
        </w:rPr>
        <w:t xml:space="preserve">Shifts of 12 hours or more </w:t>
      </w:r>
      <w:r w:rsidRPr="00DE0185">
        <w:rPr>
          <w:rFonts w:ascii="Arial" w:hAnsi="Arial" w:cs="Arial"/>
        </w:rPr>
        <w:t xml:space="preserve">shifts appear to introduce a series of unintended consequences in terms of quality of patient communication.  </w:t>
      </w:r>
    </w:p>
    <w:p w14:paraId="42759644" w14:textId="77777777" w:rsidR="00916467" w:rsidRPr="00DE0185" w:rsidRDefault="00916467" w:rsidP="00916467"/>
    <w:p w14:paraId="3D39D3A3" w14:textId="4171B690" w:rsidR="005779A3" w:rsidRPr="00DE0185" w:rsidRDefault="00EF2EBD" w:rsidP="00EF2EBD">
      <w:pPr>
        <w:pStyle w:val="Heading1"/>
        <w:rPr>
          <w:rFonts w:ascii="Arial" w:hAnsi="Arial" w:cs="Arial"/>
          <w:color w:val="auto"/>
          <w:sz w:val="22"/>
          <w:szCs w:val="22"/>
        </w:rPr>
      </w:pPr>
      <w:r w:rsidRPr="00DE0185">
        <w:rPr>
          <w:rFonts w:ascii="Arial" w:hAnsi="Arial" w:cs="Arial"/>
          <w:color w:val="auto"/>
          <w:sz w:val="22"/>
          <w:szCs w:val="22"/>
        </w:rPr>
        <w:t>TABLES</w:t>
      </w:r>
    </w:p>
    <w:p w14:paraId="662AC379" w14:textId="77777777" w:rsidR="00EF2EBD" w:rsidRPr="00DE0185" w:rsidRDefault="00EF2EBD" w:rsidP="00EF2EBD">
      <w:pPr>
        <w:rPr>
          <w:rFonts w:ascii="Arial" w:hAnsi="Arial" w:cs="Arial"/>
        </w:rPr>
      </w:pPr>
      <w:r w:rsidRPr="00DE0185">
        <w:rPr>
          <w:rFonts w:ascii="Arial" w:hAnsi="Arial" w:cs="Arial"/>
        </w:rPr>
        <w:t>Table 1 Outcomes by shift length category</w:t>
      </w:r>
    </w:p>
    <w:tbl>
      <w:tblPr>
        <w:tblStyle w:val="TableGrid1"/>
        <w:tblW w:w="9278" w:type="dxa"/>
        <w:tblLook w:val="04A0" w:firstRow="1" w:lastRow="0" w:firstColumn="1" w:lastColumn="0" w:noHBand="0" w:noVBand="1"/>
      </w:tblPr>
      <w:tblGrid>
        <w:gridCol w:w="4106"/>
        <w:gridCol w:w="889"/>
        <w:gridCol w:w="992"/>
        <w:gridCol w:w="1379"/>
        <w:gridCol w:w="822"/>
        <w:gridCol w:w="1090"/>
      </w:tblGrid>
      <w:tr w:rsidR="00DE0185" w:rsidRPr="00DE0185" w14:paraId="371CF8E3" w14:textId="77777777" w:rsidTr="009F53C2">
        <w:trPr>
          <w:trHeight w:val="315"/>
        </w:trPr>
        <w:tc>
          <w:tcPr>
            <w:tcW w:w="4106" w:type="dxa"/>
            <w:noWrap/>
            <w:hideMark/>
          </w:tcPr>
          <w:p w14:paraId="1199F604" w14:textId="77777777" w:rsidR="00EF2EBD" w:rsidRPr="00DE0185" w:rsidRDefault="00EF2EBD" w:rsidP="00EF2EBD">
            <w:pPr>
              <w:spacing w:before="0" w:line="276" w:lineRule="auto"/>
              <w:jc w:val="both"/>
              <w:rPr>
                <w:rFonts w:ascii="Arial" w:eastAsia="Calibri" w:hAnsi="Arial" w:cs="Arial"/>
                <w:b/>
                <w:bCs/>
              </w:rPr>
            </w:pPr>
            <w:r w:rsidRPr="00DE0185">
              <w:rPr>
                <w:rFonts w:ascii="Arial" w:eastAsia="Calibri" w:hAnsi="Arial" w:cs="Arial"/>
                <w:b/>
                <w:bCs/>
              </w:rPr>
              <w:t>Outcomes</w:t>
            </w:r>
          </w:p>
        </w:tc>
        <w:tc>
          <w:tcPr>
            <w:tcW w:w="5172" w:type="dxa"/>
            <w:gridSpan w:val="5"/>
            <w:noWrap/>
            <w:hideMark/>
          </w:tcPr>
          <w:p w14:paraId="5A7FB0FF" w14:textId="77777777" w:rsidR="00EF2EBD" w:rsidRPr="00DE0185" w:rsidRDefault="00EF2EBD" w:rsidP="00EF2EBD">
            <w:pPr>
              <w:spacing w:before="0" w:line="276" w:lineRule="auto"/>
              <w:jc w:val="both"/>
              <w:rPr>
                <w:rFonts w:ascii="Arial" w:eastAsia="Calibri" w:hAnsi="Arial" w:cs="Arial"/>
                <w:b/>
                <w:bCs/>
              </w:rPr>
            </w:pPr>
            <w:r w:rsidRPr="00DE0185">
              <w:rPr>
                <w:rFonts w:ascii="Arial" w:eastAsia="Calibri" w:hAnsi="Arial" w:cs="Arial"/>
                <w:b/>
                <w:bCs/>
              </w:rPr>
              <w:t>Shift length (Hours)</w:t>
            </w:r>
          </w:p>
          <w:p w14:paraId="6FB613A8" w14:textId="77777777" w:rsidR="00EF2EBD" w:rsidRPr="00DE0185" w:rsidRDefault="00EF2EBD" w:rsidP="00EF2EBD">
            <w:pPr>
              <w:spacing w:before="0" w:line="276" w:lineRule="auto"/>
              <w:jc w:val="both"/>
              <w:rPr>
                <w:rFonts w:ascii="Arial" w:eastAsia="Calibri" w:hAnsi="Arial" w:cs="Arial"/>
                <w:b/>
                <w:bCs/>
              </w:rPr>
            </w:pPr>
            <w:proofErr w:type="gramStart"/>
            <w:r w:rsidRPr="00DE0185">
              <w:rPr>
                <w:rFonts w:ascii="Arial" w:eastAsia="Calibri" w:hAnsi="Arial" w:cs="Arial"/>
                <w:b/>
                <w:bCs/>
              </w:rPr>
              <w:t>n</w:t>
            </w:r>
            <w:proofErr w:type="gramEnd"/>
            <w:r w:rsidRPr="00DE0185">
              <w:rPr>
                <w:rFonts w:ascii="Arial" w:eastAsia="Calibri" w:hAnsi="Arial" w:cs="Arial"/>
                <w:b/>
                <w:bCs/>
              </w:rPr>
              <w:t xml:space="preserve"> (%) </w:t>
            </w:r>
          </w:p>
        </w:tc>
      </w:tr>
      <w:tr w:rsidR="00DE0185" w:rsidRPr="00DE0185" w14:paraId="10A2FC72" w14:textId="77777777" w:rsidTr="009F53C2">
        <w:trPr>
          <w:trHeight w:val="544"/>
        </w:trPr>
        <w:tc>
          <w:tcPr>
            <w:tcW w:w="4106" w:type="dxa"/>
            <w:hideMark/>
          </w:tcPr>
          <w:p w14:paraId="6D84E2D2" w14:textId="77777777" w:rsidR="00EF2EBD" w:rsidRPr="00DE0185" w:rsidRDefault="00EF2EBD" w:rsidP="00EF2EBD">
            <w:pPr>
              <w:spacing w:before="0" w:line="276" w:lineRule="auto"/>
              <w:jc w:val="both"/>
              <w:rPr>
                <w:rFonts w:ascii="Arial" w:eastAsia="Calibri" w:hAnsi="Arial" w:cs="Arial"/>
              </w:rPr>
            </w:pPr>
          </w:p>
        </w:tc>
        <w:tc>
          <w:tcPr>
            <w:tcW w:w="851" w:type="dxa"/>
            <w:hideMark/>
          </w:tcPr>
          <w:p w14:paraId="1DFE81A3"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 8</w:t>
            </w:r>
          </w:p>
        </w:tc>
        <w:tc>
          <w:tcPr>
            <w:tcW w:w="992" w:type="dxa"/>
            <w:hideMark/>
          </w:tcPr>
          <w:p w14:paraId="47BFFAB1"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8.1 – 10</w:t>
            </w:r>
          </w:p>
        </w:tc>
        <w:tc>
          <w:tcPr>
            <w:tcW w:w="1417" w:type="dxa"/>
            <w:hideMark/>
          </w:tcPr>
          <w:p w14:paraId="2B014626"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10.1 – 11.9</w:t>
            </w:r>
          </w:p>
        </w:tc>
        <w:tc>
          <w:tcPr>
            <w:tcW w:w="822" w:type="dxa"/>
            <w:hideMark/>
          </w:tcPr>
          <w:p w14:paraId="6AECDE38"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≥12</w:t>
            </w:r>
          </w:p>
        </w:tc>
        <w:tc>
          <w:tcPr>
            <w:tcW w:w="1090" w:type="dxa"/>
            <w:hideMark/>
          </w:tcPr>
          <w:p w14:paraId="1C15EFF3"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All*</w:t>
            </w:r>
          </w:p>
        </w:tc>
      </w:tr>
      <w:tr w:rsidR="00DE0185" w:rsidRPr="00DE0185" w14:paraId="73069700" w14:textId="77777777" w:rsidTr="009F53C2">
        <w:trPr>
          <w:trHeight w:val="615"/>
        </w:trPr>
        <w:tc>
          <w:tcPr>
            <w:tcW w:w="4106" w:type="dxa"/>
          </w:tcPr>
          <w:p w14:paraId="57BB599C" w14:textId="77777777" w:rsidR="00EF2EBD" w:rsidRPr="00DE0185" w:rsidRDefault="00EF2EBD" w:rsidP="00EF2EBD">
            <w:pPr>
              <w:spacing w:before="0" w:line="276" w:lineRule="auto"/>
              <w:jc w:val="both"/>
              <w:rPr>
                <w:rFonts w:ascii="Arial" w:eastAsia="Calibri" w:hAnsi="Arial" w:cs="Arial"/>
                <w:b/>
                <w:bCs/>
              </w:rPr>
            </w:pPr>
            <w:r w:rsidRPr="00DE0185">
              <w:rPr>
                <w:rFonts w:ascii="Arial" w:eastAsia="Calibri" w:hAnsi="Arial" w:cs="Arial"/>
                <w:b/>
                <w:bCs/>
              </w:rPr>
              <w:t>There are active staff development or continuing education programmes for nurses</w:t>
            </w:r>
          </w:p>
        </w:tc>
        <w:tc>
          <w:tcPr>
            <w:tcW w:w="5172" w:type="dxa"/>
            <w:gridSpan w:val="5"/>
          </w:tcPr>
          <w:p w14:paraId="4969985A" w14:textId="77777777" w:rsidR="00EF2EBD" w:rsidRPr="00DE0185" w:rsidRDefault="00EF2EBD" w:rsidP="00EF2EBD">
            <w:pPr>
              <w:spacing w:before="0" w:line="276" w:lineRule="auto"/>
              <w:jc w:val="both"/>
              <w:rPr>
                <w:rFonts w:ascii="Arial" w:eastAsia="Calibri" w:hAnsi="Arial" w:cs="Arial"/>
              </w:rPr>
            </w:pPr>
          </w:p>
        </w:tc>
      </w:tr>
      <w:tr w:rsidR="00DE0185" w:rsidRPr="00DE0185" w14:paraId="744A635E" w14:textId="77777777" w:rsidTr="009F53C2">
        <w:trPr>
          <w:trHeight w:val="615"/>
        </w:trPr>
        <w:tc>
          <w:tcPr>
            <w:tcW w:w="4106" w:type="dxa"/>
          </w:tcPr>
          <w:p w14:paraId="5EDBC0D3"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Agree</w:t>
            </w:r>
          </w:p>
        </w:tc>
        <w:tc>
          <w:tcPr>
            <w:tcW w:w="851" w:type="dxa"/>
          </w:tcPr>
          <w:p w14:paraId="2F815929"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8738 (55.4)</w:t>
            </w:r>
          </w:p>
        </w:tc>
        <w:tc>
          <w:tcPr>
            <w:tcW w:w="992" w:type="dxa"/>
          </w:tcPr>
          <w:p w14:paraId="10465310"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5348</w:t>
            </w:r>
          </w:p>
          <w:p w14:paraId="74ED4621"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(54.2)</w:t>
            </w:r>
          </w:p>
        </w:tc>
        <w:tc>
          <w:tcPr>
            <w:tcW w:w="1417" w:type="dxa"/>
          </w:tcPr>
          <w:p w14:paraId="4DA85E77"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734</w:t>
            </w:r>
          </w:p>
          <w:p w14:paraId="4F3CEC72"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(64.3)</w:t>
            </w:r>
          </w:p>
        </w:tc>
        <w:tc>
          <w:tcPr>
            <w:tcW w:w="822" w:type="dxa"/>
          </w:tcPr>
          <w:p w14:paraId="6F47BCDC"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2426</w:t>
            </w:r>
          </w:p>
          <w:p w14:paraId="2E252FE5"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(53.5)</w:t>
            </w:r>
          </w:p>
        </w:tc>
        <w:tc>
          <w:tcPr>
            <w:tcW w:w="1090" w:type="dxa"/>
          </w:tcPr>
          <w:p w14:paraId="63AB344A" w14:textId="77777777" w:rsidR="00EF2EBD" w:rsidRPr="00DE0185" w:rsidRDefault="00EF2EBD" w:rsidP="00EF2EBD">
            <w:pPr>
              <w:spacing w:before="0" w:line="276" w:lineRule="auto"/>
              <w:jc w:val="both"/>
              <w:rPr>
                <w:rFonts w:ascii="Arial" w:eastAsia="Calibri" w:hAnsi="Arial" w:cs="Arial"/>
                <w:b/>
              </w:rPr>
            </w:pPr>
            <w:r w:rsidRPr="00DE0185">
              <w:rPr>
                <w:rFonts w:ascii="Arial" w:eastAsia="Calibri" w:hAnsi="Arial" w:cs="Arial"/>
                <w:b/>
              </w:rPr>
              <w:t>17,246</w:t>
            </w:r>
          </w:p>
          <w:p w14:paraId="3A01DB64" w14:textId="77777777" w:rsidR="00EF2EBD" w:rsidRPr="00DE0185" w:rsidRDefault="00EF2EBD" w:rsidP="00EF2EBD">
            <w:pPr>
              <w:spacing w:before="0" w:line="276" w:lineRule="auto"/>
              <w:jc w:val="both"/>
              <w:rPr>
                <w:rFonts w:ascii="Arial" w:eastAsia="Calibri" w:hAnsi="Arial" w:cs="Arial"/>
                <w:b/>
              </w:rPr>
            </w:pPr>
            <w:r w:rsidRPr="00DE0185">
              <w:rPr>
                <w:rFonts w:ascii="Arial" w:eastAsia="Calibri" w:hAnsi="Arial" w:cs="Arial"/>
                <w:b/>
              </w:rPr>
              <w:t>(55.1)</w:t>
            </w:r>
          </w:p>
        </w:tc>
      </w:tr>
      <w:tr w:rsidR="00DE0185" w:rsidRPr="00DE0185" w14:paraId="59171CF5" w14:textId="77777777" w:rsidTr="009F53C2">
        <w:trPr>
          <w:trHeight w:val="615"/>
        </w:trPr>
        <w:tc>
          <w:tcPr>
            <w:tcW w:w="4106" w:type="dxa"/>
          </w:tcPr>
          <w:p w14:paraId="64D2F765"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Total</w:t>
            </w:r>
          </w:p>
        </w:tc>
        <w:tc>
          <w:tcPr>
            <w:tcW w:w="851" w:type="dxa"/>
          </w:tcPr>
          <w:p w14:paraId="0C69CD6A"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15,748</w:t>
            </w:r>
          </w:p>
        </w:tc>
        <w:tc>
          <w:tcPr>
            <w:tcW w:w="992" w:type="dxa"/>
          </w:tcPr>
          <w:p w14:paraId="51FA0850"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9858</w:t>
            </w:r>
          </w:p>
        </w:tc>
        <w:tc>
          <w:tcPr>
            <w:tcW w:w="1417" w:type="dxa"/>
          </w:tcPr>
          <w:p w14:paraId="001DD6BC"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1141</w:t>
            </w:r>
          </w:p>
        </w:tc>
        <w:tc>
          <w:tcPr>
            <w:tcW w:w="822" w:type="dxa"/>
          </w:tcPr>
          <w:p w14:paraId="13C38C78"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4528</w:t>
            </w:r>
          </w:p>
        </w:tc>
        <w:tc>
          <w:tcPr>
            <w:tcW w:w="1090" w:type="dxa"/>
          </w:tcPr>
          <w:p w14:paraId="4FF0847A" w14:textId="77777777" w:rsidR="00EF2EBD" w:rsidRPr="00DE0185" w:rsidRDefault="00EF2EBD" w:rsidP="00EF2EBD">
            <w:pPr>
              <w:spacing w:before="0" w:line="276" w:lineRule="auto"/>
              <w:jc w:val="both"/>
              <w:rPr>
                <w:rFonts w:ascii="Arial" w:eastAsia="Calibri" w:hAnsi="Arial" w:cs="Arial"/>
                <w:b/>
              </w:rPr>
            </w:pPr>
            <w:r w:rsidRPr="00DE0185">
              <w:rPr>
                <w:rFonts w:ascii="Arial" w:eastAsia="Calibri" w:hAnsi="Arial" w:cs="Arial"/>
                <w:b/>
              </w:rPr>
              <w:t>31,275</w:t>
            </w:r>
          </w:p>
        </w:tc>
      </w:tr>
      <w:tr w:rsidR="00DE0185" w:rsidRPr="00DE0185" w14:paraId="739ABB46" w14:textId="77777777" w:rsidTr="009F53C2">
        <w:trPr>
          <w:trHeight w:val="600"/>
        </w:trPr>
        <w:tc>
          <w:tcPr>
            <w:tcW w:w="4106" w:type="dxa"/>
          </w:tcPr>
          <w:p w14:paraId="66BED0D9" w14:textId="77777777" w:rsidR="00EF2EBD" w:rsidRPr="00DE0185" w:rsidRDefault="00EF2EBD" w:rsidP="00EF2EBD">
            <w:pPr>
              <w:spacing w:before="0" w:line="276" w:lineRule="auto"/>
              <w:jc w:val="both"/>
              <w:rPr>
                <w:rFonts w:ascii="Arial" w:eastAsia="Calibri" w:hAnsi="Arial" w:cs="Arial"/>
                <w:b/>
                <w:bCs/>
              </w:rPr>
            </w:pPr>
            <w:r w:rsidRPr="00DE0185">
              <w:rPr>
                <w:rFonts w:ascii="Arial" w:eastAsia="Calibri" w:hAnsi="Arial" w:cs="Arial"/>
                <w:b/>
                <w:bCs/>
              </w:rPr>
              <w:t>There is enough time and opportunity to discuss patient care problems with other nurses</w:t>
            </w:r>
          </w:p>
        </w:tc>
        <w:tc>
          <w:tcPr>
            <w:tcW w:w="5172" w:type="dxa"/>
            <w:gridSpan w:val="5"/>
          </w:tcPr>
          <w:p w14:paraId="415EF99C" w14:textId="77777777" w:rsidR="00EF2EBD" w:rsidRPr="00DE0185" w:rsidRDefault="00EF2EBD" w:rsidP="00EF2EBD">
            <w:pPr>
              <w:spacing w:before="0" w:line="276" w:lineRule="auto"/>
              <w:jc w:val="both"/>
              <w:rPr>
                <w:rFonts w:ascii="Arial" w:eastAsia="Calibri" w:hAnsi="Arial" w:cs="Arial"/>
              </w:rPr>
            </w:pPr>
          </w:p>
        </w:tc>
      </w:tr>
      <w:tr w:rsidR="00DE0185" w:rsidRPr="00DE0185" w14:paraId="7478E249" w14:textId="77777777" w:rsidTr="009F53C2">
        <w:trPr>
          <w:trHeight w:val="600"/>
        </w:trPr>
        <w:tc>
          <w:tcPr>
            <w:tcW w:w="4106" w:type="dxa"/>
          </w:tcPr>
          <w:p w14:paraId="120F51F6"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Agree</w:t>
            </w:r>
          </w:p>
        </w:tc>
        <w:tc>
          <w:tcPr>
            <w:tcW w:w="851" w:type="dxa"/>
          </w:tcPr>
          <w:p w14:paraId="70C802A3"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7619 (48.1)</w:t>
            </w:r>
          </w:p>
        </w:tc>
        <w:tc>
          <w:tcPr>
            <w:tcW w:w="992" w:type="dxa"/>
          </w:tcPr>
          <w:p w14:paraId="441A10DD"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4324</w:t>
            </w:r>
          </w:p>
          <w:p w14:paraId="3705CC9F"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(43.7)</w:t>
            </w:r>
          </w:p>
        </w:tc>
        <w:tc>
          <w:tcPr>
            <w:tcW w:w="1417" w:type="dxa"/>
          </w:tcPr>
          <w:p w14:paraId="7487BD89"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567</w:t>
            </w:r>
          </w:p>
          <w:p w14:paraId="167F1F71"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(49.2)</w:t>
            </w:r>
          </w:p>
        </w:tc>
        <w:tc>
          <w:tcPr>
            <w:tcW w:w="822" w:type="dxa"/>
          </w:tcPr>
          <w:p w14:paraId="25E5F078"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1971</w:t>
            </w:r>
          </w:p>
          <w:p w14:paraId="0146EAD6"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(43.3)</w:t>
            </w:r>
          </w:p>
        </w:tc>
        <w:tc>
          <w:tcPr>
            <w:tcW w:w="1090" w:type="dxa"/>
          </w:tcPr>
          <w:p w14:paraId="18ABD2E9" w14:textId="77777777" w:rsidR="00EF2EBD" w:rsidRPr="00DE0185" w:rsidRDefault="00EF2EBD" w:rsidP="00EF2EBD">
            <w:pPr>
              <w:spacing w:before="0" w:line="276" w:lineRule="auto"/>
              <w:jc w:val="both"/>
              <w:rPr>
                <w:rFonts w:ascii="Arial" w:eastAsia="Calibri" w:hAnsi="Arial" w:cs="Arial"/>
                <w:b/>
              </w:rPr>
            </w:pPr>
            <w:r w:rsidRPr="00DE0185">
              <w:rPr>
                <w:rFonts w:ascii="Arial" w:eastAsia="Calibri" w:hAnsi="Arial" w:cs="Arial"/>
                <w:b/>
              </w:rPr>
              <w:t>14,481</w:t>
            </w:r>
          </w:p>
          <w:p w14:paraId="12C6ECD8" w14:textId="77777777" w:rsidR="00EF2EBD" w:rsidRPr="00DE0185" w:rsidRDefault="00EF2EBD" w:rsidP="00EF2EBD">
            <w:pPr>
              <w:spacing w:before="0" w:line="276" w:lineRule="auto"/>
              <w:jc w:val="both"/>
              <w:rPr>
                <w:rFonts w:ascii="Arial" w:eastAsia="Calibri" w:hAnsi="Arial" w:cs="Arial"/>
                <w:b/>
              </w:rPr>
            </w:pPr>
            <w:r w:rsidRPr="00DE0185">
              <w:rPr>
                <w:rFonts w:ascii="Arial" w:eastAsia="Calibri" w:hAnsi="Arial" w:cs="Arial"/>
                <w:b/>
              </w:rPr>
              <w:t>(46.1)</w:t>
            </w:r>
          </w:p>
        </w:tc>
      </w:tr>
      <w:tr w:rsidR="00DE0185" w:rsidRPr="00DE0185" w14:paraId="69BF8613" w14:textId="77777777" w:rsidTr="009F53C2">
        <w:trPr>
          <w:trHeight w:val="600"/>
        </w:trPr>
        <w:tc>
          <w:tcPr>
            <w:tcW w:w="4106" w:type="dxa"/>
          </w:tcPr>
          <w:p w14:paraId="5C8DFB79"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Total</w:t>
            </w:r>
          </w:p>
        </w:tc>
        <w:tc>
          <w:tcPr>
            <w:tcW w:w="851" w:type="dxa"/>
          </w:tcPr>
          <w:p w14:paraId="4DF5373C"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15,822</w:t>
            </w:r>
          </w:p>
        </w:tc>
        <w:tc>
          <w:tcPr>
            <w:tcW w:w="992" w:type="dxa"/>
          </w:tcPr>
          <w:p w14:paraId="5354D050"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9893</w:t>
            </w:r>
          </w:p>
        </w:tc>
        <w:tc>
          <w:tcPr>
            <w:tcW w:w="1417" w:type="dxa"/>
          </w:tcPr>
          <w:p w14:paraId="77C86CE5"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1153</w:t>
            </w:r>
          </w:p>
        </w:tc>
        <w:tc>
          <w:tcPr>
            <w:tcW w:w="822" w:type="dxa"/>
          </w:tcPr>
          <w:p w14:paraId="5F06733E"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4544</w:t>
            </w:r>
          </w:p>
        </w:tc>
        <w:tc>
          <w:tcPr>
            <w:tcW w:w="1090" w:type="dxa"/>
          </w:tcPr>
          <w:p w14:paraId="157FFAA7" w14:textId="77777777" w:rsidR="00EF2EBD" w:rsidRPr="00DE0185" w:rsidRDefault="00EF2EBD" w:rsidP="00EF2EBD">
            <w:pPr>
              <w:spacing w:before="0" w:line="276" w:lineRule="auto"/>
              <w:jc w:val="both"/>
              <w:rPr>
                <w:rFonts w:ascii="Arial" w:eastAsia="Calibri" w:hAnsi="Arial" w:cs="Arial"/>
                <w:b/>
              </w:rPr>
            </w:pPr>
            <w:r w:rsidRPr="00DE0185">
              <w:rPr>
                <w:rFonts w:ascii="Arial" w:eastAsia="Calibri" w:hAnsi="Arial" w:cs="Arial"/>
                <w:b/>
              </w:rPr>
              <w:t>31,412</w:t>
            </w:r>
          </w:p>
        </w:tc>
      </w:tr>
      <w:tr w:rsidR="00DE0185" w:rsidRPr="00DE0185" w14:paraId="3FC17FE6" w14:textId="77777777" w:rsidTr="009F53C2">
        <w:trPr>
          <w:trHeight w:val="315"/>
        </w:trPr>
        <w:tc>
          <w:tcPr>
            <w:tcW w:w="4106" w:type="dxa"/>
          </w:tcPr>
          <w:p w14:paraId="73876396" w14:textId="77777777" w:rsidR="00EF2EBD" w:rsidRPr="00DE0185" w:rsidRDefault="00EF2EBD" w:rsidP="00EF2EBD">
            <w:pPr>
              <w:spacing w:before="0" w:line="276" w:lineRule="auto"/>
              <w:jc w:val="both"/>
              <w:rPr>
                <w:rFonts w:ascii="Arial" w:eastAsia="Calibri" w:hAnsi="Arial" w:cs="Arial"/>
                <w:b/>
                <w:bCs/>
              </w:rPr>
            </w:pPr>
            <w:r w:rsidRPr="00DE0185">
              <w:rPr>
                <w:rFonts w:ascii="Arial" w:eastAsia="Calibri" w:hAnsi="Arial" w:cs="Arial"/>
                <w:b/>
                <w:bCs/>
              </w:rPr>
              <w:t>There are assignments that foster continuity of care</w:t>
            </w:r>
          </w:p>
        </w:tc>
        <w:tc>
          <w:tcPr>
            <w:tcW w:w="5172" w:type="dxa"/>
            <w:gridSpan w:val="5"/>
          </w:tcPr>
          <w:p w14:paraId="2C0465C8" w14:textId="77777777" w:rsidR="00EF2EBD" w:rsidRPr="00DE0185" w:rsidRDefault="00EF2EBD" w:rsidP="00EF2EBD">
            <w:pPr>
              <w:spacing w:before="0" w:line="276" w:lineRule="auto"/>
              <w:jc w:val="both"/>
              <w:rPr>
                <w:rFonts w:ascii="Arial" w:eastAsia="Calibri" w:hAnsi="Arial" w:cs="Arial"/>
              </w:rPr>
            </w:pPr>
          </w:p>
        </w:tc>
      </w:tr>
      <w:tr w:rsidR="00DE0185" w:rsidRPr="00DE0185" w14:paraId="2D3A0558" w14:textId="77777777" w:rsidTr="009F53C2">
        <w:trPr>
          <w:trHeight w:val="315"/>
        </w:trPr>
        <w:tc>
          <w:tcPr>
            <w:tcW w:w="4106" w:type="dxa"/>
          </w:tcPr>
          <w:p w14:paraId="7D547703"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Agree</w:t>
            </w:r>
          </w:p>
        </w:tc>
        <w:tc>
          <w:tcPr>
            <w:tcW w:w="851" w:type="dxa"/>
          </w:tcPr>
          <w:p w14:paraId="2C66B3D7" w14:textId="77777777" w:rsidR="00EF2EBD" w:rsidRPr="00DE0185" w:rsidRDefault="00EF2EBD" w:rsidP="00EF2EBD">
            <w:pPr>
              <w:spacing w:before="0" w:line="276" w:lineRule="auto"/>
              <w:rPr>
                <w:rFonts w:ascii="Arial" w:hAnsi="Arial" w:cs="Arial"/>
              </w:rPr>
            </w:pPr>
            <w:r w:rsidRPr="00DE0185">
              <w:rPr>
                <w:rFonts w:ascii="Arial" w:hAnsi="Arial" w:cs="Arial"/>
              </w:rPr>
              <w:t xml:space="preserve">9366 </w:t>
            </w:r>
          </w:p>
          <w:p w14:paraId="7B0DFB6B" w14:textId="77777777" w:rsidR="00EF2EBD" w:rsidRPr="00DE0185" w:rsidRDefault="00EF2EBD" w:rsidP="00EF2EBD">
            <w:pPr>
              <w:spacing w:before="0" w:line="276" w:lineRule="auto"/>
              <w:rPr>
                <w:rFonts w:ascii="Arial" w:hAnsi="Arial" w:cs="Arial"/>
              </w:rPr>
            </w:pPr>
            <w:r w:rsidRPr="00DE0185">
              <w:rPr>
                <w:rFonts w:ascii="Arial" w:hAnsi="Arial" w:cs="Arial"/>
              </w:rPr>
              <w:t>(59.3)</w:t>
            </w:r>
          </w:p>
        </w:tc>
        <w:tc>
          <w:tcPr>
            <w:tcW w:w="992" w:type="dxa"/>
          </w:tcPr>
          <w:p w14:paraId="6273408A" w14:textId="77777777" w:rsidR="00EF2EBD" w:rsidRPr="00DE0185" w:rsidRDefault="00EF2EBD" w:rsidP="00EF2EBD">
            <w:pPr>
              <w:spacing w:before="0" w:line="276" w:lineRule="auto"/>
              <w:rPr>
                <w:rFonts w:ascii="Arial" w:hAnsi="Arial" w:cs="Arial"/>
              </w:rPr>
            </w:pPr>
            <w:r w:rsidRPr="00DE0185">
              <w:rPr>
                <w:rFonts w:ascii="Arial" w:hAnsi="Arial" w:cs="Arial"/>
              </w:rPr>
              <w:t xml:space="preserve">5694   </w:t>
            </w:r>
          </w:p>
          <w:p w14:paraId="7A7FD3F5" w14:textId="77777777" w:rsidR="00EF2EBD" w:rsidRPr="00DE0185" w:rsidRDefault="00EF2EBD" w:rsidP="00EF2EBD">
            <w:pPr>
              <w:spacing w:before="0" w:line="276" w:lineRule="auto"/>
              <w:rPr>
                <w:rFonts w:ascii="Arial" w:hAnsi="Arial" w:cs="Arial"/>
              </w:rPr>
            </w:pPr>
            <w:r w:rsidRPr="00DE0185">
              <w:rPr>
                <w:rFonts w:ascii="Arial" w:hAnsi="Arial" w:cs="Arial"/>
              </w:rPr>
              <w:t>(57.7)</w:t>
            </w:r>
          </w:p>
        </w:tc>
        <w:tc>
          <w:tcPr>
            <w:tcW w:w="1417" w:type="dxa"/>
          </w:tcPr>
          <w:p w14:paraId="14F35871" w14:textId="77777777" w:rsidR="00EF2EBD" w:rsidRPr="00DE0185" w:rsidRDefault="00EF2EBD" w:rsidP="00EF2EBD">
            <w:pPr>
              <w:spacing w:before="0" w:line="276" w:lineRule="auto"/>
              <w:rPr>
                <w:rFonts w:ascii="Arial" w:hAnsi="Arial" w:cs="Arial"/>
              </w:rPr>
            </w:pPr>
            <w:r w:rsidRPr="00DE0185">
              <w:rPr>
                <w:rFonts w:ascii="Arial" w:hAnsi="Arial" w:cs="Arial"/>
              </w:rPr>
              <w:t xml:space="preserve">685 </w:t>
            </w:r>
          </w:p>
          <w:p w14:paraId="56949308" w14:textId="77777777" w:rsidR="00EF2EBD" w:rsidRPr="00DE0185" w:rsidRDefault="00EF2EBD" w:rsidP="00EF2EBD">
            <w:pPr>
              <w:spacing w:before="0" w:line="276" w:lineRule="auto"/>
              <w:rPr>
                <w:rFonts w:ascii="Arial" w:hAnsi="Arial" w:cs="Arial"/>
              </w:rPr>
            </w:pPr>
            <w:r w:rsidRPr="00DE0185">
              <w:rPr>
                <w:rFonts w:ascii="Arial" w:hAnsi="Arial" w:cs="Arial"/>
              </w:rPr>
              <w:t>(59.8)</w:t>
            </w:r>
          </w:p>
        </w:tc>
        <w:tc>
          <w:tcPr>
            <w:tcW w:w="822" w:type="dxa"/>
          </w:tcPr>
          <w:p w14:paraId="1CD98BA6" w14:textId="77777777" w:rsidR="00EF2EBD" w:rsidRPr="00DE0185" w:rsidRDefault="00EF2EBD" w:rsidP="00EF2EBD">
            <w:pPr>
              <w:spacing w:before="0" w:line="276" w:lineRule="auto"/>
              <w:rPr>
                <w:rFonts w:ascii="Arial" w:hAnsi="Arial" w:cs="Arial"/>
              </w:rPr>
            </w:pPr>
            <w:r w:rsidRPr="00DE0185">
              <w:rPr>
                <w:rFonts w:ascii="Arial" w:hAnsi="Arial" w:cs="Arial"/>
              </w:rPr>
              <w:t>2242</w:t>
            </w:r>
          </w:p>
          <w:p w14:paraId="60CF2ECD" w14:textId="77777777" w:rsidR="00EF2EBD" w:rsidRPr="00DE0185" w:rsidRDefault="00EF2EBD" w:rsidP="00EF2EBD">
            <w:pPr>
              <w:spacing w:before="0" w:line="276" w:lineRule="auto"/>
              <w:rPr>
                <w:rFonts w:ascii="Arial" w:hAnsi="Arial" w:cs="Arial"/>
              </w:rPr>
            </w:pPr>
            <w:r w:rsidRPr="00DE0185">
              <w:rPr>
                <w:rFonts w:ascii="Arial" w:hAnsi="Arial" w:cs="Arial"/>
              </w:rPr>
              <w:t>(49.5)</w:t>
            </w:r>
          </w:p>
        </w:tc>
        <w:tc>
          <w:tcPr>
            <w:tcW w:w="1090" w:type="dxa"/>
          </w:tcPr>
          <w:p w14:paraId="074363F7" w14:textId="77777777" w:rsidR="00EF2EBD" w:rsidRPr="00DE0185" w:rsidRDefault="00EF2EBD" w:rsidP="00EF2EBD">
            <w:pPr>
              <w:spacing w:before="0" w:line="276" w:lineRule="auto"/>
              <w:jc w:val="both"/>
              <w:rPr>
                <w:rFonts w:ascii="Arial" w:eastAsia="Calibri" w:hAnsi="Arial" w:cs="Arial"/>
                <w:b/>
              </w:rPr>
            </w:pPr>
            <w:r w:rsidRPr="00DE0185">
              <w:rPr>
                <w:rFonts w:ascii="Arial" w:eastAsia="Calibri" w:hAnsi="Arial" w:cs="Arial"/>
                <w:b/>
              </w:rPr>
              <w:t>17,987</w:t>
            </w:r>
          </w:p>
          <w:p w14:paraId="3F5EA703" w14:textId="77777777" w:rsidR="00EF2EBD" w:rsidRPr="00DE0185" w:rsidRDefault="00EF2EBD" w:rsidP="00EF2EBD">
            <w:pPr>
              <w:spacing w:before="0" w:line="276" w:lineRule="auto"/>
              <w:jc w:val="both"/>
              <w:rPr>
                <w:rFonts w:ascii="Arial" w:eastAsia="Calibri" w:hAnsi="Arial" w:cs="Arial"/>
                <w:b/>
              </w:rPr>
            </w:pPr>
            <w:r w:rsidRPr="00DE0185">
              <w:rPr>
                <w:rFonts w:ascii="Arial" w:eastAsia="Calibri" w:hAnsi="Arial" w:cs="Arial"/>
                <w:b/>
              </w:rPr>
              <w:t>(57.4)</w:t>
            </w:r>
          </w:p>
        </w:tc>
      </w:tr>
      <w:tr w:rsidR="00DE0185" w:rsidRPr="00DE0185" w14:paraId="0429DF2B" w14:textId="77777777" w:rsidTr="009F53C2">
        <w:trPr>
          <w:trHeight w:val="315"/>
        </w:trPr>
        <w:tc>
          <w:tcPr>
            <w:tcW w:w="4106" w:type="dxa"/>
            <w:tcBorders>
              <w:bottom w:val="single" w:sz="4" w:space="0" w:color="auto"/>
            </w:tcBorders>
          </w:tcPr>
          <w:p w14:paraId="25EBBFFC"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Total</w:t>
            </w:r>
          </w:p>
        </w:tc>
        <w:tc>
          <w:tcPr>
            <w:tcW w:w="851" w:type="dxa"/>
            <w:tcBorders>
              <w:bottom w:val="single" w:sz="4" w:space="0" w:color="auto"/>
            </w:tcBorders>
          </w:tcPr>
          <w:p w14:paraId="6030F72B" w14:textId="77777777" w:rsidR="00EF2EBD" w:rsidRPr="00DE0185" w:rsidRDefault="00EF2EBD" w:rsidP="00EF2EBD">
            <w:pPr>
              <w:spacing w:before="0" w:line="276" w:lineRule="auto"/>
              <w:rPr>
                <w:rFonts w:ascii="Arial" w:hAnsi="Arial" w:cs="Arial"/>
              </w:rPr>
            </w:pPr>
            <w:r w:rsidRPr="00DE0185">
              <w:rPr>
                <w:rFonts w:ascii="Arial" w:hAnsi="Arial" w:cs="Arial"/>
              </w:rPr>
              <w:t>15,769</w:t>
            </w:r>
          </w:p>
        </w:tc>
        <w:tc>
          <w:tcPr>
            <w:tcW w:w="992" w:type="dxa"/>
            <w:tcBorders>
              <w:bottom w:val="single" w:sz="4" w:space="0" w:color="auto"/>
            </w:tcBorders>
          </w:tcPr>
          <w:p w14:paraId="5187178B" w14:textId="77777777" w:rsidR="00EF2EBD" w:rsidRPr="00DE0185" w:rsidRDefault="00EF2EBD" w:rsidP="00EF2EBD">
            <w:pPr>
              <w:spacing w:before="0" w:line="276" w:lineRule="auto"/>
              <w:rPr>
                <w:rFonts w:ascii="Arial" w:hAnsi="Arial" w:cs="Arial"/>
              </w:rPr>
            </w:pPr>
            <w:r w:rsidRPr="00DE0185">
              <w:rPr>
                <w:rFonts w:ascii="Arial" w:hAnsi="Arial" w:cs="Arial"/>
              </w:rPr>
              <w:t>9862</w:t>
            </w:r>
          </w:p>
        </w:tc>
        <w:tc>
          <w:tcPr>
            <w:tcW w:w="1417" w:type="dxa"/>
            <w:tcBorders>
              <w:bottom w:val="single" w:sz="4" w:space="0" w:color="auto"/>
            </w:tcBorders>
          </w:tcPr>
          <w:p w14:paraId="469F110D" w14:textId="77777777" w:rsidR="00EF2EBD" w:rsidRPr="00DE0185" w:rsidRDefault="00EF2EBD" w:rsidP="00EF2EBD">
            <w:pPr>
              <w:spacing w:before="0" w:line="276" w:lineRule="auto"/>
              <w:rPr>
                <w:rFonts w:ascii="Arial" w:hAnsi="Arial" w:cs="Arial"/>
              </w:rPr>
            </w:pPr>
            <w:r w:rsidRPr="00DE0185">
              <w:rPr>
                <w:rFonts w:ascii="Arial" w:hAnsi="Arial" w:cs="Arial"/>
              </w:rPr>
              <w:t>1146</w:t>
            </w:r>
          </w:p>
        </w:tc>
        <w:tc>
          <w:tcPr>
            <w:tcW w:w="822" w:type="dxa"/>
            <w:tcBorders>
              <w:bottom w:val="single" w:sz="4" w:space="0" w:color="auto"/>
            </w:tcBorders>
          </w:tcPr>
          <w:p w14:paraId="5F5E0C98" w14:textId="77777777" w:rsidR="00EF2EBD" w:rsidRPr="00DE0185" w:rsidRDefault="00EF2EBD" w:rsidP="00EF2EBD">
            <w:pPr>
              <w:spacing w:before="0" w:line="276" w:lineRule="auto"/>
              <w:rPr>
                <w:rFonts w:ascii="Arial" w:hAnsi="Arial" w:cs="Arial"/>
              </w:rPr>
            </w:pPr>
            <w:r w:rsidRPr="00DE0185">
              <w:rPr>
                <w:rFonts w:ascii="Arial" w:hAnsi="Arial" w:cs="Arial"/>
              </w:rPr>
              <w:t>4528</w:t>
            </w:r>
          </w:p>
        </w:tc>
        <w:tc>
          <w:tcPr>
            <w:tcW w:w="1090" w:type="dxa"/>
            <w:tcBorders>
              <w:bottom w:val="single" w:sz="4" w:space="0" w:color="auto"/>
            </w:tcBorders>
          </w:tcPr>
          <w:p w14:paraId="3615FA23" w14:textId="77777777" w:rsidR="00EF2EBD" w:rsidRPr="00DE0185" w:rsidRDefault="00EF2EBD" w:rsidP="00EF2EBD">
            <w:pPr>
              <w:spacing w:before="0" w:line="276" w:lineRule="auto"/>
              <w:jc w:val="both"/>
              <w:rPr>
                <w:rFonts w:ascii="Arial" w:eastAsia="Calibri" w:hAnsi="Arial" w:cs="Arial"/>
                <w:b/>
              </w:rPr>
            </w:pPr>
            <w:r w:rsidRPr="00DE0185">
              <w:rPr>
                <w:rFonts w:ascii="Arial" w:eastAsia="Calibri" w:hAnsi="Arial" w:cs="Arial"/>
                <w:b/>
              </w:rPr>
              <w:t>31,305</w:t>
            </w:r>
          </w:p>
        </w:tc>
      </w:tr>
      <w:tr w:rsidR="00DE0185" w:rsidRPr="00DE0185" w14:paraId="2FF8218E" w14:textId="77777777" w:rsidTr="009F53C2">
        <w:trPr>
          <w:trHeight w:val="315"/>
        </w:trPr>
        <w:tc>
          <w:tcPr>
            <w:tcW w:w="4106" w:type="dxa"/>
          </w:tcPr>
          <w:p w14:paraId="55632EEA" w14:textId="77777777" w:rsidR="00EF2EBD" w:rsidRPr="00DE0185" w:rsidRDefault="00EF2EBD" w:rsidP="00EF2EBD">
            <w:pPr>
              <w:spacing w:before="0" w:line="276" w:lineRule="auto"/>
              <w:jc w:val="both"/>
              <w:rPr>
                <w:rFonts w:ascii="Arial" w:eastAsia="Calibri" w:hAnsi="Arial" w:cs="Arial"/>
                <w:b/>
                <w:bCs/>
              </w:rPr>
            </w:pPr>
            <w:r w:rsidRPr="00DE0185">
              <w:rPr>
                <w:rFonts w:ascii="Arial" w:eastAsia="Calibri" w:hAnsi="Arial" w:cs="Arial"/>
                <w:b/>
                <w:bCs/>
              </w:rPr>
              <w:lastRenderedPageBreak/>
              <w:t>Important patient care information is lost during shift changes</w:t>
            </w:r>
          </w:p>
        </w:tc>
        <w:tc>
          <w:tcPr>
            <w:tcW w:w="5172" w:type="dxa"/>
            <w:gridSpan w:val="5"/>
          </w:tcPr>
          <w:p w14:paraId="590BACFC" w14:textId="77777777" w:rsidR="00EF2EBD" w:rsidRPr="00DE0185" w:rsidRDefault="00EF2EBD" w:rsidP="00EF2EBD">
            <w:pPr>
              <w:spacing w:before="0" w:line="276" w:lineRule="auto"/>
              <w:jc w:val="both"/>
              <w:rPr>
                <w:rFonts w:ascii="Arial" w:eastAsia="Calibri" w:hAnsi="Arial" w:cs="Arial"/>
              </w:rPr>
            </w:pPr>
          </w:p>
        </w:tc>
      </w:tr>
      <w:tr w:rsidR="00DE0185" w:rsidRPr="00DE0185" w14:paraId="41E10EA4" w14:textId="77777777" w:rsidTr="009F53C2">
        <w:trPr>
          <w:trHeight w:val="315"/>
        </w:trPr>
        <w:tc>
          <w:tcPr>
            <w:tcW w:w="4106" w:type="dxa"/>
          </w:tcPr>
          <w:p w14:paraId="5D2C0E8A"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Agree</w:t>
            </w:r>
          </w:p>
        </w:tc>
        <w:tc>
          <w:tcPr>
            <w:tcW w:w="851" w:type="dxa"/>
          </w:tcPr>
          <w:p w14:paraId="7E36A8AF"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2979</w:t>
            </w:r>
          </w:p>
          <w:p w14:paraId="11F238A3"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(18.9)</w:t>
            </w:r>
          </w:p>
        </w:tc>
        <w:tc>
          <w:tcPr>
            <w:tcW w:w="992" w:type="dxa"/>
          </w:tcPr>
          <w:p w14:paraId="147390D2"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2030</w:t>
            </w:r>
          </w:p>
          <w:p w14:paraId="30878655"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(20.5)</w:t>
            </w:r>
          </w:p>
        </w:tc>
        <w:tc>
          <w:tcPr>
            <w:tcW w:w="1417" w:type="dxa"/>
          </w:tcPr>
          <w:p w14:paraId="5A392DA4"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371</w:t>
            </w:r>
          </w:p>
          <w:p w14:paraId="5E98C059"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(32.2)</w:t>
            </w:r>
          </w:p>
        </w:tc>
        <w:tc>
          <w:tcPr>
            <w:tcW w:w="822" w:type="dxa"/>
          </w:tcPr>
          <w:p w14:paraId="2517F305"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1072</w:t>
            </w:r>
          </w:p>
          <w:p w14:paraId="22D2D4BE"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(23.7)</w:t>
            </w:r>
          </w:p>
        </w:tc>
        <w:tc>
          <w:tcPr>
            <w:tcW w:w="1090" w:type="dxa"/>
          </w:tcPr>
          <w:p w14:paraId="0D385345" w14:textId="77777777" w:rsidR="00EF2EBD" w:rsidRPr="00DE0185" w:rsidRDefault="00EF2EBD" w:rsidP="00EF2EBD">
            <w:pPr>
              <w:spacing w:before="0" w:line="276" w:lineRule="auto"/>
              <w:jc w:val="both"/>
              <w:rPr>
                <w:rFonts w:ascii="Arial" w:eastAsia="Calibri" w:hAnsi="Arial" w:cs="Arial"/>
                <w:b/>
              </w:rPr>
            </w:pPr>
            <w:r w:rsidRPr="00DE0185">
              <w:rPr>
                <w:rFonts w:ascii="Arial" w:eastAsia="Calibri" w:hAnsi="Arial" w:cs="Arial"/>
                <w:b/>
              </w:rPr>
              <w:t>6452</w:t>
            </w:r>
          </w:p>
          <w:p w14:paraId="44DF342A" w14:textId="77777777" w:rsidR="00EF2EBD" w:rsidRPr="00DE0185" w:rsidRDefault="00EF2EBD" w:rsidP="00EF2EBD">
            <w:pPr>
              <w:spacing w:before="0" w:line="276" w:lineRule="auto"/>
              <w:jc w:val="both"/>
              <w:rPr>
                <w:rFonts w:ascii="Arial" w:eastAsia="Calibri" w:hAnsi="Arial" w:cs="Arial"/>
                <w:b/>
              </w:rPr>
            </w:pPr>
            <w:r w:rsidRPr="00DE0185">
              <w:rPr>
                <w:rFonts w:ascii="Arial" w:eastAsia="Calibri" w:hAnsi="Arial" w:cs="Arial"/>
                <w:b/>
              </w:rPr>
              <w:t>(20.6)</w:t>
            </w:r>
          </w:p>
        </w:tc>
      </w:tr>
      <w:tr w:rsidR="00DE0185" w:rsidRPr="00DE0185" w14:paraId="79DD7722" w14:textId="77777777" w:rsidTr="009F53C2">
        <w:trPr>
          <w:trHeight w:val="315"/>
        </w:trPr>
        <w:tc>
          <w:tcPr>
            <w:tcW w:w="4106" w:type="dxa"/>
          </w:tcPr>
          <w:p w14:paraId="71FB8C2E"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Total</w:t>
            </w:r>
          </w:p>
        </w:tc>
        <w:tc>
          <w:tcPr>
            <w:tcW w:w="851" w:type="dxa"/>
          </w:tcPr>
          <w:p w14:paraId="5A3DC269"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15,766</w:t>
            </w:r>
          </w:p>
        </w:tc>
        <w:tc>
          <w:tcPr>
            <w:tcW w:w="992" w:type="dxa"/>
          </w:tcPr>
          <w:p w14:paraId="0E58202C"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9873</w:t>
            </w:r>
          </w:p>
        </w:tc>
        <w:tc>
          <w:tcPr>
            <w:tcW w:w="1417" w:type="dxa"/>
          </w:tcPr>
          <w:p w14:paraId="65D6EC48"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1151</w:t>
            </w:r>
          </w:p>
        </w:tc>
        <w:tc>
          <w:tcPr>
            <w:tcW w:w="822" w:type="dxa"/>
          </w:tcPr>
          <w:p w14:paraId="01337E1F"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4512</w:t>
            </w:r>
          </w:p>
        </w:tc>
        <w:tc>
          <w:tcPr>
            <w:tcW w:w="1090" w:type="dxa"/>
          </w:tcPr>
          <w:p w14:paraId="2F7A1752" w14:textId="77777777" w:rsidR="00EF2EBD" w:rsidRPr="00DE0185" w:rsidRDefault="00EF2EBD" w:rsidP="00EF2EBD">
            <w:pPr>
              <w:spacing w:before="0" w:line="276" w:lineRule="auto"/>
              <w:jc w:val="both"/>
              <w:rPr>
                <w:rFonts w:ascii="Arial" w:eastAsia="Calibri" w:hAnsi="Arial" w:cs="Arial"/>
                <w:b/>
              </w:rPr>
            </w:pPr>
            <w:r w:rsidRPr="00DE0185">
              <w:rPr>
                <w:rFonts w:ascii="Arial" w:eastAsia="Calibri" w:hAnsi="Arial" w:cs="Arial"/>
                <w:b/>
              </w:rPr>
              <w:t>31,302</w:t>
            </w:r>
          </w:p>
        </w:tc>
      </w:tr>
      <w:tr w:rsidR="00EF2EBD" w:rsidRPr="00DE0185" w14:paraId="1890B568" w14:textId="77777777" w:rsidTr="009F53C2">
        <w:trPr>
          <w:trHeight w:val="555"/>
        </w:trPr>
        <w:tc>
          <w:tcPr>
            <w:tcW w:w="9278" w:type="dxa"/>
            <w:gridSpan w:val="6"/>
            <w:tcBorders>
              <w:left w:val="nil"/>
              <w:bottom w:val="nil"/>
              <w:right w:val="nil"/>
            </w:tcBorders>
          </w:tcPr>
          <w:p w14:paraId="40305098" w14:textId="77777777" w:rsidR="00EF2EBD" w:rsidRPr="00DE0185" w:rsidRDefault="00EF2EBD" w:rsidP="00EF2EBD">
            <w:pPr>
              <w:spacing w:before="0" w:line="276" w:lineRule="auto"/>
              <w:jc w:val="both"/>
              <w:rPr>
                <w:rFonts w:ascii="Arial" w:eastAsia="Calibri" w:hAnsi="Arial" w:cs="Arial"/>
              </w:rPr>
            </w:pPr>
            <w:r w:rsidRPr="00DE0185">
              <w:rPr>
                <w:rFonts w:ascii="Arial" w:eastAsia="Calibri" w:hAnsi="Arial" w:cs="Arial"/>
              </w:rPr>
              <w:t>* Total number of responses does not equal to 31,627 due to invalid responses</w:t>
            </w:r>
          </w:p>
        </w:tc>
      </w:tr>
    </w:tbl>
    <w:p w14:paraId="028C16A0" w14:textId="77777777" w:rsidR="00EF2EBD" w:rsidRPr="00DE0185" w:rsidRDefault="00EF2EBD" w:rsidP="00EF2EBD">
      <w:pPr>
        <w:spacing w:before="0" w:after="160" w:line="259" w:lineRule="auto"/>
        <w:rPr>
          <w:rFonts w:ascii="Calibri" w:eastAsia="Calibri" w:hAnsi="Calibri"/>
          <w:lang w:eastAsia="en-US"/>
        </w:rPr>
      </w:pPr>
    </w:p>
    <w:p w14:paraId="534CA24F" w14:textId="77777777" w:rsidR="00EF2EBD" w:rsidRPr="00DE0185" w:rsidRDefault="00EF2EBD" w:rsidP="00EF2EBD">
      <w:pPr>
        <w:rPr>
          <w:rFonts w:ascii="Arial" w:hAnsi="Arial" w:cs="Arial"/>
        </w:rPr>
      </w:pPr>
      <w:r w:rsidRPr="00DE0185">
        <w:rPr>
          <w:rFonts w:ascii="Arial" w:hAnsi="Arial" w:cs="Arial"/>
        </w:rPr>
        <w:t>Table 2 Outputs of generalised linear mixed models measuring the association between shift characteristics and outcomes of information and communication flow</w:t>
      </w:r>
    </w:p>
    <w:tbl>
      <w:tblPr>
        <w:tblStyle w:val="TableGrid1"/>
        <w:tblW w:w="9278" w:type="dxa"/>
        <w:tblLook w:val="04A0" w:firstRow="1" w:lastRow="0" w:firstColumn="1" w:lastColumn="0" w:noHBand="0" w:noVBand="1"/>
      </w:tblPr>
      <w:tblGrid>
        <w:gridCol w:w="4371"/>
        <w:gridCol w:w="1167"/>
        <w:gridCol w:w="1313"/>
        <w:gridCol w:w="1167"/>
        <w:gridCol w:w="1260"/>
      </w:tblGrid>
      <w:tr w:rsidR="00DE0185" w:rsidRPr="00DE0185" w14:paraId="33C0082E" w14:textId="77777777" w:rsidTr="009F53C2">
        <w:tc>
          <w:tcPr>
            <w:tcW w:w="4248" w:type="dxa"/>
          </w:tcPr>
          <w:p w14:paraId="3DFB94A8" w14:textId="77777777" w:rsidR="00EF2EBD" w:rsidRPr="00DE0185" w:rsidRDefault="00EF2EBD" w:rsidP="00EF2EBD">
            <w:pPr>
              <w:spacing w:before="0"/>
              <w:jc w:val="both"/>
              <w:rPr>
                <w:rFonts w:ascii="Arial" w:hAnsi="Arial" w:cs="Arial"/>
              </w:rPr>
            </w:pPr>
          </w:p>
        </w:tc>
        <w:tc>
          <w:tcPr>
            <w:tcW w:w="2410" w:type="dxa"/>
            <w:gridSpan w:val="2"/>
          </w:tcPr>
          <w:p w14:paraId="7782C758" w14:textId="77777777" w:rsidR="00EF2EBD" w:rsidRPr="00DE0185" w:rsidRDefault="00EF2EBD" w:rsidP="00EF2EBD">
            <w:pPr>
              <w:spacing w:before="0"/>
              <w:jc w:val="both"/>
              <w:rPr>
                <w:rFonts w:ascii="Arial" w:hAnsi="Arial" w:cs="Arial"/>
              </w:rPr>
            </w:pPr>
            <w:r w:rsidRPr="00DE0185">
              <w:rPr>
                <w:rFonts w:ascii="Arial" w:hAnsi="Arial" w:cs="Arial"/>
              </w:rPr>
              <w:t>Random effects only</w:t>
            </w:r>
          </w:p>
        </w:tc>
        <w:tc>
          <w:tcPr>
            <w:tcW w:w="2358" w:type="dxa"/>
            <w:gridSpan w:val="2"/>
          </w:tcPr>
          <w:p w14:paraId="6F2684C2" w14:textId="77777777" w:rsidR="00EF2EBD" w:rsidRPr="00DE0185" w:rsidRDefault="00EF2EBD" w:rsidP="00EF2EBD">
            <w:pPr>
              <w:spacing w:before="0"/>
              <w:jc w:val="both"/>
              <w:rPr>
                <w:rFonts w:ascii="Arial" w:hAnsi="Arial" w:cs="Arial"/>
              </w:rPr>
            </w:pPr>
            <w:r w:rsidRPr="00DE0185">
              <w:rPr>
                <w:rFonts w:ascii="Arial" w:hAnsi="Arial" w:cs="Arial"/>
              </w:rPr>
              <w:t>Fully adjusted</w:t>
            </w:r>
            <w:r w:rsidRPr="00DE0185">
              <w:rPr>
                <w:rFonts w:ascii="Arial" w:hAnsi="Arial" w:cs="Arial"/>
                <w:vertAlign w:val="superscript"/>
              </w:rPr>
              <w:t>†</w:t>
            </w:r>
          </w:p>
        </w:tc>
      </w:tr>
      <w:tr w:rsidR="00DE0185" w:rsidRPr="00DE0185" w14:paraId="456C553C" w14:textId="77777777" w:rsidTr="009F53C2">
        <w:tc>
          <w:tcPr>
            <w:tcW w:w="4248" w:type="dxa"/>
          </w:tcPr>
          <w:p w14:paraId="6906905E" w14:textId="77777777" w:rsidR="00EF2EBD" w:rsidRPr="00DE0185" w:rsidRDefault="00EF2EBD" w:rsidP="00EF2EBD">
            <w:pPr>
              <w:spacing w:before="0"/>
              <w:jc w:val="both"/>
              <w:rPr>
                <w:rFonts w:ascii="Arial" w:hAnsi="Arial" w:cs="Arial"/>
              </w:rPr>
            </w:pPr>
            <w:r w:rsidRPr="00DE0185">
              <w:rPr>
                <w:rFonts w:ascii="Arial" w:hAnsi="Arial" w:cs="Arial"/>
              </w:rPr>
              <w:t>Outcome</w:t>
            </w:r>
          </w:p>
        </w:tc>
        <w:tc>
          <w:tcPr>
            <w:tcW w:w="1134" w:type="dxa"/>
          </w:tcPr>
          <w:p w14:paraId="3BDD672D" w14:textId="77777777" w:rsidR="00EF2EBD" w:rsidRPr="00DE0185" w:rsidRDefault="00EF2EBD" w:rsidP="00EF2EBD">
            <w:pPr>
              <w:spacing w:before="0"/>
              <w:jc w:val="both"/>
              <w:rPr>
                <w:rFonts w:ascii="Arial" w:hAnsi="Arial" w:cs="Arial"/>
              </w:rPr>
            </w:pPr>
            <w:r w:rsidRPr="00DE0185">
              <w:rPr>
                <w:rFonts w:ascii="Arial" w:hAnsi="Arial" w:cs="Arial"/>
              </w:rPr>
              <w:t>Odds Ratio</w:t>
            </w:r>
          </w:p>
        </w:tc>
        <w:tc>
          <w:tcPr>
            <w:tcW w:w="1276" w:type="dxa"/>
          </w:tcPr>
          <w:p w14:paraId="37CBFAF2" w14:textId="77777777" w:rsidR="00EF2EBD" w:rsidRPr="00DE0185" w:rsidRDefault="00EF2EBD" w:rsidP="00EF2EBD">
            <w:pPr>
              <w:spacing w:before="0"/>
              <w:jc w:val="both"/>
              <w:rPr>
                <w:rFonts w:ascii="Arial" w:hAnsi="Arial" w:cs="Arial"/>
              </w:rPr>
            </w:pPr>
            <w:r w:rsidRPr="00DE0185">
              <w:rPr>
                <w:rFonts w:ascii="Arial" w:hAnsi="Arial" w:cs="Arial"/>
              </w:rPr>
              <w:t>95% CI</w:t>
            </w:r>
          </w:p>
        </w:tc>
        <w:tc>
          <w:tcPr>
            <w:tcW w:w="1134" w:type="dxa"/>
          </w:tcPr>
          <w:p w14:paraId="2766E856" w14:textId="77777777" w:rsidR="00EF2EBD" w:rsidRPr="00DE0185" w:rsidRDefault="00EF2EBD" w:rsidP="00EF2EBD">
            <w:pPr>
              <w:spacing w:before="0"/>
              <w:jc w:val="both"/>
              <w:rPr>
                <w:rFonts w:ascii="Arial" w:hAnsi="Arial" w:cs="Arial"/>
              </w:rPr>
            </w:pPr>
            <w:r w:rsidRPr="00DE0185">
              <w:rPr>
                <w:rFonts w:ascii="Arial" w:hAnsi="Arial" w:cs="Arial"/>
              </w:rPr>
              <w:t>Odds Ratio</w:t>
            </w:r>
            <w:r w:rsidRPr="00DE0185">
              <w:rPr>
                <w:rFonts w:ascii="Arial" w:hAnsi="Arial" w:cs="Arial"/>
                <w:vertAlign w:val="superscript"/>
              </w:rPr>
              <w:t xml:space="preserve"> </w:t>
            </w:r>
          </w:p>
        </w:tc>
        <w:tc>
          <w:tcPr>
            <w:tcW w:w="1224" w:type="dxa"/>
          </w:tcPr>
          <w:p w14:paraId="31EBFD97" w14:textId="77777777" w:rsidR="00EF2EBD" w:rsidRPr="00DE0185" w:rsidRDefault="00EF2EBD" w:rsidP="00EF2EBD">
            <w:pPr>
              <w:spacing w:before="0"/>
              <w:jc w:val="both"/>
              <w:rPr>
                <w:rFonts w:ascii="Arial" w:hAnsi="Arial" w:cs="Arial"/>
              </w:rPr>
            </w:pPr>
            <w:r w:rsidRPr="00DE0185">
              <w:rPr>
                <w:rFonts w:ascii="Arial" w:hAnsi="Arial" w:cs="Arial"/>
              </w:rPr>
              <w:t>95% CI</w:t>
            </w:r>
          </w:p>
        </w:tc>
      </w:tr>
      <w:tr w:rsidR="00DE0185" w:rsidRPr="00DE0185" w14:paraId="5D3E86D1" w14:textId="77777777" w:rsidTr="009F53C2">
        <w:tc>
          <w:tcPr>
            <w:tcW w:w="4248" w:type="dxa"/>
          </w:tcPr>
          <w:p w14:paraId="680EAE4B" w14:textId="61DFB56D" w:rsidR="00EF2EBD" w:rsidRPr="00DE0185" w:rsidRDefault="00EF2EBD" w:rsidP="00EF2EBD">
            <w:pPr>
              <w:spacing w:before="0"/>
              <w:jc w:val="both"/>
              <w:rPr>
                <w:rFonts w:ascii="Arial" w:hAnsi="Arial" w:cs="Arial"/>
                <w:b/>
                <w:bCs/>
              </w:rPr>
            </w:pPr>
            <w:r w:rsidRPr="00DE0185">
              <w:rPr>
                <w:rFonts w:ascii="Arial" w:hAnsi="Arial" w:cs="Arial"/>
                <w:b/>
                <w:bCs/>
              </w:rPr>
              <w:t>Active staff development or continuing education program</w:t>
            </w:r>
            <w:r w:rsidR="00DB407D" w:rsidRPr="00DE0185">
              <w:rPr>
                <w:rFonts w:ascii="Arial" w:hAnsi="Arial" w:cs="Arial"/>
                <w:b/>
                <w:bCs/>
              </w:rPr>
              <w:t>me</w:t>
            </w:r>
            <w:r w:rsidRPr="00DE0185">
              <w:rPr>
                <w:rFonts w:ascii="Arial" w:hAnsi="Arial" w:cs="Arial"/>
                <w:b/>
                <w:bCs/>
              </w:rPr>
              <w:t>s for nurses</w:t>
            </w:r>
          </w:p>
        </w:tc>
        <w:tc>
          <w:tcPr>
            <w:tcW w:w="1134" w:type="dxa"/>
          </w:tcPr>
          <w:p w14:paraId="164168BD" w14:textId="77777777" w:rsidR="00EF2EBD" w:rsidRPr="00DE0185" w:rsidRDefault="00EF2EBD" w:rsidP="00EF2EBD">
            <w:pPr>
              <w:spacing w:before="0"/>
              <w:jc w:val="both"/>
              <w:rPr>
                <w:rFonts w:ascii="Arial" w:hAnsi="Arial" w:cs="Arial"/>
              </w:rPr>
            </w:pPr>
          </w:p>
        </w:tc>
        <w:tc>
          <w:tcPr>
            <w:tcW w:w="1276" w:type="dxa"/>
          </w:tcPr>
          <w:p w14:paraId="665BC6F1" w14:textId="77777777" w:rsidR="00EF2EBD" w:rsidRPr="00DE0185" w:rsidRDefault="00EF2EBD" w:rsidP="00EF2EBD">
            <w:pPr>
              <w:spacing w:before="0"/>
              <w:jc w:val="both"/>
              <w:rPr>
                <w:rFonts w:ascii="Arial" w:hAnsi="Arial" w:cs="Arial"/>
              </w:rPr>
            </w:pPr>
          </w:p>
        </w:tc>
        <w:tc>
          <w:tcPr>
            <w:tcW w:w="1134" w:type="dxa"/>
          </w:tcPr>
          <w:p w14:paraId="69EBF2CD" w14:textId="77777777" w:rsidR="00EF2EBD" w:rsidRPr="00DE0185" w:rsidRDefault="00EF2EBD" w:rsidP="00EF2EBD">
            <w:pPr>
              <w:spacing w:before="0"/>
              <w:jc w:val="both"/>
              <w:rPr>
                <w:rFonts w:ascii="Arial" w:hAnsi="Arial" w:cs="Arial"/>
              </w:rPr>
            </w:pPr>
          </w:p>
        </w:tc>
        <w:tc>
          <w:tcPr>
            <w:tcW w:w="1224" w:type="dxa"/>
          </w:tcPr>
          <w:p w14:paraId="1BCE87DA" w14:textId="77777777" w:rsidR="00EF2EBD" w:rsidRPr="00DE0185" w:rsidRDefault="00EF2EBD" w:rsidP="00EF2EBD">
            <w:pPr>
              <w:spacing w:before="0"/>
              <w:jc w:val="both"/>
              <w:rPr>
                <w:rFonts w:ascii="Arial" w:hAnsi="Arial" w:cs="Arial"/>
              </w:rPr>
            </w:pPr>
          </w:p>
        </w:tc>
      </w:tr>
      <w:tr w:rsidR="00DE0185" w:rsidRPr="00DE0185" w14:paraId="79AB1620" w14:textId="77777777" w:rsidTr="009F53C2">
        <w:tc>
          <w:tcPr>
            <w:tcW w:w="4248" w:type="dxa"/>
          </w:tcPr>
          <w:p w14:paraId="42C6EAD9" w14:textId="693EACE0" w:rsidR="00EF2EBD" w:rsidRPr="00DE0185" w:rsidRDefault="00DC2381" w:rsidP="00EF2EBD">
            <w:pPr>
              <w:spacing w:before="0"/>
              <w:jc w:val="both"/>
              <w:rPr>
                <w:rFonts w:ascii="Arial" w:hAnsi="Arial" w:cs="Arial"/>
              </w:rPr>
            </w:pPr>
            <w:r w:rsidRPr="00DE0185">
              <w:rPr>
                <w:rFonts w:ascii="Arial" w:hAnsi="Arial" w:cs="Arial"/>
              </w:rPr>
              <w:t>≤ 8 hour</w:t>
            </w:r>
            <w:r w:rsidR="00EF2EBD" w:rsidRPr="00DE0185">
              <w:rPr>
                <w:rFonts w:ascii="Arial" w:hAnsi="Arial" w:cs="Arial"/>
              </w:rPr>
              <w:t xml:space="preserve"> shift (reference category)</w:t>
            </w:r>
          </w:p>
        </w:tc>
        <w:tc>
          <w:tcPr>
            <w:tcW w:w="1134" w:type="dxa"/>
          </w:tcPr>
          <w:p w14:paraId="642C6863" w14:textId="77777777" w:rsidR="00EF2EBD" w:rsidRPr="00DE0185" w:rsidRDefault="00EF2EBD" w:rsidP="00EF2EBD">
            <w:pPr>
              <w:spacing w:before="0"/>
              <w:jc w:val="both"/>
              <w:rPr>
                <w:rFonts w:ascii="Arial" w:hAnsi="Arial" w:cs="Arial"/>
              </w:rPr>
            </w:pPr>
          </w:p>
        </w:tc>
        <w:tc>
          <w:tcPr>
            <w:tcW w:w="1276" w:type="dxa"/>
          </w:tcPr>
          <w:p w14:paraId="16AD8AD7" w14:textId="77777777" w:rsidR="00EF2EBD" w:rsidRPr="00DE0185" w:rsidRDefault="00EF2EBD" w:rsidP="00EF2EBD">
            <w:pPr>
              <w:spacing w:before="0"/>
              <w:jc w:val="both"/>
              <w:rPr>
                <w:rFonts w:ascii="Arial" w:hAnsi="Arial" w:cs="Arial"/>
              </w:rPr>
            </w:pPr>
          </w:p>
        </w:tc>
        <w:tc>
          <w:tcPr>
            <w:tcW w:w="1134" w:type="dxa"/>
          </w:tcPr>
          <w:p w14:paraId="1AB40AA9" w14:textId="77777777" w:rsidR="00EF2EBD" w:rsidRPr="00DE0185" w:rsidRDefault="00EF2EBD" w:rsidP="00EF2EBD">
            <w:pPr>
              <w:spacing w:before="0"/>
              <w:jc w:val="both"/>
              <w:rPr>
                <w:rFonts w:ascii="Arial" w:hAnsi="Arial" w:cs="Arial"/>
              </w:rPr>
            </w:pPr>
          </w:p>
        </w:tc>
        <w:tc>
          <w:tcPr>
            <w:tcW w:w="1224" w:type="dxa"/>
          </w:tcPr>
          <w:p w14:paraId="0809C3D9" w14:textId="77777777" w:rsidR="00EF2EBD" w:rsidRPr="00DE0185" w:rsidRDefault="00EF2EBD" w:rsidP="00EF2EBD">
            <w:pPr>
              <w:spacing w:before="0"/>
              <w:jc w:val="both"/>
              <w:rPr>
                <w:rFonts w:ascii="Arial" w:hAnsi="Arial" w:cs="Arial"/>
              </w:rPr>
            </w:pPr>
          </w:p>
        </w:tc>
      </w:tr>
      <w:tr w:rsidR="00DE0185" w:rsidRPr="00DE0185" w14:paraId="3903DC63" w14:textId="77777777" w:rsidTr="009F53C2">
        <w:tc>
          <w:tcPr>
            <w:tcW w:w="4248" w:type="dxa"/>
          </w:tcPr>
          <w:p w14:paraId="337CAF9A" w14:textId="07E78005" w:rsidR="00EF2EBD" w:rsidRPr="00DE0185" w:rsidRDefault="00EF2EBD" w:rsidP="00EF2EBD">
            <w:pPr>
              <w:spacing w:before="0"/>
              <w:jc w:val="both"/>
              <w:rPr>
                <w:rFonts w:ascii="Arial" w:hAnsi="Arial" w:cs="Arial"/>
              </w:rPr>
            </w:pPr>
            <w:r w:rsidRPr="00DE0185">
              <w:rPr>
                <w:rFonts w:ascii="Arial" w:hAnsi="Arial" w:cs="Arial"/>
              </w:rPr>
              <w:t>8.1-10</w:t>
            </w:r>
            <w:r w:rsidR="00DC2381" w:rsidRPr="00DE0185">
              <w:rPr>
                <w:rFonts w:ascii="Arial" w:hAnsi="Arial" w:cs="Arial"/>
              </w:rPr>
              <w:t xml:space="preserve"> hour shift</w:t>
            </w:r>
          </w:p>
        </w:tc>
        <w:tc>
          <w:tcPr>
            <w:tcW w:w="1134" w:type="dxa"/>
          </w:tcPr>
          <w:p w14:paraId="51698907" w14:textId="77777777" w:rsidR="00EF2EBD" w:rsidRPr="00DE0185" w:rsidRDefault="00EF2EBD" w:rsidP="00EF2EBD">
            <w:pPr>
              <w:spacing w:before="0"/>
              <w:jc w:val="both"/>
              <w:rPr>
                <w:rFonts w:ascii="Arial" w:hAnsi="Arial" w:cs="Arial"/>
              </w:rPr>
            </w:pPr>
            <w:r w:rsidRPr="00DE0185">
              <w:rPr>
                <w:rFonts w:ascii="Arial" w:hAnsi="Arial" w:cs="Arial"/>
              </w:rPr>
              <w:t>0.97</w:t>
            </w:r>
          </w:p>
        </w:tc>
        <w:tc>
          <w:tcPr>
            <w:tcW w:w="1276" w:type="dxa"/>
          </w:tcPr>
          <w:p w14:paraId="58BAA277" w14:textId="77777777" w:rsidR="00EF2EBD" w:rsidRPr="00DE0185" w:rsidRDefault="00EF2EBD" w:rsidP="00EF2EBD">
            <w:pPr>
              <w:spacing w:before="0"/>
              <w:jc w:val="both"/>
              <w:rPr>
                <w:rFonts w:ascii="Arial" w:hAnsi="Arial" w:cs="Arial"/>
              </w:rPr>
            </w:pPr>
            <w:r w:rsidRPr="00DE0185">
              <w:rPr>
                <w:rFonts w:ascii="Arial" w:hAnsi="Arial" w:cs="Arial"/>
              </w:rPr>
              <w:t>0.91-1.03</w:t>
            </w:r>
          </w:p>
        </w:tc>
        <w:tc>
          <w:tcPr>
            <w:tcW w:w="1134" w:type="dxa"/>
          </w:tcPr>
          <w:p w14:paraId="0AF78FAB" w14:textId="77777777" w:rsidR="00EF2EBD" w:rsidRPr="00DE0185" w:rsidRDefault="00EF2EBD" w:rsidP="00EF2EBD">
            <w:pPr>
              <w:spacing w:before="0"/>
              <w:jc w:val="both"/>
              <w:rPr>
                <w:rFonts w:ascii="Arial" w:hAnsi="Arial" w:cs="Arial"/>
              </w:rPr>
            </w:pPr>
            <w:r w:rsidRPr="00DE0185">
              <w:rPr>
                <w:rFonts w:ascii="Arial" w:hAnsi="Arial" w:cs="Arial"/>
              </w:rPr>
              <w:t>1.02</w:t>
            </w:r>
          </w:p>
        </w:tc>
        <w:tc>
          <w:tcPr>
            <w:tcW w:w="1224" w:type="dxa"/>
          </w:tcPr>
          <w:p w14:paraId="564F3DD4" w14:textId="77777777" w:rsidR="00EF2EBD" w:rsidRPr="00DE0185" w:rsidRDefault="00EF2EBD" w:rsidP="00EF2EBD">
            <w:pPr>
              <w:spacing w:before="0"/>
              <w:jc w:val="both"/>
              <w:rPr>
                <w:rFonts w:ascii="Arial" w:hAnsi="Arial" w:cs="Arial"/>
              </w:rPr>
            </w:pPr>
            <w:r w:rsidRPr="00DE0185">
              <w:rPr>
                <w:rFonts w:ascii="Arial" w:hAnsi="Arial" w:cs="Arial"/>
              </w:rPr>
              <w:t>0.94-1.11</w:t>
            </w:r>
          </w:p>
        </w:tc>
      </w:tr>
      <w:tr w:rsidR="00DE0185" w:rsidRPr="00DE0185" w14:paraId="649306D3" w14:textId="77777777" w:rsidTr="009F53C2">
        <w:tc>
          <w:tcPr>
            <w:tcW w:w="4248" w:type="dxa"/>
          </w:tcPr>
          <w:p w14:paraId="642A8ACB" w14:textId="710946C9" w:rsidR="00EF2EBD" w:rsidRPr="00DE0185" w:rsidRDefault="00EF2EBD" w:rsidP="00EF2EBD">
            <w:pPr>
              <w:spacing w:before="0"/>
              <w:jc w:val="both"/>
              <w:rPr>
                <w:rFonts w:ascii="Arial" w:hAnsi="Arial" w:cs="Arial"/>
              </w:rPr>
            </w:pPr>
            <w:r w:rsidRPr="00DE0185">
              <w:rPr>
                <w:rFonts w:ascii="Arial" w:hAnsi="Arial" w:cs="Arial"/>
              </w:rPr>
              <w:t>10.1-11.9</w:t>
            </w:r>
            <w:r w:rsidR="00DC2381" w:rsidRPr="00DE0185">
              <w:rPr>
                <w:rFonts w:ascii="Arial" w:hAnsi="Arial" w:cs="Arial"/>
              </w:rPr>
              <w:t xml:space="preserve"> hour shift</w:t>
            </w:r>
          </w:p>
        </w:tc>
        <w:tc>
          <w:tcPr>
            <w:tcW w:w="1134" w:type="dxa"/>
          </w:tcPr>
          <w:p w14:paraId="4F1B7CDD" w14:textId="77777777" w:rsidR="00EF2EBD" w:rsidRPr="00DE0185" w:rsidRDefault="00EF2EBD" w:rsidP="00EF2EBD">
            <w:pPr>
              <w:spacing w:before="0"/>
              <w:jc w:val="both"/>
              <w:rPr>
                <w:rFonts w:ascii="Arial" w:hAnsi="Arial" w:cs="Arial"/>
              </w:rPr>
            </w:pPr>
            <w:r w:rsidRPr="00DE0185">
              <w:rPr>
                <w:rFonts w:ascii="Arial" w:hAnsi="Arial" w:cs="Arial"/>
              </w:rPr>
              <w:t>0.86</w:t>
            </w:r>
          </w:p>
        </w:tc>
        <w:tc>
          <w:tcPr>
            <w:tcW w:w="1276" w:type="dxa"/>
          </w:tcPr>
          <w:p w14:paraId="6C92126F" w14:textId="77777777" w:rsidR="00EF2EBD" w:rsidRPr="00DE0185" w:rsidRDefault="00EF2EBD" w:rsidP="00EF2EBD">
            <w:pPr>
              <w:spacing w:before="0"/>
              <w:jc w:val="both"/>
              <w:rPr>
                <w:rFonts w:ascii="Arial" w:hAnsi="Arial" w:cs="Arial"/>
              </w:rPr>
            </w:pPr>
            <w:r w:rsidRPr="00DE0185">
              <w:rPr>
                <w:rFonts w:ascii="Arial" w:hAnsi="Arial" w:cs="Arial"/>
              </w:rPr>
              <w:t>0.73-1.01</w:t>
            </w:r>
          </w:p>
        </w:tc>
        <w:tc>
          <w:tcPr>
            <w:tcW w:w="1134" w:type="dxa"/>
          </w:tcPr>
          <w:p w14:paraId="3ADA1899" w14:textId="77777777" w:rsidR="00EF2EBD" w:rsidRPr="00DE0185" w:rsidRDefault="00EF2EBD" w:rsidP="00EF2EBD">
            <w:pPr>
              <w:spacing w:before="0"/>
              <w:jc w:val="both"/>
              <w:rPr>
                <w:rFonts w:ascii="Arial" w:hAnsi="Arial" w:cs="Arial"/>
              </w:rPr>
            </w:pPr>
            <w:r w:rsidRPr="00DE0185">
              <w:rPr>
                <w:rFonts w:ascii="Arial" w:hAnsi="Arial" w:cs="Arial"/>
              </w:rPr>
              <w:t>0.86</w:t>
            </w:r>
          </w:p>
        </w:tc>
        <w:tc>
          <w:tcPr>
            <w:tcW w:w="1224" w:type="dxa"/>
          </w:tcPr>
          <w:p w14:paraId="5BEE6B30" w14:textId="77777777" w:rsidR="00EF2EBD" w:rsidRPr="00DE0185" w:rsidRDefault="00EF2EBD" w:rsidP="00EF2EBD">
            <w:pPr>
              <w:spacing w:before="0"/>
              <w:jc w:val="both"/>
              <w:rPr>
                <w:rFonts w:ascii="Arial" w:hAnsi="Arial" w:cs="Arial"/>
              </w:rPr>
            </w:pPr>
            <w:r w:rsidRPr="00DE0185">
              <w:rPr>
                <w:rFonts w:ascii="Arial" w:hAnsi="Arial" w:cs="Arial"/>
              </w:rPr>
              <w:t>0.71-1.04</w:t>
            </w:r>
          </w:p>
        </w:tc>
      </w:tr>
      <w:tr w:rsidR="00DE0185" w:rsidRPr="00DE0185" w14:paraId="5BE3346E" w14:textId="77777777" w:rsidTr="009F53C2">
        <w:tc>
          <w:tcPr>
            <w:tcW w:w="4248" w:type="dxa"/>
          </w:tcPr>
          <w:p w14:paraId="7779A630" w14:textId="7C7C0F3A" w:rsidR="00EF2EBD" w:rsidRPr="00DE0185" w:rsidRDefault="00EF2EBD" w:rsidP="00EF2EBD">
            <w:pPr>
              <w:spacing w:before="0"/>
              <w:jc w:val="both"/>
              <w:rPr>
                <w:rFonts w:ascii="Arial" w:hAnsi="Arial" w:cs="Arial"/>
              </w:rPr>
            </w:pPr>
            <w:r w:rsidRPr="00DE0185">
              <w:rPr>
                <w:rFonts w:ascii="Arial" w:hAnsi="Arial" w:cs="Arial"/>
              </w:rPr>
              <w:t xml:space="preserve">≥ 12 </w:t>
            </w:r>
            <w:r w:rsidR="00DC2381" w:rsidRPr="00DE0185">
              <w:rPr>
                <w:rFonts w:ascii="Arial" w:hAnsi="Arial" w:cs="Arial"/>
              </w:rPr>
              <w:t>hour shift</w:t>
            </w:r>
          </w:p>
        </w:tc>
        <w:tc>
          <w:tcPr>
            <w:tcW w:w="1134" w:type="dxa"/>
          </w:tcPr>
          <w:p w14:paraId="10E981F7" w14:textId="77777777" w:rsidR="00EF2EBD" w:rsidRPr="00DE0185" w:rsidRDefault="00EF2EBD" w:rsidP="00EF2EBD">
            <w:pPr>
              <w:spacing w:before="0"/>
              <w:jc w:val="both"/>
              <w:rPr>
                <w:rFonts w:ascii="Arial" w:hAnsi="Arial" w:cs="Arial"/>
              </w:rPr>
            </w:pPr>
            <w:r w:rsidRPr="00DE0185">
              <w:rPr>
                <w:rFonts w:ascii="Arial" w:hAnsi="Arial" w:cs="Arial"/>
              </w:rPr>
              <w:t>0.65*</w:t>
            </w:r>
          </w:p>
        </w:tc>
        <w:tc>
          <w:tcPr>
            <w:tcW w:w="1276" w:type="dxa"/>
          </w:tcPr>
          <w:p w14:paraId="692BA463" w14:textId="77777777" w:rsidR="00EF2EBD" w:rsidRPr="00DE0185" w:rsidRDefault="00EF2EBD" w:rsidP="00EF2EBD">
            <w:pPr>
              <w:spacing w:before="0"/>
              <w:jc w:val="both"/>
              <w:rPr>
                <w:rFonts w:ascii="Arial" w:hAnsi="Arial" w:cs="Arial"/>
              </w:rPr>
            </w:pPr>
            <w:r w:rsidRPr="00DE0185">
              <w:rPr>
                <w:rFonts w:ascii="Arial" w:hAnsi="Arial" w:cs="Arial"/>
              </w:rPr>
              <w:t>0.57-0.74</w:t>
            </w:r>
          </w:p>
        </w:tc>
        <w:tc>
          <w:tcPr>
            <w:tcW w:w="1134" w:type="dxa"/>
          </w:tcPr>
          <w:p w14:paraId="4A4E6AFE" w14:textId="77777777" w:rsidR="00EF2EBD" w:rsidRPr="00DE0185" w:rsidRDefault="00EF2EBD" w:rsidP="00EF2EBD">
            <w:pPr>
              <w:spacing w:before="0"/>
              <w:jc w:val="both"/>
              <w:rPr>
                <w:rFonts w:ascii="Arial" w:hAnsi="Arial" w:cs="Arial"/>
              </w:rPr>
            </w:pPr>
            <w:r w:rsidRPr="00DE0185">
              <w:rPr>
                <w:rFonts w:ascii="Arial" w:hAnsi="Arial" w:cs="Arial"/>
              </w:rPr>
              <w:t>0.69*</w:t>
            </w:r>
          </w:p>
        </w:tc>
        <w:tc>
          <w:tcPr>
            <w:tcW w:w="1224" w:type="dxa"/>
          </w:tcPr>
          <w:p w14:paraId="3D6B63DF" w14:textId="77777777" w:rsidR="00EF2EBD" w:rsidRPr="00DE0185" w:rsidRDefault="00EF2EBD" w:rsidP="00EF2EBD">
            <w:pPr>
              <w:spacing w:before="0"/>
              <w:jc w:val="both"/>
              <w:rPr>
                <w:rFonts w:ascii="Arial" w:hAnsi="Arial" w:cs="Arial"/>
              </w:rPr>
            </w:pPr>
            <w:r w:rsidRPr="00DE0185">
              <w:rPr>
                <w:rFonts w:ascii="Arial" w:hAnsi="Arial" w:cs="Arial"/>
              </w:rPr>
              <w:t>0.59-0.80</w:t>
            </w:r>
          </w:p>
        </w:tc>
      </w:tr>
      <w:tr w:rsidR="00DE0185" w:rsidRPr="00DE0185" w14:paraId="0056096A" w14:textId="77777777" w:rsidTr="009F53C2">
        <w:tc>
          <w:tcPr>
            <w:tcW w:w="4248" w:type="dxa"/>
          </w:tcPr>
          <w:p w14:paraId="365F58AC" w14:textId="77777777" w:rsidR="00EF2EBD" w:rsidRPr="00DE0185" w:rsidRDefault="00EF2EBD" w:rsidP="00EF2EBD">
            <w:pPr>
              <w:spacing w:before="0"/>
              <w:rPr>
                <w:rFonts w:ascii="Arial" w:hAnsi="Arial" w:cs="Arial"/>
                <w:b/>
                <w:bCs/>
              </w:rPr>
            </w:pPr>
            <w:r w:rsidRPr="00DE0185">
              <w:rPr>
                <w:rFonts w:ascii="Arial" w:hAnsi="Arial" w:cs="Arial"/>
                <w:b/>
                <w:bCs/>
              </w:rPr>
              <w:t>Enough time and opportunity to discuss patient care problems with other nurses</w:t>
            </w:r>
          </w:p>
        </w:tc>
        <w:tc>
          <w:tcPr>
            <w:tcW w:w="1134" w:type="dxa"/>
          </w:tcPr>
          <w:p w14:paraId="02D989DE" w14:textId="77777777" w:rsidR="00EF2EBD" w:rsidRPr="00DE0185" w:rsidRDefault="00EF2EBD" w:rsidP="00EF2EBD">
            <w:pPr>
              <w:spacing w:before="0"/>
              <w:jc w:val="both"/>
              <w:rPr>
                <w:rFonts w:ascii="Arial" w:hAnsi="Arial" w:cs="Arial"/>
              </w:rPr>
            </w:pPr>
          </w:p>
        </w:tc>
        <w:tc>
          <w:tcPr>
            <w:tcW w:w="1276" w:type="dxa"/>
          </w:tcPr>
          <w:p w14:paraId="6E8AB2C8" w14:textId="77777777" w:rsidR="00EF2EBD" w:rsidRPr="00DE0185" w:rsidRDefault="00EF2EBD" w:rsidP="00EF2EBD">
            <w:pPr>
              <w:spacing w:before="0"/>
              <w:jc w:val="both"/>
              <w:rPr>
                <w:rFonts w:ascii="Arial" w:hAnsi="Arial" w:cs="Arial"/>
              </w:rPr>
            </w:pPr>
          </w:p>
        </w:tc>
        <w:tc>
          <w:tcPr>
            <w:tcW w:w="1134" w:type="dxa"/>
          </w:tcPr>
          <w:p w14:paraId="59F99825" w14:textId="77777777" w:rsidR="00EF2EBD" w:rsidRPr="00DE0185" w:rsidRDefault="00EF2EBD" w:rsidP="00EF2EBD">
            <w:pPr>
              <w:spacing w:before="0"/>
              <w:jc w:val="both"/>
              <w:rPr>
                <w:rFonts w:ascii="Arial" w:hAnsi="Arial" w:cs="Arial"/>
              </w:rPr>
            </w:pPr>
          </w:p>
        </w:tc>
        <w:tc>
          <w:tcPr>
            <w:tcW w:w="1224" w:type="dxa"/>
          </w:tcPr>
          <w:p w14:paraId="574EAD2A" w14:textId="77777777" w:rsidR="00EF2EBD" w:rsidRPr="00DE0185" w:rsidRDefault="00EF2EBD" w:rsidP="00EF2EBD">
            <w:pPr>
              <w:spacing w:before="0"/>
              <w:jc w:val="both"/>
              <w:rPr>
                <w:rFonts w:ascii="Arial" w:hAnsi="Arial" w:cs="Arial"/>
              </w:rPr>
            </w:pPr>
          </w:p>
        </w:tc>
      </w:tr>
      <w:tr w:rsidR="00DE0185" w:rsidRPr="00DE0185" w14:paraId="1423A6F2" w14:textId="77777777" w:rsidTr="009F53C2">
        <w:tc>
          <w:tcPr>
            <w:tcW w:w="4248" w:type="dxa"/>
          </w:tcPr>
          <w:p w14:paraId="7FB3E339" w14:textId="77777777" w:rsidR="00EF2EBD" w:rsidRPr="00DE0185" w:rsidRDefault="00EF2EBD" w:rsidP="00EF2EBD">
            <w:pPr>
              <w:spacing w:before="0"/>
              <w:jc w:val="both"/>
              <w:rPr>
                <w:rFonts w:ascii="Arial" w:hAnsi="Arial" w:cs="Arial"/>
              </w:rPr>
            </w:pPr>
            <w:r w:rsidRPr="00DE0185">
              <w:rPr>
                <w:rFonts w:ascii="Arial" w:hAnsi="Arial" w:cs="Arial"/>
              </w:rPr>
              <w:t>≤ 8 hours shift (reference category)</w:t>
            </w:r>
          </w:p>
        </w:tc>
        <w:tc>
          <w:tcPr>
            <w:tcW w:w="1134" w:type="dxa"/>
          </w:tcPr>
          <w:p w14:paraId="3320F8FF" w14:textId="77777777" w:rsidR="00EF2EBD" w:rsidRPr="00DE0185" w:rsidRDefault="00EF2EBD" w:rsidP="00EF2EBD">
            <w:pPr>
              <w:spacing w:before="0"/>
              <w:jc w:val="both"/>
              <w:rPr>
                <w:rFonts w:ascii="Arial" w:hAnsi="Arial" w:cs="Arial"/>
              </w:rPr>
            </w:pPr>
          </w:p>
        </w:tc>
        <w:tc>
          <w:tcPr>
            <w:tcW w:w="1276" w:type="dxa"/>
          </w:tcPr>
          <w:p w14:paraId="12FD1718" w14:textId="77777777" w:rsidR="00EF2EBD" w:rsidRPr="00DE0185" w:rsidRDefault="00EF2EBD" w:rsidP="00EF2EBD">
            <w:pPr>
              <w:spacing w:before="0"/>
              <w:jc w:val="both"/>
              <w:rPr>
                <w:rFonts w:ascii="Arial" w:hAnsi="Arial" w:cs="Arial"/>
              </w:rPr>
            </w:pPr>
          </w:p>
        </w:tc>
        <w:tc>
          <w:tcPr>
            <w:tcW w:w="1134" w:type="dxa"/>
          </w:tcPr>
          <w:p w14:paraId="126BC000" w14:textId="77777777" w:rsidR="00EF2EBD" w:rsidRPr="00DE0185" w:rsidRDefault="00EF2EBD" w:rsidP="00EF2EBD">
            <w:pPr>
              <w:spacing w:before="0"/>
              <w:jc w:val="both"/>
              <w:rPr>
                <w:rFonts w:ascii="Arial" w:hAnsi="Arial" w:cs="Arial"/>
              </w:rPr>
            </w:pPr>
          </w:p>
        </w:tc>
        <w:tc>
          <w:tcPr>
            <w:tcW w:w="1224" w:type="dxa"/>
          </w:tcPr>
          <w:p w14:paraId="4AB17007" w14:textId="77777777" w:rsidR="00EF2EBD" w:rsidRPr="00DE0185" w:rsidRDefault="00EF2EBD" w:rsidP="00EF2EBD">
            <w:pPr>
              <w:spacing w:before="0"/>
              <w:jc w:val="both"/>
              <w:rPr>
                <w:rFonts w:ascii="Arial" w:hAnsi="Arial" w:cs="Arial"/>
              </w:rPr>
            </w:pPr>
          </w:p>
        </w:tc>
      </w:tr>
      <w:tr w:rsidR="00DE0185" w:rsidRPr="00DE0185" w14:paraId="075039F4" w14:textId="77777777" w:rsidTr="009F53C2">
        <w:tc>
          <w:tcPr>
            <w:tcW w:w="4248" w:type="dxa"/>
          </w:tcPr>
          <w:p w14:paraId="36C842B1" w14:textId="779A0ABF" w:rsidR="00EF2EBD" w:rsidRPr="00DE0185" w:rsidRDefault="00EF2EBD" w:rsidP="00EF2EBD">
            <w:pPr>
              <w:spacing w:before="0"/>
              <w:jc w:val="both"/>
              <w:rPr>
                <w:rFonts w:ascii="Arial" w:hAnsi="Arial" w:cs="Arial"/>
              </w:rPr>
            </w:pPr>
            <w:r w:rsidRPr="00DE0185">
              <w:rPr>
                <w:rFonts w:ascii="Arial" w:hAnsi="Arial" w:cs="Arial"/>
              </w:rPr>
              <w:t>8.1-10</w:t>
            </w:r>
            <w:r w:rsidR="00DC2381" w:rsidRPr="00DE0185">
              <w:rPr>
                <w:rFonts w:ascii="Arial" w:hAnsi="Arial" w:cs="Arial"/>
              </w:rPr>
              <w:t xml:space="preserve"> hour shift</w:t>
            </w:r>
          </w:p>
        </w:tc>
        <w:tc>
          <w:tcPr>
            <w:tcW w:w="1134" w:type="dxa"/>
          </w:tcPr>
          <w:p w14:paraId="3BB363A8" w14:textId="77777777" w:rsidR="00EF2EBD" w:rsidRPr="00DE0185" w:rsidRDefault="00EF2EBD" w:rsidP="00EF2EBD">
            <w:pPr>
              <w:spacing w:before="0"/>
              <w:jc w:val="both"/>
              <w:rPr>
                <w:rFonts w:ascii="Arial" w:hAnsi="Arial" w:cs="Arial"/>
              </w:rPr>
            </w:pPr>
            <w:r w:rsidRPr="00DE0185">
              <w:rPr>
                <w:rFonts w:ascii="Arial" w:hAnsi="Arial" w:cs="Arial"/>
              </w:rPr>
              <w:t>0.84*</w:t>
            </w:r>
          </w:p>
        </w:tc>
        <w:tc>
          <w:tcPr>
            <w:tcW w:w="1276" w:type="dxa"/>
          </w:tcPr>
          <w:p w14:paraId="6C02F853" w14:textId="77777777" w:rsidR="00EF2EBD" w:rsidRPr="00DE0185" w:rsidRDefault="00EF2EBD" w:rsidP="00EF2EBD">
            <w:pPr>
              <w:spacing w:before="0"/>
              <w:jc w:val="both"/>
              <w:rPr>
                <w:rFonts w:ascii="Arial" w:hAnsi="Arial" w:cs="Arial"/>
              </w:rPr>
            </w:pPr>
            <w:r w:rsidRPr="00DE0185">
              <w:rPr>
                <w:rFonts w:ascii="Arial" w:hAnsi="Arial" w:cs="Arial"/>
              </w:rPr>
              <w:t>0.80-0.89</w:t>
            </w:r>
          </w:p>
        </w:tc>
        <w:tc>
          <w:tcPr>
            <w:tcW w:w="1134" w:type="dxa"/>
          </w:tcPr>
          <w:p w14:paraId="48FD6F41" w14:textId="77777777" w:rsidR="00EF2EBD" w:rsidRPr="00DE0185" w:rsidRDefault="00EF2EBD" w:rsidP="00EF2EBD">
            <w:pPr>
              <w:spacing w:before="0"/>
              <w:jc w:val="both"/>
              <w:rPr>
                <w:rFonts w:ascii="Arial" w:hAnsi="Arial" w:cs="Arial"/>
              </w:rPr>
            </w:pPr>
            <w:r w:rsidRPr="00DE0185">
              <w:rPr>
                <w:rFonts w:ascii="Arial" w:hAnsi="Arial" w:cs="Arial"/>
              </w:rPr>
              <w:t>0.92*</w:t>
            </w:r>
          </w:p>
        </w:tc>
        <w:tc>
          <w:tcPr>
            <w:tcW w:w="1224" w:type="dxa"/>
          </w:tcPr>
          <w:p w14:paraId="3DA1E80E" w14:textId="77777777" w:rsidR="00EF2EBD" w:rsidRPr="00DE0185" w:rsidRDefault="00EF2EBD" w:rsidP="00EF2EBD">
            <w:pPr>
              <w:spacing w:before="0"/>
              <w:jc w:val="both"/>
              <w:rPr>
                <w:rFonts w:ascii="Arial" w:hAnsi="Arial" w:cs="Arial"/>
              </w:rPr>
            </w:pPr>
            <w:r w:rsidRPr="00DE0185">
              <w:rPr>
                <w:rFonts w:ascii="Arial" w:hAnsi="Arial" w:cs="Arial"/>
              </w:rPr>
              <w:t>0.85-0.99</w:t>
            </w:r>
          </w:p>
        </w:tc>
      </w:tr>
      <w:tr w:rsidR="00DE0185" w:rsidRPr="00DE0185" w14:paraId="4B9C9762" w14:textId="77777777" w:rsidTr="009F53C2">
        <w:tc>
          <w:tcPr>
            <w:tcW w:w="4248" w:type="dxa"/>
          </w:tcPr>
          <w:p w14:paraId="2BCC0974" w14:textId="5A4DDAF9" w:rsidR="00EF2EBD" w:rsidRPr="00DE0185" w:rsidRDefault="00EF2EBD" w:rsidP="00EF2EBD">
            <w:pPr>
              <w:spacing w:before="0"/>
              <w:jc w:val="both"/>
              <w:rPr>
                <w:rFonts w:ascii="Arial" w:hAnsi="Arial" w:cs="Arial"/>
              </w:rPr>
            </w:pPr>
            <w:r w:rsidRPr="00DE0185">
              <w:rPr>
                <w:rFonts w:ascii="Arial" w:hAnsi="Arial" w:cs="Arial"/>
              </w:rPr>
              <w:t>10.1-11.9</w:t>
            </w:r>
            <w:r w:rsidR="00DC2381" w:rsidRPr="00DE0185">
              <w:rPr>
                <w:rFonts w:ascii="Arial" w:hAnsi="Arial" w:cs="Arial"/>
              </w:rPr>
              <w:t xml:space="preserve"> hour shift</w:t>
            </w:r>
          </w:p>
        </w:tc>
        <w:tc>
          <w:tcPr>
            <w:tcW w:w="1134" w:type="dxa"/>
          </w:tcPr>
          <w:p w14:paraId="4D936960" w14:textId="77777777" w:rsidR="00EF2EBD" w:rsidRPr="00DE0185" w:rsidRDefault="00EF2EBD" w:rsidP="00EF2EBD">
            <w:pPr>
              <w:spacing w:before="0"/>
              <w:jc w:val="both"/>
              <w:rPr>
                <w:rFonts w:ascii="Arial" w:hAnsi="Arial" w:cs="Arial"/>
              </w:rPr>
            </w:pPr>
            <w:r w:rsidRPr="00DE0185">
              <w:rPr>
                <w:rFonts w:ascii="Arial" w:hAnsi="Arial" w:cs="Arial"/>
              </w:rPr>
              <w:t>0.82*</w:t>
            </w:r>
          </w:p>
        </w:tc>
        <w:tc>
          <w:tcPr>
            <w:tcW w:w="1276" w:type="dxa"/>
          </w:tcPr>
          <w:p w14:paraId="2B3E7798" w14:textId="77777777" w:rsidR="00EF2EBD" w:rsidRPr="00DE0185" w:rsidRDefault="00EF2EBD" w:rsidP="00EF2EBD">
            <w:pPr>
              <w:spacing w:before="0"/>
              <w:jc w:val="both"/>
              <w:rPr>
                <w:rFonts w:ascii="Arial" w:hAnsi="Arial" w:cs="Arial"/>
              </w:rPr>
            </w:pPr>
            <w:r w:rsidRPr="00DE0185">
              <w:rPr>
                <w:rFonts w:ascii="Arial" w:hAnsi="Arial" w:cs="Arial"/>
              </w:rPr>
              <w:t>0.71-0.94</w:t>
            </w:r>
          </w:p>
        </w:tc>
        <w:tc>
          <w:tcPr>
            <w:tcW w:w="1134" w:type="dxa"/>
          </w:tcPr>
          <w:p w14:paraId="167ED564" w14:textId="77777777" w:rsidR="00EF2EBD" w:rsidRPr="00DE0185" w:rsidRDefault="00EF2EBD" w:rsidP="00EF2EBD">
            <w:pPr>
              <w:spacing w:before="0"/>
              <w:jc w:val="both"/>
              <w:rPr>
                <w:rFonts w:ascii="Arial" w:hAnsi="Arial" w:cs="Arial"/>
              </w:rPr>
            </w:pPr>
            <w:r w:rsidRPr="00DE0185">
              <w:rPr>
                <w:rFonts w:ascii="Arial" w:hAnsi="Arial" w:cs="Arial"/>
              </w:rPr>
              <w:t>0.79*</w:t>
            </w:r>
          </w:p>
        </w:tc>
        <w:tc>
          <w:tcPr>
            <w:tcW w:w="1224" w:type="dxa"/>
          </w:tcPr>
          <w:p w14:paraId="1ACD28A2" w14:textId="77777777" w:rsidR="00EF2EBD" w:rsidRPr="00DE0185" w:rsidRDefault="00EF2EBD" w:rsidP="00EF2EBD">
            <w:pPr>
              <w:spacing w:before="0"/>
              <w:jc w:val="both"/>
              <w:rPr>
                <w:rFonts w:ascii="Arial" w:hAnsi="Arial" w:cs="Arial"/>
              </w:rPr>
            </w:pPr>
            <w:r w:rsidRPr="00DE0185">
              <w:rPr>
                <w:rFonts w:ascii="Arial" w:hAnsi="Arial" w:cs="Arial"/>
              </w:rPr>
              <w:t>0.66-0.93</w:t>
            </w:r>
          </w:p>
        </w:tc>
      </w:tr>
      <w:tr w:rsidR="00DE0185" w:rsidRPr="00DE0185" w14:paraId="776AEDEC" w14:textId="77777777" w:rsidTr="009F53C2">
        <w:tc>
          <w:tcPr>
            <w:tcW w:w="4248" w:type="dxa"/>
          </w:tcPr>
          <w:p w14:paraId="51685DD9" w14:textId="548F33DC" w:rsidR="00EF2EBD" w:rsidRPr="00DE0185" w:rsidRDefault="00EF2EBD" w:rsidP="00EF2EBD">
            <w:pPr>
              <w:spacing w:before="0"/>
              <w:jc w:val="both"/>
              <w:rPr>
                <w:rFonts w:ascii="Arial" w:hAnsi="Arial" w:cs="Arial"/>
              </w:rPr>
            </w:pPr>
            <w:r w:rsidRPr="00DE0185">
              <w:rPr>
                <w:rFonts w:ascii="Arial" w:hAnsi="Arial" w:cs="Arial"/>
              </w:rPr>
              <w:t>≥ 12</w:t>
            </w:r>
            <w:r w:rsidR="00DC2381" w:rsidRPr="00DE0185">
              <w:rPr>
                <w:rFonts w:ascii="Arial" w:hAnsi="Arial" w:cs="Arial"/>
              </w:rPr>
              <w:t xml:space="preserve"> hour shift</w:t>
            </w:r>
          </w:p>
        </w:tc>
        <w:tc>
          <w:tcPr>
            <w:tcW w:w="1134" w:type="dxa"/>
          </w:tcPr>
          <w:p w14:paraId="2BE5201B" w14:textId="77777777" w:rsidR="00EF2EBD" w:rsidRPr="00DE0185" w:rsidRDefault="00EF2EBD" w:rsidP="00EF2EBD">
            <w:pPr>
              <w:spacing w:before="0"/>
              <w:jc w:val="both"/>
              <w:rPr>
                <w:rFonts w:ascii="Arial" w:hAnsi="Arial" w:cs="Arial"/>
              </w:rPr>
            </w:pPr>
            <w:r w:rsidRPr="00DE0185">
              <w:rPr>
                <w:rFonts w:ascii="Arial" w:hAnsi="Arial" w:cs="Arial"/>
              </w:rPr>
              <w:t>0.76*</w:t>
            </w:r>
          </w:p>
        </w:tc>
        <w:tc>
          <w:tcPr>
            <w:tcW w:w="1276" w:type="dxa"/>
          </w:tcPr>
          <w:p w14:paraId="100D7039" w14:textId="77777777" w:rsidR="00EF2EBD" w:rsidRPr="00DE0185" w:rsidRDefault="00EF2EBD" w:rsidP="00EF2EBD">
            <w:pPr>
              <w:spacing w:before="0"/>
              <w:jc w:val="both"/>
              <w:rPr>
                <w:rFonts w:ascii="Arial" w:hAnsi="Arial" w:cs="Arial"/>
              </w:rPr>
            </w:pPr>
            <w:r w:rsidRPr="00DE0185">
              <w:rPr>
                <w:rFonts w:ascii="Arial" w:hAnsi="Arial" w:cs="Arial"/>
              </w:rPr>
              <w:t>0.67-0.86</w:t>
            </w:r>
          </w:p>
        </w:tc>
        <w:tc>
          <w:tcPr>
            <w:tcW w:w="1134" w:type="dxa"/>
          </w:tcPr>
          <w:p w14:paraId="6E96E7F6" w14:textId="77777777" w:rsidR="00EF2EBD" w:rsidRPr="00DE0185" w:rsidRDefault="00EF2EBD" w:rsidP="00EF2EBD">
            <w:pPr>
              <w:spacing w:before="0"/>
              <w:jc w:val="both"/>
              <w:rPr>
                <w:rFonts w:ascii="Arial" w:hAnsi="Arial" w:cs="Arial"/>
              </w:rPr>
            </w:pPr>
            <w:r w:rsidRPr="00DE0185">
              <w:rPr>
                <w:rFonts w:ascii="Arial" w:hAnsi="Arial" w:cs="Arial"/>
              </w:rPr>
              <w:t>0.76*</w:t>
            </w:r>
          </w:p>
        </w:tc>
        <w:tc>
          <w:tcPr>
            <w:tcW w:w="1224" w:type="dxa"/>
          </w:tcPr>
          <w:p w14:paraId="2E4DBD7B" w14:textId="77777777" w:rsidR="00EF2EBD" w:rsidRPr="00DE0185" w:rsidRDefault="00EF2EBD" w:rsidP="00EF2EBD">
            <w:pPr>
              <w:spacing w:before="0"/>
              <w:jc w:val="both"/>
              <w:rPr>
                <w:rFonts w:ascii="Arial" w:hAnsi="Arial" w:cs="Arial"/>
              </w:rPr>
            </w:pPr>
            <w:r w:rsidRPr="00DE0185">
              <w:rPr>
                <w:rFonts w:ascii="Arial" w:hAnsi="Arial" w:cs="Arial"/>
              </w:rPr>
              <w:t>0.66-0.87</w:t>
            </w:r>
          </w:p>
        </w:tc>
      </w:tr>
      <w:tr w:rsidR="00DE0185" w:rsidRPr="00DE0185" w14:paraId="75800586" w14:textId="77777777" w:rsidTr="009F53C2">
        <w:tc>
          <w:tcPr>
            <w:tcW w:w="4248" w:type="dxa"/>
          </w:tcPr>
          <w:p w14:paraId="5C36798F" w14:textId="77777777" w:rsidR="00EF2EBD" w:rsidRPr="00DE0185" w:rsidRDefault="00EF2EBD" w:rsidP="00EF2EBD">
            <w:pPr>
              <w:spacing w:before="0"/>
              <w:jc w:val="both"/>
              <w:rPr>
                <w:rFonts w:ascii="Arial" w:hAnsi="Arial" w:cs="Arial"/>
                <w:b/>
                <w:bCs/>
              </w:rPr>
            </w:pPr>
            <w:r w:rsidRPr="00DE0185">
              <w:rPr>
                <w:rFonts w:ascii="Arial" w:hAnsi="Arial" w:cs="Arial"/>
                <w:b/>
                <w:bCs/>
              </w:rPr>
              <w:t>Assignments that foster continuity of care</w:t>
            </w:r>
          </w:p>
        </w:tc>
        <w:tc>
          <w:tcPr>
            <w:tcW w:w="1134" w:type="dxa"/>
          </w:tcPr>
          <w:p w14:paraId="30E2427C" w14:textId="77777777" w:rsidR="00EF2EBD" w:rsidRPr="00DE0185" w:rsidRDefault="00EF2EBD" w:rsidP="00EF2EBD">
            <w:pPr>
              <w:spacing w:before="0"/>
              <w:jc w:val="both"/>
              <w:rPr>
                <w:rFonts w:ascii="Arial" w:hAnsi="Arial" w:cs="Arial"/>
              </w:rPr>
            </w:pPr>
          </w:p>
        </w:tc>
        <w:tc>
          <w:tcPr>
            <w:tcW w:w="1276" w:type="dxa"/>
          </w:tcPr>
          <w:p w14:paraId="731D5939" w14:textId="77777777" w:rsidR="00EF2EBD" w:rsidRPr="00DE0185" w:rsidRDefault="00EF2EBD" w:rsidP="00EF2EBD">
            <w:pPr>
              <w:spacing w:before="0"/>
              <w:jc w:val="both"/>
              <w:rPr>
                <w:rFonts w:ascii="Arial" w:hAnsi="Arial" w:cs="Arial"/>
              </w:rPr>
            </w:pPr>
          </w:p>
        </w:tc>
        <w:tc>
          <w:tcPr>
            <w:tcW w:w="1134" w:type="dxa"/>
          </w:tcPr>
          <w:p w14:paraId="47F4D92A" w14:textId="77777777" w:rsidR="00EF2EBD" w:rsidRPr="00DE0185" w:rsidRDefault="00EF2EBD" w:rsidP="00EF2EBD">
            <w:pPr>
              <w:spacing w:before="0"/>
              <w:jc w:val="both"/>
              <w:rPr>
                <w:rFonts w:ascii="Arial" w:hAnsi="Arial" w:cs="Arial"/>
              </w:rPr>
            </w:pPr>
          </w:p>
        </w:tc>
        <w:tc>
          <w:tcPr>
            <w:tcW w:w="1224" w:type="dxa"/>
          </w:tcPr>
          <w:p w14:paraId="173C0B09" w14:textId="77777777" w:rsidR="00EF2EBD" w:rsidRPr="00DE0185" w:rsidRDefault="00EF2EBD" w:rsidP="00EF2EBD">
            <w:pPr>
              <w:spacing w:before="0"/>
              <w:jc w:val="both"/>
              <w:rPr>
                <w:rFonts w:ascii="Arial" w:hAnsi="Arial" w:cs="Arial"/>
              </w:rPr>
            </w:pPr>
          </w:p>
        </w:tc>
      </w:tr>
      <w:tr w:rsidR="00DE0185" w:rsidRPr="00DE0185" w14:paraId="1C00E873" w14:textId="77777777" w:rsidTr="009F53C2">
        <w:tc>
          <w:tcPr>
            <w:tcW w:w="4248" w:type="dxa"/>
          </w:tcPr>
          <w:p w14:paraId="4B60DACB" w14:textId="77777777" w:rsidR="00EF2EBD" w:rsidRPr="00DE0185" w:rsidRDefault="00EF2EBD" w:rsidP="00EF2EBD">
            <w:pPr>
              <w:spacing w:before="0"/>
              <w:jc w:val="both"/>
              <w:rPr>
                <w:rFonts w:ascii="Arial" w:hAnsi="Arial" w:cs="Arial"/>
                <w:b/>
                <w:bCs/>
              </w:rPr>
            </w:pPr>
            <w:r w:rsidRPr="00DE0185">
              <w:rPr>
                <w:rFonts w:ascii="Arial" w:hAnsi="Arial" w:cs="Arial"/>
              </w:rPr>
              <w:t>≤ 8 hours shift (reference category)</w:t>
            </w:r>
          </w:p>
        </w:tc>
        <w:tc>
          <w:tcPr>
            <w:tcW w:w="1134" w:type="dxa"/>
          </w:tcPr>
          <w:p w14:paraId="5DB673FD" w14:textId="77777777" w:rsidR="00EF2EBD" w:rsidRPr="00DE0185" w:rsidRDefault="00EF2EBD" w:rsidP="00EF2EBD">
            <w:pPr>
              <w:spacing w:before="0"/>
              <w:jc w:val="both"/>
              <w:rPr>
                <w:rFonts w:ascii="Arial" w:hAnsi="Arial" w:cs="Arial"/>
              </w:rPr>
            </w:pPr>
          </w:p>
        </w:tc>
        <w:tc>
          <w:tcPr>
            <w:tcW w:w="1276" w:type="dxa"/>
          </w:tcPr>
          <w:p w14:paraId="3B8C8D5F" w14:textId="77777777" w:rsidR="00EF2EBD" w:rsidRPr="00DE0185" w:rsidRDefault="00EF2EBD" w:rsidP="00EF2EBD">
            <w:pPr>
              <w:spacing w:before="0"/>
              <w:jc w:val="both"/>
              <w:rPr>
                <w:rFonts w:ascii="Arial" w:hAnsi="Arial" w:cs="Arial"/>
              </w:rPr>
            </w:pPr>
          </w:p>
        </w:tc>
        <w:tc>
          <w:tcPr>
            <w:tcW w:w="1134" w:type="dxa"/>
          </w:tcPr>
          <w:p w14:paraId="1A1854E6" w14:textId="77777777" w:rsidR="00EF2EBD" w:rsidRPr="00DE0185" w:rsidRDefault="00EF2EBD" w:rsidP="00EF2EBD">
            <w:pPr>
              <w:spacing w:before="0"/>
              <w:jc w:val="both"/>
              <w:rPr>
                <w:rFonts w:ascii="Arial" w:hAnsi="Arial" w:cs="Arial"/>
              </w:rPr>
            </w:pPr>
          </w:p>
        </w:tc>
        <w:tc>
          <w:tcPr>
            <w:tcW w:w="1224" w:type="dxa"/>
          </w:tcPr>
          <w:p w14:paraId="327DB7CC" w14:textId="77777777" w:rsidR="00EF2EBD" w:rsidRPr="00DE0185" w:rsidRDefault="00EF2EBD" w:rsidP="00EF2EBD">
            <w:pPr>
              <w:spacing w:before="0"/>
              <w:jc w:val="both"/>
              <w:rPr>
                <w:rFonts w:ascii="Arial" w:hAnsi="Arial" w:cs="Arial"/>
              </w:rPr>
            </w:pPr>
          </w:p>
        </w:tc>
      </w:tr>
      <w:tr w:rsidR="00DE0185" w:rsidRPr="00DE0185" w14:paraId="616D0937" w14:textId="77777777" w:rsidTr="009F53C2">
        <w:tc>
          <w:tcPr>
            <w:tcW w:w="4248" w:type="dxa"/>
          </w:tcPr>
          <w:p w14:paraId="69E2475C" w14:textId="1D285E7D" w:rsidR="00EF2EBD" w:rsidRPr="00DE0185" w:rsidRDefault="00EF2EBD" w:rsidP="00EF2EBD">
            <w:pPr>
              <w:spacing w:before="0"/>
              <w:jc w:val="both"/>
              <w:rPr>
                <w:rFonts w:ascii="Arial" w:hAnsi="Arial" w:cs="Arial"/>
                <w:b/>
                <w:bCs/>
              </w:rPr>
            </w:pPr>
            <w:r w:rsidRPr="00DE0185">
              <w:rPr>
                <w:rFonts w:ascii="Arial" w:hAnsi="Arial" w:cs="Arial"/>
              </w:rPr>
              <w:t>8.1-10</w:t>
            </w:r>
            <w:r w:rsidR="00DC2381" w:rsidRPr="00DE0185">
              <w:rPr>
                <w:rFonts w:ascii="Arial" w:hAnsi="Arial" w:cs="Arial"/>
              </w:rPr>
              <w:t xml:space="preserve"> hour shift</w:t>
            </w:r>
          </w:p>
        </w:tc>
        <w:tc>
          <w:tcPr>
            <w:tcW w:w="1134" w:type="dxa"/>
          </w:tcPr>
          <w:p w14:paraId="28D88E7B" w14:textId="77777777" w:rsidR="00EF2EBD" w:rsidRPr="00DE0185" w:rsidRDefault="00EF2EBD" w:rsidP="00EF2EBD">
            <w:pPr>
              <w:spacing w:before="0"/>
              <w:jc w:val="both"/>
              <w:rPr>
                <w:rFonts w:ascii="Arial" w:hAnsi="Arial" w:cs="Arial"/>
              </w:rPr>
            </w:pPr>
            <w:r w:rsidRPr="00DE0185">
              <w:rPr>
                <w:rFonts w:ascii="Arial" w:hAnsi="Arial" w:cs="Arial"/>
              </w:rPr>
              <w:t>0.87*</w:t>
            </w:r>
          </w:p>
        </w:tc>
        <w:tc>
          <w:tcPr>
            <w:tcW w:w="1276" w:type="dxa"/>
          </w:tcPr>
          <w:p w14:paraId="16DEDA68" w14:textId="77777777" w:rsidR="00EF2EBD" w:rsidRPr="00DE0185" w:rsidRDefault="00EF2EBD" w:rsidP="00EF2EBD">
            <w:pPr>
              <w:spacing w:before="0"/>
              <w:jc w:val="both"/>
              <w:rPr>
                <w:rFonts w:ascii="Arial" w:hAnsi="Arial" w:cs="Arial"/>
              </w:rPr>
            </w:pPr>
            <w:r w:rsidRPr="00DE0185">
              <w:rPr>
                <w:rFonts w:ascii="Arial" w:hAnsi="Arial" w:cs="Arial"/>
              </w:rPr>
              <w:t>0.82-0.92</w:t>
            </w:r>
          </w:p>
        </w:tc>
        <w:tc>
          <w:tcPr>
            <w:tcW w:w="1134" w:type="dxa"/>
          </w:tcPr>
          <w:p w14:paraId="7E6D7376" w14:textId="77777777" w:rsidR="00EF2EBD" w:rsidRPr="00DE0185" w:rsidRDefault="00EF2EBD" w:rsidP="00EF2EBD">
            <w:pPr>
              <w:spacing w:before="0"/>
              <w:jc w:val="both"/>
              <w:rPr>
                <w:rFonts w:ascii="Arial" w:hAnsi="Arial" w:cs="Arial"/>
              </w:rPr>
            </w:pPr>
            <w:r w:rsidRPr="00DE0185">
              <w:rPr>
                <w:rFonts w:ascii="Arial" w:hAnsi="Arial" w:cs="Arial"/>
              </w:rPr>
              <w:t>0.96</w:t>
            </w:r>
          </w:p>
        </w:tc>
        <w:tc>
          <w:tcPr>
            <w:tcW w:w="1224" w:type="dxa"/>
          </w:tcPr>
          <w:p w14:paraId="47F37219" w14:textId="77777777" w:rsidR="00EF2EBD" w:rsidRPr="00DE0185" w:rsidRDefault="00EF2EBD" w:rsidP="00EF2EBD">
            <w:pPr>
              <w:spacing w:before="0"/>
              <w:jc w:val="both"/>
              <w:rPr>
                <w:rFonts w:ascii="Arial" w:hAnsi="Arial" w:cs="Arial"/>
              </w:rPr>
            </w:pPr>
            <w:r w:rsidRPr="00DE0185">
              <w:rPr>
                <w:rFonts w:ascii="Arial" w:hAnsi="Arial" w:cs="Arial"/>
              </w:rPr>
              <w:t>0.89-1.04</w:t>
            </w:r>
          </w:p>
        </w:tc>
      </w:tr>
      <w:tr w:rsidR="00DE0185" w:rsidRPr="00DE0185" w14:paraId="3945FE23" w14:textId="77777777" w:rsidTr="009F53C2">
        <w:tc>
          <w:tcPr>
            <w:tcW w:w="4248" w:type="dxa"/>
          </w:tcPr>
          <w:p w14:paraId="2F075E8B" w14:textId="5A8C7F3D" w:rsidR="00EF2EBD" w:rsidRPr="00DE0185" w:rsidRDefault="00EF2EBD" w:rsidP="00EF2EBD">
            <w:pPr>
              <w:spacing w:before="0"/>
              <w:jc w:val="both"/>
              <w:rPr>
                <w:rFonts w:ascii="Arial" w:hAnsi="Arial" w:cs="Arial"/>
                <w:b/>
                <w:bCs/>
              </w:rPr>
            </w:pPr>
            <w:r w:rsidRPr="00DE0185">
              <w:rPr>
                <w:rFonts w:ascii="Arial" w:hAnsi="Arial" w:cs="Arial"/>
              </w:rPr>
              <w:t>10.1-11.9</w:t>
            </w:r>
            <w:r w:rsidR="00DC2381" w:rsidRPr="00DE0185">
              <w:rPr>
                <w:rFonts w:ascii="Arial" w:hAnsi="Arial" w:cs="Arial"/>
              </w:rPr>
              <w:t xml:space="preserve"> hour shift</w:t>
            </w:r>
          </w:p>
        </w:tc>
        <w:tc>
          <w:tcPr>
            <w:tcW w:w="1134" w:type="dxa"/>
          </w:tcPr>
          <w:p w14:paraId="48C2D2FC" w14:textId="77777777" w:rsidR="00EF2EBD" w:rsidRPr="00DE0185" w:rsidRDefault="00EF2EBD" w:rsidP="00EF2EBD">
            <w:pPr>
              <w:spacing w:before="0"/>
              <w:jc w:val="both"/>
              <w:rPr>
                <w:rFonts w:ascii="Arial" w:hAnsi="Arial" w:cs="Arial"/>
              </w:rPr>
            </w:pPr>
            <w:r w:rsidRPr="00DE0185">
              <w:rPr>
                <w:rFonts w:ascii="Arial" w:hAnsi="Arial" w:cs="Arial"/>
              </w:rPr>
              <w:t>0.93</w:t>
            </w:r>
          </w:p>
        </w:tc>
        <w:tc>
          <w:tcPr>
            <w:tcW w:w="1276" w:type="dxa"/>
          </w:tcPr>
          <w:p w14:paraId="7524FB3D" w14:textId="77777777" w:rsidR="00EF2EBD" w:rsidRPr="00DE0185" w:rsidRDefault="00EF2EBD" w:rsidP="00EF2EBD">
            <w:pPr>
              <w:spacing w:before="0"/>
              <w:jc w:val="both"/>
              <w:rPr>
                <w:rFonts w:ascii="Arial" w:hAnsi="Arial" w:cs="Arial"/>
              </w:rPr>
            </w:pPr>
            <w:r w:rsidRPr="00DE0185">
              <w:rPr>
                <w:rFonts w:ascii="Arial" w:hAnsi="Arial" w:cs="Arial"/>
              </w:rPr>
              <w:t>0.81-1.08</w:t>
            </w:r>
          </w:p>
        </w:tc>
        <w:tc>
          <w:tcPr>
            <w:tcW w:w="1134" w:type="dxa"/>
          </w:tcPr>
          <w:p w14:paraId="26C7505E" w14:textId="77777777" w:rsidR="00EF2EBD" w:rsidRPr="00DE0185" w:rsidRDefault="00EF2EBD" w:rsidP="00EF2EBD">
            <w:pPr>
              <w:spacing w:before="0"/>
              <w:jc w:val="both"/>
              <w:rPr>
                <w:rFonts w:ascii="Arial" w:hAnsi="Arial" w:cs="Arial"/>
              </w:rPr>
            </w:pPr>
            <w:r w:rsidRPr="00DE0185">
              <w:rPr>
                <w:rFonts w:ascii="Arial" w:hAnsi="Arial" w:cs="Arial"/>
              </w:rPr>
              <w:t>0.96</w:t>
            </w:r>
          </w:p>
        </w:tc>
        <w:tc>
          <w:tcPr>
            <w:tcW w:w="1224" w:type="dxa"/>
          </w:tcPr>
          <w:p w14:paraId="4762EDB4" w14:textId="77777777" w:rsidR="00EF2EBD" w:rsidRPr="00DE0185" w:rsidRDefault="00EF2EBD" w:rsidP="00EF2EBD">
            <w:pPr>
              <w:spacing w:before="0"/>
              <w:jc w:val="both"/>
              <w:rPr>
                <w:rFonts w:ascii="Arial" w:hAnsi="Arial" w:cs="Arial"/>
              </w:rPr>
            </w:pPr>
            <w:r w:rsidRPr="00DE0185">
              <w:rPr>
                <w:rFonts w:ascii="Arial" w:hAnsi="Arial" w:cs="Arial"/>
              </w:rPr>
              <w:t>0.80-1.14</w:t>
            </w:r>
          </w:p>
        </w:tc>
      </w:tr>
      <w:tr w:rsidR="00DE0185" w:rsidRPr="00DE0185" w14:paraId="3A9D6EEC" w14:textId="77777777" w:rsidTr="009F53C2">
        <w:tc>
          <w:tcPr>
            <w:tcW w:w="4248" w:type="dxa"/>
          </w:tcPr>
          <w:p w14:paraId="4D336632" w14:textId="1AB2C084" w:rsidR="00EF2EBD" w:rsidRPr="00DE0185" w:rsidRDefault="00EF2EBD" w:rsidP="00EF2EBD">
            <w:pPr>
              <w:spacing w:before="0"/>
              <w:jc w:val="both"/>
              <w:rPr>
                <w:rFonts w:ascii="Arial" w:hAnsi="Arial" w:cs="Arial"/>
                <w:b/>
                <w:bCs/>
              </w:rPr>
            </w:pPr>
            <w:r w:rsidRPr="00DE0185">
              <w:rPr>
                <w:rFonts w:ascii="Arial" w:hAnsi="Arial" w:cs="Arial"/>
              </w:rPr>
              <w:t>≥ 12</w:t>
            </w:r>
            <w:r w:rsidR="00DC2381" w:rsidRPr="00DE0185">
              <w:rPr>
                <w:rFonts w:ascii="Arial" w:hAnsi="Arial" w:cs="Arial"/>
              </w:rPr>
              <w:t xml:space="preserve"> hour shift</w:t>
            </w:r>
          </w:p>
        </w:tc>
        <w:tc>
          <w:tcPr>
            <w:tcW w:w="1134" w:type="dxa"/>
          </w:tcPr>
          <w:p w14:paraId="47E47211" w14:textId="77777777" w:rsidR="00EF2EBD" w:rsidRPr="00DE0185" w:rsidRDefault="00EF2EBD" w:rsidP="00EF2EBD">
            <w:pPr>
              <w:spacing w:before="0"/>
              <w:jc w:val="both"/>
              <w:rPr>
                <w:rFonts w:ascii="Arial" w:hAnsi="Arial" w:cs="Arial"/>
              </w:rPr>
            </w:pPr>
            <w:r w:rsidRPr="00DE0185">
              <w:rPr>
                <w:rFonts w:ascii="Arial" w:hAnsi="Arial" w:cs="Arial"/>
              </w:rPr>
              <w:t>0.94</w:t>
            </w:r>
          </w:p>
        </w:tc>
        <w:tc>
          <w:tcPr>
            <w:tcW w:w="1276" w:type="dxa"/>
          </w:tcPr>
          <w:p w14:paraId="21F8D137" w14:textId="77777777" w:rsidR="00EF2EBD" w:rsidRPr="00DE0185" w:rsidRDefault="00EF2EBD" w:rsidP="00EF2EBD">
            <w:pPr>
              <w:spacing w:before="0"/>
              <w:jc w:val="both"/>
              <w:rPr>
                <w:rFonts w:ascii="Arial" w:hAnsi="Arial" w:cs="Arial"/>
              </w:rPr>
            </w:pPr>
            <w:r w:rsidRPr="00DE0185">
              <w:rPr>
                <w:rFonts w:ascii="Arial" w:hAnsi="Arial" w:cs="Arial"/>
              </w:rPr>
              <w:t>0.83-1.07</w:t>
            </w:r>
          </w:p>
        </w:tc>
        <w:tc>
          <w:tcPr>
            <w:tcW w:w="1134" w:type="dxa"/>
          </w:tcPr>
          <w:p w14:paraId="617EF90E" w14:textId="77777777" w:rsidR="00EF2EBD" w:rsidRPr="00DE0185" w:rsidRDefault="00EF2EBD" w:rsidP="00EF2EBD">
            <w:pPr>
              <w:spacing w:before="0"/>
              <w:jc w:val="both"/>
              <w:rPr>
                <w:rFonts w:ascii="Arial" w:hAnsi="Arial" w:cs="Arial"/>
              </w:rPr>
            </w:pPr>
            <w:r w:rsidRPr="00DE0185">
              <w:rPr>
                <w:rFonts w:ascii="Arial" w:hAnsi="Arial" w:cs="Arial"/>
              </w:rPr>
              <w:t>0.97</w:t>
            </w:r>
          </w:p>
        </w:tc>
        <w:tc>
          <w:tcPr>
            <w:tcW w:w="1224" w:type="dxa"/>
          </w:tcPr>
          <w:p w14:paraId="5F257243" w14:textId="77777777" w:rsidR="00EF2EBD" w:rsidRPr="00DE0185" w:rsidRDefault="00EF2EBD" w:rsidP="00EF2EBD">
            <w:pPr>
              <w:spacing w:before="0"/>
              <w:jc w:val="both"/>
              <w:rPr>
                <w:rFonts w:ascii="Arial" w:hAnsi="Arial" w:cs="Arial"/>
              </w:rPr>
            </w:pPr>
            <w:r w:rsidRPr="00DE0185">
              <w:rPr>
                <w:rFonts w:ascii="Arial" w:hAnsi="Arial" w:cs="Arial"/>
              </w:rPr>
              <w:t>0.83-1.12</w:t>
            </w:r>
          </w:p>
        </w:tc>
      </w:tr>
      <w:tr w:rsidR="00DE0185" w:rsidRPr="00DE0185" w14:paraId="034D7821" w14:textId="77777777" w:rsidTr="009F53C2">
        <w:tc>
          <w:tcPr>
            <w:tcW w:w="4248" w:type="dxa"/>
          </w:tcPr>
          <w:p w14:paraId="44B533DE" w14:textId="77777777" w:rsidR="00EF2EBD" w:rsidRPr="00DE0185" w:rsidRDefault="00EF2EBD" w:rsidP="00EF2EBD">
            <w:pPr>
              <w:spacing w:before="0"/>
              <w:jc w:val="both"/>
              <w:rPr>
                <w:rFonts w:ascii="Arial" w:hAnsi="Arial" w:cs="Arial"/>
                <w:b/>
                <w:bCs/>
              </w:rPr>
            </w:pPr>
            <w:r w:rsidRPr="00DE0185">
              <w:rPr>
                <w:rFonts w:ascii="Arial" w:hAnsi="Arial" w:cs="Arial"/>
                <w:b/>
                <w:bCs/>
              </w:rPr>
              <w:t>Important patient care information is lost during shift changes</w:t>
            </w:r>
          </w:p>
        </w:tc>
        <w:tc>
          <w:tcPr>
            <w:tcW w:w="1134" w:type="dxa"/>
          </w:tcPr>
          <w:p w14:paraId="7693A735" w14:textId="77777777" w:rsidR="00EF2EBD" w:rsidRPr="00DE0185" w:rsidRDefault="00EF2EBD" w:rsidP="00EF2EBD">
            <w:pPr>
              <w:spacing w:before="0"/>
              <w:jc w:val="both"/>
              <w:rPr>
                <w:rFonts w:ascii="Arial" w:hAnsi="Arial" w:cs="Arial"/>
              </w:rPr>
            </w:pPr>
          </w:p>
        </w:tc>
        <w:tc>
          <w:tcPr>
            <w:tcW w:w="1276" w:type="dxa"/>
          </w:tcPr>
          <w:p w14:paraId="19829B1C" w14:textId="77777777" w:rsidR="00EF2EBD" w:rsidRPr="00DE0185" w:rsidRDefault="00EF2EBD" w:rsidP="00EF2EBD">
            <w:pPr>
              <w:spacing w:before="0"/>
              <w:jc w:val="both"/>
              <w:rPr>
                <w:rFonts w:ascii="Arial" w:hAnsi="Arial" w:cs="Arial"/>
              </w:rPr>
            </w:pPr>
          </w:p>
        </w:tc>
        <w:tc>
          <w:tcPr>
            <w:tcW w:w="1134" w:type="dxa"/>
          </w:tcPr>
          <w:p w14:paraId="42854894" w14:textId="77777777" w:rsidR="00EF2EBD" w:rsidRPr="00DE0185" w:rsidRDefault="00EF2EBD" w:rsidP="00EF2EBD">
            <w:pPr>
              <w:spacing w:before="0"/>
              <w:jc w:val="both"/>
              <w:rPr>
                <w:rFonts w:ascii="Arial" w:hAnsi="Arial" w:cs="Arial"/>
              </w:rPr>
            </w:pPr>
          </w:p>
        </w:tc>
        <w:tc>
          <w:tcPr>
            <w:tcW w:w="1224" w:type="dxa"/>
          </w:tcPr>
          <w:p w14:paraId="0E3E3394" w14:textId="77777777" w:rsidR="00EF2EBD" w:rsidRPr="00DE0185" w:rsidRDefault="00EF2EBD" w:rsidP="00EF2EBD">
            <w:pPr>
              <w:spacing w:before="0"/>
              <w:jc w:val="both"/>
              <w:rPr>
                <w:rFonts w:ascii="Arial" w:hAnsi="Arial" w:cs="Arial"/>
              </w:rPr>
            </w:pPr>
          </w:p>
        </w:tc>
      </w:tr>
      <w:tr w:rsidR="00DE0185" w:rsidRPr="00DE0185" w14:paraId="5503A51C" w14:textId="77777777" w:rsidTr="009F53C2">
        <w:tc>
          <w:tcPr>
            <w:tcW w:w="4248" w:type="dxa"/>
          </w:tcPr>
          <w:p w14:paraId="4E0648C7" w14:textId="77777777" w:rsidR="00EF2EBD" w:rsidRPr="00DE0185" w:rsidRDefault="00EF2EBD" w:rsidP="00EF2EBD">
            <w:pPr>
              <w:spacing w:before="0"/>
              <w:jc w:val="both"/>
              <w:rPr>
                <w:rFonts w:ascii="Arial" w:hAnsi="Arial" w:cs="Arial"/>
              </w:rPr>
            </w:pPr>
            <w:r w:rsidRPr="00DE0185">
              <w:rPr>
                <w:rFonts w:ascii="Arial" w:hAnsi="Arial" w:cs="Arial"/>
              </w:rPr>
              <w:t>≤ 8 hours shift (reference category)</w:t>
            </w:r>
          </w:p>
        </w:tc>
        <w:tc>
          <w:tcPr>
            <w:tcW w:w="1134" w:type="dxa"/>
          </w:tcPr>
          <w:p w14:paraId="6222DC60" w14:textId="77777777" w:rsidR="00EF2EBD" w:rsidRPr="00DE0185" w:rsidRDefault="00EF2EBD" w:rsidP="00EF2EBD">
            <w:pPr>
              <w:spacing w:before="0"/>
              <w:jc w:val="both"/>
              <w:rPr>
                <w:rFonts w:ascii="Arial" w:hAnsi="Arial" w:cs="Arial"/>
              </w:rPr>
            </w:pPr>
          </w:p>
        </w:tc>
        <w:tc>
          <w:tcPr>
            <w:tcW w:w="1276" w:type="dxa"/>
          </w:tcPr>
          <w:p w14:paraId="6E6D36CC" w14:textId="77777777" w:rsidR="00EF2EBD" w:rsidRPr="00DE0185" w:rsidRDefault="00EF2EBD" w:rsidP="00EF2EBD">
            <w:pPr>
              <w:spacing w:before="0"/>
              <w:jc w:val="both"/>
              <w:rPr>
                <w:rFonts w:ascii="Arial" w:hAnsi="Arial" w:cs="Arial"/>
              </w:rPr>
            </w:pPr>
          </w:p>
        </w:tc>
        <w:tc>
          <w:tcPr>
            <w:tcW w:w="1134" w:type="dxa"/>
          </w:tcPr>
          <w:p w14:paraId="6EDC2DD6" w14:textId="77777777" w:rsidR="00EF2EBD" w:rsidRPr="00DE0185" w:rsidRDefault="00EF2EBD" w:rsidP="00EF2EBD">
            <w:pPr>
              <w:spacing w:before="0"/>
              <w:jc w:val="both"/>
              <w:rPr>
                <w:rFonts w:ascii="Arial" w:hAnsi="Arial" w:cs="Arial"/>
              </w:rPr>
            </w:pPr>
          </w:p>
        </w:tc>
        <w:tc>
          <w:tcPr>
            <w:tcW w:w="1224" w:type="dxa"/>
          </w:tcPr>
          <w:p w14:paraId="0FD76328" w14:textId="77777777" w:rsidR="00EF2EBD" w:rsidRPr="00DE0185" w:rsidRDefault="00EF2EBD" w:rsidP="00EF2EBD">
            <w:pPr>
              <w:spacing w:before="0"/>
              <w:jc w:val="both"/>
              <w:rPr>
                <w:rFonts w:ascii="Arial" w:hAnsi="Arial" w:cs="Arial"/>
              </w:rPr>
            </w:pPr>
          </w:p>
        </w:tc>
      </w:tr>
      <w:tr w:rsidR="00DE0185" w:rsidRPr="00DE0185" w14:paraId="5853218F" w14:textId="77777777" w:rsidTr="009F53C2">
        <w:tc>
          <w:tcPr>
            <w:tcW w:w="4248" w:type="dxa"/>
          </w:tcPr>
          <w:p w14:paraId="07E20A21" w14:textId="194AA03D" w:rsidR="00EF2EBD" w:rsidRPr="00DE0185" w:rsidRDefault="00EF2EBD" w:rsidP="00EF2EBD">
            <w:pPr>
              <w:spacing w:before="0"/>
              <w:jc w:val="both"/>
              <w:rPr>
                <w:rFonts w:ascii="Arial" w:hAnsi="Arial" w:cs="Arial"/>
              </w:rPr>
            </w:pPr>
            <w:r w:rsidRPr="00DE0185">
              <w:rPr>
                <w:rFonts w:ascii="Arial" w:hAnsi="Arial" w:cs="Arial"/>
              </w:rPr>
              <w:t>8.1-10</w:t>
            </w:r>
            <w:r w:rsidR="00DC2381" w:rsidRPr="00DE0185">
              <w:rPr>
                <w:rFonts w:ascii="Arial" w:hAnsi="Arial" w:cs="Arial"/>
              </w:rPr>
              <w:t xml:space="preserve"> hour shift</w:t>
            </w:r>
          </w:p>
        </w:tc>
        <w:tc>
          <w:tcPr>
            <w:tcW w:w="1134" w:type="dxa"/>
          </w:tcPr>
          <w:p w14:paraId="05AB3722" w14:textId="77777777" w:rsidR="00EF2EBD" w:rsidRPr="00DE0185" w:rsidRDefault="00EF2EBD" w:rsidP="00EF2EBD">
            <w:pPr>
              <w:spacing w:before="0"/>
              <w:jc w:val="both"/>
              <w:rPr>
                <w:rFonts w:ascii="Arial" w:hAnsi="Arial" w:cs="Arial"/>
              </w:rPr>
            </w:pPr>
            <w:r w:rsidRPr="00DE0185">
              <w:rPr>
                <w:rFonts w:ascii="Arial" w:hAnsi="Arial" w:cs="Arial"/>
              </w:rPr>
              <w:t>1.25*</w:t>
            </w:r>
          </w:p>
        </w:tc>
        <w:tc>
          <w:tcPr>
            <w:tcW w:w="1276" w:type="dxa"/>
          </w:tcPr>
          <w:p w14:paraId="146ECE19" w14:textId="77777777" w:rsidR="00EF2EBD" w:rsidRPr="00DE0185" w:rsidRDefault="00EF2EBD" w:rsidP="00EF2EBD">
            <w:pPr>
              <w:spacing w:before="0"/>
              <w:jc w:val="both"/>
              <w:rPr>
                <w:rFonts w:ascii="Arial" w:hAnsi="Arial" w:cs="Arial"/>
              </w:rPr>
            </w:pPr>
            <w:r w:rsidRPr="00DE0185">
              <w:rPr>
                <w:rFonts w:ascii="Arial" w:hAnsi="Arial" w:cs="Arial"/>
              </w:rPr>
              <w:t>1.16-1.34</w:t>
            </w:r>
          </w:p>
        </w:tc>
        <w:tc>
          <w:tcPr>
            <w:tcW w:w="1134" w:type="dxa"/>
          </w:tcPr>
          <w:p w14:paraId="79E55824" w14:textId="77777777" w:rsidR="00EF2EBD" w:rsidRPr="00DE0185" w:rsidRDefault="00EF2EBD" w:rsidP="00EF2EBD">
            <w:pPr>
              <w:spacing w:before="0"/>
              <w:jc w:val="both"/>
              <w:rPr>
                <w:rFonts w:ascii="Arial" w:hAnsi="Arial" w:cs="Arial"/>
              </w:rPr>
            </w:pPr>
            <w:r w:rsidRPr="00DE0185">
              <w:rPr>
                <w:rFonts w:ascii="Arial" w:hAnsi="Arial" w:cs="Arial"/>
              </w:rPr>
              <w:t>1.09</w:t>
            </w:r>
          </w:p>
        </w:tc>
        <w:tc>
          <w:tcPr>
            <w:tcW w:w="1224" w:type="dxa"/>
          </w:tcPr>
          <w:p w14:paraId="6E734CB8" w14:textId="77777777" w:rsidR="00EF2EBD" w:rsidRPr="00DE0185" w:rsidRDefault="00EF2EBD" w:rsidP="00EF2EBD">
            <w:pPr>
              <w:spacing w:before="0"/>
              <w:jc w:val="both"/>
              <w:rPr>
                <w:rFonts w:ascii="Arial" w:hAnsi="Arial" w:cs="Arial"/>
              </w:rPr>
            </w:pPr>
            <w:r w:rsidRPr="00DE0185">
              <w:rPr>
                <w:rFonts w:ascii="Arial" w:hAnsi="Arial" w:cs="Arial"/>
              </w:rPr>
              <w:t>0.99-1.19</w:t>
            </w:r>
          </w:p>
        </w:tc>
      </w:tr>
      <w:tr w:rsidR="00DE0185" w:rsidRPr="00DE0185" w14:paraId="2137952E" w14:textId="77777777" w:rsidTr="009F53C2">
        <w:tc>
          <w:tcPr>
            <w:tcW w:w="4248" w:type="dxa"/>
          </w:tcPr>
          <w:p w14:paraId="083B4863" w14:textId="4003C52E" w:rsidR="00EF2EBD" w:rsidRPr="00DE0185" w:rsidRDefault="00EF2EBD" w:rsidP="00EF2EBD">
            <w:pPr>
              <w:spacing w:before="0"/>
              <w:jc w:val="both"/>
              <w:rPr>
                <w:rFonts w:ascii="Arial" w:hAnsi="Arial" w:cs="Arial"/>
              </w:rPr>
            </w:pPr>
            <w:r w:rsidRPr="00DE0185">
              <w:rPr>
                <w:rFonts w:ascii="Arial" w:hAnsi="Arial" w:cs="Arial"/>
              </w:rPr>
              <w:t>10.1-11.9</w:t>
            </w:r>
            <w:r w:rsidR="00DC2381" w:rsidRPr="00DE0185">
              <w:rPr>
                <w:rFonts w:ascii="Arial" w:hAnsi="Arial" w:cs="Arial"/>
              </w:rPr>
              <w:t xml:space="preserve"> hour shift</w:t>
            </w:r>
          </w:p>
        </w:tc>
        <w:tc>
          <w:tcPr>
            <w:tcW w:w="1134" w:type="dxa"/>
          </w:tcPr>
          <w:p w14:paraId="6554C4D8" w14:textId="77777777" w:rsidR="00EF2EBD" w:rsidRPr="00DE0185" w:rsidRDefault="00EF2EBD" w:rsidP="00EF2EBD">
            <w:pPr>
              <w:spacing w:before="0"/>
              <w:jc w:val="both"/>
              <w:rPr>
                <w:rFonts w:ascii="Arial" w:hAnsi="Arial" w:cs="Arial"/>
              </w:rPr>
            </w:pPr>
            <w:r w:rsidRPr="00DE0185">
              <w:rPr>
                <w:rFonts w:ascii="Arial" w:hAnsi="Arial" w:cs="Arial"/>
              </w:rPr>
              <w:t>1.15</w:t>
            </w:r>
          </w:p>
        </w:tc>
        <w:tc>
          <w:tcPr>
            <w:tcW w:w="1276" w:type="dxa"/>
          </w:tcPr>
          <w:p w14:paraId="00108C3B" w14:textId="77777777" w:rsidR="00EF2EBD" w:rsidRPr="00DE0185" w:rsidRDefault="00EF2EBD" w:rsidP="00EF2EBD">
            <w:pPr>
              <w:spacing w:before="0"/>
              <w:jc w:val="both"/>
              <w:rPr>
                <w:rFonts w:ascii="Arial" w:hAnsi="Arial" w:cs="Arial"/>
              </w:rPr>
            </w:pPr>
            <w:r w:rsidRPr="00DE0185">
              <w:rPr>
                <w:rFonts w:ascii="Arial" w:hAnsi="Arial" w:cs="Arial"/>
              </w:rPr>
              <w:t>0.98-1.35</w:t>
            </w:r>
          </w:p>
        </w:tc>
        <w:tc>
          <w:tcPr>
            <w:tcW w:w="1134" w:type="dxa"/>
          </w:tcPr>
          <w:p w14:paraId="15E06D48" w14:textId="77777777" w:rsidR="00EF2EBD" w:rsidRPr="00DE0185" w:rsidRDefault="00EF2EBD" w:rsidP="00EF2EBD">
            <w:pPr>
              <w:spacing w:before="0"/>
              <w:jc w:val="both"/>
              <w:rPr>
                <w:rFonts w:ascii="Arial" w:hAnsi="Arial" w:cs="Arial"/>
              </w:rPr>
            </w:pPr>
            <w:r w:rsidRPr="00DE0185">
              <w:rPr>
                <w:rFonts w:ascii="Arial" w:hAnsi="Arial" w:cs="Arial"/>
              </w:rPr>
              <w:t>1.01</w:t>
            </w:r>
          </w:p>
        </w:tc>
        <w:tc>
          <w:tcPr>
            <w:tcW w:w="1224" w:type="dxa"/>
          </w:tcPr>
          <w:p w14:paraId="5DCD1F53" w14:textId="77777777" w:rsidR="00EF2EBD" w:rsidRPr="00DE0185" w:rsidRDefault="00EF2EBD" w:rsidP="00EF2EBD">
            <w:pPr>
              <w:spacing w:before="0"/>
              <w:jc w:val="both"/>
              <w:rPr>
                <w:rFonts w:ascii="Arial" w:hAnsi="Arial" w:cs="Arial"/>
              </w:rPr>
            </w:pPr>
            <w:r w:rsidRPr="00DE0185">
              <w:rPr>
                <w:rFonts w:ascii="Arial" w:hAnsi="Arial" w:cs="Arial"/>
              </w:rPr>
              <w:t>0.83-1.21</w:t>
            </w:r>
          </w:p>
        </w:tc>
      </w:tr>
      <w:tr w:rsidR="00DE0185" w:rsidRPr="00DE0185" w14:paraId="6C91ED79" w14:textId="77777777" w:rsidTr="009F53C2">
        <w:tc>
          <w:tcPr>
            <w:tcW w:w="4248" w:type="dxa"/>
            <w:tcBorders>
              <w:bottom w:val="single" w:sz="4" w:space="0" w:color="auto"/>
            </w:tcBorders>
          </w:tcPr>
          <w:p w14:paraId="6C62C7CC" w14:textId="6A90A408" w:rsidR="00EF2EBD" w:rsidRPr="00DE0185" w:rsidRDefault="00EF2EBD" w:rsidP="00EF2EBD">
            <w:pPr>
              <w:spacing w:before="0"/>
              <w:jc w:val="both"/>
              <w:rPr>
                <w:rFonts w:ascii="Arial" w:hAnsi="Arial" w:cs="Arial"/>
              </w:rPr>
            </w:pPr>
            <w:r w:rsidRPr="00DE0185">
              <w:rPr>
                <w:rFonts w:ascii="Arial" w:hAnsi="Arial" w:cs="Arial"/>
              </w:rPr>
              <w:lastRenderedPageBreak/>
              <w:t>≥ 12</w:t>
            </w:r>
            <w:r w:rsidR="00DC2381" w:rsidRPr="00DE0185">
              <w:rPr>
                <w:rFonts w:ascii="Arial" w:hAnsi="Arial" w:cs="Arial"/>
              </w:rPr>
              <w:t xml:space="preserve"> hour shift</w:t>
            </w:r>
          </w:p>
        </w:tc>
        <w:tc>
          <w:tcPr>
            <w:tcW w:w="1134" w:type="dxa"/>
            <w:tcBorders>
              <w:bottom w:val="single" w:sz="4" w:space="0" w:color="auto"/>
            </w:tcBorders>
          </w:tcPr>
          <w:p w14:paraId="2497BEE5" w14:textId="77777777" w:rsidR="00EF2EBD" w:rsidRPr="00DE0185" w:rsidRDefault="00EF2EBD" w:rsidP="00EF2EBD">
            <w:pPr>
              <w:spacing w:before="0"/>
              <w:jc w:val="both"/>
              <w:rPr>
                <w:rFonts w:ascii="Arial" w:hAnsi="Arial" w:cs="Arial"/>
              </w:rPr>
            </w:pPr>
            <w:r w:rsidRPr="00DE0185">
              <w:rPr>
                <w:rFonts w:ascii="Arial" w:hAnsi="Arial" w:cs="Arial"/>
              </w:rPr>
              <w:t>1.28*</w:t>
            </w:r>
          </w:p>
        </w:tc>
        <w:tc>
          <w:tcPr>
            <w:tcW w:w="1276" w:type="dxa"/>
            <w:tcBorders>
              <w:bottom w:val="single" w:sz="4" w:space="0" w:color="auto"/>
            </w:tcBorders>
          </w:tcPr>
          <w:p w14:paraId="6C830C50" w14:textId="77777777" w:rsidR="00EF2EBD" w:rsidRPr="00DE0185" w:rsidRDefault="00EF2EBD" w:rsidP="00EF2EBD">
            <w:pPr>
              <w:spacing w:before="0"/>
              <w:jc w:val="both"/>
              <w:rPr>
                <w:rFonts w:ascii="Arial" w:hAnsi="Arial" w:cs="Arial"/>
              </w:rPr>
            </w:pPr>
            <w:r w:rsidRPr="00DE0185">
              <w:rPr>
                <w:rFonts w:ascii="Arial" w:hAnsi="Arial" w:cs="Arial"/>
              </w:rPr>
              <w:t>1.11-1.47</w:t>
            </w:r>
          </w:p>
        </w:tc>
        <w:tc>
          <w:tcPr>
            <w:tcW w:w="1134" w:type="dxa"/>
            <w:tcBorders>
              <w:bottom w:val="single" w:sz="4" w:space="0" w:color="auto"/>
            </w:tcBorders>
          </w:tcPr>
          <w:p w14:paraId="7A7C50F2" w14:textId="77777777" w:rsidR="00EF2EBD" w:rsidRPr="00DE0185" w:rsidRDefault="00EF2EBD" w:rsidP="00EF2EBD">
            <w:pPr>
              <w:spacing w:before="0"/>
              <w:jc w:val="both"/>
              <w:rPr>
                <w:rFonts w:ascii="Arial" w:hAnsi="Arial" w:cs="Arial"/>
              </w:rPr>
            </w:pPr>
            <w:r w:rsidRPr="00DE0185">
              <w:rPr>
                <w:rFonts w:ascii="Arial" w:hAnsi="Arial" w:cs="Arial"/>
              </w:rPr>
              <w:t>1.11</w:t>
            </w:r>
          </w:p>
        </w:tc>
        <w:tc>
          <w:tcPr>
            <w:tcW w:w="1224" w:type="dxa"/>
            <w:tcBorders>
              <w:bottom w:val="single" w:sz="4" w:space="0" w:color="auto"/>
            </w:tcBorders>
          </w:tcPr>
          <w:p w14:paraId="0E3A45BC" w14:textId="77777777" w:rsidR="00EF2EBD" w:rsidRPr="00DE0185" w:rsidRDefault="00EF2EBD" w:rsidP="00EF2EBD">
            <w:pPr>
              <w:spacing w:before="0"/>
              <w:jc w:val="both"/>
              <w:rPr>
                <w:rFonts w:ascii="Arial" w:hAnsi="Arial" w:cs="Arial"/>
              </w:rPr>
            </w:pPr>
            <w:r w:rsidRPr="00DE0185">
              <w:rPr>
                <w:rFonts w:ascii="Arial" w:hAnsi="Arial" w:cs="Arial"/>
              </w:rPr>
              <w:t>0.95-1.30</w:t>
            </w:r>
          </w:p>
        </w:tc>
      </w:tr>
      <w:tr w:rsidR="00EF2EBD" w:rsidRPr="00DE0185" w14:paraId="233B964A" w14:textId="77777777" w:rsidTr="009F53C2">
        <w:tc>
          <w:tcPr>
            <w:tcW w:w="9016" w:type="dxa"/>
            <w:gridSpan w:val="5"/>
            <w:tcBorders>
              <w:left w:val="nil"/>
              <w:bottom w:val="nil"/>
              <w:right w:val="nil"/>
            </w:tcBorders>
          </w:tcPr>
          <w:p w14:paraId="3550334B" w14:textId="5B6805BC" w:rsidR="00EF2EBD" w:rsidRPr="00DE0185" w:rsidRDefault="00EF2EBD" w:rsidP="00EF2EBD">
            <w:pPr>
              <w:spacing w:before="0"/>
              <w:jc w:val="both"/>
              <w:rPr>
                <w:rFonts w:ascii="Arial" w:hAnsi="Arial" w:cs="Arial"/>
              </w:rPr>
            </w:pPr>
            <w:r w:rsidRPr="00DE0185">
              <w:rPr>
                <w:rFonts w:ascii="Arial" w:hAnsi="Arial" w:cs="Arial"/>
                <w:vertAlign w:val="superscript"/>
              </w:rPr>
              <w:t xml:space="preserve">† </w:t>
            </w:r>
            <w:r w:rsidRPr="00DE0185">
              <w:rPr>
                <w:rFonts w:ascii="Arial" w:hAnsi="Arial" w:cs="Arial"/>
              </w:rPr>
              <w:t xml:space="preserve"> controlling for type of shift (day vs night); overtime; technology status; hospital size; </w:t>
            </w:r>
            <w:r w:rsidR="000754A5" w:rsidRPr="00DE0185">
              <w:rPr>
                <w:rFonts w:ascii="Arial" w:hAnsi="Arial" w:cs="Arial"/>
              </w:rPr>
              <w:t>ward</w:t>
            </w:r>
            <w:r w:rsidRPr="00DE0185">
              <w:rPr>
                <w:rFonts w:ascii="Arial" w:hAnsi="Arial" w:cs="Arial"/>
              </w:rPr>
              <w:t xml:space="preserve"> type (medical vs surgical); teaching status; nurse staffing levels; nurse age; nurse gender; working full time/part time. Random effects: country; hospital; </w:t>
            </w:r>
            <w:r w:rsidR="000754A5" w:rsidRPr="00DE0185">
              <w:rPr>
                <w:rFonts w:ascii="Arial" w:hAnsi="Arial" w:cs="Arial"/>
              </w:rPr>
              <w:t>ward</w:t>
            </w:r>
          </w:p>
          <w:p w14:paraId="60CC934B" w14:textId="77777777" w:rsidR="00EF2EBD" w:rsidRPr="00DE0185" w:rsidRDefault="00EF2EBD" w:rsidP="00EF2EBD">
            <w:pPr>
              <w:spacing w:before="0"/>
              <w:jc w:val="both"/>
              <w:rPr>
                <w:rFonts w:ascii="Arial" w:hAnsi="Arial" w:cs="Arial"/>
              </w:rPr>
            </w:pPr>
            <w:r w:rsidRPr="00DE0185">
              <w:rPr>
                <w:rFonts w:ascii="Arial" w:hAnsi="Arial" w:cs="Arial"/>
              </w:rPr>
              <w:t>* significant at p&lt;0.05</w:t>
            </w:r>
          </w:p>
        </w:tc>
      </w:tr>
    </w:tbl>
    <w:p w14:paraId="400159E4" w14:textId="77777777" w:rsidR="00EF2EBD" w:rsidRPr="00DE0185" w:rsidRDefault="00EF2EBD" w:rsidP="00EF2EBD">
      <w:pPr>
        <w:spacing w:before="0" w:after="160" w:line="259" w:lineRule="auto"/>
        <w:rPr>
          <w:rFonts w:ascii="Calibri" w:eastAsia="Calibri" w:hAnsi="Calibri"/>
          <w:lang w:eastAsia="en-US"/>
        </w:rPr>
      </w:pPr>
    </w:p>
    <w:p w14:paraId="78656D9B" w14:textId="766816CD" w:rsidR="00EF2EBD" w:rsidRPr="00DE0185" w:rsidRDefault="00EF2EBD" w:rsidP="00EF2EBD"/>
    <w:sectPr w:rsidR="00EF2EBD" w:rsidRPr="00DE01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4A03A" w14:textId="77777777" w:rsidR="00746C32" w:rsidRDefault="00746C32" w:rsidP="006F5B06">
      <w:pPr>
        <w:spacing w:before="0" w:line="240" w:lineRule="auto"/>
      </w:pPr>
      <w:r>
        <w:separator/>
      </w:r>
    </w:p>
  </w:endnote>
  <w:endnote w:type="continuationSeparator" w:id="0">
    <w:p w14:paraId="71577F8F" w14:textId="77777777" w:rsidR="00746C32" w:rsidRDefault="00746C32" w:rsidP="006F5B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802475"/>
      <w:docPartObj>
        <w:docPartGallery w:val="Page Numbers (Bottom of Page)"/>
        <w:docPartUnique/>
      </w:docPartObj>
    </w:sdtPr>
    <w:sdtEndPr>
      <w:rPr>
        <w:noProof/>
      </w:rPr>
    </w:sdtEndPr>
    <w:sdtContent>
      <w:p w14:paraId="57C953E7" w14:textId="45764038" w:rsidR="00746C32" w:rsidRDefault="00746C32">
        <w:pPr>
          <w:pStyle w:val="Footer"/>
          <w:jc w:val="right"/>
        </w:pPr>
        <w:r>
          <w:fldChar w:fldCharType="begin"/>
        </w:r>
        <w:r>
          <w:instrText xml:space="preserve"> PAGE   \* MERGEFORMAT </w:instrText>
        </w:r>
        <w:r>
          <w:fldChar w:fldCharType="separate"/>
        </w:r>
        <w:r w:rsidR="00DE0185">
          <w:rPr>
            <w:noProof/>
          </w:rPr>
          <w:t>1</w:t>
        </w:r>
        <w:r>
          <w:rPr>
            <w:noProof/>
          </w:rPr>
          <w:fldChar w:fldCharType="end"/>
        </w:r>
      </w:p>
    </w:sdtContent>
  </w:sdt>
  <w:p w14:paraId="36DDBB12" w14:textId="77777777" w:rsidR="00746C32" w:rsidRDefault="00746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FC4F" w14:textId="77777777" w:rsidR="00746C32" w:rsidRDefault="00746C32" w:rsidP="006F5B06">
      <w:pPr>
        <w:spacing w:before="0" w:line="240" w:lineRule="auto"/>
      </w:pPr>
      <w:r>
        <w:separator/>
      </w:r>
    </w:p>
  </w:footnote>
  <w:footnote w:type="continuationSeparator" w:id="0">
    <w:p w14:paraId="596270B1" w14:textId="77777777" w:rsidR="00746C32" w:rsidRDefault="00746C32" w:rsidP="006F5B0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CAD"/>
    <w:multiLevelType w:val="hybridMultilevel"/>
    <w:tmpl w:val="B074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27145"/>
    <w:multiLevelType w:val="hybridMultilevel"/>
    <w:tmpl w:val="41B64BA4"/>
    <w:lvl w:ilvl="0" w:tplc="205A8686">
      <w:start w:val="10"/>
      <w:numFmt w:val="bullet"/>
      <w:lvlText w:val=""/>
      <w:lvlJc w:val="left"/>
      <w:pPr>
        <w:ind w:left="720" w:hanging="360"/>
      </w:pPr>
      <w:rPr>
        <w:rFonts w:ascii="Symbol" w:eastAsia="Calibr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D1FD3"/>
    <w:multiLevelType w:val="hybridMultilevel"/>
    <w:tmpl w:val="6652D186"/>
    <w:lvl w:ilvl="0" w:tplc="059ECE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25saraxzrexjevsw8x9pto22x9azzfvrtt&quot;&gt;My EndNote Chiara&lt;record-ids&gt;&lt;item&gt;35&lt;/item&gt;&lt;item&gt;46&lt;/item&gt;&lt;item&gt;123&lt;/item&gt;&lt;item&gt;172&lt;/item&gt;&lt;item&gt;298&lt;/item&gt;&lt;item&gt;327&lt;/item&gt;&lt;item&gt;353&lt;/item&gt;&lt;item&gt;505&lt;/item&gt;&lt;item&gt;517&lt;/item&gt;&lt;item&gt;536&lt;/item&gt;&lt;item&gt;556&lt;/item&gt;&lt;item&gt;575&lt;/item&gt;&lt;item&gt;578&lt;/item&gt;&lt;item&gt;654&lt;/item&gt;&lt;item&gt;684&lt;/item&gt;&lt;item&gt;685&lt;/item&gt;&lt;item&gt;709&lt;/item&gt;&lt;item&gt;710&lt;/item&gt;&lt;item&gt;711&lt;/item&gt;&lt;item&gt;735&lt;/item&gt;&lt;item&gt;737&lt;/item&gt;&lt;item&gt;754&lt;/item&gt;&lt;item&gt;757&lt;/item&gt;&lt;item&gt;759&lt;/item&gt;&lt;item&gt;784&lt;/item&gt;&lt;item&gt;792&lt;/item&gt;&lt;item&gt;946&lt;/item&gt;&lt;item&gt;985&lt;/item&gt;&lt;/record-ids&gt;&lt;/item&gt;&lt;/Libraries&gt;"/>
  </w:docVars>
  <w:rsids>
    <w:rsidRoot w:val="00037E33"/>
    <w:rsid w:val="0000776B"/>
    <w:rsid w:val="00021545"/>
    <w:rsid w:val="0002496C"/>
    <w:rsid w:val="00025FE1"/>
    <w:rsid w:val="0003068E"/>
    <w:rsid w:val="000356AF"/>
    <w:rsid w:val="00037E33"/>
    <w:rsid w:val="00043D06"/>
    <w:rsid w:val="00047A28"/>
    <w:rsid w:val="0005298B"/>
    <w:rsid w:val="00056240"/>
    <w:rsid w:val="00056516"/>
    <w:rsid w:val="00063F42"/>
    <w:rsid w:val="00065ED7"/>
    <w:rsid w:val="00066E6E"/>
    <w:rsid w:val="000754A5"/>
    <w:rsid w:val="000779F4"/>
    <w:rsid w:val="00080506"/>
    <w:rsid w:val="000852CC"/>
    <w:rsid w:val="000A3561"/>
    <w:rsid w:val="000A430A"/>
    <w:rsid w:val="000A7F33"/>
    <w:rsid w:val="000B4952"/>
    <w:rsid w:val="000B4CCE"/>
    <w:rsid w:val="000B54F7"/>
    <w:rsid w:val="000B5532"/>
    <w:rsid w:val="000C3859"/>
    <w:rsid w:val="000D1BBE"/>
    <w:rsid w:val="000E0064"/>
    <w:rsid w:val="000E0A7B"/>
    <w:rsid w:val="000E5B76"/>
    <w:rsid w:val="000F5DBB"/>
    <w:rsid w:val="000F6133"/>
    <w:rsid w:val="00103F07"/>
    <w:rsid w:val="00105DE7"/>
    <w:rsid w:val="001076DA"/>
    <w:rsid w:val="001225D3"/>
    <w:rsid w:val="00127F51"/>
    <w:rsid w:val="0014172E"/>
    <w:rsid w:val="001420E6"/>
    <w:rsid w:val="00146BB1"/>
    <w:rsid w:val="00150FAF"/>
    <w:rsid w:val="001547A8"/>
    <w:rsid w:val="001600E2"/>
    <w:rsid w:val="00161335"/>
    <w:rsid w:val="00163908"/>
    <w:rsid w:val="0016503B"/>
    <w:rsid w:val="00165373"/>
    <w:rsid w:val="00177EEF"/>
    <w:rsid w:val="001905EF"/>
    <w:rsid w:val="00192769"/>
    <w:rsid w:val="001A10A9"/>
    <w:rsid w:val="001B25A7"/>
    <w:rsid w:val="001B44E2"/>
    <w:rsid w:val="001C2959"/>
    <w:rsid w:val="001C3CBB"/>
    <w:rsid w:val="001C3D1D"/>
    <w:rsid w:val="001C497D"/>
    <w:rsid w:val="001C57D2"/>
    <w:rsid w:val="001D174D"/>
    <w:rsid w:val="001E2BFA"/>
    <w:rsid w:val="001E5457"/>
    <w:rsid w:val="001E7893"/>
    <w:rsid w:val="001F0504"/>
    <w:rsid w:val="001F1F1A"/>
    <w:rsid w:val="001F7263"/>
    <w:rsid w:val="00205277"/>
    <w:rsid w:val="00205AAB"/>
    <w:rsid w:val="00216B8F"/>
    <w:rsid w:val="00217503"/>
    <w:rsid w:val="002232EB"/>
    <w:rsid w:val="00223C6A"/>
    <w:rsid w:val="00225834"/>
    <w:rsid w:val="00227144"/>
    <w:rsid w:val="00231A7D"/>
    <w:rsid w:val="00236446"/>
    <w:rsid w:val="00236E08"/>
    <w:rsid w:val="00241E03"/>
    <w:rsid w:val="00255DA0"/>
    <w:rsid w:val="00261C67"/>
    <w:rsid w:val="00262C65"/>
    <w:rsid w:val="00263916"/>
    <w:rsid w:val="00272016"/>
    <w:rsid w:val="002729FB"/>
    <w:rsid w:val="00280CC7"/>
    <w:rsid w:val="00284B52"/>
    <w:rsid w:val="00286A86"/>
    <w:rsid w:val="00287A46"/>
    <w:rsid w:val="0029700F"/>
    <w:rsid w:val="002A11C4"/>
    <w:rsid w:val="002A29CF"/>
    <w:rsid w:val="002A7ACA"/>
    <w:rsid w:val="002A7F6C"/>
    <w:rsid w:val="002B294A"/>
    <w:rsid w:val="002B70B1"/>
    <w:rsid w:val="002B72B4"/>
    <w:rsid w:val="002C112B"/>
    <w:rsid w:val="002C40C2"/>
    <w:rsid w:val="002C7867"/>
    <w:rsid w:val="002D022F"/>
    <w:rsid w:val="002D2781"/>
    <w:rsid w:val="002D5311"/>
    <w:rsid w:val="002E6119"/>
    <w:rsid w:val="002F2582"/>
    <w:rsid w:val="00300CAE"/>
    <w:rsid w:val="00302A95"/>
    <w:rsid w:val="003068D0"/>
    <w:rsid w:val="00310005"/>
    <w:rsid w:val="00310EE6"/>
    <w:rsid w:val="003141AD"/>
    <w:rsid w:val="00331173"/>
    <w:rsid w:val="00331C8F"/>
    <w:rsid w:val="003322AB"/>
    <w:rsid w:val="0033442A"/>
    <w:rsid w:val="003369B3"/>
    <w:rsid w:val="0034300B"/>
    <w:rsid w:val="00355AB6"/>
    <w:rsid w:val="00357B3D"/>
    <w:rsid w:val="0036039A"/>
    <w:rsid w:val="00363A18"/>
    <w:rsid w:val="00371030"/>
    <w:rsid w:val="00371ED8"/>
    <w:rsid w:val="00371FC1"/>
    <w:rsid w:val="00372994"/>
    <w:rsid w:val="00377B81"/>
    <w:rsid w:val="0038165F"/>
    <w:rsid w:val="003876CF"/>
    <w:rsid w:val="003A1715"/>
    <w:rsid w:val="003A1BBB"/>
    <w:rsid w:val="003A452C"/>
    <w:rsid w:val="003B2C74"/>
    <w:rsid w:val="003B7AF2"/>
    <w:rsid w:val="003C3B99"/>
    <w:rsid w:val="003C4E4D"/>
    <w:rsid w:val="003D2700"/>
    <w:rsid w:val="003E3F42"/>
    <w:rsid w:val="003F17D8"/>
    <w:rsid w:val="004001F1"/>
    <w:rsid w:val="00413EB0"/>
    <w:rsid w:val="0041574C"/>
    <w:rsid w:val="00417354"/>
    <w:rsid w:val="00435222"/>
    <w:rsid w:val="004365C4"/>
    <w:rsid w:val="00437CF2"/>
    <w:rsid w:val="00440834"/>
    <w:rsid w:val="00442482"/>
    <w:rsid w:val="0045481F"/>
    <w:rsid w:val="00457692"/>
    <w:rsid w:val="004643CC"/>
    <w:rsid w:val="004738C6"/>
    <w:rsid w:val="0047716F"/>
    <w:rsid w:val="00490095"/>
    <w:rsid w:val="004959E6"/>
    <w:rsid w:val="00496661"/>
    <w:rsid w:val="004B4C5A"/>
    <w:rsid w:val="004C2F9D"/>
    <w:rsid w:val="004C3984"/>
    <w:rsid w:val="004E0178"/>
    <w:rsid w:val="004E4EBB"/>
    <w:rsid w:val="004E5050"/>
    <w:rsid w:val="004E5598"/>
    <w:rsid w:val="004E5B91"/>
    <w:rsid w:val="004F0912"/>
    <w:rsid w:val="004F42B1"/>
    <w:rsid w:val="004F6A0F"/>
    <w:rsid w:val="00502B1B"/>
    <w:rsid w:val="00503054"/>
    <w:rsid w:val="00503DD9"/>
    <w:rsid w:val="0050593E"/>
    <w:rsid w:val="00506FEA"/>
    <w:rsid w:val="00507623"/>
    <w:rsid w:val="0051265D"/>
    <w:rsid w:val="00516379"/>
    <w:rsid w:val="00523AB8"/>
    <w:rsid w:val="00523FF0"/>
    <w:rsid w:val="005262CA"/>
    <w:rsid w:val="005335B8"/>
    <w:rsid w:val="00534904"/>
    <w:rsid w:val="0054206E"/>
    <w:rsid w:val="0056036C"/>
    <w:rsid w:val="00561E1E"/>
    <w:rsid w:val="00563BDC"/>
    <w:rsid w:val="00573465"/>
    <w:rsid w:val="00576274"/>
    <w:rsid w:val="005779A3"/>
    <w:rsid w:val="00592662"/>
    <w:rsid w:val="00592A08"/>
    <w:rsid w:val="00592D17"/>
    <w:rsid w:val="00593249"/>
    <w:rsid w:val="00593EF0"/>
    <w:rsid w:val="00594722"/>
    <w:rsid w:val="00595DEF"/>
    <w:rsid w:val="0059763A"/>
    <w:rsid w:val="005A4C5C"/>
    <w:rsid w:val="005A7071"/>
    <w:rsid w:val="005B024A"/>
    <w:rsid w:val="005B2F58"/>
    <w:rsid w:val="005C0256"/>
    <w:rsid w:val="005C227F"/>
    <w:rsid w:val="005E28E7"/>
    <w:rsid w:val="00602233"/>
    <w:rsid w:val="00606F7D"/>
    <w:rsid w:val="00610BEF"/>
    <w:rsid w:val="00614465"/>
    <w:rsid w:val="00615D2F"/>
    <w:rsid w:val="00625064"/>
    <w:rsid w:val="00626FDB"/>
    <w:rsid w:val="00635991"/>
    <w:rsid w:val="00640768"/>
    <w:rsid w:val="00642AE2"/>
    <w:rsid w:val="006541A1"/>
    <w:rsid w:val="00657309"/>
    <w:rsid w:val="00666BA1"/>
    <w:rsid w:val="00671FAA"/>
    <w:rsid w:val="00681B09"/>
    <w:rsid w:val="00682AA8"/>
    <w:rsid w:val="0068621A"/>
    <w:rsid w:val="00694459"/>
    <w:rsid w:val="00697DC7"/>
    <w:rsid w:val="006A12CB"/>
    <w:rsid w:val="006A1FB8"/>
    <w:rsid w:val="006A54E1"/>
    <w:rsid w:val="006A7059"/>
    <w:rsid w:val="006B0D90"/>
    <w:rsid w:val="006B7B75"/>
    <w:rsid w:val="006C71C1"/>
    <w:rsid w:val="006D26E0"/>
    <w:rsid w:val="006E7300"/>
    <w:rsid w:val="006F43BB"/>
    <w:rsid w:val="006F5B06"/>
    <w:rsid w:val="00703010"/>
    <w:rsid w:val="0071384D"/>
    <w:rsid w:val="007138E8"/>
    <w:rsid w:val="00725F78"/>
    <w:rsid w:val="00727540"/>
    <w:rsid w:val="00732256"/>
    <w:rsid w:val="007335EE"/>
    <w:rsid w:val="00740505"/>
    <w:rsid w:val="00746C32"/>
    <w:rsid w:val="00753323"/>
    <w:rsid w:val="00754965"/>
    <w:rsid w:val="007557C5"/>
    <w:rsid w:val="00756AD8"/>
    <w:rsid w:val="00774CC9"/>
    <w:rsid w:val="007768AF"/>
    <w:rsid w:val="0078031C"/>
    <w:rsid w:val="007A3227"/>
    <w:rsid w:val="007A6C3E"/>
    <w:rsid w:val="007A7F47"/>
    <w:rsid w:val="007B2D27"/>
    <w:rsid w:val="007B4324"/>
    <w:rsid w:val="007B71DF"/>
    <w:rsid w:val="007C2C7A"/>
    <w:rsid w:val="007C5F66"/>
    <w:rsid w:val="007D6C7B"/>
    <w:rsid w:val="007E0814"/>
    <w:rsid w:val="007E3B58"/>
    <w:rsid w:val="007E3EB2"/>
    <w:rsid w:val="007F1FAA"/>
    <w:rsid w:val="00803AEC"/>
    <w:rsid w:val="008106DF"/>
    <w:rsid w:val="00817F28"/>
    <w:rsid w:val="00820382"/>
    <w:rsid w:val="0082044D"/>
    <w:rsid w:val="00823DD5"/>
    <w:rsid w:val="00824212"/>
    <w:rsid w:val="00825219"/>
    <w:rsid w:val="0082645B"/>
    <w:rsid w:val="00827756"/>
    <w:rsid w:val="008308B3"/>
    <w:rsid w:val="00830AC2"/>
    <w:rsid w:val="008311F2"/>
    <w:rsid w:val="00833C20"/>
    <w:rsid w:val="00834F38"/>
    <w:rsid w:val="008426A7"/>
    <w:rsid w:val="00843A70"/>
    <w:rsid w:val="00843E29"/>
    <w:rsid w:val="00847097"/>
    <w:rsid w:val="008519D8"/>
    <w:rsid w:val="00865825"/>
    <w:rsid w:val="008667E9"/>
    <w:rsid w:val="00867A9F"/>
    <w:rsid w:val="00870204"/>
    <w:rsid w:val="00870D45"/>
    <w:rsid w:val="008727C6"/>
    <w:rsid w:val="008756F7"/>
    <w:rsid w:val="00876EEE"/>
    <w:rsid w:val="0088081F"/>
    <w:rsid w:val="00887915"/>
    <w:rsid w:val="00887C78"/>
    <w:rsid w:val="008909E6"/>
    <w:rsid w:val="00890C5F"/>
    <w:rsid w:val="0089146D"/>
    <w:rsid w:val="008A2558"/>
    <w:rsid w:val="008D1B68"/>
    <w:rsid w:val="008D361D"/>
    <w:rsid w:val="008D3AAF"/>
    <w:rsid w:val="008D407B"/>
    <w:rsid w:val="008E559C"/>
    <w:rsid w:val="008F745B"/>
    <w:rsid w:val="00901E0B"/>
    <w:rsid w:val="00902DFC"/>
    <w:rsid w:val="00914250"/>
    <w:rsid w:val="00915D96"/>
    <w:rsid w:val="00916467"/>
    <w:rsid w:val="00917CC0"/>
    <w:rsid w:val="00920FE9"/>
    <w:rsid w:val="00922809"/>
    <w:rsid w:val="00923069"/>
    <w:rsid w:val="009251BA"/>
    <w:rsid w:val="0092527C"/>
    <w:rsid w:val="00933468"/>
    <w:rsid w:val="00940E82"/>
    <w:rsid w:val="00942839"/>
    <w:rsid w:val="00945DAA"/>
    <w:rsid w:val="00947147"/>
    <w:rsid w:val="009558FF"/>
    <w:rsid w:val="00957C23"/>
    <w:rsid w:val="00961173"/>
    <w:rsid w:val="009615F7"/>
    <w:rsid w:val="00962CF3"/>
    <w:rsid w:val="00965DB7"/>
    <w:rsid w:val="00977844"/>
    <w:rsid w:val="00982034"/>
    <w:rsid w:val="00983BD4"/>
    <w:rsid w:val="00983D14"/>
    <w:rsid w:val="00991FD3"/>
    <w:rsid w:val="009A1615"/>
    <w:rsid w:val="009A25FD"/>
    <w:rsid w:val="009A53CC"/>
    <w:rsid w:val="009A7A38"/>
    <w:rsid w:val="009C33BF"/>
    <w:rsid w:val="009C6355"/>
    <w:rsid w:val="009C6FC3"/>
    <w:rsid w:val="009D2681"/>
    <w:rsid w:val="009D767E"/>
    <w:rsid w:val="009E6160"/>
    <w:rsid w:val="009F53C2"/>
    <w:rsid w:val="009F74E9"/>
    <w:rsid w:val="00A105BE"/>
    <w:rsid w:val="00A25CD2"/>
    <w:rsid w:val="00A27DE2"/>
    <w:rsid w:val="00A351FC"/>
    <w:rsid w:val="00A366FE"/>
    <w:rsid w:val="00A43045"/>
    <w:rsid w:val="00A66DEE"/>
    <w:rsid w:val="00A755CF"/>
    <w:rsid w:val="00A815E3"/>
    <w:rsid w:val="00A831D9"/>
    <w:rsid w:val="00A841C4"/>
    <w:rsid w:val="00A939C5"/>
    <w:rsid w:val="00AA0DE0"/>
    <w:rsid w:val="00AA63FD"/>
    <w:rsid w:val="00AB0E04"/>
    <w:rsid w:val="00AB5159"/>
    <w:rsid w:val="00AB5CBD"/>
    <w:rsid w:val="00AC03F5"/>
    <w:rsid w:val="00AC10B7"/>
    <w:rsid w:val="00AC63E8"/>
    <w:rsid w:val="00AC65AC"/>
    <w:rsid w:val="00AD0A86"/>
    <w:rsid w:val="00AD375A"/>
    <w:rsid w:val="00AD46F8"/>
    <w:rsid w:val="00AD6138"/>
    <w:rsid w:val="00AE0A88"/>
    <w:rsid w:val="00AE511A"/>
    <w:rsid w:val="00AF561C"/>
    <w:rsid w:val="00B06556"/>
    <w:rsid w:val="00B15ABA"/>
    <w:rsid w:val="00B15D69"/>
    <w:rsid w:val="00B21768"/>
    <w:rsid w:val="00B2274C"/>
    <w:rsid w:val="00B2718D"/>
    <w:rsid w:val="00B3015E"/>
    <w:rsid w:val="00B373D3"/>
    <w:rsid w:val="00B43B3C"/>
    <w:rsid w:val="00B43BEA"/>
    <w:rsid w:val="00B5098F"/>
    <w:rsid w:val="00B531E3"/>
    <w:rsid w:val="00B55473"/>
    <w:rsid w:val="00B561B7"/>
    <w:rsid w:val="00B70D21"/>
    <w:rsid w:val="00B711B5"/>
    <w:rsid w:val="00B72F76"/>
    <w:rsid w:val="00B87C1E"/>
    <w:rsid w:val="00B92905"/>
    <w:rsid w:val="00B94856"/>
    <w:rsid w:val="00BA03F6"/>
    <w:rsid w:val="00BA387B"/>
    <w:rsid w:val="00BB0C8F"/>
    <w:rsid w:val="00BB3EC3"/>
    <w:rsid w:val="00BB535A"/>
    <w:rsid w:val="00BD2054"/>
    <w:rsid w:val="00BD22BE"/>
    <w:rsid w:val="00BD2E33"/>
    <w:rsid w:val="00BE5F88"/>
    <w:rsid w:val="00BF19A8"/>
    <w:rsid w:val="00BF7749"/>
    <w:rsid w:val="00C1515D"/>
    <w:rsid w:val="00C16D1D"/>
    <w:rsid w:val="00C17DC7"/>
    <w:rsid w:val="00C17E7A"/>
    <w:rsid w:val="00C34929"/>
    <w:rsid w:val="00C4018B"/>
    <w:rsid w:val="00C56828"/>
    <w:rsid w:val="00C659CE"/>
    <w:rsid w:val="00C7126A"/>
    <w:rsid w:val="00C75769"/>
    <w:rsid w:val="00C83172"/>
    <w:rsid w:val="00C854A8"/>
    <w:rsid w:val="00C86615"/>
    <w:rsid w:val="00C964FC"/>
    <w:rsid w:val="00C97119"/>
    <w:rsid w:val="00C97216"/>
    <w:rsid w:val="00CB24BC"/>
    <w:rsid w:val="00CB29BE"/>
    <w:rsid w:val="00CB779F"/>
    <w:rsid w:val="00CB7FEA"/>
    <w:rsid w:val="00CC1104"/>
    <w:rsid w:val="00CD24FF"/>
    <w:rsid w:val="00CD40D0"/>
    <w:rsid w:val="00CE68EC"/>
    <w:rsid w:val="00CE77FF"/>
    <w:rsid w:val="00CF7BB0"/>
    <w:rsid w:val="00D008CC"/>
    <w:rsid w:val="00D06016"/>
    <w:rsid w:val="00D153C8"/>
    <w:rsid w:val="00D15BAB"/>
    <w:rsid w:val="00D219DA"/>
    <w:rsid w:val="00D23FE0"/>
    <w:rsid w:val="00D27866"/>
    <w:rsid w:val="00D31424"/>
    <w:rsid w:val="00D31609"/>
    <w:rsid w:val="00D34F4A"/>
    <w:rsid w:val="00D51205"/>
    <w:rsid w:val="00D52FCE"/>
    <w:rsid w:val="00D61E30"/>
    <w:rsid w:val="00D62978"/>
    <w:rsid w:val="00D67DD7"/>
    <w:rsid w:val="00D75E47"/>
    <w:rsid w:val="00D7708A"/>
    <w:rsid w:val="00D8137C"/>
    <w:rsid w:val="00D9020B"/>
    <w:rsid w:val="00DA2458"/>
    <w:rsid w:val="00DA49CA"/>
    <w:rsid w:val="00DA7BD9"/>
    <w:rsid w:val="00DB129E"/>
    <w:rsid w:val="00DB407D"/>
    <w:rsid w:val="00DB4BCF"/>
    <w:rsid w:val="00DB58F9"/>
    <w:rsid w:val="00DB7754"/>
    <w:rsid w:val="00DB7864"/>
    <w:rsid w:val="00DC2381"/>
    <w:rsid w:val="00DE0185"/>
    <w:rsid w:val="00DE117C"/>
    <w:rsid w:val="00DE5DE2"/>
    <w:rsid w:val="00DF117E"/>
    <w:rsid w:val="00DF59A8"/>
    <w:rsid w:val="00DF5C83"/>
    <w:rsid w:val="00E135EC"/>
    <w:rsid w:val="00E2086E"/>
    <w:rsid w:val="00E20E29"/>
    <w:rsid w:val="00E25794"/>
    <w:rsid w:val="00E30BFF"/>
    <w:rsid w:val="00E51C1F"/>
    <w:rsid w:val="00E51CBE"/>
    <w:rsid w:val="00E549C6"/>
    <w:rsid w:val="00E54AF6"/>
    <w:rsid w:val="00E55919"/>
    <w:rsid w:val="00E626E1"/>
    <w:rsid w:val="00E871BC"/>
    <w:rsid w:val="00E97E0A"/>
    <w:rsid w:val="00EA6C2F"/>
    <w:rsid w:val="00EB4193"/>
    <w:rsid w:val="00EC095E"/>
    <w:rsid w:val="00EC0D92"/>
    <w:rsid w:val="00EC1150"/>
    <w:rsid w:val="00EC4762"/>
    <w:rsid w:val="00ED301C"/>
    <w:rsid w:val="00ED7279"/>
    <w:rsid w:val="00EE054B"/>
    <w:rsid w:val="00EF02A9"/>
    <w:rsid w:val="00EF2EBD"/>
    <w:rsid w:val="00EF336E"/>
    <w:rsid w:val="00F00016"/>
    <w:rsid w:val="00F0372E"/>
    <w:rsid w:val="00F06E51"/>
    <w:rsid w:val="00F102F4"/>
    <w:rsid w:val="00F108A6"/>
    <w:rsid w:val="00F1350A"/>
    <w:rsid w:val="00F17FB2"/>
    <w:rsid w:val="00F32052"/>
    <w:rsid w:val="00F37ED9"/>
    <w:rsid w:val="00F44F14"/>
    <w:rsid w:val="00F51CF4"/>
    <w:rsid w:val="00F556BC"/>
    <w:rsid w:val="00F55D69"/>
    <w:rsid w:val="00F56222"/>
    <w:rsid w:val="00F63915"/>
    <w:rsid w:val="00F65AC8"/>
    <w:rsid w:val="00F66E17"/>
    <w:rsid w:val="00F725D4"/>
    <w:rsid w:val="00F7502F"/>
    <w:rsid w:val="00F75E7C"/>
    <w:rsid w:val="00F97F58"/>
    <w:rsid w:val="00FA3662"/>
    <w:rsid w:val="00FA51A8"/>
    <w:rsid w:val="00FB2425"/>
    <w:rsid w:val="00FB6743"/>
    <w:rsid w:val="00FB73BE"/>
    <w:rsid w:val="00FC5B5D"/>
    <w:rsid w:val="00FC68C5"/>
    <w:rsid w:val="00FD2455"/>
    <w:rsid w:val="00FD4FA7"/>
    <w:rsid w:val="00FD779F"/>
    <w:rsid w:val="00FE674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B839"/>
  <w15:chartTrackingRefBased/>
  <w15:docId w15:val="{6D50346F-F784-47D3-8063-3AB09B82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19"/>
    <w:pPr>
      <w:spacing w:before="200" w:after="0" w:line="360" w:lineRule="auto"/>
    </w:pPr>
    <w:rPr>
      <w:rFonts w:asciiTheme="minorBidi" w:eastAsia="Times New Roman" w:hAnsiTheme="minorBidi" w:cs="Times New Roman"/>
      <w:lang w:eastAsia="zh-CN"/>
    </w:rPr>
  </w:style>
  <w:style w:type="paragraph" w:styleId="Heading1">
    <w:name w:val="heading 1"/>
    <w:basedOn w:val="Normal"/>
    <w:next w:val="Normal"/>
    <w:link w:val="Heading1Char"/>
    <w:uiPriority w:val="9"/>
    <w:qFormat/>
    <w:rsid w:val="007B43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3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3B3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324"/>
    <w:rPr>
      <w:rFonts w:asciiTheme="majorHAnsi" w:eastAsiaTheme="majorEastAsia" w:hAnsiTheme="majorHAnsi" w:cstheme="majorBidi"/>
      <w:color w:val="2F5496" w:themeColor="accent1" w:themeShade="BF"/>
      <w:sz w:val="26"/>
      <w:szCs w:val="26"/>
      <w:lang w:eastAsia="zh-CN"/>
    </w:rPr>
  </w:style>
  <w:style w:type="character" w:customStyle="1" w:styleId="Heading1Char">
    <w:name w:val="Heading 1 Char"/>
    <w:basedOn w:val="DefaultParagraphFont"/>
    <w:link w:val="Heading1"/>
    <w:uiPriority w:val="9"/>
    <w:rsid w:val="007B4324"/>
    <w:rPr>
      <w:rFonts w:asciiTheme="majorHAnsi" w:eastAsiaTheme="majorEastAsia" w:hAnsiTheme="majorHAnsi" w:cstheme="majorBidi"/>
      <w:color w:val="2F5496" w:themeColor="accent1" w:themeShade="BF"/>
      <w:sz w:val="32"/>
      <w:szCs w:val="32"/>
      <w:lang w:eastAsia="zh-CN"/>
    </w:rPr>
  </w:style>
  <w:style w:type="character" w:customStyle="1" w:styleId="Heading3Char">
    <w:name w:val="Heading 3 Char"/>
    <w:basedOn w:val="DefaultParagraphFont"/>
    <w:link w:val="Heading3"/>
    <w:uiPriority w:val="9"/>
    <w:rsid w:val="00B43B3C"/>
    <w:rPr>
      <w:rFonts w:asciiTheme="majorHAnsi" w:eastAsiaTheme="majorEastAsia" w:hAnsiTheme="majorHAnsi" w:cstheme="majorBidi"/>
      <w:color w:val="1F3763" w:themeColor="accent1" w:themeShade="7F"/>
      <w:sz w:val="24"/>
      <w:szCs w:val="24"/>
      <w:lang w:eastAsia="zh-CN"/>
    </w:rPr>
  </w:style>
  <w:style w:type="paragraph" w:customStyle="1" w:styleId="EndNoteBibliographyTitle">
    <w:name w:val="EndNote Bibliography Title"/>
    <w:basedOn w:val="Normal"/>
    <w:link w:val="EndNoteBibliographyTitleChar"/>
    <w:rsid w:val="00F32052"/>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F32052"/>
    <w:rPr>
      <w:rFonts w:ascii="Arial" w:eastAsia="Times New Roman" w:hAnsi="Arial" w:cs="Arial"/>
      <w:noProof/>
      <w:lang w:eastAsia="zh-CN"/>
    </w:rPr>
  </w:style>
  <w:style w:type="paragraph" w:customStyle="1" w:styleId="EndNoteBibliography">
    <w:name w:val="EndNote Bibliography"/>
    <w:basedOn w:val="Normal"/>
    <w:link w:val="EndNoteBibliographyChar"/>
    <w:rsid w:val="00F32052"/>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F32052"/>
    <w:rPr>
      <w:rFonts w:ascii="Arial" w:eastAsia="Times New Roman" w:hAnsi="Arial" w:cs="Arial"/>
      <w:noProof/>
      <w:lang w:eastAsia="zh-CN"/>
    </w:rPr>
  </w:style>
  <w:style w:type="table" w:styleId="TableGrid">
    <w:name w:val="Table Grid"/>
    <w:basedOn w:val="TableNormal"/>
    <w:uiPriority w:val="59"/>
    <w:rsid w:val="00EC1150"/>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2EB"/>
    <w:pPr>
      <w:ind w:left="720"/>
      <w:contextualSpacing/>
    </w:pPr>
  </w:style>
  <w:style w:type="character" w:styleId="CommentReference">
    <w:name w:val="annotation reference"/>
    <w:basedOn w:val="DefaultParagraphFont"/>
    <w:uiPriority w:val="99"/>
    <w:semiHidden/>
    <w:unhideWhenUsed/>
    <w:rsid w:val="001F1F1A"/>
    <w:rPr>
      <w:sz w:val="16"/>
      <w:szCs w:val="16"/>
    </w:rPr>
  </w:style>
  <w:style w:type="paragraph" w:styleId="CommentText">
    <w:name w:val="annotation text"/>
    <w:basedOn w:val="Normal"/>
    <w:link w:val="CommentTextChar"/>
    <w:uiPriority w:val="99"/>
    <w:semiHidden/>
    <w:unhideWhenUsed/>
    <w:rsid w:val="001F1F1A"/>
    <w:pPr>
      <w:spacing w:line="240" w:lineRule="auto"/>
    </w:pPr>
    <w:rPr>
      <w:sz w:val="20"/>
      <w:szCs w:val="20"/>
    </w:rPr>
  </w:style>
  <w:style w:type="character" w:customStyle="1" w:styleId="CommentTextChar">
    <w:name w:val="Comment Text Char"/>
    <w:basedOn w:val="DefaultParagraphFont"/>
    <w:link w:val="CommentText"/>
    <w:uiPriority w:val="99"/>
    <w:semiHidden/>
    <w:rsid w:val="001F1F1A"/>
    <w:rPr>
      <w:rFonts w:asciiTheme="minorBidi" w:eastAsia="Times New Roman" w:hAnsiTheme="minorBid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F1F1A"/>
    <w:rPr>
      <w:b/>
      <w:bCs/>
    </w:rPr>
  </w:style>
  <w:style w:type="character" w:customStyle="1" w:styleId="CommentSubjectChar">
    <w:name w:val="Comment Subject Char"/>
    <w:basedOn w:val="CommentTextChar"/>
    <w:link w:val="CommentSubject"/>
    <w:uiPriority w:val="99"/>
    <w:semiHidden/>
    <w:rsid w:val="001F1F1A"/>
    <w:rPr>
      <w:rFonts w:asciiTheme="minorBidi" w:eastAsia="Times New Roman" w:hAnsiTheme="minorBidi" w:cs="Times New Roman"/>
      <w:b/>
      <w:bCs/>
      <w:sz w:val="20"/>
      <w:szCs w:val="20"/>
      <w:lang w:eastAsia="zh-CN"/>
    </w:rPr>
  </w:style>
  <w:style w:type="paragraph" w:styleId="BalloonText">
    <w:name w:val="Balloon Text"/>
    <w:basedOn w:val="Normal"/>
    <w:link w:val="BalloonTextChar"/>
    <w:uiPriority w:val="99"/>
    <w:semiHidden/>
    <w:unhideWhenUsed/>
    <w:rsid w:val="001F1F1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1A"/>
    <w:rPr>
      <w:rFonts w:ascii="Segoe UI" w:eastAsia="Times New Roman" w:hAnsi="Segoe UI" w:cs="Segoe UI"/>
      <w:sz w:val="18"/>
      <w:szCs w:val="18"/>
      <w:lang w:eastAsia="zh-CN"/>
    </w:rPr>
  </w:style>
  <w:style w:type="character" w:styleId="Hyperlink">
    <w:name w:val="Hyperlink"/>
    <w:basedOn w:val="DefaultParagraphFont"/>
    <w:uiPriority w:val="99"/>
    <w:unhideWhenUsed/>
    <w:rsid w:val="00FB73BE"/>
    <w:rPr>
      <w:color w:val="0563C1" w:themeColor="hyperlink"/>
      <w:u w:val="single"/>
    </w:rPr>
  </w:style>
  <w:style w:type="paragraph" w:styleId="Title">
    <w:name w:val="Title"/>
    <w:basedOn w:val="Normal"/>
    <w:next w:val="Normal"/>
    <w:link w:val="TitleChar"/>
    <w:uiPriority w:val="10"/>
    <w:qFormat/>
    <w:rsid w:val="00B70D21"/>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0D21"/>
    <w:rPr>
      <w:rFonts w:asciiTheme="majorHAnsi" w:eastAsiaTheme="majorEastAsia" w:hAnsiTheme="majorHAnsi" w:cstheme="majorBidi"/>
      <w:spacing w:val="-10"/>
      <w:kern w:val="28"/>
      <w:sz w:val="56"/>
      <w:szCs w:val="56"/>
      <w:lang w:eastAsia="zh-CN"/>
    </w:rPr>
  </w:style>
  <w:style w:type="table" w:customStyle="1" w:styleId="TableGrid1">
    <w:name w:val="Table Grid1"/>
    <w:basedOn w:val="TableNormal"/>
    <w:next w:val="TableGrid"/>
    <w:uiPriority w:val="59"/>
    <w:rsid w:val="00EF2EBD"/>
    <w:pPr>
      <w:spacing w:after="0" w:line="240" w:lineRule="auto"/>
    </w:pPr>
    <w:rPr>
      <w:rFonts w:eastAsia="PMingLiU"/>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B0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F5B06"/>
    <w:rPr>
      <w:rFonts w:asciiTheme="minorBidi" w:eastAsia="Times New Roman" w:hAnsiTheme="minorBidi" w:cs="Times New Roman"/>
      <w:lang w:eastAsia="zh-CN"/>
    </w:rPr>
  </w:style>
  <w:style w:type="paragraph" w:styleId="Footer">
    <w:name w:val="footer"/>
    <w:basedOn w:val="Normal"/>
    <w:link w:val="FooterChar"/>
    <w:uiPriority w:val="99"/>
    <w:unhideWhenUsed/>
    <w:rsid w:val="006F5B0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F5B06"/>
    <w:rPr>
      <w:rFonts w:asciiTheme="minorBidi" w:eastAsia="Times New Roman" w:hAnsiTheme="minorBid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an.r-project.org/web/packages/lme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F091-4748-43A4-9A34-3DD4A568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6476</Words>
  <Characters>36918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Dall'ora C.</dc:creator>
  <cp:keywords/>
  <dc:description/>
  <cp:lastModifiedBy>Dall'ora C.</cp:lastModifiedBy>
  <cp:revision>7</cp:revision>
  <dcterms:created xsi:type="dcterms:W3CDTF">2019-05-30T08:06:00Z</dcterms:created>
  <dcterms:modified xsi:type="dcterms:W3CDTF">2019-06-17T07:41:00Z</dcterms:modified>
</cp:coreProperties>
</file>