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900B1" w14:textId="77777777" w:rsidR="00A91E6B" w:rsidRPr="00DD7B27" w:rsidRDefault="00A91E6B" w:rsidP="007574CB">
      <w:pPr>
        <w:tabs>
          <w:tab w:val="left" w:pos="8222"/>
        </w:tabs>
        <w:spacing w:after="0" w:line="480" w:lineRule="auto"/>
        <w:rPr>
          <w:rFonts w:asciiTheme="majorHAnsi" w:hAnsiTheme="majorHAnsi"/>
          <w:b/>
          <w:sz w:val="24"/>
          <w:szCs w:val="24"/>
        </w:rPr>
      </w:pPr>
      <w:bookmarkStart w:id="0" w:name="_GoBack"/>
      <w:bookmarkEnd w:id="0"/>
    </w:p>
    <w:p w14:paraId="394C5799" w14:textId="77777777" w:rsidR="00A648EE" w:rsidRPr="00DD7B27" w:rsidRDefault="00A648EE" w:rsidP="00A91E6B">
      <w:pPr>
        <w:spacing w:after="0" w:line="480" w:lineRule="auto"/>
        <w:rPr>
          <w:rFonts w:asciiTheme="majorHAnsi" w:hAnsiTheme="majorHAnsi"/>
          <w:b/>
          <w:sz w:val="24"/>
          <w:szCs w:val="24"/>
        </w:rPr>
      </w:pPr>
    </w:p>
    <w:p w14:paraId="40C9657E" w14:textId="77777777" w:rsidR="00A648EE" w:rsidRPr="00DD7B27" w:rsidRDefault="00A648EE" w:rsidP="00A91E6B">
      <w:pPr>
        <w:spacing w:after="0" w:line="480" w:lineRule="auto"/>
        <w:rPr>
          <w:rFonts w:asciiTheme="majorHAnsi" w:hAnsiTheme="majorHAnsi"/>
          <w:b/>
          <w:sz w:val="24"/>
          <w:szCs w:val="24"/>
        </w:rPr>
      </w:pPr>
    </w:p>
    <w:p w14:paraId="0947759C" w14:textId="076A1E0C" w:rsidR="00A648EE" w:rsidRPr="00BA30B9" w:rsidRDefault="001D4DAE" w:rsidP="00DC7FE5">
      <w:pPr>
        <w:spacing w:after="0" w:line="480" w:lineRule="auto"/>
        <w:jc w:val="center"/>
        <w:rPr>
          <w:rFonts w:asciiTheme="majorHAnsi" w:hAnsiTheme="majorHAnsi"/>
          <w:b/>
          <w:sz w:val="24"/>
          <w:szCs w:val="24"/>
        </w:rPr>
      </w:pPr>
      <w:r w:rsidRPr="00BA30B9">
        <w:rPr>
          <w:rFonts w:asciiTheme="majorHAnsi" w:hAnsiTheme="majorHAnsi"/>
          <w:b/>
          <w:sz w:val="24"/>
          <w:szCs w:val="24"/>
        </w:rPr>
        <w:t xml:space="preserve">Associations between inhibitory control, eating behaviours and adiposity in </w:t>
      </w:r>
      <w:proofErr w:type="gramStart"/>
      <w:r w:rsidR="00F97674" w:rsidRPr="00BA30B9">
        <w:rPr>
          <w:rFonts w:asciiTheme="majorHAnsi" w:hAnsiTheme="majorHAnsi"/>
          <w:b/>
          <w:sz w:val="24"/>
          <w:szCs w:val="24"/>
        </w:rPr>
        <w:t>6 year old</w:t>
      </w:r>
      <w:proofErr w:type="gramEnd"/>
      <w:r w:rsidR="00F97674" w:rsidRPr="00BA30B9">
        <w:rPr>
          <w:rFonts w:asciiTheme="majorHAnsi" w:hAnsiTheme="majorHAnsi"/>
          <w:b/>
          <w:sz w:val="24"/>
          <w:szCs w:val="24"/>
        </w:rPr>
        <w:t xml:space="preserve"> </w:t>
      </w:r>
      <w:r w:rsidRPr="00BA30B9">
        <w:rPr>
          <w:rFonts w:asciiTheme="majorHAnsi" w:hAnsiTheme="majorHAnsi"/>
          <w:b/>
          <w:sz w:val="24"/>
          <w:szCs w:val="24"/>
        </w:rPr>
        <w:t xml:space="preserve">children. </w:t>
      </w:r>
      <w:r w:rsidR="00217D9A" w:rsidRPr="00BA30B9">
        <w:rPr>
          <w:rFonts w:asciiTheme="majorHAnsi" w:hAnsiTheme="majorHAnsi"/>
          <w:b/>
          <w:sz w:val="24"/>
          <w:szCs w:val="24"/>
        </w:rPr>
        <w:t xml:space="preserve"> </w:t>
      </w:r>
    </w:p>
    <w:p w14:paraId="15778531" w14:textId="77777777" w:rsidR="00A93DDF" w:rsidRPr="00BA30B9" w:rsidRDefault="00A93DDF" w:rsidP="00A91E6B">
      <w:pPr>
        <w:spacing w:after="0" w:line="480" w:lineRule="auto"/>
        <w:rPr>
          <w:rFonts w:asciiTheme="majorHAnsi" w:hAnsiTheme="majorHAnsi"/>
          <w:b/>
          <w:sz w:val="24"/>
          <w:szCs w:val="24"/>
        </w:rPr>
      </w:pPr>
    </w:p>
    <w:p w14:paraId="253D6006" w14:textId="77777777" w:rsidR="00A93DDF" w:rsidRPr="00BA30B9" w:rsidRDefault="00A93DDF" w:rsidP="00A91E6B">
      <w:pPr>
        <w:spacing w:after="0" w:line="480" w:lineRule="auto"/>
        <w:rPr>
          <w:rFonts w:asciiTheme="majorHAnsi" w:hAnsiTheme="majorHAnsi"/>
          <w:b/>
          <w:sz w:val="24"/>
          <w:szCs w:val="24"/>
        </w:rPr>
      </w:pPr>
    </w:p>
    <w:p w14:paraId="3E999B00" w14:textId="1C306EA7" w:rsidR="00DC7FE5" w:rsidRPr="00BA30B9" w:rsidRDefault="00DC7FE5" w:rsidP="00DC7FE5">
      <w:pPr>
        <w:pStyle w:val="ListParagraph"/>
        <w:spacing w:after="0" w:line="480" w:lineRule="auto"/>
        <w:ind w:left="0"/>
        <w:rPr>
          <w:rFonts w:asciiTheme="majorHAnsi" w:hAnsiTheme="majorHAnsi" w:cs="Times New Roman"/>
          <w:sz w:val="24"/>
          <w:szCs w:val="24"/>
        </w:rPr>
      </w:pPr>
      <w:r w:rsidRPr="00BA30B9">
        <w:rPr>
          <w:rFonts w:asciiTheme="majorHAnsi" w:hAnsiTheme="majorHAnsi" w:cs="Times New Roman"/>
          <w:sz w:val="24"/>
          <w:szCs w:val="24"/>
        </w:rPr>
        <w:t>Anna Fogel</w:t>
      </w:r>
      <w:r w:rsidRPr="00BA30B9">
        <w:rPr>
          <w:rFonts w:asciiTheme="majorHAnsi" w:hAnsiTheme="majorHAnsi" w:cs="Times New Roman"/>
          <w:sz w:val="24"/>
          <w:szCs w:val="24"/>
          <w:vertAlign w:val="superscript"/>
        </w:rPr>
        <w:t>1</w:t>
      </w:r>
      <w:r w:rsidRPr="00BA30B9">
        <w:rPr>
          <w:rFonts w:asciiTheme="majorHAnsi" w:hAnsiTheme="majorHAnsi" w:cs="Times New Roman"/>
          <w:sz w:val="24"/>
          <w:szCs w:val="24"/>
        </w:rPr>
        <w:t>, Keri McCrickerd</w:t>
      </w:r>
      <w:r w:rsidRPr="00BA30B9">
        <w:rPr>
          <w:rFonts w:asciiTheme="majorHAnsi" w:hAnsiTheme="majorHAnsi" w:cs="Times New Roman"/>
          <w:sz w:val="24"/>
          <w:szCs w:val="24"/>
          <w:vertAlign w:val="superscript"/>
        </w:rPr>
        <w:t>1</w:t>
      </w:r>
      <w:r w:rsidRPr="00BA30B9">
        <w:rPr>
          <w:rFonts w:asciiTheme="majorHAnsi" w:hAnsiTheme="majorHAnsi" w:cs="Times New Roman"/>
          <w:sz w:val="24"/>
          <w:szCs w:val="24"/>
        </w:rPr>
        <w:t>, Ai Ting Goh</w:t>
      </w:r>
      <w:r w:rsidRPr="00BA30B9">
        <w:rPr>
          <w:rFonts w:asciiTheme="majorHAnsi" w:hAnsiTheme="majorHAnsi" w:cs="Times New Roman"/>
          <w:sz w:val="24"/>
          <w:szCs w:val="24"/>
          <w:vertAlign w:val="superscript"/>
        </w:rPr>
        <w:t>1</w:t>
      </w:r>
      <w:r w:rsidRPr="00BA30B9">
        <w:rPr>
          <w:rFonts w:asciiTheme="majorHAnsi" w:hAnsiTheme="majorHAnsi" w:cs="Times New Roman"/>
          <w:sz w:val="24"/>
          <w:szCs w:val="24"/>
        </w:rPr>
        <w:t xml:space="preserve">, </w:t>
      </w:r>
      <w:r w:rsidR="002C1116" w:rsidRPr="00BA30B9">
        <w:rPr>
          <w:rFonts w:asciiTheme="majorHAnsi" w:hAnsiTheme="majorHAnsi" w:cs="Times New Roman"/>
          <w:sz w:val="24"/>
          <w:szCs w:val="24"/>
        </w:rPr>
        <w:t>Lisa R. Fries</w:t>
      </w:r>
      <w:r w:rsidR="002C1116" w:rsidRPr="00BA30B9">
        <w:rPr>
          <w:rFonts w:asciiTheme="majorHAnsi" w:hAnsiTheme="majorHAnsi" w:cs="Times New Roman"/>
          <w:sz w:val="24"/>
          <w:szCs w:val="24"/>
          <w:vertAlign w:val="superscript"/>
        </w:rPr>
        <w:t>2</w:t>
      </w:r>
      <w:r w:rsidR="002C1116" w:rsidRPr="00BA30B9">
        <w:rPr>
          <w:rFonts w:asciiTheme="majorHAnsi" w:hAnsiTheme="majorHAnsi" w:cs="Times New Roman"/>
          <w:sz w:val="24"/>
          <w:szCs w:val="24"/>
        </w:rPr>
        <w:t xml:space="preserve">, </w:t>
      </w:r>
      <w:r w:rsidRPr="00BA30B9">
        <w:rPr>
          <w:rFonts w:asciiTheme="majorHAnsi" w:hAnsiTheme="majorHAnsi" w:cs="Times New Roman"/>
          <w:sz w:val="24"/>
          <w:szCs w:val="24"/>
        </w:rPr>
        <w:t>Yap-Seng Chong</w:t>
      </w:r>
      <w:r w:rsidRPr="00BA30B9">
        <w:rPr>
          <w:rFonts w:asciiTheme="majorHAnsi" w:hAnsiTheme="majorHAnsi" w:cs="Times New Roman"/>
          <w:sz w:val="24"/>
          <w:szCs w:val="24"/>
          <w:vertAlign w:val="superscript"/>
        </w:rPr>
        <w:t>3,4</w:t>
      </w:r>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Kok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Hian</w:t>
      </w:r>
      <w:proofErr w:type="spellEnd"/>
      <w:r w:rsidRPr="00BA30B9">
        <w:rPr>
          <w:rFonts w:asciiTheme="majorHAnsi" w:hAnsiTheme="majorHAnsi" w:cs="Times New Roman"/>
          <w:sz w:val="24"/>
          <w:szCs w:val="24"/>
        </w:rPr>
        <w:t xml:space="preserve"> Tan</w:t>
      </w:r>
      <w:r w:rsidRPr="00BA30B9">
        <w:rPr>
          <w:rFonts w:asciiTheme="majorHAnsi" w:hAnsiTheme="majorHAnsi" w:cs="Times New Roman"/>
          <w:sz w:val="24"/>
          <w:szCs w:val="24"/>
          <w:vertAlign w:val="superscript"/>
        </w:rPr>
        <w:t>5</w:t>
      </w:r>
      <w:r w:rsidRPr="00BA30B9">
        <w:rPr>
          <w:rFonts w:asciiTheme="majorHAnsi" w:hAnsiTheme="majorHAnsi" w:cs="Times New Roman"/>
          <w:sz w:val="24"/>
          <w:szCs w:val="24"/>
        </w:rPr>
        <w:t>, Fabian Yap</w:t>
      </w:r>
      <w:r w:rsidRPr="00BA30B9">
        <w:rPr>
          <w:rFonts w:asciiTheme="majorHAnsi" w:hAnsiTheme="majorHAnsi" w:cs="Times New Roman"/>
          <w:sz w:val="24"/>
          <w:szCs w:val="24"/>
          <w:vertAlign w:val="superscript"/>
        </w:rPr>
        <w:t>5</w:t>
      </w:r>
      <w:r w:rsidRPr="00BA30B9">
        <w:rPr>
          <w:rFonts w:asciiTheme="majorHAnsi" w:hAnsiTheme="majorHAnsi" w:cs="Times New Roman"/>
          <w:sz w:val="24"/>
          <w:szCs w:val="24"/>
        </w:rPr>
        <w:t>, Lynette P. Shek</w:t>
      </w:r>
      <w:r w:rsidRPr="00BA30B9">
        <w:rPr>
          <w:rFonts w:asciiTheme="majorHAnsi" w:hAnsiTheme="majorHAnsi" w:cs="Times New Roman"/>
          <w:sz w:val="24"/>
          <w:szCs w:val="24"/>
          <w:vertAlign w:val="superscript"/>
        </w:rPr>
        <w:t>3,6</w:t>
      </w:r>
      <w:r w:rsidRPr="00BA30B9">
        <w:rPr>
          <w:rFonts w:asciiTheme="majorHAnsi" w:hAnsiTheme="majorHAnsi" w:cs="Times New Roman"/>
          <w:sz w:val="24"/>
          <w:szCs w:val="24"/>
        </w:rPr>
        <w:t>, Michael J. Meaney</w:t>
      </w:r>
      <w:r w:rsidRPr="00BA30B9">
        <w:rPr>
          <w:rFonts w:asciiTheme="majorHAnsi" w:hAnsiTheme="majorHAnsi" w:cs="Times New Roman"/>
          <w:sz w:val="24"/>
          <w:szCs w:val="24"/>
          <w:vertAlign w:val="superscript"/>
        </w:rPr>
        <w:t>1,7</w:t>
      </w:r>
      <w:r w:rsidR="00F6504F" w:rsidRPr="00BA30B9">
        <w:rPr>
          <w:rFonts w:asciiTheme="majorHAnsi" w:hAnsiTheme="majorHAnsi" w:cs="Times New Roman"/>
          <w:sz w:val="24"/>
          <w:szCs w:val="24"/>
        </w:rPr>
        <w:t>,</w:t>
      </w:r>
      <w:r w:rsidRPr="00BA30B9">
        <w:rPr>
          <w:rFonts w:asciiTheme="majorHAnsi" w:hAnsiTheme="majorHAnsi" w:cs="Times New Roman"/>
          <w:sz w:val="24"/>
          <w:szCs w:val="24"/>
        </w:rPr>
        <w:t xml:space="preserve"> </w:t>
      </w:r>
      <w:r w:rsidR="00C3645C" w:rsidRPr="00BA30B9">
        <w:rPr>
          <w:rFonts w:asciiTheme="majorHAnsi" w:hAnsiTheme="majorHAnsi" w:cs="Times New Roman"/>
          <w:sz w:val="24"/>
          <w:szCs w:val="24"/>
        </w:rPr>
        <w:t>Shirong Cai</w:t>
      </w:r>
      <w:r w:rsidR="00AB35E6" w:rsidRPr="00BA30B9">
        <w:rPr>
          <w:rFonts w:asciiTheme="majorHAnsi" w:hAnsiTheme="majorHAnsi" w:cs="Times New Roman"/>
          <w:sz w:val="24"/>
          <w:szCs w:val="24"/>
          <w:vertAlign w:val="superscript"/>
        </w:rPr>
        <w:t>3,4</w:t>
      </w:r>
      <w:r w:rsidR="00C3645C" w:rsidRPr="00BA30B9">
        <w:rPr>
          <w:rFonts w:asciiTheme="majorHAnsi" w:hAnsiTheme="majorHAnsi" w:cs="Times New Roman"/>
          <w:sz w:val="24"/>
          <w:szCs w:val="24"/>
        </w:rPr>
        <w:t xml:space="preserve">, Patricia </w:t>
      </w:r>
      <w:proofErr w:type="spellStart"/>
      <w:r w:rsidR="00C3645C" w:rsidRPr="00BA30B9">
        <w:rPr>
          <w:rFonts w:asciiTheme="majorHAnsi" w:hAnsiTheme="majorHAnsi" w:cs="Times New Roman"/>
          <w:sz w:val="24"/>
          <w:szCs w:val="24"/>
        </w:rPr>
        <w:t>Pelufo</w:t>
      </w:r>
      <w:proofErr w:type="spellEnd"/>
      <w:r w:rsidR="00C3645C" w:rsidRPr="00BA30B9">
        <w:rPr>
          <w:rFonts w:asciiTheme="majorHAnsi" w:hAnsiTheme="majorHAnsi" w:cs="Times New Roman"/>
          <w:sz w:val="24"/>
          <w:szCs w:val="24"/>
        </w:rPr>
        <w:t xml:space="preserve"> Silveira</w:t>
      </w:r>
      <w:r w:rsidR="007769BC" w:rsidRPr="00BA30B9">
        <w:rPr>
          <w:rFonts w:asciiTheme="majorHAnsi" w:hAnsiTheme="majorHAnsi" w:cs="Times New Roman"/>
          <w:sz w:val="24"/>
          <w:szCs w:val="24"/>
          <w:vertAlign w:val="superscript"/>
        </w:rPr>
        <w:t>7,</w:t>
      </w:r>
      <w:r w:rsidR="00C3645C" w:rsidRPr="00BA30B9">
        <w:rPr>
          <w:rFonts w:asciiTheme="majorHAnsi" w:hAnsiTheme="majorHAnsi" w:cs="Times New Roman"/>
          <w:sz w:val="24"/>
          <w:szCs w:val="24"/>
          <w:vertAlign w:val="superscript"/>
        </w:rPr>
        <w:t>8</w:t>
      </w:r>
      <w:r w:rsidR="00C3645C"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Birit</w:t>
      </w:r>
      <w:proofErr w:type="spellEnd"/>
      <w:r w:rsidRPr="00BA30B9">
        <w:rPr>
          <w:rFonts w:asciiTheme="majorHAnsi" w:hAnsiTheme="majorHAnsi" w:cs="Times New Roman"/>
          <w:sz w:val="24"/>
          <w:szCs w:val="24"/>
        </w:rPr>
        <w:t xml:space="preserve"> F.P. Broekman</w:t>
      </w:r>
      <w:r w:rsidR="00DB0F7A" w:rsidRPr="00BA30B9">
        <w:rPr>
          <w:rFonts w:asciiTheme="majorHAnsi" w:hAnsiTheme="majorHAnsi" w:cs="Times New Roman"/>
          <w:sz w:val="24"/>
          <w:szCs w:val="24"/>
          <w:vertAlign w:val="superscript"/>
        </w:rPr>
        <w:t>3,</w:t>
      </w:r>
      <w:r w:rsidR="009F4B5F" w:rsidRPr="00BA30B9">
        <w:rPr>
          <w:rFonts w:asciiTheme="majorHAnsi" w:hAnsiTheme="majorHAnsi" w:cs="Times New Roman"/>
          <w:sz w:val="24"/>
          <w:szCs w:val="24"/>
          <w:vertAlign w:val="superscript"/>
        </w:rPr>
        <w:t>9</w:t>
      </w:r>
      <w:r w:rsidRPr="00BA30B9">
        <w:rPr>
          <w:rFonts w:asciiTheme="majorHAnsi" w:hAnsiTheme="majorHAnsi" w:cs="Times New Roman"/>
          <w:sz w:val="24"/>
          <w:szCs w:val="24"/>
        </w:rPr>
        <w:t>, Yung Seng Lee</w:t>
      </w:r>
      <w:r w:rsidRPr="00BA30B9">
        <w:rPr>
          <w:rFonts w:asciiTheme="majorHAnsi" w:hAnsiTheme="majorHAnsi" w:cs="Times New Roman"/>
          <w:sz w:val="24"/>
          <w:szCs w:val="24"/>
          <w:vertAlign w:val="superscript"/>
        </w:rPr>
        <w:t>3, 6</w:t>
      </w:r>
      <w:r w:rsidRPr="00BA30B9">
        <w:rPr>
          <w:rFonts w:asciiTheme="majorHAnsi" w:hAnsiTheme="majorHAnsi" w:cs="Times New Roman"/>
          <w:sz w:val="24"/>
          <w:szCs w:val="24"/>
        </w:rPr>
        <w:t>, Keith M. Godfrey</w:t>
      </w:r>
      <w:r w:rsidR="009F4B5F" w:rsidRPr="00BA30B9">
        <w:rPr>
          <w:rFonts w:asciiTheme="majorHAnsi" w:hAnsiTheme="majorHAnsi" w:cs="Times New Roman"/>
          <w:sz w:val="24"/>
          <w:szCs w:val="24"/>
          <w:vertAlign w:val="superscript"/>
        </w:rPr>
        <w:t>10</w:t>
      </w:r>
      <w:proofErr w:type="gramStart"/>
      <w:r w:rsidRPr="00BA30B9">
        <w:rPr>
          <w:rFonts w:asciiTheme="majorHAnsi" w:hAnsiTheme="majorHAnsi" w:cs="Times New Roman"/>
          <w:sz w:val="24"/>
          <w:szCs w:val="24"/>
        </w:rPr>
        <w:t>,</w:t>
      </w:r>
      <w:r w:rsidR="00F6504F" w:rsidRPr="00BA30B9">
        <w:rPr>
          <w:rFonts w:asciiTheme="majorHAnsi" w:hAnsiTheme="majorHAnsi" w:cs="Times New Roman"/>
          <w:sz w:val="24"/>
          <w:szCs w:val="24"/>
        </w:rPr>
        <w:t xml:space="preserve"> ,</w:t>
      </w:r>
      <w:proofErr w:type="gramEnd"/>
      <w:r w:rsidRPr="00BA30B9">
        <w:rPr>
          <w:rFonts w:asciiTheme="majorHAnsi" w:hAnsiTheme="majorHAnsi" w:cs="Times New Roman"/>
          <w:sz w:val="24"/>
          <w:szCs w:val="24"/>
        </w:rPr>
        <w:t xml:space="preserve"> Mary </w:t>
      </w:r>
      <w:proofErr w:type="spellStart"/>
      <w:r w:rsidRPr="00BA30B9">
        <w:rPr>
          <w:rFonts w:asciiTheme="majorHAnsi" w:hAnsiTheme="majorHAnsi" w:cs="Times New Roman"/>
          <w:sz w:val="24"/>
          <w:szCs w:val="24"/>
        </w:rPr>
        <w:t>Foong</w:t>
      </w:r>
      <w:proofErr w:type="spellEnd"/>
      <w:r w:rsidRPr="00BA30B9">
        <w:rPr>
          <w:rFonts w:asciiTheme="majorHAnsi" w:hAnsiTheme="majorHAnsi" w:cs="Times New Roman"/>
          <w:sz w:val="24"/>
          <w:szCs w:val="24"/>
        </w:rPr>
        <w:t xml:space="preserve"> Fong Chong</w:t>
      </w:r>
      <w:r w:rsidR="00F6504F" w:rsidRPr="00BA30B9">
        <w:rPr>
          <w:rFonts w:asciiTheme="majorHAnsi" w:hAnsiTheme="majorHAnsi" w:cs="Times New Roman"/>
          <w:sz w:val="24"/>
          <w:szCs w:val="24"/>
          <w:vertAlign w:val="superscript"/>
        </w:rPr>
        <w:t>1,11</w:t>
      </w:r>
      <w:r w:rsidRPr="00BA30B9">
        <w:rPr>
          <w:rFonts w:asciiTheme="majorHAnsi" w:hAnsiTheme="majorHAnsi" w:cs="Times New Roman"/>
          <w:sz w:val="24"/>
          <w:szCs w:val="24"/>
        </w:rPr>
        <w:t xml:space="preserve"> &amp; </w:t>
      </w:r>
      <w:proofErr w:type="spellStart"/>
      <w:r w:rsidRPr="00BA30B9">
        <w:rPr>
          <w:rFonts w:asciiTheme="majorHAnsi" w:hAnsiTheme="majorHAnsi" w:cs="Times New Roman"/>
          <w:sz w:val="24"/>
          <w:szCs w:val="24"/>
        </w:rPr>
        <w:t>Ciarán</w:t>
      </w:r>
      <w:proofErr w:type="spellEnd"/>
      <w:r w:rsidRPr="00BA30B9">
        <w:rPr>
          <w:rFonts w:asciiTheme="majorHAnsi" w:hAnsiTheme="majorHAnsi" w:cs="Times New Roman"/>
          <w:sz w:val="24"/>
          <w:szCs w:val="24"/>
        </w:rPr>
        <w:t xml:space="preserve"> G. Forde</w:t>
      </w:r>
      <w:r w:rsidR="00F6504F" w:rsidRPr="00BA30B9">
        <w:rPr>
          <w:rFonts w:asciiTheme="majorHAnsi" w:hAnsiTheme="majorHAnsi" w:cs="Times New Roman"/>
          <w:sz w:val="24"/>
          <w:szCs w:val="24"/>
          <w:vertAlign w:val="superscript"/>
        </w:rPr>
        <w:t>1,12</w:t>
      </w:r>
      <w:r w:rsidRPr="00BA30B9">
        <w:rPr>
          <w:rFonts w:asciiTheme="majorHAnsi" w:hAnsiTheme="majorHAnsi" w:cs="Times New Roman"/>
          <w:sz w:val="24"/>
          <w:szCs w:val="24"/>
        </w:rPr>
        <w:t>*</w:t>
      </w:r>
      <w:r w:rsidR="00DD152A" w:rsidRPr="00BA30B9">
        <w:rPr>
          <w:rFonts w:asciiTheme="majorHAnsi" w:hAnsiTheme="majorHAnsi" w:cs="Times New Roman"/>
          <w:sz w:val="24"/>
          <w:szCs w:val="24"/>
        </w:rPr>
        <w:t xml:space="preserve"> </w:t>
      </w:r>
    </w:p>
    <w:p w14:paraId="25DC1A28" w14:textId="77777777" w:rsidR="00DC7FE5" w:rsidRPr="00BA30B9" w:rsidRDefault="00DC7FE5" w:rsidP="00DC7FE5">
      <w:pPr>
        <w:spacing w:line="480" w:lineRule="auto"/>
        <w:rPr>
          <w:rFonts w:asciiTheme="majorHAnsi" w:hAnsiTheme="majorHAnsi" w:cs="Times New Roman"/>
          <w:sz w:val="24"/>
          <w:szCs w:val="24"/>
          <w:vertAlign w:val="superscript"/>
        </w:rPr>
      </w:pPr>
    </w:p>
    <w:p w14:paraId="07E42B21" w14:textId="77777777"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1</w:t>
      </w:r>
      <w:r w:rsidRPr="00BA30B9">
        <w:rPr>
          <w:rFonts w:asciiTheme="majorHAnsi" w:hAnsiTheme="majorHAnsi" w:cs="Times New Roman"/>
          <w:sz w:val="24"/>
          <w:szCs w:val="24"/>
        </w:rPr>
        <w:t>Clinical Nutrition Research Centre, Singapore Institute for Clinical Sciences, Agency for Science, Technology and Research (A*STAR), National University Health System, Singapore.</w:t>
      </w:r>
    </w:p>
    <w:p w14:paraId="5757461D" w14:textId="1BD41DA7"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2</w:t>
      </w:r>
      <w:r w:rsidR="0052532B" w:rsidRPr="00BA30B9">
        <w:rPr>
          <w:rFonts w:asciiTheme="majorHAnsi" w:hAnsiTheme="majorHAnsi" w:cs="Times New Roman"/>
          <w:sz w:val="24"/>
          <w:szCs w:val="24"/>
        </w:rPr>
        <w:t xml:space="preserve">Nestlé Research, </w:t>
      </w:r>
      <w:proofErr w:type="spellStart"/>
      <w:r w:rsidR="0052532B" w:rsidRPr="00BA30B9">
        <w:rPr>
          <w:rFonts w:asciiTheme="majorHAnsi" w:hAnsiTheme="majorHAnsi" w:cs="Times New Roman"/>
          <w:sz w:val="24"/>
          <w:szCs w:val="24"/>
        </w:rPr>
        <w:t>Vers</w:t>
      </w:r>
      <w:proofErr w:type="spellEnd"/>
      <w:r w:rsidR="0052532B" w:rsidRPr="00BA30B9">
        <w:rPr>
          <w:rFonts w:asciiTheme="majorHAnsi" w:hAnsiTheme="majorHAnsi" w:cs="Times New Roman"/>
          <w:sz w:val="24"/>
          <w:szCs w:val="24"/>
        </w:rPr>
        <w:t>-chez-les, Blanc, Lausanne, Switzerland</w:t>
      </w:r>
      <w:r w:rsidR="00BF7596" w:rsidRPr="00BA30B9">
        <w:rPr>
          <w:rFonts w:asciiTheme="majorHAnsi" w:hAnsiTheme="majorHAnsi" w:cs="Times New Roman"/>
          <w:sz w:val="24"/>
          <w:szCs w:val="24"/>
        </w:rPr>
        <w:t>.</w:t>
      </w:r>
    </w:p>
    <w:p w14:paraId="4A29980F" w14:textId="77777777"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3</w:t>
      </w:r>
      <w:r w:rsidRPr="00BA30B9">
        <w:rPr>
          <w:rFonts w:asciiTheme="majorHAnsi" w:hAnsiTheme="majorHAnsi" w:cs="Times New Roman"/>
          <w:sz w:val="24"/>
          <w:szCs w:val="24"/>
        </w:rPr>
        <w:t>Singapore Institute for Clinical Sciences, A*STAR, Singapore.</w:t>
      </w:r>
    </w:p>
    <w:p w14:paraId="38BB42E7" w14:textId="77777777"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4</w:t>
      </w:r>
      <w:r w:rsidRPr="00BA30B9">
        <w:rPr>
          <w:rFonts w:asciiTheme="majorHAnsi" w:hAnsiTheme="majorHAnsi" w:cs="Times New Roman"/>
          <w:sz w:val="24"/>
          <w:szCs w:val="24"/>
        </w:rPr>
        <w:t>Department of Obstetrics and Gynaecology, Yong Loo Lin School of Medicine, National University of Singapore, Singapore.</w:t>
      </w:r>
    </w:p>
    <w:p w14:paraId="03026E64" w14:textId="522C353C"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5</w:t>
      </w:r>
      <w:r w:rsidRPr="00BA30B9">
        <w:rPr>
          <w:rFonts w:asciiTheme="majorHAnsi" w:hAnsiTheme="majorHAnsi" w:cs="Times New Roman"/>
          <w:sz w:val="24"/>
          <w:szCs w:val="24"/>
        </w:rPr>
        <w:t>KK Women’s and Children’s Hospital, Singapore</w:t>
      </w:r>
      <w:r w:rsidR="00BF7596" w:rsidRPr="00BA30B9">
        <w:rPr>
          <w:rFonts w:asciiTheme="majorHAnsi" w:hAnsiTheme="majorHAnsi" w:cs="Times New Roman"/>
          <w:sz w:val="24"/>
          <w:szCs w:val="24"/>
        </w:rPr>
        <w:t>.</w:t>
      </w:r>
    </w:p>
    <w:p w14:paraId="0F5196F9" w14:textId="0A46CA58"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6</w:t>
      </w:r>
      <w:r w:rsidRPr="00BA30B9">
        <w:rPr>
          <w:rFonts w:asciiTheme="majorHAnsi" w:hAnsiTheme="majorHAnsi" w:cs="Times New Roman"/>
          <w:sz w:val="24"/>
          <w:szCs w:val="24"/>
        </w:rPr>
        <w:t>Department of Paediatrics, Yong Loo Lin School of Medicine, National Uni</w:t>
      </w:r>
      <w:r w:rsidR="00BF7596" w:rsidRPr="00BA30B9">
        <w:rPr>
          <w:rFonts w:asciiTheme="majorHAnsi" w:hAnsiTheme="majorHAnsi" w:cs="Times New Roman"/>
          <w:sz w:val="24"/>
          <w:szCs w:val="24"/>
        </w:rPr>
        <w:t>versity of Singapore, Singapore.</w:t>
      </w:r>
    </w:p>
    <w:p w14:paraId="63C926DE" w14:textId="77777777" w:rsidR="009F4B5F" w:rsidRPr="00BA30B9" w:rsidRDefault="00DC7FE5" w:rsidP="009F4B5F">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7</w:t>
      </w:r>
      <w:r w:rsidRPr="00BA30B9">
        <w:rPr>
          <w:rFonts w:asciiTheme="majorHAnsi" w:hAnsiTheme="majorHAnsi" w:cs="Times New Roman"/>
          <w:sz w:val="24"/>
          <w:szCs w:val="24"/>
        </w:rPr>
        <w:t>Douglas Mental Health University Institute, McGill University, Montréal, Canada.</w:t>
      </w:r>
    </w:p>
    <w:p w14:paraId="025BA284" w14:textId="750315EE" w:rsidR="009F4B5F" w:rsidRPr="00BA30B9" w:rsidRDefault="009F4B5F" w:rsidP="009F4B5F">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lastRenderedPageBreak/>
        <w:t>8</w:t>
      </w:r>
      <w:r w:rsidRPr="00BA30B9">
        <w:rPr>
          <w:rFonts w:asciiTheme="majorHAnsi" w:hAnsiTheme="majorHAnsi" w:cs="Times New Roman"/>
          <w:sz w:val="24"/>
          <w:szCs w:val="24"/>
        </w:rPr>
        <w:t xml:space="preserve">Ludmer Centre for </w:t>
      </w:r>
      <w:proofErr w:type="spellStart"/>
      <w:r w:rsidRPr="00BA30B9">
        <w:rPr>
          <w:rFonts w:asciiTheme="majorHAnsi" w:hAnsiTheme="majorHAnsi" w:cs="Times New Roman"/>
          <w:sz w:val="24"/>
          <w:szCs w:val="24"/>
        </w:rPr>
        <w:t>Neuroinformatics</w:t>
      </w:r>
      <w:proofErr w:type="spellEnd"/>
      <w:r w:rsidRPr="00BA30B9">
        <w:rPr>
          <w:rFonts w:asciiTheme="majorHAnsi" w:hAnsiTheme="majorHAnsi" w:cs="Times New Roman"/>
          <w:sz w:val="24"/>
          <w:szCs w:val="24"/>
        </w:rPr>
        <w:t xml:space="preserve"> and Mental Health, Douglas Mental Health University Institute, Montreal, Canada</w:t>
      </w:r>
      <w:r w:rsidR="00BF7596" w:rsidRPr="00BA30B9">
        <w:rPr>
          <w:rFonts w:asciiTheme="majorHAnsi" w:hAnsiTheme="majorHAnsi" w:cs="Times New Roman"/>
          <w:sz w:val="24"/>
          <w:szCs w:val="24"/>
        </w:rPr>
        <w:t>.</w:t>
      </w:r>
    </w:p>
    <w:p w14:paraId="14950245" w14:textId="58089F6E" w:rsidR="00DC7FE5" w:rsidRPr="00BA30B9" w:rsidRDefault="009F4B5F" w:rsidP="00DC7FE5">
      <w:pPr>
        <w:spacing w:line="480" w:lineRule="auto"/>
        <w:rPr>
          <w:rFonts w:asciiTheme="majorHAnsi" w:hAnsiTheme="majorHAnsi"/>
          <w:sz w:val="24"/>
          <w:szCs w:val="24"/>
          <w:lang w:val="en-US"/>
        </w:rPr>
      </w:pPr>
      <w:r w:rsidRPr="00BA30B9">
        <w:rPr>
          <w:rFonts w:asciiTheme="majorHAnsi" w:hAnsiTheme="majorHAnsi" w:cs="Times New Roman"/>
          <w:sz w:val="24"/>
          <w:szCs w:val="24"/>
          <w:vertAlign w:val="superscript"/>
        </w:rPr>
        <w:t>9</w:t>
      </w:r>
      <w:r w:rsidR="00DC7FE5" w:rsidRPr="00BA30B9">
        <w:rPr>
          <w:rFonts w:asciiTheme="majorHAnsi" w:hAnsiTheme="majorHAnsi" w:cs="Times New Roman"/>
          <w:sz w:val="24"/>
          <w:szCs w:val="24"/>
        </w:rPr>
        <w:t>Department of Psychiatry, VU Medical Centre, VU University, Amsterdam.</w:t>
      </w:r>
    </w:p>
    <w:p w14:paraId="3384D8C6" w14:textId="2613BAF9" w:rsidR="00DC7FE5" w:rsidRPr="00BA30B9" w:rsidRDefault="009F4B5F"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10</w:t>
      </w:r>
      <w:r w:rsidR="00DC7FE5" w:rsidRPr="00BA30B9">
        <w:rPr>
          <w:rFonts w:asciiTheme="majorHAnsi" w:hAnsiTheme="majorHAnsi" w:cs="Times New Roman"/>
          <w:sz w:val="24"/>
          <w:szCs w:val="24"/>
        </w:rPr>
        <w:t>Medical Research Council Lifecourse Epidemiology Unit and National Institute for Health Research Southampton Biomedical Research Centre, University of Southampton and University Hospital Southampton NHS Foundation Trust, Southampton, United Kingdom</w:t>
      </w:r>
      <w:r w:rsidR="00BF7596" w:rsidRPr="00BA30B9">
        <w:rPr>
          <w:rFonts w:asciiTheme="majorHAnsi" w:hAnsiTheme="majorHAnsi" w:cs="Times New Roman"/>
          <w:sz w:val="24"/>
          <w:szCs w:val="24"/>
        </w:rPr>
        <w:t>.</w:t>
      </w:r>
    </w:p>
    <w:p w14:paraId="0A7CF741" w14:textId="62A3AF8E" w:rsidR="00DC7FE5" w:rsidRPr="00BA30B9" w:rsidRDefault="00F6504F"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11</w:t>
      </w:r>
      <w:r w:rsidR="00DC7FE5" w:rsidRPr="00BA30B9">
        <w:rPr>
          <w:rFonts w:asciiTheme="majorHAnsi" w:hAnsiTheme="majorHAnsi" w:cs="Times New Roman"/>
          <w:sz w:val="24"/>
          <w:szCs w:val="24"/>
        </w:rPr>
        <w:t xml:space="preserve"> Saw </w:t>
      </w:r>
      <w:proofErr w:type="spellStart"/>
      <w:r w:rsidR="00DC7FE5" w:rsidRPr="00BA30B9">
        <w:rPr>
          <w:rFonts w:asciiTheme="majorHAnsi" w:hAnsiTheme="majorHAnsi" w:cs="Times New Roman"/>
          <w:sz w:val="24"/>
          <w:szCs w:val="24"/>
        </w:rPr>
        <w:t>Swee</w:t>
      </w:r>
      <w:proofErr w:type="spellEnd"/>
      <w:r w:rsidR="00DC7FE5" w:rsidRPr="00BA30B9">
        <w:rPr>
          <w:rFonts w:asciiTheme="majorHAnsi" w:hAnsiTheme="majorHAnsi" w:cs="Times New Roman"/>
          <w:sz w:val="24"/>
          <w:szCs w:val="24"/>
        </w:rPr>
        <w:t xml:space="preserve"> Hock School of Public Health, National University of Singapore, Singapore</w:t>
      </w:r>
      <w:r w:rsidR="00BF7596" w:rsidRPr="00BA30B9">
        <w:rPr>
          <w:rFonts w:asciiTheme="majorHAnsi" w:hAnsiTheme="majorHAnsi" w:cs="Times New Roman"/>
          <w:sz w:val="24"/>
          <w:szCs w:val="24"/>
        </w:rPr>
        <w:t>.</w:t>
      </w:r>
    </w:p>
    <w:p w14:paraId="77262B7D" w14:textId="01F94281" w:rsidR="00DC7FE5" w:rsidRPr="00BA30B9" w:rsidRDefault="00F6504F"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vertAlign w:val="superscript"/>
        </w:rPr>
        <w:t>12</w:t>
      </w:r>
      <w:r w:rsidR="00DC7FE5" w:rsidRPr="00BA30B9">
        <w:rPr>
          <w:rFonts w:asciiTheme="majorHAnsi" w:hAnsiTheme="majorHAnsi" w:cs="Times New Roman"/>
          <w:sz w:val="24"/>
          <w:szCs w:val="24"/>
        </w:rPr>
        <w:t>Department of Physiology, Yong Loo Lin School of Medicine, National University of Singapore, Singapore.</w:t>
      </w:r>
    </w:p>
    <w:p w14:paraId="0E5F4111" w14:textId="77777777" w:rsidR="00DC7FE5" w:rsidRPr="00BA30B9" w:rsidRDefault="00DC7FE5" w:rsidP="00DC7FE5">
      <w:pPr>
        <w:pStyle w:val="ListParagraph"/>
        <w:spacing w:after="0" w:line="480" w:lineRule="auto"/>
        <w:ind w:left="0"/>
        <w:rPr>
          <w:rFonts w:asciiTheme="majorHAnsi" w:hAnsiTheme="majorHAnsi" w:cs="Times New Roman"/>
          <w:b/>
          <w:bCs/>
          <w:sz w:val="24"/>
          <w:szCs w:val="24"/>
        </w:rPr>
      </w:pPr>
    </w:p>
    <w:p w14:paraId="774FD6F4" w14:textId="77777777" w:rsidR="00DC7FE5" w:rsidRPr="00BA30B9" w:rsidRDefault="00DC7FE5" w:rsidP="00DC7FE5">
      <w:pPr>
        <w:spacing w:line="480" w:lineRule="auto"/>
        <w:rPr>
          <w:rFonts w:asciiTheme="majorHAnsi" w:hAnsiTheme="majorHAnsi" w:cs="Times New Roman"/>
          <w:sz w:val="24"/>
          <w:szCs w:val="24"/>
        </w:rPr>
      </w:pPr>
      <w:r w:rsidRPr="00BA30B9">
        <w:rPr>
          <w:rFonts w:asciiTheme="majorHAnsi" w:hAnsiTheme="majorHAnsi" w:cs="Times New Roman"/>
          <w:sz w:val="24"/>
          <w:szCs w:val="24"/>
        </w:rPr>
        <w:t>*</w:t>
      </w:r>
      <w:r w:rsidRPr="00BA30B9">
        <w:rPr>
          <w:rFonts w:asciiTheme="majorHAnsi" w:hAnsiTheme="majorHAnsi" w:cs="Times New Roman"/>
          <w:b/>
          <w:sz w:val="24"/>
          <w:szCs w:val="24"/>
        </w:rPr>
        <w:t>Author to whom correspondence should be addressed</w:t>
      </w:r>
      <w:r w:rsidRPr="00BA30B9">
        <w:rPr>
          <w:rFonts w:asciiTheme="majorHAnsi" w:hAnsiTheme="majorHAnsi" w:cs="Times New Roman"/>
          <w:sz w:val="24"/>
          <w:szCs w:val="24"/>
        </w:rPr>
        <w:t xml:space="preserve">: </w:t>
      </w:r>
      <w:r w:rsidRPr="00BA30B9">
        <w:rPr>
          <w:rFonts w:asciiTheme="majorHAnsi" w:hAnsiTheme="majorHAnsi" w:cs="Times New Roman"/>
          <w:b/>
          <w:sz w:val="24"/>
          <w:szCs w:val="24"/>
        </w:rPr>
        <w:t>Ciaran Gerard Forde</w:t>
      </w:r>
      <w:r w:rsidRPr="00BA30B9">
        <w:rPr>
          <w:rFonts w:asciiTheme="majorHAnsi" w:hAnsiTheme="majorHAnsi" w:cs="Times New Roman"/>
          <w:sz w:val="24"/>
          <w:szCs w:val="24"/>
        </w:rPr>
        <w:t>:</w:t>
      </w:r>
      <w:r w:rsidRPr="00BA30B9">
        <w:rPr>
          <w:rFonts w:asciiTheme="majorHAnsi" w:hAnsiTheme="majorHAnsi" w:cs="Times New Roman"/>
          <w:iCs/>
          <w:sz w:val="24"/>
          <w:szCs w:val="24"/>
          <w:lang w:val="en-US"/>
        </w:rPr>
        <w:t xml:space="preserve"> Centre for Translational Medicine, 14 Medical Drive #07-02, MD 6 Building, Yong Loo Lin School of Medicine, Singapore 117599</w:t>
      </w:r>
      <w:r w:rsidRPr="00BA30B9">
        <w:rPr>
          <w:rFonts w:asciiTheme="majorHAnsi" w:hAnsiTheme="majorHAnsi" w:cs="Times New Roman"/>
          <w:sz w:val="24"/>
          <w:szCs w:val="24"/>
        </w:rPr>
        <w:t>;</w:t>
      </w:r>
      <w:r w:rsidRPr="00BA30B9">
        <w:rPr>
          <w:rFonts w:asciiTheme="majorHAnsi" w:hAnsiTheme="majorHAnsi" w:cs="Times New Roman"/>
          <w:sz w:val="24"/>
          <w:szCs w:val="24"/>
          <w:vertAlign w:val="superscript"/>
        </w:rPr>
        <w:t xml:space="preserve"> </w:t>
      </w:r>
      <w:r w:rsidRPr="00BA30B9">
        <w:rPr>
          <w:rFonts w:asciiTheme="majorHAnsi" w:hAnsiTheme="majorHAnsi" w:cs="Times New Roman"/>
          <w:sz w:val="24"/>
          <w:szCs w:val="24"/>
        </w:rPr>
        <w:t xml:space="preserve">Tel: +65 64070104; </w:t>
      </w:r>
      <w:hyperlink r:id="rId8" w:history="1">
        <w:r w:rsidRPr="00BA30B9">
          <w:rPr>
            <w:rFonts w:asciiTheme="majorHAnsi" w:hAnsiTheme="majorHAnsi" w:cs="Times New Roman"/>
            <w:sz w:val="24"/>
            <w:szCs w:val="24"/>
          </w:rPr>
          <w:t>ciaran_forde@sics.a-star.edu.sg</w:t>
        </w:r>
      </w:hyperlink>
    </w:p>
    <w:p w14:paraId="4CF64E2B" w14:textId="2A35F8DC" w:rsidR="00DC7FE5" w:rsidRPr="00BA30B9" w:rsidRDefault="00DC7FE5" w:rsidP="00DC7FE5">
      <w:pPr>
        <w:pStyle w:val="ListParagraph"/>
        <w:spacing w:after="0" w:line="480" w:lineRule="auto"/>
        <w:ind w:left="0"/>
        <w:rPr>
          <w:rFonts w:asciiTheme="majorHAnsi" w:hAnsiTheme="majorHAnsi" w:cs="Times New Roman"/>
          <w:sz w:val="24"/>
          <w:szCs w:val="24"/>
        </w:rPr>
      </w:pPr>
      <w:r w:rsidRPr="00BA30B9">
        <w:rPr>
          <w:rFonts w:asciiTheme="majorHAnsi" w:hAnsiTheme="majorHAnsi" w:cs="Times New Roman"/>
          <w:b/>
          <w:bCs/>
          <w:sz w:val="24"/>
          <w:szCs w:val="24"/>
        </w:rPr>
        <w:t xml:space="preserve">E-mail addresses for all authors: </w:t>
      </w:r>
      <w:r w:rsidRPr="00BA30B9">
        <w:rPr>
          <w:rFonts w:asciiTheme="majorHAnsi" w:hAnsiTheme="majorHAnsi" w:cs="Times New Roman"/>
          <w:sz w:val="24"/>
          <w:szCs w:val="24"/>
        </w:rPr>
        <w:t xml:space="preserve">Anna </w:t>
      </w:r>
      <w:proofErr w:type="spellStart"/>
      <w:r w:rsidRPr="00BA30B9">
        <w:rPr>
          <w:rFonts w:asciiTheme="majorHAnsi" w:hAnsiTheme="majorHAnsi" w:cs="Times New Roman"/>
          <w:sz w:val="24"/>
          <w:szCs w:val="24"/>
        </w:rPr>
        <w:t>Fogel</w:t>
      </w:r>
      <w:proofErr w:type="spellEnd"/>
      <w:r w:rsidRPr="00BA30B9">
        <w:rPr>
          <w:rFonts w:asciiTheme="majorHAnsi" w:hAnsiTheme="majorHAnsi" w:cs="Times New Roman"/>
          <w:sz w:val="24"/>
          <w:szCs w:val="24"/>
        </w:rPr>
        <w:t xml:space="preserve">: Anna_fogel@sics.a-star.edu.sg ; Lisa R. Fries: </w:t>
      </w:r>
      <w:hyperlink r:id="rId9" w:history="1">
        <w:r w:rsidRPr="00BA30B9">
          <w:rPr>
            <w:rStyle w:val="Hyperlink"/>
            <w:rFonts w:asciiTheme="majorHAnsi" w:hAnsiTheme="majorHAnsi" w:cs="Times New Roman"/>
            <w:sz w:val="24"/>
            <w:szCs w:val="24"/>
          </w:rPr>
          <w:t>Lisa.Fries@rdls.nestle.com</w:t>
        </w:r>
      </w:hyperlink>
      <w:r w:rsidRPr="00BA30B9">
        <w:rPr>
          <w:rFonts w:asciiTheme="majorHAnsi" w:hAnsiTheme="majorHAnsi" w:cs="Times New Roman"/>
          <w:sz w:val="24"/>
          <w:szCs w:val="24"/>
        </w:rPr>
        <w:t xml:space="preserve"> ; Keri </w:t>
      </w:r>
      <w:proofErr w:type="spellStart"/>
      <w:r w:rsidRPr="00BA30B9">
        <w:rPr>
          <w:rFonts w:asciiTheme="majorHAnsi" w:hAnsiTheme="majorHAnsi" w:cs="Times New Roman"/>
          <w:sz w:val="24"/>
          <w:szCs w:val="24"/>
        </w:rPr>
        <w:t>McCrickerd</w:t>
      </w:r>
      <w:proofErr w:type="spellEnd"/>
      <w:r w:rsidRPr="00BA30B9">
        <w:rPr>
          <w:rFonts w:asciiTheme="majorHAnsi" w:hAnsiTheme="majorHAnsi" w:cs="Times New Roman"/>
          <w:sz w:val="24"/>
          <w:szCs w:val="24"/>
        </w:rPr>
        <w:t xml:space="preserve">: </w:t>
      </w:r>
      <w:hyperlink r:id="rId10" w:history="1">
        <w:r w:rsidRPr="00BA30B9">
          <w:rPr>
            <w:rStyle w:val="Hyperlink"/>
            <w:rFonts w:asciiTheme="majorHAnsi" w:hAnsiTheme="majorHAnsi" w:cs="Times New Roman"/>
            <w:sz w:val="24"/>
            <w:szCs w:val="24"/>
          </w:rPr>
          <w:t>Keri_mccrickerd@sics.a-star.edu.sg</w:t>
        </w:r>
      </w:hyperlink>
      <w:r w:rsidRPr="00BA30B9">
        <w:rPr>
          <w:rFonts w:asciiTheme="majorHAnsi" w:hAnsiTheme="majorHAnsi" w:cs="Times New Roman"/>
          <w:sz w:val="24"/>
          <w:szCs w:val="24"/>
        </w:rPr>
        <w:t xml:space="preserve"> ; Ai Ting Goh: </w:t>
      </w:r>
      <w:hyperlink r:id="rId11" w:history="1">
        <w:r w:rsidRPr="00BA30B9">
          <w:rPr>
            <w:rStyle w:val="Hyperlink"/>
            <w:rFonts w:asciiTheme="majorHAnsi" w:hAnsiTheme="majorHAnsi" w:cs="Times New Roman"/>
            <w:sz w:val="24"/>
            <w:szCs w:val="24"/>
          </w:rPr>
          <w:t>Goh_Ai_Ting@sics.a-star.edu.sg</w:t>
        </w:r>
      </w:hyperlink>
      <w:r w:rsidR="00E83347" w:rsidRPr="00BA30B9">
        <w:rPr>
          <w:rFonts w:asciiTheme="majorHAnsi" w:hAnsiTheme="majorHAnsi" w:cs="Times New Roman"/>
          <w:sz w:val="24"/>
          <w:szCs w:val="24"/>
        </w:rPr>
        <w:t xml:space="preserve"> </w:t>
      </w:r>
      <w:r w:rsidRPr="00BA30B9">
        <w:rPr>
          <w:rFonts w:asciiTheme="majorHAnsi" w:hAnsiTheme="majorHAnsi" w:cs="Times New Roman"/>
          <w:sz w:val="24"/>
          <w:szCs w:val="24"/>
        </w:rPr>
        <w:t xml:space="preserve">; Yap-Seng Chong: </w:t>
      </w:r>
      <w:hyperlink r:id="rId12" w:history="1">
        <w:r w:rsidRPr="00BA30B9">
          <w:rPr>
            <w:rStyle w:val="Hyperlink"/>
            <w:rFonts w:asciiTheme="majorHAnsi" w:hAnsiTheme="majorHAnsi" w:cs="Times New Roman"/>
            <w:sz w:val="24"/>
            <w:szCs w:val="24"/>
          </w:rPr>
          <w:t>yap_seng_chong@sics.a-star.edu.sg</w:t>
        </w:r>
      </w:hyperlink>
      <w:r w:rsidRPr="00BA30B9">
        <w:rPr>
          <w:rFonts w:asciiTheme="majorHAnsi" w:hAnsiTheme="majorHAnsi" w:cs="Times New Roman"/>
          <w:sz w:val="24"/>
          <w:szCs w:val="24"/>
        </w:rPr>
        <w:t xml:space="preserve"> ; </w:t>
      </w:r>
      <w:proofErr w:type="spellStart"/>
      <w:r w:rsidRPr="00BA30B9">
        <w:rPr>
          <w:rFonts w:asciiTheme="majorHAnsi" w:hAnsiTheme="majorHAnsi" w:cs="Times New Roman"/>
          <w:sz w:val="24"/>
          <w:szCs w:val="24"/>
        </w:rPr>
        <w:t>Kok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Hian</w:t>
      </w:r>
      <w:proofErr w:type="spellEnd"/>
      <w:r w:rsidRPr="00BA30B9">
        <w:rPr>
          <w:rFonts w:asciiTheme="majorHAnsi" w:hAnsiTheme="majorHAnsi" w:cs="Times New Roman"/>
          <w:sz w:val="24"/>
          <w:szCs w:val="24"/>
        </w:rPr>
        <w:t xml:space="preserve"> Tan: </w:t>
      </w:r>
      <w:hyperlink r:id="rId13" w:history="1">
        <w:r w:rsidRPr="00BA30B9">
          <w:rPr>
            <w:rStyle w:val="Hyperlink"/>
            <w:rFonts w:asciiTheme="majorHAnsi" w:hAnsiTheme="majorHAnsi" w:cs="Times New Roman"/>
            <w:sz w:val="24"/>
            <w:szCs w:val="24"/>
          </w:rPr>
          <w:t>tan.kok.hian@singhealth.com.sg</w:t>
        </w:r>
      </w:hyperlink>
      <w:r w:rsidRPr="00BA30B9">
        <w:rPr>
          <w:rFonts w:asciiTheme="majorHAnsi" w:hAnsiTheme="majorHAnsi" w:cs="Times New Roman"/>
          <w:sz w:val="24"/>
          <w:szCs w:val="24"/>
        </w:rPr>
        <w:t xml:space="preserve"> ; Fabian Yap: </w:t>
      </w:r>
      <w:hyperlink r:id="rId14" w:history="1">
        <w:r w:rsidRPr="00BA30B9">
          <w:rPr>
            <w:rStyle w:val="Hyperlink"/>
            <w:rFonts w:asciiTheme="majorHAnsi" w:hAnsiTheme="majorHAnsi" w:cs="Times New Roman"/>
            <w:sz w:val="24"/>
            <w:szCs w:val="24"/>
          </w:rPr>
          <w:t>fabian.yap.k.p@singhealth.com.sg</w:t>
        </w:r>
      </w:hyperlink>
      <w:r w:rsidRPr="00BA30B9">
        <w:rPr>
          <w:rFonts w:asciiTheme="majorHAnsi" w:hAnsiTheme="majorHAnsi" w:cs="Times New Roman"/>
          <w:sz w:val="24"/>
          <w:szCs w:val="24"/>
        </w:rPr>
        <w:t xml:space="preserve"> ; Lynette P. </w:t>
      </w:r>
      <w:proofErr w:type="spellStart"/>
      <w:r w:rsidRPr="00BA30B9">
        <w:rPr>
          <w:rFonts w:asciiTheme="majorHAnsi" w:hAnsiTheme="majorHAnsi" w:cs="Times New Roman"/>
          <w:sz w:val="24"/>
          <w:szCs w:val="24"/>
        </w:rPr>
        <w:t>Shek</w:t>
      </w:r>
      <w:proofErr w:type="spellEnd"/>
      <w:r w:rsidRPr="00BA30B9">
        <w:rPr>
          <w:rFonts w:asciiTheme="majorHAnsi" w:hAnsiTheme="majorHAnsi" w:cs="Times New Roman"/>
          <w:sz w:val="24"/>
          <w:szCs w:val="24"/>
        </w:rPr>
        <w:t xml:space="preserve">: </w:t>
      </w:r>
      <w:hyperlink r:id="rId15" w:history="1">
        <w:r w:rsidRPr="00BA30B9">
          <w:rPr>
            <w:rFonts w:asciiTheme="majorHAnsi" w:hAnsiTheme="majorHAnsi" w:cs="Times New Roman"/>
            <w:sz w:val="24"/>
            <w:szCs w:val="24"/>
          </w:rPr>
          <w:t>paeshekl@nus.edu.sg</w:t>
        </w:r>
      </w:hyperlink>
      <w:r w:rsidRPr="00BA30B9">
        <w:rPr>
          <w:rFonts w:asciiTheme="majorHAnsi" w:hAnsiTheme="majorHAnsi" w:cs="Times New Roman"/>
          <w:sz w:val="24"/>
          <w:szCs w:val="24"/>
        </w:rPr>
        <w:t xml:space="preserve"> ; Michael J. </w:t>
      </w:r>
      <w:proofErr w:type="spellStart"/>
      <w:r w:rsidRPr="00BA30B9">
        <w:rPr>
          <w:rFonts w:asciiTheme="majorHAnsi" w:hAnsiTheme="majorHAnsi" w:cs="Times New Roman"/>
          <w:sz w:val="24"/>
          <w:szCs w:val="24"/>
        </w:rPr>
        <w:t>Meaney</w:t>
      </w:r>
      <w:proofErr w:type="spellEnd"/>
      <w:r w:rsidRPr="00BA30B9">
        <w:rPr>
          <w:rFonts w:asciiTheme="majorHAnsi" w:hAnsiTheme="majorHAnsi" w:cs="Times New Roman"/>
          <w:sz w:val="24"/>
          <w:szCs w:val="24"/>
        </w:rPr>
        <w:t xml:space="preserve">: </w:t>
      </w:r>
      <w:hyperlink r:id="rId16" w:history="1">
        <w:r w:rsidRPr="00BA30B9">
          <w:rPr>
            <w:rFonts w:asciiTheme="majorHAnsi" w:hAnsiTheme="majorHAnsi" w:cs="Times New Roman"/>
            <w:sz w:val="24"/>
            <w:szCs w:val="24"/>
          </w:rPr>
          <w:t>michael_meaney@sics.a-star.edu.sg</w:t>
        </w:r>
      </w:hyperlink>
      <w:r w:rsidRPr="00BA30B9">
        <w:rPr>
          <w:rFonts w:asciiTheme="majorHAnsi" w:hAnsiTheme="majorHAnsi" w:cs="Times New Roman"/>
          <w:sz w:val="24"/>
          <w:szCs w:val="24"/>
        </w:rPr>
        <w:t xml:space="preserve"> ;</w:t>
      </w:r>
      <w:r w:rsidR="00A5479C" w:rsidRPr="00BA30B9">
        <w:rPr>
          <w:rFonts w:asciiTheme="majorHAnsi" w:hAnsiTheme="majorHAnsi" w:cs="Times New Roman"/>
          <w:sz w:val="24"/>
          <w:szCs w:val="24"/>
        </w:rPr>
        <w:t xml:space="preserve"> Cai Shirong: </w:t>
      </w:r>
      <w:hyperlink r:id="rId17" w:history="1">
        <w:r w:rsidR="00A5479C" w:rsidRPr="00BA30B9">
          <w:rPr>
            <w:rFonts w:asciiTheme="majorHAnsi" w:hAnsiTheme="majorHAnsi" w:cs="Times New Roman"/>
            <w:sz w:val="24"/>
            <w:szCs w:val="24"/>
          </w:rPr>
          <w:t>cai_shirong@sics.a-star.edu.sg</w:t>
        </w:r>
      </w:hyperlink>
      <w:r w:rsidR="00A5479C" w:rsidRPr="00BA30B9">
        <w:rPr>
          <w:rFonts w:asciiTheme="majorHAnsi" w:hAnsiTheme="majorHAnsi" w:cs="Times New Roman"/>
          <w:sz w:val="24"/>
          <w:szCs w:val="24"/>
        </w:rPr>
        <w:t xml:space="preserve"> ; Patricia </w:t>
      </w:r>
      <w:proofErr w:type="spellStart"/>
      <w:r w:rsidR="00A5479C" w:rsidRPr="00BA30B9">
        <w:rPr>
          <w:rFonts w:asciiTheme="majorHAnsi" w:hAnsiTheme="majorHAnsi" w:cs="Times New Roman"/>
          <w:sz w:val="24"/>
          <w:szCs w:val="24"/>
        </w:rPr>
        <w:t>Pelufo</w:t>
      </w:r>
      <w:proofErr w:type="spellEnd"/>
      <w:r w:rsidR="00A5479C" w:rsidRPr="00BA30B9">
        <w:rPr>
          <w:rFonts w:asciiTheme="majorHAnsi" w:hAnsiTheme="majorHAnsi" w:cs="Times New Roman"/>
          <w:sz w:val="24"/>
          <w:szCs w:val="24"/>
        </w:rPr>
        <w:t xml:space="preserve"> </w:t>
      </w:r>
      <w:proofErr w:type="spellStart"/>
      <w:r w:rsidR="00A5479C" w:rsidRPr="00BA30B9">
        <w:rPr>
          <w:rFonts w:asciiTheme="majorHAnsi" w:hAnsiTheme="majorHAnsi" w:cs="Times New Roman"/>
          <w:sz w:val="24"/>
          <w:szCs w:val="24"/>
        </w:rPr>
        <w:t>Silveira</w:t>
      </w:r>
      <w:proofErr w:type="spellEnd"/>
      <w:r w:rsidR="007769BC" w:rsidRPr="00BA30B9">
        <w:rPr>
          <w:rFonts w:asciiTheme="majorHAnsi" w:hAnsiTheme="majorHAnsi" w:cs="Times New Roman"/>
          <w:sz w:val="24"/>
          <w:szCs w:val="24"/>
        </w:rPr>
        <w:t>:</w:t>
      </w:r>
      <w:r w:rsidR="00A5479C" w:rsidRPr="00BA30B9">
        <w:rPr>
          <w:rFonts w:asciiTheme="majorHAnsi" w:hAnsiTheme="majorHAnsi" w:cs="Times New Roman"/>
          <w:sz w:val="24"/>
          <w:szCs w:val="24"/>
        </w:rPr>
        <w:t xml:space="preserve"> </w:t>
      </w:r>
      <w:hyperlink r:id="rId18" w:history="1">
        <w:r w:rsidR="00A5479C" w:rsidRPr="00BA30B9">
          <w:rPr>
            <w:rFonts w:asciiTheme="majorHAnsi" w:hAnsiTheme="majorHAnsi" w:cs="Times New Roman"/>
            <w:sz w:val="24"/>
            <w:szCs w:val="24"/>
          </w:rPr>
          <w:t>patricia.silveira@mcgill.ca</w:t>
        </w:r>
      </w:hyperlink>
      <w:r w:rsidR="00A5479C" w:rsidRPr="00BA30B9">
        <w:rPr>
          <w:rFonts w:asciiTheme="majorHAnsi" w:hAnsiTheme="majorHAnsi" w:cs="Times New Roman"/>
          <w:sz w:val="24"/>
          <w:szCs w:val="24"/>
        </w:rPr>
        <w:t xml:space="preserve"> ;</w:t>
      </w:r>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Birit</w:t>
      </w:r>
      <w:proofErr w:type="spellEnd"/>
      <w:r w:rsidRPr="00BA30B9">
        <w:rPr>
          <w:rFonts w:asciiTheme="majorHAnsi" w:hAnsiTheme="majorHAnsi" w:cs="Times New Roman"/>
          <w:sz w:val="24"/>
          <w:szCs w:val="24"/>
        </w:rPr>
        <w:t xml:space="preserve"> F.P. </w:t>
      </w:r>
      <w:proofErr w:type="spellStart"/>
      <w:r w:rsidRPr="00BA30B9">
        <w:rPr>
          <w:rFonts w:asciiTheme="majorHAnsi" w:hAnsiTheme="majorHAnsi" w:cs="Times New Roman"/>
          <w:sz w:val="24"/>
          <w:szCs w:val="24"/>
        </w:rPr>
        <w:t>Broekman</w:t>
      </w:r>
      <w:proofErr w:type="spellEnd"/>
      <w:r w:rsidRPr="00BA30B9">
        <w:rPr>
          <w:rFonts w:asciiTheme="majorHAnsi" w:hAnsiTheme="majorHAnsi" w:cs="Times New Roman"/>
          <w:sz w:val="24"/>
          <w:szCs w:val="24"/>
        </w:rPr>
        <w:t xml:space="preserve">: b.broekman@vumc.nl ; Yung Seng Lee: </w:t>
      </w:r>
      <w:hyperlink r:id="rId19" w:history="1">
        <w:r w:rsidRPr="00BA30B9">
          <w:rPr>
            <w:rStyle w:val="Hyperlink"/>
            <w:rFonts w:asciiTheme="majorHAnsi" w:hAnsiTheme="majorHAnsi" w:cs="Times New Roman"/>
            <w:sz w:val="24"/>
            <w:szCs w:val="24"/>
          </w:rPr>
          <w:t>paeleeys@nus.edu.sg</w:t>
        </w:r>
      </w:hyperlink>
      <w:r w:rsidRPr="00BA30B9">
        <w:rPr>
          <w:rFonts w:asciiTheme="majorHAnsi" w:hAnsiTheme="majorHAnsi" w:cs="Times New Roman"/>
          <w:sz w:val="24"/>
          <w:szCs w:val="24"/>
        </w:rPr>
        <w:t xml:space="preserve"> ; Keith M. Godfrey: </w:t>
      </w:r>
      <w:hyperlink r:id="rId20" w:history="1">
        <w:r w:rsidRPr="00BA30B9">
          <w:rPr>
            <w:rStyle w:val="Hyperlink"/>
            <w:rFonts w:asciiTheme="majorHAnsi" w:hAnsiTheme="majorHAnsi" w:cs="Times New Roman"/>
            <w:sz w:val="24"/>
            <w:szCs w:val="24"/>
          </w:rPr>
          <w:t>kmg@mrc.soton.ac.uk</w:t>
        </w:r>
      </w:hyperlink>
      <w:r w:rsidRPr="00BA30B9">
        <w:rPr>
          <w:rFonts w:asciiTheme="majorHAnsi" w:hAnsiTheme="majorHAnsi" w:cs="Times New Roman"/>
          <w:sz w:val="24"/>
          <w:szCs w:val="24"/>
        </w:rPr>
        <w:t xml:space="preserve">; Mary </w:t>
      </w:r>
      <w:proofErr w:type="spellStart"/>
      <w:r w:rsidRPr="00BA30B9">
        <w:rPr>
          <w:rFonts w:asciiTheme="majorHAnsi" w:hAnsiTheme="majorHAnsi" w:cs="Times New Roman"/>
          <w:sz w:val="24"/>
          <w:szCs w:val="24"/>
        </w:rPr>
        <w:t>Foong</w:t>
      </w:r>
      <w:proofErr w:type="spellEnd"/>
      <w:r w:rsidRPr="00BA30B9">
        <w:rPr>
          <w:rFonts w:asciiTheme="majorHAnsi" w:hAnsiTheme="majorHAnsi" w:cs="Times New Roman"/>
          <w:sz w:val="24"/>
          <w:szCs w:val="24"/>
        </w:rPr>
        <w:t xml:space="preserve"> Fong Chong: </w:t>
      </w:r>
      <w:hyperlink r:id="rId21" w:history="1">
        <w:r w:rsidRPr="00BA30B9">
          <w:rPr>
            <w:rStyle w:val="Hyperlink"/>
            <w:rFonts w:asciiTheme="majorHAnsi" w:hAnsiTheme="majorHAnsi" w:cs="Times New Roman"/>
            <w:sz w:val="24"/>
            <w:szCs w:val="24"/>
          </w:rPr>
          <w:t>mary_chong@nus.edu.sg</w:t>
        </w:r>
      </w:hyperlink>
      <w:r w:rsidRPr="00BA30B9">
        <w:rPr>
          <w:rFonts w:asciiTheme="majorHAnsi" w:hAnsiTheme="majorHAnsi" w:cs="Times New Roman"/>
          <w:sz w:val="24"/>
          <w:szCs w:val="24"/>
        </w:rPr>
        <w:t xml:space="preserve"> ; </w:t>
      </w:r>
      <w:proofErr w:type="spellStart"/>
      <w:r w:rsidRPr="00BA30B9">
        <w:rPr>
          <w:rFonts w:asciiTheme="majorHAnsi" w:hAnsiTheme="majorHAnsi" w:cs="Times New Roman"/>
          <w:sz w:val="24"/>
          <w:szCs w:val="24"/>
        </w:rPr>
        <w:t>Ciarán</w:t>
      </w:r>
      <w:proofErr w:type="spellEnd"/>
      <w:r w:rsidRPr="00BA30B9">
        <w:rPr>
          <w:rFonts w:asciiTheme="majorHAnsi" w:hAnsiTheme="majorHAnsi" w:cs="Times New Roman"/>
          <w:sz w:val="24"/>
          <w:szCs w:val="24"/>
        </w:rPr>
        <w:t xml:space="preserve"> Gerard Forde: </w:t>
      </w:r>
      <w:hyperlink r:id="rId22" w:history="1">
        <w:r w:rsidRPr="00BA30B9">
          <w:rPr>
            <w:rStyle w:val="Hyperlink"/>
            <w:rFonts w:asciiTheme="majorHAnsi" w:hAnsiTheme="majorHAnsi" w:cs="Times New Roman"/>
            <w:sz w:val="24"/>
            <w:szCs w:val="24"/>
          </w:rPr>
          <w:t>Ciaran_Forde@sics.a-star.edu.sg</w:t>
        </w:r>
      </w:hyperlink>
      <w:r w:rsidRPr="00BA30B9">
        <w:rPr>
          <w:rFonts w:asciiTheme="majorHAnsi" w:hAnsiTheme="majorHAnsi" w:cs="Times New Roman"/>
          <w:sz w:val="24"/>
          <w:szCs w:val="24"/>
        </w:rPr>
        <w:t xml:space="preserve"> </w:t>
      </w:r>
    </w:p>
    <w:p w14:paraId="2021A775" w14:textId="56C8AEF8" w:rsidR="00CF69A4" w:rsidRPr="00BA30B9" w:rsidRDefault="00796A79" w:rsidP="00CF69A4">
      <w:pPr>
        <w:spacing w:line="480" w:lineRule="auto"/>
        <w:rPr>
          <w:rFonts w:asciiTheme="majorHAnsi" w:hAnsiTheme="majorHAnsi" w:cs="Times New Roman"/>
          <w:b/>
          <w:sz w:val="24"/>
          <w:szCs w:val="24"/>
        </w:rPr>
      </w:pPr>
      <w:r w:rsidRPr="00BA30B9">
        <w:rPr>
          <w:rFonts w:asciiTheme="majorHAnsi" w:hAnsiTheme="majorHAnsi" w:cs="Times New Roman"/>
          <w:b/>
          <w:sz w:val="24"/>
          <w:szCs w:val="24"/>
        </w:rPr>
        <w:lastRenderedPageBreak/>
        <w:t xml:space="preserve">Conflicts of interest: </w:t>
      </w:r>
      <w:r w:rsidR="00CF69A4" w:rsidRPr="00BA30B9">
        <w:rPr>
          <w:rFonts w:asciiTheme="majorHAnsi" w:eastAsia="Times New Roman" w:hAnsiTheme="majorHAnsi" w:cs="Times New Roman"/>
          <w:sz w:val="24"/>
          <w:szCs w:val="24"/>
          <w:lang w:eastAsia="en-SG"/>
        </w:rPr>
        <w:t xml:space="preserve">K. M. G., </w:t>
      </w:r>
      <w:r w:rsidR="00FE1858" w:rsidRPr="00BA30B9">
        <w:rPr>
          <w:rFonts w:asciiTheme="majorHAnsi" w:eastAsia="Times New Roman" w:hAnsiTheme="majorHAnsi" w:cs="Times New Roman"/>
          <w:sz w:val="24"/>
          <w:szCs w:val="24"/>
          <w:lang w:eastAsia="en-SG"/>
        </w:rPr>
        <w:t>C</w:t>
      </w:r>
      <w:r w:rsidR="001134CF" w:rsidRPr="00BA30B9">
        <w:rPr>
          <w:rFonts w:asciiTheme="majorHAnsi" w:eastAsia="Times New Roman" w:hAnsiTheme="majorHAnsi" w:cs="Times New Roman"/>
          <w:sz w:val="24"/>
          <w:szCs w:val="24"/>
          <w:lang w:eastAsia="en-SG"/>
        </w:rPr>
        <w:t>.</w:t>
      </w:r>
      <w:r w:rsidR="00FE1858" w:rsidRPr="00BA30B9">
        <w:rPr>
          <w:rFonts w:asciiTheme="majorHAnsi" w:eastAsia="Times New Roman" w:hAnsiTheme="majorHAnsi" w:cs="Times New Roman"/>
          <w:sz w:val="24"/>
          <w:szCs w:val="24"/>
          <w:lang w:eastAsia="en-SG"/>
        </w:rPr>
        <w:t>G</w:t>
      </w:r>
      <w:r w:rsidR="001134CF" w:rsidRPr="00BA30B9">
        <w:rPr>
          <w:rFonts w:asciiTheme="majorHAnsi" w:eastAsia="Times New Roman" w:hAnsiTheme="majorHAnsi" w:cs="Times New Roman"/>
          <w:sz w:val="24"/>
          <w:szCs w:val="24"/>
          <w:lang w:eastAsia="en-SG"/>
        </w:rPr>
        <w:t>.</w:t>
      </w:r>
      <w:r w:rsidR="00FE1858" w:rsidRPr="00BA30B9">
        <w:rPr>
          <w:rFonts w:asciiTheme="majorHAnsi" w:eastAsia="Times New Roman" w:hAnsiTheme="majorHAnsi" w:cs="Times New Roman"/>
          <w:sz w:val="24"/>
          <w:szCs w:val="24"/>
          <w:lang w:eastAsia="en-SG"/>
        </w:rPr>
        <w:t xml:space="preserve">F, </w:t>
      </w:r>
      <w:r w:rsidR="00BF7596" w:rsidRPr="00BA30B9">
        <w:rPr>
          <w:rFonts w:asciiTheme="majorHAnsi" w:eastAsia="Times New Roman" w:hAnsiTheme="majorHAnsi" w:cs="Times New Roman"/>
          <w:sz w:val="24"/>
          <w:szCs w:val="24"/>
          <w:lang w:eastAsia="en-SG"/>
        </w:rPr>
        <w:t xml:space="preserve">Y. S. L. and Y. </w:t>
      </w:r>
      <w:r w:rsidR="00CF69A4" w:rsidRPr="00BA30B9">
        <w:rPr>
          <w:rFonts w:asciiTheme="majorHAnsi" w:eastAsia="Times New Roman" w:hAnsiTheme="majorHAnsi" w:cs="Times New Roman"/>
          <w:sz w:val="24"/>
          <w:szCs w:val="24"/>
          <w:lang w:eastAsia="en-SG"/>
        </w:rPr>
        <w:t xml:space="preserve">S. C. have received reimbursement for speaking at conferences sponsored by companies selling nutritional products. They are part of an academic consortium that has received research funding from Abbott Nutrition, </w:t>
      </w:r>
      <w:proofErr w:type="spellStart"/>
      <w:r w:rsidR="00CF69A4" w:rsidRPr="00BA30B9">
        <w:rPr>
          <w:rFonts w:asciiTheme="majorHAnsi" w:eastAsia="Times New Roman" w:hAnsiTheme="majorHAnsi" w:cs="Times New Roman"/>
          <w:sz w:val="24"/>
          <w:szCs w:val="24"/>
          <w:lang w:eastAsia="en-SG"/>
        </w:rPr>
        <w:t>Nestec</w:t>
      </w:r>
      <w:proofErr w:type="spellEnd"/>
      <w:r w:rsidR="00CF69A4" w:rsidRPr="00BA30B9">
        <w:rPr>
          <w:rFonts w:asciiTheme="majorHAnsi" w:eastAsia="Times New Roman" w:hAnsiTheme="majorHAnsi" w:cs="Times New Roman"/>
          <w:sz w:val="24"/>
          <w:szCs w:val="24"/>
          <w:lang w:eastAsia="en-SG"/>
        </w:rPr>
        <w:t xml:space="preserve"> and Danone. L.R.F. is an employee of </w:t>
      </w:r>
      <w:proofErr w:type="spellStart"/>
      <w:r w:rsidR="00CF69A4" w:rsidRPr="00BA30B9">
        <w:rPr>
          <w:rFonts w:asciiTheme="majorHAnsi" w:eastAsia="Times New Roman" w:hAnsiTheme="majorHAnsi" w:cs="Times New Roman"/>
          <w:sz w:val="24"/>
          <w:szCs w:val="24"/>
          <w:lang w:eastAsia="en-SG"/>
        </w:rPr>
        <w:t>Nestec</w:t>
      </w:r>
      <w:proofErr w:type="spellEnd"/>
      <w:r w:rsidR="00CF69A4" w:rsidRPr="00BA30B9">
        <w:rPr>
          <w:rFonts w:asciiTheme="majorHAnsi" w:eastAsia="Times New Roman" w:hAnsiTheme="majorHAnsi" w:cs="Times New Roman"/>
          <w:sz w:val="24"/>
          <w:szCs w:val="24"/>
          <w:lang w:eastAsia="en-SG"/>
        </w:rPr>
        <w:t xml:space="preserve"> SA, working at the Nestlé Research </w:t>
      </w:r>
      <w:proofErr w:type="spellStart"/>
      <w:r w:rsidR="00CF69A4" w:rsidRPr="00BA30B9">
        <w:rPr>
          <w:rFonts w:asciiTheme="majorHAnsi" w:eastAsia="Times New Roman" w:hAnsiTheme="majorHAnsi" w:cs="Times New Roman"/>
          <w:sz w:val="24"/>
          <w:szCs w:val="24"/>
          <w:lang w:eastAsia="en-SG"/>
        </w:rPr>
        <w:t>Center</w:t>
      </w:r>
      <w:proofErr w:type="spellEnd"/>
      <w:r w:rsidR="00CF69A4" w:rsidRPr="00BA30B9">
        <w:rPr>
          <w:rFonts w:asciiTheme="majorHAnsi" w:eastAsia="Times New Roman" w:hAnsiTheme="majorHAnsi" w:cs="Times New Roman"/>
          <w:sz w:val="24"/>
          <w:szCs w:val="24"/>
          <w:lang w:eastAsia="en-SG"/>
        </w:rPr>
        <w:t>. The other authors have no financial or personal conflict of interests.</w:t>
      </w:r>
    </w:p>
    <w:p w14:paraId="4621F331" w14:textId="263F3CE5" w:rsidR="00014EFB" w:rsidRPr="00BA30B9" w:rsidRDefault="00DC7FE5" w:rsidP="00DC7FE5">
      <w:pPr>
        <w:spacing w:line="480" w:lineRule="auto"/>
        <w:rPr>
          <w:rStyle w:val="Strong"/>
          <w:rFonts w:asciiTheme="majorHAnsi" w:hAnsiTheme="majorHAnsi" w:cs="Times New Roman"/>
          <w:sz w:val="24"/>
          <w:szCs w:val="24"/>
        </w:rPr>
      </w:pPr>
      <w:r w:rsidRPr="00BA30B9">
        <w:rPr>
          <w:rStyle w:val="Strong"/>
          <w:rFonts w:asciiTheme="majorHAnsi" w:hAnsiTheme="majorHAnsi" w:cs="Times New Roman"/>
          <w:sz w:val="24"/>
          <w:szCs w:val="24"/>
        </w:rPr>
        <w:t>Abbreviations:</w:t>
      </w:r>
      <w:r w:rsidR="00863E80" w:rsidRPr="00BA30B9">
        <w:rPr>
          <w:rStyle w:val="Strong"/>
          <w:rFonts w:asciiTheme="majorHAnsi" w:hAnsiTheme="majorHAnsi" w:cs="Times New Roman"/>
          <w:sz w:val="24"/>
          <w:szCs w:val="24"/>
        </w:rPr>
        <w:t xml:space="preserve"> </w:t>
      </w:r>
      <w:r w:rsidR="00863E80" w:rsidRPr="00BA30B9">
        <w:rPr>
          <w:rStyle w:val="Strong"/>
          <w:rFonts w:asciiTheme="majorHAnsi" w:hAnsiTheme="majorHAnsi" w:cs="Times New Roman"/>
          <w:b w:val="0"/>
          <w:sz w:val="24"/>
          <w:szCs w:val="24"/>
        </w:rPr>
        <w:t xml:space="preserve">SSRT- Stop </w:t>
      </w:r>
      <w:r w:rsidR="00342933" w:rsidRPr="00BA30B9">
        <w:rPr>
          <w:rStyle w:val="Strong"/>
          <w:rFonts w:asciiTheme="majorHAnsi" w:hAnsiTheme="majorHAnsi" w:cs="Times New Roman"/>
          <w:b w:val="0"/>
          <w:sz w:val="24"/>
          <w:szCs w:val="24"/>
        </w:rPr>
        <w:t>Signal</w:t>
      </w:r>
      <w:r w:rsidR="00863E80" w:rsidRPr="00BA30B9">
        <w:rPr>
          <w:rStyle w:val="Strong"/>
          <w:rFonts w:asciiTheme="majorHAnsi" w:hAnsiTheme="majorHAnsi" w:cs="Times New Roman"/>
          <w:b w:val="0"/>
          <w:sz w:val="24"/>
          <w:szCs w:val="24"/>
        </w:rPr>
        <w:t xml:space="preserve"> Reaction </w:t>
      </w:r>
      <w:proofErr w:type="gramStart"/>
      <w:r w:rsidR="00863E80" w:rsidRPr="00BA30B9">
        <w:rPr>
          <w:rStyle w:val="Strong"/>
          <w:rFonts w:asciiTheme="majorHAnsi" w:hAnsiTheme="majorHAnsi" w:cs="Times New Roman"/>
          <w:b w:val="0"/>
          <w:sz w:val="24"/>
          <w:szCs w:val="24"/>
        </w:rPr>
        <w:t>Time ;</w:t>
      </w:r>
      <w:proofErr w:type="gramEnd"/>
      <w:r w:rsidRPr="00BA30B9">
        <w:rPr>
          <w:rStyle w:val="Strong"/>
          <w:rFonts w:asciiTheme="majorHAnsi" w:hAnsiTheme="majorHAnsi" w:cs="Times New Roman"/>
          <w:b w:val="0"/>
          <w:sz w:val="24"/>
          <w:szCs w:val="24"/>
        </w:rPr>
        <w:t xml:space="preserve"> EAH- Eating in the absence of hunger</w:t>
      </w:r>
      <w:r w:rsidR="00863E80" w:rsidRPr="00BA30B9">
        <w:rPr>
          <w:rStyle w:val="Strong"/>
          <w:rFonts w:asciiTheme="majorHAnsi" w:hAnsiTheme="majorHAnsi" w:cs="Times New Roman"/>
          <w:b w:val="0"/>
          <w:sz w:val="24"/>
          <w:szCs w:val="24"/>
        </w:rPr>
        <w:t xml:space="preserve"> </w:t>
      </w:r>
      <w:r w:rsidRPr="00BA30B9">
        <w:rPr>
          <w:rStyle w:val="Strong"/>
          <w:rFonts w:asciiTheme="majorHAnsi" w:hAnsiTheme="majorHAnsi" w:cs="Times New Roman"/>
          <w:b w:val="0"/>
          <w:sz w:val="24"/>
          <w:szCs w:val="24"/>
        </w:rPr>
        <w:t xml:space="preserve">; </w:t>
      </w:r>
      <w:proofErr w:type="spellStart"/>
      <w:r w:rsidRPr="00BA30B9">
        <w:rPr>
          <w:rStyle w:val="Strong"/>
          <w:rFonts w:asciiTheme="majorHAnsi" w:hAnsiTheme="majorHAnsi" w:cs="Times New Roman"/>
          <w:b w:val="0"/>
          <w:sz w:val="24"/>
          <w:szCs w:val="24"/>
        </w:rPr>
        <w:t>BMI</w:t>
      </w:r>
      <w:r w:rsidRPr="00BA30B9">
        <w:rPr>
          <w:rStyle w:val="Strong"/>
          <w:rFonts w:asciiTheme="majorHAnsi" w:hAnsiTheme="majorHAnsi" w:cs="Times New Roman"/>
          <w:b w:val="0"/>
          <w:sz w:val="24"/>
          <w:szCs w:val="24"/>
          <w:vertAlign w:val="subscript"/>
        </w:rPr>
        <w:t>z</w:t>
      </w:r>
      <w:proofErr w:type="spellEnd"/>
      <w:r w:rsidR="00014EFB" w:rsidRPr="00BA30B9">
        <w:rPr>
          <w:rStyle w:val="Strong"/>
          <w:rFonts w:asciiTheme="majorHAnsi" w:hAnsiTheme="majorHAnsi" w:cs="Times New Roman"/>
          <w:b w:val="0"/>
          <w:sz w:val="24"/>
          <w:szCs w:val="24"/>
        </w:rPr>
        <w:t>- Body Mass Index z-score</w:t>
      </w:r>
      <w:r w:rsidR="00863E80" w:rsidRPr="00BA30B9">
        <w:rPr>
          <w:rStyle w:val="Strong"/>
          <w:rFonts w:asciiTheme="majorHAnsi" w:hAnsiTheme="majorHAnsi" w:cs="Times New Roman"/>
          <w:b w:val="0"/>
          <w:sz w:val="24"/>
          <w:szCs w:val="24"/>
        </w:rPr>
        <w:t xml:space="preserve"> ; </w:t>
      </w:r>
      <w:proofErr w:type="spellStart"/>
      <w:r w:rsidR="00863E80" w:rsidRPr="00BA30B9">
        <w:rPr>
          <w:rStyle w:val="Strong"/>
          <w:rFonts w:asciiTheme="majorHAnsi" w:hAnsiTheme="majorHAnsi" w:cs="Times New Roman"/>
          <w:b w:val="0"/>
          <w:sz w:val="24"/>
          <w:szCs w:val="24"/>
        </w:rPr>
        <w:t>BAi</w:t>
      </w:r>
      <w:proofErr w:type="spellEnd"/>
      <w:r w:rsidR="00863E80" w:rsidRPr="00BA30B9">
        <w:rPr>
          <w:rStyle w:val="Strong"/>
          <w:rFonts w:asciiTheme="majorHAnsi" w:hAnsiTheme="majorHAnsi" w:cs="Times New Roman"/>
          <w:b w:val="0"/>
          <w:sz w:val="24"/>
          <w:szCs w:val="24"/>
        </w:rPr>
        <w:t>- Body adiposity index</w:t>
      </w:r>
      <w:r w:rsidR="00863E80" w:rsidRPr="00BA30B9">
        <w:rPr>
          <w:rStyle w:val="Strong"/>
          <w:rFonts w:asciiTheme="majorHAnsi" w:hAnsiTheme="majorHAnsi" w:cs="Times New Roman"/>
          <w:sz w:val="24"/>
          <w:szCs w:val="24"/>
        </w:rPr>
        <w:t xml:space="preserve"> </w:t>
      </w:r>
    </w:p>
    <w:p w14:paraId="1F7B87C7" w14:textId="77777777" w:rsidR="00DC7FE5" w:rsidRPr="00BA30B9" w:rsidRDefault="00DC7FE5" w:rsidP="00DC7FE5">
      <w:pPr>
        <w:spacing w:line="480" w:lineRule="auto"/>
        <w:rPr>
          <w:rFonts w:asciiTheme="majorHAnsi" w:hAnsiTheme="majorHAnsi" w:cs="Times New Roman"/>
          <w:sz w:val="24"/>
          <w:szCs w:val="24"/>
        </w:rPr>
      </w:pPr>
      <w:r w:rsidRPr="00BA30B9">
        <w:rPr>
          <w:rStyle w:val="Strong"/>
          <w:rFonts w:asciiTheme="majorHAnsi" w:hAnsiTheme="majorHAnsi" w:cs="Times New Roman"/>
          <w:sz w:val="24"/>
          <w:szCs w:val="24"/>
        </w:rPr>
        <w:t xml:space="preserve">Clinical Trial Registry Number: </w:t>
      </w:r>
      <w:r w:rsidRPr="00BA30B9">
        <w:rPr>
          <w:rFonts w:asciiTheme="majorHAnsi" w:hAnsiTheme="majorHAnsi" w:cs="Times New Roman"/>
          <w:sz w:val="24"/>
          <w:szCs w:val="24"/>
        </w:rPr>
        <w:t>NCT01174875; https://clinicaltrials.gov/</w:t>
      </w:r>
    </w:p>
    <w:p w14:paraId="6114A320" w14:textId="6B0E2F63" w:rsidR="00DC7FE5" w:rsidRPr="00BA30B9" w:rsidRDefault="00022BC6" w:rsidP="00DC7FE5">
      <w:pPr>
        <w:spacing w:line="480" w:lineRule="auto"/>
        <w:rPr>
          <w:rFonts w:asciiTheme="majorHAnsi" w:hAnsiTheme="majorHAnsi" w:cs="Times New Roman"/>
          <w:b/>
          <w:sz w:val="24"/>
          <w:szCs w:val="24"/>
        </w:rPr>
      </w:pPr>
      <w:r w:rsidRPr="00BA30B9">
        <w:rPr>
          <w:rFonts w:asciiTheme="majorHAnsi" w:hAnsiTheme="majorHAnsi" w:cs="Times New Roman"/>
          <w:b/>
          <w:sz w:val="24"/>
          <w:szCs w:val="24"/>
        </w:rPr>
        <w:t>Word count:</w:t>
      </w:r>
      <w:r w:rsidR="00F83DB6" w:rsidRPr="00BA30B9">
        <w:rPr>
          <w:rFonts w:asciiTheme="majorHAnsi" w:hAnsiTheme="majorHAnsi" w:cs="Times New Roman"/>
          <w:b/>
          <w:sz w:val="24"/>
          <w:szCs w:val="24"/>
        </w:rPr>
        <w:t xml:space="preserve"> </w:t>
      </w:r>
      <w:r w:rsidR="00247FBB" w:rsidRPr="00BA30B9">
        <w:rPr>
          <w:rFonts w:asciiTheme="majorHAnsi" w:hAnsiTheme="majorHAnsi" w:cs="Times New Roman"/>
          <w:b/>
          <w:sz w:val="24"/>
          <w:szCs w:val="24"/>
        </w:rPr>
        <w:t>4592</w:t>
      </w:r>
    </w:p>
    <w:p w14:paraId="6FC2E78D" w14:textId="77777777" w:rsidR="00DC7FE5" w:rsidRPr="00BA30B9" w:rsidRDefault="00DC7FE5" w:rsidP="00DC7FE5">
      <w:pPr>
        <w:spacing w:line="480" w:lineRule="auto"/>
        <w:rPr>
          <w:rFonts w:asciiTheme="majorHAnsi" w:hAnsiTheme="majorHAnsi"/>
          <w:sz w:val="24"/>
          <w:szCs w:val="24"/>
        </w:rPr>
      </w:pPr>
    </w:p>
    <w:p w14:paraId="2339FFC4" w14:textId="77777777" w:rsidR="00A93DDF" w:rsidRPr="00BA30B9" w:rsidRDefault="00A93DDF" w:rsidP="00A91E6B">
      <w:pPr>
        <w:spacing w:after="0" w:line="480" w:lineRule="auto"/>
        <w:rPr>
          <w:rFonts w:asciiTheme="majorHAnsi" w:hAnsiTheme="majorHAnsi"/>
          <w:b/>
          <w:sz w:val="24"/>
          <w:szCs w:val="24"/>
        </w:rPr>
      </w:pPr>
    </w:p>
    <w:p w14:paraId="0315B948" w14:textId="77777777" w:rsidR="00CF69A4" w:rsidRPr="00BA30B9" w:rsidRDefault="00CF69A4" w:rsidP="00A91E6B">
      <w:pPr>
        <w:spacing w:after="0" w:line="480" w:lineRule="auto"/>
        <w:rPr>
          <w:rFonts w:asciiTheme="majorHAnsi" w:hAnsiTheme="majorHAnsi"/>
          <w:b/>
          <w:sz w:val="24"/>
          <w:szCs w:val="24"/>
        </w:rPr>
      </w:pPr>
    </w:p>
    <w:p w14:paraId="73719FAC" w14:textId="77777777" w:rsidR="00CF69A4" w:rsidRPr="00BA30B9" w:rsidRDefault="00CF69A4" w:rsidP="00A91E6B">
      <w:pPr>
        <w:spacing w:after="0" w:line="480" w:lineRule="auto"/>
        <w:rPr>
          <w:rFonts w:asciiTheme="majorHAnsi" w:hAnsiTheme="majorHAnsi"/>
          <w:b/>
          <w:sz w:val="24"/>
          <w:szCs w:val="24"/>
        </w:rPr>
      </w:pPr>
    </w:p>
    <w:p w14:paraId="6907833E" w14:textId="77777777" w:rsidR="00CF69A4" w:rsidRPr="00BA30B9" w:rsidRDefault="00CF69A4" w:rsidP="00A91E6B">
      <w:pPr>
        <w:spacing w:after="0" w:line="480" w:lineRule="auto"/>
        <w:rPr>
          <w:rFonts w:asciiTheme="majorHAnsi" w:hAnsiTheme="majorHAnsi"/>
          <w:b/>
          <w:sz w:val="24"/>
          <w:szCs w:val="24"/>
        </w:rPr>
      </w:pPr>
    </w:p>
    <w:p w14:paraId="6042D8BC" w14:textId="77777777" w:rsidR="00CF69A4" w:rsidRPr="00BA30B9" w:rsidRDefault="00CF69A4" w:rsidP="00A91E6B">
      <w:pPr>
        <w:spacing w:after="0" w:line="480" w:lineRule="auto"/>
        <w:rPr>
          <w:rFonts w:asciiTheme="majorHAnsi" w:hAnsiTheme="majorHAnsi"/>
          <w:b/>
          <w:sz w:val="24"/>
          <w:szCs w:val="24"/>
        </w:rPr>
      </w:pPr>
    </w:p>
    <w:p w14:paraId="7F817DC2" w14:textId="77777777" w:rsidR="00CF69A4" w:rsidRPr="00BA30B9" w:rsidRDefault="00CF69A4" w:rsidP="00A91E6B">
      <w:pPr>
        <w:spacing w:after="0" w:line="480" w:lineRule="auto"/>
        <w:rPr>
          <w:rFonts w:asciiTheme="majorHAnsi" w:hAnsiTheme="majorHAnsi"/>
          <w:b/>
          <w:sz w:val="24"/>
          <w:szCs w:val="24"/>
        </w:rPr>
      </w:pPr>
    </w:p>
    <w:p w14:paraId="25C27709" w14:textId="77777777" w:rsidR="00CF69A4" w:rsidRPr="00BA30B9" w:rsidRDefault="00CF69A4" w:rsidP="00A91E6B">
      <w:pPr>
        <w:spacing w:after="0" w:line="480" w:lineRule="auto"/>
        <w:rPr>
          <w:rFonts w:asciiTheme="majorHAnsi" w:hAnsiTheme="majorHAnsi"/>
          <w:b/>
          <w:sz w:val="24"/>
          <w:szCs w:val="24"/>
        </w:rPr>
      </w:pPr>
    </w:p>
    <w:p w14:paraId="305D5BFA" w14:textId="77777777" w:rsidR="00CF69A4" w:rsidRPr="00BA30B9" w:rsidRDefault="00CF69A4" w:rsidP="00A91E6B">
      <w:pPr>
        <w:spacing w:after="0" w:line="480" w:lineRule="auto"/>
        <w:rPr>
          <w:rFonts w:asciiTheme="majorHAnsi" w:hAnsiTheme="majorHAnsi"/>
          <w:b/>
          <w:sz w:val="24"/>
          <w:szCs w:val="24"/>
        </w:rPr>
      </w:pPr>
    </w:p>
    <w:p w14:paraId="089E5925" w14:textId="77777777" w:rsidR="00CF69A4" w:rsidRPr="00BA30B9" w:rsidRDefault="00CF69A4" w:rsidP="00A91E6B">
      <w:pPr>
        <w:spacing w:after="0" w:line="480" w:lineRule="auto"/>
        <w:rPr>
          <w:rFonts w:asciiTheme="majorHAnsi" w:hAnsiTheme="majorHAnsi"/>
          <w:b/>
          <w:sz w:val="24"/>
          <w:szCs w:val="24"/>
        </w:rPr>
      </w:pPr>
    </w:p>
    <w:p w14:paraId="3DCE9351" w14:textId="77777777" w:rsidR="00CF69A4" w:rsidRPr="00BA30B9" w:rsidRDefault="00CF69A4" w:rsidP="00A91E6B">
      <w:pPr>
        <w:spacing w:after="0" w:line="480" w:lineRule="auto"/>
        <w:rPr>
          <w:rFonts w:asciiTheme="majorHAnsi" w:hAnsiTheme="majorHAnsi"/>
          <w:b/>
          <w:sz w:val="24"/>
          <w:szCs w:val="24"/>
        </w:rPr>
      </w:pPr>
    </w:p>
    <w:p w14:paraId="38F67114" w14:textId="77777777" w:rsidR="00CF69A4" w:rsidRPr="00BA30B9" w:rsidRDefault="00CF69A4" w:rsidP="00A91E6B">
      <w:pPr>
        <w:spacing w:after="0" w:line="480" w:lineRule="auto"/>
        <w:rPr>
          <w:rFonts w:asciiTheme="majorHAnsi" w:hAnsiTheme="majorHAnsi"/>
          <w:b/>
          <w:sz w:val="24"/>
          <w:szCs w:val="24"/>
        </w:rPr>
      </w:pPr>
    </w:p>
    <w:p w14:paraId="615CE042" w14:textId="77777777" w:rsidR="00A93DDF" w:rsidRPr="00BA30B9" w:rsidRDefault="00A93DDF" w:rsidP="00A91E6B">
      <w:pPr>
        <w:spacing w:after="0" w:line="480" w:lineRule="auto"/>
        <w:rPr>
          <w:rFonts w:asciiTheme="majorHAnsi" w:hAnsiTheme="majorHAnsi"/>
          <w:b/>
          <w:sz w:val="24"/>
          <w:szCs w:val="24"/>
        </w:rPr>
      </w:pPr>
    </w:p>
    <w:p w14:paraId="6B902D0A" w14:textId="77777777" w:rsidR="00A93DDF" w:rsidRPr="00BA30B9" w:rsidRDefault="00A93DDF" w:rsidP="00A93DDF">
      <w:pPr>
        <w:spacing w:after="0" w:line="480" w:lineRule="auto"/>
        <w:jc w:val="center"/>
        <w:rPr>
          <w:rFonts w:asciiTheme="majorHAnsi" w:hAnsiTheme="majorHAnsi"/>
          <w:b/>
          <w:sz w:val="24"/>
          <w:szCs w:val="24"/>
        </w:rPr>
      </w:pPr>
      <w:r w:rsidRPr="00BA30B9">
        <w:rPr>
          <w:rFonts w:asciiTheme="majorHAnsi" w:hAnsiTheme="majorHAnsi"/>
          <w:b/>
          <w:sz w:val="24"/>
          <w:szCs w:val="24"/>
        </w:rPr>
        <w:lastRenderedPageBreak/>
        <w:t>Abstract</w:t>
      </w:r>
    </w:p>
    <w:p w14:paraId="151CB89E" w14:textId="14F349A5" w:rsidR="00811F68" w:rsidRPr="00BA30B9" w:rsidRDefault="00014585" w:rsidP="00A91E6B">
      <w:pPr>
        <w:spacing w:after="0" w:line="480" w:lineRule="auto"/>
        <w:rPr>
          <w:rFonts w:asciiTheme="majorHAnsi" w:hAnsiTheme="majorHAnsi"/>
          <w:sz w:val="24"/>
          <w:szCs w:val="24"/>
        </w:rPr>
      </w:pPr>
      <w:r w:rsidRPr="00BA30B9">
        <w:rPr>
          <w:rFonts w:asciiTheme="majorHAnsi" w:hAnsiTheme="majorHAnsi"/>
          <w:b/>
          <w:sz w:val="24"/>
          <w:szCs w:val="24"/>
        </w:rPr>
        <w:t>Background</w:t>
      </w:r>
      <w:r w:rsidRPr="00BA30B9">
        <w:rPr>
          <w:rFonts w:asciiTheme="majorHAnsi" w:hAnsiTheme="majorHAnsi"/>
          <w:sz w:val="24"/>
          <w:szCs w:val="24"/>
        </w:rPr>
        <w:t>:</w:t>
      </w:r>
      <w:r w:rsidR="006673D3" w:rsidRPr="00BA30B9">
        <w:rPr>
          <w:rFonts w:asciiTheme="majorHAnsi" w:hAnsiTheme="majorHAnsi"/>
          <w:sz w:val="24"/>
          <w:szCs w:val="24"/>
        </w:rPr>
        <w:t xml:space="preserve"> </w:t>
      </w:r>
      <w:r w:rsidR="00642ECF" w:rsidRPr="00BA30B9">
        <w:rPr>
          <w:rFonts w:asciiTheme="majorHAnsi" w:hAnsiTheme="majorHAnsi"/>
          <w:sz w:val="24"/>
          <w:szCs w:val="24"/>
        </w:rPr>
        <w:t>Lower</w:t>
      </w:r>
      <w:r w:rsidR="00021156" w:rsidRPr="00BA30B9">
        <w:rPr>
          <w:rFonts w:asciiTheme="majorHAnsi" w:hAnsiTheme="majorHAnsi"/>
          <w:sz w:val="24"/>
          <w:szCs w:val="24"/>
        </w:rPr>
        <w:t xml:space="preserve"> inhibitory control h</w:t>
      </w:r>
      <w:r w:rsidR="00F61D35" w:rsidRPr="00BA30B9">
        <w:rPr>
          <w:rFonts w:asciiTheme="majorHAnsi" w:hAnsiTheme="majorHAnsi"/>
          <w:sz w:val="24"/>
          <w:szCs w:val="24"/>
        </w:rPr>
        <w:t>as been associated</w:t>
      </w:r>
      <w:r w:rsidR="00021156" w:rsidRPr="00BA30B9">
        <w:rPr>
          <w:rFonts w:asciiTheme="majorHAnsi" w:hAnsiTheme="majorHAnsi"/>
          <w:sz w:val="24"/>
          <w:szCs w:val="24"/>
        </w:rPr>
        <w:t xml:space="preserve"> </w:t>
      </w:r>
      <w:r w:rsidR="00221891" w:rsidRPr="00BA30B9">
        <w:rPr>
          <w:rFonts w:asciiTheme="majorHAnsi" w:hAnsiTheme="majorHAnsi"/>
          <w:sz w:val="24"/>
          <w:szCs w:val="24"/>
        </w:rPr>
        <w:t>with</w:t>
      </w:r>
      <w:r w:rsidR="0052120E" w:rsidRPr="00BA30B9">
        <w:rPr>
          <w:rFonts w:asciiTheme="majorHAnsi" w:hAnsiTheme="majorHAnsi"/>
          <w:sz w:val="24"/>
          <w:szCs w:val="24"/>
        </w:rPr>
        <w:t xml:space="preserve"> </w:t>
      </w:r>
      <w:r w:rsidR="001E375D" w:rsidRPr="00BA30B9">
        <w:rPr>
          <w:rFonts w:asciiTheme="majorHAnsi" w:hAnsiTheme="majorHAnsi"/>
          <w:sz w:val="24"/>
          <w:szCs w:val="24"/>
        </w:rPr>
        <w:t>obesity</w:t>
      </w:r>
      <w:r w:rsidR="00773814" w:rsidRPr="00BA30B9">
        <w:rPr>
          <w:rFonts w:asciiTheme="majorHAnsi" w:hAnsiTheme="majorHAnsi"/>
          <w:sz w:val="24"/>
          <w:szCs w:val="24"/>
        </w:rPr>
        <w:t>. One prediction is</w:t>
      </w:r>
      <w:r w:rsidR="00D8301C" w:rsidRPr="00BA30B9">
        <w:rPr>
          <w:rFonts w:asciiTheme="majorHAnsi" w:hAnsiTheme="majorHAnsi"/>
          <w:sz w:val="24"/>
          <w:szCs w:val="24"/>
        </w:rPr>
        <w:t xml:space="preserve"> that </w:t>
      </w:r>
      <w:r w:rsidR="009347EB" w:rsidRPr="00BA30B9">
        <w:rPr>
          <w:rFonts w:asciiTheme="majorHAnsi" w:hAnsiTheme="majorHAnsi"/>
          <w:sz w:val="24"/>
          <w:szCs w:val="24"/>
        </w:rPr>
        <w:t xml:space="preserve">lower </w:t>
      </w:r>
      <w:r w:rsidR="00092907" w:rsidRPr="00BA30B9">
        <w:rPr>
          <w:rFonts w:asciiTheme="majorHAnsi" w:hAnsiTheme="majorHAnsi"/>
          <w:sz w:val="24"/>
          <w:szCs w:val="24"/>
        </w:rPr>
        <w:t>inhibitory control</w:t>
      </w:r>
      <w:r w:rsidR="00FF3A1C" w:rsidRPr="00BA30B9">
        <w:rPr>
          <w:rFonts w:asciiTheme="majorHAnsi" w:hAnsiTheme="majorHAnsi"/>
          <w:sz w:val="24"/>
          <w:szCs w:val="24"/>
        </w:rPr>
        <w:t xml:space="preserve"> </w:t>
      </w:r>
      <w:r w:rsidR="007C39B9" w:rsidRPr="00BA30B9">
        <w:rPr>
          <w:rFonts w:asciiTheme="majorHAnsi" w:hAnsiTheme="majorHAnsi"/>
          <w:sz w:val="24"/>
          <w:szCs w:val="24"/>
        </w:rPr>
        <w:t>underlie</w:t>
      </w:r>
      <w:r w:rsidR="00092907" w:rsidRPr="00BA30B9">
        <w:rPr>
          <w:rFonts w:asciiTheme="majorHAnsi" w:hAnsiTheme="majorHAnsi"/>
          <w:sz w:val="24"/>
          <w:szCs w:val="24"/>
        </w:rPr>
        <w:t>s</w:t>
      </w:r>
      <w:r w:rsidR="00FF3A1C" w:rsidRPr="00BA30B9">
        <w:rPr>
          <w:rFonts w:asciiTheme="majorHAnsi" w:hAnsiTheme="majorHAnsi"/>
          <w:sz w:val="24"/>
          <w:szCs w:val="24"/>
        </w:rPr>
        <w:t xml:space="preserve"> eating behaviours that </w:t>
      </w:r>
      <w:r w:rsidR="007C39B9" w:rsidRPr="00BA30B9">
        <w:rPr>
          <w:rFonts w:asciiTheme="majorHAnsi" w:hAnsiTheme="majorHAnsi"/>
          <w:sz w:val="24"/>
          <w:szCs w:val="24"/>
        </w:rPr>
        <w:t>promote</w:t>
      </w:r>
      <w:r w:rsidR="00FF3A1C" w:rsidRPr="00BA30B9">
        <w:rPr>
          <w:rFonts w:asciiTheme="majorHAnsi" w:hAnsiTheme="majorHAnsi"/>
          <w:sz w:val="24"/>
          <w:szCs w:val="24"/>
        </w:rPr>
        <w:t xml:space="preserve"> increased energy intakes</w:t>
      </w:r>
      <w:r w:rsidR="00221891" w:rsidRPr="00BA30B9">
        <w:rPr>
          <w:rFonts w:asciiTheme="majorHAnsi" w:hAnsiTheme="majorHAnsi"/>
          <w:sz w:val="24"/>
          <w:szCs w:val="24"/>
        </w:rPr>
        <w:t xml:space="preserve">. </w:t>
      </w:r>
      <w:r w:rsidR="00E50FFE" w:rsidRPr="00BA30B9">
        <w:rPr>
          <w:rFonts w:asciiTheme="majorHAnsi" w:hAnsiTheme="majorHAnsi"/>
          <w:sz w:val="24"/>
          <w:szCs w:val="24"/>
        </w:rPr>
        <w:t>T</w:t>
      </w:r>
      <w:r w:rsidR="00C84BE6" w:rsidRPr="00BA30B9">
        <w:rPr>
          <w:rFonts w:asciiTheme="majorHAnsi" w:hAnsiTheme="majorHAnsi"/>
          <w:sz w:val="24"/>
          <w:szCs w:val="24"/>
        </w:rPr>
        <w:t>his</w:t>
      </w:r>
      <w:r w:rsidR="00E24D1E" w:rsidRPr="00BA30B9">
        <w:rPr>
          <w:rFonts w:asciiTheme="majorHAnsi" w:hAnsiTheme="majorHAnsi"/>
          <w:sz w:val="24"/>
          <w:szCs w:val="24"/>
        </w:rPr>
        <w:t xml:space="preserve"> study</w:t>
      </w:r>
      <w:r w:rsidR="00454768" w:rsidRPr="00BA30B9">
        <w:rPr>
          <w:rFonts w:asciiTheme="majorHAnsi" w:hAnsiTheme="majorHAnsi"/>
          <w:sz w:val="24"/>
          <w:szCs w:val="24"/>
        </w:rPr>
        <w:t xml:space="preserve"> examined</w:t>
      </w:r>
      <w:r w:rsidR="00E24D1E" w:rsidRPr="00BA30B9">
        <w:rPr>
          <w:rFonts w:asciiTheme="majorHAnsi" w:hAnsiTheme="majorHAnsi"/>
          <w:sz w:val="24"/>
          <w:szCs w:val="24"/>
        </w:rPr>
        <w:t xml:space="preserve"> the relationship</w:t>
      </w:r>
      <w:r w:rsidR="00F97E25" w:rsidRPr="00BA30B9">
        <w:rPr>
          <w:rFonts w:asciiTheme="majorHAnsi" w:hAnsiTheme="majorHAnsi"/>
          <w:sz w:val="24"/>
          <w:szCs w:val="24"/>
        </w:rPr>
        <w:t>s</w:t>
      </w:r>
      <w:r w:rsidR="00E24D1E" w:rsidRPr="00BA30B9">
        <w:rPr>
          <w:rFonts w:asciiTheme="majorHAnsi" w:hAnsiTheme="majorHAnsi"/>
          <w:sz w:val="24"/>
          <w:szCs w:val="24"/>
        </w:rPr>
        <w:t xml:space="preserve"> between ch</w:t>
      </w:r>
      <w:r w:rsidR="00500F58" w:rsidRPr="00BA30B9">
        <w:rPr>
          <w:rFonts w:asciiTheme="majorHAnsi" w:hAnsiTheme="majorHAnsi"/>
          <w:sz w:val="24"/>
          <w:szCs w:val="24"/>
        </w:rPr>
        <w:t>ildren’s inhibitory control</w:t>
      </w:r>
      <w:r w:rsidR="000D48FB" w:rsidRPr="00BA30B9">
        <w:rPr>
          <w:rFonts w:asciiTheme="majorHAnsi" w:hAnsiTheme="majorHAnsi"/>
          <w:sz w:val="24"/>
          <w:szCs w:val="24"/>
        </w:rPr>
        <w:t xml:space="preserve"> measured </w:t>
      </w:r>
      <w:r w:rsidR="007F7C88" w:rsidRPr="00BA30B9">
        <w:rPr>
          <w:rFonts w:asciiTheme="majorHAnsi" w:hAnsiTheme="majorHAnsi"/>
          <w:sz w:val="24"/>
          <w:szCs w:val="24"/>
        </w:rPr>
        <w:t xml:space="preserve">using </w:t>
      </w:r>
      <w:r w:rsidR="000D48FB" w:rsidRPr="00BA30B9">
        <w:rPr>
          <w:rFonts w:asciiTheme="majorHAnsi" w:hAnsiTheme="majorHAnsi"/>
          <w:sz w:val="24"/>
          <w:szCs w:val="24"/>
        </w:rPr>
        <w:t>the Stop Signal Task (SST)</w:t>
      </w:r>
      <w:r w:rsidR="00531678" w:rsidRPr="00BA30B9">
        <w:rPr>
          <w:rFonts w:asciiTheme="majorHAnsi" w:hAnsiTheme="majorHAnsi"/>
          <w:sz w:val="24"/>
          <w:szCs w:val="24"/>
        </w:rPr>
        <w:t>,</w:t>
      </w:r>
      <w:r w:rsidR="00773814" w:rsidRPr="00BA30B9">
        <w:rPr>
          <w:rFonts w:asciiTheme="majorHAnsi" w:hAnsiTheme="majorHAnsi"/>
          <w:sz w:val="24"/>
          <w:szCs w:val="24"/>
        </w:rPr>
        <w:t xml:space="preserve"> </w:t>
      </w:r>
      <w:r w:rsidR="00531678" w:rsidRPr="00BA30B9">
        <w:rPr>
          <w:rFonts w:asciiTheme="majorHAnsi" w:hAnsiTheme="majorHAnsi"/>
          <w:sz w:val="24"/>
          <w:szCs w:val="24"/>
        </w:rPr>
        <w:t>body composition and</w:t>
      </w:r>
      <w:r w:rsidR="00500F58" w:rsidRPr="00BA30B9">
        <w:rPr>
          <w:rFonts w:asciiTheme="majorHAnsi" w:hAnsiTheme="majorHAnsi"/>
          <w:sz w:val="24"/>
          <w:szCs w:val="24"/>
        </w:rPr>
        <w:t xml:space="preserve"> </w:t>
      </w:r>
      <w:r w:rsidR="00E24D1E" w:rsidRPr="00BA30B9">
        <w:rPr>
          <w:rFonts w:asciiTheme="majorHAnsi" w:hAnsiTheme="majorHAnsi"/>
          <w:sz w:val="24"/>
          <w:szCs w:val="24"/>
        </w:rPr>
        <w:t>eating behaviours</w:t>
      </w:r>
      <w:r w:rsidR="000D48FB" w:rsidRPr="00BA30B9">
        <w:rPr>
          <w:rFonts w:asciiTheme="majorHAnsi" w:hAnsiTheme="majorHAnsi"/>
          <w:sz w:val="24"/>
          <w:szCs w:val="24"/>
        </w:rPr>
        <w:t>,</w:t>
      </w:r>
      <w:r w:rsidR="009A1C55" w:rsidRPr="00BA30B9">
        <w:rPr>
          <w:rFonts w:asciiTheme="majorHAnsi" w:hAnsiTheme="majorHAnsi"/>
          <w:sz w:val="24"/>
          <w:szCs w:val="24"/>
        </w:rPr>
        <w:t xml:space="preserve"> </w:t>
      </w:r>
      <w:r w:rsidR="007F7C88" w:rsidRPr="00BA30B9">
        <w:rPr>
          <w:rFonts w:asciiTheme="majorHAnsi" w:hAnsiTheme="majorHAnsi"/>
          <w:sz w:val="24"/>
          <w:szCs w:val="24"/>
        </w:rPr>
        <w:t>which included</w:t>
      </w:r>
      <w:r w:rsidR="00500F58" w:rsidRPr="00BA30B9">
        <w:rPr>
          <w:rFonts w:asciiTheme="majorHAnsi" w:hAnsiTheme="majorHAnsi"/>
          <w:sz w:val="24"/>
          <w:szCs w:val="24"/>
        </w:rPr>
        <w:t xml:space="preserve"> </w:t>
      </w:r>
      <w:r w:rsidR="004A4984" w:rsidRPr="00BA30B9">
        <w:rPr>
          <w:rFonts w:asciiTheme="majorHAnsi" w:hAnsiTheme="majorHAnsi"/>
          <w:sz w:val="24"/>
          <w:szCs w:val="24"/>
        </w:rPr>
        <w:t xml:space="preserve">self-served </w:t>
      </w:r>
      <w:r w:rsidR="00773814" w:rsidRPr="00BA30B9">
        <w:rPr>
          <w:rFonts w:asciiTheme="majorHAnsi" w:hAnsiTheme="majorHAnsi"/>
          <w:sz w:val="24"/>
          <w:szCs w:val="24"/>
        </w:rPr>
        <w:t>portion size</w:t>
      </w:r>
      <w:r w:rsidR="00E24D1E" w:rsidRPr="00BA30B9">
        <w:rPr>
          <w:rFonts w:asciiTheme="majorHAnsi" w:hAnsiTheme="majorHAnsi"/>
          <w:sz w:val="24"/>
          <w:szCs w:val="24"/>
        </w:rPr>
        <w:t>,</w:t>
      </w:r>
      <w:r w:rsidR="00866109" w:rsidRPr="00BA30B9">
        <w:rPr>
          <w:rFonts w:asciiTheme="majorHAnsi" w:hAnsiTheme="majorHAnsi"/>
          <w:sz w:val="24"/>
          <w:szCs w:val="24"/>
        </w:rPr>
        <w:t xml:space="preserve"> </w:t>
      </w:r>
      <w:r w:rsidR="00C84BE6" w:rsidRPr="00BA30B9">
        <w:rPr>
          <w:rFonts w:asciiTheme="majorHAnsi" w:hAnsiTheme="majorHAnsi"/>
          <w:sz w:val="24"/>
          <w:szCs w:val="24"/>
        </w:rPr>
        <w:t xml:space="preserve">number of servings, </w:t>
      </w:r>
      <w:r w:rsidR="00866109" w:rsidRPr="00BA30B9">
        <w:rPr>
          <w:rFonts w:asciiTheme="majorHAnsi" w:hAnsiTheme="majorHAnsi"/>
          <w:sz w:val="24"/>
          <w:szCs w:val="24"/>
        </w:rPr>
        <w:t>eating rate,</w:t>
      </w:r>
      <w:r w:rsidR="00773814" w:rsidRPr="00BA30B9">
        <w:rPr>
          <w:rFonts w:asciiTheme="majorHAnsi" w:hAnsiTheme="majorHAnsi"/>
          <w:sz w:val="24"/>
          <w:szCs w:val="24"/>
        </w:rPr>
        <w:t xml:space="preserve"> </w:t>
      </w:r>
      <w:r w:rsidR="00CA4B15" w:rsidRPr="00BA30B9">
        <w:rPr>
          <w:rFonts w:asciiTheme="majorHAnsi" w:hAnsiTheme="majorHAnsi"/>
          <w:sz w:val="24"/>
          <w:szCs w:val="24"/>
        </w:rPr>
        <w:t xml:space="preserve">and </w:t>
      </w:r>
      <w:r w:rsidR="006954FF" w:rsidRPr="00BA30B9">
        <w:rPr>
          <w:rFonts w:asciiTheme="majorHAnsi" w:hAnsiTheme="majorHAnsi"/>
          <w:sz w:val="24"/>
          <w:szCs w:val="24"/>
        </w:rPr>
        <w:t xml:space="preserve">energy intake </w:t>
      </w:r>
      <w:r w:rsidR="009347EB" w:rsidRPr="00BA30B9">
        <w:rPr>
          <w:rFonts w:asciiTheme="majorHAnsi" w:hAnsiTheme="majorHAnsi"/>
          <w:sz w:val="24"/>
          <w:szCs w:val="24"/>
        </w:rPr>
        <w:t xml:space="preserve">at </w:t>
      </w:r>
      <w:r w:rsidR="000D48FB" w:rsidRPr="00BA30B9">
        <w:rPr>
          <w:rFonts w:asciiTheme="majorHAnsi" w:hAnsiTheme="majorHAnsi"/>
          <w:sz w:val="24"/>
          <w:szCs w:val="24"/>
        </w:rPr>
        <w:t>lunch and</w:t>
      </w:r>
      <w:r w:rsidR="00AC54D2" w:rsidRPr="00BA30B9">
        <w:rPr>
          <w:rFonts w:asciiTheme="majorHAnsi" w:hAnsiTheme="majorHAnsi"/>
          <w:sz w:val="24"/>
          <w:szCs w:val="24"/>
        </w:rPr>
        <w:t xml:space="preserve"> </w:t>
      </w:r>
      <w:r w:rsidR="009347EB" w:rsidRPr="00BA30B9">
        <w:rPr>
          <w:rFonts w:asciiTheme="majorHAnsi" w:hAnsiTheme="majorHAnsi"/>
          <w:sz w:val="24"/>
          <w:szCs w:val="24"/>
        </w:rPr>
        <w:t xml:space="preserve">in an </w:t>
      </w:r>
      <w:r w:rsidR="0020478B" w:rsidRPr="00BA30B9">
        <w:rPr>
          <w:rFonts w:asciiTheme="majorHAnsi" w:hAnsiTheme="majorHAnsi"/>
          <w:sz w:val="24"/>
          <w:szCs w:val="24"/>
        </w:rPr>
        <w:t>e</w:t>
      </w:r>
      <w:r w:rsidR="00E24D1E" w:rsidRPr="00BA30B9">
        <w:rPr>
          <w:rFonts w:asciiTheme="majorHAnsi" w:hAnsiTheme="majorHAnsi"/>
          <w:sz w:val="24"/>
          <w:szCs w:val="24"/>
        </w:rPr>
        <w:t xml:space="preserve">ating in the absence of hunger </w:t>
      </w:r>
      <w:r w:rsidR="000D48FB" w:rsidRPr="00BA30B9">
        <w:rPr>
          <w:rFonts w:asciiTheme="majorHAnsi" w:hAnsiTheme="majorHAnsi"/>
          <w:sz w:val="24"/>
          <w:szCs w:val="24"/>
        </w:rPr>
        <w:t>(EAH)</w:t>
      </w:r>
      <w:r w:rsidR="009347EB" w:rsidRPr="00BA30B9">
        <w:rPr>
          <w:rFonts w:asciiTheme="majorHAnsi" w:hAnsiTheme="majorHAnsi"/>
          <w:sz w:val="24"/>
          <w:szCs w:val="24"/>
        </w:rPr>
        <w:t xml:space="preserve"> task</w:t>
      </w:r>
      <w:r w:rsidR="00531678" w:rsidRPr="00BA30B9">
        <w:rPr>
          <w:rFonts w:asciiTheme="majorHAnsi" w:hAnsiTheme="majorHAnsi"/>
          <w:sz w:val="24"/>
          <w:szCs w:val="24"/>
        </w:rPr>
        <w:t>.</w:t>
      </w:r>
      <w:r w:rsidR="0047697A" w:rsidRPr="00BA30B9">
        <w:rPr>
          <w:rFonts w:asciiTheme="majorHAnsi" w:hAnsiTheme="majorHAnsi"/>
          <w:sz w:val="24"/>
          <w:szCs w:val="24"/>
        </w:rPr>
        <w:t xml:space="preserve"> </w:t>
      </w:r>
      <w:r w:rsidRPr="00BA30B9">
        <w:rPr>
          <w:rFonts w:asciiTheme="majorHAnsi" w:hAnsiTheme="majorHAnsi"/>
          <w:b/>
          <w:sz w:val="24"/>
          <w:szCs w:val="24"/>
        </w:rPr>
        <w:t xml:space="preserve">Methods: </w:t>
      </w:r>
      <w:r w:rsidR="00EB473A" w:rsidRPr="00BA30B9">
        <w:rPr>
          <w:rFonts w:asciiTheme="majorHAnsi" w:hAnsiTheme="majorHAnsi"/>
          <w:sz w:val="24"/>
          <w:szCs w:val="24"/>
        </w:rPr>
        <w:t xml:space="preserve">The sample </w:t>
      </w:r>
      <w:r w:rsidR="009861FE" w:rsidRPr="00BA30B9">
        <w:rPr>
          <w:rFonts w:asciiTheme="majorHAnsi" w:hAnsiTheme="majorHAnsi"/>
          <w:sz w:val="24"/>
          <w:szCs w:val="24"/>
        </w:rPr>
        <w:t xml:space="preserve">included </w:t>
      </w:r>
      <w:r w:rsidR="00F17CFA" w:rsidRPr="00BA30B9">
        <w:rPr>
          <w:rFonts w:asciiTheme="majorHAnsi" w:hAnsiTheme="majorHAnsi"/>
          <w:sz w:val="24"/>
          <w:szCs w:val="24"/>
        </w:rPr>
        <w:t xml:space="preserve">255 </w:t>
      </w:r>
      <w:proofErr w:type="gramStart"/>
      <w:r w:rsidR="00451E14" w:rsidRPr="00BA30B9">
        <w:rPr>
          <w:rFonts w:asciiTheme="majorHAnsi" w:hAnsiTheme="majorHAnsi"/>
          <w:sz w:val="24"/>
          <w:szCs w:val="24"/>
        </w:rPr>
        <w:t>six year old</w:t>
      </w:r>
      <w:proofErr w:type="gramEnd"/>
      <w:r w:rsidR="00451E14" w:rsidRPr="00BA30B9">
        <w:rPr>
          <w:rFonts w:asciiTheme="majorHAnsi" w:hAnsiTheme="majorHAnsi"/>
          <w:sz w:val="24"/>
          <w:szCs w:val="24"/>
        </w:rPr>
        <w:t xml:space="preserve"> </w:t>
      </w:r>
      <w:r w:rsidR="00477261" w:rsidRPr="00BA30B9">
        <w:rPr>
          <w:rFonts w:asciiTheme="majorHAnsi" w:hAnsiTheme="majorHAnsi"/>
          <w:sz w:val="24"/>
          <w:szCs w:val="24"/>
        </w:rPr>
        <w:t>children</w:t>
      </w:r>
      <w:r w:rsidR="00EB473A" w:rsidRPr="00BA30B9">
        <w:rPr>
          <w:rFonts w:asciiTheme="majorHAnsi" w:hAnsiTheme="majorHAnsi"/>
          <w:sz w:val="24"/>
          <w:szCs w:val="24"/>
        </w:rPr>
        <w:t xml:space="preserve"> from </w:t>
      </w:r>
      <w:r w:rsidR="00F25DC5" w:rsidRPr="00BA30B9">
        <w:rPr>
          <w:rFonts w:asciiTheme="majorHAnsi" w:hAnsiTheme="majorHAnsi"/>
          <w:sz w:val="24"/>
          <w:szCs w:val="24"/>
        </w:rPr>
        <w:t>an Asian</w:t>
      </w:r>
      <w:r w:rsidR="00EB473A" w:rsidRPr="00BA30B9">
        <w:rPr>
          <w:rFonts w:asciiTheme="majorHAnsi" w:hAnsiTheme="majorHAnsi"/>
          <w:sz w:val="24"/>
          <w:szCs w:val="24"/>
        </w:rPr>
        <w:t xml:space="preserve"> cohort</w:t>
      </w:r>
      <w:r w:rsidR="00451E14" w:rsidRPr="00BA30B9">
        <w:rPr>
          <w:rFonts w:asciiTheme="majorHAnsi" w:hAnsiTheme="majorHAnsi"/>
          <w:sz w:val="24"/>
          <w:szCs w:val="24"/>
        </w:rPr>
        <w:t xml:space="preserve">. </w:t>
      </w:r>
      <w:r w:rsidR="001855A8" w:rsidRPr="00BA30B9">
        <w:rPr>
          <w:rFonts w:asciiTheme="majorHAnsi" w:hAnsiTheme="majorHAnsi"/>
          <w:sz w:val="24"/>
          <w:szCs w:val="24"/>
        </w:rPr>
        <w:t xml:space="preserve">Stop-signal reaction time (SSRT) was used as an index of inhibitory control. </w:t>
      </w:r>
      <w:r w:rsidR="00451E14" w:rsidRPr="00BA30B9">
        <w:rPr>
          <w:rFonts w:asciiTheme="majorHAnsi" w:hAnsiTheme="majorHAnsi"/>
          <w:sz w:val="24"/>
          <w:szCs w:val="24"/>
        </w:rPr>
        <w:t>Children</w:t>
      </w:r>
      <w:r w:rsidR="004B6106" w:rsidRPr="00BA30B9">
        <w:rPr>
          <w:rFonts w:asciiTheme="majorHAnsi" w:hAnsiTheme="majorHAnsi"/>
          <w:sz w:val="24"/>
          <w:szCs w:val="24"/>
        </w:rPr>
        <w:t xml:space="preserve"> </w:t>
      </w:r>
      <w:r w:rsidR="00D936FD" w:rsidRPr="00BA30B9">
        <w:rPr>
          <w:rFonts w:asciiTheme="majorHAnsi" w:hAnsiTheme="majorHAnsi"/>
          <w:sz w:val="24"/>
          <w:szCs w:val="24"/>
        </w:rPr>
        <w:t xml:space="preserve">participated </w:t>
      </w:r>
      <w:r w:rsidR="004463AC" w:rsidRPr="00BA30B9">
        <w:rPr>
          <w:rFonts w:asciiTheme="majorHAnsi" w:hAnsiTheme="majorHAnsi"/>
          <w:sz w:val="24"/>
          <w:szCs w:val="24"/>
        </w:rPr>
        <w:t xml:space="preserve">in </w:t>
      </w:r>
      <w:r w:rsidR="004F6601" w:rsidRPr="00BA30B9">
        <w:rPr>
          <w:rFonts w:asciiTheme="majorHAnsi" w:hAnsiTheme="majorHAnsi"/>
          <w:sz w:val="24"/>
          <w:szCs w:val="24"/>
        </w:rPr>
        <w:t>a</w:t>
      </w:r>
      <w:r w:rsidR="00866109" w:rsidRPr="00BA30B9">
        <w:rPr>
          <w:rFonts w:asciiTheme="majorHAnsi" w:hAnsiTheme="majorHAnsi"/>
          <w:sz w:val="24"/>
          <w:szCs w:val="24"/>
        </w:rPr>
        <w:t xml:space="preserve"> recorded</w:t>
      </w:r>
      <w:r w:rsidR="009D595F" w:rsidRPr="00BA30B9">
        <w:rPr>
          <w:rFonts w:asciiTheme="majorHAnsi" w:hAnsiTheme="majorHAnsi"/>
          <w:sz w:val="24"/>
          <w:szCs w:val="24"/>
        </w:rPr>
        <w:t xml:space="preserve"> </w:t>
      </w:r>
      <w:r w:rsidR="00E60403" w:rsidRPr="00BA30B9">
        <w:rPr>
          <w:rFonts w:asciiTheme="majorHAnsi" w:hAnsiTheme="majorHAnsi"/>
          <w:sz w:val="24"/>
          <w:szCs w:val="24"/>
        </w:rPr>
        <w:t xml:space="preserve">self-served </w:t>
      </w:r>
      <w:r w:rsidR="004463AC" w:rsidRPr="00BA30B9">
        <w:rPr>
          <w:rFonts w:asciiTheme="majorHAnsi" w:hAnsiTheme="majorHAnsi"/>
          <w:sz w:val="24"/>
          <w:szCs w:val="24"/>
        </w:rPr>
        <w:t>lunchtime meal,</w:t>
      </w:r>
      <w:r w:rsidR="000F21B0" w:rsidRPr="00BA30B9">
        <w:rPr>
          <w:rFonts w:asciiTheme="majorHAnsi" w:hAnsiTheme="majorHAnsi"/>
          <w:sz w:val="24"/>
          <w:szCs w:val="24"/>
        </w:rPr>
        <w:t xml:space="preserve"> </w:t>
      </w:r>
      <w:r w:rsidR="004463AC" w:rsidRPr="00BA30B9">
        <w:rPr>
          <w:rFonts w:asciiTheme="majorHAnsi" w:hAnsiTheme="majorHAnsi"/>
          <w:sz w:val="24"/>
          <w:szCs w:val="24"/>
        </w:rPr>
        <w:t xml:space="preserve">followed by </w:t>
      </w:r>
      <w:r w:rsidR="006673D3" w:rsidRPr="00BA30B9">
        <w:rPr>
          <w:rFonts w:asciiTheme="majorHAnsi" w:hAnsiTheme="majorHAnsi"/>
          <w:sz w:val="24"/>
          <w:szCs w:val="24"/>
        </w:rPr>
        <w:t>the</w:t>
      </w:r>
      <w:r w:rsidR="00FA5D1C" w:rsidRPr="00BA30B9">
        <w:rPr>
          <w:rFonts w:asciiTheme="majorHAnsi" w:hAnsiTheme="majorHAnsi"/>
          <w:sz w:val="24"/>
          <w:szCs w:val="24"/>
        </w:rPr>
        <w:t xml:space="preserve"> </w:t>
      </w:r>
      <w:r w:rsidR="000D48FB" w:rsidRPr="00BA30B9">
        <w:rPr>
          <w:rFonts w:asciiTheme="majorHAnsi" w:hAnsiTheme="majorHAnsi"/>
          <w:sz w:val="24"/>
          <w:szCs w:val="24"/>
        </w:rPr>
        <w:t>EAH</w:t>
      </w:r>
      <w:r w:rsidR="00866109" w:rsidRPr="00BA30B9">
        <w:rPr>
          <w:rFonts w:asciiTheme="majorHAnsi" w:hAnsiTheme="majorHAnsi"/>
          <w:sz w:val="24"/>
          <w:szCs w:val="24"/>
        </w:rPr>
        <w:t xml:space="preserve"> task</w:t>
      </w:r>
      <w:r w:rsidR="00C465CF" w:rsidRPr="00BA30B9">
        <w:rPr>
          <w:rFonts w:asciiTheme="majorHAnsi" w:hAnsiTheme="majorHAnsi"/>
          <w:sz w:val="24"/>
          <w:szCs w:val="24"/>
        </w:rPr>
        <w:t xml:space="preserve"> </w:t>
      </w:r>
      <w:r w:rsidR="004463AC" w:rsidRPr="00BA30B9">
        <w:rPr>
          <w:rFonts w:asciiTheme="majorHAnsi" w:hAnsiTheme="majorHAnsi"/>
          <w:sz w:val="24"/>
          <w:szCs w:val="24"/>
        </w:rPr>
        <w:t xml:space="preserve">where </w:t>
      </w:r>
      <w:r w:rsidR="004A4984" w:rsidRPr="00BA30B9">
        <w:rPr>
          <w:rFonts w:asciiTheme="majorHAnsi" w:hAnsiTheme="majorHAnsi"/>
          <w:sz w:val="24"/>
          <w:szCs w:val="24"/>
        </w:rPr>
        <w:t xml:space="preserve">they </w:t>
      </w:r>
      <w:r w:rsidR="004463AC" w:rsidRPr="00BA30B9">
        <w:rPr>
          <w:rFonts w:asciiTheme="majorHAnsi" w:hAnsiTheme="majorHAnsi"/>
          <w:sz w:val="24"/>
          <w:szCs w:val="24"/>
        </w:rPr>
        <w:t>were exposed to</w:t>
      </w:r>
      <w:r w:rsidR="00477261" w:rsidRPr="00BA30B9">
        <w:rPr>
          <w:rFonts w:asciiTheme="majorHAnsi" w:hAnsiTheme="majorHAnsi"/>
          <w:sz w:val="24"/>
          <w:szCs w:val="24"/>
        </w:rPr>
        <w:t xml:space="preserve"> </w:t>
      </w:r>
      <w:r w:rsidR="00F921FC" w:rsidRPr="00BA30B9">
        <w:rPr>
          <w:rFonts w:asciiTheme="majorHAnsi" w:hAnsiTheme="majorHAnsi"/>
          <w:sz w:val="24"/>
          <w:szCs w:val="24"/>
        </w:rPr>
        <w:t>energy-dense</w:t>
      </w:r>
      <w:r w:rsidR="004463AC" w:rsidRPr="00BA30B9">
        <w:rPr>
          <w:rFonts w:asciiTheme="majorHAnsi" w:hAnsiTheme="majorHAnsi"/>
          <w:sz w:val="24"/>
          <w:szCs w:val="24"/>
        </w:rPr>
        <w:t xml:space="preserve"> snacks</w:t>
      </w:r>
      <w:r w:rsidR="001855A8" w:rsidRPr="00BA30B9">
        <w:rPr>
          <w:rFonts w:asciiTheme="majorHAnsi" w:hAnsiTheme="majorHAnsi"/>
          <w:sz w:val="24"/>
          <w:szCs w:val="24"/>
        </w:rPr>
        <w:t xml:space="preserve">. </w:t>
      </w:r>
      <w:r w:rsidR="000D61A6" w:rsidRPr="00BA30B9">
        <w:rPr>
          <w:rFonts w:asciiTheme="majorHAnsi" w:hAnsiTheme="majorHAnsi"/>
          <w:sz w:val="24"/>
          <w:szCs w:val="24"/>
        </w:rPr>
        <w:t>Behavioural coding of oral processing</w:t>
      </w:r>
      <w:r w:rsidR="00866109" w:rsidRPr="00BA30B9">
        <w:rPr>
          <w:rFonts w:asciiTheme="majorHAnsi" w:hAnsiTheme="majorHAnsi"/>
          <w:sz w:val="24"/>
          <w:szCs w:val="24"/>
        </w:rPr>
        <w:t xml:space="preserve"> </w:t>
      </w:r>
      <w:r w:rsidR="000D61A6" w:rsidRPr="00BA30B9">
        <w:rPr>
          <w:rFonts w:asciiTheme="majorHAnsi" w:hAnsiTheme="majorHAnsi"/>
          <w:sz w:val="24"/>
          <w:szCs w:val="24"/>
        </w:rPr>
        <w:t xml:space="preserve">was used </w:t>
      </w:r>
      <w:r w:rsidR="00866109" w:rsidRPr="00BA30B9">
        <w:rPr>
          <w:rFonts w:asciiTheme="majorHAnsi" w:hAnsiTheme="majorHAnsi"/>
          <w:sz w:val="24"/>
          <w:szCs w:val="24"/>
        </w:rPr>
        <w:t>to estimate eating rates (g/min)</w:t>
      </w:r>
      <w:r w:rsidR="008A224A" w:rsidRPr="00BA30B9">
        <w:rPr>
          <w:rFonts w:asciiTheme="majorHAnsi" w:hAnsiTheme="majorHAnsi"/>
          <w:sz w:val="24"/>
          <w:szCs w:val="24"/>
        </w:rPr>
        <w:t>.</w:t>
      </w:r>
      <w:r w:rsidR="00866109" w:rsidRPr="00BA30B9">
        <w:rPr>
          <w:rFonts w:asciiTheme="majorHAnsi" w:hAnsiTheme="majorHAnsi"/>
          <w:sz w:val="24"/>
          <w:szCs w:val="24"/>
        </w:rPr>
        <w:t xml:space="preserve"> </w:t>
      </w:r>
      <w:r w:rsidR="00512953" w:rsidRPr="00BA30B9">
        <w:rPr>
          <w:rFonts w:asciiTheme="majorHAnsi" w:hAnsiTheme="majorHAnsi"/>
          <w:sz w:val="24"/>
          <w:szCs w:val="24"/>
        </w:rPr>
        <w:t>BMI</w:t>
      </w:r>
      <w:r w:rsidR="00785263" w:rsidRPr="00BA30B9">
        <w:rPr>
          <w:rFonts w:asciiTheme="majorHAnsi" w:hAnsiTheme="majorHAnsi"/>
          <w:sz w:val="24"/>
          <w:szCs w:val="24"/>
        </w:rPr>
        <w:t>, waist circumference</w:t>
      </w:r>
      <w:r w:rsidR="00E916AB" w:rsidRPr="00BA30B9">
        <w:rPr>
          <w:rFonts w:asciiTheme="majorHAnsi" w:hAnsiTheme="majorHAnsi"/>
          <w:sz w:val="24"/>
          <w:szCs w:val="24"/>
        </w:rPr>
        <w:t xml:space="preserve"> and</w:t>
      </w:r>
      <w:r w:rsidR="00512953" w:rsidRPr="00BA30B9">
        <w:rPr>
          <w:rFonts w:asciiTheme="majorHAnsi" w:hAnsiTheme="majorHAnsi"/>
          <w:sz w:val="24"/>
          <w:szCs w:val="24"/>
        </w:rPr>
        <w:t xml:space="preserve"> skinfolds </w:t>
      </w:r>
      <w:r w:rsidR="00183243" w:rsidRPr="00BA30B9">
        <w:rPr>
          <w:rFonts w:asciiTheme="majorHAnsi" w:hAnsiTheme="majorHAnsi"/>
          <w:sz w:val="24"/>
          <w:szCs w:val="24"/>
        </w:rPr>
        <w:t xml:space="preserve">were </w:t>
      </w:r>
      <w:r w:rsidR="00046060" w:rsidRPr="00BA30B9">
        <w:rPr>
          <w:rFonts w:asciiTheme="majorHAnsi" w:hAnsiTheme="majorHAnsi"/>
          <w:sz w:val="24"/>
          <w:szCs w:val="24"/>
        </w:rPr>
        <w:t>used as indices of adiposity.</w:t>
      </w:r>
      <w:r w:rsidR="0047697A" w:rsidRPr="00BA30B9">
        <w:rPr>
          <w:rFonts w:asciiTheme="majorHAnsi" w:hAnsiTheme="majorHAnsi"/>
          <w:sz w:val="24"/>
          <w:szCs w:val="24"/>
        </w:rPr>
        <w:t xml:space="preserve"> </w:t>
      </w:r>
      <w:r w:rsidRPr="00BA30B9">
        <w:rPr>
          <w:rFonts w:asciiTheme="majorHAnsi" w:hAnsiTheme="majorHAnsi"/>
          <w:b/>
          <w:sz w:val="24"/>
          <w:szCs w:val="24"/>
        </w:rPr>
        <w:t>Results:</w:t>
      </w:r>
      <w:r w:rsidR="002B6EC9" w:rsidRPr="00BA30B9">
        <w:rPr>
          <w:rFonts w:asciiTheme="majorHAnsi" w:hAnsiTheme="majorHAnsi"/>
          <w:b/>
          <w:sz w:val="24"/>
          <w:szCs w:val="24"/>
        </w:rPr>
        <w:t xml:space="preserve"> </w:t>
      </w:r>
      <w:r w:rsidR="00FE5E13" w:rsidRPr="00BA30B9">
        <w:rPr>
          <w:rFonts w:asciiTheme="majorHAnsi" w:hAnsiTheme="majorHAnsi"/>
          <w:sz w:val="24"/>
          <w:szCs w:val="24"/>
        </w:rPr>
        <w:t>Children with</w:t>
      </w:r>
      <w:r w:rsidR="008A224A" w:rsidRPr="00BA30B9">
        <w:rPr>
          <w:rFonts w:asciiTheme="majorHAnsi" w:hAnsiTheme="majorHAnsi"/>
          <w:sz w:val="24"/>
          <w:szCs w:val="24"/>
        </w:rPr>
        <w:t xml:space="preserve"> lower </w:t>
      </w:r>
      <w:r w:rsidR="00FE5E13" w:rsidRPr="00BA30B9">
        <w:rPr>
          <w:rFonts w:asciiTheme="majorHAnsi" w:hAnsiTheme="majorHAnsi"/>
          <w:sz w:val="24"/>
          <w:szCs w:val="24"/>
        </w:rPr>
        <w:t xml:space="preserve">inhibitory control </w:t>
      </w:r>
      <w:r w:rsidR="006954FF" w:rsidRPr="00BA30B9">
        <w:rPr>
          <w:rFonts w:asciiTheme="majorHAnsi" w:hAnsiTheme="majorHAnsi"/>
          <w:sz w:val="24"/>
          <w:szCs w:val="24"/>
        </w:rPr>
        <w:t>tended to self-serve larger food portions</w:t>
      </w:r>
      <w:r w:rsidR="007B1745" w:rsidRPr="00BA30B9">
        <w:rPr>
          <w:rFonts w:asciiTheme="majorHAnsi" w:hAnsiTheme="majorHAnsi"/>
          <w:sz w:val="24"/>
          <w:szCs w:val="24"/>
        </w:rPr>
        <w:t xml:space="preserve"> (p=0.054)</w:t>
      </w:r>
      <w:r w:rsidR="00C84BE6" w:rsidRPr="00BA30B9">
        <w:rPr>
          <w:rFonts w:asciiTheme="majorHAnsi" w:hAnsiTheme="majorHAnsi"/>
          <w:sz w:val="24"/>
          <w:szCs w:val="24"/>
        </w:rPr>
        <w:t xml:space="preserve">, </w:t>
      </w:r>
      <w:r w:rsidR="009861FE" w:rsidRPr="00BA30B9">
        <w:rPr>
          <w:rFonts w:asciiTheme="majorHAnsi" w:hAnsiTheme="majorHAnsi"/>
          <w:sz w:val="24"/>
          <w:szCs w:val="24"/>
        </w:rPr>
        <w:t>had</w:t>
      </w:r>
      <w:r w:rsidR="00C84BE6" w:rsidRPr="00BA30B9">
        <w:rPr>
          <w:rFonts w:asciiTheme="majorHAnsi" w:hAnsiTheme="majorHAnsi"/>
          <w:sz w:val="24"/>
          <w:szCs w:val="24"/>
        </w:rPr>
        <w:t xml:space="preserve"> multiple </w:t>
      </w:r>
      <w:r w:rsidR="009861FE" w:rsidRPr="00BA30B9">
        <w:rPr>
          <w:rFonts w:asciiTheme="majorHAnsi" w:hAnsiTheme="majorHAnsi"/>
          <w:sz w:val="24"/>
          <w:szCs w:val="24"/>
        </w:rPr>
        <w:t xml:space="preserve">food servings </w:t>
      </w:r>
      <w:r w:rsidR="00C84BE6" w:rsidRPr="00BA30B9">
        <w:rPr>
          <w:rFonts w:asciiTheme="majorHAnsi" w:hAnsiTheme="majorHAnsi"/>
          <w:sz w:val="24"/>
          <w:szCs w:val="24"/>
        </w:rPr>
        <w:t>(p=0.006)</w:t>
      </w:r>
      <w:r w:rsidR="006954FF" w:rsidRPr="00BA30B9">
        <w:rPr>
          <w:rFonts w:asciiTheme="majorHAnsi" w:hAnsiTheme="majorHAnsi"/>
          <w:sz w:val="24"/>
          <w:szCs w:val="24"/>
        </w:rPr>
        <w:t xml:space="preserve"> and </w:t>
      </w:r>
      <w:r w:rsidR="00FE5E13" w:rsidRPr="00BA30B9">
        <w:rPr>
          <w:rFonts w:asciiTheme="majorHAnsi" w:hAnsiTheme="majorHAnsi"/>
          <w:sz w:val="24"/>
          <w:szCs w:val="24"/>
        </w:rPr>
        <w:t>significantly faster</w:t>
      </w:r>
      <w:r w:rsidR="00451E14" w:rsidRPr="00BA30B9">
        <w:rPr>
          <w:rFonts w:asciiTheme="majorHAnsi" w:hAnsiTheme="majorHAnsi"/>
          <w:sz w:val="24"/>
          <w:szCs w:val="24"/>
        </w:rPr>
        <w:t xml:space="preserve"> eating</w:t>
      </w:r>
      <w:r w:rsidR="006954FF" w:rsidRPr="00BA30B9">
        <w:rPr>
          <w:rFonts w:asciiTheme="majorHAnsi" w:hAnsiTheme="majorHAnsi"/>
          <w:sz w:val="24"/>
          <w:szCs w:val="24"/>
        </w:rPr>
        <w:t xml:space="preserve"> rates</w:t>
      </w:r>
      <w:r w:rsidR="007B1745" w:rsidRPr="00BA30B9">
        <w:rPr>
          <w:rFonts w:asciiTheme="majorHAnsi" w:hAnsiTheme="majorHAnsi"/>
          <w:sz w:val="24"/>
          <w:szCs w:val="24"/>
        </w:rPr>
        <w:t xml:space="preserve"> (p=0.041)</w:t>
      </w:r>
      <w:r w:rsidR="00FE5E13" w:rsidRPr="00BA30B9">
        <w:rPr>
          <w:rFonts w:asciiTheme="majorHAnsi" w:hAnsiTheme="majorHAnsi"/>
          <w:sz w:val="24"/>
          <w:szCs w:val="24"/>
        </w:rPr>
        <w:t xml:space="preserve">. </w:t>
      </w:r>
      <w:r w:rsidR="006954FF" w:rsidRPr="00BA30B9">
        <w:rPr>
          <w:rFonts w:asciiTheme="majorHAnsi" w:hAnsiTheme="majorHAnsi"/>
          <w:sz w:val="24"/>
          <w:szCs w:val="24"/>
        </w:rPr>
        <w:t>I</w:t>
      </w:r>
      <w:r w:rsidR="00FE5E13" w:rsidRPr="00BA30B9">
        <w:rPr>
          <w:rFonts w:asciiTheme="majorHAnsi" w:hAnsiTheme="majorHAnsi"/>
          <w:sz w:val="24"/>
          <w:szCs w:val="24"/>
        </w:rPr>
        <w:t xml:space="preserve">nhibitory control </w:t>
      </w:r>
      <w:r w:rsidR="006954FF" w:rsidRPr="00BA30B9">
        <w:rPr>
          <w:rFonts w:asciiTheme="majorHAnsi" w:hAnsiTheme="majorHAnsi"/>
          <w:sz w:val="24"/>
          <w:szCs w:val="24"/>
        </w:rPr>
        <w:t>did not predict</w:t>
      </w:r>
      <w:r w:rsidR="00FE5E13" w:rsidRPr="00BA30B9">
        <w:rPr>
          <w:rFonts w:asciiTheme="majorHAnsi" w:hAnsiTheme="majorHAnsi"/>
          <w:sz w:val="24"/>
          <w:szCs w:val="24"/>
        </w:rPr>
        <w:t xml:space="preserve"> energy intake at lunch</w:t>
      </w:r>
      <w:r w:rsidR="007B1745" w:rsidRPr="00BA30B9">
        <w:rPr>
          <w:rFonts w:asciiTheme="majorHAnsi" w:hAnsiTheme="majorHAnsi"/>
          <w:sz w:val="24"/>
          <w:szCs w:val="24"/>
        </w:rPr>
        <w:t xml:space="preserve"> (p=0.17)</w:t>
      </w:r>
      <w:r w:rsidR="00FE5E13" w:rsidRPr="00BA30B9">
        <w:rPr>
          <w:rFonts w:asciiTheme="majorHAnsi" w:hAnsiTheme="majorHAnsi"/>
          <w:sz w:val="24"/>
          <w:szCs w:val="24"/>
        </w:rPr>
        <w:t xml:space="preserve"> or during the EAH task</w:t>
      </w:r>
      <w:r w:rsidR="007A1CF4" w:rsidRPr="00BA30B9">
        <w:rPr>
          <w:rFonts w:asciiTheme="majorHAnsi" w:hAnsiTheme="majorHAnsi"/>
          <w:sz w:val="24"/>
          <w:szCs w:val="24"/>
        </w:rPr>
        <w:t xml:space="preserve"> (p=0.45)</w:t>
      </w:r>
      <w:r w:rsidR="00DC0C25" w:rsidRPr="00BA30B9">
        <w:rPr>
          <w:rFonts w:asciiTheme="majorHAnsi" w:hAnsiTheme="majorHAnsi"/>
          <w:sz w:val="24"/>
          <w:szCs w:val="24"/>
        </w:rPr>
        <w:t>, and</w:t>
      </w:r>
      <w:r w:rsidR="0015553D" w:rsidRPr="00BA30B9">
        <w:rPr>
          <w:rFonts w:asciiTheme="majorHAnsi" w:hAnsiTheme="majorHAnsi"/>
          <w:sz w:val="24"/>
          <w:szCs w:val="24"/>
        </w:rPr>
        <w:t xml:space="preserve"> was unrelated to</w:t>
      </w:r>
      <w:r w:rsidR="00F25DC5" w:rsidRPr="00BA30B9">
        <w:rPr>
          <w:rFonts w:asciiTheme="majorHAnsi" w:hAnsiTheme="majorHAnsi"/>
          <w:sz w:val="24"/>
          <w:szCs w:val="24"/>
        </w:rPr>
        <w:t xml:space="preserve"> measures of adiposity (p&gt;0.32)</w:t>
      </w:r>
      <w:r w:rsidR="00B87D58" w:rsidRPr="00BA30B9">
        <w:rPr>
          <w:rFonts w:asciiTheme="majorHAnsi" w:hAnsiTheme="majorHAnsi"/>
          <w:sz w:val="24"/>
          <w:szCs w:val="24"/>
        </w:rPr>
        <w:t>.</w:t>
      </w:r>
      <w:r w:rsidR="00240904" w:rsidRPr="00BA30B9">
        <w:rPr>
          <w:rFonts w:asciiTheme="majorHAnsi" w:hAnsiTheme="majorHAnsi"/>
          <w:sz w:val="24"/>
          <w:szCs w:val="24"/>
        </w:rPr>
        <w:t xml:space="preserve"> Twenty </w:t>
      </w:r>
      <w:r w:rsidR="007204BB" w:rsidRPr="00BA30B9">
        <w:rPr>
          <w:rFonts w:asciiTheme="majorHAnsi" w:hAnsiTheme="majorHAnsi"/>
          <w:sz w:val="24"/>
          <w:szCs w:val="24"/>
        </w:rPr>
        <w:t>percent</w:t>
      </w:r>
      <w:r w:rsidR="00954E2B" w:rsidRPr="00BA30B9">
        <w:rPr>
          <w:rFonts w:asciiTheme="majorHAnsi" w:hAnsiTheme="majorHAnsi"/>
          <w:sz w:val="24"/>
          <w:szCs w:val="24"/>
        </w:rPr>
        <w:t xml:space="preserve"> of the</w:t>
      </w:r>
      <w:r w:rsidR="004F33FA" w:rsidRPr="00BA30B9">
        <w:rPr>
          <w:rFonts w:asciiTheme="majorHAnsi" w:hAnsiTheme="majorHAnsi"/>
          <w:sz w:val="24"/>
          <w:szCs w:val="24"/>
        </w:rPr>
        <w:t xml:space="preserve"> children in the</w:t>
      </w:r>
      <w:r w:rsidR="00954E2B" w:rsidRPr="00BA30B9">
        <w:rPr>
          <w:rFonts w:asciiTheme="majorHAnsi" w:hAnsiTheme="majorHAnsi"/>
          <w:sz w:val="24"/>
          <w:szCs w:val="24"/>
        </w:rPr>
        <w:t xml:space="preserve"> sample had</w:t>
      </w:r>
      <w:r w:rsidR="00E34D59" w:rsidRPr="00BA30B9">
        <w:rPr>
          <w:rFonts w:asciiTheme="majorHAnsi" w:hAnsiTheme="majorHAnsi"/>
          <w:sz w:val="24"/>
          <w:szCs w:val="24"/>
        </w:rPr>
        <w:t xml:space="preserve"> </w:t>
      </w:r>
      <w:r w:rsidR="00143125" w:rsidRPr="00BA30B9">
        <w:rPr>
          <w:rFonts w:asciiTheme="majorHAnsi" w:hAnsiTheme="majorHAnsi"/>
          <w:sz w:val="24"/>
          <w:szCs w:val="24"/>
        </w:rPr>
        <w:t xml:space="preserve">problems </w:t>
      </w:r>
      <w:r w:rsidR="006D2A4F" w:rsidRPr="00BA30B9">
        <w:rPr>
          <w:rFonts w:asciiTheme="majorHAnsi" w:hAnsiTheme="majorHAnsi"/>
          <w:sz w:val="24"/>
          <w:szCs w:val="24"/>
        </w:rPr>
        <w:t>focusing on t</w:t>
      </w:r>
      <w:r w:rsidR="00143125" w:rsidRPr="00BA30B9">
        <w:rPr>
          <w:rFonts w:asciiTheme="majorHAnsi" w:hAnsiTheme="majorHAnsi"/>
          <w:sz w:val="24"/>
          <w:szCs w:val="24"/>
        </w:rPr>
        <w:t xml:space="preserve">he SST </w:t>
      </w:r>
      <w:r w:rsidR="006D2A4F" w:rsidRPr="00BA30B9">
        <w:rPr>
          <w:rFonts w:asciiTheme="majorHAnsi" w:hAnsiTheme="majorHAnsi"/>
          <w:sz w:val="24"/>
          <w:szCs w:val="24"/>
        </w:rPr>
        <w:t xml:space="preserve">and </w:t>
      </w:r>
      <w:r w:rsidR="00E34D59" w:rsidRPr="00BA30B9">
        <w:rPr>
          <w:rFonts w:asciiTheme="majorHAnsi" w:hAnsiTheme="majorHAnsi"/>
          <w:sz w:val="24"/>
          <w:szCs w:val="24"/>
        </w:rPr>
        <w:t xml:space="preserve">were described as </w:t>
      </w:r>
      <w:r w:rsidR="00FA5D1C" w:rsidRPr="00BA30B9">
        <w:rPr>
          <w:rFonts w:asciiTheme="majorHAnsi" w:hAnsiTheme="majorHAnsi"/>
          <w:sz w:val="24"/>
          <w:szCs w:val="24"/>
        </w:rPr>
        <w:t>‘</w:t>
      </w:r>
      <w:r w:rsidR="006B2783" w:rsidRPr="00BA30B9">
        <w:rPr>
          <w:rFonts w:asciiTheme="majorHAnsi" w:hAnsiTheme="majorHAnsi"/>
          <w:sz w:val="24"/>
          <w:szCs w:val="24"/>
        </w:rPr>
        <w:t>restless</w:t>
      </w:r>
      <w:r w:rsidR="00FA5D1C" w:rsidRPr="00BA30B9">
        <w:rPr>
          <w:rFonts w:asciiTheme="majorHAnsi" w:hAnsiTheme="majorHAnsi"/>
          <w:sz w:val="24"/>
          <w:szCs w:val="24"/>
        </w:rPr>
        <w:t>’</w:t>
      </w:r>
      <w:r w:rsidR="00143125" w:rsidRPr="00BA30B9">
        <w:rPr>
          <w:rFonts w:asciiTheme="majorHAnsi" w:hAnsiTheme="majorHAnsi"/>
          <w:sz w:val="24"/>
          <w:szCs w:val="24"/>
        </w:rPr>
        <w:t>.</w:t>
      </w:r>
      <w:r w:rsidR="004F47D2" w:rsidRPr="00BA30B9">
        <w:rPr>
          <w:rFonts w:asciiTheme="majorHAnsi" w:hAnsiTheme="majorHAnsi"/>
          <w:sz w:val="24"/>
          <w:szCs w:val="24"/>
        </w:rPr>
        <w:t xml:space="preserve"> Post-hoc analysis </w:t>
      </w:r>
      <w:r w:rsidR="00D636EC" w:rsidRPr="00BA30B9">
        <w:rPr>
          <w:rFonts w:asciiTheme="majorHAnsi" w:hAnsiTheme="majorHAnsi"/>
          <w:sz w:val="24"/>
          <w:szCs w:val="24"/>
        </w:rPr>
        <w:t>revealed</w:t>
      </w:r>
      <w:r w:rsidR="004F47D2" w:rsidRPr="00BA30B9">
        <w:rPr>
          <w:rFonts w:asciiTheme="majorHAnsi" w:hAnsiTheme="majorHAnsi"/>
          <w:sz w:val="24"/>
          <w:szCs w:val="24"/>
        </w:rPr>
        <w:t xml:space="preserve"> that t</w:t>
      </w:r>
      <w:r w:rsidR="000B1B66" w:rsidRPr="00BA30B9">
        <w:rPr>
          <w:rFonts w:asciiTheme="majorHAnsi" w:hAnsiTheme="majorHAnsi"/>
          <w:sz w:val="24"/>
          <w:szCs w:val="24"/>
        </w:rPr>
        <w:t xml:space="preserve">hese children </w:t>
      </w:r>
      <w:r w:rsidR="00240904" w:rsidRPr="00BA30B9">
        <w:rPr>
          <w:rFonts w:asciiTheme="majorHAnsi" w:hAnsiTheme="majorHAnsi"/>
          <w:sz w:val="24"/>
          <w:szCs w:val="24"/>
        </w:rPr>
        <w:t xml:space="preserve">had </w:t>
      </w:r>
      <w:r w:rsidR="00B34ACE" w:rsidRPr="00BA30B9">
        <w:rPr>
          <w:rFonts w:asciiTheme="majorHAnsi" w:hAnsiTheme="majorHAnsi"/>
          <w:sz w:val="24"/>
          <w:szCs w:val="24"/>
        </w:rPr>
        <w:t>lower inhibitory control</w:t>
      </w:r>
      <w:r w:rsidR="0015553D" w:rsidRPr="00BA30B9">
        <w:rPr>
          <w:rFonts w:asciiTheme="majorHAnsi" w:hAnsiTheme="majorHAnsi"/>
          <w:sz w:val="24"/>
          <w:szCs w:val="24"/>
        </w:rPr>
        <w:t xml:space="preserve"> </w:t>
      </w:r>
      <w:r w:rsidR="007A1CF4" w:rsidRPr="00BA30B9">
        <w:rPr>
          <w:rFonts w:asciiTheme="majorHAnsi" w:hAnsiTheme="majorHAnsi"/>
          <w:sz w:val="24"/>
          <w:szCs w:val="24"/>
        </w:rPr>
        <w:t xml:space="preserve">(p&lt;0.001) </w:t>
      </w:r>
      <w:r w:rsidR="0015553D" w:rsidRPr="00BA30B9">
        <w:rPr>
          <w:rFonts w:asciiTheme="majorHAnsi" w:hAnsiTheme="majorHAnsi"/>
          <w:sz w:val="24"/>
          <w:szCs w:val="24"/>
        </w:rPr>
        <w:t xml:space="preserve">and </w:t>
      </w:r>
      <w:r w:rsidR="00E34D59" w:rsidRPr="00BA30B9">
        <w:rPr>
          <w:rFonts w:asciiTheme="majorHAnsi" w:hAnsiTheme="majorHAnsi"/>
          <w:sz w:val="24"/>
          <w:szCs w:val="24"/>
        </w:rPr>
        <w:t>consumed more energy during the EAH task</w:t>
      </w:r>
      <w:r w:rsidR="007A1CF4" w:rsidRPr="00BA30B9">
        <w:rPr>
          <w:rFonts w:asciiTheme="majorHAnsi" w:hAnsiTheme="majorHAnsi"/>
          <w:sz w:val="24"/>
          <w:szCs w:val="24"/>
        </w:rPr>
        <w:t xml:space="preserve"> (p=0.01)</w:t>
      </w:r>
      <w:r w:rsidR="008A224A" w:rsidRPr="00BA30B9">
        <w:rPr>
          <w:rFonts w:asciiTheme="majorHAnsi" w:hAnsiTheme="majorHAnsi"/>
          <w:sz w:val="24"/>
          <w:szCs w:val="24"/>
        </w:rPr>
        <w:t>,</w:t>
      </w:r>
      <w:r w:rsidR="0015553D" w:rsidRPr="00BA30B9">
        <w:rPr>
          <w:rFonts w:asciiTheme="majorHAnsi" w:hAnsiTheme="majorHAnsi"/>
          <w:sz w:val="24"/>
          <w:szCs w:val="24"/>
        </w:rPr>
        <w:t xml:space="preserve"> </w:t>
      </w:r>
      <w:r w:rsidR="00DB2D3D" w:rsidRPr="00BA30B9">
        <w:rPr>
          <w:rFonts w:asciiTheme="majorHAnsi" w:hAnsiTheme="majorHAnsi"/>
          <w:sz w:val="24"/>
          <w:szCs w:val="24"/>
        </w:rPr>
        <w:t>but did not differ in any other key outcomes from</w:t>
      </w:r>
      <w:r w:rsidR="0015553D" w:rsidRPr="00BA30B9">
        <w:rPr>
          <w:rFonts w:asciiTheme="majorHAnsi" w:hAnsiTheme="majorHAnsi"/>
          <w:sz w:val="24"/>
          <w:szCs w:val="24"/>
        </w:rPr>
        <w:t xml:space="preserve"> the rest of the sample</w:t>
      </w:r>
      <w:r w:rsidR="007A1CF4" w:rsidRPr="00BA30B9">
        <w:rPr>
          <w:rFonts w:asciiTheme="majorHAnsi" w:hAnsiTheme="majorHAnsi"/>
          <w:sz w:val="24"/>
          <w:szCs w:val="24"/>
        </w:rPr>
        <w:t xml:space="preserve"> (p&gt;</w:t>
      </w:r>
      <w:r w:rsidR="00944E26" w:rsidRPr="00BA30B9">
        <w:rPr>
          <w:rFonts w:asciiTheme="majorHAnsi" w:hAnsiTheme="majorHAnsi"/>
          <w:sz w:val="24"/>
          <w:szCs w:val="24"/>
        </w:rPr>
        <w:t>0.1)</w:t>
      </w:r>
      <w:r w:rsidR="0015553D" w:rsidRPr="00BA30B9">
        <w:rPr>
          <w:rFonts w:asciiTheme="majorHAnsi" w:hAnsiTheme="majorHAnsi"/>
          <w:sz w:val="24"/>
          <w:szCs w:val="24"/>
        </w:rPr>
        <w:t>.</w:t>
      </w:r>
      <w:r w:rsidR="0047697A" w:rsidRPr="00BA30B9">
        <w:rPr>
          <w:rFonts w:asciiTheme="majorHAnsi" w:hAnsiTheme="majorHAnsi"/>
          <w:sz w:val="24"/>
          <w:szCs w:val="24"/>
        </w:rPr>
        <w:t xml:space="preserve"> </w:t>
      </w:r>
      <w:r w:rsidR="00EB473A" w:rsidRPr="00BA30B9">
        <w:rPr>
          <w:rFonts w:asciiTheme="majorHAnsi" w:hAnsiTheme="majorHAnsi"/>
          <w:b/>
          <w:sz w:val="24"/>
          <w:szCs w:val="24"/>
        </w:rPr>
        <w:t>Conclusions</w:t>
      </w:r>
      <w:r w:rsidRPr="00BA30B9">
        <w:rPr>
          <w:rFonts w:asciiTheme="majorHAnsi" w:hAnsiTheme="majorHAnsi"/>
          <w:b/>
          <w:sz w:val="24"/>
          <w:szCs w:val="24"/>
        </w:rPr>
        <w:t xml:space="preserve">: </w:t>
      </w:r>
      <w:r w:rsidR="00811F68" w:rsidRPr="00BA30B9">
        <w:rPr>
          <w:rFonts w:asciiTheme="majorHAnsi" w:hAnsiTheme="majorHAnsi"/>
          <w:sz w:val="24"/>
          <w:szCs w:val="24"/>
        </w:rPr>
        <w:t>Children with</w:t>
      </w:r>
      <w:r w:rsidR="00555B1E" w:rsidRPr="00BA30B9">
        <w:rPr>
          <w:rFonts w:asciiTheme="majorHAnsi" w:hAnsiTheme="majorHAnsi"/>
          <w:sz w:val="24"/>
          <w:szCs w:val="24"/>
        </w:rPr>
        <w:t xml:space="preserve"> lower inhibitory control</w:t>
      </w:r>
      <w:r w:rsidR="00947B99" w:rsidRPr="00BA30B9">
        <w:rPr>
          <w:rFonts w:asciiTheme="majorHAnsi" w:hAnsiTheme="majorHAnsi"/>
          <w:sz w:val="24"/>
          <w:szCs w:val="24"/>
        </w:rPr>
        <w:t xml:space="preserve"> showed a trend to</w:t>
      </w:r>
      <w:r w:rsidR="00555B1E" w:rsidRPr="00BA30B9">
        <w:rPr>
          <w:rFonts w:asciiTheme="majorHAnsi" w:hAnsiTheme="majorHAnsi"/>
          <w:sz w:val="24"/>
          <w:szCs w:val="24"/>
        </w:rPr>
        <w:t xml:space="preserve"> select larger food portions</w:t>
      </w:r>
      <w:r w:rsidR="00B87D58" w:rsidRPr="00BA30B9">
        <w:rPr>
          <w:rFonts w:asciiTheme="majorHAnsi" w:hAnsiTheme="majorHAnsi"/>
          <w:sz w:val="24"/>
          <w:szCs w:val="24"/>
        </w:rPr>
        <w:t>,</w:t>
      </w:r>
      <w:r w:rsidR="00EE60D2" w:rsidRPr="00BA30B9">
        <w:rPr>
          <w:rFonts w:asciiTheme="majorHAnsi" w:hAnsiTheme="majorHAnsi"/>
          <w:sz w:val="24"/>
          <w:szCs w:val="24"/>
        </w:rPr>
        <w:t xml:space="preserve"> had multiple </w:t>
      </w:r>
      <w:r w:rsidR="009861FE" w:rsidRPr="00BA30B9">
        <w:rPr>
          <w:rFonts w:asciiTheme="majorHAnsi" w:hAnsiTheme="majorHAnsi"/>
          <w:sz w:val="24"/>
          <w:szCs w:val="24"/>
        </w:rPr>
        <w:t xml:space="preserve">food </w:t>
      </w:r>
      <w:r w:rsidR="00EE60D2" w:rsidRPr="00BA30B9">
        <w:rPr>
          <w:rFonts w:asciiTheme="majorHAnsi" w:hAnsiTheme="majorHAnsi"/>
          <w:sz w:val="24"/>
          <w:szCs w:val="24"/>
        </w:rPr>
        <w:t>servings</w:t>
      </w:r>
      <w:r w:rsidR="000C7860" w:rsidRPr="00BA30B9">
        <w:rPr>
          <w:rFonts w:asciiTheme="majorHAnsi" w:hAnsiTheme="majorHAnsi"/>
          <w:sz w:val="24"/>
          <w:szCs w:val="24"/>
        </w:rPr>
        <w:t xml:space="preserve"> </w:t>
      </w:r>
      <w:r w:rsidR="00914B9A" w:rsidRPr="00BA30B9">
        <w:rPr>
          <w:rFonts w:asciiTheme="majorHAnsi" w:hAnsiTheme="majorHAnsi"/>
          <w:sz w:val="24"/>
          <w:szCs w:val="24"/>
        </w:rPr>
        <w:t xml:space="preserve">and </w:t>
      </w:r>
      <w:r w:rsidR="00555B1E" w:rsidRPr="00BA30B9">
        <w:rPr>
          <w:rFonts w:asciiTheme="majorHAnsi" w:hAnsiTheme="majorHAnsi"/>
          <w:sz w:val="24"/>
          <w:szCs w:val="24"/>
        </w:rPr>
        <w:t xml:space="preserve">faster </w:t>
      </w:r>
      <w:r w:rsidR="003A2B62" w:rsidRPr="00BA30B9">
        <w:rPr>
          <w:rFonts w:asciiTheme="majorHAnsi" w:hAnsiTheme="majorHAnsi"/>
          <w:sz w:val="24"/>
          <w:szCs w:val="24"/>
        </w:rPr>
        <w:t xml:space="preserve">eating </w:t>
      </w:r>
      <w:r w:rsidR="00555B1E" w:rsidRPr="00BA30B9">
        <w:rPr>
          <w:rFonts w:asciiTheme="majorHAnsi" w:hAnsiTheme="majorHAnsi"/>
          <w:sz w:val="24"/>
          <w:szCs w:val="24"/>
        </w:rPr>
        <w:t xml:space="preserve">rates, but </w:t>
      </w:r>
      <w:r w:rsidR="00226BA9" w:rsidRPr="00BA30B9">
        <w:rPr>
          <w:rFonts w:asciiTheme="majorHAnsi" w:hAnsiTheme="majorHAnsi"/>
          <w:sz w:val="24"/>
          <w:szCs w:val="24"/>
        </w:rPr>
        <w:t>we</w:t>
      </w:r>
      <w:r w:rsidR="00914B9A" w:rsidRPr="00BA30B9">
        <w:rPr>
          <w:rFonts w:asciiTheme="majorHAnsi" w:hAnsiTheme="majorHAnsi"/>
          <w:sz w:val="24"/>
          <w:szCs w:val="24"/>
        </w:rPr>
        <w:t xml:space="preserve">re equally </w:t>
      </w:r>
      <w:r w:rsidR="00F558B6" w:rsidRPr="00BA30B9">
        <w:rPr>
          <w:rFonts w:asciiTheme="majorHAnsi" w:hAnsiTheme="majorHAnsi"/>
          <w:sz w:val="24"/>
          <w:szCs w:val="24"/>
        </w:rPr>
        <w:t xml:space="preserve">as </w:t>
      </w:r>
      <w:r w:rsidR="00914B9A" w:rsidRPr="00BA30B9">
        <w:rPr>
          <w:rFonts w:asciiTheme="majorHAnsi" w:hAnsiTheme="majorHAnsi"/>
          <w:sz w:val="24"/>
          <w:szCs w:val="24"/>
        </w:rPr>
        <w:t xml:space="preserve">responsive to snacks served in the absence of hunger </w:t>
      </w:r>
      <w:r w:rsidR="00F558B6" w:rsidRPr="00BA30B9">
        <w:rPr>
          <w:rFonts w:asciiTheme="majorHAnsi" w:hAnsiTheme="majorHAnsi"/>
          <w:sz w:val="24"/>
          <w:szCs w:val="24"/>
        </w:rPr>
        <w:t>as</w:t>
      </w:r>
      <w:r w:rsidR="00914B9A" w:rsidRPr="00BA30B9">
        <w:rPr>
          <w:rFonts w:asciiTheme="majorHAnsi" w:hAnsiTheme="majorHAnsi"/>
          <w:sz w:val="24"/>
          <w:szCs w:val="24"/>
        </w:rPr>
        <w:t xml:space="preserve"> children with better inhibitory control. </w:t>
      </w:r>
      <w:r w:rsidR="00226BA9" w:rsidRPr="00BA30B9">
        <w:rPr>
          <w:rFonts w:asciiTheme="majorHAnsi" w:hAnsiTheme="majorHAnsi"/>
          <w:sz w:val="24"/>
          <w:szCs w:val="24"/>
        </w:rPr>
        <w:t xml:space="preserve">Inhibitory control may impact </w:t>
      </w:r>
      <w:r w:rsidR="00F558B6" w:rsidRPr="00BA30B9">
        <w:rPr>
          <w:rFonts w:asciiTheme="majorHAnsi" w:hAnsiTheme="majorHAnsi"/>
          <w:sz w:val="24"/>
          <w:szCs w:val="24"/>
        </w:rPr>
        <w:t xml:space="preserve">a </w:t>
      </w:r>
      <w:r w:rsidR="006D21D2" w:rsidRPr="00BA30B9">
        <w:rPr>
          <w:rFonts w:asciiTheme="majorHAnsi" w:hAnsiTheme="majorHAnsi"/>
          <w:sz w:val="24"/>
          <w:szCs w:val="24"/>
        </w:rPr>
        <w:t xml:space="preserve">number </w:t>
      </w:r>
      <w:r w:rsidR="00226BA9" w:rsidRPr="00BA30B9">
        <w:rPr>
          <w:rFonts w:asciiTheme="majorHAnsi" w:hAnsiTheme="majorHAnsi"/>
          <w:sz w:val="24"/>
          <w:szCs w:val="24"/>
        </w:rPr>
        <w:t>of eating behaviours, n</w:t>
      </w:r>
      <w:r w:rsidR="009643F2" w:rsidRPr="00BA30B9">
        <w:rPr>
          <w:rFonts w:asciiTheme="majorHAnsi" w:hAnsiTheme="majorHAnsi"/>
          <w:sz w:val="24"/>
          <w:szCs w:val="24"/>
        </w:rPr>
        <w:t xml:space="preserve">ot limited to </w:t>
      </w:r>
      <w:r w:rsidR="007E594D" w:rsidRPr="00BA30B9">
        <w:rPr>
          <w:rFonts w:asciiTheme="majorHAnsi" w:hAnsiTheme="majorHAnsi"/>
          <w:sz w:val="24"/>
          <w:szCs w:val="24"/>
        </w:rPr>
        <w:t xml:space="preserve">energy-dense </w:t>
      </w:r>
      <w:r w:rsidR="009643F2" w:rsidRPr="00BA30B9">
        <w:rPr>
          <w:rFonts w:asciiTheme="majorHAnsi" w:hAnsiTheme="majorHAnsi"/>
          <w:sz w:val="24"/>
          <w:szCs w:val="24"/>
        </w:rPr>
        <w:t xml:space="preserve">snacks. </w:t>
      </w:r>
    </w:p>
    <w:p w14:paraId="09E3531A" w14:textId="77777777" w:rsidR="009C0846" w:rsidRPr="00BA30B9" w:rsidRDefault="0002671D" w:rsidP="009C0846">
      <w:pPr>
        <w:pStyle w:val="ListParagraph"/>
        <w:numPr>
          <w:ilvl w:val="0"/>
          <w:numId w:val="7"/>
        </w:numPr>
        <w:spacing w:after="0" w:line="480" w:lineRule="auto"/>
        <w:rPr>
          <w:rFonts w:asciiTheme="majorHAnsi" w:hAnsiTheme="majorHAnsi"/>
          <w:b/>
          <w:sz w:val="24"/>
          <w:szCs w:val="24"/>
        </w:rPr>
      </w:pPr>
      <w:r w:rsidRPr="00BA30B9">
        <w:rPr>
          <w:rFonts w:asciiTheme="majorHAnsi" w:hAnsiTheme="majorHAnsi"/>
          <w:b/>
          <w:sz w:val="24"/>
          <w:szCs w:val="24"/>
        </w:rPr>
        <w:lastRenderedPageBreak/>
        <w:t>Introduction</w:t>
      </w:r>
    </w:p>
    <w:p w14:paraId="70F7CDC8" w14:textId="37708FD5" w:rsidR="00DF3E86" w:rsidRPr="00BA30B9" w:rsidRDefault="00791CA8" w:rsidP="00110C06">
      <w:pPr>
        <w:spacing w:after="0" w:line="480" w:lineRule="auto"/>
        <w:ind w:firstLine="1134"/>
        <w:rPr>
          <w:rFonts w:asciiTheme="majorHAnsi" w:hAnsiTheme="majorHAnsi"/>
          <w:noProof/>
          <w:sz w:val="24"/>
          <w:szCs w:val="24"/>
        </w:rPr>
      </w:pPr>
      <w:r w:rsidRPr="00BA30B9">
        <w:rPr>
          <w:rFonts w:asciiTheme="majorHAnsi" w:hAnsiTheme="majorHAnsi"/>
          <w:noProof/>
          <w:sz w:val="24"/>
          <w:szCs w:val="24"/>
        </w:rPr>
        <w:t>Growing up in an ‘obesogenic’ environment</w:t>
      </w:r>
      <w:r w:rsidR="00151F59" w:rsidRPr="00BA30B9">
        <w:rPr>
          <w:rFonts w:asciiTheme="majorHAnsi" w:hAnsiTheme="majorHAnsi"/>
          <w:noProof/>
          <w:sz w:val="24"/>
          <w:szCs w:val="24"/>
        </w:rPr>
        <w:t xml:space="preserve"> abundant in energy </w:t>
      </w:r>
      <w:r w:rsidR="00143B13" w:rsidRPr="00BA30B9">
        <w:rPr>
          <w:rFonts w:asciiTheme="majorHAnsi" w:hAnsiTheme="majorHAnsi"/>
          <w:noProof/>
          <w:sz w:val="24"/>
          <w:szCs w:val="24"/>
        </w:rPr>
        <w:t xml:space="preserve">dense </w:t>
      </w:r>
      <w:r w:rsidR="00151F59" w:rsidRPr="00BA30B9">
        <w:rPr>
          <w:rFonts w:asciiTheme="majorHAnsi" w:hAnsiTheme="majorHAnsi"/>
          <w:noProof/>
          <w:sz w:val="24"/>
          <w:szCs w:val="24"/>
        </w:rPr>
        <w:t>foods</w:t>
      </w:r>
      <w:r w:rsidR="00143B13" w:rsidRPr="00BA30B9">
        <w:rPr>
          <w:rFonts w:asciiTheme="majorHAnsi" w:hAnsiTheme="majorHAnsi"/>
          <w:noProof/>
          <w:sz w:val="24"/>
          <w:szCs w:val="24"/>
        </w:rPr>
        <w:t xml:space="preserve"> </w:t>
      </w:r>
      <w:r w:rsidR="00151F59" w:rsidRPr="00BA30B9">
        <w:rPr>
          <w:rFonts w:asciiTheme="majorHAnsi" w:hAnsiTheme="majorHAnsi"/>
          <w:noProof/>
          <w:sz w:val="24"/>
          <w:szCs w:val="24"/>
        </w:rPr>
        <w:t xml:space="preserve">served in large </w:t>
      </w:r>
      <w:r w:rsidR="00143B13" w:rsidRPr="00BA30B9">
        <w:rPr>
          <w:rFonts w:asciiTheme="majorHAnsi" w:hAnsiTheme="majorHAnsi"/>
          <w:noProof/>
          <w:sz w:val="24"/>
          <w:szCs w:val="24"/>
        </w:rPr>
        <w:t xml:space="preserve">portions </w:t>
      </w:r>
      <w:r w:rsidRPr="00BA30B9">
        <w:rPr>
          <w:rFonts w:asciiTheme="majorHAnsi" w:hAnsiTheme="majorHAnsi"/>
          <w:noProof/>
          <w:sz w:val="24"/>
          <w:szCs w:val="24"/>
        </w:rPr>
        <w:t xml:space="preserve">is a risk factor for </w:t>
      </w:r>
      <w:r w:rsidR="007C79E8" w:rsidRPr="00BA30B9">
        <w:rPr>
          <w:rFonts w:asciiTheme="majorHAnsi" w:hAnsiTheme="majorHAnsi"/>
          <w:noProof/>
          <w:sz w:val="24"/>
          <w:szCs w:val="24"/>
        </w:rPr>
        <w:t>unhealthy weigh</w:t>
      </w:r>
      <w:r w:rsidR="0008262C" w:rsidRPr="00BA30B9">
        <w:rPr>
          <w:rFonts w:asciiTheme="majorHAnsi" w:hAnsiTheme="majorHAnsi"/>
          <w:noProof/>
          <w:sz w:val="24"/>
          <w:szCs w:val="24"/>
        </w:rPr>
        <w:t>t</w:t>
      </w:r>
      <w:r w:rsidR="007C79E8" w:rsidRPr="00BA30B9">
        <w:rPr>
          <w:rFonts w:asciiTheme="majorHAnsi" w:hAnsiTheme="majorHAnsi"/>
          <w:noProof/>
          <w:sz w:val="24"/>
          <w:szCs w:val="24"/>
        </w:rPr>
        <w:t xml:space="preserve"> gain</w:t>
      </w:r>
      <w:r w:rsidR="00151F59" w:rsidRPr="00BA30B9">
        <w:rPr>
          <w:rFonts w:asciiTheme="majorHAnsi" w:hAnsiTheme="majorHAnsi"/>
          <w:noProof/>
          <w:sz w:val="24"/>
          <w:szCs w:val="24"/>
        </w:rPr>
        <w:t xml:space="preserve"> during the first years of life</w:t>
      </w:r>
      <w:r w:rsidR="00321240" w:rsidRPr="00BA30B9">
        <w:rPr>
          <w:rFonts w:asciiTheme="majorHAnsi" w:hAnsiTheme="majorHAnsi"/>
          <w:noProof/>
          <w:sz w:val="24"/>
          <w:szCs w:val="24"/>
        </w:rPr>
        <w:t xml:space="preserve"> </w:t>
      </w:r>
      <w:r w:rsidR="00321240" w:rsidRPr="00BA30B9">
        <w:rPr>
          <w:rFonts w:asciiTheme="majorHAnsi" w:hAnsiTheme="majorHAnsi"/>
          <w:noProof/>
          <w:sz w:val="24"/>
          <w:szCs w:val="24"/>
        </w:rPr>
        <w:fldChar w:fldCharType="begin">
          <w:fldData xml:space="preserve">PEVuZE5vdGU+PENpdGU+PEF1dGhvcj5CaXJjaDwvQXV0aG9yPjxZZWFyPjIwMDE8L1llYXI+PFJl
Y051bT40MDQ0PC9SZWNOdW0+PERpc3BsYXlUZXh0PigxLCAyKTwvRGlzcGxheVRleHQ+PHJlY29y
ZD48cmVjLW51bWJlcj40MDQ0PC9yZWMtbnVtYmVyPjxmb3JlaWduLWtleXM+PGtleSBhcHA9IkVO
IiBkYi1pZD0iMGYyZTlzZGVhemR2cmhlcmYyMzVhd3ZmYWEwdDl3MHh3ZWV6IiB0aW1lc3RhbXA9
IjE1MjI5ODA4NjEiPjQwNDQ8L2tleT48L2ZvcmVpZ24ta2V5cz48cmVmLXR5cGUgbmFtZT0iSm91
cm5hbCBBcnRpY2xlIj4xNzwvcmVmLXR5cGU+PGNvbnRyaWJ1dG9ycz48YXV0aG9ycz48YXV0aG9y
PkJpcmNoLCBMZWFubiBMaXBwczwvYXV0aG9yPjxhdXRob3I+RGF2aXNvbiwgS2lyc3RlbiBLcmFo
bnN0b2V2ZXI8L2F1dGhvcj48L2F1dGhvcnM+PC9jb250cmlidXRvcnM+PHRpdGxlcz48dGl0bGU+
RmFtaWx5IGVudmlyb25tZW50YWwgZmFjdG9ycyBpbmZsdWVuY2luZyB0aGUgZGV2ZWxvcGluZyBi
ZWhhdmlvcmFsIGNvbnRyb2xzIG9mIGZvb2QgaW50YWtlIGFuZCBjaGlsZGhvb2Qgb3ZlcndlaWdo
dDwvdGl0bGU+PHNlY29uZGFyeS10aXRsZT5QZWRpYXRyaWMgQ2xpbmljczwvc2Vjb25kYXJ5LXRp
dGxlPjwvdGl0bGVzPjxwZXJpb2RpY2FsPjxmdWxsLXRpdGxlPlBlZGlhdHJpYyBDbGluaWNzPC9m
dWxsLXRpdGxlPjwvcGVyaW9kaWNhbD48cGFnZXM+ODkzLTkwNzwvcGFnZXM+PHZvbHVtZT40ODwv
dm9sdW1lPjxudW1iZXI+NDwvbnVtYmVyPjxkYXRlcz48eWVhcj4yMDAxPC95ZWFyPjwvZGF0ZXM+
PGlzYm4+MDAzMS0zOTU1PC9pc2JuPjx1cmxzPjwvdXJscz48L3JlY29yZD48L0NpdGU+PENpdGU+
PEF1dGhvcj5TdHVua2FyZDwvQXV0aG9yPjxZZWFyPjIwMDQ8L1llYXI+PFJlY051bT4zNjQ4PC9S
ZWNOdW0+PHJlY29yZD48cmVjLW51bWJlcj4zNjQ4PC9yZWMtbnVtYmVyPjxmb3JlaWduLWtleXM+
PGtleSBhcHA9IkVOIiBkYi1pZD0iMGYyZTlzZGVhemR2cmhlcmYyMzVhd3ZmYWEwdDl3MHh3ZWV6
IiB0aW1lc3RhbXA9IjE0NzgxNTE3MzIiPjM2NDg8L2tleT48L2ZvcmVpZ24ta2V5cz48cmVmLXR5
cGUgbmFtZT0iSm91cm5hbCBBcnRpY2xlIj4xNzwvcmVmLXR5cGU+PGNvbnRyaWJ1dG9ycz48YXV0
aG9ycz48YXV0aG9yPlN0dW5rYXJkLCBBLiBKLjwvYXV0aG9yPjxhdXRob3I+QmVya293aXR6LCBS
LiBJLjwvYXV0aG9yPjxhdXRob3I+U2Nob2VsbGVyLCBELjwvYXV0aG9yPjxhdXRob3I+TWFpc2xp
biwgRy48L2F1dGhvcj48YXV0aG9yPlN0YWxsaW5ncywgVi4gQS48L2F1dGhvcj48L2F1dGhvcnM+
PC9jb250cmlidXRvcnM+PGF1dGgtYWRkcmVzcz5EZXBhcnRtZW50IG9mIFBzeWNoaWF0cnksIFNj
aG9vbCBvZiBNZWRpY2luZSwgVW5pdmVyc2l0eSBvZiBQZW5uc3lsdmFuaWEsIFBoaWxhZGVscGhp
YSAxOTEwNC0zMzA5LCBVU0EuIHN0dW5rYXJkQG1haWwubWVkLnVwZW5uLmVkdTwvYXV0aC1hZGRy
ZXNzPjx0aXRsZXM+PHRpdGxlPlByZWRpY3RvcnMgb2YgYm9keSBzaXplIGluIHRoZSBmaXJzdCAy
IHkgb2YgbGlmZTogYSBoaWdoLXJpc2sgc3R1ZHkgb2YgaHVtYW4gb2Jlc2l0eTwvdGl0bGU+PHNl
Y29uZGFyeS10aXRsZT5JbnQgSiBPYmVzIFJlbGF0IE1ldGFiIERpc29yZDwvc2Vjb25kYXJ5LXRp
dGxlPjxhbHQtdGl0bGU+SW50ZXJuYXRpb25hbCBqb3VybmFsIG9mIG9iZXNpdHkgYW5kIHJlbGF0
ZWQgbWV0YWJvbGljIGRpc29yZGVycyA6IGpvdXJuYWwgb2YgdGhlIEludGVybmF0aW9uYWwgQXNz
b2NpYXRpb24gZm9yIHRoZSBTdHVkeSBvZiBPYmVzaXR5PC9hbHQtdGl0bGU+PC90aXRsZXM+PHBl
cmlvZGljYWw+PGZ1bGwtdGl0bGU+SW50IEogT2JlcyBSZWxhdCBNZXRhYiBEaXNvcmQ8L2Z1bGwt
dGl0bGU+PGFiYnItMT5JbnRlcm5hdGlvbmFsIGpvdXJuYWwgb2Ygb2Jlc2l0eSBhbmQgcmVsYXRl
ZCBtZXRhYm9saWMgZGlzb3JkZXJzIDogam91cm5hbCBvZiB0aGUgSW50ZXJuYXRpb25hbCBBc3Nv
Y2lhdGlvbiBmb3IgdGhlIFN0dWR5IG9mIE9iZXNpdHk8L2FiYnItMT48L3BlcmlvZGljYWw+PGFs
dC1wZXJpb2RpY2FsPjxmdWxsLXRpdGxlPkludCBKIE9iZXMgUmVsYXQgTWV0YWIgRGlzb3JkPC9m
dWxsLXRpdGxlPjxhYmJyLTE+SW50ZXJuYXRpb25hbCBqb3VybmFsIG9mIG9iZXNpdHkgYW5kIHJl
bGF0ZWQgbWV0YWJvbGljIGRpc29yZGVycyA6IGpvdXJuYWwgb2YgdGhlIEludGVybmF0aW9uYWwg
QXNzb2NpYXRpb24gZm9yIHRoZSBTdHVkeSBvZiBPYmVzaXR5PC9hYmJyLTE+PC9hbHQtcGVyaW9k
aWNhbD48cGFnZXM+NTAzLTEzPC9wYWdlcz48dm9sdW1lPjI4PC92b2x1bWU+PG51bWJlcj40PC9u
dW1iZXI+PGVkaXRpb24+MjAwNC8wMi8wNjwvZWRpdGlvbj48a2V5d29yZHM+PGtleXdvcmQ+Qm9k
eSBDb25zdGl0dXRpb24vKnBoeXNpb2xvZ3k8L2tleXdvcmQ+PGtleXdvcmQ+Qm9keSBXZWlnaHQv
cGh5c2lvbG9neTwva2V5d29yZD48a2V5d29yZD5EaWV0PC9rZXl3b3JkPjxrZXl3b3JkPkVuZXJn
eSBJbnRha2UvcGh5c2lvbG9neTwva2V5d29yZD48a2V5d29yZD5FbmVyZ3kgTWV0YWJvbGlzbS9w
aHlzaW9sb2d5PC9rZXl3b3JkPjxrZXl3b3JkPkZhbWlseSBIZWFsdGg8L2tleXdvcmQ+PGtleXdv
cmQ+RmVtYWxlPC9rZXl3b3JkPjxrZXl3b3JkPkh1bWFuczwva2V5d29yZD48a2V5d29yZD5JbmZh
bnQ8L2tleXdvcmQ+PGtleXdvcmQ+SW5mYW50IE51dHJpdGlvbmFsIFBoeXNpb2xvZ2ljYWwgUGhl
bm9tZW5hL3BoeXNpb2xvZ3k8L2tleXdvcmQ+PGtleXdvcmQ+TWFsZTwva2V5d29yZD48a2V5d29y
ZD5PYmVzaXR5LypldGlvbG9neS9nZW5ldGljcy9waHlzaW9wYXRob2xvZ3k8L2tleXdvcmQ+PGtl
eXdvcmQ+UHJvc3BlY3RpdmUgU3R1ZGllczwva2V5d29yZD48a2V5d29yZD5SZWdyZXNzaW9uIEFu
YWx5c2lzPC9rZXl3b3JkPjxrZXl3b3JkPlJpc2sgRmFjdG9yczwva2V5d29yZD48a2V5d29yZD5T
dWNraW5nIEJlaGF2aW9yL3BoeXNpb2xvZ3k8L2tleXdvcmQ+PC9rZXl3b3Jkcz48ZGF0ZXM+PHll
YXI+MjAwNDwveWVhcj48cHViLWRhdGVzPjxkYXRlPkFwcjwvZGF0ZT48L3B1Yi1kYXRlcz48L2Rh
dGVzPjxhY2Nlc3Npb24tbnVtPjE0NzU4MzQyPC9hY2Nlc3Npb24tbnVtPjx1cmxzPjwvdXJscz48
ZWxlY3Ryb25pYy1yZXNvdXJjZS1udW0+MTAuMTAzOC9zai5pam8uMDgwMjUxNzwvZWxlY3Ryb25p
Yy1yZXNvdXJjZS1udW0+PHJlbW90ZS1kYXRhYmFzZS1wcm92aWRlcj5OTE08L3JlbW90ZS1kYXRh
YmFzZS1wcm92aWRlcj48bGFuZ3VhZ2U+ZW5nPC9sYW5ndWFnZT48L3JlY29yZD48L0NpdGU+PC9F
bmROb3RlPgB=
</w:fldData>
        </w:fldChar>
      </w:r>
      <w:r w:rsidR="00D27501" w:rsidRPr="00BA30B9">
        <w:rPr>
          <w:rFonts w:asciiTheme="majorHAnsi" w:hAnsiTheme="majorHAnsi"/>
          <w:noProof/>
          <w:sz w:val="24"/>
          <w:szCs w:val="24"/>
        </w:rPr>
        <w:instrText xml:space="preserve"> ADDIN EN.CITE </w:instrText>
      </w:r>
      <w:r w:rsidR="00D27501" w:rsidRPr="00BA30B9">
        <w:rPr>
          <w:rFonts w:asciiTheme="majorHAnsi" w:hAnsiTheme="majorHAnsi"/>
          <w:noProof/>
          <w:sz w:val="24"/>
          <w:szCs w:val="24"/>
        </w:rPr>
        <w:fldChar w:fldCharType="begin">
          <w:fldData xml:space="preserve">PEVuZE5vdGU+PENpdGU+PEF1dGhvcj5CaXJjaDwvQXV0aG9yPjxZZWFyPjIwMDE8L1llYXI+PFJl
Y051bT40MDQ0PC9SZWNOdW0+PERpc3BsYXlUZXh0PigxLCAyKTwvRGlzcGxheVRleHQ+PHJlY29y
ZD48cmVjLW51bWJlcj40MDQ0PC9yZWMtbnVtYmVyPjxmb3JlaWduLWtleXM+PGtleSBhcHA9IkVO
IiBkYi1pZD0iMGYyZTlzZGVhemR2cmhlcmYyMzVhd3ZmYWEwdDl3MHh3ZWV6IiB0aW1lc3RhbXA9
IjE1MjI5ODA4NjEiPjQwNDQ8L2tleT48L2ZvcmVpZ24ta2V5cz48cmVmLXR5cGUgbmFtZT0iSm91
cm5hbCBBcnRpY2xlIj4xNzwvcmVmLXR5cGU+PGNvbnRyaWJ1dG9ycz48YXV0aG9ycz48YXV0aG9y
PkJpcmNoLCBMZWFubiBMaXBwczwvYXV0aG9yPjxhdXRob3I+RGF2aXNvbiwgS2lyc3RlbiBLcmFo
bnN0b2V2ZXI8L2F1dGhvcj48L2F1dGhvcnM+PC9jb250cmlidXRvcnM+PHRpdGxlcz48dGl0bGU+
RmFtaWx5IGVudmlyb25tZW50YWwgZmFjdG9ycyBpbmZsdWVuY2luZyB0aGUgZGV2ZWxvcGluZyBi
ZWhhdmlvcmFsIGNvbnRyb2xzIG9mIGZvb2QgaW50YWtlIGFuZCBjaGlsZGhvb2Qgb3ZlcndlaWdo
dDwvdGl0bGU+PHNlY29uZGFyeS10aXRsZT5QZWRpYXRyaWMgQ2xpbmljczwvc2Vjb25kYXJ5LXRp
dGxlPjwvdGl0bGVzPjxwZXJpb2RpY2FsPjxmdWxsLXRpdGxlPlBlZGlhdHJpYyBDbGluaWNzPC9m
dWxsLXRpdGxlPjwvcGVyaW9kaWNhbD48cGFnZXM+ODkzLTkwNzwvcGFnZXM+PHZvbHVtZT40ODwv
dm9sdW1lPjxudW1iZXI+NDwvbnVtYmVyPjxkYXRlcz48eWVhcj4yMDAxPC95ZWFyPjwvZGF0ZXM+
PGlzYm4+MDAzMS0zOTU1PC9pc2JuPjx1cmxzPjwvdXJscz48L3JlY29yZD48L0NpdGU+PENpdGU+
PEF1dGhvcj5TdHVua2FyZDwvQXV0aG9yPjxZZWFyPjIwMDQ8L1llYXI+PFJlY051bT4zNjQ4PC9S
ZWNOdW0+PHJlY29yZD48cmVjLW51bWJlcj4zNjQ4PC9yZWMtbnVtYmVyPjxmb3JlaWduLWtleXM+
PGtleSBhcHA9IkVOIiBkYi1pZD0iMGYyZTlzZGVhemR2cmhlcmYyMzVhd3ZmYWEwdDl3MHh3ZWV6
IiB0aW1lc3RhbXA9IjE0NzgxNTE3MzIiPjM2NDg8L2tleT48L2ZvcmVpZ24ta2V5cz48cmVmLXR5
cGUgbmFtZT0iSm91cm5hbCBBcnRpY2xlIj4xNzwvcmVmLXR5cGU+PGNvbnRyaWJ1dG9ycz48YXV0
aG9ycz48YXV0aG9yPlN0dW5rYXJkLCBBLiBKLjwvYXV0aG9yPjxhdXRob3I+QmVya293aXR6LCBS
LiBJLjwvYXV0aG9yPjxhdXRob3I+U2Nob2VsbGVyLCBELjwvYXV0aG9yPjxhdXRob3I+TWFpc2xp
biwgRy48L2F1dGhvcj48YXV0aG9yPlN0YWxsaW5ncywgVi4gQS48L2F1dGhvcj48L2F1dGhvcnM+
PC9jb250cmlidXRvcnM+PGF1dGgtYWRkcmVzcz5EZXBhcnRtZW50IG9mIFBzeWNoaWF0cnksIFNj
aG9vbCBvZiBNZWRpY2luZSwgVW5pdmVyc2l0eSBvZiBQZW5uc3lsdmFuaWEsIFBoaWxhZGVscGhp
YSAxOTEwNC0zMzA5LCBVU0EuIHN0dW5rYXJkQG1haWwubWVkLnVwZW5uLmVkdTwvYXV0aC1hZGRy
ZXNzPjx0aXRsZXM+PHRpdGxlPlByZWRpY3RvcnMgb2YgYm9keSBzaXplIGluIHRoZSBmaXJzdCAy
IHkgb2YgbGlmZTogYSBoaWdoLXJpc2sgc3R1ZHkgb2YgaHVtYW4gb2Jlc2l0eTwvdGl0bGU+PHNl
Y29uZGFyeS10aXRsZT5JbnQgSiBPYmVzIFJlbGF0IE1ldGFiIERpc29yZDwvc2Vjb25kYXJ5LXRp
dGxlPjxhbHQtdGl0bGU+SW50ZXJuYXRpb25hbCBqb3VybmFsIG9mIG9iZXNpdHkgYW5kIHJlbGF0
ZWQgbWV0YWJvbGljIGRpc29yZGVycyA6IGpvdXJuYWwgb2YgdGhlIEludGVybmF0aW9uYWwgQXNz
b2NpYXRpb24gZm9yIHRoZSBTdHVkeSBvZiBPYmVzaXR5PC9hbHQtdGl0bGU+PC90aXRsZXM+PHBl
cmlvZGljYWw+PGZ1bGwtdGl0bGU+SW50IEogT2JlcyBSZWxhdCBNZXRhYiBEaXNvcmQ8L2Z1bGwt
dGl0bGU+PGFiYnItMT5JbnRlcm5hdGlvbmFsIGpvdXJuYWwgb2Ygb2Jlc2l0eSBhbmQgcmVsYXRl
ZCBtZXRhYm9saWMgZGlzb3JkZXJzIDogam91cm5hbCBvZiB0aGUgSW50ZXJuYXRpb25hbCBBc3Nv
Y2lhdGlvbiBmb3IgdGhlIFN0dWR5IG9mIE9iZXNpdHk8L2FiYnItMT48L3BlcmlvZGljYWw+PGFs
dC1wZXJpb2RpY2FsPjxmdWxsLXRpdGxlPkludCBKIE9iZXMgUmVsYXQgTWV0YWIgRGlzb3JkPC9m
dWxsLXRpdGxlPjxhYmJyLTE+SW50ZXJuYXRpb25hbCBqb3VybmFsIG9mIG9iZXNpdHkgYW5kIHJl
bGF0ZWQgbWV0YWJvbGljIGRpc29yZGVycyA6IGpvdXJuYWwgb2YgdGhlIEludGVybmF0aW9uYWwg
QXNzb2NpYXRpb24gZm9yIHRoZSBTdHVkeSBvZiBPYmVzaXR5PC9hYmJyLTE+PC9hbHQtcGVyaW9k
aWNhbD48cGFnZXM+NTAzLTEzPC9wYWdlcz48dm9sdW1lPjI4PC92b2x1bWU+PG51bWJlcj40PC9u
dW1iZXI+PGVkaXRpb24+MjAwNC8wMi8wNjwvZWRpdGlvbj48a2V5d29yZHM+PGtleXdvcmQ+Qm9k
eSBDb25zdGl0dXRpb24vKnBoeXNpb2xvZ3k8L2tleXdvcmQ+PGtleXdvcmQ+Qm9keSBXZWlnaHQv
cGh5c2lvbG9neTwva2V5d29yZD48a2V5d29yZD5EaWV0PC9rZXl3b3JkPjxrZXl3b3JkPkVuZXJn
eSBJbnRha2UvcGh5c2lvbG9neTwva2V5d29yZD48a2V5d29yZD5FbmVyZ3kgTWV0YWJvbGlzbS9w
aHlzaW9sb2d5PC9rZXl3b3JkPjxrZXl3b3JkPkZhbWlseSBIZWFsdGg8L2tleXdvcmQ+PGtleXdv
cmQ+RmVtYWxlPC9rZXl3b3JkPjxrZXl3b3JkPkh1bWFuczwva2V5d29yZD48a2V5d29yZD5JbmZh
bnQ8L2tleXdvcmQ+PGtleXdvcmQ+SW5mYW50IE51dHJpdGlvbmFsIFBoeXNpb2xvZ2ljYWwgUGhl
bm9tZW5hL3BoeXNpb2xvZ3k8L2tleXdvcmQ+PGtleXdvcmQ+TWFsZTwva2V5d29yZD48a2V5d29y
ZD5PYmVzaXR5LypldGlvbG9neS9nZW5ldGljcy9waHlzaW9wYXRob2xvZ3k8L2tleXdvcmQ+PGtl
eXdvcmQ+UHJvc3BlY3RpdmUgU3R1ZGllczwva2V5d29yZD48a2V5d29yZD5SZWdyZXNzaW9uIEFu
YWx5c2lzPC9rZXl3b3JkPjxrZXl3b3JkPlJpc2sgRmFjdG9yczwva2V5d29yZD48a2V5d29yZD5T
dWNraW5nIEJlaGF2aW9yL3BoeXNpb2xvZ3k8L2tleXdvcmQ+PC9rZXl3b3Jkcz48ZGF0ZXM+PHll
YXI+MjAwNDwveWVhcj48cHViLWRhdGVzPjxkYXRlPkFwcjwvZGF0ZT48L3B1Yi1kYXRlcz48L2Rh
dGVzPjxhY2Nlc3Npb24tbnVtPjE0NzU4MzQyPC9hY2Nlc3Npb24tbnVtPjx1cmxzPjwvdXJscz48
ZWxlY3Ryb25pYy1yZXNvdXJjZS1udW0+MTAuMTAzOC9zai5pam8uMDgwMjUxNzwvZWxlY3Ryb25p
Yy1yZXNvdXJjZS1udW0+PHJlbW90ZS1kYXRhYmFzZS1wcm92aWRlcj5OTE08L3JlbW90ZS1kYXRh
YmFzZS1wcm92aWRlcj48bGFuZ3VhZ2U+ZW5nPC9sYW5ndWFnZT48L3JlY29yZD48L0NpdGU+PC9F
bmROb3RlPgB=
</w:fldData>
        </w:fldChar>
      </w:r>
      <w:r w:rsidR="00D27501" w:rsidRPr="00BA30B9">
        <w:rPr>
          <w:rFonts w:asciiTheme="majorHAnsi" w:hAnsiTheme="majorHAnsi"/>
          <w:noProof/>
          <w:sz w:val="24"/>
          <w:szCs w:val="24"/>
        </w:rPr>
        <w:instrText xml:space="preserve"> ADDIN EN.CITE.DATA </w:instrText>
      </w:r>
      <w:r w:rsidR="00D27501" w:rsidRPr="00BA30B9">
        <w:rPr>
          <w:rFonts w:asciiTheme="majorHAnsi" w:hAnsiTheme="majorHAnsi"/>
          <w:noProof/>
          <w:sz w:val="24"/>
          <w:szCs w:val="24"/>
        </w:rPr>
      </w:r>
      <w:r w:rsidR="00D27501" w:rsidRPr="00BA30B9">
        <w:rPr>
          <w:rFonts w:asciiTheme="majorHAnsi" w:hAnsiTheme="majorHAnsi"/>
          <w:noProof/>
          <w:sz w:val="24"/>
          <w:szCs w:val="24"/>
        </w:rPr>
        <w:fldChar w:fldCharType="end"/>
      </w:r>
      <w:r w:rsidR="00321240" w:rsidRPr="00BA30B9">
        <w:rPr>
          <w:rFonts w:asciiTheme="majorHAnsi" w:hAnsiTheme="majorHAnsi"/>
          <w:noProof/>
          <w:sz w:val="24"/>
          <w:szCs w:val="24"/>
        </w:rPr>
      </w:r>
      <w:r w:rsidR="00321240" w:rsidRPr="00BA30B9">
        <w:rPr>
          <w:rFonts w:asciiTheme="majorHAnsi" w:hAnsiTheme="majorHAnsi"/>
          <w:noProof/>
          <w:sz w:val="24"/>
          <w:szCs w:val="24"/>
        </w:rPr>
        <w:fldChar w:fldCharType="separate"/>
      </w:r>
      <w:r w:rsidR="00D27501" w:rsidRPr="00BA30B9">
        <w:rPr>
          <w:rFonts w:asciiTheme="majorHAnsi" w:hAnsiTheme="majorHAnsi"/>
          <w:noProof/>
          <w:sz w:val="24"/>
          <w:szCs w:val="24"/>
        </w:rPr>
        <w:t>(1, 2)</w:t>
      </w:r>
      <w:r w:rsidR="00321240" w:rsidRPr="00BA30B9">
        <w:rPr>
          <w:rFonts w:asciiTheme="majorHAnsi" w:hAnsiTheme="majorHAnsi"/>
          <w:noProof/>
          <w:sz w:val="24"/>
          <w:szCs w:val="24"/>
        </w:rPr>
        <w:fldChar w:fldCharType="end"/>
      </w:r>
      <w:r w:rsidR="00321240" w:rsidRPr="00BA30B9">
        <w:rPr>
          <w:rFonts w:asciiTheme="majorHAnsi" w:hAnsiTheme="majorHAnsi"/>
          <w:noProof/>
          <w:sz w:val="24"/>
          <w:szCs w:val="24"/>
        </w:rPr>
        <w:t>.</w:t>
      </w:r>
      <w:r w:rsidRPr="00BA30B9">
        <w:rPr>
          <w:rFonts w:asciiTheme="majorHAnsi" w:hAnsiTheme="majorHAnsi"/>
          <w:noProof/>
          <w:sz w:val="24"/>
          <w:szCs w:val="24"/>
        </w:rPr>
        <w:t xml:space="preserve"> </w:t>
      </w:r>
      <w:r w:rsidR="00321240" w:rsidRPr="00BA30B9">
        <w:rPr>
          <w:rFonts w:asciiTheme="majorHAnsi" w:hAnsiTheme="majorHAnsi"/>
          <w:noProof/>
          <w:sz w:val="24"/>
          <w:szCs w:val="24"/>
        </w:rPr>
        <w:t>H</w:t>
      </w:r>
      <w:r w:rsidRPr="00BA30B9">
        <w:rPr>
          <w:rFonts w:asciiTheme="majorHAnsi" w:hAnsiTheme="majorHAnsi"/>
          <w:noProof/>
          <w:sz w:val="24"/>
          <w:szCs w:val="24"/>
        </w:rPr>
        <w:t>owever</w:t>
      </w:r>
      <w:r w:rsidR="00321240" w:rsidRPr="00BA30B9">
        <w:rPr>
          <w:rFonts w:asciiTheme="majorHAnsi" w:hAnsiTheme="majorHAnsi"/>
          <w:noProof/>
          <w:sz w:val="24"/>
          <w:szCs w:val="24"/>
        </w:rPr>
        <w:t>,</w:t>
      </w:r>
      <w:r w:rsidR="007C79E8" w:rsidRPr="00BA30B9">
        <w:rPr>
          <w:rFonts w:asciiTheme="majorHAnsi" w:hAnsiTheme="majorHAnsi"/>
          <w:noProof/>
          <w:sz w:val="24"/>
          <w:szCs w:val="24"/>
        </w:rPr>
        <w:t xml:space="preserve"> not all children exposed to such an environment </w:t>
      </w:r>
      <w:r w:rsidR="001A7130" w:rsidRPr="00BA30B9">
        <w:rPr>
          <w:rFonts w:asciiTheme="majorHAnsi" w:hAnsiTheme="majorHAnsi"/>
          <w:noProof/>
          <w:sz w:val="24"/>
          <w:szCs w:val="24"/>
        </w:rPr>
        <w:t>develop obesity</w:t>
      </w:r>
      <w:r w:rsidR="001B4028" w:rsidRPr="00BA30B9">
        <w:rPr>
          <w:rFonts w:asciiTheme="majorHAnsi" w:hAnsiTheme="majorHAnsi"/>
          <w:noProof/>
          <w:sz w:val="24"/>
          <w:szCs w:val="24"/>
        </w:rPr>
        <w:t xml:space="preserve">, </w:t>
      </w:r>
      <w:r w:rsidR="009D3AE6" w:rsidRPr="00BA30B9">
        <w:rPr>
          <w:rFonts w:asciiTheme="majorHAnsi" w:hAnsiTheme="majorHAnsi"/>
          <w:noProof/>
          <w:sz w:val="24"/>
          <w:szCs w:val="24"/>
        </w:rPr>
        <w:t>suggesting that children differ in their</w:t>
      </w:r>
      <w:r w:rsidR="001A7130" w:rsidRPr="00BA30B9">
        <w:rPr>
          <w:rFonts w:asciiTheme="majorHAnsi" w:hAnsiTheme="majorHAnsi"/>
          <w:noProof/>
          <w:sz w:val="24"/>
          <w:szCs w:val="24"/>
        </w:rPr>
        <w:t xml:space="preserve"> </w:t>
      </w:r>
      <w:r w:rsidR="00110C06" w:rsidRPr="00BA30B9">
        <w:rPr>
          <w:rFonts w:asciiTheme="majorHAnsi" w:hAnsiTheme="majorHAnsi"/>
          <w:noProof/>
          <w:sz w:val="24"/>
          <w:szCs w:val="24"/>
        </w:rPr>
        <w:t xml:space="preserve">self-regulation abilites and </w:t>
      </w:r>
      <w:r w:rsidR="001A7130" w:rsidRPr="00BA30B9">
        <w:rPr>
          <w:rFonts w:asciiTheme="majorHAnsi" w:hAnsiTheme="majorHAnsi"/>
          <w:noProof/>
          <w:sz w:val="24"/>
          <w:szCs w:val="24"/>
        </w:rPr>
        <w:t>responsiveness to</w:t>
      </w:r>
      <w:r w:rsidR="005C3991" w:rsidRPr="00BA30B9">
        <w:rPr>
          <w:rFonts w:asciiTheme="majorHAnsi" w:hAnsiTheme="majorHAnsi"/>
          <w:noProof/>
          <w:sz w:val="24"/>
          <w:szCs w:val="24"/>
        </w:rPr>
        <w:t xml:space="preserve"> </w:t>
      </w:r>
      <w:r w:rsidR="004B589B" w:rsidRPr="00BA30B9">
        <w:rPr>
          <w:rFonts w:asciiTheme="majorHAnsi" w:hAnsiTheme="majorHAnsi"/>
          <w:noProof/>
          <w:sz w:val="24"/>
          <w:szCs w:val="24"/>
        </w:rPr>
        <w:t xml:space="preserve">food </w:t>
      </w:r>
      <w:r w:rsidR="001A7130" w:rsidRPr="00BA30B9">
        <w:rPr>
          <w:rFonts w:asciiTheme="majorHAnsi" w:hAnsiTheme="majorHAnsi"/>
          <w:noProof/>
          <w:sz w:val="24"/>
          <w:szCs w:val="24"/>
        </w:rPr>
        <w:t>cues</w:t>
      </w:r>
      <w:r w:rsidR="00151F59" w:rsidRPr="00BA30B9">
        <w:rPr>
          <w:rFonts w:asciiTheme="majorHAnsi" w:hAnsiTheme="majorHAnsi"/>
          <w:noProof/>
          <w:sz w:val="24"/>
          <w:szCs w:val="24"/>
        </w:rPr>
        <w:t xml:space="preserve"> </w:t>
      </w:r>
      <w:r w:rsidR="005D73D7" w:rsidRPr="00BA30B9">
        <w:rPr>
          <w:rFonts w:asciiTheme="majorHAnsi" w:hAnsiTheme="majorHAnsi"/>
          <w:noProof/>
          <w:sz w:val="24"/>
          <w:szCs w:val="24"/>
        </w:rPr>
        <w:fldChar w:fldCharType="begin">
          <w:fldData xml:space="preserve">PEVuZE5vdGU+PENpdGU+PEF1dGhvcj5MbGV3ZWxseW48L0F1dGhvcj48WWVhcj4yMDE1PC9ZZWFy
PjxSZWNOdW0+MzU2ODwvUmVjTnVtPjxEaXNwbGF5VGV4dD4oMywgNCk8L0Rpc3BsYXlUZXh0Pjxy
ZWNvcmQ+PHJlYy1udW1iZXI+MzU2ODwvcmVjLW51bWJlcj48Zm9yZWlnbi1rZXlzPjxrZXkgYXBw
PSJFTiIgZGItaWQ9IjBmMmU5c2RlYXpkdnJoZXJmMjM1YXd2ZmFhMHQ5dzB4d2VleiIgdGltZXN0
YW1wPSIxNDc4MTUxNzMyIj4zNTY4PC9rZXk+PC9mb3JlaWduLWtleXM+PHJlZi10eXBlIG5hbWU9
IkpvdXJuYWwgQXJ0aWNsZSI+MTc8L3JlZi10eXBlPjxjb250cmlidXRvcnM+PGF1dGhvcnM+PGF1
dGhvcj5MbGV3ZWxseW4sIEMuPC9hdXRob3I+PGF1dGhvcj5XYXJkbGUsIEouPC9hdXRob3I+PC9h
dXRob3JzPjwvY29udHJpYnV0b3JzPjxhdXRoLWFkZHJlc3M+SGVhbHRoIEJlaGF2aW9yIFJlc2Vh
cmNoIENlbnRlciwgRGVwYXJ0bWVudCBvZiBFcGlkZW1pb2xvZ3kgYW5kIFB1YmxpYyBIZWFsdGgs
IFVuaXZlcnNpdHkgQ29sbGVnZSBMb25kb24sIEdvd2VyIFN0cmVldCwgTG9uZG9uIFdDMUUgNkJU
LCBVbml0ZWQgS2luZ2RvbS4gRWxlY3Ryb25pYyBhZGRyZXNzOiBjLmxsZXdlbGx5bkB1Y2wuYWMu
dWsuJiN4RDtIZWFsdGggQmVoYXZpb3IgUmVzZWFyY2ggQ2VudGVyLCBEZXBhcnRtZW50IG9mIEVw
aWRlbWlvbG9neSBhbmQgUHVibGljIEhlYWx0aCwgVW5pdmVyc2l0eSBDb2xsZWdlIExvbmRvbiwg
R293ZXIgU3RyZWV0LCBMb25kb24gV0MxRSA2QlQsIFVuaXRlZCBLaW5nZG9tLjwvYXV0aC1hZGRy
ZXNzPjx0aXRsZXM+PHRpdGxlPkJlaGF2aW9yYWwgc3VzY2VwdGliaWxpdHkgdG8gb2Jlc2l0eTog
R2VuZS1lbnZpcm9ubWVudCBpbnRlcnBsYXkgaW4gdGhlIGRldmVsb3BtZW50IG9mIHdlaWdodDwv
dGl0bGU+PHNlY29uZGFyeS10aXRsZT5QaHlzaW9sb2d5ICZhbXA7IEJlaGF2aW9yPC9zZWNvbmRh
cnktdGl0bGU+PGFsdC10aXRsZT5QaHlzaW9sb2d5ICZhbXA7IGJlaGF2aW9yPC9hbHQtdGl0bGU+
PC90aXRsZXM+PHBlcmlvZGljYWw+PGZ1bGwtdGl0bGU+UGh5c2lvbG9neSAmYW1wOyBCZWhhdmlv
cjwvZnVsbC10aXRsZT48L3BlcmlvZGljYWw+PGFsdC1wZXJpb2RpY2FsPjxmdWxsLXRpdGxlPlBo
eXNpb2xvZ3kgJmFtcDsgQmVoYXZpb3I8L2Z1bGwtdGl0bGU+PC9hbHQtcGVyaW9kaWNhbD48cGFn
ZXM+NDk0LTUwMTwvcGFnZXM+PHZvbHVtZT4xNTI8L3ZvbHVtZT48bnVtYmVyPlB0IEI8L251bWJl
cj48ZWRpdGlvbj4yMDE1LzA3LzE1PC9lZGl0aW9uPjxrZXl3b3Jkcz48a2V5d29yZD5BcHBldGl0
ZTwva2V5d29yZD48a2V5d29yZD5CZWhhdmlvcjwva2V5d29yZD48a2V5d29yZD5DaGlsZHJlbjwv
a2V5d29yZD48a2V5d29yZD5FYXRpbmcgYmVoYXZpb3I8L2tleXdvcmQ+PGtleXdvcmQ+R2VuZXRp
Yzwva2V5d29yZD48a2V5d29yZD5PYmVzaXR5PC9rZXl3b3JkPjxrZXl3b3JkPlR3aW5zPC9rZXl3
b3JkPjwva2V5d29yZHM+PGRhdGVzPjx5ZWFyPjIwMTU8L3llYXI+PHB1Yi1kYXRlcz48ZGF0ZT5E
ZWMgMTwvZGF0ZT48L3B1Yi1kYXRlcz48L2RhdGVzPjxpc2JuPjAwMzEtOTM4NDwvaXNibj48YWNj
ZXNzaW9uLW51bT4yNjE2NjE1NjwvYWNjZXNzaW9uLW51bT48dXJscz48L3VybHM+PGVsZWN0cm9u
aWMtcmVzb3VyY2UtbnVtPjEwLjEwMTYvai5waHlzYmVoLjIwMTUuMDcuMDA2PC9lbGVjdHJvbmlj
LXJlc291cmNlLW51bT48cmVtb3RlLWRhdGFiYXNlLXByb3ZpZGVyPk5MTTwvcmVtb3RlLWRhdGFi
YXNlLXByb3ZpZGVyPjxsYW5ndWFnZT5lbmc8L2xhbmd1YWdlPjwvcmVjb3JkPjwvQ2l0ZT48Q2l0
ZT48QXV0aG9yPkFuZGVyc29uPC9BdXRob3I+PFllYXI+MjAxODwvWWVhcj48UmVjTnVtPjQxNDk8
L1JlY051bT48cmVjb3JkPjxyZWMtbnVtYmVyPjQxNDk8L3JlYy1udW1iZXI+PGZvcmVpZ24ta2V5
cz48a2V5IGFwcD0iRU4iIGRiLWlkPSIwZjJlOXNkZWF6ZHZyaGVyZjIzNWF3dmZhYTB0OXcweHdl
ZXoiIHRpbWVzdGFtcD0iMTUzMjMyODk3MSI+NDE0OTwva2V5PjwvZm9yZWlnbi1rZXlzPjxyZWYt
dHlwZSBuYW1lPSJKb3VybmFsIEFydGljbGUiPjE3PC9yZWYtdHlwZT48Y29udHJpYnV0b3JzPjxh
dXRob3JzPjxhdXRob3I+QW5kZXJzb24sIFNhcmFoIEU8L2F1dGhvcj48YXV0aG9yPldoaXRha2Vy
LCBSb2JlcnQgQzwvYXV0aG9yPjwvYXV0aG9ycz48L2NvbnRyaWJ1dG9ycz48dGl0bGVzPjx0aXRs
ZT5Bc3NvY2lhdGlvbiBvZiBTZWxmLXJlZ3VsYXRpb24gV2l0aCBPYmVzaXR5IGluIEJveXMgdnMg
R2lybHMgaW4gYSBVUyBOYXRpb25hbCBTYW1wbGU8L3RpdGxlPjxzZWNvbmRhcnktdGl0bGU+SkFN
QSBQZWRpYXRyaWNzPC9zZWNvbmRhcnktdGl0bGU+PC90aXRsZXM+PHBlcmlvZGljYWw+PGZ1bGwt
dGl0bGU+SkFNQSBwZWRpYXRyaWNzPC9mdWxsLXRpdGxlPjwvcGVyaW9kaWNhbD48ZGF0ZXM+PHll
YXI+MjAxODwveWVhcj48L2RhdGVzPjx1cmxzPjwvdXJscz48L3JlY29yZD48L0NpdGU+PC9FbmRO
b3RlPn==
</w:fldData>
        </w:fldChar>
      </w:r>
      <w:r w:rsidR="00975EF1" w:rsidRPr="00BA30B9">
        <w:rPr>
          <w:rFonts w:asciiTheme="majorHAnsi" w:hAnsiTheme="majorHAnsi"/>
          <w:noProof/>
          <w:sz w:val="24"/>
          <w:szCs w:val="24"/>
        </w:rPr>
        <w:instrText xml:space="preserve"> ADDIN EN.CITE </w:instrText>
      </w:r>
      <w:r w:rsidR="00975EF1" w:rsidRPr="00BA30B9">
        <w:rPr>
          <w:rFonts w:asciiTheme="majorHAnsi" w:hAnsiTheme="majorHAnsi"/>
          <w:noProof/>
          <w:sz w:val="24"/>
          <w:szCs w:val="24"/>
        </w:rPr>
        <w:fldChar w:fldCharType="begin">
          <w:fldData xml:space="preserve">PEVuZE5vdGU+PENpdGU+PEF1dGhvcj5MbGV3ZWxseW48L0F1dGhvcj48WWVhcj4yMDE1PC9ZZWFy
PjxSZWNOdW0+MzU2ODwvUmVjTnVtPjxEaXNwbGF5VGV4dD4oMywgNCk8L0Rpc3BsYXlUZXh0Pjxy
ZWNvcmQ+PHJlYy1udW1iZXI+MzU2ODwvcmVjLW51bWJlcj48Zm9yZWlnbi1rZXlzPjxrZXkgYXBw
PSJFTiIgZGItaWQ9IjBmMmU5c2RlYXpkdnJoZXJmMjM1YXd2ZmFhMHQ5dzB4d2VleiIgdGltZXN0
YW1wPSIxNDc4MTUxNzMyIj4zNTY4PC9rZXk+PC9mb3JlaWduLWtleXM+PHJlZi10eXBlIG5hbWU9
IkpvdXJuYWwgQXJ0aWNsZSI+MTc8L3JlZi10eXBlPjxjb250cmlidXRvcnM+PGF1dGhvcnM+PGF1
dGhvcj5MbGV3ZWxseW4sIEMuPC9hdXRob3I+PGF1dGhvcj5XYXJkbGUsIEouPC9hdXRob3I+PC9h
dXRob3JzPjwvY29udHJpYnV0b3JzPjxhdXRoLWFkZHJlc3M+SGVhbHRoIEJlaGF2aW9yIFJlc2Vh
cmNoIENlbnRlciwgRGVwYXJ0bWVudCBvZiBFcGlkZW1pb2xvZ3kgYW5kIFB1YmxpYyBIZWFsdGgs
IFVuaXZlcnNpdHkgQ29sbGVnZSBMb25kb24sIEdvd2VyIFN0cmVldCwgTG9uZG9uIFdDMUUgNkJU
LCBVbml0ZWQgS2luZ2RvbS4gRWxlY3Ryb25pYyBhZGRyZXNzOiBjLmxsZXdlbGx5bkB1Y2wuYWMu
dWsuJiN4RDtIZWFsdGggQmVoYXZpb3IgUmVzZWFyY2ggQ2VudGVyLCBEZXBhcnRtZW50IG9mIEVw
aWRlbWlvbG9neSBhbmQgUHVibGljIEhlYWx0aCwgVW5pdmVyc2l0eSBDb2xsZWdlIExvbmRvbiwg
R293ZXIgU3RyZWV0LCBMb25kb24gV0MxRSA2QlQsIFVuaXRlZCBLaW5nZG9tLjwvYXV0aC1hZGRy
ZXNzPjx0aXRsZXM+PHRpdGxlPkJlaGF2aW9yYWwgc3VzY2VwdGliaWxpdHkgdG8gb2Jlc2l0eTog
R2VuZS1lbnZpcm9ubWVudCBpbnRlcnBsYXkgaW4gdGhlIGRldmVsb3BtZW50IG9mIHdlaWdodDwv
dGl0bGU+PHNlY29uZGFyeS10aXRsZT5QaHlzaW9sb2d5ICZhbXA7IEJlaGF2aW9yPC9zZWNvbmRh
cnktdGl0bGU+PGFsdC10aXRsZT5QaHlzaW9sb2d5ICZhbXA7IGJlaGF2aW9yPC9hbHQtdGl0bGU+
PC90aXRsZXM+PHBlcmlvZGljYWw+PGZ1bGwtdGl0bGU+UGh5c2lvbG9neSAmYW1wOyBCZWhhdmlv
cjwvZnVsbC10aXRsZT48L3BlcmlvZGljYWw+PGFsdC1wZXJpb2RpY2FsPjxmdWxsLXRpdGxlPlBo
eXNpb2xvZ3kgJmFtcDsgQmVoYXZpb3I8L2Z1bGwtdGl0bGU+PC9hbHQtcGVyaW9kaWNhbD48cGFn
ZXM+NDk0LTUwMTwvcGFnZXM+PHZvbHVtZT4xNTI8L3ZvbHVtZT48bnVtYmVyPlB0IEI8L251bWJl
cj48ZWRpdGlvbj4yMDE1LzA3LzE1PC9lZGl0aW9uPjxrZXl3b3Jkcz48a2V5d29yZD5BcHBldGl0
ZTwva2V5d29yZD48a2V5d29yZD5CZWhhdmlvcjwva2V5d29yZD48a2V5d29yZD5DaGlsZHJlbjwv
a2V5d29yZD48a2V5d29yZD5FYXRpbmcgYmVoYXZpb3I8L2tleXdvcmQ+PGtleXdvcmQ+R2VuZXRp
Yzwva2V5d29yZD48a2V5d29yZD5PYmVzaXR5PC9rZXl3b3JkPjxrZXl3b3JkPlR3aW5zPC9rZXl3
b3JkPjwva2V5d29yZHM+PGRhdGVzPjx5ZWFyPjIwMTU8L3llYXI+PHB1Yi1kYXRlcz48ZGF0ZT5E
ZWMgMTwvZGF0ZT48L3B1Yi1kYXRlcz48L2RhdGVzPjxpc2JuPjAwMzEtOTM4NDwvaXNibj48YWNj
ZXNzaW9uLW51bT4yNjE2NjE1NjwvYWNjZXNzaW9uLW51bT48dXJscz48L3VybHM+PGVsZWN0cm9u
aWMtcmVzb3VyY2UtbnVtPjEwLjEwMTYvai5waHlzYmVoLjIwMTUuMDcuMDA2PC9lbGVjdHJvbmlj
LXJlc291cmNlLW51bT48cmVtb3RlLWRhdGFiYXNlLXByb3ZpZGVyPk5MTTwvcmVtb3RlLWRhdGFi
YXNlLXByb3ZpZGVyPjxsYW5ndWFnZT5lbmc8L2xhbmd1YWdlPjwvcmVjb3JkPjwvQ2l0ZT48Q2l0
ZT48QXV0aG9yPkFuZGVyc29uPC9BdXRob3I+PFllYXI+MjAxODwvWWVhcj48UmVjTnVtPjQxNDk8
L1JlY051bT48cmVjb3JkPjxyZWMtbnVtYmVyPjQxNDk8L3JlYy1udW1iZXI+PGZvcmVpZ24ta2V5
cz48a2V5IGFwcD0iRU4iIGRiLWlkPSIwZjJlOXNkZWF6ZHZyaGVyZjIzNWF3dmZhYTB0OXcweHdl
ZXoiIHRpbWVzdGFtcD0iMTUzMjMyODk3MSI+NDE0OTwva2V5PjwvZm9yZWlnbi1rZXlzPjxyZWYt
dHlwZSBuYW1lPSJKb3VybmFsIEFydGljbGUiPjE3PC9yZWYtdHlwZT48Y29udHJpYnV0b3JzPjxh
dXRob3JzPjxhdXRob3I+QW5kZXJzb24sIFNhcmFoIEU8L2F1dGhvcj48YXV0aG9yPldoaXRha2Vy
LCBSb2JlcnQgQzwvYXV0aG9yPjwvYXV0aG9ycz48L2NvbnRyaWJ1dG9ycz48dGl0bGVzPjx0aXRs
ZT5Bc3NvY2lhdGlvbiBvZiBTZWxmLXJlZ3VsYXRpb24gV2l0aCBPYmVzaXR5IGluIEJveXMgdnMg
R2lybHMgaW4gYSBVUyBOYXRpb25hbCBTYW1wbGU8L3RpdGxlPjxzZWNvbmRhcnktdGl0bGU+SkFN
QSBQZWRpYXRyaWNzPC9zZWNvbmRhcnktdGl0bGU+PC90aXRsZXM+PHBlcmlvZGljYWw+PGZ1bGwt
dGl0bGU+SkFNQSBwZWRpYXRyaWNzPC9mdWxsLXRpdGxlPjwvcGVyaW9kaWNhbD48ZGF0ZXM+PHll
YXI+MjAxODwveWVhcj48L2RhdGVzPjx1cmxzPjwvdXJscz48L3JlY29yZD48L0NpdGU+PC9FbmRO
b3RlPn==
</w:fldData>
        </w:fldChar>
      </w:r>
      <w:r w:rsidR="00975EF1" w:rsidRPr="00BA30B9">
        <w:rPr>
          <w:rFonts w:asciiTheme="majorHAnsi" w:hAnsiTheme="majorHAnsi"/>
          <w:noProof/>
          <w:sz w:val="24"/>
          <w:szCs w:val="24"/>
        </w:rPr>
        <w:instrText xml:space="preserve"> ADDIN EN.CITE.DATA </w:instrText>
      </w:r>
      <w:r w:rsidR="00975EF1" w:rsidRPr="00BA30B9">
        <w:rPr>
          <w:rFonts w:asciiTheme="majorHAnsi" w:hAnsiTheme="majorHAnsi"/>
          <w:noProof/>
          <w:sz w:val="24"/>
          <w:szCs w:val="24"/>
        </w:rPr>
      </w:r>
      <w:r w:rsidR="00975EF1" w:rsidRPr="00BA30B9">
        <w:rPr>
          <w:rFonts w:asciiTheme="majorHAnsi" w:hAnsiTheme="majorHAnsi"/>
          <w:noProof/>
          <w:sz w:val="24"/>
          <w:szCs w:val="24"/>
        </w:rPr>
        <w:fldChar w:fldCharType="end"/>
      </w:r>
      <w:r w:rsidR="005D73D7" w:rsidRPr="00BA30B9">
        <w:rPr>
          <w:rFonts w:asciiTheme="majorHAnsi" w:hAnsiTheme="majorHAnsi"/>
          <w:noProof/>
          <w:sz w:val="24"/>
          <w:szCs w:val="24"/>
        </w:rPr>
      </w:r>
      <w:r w:rsidR="005D73D7" w:rsidRPr="00BA30B9">
        <w:rPr>
          <w:rFonts w:asciiTheme="majorHAnsi" w:hAnsiTheme="majorHAnsi"/>
          <w:noProof/>
          <w:sz w:val="24"/>
          <w:szCs w:val="24"/>
        </w:rPr>
        <w:fldChar w:fldCharType="separate"/>
      </w:r>
      <w:r w:rsidR="00975EF1" w:rsidRPr="00BA30B9">
        <w:rPr>
          <w:rFonts w:asciiTheme="majorHAnsi" w:hAnsiTheme="majorHAnsi"/>
          <w:noProof/>
          <w:sz w:val="24"/>
          <w:szCs w:val="24"/>
        </w:rPr>
        <w:t>(3, 4)</w:t>
      </w:r>
      <w:r w:rsidR="005D73D7" w:rsidRPr="00BA30B9">
        <w:rPr>
          <w:rFonts w:asciiTheme="majorHAnsi" w:hAnsiTheme="majorHAnsi"/>
          <w:noProof/>
          <w:sz w:val="24"/>
          <w:szCs w:val="24"/>
        </w:rPr>
        <w:fldChar w:fldCharType="end"/>
      </w:r>
      <w:r w:rsidR="001A7130" w:rsidRPr="00BA30B9">
        <w:rPr>
          <w:rFonts w:asciiTheme="majorHAnsi" w:hAnsiTheme="majorHAnsi"/>
          <w:noProof/>
          <w:sz w:val="24"/>
          <w:szCs w:val="24"/>
        </w:rPr>
        <w:t>.</w:t>
      </w:r>
      <w:r w:rsidR="00916F2D" w:rsidRPr="00BA30B9">
        <w:rPr>
          <w:rFonts w:asciiTheme="majorHAnsi" w:hAnsiTheme="majorHAnsi"/>
          <w:noProof/>
          <w:sz w:val="24"/>
          <w:szCs w:val="24"/>
        </w:rPr>
        <w:t xml:space="preserve"> </w:t>
      </w:r>
      <w:r w:rsidR="0035287D" w:rsidRPr="00BA30B9">
        <w:rPr>
          <w:rFonts w:asciiTheme="majorHAnsi" w:hAnsiTheme="majorHAnsi"/>
          <w:noProof/>
          <w:sz w:val="24"/>
          <w:szCs w:val="24"/>
        </w:rPr>
        <w:t xml:space="preserve">One of the traits </w:t>
      </w:r>
      <w:r w:rsidR="003037A8" w:rsidRPr="00BA30B9">
        <w:rPr>
          <w:rFonts w:asciiTheme="majorHAnsi" w:hAnsiTheme="majorHAnsi"/>
          <w:noProof/>
          <w:sz w:val="24"/>
          <w:szCs w:val="24"/>
        </w:rPr>
        <w:t xml:space="preserve">thought to </w:t>
      </w:r>
      <w:r w:rsidR="00C028FF" w:rsidRPr="00BA30B9">
        <w:rPr>
          <w:rFonts w:asciiTheme="majorHAnsi" w:hAnsiTheme="majorHAnsi"/>
          <w:noProof/>
          <w:sz w:val="24"/>
          <w:szCs w:val="24"/>
        </w:rPr>
        <w:t>increase</w:t>
      </w:r>
      <w:r w:rsidR="00FF3A24" w:rsidRPr="00BA30B9">
        <w:rPr>
          <w:rFonts w:asciiTheme="majorHAnsi" w:hAnsiTheme="majorHAnsi"/>
          <w:noProof/>
          <w:sz w:val="24"/>
          <w:szCs w:val="24"/>
        </w:rPr>
        <w:t xml:space="preserve"> children’s</w:t>
      </w:r>
      <w:r w:rsidR="0035287D" w:rsidRPr="00BA30B9">
        <w:rPr>
          <w:rFonts w:asciiTheme="majorHAnsi" w:hAnsiTheme="majorHAnsi"/>
          <w:noProof/>
          <w:sz w:val="24"/>
          <w:szCs w:val="24"/>
        </w:rPr>
        <w:t xml:space="preserve"> vulnerability to the ‘obesogenic’ environment is i</w:t>
      </w:r>
      <w:r w:rsidR="00DD6C87" w:rsidRPr="00BA30B9">
        <w:rPr>
          <w:rFonts w:asciiTheme="majorHAnsi" w:hAnsiTheme="majorHAnsi"/>
          <w:noProof/>
          <w:sz w:val="24"/>
          <w:szCs w:val="24"/>
        </w:rPr>
        <w:t xml:space="preserve">neffective impulse control around food </w:t>
      </w:r>
      <w:r w:rsidR="009C0846" w:rsidRPr="00BA30B9">
        <w:rPr>
          <w:rFonts w:asciiTheme="majorHAnsi" w:hAnsiTheme="majorHAnsi"/>
          <w:noProof/>
          <w:sz w:val="24"/>
          <w:szCs w:val="24"/>
        </w:rPr>
        <w:fldChar w:fldCharType="begin"/>
      </w:r>
      <w:r w:rsidR="00975EF1" w:rsidRPr="00BA30B9">
        <w:rPr>
          <w:rFonts w:asciiTheme="majorHAnsi" w:hAnsiTheme="majorHAnsi"/>
          <w:noProof/>
          <w:sz w:val="24"/>
          <w:szCs w:val="24"/>
        </w:rPr>
        <w:instrText xml:space="preserve"> ADDIN EN.CITE &lt;EndNote&gt;&lt;Cite&gt;&lt;Author&gt;Thamotharan&lt;/Author&gt;&lt;Year&gt;2013&lt;/Year&gt;&lt;RecNum&gt;3906&lt;/RecNum&gt;&lt;DisplayText&gt;(5)&lt;/DisplayText&gt;&lt;record&gt;&lt;rec-number&gt;3906&lt;/rec-number&gt;&lt;foreign-keys&gt;&lt;key app="EN" db-id="0f2e9sdeazdvrherf235awvfaa0t9w0xweez" timestamp="1498615883"&gt;3906&lt;/key&gt;&lt;/foreign-keys&gt;&lt;ref-type name="Journal Article"&gt;17&lt;/ref-type&gt;&lt;contributors&gt;&lt;authors&gt;&lt;author&gt;Thamotharan, Sneha&lt;/author&gt;&lt;author&gt;Lange, Krista&lt;/author&gt;&lt;author&gt;Zale, Emily L&lt;/author&gt;&lt;author&gt;Huffhines, Lindsay&lt;/author&gt;&lt;author&gt;Fields, Sherecce&lt;/author&gt;&lt;/authors&gt;&lt;/contributors&gt;&lt;titles&gt;&lt;title&gt;The role of impulsivity in pediatric obesity and weight status: a meta-analytic review&lt;/title&gt;&lt;secondary-title&gt;Clinical Psychology Review&lt;/secondary-title&gt;&lt;/titles&gt;&lt;periodical&gt;&lt;full-title&gt;Clinical Psychology Review&lt;/full-title&gt;&lt;/periodical&gt;&lt;pages&gt;253-262&lt;/pages&gt;&lt;volume&gt;33&lt;/volume&gt;&lt;number&gt;2&lt;/number&gt;&lt;dates&gt;&lt;year&gt;2013&lt;/year&gt;&lt;/dates&gt;&lt;isbn&gt;0272-7358&lt;/isbn&gt;&lt;urls&gt;&lt;/urls&gt;&lt;/record&gt;&lt;/Cite&gt;&lt;/EndNote&gt;</w:instrText>
      </w:r>
      <w:r w:rsidR="009C0846" w:rsidRPr="00BA30B9">
        <w:rPr>
          <w:rFonts w:asciiTheme="majorHAnsi" w:hAnsiTheme="majorHAnsi"/>
          <w:noProof/>
          <w:sz w:val="24"/>
          <w:szCs w:val="24"/>
        </w:rPr>
        <w:fldChar w:fldCharType="separate"/>
      </w:r>
      <w:r w:rsidR="00975EF1" w:rsidRPr="00BA30B9">
        <w:rPr>
          <w:rFonts w:asciiTheme="majorHAnsi" w:hAnsiTheme="majorHAnsi"/>
          <w:noProof/>
          <w:sz w:val="24"/>
          <w:szCs w:val="24"/>
        </w:rPr>
        <w:t>(5)</w:t>
      </w:r>
      <w:r w:rsidR="009C0846" w:rsidRPr="00BA30B9">
        <w:rPr>
          <w:rFonts w:asciiTheme="majorHAnsi" w:hAnsiTheme="majorHAnsi"/>
          <w:noProof/>
          <w:sz w:val="24"/>
          <w:szCs w:val="24"/>
        </w:rPr>
        <w:fldChar w:fldCharType="end"/>
      </w:r>
      <w:r w:rsidR="005D60EC" w:rsidRPr="00BA30B9">
        <w:rPr>
          <w:rFonts w:asciiTheme="majorHAnsi" w:hAnsiTheme="majorHAnsi"/>
          <w:noProof/>
          <w:sz w:val="24"/>
          <w:szCs w:val="24"/>
        </w:rPr>
        <w:t xml:space="preserve"> that</w:t>
      </w:r>
      <w:r w:rsidR="005C3991" w:rsidRPr="00BA30B9">
        <w:rPr>
          <w:rFonts w:asciiTheme="majorHAnsi" w:hAnsiTheme="majorHAnsi"/>
          <w:noProof/>
          <w:sz w:val="24"/>
          <w:szCs w:val="24"/>
        </w:rPr>
        <w:t xml:space="preserve"> </w:t>
      </w:r>
      <w:r w:rsidR="008D67D4" w:rsidRPr="00BA30B9">
        <w:rPr>
          <w:rFonts w:asciiTheme="majorHAnsi" w:hAnsiTheme="majorHAnsi"/>
          <w:noProof/>
          <w:sz w:val="24"/>
          <w:szCs w:val="24"/>
        </w:rPr>
        <w:t>m</w:t>
      </w:r>
      <w:r w:rsidR="003037A8" w:rsidRPr="00BA30B9">
        <w:rPr>
          <w:rFonts w:asciiTheme="majorHAnsi" w:hAnsiTheme="majorHAnsi"/>
          <w:noProof/>
          <w:sz w:val="24"/>
          <w:szCs w:val="24"/>
        </w:rPr>
        <w:t>a</w:t>
      </w:r>
      <w:r w:rsidR="008D67D4" w:rsidRPr="00BA30B9">
        <w:rPr>
          <w:rFonts w:asciiTheme="majorHAnsi" w:hAnsiTheme="majorHAnsi"/>
          <w:noProof/>
          <w:sz w:val="24"/>
          <w:szCs w:val="24"/>
        </w:rPr>
        <w:t xml:space="preserve">y </w:t>
      </w:r>
      <w:r w:rsidR="00783C12" w:rsidRPr="00BA30B9">
        <w:rPr>
          <w:rFonts w:asciiTheme="majorHAnsi" w:hAnsiTheme="majorHAnsi"/>
          <w:noProof/>
          <w:sz w:val="24"/>
          <w:szCs w:val="24"/>
        </w:rPr>
        <w:t xml:space="preserve">in part </w:t>
      </w:r>
      <w:r w:rsidR="009C0846" w:rsidRPr="00BA30B9">
        <w:rPr>
          <w:rFonts w:asciiTheme="majorHAnsi" w:hAnsiTheme="majorHAnsi"/>
          <w:noProof/>
          <w:sz w:val="24"/>
          <w:szCs w:val="24"/>
        </w:rPr>
        <w:t>stem from deficits in inhibitory control</w:t>
      </w:r>
      <w:r w:rsidR="00390F46" w:rsidRPr="00BA30B9">
        <w:rPr>
          <w:rFonts w:asciiTheme="majorHAnsi" w:hAnsiTheme="majorHAnsi"/>
          <w:noProof/>
          <w:sz w:val="24"/>
          <w:szCs w:val="24"/>
        </w:rPr>
        <w:t xml:space="preserve"> </w:t>
      </w:r>
      <w:r w:rsidR="00390F46"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&lt;EndNote&gt;&lt;Cite&gt;&lt;Author&gt;Guerrieri&lt;/Author&gt;&lt;Year&gt;2007&lt;/Year&gt;&lt;RecNum&gt;3962&lt;/RecNum&gt;&lt;DisplayText&gt;(6, 7)&lt;/DisplayText&gt;&lt;record&gt;&lt;rec-number&gt;3962&lt;/rec-number&gt;&lt;foreign-keys&gt;&lt;key app="EN" db-id="0f2e9sdeazdvrherf235awvfaa0t9w0xweez" timestamp="1509345716"&gt;3962&lt;/key&gt;&lt;/foreign-keys&gt;&lt;ref-type name="Journal Article"&gt;17&lt;/ref-type&gt;&lt;contributors&gt;&lt;authors&gt;&lt;author&gt;Guerrieri, Ramona&lt;/author&gt;&lt;author&gt;Nederkoorn, Chantal&lt;/author&gt;&lt;author&gt;Jansen, Anita&lt;/author&gt;&lt;/authors&gt;&lt;/contributors&gt;&lt;titles&gt;&lt;title&gt;How impulsiveness and variety influence food intake in a sample of healthy women&lt;/title&gt;&lt;secondary-title&gt;Appetite&lt;/secondary-title&gt;&lt;/titles&gt;&lt;periodical&gt;&lt;full-title&gt;Appetite&lt;/full-title&gt;&lt;abbr-1&gt;Appetite&lt;/abbr-1&gt;&lt;/periodical&gt;&lt;pages&gt;119-122&lt;/pages&gt;&lt;volume&gt;48&lt;/volume&gt;&lt;number&gt;1&lt;/number&gt;&lt;dates&gt;&lt;year&gt;2007&lt;/year&gt;&lt;/dates&gt;&lt;isbn&gt;0195-6663&lt;/isbn&gt;&lt;urls&gt;&lt;related-urls&gt;&lt;url&gt;https://www.sciencedirect.com/science/article/pii/S0195666306005095?via%3Dihub&lt;/url&gt;&lt;/related-urls&gt;&lt;/urls&gt;&lt;/record&gt;&lt;/Cite&gt;&lt;Cite&gt;&lt;Author&gt;Nederkoorn&lt;/Author&gt;&lt;Year&gt;2006&lt;/Year&gt;&lt;RecNum&gt;3894&lt;/RecNum&gt;&lt;record&gt;&lt;rec-number&gt;3894&lt;/rec-number&gt;&lt;foreign-keys&gt;&lt;key app="EN" db-id="0f2e9sdeazdvrherf235awvfaa0t9w0xweez" timestamp="1498526810"&gt;3894&lt;/key&gt;&lt;/foreign-keys&gt;&lt;ref-type name="Journal Article"&gt;17&lt;/ref-type&gt;&lt;contributors&gt;&lt;authors&gt;&lt;author&gt;Nederkoorn, Chantal&lt;/author&gt;&lt;author&gt;Braet, Caroline&lt;/author&gt;&lt;author&gt;Van Eijs, Yvonne&lt;/author&gt;&lt;author&gt;Tanghe, Ann&lt;/author&gt;&lt;author&gt;Jansen, Anita&lt;/author&gt;&lt;/authors&gt;&lt;/contributors&gt;&lt;titles&gt;&lt;title&gt;Why obese children cannot resist food: the role of impulsivity&lt;/title&gt;&lt;secondary-title&gt;Eating Behaviors&lt;/secondary-title&gt;&lt;/titles&gt;&lt;periodical&gt;&lt;full-title&gt;Eating Behaviors&lt;/full-title&gt;&lt;/periodical&gt;&lt;pages&gt;315-322&lt;/pages&gt;&lt;volume&gt;7&lt;/volume&gt;&lt;number&gt;4&lt;/number&gt;&lt;dates&gt;&lt;year&gt;2006&lt;/year&gt;&lt;/dates&gt;&lt;isbn&gt;1471-0153&lt;/isbn&gt;&lt;urls&gt;&lt;/urls&gt;&lt;/record&gt;&lt;/Cite&gt;&lt;/EndNote&gt;</w:instrText>
      </w:r>
      <w:r w:rsidR="00390F46" w:rsidRPr="00BA30B9">
        <w:rPr>
          <w:rFonts w:asciiTheme="majorHAnsi" w:hAnsiTheme="majorHAnsi"/>
          <w:sz w:val="24"/>
          <w:szCs w:val="24"/>
        </w:rPr>
        <w:fldChar w:fldCharType="separate"/>
      </w:r>
      <w:r w:rsidR="00975EF1" w:rsidRPr="00BA30B9">
        <w:rPr>
          <w:rFonts w:asciiTheme="majorHAnsi" w:hAnsiTheme="majorHAnsi"/>
          <w:noProof/>
          <w:sz w:val="24"/>
          <w:szCs w:val="24"/>
        </w:rPr>
        <w:t>(6, 7)</w:t>
      </w:r>
      <w:r w:rsidR="00390F46" w:rsidRPr="00BA30B9">
        <w:rPr>
          <w:rFonts w:asciiTheme="majorHAnsi" w:hAnsiTheme="majorHAnsi"/>
          <w:sz w:val="24"/>
          <w:szCs w:val="24"/>
        </w:rPr>
        <w:fldChar w:fldCharType="end"/>
      </w:r>
      <w:r w:rsidR="00110C06" w:rsidRPr="00BA30B9">
        <w:rPr>
          <w:rFonts w:asciiTheme="majorHAnsi" w:hAnsiTheme="majorHAnsi"/>
          <w:noProof/>
          <w:sz w:val="24"/>
          <w:szCs w:val="24"/>
        </w:rPr>
        <w:t xml:space="preserve">. </w:t>
      </w:r>
      <w:r w:rsidR="00110C06" w:rsidRPr="00BA30B9">
        <w:rPr>
          <w:rFonts w:asciiTheme="majorHAnsi" w:hAnsiTheme="majorHAnsi"/>
          <w:sz w:val="24"/>
          <w:szCs w:val="24"/>
        </w:rPr>
        <w:t xml:space="preserve">Inhibitory control </w:t>
      </w:r>
      <w:r w:rsidR="00110C06" w:rsidRPr="00BA30B9">
        <w:rPr>
          <w:rFonts w:asciiTheme="majorHAnsi" w:hAnsiTheme="majorHAnsi"/>
          <w:noProof/>
          <w:sz w:val="24"/>
          <w:szCs w:val="24"/>
        </w:rPr>
        <w:t>is a facet of impulsivity describing a broader ability to su</w:t>
      </w:r>
      <w:r w:rsidR="006B1415" w:rsidRPr="00BA30B9">
        <w:rPr>
          <w:rFonts w:asciiTheme="majorHAnsi" w:hAnsiTheme="majorHAnsi"/>
          <w:noProof/>
          <w:sz w:val="24"/>
          <w:szCs w:val="24"/>
        </w:rPr>
        <w:t>p</w:t>
      </w:r>
      <w:r w:rsidR="00110C06" w:rsidRPr="00BA30B9">
        <w:rPr>
          <w:rFonts w:asciiTheme="majorHAnsi" w:hAnsiTheme="majorHAnsi"/>
          <w:noProof/>
          <w:sz w:val="24"/>
          <w:szCs w:val="24"/>
        </w:rPr>
        <w:t xml:space="preserve">press responses that are no longer needed or </w:t>
      </w:r>
      <w:r w:rsidR="006B1415" w:rsidRPr="00BA30B9">
        <w:rPr>
          <w:rFonts w:asciiTheme="majorHAnsi" w:hAnsiTheme="majorHAnsi"/>
          <w:noProof/>
          <w:sz w:val="24"/>
          <w:szCs w:val="24"/>
        </w:rPr>
        <w:t>are</w:t>
      </w:r>
      <w:r w:rsidR="00110C06" w:rsidRPr="00BA30B9">
        <w:rPr>
          <w:rFonts w:asciiTheme="majorHAnsi" w:hAnsiTheme="majorHAnsi"/>
          <w:noProof/>
          <w:sz w:val="24"/>
          <w:szCs w:val="24"/>
        </w:rPr>
        <w:t xml:space="preserve"> in conflict with cognitive processes</w:t>
      </w:r>
      <w:r w:rsidR="005D60EC" w:rsidRPr="00BA30B9">
        <w:rPr>
          <w:rFonts w:asciiTheme="majorHAnsi" w:hAnsiTheme="majorHAnsi"/>
          <w:noProof/>
          <w:sz w:val="24"/>
          <w:szCs w:val="24"/>
        </w:rPr>
        <w:t xml:space="preserve">, </w:t>
      </w:r>
      <w:r w:rsidR="002C28B4" w:rsidRPr="00BA30B9">
        <w:rPr>
          <w:rFonts w:asciiTheme="majorHAnsi" w:hAnsiTheme="majorHAnsi"/>
          <w:noProof/>
          <w:sz w:val="24"/>
          <w:szCs w:val="24"/>
        </w:rPr>
        <w:t xml:space="preserve">commonly measured in response inhibition paradigms such as the </w:t>
      </w:r>
      <w:r w:rsidR="002C28B4" w:rsidRPr="00BA30B9">
        <w:rPr>
          <w:rFonts w:asciiTheme="majorHAnsi" w:hAnsiTheme="majorHAnsi"/>
          <w:sz w:val="24"/>
          <w:szCs w:val="24"/>
        </w:rPr>
        <w:t xml:space="preserve">Stop Signal Task (SST) or Go/No-Go Task (GNG) </w:t>
      </w:r>
      <w:r w:rsidR="002C28B4"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&lt;EndNote&gt;&lt;Cite&gt;&lt;Author&gt;Thamotharan&lt;/Author&gt;&lt;Year&gt;2013&lt;/Year&gt;&lt;RecNum&gt;3906&lt;/RecNum&gt;&lt;DisplayText&gt;(5)&lt;/DisplayText&gt;&lt;record&gt;&lt;rec-number&gt;3906&lt;/rec-number&gt;&lt;foreign-keys&gt;&lt;key app="EN" db-id="0f2e9sdeazdvrherf235awvfaa0t9w0xweez" timestamp="1498615883"&gt;3906&lt;/key&gt;&lt;/foreign-keys&gt;&lt;ref-type name="Journal Article"&gt;17&lt;/ref-type&gt;&lt;contributors&gt;&lt;authors&gt;&lt;author&gt;Thamotharan, Sneha&lt;/author&gt;&lt;author&gt;Lange, Krista&lt;/author&gt;&lt;author&gt;Zale, Emily L&lt;/author&gt;&lt;author&gt;Huffhines, Lindsay&lt;/author&gt;&lt;author&gt;Fields, Sherecce&lt;/author&gt;&lt;/authors&gt;&lt;/contributors&gt;&lt;titles&gt;&lt;title&gt;The role of impulsivity in pediatric obesity and weight status: a meta-analytic review&lt;/title&gt;&lt;secondary-title&gt;Clinical Psychology Review&lt;/secondary-title&gt;&lt;/titles&gt;&lt;periodical&gt;&lt;full-title&gt;Clinical Psychology Review&lt;/full-title&gt;&lt;/periodical&gt;&lt;pages&gt;253-262&lt;/pages&gt;&lt;volume&gt;33&lt;/volume&gt;&lt;number&gt;2&lt;/number&gt;&lt;dates&gt;&lt;year&gt;2013&lt;/year&gt;&lt;/dates&gt;&lt;isbn&gt;0272-7358&lt;/isbn&gt;&lt;urls&gt;&lt;/urls&gt;&lt;/record&gt;&lt;/Cite&gt;&lt;/EndNote&gt;</w:instrText>
      </w:r>
      <w:r w:rsidR="002C28B4" w:rsidRPr="00BA30B9">
        <w:rPr>
          <w:rFonts w:asciiTheme="majorHAnsi" w:hAnsiTheme="majorHAnsi"/>
          <w:sz w:val="24"/>
          <w:szCs w:val="24"/>
        </w:rPr>
        <w:fldChar w:fldCharType="separate"/>
      </w:r>
      <w:r w:rsidR="00975EF1" w:rsidRPr="00BA30B9">
        <w:rPr>
          <w:rFonts w:asciiTheme="majorHAnsi" w:hAnsiTheme="majorHAnsi"/>
          <w:noProof/>
          <w:sz w:val="24"/>
          <w:szCs w:val="24"/>
        </w:rPr>
        <w:t>(5)</w:t>
      </w:r>
      <w:r w:rsidR="002C28B4" w:rsidRPr="00BA30B9">
        <w:rPr>
          <w:rFonts w:asciiTheme="majorHAnsi" w:hAnsiTheme="majorHAnsi"/>
          <w:sz w:val="24"/>
          <w:szCs w:val="24"/>
        </w:rPr>
        <w:fldChar w:fldCharType="end"/>
      </w:r>
      <w:r w:rsidR="00783C12" w:rsidRPr="00BA30B9">
        <w:rPr>
          <w:rFonts w:asciiTheme="majorHAnsi" w:hAnsiTheme="majorHAnsi"/>
          <w:sz w:val="24"/>
          <w:szCs w:val="24"/>
        </w:rPr>
        <w:t xml:space="preserve">. </w:t>
      </w:r>
    </w:p>
    <w:p w14:paraId="6D9E5A7A" w14:textId="4F788D5F" w:rsidR="004B0083" w:rsidRPr="00BA30B9" w:rsidRDefault="009C0846" w:rsidP="004B0083">
      <w:pPr>
        <w:spacing w:after="0" w:line="480" w:lineRule="auto"/>
        <w:ind w:firstLine="1134"/>
        <w:rPr>
          <w:rFonts w:asciiTheme="majorHAnsi" w:hAnsiTheme="majorHAnsi"/>
          <w:b/>
          <w:sz w:val="24"/>
          <w:szCs w:val="24"/>
        </w:rPr>
      </w:pPr>
      <w:r w:rsidRPr="00BA30B9">
        <w:rPr>
          <w:rFonts w:asciiTheme="majorHAnsi" w:hAnsiTheme="majorHAnsi"/>
          <w:sz w:val="24"/>
          <w:szCs w:val="24"/>
        </w:rPr>
        <w:t>Poor</w:t>
      </w:r>
      <w:r w:rsidR="009347EB" w:rsidRPr="00BA30B9">
        <w:rPr>
          <w:rFonts w:asciiTheme="majorHAnsi" w:hAnsiTheme="majorHAnsi"/>
          <w:sz w:val="24"/>
          <w:szCs w:val="24"/>
        </w:rPr>
        <w:t>er</w:t>
      </w:r>
      <w:r w:rsidRPr="00BA30B9">
        <w:rPr>
          <w:rFonts w:asciiTheme="majorHAnsi" w:hAnsiTheme="majorHAnsi"/>
          <w:sz w:val="24"/>
          <w:szCs w:val="24"/>
        </w:rPr>
        <w:t xml:space="preserve"> </w:t>
      </w:r>
      <w:r w:rsidR="00DA3384" w:rsidRPr="00BA30B9">
        <w:rPr>
          <w:rFonts w:asciiTheme="majorHAnsi" w:hAnsiTheme="majorHAnsi"/>
          <w:sz w:val="24"/>
          <w:szCs w:val="24"/>
        </w:rPr>
        <w:t>response inhibition</w:t>
      </w:r>
      <w:r w:rsidRPr="00BA30B9">
        <w:rPr>
          <w:rFonts w:asciiTheme="majorHAnsi" w:hAnsiTheme="majorHAnsi"/>
          <w:sz w:val="24"/>
          <w:szCs w:val="24"/>
        </w:rPr>
        <w:t xml:space="preserve"> in the SST and GNG </w:t>
      </w:r>
      <w:r w:rsidR="00DA3384" w:rsidRPr="00BA30B9">
        <w:rPr>
          <w:rFonts w:asciiTheme="majorHAnsi" w:hAnsiTheme="majorHAnsi"/>
          <w:sz w:val="24"/>
          <w:szCs w:val="24"/>
        </w:rPr>
        <w:t>t</w:t>
      </w:r>
      <w:r w:rsidRPr="00BA30B9">
        <w:rPr>
          <w:rFonts w:asciiTheme="majorHAnsi" w:hAnsiTheme="majorHAnsi"/>
          <w:sz w:val="24"/>
          <w:szCs w:val="24"/>
        </w:rPr>
        <w:t>ask has been linked with higher weight</w:t>
      </w:r>
      <w:r w:rsidR="00A63B1D" w:rsidRPr="00BA30B9">
        <w:rPr>
          <w:rFonts w:asciiTheme="majorHAnsi" w:hAnsiTheme="majorHAnsi"/>
          <w:sz w:val="24"/>
          <w:szCs w:val="24"/>
        </w:rPr>
        <w:t xml:space="preserve"> and</w:t>
      </w:r>
      <w:r w:rsidRPr="00BA30B9">
        <w:rPr>
          <w:rFonts w:asciiTheme="majorHAnsi" w:hAnsiTheme="majorHAnsi"/>
          <w:sz w:val="24"/>
          <w:szCs w:val="24"/>
        </w:rPr>
        <w:t xml:space="preserve"> obesity prevalence</w:t>
      </w:r>
      <w:r w:rsidR="0071358E" w:rsidRPr="00BA30B9">
        <w:rPr>
          <w:rFonts w:asciiTheme="majorHAnsi" w:hAnsiTheme="majorHAnsi"/>
          <w:sz w:val="24"/>
          <w:szCs w:val="24"/>
        </w:rPr>
        <w:t>,</w:t>
      </w:r>
      <w:r w:rsidRPr="00BA30B9">
        <w:rPr>
          <w:rFonts w:asciiTheme="majorHAnsi" w:hAnsiTheme="majorHAnsi"/>
          <w:sz w:val="24"/>
          <w:szCs w:val="24"/>
        </w:rPr>
        <w:t xml:space="preserve"> and poorer weight loss success in 7-13 year old children, adolescents and adults</w:t>
      </w:r>
      <w:r w:rsidR="00561EA4" w:rsidRPr="00BA30B9">
        <w:rPr>
          <w:rFonts w:asciiTheme="majorHAnsi" w:hAnsiTheme="majorHAnsi"/>
          <w:sz w:val="24"/>
          <w:szCs w:val="24"/>
        </w:rPr>
        <w:t xml:space="preserve"> </w:t>
      </w:r>
      <w:r w:rsidRPr="00BA30B9">
        <w:rPr>
          <w:rFonts w:asciiTheme="majorHAnsi" w:hAnsiTheme="majorHAnsi"/>
          <w:sz w:val="24"/>
          <w:szCs w:val="24"/>
        </w:rPr>
        <w:fldChar w:fldCharType="begin">
          <w:fldData xml:space="preserve">PEVuZE5vdGU+PENpdGU+PEF1dGhvcj5LYW1pam88L0F1dGhvcj48WWVhcj4yMDEyPC9ZZWFyPjxS
ZWNOdW0+NDAwNzwvUmVjTnVtPjxEaXNwbGF5VGV4dD4oOC0xMik8L0Rpc3BsYXlUZXh0PjxyZWNv
cmQ+PHJlYy1udW1iZXI+NDAwNzwvcmVjLW51bWJlcj48Zm9yZWlnbi1rZXlzPjxrZXkgYXBwPSJF
TiIgZGItaWQ9IjBmMmU5c2RlYXpkdnJoZXJmMjM1YXd2ZmFhMHQ5dzB4d2VleiIgdGltZXN0YW1w
PSIxNTExMTQ0MDA2Ij40MDA3PC9rZXk+PC9mb3JlaWduLWtleXM+PHJlZi10eXBlIG5hbWU9Ikpv
dXJuYWwgQXJ0aWNsZSI+MTc8L3JlZi10eXBlPjxjb250cmlidXRvcnM+PGF1dGhvcnM+PGF1dGhv
cj5LYW1pam8sIEtlaXRhPC9hdXRob3I+PGF1dGhvcj5LaGFuLCBOYWltYW4gQTwvYXV0aG9yPjxh
dXRob3I+UG9udGlmZXgsIE1hdHRoZXcgQjwvYXV0aG9yPjxhdXRob3I+U2N1ZGRlciwgTWFyayBS
PC9hdXRob3I+PGF1dGhvcj5Ecm9sbGV0dGUsIEVyaWMgUzwvYXV0aG9yPjxhdXRob3I+UmFpbmUs
IExhdXJlbiBCPC9hdXRob3I+PGF1dGhvcj5FdmFucywgRWxsZW4gTTwvYXV0aG9yPjxhdXRob3I+
Q2FzdGVsbGksIERhcmxhIE08L2F1dGhvcj48YXV0aG9yPkhpbGxtYW4sIENoYXJsZXMgSDwvYXV0
aG9yPjwvYXV0aG9ycz48L2NvbnRyaWJ1dG9ycz48dGl0bGVzPjx0aXRsZT5UaGUgcmVsYXRpb24g
b2YgYWRpcG9zaXR5IHRvIGNvZ25pdGl2ZSBjb250cm9sIGFuZCBzY2hvbGFzdGljIGFjaGlldmVt
ZW50IGluIHByZWFkb2xlc2NlbnQgY2hpbGRyZW48L3RpdGxlPjxzZWNvbmRhcnktdGl0bGU+T2Jl
c2l0eTwvc2Vjb25kYXJ5LXRpdGxlPjwvdGl0bGVzPjxwZXJpb2RpY2FsPjxmdWxsLXRpdGxlPk9i
ZXNpdHk8L2Z1bGwtdGl0bGU+PC9wZXJpb2RpY2FsPjxwYWdlcz4yNDA2LTI0MTE8L3BhZ2VzPjx2
b2x1bWU+MjA8L3ZvbHVtZT48bnVtYmVyPjEyPC9udW1iZXI+PGRhdGVzPjx5ZWFyPjIwMTI8L3ll
YXI+PC9kYXRlcz48aXNibj4xOTMwLTczOVg8L2lzYm4+PHVybHM+PHJlbGF0ZWQtdXJscz48dXJs
Pmh0dHA6Ly9vbmxpbmVsaWJyYXJ5LndpbGV5LmNvbS9zdG9yZS8xMC4xMDM4L29ieS4yMDEyLjEx
Mi9hc3NldC9vYnkuMjAxMi4xMTIucGRmP3Y9MSZhbXA7dD1qZGNoeDl3cSZhbXA7cz02NDAxMWU0
ZWUwNTgxNThjYmYzOTBmNGFlYTI5ZDkwZTA0NDdmZTZjPC91cmw+PC9yZWxhdGVkLXVybHM+PC91
cmxzPjwvcmVjb3JkPjwvQ2l0ZT48Q2l0ZT48QXV0aG9yPlBhdWxpLVBvdHQ8L0F1dGhvcj48WWVh
cj4yMDEwPC9ZZWFyPjxSZWNOdW0+Mzg5NTwvUmVjTnVtPjxyZWNvcmQ+PHJlYy1udW1iZXI+Mzg5
NTwvcmVjLW51bWJlcj48Zm9yZWlnbi1rZXlzPjxrZXkgYXBwPSJFTiIgZGItaWQ9IjBmMmU5c2Rl
YXpkdnJoZXJmMjM1YXd2ZmFhMHQ5dzB4d2VleiIgdGltZXN0YW1wPSIxNDk4NTI2ODQ1Ij4zODk1
PC9rZXk+PC9mb3JlaWduLWtleXM+PHJlZi10eXBlIG5hbWU9IkpvdXJuYWwgQXJ0aWNsZSI+MTc8
L3JlZi10eXBlPjxjb250cmlidXRvcnM+PGF1dGhvcnM+PGF1dGhvcj5QYXVsaS1Qb3R0LCBVcnN1
bGE8L2F1dGhvcj48YXV0aG9yPkFsYmF5cmFrLCDDlnpnw7xyPC9hdXRob3I+PGF1dGhvcj5IZWJl
YnJhbmQsIEpvaGFubmVzPC9hdXRob3I+PGF1dGhvcj5Qb3R0LCBXaWxmcmllZDwvYXV0aG9yPjwv
YXV0aG9ycz48L2NvbnRyaWJ1dG9ycz48dGl0bGVzPjx0aXRsZT5Bc3NvY2lhdGlvbiBiZXR3ZWVu
IGluaGliaXRvcnkgY29udHJvbCBjYXBhY2l0eSBhbmQgYm9keSB3ZWlnaHQgaW4gb3ZlcndlaWdo
dCBhbmQgb2Jlc2UgY2hpbGRyZW4gYW5kIGFkb2xlc2NlbnRzOiBkZXBlbmRlbmNlIG9uIGFnZSBh
bmQgaW5oaWJpdG9yeSBjb250cm9sIGNvbXBvbmVudDwvdGl0bGU+PHNlY29uZGFyeS10aXRsZT5D
aGlsZCBOZXVyb3BzeWNob2xvZ3k8L3NlY29uZGFyeS10aXRsZT48L3RpdGxlcz48cGVyaW9kaWNh
bD48ZnVsbC10aXRsZT5DaGlsZCBOZXVyb3BzeWNob2xvZ3k8L2Z1bGwtdGl0bGU+PC9wZXJpb2Rp
Y2FsPjxwYWdlcz41OTItNjAzPC9wYWdlcz48dm9sdW1lPjE2PC92b2x1bWU+PG51bWJlcj42PC9u
dW1iZXI+PGRhdGVzPjx5ZWFyPjIwMTA8L3llYXI+PC9kYXRlcz48aXNibj4wOTI5LTcwNDk8L2lz
Ym4+PHVybHM+PC91cmxzPjwvcmVjb3JkPjwvQ2l0ZT48Q2l0ZT48QXV0aG9yPlJlaW5lcnQ8L0F1
dGhvcj48WWVhcj4yMDEzPC9ZZWFyPjxSZWNOdW0+Mzg4NDwvUmVjTnVtPjxyZWNvcmQ+PHJlYy1u
dW1iZXI+Mzg4NDwvcmVjLW51bWJlcj48Zm9yZWlnbi1rZXlzPjxrZXkgYXBwPSJFTiIgZGItaWQ9
IjBmMmU5c2RlYXpkdnJoZXJmMjM1YXd2ZmFhMHQ5dzB4d2VleiIgdGltZXN0YW1wPSIxNDk4NTI2
Mzg1Ij4zODg0PC9rZXk+PC9mb3JlaWduLWtleXM+PHJlZi10eXBlIG5hbWU9IkpvdXJuYWwgQXJ0
aWNsZSI+MTc8L3JlZi10eXBlPjxjb250cmlidXRvcnM+PGF1dGhvcnM+PGF1dGhvcj5SZWluZXJ0
LCBLYWVsYSBSLiBTLjwvYXV0aG9yPjxhdXRob3I+UG8mYXBvcztlLCBFbGkgSy48L2F1dGhvcj48
YXV0aG9yPkJhcmtpbiwgU2hhcmkgTDwvYXV0aG9yPjwvYXV0aG9ycz48L2NvbnRyaWJ1dG9ycz48
dGl0bGVzPjx0aXRsZT5UaGUgcmVsYXRpb25zaGlwIGJldHdlZW4gZXhlY3V0aXZlIGZ1bmN0aW9u
IGFuZCBvYmVzaXR5IGluIGNoaWxkcmVuIGFuZCBhZG9sZXNjZW50czogYSBzeXN0ZW1hdGljIGxp
dGVyYXR1cmUgcmV2aWV3PC90aXRsZT48c2Vjb25kYXJ5LXRpdGxlPkpvdXJuYWwgb2YgT2Jlc2l0
eTwvc2Vjb25kYXJ5LXRpdGxlPjwvdGl0bGVzPjxwZXJpb2RpY2FsPjxmdWxsLXRpdGxlPkpvdXJu
YWwgb2YgT2Jlc2l0eTwvZnVsbC10aXRsZT48L3BlcmlvZGljYWw+PHZvbHVtZT4yMDEzPC92b2x1
bWU+PGRhdGVzPjx5ZWFyPjIwMTM8L3llYXI+PC9kYXRlcz48aXNibj4yMDkwLTA3MDg8L2lzYm4+
PHVybHM+PC91cmxzPjxjdXN0b203PiA4MjA5NTY8L2N1c3RvbTc+PC9yZWNvcmQ+PC9DaXRlPjxD
aXRlPjxBdXRob3I+TGF2YWduaW5vPC9BdXRob3I+PFllYXI+MjAxNjwvWWVhcj48UmVjTnVtPjQw
MTI8L1JlY051bT48cmVjb3JkPjxyZWMtbnVtYmVyPjQwMTI8L3JlYy1udW1iZXI+PGZvcmVpZ24t
a2V5cz48a2V5IGFwcD0iRU4iIGRiLWlkPSIwZjJlOXNkZWF6ZHZyaGVyZjIzNWF3dmZhYTB0OXcw
eHdlZXoiIHRpbWVzdGFtcD0iMTUxMTE1Mzg3NyI+NDAxMjwva2V5PjwvZm9yZWlnbi1rZXlzPjxy
ZWYtdHlwZSBuYW1lPSJKb3VybmFsIEFydGljbGUiPjE3PC9yZWYtdHlwZT48Y29udHJpYnV0b3Jz
PjxhdXRob3JzPjxhdXRob3I+TGF2YWduaW5vLCBMdWNhPC9hdXRob3I+PGF1dGhvcj5Bcm5vbmUs
IERhbmlsbzwvYXV0aG9yPjxhdXRob3I+Q2FvLCBCbzwvYXV0aG9yPjxhdXRob3I+U29hcmVzLCBK
YWlyIEM8L2F1dGhvcj48YXV0aG9yPlNlbHZhcmFqLCBTdWRoYWthcjwvYXV0aG9yPjwvYXV0aG9y
cz48L2NvbnRyaWJ1dG9ycz48dGl0bGVzPjx0aXRsZT5JbmhpYml0b3J5IGNvbnRyb2wgaW4gb2Jl
c2l0eSBhbmQgYmluZ2UgZWF0aW5nIGRpc29yZGVyOiBBIHN5c3RlbWF0aWMgcmV2aWV3IGFuZCBt
ZXRhLWFuYWx5c2lzIG9mIG5ldXJvY29nbml0aXZlIGFuZCBuZXVyb2ltYWdpbmcgc3R1ZGllczwv
dGl0bGU+PHNlY29uZGFyeS10aXRsZT5OZXVyb3NjaWVuY2UgJmFtcDsgQmlvYmVoYXZpb3JhbCBS
ZXZpZXdzPC9zZWNvbmRhcnktdGl0bGU+PC90aXRsZXM+PHBlcmlvZGljYWw+PGZ1bGwtdGl0bGU+
TmV1cm9zY2llbmNlICZhbXA7IEJpb2JlaGF2aW9yYWwgUmV2aWV3czwvZnVsbC10aXRsZT48L3Bl
cmlvZGljYWw+PHBhZ2VzPjcxNC03MjY8L3BhZ2VzPjx2b2x1bWU+Njg8L3ZvbHVtZT48ZGF0ZXM+
PHllYXI+MjAxNjwveWVhcj48L2RhdGVzPjxpc2JuPjAxNDktNzYzNDwvaXNibj48dXJscz48L3Vy
bHM+PC9yZWNvcmQ+PC9DaXRlPjxDaXRlPjxBdXRob3I+WWFuZzwvQXV0aG9yPjxZZWFyPjIwMTg8
L1llYXI+PFJlY051bT40MDE5PC9SZWNOdW0+PHJlY29yZD48cmVjLW51bWJlcj40MDE5PC9yZWMt
bnVtYmVyPjxmb3JlaWduLWtleXM+PGtleSBhcHA9IkVOIiBkYi1pZD0iMGYyZTlzZGVhemR2cmhl
cmYyMzVhd3ZmYWEwdDl3MHh3ZWV6IiB0aW1lc3RhbXA9IjE1MTU0Nzc0NzEiPjQwMTk8L2tleT48
L2ZvcmVpZ24ta2V5cz48cmVmLXR5cGUgbmFtZT0iSm91cm5hbCBBcnRpY2xlIj4xNzwvcmVmLXR5
cGU+PGNvbnRyaWJ1dG9ycz48YXV0aG9ycz48YXV0aG9yPllhbmcsIFkuPC9hdXRob3I+PGF1dGhv
cj5TaGllbGRzLCBHLiBTLjwvYXV0aG9yPjxhdXRob3I+R3VvLCBDLjwvYXV0aG9yPjxhdXRob3I+
TGl1LCBZLjwvYXV0aG9yPjwvYXV0aG9ycz48L2NvbnRyaWJ1dG9ycz48YXV0aC1hZGRyZXNzPlRo
ZSBMYWIgb2YgTWVudGFsIEhlYWx0aCBhbmQgU29jaWFsIEFkYXB0YXRpb24sIEZhY3VsdHkgb2Yg
UHN5Y2hvbG9neSwgUmVzZWFyY2ggQ2VudGVyIG9mIE1lbnRhbCBIZWFsdGggRWR1Y2F0aW9uLCBT
b3V0aHdlc3QgVW5pdmVyc2l0eSwgQ2hvbmdxaW5nLCBDaGluYS4gRWxlY3Ryb25pYyBhZGRyZXNz
OiB5YW5neWtAc3d1LmVkdS5jbi4mI3hEO0RlcGFydG1lbnQgb2YgUHN5Y2hvbG9neSwgVW5pdmVy
c2l0eSBvZiBDYWxpZm9ybmlhLCBEYXZpcywgQ0EsIFVTQS4mI3hEO1RoZSBMYWIgb2YgTWVudGFs
IEhlYWx0aCBhbmQgU29jaWFsIEFkYXB0YXRpb24sIEZhY3VsdHkgb2YgUHN5Y2hvbG9neSwgUmVz
ZWFyY2ggQ2VudGVyIG9mIE1lbnRhbCBIZWFsdGggRWR1Y2F0aW9uLCBTb3V0aHdlc3QgVW5pdmVy
c2l0eSwgQ2hvbmdxaW5nLCBDaGluYS4gRWxlY3Ryb25pYyBhZGRyZXNzOiBndW9jaGVuQHN3dS5l
ZHUuY24uJiN4RDtUaGUgTGFiIG9mIE1lbnRhbCBIZWFsdGggYW5kIFNvY2lhbCBBZGFwdGF0aW9u
LCBGYWN1bHR5IG9mIFBzeWNob2xvZ3ksIFJlc2VhcmNoIENlbnRlciBvZiBNZW50YWwgSGVhbHRo
IEVkdWNhdGlvbiwgU291dGh3ZXN0IFVuaXZlcnNpdHksIENob25ncWluZywgQ2hpbmEuPC9hdXRo
LWFkZHJlc3M+PHRpdGxlcz48dGl0bGU+RXhlY3V0aXZlIGZ1bmN0aW9uIHBlcmZvcm1hbmNlIGlu
IG9iZXNpdHkgYW5kIG92ZXJ3ZWlnaHQgaW5kaXZpZHVhbHM6IEEgbWV0YS1hbmFseXNpcyBhbmQg
cmV2aWV3PC90aXRsZT48c2Vjb25kYXJ5LXRpdGxlPk5ldXJvc2NpZW5jZSBhbmQgQmlvYmVoYXZp
b3VyYWwgUmV2aWV3czwvc2Vjb25kYXJ5LXRpdGxlPjxhbHQtdGl0bGU+TmV1cm9zY2llbmNlIGFu
ZCBiaW9iZWhhdmlvcmFsIHJldmlld3M8L2FsdC10aXRsZT48L3RpdGxlcz48YWx0LXBlcmlvZGlj
YWw+PGZ1bGwtdGl0bGU+TmV1cm9zY2kgQmlvYmVoYXYgUmV2PC9mdWxsLXRpdGxlPjxhYmJyLTE+
TmV1cm9zY2llbmNlIGFuZCBiaW9iZWhhdmlvcmFsIHJldmlld3M8L2FiYnItMT48L2FsdC1wZXJp
b2RpY2FsPjxwYWdlcz4yMjUtMjQ0PC9wYWdlcz48dm9sdW1lPjg0PC92b2x1bWU+PGVkaXRpb24+
MjAxNy8xMi8wNjwvZWRpdGlvbj48a2V5d29yZHM+PGtleXdvcmQ+RXhlY3V0aXZlIGZ1bmN0aW9u
czwva2V5d29yZD48a2V5d29yZD5NZXRhLWFuYWx5c2lzPC9rZXl3b3JkPjxrZXl3b3JkPk9iZXNp
dHk8L2tleXdvcmQ+PGtleXdvcmQ+T3ZlcndlaWdodDwva2V5d29yZD48L2tleXdvcmRzPjxkYXRl
cz48eWVhcj4yMDE4PC95ZWFyPjxwdWItZGF0ZXM+PGRhdGU+SmFuPC9kYXRlPjwvcHViLWRhdGVz
PjwvZGF0ZXM+PGlzYm4+MDE0OS03NjM0PC9pc2JuPjxhY2Nlc3Npb24tbnVtPjI5MjAzNDIxPC9h
Y2Nlc3Npb24tbnVtPjx1cmxzPjwvdXJscz48ZWxlY3Ryb25pYy1yZXNvdXJjZS1udW0+MTAuMTAx
Ni9qLm5ldWJpb3Jldi4yMDE3LjExLjAyMDwvZWxlY3Ryb25pYy1yZXNvdXJjZS1udW0+PHJlbW90
ZS1kYXRhYmFzZS1wcm92aWRlcj5OTE08L3JlbW90ZS1kYXRhYmFzZS1wcm92aWRlcj48bGFuZ3Vh
Z2U+ZW5nPC9sYW5ndWFnZT48L3JlY29yZD48L0NpdGU+PC9FbmROb3RlPn==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PEVuZE5vdGU+PENpdGU+PEF1dGhvcj5LYW1pam88L0F1dGhvcj48WWVhcj4yMDEyPC9ZZWFyPjxS
ZWNOdW0+NDAwNzwvUmVjTnVtPjxEaXNwbGF5VGV4dD4oOC0xMik8L0Rpc3BsYXlUZXh0PjxyZWNv
cmQ+PHJlYy1udW1iZXI+NDAwNzwvcmVjLW51bWJlcj48Zm9yZWlnbi1rZXlzPjxrZXkgYXBwPSJF
TiIgZGItaWQ9IjBmMmU5c2RlYXpkdnJoZXJmMjM1YXd2ZmFhMHQ5dzB4d2VleiIgdGltZXN0YW1w
PSIxNTExMTQ0MDA2Ij40MDA3PC9rZXk+PC9mb3JlaWduLWtleXM+PHJlZi10eXBlIG5hbWU9Ikpv
dXJuYWwgQXJ0aWNsZSI+MTc8L3JlZi10eXBlPjxjb250cmlidXRvcnM+PGF1dGhvcnM+PGF1dGhv
cj5LYW1pam8sIEtlaXRhPC9hdXRob3I+PGF1dGhvcj5LaGFuLCBOYWltYW4gQTwvYXV0aG9yPjxh
dXRob3I+UG9udGlmZXgsIE1hdHRoZXcgQjwvYXV0aG9yPjxhdXRob3I+U2N1ZGRlciwgTWFyayBS
PC9hdXRob3I+PGF1dGhvcj5Ecm9sbGV0dGUsIEVyaWMgUzwvYXV0aG9yPjxhdXRob3I+UmFpbmUs
IExhdXJlbiBCPC9hdXRob3I+PGF1dGhvcj5FdmFucywgRWxsZW4gTTwvYXV0aG9yPjxhdXRob3I+
Q2FzdGVsbGksIERhcmxhIE08L2F1dGhvcj48YXV0aG9yPkhpbGxtYW4sIENoYXJsZXMgSDwvYXV0
aG9yPjwvYXV0aG9ycz48L2NvbnRyaWJ1dG9ycz48dGl0bGVzPjx0aXRsZT5UaGUgcmVsYXRpb24g
b2YgYWRpcG9zaXR5IHRvIGNvZ25pdGl2ZSBjb250cm9sIGFuZCBzY2hvbGFzdGljIGFjaGlldmVt
ZW50IGluIHByZWFkb2xlc2NlbnQgY2hpbGRyZW48L3RpdGxlPjxzZWNvbmRhcnktdGl0bGU+T2Jl
c2l0eTwvc2Vjb25kYXJ5LXRpdGxlPjwvdGl0bGVzPjxwZXJpb2RpY2FsPjxmdWxsLXRpdGxlPk9i
ZXNpdHk8L2Z1bGwtdGl0bGU+PC9wZXJpb2RpY2FsPjxwYWdlcz4yNDA2LTI0MTE8L3BhZ2VzPjx2
b2x1bWU+MjA8L3ZvbHVtZT48bnVtYmVyPjEyPC9udW1iZXI+PGRhdGVzPjx5ZWFyPjIwMTI8L3ll
YXI+PC9kYXRlcz48aXNibj4xOTMwLTczOVg8L2lzYm4+PHVybHM+PHJlbGF0ZWQtdXJscz48dXJs
Pmh0dHA6Ly9vbmxpbmVsaWJyYXJ5LndpbGV5LmNvbS9zdG9yZS8xMC4xMDM4L29ieS4yMDEyLjEx
Mi9hc3NldC9vYnkuMjAxMi4xMTIucGRmP3Y9MSZhbXA7dD1qZGNoeDl3cSZhbXA7cz02NDAxMWU0
ZWUwNTgxNThjYmYzOTBmNGFlYTI5ZDkwZTA0NDdmZTZjPC91cmw+PC9yZWxhdGVkLXVybHM+PC91
cmxzPjwvcmVjb3JkPjwvQ2l0ZT48Q2l0ZT48QXV0aG9yPlBhdWxpLVBvdHQ8L0F1dGhvcj48WWVh
cj4yMDEwPC9ZZWFyPjxSZWNOdW0+Mzg5NTwvUmVjTnVtPjxyZWNvcmQ+PHJlYy1udW1iZXI+Mzg5
NTwvcmVjLW51bWJlcj48Zm9yZWlnbi1rZXlzPjxrZXkgYXBwPSJFTiIgZGItaWQ9IjBmMmU5c2Rl
YXpkdnJoZXJmMjM1YXd2ZmFhMHQ5dzB4d2VleiIgdGltZXN0YW1wPSIxNDk4NTI2ODQ1Ij4zODk1
PC9rZXk+PC9mb3JlaWduLWtleXM+PHJlZi10eXBlIG5hbWU9IkpvdXJuYWwgQXJ0aWNsZSI+MTc8
L3JlZi10eXBlPjxjb250cmlidXRvcnM+PGF1dGhvcnM+PGF1dGhvcj5QYXVsaS1Qb3R0LCBVcnN1
bGE8L2F1dGhvcj48YXV0aG9yPkFsYmF5cmFrLCDDlnpnw7xyPC9hdXRob3I+PGF1dGhvcj5IZWJl
YnJhbmQsIEpvaGFubmVzPC9hdXRob3I+PGF1dGhvcj5Qb3R0LCBXaWxmcmllZDwvYXV0aG9yPjwv
YXV0aG9ycz48L2NvbnRyaWJ1dG9ycz48dGl0bGVzPjx0aXRsZT5Bc3NvY2lhdGlvbiBiZXR3ZWVu
IGluaGliaXRvcnkgY29udHJvbCBjYXBhY2l0eSBhbmQgYm9keSB3ZWlnaHQgaW4gb3ZlcndlaWdo
dCBhbmQgb2Jlc2UgY2hpbGRyZW4gYW5kIGFkb2xlc2NlbnRzOiBkZXBlbmRlbmNlIG9uIGFnZSBh
bmQgaW5oaWJpdG9yeSBjb250cm9sIGNvbXBvbmVudDwvdGl0bGU+PHNlY29uZGFyeS10aXRsZT5D
aGlsZCBOZXVyb3BzeWNob2xvZ3k8L3NlY29uZGFyeS10aXRsZT48L3RpdGxlcz48cGVyaW9kaWNh
bD48ZnVsbC10aXRsZT5DaGlsZCBOZXVyb3BzeWNob2xvZ3k8L2Z1bGwtdGl0bGU+PC9wZXJpb2Rp
Y2FsPjxwYWdlcz41OTItNjAzPC9wYWdlcz48dm9sdW1lPjE2PC92b2x1bWU+PG51bWJlcj42PC9u
dW1iZXI+PGRhdGVzPjx5ZWFyPjIwMTA8L3llYXI+PC9kYXRlcz48aXNibj4wOTI5LTcwNDk8L2lz
Ym4+PHVybHM+PC91cmxzPjwvcmVjb3JkPjwvQ2l0ZT48Q2l0ZT48QXV0aG9yPlJlaW5lcnQ8L0F1
dGhvcj48WWVhcj4yMDEzPC9ZZWFyPjxSZWNOdW0+Mzg4NDwvUmVjTnVtPjxyZWNvcmQ+PHJlYy1u
dW1iZXI+Mzg4NDwvcmVjLW51bWJlcj48Zm9yZWlnbi1rZXlzPjxrZXkgYXBwPSJFTiIgZGItaWQ9
IjBmMmU5c2RlYXpkdnJoZXJmMjM1YXd2ZmFhMHQ5dzB4d2VleiIgdGltZXN0YW1wPSIxNDk4NTI2
Mzg1Ij4zODg0PC9rZXk+PC9mb3JlaWduLWtleXM+PHJlZi10eXBlIG5hbWU9IkpvdXJuYWwgQXJ0
aWNsZSI+MTc8L3JlZi10eXBlPjxjb250cmlidXRvcnM+PGF1dGhvcnM+PGF1dGhvcj5SZWluZXJ0
LCBLYWVsYSBSLiBTLjwvYXV0aG9yPjxhdXRob3I+UG8mYXBvcztlLCBFbGkgSy48L2F1dGhvcj48
YXV0aG9yPkJhcmtpbiwgU2hhcmkgTDwvYXV0aG9yPjwvYXV0aG9ycz48L2NvbnRyaWJ1dG9ycz48
dGl0bGVzPjx0aXRsZT5UaGUgcmVsYXRpb25zaGlwIGJldHdlZW4gZXhlY3V0aXZlIGZ1bmN0aW9u
IGFuZCBvYmVzaXR5IGluIGNoaWxkcmVuIGFuZCBhZG9sZXNjZW50czogYSBzeXN0ZW1hdGljIGxp
dGVyYXR1cmUgcmV2aWV3PC90aXRsZT48c2Vjb25kYXJ5LXRpdGxlPkpvdXJuYWwgb2YgT2Jlc2l0
eTwvc2Vjb25kYXJ5LXRpdGxlPjwvdGl0bGVzPjxwZXJpb2RpY2FsPjxmdWxsLXRpdGxlPkpvdXJu
YWwgb2YgT2Jlc2l0eTwvZnVsbC10aXRsZT48L3BlcmlvZGljYWw+PHZvbHVtZT4yMDEzPC92b2x1
bWU+PGRhdGVzPjx5ZWFyPjIwMTM8L3llYXI+PC9kYXRlcz48aXNibj4yMDkwLTA3MDg8L2lzYm4+
PHVybHM+PC91cmxzPjxjdXN0b203PiA4MjA5NTY8L2N1c3RvbTc+PC9yZWNvcmQ+PC9DaXRlPjxD
aXRlPjxBdXRob3I+TGF2YWduaW5vPC9BdXRob3I+PFllYXI+MjAxNjwvWWVhcj48UmVjTnVtPjQw
MTI8L1JlY051bT48cmVjb3JkPjxyZWMtbnVtYmVyPjQwMTI8L3JlYy1udW1iZXI+PGZvcmVpZ24t
a2V5cz48a2V5IGFwcD0iRU4iIGRiLWlkPSIwZjJlOXNkZWF6ZHZyaGVyZjIzNWF3dmZhYTB0OXcw
eHdlZXoiIHRpbWVzdGFtcD0iMTUxMTE1Mzg3NyI+NDAxMjwva2V5PjwvZm9yZWlnbi1rZXlzPjxy
ZWYtdHlwZSBuYW1lPSJKb3VybmFsIEFydGljbGUiPjE3PC9yZWYtdHlwZT48Y29udHJpYnV0b3Jz
PjxhdXRob3JzPjxhdXRob3I+TGF2YWduaW5vLCBMdWNhPC9hdXRob3I+PGF1dGhvcj5Bcm5vbmUs
IERhbmlsbzwvYXV0aG9yPjxhdXRob3I+Q2FvLCBCbzwvYXV0aG9yPjxhdXRob3I+U29hcmVzLCBK
YWlyIEM8L2F1dGhvcj48YXV0aG9yPlNlbHZhcmFqLCBTdWRoYWthcjwvYXV0aG9yPjwvYXV0aG9y
cz48L2NvbnRyaWJ1dG9ycz48dGl0bGVzPjx0aXRsZT5JbmhpYml0b3J5IGNvbnRyb2wgaW4gb2Jl
c2l0eSBhbmQgYmluZ2UgZWF0aW5nIGRpc29yZGVyOiBBIHN5c3RlbWF0aWMgcmV2aWV3IGFuZCBt
ZXRhLWFuYWx5c2lzIG9mIG5ldXJvY29nbml0aXZlIGFuZCBuZXVyb2ltYWdpbmcgc3R1ZGllczwv
dGl0bGU+PHNlY29uZGFyeS10aXRsZT5OZXVyb3NjaWVuY2UgJmFtcDsgQmlvYmVoYXZpb3JhbCBS
ZXZpZXdzPC9zZWNvbmRhcnktdGl0bGU+PC90aXRsZXM+PHBlcmlvZGljYWw+PGZ1bGwtdGl0bGU+
TmV1cm9zY2llbmNlICZhbXA7IEJpb2JlaGF2aW9yYWwgUmV2aWV3czwvZnVsbC10aXRsZT48L3Bl
cmlvZGljYWw+PHBhZ2VzPjcxNC03MjY8L3BhZ2VzPjx2b2x1bWU+Njg8L3ZvbHVtZT48ZGF0ZXM+
PHllYXI+MjAxNjwveWVhcj48L2RhdGVzPjxpc2JuPjAxNDktNzYzNDwvaXNibj48dXJscz48L3Vy
bHM+PC9yZWNvcmQ+PC9DaXRlPjxDaXRlPjxBdXRob3I+WWFuZzwvQXV0aG9yPjxZZWFyPjIwMTg8
L1llYXI+PFJlY051bT40MDE5PC9SZWNOdW0+PHJlY29yZD48cmVjLW51bWJlcj40MDE5PC9yZWMt
bnVtYmVyPjxmb3JlaWduLWtleXM+PGtleSBhcHA9IkVOIiBkYi1pZD0iMGYyZTlzZGVhemR2cmhl
cmYyMzVhd3ZmYWEwdDl3MHh3ZWV6IiB0aW1lc3RhbXA9IjE1MTU0Nzc0NzEiPjQwMTk8L2tleT48
L2ZvcmVpZ24ta2V5cz48cmVmLXR5cGUgbmFtZT0iSm91cm5hbCBBcnRpY2xlIj4xNzwvcmVmLXR5
cGU+PGNvbnRyaWJ1dG9ycz48YXV0aG9ycz48YXV0aG9yPllhbmcsIFkuPC9hdXRob3I+PGF1dGhv
cj5TaGllbGRzLCBHLiBTLjwvYXV0aG9yPjxhdXRob3I+R3VvLCBDLjwvYXV0aG9yPjxhdXRob3I+
TGl1LCBZLjwvYXV0aG9yPjwvYXV0aG9ycz48L2NvbnRyaWJ1dG9ycz48YXV0aC1hZGRyZXNzPlRo
ZSBMYWIgb2YgTWVudGFsIEhlYWx0aCBhbmQgU29jaWFsIEFkYXB0YXRpb24sIEZhY3VsdHkgb2Yg
UHN5Y2hvbG9neSwgUmVzZWFyY2ggQ2VudGVyIG9mIE1lbnRhbCBIZWFsdGggRWR1Y2F0aW9uLCBT
b3V0aHdlc3QgVW5pdmVyc2l0eSwgQ2hvbmdxaW5nLCBDaGluYS4gRWxlY3Ryb25pYyBhZGRyZXNz
OiB5YW5neWtAc3d1LmVkdS5jbi4mI3hEO0RlcGFydG1lbnQgb2YgUHN5Y2hvbG9neSwgVW5pdmVy
c2l0eSBvZiBDYWxpZm9ybmlhLCBEYXZpcywgQ0EsIFVTQS4mI3hEO1RoZSBMYWIgb2YgTWVudGFs
IEhlYWx0aCBhbmQgU29jaWFsIEFkYXB0YXRpb24sIEZhY3VsdHkgb2YgUHN5Y2hvbG9neSwgUmVz
ZWFyY2ggQ2VudGVyIG9mIE1lbnRhbCBIZWFsdGggRWR1Y2F0aW9uLCBTb3V0aHdlc3QgVW5pdmVy
c2l0eSwgQ2hvbmdxaW5nLCBDaGluYS4gRWxlY3Ryb25pYyBhZGRyZXNzOiBndW9jaGVuQHN3dS5l
ZHUuY24uJiN4RDtUaGUgTGFiIG9mIE1lbnRhbCBIZWFsdGggYW5kIFNvY2lhbCBBZGFwdGF0aW9u
LCBGYWN1bHR5IG9mIFBzeWNob2xvZ3ksIFJlc2VhcmNoIENlbnRlciBvZiBNZW50YWwgSGVhbHRo
IEVkdWNhdGlvbiwgU291dGh3ZXN0IFVuaXZlcnNpdHksIENob25ncWluZywgQ2hpbmEuPC9hdXRo
LWFkZHJlc3M+PHRpdGxlcz48dGl0bGU+RXhlY3V0aXZlIGZ1bmN0aW9uIHBlcmZvcm1hbmNlIGlu
IG9iZXNpdHkgYW5kIG92ZXJ3ZWlnaHQgaW5kaXZpZHVhbHM6IEEgbWV0YS1hbmFseXNpcyBhbmQg
cmV2aWV3PC90aXRsZT48c2Vjb25kYXJ5LXRpdGxlPk5ldXJvc2NpZW5jZSBhbmQgQmlvYmVoYXZp
b3VyYWwgUmV2aWV3czwvc2Vjb25kYXJ5LXRpdGxlPjxhbHQtdGl0bGU+TmV1cm9zY2llbmNlIGFu
ZCBiaW9iZWhhdmlvcmFsIHJldmlld3M8L2FsdC10aXRsZT48L3RpdGxlcz48YWx0LXBlcmlvZGlj
YWw+PGZ1bGwtdGl0bGU+TmV1cm9zY2kgQmlvYmVoYXYgUmV2PC9mdWxsLXRpdGxlPjxhYmJyLTE+
TmV1cm9zY2llbmNlIGFuZCBiaW9iZWhhdmlvcmFsIHJldmlld3M8L2FiYnItMT48L2FsdC1wZXJp
b2RpY2FsPjxwYWdlcz4yMjUtMjQ0PC9wYWdlcz48dm9sdW1lPjg0PC92b2x1bWU+PGVkaXRpb24+
MjAxNy8xMi8wNjwvZWRpdGlvbj48a2V5d29yZHM+PGtleXdvcmQ+RXhlY3V0aXZlIGZ1bmN0aW9u
czwva2V5d29yZD48a2V5d29yZD5NZXRhLWFuYWx5c2lzPC9rZXl3b3JkPjxrZXl3b3JkPk9iZXNp
dHk8L2tleXdvcmQ+PGtleXdvcmQ+T3ZlcndlaWdodDwva2V5d29yZD48L2tleXdvcmRzPjxkYXRl
cz48eWVhcj4yMDE4PC95ZWFyPjxwdWItZGF0ZXM+PGRhdGU+SmFuPC9kYXRlPjwvcHViLWRhdGVz
PjwvZGF0ZXM+PGlzYm4+MDE0OS03NjM0PC9pc2JuPjxhY2Nlc3Npb24tbnVtPjI5MjAzNDIxPC9h
Y2Nlc3Npb24tbnVtPjx1cmxzPjwvdXJscz48ZWxlY3Ryb25pYy1yZXNvdXJjZS1udW0+MTAuMTAx
Ni9qLm5ldWJpb3Jldi4yMDE3LjExLjAyMDwvZWxlY3Ryb25pYy1yZXNvdXJjZS1udW0+PHJlbW90
ZS1kYXRhYmFzZS1wcm92aWRlcj5OTE08L3JlbW90ZS1kYXRhYmFzZS1wcm92aWRlcj48bGFuZ3Vh
Z2U+ZW5nPC9sYW5ndWFnZT48L3JlY29yZD48L0NpdGU+PC9FbmROb3RlPn==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Pr="00BA30B9">
        <w:rPr>
          <w:rFonts w:asciiTheme="majorHAnsi" w:hAnsiTheme="majorHAnsi"/>
          <w:sz w:val="24"/>
          <w:szCs w:val="24"/>
        </w:rPr>
      </w:r>
      <w:r w:rsidRPr="00BA30B9">
        <w:rPr>
          <w:rFonts w:asciiTheme="majorHAnsi" w:hAnsiTheme="majorHAnsi"/>
          <w:sz w:val="24"/>
          <w:szCs w:val="24"/>
        </w:rPr>
        <w:fldChar w:fldCharType="separate"/>
      </w:r>
      <w:r w:rsidR="00975EF1" w:rsidRPr="00BA30B9">
        <w:rPr>
          <w:rFonts w:asciiTheme="majorHAnsi" w:hAnsiTheme="majorHAnsi"/>
          <w:noProof/>
          <w:sz w:val="24"/>
          <w:szCs w:val="24"/>
        </w:rPr>
        <w:t>(8-12)</w:t>
      </w:r>
      <w:r w:rsidRPr="00BA30B9">
        <w:rPr>
          <w:rFonts w:asciiTheme="majorHAnsi" w:hAnsiTheme="majorHAnsi"/>
          <w:sz w:val="24"/>
          <w:szCs w:val="24"/>
        </w:rPr>
        <w:fldChar w:fldCharType="end"/>
      </w:r>
      <w:r w:rsidRPr="00BA30B9">
        <w:rPr>
          <w:rFonts w:asciiTheme="majorHAnsi" w:hAnsiTheme="majorHAnsi"/>
          <w:sz w:val="24"/>
          <w:szCs w:val="24"/>
        </w:rPr>
        <w:t xml:space="preserve">. Although inhibitory control can be harder to capture in younger age groups, preliminary evidence </w:t>
      </w:r>
      <w:r w:rsidR="00390F46" w:rsidRPr="00BA30B9">
        <w:rPr>
          <w:rFonts w:asciiTheme="majorHAnsi" w:hAnsiTheme="majorHAnsi"/>
          <w:sz w:val="24"/>
          <w:szCs w:val="24"/>
        </w:rPr>
        <w:t>has also linked</w:t>
      </w:r>
      <w:r w:rsidR="000C4540" w:rsidRPr="00BA30B9">
        <w:rPr>
          <w:rFonts w:asciiTheme="majorHAnsi" w:hAnsiTheme="majorHAnsi"/>
          <w:sz w:val="24"/>
          <w:szCs w:val="24"/>
        </w:rPr>
        <w:t xml:space="preserve"> lower</w:t>
      </w:r>
      <w:r w:rsidR="00390F46" w:rsidRPr="00BA30B9">
        <w:rPr>
          <w:rFonts w:asciiTheme="majorHAnsi" w:hAnsiTheme="majorHAnsi"/>
          <w:sz w:val="24"/>
          <w:szCs w:val="24"/>
        </w:rPr>
        <w:t xml:space="preserve"> inhibitory control to higher BMI </w:t>
      </w:r>
      <w:r w:rsidRPr="00BA30B9">
        <w:rPr>
          <w:rFonts w:asciiTheme="majorHAnsi" w:hAnsiTheme="majorHAnsi"/>
          <w:sz w:val="24"/>
          <w:szCs w:val="24"/>
        </w:rPr>
        <w:t xml:space="preserve">in </w:t>
      </w:r>
      <w:r w:rsidR="00390F46" w:rsidRPr="00BA30B9">
        <w:rPr>
          <w:rFonts w:asciiTheme="majorHAnsi" w:hAnsiTheme="majorHAnsi"/>
          <w:sz w:val="24"/>
          <w:szCs w:val="24"/>
        </w:rPr>
        <w:t>girls</w:t>
      </w:r>
      <w:r w:rsidR="00391719" w:rsidRPr="00BA30B9">
        <w:rPr>
          <w:rFonts w:asciiTheme="majorHAnsi" w:hAnsiTheme="majorHAnsi"/>
          <w:sz w:val="24"/>
          <w:szCs w:val="24"/>
        </w:rPr>
        <w:t xml:space="preserve"> </w:t>
      </w:r>
      <w:r w:rsidR="00390F46" w:rsidRPr="00BA30B9">
        <w:rPr>
          <w:rFonts w:asciiTheme="majorHAnsi" w:hAnsiTheme="majorHAnsi"/>
          <w:sz w:val="24"/>
          <w:szCs w:val="24"/>
        </w:rPr>
        <w:t xml:space="preserve">as young as </w:t>
      </w:r>
      <w:r w:rsidRPr="00BA30B9">
        <w:rPr>
          <w:rFonts w:asciiTheme="majorHAnsi" w:hAnsiTheme="majorHAnsi"/>
          <w:sz w:val="24"/>
          <w:szCs w:val="24"/>
        </w:rPr>
        <w:t>4 year</w:t>
      </w:r>
      <w:r w:rsidR="006D21D2" w:rsidRPr="00BA30B9">
        <w:rPr>
          <w:rFonts w:asciiTheme="majorHAnsi" w:hAnsiTheme="majorHAnsi"/>
          <w:sz w:val="24"/>
          <w:szCs w:val="24"/>
        </w:rPr>
        <w:t>s</w:t>
      </w:r>
      <w:r w:rsidRPr="00BA30B9">
        <w:rPr>
          <w:rFonts w:asciiTheme="majorHAnsi" w:hAnsiTheme="majorHAnsi"/>
          <w:sz w:val="24"/>
          <w:szCs w:val="24"/>
        </w:rPr>
        <w:t xml:space="preserve"> old</w:t>
      </w:r>
      <w:r w:rsidR="00561EA4" w:rsidRPr="00BA30B9">
        <w:rPr>
          <w:rFonts w:asciiTheme="majorHAnsi" w:hAnsiTheme="majorHAnsi"/>
          <w:sz w:val="24"/>
          <w:szCs w:val="24"/>
        </w:rPr>
        <w:t xml:space="preserve"> </w:t>
      </w:r>
      <w:r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&lt;EndNote&gt;&lt;Cite&gt;&lt;Author&gt;Levitan&lt;/Author&gt;&lt;Year&gt;2015&lt;/Year&gt;&lt;RecNum&gt;4010&lt;/RecNum&gt;&lt;DisplayText&gt;(13)&lt;/DisplayText&gt;&lt;record&gt;&lt;rec-number&gt;4010&lt;/rec-number&gt;&lt;foreign-keys&gt;&lt;key app="EN" db-id="0f2e9sdeazdvrherf235awvfaa0t9w0xweez" timestamp="1511146664"&gt;4010&lt;/key&gt;&lt;/foreign-keys&gt;&lt;ref-type name="Journal Article"&gt;17&lt;/ref-type&gt;&lt;contributors&gt;&lt;authors&gt;&lt;author&gt;Levitan, RD&lt;/author&gt;&lt;author&gt;Rivera, J&lt;/author&gt;&lt;author&gt;Silveira, PP&lt;/author&gt;&lt;author&gt;Steiner, M&lt;/author&gt;&lt;author&gt;Gaudreau, H&lt;/author&gt;&lt;author&gt;Hamilton, J&lt;/author&gt;&lt;author&gt;Kennedy, JL&lt;/author&gt;&lt;author&gt;Davis, C&lt;/author&gt;&lt;author&gt;Dube, L&lt;/author&gt;&lt;author&gt;Fellows, L&lt;/author&gt;&lt;/authors&gt;&lt;/contributors&gt;&lt;titles&gt;&lt;title&gt;Gender differences in the association between stop-signal reaction times, body mass indices and/or spontaneous food intake in pre-school children: an early model of compromised inhibitory control and obesity&lt;/title&gt;&lt;secondary-title&gt;International Journal of Obesity&lt;/secondary-title&gt;&lt;/titles&gt;&lt;periodical&gt;&lt;full-title&gt;International Journal of Obesity&lt;/full-title&gt;&lt;/periodical&gt;&lt;pages&gt;614-619&lt;/pages&gt;&lt;volume&gt;39&lt;/volume&gt;&lt;number&gt;4&lt;/number&gt;&lt;dates&gt;&lt;year&gt;2015&lt;/year&gt;&lt;/dates&gt;&lt;isbn&gt;0307-0565&lt;/isbn&gt;&lt;urls&gt;&lt;/urls&gt;&lt;/record&gt;&lt;/Cite&gt;&lt;/EndNote&gt;</w:instrText>
      </w:r>
      <w:r w:rsidRPr="00BA30B9">
        <w:rPr>
          <w:rFonts w:asciiTheme="majorHAnsi" w:hAnsiTheme="majorHAnsi"/>
          <w:sz w:val="24"/>
          <w:szCs w:val="24"/>
        </w:rPr>
        <w:fldChar w:fldCharType="separate"/>
      </w:r>
      <w:r w:rsidR="00975EF1" w:rsidRPr="00BA30B9">
        <w:rPr>
          <w:rFonts w:asciiTheme="majorHAnsi" w:hAnsiTheme="majorHAnsi"/>
          <w:noProof/>
          <w:sz w:val="24"/>
          <w:szCs w:val="24"/>
        </w:rPr>
        <w:t>(13)</w:t>
      </w:r>
      <w:r w:rsidRPr="00BA30B9">
        <w:rPr>
          <w:rFonts w:asciiTheme="majorHAnsi" w:hAnsiTheme="majorHAnsi"/>
          <w:sz w:val="24"/>
          <w:szCs w:val="24"/>
        </w:rPr>
        <w:fldChar w:fldCharType="end"/>
      </w:r>
      <w:r w:rsidR="00561EA4" w:rsidRPr="00BA30B9">
        <w:rPr>
          <w:rFonts w:asciiTheme="majorHAnsi" w:hAnsiTheme="majorHAnsi"/>
          <w:sz w:val="24"/>
          <w:szCs w:val="24"/>
        </w:rPr>
        <w:t xml:space="preserve">, suggesting that </w:t>
      </w:r>
      <w:r w:rsidR="00C573C8" w:rsidRPr="00BA30B9">
        <w:rPr>
          <w:rFonts w:asciiTheme="majorHAnsi" w:hAnsiTheme="majorHAnsi"/>
          <w:sz w:val="24"/>
          <w:szCs w:val="24"/>
        </w:rPr>
        <w:t>it</w:t>
      </w:r>
      <w:r w:rsidR="00561EA4" w:rsidRPr="00BA30B9">
        <w:rPr>
          <w:rFonts w:asciiTheme="majorHAnsi" w:hAnsiTheme="majorHAnsi"/>
          <w:sz w:val="24"/>
          <w:szCs w:val="24"/>
        </w:rPr>
        <w:t xml:space="preserve"> may play a role in developing and maintaining obesity </w:t>
      </w:r>
      <w:r w:rsidR="00DE4221" w:rsidRPr="00BA30B9">
        <w:rPr>
          <w:rFonts w:asciiTheme="majorHAnsi" w:hAnsiTheme="majorHAnsi"/>
          <w:sz w:val="24"/>
          <w:szCs w:val="24"/>
        </w:rPr>
        <w:t>from</w:t>
      </w:r>
      <w:r w:rsidR="006B1415" w:rsidRPr="00BA30B9">
        <w:rPr>
          <w:rFonts w:asciiTheme="majorHAnsi" w:hAnsiTheme="majorHAnsi"/>
          <w:sz w:val="24"/>
          <w:szCs w:val="24"/>
        </w:rPr>
        <w:t xml:space="preserve"> </w:t>
      </w:r>
      <w:r w:rsidR="00561EA4" w:rsidRPr="00BA30B9">
        <w:rPr>
          <w:rFonts w:asciiTheme="majorHAnsi" w:hAnsiTheme="majorHAnsi"/>
          <w:sz w:val="24"/>
          <w:szCs w:val="24"/>
        </w:rPr>
        <w:t xml:space="preserve">early childhood. </w:t>
      </w:r>
    </w:p>
    <w:p w14:paraId="6F01FF04" w14:textId="2F08DB9C" w:rsidR="002A19A6" w:rsidRPr="00BA30B9" w:rsidRDefault="00DC1B25" w:rsidP="00054F41">
      <w:pPr>
        <w:spacing w:after="0" w:line="480" w:lineRule="auto"/>
        <w:ind w:firstLine="1134"/>
        <w:rPr>
          <w:rFonts w:asciiTheme="majorHAnsi" w:hAnsiTheme="majorHAnsi"/>
          <w:sz w:val="24"/>
          <w:szCs w:val="24"/>
        </w:rPr>
      </w:pPr>
      <w:r w:rsidRPr="00BA30B9">
        <w:rPr>
          <w:rFonts w:asciiTheme="majorHAnsi" w:hAnsiTheme="majorHAnsi"/>
          <w:sz w:val="24"/>
          <w:szCs w:val="24"/>
        </w:rPr>
        <w:t>To date,</w:t>
      </w:r>
      <w:r w:rsidR="009C0846" w:rsidRPr="00BA30B9">
        <w:rPr>
          <w:rFonts w:asciiTheme="majorHAnsi" w:hAnsiTheme="majorHAnsi"/>
          <w:sz w:val="24"/>
          <w:szCs w:val="24"/>
        </w:rPr>
        <w:t xml:space="preserve"> few studies have investigated the specific </w:t>
      </w:r>
      <w:r w:rsidR="000C4540" w:rsidRPr="00BA30B9">
        <w:rPr>
          <w:rFonts w:asciiTheme="majorHAnsi" w:hAnsiTheme="majorHAnsi"/>
          <w:sz w:val="24"/>
          <w:szCs w:val="24"/>
        </w:rPr>
        <w:t>aspects of eating behaviour</w:t>
      </w:r>
      <w:r w:rsidR="009C0846" w:rsidRPr="00BA30B9">
        <w:rPr>
          <w:rFonts w:asciiTheme="majorHAnsi" w:hAnsiTheme="majorHAnsi"/>
          <w:sz w:val="24"/>
          <w:szCs w:val="24"/>
        </w:rPr>
        <w:t xml:space="preserve"> through which poor</w:t>
      </w:r>
      <w:r w:rsidR="004C48C0" w:rsidRPr="00BA30B9">
        <w:rPr>
          <w:rFonts w:asciiTheme="majorHAnsi" w:hAnsiTheme="majorHAnsi"/>
          <w:sz w:val="24"/>
          <w:szCs w:val="24"/>
        </w:rPr>
        <w:t>er</w:t>
      </w:r>
      <w:r w:rsidR="009C0846" w:rsidRPr="00BA30B9">
        <w:rPr>
          <w:rFonts w:asciiTheme="majorHAnsi" w:hAnsiTheme="majorHAnsi"/>
          <w:sz w:val="24"/>
          <w:szCs w:val="24"/>
        </w:rPr>
        <w:t xml:space="preserve"> inhibitory control might </w:t>
      </w:r>
      <w:r w:rsidR="00390F46" w:rsidRPr="00BA30B9">
        <w:rPr>
          <w:rFonts w:asciiTheme="majorHAnsi" w:hAnsiTheme="majorHAnsi"/>
          <w:sz w:val="24"/>
          <w:szCs w:val="24"/>
        </w:rPr>
        <w:t>impact</w:t>
      </w:r>
      <w:r w:rsidR="00110C06" w:rsidRPr="00BA30B9">
        <w:rPr>
          <w:rFonts w:asciiTheme="majorHAnsi" w:hAnsiTheme="majorHAnsi"/>
          <w:sz w:val="24"/>
          <w:szCs w:val="24"/>
        </w:rPr>
        <w:t xml:space="preserve"> energy intake and</w:t>
      </w:r>
      <w:r w:rsidR="00390F46" w:rsidRPr="00BA30B9">
        <w:rPr>
          <w:rFonts w:asciiTheme="majorHAnsi" w:hAnsiTheme="majorHAnsi"/>
          <w:sz w:val="24"/>
          <w:szCs w:val="24"/>
        </w:rPr>
        <w:t xml:space="preserve"> weight status</w:t>
      </w:r>
      <w:r w:rsidR="009C0846" w:rsidRPr="00BA30B9">
        <w:rPr>
          <w:rFonts w:asciiTheme="majorHAnsi" w:hAnsiTheme="majorHAnsi"/>
          <w:noProof/>
          <w:sz w:val="24"/>
          <w:szCs w:val="24"/>
        </w:rPr>
        <w:t>.</w:t>
      </w:r>
      <w:r w:rsidR="003E6CCC" w:rsidRPr="00BA30B9">
        <w:rPr>
          <w:rFonts w:asciiTheme="majorHAnsi" w:hAnsiTheme="majorHAnsi"/>
          <w:noProof/>
          <w:sz w:val="24"/>
          <w:szCs w:val="24"/>
        </w:rPr>
        <w:t xml:space="preserve"> </w:t>
      </w:r>
      <w:r w:rsidR="00110C06" w:rsidRPr="00BA30B9">
        <w:rPr>
          <w:rFonts w:asciiTheme="majorHAnsi" w:hAnsiTheme="majorHAnsi"/>
          <w:sz w:val="24"/>
          <w:szCs w:val="24"/>
        </w:rPr>
        <w:t>E</w:t>
      </w:r>
      <w:r w:rsidR="003E6CCC" w:rsidRPr="00BA30B9">
        <w:rPr>
          <w:rFonts w:asciiTheme="majorHAnsi" w:hAnsiTheme="majorHAnsi"/>
          <w:sz w:val="24"/>
          <w:szCs w:val="24"/>
        </w:rPr>
        <w:t>stablishing associations between inhibitory control and specific</w:t>
      </w:r>
      <w:r w:rsidR="00B0776C" w:rsidRPr="00BA30B9">
        <w:rPr>
          <w:rFonts w:asciiTheme="majorHAnsi" w:hAnsiTheme="majorHAnsi"/>
          <w:sz w:val="24"/>
          <w:szCs w:val="24"/>
        </w:rPr>
        <w:t xml:space="preserve"> </w:t>
      </w:r>
      <w:r w:rsidR="000C0951" w:rsidRPr="00BA30B9">
        <w:rPr>
          <w:rFonts w:asciiTheme="majorHAnsi" w:hAnsiTheme="majorHAnsi"/>
          <w:sz w:val="24"/>
          <w:szCs w:val="24"/>
        </w:rPr>
        <w:t>eating behaviours</w:t>
      </w:r>
      <w:r w:rsidR="003E6CCC" w:rsidRPr="00BA30B9">
        <w:rPr>
          <w:rFonts w:asciiTheme="majorHAnsi" w:hAnsiTheme="majorHAnsi"/>
          <w:sz w:val="24"/>
          <w:szCs w:val="24"/>
        </w:rPr>
        <w:t xml:space="preserve"> will help </w:t>
      </w:r>
      <w:r w:rsidR="00413231" w:rsidRPr="00BA30B9">
        <w:rPr>
          <w:rFonts w:asciiTheme="majorHAnsi" w:hAnsiTheme="majorHAnsi"/>
          <w:sz w:val="24"/>
          <w:szCs w:val="24"/>
        </w:rPr>
        <w:t xml:space="preserve">identify targets for behaviour modification </w:t>
      </w:r>
      <w:r w:rsidR="00B13F5F" w:rsidRPr="00BA30B9">
        <w:rPr>
          <w:rFonts w:asciiTheme="majorHAnsi" w:hAnsiTheme="majorHAnsi"/>
          <w:sz w:val="24"/>
          <w:szCs w:val="24"/>
        </w:rPr>
        <w:t>among vulnerable children</w:t>
      </w:r>
      <w:r w:rsidR="003E6CCC" w:rsidRPr="00BA30B9">
        <w:rPr>
          <w:rFonts w:asciiTheme="majorHAnsi" w:hAnsiTheme="majorHAnsi"/>
          <w:sz w:val="24"/>
          <w:szCs w:val="24"/>
        </w:rPr>
        <w:t xml:space="preserve">. </w:t>
      </w:r>
      <w:r w:rsidR="009C0846" w:rsidRPr="00BA30B9">
        <w:rPr>
          <w:rFonts w:asciiTheme="majorHAnsi" w:hAnsiTheme="majorHAnsi"/>
          <w:sz w:val="24"/>
          <w:szCs w:val="24"/>
        </w:rPr>
        <w:t>Adults with poorer response inhibition</w:t>
      </w:r>
      <w:r w:rsidR="00AB7AC7" w:rsidRPr="00BA30B9">
        <w:rPr>
          <w:rFonts w:asciiTheme="majorHAnsi" w:hAnsiTheme="majorHAnsi"/>
          <w:sz w:val="24"/>
          <w:szCs w:val="24"/>
        </w:rPr>
        <w:t xml:space="preserve"> in the SST</w:t>
      </w:r>
      <w:r w:rsidR="009C0846" w:rsidRPr="00BA30B9">
        <w:rPr>
          <w:rFonts w:asciiTheme="majorHAnsi" w:hAnsiTheme="majorHAnsi"/>
          <w:sz w:val="24"/>
          <w:szCs w:val="24"/>
        </w:rPr>
        <w:t xml:space="preserve"> consume</w:t>
      </w:r>
      <w:r w:rsidR="00D7072A" w:rsidRPr="00BA30B9">
        <w:rPr>
          <w:rFonts w:asciiTheme="majorHAnsi" w:hAnsiTheme="majorHAnsi"/>
          <w:sz w:val="24"/>
          <w:szCs w:val="24"/>
        </w:rPr>
        <w:t>d</w:t>
      </w:r>
      <w:r w:rsidR="009C0846" w:rsidRPr="00BA30B9">
        <w:rPr>
          <w:rFonts w:asciiTheme="majorHAnsi" w:hAnsiTheme="majorHAnsi"/>
          <w:sz w:val="24"/>
          <w:szCs w:val="24"/>
        </w:rPr>
        <w:t xml:space="preserve"> more energy in a bogus taste test and purchase</w:t>
      </w:r>
      <w:r w:rsidR="00D7072A" w:rsidRPr="00BA30B9">
        <w:rPr>
          <w:rFonts w:asciiTheme="majorHAnsi" w:hAnsiTheme="majorHAnsi"/>
          <w:sz w:val="24"/>
          <w:szCs w:val="24"/>
        </w:rPr>
        <w:t>d</w:t>
      </w:r>
      <w:r w:rsidR="009C0846" w:rsidRPr="00BA30B9">
        <w:rPr>
          <w:rFonts w:asciiTheme="majorHAnsi" w:hAnsiTheme="majorHAnsi"/>
          <w:sz w:val="24"/>
          <w:szCs w:val="24"/>
        </w:rPr>
        <w:t xml:space="preserve"> more calories from a virtual supermarket,</w:t>
      </w:r>
      <w:r w:rsidR="00B454FC" w:rsidRPr="00BA30B9">
        <w:rPr>
          <w:rFonts w:asciiTheme="majorHAnsi" w:hAnsiTheme="majorHAnsi"/>
          <w:sz w:val="24"/>
          <w:szCs w:val="24"/>
        </w:rPr>
        <w:t xml:space="preserve"> consistent with the theory</w:t>
      </w:r>
      <w:r w:rsidR="009C0846" w:rsidRPr="00BA30B9">
        <w:rPr>
          <w:rFonts w:asciiTheme="majorHAnsi" w:hAnsiTheme="majorHAnsi"/>
          <w:sz w:val="24"/>
          <w:szCs w:val="24"/>
        </w:rPr>
        <w:t xml:space="preserve"> that poor</w:t>
      </w:r>
      <w:r w:rsidR="001B6482" w:rsidRPr="00BA30B9">
        <w:rPr>
          <w:rFonts w:asciiTheme="majorHAnsi" w:hAnsiTheme="majorHAnsi"/>
          <w:sz w:val="24"/>
          <w:szCs w:val="24"/>
        </w:rPr>
        <w:t>er</w:t>
      </w:r>
      <w:r w:rsidR="009C0846" w:rsidRPr="00BA30B9">
        <w:rPr>
          <w:rFonts w:asciiTheme="majorHAnsi" w:hAnsiTheme="majorHAnsi"/>
          <w:sz w:val="24"/>
          <w:szCs w:val="24"/>
        </w:rPr>
        <w:t xml:space="preserve"> inhibitory control may underlie heightened responsiveness to external</w:t>
      </w:r>
      <w:r w:rsidR="006E72FA" w:rsidRPr="00BA30B9">
        <w:rPr>
          <w:rFonts w:asciiTheme="majorHAnsi" w:hAnsiTheme="majorHAnsi"/>
          <w:sz w:val="24"/>
          <w:szCs w:val="24"/>
        </w:rPr>
        <w:t xml:space="preserve"> </w:t>
      </w:r>
      <w:r w:rsidR="009C0846" w:rsidRPr="00BA30B9">
        <w:rPr>
          <w:rFonts w:asciiTheme="majorHAnsi" w:hAnsiTheme="majorHAnsi"/>
          <w:sz w:val="24"/>
          <w:szCs w:val="24"/>
        </w:rPr>
        <w:t xml:space="preserve">food cues </w:t>
      </w:r>
      <w:r w:rsidR="009C0846" w:rsidRPr="00BA30B9">
        <w:rPr>
          <w:rFonts w:asciiTheme="majorHAnsi" w:hAnsiTheme="majorHAnsi"/>
          <w:sz w:val="24"/>
          <w:szCs w:val="24"/>
        </w:rPr>
        <w:fldChar w:fldCharType="begin">
          <w:fldData xml:space="preserve">PEVuZE5vdGU+PENpdGU+PEF1dGhvcj5HdWVycmllcmk8L0F1dGhvcj48WWVhcj4yMDA3PC9ZZWFy
PjxSZWNOdW0+Mzk5NzwvUmVjTnVtPjxEaXNwbGF5VGV4dD4oMTQsIDE1KTwvRGlzcGxheVRleHQ+
PHJlY29yZD48cmVjLW51bWJlcj4zOTk3PC9yZWMtbnVtYmVyPjxmb3JlaWduLWtleXM+PGtleSBh
cHA9IkVOIiBkYi1pZD0iMGYyZTlzZGVhemR2cmhlcmYyMzVhd3ZmYWEwdDl3MHh3ZWV6IiB0aW1l
c3RhbXA9IjE1MTA4OTAwNzUiPjM5OTc8L2tleT48L2ZvcmVpZ24ta2V5cz48cmVmLXR5cGUgbmFt
ZT0iSm91cm5hbCBBcnRpY2xlIj4xNzwvcmVmLXR5cGU+PGNvbnRyaWJ1dG9ycz48YXV0aG9ycz48
YXV0aG9yPkd1ZXJyaWVyaSwgUmFtb25hPC9hdXRob3I+PGF1dGhvcj5OZWRlcmtvb3JuLCBDaGFu
dGFsPC9hdXRob3I+PGF1dGhvcj5TdGFua2lld2ljeiwgS2FzaWE8L2F1dGhvcj48YXV0aG9yPkFs
YmVydHMsIEh1Z288L2F1dGhvcj48YXV0aG9yPkdlc2Nod2luZCwgTmljb2xlPC9hdXRob3I+PGF1
dGhvcj5NYXJ0aWpuLCBDYXJvbGllbjwvYXV0aG9yPjxhdXRob3I+SmFuc2VuLCBBbml0YTwvYXV0
aG9yPjwvYXV0aG9ycz48L2NvbnRyaWJ1dG9ycz48dGl0bGVzPjx0aXRsZT5UaGUgaW5mbHVlbmNl
IG9mIHRyYWl0IGFuZCBpbmR1Y2VkIHN0YXRlIGltcHVsc2l2aXR5IG9uIGZvb2QgaW50YWtlIGlu
IG5vcm1hbC13ZWlnaHQgaGVhbHRoeSB3b21lbjwvdGl0bGU+PHNlY29uZGFyeS10aXRsZT5BcHBl
dGl0ZTwvc2Vjb25kYXJ5LXRpdGxlPjwvdGl0bGVzPjxwZXJpb2RpY2FsPjxmdWxsLXRpdGxlPkFw
cGV0aXRlPC9mdWxsLXRpdGxlPjxhYmJyLTE+QXBwZXRpdGU8L2FiYnItMT48L3BlcmlvZGljYWw+
PHBhZ2VzPjY2LTczPC9wYWdlcz48dm9sdW1lPjQ5PC92b2x1bWU+PG51bWJlcj4xPC9udW1iZXI+
PGRhdGVzPjx5ZWFyPjIwMDc8L3llYXI+PC9kYXRlcz48aXNibj4wMTk1LTY2NjM8L2lzYm4+PHVy
bHM+PHJlbGF0ZWQtdXJscz48dXJsPmh0dHBzOi8vd3d3LnNjaWVuY2VkaXJlY3QuY29tL3NjaWVu
Y2UvYXJ0aWNsZS9waWkvUzAxOTU2NjYzMDYwMDY2NTk/dmlhJTNEaWh1YjwvdXJsPjwvcmVsYXRl
ZC11cmxzPjwvdXJscz48L3JlY29yZD48L0NpdGU+PENpdGU+PEF1dGhvcj5OZWRlcmtvb3JuPC9B
dXRob3I+PFllYXI+MjAxNDwvWWVhcj48UmVjTnVtPjQwMjI8L1JlY051bT48cmVjb3JkPjxyZWMt
bnVtYmVyPjQwMjI8L3JlYy1udW1iZXI+PGZvcmVpZ24ta2V5cz48a2V5IGFwcD0iRU4iIGRiLWlk
PSIwZjJlOXNkZWF6ZHZyaGVyZjIzNWF3dmZhYTB0OXcweHdlZXoiIHRpbWVzdGFtcD0iMTUxNTQ4
NTI2NiI+NDAyMjwva2V5PjwvZm9yZWlnbi1rZXlzPjxyZWYtdHlwZSBuYW1lPSJKb3VybmFsIEFy
dGljbGUiPjE3PC9yZWYtdHlwZT48Y29udHJpYnV0b3JzPjxhdXRob3JzPjxhdXRob3I+TmVkZXJr
b29ybiwgQy48L2F1dGhvcj48L2F1dGhvcnM+PC9jb250cmlidXRvcnM+PGF1dGgtYWRkcmVzcz5G
YWN1bHR5IG9mIFBzeWNob2xvZ3kgYW5kIE5ldXJvc2NpZW5jZSwgTWFhc3RyaWNodCBVbml2ZXJz
aXR5LCBQLk8uIEJveCA2MTYsIDYyMDAgTUQsIE1hYXN0cmljaHQsIFRoZSBOZXRoZXJsYW5kcy48
L2F1dGgtYWRkcmVzcz48dGl0bGVzPjx0aXRsZT5FZmZlY3RzIG9mIHNhbGVzIHByb21vdGlvbnMs
IHdlaWdodCBzdGF0dXMsIGFuZCBpbXB1bHNpdml0eSBvbiBwdXJjaGFzZXMgaW4gYSBzdXBlcm1h
cmtldDwvdGl0bGU+PHNlY29uZGFyeS10aXRsZT5PYmVzaXR5IChTaWx2ZXIgU3ByaW5nKTwvc2Vj
b25kYXJ5LXRpdGxlPjxhbHQtdGl0bGU+T2Jlc2l0eSAoU2lsdmVyIFNwcmluZywgTWQuKTwvYWx0
LXRpdGxlPjwvdGl0bGVzPjxwZXJpb2RpY2FsPjxmdWxsLXRpdGxlPk9iZXNpdHkgKFNpbHZlciBT
cHJpbmcpPC9mdWxsLXRpdGxlPjxhYmJyLTE+T2Jlc2l0eSAoU2lsdmVyIFNwcmluZywgTWQuKTwv
YWJici0xPjwvcGVyaW9kaWNhbD48YWx0LXBlcmlvZGljYWw+PGZ1bGwtdGl0bGU+T2Jlc2l0eSAo
U2lsdmVyIFNwcmluZyk8L2Z1bGwtdGl0bGU+PGFiYnItMT5PYmVzaXR5IChTaWx2ZXIgU3ByaW5n
LCBNZC4pPC9hYmJyLTE+PC9hbHQtcGVyaW9kaWNhbD48cGFnZXM+RTItNTwvcGFnZXM+PHZvbHVt
ZT4yMjwvdm9sdW1lPjxudW1iZXI+NTwvbnVtYmVyPjxlZGl0aW9uPjIwMTMvMTAvMTY8L2VkaXRp
b24+PGtleXdvcmRzPjxrZXl3b3JkPkFkdWx0PC9rZXl3b3JkPjxrZXl3b3JkPipCb2R5IFdlaWdo
dDwva2V5d29yZD48a2V5d29yZD4qQ2hvaWNlIEJlaGF2aW9yPC9rZXl3b3JkPjxrZXl3b3JkPipD
dWVzPC9rZXl3b3JkPjxrZXl3b3JkPkVuZXJneSBJbnRha2U8L2tleXdvcmQ+PGtleXdvcmQ+RmVt
YWxlPC9rZXl3b3JkPjxrZXl3b3JkPkZvb2QvZWNvbm9taWNzPC9rZXl3b3JkPjxrZXl3b3JkPipG
b29kIFByZWZlcmVuY2VzPC9rZXl3b3JkPjxrZXl3b3JkPkh1bWFuczwva2V5d29yZD48a2V5d29y
ZD4qSW1wdWxzaXZlIEJlaGF2aW9yPC9rZXl3b3JkPjxrZXl3b3JkPk1hbGU8L2tleXdvcmQ+PGtl
eXdvcmQ+TWFya2V0aW5nLyplY29ub21pY3M8L2tleXdvcmQ+PGtleXdvcmQ+T3ZlcndlaWdodDwv
a2V5d29yZD48a2V5d29yZD5Qb3J0aW9uIFNpemU8L2tleXdvcmQ+PGtleXdvcmQ+UHJldmFsZW5j
ZTwva2V5d29yZD48a2V5d29yZD5TbmFja3M8L2tleXdvcmQ+PGtleXdvcmQ+U3VydmV5cyBhbmQg
UXVlc3Rpb25uYWlyZXM8L2tleXdvcmQ+PGtleXdvcmQ+WW91bmcgQWR1bHQ8L2tleXdvcmQ+PC9r
ZXl3b3Jkcz48ZGF0ZXM+PHllYXI+MjAxNDwveWVhcj48cHViLWRhdGVzPjxkYXRlPk1heTwvZGF0
ZT48L3B1Yi1kYXRlcz48L2RhdGVzPjxpc2JuPjE5MzAtNzM4MTwvaXNibj48YWNjZXNzaW9uLW51
bT4yNDEyNzM4NzwvYWNjZXNzaW9uLW51bT48dXJscz48L3VybHM+PGVsZWN0cm9uaWMtcmVzb3Vy
Y2UtbnVtPjEwLjEwMDIvb2J5LjIwNjIxPC9lbGVjdHJvbmljLXJlc291cmNlLW51bT48cmVtb3Rl
LWRhdGFiYXNlLXByb3ZpZGVyPk5MTTwvcmVtb3RlLWRhdGFiYXNlLXByb3ZpZGVyPjxsYW5ndWFn
ZT5lbmc8L2xhbmd1YWdlPjwvcmVjb3JkPjwvQ2l0ZT48L0VuZE5vdGU+AG==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PEVuZE5vdGU+PENpdGU+PEF1dGhvcj5HdWVycmllcmk8L0F1dGhvcj48WWVhcj4yMDA3PC9ZZWFy
PjxSZWNOdW0+Mzk5NzwvUmVjTnVtPjxEaXNwbGF5VGV4dD4oMTQsIDE1KTwvRGlzcGxheVRleHQ+
PHJlY29yZD48cmVjLW51bWJlcj4zOTk3PC9yZWMtbnVtYmVyPjxmb3JlaWduLWtleXM+PGtleSBh
cHA9IkVOIiBkYi1pZD0iMGYyZTlzZGVhemR2cmhlcmYyMzVhd3ZmYWEwdDl3MHh3ZWV6IiB0aW1l
c3RhbXA9IjE1MTA4OTAwNzUiPjM5OTc8L2tleT48L2ZvcmVpZ24ta2V5cz48cmVmLXR5cGUgbmFt
ZT0iSm91cm5hbCBBcnRpY2xlIj4xNzwvcmVmLXR5cGU+PGNvbnRyaWJ1dG9ycz48YXV0aG9ycz48
YXV0aG9yPkd1ZXJyaWVyaSwgUmFtb25hPC9hdXRob3I+PGF1dGhvcj5OZWRlcmtvb3JuLCBDaGFu
dGFsPC9hdXRob3I+PGF1dGhvcj5TdGFua2lld2ljeiwgS2FzaWE8L2F1dGhvcj48YXV0aG9yPkFs
YmVydHMsIEh1Z288L2F1dGhvcj48YXV0aG9yPkdlc2Nod2luZCwgTmljb2xlPC9hdXRob3I+PGF1
dGhvcj5NYXJ0aWpuLCBDYXJvbGllbjwvYXV0aG9yPjxhdXRob3I+SmFuc2VuLCBBbml0YTwvYXV0
aG9yPjwvYXV0aG9ycz48L2NvbnRyaWJ1dG9ycz48dGl0bGVzPjx0aXRsZT5UaGUgaW5mbHVlbmNl
IG9mIHRyYWl0IGFuZCBpbmR1Y2VkIHN0YXRlIGltcHVsc2l2aXR5IG9uIGZvb2QgaW50YWtlIGlu
IG5vcm1hbC13ZWlnaHQgaGVhbHRoeSB3b21lbjwvdGl0bGU+PHNlY29uZGFyeS10aXRsZT5BcHBl
dGl0ZTwvc2Vjb25kYXJ5LXRpdGxlPjwvdGl0bGVzPjxwZXJpb2RpY2FsPjxmdWxsLXRpdGxlPkFw
cGV0aXRlPC9mdWxsLXRpdGxlPjxhYmJyLTE+QXBwZXRpdGU8L2FiYnItMT48L3BlcmlvZGljYWw+
PHBhZ2VzPjY2LTczPC9wYWdlcz48dm9sdW1lPjQ5PC92b2x1bWU+PG51bWJlcj4xPC9udW1iZXI+
PGRhdGVzPjx5ZWFyPjIwMDc8L3llYXI+PC9kYXRlcz48aXNibj4wMTk1LTY2NjM8L2lzYm4+PHVy
bHM+PHJlbGF0ZWQtdXJscz48dXJsPmh0dHBzOi8vd3d3LnNjaWVuY2VkaXJlY3QuY29tL3NjaWVu
Y2UvYXJ0aWNsZS9waWkvUzAxOTU2NjYzMDYwMDY2NTk/dmlhJTNEaWh1YjwvdXJsPjwvcmVsYXRl
ZC11cmxzPjwvdXJscz48L3JlY29yZD48L0NpdGU+PENpdGU+PEF1dGhvcj5OZWRlcmtvb3JuPC9B
dXRob3I+PFllYXI+MjAxNDwvWWVhcj48UmVjTnVtPjQwMjI8L1JlY051bT48cmVjb3JkPjxyZWMt
bnVtYmVyPjQwMjI8L3JlYy1udW1iZXI+PGZvcmVpZ24ta2V5cz48a2V5IGFwcD0iRU4iIGRiLWlk
PSIwZjJlOXNkZWF6ZHZyaGVyZjIzNWF3dmZhYTB0OXcweHdlZXoiIHRpbWVzdGFtcD0iMTUxNTQ4
NTI2NiI+NDAyMjwva2V5PjwvZm9yZWlnbi1rZXlzPjxyZWYtdHlwZSBuYW1lPSJKb3VybmFsIEFy
dGljbGUiPjE3PC9yZWYtdHlwZT48Y29udHJpYnV0b3JzPjxhdXRob3JzPjxhdXRob3I+TmVkZXJr
b29ybiwgQy48L2F1dGhvcj48L2F1dGhvcnM+PC9jb250cmlidXRvcnM+PGF1dGgtYWRkcmVzcz5G
YWN1bHR5IG9mIFBzeWNob2xvZ3kgYW5kIE5ldXJvc2NpZW5jZSwgTWFhc3RyaWNodCBVbml2ZXJz
aXR5LCBQLk8uIEJveCA2MTYsIDYyMDAgTUQsIE1hYXN0cmljaHQsIFRoZSBOZXRoZXJsYW5kcy48
L2F1dGgtYWRkcmVzcz48dGl0bGVzPjx0aXRsZT5FZmZlY3RzIG9mIHNhbGVzIHByb21vdGlvbnMs
IHdlaWdodCBzdGF0dXMsIGFuZCBpbXB1bHNpdml0eSBvbiBwdXJjaGFzZXMgaW4gYSBzdXBlcm1h
cmtldDwvdGl0bGU+PHNlY29uZGFyeS10aXRsZT5PYmVzaXR5IChTaWx2ZXIgU3ByaW5nKTwvc2Vj
b25kYXJ5LXRpdGxlPjxhbHQtdGl0bGU+T2Jlc2l0eSAoU2lsdmVyIFNwcmluZywgTWQuKTwvYWx0
LXRpdGxlPjwvdGl0bGVzPjxwZXJpb2RpY2FsPjxmdWxsLXRpdGxlPk9iZXNpdHkgKFNpbHZlciBT
cHJpbmcpPC9mdWxsLXRpdGxlPjxhYmJyLTE+T2Jlc2l0eSAoU2lsdmVyIFNwcmluZywgTWQuKTwv
YWJici0xPjwvcGVyaW9kaWNhbD48YWx0LXBlcmlvZGljYWw+PGZ1bGwtdGl0bGU+T2Jlc2l0eSAo
U2lsdmVyIFNwcmluZyk8L2Z1bGwtdGl0bGU+PGFiYnItMT5PYmVzaXR5IChTaWx2ZXIgU3ByaW5n
LCBNZC4pPC9hYmJyLTE+PC9hbHQtcGVyaW9kaWNhbD48cGFnZXM+RTItNTwvcGFnZXM+PHZvbHVt
ZT4yMjwvdm9sdW1lPjxudW1iZXI+NTwvbnVtYmVyPjxlZGl0aW9uPjIwMTMvMTAvMTY8L2VkaXRp
b24+PGtleXdvcmRzPjxrZXl3b3JkPkFkdWx0PC9rZXl3b3JkPjxrZXl3b3JkPipCb2R5IFdlaWdo
dDwva2V5d29yZD48a2V5d29yZD4qQ2hvaWNlIEJlaGF2aW9yPC9rZXl3b3JkPjxrZXl3b3JkPipD
dWVzPC9rZXl3b3JkPjxrZXl3b3JkPkVuZXJneSBJbnRha2U8L2tleXdvcmQ+PGtleXdvcmQ+RmVt
YWxlPC9rZXl3b3JkPjxrZXl3b3JkPkZvb2QvZWNvbm9taWNzPC9rZXl3b3JkPjxrZXl3b3JkPipG
b29kIFByZWZlcmVuY2VzPC9rZXl3b3JkPjxrZXl3b3JkPkh1bWFuczwva2V5d29yZD48a2V5d29y
ZD4qSW1wdWxzaXZlIEJlaGF2aW9yPC9rZXl3b3JkPjxrZXl3b3JkPk1hbGU8L2tleXdvcmQ+PGtl
eXdvcmQ+TWFya2V0aW5nLyplY29ub21pY3M8L2tleXdvcmQ+PGtleXdvcmQ+T3ZlcndlaWdodDwv
a2V5d29yZD48a2V5d29yZD5Qb3J0aW9uIFNpemU8L2tleXdvcmQ+PGtleXdvcmQ+UHJldmFsZW5j
ZTwva2V5d29yZD48a2V5d29yZD5TbmFja3M8L2tleXdvcmQ+PGtleXdvcmQ+U3VydmV5cyBhbmQg
UXVlc3Rpb25uYWlyZXM8L2tleXdvcmQ+PGtleXdvcmQ+WW91bmcgQWR1bHQ8L2tleXdvcmQ+PC9r
ZXl3b3Jkcz48ZGF0ZXM+PHllYXI+MjAxNDwveWVhcj48cHViLWRhdGVzPjxkYXRlPk1heTwvZGF0
ZT48L3B1Yi1kYXRlcz48L2RhdGVzPjxpc2JuPjE5MzAtNzM4MTwvaXNibj48YWNjZXNzaW9uLW51
bT4yNDEyNzM4NzwvYWNjZXNzaW9uLW51bT48dXJscz48L3VybHM+PGVsZWN0cm9uaWMtcmVzb3Vy
Y2UtbnVtPjEwLjEwMDIvb2J5LjIwNjIxPC9lbGVjdHJvbmljLXJlc291cmNlLW51bT48cmVtb3Rl
LWRhdGFiYXNlLXByb3ZpZGVyPk5MTTwvcmVtb3RlLWRhdGFiYXNlLXByb3ZpZGVyPjxsYW5ndWFn
ZT5lbmc8L2xhbmd1YWdlPjwvcmVjb3JkPjwvQ2l0ZT48L0VuZE5vdGU+AG==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9C0846" w:rsidRPr="00BA30B9">
        <w:rPr>
          <w:rFonts w:asciiTheme="majorHAnsi" w:hAnsiTheme="majorHAnsi"/>
          <w:sz w:val="24"/>
          <w:szCs w:val="24"/>
        </w:rPr>
      </w:r>
      <w:r w:rsidR="009C0846" w:rsidRPr="00BA30B9">
        <w:rPr>
          <w:rFonts w:asciiTheme="majorHAnsi" w:hAnsiTheme="majorHAnsi"/>
          <w:sz w:val="24"/>
          <w:szCs w:val="24"/>
        </w:rPr>
        <w:fldChar w:fldCharType="separate"/>
      </w:r>
      <w:r w:rsidR="00975EF1" w:rsidRPr="00BA30B9">
        <w:rPr>
          <w:rFonts w:asciiTheme="majorHAnsi" w:hAnsiTheme="majorHAnsi"/>
          <w:noProof/>
          <w:sz w:val="24"/>
          <w:szCs w:val="24"/>
        </w:rPr>
        <w:t>(14, 15)</w:t>
      </w:r>
      <w:r w:rsidR="009C0846" w:rsidRPr="00BA30B9">
        <w:rPr>
          <w:rFonts w:asciiTheme="majorHAnsi" w:hAnsiTheme="majorHAnsi"/>
          <w:sz w:val="24"/>
          <w:szCs w:val="24"/>
        </w:rPr>
        <w:fldChar w:fldCharType="end"/>
      </w:r>
      <w:r w:rsidR="00CB5B4A" w:rsidRPr="00BA30B9">
        <w:rPr>
          <w:rFonts w:asciiTheme="majorHAnsi" w:hAnsiTheme="majorHAnsi"/>
          <w:sz w:val="24"/>
          <w:szCs w:val="24"/>
        </w:rPr>
        <w:t>.</w:t>
      </w:r>
      <w:r w:rsidR="009C4766" w:rsidRPr="00BA30B9">
        <w:rPr>
          <w:rFonts w:asciiTheme="majorHAnsi" w:hAnsiTheme="majorHAnsi"/>
          <w:sz w:val="24"/>
          <w:szCs w:val="24"/>
        </w:rPr>
        <w:t xml:space="preserve"> </w:t>
      </w:r>
      <w:r w:rsidR="007353CF" w:rsidRPr="00BA30B9">
        <w:rPr>
          <w:rFonts w:asciiTheme="majorHAnsi" w:hAnsiTheme="majorHAnsi"/>
          <w:sz w:val="24"/>
          <w:szCs w:val="24"/>
        </w:rPr>
        <w:t>However,</w:t>
      </w:r>
      <w:r w:rsidR="00BC78E9" w:rsidRPr="00BA30B9">
        <w:rPr>
          <w:rFonts w:asciiTheme="majorHAnsi" w:hAnsiTheme="majorHAnsi"/>
          <w:sz w:val="24"/>
          <w:szCs w:val="24"/>
        </w:rPr>
        <w:t xml:space="preserve"> it has been </w:t>
      </w:r>
      <w:r w:rsidR="00BC78E9" w:rsidRPr="00BA30B9">
        <w:rPr>
          <w:rFonts w:asciiTheme="majorHAnsi" w:hAnsiTheme="majorHAnsi"/>
          <w:sz w:val="24"/>
          <w:szCs w:val="24"/>
        </w:rPr>
        <w:lastRenderedPageBreak/>
        <w:t>suggested that</w:t>
      </w:r>
      <w:r w:rsidR="007353CF" w:rsidRPr="00BA30B9">
        <w:rPr>
          <w:rFonts w:asciiTheme="majorHAnsi" w:hAnsiTheme="majorHAnsi"/>
          <w:sz w:val="24"/>
          <w:szCs w:val="24"/>
        </w:rPr>
        <w:t xml:space="preserve"> </w:t>
      </w:r>
      <w:r w:rsidR="009C4766" w:rsidRPr="00BA30B9">
        <w:rPr>
          <w:rFonts w:asciiTheme="majorHAnsi" w:hAnsiTheme="majorHAnsi"/>
          <w:sz w:val="24"/>
          <w:szCs w:val="24"/>
        </w:rPr>
        <w:t>t</w:t>
      </w:r>
      <w:r w:rsidR="00393CAB" w:rsidRPr="00BA30B9">
        <w:rPr>
          <w:rFonts w:asciiTheme="majorHAnsi" w:hAnsiTheme="majorHAnsi"/>
          <w:sz w:val="24"/>
          <w:szCs w:val="24"/>
        </w:rPr>
        <w:t xml:space="preserve">his </w:t>
      </w:r>
      <w:r w:rsidR="00F6459D" w:rsidRPr="00BA30B9">
        <w:rPr>
          <w:rFonts w:asciiTheme="majorHAnsi" w:hAnsiTheme="majorHAnsi"/>
          <w:sz w:val="24"/>
          <w:szCs w:val="24"/>
        </w:rPr>
        <w:t xml:space="preserve">susceptibility </w:t>
      </w:r>
      <w:r w:rsidR="00BC78E9" w:rsidRPr="00BA30B9">
        <w:rPr>
          <w:rFonts w:asciiTheme="majorHAnsi" w:hAnsiTheme="majorHAnsi"/>
          <w:sz w:val="24"/>
          <w:szCs w:val="24"/>
        </w:rPr>
        <w:t xml:space="preserve">may be </w:t>
      </w:r>
      <w:r w:rsidR="00F6459D" w:rsidRPr="00BA30B9">
        <w:rPr>
          <w:rFonts w:asciiTheme="majorHAnsi" w:hAnsiTheme="majorHAnsi"/>
          <w:sz w:val="24"/>
          <w:szCs w:val="24"/>
        </w:rPr>
        <w:t>more relevant</w:t>
      </w:r>
      <w:r w:rsidR="00BC78E9" w:rsidRPr="00BA30B9">
        <w:rPr>
          <w:rFonts w:asciiTheme="majorHAnsi" w:hAnsiTheme="majorHAnsi"/>
          <w:sz w:val="24"/>
          <w:szCs w:val="24"/>
        </w:rPr>
        <w:t xml:space="preserve"> in the presence but not in the absence</w:t>
      </w:r>
      <w:r w:rsidR="009C4766" w:rsidRPr="00BA30B9">
        <w:rPr>
          <w:rFonts w:asciiTheme="majorHAnsi" w:hAnsiTheme="majorHAnsi"/>
          <w:sz w:val="24"/>
          <w:szCs w:val="24"/>
        </w:rPr>
        <w:t xml:space="preserve"> of hunger</w:t>
      </w:r>
      <w:r w:rsidR="00BC78E9" w:rsidRPr="00BA30B9">
        <w:rPr>
          <w:rFonts w:asciiTheme="majorHAnsi" w:hAnsiTheme="majorHAnsi"/>
          <w:sz w:val="24"/>
          <w:szCs w:val="24"/>
        </w:rPr>
        <w:t>, pointing to the idea that people with lower inhibitory control</w:t>
      </w:r>
      <w:r w:rsidR="003E6CCC" w:rsidRPr="00BA30B9">
        <w:rPr>
          <w:rFonts w:asciiTheme="majorHAnsi" w:hAnsiTheme="majorHAnsi"/>
          <w:sz w:val="24"/>
          <w:szCs w:val="24"/>
        </w:rPr>
        <w:t xml:space="preserve"> </w:t>
      </w:r>
      <w:r w:rsidR="004440E5" w:rsidRPr="00BA30B9">
        <w:rPr>
          <w:rFonts w:asciiTheme="majorHAnsi" w:hAnsiTheme="majorHAnsi"/>
          <w:sz w:val="24"/>
          <w:szCs w:val="24"/>
        </w:rPr>
        <w:t>may be vulnerable to</w:t>
      </w:r>
      <w:r w:rsidR="003E6CCC" w:rsidRPr="00BA30B9">
        <w:rPr>
          <w:rFonts w:asciiTheme="majorHAnsi" w:hAnsiTheme="majorHAnsi"/>
          <w:sz w:val="24"/>
          <w:szCs w:val="24"/>
        </w:rPr>
        <w:t xml:space="preserve"> </w:t>
      </w:r>
      <w:r w:rsidR="006D41DE" w:rsidRPr="00BA30B9">
        <w:rPr>
          <w:rFonts w:asciiTheme="majorHAnsi" w:hAnsiTheme="majorHAnsi"/>
          <w:sz w:val="24"/>
          <w:szCs w:val="24"/>
        </w:rPr>
        <w:t>energy-dense</w:t>
      </w:r>
      <w:r w:rsidR="005C3991" w:rsidRPr="00BA30B9">
        <w:rPr>
          <w:rFonts w:asciiTheme="majorHAnsi" w:hAnsiTheme="majorHAnsi"/>
          <w:sz w:val="24"/>
          <w:szCs w:val="24"/>
        </w:rPr>
        <w:t xml:space="preserve"> snacks</w:t>
      </w:r>
      <w:r w:rsidR="003E6CCC" w:rsidRPr="00BA30B9">
        <w:rPr>
          <w:rFonts w:asciiTheme="majorHAnsi" w:hAnsiTheme="majorHAnsi"/>
          <w:sz w:val="24"/>
          <w:szCs w:val="24"/>
        </w:rPr>
        <w:t xml:space="preserve"> </w:t>
      </w:r>
      <w:r w:rsidR="00110C06" w:rsidRPr="00BA30B9">
        <w:rPr>
          <w:rFonts w:asciiTheme="majorHAnsi" w:hAnsiTheme="majorHAnsi"/>
          <w:sz w:val="24"/>
          <w:szCs w:val="24"/>
        </w:rPr>
        <w:t xml:space="preserve">specifically </w:t>
      </w:r>
      <w:r w:rsidR="003E6CCC" w:rsidRPr="00BA30B9">
        <w:rPr>
          <w:rFonts w:asciiTheme="majorHAnsi" w:hAnsiTheme="majorHAnsi"/>
          <w:sz w:val="24"/>
          <w:szCs w:val="24"/>
        </w:rPr>
        <w:t>when hungry</w:t>
      </w:r>
      <w:r w:rsidR="009C4766" w:rsidRPr="00BA30B9">
        <w:rPr>
          <w:rFonts w:asciiTheme="majorHAnsi" w:hAnsiTheme="majorHAnsi"/>
          <w:sz w:val="24"/>
          <w:szCs w:val="24"/>
        </w:rPr>
        <w:t xml:space="preserve"> </w:t>
      </w:r>
      <w:r w:rsidR="00222AD1"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&lt;EndNote&gt;&lt;Cite&gt;&lt;Author&gt;Nederkoorn&lt;/Author&gt;&lt;Year&gt;2009&lt;/Year&gt;&lt;RecNum&gt;3970&lt;/RecNum&gt;&lt;DisplayText&gt;(16)&lt;/DisplayText&gt;&lt;record&gt;&lt;rec-number&gt;3970&lt;/rec-number&gt;&lt;foreign-keys&gt;&lt;key app="EN" db-id="0f2e9sdeazdvrherf235awvfaa0t9w0xweez" timestamp="1509416426"&gt;3970&lt;/key&gt;&lt;/foreign-keys&gt;&lt;ref-type name="Journal Article"&gt;17&lt;/ref-type&gt;&lt;contributors&gt;&lt;authors&gt;&lt;author&gt;Nederkoorn, C&lt;/author&gt;&lt;author&gt;Guerrieri, R&lt;/author&gt;&lt;author&gt;Havermans, RC&lt;/author&gt;&lt;author&gt;Roefs, A&lt;/author&gt;&lt;author&gt;Jansen, A&lt;/author&gt;&lt;/authors&gt;&lt;/contributors&gt;&lt;titles&gt;&lt;title&gt;The interactive effect of hunger and impulsivity on food intake and purchase in a virtual supermarket&lt;/title&gt;&lt;secondary-title&gt;International Journal of Obesity&lt;/secondary-title&gt;&lt;/titles&gt;&lt;periodical&gt;&lt;full-title&gt;International Journal of Obesity&lt;/full-title&gt;&lt;/periodical&gt;&lt;pages&gt;905-912&lt;/pages&gt;&lt;volume&gt;33&lt;/volume&gt;&lt;number&gt;8&lt;/number&gt;&lt;dates&gt;&lt;year&gt;2009&lt;/year&gt;&lt;/dates&gt;&lt;isbn&gt;0307-0565&lt;/isbn&gt;&lt;urls&gt;&lt;/urls&gt;&lt;/record&gt;&lt;/Cite&gt;&lt;/EndNote&gt;</w:instrText>
      </w:r>
      <w:r w:rsidR="00222AD1" w:rsidRPr="00BA30B9">
        <w:rPr>
          <w:rFonts w:asciiTheme="majorHAnsi" w:hAnsiTheme="majorHAnsi"/>
          <w:sz w:val="24"/>
          <w:szCs w:val="24"/>
        </w:rPr>
        <w:fldChar w:fldCharType="separate"/>
      </w:r>
      <w:r w:rsidR="00975EF1" w:rsidRPr="00BA30B9">
        <w:rPr>
          <w:rFonts w:asciiTheme="majorHAnsi" w:hAnsiTheme="majorHAnsi"/>
          <w:noProof/>
          <w:sz w:val="24"/>
          <w:szCs w:val="24"/>
        </w:rPr>
        <w:t>(16)</w:t>
      </w:r>
      <w:r w:rsidR="00222AD1" w:rsidRPr="00BA30B9">
        <w:rPr>
          <w:rFonts w:asciiTheme="majorHAnsi" w:hAnsiTheme="majorHAnsi"/>
          <w:sz w:val="24"/>
          <w:szCs w:val="24"/>
        </w:rPr>
        <w:fldChar w:fldCharType="end"/>
      </w:r>
      <w:r w:rsidR="00D7072A" w:rsidRPr="00BA30B9">
        <w:rPr>
          <w:rFonts w:asciiTheme="majorHAnsi" w:hAnsiTheme="majorHAnsi"/>
          <w:sz w:val="24"/>
          <w:szCs w:val="24"/>
        </w:rPr>
        <w:t>.</w:t>
      </w:r>
      <w:r w:rsidR="007353CF" w:rsidRPr="00BA30B9">
        <w:rPr>
          <w:rFonts w:asciiTheme="majorHAnsi" w:hAnsiTheme="majorHAnsi"/>
          <w:sz w:val="24"/>
          <w:szCs w:val="24"/>
        </w:rPr>
        <w:t xml:space="preserve"> </w:t>
      </w:r>
      <w:r w:rsidR="00F6459D" w:rsidRPr="00BA30B9">
        <w:rPr>
          <w:rFonts w:asciiTheme="majorHAnsi" w:hAnsiTheme="majorHAnsi"/>
          <w:sz w:val="24"/>
          <w:szCs w:val="24"/>
        </w:rPr>
        <w:t xml:space="preserve">On the contrary, </w:t>
      </w:r>
      <w:r w:rsidR="00110C06" w:rsidRPr="00BA30B9">
        <w:rPr>
          <w:rFonts w:asciiTheme="majorHAnsi" w:hAnsiTheme="majorHAnsi"/>
          <w:sz w:val="24"/>
          <w:szCs w:val="24"/>
        </w:rPr>
        <w:t xml:space="preserve">a </w:t>
      </w:r>
      <w:r w:rsidR="00F6459D" w:rsidRPr="00BA30B9">
        <w:rPr>
          <w:rFonts w:asciiTheme="majorHAnsi" w:hAnsiTheme="majorHAnsi"/>
          <w:sz w:val="24"/>
          <w:szCs w:val="24"/>
        </w:rPr>
        <w:t>s</w:t>
      </w:r>
      <w:r w:rsidR="0028485A" w:rsidRPr="00BA30B9">
        <w:rPr>
          <w:rFonts w:asciiTheme="majorHAnsi" w:hAnsiTheme="majorHAnsi"/>
          <w:sz w:val="24"/>
          <w:szCs w:val="24"/>
        </w:rPr>
        <w:t>imilar study conducted in 7-9 year old</w:t>
      </w:r>
      <w:r w:rsidR="00F6459D" w:rsidRPr="00BA30B9">
        <w:rPr>
          <w:rFonts w:asciiTheme="majorHAnsi" w:hAnsiTheme="majorHAnsi"/>
          <w:sz w:val="24"/>
          <w:szCs w:val="24"/>
        </w:rPr>
        <w:t xml:space="preserve">s </w:t>
      </w:r>
      <w:r w:rsidR="0028485A" w:rsidRPr="00BA30B9">
        <w:rPr>
          <w:rFonts w:asciiTheme="majorHAnsi" w:hAnsiTheme="majorHAnsi"/>
          <w:sz w:val="24"/>
          <w:szCs w:val="24"/>
        </w:rPr>
        <w:t xml:space="preserve">showed that children with lower inhibitory control consumed more </w:t>
      </w:r>
      <w:r w:rsidR="007D3A2B" w:rsidRPr="00BA30B9">
        <w:rPr>
          <w:rFonts w:asciiTheme="majorHAnsi" w:hAnsiTheme="majorHAnsi"/>
          <w:sz w:val="24"/>
          <w:szCs w:val="24"/>
        </w:rPr>
        <w:t>energy-dense</w:t>
      </w:r>
      <w:r w:rsidR="0028485A" w:rsidRPr="00BA30B9">
        <w:rPr>
          <w:rFonts w:asciiTheme="majorHAnsi" w:hAnsiTheme="majorHAnsi"/>
          <w:sz w:val="24"/>
          <w:szCs w:val="24"/>
        </w:rPr>
        <w:t xml:space="preserve"> snacks, compared to those with higher inhibitory control, both in the presence and</w:t>
      </w:r>
      <w:r w:rsidR="000E163B" w:rsidRPr="00BA30B9">
        <w:rPr>
          <w:rFonts w:asciiTheme="majorHAnsi" w:hAnsiTheme="majorHAnsi"/>
          <w:sz w:val="24"/>
          <w:szCs w:val="24"/>
        </w:rPr>
        <w:t xml:space="preserve"> in the</w:t>
      </w:r>
      <w:r w:rsidR="0028485A" w:rsidRPr="00BA30B9">
        <w:rPr>
          <w:rFonts w:asciiTheme="majorHAnsi" w:hAnsiTheme="majorHAnsi"/>
          <w:sz w:val="24"/>
          <w:szCs w:val="24"/>
        </w:rPr>
        <w:t xml:space="preserve"> absence of hunger </w:t>
      </w:r>
      <w:r w:rsidR="0028485A"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&lt;EndNote&gt;&lt;Cite&gt;&lt;Author&gt;Nederkoorn&lt;/Author&gt;&lt;Year&gt;2015&lt;/Year&gt;&lt;RecNum&gt;3947&lt;/RecNum&gt;&lt;DisplayText&gt;(17)&lt;/DisplayText&gt;&lt;record&gt;&lt;rec-number&gt;3947&lt;/rec-number&gt;&lt;foreign-keys&gt;&lt;key app="EN" db-id="0f2e9sdeazdvrherf235awvfaa0t9w0xweez" timestamp="1508124313"&gt;3947&lt;/key&gt;&lt;/foreign-keys&gt;&lt;ref-type name="Journal Article"&gt;17&lt;/ref-type&gt;&lt;contributors&gt;&lt;authors&gt;&lt;author&gt;Nederkoorn, Chantal&lt;/author&gt;&lt;author&gt;Dassen, Fania C. M.&lt;/author&gt;&lt;author&gt;Franken, Loes&lt;/author&gt;&lt;author&gt;Resch, Christine&lt;/author&gt;&lt;author&gt;Houben, Katrijn&lt;/author&gt;&lt;/authors&gt;&lt;/contributors&gt;&lt;titles&gt;&lt;title&gt;Impulsivity and overeating in children in the absence and presence of hunger&lt;/title&gt;&lt;secondary-title&gt;Appetite&lt;/secondary-title&gt;&lt;/titles&gt;&lt;periodical&gt;&lt;full-title&gt;Appetite&lt;/full-title&gt;&lt;abbr-1&gt;Appetite&lt;/abbr-1&gt;&lt;/periodical&gt;&lt;pages&gt;57-61&lt;/pages&gt;&lt;volume&gt;93&lt;/volume&gt;&lt;number&gt;Supplement C&lt;/number&gt;&lt;keywords&gt;&lt;keyword&gt;Response inhibition&lt;/keyword&gt;&lt;keyword&gt;Impulsivity&lt;/keyword&gt;&lt;keyword&gt;Food intake&lt;/keyword&gt;&lt;keyword&gt;Overeating&lt;/keyword&gt;&lt;keyword&gt;Hunger&lt;/keyword&gt;&lt;keyword&gt;Satiety&lt;/keyword&gt;&lt;/keywords&gt;&lt;dates&gt;&lt;year&gt;2015&lt;/year&gt;&lt;pub-dates&gt;&lt;date&gt;2015/10/01/&lt;/date&gt;&lt;/pub-dates&gt;&lt;/dates&gt;&lt;isbn&gt;0195-6663&lt;/isbn&gt;&lt;urls&gt;&lt;related-urls&gt;&lt;url&gt;http://www.sciencedirect.com/science/article/pii/S019566631500135X&lt;/url&gt;&lt;/related-urls&gt;&lt;/urls&gt;&lt;electronic-resource-num&gt;https://doi.org/10.1016/j.appet.2015.03.032&lt;/electronic-resource-num&gt;&lt;/record&gt;&lt;/Cite&gt;&lt;/EndNote&gt;</w:instrText>
      </w:r>
      <w:r w:rsidR="0028485A" w:rsidRPr="00BA30B9">
        <w:rPr>
          <w:rFonts w:asciiTheme="majorHAnsi" w:hAnsiTheme="majorHAnsi"/>
          <w:sz w:val="24"/>
          <w:szCs w:val="24"/>
        </w:rPr>
        <w:fldChar w:fldCharType="separate"/>
      </w:r>
      <w:r w:rsidR="00975EF1" w:rsidRPr="00BA30B9">
        <w:rPr>
          <w:rFonts w:asciiTheme="majorHAnsi" w:hAnsiTheme="majorHAnsi"/>
          <w:noProof/>
          <w:sz w:val="24"/>
          <w:szCs w:val="24"/>
        </w:rPr>
        <w:t>(17)</w:t>
      </w:r>
      <w:r w:rsidR="0028485A" w:rsidRPr="00BA30B9">
        <w:rPr>
          <w:rFonts w:asciiTheme="majorHAnsi" w:hAnsiTheme="majorHAnsi"/>
          <w:sz w:val="24"/>
          <w:szCs w:val="24"/>
        </w:rPr>
        <w:fldChar w:fldCharType="end"/>
      </w:r>
      <w:r w:rsidR="0028485A" w:rsidRPr="00BA30B9">
        <w:rPr>
          <w:rFonts w:asciiTheme="majorHAnsi" w:hAnsiTheme="majorHAnsi"/>
          <w:sz w:val="24"/>
          <w:szCs w:val="24"/>
        </w:rPr>
        <w:t>. This effect was not observed for medium</w:t>
      </w:r>
      <w:r w:rsidR="006D41DE" w:rsidRPr="00BA30B9">
        <w:rPr>
          <w:rFonts w:asciiTheme="majorHAnsi" w:hAnsiTheme="majorHAnsi"/>
          <w:sz w:val="24"/>
          <w:szCs w:val="24"/>
        </w:rPr>
        <w:t>-</w:t>
      </w:r>
      <w:r w:rsidR="0028485A" w:rsidRPr="00BA30B9">
        <w:rPr>
          <w:rFonts w:asciiTheme="majorHAnsi" w:hAnsiTheme="majorHAnsi"/>
          <w:sz w:val="24"/>
          <w:szCs w:val="24"/>
        </w:rPr>
        <w:t xml:space="preserve"> or low</w:t>
      </w:r>
      <w:r w:rsidR="006D41DE" w:rsidRPr="00BA30B9">
        <w:rPr>
          <w:rFonts w:asciiTheme="majorHAnsi" w:hAnsiTheme="majorHAnsi"/>
          <w:sz w:val="24"/>
          <w:szCs w:val="24"/>
        </w:rPr>
        <w:t>-</w:t>
      </w:r>
      <w:r w:rsidR="0028485A" w:rsidRPr="00BA30B9">
        <w:rPr>
          <w:rFonts w:asciiTheme="majorHAnsi" w:hAnsiTheme="majorHAnsi"/>
          <w:sz w:val="24"/>
          <w:szCs w:val="24"/>
        </w:rPr>
        <w:t>energy snacks</w:t>
      </w:r>
      <w:r w:rsidR="00054F41" w:rsidRPr="00BA30B9">
        <w:rPr>
          <w:rFonts w:asciiTheme="majorHAnsi" w:hAnsiTheme="majorHAnsi"/>
          <w:sz w:val="24"/>
          <w:szCs w:val="24"/>
        </w:rPr>
        <w:t xml:space="preserve"> that were</w:t>
      </w:r>
      <w:r w:rsidR="0028485A" w:rsidRPr="00BA30B9">
        <w:rPr>
          <w:rFonts w:asciiTheme="majorHAnsi" w:hAnsiTheme="majorHAnsi"/>
          <w:sz w:val="24"/>
          <w:szCs w:val="24"/>
        </w:rPr>
        <w:t xml:space="preserve"> </w:t>
      </w:r>
      <w:r w:rsidR="00F6459D" w:rsidRPr="00BA30B9">
        <w:rPr>
          <w:rFonts w:asciiTheme="majorHAnsi" w:hAnsiTheme="majorHAnsi"/>
          <w:sz w:val="24"/>
          <w:szCs w:val="24"/>
        </w:rPr>
        <w:t xml:space="preserve">also </w:t>
      </w:r>
      <w:r w:rsidR="0028485A" w:rsidRPr="00BA30B9">
        <w:rPr>
          <w:rFonts w:asciiTheme="majorHAnsi" w:hAnsiTheme="majorHAnsi"/>
          <w:sz w:val="24"/>
          <w:szCs w:val="24"/>
        </w:rPr>
        <w:t>rated as less liked</w:t>
      </w:r>
      <w:r w:rsidR="000E163B" w:rsidRPr="00BA30B9">
        <w:rPr>
          <w:rFonts w:asciiTheme="majorHAnsi" w:hAnsiTheme="majorHAnsi"/>
          <w:sz w:val="24"/>
          <w:szCs w:val="24"/>
        </w:rPr>
        <w:t>, suggesting that th</w:t>
      </w:r>
      <w:r w:rsidR="00054C39" w:rsidRPr="00BA30B9">
        <w:rPr>
          <w:rFonts w:asciiTheme="majorHAnsi" w:hAnsiTheme="majorHAnsi"/>
          <w:sz w:val="24"/>
          <w:szCs w:val="24"/>
        </w:rPr>
        <w:t>is increased susceptibility</w:t>
      </w:r>
      <w:r w:rsidR="000E163B" w:rsidRPr="00BA30B9">
        <w:rPr>
          <w:rFonts w:asciiTheme="majorHAnsi" w:hAnsiTheme="majorHAnsi"/>
          <w:sz w:val="24"/>
          <w:szCs w:val="24"/>
        </w:rPr>
        <w:t xml:space="preserve"> may be specific to palatable </w:t>
      </w:r>
      <w:r w:rsidR="007D3A2B" w:rsidRPr="00BA30B9">
        <w:rPr>
          <w:rFonts w:asciiTheme="majorHAnsi" w:hAnsiTheme="majorHAnsi"/>
          <w:sz w:val="24"/>
          <w:szCs w:val="24"/>
        </w:rPr>
        <w:t>energy-dense</w:t>
      </w:r>
      <w:r w:rsidR="000E163B" w:rsidRPr="00BA30B9">
        <w:rPr>
          <w:rFonts w:asciiTheme="majorHAnsi" w:hAnsiTheme="majorHAnsi"/>
          <w:sz w:val="24"/>
          <w:szCs w:val="24"/>
        </w:rPr>
        <w:t xml:space="preserve"> foods</w:t>
      </w:r>
      <w:r w:rsidR="0028485A" w:rsidRPr="00BA30B9">
        <w:rPr>
          <w:rFonts w:asciiTheme="majorHAnsi" w:hAnsiTheme="majorHAnsi"/>
          <w:sz w:val="24"/>
          <w:szCs w:val="24"/>
        </w:rPr>
        <w:t xml:space="preserve">. </w:t>
      </w:r>
      <w:r w:rsidR="006E0982" w:rsidRPr="00BA30B9">
        <w:rPr>
          <w:rFonts w:asciiTheme="majorHAnsi" w:hAnsiTheme="majorHAnsi"/>
          <w:sz w:val="24"/>
          <w:szCs w:val="24"/>
        </w:rPr>
        <w:t>However,</w:t>
      </w:r>
      <w:r w:rsidR="00393CAB" w:rsidRPr="00BA30B9">
        <w:rPr>
          <w:rFonts w:asciiTheme="majorHAnsi" w:hAnsiTheme="majorHAnsi"/>
          <w:sz w:val="24"/>
          <w:szCs w:val="24"/>
        </w:rPr>
        <w:t xml:space="preserve"> </w:t>
      </w:r>
      <w:r w:rsidR="00E02E6C" w:rsidRPr="00BA30B9">
        <w:rPr>
          <w:rFonts w:asciiTheme="majorHAnsi" w:hAnsiTheme="majorHAnsi"/>
          <w:sz w:val="24"/>
          <w:szCs w:val="24"/>
        </w:rPr>
        <w:t>the authors report</w:t>
      </w:r>
      <w:r w:rsidR="000D7008" w:rsidRPr="00BA30B9">
        <w:rPr>
          <w:rFonts w:asciiTheme="majorHAnsi" w:hAnsiTheme="majorHAnsi"/>
          <w:sz w:val="24"/>
          <w:szCs w:val="24"/>
        </w:rPr>
        <w:t>ed</w:t>
      </w:r>
      <w:r w:rsidR="00E02E6C" w:rsidRPr="00BA30B9">
        <w:rPr>
          <w:rFonts w:asciiTheme="majorHAnsi" w:hAnsiTheme="majorHAnsi"/>
          <w:sz w:val="24"/>
          <w:szCs w:val="24"/>
        </w:rPr>
        <w:t xml:space="preserve"> that </w:t>
      </w:r>
      <w:r w:rsidR="00565AEE" w:rsidRPr="00BA30B9">
        <w:rPr>
          <w:rFonts w:asciiTheme="majorHAnsi" w:hAnsiTheme="majorHAnsi"/>
          <w:sz w:val="24"/>
          <w:szCs w:val="24"/>
        </w:rPr>
        <w:t>their satiety manipulation was not very effective a</w:t>
      </w:r>
      <w:r w:rsidR="009F4790" w:rsidRPr="00BA30B9">
        <w:rPr>
          <w:rFonts w:asciiTheme="majorHAnsi" w:hAnsiTheme="majorHAnsi"/>
          <w:sz w:val="24"/>
          <w:szCs w:val="24"/>
        </w:rPr>
        <w:t>nd</w:t>
      </w:r>
      <w:r w:rsidR="00565AEE" w:rsidRPr="00BA30B9">
        <w:rPr>
          <w:rFonts w:asciiTheme="majorHAnsi" w:hAnsiTheme="majorHAnsi"/>
          <w:sz w:val="24"/>
          <w:szCs w:val="24"/>
        </w:rPr>
        <w:t xml:space="preserve"> children reported </w:t>
      </w:r>
      <w:r w:rsidR="000D7008" w:rsidRPr="00BA30B9">
        <w:rPr>
          <w:rFonts w:asciiTheme="majorHAnsi" w:hAnsiTheme="majorHAnsi"/>
          <w:sz w:val="24"/>
          <w:szCs w:val="24"/>
        </w:rPr>
        <w:t xml:space="preserve">moderate </w:t>
      </w:r>
      <w:r w:rsidR="00C55211" w:rsidRPr="00BA30B9">
        <w:rPr>
          <w:rFonts w:asciiTheme="majorHAnsi" w:hAnsiTheme="majorHAnsi"/>
          <w:sz w:val="24"/>
          <w:szCs w:val="24"/>
        </w:rPr>
        <w:t>hunger after lunch</w:t>
      </w:r>
      <w:r w:rsidR="009F4790" w:rsidRPr="00BA30B9">
        <w:rPr>
          <w:rFonts w:asciiTheme="majorHAnsi" w:hAnsiTheme="majorHAnsi"/>
          <w:sz w:val="24"/>
          <w:szCs w:val="24"/>
        </w:rPr>
        <w:t xml:space="preserve">, highlighting the need to re-examine </w:t>
      </w:r>
      <w:r w:rsidR="00EE72D0" w:rsidRPr="00BA30B9">
        <w:rPr>
          <w:rFonts w:asciiTheme="majorHAnsi" w:hAnsiTheme="majorHAnsi"/>
          <w:sz w:val="24"/>
          <w:szCs w:val="24"/>
        </w:rPr>
        <w:t xml:space="preserve">these effects. </w:t>
      </w:r>
    </w:p>
    <w:p w14:paraId="3AA130AB" w14:textId="72E364DE" w:rsidR="008710FF" w:rsidRPr="00BA30B9" w:rsidRDefault="00EE666E" w:rsidP="000E3B76">
      <w:pPr>
        <w:spacing w:after="0" w:line="480" w:lineRule="auto"/>
        <w:ind w:firstLine="1134"/>
        <w:rPr>
          <w:rFonts w:asciiTheme="majorHAnsi" w:hAnsiTheme="majorHAnsi"/>
          <w:sz w:val="24"/>
          <w:szCs w:val="24"/>
        </w:rPr>
      </w:pPr>
      <w:r w:rsidRPr="00BA30B9">
        <w:rPr>
          <w:rFonts w:asciiTheme="majorHAnsi" w:hAnsiTheme="majorHAnsi"/>
          <w:sz w:val="24"/>
          <w:szCs w:val="24"/>
        </w:rPr>
        <w:t>Overall, the</w:t>
      </w:r>
      <w:r w:rsidR="00A33245" w:rsidRPr="00BA30B9">
        <w:rPr>
          <w:rFonts w:asciiTheme="majorHAnsi" w:hAnsiTheme="majorHAnsi"/>
          <w:sz w:val="24"/>
          <w:szCs w:val="24"/>
        </w:rPr>
        <w:t xml:space="preserve"> evidence suggests </w:t>
      </w:r>
      <w:r w:rsidR="00030ACA" w:rsidRPr="00BA30B9">
        <w:rPr>
          <w:rFonts w:asciiTheme="majorHAnsi" w:hAnsiTheme="majorHAnsi"/>
          <w:sz w:val="24"/>
          <w:szCs w:val="24"/>
        </w:rPr>
        <w:t>that poor inhibitory control is linked with increased susceptibility to palatable energy</w:t>
      </w:r>
      <w:r w:rsidR="00110C06" w:rsidRPr="00BA30B9">
        <w:rPr>
          <w:rFonts w:asciiTheme="majorHAnsi" w:hAnsiTheme="majorHAnsi"/>
          <w:sz w:val="24"/>
          <w:szCs w:val="24"/>
        </w:rPr>
        <w:t>-dense</w:t>
      </w:r>
      <w:r w:rsidR="00030ACA" w:rsidRPr="00BA30B9">
        <w:rPr>
          <w:rFonts w:asciiTheme="majorHAnsi" w:hAnsiTheme="majorHAnsi"/>
          <w:sz w:val="24"/>
          <w:szCs w:val="24"/>
        </w:rPr>
        <w:t xml:space="preserve"> snacks in</w:t>
      </w:r>
      <w:r w:rsidR="005B773C" w:rsidRPr="00BA30B9">
        <w:rPr>
          <w:rFonts w:asciiTheme="majorHAnsi" w:hAnsiTheme="majorHAnsi"/>
          <w:sz w:val="24"/>
          <w:szCs w:val="24"/>
        </w:rPr>
        <w:t xml:space="preserve"> a </w:t>
      </w:r>
      <w:r w:rsidR="00030ACA" w:rsidRPr="00BA30B9">
        <w:rPr>
          <w:rFonts w:asciiTheme="majorHAnsi" w:hAnsiTheme="majorHAnsi"/>
          <w:sz w:val="24"/>
          <w:szCs w:val="24"/>
        </w:rPr>
        <w:t xml:space="preserve">laboratory </w:t>
      </w:r>
      <w:r w:rsidR="005B773C" w:rsidRPr="00BA30B9">
        <w:rPr>
          <w:rFonts w:asciiTheme="majorHAnsi" w:hAnsiTheme="majorHAnsi"/>
          <w:sz w:val="24"/>
          <w:szCs w:val="24"/>
        </w:rPr>
        <w:t>context</w:t>
      </w:r>
      <w:r w:rsidR="003C040A" w:rsidRPr="00BA30B9">
        <w:rPr>
          <w:rFonts w:asciiTheme="majorHAnsi" w:hAnsiTheme="majorHAnsi"/>
          <w:sz w:val="24"/>
          <w:szCs w:val="24"/>
        </w:rPr>
        <w:t>. Y</w:t>
      </w:r>
      <w:r w:rsidR="00030ACA" w:rsidRPr="00BA30B9">
        <w:rPr>
          <w:rFonts w:asciiTheme="majorHAnsi" w:hAnsiTheme="majorHAnsi"/>
          <w:sz w:val="24"/>
          <w:szCs w:val="24"/>
        </w:rPr>
        <w:t>et</w:t>
      </w:r>
      <w:r w:rsidR="0024212A" w:rsidRPr="00BA30B9">
        <w:rPr>
          <w:rFonts w:asciiTheme="majorHAnsi" w:hAnsiTheme="majorHAnsi"/>
          <w:sz w:val="24"/>
          <w:szCs w:val="24"/>
        </w:rPr>
        <w:t>,</w:t>
      </w:r>
      <w:r w:rsidR="00030ACA" w:rsidRPr="00BA30B9">
        <w:rPr>
          <w:rFonts w:asciiTheme="majorHAnsi" w:hAnsiTheme="majorHAnsi"/>
          <w:sz w:val="24"/>
          <w:szCs w:val="24"/>
        </w:rPr>
        <w:t xml:space="preserve"> l</w:t>
      </w:r>
      <w:r w:rsidR="00443D7B" w:rsidRPr="00BA30B9">
        <w:rPr>
          <w:rFonts w:asciiTheme="majorHAnsi" w:hAnsiTheme="majorHAnsi"/>
          <w:sz w:val="24"/>
          <w:szCs w:val="24"/>
        </w:rPr>
        <w:t>ittle</w:t>
      </w:r>
      <w:r w:rsidR="00030ACA" w:rsidRPr="00BA30B9">
        <w:rPr>
          <w:rFonts w:asciiTheme="majorHAnsi" w:hAnsiTheme="majorHAnsi"/>
          <w:sz w:val="24"/>
          <w:szCs w:val="24"/>
        </w:rPr>
        <w:t xml:space="preserve"> is </w:t>
      </w:r>
      <w:r w:rsidR="00446052" w:rsidRPr="00BA30B9">
        <w:rPr>
          <w:rFonts w:asciiTheme="majorHAnsi" w:hAnsiTheme="majorHAnsi"/>
          <w:sz w:val="24"/>
          <w:szCs w:val="24"/>
        </w:rPr>
        <w:t>known about its role in other</w:t>
      </w:r>
      <w:r w:rsidR="00B77C13" w:rsidRPr="00BA30B9">
        <w:rPr>
          <w:rFonts w:asciiTheme="majorHAnsi" w:hAnsiTheme="majorHAnsi"/>
          <w:sz w:val="24"/>
          <w:szCs w:val="24"/>
        </w:rPr>
        <w:t xml:space="preserve"> important aspects of eating behaviour</w:t>
      </w:r>
      <w:r w:rsidR="003C040A" w:rsidRPr="00BA30B9">
        <w:rPr>
          <w:rFonts w:asciiTheme="majorHAnsi" w:hAnsiTheme="majorHAnsi"/>
          <w:sz w:val="24"/>
          <w:szCs w:val="24"/>
        </w:rPr>
        <w:t xml:space="preserve"> that </w:t>
      </w:r>
      <w:r w:rsidR="00110C06" w:rsidRPr="00BA30B9">
        <w:rPr>
          <w:rFonts w:asciiTheme="majorHAnsi" w:hAnsiTheme="majorHAnsi"/>
          <w:sz w:val="24"/>
          <w:szCs w:val="24"/>
        </w:rPr>
        <w:t xml:space="preserve">impact energy intake and </w:t>
      </w:r>
      <w:r w:rsidR="003C040A" w:rsidRPr="00BA30B9">
        <w:rPr>
          <w:rFonts w:asciiTheme="majorHAnsi" w:hAnsiTheme="majorHAnsi"/>
          <w:sz w:val="24"/>
          <w:szCs w:val="24"/>
        </w:rPr>
        <w:t xml:space="preserve">show large </w:t>
      </w:r>
      <w:r w:rsidR="00110C06" w:rsidRPr="00BA30B9">
        <w:rPr>
          <w:rFonts w:asciiTheme="majorHAnsi" w:hAnsiTheme="majorHAnsi"/>
          <w:sz w:val="24"/>
          <w:szCs w:val="24"/>
        </w:rPr>
        <w:t xml:space="preserve">variation across </w:t>
      </w:r>
      <w:r w:rsidR="003C040A" w:rsidRPr="00BA30B9">
        <w:rPr>
          <w:rFonts w:asciiTheme="majorHAnsi" w:hAnsiTheme="majorHAnsi"/>
          <w:sz w:val="24"/>
          <w:szCs w:val="24"/>
        </w:rPr>
        <w:t>individual</w:t>
      </w:r>
      <w:r w:rsidR="00110C06" w:rsidRPr="00BA30B9">
        <w:rPr>
          <w:rFonts w:asciiTheme="majorHAnsi" w:hAnsiTheme="majorHAnsi"/>
          <w:sz w:val="24"/>
          <w:szCs w:val="24"/>
        </w:rPr>
        <w:t>s</w:t>
      </w:r>
      <w:r w:rsidR="00552BF7" w:rsidRPr="00BA30B9">
        <w:rPr>
          <w:rFonts w:asciiTheme="majorHAnsi" w:hAnsiTheme="majorHAnsi"/>
          <w:sz w:val="24"/>
          <w:szCs w:val="24"/>
        </w:rPr>
        <w:t>, such as</w:t>
      </w:r>
      <w:r w:rsidR="00E046EB" w:rsidRPr="00BA30B9">
        <w:rPr>
          <w:rFonts w:asciiTheme="majorHAnsi" w:hAnsiTheme="majorHAnsi"/>
          <w:sz w:val="24"/>
          <w:szCs w:val="24"/>
        </w:rPr>
        <w:t xml:space="preserve"> portion s</w:t>
      </w:r>
      <w:r w:rsidR="005B773C" w:rsidRPr="00BA30B9">
        <w:rPr>
          <w:rFonts w:asciiTheme="majorHAnsi" w:hAnsiTheme="majorHAnsi"/>
          <w:sz w:val="24"/>
          <w:szCs w:val="24"/>
        </w:rPr>
        <w:t>election decisions</w:t>
      </w:r>
      <w:r w:rsidR="00E046EB" w:rsidRPr="00BA30B9">
        <w:rPr>
          <w:rFonts w:asciiTheme="majorHAnsi" w:hAnsiTheme="majorHAnsi"/>
          <w:sz w:val="24"/>
          <w:szCs w:val="24"/>
        </w:rPr>
        <w:t xml:space="preserve"> </w:t>
      </w:r>
      <w:r w:rsidR="00552BF7" w:rsidRPr="00BA30B9">
        <w:rPr>
          <w:rFonts w:asciiTheme="majorHAnsi" w:hAnsiTheme="majorHAnsi"/>
          <w:sz w:val="24"/>
          <w:szCs w:val="24"/>
        </w:rPr>
        <w:t xml:space="preserve">or </w:t>
      </w:r>
      <w:r w:rsidR="00E046EB" w:rsidRPr="00BA30B9">
        <w:rPr>
          <w:rFonts w:asciiTheme="majorHAnsi" w:hAnsiTheme="majorHAnsi"/>
          <w:sz w:val="24"/>
          <w:szCs w:val="24"/>
        </w:rPr>
        <w:t>the speed of eating.</w:t>
      </w:r>
      <w:r w:rsidRPr="00BA30B9">
        <w:rPr>
          <w:rFonts w:asciiTheme="majorHAnsi" w:hAnsiTheme="majorHAnsi"/>
          <w:sz w:val="24"/>
          <w:szCs w:val="24"/>
        </w:rPr>
        <w:t xml:space="preserve"> </w:t>
      </w:r>
      <w:r w:rsidR="003F3119" w:rsidRPr="00BA30B9">
        <w:rPr>
          <w:rFonts w:asciiTheme="majorHAnsi" w:hAnsiTheme="majorHAnsi"/>
          <w:sz w:val="24"/>
          <w:szCs w:val="24"/>
        </w:rPr>
        <w:t>R</w:t>
      </w:r>
      <w:r w:rsidR="003317E9" w:rsidRPr="00BA30B9">
        <w:rPr>
          <w:rFonts w:asciiTheme="majorHAnsi" w:hAnsiTheme="majorHAnsi"/>
          <w:sz w:val="24"/>
          <w:szCs w:val="24"/>
        </w:rPr>
        <w:t>esearch on portion size shows that</w:t>
      </w:r>
      <w:r w:rsidR="009C0846" w:rsidRPr="00BA30B9">
        <w:rPr>
          <w:rFonts w:asciiTheme="majorHAnsi" w:hAnsiTheme="majorHAnsi"/>
          <w:sz w:val="24"/>
          <w:szCs w:val="24"/>
        </w:rPr>
        <w:t xml:space="preserve"> children</w:t>
      </w:r>
      <w:r w:rsidR="006C3EC0" w:rsidRPr="00BA30B9">
        <w:rPr>
          <w:rFonts w:asciiTheme="majorHAnsi" w:hAnsiTheme="majorHAnsi"/>
          <w:sz w:val="24"/>
          <w:szCs w:val="24"/>
        </w:rPr>
        <w:t xml:space="preserve"> and</w:t>
      </w:r>
      <w:r w:rsidR="003F3119" w:rsidRPr="00BA30B9">
        <w:rPr>
          <w:rFonts w:asciiTheme="majorHAnsi" w:hAnsiTheme="majorHAnsi"/>
          <w:sz w:val="24"/>
          <w:szCs w:val="24"/>
        </w:rPr>
        <w:t xml:space="preserve"> adults</w:t>
      </w:r>
      <w:r w:rsidR="009C0846" w:rsidRPr="00BA30B9">
        <w:rPr>
          <w:rFonts w:asciiTheme="majorHAnsi" w:hAnsiTheme="majorHAnsi"/>
          <w:sz w:val="24"/>
          <w:szCs w:val="24"/>
        </w:rPr>
        <w:t xml:space="preserve"> tend to eat more when they are served larger </w:t>
      </w:r>
      <w:r w:rsidR="00781D69" w:rsidRPr="00BA30B9">
        <w:rPr>
          <w:rFonts w:asciiTheme="majorHAnsi" w:hAnsiTheme="majorHAnsi"/>
          <w:sz w:val="24"/>
          <w:szCs w:val="24"/>
        </w:rPr>
        <w:t xml:space="preserve">food portions </w:t>
      </w:r>
      <w:r w:rsidR="009C0846"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&lt;EndNote&gt;&lt;Cite&gt;&lt;Author&gt;Fisher&lt;/Author&gt;&lt;Year&gt;2007&lt;/Year&gt;&lt;RecNum&gt;1340&lt;/RecNum&gt;&lt;DisplayText&gt;(18, 19)&lt;/DisplayText&gt;&lt;record&gt;&lt;rec-number&gt;1340&lt;/rec-number&gt;&lt;foreign-keys&gt;&lt;key app="EN" db-id="peaevp5rcarfv3ese9b5zsrb95ed059astpe" timestamp="1425433673"&gt;1340&lt;/key&gt;&lt;/foreign-keys&gt;&lt;ref-type name="Journal Article"&gt;17&lt;/ref-type&gt;&lt;contributors&gt;&lt;authors&gt;&lt;author&gt;Fisher, J. O.&lt;/author&gt;&lt;/authors&gt;&lt;/contributors&gt;&lt;titles&gt;&lt;title&gt;Effects of Age on Children&amp;apos;s Intake of Large and Self-selected Food Portions&lt;/title&gt;&lt;secondary-title&gt;Obesity&lt;/secondary-title&gt;&lt;/titles&gt;&lt;periodical&gt;&lt;full-title&gt;Obesity&lt;/full-title&gt;&lt;abbr-1&gt;Obesity&lt;/abbr-1&gt;&lt;/periodical&gt;&lt;pages&gt;403-412&lt;/pages&gt;&lt;volume&gt;15&lt;/volume&gt;&lt;number&gt;2&lt;/number&gt;&lt;keywords&gt;&lt;keyword&gt;environmental influences&lt;/keyword&gt;&lt;keyword&gt;intake regulation&lt;/keyword&gt;&lt;/keywords&gt;&lt;dates&gt;&lt;year&gt;2007&lt;/year&gt;&lt;/dates&gt;&lt;publisher&gt;Blackwell Publishing Ltd&lt;/publisher&gt;&lt;isbn&gt;1930-739X&lt;/isbn&gt;&lt;urls&gt;&lt;related-urls&gt;&lt;url&gt;http://dx.doi.org/10.1038/oby.2007.549&lt;/url&gt;&lt;/related-urls&gt;&lt;/urls&gt;&lt;electronic-resource-num&gt;10.1038/oby.2007.549&lt;/electronic-resource-num&gt;&lt;/record&gt;&lt;/Cite&gt;&lt;Cite&gt;&lt;Author&gt;Roe&lt;/Author&gt;&lt;Year&gt;2016&lt;/Year&gt;&lt;RecNum&gt;4078&lt;/RecNum&gt;&lt;record&gt;&lt;rec-number&gt;4078&lt;/rec-number&gt;&lt;foreign-keys&gt;&lt;key app="EN" db-id="0f2e9sdeazdvrherf235awvfaa0t9w0xweez" timestamp="1526462014"&gt;4078&lt;/key&gt;&lt;/foreign-keys&gt;&lt;ref-type name="Journal Article"&gt;17&lt;/ref-type&gt;&lt;contributors&gt;&lt;authors&gt;&lt;author&gt;Roe, Liane S&lt;/author&gt;&lt;author&gt;Kling, Samantha MR&lt;/author&gt;&lt;author&gt;Rolls, Barbara J&lt;/author&gt;&lt;/authors&gt;&lt;/contributors&gt;&lt;titles&gt;&lt;title&gt;What is eaten when all of the foods at a meal are served in large portions?&lt;/title&gt;&lt;secondary-title&gt;Appetite&lt;/secondary-title&gt;&lt;/titles&gt;&lt;periodical&gt;&lt;full-title&gt;Appetite&lt;/full-title&gt;&lt;abbr-1&gt;Appetite&lt;/abbr-1&gt;&lt;/periodical&gt;&lt;pages&gt;1-9&lt;/pages&gt;&lt;volume&gt;99&lt;/volume&gt;&lt;dates&gt;&lt;year&gt;2016&lt;/year&gt;&lt;/dates&gt;&lt;isbn&gt;0195-6663&lt;/isbn&gt;&lt;urls&gt;&lt;/urls&gt;&lt;/record&gt;&lt;/Cite&gt;&lt;/EndNote&gt;</w:instrText>
      </w:r>
      <w:r w:rsidR="009C0846" w:rsidRPr="00BA30B9">
        <w:rPr>
          <w:rFonts w:asciiTheme="majorHAnsi" w:hAnsiTheme="majorHAnsi"/>
          <w:sz w:val="24"/>
          <w:szCs w:val="24"/>
        </w:rPr>
        <w:fldChar w:fldCharType="separate"/>
      </w:r>
      <w:r w:rsidR="00975EF1" w:rsidRPr="00BA30B9">
        <w:rPr>
          <w:rFonts w:asciiTheme="majorHAnsi" w:hAnsiTheme="majorHAnsi"/>
          <w:noProof/>
          <w:sz w:val="24"/>
          <w:szCs w:val="24"/>
        </w:rPr>
        <w:t>(18, 19)</w:t>
      </w:r>
      <w:r w:rsidR="009C0846" w:rsidRPr="00BA30B9">
        <w:rPr>
          <w:rFonts w:asciiTheme="majorHAnsi" w:hAnsiTheme="majorHAnsi"/>
          <w:sz w:val="24"/>
          <w:szCs w:val="24"/>
        </w:rPr>
        <w:fldChar w:fldCharType="end"/>
      </w:r>
      <w:r w:rsidR="009C0846" w:rsidRPr="00BA30B9">
        <w:rPr>
          <w:rFonts w:asciiTheme="majorHAnsi" w:hAnsiTheme="majorHAnsi"/>
          <w:sz w:val="24"/>
          <w:szCs w:val="24"/>
        </w:rPr>
        <w:t xml:space="preserve"> and</w:t>
      </w:r>
      <w:r w:rsidR="006C3EC0" w:rsidRPr="00BA30B9">
        <w:rPr>
          <w:rFonts w:asciiTheme="majorHAnsi" w:hAnsiTheme="majorHAnsi"/>
          <w:sz w:val="24"/>
          <w:szCs w:val="24"/>
        </w:rPr>
        <w:t xml:space="preserve"> </w:t>
      </w:r>
      <w:r w:rsidR="00DB58D4" w:rsidRPr="00BA30B9">
        <w:rPr>
          <w:rFonts w:asciiTheme="majorHAnsi" w:hAnsiTheme="majorHAnsi"/>
          <w:sz w:val="24"/>
          <w:szCs w:val="24"/>
        </w:rPr>
        <w:t xml:space="preserve">this </w:t>
      </w:r>
      <w:r w:rsidR="006C3EC0" w:rsidRPr="00BA30B9">
        <w:rPr>
          <w:rFonts w:asciiTheme="majorHAnsi" w:hAnsiTheme="majorHAnsi"/>
          <w:sz w:val="24"/>
          <w:szCs w:val="24"/>
        </w:rPr>
        <w:t>is not compensat</w:t>
      </w:r>
      <w:r w:rsidR="009C5E76" w:rsidRPr="00BA30B9">
        <w:rPr>
          <w:rFonts w:asciiTheme="majorHAnsi" w:hAnsiTheme="majorHAnsi"/>
          <w:sz w:val="24"/>
          <w:szCs w:val="24"/>
        </w:rPr>
        <w:t xml:space="preserve">ed for at subsequent meals, which </w:t>
      </w:r>
      <w:r w:rsidR="006C3EC0" w:rsidRPr="00BA30B9">
        <w:rPr>
          <w:rFonts w:asciiTheme="majorHAnsi" w:hAnsiTheme="majorHAnsi"/>
          <w:sz w:val="24"/>
          <w:szCs w:val="24"/>
        </w:rPr>
        <w:t>over time can lead to weigh</w:t>
      </w:r>
      <w:r w:rsidR="00C15081" w:rsidRPr="00BA30B9">
        <w:rPr>
          <w:rFonts w:asciiTheme="majorHAnsi" w:hAnsiTheme="majorHAnsi"/>
          <w:sz w:val="24"/>
          <w:szCs w:val="24"/>
        </w:rPr>
        <w:t>t</w:t>
      </w:r>
      <w:r w:rsidR="006C3EC0" w:rsidRPr="00BA30B9">
        <w:rPr>
          <w:rFonts w:asciiTheme="majorHAnsi" w:hAnsiTheme="majorHAnsi"/>
          <w:sz w:val="24"/>
          <w:szCs w:val="24"/>
        </w:rPr>
        <w:t xml:space="preserve"> gain </w:t>
      </w:r>
      <w:r w:rsidR="006C3EC0" w:rsidRPr="00BA30B9">
        <w:rPr>
          <w:rFonts w:asciiTheme="majorHAnsi" w:hAnsiTheme="majorHAnsi"/>
          <w:sz w:val="24"/>
          <w:szCs w:val="24"/>
        </w:rPr>
        <w:fldChar w:fldCharType="begin">
          <w:fldData xml:space="preserve">PEVuZE5vdGU+PENpdGU+PEF1dGhvcj5LZWxseTwvQXV0aG9yPjxZZWFyPjIwMDk8L1llYXI+PFJl
Y051bT43MTI8L1JlY051bT48RGlzcGxheVRleHQ+KDIwLTIyKTwvRGlzcGxheVRleHQ+PHJlY29y
ZD48cmVjLW51bWJlcj43MTI8L3JlYy1udW1iZXI+PGZvcmVpZ24ta2V5cz48a2V5IGFwcD0iRU4i
IGRiLWlkPSIwZjJlOXNkZWF6ZHZyaGVyZjIzNWF3dmZhYTB0OXcweHdlZXoiIHRpbWVzdGFtcD0i
MTQ3NDkzODkxMSI+NzEyPC9rZXk+PGtleSBhcHA9IkVOV2ViIiBkYi1pZD0iIj4wPC9rZXk+PC9m
b3JlaWduLWtleXM+PHJlZi10eXBlIG5hbWU9IkpvdXJuYWwgQXJ0aWNsZSI+MTc8L3JlZi10eXBl
Pjxjb250cmlidXRvcnM+PGF1dGhvcnM+PGF1dGhvcj5LZWxseSxNYXJ5IFQuPC9hdXRob3I+PGF1
dGhvcj5XYWxsYWNlLEp1bGllIE0uIFcuPC9hdXRob3I+PGF1dGhvcj5Sb2Jzb24sUGF1bGEgSi48
L2F1dGhvcj48YXV0aG9yPlJlbm5pZSxLaXJzdGVuIEwuPC9hdXRob3I+PGF1dGhvcj5XZWxjaCxS
b2JlcnQgVy48L2F1dGhvcj48YXV0aG9yPkhhbm5vbi1GbGV0Y2hlcixNYXJ5IFAuPC9hdXRob3I+
PGF1dGhvcj5CcmVubmFuLFNhcmFoPC9hdXRob3I+PGF1dGhvcj5GbGV0Y2hlcixBZHJpYW48L2F1
dGhvcj48YXV0aG9yPkxpdmluZ3N0b25lLE0uIEIuIEUuPC9hdXRob3I+PC9hdXRob3JzPjwvY29u
dHJpYnV0b3JzPjx0aXRsZXM+PHRpdGxlPkluY3JlYXNlZCBwb3J0aW9uIHNpemUgbGVhZHMgdG8g
YSBzdXN0YWluZWQgaW5jcmVhc2UgaW4gZW5lcmd5IGludGFrZSBvdmVyIDTCoGQgaW4gbm9ybWFs
LXdlaWdodCBhbmQgb3ZlcndlaWdodCBtZW4gYW5kIHdvbWVuPC90aXRsZT48c2Vjb25kYXJ5LXRp
dGxlPkJyIEogTnV0cjwvc2Vjb25kYXJ5LXRpdGxlPjxhbHQtdGl0bGU+QnJpdGlzaCBKb3VybmFs
IG9mIE51dHJpdGlvbjwvYWx0LXRpdGxlPjwvdGl0bGVzPjxwZXJpb2RpY2FsPjxmdWxsLXRpdGxl
PkJyIEogTnV0cjwvZnVsbC10aXRsZT48YWJici0xPlRoZSBCcml0aXNoIGpvdXJuYWwgb2YgbnV0
cml0aW9uPC9hYmJyLTE+PC9wZXJpb2RpY2FsPjxhbHQtcGVyaW9kaWNhbD48ZnVsbC10aXRsZT5C
cml0aXNoIEpvdXJuYWwgb2YgTnV0cml0aW9uPC9mdWxsLXRpdGxlPjwvYWx0LXBlcmlvZGljYWw+
PHBhZ2VzPjQ3MC00Nzc8L3BhZ2VzPjx2b2x1bWU+MTAyPC92b2x1bWU+PG51bWJlcj4wMzwvbnVt
YmVyPjxrZXl3b3Jkcz48a2V5d29yZD5BcHBldGl0ZSwgRW5lcmd5IGludGFrZSwgT2Jlc2l0eSwg
UG9ydGlvbiBzaXplLCBXZWlnaHQgbWFuYWdlbWVudCwgQWR1bHRzPC9rZXl3b3JkPjwva2V5d29y
ZHM+PGRhdGVzPjx5ZWFyPjIwMDk8L3llYXI+PC9kYXRlcz48aXNibj4xNDc1LTI2NjI8L2lzYm4+
PHVybHM+PHJlbGF0ZWQtdXJscz48dXJsPmh0dHA6Ly9keC5kb2kub3JnLzEwLjEwMTcvUzAwMDcx
MTQ1MDgyMDE5NjA8L3VybD48dXJsPmh0dHBzOi8vd3d3LmNhbWJyaWRnZS5vcmcvY29yZS9zZXJ2
aWNlcy9hb3AtY2FtYnJpZGdlLWNvcmUvY29udGVudC92aWV3Lzg3NUZGQTFBQzMzOEY3QkZGMzc5
N0Y3REIwREYxOUY0L1MwMDA3MTE0NTA4MjAxOTYwYS5wZGYvZGl2LWNsYXNzLXRpdGxlLWluY3Jl
YXNlZC1wb3J0aW9uLXNpemUtbGVhZHMtdG8tYS1zdXN0YWluZWQtaW5jcmVhc2UtaW4tZW5lcmd5
LWludGFrZS1vdmVyLTQtZC1pbi1ub3JtYWwtd2VpZ2h0LWFuZC1vdmVyd2VpZ2h0LW1lbi1hbmQt
d29tZW4tZGl2LnBkZjwvdXJsPjwvcmVsYXRlZC11cmxzPjwvdXJscz48ZWxlY3Ryb25pYy1yZXNv
dXJjZS1udW0+ZG9pOjEwLjEwMTcvUzAwMDcxMTQ1MDgyMDE5NjA8L2VsZWN0cm9uaWMtcmVzb3Vy
Y2UtbnVtPjxhY2Nlc3MtZGF0ZT4yMDA5PC9hY2Nlc3MtZGF0ZT48L3JlY29yZD48L0NpdGU+PENp
dGU+PEF1dGhvcj5GcmVuY2g8L0F1dGhvcj48WWVhcj4yMDE0PC9ZZWFyPjxSZWNOdW0+NDA3OTwv
UmVjTnVtPjxyZWNvcmQ+PHJlYy1udW1iZXI+NDA3OTwvcmVjLW51bWJlcj48Zm9yZWlnbi1rZXlz
PjxrZXkgYXBwPSJFTiIgZGItaWQ9IjBmMmU5c2RlYXpkdnJoZXJmMjM1YXd2ZmFhMHQ5dzB4d2Vl
eiIgdGltZXN0YW1wPSIxNTI2NDYyMTY1Ij40MDc5PC9rZXk+PC9mb3JlaWduLWtleXM+PHJlZi10
eXBlIG5hbWU9IkpvdXJuYWwgQXJ0aWNsZSI+MTc8L3JlZi10eXBlPjxjb250cmlidXRvcnM+PGF1
dGhvcnM+PGF1dGhvcj5GcmVuY2gsIFNpbW9uZSBBPC9hdXRob3I+PGF1dGhvcj5NaXRjaGVsbCwg
TmF0aGFuIFI8L2F1dGhvcj48YXV0aG9yPldvbGZzb24sIEp1bGlhbjwvYXV0aG9yPjxhdXRob3I+
SGFybmFjaywgTGlzYSBKPC9hdXRob3I+PGF1dGhvcj5KZWZmZXJ5LCBSb2JlcnQgVzwvYXV0aG9y
PjxhdXRob3I+R2VybGFjaCwgQW5uZSBGPC9hdXRob3I+PGF1dGhvcj5CbHVuZGVsbCwgSm9obiBF
PC9hdXRob3I+PGF1dGhvcj5QZW50ZWwsIFBhdWwgUjwvYXV0aG9yPjwvYXV0aG9ycz48L2NvbnRy
aWJ1dG9ycz48dGl0bGVzPjx0aXRsZT5Qb3J0aW9uIHNpemUgZWZmZWN0cyBvbiB3ZWlnaHQgZ2Fp
biBpbiBhIGZyZWUgbGl2aW5nIHNldHRpbmc8L3RpdGxlPjxzZWNvbmRhcnktdGl0bGU+T2Jlc2l0
eTwvc2Vjb25kYXJ5LXRpdGxlPjwvdGl0bGVzPjxwZXJpb2RpY2FsPjxmdWxsLXRpdGxlPk9iZXNp
dHk8L2Z1bGwtdGl0bGU+PC9wZXJpb2RpY2FsPjxwYWdlcz4xNDAwLTE0MDU8L3BhZ2VzPjx2b2x1
bWU+MjI8L3ZvbHVtZT48bnVtYmVyPjY8L251bWJlcj48ZGF0ZXM+PHllYXI+MjAxNDwveWVhcj48
L2RhdGVzPjxpc2JuPjE5MzAtNzM5WDwvaXNibj48dXJscz48cmVsYXRlZC11cmxzPjx1cmw+aHR0
cHM6Ly9vbmxpbmVsaWJyYXJ5LndpbGV5LmNvbS9kb2kvcGRmLzEwLjEwMDIvb2J5LjIwNzIwPC91
cmw+PC9yZWxhdGVkLXVybHM+PC91cmxzPjwvcmVjb3JkPjwvQ2l0ZT48Q2l0ZT48QXV0aG9yPlN5
cmFkPC9BdXRob3I+PFllYXI+MjAxNjwvWWVhcj48UmVjTnVtPjQxMjU8L1JlY051bT48cmVjb3Jk
PjxyZWMtbnVtYmVyPjQxMjU8L3JlYy1udW1iZXI+PGZvcmVpZ24ta2V5cz48a2V5IGFwcD0iRU4i
IGRiLWlkPSIwZjJlOXNkZWF6ZHZyaGVyZjIzNWF3dmZhYTB0OXcweHdlZXoiIHRpbWVzdGFtcD0i
MTUyOTM3ODIxMSI+NDEyNTwva2V5PjwvZm9yZWlnbi1rZXlzPjxyZWYtdHlwZSBuYW1lPSJKb3Vy
bmFsIEFydGljbGUiPjE3PC9yZWYtdHlwZT48Y29udHJpYnV0b3JzPjxhdXRob3JzPjxhdXRob3I+
U3lyYWQsIEhheWxleTwvYXV0aG9yPjxhdXRob3I+TGxld2VsbHluLCBDbGFyZSBIPC9hdXRob3I+
PGF1dGhvcj5Kb2huc29uLCBMYXVyYTwvYXV0aG9yPjxhdXRob3I+Qm9uaWZhY2UsIERhdmlkPC9h
dXRob3I+PGF1dGhvcj5KZWJiLCBTdXNhbiBBPC9hdXRob3I+PGF1dGhvcj5WYW4gSmFhcnN2ZWxk
LCBDb3JuZWxpYSBITTwvYXV0aG9yPjxhdXRob3I+V2FyZGxlLCBKYW5lPC9hdXRob3I+PC9hdXRo
b3JzPjwvY29udHJpYnV0b3JzPjx0aXRsZXM+PHRpdGxlPk1lYWwgc2l6ZSBpcyBhIGNyaXRpY2Fs
IGRyaXZlciBvZiB3ZWlnaHQgZ2FpbiBpbiBlYXJseSBjaGlsZGhvb2Q8L3RpdGxlPjxzZWNvbmRh
cnktdGl0bGU+U2NpZW50aWZpYyByZXBvcnRzPC9zZWNvbmRhcnktdGl0bGU+PC90aXRsZXM+PHBl
cmlvZGljYWw+PGZ1bGwtdGl0bGU+U2NpIFJlcDwvZnVsbC10aXRsZT48YWJici0xPlNjaWVudGlm
aWMgcmVwb3J0czwvYWJici0xPjwvcGVyaW9kaWNhbD48cGFnZXM+MjgzNjg8L3BhZ2VzPjx2b2x1
bWU+Njwvdm9sdW1lPjxkYXRlcz48eWVhcj4yMDE2PC95ZWFyPjwvZGF0ZXM+PGlzYm4+MjA0NS0y
MzIyPC9pc2JuPjx1cmxzPjwvdXJscz48L3JlY29yZD48L0NpdGU+PC9FbmROb3RlPgB=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PEVuZE5vdGU+PENpdGU+PEF1dGhvcj5LZWxseTwvQXV0aG9yPjxZZWFyPjIwMDk8L1llYXI+PFJl
Y051bT43MTI8L1JlY051bT48RGlzcGxheVRleHQ+KDIwLTIyKTwvRGlzcGxheVRleHQ+PHJlY29y
ZD48cmVjLW51bWJlcj43MTI8L3JlYy1udW1iZXI+PGZvcmVpZ24ta2V5cz48a2V5IGFwcD0iRU4i
IGRiLWlkPSIwZjJlOXNkZWF6ZHZyaGVyZjIzNWF3dmZhYTB0OXcweHdlZXoiIHRpbWVzdGFtcD0i
MTQ3NDkzODkxMSI+NzEyPC9rZXk+PGtleSBhcHA9IkVOV2ViIiBkYi1pZD0iIj4wPC9rZXk+PC9m
b3JlaWduLWtleXM+PHJlZi10eXBlIG5hbWU9IkpvdXJuYWwgQXJ0aWNsZSI+MTc8L3JlZi10eXBl
Pjxjb250cmlidXRvcnM+PGF1dGhvcnM+PGF1dGhvcj5LZWxseSxNYXJ5IFQuPC9hdXRob3I+PGF1
dGhvcj5XYWxsYWNlLEp1bGllIE0uIFcuPC9hdXRob3I+PGF1dGhvcj5Sb2Jzb24sUGF1bGEgSi48
L2F1dGhvcj48YXV0aG9yPlJlbm5pZSxLaXJzdGVuIEwuPC9hdXRob3I+PGF1dGhvcj5XZWxjaCxS
b2JlcnQgVy48L2F1dGhvcj48YXV0aG9yPkhhbm5vbi1GbGV0Y2hlcixNYXJ5IFAuPC9hdXRob3I+
PGF1dGhvcj5CcmVubmFuLFNhcmFoPC9hdXRob3I+PGF1dGhvcj5GbGV0Y2hlcixBZHJpYW48L2F1
dGhvcj48YXV0aG9yPkxpdmluZ3N0b25lLE0uIEIuIEUuPC9hdXRob3I+PC9hdXRob3JzPjwvY29u
dHJpYnV0b3JzPjx0aXRsZXM+PHRpdGxlPkluY3JlYXNlZCBwb3J0aW9uIHNpemUgbGVhZHMgdG8g
YSBzdXN0YWluZWQgaW5jcmVhc2UgaW4gZW5lcmd5IGludGFrZSBvdmVyIDTCoGQgaW4gbm9ybWFs
LXdlaWdodCBhbmQgb3ZlcndlaWdodCBtZW4gYW5kIHdvbWVuPC90aXRsZT48c2Vjb25kYXJ5LXRp
dGxlPkJyIEogTnV0cjwvc2Vjb25kYXJ5LXRpdGxlPjxhbHQtdGl0bGU+QnJpdGlzaCBKb3VybmFs
IG9mIE51dHJpdGlvbjwvYWx0LXRpdGxlPjwvdGl0bGVzPjxwZXJpb2RpY2FsPjxmdWxsLXRpdGxl
PkJyIEogTnV0cjwvZnVsbC10aXRsZT48YWJici0xPlRoZSBCcml0aXNoIGpvdXJuYWwgb2YgbnV0
cml0aW9uPC9hYmJyLTE+PC9wZXJpb2RpY2FsPjxhbHQtcGVyaW9kaWNhbD48ZnVsbC10aXRsZT5C
cml0aXNoIEpvdXJuYWwgb2YgTnV0cml0aW9uPC9mdWxsLXRpdGxlPjwvYWx0LXBlcmlvZGljYWw+
PHBhZ2VzPjQ3MC00Nzc8L3BhZ2VzPjx2b2x1bWU+MTAyPC92b2x1bWU+PG51bWJlcj4wMzwvbnVt
YmVyPjxrZXl3b3Jkcz48a2V5d29yZD5BcHBldGl0ZSwgRW5lcmd5IGludGFrZSwgT2Jlc2l0eSwg
UG9ydGlvbiBzaXplLCBXZWlnaHQgbWFuYWdlbWVudCwgQWR1bHRzPC9rZXl3b3JkPjwva2V5d29y
ZHM+PGRhdGVzPjx5ZWFyPjIwMDk8L3llYXI+PC9kYXRlcz48aXNibj4xNDc1LTI2NjI8L2lzYm4+
PHVybHM+PHJlbGF0ZWQtdXJscz48dXJsPmh0dHA6Ly9keC5kb2kub3JnLzEwLjEwMTcvUzAwMDcx
MTQ1MDgyMDE5NjA8L3VybD48dXJsPmh0dHBzOi8vd3d3LmNhbWJyaWRnZS5vcmcvY29yZS9zZXJ2
aWNlcy9hb3AtY2FtYnJpZGdlLWNvcmUvY29udGVudC92aWV3Lzg3NUZGQTFBQzMzOEY3QkZGMzc5
N0Y3REIwREYxOUY0L1MwMDA3MTE0NTA4MjAxOTYwYS5wZGYvZGl2LWNsYXNzLXRpdGxlLWluY3Jl
YXNlZC1wb3J0aW9uLXNpemUtbGVhZHMtdG8tYS1zdXN0YWluZWQtaW5jcmVhc2UtaW4tZW5lcmd5
LWludGFrZS1vdmVyLTQtZC1pbi1ub3JtYWwtd2VpZ2h0LWFuZC1vdmVyd2VpZ2h0LW1lbi1hbmQt
d29tZW4tZGl2LnBkZjwvdXJsPjwvcmVsYXRlZC11cmxzPjwvdXJscz48ZWxlY3Ryb25pYy1yZXNv
dXJjZS1udW0+ZG9pOjEwLjEwMTcvUzAwMDcxMTQ1MDgyMDE5NjA8L2VsZWN0cm9uaWMtcmVzb3Vy
Y2UtbnVtPjxhY2Nlc3MtZGF0ZT4yMDA5PC9hY2Nlc3MtZGF0ZT48L3JlY29yZD48L0NpdGU+PENp
dGU+PEF1dGhvcj5GcmVuY2g8L0F1dGhvcj48WWVhcj4yMDE0PC9ZZWFyPjxSZWNOdW0+NDA3OTwv
UmVjTnVtPjxyZWNvcmQ+PHJlYy1udW1iZXI+NDA3OTwvcmVjLW51bWJlcj48Zm9yZWlnbi1rZXlz
PjxrZXkgYXBwPSJFTiIgZGItaWQ9IjBmMmU5c2RlYXpkdnJoZXJmMjM1YXd2ZmFhMHQ5dzB4d2Vl
eiIgdGltZXN0YW1wPSIxNTI2NDYyMTY1Ij40MDc5PC9rZXk+PC9mb3JlaWduLWtleXM+PHJlZi10
eXBlIG5hbWU9IkpvdXJuYWwgQXJ0aWNsZSI+MTc8L3JlZi10eXBlPjxjb250cmlidXRvcnM+PGF1
dGhvcnM+PGF1dGhvcj5GcmVuY2gsIFNpbW9uZSBBPC9hdXRob3I+PGF1dGhvcj5NaXRjaGVsbCwg
TmF0aGFuIFI8L2F1dGhvcj48YXV0aG9yPldvbGZzb24sIEp1bGlhbjwvYXV0aG9yPjxhdXRob3I+
SGFybmFjaywgTGlzYSBKPC9hdXRob3I+PGF1dGhvcj5KZWZmZXJ5LCBSb2JlcnQgVzwvYXV0aG9y
PjxhdXRob3I+R2VybGFjaCwgQW5uZSBGPC9hdXRob3I+PGF1dGhvcj5CbHVuZGVsbCwgSm9obiBF
PC9hdXRob3I+PGF1dGhvcj5QZW50ZWwsIFBhdWwgUjwvYXV0aG9yPjwvYXV0aG9ycz48L2NvbnRy
aWJ1dG9ycz48dGl0bGVzPjx0aXRsZT5Qb3J0aW9uIHNpemUgZWZmZWN0cyBvbiB3ZWlnaHQgZ2Fp
biBpbiBhIGZyZWUgbGl2aW5nIHNldHRpbmc8L3RpdGxlPjxzZWNvbmRhcnktdGl0bGU+T2Jlc2l0
eTwvc2Vjb25kYXJ5LXRpdGxlPjwvdGl0bGVzPjxwZXJpb2RpY2FsPjxmdWxsLXRpdGxlPk9iZXNp
dHk8L2Z1bGwtdGl0bGU+PC9wZXJpb2RpY2FsPjxwYWdlcz4xNDAwLTE0MDU8L3BhZ2VzPjx2b2x1
bWU+MjI8L3ZvbHVtZT48bnVtYmVyPjY8L251bWJlcj48ZGF0ZXM+PHllYXI+MjAxNDwveWVhcj48
L2RhdGVzPjxpc2JuPjE5MzAtNzM5WDwvaXNibj48dXJscz48cmVsYXRlZC11cmxzPjx1cmw+aHR0
cHM6Ly9vbmxpbmVsaWJyYXJ5LndpbGV5LmNvbS9kb2kvcGRmLzEwLjEwMDIvb2J5LjIwNzIwPC91
cmw+PC9yZWxhdGVkLXVybHM+PC91cmxzPjwvcmVjb3JkPjwvQ2l0ZT48Q2l0ZT48QXV0aG9yPlN5
cmFkPC9BdXRob3I+PFllYXI+MjAxNjwvWWVhcj48UmVjTnVtPjQxMjU8L1JlY051bT48cmVjb3Jk
PjxyZWMtbnVtYmVyPjQxMjU8L3JlYy1udW1iZXI+PGZvcmVpZ24ta2V5cz48a2V5IGFwcD0iRU4i
IGRiLWlkPSIwZjJlOXNkZWF6ZHZyaGVyZjIzNWF3dmZhYTB0OXcweHdlZXoiIHRpbWVzdGFtcD0i
MTUyOTM3ODIxMSI+NDEyNTwva2V5PjwvZm9yZWlnbi1rZXlzPjxyZWYtdHlwZSBuYW1lPSJKb3Vy
bmFsIEFydGljbGUiPjE3PC9yZWYtdHlwZT48Y29udHJpYnV0b3JzPjxhdXRob3JzPjxhdXRob3I+
U3lyYWQsIEhheWxleTwvYXV0aG9yPjxhdXRob3I+TGxld2VsbHluLCBDbGFyZSBIPC9hdXRob3I+
PGF1dGhvcj5Kb2huc29uLCBMYXVyYTwvYXV0aG9yPjxhdXRob3I+Qm9uaWZhY2UsIERhdmlkPC9h
dXRob3I+PGF1dGhvcj5KZWJiLCBTdXNhbiBBPC9hdXRob3I+PGF1dGhvcj5WYW4gSmFhcnN2ZWxk
LCBDb3JuZWxpYSBITTwvYXV0aG9yPjxhdXRob3I+V2FyZGxlLCBKYW5lPC9hdXRob3I+PC9hdXRo
b3JzPjwvY29udHJpYnV0b3JzPjx0aXRsZXM+PHRpdGxlPk1lYWwgc2l6ZSBpcyBhIGNyaXRpY2Fs
IGRyaXZlciBvZiB3ZWlnaHQgZ2FpbiBpbiBlYXJseSBjaGlsZGhvb2Q8L3RpdGxlPjxzZWNvbmRh
cnktdGl0bGU+U2NpZW50aWZpYyByZXBvcnRzPC9zZWNvbmRhcnktdGl0bGU+PC90aXRsZXM+PHBl
cmlvZGljYWw+PGZ1bGwtdGl0bGU+U2NpIFJlcDwvZnVsbC10aXRsZT48YWJici0xPlNjaWVudGlm
aWMgcmVwb3J0czwvYWJici0xPjwvcGVyaW9kaWNhbD48cGFnZXM+MjgzNjg8L3BhZ2VzPjx2b2x1
bWU+Njwvdm9sdW1lPjxkYXRlcz48eWVhcj4yMDE2PC95ZWFyPjwvZGF0ZXM+PGlzYm4+MjA0NS0y
MzIyPC9pc2JuPjx1cmxzPjwvdXJscz48L3JlY29yZD48L0NpdGU+PC9FbmROb3RlPgB=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6C3EC0" w:rsidRPr="00BA30B9">
        <w:rPr>
          <w:rFonts w:asciiTheme="majorHAnsi" w:hAnsiTheme="majorHAnsi"/>
          <w:sz w:val="24"/>
          <w:szCs w:val="24"/>
        </w:rPr>
      </w:r>
      <w:r w:rsidR="006C3EC0" w:rsidRPr="00BA30B9">
        <w:rPr>
          <w:rFonts w:asciiTheme="majorHAnsi" w:hAnsiTheme="majorHAnsi"/>
          <w:sz w:val="24"/>
          <w:szCs w:val="24"/>
        </w:rPr>
        <w:fldChar w:fldCharType="separate"/>
      </w:r>
      <w:r w:rsidR="00975EF1" w:rsidRPr="00BA30B9">
        <w:rPr>
          <w:rFonts w:asciiTheme="majorHAnsi" w:hAnsiTheme="majorHAnsi"/>
          <w:noProof/>
          <w:sz w:val="24"/>
          <w:szCs w:val="24"/>
        </w:rPr>
        <w:t>(20-22)</w:t>
      </w:r>
      <w:r w:rsidR="006C3EC0" w:rsidRPr="00BA30B9">
        <w:rPr>
          <w:rFonts w:asciiTheme="majorHAnsi" w:hAnsiTheme="majorHAnsi"/>
          <w:sz w:val="24"/>
          <w:szCs w:val="24"/>
        </w:rPr>
        <w:fldChar w:fldCharType="end"/>
      </w:r>
      <w:r w:rsidR="00543CF6" w:rsidRPr="00BA30B9">
        <w:rPr>
          <w:rFonts w:asciiTheme="majorHAnsi" w:hAnsiTheme="majorHAnsi"/>
          <w:sz w:val="24"/>
          <w:szCs w:val="24"/>
        </w:rPr>
        <w:t>. I</w:t>
      </w:r>
      <w:r w:rsidR="009C0846" w:rsidRPr="00BA30B9">
        <w:rPr>
          <w:rFonts w:asciiTheme="majorHAnsi" w:hAnsiTheme="majorHAnsi"/>
          <w:sz w:val="24"/>
          <w:szCs w:val="24"/>
        </w:rPr>
        <w:t xml:space="preserve">t has been suggested that allowing children to self-serve their food could be </w:t>
      </w:r>
      <w:r w:rsidR="00157639" w:rsidRPr="00BA30B9">
        <w:rPr>
          <w:rFonts w:asciiTheme="majorHAnsi" w:hAnsiTheme="majorHAnsi"/>
          <w:sz w:val="24"/>
          <w:szCs w:val="24"/>
        </w:rPr>
        <w:t xml:space="preserve">a </w:t>
      </w:r>
      <w:r w:rsidR="009C0846" w:rsidRPr="00BA30B9">
        <w:rPr>
          <w:rFonts w:asciiTheme="majorHAnsi" w:hAnsiTheme="majorHAnsi"/>
          <w:sz w:val="24"/>
          <w:szCs w:val="24"/>
        </w:rPr>
        <w:t xml:space="preserve">strategy to reduce intake from large portions </w:t>
      </w:r>
      <w:r w:rsidR="009C0846"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&lt;EndNote&gt;&lt;Cite&gt;&lt;Author&gt;Birch&lt;/Author&gt;&lt;Year&gt;1991&lt;/Year&gt;&lt;RecNum&gt;1264&lt;/RecNum&gt;&lt;DisplayText&gt;(23)&lt;/DisplayText&gt;&lt;record&gt;&lt;rec-number&gt;1264&lt;/rec-number&gt;&lt;foreign-keys&gt;&lt;key app="EN" db-id="0f2e9sdeazdvrherf235awvfaa0t9w0xweez" timestamp="1474956616"&gt;1264&lt;/key&gt;&lt;key app="ENWeb" db-id=""&gt;0&lt;/key&gt;&lt;/foreign-keys&gt;&lt;ref-type name="Journal Article"&gt;17&lt;/ref-type&gt;&lt;contributors&gt;&lt;authors&gt;&lt;author&gt;Birch, Leann L&lt;/author&gt;&lt;author&gt;Johnson, Susan L&lt;/author&gt;&lt;author&gt;Andresen, Graciela&lt;/author&gt;&lt;author&gt;Peters, John C&lt;/author&gt;&lt;author&gt;Schulte, Marcia C&lt;/author&gt;&lt;/authors&gt;&lt;/contributors&gt;&lt;titles&gt;&lt;title&gt;The variability of young children&amp;apos;s energy intake&lt;/title&gt;&lt;secondary-title&gt;New England Journal of Medicine&lt;/secondary-title&gt;&lt;/titles&gt;&lt;periodical&gt;&lt;full-title&gt;New England Journal of Medicine&lt;/full-title&gt;&lt;abbr-1&gt;N Engl J Med&lt;/abbr-1&gt;&lt;/periodical&gt;&lt;pages&gt;232-235&lt;/pages&gt;&lt;volume&gt;324&lt;/volume&gt;&lt;number&gt;4&lt;/number&gt;&lt;dates&gt;&lt;year&gt;1991&lt;/year&gt;&lt;/dates&gt;&lt;isbn&gt;0028-4793&lt;/isbn&gt;&lt;urls&gt;&lt;related-urls&gt;&lt;url&gt;http://www.nejm.org/doi/pdf/10.1056/NEJM199101243240405&lt;/url&gt;&lt;/related-urls&gt;&lt;/urls&gt;&lt;/record&gt;&lt;/Cite&gt;&lt;/EndNote&gt;</w:instrText>
      </w:r>
      <w:r w:rsidR="009C0846" w:rsidRPr="00BA30B9">
        <w:rPr>
          <w:rFonts w:asciiTheme="majorHAnsi" w:hAnsiTheme="majorHAnsi"/>
          <w:sz w:val="24"/>
          <w:szCs w:val="24"/>
        </w:rPr>
        <w:fldChar w:fldCharType="separate"/>
      </w:r>
      <w:r w:rsidR="00975EF1" w:rsidRPr="00BA30B9">
        <w:rPr>
          <w:rFonts w:asciiTheme="majorHAnsi" w:hAnsiTheme="majorHAnsi"/>
          <w:noProof/>
          <w:sz w:val="24"/>
          <w:szCs w:val="24"/>
        </w:rPr>
        <w:t>(23)</w:t>
      </w:r>
      <w:r w:rsidR="009C0846" w:rsidRPr="00BA30B9">
        <w:rPr>
          <w:rFonts w:asciiTheme="majorHAnsi" w:hAnsiTheme="majorHAnsi"/>
          <w:sz w:val="24"/>
          <w:szCs w:val="24"/>
        </w:rPr>
        <w:fldChar w:fldCharType="end"/>
      </w:r>
      <w:r w:rsidR="009C0846" w:rsidRPr="00BA30B9">
        <w:rPr>
          <w:rFonts w:asciiTheme="majorHAnsi" w:hAnsiTheme="majorHAnsi"/>
          <w:sz w:val="24"/>
          <w:szCs w:val="24"/>
        </w:rPr>
        <w:t xml:space="preserve">. However, there are large individual differences in self-served food portions and not all children eat less when allowed to self-select their meal size </w:t>
      </w:r>
      <w:r w:rsidR="009C0846" w:rsidRPr="00BA30B9">
        <w:rPr>
          <w:rFonts w:asciiTheme="majorHAnsi" w:hAnsiTheme="majorHAnsi"/>
          <w:sz w:val="24"/>
          <w:szCs w:val="24"/>
        </w:rPr>
        <w:fldChar w:fldCharType="begin">
          <w:fldData xml:space="preserve">PEVuZE5vdGU+PENpdGU+PEF1dGhvcj5TYXZhZ2U8L0F1dGhvcj48WWVhcj4yMDEyPC9ZZWFyPjxS
ZWNOdW0+MzkwODwvUmVjTnVtPjxEaXNwbGF5VGV4dD4oMjQsIDI1KTwvRGlzcGxheVRleHQ+PHJl
Y29yZD48cmVjLW51bWJlcj4zOTA4PC9yZWMtbnVtYmVyPjxmb3JlaWduLWtleXM+PGtleSBhcHA9
IkVOIiBkYi1pZD0iMGYyZTlzZGVhemR2cmhlcmYyMzVhd3ZmYWEwdDl3MHh3ZWV6IiB0aW1lc3Rh
bXA9IjE1MDIxODMwNDgiPjM5MDg8L2tleT48L2ZvcmVpZ24ta2V5cz48cmVmLXR5cGUgbmFtZT0i
Sm91cm5hbCBBcnRpY2xlIj4xNzwvcmVmLXR5cGU+PGNvbnRyaWJ1dG9ycz48YXV0aG9ycz48YXV0
aG9yPlNhdmFnZSwgSi4gUy48L2F1dGhvcj48YXV0aG9yPkhhaXNmaWVsZCwgTC48L2F1dGhvcj48
YXV0aG9yPkZpc2hlciwgSi4gTy48L2F1dGhvcj48YXV0aG9yPk1hcmluaSwgTS48L2F1dGhvcj48
YXV0aG9yPkJpcmNoLCBMLiBMLjwvYXV0aG9yPjwvYXV0aG9ycz48L2NvbnRyaWJ1dG9ycz48YXV0
aC1hZGRyZXNzPkNlbnRlciBmb3IgQ2hpbGRob29kIE9iZXNpdHkgUmVzZWFyY2gsIFRoZSBQZW5u
c3lsdmFuaWEgU3RhdGUgVW5pdmVyc2l0eSwgVW5pdmVyc2l0eSBQYXJrLCBQQTE2ODAyLCBVU0Eu
PC9hdXRoLWFkZHJlc3M+PHRpdGxlcz48dGl0bGU+RG8gY2hpbGRyZW4gZWF0IGxlc3MgYXQgbWVh
bHMgd2hlbiBhbGxvd2VkIHRvIHNlcnZlIHRoZW1zZWx2ZXM/PC90aXRsZT48c2Vjb25kYXJ5LXRp
dGxlPkFtZXJpY2FuIEpvdXJuYWwgb2YgQ2xpbmljYWwgTnV0cml0aW9uPC9zZWNvbmRhcnktdGl0
bGU+PGFsdC10aXRsZT5UaGUgQW1lcmljYW4gam91cm5hbCBvZiBjbGluaWNhbCBudXRyaXRpb248
L2FsdC10aXRsZT48L3RpdGxlcz48cGVyaW9kaWNhbD48ZnVsbC10aXRsZT5BbWVyaWNhbiBKb3Vy
bmFsIG9mIENsaW5pY2FsIE51dHJpdGlvbjwvZnVsbC10aXRsZT48L3BlcmlvZGljYWw+PGFsdC1w
ZXJpb2RpY2FsPjxmdWxsLXRpdGxlPlRoZSBBbWVyaWNhbiBKb3VybmFsIG9mIENsaW5pY2FsIE51
dHJpdGlvbjwvZnVsbC10aXRsZT48L2FsdC1wZXJpb2RpY2FsPjxwYWdlcz4zNi00MzwvcGFnZXM+
PHZvbHVtZT45Njwvdm9sdW1lPjxudW1iZXI+MTwvbnVtYmVyPjxlZGl0aW9uPjIwMTIvMDYvMDE8
L2VkaXRpb24+PGtleXdvcmRzPjxrZXl3b3JkPkFjdGl2aXRpZXMgb2YgRGFpbHkgTGl2aW5nPC9r
ZXl3b3JkPjxrZXl3b3JkPkJvZHkgTWFzcyBJbmRleDwva2V5d29yZD48a2V5d29yZD4qQ2hpbGQg
QmVoYXZpb3I8L2tleXdvcmQ+PGtleXdvcmQ+Q2hpbGQgRGF5IENhcmUgQ2VudGVyczwva2V5d29y
ZD48a2V5d29yZD5DaGlsZCwgUHJlc2Nob29sPC9rZXl3b3JkPjxrZXl3b3JkPipEaWV0L2FkdmVy
c2UgZWZmZWN0czwva2V5d29yZD48a2V5d29yZD4qRW5lcmd5IEludGFrZTwva2V5d29yZD48a2V5
d29yZD4qRmVlZGluZyBCZWhhdmlvcjwva2V5d29yZD48a2V5d29yZD5GZW1hbGU8L2tleXdvcmQ+
PGtleXdvcmQ+Rm9vZCBQcmVmZXJlbmNlczwva2V5d29yZD48a2V5d29yZD5IdW1hbnM8L2tleXdv
cmQ+PGtleXdvcmQ+TWFsZTwva2V5d29yZD48a2V5d29yZD5PdmVyd2VpZ2h0L2V0aW9sb2d5PC9r
ZXl3b3JkPjxrZXl3b3JkPlBlbm5zeWx2YW5pYTwva2V5d29yZD48a2V5d29yZD5Tb2NpYWwgQ29u
dHJvbCwgSW5mb3JtYWw8L2tleXdvcmQ+PC9rZXl3b3Jkcz48ZGF0ZXM+PHllYXI+MjAxMjwveWVh
cj48cHViLWRhdGVzPjxkYXRlPkp1bDwvZGF0ZT48L3B1Yi1kYXRlcz48L2RhdGVzPjxpc2JuPjAw
MDItOTE2NTwvaXNibj48YWNjZXNzaW9uLW51bT4yMjY0ODcxOTwvYWNjZXNzaW9uLW51bT48dXJs
cz48L3VybHM+PGVsZWN0cm9uaWMtcmVzb3VyY2UtbnVtPjEwLjM5NDUvYWpjbi4xMTIuMDM1MjYx
PC9lbGVjdHJvbmljLXJlc291cmNlLW51bT48cmVtb3RlLWRhdGFiYXNlLXByb3ZpZGVyPk5MTTwv
cmVtb3RlLWRhdGFiYXNlLXByb3ZpZGVyPjxsYW5ndWFnZT5lbmc8L2xhbmd1YWdlPjwvcmVjb3Jk
PjwvQ2l0ZT48Q2l0ZT48QXV0aG9yPk1jQ3JpY2tlcmQ8L0F1dGhvcj48WWVhcj4yMDE3PC9ZZWFy
PjxSZWNOdW0+MzkzOTwvUmVjTnVtPjxyZWNvcmQ+PHJlYy1udW1iZXI+MzkzOTwvcmVjLW51bWJl
cj48Zm9yZWlnbi1rZXlzPjxrZXkgYXBwPSJFTiIgZGItaWQ9IjBmMmU5c2RlYXpkdnJoZXJmMjM1
YXd2ZmFhMHQ5dzB4d2VleiIgdGltZXN0YW1wPSIxNTA3Nzk0ODkzIj4zOTM5PC9rZXk+PC9mb3Jl
aWduLWtleXM+PHJlZi10eXBlIG5hbWU9IkpvdXJuYWwgQXJ0aWNsZSI+MTc8L3JlZi10eXBlPjxj
b250cmlidXRvcnM+PGF1dGhvcnM+PGF1dGhvcj5NY0NyaWNrZXJkLCBLZXJpPC9hdXRob3I+PGF1
dGhvcj5MZW9uZywgQ2xhdWRpYTwvYXV0aG9yPjxhdXRob3I+Rm9yZGUsIENpYXJhbiBHLjwvYXV0
aG9yPjwvYXV0aG9ycz48L2NvbnRyaWJ1dG9ycz48dGl0bGVzPjx0aXRsZT5QcmVzY2hvb2wgY2hp
bGRyZW4mYXBvcztzIHNlbnNpdGl2aXR5IHRvIHRlYWNoZXItc2VydmVkIHBvcnRpb24gc2l6ZSBp
cyBsaW5rZWQgdG8gYWdlIHJlbGF0ZWQgZGlmZmVyZW5jZXMgaW4gbGVmdG92ZXJzPC90aXRsZT48
c2Vjb25kYXJ5LXRpdGxlPkFwcGV0aXRlPC9zZWNvbmRhcnktdGl0bGU+PC90aXRsZXM+PHBlcmlv
ZGljYWw+PGZ1bGwtdGl0bGU+QXBwZXRpdGU8L2Z1bGwtdGl0bGU+PGFiYnItMT5BcHBldGl0ZTwv
YWJici0xPjwvcGVyaW9kaWNhbD48cGFnZXM+MzIwLTMyODwvcGFnZXM+PHZvbHVtZT4xMTQ8L3Zv
bHVtZT48bnVtYmVyPlN1cHBsZW1lbnQgQzwvbnVtYmVyPjxrZXl3b3Jkcz48a2V5d29yZD5Qb3J0
aW9uIHNpemU8L2tleXdvcmQ+PGtleXdvcmQ+UHJlc2Nob29sPC9rZXl3b3JkPjxrZXl3b3JkPkNo
aWxkcmVuJmFwb3M7cyBlYXRpbmcgYmVoYXZpb3Vyczwva2V5d29yZD48a2V5d29yZD5MZWFybmlu
Zzwva2V5d29yZD48a2V5d29yZD5QbGF0ZSBjbGVhbmluZzwva2V5d29yZD48L2tleXdvcmRzPjxk
YXRlcz48eWVhcj4yMDE3PC95ZWFyPjxwdWItZGF0ZXM+PGRhdGU+MjAxNy8wNy8wMS88L2RhdGU+
PC9wdWItZGF0ZXM+PC9kYXRlcz48aXNibj4wMTk1LTY2NjM8L2lzYm4+PHVybHM+PHJlbGF0ZWQt
dXJscz48dXJsPmh0dHA6Ly93d3cuc2NpZW5jZWRpcmVjdC5jb20vc2NpZW5jZS9hcnRpY2xlL3Bp
aS9TMDE5NTY2NjMxNjMwOTQ1WDwvdXJsPjwvcmVsYXRlZC11cmxzPjwvdXJscz48ZWxlY3Ryb25p
Yy1yZXNvdXJjZS1udW0+aHR0cHM6Ly9kb2kub3JnLzEwLjEwMTYvai5hcHBldC4yMDE3LjA0LjAw
MzwvZWxlY3Ryb25pYy1yZXNvdXJjZS1udW0+PC9yZWNvcmQ+PC9DaXRlPjwvRW5kTm90ZT5=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PEVuZE5vdGU+PENpdGU+PEF1dGhvcj5TYXZhZ2U8L0F1dGhvcj48WWVhcj4yMDEyPC9ZZWFyPjxS
ZWNOdW0+MzkwODwvUmVjTnVtPjxEaXNwbGF5VGV4dD4oMjQsIDI1KTwvRGlzcGxheVRleHQ+PHJl
Y29yZD48cmVjLW51bWJlcj4zOTA4PC9yZWMtbnVtYmVyPjxmb3JlaWduLWtleXM+PGtleSBhcHA9
IkVOIiBkYi1pZD0iMGYyZTlzZGVhemR2cmhlcmYyMzVhd3ZmYWEwdDl3MHh3ZWV6IiB0aW1lc3Rh
bXA9IjE1MDIxODMwNDgiPjM5MDg8L2tleT48L2ZvcmVpZ24ta2V5cz48cmVmLXR5cGUgbmFtZT0i
Sm91cm5hbCBBcnRpY2xlIj4xNzwvcmVmLXR5cGU+PGNvbnRyaWJ1dG9ycz48YXV0aG9ycz48YXV0
aG9yPlNhdmFnZSwgSi4gUy48L2F1dGhvcj48YXV0aG9yPkhhaXNmaWVsZCwgTC48L2F1dGhvcj48
YXV0aG9yPkZpc2hlciwgSi4gTy48L2F1dGhvcj48YXV0aG9yPk1hcmluaSwgTS48L2F1dGhvcj48
YXV0aG9yPkJpcmNoLCBMLiBMLjwvYXV0aG9yPjwvYXV0aG9ycz48L2NvbnRyaWJ1dG9ycz48YXV0
aC1hZGRyZXNzPkNlbnRlciBmb3IgQ2hpbGRob29kIE9iZXNpdHkgUmVzZWFyY2gsIFRoZSBQZW5u
c3lsdmFuaWEgU3RhdGUgVW5pdmVyc2l0eSwgVW5pdmVyc2l0eSBQYXJrLCBQQTE2ODAyLCBVU0Eu
PC9hdXRoLWFkZHJlc3M+PHRpdGxlcz48dGl0bGU+RG8gY2hpbGRyZW4gZWF0IGxlc3MgYXQgbWVh
bHMgd2hlbiBhbGxvd2VkIHRvIHNlcnZlIHRoZW1zZWx2ZXM/PC90aXRsZT48c2Vjb25kYXJ5LXRp
dGxlPkFtZXJpY2FuIEpvdXJuYWwgb2YgQ2xpbmljYWwgTnV0cml0aW9uPC9zZWNvbmRhcnktdGl0
bGU+PGFsdC10aXRsZT5UaGUgQW1lcmljYW4gam91cm5hbCBvZiBjbGluaWNhbCBudXRyaXRpb248
L2FsdC10aXRsZT48L3RpdGxlcz48cGVyaW9kaWNhbD48ZnVsbC10aXRsZT5BbWVyaWNhbiBKb3Vy
bmFsIG9mIENsaW5pY2FsIE51dHJpdGlvbjwvZnVsbC10aXRsZT48L3BlcmlvZGljYWw+PGFsdC1w
ZXJpb2RpY2FsPjxmdWxsLXRpdGxlPlRoZSBBbWVyaWNhbiBKb3VybmFsIG9mIENsaW5pY2FsIE51
dHJpdGlvbjwvZnVsbC10aXRsZT48L2FsdC1wZXJpb2RpY2FsPjxwYWdlcz4zNi00MzwvcGFnZXM+
PHZvbHVtZT45Njwvdm9sdW1lPjxudW1iZXI+MTwvbnVtYmVyPjxlZGl0aW9uPjIwMTIvMDYvMDE8
L2VkaXRpb24+PGtleXdvcmRzPjxrZXl3b3JkPkFjdGl2aXRpZXMgb2YgRGFpbHkgTGl2aW5nPC9r
ZXl3b3JkPjxrZXl3b3JkPkJvZHkgTWFzcyBJbmRleDwva2V5d29yZD48a2V5d29yZD4qQ2hpbGQg
QmVoYXZpb3I8L2tleXdvcmQ+PGtleXdvcmQ+Q2hpbGQgRGF5IENhcmUgQ2VudGVyczwva2V5d29y
ZD48a2V5d29yZD5DaGlsZCwgUHJlc2Nob29sPC9rZXl3b3JkPjxrZXl3b3JkPipEaWV0L2FkdmVy
c2UgZWZmZWN0czwva2V5d29yZD48a2V5d29yZD4qRW5lcmd5IEludGFrZTwva2V5d29yZD48a2V5
d29yZD4qRmVlZGluZyBCZWhhdmlvcjwva2V5d29yZD48a2V5d29yZD5GZW1hbGU8L2tleXdvcmQ+
PGtleXdvcmQ+Rm9vZCBQcmVmZXJlbmNlczwva2V5d29yZD48a2V5d29yZD5IdW1hbnM8L2tleXdv
cmQ+PGtleXdvcmQ+TWFsZTwva2V5d29yZD48a2V5d29yZD5PdmVyd2VpZ2h0L2V0aW9sb2d5PC9r
ZXl3b3JkPjxrZXl3b3JkPlBlbm5zeWx2YW5pYTwva2V5d29yZD48a2V5d29yZD5Tb2NpYWwgQ29u
dHJvbCwgSW5mb3JtYWw8L2tleXdvcmQ+PC9rZXl3b3Jkcz48ZGF0ZXM+PHllYXI+MjAxMjwveWVh
cj48cHViLWRhdGVzPjxkYXRlPkp1bDwvZGF0ZT48L3B1Yi1kYXRlcz48L2RhdGVzPjxpc2JuPjAw
MDItOTE2NTwvaXNibj48YWNjZXNzaW9uLW51bT4yMjY0ODcxOTwvYWNjZXNzaW9uLW51bT48dXJs
cz48L3VybHM+PGVsZWN0cm9uaWMtcmVzb3VyY2UtbnVtPjEwLjM5NDUvYWpjbi4xMTIuMDM1MjYx
PC9lbGVjdHJvbmljLXJlc291cmNlLW51bT48cmVtb3RlLWRhdGFiYXNlLXByb3ZpZGVyPk5MTTwv
cmVtb3RlLWRhdGFiYXNlLXByb3ZpZGVyPjxsYW5ndWFnZT5lbmc8L2xhbmd1YWdlPjwvcmVjb3Jk
PjwvQ2l0ZT48Q2l0ZT48QXV0aG9yPk1jQ3JpY2tlcmQ8L0F1dGhvcj48WWVhcj4yMDE3PC9ZZWFy
PjxSZWNOdW0+MzkzOTwvUmVjTnVtPjxyZWNvcmQ+PHJlYy1udW1iZXI+MzkzOTwvcmVjLW51bWJl
cj48Zm9yZWlnbi1rZXlzPjxrZXkgYXBwPSJFTiIgZGItaWQ9IjBmMmU5c2RlYXpkdnJoZXJmMjM1
YXd2ZmFhMHQ5dzB4d2VleiIgdGltZXN0YW1wPSIxNTA3Nzk0ODkzIj4zOTM5PC9rZXk+PC9mb3Jl
aWduLWtleXM+PHJlZi10eXBlIG5hbWU9IkpvdXJuYWwgQXJ0aWNsZSI+MTc8L3JlZi10eXBlPjxj
b250cmlidXRvcnM+PGF1dGhvcnM+PGF1dGhvcj5NY0NyaWNrZXJkLCBLZXJpPC9hdXRob3I+PGF1
dGhvcj5MZW9uZywgQ2xhdWRpYTwvYXV0aG9yPjxhdXRob3I+Rm9yZGUsIENpYXJhbiBHLjwvYXV0
aG9yPjwvYXV0aG9ycz48L2NvbnRyaWJ1dG9ycz48dGl0bGVzPjx0aXRsZT5QcmVzY2hvb2wgY2hp
bGRyZW4mYXBvcztzIHNlbnNpdGl2aXR5IHRvIHRlYWNoZXItc2VydmVkIHBvcnRpb24gc2l6ZSBp
cyBsaW5rZWQgdG8gYWdlIHJlbGF0ZWQgZGlmZmVyZW5jZXMgaW4gbGVmdG92ZXJzPC90aXRsZT48
c2Vjb25kYXJ5LXRpdGxlPkFwcGV0aXRlPC9zZWNvbmRhcnktdGl0bGU+PC90aXRsZXM+PHBlcmlv
ZGljYWw+PGZ1bGwtdGl0bGU+QXBwZXRpdGU8L2Z1bGwtdGl0bGU+PGFiYnItMT5BcHBldGl0ZTwv
YWJici0xPjwvcGVyaW9kaWNhbD48cGFnZXM+MzIwLTMyODwvcGFnZXM+PHZvbHVtZT4xMTQ8L3Zv
bHVtZT48bnVtYmVyPlN1cHBsZW1lbnQgQzwvbnVtYmVyPjxrZXl3b3Jkcz48a2V5d29yZD5Qb3J0
aW9uIHNpemU8L2tleXdvcmQ+PGtleXdvcmQ+UHJlc2Nob29sPC9rZXl3b3JkPjxrZXl3b3JkPkNo
aWxkcmVuJmFwb3M7cyBlYXRpbmcgYmVoYXZpb3Vyczwva2V5d29yZD48a2V5d29yZD5MZWFybmlu
Zzwva2V5d29yZD48a2V5d29yZD5QbGF0ZSBjbGVhbmluZzwva2V5d29yZD48L2tleXdvcmRzPjxk
YXRlcz48eWVhcj4yMDE3PC95ZWFyPjxwdWItZGF0ZXM+PGRhdGU+MjAxNy8wNy8wMS88L2RhdGU+
PC9wdWItZGF0ZXM+PC9kYXRlcz48aXNibj4wMTk1LTY2NjM8L2lzYm4+PHVybHM+PHJlbGF0ZWQt
dXJscz48dXJsPmh0dHA6Ly93d3cuc2NpZW5jZWRpcmVjdC5jb20vc2NpZW5jZS9hcnRpY2xlL3Bp
aS9TMDE5NTY2NjMxNjMwOTQ1WDwvdXJsPjwvcmVsYXRlZC11cmxzPjwvdXJscz48ZWxlY3Ryb25p
Yy1yZXNvdXJjZS1udW0+aHR0cHM6Ly9kb2kub3JnLzEwLjEwMTYvai5hcHBldC4yMDE3LjA0LjAw
MzwvZWxlY3Ryb25pYy1yZXNvdXJjZS1udW0+PC9yZWNvcmQ+PC9DaXRlPjwvRW5kTm90ZT5=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9C0846" w:rsidRPr="00BA30B9">
        <w:rPr>
          <w:rFonts w:asciiTheme="majorHAnsi" w:hAnsiTheme="majorHAnsi"/>
          <w:sz w:val="24"/>
          <w:szCs w:val="24"/>
        </w:rPr>
      </w:r>
      <w:r w:rsidR="009C0846" w:rsidRPr="00BA30B9">
        <w:rPr>
          <w:rFonts w:asciiTheme="majorHAnsi" w:hAnsiTheme="majorHAnsi"/>
          <w:sz w:val="24"/>
          <w:szCs w:val="24"/>
        </w:rPr>
        <w:fldChar w:fldCharType="separate"/>
      </w:r>
      <w:r w:rsidR="00975EF1" w:rsidRPr="00BA30B9">
        <w:rPr>
          <w:rFonts w:asciiTheme="majorHAnsi" w:hAnsiTheme="majorHAnsi"/>
          <w:noProof/>
          <w:sz w:val="24"/>
          <w:szCs w:val="24"/>
        </w:rPr>
        <w:t>(24, 25)</w:t>
      </w:r>
      <w:r w:rsidR="009C0846" w:rsidRPr="00BA30B9">
        <w:rPr>
          <w:rFonts w:asciiTheme="majorHAnsi" w:hAnsiTheme="majorHAnsi"/>
          <w:sz w:val="24"/>
          <w:szCs w:val="24"/>
        </w:rPr>
        <w:fldChar w:fldCharType="end"/>
      </w:r>
      <w:r w:rsidR="000E3B76" w:rsidRPr="00BA30B9">
        <w:rPr>
          <w:rFonts w:asciiTheme="majorHAnsi" w:hAnsiTheme="majorHAnsi"/>
          <w:sz w:val="24"/>
          <w:szCs w:val="24"/>
        </w:rPr>
        <w:t xml:space="preserve">. Poor inhibitory control may be one of the underlying </w:t>
      </w:r>
      <w:r w:rsidR="004E5098" w:rsidRPr="00BA30B9">
        <w:rPr>
          <w:rFonts w:asciiTheme="majorHAnsi" w:hAnsiTheme="majorHAnsi"/>
          <w:sz w:val="24"/>
          <w:szCs w:val="24"/>
        </w:rPr>
        <w:t>factors</w:t>
      </w:r>
      <w:r w:rsidR="000E3B76" w:rsidRPr="00BA30B9">
        <w:rPr>
          <w:rFonts w:asciiTheme="majorHAnsi" w:hAnsiTheme="majorHAnsi"/>
          <w:sz w:val="24"/>
          <w:szCs w:val="24"/>
        </w:rPr>
        <w:t xml:space="preserve">, leading some children to </w:t>
      </w:r>
      <w:r w:rsidR="006B1415" w:rsidRPr="00BA30B9">
        <w:rPr>
          <w:rFonts w:asciiTheme="majorHAnsi" w:hAnsiTheme="majorHAnsi"/>
          <w:sz w:val="24"/>
          <w:szCs w:val="24"/>
        </w:rPr>
        <w:t>serve themselves more food</w:t>
      </w:r>
      <w:r w:rsidR="000E3B76" w:rsidRPr="00BA30B9">
        <w:rPr>
          <w:rFonts w:asciiTheme="majorHAnsi" w:hAnsiTheme="majorHAnsi"/>
          <w:sz w:val="24"/>
          <w:szCs w:val="24"/>
        </w:rPr>
        <w:t xml:space="preserve"> </w:t>
      </w:r>
      <w:r w:rsidR="00386328" w:rsidRPr="00BA30B9">
        <w:rPr>
          <w:rFonts w:asciiTheme="majorHAnsi" w:hAnsiTheme="majorHAnsi"/>
          <w:sz w:val="24"/>
          <w:szCs w:val="24"/>
        </w:rPr>
        <w:t>when given the opportunity</w:t>
      </w:r>
      <w:r w:rsidR="00A372A3" w:rsidRPr="00BA30B9">
        <w:rPr>
          <w:rFonts w:asciiTheme="majorHAnsi" w:hAnsiTheme="majorHAnsi"/>
          <w:sz w:val="24"/>
          <w:szCs w:val="24"/>
        </w:rPr>
        <w:t xml:space="preserve"> to select their own portion</w:t>
      </w:r>
      <w:r w:rsidR="00386328" w:rsidRPr="00BA30B9">
        <w:rPr>
          <w:rFonts w:asciiTheme="majorHAnsi" w:hAnsiTheme="majorHAnsi"/>
          <w:sz w:val="24"/>
          <w:szCs w:val="24"/>
        </w:rPr>
        <w:t>.</w:t>
      </w:r>
      <w:r w:rsidR="00D235FE" w:rsidRPr="00BA30B9">
        <w:rPr>
          <w:rFonts w:asciiTheme="majorHAnsi" w:hAnsiTheme="majorHAnsi"/>
          <w:sz w:val="24"/>
          <w:szCs w:val="24"/>
        </w:rPr>
        <w:t xml:space="preserve"> </w:t>
      </w:r>
      <w:r w:rsidR="00A372A3" w:rsidRPr="00BA30B9">
        <w:rPr>
          <w:rFonts w:asciiTheme="majorHAnsi" w:hAnsiTheme="majorHAnsi"/>
          <w:sz w:val="24"/>
          <w:szCs w:val="24"/>
        </w:rPr>
        <w:t>Similarly, c</w:t>
      </w:r>
      <w:r w:rsidR="006A73C1" w:rsidRPr="00BA30B9">
        <w:rPr>
          <w:rFonts w:asciiTheme="majorHAnsi" w:hAnsiTheme="majorHAnsi"/>
          <w:sz w:val="24"/>
          <w:szCs w:val="24"/>
        </w:rPr>
        <w:t xml:space="preserve">hildren’s eating rates also show large </w:t>
      </w:r>
      <w:r w:rsidR="001C0098" w:rsidRPr="00BA30B9">
        <w:rPr>
          <w:rFonts w:asciiTheme="majorHAnsi" w:hAnsiTheme="majorHAnsi"/>
          <w:sz w:val="24"/>
          <w:szCs w:val="24"/>
        </w:rPr>
        <w:t>variation</w:t>
      </w:r>
      <w:r w:rsidR="00CA378C" w:rsidRPr="00BA30B9">
        <w:rPr>
          <w:rFonts w:asciiTheme="majorHAnsi" w:hAnsiTheme="majorHAnsi"/>
          <w:sz w:val="24"/>
          <w:szCs w:val="24"/>
        </w:rPr>
        <w:t xml:space="preserve"> that account</w:t>
      </w:r>
      <w:r w:rsidR="001C0098" w:rsidRPr="00BA30B9">
        <w:rPr>
          <w:rFonts w:asciiTheme="majorHAnsi" w:hAnsiTheme="majorHAnsi"/>
          <w:sz w:val="24"/>
          <w:szCs w:val="24"/>
        </w:rPr>
        <w:t>s</w:t>
      </w:r>
      <w:r w:rsidR="00CA378C" w:rsidRPr="00BA30B9">
        <w:rPr>
          <w:rFonts w:asciiTheme="majorHAnsi" w:hAnsiTheme="majorHAnsi"/>
          <w:sz w:val="24"/>
          <w:szCs w:val="24"/>
        </w:rPr>
        <w:t xml:space="preserve"> for substantial differences in energy consumed at a meal </w:t>
      </w:r>
      <w:r w:rsidR="009C0846"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9C0846" w:rsidRPr="00BA30B9">
        <w:rPr>
          <w:rFonts w:asciiTheme="majorHAnsi" w:hAnsiTheme="majorHAnsi"/>
          <w:sz w:val="24"/>
          <w:szCs w:val="24"/>
        </w:rPr>
      </w:r>
      <w:r w:rsidR="009C0846" w:rsidRPr="00BA30B9">
        <w:rPr>
          <w:rFonts w:asciiTheme="majorHAnsi" w:hAnsiTheme="majorHAnsi"/>
          <w:sz w:val="24"/>
          <w:szCs w:val="24"/>
        </w:rPr>
        <w:fldChar w:fldCharType="separate"/>
      </w:r>
      <w:r w:rsidR="00975EF1" w:rsidRPr="00BA30B9">
        <w:rPr>
          <w:rFonts w:asciiTheme="majorHAnsi" w:hAnsiTheme="majorHAnsi"/>
          <w:noProof/>
          <w:sz w:val="24"/>
          <w:szCs w:val="24"/>
        </w:rPr>
        <w:t>(26)</w:t>
      </w:r>
      <w:r w:rsidR="009C0846" w:rsidRPr="00BA30B9">
        <w:rPr>
          <w:rFonts w:asciiTheme="majorHAnsi" w:hAnsiTheme="majorHAnsi"/>
          <w:sz w:val="24"/>
          <w:szCs w:val="24"/>
        </w:rPr>
        <w:fldChar w:fldCharType="end"/>
      </w:r>
      <w:r w:rsidR="004568C3" w:rsidRPr="00BA30B9">
        <w:rPr>
          <w:rFonts w:asciiTheme="majorHAnsi" w:hAnsiTheme="majorHAnsi"/>
          <w:sz w:val="24"/>
          <w:szCs w:val="24"/>
        </w:rPr>
        <w:t>, an</w:t>
      </w:r>
      <w:r w:rsidR="006B1415" w:rsidRPr="00BA30B9">
        <w:rPr>
          <w:rFonts w:asciiTheme="majorHAnsi" w:hAnsiTheme="majorHAnsi"/>
          <w:sz w:val="24"/>
          <w:szCs w:val="24"/>
        </w:rPr>
        <w:t>d</w:t>
      </w:r>
      <w:r w:rsidR="003403CD" w:rsidRPr="00BA30B9">
        <w:rPr>
          <w:rFonts w:asciiTheme="majorHAnsi" w:hAnsiTheme="majorHAnsi"/>
          <w:sz w:val="24"/>
          <w:szCs w:val="24"/>
        </w:rPr>
        <w:t xml:space="preserve"> </w:t>
      </w:r>
      <w:r w:rsidR="00A904A8" w:rsidRPr="00BA30B9">
        <w:rPr>
          <w:rFonts w:asciiTheme="majorHAnsi" w:hAnsiTheme="majorHAnsi"/>
          <w:sz w:val="24"/>
          <w:szCs w:val="24"/>
        </w:rPr>
        <w:t>these</w:t>
      </w:r>
      <w:r w:rsidR="004E5098" w:rsidRPr="00BA30B9">
        <w:rPr>
          <w:rFonts w:asciiTheme="majorHAnsi" w:hAnsiTheme="majorHAnsi"/>
          <w:sz w:val="24"/>
          <w:szCs w:val="24"/>
        </w:rPr>
        <w:t xml:space="preserve"> </w:t>
      </w:r>
      <w:r w:rsidR="00A904A8" w:rsidRPr="00BA30B9">
        <w:rPr>
          <w:rFonts w:asciiTheme="majorHAnsi" w:hAnsiTheme="majorHAnsi"/>
          <w:sz w:val="24"/>
          <w:szCs w:val="24"/>
        </w:rPr>
        <w:t>have</w:t>
      </w:r>
      <w:r w:rsidR="004568C3" w:rsidRPr="00BA30B9">
        <w:rPr>
          <w:rFonts w:asciiTheme="majorHAnsi" w:hAnsiTheme="majorHAnsi"/>
          <w:sz w:val="24"/>
          <w:szCs w:val="24"/>
        </w:rPr>
        <w:t xml:space="preserve"> been linked </w:t>
      </w:r>
      <w:r w:rsidR="007071F4" w:rsidRPr="00BA30B9">
        <w:rPr>
          <w:rFonts w:asciiTheme="majorHAnsi" w:hAnsiTheme="majorHAnsi"/>
          <w:sz w:val="24"/>
          <w:szCs w:val="24"/>
        </w:rPr>
        <w:t xml:space="preserve">to </w:t>
      </w:r>
      <w:r w:rsidR="00A904A8" w:rsidRPr="00BA30B9">
        <w:rPr>
          <w:rFonts w:asciiTheme="majorHAnsi" w:hAnsiTheme="majorHAnsi"/>
          <w:sz w:val="24"/>
          <w:szCs w:val="24"/>
        </w:rPr>
        <w:t>their</w:t>
      </w:r>
      <w:r w:rsidR="007071F4" w:rsidRPr="00BA30B9">
        <w:rPr>
          <w:rFonts w:asciiTheme="majorHAnsi" w:hAnsiTheme="majorHAnsi"/>
          <w:sz w:val="24"/>
          <w:szCs w:val="24"/>
        </w:rPr>
        <w:t xml:space="preserve"> appetitive </w:t>
      </w:r>
      <w:r w:rsidR="007071F4" w:rsidRPr="00BA30B9">
        <w:rPr>
          <w:rFonts w:asciiTheme="majorHAnsi" w:hAnsiTheme="majorHAnsi"/>
          <w:sz w:val="24"/>
          <w:szCs w:val="24"/>
        </w:rPr>
        <w:lastRenderedPageBreak/>
        <w:t>traits</w:t>
      </w:r>
      <w:r w:rsidR="005D2F1A" w:rsidRPr="00BA30B9">
        <w:rPr>
          <w:rFonts w:asciiTheme="majorHAnsi" w:hAnsiTheme="majorHAnsi"/>
          <w:sz w:val="24"/>
          <w:szCs w:val="24"/>
        </w:rPr>
        <w:t>, such as higher food enjoyment and</w:t>
      </w:r>
      <w:r w:rsidR="007071F4" w:rsidRPr="00BA30B9">
        <w:rPr>
          <w:rFonts w:asciiTheme="majorHAnsi" w:hAnsiTheme="majorHAnsi"/>
          <w:sz w:val="24"/>
          <w:szCs w:val="24"/>
        </w:rPr>
        <w:t xml:space="preserve"> l</w:t>
      </w:r>
      <w:r w:rsidR="005D2F1A" w:rsidRPr="00BA30B9">
        <w:rPr>
          <w:rFonts w:asciiTheme="majorHAnsi" w:hAnsiTheme="majorHAnsi"/>
          <w:sz w:val="24"/>
          <w:szCs w:val="24"/>
        </w:rPr>
        <w:t xml:space="preserve">ower satiety responsiveness </w:t>
      </w:r>
      <w:r w:rsidR="00A372A3"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&lt;EndNote&gt;&lt;Cite&gt;&lt;Author&gt;Fogel&lt;/Author&gt;&lt;Year&gt;2018&lt;/Year&gt;&lt;RecNum&gt;4036&lt;/RecNum&gt;&lt;DisplayText&gt;(27)&lt;/DisplayText&gt;&lt;record&gt;&lt;rec-number&gt;4036&lt;/rec-number&gt;&lt;foreign-keys&gt;&lt;key app="EN" db-id="0f2e9sdeazdvrherf235awvfaa0t9w0xweez" timestamp="1522807904"&gt;4036&lt;/key&gt;&lt;/foreign-keys&gt;&lt;ref-type name="Journal Article"&gt;17&lt;/ref-type&gt;&lt;contributors&gt;&lt;authors&gt;&lt;author&gt;Fogel, Anna&lt;/author&gt;&lt;author&gt;Fries, Lisa R.&lt;/author&gt;&lt;author&gt;McCrickerd, Keri&lt;/author&gt;&lt;author&gt;Goh, Ai Ting&lt;/author&gt;&lt;author&gt;Quah, Phaik Ling&lt;/author&gt;&lt;author&gt;Chan,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M.&lt;/author&gt;&lt;author&gt;Fong Chong, Mary Foong&lt;/author&gt;&lt;author&gt;Forde, Ciarán G.&lt;/author&gt;&lt;/authors&gt;&lt;/contributors&gt;&lt;titles&gt;&lt;title&gt;Oral processing behaviours that promote children&amp;apos;s energy intake are associated with parent-reported appetitive traits: Results from the GUSTO cohort&lt;/title&gt;&lt;secondary-title&gt;Appetite&lt;/secondary-title&gt;&lt;/titles&gt;&lt;periodical&gt;&lt;full-title&gt;Appetite&lt;/full-title&gt;&lt;abbr-1&gt;Appetite&lt;/abbr-1&gt;&lt;/periodical&gt;&lt;pages&gt;8-15&lt;/pages&gt;&lt;volume&gt;126&lt;/volume&gt;&lt;keywords&gt;&lt;keyword&gt;Eating behaviours&lt;/keyword&gt;&lt;keyword&gt;Oral processing&lt;/keyword&gt;&lt;keyword&gt;Appetitive traits&lt;/keyword&gt;&lt;keyword&gt;CEBQ&lt;/keyword&gt;&lt;keyword&gt;Eating rates&lt;/keyword&gt;&lt;/keywords&gt;&lt;dates&gt;&lt;year&gt;2018&lt;/year&gt;&lt;pub-dates&gt;&lt;date&gt;2018/07/01/&lt;/date&gt;&lt;/pub-dates&gt;&lt;/dates&gt;&lt;isbn&gt;0195-6663&lt;/isbn&gt;&lt;urls&gt;&lt;related-urls&gt;&lt;url&gt;http://www.sciencedirect.com/science/article/pii/S0195666317314563&lt;/url&gt;&lt;/related-urls&gt;&lt;/urls&gt;&lt;electronic-resource-num&gt;https://doi.org/10.1016/j.appet.2018.03.011&lt;/electronic-resource-num&gt;&lt;/record&gt;&lt;/Cite&gt;&lt;/EndNote&gt;</w:instrText>
      </w:r>
      <w:r w:rsidR="00A372A3" w:rsidRPr="00BA30B9">
        <w:rPr>
          <w:rFonts w:asciiTheme="majorHAnsi" w:hAnsiTheme="majorHAnsi"/>
          <w:sz w:val="24"/>
          <w:szCs w:val="24"/>
        </w:rPr>
        <w:fldChar w:fldCharType="separate"/>
      </w:r>
      <w:r w:rsidR="00975EF1" w:rsidRPr="00BA30B9">
        <w:rPr>
          <w:rFonts w:asciiTheme="majorHAnsi" w:hAnsiTheme="majorHAnsi"/>
          <w:noProof/>
          <w:sz w:val="24"/>
          <w:szCs w:val="24"/>
        </w:rPr>
        <w:t>(27)</w:t>
      </w:r>
      <w:r w:rsidR="00A372A3" w:rsidRPr="00BA30B9">
        <w:rPr>
          <w:rFonts w:asciiTheme="majorHAnsi" w:hAnsiTheme="majorHAnsi"/>
          <w:sz w:val="24"/>
          <w:szCs w:val="24"/>
        </w:rPr>
        <w:fldChar w:fldCharType="end"/>
      </w:r>
      <w:r w:rsidR="007071F4" w:rsidRPr="00BA30B9">
        <w:rPr>
          <w:rFonts w:asciiTheme="majorHAnsi" w:hAnsiTheme="majorHAnsi"/>
          <w:sz w:val="24"/>
          <w:szCs w:val="24"/>
        </w:rPr>
        <w:t xml:space="preserve">. </w:t>
      </w:r>
      <w:r w:rsidR="00A904A8" w:rsidRPr="00BA30B9">
        <w:rPr>
          <w:rFonts w:asciiTheme="majorHAnsi" w:hAnsiTheme="majorHAnsi"/>
          <w:sz w:val="24"/>
          <w:szCs w:val="24"/>
        </w:rPr>
        <w:t>Evidence suggests that</w:t>
      </w:r>
      <w:r w:rsidR="00D40F9E" w:rsidRPr="00BA30B9">
        <w:rPr>
          <w:rFonts w:asciiTheme="majorHAnsi" w:hAnsiTheme="majorHAnsi"/>
          <w:sz w:val="24"/>
          <w:szCs w:val="24"/>
        </w:rPr>
        <w:t xml:space="preserve"> </w:t>
      </w:r>
      <w:r w:rsidR="006A73C1" w:rsidRPr="00BA30B9">
        <w:rPr>
          <w:rFonts w:asciiTheme="majorHAnsi" w:hAnsiTheme="majorHAnsi"/>
          <w:sz w:val="24"/>
          <w:szCs w:val="24"/>
        </w:rPr>
        <w:t>children increase their bite size, the primary driver of fast</w:t>
      </w:r>
      <w:r w:rsidR="004C48C0" w:rsidRPr="00BA30B9">
        <w:rPr>
          <w:rFonts w:asciiTheme="majorHAnsi" w:hAnsiTheme="majorHAnsi"/>
          <w:sz w:val="24"/>
          <w:szCs w:val="24"/>
        </w:rPr>
        <w:t>er</w:t>
      </w:r>
      <w:r w:rsidR="006A73C1" w:rsidRPr="00BA30B9">
        <w:rPr>
          <w:rFonts w:asciiTheme="majorHAnsi" w:hAnsiTheme="majorHAnsi"/>
          <w:sz w:val="24"/>
          <w:szCs w:val="24"/>
        </w:rPr>
        <w:t xml:space="preserve"> eating rates </w:t>
      </w:r>
      <w:r w:rsidR="006A73C1"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&lt;EndNote&gt;&lt;Cite&gt;&lt;Author&gt;Fogel&lt;/Author&gt;&lt;Year&gt;2017&lt;/Year&gt;&lt;RecNum&gt;3822&lt;/RecNum&gt;&lt;DisplayText&gt;(28)&lt;/DisplayText&gt;&lt;record&gt;&lt;rec-number&gt;3822&lt;/rec-number&gt;&lt;foreign-keys&gt;&lt;key app="EN" db-id="0f2e9sdeazdvrherf235awvfaa0t9w0xweez" timestamp="1487303215"&gt;3822&lt;/key&gt;&lt;/foreign-keys&gt;&lt;ref-type name="Journal Article"&gt;17&lt;/ref-type&gt;&lt;contributors&gt;&lt;authors&gt;&lt;author&gt;Fogel, Anna&lt;/author&gt;&lt;author&gt;Goh, Ai Ting&lt;/author&gt;&lt;author&gt;Fries, Lisa R.&lt;/author&gt;&lt;author&gt;Sadananthan, Suresh Anand&lt;/author&gt;&lt;author&gt;Sendhil Velan, S.&lt;/author&gt;&lt;author&gt;Michael, Navin&lt;/author&gt;&lt;author&gt;Tint, Mya Thway&lt;/author&gt;&lt;author&gt;Fortier, Marielle Valerie&lt;/author&gt;&lt;author&gt;Chan,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M.&lt;/author&gt;&lt;author&gt;Chong, Mary Foong Fong&lt;/author&gt;&lt;author&gt;Forde, Ciarán G.&lt;/author&gt;&lt;/authors&gt;&lt;/contributors&gt;&lt;titles&gt;&lt;title&gt;A description of an ‘obesogenic’ eating style that promotes higher energy intake and is associated with greater adiposity in 4.5 year-old children: Results from the GUSTO cohort&lt;/title&gt;&lt;secondary-title&gt;Physiology &amp;amp; Behavior&lt;/secondary-title&gt;&lt;/titles&gt;&lt;periodical&gt;&lt;full-title&gt;Physiology &amp;amp; Behavior&lt;/full-title&gt;&lt;/periodical&gt;&lt;pages&gt;107-116&lt;/pages&gt;&lt;volume&gt;176&lt;/volume&gt;&lt;dates&gt;&lt;year&gt;2017&lt;/year&gt;&lt;/dates&gt;&lt;isbn&gt;0031-9384&lt;/isbn&gt;&lt;urls&gt;&lt;related-urls&gt;&lt;url&gt;http://www.sciencedirect.com/science/article/pii/S0031938416311581&lt;/url&gt;&lt;url&gt;http://ac.els-cdn.com/S0031938416311581/1-s2.0-S0031938416311581-main.pdf?_tid=5c1e5810-476f-11e7-80fa-00000aacb362&amp;amp;acdnat=1496393107_749811b6c263a3f99bd2a289ee64075a&lt;/url&gt;&lt;url&gt;https://www.sciencedirect.com/science/article/pii/S0031938416311581?via%3Dihub&lt;/url&gt;&lt;/related-urls&gt;&lt;/urls&gt;&lt;electronic-resource-num&gt;http://dx.doi.org/10.1016/j.physbeh.2017.02.013&lt;/electronic-resource-num&gt;&lt;/record&gt;&lt;/Cite&gt;&lt;/EndNote&gt;</w:instrText>
      </w:r>
      <w:r w:rsidR="006A73C1" w:rsidRPr="00BA30B9">
        <w:rPr>
          <w:rFonts w:asciiTheme="majorHAnsi" w:hAnsiTheme="majorHAnsi"/>
          <w:sz w:val="24"/>
          <w:szCs w:val="24"/>
        </w:rPr>
        <w:fldChar w:fldCharType="separate"/>
      </w:r>
      <w:r w:rsidR="00975EF1" w:rsidRPr="00BA30B9">
        <w:rPr>
          <w:rFonts w:asciiTheme="majorHAnsi" w:hAnsiTheme="majorHAnsi"/>
          <w:noProof/>
          <w:sz w:val="24"/>
          <w:szCs w:val="24"/>
        </w:rPr>
        <w:t>(28)</w:t>
      </w:r>
      <w:r w:rsidR="006A73C1" w:rsidRPr="00BA30B9">
        <w:rPr>
          <w:rFonts w:asciiTheme="majorHAnsi" w:hAnsiTheme="majorHAnsi"/>
          <w:sz w:val="24"/>
          <w:szCs w:val="24"/>
        </w:rPr>
        <w:fldChar w:fldCharType="end"/>
      </w:r>
      <w:r w:rsidR="006A73C1" w:rsidRPr="00BA30B9">
        <w:rPr>
          <w:rFonts w:asciiTheme="majorHAnsi" w:hAnsiTheme="majorHAnsi"/>
          <w:sz w:val="24"/>
          <w:szCs w:val="24"/>
        </w:rPr>
        <w:t xml:space="preserve">, when served larger food portions </w:t>
      </w:r>
      <w:r w:rsidR="006A73C1"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&lt;EndNote&gt;&lt;Cite&gt;&lt;Author&gt;Fisher&lt;/Author&gt;&lt;Year&gt;2003&lt;/Year&gt;&lt;RecNum&gt;975&lt;/RecNum&gt;&lt;DisplayText&gt;(29)&lt;/DisplayText&gt;&lt;record&gt;&lt;rec-number&gt;975&lt;/rec-number&gt;&lt;foreign-keys&gt;&lt;key app="EN" db-id="0f2e9sdeazdvrherf235awvfaa0t9w0xweez" timestamp="1474947373"&gt;975&lt;/key&gt;&lt;key app="ENWeb" db-id=""&gt;0&lt;/key&gt;&lt;/foreign-keys&gt;&lt;ref-type name="Journal Article"&gt;17&lt;/ref-type&gt;&lt;contributors&gt;&lt;authors&gt;&lt;author&gt;Fisher, J. O.&lt;/author&gt;&lt;author&gt;Rolls, B. J.&lt;/author&gt;&lt;author&gt;Birch, L. L.&lt;/author&gt;&lt;/authors&gt;&lt;/contributors&gt;&lt;titles&gt;&lt;title&gt;Children’s bite size and intake of an entrée are greater with large portions than with age-appropriate or self-selected portions&lt;/title&gt;&lt;secondary-title&gt;The American Journal of Clinical Nutrition&lt;/secondary-title&gt;&lt;/titles&gt;&lt;periodical&gt;&lt;full-title&gt;The American Journal of Clinical Nutrition&lt;/full-title&gt;&lt;/periodical&gt;&lt;pages&gt;1164-1170&lt;/pages&gt;&lt;volume&gt;77&lt;/volume&gt;&lt;number&gt;5&lt;/number&gt;&lt;dates&gt;&lt;year&gt;2003&lt;/year&gt;&lt;pub-dates&gt;&lt;date&gt;May 1, 2003&lt;/date&gt;&lt;/pub-dates&gt;&lt;/dates&gt;&lt;urls&gt;&lt;related-urls&gt;&lt;url&gt;http://ajcn.nutrition.org/content/77/5/1164.abstract&lt;/url&gt;&lt;/related-urls&gt;&lt;/urls&gt;&lt;/record&gt;&lt;/Cite&gt;&lt;/EndNote&gt;</w:instrText>
      </w:r>
      <w:r w:rsidR="006A73C1" w:rsidRPr="00BA30B9">
        <w:rPr>
          <w:rFonts w:asciiTheme="majorHAnsi" w:hAnsiTheme="majorHAnsi"/>
          <w:sz w:val="24"/>
          <w:szCs w:val="24"/>
        </w:rPr>
        <w:fldChar w:fldCharType="separate"/>
      </w:r>
      <w:r w:rsidR="00975EF1" w:rsidRPr="00BA30B9">
        <w:rPr>
          <w:rFonts w:asciiTheme="majorHAnsi" w:hAnsiTheme="majorHAnsi"/>
          <w:noProof/>
          <w:sz w:val="24"/>
          <w:szCs w:val="24"/>
        </w:rPr>
        <w:t>(29)</w:t>
      </w:r>
      <w:r w:rsidR="006A73C1" w:rsidRPr="00BA30B9">
        <w:rPr>
          <w:rFonts w:asciiTheme="majorHAnsi" w:hAnsiTheme="majorHAnsi"/>
          <w:sz w:val="24"/>
          <w:szCs w:val="24"/>
        </w:rPr>
        <w:fldChar w:fldCharType="end"/>
      </w:r>
      <w:r w:rsidR="00611D27" w:rsidRPr="00BA30B9">
        <w:rPr>
          <w:rFonts w:asciiTheme="majorHAnsi" w:hAnsiTheme="majorHAnsi"/>
          <w:sz w:val="24"/>
          <w:szCs w:val="24"/>
        </w:rPr>
        <w:t>,</w:t>
      </w:r>
      <w:r w:rsidR="006A73C1" w:rsidRPr="00BA30B9">
        <w:rPr>
          <w:rFonts w:asciiTheme="majorHAnsi" w:hAnsiTheme="majorHAnsi"/>
          <w:sz w:val="24"/>
          <w:szCs w:val="24"/>
        </w:rPr>
        <w:t xml:space="preserve"> sugge</w:t>
      </w:r>
      <w:r w:rsidR="00A52053" w:rsidRPr="00BA30B9">
        <w:rPr>
          <w:rFonts w:asciiTheme="majorHAnsi" w:hAnsiTheme="majorHAnsi"/>
          <w:sz w:val="24"/>
          <w:szCs w:val="24"/>
        </w:rPr>
        <w:t>sting that fast</w:t>
      </w:r>
      <w:r w:rsidR="004C48C0" w:rsidRPr="00BA30B9">
        <w:rPr>
          <w:rFonts w:asciiTheme="majorHAnsi" w:hAnsiTheme="majorHAnsi"/>
          <w:sz w:val="24"/>
          <w:szCs w:val="24"/>
        </w:rPr>
        <w:t>er</w:t>
      </w:r>
      <w:r w:rsidR="00A52053" w:rsidRPr="00BA30B9">
        <w:rPr>
          <w:rFonts w:asciiTheme="majorHAnsi" w:hAnsiTheme="majorHAnsi"/>
          <w:sz w:val="24"/>
          <w:szCs w:val="24"/>
        </w:rPr>
        <w:t xml:space="preserve"> eating </w:t>
      </w:r>
      <w:r w:rsidR="004C48C0" w:rsidRPr="00BA30B9">
        <w:rPr>
          <w:rFonts w:asciiTheme="majorHAnsi" w:hAnsiTheme="majorHAnsi"/>
          <w:sz w:val="24"/>
          <w:szCs w:val="24"/>
        </w:rPr>
        <w:t xml:space="preserve">may </w:t>
      </w:r>
      <w:r w:rsidR="006A73C1" w:rsidRPr="00BA30B9">
        <w:rPr>
          <w:rFonts w:asciiTheme="majorHAnsi" w:hAnsiTheme="majorHAnsi"/>
          <w:sz w:val="24"/>
          <w:szCs w:val="24"/>
        </w:rPr>
        <w:t>also reflect an aspect of increased responsiveness to external food cues</w:t>
      </w:r>
      <w:r w:rsidR="00356986" w:rsidRPr="00BA30B9">
        <w:rPr>
          <w:rFonts w:asciiTheme="majorHAnsi" w:hAnsiTheme="majorHAnsi"/>
          <w:sz w:val="24"/>
          <w:szCs w:val="24"/>
        </w:rPr>
        <w:t xml:space="preserve"> that could be linked to poor</w:t>
      </w:r>
      <w:r w:rsidR="00A52053" w:rsidRPr="00BA30B9">
        <w:rPr>
          <w:rFonts w:asciiTheme="majorHAnsi" w:hAnsiTheme="majorHAnsi"/>
          <w:sz w:val="24"/>
          <w:szCs w:val="24"/>
        </w:rPr>
        <w:t xml:space="preserve"> inhibitory control. </w:t>
      </w:r>
      <w:r w:rsidR="00E40814" w:rsidRPr="00BA30B9">
        <w:rPr>
          <w:rFonts w:asciiTheme="majorHAnsi" w:hAnsiTheme="majorHAnsi"/>
          <w:sz w:val="24"/>
          <w:szCs w:val="24"/>
        </w:rPr>
        <w:t xml:space="preserve"> </w:t>
      </w:r>
    </w:p>
    <w:p w14:paraId="54D4DF78" w14:textId="26E8E2F5" w:rsidR="009C0846" w:rsidRPr="00BA30B9" w:rsidRDefault="009C0846" w:rsidP="00697C65">
      <w:pPr>
        <w:spacing w:after="0" w:line="480" w:lineRule="auto"/>
        <w:ind w:firstLine="1134"/>
        <w:rPr>
          <w:rFonts w:asciiTheme="majorHAnsi" w:hAnsiTheme="majorHAnsi"/>
          <w:sz w:val="24"/>
          <w:szCs w:val="24"/>
        </w:rPr>
      </w:pPr>
      <w:r w:rsidRPr="00BA30B9">
        <w:rPr>
          <w:rFonts w:asciiTheme="majorHAnsi" w:hAnsiTheme="majorHAnsi"/>
          <w:sz w:val="24"/>
          <w:szCs w:val="24"/>
        </w:rPr>
        <w:t xml:space="preserve">The first aim of </w:t>
      </w:r>
      <w:r w:rsidR="004C48C0" w:rsidRPr="00BA30B9">
        <w:rPr>
          <w:rFonts w:asciiTheme="majorHAnsi" w:hAnsiTheme="majorHAnsi"/>
          <w:sz w:val="24"/>
          <w:szCs w:val="24"/>
        </w:rPr>
        <w:t xml:space="preserve">the current </w:t>
      </w:r>
      <w:r w:rsidRPr="00BA30B9">
        <w:rPr>
          <w:rFonts w:asciiTheme="majorHAnsi" w:hAnsiTheme="majorHAnsi"/>
          <w:sz w:val="24"/>
          <w:szCs w:val="24"/>
        </w:rPr>
        <w:t xml:space="preserve">study was to investigate </w:t>
      </w:r>
      <w:r w:rsidR="004C48C0" w:rsidRPr="00BA30B9">
        <w:rPr>
          <w:rFonts w:asciiTheme="majorHAnsi" w:hAnsiTheme="majorHAnsi"/>
          <w:sz w:val="24"/>
          <w:szCs w:val="24"/>
        </w:rPr>
        <w:t xml:space="preserve">whether there </w:t>
      </w:r>
      <w:r w:rsidR="00DD21E1" w:rsidRPr="00BA30B9">
        <w:rPr>
          <w:rFonts w:asciiTheme="majorHAnsi" w:hAnsiTheme="majorHAnsi"/>
          <w:sz w:val="24"/>
          <w:szCs w:val="24"/>
        </w:rPr>
        <w:t xml:space="preserve">is a </w:t>
      </w:r>
      <w:r w:rsidRPr="00BA30B9">
        <w:rPr>
          <w:rFonts w:asciiTheme="majorHAnsi" w:hAnsiTheme="majorHAnsi"/>
          <w:sz w:val="24"/>
          <w:szCs w:val="24"/>
        </w:rPr>
        <w:t xml:space="preserve">relationship between </w:t>
      </w:r>
      <w:proofErr w:type="gramStart"/>
      <w:r w:rsidRPr="00BA30B9">
        <w:rPr>
          <w:rFonts w:asciiTheme="majorHAnsi" w:hAnsiTheme="majorHAnsi"/>
          <w:sz w:val="24"/>
          <w:szCs w:val="24"/>
        </w:rPr>
        <w:t>6 year old</w:t>
      </w:r>
      <w:proofErr w:type="gramEnd"/>
      <w:r w:rsidRPr="00BA30B9">
        <w:rPr>
          <w:rFonts w:asciiTheme="majorHAnsi" w:hAnsiTheme="majorHAnsi"/>
          <w:sz w:val="24"/>
          <w:szCs w:val="24"/>
        </w:rPr>
        <w:t xml:space="preserve"> children’s inhibitory control </w:t>
      </w:r>
      <w:r w:rsidR="006B1415" w:rsidRPr="00BA30B9">
        <w:rPr>
          <w:rFonts w:asciiTheme="majorHAnsi" w:hAnsiTheme="majorHAnsi"/>
          <w:sz w:val="24"/>
          <w:szCs w:val="24"/>
        </w:rPr>
        <w:t xml:space="preserve">as </w:t>
      </w:r>
      <w:r w:rsidRPr="00BA30B9">
        <w:rPr>
          <w:rFonts w:asciiTheme="majorHAnsi" w:hAnsiTheme="majorHAnsi"/>
          <w:sz w:val="24"/>
          <w:szCs w:val="24"/>
        </w:rPr>
        <w:t xml:space="preserve">measured </w:t>
      </w:r>
      <w:r w:rsidR="00AB01E9" w:rsidRPr="00BA30B9">
        <w:rPr>
          <w:rFonts w:asciiTheme="majorHAnsi" w:hAnsiTheme="majorHAnsi"/>
          <w:sz w:val="24"/>
          <w:szCs w:val="24"/>
        </w:rPr>
        <w:t>by</w:t>
      </w:r>
      <w:r w:rsidR="005D2F1A" w:rsidRPr="00BA30B9">
        <w:rPr>
          <w:rFonts w:asciiTheme="majorHAnsi" w:hAnsiTheme="majorHAnsi"/>
          <w:sz w:val="24"/>
          <w:szCs w:val="24"/>
        </w:rPr>
        <w:t xml:space="preserve"> the SST</w:t>
      </w:r>
      <w:r w:rsidRPr="00BA30B9">
        <w:rPr>
          <w:rFonts w:asciiTheme="majorHAnsi" w:hAnsiTheme="majorHAnsi"/>
          <w:sz w:val="24"/>
          <w:szCs w:val="24"/>
        </w:rPr>
        <w:t xml:space="preserve"> and</w:t>
      </w:r>
      <w:r w:rsidR="0080265E" w:rsidRPr="00BA30B9">
        <w:rPr>
          <w:rFonts w:asciiTheme="majorHAnsi" w:hAnsiTheme="majorHAnsi"/>
          <w:sz w:val="24"/>
          <w:szCs w:val="24"/>
        </w:rPr>
        <w:t xml:space="preserve"> a range of</w:t>
      </w:r>
      <w:r w:rsidRPr="00BA30B9">
        <w:rPr>
          <w:rFonts w:asciiTheme="majorHAnsi" w:hAnsiTheme="majorHAnsi"/>
          <w:sz w:val="24"/>
          <w:szCs w:val="24"/>
        </w:rPr>
        <w:t xml:space="preserve"> eating behaviours, specifically:</w:t>
      </w:r>
      <w:r w:rsidR="00027A9E" w:rsidRPr="00BA30B9">
        <w:rPr>
          <w:rFonts w:asciiTheme="majorHAnsi" w:hAnsiTheme="majorHAnsi"/>
          <w:sz w:val="24"/>
          <w:szCs w:val="24"/>
        </w:rPr>
        <w:t xml:space="preserve"> </w:t>
      </w:r>
      <w:r w:rsidRPr="00BA30B9">
        <w:rPr>
          <w:rFonts w:asciiTheme="majorHAnsi" w:hAnsiTheme="majorHAnsi"/>
          <w:sz w:val="24"/>
          <w:szCs w:val="24"/>
        </w:rPr>
        <w:t>self-served portion size at lunch</w:t>
      </w:r>
      <w:r w:rsidR="00DC0302" w:rsidRPr="00BA30B9">
        <w:rPr>
          <w:rFonts w:asciiTheme="majorHAnsi" w:hAnsiTheme="majorHAnsi"/>
          <w:sz w:val="24"/>
          <w:szCs w:val="24"/>
        </w:rPr>
        <w:t>,</w:t>
      </w:r>
      <w:r w:rsidRPr="00BA30B9">
        <w:rPr>
          <w:rFonts w:asciiTheme="majorHAnsi" w:hAnsiTheme="majorHAnsi"/>
          <w:sz w:val="24"/>
          <w:szCs w:val="24"/>
        </w:rPr>
        <w:t xml:space="preserve"> eating rates, </w:t>
      </w:r>
      <w:r w:rsidR="00AF68CC" w:rsidRPr="00BA30B9">
        <w:rPr>
          <w:rFonts w:asciiTheme="majorHAnsi" w:hAnsiTheme="majorHAnsi"/>
          <w:sz w:val="24"/>
          <w:szCs w:val="24"/>
        </w:rPr>
        <w:t xml:space="preserve">and </w:t>
      </w:r>
      <w:r w:rsidRPr="00BA30B9">
        <w:rPr>
          <w:rFonts w:asciiTheme="majorHAnsi" w:hAnsiTheme="majorHAnsi"/>
          <w:sz w:val="24"/>
          <w:szCs w:val="24"/>
        </w:rPr>
        <w:t xml:space="preserve">energy intake </w:t>
      </w:r>
      <w:r w:rsidR="003F02CC" w:rsidRPr="00BA30B9">
        <w:rPr>
          <w:rFonts w:asciiTheme="majorHAnsi" w:hAnsiTheme="majorHAnsi"/>
          <w:sz w:val="24"/>
          <w:szCs w:val="24"/>
        </w:rPr>
        <w:t xml:space="preserve">at </w:t>
      </w:r>
      <w:r w:rsidRPr="00BA30B9">
        <w:rPr>
          <w:rFonts w:asciiTheme="majorHAnsi" w:hAnsiTheme="majorHAnsi"/>
          <w:sz w:val="24"/>
          <w:szCs w:val="24"/>
        </w:rPr>
        <w:t xml:space="preserve">lunch </w:t>
      </w:r>
      <w:r w:rsidR="007A4E03" w:rsidRPr="00BA30B9">
        <w:rPr>
          <w:rFonts w:asciiTheme="majorHAnsi" w:hAnsiTheme="majorHAnsi"/>
          <w:sz w:val="24"/>
          <w:szCs w:val="24"/>
        </w:rPr>
        <w:t xml:space="preserve">during </w:t>
      </w:r>
      <w:r w:rsidR="005B773C" w:rsidRPr="00BA30B9">
        <w:rPr>
          <w:rFonts w:asciiTheme="majorHAnsi" w:hAnsiTheme="majorHAnsi"/>
          <w:sz w:val="24"/>
          <w:szCs w:val="24"/>
        </w:rPr>
        <w:t>an</w:t>
      </w:r>
      <w:r w:rsidR="007A4E03" w:rsidRPr="00BA30B9">
        <w:rPr>
          <w:rFonts w:asciiTheme="majorHAnsi" w:hAnsiTheme="majorHAnsi"/>
          <w:sz w:val="24"/>
          <w:szCs w:val="24"/>
        </w:rPr>
        <w:t xml:space="preserve"> </w:t>
      </w:r>
      <w:r w:rsidRPr="00BA30B9">
        <w:rPr>
          <w:rFonts w:asciiTheme="majorHAnsi" w:hAnsiTheme="majorHAnsi"/>
          <w:sz w:val="24"/>
          <w:szCs w:val="24"/>
        </w:rPr>
        <w:t>eating in the absence of hunger (EAH)</w:t>
      </w:r>
      <w:r w:rsidR="007A4E03" w:rsidRPr="00BA30B9">
        <w:rPr>
          <w:rFonts w:asciiTheme="majorHAnsi" w:hAnsiTheme="majorHAnsi"/>
          <w:sz w:val="24"/>
          <w:szCs w:val="24"/>
        </w:rPr>
        <w:t xml:space="preserve"> task</w:t>
      </w:r>
      <w:r w:rsidRPr="00BA30B9">
        <w:rPr>
          <w:rFonts w:asciiTheme="majorHAnsi" w:hAnsiTheme="majorHAnsi"/>
          <w:sz w:val="24"/>
          <w:szCs w:val="24"/>
        </w:rPr>
        <w:t>, and cumulative</w:t>
      </w:r>
      <w:r w:rsidR="006B1415" w:rsidRPr="00BA30B9">
        <w:rPr>
          <w:rFonts w:asciiTheme="majorHAnsi" w:hAnsiTheme="majorHAnsi"/>
          <w:sz w:val="24"/>
          <w:szCs w:val="24"/>
        </w:rPr>
        <w:t>ly</w:t>
      </w:r>
      <w:r w:rsidRPr="00BA30B9">
        <w:rPr>
          <w:rFonts w:asciiTheme="majorHAnsi" w:hAnsiTheme="majorHAnsi"/>
          <w:sz w:val="24"/>
          <w:szCs w:val="24"/>
        </w:rPr>
        <w:t xml:space="preserve"> over </w:t>
      </w:r>
      <w:r w:rsidR="007A4E03" w:rsidRPr="00BA30B9">
        <w:rPr>
          <w:rFonts w:asciiTheme="majorHAnsi" w:hAnsiTheme="majorHAnsi"/>
          <w:sz w:val="24"/>
          <w:szCs w:val="24"/>
        </w:rPr>
        <w:t>these</w:t>
      </w:r>
      <w:r w:rsidR="00BD1213" w:rsidRPr="00BA30B9">
        <w:rPr>
          <w:rFonts w:asciiTheme="majorHAnsi" w:hAnsiTheme="majorHAnsi"/>
          <w:sz w:val="24"/>
          <w:szCs w:val="24"/>
        </w:rPr>
        <w:t xml:space="preserve"> two</w:t>
      </w:r>
      <w:r w:rsidR="00027A9E" w:rsidRPr="00BA30B9">
        <w:rPr>
          <w:rFonts w:asciiTheme="majorHAnsi" w:hAnsiTheme="majorHAnsi"/>
          <w:sz w:val="24"/>
          <w:szCs w:val="24"/>
        </w:rPr>
        <w:t xml:space="preserve"> </w:t>
      </w:r>
      <w:r w:rsidRPr="00BA30B9">
        <w:rPr>
          <w:rFonts w:asciiTheme="majorHAnsi" w:hAnsiTheme="majorHAnsi"/>
          <w:sz w:val="24"/>
          <w:szCs w:val="24"/>
        </w:rPr>
        <w:t>eating occasions. The second aim was to investigate the relationship between</w:t>
      </w:r>
      <w:r w:rsidR="004B6531" w:rsidRPr="00BA30B9">
        <w:rPr>
          <w:rFonts w:asciiTheme="majorHAnsi" w:hAnsiTheme="majorHAnsi"/>
          <w:sz w:val="24"/>
          <w:szCs w:val="24"/>
        </w:rPr>
        <w:t xml:space="preserve"> child</w:t>
      </w:r>
      <w:r w:rsidR="00BD1213" w:rsidRPr="00BA30B9">
        <w:rPr>
          <w:rFonts w:asciiTheme="majorHAnsi" w:hAnsiTheme="majorHAnsi"/>
          <w:sz w:val="24"/>
          <w:szCs w:val="24"/>
        </w:rPr>
        <w:t>ren’s</w:t>
      </w:r>
      <w:r w:rsidRPr="00BA30B9">
        <w:rPr>
          <w:rFonts w:asciiTheme="majorHAnsi" w:hAnsiTheme="majorHAnsi"/>
          <w:sz w:val="24"/>
          <w:szCs w:val="24"/>
        </w:rPr>
        <w:t xml:space="preserve"> inhibitory control and adiposity. </w:t>
      </w:r>
      <w:r w:rsidR="001E6374" w:rsidRPr="00BA30B9">
        <w:rPr>
          <w:rFonts w:asciiTheme="majorHAnsi" w:hAnsiTheme="majorHAnsi"/>
          <w:sz w:val="24"/>
          <w:szCs w:val="24"/>
        </w:rPr>
        <w:t xml:space="preserve">We </w:t>
      </w:r>
      <w:r w:rsidRPr="00BA30B9">
        <w:rPr>
          <w:rFonts w:asciiTheme="majorHAnsi" w:hAnsiTheme="majorHAnsi"/>
          <w:sz w:val="24"/>
          <w:szCs w:val="24"/>
        </w:rPr>
        <w:t xml:space="preserve">hypothesised that children with </w:t>
      </w:r>
      <w:r w:rsidR="00A372A3" w:rsidRPr="00BA30B9">
        <w:rPr>
          <w:rFonts w:asciiTheme="majorHAnsi" w:hAnsiTheme="majorHAnsi"/>
          <w:sz w:val="24"/>
          <w:szCs w:val="24"/>
        </w:rPr>
        <w:t xml:space="preserve">lower </w:t>
      </w:r>
      <w:r w:rsidRPr="00BA30B9">
        <w:rPr>
          <w:rFonts w:asciiTheme="majorHAnsi" w:hAnsiTheme="majorHAnsi"/>
          <w:sz w:val="24"/>
          <w:szCs w:val="24"/>
        </w:rPr>
        <w:t>inhibitory con</w:t>
      </w:r>
      <w:r w:rsidR="00177A45" w:rsidRPr="00BA30B9">
        <w:rPr>
          <w:rFonts w:asciiTheme="majorHAnsi" w:hAnsiTheme="majorHAnsi"/>
          <w:sz w:val="24"/>
          <w:szCs w:val="24"/>
        </w:rPr>
        <w:t>trol would</w:t>
      </w:r>
      <w:r w:rsidR="003835D2" w:rsidRPr="00BA30B9">
        <w:rPr>
          <w:rFonts w:asciiTheme="majorHAnsi" w:hAnsiTheme="majorHAnsi"/>
          <w:sz w:val="24"/>
          <w:szCs w:val="24"/>
        </w:rPr>
        <w:t xml:space="preserve"> select larger </w:t>
      </w:r>
      <w:r w:rsidR="0040306C" w:rsidRPr="00BA30B9">
        <w:rPr>
          <w:rFonts w:asciiTheme="majorHAnsi" w:hAnsiTheme="majorHAnsi"/>
          <w:sz w:val="24"/>
          <w:szCs w:val="24"/>
        </w:rPr>
        <w:t xml:space="preserve">food </w:t>
      </w:r>
      <w:r w:rsidR="003835D2" w:rsidRPr="00BA30B9">
        <w:rPr>
          <w:rFonts w:asciiTheme="majorHAnsi" w:hAnsiTheme="majorHAnsi"/>
          <w:sz w:val="24"/>
          <w:szCs w:val="24"/>
        </w:rPr>
        <w:t>portions</w:t>
      </w:r>
      <w:r w:rsidR="006939AA" w:rsidRPr="00BA30B9">
        <w:rPr>
          <w:rFonts w:asciiTheme="majorHAnsi" w:hAnsiTheme="majorHAnsi"/>
          <w:sz w:val="24"/>
          <w:szCs w:val="24"/>
        </w:rPr>
        <w:t xml:space="preserve"> at lunch</w:t>
      </w:r>
      <w:r w:rsidR="0040306C" w:rsidRPr="00BA30B9">
        <w:rPr>
          <w:rFonts w:asciiTheme="majorHAnsi" w:hAnsiTheme="majorHAnsi"/>
          <w:sz w:val="24"/>
          <w:szCs w:val="24"/>
        </w:rPr>
        <w:t xml:space="preserve">, </w:t>
      </w:r>
      <w:r w:rsidR="003835D2" w:rsidRPr="00BA30B9">
        <w:rPr>
          <w:rFonts w:asciiTheme="majorHAnsi" w:hAnsiTheme="majorHAnsi"/>
          <w:sz w:val="24"/>
          <w:szCs w:val="24"/>
        </w:rPr>
        <w:t xml:space="preserve">would eat at </w:t>
      </w:r>
      <w:r w:rsidR="00F02814" w:rsidRPr="00BA30B9">
        <w:rPr>
          <w:rFonts w:asciiTheme="majorHAnsi" w:hAnsiTheme="majorHAnsi"/>
          <w:sz w:val="24"/>
          <w:szCs w:val="24"/>
        </w:rPr>
        <w:t xml:space="preserve">a </w:t>
      </w:r>
      <w:r w:rsidR="003835D2" w:rsidRPr="00BA30B9">
        <w:rPr>
          <w:rFonts w:asciiTheme="majorHAnsi" w:hAnsiTheme="majorHAnsi"/>
          <w:sz w:val="24"/>
          <w:szCs w:val="24"/>
        </w:rPr>
        <w:t xml:space="preserve">faster rate and consume more energy during lunch, during the EAH task and </w:t>
      </w:r>
      <w:r w:rsidR="00BD1213" w:rsidRPr="00BA30B9">
        <w:rPr>
          <w:rFonts w:asciiTheme="majorHAnsi" w:hAnsiTheme="majorHAnsi"/>
          <w:sz w:val="24"/>
          <w:szCs w:val="24"/>
        </w:rPr>
        <w:t xml:space="preserve">more energy </w:t>
      </w:r>
      <w:r w:rsidR="003835D2" w:rsidRPr="00BA30B9">
        <w:rPr>
          <w:rFonts w:asciiTheme="majorHAnsi" w:hAnsiTheme="majorHAnsi"/>
          <w:sz w:val="24"/>
          <w:szCs w:val="24"/>
        </w:rPr>
        <w:t xml:space="preserve">cumulatively. We further hypothesised that children with </w:t>
      </w:r>
      <w:r w:rsidR="003F02CC" w:rsidRPr="00BA30B9">
        <w:rPr>
          <w:rFonts w:asciiTheme="majorHAnsi" w:hAnsiTheme="majorHAnsi"/>
          <w:sz w:val="24"/>
          <w:szCs w:val="24"/>
        </w:rPr>
        <w:t xml:space="preserve">lower </w:t>
      </w:r>
      <w:r w:rsidR="003835D2" w:rsidRPr="00BA30B9">
        <w:rPr>
          <w:rFonts w:asciiTheme="majorHAnsi" w:hAnsiTheme="majorHAnsi"/>
          <w:sz w:val="24"/>
          <w:szCs w:val="24"/>
        </w:rPr>
        <w:t xml:space="preserve">inhibitory control would </w:t>
      </w:r>
      <w:r w:rsidR="00177A45" w:rsidRPr="00BA30B9">
        <w:rPr>
          <w:rFonts w:asciiTheme="majorHAnsi" w:hAnsiTheme="majorHAnsi"/>
          <w:sz w:val="24"/>
          <w:szCs w:val="24"/>
        </w:rPr>
        <w:t>have higher BMI, and higher</w:t>
      </w:r>
      <w:r w:rsidR="00356986" w:rsidRPr="00BA30B9">
        <w:rPr>
          <w:rFonts w:asciiTheme="majorHAnsi" w:hAnsiTheme="majorHAnsi"/>
          <w:sz w:val="24"/>
          <w:szCs w:val="24"/>
        </w:rPr>
        <w:t xml:space="preserve"> </w:t>
      </w:r>
      <w:r w:rsidR="00177A45" w:rsidRPr="00BA30B9">
        <w:rPr>
          <w:rFonts w:asciiTheme="majorHAnsi" w:hAnsiTheme="majorHAnsi"/>
          <w:sz w:val="24"/>
          <w:szCs w:val="24"/>
        </w:rPr>
        <w:t>skinfold</w:t>
      </w:r>
      <w:r w:rsidR="00BD1213" w:rsidRPr="00BA30B9">
        <w:rPr>
          <w:rFonts w:asciiTheme="majorHAnsi" w:hAnsiTheme="majorHAnsi"/>
          <w:sz w:val="24"/>
          <w:szCs w:val="24"/>
        </w:rPr>
        <w:t>s</w:t>
      </w:r>
      <w:r w:rsidR="00177A45" w:rsidRPr="00BA30B9">
        <w:rPr>
          <w:rFonts w:asciiTheme="majorHAnsi" w:hAnsiTheme="majorHAnsi"/>
          <w:sz w:val="24"/>
          <w:szCs w:val="24"/>
        </w:rPr>
        <w:t xml:space="preserve"> thickness and waist circumference</w:t>
      </w:r>
      <w:r w:rsidR="003304DB" w:rsidRPr="00BA30B9">
        <w:rPr>
          <w:rFonts w:asciiTheme="majorHAnsi" w:hAnsiTheme="majorHAnsi"/>
          <w:sz w:val="24"/>
          <w:szCs w:val="24"/>
        </w:rPr>
        <w:t xml:space="preserve">. </w:t>
      </w:r>
    </w:p>
    <w:p w14:paraId="058DE626" w14:textId="77777777" w:rsidR="00BB0CA2" w:rsidRPr="00BA30B9" w:rsidRDefault="00BB0CA2" w:rsidP="00697C65">
      <w:pPr>
        <w:spacing w:after="0" w:line="480" w:lineRule="auto"/>
        <w:ind w:firstLine="1134"/>
        <w:rPr>
          <w:rFonts w:asciiTheme="majorHAnsi" w:hAnsiTheme="majorHAnsi"/>
          <w:sz w:val="24"/>
          <w:szCs w:val="24"/>
        </w:rPr>
      </w:pPr>
    </w:p>
    <w:p w14:paraId="2FC2F455" w14:textId="77777777" w:rsidR="0002671D" w:rsidRPr="00BA30B9" w:rsidRDefault="0002671D" w:rsidP="00803542">
      <w:pPr>
        <w:spacing w:after="0" w:line="480" w:lineRule="auto"/>
        <w:rPr>
          <w:rFonts w:asciiTheme="majorHAnsi" w:hAnsiTheme="majorHAnsi"/>
          <w:b/>
          <w:sz w:val="24"/>
          <w:szCs w:val="24"/>
        </w:rPr>
      </w:pPr>
      <w:r w:rsidRPr="00BA30B9">
        <w:rPr>
          <w:rFonts w:asciiTheme="majorHAnsi" w:hAnsiTheme="majorHAnsi"/>
          <w:b/>
          <w:sz w:val="24"/>
          <w:szCs w:val="24"/>
        </w:rPr>
        <w:t xml:space="preserve">2.0 </w:t>
      </w:r>
      <w:r w:rsidR="00B314E6" w:rsidRPr="00BA30B9">
        <w:rPr>
          <w:rFonts w:asciiTheme="majorHAnsi" w:hAnsiTheme="majorHAnsi"/>
          <w:b/>
          <w:sz w:val="24"/>
          <w:szCs w:val="24"/>
        </w:rPr>
        <w:t>Methods</w:t>
      </w:r>
    </w:p>
    <w:p w14:paraId="65242104" w14:textId="77777777" w:rsidR="00B314E6" w:rsidRPr="00BA30B9" w:rsidRDefault="00CB53DD" w:rsidP="00A9030E">
      <w:pPr>
        <w:spacing w:line="480" w:lineRule="auto"/>
        <w:rPr>
          <w:rFonts w:asciiTheme="majorHAnsi" w:hAnsiTheme="majorHAnsi"/>
          <w:sz w:val="24"/>
          <w:szCs w:val="24"/>
        </w:rPr>
      </w:pPr>
      <w:r w:rsidRPr="00BA30B9">
        <w:rPr>
          <w:rFonts w:asciiTheme="majorHAnsi" w:hAnsiTheme="majorHAnsi"/>
          <w:sz w:val="24"/>
          <w:szCs w:val="24"/>
        </w:rPr>
        <w:t xml:space="preserve">2.1 </w:t>
      </w:r>
      <w:r w:rsidR="00B314E6" w:rsidRPr="00BA30B9">
        <w:rPr>
          <w:rFonts w:asciiTheme="majorHAnsi" w:hAnsiTheme="majorHAnsi"/>
          <w:sz w:val="24"/>
          <w:szCs w:val="24"/>
        </w:rPr>
        <w:t>Participants</w:t>
      </w:r>
    </w:p>
    <w:p w14:paraId="361382E0" w14:textId="2265D0D0" w:rsidR="00313E70" w:rsidRPr="00BA30B9" w:rsidRDefault="00627254" w:rsidP="007A159C">
      <w:pPr>
        <w:spacing w:line="480" w:lineRule="auto"/>
        <w:ind w:firstLine="1134"/>
        <w:rPr>
          <w:rFonts w:asciiTheme="majorHAnsi" w:hAnsiTheme="majorHAnsi"/>
          <w:sz w:val="24"/>
          <w:szCs w:val="24"/>
        </w:rPr>
      </w:pPr>
      <w:r w:rsidRPr="00BA30B9">
        <w:rPr>
          <w:rFonts w:asciiTheme="majorHAnsi" w:hAnsiTheme="majorHAnsi"/>
          <w:sz w:val="24"/>
          <w:szCs w:val="24"/>
        </w:rPr>
        <w:t>The participants in this study were</w:t>
      </w:r>
      <w:r w:rsidR="00CD4282" w:rsidRPr="00BA30B9">
        <w:rPr>
          <w:rFonts w:asciiTheme="majorHAnsi" w:hAnsiTheme="majorHAnsi"/>
          <w:sz w:val="24"/>
          <w:szCs w:val="24"/>
        </w:rPr>
        <w:t xml:space="preserve"> </w:t>
      </w:r>
      <w:r w:rsidR="0066292D" w:rsidRPr="00BA30B9">
        <w:rPr>
          <w:rFonts w:asciiTheme="majorHAnsi" w:hAnsiTheme="majorHAnsi"/>
          <w:sz w:val="24"/>
          <w:szCs w:val="24"/>
        </w:rPr>
        <w:t xml:space="preserve">406 </w:t>
      </w:r>
      <w:r w:rsidRPr="00BA30B9">
        <w:rPr>
          <w:rFonts w:asciiTheme="majorHAnsi" w:hAnsiTheme="majorHAnsi"/>
          <w:sz w:val="24"/>
          <w:szCs w:val="24"/>
        </w:rPr>
        <w:t xml:space="preserve">children from the Growing Up in Singapore Towards </w:t>
      </w:r>
      <w:proofErr w:type="gramStart"/>
      <w:r w:rsidR="00386C76" w:rsidRPr="00BA30B9">
        <w:rPr>
          <w:rFonts w:asciiTheme="majorHAnsi" w:hAnsiTheme="majorHAnsi"/>
          <w:sz w:val="24"/>
          <w:szCs w:val="24"/>
        </w:rPr>
        <w:t>healthy</w:t>
      </w:r>
      <w:proofErr w:type="gramEnd"/>
      <w:r w:rsidR="00386C76" w:rsidRPr="00BA30B9">
        <w:rPr>
          <w:rFonts w:asciiTheme="majorHAnsi" w:hAnsiTheme="majorHAnsi"/>
          <w:sz w:val="24"/>
          <w:szCs w:val="24"/>
        </w:rPr>
        <w:t xml:space="preserve"> Outcomes (GUSTO) cohort</w:t>
      </w:r>
      <w:r w:rsidR="008104DE" w:rsidRPr="00BA30B9">
        <w:rPr>
          <w:rFonts w:asciiTheme="majorHAnsi" w:hAnsiTheme="majorHAnsi"/>
          <w:sz w:val="24"/>
          <w:szCs w:val="24"/>
        </w:rPr>
        <w:t>,</w:t>
      </w:r>
      <w:r w:rsidRPr="00BA30B9">
        <w:rPr>
          <w:rFonts w:asciiTheme="majorHAnsi" w:hAnsiTheme="majorHAnsi"/>
          <w:sz w:val="24"/>
          <w:szCs w:val="24"/>
        </w:rPr>
        <w:t xml:space="preserve"> who </w:t>
      </w:r>
      <w:r w:rsidR="00044F44" w:rsidRPr="00BA30B9">
        <w:rPr>
          <w:rFonts w:asciiTheme="majorHAnsi" w:hAnsiTheme="majorHAnsi"/>
          <w:sz w:val="24"/>
          <w:szCs w:val="24"/>
        </w:rPr>
        <w:t>completed</w:t>
      </w:r>
      <w:r w:rsidRPr="00BA30B9">
        <w:rPr>
          <w:rFonts w:asciiTheme="majorHAnsi" w:hAnsiTheme="majorHAnsi"/>
          <w:sz w:val="24"/>
          <w:szCs w:val="24"/>
        </w:rPr>
        <w:t xml:space="preserve"> </w:t>
      </w:r>
      <w:r w:rsidR="0064226E" w:rsidRPr="00BA30B9">
        <w:rPr>
          <w:rFonts w:asciiTheme="majorHAnsi" w:hAnsiTheme="majorHAnsi"/>
          <w:sz w:val="24"/>
          <w:szCs w:val="24"/>
        </w:rPr>
        <w:t>the Stop Signal Task (SST) and</w:t>
      </w:r>
      <w:r w:rsidR="00044F44" w:rsidRPr="00BA30B9">
        <w:rPr>
          <w:rFonts w:asciiTheme="majorHAnsi" w:hAnsiTheme="majorHAnsi"/>
          <w:sz w:val="24"/>
          <w:szCs w:val="24"/>
        </w:rPr>
        <w:t xml:space="preserve"> participated in</w:t>
      </w:r>
      <w:r w:rsidR="0064226E" w:rsidRPr="00BA30B9">
        <w:rPr>
          <w:rFonts w:asciiTheme="majorHAnsi" w:hAnsiTheme="majorHAnsi"/>
          <w:sz w:val="24"/>
          <w:szCs w:val="24"/>
        </w:rPr>
        <w:t xml:space="preserve"> </w:t>
      </w:r>
      <w:r w:rsidR="002F1E47" w:rsidRPr="00BA30B9">
        <w:rPr>
          <w:rFonts w:asciiTheme="majorHAnsi" w:hAnsiTheme="majorHAnsi"/>
          <w:sz w:val="24"/>
          <w:szCs w:val="24"/>
        </w:rPr>
        <w:t xml:space="preserve">a </w:t>
      </w:r>
      <w:r w:rsidR="00A13D5F" w:rsidRPr="00BA30B9">
        <w:rPr>
          <w:rFonts w:asciiTheme="majorHAnsi" w:hAnsiTheme="majorHAnsi"/>
          <w:sz w:val="24"/>
          <w:szCs w:val="24"/>
        </w:rPr>
        <w:t>lunchtime meal</w:t>
      </w:r>
      <w:r w:rsidR="002F1E47" w:rsidRPr="00BA30B9">
        <w:rPr>
          <w:rFonts w:asciiTheme="majorHAnsi" w:hAnsiTheme="majorHAnsi"/>
          <w:sz w:val="24"/>
          <w:szCs w:val="24"/>
        </w:rPr>
        <w:t xml:space="preserve"> provided ad libitum</w:t>
      </w:r>
      <w:r w:rsidR="00BB0CA2" w:rsidRPr="00BA30B9">
        <w:rPr>
          <w:rFonts w:asciiTheme="majorHAnsi" w:hAnsiTheme="majorHAnsi"/>
          <w:sz w:val="24"/>
          <w:szCs w:val="24"/>
        </w:rPr>
        <w:t>,</w:t>
      </w:r>
      <w:r w:rsidR="0064226E" w:rsidRPr="00BA30B9">
        <w:rPr>
          <w:rFonts w:asciiTheme="majorHAnsi" w:hAnsiTheme="majorHAnsi"/>
          <w:sz w:val="24"/>
          <w:szCs w:val="24"/>
        </w:rPr>
        <w:t xml:space="preserve"> </w:t>
      </w:r>
      <w:r w:rsidR="008104DE" w:rsidRPr="00BA30B9">
        <w:rPr>
          <w:rFonts w:asciiTheme="majorHAnsi" w:hAnsiTheme="majorHAnsi"/>
          <w:sz w:val="24"/>
          <w:szCs w:val="24"/>
        </w:rPr>
        <w:t>and the</w:t>
      </w:r>
      <w:r w:rsidR="00A13D5F" w:rsidRPr="00BA30B9">
        <w:rPr>
          <w:rFonts w:asciiTheme="majorHAnsi" w:hAnsiTheme="majorHAnsi"/>
          <w:sz w:val="24"/>
          <w:szCs w:val="24"/>
        </w:rPr>
        <w:t xml:space="preserve"> </w:t>
      </w:r>
      <w:r w:rsidR="00801B6A" w:rsidRPr="00BA30B9">
        <w:rPr>
          <w:rFonts w:asciiTheme="majorHAnsi" w:hAnsiTheme="majorHAnsi"/>
          <w:sz w:val="24"/>
          <w:szCs w:val="24"/>
        </w:rPr>
        <w:t xml:space="preserve">Eating in the </w:t>
      </w:r>
      <w:r w:rsidR="0064226E" w:rsidRPr="00BA30B9">
        <w:rPr>
          <w:rFonts w:asciiTheme="majorHAnsi" w:hAnsiTheme="majorHAnsi"/>
          <w:sz w:val="24"/>
          <w:szCs w:val="24"/>
        </w:rPr>
        <w:t>A</w:t>
      </w:r>
      <w:r w:rsidR="00801B6A" w:rsidRPr="00BA30B9">
        <w:rPr>
          <w:rFonts w:asciiTheme="majorHAnsi" w:hAnsiTheme="majorHAnsi"/>
          <w:sz w:val="24"/>
          <w:szCs w:val="24"/>
        </w:rPr>
        <w:t xml:space="preserve">bsence of </w:t>
      </w:r>
      <w:r w:rsidR="0064226E" w:rsidRPr="00BA30B9">
        <w:rPr>
          <w:rFonts w:asciiTheme="majorHAnsi" w:hAnsiTheme="majorHAnsi"/>
          <w:sz w:val="24"/>
          <w:szCs w:val="24"/>
        </w:rPr>
        <w:t>H</w:t>
      </w:r>
      <w:r w:rsidR="00801B6A" w:rsidRPr="00BA30B9">
        <w:rPr>
          <w:rFonts w:asciiTheme="majorHAnsi" w:hAnsiTheme="majorHAnsi"/>
          <w:sz w:val="24"/>
          <w:szCs w:val="24"/>
        </w:rPr>
        <w:t xml:space="preserve">unger </w:t>
      </w:r>
      <w:r w:rsidR="00606DC8" w:rsidRPr="00BA30B9">
        <w:rPr>
          <w:rFonts w:asciiTheme="majorHAnsi" w:hAnsiTheme="majorHAnsi"/>
          <w:sz w:val="24"/>
          <w:szCs w:val="24"/>
        </w:rPr>
        <w:t xml:space="preserve">(EAH) task </w:t>
      </w:r>
      <w:r w:rsidR="00644A83" w:rsidRPr="00BA30B9">
        <w:rPr>
          <w:rFonts w:asciiTheme="majorHAnsi" w:hAnsiTheme="majorHAnsi"/>
          <w:sz w:val="24"/>
          <w:szCs w:val="24"/>
        </w:rPr>
        <w:t xml:space="preserve">at </w:t>
      </w:r>
      <w:r w:rsidR="008104DE" w:rsidRPr="00BA30B9">
        <w:rPr>
          <w:rFonts w:asciiTheme="majorHAnsi" w:hAnsiTheme="majorHAnsi"/>
          <w:sz w:val="24"/>
          <w:szCs w:val="24"/>
        </w:rPr>
        <w:t xml:space="preserve">age </w:t>
      </w:r>
      <w:r w:rsidR="00644A83" w:rsidRPr="00BA30B9">
        <w:rPr>
          <w:rFonts w:asciiTheme="majorHAnsi" w:hAnsiTheme="majorHAnsi"/>
          <w:sz w:val="24"/>
          <w:szCs w:val="24"/>
        </w:rPr>
        <w:t>6 years (</w:t>
      </w:r>
      <w:r w:rsidR="009918C4" w:rsidRPr="00BA30B9">
        <w:rPr>
          <w:rFonts w:asciiTheme="majorHAnsi" w:hAnsiTheme="majorHAnsi"/>
          <w:sz w:val="24"/>
          <w:szCs w:val="24"/>
        </w:rPr>
        <w:t>range of 5 years 10 months to 6 years</w:t>
      </w:r>
      <w:r w:rsidR="00644A83" w:rsidRPr="00BA30B9">
        <w:rPr>
          <w:rFonts w:asciiTheme="majorHAnsi" w:hAnsiTheme="majorHAnsi"/>
          <w:sz w:val="24"/>
          <w:szCs w:val="24"/>
        </w:rPr>
        <w:t>)</w:t>
      </w:r>
      <w:r w:rsidRPr="00BA30B9">
        <w:rPr>
          <w:rFonts w:asciiTheme="majorHAnsi" w:hAnsiTheme="majorHAnsi"/>
          <w:sz w:val="24"/>
          <w:szCs w:val="24"/>
        </w:rPr>
        <w:t xml:space="preserve">. </w:t>
      </w:r>
      <w:r w:rsidR="004C20E9" w:rsidRPr="00BA30B9">
        <w:rPr>
          <w:rFonts w:asciiTheme="majorHAnsi" w:hAnsiTheme="majorHAnsi"/>
          <w:sz w:val="24"/>
          <w:szCs w:val="24"/>
        </w:rPr>
        <w:t xml:space="preserve">Eligibility criteria and </w:t>
      </w:r>
      <w:r w:rsidR="008104DE" w:rsidRPr="00BA30B9">
        <w:rPr>
          <w:rFonts w:asciiTheme="majorHAnsi" w:hAnsiTheme="majorHAnsi"/>
          <w:sz w:val="24"/>
          <w:szCs w:val="24"/>
        </w:rPr>
        <w:t xml:space="preserve">the </w:t>
      </w:r>
      <w:r w:rsidR="004C20E9" w:rsidRPr="00BA30B9">
        <w:rPr>
          <w:rFonts w:asciiTheme="majorHAnsi" w:hAnsiTheme="majorHAnsi"/>
          <w:sz w:val="24"/>
          <w:szCs w:val="24"/>
        </w:rPr>
        <w:t xml:space="preserve">GUSTO study </w:t>
      </w:r>
      <w:r w:rsidR="00B06C68" w:rsidRPr="00BA30B9">
        <w:rPr>
          <w:rFonts w:asciiTheme="majorHAnsi" w:hAnsiTheme="majorHAnsi"/>
          <w:sz w:val="24"/>
          <w:szCs w:val="24"/>
        </w:rPr>
        <w:t>profile</w:t>
      </w:r>
      <w:r w:rsidR="004C20E9" w:rsidRPr="00BA30B9">
        <w:rPr>
          <w:rFonts w:asciiTheme="majorHAnsi" w:hAnsiTheme="majorHAnsi"/>
          <w:sz w:val="24"/>
          <w:szCs w:val="24"/>
        </w:rPr>
        <w:t xml:space="preserve"> are described</w:t>
      </w:r>
      <w:r w:rsidR="008104DE" w:rsidRPr="00BA30B9">
        <w:rPr>
          <w:rFonts w:asciiTheme="majorHAnsi" w:hAnsiTheme="majorHAnsi"/>
          <w:sz w:val="24"/>
          <w:szCs w:val="24"/>
        </w:rPr>
        <w:t xml:space="preserve"> in detail</w:t>
      </w:r>
      <w:r w:rsidR="004C20E9" w:rsidRPr="00BA30B9">
        <w:rPr>
          <w:rFonts w:asciiTheme="majorHAnsi" w:hAnsiTheme="majorHAnsi"/>
          <w:sz w:val="24"/>
          <w:szCs w:val="24"/>
        </w:rPr>
        <w:t xml:space="preserve"> elsewhere </w:t>
      </w:r>
      <w:r w:rsidR="004C20E9" w:rsidRPr="00BA30B9">
        <w:rPr>
          <w:rFonts w:asciiTheme="majorHAnsi" w:hAnsiTheme="majorHAnsi"/>
          <w:sz w:val="24"/>
          <w:szCs w:val="24"/>
        </w:rPr>
        <w:fldChar w:fldCharType="begin">
          <w:fldData xml:space="preserve">PEVuZE5vdGU+PENpdGU+PEF1dGhvcj5Tb2g8L0F1dGhvcj48WWVhcj4yMDE0PC9ZZWFyPjxSZWNO
dW0+MzYzODwvUmVjTnVtPjxEaXNwbGF5VGV4dD4oMzApPC9EaXNwbGF5VGV4dD48cmVjb3JkPjxy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YXJ5LXRpdGxlPkludGVybmF0aW9uYWwgSm91cm5hbCBvZiBFcGlkZW1pb2xvZ3k8L3NlY29uZGFy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ZXBpZGVtaW9sb2d5PC9hYmJyLTE+PC9hbHQtcGVyaW9kaWNhbD48cGFnZXM+MTQwMS05PC9wYWdl
cz48dm9sdW1lPjQzPC92b2x1bWU+PG51bWJlcj41PC9udW1iZXI+PGVkaXRpb24+MjAxMy8wOC8w
NjwvZWRpdGlvbj48a2V5d29yZHM+PGtleXdvcmQ+QWRvbGVzY2VudDwva2V5d29yZD48a2V5d29y
ZD5BZHVsdDwva2V5d29yZD48a2V5d29yZD5Db2hvcnQgU3R1ZGllczwva2V5d29yZD48a2V5d29y
ZD4qRXBpZ2VuZXNpcywgR2VuZXRpYzwva2V5d29yZD48a2V5d29yZD5GZW1hbGU8L2tleXdvcmQ+
PGtleXdvcmQ+RmV0YWwgRGV2ZWxvcG1lbnQvKmdlbmV0aWNzPC9rZXl3b3JkPjxrZXl3b3JkPkdl
c3RhdGlvbmFsIEFnZTwva2V5d29yZD48a2V5d29yZD5IdW1hbnM8L2tleXdvcmQ+PGtleXdvcmQ+
TWFsZTwva2V5d29yZD48a2V5d29yZD5NaWRkbGUgQWdlZDwva2V5d29yZD48a2V5d29yZD5QcmVn
bmFuY3k8L2tleXdvcmQ+PGtleXdvcmQ+UHJlbmF0YWwgRXhwb3N1cmUgRGVsYXllZCBFZmZlY3Rz
LypnZW5ldGljczwva2V5d29yZD48a2V5d29yZD5TaW5nYXBvcmU8L2tleXdvcmQ+PC9rZXl3b3Jk
cz48ZGF0ZXM+PHllYXI+MjAxNDwveWVhcj48cHViLWRhdGVzPjxkYXRlPk9jdDwvZGF0ZT48L3B1
Yi1kYXRlcz48L2RhdGVzPjxpc2JuPjAzMDAtNTc3MTwvaXNibj48YWNjZXNzaW9uLW51bT4yMzkx
MjgwOTwvYWNjZXNzaW9uLW51bT48dXJscz48cmVsYXRlZC11cmxzPjx1cmw+aHR0cDovL2lqZS5v
eGZvcmRqb3VybmFscy5vcmcvY29udGVudC80My81LzE0MDEuZnVsbC5wZGY8L3VybD48L3JlbGF0
ZWQtdXJscz48L3VybHM+PGVsZWN0cm9uaWMtcmVzb3VyY2UtbnVtPjEwLjEwOTMvaWplL2R5dDEy
NTwvZWxlY3Ryb25pYy1yZXNvdXJjZS1udW0+PHJlbW90ZS1kYXRhYmFzZS1wcm92aWRlcj5OTE08
L3JlbW90ZS1kYXRhYmFzZS1wcm92aWRlcj48bGFuZ3VhZ2U+ZW5nPC9sYW5ndWFnZT48L3JlY29y
ZD48L0NpdGU+PC9FbmROb3RlPn==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PEVuZE5vdGU+PENpdGU+PEF1dGhvcj5Tb2g8L0F1dGhvcj48WWVhcj4yMDE0PC9ZZWFyPjxSZWNO
dW0+MzYzODwvUmVjTnVtPjxEaXNwbGF5VGV4dD4oMzApPC9EaXNwbGF5VGV4dD48cmVjb3JkPjxy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YXJ5LXRpdGxlPkludGVybmF0aW9uYWwgSm91cm5hbCBvZiBFcGlkZW1pb2xvZ3k8L3NlY29uZGFy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ZXBpZGVtaW9sb2d5PC9hYmJyLTE+PC9hbHQtcGVyaW9kaWNhbD48cGFnZXM+MTQwMS05PC9wYWdl
cz48dm9sdW1lPjQzPC92b2x1bWU+PG51bWJlcj41PC9udW1iZXI+PGVkaXRpb24+MjAxMy8wOC8w
NjwvZWRpdGlvbj48a2V5d29yZHM+PGtleXdvcmQ+QWRvbGVzY2VudDwva2V5d29yZD48a2V5d29y
ZD5BZHVsdDwva2V5d29yZD48a2V5d29yZD5Db2hvcnQgU3R1ZGllczwva2V5d29yZD48a2V5d29y
ZD4qRXBpZ2VuZXNpcywgR2VuZXRpYzwva2V5d29yZD48a2V5d29yZD5GZW1hbGU8L2tleXdvcmQ+
PGtleXdvcmQ+RmV0YWwgRGV2ZWxvcG1lbnQvKmdlbmV0aWNzPC9rZXl3b3JkPjxrZXl3b3JkPkdl
c3RhdGlvbmFsIEFnZTwva2V5d29yZD48a2V5d29yZD5IdW1hbnM8L2tleXdvcmQ+PGtleXdvcmQ+
TWFsZTwva2V5d29yZD48a2V5d29yZD5NaWRkbGUgQWdlZDwva2V5d29yZD48a2V5d29yZD5QcmVn
bmFuY3k8L2tleXdvcmQ+PGtleXdvcmQ+UHJlbmF0YWwgRXhwb3N1cmUgRGVsYXllZCBFZmZlY3Rz
LypnZW5ldGljczwva2V5d29yZD48a2V5d29yZD5TaW5nYXBvcmU8L2tleXdvcmQ+PC9rZXl3b3Jk
cz48ZGF0ZXM+PHllYXI+MjAxNDwveWVhcj48cHViLWRhdGVzPjxkYXRlPk9jdDwvZGF0ZT48L3B1
Yi1kYXRlcz48L2RhdGVzPjxpc2JuPjAzMDAtNTc3MTwvaXNibj48YWNjZXNzaW9uLW51bT4yMzkx
MjgwOTwvYWNjZXNzaW9uLW51bT48dXJscz48cmVsYXRlZC11cmxzPjx1cmw+aHR0cDovL2lqZS5v
eGZvcmRqb3VybmFscy5vcmcvY29udGVudC80My81LzE0MDEuZnVsbC5wZGY8L3VybD48L3JlbGF0
ZWQtdXJscz48L3VybHM+PGVsZWN0cm9uaWMtcmVzb3VyY2UtbnVtPjEwLjEwOTMvaWplL2R5dDEy
NTwvZWxlY3Ryb25pYy1yZXNvdXJjZS1udW0+PHJlbW90ZS1kYXRhYmFzZS1wcm92aWRlcj5OTE08
L3JlbW90ZS1kYXRhYmFzZS1wcm92aWRlcj48bGFuZ3VhZ2U+ZW5nPC9sYW5ndWFnZT48L3JlY29y
ZD48L0NpdGU+PC9FbmROb3RlPn==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4C20E9" w:rsidRPr="00BA30B9">
        <w:rPr>
          <w:rFonts w:asciiTheme="majorHAnsi" w:hAnsiTheme="majorHAnsi"/>
          <w:sz w:val="24"/>
          <w:szCs w:val="24"/>
        </w:rPr>
      </w:r>
      <w:r w:rsidR="004C20E9" w:rsidRPr="00BA30B9">
        <w:rPr>
          <w:rFonts w:asciiTheme="majorHAnsi" w:hAnsiTheme="majorHAnsi"/>
          <w:sz w:val="24"/>
          <w:szCs w:val="24"/>
        </w:rPr>
        <w:fldChar w:fldCharType="separate"/>
      </w:r>
      <w:r w:rsidR="00975EF1" w:rsidRPr="00BA30B9">
        <w:rPr>
          <w:rFonts w:asciiTheme="majorHAnsi" w:hAnsiTheme="majorHAnsi"/>
          <w:noProof/>
          <w:sz w:val="24"/>
          <w:szCs w:val="24"/>
        </w:rPr>
        <w:t>(30)</w:t>
      </w:r>
      <w:r w:rsidR="004C20E9" w:rsidRPr="00BA30B9">
        <w:rPr>
          <w:rFonts w:asciiTheme="majorHAnsi" w:hAnsiTheme="majorHAnsi"/>
          <w:sz w:val="24"/>
          <w:szCs w:val="24"/>
        </w:rPr>
        <w:fldChar w:fldCharType="end"/>
      </w:r>
      <w:r w:rsidR="008104DE" w:rsidRPr="00BA30B9">
        <w:rPr>
          <w:rFonts w:asciiTheme="majorHAnsi" w:hAnsiTheme="majorHAnsi"/>
          <w:sz w:val="24"/>
          <w:szCs w:val="24"/>
        </w:rPr>
        <w:t>. S</w:t>
      </w:r>
      <w:r w:rsidRPr="00BA30B9">
        <w:rPr>
          <w:rFonts w:asciiTheme="majorHAnsi" w:hAnsiTheme="majorHAnsi"/>
          <w:sz w:val="24"/>
          <w:szCs w:val="24"/>
        </w:rPr>
        <w:t>election criteria</w:t>
      </w:r>
      <w:r w:rsidR="00341DCD" w:rsidRPr="00BA30B9">
        <w:rPr>
          <w:rFonts w:asciiTheme="majorHAnsi" w:hAnsiTheme="majorHAnsi"/>
          <w:sz w:val="24"/>
          <w:szCs w:val="24"/>
        </w:rPr>
        <w:t xml:space="preserve"> </w:t>
      </w:r>
      <w:r w:rsidR="008104DE" w:rsidRPr="00BA30B9">
        <w:rPr>
          <w:rFonts w:asciiTheme="majorHAnsi" w:hAnsiTheme="majorHAnsi"/>
          <w:sz w:val="24"/>
          <w:szCs w:val="24"/>
        </w:rPr>
        <w:t xml:space="preserve">for participation in this study </w:t>
      </w:r>
      <w:r w:rsidRPr="00BA30B9">
        <w:rPr>
          <w:rFonts w:asciiTheme="majorHAnsi" w:hAnsiTheme="majorHAnsi"/>
          <w:sz w:val="24"/>
          <w:szCs w:val="24"/>
        </w:rPr>
        <w:t xml:space="preserve">are described in </w:t>
      </w:r>
      <w:r w:rsidR="008104DE" w:rsidRPr="00BA30B9">
        <w:rPr>
          <w:rFonts w:asciiTheme="majorHAnsi" w:hAnsiTheme="majorHAnsi"/>
          <w:sz w:val="24"/>
          <w:szCs w:val="24"/>
        </w:rPr>
        <w:t xml:space="preserve">a </w:t>
      </w:r>
      <w:r w:rsidRPr="00BA30B9">
        <w:rPr>
          <w:rFonts w:asciiTheme="majorHAnsi" w:hAnsiTheme="majorHAnsi"/>
          <w:sz w:val="24"/>
          <w:szCs w:val="24"/>
        </w:rPr>
        <w:t>flowchart</w:t>
      </w:r>
      <w:r w:rsidR="0064226E" w:rsidRPr="00BA30B9">
        <w:rPr>
          <w:rFonts w:asciiTheme="majorHAnsi" w:hAnsiTheme="majorHAnsi"/>
          <w:sz w:val="24"/>
          <w:szCs w:val="24"/>
        </w:rPr>
        <w:t xml:space="preserve"> provided as supplementary material</w:t>
      </w:r>
      <w:r w:rsidRPr="00BA30B9">
        <w:rPr>
          <w:rFonts w:asciiTheme="majorHAnsi" w:hAnsiTheme="majorHAnsi"/>
          <w:sz w:val="24"/>
          <w:szCs w:val="24"/>
        </w:rPr>
        <w:t xml:space="preserve"> (Appendix A). </w:t>
      </w:r>
      <w:r w:rsidR="0036446D" w:rsidRPr="00BA30B9">
        <w:rPr>
          <w:rFonts w:asciiTheme="majorHAnsi" w:hAnsiTheme="majorHAnsi"/>
          <w:sz w:val="24"/>
          <w:szCs w:val="24"/>
        </w:rPr>
        <w:lastRenderedPageBreak/>
        <w:t>Children who consumed less than 50 grams of food</w:t>
      </w:r>
      <w:r w:rsidR="00BB0CA2" w:rsidRPr="00BA30B9">
        <w:rPr>
          <w:rFonts w:asciiTheme="majorHAnsi" w:hAnsiTheme="majorHAnsi"/>
          <w:sz w:val="24"/>
          <w:szCs w:val="24"/>
        </w:rPr>
        <w:t xml:space="preserve"> during</w:t>
      </w:r>
      <w:r w:rsidR="0064226E" w:rsidRPr="00BA30B9">
        <w:rPr>
          <w:rFonts w:asciiTheme="majorHAnsi" w:hAnsiTheme="majorHAnsi"/>
          <w:sz w:val="24"/>
          <w:szCs w:val="24"/>
        </w:rPr>
        <w:t xml:space="preserve"> lunch </w:t>
      </w:r>
      <w:r w:rsidR="0036446D" w:rsidRPr="00BA30B9">
        <w:rPr>
          <w:rFonts w:asciiTheme="majorHAnsi" w:hAnsiTheme="majorHAnsi"/>
          <w:sz w:val="24"/>
          <w:szCs w:val="24"/>
        </w:rPr>
        <w:t xml:space="preserve">or who expressed hunger </w:t>
      </w:r>
      <w:r w:rsidR="0064226E" w:rsidRPr="00BA30B9">
        <w:rPr>
          <w:rFonts w:asciiTheme="majorHAnsi" w:hAnsiTheme="majorHAnsi"/>
          <w:sz w:val="24"/>
          <w:szCs w:val="24"/>
        </w:rPr>
        <w:t xml:space="preserve">immediately </w:t>
      </w:r>
      <w:r w:rsidR="0036446D" w:rsidRPr="00BA30B9">
        <w:rPr>
          <w:rFonts w:asciiTheme="majorHAnsi" w:hAnsiTheme="majorHAnsi"/>
          <w:sz w:val="24"/>
          <w:szCs w:val="24"/>
        </w:rPr>
        <w:t>after</w:t>
      </w:r>
      <w:r w:rsidR="0064226E" w:rsidRPr="00BA30B9">
        <w:rPr>
          <w:rFonts w:asciiTheme="majorHAnsi" w:hAnsiTheme="majorHAnsi"/>
          <w:sz w:val="24"/>
          <w:szCs w:val="24"/>
        </w:rPr>
        <w:t>wards</w:t>
      </w:r>
      <w:r w:rsidR="0036446D" w:rsidRPr="00BA30B9">
        <w:rPr>
          <w:rFonts w:asciiTheme="majorHAnsi" w:hAnsiTheme="majorHAnsi"/>
          <w:sz w:val="24"/>
          <w:szCs w:val="24"/>
        </w:rPr>
        <w:t xml:space="preserve"> were excluded </w:t>
      </w:r>
      <w:r w:rsidR="0064226E" w:rsidRPr="00BA30B9">
        <w:rPr>
          <w:rFonts w:asciiTheme="majorHAnsi" w:hAnsiTheme="majorHAnsi"/>
          <w:sz w:val="24"/>
          <w:szCs w:val="24"/>
        </w:rPr>
        <w:t xml:space="preserve">as absence of hunger could not be assumed </w:t>
      </w:r>
      <w:r w:rsidR="0036446D" w:rsidRPr="00BA30B9">
        <w:rPr>
          <w:rFonts w:asciiTheme="majorHAnsi" w:hAnsiTheme="majorHAnsi"/>
          <w:sz w:val="24"/>
          <w:szCs w:val="24"/>
        </w:rPr>
        <w:t>(</w:t>
      </w:r>
      <w:r w:rsidR="003A6A19" w:rsidRPr="00BA30B9">
        <w:rPr>
          <w:rFonts w:asciiTheme="majorHAnsi" w:hAnsiTheme="majorHAnsi"/>
          <w:sz w:val="24"/>
          <w:szCs w:val="24"/>
        </w:rPr>
        <w:t xml:space="preserve">n= </w:t>
      </w:r>
      <w:r w:rsidR="0066292D" w:rsidRPr="00BA30B9">
        <w:rPr>
          <w:rFonts w:asciiTheme="majorHAnsi" w:hAnsiTheme="majorHAnsi"/>
          <w:sz w:val="24"/>
          <w:szCs w:val="24"/>
        </w:rPr>
        <w:t>151</w:t>
      </w:r>
      <w:r w:rsidR="00D42F96" w:rsidRPr="00BA30B9">
        <w:rPr>
          <w:rFonts w:asciiTheme="majorHAnsi" w:hAnsiTheme="majorHAnsi"/>
          <w:sz w:val="24"/>
          <w:szCs w:val="24"/>
        </w:rPr>
        <w:t>; e</w:t>
      </w:r>
      <w:r w:rsidR="0036446D" w:rsidRPr="00BA30B9">
        <w:rPr>
          <w:rFonts w:asciiTheme="majorHAnsi" w:hAnsiTheme="majorHAnsi"/>
          <w:sz w:val="24"/>
          <w:szCs w:val="24"/>
        </w:rPr>
        <w:t>xclusion criteria</w:t>
      </w:r>
      <w:r w:rsidR="00386C76" w:rsidRPr="00BA30B9">
        <w:rPr>
          <w:rFonts w:asciiTheme="majorHAnsi" w:hAnsiTheme="majorHAnsi"/>
          <w:sz w:val="24"/>
          <w:szCs w:val="24"/>
        </w:rPr>
        <w:t xml:space="preserve"> </w:t>
      </w:r>
      <w:r w:rsidR="006B1415" w:rsidRPr="00BA30B9">
        <w:rPr>
          <w:rFonts w:asciiTheme="majorHAnsi" w:hAnsiTheme="majorHAnsi"/>
          <w:sz w:val="24"/>
          <w:szCs w:val="24"/>
        </w:rPr>
        <w:t>based on</w:t>
      </w:r>
      <w:r w:rsidR="003A6A19" w:rsidRPr="00BA30B9">
        <w:rPr>
          <w:rFonts w:asciiTheme="majorHAnsi" w:hAnsiTheme="majorHAnsi"/>
          <w:sz w:val="24"/>
          <w:szCs w:val="24"/>
        </w:rPr>
        <w:t xml:space="preserve"> Fisher and Birch</w:t>
      </w:r>
      <w:r w:rsidR="0036446D" w:rsidRPr="00BA30B9">
        <w:rPr>
          <w:rFonts w:asciiTheme="majorHAnsi" w:hAnsiTheme="majorHAnsi"/>
          <w:sz w:val="24"/>
          <w:szCs w:val="24"/>
        </w:rPr>
        <w:t xml:space="preserve"> </w:t>
      </w:r>
      <w:r w:rsidR="0036446D"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&lt;EndNote&gt;&lt;Cite&gt;&lt;Author&gt;Fisher&lt;/Author&gt;&lt;Year&gt;2002&lt;/Year&gt;&lt;RecNum&gt;3887&lt;/RecNum&gt;&lt;DisplayText&gt;(31)&lt;/DisplayText&gt;&lt;record&gt;&lt;rec-number&gt;3887&lt;/rec-number&gt;&lt;foreign-keys&gt;&lt;key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url&gt;https://watermark.silverchair.com/226.pdf?token=AQECAHi208BE49Ooan9kkhW_Ercy7Dm3ZL_9Cf3qfKAc485ysgAAAZ4wggGaBgkqhkiG9w0BBwagggGLMIIBhwIBADCCAYAGCSqGSIb3DQEHATAeBglghkgBZQMEAS4wEQQMhKF5NYd8QdVXL-YDAgEQgIIBUVXlthUjT5VpfsPFM2FtxfWFbMlgwZgOqFtK2zywJw-2Op-kFXRSMc1Ma_Qs2cTY_IIrnlD9luXxSbVR9H0tbSsh2Nyjx0R6HYBtF7SD3TFrM5khMOK4a8xsDXpkXGe4HaZQJVCL1DFfratERL9pM49SPi6Ix4_sOk72xgaPw7eFsjD-QVbZJs1YkUHxZAQndw7o9jYTjZX2jkVBPPRasw_AyuoCybYPexhLA2LDr9hY0OFZWUPdmbem42zpq-043w3qCtDdiOi9vcI_UNREEHcIs1OIB_hgtpuimS4Aw3zLnaEJ23H-YA7XagIU6z6b6UL6dRW5mOFQl2cXzd1pXxYucABeyT6Y1U7qOTx8ArQe3LWrezq7Q2p191qNtxEDMiZ98Qwzn-eOnl7NEfAxZ8L2R7RFLFjELtT16sFlF4BmoUYwUwRT5WAkio6l28GU2vE&lt;/url&gt;&lt;/related-urls&gt;&lt;/urls&gt;&lt;/record&gt;&lt;/Cite&gt;&lt;/EndNote&gt;</w:instrText>
      </w:r>
      <w:r w:rsidR="0036446D" w:rsidRPr="00BA30B9">
        <w:rPr>
          <w:rFonts w:asciiTheme="majorHAnsi" w:hAnsiTheme="majorHAnsi"/>
          <w:sz w:val="24"/>
          <w:szCs w:val="24"/>
        </w:rPr>
        <w:fldChar w:fldCharType="separate"/>
      </w:r>
      <w:r w:rsidR="00975EF1" w:rsidRPr="00BA30B9">
        <w:rPr>
          <w:rFonts w:asciiTheme="majorHAnsi" w:hAnsiTheme="majorHAnsi"/>
          <w:noProof/>
          <w:sz w:val="24"/>
          <w:szCs w:val="24"/>
        </w:rPr>
        <w:t>(31)</w:t>
      </w:r>
      <w:r w:rsidR="0036446D" w:rsidRPr="00BA30B9">
        <w:rPr>
          <w:rFonts w:asciiTheme="majorHAnsi" w:hAnsiTheme="majorHAnsi"/>
          <w:sz w:val="24"/>
          <w:szCs w:val="24"/>
        </w:rPr>
        <w:fldChar w:fldCharType="end"/>
      </w:r>
      <w:r w:rsidR="00BB0CA2" w:rsidRPr="00BA30B9">
        <w:rPr>
          <w:rFonts w:asciiTheme="majorHAnsi" w:hAnsiTheme="majorHAnsi"/>
          <w:sz w:val="24"/>
          <w:szCs w:val="24"/>
        </w:rPr>
        <w:t>.</w:t>
      </w:r>
      <w:r w:rsidR="00CA6A8C" w:rsidRPr="00BA30B9">
        <w:rPr>
          <w:rFonts w:asciiTheme="majorHAnsi" w:hAnsiTheme="majorHAnsi"/>
          <w:sz w:val="24"/>
          <w:szCs w:val="24"/>
        </w:rPr>
        <w:t xml:space="preserve"> </w:t>
      </w:r>
    </w:p>
    <w:p w14:paraId="25909ED9" w14:textId="2D7B8D0F" w:rsidR="005F3F05" w:rsidRPr="00BA30B9" w:rsidRDefault="0036446D" w:rsidP="007A159C">
      <w:pPr>
        <w:spacing w:line="480" w:lineRule="auto"/>
        <w:ind w:firstLine="1134"/>
        <w:rPr>
          <w:rFonts w:asciiTheme="majorHAnsi" w:hAnsiTheme="majorHAnsi"/>
          <w:sz w:val="24"/>
          <w:szCs w:val="24"/>
        </w:rPr>
      </w:pPr>
      <w:r w:rsidRPr="00BA30B9">
        <w:rPr>
          <w:rFonts w:asciiTheme="majorHAnsi" w:hAnsiTheme="majorHAnsi"/>
          <w:sz w:val="24"/>
          <w:szCs w:val="24"/>
        </w:rPr>
        <w:t xml:space="preserve">The final sample consisted of </w:t>
      </w:r>
      <w:r w:rsidR="00C10CDB" w:rsidRPr="00BA30B9">
        <w:rPr>
          <w:rFonts w:asciiTheme="majorHAnsi" w:hAnsiTheme="majorHAnsi"/>
          <w:sz w:val="24"/>
          <w:szCs w:val="24"/>
        </w:rPr>
        <w:t xml:space="preserve">255 </w:t>
      </w:r>
      <w:r w:rsidRPr="00BA30B9">
        <w:rPr>
          <w:rFonts w:asciiTheme="majorHAnsi" w:hAnsiTheme="majorHAnsi"/>
          <w:sz w:val="24"/>
          <w:szCs w:val="24"/>
        </w:rPr>
        <w:t>children (</w:t>
      </w:r>
      <w:r w:rsidR="00D42F96" w:rsidRPr="00BA30B9">
        <w:rPr>
          <w:rFonts w:asciiTheme="majorHAnsi" w:hAnsiTheme="majorHAnsi"/>
          <w:sz w:val="24"/>
          <w:szCs w:val="24"/>
        </w:rPr>
        <w:t>127</w:t>
      </w:r>
      <w:r w:rsidRPr="00BA30B9">
        <w:rPr>
          <w:rFonts w:asciiTheme="majorHAnsi" w:hAnsiTheme="majorHAnsi"/>
          <w:sz w:val="24"/>
          <w:szCs w:val="24"/>
        </w:rPr>
        <w:t xml:space="preserve"> boys, </w:t>
      </w:r>
      <w:r w:rsidR="00D42F96" w:rsidRPr="00BA30B9">
        <w:rPr>
          <w:rFonts w:asciiTheme="majorHAnsi" w:hAnsiTheme="majorHAnsi"/>
          <w:sz w:val="24"/>
          <w:szCs w:val="24"/>
        </w:rPr>
        <w:t xml:space="preserve">128 </w:t>
      </w:r>
      <w:r w:rsidRPr="00BA30B9">
        <w:rPr>
          <w:rFonts w:asciiTheme="majorHAnsi" w:hAnsiTheme="majorHAnsi"/>
          <w:sz w:val="24"/>
          <w:szCs w:val="24"/>
        </w:rPr>
        <w:t>girls)</w:t>
      </w:r>
      <w:r w:rsidR="00FA3AB6" w:rsidRPr="00BA30B9">
        <w:rPr>
          <w:rFonts w:asciiTheme="majorHAnsi" w:hAnsiTheme="majorHAnsi"/>
          <w:sz w:val="24"/>
          <w:szCs w:val="24"/>
        </w:rPr>
        <w:t xml:space="preserve">, who </w:t>
      </w:r>
      <w:r w:rsidRPr="00BA30B9">
        <w:rPr>
          <w:rFonts w:asciiTheme="majorHAnsi" w:hAnsiTheme="majorHAnsi"/>
          <w:sz w:val="24"/>
          <w:szCs w:val="24"/>
        </w:rPr>
        <w:t>were of Chinese (n=</w:t>
      </w:r>
      <w:r w:rsidR="00D42F96" w:rsidRPr="00BA30B9">
        <w:rPr>
          <w:rFonts w:asciiTheme="majorHAnsi" w:hAnsiTheme="majorHAnsi"/>
          <w:sz w:val="24"/>
          <w:szCs w:val="24"/>
        </w:rPr>
        <w:t>164), Malay (n=50</w:t>
      </w:r>
      <w:r w:rsidRPr="00BA30B9">
        <w:rPr>
          <w:rFonts w:asciiTheme="majorHAnsi" w:hAnsiTheme="majorHAnsi"/>
          <w:sz w:val="24"/>
          <w:szCs w:val="24"/>
        </w:rPr>
        <w:t xml:space="preserve">) </w:t>
      </w:r>
      <w:r w:rsidR="00FA3AB6" w:rsidRPr="00BA30B9">
        <w:rPr>
          <w:rFonts w:asciiTheme="majorHAnsi" w:hAnsiTheme="majorHAnsi"/>
          <w:sz w:val="24"/>
          <w:szCs w:val="24"/>
        </w:rPr>
        <w:t>or</w:t>
      </w:r>
      <w:r w:rsidR="00D42F96" w:rsidRPr="00BA30B9">
        <w:rPr>
          <w:rFonts w:asciiTheme="majorHAnsi" w:hAnsiTheme="majorHAnsi"/>
          <w:sz w:val="24"/>
          <w:szCs w:val="24"/>
        </w:rPr>
        <w:t xml:space="preserve"> Indian (n=41</w:t>
      </w:r>
      <w:r w:rsidRPr="00BA30B9">
        <w:rPr>
          <w:rFonts w:asciiTheme="majorHAnsi" w:hAnsiTheme="majorHAnsi"/>
          <w:sz w:val="24"/>
          <w:szCs w:val="24"/>
        </w:rPr>
        <w:t>) ethnicity</w:t>
      </w:r>
      <w:r w:rsidR="00D42F96" w:rsidRPr="00BA30B9">
        <w:rPr>
          <w:rFonts w:asciiTheme="majorHAnsi" w:hAnsiTheme="majorHAnsi"/>
          <w:sz w:val="24"/>
          <w:szCs w:val="24"/>
        </w:rPr>
        <w:t xml:space="preserve">. </w:t>
      </w:r>
      <w:r w:rsidR="00CA6A8C" w:rsidRPr="00BA30B9">
        <w:rPr>
          <w:rFonts w:asciiTheme="majorHAnsi" w:hAnsiTheme="majorHAnsi"/>
          <w:sz w:val="24"/>
          <w:szCs w:val="24"/>
        </w:rPr>
        <w:t xml:space="preserve">Children excluded from the sample did not differ </w:t>
      </w:r>
      <w:r w:rsidR="00626ABB" w:rsidRPr="00BA30B9">
        <w:rPr>
          <w:rFonts w:asciiTheme="majorHAnsi" w:hAnsiTheme="majorHAnsi"/>
          <w:sz w:val="24"/>
          <w:szCs w:val="24"/>
        </w:rPr>
        <w:t xml:space="preserve">from the final sample </w:t>
      </w:r>
      <w:r w:rsidR="00CA6A8C" w:rsidRPr="00BA30B9">
        <w:rPr>
          <w:rFonts w:asciiTheme="majorHAnsi" w:hAnsiTheme="majorHAnsi"/>
          <w:sz w:val="24"/>
          <w:szCs w:val="24"/>
        </w:rPr>
        <w:t>in sex, maternal education,</w:t>
      </w:r>
      <w:r w:rsidR="00626ABB" w:rsidRPr="00BA30B9">
        <w:rPr>
          <w:rFonts w:asciiTheme="majorHAnsi" w:hAnsiTheme="majorHAnsi"/>
          <w:sz w:val="24"/>
          <w:szCs w:val="24"/>
        </w:rPr>
        <w:t xml:space="preserve"> BMI, measures of anthropometry or</w:t>
      </w:r>
      <w:r w:rsidR="00CA6A8C" w:rsidRPr="00BA30B9">
        <w:rPr>
          <w:rFonts w:asciiTheme="majorHAnsi" w:hAnsiTheme="majorHAnsi"/>
          <w:sz w:val="24"/>
          <w:szCs w:val="24"/>
        </w:rPr>
        <w:t xml:space="preserve"> SS</w:t>
      </w:r>
      <w:r w:rsidR="006C61AE" w:rsidRPr="00BA30B9">
        <w:rPr>
          <w:rFonts w:asciiTheme="majorHAnsi" w:hAnsiTheme="majorHAnsi"/>
          <w:sz w:val="24"/>
          <w:szCs w:val="24"/>
        </w:rPr>
        <w:t>T parameters</w:t>
      </w:r>
      <w:r w:rsidR="00CA6A8C" w:rsidRPr="00BA30B9">
        <w:rPr>
          <w:rFonts w:asciiTheme="majorHAnsi" w:hAnsiTheme="majorHAnsi"/>
          <w:sz w:val="24"/>
          <w:szCs w:val="24"/>
        </w:rPr>
        <w:t xml:space="preserve"> </w:t>
      </w:r>
      <w:r w:rsidR="00C56235" w:rsidRPr="00BA30B9">
        <w:rPr>
          <w:rFonts w:asciiTheme="majorHAnsi" w:hAnsiTheme="majorHAnsi"/>
          <w:sz w:val="24"/>
          <w:szCs w:val="24"/>
        </w:rPr>
        <w:t>(p</w:t>
      </w:r>
      <w:r w:rsidR="0055069D" w:rsidRPr="00BA30B9">
        <w:rPr>
          <w:rFonts w:asciiTheme="majorHAnsi" w:hAnsiTheme="majorHAnsi"/>
          <w:sz w:val="24"/>
          <w:szCs w:val="24"/>
        </w:rPr>
        <w:t>&gt;</w:t>
      </w:r>
      <w:r w:rsidR="00C56235" w:rsidRPr="00BA30B9">
        <w:rPr>
          <w:rFonts w:asciiTheme="majorHAnsi" w:hAnsiTheme="majorHAnsi"/>
          <w:sz w:val="24"/>
          <w:szCs w:val="24"/>
        </w:rPr>
        <w:t>0.05)</w:t>
      </w:r>
      <w:r w:rsidR="005E14B4" w:rsidRPr="00BA30B9">
        <w:rPr>
          <w:rFonts w:asciiTheme="majorHAnsi" w:hAnsiTheme="majorHAnsi"/>
          <w:sz w:val="24"/>
          <w:szCs w:val="24"/>
        </w:rPr>
        <w:t>. C</w:t>
      </w:r>
      <w:r w:rsidR="00CB2F14" w:rsidRPr="00BA30B9">
        <w:rPr>
          <w:rFonts w:asciiTheme="majorHAnsi" w:hAnsiTheme="majorHAnsi"/>
          <w:sz w:val="24"/>
          <w:szCs w:val="24"/>
        </w:rPr>
        <w:t>hildren of Malay ethnicity were more likely to be excluded</w:t>
      </w:r>
      <w:r w:rsidR="009021A2" w:rsidRPr="00BA30B9">
        <w:rPr>
          <w:rFonts w:asciiTheme="majorHAnsi" w:hAnsiTheme="majorHAnsi"/>
          <w:sz w:val="24"/>
          <w:szCs w:val="24"/>
        </w:rPr>
        <w:t>,</w:t>
      </w:r>
      <w:r w:rsidR="00CB2F14" w:rsidRPr="00BA30B9">
        <w:rPr>
          <w:rFonts w:asciiTheme="majorHAnsi" w:hAnsiTheme="majorHAnsi"/>
          <w:sz w:val="24"/>
          <w:szCs w:val="24"/>
        </w:rPr>
        <w:t xml:space="preserve"> compared to children of In</w:t>
      </w:r>
      <w:r w:rsidR="00C478BF" w:rsidRPr="00BA30B9">
        <w:rPr>
          <w:rFonts w:asciiTheme="majorHAnsi" w:hAnsiTheme="majorHAnsi"/>
          <w:sz w:val="24"/>
          <w:szCs w:val="24"/>
        </w:rPr>
        <w:t>dian or Chinese ethnicity (χ</w:t>
      </w:r>
      <w:r w:rsidR="00CB2F14" w:rsidRPr="00BA30B9">
        <w:rPr>
          <w:rFonts w:asciiTheme="majorHAnsi" w:hAnsiTheme="majorHAnsi"/>
          <w:sz w:val="24"/>
          <w:szCs w:val="24"/>
          <w:vertAlign w:val="superscript"/>
        </w:rPr>
        <w:t>2</w:t>
      </w:r>
      <w:r w:rsidR="007B7EF9" w:rsidRPr="00BA30B9">
        <w:rPr>
          <w:rFonts w:asciiTheme="majorHAnsi" w:hAnsiTheme="majorHAnsi"/>
          <w:sz w:val="24"/>
          <w:szCs w:val="24"/>
        </w:rPr>
        <w:t>= 27.11, p&lt;0.001)</w:t>
      </w:r>
      <w:r w:rsidR="00CA6A8C" w:rsidRPr="00BA30B9">
        <w:rPr>
          <w:rFonts w:asciiTheme="majorHAnsi" w:hAnsiTheme="majorHAnsi"/>
          <w:sz w:val="24"/>
          <w:szCs w:val="24"/>
        </w:rPr>
        <w:t>.</w:t>
      </w:r>
      <w:r w:rsidR="003A01D1" w:rsidRPr="00BA30B9">
        <w:rPr>
          <w:rFonts w:asciiTheme="majorHAnsi" w:hAnsiTheme="majorHAnsi"/>
          <w:sz w:val="24"/>
          <w:szCs w:val="24"/>
        </w:rPr>
        <w:t xml:space="preserve"> </w:t>
      </w:r>
      <w:r w:rsidR="007C2746" w:rsidRPr="00BA30B9">
        <w:rPr>
          <w:rFonts w:asciiTheme="majorHAnsi" w:hAnsiTheme="majorHAnsi"/>
          <w:sz w:val="24"/>
          <w:szCs w:val="24"/>
        </w:rPr>
        <w:t xml:space="preserve">A slightly larger proportion of excluded children </w:t>
      </w:r>
      <w:r w:rsidR="00DC0302" w:rsidRPr="00BA30B9">
        <w:rPr>
          <w:rFonts w:asciiTheme="majorHAnsi" w:hAnsiTheme="majorHAnsi"/>
          <w:sz w:val="24"/>
          <w:szCs w:val="24"/>
        </w:rPr>
        <w:t xml:space="preserve">reported </w:t>
      </w:r>
      <w:r w:rsidR="007C2746" w:rsidRPr="00BA30B9">
        <w:rPr>
          <w:rFonts w:asciiTheme="majorHAnsi" w:hAnsiTheme="majorHAnsi"/>
          <w:sz w:val="24"/>
          <w:szCs w:val="24"/>
        </w:rPr>
        <w:t>dislik</w:t>
      </w:r>
      <w:r w:rsidR="00DC0302" w:rsidRPr="00BA30B9">
        <w:rPr>
          <w:rFonts w:asciiTheme="majorHAnsi" w:hAnsiTheme="majorHAnsi"/>
          <w:sz w:val="24"/>
          <w:szCs w:val="24"/>
        </w:rPr>
        <w:t>ing</w:t>
      </w:r>
      <w:r w:rsidR="007C2746" w:rsidRPr="00BA30B9">
        <w:rPr>
          <w:rFonts w:asciiTheme="majorHAnsi" w:hAnsiTheme="majorHAnsi"/>
          <w:sz w:val="24"/>
          <w:szCs w:val="24"/>
        </w:rPr>
        <w:t xml:space="preserve"> the test food (20%)</w:t>
      </w:r>
      <w:r w:rsidR="00F14B6B" w:rsidRPr="00BA30B9">
        <w:rPr>
          <w:rFonts w:asciiTheme="majorHAnsi" w:hAnsiTheme="majorHAnsi"/>
          <w:sz w:val="24"/>
          <w:szCs w:val="24"/>
        </w:rPr>
        <w:t>,</w:t>
      </w:r>
      <w:r w:rsidR="007C2746" w:rsidRPr="00BA30B9">
        <w:rPr>
          <w:rFonts w:asciiTheme="majorHAnsi" w:hAnsiTheme="majorHAnsi"/>
          <w:sz w:val="24"/>
          <w:szCs w:val="24"/>
        </w:rPr>
        <w:t xml:space="preserve"> compared to those included in the analyses (11%; </w:t>
      </w:r>
      <w:r w:rsidR="003A01D1" w:rsidRPr="00BA30B9">
        <w:rPr>
          <w:rFonts w:asciiTheme="majorHAnsi" w:hAnsiTheme="majorHAnsi"/>
          <w:sz w:val="24"/>
          <w:szCs w:val="24"/>
        </w:rPr>
        <w:t>χ</w:t>
      </w:r>
      <w:r w:rsidR="003A01D1" w:rsidRPr="00BA30B9">
        <w:rPr>
          <w:rFonts w:asciiTheme="majorHAnsi" w:hAnsiTheme="majorHAnsi"/>
          <w:sz w:val="24"/>
          <w:szCs w:val="24"/>
          <w:vertAlign w:val="superscript"/>
        </w:rPr>
        <w:t>2</w:t>
      </w:r>
      <w:r w:rsidR="003A01D1" w:rsidRPr="00BA30B9">
        <w:rPr>
          <w:rFonts w:asciiTheme="majorHAnsi" w:hAnsiTheme="majorHAnsi"/>
          <w:sz w:val="24"/>
          <w:szCs w:val="24"/>
        </w:rPr>
        <w:t xml:space="preserve">= 15.5, p&lt;0.001). </w:t>
      </w:r>
      <w:r w:rsidR="004C20E9" w:rsidRPr="00BA30B9">
        <w:rPr>
          <w:rFonts w:asciiTheme="majorHAnsi" w:hAnsiTheme="majorHAnsi"/>
          <w:sz w:val="24"/>
          <w:szCs w:val="24"/>
        </w:rPr>
        <w:t xml:space="preserve">Informed written consent was obtained from </w:t>
      </w:r>
      <w:r w:rsidR="003835D2" w:rsidRPr="00BA30B9">
        <w:rPr>
          <w:rFonts w:asciiTheme="majorHAnsi" w:hAnsiTheme="majorHAnsi"/>
          <w:sz w:val="24"/>
          <w:szCs w:val="24"/>
        </w:rPr>
        <w:t xml:space="preserve">all </w:t>
      </w:r>
      <w:r w:rsidR="00B878DC" w:rsidRPr="00BA30B9">
        <w:rPr>
          <w:rFonts w:asciiTheme="majorHAnsi" w:hAnsiTheme="majorHAnsi"/>
          <w:sz w:val="24"/>
          <w:szCs w:val="24"/>
        </w:rPr>
        <w:t>participants</w:t>
      </w:r>
      <w:r w:rsidR="003835D2" w:rsidRPr="00BA30B9">
        <w:rPr>
          <w:rFonts w:asciiTheme="majorHAnsi" w:hAnsiTheme="majorHAnsi"/>
          <w:sz w:val="24"/>
          <w:szCs w:val="24"/>
        </w:rPr>
        <w:t xml:space="preserve"> and th</w:t>
      </w:r>
      <w:r w:rsidR="004C20E9" w:rsidRPr="00BA30B9">
        <w:rPr>
          <w:rFonts w:asciiTheme="majorHAnsi" w:hAnsiTheme="majorHAnsi"/>
          <w:sz w:val="24"/>
          <w:szCs w:val="24"/>
        </w:rPr>
        <w:t xml:space="preserve">e study was approved by the National Healthcare Group Domain Specific Review Board and </w:t>
      </w:r>
      <w:proofErr w:type="spellStart"/>
      <w:r w:rsidR="004C20E9" w:rsidRPr="00BA30B9">
        <w:rPr>
          <w:rFonts w:asciiTheme="majorHAnsi" w:hAnsiTheme="majorHAnsi"/>
          <w:sz w:val="24"/>
          <w:szCs w:val="24"/>
        </w:rPr>
        <w:t>SingHealth</w:t>
      </w:r>
      <w:proofErr w:type="spellEnd"/>
      <w:r w:rsidR="004C20E9" w:rsidRPr="00BA30B9">
        <w:rPr>
          <w:rFonts w:asciiTheme="majorHAnsi" w:hAnsiTheme="majorHAnsi"/>
          <w:sz w:val="24"/>
          <w:szCs w:val="24"/>
        </w:rPr>
        <w:t xml:space="preserve"> Centralized Institutional Review</w:t>
      </w:r>
      <w:r w:rsidR="00B878DC" w:rsidRPr="00BA30B9">
        <w:rPr>
          <w:rFonts w:asciiTheme="majorHAnsi" w:hAnsiTheme="majorHAnsi"/>
          <w:sz w:val="24"/>
          <w:szCs w:val="24"/>
        </w:rPr>
        <w:t xml:space="preserve"> </w:t>
      </w:r>
      <w:r w:rsidR="004C20E9" w:rsidRPr="00BA30B9">
        <w:rPr>
          <w:rFonts w:asciiTheme="majorHAnsi" w:hAnsiTheme="majorHAnsi"/>
          <w:sz w:val="24"/>
          <w:szCs w:val="24"/>
        </w:rPr>
        <w:t>Board</w:t>
      </w:r>
      <w:r w:rsidR="005E14B4" w:rsidRPr="00BA30B9">
        <w:rPr>
          <w:rFonts w:asciiTheme="majorHAnsi" w:hAnsiTheme="majorHAnsi"/>
          <w:sz w:val="24"/>
          <w:szCs w:val="24"/>
        </w:rPr>
        <w:t>.</w:t>
      </w:r>
    </w:p>
    <w:p w14:paraId="382AABA5" w14:textId="77777777" w:rsidR="00FF4009" w:rsidRPr="00BA30B9" w:rsidRDefault="00FF4009" w:rsidP="00B878DC">
      <w:pPr>
        <w:spacing w:line="480" w:lineRule="auto"/>
        <w:ind w:firstLine="1134"/>
        <w:rPr>
          <w:rFonts w:asciiTheme="majorHAnsi" w:hAnsiTheme="majorHAnsi"/>
          <w:sz w:val="24"/>
          <w:szCs w:val="24"/>
        </w:rPr>
      </w:pPr>
    </w:p>
    <w:p w14:paraId="5807B75A" w14:textId="77777777" w:rsidR="0002671D" w:rsidRPr="00BA30B9" w:rsidRDefault="00C11EBB" w:rsidP="00A9030E">
      <w:pPr>
        <w:spacing w:line="480" w:lineRule="auto"/>
        <w:rPr>
          <w:rFonts w:asciiTheme="majorHAnsi" w:hAnsiTheme="majorHAnsi"/>
          <w:sz w:val="24"/>
          <w:szCs w:val="24"/>
        </w:rPr>
      </w:pPr>
      <w:r w:rsidRPr="00BA30B9">
        <w:rPr>
          <w:rFonts w:asciiTheme="majorHAnsi" w:hAnsiTheme="majorHAnsi"/>
          <w:sz w:val="24"/>
          <w:szCs w:val="24"/>
        </w:rPr>
        <w:t>2.2</w:t>
      </w:r>
      <w:r w:rsidR="00CB53DD" w:rsidRPr="00BA30B9">
        <w:rPr>
          <w:rFonts w:asciiTheme="majorHAnsi" w:hAnsiTheme="majorHAnsi"/>
          <w:sz w:val="24"/>
          <w:szCs w:val="24"/>
        </w:rPr>
        <w:t xml:space="preserve"> </w:t>
      </w:r>
      <w:r w:rsidR="0002671D" w:rsidRPr="00BA30B9">
        <w:rPr>
          <w:rFonts w:asciiTheme="majorHAnsi" w:hAnsiTheme="majorHAnsi"/>
          <w:sz w:val="24"/>
          <w:szCs w:val="24"/>
        </w:rPr>
        <w:t>Ad libitum lunch</w:t>
      </w:r>
      <w:r w:rsidR="00FA3AB6" w:rsidRPr="00BA30B9">
        <w:rPr>
          <w:rFonts w:asciiTheme="majorHAnsi" w:hAnsiTheme="majorHAnsi"/>
          <w:sz w:val="24"/>
          <w:szCs w:val="24"/>
        </w:rPr>
        <w:t>time meal</w:t>
      </w:r>
    </w:p>
    <w:p w14:paraId="29EE5B5F" w14:textId="013BEE89" w:rsidR="006164F5" w:rsidRPr="00BA30B9" w:rsidRDefault="00F9226B" w:rsidP="00B47603">
      <w:pPr>
        <w:spacing w:line="480" w:lineRule="auto"/>
        <w:ind w:firstLine="1134"/>
        <w:rPr>
          <w:rFonts w:asciiTheme="majorHAnsi" w:hAnsiTheme="majorHAnsi"/>
          <w:sz w:val="24"/>
          <w:szCs w:val="24"/>
        </w:rPr>
      </w:pPr>
      <w:r w:rsidRPr="00BA30B9">
        <w:rPr>
          <w:rFonts w:asciiTheme="majorHAnsi" w:hAnsiTheme="majorHAnsi"/>
          <w:sz w:val="24"/>
          <w:szCs w:val="24"/>
        </w:rPr>
        <w:t>Children</w:t>
      </w:r>
      <w:r w:rsidR="001E1A2F" w:rsidRPr="00BA30B9">
        <w:rPr>
          <w:rFonts w:asciiTheme="majorHAnsi" w:hAnsiTheme="majorHAnsi"/>
          <w:sz w:val="24"/>
          <w:szCs w:val="24"/>
        </w:rPr>
        <w:t xml:space="preserve"> consumed breakfast at home and</w:t>
      </w:r>
      <w:r w:rsidRPr="00BA30B9">
        <w:rPr>
          <w:rFonts w:asciiTheme="majorHAnsi" w:hAnsiTheme="majorHAnsi"/>
          <w:sz w:val="24"/>
          <w:szCs w:val="24"/>
        </w:rPr>
        <w:t xml:space="preserve"> </w:t>
      </w:r>
      <w:r w:rsidR="005C3991" w:rsidRPr="00BA30B9">
        <w:rPr>
          <w:rFonts w:asciiTheme="majorHAnsi" w:hAnsiTheme="majorHAnsi"/>
          <w:sz w:val="24"/>
          <w:szCs w:val="24"/>
        </w:rPr>
        <w:t xml:space="preserve">were </w:t>
      </w:r>
      <w:r w:rsidR="00AB5681" w:rsidRPr="00BA30B9">
        <w:rPr>
          <w:rFonts w:asciiTheme="majorHAnsi" w:hAnsiTheme="majorHAnsi"/>
          <w:sz w:val="24"/>
          <w:szCs w:val="24"/>
        </w:rPr>
        <w:t xml:space="preserve">requested to fast </w:t>
      </w:r>
      <w:r w:rsidRPr="00BA30B9">
        <w:rPr>
          <w:rFonts w:asciiTheme="majorHAnsi" w:hAnsiTheme="majorHAnsi"/>
          <w:sz w:val="24"/>
          <w:szCs w:val="24"/>
        </w:rPr>
        <w:t xml:space="preserve">for </w:t>
      </w:r>
      <w:r w:rsidR="00A73C73" w:rsidRPr="00BA30B9">
        <w:rPr>
          <w:rFonts w:asciiTheme="majorHAnsi" w:hAnsiTheme="majorHAnsi"/>
          <w:sz w:val="24"/>
          <w:szCs w:val="24"/>
        </w:rPr>
        <w:t xml:space="preserve">a </w:t>
      </w:r>
      <w:r w:rsidRPr="00BA30B9">
        <w:rPr>
          <w:rFonts w:asciiTheme="majorHAnsi" w:hAnsiTheme="majorHAnsi"/>
          <w:sz w:val="24"/>
          <w:szCs w:val="24"/>
        </w:rPr>
        <w:t>minimum of</w:t>
      </w:r>
      <w:r w:rsidR="009D63D8" w:rsidRPr="00BA30B9">
        <w:rPr>
          <w:rFonts w:asciiTheme="majorHAnsi" w:hAnsiTheme="majorHAnsi"/>
          <w:sz w:val="24"/>
          <w:szCs w:val="24"/>
        </w:rPr>
        <w:t xml:space="preserve"> one</w:t>
      </w:r>
      <w:r w:rsidR="007B7EF9" w:rsidRPr="00BA30B9">
        <w:rPr>
          <w:rFonts w:asciiTheme="majorHAnsi" w:hAnsiTheme="majorHAnsi"/>
          <w:sz w:val="24"/>
          <w:szCs w:val="24"/>
        </w:rPr>
        <w:t xml:space="preserve"> </w:t>
      </w:r>
      <w:r w:rsidR="009D63D8" w:rsidRPr="00BA30B9">
        <w:rPr>
          <w:rFonts w:asciiTheme="majorHAnsi" w:hAnsiTheme="majorHAnsi"/>
          <w:sz w:val="24"/>
          <w:szCs w:val="24"/>
        </w:rPr>
        <w:t>hour</w:t>
      </w:r>
      <w:r w:rsidRPr="00BA30B9">
        <w:rPr>
          <w:rFonts w:asciiTheme="majorHAnsi" w:hAnsiTheme="majorHAnsi"/>
          <w:sz w:val="24"/>
          <w:szCs w:val="24"/>
        </w:rPr>
        <w:t xml:space="preserve"> before </w:t>
      </w:r>
      <w:r w:rsidR="009D63D8" w:rsidRPr="00BA30B9">
        <w:rPr>
          <w:rFonts w:asciiTheme="majorHAnsi" w:hAnsiTheme="majorHAnsi"/>
          <w:sz w:val="24"/>
          <w:szCs w:val="24"/>
        </w:rPr>
        <w:t>arriving at the study l</w:t>
      </w:r>
      <w:r w:rsidR="001E1A2F" w:rsidRPr="00BA30B9">
        <w:rPr>
          <w:rFonts w:asciiTheme="majorHAnsi" w:hAnsiTheme="majorHAnsi"/>
          <w:sz w:val="24"/>
          <w:szCs w:val="24"/>
        </w:rPr>
        <w:t xml:space="preserve">ocation. Children participated in </w:t>
      </w:r>
      <w:r w:rsidR="009D63D8" w:rsidRPr="00BA30B9">
        <w:rPr>
          <w:rFonts w:asciiTheme="majorHAnsi" w:hAnsiTheme="majorHAnsi"/>
          <w:sz w:val="24"/>
          <w:szCs w:val="24"/>
        </w:rPr>
        <w:t>other task</w:t>
      </w:r>
      <w:r w:rsidR="001E1A2F" w:rsidRPr="00BA30B9">
        <w:rPr>
          <w:rFonts w:asciiTheme="majorHAnsi" w:hAnsiTheme="majorHAnsi"/>
          <w:sz w:val="24"/>
          <w:szCs w:val="24"/>
        </w:rPr>
        <w:t>s</w:t>
      </w:r>
      <w:r w:rsidR="009D63D8" w:rsidRPr="00BA30B9">
        <w:rPr>
          <w:rFonts w:asciiTheme="majorHAnsi" w:hAnsiTheme="majorHAnsi"/>
          <w:sz w:val="24"/>
          <w:szCs w:val="24"/>
        </w:rPr>
        <w:t xml:space="preserve"> for</w:t>
      </w:r>
      <w:r w:rsidR="001E1A2F" w:rsidRPr="00BA30B9">
        <w:rPr>
          <w:rFonts w:asciiTheme="majorHAnsi" w:hAnsiTheme="majorHAnsi"/>
          <w:sz w:val="24"/>
          <w:szCs w:val="24"/>
        </w:rPr>
        <w:t xml:space="preserve"> approximately</w:t>
      </w:r>
      <w:r w:rsidR="009D63D8" w:rsidRPr="00BA30B9">
        <w:rPr>
          <w:rFonts w:asciiTheme="majorHAnsi" w:hAnsiTheme="majorHAnsi"/>
          <w:sz w:val="24"/>
          <w:szCs w:val="24"/>
        </w:rPr>
        <w:t xml:space="preserve"> two hours pr</w:t>
      </w:r>
      <w:r w:rsidR="00B47603" w:rsidRPr="00BA30B9">
        <w:rPr>
          <w:rFonts w:asciiTheme="majorHAnsi" w:hAnsiTheme="majorHAnsi"/>
          <w:sz w:val="24"/>
          <w:szCs w:val="24"/>
        </w:rPr>
        <w:t xml:space="preserve">ior to the lunchtime meal task, without access to food. </w:t>
      </w:r>
      <w:r w:rsidR="00DC0302" w:rsidRPr="00BA30B9">
        <w:rPr>
          <w:rFonts w:asciiTheme="majorHAnsi" w:hAnsiTheme="majorHAnsi"/>
          <w:sz w:val="24"/>
          <w:szCs w:val="24"/>
        </w:rPr>
        <w:t xml:space="preserve">Children consumed lunch alone without the parent or researcher present, in a test room equipped with child appropriate furniture and with three CCTV cameras. </w:t>
      </w:r>
      <w:r w:rsidR="00C478BF" w:rsidRPr="00BA30B9">
        <w:rPr>
          <w:rFonts w:asciiTheme="majorHAnsi" w:hAnsiTheme="majorHAnsi"/>
          <w:sz w:val="24"/>
          <w:szCs w:val="24"/>
        </w:rPr>
        <w:t xml:space="preserve">Children </w:t>
      </w:r>
      <w:r w:rsidR="005C3991" w:rsidRPr="00BA30B9">
        <w:rPr>
          <w:rFonts w:asciiTheme="majorHAnsi" w:hAnsiTheme="majorHAnsi"/>
          <w:sz w:val="24"/>
          <w:szCs w:val="24"/>
        </w:rPr>
        <w:t>self-served</w:t>
      </w:r>
      <w:r w:rsidR="00543E66" w:rsidRPr="00BA30B9">
        <w:rPr>
          <w:rFonts w:asciiTheme="majorHAnsi" w:hAnsiTheme="majorHAnsi"/>
          <w:sz w:val="24"/>
          <w:szCs w:val="24"/>
        </w:rPr>
        <w:t xml:space="preserve"> a portion of </w:t>
      </w:r>
      <w:r w:rsidR="001D1748" w:rsidRPr="00BA30B9">
        <w:rPr>
          <w:rFonts w:asciiTheme="majorHAnsi" w:hAnsiTheme="majorHAnsi"/>
          <w:sz w:val="24"/>
          <w:szCs w:val="24"/>
        </w:rPr>
        <w:t xml:space="preserve">vegetarian </w:t>
      </w:r>
      <w:r w:rsidR="00543E66" w:rsidRPr="00BA30B9">
        <w:rPr>
          <w:rFonts w:asciiTheme="majorHAnsi" w:hAnsiTheme="majorHAnsi"/>
          <w:sz w:val="24"/>
          <w:szCs w:val="24"/>
        </w:rPr>
        <w:t>fried rice</w:t>
      </w:r>
      <w:r w:rsidR="009264EA" w:rsidRPr="00BA30B9">
        <w:rPr>
          <w:rFonts w:asciiTheme="majorHAnsi" w:hAnsiTheme="majorHAnsi"/>
          <w:sz w:val="24"/>
          <w:szCs w:val="24"/>
        </w:rPr>
        <w:t xml:space="preserve"> (</w:t>
      </w:r>
      <w:r w:rsidR="007371CA" w:rsidRPr="00BA30B9">
        <w:rPr>
          <w:rFonts w:asciiTheme="majorHAnsi" w:hAnsiTheme="majorHAnsi"/>
          <w:sz w:val="24"/>
          <w:szCs w:val="24"/>
        </w:rPr>
        <w:t>1.86 kcal/g)</w:t>
      </w:r>
      <w:r w:rsidR="003969F6" w:rsidRPr="00BA30B9">
        <w:rPr>
          <w:rFonts w:asciiTheme="majorHAnsi" w:hAnsiTheme="majorHAnsi"/>
          <w:sz w:val="24"/>
          <w:szCs w:val="24"/>
        </w:rPr>
        <w:t xml:space="preserve">, </w:t>
      </w:r>
      <w:r w:rsidR="00385F73" w:rsidRPr="00BA30B9">
        <w:rPr>
          <w:rFonts w:asciiTheme="majorHAnsi" w:hAnsiTheme="majorHAnsi"/>
          <w:sz w:val="24"/>
          <w:szCs w:val="24"/>
        </w:rPr>
        <w:t xml:space="preserve">which </w:t>
      </w:r>
      <w:r w:rsidR="003969F6" w:rsidRPr="00BA30B9">
        <w:rPr>
          <w:rFonts w:asciiTheme="majorHAnsi" w:hAnsiTheme="majorHAnsi"/>
          <w:sz w:val="24"/>
          <w:szCs w:val="24"/>
        </w:rPr>
        <w:t>is a popular lunchtime food in Singapore,</w:t>
      </w:r>
      <w:r w:rsidR="00220FAC" w:rsidRPr="00BA30B9">
        <w:rPr>
          <w:rFonts w:asciiTheme="majorHAnsi" w:hAnsiTheme="majorHAnsi"/>
          <w:sz w:val="24"/>
          <w:szCs w:val="24"/>
        </w:rPr>
        <w:t xml:space="preserve"> from a large bowl (800g)</w:t>
      </w:r>
      <w:r w:rsidR="003969F6" w:rsidRPr="00BA30B9">
        <w:rPr>
          <w:rFonts w:asciiTheme="majorHAnsi" w:hAnsiTheme="majorHAnsi"/>
          <w:sz w:val="24"/>
          <w:szCs w:val="24"/>
        </w:rPr>
        <w:t xml:space="preserve">. </w:t>
      </w:r>
      <w:r w:rsidR="001740C2" w:rsidRPr="00BA30B9">
        <w:rPr>
          <w:rFonts w:asciiTheme="majorHAnsi" w:hAnsiTheme="majorHAnsi"/>
          <w:sz w:val="24"/>
          <w:szCs w:val="24"/>
        </w:rPr>
        <w:t>Children were told that they could eat as much or as little as they wished, and they could serve themselves multiple times.</w:t>
      </w:r>
      <w:r w:rsidR="00A5085B" w:rsidRPr="00BA30B9">
        <w:rPr>
          <w:rFonts w:asciiTheme="majorHAnsi" w:hAnsiTheme="majorHAnsi"/>
          <w:sz w:val="24"/>
          <w:szCs w:val="24"/>
        </w:rPr>
        <w:t xml:space="preserve"> </w:t>
      </w:r>
      <w:r w:rsidR="009B1AD8" w:rsidRPr="00BA30B9">
        <w:rPr>
          <w:rFonts w:asciiTheme="majorHAnsi" w:hAnsiTheme="majorHAnsi"/>
          <w:sz w:val="24"/>
          <w:szCs w:val="24"/>
        </w:rPr>
        <w:t xml:space="preserve">The total portion served and consumed </w:t>
      </w:r>
      <w:r w:rsidR="005E14B4" w:rsidRPr="00BA30B9">
        <w:rPr>
          <w:rFonts w:asciiTheme="majorHAnsi" w:hAnsiTheme="majorHAnsi"/>
          <w:sz w:val="24"/>
          <w:szCs w:val="24"/>
        </w:rPr>
        <w:t xml:space="preserve">food </w:t>
      </w:r>
      <w:r w:rsidR="009B1AD8" w:rsidRPr="00BA30B9">
        <w:rPr>
          <w:rFonts w:asciiTheme="majorHAnsi" w:hAnsiTheme="majorHAnsi"/>
          <w:sz w:val="24"/>
          <w:szCs w:val="24"/>
        </w:rPr>
        <w:t xml:space="preserve">was </w:t>
      </w:r>
      <w:r w:rsidR="009B1AD8" w:rsidRPr="00BA30B9">
        <w:rPr>
          <w:rFonts w:asciiTheme="majorHAnsi" w:hAnsiTheme="majorHAnsi"/>
          <w:sz w:val="24"/>
          <w:szCs w:val="24"/>
        </w:rPr>
        <w:lastRenderedPageBreak/>
        <w:t>calculated from t</w:t>
      </w:r>
      <w:r w:rsidR="00385F73" w:rsidRPr="00BA30B9">
        <w:rPr>
          <w:rFonts w:asciiTheme="majorHAnsi" w:hAnsiTheme="majorHAnsi"/>
          <w:sz w:val="24"/>
          <w:szCs w:val="24"/>
        </w:rPr>
        <w:t>he leftovers in the serving bow</w:t>
      </w:r>
      <w:r w:rsidR="009B1AD8" w:rsidRPr="00BA30B9">
        <w:rPr>
          <w:rFonts w:asciiTheme="majorHAnsi" w:hAnsiTheme="majorHAnsi"/>
          <w:sz w:val="24"/>
          <w:szCs w:val="24"/>
        </w:rPr>
        <w:t xml:space="preserve">l and </w:t>
      </w:r>
      <w:r w:rsidR="002B07F0" w:rsidRPr="00BA30B9">
        <w:rPr>
          <w:rFonts w:asciiTheme="majorHAnsi" w:hAnsiTheme="majorHAnsi"/>
          <w:sz w:val="24"/>
          <w:szCs w:val="24"/>
        </w:rPr>
        <w:t xml:space="preserve">on </w:t>
      </w:r>
      <w:r w:rsidR="009B1AD8" w:rsidRPr="00BA30B9">
        <w:rPr>
          <w:rFonts w:asciiTheme="majorHAnsi" w:hAnsiTheme="majorHAnsi"/>
          <w:sz w:val="24"/>
          <w:szCs w:val="24"/>
        </w:rPr>
        <w:t>the child’s plate</w:t>
      </w:r>
      <w:r w:rsidR="003969F6" w:rsidRPr="00BA30B9">
        <w:rPr>
          <w:rFonts w:asciiTheme="majorHAnsi" w:hAnsiTheme="majorHAnsi"/>
          <w:sz w:val="24"/>
          <w:szCs w:val="24"/>
        </w:rPr>
        <w:t>.</w:t>
      </w:r>
      <w:r w:rsidR="009F0B93" w:rsidRPr="00BA30B9">
        <w:rPr>
          <w:rFonts w:asciiTheme="majorHAnsi" w:hAnsiTheme="majorHAnsi"/>
          <w:sz w:val="24"/>
          <w:szCs w:val="24"/>
        </w:rPr>
        <w:t xml:space="preserve"> The number of food servings was recorded by the researcher who was observing the child </w:t>
      </w:r>
      <w:r w:rsidR="00DC0302" w:rsidRPr="00BA30B9">
        <w:rPr>
          <w:rFonts w:asciiTheme="majorHAnsi" w:hAnsiTheme="majorHAnsi"/>
          <w:sz w:val="24"/>
          <w:szCs w:val="24"/>
        </w:rPr>
        <w:t>from an</w:t>
      </w:r>
      <w:r w:rsidR="009F0B93" w:rsidRPr="00BA30B9">
        <w:rPr>
          <w:rFonts w:asciiTheme="majorHAnsi" w:hAnsiTheme="majorHAnsi"/>
          <w:sz w:val="24"/>
          <w:szCs w:val="24"/>
        </w:rPr>
        <w:t xml:space="preserve"> adjacent room</w:t>
      </w:r>
      <w:r w:rsidR="00DC0302" w:rsidRPr="00BA30B9">
        <w:rPr>
          <w:rFonts w:asciiTheme="majorHAnsi" w:hAnsiTheme="majorHAnsi"/>
          <w:sz w:val="24"/>
          <w:szCs w:val="24"/>
        </w:rPr>
        <w:t xml:space="preserve"> via CCTV</w:t>
      </w:r>
      <w:r w:rsidR="009F0B93" w:rsidRPr="00BA30B9">
        <w:rPr>
          <w:rFonts w:asciiTheme="majorHAnsi" w:hAnsiTheme="majorHAnsi"/>
          <w:sz w:val="24"/>
          <w:szCs w:val="24"/>
        </w:rPr>
        <w:t>.</w:t>
      </w:r>
      <w:r w:rsidR="003969F6" w:rsidRPr="00BA30B9">
        <w:rPr>
          <w:rFonts w:asciiTheme="majorHAnsi" w:hAnsiTheme="majorHAnsi"/>
          <w:sz w:val="24"/>
          <w:szCs w:val="24"/>
        </w:rPr>
        <w:t xml:space="preserve"> </w:t>
      </w:r>
      <w:r w:rsidR="001B2458" w:rsidRPr="00BA30B9">
        <w:rPr>
          <w:rFonts w:asciiTheme="majorHAnsi" w:hAnsiTheme="majorHAnsi"/>
          <w:sz w:val="24"/>
          <w:szCs w:val="24"/>
        </w:rPr>
        <w:t xml:space="preserve">Children were given 20 minutes to consume the meal, but 10 </w:t>
      </w:r>
      <w:r w:rsidR="008A1591" w:rsidRPr="00BA30B9">
        <w:rPr>
          <w:rFonts w:asciiTheme="majorHAnsi" w:hAnsiTheme="majorHAnsi"/>
          <w:sz w:val="24"/>
          <w:szCs w:val="24"/>
        </w:rPr>
        <w:t>minute</w:t>
      </w:r>
      <w:r w:rsidR="008A1591" w:rsidRPr="00BA30B9">
        <w:rPr>
          <w:rFonts w:asciiTheme="majorHAnsi" w:hAnsiTheme="majorHAnsi" w:cs="Times New Roman"/>
          <w:sz w:val="24"/>
          <w:szCs w:val="24"/>
        </w:rPr>
        <w:t xml:space="preserve"> </w:t>
      </w:r>
      <w:r w:rsidR="001B2458" w:rsidRPr="00BA30B9">
        <w:rPr>
          <w:rFonts w:asciiTheme="majorHAnsi" w:hAnsiTheme="majorHAnsi" w:cs="Times New Roman"/>
          <w:sz w:val="24"/>
          <w:szCs w:val="24"/>
        </w:rPr>
        <w:t xml:space="preserve">extensions were granted if </w:t>
      </w:r>
      <w:r w:rsidR="001740C2" w:rsidRPr="00BA30B9">
        <w:rPr>
          <w:rFonts w:asciiTheme="majorHAnsi" w:hAnsiTheme="majorHAnsi" w:cs="Times New Roman"/>
          <w:sz w:val="24"/>
          <w:szCs w:val="24"/>
        </w:rPr>
        <w:t>t</w:t>
      </w:r>
      <w:r w:rsidR="001B2458" w:rsidRPr="00BA30B9">
        <w:rPr>
          <w:rFonts w:asciiTheme="majorHAnsi" w:hAnsiTheme="majorHAnsi" w:cs="Times New Roman"/>
          <w:sz w:val="24"/>
          <w:szCs w:val="24"/>
        </w:rPr>
        <w:t>hat was not enough time</w:t>
      </w:r>
      <w:r w:rsidR="00761517" w:rsidRPr="00BA30B9">
        <w:rPr>
          <w:rFonts w:asciiTheme="majorHAnsi" w:hAnsiTheme="majorHAnsi" w:cs="Times New Roman"/>
          <w:sz w:val="24"/>
          <w:szCs w:val="24"/>
        </w:rPr>
        <w:t xml:space="preserve"> (</w:t>
      </w:r>
      <w:r w:rsidR="00385F73" w:rsidRPr="00BA30B9">
        <w:rPr>
          <w:rFonts w:asciiTheme="majorHAnsi" w:hAnsiTheme="majorHAnsi" w:cs="Times New Roman"/>
          <w:sz w:val="24"/>
          <w:szCs w:val="24"/>
        </w:rPr>
        <w:t xml:space="preserve">granted for </w:t>
      </w:r>
      <w:r w:rsidR="00761517" w:rsidRPr="00BA30B9">
        <w:rPr>
          <w:rFonts w:asciiTheme="majorHAnsi" w:hAnsiTheme="majorHAnsi" w:cs="Times New Roman"/>
          <w:sz w:val="24"/>
          <w:szCs w:val="24"/>
        </w:rPr>
        <w:t>9 children)</w:t>
      </w:r>
      <w:r w:rsidR="001B2458" w:rsidRPr="00BA30B9">
        <w:rPr>
          <w:rFonts w:asciiTheme="majorHAnsi" w:hAnsiTheme="majorHAnsi" w:cs="Times New Roman"/>
          <w:sz w:val="24"/>
          <w:szCs w:val="24"/>
        </w:rPr>
        <w:t>.</w:t>
      </w:r>
      <w:r w:rsidR="00761517" w:rsidRPr="00BA30B9">
        <w:rPr>
          <w:rFonts w:asciiTheme="majorHAnsi" w:hAnsiTheme="majorHAnsi" w:cs="Times New Roman"/>
          <w:sz w:val="24"/>
          <w:szCs w:val="24"/>
        </w:rPr>
        <w:t xml:space="preserve"> </w:t>
      </w:r>
      <w:r w:rsidR="005E14B4" w:rsidRPr="00BA30B9">
        <w:rPr>
          <w:rFonts w:asciiTheme="majorHAnsi" w:hAnsiTheme="majorHAnsi" w:cs="Times New Roman"/>
          <w:sz w:val="24"/>
          <w:szCs w:val="24"/>
        </w:rPr>
        <w:t>C</w:t>
      </w:r>
      <w:r w:rsidR="00220FAC" w:rsidRPr="00BA30B9">
        <w:rPr>
          <w:rFonts w:asciiTheme="majorHAnsi" w:hAnsiTheme="majorHAnsi" w:cs="Times New Roman"/>
          <w:sz w:val="24"/>
          <w:szCs w:val="24"/>
        </w:rPr>
        <w:t>hildren’s hunger was assessed</w:t>
      </w:r>
      <w:r w:rsidR="0020063F" w:rsidRPr="00BA30B9">
        <w:rPr>
          <w:rFonts w:asciiTheme="majorHAnsi" w:hAnsiTheme="majorHAnsi" w:cs="Times New Roman"/>
          <w:sz w:val="24"/>
          <w:szCs w:val="24"/>
        </w:rPr>
        <w:t xml:space="preserve"> using</w:t>
      </w:r>
      <w:r w:rsidR="00220FAC" w:rsidRPr="00BA30B9">
        <w:rPr>
          <w:rFonts w:asciiTheme="majorHAnsi" w:hAnsiTheme="majorHAnsi" w:cs="Times New Roman"/>
          <w:sz w:val="24"/>
          <w:szCs w:val="24"/>
        </w:rPr>
        <w:t xml:space="preserve"> </w:t>
      </w:r>
      <w:r w:rsidR="009861FE" w:rsidRPr="00BA30B9">
        <w:rPr>
          <w:rFonts w:asciiTheme="majorHAnsi" w:hAnsiTheme="majorHAnsi" w:cs="Times New Roman"/>
          <w:sz w:val="24"/>
          <w:szCs w:val="24"/>
        </w:rPr>
        <w:t xml:space="preserve">a </w:t>
      </w:r>
      <w:r w:rsidR="00B31E6A" w:rsidRPr="00BA30B9">
        <w:rPr>
          <w:rFonts w:asciiTheme="majorHAnsi" w:hAnsiTheme="majorHAnsi"/>
          <w:sz w:val="24"/>
          <w:szCs w:val="24"/>
        </w:rPr>
        <w:t>5-point scale ranging from ‘</w:t>
      </w:r>
      <w:r w:rsidR="00B31E6A" w:rsidRPr="00BA30B9">
        <w:rPr>
          <w:rFonts w:asciiTheme="majorHAnsi" w:hAnsiTheme="majorHAnsi"/>
          <w:i/>
          <w:sz w:val="24"/>
          <w:szCs w:val="24"/>
        </w:rPr>
        <w:t>Very hungry’</w:t>
      </w:r>
      <w:r w:rsidR="00B31E6A" w:rsidRPr="00BA30B9">
        <w:rPr>
          <w:rFonts w:asciiTheme="majorHAnsi" w:hAnsiTheme="majorHAnsi"/>
          <w:sz w:val="24"/>
          <w:szCs w:val="24"/>
        </w:rPr>
        <w:t xml:space="preserve"> to ‘</w:t>
      </w:r>
      <w:r w:rsidR="00B31E6A" w:rsidRPr="00BA30B9">
        <w:rPr>
          <w:rFonts w:asciiTheme="majorHAnsi" w:hAnsiTheme="majorHAnsi"/>
          <w:i/>
          <w:sz w:val="24"/>
          <w:szCs w:val="24"/>
        </w:rPr>
        <w:t>Very full’</w:t>
      </w:r>
      <w:r w:rsidR="009861FE" w:rsidRPr="00BA30B9">
        <w:rPr>
          <w:rFonts w:asciiTheme="majorHAnsi" w:hAnsiTheme="majorHAnsi"/>
          <w:sz w:val="24"/>
          <w:szCs w:val="24"/>
        </w:rPr>
        <w:t xml:space="preserve"> both before and after lunch, and </w:t>
      </w:r>
      <w:r w:rsidR="00DC0302" w:rsidRPr="00BA30B9">
        <w:rPr>
          <w:rFonts w:asciiTheme="majorHAnsi" w:hAnsiTheme="majorHAnsi"/>
          <w:sz w:val="24"/>
          <w:szCs w:val="24"/>
        </w:rPr>
        <w:t xml:space="preserve">children’s reported </w:t>
      </w:r>
      <w:r w:rsidR="00FD0CBF" w:rsidRPr="00BA30B9">
        <w:rPr>
          <w:rFonts w:asciiTheme="majorHAnsi" w:hAnsiTheme="majorHAnsi"/>
          <w:sz w:val="24"/>
          <w:szCs w:val="24"/>
        </w:rPr>
        <w:t>liking of the dish</w:t>
      </w:r>
      <w:r w:rsidR="009861FE" w:rsidRPr="00BA30B9">
        <w:rPr>
          <w:rFonts w:asciiTheme="majorHAnsi" w:hAnsiTheme="majorHAnsi"/>
          <w:sz w:val="24"/>
          <w:szCs w:val="24"/>
        </w:rPr>
        <w:t xml:space="preserve"> was assessed</w:t>
      </w:r>
      <w:r w:rsidR="00FD0CBF" w:rsidRPr="00BA30B9">
        <w:rPr>
          <w:rFonts w:asciiTheme="majorHAnsi" w:hAnsiTheme="majorHAnsi"/>
          <w:sz w:val="24"/>
          <w:szCs w:val="24"/>
        </w:rPr>
        <w:t xml:space="preserve"> on </w:t>
      </w:r>
      <w:r w:rsidR="009861FE" w:rsidRPr="00BA30B9">
        <w:rPr>
          <w:rFonts w:asciiTheme="majorHAnsi" w:hAnsiTheme="majorHAnsi"/>
          <w:sz w:val="24"/>
          <w:szCs w:val="24"/>
        </w:rPr>
        <w:t xml:space="preserve">a </w:t>
      </w:r>
      <w:r w:rsidR="00FD0CBF" w:rsidRPr="00BA30B9">
        <w:rPr>
          <w:rFonts w:asciiTheme="majorHAnsi" w:hAnsiTheme="majorHAnsi"/>
          <w:sz w:val="24"/>
          <w:szCs w:val="24"/>
        </w:rPr>
        <w:t>3-point scale (yummy, OK, yucky)</w:t>
      </w:r>
      <w:r w:rsidR="009861FE" w:rsidRPr="00BA30B9">
        <w:rPr>
          <w:rFonts w:asciiTheme="majorHAnsi" w:hAnsiTheme="majorHAnsi"/>
          <w:sz w:val="24"/>
          <w:szCs w:val="24"/>
        </w:rPr>
        <w:t xml:space="preserve"> after lunch</w:t>
      </w:r>
      <w:r w:rsidR="00BA585B" w:rsidRPr="00BA30B9">
        <w:rPr>
          <w:rFonts w:asciiTheme="majorHAnsi" w:hAnsiTheme="majorHAnsi"/>
          <w:sz w:val="24"/>
          <w:szCs w:val="24"/>
        </w:rPr>
        <w:t xml:space="preserve">. </w:t>
      </w:r>
      <w:r w:rsidR="00F55CC9" w:rsidRPr="00BA30B9">
        <w:rPr>
          <w:rFonts w:asciiTheme="majorHAnsi" w:hAnsiTheme="majorHAnsi"/>
          <w:sz w:val="24"/>
          <w:szCs w:val="24"/>
        </w:rPr>
        <w:t>The majority of children liked the test dish (89</w:t>
      </w:r>
      <w:r w:rsidR="009C67C2" w:rsidRPr="00BA30B9">
        <w:rPr>
          <w:rFonts w:asciiTheme="majorHAnsi" w:hAnsiTheme="majorHAnsi"/>
          <w:sz w:val="24"/>
          <w:szCs w:val="24"/>
        </w:rPr>
        <w:t>.4</w:t>
      </w:r>
      <w:r w:rsidR="00F55CC9" w:rsidRPr="00BA30B9">
        <w:rPr>
          <w:rFonts w:asciiTheme="majorHAnsi" w:hAnsiTheme="majorHAnsi"/>
          <w:sz w:val="24"/>
          <w:szCs w:val="24"/>
        </w:rPr>
        <w:t xml:space="preserve">%). </w:t>
      </w:r>
    </w:p>
    <w:p w14:paraId="3B11CC71" w14:textId="0684219C" w:rsidR="00543E66" w:rsidRPr="00BA30B9" w:rsidRDefault="00543E66" w:rsidP="001740C2">
      <w:pPr>
        <w:spacing w:line="480" w:lineRule="auto"/>
        <w:ind w:firstLine="1134"/>
        <w:rPr>
          <w:rFonts w:asciiTheme="majorHAnsi" w:hAnsiTheme="majorHAnsi"/>
          <w:sz w:val="24"/>
          <w:szCs w:val="24"/>
        </w:rPr>
      </w:pPr>
    </w:p>
    <w:p w14:paraId="160715E1" w14:textId="18DD3359" w:rsidR="000868FD" w:rsidRPr="00BA30B9" w:rsidRDefault="000868FD" w:rsidP="008E19D8">
      <w:pPr>
        <w:spacing w:line="480" w:lineRule="auto"/>
        <w:rPr>
          <w:rFonts w:asciiTheme="majorHAnsi" w:hAnsiTheme="majorHAnsi"/>
          <w:sz w:val="24"/>
          <w:szCs w:val="24"/>
        </w:rPr>
      </w:pPr>
      <w:r w:rsidRPr="00BA30B9">
        <w:rPr>
          <w:rFonts w:asciiTheme="majorHAnsi" w:hAnsiTheme="majorHAnsi"/>
          <w:sz w:val="24"/>
          <w:szCs w:val="24"/>
        </w:rPr>
        <w:t xml:space="preserve">2.3 Eating rate </w:t>
      </w:r>
    </w:p>
    <w:p w14:paraId="28DF0D7D" w14:textId="626DB3AF" w:rsidR="008B6CAE" w:rsidRPr="00BA30B9" w:rsidRDefault="002D4A48" w:rsidP="008B6CAE">
      <w:pPr>
        <w:spacing w:line="480" w:lineRule="auto"/>
        <w:ind w:firstLine="1134"/>
        <w:rPr>
          <w:rFonts w:asciiTheme="majorHAnsi" w:hAnsiTheme="majorHAnsi"/>
          <w:sz w:val="24"/>
          <w:szCs w:val="24"/>
        </w:rPr>
      </w:pPr>
      <w:r w:rsidRPr="00BA30B9">
        <w:rPr>
          <w:rFonts w:asciiTheme="majorHAnsi" w:hAnsiTheme="majorHAnsi"/>
          <w:sz w:val="24"/>
          <w:szCs w:val="24"/>
        </w:rPr>
        <w:t xml:space="preserve">Oral processing behaviours were coded using behavioural annotation software (ELAN 4.9.1, Max Planck Institute for Psycholinguistics, The Netherlands), </w:t>
      </w:r>
      <w:r w:rsidR="009B1AD8" w:rsidRPr="00BA30B9">
        <w:rPr>
          <w:rFonts w:asciiTheme="majorHAnsi" w:hAnsiTheme="majorHAnsi"/>
          <w:sz w:val="24"/>
          <w:szCs w:val="24"/>
        </w:rPr>
        <w:t xml:space="preserve">described in detail </w:t>
      </w:r>
      <w:r w:rsidR="007F0BE5" w:rsidRPr="00BA30B9">
        <w:rPr>
          <w:rFonts w:asciiTheme="majorHAnsi" w:hAnsiTheme="majorHAnsi"/>
          <w:sz w:val="24"/>
          <w:szCs w:val="24"/>
        </w:rPr>
        <w:t>elsewhere</w:t>
      </w:r>
      <w:r w:rsidR="003969F6" w:rsidRPr="00BA30B9">
        <w:rPr>
          <w:rFonts w:asciiTheme="majorHAnsi" w:hAnsiTheme="majorHAnsi"/>
          <w:sz w:val="24"/>
          <w:szCs w:val="24"/>
        </w:rPr>
        <w:t xml:space="preserve"> </w:t>
      </w:r>
      <w:r w:rsidR="003969F6"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3969F6" w:rsidRPr="00BA30B9">
        <w:rPr>
          <w:rFonts w:asciiTheme="majorHAnsi" w:hAnsiTheme="majorHAnsi"/>
          <w:sz w:val="24"/>
          <w:szCs w:val="24"/>
        </w:rPr>
      </w:r>
      <w:r w:rsidR="003969F6" w:rsidRPr="00BA30B9">
        <w:rPr>
          <w:rFonts w:asciiTheme="majorHAnsi" w:hAnsiTheme="majorHAnsi"/>
          <w:sz w:val="24"/>
          <w:szCs w:val="24"/>
        </w:rPr>
        <w:fldChar w:fldCharType="separate"/>
      </w:r>
      <w:r w:rsidR="00975EF1" w:rsidRPr="00BA30B9">
        <w:rPr>
          <w:rFonts w:asciiTheme="majorHAnsi" w:hAnsiTheme="majorHAnsi"/>
          <w:noProof/>
          <w:sz w:val="24"/>
          <w:szCs w:val="24"/>
        </w:rPr>
        <w:t>(26)</w:t>
      </w:r>
      <w:r w:rsidR="003969F6" w:rsidRPr="00BA30B9">
        <w:rPr>
          <w:rFonts w:asciiTheme="majorHAnsi" w:hAnsiTheme="majorHAnsi"/>
          <w:sz w:val="24"/>
          <w:szCs w:val="24"/>
        </w:rPr>
        <w:fldChar w:fldCharType="end"/>
      </w:r>
      <w:r w:rsidRPr="00BA30B9">
        <w:rPr>
          <w:rFonts w:asciiTheme="majorHAnsi" w:hAnsiTheme="majorHAnsi"/>
          <w:sz w:val="24"/>
          <w:szCs w:val="24"/>
        </w:rPr>
        <w:t xml:space="preserve">. </w:t>
      </w:r>
      <w:r w:rsidR="00C64D22" w:rsidRPr="00BA30B9">
        <w:rPr>
          <w:rFonts w:asciiTheme="majorHAnsi" w:hAnsiTheme="majorHAnsi"/>
          <w:sz w:val="24"/>
          <w:szCs w:val="24"/>
        </w:rPr>
        <w:t xml:space="preserve">Children’s bites, chews and swallows were coded throughout the meal, and </w:t>
      </w:r>
      <w:r w:rsidR="000650C8" w:rsidRPr="00BA30B9">
        <w:rPr>
          <w:rFonts w:asciiTheme="majorHAnsi" w:hAnsiTheme="majorHAnsi"/>
          <w:sz w:val="24"/>
          <w:szCs w:val="24"/>
        </w:rPr>
        <w:t xml:space="preserve">were </w:t>
      </w:r>
      <w:r w:rsidR="00C64D22" w:rsidRPr="00BA30B9">
        <w:rPr>
          <w:rFonts w:asciiTheme="majorHAnsi" w:hAnsiTheme="majorHAnsi"/>
          <w:sz w:val="24"/>
          <w:szCs w:val="24"/>
        </w:rPr>
        <w:t xml:space="preserve">used to calculate </w:t>
      </w:r>
      <w:r w:rsidR="008E19D8" w:rsidRPr="00BA30B9">
        <w:rPr>
          <w:rFonts w:asciiTheme="majorHAnsi" w:hAnsiTheme="majorHAnsi"/>
          <w:sz w:val="24"/>
          <w:szCs w:val="24"/>
        </w:rPr>
        <w:t xml:space="preserve">the </w:t>
      </w:r>
      <w:r w:rsidR="00C64D22" w:rsidRPr="00BA30B9">
        <w:rPr>
          <w:rFonts w:asciiTheme="majorHAnsi" w:hAnsiTheme="majorHAnsi"/>
          <w:sz w:val="24"/>
          <w:szCs w:val="24"/>
        </w:rPr>
        <w:t>average eating rate (g/min</w:t>
      </w:r>
      <w:r w:rsidR="005E14B4" w:rsidRPr="00BA30B9">
        <w:rPr>
          <w:rFonts w:asciiTheme="majorHAnsi" w:hAnsiTheme="majorHAnsi"/>
          <w:sz w:val="24"/>
          <w:szCs w:val="24"/>
        </w:rPr>
        <w:t>)</w:t>
      </w:r>
      <w:r w:rsidR="00C64D22" w:rsidRPr="00BA30B9">
        <w:rPr>
          <w:rFonts w:asciiTheme="majorHAnsi" w:hAnsiTheme="majorHAnsi"/>
          <w:sz w:val="24"/>
          <w:szCs w:val="24"/>
        </w:rPr>
        <w:t xml:space="preserve"> by dividing the total number of grams consumed per total </w:t>
      </w:r>
      <w:r w:rsidR="00DD152A" w:rsidRPr="00BA30B9">
        <w:rPr>
          <w:rFonts w:asciiTheme="majorHAnsi" w:hAnsiTheme="majorHAnsi"/>
          <w:sz w:val="24"/>
          <w:szCs w:val="24"/>
        </w:rPr>
        <w:t>time food spent in mouth</w:t>
      </w:r>
      <w:r w:rsidR="00C64D22" w:rsidRPr="00BA30B9">
        <w:rPr>
          <w:rFonts w:asciiTheme="majorHAnsi" w:hAnsiTheme="majorHAnsi"/>
          <w:sz w:val="24"/>
          <w:szCs w:val="24"/>
        </w:rPr>
        <w:t xml:space="preserve">. </w:t>
      </w:r>
      <w:r w:rsidR="00151C86" w:rsidRPr="00BA30B9">
        <w:rPr>
          <w:rFonts w:asciiTheme="majorHAnsi" w:hAnsiTheme="majorHAnsi"/>
          <w:sz w:val="24"/>
          <w:szCs w:val="24"/>
        </w:rPr>
        <w:t xml:space="preserve">Video-coding was completed by a single trained coder, and 10% of the videos were </w:t>
      </w:r>
      <w:r w:rsidR="00D65273" w:rsidRPr="00BA30B9">
        <w:rPr>
          <w:rFonts w:asciiTheme="majorHAnsi" w:hAnsiTheme="majorHAnsi"/>
          <w:sz w:val="24"/>
          <w:szCs w:val="24"/>
        </w:rPr>
        <w:t xml:space="preserve">randomly </w:t>
      </w:r>
      <w:r w:rsidR="00151C86" w:rsidRPr="00BA30B9">
        <w:rPr>
          <w:rFonts w:asciiTheme="majorHAnsi" w:hAnsiTheme="majorHAnsi"/>
          <w:sz w:val="24"/>
          <w:szCs w:val="24"/>
        </w:rPr>
        <w:t xml:space="preserve">validated by </w:t>
      </w:r>
      <w:r w:rsidR="00AC39D4" w:rsidRPr="00BA30B9">
        <w:rPr>
          <w:rFonts w:asciiTheme="majorHAnsi" w:hAnsiTheme="majorHAnsi"/>
          <w:sz w:val="24"/>
          <w:szCs w:val="24"/>
        </w:rPr>
        <w:t xml:space="preserve">a </w:t>
      </w:r>
      <w:r w:rsidR="00151C86" w:rsidRPr="00BA30B9">
        <w:rPr>
          <w:rFonts w:asciiTheme="majorHAnsi" w:hAnsiTheme="majorHAnsi"/>
          <w:sz w:val="24"/>
          <w:szCs w:val="24"/>
        </w:rPr>
        <w:t>second trained coder</w:t>
      </w:r>
      <w:r w:rsidR="00B4062B" w:rsidRPr="00BA30B9">
        <w:rPr>
          <w:rFonts w:asciiTheme="majorHAnsi" w:hAnsiTheme="majorHAnsi"/>
          <w:sz w:val="24"/>
          <w:szCs w:val="24"/>
        </w:rPr>
        <w:t>,</w:t>
      </w:r>
      <w:r w:rsidR="009B1AD8" w:rsidRPr="00BA30B9">
        <w:rPr>
          <w:rFonts w:asciiTheme="majorHAnsi" w:hAnsiTheme="majorHAnsi"/>
          <w:sz w:val="24"/>
          <w:szCs w:val="24"/>
        </w:rPr>
        <w:t xml:space="preserve"> with t</w:t>
      </w:r>
      <w:r w:rsidR="00217E87" w:rsidRPr="00BA30B9">
        <w:rPr>
          <w:rFonts w:asciiTheme="majorHAnsi" w:hAnsiTheme="majorHAnsi"/>
          <w:sz w:val="24"/>
          <w:szCs w:val="24"/>
        </w:rPr>
        <w:t xml:space="preserve">wo-way mixed effects model intra-class correlation coefficients </w:t>
      </w:r>
      <w:r w:rsidR="009B1AD8" w:rsidRPr="00BA30B9">
        <w:rPr>
          <w:rFonts w:asciiTheme="majorHAnsi" w:hAnsiTheme="majorHAnsi"/>
          <w:sz w:val="24"/>
          <w:szCs w:val="24"/>
        </w:rPr>
        <w:t xml:space="preserve">showing </w:t>
      </w:r>
      <w:r w:rsidR="00217E87" w:rsidRPr="00BA30B9">
        <w:rPr>
          <w:rFonts w:asciiTheme="majorHAnsi" w:hAnsiTheme="majorHAnsi"/>
          <w:sz w:val="24"/>
          <w:szCs w:val="24"/>
        </w:rPr>
        <w:t>excellent inter-</w:t>
      </w:r>
      <w:proofErr w:type="spellStart"/>
      <w:r w:rsidR="00217E87" w:rsidRPr="00BA30B9">
        <w:rPr>
          <w:rFonts w:asciiTheme="majorHAnsi" w:hAnsiTheme="majorHAnsi"/>
          <w:sz w:val="24"/>
          <w:szCs w:val="24"/>
        </w:rPr>
        <w:t>rater</w:t>
      </w:r>
      <w:proofErr w:type="spellEnd"/>
      <w:r w:rsidR="00217E87" w:rsidRPr="00BA30B9">
        <w:rPr>
          <w:rFonts w:asciiTheme="majorHAnsi" w:hAnsiTheme="majorHAnsi"/>
          <w:sz w:val="24"/>
          <w:szCs w:val="24"/>
        </w:rPr>
        <w:t xml:space="preserve"> reliability</w:t>
      </w:r>
      <w:r w:rsidR="005F3D47" w:rsidRPr="00BA30B9">
        <w:rPr>
          <w:rFonts w:asciiTheme="majorHAnsi" w:hAnsiTheme="majorHAnsi"/>
          <w:sz w:val="24"/>
          <w:szCs w:val="24"/>
        </w:rPr>
        <w:t xml:space="preserve"> (ICC=0.995, CI95% [0.991, 0.997])</w:t>
      </w:r>
      <w:r w:rsidR="00217E87" w:rsidRPr="00BA30B9">
        <w:rPr>
          <w:rFonts w:asciiTheme="majorHAnsi" w:hAnsiTheme="majorHAnsi"/>
          <w:sz w:val="24"/>
          <w:szCs w:val="24"/>
        </w:rPr>
        <w:t xml:space="preserve">. </w:t>
      </w:r>
    </w:p>
    <w:p w14:paraId="10154975" w14:textId="77777777" w:rsidR="00B31E6A" w:rsidRPr="00BA30B9" w:rsidRDefault="00B31E6A" w:rsidP="000868FD">
      <w:pPr>
        <w:spacing w:line="480" w:lineRule="auto"/>
        <w:ind w:firstLine="1134"/>
        <w:rPr>
          <w:rFonts w:asciiTheme="majorHAnsi" w:hAnsiTheme="majorHAnsi"/>
          <w:b/>
          <w:sz w:val="24"/>
          <w:szCs w:val="24"/>
        </w:rPr>
      </w:pPr>
    </w:p>
    <w:p w14:paraId="1BAFC734" w14:textId="77777777" w:rsidR="0002671D" w:rsidRPr="00BA30B9" w:rsidRDefault="000868FD" w:rsidP="00887AE7">
      <w:pPr>
        <w:spacing w:line="480" w:lineRule="auto"/>
        <w:rPr>
          <w:rFonts w:asciiTheme="majorHAnsi" w:hAnsiTheme="majorHAnsi"/>
          <w:sz w:val="24"/>
          <w:szCs w:val="24"/>
        </w:rPr>
      </w:pPr>
      <w:r w:rsidRPr="00BA30B9">
        <w:rPr>
          <w:rFonts w:asciiTheme="majorHAnsi" w:hAnsiTheme="majorHAnsi"/>
          <w:sz w:val="24"/>
          <w:szCs w:val="24"/>
        </w:rPr>
        <w:t>2.4</w:t>
      </w:r>
      <w:r w:rsidR="00CB53DD" w:rsidRPr="00BA30B9">
        <w:rPr>
          <w:rFonts w:asciiTheme="majorHAnsi" w:hAnsiTheme="majorHAnsi"/>
          <w:sz w:val="24"/>
          <w:szCs w:val="24"/>
        </w:rPr>
        <w:t xml:space="preserve"> </w:t>
      </w:r>
      <w:r w:rsidR="0002671D" w:rsidRPr="00BA30B9">
        <w:rPr>
          <w:rFonts w:asciiTheme="majorHAnsi" w:hAnsiTheme="majorHAnsi"/>
          <w:sz w:val="24"/>
          <w:szCs w:val="24"/>
        </w:rPr>
        <w:t>Eating in the absence of hunger</w:t>
      </w:r>
      <w:r w:rsidR="007E7434" w:rsidRPr="00BA30B9">
        <w:rPr>
          <w:rFonts w:asciiTheme="majorHAnsi" w:hAnsiTheme="majorHAnsi"/>
          <w:sz w:val="24"/>
          <w:szCs w:val="24"/>
        </w:rPr>
        <w:t xml:space="preserve"> task</w:t>
      </w:r>
    </w:p>
    <w:p w14:paraId="4179C41F" w14:textId="76651C6E" w:rsidR="00A36F05" w:rsidRPr="00BA30B9" w:rsidRDefault="002A36EB" w:rsidP="006164F5">
      <w:pPr>
        <w:spacing w:line="480" w:lineRule="auto"/>
        <w:ind w:firstLine="1134"/>
        <w:rPr>
          <w:rFonts w:asciiTheme="majorHAnsi" w:hAnsiTheme="majorHAnsi"/>
          <w:sz w:val="24"/>
          <w:szCs w:val="24"/>
        </w:rPr>
      </w:pPr>
      <w:r w:rsidRPr="00BA30B9">
        <w:rPr>
          <w:rFonts w:asciiTheme="majorHAnsi" w:hAnsiTheme="majorHAnsi"/>
          <w:sz w:val="24"/>
          <w:szCs w:val="24"/>
        </w:rPr>
        <w:t xml:space="preserve">Approximately 20 minutes after lunch children took part in </w:t>
      </w:r>
      <w:r w:rsidR="009B1AD8" w:rsidRPr="00BA30B9">
        <w:rPr>
          <w:rFonts w:asciiTheme="majorHAnsi" w:hAnsiTheme="majorHAnsi"/>
          <w:sz w:val="24"/>
          <w:szCs w:val="24"/>
        </w:rPr>
        <w:t>a</w:t>
      </w:r>
      <w:r w:rsidR="003835D2" w:rsidRPr="00BA30B9">
        <w:rPr>
          <w:rFonts w:asciiTheme="majorHAnsi" w:hAnsiTheme="majorHAnsi"/>
          <w:sz w:val="24"/>
          <w:szCs w:val="24"/>
        </w:rPr>
        <w:t>n</w:t>
      </w:r>
      <w:r w:rsidR="009B1AD8" w:rsidRPr="00BA30B9">
        <w:rPr>
          <w:rFonts w:asciiTheme="majorHAnsi" w:hAnsiTheme="majorHAnsi"/>
          <w:sz w:val="24"/>
          <w:szCs w:val="24"/>
        </w:rPr>
        <w:t xml:space="preserve"> </w:t>
      </w:r>
      <w:r w:rsidRPr="00BA30B9">
        <w:rPr>
          <w:rFonts w:asciiTheme="majorHAnsi" w:hAnsiTheme="majorHAnsi"/>
          <w:sz w:val="24"/>
          <w:szCs w:val="24"/>
        </w:rPr>
        <w:t>EAH task</w:t>
      </w:r>
      <w:r w:rsidR="00D65273" w:rsidRPr="00BA30B9">
        <w:rPr>
          <w:rFonts w:asciiTheme="majorHAnsi" w:hAnsiTheme="majorHAnsi"/>
          <w:sz w:val="24"/>
          <w:szCs w:val="24"/>
        </w:rPr>
        <w:t>,</w:t>
      </w:r>
      <w:r w:rsidRPr="00BA30B9">
        <w:rPr>
          <w:rFonts w:asciiTheme="majorHAnsi" w:hAnsiTheme="majorHAnsi"/>
          <w:sz w:val="24"/>
          <w:szCs w:val="24"/>
        </w:rPr>
        <w:t xml:space="preserve"> following </w:t>
      </w:r>
      <w:r w:rsidR="002973ED" w:rsidRPr="00BA30B9">
        <w:rPr>
          <w:rFonts w:asciiTheme="majorHAnsi" w:hAnsiTheme="majorHAnsi"/>
          <w:sz w:val="24"/>
          <w:szCs w:val="24"/>
        </w:rPr>
        <w:t xml:space="preserve">the </w:t>
      </w:r>
      <w:r w:rsidRPr="00BA30B9">
        <w:rPr>
          <w:rFonts w:asciiTheme="majorHAnsi" w:hAnsiTheme="majorHAnsi"/>
          <w:sz w:val="24"/>
          <w:szCs w:val="24"/>
        </w:rPr>
        <w:t>‘free access</w:t>
      </w:r>
      <w:r w:rsidR="002973ED" w:rsidRPr="00BA30B9">
        <w:rPr>
          <w:rFonts w:asciiTheme="majorHAnsi" w:hAnsiTheme="majorHAnsi"/>
          <w:sz w:val="24"/>
          <w:szCs w:val="24"/>
        </w:rPr>
        <w:t>’</w:t>
      </w:r>
      <w:r w:rsidRPr="00BA30B9">
        <w:rPr>
          <w:rFonts w:asciiTheme="majorHAnsi" w:hAnsiTheme="majorHAnsi"/>
          <w:sz w:val="24"/>
          <w:szCs w:val="24"/>
        </w:rPr>
        <w:t xml:space="preserve"> protocol described by</w:t>
      </w:r>
      <w:r w:rsidR="003A6A19" w:rsidRPr="00BA30B9">
        <w:rPr>
          <w:rFonts w:asciiTheme="majorHAnsi" w:hAnsiTheme="majorHAnsi"/>
          <w:sz w:val="24"/>
          <w:szCs w:val="24"/>
        </w:rPr>
        <w:t xml:space="preserve"> Fisher and Birch</w:t>
      </w:r>
      <w:r w:rsidRPr="00BA30B9">
        <w:rPr>
          <w:rFonts w:asciiTheme="majorHAnsi" w:hAnsiTheme="majorHAnsi"/>
          <w:sz w:val="24"/>
          <w:szCs w:val="24"/>
        </w:rPr>
        <w:t xml:space="preserve"> </w:t>
      </w:r>
      <w:r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&lt;EndNote&gt;&lt;Cite&gt;&lt;Author&gt;Fisher&lt;/Author&gt;&lt;Year&gt;2002&lt;/Year&gt;&lt;RecNum&gt;3887&lt;/RecNum&gt;&lt;DisplayText&gt;(31)&lt;/DisplayText&gt;&lt;record&gt;&lt;rec-number&gt;3887&lt;/rec-number&gt;&lt;foreign-keys&gt;&lt;key app="EN" db-id="0f2e9sdeazdvrherf235awvfaa0t9w0xweez" timestamp="1498526570"&gt;3887&lt;/key&gt;&lt;/foreign-keys&gt;&lt;ref-type name="Journal Article"&gt;17&lt;/ref-type&gt;&lt;contributors&gt;&lt;authors&gt;&lt;author&gt;Fisher, Jennifer Orlet&lt;/author&gt;&lt;author&gt;Birch, Leann L&lt;/author&gt;&lt;/authors&gt;&lt;/contributors&gt;&lt;titles&gt;&lt;title&gt;Eating in the absence of hunger and overweight in girls from 5 to 7 y of age&lt;/title&gt;&lt;secondary-title&gt;The American Journal of Clinical Nutrition&lt;/secondary-title&gt;&lt;/titles&gt;&lt;periodical&gt;&lt;full-title&gt;The American Journal of Clinical Nutrition&lt;/full-title&gt;&lt;/periodical&gt;&lt;pages&gt;226-231&lt;/pages&gt;&lt;volume&gt;76&lt;/volume&gt;&lt;number&gt;1&lt;/number&gt;&lt;dates&gt;&lt;year&gt;2002&lt;/year&gt;&lt;/dates&gt;&lt;isbn&gt;0002-9165&lt;/isbn&gt;&lt;urls&gt;&lt;related-urls&gt;&lt;url&gt;https://www.ncbi.nlm.nih.gov/pmc/articles/PMC2604807/pdf/nihms61915.pdf&lt;/url&gt;&lt;url&gt;https://watermark.silverchair.com/226.pdf?token=AQECAHi208BE49Ooan9kkhW_Ercy7Dm3ZL_9Cf3qfKAc485ysgAAAZ4wggGaBgkqhkiG9w0BBwagggGLMIIBhwIBADCCAYAGCSqGSIb3DQEHATAeBglghkgBZQMEAS4wEQQMhKF5NYd8QdVXL-YDAgEQgIIBUVXlthUjT5VpfsPFM2FtxfWFbMlgwZgOqFtK2zywJw-2Op-kFXRSMc1Ma_Qs2cTY_IIrnlD9luXxSbVR9H0tbSsh2Nyjx0R6HYBtF7SD3TFrM5khMOK4a8xsDXpkXGe4HaZQJVCL1DFfratERL9pM49SPi6Ix4_sOk72xgaPw7eFsjD-QVbZJs1YkUHxZAQndw7o9jYTjZX2jkVBPPRasw_AyuoCybYPexhLA2LDr9hY0OFZWUPdmbem42zpq-043w3qCtDdiOi9vcI_UNREEHcIs1OIB_hgtpuimS4Aw3zLnaEJ23H-YA7XagIU6z6b6UL6dRW5mOFQl2cXzd1pXxYucABeyT6Y1U7qOTx8ArQe3LWrezq7Q2p191qNtxEDMiZ98Qwzn-eOnl7NEfAxZ8L2R7RFLFjELtT16sFlF4BmoUYwUwRT5WAkio6l28GU2vE&lt;/url&gt;&lt;/related-urls&gt;&lt;/urls&gt;&lt;/record&gt;&lt;/Cite&gt;&lt;/EndNote&gt;</w:instrText>
      </w:r>
      <w:r w:rsidRPr="00BA30B9">
        <w:rPr>
          <w:rFonts w:asciiTheme="majorHAnsi" w:hAnsiTheme="majorHAnsi"/>
          <w:sz w:val="24"/>
          <w:szCs w:val="24"/>
        </w:rPr>
        <w:fldChar w:fldCharType="separate"/>
      </w:r>
      <w:r w:rsidR="00975EF1" w:rsidRPr="00BA30B9">
        <w:rPr>
          <w:rFonts w:asciiTheme="majorHAnsi" w:hAnsiTheme="majorHAnsi"/>
          <w:noProof/>
          <w:sz w:val="24"/>
          <w:szCs w:val="24"/>
        </w:rPr>
        <w:t>(31)</w:t>
      </w:r>
      <w:r w:rsidRPr="00BA30B9">
        <w:rPr>
          <w:rFonts w:asciiTheme="majorHAnsi" w:hAnsiTheme="majorHAnsi"/>
          <w:sz w:val="24"/>
          <w:szCs w:val="24"/>
        </w:rPr>
        <w:fldChar w:fldCharType="end"/>
      </w:r>
      <w:r w:rsidR="00A36F05" w:rsidRPr="00BA30B9">
        <w:rPr>
          <w:rFonts w:asciiTheme="majorHAnsi" w:hAnsiTheme="majorHAnsi"/>
          <w:sz w:val="24"/>
          <w:szCs w:val="24"/>
        </w:rPr>
        <w:t xml:space="preserve">. </w:t>
      </w:r>
      <w:r w:rsidR="00F57D2C" w:rsidRPr="00BA30B9">
        <w:rPr>
          <w:rFonts w:asciiTheme="majorHAnsi" w:hAnsiTheme="majorHAnsi"/>
          <w:sz w:val="24"/>
          <w:szCs w:val="24"/>
        </w:rPr>
        <w:t>Two</w:t>
      </w:r>
      <w:r w:rsidR="003827A5" w:rsidRPr="00BA30B9">
        <w:rPr>
          <w:rFonts w:asciiTheme="majorHAnsi" w:hAnsiTheme="majorHAnsi"/>
          <w:sz w:val="24"/>
          <w:szCs w:val="24"/>
        </w:rPr>
        <w:t xml:space="preserve"> </w:t>
      </w:r>
      <w:r w:rsidR="00960D60" w:rsidRPr="00BA30B9">
        <w:rPr>
          <w:rFonts w:asciiTheme="majorHAnsi" w:hAnsiTheme="majorHAnsi"/>
          <w:sz w:val="24"/>
          <w:szCs w:val="24"/>
        </w:rPr>
        <w:t xml:space="preserve">types of </w:t>
      </w:r>
      <w:r w:rsidR="00340091" w:rsidRPr="00BA30B9">
        <w:rPr>
          <w:rFonts w:asciiTheme="majorHAnsi" w:hAnsiTheme="majorHAnsi"/>
          <w:sz w:val="24"/>
          <w:szCs w:val="24"/>
        </w:rPr>
        <w:t>sweet (18 units of</w:t>
      </w:r>
      <w:r w:rsidR="00724879" w:rsidRPr="00BA30B9">
        <w:rPr>
          <w:rFonts w:asciiTheme="majorHAnsi" w:hAnsiTheme="majorHAnsi"/>
          <w:sz w:val="24"/>
          <w:szCs w:val="24"/>
        </w:rPr>
        <w:t xml:space="preserve"> M&amp;M, 4.83 </w:t>
      </w:r>
      <w:r w:rsidR="00340091" w:rsidRPr="00BA30B9">
        <w:rPr>
          <w:rFonts w:asciiTheme="majorHAnsi" w:hAnsiTheme="majorHAnsi"/>
          <w:sz w:val="24"/>
          <w:szCs w:val="24"/>
        </w:rPr>
        <w:t xml:space="preserve">kcal/g; 10 units of </w:t>
      </w:r>
      <w:r w:rsidR="00F57D2C" w:rsidRPr="00BA30B9">
        <w:rPr>
          <w:rFonts w:asciiTheme="majorHAnsi" w:hAnsiTheme="majorHAnsi"/>
          <w:sz w:val="24"/>
          <w:szCs w:val="24"/>
        </w:rPr>
        <w:t>Hello Panda</w:t>
      </w:r>
      <w:r w:rsidR="00E15C7F" w:rsidRPr="00BA30B9">
        <w:rPr>
          <w:rFonts w:asciiTheme="majorHAnsi" w:hAnsiTheme="majorHAnsi"/>
          <w:sz w:val="24"/>
          <w:szCs w:val="24"/>
        </w:rPr>
        <w:t xml:space="preserve">, </w:t>
      </w:r>
      <w:r w:rsidR="00F57D2C" w:rsidRPr="00BA30B9">
        <w:rPr>
          <w:rFonts w:asciiTheme="majorHAnsi" w:hAnsiTheme="majorHAnsi"/>
          <w:sz w:val="24"/>
          <w:szCs w:val="24"/>
        </w:rPr>
        <w:t xml:space="preserve">5.43kcal/g) and two </w:t>
      </w:r>
      <w:r w:rsidR="00960D60" w:rsidRPr="00BA30B9">
        <w:rPr>
          <w:rFonts w:asciiTheme="majorHAnsi" w:hAnsiTheme="majorHAnsi"/>
          <w:sz w:val="24"/>
          <w:szCs w:val="24"/>
        </w:rPr>
        <w:t xml:space="preserve">types of </w:t>
      </w:r>
      <w:r w:rsidR="00340091" w:rsidRPr="00BA30B9">
        <w:rPr>
          <w:rFonts w:asciiTheme="majorHAnsi" w:hAnsiTheme="majorHAnsi"/>
          <w:sz w:val="24"/>
          <w:szCs w:val="24"/>
        </w:rPr>
        <w:t xml:space="preserve">savoury (10 units of </w:t>
      </w:r>
      <w:proofErr w:type="spellStart"/>
      <w:r w:rsidR="00F57D2C" w:rsidRPr="00BA30B9">
        <w:rPr>
          <w:rFonts w:asciiTheme="majorHAnsi" w:hAnsiTheme="majorHAnsi"/>
          <w:sz w:val="24"/>
          <w:szCs w:val="24"/>
        </w:rPr>
        <w:lastRenderedPageBreak/>
        <w:t>Rollercoster</w:t>
      </w:r>
      <w:proofErr w:type="spellEnd"/>
      <w:r w:rsidR="009264EA" w:rsidRPr="00BA30B9">
        <w:rPr>
          <w:rFonts w:asciiTheme="majorHAnsi" w:hAnsiTheme="majorHAnsi"/>
          <w:sz w:val="24"/>
          <w:szCs w:val="24"/>
        </w:rPr>
        <w:t xml:space="preserve">, </w:t>
      </w:r>
      <w:r w:rsidR="00724879" w:rsidRPr="00BA30B9">
        <w:rPr>
          <w:rFonts w:asciiTheme="majorHAnsi" w:hAnsiTheme="majorHAnsi"/>
          <w:sz w:val="24"/>
          <w:szCs w:val="24"/>
        </w:rPr>
        <w:t>5.55</w:t>
      </w:r>
      <w:r w:rsidR="00340091" w:rsidRPr="00BA30B9">
        <w:rPr>
          <w:rFonts w:asciiTheme="majorHAnsi" w:hAnsiTheme="majorHAnsi"/>
          <w:sz w:val="24"/>
          <w:szCs w:val="24"/>
        </w:rPr>
        <w:t xml:space="preserve"> kcal/g; 2 units of</w:t>
      </w:r>
      <w:r w:rsidR="00F57D2C" w:rsidRPr="00BA30B9">
        <w:rPr>
          <w:rFonts w:asciiTheme="majorHAnsi" w:hAnsiTheme="majorHAnsi"/>
          <w:sz w:val="24"/>
          <w:szCs w:val="24"/>
        </w:rPr>
        <w:t xml:space="preserve"> </w:t>
      </w:r>
      <w:r w:rsidR="008C23EF" w:rsidRPr="00BA30B9">
        <w:rPr>
          <w:rFonts w:asciiTheme="majorHAnsi" w:hAnsiTheme="majorHAnsi"/>
          <w:sz w:val="24"/>
          <w:szCs w:val="24"/>
        </w:rPr>
        <w:t xml:space="preserve">Want </w:t>
      </w:r>
      <w:proofErr w:type="spellStart"/>
      <w:r w:rsidR="008C23EF" w:rsidRPr="00BA30B9">
        <w:rPr>
          <w:rFonts w:asciiTheme="majorHAnsi" w:hAnsiTheme="majorHAnsi"/>
          <w:sz w:val="24"/>
          <w:szCs w:val="24"/>
        </w:rPr>
        <w:t>Want</w:t>
      </w:r>
      <w:proofErr w:type="spellEnd"/>
      <w:r w:rsidR="00F57D2C" w:rsidRPr="00BA30B9">
        <w:rPr>
          <w:rFonts w:asciiTheme="majorHAnsi" w:hAnsiTheme="majorHAnsi"/>
          <w:sz w:val="24"/>
          <w:szCs w:val="24"/>
        </w:rPr>
        <w:t>,</w:t>
      </w:r>
      <w:r w:rsidR="001F22FF" w:rsidRPr="00BA30B9">
        <w:rPr>
          <w:rFonts w:asciiTheme="majorHAnsi" w:hAnsiTheme="majorHAnsi"/>
          <w:sz w:val="24"/>
          <w:szCs w:val="24"/>
        </w:rPr>
        <w:t xml:space="preserve"> </w:t>
      </w:r>
      <w:r w:rsidR="00724879" w:rsidRPr="00BA30B9">
        <w:rPr>
          <w:rFonts w:asciiTheme="majorHAnsi" w:hAnsiTheme="majorHAnsi"/>
          <w:sz w:val="24"/>
          <w:szCs w:val="24"/>
        </w:rPr>
        <w:t xml:space="preserve">4.83 </w:t>
      </w:r>
      <w:r w:rsidR="0091124A" w:rsidRPr="00BA30B9">
        <w:rPr>
          <w:rFonts w:asciiTheme="majorHAnsi" w:hAnsiTheme="majorHAnsi"/>
          <w:sz w:val="24"/>
          <w:szCs w:val="24"/>
        </w:rPr>
        <w:t>kcal/g) snacks</w:t>
      </w:r>
      <w:r w:rsidR="00F57D2C" w:rsidRPr="00BA30B9">
        <w:rPr>
          <w:rFonts w:asciiTheme="majorHAnsi" w:hAnsiTheme="majorHAnsi"/>
          <w:sz w:val="24"/>
          <w:szCs w:val="24"/>
        </w:rPr>
        <w:t xml:space="preserve"> were placed in small bowls</w:t>
      </w:r>
      <w:r w:rsidR="00662AE2" w:rsidRPr="00BA30B9">
        <w:rPr>
          <w:rFonts w:asciiTheme="majorHAnsi" w:hAnsiTheme="majorHAnsi"/>
          <w:sz w:val="24"/>
          <w:szCs w:val="24"/>
        </w:rPr>
        <w:t xml:space="preserve"> (310 </w:t>
      </w:r>
      <w:r w:rsidR="005E6E8B" w:rsidRPr="00BA30B9">
        <w:rPr>
          <w:rFonts w:asciiTheme="majorHAnsi" w:hAnsiTheme="majorHAnsi"/>
          <w:sz w:val="24"/>
          <w:szCs w:val="24"/>
        </w:rPr>
        <w:t>kcal in total)</w:t>
      </w:r>
      <w:r w:rsidR="009B1AD8" w:rsidRPr="00BA30B9">
        <w:rPr>
          <w:rFonts w:asciiTheme="majorHAnsi" w:hAnsiTheme="majorHAnsi"/>
          <w:sz w:val="24"/>
          <w:szCs w:val="24"/>
        </w:rPr>
        <w:t xml:space="preserve">, </w:t>
      </w:r>
      <w:r w:rsidR="000650C8" w:rsidRPr="00BA30B9">
        <w:rPr>
          <w:rFonts w:asciiTheme="majorHAnsi" w:hAnsiTheme="majorHAnsi"/>
          <w:sz w:val="24"/>
          <w:szCs w:val="24"/>
        </w:rPr>
        <w:t>and</w:t>
      </w:r>
      <w:r w:rsidR="009B1AD8" w:rsidRPr="00BA30B9">
        <w:rPr>
          <w:rFonts w:asciiTheme="majorHAnsi" w:hAnsiTheme="majorHAnsi"/>
          <w:sz w:val="24"/>
          <w:szCs w:val="24"/>
        </w:rPr>
        <w:t xml:space="preserve"> provided to c</w:t>
      </w:r>
      <w:r w:rsidR="00A36F05" w:rsidRPr="00BA30B9">
        <w:rPr>
          <w:rFonts w:asciiTheme="majorHAnsi" w:hAnsiTheme="majorHAnsi"/>
          <w:sz w:val="24"/>
          <w:szCs w:val="24"/>
        </w:rPr>
        <w:t xml:space="preserve">hildren </w:t>
      </w:r>
      <w:r w:rsidR="009B1AD8" w:rsidRPr="00BA30B9">
        <w:rPr>
          <w:rFonts w:asciiTheme="majorHAnsi" w:hAnsiTheme="majorHAnsi"/>
          <w:sz w:val="24"/>
          <w:szCs w:val="24"/>
        </w:rPr>
        <w:t xml:space="preserve">while they were playing with </w:t>
      </w:r>
      <w:r w:rsidR="005E6E8B" w:rsidRPr="00BA30B9">
        <w:rPr>
          <w:rFonts w:asciiTheme="majorHAnsi" w:hAnsiTheme="majorHAnsi"/>
          <w:sz w:val="24"/>
          <w:szCs w:val="24"/>
        </w:rPr>
        <w:t>colouring papers and crayons.</w:t>
      </w:r>
      <w:r w:rsidR="00402693" w:rsidRPr="00BA30B9">
        <w:rPr>
          <w:rFonts w:asciiTheme="majorHAnsi" w:hAnsiTheme="majorHAnsi"/>
          <w:sz w:val="24"/>
          <w:szCs w:val="24"/>
        </w:rPr>
        <w:t xml:space="preserve"> </w:t>
      </w:r>
      <w:r w:rsidR="009B1AD8" w:rsidRPr="00BA30B9">
        <w:rPr>
          <w:rFonts w:asciiTheme="majorHAnsi" w:hAnsiTheme="majorHAnsi"/>
          <w:sz w:val="24"/>
          <w:szCs w:val="24"/>
        </w:rPr>
        <w:t>T</w:t>
      </w:r>
      <w:r w:rsidR="00A36F05" w:rsidRPr="00BA30B9">
        <w:rPr>
          <w:rFonts w:asciiTheme="majorHAnsi" w:hAnsiTheme="majorHAnsi"/>
          <w:sz w:val="24"/>
          <w:szCs w:val="24"/>
        </w:rPr>
        <w:t>he researcher told the child that they had to briefly leave the room</w:t>
      </w:r>
      <w:r w:rsidR="009B1AD8" w:rsidRPr="00BA30B9">
        <w:rPr>
          <w:rFonts w:asciiTheme="majorHAnsi" w:hAnsiTheme="majorHAnsi"/>
          <w:sz w:val="24"/>
          <w:szCs w:val="24"/>
        </w:rPr>
        <w:t>, and</w:t>
      </w:r>
      <w:r w:rsidR="001A1127" w:rsidRPr="00BA30B9">
        <w:rPr>
          <w:rFonts w:asciiTheme="majorHAnsi" w:hAnsiTheme="majorHAnsi"/>
          <w:sz w:val="24"/>
          <w:szCs w:val="24"/>
        </w:rPr>
        <w:t xml:space="preserve"> </w:t>
      </w:r>
      <w:r w:rsidR="000650C8" w:rsidRPr="00BA30B9">
        <w:rPr>
          <w:rFonts w:asciiTheme="majorHAnsi" w:hAnsiTheme="majorHAnsi"/>
          <w:sz w:val="24"/>
          <w:szCs w:val="24"/>
        </w:rPr>
        <w:t xml:space="preserve">before leaving </w:t>
      </w:r>
      <w:r w:rsidR="001A1127" w:rsidRPr="00BA30B9">
        <w:rPr>
          <w:rFonts w:asciiTheme="majorHAnsi" w:hAnsiTheme="majorHAnsi"/>
          <w:sz w:val="24"/>
          <w:szCs w:val="24"/>
        </w:rPr>
        <w:t>placed the bowls on the table within</w:t>
      </w:r>
      <w:r w:rsidR="0091124A" w:rsidRPr="00BA30B9">
        <w:rPr>
          <w:rFonts w:asciiTheme="majorHAnsi" w:hAnsiTheme="majorHAnsi"/>
          <w:sz w:val="24"/>
          <w:szCs w:val="24"/>
        </w:rPr>
        <w:t xml:space="preserve"> the</w:t>
      </w:r>
      <w:r w:rsidR="001A1127" w:rsidRPr="00BA30B9">
        <w:rPr>
          <w:rFonts w:asciiTheme="majorHAnsi" w:hAnsiTheme="majorHAnsi"/>
          <w:sz w:val="24"/>
          <w:szCs w:val="24"/>
        </w:rPr>
        <w:t xml:space="preserve"> child’s reach</w:t>
      </w:r>
      <w:r w:rsidR="00D65273" w:rsidRPr="00BA30B9">
        <w:rPr>
          <w:rFonts w:asciiTheme="majorHAnsi" w:hAnsiTheme="majorHAnsi"/>
          <w:sz w:val="24"/>
          <w:szCs w:val="24"/>
        </w:rPr>
        <w:t>,</w:t>
      </w:r>
      <w:r w:rsidR="00F10450" w:rsidRPr="00BA30B9">
        <w:rPr>
          <w:rFonts w:asciiTheme="majorHAnsi" w:hAnsiTheme="majorHAnsi"/>
          <w:sz w:val="24"/>
          <w:szCs w:val="24"/>
        </w:rPr>
        <w:t xml:space="preserve"> and told </w:t>
      </w:r>
      <w:r w:rsidR="0091124A" w:rsidRPr="00BA30B9">
        <w:rPr>
          <w:rFonts w:asciiTheme="majorHAnsi" w:hAnsiTheme="majorHAnsi"/>
          <w:sz w:val="24"/>
          <w:szCs w:val="24"/>
        </w:rPr>
        <w:t>them that</w:t>
      </w:r>
      <w:r w:rsidR="00F10450" w:rsidRPr="00BA30B9">
        <w:rPr>
          <w:rFonts w:asciiTheme="majorHAnsi" w:hAnsiTheme="majorHAnsi"/>
          <w:sz w:val="24"/>
          <w:szCs w:val="24"/>
        </w:rPr>
        <w:t xml:space="preserve"> they</w:t>
      </w:r>
      <w:r w:rsidR="00A36F05" w:rsidRPr="00BA30B9">
        <w:rPr>
          <w:rFonts w:asciiTheme="majorHAnsi" w:hAnsiTheme="majorHAnsi"/>
          <w:sz w:val="24"/>
          <w:szCs w:val="24"/>
        </w:rPr>
        <w:t xml:space="preserve"> </w:t>
      </w:r>
      <w:r w:rsidR="0034094A" w:rsidRPr="00BA30B9">
        <w:rPr>
          <w:rFonts w:asciiTheme="majorHAnsi" w:hAnsiTheme="majorHAnsi"/>
          <w:sz w:val="24"/>
          <w:szCs w:val="24"/>
        </w:rPr>
        <w:t>could</w:t>
      </w:r>
      <w:r w:rsidR="00A36F05" w:rsidRPr="00BA30B9">
        <w:rPr>
          <w:rFonts w:asciiTheme="majorHAnsi" w:hAnsiTheme="majorHAnsi"/>
          <w:sz w:val="24"/>
          <w:szCs w:val="24"/>
        </w:rPr>
        <w:t xml:space="preserve"> have the snacks if they wished. The researcher returned after 5 minutes</w:t>
      </w:r>
      <w:r w:rsidR="0020063F" w:rsidRPr="00BA30B9">
        <w:rPr>
          <w:rFonts w:asciiTheme="majorHAnsi" w:hAnsiTheme="majorHAnsi"/>
          <w:sz w:val="24"/>
          <w:szCs w:val="24"/>
        </w:rPr>
        <w:t>, which marked the end of the task</w:t>
      </w:r>
      <w:r w:rsidR="00A36F05" w:rsidRPr="00BA30B9">
        <w:rPr>
          <w:rFonts w:asciiTheme="majorHAnsi" w:hAnsiTheme="majorHAnsi"/>
          <w:sz w:val="24"/>
          <w:szCs w:val="24"/>
        </w:rPr>
        <w:t>. The food was wei</w:t>
      </w:r>
      <w:r w:rsidR="0034094A" w:rsidRPr="00BA30B9">
        <w:rPr>
          <w:rFonts w:asciiTheme="majorHAnsi" w:hAnsiTheme="majorHAnsi"/>
          <w:sz w:val="24"/>
          <w:szCs w:val="24"/>
        </w:rPr>
        <w:t xml:space="preserve">ghed before and after the task to </w:t>
      </w:r>
      <w:r w:rsidR="007944DC" w:rsidRPr="00BA30B9">
        <w:rPr>
          <w:rFonts w:asciiTheme="majorHAnsi" w:hAnsiTheme="majorHAnsi"/>
          <w:sz w:val="24"/>
          <w:szCs w:val="24"/>
        </w:rPr>
        <w:t>estimate</w:t>
      </w:r>
      <w:r w:rsidR="0034094A" w:rsidRPr="00BA30B9">
        <w:rPr>
          <w:rFonts w:asciiTheme="majorHAnsi" w:hAnsiTheme="majorHAnsi"/>
          <w:sz w:val="24"/>
          <w:szCs w:val="24"/>
        </w:rPr>
        <w:t xml:space="preserve"> the </w:t>
      </w:r>
      <w:r w:rsidR="00742FEC" w:rsidRPr="00BA30B9">
        <w:rPr>
          <w:rFonts w:asciiTheme="majorHAnsi" w:hAnsiTheme="majorHAnsi"/>
          <w:sz w:val="24"/>
          <w:szCs w:val="24"/>
        </w:rPr>
        <w:t xml:space="preserve">total </w:t>
      </w:r>
      <w:r w:rsidR="0034094A" w:rsidRPr="00BA30B9">
        <w:rPr>
          <w:rFonts w:asciiTheme="majorHAnsi" w:hAnsiTheme="majorHAnsi"/>
          <w:sz w:val="24"/>
          <w:szCs w:val="24"/>
        </w:rPr>
        <w:t xml:space="preserve">energy consumed. </w:t>
      </w:r>
      <w:r w:rsidR="009861FE" w:rsidRPr="00BA30B9">
        <w:rPr>
          <w:rFonts w:asciiTheme="majorHAnsi" w:hAnsiTheme="majorHAnsi"/>
          <w:sz w:val="24"/>
          <w:szCs w:val="24"/>
        </w:rPr>
        <w:t xml:space="preserve">Children rated liking of the </w:t>
      </w:r>
      <w:r w:rsidR="006164F5" w:rsidRPr="00BA30B9">
        <w:rPr>
          <w:rFonts w:asciiTheme="majorHAnsi" w:hAnsiTheme="majorHAnsi"/>
          <w:sz w:val="24"/>
          <w:szCs w:val="24"/>
        </w:rPr>
        <w:t>snacks on</w:t>
      </w:r>
      <w:r w:rsidR="009861FE" w:rsidRPr="00BA30B9">
        <w:rPr>
          <w:rFonts w:asciiTheme="majorHAnsi" w:hAnsiTheme="majorHAnsi"/>
          <w:sz w:val="24"/>
          <w:szCs w:val="24"/>
        </w:rPr>
        <w:t xml:space="preserve"> a</w:t>
      </w:r>
      <w:r w:rsidR="006164F5" w:rsidRPr="00BA30B9">
        <w:rPr>
          <w:rFonts w:asciiTheme="majorHAnsi" w:hAnsiTheme="majorHAnsi"/>
          <w:sz w:val="24"/>
          <w:szCs w:val="24"/>
        </w:rPr>
        <w:t xml:space="preserve"> 3-point scale (yummy, OK, yucky). </w:t>
      </w:r>
      <w:r w:rsidR="001D51DF" w:rsidRPr="00BA30B9">
        <w:rPr>
          <w:rFonts w:asciiTheme="majorHAnsi" w:hAnsiTheme="majorHAnsi"/>
          <w:sz w:val="24"/>
          <w:szCs w:val="24"/>
        </w:rPr>
        <w:t xml:space="preserve">Individually </w:t>
      </w:r>
      <w:r w:rsidR="009861FE" w:rsidRPr="00BA30B9">
        <w:rPr>
          <w:rFonts w:asciiTheme="majorHAnsi" w:hAnsiTheme="majorHAnsi"/>
          <w:sz w:val="24"/>
          <w:szCs w:val="24"/>
        </w:rPr>
        <w:t>each snack was</w:t>
      </w:r>
      <w:r w:rsidR="001D51DF" w:rsidRPr="00BA30B9">
        <w:rPr>
          <w:rFonts w:asciiTheme="majorHAnsi" w:hAnsiTheme="majorHAnsi"/>
          <w:sz w:val="24"/>
          <w:szCs w:val="24"/>
        </w:rPr>
        <w:t xml:space="preserve"> accepted by the</w:t>
      </w:r>
      <w:r w:rsidR="00BA585B" w:rsidRPr="00BA30B9">
        <w:rPr>
          <w:rFonts w:asciiTheme="majorHAnsi" w:hAnsiTheme="majorHAnsi"/>
          <w:sz w:val="24"/>
          <w:szCs w:val="24"/>
        </w:rPr>
        <w:t xml:space="preserve"> majority of children</w:t>
      </w:r>
      <w:r w:rsidR="006164F5" w:rsidRPr="00BA30B9">
        <w:rPr>
          <w:rFonts w:asciiTheme="majorHAnsi" w:hAnsiTheme="majorHAnsi"/>
          <w:sz w:val="24"/>
          <w:szCs w:val="24"/>
        </w:rPr>
        <w:t xml:space="preserve"> </w:t>
      </w:r>
      <w:r w:rsidR="001D51DF" w:rsidRPr="00BA30B9">
        <w:rPr>
          <w:rFonts w:asciiTheme="majorHAnsi" w:hAnsiTheme="majorHAnsi"/>
          <w:sz w:val="24"/>
          <w:szCs w:val="24"/>
        </w:rPr>
        <w:t xml:space="preserve">(98.4%- 99.6%). </w:t>
      </w:r>
    </w:p>
    <w:p w14:paraId="7765B5DF" w14:textId="77777777" w:rsidR="00FF4009" w:rsidRPr="00BA30B9" w:rsidRDefault="00FF4009" w:rsidP="00A9030E">
      <w:pPr>
        <w:spacing w:line="480" w:lineRule="auto"/>
        <w:rPr>
          <w:rFonts w:asciiTheme="majorHAnsi" w:hAnsiTheme="majorHAnsi"/>
          <w:sz w:val="24"/>
          <w:szCs w:val="24"/>
        </w:rPr>
      </w:pPr>
    </w:p>
    <w:p w14:paraId="13FF1956" w14:textId="77777777" w:rsidR="00E93FE9" w:rsidRPr="00BA30B9" w:rsidRDefault="000868FD" w:rsidP="00A9030E">
      <w:pPr>
        <w:spacing w:line="480" w:lineRule="auto"/>
        <w:rPr>
          <w:rFonts w:asciiTheme="majorHAnsi" w:hAnsiTheme="majorHAnsi"/>
          <w:sz w:val="24"/>
          <w:szCs w:val="24"/>
        </w:rPr>
      </w:pPr>
      <w:r w:rsidRPr="00BA30B9">
        <w:rPr>
          <w:rFonts w:asciiTheme="majorHAnsi" w:hAnsiTheme="majorHAnsi"/>
          <w:sz w:val="24"/>
          <w:szCs w:val="24"/>
        </w:rPr>
        <w:t>2.5</w:t>
      </w:r>
      <w:r w:rsidR="00CB53DD" w:rsidRPr="00BA30B9">
        <w:rPr>
          <w:rFonts w:asciiTheme="majorHAnsi" w:hAnsiTheme="majorHAnsi"/>
          <w:sz w:val="24"/>
          <w:szCs w:val="24"/>
        </w:rPr>
        <w:t xml:space="preserve"> </w:t>
      </w:r>
      <w:r w:rsidR="00911D25" w:rsidRPr="00BA30B9">
        <w:rPr>
          <w:rFonts w:asciiTheme="majorHAnsi" w:hAnsiTheme="majorHAnsi"/>
          <w:sz w:val="24"/>
          <w:szCs w:val="24"/>
        </w:rPr>
        <w:t xml:space="preserve">Stop Signal </w:t>
      </w:r>
      <w:r w:rsidR="00FF4009" w:rsidRPr="00BA30B9">
        <w:rPr>
          <w:rFonts w:asciiTheme="majorHAnsi" w:hAnsiTheme="majorHAnsi"/>
          <w:sz w:val="24"/>
          <w:szCs w:val="24"/>
        </w:rPr>
        <w:t>Task</w:t>
      </w:r>
    </w:p>
    <w:p w14:paraId="3C7BAC51" w14:textId="5D8137B4" w:rsidR="00916358" w:rsidRPr="00BA30B9" w:rsidRDefault="00001616" w:rsidP="00547F58">
      <w:pPr>
        <w:spacing w:line="480" w:lineRule="auto"/>
        <w:ind w:firstLine="1134"/>
        <w:rPr>
          <w:rFonts w:asciiTheme="majorHAnsi" w:hAnsiTheme="majorHAnsi"/>
          <w:sz w:val="24"/>
          <w:szCs w:val="24"/>
        </w:rPr>
      </w:pPr>
      <w:r w:rsidRPr="00BA30B9">
        <w:rPr>
          <w:rFonts w:asciiTheme="majorHAnsi" w:hAnsiTheme="majorHAnsi"/>
          <w:sz w:val="24"/>
          <w:szCs w:val="24"/>
        </w:rPr>
        <w:t>C</w:t>
      </w:r>
      <w:r w:rsidR="00A9030E" w:rsidRPr="00BA30B9">
        <w:rPr>
          <w:rFonts w:asciiTheme="majorHAnsi" w:hAnsiTheme="majorHAnsi"/>
          <w:sz w:val="24"/>
          <w:szCs w:val="24"/>
        </w:rPr>
        <w:t>hildren completed a</w:t>
      </w:r>
      <w:r w:rsidR="006C1EBF" w:rsidRPr="00BA30B9">
        <w:rPr>
          <w:rFonts w:asciiTheme="majorHAnsi" w:hAnsiTheme="majorHAnsi"/>
          <w:sz w:val="24"/>
          <w:szCs w:val="24"/>
        </w:rPr>
        <w:t xml:space="preserve"> computer-based</w:t>
      </w:r>
      <w:r w:rsidR="00A9030E" w:rsidRPr="00BA30B9">
        <w:rPr>
          <w:rFonts w:asciiTheme="majorHAnsi" w:hAnsiTheme="majorHAnsi"/>
          <w:sz w:val="24"/>
          <w:szCs w:val="24"/>
        </w:rPr>
        <w:t xml:space="preserve"> language-independent </w:t>
      </w:r>
      <w:r w:rsidR="003827A5" w:rsidRPr="00BA30B9">
        <w:rPr>
          <w:rFonts w:asciiTheme="majorHAnsi" w:hAnsiTheme="majorHAnsi"/>
          <w:sz w:val="24"/>
          <w:szCs w:val="24"/>
        </w:rPr>
        <w:t>SST</w:t>
      </w:r>
      <w:r w:rsidR="00A9030E" w:rsidRPr="00BA30B9">
        <w:rPr>
          <w:rFonts w:asciiTheme="majorHAnsi" w:hAnsiTheme="majorHAnsi"/>
          <w:sz w:val="24"/>
          <w:szCs w:val="24"/>
        </w:rPr>
        <w:t xml:space="preserve"> from </w:t>
      </w:r>
      <w:r w:rsidR="003827A5" w:rsidRPr="00BA30B9">
        <w:rPr>
          <w:rFonts w:asciiTheme="majorHAnsi" w:hAnsiTheme="majorHAnsi"/>
          <w:sz w:val="24"/>
          <w:szCs w:val="24"/>
        </w:rPr>
        <w:t>t</w:t>
      </w:r>
      <w:r w:rsidR="00A9030E" w:rsidRPr="00BA30B9">
        <w:rPr>
          <w:rFonts w:asciiTheme="majorHAnsi" w:hAnsiTheme="majorHAnsi"/>
          <w:sz w:val="24"/>
          <w:szCs w:val="24"/>
        </w:rPr>
        <w:t>he Cambridge Neuropsychological Test of Automated Battery (CANTAB</w:t>
      </w:r>
      <w:r w:rsidR="008D0E6D" w:rsidRPr="00BA30B9">
        <w:rPr>
          <w:rFonts w:asciiTheme="majorHAnsi" w:hAnsiTheme="majorHAnsi"/>
          <w:sz w:val="24"/>
          <w:szCs w:val="24"/>
        </w:rPr>
        <w:t>; Cambridge Cognition 2017</w:t>
      </w:r>
      <w:r w:rsidR="00A9030E" w:rsidRPr="00BA30B9">
        <w:rPr>
          <w:rFonts w:asciiTheme="majorHAnsi" w:hAnsiTheme="majorHAnsi"/>
          <w:sz w:val="24"/>
          <w:szCs w:val="24"/>
        </w:rPr>
        <w:t>)</w:t>
      </w:r>
      <w:r w:rsidR="002D62FB" w:rsidRPr="00BA30B9">
        <w:rPr>
          <w:rFonts w:asciiTheme="majorHAnsi" w:hAnsiTheme="majorHAnsi"/>
          <w:sz w:val="24"/>
          <w:szCs w:val="24"/>
        </w:rPr>
        <w:t xml:space="preserve">, </w:t>
      </w:r>
      <w:r w:rsidRPr="00BA30B9">
        <w:rPr>
          <w:rFonts w:asciiTheme="majorHAnsi" w:hAnsiTheme="majorHAnsi"/>
          <w:sz w:val="24"/>
          <w:szCs w:val="24"/>
        </w:rPr>
        <w:t>which has been</w:t>
      </w:r>
      <w:r w:rsidR="00B4062B" w:rsidRPr="00BA30B9">
        <w:rPr>
          <w:rFonts w:asciiTheme="majorHAnsi" w:hAnsiTheme="majorHAnsi"/>
          <w:sz w:val="24"/>
          <w:szCs w:val="24"/>
        </w:rPr>
        <w:t xml:space="preserve"> previously</w:t>
      </w:r>
      <w:r w:rsidRPr="00BA30B9">
        <w:rPr>
          <w:rFonts w:asciiTheme="majorHAnsi" w:hAnsiTheme="majorHAnsi"/>
          <w:sz w:val="24"/>
          <w:szCs w:val="24"/>
        </w:rPr>
        <w:t xml:space="preserve"> used to assess </w:t>
      </w:r>
      <w:r w:rsidR="00F10450" w:rsidRPr="00BA30B9">
        <w:rPr>
          <w:rFonts w:asciiTheme="majorHAnsi" w:hAnsiTheme="majorHAnsi"/>
          <w:sz w:val="24"/>
          <w:szCs w:val="24"/>
        </w:rPr>
        <w:t>response inhibition</w:t>
      </w:r>
      <w:r w:rsidRPr="00BA30B9">
        <w:rPr>
          <w:rFonts w:asciiTheme="majorHAnsi" w:hAnsiTheme="majorHAnsi"/>
          <w:sz w:val="24"/>
          <w:szCs w:val="24"/>
        </w:rPr>
        <w:t xml:space="preserve"> in a similar age group </w:t>
      </w:r>
      <w:r w:rsidRPr="00BA30B9">
        <w:rPr>
          <w:rFonts w:asciiTheme="majorHAnsi" w:hAnsiTheme="majorHAnsi"/>
          <w:sz w:val="24"/>
          <w:szCs w:val="24"/>
        </w:rPr>
        <w:fldChar w:fldCharType="begin">
          <w:fldData xml:space="preserve">PEVuZE5vdGU+PENpdGU+PEF1dGhvcj5OZWRlcmtvb3JuPC9BdXRob3I+PFllYXI+MjAxNTwvWWVh
cj48UmVjTnVtPjM5NDc8L1JlY051bT48RGlzcGxheVRleHQ+KDE3LCAzMiwgMzMpPC9EaXNwbGF5
VGV4dD48cmVjb3JkPjxyZWMtbnVtYmVyPjM5NDc8L3JlYy1udW1iZXI+PGZvcmVpZ24ta2V5cz48
a2V5IGFwcD0iRU4iIGRiLWlkPSIwZjJlOXNkZWF6ZHZyaGVyZjIzNWF3dmZhYTB0OXcweHdlZXoi
IHRpbWVzdGFtcD0iMTUwODEyNDMxMyI+Mzk0Nzwva2V5PjwvZm9yZWlnbi1rZXlzPjxyZWYtdHlw
ZSBuYW1lPSJKb3VybmFsIEFydGljbGUiPjE3PC9yZWYtdHlwZT48Y29udHJpYnV0b3JzPjxhdXRo
b3JzPjxhdXRob3I+TmVkZXJrb29ybiwgQ2hhbnRhbDwvYXV0aG9yPjxhdXRob3I+RGFzc2VuLCBG
YW5pYSBDLiBNLjwvYXV0aG9yPjxhdXRob3I+RnJhbmtlbiwgTG9lczwvYXV0aG9yPjxhdXRob3I+
UmVzY2gsIENocmlzdGluZTwvYXV0aG9yPjxhdXRob3I+SG91YmVuLCBLYXRyaWpuPC9hdXRob3I+
PC9hdXRob3JzPjwvY29udHJpYnV0b3JzPjx0aXRsZXM+PHRpdGxlPkltcHVsc2l2aXR5IGFuZCBv
dmVyZWF0aW5nIGluIGNoaWxkcmVuIGluIHRoZSBhYnNlbmNlIGFuZCBwcmVzZW5jZSBvZiBodW5n
ZXI8L3RpdGxlPjxzZWNvbmRhcnktdGl0bGU+QXBwZXRpdGU8L3NlY29uZGFyeS10aXRsZT48L3Rp
dGxlcz48cGVyaW9kaWNhbD48ZnVsbC10aXRsZT5BcHBldGl0ZTwvZnVsbC10aXRsZT48YWJici0x
PkFwcGV0aXRlPC9hYmJyLTE+PC9wZXJpb2RpY2FsPjxwYWdlcz41Ny02MTwvcGFnZXM+PHZvbHVt
ZT45Mzwvdm9sdW1lPjxudW1iZXI+U3VwcGxlbWVudCBDPC9udW1iZXI+PGtleXdvcmRzPjxrZXl3
b3JkPlJlc3BvbnNlIGluaGliaXRpb248L2tleXdvcmQ+PGtleXdvcmQ+SW1wdWxzaXZpdHk8L2tl
eXdvcmQ+PGtleXdvcmQ+Rm9vZCBpbnRha2U8L2tleXdvcmQ+PGtleXdvcmQ+T3ZlcmVhdGluZzwv
a2V5d29yZD48a2V5d29yZD5IdW5nZXI8L2tleXdvcmQ+PGtleXdvcmQ+U2F0aWV0eTwva2V5d29y
ZD48L2tleXdvcmRzPjxkYXRlcz48eWVhcj4yMDE1PC95ZWFyPjxwdWItZGF0ZXM+PGRhdGU+MjAx
NS8xMC8wMS88L2RhdGU+PC9wdWItZGF0ZXM+PC9kYXRlcz48aXNibj4wMTk1LTY2NjM8L2lzYm4+
PHVybHM+PHJlbGF0ZWQtdXJscz48dXJsPmh0dHA6Ly93d3cuc2NpZW5jZWRpcmVjdC5jb20vc2Np
ZW5jZS9hcnRpY2xlL3BpaS9TMDE5NTY2NjMxNTAwMTM1WDwvdXJsPjwvcmVsYXRlZC11cmxzPjwv
dXJscz48ZWxlY3Ryb25pYy1yZXNvdXJjZS1udW0+aHR0cHM6Ly9kb2kub3JnLzEwLjEwMTYvai5h
cHBldC4yMDE1LjAzLjAzMjwvZWxlY3Ryb25pYy1yZXNvdXJjZS1udW0+PC9yZWNvcmQ+PC9DaXRl
PjxDaXRlPjxBdXRob3I+UGh1YTwvQXV0aG9yPjxZZWFyPjIwMTI8L1llYXI+PFJlY051bT4zOTUw
PC9SZWNOdW0+PHJlY29yZD48cmVjLW51bWJlcj4zOTUwPC9yZWMtbnVtYmVyPjxmb3JlaWduLWtl
eXM+PGtleSBhcHA9IkVOIiBkYi1pZD0iMGYyZTlzZGVhemR2cmhlcmYyMzVhd3ZmYWEwdDl3MHh3
ZWV6IiB0aW1lc3RhbXA9IjE1MDgyMjYzODYiPjM5NTA8L2tleT48L2ZvcmVpZ24ta2V5cz48cmVm
LXR5cGUgbmFtZT0iSm91cm5hbCBBcnRpY2xlIj4xNzwvcmVmLXR5cGU+PGNvbnRyaWJ1dG9ycz48
YXV0aG9ycz48YXV0aG9yPlBodWEsIERlc2lyZWUgWWVlLUxpbmc8L2F1dGhvcj48YXV0aG9yPlJp
Zmtpbi1HcmFib2ksIEFubmU8L2F1dGhvcj48YXV0aG9yPlNhdywgU2VhbmctTWVpPC9hdXRob3I+
PGF1dGhvcj5NZWFuZXksIE1pY2hhZWwgSjwvYXV0aG9yPjxhdXRob3I+UWl1LCBBbnFpPC9hdXRo
b3I+PC9hdXRob3JzPjwvY29udHJpYnV0b3JzPjx0aXRsZXM+PHRpdGxlPkV4ZWN1dGl2ZSBmdW5j
dGlvbnMgb2Ygc2l4LXllYXItb2xkIGJveXMgd2l0aCBub3JtYWwgYmlydGggd2VpZ2h0IGFuZCBn
ZXN0YXRpb25hbCBhZ2U8L3RpdGxlPjxzZWNvbmRhcnktdGl0bGU+UGxvUyBvbmU8L3NlY29uZGFy
eS10aXRsZT48L3RpdGxlcz48cGVyaW9kaWNhbD48ZnVsbC10aXRsZT5QTG9TIE9ORTwvZnVsbC10
aXRsZT48L3BlcmlvZGljYWw+PHBhZ2VzPmUzNjUwMjwvcGFnZXM+PHZvbHVtZT43PC92b2x1bWU+
PG51bWJlcj40PC9udW1iZXI+PGRhdGVzPjx5ZWFyPjIwMTI8L3llYXI+PC9kYXRlcz48aXNibj4x
OTMyLTYyMDM8L2lzYm4+PHVybHM+PC91cmxzPjwvcmVjb3JkPjwvQ2l0ZT48Q2l0ZT48QXV0aG9y
Pkx1Y2lhbmE8L0F1dGhvcj48WWVhcj4yMDAyPC9ZZWFyPjxSZWNOdW0+Mzk1MTwvUmVjTnVtPjxy
ZWNvcmQ+PHJlYy1udW1iZXI+Mzk1MTwvcmVjLW51bWJlcj48Zm9yZWlnbi1rZXlzPjxrZXkgYXBw
PSJFTiIgZGItaWQ9IjBmMmU5c2RlYXpkdnJoZXJmMjM1YXd2ZmFhMHQ5dzB4d2VleiIgdGltZXN0
YW1wPSIxNTA4MjI2NTg1Ij4zOTUxPC9rZXk+PC9mb3JlaWduLWtleXM+PHJlZi10eXBlIG5hbWU9
IkpvdXJuYWwgQXJ0aWNsZSI+MTc8L3JlZi10eXBlPjxjb250cmlidXRvcnM+PGF1dGhvcnM+PGF1
dGhvcj5MdWNpYW5hLCBNb25pY2E8L2F1dGhvcj48YXV0aG9yPk5lbHNvbiwgQ2hhcmxlcyBBPC9h
dXRob3I+PC9hdXRob3JzPjwvY29udHJpYnV0b3JzPjx0aXRsZXM+PHRpdGxlPkFzc2Vzc21lbnQg
b2YgbmV1cm9wc3ljaG9sb2dpY2FsIGZ1bmN0aW9uIHRocm91Z2ggdXNlIG9mIHRoZSBDYW1icmlk
Z2UgTmV1cm9wc3ljaG9sb2dpY2FsIFRlc3RpbmcgQXV0b21hdGVkIEJhdHRlcnk6IHBlcmZvcm1h
bmNlIGluIDQtdG8gMTIteWVhci1vbGQgY2hpbGRyZW48L3RpdGxlPjxzZWNvbmRhcnktdGl0bGU+
RGV2ZWxvcG1lbnRhbCBOZXVyb3BzeWNob2xvZ3k8L3NlY29uZGFyeS10aXRsZT48L3RpdGxlcz48
cGVyaW9kaWNhbD48ZnVsbC10aXRsZT5EZXZlbG9wbWVudGFsIG5ldXJvcHN5Y2hvbG9neTwvZnVs
bC10aXRsZT48L3BlcmlvZGljYWw+PHBhZ2VzPjU5NS02MjQ8L3BhZ2VzPjx2b2x1bWU+MjI8L3Zv
bHVtZT48bnVtYmVyPjM8L251bWJlcj48ZGF0ZXM+PHllYXI+MjAwMjwveWVhcj48L2RhdGVzPjxp
c2JuPjg3NTYtNTY0MTwvaXNibj48dXJscz48L3VybHM+PC9yZWNvcmQ+PC9DaXRlPjwvRW5kTm90
ZT5=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PEVuZE5vdGU+PENpdGU+PEF1dGhvcj5OZWRlcmtvb3JuPC9BdXRob3I+PFllYXI+MjAxNTwvWWVh
cj48UmVjTnVtPjM5NDc8L1JlY051bT48RGlzcGxheVRleHQ+KDE3LCAzMiwgMzMpPC9EaXNwbGF5
VGV4dD48cmVjb3JkPjxyZWMtbnVtYmVyPjM5NDc8L3JlYy1udW1iZXI+PGZvcmVpZ24ta2V5cz48
a2V5IGFwcD0iRU4iIGRiLWlkPSIwZjJlOXNkZWF6ZHZyaGVyZjIzNWF3dmZhYTB0OXcweHdlZXoi
IHRpbWVzdGFtcD0iMTUwODEyNDMxMyI+Mzk0Nzwva2V5PjwvZm9yZWlnbi1rZXlzPjxyZWYtdHlw
ZSBuYW1lPSJKb3VybmFsIEFydGljbGUiPjE3PC9yZWYtdHlwZT48Y29udHJpYnV0b3JzPjxhdXRo
b3JzPjxhdXRob3I+TmVkZXJrb29ybiwgQ2hhbnRhbDwvYXV0aG9yPjxhdXRob3I+RGFzc2VuLCBG
YW5pYSBDLiBNLjwvYXV0aG9yPjxhdXRob3I+RnJhbmtlbiwgTG9lczwvYXV0aG9yPjxhdXRob3I+
UmVzY2gsIENocmlzdGluZTwvYXV0aG9yPjxhdXRob3I+SG91YmVuLCBLYXRyaWpuPC9hdXRob3I+
PC9hdXRob3JzPjwvY29udHJpYnV0b3JzPjx0aXRsZXM+PHRpdGxlPkltcHVsc2l2aXR5IGFuZCBv
dmVyZWF0aW5nIGluIGNoaWxkcmVuIGluIHRoZSBhYnNlbmNlIGFuZCBwcmVzZW5jZSBvZiBodW5n
ZXI8L3RpdGxlPjxzZWNvbmRhcnktdGl0bGU+QXBwZXRpdGU8L3NlY29uZGFyeS10aXRsZT48L3Rp
dGxlcz48cGVyaW9kaWNhbD48ZnVsbC10aXRsZT5BcHBldGl0ZTwvZnVsbC10aXRsZT48YWJici0x
PkFwcGV0aXRlPC9hYmJyLTE+PC9wZXJpb2RpY2FsPjxwYWdlcz41Ny02MTwvcGFnZXM+PHZvbHVt
ZT45Mzwvdm9sdW1lPjxudW1iZXI+U3VwcGxlbWVudCBDPC9udW1iZXI+PGtleXdvcmRzPjxrZXl3
b3JkPlJlc3BvbnNlIGluaGliaXRpb248L2tleXdvcmQ+PGtleXdvcmQ+SW1wdWxzaXZpdHk8L2tl
eXdvcmQ+PGtleXdvcmQ+Rm9vZCBpbnRha2U8L2tleXdvcmQ+PGtleXdvcmQ+T3ZlcmVhdGluZzwv
a2V5d29yZD48a2V5d29yZD5IdW5nZXI8L2tleXdvcmQ+PGtleXdvcmQ+U2F0aWV0eTwva2V5d29y
ZD48L2tleXdvcmRzPjxkYXRlcz48eWVhcj4yMDE1PC95ZWFyPjxwdWItZGF0ZXM+PGRhdGU+MjAx
NS8xMC8wMS88L2RhdGU+PC9wdWItZGF0ZXM+PC9kYXRlcz48aXNibj4wMTk1LTY2NjM8L2lzYm4+
PHVybHM+PHJlbGF0ZWQtdXJscz48dXJsPmh0dHA6Ly93d3cuc2NpZW5jZWRpcmVjdC5jb20vc2Np
ZW5jZS9hcnRpY2xlL3BpaS9TMDE5NTY2NjMxNTAwMTM1WDwvdXJsPjwvcmVsYXRlZC11cmxzPjwv
dXJscz48ZWxlY3Ryb25pYy1yZXNvdXJjZS1udW0+aHR0cHM6Ly9kb2kub3JnLzEwLjEwMTYvai5h
cHBldC4yMDE1LjAzLjAzMjwvZWxlY3Ryb25pYy1yZXNvdXJjZS1udW0+PC9yZWNvcmQ+PC9DaXRl
PjxDaXRlPjxBdXRob3I+UGh1YTwvQXV0aG9yPjxZZWFyPjIwMTI8L1llYXI+PFJlY051bT4zOTUw
PC9SZWNOdW0+PHJlY29yZD48cmVjLW51bWJlcj4zOTUwPC9yZWMtbnVtYmVyPjxmb3JlaWduLWtl
eXM+PGtleSBhcHA9IkVOIiBkYi1pZD0iMGYyZTlzZGVhemR2cmhlcmYyMzVhd3ZmYWEwdDl3MHh3
ZWV6IiB0aW1lc3RhbXA9IjE1MDgyMjYzODYiPjM5NTA8L2tleT48L2ZvcmVpZ24ta2V5cz48cmVm
LXR5cGUgbmFtZT0iSm91cm5hbCBBcnRpY2xlIj4xNzwvcmVmLXR5cGU+PGNvbnRyaWJ1dG9ycz48
YXV0aG9ycz48YXV0aG9yPlBodWEsIERlc2lyZWUgWWVlLUxpbmc8L2F1dGhvcj48YXV0aG9yPlJp
Zmtpbi1HcmFib2ksIEFubmU8L2F1dGhvcj48YXV0aG9yPlNhdywgU2VhbmctTWVpPC9hdXRob3I+
PGF1dGhvcj5NZWFuZXksIE1pY2hhZWwgSjwvYXV0aG9yPjxhdXRob3I+UWl1LCBBbnFpPC9hdXRo
b3I+PC9hdXRob3JzPjwvY29udHJpYnV0b3JzPjx0aXRsZXM+PHRpdGxlPkV4ZWN1dGl2ZSBmdW5j
dGlvbnMgb2Ygc2l4LXllYXItb2xkIGJveXMgd2l0aCBub3JtYWwgYmlydGggd2VpZ2h0IGFuZCBn
ZXN0YXRpb25hbCBhZ2U8L3RpdGxlPjxzZWNvbmRhcnktdGl0bGU+UGxvUyBvbmU8L3NlY29uZGFy
eS10aXRsZT48L3RpdGxlcz48cGVyaW9kaWNhbD48ZnVsbC10aXRsZT5QTG9TIE9ORTwvZnVsbC10
aXRsZT48L3BlcmlvZGljYWw+PHBhZ2VzPmUzNjUwMjwvcGFnZXM+PHZvbHVtZT43PC92b2x1bWU+
PG51bWJlcj40PC9udW1iZXI+PGRhdGVzPjx5ZWFyPjIwMTI8L3llYXI+PC9kYXRlcz48aXNibj4x
OTMyLTYyMDM8L2lzYm4+PHVybHM+PC91cmxzPjwvcmVjb3JkPjwvQ2l0ZT48Q2l0ZT48QXV0aG9y
Pkx1Y2lhbmE8L0F1dGhvcj48WWVhcj4yMDAyPC9ZZWFyPjxSZWNOdW0+Mzk1MTwvUmVjTnVtPjxy
ZWNvcmQ+PHJlYy1udW1iZXI+Mzk1MTwvcmVjLW51bWJlcj48Zm9yZWlnbi1rZXlzPjxrZXkgYXBw
PSJFTiIgZGItaWQ9IjBmMmU5c2RlYXpkdnJoZXJmMjM1YXd2ZmFhMHQ5dzB4d2VleiIgdGltZXN0
YW1wPSIxNTA4MjI2NTg1Ij4zOTUxPC9rZXk+PC9mb3JlaWduLWtleXM+PHJlZi10eXBlIG5hbWU9
IkpvdXJuYWwgQXJ0aWNsZSI+MTc8L3JlZi10eXBlPjxjb250cmlidXRvcnM+PGF1dGhvcnM+PGF1
dGhvcj5MdWNpYW5hLCBNb25pY2E8L2F1dGhvcj48YXV0aG9yPk5lbHNvbiwgQ2hhcmxlcyBBPC9h
dXRob3I+PC9hdXRob3JzPjwvY29udHJpYnV0b3JzPjx0aXRsZXM+PHRpdGxlPkFzc2Vzc21lbnQg
b2YgbmV1cm9wc3ljaG9sb2dpY2FsIGZ1bmN0aW9uIHRocm91Z2ggdXNlIG9mIHRoZSBDYW1icmlk
Z2UgTmV1cm9wc3ljaG9sb2dpY2FsIFRlc3RpbmcgQXV0b21hdGVkIEJhdHRlcnk6IHBlcmZvcm1h
bmNlIGluIDQtdG8gMTIteWVhci1vbGQgY2hpbGRyZW48L3RpdGxlPjxzZWNvbmRhcnktdGl0bGU+
RGV2ZWxvcG1lbnRhbCBOZXVyb3BzeWNob2xvZ3k8L3NlY29uZGFyeS10aXRsZT48L3RpdGxlcz48
cGVyaW9kaWNhbD48ZnVsbC10aXRsZT5EZXZlbG9wbWVudGFsIG5ldXJvcHN5Y2hvbG9neTwvZnVs
bC10aXRsZT48L3BlcmlvZGljYWw+PHBhZ2VzPjU5NS02MjQ8L3BhZ2VzPjx2b2x1bWU+MjI8L3Zv
bHVtZT48bnVtYmVyPjM8L251bWJlcj48ZGF0ZXM+PHllYXI+MjAwMjwveWVhcj48L2RhdGVzPjxp
c2JuPjg3NTYtNTY0MTwvaXNibj48dXJscz48L3VybHM+PC9yZWNvcmQ+PC9DaXRlPjwvRW5kTm90
ZT5=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Pr="00BA30B9">
        <w:rPr>
          <w:rFonts w:asciiTheme="majorHAnsi" w:hAnsiTheme="majorHAnsi"/>
          <w:sz w:val="24"/>
          <w:szCs w:val="24"/>
        </w:rPr>
      </w:r>
      <w:r w:rsidRPr="00BA30B9">
        <w:rPr>
          <w:rFonts w:asciiTheme="majorHAnsi" w:hAnsiTheme="majorHAnsi"/>
          <w:sz w:val="24"/>
          <w:szCs w:val="24"/>
        </w:rPr>
        <w:fldChar w:fldCharType="separate"/>
      </w:r>
      <w:r w:rsidR="00975EF1" w:rsidRPr="00BA30B9">
        <w:rPr>
          <w:rFonts w:asciiTheme="majorHAnsi" w:hAnsiTheme="majorHAnsi"/>
          <w:noProof/>
          <w:sz w:val="24"/>
          <w:szCs w:val="24"/>
        </w:rPr>
        <w:t>(17, 32, 33)</w:t>
      </w:r>
      <w:r w:rsidRPr="00BA30B9">
        <w:rPr>
          <w:rFonts w:asciiTheme="majorHAnsi" w:hAnsiTheme="majorHAnsi"/>
          <w:sz w:val="24"/>
          <w:szCs w:val="24"/>
        </w:rPr>
        <w:fldChar w:fldCharType="end"/>
      </w:r>
      <w:r w:rsidRPr="00BA30B9">
        <w:rPr>
          <w:rFonts w:asciiTheme="majorHAnsi" w:hAnsiTheme="majorHAnsi"/>
          <w:sz w:val="24"/>
          <w:szCs w:val="24"/>
        </w:rPr>
        <w:t xml:space="preserve">. The SST </w:t>
      </w:r>
      <w:r w:rsidR="002D62FB" w:rsidRPr="00BA30B9">
        <w:rPr>
          <w:rFonts w:asciiTheme="majorHAnsi" w:hAnsiTheme="majorHAnsi"/>
          <w:sz w:val="24"/>
          <w:szCs w:val="24"/>
        </w:rPr>
        <w:t>require</w:t>
      </w:r>
      <w:r w:rsidRPr="00BA30B9">
        <w:rPr>
          <w:rFonts w:asciiTheme="majorHAnsi" w:hAnsiTheme="majorHAnsi"/>
          <w:sz w:val="24"/>
          <w:szCs w:val="24"/>
        </w:rPr>
        <w:t>s</w:t>
      </w:r>
      <w:r w:rsidR="002D62FB" w:rsidRPr="00BA30B9">
        <w:rPr>
          <w:rFonts w:asciiTheme="majorHAnsi" w:hAnsiTheme="majorHAnsi"/>
          <w:sz w:val="24"/>
          <w:szCs w:val="24"/>
        </w:rPr>
        <w:t xml:space="preserve"> </w:t>
      </w:r>
      <w:r w:rsidR="00911D25" w:rsidRPr="00BA30B9">
        <w:rPr>
          <w:rFonts w:asciiTheme="majorHAnsi" w:hAnsiTheme="majorHAnsi"/>
          <w:sz w:val="24"/>
          <w:szCs w:val="24"/>
        </w:rPr>
        <w:t xml:space="preserve">children </w:t>
      </w:r>
      <w:r w:rsidR="0078345F" w:rsidRPr="00BA30B9">
        <w:rPr>
          <w:rFonts w:asciiTheme="majorHAnsi" w:hAnsiTheme="majorHAnsi"/>
          <w:sz w:val="24"/>
          <w:szCs w:val="24"/>
        </w:rPr>
        <w:t xml:space="preserve">to </w:t>
      </w:r>
      <w:r w:rsidR="00911D25" w:rsidRPr="00BA30B9">
        <w:rPr>
          <w:rFonts w:asciiTheme="majorHAnsi" w:hAnsiTheme="majorHAnsi"/>
          <w:sz w:val="24"/>
          <w:szCs w:val="24"/>
        </w:rPr>
        <w:t>take part in two concurrent tasks</w:t>
      </w:r>
      <w:r w:rsidR="002D62FB" w:rsidRPr="00BA30B9">
        <w:rPr>
          <w:rFonts w:asciiTheme="majorHAnsi" w:hAnsiTheme="majorHAnsi"/>
          <w:sz w:val="24"/>
          <w:szCs w:val="24"/>
        </w:rPr>
        <w:t>:</w:t>
      </w:r>
      <w:r w:rsidR="005C108C" w:rsidRPr="00BA30B9">
        <w:rPr>
          <w:rFonts w:asciiTheme="majorHAnsi" w:hAnsiTheme="majorHAnsi"/>
          <w:sz w:val="24"/>
          <w:szCs w:val="24"/>
        </w:rPr>
        <w:t xml:space="preserve"> </w:t>
      </w:r>
      <w:proofErr w:type="gramStart"/>
      <w:r w:rsidR="005C108C" w:rsidRPr="00BA30B9">
        <w:rPr>
          <w:rFonts w:asciiTheme="majorHAnsi" w:hAnsiTheme="majorHAnsi"/>
          <w:sz w:val="24"/>
          <w:szCs w:val="24"/>
        </w:rPr>
        <w:t>a</w:t>
      </w:r>
      <w:proofErr w:type="gramEnd"/>
      <w:r w:rsidR="005C108C" w:rsidRPr="00BA30B9">
        <w:rPr>
          <w:rFonts w:asciiTheme="majorHAnsi" w:hAnsiTheme="majorHAnsi"/>
          <w:sz w:val="24"/>
          <w:szCs w:val="24"/>
        </w:rPr>
        <w:t xml:space="preserve"> </w:t>
      </w:r>
      <w:r w:rsidR="00557657" w:rsidRPr="00BA30B9">
        <w:rPr>
          <w:rFonts w:asciiTheme="majorHAnsi" w:hAnsiTheme="majorHAnsi"/>
          <w:i/>
          <w:sz w:val="24"/>
          <w:szCs w:val="24"/>
        </w:rPr>
        <w:t>G</w:t>
      </w:r>
      <w:r w:rsidR="005C108C" w:rsidRPr="00BA30B9">
        <w:rPr>
          <w:rFonts w:asciiTheme="majorHAnsi" w:hAnsiTheme="majorHAnsi"/>
          <w:i/>
          <w:sz w:val="24"/>
          <w:szCs w:val="24"/>
        </w:rPr>
        <w:t>o</w:t>
      </w:r>
      <w:r w:rsidR="005C108C" w:rsidRPr="00BA30B9">
        <w:rPr>
          <w:rFonts w:asciiTheme="majorHAnsi" w:hAnsiTheme="majorHAnsi"/>
          <w:sz w:val="24"/>
          <w:szCs w:val="24"/>
        </w:rPr>
        <w:t xml:space="preserve"> </w:t>
      </w:r>
      <w:r w:rsidR="002D62FB" w:rsidRPr="00BA30B9">
        <w:rPr>
          <w:rFonts w:asciiTheme="majorHAnsi" w:hAnsiTheme="majorHAnsi"/>
          <w:sz w:val="24"/>
          <w:szCs w:val="24"/>
        </w:rPr>
        <w:t xml:space="preserve">task </w:t>
      </w:r>
      <w:r w:rsidR="005C108C" w:rsidRPr="00BA30B9">
        <w:rPr>
          <w:rFonts w:asciiTheme="majorHAnsi" w:hAnsiTheme="majorHAnsi"/>
          <w:sz w:val="24"/>
          <w:szCs w:val="24"/>
        </w:rPr>
        <w:t>and</w:t>
      </w:r>
      <w:r w:rsidR="002D62FB" w:rsidRPr="00BA30B9">
        <w:rPr>
          <w:rFonts w:asciiTheme="majorHAnsi" w:hAnsiTheme="majorHAnsi"/>
          <w:sz w:val="24"/>
          <w:szCs w:val="24"/>
        </w:rPr>
        <w:t xml:space="preserve"> a</w:t>
      </w:r>
      <w:r w:rsidR="005C108C" w:rsidRPr="00BA30B9">
        <w:rPr>
          <w:rFonts w:asciiTheme="majorHAnsi" w:hAnsiTheme="majorHAnsi"/>
          <w:sz w:val="24"/>
          <w:szCs w:val="24"/>
        </w:rPr>
        <w:t xml:space="preserve"> </w:t>
      </w:r>
      <w:r w:rsidR="00557657" w:rsidRPr="00BA30B9">
        <w:rPr>
          <w:rFonts w:asciiTheme="majorHAnsi" w:hAnsiTheme="majorHAnsi"/>
          <w:i/>
          <w:sz w:val="24"/>
          <w:szCs w:val="24"/>
        </w:rPr>
        <w:t>S</w:t>
      </w:r>
      <w:r w:rsidR="005C108C" w:rsidRPr="00BA30B9">
        <w:rPr>
          <w:rFonts w:asciiTheme="majorHAnsi" w:hAnsiTheme="majorHAnsi"/>
          <w:i/>
          <w:sz w:val="24"/>
          <w:szCs w:val="24"/>
        </w:rPr>
        <w:t xml:space="preserve">top </w:t>
      </w:r>
      <w:r w:rsidR="00557657" w:rsidRPr="00BA30B9">
        <w:rPr>
          <w:rFonts w:asciiTheme="majorHAnsi" w:hAnsiTheme="majorHAnsi"/>
          <w:sz w:val="24"/>
          <w:szCs w:val="24"/>
        </w:rPr>
        <w:t>task.</w:t>
      </w:r>
      <w:r w:rsidR="008611DC" w:rsidRPr="00BA30B9">
        <w:rPr>
          <w:rFonts w:asciiTheme="majorHAnsi" w:hAnsiTheme="majorHAnsi"/>
          <w:sz w:val="24"/>
          <w:szCs w:val="24"/>
        </w:rPr>
        <w:t xml:space="preserve"> Children we</w:t>
      </w:r>
      <w:r w:rsidR="00547F58" w:rsidRPr="00BA30B9">
        <w:rPr>
          <w:rFonts w:asciiTheme="majorHAnsi" w:hAnsiTheme="majorHAnsi"/>
          <w:sz w:val="24"/>
          <w:szCs w:val="24"/>
        </w:rPr>
        <w:t xml:space="preserve">re instructed to press </w:t>
      </w:r>
      <w:r w:rsidR="00B462A8" w:rsidRPr="00BA30B9">
        <w:rPr>
          <w:rFonts w:asciiTheme="majorHAnsi" w:hAnsiTheme="majorHAnsi"/>
          <w:sz w:val="24"/>
          <w:szCs w:val="24"/>
        </w:rPr>
        <w:t xml:space="preserve">a </w:t>
      </w:r>
      <w:r w:rsidR="00547F58" w:rsidRPr="00BA30B9">
        <w:rPr>
          <w:rFonts w:asciiTheme="majorHAnsi" w:hAnsiTheme="majorHAnsi"/>
          <w:sz w:val="24"/>
          <w:szCs w:val="24"/>
        </w:rPr>
        <w:t>left-hand button when they s</w:t>
      </w:r>
      <w:r w:rsidR="008611DC" w:rsidRPr="00BA30B9">
        <w:rPr>
          <w:rFonts w:asciiTheme="majorHAnsi" w:hAnsiTheme="majorHAnsi"/>
          <w:sz w:val="24"/>
          <w:szCs w:val="24"/>
        </w:rPr>
        <w:t>aw</w:t>
      </w:r>
      <w:r w:rsidR="00547F58" w:rsidRPr="00BA30B9">
        <w:rPr>
          <w:rFonts w:asciiTheme="majorHAnsi" w:hAnsiTheme="majorHAnsi"/>
          <w:sz w:val="24"/>
          <w:szCs w:val="24"/>
        </w:rPr>
        <w:t xml:space="preserve"> an arrow pointing to the left</w:t>
      </w:r>
      <w:r w:rsidR="00596FAC" w:rsidRPr="00BA30B9">
        <w:rPr>
          <w:rFonts w:asciiTheme="majorHAnsi" w:hAnsiTheme="majorHAnsi"/>
          <w:sz w:val="24"/>
          <w:szCs w:val="24"/>
        </w:rPr>
        <w:t>,</w:t>
      </w:r>
      <w:r w:rsidR="00547F58" w:rsidRPr="00BA30B9">
        <w:rPr>
          <w:rFonts w:asciiTheme="majorHAnsi" w:hAnsiTheme="majorHAnsi"/>
          <w:sz w:val="24"/>
          <w:szCs w:val="24"/>
        </w:rPr>
        <w:t xml:space="preserve"> and a right-hand button when the arrow poi</w:t>
      </w:r>
      <w:r w:rsidR="0078345F" w:rsidRPr="00BA30B9">
        <w:rPr>
          <w:rFonts w:asciiTheme="majorHAnsi" w:hAnsiTheme="majorHAnsi"/>
          <w:sz w:val="24"/>
          <w:szCs w:val="24"/>
        </w:rPr>
        <w:t>nted</w:t>
      </w:r>
      <w:r w:rsidR="00A807F1" w:rsidRPr="00BA30B9">
        <w:rPr>
          <w:rFonts w:asciiTheme="majorHAnsi" w:hAnsiTheme="majorHAnsi"/>
          <w:sz w:val="24"/>
          <w:szCs w:val="24"/>
        </w:rPr>
        <w:t xml:space="preserve"> right (Go task; 75% of trials</w:t>
      </w:r>
      <w:r w:rsidR="00596FAC" w:rsidRPr="00BA30B9">
        <w:rPr>
          <w:rFonts w:asciiTheme="majorHAnsi" w:hAnsiTheme="majorHAnsi"/>
          <w:sz w:val="24"/>
          <w:szCs w:val="24"/>
        </w:rPr>
        <w:t>), and</w:t>
      </w:r>
      <w:r w:rsidR="00B517F3" w:rsidRPr="00BA30B9">
        <w:rPr>
          <w:rFonts w:asciiTheme="majorHAnsi" w:hAnsiTheme="majorHAnsi"/>
          <w:sz w:val="24"/>
          <w:szCs w:val="24"/>
        </w:rPr>
        <w:t xml:space="preserve"> to</w:t>
      </w:r>
      <w:r w:rsidR="00A807F1" w:rsidRPr="00BA30B9">
        <w:rPr>
          <w:rFonts w:asciiTheme="majorHAnsi" w:hAnsiTheme="majorHAnsi"/>
          <w:sz w:val="24"/>
          <w:szCs w:val="24"/>
        </w:rPr>
        <w:t xml:space="preserve"> withhold the response and not press the buttons when they hear</w:t>
      </w:r>
      <w:r w:rsidR="00664DD5" w:rsidRPr="00BA30B9">
        <w:rPr>
          <w:rFonts w:asciiTheme="majorHAnsi" w:hAnsiTheme="majorHAnsi"/>
          <w:sz w:val="24"/>
          <w:szCs w:val="24"/>
        </w:rPr>
        <w:t>d</w:t>
      </w:r>
      <w:r w:rsidR="00A807F1" w:rsidRPr="00BA30B9">
        <w:rPr>
          <w:rFonts w:asciiTheme="majorHAnsi" w:hAnsiTheme="majorHAnsi"/>
          <w:sz w:val="24"/>
          <w:szCs w:val="24"/>
        </w:rPr>
        <w:t xml:space="preserve"> an auditory </w:t>
      </w:r>
      <w:r w:rsidR="00B517F3" w:rsidRPr="00BA30B9">
        <w:rPr>
          <w:rFonts w:asciiTheme="majorHAnsi" w:hAnsiTheme="majorHAnsi"/>
          <w:sz w:val="24"/>
          <w:szCs w:val="24"/>
        </w:rPr>
        <w:t xml:space="preserve">‘beep’ </w:t>
      </w:r>
      <w:r w:rsidR="00A807F1" w:rsidRPr="00BA30B9">
        <w:rPr>
          <w:rFonts w:asciiTheme="majorHAnsi" w:hAnsiTheme="majorHAnsi"/>
          <w:sz w:val="24"/>
          <w:szCs w:val="24"/>
        </w:rPr>
        <w:t xml:space="preserve">signal (Stop </w:t>
      </w:r>
      <w:r w:rsidR="00664DD5" w:rsidRPr="00BA30B9">
        <w:rPr>
          <w:rFonts w:asciiTheme="majorHAnsi" w:hAnsiTheme="majorHAnsi"/>
          <w:sz w:val="24"/>
          <w:szCs w:val="24"/>
        </w:rPr>
        <w:t>task; 25% of trials).</w:t>
      </w:r>
      <w:r w:rsidR="00C06134" w:rsidRPr="00BA30B9">
        <w:rPr>
          <w:rFonts w:asciiTheme="majorHAnsi" w:hAnsiTheme="majorHAnsi"/>
          <w:sz w:val="24"/>
          <w:szCs w:val="24"/>
        </w:rPr>
        <w:t xml:space="preserve"> The onset of the ‘beep’ sig</w:t>
      </w:r>
      <w:r w:rsidR="00EC06E7" w:rsidRPr="00BA30B9">
        <w:rPr>
          <w:rFonts w:asciiTheme="majorHAnsi" w:hAnsiTheme="majorHAnsi"/>
          <w:sz w:val="24"/>
          <w:szCs w:val="24"/>
        </w:rPr>
        <w:t>nal varied and was</w:t>
      </w:r>
      <w:r w:rsidR="00C06134" w:rsidRPr="00BA30B9">
        <w:rPr>
          <w:rFonts w:asciiTheme="majorHAnsi" w:hAnsiTheme="majorHAnsi"/>
          <w:sz w:val="24"/>
          <w:szCs w:val="24"/>
        </w:rPr>
        <w:t xml:space="preserve"> either increased or decreased based on whether the previous attempt was successful or not. </w:t>
      </w:r>
      <w:r w:rsidR="00664DD5" w:rsidRPr="00BA30B9">
        <w:rPr>
          <w:rFonts w:asciiTheme="majorHAnsi" w:hAnsiTheme="majorHAnsi"/>
          <w:sz w:val="24"/>
          <w:szCs w:val="24"/>
        </w:rPr>
        <w:t>The task wa</w:t>
      </w:r>
      <w:r w:rsidR="00A807F1" w:rsidRPr="00BA30B9">
        <w:rPr>
          <w:rFonts w:asciiTheme="majorHAnsi" w:hAnsiTheme="majorHAnsi"/>
          <w:sz w:val="24"/>
          <w:szCs w:val="24"/>
        </w:rPr>
        <w:t xml:space="preserve">s presented in </w:t>
      </w:r>
      <w:r w:rsidR="00D75F40" w:rsidRPr="00BA30B9">
        <w:rPr>
          <w:rFonts w:asciiTheme="majorHAnsi" w:hAnsiTheme="majorHAnsi"/>
          <w:sz w:val="24"/>
          <w:szCs w:val="24"/>
        </w:rPr>
        <w:t xml:space="preserve">5 </w:t>
      </w:r>
      <w:r w:rsidR="00A807F1" w:rsidRPr="00BA30B9">
        <w:rPr>
          <w:rFonts w:asciiTheme="majorHAnsi" w:hAnsiTheme="majorHAnsi"/>
          <w:sz w:val="24"/>
          <w:szCs w:val="24"/>
        </w:rPr>
        <w:t>blocks</w:t>
      </w:r>
      <w:r w:rsidR="00664DD5" w:rsidRPr="00BA30B9">
        <w:rPr>
          <w:rFonts w:asciiTheme="majorHAnsi" w:hAnsiTheme="majorHAnsi"/>
          <w:sz w:val="24"/>
          <w:szCs w:val="24"/>
        </w:rPr>
        <w:t>, block 1 was</w:t>
      </w:r>
      <w:r w:rsidR="00A807F1" w:rsidRPr="00BA30B9">
        <w:rPr>
          <w:rFonts w:asciiTheme="majorHAnsi" w:hAnsiTheme="majorHAnsi"/>
          <w:sz w:val="24"/>
          <w:szCs w:val="24"/>
        </w:rPr>
        <w:t xml:space="preserve"> a</w:t>
      </w:r>
      <w:r w:rsidR="00D75F40" w:rsidRPr="00BA30B9">
        <w:rPr>
          <w:rFonts w:asciiTheme="majorHAnsi" w:hAnsiTheme="majorHAnsi"/>
          <w:sz w:val="24"/>
          <w:szCs w:val="24"/>
        </w:rPr>
        <w:t xml:space="preserve"> practice block</w:t>
      </w:r>
      <w:r w:rsidR="00664DD5" w:rsidRPr="00BA30B9">
        <w:rPr>
          <w:rFonts w:asciiTheme="majorHAnsi" w:hAnsiTheme="majorHAnsi"/>
          <w:sz w:val="24"/>
          <w:szCs w:val="24"/>
        </w:rPr>
        <w:t xml:space="preserve"> with 16 trials and blocks 2-5 we</w:t>
      </w:r>
      <w:r w:rsidR="00D75F40" w:rsidRPr="00BA30B9">
        <w:rPr>
          <w:rFonts w:asciiTheme="majorHAnsi" w:hAnsiTheme="majorHAnsi"/>
          <w:sz w:val="24"/>
          <w:szCs w:val="24"/>
        </w:rPr>
        <w:t>re</w:t>
      </w:r>
      <w:r w:rsidR="00EB4103" w:rsidRPr="00BA30B9">
        <w:rPr>
          <w:rFonts w:asciiTheme="majorHAnsi" w:hAnsiTheme="majorHAnsi"/>
          <w:sz w:val="24"/>
          <w:szCs w:val="24"/>
        </w:rPr>
        <w:t xml:space="preserve"> the</w:t>
      </w:r>
      <w:r w:rsidR="00D75F40" w:rsidRPr="00BA30B9">
        <w:rPr>
          <w:rFonts w:asciiTheme="majorHAnsi" w:hAnsiTheme="majorHAnsi"/>
          <w:sz w:val="24"/>
          <w:szCs w:val="24"/>
        </w:rPr>
        <w:t xml:space="preserve"> main tasks</w:t>
      </w:r>
      <w:r w:rsidR="00664DD5" w:rsidRPr="00BA30B9">
        <w:rPr>
          <w:rFonts w:asciiTheme="majorHAnsi" w:hAnsiTheme="majorHAnsi"/>
          <w:sz w:val="24"/>
          <w:szCs w:val="24"/>
        </w:rPr>
        <w:t>,</w:t>
      </w:r>
      <w:r w:rsidR="00D75F40" w:rsidRPr="00BA30B9">
        <w:rPr>
          <w:rFonts w:asciiTheme="majorHAnsi" w:hAnsiTheme="majorHAnsi"/>
          <w:sz w:val="24"/>
          <w:szCs w:val="24"/>
        </w:rPr>
        <w:t xml:space="preserve"> with 64 trials per block.</w:t>
      </w:r>
      <w:r w:rsidR="00916358" w:rsidRPr="00BA30B9">
        <w:rPr>
          <w:rFonts w:asciiTheme="majorHAnsi" w:hAnsiTheme="majorHAnsi"/>
          <w:sz w:val="24"/>
          <w:szCs w:val="24"/>
        </w:rPr>
        <w:t xml:space="preserve"> </w:t>
      </w:r>
      <w:r w:rsidR="00C3209D" w:rsidRPr="00BA30B9">
        <w:rPr>
          <w:rFonts w:asciiTheme="majorHAnsi" w:hAnsiTheme="majorHAnsi"/>
          <w:sz w:val="24"/>
          <w:szCs w:val="24"/>
        </w:rPr>
        <w:t xml:space="preserve">The outcome measure of inhibitory control was </w:t>
      </w:r>
      <w:r w:rsidR="002D62FB" w:rsidRPr="00BA30B9">
        <w:rPr>
          <w:rFonts w:asciiTheme="majorHAnsi" w:hAnsiTheme="majorHAnsi"/>
          <w:sz w:val="24"/>
          <w:szCs w:val="24"/>
        </w:rPr>
        <w:t xml:space="preserve">taken as the </w:t>
      </w:r>
      <w:r w:rsidR="00C3209D" w:rsidRPr="00BA30B9">
        <w:rPr>
          <w:rFonts w:asciiTheme="majorHAnsi" w:hAnsiTheme="majorHAnsi"/>
          <w:sz w:val="24"/>
          <w:szCs w:val="24"/>
        </w:rPr>
        <w:t>stop signal reaction time (SSRT)</w:t>
      </w:r>
      <w:r w:rsidR="00EC06E7" w:rsidRPr="00BA30B9">
        <w:rPr>
          <w:rFonts w:asciiTheme="majorHAnsi" w:hAnsiTheme="majorHAnsi"/>
          <w:sz w:val="24"/>
          <w:szCs w:val="24"/>
        </w:rPr>
        <w:t>. SSRT wa</w:t>
      </w:r>
      <w:r w:rsidR="006114CB" w:rsidRPr="00BA30B9">
        <w:rPr>
          <w:rFonts w:asciiTheme="majorHAnsi" w:hAnsiTheme="majorHAnsi"/>
          <w:sz w:val="24"/>
          <w:szCs w:val="24"/>
        </w:rPr>
        <w:t>s</w:t>
      </w:r>
      <w:r w:rsidR="002D62FB" w:rsidRPr="00BA30B9">
        <w:rPr>
          <w:rFonts w:asciiTheme="majorHAnsi" w:hAnsiTheme="majorHAnsi"/>
          <w:sz w:val="24"/>
          <w:szCs w:val="24"/>
        </w:rPr>
        <w:t xml:space="preserve"> </w:t>
      </w:r>
      <w:r w:rsidR="00C3209D" w:rsidRPr="00BA30B9">
        <w:rPr>
          <w:rFonts w:asciiTheme="majorHAnsi" w:hAnsiTheme="majorHAnsi"/>
          <w:sz w:val="24"/>
          <w:szCs w:val="24"/>
        </w:rPr>
        <w:t>calculated</w:t>
      </w:r>
      <w:r w:rsidR="008C572E" w:rsidRPr="00BA30B9">
        <w:rPr>
          <w:rFonts w:asciiTheme="majorHAnsi" w:hAnsiTheme="majorHAnsi"/>
          <w:sz w:val="24"/>
          <w:szCs w:val="24"/>
        </w:rPr>
        <w:t xml:space="preserve"> as the mean reaction time</w:t>
      </w:r>
      <w:r w:rsidR="00C3209D" w:rsidRPr="00BA30B9">
        <w:rPr>
          <w:rFonts w:asciiTheme="majorHAnsi" w:hAnsiTheme="majorHAnsi"/>
          <w:sz w:val="24"/>
          <w:szCs w:val="24"/>
        </w:rPr>
        <w:t xml:space="preserve"> </w:t>
      </w:r>
      <w:r w:rsidR="00230DEA" w:rsidRPr="00BA30B9">
        <w:rPr>
          <w:rFonts w:asciiTheme="majorHAnsi" w:hAnsiTheme="majorHAnsi"/>
          <w:sz w:val="24"/>
          <w:szCs w:val="24"/>
        </w:rPr>
        <w:t xml:space="preserve">on the Go trials </w:t>
      </w:r>
      <w:r w:rsidR="00230DEA" w:rsidRPr="00BA30B9">
        <w:rPr>
          <w:rFonts w:asciiTheme="majorHAnsi" w:hAnsiTheme="majorHAnsi"/>
          <w:sz w:val="24"/>
          <w:szCs w:val="24"/>
        </w:rPr>
        <w:lastRenderedPageBreak/>
        <w:t xml:space="preserve">(when there is no Stop signal) </w:t>
      </w:r>
      <w:r w:rsidR="006114CB" w:rsidRPr="00BA30B9">
        <w:rPr>
          <w:rFonts w:asciiTheme="majorHAnsi" w:hAnsiTheme="majorHAnsi"/>
          <w:sz w:val="24"/>
          <w:szCs w:val="24"/>
        </w:rPr>
        <w:t>minus the mean delay on the S</w:t>
      </w:r>
      <w:r w:rsidR="00C06134" w:rsidRPr="00BA30B9">
        <w:rPr>
          <w:rFonts w:asciiTheme="majorHAnsi" w:hAnsiTheme="majorHAnsi"/>
          <w:sz w:val="24"/>
          <w:szCs w:val="24"/>
        </w:rPr>
        <w:t xml:space="preserve">top trials, </w:t>
      </w:r>
      <w:r w:rsidR="00BA403D" w:rsidRPr="00BA30B9">
        <w:rPr>
          <w:rFonts w:asciiTheme="majorHAnsi" w:hAnsiTheme="majorHAnsi"/>
          <w:sz w:val="24"/>
          <w:szCs w:val="24"/>
        </w:rPr>
        <w:t>from the last 50% of the trials</w:t>
      </w:r>
      <w:r w:rsidR="00916358" w:rsidRPr="00BA30B9">
        <w:rPr>
          <w:rFonts w:asciiTheme="majorHAnsi" w:hAnsiTheme="majorHAnsi"/>
          <w:sz w:val="24"/>
          <w:szCs w:val="24"/>
        </w:rPr>
        <w:t xml:space="preserve">. </w:t>
      </w:r>
      <w:r w:rsidR="00C3209D" w:rsidRPr="00BA30B9">
        <w:rPr>
          <w:rFonts w:asciiTheme="majorHAnsi" w:hAnsiTheme="majorHAnsi"/>
          <w:sz w:val="24"/>
          <w:szCs w:val="24"/>
        </w:rPr>
        <w:t>Higher SSRT indicate</w:t>
      </w:r>
      <w:r w:rsidR="00664DD5" w:rsidRPr="00BA30B9">
        <w:rPr>
          <w:rFonts w:asciiTheme="majorHAnsi" w:hAnsiTheme="majorHAnsi"/>
          <w:sz w:val="24"/>
          <w:szCs w:val="24"/>
        </w:rPr>
        <w:t>d</w:t>
      </w:r>
      <w:r w:rsidR="00C3209D" w:rsidRPr="00BA30B9">
        <w:rPr>
          <w:rFonts w:asciiTheme="majorHAnsi" w:hAnsiTheme="majorHAnsi"/>
          <w:sz w:val="24"/>
          <w:szCs w:val="24"/>
        </w:rPr>
        <w:t xml:space="preserve"> </w:t>
      </w:r>
      <w:r w:rsidR="00186CF8" w:rsidRPr="00BA30B9">
        <w:rPr>
          <w:rFonts w:asciiTheme="majorHAnsi" w:hAnsiTheme="majorHAnsi"/>
          <w:sz w:val="24"/>
          <w:szCs w:val="24"/>
        </w:rPr>
        <w:t xml:space="preserve">poorer </w:t>
      </w:r>
      <w:r w:rsidR="00555D07" w:rsidRPr="00BA30B9">
        <w:rPr>
          <w:rFonts w:asciiTheme="majorHAnsi" w:hAnsiTheme="majorHAnsi"/>
          <w:sz w:val="24"/>
          <w:szCs w:val="24"/>
        </w:rPr>
        <w:t xml:space="preserve">response inhibition, akin to poorer </w:t>
      </w:r>
      <w:r w:rsidR="00BA403D" w:rsidRPr="00BA30B9">
        <w:rPr>
          <w:rFonts w:asciiTheme="majorHAnsi" w:hAnsiTheme="majorHAnsi"/>
          <w:sz w:val="24"/>
          <w:szCs w:val="24"/>
        </w:rPr>
        <w:t>inhibitory control</w:t>
      </w:r>
      <w:r w:rsidR="00DC0FDA" w:rsidRPr="00BA30B9">
        <w:rPr>
          <w:rFonts w:asciiTheme="majorHAnsi" w:hAnsiTheme="majorHAnsi"/>
          <w:sz w:val="24"/>
          <w:szCs w:val="24"/>
        </w:rPr>
        <w:t>.</w:t>
      </w:r>
    </w:p>
    <w:p w14:paraId="6F8E827A" w14:textId="77777777" w:rsidR="00916358" w:rsidRPr="00BA30B9" w:rsidRDefault="008611DC" w:rsidP="00CE3D8D">
      <w:pPr>
        <w:spacing w:line="480" w:lineRule="auto"/>
        <w:ind w:firstLine="1134"/>
        <w:rPr>
          <w:rFonts w:asciiTheme="majorHAnsi" w:hAnsiTheme="majorHAnsi"/>
          <w:sz w:val="24"/>
          <w:szCs w:val="24"/>
        </w:rPr>
      </w:pPr>
      <w:r w:rsidRPr="00BA30B9">
        <w:rPr>
          <w:rFonts w:asciiTheme="majorHAnsi" w:hAnsiTheme="majorHAnsi"/>
          <w:sz w:val="24"/>
          <w:szCs w:val="24"/>
        </w:rPr>
        <w:t>Children were encouraged to try their best to press the buttons as fast as they could and to not press any buttons wh</w:t>
      </w:r>
      <w:r w:rsidR="00EE7E3F" w:rsidRPr="00BA30B9">
        <w:rPr>
          <w:rFonts w:asciiTheme="majorHAnsi" w:hAnsiTheme="majorHAnsi"/>
          <w:sz w:val="24"/>
          <w:szCs w:val="24"/>
        </w:rPr>
        <w:t>en they heard the beep</w:t>
      </w:r>
      <w:r w:rsidR="00DB1542" w:rsidRPr="00BA30B9">
        <w:rPr>
          <w:rFonts w:asciiTheme="majorHAnsi" w:hAnsiTheme="majorHAnsi"/>
          <w:sz w:val="24"/>
          <w:szCs w:val="24"/>
        </w:rPr>
        <w:t>,</w:t>
      </w:r>
      <w:r w:rsidR="00EE7E3F" w:rsidRPr="00BA30B9">
        <w:rPr>
          <w:rFonts w:asciiTheme="majorHAnsi" w:hAnsiTheme="majorHAnsi"/>
          <w:sz w:val="24"/>
          <w:szCs w:val="24"/>
        </w:rPr>
        <w:t xml:space="preserve"> and</w:t>
      </w:r>
      <w:r w:rsidRPr="00BA30B9">
        <w:rPr>
          <w:rFonts w:asciiTheme="majorHAnsi" w:hAnsiTheme="majorHAnsi"/>
          <w:sz w:val="24"/>
          <w:szCs w:val="24"/>
        </w:rPr>
        <w:t xml:space="preserve"> were reminded </w:t>
      </w:r>
      <w:r w:rsidR="00B517F3" w:rsidRPr="00BA30B9">
        <w:rPr>
          <w:rFonts w:asciiTheme="majorHAnsi" w:hAnsiTheme="majorHAnsi"/>
          <w:sz w:val="24"/>
          <w:szCs w:val="24"/>
        </w:rPr>
        <w:t xml:space="preserve">of </w:t>
      </w:r>
      <w:r w:rsidRPr="00BA30B9">
        <w:rPr>
          <w:rFonts w:asciiTheme="majorHAnsi" w:hAnsiTheme="majorHAnsi"/>
          <w:sz w:val="24"/>
          <w:szCs w:val="24"/>
        </w:rPr>
        <w:t>the</w:t>
      </w:r>
      <w:r w:rsidR="00B517F3" w:rsidRPr="00BA30B9">
        <w:rPr>
          <w:rFonts w:asciiTheme="majorHAnsi" w:hAnsiTheme="majorHAnsi"/>
          <w:sz w:val="24"/>
          <w:szCs w:val="24"/>
        </w:rPr>
        <w:t>se</w:t>
      </w:r>
      <w:r w:rsidRPr="00BA30B9">
        <w:rPr>
          <w:rFonts w:asciiTheme="majorHAnsi" w:hAnsiTheme="majorHAnsi"/>
          <w:sz w:val="24"/>
          <w:szCs w:val="24"/>
        </w:rPr>
        <w:t xml:space="preserve"> instructions after each block.</w:t>
      </w:r>
      <w:r w:rsidR="00DB1542" w:rsidRPr="00BA30B9">
        <w:rPr>
          <w:rFonts w:asciiTheme="majorHAnsi" w:hAnsiTheme="majorHAnsi"/>
          <w:sz w:val="24"/>
          <w:szCs w:val="24"/>
        </w:rPr>
        <w:t xml:space="preserve"> The researcher </w:t>
      </w:r>
      <w:r w:rsidR="00742FEC" w:rsidRPr="00BA30B9">
        <w:rPr>
          <w:rFonts w:asciiTheme="majorHAnsi" w:hAnsiTheme="majorHAnsi"/>
          <w:sz w:val="24"/>
          <w:szCs w:val="24"/>
        </w:rPr>
        <w:t xml:space="preserve">also took </w:t>
      </w:r>
      <w:r w:rsidR="00DB1542" w:rsidRPr="00BA30B9">
        <w:rPr>
          <w:rFonts w:asciiTheme="majorHAnsi" w:hAnsiTheme="majorHAnsi"/>
          <w:sz w:val="24"/>
          <w:szCs w:val="24"/>
        </w:rPr>
        <w:t>note if the child showed any unusual behaviours during the task.</w:t>
      </w:r>
    </w:p>
    <w:p w14:paraId="2EB729E8" w14:textId="77777777" w:rsidR="001D51DF" w:rsidRPr="00BA30B9" w:rsidRDefault="001D51DF" w:rsidP="007923E3">
      <w:pPr>
        <w:spacing w:line="480" w:lineRule="auto"/>
        <w:rPr>
          <w:rFonts w:asciiTheme="majorHAnsi" w:hAnsiTheme="majorHAnsi"/>
          <w:sz w:val="24"/>
          <w:szCs w:val="24"/>
        </w:rPr>
      </w:pPr>
    </w:p>
    <w:p w14:paraId="49308778" w14:textId="7D39D541" w:rsidR="007923E3" w:rsidRPr="00BA30B9" w:rsidRDefault="00C11EBB" w:rsidP="007923E3">
      <w:pPr>
        <w:spacing w:line="480" w:lineRule="auto"/>
        <w:rPr>
          <w:rFonts w:asciiTheme="majorHAnsi" w:hAnsiTheme="majorHAnsi"/>
          <w:sz w:val="24"/>
          <w:szCs w:val="24"/>
        </w:rPr>
      </w:pPr>
      <w:r w:rsidRPr="00BA30B9">
        <w:rPr>
          <w:rFonts w:asciiTheme="majorHAnsi" w:hAnsiTheme="majorHAnsi"/>
          <w:sz w:val="24"/>
          <w:szCs w:val="24"/>
        </w:rPr>
        <w:t>2.6</w:t>
      </w:r>
      <w:r w:rsidR="007923E3" w:rsidRPr="00BA30B9">
        <w:rPr>
          <w:rFonts w:asciiTheme="majorHAnsi" w:hAnsiTheme="majorHAnsi"/>
          <w:sz w:val="24"/>
          <w:szCs w:val="24"/>
        </w:rPr>
        <w:t xml:space="preserve"> Anthropometry</w:t>
      </w:r>
    </w:p>
    <w:p w14:paraId="65C9D7E4" w14:textId="7596F85A" w:rsidR="007923E3" w:rsidRPr="00BA30B9" w:rsidRDefault="00FB606B" w:rsidP="007923E3">
      <w:pPr>
        <w:spacing w:line="480" w:lineRule="auto"/>
        <w:ind w:firstLine="1134"/>
        <w:rPr>
          <w:rFonts w:asciiTheme="majorHAnsi" w:hAnsiTheme="majorHAnsi" w:cs="Times New Roman"/>
          <w:sz w:val="24"/>
          <w:szCs w:val="24"/>
        </w:rPr>
      </w:pPr>
      <w:r w:rsidRPr="00BA30B9">
        <w:rPr>
          <w:rFonts w:asciiTheme="majorHAnsi" w:hAnsiTheme="majorHAnsi"/>
          <w:sz w:val="24"/>
          <w:szCs w:val="24"/>
        </w:rPr>
        <w:t>Child</w:t>
      </w:r>
      <w:r w:rsidR="007923E3" w:rsidRPr="00BA30B9">
        <w:rPr>
          <w:rFonts w:asciiTheme="majorHAnsi" w:hAnsiTheme="majorHAnsi"/>
          <w:sz w:val="24"/>
          <w:szCs w:val="24"/>
        </w:rPr>
        <w:t xml:space="preserve"> weight, height, </w:t>
      </w:r>
      <w:r w:rsidR="00361D07" w:rsidRPr="00BA30B9">
        <w:rPr>
          <w:rFonts w:asciiTheme="majorHAnsi" w:hAnsiTheme="majorHAnsi" w:cs="Times New Roman"/>
          <w:sz w:val="24"/>
          <w:szCs w:val="24"/>
        </w:rPr>
        <w:t xml:space="preserve">waist </w:t>
      </w:r>
      <w:r w:rsidR="007923E3" w:rsidRPr="00BA30B9">
        <w:rPr>
          <w:rFonts w:asciiTheme="majorHAnsi" w:hAnsiTheme="majorHAnsi" w:cs="Times New Roman"/>
          <w:sz w:val="24"/>
          <w:szCs w:val="24"/>
        </w:rPr>
        <w:t xml:space="preserve">circumference, and triceps, biceps, </w:t>
      </w:r>
      <w:proofErr w:type="spellStart"/>
      <w:r w:rsidR="007923E3" w:rsidRPr="00BA30B9">
        <w:rPr>
          <w:rFonts w:asciiTheme="majorHAnsi" w:hAnsiTheme="majorHAnsi" w:cs="Times New Roman"/>
          <w:sz w:val="24"/>
          <w:szCs w:val="24"/>
        </w:rPr>
        <w:t>suprailiac</w:t>
      </w:r>
      <w:proofErr w:type="spellEnd"/>
      <w:r w:rsidR="007923E3" w:rsidRPr="00BA30B9">
        <w:rPr>
          <w:rFonts w:asciiTheme="majorHAnsi" w:hAnsiTheme="majorHAnsi" w:cs="Times New Roman"/>
          <w:sz w:val="24"/>
          <w:szCs w:val="24"/>
        </w:rPr>
        <w:t xml:space="preserve"> and subscapular skinfold thickness</w:t>
      </w:r>
      <w:r w:rsidRPr="00BA30B9">
        <w:rPr>
          <w:rFonts w:asciiTheme="majorHAnsi" w:hAnsiTheme="majorHAnsi" w:cs="Times New Roman"/>
          <w:sz w:val="24"/>
          <w:szCs w:val="24"/>
        </w:rPr>
        <w:t xml:space="preserve"> were collected within two weeks of participating in the eating tasks,</w:t>
      </w:r>
      <w:r w:rsidR="007923E3" w:rsidRPr="00BA30B9">
        <w:rPr>
          <w:rFonts w:asciiTheme="majorHAnsi" w:hAnsiTheme="majorHAnsi" w:cs="Times New Roman"/>
          <w:sz w:val="24"/>
          <w:szCs w:val="24"/>
        </w:rPr>
        <w:t xml:space="preserve"> following</w:t>
      </w:r>
      <w:r w:rsidR="009E3B3D" w:rsidRPr="00BA30B9">
        <w:rPr>
          <w:rFonts w:asciiTheme="majorHAnsi" w:hAnsiTheme="majorHAnsi" w:cs="Times New Roman"/>
          <w:sz w:val="24"/>
          <w:szCs w:val="24"/>
        </w:rPr>
        <w:t xml:space="preserve"> the</w:t>
      </w:r>
      <w:r w:rsidR="007923E3" w:rsidRPr="00BA30B9">
        <w:rPr>
          <w:rFonts w:asciiTheme="majorHAnsi" w:hAnsiTheme="majorHAnsi" w:cs="Times New Roman"/>
          <w:sz w:val="24"/>
          <w:szCs w:val="24"/>
        </w:rPr>
        <w:t xml:space="preserve"> standard guidelines and using the recommended anatomical landmarks for children in this age group </w:t>
      </w:r>
      <w:r w:rsidR="007923E3" w:rsidRPr="00BA30B9">
        <w:rPr>
          <w:rFonts w:asciiTheme="majorHAnsi" w:hAnsiTheme="majorHAnsi" w:cs="Times New Roman"/>
          <w:sz w:val="24"/>
          <w:szCs w:val="24"/>
        </w:rPr>
        <w:fldChar w:fldCharType="begin"/>
      </w:r>
      <w:r w:rsidR="00975EF1" w:rsidRPr="00BA30B9">
        <w:rPr>
          <w:rFonts w:asciiTheme="majorHAnsi" w:hAnsiTheme="majorHAnsi" w:cs="Times New Roman"/>
          <w:sz w:val="24"/>
          <w:szCs w:val="24"/>
        </w:rPr>
        <w:instrText xml:space="preserve"> ADDIN EN.CITE &lt;EndNote&gt;&lt;Cite&gt;&lt;Author&gt;de Onis&lt;/Author&gt;&lt;Year&gt;2004&lt;/Year&gt;&lt;RecNum&gt;3839&lt;/RecNum&gt;&lt;DisplayText&gt;(34, 35)&lt;/DisplayText&gt;&lt;record&gt;&lt;rec-number&gt;3839&lt;/rec-number&gt;&lt;foreign-keys&gt;&lt;key app="EN" db-id="0f2e9sdeazdvrherf235awvfaa0t9w0xweez" timestamp="1488431628"&gt;3839&lt;/key&gt;&lt;/foreign-keys&gt;&lt;ref-type name="Journal Article"&gt;17&lt;/ref-type&gt;&lt;contributors&gt;&lt;authors&gt;&lt;author&gt;de Onis, Mercedes&lt;/author&gt;&lt;author&gt;Onyango, Adelheid W&lt;/author&gt;&lt;author&gt;Van den Broeck, Jan&lt;/author&gt;&lt;author&gt;Chumlea, Cameron Wm&lt;/author&gt;&lt;author&gt;Martorell, Reynaldo&lt;/author&gt;&lt;/authors&gt;&lt;/contributors&gt;&lt;titles&gt;&lt;title&gt;Measurement and standardization protocols for anthropometry used in the construction of a new international growth reference&lt;/title&gt;&lt;secondary-title&gt;Food and Nutrition Bulletin&lt;/secondary-title&gt;&lt;/titles&gt;&lt;periodical&gt;&lt;full-title&gt;Food and nutrition bulletin&lt;/full-title&gt;&lt;/periodical&gt;&lt;pages&gt;S27-S36&lt;/pages&gt;&lt;volume&gt;25&lt;/volume&gt;&lt;number&gt;1_suppl1&lt;/number&gt;&lt;dates&gt;&lt;year&gt;2004&lt;/year&gt;&lt;/dates&gt;&lt;isbn&gt;0379-5721&lt;/isbn&gt;&lt;urls&gt;&lt;/urls&gt;&lt;/record&gt;&lt;/Cite&gt;&lt;Cite ExcludeYear="1"&gt;&lt;Author&gt;Phenxtoolkit&lt;/Author&gt;&lt;RecNum&gt;3840&lt;/RecNum&gt;&lt;record&gt;&lt;rec-number&gt;3840&lt;/rec-number&gt;&lt;foreign-keys&gt;&lt;key app="EN" db-id="0f2e9sdeazdvrherf235awvfaa0t9w0xweez" timestamp="1488439412"&gt;3840&lt;/key&gt;&lt;/foreign-keys&gt;&lt;ref-type name="Journal Article"&gt;17&lt;/ref-type&gt;&lt;contributors&gt;&lt;authors&gt;&lt;author&gt;Phenxtoolkit&lt;/author&gt;&lt;/authors&gt;&lt;/contributors&gt;&lt;titles&gt;&lt;title&gt;https://www.phenxtoolkit.org&lt;/title&gt;&lt;/titles&gt;&lt;dates&gt;&lt;/dates&gt;&lt;urls&gt;&lt;related-urls&gt;&lt;url&gt;https://www.phenxtoolkit.org/&lt;/url&gt;&lt;/related-urls&gt;&lt;/urls&gt;&lt;remote-database-name&gt;Ver 1.1 &lt;/remote-database-name&gt;&lt;access-date&gt;27 Match 2009&lt;/access-date&gt;&lt;/record&gt;&lt;/Cite&gt;&lt;/EndNote&gt;</w:instrText>
      </w:r>
      <w:r w:rsidR="007923E3" w:rsidRPr="00BA30B9">
        <w:rPr>
          <w:rFonts w:asciiTheme="majorHAnsi" w:hAnsiTheme="majorHAnsi" w:cs="Times New Roman"/>
          <w:sz w:val="24"/>
          <w:szCs w:val="24"/>
        </w:rPr>
        <w:fldChar w:fldCharType="separate"/>
      </w:r>
      <w:r w:rsidR="00975EF1" w:rsidRPr="00BA30B9">
        <w:rPr>
          <w:rFonts w:asciiTheme="majorHAnsi" w:hAnsiTheme="majorHAnsi" w:cs="Times New Roman"/>
          <w:noProof/>
          <w:sz w:val="24"/>
          <w:szCs w:val="24"/>
        </w:rPr>
        <w:t>(34, 35)</w:t>
      </w:r>
      <w:r w:rsidR="007923E3" w:rsidRPr="00BA30B9">
        <w:rPr>
          <w:rFonts w:asciiTheme="majorHAnsi" w:hAnsiTheme="majorHAnsi" w:cs="Times New Roman"/>
          <w:sz w:val="24"/>
          <w:szCs w:val="24"/>
        </w:rPr>
        <w:fldChar w:fldCharType="end"/>
      </w:r>
      <w:r w:rsidR="007923E3" w:rsidRPr="00BA30B9">
        <w:rPr>
          <w:rFonts w:asciiTheme="majorHAnsi" w:hAnsiTheme="majorHAnsi" w:cs="Times New Roman"/>
          <w:sz w:val="24"/>
          <w:szCs w:val="24"/>
        </w:rPr>
        <w:t>. Some data for individual measurements</w:t>
      </w:r>
      <w:r w:rsidR="00A4032E" w:rsidRPr="00BA30B9">
        <w:rPr>
          <w:rFonts w:asciiTheme="majorHAnsi" w:hAnsiTheme="majorHAnsi" w:cs="Times New Roman"/>
          <w:sz w:val="24"/>
          <w:szCs w:val="24"/>
        </w:rPr>
        <w:t xml:space="preserve"> </w:t>
      </w:r>
      <w:r w:rsidR="00B462A8" w:rsidRPr="00BA30B9">
        <w:rPr>
          <w:rFonts w:asciiTheme="majorHAnsi" w:hAnsiTheme="majorHAnsi" w:cs="Times New Roman"/>
          <w:sz w:val="24"/>
          <w:szCs w:val="24"/>
        </w:rPr>
        <w:t xml:space="preserve">were </w:t>
      </w:r>
      <w:r w:rsidR="007923E3" w:rsidRPr="00BA30B9">
        <w:rPr>
          <w:rFonts w:asciiTheme="majorHAnsi" w:hAnsiTheme="majorHAnsi" w:cs="Times New Roman"/>
          <w:sz w:val="24"/>
          <w:szCs w:val="24"/>
        </w:rPr>
        <w:t>missing due to lack of assent</w:t>
      </w:r>
      <w:r w:rsidR="007F0BE5" w:rsidRPr="00BA30B9">
        <w:rPr>
          <w:rFonts w:asciiTheme="majorHAnsi" w:hAnsiTheme="majorHAnsi" w:cs="Times New Roman"/>
          <w:sz w:val="24"/>
          <w:szCs w:val="24"/>
        </w:rPr>
        <w:t>,</w:t>
      </w:r>
      <w:r w:rsidR="00B462A8" w:rsidRPr="00BA30B9">
        <w:rPr>
          <w:rFonts w:asciiTheme="majorHAnsi" w:hAnsiTheme="majorHAnsi" w:cs="Times New Roman"/>
          <w:sz w:val="24"/>
          <w:szCs w:val="24"/>
        </w:rPr>
        <w:t xml:space="preserve"> with numbers</w:t>
      </w:r>
      <w:r w:rsidR="00044F44" w:rsidRPr="00BA30B9">
        <w:rPr>
          <w:rFonts w:asciiTheme="majorHAnsi" w:hAnsiTheme="majorHAnsi" w:cs="Times New Roman"/>
          <w:sz w:val="24"/>
          <w:szCs w:val="24"/>
        </w:rPr>
        <w:t xml:space="preserve"> </w:t>
      </w:r>
      <w:r w:rsidR="00CB7504" w:rsidRPr="00BA30B9">
        <w:rPr>
          <w:rFonts w:asciiTheme="majorHAnsi" w:hAnsiTheme="majorHAnsi" w:cs="Times New Roman"/>
          <w:sz w:val="24"/>
          <w:szCs w:val="24"/>
        </w:rPr>
        <w:t>outlined</w:t>
      </w:r>
      <w:r w:rsidR="00044F44" w:rsidRPr="00BA30B9">
        <w:rPr>
          <w:rFonts w:asciiTheme="majorHAnsi" w:hAnsiTheme="majorHAnsi" w:cs="Times New Roman"/>
          <w:sz w:val="24"/>
          <w:szCs w:val="24"/>
        </w:rPr>
        <w:t xml:space="preserve"> in </w:t>
      </w:r>
      <w:r w:rsidR="008667C9" w:rsidRPr="00BA30B9">
        <w:rPr>
          <w:rFonts w:asciiTheme="majorHAnsi" w:hAnsiTheme="majorHAnsi" w:cs="Times New Roman"/>
          <w:sz w:val="24"/>
          <w:szCs w:val="24"/>
        </w:rPr>
        <w:t xml:space="preserve">the participant flowchart (Appendix A). </w:t>
      </w:r>
      <w:r w:rsidR="00044F44" w:rsidRPr="00BA30B9">
        <w:rPr>
          <w:rFonts w:asciiTheme="majorHAnsi" w:hAnsiTheme="majorHAnsi" w:cs="Times New Roman"/>
          <w:sz w:val="24"/>
          <w:szCs w:val="24"/>
        </w:rPr>
        <w:t xml:space="preserve"> </w:t>
      </w:r>
    </w:p>
    <w:p w14:paraId="0B6C22BE" w14:textId="7168E4A4" w:rsidR="007923E3" w:rsidRPr="00BA30B9" w:rsidRDefault="007923E3" w:rsidP="007923E3">
      <w:pPr>
        <w:spacing w:line="480" w:lineRule="auto"/>
        <w:ind w:firstLine="1134"/>
        <w:rPr>
          <w:rFonts w:asciiTheme="majorHAnsi" w:hAnsiTheme="majorHAnsi" w:cs="Times New Roman"/>
          <w:sz w:val="24"/>
          <w:szCs w:val="24"/>
        </w:rPr>
      </w:pPr>
      <w:r w:rsidRPr="00BA30B9">
        <w:rPr>
          <w:rFonts w:asciiTheme="majorHAnsi" w:hAnsiTheme="majorHAnsi" w:cs="Times New Roman"/>
          <w:sz w:val="24"/>
          <w:szCs w:val="24"/>
        </w:rPr>
        <w:t>Height and weight were transformed to BMI z-scores (</w:t>
      </w:r>
      <w:proofErr w:type="spellStart"/>
      <w:r w:rsidRPr="00BA30B9">
        <w:rPr>
          <w:rFonts w:asciiTheme="majorHAnsi" w:hAnsiTheme="majorHAnsi" w:cs="Times New Roman"/>
          <w:sz w:val="24"/>
          <w:szCs w:val="24"/>
        </w:rPr>
        <w:t>BMI</w:t>
      </w:r>
      <w:r w:rsidR="00A4032E" w:rsidRPr="00BA30B9">
        <w:rPr>
          <w:rFonts w:asciiTheme="majorHAnsi" w:hAnsiTheme="majorHAnsi" w:cs="Times New Roman"/>
          <w:sz w:val="24"/>
          <w:szCs w:val="24"/>
        </w:rPr>
        <w:t>z</w:t>
      </w:r>
      <w:proofErr w:type="spellEnd"/>
      <w:r w:rsidRPr="00BA30B9">
        <w:rPr>
          <w:rFonts w:asciiTheme="majorHAnsi" w:hAnsiTheme="majorHAnsi" w:cs="Times New Roman"/>
          <w:sz w:val="24"/>
          <w:szCs w:val="24"/>
        </w:rPr>
        <w:t xml:space="preserve">) corrected for age and sex according to WHO child growth standards </w:t>
      </w:r>
      <w:r w:rsidRPr="00BA30B9">
        <w:rPr>
          <w:rFonts w:asciiTheme="majorHAnsi" w:hAnsiTheme="majorHAnsi" w:cs="Times New Roman"/>
          <w:sz w:val="24"/>
          <w:szCs w:val="24"/>
        </w:rPr>
        <w:fldChar w:fldCharType="begin"/>
      </w:r>
      <w:r w:rsidR="00975EF1" w:rsidRPr="00BA30B9">
        <w:rPr>
          <w:rFonts w:asciiTheme="majorHAnsi" w:hAnsiTheme="majorHAnsi" w:cs="Times New Roman"/>
          <w:sz w:val="24"/>
          <w:szCs w:val="24"/>
        </w:rPr>
        <w:instrText xml:space="preserve"> ADDIN EN.CITE &lt;EndNote&gt;&lt;Cite&gt;&lt;Author&gt;WHO&lt;/Author&gt;&lt;Year&gt;2003&lt;/Year&gt;&lt;RecNum&gt;3671&lt;/RecNum&gt;&lt;DisplayText&gt;(36)&lt;/DisplayText&gt;&lt;record&gt;&lt;rec-number&gt;3671&lt;/rec-number&gt;&lt;foreign-keys&gt;&lt;key app="EN" db-id="0f2e9sdeazdvrherf235awvfaa0t9w0xweez" timestamp="1478151732"&gt;3671&lt;/key&gt;&lt;/foreign-keys&gt;&lt;ref-type name="Web Page"&gt;12&lt;/ref-type&gt;&lt;contributors&gt;&lt;authors&gt;&lt;author&gt;WHO&lt;/author&gt;&lt;/authors&gt;&lt;/contributors&gt;&lt;titles&gt;&lt;title&gt;Child Growth Standards&lt;/title&gt;&lt;/titles&gt;&lt;dates&gt;&lt;year&gt;2003&lt;/year&gt;&lt;/dates&gt;&lt;urls&gt;&lt;related-urls&gt;&lt;url&gt;http://www.who.int/childgrowth/standards/Technical_report.pdf&lt;/url&gt;&lt;/related-urls&gt;&lt;/urls&gt;&lt;/record&gt;&lt;/Cite&gt;&lt;/EndNote&gt;</w:instrText>
      </w:r>
      <w:r w:rsidRPr="00BA30B9">
        <w:rPr>
          <w:rFonts w:asciiTheme="majorHAnsi" w:hAnsiTheme="majorHAnsi" w:cs="Times New Roman"/>
          <w:sz w:val="24"/>
          <w:szCs w:val="24"/>
        </w:rPr>
        <w:fldChar w:fldCharType="separate"/>
      </w:r>
      <w:r w:rsidR="00975EF1" w:rsidRPr="00BA30B9">
        <w:rPr>
          <w:rFonts w:asciiTheme="majorHAnsi" w:hAnsiTheme="majorHAnsi" w:cs="Times New Roman"/>
          <w:noProof/>
          <w:sz w:val="24"/>
          <w:szCs w:val="24"/>
        </w:rPr>
        <w:t>(36)</w:t>
      </w:r>
      <w:r w:rsidRPr="00BA30B9">
        <w:rPr>
          <w:rFonts w:asciiTheme="majorHAnsi" w:hAnsiTheme="majorHAnsi" w:cs="Times New Roman"/>
          <w:sz w:val="24"/>
          <w:szCs w:val="24"/>
        </w:rPr>
        <w:fldChar w:fldCharType="end"/>
      </w:r>
      <w:r w:rsidRPr="00BA30B9">
        <w:rPr>
          <w:rFonts w:asciiTheme="majorHAnsi" w:hAnsiTheme="majorHAnsi" w:cs="Times New Roman"/>
          <w:sz w:val="24"/>
          <w:szCs w:val="24"/>
        </w:rPr>
        <w:t xml:space="preserve">, and </w:t>
      </w:r>
      <w:r w:rsidR="00A4032E" w:rsidRPr="00BA30B9">
        <w:rPr>
          <w:rFonts w:asciiTheme="majorHAnsi" w:hAnsiTheme="majorHAnsi" w:cs="Times New Roman"/>
          <w:sz w:val="24"/>
          <w:szCs w:val="24"/>
        </w:rPr>
        <w:t xml:space="preserve">were </w:t>
      </w:r>
      <w:r w:rsidRPr="00BA30B9">
        <w:rPr>
          <w:rFonts w:asciiTheme="majorHAnsi" w:hAnsiTheme="majorHAnsi" w:cs="Times New Roman"/>
          <w:sz w:val="24"/>
          <w:szCs w:val="24"/>
        </w:rPr>
        <w:t>used to classify children as with healthy weight (</w:t>
      </w:r>
      <w:proofErr w:type="spellStart"/>
      <w:r w:rsidRPr="00BA30B9">
        <w:rPr>
          <w:rFonts w:asciiTheme="majorHAnsi" w:hAnsiTheme="majorHAnsi" w:cs="Times New Roman"/>
          <w:sz w:val="24"/>
          <w:szCs w:val="24"/>
        </w:rPr>
        <w:t>BMI</w:t>
      </w:r>
      <w:r w:rsidRPr="00BA30B9">
        <w:rPr>
          <w:rFonts w:asciiTheme="majorHAnsi" w:hAnsiTheme="majorHAnsi" w:cs="Times New Roman"/>
          <w:sz w:val="24"/>
          <w:szCs w:val="24"/>
          <w:vertAlign w:val="subscript"/>
        </w:rPr>
        <w:t>z</w:t>
      </w:r>
      <w:proofErr w:type="spellEnd"/>
      <w:r w:rsidRPr="00BA30B9">
        <w:rPr>
          <w:rFonts w:asciiTheme="majorHAnsi" w:hAnsiTheme="majorHAnsi" w:cs="Times New Roman"/>
          <w:sz w:val="24"/>
          <w:szCs w:val="24"/>
        </w:rPr>
        <w:t xml:space="preserve"> ≤ 1.04</w:t>
      </w:r>
      <w:r w:rsidR="00861A6E" w:rsidRPr="00BA30B9">
        <w:rPr>
          <w:rFonts w:asciiTheme="majorHAnsi" w:hAnsiTheme="majorHAnsi" w:cs="Times New Roman"/>
          <w:sz w:val="24"/>
          <w:szCs w:val="24"/>
        </w:rPr>
        <w:t>; n= 1</w:t>
      </w:r>
      <w:r w:rsidR="000F7C2F" w:rsidRPr="00BA30B9">
        <w:rPr>
          <w:rFonts w:asciiTheme="majorHAnsi" w:hAnsiTheme="majorHAnsi" w:cs="Times New Roman"/>
          <w:sz w:val="24"/>
          <w:szCs w:val="24"/>
        </w:rPr>
        <w:t>8</w:t>
      </w:r>
      <w:r w:rsidR="003A7369" w:rsidRPr="00BA30B9">
        <w:rPr>
          <w:rFonts w:asciiTheme="majorHAnsi" w:hAnsiTheme="majorHAnsi" w:cs="Times New Roman"/>
          <w:sz w:val="24"/>
          <w:szCs w:val="24"/>
        </w:rPr>
        <w:t>3</w:t>
      </w:r>
      <w:r w:rsidR="00861A6E" w:rsidRPr="00BA30B9">
        <w:rPr>
          <w:rFonts w:asciiTheme="majorHAnsi" w:hAnsiTheme="majorHAnsi" w:cs="Times New Roman"/>
          <w:sz w:val="24"/>
          <w:szCs w:val="24"/>
        </w:rPr>
        <w:t xml:space="preserve">, </w:t>
      </w:r>
      <w:r w:rsidR="000F7C2F" w:rsidRPr="00BA30B9">
        <w:rPr>
          <w:rFonts w:asciiTheme="majorHAnsi" w:hAnsiTheme="majorHAnsi" w:cs="Times New Roman"/>
          <w:sz w:val="24"/>
          <w:szCs w:val="24"/>
        </w:rPr>
        <w:t>82.4</w:t>
      </w:r>
      <w:r w:rsidR="00861A6E" w:rsidRPr="00BA30B9">
        <w:rPr>
          <w:rFonts w:asciiTheme="majorHAnsi" w:hAnsiTheme="majorHAnsi" w:cs="Times New Roman"/>
          <w:sz w:val="24"/>
          <w:szCs w:val="24"/>
        </w:rPr>
        <w:t>%</w:t>
      </w:r>
      <w:r w:rsidRPr="00BA30B9">
        <w:rPr>
          <w:rFonts w:asciiTheme="majorHAnsi" w:hAnsiTheme="majorHAnsi" w:cs="Times New Roman"/>
          <w:sz w:val="24"/>
          <w:szCs w:val="24"/>
        </w:rPr>
        <w:t>) or with overweight/obesity (</w:t>
      </w:r>
      <w:proofErr w:type="spellStart"/>
      <w:r w:rsidRPr="00BA30B9">
        <w:rPr>
          <w:rFonts w:asciiTheme="majorHAnsi" w:hAnsiTheme="majorHAnsi" w:cs="Times New Roman"/>
          <w:sz w:val="24"/>
          <w:szCs w:val="24"/>
        </w:rPr>
        <w:t>BMI</w:t>
      </w:r>
      <w:r w:rsidRPr="00BA30B9">
        <w:rPr>
          <w:rFonts w:asciiTheme="majorHAnsi" w:hAnsiTheme="majorHAnsi" w:cs="Times New Roman"/>
          <w:sz w:val="24"/>
          <w:szCs w:val="24"/>
          <w:vertAlign w:val="subscript"/>
        </w:rPr>
        <w:t>z</w:t>
      </w:r>
      <w:proofErr w:type="spellEnd"/>
      <w:r w:rsidRPr="00BA30B9">
        <w:rPr>
          <w:rFonts w:asciiTheme="majorHAnsi" w:hAnsiTheme="majorHAnsi" w:cs="Times New Roman"/>
          <w:sz w:val="24"/>
          <w:szCs w:val="24"/>
          <w:vertAlign w:val="subscript"/>
        </w:rPr>
        <w:t xml:space="preserve"> </w:t>
      </w:r>
      <w:r w:rsidRPr="00BA30B9">
        <w:rPr>
          <w:rFonts w:asciiTheme="majorHAnsi" w:hAnsiTheme="majorHAnsi" w:cs="Times New Roman"/>
          <w:sz w:val="24"/>
          <w:szCs w:val="24"/>
        </w:rPr>
        <w:t>&gt; 1.04;</w:t>
      </w:r>
      <w:r w:rsidR="00861A6E" w:rsidRPr="00BA30B9">
        <w:rPr>
          <w:rFonts w:asciiTheme="majorHAnsi" w:hAnsiTheme="majorHAnsi" w:cs="Times New Roman"/>
          <w:sz w:val="24"/>
          <w:szCs w:val="24"/>
        </w:rPr>
        <w:t xml:space="preserve"> n= </w:t>
      </w:r>
      <w:r w:rsidR="003A7369" w:rsidRPr="00BA30B9">
        <w:rPr>
          <w:rFonts w:asciiTheme="majorHAnsi" w:hAnsiTheme="majorHAnsi" w:cs="Times New Roman"/>
          <w:sz w:val="24"/>
          <w:szCs w:val="24"/>
        </w:rPr>
        <w:t>3</w:t>
      </w:r>
      <w:r w:rsidR="000F7C2F" w:rsidRPr="00BA30B9">
        <w:rPr>
          <w:rFonts w:asciiTheme="majorHAnsi" w:hAnsiTheme="majorHAnsi" w:cs="Times New Roman"/>
          <w:sz w:val="24"/>
          <w:szCs w:val="24"/>
        </w:rPr>
        <w:t>9, 17.6</w:t>
      </w:r>
      <w:r w:rsidR="00861A6E" w:rsidRPr="00BA30B9">
        <w:rPr>
          <w:rFonts w:asciiTheme="majorHAnsi" w:hAnsiTheme="majorHAnsi" w:cs="Times New Roman"/>
          <w:sz w:val="24"/>
          <w:szCs w:val="24"/>
        </w:rPr>
        <w:t xml:space="preserve">%), </w:t>
      </w:r>
      <w:r w:rsidRPr="00BA30B9">
        <w:rPr>
          <w:rFonts w:asciiTheme="majorHAnsi" w:hAnsiTheme="majorHAnsi" w:cs="Times New Roman"/>
          <w:sz w:val="24"/>
          <w:szCs w:val="24"/>
        </w:rPr>
        <w:t>equivalent to 85</w:t>
      </w:r>
      <w:r w:rsidRPr="00BA30B9">
        <w:rPr>
          <w:rFonts w:asciiTheme="majorHAnsi" w:hAnsiTheme="majorHAnsi" w:cs="Times New Roman"/>
          <w:sz w:val="24"/>
          <w:szCs w:val="24"/>
          <w:vertAlign w:val="superscript"/>
        </w:rPr>
        <w:t>th</w:t>
      </w:r>
      <w:r w:rsidRPr="00BA30B9">
        <w:rPr>
          <w:rFonts w:asciiTheme="majorHAnsi" w:hAnsiTheme="majorHAnsi" w:cs="Times New Roman"/>
          <w:sz w:val="24"/>
          <w:szCs w:val="24"/>
        </w:rPr>
        <w:t xml:space="preserve"> percentile</w:t>
      </w:r>
      <w:r w:rsidR="00A4032E" w:rsidRPr="00BA30B9">
        <w:rPr>
          <w:rFonts w:asciiTheme="majorHAnsi" w:hAnsiTheme="majorHAnsi" w:cs="Times New Roman"/>
          <w:sz w:val="24"/>
          <w:szCs w:val="24"/>
        </w:rPr>
        <w:t xml:space="preserve"> of </w:t>
      </w:r>
      <w:proofErr w:type="spellStart"/>
      <w:r w:rsidR="00A4032E" w:rsidRPr="00BA30B9">
        <w:rPr>
          <w:rFonts w:asciiTheme="majorHAnsi" w:hAnsiTheme="majorHAnsi" w:cs="Times New Roman"/>
          <w:sz w:val="24"/>
          <w:szCs w:val="24"/>
        </w:rPr>
        <w:t>BMIz</w:t>
      </w:r>
      <w:proofErr w:type="spellEnd"/>
      <w:r w:rsidRPr="00BA30B9">
        <w:rPr>
          <w:rFonts w:asciiTheme="majorHAnsi" w:hAnsiTheme="majorHAnsi" w:cs="Times New Roman"/>
          <w:sz w:val="24"/>
          <w:szCs w:val="24"/>
        </w:rPr>
        <w:t xml:space="preserve"> </w:t>
      </w:r>
      <w:r w:rsidRPr="00BA30B9">
        <w:rPr>
          <w:rFonts w:asciiTheme="majorHAnsi" w:hAnsiTheme="majorHAnsi" w:cs="Times New Roman"/>
          <w:sz w:val="24"/>
          <w:szCs w:val="24"/>
        </w:rPr>
        <w:fldChar w:fldCharType="begin">
          <w:fldData xml:space="preserve">PEVuZE5vdGU+PENpdGU+PEF1dGhvcj5XYW5nPC9BdXRob3I+PFllYXI+MjAxMjwvWWVhcj48UmVj
TnVtPjM2NjU8L1JlY051bT48RGlzcGxheVRleHQ+KDM3LTM5KTwvRGlzcGxheVRleHQ+PHJlY29y
ZD48cmVjLW51bWJlcj4zNjY1PC9yZWMtbnVtYmVyPjxmb3JlaWduLWtleXM+PGtleSBhcHA9IkVO
IiBkYi1pZD0iMGYyZTlzZGVhemR2cmhlcmYyMzVhd3ZmYWEwdDl3MHh3ZWV6IiB0aW1lc3RhbXA9
IjE0NzgxNTE3MzIiPjM2NjU8L2tleT48L2ZvcmVpZ24ta2V5cz48cmVmLXR5cGUgbmFtZT0iQm9v
ayBTZWN0aW9uIj41PC9yZWYtdHlwZT48Y29udHJpYnV0b3JzPjxhdXRob3JzPjxhdXRob3I+V2Fu
ZywgWW91ZmE8L2F1dGhvcj48YXV0aG9yPkNoZW4sIEhzaW4tSmVuPC9hdXRob3I+PC9hdXRob3Jz
PjwvY29udHJpYnV0b3JzPjx0aXRsZXM+PHRpdGxlPlVzZSBvZiBwZXJjZW50aWxlcyBhbmQgei1z
Y29yZXMgaW4gYW50aHJvcG9tZXRyeTwvdGl0bGU+PHNlY29uZGFyeS10aXRsZT5IYW5kYm9vayBv
ZiBhbnRocm9wb21ldHJ5PC9zZWNvbmRhcnktdGl0bGU+PC90aXRsZXM+PHBhZ2VzPjI5LTQ4PC9w
YWdlcz48ZGF0ZXM+PHllYXI+MjAxMjwveWVhcj48L2RhdGVzPjxwdWJsaXNoZXI+U3ByaW5nZXI8
L3B1Ymxpc2hlcj48aXNibj4xNDQxOTE3ODdYPC9pc2JuPjx1cmxzPjwvdXJscz48L3JlY29yZD48
L0NpdGU+PENpdGU+PEF1dGhvcj5DREM8L0F1dGhvcj48WWVhcj4yMDE1PC9ZZWFyPjxSZWNOdW0+
MzQ1MzwvUmVjTnVtPjxyZWNvcmQ+PHJlYy1udW1iZXI+MzQ1MzwvcmVjLW51bWJlcj48Zm9yZWln
bi1rZXlzPjxrZXkgYXBwPSJFTiIgZGItaWQ9IjBmMmU5c2RlYXpkdnJoZXJmMjM1YXd2ZmFhMHQ5
dzB4d2VleiIgdGltZXN0YW1wPSIxNDc4MTUxNzMyIj4zNDUzPC9rZXk+PC9mb3JlaWduLWtleXM+
PHJlZi10eXBlIG5hbWU9IldlYiBQYWdlIj4xMjwvcmVmLXR5cGU+PGNvbnRyaWJ1dG9ycz48YXV0
aG9ycz48YXV0aG9yPkNEQzwvYXV0aG9yPjwvYXV0aG9ycz48L2NvbnRyaWJ1dG9ycz48dGl0bGVz
Pjx0aXRsZT5EZWZpbmluZyBDaGlsZGhvb2QgT2Jlc2l0eTwvdGl0bGU+PC90aXRsZXM+PHBhZ2Vz
PkNlbnRyZXMgZm9yIERpc2Vhc2UgQ29udHJvbCBhbmQgUHJldmVudGlvbjwvcGFnZXM+PG51bWJl
cj4wMS4wMy4yMDE2PC9udW1iZXI+PGRhdGVzPjx5ZWFyPjIwMTU8L3llYXI+PC9kYXRlcz48dXJs
cz48cmVsYXRlZC11cmxzPjx1cmw+aHR0cHM6Ly93d3cuY2RjLmdvdi9vYmVzaXR5L2NoaWxkaG9v
ZC9kZWZpbmluZy5odG1sPC91cmw+PC9yZWxhdGVkLXVybHM+PC91cmxzPjwvcmVjb3JkPjwvQ2l0
ZT48Q2l0ZT48QXV0aG9yPkJlcmtvd2l0ejwvQXV0aG9yPjxZZWFyPjIwMTA8L1llYXI+PFJlY051
bT4zNDMzPC9SZWNOdW0+PHJlY29yZD48cmVjLW51bWJlcj4zNDMzPC9yZWMtbnVtYmVyPjxmb3Jl
aWduLWtleXM+PGtleSBhcHA9IkVOIiBkYi1pZD0iMGYyZTlzZGVhemR2cmhlcmYyMzVhd3ZmYWEw
dDl3MHh3ZWV6IiB0aW1lc3RhbXA9IjE0NzgxNTE3MzIiPjM0MzM8L2tleT48L2ZvcmVpZ24ta2V5
cz48cmVmLXR5cGUgbmFtZT0iSm91cm5hbCBBcnRpY2xlIj4xNzwvcmVmLXR5cGU+PGNvbnRyaWJ1
dG9ycz48YXV0aG9ycz48YXV0aG9yPkJlcmtvd2l0eiwgUm9iZXJ0IEk8L2F1dGhvcj48YXV0aG9y
Pk1vb3JlLCBSZW5lZSZhcG9zO0g8L2F1dGhvcj48YXV0aG9yPkZhaXRoLCBNeWxlcyBTPC9hdXRo
b3I+PGF1dGhvcj5TdGFsbGluZ3MsIFZpcmdpbmlhIEE8L2F1dGhvcj48YXV0aG9yPktyYWwsIFRh
bmphIFZFPC9hdXRob3I+PGF1dGhvcj5TdHVua2FyZCwgQWxiZXJ0IEo8L2F1dGhvcj48L2F1dGhv
cnM+PC9jb250cmlidXRvcnM+PHRpdGxlcz48dGl0bGU+SWRlbnRpZmljYXRpb24gb2YgYW4gb2Jl
c2UgZWF0aW5nIHN0eWxlIGluIDTigJB5ZWFy4oCQb2xkIGNoaWxkcmVuIGJvcm4gYXQgaGlnaCBh
bmQgbG93IHJpc2sgZm9yIG9iZXNpdHk8L3RpdGxlPjxzZWNvbmRhcnktdGl0bGU+T2Jlc2l0eTwv
c2Vjb25kYXJ5LXRpdGxlPjwvdGl0bGVzPjxwZXJpb2RpY2FsPjxmdWxsLXRpdGxlPk9iZXNpdHk8
L2Z1bGwtdGl0bGU+PC9wZXJpb2RpY2FsPjxwYWdlcz41MDUtNTEyPC9wYWdlcz48dm9sdW1lPjE4
PC92b2x1bWU+PG51bWJlcj4zPC9udW1iZXI+PGRhdGVzPjx5ZWFyPjIwMTA8L3llYXI+PC9kYXRl
cz48aXNibj4xOTMwLTczOVg8L2lzYm4+PHVybHM+PHJlbGF0ZWQtdXJscz48dXJsPmh0dHA6Ly9v
bmxpbmVsaWJyYXJ5LndpbGV5LmNvbS9zdG9yZS8xMC4xMDM4L29ieS4yMDA5LjI5OS9hc3NldC9v
YnkuMjAwOS4yOTkucGRmP3Y9MSZhbXA7dD1pczdhb3V4MyZhbXA7cz1mOTlkMGZlODcwMDFmMDI2
ZWZkYjk1YTZhYTQ0OTMxYzRlYzgxMDUyPC91cmw+PC9yZWxhdGVkLXVybHM+PC91cmxzPjwvcmVj
b3JkPjwvQ2l0ZT48L0VuZE5vdGU+AG==
</w:fldData>
        </w:fldChar>
      </w:r>
      <w:r w:rsidR="00975EF1" w:rsidRPr="00BA30B9">
        <w:rPr>
          <w:rFonts w:asciiTheme="majorHAnsi" w:hAnsiTheme="majorHAnsi" w:cs="Times New Roman"/>
          <w:sz w:val="24"/>
          <w:szCs w:val="24"/>
        </w:rPr>
        <w:instrText xml:space="preserve"> ADDIN EN.CITE </w:instrText>
      </w:r>
      <w:r w:rsidR="00975EF1" w:rsidRPr="00BA30B9">
        <w:rPr>
          <w:rFonts w:asciiTheme="majorHAnsi" w:hAnsiTheme="majorHAnsi" w:cs="Times New Roman"/>
          <w:sz w:val="24"/>
          <w:szCs w:val="24"/>
        </w:rPr>
        <w:fldChar w:fldCharType="begin">
          <w:fldData xml:space="preserve">PEVuZE5vdGU+PENpdGU+PEF1dGhvcj5XYW5nPC9BdXRob3I+PFllYXI+MjAxMjwvWWVhcj48UmVj
TnVtPjM2NjU8L1JlY051bT48RGlzcGxheVRleHQ+KDM3LTM5KTwvRGlzcGxheVRleHQ+PHJlY29y
ZD48cmVjLW51bWJlcj4zNjY1PC9yZWMtbnVtYmVyPjxmb3JlaWduLWtleXM+PGtleSBhcHA9IkVO
IiBkYi1pZD0iMGYyZTlzZGVhemR2cmhlcmYyMzVhd3ZmYWEwdDl3MHh3ZWV6IiB0aW1lc3RhbXA9
IjE0NzgxNTE3MzIiPjM2NjU8L2tleT48L2ZvcmVpZ24ta2V5cz48cmVmLXR5cGUgbmFtZT0iQm9v
ayBTZWN0aW9uIj41PC9yZWYtdHlwZT48Y29udHJpYnV0b3JzPjxhdXRob3JzPjxhdXRob3I+V2Fu
ZywgWW91ZmE8L2F1dGhvcj48YXV0aG9yPkNoZW4sIEhzaW4tSmVuPC9hdXRob3I+PC9hdXRob3Jz
PjwvY29udHJpYnV0b3JzPjx0aXRsZXM+PHRpdGxlPlVzZSBvZiBwZXJjZW50aWxlcyBhbmQgei1z
Y29yZXMgaW4gYW50aHJvcG9tZXRyeTwvdGl0bGU+PHNlY29uZGFyeS10aXRsZT5IYW5kYm9vayBv
ZiBhbnRocm9wb21ldHJ5PC9zZWNvbmRhcnktdGl0bGU+PC90aXRsZXM+PHBhZ2VzPjI5LTQ4PC9w
YWdlcz48ZGF0ZXM+PHllYXI+MjAxMjwveWVhcj48L2RhdGVzPjxwdWJsaXNoZXI+U3ByaW5nZXI8
L3B1Ymxpc2hlcj48aXNibj4xNDQxOTE3ODdYPC9pc2JuPjx1cmxzPjwvdXJscz48L3JlY29yZD48
L0NpdGU+PENpdGU+PEF1dGhvcj5DREM8L0F1dGhvcj48WWVhcj4yMDE1PC9ZZWFyPjxSZWNOdW0+
MzQ1MzwvUmVjTnVtPjxyZWNvcmQ+PHJlYy1udW1iZXI+MzQ1MzwvcmVjLW51bWJlcj48Zm9yZWln
bi1rZXlzPjxrZXkgYXBwPSJFTiIgZGItaWQ9IjBmMmU5c2RlYXpkdnJoZXJmMjM1YXd2ZmFhMHQ5
dzB4d2VleiIgdGltZXN0YW1wPSIxNDc4MTUxNzMyIj4zNDUzPC9rZXk+PC9mb3JlaWduLWtleXM+
PHJlZi10eXBlIG5hbWU9IldlYiBQYWdlIj4xMjwvcmVmLXR5cGU+PGNvbnRyaWJ1dG9ycz48YXV0
aG9ycz48YXV0aG9yPkNEQzwvYXV0aG9yPjwvYXV0aG9ycz48L2NvbnRyaWJ1dG9ycz48dGl0bGVz
Pjx0aXRsZT5EZWZpbmluZyBDaGlsZGhvb2QgT2Jlc2l0eTwvdGl0bGU+PC90aXRsZXM+PHBhZ2Vz
PkNlbnRyZXMgZm9yIERpc2Vhc2UgQ29udHJvbCBhbmQgUHJldmVudGlvbjwvcGFnZXM+PG51bWJl
cj4wMS4wMy4yMDE2PC9udW1iZXI+PGRhdGVzPjx5ZWFyPjIwMTU8L3llYXI+PC9kYXRlcz48dXJs
cz48cmVsYXRlZC11cmxzPjx1cmw+aHR0cHM6Ly93d3cuY2RjLmdvdi9vYmVzaXR5L2NoaWxkaG9v
ZC9kZWZpbmluZy5odG1sPC91cmw+PC9yZWxhdGVkLXVybHM+PC91cmxzPjwvcmVjb3JkPjwvQ2l0
ZT48Q2l0ZT48QXV0aG9yPkJlcmtvd2l0ejwvQXV0aG9yPjxZZWFyPjIwMTA8L1llYXI+PFJlY051
bT4zNDMzPC9SZWNOdW0+PHJlY29yZD48cmVjLW51bWJlcj4zNDMzPC9yZWMtbnVtYmVyPjxmb3Jl
aWduLWtleXM+PGtleSBhcHA9IkVOIiBkYi1pZD0iMGYyZTlzZGVhemR2cmhlcmYyMzVhd3ZmYWEw
dDl3MHh3ZWV6IiB0aW1lc3RhbXA9IjE0NzgxNTE3MzIiPjM0MzM8L2tleT48L2ZvcmVpZ24ta2V5
cz48cmVmLXR5cGUgbmFtZT0iSm91cm5hbCBBcnRpY2xlIj4xNzwvcmVmLXR5cGU+PGNvbnRyaWJ1
dG9ycz48YXV0aG9ycz48YXV0aG9yPkJlcmtvd2l0eiwgUm9iZXJ0IEk8L2F1dGhvcj48YXV0aG9y
Pk1vb3JlLCBSZW5lZSZhcG9zO0g8L2F1dGhvcj48YXV0aG9yPkZhaXRoLCBNeWxlcyBTPC9hdXRo
b3I+PGF1dGhvcj5TdGFsbGluZ3MsIFZpcmdpbmlhIEE8L2F1dGhvcj48YXV0aG9yPktyYWwsIFRh
bmphIFZFPC9hdXRob3I+PGF1dGhvcj5TdHVua2FyZCwgQWxiZXJ0IEo8L2F1dGhvcj48L2F1dGhv
cnM+PC9jb250cmlidXRvcnM+PHRpdGxlcz48dGl0bGU+SWRlbnRpZmljYXRpb24gb2YgYW4gb2Jl
c2UgZWF0aW5nIHN0eWxlIGluIDTigJB5ZWFy4oCQb2xkIGNoaWxkcmVuIGJvcm4gYXQgaGlnaCBh
bmQgbG93IHJpc2sgZm9yIG9iZXNpdHk8L3RpdGxlPjxzZWNvbmRhcnktdGl0bGU+T2Jlc2l0eTwv
c2Vjb25kYXJ5LXRpdGxlPjwvdGl0bGVzPjxwZXJpb2RpY2FsPjxmdWxsLXRpdGxlPk9iZXNpdHk8
L2Z1bGwtdGl0bGU+PC9wZXJpb2RpY2FsPjxwYWdlcz41MDUtNTEyPC9wYWdlcz48dm9sdW1lPjE4
PC92b2x1bWU+PG51bWJlcj4zPC9udW1iZXI+PGRhdGVzPjx5ZWFyPjIwMTA8L3llYXI+PC9kYXRl
cz48aXNibj4xOTMwLTczOVg8L2lzYm4+PHVybHM+PHJlbGF0ZWQtdXJscz48dXJsPmh0dHA6Ly9v
bmxpbmVsaWJyYXJ5LndpbGV5LmNvbS9zdG9yZS8xMC4xMDM4L29ieS4yMDA5LjI5OS9hc3NldC9v
YnkuMjAwOS4yOTkucGRmP3Y9MSZhbXA7dD1pczdhb3V4MyZhbXA7cz1mOTlkMGZlODcwMDFmMDI2
ZWZkYjk1YTZhYTQ0OTMxYzRlYzgxMDUyPC91cmw+PC9yZWxhdGVkLXVybHM+PC91cmxzPjwvcmVj
b3JkPjwvQ2l0ZT48L0VuZE5vdGU+AG==
</w:fldData>
        </w:fldChar>
      </w:r>
      <w:r w:rsidR="00975EF1" w:rsidRPr="00BA30B9">
        <w:rPr>
          <w:rFonts w:asciiTheme="majorHAnsi" w:hAnsiTheme="majorHAnsi" w:cs="Times New Roman"/>
          <w:sz w:val="24"/>
          <w:szCs w:val="24"/>
        </w:rPr>
        <w:instrText xml:space="preserve"> ADDIN EN.CITE.DATA </w:instrText>
      </w:r>
      <w:r w:rsidR="00975EF1" w:rsidRPr="00BA30B9">
        <w:rPr>
          <w:rFonts w:asciiTheme="majorHAnsi" w:hAnsiTheme="majorHAnsi" w:cs="Times New Roman"/>
          <w:sz w:val="24"/>
          <w:szCs w:val="24"/>
        </w:rPr>
      </w:r>
      <w:r w:rsidR="00975EF1" w:rsidRPr="00BA30B9">
        <w:rPr>
          <w:rFonts w:asciiTheme="majorHAnsi" w:hAnsiTheme="majorHAnsi" w:cs="Times New Roman"/>
          <w:sz w:val="24"/>
          <w:szCs w:val="24"/>
        </w:rPr>
        <w:fldChar w:fldCharType="end"/>
      </w:r>
      <w:r w:rsidRPr="00BA30B9">
        <w:rPr>
          <w:rFonts w:asciiTheme="majorHAnsi" w:hAnsiTheme="majorHAnsi" w:cs="Times New Roman"/>
          <w:sz w:val="24"/>
          <w:szCs w:val="24"/>
        </w:rPr>
      </w:r>
      <w:r w:rsidRPr="00BA30B9">
        <w:rPr>
          <w:rFonts w:asciiTheme="majorHAnsi" w:hAnsiTheme="majorHAnsi" w:cs="Times New Roman"/>
          <w:sz w:val="24"/>
          <w:szCs w:val="24"/>
        </w:rPr>
        <w:fldChar w:fldCharType="separate"/>
      </w:r>
      <w:r w:rsidR="00975EF1" w:rsidRPr="00BA30B9">
        <w:rPr>
          <w:rFonts w:asciiTheme="majorHAnsi" w:hAnsiTheme="majorHAnsi" w:cs="Times New Roman"/>
          <w:noProof/>
          <w:sz w:val="24"/>
          <w:szCs w:val="24"/>
        </w:rPr>
        <w:t>(37-39)</w:t>
      </w:r>
      <w:r w:rsidRPr="00BA30B9">
        <w:rPr>
          <w:rFonts w:asciiTheme="majorHAnsi" w:hAnsiTheme="majorHAnsi" w:cs="Times New Roman"/>
          <w:sz w:val="24"/>
          <w:szCs w:val="24"/>
        </w:rPr>
        <w:fldChar w:fldCharType="end"/>
      </w:r>
      <w:r w:rsidRPr="00BA30B9">
        <w:rPr>
          <w:rFonts w:asciiTheme="majorHAnsi" w:hAnsiTheme="majorHAnsi" w:cs="Times New Roman"/>
          <w:sz w:val="24"/>
          <w:szCs w:val="24"/>
        </w:rPr>
        <w:t xml:space="preserve">. Skinfold thickness in </w:t>
      </w:r>
      <w:r w:rsidR="00361D07" w:rsidRPr="00BA30B9">
        <w:rPr>
          <w:rFonts w:asciiTheme="majorHAnsi" w:hAnsiTheme="majorHAnsi" w:cs="Times New Roman"/>
          <w:sz w:val="24"/>
          <w:szCs w:val="24"/>
        </w:rPr>
        <w:t xml:space="preserve">the </w:t>
      </w:r>
      <w:r w:rsidRPr="00BA30B9">
        <w:rPr>
          <w:rFonts w:asciiTheme="majorHAnsi" w:hAnsiTheme="majorHAnsi" w:cs="Times New Roman"/>
          <w:sz w:val="24"/>
          <w:szCs w:val="24"/>
        </w:rPr>
        <w:t>four areas was summed as an indicator of whole-body adiposity (</w:t>
      </w:r>
      <w:proofErr w:type="spellStart"/>
      <w:r w:rsidRPr="00BA30B9">
        <w:rPr>
          <w:rFonts w:asciiTheme="majorHAnsi" w:hAnsiTheme="majorHAnsi" w:cs="Times New Roman"/>
          <w:sz w:val="24"/>
          <w:szCs w:val="24"/>
        </w:rPr>
        <w:t>BA</w:t>
      </w:r>
      <w:r w:rsidRPr="00BA30B9">
        <w:rPr>
          <w:rFonts w:asciiTheme="majorHAnsi" w:hAnsiTheme="majorHAnsi" w:cs="Times New Roman"/>
          <w:sz w:val="24"/>
          <w:szCs w:val="24"/>
          <w:vertAlign w:val="subscript"/>
        </w:rPr>
        <w:t>i</w:t>
      </w:r>
      <w:proofErr w:type="spellEnd"/>
      <w:r w:rsidRPr="00BA30B9">
        <w:rPr>
          <w:rFonts w:asciiTheme="majorHAnsi" w:hAnsiTheme="majorHAnsi" w:cs="Times New Roman"/>
          <w:sz w:val="24"/>
          <w:szCs w:val="24"/>
        </w:rPr>
        <w:t>)</w:t>
      </w:r>
      <w:r w:rsidR="00865CAE" w:rsidRPr="00BA30B9">
        <w:rPr>
          <w:rFonts w:asciiTheme="majorHAnsi" w:hAnsiTheme="majorHAnsi" w:cs="Times New Roman"/>
          <w:sz w:val="24"/>
          <w:szCs w:val="24"/>
        </w:rPr>
        <w:t xml:space="preserve"> and </w:t>
      </w:r>
      <w:r w:rsidR="00361D07" w:rsidRPr="00BA30B9">
        <w:rPr>
          <w:rFonts w:asciiTheme="majorHAnsi" w:hAnsiTheme="majorHAnsi" w:cs="Times New Roman"/>
          <w:sz w:val="24"/>
          <w:szCs w:val="24"/>
        </w:rPr>
        <w:t xml:space="preserve">together with waist circumference were </w:t>
      </w:r>
      <w:r w:rsidR="00865CAE" w:rsidRPr="00BA30B9">
        <w:rPr>
          <w:rFonts w:asciiTheme="majorHAnsi" w:hAnsiTheme="majorHAnsi" w:cs="Times New Roman"/>
          <w:sz w:val="24"/>
          <w:szCs w:val="24"/>
        </w:rPr>
        <w:t xml:space="preserve">used as the main </w:t>
      </w:r>
      <w:r w:rsidR="00B462A8" w:rsidRPr="00BA30B9">
        <w:rPr>
          <w:rFonts w:asciiTheme="majorHAnsi" w:hAnsiTheme="majorHAnsi" w:cs="Times New Roman"/>
          <w:sz w:val="24"/>
          <w:szCs w:val="24"/>
        </w:rPr>
        <w:t>estimates</w:t>
      </w:r>
      <w:r w:rsidRPr="00BA30B9">
        <w:rPr>
          <w:rFonts w:asciiTheme="majorHAnsi" w:hAnsiTheme="majorHAnsi" w:cs="Times New Roman"/>
          <w:sz w:val="24"/>
          <w:szCs w:val="24"/>
        </w:rPr>
        <w:t xml:space="preserve"> </w:t>
      </w:r>
      <w:r w:rsidR="00B462A8" w:rsidRPr="00BA30B9">
        <w:rPr>
          <w:rFonts w:asciiTheme="majorHAnsi" w:hAnsiTheme="majorHAnsi" w:cs="Times New Roman"/>
          <w:sz w:val="24"/>
          <w:szCs w:val="24"/>
        </w:rPr>
        <w:t xml:space="preserve">of adiposity </w:t>
      </w:r>
      <w:r w:rsidRPr="00BA30B9">
        <w:rPr>
          <w:rFonts w:asciiTheme="majorHAnsi" w:hAnsiTheme="majorHAnsi" w:cs="Times New Roman"/>
          <w:sz w:val="24"/>
          <w:szCs w:val="24"/>
        </w:rPr>
        <w:fldChar w:fldCharType="begin">
          <w:fldData xml:space="preserve">PEVuZE5vdGU+PENpdGU+PEF1dGhvcj5OaWdodGluZ2FsZTwvQXV0aG9yPjxZZWFyPjIwMTE8L1ll
YXI+PFJlY051bT4zNTkzPC9SZWNOdW0+PERpc3BsYXlUZXh0PigzOSwgNDApPC9EaXNwbGF5VGV4
dD48cmVjb3JkPjxyZWMtbnVtYmVyPjM1OTM8L3JlYy1udW1iZXI+PGZvcmVpZ24ta2V5cz48a2V5
IGFwcD0iRU4iIGRiLWlkPSIwZjJlOXNkZWF6ZHZyaGVyZjIzNWF3dmZhYTB0OXcweHdlZXoiIHRp
bWVzdGFtcD0iMTQ3ODE1MTczMiI+MzU5Mzwva2V5PjwvZm9yZWlnbi1rZXlzPjxyZWYtdHlwZSBu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bGU+PHNlY29uZGFyeS10aXRsZT5JbnRlcm5hdGlvbmFsIEpvdXJuYWwgb2YgRXBpZGVtaW9sb2d5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b3VybmFsIG9mIGVwaWRlbWlvbG9neTwvYWJici0xPjwvYWx0LXBlcmlvZGljYWw+PHBhZ2VzPjMz
LTQ0PC9wYWdlcz48dm9sdW1lPjQwPC92b2x1bWU+PG51bWJlcj4xPC9udW1iZXI+PGVkaXRpb24+
MjAxMC8xMS8wNDwvZWRpdGlvbj48a2V5d29yZHM+PGtleXdvcmQ+KkFkaXBvc2l0eTwva2V5d29y
ZD48a2V5d29yZD5BZnJpY2EvZXRobm9sb2d5PC9rZXl3b3JkPjxrZXl3b3JkPkFudGhyb3BvbWV0
cnk8L2tleXdvcmQ+PGtleXdvcmQ+QXNpYS9ldGhub2xvZ3k8L2tleXdvcmQ+PGtleXdvcmQ+Qmlv
bWFya2Vycy9hbmFseXNpczwva2V5d29yZD48a2V5d29yZD5Cb2R5IEhlaWdodDwva2V5d29yZD48
a2V5d29yZD4qQm9keSBTaXplPC9rZXl3b3JkPjxrZXl3b3JkPkJvZHkgV2VpZ2h0PC9rZXl3b3Jk
PjxrZXl3b3JkPkNhcmliYmVhbiBSZWdpb24vZXRobm9sb2d5PC9rZXl3b3JkPjxrZXl3b3JkPkNo
aWxkPC9rZXl3b3JkPjxrZXl3b3JkPkNyb3NzLVNlY3Rpb25hbCBTdHVkaWVzPC9rZXl3b3JkPjxr
ZXl3b3JkPkVsZWN0cmljIEltcGVkYW5jZTwva2V5d29yZD48a2V5d29yZD5FdXJvcGUvZXRobm9s
b2d5PC9rZXl3b3JkPjxrZXl3b3JkPkV1cm9wZWFuIENvbnRpbmVudGFsIEFuY2VzdHJ5IEdyb3Vw
PC9rZXl3b3JkPjxrZXl3b3JkPkZlbWFsZTwva2V5d29yZD48a2V5d29yZD5HcmVhdCBCcml0YWlu
L2VwaWRlbWlvbG9neTwva2V5d29yZD48a2V5d29yZD5IdW1hbnM8L2tleXdvcmQ+PGtleXdvcmQ+
TGluZWFyIE1vZGVsczwva2V5d29yZD48a2V5d29yZD5NYWxlPC9rZXl3b3JkPjxrZXl3b3JkPlNr
aW5mb2xkIFRoaWNrbmVzczwva2V5d29yZD48L2tleXdvcmRzPjxkYXRlcz48eWVhcj4yMDExPC95
ZWFyPjxwdWItZGF0ZXM+PGRhdGU+RmViPC9kYXRlPjwvcHViLWRhdGVzPjwvZGF0ZXM+PGlzYm4+
MDMwMC01NzcxPC9pc2JuPjxhY2Nlc3Npb24tbnVtPjIxMDQ0OTc3PC9hY2Nlc3Npb24tbnVtPjx1
cmxzPjxyZWxhdGVkLXVybHM+PHVybD5odHRwOi8vaWplLm94Zm9yZGpvdXJuYWxzLm9yZy9jb250
ZW50LzQwLzEvMzMuZnVsbC5wZGY8L3VybD48L3JlbGF0ZWQtdXJscz48L3VybHM+PGN1c3RvbTI+
UE1DMzA0MzI4MTwvY3VzdG9tMj48ZWxlY3Ryb25pYy1yZXNvdXJjZS1udW0+MTAuMTA5My9pamUv
ZHlxMTgwPC9lbGVjdHJvbmljLXJlc291cmNlLW51bT48cmVtb3RlLWRhdGFiYXNlLXByb3ZpZGVy
Pk5MTTwvcmVtb3RlLWRhdGFiYXNlLXByb3ZpZGVyPjxsYW5ndWFnZT5lbmc8L2xhbmd1YWdlPjwv
cmVjb3JkPjwvQ2l0ZT48Q2l0ZT48QXV0aG9yPkJlcmtvd2l0ejwvQXV0aG9yPjxZZWFyPjIwMTA8
L1llYXI+PFJlY051bT4zNDMzPC9SZWNOdW0+PHJlY29yZD48cmVjLW51bWJlcj4zNDMzPC9yZWMt
bnVtYmVyPjxmb3JlaWduLWtleXM+PGtleSBhcHA9IkVOIiBkYi1pZD0iMGYyZTlzZGVhemR2cmhl
cmYyMzVhd3ZmYWEwdDl3MHh3ZWV6IiB0aW1lc3RhbXA9IjE0NzgxNTE3MzIiPjM0MzM8L2tleT48
L2ZvcmVpZ24ta2V5cz48cmVmLXR5cGUgbmFtZT0iSm91cm5hbCBBcnRpY2xlIj4xNzwvcmVmLXR5
cGU+PGNvbnRyaWJ1dG9ycz48YXV0aG9ycz48YXV0aG9yPkJlcmtvd2l0eiwgUm9iZXJ0IEk8L2F1
dGhvcj48YXV0aG9yPk1vb3JlLCBSZW5lZSZhcG9zO0g8L2F1dGhvcj48YXV0aG9yPkZhaXRoLCBN
eWxlcyBTPC9hdXRob3I+PGF1dGhvcj5TdGFsbGluZ3MsIFZpcmdpbmlhIEE8L2F1dGhvcj48YXV0
aG9yPktyYWwsIFRhbmphIFZFPC9hdXRob3I+PGF1dGhvcj5TdHVua2FyZCwgQWxiZXJ0IEo8L2F1
dGhvcj48L2F1dGhvcnM+PC9jb250cmlidXRvcnM+PHRpdGxlcz48dGl0bGU+SWRlbnRpZmljYXRp
b24gb2YgYW4gb2Jlc2UgZWF0aW5nIHN0eWxlIGluIDTigJB5ZWFy4oCQb2xkIGNoaWxkcmVuIGJv
cm4gYXQgaGlnaCBhbmQgbG93IHJpc2sgZm9yIG9iZXNpdHk8L3RpdGxlPjxzZWNvbmRhcnktdGl0
bGU+T2Jlc2l0eTwvc2Vjb25kYXJ5LXRpdGxlPjwvdGl0bGVzPjxwZXJpb2RpY2FsPjxmdWxsLXRp
dGxlPk9iZXNpdHk8L2Z1bGwtdGl0bGU+PC9wZXJpb2RpY2FsPjxwYWdlcz41MDUtNTEyPC9wYWdl
cz48dm9sdW1lPjE4PC92b2x1bWU+PG51bWJlcj4zPC9udW1iZXI+PGRhdGVzPjx5ZWFyPjIwMTA8
L3llYXI+PC9kYXRlcz48aXNibj4xOTMwLTczOVg8L2lzYm4+PHVybHM+PHJlbGF0ZWQtdXJscz48
dXJsPmh0dHA6Ly9vbmxpbmVsaWJyYXJ5LndpbGV5LmNvbS9zdG9yZS8xMC4xMDM4L29ieS4yMDA5
LjI5OS9hc3NldC9vYnkuMjAwOS4yOTkucGRmP3Y9MSZhbXA7dD1pczdhb3V4MyZhbXA7cz1mOTlk
MGZlODcwMDFmMDI2ZWZkYjk1YTZhYTQ0OTMxYzRlYzgxMDUyPC91cmw+PC9yZWxhdGVkLXVybHM+
PC91cmxzPjwvcmVjb3JkPjwvQ2l0ZT48L0VuZE5vdGU+AG==
</w:fldData>
        </w:fldChar>
      </w:r>
      <w:r w:rsidR="00975EF1" w:rsidRPr="00BA30B9">
        <w:rPr>
          <w:rFonts w:asciiTheme="majorHAnsi" w:hAnsiTheme="majorHAnsi" w:cs="Times New Roman"/>
          <w:sz w:val="24"/>
          <w:szCs w:val="24"/>
        </w:rPr>
        <w:instrText xml:space="preserve"> ADDIN EN.CITE </w:instrText>
      </w:r>
      <w:r w:rsidR="00975EF1" w:rsidRPr="00BA30B9">
        <w:rPr>
          <w:rFonts w:asciiTheme="majorHAnsi" w:hAnsiTheme="majorHAnsi" w:cs="Times New Roman"/>
          <w:sz w:val="24"/>
          <w:szCs w:val="24"/>
        </w:rPr>
        <w:fldChar w:fldCharType="begin">
          <w:fldData xml:space="preserve">PEVuZE5vdGU+PENpdGU+PEF1dGhvcj5OaWdodGluZ2FsZTwvQXV0aG9yPjxZZWFyPjIwMTE8L1ll
YXI+PFJlY051bT4zNTkzPC9SZWNOdW0+PERpc3BsYXlUZXh0PigzOSwgNDApPC9EaXNwbGF5VGV4
dD48cmVjb3JkPjxyZWMtbnVtYmVyPjM1OTM8L3JlYy1udW1iZXI+PGZvcmVpZ24ta2V5cz48a2V5
IGFwcD0iRU4iIGRiLWlkPSIwZjJlOXNkZWF6ZHZyaGVyZjIzNWF3dmZhYTB0OXcweHdlZXoiIHRp
bWVzdGFtcD0iMTQ3ODE1MTczMiI+MzU5Mzwva2V5PjwvZm9yZWlnbi1rZXlzPjxyZWYtdHlwZSBu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bGU+PHNlY29uZGFyeS10aXRsZT5JbnRlcm5hdGlvbmFsIEpvdXJuYWwgb2YgRXBpZGVtaW9sb2d5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b3VybmFsIG9mIGVwaWRlbWlvbG9neTwvYWJici0xPjwvYWx0LXBlcmlvZGljYWw+PHBhZ2VzPjMz
LTQ0PC9wYWdlcz48dm9sdW1lPjQwPC92b2x1bWU+PG51bWJlcj4xPC9udW1iZXI+PGVkaXRpb24+
MjAxMC8xMS8wNDwvZWRpdGlvbj48a2V5d29yZHM+PGtleXdvcmQ+KkFkaXBvc2l0eTwva2V5d29y
ZD48a2V5d29yZD5BZnJpY2EvZXRobm9sb2d5PC9rZXl3b3JkPjxrZXl3b3JkPkFudGhyb3BvbWV0
cnk8L2tleXdvcmQ+PGtleXdvcmQ+QXNpYS9ldGhub2xvZ3k8L2tleXdvcmQ+PGtleXdvcmQ+Qmlv
bWFya2Vycy9hbmFseXNpczwva2V5d29yZD48a2V5d29yZD5Cb2R5IEhlaWdodDwva2V5d29yZD48
a2V5d29yZD4qQm9keSBTaXplPC9rZXl3b3JkPjxrZXl3b3JkPkJvZHkgV2VpZ2h0PC9rZXl3b3Jk
PjxrZXl3b3JkPkNhcmliYmVhbiBSZWdpb24vZXRobm9sb2d5PC9rZXl3b3JkPjxrZXl3b3JkPkNo
aWxkPC9rZXl3b3JkPjxrZXl3b3JkPkNyb3NzLVNlY3Rpb25hbCBTdHVkaWVzPC9rZXl3b3JkPjxr
ZXl3b3JkPkVsZWN0cmljIEltcGVkYW5jZTwva2V5d29yZD48a2V5d29yZD5FdXJvcGUvZXRobm9s
b2d5PC9rZXl3b3JkPjxrZXl3b3JkPkV1cm9wZWFuIENvbnRpbmVudGFsIEFuY2VzdHJ5IEdyb3Vw
PC9rZXl3b3JkPjxrZXl3b3JkPkZlbWFsZTwva2V5d29yZD48a2V5d29yZD5HcmVhdCBCcml0YWlu
L2VwaWRlbWlvbG9neTwva2V5d29yZD48a2V5d29yZD5IdW1hbnM8L2tleXdvcmQ+PGtleXdvcmQ+
TGluZWFyIE1vZGVsczwva2V5d29yZD48a2V5d29yZD5NYWxlPC9rZXl3b3JkPjxrZXl3b3JkPlNr
aW5mb2xkIFRoaWNrbmVzczwva2V5d29yZD48L2tleXdvcmRzPjxkYXRlcz48eWVhcj4yMDExPC95
ZWFyPjxwdWItZGF0ZXM+PGRhdGU+RmViPC9kYXRlPjwvcHViLWRhdGVzPjwvZGF0ZXM+PGlzYm4+
MDMwMC01NzcxPC9pc2JuPjxhY2Nlc3Npb24tbnVtPjIxMDQ0OTc3PC9hY2Nlc3Npb24tbnVtPjx1
cmxzPjxyZWxhdGVkLXVybHM+PHVybD5odHRwOi8vaWplLm94Zm9yZGpvdXJuYWxzLm9yZy9jb250
ZW50LzQwLzEvMzMuZnVsbC5wZGY8L3VybD48L3JlbGF0ZWQtdXJscz48L3VybHM+PGN1c3RvbTI+
UE1DMzA0MzI4MTwvY3VzdG9tMj48ZWxlY3Ryb25pYy1yZXNvdXJjZS1udW0+MTAuMTA5My9pamUv
ZHlxMTgwPC9lbGVjdHJvbmljLXJlc291cmNlLW51bT48cmVtb3RlLWRhdGFiYXNlLXByb3ZpZGVy
Pk5MTTwvcmVtb3RlLWRhdGFiYXNlLXByb3ZpZGVyPjxsYW5ndWFnZT5lbmc8L2xhbmd1YWdlPjwv
cmVjb3JkPjwvQ2l0ZT48Q2l0ZT48QXV0aG9yPkJlcmtvd2l0ejwvQXV0aG9yPjxZZWFyPjIwMTA8
L1llYXI+PFJlY051bT4zNDMzPC9SZWNOdW0+PHJlY29yZD48cmVjLW51bWJlcj4zNDMzPC9yZWMt
bnVtYmVyPjxmb3JlaWduLWtleXM+PGtleSBhcHA9IkVOIiBkYi1pZD0iMGYyZTlzZGVhemR2cmhl
cmYyMzVhd3ZmYWEwdDl3MHh3ZWV6IiB0aW1lc3RhbXA9IjE0NzgxNTE3MzIiPjM0MzM8L2tleT48
L2ZvcmVpZ24ta2V5cz48cmVmLXR5cGUgbmFtZT0iSm91cm5hbCBBcnRpY2xlIj4xNzwvcmVmLXR5
cGU+PGNvbnRyaWJ1dG9ycz48YXV0aG9ycz48YXV0aG9yPkJlcmtvd2l0eiwgUm9iZXJ0IEk8L2F1
dGhvcj48YXV0aG9yPk1vb3JlLCBSZW5lZSZhcG9zO0g8L2F1dGhvcj48YXV0aG9yPkZhaXRoLCBN
eWxlcyBTPC9hdXRob3I+PGF1dGhvcj5TdGFsbGluZ3MsIFZpcmdpbmlhIEE8L2F1dGhvcj48YXV0
aG9yPktyYWwsIFRhbmphIFZFPC9hdXRob3I+PGF1dGhvcj5TdHVua2FyZCwgQWxiZXJ0IEo8L2F1
dGhvcj48L2F1dGhvcnM+PC9jb250cmlidXRvcnM+PHRpdGxlcz48dGl0bGU+SWRlbnRpZmljYXRp
b24gb2YgYW4gb2Jlc2UgZWF0aW5nIHN0eWxlIGluIDTigJB5ZWFy4oCQb2xkIGNoaWxkcmVuIGJv
cm4gYXQgaGlnaCBhbmQgbG93IHJpc2sgZm9yIG9iZXNpdHk8L3RpdGxlPjxzZWNvbmRhcnktdGl0
bGU+T2Jlc2l0eTwvc2Vjb25kYXJ5LXRpdGxlPjwvdGl0bGVzPjxwZXJpb2RpY2FsPjxmdWxsLXRp
dGxlPk9iZXNpdHk8L2Z1bGwtdGl0bGU+PC9wZXJpb2RpY2FsPjxwYWdlcz41MDUtNTEyPC9wYWdl
cz48dm9sdW1lPjE4PC92b2x1bWU+PG51bWJlcj4zPC9udW1iZXI+PGRhdGVzPjx5ZWFyPjIwMTA8
L3llYXI+PC9kYXRlcz48aXNibj4xOTMwLTczOVg8L2lzYm4+PHVybHM+PHJlbGF0ZWQtdXJscz48
dXJsPmh0dHA6Ly9vbmxpbmVsaWJyYXJ5LndpbGV5LmNvbS9zdG9yZS8xMC4xMDM4L29ieS4yMDA5
LjI5OS9hc3NldC9vYnkuMjAwOS4yOTkucGRmP3Y9MSZhbXA7dD1pczdhb3V4MyZhbXA7cz1mOTlk
MGZlODcwMDFmMDI2ZWZkYjk1YTZhYTQ0OTMxYzRlYzgxMDUyPC91cmw+PC9yZWxhdGVkLXVybHM+
PC91cmxzPjwvcmVjb3JkPjwvQ2l0ZT48L0VuZE5vdGU+AG==
</w:fldData>
        </w:fldChar>
      </w:r>
      <w:r w:rsidR="00975EF1" w:rsidRPr="00BA30B9">
        <w:rPr>
          <w:rFonts w:asciiTheme="majorHAnsi" w:hAnsiTheme="majorHAnsi" w:cs="Times New Roman"/>
          <w:sz w:val="24"/>
          <w:szCs w:val="24"/>
        </w:rPr>
        <w:instrText xml:space="preserve"> ADDIN EN.CITE.DATA </w:instrText>
      </w:r>
      <w:r w:rsidR="00975EF1" w:rsidRPr="00BA30B9">
        <w:rPr>
          <w:rFonts w:asciiTheme="majorHAnsi" w:hAnsiTheme="majorHAnsi" w:cs="Times New Roman"/>
          <w:sz w:val="24"/>
          <w:szCs w:val="24"/>
        </w:rPr>
      </w:r>
      <w:r w:rsidR="00975EF1" w:rsidRPr="00BA30B9">
        <w:rPr>
          <w:rFonts w:asciiTheme="majorHAnsi" w:hAnsiTheme="majorHAnsi" w:cs="Times New Roman"/>
          <w:sz w:val="24"/>
          <w:szCs w:val="24"/>
        </w:rPr>
        <w:fldChar w:fldCharType="end"/>
      </w:r>
      <w:r w:rsidRPr="00BA30B9">
        <w:rPr>
          <w:rFonts w:asciiTheme="majorHAnsi" w:hAnsiTheme="majorHAnsi" w:cs="Times New Roman"/>
          <w:sz w:val="24"/>
          <w:szCs w:val="24"/>
        </w:rPr>
      </w:r>
      <w:r w:rsidRPr="00BA30B9">
        <w:rPr>
          <w:rFonts w:asciiTheme="majorHAnsi" w:hAnsiTheme="majorHAnsi" w:cs="Times New Roman"/>
          <w:sz w:val="24"/>
          <w:szCs w:val="24"/>
        </w:rPr>
        <w:fldChar w:fldCharType="separate"/>
      </w:r>
      <w:r w:rsidR="00975EF1" w:rsidRPr="00BA30B9">
        <w:rPr>
          <w:rFonts w:asciiTheme="majorHAnsi" w:hAnsiTheme="majorHAnsi" w:cs="Times New Roman"/>
          <w:noProof/>
          <w:sz w:val="24"/>
          <w:szCs w:val="24"/>
        </w:rPr>
        <w:t>(39, 40)</w:t>
      </w:r>
      <w:r w:rsidRPr="00BA30B9">
        <w:rPr>
          <w:rFonts w:asciiTheme="majorHAnsi" w:hAnsiTheme="majorHAnsi" w:cs="Times New Roman"/>
          <w:sz w:val="24"/>
          <w:szCs w:val="24"/>
        </w:rPr>
        <w:fldChar w:fldCharType="end"/>
      </w:r>
      <w:r w:rsidR="00361D07" w:rsidRPr="00BA30B9">
        <w:rPr>
          <w:rFonts w:asciiTheme="majorHAnsi" w:hAnsiTheme="majorHAnsi" w:cs="Times New Roman"/>
          <w:sz w:val="24"/>
          <w:szCs w:val="24"/>
        </w:rPr>
        <w:t>.</w:t>
      </w:r>
    </w:p>
    <w:p w14:paraId="4E7D8F7D" w14:textId="77777777" w:rsidR="00132C1F" w:rsidRPr="00BA30B9" w:rsidRDefault="00132C1F" w:rsidP="00A9030E">
      <w:pPr>
        <w:spacing w:line="480" w:lineRule="auto"/>
        <w:rPr>
          <w:rFonts w:asciiTheme="majorHAnsi" w:hAnsiTheme="majorHAnsi"/>
          <w:b/>
          <w:sz w:val="24"/>
          <w:szCs w:val="24"/>
        </w:rPr>
      </w:pPr>
    </w:p>
    <w:p w14:paraId="41F69EA7" w14:textId="77777777" w:rsidR="00B314E6" w:rsidRPr="00BA30B9" w:rsidRDefault="00F57D4D" w:rsidP="00A9030E">
      <w:pPr>
        <w:spacing w:line="480" w:lineRule="auto"/>
        <w:rPr>
          <w:rFonts w:asciiTheme="majorHAnsi" w:hAnsiTheme="majorHAnsi"/>
          <w:b/>
          <w:sz w:val="24"/>
          <w:szCs w:val="24"/>
        </w:rPr>
      </w:pPr>
      <w:r w:rsidRPr="00BA30B9">
        <w:rPr>
          <w:rFonts w:asciiTheme="majorHAnsi" w:hAnsiTheme="majorHAnsi"/>
          <w:b/>
          <w:sz w:val="24"/>
          <w:szCs w:val="24"/>
        </w:rPr>
        <w:t xml:space="preserve">3.0 </w:t>
      </w:r>
      <w:r w:rsidR="0002671D" w:rsidRPr="00BA30B9">
        <w:rPr>
          <w:rFonts w:asciiTheme="majorHAnsi" w:hAnsiTheme="majorHAnsi"/>
          <w:b/>
          <w:sz w:val="24"/>
          <w:szCs w:val="24"/>
        </w:rPr>
        <w:t>Statistical An</w:t>
      </w:r>
      <w:r w:rsidR="00907297" w:rsidRPr="00BA30B9">
        <w:rPr>
          <w:rFonts w:asciiTheme="majorHAnsi" w:hAnsiTheme="majorHAnsi"/>
          <w:b/>
          <w:sz w:val="24"/>
          <w:szCs w:val="24"/>
        </w:rPr>
        <w:t>al</w:t>
      </w:r>
      <w:r w:rsidR="0002671D" w:rsidRPr="00BA30B9">
        <w:rPr>
          <w:rFonts w:asciiTheme="majorHAnsi" w:hAnsiTheme="majorHAnsi"/>
          <w:b/>
          <w:sz w:val="24"/>
          <w:szCs w:val="24"/>
        </w:rPr>
        <w:t>ysis</w:t>
      </w:r>
    </w:p>
    <w:p w14:paraId="7703DE71" w14:textId="32E13231" w:rsidR="00224813" w:rsidRPr="00BA30B9" w:rsidRDefault="0034553D" w:rsidP="00A34E76">
      <w:pPr>
        <w:spacing w:line="480" w:lineRule="auto"/>
        <w:ind w:firstLine="1134"/>
        <w:rPr>
          <w:rFonts w:asciiTheme="majorHAnsi" w:hAnsiTheme="majorHAnsi"/>
          <w:sz w:val="24"/>
          <w:szCs w:val="24"/>
        </w:rPr>
      </w:pPr>
      <w:r w:rsidRPr="00BA30B9">
        <w:rPr>
          <w:rFonts w:asciiTheme="majorHAnsi" w:hAnsiTheme="majorHAnsi"/>
          <w:sz w:val="24"/>
          <w:szCs w:val="24"/>
        </w:rPr>
        <w:lastRenderedPageBreak/>
        <w:t>SSRT scores were not normally distributed</w:t>
      </w:r>
      <w:r w:rsidR="00C06134" w:rsidRPr="00BA30B9">
        <w:rPr>
          <w:rFonts w:asciiTheme="majorHAnsi" w:hAnsiTheme="majorHAnsi"/>
          <w:sz w:val="24"/>
          <w:szCs w:val="24"/>
        </w:rPr>
        <w:t>,</w:t>
      </w:r>
      <w:r w:rsidRPr="00BA30B9">
        <w:rPr>
          <w:rFonts w:asciiTheme="majorHAnsi" w:hAnsiTheme="majorHAnsi"/>
          <w:sz w:val="24"/>
          <w:szCs w:val="24"/>
        </w:rPr>
        <w:t xml:space="preserve"> so </w:t>
      </w:r>
      <w:r w:rsidR="003E3CA4" w:rsidRPr="00BA30B9">
        <w:rPr>
          <w:rFonts w:asciiTheme="majorHAnsi" w:hAnsiTheme="majorHAnsi"/>
          <w:sz w:val="24"/>
          <w:szCs w:val="24"/>
        </w:rPr>
        <w:t xml:space="preserve">to improve normality </w:t>
      </w:r>
      <w:r w:rsidR="00B462A8" w:rsidRPr="00BA30B9">
        <w:rPr>
          <w:rFonts w:asciiTheme="majorHAnsi" w:hAnsiTheme="majorHAnsi"/>
          <w:sz w:val="24"/>
          <w:szCs w:val="24"/>
        </w:rPr>
        <w:t xml:space="preserve">these were </w:t>
      </w:r>
      <w:r w:rsidRPr="00BA30B9">
        <w:rPr>
          <w:rFonts w:asciiTheme="majorHAnsi" w:hAnsiTheme="majorHAnsi"/>
          <w:sz w:val="24"/>
          <w:szCs w:val="24"/>
        </w:rPr>
        <w:t>log transformed.</w:t>
      </w:r>
      <w:r w:rsidR="003013AD" w:rsidRPr="00BA30B9">
        <w:rPr>
          <w:rFonts w:asciiTheme="majorHAnsi" w:hAnsiTheme="majorHAnsi"/>
          <w:sz w:val="24"/>
          <w:szCs w:val="24"/>
        </w:rPr>
        <w:t xml:space="preserve"> </w:t>
      </w:r>
      <w:r w:rsidR="00A20442" w:rsidRPr="00BA30B9">
        <w:rPr>
          <w:rFonts w:asciiTheme="majorHAnsi" w:hAnsiTheme="majorHAnsi"/>
          <w:sz w:val="24"/>
          <w:szCs w:val="24"/>
        </w:rPr>
        <w:t>Most of the variables were treated as continuous</w:t>
      </w:r>
      <w:r w:rsidR="006050BE" w:rsidRPr="00BA30B9">
        <w:rPr>
          <w:rFonts w:asciiTheme="majorHAnsi" w:hAnsiTheme="majorHAnsi"/>
          <w:sz w:val="24"/>
          <w:szCs w:val="24"/>
        </w:rPr>
        <w:t>, except for t</w:t>
      </w:r>
      <w:r w:rsidR="00A20442" w:rsidRPr="00BA30B9">
        <w:rPr>
          <w:rFonts w:asciiTheme="majorHAnsi" w:hAnsiTheme="majorHAnsi"/>
          <w:sz w:val="24"/>
          <w:szCs w:val="24"/>
        </w:rPr>
        <w:t xml:space="preserve">he number of servings </w:t>
      </w:r>
      <w:r w:rsidR="00DC0302" w:rsidRPr="00BA30B9">
        <w:rPr>
          <w:rFonts w:asciiTheme="majorHAnsi" w:hAnsiTheme="majorHAnsi"/>
          <w:sz w:val="24"/>
          <w:szCs w:val="24"/>
        </w:rPr>
        <w:t xml:space="preserve">children had </w:t>
      </w:r>
      <w:r w:rsidR="00A20442" w:rsidRPr="00BA30B9">
        <w:rPr>
          <w:rFonts w:asciiTheme="majorHAnsi" w:hAnsiTheme="majorHAnsi"/>
          <w:sz w:val="24"/>
          <w:szCs w:val="24"/>
        </w:rPr>
        <w:t>at lunch</w:t>
      </w:r>
      <w:r w:rsidR="006050BE" w:rsidRPr="00BA30B9">
        <w:rPr>
          <w:rFonts w:asciiTheme="majorHAnsi" w:hAnsiTheme="majorHAnsi"/>
          <w:sz w:val="24"/>
          <w:szCs w:val="24"/>
        </w:rPr>
        <w:t>, which</w:t>
      </w:r>
      <w:r w:rsidR="00A20442" w:rsidRPr="00BA30B9">
        <w:rPr>
          <w:rFonts w:asciiTheme="majorHAnsi" w:hAnsiTheme="majorHAnsi"/>
          <w:sz w:val="24"/>
          <w:szCs w:val="24"/>
        </w:rPr>
        <w:t xml:space="preserve"> was transformed to two categories, representing one serving (67.5% of the sample) or two servings or more (</w:t>
      </w:r>
      <w:r w:rsidR="00102922" w:rsidRPr="00BA30B9">
        <w:rPr>
          <w:rFonts w:asciiTheme="majorHAnsi" w:hAnsiTheme="majorHAnsi"/>
          <w:sz w:val="24"/>
          <w:szCs w:val="24"/>
        </w:rPr>
        <w:t>31.8</w:t>
      </w:r>
      <w:r w:rsidR="00A20442" w:rsidRPr="00BA30B9">
        <w:rPr>
          <w:rFonts w:asciiTheme="majorHAnsi" w:hAnsiTheme="majorHAnsi"/>
          <w:sz w:val="24"/>
          <w:szCs w:val="24"/>
        </w:rPr>
        <w:t>% of the sample</w:t>
      </w:r>
      <w:r w:rsidR="00102922" w:rsidRPr="00BA30B9">
        <w:rPr>
          <w:rFonts w:asciiTheme="majorHAnsi" w:hAnsiTheme="majorHAnsi"/>
          <w:sz w:val="24"/>
          <w:szCs w:val="24"/>
        </w:rPr>
        <w:t>; 2 cases missing</w:t>
      </w:r>
      <w:r w:rsidR="00A20442" w:rsidRPr="00BA30B9">
        <w:rPr>
          <w:rFonts w:asciiTheme="majorHAnsi" w:hAnsiTheme="majorHAnsi"/>
          <w:sz w:val="24"/>
          <w:szCs w:val="24"/>
        </w:rPr>
        <w:t>). The range of servings in the s</w:t>
      </w:r>
      <w:r w:rsidR="009861FE" w:rsidRPr="00BA30B9">
        <w:rPr>
          <w:rFonts w:asciiTheme="majorHAnsi" w:hAnsiTheme="majorHAnsi"/>
          <w:sz w:val="24"/>
          <w:szCs w:val="24"/>
        </w:rPr>
        <w:t xml:space="preserve">ample varied between 1-6. </w:t>
      </w:r>
      <w:r w:rsidR="00D708C0" w:rsidRPr="00BA30B9">
        <w:rPr>
          <w:rFonts w:asciiTheme="majorHAnsi" w:hAnsiTheme="majorHAnsi"/>
          <w:sz w:val="24"/>
          <w:szCs w:val="24"/>
        </w:rPr>
        <w:t xml:space="preserve">As </w:t>
      </w:r>
      <w:r w:rsidR="0047596B" w:rsidRPr="00BA30B9">
        <w:rPr>
          <w:rFonts w:asciiTheme="majorHAnsi" w:hAnsiTheme="majorHAnsi"/>
          <w:sz w:val="24"/>
          <w:szCs w:val="24"/>
        </w:rPr>
        <w:t xml:space="preserve">an initial </w:t>
      </w:r>
      <w:r w:rsidR="00D708C0" w:rsidRPr="00BA30B9">
        <w:rPr>
          <w:rFonts w:asciiTheme="majorHAnsi" w:hAnsiTheme="majorHAnsi"/>
          <w:sz w:val="24"/>
          <w:szCs w:val="24"/>
        </w:rPr>
        <w:t>step</w:t>
      </w:r>
      <w:r w:rsidR="004A246E" w:rsidRPr="00BA30B9">
        <w:rPr>
          <w:rFonts w:asciiTheme="majorHAnsi" w:hAnsiTheme="majorHAnsi"/>
          <w:sz w:val="24"/>
          <w:szCs w:val="24"/>
        </w:rPr>
        <w:t>,</w:t>
      </w:r>
      <w:r w:rsidR="008C195A" w:rsidRPr="00BA30B9">
        <w:rPr>
          <w:rFonts w:asciiTheme="majorHAnsi" w:hAnsiTheme="majorHAnsi"/>
          <w:sz w:val="24"/>
          <w:szCs w:val="24"/>
        </w:rPr>
        <w:t xml:space="preserve"> </w:t>
      </w:r>
      <w:r w:rsidR="0047596B" w:rsidRPr="00BA30B9">
        <w:rPr>
          <w:rFonts w:asciiTheme="majorHAnsi" w:hAnsiTheme="majorHAnsi"/>
          <w:sz w:val="24"/>
          <w:szCs w:val="24"/>
        </w:rPr>
        <w:t xml:space="preserve">univariate </w:t>
      </w:r>
      <w:r w:rsidR="008C195A" w:rsidRPr="00BA30B9">
        <w:rPr>
          <w:rFonts w:asciiTheme="majorHAnsi" w:hAnsiTheme="majorHAnsi"/>
          <w:sz w:val="24"/>
          <w:szCs w:val="24"/>
        </w:rPr>
        <w:t xml:space="preserve">regression analyses were performed to identify </w:t>
      </w:r>
      <w:r w:rsidR="00BA0B49" w:rsidRPr="00BA30B9">
        <w:rPr>
          <w:rFonts w:asciiTheme="majorHAnsi" w:hAnsiTheme="majorHAnsi"/>
          <w:sz w:val="24"/>
          <w:szCs w:val="24"/>
        </w:rPr>
        <w:t xml:space="preserve">the </w:t>
      </w:r>
      <w:r w:rsidR="008C195A" w:rsidRPr="00BA30B9">
        <w:rPr>
          <w:rFonts w:asciiTheme="majorHAnsi" w:hAnsiTheme="majorHAnsi"/>
          <w:sz w:val="24"/>
          <w:szCs w:val="24"/>
        </w:rPr>
        <w:t>potential covariates of</w:t>
      </w:r>
      <w:r w:rsidR="00122E53" w:rsidRPr="00BA30B9">
        <w:rPr>
          <w:rFonts w:asciiTheme="majorHAnsi" w:hAnsiTheme="majorHAnsi"/>
          <w:sz w:val="24"/>
          <w:szCs w:val="24"/>
        </w:rPr>
        <w:t xml:space="preserve"> the</w:t>
      </w:r>
      <w:r w:rsidR="008C195A" w:rsidRPr="00BA30B9">
        <w:rPr>
          <w:rFonts w:asciiTheme="majorHAnsi" w:hAnsiTheme="majorHAnsi"/>
          <w:sz w:val="24"/>
          <w:szCs w:val="24"/>
        </w:rPr>
        <w:t xml:space="preserve"> </w:t>
      </w:r>
      <w:r w:rsidR="004D3421" w:rsidRPr="00BA30B9">
        <w:rPr>
          <w:rFonts w:asciiTheme="majorHAnsi" w:hAnsiTheme="majorHAnsi"/>
          <w:sz w:val="24"/>
          <w:szCs w:val="24"/>
        </w:rPr>
        <w:t xml:space="preserve">continuous </w:t>
      </w:r>
      <w:r w:rsidR="008C195A" w:rsidRPr="00BA30B9">
        <w:rPr>
          <w:rFonts w:asciiTheme="majorHAnsi" w:hAnsiTheme="majorHAnsi"/>
          <w:sz w:val="24"/>
          <w:szCs w:val="24"/>
        </w:rPr>
        <w:t>study outcomes.</w:t>
      </w:r>
      <w:r w:rsidR="00D106CF" w:rsidRPr="00BA30B9">
        <w:rPr>
          <w:rFonts w:asciiTheme="majorHAnsi" w:hAnsiTheme="majorHAnsi"/>
          <w:sz w:val="24"/>
          <w:szCs w:val="24"/>
        </w:rPr>
        <w:t xml:space="preserve"> Significant predictors and child sex were retained as covariates in the main analyses</w:t>
      </w:r>
      <w:r w:rsidR="00BA194B" w:rsidRPr="00BA30B9">
        <w:rPr>
          <w:rFonts w:asciiTheme="majorHAnsi" w:hAnsiTheme="majorHAnsi"/>
          <w:sz w:val="24"/>
          <w:szCs w:val="24"/>
        </w:rPr>
        <w:t xml:space="preserve"> </w:t>
      </w:r>
      <w:r w:rsidR="007A0D4C">
        <w:rPr>
          <w:rFonts w:asciiTheme="majorHAnsi" w:hAnsiTheme="majorHAnsi"/>
          <w:sz w:val="24"/>
          <w:szCs w:val="24"/>
        </w:rPr>
        <w:t>(</w:t>
      </w:r>
      <w:r w:rsidR="00BA194B" w:rsidRPr="00BA30B9">
        <w:rPr>
          <w:rFonts w:asciiTheme="majorHAnsi" w:hAnsiTheme="majorHAnsi"/>
          <w:sz w:val="24"/>
          <w:szCs w:val="24"/>
        </w:rPr>
        <w:t xml:space="preserve">summarised </w:t>
      </w:r>
      <w:r w:rsidR="007A0D4C">
        <w:rPr>
          <w:rFonts w:asciiTheme="majorHAnsi" w:hAnsiTheme="majorHAnsi"/>
          <w:sz w:val="24"/>
          <w:szCs w:val="24"/>
        </w:rPr>
        <w:t>in</w:t>
      </w:r>
      <w:r w:rsidR="00933638">
        <w:rPr>
          <w:rFonts w:asciiTheme="majorHAnsi" w:hAnsiTheme="majorHAnsi"/>
          <w:sz w:val="24"/>
          <w:szCs w:val="24"/>
        </w:rPr>
        <w:t xml:space="preserve"> tables</w:t>
      </w:r>
      <w:r w:rsidR="007A0D4C">
        <w:rPr>
          <w:rFonts w:asciiTheme="majorHAnsi" w:hAnsiTheme="majorHAnsi"/>
          <w:sz w:val="24"/>
          <w:szCs w:val="24"/>
        </w:rPr>
        <w:t>)</w:t>
      </w:r>
      <w:r w:rsidR="00D106CF" w:rsidRPr="00BA30B9">
        <w:rPr>
          <w:rFonts w:asciiTheme="majorHAnsi" w:hAnsiTheme="majorHAnsi"/>
          <w:sz w:val="24"/>
          <w:szCs w:val="24"/>
        </w:rPr>
        <w:t xml:space="preserve">. </w:t>
      </w:r>
      <w:r w:rsidR="00DB692B" w:rsidRPr="00BA30B9">
        <w:rPr>
          <w:rFonts w:asciiTheme="majorHAnsi" w:hAnsiTheme="majorHAnsi"/>
          <w:sz w:val="24"/>
          <w:szCs w:val="24"/>
        </w:rPr>
        <w:t>Logistic regression model</w:t>
      </w:r>
      <w:r w:rsidR="00122E53" w:rsidRPr="00BA30B9">
        <w:rPr>
          <w:rFonts w:asciiTheme="majorHAnsi" w:hAnsiTheme="majorHAnsi"/>
          <w:sz w:val="24"/>
          <w:szCs w:val="24"/>
        </w:rPr>
        <w:t xml:space="preserve"> with the </w:t>
      </w:r>
      <w:r w:rsidR="00DB692B" w:rsidRPr="00BA30B9">
        <w:rPr>
          <w:rFonts w:asciiTheme="majorHAnsi" w:hAnsiTheme="majorHAnsi"/>
          <w:sz w:val="24"/>
          <w:szCs w:val="24"/>
        </w:rPr>
        <w:t>same predictors was</w:t>
      </w:r>
      <w:r w:rsidR="00122E53" w:rsidRPr="00BA30B9">
        <w:rPr>
          <w:rFonts w:asciiTheme="majorHAnsi" w:hAnsiTheme="majorHAnsi"/>
          <w:sz w:val="24"/>
          <w:szCs w:val="24"/>
        </w:rPr>
        <w:t xml:space="preserve"> </w:t>
      </w:r>
      <w:r w:rsidR="00A34E76" w:rsidRPr="00BA30B9">
        <w:rPr>
          <w:rFonts w:asciiTheme="majorHAnsi" w:hAnsiTheme="majorHAnsi"/>
          <w:sz w:val="24"/>
          <w:szCs w:val="24"/>
        </w:rPr>
        <w:t xml:space="preserve">conducted </w:t>
      </w:r>
      <w:r w:rsidR="00122E53" w:rsidRPr="00BA30B9">
        <w:rPr>
          <w:rFonts w:asciiTheme="majorHAnsi" w:hAnsiTheme="majorHAnsi"/>
          <w:sz w:val="24"/>
          <w:szCs w:val="24"/>
        </w:rPr>
        <w:t xml:space="preserve">to identify </w:t>
      </w:r>
      <w:r w:rsidR="00B04028" w:rsidRPr="00BA30B9">
        <w:rPr>
          <w:rFonts w:asciiTheme="majorHAnsi" w:hAnsiTheme="majorHAnsi"/>
          <w:sz w:val="24"/>
          <w:szCs w:val="24"/>
        </w:rPr>
        <w:t>the potential covariates of the number of servings</w:t>
      </w:r>
      <w:r w:rsidR="00DB692B" w:rsidRPr="00BA30B9">
        <w:rPr>
          <w:rFonts w:asciiTheme="majorHAnsi" w:hAnsiTheme="majorHAnsi"/>
          <w:sz w:val="24"/>
          <w:szCs w:val="24"/>
        </w:rPr>
        <w:t xml:space="preserve"> at lunch</w:t>
      </w:r>
      <w:r w:rsidR="00B04028" w:rsidRPr="00BA30B9">
        <w:rPr>
          <w:rFonts w:asciiTheme="majorHAnsi" w:hAnsiTheme="majorHAnsi"/>
          <w:sz w:val="24"/>
          <w:szCs w:val="24"/>
        </w:rPr>
        <w:t>.</w:t>
      </w:r>
      <w:r w:rsidR="00A34E76" w:rsidRPr="00BA30B9">
        <w:rPr>
          <w:rFonts w:asciiTheme="majorHAnsi" w:hAnsiTheme="majorHAnsi"/>
          <w:sz w:val="24"/>
          <w:szCs w:val="24"/>
        </w:rPr>
        <w:t xml:space="preserve"> </w:t>
      </w:r>
      <w:r w:rsidR="00F73778" w:rsidRPr="00BA30B9">
        <w:rPr>
          <w:rFonts w:asciiTheme="majorHAnsi" w:hAnsiTheme="majorHAnsi"/>
          <w:sz w:val="24"/>
          <w:szCs w:val="24"/>
        </w:rPr>
        <w:t>No significant predictors were identified and</w:t>
      </w:r>
      <w:r w:rsidR="00A34E76" w:rsidRPr="00BA30B9">
        <w:rPr>
          <w:rFonts w:asciiTheme="majorHAnsi" w:hAnsiTheme="majorHAnsi"/>
          <w:sz w:val="24"/>
          <w:szCs w:val="24"/>
        </w:rPr>
        <w:t xml:space="preserve"> c</w:t>
      </w:r>
      <w:r w:rsidR="00D106CF" w:rsidRPr="00BA30B9">
        <w:rPr>
          <w:rFonts w:asciiTheme="majorHAnsi" w:hAnsiTheme="majorHAnsi"/>
          <w:sz w:val="24"/>
          <w:szCs w:val="24"/>
        </w:rPr>
        <w:t xml:space="preserve">hild sex was the only </w:t>
      </w:r>
      <w:r w:rsidR="00F73778" w:rsidRPr="00BA30B9">
        <w:rPr>
          <w:rFonts w:asciiTheme="majorHAnsi" w:hAnsiTheme="majorHAnsi"/>
          <w:sz w:val="24"/>
          <w:szCs w:val="24"/>
        </w:rPr>
        <w:t>variable</w:t>
      </w:r>
      <w:r w:rsidR="00D106CF" w:rsidRPr="00BA30B9">
        <w:rPr>
          <w:rFonts w:asciiTheme="majorHAnsi" w:hAnsiTheme="majorHAnsi"/>
          <w:sz w:val="24"/>
          <w:szCs w:val="24"/>
        </w:rPr>
        <w:t xml:space="preserve"> retained </w:t>
      </w:r>
      <w:r w:rsidR="004D3421" w:rsidRPr="00BA30B9">
        <w:rPr>
          <w:rFonts w:asciiTheme="majorHAnsi" w:hAnsiTheme="majorHAnsi"/>
          <w:sz w:val="24"/>
          <w:szCs w:val="24"/>
        </w:rPr>
        <w:t>as</w:t>
      </w:r>
      <w:r w:rsidR="00F73778" w:rsidRPr="00BA30B9">
        <w:rPr>
          <w:rFonts w:asciiTheme="majorHAnsi" w:hAnsiTheme="majorHAnsi"/>
          <w:sz w:val="24"/>
          <w:szCs w:val="24"/>
        </w:rPr>
        <w:t xml:space="preserve"> a</w:t>
      </w:r>
      <w:r w:rsidR="004D3421" w:rsidRPr="00BA30B9">
        <w:rPr>
          <w:rFonts w:asciiTheme="majorHAnsi" w:hAnsiTheme="majorHAnsi"/>
          <w:sz w:val="24"/>
          <w:szCs w:val="24"/>
        </w:rPr>
        <w:t xml:space="preserve"> covariate </w:t>
      </w:r>
      <w:r w:rsidR="00D106CF" w:rsidRPr="00BA30B9">
        <w:rPr>
          <w:rFonts w:asciiTheme="majorHAnsi" w:hAnsiTheme="majorHAnsi"/>
          <w:sz w:val="24"/>
          <w:szCs w:val="24"/>
        </w:rPr>
        <w:t>in the adjusted model.</w:t>
      </w:r>
      <w:r w:rsidR="00F43687" w:rsidRPr="00BA30B9">
        <w:rPr>
          <w:rFonts w:asciiTheme="majorHAnsi" w:hAnsiTheme="majorHAnsi"/>
          <w:sz w:val="24"/>
          <w:szCs w:val="24"/>
        </w:rPr>
        <w:t xml:space="preserve"> </w:t>
      </w:r>
      <w:r w:rsidR="00DC4DDE" w:rsidRPr="00BA30B9">
        <w:rPr>
          <w:rFonts w:asciiTheme="majorHAnsi" w:hAnsiTheme="majorHAnsi"/>
          <w:sz w:val="24"/>
          <w:szCs w:val="24"/>
        </w:rPr>
        <w:t xml:space="preserve"> </w:t>
      </w:r>
    </w:p>
    <w:p w14:paraId="56FA746E" w14:textId="461F8B8C" w:rsidR="00532A3C" w:rsidRPr="00BA30B9" w:rsidRDefault="003B60D3" w:rsidP="006C5C8C">
      <w:pPr>
        <w:spacing w:line="480" w:lineRule="auto"/>
        <w:ind w:firstLine="1134"/>
        <w:rPr>
          <w:rFonts w:asciiTheme="majorHAnsi" w:hAnsiTheme="majorHAnsi"/>
          <w:sz w:val="24"/>
          <w:szCs w:val="24"/>
        </w:rPr>
      </w:pPr>
      <w:r w:rsidRPr="00BA30B9">
        <w:rPr>
          <w:rFonts w:asciiTheme="majorHAnsi" w:hAnsiTheme="majorHAnsi"/>
          <w:sz w:val="24"/>
          <w:szCs w:val="24"/>
        </w:rPr>
        <w:t>U</w:t>
      </w:r>
      <w:r w:rsidR="00EB393E" w:rsidRPr="00BA30B9">
        <w:rPr>
          <w:rFonts w:asciiTheme="majorHAnsi" w:hAnsiTheme="majorHAnsi"/>
          <w:sz w:val="24"/>
          <w:szCs w:val="24"/>
        </w:rPr>
        <w:t xml:space="preserve">nivariate </w:t>
      </w:r>
      <w:r w:rsidR="000F6F9A" w:rsidRPr="00BA30B9">
        <w:rPr>
          <w:rFonts w:asciiTheme="majorHAnsi" w:hAnsiTheme="majorHAnsi"/>
          <w:sz w:val="24"/>
          <w:szCs w:val="24"/>
        </w:rPr>
        <w:t xml:space="preserve">linear regressions were conducted to investigate </w:t>
      </w:r>
      <w:r w:rsidR="007063F5" w:rsidRPr="00BA30B9">
        <w:rPr>
          <w:rFonts w:asciiTheme="majorHAnsi" w:hAnsiTheme="majorHAnsi"/>
          <w:sz w:val="24"/>
          <w:szCs w:val="24"/>
        </w:rPr>
        <w:t>unadjusted</w:t>
      </w:r>
      <w:r w:rsidR="000F6F9A" w:rsidRPr="00BA30B9">
        <w:rPr>
          <w:rFonts w:asciiTheme="majorHAnsi" w:hAnsiTheme="majorHAnsi"/>
          <w:sz w:val="24"/>
          <w:szCs w:val="24"/>
        </w:rPr>
        <w:t xml:space="preserve"> associations between children’s inhibitory control</w:t>
      </w:r>
      <w:r w:rsidR="00BF211B" w:rsidRPr="00BA30B9">
        <w:rPr>
          <w:rFonts w:asciiTheme="majorHAnsi" w:hAnsiTheme="majorHAnsi"/>
          <w:sz w:val="24"/>
          <w:szCs w:val="24"/>
        </w:rPr>
        <w:t xml:space="preserve">, </w:t>
      </w:r>
      <w:r w:rsidR="000F6F9A" w:rsidRPr="00BA30B9">
        <w:rPr>
          <w:rFonts w:asciiTheme="majorHAnsi" w:hAnsiTheme="majorHAnsi"/>
          <w:sz w:val="24"/>
          <w:szCs w:val="24"/>
        </w:rPr>
        <w:t>their eating behaviours</w:t>
      </w:r>
      <w:r w:rsidR="00DC0302" w:rsidRPr="00BA30B9">
        <w:rPr>
          <w:rFonts w:asciiTheme="majorHAnsi" w:hAnsiTheme="majorHAnsi"/>
          <w:sz w:val="24"/>
          <w:szCs w:val="24"/>
        </w:rPr>
        <w:t xml:space="preserve"> (excluding the number of self-servings made)</w:t>
      </w:r>
      <w:r w:rsidR="006B5223" w:rsidRPr="00BA30B9">
        <w:rPr>
          <w:rFonts w:asciiTheme="majorHAnsi" w:hAnsiTheme="majorHAnsi"/>
          <w:sz w:val="24"/>
          <w:szCs w:val="24"/>
        </w:rPr>
        <w:t xml:space="preserve"> and</w:t>
      </w:r>
      <w:r w:rsidR="00DB7731" w:rsidRPr="00BA30B9">
        <w:rPr>
          <w:rFonts w:asciiTheme="majorHAnsi" w:hAnsiTheme="majorHAnsi"/>
          <w:sz w:val="24"/>
          <w:szCs w:val="24"/>
        </w:rPr>
        <w:t xml:space="preserve"> adiposity</w:t>
      </w:r>
      <w:r w:rsidR="000F6F9A" w:rsidRPr="00BA30B9">
        <w:rPr>
          <w:rFonts w:asciiTheme="majorHAnsi" w:hAnsiTheme="majorHAnsi"/>
          <w:sz w:val="24"/>
          <w:szCs w:val="24"/>
        </w:rPr>
        <w:t xml:space="preserve">. Subsequently, </w:t>
      </w:r>
      <w:r w:rsidR="00A51A2E" w:rsidRPr="00BA30B9">
        <w:rPr>
          <w:rFonts w:asciiTheme="majorHAnsi" w:hAnsiTheme="majorHAnsi"/>
          <w:sz w:val="24"/>
          <w:szCs w:val="24"/>
        </w:rPr>
        <w:t xml:space="preserve">hierarchical regression </w:t>
      </w:r>
      <w:r w:rsidR="003E3CA4" w:rsidRPr="00BA30B9">
        <w:rPr>
          <w:rFonts w:asciiTheme="majorHAnsi" w:hAnsiTheme="majorHAnsi"/>
          <w:sz w:val="24"/>
          <w:szCs w:val="24"/>
        </w:rPr>
        <w:t xml:space="preserve">models </w:t>
      </w:r>
      <w:r w:rsidR="00A51A2E" w:rsidRPr="00BA30B9">
        <w:rPr>
          <w:rFonts w:asciiTheme="majorHAnsi" w:hAnsiTheme="majorHAnsi"/>
          <w:sz w:val="24"/>
          <w:szCs w:val="24"/>
        </w:rPr>
        <w:t xml:space="preserve">were </w:t>
      </w:r>
      <w:r w:rsidR="003E3CA4" w:rsidRPr="00BA30B9">
        <w:rPr>
          <w:rFonts w:asciiTheme="majorHAnsi" w:hAnsiTheme="majorHAnsi"/>
          <w:sz w:val="24"/>
          <w:szCs w:val="24"/>
        </w:rPr>
        <w:t xml:space="preserve">tested </w:t>
      </w:r>
      <w:r w:rsidR="00A51A2E" w:rsidRPr="00BA30B9">
        <w:rPr>
          <w:rFonts w:asciiTheme="majorHAnsi" w:hAnsiTheme="majorHAnsi"/>
          <w:sz w:val="24"/>
          <w:szCs w:val="24"/>
        </w:rPr>
        <w:t xml:space="preserve">to investigate </w:t>
      </w:r>
      <w:r w:rsidR="00BB131E" w:rsidRPr="00BA30B9">
        <w:rPr>
          <w:rFonts w:asciiTheme="majorHAnsi" w:hAnsiTheme="majorHAnsi"/>
          <w:sz w:val="24"/>
          <w:szCs w:val="24"/>
        </w:rPr>
        <w:t xml:space="preserve">these </w:t>
      </w:r>
      <w:r w:rsidR="00A51A2E" w:rsidRPr="00BA30B9">
        <w:rPr>
          <w:rFonts w:asciiTheme="majorHAnsi" w:hAnsiTheme="majorHAnsi"/>
          <w:sz w:val="24"/>
          <w:szCs w:val="24"/>
        </w:rPr>
        <w:t>associations</w:t>
      </w:r>
      <w:r w:rsidR="00BB131E" w:rsidRPr="00BA30B9">
        <w:rPr>
          <w:rFonts w:asciiTheme="majorHAnsi" w:hAnsiTheme="majorHAnsi"/>
          <w:sz w:val="24"/>
          <w:szCs w:val="24"/>
        </w:rPr>
        <w:t>, after adjusting</w:t>
      </w:r>
      <w:r w:rsidR="000F6F9A" w:rsidRPr="00BA30B9">
        <w:rPr>
          <w:rFonts w:asciiTheme="majorHAnsi" w:hAnsiTheme="majorHAnsi"/>
          <w:sz w:val="24"/>
          <w:szCs w:val="24"/>
        </w:rPr>
        <w:t xml:space="preserve"> for</w:t>
      </w:r>
      <w:r w:rsidR="00783FA7" w:rsidRPr="00BA30B9">
        <w:rPr>
          <w:rFonts w:asciiTheme="majorHAnsi" w:hAnsiTheme="majorHAnsi"/>
          <w:sz w:val="24"/>
          <w:szCs w:val="24"/>
        </w:rPr>
        <w:t xml:space="preserve"> the </w:t>
      </w:r>
      <w:r w:rsidR="000F6F9A" w:rsidRPr="00BA30B9">
        <w:rPr>
          <w:rFonts w:asciiTheme="majorHAnsi" w:hAnsiTheme="majorHAnsi"/>
          <w:sz w:val="24"/>
          <w:szCs w:val="24"/>
        </w:rPr>
        <w:t>p</w:t>
      </w:r>
      <w:r w:rsidR="00CA2701" w:rsidRPr="00BA30B9">
        <w:rPr>
          <w:rFonts w:asciiTheme="majorHAnsi" w:hAnsiTheme="majorHAnsi"/>
          <w:sz w:val="24"/>
          <w:szCs w:val="24"/>
        </w:rPr>
        <w:t xml:space="preserve">reviously identified </w:t>
      </w:r>
      <w:r w:rsidR="000F6F9A" w:rsidRPr="00BA30B9">
        <w:rPr>
          <w:rFonts w:asciiTheme="majorHAnsi" w:hAnsiTheme="majorHAnsi"/>
          <w:sz w:val="24"/>
          <w:szCs w:val="24"/>
        </w:rPr>
        <w:t>covariates</w:t>
      </w:r>
      <w:r w:rsidR="00A51A2E" w:rsidRPr="00BA30B9">
        <w:rPr>
          <w:rFonts w:asciiTheme="majorHAnsi" w:hAnsiTheme="majorHAnsi"/>
          <w:sz w:val="24"/>
          <w:szCs w:val="24"/>
        </w:rPr>
        <w:t xml:space="preserve">. </w:t>
      </w:r>
      <w:r w:rsidR="00565A7E" w:rsidRPr="00BA30B9">
        <w:rPr>
          <w:rFonts w:asciiTheme="majorHAnsi" w:hAnsiTheme="majorHAnsi"/>
          <w:sz w:val="24"/>
          <w:szCs w:val="24"/>
        </w:rPr>
        <w:t xml:space="preserve">Unadjusted and adjusted logistic regressions were conducted to </w:t>
      </w:r>
      <w:r w:rsidR="00E407AB" w:rsidRPr="00BA30B9">
        <w:rPr>
          <w:rFonts w:asciiTheme="majorHAnsi" w:hAnsiTheme="majorHAnsi"/>
          <w:sz w:val="24"/>
          <w:szCs w:val="24"/>
        </w:rPr>
        <w:t xml:space="preserve">examine whether inhibitory control predicted multiple portion servings at lunch. </w:t>
      </w:r>
      <w:r w:rsidR="003178F7" w:rsidRPr="00BA30B9">
        <w:rPr>
          <w:rFonts w:asciiTheme="majorHAnsi" w:hAnsiTheme="majorHAnsi"/>
          <w:sz w:val="24"/>
          <w:szCs w:val="24"/>
        </w:rPr>
        <w:t xml:space="preserve">As the associations between poor inhibitory control and </w:t>
      </w:r>
      <w:r w:rsidR="0055069D" w:rsidRPr="00BA30B9">
        <w:rPr>
          <w:rFonts w:asciiTheme="majorHAnsi" w:hAnsiTheme="majorHAnsi"/>
          <w:sz w:val="24"/>
          <w:szCs w:val="24"/>
        </w:rPr>
        <w:t xml:space="preserve">weight status </w:t>
      </w:r>
      <w:r w:rsidR="003178F7" w:rsidRPr="00BA30B9">
        <w:rPr>
          <w:rFonts w:asciiTheme="majorHAnsi" w:hAnsiTheme="majorHAnsi"/>
          <w:sz w:val="24"/>
          <w:szCs w:val="24"/>
        </w:rPr>
        <w:t xml:space="preserve">might not show linear dependence, </w:t>
      </w:r>
      <w:r w:rsidR="006C5C8C" w:rsidRPr="00BA30B9">
        <w:rPr>
          <w:rFonts w:asciiTheme="majorHAnsi" w:hAnsiTheme="majorHAnsi"/>
          <w:sz w:val="24"/>
          <w:szCs w:val="24"/>
        </w:rPr>
        <w:t>AN</w:t>
      </w:r>
      <w:r w:rsidR="00E23755" w:rsidRPr="00BA30B9">
        <w:rPr>
          <w:rFonts w:asciiTheme="majorHAnsi" w:hAnsiTheme="majorHAnsi"/>
          <w:sz w:val="24"/>
          <w:szCs w:val="24"/>
        </w:rPr>
        <w:t>C</w:t>
      </w:r>
      <w:r w:rsidR="006C5C8C" w:rsidRPr="00BA30B9">
        <w:rPr>
          <w:rFonts w:asciiTheme="majorHAnsi" w:hAnsiTheme="majorHAnsi"/>
          <w:sz w:val="24"/>
          <w:szCs w:val="24"/>
        </w:rPr>
        <w:t>OVA was co</w:t>
      </w:r>
      <w:r w:rsidR="00BB131E" w:rsidRPr="00BA30B9">
        <w:rPr>
          <w:rFonts w:asciiTheme="majorHAnsi" w:hAnsiTheme="majorHAnsi"/>
          <w:sz w:val="24"/>
          <w:szCs w:val="24"/>
        </w:rPr>
        <w:t>mputed</w:t>
      </w:r>
      <w:r w:rsidR="006C5C8C" w:rsidRPr="00BA30B9">
        <w:rPr>
          <w:rFonts w:asciiTheme="majorHAnsi" w:hAnsiTheme="majorHAnsi"/>
          <w:sz w:val="24"/>
          <w:szCs w:val="24"/>
        </w:rPr>
        <w:t xml:space="preserve"> to specifically com</w:t>
      </w:r>
      <w:r w:rsidR="003178F7" w:rsidRPr="00BA30B9">
        <w:rPr>
          <w:rFonts w:asciiTheme="majorHAnsi" w:hAnsiTheme="majorHAnsi"/>
          <w:sz w:val="24"/>
          <w:szCs w:val="24"/>
        </w:rPr>
        <w:t>pare SSRT among</w:t>
      </w:r>
      <w:r w:rsidR="006C5C8C" w:rsidRPr="00BA30B9">
        <w:rPr>
          <w:rFonts w:asciiTheme="majorHAnsi" w:hAnsiTheme="majorHAnsi"/>
          <w:sz w:val="24"/>
          <w:szCs w:val="24"/>
        </w:rPr>
        <w:t xml:space="preserve"> children with healthy weight and with overweight. </w:t>
      </w:r>
      <w:r w:rsidR="00FA5F81" w:rsidRPr="00BA30B9">
        <w:rPr>
          <w:rFonts w:asciiTheme="majorHAnsi" w:hAnsiTheme="majorHAnsi"/>
          <w:sz w:val="24"/>
          <w:szCs w:val="24"/>
        </w:rPr>
        <w:t>Additional hierarchical regression analyses were conducted testing for potential interactions between SSRT and child sex, and no interactions were observed</w:t>
      </w:r>
      <w:r w:rsidR="00B74360" w:rsidRPr="00BA30B9">
        <w:rPr>
          <w:rFonts w:asciiTheme="majorHAnsi" w:hAnsiTheme="majorHAnsi"/>
          <w:sz w:val="24"/>
          <w:szCs w:val="24"/>
        </w:rPr>
        <w:t xml:space="preserve"> across any of the outcome variables</w:t>
      </w:r>
      <w:r w:rsidR="00FA5F81" w:rsidRPr="00BA30B9">
        <w:rPr>
          <w:rFonts w:asciiTheme="majorHAnsi" w:hAnsiTheme="majorHAnsi"/>
          <w:sz w:val="24"/>
          <w:szCs w:val="24"/>
        </w:rPr>
        <w:t xml:space="preserve"> (results not reported).</w:t>
      </w:r>
    </w:p>
    <w:p w14:paraId="1146D648" w14:textId="09246043" w:rsidR="00221ACE" w:rsidRPr="00BA30B9" w:rsidRDefault="00AA4A25" w:rsidP="006C5C8C">
      <w:pPr>
        <w:spacing w:line="480" w:lineRule="auto"/>
        <w:ind w:firstLine="1134"/>
        <w:rPr>
          <w:rFonts w:asciiTheme="majorHAnsi" w:hAnsiTheme="majorHAnsi"/>
          <w:sz w:val="24"/>
          <w:szCs w:val="24"/>
        </w:rPr>
      </w:pPr>
      <w:r w:rsidRPr="00BA30B9">
        <w:rPr>
          <w:rFonts w:asciiTheme="majorHAnsi" w:hAnsiTheme="majorHAnsi"/>
          <w:sz w:val="24"/>
          <w:szCs w:val="24"/>
        </w:rPr>
        <w:t>It was noted that 52 children (2</w:t>
      </w:r>
      <w:r w:rsidR="006E39A0" w:rsidRPr="00BA30B9">
        <w:rPr>
          <w:rFonts w:asciiTheme="majorHAnsi" w:hAnsiTheme="majorHAnsi"/>
          <w:sz w:val="24"/>
          <w:szCs w:val="24"/>
        </w:rPr>
        <w:t>0.4</w:t>
      </w:r>
      <w:r w:rsidRPr="00BA30B9">
        <w:rPr>
          <w:rFonts w:asciiTheme="majorHAnsi" w:hAnsiTheme="majorHAnsi"/>
          <w:sz w:val="24"/>
          <w:szCs w:val="24"/>
        </w:rPr>
        <w:t xml:space="preserve"> % of the sample) who completed the SST task were describe</w:t>
      </w:r>
      <w:r w:rsidR="001412DB" w:rsidRPr="00BA30B9">
        <w:rPr>
          <w:rFonts w:asciiTheme="majorHAnsi" w:hAnsiTheme="majorHAnsi"/>
          <w:sz w:val="24"/>
          <w:szCs w:val="24"/>
        </w:rPr>
        <w:t xml:space="preserve">d in their task notes as being </w:t>
      </w:r>
      <w:r w:rsidR="001412DB" w:rsidRPr="00BA30B9">
        <w:rPr>
          <w:rFonts w:asciiTheme="majorHAnsi" w:hAnsiTheme="majorHAnsi"/>
          <w:i/>
          <w:sz w:val="24"/>
          <w:szCs w:val="24"/>
        </w:rPr>
        <w:t>‘restless</w:t>
      </w:r>
      <w:r w:rsidRPr="00BA30B9">
        <w:rPr>
          <w:rFonts w:asciiTheme="majorHAnsi" w:hAnsiTheme="majorHAnsi"/>
          <w:i/>
          <w:sz w:val="24"/>
          <w:szCs w:val="24"/>
        </w:rPr>
        <w:t xml:space="preserve">’, ‘fidgety’, ‘requested numerous breaks’, </w:t>
      </w:r>
      <w:r w:rsidRPr="00BA30B9">
        <w:rPr>
          <w:rFonts w:asciiTheme="majorHAnsi" w:hAnsiTheme="majorHAnsi"/>
          <w:i/>
          <w:sz w:val="24"/>
          <w:szCs w:val="24"/>
        </w:rPr>
        <w:lastRenderedPageBreak/>
        <w:t xml:space="preserve">‘complained of being tired or bored’, ‘chatty’ </w:t>
      </w:r>
      <w:r w:rsidRPr="00BA30B9">
        <w:rPr>
          <w:rFonts w:asciiTheme="majorHAnsi" w:hAnsiTheme="majorHAnsi"/>
          <w:sz w:val="24"/>
          <w:szCs w:val="24"/>
        </w:rPr>
        <w:t>or</w:t>
      </w:r>
      <w:r w:rsidRPr="00BA30B9">
        <w:rPr>
          <w:rFonts w:asciiTheme="majorHAnsi" w:hAnsiTheme="majorHAnsi"/>
          <w:i/>
          <w:sz w:val="24"/>
          <w:szCs w:val="24"/>
        </w:rPr>
        <w:t xml:space="preserve"> ‘frustrated’</w:t>
      </w:r>
      <w:r w:rsidRPr="00BA30B9">
        <w:rPr>
          <w:rFonts w:asciiTheme="majorHAnsi" w:hAnsiTheme="majorHAnsi"/>
          <w:sz w:val="24"/>
          <w:szCs w:val="24"/>
        </w:rPr>
        <w:t>.</w:t>
      </w:r>
      <w:r w:rsidR="003B60D3" w:rsidRPr="00BA30B9">
        <w:rPr>
          <w:rFonts w:asciiTheme="majorHAnsi" w:hAnsiTheme="majorHAnsi"/>
          <w:sz w:val="24"/>
          <w:szCs w:val="24"/>
        </w:rPr>
        <w:t xml:space="preserve">  A</w:t>
      </w:r>
      <w:r w:rsidRPr="00BA30B9">
        <w:rPr>
          <w:rFonts w:asciiTheme="majorHAnsi" w:hAnsiTheme="majorHAnsi"/>
          <w:sz w:val="24"/>
          <w:szCs w:val="24"/>
        </w:rPr>
        <w:t>dditional</w:t>
      </w:r>
      <w:r w:rsidR="00477D55" w:rsidRPr="00BA30B9">
        <w:rPr>
          <w:rFonts w:asciiTheme="majorHAnsi" w:hAnsiTheme="majorHAnsi"/>
          <w:sz w:val="24"/>
          <w:szCs w:val="24"/>
        </w:rPr>
        <w:t xml:space="preserve"> exploratory</w:t>
      </w:r>
      <w:r w:rsidRPr="00BA30B9">
        <w:rPr>
          <w:rFonts w:asciiTheme="majorHAnsi" w:hAnsiTheme="majorHAnsi"/>
          <w:sz w:val="24"/>
          <w:szCs w:val="24"/>
        </w:rPr>
        <w:t xml:space="preserve"> </w:t>
      </w:r>
      <w:r w:rsidR="00BF23AC" w:rsidRPr="00BA30B9">
        <w:rPr>
          <w:rFonts w:asciiTheme="majorHAnsi" w:hAnsiTheme="majorHAnsi"/>
          <w:sz w:val="24"/>
          <w:szCs w:val="24"/>
        </w:rPr>
        <w:t xml:space="preserve">post-hoc </w:t>
      </w:r>
      <w:r w:rsidR="00275965" w:rsidRPr="00BA30B9">
        <w:rPr>
          <w:rFonts w:asciiTheme="majorHAnsi" w:hAnsiTheme="majorHAnsi"/>
          <w:sz w:val="24"/>
          <w:szCs w:val="24"/>
        </w:rPr>
        <w:t>ANCOVAs</w:t>
      </w:r>
      <w:r w:rsidRPr="00BA30B9">
        <w:rPr>
          <w:rFonts w:asciiTheme="majorHAnsi" w:hAnsiTheme="majorHAnsi"/>
          <w:sz w:val="24"/>
          <w:szCs w:val="24"/>
        </w:rPr>
        <w:t xml:space="preserve"> were c</w:t>
      </w:r>
      <w:r w:rsidR="00477D55" w:rsidRPr="00BA30B9">
        <w:rPr>
          <w:rFonts w:asciiTheme="majorHAnsi" w:hAnsiTheme="majorHAnsi"/>
          <w:sz w:val="24"/>
          <w:szCs w:val="24"/>
        </w:rPr>
        <w:t>omputed</w:t>
      </w:r>
      <w:r w:rsidRPr="00BA30B9">
        <w:rPr>
          <w:rFonts w:asciiTheme="majorHAnsi" w:hAnsiTheme="majorHAnsi"/>
          <w:sz w:val="24"/>
          <w:szCs w:val="24"/>
        </w:rPr>
        <w:t xml:space="preserve"> to investigate w</w:t>
      </w:r>
      <w:r w:rsidR="0047596B" w:rsidRPr="00BA30B9">
        <w:rPr>
          <w:rFonts w:asciiTheme="majorHAnsi" w:hAnsiTheme="majorHAnsi"/>
          <w:sz w:val="24"/>
          <w:szCs w:val="24"/>
        </w:rPr>
        <w:t>hether these children (</w:t>
      </w:r>
      <w:r w:rsidR="00FB61E2" w:rsidRPr="00BA30B9">
        <w:rPr>
          <w:rFonts w:asciiTheme="majorHAnsi" w:hAnsiTheme="majorHAnsi"/>
          <w:sz w:val="24"/>
          <w:szCs w:val="24"/>
        </w:rPr>
        <w:t xml:space="preserve">hereafter referred to </w:t>
      </w:r>
      <w:r w:rsidRPr="00BA30B9">
        <w:rPr>
          <w:rFonts w:asciiTheme="majorHAnsi" w:hAnsiTheme="majorHAnsi"/>
          <w:sz w:val="24"/>
          <w:szCs w:val="24"/>
        </w:rPr>
        <w:t xml:space="preserve">as </w:t>
      </w:r>
      <w:r w:rsidR="003B1A9A" w:rsidRPr="00BA30B9">
        <w:rPr>
          <w:rFonts w:asciiTheme="majorHAnsi" w:hAnsiTheme="majorHAnsi"/>
          <w:sz w:val="24"/>
          <w:szCs w:val="24"/>
        </w:rPr>
        <w:t>‘restless’</w:t>
      </w:r>
      <w:r w:rsidRPr="00BA30B9">
        <w:rPr>
          <w:rFonts w:asciiTheme="majorHAnsi" w:hAnsiTheme="majorHAnsi"/>
          <w:sz w:val="24"/>
          <w:szCs w:val="24"/>
        </w:rPr>
        <w:t>) differed in any of the study outcomes from children who did not exhibit these behaviours during the task (described as ‘</w:t>
      </w:r>
      <w:r w:rsidR="003B1A9A" w:rsidRPr="00BA30B9">
        <w:rPr>
          <w:rFonts w:asciiTheme="majorHAnsi" w:hAnsiTheme="majorHAnsi"/>
          <w:sz w:val="24"/>
          <w:szCs w:val="24"/>
        </w:rPr>
        <w:t>typical’</w:t>
      </w:r>
      <w:r w:rsidR="001412DB" w:rsidRPr="00BA30B9">
        <w:rPr>
          <w:rFonts w:asciiTheme="majorHAnsi" w:hAnsiTheme="majorHAnsi"/>
          <w:sz w:val="24"/>
          <w:szCs w:val="24"/>
        </w:rPr>
        <w:t xml:space="preserve"> throughout</w:t>
      </w:r>
      <w:r w:rsidRPr="00BA30B9">
        <w:rPr>
          <w:rFonts w:asciiTheme="majorHAnsi" w:hAnsiTheme="majorHAnsi"/>
          <w:sz w:val="24"/>
          <w:szCs w:val="24"/>
        </w:rPr>
        <w:t>), controlling for</w:t>
      </w:r>
      <w:r w:rsidR="00783FA7" w:rsidRPr="00BA30B9">
        <w:rPr>
          <w:rFonts w:asciiTheme="majorHAnsi" w:hAnsiTheme="majorHAnsi"/>
          <w:sz w:val="24"/>
          <w:szCs w:val="24"/>
        </w:rPr>
        <w:t xml:space="preserve"> the</w:t>
      </w:r>
      <w:r w:rsidR="00E86F92" w:rsidRPr="00BA30B9">
        <w:rPr>
          <w:rFonts w:asciiTheme="majorHAnsi" w:hAnsiTheme="majorHAnsi"/>
          <w:sz w:val="24"/>
          <w:szCs w:val="24"/>
        </w:rPr>
        <w:t xml:space="preserve"> previously</w:t>
      </w:r>
      <w:r w:rsidR="00BB34B6" w:rsidRPr="00BA30B9">
        <w:rPr>
          <w:rFonts w:asciiTheme="majorHAnsi" w:hAnsiTheme="majorHAnsi"/>
          <w:sz w:val="24"/>
          <w:szCs w:val="24"/>
        </w:rPr>
        <w:t xml:space="preserve"> identified covariates. </w:t>
      </w:r>
      <w:r w:rsidRPr="00BA30B9">
        <w:rPr>
          <w:rFonts w:asciiTheme="majorHAnsi" w:hAnsiTheme="majorHAnsi"/>
          <w:sz w:val="24"/>
          <w:szCs w:val="24"/>
        </w:rPr>
        <w:t>For sensitivity, all</w:t>
      </w:r>
      <w:r w:rsidR="0018662A" w:rsidRPr="00BA30B9">
        <w:rPr>
          <w:rFonts w:asciiTheme="majorHAnsi" w:hAnsiTheme="majorHAnsi"/>
          <w:sz w:val="24"/>
          <w:szCs w:val="24"/>
        </w:rPr>
        <w:t xml:space="preserve"> </w:t>
      </w:r>
      <w:r w:rsidR="0018662A" w:rsidRPr="00BA30B9">
        <w:rPr>
          <w:rFonts w:asciiTheme="majorHAnsi" w:hAnsiTheme="majorHAnsi"/>
          <w:i/>
          <w:sz w:val="24"/>
          <w:szCs w:val="24"/>
        </w:rPr>
        <w:t>a priori</w:t>
      </w:r>
      <w:r w:rsidRPr="00BA30B9">
        <w:rPr>
          <w:rFonts w:asciiTheme="majorHAnsi" w:hAnsiTheme="majorHAnsi"/>
          <w:sz w:val="24"/>
          <w:szCs w:val="24"/>
        </w:rPr>
        <w:t xml:space="preserve"> study aims were re-tested after excluding children described as ‘</w:t>
      </w:r>
      <w:r w:rsidR="003B1A9A" w:rsidRPr="00BA30B9">
        <w:rPr>
          <w:rFonts w:asciiTheme="majorHAnsi" w:hAnsiTheme="majorHAnsi"/>
          <w:sz w:val="24"/>
          <w:szCs w:val="24"/>
        </w:rPr>
        <w:t>restless’</w:t>
      </w:r>
      <w:r w:rsidR="00BA0B49" w:rsidRPr="00BA30B9">
        <w:rPr>
          <w:rFonts w:asciiTheme="majorHAnsi" w:hAnsiTheme="majorHAnsi"/>
          <w:sz w:val="24"/>
          <w:szCs w:val="24"/>
        </w:rPr>
        <w:t xml:space="preserve"> from the analyses. T</w:t>
      </w:r>
      <w:r w:rsidRPr="00BA30B9">
        <w:rPr>
          <w:rFonts w:asciiTheme="majorHAnsi" w:hAnsiTheme="majorHAnsi"/>
          <w:sz w:val="24"/>
          <w:szCs w:val="24"/>
        </w:rPr>
        <w:t xml:space="preserve">he results on the reduced sample (n= 203) </w:t>
      </w:r>
      <w:r w:rsidR="00EF56B2" w:rsidRPr="00BA30B9">
        <w:rPr>
          <w:rFonts w:asciiTheme="majorHAnsi" w:hAnsiTheme="majorHAnsi"/>
          <w:sz w:val="24"/>
          <w:szCs w:val="24"/>
        </w:rPr>
        <w:t>did not differ</w:t>
      </w:r>
      <w:r w:rsidR="00007721" w:rsidRPr="00BA30B9">
        <w:rPr>
          <w:rFonts w:asciiTheme="majorHAnsi" w:hAnsiTheme="majorHAnsi"/>
          <w:sz w:val="24"/>
          <w:szCs w:val="24"/>
        </w:rPr>
        <w:t xml:space="preserve"> significantly</w:t>
      </w:r>
      <w:r w:rsidR="00EF56B2" w:rsidRPr="00BA30B9">
        <w:rPr>
          <w:rFonts w:asciiTheme="majorHAnsi" w:hAnsiTheme="majorHAnsi"/>
          <w:sz w:val="24"/>
          <w:szCs w:val="24"/>
        </w:rPr>
        <w:t xml:space="preserve"> </w:t>
      </w:r>
      <w:r w:rsidR="00007721" w:rsidRPr="00BA30B9">
        <w:rPr>
          <w:rFonts w:asciiTheme="majorHAnsi" w:hAnsiTheme="majorHAnsi"/>
          <w:sz w:val="24"/>
          <w:szCs w:val="24"/>
        </w:rPr>
        <w:t>from</w:t>
      </w:r>
      <w:r w:rsidR="00EF56B2" w:rsidRPr="00BA30B9">
        <w:rPr>
          <w:rFonts w:asciiTheme="majorHAnsi" w:hAnsiTheme="majorHAnsi"/>
          <w:sz w:val="24"/>
          <w:szCs w:val="24"/>
        </w:rPr>
        <w:t xml:space="preserve"> th</w:t>
      </w:r>
      <w:r w:rsidR="00007721" w:rsidRPr="00BA30B9">
        <w:rPr>
          <w:rFonts w:asciiTheme="majorHAnsi" w:hAnsiTheme="majorHAnsi"/>
          <w:sz w:val="24"/>
          <w:szCs w:val="24"/>
        </w:rPr>
        <w:t>o</w:t>
      </w:r>
      <w:r w:rsidR="00EF56B2" w:rsidRPr="00BA30B9">
        <w:rPr>
          <w:rFonts w:asciiTheme="majorHAnsi" w:hAnsiTheme="majorHAnsi"/>
          <w:sz w:val="24"/>
          <w:szCs w:val="24"/>
        </w:rPr>
        <w:t>se reported</w:t>
      </w:r>
      <w:r w:rsidR="0047596B" w:rsidRPr="00BA30B9">
        <w:rPr>
          <w:rFonts w:asciiTheme="majorHAnsi" w:hAnsiTheme="majorHAnsi"/>
          <w:sz w:val="24"/>
          <w:szCs w:val="24"/>
        </w:rPr>
        <w:t xml:space="preserve"> (results not shown)</w:t>
      </w:r>
      <w:r w:rsidR="00AF172E" w:rsidRPr="00BA30B9">
        <w:rPr>
          <w:rFonts w:asciiTheme="majorHAnsi" w:hAnsiTheme="majorHAnsi"/>
          <w:sz w:val="24"/>
          <w:szCs w:val="24"/>
        </w:rPr>
        <w:t xml:space="preserve">. </w:t>
      </w:r>
      <w:r w:rsidR="00133F2F" w:rsidRPr="00BA30B9">
        <w:rPr>
          <w:rFonts w:asciiTheme="majorHAnsi" w:hAnsiTheme="majorHAnsi"/>
          <w:sz w:val="24"/>
          <w:szCs w:val="24"/>
        </w:rPr>
        <w:t>All analyses were perf</w:t>
      </w:r>
      <w:r w:rsidR="00BA0B49" w:rsidRPr="00BA30B9">
        <w:rPr>
          <w:rFonts w:asciiTheme="majorHAnsi" w:hAnsiTheme="majorHAnsi"/>
          <w:sz w:val="24"/>
          <w:szCs w:val="24"/>
        </w:rPr>
        <w:t>ormed in IBM SPSS version 23.</w:t>
      </w:r>
      <w:r w:rsidR="00BA0B49" w:rsidRPr="0012169F">
        <w:rPr>
          <w:rFonts w:asciiTheme="majorHAnsi" w:hAnsiTheme="majorHAnsi"/>
          <w:sz w:val="24"/>
          <w:szCs w:val="24"/>
        </w:rPr>
        <w:t>0.</w:t>
      </w:r>
      <w:r w:rsidR="0012169F" w:rsidRPr="0012169F">
        <w:rPr>
          <w:rFonts w:asciiTheme="majorHAnsi" w:hAnsiTheme="majorHAnsi"/>
          <w:sz w:val="24"/>
          <w:szCs w:val="24"/>
        </w:rPr>
        <w:t xml:space="preserve"> Tests are two-tailed and alpha level of 0.05 is considered significant.</w:t>
      </w:r>
    </w:p>
    <w:p w14:paraId="2A626799" w14:textId="77777777" w:rsidR="00A630F3" w:rsidRPr="00BA30B9" w:rsidRDefault="00A630F3" w:rsidP="00F57D4D">
      <w:pPr>
        <w:spacing w:line="480" w:lineRule="auto"/>
        <w:rPr>
          <w:rFonts w:asciiTheme="majorHAnsi" w:hAnsiTheme="majorHAnsi"/>
          <w:b/>
          <w:sz w:val="24"/>
          <w:szCs w:val="24"/>
        </w:rPr>
      </w:pPr>
    </w:p>
    <w:p w14:paraId="7616C4AD" w14:textId="6DE5F7DA" w:rsidR="00B8061C" w:rsidRPr="00BA30B9" w:rsidRDefault="00F57D4D" w:rsidP="00F57D4D">
      <w:pPr>
        <w:spacing w:line="480" w:lineRule="auto"/>
        <w:rPr>
          <w:rFonts w:asciiTheme="majorHAnsi" w:hAnsiTheme="majorHAnsi"/>
          <w:b/>
          <w:sz w:val="24"/>
          <w:szCs w:val="24"/>
        </w:rPr>
      </w:pPr>
      <w:r w:rsidRPr="00BA30B9">
        <w:rPr>
          <w:rFonts w:asciiTheme="majorHAnsi" w:hAnsiTheme="majorHAnsi"/>
          <w:b/>
          <w:sz w:val="24"/>
          <w:szCs w:val="24"/>
        </w:rPr>
        <w:t xml:space="preserve">4.0 </w:t>
      </w:r>
      <w:r w:rsidR="00DA1994" w:rsidRPr="00BA30B9">
        <w:rPr>
          <w:rFonts w:asciiTheme="majorHAnsi" w:hAnsiTheme="majorHAnsi"/>
          <w:b/>
          <w:sz w:val="24"/>
          <w:szCs w:val="24"/>
        </w:rPr>
        <w:t>Results</w:t>
      </w:r>
      <w:r w:rsidR="001363ED" w:rsidRPr="00BA30B9">
        <w:rPr>
          <w:rFonts w:asciiTheme="majorHAnsi" w:hAnsiTheme="majorHAnsi"/>
          <w:b/>
          <w:sz w:val="24"/>
          <w:szCs w:val="24"/>
        </w:rPr>
        <w:t xml:space="preserve"> </w:t>
      </w:r>
    </w:p>
    <w:p w14:paraId="628412A9" w14:textId="77777777" w:rsidR="00AE77F7" w:rsidRPr="00BA30B9" w:rsidRDefault="00AE77F7" w:rsidP="00F57D4D">
      <w:pPr>
        <w:spacing w:line="480" w:lineRule="auto"/>
        <w:rPr>
          <w:rFonts w:asciiTheme="majorHAnsi" w:hAnsiTheme="majorHAnsi"/>
          <w:b/>
          <w:sz w:val="24"/>
          <w:szCs w:val="24"/>
        </w:rPr>
      </w:pPr>
      <w:r w:rsidRPr="00BA30B9">
        <w:rPr>
          <w:rFonts w:asciiTheme="majorHAnsi" w:hAnsiTheme="majorHAnsi"/>
          <w:b/>
          <w:sz w:val="24"/>
          <w:szCs w:val="24"/>
        </w:rPr>
        <w:t>4.1 Inhibitory control and eating behaviours</w:t>
      </w:r>
    </w:p>
    <w:p w14:paraId="7FCCDA4C" w14:textId="5F6A39B7" w:rsidR="00233DB4" w:rsidRPr="00BA30B9" w:rsidRDefault="00111729" w:rsidP="0022284E">
      <w:pPr>
        <w:spacing w:line="480" w:lineRule="auto"/>
        <w:ind w:firstLine="1134"/>
        <w:rPr>
          <w:rFonts w:asciiTheme="majorHAnsi" w:hAnsiTheme="majorHAnsi"/>
          <w:sz w:val="24"/>
          <w:szCs w:val="24"/>
        </w:rPr>
      </w:pPr>
      <w:r w:rsidRPr="00BA30B9">
        <w:rPr>
          <w:rFonts w:asciiTheme="majorHAnsi" w:hAnsiTheme="majorHAnsi"/>
          <w:sz w:val="24"/>
          <w:szCs w:val="24"/>
        </w:rPr>
        <w:t>Sample characteristics</w:t>
      </w:r>
      <w:r w:rsidR="008911EA" w:rsidRPr="00BA30B9">
        <w:rPr>
          <w:rFonts w:asciiTheme="majorHAnsi" w:hAnsiTheme="majorHAnsi"/>
          <w:sz w:val="24"/>
          <w:szCs w:val="24"/>
        </w:rPr>
        <w:t xml:space="preserve"> </w:t>
      </w:r>
      <w:r w:rsidR="004651F6" w:rsidRPr="00BA30B9">
        <w:rPr>
          <w:rFonts w:asciiTheme="majorHAnsi" w:hAnsiTheme="majorHAnsi"/>
          <w:sz w:val="24"/>
          <w:szCs w:val="24"/>
        </w:rPr>
        <w:t>in the</w:t>
      </w:r>
      <w:r w:rsidR="00E409E2" w:rsidRPr="00BA30B9">
        <w:rPr>
          <w:rFonts w:asciiTheme="majorHAnsi" w:hAnsiTheme="majorHAnsi"/>
          <w:sz w:val="24"/>
          <w:szCs w:val="24"/>
        </w:rPr>
        <w:t xml:space="preserve"> </w:t>
      </w:r>
      <w:r w:rsidR="00883B02" w:rsidRPr="00BA30B9">
        <w:rPr>
          <w:rFonts w:asciiTheme="majorHAnsi" w:hAnsiTheme="majorHAnsi"/>
          <w:sz w:val="24"/>
          <w:szCs w:val="24"/>
        </w:rPr>
        <w:t>key</w:t>
      </w:r>
      <w:r w:rsidR="004651F6" w:rsidRPr="00BA30B9">
        <w:rPr>
          <w:rFonts w:asciiTheme="majorHAnsi" w:hAnsiTheme="majorHAnsi"/>
          <w:sz w:val="24"/>
          <w:szCs w:val="24"/>
        </w:rPr>
        <w:t xml:space="preserve"> study</w:t>
      </w:r>
      <w:r w:rsidR="00883B02" w:rsidRPr="00BA30B9">
        <w:rPr>
          <w:rFonts w:asciiTheme="majorHAnsi" w:hAnsiTheme="majorHAnsi"/>
          <w:sz w:val="24"/>
          <w:szCs w:val="24"/>
        </w:rPr>
        <w:t xml:space="preserve"> </w:t>
      </w:r>
      <w:r w:rsidR="00E409E2" w:rsidRPr="00BA30B9">
        <w:rPr>
          <w:rFonts w:asciiTheme="majorHAnsi" w:hAnsiTheme="majorHAnsi"/>
          <w:sz w:val="24"/>
          <w:szCs w:val="24"/>
        </w:rPr>
        <w:t xml:space="preserve">outcomes </w:t>
      </w:r>
      <w:r w:rsidR="00101ECB" w:rsidRPr="00BA30B9">
        <w:rPr>
          <w:rFonts w:asciiTheme="majorHAnsi" w:hAnsiTheme="majorHAnsi"/>
          <w:sz w:val="24"/>
          <w:szCs w:val="24"/>
        </w:rPr>
        <w:t xml:space="preserve">are </w:t>
      </w:r>
      <w:r w:rsidR="00DB6EB7" w:rsidRPr="00BA30B9">
        <w:rPr>
          <w:rFonts w:asciiTheme="majorHAnsi" w:hAnsiTheme="majorHAnsi"/>
          <w:sz w:val="24"/>
          <w:szCs w:val="24"/>
        </w:rPr>
        <w:t>presented in Table 1.</w:t>
      </w:r>
      <w:r w:rsidR="00233DB4" w:rsidRPr="00BA30B9">
        <w:rPr>
          <w:rFonts w:asciiTheme="majorHAnsi" w:hAnsiTheme="majorHAnsi"/>
          <w:sz w:val="24"/>
          <w:szCs w:val="24"/>
        </w:rPr>
        <w:t xml:space="preserve"> Children tended to select larg</w:t>
      </w:r>
      <w:r w:rsidR="006C4FAA" w:rsidRPr="00BA30B9">
        <w:rPr>
          <w:rFonts w:asciiTheme="majorHAnsi" w:hAnsiTheme="majorHAnsi"/>
          <w:sz w:val="24"/>
          <w:szCs w:val="24"/>
        </w:rPr>
        <w:t>er por</w:t>
      </w:r>
      <w:r w:rsidR="00AA3919" w:rsidRPr="00BA30B9">
        <w:rPr>
          <w:rFonts w:asciiTheme="majorHAnsi" w:hAnsiTheme="majorHAnsi"/>
          <w:sz w:val="24"/>
          <w:szCs w:val="24"/>
        </w:rPr>
        <w:t>tions than they consumed and</w:t>
      </w:r>
      <w:r w:rsidR="002B07F0" w:rsidRPr="00BA30B9">
        <w:rPr>
          <w:rFonts w:asciiTheme="majorHAnsi" w:hAnsiTheme="majorHAnsi"/>
          <w:sz w:val="24"/>
          <w:szCs w:val="24"/>
        </w:rPr>
        <w:t xml:space="preserve"> </w:t>
      </w:r>
      <w:r w:rsidR="00AA3919" w:rsidRPr="00BA30B9">
        <w:rPr>
          <w:rFonts w:asciiTheme="majorHAnsi" w:hAnsiTheme="majorHAnsi"/>
          <w:sz w:val="24"/>
          <w:szCs w:val="24"/>
        </w:rPr>
        <w:t xml:space="preserve">leftover around </w:t>
      </w:r>
      <w:r w:rsidR="00233DB4" w:rsidRPr="00BA30B9">
        <w:rPr>
          <w:rFonts w:asciiTheme="majorHAnsi" w:hAnsiTheme="majorHAnsi"/>
          <w:sz w:val="24"/>
          <w:szCs w:val="24"/>
        </w:rPr>
        <w:t>61 kcal</w:t>
      </w:r>
      <w:r w:rsidR="00BC5AAA" w:rsidRPr="00BA30B9">
        <w:rPr>
          <w:rFonts w:asciiTheme="majorHAnsi" w:hAnsiTheme="majorHAnsi"/>
          <w:sz w:val="24"/>
          <w:szCs w:val="24"/>
        </w:rPr>
        <w:t xml:space="preserve"> (33</w:t>
      </w:r>
      <w:r w:rsidR="00FA0611" w:rsidRPr="00BA30B9">
        <w:rPr>
          <w:rFonts w:asciiTheme="majorHAnsi" w:hAnsiTheme="majorHAnsi"/>
          <w:sz w:val="24"/>
          <w:szCs w:val="24"/>
        </w:rPr>
        <w:t>g)</w:t>
      </w:r>
      <w:r w:rsidR="002B07F0" w:rsidRPr="00BA30B9">
        <w:rPr>
          <w:rFonts w:asciiTheme="majorHAnsi" w:hAnsiTheme="majorHAnsi"/>
          <w:sz w:val="24"/>
          <w:szCs w:val="24"/>
        </w:rPr>
        <w:t xml:space="preserve"> on average</w:t>
      </w:r>
      <w:r w:rsidR="00233DB4" w:rsidRPr="00BA30B9">
        <w:rPr>
          <w:rFonts w:asciiTheme="majorHAnsi" w:hAnsiTheme="majorHAnsi"/>
          <w:sz w:val="24"/>
          <w:szCs w:val="24"/>
        </w:rPr>
        <w:t xml:space="preserve">. The majority of children consumed some </w:t>
      </w:r>
      <w:r w:rsidR="00F8352B" w:rsidRPr="00BA30B9">
        <w:rPr>
          <w:rFonts w:asciiTheme="majorHAnsi" w:hAnsiTheme="majorHAnsi"/>
          <w:sz w:val="24"/>
          <w:szCs w:val="24"/>
        </w:rPr>
        <w:t xml:space="preserve">snacks </w:t>
      </w:r>
      <w:r w:rsidR="00233DB4" w:rsidRPr="00BA30B9">
        <w:rPr>
          <w:rFonts w:asciiTheme="majorHAnsi" w:hAnsiTheme="majorHAnsi"/>
          <w:sz w:val="24"/>
          <w:szCs w:val="24"/>
        </w:rPr>
        <w:t>during the EAH</w:t>
      </w:r>
      <w:r w:rsidR="00D60DE0" w:rsidRPr="00BA30B9">
        <w:rPr>
          <w:rFonts w:asciiTheme="majorHAnsi" w:hAnsiTheme="majorHAnsi"/>
          <w:sz w:val="24"/>
          <w:szCs w:val="24"/>
        </w:rPr>
        <w:t xml:space="preserve"> task</w:t>
      </w:r>
      <w:r w:rsidR="006C4FAA" w:rsidRPr="00BA30B9">
        <w:rPr>
          <w:rFonts w:asciiTheme="majorHAnsi" w:hAnsiTheme="majorHAnsi"/>
          <w:sz w:val="24"/>
          <w:szCs w:val="24"/>
        </w:rPr>
        <w:t xml:space="preserve"> (89.5%)</w:t>
      </w:r>
      <w:r w:rsidR="00D60DE0" w:rsidRPr="00BA30B9">
        <w:rPr>
          <w:rFonts w:asciiTheme="majorHAnsi" w:hAnsiTheme="majorHAnsi"/>
          <w:sz w:val="24"/>
          <w:szCs w:val="24"/>
        </w:rPr>
        <w:t xml:space="preserve">. </w:t>
      </w:r>
      <w:r w:rsidR="00CC1A12" w:rsidRPr="00BA30B9">
        <w:rPr>
          <w:rFonts w:asciiTheme="majorHAnsi" w:hAnsiTheme="majorHAnsi"/>
          <w:sz w:val="24"/>
          <w:szCs w:val="24"/>
        </w:rPr>
        <w:t xml:space="preserve">There were significant sex differences in SSRT, portions selected and energy consumed at lunch, during the EAH and cumulatively. </w:t>
      </w:r>
    </w:p>
    <w:p w14:paraId="70DF8DF1" w14:textId="2EB5B583" w:rsidR="00103E2A" w:rsidRPr="00BA30B9" w:rsidRDefault="00103E2A" w:rsidP="0022284E">
      <w:pPr>
        <w:spacing w:line="480" w:lineRule="auto"/>
        <w:ind w:firstLine="1134"/>
        <w:rPr>
          <w:rFonts w:asciiTheme="majorHAnsi" w:hAnsiTheme="majorHAnsi"/>
          <w:sz w:val="24"/>
          <w:szCs w:val="24"/>
        </w:rPr>
      </w:pPr>
      <w:r w:rsidRPr="00BA30B9">
        <w:rPr>
          <w:rFonts w:asciiTheme="majorHAnsi" w:hAnsiTheme="majorHAnsi"/>
          <w:sz w:val="24"/>
          <w:szCs w:val="24"/>
        </w:rPr>
        <w:t>The unadjusted and adjusted</w:t>
      </w:r>
      <w:r w:rsidR="00DC0302" w:rsidRPr="00BA30B9">
        <w:rPr>
          <w:rFonts w:asciiTheme="majorHAnsi" w:hAnsiTheme="majorHAnsi"/>
          <w:sz w:val="24"/>
          <w:szCs w:val="24"/>
        </w:rPr>
        <w:t xml:space="preserve"> linear regression</w:t>
      </w:r>
      <w:r w:rsidRPr="00BA30B9">
        <w:rPr>
          <w:rFonts w:asciiTheme="majorHAnsi" w:hAnsiTheme="majorHAnsi"/>
          <w:sz w:val="24"/>
          <w:szCs w:val="24"/>
        </w:rPr>
        <w:t xml:space="preserve"> models are summarised in Table 2.</w:t>
      </w:r>
      <w:r w:rsidR="000A0E8D" w:rsidRPr="00BA30B9">
        <w:rPr>
          <w:rFonts w:asciiTheme="majorHAnsi" w:hAnsiTheme="majorHAnsi"/>
          <w:sz w:val="24"/>
          <w:szCs w:val="24"/>
        </w:rPr>
        <w:t xml:space="preserve"> </w:t>
      </w:r>
      <w:r w:rsidR="000F6F9A" w:rsidRPr="00BA30B9">
        <w:rPr>
          <w:rFonts w:asciiTheme="majorHAnsi" w:hAnsiTheme="majorHAnsi"/>
          <w:sz w:val="24"/>
          <w:szCs w:val="24"/>
        </w:rPr>
        <w:t xml:space="preserve">In unadjusted analyses, </w:t>
      </w:r>
      <w:r w:rsidR="00C06B42" w:rsidRPr="00BA30B9">
        <w:rPr>
          <w:rFonts w:asciiTheme="majorHAnsi" w:hAnsiTheme="majorHAnsi"/>
          <w:sz w:val="24"/>
          <w:szCs w:val="24"/>
        </w:rPr>
        <w:t xml:space="preserve">children </w:t>
      </w:r>
      <w:r w:rsidR="00FC37A7" w:rsidRPr="00BA30B9">
        <w:rPr>
          <w:rFonts w:asciiTheme="majorHAnsi" w:hAnsiTheme="majorHAnsi"/>
          <w:sz w:val="24"/>
          <w:szCs w:val="24"/>
        </w:rPr>
        <w:t>with</w:t>
      </w:r>
      <w:r w:rsidR="00C06B42" w:rsidRPr="00BA30B9">
        <w:rPr>
          <w:rFonts w:asciiTheme="majorHAnsi" w:hAnsiTheme="majorHAnsi"/>
          <w:sz w:val="24"/>
          <w:szCs w:val="24"/>
        </w:rPr>
        <w:t xml:space="preserve"> </w:t>
      </w:r>
      <w:r w:rsidR="0024755B" w:rsidRPr="00BA30B9">
        <w:rPr>
          <w:rFonts w:asciiTheme="majorHAnsi" w:hAnsiTheme="majorHAnsi"/>
          <w:sz w:val="24"/>
          <w:szCs w:val="24"/>
        </w:rPr>
        <w:t xml:space="preserve">lower </w:t>
      </w:r>
      <w:r w:rsidR="000F6F9A" w:rsidRPr="00BA30B9">
        <w:rPr>
          <w:rFonts w:asciiTheme="majorHAnsi" w:hAnsiTheme="majorHAnsi"/>
          <w:sz w:val="24"/>
          <w:szCs w:val="24"/>
        </w:rPr>
        <w:t xml:space="preserve">inhibitory control </w:t>
      </w:r>
      <w:r w:rsidR="00101F91" w:rsidRPr="00BA30B9">
        <w:rPr>
          <w:rFonts w:asciiTheme="majorHAnsi" w:hAnsiTheme="majorHAnsi"/>
          <w:sz w:val="24"/>
          <w:szCs w:val="24"/>
        </w:rPr>
        <w:t>served themselves</w:t>
      </w:r>
      <w:r w:rsidR="00C06B42" w:rsidRPr="00BA30B9">
        <w:rPr>
          <w:rFonts w:asciiTheme="majorHAnsi" w:hAnsiTheme="majorHAnsi"/>
          <w:sz w:val="24"/>
          <w:szCs w:val="24"/>
        </w:rPr>
        <w:t xml:space="preserve"> larger portions of food at lunch and consumed lunch at faster rates</w:t>
      </w:r>
      <w:r w:rsidR="000F6F9A" w:rsidRPr="00BA30B9">
        <w:rPr>
          <w:rFonts w:asciiTheme="majorHAnsi" w:hAnsiTheme="majorHAnsi"/>
          <w:sz w:val="24"/>
          <w:szCs w:val="24"/>
        </w:rPr>
        <w:t>.</w:t>
      </w:r>
      <w:r w:rsidR="005E2F5B" w:rsidRPr="00BA30B9">
        <w:rPr>
          <w:rFonts w:asciiTheme="majorHAnsi" w:hAnsiTheme="majorHAnsi"/>
          <w:sz w:val="24"/>
          <w:szCs w:val="24"/>
        </w:rPr>
        <w:t xml:space="preserve"> </w:t>
      </w:r>
      <w:r w:rsidR="000F6F9A" w:rsidRPr="00BA30B9">
        <w:rPr>
          <w:rFonts w:asciiTheme="majorHAnsi" w:hAnsiTheme="majorHAnsi"/>
          <w:sz w:val="24"/>
          <w:szCs w:val="24"/>
        </w:rPr>
        <w:t xml:space="preserve">There was a trend for children with </w:t>
      </w:r>
      <w:r w:rsidR="00211CFE" w:rsidRPr="00BA30B9">
        <w:rPr>
          <w:rFonts w:asciiTheme="majorHAnsi" w:hAnsiTheme="majorHAnsi"/>
          <w:sz w:val="24"/>
          <w:szCs w:val="24"/>
        </w:rPr>
        <w:t>lower inhibitory control to consume more energy at lunch</w:t>
      </w:r>
      <w:r w:rsidR="001705C6" w:rsidRPr="00BA30B9">
        <w:rPr>
          <w:rFonts w:asciiTheme="majorHAnsi" w:hAnsiTheme="majorHAnsi"/>
          <w:sz w:val="24"/>
          <w:szCs w:val="24"/>
        </w:rPr>
        <w:t xml:space="preserve"> and </w:t>
      </w:r>
      <w:r w:rsidR="00211CFE" w:rsidRPr="00BA30B9">
        <w:rPr>
          <w:rFonts w:asciiTheme="majorHAnsi" w:hAnsiTheme="majorHAnsi"/>
          <w:sz w:val="24"/>
          <w:szCs w:val="24"/>
        </w:rPr>
        <w:t xml:space="preserve">cumulatively </w:t>
      </w:r>
      <w:r w:rsidR="00793B9D" w:rsidRPr="00BA30B9">
        <w:rPr>
          <w:rFonts w:asciiTheme="majorHAnsi" w:hAnsiTheme="majorHAnsi"/>
          <w:sz w:val="24"/>
          <w:szCs w:val="24"/>
        </w:rPr>
        <w:t>from lunch and the EAH task</w:t>
      </w:r>
      <w:r w:rsidR="00FE1E43" w:rsidRPr="00BA30B9">
        <w:rPr>
          <w:rFonts w:asciiTheme="majorHAnsi" w:hAnsiTheme="majorHAnsi"/>
          <w:sz w:val="24"/>
          <w:szCs w:val="24"/>
        </w:rPr>
        <w:t>, but not independently during the EAH task</w:t>
      </w:r>
      <w:r w:rsidR="00211CFE" w:rsidRPr="00BA30B9">
        <w:rPr>
          <w:rFonts w:asciiTheme="majorHAnsi" w:hAnsiTheme="majorHAnsi"/>
          <w:sz w:val="24"/>
          <w:szCs w:val="24"/>
        </w:rPr>
        <w:t>.</w:t>
      </w:r>
      <w:r w:rsidR="00DF1D81" w:rsidRPr="00BA30B9">
        <w:rPr>
          <w:rFonts w:asciiTheme="majorHAnsi" w:hAnsiTheme="majorHAnsi"/>
          <w:sz w:val="24"/>
          <w:szCs w:val="24"/>
        </w:rPr>
        <w:t xml:space="preserve"> In unadjusted analyses c</w:t>
      </w:r>
      <w:r w:rsidR="007515E0" w:rsidRPr="00BA30B9">
        <w:rPr>
          <w:rFonts w:asciiTheme="majorHAnsi" w:hAnsiTheme="majorHAnsi"/>
          <w:sz w:val="24"/>
          <w:szCs w:val="24"/>
        </w:rPr>
        <w:t xml:space="preserve">hildren with higher </w:t>
      </w:r>
      <w:r w:rsidR="007515E0" w:rsidRPr="00BA30B9">
        <w:rPr>
          <w:rFonts w:asciiTheme="majorHAnsi" w:hAnsiTheme="majorHAnsi"/>
          <w:sz w:val="24"/>
          <w:szCs w:val="24"/>
        </w:rPr>
        <w:lastRenderedPageBreak/>
        <w:t xml:space="preserve">SSRT had </w:t>
      </w:r>
      <w:r w:rsidR="007572C2" w:rsidRPr="00BA30B9">
        <w:rPr>
          <w:rFonts w:asciiTheme="majorHAnsi" w:hAnsiTheme="majorHAnsi"/>
          <w:sz w:val="24"/>
          <w:szCs w:val="24"/>
        </w:rPr>
        <w:t xml:space="preserve">substantially </w:t>
      </w:r>
      <w:r w:rsidR="007515E0" w:rsidRPr="00BA30B9">
        <w:rPr>
          <w:rFonts w:asciiTheme="majorHAnsi" w:hAnsiTheme="majorHAnsi"/>
          <w:sz w:val="24"/>
          <w:szCs w:val="24"/>
        </w:rPr>
        <w:t xml:space="preserve">increased odds </w:t>
      </w:r>
      <w:r w:rsidR="00A20442" w:rsidRPr="00BA30B9">
        <w:rPr>
          <w:rFonts w:asciiTheme="majorHAnsi" w:hAnsiTheme="majorHAnsi"/>
          <w:sz w:val="24"/>
          <w:szCs w:val="24"/>
        </w:rPr>
        <w:t>to serve themselves multiple portions</w:t>
      </w:r>
      <w:r w:rsidR="007515E0" w:rsidRPr="00BA30B9">
        <w:rPr>
          <w:rFonts w:asciiTheme="majorHAnsi" w:hAnsiTheme="majorHAnsi"/>
          <w:sz w:val="24"/>
          <w:szCs w:val="24"/>
        </w:rPr>
        <w:t xml:space="preserve"> at lunch (</w:t>
      </w:r>
      <w:r w:rsidR="009F67D1" w:rsidRPr="00BA30B9">
        <w:rPr>
          <w:rFonts w:asciiTheme="majorHAnsi" w:hAnsiTheme="majorHAnsi"/>
          <w:sz w:val="24"/>
          <w:szCs w:val="24"/>
        </w:rPr>
        <w:t>OR</w:t>
      </w:r>
      <w:r w:rsidR="00A20442" w:rsidRPr="00BA30B9">
        <w:rPr>
          <w:rFonts w:asciiTheme="majorHAnsi" w:hAnsiTheme="majorHAnsi"/>
          <w:sz w:val="24"/>
          <w:szCs w:val="24"/>
        </w:rPr>
        <w:t xml:space="preserve">=14.9, 95%CI [2.1, 107.3]; </w:t>
      </w:r>
      <w:r w:rsidR="007515E0" w:rsidRPr="00BA30B9">
        <w:rPr>
          <w:rFonts w:asciiTheme="majorHAnsi" w:hAnsiTheme="majorHAnsi"/>
          <w:sz w:val="24"/>
          <w:szCs w:val="24"/>
        </w:rPr>
        <w:t xml:space="preserve">b=2.71, Wald </w:t>
      </w:r>
      <w:r w:rsidR="00771546" w:rsidRPr="00BA30B9">
        <w:rPr>
          <w:rFonts w:asciiTheme="majorHAnsi" w:hAnsiTheme="majorHAnsi"/>
          <w:bCs/>
          <w:sz w:val="24"/>
          <w:szCs w:val="24"/>
          <w:lang w:val="de-DE"/>
        </w:rPr>
        <w:t>χ</w:t>
      </w:r>
      <w:r w:rsidR="00771546" w:rsidRPr="00BA30B9">
        <w:rPr>
          <w:rFonts w:asciiTheme="majorHAnsi" w:hAnsiTheme="majorHAnsi"/>
          <w:bCs/>
          <w:sz w:val="24"/>
          <w:szCs w:val="24"/>
          <w:vertAlign w:val="superscript"/>
          <w:lang w:val="de-DE"/>
        </w:rPr>
        <w:t>2</w:t>
      </w:r>
      <w:r w:rsidR="00771546" w:rsidRPr="00BA30B9">
        <w:rPr>
          <w:rFonts w:asciiTheme="majorHAnsi" w:hAnsiTheme="majorHAnsi"/>
          <w:bCs/>
          <w:sz w:val="24"/>
          <w:szCs w:val="24"/>
          <w:lang w:val="de-DE"/>
        </w:rPr>
        <w:t>(</w:t>
      </w:r>
      <w:proofErr w:type="gramStart"/>
      <w:r w:rsidR="00771546" w:rsidRPr="00BA30B9">
        <w:rPr>
          <w:rFonts w:asciiTheme="majorHAnsi" w:hAnsiTheme="majorHAnsi"/>
          <w:bCs/>
          <w:sz w:val="24"/>
          <w:szCs w:val="24"/>
          <w:lang w:val="de-DE"/>
        </w:rPr>
        <w:t>1)=</w:t>
      </w:r>
      <w:proofErr w:type="gramEnd"/>
      <w:r w:rsidR="009F67D1" w:rsidRPr="00BA30B9">
        <w:rPr>
          <w:rFonts w:asciiTheme="majorHAnsi" w:hAnsiTheme="majorHAnsi"/>
          <w:bCs/>
          <w:sz w:val="24"/>
          <w:szCs w:val="24"/>
          <w:lang w:val="de-DE"/>
        </w:rPr>
        <w:t>7.27,p=0.007)</w:t>
      </w:r>
      <w:r w:rsidR="00A20442" w:rsidRPr="00BA30B9">
        <w:rPr>
          <w:rFonts w:asciiTheme="majorHAnsi" w:hAnsiTheme="majorHAnsi"/>
          <w:bCs/>
          <w:sz w:val="24"/>
          <w:szCs w:val="24"/>
          <w:lang w:val="de-DE"/>
        </w:rPr>
        <w:t xml:space="preserve">. </w:t>
      </w:r>
    </w:p>
    <w:p w14:paraId="4B554BF7" w14:textId="45D31DF9" w:rsidR="00101F91" w:rsidRPr="00BA30B9" w:rsidRDefault="005D66B4" w:rsidP="00101F91">
      <w:pPr>
        <w:spacing w:line="480" w:lineRule="auto"/>
        <w:ind w:firstLine="1134"/>
        <w:rPr>
          <w:rFonts w:asciiTheme="majorHAnsi" w:hAnsiTheme="majorHAnsi"/>
          <w:sz w:val="24"/>
          <w:szCs w:val="24"/>
        </w:rPr>
      </w:pPr>
      <w:r w:rsidRPr="00BA30B9">
        <w:rPr>
          <w:rFonts w:asciiTheme="majorHAnsi" w:hAnsiTheme="majorHAnsi"/>
          <w:sz w:val="24"/>
          <w:szCs w:val="24"/>
        </w:rPr>
        <w:t>Though t</w:t>
      </w:r>
      <w:r w:rsidR="0065081F" w:rsidRPr="00BA30B9">
        <w:rPr>
          <w:rFonts w:asciiTheme="majorHAnsi" w:hAnsiTheme="majorHAnsi"/>
          <w:sz w:val="24"/>
          <w:szCs w:val="24"/>
        </w:rPr>
        <w:t>he final models</w:t>
      </w:r>
      <w:r w:rsidR="00E3616F" w:rsidRPr="00BA30B9">
        <w:rPr>
          <w:rFonts w:asciiTheme="majorHAnsi" w:hAnsiTheme="majorHAnsi"/>
          <w:sz w:val="24"/>
          <w:szCs w:val="24"/>
        </w:rPr>
        <w:t xml:space="preserve"> </w:t>
      </w:r>
      <w:r w:rsidR="00D60DE0" w:rsidRPr="00BA30B9">
        <w:rPr>
          <w:rFonts w:asciiTheme="majorHAnsi" w:hAnsiTheme="majorHAnsi"/>
          <w:sz w:val="24"/>
          <w:szCs w:val="24"/>
        </w:rPr>
        <w:t xml:space="preserve">adjusted for covariates </w:t>
      </w:r>
      <w:r w:rsidR="00FC51E3" w:rsidRPr="00BA30B9">
        <w:rPr>
          <w:rFonts w:asciiTheme="majorHAnsi" w:hAnsiTheme="majorHAnsi"/>
          <w:sz w:val="24"/>
          <w:szCs w:val="24"/>
        </w:rPr>
        <w:t>g</w:t>
      </w:r>
      <w:r w:rsidR="00101F91" w:rsidRPr="00BA30B9">
        <w:rPr>
          <w:rFonts w:asciiTheme="majorHAnsi" w:hAnsiTheme="majorHAnsi"/>
          <w:sz w:val="24"/>
          <w:szCs w:val="24"/>
        </w:rPr>
        <w:t xml:space="preserve">enerally supported </w:t>
      </w:r>
      <w:r w:rsidR="00453485" w:rsidRPr="00BA30B9">
        <w:rPr>
          <w:rFonts w:asciiTheme="majorHAnsi" w:hAnsiTheme="majorHAnsi"/>
          <w:sz w:val="24"/>
          <w:szCs w:val="24"/>
        </w:rPr>
        <w:t>the unadjusted models</w:t>
      </w:r>
      <w:r w:rsidRPr="00BA30B9">
        <w:rPr>
          <w:rFonts w:asciiTheme="majorHAnsi" w:hAnsiTheme="majorHAnsi"/>
          <w:sz w:val="24"/>
          <w:szCs w:val="24"/>
        </w:rPr>
        <w:t>, some of these associations were attenuated</w:t>
      </w:r>
      <w:r w:rsidR="00453485" w:rsidRPr="00BA30B9">
        <w:rPr>
          <w:rFonts w:asciiTheme="majorHAnsi" w:hAnsiTheme="majorHAnsi"/>
          <w:sz w:val="24"/>
          <w:szCs w:val="24"/>
        </w:rPr>
        <w:t>.</w:t>
      </w:r>
      <w:r w:rsidR="00101F91" w:rsidRPr="00BA30B9">
        <w:rPr>
          <w:rFonts w:asciiTheme="majorHAnsi" w:hAnsiTheme="majorHAnsi"/>
          <w:sz w:val="24"/>
          <w:szCs w:val="24"/>
        </w:rPr>
        <w:t xml:space="preserve"> Children </w:t>
      </w:r>
      <w:r w:rsidR="001216B2" w:rsidRPr="00BA30B9">
        <w:rPr>
          <w:rFonts w:asciiTheme="majorHAnsi" w:hAnsiTheme="majorHAnsi"/>
          <w:sz w:val="24"/>
          <w:szCs w:val="24"/>
        </w:rPr>
        <w:t>with lower inhibitory control had significantly faster eating rates during the meal</w:t>
      </w:r>
      <w:r w:rsidR="00AF513C" w:rsidRPr="00BA30B9">
        <w:rPr>
          <w:rFonts w:asciiTheme="majorHAnsi" w:hAnsiTheme="majorHAnsi"/>
          <w:sz w:val="24"/>
          <w:szCs w:val="24"/>
        </w:rPr>
        <w:t>,</w:t>
      </w:r>
      <w:r w:rsidR="001216B2" w:rsidRPr="00BA30B9">
        <w:rPr>
          <w:rFonts w:asciiTheme="majorHAnsi" w:hAnsiTheme="majorHAnsi"/>
          <w:sz w:val="24"/>
          <w:szCs w:val="24"/>
        </w:rPr>
        <w:t xml:space="preserve"> and tended to serve themselves larger portions of food</w:t>
      </w:r>
      <w:r w:rsidR="00101F91" w:rsidRPr="00BA30B9">
        <w:rPr>
          <w:rFonts w:asciiTheme="majorHAnsi" w:hAnsiTheme="majorHAnsi"/>
          <w:sz w:val="24"/>
          <w:szCs w:val="24"/>
        </w:rPr>
        <w:t xml:space="preserve"> at lunch</w:t>
      </w:r>
      <w:r w:rsidR="001216B2" w:rsidRPr="00BA30B9">
        <w:rPr>
          <w:rFonts w:asciiTheme="majorHAnsi" w:hAnsiTheme="majorHAnsi"/>
          <w:sz w:val="24"/>
          <w:szCs w:val="24"/>
        </w:rPr>
        <w:t>, although this association</w:t>
      </w:r>
      <w:r w:rsidR="0091797B" w:rsidRPr="00BA30B9">
        <w:rPr>
          <w:rFonts w:asciiTheme="majorHAnsi" w:hAnsiTheme="majorHAnsi"/>
          <w:sz w:val="24"/>
          <w:szCs w:val="24"/>
        </w:rPr>
        <w:t xml:space="preserve"> marginally</w:t>
      </w:r>
      <w:r w:rsidR="001216B2" w:rsidRPr="00BA30B9">
        <w:rPr>
          <w:rFonts w:asciiTheme="majorHAnsi" w:hAnsiTheme="majorHAnsi"/>
          <w:sz w:val="24"/>
          <w:szCs w:val="24"/>
        </w:rPr>
        <w:t xml:space="preserve"> missed the level of statistical significance</w:t>
      </w:r>
      <w:r w:rsidR="00C06B42" w:rsidRPr="00BA30B9">
        <w:rPr>
          <w:rFonts w:asciiTheme="majorHAnsi" w:hAnsiTheme="majorHAnsi"/>
          <w:sz w:val="24"/>
          <w:szCs w:val="24"/>
        </w:rPr>
        <w:t xml:space="preserve"> (p=0.054)</w:t>
      </w:r>
      <w:r w:rsidR="001216B2" w:rsidRPr="00BA30B9">
        <w:rPr>
          <w:rFonts w:asciiTheme="majorHAnsi" w:hAnsiTheme="majorHAnsi"/>
          <w:sz w:val="24"/>
          <w:szCs w:val="24"/>
        </w:rPr>
        <w:t>.</w:t>
      </w:r>
      <w:r w:rsidR="00AF513C" w:rsidRPr="00BA30B9">
        <w:rPr>
          <w:rFonts w:asciiTheme="majorHAnsi" w:hAnsiTheme="majorHAnsi"/>
          <w:sz w:val="24"/>
          <w:szCs w:val="24"/>
        </w:rPr>
        <w:t xml:space="preserve"> The </w:t>
      </w:r>
      <w:r w:rsidR="006B2F90" w:rsidRPr="00BA30B9">
        <w:rPr>
          <w:rFonts w:asciiTheme="majorHAnsi" w:hAnsiTheme="majorHAnsi"/>
          <w:sz w:val="24"/>
          <w:szCs w:val="24"/>
        </w:rPr>
        <w:t xml:space="preserve">standardised </w:t>
      </w:r>
      <w:r w:rsidR="00AF513C" w:rsidRPr="00BA30B9">
        <w:rPr>
          <w:rFonts w:asciiTheme="majorHAnsi" w:hAnsiTheme="majorHAnsi"/>
          <w:sz w:val="24"/>
          <w:szCs w:val="24"/>
        </w:rPr>
        <w:t>regression coefficients indicate</w:t>
      </w:r>
      <w:r w:rsidR="00E46EB3" w:rsidRPr="00BA30B9">
        <w:rPr>
          <w:rFonts w:asciiTheme="majorHAnsi" w:hAnsiTheme="majorHAnsi"/>
          <w:sz w:val="24"/>
          <w:szCs w:val="24"/>
        </w:rPr>
        <w:t>d</w:t>
      </w:r>
      <w:r w:rsidR="00AF513C" w:rsidRPr="00BA30B9">
        <w:rPr>
          <w:rFonts w:asciiTheme="majorHAnsi" w:hAnsiTheme="majorHAnsi"/>
          <w:sz w:val="24"/>
          <w:szCs w:val="24"/>
        </w:rPr>
        <w:t xml:space="preserve"> that</w:t>
      </w:r>
      <w:r w:rsidR="00515212" w:rsidRPr="00BA30B9">
        <w:rPr>
          <w:rFonts w:asciiTheme="majorHAnsi" w:hAnsiTheme="majorHAnsi"/>
          <w:sz w:val="24"/>
          <w:szCs w:val="24"/>
        </w:rPr>
        <w:t xml:space="preserve"> for every 10% increase in SSRT</w:t>
      </w:r>
      <w:r w:rsidR="00AF513C" w:rsidRPr="00BA30B9">
        <w:rPr>
          <w:rFonts w:asciiTheme="majorHAnsi" w:hAnsiTheme="majorHAnsi"/>
          <w:sz w:val="24"/>
          <w:szCs w:val="24"/>
        </w:rPr>
        <w:t xml:space="preserve"> children were self-serving 13.3 kcal more</w:t>
      </w:r>
      <w:r w:rsidR="00891031" w:rsidRPr="00BA30B9">
        <w:rPr>
          <w:rFonts w:asciiTheme="majorHAnsi" w:hAnsiTheme="majorHAnsi"/>
          <w:sz w:val="24"/>
          <w:szCs w:val="24"/>
        </w:rPr>
        <w:t xml:space="preserve"> </w:t>
      </w:r>
      <w:r w:rsidR="00B54F58" w:rsidRPr="00BA30B9">
        <w:rPr>
          <w:rFonts w:asciiTheme="majorHAnsi" w:hAnsiTheme="majorHAnsi"/>
          <w:sz w:val="24"/>
          <w:szCs w:val="24"/>
        </w:rPr>
        <w:t>at lunch</w:t>
      </w:r>
      <w:r w:rsidR="005F5A4D" w:rsidRPr="00BA30B9">
        <w:rPr>
          <w:rFonts w:asciiTheme="majorHAnsi" w:hAnsiTheme="majorHAnsi"/>
          <w:sz w:val="24"/>
          <w:szCs w:val="24"/>
        </w:rPr>
        <w:t>,</w:t>
      </w:r>
      <w:r w:rsidR="00B54F58" w:rsidRPr="00BA30B9">
        <w:rPr>
          <w:rFonts w:asciiTheme="majorHAnsi" w:hAnsiTheme="majorHAnsi"/>
          <w:sz w:val="24"/>
          <w:szCs w:val="24"/>
        </w:rPr>
        <w:t xml:space="preserve"> </w:t>
      </w:r>
      <w:r w:rsidR="00891031" w:rsidRPr="00BA30B9">
        <w:rPr>
          <w:rFonts w:asciiTheme="majorHAnsi" w:hAnsiTheme="majorHAnsi"/>
          <w:sz w:val="24"/>
          <w:szCs w:val="24"/>
        </w:rPr>
        <w:t>and their eating rate was increasing by 1</w:t>
      </w:r>
      <w:r w:rsidR="00E811C0" w:rsidRPr="00BA30B9">
        <w:rPr>
          <w:rFonts w:asciiTheme="majorHAnsi" w:hAnsiTheme="majorHAnsi"/>
          <w:sz w:val="24"/>
          <w:szCs w:val="24"/>
        </w:rPr>
        <w:t xml:space="preserve"> </w:t>
      </w:r>
      <w:r w:rsidR="00CE1CA3" w:rsidRPr="00BA30B9">
        <w:rPr>
          <w:rFonts w:asciiTheme="majorHAnsi" w:hAnsiTheme="majorHAnsi"/>
          <w:sz w:val="24"/>
          <w:szCs w:val="24"/>
        </w:rPr>
        <w:t>g/min. C</w:t>
      </w:r>
      <w:r w:rsidR="00B54F58" w:rsidRPr="00BA30B9">
        <w:rPr>
          <w:rFonts w:asciiTheme="majorHAnsi" w:hAnsiTheme="majorHAnsi"/>
          <w:sz w:val="24"/>
          <w:szCs w:val="24"/>
        </w:rPr>
        <w:t xml:space="preserve">hildren </w:t>
      </w:r>
      <w:r w:rsidR="006D1F5E" w:rsidRPr="00BA30B9">
        <w:rPr>
          <w:rFonts w:asciiTheme="majorHAnsi" w:hAnsiTheme="majorHAnsi"/>
          <w:sz w:val="24"/>
          <w:szCs w:val="24"/>
        </w:rPr>
        <w:t>with the</w:t>
      </w:r>
      <w:r w:rsidR="00E46EB3" w:rsidRPr="00BA30B9">
        <w:rPr>
          <w:rFonts w:asciiTheme="majorHAnsi" w:hAnsiTheme="majorHAnsi"/>
          <w:sz w:val="24"/>
          <w:szCs w:val="24"/>
        </w:rPr>
        <w:t xml:space="preserve"> scores in the </w:t>
      </w:r>
      <w:r w:rsidR="005F5A4D" w:rsidRPr="00BA30B9">
        <w:rPr>
          <w:rFonts w:asciiTheme="majorHAnsi" w:hAnsiTheme="majorHAnsi"/>
          <w:sz w:val="24"/>
          <w:szCs w:val="24"/>
        </w:rPr>
        <w:t xml:space="preserve">top 10% of </w:t>
      </w:r>
      <w:r w:rsidR="00E46EB3" w:rsidRPr="00BA30B9">
        <w:rPr>
          <w:rFonts w:asciiTheme="majorHAnsi" w:hAnsiTheme="majorHAnsi"/>
          <w:sz w:val="24"/>
          <w:szCs w:val="24"/>
        </w:rPr>
        <w:t xml:space="preserve">SSRT </w:t>
      </w:r>
      <w:r w:rsidR="00B713A4" w:rsidRPr="00BA30B9">
        <w:rPr>
          <w:rFonts w:asciiTheme="majorHAnsi" w:hAnsiTheme="majorHAnsi"/>
          <w:sz w:val="24"/>
          <w:szCs w:val="24"/>
        </w:rPr>
        <w:t xml:space="preserve">self-served </w:t>
      </w:r>
      <w:r w:rsidR="00E46EB3" w:rsidRPr="00BA30B9">
        <w:rPr>
          <w:rFonts w:asciiTheme="majorHAnsi" w:hAnsiTheme="majorHAnsi"/>
          <w:sz w:val="24"/>
          <w:szCs w:val="24"/>
        </w:rPr>
        <w:t xml:space="preserve">up to </w:t>
      </w:r>
      <w:r w:rsidR="0011627F" w:rsidRPr="00BA30B9">
        <w:rPr>
          <w:rFonts w:asciiTheme="majorHAnsi" w:hAnsiTheme="majorHAnsi"/>
          <w:sz w:val="24"/>
          <w:szCs w:val="24"/>
        </w:rPr>
        <w:t>47%</w:t>
      </w:r>
      <w:r w:rsidR="00B713A4" w:rsidRPr="00BA30B9">
        <w:rPr>
          <w:rFonts w:asciiTheme="majorHAnsi" w:hAnsiTheme="majorHAnsi"/>
          <w:sz w:val="24"/>
          <w:szCs w:val="24"/>
        </w:rPr>
        <w:t xml:space="preserve"> more food </w:t>
      </w:r>
      <w:r w:rsidR="00914C27" w:rsidRPr="00BA30B9">
        <w:rPr>
          <w:rFonts w:asciiTheme="majorHAnsi" w:hAnsiTheme="majorHAnsi"/>
          <w:sz w:val="24"/>
          <w:szCs w:val="24"/>
        </w:rPr>
        <w:t>than the average selected portion</w:t>
      </w:r>
      <w:r w:rsidR="00B54F58" w:rsidRPr="00BA30B9">
        <w:rPr>
          <w:rFonts w:asciiTheme="majorHAnsi" w:hAnsiTheme="majorHAnsi"/>
          <w:sz w:val="24"/>
          <w:szCs w:val="24"/>
        </w:rPr>
        <w:t xml:space="preserve"> at lunch</w:t>
      </w:r>
      <w:r w:rsidR="00966506" w:rsidRPr="00BA30B9">
        <w:rPr>
          <w:rFonts w:asciiTheme="majorHAnsi" w:hAnsiTheme="majorHAnsi"/>
          <w:sz w:val="24"/>
          <w:szCs w:val="24"/>
        </w:rPr>
        <w:t>,</w:t>
      </w:r>
      <w:r w:rsidR="00891031" w:rsidRPr="00BA30B9">
        <w:rPr>
          <w:rFonts w:asciiTheme="majorHAnsi" w:hAnsiTheme="majorHAnsi"/>
          <w:sz w:val="24"/>
          <w:szCs w:val="24"/>
        </w:rPr>
        <w:t xml:space="preserve"> and </w:t>
      </w:r>
      <w:r w:rsidR="00DF3147" w:rsidRPr="00BA30B9">
        <w:rPr>
          <w:rFonts w:asciiTheme="majorHAnsi" w:hAnsiTheme="majorHAnsi"/>
          <w:sz w:val="24"/>
          <w:szCs w:val="24"/>
        </w:rPr>
        <w:t xml:space="preserve">had </w:t>
      </w:r>
      <w:r w:rsidR="00E46EB3" w:rsidRPr="00BA30B9">
        <w:rPr>
          <w:rFonts w:asciiTheme="majorHAnsi" w:hAnsiTheme="majorHAnsi"/>
          <w:sz w:val="24"/>
          <w:szCs w:val="24"/>
        </w:rPr>
        <w:t xml:space="preserve">up to </w:t>
      </w:r>
      <w:r w:rsidR="0011627F" w:rsidRPr="00BA30B9">
        <w:rPr>
          <w:rFonts w:asciiTheme="majorHAnsi" w:hAnsiTheme="majorHAnsi"/>
          <w:sz w:val="24"/>
          <w:szCs w:val="24"/>
        </w:rPr>
        <w:t>69</w:t>
      </w:r>
      <w:r w:rsidR="006546C5" w:rsidRPr="00BA30B9">
        <w:rPr>
          <w:rFonts w:asciiTheme="majorHAnsi" w:hAnsiTheme="majorHAnsi"/>
          <w:sz w:val="24"/>
          <w:szCs w:val="24"/>
        </w:rPr>
        <w:t>% higher eating rates than the average eating rate</w:t>
      </w:r>
      <w:r w:rsidR="00966506" w:rsidRPr="00BA30B9">
        <w:rPr>
          <w:rFonts w:asciiTheme="majorHAnsi" w:hAnsiTheme="majorHAnsi"/>
          <w:sz w:val="24"/>
          <w:szCs w:val="24"/>
        </w:rPr>
        <w:t xml:space="preserve"> in this sample</w:t>
      </w:r>
      <w:r w:rsidR="006546C5" w:rsidRPr="00BA30B9">
        <w:rPr>
          <w:rFonts w:asciiTheme="majorHAnsi" w:hAnsiTheme="majorHAnsi"/>
          <w:sz w:val="24"/>
          <w:szCs w:val="24"/>
        </w:rPr>
        <w:t>.</w:t>
      </w:r>
      <w:r w:rsidR="001216B2" w:rsidRPr="00BA30B9">
        <w:rPr>
          <w:rFonts w:asciiTheme="majorHAnsi" w:hAnsiTheme="majorHAnsi"/>
          <w:sz w:val="24"/>
          <w:szCs w:val="24"/>
        </w:rPr>
        <w:t xml:space="preserve"> </w:t>
      </w:r>
      <w:r w:rsidR="00DC0302" w:rsidRPr="00BA30B9">
        <w:rPr>
          <w:rFonts w:asciiTheme="majorHAnsi" w:hAnsiTheme="majorHAnsi"/>
          <w:sz w:val="24"/>
          <w:szCs w:val="24"/>
        </w:rPr>
        <w:t xml:space="preserve">The adjusted logistic regression </w:t>
      </w:r>
      <w:r w:rsidR="00C83110" w:rsidRPr="00BA30B9">
        <w:rPr>
          <w:rFonts w:asciiTheme="majorHAnsi" w:hAnsiTheme="majorHAnsi"/>
          <w:sz w:val="24"/>
          <w:szCs w:val="24"/>
        </w:rPr>
        <w:t>confirmed that c</w:t>
      </w:r>
      <w:r w:rsidR="00A20442" w:rsidRPr="00BA30B9">
        <w:rPr>
          <w:rFonts w:asciiTheme="majorHAnsi" w:hAnsiTheme="majorHAnsi"/>
          <w:sz w:val="24"/>
          <w:szCs w:val="24"/>
        </w:rPr>
        <w:t>hildren with higher SSRT had 1</w:t>
      </w:r>
      <w:r w:rsidR="007572C2" w:rsidRPr="00BA30B9">
        <w:rPr>
          <w:rFonts w:asciiTheme="majorHAnsi" w:hAnsiTheme="majorHAnsi"/>
          <w:sz w:val="24"/>
          <w:szCs w:val="24"/>
        </w:rPr>
        <w:t>6</w:t>
      </w:r>
      <w:r w:rsidR="00A20442" w:rsidRPr="00BA30B9">
        <w:rPr>
          <w:rFonts w:asciiTheme="majorHAnsi" w:hAnsiTheme="majorHAnsi"/>
          <w:sz w:val="24"/>
          <w:szCs w:val="24"/>
        </w:rPr>
        <w:t>-fold increased odds to serve themselves multiple portions at lunch (OR=1</w:t>
      </w:r>
      <w:r w:rsidR="007572C2" w:rsidRPr="00BA30B9">
        <w:rPr>
          <w:rFonts w:asciiTheme="majorHAnsi" w:hAnsiTheme="majorHAnsi"/>
          <w:sz w:val="24"/>
          <w:szCs w:val="24"/>
        </w:rPr>
        <w:t>5</w:t>
      </w:r>
      <w:r w:rsidR="00A20442" w:rsidRPr="00BA30B9">
        <w:rPr>
          <w:rFonts w:asciiTheme="majorHAnsi" w:hAnsiTheme="majorHAnsi"/>
          <w:sz w:val="24"/>
          <w:szCs w:val="24"/>
        </w:rPr>
        <w:t>.</w:t>
      </w:r>
      <w:r w:rsidR="007572C2" w:rsidRPr="00BA30B9">
        <w:rPr>
          <w:rFonts w:asciiTheme="majorHAnsi" w:hAnsiTheme="majorHAnsi"/>
          <w:sz w:val="24"/>
          <w:szCs w:val="24"/>
        </w:rPr>
        <w:t>9</w:t>
      </w:r>
      <w:r w:rsidR="00A20442" w:rsidRPr="00BA30B9">
        <w:rPr>
          <w:rFonts w:asciiTheme="majorHAnsi" w:hAnsiTheme="majorHAnsi"/>
          <w:sz w:val="24"/>
          <w:szCs w:val="24"/>
        </w:rPr>
        <w:t>, 95%CI [2.</w:t>
      </w:r>
      <w:r w:rsidR="007572C2" w:rsidRPr="00BA30B9">
        <w:rPr>
          <w:rFonts w:asciiTheme="majorHAnsi" w:hAnsiTheme="majorHAnsi"/>
          <w:sz w:val="24"/>
          <w:szCs w:val="24"/>
        </w:rPr>
        <w:t>2</w:t>
      </w:r>
      <w:r w:rsidR="00A20442" w:rsidRPr="00BA30B9">
        <w:rPr>
          <w:rFonts w:asciiTheme="majorHAnsi" w:hAnsiTheme="majorHAnsi"/>
          <w:sz w:val="24"/>
          <w:szCs w:val="24"/>
        </w:rPr>
        <w:t>, 1</w:t>
      </w:r>
      <w:r w:rsidR="007572C2" w:rsidRPr="00BA30B9">
        <w:rPr>
          <w:rFonts w:asciiTheme="majorHAnsi" w:hAnsiTheme="majorHAnsi"/>
          <w:sz w:val="24"/>
          <w:szCs w:val="24"/>
        </w:rPr>
        <w:t>15</w:t>
      </w:r>
      <w:r w:rsidR="00A20442" w:rsidRPr="00BA30B9">
        <w:rPr>
          <w:rFonts w:asciiTheme="majorHAnsi" w:hAnsiTheme="majorHAnsi"/>
          <w:sz w:val="24"/>
          <w:szCs w:val="24"/>
        </w:rPr>
        <w:t>.</w:t>
      </w:r>
      <w:r w:rsidR="007572C2" w:rsidRPr="00BA30B9">
        <w:rPr>
          <w:rFonts w:asciiTheme="majorHAnsi" w:hAnsiTheme="majorHAnsi"/>
          <w:sz w:val="24"/>
          <w:szCs w:val="24"/>
        </w:rPr>
        <w:t>8</w:t>
      </w:r>
      <w:r w:rsidR="00A20442" w:rsidRPr="00BA30B9">
        <w:rPr>
          <w:rFonts w:asciiTheme="majorHAnsi" w:hAnsiTheme="majorHAnsi"/>
          <w:sz w:val="24"/>
          <w:szCs w:val="24"/>
        </w:rPr>
        <w:t>]; b=2.7</w:t>
      </w:r>
      <w:r w:rsidR="007572C2" w:rsidRPr="00BA30B9">
        <w:rPr>
          <w:rFonts w:asciiTheme="majorHAnsi" w:hAnsiTheme="majorHAnsi"/>
          <w:sz w:val="24"/>
          <w:szCs w:val="24"/>
        </w:rPr>
        <w:t>6</w:t>
      </w:r>
      <w:r w:rsidR="00A20442" w:rsidRPr="00BA30B9">
        <w:rPr>
          <w:rFonts w:asciiTheme="majorHAnsi" w:hAnsiTheme="majorHAnsi"/>
          <w:sz w:val="24"/>
          <w:szCs w:val="24"/>
        </w:rPr>
        <w:t xml:space="preserve">, Wald </w:t>
      </w:r>
      <w:r w:rsidR="00A20442" w:rsidRPr="00BA30B9">
        <w:rPr>
          <w:rFonts w:asciiTheme="majorHAnsi" w:hAnsiTheme="majorHAnsi"/>
          <w:bCs/>
          <w:sz w:val="24"/>
          <w:szCs w:val="24"/>
          <w:lang w:val="de-DE"/>
        </w:rPr>
        <w:t>χ</w:t>
      </w:r>
      <w:r w:rsidR="00A20442" w:rsidRPr="00BA30B9">
        <w:rPr>
          <w:rFonts w:asciiTheme="majorHAnsi" w:hAnsiTheme="majorHAnsi"/>
          <w:bCs/>
          <w:sz w:val="24"/>
          <w:szCs w:val="24"/>
          <w:vertAlign w:val="superscript"/>
          <w:lang w:val="de-DE"/>
        </w:rPr>
        <w:t>2</w:t>
      </w:r>
      <w:r w:rsidR="00A20442" w:rsidRPr="00BA30B9">
        <w:rPr>
          <w:rFonts w:asciiTheme="majorHAnsi" w:hAnsiTheme="majorHAnsi"/>
          <w:bCs/>
          <w:sz w:val="24"/>
          <w:szCs w:val="24"/>
          <w:lang w:val="de-DE"/>
        </w:rPr>
        <w:t>(</w:t>
      </w:r>
      <w:proofErr w:type="gramStart"/>
      <w:r w:rsidR="00A20442" w:rsidRPr="00BA30B9">
        <w:rPr>
          <w:rFonts w:asciiTheme="majorHAnsi" w:hAnsiTheme="majorHAnsi"/>
          <w:bCs/>
          <w:sz w:val="24"/>
          <w:szCs w:val="24"/>
          <w:lang w:val="de-DE"/>
        </w:rPr>
        <w:t>1)=</w:t>
      </w:r>
      <w:proofErr w:type="gramEnd"/>
      <w:r w:rsidR="00A20442" w:rsidRPr="00BA30B9">
        <w:rPr>
          <w:rFonts w:asciiTheme="majorHAnsi" w:hAnsiTheme="majorHAnsi"/>
          <w:bCs/>
          <w:sz w:val="24"/>
          <w:szCs w:val="24"/>
          <w:lang w:val="de-DE"/>
        </w:rPr>
        <w:t>7.</w:t>
      </w:r>
      <w:r w:rsidR="007572C2" w:rsidRPr="00BA30B9">
        <w:rPr>
          <w:rFonts w:asciiTheme="majorHAnsi" w:hAnsiTheme="majorHAnsi"/>
          <w:bCs/>
          <w:sz w:val="24"/>
          <w:szCs w:val="24"/>
          <w:lang w:val="de-DE"/>
        </w:rPr>
        <w:t>42</w:t>
      </w:r>
      <w:r w:rsidR="00A20442" w:rsidRPr="00BA30B9">
        <w:rPr>
          <w:rFonts w:asciiTheme="majorHAnsi" w:hAnsiTheme="majorHAnsi"/>
          <w:bCs/>
          <w:sz w:val="24"/>
          <w:szCs w:val="24"/>
          <w:lang w:val="de-DE"/>
        </w:rPr>
        <w:t>,p=0.00</w:t>
      </w:r>
      <w:r w:rsidR="007572C2" w:rsidRPr="00BA30B9">
        <w:rPr>
          <w:rFonts w:asciiTheme="majorHAnsi" w:hAnsiTheme="majorHAnsi"/>
          <w:bCs/>
          <w:sz w:val="24"/>
          <w:szCs w:val="24"/>
          <w:lang w:val="de-DE"/>
        </w:rPr>
        <w:t>6</w:t>
      </w:r>
      <w:r w:rsidR="00A20442" w:rsidRPr="00BA30B9">
        <w:rPr>
          <w:rFonts w:asciiTheme="majorHAnsi" w:hAnsiTheme="majorHAnsi"/>
          <w:bCs/>
          <w:sz w:val="24"/>
          <w:szCs w:val="24"/>
          <w:lang w:val="de-DE"/>
        </w:rPr>
        <w:t>).</w:t>
      </w:r>
      <w:r w:rsidR="007572C2" w:rsidRPr="00BA30B9">
        <w:rPr>
          <w:rFonts w:asciiTheme="majorHAnsi" w:hAnsiTheme="majorHAnsi"/>
          <w:bCs/>
          <w:sz w:val="24"/>
          <w:szCs w:val="24"/>
          <w:lang w:val="de-DE"/>
        </w:rPr>
        <w:t xml:space="preserve"> </w:t>
      </w:r>
      <w:r w:rsidR="00C80EB5" w:rsidRPr="00BA30B9">
        <w:rPr>
          <w:rFonts w:asciiTheme="majorHAnsi" w:hAnsiTheme="majorHAnsi"/>
          <w:sz w:val="24"/>
          <w:szCs w:val="24"/>
        </w:rPr>
        <w:t>L</w:t>
      </w:r>
      <w:r w:rsidR="008C0CF1" w:rsidRPr="00BA30B9">
        <w:rPr>
          <w:rFonts w:asciiTheme="majorHAnsi" w:hAnsiTheme="majorHAnsi"/>
          <w:sz w:val="24"/>
          <w:szCs w:val="24"/>
        </w:rPr>
        <w:t xml:space="preserve">ower </w:t>
      </w:r>
      <w:r w:rsidR="00334EE8" w:rsidRPr="00BA30B9">
        <w:rPr>
          <w:rFonts w:asciiTheme="majorHAnsi" w:hAnsiTheme="majorHAnsi"/>
          <w:sz w:val="24"/>
          <w:szCs w:val="24"/>
        </w:rPr>
        <w:t>I</w:t>
      </w:r>
      <w:r w:rsidR="008C0CF1" w:rsidRPr="00BA30B9">
        <w:rPr>
          <w:rFonts w:asciiTheme="majorHAnsi" w:hAnsiTheme="majorHAnsi"/>
          <w:sz w:val="24"/>
          <w:szCs w:val="24"/>
        </w:rPr>
        <w:t xml:space="preserve">nhibitory control </w:t>
      </w:r>
      <w:r w:rsidR="006E1BD5" w:rsidRPr="00BA30B9">
        <w:rPr>
          <w:rFonts w:asciiTheme="majorHAnsi" w:hAnsiTheme="majorHAnsi"/>
          <w:sz w:val="24"/>
          <w:szCs w:val="24"/>
        </w:rPr>
        <w:t xml:space="preserve">was not associated with </w:t>
      </w:r>
      <w:r w:rsidR="00CE1CA3" w:rsidRPr="00BA30B9">
        <w:rPr>
          <w:rFonts w:asciiTheme="majorHAnsi" w:hAnsiTheme="majorHAnsi"/>
          <w:sz w:val="24"/>
          <w:szCs w:val="24"/>
        </w:rPr>
        <w:t>intake</w:t>
      </w:r>
      <w:r w:rsidR="006E1BD5" w:rsidRPr="00BA30B9">
        <w:rPr>
          <w:rFonts w:asciiTheme="majorHAnsi" w:hAnsiTheme="majorHAnsi"/>
          <w:sz w:val="24"/>
          <w:szCs w:val="24"/>
        </w:rPr>
        <w:t xml:space="preserve"> at </w:t>
      </w:r>
      <w:r w:rsidR="008C0CF1" w:rsidRPr="00BA30B9">
        <w:rPr>
          <w:rFonts w:asciiTheme="majorHAnsi" w:hAnsiTheme="majorHAnsi"/>
          <w:sz w:val="24"/>
          <w:szCs w:val="24"/>
        </w:rPr>
        <w:t>lunch</w:t>
      </w:r>
      <w:r w:rsidR="00B0377F" w:rsidRPr="00BA30B9">
        <w:rPr>
          <w:rFonts w:asciiTheme="majorHAnsi" w:hAnsiTheme="majorHAnsi"/>
          <w:sz w:val="24"/>
          <w:szCs w:val="24"/>
        </w:rPr>
        <w:t>, during the EAH task</w:t>
      </w:r>
      <w:r w:rsidR="008C0CF1" w:rsidRPr="00BA30B9">
        <w:rPr>
          <w:rFonts w:asciiTheme="majorHAnsi" w:hAnsiTheme="majorHAnsi"/>
          <w:sz w:val="24"/>
          <w:szCs w:val="24"/>
        </w:rPr>
        <w:t xml:space="preserve"> </w:t>
      </w:r>
      <w:r w:rsidR="00185B6C" w:rsidRPr="00BA30B9">
        <w:rPr>
          <w:rFonts w:asciiTheme="majorHAnsi" w:hAnsiTheme="majorHAnsi"/>
          <w:sz w:val="24"/>
          <w:szCs w:val="24"/>
        </w:rPr>
        <w:t xml:space="preserve">or </w:t>
      </w:r>
      <w:r w:rsidR="00CE1CA3" w:rsidRPr="00BA30B9">
        <w:rPr>
          <w:rFonts w:asciiTheme="majorHAnsi" w:hAnsiTheme="majorHAnsi"/>
          <w:sz w:val="24"/>
          <w:szCs w:val="24"/>
        </w:rPr>
        <w:t>cumulative intake</w:t>
      </w:r>
      <w:r w:rsidR="008C0CF1" w:rsidRPr="00BA30B9">
        <w:rPr>
          <w:rFonts w:asciiTheme="majorHAnsi" w:hAnsiTheme="majorHAnsi"/>
          <w:sz w:val="24"/>
          <w:szCs w:val="24"/>
        </w:rPr>
        <w:t xml:space="preserve">. </w:t>
      </w:r>
    </w:p>
    <w:p w14:paraId="22500E7C" w14:textId="77777777" w:rsidR="00FC37A7" w:rsidRPr="00BA30B9" w:rsidRDefault="00FC37A7" w:rsidP="00101F91">
      <w:pPr>
        <w:spacing w:line="480" w:lineRule="auto"/>
        <w:ind w:firstLine="1134"/>
        <w:rPr>
          <w:rFonts w:asciiTheme="majorHAnsi" w:hAnsiTheme="majorHAnsi"/>
          <w:sz w:val="24"/>
          <w:szCs w:val="24"/>
        </w:rPr>
      </w:pPr>
    </w:p>
    <w:p w14:paraId="74487705" w14:textId="77777777" w:rsidR="009D3D18" w:rsidRPr="00BA30B9" w:rsidRDefault="009D3D18" w:rsidP="009D3D18">
      <w:pPr>
        <w:spacing w:line="480" w:lineRule="auto"/>
        <w:rPr>
          <w:rFonts w:asciiTheme="majorHAnsi" w:hAnsiTheme="majorHAnsi"/>
          <w:b/>
          <w:sz w:val="24"/>
          <w:szCs w:val="24"/>
        </w:rPr>
      </w:pPr>
      <w:r w:rsidRPr="00BA30B9">
        <w:rPr>
          <w:rFonts w:asciiTheme="majorHAnsi" w:hAnsiTheme="majorHAnsi"/>
          <w:b/>
          <w:sz w:val="24"/>
          <w:szCs w:val="24"/>
        </w:rPr>
        <w:t xml:space="preserve">4.2 Inhibitory control and anthropometric measures </w:t>
      </w:r>
    </w:p>
    <w:p w14:paraId="1B0B0211" w14:textId="77777777" w:rsidR="009D3D18" w:rsidRPr="00BA30B9" w:rsidRDefault="00620B5B" w:rsidP="00850CC9">
      <w:pPr>
        <w:spacing w:line="480" w:lineRule="auto"/>
        <w:ind w:firstLine="1134"/>
        <w:rPr>
          <w:rFonts w:asciiTheme="majorHAnsi" w:hAnsiTheme="majorHAnsi"/>
          <w:sz w:val="24"/>
          <w:szCs w:val="24"/>
        </w:rPr>
      </w:pPr>
      <w:r w:rsidRPr="00BA30B9">
        <w:rPr>
          <w:rFonts w:asciiTheme="majorHAnsi" w:hAnsiTheme="majorHAnsi"/>
          <w:sz w:val="24"/>
          <w:szCs w:val="24"/>
        </w:rPr>
        <w:t>T</w:t>
      </w:r>
      <w:r w:rsidR="00A01B79" w:rsidRPr="00BA30B9">
        <w:rPr>
          <w:rFonts w:asciiTheme="majorHAnsi" w:hAnsiTheme="majorHAnsi"/>
          <w:sz w:val="24"/>
          <w:szCs w:val="24"/>
        </w:rPr>
        <w:t>able 2 summarises</w:t>
      </w:r>
      <w:r w:rsidRPr="00BA30B9">
        <w:rPr>
          <w:rFonts w:asciiTheme="majorHAnsi" w:hAnsiTheme="majorHAnsi"/>
          <w:sz w:val="24"/>
          <w:szCs w:val="24"/>
        </w:rPr>
        <w:t xml:space="preserve"> the results of regression models predicting measures of a</w:t>
      </w:r>
      <w:r w:rsidR="00B0377F" w:rsidRPr="00BA30B9">
        <w:rPr>
          <w:rFonts w:asciiTheme="majorHAnsi" w:hAnsiTheme="majorHAnsi"/>
          <w:sz w:val="24"/>
          <w:szCs w:val="24"/>
        </w:rPr>
        <w:t>diposit</w:t>
      </w:r>
      <w:r w:rsidRPr="00BA30B9">
        <w:rPr>
          <w:rFonts w:asciiTheme="majorHAnsi" w:hAnsiTheme="majorHAnsi"/>
          <w:sz w:val="24"/>
          <w:szCs w:val="24"/>
        </w:rPr>
        <w:t xml:space="preserve">y from children’s SSRT scores. Both unadjusted and adjusted </w:t>
      </w:r>
      <w:r w:rsidR="002E27B9" w:rsidRPr="00BA30B9">
        <w:rPr>
          <w:rFonts w:asciiTheme="majorHAnsi" w:hAnsiTheme="majorHAnsi"/>
          <w:sz w:val="24"/>
          <w:szCs w:val="24"/>
        </w:rPr>
        <w:t>models</w:t>
      </w:r>
      <w:r w:rsidRPr="00BA30B9">
        <w:rPr>
          <w:rFonts w:asciiTheme="majorHAnsi" w:hAnsiTheme="majorHAnsi"/>
          <w:sz w:val="24"/>
          <w:szCs w:val="24"/>
        </w:rPr>
        <w:t xml:space="preserve"> showed </w:t>
      </w:r>
      <w:r w:rsidR="00A01B79" w:rsidRPr="00BA30B9">
        <w:rPr>
          <w:rFonts w:asciiTheme="majorHAnsi" w:hAnsiTheme="majorHAnsi"/>
          <w:sz w:val="24"/>
          <w:szCs w:val="24"/>
        </w:rPr>
        <w:t xml:space="preserve">that SSRT was </w:t>
      </w:r>
      <w:r w:rsidRPr="00BA30B9">
        <w:rPr>
          <w:rFonts w:asciiTheme="majorHAnsi" w:hAnsiTheme="majorHAnsi"/>
          <w:sz w:val="24"/>
          <w:szCs w:val="24"/>
        </w:rPr>
        <w:t>no</w:t>
      </w:r>
      <w:r w:rsidR="00A01B79" w:rsidRPr="00BA30B9">
        <w:rPr>
          <w:rFonts w:asciiTheme="majorHAnsi" w:hAnsiTheme="majorHAnsi"/>
          <w:sz w:val="24"/>
          <w:szCs w:val="24"/>
        </w:rPr>
        <w:t>t associated wit</w:t>
      </w:r>
      <w:r w:rsidR="002E27B9" w:rsidRPr="00BA30B9">
        <w:rPr>
          <w:rFonts w:asciiTheme="majorHAnsi" w:hAnsiTheme="majorHAnsi"/>
          <w:sz w:val="24"/>
          <w:szCs w:val="24"/>
        </w:rPr>
        <w:t>h</w:t>
      </w:r>
      <w:r w:rsidRPr="00BA30B9">
        <w:rPr>
          <w:rFonts w:asciiTheme="majorHAnsi" w:hAnsiTheme="majorHAnsi"/>
          <w:sz w:val="24"/>
          <w:szCs w:val="24"/>
        </w:rPr>
        <w:t xml:space="preserve"> children’s </w:t>
      </w:r>
      <w:proofErr w:type="spellStart"/>
      <w:r w:rsidRPr="00BA30B9">
        <w:rPr>
          <w:rFonts w:asciiTheme="majorHAnsi" w:hAnsiTheme="majorHAnsi"/>
          <w:sz w:val="24"/>
          <w:szCs w:val="24"/>
        </w:rPr>
        <w:t>BMIz</w:t>
      </w:r>
      <w:proofErr w:type="spellEnd"/>
      <w:r w:rsidRPr="00BA30B9">
        <w:rPr>
          <w:rFonts w:asciiTheme="majorHAnsi" w:hAnsiTheme="majorHAnsi"/>
          <w:sz w:val="24"/>
          <w:szCs w:val="24"/>
        </w:rPr>
        <w:t xml:space="preserve">, waist circumference or </w:t>
      </w:r>
      <w:proofErr w:type="spellStart"/>
      <w:r w:rsidRPr="00BA30B9">
        <w:rPr>
          <w:rFonts w:asciiTheme="majorHAnsi" w:hAnsiTheme="majorHAnsi"/>
          <w:sz w:val="24"/>
          <w:szCs w:val="24"/>
        </w:rPr>
        <w:t>BAi</w:t>
      </w:r>
      <w:proofErr w:type="spellEnd"/>
      <w:r w:rsidRPr="00BA30B9">
        <w:rPr>
          <w:rFonts w:asciiTheme="majorHAnsi" w:hAnsiTheme="majorHAnsi"/>
          <w:sz w:val="24"/>
          <w:szCs w:val="24"/>
        </w:rPr>
        <w:t xml:space="preserve">. </w:t>
      </w:r>
      <w:r w:rsidR="002E27B9" w:rsidRPr="00BA30B9">
        <w:rPr>
          <w:rFonts w:asciiTheme="majorHAnsi" w:hAnsiTheme="majorHAnsi"/>
          <w:sz w:val="24"/>
          <w:szCs w:val="24"/>
        </w:rPr>
        <w:t>C</w:t>
      </w:r>
      <w:r w:rsidR="009D3D18" w:rsidRPr="00BA30B9">
        <w:rPr>
          <w:rFonts w:asciiTheme="majorHAnsi" w:hAnsiTheme="majorHAnsi"/>
          <w:sz w:val="24"/>
          <w:szCs w:val="24"/>
        </w:rPr>
        <w:t>hildren with healthy weight did not differ from children with overweight in SSRT (</w:t>
      </w:r>
      <w:proofErr w:type="gramStart"/>
      <w:r w:rsidR="009D3D18" w:rsidRPr="00BA30B9">
        <w:rPr>
          <w:rFonts w:asciiTheme="majorHAnsi" w:hAnsiTheme="majorHAnsi"/>
          <w:sz w:val="24"/>
          <w:szCs w:val="24"/>
        </w:rPr>
        <w:t>F(</w:t>
      </w:r>
      <w:proofErr w:type="gramEnd"/>
      <w:r w:rsidR="009D3D18" w:rsidRPr="00BA30B9">
        <w:rPr>
          <w:rFonts w:asciiTheme="majorHAnsi" w:hAnsiTheme="majorHAnsi"/>
          <w:sz w:val="24"/>
          <w:szCs w:val="24"/>
        </w:rPr>
        <w:t xml:space="preserve">1,218)= 0.51, p=0.48, </w:t>
      </w:r>
      <w:r w:rsidR="009D3D18" w:rsidRPr="00BA30B9">
        <w:rPr>
          <w:rFonts w:asciiTheme="majorHAnsi" w:hAnsiTheme="majorHAnsi"/>
          <w:sz w:val="24"/>
          <w:szCs w:val="24"/>
          <w:vertAlign w:val="subscript"/>
        </w:rPr>
        <w:t>p</w:t>
      </w:r>
      <w:r w:rsidR="009D3D18" w:rsidRPr="00BA30B9">
        <w:rPr>
          <w:rFonts w:asciiTheme="majorHAnsi" w:hAnsiTheme="majorHAnsi"/>
          <w:sz w:val="24"/>
          <w:szCs w:val="24"/>
        </w:rPr>
        <w:t>η</w:t>
      </w:r>
      <w:r w:rsidR="009D3D18" w:rsidRPr="00BA30B9">
        <w:rPr>
          <w:rFonts w:asciiTheme="majorHAnsi" w:hAnsiTheme="majorHAnsi"/>
          <w:sz w:val="24"/>
          <w:szCs w:val="24"/>
          <w:vertAlign w:val="superscript"/>
        </w:rPr>
        <w:t>2</w:t>
      </w:r>
      <w:r w:rsidR="009D3D18" w:rsidRPr="00BA30B9">
        <w:rPr>
          <w:rFonts w:asciiTheme="majorHAnsi" w:hAnsiTheme="majorHAnsi"/>
          <w:sz w:val="24"/>
          <w:szCs w:val="24"/>
        </w:rPr>
        <w:t xml:space="preserve">= 0.01). </w:t>
      </w:r>
    </w:p>
    <w:p w14:paraId="2E2FEFF0" w14:textId="77777777" w:rsidR="00C532CF" w:rsidRPr="00BA30B9" w:rsidRDefault="00C532CF">
      <w:pPr>
        <w:rPr>
          <w:rFonts w:asciiTheme="majorHAnsi" w:hAnsiTheme="majorHAnsi"/>
          <w:b/>
          <w:sz w:val="24"/>
          <w:szCs w:val="24"/>
        </w:rPr>
      </w:pPr>
    </w:p>
    <w:p w14:paraId="1F0B9CC4" w14:textId="77777777" w:rsidR="002E60EB" w:rsidRPr="00BA30B9" w:rsidRDefault="00AE77F7" w:rsidP="002A5825">
      <w:pPr>
        <w:spacing w:line="480" w:lineRule="auto"/>
        <w:rPr>
          <w:rFonts w:asciiTheme="majorHAnsi" w:hAnsiTheme="majorHAnsi"/>
          <w:b/>
          <w:sz w:val="24"/>
          <w:szCs w:val="24"/>
        </w:rPr>
      </w:pPr>
      <w:r w:rsidRPr="00BA30B9">
        <w:rPr>
          <w:rFonts w:asciiTheme="majorHAnsi" w:hAnsiTheme="majorHAnsi"/>
          <w:b/>
          <w:sz w:val="24"/>
          <w:szCs w:val="24"/>
        </w:rPr>
        <w:t xml:space="preserve">4.3 Post-hoc </w:t>
      </w:r>
      <w:r w:rsidR="00094EEE" w:rsidRPr="00BA30B9">
        <w:rPr>
          <w:rFonts w:asciiTheme="majorHAnsi" w:hAnsiTheme="majorHAnsi"/>
          <w:b/>
          <w:sz w:val="24"/>
          <w:szCs w:val="24"/>
        </w:rPr>
        <w:t>comparisons of ‘</w:t>
      </w:r>
      <w:r w:rsidR="003B1A9A" w:rsidRPr="00BA30B9">
        <w:rPr>
          <w:rFonts w:asciiTheme="majorHAnsi" w:hAnsiTheme="majorHAnsi"/>
          <w:b/>
          <w:sz w:val="24"/>
          <w:szCs w:val="24"/>
        </w:rPr>
        <w:t>typical</w:t>
      </w:r>
      <w:r w:rsidR="00094EEE" w:rsidRPr="00BA30B9">
        <w:rPr>
          <w:rFonts w:asciiTheme="majorHAnsi" w:hAnsiTheme="majorHAnsi"/>
          <w:b/>
          <w:sz w:val="24"/>
          <w:szCs w:val="24"/>
        </w:rPr>
        <w:t>’ and ‘</w:t>
      </w:r>
      <w:r w:rsidR="003B1A9A" w:rsidRPr="00BA30B9">
        <w:rPr>
          <w:rFonts w:asciiTheme="majorHAnsi" w:hAnsiTheme="majorHAnsi"/>
          <w:b/>
          <w:sz w:val="24"/>
          <w:szCs w:val="24"/>
        </w:rPr>
        <w:t>restless</w:t>
      </w:r>
      <w:r w:rsidR="00094EEE" w:rsidRPr="00BA30B9">
        <w:rPr>
          <w:rFonts w:asciiTheme="majorHAnsi" w:hAnsiTheme="majorHAnsi"/>
          <w:b/>
          <w:sz w:val="24"/>
          <w:szCs w:val="24"/>
        </w:rPr>
        <w:t>’ children</w:t>
      </w:r>
    </w:p>
    <w:p w14:paraId="1B89C2A7" w14:textId="6CDB8E06" w:rsidR="00453678" w:rsidRPr="00BA30B9" w:rsidRDefault="00C64226" w:rsidP="00C64226">
      <w:pPr>
        <w:spacing w:line="480" w:lineRule="auto"/>
        <w:ind w:firstLine="1134"/>
        <w:rPr>
          <w:rFonts w:asciiTheme="majorHAnsi" w:hAnsiTheme="majorHAnsi"/>
          <w:sz w:val="24"/>
          <w:szCs w:val="24"/>
        </w:rPr>
      </w:pPr>
      <w:r w:rsidRPr="00BA30B9">
        <w:rPr>
          <w:rFonts w:asciiTheme="majorHAnsi" w:hAnsiTheme="majorHAnsi"/>
          <w:sz w:val="24"/>
          <w:szCs w:val="24"/>
        </w:rPr>
        <w:lastRenderedPageBreak/>
        <w:t>C</w:t>
      </w:r>
      <w:r w:rsidR="00B22BE6" w:rsidRPr="00BA30B9">
        <w:rPr>
          <w:rFonts w:asciiTheme="majorHAnsi" w:hAnsiTheme="majorHAnsi"/>
          <w:sz w:val="24"/>
          <w:szCs w:val="24"/>
        </w:rPr>
        <w:t xml:space="preserve">hildren described as </w:t>
      </w:r>
      <w:r w:rsidR="003B1A9A" w:rsidRPr="00BA30B9">
        <w:rPr>
          <w:rFonts w:asciiTheme="majorHAnsi" w:hAnsiTheme="majorHAnsi"/>
          <w:sz w:val="24"/>
          <w:szCs w:val="24"/>
        </w:rPr>
        <w:t>‘restless’</w:t>
      </w:r>
      <w:r w:rsidR="00A00AF3" w:rsidRPr="00BA30B9">
        <w:rPr>
          <w:rFonts w:asciiTheme="majorHAnsi" w:hAnsiTheme="majorHAnsi"/>
          <w:sz w:val="24"/>
          <w:szCs w:val="24"/>
        </w:rPr>
        <w:t xml:space="preserve"> during the SST task</w:t>
      </w:r>
      <w:r w:rsidR="00B22BE6" w:rsidRPr="00BA30B9">
        <w:rPr>
          <w:rFonts w:asciiTheme="majorHAnsi" w:hAnsiTheme="majorHAnsi"/>
          <w:sz w:val="24"/>
          <w:szCs w:val="24"/>
        </w:rPr>
        <w:t xml:space="preserve"> did not differ from children described as </w:t>
      </w:r>
      <w:r w:rsidR="003B1A9A" w:rsidRPr="00BA30B9">
        <w:rPr>
          <w:rFonts w:asciiTheme="majorHAnsi" w:hAnsiTheme="majorHAnsi"/>
          <w:sz w:val="24"/>
          <w:szCs w:val="24"/>
        </w:rPr>
        <w:t>‘typical’</w:t>
      </w:r>
      <w:r w:rsidR="00B22BE6" w:rsidRPr="00BA30B9">
        <w:rPr>
          <w:rFonts w:asciiTheme="majorHAnsi" w:hAnsiTheme="majorHAnsi"/>
          <w:sz w:val="24"/>
          <w:szCs w:val="24"/>
        </w:rPr>
        <w:t xml:space="preserve"> in </w:t>
      </w:r>
      <w:r w:rsidRPr="00BA30B9">
        <w:rPr>
          <w:rFonts w:asciiTheme="majorHAnsi" w:hAnsiTheme="majorHAnsi"/>
          <w:sz w:val="24"/>
          <w:szCs w:val="24"/>
        </w:rPr>
        <w:t xml:space="preserve">sex, ethnicity </w:t>
      </w:r>
      <w:r w:rsidR="000A3FA1" w:rsidRPr="00BA30B9">
        <w:rPr>
          <w:rFonts w:asciiTheme="majorHAnsi" w:hAnsiTheme="majorHAnsi"/>
          <w:sz w:val="24"/>
          <w:szCs w:val="24"/>
        </w:rPr>
        <w:t>or maternal education (Chi-squared; χ</w:t>
      </w:r>
      <w:r w:rsidR="000A3FA1" w:rsidRPr="00BA30B9">
        <w:rPr>
          <w:rFonts w:asciiTheme="majorHAnsi" w:hAnsiTheme="majorHAnsi"/>
          <w:sz w:val="24"/>
          <w:szCs w:val="24"/>
          <w:vertAlign w:val="superscript"/>
        </w:rPr>
        <w:t>2</w:t>
      </w:r>
      <w:r w:rsidRPr="00BA30B9">
        <w:rPr>
          <w:rFonts w:asciiTheme="majorHAnsi" w:hAnsiTheme="majorHAnsi"/>
          <w:sz w:val="24"/>
          <w:szCs w:val="24"/>
        </w:rPr>
        <w:t xml:space="preserve">&lt;2.31, p&gt;0.18). </w:t>
      </w:r>
      <w:r w:rsidR="00A00AF3" w:rsidRPr="00BA30B9">
        <w:rPr>
          <w:rFonts w:asciiTheme="majorHAnsi" w:hAnsiTheme="majorHAnsi"/>
          <w:sz w:val="24"/>
          <w:szCs w:val="24"/>
        </w:rPr>
        <w:t xml:space="preserve">Table 3 summarises </w:t>
      </w:r>
      <w:r w:rsidRPr="00BA30B9">
        <w:rPr>
          <w:rFonts w:asciiTheme="majorHAnsi" w:hAnsiTheme="majorHAnsi"/>
          <w:sz w:val="24"/>
          <w:szCs w:val="24"/>
        </w:rPr>
        <w:t xml:space="preserve">the </w:t>
      </w:r>
      <w:r w:rsidR="00A00AF3" w:rsidRPr="00BA30B9">
        <w:rPr>
          <w:rFonts w:asciiTheme="majorHAnsi" w:hAnsiTheme="majorHAnsi"/>
          <w:sz w:val="24"/>
          <w:szCs w:val="24"/>
        </w:rPr>
        <w:t xml:space="preserve">differences between children described as </w:t>
      </w:r>
      <w:r w:rsidR="003B1A9A" w:rsidRPr="00BA30B9">
        <w:rPr>
          <w:rFonts w:asciiTheme="majorHAnsi" w:hAnsiTheme="majorHAnsi"/>
          <w:sz w:val="24"/>
          <w:szCs w:val="24"/>
        </w:rPr>
        <w:t>‘restless’</w:t>
      </w:r>
      <w:r w:rsidR="00A00AF3" w:rsidRPr="00BA30B9">
        <w:rPr>
          <w:rFonts w:asciiTheme="majorHAnsi" w:hAnsiTheme="majorHAnsi"/>
          <w:sz w:val="24"/>
          <w:szCs w:val="24"/>
        </w:rPr>
        <w:t xml:space="preserve"> and those described as </w:t>
      </w:r>
      <w:r w:rsidR="003B1A9A" w:rsidRPr="00BA30B9">
        <w:rPr>
          <w:rFonts w:asciiTheme="majorHAnsi" w:hAnsiTheme="majorHAnsi"/>
          <w:sz w:val="24"/>
          <w:szCs w:val="24"/>
        </w:rPr>
        <w:t>‘typical’</w:t>
      </w:r>
      <w:r w:rsidR="00A00AF3" w:rsidRPr="00BA30B9">
        <w:rPr>
          <w:rFonts w:asciiTheme="majorHAnsi" w:hAnsiTheme="majorHAnsi"/>
          <w:sz w:val="24"/>
          <w:szCs w:val="24"/>
        </w:rPr>
        <w:t xml:space="preserve"> across a range of SST parameters and study outcomes. </w:t>
      </w:r>
      <w:r w:rsidR="00891849" w:rsidRPr="00BA30B9">
        <w:rPr>
          <w:rFonts w:asciiTheme="majorHAnsi" w:hAnsiTheme="majorHAnsi"/>
          <w:sz w:val="24"/>
          <w:szCs w:val="24"/>
        </w:rPr>
        <w:t>‘</w:t>
      </w:r>
      <w:r w:rsidRPr="00BA30B9">
        <w:rPr>
          <w:rFonts w:asciiTheme="majorHAnsi" w:hAnsiTheme="majorHAnsi"/>
          <w:sz w:val="24"/>
          <w:szCs w:val="24"/>
        </w:rPr>
        <w:t>R</w:t>
      </w:r>
      <w:r w:rsidR="003B1A9A" w:rsidRPr="00BA30B9">
        <w:rPr>
          <w:rFonts w:asciiTheme="majorHAnsi" w:hAnsiTheme="majorHAnsi"/>
          <w:sz w:val="24"/>
          <w:szCs w:val="24"/>
        </w:rPr>
        <w:t>estless’</w:t>
      </w:r>
      <w:r w:rsidRPr="00BA30B9">
        <w:rPr>
          <w:rFonts w:asciiTheme="majorHAnsi" w:hAnsiTheme="majorHAnsi"/>
          <w:sz w:val="24"/>
          <w:szCs w:val="24"/>
        </w:rPr>
        <w:t xml:space="preserve"> children</w:t>
      </w:r>
      <w:r w:rsidR="00EB27B0" w:rsidRPr="00BA30B9">
        <w:rPr>
          <w:rFonts w:asciiTheme="majorHAnsi" w:hAnsiTheme="majorHAnsi"/>
          <w:sz w:val="24"/>
          <w:szCs w:val="24"/>
        </w:rPr>
        <w:t xml:space="preserve"> </w:t>
      </w:r>
      <w:r w:rsidR="003B1A9A" w:rsidRPr="00BA30B9">
        <w:rPr>
          <w:rFonts w:asciiTheme="majorHAnsi" w:hAnsiTheme="majorHAnsi"/>
          <w:sz w:val="24"/>
          <w:szCs w:val="24"/>
        </w:rPr>
        <w:t>had higher SSRT compared to children with ‘typical’ behaviour</w:t>
      </w:r>
      <w:r w:rsidR="00F328B9" w:rsidRPr="00BA30B9">
        <w:rPr>
          <w:rFonts w:asciiTheme="majorHAnsi" w:hAnsiTheme="majorHAnsi"/>
          <w:sz w:val="24"/>
          <w:szCs w:val="24"/>
        </w:rPr>
        <w:t>.</w:t>
      </w:r>
      <w:r w:rsidR="00BB4D0D" w:rsidRPr="00BA30B9">
        <w:rPr>
          <w:rFonts w:asciiTheme="majorHAnsi" w:hAnsiTheme="majorHAnsi"/>
          <w:sz w:val="24"/>
          <w:szCs w:val="24"/>
        </w:rPr>
        <w:t xml:space="preserve"> </w:t>
      </w:r>
      <w:r w:rsidR="00A81E64" w:rsidRPr="00BA30B9">
        <w:rPr>
          <w:rFonts w:asciiTheme="majorHAnsi" w:hAnsiTheme="majorHAnsi"/>
          <w:sz w:val="24"/>
          <w:szCs w:val="24"/>
        </w:rPr>
        <w:t xml:space="preserve">Further inspection of other SST parameters was conducted </w:t>
      </w:r>
      <w:r w:rsidR="007F46A2" w:rsidRPr="00BA30B9">
        <w:rPr>
          <w:rFonts w:asciiTheme="majorHAnsi" w:hAnsiTheme="majorHAnsi"/>
          <w:sz w:val="24"/>
          <w:szCs w:val="24"/>
        </w:rPr>
        <w:t>to</w:t>
      </w:r>
      <w:r w:rsidR="00A360F7" w:rsidRPr="00BA30B9">
        <w:rPr>
          <w:rFonts w:asciiTheme="majorHAnsi" w:hAnsiTheme="majorHAnsi"/>
          <w:sz w:val="24"/>
          <w:szCs w:val="24"/>
        </w:rPr>
        <w:t xml:space="preserve"> </w:t>
      </w:r>
      <w:r w:rsidR="00FA0611" w:rsidRPr="00BA30B9">
        <w:rPr>
          <w:rFonts w:asciiTheme="majorHAnsi" w:hAnsiTheme="majorHAnsi"/>
          <w:sz w:val="24"/>
          <w:szCs w:val="24"/>
        </w:rPr>
        <w:t>understand</w:t>
      </w:r>
      <w:r w:rsidR="00EB27B0" w:rsidRPr="00BA30B9">
        <w:rPr>
          <w:rFonts w:asciiTheme="majorHAnsi" w:hAnsiTheme="majorHAnsi"/>
          <w:sz w:val="24"/>
          <w:szCs w:val="24"/>
        </w:rPr>
        <w:t xml:space="preserve"> the general</w:t>
      </w:r>
      <w:r w:rsidR="00A360F7" w:rsidRPr="00BA30B9">
        <w:rPr>
          <w:rFonts w:asciiTheme="majorHAnsi" w:hAnsiTheme="majorHAnsi"/>
          <w:sz w:val="24"/>
          <w:szCs w:val="24"/>
        </w:rPr>
        <w:t xml:space="preserve"> performance of children described as </w:t>
      </w:r>
      <w:r w:rsidR="003B1A9A" w:rsidRPr="00BA30B9">
        <w:rPr>
          <w:rFonts w:asciiTheme="majorHAnsi" w:hAnsiTheme="majorHAnsi"/>
          <w:sz w:val="24"/>
          <w:szCs w:val="24"/>
        </w:rPr>
        <w:t>‘restless’</w:t>
      </w:r>
      <w:r w:rsidR="00EB27B0" w:rsidRPr="00BA30B9">
        <w:rPr>
          <w:rFonts w:asciiTheme="majorHAnsi" w:hAnsiTheme="majorHAnsi"/>
          <w:sz w:val="24"/>
          <w:szCs w:val="24"/>
        </w:rPr>
        <w:t xml:space="preserve"> during</w:t>
      </w:r>
      <w:r w:rsidR="00A360F7" w:rsidRPr="00BA30B9">
        <w:rPr>
          <w:rFonts w:asciiTheme="majorHAnsi" w:hAnsiTheme="majorHAnsi"/>
          <w:sz w:val="24"/>
          <w:szCs w:val="24"/>
        </w:rPr>
        <w:t xml:space="preserve"> the SST. This showed that </w:t>
      </w:r>
      <w:r w:rsidR="007C0EC5" w:rsidRPr="00BA30B9">
        <w:rPr>
          <w:rFonts w:asciiTheme="majorHAnsi" w:hAnsiTheme="majorHAnsi"/>
          <w:sz w:val="24"/>
          <w:szCs w:val="24"/>
        </w:rPr>
        <w:t>‘restless’</w:t>
      </w:r>
      <w:r w:rsidR="00FA0611" w:rsidRPr="00BA30B9">
        <w:rPr>
          <w:rFonts w:asciiTheme="majorHAnsi" w:hAnsiTheme="majorHAnsi"/>
          <w:sz w:val="24"/>
          <w:szCs w:val="24"/>
        </w:rPr>
        <w:t xml:space="preserve"> </w:t>
      </w:r>
      <w:r w:rsidR="00F7365F" w:rsidRPr="00BA30B9">
        <w:rPr>
          <w:rFonts w:asciiTheme="majorHAnsi" w:hAnsiTheme="majorHAnsi"/>
          <w:sz w:val="24"/>
          <w:szCs w:val="24"/>
        </w:rPr>
        <w:t xml:space="preserve">children </w:t>
      </w:r>
      <w:r w:rsidR="00A360F7" w:rsidRPr="00BA30B9">
        <w:rPr>
          <w:rFonts w:asciiTheme="majorHAnsi" w:hAnsiTheme="majorHAnsi"/>
          <w:sz w:val="24"/>
          <w:szCs w:val="24"/>
        </w:rPr>
        <w:t xml:space="preserve">had </w:t>
      </w:r>
      <w:r w:rsidR="00FA0611" w:rsidRPr="00BA30B9">
        <w:rPr>
          <w:rFonts w:asciiTheme="majorHAnsi" w:hAnsiTheme="majorHAnsi"/>
          <w:sz w:val="24"/>
          <w:szCs w:val="24"/>
        </w:rPr>
        <w:t xml:space="preserve">significantly </w:t>
      </w:r>
      <w:r w:rsidR="00A360F7" w:rsidRPr="00BA30B9">
        <w:rPr>
          <w:rFonts w:asciiTheme="majorHAnsi" w:hAnsiTheme="majorHAnsi"/>
          <w:sz w:val="24"/>
          <w:szCs w:val="24"/>
        </w:rPr>
        <w:t>higher</w:t>
      </w:r>
      <w:r w:rsidR="000E7939" w:rsidRPr="00BA30B9">
        <w:rPr>
          <w:rFonts w:asciiTheme="majorHAnsi" w:hAnsiTheme="majorHAnsi"/>
          <w:sz w:val="24"/>
          <w:szCs w:val="24"/>
        </w:rPr>
        <w:t xml:space="preserve"> mean response times </w:t>
      </w:r>
      <w:r w:rsidR="00371830" w:rsidRPr="00BA30B9">
        <w:rPr>
          <w:rFonts w:asciiTheme="majorHAnsi" w:hAnsiTheme="majorHAnsi"/>
          <w:sz w:val="24"/>
          <w:szCs w:val="24"/>
        </w:rPr>
        <w:t>and higher standard deviation of response</w:t>
      </w:r>
      <w:r w:rsidR="00EB27B0" w:rsidRPr="00BA30B9">
        <w:rPr>
          <w:rFonts w:asciiTheme="majorHAnsi" w:hAnsiTheme="majorHAnsi"/>
          <w:sz w:val="24"/>
          <w:szCs w:val="24"/>
        </w:rPr>
        <w:t xml:space="preserve"> times</w:t>
      </w:r>
      <w:r w:rsidR="000E7939" w:rsidRPr="00BA30B9">
        <w:rPr>
          <w:rFonts w:asciiTheme="majorHAnsi" w:hAnsiTheme="majorHAnsi"/>
          <w:sz w:val="24"/>
          <w:szCs w:val="24"/>
        </w:rPr>
        <w:t xml:space="preserve">, </w:t>
      </w:r>
      <w:r w:rsidR="00702F8B" w:rsidRPr="00BA30B9">
        <w:rPr>
          <w:rFonts w:asciiTheme="majorHAnsi" w:hAnsiTheme="majorHAnsi"/>
          <w:sz w:val="24"/>
          <w:szCs w:val="24"/>
        </w:rPr>
        <w:t xml:space="preserve">both </w:t>
      </w:r>
      <w:r w:rsidR="00371830" w:rsidRPr="00BA30B9">
        <w:rPr>
          <w:rFonts w:asciiTheme="majorHAnsi" w:hAnsiTheme="majorHAnsi"/>
          <w:sz w:val="24"/>
          <w:szCs w:val="24"/>
        </w:rPr>
        <w:t>indicati</w:t>
      </w:r>
      <w:r w:rsidR="00B466A8" w:rsidRPr="00BA30B9">
        <w:rPr>
          <w:rFonts w:asciiTheme="majorHAnsi" w:hAnsiTheme="majorHAnsi"/>
          <w:sz w:val="24"/>
          <w:szCs w:val="24"/>
        </w:rPr>
        <w:t>ve of poorer</w:t>
      </w:r>
      <w:r w:rsidR="00371830" w:rsidRPr="00BA30B9">
        <w:rPr>
          <w:rFonts w:asciiTheme="majorHAnsi" w:hAnsiTheme="majorHAnsi"/>
          <w:sz w:val="24"/>
          <w:szCs w:val="24"/>
        </w:rPr>
        <w:t xml:space="preserve"> </w:t>
      </w:r>
      <w:r w:rsidR="00B466A8" w:rsidRPr="00BA30B9">
        <w:rPr>
          <w:rFonts w:asciiTheme="majorHAnsi" w:hAnsiTheme="majorHAnsi"/>
          <w:sz w:val="24"/>
          <w:szCs w:val="24"/>
        </w:rPr>
        <w:t>attenti</w:t>
      </w:r>
      <w:r w:rsidR="00D1520C" w:rsidRPr="00BA30B9">
        <w:rPr>
          <w:rFonts w:asciiTheme="majorHAnsi" w:hAnsiTheme="majorHAnsi"/>
          <w:sz w:val="24"/>
          <w:szCs w:val="24"/>
        </w:rPr>
        <w:t>on and/or over-activity</w:t>
      </w:r>
      <w:r w:rsidR="002D62FB" w:rsidRPr="00BA30B9">
        <w:rPr>
          <w:rFonts w:asciiTheme="majorHAnsi" w:hAnsiTheme="majorHAnsi"/>
          <w:sz w:val="24"/>
          <w:szCs w:val="24"/>
        </w:rPr>
        <w:t xml:space="preserve"> during the task</w:t>
      </w:r>
      <w:r w:rsidR="00591F79" w:rsidRPr="00BA30B9">
        <w:rPr>
          <w:rFonts w:asciiTheme="majorHAnsi" w:hAnsiTheme="majorHAnsi"/>
          <w:sz w:val="24"/>
          <w:szCs w:val="24"/>
        </w:rPr>
        <w:t xml:space="preserve">. </w:t>
      </w:r>
    </w:p>
    <w:p w14:paraId="0EFD4408" w14:textId="3F7E2DAC" w:rsidR="00A53C20" w:rsidRPr="00BA30B9" w:rsidRDefault="00E7435D" w:rsidP="003D572C">
      <w:pPr>
        <w:spacing w:line="480" w:lineRule="auto"/>
        <w:ind w:firstLine="1134"/>
        <w:rPr>
          <w:rFonts w:asciiTheme="majorHAnsi" w:hAnsiTheme="majorHAnsi"/>
          <w:sz w:val="24"/>
          <w:szCs w:val="24"/>
        </w:rPr>
      </w:pPr>
      <w:r w:rsidRPr="00BA30B9">
        <w:rPr>
          <w:rFonts w:asciiTheme="majorHAnsi" w:hAnsiTheme="majorHAnsi"/>
          <w:sz w:val="24"/>
          <w:szCs w:val="24"/>
        </w:rPr>
        <w:t xml:space="preserve">Children described as </w:t>
      </w:r>
      <w:r w:rsidR="00A261F3" w:rsidRPr="00BA30B9">
        <w:rPr>
          <w:rFonts w:asciiTheme="majorHAnsi" w:hAnsiTheme="majorHAnsi"/>
          <w:sz w:val="24"/>
          <w:szCs w:val="24"/>
        </w:rPr>
        <w:t>‘</w:t>
      </w:r>
      <w:r w:rsidR="003B1A9A" w:rsidRPr="00BA30B9">
        <w:rPr>
          <w:rFonts w:asciiTheme="majorHAnsi" w:hAnsiTheme="majorHAnsi"/>
          <w:sz w:val="24"/>
          <w:szCs w:val="24"/>
        </w:rPr>
        <w:t>restless’</w:t>
      </w:r>
      <w:r w:rsidR="00872341" w:rsidRPr="00BA30B9">
        <w:rPr>
          <w:rFonts w:asciiTheme="majorHAnsi" w:hAnsiTheme="majorHAnsi"/>
          <w:sz w:val="24"/>
          <w:szCs w:val="24"/>
        </w:rPr>
        <w:t xml:space="preserve"> </w:t>
      </w:r>
      <w:r w:rsidRPr="00BA30B9">
        <w:rPr>
          <w:rFonts w:asciiTheme="majorHAnsi" w:hAnsiTheme="majorHAnsi"/>
          <w:sz w:val="24"/>
          <w:szCs w:val="24"/>
        </w:rPr>
        <w:t xml:space="preserve">consumed </w:t>
      </w:r>
      <w:r w:rsidR="00C811ED" w:rsidRPr="00BA30B9">
        <w:rPr>
          <w:rFonts w:asciiTheme="majorHAnsi" w:hAnsiTheme="majorHAnsi"/>
          <w:sz w:val="24"/>
          <w:szCs w:val="24"/>
        </w:rPr>
        <w:t xml:space="preserve">on average </w:t>
      </w:r>
      <w:r w:rsidR="007A0FDD" w:rsidRPr="00BA30B9">
        <w:rPr>
          <w:rFonts w:asciiTheme="majorHAnsi" w:hAnsiTheme="majorHAnsi"/>
          <w:sz w:val="24"/>
          <w:szCs w:val="24"/>
        </w:rPr>
        <w:t xml:space="preserve">34% </w:t>
      </w:r>
      <w:r w:rsidR="00C811ED" w:rsidRPr="00BA30B9">
        <w:rPr>
          <w:rFonts w:asciiTheme="majorHAnsi" w:hAnsiTheme="majorHAnsi"/>
          <w:sz w:val="24"/>
          <w:szCs w:val="24"/>
        </w:rPr>
        <w:t>more calories</w:t>
      </w:r>
      <w:r w:rsidRPr="00BA30B9">
        <w:rPr>
          <w:rFonts w:asciiTheme="majorHAnsi" w:hAnsiTheme="majorHAnsi"/>
          <w:sz w:val="24"/>
          <w:szCs w:val="24"/>
        </w:rPr>
        <w:t xml:space="preserve"> during</w:t>
      </w:r>
      <w:r w:rsidR="0011384D" w:rsidRPr="00BA30B9">
        <w:rPr>
          <w:rFonts w:asciiTheme="majorHAnsi" w:hAnsiTheme="majorHAnsi"/>
          <w:sz w:val="24"/>
          <w:szCs w:val="24"/>
        </w:rPr>
        <w:t xml:space="preserve"> the</w:t>
      </w:r>
      <w:r w:rsidRPr="00BA30B9">
        <w:rPr>
          <w:rFonts w:asciiTheme="majorHAnsi" w:hAnsiTheme="majorHAnsi"/>
          <w:sz w:val="24"/>
          <w:szCs w:val="24"/>
        </w:rPr>
        <w:t xml:space="preserve"> EAH task</w:t>
      </w:r>
      <w:r w:rsidR="0056753A" w:rsidRPr="00BA30B9">
        <w:rPr>
          <w:rFonts w:asciiTheme="majorHAnsi" w:hAnsiTheme="majorHAnsi"/>
          <w:sz w:val="24"/>
          <w:szCs w:val="24"/>
        </w:rPr>
        <w:t xml:space="preserve"> compared to children with </w:t>
      </w:r>
      <w:r w:rsidR="00A261F3" w:rsidRPr="00BA30B9">
        <w:rPr>
          <w:rFonts w:asciiTheme="majorHAnsi" w:hAnsiTheme="majorHAnsi"/>
          <w:sz w:val="24"/>
          <w:szCs w:val="24"/>
        </w:rPr>
        <w:t>‘</w:t>
      </w:r>
      <w:r w:rsidR="003B1A9A" w:rsidRPr="00BA30B9">
        <w:rPr>
          <w:rFonts w:asciiTheme="majorHAnsi" w:hAnsiTheme="majorHAnsi"/>
          <w:sz w:val="24"/>
          <w:szCs w:val="24"/>
        </w:rPr>
        <w:t>typical</w:t>
      </w:r>
      <w:r w:rsidR="00A261F3" w:rsidRPr="00BA30B9">
        <w:rPr>
          <w:rFonts w:asciiTheme="majorHAnsi" w:hAnsiTheme="majorHAnsi"/>
          <w:sz w:val="24"/>
          <w:szCs w:val="24"/>
        </w:rPr>
        <w:t>’</w:t>
      </w:r>
      <w:r w:rsidR="00872341" w:rsidRPr="00BA30B9">
        <w:rPr>
          <w:rFonts w:asciiTheme="majorHAnsi" w:hAnsiTheme="majorHAnsi"/>
          <w:sz w:val="24"/>
          <w:szCs w:val="24"/>
        </w:rPr>
        <w:t xml:space="preserve"> behaviour</w:t>
      </w:r>
      <w:r w:rsidR="006461D2" w:rsidRPr="00BA30B9">
        <w:rPr>
          <w:rFonts w:asciiTheme="majorHAnsi" w:hAnsiTheme="majorHAnsi"/>
          <w:sz w:val="24"/>
          <w:szCs w:val="24"/>
        </w:rPr>
        <w:t xml:space="preserve">, but did not differ </w:t>
      </w:r>
      <w:r w:rsidR="005B7EA1" w:rsidRPr="00BA30B9">
        <w:rPr>
          <w:rFonts w:asciiTheme="majorHAnsi" w:hAnsiTheme="majorHAnsi"/>
          <w:sz w:val="24"/>
          <w:szCs w:val="24"/>
        </w:rPr>
        <w:t xml:space="preserve">significantly </w:t>
      </w:r>
      <w:r w:rsidR="007C0EC5" w:rsidRPr="00BA30B9">
        <w:rPr>
          <w:rFonts w:asciiTheme="majorHAnsi" w:hAnsiTheme="majorHAnsi"/>
          <w:sz w:val="24"/>
          <w:szCs w:val="24"/>
        </w:rPr>
        <w:t>in any of the other key measures</w:t>
      </w:r>
      <w:r w:rsidR="003D572C" w:rsidRPr="00BA30B9">
        <w:rPr>
          <w:rFonts w:asciiTheme="majorHAnsi" w:hAnsiTheme="majorHAnsi"/>
          <w:sz w:val="24"/>
          <w:szCs w:val="24"/>
        </w:rPr>
        <w:t xml:space="preserve">, including the number of servings at lunch (b= -0.19, Wald </w:t>
      </w:r>
      <w:r w:rsidR="003D572C" w:rsidRPr="00BA30B9">
        <w:rPr>
          <w:rFonts w:asciiTheme="majorHAnsi" w:hAnsiTheme="majorHAnsi"/>
          <w:bCs/>
          <w:sz w:val="24"/>
          <w:szCs w:val="24"/>
          <w:lang w:val="de-DE"/>
        </w:rPr>
        <w:t>χ</w:t>
      </w:r>
      <w:r w:rsidR="003D572C" w:rsidRPr="00BA30B9">
        <w:rPr>
          <w:rFonts w:asciiTheme="majorHAnsi" w:hAnsiTheme="majorHAnsi"/>
          <w:bCs/>
          <w:sz w:val="24"/>
          <w:szCs w:val="24"/>
          <w:vertAlign w:val="superscript"/>
          <w:lang w:val="de-DE"/>
        </w:rPr>
        <w:t>2</w:t>
      </w:r>
      <w:r w:rsidR="003D572C" w:rsidRPr="00BA30B9">
        <w:rPr>
          <w:rFonts w:asciiTheme="majorHAnsi" w:hAnsiTheme="majorHAnsi"/>
          <w:bCs/>
          <w:sz w:val="24"/>
          <w:szCs w:val="24"/>
          <w:lang w:val="de-DE"/>
        </w:rPr>
        <w:t>(</w:t>
      </w:r>
      <w:proofErr w:type="gramStart"/>
      <w:r w:rsidR="003D572C" w:rsidRPr="00BA30B9">
        <w:rPr>
          <w:rFonts w:asciiTheme="majorHAnsi" w:hAnsiTheme="majorHAnsi"/>
          <w:bCs/>
          <w:sz w:val="24"/>
          <w:szCs w:val="24"/>
          <w:lang w:val="de-DE"/>
        </w:rPr>
        <w:t>1)=</w:t>
      </w:r>
      <w:proofErr w:type="gramEnd"/>
      <w:r w:rsidR="003D572C" w:rsidRPr="00BA30B9">
        <w:rPr>
          <w:rFonts w:asciiTheme="majorHAnsi" w:hAnsiTheme="majorHAnsi"/>
          <w:bCs/>
          <w:sz w:val="24"/>
          <w:szCs w:val="24"/>
          <w:lang w:val="de-DE"/>
        </w:rPr>
        <w:t>0.30,p=0.58; adjusted for sex).</w:t>
      </w:r>
    </w:p>
    <w:p w14:paraId="3925AD30" w14:textId="77777777" w:rsidR="002D3249" w:rsidRPr="00BA30B9" w:rsidRDefault="002D3249" w:rsidP="000C4CC2">
      <w:pPr>
        <w:spacing w:line="480" w:lineRule="auto"/>
        <w:ind w:firstLine="1134"/>
        <w:rPr>
          <w:rFonts w:asciiTheme="majorHAnsi" w:hAnsiTheme="majorHAnsi"/>
          <w:sz w:val="24"/>
          <w:szCs w:val="24"/>
        </w:rPr>
      </w:pPr>
    </w:p>
    <w:p w14:paraId="1D13A12D" w14:textId="77777777" w:rsidR="00CC7BB1" w:rsidRPr="00BA30B9" w:rsidRDefault="00E3643D" w:rsidP="00E3643D">
      <w:pPr>
        <w:spacing w:line="480" w:lineRule="auto"/>
        <w:rPr>
          <w:rFonts w:asciiTheme="majorHAnsi" w:hAnsiTheme="majorHAnsi"/>
          <w:b/>
          <w:sz w:val="24"/>
          <w:szCs w:val="24"/>
        </w:rPr>
      </w:pPr>
      <w:r w:rsidRPr="00BA30B9">
        <w:rPr>
          <w:rFonts w:asciiTheme="majorHAnsi" w:hAnsiTheme="majorHAnsi"/>
          <w:b/>
          <w:sz w:val="24"/>
          <w:szCs w:val="24"/>
        </w:rPr>
        <w:t>5.0 Discussion</w:t>
      </w:r>
    </w:p>
    <w:p w14:paraId="151AF1AC" w14:textId="4742889E" w:rsidR="002A36EB" w:rsidRPr="00BA30B9" w:rsidRDefault="005D6C42" w:rsidP="000D6645">
      <w:pPr>
        <w:spacing w:line="480" w:lineRule="auto"/>
        <w:ind w:firstLine="1134"/>
        <w:rPr>
          <w:rFonts w:asciiTheme="majorHAnsi" w:hAnsiTheme="majorHAnsi"/>
          <w:sz w:val="24"/>
          <w:szCs w:val="24"/>
        </w:rPr>
      </w:pPr>
      <w:r w:rsidRPr="00BA30B9">
        <w:rPr>
          <w:rFonts w:asciiTheme="majorHAnsi" w:hAnsiTheme="majorHAnsi"/>
          <w:sz w:val="24"/>
          <w:szCs w:val="24"/>
        </w:rPr>
        <w:t xml:space="preserve">Children with lower inhibitory control had </w:t>
      </w:r>
      <w:r w:rsidR="000D6645" w:rsidRPr="00BA30B9">
        <w:rPr>
          <w:rFonts w:asciiTheme="majorHAnsi" w:hAnsiTheme="majorHAnsi"/>
          <w:sz w:val="24"/>
          <w:szCs w:val="24"/>
        </w:rPr>
        <w:t>increased odds of</w:t>
      </w:r>
      <w:r w:rsidRPr="00BA30B9">
        <w:rPr>
          <w:rFonts w:asciiTheme="majorHAnsi" w:hAnsiTheme="majorHAnsi"/>
          <w:sz w:val="24"/>
          <w:szCs w:val="24"/>
        </w:rPr>
        <w:t xml:space="preserve"> </w:t>
      </w:r>
      <w:r w:rsidR="00CF5160" w:rsidRPr="00BA30B9">
        <w:rPr>
          <w:rFonts w:asciiTheme="majorHAnsi" w:hAnsiTheme="majorHAnsi"/>
          <w:sz w:val="24"/>
          <w:szCs w:val="24"/>
        </w:rPr>
        <w:t>select</w:t>
      </w:r>
      <w:r w:rsidR="001C13EC" w:rsidRPr="00BA30B9">
        <w:rPr>
          <w:rFonts w:asciiTheme="majorHAnsi" w:hAnsiTheme="majorHAnsi"/>
          <w:sz w:val="24"/>
          <w:szCs w:val="24"/>
        </w:rPr>
        <w:t>ing</w:t>
      </w:r>
      <w:r w:rsidR="00CF5160" w:rsidRPr="00BA30B9">
        <w:rPr>
          <w:rFonts w:asciiTheme="majorHAnsi" w:hAnsiTheme="majorHAnsi"/>
          <w:sz w:val="24"/>
          <w:szCs w:val="24"/>
        </w:rPr>
        <w:t xml:space="preserve"> </w:t>
      </w:r>
      <w:r w:rsidRPr="00BA30B9">
        <w:rPr>
          <w:rFonts w:asciiTheme="majorHAnsi" w:hAnsiTheme="majorHAnsi"/>
          <w:sz w:val="24"/>
          <w:szCs w:val="24"/>
        </w:rPr>
        <w:t>multiple food portions a</w:t>
      </w:r>
      <w:r w:rsidR="000D6645" w:rsidRPr="00BA30B9">
        <w:rPr>
          <w:rFonts w:asciiTheme="majorHAnsi" w:hAnsiTheme="majorHAnsi"/>
          <w:sz w:val="24"/>
          <w:szCs w:val="24"/>
        </w:rPr>
        <w:t>t lunch and tended to self-serve</w:t>
      </w:r>
      <w:r w:rsidRPr="00BA30B9">
        <w:rPr>
          <w:rFonts w:asciiTheme="majorHAnsi" w:hAnsiTheme="majorHAnsi"/>
          <w:sz w:val="24"/>
          <w:szCs w:val="24"/>
        </w:rPr>
        <w:t xml:space="preserve"> more calories</w:t>
      </w:r>
      <w:r w:rsidR="00CF5160" w:rsidRPr="00BA30B9">
        <w:rPr>
          <w:rFonts w:asciiTheme="majorHAnsi" w:hAnsiTheme="majorHAnsi"/>
          <w:sz w:val="24"/>
          <w:szCs w:val="24"/>
        </w:rPr>
        <w:t xml:space="preserve"> overall</w:t>
      </w:r>
      <w:r w:rsidR="0093230F" w:rsidRPr="00BA30B9">
        <w:rPr>
          <w:rFonts w:asciiTheme="majorHAnsi" w:hAnsiTheme="majorHAnsi"/>
          <w:sz w:val="24"/>
          <w:szCs w:val="24"/>
        </w:rPr>
        <w:t xml:space="preserve">, although this trend </w:t>
      </w:r>
      <w:r w:rsidR="00533429" w:rsidRPr="00BA30B9">
        <w:rPr>
          <w:rFonts w:asciiTheme="majorHAnsi" w:hAnsiTheme="majorHAnsi"/>
          <w:sz w:val="24"/>
          <w:szCs w:val="24"/>
        </w:rPr>
        <w:t>missed significance</w:t>
      </w:r>
      <w:r w:rsidR="00A964A6" w:rsidRPr="00BA30B9">
        <w:rPr>
          <w:rFonts w:asciiTheme="majorHAnsi" w:hAnsiTheme="majorHAnsi"/>
          <w:sz w:val="24"/>
          <w:szCs w:val="24"/>
        </w:rPr>
        <w:t xml:space="preserve"> in the fully adjusted model. </w:t>
      </w:r>
      <w:r w:rsidR="004B7E33" w:rsidRPr="00BA30B9">
        <w:rPr>
          <w:rFonts w:asciiTheme="majorHAnsi" w:hAnsiTheme="majorHAnsi"/>
          <w:sz w:val="24"/>
          <w:szCs w:val="24"/>
        </w:rPr>
        <w:t>Children with lower inhibitory control</w:t>
      </w:r>
      <w:r w:rsidR="000D6645" w:rsidRPr="00BA30B9">
        <w:rPr>
          <w:rFonts w:asciiTheme="majorHAnsi" w:hAnsiTheme="majorHAnsi"/>
          <w:sz w:val="24"/>
          <w:szCs w:val="24"/>
        </w:rPr>
        <w:t xml:space="preserve"> also</w:t>
      </w:r>
      <w:r w:rsidR="004B7E33" w:rsidRPr="00BA30B9">
        <w:rPr>
          <w:rFonts w:asciiTheme="majorHAnsi" w:hAnsiTheme="majorHAnsi"/>
          <w:sz w:val="24"/>
          <w:szCs w:val="24"/>
        </w:rPr>
        <w:t xml:space="preserve"> </w:t>
      </w:r>
      <w:r w:rsidR="000D6645" w:rsidRPr="00BA30B9">
        <w:rPr>
          <w:rFonts w:asciiTheme="majorHAnsi" w:hAnsiTheme="majorHAnsi"/>
          <w:sz w:val="24"/>
          <w:szCs w:val="24"/>
        </w:rPr>
        <w:t>had</w:t>
      </w:r>
      <w:r w:rsidR="00533429" w:rsidRPr="00BA30B9">
        <w:rPr>
          <w:rFonts w:asciiTheme="majorHAnsi" w:hAnsiTheme="majorHAnsi"/>
          <w:sz w:val="24"/>
          <w:szCs w:val="24"/>
        </w:rPr>
        <w:t xml:space="preserve"> </w:t>
      </w:r>
      <w:r w:rsidR="00A74C8A" w:rsidRPr="00BA30B9">
        <w:rPr>
          <w:rFonts w:asciiTheme="majorHAnsi" w:hAnsiTheme="majorHAnsi"/>
          <w:sz w:val="24"/>
          <w:szCs w:val="24"/>
        </w:rPr>
        <w:t xml:space="preserve">faster </w:t>
      </w:r>
      <w:r w:rsidR="00CE15F0" w:rsidRPr="00BA30B9">
        <w:rPr>
          <w:rFonts w:asciiTheme="majorHAnsi" w:hAnsiTheme="majorHAnsi"/>
          <w:sz w:val="24"/>
          <w:szCs w:val="24"/>
        </w:rPr>
        <w:t xml:space="preserve">eating </w:t>
      </w:r>
      <w:r w:rsidR="00A74C8A" w:rsidRPr="00BA30B9">
        <w:rPr>
          <w:rFonts w:asciiTheme="majorHAnsi" w:hAnsiTheme="majorHAnsi"/>
          <w:sz w:val="24"/>
          <w:szCs w:val="24"/>
        </w:rPr>
        <w:t>rates</w:t>
      </w:r>
      <w:r w:rsidR="00C10F40" w:rsidRPr="00BA30B9">
        <w:rPr>
          <w:rFonts w:asciiTheme="majorHAnsi" w:hAnsiTheme="majorHAnsi"/>
          <w:sz w:val="24"/>
          <w:szCs w:val="24"/>
        </w:rPr>
        <w:t>,</w:t>
      </w:r>
      <w:r w:rsidR="00FB0492" w:rsidRPr="00BA30B9">
        <w:rPr>
          <w:rFonts w:asciiTheme="majorHAnsi" w:hAnsiTheme="majorHAnsi"/>
          <w:sz w:val="24"/>
          <w:szCs w:val="24"/>
        </w:rPr>
        <w:t xml:space="preserve"> but </w:t>
      </w:r>
      <w:r w:rsidR="00A91A17" w:rsidRPr="00BA30B9">
        <w:rPr>
          <w:rFonts w:asciiTheme="majorHAnsi" w:hAnsiTheme="majorHAnsi"/>
          <w:sz w:val="24"/>
          <w:szCs w:val="24"/>
        </w:rPr>
        <w:t xml:space="preserve">they </w:t>
      </w:r>
      <w:r w:rsidR="00FB0492" w:rsidRPr="00BA30B9">
        <w:rPr>
          <w:rFonts w:asciiTheme="majorHAnsi" w:hAnsiTheme="majorHAnsi"/>
          <w:sz w:val="24"/>
          <w:szCs w:val="24"/>
        </w:rPr>
        <w:t>did not differ from children with</w:t>
      </w:r>
      <w:r w:rsidR="00C10F40" w:rsidRPr="00BA30B9">
        <w:rPr>
          <w:rFonts w:asciiTheme="majorHAnsi" w:hAnsiTheme="majorHAnsi"/>
          <w:sz w:val="24"/>
          <w:szCs w:val="24"/>
        </w:rPr>
        <w:t xml:space="preserve"> higher</w:t>
      </w:r>
      <w:r w:rsidR="00FB0492" w:rsidRPr="00BA30B9">
        <w:rPr>
          <w:rFonts w:asciiTheme="majorHAnsi" w:hAnsiTheme="majorHAnsi"/>
          <w:sz w:val="24"/>
          <w:szCs w:val="24"/>
        </w:rPr>
        <w:t xml:space="preserve"> inhibitory control in </w:t>
      </w:r>
      <w:r w:rsidR="00FA34C8" w:rsidRPr="00BA30B9">
        <w:rPr>
          <w:rFonts w:asciiTheme="majorHAnsi" w:hAnsiTheme="majorHAnsi"/>
          <w:sz w:val="24"/>
          <w:szCs w:val="24"/>
        </w:rPr>
        <w:t>energy</w:t>
      </w:r>
      <w:r w:rsidR="00A65B2B" w:rsidRPr="00BA30B9">
        <w:rPr>
          <w:rFonts w:asciiTheme="majorHAnsi" w:hAnsiTheme="majorHAnsi"/>
          <w:sz w:val="24"/>
          <w:szCs w:val="24"/>
        </w:rPr>
        <w:t xml:space="preserve"> </w:t>
      </w:r>
      <w:r w:rsidR="00620EFA" w:rsidRPr="00BA30B9">
        <w:rPr>
          <w:rFonts w:asciiTheme="majorHAnsi" w:hAnsiTheme="majorHAnsi"/>
          <w:sz w:val="24"/>
          <w:szCs w:val="24"/>
        </w:rPr>
        <w:t>consumed</w:t>
      </w:r>
      <w:r w:rsidR="00A65B2B" w:rsidRPr="00BA30B9">
        <w:rPr>
          <w:rFonts w:asciiTheme="majorHAnsi" w:hAnsiTheme="majorHAnsi"/>
          <w:sz w:val="24"/>
          <w:szCs w:val="24"/>
        </w:rPr>
        <w:t xml:space="preserve"> at lunch</w:t>
      </w:r>
      <w:r w:rsidR="00FB0492" w:rsidRPr="00BA30B9">
        <w:rPr>
          <w:rFonts w:asciiTheme="majorHAnsi" w:hAnsiTheme="majorHAnsi"/>
          <w:sz w:val="24"/>
          <w:szCs w:val="24"/>
        </w:rPr>
        <w:t xml:space="preserve">, </w:t>
      </w:r>
      <w:r w:rsidR="00A65B2B" w:rsidRPr="00BA30B9">
        <w:rPr>
          <w:rFonts w:asciiTheme="majorHAnsi" w:hAnsiTheme="majorHAnsi"/>
          <w:sz w:val="24"/>
          <w:szCs w:val="24"/>
        </w:rPr>
        <w:t>during the EAH task</w:t>
      </w:r>
      <w:r w:rsidR="00FB0492" w:rsidRPr="00BA30B9">
        <w:rPr>
          <w:rFonts w:asciiTheme="majorHAnsi" w:hAnsiTheme="majorHAnsi"/>
          <w:sz w:val="24"/>
          <w:szCs w:val="24"/>
        </w:rPr>
        <w:t xml:space="preserve">, </w:t>
      </w:r>
      <w:r w:rsidR="00D55CF7" w:rsidRPr="00BA30B9">
        <w:rPr>
          <w:rFonts w:asciiTheme="majorHAnsi" w:hAnsiTheme="majorHAnsi"/>
          <w:sz w:val="24"/>
          <w:szCs w:val="24"/>
        </w:rPr>
        <w:t>or cumulativ</w:t>
      </w:r>
      <w:r w:rsidR="00FB0492" w:rsidRPr="00BA30B9">
        <w:rPr>
          <w:rFonts w:asciiTheme="majorHAnsi" w:hAnsiTheme="majorHAnsi"/>
          <w:sz w:val="24"/>
          <w:szCs w:val="24"/>
        </w:rPr>
        <w:t>e</w:t>
      </w:r>
      <w:r w:rsidR="00D70AAC" w:rsidRPr="00BA30B9">
        <w:rPr>
          <w:rFonts w:asciiTheme="majorHAnsi" w:hAnsiTheme="majorHAnsi"/>
          <w:sz w:val="24"/>
          <w:szCs w:val="24"/>
        </w:rPr>
        <w:t xml:space="preserve"> energy</w:t>
      </w:r>
      <w:r w:rsidR="00FB0492" w:rsidRPr="00BA30B9">
        <w:rPr>
          <w:rFonts w:asciiTheme="majorHAnsi" w:hAnsiTheme="majorHAnsi"/>
          <w:sz w:val="24"/>
          <w:szCs w:val="24"/>
        </w:rPr>
        <w:t xml:space="preserve"> across the two </w:t>
      </w:r>
      <w:r w:rsidR="00BF6985" w:rsidRPr="00BA30B9">
        <w:rPr>
          <w:rFonts w:asciiTheme="majorHAnsi" w:hAnsiTheme="majorHAnsi"/>
          <w:sz w:val="24"/>
          <w:szCs w:val="24"/>
        </w:rPr>
        <w:t xml:space="preserve">eating </w:t>
      </w:r>
      <w:r w:rsidR="00FB0492" w:rsidRPr="00BA30B9">
        <w:rPr>
          <w:rFonts w:asciiTheme="majorHAnsi" w:hAnsiTheme="majorHAnsi"/>
          <w:sz w:val="24"/>
          <w:szCs w:val="24"/>
        </w:rPr>
        <w:t xml:space="preserve">occasions. </w:t>
      </w:r>
      <w:r w:rsidR="00487208" w:rsidRPr="00BA30B9">
        <w:rPr>
          <w:rFonts w:asciiTheme="majorHAnsi" w:hAnsiTheme="majorHAnsi"/>
          <w:sz w:val="24"/>
          <w:szCs w:val="24"/>
        </w:rPr>
        <w:t>E</w:t>
      </w:r>
      <w:r w:rsidR="00A53C13" w:rsidRPr="00BA30B9">
        <w:rPr>
          <w:rFonts w:asciiTheme="majorHAnsi" w:hAnsiTheme="majorHAnsi"/>
          <w:sz w:val="24"/>
          <w:szCs w:val="24"/>
        </w:rPr>
        <w:t xml:space="preserve">xploratory post-hoc analysis revealed that children described as ‘restless’ during the SST had lower inhibitory control and consumed more energy during the EAH task, but did not differ in </w:t>
      </w:r>
      <w:r w:rsidR="00A53C13" w:rsidRPr="00BA30B9">
        <w:rPr>
          <w:rFonts w:asciiTheme="majorHAnsi" w:hAnsiTheme="majorHAnsi"/>
          <w:sz w:val="24"/>
          <w:szCs w:val="24"/>
        </w:rPr>
        <w:lastRenderedPageBreak/>
        <w:t>other eating behaviours from</w:t>
      </w:r>
      <w:r w:rsidR="00E1318D" w:rsidRPr="00BA30B9">
        <w:rPr>
          <w:rFonts w:asciiTheme="majorHAnsi" w:hAnsiTheme="majorHAnsi"/>
          <w:sz w:val="24"/>
          <w:szCs w:val="24"/>
        </w:rPr>
        <w:t xml:space="preserve"> </w:t>
      </w:r>
      <w:r w:rsidR="00143A2F" w:rsidRPr="00BA30B9">
        <w:rPr>
          <w:rFonts w:asciiTheme="majorHAnsi" w:hAnsiTheme="majorHAnsi"/>
          <w:sz w:val="24"/>
          <w:szCs w:val="24"/>
        </w:rPr>
        <w:t>the rest of the sample</w:t>
      </w:r>
      <w:r w:rsidR="00A53C13" w:rsidRPr="00BA30B9">
        <w:rPr>
          <w:rFonts w:asciiTheme="majorHAnsi" w:hAnsiTheme="majorHAnsi"/>
          <w:sz w:val="24"/>
          <w:szCs w:val="24"/>
        </w:rPr>
        <w:t>.</w:t>
      </w:r>
      <w:r w:rsidR="002317C3" w:rsidRPr="00BA30B9">
        <w:rPr>
          <w:rFonts w:asciiTheme="majorHAnsi" w:hAnsiTheme="majorHAnsi"/>
          <w:sz w:val="24"/>
          <w:szCs w:val="24"/>
        </w:rPr>
        <w:t xml:space="preserve"> </w:t>
      </w:r>
      <w:r w:rsidR="009A7282" w:rsidRPr="00BA30B9">
        <w:rPr>
          <w:rFonts w:asciiTheme="majorHAnsi" w:hAnsiTheme="majorHAnsi"/>
          <w:sz w:val="24"/>
          <w:szCs w:val="24"/>
        </w:rPr>
        <w:t>Finally, we found no evidence that</w:t>
      </w:r>
      <w:r w:rsidR="002317C3" w:rsidRPr="00BA30B9">
        <w:rPr>
          <w:rFonts w:asciiTheme="majorHAnsi" w:hAnsiTheme="majorHAnsi"/>
          <w:sz w:val="24"/>
          <w:szCs w:val="24"/>
        </w:rPr>
        <w:t xml:space="preserve"> i</w:t>
      </w:r>
      <w:r w:rsidR="00A53C13" w:rsidRPr="00BA30B9">
        <w:rPr>
          <w:rFonts w:asciiTheme="majorHAnsi" w:hAnsiTheme="majorHAnsi"/>
          <w:sz w:val="24"/>
          <w:szCs w:val="24"/>
        </w:rPr>
        <w:t xml:space="preserve">nhibitory control </w:t>
      </w:r>
      <w:r w:rsidR="009A7282" w:rsidRPr="00BA30B9">
        <w:rPr>
          <w:rFonts w:asciiTheme="majorHAnsi" w:hAnsiTheme="majorHAnsi"/>
          <w:sz w:val="24"/>
          <w:szCs w:val="24"/>
        </w:rPr>
        <w:t>was related to</w:t>
      </w:r>
      <w:r w:rsidR="00FC3EB5" w:rsidRPr="00BA30B9">
        <w:rPr>
          <w:rFonts w:asciiTheme="majorHAnsi" w:hAnsiTheme="majorHAnsi"/>
          <w:sz w:val="24"/>
          <w:szCs w:val="24"/>
        </w:rPr>
        <w:t xml:space="preserve"> children’s</w:t>
      </w:r>
      <w:r w:rsidR="00FA34C8" w:rsidRPr="00BA30B9">
        <w:rPr>
          <w:rFonts w:asciiTheme="majorHAnsi" w:hAnsiTheme="majorHAnsi"/>
          <w:sz w:val="24"/>
          <w:szCs w:val="24"/>
        </w:rPr>
        <w:t xml:space="preserve"> </w:t>
      </w:r>
      <w:r w:rsidR="001C36E4" w:rsidRPr="00BA30B9">
        <w:rPr>
          <w:rFonts w:asciiTheme="majorHAnsi" w:hAnsiTheme="majorHAnsi"/>
          <w:sz w:val="24"/>
          <w:szCs w:val="24"/>
        </w:rPr>
        <w:t xml:space="preserve">BMI or </w:t>
      </w:r>
      <w:r w:rsidR="00FA34C8" w:rsidRPr="00BA30B9">
        <w:rPr>
          <w:rFonts w:asciiTheme="majorHAnsi" w:hAnsiTheme="majorHAnsi"/>
          <w:sz w:val="24"/>
          <w:szCs w:val="24"/>
        </w:rPr>
        <w:t>adiposity</w:t>
      </w:r>
      <w:r w:rsidR="002D3249" w:rsidRPr="00BA30B9">
        <w:rPr>
          <w:rFonts w:asciiTheme="majorHAnsi" w:hAnsiTheme="majorHAnsi"/>
          <w:sz w:val="24"/>
          <w:szCs w:val="24"/>
        </w:rPr>
        <w:t>.</w:t>
      </w:r>
    </w:p>
    <w:p w14:paraId="45B62169" w14:textId="2B1F7482" w:rsidR="001C7239" w:rsidRPr="00BA30B9" w:rsidRDefault="00C1594F" w:rsidP="000D6645">
      <w:pPr>
        <w:spacing w:line="480" w:lineRule="auto"/>
        <w:ind w:firstLine="1134"/>
        <w:rPr>
          <w:rFonts w:asciiTheme="majorHAnsi" w:hAnsiTheme="majorHAnsi"/>
          <w:sz w:val="24"/>
          <w:szCs w:val="24"/>
        </w:rPr>
      </w:pPr>
      <w:r w:rsidRPr="00BA30B9">
        <w:rPr>
          <w:rFonts w:asciiTheme="majorHAnsi" w:hAnsiTheme="majorHAnsi"/>
          <w:sz w:val="24"/>
          <w:szCs w:val="24"/>
        </w:rPr>
        <w:t>When allowed to select their own food, c</w:t>
      </w:r>
      <w:r w:rsidR="00482C1B" w:rsidRPr="00BA30B9">
        <w:rPr>
          <w:rFonts w:asciiTheme="majorHAnsi" w:hAnsiTheme="majorHAnsi"/>
          <w:sz w:val="24"/>
          <w:szCs w:val="24"/>
        </w:rPr>
        <w:t xml:space="preserve">hildren with </w:t>
      </w:r>
      <w:r w:rsidR="001521DE" w:rsidRPr="00BA30B9">
        <w:rPr>
          <w:rFonts w:asciiTheme="majorHAnsi" w:hAnsiTheme="majorHAnsi"/>
          <w:sz w:val="24"/>
          <w:szCs w:val="24"/>
        </w:rPr>
        <w:t xml:space="preserve">lower </w:t>
      </w:r>
      <w:r w:rsidR="00A82FE6" w:rsidRPr="00BA30B9">
        <w:rPr>
          <w:rFonts w:asciiTheme="majorHAnsi" w:hAnsiTheme="majorHAnsi"/>
          <w:sz w:val="24"/>
          <w:szCs w:val="24"/>
        </w:rPr>
        <w:t>inhibitory control</w:t>
      </w:r>
      <w:r w:rsidR="00791179" w:rsidRPr="00BA30B9">
        <w:rPr>
          <w:rFonts w:asciiTheme="majorHAnsi" w:hAnsiTheme="majorHAnsi"/>
          <w:sz w:val="24"/>
          <w:szCs w:val="24"/>
        </w:rPr>
        <w:t xml:space="preserve"> </w:t>
      </w:r>
      <w:r w:rsidR="00D70AAC" w:rsidRPr="00BA30B9">
        <w:rPr>
          <w:rFonts w:asciiTheme="majorHAnsi" w:hAnsiTheme="majorHAnsi"/>
          <w:sz w:val="24"/>
          <w:szCs w:val="24"/>
        </w:rPr>
        <w:t xml:space="preserve">were significantly more likely to </w:t>
      </w:r>
      <w:r w:rsidR="000A3A84" w:rsidRPr="00BA30B9">
        <w:rPr>
          <w:rFonts w:asciiTheme="majorHAnsi" w:hAnsiTheme="majorHAnsi"/>
          <w:sz w:val="24"/>
          <w:szCs w:val="24"/>
        </w:rPr>
        <w:t xml:space="preserve">have </w:t>
      </w:r>
      <w:r w:rsidR="00D70AAC" w:rsidRPr="00BA30B9">
        <w:rPr>
          <w:rFonts w:asciiTheme="majorHAnsi" w:hAnsiTheme="majorHAnsi"/>
          <w:sz w:val="24"/>
          <w:szCs w:val="24"/>
        </w:rPr>
        <w:t>multiple</w:t>
      </w:r>
      <w:r w:rsidR="000A3A84" w:rsidRPr="00BA30B9">
        <w:rPr>
          <w:rFonts w:asciiTheme="majorHAnsi" w:hAnsiTheme="majorHAnsi"/>
          <w:sz w:val="24"/>
          <w:szCs w:val="24"/>
        </w:rPr>
        <w:t xml:space="preserve"> food</w:t>
      </w:r>
      <w:r w:rsidR="00D70AAC" w:rsidRPr="00BA30B9">
        <w:rPr>
          <w:rFonts w:asciiTheme="majorHAnsi" w:hAnsiTheme="majorHAnsi"/>
          <w:sz w:val="24"/>
          <w:szCs w:val="24"/>
        </w:rPr>
        <w:t xml:space="preserve"> </w:t>
      </w:r>
      <w:r w:rsidR="00CE15F0" w:rsidRPr="00BA30B9">
        <w:rPr>
          <w:rFonts w:asciiTheme="majorHAnsi" w:hAnsiTheme="majorHAnsi"/>
          <w:sz w:val="24"/>
          <w:szCs w:val="24"/>
        </w:rPr>
        <w:t>servings</w:t>
      </w:r>
      <w:r w:rsidR="00D70AAC" w:rsidRPr="00BA30B9">
        <w:rPr>
          <w:rFonts w:asciiTheme="majorHAnsi" w:hAnsiTheme="majorHAnsi"/>
          <w:sz w:val="24"/>
          <w:szCs w:val="24"/>
        </w:rPr>
        <w:t xml:space="preserve"> and showed a trend</w:t>
      </w:r>
      <w:r w:rsidR="004505EB" w:rsidRPr="00BA30B9">
        <w:rPr>
          <w:rFonts w:asciiTheme="majorHAnsi" w:hAnsiTheme="majorHAnsi"/>
          <w:sz w:val="24"/>
          <w:szCs w:val="24"/>
        </w:rPr>
        <w:t xml:space="preserve"> to self-serve more food</w:t>
      </w:r>
      <w:r w:rsidR="00971264" w:rsidRPr="00BA30B9">
        <w:rPr>
          <w:rFonts w:asciiTheme="majorHAnsi" w:hAnsiTheme="majorHAnsi"/>
          <w:sz w:val="24"/>
          <w:szCs w:val="24"/>
        </w:rPr>
        <w:t xml:space="preserve"> overall</w:t>
      </w:r>
      <w:r w:rsidR="00016B28" w:rsidRPr="00BA30B9">
        <w:rPr>
          <w:rFonts w:asciiTheme="majorHAnsi" w:hAnsiTheme="majorHAnsi"/>
          <w:sz w:val="24"/>
          <w:szCs w:val="24"/>
        </w:rPr>
        <w:t>,</w:t>
      </w:r>
      <w:r w:rsidR="00D70AAC" w:rsidRPr="00BA30B9">
        <w:rPr>
          <w:rFonts w:asciiTheme="majorHAnsi" w:hAnsiTheme="majorHAnsi"/>
          <w:sz w:val="24"/>
          <w:szCs w:val="24"/>
        </w:rPr>
        <w:t xml:space="preserve"> </w:t>
      </w:r>
      <w:r w:rsidR="00CB1CAF" w:rsidRPr="00BA30B9">
        <w:rPr>
          <w:rFonts w:asciiTheme="majorHAnsi" w:hAnsiTheme="majorHAnsi"/>
          <w:sz w:val="24"/>
          <w:szCs w:val="24"/>
        </w:rPr>
        <w:t>highlighting specific</w:t>
      </w:r>
      <w:r w:rsidR="00C86D39" w:rsidRPr="00BA30B9">
        <w:rPr>
          <w:rFonts w:asciiTheme="majorHAnsi" w:hAnsiTheme="majorHAnsi"/>
          <w:sz w:val="24"/>
          <w:szCs w:val="24"/>
        </w:rPr>
        <w:t xml:space="preserve"> eating behaviour</w:t>
      </w:r>
      <w:r w:rsidR="00CF5160" w:rsidRPr="00BA30B9">
        <w:rPr>
          <w:rFonts w:asciiTheme="majorHAnsi" w:hAnsiTheme="majorHAnsi"/>
          <w:sz w:val="24"/>
          <w:szCs w:val="24"/>
        </w:rPr>
        <w:t>s</w:t>
      </w:r>
      <w:r w:rsidR="00C86D39" w:rsidRPr="00BA30B9">
        <w:rPr>
          <w:rFonts w:asciiTheme="majorHAnsi" w:hAnsiTheme="majorHAnsi"/>
          <w:sz w:val="24"/>
          <w:szCs w:val="24"/>
        </w:rPr>
        <w:t xml:space="preserve"> through which poor inhibitory control may be expressed</w:t>
      </w:r>
      <w:r w:rsidR="00F17300" w:rsidRPr="00BA30B9">
        <w:rPr>
          <w:rFonts w:asciiTheme="majorHAnsi" w:hAnsiTheme="majorHAnsi"/>
          <w:sz w:val="24"/>
          <w:szCs w:val="24"/>
        </w:rPr>
        <w:t xml:space="preserve"> in a </w:t>
      </w:r>
      <w:r w:rsidR="001521DE" w:rsidRPr="00BA30B9">
        <w:rPr>
          <w:rFonts w:asciiTheme="majorHAnsi" w:hAnsiTheme="majorHAnsi"/>
          <w:sz w:val="24"/>
          <w:szCs w:val="24"/>
        </w:rPr>
        <w:t xml:space="preserve">mealtime </w:t>
      </w:r>
      <w:r w:rsidR="00F17300" w:rsidRPr="00BA30B9">
        <w:rPr>
          <w:rFonts w:asciiTheme="majorHAnsi" w:hAnsiTheme="majorHAnsi"/>
          <w:sz w:val="24"/>
          <w:szCs w:val="24"/>
        </w:rPr>
        <w:t>context</w:t>
      </w:r>
      <w:r w:rsidR="00B14F9F" w:rsidRPr="00BA30B9">
        <w:rPr>
          <w:rFonts w:asciiTheme="majorHAnsi" w:hAnsiTheme="majorHAnsi"/>
          <w:sz w:val="24"/>
          <w:szCs w:val="24"/>
        </w:rPr>
        <w:t>.</w:t>
      </w:r>
      <w:r w:rsidR="00497D7F" w:rsidRPr="00BA30B9">
        <w:rPr>
          <w:rFonts w:asciiTheme="majorHAnsi" w:hAnsiTheme="majorHAnsi"/>
          <w:sz w:val="24"/>
          <w:szCs w:val="24"/>
        </w:rPr>
        <w:t xml:space="preserve"> </w:t>
      </w:r>
      <w:r w:rsidR="003A1264" w:rsidRPr="00BA30B9">
        <w:rPr>
          <w:rFonts w:asciiTheme="majorHAnsi" w:hAnsiTheme="majorHAnsi"/>
          <w:sz w:val="24"/>
          <w:szCs w:val="24"/>
        </w:rPr>
        <w:t>It has been previously hypothesised that low</w:t>
      </w:r>
      <w:r w:rsidR="005C1FDF" w:rsidRPr="00BA30B9">
        <w:rPr>
          <w:rFonts w:asciiTheme="majorHAnsi" w:hAnsiTheme="majorHAnsi"/>
          <w:sz w:val="24"/>
          <w:szCs w:val="24"/>
        </w:rPr>
        <w:t>er</w:t>
      </w:r>
      <w:r w:rsidR="003A1264" w:rsidRPr="00BA30B9">
        <w:rPr>
          <w:rFonts w:asciiTheme="majorHAnsi" w:hAnsiTheme="majorHAnsi"/>
          <w:sz w:val="24"/>
          <w:szCs w:val="24"/>
        </w:rPr>
        <w:t xml:space="preserve"> inhibitory control </w:t>
      </w:r>
      <w:r w:rsidR="002F6371" w:rsidRPr="00BA30B9">
        <w:rPr>
          <w:rFonts w:asciiTheme="majorHAnsi" w:hAnsiTheme="majorHAnsi"/>
          <w:sz w:val="24"/>
          <w:szCs w:val="24"/>
        </w:rPr>
        <w:t>undermine</w:t>
      </w:r>
      <w:r w:rsidR="00971264" w:rsidRPr="00BA30B9">
        <w:rPr>
          <w:rFonts w:asciiTheme="majorHAnsi" w:hAnsiTheme="majorHAnsi"/>
          <w:sz w:val="24"/>
          <w:szCs w:val="24"/>
        </w:rPr>
        <w:t>s</w:t>
      </w:r>
      <w:r w:rsidR="002F6371" w:rsidRPr="00BA30B9">
        <w:rPr>
          <w:rFonts w:asciiTheme="majorHAnsi" w:hAnsiTheme="majorHAnsi"/>
          <w:sz w:val="24"/>
          <w:szCs w:val="24"/>
        </w:rPr>
        <w:t xml:space="preserve"> the control of eating behaviours as </w:t>
      </w:r>
      <w:r w:rsidR="00971264" w:rsidRPr="00BA30B9">
        <w:rPr>
          <w:rFonts w:asciiTheme="majorHAnsi" w:hAnsiTheme="majorHAnsi"/>
          <w:sz w:val="24"/>
          <w:szCs w:val="24"/>
        </w:rPr>
        <w:t>it</w:t>
      </w:r>
      <w:r w:rsidR="002F6371" w:rsidRPr="00BA30B9">
        <w:rPr>
          <w:rFonts w:asciiTheme="majorHAnsi" w:hAnsiTheme="majorHAnsi"/>
          <w:sz w:val="24"/>
          <w:szCs w:val="24"/>
        </w:rPr>
        <w:t xml:space="preserve"> increase</w:t>
      </w:r>
      <w:r w:rsidR="00971264" w:rsidRPr="00BA30B9">
        <w:rPr>
          <w:rFonts w:asciiTheme="majorHAnsi" w:hAnsiTheme="majorHAnsi"/>
          <w:sz w:val="24"/>
          <w:szCs w:val="24"/>
        </w:rPr>
        <w:t>s</w:t>
      </w:r>
      <w:r w:rsidR="002F6371" w:rsidRPr="00BA30B9">
        <w:rPr>
          <w:rFonts w:asciiTheme="majorHAnsi" w:hAnsiTheme="majorHAnsi"/>
          <w:sz w:val="24"/>
          <w:szCs w:val="24"/>
        </w:rPr>
        <w:t xml:space="preserve"> susceptibility to external food cues.</w:t>
      </w:r>
      <w:r w:rsidR="000B54E5" w:rsidRPr="00BA30B9">
        <w:rPr>
          <w:rFonts w:asciiTheme="majorHAnsi" w:hAnsiTheme="majorHAnsi"/>
          <w:sz w:val="24"/>
          <w:szCs w:val="24"/>
        </w:rPr>
        <w:t xml:space="preserve"> Yet,</w:t>
      </w:r>
      <w:r w:rsidR="00465B68" w:rsidRPr="00BA30B9">
        <w:rPr>
          <w:rFonts w:asciiTheme="majorHAnsi" w:hAnsiTheme="majorHAnsi"/>
          <w:sz w:val="24"/>
          <w:szCs w:val="24"/>
        </w:rPr>
        <w:t xml:space="preserve"> surprisingly</w:t>
      </w:r>
      <w:r w:rsidR="000B54E5" w:rsidRPr="00BA30B9">
        <w:rPr>
          <w:rFonts w:asciiTheme="majorHAnsi" w:hAnsiTheme="majorHAnsi"/>
          <w:sz w:val="24"/>
          <w:szCs w:val="24"/>
        </w:rPr>
        <w:t xml:space="preserve"> little is known about the specific aspects of food behaviour through which poor inhibitory control is expressed.</w:t>
      </w:r>
      <w:r w:rsidR="00C8779C" w:rsidRPr="00BA30B9">
        <w:rPr>
          <w:rFonts w:asciiTheme="majorHAnsi" w:hAnsiTheme="majorHAnsi"/>
          <w:sz w:val="24"/>
          <w:szCs w:val="24"/>
        </w:rPr>
        <w:t xml:space="preserve"> In adults,</w:t>
      </w:r>
      <w:r w:rsidR="002F6371" w:rsidRPr="00BA30B9">
        <w:rPr>
          <w:rFonts w:asciiTheme="majorHAnsi" w:hAnsiTheme="majorHAnsi"/>
          <w:sz w:val="24"/>
          <w:szCs w:val="24"/>
        </w:rPr>
        <w:t xml:space="preserve"> </w:t>
      </w:r>
      <w:r w:rsidR="00C8779C" w:rsidRPr="00BA30B9">
        <w:rPr>
          <w:rFonts w:asciiTheme="majorHAnsi" w:hAnsiTheme="majorHAnsi"/>
          <w:sz w:val="24"/>
          <w:szCs w:val="24"/>
        </w:rPr>
        <w:t>l</w:t>
      </w:r>
      <w:r w:rsidR="002F6371" w:rsidRPr="00BA30B9">
        <w:rPr>
          <w:rFonts w:asciiTheme="majorHAnsi" w:hAnsiTheme="majorHAnsi"/>
          <w:sz w:val="24"/>
          <w:szCs w:val="24"/>
        </w:rPr>
        <w:t>ower</w:t>
      </w:r>
      <w:r w:rsidR="00430744" w:rsidRPr="00BA30B9">
        <w:rPr>
          <w:rFonts w:asciiTheme="majorHAnsi" w:hAnsiTheme="majorHAnsi"/>
          <w:sz w:val="24"/>
          <w:szCs w:val="24"/>
        </w:rPr>
        <w:t xml:space="preserve"> inhibitory control </w:t>
      </w:r>
      <w:r w:rsidR="007C468B" w:rsidRPr="00BA30B9">
        <w:rPr>
          <w:rFonts w:asciiTheme="majorHAnsi" w:hAnsiTheme="majorHAnsi"/>
          <w:sz w:val="24"/>
          <w:szCs w:val="24"/>
        </w:rPr>
        <w:t>has been</w:t>
      </w:r>
      <w:r w:rsidR="00430744" w:rsidRPr="00BA30B9">
        <w:rPr>
          <w:rFonts w:asciiTheme="majorHAnsi" w:hAnsiTheme="majorHAnsi"/>
          <w:sz w:val="24"/>
          <w:szCs w:val="24"/>
        </w:rPr>
        <w:t xml:space="preserve"> linked with higher intake</w:t>
      </w:r>
      <w:r w:rsidR="00DF103F" w:rsidRPr="00BA30B9">
        <w:rPr>
          <w:rFonts w:asciiTheme="majorHAnsi" w:hAnsiTheme="majorHAnsi"/>
          <w:sz w:val="24"/>
          <w:szCs w:val="24"/>
        </w:rPr>
        <w:t xml:space="preserve"> </w:t>
      </w:r>
      <w:r w:rsidR="00EE1BE6" w:rsidRPr="00BA30B9">
        <w:rPr>
          <w:rFonts w:asciiTheme="majorHAnsi" w:hAnsiTheme="majorHAnsi"/>
          <w:sz w:val="24"/>
          <w:szCs w:val="24"/>
        </w:rPr>
        <w:t>of</w:t>
      </w:r>
      <w:r w:rsidR="00430744" w:rsidRPr="00BA30B9">
        <w:rPr>
          <w:rFonts w:asciiTheme="majorHAnsi" w:hAnsiTheme="majorHAnsi"/>
          <w:sz w:val="24"/>
          <w:szCs w:val="24"/>
        </w:rPr>
        <w:t xml:space="preserve"> high-energy snacks</w:t>
      </w:r>
      <w:r w:rsidR="00106F9E" w:rsidRPr="00BA30B9">
        <w:rPr>
          <w:rFonts w:asciiTheme="majorHAnsi" w:hAnsiTheme="majorHAnsi"/>
          <w:sz w:val="24"/>
          <w:szCs w:val="24"/>
        </w:rPr>
        <w:t xml:space="preserve">, consistent with the </w:t>
      </w:r>
      <w:r w:rsidR="00C8779C" w:rsidRPr="00BA30B9">
        <w:rPr>
          <w:rFonts w:asciiTheme="majorHAnsi" w:hAnsiTheme="majorHAnsi"/>
          <w:sz w:val="24"/>
          <w:szCs w:val="24"/>
        </w:rPr>
        <w:t>idea</w:t>
      </w:r>
      <w:r w:rsidR="007A16A7" w:rsidRPr="00BA30B9">
        <w:rPr>
          <w:rFonts w:asciiTheme="majorHAnsi" w:hAnsiTheme="majorHAnsi"/>
          <w:sz w:val="24"/>
          <w:szCs w:val="24"/>
        </w:rPr>
        <w:t xml:space="preserve"> that</w:t>
      </w:r>
      <w:r w:rsidR="00106F9E" w:rsidRPr="00BA30B9">
        <w:rPr>
          <w:rFonts w:asciiTheme="majorHAnsi" w:hAnsiTheme="majorHAnsi"/>
          <w:sz w:val="24"/>
          <w:szCs w:val="24"/>
        </w:rPr>
        <w:t xml:space="preserve"> </w:t>
      </w:r>
      <w:r w:rsidR="007A16A7" w:rsidRPr="00BA30B9">
        <w:rPr>
          <w:rFonts w:asciiTheme="majorHAnsi" w:hAnsiTheme="majorHAnsi"/>
          <w:sz w:val="24"/>
          <w:szCs w:val="24"/>
        </w:rPr>
        <w:t>people with poor</w:t>
      </w:r>
      <w:r w:rsidR="00825ACD" w:rsidRPr="00BA30B9">
        <w:rPr>
          <w:rFonts w:asciiTheme="majorHAnsi" w:hAnsiTheme="majorHAnsi"/>
          <w:sz w:val="24"/>
          <w:szCs w:val="24"/>
        </w:rPr>
        <w:t>er</w:t>
      </w:r>
      <w:r w:rsidR="007A16A7" w:rsidRPr="00BA30B9">
        <w:rPr>
          <w:rFonts w:asciiTheme="majorHAnsi" w:hAnsiTheme="majorHAnsi"/>
          <w:sz w:val="24"/>
          <w:szCs w:val="24"/>
        </w:rPr>
        <w:t xml:space="preserve"> inhibitory control may be more vulnerable to </w:t>
      </w:r>
      <w:r w:rsidR="00004393" w:rsidRPr="00BA30B9">
        <w:rPr>
          <w:rFonts w:asciiTheme="majorHAnsi" w:hAnsiTheme="majorHAnsi"/>
          <w:sz w:val="24"/>
          <w:szCs w:val="24"/>
        </w:rPr>
        <w:t xml:space="preserve">external food cues </w:t>
      </w:r>
      <w:r w:rsidR="002310EC" w:rsidRPr="00BA30B9">
        <w:rPr>
          <w:rFonts w:asciiTheme="majorHAnsi" w:hAnsiTheme="majorHAnsi"/>
          <w:sz w:val="24"/>
          <w:szCs w:val="24"/>
        </w:rPr>
        <w:fldChar w:fldCharType="begin">
          <w:fldData xml:space="preserve">PEVuZE5vdGU+PENpdGU+PEF1dGhvcj5HdWVycmllcmk8L0F1dGhvcj48WWVhcj4yMDA3PC9ZZWFy
PjxSZWNOdW0+Mzk5NzwvUmVjTnVtPjxEaXNwbGF5VGV4dD4oMTQsIDE1KTwvRGlzcGxheVRleHQ+
PHJlY29yZD48cmVjLW51bWJlcj4zOTk3PC9yZWMtbnVtYmVyPjxmb3JlaWduLWtleXM+PGtleSBh
cHA9IkVOIiBkYi1pZD0iMGYyZTlzZGVhemR2cmhlcmYyMzVhd3ZmYWEwdDl3MHh3ZWV6IiB0aW1l
c3RhbXA9IjE1MTA4OTAwNzUiPjM5OTc8L2tleT48L2ZvcmVpZ24ta2V5cz48cmVmLXR5cGUgbmFt
ZT0iSm91cm5hbCBBcnRpY2xlIj4xNzwvcmVmLXR5cGU+PGNvbnRyaWJ1dG9ycz48YXV0aG9ycz48
YXV0aG9yPkd1ZXJyaWVyaSwgUmFtb25hPC9hdXRob3I+PGF1dGhvcj5OZWRlcmtvb3JuLCBDaGFu
dGFsPC9hdXRob3I+PGF1dGhvcj5TdGFua2lld2ljeiwgS2FzaWE8L2F1dGhvcj48YXV0aG9yPkFs
YmVydHMsIEh1Z288L2F1dGhvcj48YXV0aG9yPkdlc2Nod2luZCwgTmljb2xlPC9hdXRob3I+PGF1
dGhvcj5NYXJ0aWpuLCBDYXJvbGllbjwvYXV0aG9yPjxhdXRob3I+SmFuc2VuLCBBbml0YTwvYXV0
aG9yPjwvYXV0aG9ycz48L2NvbnRyaWJ1dG9ycz48dGl0bGVzPjx0aXRsZT5UaGUgaW5mbHVlbmNl
IG9mIHRyYWl0IGFuZCBpbmR1Y2VkIHN0YXRlIGltcHVsc2l2aXR5IG9uIGZvb2QgaW50YWtlIGlu
IG5vcm1hbC13ZWlnaHQgaGVhbHRoeSB3b21lbjwvdGl0bGU+PHNlY29uZGFyeS10aXRsZT5BcHBl
dGl0ZTwvc2Vjb25kYXJ5LXRpdGxlPjwvdGl0bGVzPjxwZXJpb2RpY2FsPjxmdWxsLXRpdGxlPkFw
cGV0aXRlPC9mdWxsLXRpdGxlPjxhYmJyLTE+QXBwZXRpdGU8L2FiYnItMT48L3BlcmlvZGljYWw+
PHBhZ2VzPjY2LTczPC9wYWdlcz48dm9sdW1lPjQ5PC92b2x1bWU+PG51bWJlcj4xPC9udW1iZXI+
PGRhdGVzPjx5ZWFyPjIwMDc8L3llYXI+PC9kYXRlcz48aXNibj4wMTk1LTY2NjM8L2lzYm4+PHVy
bHM+PHJlbGF0ZWQtdXJscz48dXJsPmh0dHBzOi8vd3d3LnNjaWVuY2VkaXJlY3QuY29tL3NjaWVu
Y2UvYXJ0aWNsZS9waWkvUzAxOTU2NjYzMDYwMDY2NTk/dmlhJTNEaWh1YjwvdXJsPjwvcmVsYXRl
ZC11cmxzPjwvdXJscz48L3JlY29yZD48L0NpdGU+PENpdGU+PEF1dGhvcj5OZWRlcmtvb3JuPC9B
dXRob3I+PFllYXI+MjAxNDwvWWVhcj48UmVjTnVtPjQwMjI8L1JlY051bT48cmVjb3JkPjxyZWMt
bnVtYmVyPjQwMjI8L3JlYy1udW1iZXI+PGZvcmVpZ24ta2V5cz48a2V5IGFwcD0iRU4iIGRiLWlk
PSIwZjJlOXNkZWF6ZHZyaGVyZjIzNWF3dmZhYTB0OXcweHdlZXoiIHRpbWVzdGFtcD0iMTUxNTQ4
NTI2NiI+NDAyMjwva2V5PjwvZm9yZWlnbi1rZXlzPjxyZWYtdHlwZSBuYW1lPSJKb3VybmFsIEFy
dGljbGUiPjE3PC9yZWYtdHlwZT48Y29udHJpYnV0b3JzPjxhdXRob3JzPjxhdXRob3I+TmVkZXJr
b29ybiwgQy48L2F1dGhvcj48L2F1dGhvcnM+PC9jb250cmlidXRvcnM+PGF1dGgtYWRkcmVzcz5G
YWN1bHR5IG9mIFBzeWNob2xvZ3kgYW5kIE5ldXJvc2NpZW5jZSwgTWFhc3RyaWNodCBVbml2ZXJz
aXR5LCBQLk8uIEJveCA2MTYsIDYyMDAgTUQsIE1hYXN0cmljaHQsIFRoZSBOZXRoZXJsYW5kcy48
L2F1dGgtYWRkcmVzcz48dGl0bGVzPjx0aXRsZT5FZmZlY3RzIG9mIHNhbGVzIHByb21vdGlvbnMs
IHdlaWdodCBzdGF0dXMsIGFuZCBpbXB1bHNpdml0eSBvbiBwdXJjaGFzZXMgaW4gYSBzdXBlcm1h
cmtldDwvdGl0bGU+PHNlY29uZGFyeS10aXRsZT5PYmVzaXR5IChTaWx2ZXIgU3ByaW5nKTwvc2Vj
b25kYXJ5LXRpdGxlPjxhbHQtdGl0bGU+T2Jlc2l0eSAoU2lsdmVyIFNwcmluZywgTWQuKTwvYWx0
LXRpdGxlPjwvdGl0bGVzPjxwZXJpb2RpY2FsPjxmdWxsLXRpdGxlPk9iZXNpdHkgKFNpbHZlciBT
cHJpbmcpPC9mdWxsLXRpdGxlPjxhYmJyLTE+T2Jlc2l0eSAoU2lsdmVyIFNwcmluZywgTWQuKTwv
YWJici0xPjwvcGVyaW9kaWNhbD48YWx0LXBlcmlvZGljYWw+PGZ1bGwtdGl0bGU+T2Jlc2l0eSAo
U2lsdmVyIFNwcmluZyk8L2Z1bGwtdGl0bGU+PGFiYnItMT5PYmVzaXR5IChTaWx2ZXIgU3ByaW5n
LCBNZC4pPC9hYmJyLTE+PC9hbHQtcGVyaW9kaWNhbD48cGFnZXM+RTItNTwvcGFnZXM+PHZvbHVt
ZT4yMjwvdm9sdW1lPjxudW1iZXI+NTwvbnVtYmVyPjxlZGl0aW9uPjIwMTMvMTAvMTY8L2VkaXRp
b24+PGtleXdvcmRzPjxrZXl3b3JkPkFkdWx0PC9rZXl3b3JkPjxrZXl3b3JkPipCb2R5IFdlaWdo
dDwva2V5d29yZD48a2V5d29yZD4qQ2hvaWNlIEJlaGF2aW9yPC9rZXl3b3JkPjxrZXl3b3JkPipD
dWVzPC9rZXl3b3JkPjxrZXl3b3JkPkVuZXJneSBJbnRha2U8L2tleXdvcmQ+PGtleXdvcmQ+RmVt
YWxlPC9rZXl3b3JkPjxrZXl3b3JkPkZvb2QvZWNvbm9taWNzPC9rZXl3b3JkPjxrZXl3b3JkPipG
b29kIFByZWZlcmVuY2VzPC9rZXl3b3JkPjxrZXl3b3JkPkh1bWFuczwva2V5d29yZD48a2V5d29y
ZD4qSW1wdWxzaXZlIEJlaGF2aW9yPC9rZXl3b3JkPjxrZXl3b3JkPk1hbGU8L2tleXdvcmQ+PGtl
eXdvcmQ+TWFya2V0aW5nLyplY29ub21pY3M8L2tleXdvcmQ+PGtleXdvcmQ+T3ZlcndlaWdodDwv
a2V5d29yZD48a2V5d29yZD5Qb3J0aW9uIFNpemU8L2tleXdvcmQ+PGtleXdvcmQ+UHJldmFsZW5j
ZTwva2V5d29yZD48a2V5d29yZD5TbmFja3M8L2tleXdvcmQ+PGtleXdvcmQ+U3VydmV5cyBhbmQg
UXVlc3Rpb25uYWlyZXM8L2tleXdvcmQ+PGtleXdvcmQ+WW91bmcgQWR1bHQ8L2tleXdvcmQ+PC9r
ZXl3b3Jkcz48ZGF0ZXM+PHllYXI+MjAxNDwveWVhcj48cHViLWRhdGVzPjxkYXRlPk1heTwvZGF0
ZT48L3B1Yi1kYXRlcz48L2RhdGVzPjxpc2JuPjE5MzAtNzM4MTwvaXNibj48YWNjZXNzaW9uLW51
bT4yNDEyNzM4NzwvYWNjZXNzaW9uLW51bT48dXJscz48L3VybHM+PGVsZWN0cm9uaWMtcmVzb3Vy
Y2UtbnVtPjEwLjEwMDIvb2J5LjIwNjIxPC9lbGVjdHJvbmljLXJlc291cmNlLW51bT48cmVtb3Rl
LWRhdGFiYXNlLXByb3ZpZGVyPk5MTTwvcmVtb3RlLWRhdGFiYXNlLXByb3ZpZGVyPjxsYW5ndWFn
ZT5lbmc8L2xhbmd1YWdlPjwvcmVjb3JkPjwvQ2l0ZT48L0VuZE5vdGU+AG==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PEVuZE5vdGU+PENpdGU+PEF1dGhvcj5HdWVycmllcmk8L0F1dGhvcj48WWVhcj4yMDA3PC9ZZWFy
PjxSZWNOdW0+Mzk5NzwvUmVjTnVtPjxEaXNwbGF5VGV4dD4oMTQsIDE1KTwvRGlzcGxheVRleHQ+
PHJlY29yZD48cmVjLW51bWJlcj4zOTk3PC9yZWMtbnVtYmVyPjxmb3JlaWduLWtleXM+PGtleSBh
cHA9IkVOIiBkYi1pZD0iMGYyZTlzZGVhemR2cmhlcmYyMzVhd3ZmYWEwdDl3MHh3ZWV6IiB0aW1l
c3RhbXA9IjE1MTA4OTAwNzUiPjM5OTc8L2tleT48L2ZvcmVpZ24ta2V5cz48cmVmLXR5cGUgbmFt
ZT0iSm91cm5hbCBBcnRpY2xlIj4xNzwvcmVmLXR5cGU+PGNvbnRyaWJ1dG9ycz48YXV0aG9ycz48
YXV0aG9yPkd1ZXJyaWVyaSwgUmFtb25hPC9hdXRob3I+PGF1dGhvcj5OZWRlcmtvb3JuLCBDaGFu
dGFsPC9hdXRob3I+PGF1dGhvcj5TdGFua2lld2ljeiwgS2FzaWE8L2F1dGhvcj48YXV0aG9yPkFs
YmVydHMsIEh1Z288L2F1dGhvcj48YXV0aG9yPkdlc2Nod2luZCwgTmljb2xlPC9hdXRob3I+PGF1
dGhvcj5NYXJ0aWpuLCBDYXJvbGllbjwvYXV0aG9yPjxhdXRob3I+SmFuc2VuLCBBbml0YTwvYXV0
aG9yPjwvYXV0aG9ycz48L2NvbnRyaWJ1dG9ycz48dGl0bGVzPjx0aXRsZT5UaGUgaW5mbHVlbmNl
IG9mIHRyYWl0IGFuZCBpbmR1Y2VkIHN0YXRlIGltcHVsc2l2aXR5IG9uIGZvb2QgaW50YWtlIGlu
IG5vcm1hbC13ZWlnaHQgaGVhbHRoeSB3b21lbjwvdGl0bGU+PHNlY29uZGFyeS10aXRsZT5BcHBl
dGl0ZTwvc2Vjb25kYXJ5LXRpdGxlPjwvdGl0bGVzPjxwZXJpb2RpY2FsPjxmdWxsLXRpdGxlPkFw
cGV0aXRlPC9mdWxsLXRpdGxlPjxhYmJyLTE+QXBwZXRpdGU8L2FiYnItMT48L3BlcmlvZGljYWw+
PHBhZ2VzPjY2LTczPC9wYWdlcz48dm9sdW1lPjQ5PC92b2x1bWU+PG51bWJlcj4xPC9udW1iZXI+
PGRhdGVzPjx5ZWFyPjIwMDc8L3llYXI+PC9kYXRlcz48aXNibj4wMTk1LTY2NjM8L2lzYm4+PHVy
bHM+PHJlbGF0ZWQtdXJscz48dXJsPmh0dHBzOi8vd3d3LnNjaWVuY2VkaXJlY3QuY29tL3NjaWVu
Y2UvYXJ0aWNsZS9waWkvUzAxOTU2NjYzMDYwMDY2NTk/dmlhJTNEaWh1YjwvdXJsPjwvcmVsYXRl
ZC11cmxzPjwvdXJscz48L3JlY29yZD48L0NpdGU+PENpdGU+PEF1dGhvcj5OZWRlcmtvb3JuPC9B
dXRob3I+PFllYXI+MjAxNDwvWWVhcj48UmVjTnVtPjQwMjI8L1JlY051bT48cmVjb3JkPjxyZWMt
bnVtYmVyPjQwMjI8L3JlYy1udW1iZXI+PGZvcmVpZ24ta2V5cz48a2V5IGFwcD0iRU4iIGRiLWlk
PSIwZjJlOXNkZWF6ZHZyaGVyZjIzNWF3dmZhYTB0OXcweHdlZXoiIHRpbWVzdGFtcD0iMTUxNTQ4
NTI2NiI+NDAyMjwva2V5PjwvZm9yZWlnbi1rZXlzPjxyZWYtdHlwZSBuYW1lPSJKb3VybmFsIEFy
dGljbGUiPjE3PC9yZWYtdHlwZT48Y29udHJpYnV0b3JzPjxhdXRob3JzPjxhdXRob3I+TmVkZXJr
b29ybiwgQy48L2F1dGhvcj48L2F1dGhvcnM+PC9jb250cmlidXRvcnM+PGF1dGgtYWRkcmVzcz5G
YWN1bHR5IG9mIFBzeWNob2xvZ3kgYW5kIE5ldXJvc2NpZW5jZSwgTWFhc3RyaWNodCBVbml2ZXJz
aXR5LCBQLk8uIEJveCA2MTYsIDYyMDAgTUQsIE1hYXN0cmljaHQsIFRoZSBOZXRoZXJsYW5kcy48
L2F1dGgtYWRkcmVzcz48dGl0bGVzPjx0aXRsZT5FZmZlY3RzIG9mIHNhbGVzIHByb21vdGlvbnMs
IHdlaWdodCBzdGF0dXMsIGFuZCBpbXB1bHNpdml0eSBvbiBwdXJjaGFzZXMgaW4gYSBzdXBlcm1h
cmtldDwvdGl0bGU+PHNlY29uZGFyeS10aXRsZT5PYmVzaXR5IChTaWx2ZXIgU3ByaW5nKTwvc2Vj
b25kYXJ5LXRpdGxlPjxhbHQtdGl0bGU+T2Jlc2l0eSAoU2lsdmVyIFNwcmluZywgTWQuKTwvYWx0
LXRpdGxlPjwvdGl0bGVzPjxwZXJpb2RpY2FsPjxmdWxsLXRpdGxlPk9iZXNpdHkgKFNpbHZlciBT
cHJpbmcpPC9mdWxsLXRpdGxlPjxhYmJyLTE+T2Jlc2l0eSAoU2lsdmVyIFNwcmluZywgTWQuKTwv
YWJici0xPjwvcGVyaW9kaWNhbD48YWx0LXBlcmlvZGljYWw+PGZ1bGwtdGl0bGU+T2Jlc2l0eSAo
U2lsdmVyIFNwcmluZyk8L2Z1bGwtdGl0bGU+PGFiYnItMT5PYmVzaXR5IChTaWx2ZXIgU3ByaW5n
LCBNZC4pPC9hYmJyLTE+PC9hbHQtcGVyaW9kaWNhbD48cGFnZXM+RTItNTwvcGFnZXM+PHZvbHVt
ZT4yMjwvdm9sdW1lPjxudW1iZXI+NTwvbnVtYmVyPjxlZGl0aW9uPjIwMTMvMTAvMTY8L2VkaXRp
b24+PGtleXdvcmRzPjxrZXl3b3JkPkFkdWx0PC9rZXl3b3JkPjxrZXl3b3JkPipCb2R5IFdlaWdo
dDwva2V5d29yZD48a2V5d29yZD4qQ2hvaWNlIEJlaGF2aW9yPC9rZXl3b3JkPjxrZXl3b3JkPipD
dWVzPC9rZXl3b3JkPjxrZXl3b3JkPkVuZXJneSBJbnRha2U8L2tleXdvcmQ+PGtleXdvcmQ+RmVt
YWxlPC9rZXl3b3JkPjxrZXl3b3JkPkZvb2QvZWNvbm9taWNzPC9rZXl3b3JkPjxrZXl3b3JkPipG
b29kIFByZWZlcmVuY2VzPC9rZXl3b3JkPjxrZXl3b3JkPkh1bWFuczwva2V5d29yZD48a2V5d29y
ZD4qSW1wdWxzaXZlIEJlaGF2aW9yPC9rZXl3b3JkPjxrZXl3b3JkPk1hbGU8L2tleXdvcmQ+PGtl
eXdvcmQ+TWFya2V0aW5nLyplY29ub21pY3M8L2tleXdvcmQ+PGtleXdvcmQ+T3ZlcndlaWdodDwv
a2V5d29yZD48a2V5d29yZD5Qb3J0aW9uIFNpemU8L2tleXdvcmQ+PGtleXdvcmQ+UHJldmFsZW5j
ZTwva2V5d29yZD48a2V5d29yZD5TbmFja3M8L2tleXdvcmQ+PGtleXdvcmQ+U3VydmV5cyBhbmQg
UXVlc3Rpb25uYWlyZXM8L2tleXdvcmQ+PGtleXdvcmQ+WW91bmcgQWR1bHQ8L2tleXdvcmQ+PC9r
ZXl3b3Jkcz48ZGF0ZXM+PHllYXI+MjAxNDwveWVhcj48cHViLWRhdGVzPjxkYXRlPk1heTwvZGF0
ZT48L3B1Yi1kYXRlcz48L2RhdGVzPjxpc2JuPjE5MzAtNzM4MTwvaXNibj48YWNjZXNzaW9uLW51
bT4yNDEyNzM4NzwvYWNjZXNzaW9uLW51bT48dXJscz48L3VybHM+PGVsZWN0cm9uaWMtcmVzb3Vy
Y2UtbnVtPjEwLjEwMDIvb2J5LjIwNjIxPC9lbGVjdHJvbmljLXJlc291cmNlLW51bT48cmVtb3Rl
LWRhdGFiYXNlLXByb3ZpZGVyPk5MTTwvcmVtb3RlLWRhdGFiYXNlLXByb3ZpZGVyPjxsYW5ndWFn
ZT5lbmc8L2xhbmd1YWdlPjwvcmVjb3JkPjwvQ2l0ZT48L0VuZE5vdGU+AG==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2310EC" w:rsidRPr="00BA30B9">
        <w:rPr>
          <w:rFonts w:asciiTheme="majorHAnsi" w:hAnsiTheme="majorHAnsi"/>
          <w:sz w:val="24"/>
          <w:szCs w:val="24"/>
        </w:rPr>
      </w:r>
      <w:r w:rsidR="002310EC" w:rsidRPr="00BA30B9">
        <w:rPr>
          <w:rFonts w:asciiTheme="majorHAnsi" w:hAnsiTheme="majorHAnsi"/>
          <w:sz w:val="24"/>
          <w:szCs w:val="24"/>
        </w:rPr>
        <w:fldChar w:fldCharType="separate"/>
      </w:r>
      <w:r w:rsidR="00975EF1" w:rsidRPr="00BA30B9">
        <w:rPr>
          <w:rFonts w:asciiTheme="majorHAnsi" w:hAnsiTheme="majorHAnsi"/>
          <w:noProof/>
          <w:sz w:val="24"/>
          <w:szCs w:val="24"/>
        </w:rPr>
        <w:t>(14, 15)</w:t>
      </w:r>
      <w:r w:rsidR="002310EC" w:rsidRPr="00BA30B9">
        <w:rPr>
          <w:rFonts w:asciiTheme="majorHAnsi" w:hAnsiTheme="majorHAnsi"/>
          <w:sz w:val="24"/>
          <w:szCs w:val="24"/>
        </w:rPr>
        <w:fldChar w:fldCharType="end"/>
      </w:r>
      <w:r w:rsidR="002310EC" w:rsidRPr="00BA30B9">
        <w:rPr>
          <w:rFonts w:asciiTheme="majorHAnsi" w:hAnsiTheme="majorHAnsi"/>
          <w:sz w:val="24"/>
          <w:szCs w:val="24"/>
        </w:rPr>
        <w:t>.</w:t>
      </w:r>
      <w:r w:rsidR="009C42BB" w:rsidRPr="00BA30B9">
        <w:rPr>
          <w:rFonts w:asciiTheme="majorHAnsi" w:hAnsiTheme="majorHAnsi"/>
          <w:sz w:val="24"/>
          <w:szCs w:val="24"/>
        </w:rPr>
        <w:t xml:space="preserve"> </w:t>
      </w:r>
      <w:r w:rsidR="00D9456A" w:rsidRPr="00BA30B9">
        <w:rPr>
          <w:rFonts w:asciiTheme="majorHAnsi" w:hAnsiTheme="majorHAnsi"/>
          <w:sz w:val="24"/>
          <w:szCs w:val="24"/>
        </w:rPr>
        <w:t xml:space="preserve">Here, we provide evidence </w:t>
      </w:r>
      <w:r w:rsidR="00163BED" w:rsidRPr="00BA30B9">
        <w:rPr>
          <w:rFonts w:asciiTheme="majorHAnsi" w:hAnsiTheme="majorHAnsi"/>
          <w:sz w:val="24"/>
          <w:szCs w:val="24"/>
        </w:rPr>
        <w:t xml:space="preserve">that </w:t>
      </w:r>
      <w:r w:rsidR="00631F94" w:rsidRPr="00BA30B9">
        <w:rPr>
          <w:rFonts w:asciiTheme="majorHAnsi" w:hAnsiTheme="majorHAnsi"/>
          <w:sz w:val="24"/>
          <w:szCs w:val="24"/>
        </w:rPr>
        <w:t xml:space="preserve">among </w:t>
      </w:r>
      <w:proofErr w:type="gramStart"/>
      <w:r w:rsidR="00631F94" w:rsidRPr="00BA30B9">
        <w:rPr>
          <w:rFonts w:asciiTheme="majorHAnsi" w:hAnsiTheme="majorHAnsi"/>
          <w:sz w:val="24"/>
          <w:szCs w:val="24"/>
        </w:rPr>
        <w:t>6 year old</w:t>
      </w:r>
      <w:proofErr w:type="gramEnd"/>
      <w:r w:rsidR="00631F94" w:rsidRPr="00BA30B9">
        <w:rPr>
          <w:rFonts w:asciiTheme="majorHAnsi" w:hAnsiTheme="majorHAnsi"/>
          <w:sz w:val="24"/>
          <w:szCs w:val="24"/>
        </w:rPr>
        <w:t xml:space="preserve"> children</w:t>
      </w:r>
      <w:r w:rsidR="000D6645" w:rsidRPr="00BA30B9">
        <w:rPr>
          <w:rFonts w:asciiTheme="majorHAnsi" w:hAnsiTheme="majorHAnsi"/>
          <w:sz w:val="24"/>
          <w:szCs w:val="24"/>
        </w:rPr>
        <w:t xml:space="preserve"> poor inhibitory control may increase susceptibility to multiple food approach behaviours</w:t>
      </w:r>
      <w:r w:rsidR="000115D6" w:rsidRPr="00BA30B9">
        <w:rPr>
          <w:rFonts w:asciiTheme="majorHAnsi" w:hAnsiTheme="majorHAnsi"/>
          <w:sz w:val="24"/>
          <w:szCs w:val="24"/>
        </w:rPr>
        <w:t xml:space="preserve">, not restricted to palatable energy-dense snacks, </w:t>
      </w:r>
      <w:r w:rsidR="000D6645" w:rsidRPr="00BA30B9">
        <w:rPr>
          <w:rFonts w:asciiTheme="majorHAnsi" w:hAnsiTheme="majorHAnsi"/>
          <w:sz w:val="24"/>
          <w:szCs w:val="24"/>
        </w:rPr>
        <w:t xml:space="preserve">and </w:t>
      </w:r>
      <w:r w:rsidR="0000773A" w:rsidRPr="00BA30B9">
        <w:rPr>
          <w:rFonts w:asciiTheme="majorHAnsi" w:hAnsiTheme="majorHAnsi"/>
          <w:sz w:val="24"/>
          <w:szCs w:val="24"/>
        </w:rPr>
        <w:t xml:space="preserve">in </w:t>
      </w:r>
      <w:r w:rsidR="000D6645" w:rsidRPr="00BA30B9">
        <w:rPr>
          <w:rFonts w:asciiTheme="majorHAnsi" w:hAnsiTheme="majorHAnsi"/>
          <w:sz w:val="24"/>
          <w:szCs w:val="24"/>
        </w:rPr>
        <w:t>this way promote larger portion sizes</w:t>
      </w:r>
      <w:r w:rsidR="000115D6" w:rsidRPr="00BA30B9">
        <w:rPr>
          <w:rFonts w:asciiTheme="majorHAnsi" w:hAnsiTheme="majorHAnsi"/>
          <w:sz w:val="24"/>
          <w:szCs w:val="24"/>
        </w:rPr>
        <w:t xml:space="preserve"> at meals</w:t>
      </w:r>
      <w:r w:rsidR="000D6645" w:rsidRPr="00BA30B9">
        <w:rPr>
          <w:rFonts w:asciiTheme="majorHAnsi" w:hAnsiTheme="majorHAnsi"/>
          <w:sz w:val="24"/>
          <w:szCs w:val="24"/>
        </w:rPr>
        <w:t>.</w:t>
      </w:r>
      <w:r w:rsidR="00CD21C7" w:rsidRPr="00BA30B9">
        <w:rPr>
          <w:rFonts w:asciiTheme="majorHAnsi" w:hAnsiTheme="majorHAnsi"/>
          <w:sz w:val="24"/>
          <w:szCs w:val="24"/>
        </w:rPr>
        <w:t xml:space="preserve"> </w:t>
      </w:r>
      <w:r w:rsidR="000A5C1B" w:rsidRPr="00BA30B9">
        <w:rPr>
          <w:rFonts w:asciiTheme="majorHAnsi" w:hAnsiTheme="majorHAnsi"/>
          <w:sz w:val="24"/>
          <w:szCs w:val="24"/>
        </w:rPr>
        <w:t>I</w:t>
      </w:r>
      <w:r w:rsidR="00D61753" w:rsidRPr="00BA30B9">
        <w:rPr>
          <w:rFonts w:asciiTheme="majorHAnsi" w:hAnsiTheme="majorHAnsi"/>
          <w:sz w:val="24"/>
          <w:szCs w:val="24"/>
        </w:rPr>
        <w:t>t has been</w:t>
      </w:r>
      <w:r w:rsidR="000A5C1B" w:rsidRPr="00BA30B9">
        <w:rPr>
          <w:rFonts w:asciiTheme="majorHAnsi" w:hAnsiTheme="majorHAnsi"/>
          <w:sz w:val="24"/>
          <w:szCs w:val="24"/>
        </w:rPr>
        <w:t xml:space="preserve"> previously</w:t>
      </w:r>
      <w:r w:rsidR="00D61753" w:rsidRPr="00BA30B9">
        <w:rPr>
          <w:rFonts w:asciiTheme="majorHAnsi" w:hAnsiTheme="majorHAnsi"/>
          <w:sz w:val="24"/>
          <w:szCs w:val="24"/>
        </w:rPr>
        <w:t xml:space="preserve"> suggested that encouraging children to select their own portions could be a s</w:t>
      </w:r>
      <w:r w:rsidR="00A81342" w:rsidRPr="00BA30B9">
        <w:rPr>
          <w:rFonts w:asciiTheme="majorHAnsi" w:hAnsiTheme="majorHAnsi"/>
          <w:sz w:val="24"/>
          <w:szCs w:val="24"/>
        </w:rPr>
        <w:t>trategy to reduce energy intake</w:t>
      </w:r>
      <w:r w:rsidR="00D61753" w:rsidRPr="00BA30B9">
        <w:rPr>
          <w:rFonts w:asciiTheme="majorHAnsi" w:hAnsiTheme="majorHAnsi"/>
          <w:sz w:val="24"/>
          <w:szCs w:val="24"/>
        </w:rPr>
        <w:t xml:space="preserve"> and promote better self-regulation </w:t>
      </w:r>
      <w:r w:rsidR="00D61753"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&lt;EndNote&gt;&lt;Cite&gt;&lt;Author&gt;Birch&lt;/Author&gt;&lt;Year&gt;1991&lt;/Year&gt;&lt;RecNum&gt;1264&lt;/RecNum&gt;&lt;DisplayText&gt;(23)&lt;/DisplayText&gt;&lt;record&gt;&lt;rec-number&gt;1264&lt;/rec-number&gt;&lt;foreign-keys&gt;&lt;key app="EN" db-id="0f2e9sdeazdvrherf235awvfaa0t9w0xweez" timestamp="1474956616"&gt;1264&lt;/key&gt;&lt;key app="ENWeb" db-id=""&gt;0&lt;/key&gt;&lt;/foreign-keys&gt;&lt;ref-type name="Journal Article"&gt;17&lt;/ref-type&gt;&lt;contributors&gt;&lt;authors&gt;&lt;author&gt;Birch, Leann L&lt;/author&gt;&lt;author&gt;Johnson, Susan L&lt;/author&gt;&lt;author&gt;Andresen, Graciela&lt;/author&gt;&lt;author&gt;Peters, John C&lt;/author&gt;&lt;author&gt;Schulte, Marcia C&lt;/author&gt;&lt;/authors&gt;&lt;/contributors&gt;&lt;titles&gt;&lt;title&gt;The variability of young children&amp;apos;s energy intake&lt;/title&gt;&lt;secondary-title&gt;New England Journal of Medicine&lt;/secondary-title&gt;&lt;/titles&gt;&lt;periodical&gt;&lt;full-title&gt;New England Journal of Medicine&lt;/full-title&gt;&lt;abbr-1&gt;N Engl J Med&lt;/abbr-1&gt;&lt;/periodical&gt;&lt;pages&gt;232-235&lt;/pages&gt;&lt;volume&gt;324&lt;/volume&gt;&lt;number&gt;4&lt;/number&gt;&lt;dates&gt;&lt;year&gt;1991&lt;/year&gt;&lt;/dates&gt;&lt;isbn&gt;0028-4793&lt;/isbn&gt;&lt;urls&gt;&lt;related-urls&gt;&lt;url&gt;http://www.nejm.org/doi/pdf/10.1056/NEJM199101243240405&lt;/url&gt;&lt;/related-urls&gt;&lt;/urls&gt;&lt;/record&gt;&lt;/Cite&gt;&lt;/EndNote&gt;</w:instrText>
      </w:r>
      <w:r w:rsidR="00D61753" w:rsidRPr="00BA30B9">
        <w:rPr>
          <w:rFonts w:asciiTheme="majorHAnsi" w:hAnsiTheme="majorHAnsi"/>
          <w:sz w:val="24"/>
          <w:szCs w:val="24"/>
        </w:rPr>
        <w:fldChar w:fldCharType="separate"/>
      </w:r>
      <w:r w:rsidR="00975EF1" w:rsidRPr="00BA30B9">
        <w:rPr>
          <w:rFonts w:asciiTheme="majorHAnsi" w:hAnsiTheme="majorHAnsi"/>
          <w:noProof/>
          <w:sz w:val="24"/>
          <w:szCs w:val="24"/>
        </w:rPr>
        <w:t>(23)</w:t>
      </w:r>
      <w:r w:rsidR="00D61753" w:rsidRPr="00BA30B9">
        <w:rPr>
          <w:rFonts w:asciiTheme="majorHAnsi" w:hAnsiTheme="majorHAnsi"/>
          <w:sz w:val="24"/>
          <w:szCs w:val="24"/>
        </w:rPr>
        <w:fldChar w:fldCharType="end"/>
      </w:r>
      <w:r w:rsidR="00D61753" w:rsidRPr="00BA30B9">
        <w:rPr>
          <w:rFonts w:asciiTheme="majorHAnsi" w:hAnsiTheme="majorHAnsi"/>
          <w:sz w:val="24"/>
          <w:szCs w:val="24"/>
        </w:rPr>
        <w:t xml:space="preserve">. However, the effectiveness of this strategy may be limited among children with </w:t>
      </w:r>
      <w:r w:rsidR="00642ECF" w:rsidRPr="00BA30B9">
        <w:rPr>
          <w:rFonts w:asciiTheme="majorHAnsi" w:hAnsiTheme="majorHAnsi"/>
          <w:sz w:val="24"/>
          <w:szCs w:val="24"/>
        </w:rPr>
        <w:t>lower</w:t>
      </w:r>
      <w:r w:rsidR="00D61753" w:rsidRPr="00BA30B9">
        <w:rPr>
          <w:rFonts w:asciiTheme="majorHAnsi" w:hAnsiTheme="majorHAnsi"/>
          <w:sz w:val="24"/>
          <w:szCs w:val="24"/>
        </w:rPr>
        <w:t xml:space="preserve"> inhibitory control, who when given the opportunity</w:t>
      </w:r>
      <w:r w:rsidR="000804B8" w:rsidRPr="00BA30B9">
        <w:rPr>
          <w:rFonts w:asciiTheme="majorHAnsi" w:hAnsiTheme="majorHAnsi"/>
          <w:sz w:val="24"/>
          <w:szCs w:val="24"/>
        </w:rPr>
        <w:t xml:space="preserve"> to self-serve their food</w:t>
      </w:r>
      <w:r w:rsidR="00D61753" w:rsidRPr="00BA30B9">
        <w:rPr>
          <w:rFonts w:asciiTheme="majorHAnsi" w:hAnsiTheme="majorHAnsi"/>
          <w:sz w:val="24"/>
          <w:szCs w:val="24"/>
        </w:rPr>
        <w:t xml:space="preserve">, may </w:t>
      </w:r>
      <w:r w:rsidR="00066D5C" w:rsidRPr="00BA30B9">
        <w:rPr>
          <w:rFonts w:asciiTheme="majorHAnsi" w:hAnsiTheme="majorHAnsi"/>
          <w:sz w:val="24"/>
          <w:szCs w:val="24"/>
        </w:rPr>
        <w:t>be unduly influenced by external cues</w:t>
      </w:r>
      <w:r w:rsidR="007C468B" w:rsidRPr="00BA30B9">
        <w:rPr>
          <w:rFonts w:asciiTheme="majorHAnsi" w:hAnsiTheme="majorHAnsi"/>
          <w:sz w:val="24"/>
          <w:szCs w:val="24"/>
        </w:rPr>
        <w:t>,</w:t>
      </w:r>
      <w:r w:rsidR="00066D5C" w:rsidRPr="00BA30B9">
        <w:rPr>
          <w:rFonts w:asciiTheme="majorHAnsi" w:hAnsiTheme="majorHAnsi"/>
          <w:sz w:val="24"/>
          <w:szCs w:val="24"/>
        </w:rPr>
        <w:t xml:space="preserve"> and</w:t>
      </w:r>
      <w:r w:rsidR="002B5A59" w:rsidRPr="00BA30B9">
        <w:rPr>
          <w:rFonts w:asciiTheme="majorHAnsi" w:hAnsiTheme="majorHAnsi"/>
          <w:sz w:val="24"/>
          <w:szCs w:val="24"/>
        </w:rPr>
        <w:t xml:space="preserve"> not</w:t>
      </w:r>
      <w:r w:rsidR="00066D5C" w:rsidRPr="00BA30B9">
        <w:rPr>
          <w:rFonts w:asciiTheme="majorHAnsi" w:hAnsiTheme="majorHAnsi"/>
          <w:sz w:val="24"/>
          <w:szCs w:val="24"/>
        </w:rPr>
        <w:t xml:space="preserve"> necessarily select the appropriate amount</w:t>
      </w:r>
      <w:r w:rsidR="000D6645" w:rsidRPr="00BA30B9">
        <w:rPr>
          <w:rFonts w:asciiTheme="majorHAnsi" w:hAnsiTheme="majorHAnsi"/>
          <w:sz w:val="24"/>
          <w:szCs w:val="24"/>
        </w:rPr>
        <w:t xml:space="preserve"> or approach food multiple times</w:t>
      </w:r>
      <w:r w:rsidR="00066D5C" w:rsidRPr="00BA30B9">
        <w:rPr>
          <w:rFonts w:asciiTheme="majorHAnsi" w:hAnsiTheme="majorHAnsi"/>
          <w:sz w:val="24"/>
          <w:szCs w:val="24"/>
        </w:rPr>
        <w:t>.</w:t>
      </w:r>
      <w:r w:rsidR="00BB7133" w:rsidRPr="00BA30B9">
        <w:rPr>
          <w:rFonts w:asciiTheme="majorHAnsi" w:hAnsiTheme="majorHAnsi"/>
          <w:sz w:val="24"/>
          <w:szCs w:val="24"/>
        </w:rPr>
        <w:t xml:space="preserve"> In this instance, children with lower inhibitory control may need more </w:t>
      </w:r>
      <w:r w:rsidR="004365C9" w:rsidRPr="00BA30B9">
        <w:rPr>
          <w:rFonts w:asciiTheme="majorHAnsi" w:hAnsiTheme="majorHAnsi"/>
          <w:sz w:val="24"/>
          <w:szCs w:val="24"/>
        </w:rPr>
        <w:t>support from parents and caregivers to manage their portion sizes</w:t>
      </w:r>
      <w:r w:rsidR="00A70105" w:rsidRPr="00BA30B9">
        <w:rPr>
          <w:rFonts w:asciiTheme="majorHAnsi" w:hAnsiTheme="majorHAnsi"/>
          <w:sz w:val="24"/>
          <w:szCs w:val="24"/>
        </w:rPr>
        <w:t xml:space="preserve"> </w:t>
      </w:r>
      <w:r w:rsidR="00A70105" w:rsidRPr="00BA30B9">
        <w:rPr>
          <w:rFonts w:asciiTheme="majorHAnsi" w:hAnsiTheme="majorHAnsi"/>
          <w:sz w:val="24"/>
          <w:szCs w:val="24"/>
        </w:rPr>
        <w:fldChar w:fldCharType="begin">
          <w:fldData xml:space="preserve">PEVuZE5vdGU+PENpdGU+PEF1dGhvcj5GYXJyb3c8L0F1dGhvcj48WWVhcj4yMDEyPC9ZZWFyPjxS
ZWNOdW0+NDA3MzwvUmVjTnVtPjxEaXNwbGF5VGV4dD4oNDEsIDQyKTwvRGlzcGxheVRleHQ+PHJl
Y29yZD48cmVjLW51bWJlcj40MDczPC9yZWMtbnVtYmVyPjxmb3JlaWduLWtleXM+PGtleSBhcHA9
IkVOIiBkYi1pZD0iMGYyZTlzZGVhemR2cmhlcmYyMzVhd3ZmYWEwdDl3MHh3ZWV6IiB0aW1lc3Rh
bXA9IjE1MjYyODgxNjMiPjQwNzM8L2tleT48L2ZvcmVpZ24ta2V5cz48cmVmLXR5cGUgbmFtZT0i
Sm91cm5hbCBBcnRpY2xlIj4xNzwvcmVmLXR5cGU+PGNvbnRyaWJ1dG9ycz48YXV0aG9ycz48YXV0
aG9yPkZhcnJvdywgQ2xhaXJlIFYuPC9hdXRob3I+PC9hdXRob3JzPjwvY29udHJpYnV0b3JzPjx0
aXRsZXM+PHRpdGxlPkRvIHBhcmVudGFsIGZlZWRpbmcgcHJhY3RpY2VzIG1vZGVyYXRlIHRoZSBy
ZWxhdGlvbnNoaXBzIGJldHdlZW4gaW1wdWxzaXZpdHkgYW5kIGVhdGluZyBpbiBjaGlsZHJlbj88
L3RpdGxlPjxzZWNvbmRhcnktdGl0bGU+RWF0aW5nIEJlaGF2aW9yczwvc2Vjb25kYXJ5LXRpdGxl
PjwvdGl0bGVzPjxwZXJpb2RpY2FsPjxmdWxsLXRpdGxlPkVhdGluZyBCZWhhdmlvcnM8L2Z1bGwt
dGl0bGU+PC9wZXJpb2RpY2FsPjxwYWdlcz4xNTAtMTUzPC9wYWdlcz48dm9sdW1lPjEzPC92b2x1
bWU+PG51bWJlcj4yPC9udW1iZXI+PGtleXdvcmRzPjxrZXl3b3JkPkNoaWxkPC9rZXl3b3JkPjxr
ZXl3b3JkPkV4dGVybmFsIGVhdGluZzwva2V5d29yZD48a2V5d29yZD5FbW90aW9uYWwgZWF0aW5n
PC9rZXl3b3JkPjxrZXl3b3JkPkNvbnRyb2w8L2tleXdvcmQ+PGtleXdvcmQ+TW9uaXRvcmluZzwv
a2V5d29yZD48a2V5d29yZD5JbXB1bHNpdml0eTwva2V5d29yZD48L2tleXdvcmRzPjxkYXRlcz48
eWVhcj4yMDEyPC95ZWFyPjxwdWItZGF0ZXM+PGRhdGU+MjAxMi8wNC8wMS88L2RhdGU+PC9wdWIt
ZGF0ZXM+PC9kYXRlcz48aXNibj4xNDcxLTAxNTM8L2lzYm4+PHVybHM+PHJlbGF0ZWQtdXJscz48
dXJsPmh0dHA6Ly93d3cuc2NpZW5jZWRpcmVjdC5jb20vc2NpZW5jZS9hcnRpY2xlL3BpaS9TMTQ3
MTAxNTMxMTAwMTE4ODwvdXJsPjwvcmVsYXRlZC11cmxzPjwvdXJscz48ZWxlY3Ryb25pYy1yZXNv
dXJjZS1udW0+aHR0cHM6Ly9kb2kub3JnLzEwLjEwMTYvai5lYXRiZWguMjAxMS4xMS4wMTU8L2Vs
ZWN0cm9uaWMtcmVzb3VyY2UtbnVtPjwvcmVjb3JkPjwvQ2l0ZT48Q2l0ZT48QXV0aG9yPkJlbm5l
dHQ8L0F1dGhvcj48WWVhcj4yMDE3PC9ZZWFyPjxSZWNOdW0+NDA0NjwvUmVjTnVtPjxyZWNvcmQ+
PHJlYy1udW1iZXI+NDA0NjwvcmVjLW51bWJlcj48Zm9yZWlnbi1rZXlzPjxrZXkgYXBwPSJFTiIg
ZGItaWQ9IjBmMmU5c2RlYXpkdnJoZXJmMjM1YXd2ZmFhMHQ5dzB4d2VleiIgdGltZXN0YW1wPSIx
NTIzODcwMzYxIj40MDQ2PC9rZXk+PC9mb3JlaWduLWtleXM+PHJlZi10eXBlIG5hbWU9IkpvdXJu
YWwgQXJ0aWNsZSI+MTc8L3JlZi10eXBlPjxjb250cmlidXRvcnM+PGF1dGhvcnM+PGF1dGhvcj5C
ZW5uZXR0LCBDPC9hdXRob3I+PGF1dGhvcj5CbGlzc2V0dCwgSjwvYXV0aG9yPjwvYXV0aG9ycz48
L2NvbnRyaWJ1dG9ycz48dGl0bGVzPjx0aXRsZT5QYXJlbnRhbCBtb25pdG9yaW5nIG1heSBwcm90
ZWN0IGltcHVsc2l2ZSBjaGlsZHJlbiBmcm9tIG92ZXJlYXRpbmc8L3RpdGxlPjxzZWNvbmRhcnkt
dGl0bGU+UGVkaWF0cmljIE9iZXNpdHk8L3NlY29uZGFyeS10aXRsZT48L3RpdGxlcz48cGVyaW9k
aWNhbD48ZnVsbC10aXRsZT5QZWRpYXRyaWMgT2Jlc2l0eTwvZnVsbC10aXRsZT48L3BlcmlvZGlj
YWw+PHBhZ2VzPjQxNC00MjE8L3BhZ2VzPjx2b2x1bWU+MTI8L3ZvbHVtZT48bnVtYmVyPjU8L251
bWJlcj48ZGF0ZXM+PHllYXI+MjAxNzwveWVhcj48L2RhdGVzPjxpc2JuPjIwNDctNjMxMDwvaXNi
bj48dXJscz48cmVsYXRlZC11cmxzPjx1cmw+aHR0cHM6Ly9vbmxpbmVsaWJyYXJ5LndpbGV5LmNv
bS9kb2kvYWJzLzEwLjExMTEvaWpwby4xMjE1OTwvdXJsPjwvcmVsYXRlZC11cmxzPjwvdXJscz48
L3JlY29yZD48L0NpdGU+PC9FbmROb3RlPgB=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PEVuZE5vdGU+PENpdGU+PEF1dGhvcj5GYXJyb3c8L0F1dGhvcj48WWVhcj4yMDEyPC9ZZWFyPjxS
ZWNOdW0+NDA3MzwvUmVjTnVtPjxEaXNwbGF5VGV4dD4oNDEsIDQyKTwvRGlzcGxheVRleHQ+PHJl
Y29yZD48cmVjLW51bWJlcj40MDczPC9yZWMtbnVtYmVyPjxmb3JlaWduLWtleXM+PGtleSBhcHA9
IkVOIiBkYi1pZD0iMGYyZTlzZGVhemR2cmhlcmYyMzVhd3ZmYWEwdDl3MHh3ZWV6IiB0aW1lc3Rh
bXA9IjE1MjYyODgxNjMiPjQwNzM8L2tleT48L2ZvcmVpZ24ta2V5cz48cmVmLXR5cGUgbmFtZT0i
Sm91cm5hbCBBcnRpY2xlIj4xNzwvcmVmLXR5cGU+PGNvbnRyaWJ1dG9ycz48YXV0aG9ycz48YXV0
aG9yPkZhcnJvdywgQ2xhaXJlIFYuPC9hdXRob3I+PC9hdXRob3JzPjwvY29udHJpYnV0b3JzPjx0
aXRsZXM+PHRpdGxlPkRvIHBhcmVudGFsIGZlZWRpbmcgcHJhY3RpY2VzIG1vZGVyYXRlIHRoZSBy
ZWxhdGlvbnNoaXBzIGJldHdlZW4gaW1wdWxzaXZpdHkgYW5kIGVhdGluZyBpbiBjaGlsZHJlbj88
L3RpdGxlPjxzZWNvbmRhcnktdGl0bGU+RWF0aW5nIEJlaGF2aW9yczwvc2Vjb25kYXJ5LXRpdGxl
PjwvdGl0bGVzPjxwZXJpb2RpY2FsPjxmdWxsLXRpdGxlPkVhdGluZyBCZWhhdmlvcnM8L2Z1bGwt
dGl0bGU+PC9wZXJpb2RpY2FsPjxwYWdlcz4xNTAtMTUzPC9wYWdlcz48dm9sdW1lPjEzPC92b2x1
bWU+PG51bWJlcj4yPC9udW1iZXI+PGtleXdvcmRzPjxrZXl3b3JkPkNoaWxkPC9rZXl3b3JkPjxr
ZXl3b3JkPkV4dGVybmFsIGVhdGluZzwva2V5d29yZD48a2V5d29yZD5FbW90aW9uYWwgZWF0aW5n
PC9rZXl3b3JkPjxrZXl3b3JkPkNvbnRyb2w8L2tleXdvcmQ+PGtleXdvcmQ+TW9uaXRvcmluZzwv
a2V5d29yZD48a2V5d29yZD5JbXB1bHNpdml0eTwva2V5d29yZD48L2tleXdvcmRzPjxkYXRlcz48
eWVhcj4yMDEyPC95ZWFyPjxwdWItZGF0ZXM+PGRhdGU+MjAxMi8wNC8wMS88L2RhdGU+PC9wdWIt
ZGF0ZXM+PC9kYXRlcz48aXNibj4xNDcxLTAxNTM8L2lzYm4+PHVybHM+PHJlbGF0ZWQtdXJscz48
dXJsPmh0dHA6Ly93d3cuc2NpZW5jZWRpcmVjdC5jb20vc2NpZW5jZS9hcnRpY2xlL3BpaS9TMTQ3
MTAxNTMxMTAwMTE4ODwvdXJsPjwvcmVsYXRlZC11cmxzPjwvdXJscz48ZWxlY3Ryb25pYy1yZXNv
dXJjZS1udW0+aHR0cHM6Ly9kb2kub3JnLzEwLjEwMTYvai5lYXRiZWguMjAxMS4xMS4wMTU8L2Vs
ZWN0cm9uaWMtcmVzb3VyY2UtbnVtPjwvcmVjb3JkPjwvQ2l0ZT48Q2l0ZT48QXV0aG9yPkJlbm5l
dHQ8L0F1dGhvcj48WWVhcj4yMDE3PC9ZZWFyPjxSZWNOdW0+NDA0NjwvUmVjTnVtPjxyZWNvcmQ+
PHJlYy1udW1iZXI+NDA0NjwvcmVjLW51bWJlcj48Zm9yZWlnbi1rZXlzPjxrZXkgYXBwPSJFTiIg
ZGItaWQ9IjBmMmU5c2RlYXpkdnJoZXJmMjM1YXd2ZmFhMHQ5dzB4d2VleiIgdGltZXN0YW1wPSIx
NTIzODcwMzYxIj40MDQ2PC9rZXk+PC9mb3JlaWduLWtleXM+PHJlZi10eXBlIG5hbWU9IkpvdXJu
YWwgQXJ0aWNsZSI+MTc8L3JlZi10eXBlPjxjb250cmlidXRvcnM+PGF1dGhvcnM+PGF1dGhvcj5C
ZW5uZXR0LCBDPC9hdXRob3I+PGF1dGhvcj5CbGlzc2V0dCwgSjwvYXV0aG9yPjwvYXV0aG9ycz48
L2NvbnRyaWJ1dG9ycz48dGl0bGVzPjx0aXRsZT5QYXJlbnRhbCBtb25pdG9yaW5nIG1heSBwcm90
ZWN0IGltcHVsc2l2ZSBjaGlsZHJlbiBmcm9tIG92ZXJlYXRpbmc8L3RpdGxlPjxzZWNvbmRhcnkt
dGl0bGU+UGVkaWF0cmljIE9iZXNpdHk8L3NlY29uZGFyeS10aXRsZT48L3RpdGxlcz48cGVyaW9k
aWNhbD48ZnVsbC10aXRsZT5QZWRpYXRyaWMgT2Jlc2l0eTwvZnVsbC10aXRsZT48L3BlcmlvZGlj
YWw+PHBhZ2VzPjQxNC00MjE8L3BhZ2VzPjx2b2x1bWU+MTI8L3ZvbHVtZT48bnVtYmVyPjU8L251
bWJlcj48ZGF0ZXM+PHllYXI+MjAxNzwveWVhcj48L2RhdGVzPjxpc2JuPjIwNDctNjMxMDwvaXNi
bj48dXJscz48cmVsYXRlZC11cmxzPjx1cmw+aHR0cHM6Ly9vbmxpbmVsaWJyYXJ5LndpbGV5LmNv
bS9kb2kvYWJzLzEwLjExMTEvaWpwby4xMjE1OTwvdXJsPjwvcmVsYXRlZC11cmxzPjwvdXJscz48
L3JlY29yZD48L0NpdGU+PC9FbmROb3RlPgB=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A70105" w:rsidRPr="00BA30B9">
        <w:rPr>
          <w:rFonts w:asciiTheme="majorHAnsi" w:hAnsiTheme="majorHAnsi"/>
          <w:sz w:val="24"/>
          <w:szCs w:val="24"/>
        </w:rPr>
      </w:r>
      <w:r w:rsidR="00A70105" w:rsidRPr="00BA30B9">
        <w:rPr>
          <w:rFonts w:asciiTheme="majorHAnsi" w:hAnsiTheme="majorHAnsi"/>
          <w:sz w:val="24"/>
          <w:szCs w:val="24"/>
        </w:rPr>
        <w:fldChar w:fldCharType="separate"/>
      </w:r>
      <w:r w:rsidR="00975EF1" w:rsidRPr="00BA30B9">
        <w:rPr>
          <w:rFonts w:asciiTheme="majorHAnsi" w:hAnsiTheme="majorHAnsi"/>
          <w:noProof/>
          <w:sz w:val="24"/>
          <w:szCs w:val="24"/>
        </w:rPr>
        <w:t>(41, 42)</w:t>
      </w:r>
      <w:r w:rsidR="00A70105" w:rsidRPr="00BA30B9">
        <w:rPr>
          <w:rFonts w:asciiTheme="majorHAnsi" w:hAnsiTheme="majorHAnsi"/>
          <w:sz w:val="24"/>
          <w:szCs w:val="24"/>
        </w:rPr>
        <w:fldChar w:fldCharType="end"/>
      </w:r>
      <w:r w:rsidR="00A70105" w:rsidRPr="00BA30B9">
        <w:rPr>
          <w:rFonts w:asciiTheme="majorHAnsi" w:hAnsiTheme="majorHAnsi"/>
          <w:sz w:val="24"/>
          <w:szCs w:val="24"/>
        </w:rPr>
        <w:t xml:space="preserve">. </w:t>
      </w:r>
    </w:p>
    <w:p w14:paraId="772C8F62" w14:textId="1F384F5E" w:rsidR="000611C6" w:rsidRPr="00BA30B9" w:rsidRDefault="00E71B11" w:rsidP="00E3385E">
      <w:pPr>
        <w:spacing w:line="480" w:lineRule="auto"/>
        <w:ind w:firstLine="1134"/>
        <w:rPr>
          <w:rFonts w:asciiTheme="majorHAnsi" w:hAnsiTheme="majorHAnsi"/>
          <w:sz w:val="24"/>
          <w:szCs w:val="24"/>
        </w:rPr>
      </w:pPr>
      <w:r w:rsidRPr="00BA30B9">
        <w:rPr>
          <w:rFonts w:asciiTheme="majorHAnsi" w:hAnsiTheme="majorHAnsi"/>
          <w:sz w:val="24"/>
          <w:szCs w:val="24"/>
        </w:rPr>
        <w:t>I</w:t>
      </w:r>
      <w:r w:rsidR="00F12948" w:rsidRPr="00BA30B9">
        <w:rPr>
          <w:rFonts w:asciiTheme="majorHAnsi" w:hAnsiTheme="majorHAnsi"/>
          <w:sz w:val="24"/>
          <w:szCs w:val="24"/>
        </w:rPr>
        <w:t xml:space="preserve">nhibitory control </w:t>
      </w:r>
      <w:r w:rsidRPr="00BA30B9">
        <w:rPr>
          <w:rFonts w:asciiTheme="majorHAnsi" w:hAnsiTheme="majorHAnsi"/>
          <w:sz w:val="24"/>
          <w:szCs w:val="24"/>
        </w:rPr>
        <w:t xml:space="preserve">was </w:t>
      </w:r>
      <w:r w:rsidR="00A81342" w:rsidRPr="00BA30B9">
        <w:rPr>
          <w:rFonts w:asciiTheme="majorHAnsi" w:hAnsiTheme="majorHAnsi"/>
          <w:sz w:val="24"/>
          <w:szCs w:val="24"/>
        </w:rPr>
        <w:t xml:space="preserve">also </w:t>
      </w:r>
      <w:r w:rsidRPr="00BA30B9">
        <w:rPr>
          <w:rFonts w:asciiTheme="majorHAnsi" w:hAnsiTheme="majorHAnsi"/>
          <w:sz w:val="24"/>
          <w:szCs w:val="24"/>
        </w:rPr>
        <w:t xml:space="preserve">related to </w:t>
      </w:r>
      <w:r w:rsidR="00F12948" w:rsidRPr="00BA30B9">
        <w:rPr>
          <w:rFonts w:asciiTheme="majorHAnsi" w:hAnsiTheme="majorHAnsi"/>
          <w:sz w:val="24"/>
          <w:szCs w:val="24"/>
        </w:rPr>
        <w:t>children’s eating rates</w:t>
      </w:r>
      <w:r w:rsidR="00560143" w:rsidRPr="00BA30B9">
        <w:rPr>
          <w:rFonts w:asciiTheme="majorHAnsi" w:hAnsiTheme="majorHAnsi"/>
          <w:sz w:val="24"/>
          <w:szCs w:val="24"/>
        </w:rPr>
        <w:t xml:space="preserve">. </w:t>
      </w:r>
      <w:r w:rsidR="00C733BA" w:rsidRPr="00BA30B9">
        <w:rPr>
          <w:rFonts w:asciiTheme="majorHAnsi" w:hAnsiTheme="majorHAnsi"/>
          <w:sz w:val="24"/>
          <w:szCs w:val="24"/>
        </w:rPr>
        <w:t>It</w:t>
      </w:r>
      <w:r w:rsidR="00FE375C" w:rsidRPr="00BA30B9">
        <w:rPr>
          <w:rFonts w:asciiTheme="majorHAnsi" w:hAnsiTheme="majorHAnsi"/>
          <w:sz w:val="24"/>
          <w:szCs w:val="24"/>
        </w:rPr>
        <w:t xml:space="preserve"> has been</w:t>
      </w:r>
      <w:r w:rsidR="00FE64B2" w:rsidRPr="00BA30B9">
        <w:rPr>
          <w:rFonts w:asciiTheme="majorHAnsi" w:hAnsiTheme="majorHAnsi"/>
          <w:sz w:val="24"/>
          <w:szCs w:val="24"/>
        </w:rPr>
        <w:t xml:space="preserve"> </w:t>
      </w:r>
      <w:r w:rsidR="005D6AFD" w:rsidRPr="00BA30B9">
        <w:rPr>
          <w:rFonts w:asciiTheme="majorHAnsi" w:hAnsiTheme="majorHAnsi"/>
          <w:sz w:val="24"/>
          <w:szCs w:val="24"/>
        </w:rPr>
        <w:t xml:space="preserve">previously </w:t>
      </w:r>
      <w:r w:rsidR="00005B36" w:rsidRPr="00BA30B9">
        <w:rPr>
          <w:rFonts w:asciiTheme="majorHAnsi" w:hAnsiTheme="majorHAnsi"/>
          <w:sz w:val="24"/>
          <w:szCs w:val="24"/>
        </w:rPr>
        <w:t>demonstrated that children increase their bite size</w:t>
      </w:r>
      <w:r w:rsidRPr="00BA30B9">
        <w:rPr>
          <w:rFonts w:asciiTheme="majorHAnsi" w:hAnsiTheme="majorHAnsi"/>
          <w:sz w:val="24"/>
          <w:szCs w:val="24"/>
        </w:rPr>
        <w:t xml:space="preserve"> </w:t>
      </w:r>
      <w:r w:rsidR="00005B36" w:rsidRPr="00BA30B9">
        <w:rPr>
          <w:rFonts w:asciiTheme="majorHAnsi" w:hAnsiTheme="majorHAnsi"/>
          <w:sz w:val="24"/>
          <w:szCs w:val="24"/>
        </w:rPr>
        <w:t xml:space="preserve">in response to external food cues </w:t>
      </w:r>
      <w:r w:rsidR="00005B36"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&lt;EndNote&gt;&lt;Cite&gt;&lt;Author&gt;Fisher&lt;/Author&gt;&lt;Year&gt;2003&lt;/Year&gt;&lt;RecNum&gt;975&lt;/RecNum&gt;&lt;DisplayText&gt;(29)&lt;/DisplayText&gt;&lt;record&gt;&lt;rec-number&gt;975&lt;/rec-number&gt;&lt;foreign-keys&gt;&lt;key app="EN" db-id="0f2e9sdeazdvrherf235awvfaa0t9w0xweez" timestamp="1474947373"&gt;975&lt;/key&gt;&lt;key app="ENWeb" db-id=""&gt;0&lt;/key&gt;&lt;/foreign-keys&gt;&lt;ref-type name="Journal Article"&gt;17&lt;/ref-type&gt;&lt;contributors&gt;&lt;authors&gt;&lt;author&gt;Fisher, J. O.&lt;/author&gt;&lt;author&gt;Rolls, B. J.&lt;/author&gt;&lt;author&gt;Birch, L. L.&lt;/author&gt;&lt;/authors&gt;&lt;/contributors&gt;&lt;titles&gt;&lt;title&gt;Children’s bite size and intake of an entrée are greater with large portions than with age-appropriate or self-selected portions&lt;/title&gt;&lt;secondary-title&gt;The American Journal of Clinical Nutrition&lt;/secondary-title&gt;&lt;/titles&gt;&lt;periodical&gt;&lt;full-title&gt;The American Journal of Clinical Nutrition&lt;/full-title&gt;&lt;/periodical&gt;&lt;pages&gt;1164-1170&lt;/pages&gt;&lt;volume&gt;77&lt;/volume&gt;&lt;number&gt;5&lt;/number&gt;&lt;dates&gt;&lt;year&gt;2003&lt;/year&gt;&lt;pub-dates&gt;&lt;date&gt;May 1, 2003&lt;/date&gt;&lt;/pub-dates&gt;&lt;/dates&gt;&lt;urls&gt;&lt;related-urls&gt;&lt;url&gt;http://ajcn.nutrition.org/content/77/5/1164.abstract&lt;/url&gt;&lt;/related-urls&gt;&lt;/urls&gt;&lt;/record&gt;&lt;/Cite&gt;&lt;/EndNote&gt;</w:instrText>
      </w:r>
      <w:r w:rsidR="00005B36" w:rsidRPr="00BA30B9">
        <w:rPr>
          <w:rFonts w:asciiTheme="majorHAnsi" w:hAnsiTheme="majorHAnsi"/>
          <w:sz w:val="24"/>
          <w:szCs w:val="24"/>
        </w:rPr>
        <w:fldChar w:fldCharType="separate"/>
      </w:r>
      <w:r w:rsidR="00975EF1" w:rsidRPr="00BA30B9">
        <w:rPr>
          <w:rFonts w:asciiTheme="majorHAnsi" w:hAnsiTheme="majorHAnsi"/>
          <w:noProof/>
          <w:sz w:val="24"/>
          <w:szCs w:val="24"/>
        </w:rPr>
        <w:t>(29)</w:t>
      </w:r>
      <w:r w:rsidR="00005B36" w:rsidRPr="00BA30B9">
        <w:rPr>
          <w:rFonts w:asciiTheme="majorHAnsi" w:hAnsiTheme="majorHAnsi"/>
          <w:sz w:val="24"/>
          <w:szCs w:val="24"/>
        </w:rPr>
        <w:fldChar w:fldCharType="end"/>
      </w:r>
      <w:r w:rsidR="00186B2C" w:rsidRPr="00BA30B9">
        <w:rPr>
          <w:rFonts w:asciiTheme="majorHAnsi" w:hAnsiTheme="majorHAnsi"/>
          <w:sz w:val="24"/>
          <w:szCs w:val="24"/>
        </w:rPr>
        <w:t xml:space="preserve">, </w:t>
      </w:r>
      <w:r w:rsidRPr="00BA30B9">
        <w:rPr>
          <w:rFonts w:asciiTheme="majorHAnsi" w:hAnsiTheme="majorHAnsi"/>
          <w:sz w:val="24"/>
          <w:szCs w:val="24"/>
        </w:rPr>
        <w:t xml:space="preserve">supporting the idea </w:t>
      </w:r>
      <w:r w:rsidR="00005B36" w:rsidRPr="00BA30B9">
        <w:rPr>
          <w:rFonts w:asciiTheme="majorHAnsi" w:hAnsiTheme="majorHAnsi"/>
          <w:sz w:val="24"/>
          <w:szCs w:val="24"/>
        </w:rPr>
        <w:t xml:space="preserve">that </w:t>
      </w:r>
      <w:r w:rsidR="00FE375C" w:rsidRPr="00BA30B9">
        <w:rPr>
          <w:rFonts w:asciiTheme="majorHAnsi" w:hAnsiTheme="majorHAnsi"/>
          <w:sz w:val="24"/>
          <w:szCs w:val="24"/>
        </w:rPr>
        <w:t xml:space="preserve">faster eating rates </w:t>
      </w:r>
      <w:r w:rsidR="00005B36" w:rsidRPr="00BA30B9">
        <w:rPr>
          <w:rFonts w:asciiTheme="majorHAnsi" w:hAnsiTheme="majorHAnsi"/>
          <w:sz w:val="24"/>
          <w:szCs w:val="24"/>
        </w:rPr>
        <w:t xml:space="preserve">may </w:t>
      </w:r>
      <w:r w:rsidR="005E20BF" w:rsidRPr="00BA30B9">
        <w:rPr>
          <w:rFonts w:asciiTheme="majorHAnsi" w:hAnsiTheme="majorHAnsi"/>
          <w:sz w:val="24"/>
          <w:szCs w:val="24"/>
        </w:rPr>
        <w:t xml:space="preserve">reflect an aspect of </w:t>
      </w:r>
      <w:r w:rsidR="00FE375C" w:rsidRPr="00BA30B9">
        <w:rPr>
          <w:rFonts w:asciiTheme="majorHAnsi" w:hAnsiTheme="majorHAnsi"/>
          <w:sz w:val="24"/>
          <w:szCs w:val="24"/>
        </w:rPr>
        <w:t xml:space="preserve">increased responsiveness to </w:t>
      </w:r>
      <w:r w:rsidR="00FE375C" w:rsidRPr="00BA30B9">
        <w:rPr>
          <w:rFonts w:asciiTheme="majorHAnsi" w:hAnsiTheme="majorHAnsi"/>
          <w:sz w:val="24"/>
          <w:szCs w:val="24"/>
        </w:rPr>
        <w:lastRenderedPageBreak/>
        <w:t>external food cues</w:t>
      </w:r>
      <w:r w:rsidR="00C733BA" w:rsidRPr="00BA30B9">
        <w:rPr>
          <w:rFonts w:asciiTheme="majorHAnsi" w:hAnsiTheme="majorHAnsi"/>
          <w:sz w:val="24"/>
          <w:szCs w:val="24"/>
        </w:rPr>
        <w:t xml:space="preserve"> that could stem</w:t>
      </w:r>
      <w:r w:rsidR="00B524BB" w:rsidRPr="00BA30B9">
        <w:rPr>
          <w:rFonts w:asciiTheme="majorHAnsi" w:hAnsiTheme="majorHAnsi"/>
          <w:sz w:val="24"/>
          <w:szCs w:val="24"/>
        </w:rPr>
        <w:t>,</w:t>
      </w:r>
      <w:r w:rsidR="00C733BA" w:rsidRPr="00BA30B9">
        <w:rPr>
          <w:rFonts w:asciiTheme="majorHAnsi" w:hAnsiTheme="majorHAnsi"/>
          <w:sz w:val="24"/>
          <w:szCs w:val="24"/>
        </w:rPr>
        <w:t xml:space="preserve"> </w:t>
      </w:r>
      <w:r w:rsidRPr="00BA30B9">
        <w:rPr>
          <w:rFonts w:asciiTheme="majorHAnsi" w:hAnsiTheme="majorHAnsi"/>
          <w:sz w:val="24"/>
          <w:szCs w:val="24"/>
        </w:rPr>
        <w:t>in-part</w:t>
      </w:r>
      <w:r w:rsidR="00B524BB" w:rsidRPr="00BA30B9">
        <w:rPr>
          <w:rFonts w:asciiTheme="majorHAnsi" w:hAnsiTheme="majorHAnsi"/>
          <w:sz w:val="24"/>
          <w:szCs w:val="24"/>
        </w:rPr>
        <w:t>,</w:t>
      </w:r>
      <w:r w:rsidRPr="00BA30B9">
        <w:rPr>
          <w:rFonts w:asciiTheme="majorHAnsi" w:hAnsiTheme="majorHAnsi"/>
          <w:sz w:val="24"/>
          <w:szCs w:val="24"/>
        </w:rPr>
        <w:t xml:space="preserve"> </w:t>
      </w:r>
      <w:r w:rsidR="00C733BA" w:rsidRPr="00BA30B9">
        <w:rPr>
          <w:rFonts w:asciiTheme="majorHAnsi" w:hAnsiTheme="majorHAnsi"/>
          <w:sz w:val="24"/>
          <w:szCs w:val="24"/>
        </w:rPr>
        <w:t>from lower inhibitory control</w:t>
      </w:r>
      <w:r w:rsidR="001A38D1" w:rsidRPr="00BA30B9">
        <w:rPr>
          <w:rFonts w:asciiTheme="majorHAnsi" w:hAnsiTheme="majorHAnsi"/>
          <w:noProof/>
          <w:sz w:val="24"/>
          <w:szCs w:val="24"/>
        </w:rPr>
        <w:t>.</w:t>
      </w:r>
      <w:r w:rsidR="0016167E" w:rsidRPr="00BA30B9">
        <w:rPr>
          <w:rFonts w:asciiTheme="majorHAnsi" w:hAnsiTheme="majorHAnsi"/>
          <w:sz w:val="24"/>
          <w:szCs w:val="24"/>
        </w:rPr>
        <w:t xml:space="preserve"> </w:t>
      </w:r>
      <w:r w:rsidR="00E3776F" w:rsidRPr="00BA30B9">
        <w:rPr>
          <w:rFonts w:asciiTheme="majorHAnsi" w:hAnsiTheme="majorHAnsi"/>
          <w:sz w:val="24"/>
          <w:szCs w:val="24"/>
        </w:rPr>
        <w:t>Faster rate of intake among children with lower inhibito</w:t>
      </w:r>
      <w:r w:rsidR="004446E1" w:rsidRPr="00BA30B9">
        <w:rPr>
          <w:rFonts w:asciiTheme="majorHAnsi" w:hAnsiTheme="majorHAnsi"/>
          <w:sz w:val="24"/>
          <w:szCs w:val="24"/>
        </w:rPr>
        <w:t>ry control may have</w:t>
      </w:r>
      <w:r w:rsidR="000D6645" w:rsidRPr="00BA30B9">
        <w:rPr>
          <w:rFonts w:asciiTheme="majorHAnsi" w:hAnsiTheme="majorHAnsi"/>
          <w:sz w:val="24"/>
          <w:szCs w:val="24"/>
        </w:rPr>
        <w:t xml:space="preserve"> additionally</w:t>
      </w:r>
      <w:r w:rsidR="006F4792" w:rsidRPr="00BA30B9">
        <w:rPr>
          <w:rFonts w:asciiTheme="majorHAnsi" w:hAnsiTheme="majorHAnsi"/>
          <w:sz w:val="24"/>
          <w:szCs w:val="24"/>
        </w:rPr>
        <w:t xml:space="preserve"> </w:t>
      </w:r>
      <w:r w:rsidR="004446E1" w:rsidRPr="00BA30B9">
        <w:rPr>
          <w:rFonts w:asciiTheme="majorHAnsi" w:hAnsiTheme="majorHAnsi"/>
          <w:sz w:val="24"/>
          <w:szCs w:val="24"/>
        </w:rPr>
        <w:t>facilitated reaching for additional food portions</w:t>
      </w:r>
      <w:r w:rsidR="00FC4753" w:rsidRPr="00BA30B9">
        <w:rPr>
          <w:rFonts w:asciiTheme="majorHAnsi" w:hAnsiTheme="majorHAnsi"/>
          <w:sz w:val="24"/>
          <w:szCs w:val="24"/>
        </w:rPr>
        <w:t xml:space="preserve"> after consuming the initial serving</w:t>
      </w:r>
      <w:r w:rsidR="006F4792" w:rsidRPr="00BA30B9">
        <w:rPr>
          <w:rFonts w:asciiTheme="majorHAnsi" w:hAnsiTheme="majorHAnsi"/>
          <w:sz w:val="24"/>
          <w:szCs w:val="24"/>
        </w:rPr>
        <w:t xml:space="preserve"> of the dish</w:t>
      </w:r>
      <w:r w:rsidR="004446E1" w:rsidRPr="00BA30B9">
        <w:rPr>
          <w:rFonts w:asciiTheme="majorHAnsi" w:hAnsiTheme="majorHAnsi"/>
          <w:sz w:val="24"/>
          <w:szCs w:val="24"/>
        </w:rPr>
        <w:t xml:space="preserve">. </w:t>
      </w:r>
      <w:r w:rsidR="00FC4753" w:rsidRPr="00BA30B9">
        <w:rPr>
          <w:rFonts w:asciiTheme="majorHAnsi" w:hAnsiTheme="majorHAnsi"/>
          <w:sz w:val="24"/>
          <w:szCs w:val="24"/>
        </w:rPr>
        <w:t>F</w:t>
      </w:r>
      <w:r w:rsidR="00006B54" w:rsidRPr="00BA30B9">
        <w:rPr>
          <w:rFonts w:asciiTheme="majorHAnsi" w:hAnsiTheme="majorHAnsi"/>
          <w:sz w:val="24"/>
          <w:szCs w:val="24"/>
        </w:rPr>
        <w:t>aster eating rates have been</w:t>
      </w:r>
      <w:r w:rsidR="006F4792" w:rsidRPr="00BA30B9">
        <w:rPr>
          <w:rFonts w:asciiTheme="majorHAnsi" w:hAnsiTheme="majorHAnsi"/>
          <w:sz w:val="24"/>
          <w:szCs w:val="24"/>
        </w:rPr>
        <w:t xml:space="preserve"> previously</w:t>
      </w:r>
      <w:r w:rsidR="00006B54" w:rsidRPr="00BA30B9">
        <w:rPr>
          <w:rFonts w:asciiTheme="majorHAnsi" w:hAnsiTheme="majorHAnsi"/>
          <w:sz w:val="24"/>
          <w:szCs w:val="24"/>
        </w:rPr>
        <w:t xml:space="preserve"> associated with higher energy intakes in children </w:t>
      </w:r>
      <w:r w:rsidR="00006B54"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PEVuZE5vdGU+PENpdGU+PEF1dGhvcj5Gb2dlbDwvQXV0aG9yPjxZZWFyPjIwMTc8L1llYXI+PFJl
Y051bT4zODc5PC9SZWNOdW0+PERpc3BsYXlUZXh0PigyNik8L0Rpc3BsYXlUZXh0PjxyZWNvcmQ+
PHJlYy1udW1iZXI+Mzg3OTwvcmVjLW51bWJlcj48Zm9yZWlnbi1rZXlzPjxrZXkgYXBwPSJFTiIg
ZGItaWQ9IjBmMmU5c2RlYXpkdnJoZXJmMjM1YXd2ZmFhMHQ5dzB4d2VleiIgdGltZXN0YW1wPSIx
NDk3MjQ0MTA3Ij4zODc5PC9rZXk+PC9mb3JlaWduLWtleXM+PHJlZi10eXBlIG5hbWU9IkpvdXJu
YWwgQXJ0aWNsZSI+MTc8L3JlZi10eXBlPjxjb250cmlidXRvcnM+PGF1dGhvcnM+PGF1dGhvcj5G
b2dlbCwgQS48L2F1dGhvcj48YXV0aG9yPkdvaCwgQS4gVC48L2F1dGhvcj48YXV0aG9yPkZyaWVz
LCBMLiBSLjwvYXV0aG9yPjxhdXRob3I+U2FkYW5hbnRoYW4sIFMuIEEuPC9hdXRob3I+PGF1dGhv
cj5WZWxhbiwgUy4gUy48L2F1dGhvcj48YXV0aG9yPk1pY2hhZWwsIE4uPC9hdXRob3I+PGF1dGhv
cj5UaW50LCBNLiBULjwvYXV0aG9yPjxhdXRob3I+Rm9ydGllciwgTS4gVi48L2F1dGhvcj48YXV0
aG9yPkNoYW4sIE0uIEouPC9hdXRob3I+PGF1dGhvcj5Ub2gsIEouIFkuPC9hdXRob3I+PGF1dGhv
cj5DaG9uZywgWS4gUy48L2F1dGhvcj48YXV0aG9yPlRhbiwgSy4gSC48L2F1dGhvcj48YXV0aG9y
PllhcCwgRi48L2F1dGhvcj48YXV0aG9yPlNoZWssIEwuIFAuPC9hdXRob3I+PGF1dGhvcj5NZWFu
ZXksIE0uIEouPC9hdXRob3I+PGF1dGhvcj5Ccm9la21hbiwgQi4gRi4gUC48L2F1dGhvcj48YXV0
aG9yPkxlZSwgWS4gUy48L2F1dGhvcj48YXV0aG9yPkdvZGZyZXksIEsuIE0uPC9hdXRob3I+PGF1
dGhvcj5DaG9uZywgTS4gRi4gRi48L2F1dGhvcj48YXV0aG9yPkZvcmRlLCBDLiBHLjwvYXV0aG9y
PjwvYXV0aG9ycz48L2NvbnRyaWJ1dG9ycz48YXV0aC1hZGRyZXNzPjFDbGluaWNhbCBOdXRyaXRp
b24gUmVzZWFyY2ggQ2VudHJlLFNpbmdhcG9yZSBJbnN0aXR1dGUgZm9yIENsaW5pY2FsIFNjaWVu
Y2VzLEFnZW5jeSBmb3IgU2NpZW5jZSxUZWNobm9sb2d5IGFuZCBSZXNlYXJjaCAoQSpTVEFSKSxO
YXRpb25hbCBVbml2ZXJzaXR5IEhlYWx0aCBTeXN0ZW0sU2luZ2Fwb3JlMTE3NTk5LiYjeEQ7Mk5l
c3RsZSBSZXNlYXJjaCBDZW50ZXIsTGF1c2FubmUsU3dpdHplcmxhbmQuJiN4RDszQWdlbmN5IGZv
ciBTY2llbmNlLFRlY2hub2xvZ3kgYW5kIFJlc2VhcmNoIChBKlNUQVIpLFNpbmdhcG9yZSBJbnN0
aXR1dGUgZm9yIENsaW5pY2FsIFNjaWVuY2VzLFNpbmdhcG9yZTExNzU0OS4mI3hEOzVEZXBhcnRt
ZW50IG9mIE9ic3RldHJpY3MgYW5kIEd5bmFlY29sb2d5LFlvbmcgTG9vIExpbiBTY2hvb2wgb2Yg
TWVkaWNpbmUsTmF0aW9uYWwgVW5pdmVyc2l0eSBvZiBTaW5nYXBvcmUsU2luZ2Fwb3JlMTE5MjI4
LiYjeEQ7NkRlcGFydG1lbnQgb2YgRGlhZ25vc3RpYyBhbmQgSW50ZXJ2ZW50aW9uYWwgSW1hZ2lu
ZyxLSyBXb21lbiZhcG9zO3MgYW5kIENoaWxkcmVuJmFwb3M7cyBIb3NwaXRhbCxTaW5nYXBvcmUy
Mjk4OTkuJiN4RDs3S0sgV29tZW4mYXBvcztzIGFuZCBDaGlsZHJlbiZhcG9zO3MgSG9zcGl0YWws
U2luZ2Fwb3JlMjI5ODk5LiYjeEQ7MTFNZWRpY2FsIFJlc2VhcmNoIENvdW5jaWwgTGlmZWNvdXJz
ZSBFcGlkZW1pb2xvZ3kgVW5pdCxOYXRpb25hbCBJbnN0aXR1dGUgZm9yIEhlYWx0aCBSZXNlYXJj
aCxTb3V0aGFtcHRvbiBCaW9tZWRpY2FsIFJlc2VhcmNoIENlbnRyZSxVbml2ZXJzaXR5IG9mIFNv
dXRoYW1wdG9uLFVuaXZlcnNpdHkgSG9zcGl0YWwgU291dGhhbXB0b24gTkhTIEZvdW5kYXRpb24g
VHJ1c3QsU291dGhhbXB0b24gU08xNiA2WUQsVUsuPC9hdXRoLWFkZHJlc3M+PHRpdGxlcz48dGl0
bGU+RmFzdGVyIGVhdGluZyByYXRlcyBhcmUgYXNzb2NpYXRlZCB3aXRoIGhpZ2hlciBlbmVyZ3kg
aW50YWtlcyBkdXJpbmcgYW4gYWQgbGliaXR1bSBtZWFsLCBoaWdoZXIgQk1JIGFuZCBncmVhdGVy
IGFkaXBvc2l0eSBhbW9uZyA0LjUteWVhci1vbGQgY2hpbGRyZW46IHJlc3VsdHMgZnJvbSB0aGUg
R3Jvd2luZyBVcCBpbiBTaW5nYXBvcmUgVG93YXJkcyBIZWFsdGh5IE91dGNvbWVzIChHVVNUTykg
Y29ob3J0PC90aXRsZT48c2Vjb25kYXJ5LXRpdGxlPkJyaXRpc2ggSm91cm5hbCBvZiBOdXRyaXRp
b248L3NlY29uZGFyeS10aXRsZT48YWx0LXRpdGxlPlRoZSBCcml0aXNoIGpvdXJuYWwgb2YgbnV0
cml0aW9uPC9hbHQtdGl0bGU+PC90aXRsZXM+PHBlcmlvZGljYWw+PGZ1bGwtdGl0bGU+QnJpdGlz
aCBKb3VybmFsIG9mIE51dHJpdGlvbjwvZnVsbC10aXRsZT48L3BlcmlvZGljYWw+PGFsdC1wZXJp
b2RpY2FsPjxmdWxsLXRpdGxlPkJyIEogTnV0cjwvZnVsbC10aXRsZT48YWJici0xPlRoZSBCcml0
aXNoIGpvdXJuYWwgb2YgbnV0cml0aW9uPC9hYmJyLTE+PC9hbHQtcGVyaW9kaWNhbD48cGFnZXM+
MTA0Mi0xMDUxPC9wYWdlcz48dm9sdW1lPjExNzwvdm9sdW1lPjxudW1iZXI+NzwvbnVtYmVyPjxl
ZGl0aW9uPjIwMTcvMDUvMDQ8L2VkaXRpb24+PGtleXdvcmRzPjxrZXl3b3JkPkJNSSB6IEJNSSB6
LXNjb3JlPC9rZXl3b3JkPjxrZXl3b3JkPlNBVCBzdWJjdXRhbmVvdXMgYWRpcG9zZSB0aXNzdWU8
L2tleXdvcmQ+PGtleXdvcmQ+VkEgdmlzY2VyYWwgYWRpcG9zZSB0aXNzdWU8L2tleXdvcmQ+PGtl
eXdvcmQ+QWRpcG9zaXR5PC9rZXl3b3JkPjxrZXl3b3JkPkNoaWxkaG9vZCBvYmVzaXR5PC9rZXl3
b3JkPjxrZXl3b3JkPkNoaWxkcmVuPC9rZXl3b3JkPjxrZXl3b3JkPkVhdGluZyByYXRlPC9rZXl3
b3JkPjxrZXl3b3JkPkVuZXJneSBpbnRha2U8L2tleXdvcmQ+PGtleXdvcmQ+TWFzdGljYXRpb248
L2tleXdvcmQ+PC9rZXl3b3Jkcz48ZGF0ZXM+PHllYXI+MjAxNzwveWVhcj48cHViLWRhdGVzPjxk
YXRlPkFwcjwvZGF0ZT48L3B1Yi1kYXRlcz48L2RhdGVzPjxpc2JuPjAwMDctMTE0NTwvaXNibj48
YWNjZXNzaW9uLW51bT4yODQ2MjczNDwvYWNjZXNzaW9uLW51bT48dXJscz48cmVsYXRlZC11cmxz
Pjx1cmw+aHR0cHM6Ly93d3cubmNiaS5ubG0ubmloLmdvdi9wbWMvYXJ0aWNsZXMvUE1DNTQ3MjE5
Ny9wZGYvZW1zcy03MzEwOS5wZGY8L3VybD48dXJsPmh0dHBzOi8vd3d3LmNhbWJyaWRnZS5vcmcv
Y29yZS9zZXJ2aWNlcy9hb3AtY2FtYnJpZGdlLWNvcmUvY29udGVudC92aWV3L0JBM0FDNjUyNUNG
QjE4RTE1MEE0NkFCODE2OUY3MDgxL1MwMDA3MTE0NTE3MDAwODQ4YS5wZGYvZGl2LWNsYXNzLXRp
dGxlLWZhc3Rlci1lYXRpbmctcmF0ZXMtYXJlLWFzc29jaWF0ZWQtd2l0aC1oaWdoZXItZW5lcmd5
LWludGFrZXMtZHVyaW5nLWFuLXNwYW4tY2xhc3MtaXRhbGljLWFkLWxpYml0dW0tc3Bhbi1tZWFs
LWhpZ2hlci1ibWktYW5kLWdyZWF0ZXItYWRpcG9zaXR5LWFtb25nLTQtNS15ZWFyLW9sZC1jaGls
ZHJlbi1yZXN1bHRzLWZyb20tdGhlLWdyb3dpbmctdXAtaW4tc2luZ2Fwb3JlLXRvd2FyZHMtaGVh
bHRoeS1vdXRjb21lcy1ndXN0by1jb2hvcnQtZGl2LnBkZjwvdXJsPjwvcmVsYXRlZC11cmxzPjwv
dXJscz48ZWxlY3Ryb25pYy1yZXNvdXJjZS1udW0+MTAuMTAxNy9zMDAwNzExNDUxNzAwMDg0ODwv
ZWxlY3Ryb25pYy1yZXNvdXJjZS1udW0+PHJlbW90ZS1kYXRhYmFzZS1wcm92aWRlcj5OTE08L3Jl
bW90ZS1kYXRhYmFzZS1wcm92aWRlcj48bGFuZ3VhZ2U+ZW5nPC9sYW5ndWFnZT48L3JlY29yZD48
L0NpdGU+PC9FbmROb3RlPgB=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006B54" w:rsidRPr="00BA30B9">
        <w:rPr>
          <w:rFonts w:asciiTheme="majorHAnsi" w:hAnsiTheme="majorHAnsi"/>
          <w:sz w:val="24"/>
          <w:szCs w:val="24"/>
        </w:rPr>
      </w:r>
      <w:r w:rsidR="00006B54" w:rsidRPr="00BA30B9">
        <w:rPr>
          <w:rFonts w:asciiTheme="majorHAnsi" w:hAnsiTheme="majorHAnsi"/>
          <w:sz w:val="24"/>
          <w:szCs w:val="24"/>
        </w:rPr>
        <w:fldChar w:fldCharType="separate"/>
      </w:r>
      <w:r w:rsidR="00975EF1" w:rsidRPr="00BA30B9">
        <w:rPr>
          <w:rFonts w:asciiTheme="majorHAnsi" w:hAnsiTheme="majorHAnsi"/>
          <w:noProof/>
          <w:sz w:val="24"/>
          <w:szCs w:val="24"/>
        </w:rPr>
        <w:t>(26)</w:t>
      </w:r>
      <w:r w:rsidR="00006B54" w:rsidRPr="00BA30B9">
        <w:rPr>
          <w:rFonts w:asciiTheme="majorHAnsi" w:hAnsiTheme="majorHAnsi"/>
          <w:sz w:val="24"/>
          <w:szCs w:val="24"/>
        </w:rPr>
        <w:fldChar w:fldCharType="end"/>
      </w:r>
      <w:r w:rsidR="00006B54" w:rsidRPr="00BA30B9">
        <w:rPr>
          <w:rFonts w:asciiTheme="majorHAnsi" w:hAnsiTheme="majorHAnsi"/>
          <w:sz w:val="24"/>
          <w:szCs w:val="24"/>
        </w:rPr>
        <w:t xml:space="preserve"> and adults </w:t>
      </w:r>
      <w:r w:rsidR="00006B54" w:rsidRPr="00BA30B9">
        <w:rPr>
          <w:rFonts w:asciiTheme="majorHAnsi" w:hAnsiTheme="majorHAnsi"/>
          <w:sz w:val="24"/>
          <w:szCs w:val="24"/>
        </w:rPr>
        <w:fldChar w:fldCharType="begin">
          <w:fldData xml:space="preserve">PEVuZE5vdGU+PENpdGU+PEF1dGhvcj5Sb2JpbnNvbjwvQXV0aG9yPjxZZWFyPjIwMTQ8L1llYXI+
PFJlY051bT4zNjE0PC9SZWNOdW0+PERpc3BsYXlUZXh0Pig0Myk8L0Rpc3BsYXlUZXh0PjxyZWNv
cmQ+PHJlYy1udW1iZXI+MzYxNDwvcmVjLW51bWJlcj48Zm9yZWlnbi1rZXlzPjxrZXkgYXBwPSJF
TiIgZGItaWQ9IjBmMmU5c2RlYXpkdnJoZXJmMjM1YXd2ZmFhMHQ5dzB4d2VleiIgdGltZXN0YW1w
PSIxNDc4MTUxNzMyIj4zNjE0PC9rZXk+PC9mb3JlaWduLWtleXM+PHJlZi10eXBlIG5hbWU9Ikpv
dXJuYWwgQXJ0aWNsZSI+MTc8L3JlZi10eXBlPjxjb250cmlidXRvcnM+PGF1dGhvcnM+PGF1dGhv
cj5Sb2JpbnNvbiwgRS48L2F1dGhvcj48YXV0aG9yPkFsbWlyb24tUm9pZywgRS48L2F1dGhvcj48
YXV0aG9yPlJ1dHRlcnMsIEYuPC9hdXRob3I+PGF1dGhvcj5kZSBHcmFhZiwgQy48L2F1dGhvcj48
YXV0aG9yPkZvcmRlLCBDLiBHLjwvYXV0aG9yPjxhdXRob3I+VHVkdXIgU21pdGgsIEMuPC9hdXRo
b3I+PGF1dGhvcj5Ob2xhbiwgUy4gSi48L2F1dGhvcj48YXV0aG9yPkplYmIsIFMuIEEuPC9hdXRo
b3I+PC9hdXRob3JzPjwvY29udHJpYnV0b3JzPjxhdXRoLWFkZHJlc3M+RnJvbSB0aGUgRGVwYXJ0
bWVudHMgb2YgUHN5Y2hvbG9naWNhbCBTY2llbmNlcyAoRVIpIGFuZCBCaW9zdGF0aXN0aWNzIChD
VFMgYW5kIFNKTiksIFVuaXZlcnNpdHkgb2YgTGl2ZXJwb29sLCBMaXZlcnBvb2wsIFVuaXRlZCBL
aW5nZG9tOyBNZWRpY2FsIFJlc2VhcmNoIENvdW5jaWwgSHVtYW4gTnV0cml0aW9uIFJlc2VhcmNo
LCBDYW1icmlkZ2UsIFVuaXRlZCBLaW5nZG9tIChFQS1SIGFuZCBTQUopOyB0aGUgRGVwYXJ0bWVu
dCBvZiBFcGlkZW1pb2xvZ3kgYW5kIEJpb3N0YXRpc3RpY3MgYW5kIHRoZSBFTUdPKyBJbnN0aXR1
dGUgZm9yIEhlYWx0aCBhbmQgQ2FyZSBSZXNlYXJjaCwgVlUgVW5pdmVyc2l0eSBNZWRpY2FsIENl
bnRlciwgQW1zdGVyZGFtLCBOZXRoZXJsYW5kcyAoRlIpOyB0aGUgRGl2aXNpb24gb2YgSHVtYW4g
TnV0cml0aW9uLCBXYWdlbmluZ2VuIFVuaXZlcnNpdHksIFdhZ2VuaW5nZW4sIE5ldGhlcmxhbmRz
IChDZEcpOyBUb3AgSW5zdGl0dXRlIEZvb2QgYW5kIE51dHJpdGlvbiwgV2FnZW5pbmdlbiwgTmV0
aGVybGFuZHMgKENkRyk7IE5lc3RsZSBSZXNlYXJjaCBDZW50cmUsIFZlcnMtQ2hlei1MZXMtQmxh
bmMsIExhdXNhbm5lLCBTd2l0emVybGFuZCAoQ0dGKTsgYW5kIHRoZSBOdWZmaWVsZCBEZXBhcnRt
ZW50IG9mIFByaW1hcnkgQ2FyZSBIZWFsdGggU2NpZW5jZXMsIFVuaXZlcnNpdHkgb2YgT3hmb3Jk
LCBPeGZvcmQsIFVuaXRlZCBLaW5nZG9tIChTQUopLjwvYXV0aC1hZGRyZXNzPjx0aXRsZXM+PHRp
dGxlPkEgc3lzdGVtYXRpYyByZXZpZXcgYW5kIG1ldGEtYW5hbHlzaXMgZXhhbWluaW5nIHRoZSBl
ZmZlY3Qgb2YgZWF0aW5nIHJhdGUgb24gZW5lcmd5IGludGFrZSBhbmQgaHVuZ2VyPC90aXRsZT48
c2Vjb25kYXJ5LXRpdGxlPkFtZXJpY2FuIEpvdXJuYWwgb2YgQ2xpbmljYWwgTnV0cml0aW9uPC9z
ZWNvbmRhcnktdGl0bGU+PGFsdC10aXRsZT5UaGUgQW1lcmljYW4gam91cm5hbCBvZiBjbGluaWNh
bCBudXRyaXRpb248L2FsdC10aXRsZT48L3RpdGxlcz48cGVyaW9kaWNhbD48ZnVsbC10aXRsZT5B
bWVyaWNhbiBKb3VybmFsIG9mIENsaW5pY2FsIE51dHJpdGlvbjwvZnVsbC10aXRsZT48L3Blcmlv
ZGljYWw+PGFsdC1wZXJpb2RpY2FsPjxmdWxsLXRpdGxlPlRoZSBBbWVyaWNhbiBKb3VybmFsIG9m
IENsaW5pY2FsIE51dHJpdGlvbjwvZnVsbC10aXRsZT48L2FsdC1wZXJpb2RpY2FsPjxwYWdlcz4x
MjMtNTE8L3BhZ2VzPjx2b2x1bWU+MTAwPC92b2x1bWU+PG51bWJlcj4xPC9udW1iZXI+PGVkaXRp
b24+MjAxNC8wNS8yMzwvZWRpdGlvbj48a2V5d29yZHM+PGtleXdvcmQ+RGF0YWJhc2VzLCBGYWN0
dWFsPC9rZXl3b3JkPjxrZXl3b3JkPipFbmVyZ3kgSW50YWtlPC9rZXl3b3JkPjxrZXl3b3JkPipG
ZWVkaW5nIEJlaGF2aW9yPC9rZXl3b3JkPjxrZXl3b3JkPkh1bWFuczwva2V5d29yZD48a2V5d29y
ZD4qSHVuZ2VyPC9rZXl3b3JkPjxrZXl3b3JkPk1lYWxzPC9rZXl3b3JkPjxrZXl3b3JkPk9ic2Vy
dmF0aW9uYWwgU3R1ZGllcyBhcyBUb3BpYzwva2V5d29yZD48a2V5d29yZD5SYW5kb21pemVkIENv
bnRyb2xsZWQgVHJpYWxzIGFzIFRvcGljPC9rZXl3b3JkPjwva2V5d29yZHM+PGRhdGVzPjx5ZWFy
PjIwMTQ8L3llYXI+PHB1Yi1kYXRlcz48ZGF0ZT5KdWw8L2RhdGU+PC9wdWItZGF0ZXM+PC9kYXRl
cz48aXNibj4wMDAyLTkxNjU8L2lzYm4+PGFjY2Vzc2lvbi1udW0+MjQ4NDc4NTY8L2FjY2Vzc2lv
bi1udW0+PHVybHM+PHJlbGF0ZWQtdXJscz48dXJsPmh0dHA6Ly9hamNuLm51dHJpdGlvbi5vcmcv
Y29udGVudC8xMDAvMS8xMjMuZnVsbC5wZGY8L3VybD48dXJsPmh0dHBzOi8vd2F0ZXJtYXJrLnNp
bHZlcmNoYWlyLmNvbS8xMjMucGRmP3Rva2VuPUFRRUNBSGkyMDhCRTQ5T29hbjlra2hXX0VyY3k3
RG0zWkxfOUNmM3FmS0FjNDg1eXNnQUFBYVF3Z2dHZ0Jna3Foa2lHOXcwQkJ3YWdnZ0dSTUlJQmpR
SUJBRENDQVlZR0NTcUdTSWIzRFFFSEFUQWVCZ2xnaGtnQlpRTUVBUzR3RVFRTWVMeUxUQnAxZzVv
SEpfUFBBZ0VRZ0lJQlYtV2U4WmFNRlFrR0hmZzViTHIydl9mTkFJUGxQVHA1U2VqLU5uUTVIMFJT
eXlLYlV4Z1pDVUttN1NZRzM5V3dibGplUzdfenNGWHgwemFpUEdTcFZobi1lbWp3UTl0SHRIQ2tS
bTdHbHFMMWdaNTRWNDQ1M0xacDd0TVVRazIxYzdMN3o5SEw5ZGhDeDJzampWRC1JTWJuSHZ2SnlM
XzNGeFVxdzV4VWNTYndMNWx0Qjh6Y2YxS2lfT1lNcUd6eWFzeWkxUFdXd1ZXZ3VjT3NnMnRFVVhM
bnlfbkRGVUNrVWdpdS1JMU4zNmtCLUdWT0Jld3B4NTVfRFMyMWVrMHFXc2YzQzhvMnVLejRpWXFF
RGRZZnM5ZjF4aXFNZm8zZ2dQZmRkR1pGYjAxdlRYbzBlX2F1NmtkTWVMVnRjeHJnVG1mRjBCb0Fr
Mi14R0pJYUFaVVg3VWRkRzNnSGFNRHFmTVRsblNZODdLMDRRa1VIMUxfck45RFZ3NmRMVk5mNUpk
azl5Z0N4TG92WS1IY3VlZ19VdnkzUVVXR1kxb2NtdER4dTVKMTE5M2lVNjNHVjIxZUVGOWFZX0ZZ
U3ljOHI5WDNzWEs2N05lQTwvdXJsPjwvcmVsYXRlZC11cmxzPjwvdXJscz48ZWxlY3Ryb25pYy1y
ZXNvdXJjZS1udW0+MTAuMzk0NS9hamNuLjExMy4wODE3NDU8L2VsZWN0cm9uaWMtcmVzb3VyY2Ut
bnVtPjxyZW1vdGUtZGF0YWJhc2UtcHJvdmlkZXI+TkxNPC9yZW1vdGUtZGF0YWJhc2UtcHJvdmlk
ZXI+PGxhbmd1YWdlPmVuZzwvbGFuZ3VhZ2U+PC9yZWNvcmQ+PC9DaXRlPjwvRW5kTm90ZT5=
</w:fldData>
        </w:fldChar>
      </w:r>
      <w:r w:rsidR="00975EF1" w:rsidRPr="00BA30B9">
        <w:rPr>
          <w:rFonts w:asciiTheme="majorHAnsi" w:hAnsiTheme="majorHAnsi"/>
          <w:sz w:val="24"/>
          <w:szCs w:val="24"/>
        </w:rPr>
        <w:instrText xml:space="preserve"> ADDIN EN.CITE </w:instrText>
      </w:r>
      <w:r w:rsidR="00975EF1" w:rsidRPr="00BA30B9">
        <w:rPr>
          <w:rFonts w:asciiTheme="majorHAnsi" w:hAnsiTheme="majorHAnsi"/>
          <w:sz w:val="24"/>
          <w:szCs w:val="24"/>
        </w:rPr>
        <w:fldChar w:fldCharType="begin">
          <w:fldData xml:space="preserve">PEVuZE5vdGU+PENpdGU+PEF1dGhvcj5Sb2JpbnNvbjwvQXV0aG9yPjxZZWFyPjIwMTQ8L1llYXI+
PFJlY051bT4zNjE0PC9SZWNOdW0+PERpc3BsYXlUZXh0Pig0Myk8L0Rpc3BsYXlUZXh0PjxyZWNv
cmQ+PHJlYy1udW1iZXI+MzYxNDwvcmVjLW51bWJlcj48Zm9yZWlnbi1rZXlzPjxrZXkgYXBwPSJF
TiIgZGItaWQ9IjBmMmU5c2RlYXpkdnJoZXJmMjM1YXd2ZmFhMHQ5dzB4d2VleiIgdGltZXN0YW1w
PSIxNDc4MTUxNzMyIj4zNjE0PC9rZXk+PC9mb3JlaWduLWtleXM+PHJlZi10eXBlIG5hbWU9Ikpv
dXJuYWwgQXJ0aWNsZSI+MTc8L3JlZi10eXBlPjxjb250cmlidXRvcnM+PGF1dGhvcnM+PGF1dGhv
cj5Sb2JpbnNvbiwgRS48L2F1dGhvcj48YXV0aG9yPkFsbWlyb24tUm9pZywgRS48L2F1dGhvcj48
YXV0aG9yPlJ1dHRlcnMsIEYuPC9hdXRob3I+PGF1dGhvcj5kZSBHcmFhZiwgQy48L2F1dGhvcj48
YXV0aG9yPkZvcmRlLCBDLiBHLjwvYXV0aG9yPjxhdXRob3I+VHVkdXIgU21pdGgsIEMuPC9hdXRo
b3I+PGF1dGhvcj5Ob2xhbiwgUy4gSi48L2F1dGhvcj48YXV0aG9yPkplYmIsIFMuIEEuPC9hdXRo
b3I+PC9hdXRob3JzPjwvY29udHJpYnV0b3JzPjxhdXRoLWFkZHJlc3M+RnJvbSB0aGUgRGVwYXJ0
bWVudHMgb2YgUHN5Y2hvbG9naWNhbCBTY2llbmNlcyAoRVIpIGFuZCBCaW9zdGF0aXN0aWNzIChD
VFMgYW5kIFNKTiksIFVuaXZlcnNpdHkgb2YgTGl2ZXJwb29sLCBMaXZlcnBvb2wsIFVuaXRlZCBL
aW5nZG9tOyBNZWRpY2FsIFJlc2VhcmNoIENvdW5jaWwgSHVtYW4gTnV0cml0aW9uIFJlc2VhcmNo
LCBDYW1icmlkZ2UsIFVuaXRlZCBLaW5nZG9tIChFQS1SIGFuZCBTQUopOyB0aGUgRGVwYXJ0bWVu
dCBvZiBFcGlkZW1pb2xvZ3kgYW5kIEJpb3N0YXRpc3RpY3MgYW5kIHRoZSBFTUdPKyBJbnN0aXR1
dGUgZm9yIEhlYWx0aCBhbmQgQ2FyZSBSZXNlYXJjaCwgVlUgVW5pdmVyc2l0eSBNZWRpY2FsIENl
bnRlciwgQW1zdGVyZGFtLCBOZXRoZXJsYW5kcyAoRlIpOyB0aGUgRGl2aXNpb24gb2YgSHVtYW4g
TnV0cml0aW9uLCBXYWdlbmluZ2VuIFVuaXZlcnNpdHksIFdhZ2VuaW5nZW4sIE5ldGhlcmxhbmRz
IChDZEcpOyBUb3AgSW5zdGl0dXRlIEZvb2QgYW5kIE51dHJpdGlvbiwgV2FnZW5pbmdlbiwgTmV0
aGVybGFuZHMgKENkRyk7IE5lc3RsZSBSZXNlYXJjaCBDZW50cmUsIFZlcnMtQ2hlei1MZXMtQmxh
bmMsIExhdXNhbm5lLCBTd2l0emVybGFuZCAoQ0dGKTsgYW5kIHRoZSBOdWZmaWVsZCBEZXBhcnRt
ZW50IG9mIFByaW1hcnkgQ2FyZSBIZWFsdGggU2NpZW5jZXMsIFVuaXZlcnNpdHkgb2YgT3hmb3Jk
LCBPeGZvcmQsIFVuaXRlZCBLaW5nZG9tIChTQUopLjwvYXV0aC1hZGRyZXNzPjx0aXRsZXM+PHRp
dGxlPkEgc3lzdGVtYXRpYyByZXZpZXcgYW5kIG1ldGEtYW5hbHlzaXMgZXhhbWluaW5nIHRoZSBl
ZmZlY3Qgb2YgZWF0aW5nIHJhdGUgb24gZW5lcmd5IGludGFrZSBhbmQgaHVuZ2VyPC90aXRsZT48
c2Vjb25kYXJ5LXRpdGxlPkFtZXJpY2FuIEpvdXJuYWwgb2YgQ2xpbmljYWwgTnV0cml0aW9uPC9z
ZWNvbmRhcnktdGl0bGU+PGFsdC10aXRsZT5UaGUgQW1lcmljYW4gam91cm5hbCBvZiBjbGluaWNh
bCBudXRyaXRpb248L2FsdC10aXRsZT48L3RpdGxlcz48cGVyaW9kaWNhbD48ZnVsbC10aXRsZT5B
bWVyaWNhbiBKb3VybmFsIG9mIENsaW5pY2FsIE51dHJpdGlvbjwvZnVsbC10aXRsZT48L3Blcmlv
ZGljYWw+PGFsdC1wZXJpb2RpY2FsPjxmdWxsLXRpdGxlPlRoZSBBbWVyaWNhbiBKb3VybmFsIG9m
IENsaW5pY2FsIE51dHJpdGlvbjwvZnVsbC10aXRsZT48L2FsdC1wZXJpb2RpY2FsPjxwYWdlcz4x
MjMtNTE8L3BhZ2VzPjx2b2x1bWU+MTAwPC92b2x1bWU+PG51bWJlcj4xPC9udW1iZXI+PGVkaXRp
b24+MjAxNC8wNS8yMzwvZWRpdGlvbj48a2V5d29yZHM+PGtleXdvcmQ+RGF0YWJhc2VzLCBGYWN0
dWFsPC9rZXl3b3JkPjxrZXl3b3JkPipFbmVyZ3kgSW50YWtlPC9rZXl3b3JkPjxrZXl3b3JkPipG
ZWVkaW5nIEJlaGF2aW9yPC9rZXl3b3JkPjxrZXl3b3JkPkh1bWFuczwva2V5d29yZD48a2V5d29y
ZD4qSHVuZ2VyPC9rZXl3b3JkPjxrZXl3b3JkPk1lYWxzPC9rZXl3b3JkPjxrZXl3b3JkPk9ic2Vy
dmF0aW9uYWwgU3R1ZGllcyBhcyBUb3BpYzwva2V5d29yZD48a2V5d29yZD5SYW5kb21pemVkIENv
bnRyb2xsZWQgVHJpYWxzIGFzIFRvcGljPC9rZXl3b3JkPjwva2V5d29yZHM+PGRhdGVzPjx5ZWFy
PjIwMTQ8L3llYXI+PHB1Yi1kYXRlcz48ZGF0ZT5KdWw8L2RhdGU+PC9wdWItZGF0ZXM+PC9kYXRl
cz48aXNibj4wMDAyLTkxNjU8L2lzYm4+PGFjY2Vzc2lvbi1udW0+MjQ4NDc4NTY8L2FjY2Vzc2lv
bi1udW0+PHVybHM+PHJlbGF0ZWQtdXJscz48dXJsPmh0dHA6Ly9hamNuLm51dHJpdGlvbi5vcmcv
Y29udGVudC8xMDAvMS8xMjMuZnVsbC5wZGY8L3VybD48dXJsPmh0dHBzOi8vd2F0ZXJtYXJrLnNp
bHZlcmNoYWlyLmNvbS8xMjMucGRmP3Rva2VuPUFRRUNBSGkyMDhCRTQ5T29hbjlra2hXX0VyY3k3
RG0zWkxfOUNmM3FmS0FjNDg1eXNnQUFBYVF3Z2dHZ0Jna3Foa2lHOXcwQkJ3YWdnZ0dSTUlJQmpR
SUJBRENDQVlZR0NTcUdTSWIzRFFFSEFUQWVCZ2xnaGtnQlpRTUVBUzR3RVFRTWVMeUxUQnAxZzVv
SEpfUFBBZ0VRZ0lJQlYtV2U4WmFNRlFrR0hmZzViTHIydl9mTkFJUGxQVHA1U2VqLU5uUTVIMFJT
eXlLYlV4Z1pDVUttN1NZRzM5V3dibGplUzdfenNGWHgwemFpUEdTcFZobi1lbWp3UTl0SHRIQ2tS
bTdHbHFMMWdaNTRWNDQ1M0xacDd0TVVRazIxYzdMN3o5SEw5ZGhDeDJzampWRC1JTWJuSHZ2SnlM
XzNGeFVxdzV4VWNTYndMNWx0Qjh6Y2YxS2lfT1lNcUd6eWFzeWkxUFdXd1ZXZ3VjT3NnMnRFVVhM
bnlfbkRGVUNrVWdpdS1JMU4zNmtCLUdWT0Jld3B4NTVfRFMyMWVrMHFXc2YzQzhvMnVLejRpWXFF
RGRZZnM5ZjF4aXFNZm8zZ2dQZmRkR1pGYjAxdlRYbzBlX2F1NmtkTWVMVnRjeHJnVG1mRjBCb0Fr
Mi14R0pJYUFaVVg3VWRkRzNnSGFNRHFmTVRsblNZODdLMDRRa1VIMUxfck45RFZ3NmRMVk5mNUpk
azl5Z0N4TG92WS1IY3VlZ19VdnkzUVVXR1kxb2NtdER4dTVKMTE5M2lVNjNHVjIxZUVGOWFZX0ZZ
U3ljOHI5WDNzWEs2N05lQTwvdXJsPjwvcmVsYXRlZC11cmxzPjwvdXJscz48ZWxlY3Ryb25pYy1y
ZXNvdXJjZS1udW0+MTAuMzk0NS9hamNuLjExMy4wODE3NDU8L2VsZWN0cm9uaWMtcmVzb3VyY2Ut
bnVtPjxyZW1vdGUtZGF0YWJhc2UtcHJvdmlkZXI+TkxNPC9yZW1vdGUtZGF0YWJhc2UtcHJvdmlk
ZXI+PGxhbmd1YWdlPmVuZzwvbGFuZ3VhZ2U+PC9yZWNvcmQ+PC9DaXRlPjwvRW5kTm90ZT5=
</w:fldData>
        </w:fldChar>
      </w:r>
      <w:r w:rsidR="00975EF1" w:rsidRPr="00BA30B9">
        <w:rPr>
          <w:rFonts w:asciiTheme="majorHAnsi" w:hAnsiTheme="majorHAnsi"/>
          <w:sz w:val="24"/>
          <w:szCs w:val="24"/>
        </w:rPr>
        <w:instrText xml:space="preserve"> ADDIN EN.CITE.DATA </w:instrText>
      </w:r>
      <w:r w:rsidR="00975EF1" w:rsidRPr="00BA30B9">
        <w:rPr>
          <w:rFonts w:asciiTheme="majorHAnsi" w:hAnsiTheme="majorHAnsi"/>
          <w:sz w:val="24"/>
          <w:szCs w:val="24"/>
        </w:rPr>
      </w:r>
      <w:r w:rsidR="00975EF1" w:rsidRPr="00BA30B9">
        <w:rPr>
          <w:rFonts w:asciiTheme="majorHAnsi" w:hAnsiTheme="majorHAnsi"/>
          <w:sz w:val="24"/>
          <w:szCs w:val="24"/>
        </w:rPr>
        <w:fldChar w:fldCharType="end"/>
      </w:r>
      <w:r w:rsidR="00006B54" w:rsidRPr="00BA30B9">
        <w:rPr>
          <w:rFonts w:asciiTheme="majorHAnsi" w:hAnsiTheme="majorHAnsi"/>
          <w:sz w:val="24"/>
          <w:szCs w:val="24"/>
        </w:rPr>
      </w:r>
      <w:r w:rsidR="00006B54" w:rsidRPr="00BA30B9">
        <w:rPr>
          <w:rFonts w:asciiTheme="majorHAnsi" w:hAnsiTheme="majorHAnsi"/>
          <w:sz w:val="24"/>
          <w:szCs w:val="24"/>
        </w:rPr>
        <w:fldChar w:fldCharType="separate"/>
      </w:r>
      <w:r w:rsidR="00975EF1" w:rsidRPr="00BA30B9">
        <w:rPr>
          <w:rFonts w:asciiTheme="majorHAnsi" w:hAnsiTheme="majorHAnsi"/>
          <w:noProof/>
          <w:sz w:val="24"/>
          <w:szCs w:val="24"/>
        </w:rPr>
        <w:t>(43)</w:t>
      </w:r>
      <w:r w:rsidR="00006B54" w:rsidRPr="00BA30B9">
        <w:rPr>
          <w:rFonts w:asciiTheme="majorHAnsi" w:hAnsiTheme="majorHAnsi"/>
          <w:sz w:val="24"/>
          <w:szCs w:val="24"/>
        </w:rPr>
        <w:fldChar w:fldCharType="end"/>
      </w:r>
      <w:r w:rsidR="009E57CA" w:rsidRPr="00BA30B9">
        <w:rPr>
          <w:rFonts w:asciiTheme="majorHAnsi" w:hAnsiTheme="majorHAnsi"/>
          <w:sz w:val="24"/>
          <w:szCs w:val="24"/>
        </w:rPr>
        <w:t>, highlighting that targeting this specific eating behaviour in intervention programmes could be beneficial for reducing energy intakes over time</w:t>
      </w:r>
      <w:r w:rsidR="003312A0" w:rsidRPr="00BA30B9">
        <w:rPr>
          <w:rFonts w:asciiTheme="majorHAnsi" w:hAnsiTheme="majorHAnsi"/>
          <w:sz w:val="24"/>
          <w:szCs w:val="24"/>
        </w:rPr>
        <w:t xml:space="preserve">. </w:t>
      </w:r>
    </w:p>
    <w:p w14:paraId="0385A56E" w14:textId="621B5114" w:rsidR="008343E2" w:rsidRPr="00BA30B9" w:rsidRDefault="00033922" w:rsidP="000D6645">
      <w:pPr>
        <w:spacing w:line="480" w:lineRule="auto"/>
        <w:ind w:firstLine="1134"/>
        <w:rPr>
          <w:rFonts w:asciiTheme="majorHAnsi" w:hAnsiTheme="majorHAnsi"/>
          <w:sz w:val="24"/>
          <w:szCs w:val="24"/>
        </w:rPr>
      </w:pPr>
      <w:r w:rsidRPr="00BA30B9">
        <w:rPr>
          <w:rFonts w:asciiTheme="majorHAnsi" w:hAnsiTheme="majorHAnsi"/>
          <w:sz w:val="24"/>
          <w:szCs w:val="24"/>
        </w:rPr>
        <w:t>A</w:t>
      </w:r>
      <w:r w:rsidR="00172F8C" w:rsidRPr="00BA30B9">
        <w:rPr>
          <w:rFonts w:asciiTheme="majorHAnsi" w:hAnsiTheme="majorHAnsi"/>
          <w:sz w:val="24"/>
          <w:szCs w:val="24"/>
        </w:rPr>
        <w:t>lthough</w:t>
      </w:r>
      <w:r w:rsidR="00F777F9" w:rsidRPr="00BA30B9">
        <w:rPr>
          <w:rFonts w:asciiTheme="majorHAnsi" w:hAnsiTheme="majorHAnsi"/>
          <w:sz w:val="24"/>
          <w:szCs w:val="24"/>
        </w:rPr>
        <w:t xml:space="preserve"> inhibitory control was </w:t>
      </w:r>
      <w:r w:rsidR="00172F8C" w:rsidRPr="00BA30B9">
        <w:rPr>
          <w:rFonts w:asciiTheme="majorHAnsi" w:hAnsiTheme="majorHAnsi"/>
          <w:sz w:val="24"/>
          <w:szCs w:val="24"/>
        </w:rPr>
        <w:t xml:space="preserve">linked to eating behaviours that are strong predictors of </w:t>
      </w:r>
      <w:r w:rsidR="00E5701A" w:rsidRPr="00BA30B9">
        <w:rPr>
          <w:rFonts w:asciiTheme="majorHAnsi" w:hAnsiTheme="majorHAnsi"/>
          <w:sz w:val="24"/>
          <w:szCs w:val="24"/>
        </w:rPr>
        <w:t>higher</w:t>
      </w:r>
      <w:r w:rsidR="00172F8C" w:rsidRPr="00BA30B9">
        <w:rPr>
          <w:rFonts w:asciiTheme="majorHAnsi" w:hAnsiTheme="majorHAnsi"/>
          <w:sz w:val="24"/>
          <w:szCs w:val="24"/>
        </w:rPr>
        <w:t xml:space="preserve"> energy intakes, it was </w:t>
      </w:r>
      <w:r w:rsidR="00F777F9" w:rsidRPr="00BA30B9">
        <w:rPr>
          <w:rFonts w:asciiTheme="majorHAnsi" w:hAnsiTheme="majorHAnsi"/>
          <w:sz w:val="24"/>
          <w:szCs w:val="24"/>
        </w:rPr>
        <w:t>unrelated to</w:t>
      </w:r>
      <w:r w:rsidR="0001018A" w:rsidRPr="00BA30B9">
        <w:rPr>
          <w:rFonts w:asciiTheme="majorHAnsi" w:hAnsiTheme="majorHAnsi"/>
          <w:sz w:val="24"/>
          <w:szCs w:val="24"/>
        </w:rPr>
        <w:t xml:space="preserve"> energy consumed at</w:t>
      </w:r>
      <w:r w:rsidR="00172F8C" w:rsidRPr="00BA30B9">
        <w:rPr>
          <w:rFonts w:asciiTheme="majorHAnsi" w:hAnsiTheme="majorHAnsi"/>
          <w:sz w:val="24"/>
          <w:szCs w:val="24"/>
        </w:rPr>
        <w:t xml:space="preserve"> lunch</w:t>
      </w:r>
      <w:r w:rsidR="00ED4F69" w:rsidRPr="00BA30B9">
        <w:rPr>
          <w:rFonts w:asciiTheme="majorHAnsi" w:hAnsiTheme="majorHAnsi"/>
          <w:sz w:val="24"/>
          <w:szCs w:val="24"/>
        </w:rPr>
        <w:t xml:space="preserve"> </w:t>
      </w:r>
      <w:r w:rsidR="00E4046D" w:rsidRPr="00BA30B9">
        <w:rPr>
          <w:rFonts w:asciiTheme="majorHAnsi" w:hAnsiTheme="majorHAnsi"/>
          <w:sz w:val="24"/>
          <w:szCs w:val="24"/>
        </w:rPr>
        <w:t>and to intake in</w:t>
      </w:r>
      <w:r w:rsidR="00ED4F69" w:rsidRPr="00BA30B9">
        <w:rPr>
          <w:rFonts w:asciiTheme="majorHAnsi" w:hAnsiTheme="majorHAnsi"/>
          <w:sz w:val="24"/>
          <w:szCs w:val="24"/>
        </w:rPr>
        <w:t xml:space="preserve"> the EAH task</w:t>
      </w:r>
      <w:r w:rsidR="00335E10" w:rsidRPr="00BA30B9">
        <w:rPr>
          <w:rFonts w:asciiTheme="majorHAnsi" w:hAnsiTheme="majorHAnsi"/>
          <w:sz w:val="24"/>
          <w:szCs w:val="24"/>
        </w:rPr>
        <w:t>.</w:t>
      </w:r>
      <w:r w:rsidR="008138FE" w:rsidRPr="00BA30B9">
        <w:rPr>
          <w:rFonts w:asciiTheme="majorHAnsi" w:hAnsiTheme="majorHAnsi"/>
          <w:sz w:val="24"/>
          <w:szCs w:val="24"/>
        </w:rPr>
        <w:t xml:space="preserve"> </w:t>
      </w:r>
      <w:r w:rsidR="00FE55A3" w:rsidRPr="00BA30B9">
        <w:rPr>
          <w:rFonts w:asciiTheme="majorHAnsi" w:hAnsiTheme="majorHAnsi"/>
          <w:sz w:val="24"/>
          <w:szCs w:val="24"/>
        </w:rPr>
        <w:t>This is surprising because the</w:t>
      </w:r>
      <w:r w:rsidR="0048266C" w:rsidRPr="00BA30B9">
        <w:rPr>
          <w:rFonts w:asciiTheme="majorHAnsi" w:hAnsiTheme="majorHAnsi"/>
          <w:sz w:val="24"/>
          <w:szCs w:val="24"/>
        </w:rPr>
        <w:t xml:space="preserve"> EAH task is commonly considered to be a measure of </w:t>
      </w:r>
      <w:r w:rsidR="0048266C" w:rsidRPr="00BA30B9">
        <w:rPr>
          <w:rFonts w:asciiTheme="majorHAnsi" w:hAnsiTheme="majorHAnsi"/>
          <w:i/>
          <w:sz w:val="24"/>
          <w:szCs w:val="24"/>
        </w:rPr>
        <w:t>disinhibited</w:t>
      </w:r>
      <w:r w:rsidR="0048266C" w:rsidRPr="00BA30B9">
        <w:rPr>
          <w:rFonts w:asciiTheme="majorHAnsi" w:hAnsiTheme="majorHAnsi"/>
          <w:sz w:val="24"/>
          <w:szCs w:val="24"/>
        </w:rPr>
        <w:t xml:space="preserve"> eating</w:t>
      </w:r>
      <w:r w:rsidR="00486212" w:rsidRPr="00BA30B9">
        <w:rPr>
          <w:rFonts w:asciiTheme="majorHAnsi" w:hAnsiTheme="majorHAnsi"/>
          <w:sz w:val="24"/>
          <w:szCs w:val="24"/>
        </w:rPr>
        <w:t xml:space="preserve"> and </w:t>
      </w:r>
      <w:r w:rsidR="00096BDB" w:rsidRPr="00BA30B9">
        <w:rPr>
          <w:rFonts w:asciiTheme="majorHAnsi" w:hAnsiTheme="majorHAnsi"/>
          <w:sz w:val="24"/>
          <w:szCs w:val="24"/>
        </w:rPr>
        <w:t>as such we expected that it would be</w:t>
      </w:r>
      <w:r w:rsidR="00643FBB" w:rsidRPr="00BA30B9">
        <w:rPr>
          <w:rFonts w:asciiTheme="majorHAnsi" w:hAnsiTheme="majorHAnsi"/>
          <w:sz w:val="24"/>
          <w:szCs w:val="24"/>
        </w:rPr>
        <w:t xml:space="preserve"> well</w:t>
      </w:r>
      <w:r w:rsidR="00096BDB" w:rsidRPr="00BA30B9">
        <w:rPr>
          <w:rFonts w:asciiTheme="majorHAnsi" w:hAnsiTheme="majorHAnsi"/>
          <w:sz w:val="24"/>
          <w:szCs w:val="24"/>
        </w:rPr>
        <w:t xml:space="preserve"> </w:t>
      </w:r>
      <w:r w:rsidR="008B5DB0" w:rsidRPr="00BA30B9">
        <w:rPr>
          <w:rFonts w:asciiTheme="majorHAnsi" w:hAnsiTheme="majorHAnsi"/>
          <w:sz w:val="24"/>
          <w:szCs w:val="24"/>
        </w:rPr>
        <w:t xml:space="preserve">differentiated by </w:t>
      </w:r>
      <w:r w:rsidR="000D6645" w:rsidRPr="00BA30B9">
        <w:rPr>
          <w:rFonts w:asciiTheme="majorHAnsi" w:hAnsiTheme="majorHAnsi"/>
          <w:sz w:val="24"/>
          <w:szCs w:val="24"/>
        </w:rPr>
        <w:t>an objective measure</w:t>
      </w:r>
      <w:r w:rsidR="002B1034" w:rsidRPr="00BA30B9">
        <w:rPr>
          <w:rFonts w:asciiTheme="majorHAnsi" w:hAnsiTheme="majorHAnsi"/>
          <w:sz w:val="24"/>
          <w:szCs w:val="24"/>
        </w:rPr>
        <w:t xml:space="preserve"> </w:t>
      </w:r>
      <w:r w:rsidR="000D6645" w:rsidRPr="00BA30B9">
        <w:rPr>
          <w:rFonts w:asciiTheme="majorHAnsi" w:hAnsiTheme="majorHAnsi"/>
          <w:sz w:val="24"/>
          <w:szCs w:val="24"/>
        </w:rPr>
        <w:t xml:space="preserve">of </w:t>
      </w:r>
      <w:r w:rsidR="008B5DB0" w:rsidRPr="00BA30B9">
        <w:rPr>
          <w:rFonts w:asciiTheme="majorHAnsi" w:hAnsiTheme="majorHAnsi"/>
          <w:sz w:val="24"/>
          <w:szCs w:val="24"/>
        </w:rPr>
        <w:t xml:space="preserve">inhibitory control. </w:t>
      </w:r>
      <w:r w:rsidR="000D6645" w:rsidRPr="00BA30B9">
        <w:rPr>
          <w:rFonts w:asciiTheme="majorHAnsi" w:hAnsiTheme="majorHAnsi"/>
          <w:sz w:val="24"/>
          <w:szCs w:val="24"/>
        </w:rPr>
        <w:t xml:space="preserve">It has been previously demonstrated that </w:t>
      </w:r>
      <w:r w:rsidR="003B1CF1" w:rsidRPr="00BA30B9">
        <w:rPr>
          <w:rFonts w:asciiTheme="majorHAnsi" w:hAnsiTheme="majorHAnsi"/>
          <w:sz w:val="24"/>
          <w:szCs w:val="24"/>
        </w:rPr>
        <w:t>children with lower inhibitory control</w:t>
      </w:r>
      <w:r w:rsidR="00534635" w:rsidRPr="00BA30B9">
        <w:rPr>
          <w:rFonts w:asciiTheme="majorHAnsi" w:hAnsiTheme="majorHAnsi"/>
          <w:sz w:val="24"/>
          <w:szCs w:val="24"/>
        </w:rPr>
        <w:t xml:space="preserve"> </w:t>
      </w:r>
      <w:r w:rsidR="000D6645" w:rsidRPr="00BA30B9">
        <w:rPr>
          <w:rFonts w:asciiTheme="majorHAnsi" w:hAnsiTheme="majorHAnsi"/>
          <w:sz w:val="24"/>
          <w:szCs w:val="24"/>
        </w:rPr>
        <w:t xml:space="preserve">show </w:t>
      </w:r>
      <w:r w:rsidR="00044680" w:rsidRPr="00BA30B9">
        <w:rPr>
          <w:rFonts w:asciiTheme="majorHAnsi" w:hAnsiTheme="majorHAnsi"/>
          <w:sz w:val="24"/>
          <w:szCs w:val="24"/>
        </w:rPr>
        <w:t>increase</w:t>
      </w:r>
      <w:r w:rsidR="00534635" w:rsidRPr="00BA30B9">
        <w:rPr>
          <w:rFonts w:asciiTheme="majorHAnsi" w:hAnsiTheme="majorHAnsi"/>
          <w:sz w:val="24"/>
          <w:szCs w:val="24"/>
        </w:rPr>
        <w:t>d susceptibility</w:t>
      </w:r>
      <w:r w:rsidR="00E62CE5" w:rsidRPr="00BA30B9">
        <w:rPr>
          <w:rFonts w:asciiTheme="majorHAnsi" w:hAnsiTheme="majorHAnsi"/>
          <w:sz w:val="24"/>
          <w:szCs w:val="24"/>
        </w:rPr>
        <w:t xml:space="preserve"> to </w:t>
      </w:r>
      <w:r w:rsidR="000D6645" w:rsidRPr="00BA30B9">
        <w:rPr>
          <w:rFonts w:asciiTheme="majorHAnsi" w:hAnsiTheme="majorHAnsi"/>
          <w:sz w:val="24"/>
          <w:szCs w:val="24"/>
        </w:rPr>
        <w:t>high-energy</w:t>
      </w:r>
      <w:r w:rsidR="00E62CE5" w:rsidRPr="00BA30B9">
        <w:rPr>
          <w:rFonts w:asciiTheme="majorHAnsi" w:hAnsiTheme="majorHAnsi"/>
          <w:sz w:val="24"/>
          <w:szCs w:val="24"/>
        </w:rPr>
        <w:t xml:space="preserve"> </w:t>
      </w:r>
      <w:r w:rsidR="000D6645" w:rsidRPr="00BA30B9">
        <w:rPr>
          <w:rFonts w:asciiTheme="majorHAnsi" w:hAnsiTheme="majorHAnsi"/>
          <w:sz w:val="24"/>
          <w:szCs w:val="24"/>
        </w:rPr>
        <w:t>snacks both before lunch,</w:t>
      </w:r>
      <w:r w:rsidR="0096078C" w:rsidRPr="00BA30B9">
        <w:rPr>
          <w:rFonts w:asciiTheme="majorHAnsi" w:hAnsiTheme="majorHAnsi"/>
          <w:sz w:val="24"/>
          <w:szCs w:val="24"/>
        </w:rPr>
        <w:t xml:space="preserve"> and in the EAH paradigm </w:t>
      </w:r>
      <w:r w:rsidR="000D6645" w:rsidRPr="00BA30B9">
        <w:rPr>
          <w:rFonts w:asciiTheme="majorHAnsi" w:hAnsiTheme="majorHAnsi"/>
          <w:sz w:val="24"/>
          <w:szCs w:val="24"/>
        </w:rPr>
        <w:t xml:space="preserve">after lunch </w:t>
      </w:r>
      <w:r w:rsidR="0096078C" w:rsidRPr="00BA30B9">
        <w:rPr>
          <w:rFonts w:asciiTheme="majorHAnsi" w:hAnsiTheme="majorHAnsi"/>
          <w:sz w:val="24"/>
          <w:szCs w:val="24"/>
        </w:rPr>
        <w:fldChar w:fldCharType="begin"/>
      </w:r>
      <w:r w:rsidR="0096078C" w:rsidRPr="00BA30B9">
        <w:rPr>
          <w:rFonts w:asciiTheme="majorHAnsi" w:hAnsiTheme="majorHAnsi"/>
          <w:sz w:val="24"/>
          <w:szCs w:val="24"/>
        </w:rPr>
        <w:instrText xml:space="preserve"> ADDIN EN.CITE &lt;EndNote&gt;&lt;Cite&gt;&lt;Author&gt;Nederkoorn&lt;/Author&gt;&lt;Year&gt;2015&lt;/Year&gt;&lt;RecNum&gt;3947&lt;/RecNum&gt;&lt;DisplayText&gt;(17)&lt;/DisplayText&gt;&lt;record&gt;&lt;rec-number&gt;3947&lt;/rec-number&gt;&lt;foreign-keys&gt;&lt;key app="EN" db-id="0f2e9sdeazdvrherf235awvfaa0t9w0xweez" timestamp="1508124313"&gt;3947&lt;/key&gt;&lt;/foreign-keys&gt;&lt;ref-type name="Journal Article"&gt;17&lt;/ref-type&gt;&lt;contributors&gt;&lt;authors&gt;&lt;author&gt;Nederkoorn, Chantal&lt;/author&gt;&lt;author&gt;Dassen, Fania C. M.&lt;/author&gt;&lt;author&gt;Franken, Loes&lt;/author&gt;&lt;author&gt;Resch, Christine&lt;/author&gt;&lt;author&gt;Houben, Katrijn&lt;/author&gt;&lt;/authors&gt;&lt;/contributors&gt;&lt;titles&gt;&lt;title&gt;Impulsivity and overeating in children in the absence and presence of hunger&lt;/title&gt;&lt;secondary-title&gt;Appetite&lt;/secondary-title&gt;&lt;/titles&gt;&lt;periodical&gt;&lt;full-title&gt;Appetite&lt;/full-title&gt;&lt;abbr-1&gt;Appetite&lt;/abbr-1&gt;&lt;/periodical&gt;&lt;pages&gt;57-61&lt;/pages&gt;&lt;volume&gt;93&lt;/volume&gt;&lt;number&gt;Supplement C&lt;/number&gt;&lt;keywords&gt;&lt;keyword&gt;Response inhibition&lt;/keyword&gt;&lt;keyword&gt;Impulsivity&lt;/keyword&gt;&lt;keyword&gt;Food intake&lt;/keyword&gt;&lt;keyword&gt;Overeating&lt;/keyword&gt;&lt;keyword&gt;Hunger&lt;/keyword&gt;&lt;keyword&gt;Satiety&lt;/keyword&gt;&lt;/keywords&gt;&lt;dates&gt;&lt;year&gt;2015&lt;/year&gt;&lt;pub-dates&gt;&lt;date&gt;2015/10/01/&lt;/date&gt;&lt;/pub-dates&gt;&lt;/dates&gt;&lt;isbn&gt;0195-6663&lt;/isbn&gt;&lt;urls&gt;&lt;related-urls&gt;&lt;url&gt;http://www.sciencedirect.com/science/article/pii/S019566631500135X&lt;/url&gt;&lt;/related-urls&gt;&lt;/urls&gt;&lt;electronic-resource-num&gt;https://doi.org/10.1016/j.appet.2015.03.032&lt;/electronic-resource-num&gt;&lt;/record&gt;&lt;/Cite&gt;&lt;/EndNote&gt;</w:instrText>
      </w:r>
      <w:r w:rsidR="0096078C" w:rsidRPr="00BA30B9">
        <w:rPr>
          <w:rFonts w:asciiTheme="majorHAnsi" w:hAnsiTheme="majorHAnsi"/>
          <w:sz w:val="24"/>
          <w:szCs w:val="24"/>
        </w:rPr>
        <w:fldChar w:fldCharType="separate"/>
      </w:r>
      <w:r w:rsidR="0096078C" w:rsidRPr="00BA30B9">
        <w:rPr>
          <w:rFonts w:asciiTheme="majorHAnsi" w:hAnsiTheme="majorHAnsi"/>
          <w:noProof/>
          <w:sz w:val="24"/>
          <w:szCs w:val="24"/>
        </w:rPr>
        <w:t>(17)</w:t>
      </w:r>
      <w:r w:rsidR="0096078C" w:rsidRPr="00BA30B9">
        <w:rPr>
          <w:rFonts w:asciiTheme="majorHAnsi" w:hAnsiTheme="majorHAnsi"/>
          <w:sz w:val="24"/>
          <w:szCs w:val="24"/>
        </w:rPr>
        <w:fldChar w:fldCharType="end"/>
      </w:r>
      <w:r w:rsidR="00B119CA" w:rsidRPr="00BA30B9">
        <w:rPr>
          <w:rFonts w:asciiTheme="majorHAnsi" w:hAnsiTheme="majorHAnsi"/>
          <w:sz w:val="24"/>
          <w:szCs w:val="24"/>
        </w:rPr>
        <w:t>.</w:t>
      </w:r>
      <w:r w:rsidR="0096078C" w:rsidRPr="00BA30B9">
        <w:rPr>
          <w:rFonts w:asciiTheme="majorHAnsi" w:hAnsiTheme="majorHAnsi"/>
          <w:sz w:val="24"/>
          <w:szCs w:val="24"/>
        </w:rPr>
        <w:t xml:space="preserve"> </w:t>
      </w:r>
      <w:r w:rsidR="00E62CE5" w:rsidRPr="00BA30B9">
        <w:rPr>
          <w:rFonts w:asciiTheme="majorHAnsi" w:hAnsiTheme="majorHAnsi"/>
          <w:sz w:val="24"/>
          <w:szCs w:val="24"/>
        </w:rPr>
        <w:t>Nevertheless</w:t>
      </w:r>
      <w:r w:rsidR="00044680" w:rsidRPr="00BA30B9">
        <w:rPr>
          <w:rFonts w:asciiTheme="majorHAnsi" w:hAnsiTheme="majorHAnsi"/>
          <w:sz w:val="24"/>
          <w:szCs w:val="24"/>
        </w:rPr>
        <w:t>,</w:t>
      </w:r>
      <w:r w:rsidR="00B9195B" w:rsidRPr="00BA30B9">
        <w:rPr>
          <w:rFonts w:asciiTheme="majorHAnsi" w:hAnsiTheme="majorHAnsi"/>
          <w:sz w:val="24"/>
          <w:szCs w:val="24"/>
        </w:rPr>
        <w:t xml:space="preserve"> the authors noted that their satiety manipulation was not </w:t>
      </w:r>
      <w:r w:rsidR="00001C62" w:rsidRPr="00BA30B9">
        <w:rPr>
          <w:rFonts w:asciiTheme="majorHAnsi" w:hAnsiTheme="majorHAnsi"/>
          <w:sz w:val="24"/>
          <w:szCs w:val="24"/>
        </w:rPr>
        <w:t xml:space="preserve">fully </w:t>
      </w:r>
      <w:r w:rsidR="00B9195B" w:rsidRPr="00BA30B9">
        <w:rPr>
          <w:rFonts w:asciiTheme="majorHAnsi" w:hAnsiTheme="majorHAnsi"/>
          <w:sz w:val="24"/>
          <w:szCs w:val="24"/>
        </w:rPr>
        <w:t>effective and</w:t>
      </w:r>
      <w:r w:rsidR="003D3B09" w:rsidRPr="00BA30B9">
        <w:rPr>
          <w:rFonts w:asciiTheme="majorHAnsi" w:hAnsiTheme="majorHAnsi"/>
          <w:sz w:val="24"/>
          <w:szCs w:val="24"/>
        </w:rPr>
        <w:t xml:space="preserve"> </w:t>
      </w:r>
      <w:r w:rsidR="00001C62" w:rsidRPr="00BA30B9">
        <w:rPr>
          <w:rFonts w:asciiTheme="majorHAnsi" w:hAnsiTheme="majorHAnsi"/>
          <w:sz w:val="24"/>
          <w:szCs w:val="24"/>
        </w:rPr>
        <w:t xml:space="preserve">some </w:t>
      </w:r>
      <w:r w:rsidR="003D3B09" w:rsidRPr="00BA30B9">
        <w:rPr>
          <w:rFonts w:asciiTheme="majorHAnsi" w:hAnsiTheme="majorHAnsi"/>
          <w:sz w:val="24"/>
          <w:szCs w:val="24"/>
        </w:rPr>
        <w:t xml:space="preserve">children </w:t>
      </w:r>
      <w:r w:rsidR="00B9195B" w:rsidRPr="00BA30B9">
        <w:rPr>
          <w:rFonts w:asciiTheme="majorHAnsi" w:hAnsiTheme="majorHAnsi"/>
          <w:sz w:val="24"/>
          <w:szCs w:val="24"/>
        </w:rPr>
        <w:t xml:space="preserve">reported </w:t>
      </w:r>
      <w:r w:rsidR="003D3B09" w:rsidRPr="00BA30B9">
        <w:rPr>
          <w:rFonts w:asciiTheme="majorHAnsi" w:hAnsiTheme="majorHAnsi"/>
          <w:sz w:val="24"/>
          <w:szCs w:val="24"/>
        </w:rPr>
        <w:t xml:space="preserve">moderate </w:t>
      </w:r>
      <w:r w:rsidR="00B9195B" w:rsidRPr="00BA30B9">
        <w:rPr>
          <w:rFonts w:asciiTheme="majorHAnsi" w:hAnsiTheme="majorHAnsi"/>
          <w:sz w:val="24"/>
          <w:szCs w:val="24"/>
        </w:rPr>
        <w:t>hunger after lunch</w:t>
      </w:r>
      <w:r w:rsidR="002C1C8B" w:rsidRPr="00BA30B9">
        <w:rPr>
          <w:rFonts w:asciiTheme="majorHAnsi" w:hAnsiTheme="majorHAnsi"/>
          <w:sz w:val="24"/>
          <w:szCs w:val="24"/>
        </w:rPr>
        <w:t xml:space="preserve">, which might </w:t>
      </w:r>
      <w:r w:rsidR="00001C62" w:rsidRPr="00BA30B9">
        <w:rPr>
          <w:rFonts w:asciiTheme="majorHAnsi" w:hAnsiTheme="majorHAnsi"/>
          <w:sz w:val="24"/>
          <w:szCs w:val="24"/>
        </w:rPr>
        <w:t xml:space="preserve">help to </w:t>
      </w:r>
      <w:r w:rsidR="002C1C8B" w:rsidRPr="00BA30B9">
        <w:rPr>
          <w:rFonts w:asciiTheme="majorHAnsi" w:hAnsiTheme="majorHAnsi"/>
          <w:sz w:val="24"/>
          <w:szCs w:val="24"/>
        </w:rPr>
        <w:t>explain</w:t>
      </w:r>
      <w:r w:rsidR="00B119CA" w:rsidRPr="00BA30B9">
        <w:rPr>
          <w:rFonts w:asciiTheme="majorHAnsi" w:hAnsiTheme="majorHAnsi"/>
          <w:sz w:val="24"/>
          <w:szCs w:val="24"/>
        </w:rPr>
        <w:t xml:space="preserve"> why these findings are inconsistent with the current study</w:t>
      </w:r>
      <w:r w:rsidR="00044680" w:rsidRPr="00BA30B9">
        <w:rPr>
          <w:rFonts w:asciiTheme="majorHAnsi" w:hAnsiTheme="majorHAnsi"/>
          <w:sz w:val="24"/>
          <w:szCs w:val="24"/>
        </w:rPr>
        <w:t>.</w:t>
      </w:r>
      <w:r w:rsidR="00B119CA" w:rsidRPr="00BA30B9">
        <w:rPr>
          <w:rFonts w:asciiTheme="majorHAnsi" w:hAnsiTheme="majorHAnsi"/>
          <w:sz w:val="24"/>
          <w:szCs w:val="24"/>
        </w:rPr>
        <w:t xml:space="preserve"> The findings of the current study are </w:t>
      </w:r>
      <w:r w:rsidR="000D6645" w:rsidRPr="00BA30B9">
        <w:rPr>
          <w:rFonts w:asciiTheme="majorHAnsi" w:hAnsiTheme="majorHAnsi"/>
          <w:sz w:val="24"/>
          <w:szCs w:val="24"/>
        </w:rPr>
        <w:t>consistent</w:t>
      </w:r>
      <w:r w:rsidR="00B119CA" w:rsidRPr="00BA30B9">
        <w:rPr>
          <w:rFonts w:asciiTheme="majorHAnsi" w:hAnsiTheme="majorHAnsi"/>
          <w:sz w:val="24"/>
          <w:szCs w:val="24"/>
        </w:rPr>
        <w:t xml:space="preserve"> with a</w:t>
      </w:r>
      <w:r w:rsidR="003D3B09" w:rsidRPr="00BA30B9">
        <w:rPr>
          <w:rFonts w:asciiTheme="majorHAnsi" w:hAnsiTheme="majorHAnsi"/>
          <w:sz w:val="24"/>
          <w:szCs w:val="24"/>
        </w:rPr>
        <w:t>n earlier study in</w:t>
      </w:r>
      <w:r w:rsidR="000B3AB9" w:rsidRPr="00BA30B9">
        <w:rPr>
          <w:rFonts w:asciiTheme="majorHAnsi" w:hAnsiTheme="majorHAnsi"/>
          <w:sz w:val="24"/>
          <w:szCs w:val="24"/>
        </w:rPr>
        <w:t xml:space="preserve"> adult</w:t>
      </w:r>
      <w:r w:rsidR="000D6645" w:rsidRPr="00BA30B9">
        <w:rPr>
          <w:rFonts w:asciiTheme="majorHAnsi" w:hAnsiTheme="majorHAnsi"/>
          <w:sz w:val="24"/>
          <w:szCs w:val="24"/>
        </w:rPr>
        <w:t>s, which</w:t>
      </w:r>
      <w:r w:rsidR="000B3AB9" w:rsidRPr="00BA30B9">
        <w:rPr>
          <w:rFonts w:asciiTheme="majorHAnsi" w:hAnsiTheme="majorHAnsi"/>
          <w:sz w:val="24"/>
          <w:szCs w:val="24"/>
        </w:rPr>
        <w:t xml:space="preserve"> </w:t>
      </w:r>
      <w:r w:rsidR="00044680" w:rsidRPr="00BA30B9">
        <w:rPr>
          <w:rFonts w:asciiTheme="majorHAnsi" w:hAnsiTheme="majorHAnsi"/>
          <w:sz w:val="24"/>
          <w:szCs w:val="24"/>
        </w:rPr>
        <w:t>showed</w:t>
      </w:r>
      <w:r w:rsidR="000B3AB9" w:rsidRPr="00BA30B9">
        <w:rPr>
          <w:rFonts w:asciiTheme="majorHAnsi" w:hAnsiTheme="majorHAnsi"/>
          <w:sz w:val="24"/>
          <w:szCs w:val="24"/>
        </w:rPr>
        <w:t xml:space="preserve"> that i</w:t>
      </w:r>
      <w:r w:rsidR="003C7DEC" w:rsidRPr="00BA30B9">
        <w:rPr>
          <w:rFonts w:asciiTheme="majorHAnsi" w:hAnsiTheme="majorHAnsi"/>
          <w:sz w:val="24"/>
          <w:szCs w:val="24"/>
        </w:rPr>
        <w:t>nhibitory control may play a larger role in influencing eating behaviours</w:t>
      </w:r>
      <w:r w:rsidR="000E2B32" w:rsidRPr="00BA30B9">
        <w:rPr>
          <w:rFonts w:asciiTheme="majorHAnsi" w:hAnsiTheme="majorHAnsi"/>
          <w:sz w:val="24"/>
          <w:szCs w:val="24"/>
        </w:rPr>
        <w:t xml:space="preserve"> </w:t>
      </w:r>
      <w:r w:rsidR="000B3AB9" w:rsidRPr="00BA30B9">
        <w:rPr>
          <w:rFonts w:asciiTheme="majorHAnsi" w:hAnsiTheme="majorHAnsi"/>
          <w:sz w:val="24"/>
          <w:szCs w:val="24"/>
        </w:rPr>
        <w:t>when</w:t>
      </w:r>
      <w:r w:rsidR="009B2870" w:rsidRPr="00BA30B9">
        <w:rPr>
          <w:rFonts w:asciiTheme="majorHAnsi" w:hAnsiTheme="majorHAnsi"/>
          <w:sz w:val="24"/>
          <w:szCs w:val="24"/>
        </w:rPr>
        <w:t xml:space="preserve"> people report feeling</w:t>
      </w:r>
      <w:r w:rsidR="000B3AB9" w:rsidRPr="00BA30B9">
        <w:rPr>
          <w:rFonts w:asciiTheme="majorHAnsi" w:hAnsiTheme="majorHAnsi"/>
          <w:sz w:val="24"/>
          <w:szCs w:val="24"/>
        </w:rPr>
        <w:t xml:space="preserve"> hungry, but not in the absence of hunger </w:t>
      </w:r>
      <w:r w:rsidR="0056237E"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&lt;EndNote&gt;&lt;Cite&gt;&lt;Author&gt;Nederkoorn&lt;/Author&gt;&lt;Year&gt;2009&lt;/Year&gt;&lt;RecNum&gt;3970&lt;/RecNum&gt;&lt;DisplayText&gt;(16)&lt;/DisplayText&gt;&lt;record&gt;&lt;rec-number&gt;3970&lt;/rec-number&gt;&lt;foreign-keys&gt;&lt;key app="EN" db-id="0f2e9sdeazdvrherf235awvfaa0t9w0xweez" timestamp="1509416426"&gt;3970&lt;/key&gt;&lt;/foreign-keys&gt;&lt;ref-type name="Journal Article"&gt;17&lt;/ref-type&gt;&lt;contributors&gt;&lt;authors&gt;&lt;author&gt;Nederkoorn, C&lt;/author&gt;&lt;author&gt;Guerrieri, R&lt;/author&gt;&lt;author&gt;Havermans, RC&lt;/author&gt;&lt;author&gt;Roefs, A&lt;/author&gt;&lt;author&gt;Jansen, A&lt;/author&gt;&lt;/authors&gt;&lt;/contributors&gt;&lt;titles&gt;&lt;title&gt;The interactive effect of hunger and impulsivity on food intake and purchase in a virtual supermarket&lt;/title&gt;&lt;secondary-title&gt;International Journal of Obesity&lt;/secondary-title&gt;&lt;/titles&gt;&lt;periodical&gt;&lt;full-title&gt;International Journal of Obesity&lt;/full-title&gt;&lt;/periodical&gt;&lt;pages&gt;905-912&lt;/pages&gt;&lt;volume&gt;33&lt;/volume&gt;&lt;number&gt;8&lt;/number&gt;&lt;dates&gt;&lt;year&gt;2009&lt;/year&gt;&lt;/dates&gt;&lt;isbn&gt;0307-0565&lt;/isbn&gt;&lt;urls&gt;&lt;/urls&gt;&lt;/record&gt;&lt;/Cite&gt;&lt;/EndNote&gt;</w:instrText>
      </w:r>
      <w:r w:rsidR="0056237E" w:rsidRPr="00BA30B9">
        <w:rPr>
          <w:rFonts w:asciiTheme="majorHAnsi" w:hAnsiTheme="majorHAnsi"/>
          <w:sz w:val="24"/>
          <w:szCs w:val="24"/>
        </w:rPr>
        <w:fldChar w:fldCharType="separate"/>
      </w:r>
      <w:r w:rsidR="00975EF1" w:rsidRPr="00BA30B9">
        <w:rPr>
          <w:rFonts w:asciiTheme="majorHAnsi" w:hAnsiTheme="majorHAnsi"/>
          <w:noProof/>
          <w:sz w:val="24"/>
          <w:szCs w:val="24"/>
        </w:rPr>
        <w:t>(16)</w:t>
      </w:r>
      <w:r w:rsidR="0056237E" w:rsidRPr="00BA30B9">
        <w:rPr>
          <w:rFonts w:asciiTheme="majorHAnsi" w:hAnsiTheme="majorHAnsi"/>
          <w:sz w:val="24"/>
          <w:szCs w:val="24"/>
        </w:rPr>
        <w:fldChar w:fldCharType="end"/>
      </w:r>
      <w:r w:rsidR="00982B2A" w:rsidRPr="00BA30B9">
        <w:rPr>
          <w:rFonts w:asciiTheme="majorHAnsi" w:hAnsiTheme="majorHAnsi"/>
          <w:sz w:val="24"/>
          <w:szCs w:val="24"/>
        </w:rPr>
        <w:t>. C</w:t>
      </w:r>
      <w:r w:rsidR="00BD4416" w:rsidRPr="00BA30B9">
        <w:rPr>
          <w:rFonts w:asciiTheme="majorHAnsi" w:hAnsiTheme="majorHAnsi"/>
          <w:sz w:val="24"/>
          <w:szCs w:val="24"/>
        </w:rPr>
        <w:t>hildren with lower inhibitory control</w:t>
      </w:r>
      <w:r w:rsidR="00193B83" w:rsidRPr="00BA30B9">
        <w:rPr>
          <w:rFonts w:asciiTheme="majorHAnsi" w:hAnsiTheme="majorHAnsi"/>
          <w:sz w:val="24"/>
          <w:szCs w:val="24"/>
        </w:rPr>
        <w:t xml:space="preserve"> tended to</w:t>
      </w:r>
      <w:r w:rsidR="00BD4416" w:rsidRPr="00BA30B9">
        <w:rPr>
          <w:rFonts w:asciiTheme="majorHAnsi" w:hAnsiTheme="majorHAnsi"/>
          <w:sz w:val="24"/>
          <w:szCs w:val="24"/>
        </w:rPr>
        <w:t xml:space="preserve"> select larger</w:t>
      </w:r>
      <w:r w:rsidR="00B93E40" w:rsidRPr="00BA30B9">
        <w:rPr>
          <w:rFonts w:asciiTheme="majorHAnsi" w:hAnsiTheme="majorHAnsi"/>
          <w:sz w:val="24"/>
          <w:szCs w:val="24"/>
        </w:rPr>
        <w:t>,</w:t>
      </w:r>
      <w:r w:rsidR="00BD4416" w:rsidRPr="00BA30B9">
        <w:rPr>
          <w:rFonts w:asciiTheme="majorHAnsi" w:hAnsiTheme="majorHAnsi"/>
          <w:sz w:val="24"/>
          <w:szCs w:val="24"/>
        </w:rPr>
        <w:t xml:space="preserve"> </w:t>
      </w:r>
      <w:r w:rsidR="00B93E40" w:rsidRPr="00BA30B9">
        <w:rPr>
          <w:rFonts w:asciiTheme="majorHAnsi" w:hAnsiTheme="majorHAnsi"/>
          <w:sz w:val="24"/>
          <w:szCs w:val="24"/>
        </w:rPr>
        <w:t xml:space="preserve">and </w:t>
      </w:r>
      <w:r w:rsidR="00B119CA" w:rsidRPr="00BA30B9">
        <w:rPr>
          <w:rFonts w:asciiTheme="majorHAnsi" w:hAnsiTheme="majorHAnsi"/>
          <w:sz w:val="24"/>
          <w:szCs w:val="24"/>
        </w:rPr>
        <w:t>multiple</w:t>
      </w:r>
      <w:r w:rsidR="00B93E40" w:rsidRPr="00BA30B9">
        <w:rPr>
          <w:rFonts w:asciiTheme="majorHAnsi" w:hAnsiTheme="majorHAnsi"/>
          <w:sz w:val="24"/>
          <w:szCs w:val="24"/>
        </w:rPr>
        <w:t xml:space="preserve"> </w:t>
      </w:r>
      <w:r w:rsidR="00BD4416" w:rsidRPr="00BA30B9">
        <w:rPr>
          <w:rFonts w:asciiTheme="majorHAnsi" w:hAnsiTheme="majorHAnsi"/>
          <w:sz w:val="24"/>
          <w:szCs w:val="24"/>
        </w:rPr>
        <w:t>food portions after a fasting period</w:t>
      </w:r>
      <w:r w:rsidR="000D6645" w:rsidRPr="00BA30B9">
        <w:rPr>
          <w:rFonts w:asciiTheme="majorHAnsi" w:hAnsiTheme="majorHAnsi"/>
          <w:sz w:val="24"/>
          <w:szCs w:val="24"/>
        </w:rPr>
        <w:t>,</w:t>
      </w:r>
      <w:r w:rsidR="00BD4416" w:rsidRPr="00BA30B9">
        <w:rPr>
          <w:rFonts w:asciiTheme="majorHAnsi" w:hAnsiTheme="majorHAnsi"/>
          <w:sz w:val="24"/>
          <w:szCs w:val="24"/>
        </w:rPr>
        <w:t xml:space="preserve"> and consumed food at faster rates, but did not consume more </w:t>
      </w:r>
      <w:r w:rsidR="00E3385E" w:rsidRPr="00BA30B9">
        <w:rPr>
          <w:rFonts w:asciiTheme="majorHAnsi" w:hAnsiTheme="majorHAnsi"/>
          <w:sz w:val="24"/>
          <w:szCs w:val="24"/>
        </w:rPr>
        <w:t>energy at lunch, when hunger sensations progressively subsided</w:t>
      </w:r>
      <w:r w:rsidR="00B524BB" w:rsidRPr="00BA30B9">
        <w:rPr>
          <w:rFonts w:asciiTheme="majorHAnsi" w:hAnsiTheme="majorHAnsi"/>
          <w:sz w:val="24"/>
          <w:szCs w:val="24"/>
        </w:rPr>
        <w:t>,</w:t>
      </w:r>
      <w:r w:rsidR="00E3385E" w:rsidRPr="00BA30B9">
        <w:rPr>
          <w:rFonts w:asciiTheme="majorHAnsi" w:hAnsiTheme="majorHAnsi"/>
          <w:sz w:val="24"/>
          <w:szCs w:val="24"/>
        </w:rPr>
        <w:t xml:space="preserve"> or more energy during the EAH task</w:t>
      </w:r>
      <w:r w:rsidR="00BD4416" w:rsidRPr="00BA30B9">
        <w:rPr>
          <w:rFonts w:asciiTheme="majorHAnsi" w:hAnsiTheme="majorHAnsi"/>
          <w:sz w:val="24"/>
          <w:szCs w:val="24"/>
        </w:rPr>
        <w:t>, a</w:t>
      </w:r>
      <w:r w:rsidR="00E3385E" w:rsidRPr="00BA30B9">
        <w:rPr>
          <w:rFonts w:asciiTheme="majorHAnsi" w:hAnsiTheme="majorHAnsi"/>
          <w:sz w:val="24"/>
          <w:szCs w:val="24"/>
        </w:rPr>
        <w:t>fter they reported feeling full</w:t>
      </w:r>
      <w:r w:rsidR="00DC161F" w:rsidRPr="00BA30B9">
        <w:rPr>
          <w:rFonts w:asciiTheme="majorHAnsi" w:hAnsiTheme="majorHAnsi"/>
          <w:sz w:val="24"/>
          <w:szCs w:val="24"/>
        </w:rPr>
        <w:t>.</w:t>
      </w:r>
      <w:r w:rsidR="001F0604" w:rsidRPr="00BA30B9">
        <w:rPr>
          <w:rFonts w:asciiTheme="majorHAnsi" w:hAnsiTheme="majorHAnsi"/>
          <w:sz w:val="24"/>
          <w:szCs w:val="24"/>
        </w:rPr>
        <w:t xml:space="preserve"> </w:t>
      </w:r>
      <w:r w:rsidR="005C3991" w:rsidRPr="00BA30B9">
        <w:rPr>
          <w:rFonts w:asciiTheme="majorHAnsi" w:hAnsiTheme="majorHAnsi"/>
          <w:sz w:val="24"/>
          <w:szCs w:val="24"/>
        </w:rPr>
        <w:t xml:space="preserve">It is possible </w:t>
      </w:r>
      <w:r w:rsidR="001F0604" w:rsidRPr="00BA30B9">
        <w:rPr>
          <w:rFonts w:asciiTheme="majorHAnsi" w:hAnsiTheme="majorHAnsi"/>
          <w:sz w:val="24"/>
          <w:szCs w:val="24"/>
        </w:rPr>
        <w:t xml:space="preserve">that lower inhibitory control </w:t>
      </w:r>
      <w:r w:rsidR="005C3991" w:rsidRPr="00BA30B9">
        <w:rPr>
          <w:rFonts w:asciiTheme="majorHAnsi" w:hAnsiTheme="majorHAnsi"/>
          <w:sz w:val="24"/>
          <w:szCs w:val="24"/>
        </w:rPr>
        <w:t xml:space="preserve">has a stronger influence over </w:t>
      </w:r>
      <w:r w:rsidR="001F0604" w:rsidRPr="00BA30B9">
        <w:rPr>
          <w:rFonts w:asciiTheme="majorHAnsi" w:hAnsiTheme="majorHAnsi"/>
          <w:sz w:val="24"/>
          <w:szCs w:val="24"/>
        </w:rPr>
        <w:t xml:space="preserve">decision making </w:t>
      </w:r>
      <w:r w:rsidR="003539F5" w:rsidRPr="00BA30B9">
        <w:rPr>
          <w:rFonts w:asciiTheme="majorHAnsi" w:hAnsiTheme="majorHAnsi"/>
          <w:sz w:val="24"/>
          <w:szCs w:val="24"/>
        </w:rPr>
        <w:t xml:space="preserve">at the </w:t>
      </w:r>
      <w:r w:rsidR="000611C6" w:rsidRPr="00BA30B9">
        <w:rPr>
          <w:rFonts w:asciiTheme="majorHAnsi" w:hAnsiTheme="majorHAnsi"/>
          <w:sz w:val="24"/>
          <w:szCs w:val="24"/>
        </w:rPr>
        <w:t>initial phases of the meal</w:t>
      </w:r>
      <w:r w:rsidR="004B0869" w:rsidRPr="00BA30B9">
        <w:rPr>
          <w:rFonts w:asciiTheme="majorHAnsi" w:hAnsiTheme="majorHAnsi"/>
          <w:sz w:val="24"/>
          <w:szCs w:val="24"/>
        </w:rPr>
        <w:t xml:space="preserve">. </w:t>
      </w:r>
      <w:r w:rsidR="00A51DB0" w:rsidRPr="00BA30B9">
        <w:rPr>
          <w:rFonts w:asciiTheme="majorHAnsi" w:hAnsiTheme="majorHAnsi"/>
          <w:sz w:val="24"/>
          <w:szCs w:val="24"/>
        </w:rPr>
        <w:t xml:space="preserve">It should be noted that the majority of children in this sample consumed some snacks </w:t>
      </w:r>
      <w:r w:rsidR="00A51DB0" w:rsidRPr="00BA30B9">
        <w:rPr>
          <w:rFonts w:asciiTheme="majorHAnsi" w:hAnsiTheme="majorHAnsi"/>
          <w:sz w:val="24"/>
          <w:szCs w:val="24"/>
        </w:rPr>
        <w:lastRenderedPageBreak/>
        <w:t>during the EAH task (89.5%)</w:t>
      </w:r>
      <w:r w:rsidR="00AA1DC7" w:rsidRPr="00BA30B9">
        <w:rPr>
          <w:rFonts w:asciiTheme="majorHAnsi" w:hAnsiTheme="majorHAnsi"/>
          <w:sz w:val="24"/>
          <w:szCs w:val="24"/>
        </w:rPr>
        <w:t>, highlighting</w:t>
      </w:r>
      <w:r w:rsidR="000D6645" w:rsidRPr="00BA30B9">
        <w:rPr>
          <w:rFonts w:asciiTheme="majorHAnsi" w:hAnsiTheme="majorHAnsi"/>
          <w:sz w:val="24"/>
          <w:szCs w:val="24"/>
        </w:rPr>
        <w:t xml:space="preserve"> children’s general tendency to </w:t>
      </w:r>
      <w:r w:rsidR="00CE15F0" w:rsidRPr="00BA30B9">
        <w:rPr>
          <w:rFonts w:asciiTheme="majorHAnsi" w:hAnsiTheme="majorHAnsi"/>
          <w:sz w:val="24"/>
          <w:szCs w:val="24"/>
        </w:rPr>
        <w:t>respond</w:t>
      </w:r>
      <w:r w:rsidR="00AA1DC7" w:rsidRPr="00BA30B9">
        <w:rPr>
          <w:rFonts w:asciiTheme="majorHAnsi" w:hAnsiTheme="majorHAnsi"/>
          <w:sz w:val="24"/>
          <w:szCs w:val="24"/>
        </w:rPr>
        <w:t xml:space="preserve"> to palatable snack</w:t>
      </w:r>
      <w:r w:rsidR="00CE15F0" w:rsidRPr="00BA30B9">
        <w:rPr>
          <w:rFonts w:asciiTheme="majorHAnsi" w:hAnsiTheme="majorHAnsi"/>
          <w:sz w:val="24"/>
          <w:szCs w:val="24"/>
        </w:rPr>
        <w:t xml:space="preserve"> food cues</w:t>
      </w:r>
      <w:r w:rsidR="00001C62" w:rsidRPr="00BA30B9">
        <w:rPr>
          <w:rFonts w:asciiTheme="majorHAnsi" w:hAnsiTheme="majorHAnsi"/>
          <w:sz w:val="24"/>
          <w:szCs w:val="24"/>
        </w:rPr>
        <w:t xml:space="preserve"> even when satiated</w:t>
      </w:r>
      <w:r w:rsidR="00AA1DC7" w:rsidRPr="00BA30B9">
        <w:rPr>
          <w:rFonts w:asciiTheme="majorHAnsi" w:hAnsiTheme="majorHAnsi"/>
          <w:sz w:val="24"/>
          <w:szCs w:val="24"/>
        </w:rPr>
        <w:t xml:space="preserve">, </w:t>
      </w:r>
      <w:r w:rsidR="00FC2145" w:rsidRPr="00BA30B9">
        <w:rPr>
          <w:rFonts w:asciiTheme="majorHAnsi" w:hAnsiTheme="majorHAnsi"/>
          <w:sz w:val="24"/>
          <w:szCs w:val="24"/>
        </w:rPr>
        <w:t xml:space="preserve">also observed in other studies </w:t>
      </w:r>
      <w:r w:rsidR="00EF2B51" w:rsidRPr="00BA30B9">
        <w:rPr>
          <w:rFonts w:asciiTheme="majorHAnsi" w:hAnsiTheme="majorHAnsi"/>
          <w:sz w:val="24"/>
          <w:szCs w:val="24"/>
        </w:rPr>
        <w:fldChar w:fldCharType="begin"/>
      </w:r>
      <w:r w:rsidR="00EF2B51" w:rsidRPr="00BA30B9">
        <w:rPr>
          <w:rFonts w:asciiTheme="majorHAnsi" w:hAnsiTheme="majorHAnsi"/>
          <w:sz w:val="24"/>
          <w:szCs w:val="24"/>
        </w:rPr>
        <w:instrText xml:space="preserve"> ADDIN EN.CITE &lt;EndNote&gt;&lt;Cite&gt;&lt;Author&gt;Hill&lt;/Author&gt;&lt;Year&gt;2008&lt;/Year&gt;&lt;RecNum&gt;3925&lt;/RecNum&gt;&lt;DisplayText&gt;(44, 45)&lt;/DisplayText&gt;&lt;record&gt;&lt;rec-number&gt;3925&lt;/rec-number&gt;&lt;foreign-keys&gt;&lt;key app="EN" db-id="0f2e9sdeazdvrherf235awvfaa0t9w0xweez" timestamp="1503835405"&gt;3925&lt;/key&gt;&lt;/foreign-keys&gt;&lt;ref-type name="Journal Article"&gt;17&lt;/ref-type&gt;&lt;contributors&gt;&lt;authors&gt;&lt;author&gt;Hill, Claire&lt;/author&gt;&lt;author&gt;Llewellyn, Clare H&lt;/author&gt;&lt;author&gt;Saxton, J&lt;/author&gt;&lt;author&gt;Webber, Laura&lt;/author&gt;&lt;author&gt;Semmler, Carnell&lt;/author&gt;&lt;author&gt;Carnell, Susan&lt;/author&gt;&lt;author&gt;Van Jaarsveld, CHM&lt;/author&gt;&lt;author&gt;Boniface, D&lt;/author&gt;&lt;author&gt;Wardle, J&lt;/author&gt;&lt;/authors&gt;&lt;/contributors&gt;&lt;titles&gt;&lt;title&gt;Adiposity and&amp;apos;eating in the absence of hunger&amp;apos;in children&lt;/title&gt;&lt;secondary-title&gt;International Journal of Obesity&lt;/secondary-title&gt;&lt;/titles&gt;&lt;periodical&gt;&lt;full-title&gt;International Journal of Obesity&lt;/full-title&gt;&lt;/periodical&gt;&lt;pages&gt;1499&lt;/pages&gt;&lt;volume&gt;32&lt;/volume&gt;&lt;number&gt;10&lt;/number&gt;&lt;dates&gt;&lt;year&gt;2008&lt;/year&gt;&lt;/dates&gt;&lt;isbn&gt;0307-0565&lt;/isbn&gt;&lt;urls&gt;&lt;related-urls&gt;&lt;url&gt;https://www.nature.com/articles/ijo2008113.pdf&lt;/url&gt;&lt;/related-urls&gt;&lt;/urls&gt;&lt;/record&gt;&lt;/Cite&gt;&lt;Cite&gt;&lt;Author&gt;Moens&lt;/Author&gt;&lt;Year&gt;2007&lt;/Year&gt;&lt;RecNum&gt;3918&lt;/RecNum&gt;&lt;record&gt;&lt;rec-number&gt;3918&lt;/rec-number&gt;&lt;foreign-keys&gt;&lt;key app="EN" db-id="0f2e9sdeazdvrherf235awvfaa0t9w0xweez" timestamp="1503828120"&gt;3918&lt;/key&gt;&lt;/foreign-keys&gt;&lt;ref-type name="Journal Article"&gt;17&lt;/ref-type&gt;&lt;contributors&gt;&lt;authors&gt;&lt;author&gt;Moens, Ellen&lt;/author&gt;&lt;author&gt;Braet, Caroline&lt;/author&gt;&lt;/authors&gt;&lt;/contributors&gt;&lt;titles&gt;&lt;title&gt;Predictors of disinhibited eating in children with and without overweight&lt;/title&gt;&lt;secondary-title&gt;Behaviour research and therapy&lt;/secondary-title&gt;&lt;/titles&gt;&lt;periodical&gt;&lt;full-title&gt;Behaviour Research and Therapy&lt;/full-title&gt;&lt;/periodical&gt;&lt;pages&gt;1357-1368&lt;/pages&gt;&lt;volume&gt;45&lt;/volume&gt;&lt;number&gt;6&lt;/number&gt;&lt;dates&gt;&lt;year&gt;2007&lt;/year&gt;&lt;/dates&gt;&lt;isbn&gt;0005-7967&lt;/isbn&gt;&lt;urls&gt;&lt;/urls&gt;&lt;/record&gt;&lt;/Cite&gt;&lt;/EndNote&gt;</w:instrText>
      </w:r>
      <w:r w:rsidR="00EF2B51" w:rsidRPr="00BA30B9">
        <w:rPr>
          <w:rFonts w:asciiTheme="majorHAnsi" w:hAnsiTheme="majorHAnsi"/>
          <w:sz w:val="24"/>
          <w:szCs w:val="24"/>
        </w:rPr>
        <w:fldChar w:fldCharType="separate"/>
      </w:r>
      <w:r w:rsidR="00EF2B51" w:rsidRPr="00BA30B9">
        <w:rPr>
          <w:rFonts w:asciiTheme="majorHAnsi" w:hAnsiTheme="majorHAnsi"/>
          <w:noProof/>
          <w:sz w:val="24"/>
          <w:szCs w:val="24"/>
        </w:rPr>
        <w:t>(44, 45)</w:t>
      </w:r>
      <w:r w:rsidR="00EF2B51" w:rsidRPr="00BA30B9">
        <w:rPr>
          <w:rFonts w:asciiTheme="majorHAnsi" w:hAnsiTheme="majorHAnsi"/>
          <w:sz w:val="24"/>
          <w:szCs w:val="24"/>
        </w:rPr>
        <w:fldChar w:fldCharType="end"/>
      </w:r>
      <w:r w:rsidR="00EF2B51" w:rsidRPr="00BA30B9">
        <w:rPr>
          <w:rFonts w:asciiTheme="majorHAnsi" w:hAnsiTheme="majorHAnsi"/>
          <w:sz w:val="24"/>
          <w:szCs w:val="24"/>
        </w:rPr>
        <w:t xml:space="preserve">. </w:t>
      </w:r>
      <w:r w:rsidR="00B119CA" w:rsidRPr="00BA30B9">
        <w:rPr>
          <w:rFonts w:asciiTheme="majorHAnsi" w:hAnsiTheme="majorHAnsi"/>
          <w:sz w:val="24"/>
          <w:szCs w:val="24"/>
        </w:rPr>
        <w:t xml:space="preserve">Consequently, it is possible that low data variability </w:t>
      </w:r>
      <w:r w:rsidR="002E0D12" w:rsidRPr="00BA30B9">
        <w:rPr>
          <w:rFonts w:asciiTheme="majorHAnsi" w:hAnsiTheme="majorHAnsi"/>
          <w:sz w:val="24"/>
          <w:szCs w:val="24"/>
        </w:rPr>
        <w:t xml:space="preserve">or time limits on this task </w:t>
      </w:r>
      <w:r w:rsidR="00B119CA" w:rsidRPr="00BA30B9">
        <w:rPr>
          <w:rFonts w:asciiTheme="majorHAnsi" w:hAnsiTheme="majorHAnsi"/>
          <w:sz w:val="24"/>
          <w:szCs w:val="24"/>
        </w:rPr>
        <w:t xml:space="preserve">affected </w:t>
      </w:r>
      <w:r w:rsidR="00C93D80" w:rsidRPr="00BA30B9">
        <w:rPr>
          <w:rFonts w:asciiTheme="majorHAnsi" w:hAnsiTheme="majorHAnsi"/>
          <w:sz w:val="24"/>
          <w:szCs w:val="24"/>
        </w:rPr>
        <w:t>sensitivity of t</w:t>
      </w:r>
      <w:r w:rsidR="00B119CA" w:rsidRPr="00BA30B9">
        <w:rPr>
          <w:rFonts w:asciiTheme="majorHAnsi" w:hAnsiTheme="majorHAnsi"/>
          <w:sz w:val="24"/>
          <w:szCs w:val="24"/>
        </w:rPr>
        <w:t>he t</w:t>
      </w:r>
      <w:r w:rsidR="00C93D80" w:rsidRPr="00BA30B9">
        <w:rPr>
          <w:rFonts w:asciiTheme="majorHAnsi" w:hAnsiTheme="majorHAnsi"/>
          <w:sz w:val="24"/>
          <w:szCs w:val="24"/>
        </w:rPr>
        <w:t>ests to detect</w:t>
      </w:r>
      <w:r w:rsidR="000D6645" w:rsidRPr="00BA30B9">
        <w:rPr>
          <w:rFonts w:asciiTheme="majorHAnsi" w:hAnsiTheme="majorHAnsi"/>
          <w:sz w:val="24"/>
          <w:szCs w:val="24"/>
        </w:rPr>
        <w:t xml:space="preserve"> individual differences.</w:t>
      </w:r>
    </w:p>
    <w:p w14:paraId="39282622" w14:textId="4DC8914D" w:rsidR="001E6D60" w:rsidRPr="00BA30B9" w:rsidRDefault="00E51084" w:rsidP="00083CA5">
      <w:pPr>
        <w:spacing w:line="480" w:lineRule="auto"/>
        <w:ind w:firstLine="1134"/>
        <w:rPr>
          <w:rFonts w:asciiTheme="majorHAnsi" w:hAnsiTheme="majorHAnsi"/>
          <w:sz w:val="24"/>
          <w:szCs w:val="24"/>
        </w:rPr>
      </w:pPr>
      <w:r w:rsidRPr="00BA30B9">
        <w:rPr>
          <w:rFonts w:asciiTheme="majorHAnsi" w:hAnsiTheme="majorHAnsi"/>
          <w:sz w:val="24"/>
          <w:szCs w:val="24"/>
        </w:rPr>
        <w:t>I</w:t>
      </w:r>
      <w:r w:rsidR="00D10938" w:rsidRPr="00BA30B9">
        <w:rPr>
          <w:rFonts w:asciiTheme="majorHAnsi" w:hAnsiTheme="majorHAnsi"/>
          <w:sz w:val="24"/>
          <w:szCs w:val="24"/>
        </w:rPr>
        <w:t>nhibitory control</w:t>
      </w:r>
      <w:r w:rsidR="00002657" w:rsidRPr="00BA30B9">
        <w:rPr>
          <w:rFonts w:asciiTheme="majorHAnsi" w:hAnsiTheme="majorHAnsi"/>
          <w:sz w:val="24"/>
          <w:szCs w:val="24"/>
        </w:rPr>
        <w:t xml:space="preserve"> </w:t>
      </w:r>
      <w:r w:rsidR="00B45409" w:rsidRPr="00BA30B9">
        <w:rPr>
          <w:rFonts w:asciiTheme="majorHAnsi" w:hAnsiTheme="majorHAnsi"/>
          <w:sz w:val="24"/>
          <w:szCs w:val="24"/>
        </w:rPr>
        <w:t>was not associated with</w:t>
      </w:r>
      <w:r w:rsidR="00002657" w:rsidRPr="00BA30B9">
        <w:rPr>
          <w:rFonts w:asciiTheme="majorHAnsi" w:hAnsiTheme="majorHAnsi"/>
          <w:sz w:val="24"/>
          <w:szCs w:val="24"/>
        </w:rPr>
        <w:t xml:space="preserve"> </w:t>
      </w:r>
      <w:r w:rsidR="00A66606" w:rsidRPr="00BA30B9">
        <w:rPr>
          <w:rFonts w:asciiTheme="majorHAnsi" w:hAnsiTheme="majorHAnsi"/>
          <w:sz w:val="24"/>
          <w:szCs w:val="24"/>
        </w:rPr>
        <w:t>measures of body compos</w:t>
      </w:r>
      <w:r w:rsidR="00F06A62" w:rsidRPr="00BA30B9">
        <w:rPr>
          <w:rFonts w:asciiTheme="majorHAnsi" w:hAnsiTheme="majorHAnsi"/>
          <w:sz w:val="24"/>
          <w:szCs w:val="24"/>
        </w:rPr>
        <w:t>i</w:t>
      </w:r>
      <w:r w:rsidR="00A66606" w:rsidRPr="00BA30B9">
        <w:rPr>
          <w:rFonts w:asciiTheme="majorHAnsi" w:hAnsiTheme="majorHAnsi"/>
          <w:sz w:val="24"/>
          <w:szCs w:val="24"/>
        </w:rPr>
        <w:t>tion</w:t>
      </w:r>
      <w:r w:rsidR="00A4352C" w:rsidRPr="00BA30B9">
        <w:rPr>
          <w:rFonts w:asciiTheme="majorHAnsi" w:hAnsiTheme="majorHAnsi"/>
          <w:sz w:val="24"/>
          <w:szCs w:val="24"/>
        </w:rPr>
        <w:t xml:space="preserve"> in </w:t>
      </w:r>
      <w:r w:rsidR="00526F47" w:rsidRPr="00BA30B9">
        <w:rPr>
          <w:rFonts w:asciiTheme="majorHAnsi" w:hAnsiTheme="majorHAnsi"/>
          <w:sz w:val="24"/>
          <w:szCs w:val="24"/>
        </w:rPr>
        <w:t>this</w:t>
      </w:r>
      <w:r w:rsidRPr="00BA30B9">
        <w:rPr>
          <w:rFonts w:asciiTheme="majorHAnsi" w:hAnsiTheme="majorHAnsi"/>
          <w:sz w:val="24"/>
          <w:szCs w:val="24"/>
        </w:rPr>
        <w:t xml:space="preserve"> </w:t>
      </w:r>
      <w:r w:rsidR="00A4352C" w:rsidRPr="00BA30B9">
        <w:rPr>
          <w:rFonts w:asciiTheme="majorHAnsi" w:hAnsiTheme="majorHAnsi"/>
          <w:sz w:val="24"/>
          <w:szCs w:val="24"/>
        </w:rPr>
        <w:t>sample</w:t>
      </w:r>
      <w:r w:rsidR="00175E1F" w:rsidRPr="00BA30B9">
        <w:rPr>
          <w:rFonts w:asciiTheme="majorHAnsi" w:hAnsiTheme="majorHAnsi"/>
          <w:sz w:val="24"/>
          <w:szCs w:val="24"/>
        </w:rPr>
        <w:t>.</w:t>
      </w:r>
      <w:r w:rsidR="00550C52" w:rsidRPr="00BA30B9">
        <w:rPr>
          <w:rFonts w:asciiTheme="majorHAnsi" w:hAnsiTheme="majorHAnsi"/>
          <w:sz w:val="24"/>
          <w:szCs w:val="24"/>
        </w:rPr>
        <w:t xml:space="preserve"> This is in line with</w:t>
      </w:r>
      <w:r w:rsidR="00175E1F" w:rsidRPr="00BA30B9">
        <w:rPr>
          <w:rFonts w:asciiTheme="majorHAnsi" w:hAnsiTheme="majorHAnsi"/>
          <w:sz w:val="24"/>
          <w:szCs w:val="24"/>
        </w:rPr>
        <w:t xml:space="preserve"> </w:t>
      </w:r>
      <w:r w:rsidR="004D73FD" w:rsidRPr="00BA30B9">
        <w:rPr>
          <w:rFonts w:asciiTheme="majorHAnsi" w:hAnsiTheme="majorHAnsi"/>
          <w:sz w:val="24"/>
          <w:szCs w:val="24"/>
        </w:rPr>
        <w:t>another</w:t>
      </w:r>
      <w:r w:rsidR="00175E1F" w:rsidRPr="00BA30B9">
        <w:rPr>
          <w:rFonts w:asciiTheme="majorHAnsi" w:hAnsiTheme="majorHAnsi"/>
          <w:sz w:val="24"/>
          <w:szCs w:val="24"/>
        </w:rPr>
        <w:t xml:space="preserve"> study conducted </w:t>
      </w:r>
      <w:r w:rsidR="004D73FD" w:rsidRPr="00BA30B9">
        <w:rPr>
          <w:rFonts w:asciiTheme="majorHAnsi" w:hAnsiTheme="majorHAnsi"/>
          <w:sz w:val="24"/>
          <w:szCs w:val="24"/>
        </w:rPr>
        <w:t xml:space="preserve">in children of similar age </w:t>
      </w:r>
      <w:r w:rsidR="00B45409" w:rsidRPr="00BA30B9">
        <w:rPr>
          <w:rFonts w:asciiTheme="majorHAnsi" w:hAnsiTheme="majorHAnsi"/>
          <w:sz w:val="24"/>
          <w:szCs w:val="24"/>
        </w:rPr>
        <w:fldChar w:fldCharType="begin"/>
      </w:r>
      <w:r w:rsidR="00975EF1" w:rsidRPr="00BA30B9">
        <w:rPr>
          <w:rFonts w:asciiTheme="majorHAnsi" w:hAnsiTheme="majorHAnsi"/>
          <w:sz w:val="24"/>
          <w:szCs w:val="24"/>
        </w:rPr>
        <w:instrText xml:space="preserve"> ADDIN EN.CITE &lt;EndNote&gt;&lt;Cite&gt;&lt;Author&gt;Nederkoorn&lt;/Author&gt;&lt;Year&gt;2015&lt;/Year&gt;&lt;RecNum&gt;3947&lt;/RecNum&gt;&lt;DisplayText&gt;(17)&lt;/DisplayText&gt;&lt;record&gt;&lt;rec-number&gt;3947&lt;/rec-number&gt;&lt;foreign-keys&gt;&lt;key app="EN" db-id="0f2e9sdeazdvrherf235awvfaa0t9w0xweez" timestamp="1508124313"&gt;3947&lt;/key&gt;&lt;/foreign-keys&gt;&lt;ref-type name="Journal Article"&gt;17&lt;/ref-type&gt;&lt;contributors&gt;&lt;authors&gt;&lt;author&gt;Nederkoorn, Chantal&lt;/author&gt;&lt;author&gt;Dassen, Fania C. M.&lt;/author&gt;&lt;author&gt;Franken, Loes&lt;/author&gt;&lt;author&gt;Resch, Christine&lt;/author&gt;&lt;author&gt;Houben, Katrijn&lt;/author&gt;&lt;/authors&gt;&lt;/contributors&gt;&lt;titles&gt;&lt;title&gt;Impulsivity and overeating in children in the absence and presence of hunger&lt;/title&gt;&lt;secondary-title&gt;Appetite&lt;/secondary-title&gt;&lt;/titles&gt;&lt;periodical&gt;&lt;full-title&gt;Appetite&lt;/full-title&gt;&lt;abbr-1&gt;Appetite&lt;/abbr-1&gt;&lt;/periodical&gt;&lt;pages&gt;57-61&lt;/pages&gt;&lt;volume&gt;93&lt;/volume&gt;&lt;number&gt;Supplement C&lt;/number&gt;&lt;keywords&gt;&lt;keyword&gt;Response inhibition&lt;/keyword&gt;&lt;keyword&gt;Impulsivity&lt;/keyword&gt;&lt;keyword&gt;Food intake&lt;/keyword&gt;&lt;keyword&gt;Overeating&lt;/keyword&gt;&lt;keyword&gt;Hunger&lt;/keyword&gt;&lt;keyword&gt;Satiety&lt;/keyword&gt;&lt;/keywords&gt;&lt;dates&gt;&lt;year&gt;2015&lt;/year&gt;&lt;pub-dates&gt;&lt;date&gt;2015/10/01/&lt;/date&gt;&lt;/pub-dates&gt;&lt;/dates&gt;&lt;isbn&gt;0195-6663&lt;/isbn&gt;&lt;urls&gt;&lt;related-urls&gt;&lt;url&gt;http://www.sciencedirect.com/science/article/pii/S019566631500135X&lt;/url&gt;&lt;/related-urls&gt;&lt;/urls&gt;&lt;electronic-resource-num&gt;https://doi.org/10.1016/j.appet.2015.03.032&lt;/electronic-resource-num&gt;&lt;/record&gt;&lt;/Cite&gt;&lt;/EndNote&gt;</w:instrText>
      </w:r>
      <w:r w:rsidR="00B45409" w:rsidRPr="00BA30B9">
        <w:rPr>
          <w:rFonts w:asciiTheme="majorHAnsi" w:hAnsiTheme="majorHAnsi"/>
          <w:sz w:val="24"/>
          <w:szCs w:val="24"/>
        </w:rPr>
        <w:fldChar w:fldCharType="separate"/>
      </w:r>
      <w:r w:rsidR="00975EF1" w:rsidRPr="00BA30B9">
        <w:rPr>
          <w:rFonts w:asciiTheme="majorHAnsi" w:hAnsiTheme="majorHAnsi"/>
          <w:noProof/>
          <w:sz w:val="24"/>
          <w:szCs w:val="24"/>
        </w:rPr>
        <w:t>(17)</w:t>
      </w:r>
      <w:r w:rsidR="00B45409" w:rsidRPr="00BA30B9">
        <w:rPr>
          <w:rFonts w:asciiTheme="majorHAnsi" w:hAnsiTheme="majorHAnsi"/>
          <w:sz w:val="24"/>
          <w:szCs w:val="24"/>
        </w:rPr>
        <w:fldChar w:fldCharType="end"/>
      </w:r>
      <w:r w:rsidR="00175E1F" w:rsidRPr="00BA30B9">
        <w:rPr>
          <w:rFonts w:asciiTheme="majorHAnsi" w:hAnsiTheme="majorHAnsi"/>
          <w:sz w:val="24"/>
          <w:szCs w:val="24"/>
        </w:rPr>
        <w:t xml:space="preserve">, </w:t>
      </w:r>
      <w:r w:rsidR="00AB66B7" w:rsidRPr="00BA30B9">
        <w:rPr>
          <w:rFonts w:asciiTheme="majorHAnsi" w:hAnsiTheme="majorHAnsi"/>
          <w:sz w:val="24"/>
          <w:szCs w:val="24"/>
        </w:rPr>
        <w:t xml:space="preserve">and </w:t>
      </w:r>
      <w:r w:rsidR="008D04DC" w:rsidRPr="00BA30B9">
        <w:rPr>
          <w:rFonts w:asciiTheme="majorHAnsi" w:hAnsiTheme="majorHAnsi"/>
          <w:noProof/>
          <w:sz w:val="24"/>
          <w:szCs w:val="24"/>
        </w:rPr>
        <w:t>in a slightly younger sample</w:t>
      </w:r>
      <w:r w:rsidR="000C4A66" w:rsidRPr="00BA30B9">
        <w:rPr>
          <w:rFonts w:asciiTheme="majorHAnsi" w:hAnsiTheme="majorHAnsi"/>
          <w:noProof/>
          <w:sz w:val="24"/>
          <w:szCs w:val="24"/>
        </w:rPr>
        <w:t xml:space="preserve"> </w:t>
      </w:r>
      <w:r w:rsidRPr="00BA30B9">
        <w:rPr>
          <w:rFonts w:asciiTheme="majorHAnsi" w:hAnsiTheme="majorHAnsi"/>
          <w:noProof/>
          <w:sz w:val="24"/>
          <w:szCs w:val="24"/>
        </w:rPr>
        <w:t xml:space="preserve">where this association was seen among girls but not boys </w:t>
      </w:r>
      <w:r w:rsidR="000C4A66" w:rsidRPr="00BA30B9">
        <w:rPr>
          <w:rFonts w:asciiTheme="majorHAnsi" w:hAnsiTheme="majorHAnsi"/>
          <w:noProof/>
          <w:sz w:val="24"/>
          <w:szCs w:val="24"/>
        </w:rPr>
        <w:fldChar w:fldCharType="begin"/>
      </w:r>
      <w:r w:rsidR="00975EF1" w:rsidRPr="00BA30B9">
        <w:rPr>
          <w:rFonts w:asciiTheme="majorHAnsi" w:hAnsiTheme="majorHAnsi"/>
          <w:noProof/>
          <w:sz w:val="24"/>
          <w:szCs w:val="24"/>
        </w:rPr>
        <w:instrText xml:space="preserve"> ADDIN EN.CITE &lt;EndNote&gt;&lt;Cite&gt;&lt;Author&gt;Levitan&lt;/Author&gt;&lt;Year&gt;2015&lt;/Year&gt;&lt;RecNum&gt;4010&lt;/RecNum&gt;&lt;DisplayText&gt;(13)&lt;/DisplayText&gt;&lt;record&gt;&lt;rec-number&gt;4010&lt;/rec-number&gt;&lt;foreign-keys&gt;&lt;key app="EN" db-id="0f2e9sdeazdvrherf235awvfaa0t9w0xweez" timestamp="1511146664"&gt;4010&lt;/key&gt;&lt;/foreign-keys&gt;&lt;ref-type name="Journal Article"&gt;17&lt;/ref-type&gt;&lt;contributors&gt;&lt;authors&gt;&lt;author&gt;Levitan, RD&lt;/author&gt;&lt;author&gt;Rivera, J&lt;/author&gt;&lt;author&gt;Silveira, PP&lt;/author&gt;&lt;author&gt;Steiner, M&lt;/author&gt;&lt;author&gt;Gaudreau, H&lt;/author&gt;&lt;author&gt;Hamilton, J&lt;/author&gt;&lt;author&gt;Kennedy, JL&lt;/author&gt;&lt;author&gt;Davis, C&lt;/author&gt;&lt;author&gt;Dube, L&lt;/author&gt;&lt;author&gt;Fellows, L&lt;/author&gt;&lt;/authors&gt;&lt;/contributors&gt;&lt;titles&gt;&lt;title&gt;Gender differences in the association between stop-signal reaction times, body mass indices and/or spontaneous food intake in pre-school children: an early model of compromised inhibitory control and obesity&lt;/title&gt;&lt;secondary-title&gt;International Journal of Obesity&lt;/secondary-title&gt;&lt;/titles&gt;&lt;periodical&gt;&lt;full-title&gt;International Journal of Obesity&lt;/full-title&gt;&lt;/periodical&gt;&lt;pages&gt;614-619&lt;/pages&gt;&lt;volume&gt;39&lt;/volume&gt;&lt;number&gt;4&lt;/number&gt;&lt;dates&gt;&lt;year&gt;2015&lt;/year&gt;&lt;/dates&gt;&lt;isbn&gt;0307-0565&lt;/isbn&gt;&lt;urls&gt;&lt;/urls&gt;&lt;/record&gt;&lt;/Cite&gt;&lt;/EndNote&gt;</w:instrText>
      </w:r>
      <w:r w:rsidR="000C4A66" w:rsidRPr="00BA30B9">
        <w:rPr>
          <w:rFonts w:asciiTheme="majorHAnsi" w:hAnsiTheme="majorHAnsi"/>
          <w:noProof/>
          <w:sz w:val="24"/>
          <w:szCs w:val="24"/>
        </w:rPr>
        <w:fldChar w:fldCharType="separate"/>
      </w:r>
      <w:r w:rsidR="00975EF1" w:rsidRPr="00BA30B9">
        <w:rPr>
          <w:rFonts w:asciiTheme="majorHAnsi" w:hAnsiTheme="majorHAnsi"/>
          <w:noProof/>
          <w:sz w:val="24"/>
          <w:szCs w:val="24"/>
        </w:rPr>
        <w:t>(13)</w:t>
      </w:r>
      <w:r w:rsidR="000C4A66" w:rsidRPr="00BA30B9">
        <w:rPr>
          <w:rFonts w:asciiTheme="majorHAnsi" w:hAnsiTheme="majorHAnsi"/>
          <w:noProof/>
          <w:sz w:val="24"/>
          <w:szCs w:val="24"/>
        </w:rPr>
        <w:fldChar w:fldCharType="end"/>
      </w:r>
      <w:r w:rsidR="008D04DC" w:rsidRPr="00BA30B9">
        <w:rPr>
          <w:rFonts w:asciiTheme="majorHAnsi" w:hAnsiTheme="majorHAnsi"/>
          <w:noProof/>
          <w:sz w:val="24"/>
          <w:szCs w:val="24"/>
        </w:rPr>
        <w:t>.</w:t>
      </w:r>
      <w:r w:rsidR="001C60E9" w:rsidRPr="00BA30B9">
        <w:rPr>
          <w:rFonts w:asciiTheme="majorHAnsi" w:hAnsiTheme="majorHAnsi"/>
          <w:noProof/>
          <w:sz w:val="24"/>
          <w:szCs w:val="24"/>
        </w:rPr>
        <w:t xml:space="preserve"> </w:t>
      </w:r>
      <w:r w:rsidR="00550C52" w:rsidRPr="00BA30B9">
        <w:rPr>
          <w:rFonts w:asciiTheme="majorHAnsi" w:hAnsiTheme="majorHAnsi"/>
          <w:noProof/>
          <w:sz w:val="24"/>
          <w:szCs w:val="24"/>
        </w:rPr>
        <w:t xml:space="preserve">Research in older age groups generally supports the link between poorer inhibitory control and adiposity </w:t>
      </w:r>
      <w:r w:rsidR="00550C52" w:rsidRPr="00BA30B9">
        <w:rPr>
          <w:rFonts w:asciiTheme="majorHAnsi" w:hAnsiTheme="majorHAnsi"/>
          <w:noProof/>
          <w:sz w:val="24"/>
          <w:szCs w:val="24"/>
        </w:rPr>
        <w:fldChar w:fldCharType="begin"/>
      </w:r>
      <w:r w:rsidR="00975EF1" w:rsidRPr="00BA30B9">
        <w:rPr>
          <w:rFonts w:asciiTheme="majorHAnsi" w:hAnsiTheme="majorHAnsi"/>
          <w:noProof/>
          <w:sz w:val="24"/>
          <w:szCs w:val="24"/>
        </w:rPr>
        <w:instrText xml:space="preserve"> ADDIN EN.CITE &lt;EndNote&gt;&lt;Cite&gt;&lt;Author&gt;Reinert&lt;/Author&gt;&lt;Year&gt;2013&lt;/Year&gt;&lt;RecNum&gt;3884&lt;/RecNum&gt;&lt;DisplayText&gt;(10)&lt;/DisplayText&gt;&lt;record&gt;&lt;rec-number&gt;3884&lt;/rec-number&gt;&lt;foreign-keys&gt;&lt;key app="EN" db-id="0f2e9sdeazdvrherf235awvfaa0t9w0xweez" timestamp="1498526385"&gt;3884&lt;/key&gt;&lt;/foreign-keys&gt;&lt;ref-type name="Journal Article"&gt;17&lt;/ref-type&gt;&lt;contributors&gt;&lt;authors&gt;&lt;author&gt;Reinert, Kaela R. S.&lt;/author&gt;&lt;author&gt;Po&amp;apos;e, Eli K.&lt;/author&gt;&lt;author&gt;Barkin, Shari L&lt;/author&gt;&lt;/authors&gt;&lt;/contributors&gt;&lt;titles&gt;&lt;title&gt;The relationship between executive function and obesity in children and adolescents: a systematic literature review&lt;/title&gt;&lt;secondary-title&gt;Journal of Obesity&lt;/secondary-title&gt;&lt;/titles&gt;&lt;periodical&gt;&lt;full-title&gt;Journal of Obesity&lt;/full-title&gt;&lt;/periodical&gt;&lt;volume&gt;2013&lt;/volume&gt;&lt;dates&gt;&lt;year&gt;2013&lt;/year&gt;&lt;/dates&gt;&lt;isbn&gt;2090-0708&lt;/isbn&gt;&lt;urls&gt;&lt;/urls&gt;&lt;custom7&gt; 820956&lt;/custom7&gt;&lt;/record&gt;&lt;/Cite&gt;&lt;/EndNote&gt;</w:instrText>
      </w:r>
      <w:r w:rsidR="00550C52" w:rsidRPr="00BA30B9">
        <w:rPr>
          <w:rFonts w:asciiTheme="majorHAnsi" w:hAnsiTheme="majorHAnsi"/>
          <w:noProof/>
          <w:sz w:val="24"/>
          <w:szCs w:val="24"/>
        </w:rPr>
        <w:fldChar w:fldCharType="separate"/>
      </w:r>
      <w:r w:rsidR="00975EF1" w:rsidRPr="00BA30B9">
        <w:rPr>
          <w:rFonts w:asciiTheme="majorHAnsi" w:hAnsiTheme="majorHAnsi"/>
          <w:noProof/>
          <w:sz w:val="24"/>
          <w:szCs w:val="24"/>
        </w:rPr>
        <w:t>(10)</w:t>
      </w:r>
      <w:r w:rsidR="00550C52" w:rsidRPr="00BA30B9">
        <w:rPr>
          <w:rFonts w:asciiTheme="majorHAnsi" w:hAnsiTheme="majorHAnsi"/>
          <w:noProof/>
          <w:sz w:val="24"/>
          <w:szCs w:val="24"/>
        </w:rPr>
        <w:fldChar w:fldCharType="end"/>
      </w:r>
      <w:r w:rsidR="00550C52" w:rsidRPr="00BA30B9">
        <w:rPr>
          <w:rFonts w:asciiTheme="majorHAnsi" w:hAnsiTheme="majorHAnsi"/>
          <w:noProof/>
          <w:sz w:val="24"/>
          <w:szCs w:val="24"/>
        </w:rPr>
        <w:t xml:space="preserve">, suggesting </w:t>
      </w:r>
      <w:r w:rsidR="00550C52" w:rsidRPr="00BA30B9">
        <w:rPr>
          <w:rFonts w:asciiTheme="majorHAnsi" w:hAnsiTheme="majorHAnsi"/>
          <w:sz w:val="24"/>
          <w:szCs w:val="24"/>
        </w:rPr>
        <w:t xml:space="preserve">that these associations might emerge </w:t>
      </w:r>
      <w:r w:rsidR="000D6645" w:rsidRPr="00BA30B9">
        <w:rPr>
          <w:rFonts w:asciiTheme="majorHAnsi" w:hAnsiTheme="majorHAnsi"/>
          <w:sz w:val="24"/>
          <w:szCs w:val="24"/>
        </w:rPr>
        <w:t>in later stages of development</w:t>
      </w:r>
      <w:r w:rsidR="00CC40FF" w:rsidRPr="00BA30B9">
        <w:rPr>
          <w:rFonts w:asciiTheme="majorHAnsi" w:hAnsiTheme="majorHAnsi"/>
          <w:sz w:val="24"/>
          <w:szCs w:val="24"/>
        </w:rPr>
        <w:t>,</w:t>
      </w:r>
      <w:r w:rsidR="00550C52" w:rsidRPr="00BA30B9">
        <w:rPr>
          <w:rFonts w:asciiTheme="majorHAnsi" w:hAnsiTheme="majorHAnsi"/>
          <w:sz w:val="24"/>
          <w:szCs w:val="24"/>
        </w:rPr>
        <w:t xml:space="preserve"> when children have greater control over their food environment</w:t>
      </w:r>
      <w:r w:rsidR="00083CA5" w:rsidRPr="00BA30B9">
        <w:rPr>
          <w:rFonts w:asciiTheme="majorHAnsi" w:hAnsiTheme="majorHAnsi"/>
          <w:sz w:val="24"/>
          <w:szCs w:val="24"/>
        </w:rPr>
        <w:t xml:space="preserve">, </w:t>
      </w:r>
      <w:r w:rsidR="00805FDE" w:rsidRPr="00BA30B9">
        <w:rPr>
          <w:rFonts w:asciiTheme="majorHAnsi" w:hAnsiTheme="majorHAnsi"/>
          <w:sz w:val="24"/>
          <w:szCs w:val="24"/>
        </w:rPr>
        <w:t xml:space="preserve">opportunities to habitually </w:t>
      </w:r>
      <w:r w:rsidR="00CC40FF" w:rsidRPr="00BA30B9">
        <w:rPr>
          <w:rFonts w:asciiTheme="majorHAnsi" w:hAnsiTheme="majorHAnsi"/>
          <w:sz w:val="24"/>
          <w:szCs w:val="24"/>
        </w:rPr>
        <w:t>express this trait</w:t>
      </w:r>
      <w:r w:rsidR="00083CA5" w:rsidRPr="00BA30B9">
        <w:rPr>
          <w:rFonts w:asciiTheme="majorHAnsi" w:hAnsiTheme="majorHAnsi"/>
          <w:sz w:val="24"/>
          <w:szCs w:val="24"/>
        </w:rPr>
        <w:t xml:space="preserve">, and when they want to make active attempts to control their food intake for weight management. </w:t>
      </w:r>
    </w:p>
    <w:p w14:paraId="544BB088" w14:textId="7608F590" w:rsidR="00CD6091" w:rsidRPr="00BA30B9" w:rsidRDefault="007E7DD3" w:rsidP="001E6D60">
      <w:pPr>
        <w:spacing w:line="480" w:lineRule="auto"/>
        <w:ind w:firstLine="1134"/>
        <w:rPr>
          <w:rFonts w:asciiTheme="majorHAnsi" w:hAnsiTheme="majorHAnsi"/>
          <w:sz w:val="24"/>
          <w:szCs w:val="24"/>
        </w:rPr>
      </w:pPr>
      <w:r w:rsidRPr="00BA30B9">
        <w:rPr>
          <w:rFonts w:asciiTheme="majorHAnsi" w:hAnsiTheme="majorHAnsi"/>
          <w:sz w:val="24"/>
          <w:szCs w:val="24"/>
        </w:rPr>
        <w:t xml:space="preserve">One unexpected aspect of this study was that </w:t>
      </w:r>
      <w:r w:rsidR="00FC7BBB" w:rsidRPr="00BA30B9">
        <w:rPr>
          <w:rFonts w:asciiTheme="majorHAnsi" w:hAnsiTheme="majorHAnsi"/>
          <w:sz w:val="24"/>
          <w:szCs w:val="24"/>
        </w:rPr>
        <w:t xml:space="preserve">post-hoc </w:t>
      </w:r>
      <w:r w:rsidR="00572BBB" w:rsidRPr="00BA30B9">
        <w:rPr>
          <w:rFonts w:asciiTheme="majorHAnsi" w:hAnsiTheme="majorHAnsi"/>
          <w:sz w:val="24"/>
          <w:szCs w:val="24"/>
        </w:rPr>
        <w:t>analysis of SST data revea</w:t>
      </w:r>
      <w:r w:rsidR="002A3A7A" w:rsidRPr="00BA30B9">
        <w:rPr>
          <w:rFonts w:asciiTheme="majorHAnsi" w:hAnsiTheme="majorHAnsi"/>
          <w:sz w:val="24"/>
          <w:szCs w:val="24"/>
        </w:rPr>
        <w:t>led that 2</w:t>
      </w:r>
      <w:r w:rsidR="007A1BAD" w:rsidRPr="00BA30B9">
        <w:rPr>
          <w:rFonts w:asciiTheme="majorHAnsi" w:hAnsiTheme="majorHAnsi"/>
          <w:sz w:val="24"/>
          <w:szCs w:val="24"/>
        </w:rPr>
        <w:t>0% of children</w:t>
      </w:r>
      <w:r w:rsidR="00BB77FA" w:rsidRPr="00BA30B9">
        <w:rPr>
          <w:rFonts w:asciiTheme="majorHAnsi" w:hAnsiTheme="majorHAnsi"/>
          <w:sz w:val="24"/>
          <w:szCs w:val="24"/>
        </w:rPr>
        <w:t xml:space="preserve"> in the sample showed</w:t>
      </w:r>
      <w:r w:rsidR="006E13EE" w:rsidRPr="00BA30B9">
        <w:rPr>
          <w:rFonts w:asciiTheme="majorHAnsi" w:hAnsiTheme="majorHAnsi"/>
          <w:sz w:val="24"/>
          <w:szCs w:val="24"/>
        </w:rPr>
        <w:t xml:space="preserve"> some characteristics of behaviour </w:t>
      </w:r>
      <w:r w:rsidR="00CF467D" w:rsidRPr="00BA30B9">
        <w:rPr>
          <w:rFonts w:asciiTheme="majorHAnsi" w:hAnsiTheme="majorHAnsi"/>
          <w:sz w:val="24"/>
          <w:szCs w:val="24"/>
        </w:rPr>
        <w:t>described as</w:t>
      </w:r>
      <w:r w:rsidR="00BB77FA" w:rsidRPr="00BA30B9">
        <w:rPr>
          <w:rFonts w:asciiTheme="majorHAnsi" w:hAnsiTheme="majorHAnsi"/>
          <w:sz w:val="24"/>
          <w:szCs w:val="24"/>
        </w:rPr>
        <w:t xml:space="preserve"> ‘</w:t>
      </w:r>
      <w:r w:rsidR="00CB23FC" w:rsidRPr="00BA30B9">
        <w:rPr>
          <w:rFonts w:asciiTheme="majorHAnsi" w:hAnsiTheme="majorHAnsi"/>
          <w:sz w:val="24"/>
          <w:szCs w:val="24"/>
        </w:rPr>
        <w:t>restless</w:t>
      </w:r>
      <w:r w:rsidR="00BB77FA" w:rsidRPr="00BA30B9">
        <w:rPr>
          <w:rFonts w:asciiTheme="majorHAnsi" w:hAnsiTheme="majorHAnsi"/>
          <w:sz w:val="24"/>
          <w:szCs w:val="24"/>
        </w:rPr>
        <w:t>’</w:t>
      </w:r>
      <w:r w:rsidR="00FC7BBB" w:rsidRPr="00BA30B9">
        <w:rPr>
          <w:rFonts w:asciiTheme="majorHAnsi" w:hAnsiTheme="majorHAnsi"/>
          <w:sz w:val="24"/>
          <w:szCs w:val="24"/>
        </w:rPr>
        <w:t xml:space="preserve">. </w:t>
      </w:r>
      <w:r w:rsidR="00EC4761" w:rsidRPr="00BA30B9">
        <w:rPr>
          <w:rFonts w:asciiTheme="majorHAnsi" w:hAnsiTheme="majorHAnsi"/>
          <w:sz w:val="24"/>
          <w:szCs w:val="24"/>
        </w:rPr>
        <w:t>A</w:t>
      </w:r>
      <w:r w:rsidR="0053086E" w:rsidRPr="00BA30B9">
        <w:rPr>
          <w:rFonts w:asciiTheme="majorHAnsi" w:hAnsiTheme="majorHAnsi"/>
          <w:sz w:val="24"/>
          <w:szCs w:val="24"/>
        </w:rPr>
        <w:t xml:space="preserve">nalysis of </w:t>
      </w:r>
      <w:r w:rsidR="00472B95" w:rsidRPr="00BA30B9">
        <w:rPr>
          <w:rFonts w:asciiTheme="majorHAnsi" w:hAnsiTheme="majorHAnsi"/>
          <w:sz w:val="24"/>
          <w:szCs w:val="24"/>
        </w:rPr>
        <w:t xml:space="preserve">their </w:t>
      </w:r>
      <w:r w:rsidR="0053086E" w:rsidRPr="00BA30B9">
        <w:rPr>
          <w:rFonts w:asciiTheme="majorHAnsi" w:hAnsiTheme="majorHAnsi"/>
          <w:sz w:val="24"/>
          <w:szCs w:val="24"/>
        </w:rPr>
        <w:t xml:space="preserve">SST parameters </w:t>
      </w:r>
      <w:r w:rsidR="001B4DC6" w:rsidRPr="00BA30B9">
        <w:rPr>
          <w:rFonts w:asciiTheme="majorHAnsi" w:hAnsiTheme="majorHAnsi"/>
          <w:sz w:val="24"/>
          <w:szCs w:val="24"/>
        </w:rPr>
        <w:t xml:space="preserve">indicated </w:t>
      </w:r>
      <w:r w:rsidR="0053086E" w:rsidRPr="00BA30B9">
        <w:rPr>
          <w:rFonts w:asciiTheme="majorHAnsi" w:hAnsiTheme="majorHAnsi"/>
          <w:sz w:val="24"/>
          <w:szCs w:val="24"/>
        </w:rPr>
        <w:t xml:space="preserve">that these children had </w:t>
      </w:r>
      <w:r w:rsidR="00195653" w:rsidRPr="00BA30B9">
        <w:rPr>
          <w:rFonts w:asciiTheme="majorHAnsi" w:hAnsiTheme="majorHAnsi"/>
          <w:sz w:val="24"/>
          <w:szCs w:val="24"/>
        </w:rPr>
        <w:t xml:space="preserve">lower inhibitory control, </w:t>
      </w:r>
      <w:r w:rsidR="0053086E" w:rsidRPr="00BA30B9">
        <w:rPr>
          <w:rFonts w:asciiTheme="majorHAnsi" w:hAnsiTheme="majorHAnsi"/>
          <w:sz w:val="24"/>
          <w:szCs w:val="24"/>
        </w:rPr>
        <w:t>poorer attentiveness</w:t>
      </w:r>
      <w:r w:rsidR="00195653" w:rsidRPr="00BA30B9">
        <w:rPr>
          <w:rFonts w:asciiTheme="majorHAnsi" w:hAnsiTheme="majorHAnsi"/>
          <w:sz w:val="24"/>
          <w:szCs w:val="24"/>
        </w:rPr>
        <w:t xml:space="preserve"> and were </w:t>
      </w:r>
      <w:r w:rsidR="0053086E" w:rsidRPr="00BA30B9">
        <w:rPr>
          <w:rFonts w:asciiTheme="majorHAnsi" w:hAnsiTheme="majorHAnsi"/>
          <w:sz w:val="24"/>
          <w:szCs w:val="24"/>
        </w:rPr>
        <w:t>over-active</w:t>
      </w:r>
      <w:r w:rsidR="001B4DC6" w:rsidRPr="00BA30B9">
        <w:rPr>
          <w:rFonts w:asciiTheme="majorHAnsi" w:hAnsiTheme="majorHAnsi"/>
          <w:sz w:val="24"/>
          <w:szCs w:val="24"/>
        </w:rPr>
        <w:t xml:space="preserve"> during the test session</w:t>
      </w:r>
      <w:r w:rsidR="008A4F38" w:rsidRPr="00BA30B9">
        <w:rPr>
          <w:rFonts w:asciiTheme="majorHAnsi" w:hAnsiTheme="majorHAnsi"/>
          <w:sz w:val="24"/>
          <w:szCs w:val="24"/>
        </w:rPr>
        <w:t xml:space="preserve">, </w:t>
      </w:r>
      <w:r w:rsidR="00F47045" w:rsidRPr="00BA30B9">
        <w:rPr>
          <w:rFonts w:asciiTheme="majorHAnsi" w:hAnsiTheme="majorHAnsi"/>
          <w:sz w:val="24"/>
          <w:szCs w:val="24"/>
        </w:rPr>
        <w:t xml:space="preserve">providing </w:t>
      </w:r>
      <w:r w:rsidR="004F06BE" w:rsidRPr="00BA30B9">
        <w:rPr>
          <w:rFonts w:asciiTheme="majorHAnsi" w:hAnsiTheme="majorHAnsi"/>
          <w:sz w:val="24"/>
          <w:szCs w:val="24"/>
        </w:rPr>
        <w:t xml:space="preserve">quantitative </w:t>
      </w:r>
      <w:r w:rsidR="00472B95" w:rsidRPr="00BA30B9">
        <w:rPr>
          <w:rFonts w:asciiTheme="majorHAnsi" w:hAnsiTheme="majorHAnsi"/>
          <w:sz w:val="24"/>
          <w:szCs w:val="24"/>
        </w:rPr>
        <w:t>support for the split</w:t>
      </w:r>
      <w:r w:rsidR="00CE38B9" w:rsidRPr="00BA30B9">
        <w:rPr>
          <w:rFonts w:asciiTheme="majorHAnsi" w:hAnsiTheme="majorHAnsi"/>
          <w:sz w:val="24"/>
          <w:szCs w:val="24"/>
        </w:rPr>
        <w:t xml:space="preserve"> of children to ‘</w:t>
      </w:r>
      <w:r w:rsidR="003B1A9A" w:rsidRPr="00BA30B9">
        <w:rPr>
          <w:rFonts w:asciiTheme="majorHAnsi" w:hAnsiTheme="majorHAnsi"/>
          <w:sz w:val="24"/>
          <w:szCs w:val="24"/>
        </w:rPr>
        <w:t>restless’</w:t>
      </w:r>
      <w:r w:rsidR="00CB23FC" w:rsidRPr="00BA30B9">
        <w:rPr>
          <w:rFonts w:asciiTheme="majorHAnsi" w:hAnsiTheme="majorHAnsi"/>
          <w:sz w:val="24"/>
          <w:szCs w:val="24"/>
        </w:rPr>
        <w:t xml:space="preserve"> and </w:t>
      </w:r>
      <w:r w:rsidR="003B1A9A" w:rsidRPr="00BA30B9">
        <w:rPr>
          <w:rFonts w:asciiTheme="majorHAnsi" w:hAnsiTheme="majorHAnsi"/>
          <w:sz w:val="24"/>
          <w:szCs w:val="24"/>
        </w:rPr>
        <w:t>‘typical’</w:t>
      </w:r>
      <w:r w:rsidR="00CE38B9" w:rsidRPr="00BA30B9">
        <w:rPr>
          <w:rFonts w:asciiTheme="majorHAnsi" w:hAnsiTheme="majorHAnsi"/>
          <w:sz w:val="24"/>
          <w:szCs w:val="24"/>
        </w:rPr>
        <w:t xml:space="preserve"> b</w:t>
      </w:r>
      <w:r w:rsidR="00F47045" w:rsidRPr="00BA30B9">
        <w:rPr>
          <w:rFonts w:asciiTheme="majorHAnsi" w:hAnsiTheme="majorHAnsi"/>
          <w:sz w:val="24"/>
          <w:szCs w:val="24"/>
        </w:rPr>
        <w:t>ehaviour groups that</w:t>
      </w:r>
      <w:r w:rsidR="00CE38B9" w:rsidRPr="00BA30B9">
        <w:rPr>
          <w:rFonts w:asciiTheme="majorHAnsi" w:hAnsiTheme="majorHAnsi"/>
          <w:sz w:val="24"/>
          <w:szCs w:val="24"/>
        </w:rPr>
        <w:t xml:space="preserve"> was</w:t>
      </w:r>
      <w:r w:rsidR="00472B95" w:rsidRPr="00BA30B9">
        <w:rPr>
          <w:rFonts w:asciiTheme="majorHAnsi" w:hAnsiTheme="majorHAnsi"/>
          <w:sz w:val="24"/>
          <w:szCs w:val="24"/>
        </w:rPr>
        <w:t xml:space="preserve"> </w:t>
      </w:r>
      <w:r w:rsidR="007C468B" w:rsidRPr="00BA30B9">
        <w:rPr>
          <w:rFonts w:asciiTheme="majorHAnsi" w:hAnsiTheme="majorHAnsi"/>
          <w:sz w:val="24"/>
          <w:szCs w:val="24"/>
        </w:rPr>
        <w:t>initially</w:t>
      </w:r>
      <w:r w:rsidR="00CE38B9" w:rsidRPr="00BA30B9">
        <w:rPr>
          <w:rFonts w:asciiTheme="majorHAnsi" w:hAnsiTheme="majorHAnsi"/>
          <w:sz w:val="24"/>
          <w:szCs w:val="24"/>
        </w:rPr>
        <w:t xml:space="preserve"> based on</w:t>
      </w:r>
      <w:r w:rsidR="00472B95" w:rsidRPr="00BA30B9">
        <w:rPr>
          <w:rFonts w:asciiTheme="majorHAnsi" w:hAnsiTheme="majorHAnsi"/>
          <w:sz w:val="24"/>
          <w:szCs w:val="24"/>
        </w:rPr>
        <w:t xml:space="preserve"> a </w:t>
      </w:r>
      <w:r w:rsidR="00CE38B9" w:rsidRPr="00BA30B9">
        <w:rPr>
          <w:rFonts w:asciiTheme="majorHAnsi" w:hAnsiTheme="majorHAnsi"/>
          <w:sz w:val="24"/>
          <w:szCs w:val="24"/>
        </w:rPr>
        <w:t xml:space="preserve">qualitative comparison. </w:t>
      </w:r>
      <w:r w:rsidR="00952BF1" w:rsidRPr="00BA30B9">
        <w:rPr>
          <w:rFonts w:asciiTheme="majorHAnsi" w:hAnsiTheme="majorHAnsi"/>
          <w:sz w:val="24"/>
          <w:szCs w:val="24"/>
        </w:rPr>
        <w:t xml:space="preserve">The </w:t>
      </w:r>
      <w:r w:rsidR="00F22E12" w:rsidRPr="00BA30B9">
        <w:rPr>
          <w:rFonts w:asciiTheme="majorHAnsi" w:hAnsiTheme="majorHAnsi"/>
          <w:sz w:val="24"/>
          <w:szCs w:val="24"/>
        </w:rPr>
        <w:t xml:space="preserve">SST is a cognitively demanding task that requires </w:t>
      </w:r>
      <w:r w:rsidR="001B4DC6" w:rsidRPr="00BA30B9">
        <w:rPr>
          <w:rFonts w:asciiTheme="majorHAnsi" w:hAnsiTheme="majorHAnsi"/>
          <w:sz w:val="24"/>
          <w:szCs w:val="24"/>
        </w:rPr>
        <w:t xml:space="preserve">the </w:t>
      </w:r>
      <w:r w:rsidR="00B47F12" w:rsidRPr="00BA30B9">
        <w:rPr>
          <w:rFonts w:asciiTheme="majorHAnsi" w:hAnsiTheme="majorHAnsi"/>
          <w:sz w:val="24"/>
          <w:szCs w:val="24"/>
        </w:rPr>
        <w:t>child’s</w:t>
      </w:r>
      <w:r w:rsidR="00F22E12" w:rsidRPr="00BA30B9">
        <w:rPr>
          <w:rFonts w:asciiTheme="majorHAnsi" w:hAnsiTheme="majorHAnsi"/>
          <w:sz w:val="24"/>
          <w:szCs w:val="24"/>
        </w:rPr>
        <w:t xml:space="preserve"> attention and focus</w:t>
      </w:r>
      <w:r w:rsidR="001B4DC6" w:rsidRPr="00BA30B9">
        <w:rPr>
          <w:rFonts w:asciiTheme="majorHAnsi" w:hAnsiTheme="majorHAnsi"/>
          <w:sz w:val="24"/>
          <w:szCs w:val="24"/>
        </w:rPr>
        <w:t xml:space="preserve">. This may </w:t>
      </w:r>
      <w:r w:rsidR="00F22E12" w:rsidRPr="00BA30B9">
        <w:rPr>
          <w:rFonts w:asciiTheme="majorHAnsi" w:hAnsiTheme="majorHAnsi"/>
          <w:sz w:val="24"/>
          <w:szCs w:val="24"/>
        </w:rPr>
        <w:t xml:space="preserve">be </w:t>
      </w:r>
      <w:r w:rsidR="0054664E" w:rsidRPr="00BA30B9">
        <w:rPr>
          <w:rFonts w:asciiTheme="majorHAnsi" w:hAnsiTheme="majorHAnsi"/>
          <w:sz w:val="24"/>
          <w:szCs w:val="24"/>
        </w:rPr>
        <w:t xml:space="preserve">to some extent </w:t>
      </w:r>
      <w:r w:rsidR="00F22E12" w:rsidRPr="00BA30B9">
        <w:rPr>
          <w:rFonts w:asciiTheme="majorHAnsi" w:hAnsiTheme="majorHAnsi"/>
          <w:sz w:val="24"/>
          <w:szCs w:val="24"/>
        </w:rPr>
        <w:t xml:space="preserve">challenging </w:t>
      </w:r>
      <w:r w:rsidR="00825ACD" w:rsidRPr="00BA30B9">
        <w:rPr>
          <w:rFonts w:asciiTheme="majorHAnsi" w:hAnsiTheme="majorHAnsi"/>
          <w:sz w:val="24"/>
          <w:szCs w:val="24"/>
        </w:rPr>
        <w:t>for</w:t>
      </w:r>
      <w:r w:rsidR="007017B2" w:rsidRPr="00BA30B9">
        <w:rPr>
          <w:rFonts w:asciiTheme="majorHAnsi" w:hAnsiTheme="majorHAnsi"/>
          <w:sz w:val="24"/>
          <w:szCs w:val="24"/>
        </w:rPr>
        <w:t xml:space="preserve"> children who </w:t>
      </w:r>
      <w:r w:rsidR="00964DBC" w:rsidRPr="00BA30B9">
        <w:rPr>
          <w:rFonts w:asciiTheme="majorHAnsi" w:hAnsiTheme="majorHAnsi"/>
          <w:sz w:val="24"/>
          <w:szCs w:val="24"/>
        </w:rPr>
        <w:t>are over</w:t>
      </w:r>
      <w:r w:rsidR="005318B5" w:rsidRPr="00BA30B9">
        <w:rPr>
          <w:rFonts w:asciiTheme="majorHAnsi" w:hAnsiTheme="majorHAnsi"/>
          <w:sz w:val="24"/>
          <w:szCs w:val="24"/>
        </w:rPr>
        <w:t>-</w:t>
      </w:r>
      <w:r w:rsidR="00964DBC" w:rsidRPr="00BA30B9">
        <w:rPr>
          <w:rFonts w:asciiTheme="majorHAnsi" w:hAnsiTheme="majorHAnsi"/>
          <w:sz w:val="24"/>
          <w:szCs w:val="24"/>
        </w:rPr>
        <w:t>active</w:t>
      </w:r>
      <w:r w:rsidR="005243CB" w:rsidRPr="00BA30B9">
        <w:rPr>
          <w:rFonts w:asciiTheme="majorHAnsi" w:hAnsiTheme="majorHAnsi"/>
          <w:sz w:val="24"/>
          <w:szCs w:val="24"/>
        </w:rPr>
        <w:t xml:space="preserve">, impulsive or </w:t>
      </w:r>
      <w:r w:rsidR="00B67BD3" w:rsidRPr="00BA30B9">
        <w:rPr>
          <w:rFonts w:asciiTheme="majorHAnsi" w:hAnsiTheme="majorHAnsi"/>
          <w:sz w:val="24"/>
          <w:szCs w:val="24"/>
        </w:rPr>
        <w:t xml:space="preserve">have </w:t>
      </w:r>
      <w:r w:rsidR="00825ACD" w:rsidRPr="00BA30B9">
        <w:rPr>
          <w:rFonts w:asciiTheme="majorHAnsi" w:hAnsiTheme="majorHAnsi"/>
          <w:sz w:val="24"/>
          <w:szCs w:val="24"/>
        </w:rPr>
        <w:t>a shorter</w:t>
      </w:r>
      <w:r w:rsidR="007A1042" w:rsidRPr="00BA30B9">
        <w:rPr>
          <w:rFonts w:asciiTheme="majorHAnsi" w:hAnsiTheme="majorHAnsi"/>
          <w:sz w:val="24"/>
          <w:szCs w:val="24"/>
        </w:rPr>
        <w:t xml:space="preserve"> attenti</w:t>
      </w:r>
      <w:r w:rsidR="00BA4BA7" w:rsidRPr="00BA30B9">
        <w:rPr>
          <w:rFonts w:asciiTheme="majorHAnsi" w:hAnsiTheme="majorHAnsi"/>
          <w:sz w:val="24"/>
          <w:szCs w:val="24"/>
        </w:rPr>
        <w:t>on span</w:t>
      </w:r>
      <w:r w:rsidR="00565ADF" w:rsidRPr="00BA30B9">
        <w:rPr>
          <w:rFonts w:asciiTheme="majorHAnsi" w:hAnsiTheme="majorHAnsi"/>
          <w:sz w:val="24"/>
          <w:szCs w:val="24"/>
        </w:rPr>
        <w:t xml:space="preserve">. </w:t>
      </w:r>
      <w:r w:rsidR="0026592C" w:rsidRPr="00BA30B9">
        <w:rPr>
          <w:rFonts w:asciiTheme="majorHAnsi" w:hAnsiTheme="majorHAnsi"/>
          <w:sz w:val="24"/>
          <w:szCs w:val="24"/>
        </w:rPr>
        <w:t>T</w:t>
      </w:r>
      <w:r w:rsidR="003C3C8B" w:rsidRPr="00BA30B9">
        <w:rPr>
          <w:rFonts w:asciiTheme="majorHAnsi" w:hAnsiTheme="majorHAnsi"/>
          <w:sz w:val="24"/>
          <w:szCs w:val="24"/>
        </w:rPr>
        <w:t>hese children</w:t>
      </w:r>
      <w:r w:rsidR="000D5504" w:rsidRPr="00BA30B9">
        <w:rPr>
          <w:rFonts w:asciiTheme="majorHAnsi" w:hAnsiTheme="majorHAnsi"/>
          <w:sz w:val="24"/>
          <w:szCs w:val="24"/>
        </w:rPr>
        <w:t xml:space="preserve"> consumed more energy in the EAH</w:t>
      </w:r>
      <w:r w:rsidR="00936E05" w:rsidRPr="00BA30B9">
        <w:rPr>
          <w:rFonts w:asciiTheme="majorHAnsi" w:hAnsiTheme="majorHAnsi"/>
          <w:sz w:val="24"/>
          <w:szCs w:val="24"/>
        </w:rPr>
        <w:t xml:space="preserve"> task,</w:t>
      </w:r>
      <w:r w:rsidR="000D5504" w:rsidRPr="00BA30B9">
        <w:rPr>
          <w:rFonts w:asciiTheme="majorHAnsi" w:hAnsiTheme="majorHAnsi"/>
          <w:sz w:val="24"/>
          <w:szCs w:val="24"/>
        </w:rPr>
        <w:t xml:space="preserve"> </w:t>
      </w:r>
      <w:r w:rsidR="003C3C8B" w:rsidRPr="00BA30B9">
        <w:rPr>
          <w:rFonts w:asciiTheme="majorHAnsi" w:hAnsiTheme="majorHAnsi"/>
          <w:sz w:val="24"/>
          <w:szCs w:val="24"/>
        </w:rPr>
        <w:t xml:space="preserve">highlighting </w:t>
      </w:r>
      <w:r w:rsidR="000D5504" w:rsidRPr="00BA30B9">
        <w:rPr>
          <w:rFonts w:asciiTheme="majorHAnsi" w:hAnsiTheme="majorHAnsi"/>
          <w:sz w:val="24"/>
          <w:szCs w:val="24"/>
        </w:rPr>
        <w:t xml:space="preserve">potential links between </w:t>
      </w:r>
      <w:r w:rsidR="00995B15" w:rsidRPr="00BA30B9">
        <w:rPr>
          <w:rFonts w:asciiTheme="majorHAnsi" w:hAnsiTheme="majorHAnsi"/>
          <w:sz w:val="24"/>
          <w:szCs w:val="24"/>
        </w:rPr>
        <w:t>executive function</w:t>
      </w:r>
      <w:r w:rsidR="00BA4BA7" w:rsidRPr="00BA30B9">
        <w:rPr>
          <w:rFonts w:asciiTheme="majorHAnsi" w:hAnsiTheme="majorHAnsi"/>
          <w:sz w:val="24"/>
          <w:szCs w:val="24"/>
        </w:rPr>
        <w:t xml:space="preserve"> </w:t>
      </w:r>
      <w:r w:rsidR="00952BF1" w:rsidRPr="00BA30B9">
        <w:rPr>
          <w:rFonts w:asciiTheme="majorHAnsi" w:hAnsiTheme="majorHAnsi"/>
          <w:sz w:val="24"/>
          <w:szCs w:val="24"/>
        </w:rPr>
        <w:t>trait</w:t>
      </w:r>
      <w:r w:rsidR="00BA4BA7" w:rsidRPr="00BA30B9">
        <w:rPr>
          <w:rFonts w:asciiTheme="majorHAnsi" w:hAnsiTheme="majorHAnsi"/>
          <w:sz w:val="24"/>
          <w:szCs w:val="24"/>
        </w:rPr>
        <w:t>s such as</w:t>
      </w:r>
      <w:r w:rsidR="0076223D" w:rsidRPr="00BA30B9">
        <w:rPr>
          <w:rFonts w:asciiTheme="majorHAnsi" w:hAnsiTheme="majorHAnsi"/>
          <w:sz w:val="24"/>
          <w:szCs w:val="24"/>
        </w:rPr>
        <w:t xml:space="preserve"> over</w:t>
      </w:r>
      <w:r w:rsidR="00952BF1" w:rsidRPr="00BA30B9">
        <w:rPr>
          <w:rFonts w:asciiTheme="majorHAnsi" w:hAnsiTheme="majorHAnsi"/>
          <w:sz w:val="24"/>
          <w:szCs w:val="24"/>
        </w:rPr>
        <w:t>-activity</w:t>
      </w:r>
      <w:r w:rsidR="0076223D" w:rsidRPr="00BA30B9">
        <w:rPr>
          <w:rFonts w:asciiTheme="majorHAnsi" w:hAnsiTheme="majorHAnsi"/>
          <w:sz w:val="24"/>
          <w:szCs w:val="24"/>
        </w:rPr>
        <w:t>/inattenti</w:t>
      </w:r>
      <w:r w:rsidR="00BA4BA7" w:rsidRPr="00BA30B9">
        <w:rPr>
          <w:rFonts w:asciiTheme="majorHAnsi" w:hAnsiTheme="majorHAnsi"/>
          <w:sz w:val="24"/>
          <w:szCs w:val="24"/>
        </w:rPr>
        <w:t>on</w:t>
      </w:r>
      <w:r w:rsidR="00371830" w:rsidRPr="00BA30B9">
        <w:rPr>
          <w:rFonts w:asciiTheme="majorHAnsi" w:hAnsiTheme="majorHAnsi"/>
          <w:sz w:val="24"/>
          <w:szCs w:val="24"/>
        </w:rPr>
        <w:t>,</w:t>
      </w:r>
      <w:r w:rsidR="009D7531" w:rsidRPr="00BA30B9">
        <w:rPr>
          <w:rFonts w:asciiTheme="majorHAnsi" w:hAnsiTheme="majorHAnsi"/>
          <w:sz w:val="24"/>
          <w:szCs w:val="24"/>
        </w:rPr>
        <w:t xml:space="preserve"> poor inhibitory control,</w:t>
      </w:r>
      <w:r w:rsidR="00AE147A" w:rsidRPr="00BA30B9">
        <w:rPr>
          <w:rFonts w:asciiTheme="majorHAnsi" w:hAnsiTheme="majorHAnsi"/>
          <w:sz w:val="24"/>
          <w:szCs w:val="24"/>
        </w:rPr>
        <w:t xml:space="preserve"> and</w:t>
      </w:r>
      <w:r w:rsidRPr="00BA30B9">
        <w:rPr>
          <w:rFonts w:asciiTheme="majorHAnsi" w:hAnsiTheme="majorHAnsi"/>
          <w:sz w:val="24"/>
          <w:szCs w:val="24"/>
        </w:rPr>
        <w:t xml:space="preserve"> </w:t>
      </w:r>
      <w:r w:rsidR="00826D5D" w:rsidRPr="00BA30B9">
        <w:rPr>
          <w:rFonts w:asciiTheme="majorHAnsi" w:hAnsiTheme="majorHAnsi"/>
          <w:sz w:val="24"/>
          <w:szCs w:val="24"/>
        </w:rPr>
        <w:t>vulnerability to external food cues</w:t>
      </w:r>
      <w:r w:rsidR="00C73B11" w:rsidRPr="00BA30B9">
        <w:rPr>
          <w:rFonts w:asciiTheme="majorHAnsi" w:hAnsiTheme="majorHAnsi"/>
          <w:sz w:val="24"/>
          <w:szCs w:val="24"/>
        </w:rPr>
        <w:t xml:space="preserve">. </w:t>
      </w:r>
      <w:r w:rsidR="0043591D" w:rsidRPr="00BA30B9">
        <w:rPr>
          <w:rFonts w:asciiTheme="majorHAnsi" w:hAnsiTheme="majorHAnsi"/>
          <w:sz w:val="24"/>
          <w:szCs w:val="24"/>
        </w:rPr>
        <w:t xml:space="preserve">It has previously </w:t>
      </w:r>
      <w:r w:rsidR="00EC4761" w:rsidRPr="00BA30B9">
        <w:rPr>
          <w:rFonts w:asciiTheme="majorHAnsi" w:hAnsiTheme="majorHAnsi"/>
          <w:sz w:val="24"/>
          <w:szCs w:val="24"/>
        </w:rPr>
        <w:t xml:space="preserve">been </w:t>
      </w:r>
      <w:r w:rsidR="0043591D" w:rsidRPr="00BA30B9">
        <w:rPr>
          <w:rFonts w:asciiTheme="majorHAnsi" w:hAnsiTheme="majorHAnsi"/>
          <w:sz w:val="24"/>
          <w:szCs w:val="24"/>
        </w:rPr>
        <w:t>suggested that higher</w:t>
      </w:r>
      <w:r w:rsidR="0053086E" w:rsidRPr="00BA30B9">
        <w:rPr>
          <w:rFonts w:asciiTheme="majorHAnsi" w:hAnsiTheme="majorHAnsi"/>
          <w:sz w:val="24"/>
          <w:szCs w:val="24"/>
        </w:rPr>
        <w:t xml:space="preserve"> </w:t>
      </w:r>
      <w:r w:rsidR="0043591D" w:rsidRPr="00BA30B9">
        <w:rPr>
          <w:rFonts w:asciiTheme="majorHAnsi" w:hAnsiTheme="majorHAnsi"/>
          <w:sz w:val="24"/>
          <w:szCs w:val="24"/>
        </w:rPr>
        <w:t xml:space="preserve">levels of </w:t>
      </w:r>
      <w:r w:rsidR="0076223D" w:rsidRPr="00BA30B9">
        <w:rPr>
          <w:rFonts w:asciiTheme="majorHAnsi" w:hAnsiTheme="majorHAnsi"/>
          <w:sz w:val="24"/>
          <w:szCs w:val="24"/>
        </w:rPr>
        <w:t>over-activity</w:t>
      </w:r>
      <w:r w:rsidR="0043591D" w:rsidRPr="00BA30B9">
        <w:rPr>
          <w:rFonts w:asciiTheme="majorHAnsi" w:hAnsiTheme="majorHAnsi"/>
          <w:sz w:val="24"/>
          <w:szCs w:val="24"/>
        </w:rPr>
        <w:t xml:space="preserve"> and </w:t>
      </w:r>
      <w:r w:rsidR="00EB0BDC" w:rsidRPr="00BA30B9">
        <w:rPr>
          <w:rFonts w:asciiTheme="majorHAnsi" w:hAnsiTheme="majorHAnsi"/>
          <w:sz w:val="24"/>
          <w:szCs w:val="24"/>
        </w:rPr>
        <w:t>inattention</w:t>
      </w:r>
      <w:r w:rsidR="0043591D" w:rsidRPr="00BA30B9">
        <w:rPr>
          <w:rFonts w:asciiTheme="majorHAnsi" w:hAnsiTheme="majorHAnsi"/>
          <w:sz w:val="24"/>
          <w:szCs w:val="24"/>
        </w:rPr>
        <w:t xml:space="preserve"> </w:t>
      </w:r>
      <w:r w:rsidR="00347B5B" w:rsidRPr="00BA30B9">
        <w:rPr>
          <w:rFonts w:asciiTheme="majorHAnsi" w:hAnsiTheme="majorHAnsi"/>
          <w:sz w:val="24"/>
          <w:szCs w:val="24"/>
        </w:rPr>
        <w:t>a</w:t>
      </w:r>
      <w:r w:rsidR="009D4E1D" w:rsidRPr="00BA30B9">
        <w:rPr>
          <w:rFonts w:asciiTheme="majorHAnsi" w:hAnsiTheme="majorHAnsi"/>
          <w:sz w:val="24"/>
          <w:szCs w:val="24"/>
        </w:rPr>
        <w:t xml:space="preserve">re facets of higher </w:t>
      </w:r>
      <w:r w:rsidR="009D4E1D" w:rsidRPr="00BA30B9">
        <w:rPr>
          <w:rFonts w:asciiTheme="majorHAnsi" w:hAnsiTheme="majorHAnsi"/>
          <w:sz w:val="24"/>
          <w:szCs w:val="24"/>
        </w:rPr>
        <w:lastRenderedPageBreak/>
        <w:t>impulsivity</w:t>
      </w:r>
      <w:r w:rsidR="00347B5B" w:rsidRPr="00BA30B9">
        <w:rPr>
          <w:rFonts w:asciiTheme="majorHAnsi" w:hAnsiTheme="majorHAnsi"/>
          <w:sz w:val="24"/>
          <w:szCs w:val="24"/>
        </w:rPr>
        <w:t xml:space="preserve"> </w:t>
      </w:r>
      <w:r w:rsidR="00CB2E47" w:rsidRPr="00BA30B9">
        <w:rPr>
          <w:rFonts w:asciiTheme="majorHAnsi" w:hAnsiTheme="majorHAnsi"/>
          <w:sz w:val="24"/>
          <w:szCs w:val="24"/>
        </w:rPr>
        <w:fldChar w:fldCharType="begin"/>
      </w:r>
      <w:r w:rsidR="00B119CA" w:rsidRPr="00BA30B9">
        <w:rPr>
          <w:rFonts w:asciiTheme="majorHAnsi" w:hAnsiTheme="majorHAnsi"/>
          <w:sz w:val="24"/>
          <w:szCs w:val="24"/>
        </w:rPr>
        <w:instrText xml:space="preserve"> ADDIN EN.CITE &lt;EndNote&gt;&lt;Cite&gt;&lt;Author&gt;Braet&lt;/Author&gt;&lt;Year&gt;2007&lt;/Year&gt;&lt;RecNum&gt;3886&lt;/RecNum&gt;&lt;DisplayText&gt;(9, 46)&lt;/DisplayText&gt;&lt;record&gt;&lt;rec-number&gt;3886&lt;/rec-number&gt;&lt;foreign-keys&gt;&lt;key app="EN" db-id="0f2e9sdeazdvrherf235awvfaa0t9w0xweez" timestamp="1498526534"&gt;3886&lt;/key&gt;&lt;/foreign-keys&gt;&lt;ref-type name="Journal Article"&gt;17&lt;/ref-type&gt;&lt;contributors&gt;&lt;authors&gt;&lt;author&gt;Braet, Caroline&lt;/author&gt;&lt;author&gt;Claus, Line&lt;/author&gt;&lt;author&gt;Verbeken, Sandra&lt;/author&gt;&lt;author&gt;Van Vlierberghe, Leen&lt;/author&gt;&lt;/authors&gt;&lt;/contributors&gt;&lt;titles&gt;&lt;title&gt;Impulsivity in overweight children&lt;/title&gt;&lt;secondary-title&gt;European Child &amp;amp; Adolescent Psychiatry&lt;/secondary-title&gt;&lt;/titles&gt;&lt;periodical&gt;&lt;full-title&gt;European child &amp;amp; adolescent psychiatry&lt;/full-title&gt;&lt;/periodical&gt;&lt;pages&gt;473-483&lt;/pages&gt;&lt;volume&gt;16&lt;/volume&gt;&lt;number&gt;8&lt;/number&gt;&lt;dates&gt;&lt;year&gt;2007&lt;/year&gt;&lt;/dates&gt;&lt;isbn&gt;1018-8827&lt;/isbn&gt;&lt;urls&gt;&lt;/urls&gt;&lt;/record&gt;&lt;/Cite&gt;&lt;Cite&gt;&lt;Author&gt;Pauli-Pott&lt;/Author&gt;&lt;Year&gt;2010&lt;/Year&gt;&lt;RecNum&gt;3895&lt;/RecNum&gt;&lt;record&gt;&lt;rec-number&gt;3895&lt;/rec-number&gt;&lt;foreign-keys&gt;&lt;key app="EN" db-id="0f2e9sdeazdvrherf235awvfaa0t9w0xweez" timestamp="1498526845"&gt;3895&lt;/key&gt;&lt;/foreign-keys&gt;&lt;ref-type name="Journal Article"&gt;17&lt;/ref-type&gt;&lt;contributors&gt;&lt;authors&gt;&lt;author&gt;Pauli-Pott, Ursula&lt;/author&gt;&lt;author&gt;Albayrak, Özgür&lt;/author&gt;&lt;author&gt;Hebebrand, Johannes&lt;/author&gt;&lt;author&gt;Pott, Wilfried&lt;/author&gt;&lt;/authors&gt;&lt;/contributors&gt;&lt;titles&gt;&lt;title&gt;Association between inhibitory control capacity and body weight in overweight and obese children and adolescents: dependence on age and inhibitory control component&lt;/title&gt;&lt;secondary-title&gt;Child Neuropsychology&lt;/secondary-title&gt;&lt;/titles&gt;&lt;periodical&gt;&lt;full-title&gt;Child Neuropsychology&lt;/full-title&gt;&lt;/periodical&gt;&lt;pages&gt;592-603&lt;/pages&gt;&lt;volume&gt;16&lt;/volume&gt;&lt;number&gt;6&lt;/number&gt;&lt;dates&gt;&lt;year&gt;2010&lt;/year&gt;&lt;/dates&gt;&lt;isbn&gt;0929-7049&lt;/isbn&gt;&lt;urls&gt;&lt;/urls&gt;&lt;/record&gt;&lt;/Cite&gt;&lt;/EndNote&gt;</w:instrText>
      </w:r>
      <w:r w:rsidR="00CB2E47" w:rsidRPr="00BA30B9">
        <w:rPr>
          <w:rFonts w:asciiTheme="majorHAnsi" w:hAnsiTheme="majorHAnsi"/>
          <w:sz w:val="24"/>
          <w:szCs w:val="24"/>
        </w:rPr>
        <w:fldChar w:fldCharType="separate"/>
      </w:r>
      <w:r w:rsidR="00B119CA" w:rsidRPr="00BA30B9">
        <w:rPr>
          <w:rFonts w:asciiTheme="majorHAnsi" w:hAnsiTheme="majorHAnsi"/>
          <w:noProof/>
          <w:sz w:val="24"/>
          <w:szCs w:val="24"/>
        </w:rPr>
        <w:t>(9, 46)</w:t>
      </w:r>
      <w:r w:rsidR="00CB2E47" w:rsidRPr="00BA30B9">
        <w:rPr>
          <w:rFonts w:asciiTheme="majorHAnsi" w:hAnsiTheme="majorHAnsi"/>
          <w:sz w:val="24"/>
          <w:szCs w:val="24"/>
        </w:rPr>
        <w:fldChar w:fldCharType="end"/>
      </w:r>
      <w:r w:rsidR="00D01381" w:rsidRPr="00BA30B9">
        <w:rPr>
          <w:rFonts w:asciiTheme="majorHAnsi" w:hAnsiTheme="majorHAnsi"/>
          <w:sz w:val="24"/>
          <w:szCs w:val="24"/>
        </w:rPr>
        <w:t xml:space="preserve">. These traits have been linked to </w:t>
      </w:r>
      <w:r w:rsidR="0002418A" w:rsidRPr="00BA30B9">
        <w:rPr>
          <w:rFonts w:asciiTheme="majorHAnsi" w:hAnsiTheme="majorHAnsi"/>
          <w:sz w:val="24"/>
          <w:szCs w:val="24"/>
        </w:rPr>
        <w:t>both</w:t>
      </w:r>
      <w:r w:rsidR="00A35E88" w:rsidRPr="00BA30B9">
        <w:rPr>
          <w:rFonts w:asciiTheme="majorHAnsi" w:hAnsiTheme="majorHAnsi"/>
          <w:sz w:val="24"/>
          <w:szCs w:val="24"/>
        </w:rPr>
        <w:t xml:space="preserve"> faster and slower eating rates, higher intakes of fast food and soft drinks, and higher obesity</w:t>
      </w:r>
      <w:r w:rsidR="00BA4BA7" w:rsidRPr="00BA30B9">
        <w:rPr>
          <w:rFonts w:asciiTheme="majorHAnsi" w:hAnsiTheme="majorHAnsi"/>
          <w:sz w:val="24"/>
          <w:szCs w:val="24"/>
        </w:rPr>
        <w:t xml:space="preserve"> risk</w:t>
      </w:r>
      <w:r w:rsidR="00D01381" w:rsidRPr="00BA30B9">
        <w:rPr>
          <w:rFonts w:asciiTheme="majorHAnsi" w:hAnsiTheme="majorHAnsi"/>
          <w:sz w:val="24"/>
          <w:szCs w:val="24"/>
        </w:rPr>
        <w:t xml:space="preserve"> in clinical</w:t>
      </w:r>
      <w:r w:rsidR="00AC32EB" w:rsidRPr="00BA30B9">
        <w:rPr>
          <w:rFonts w:asciiTheme="majorHAnsi" w:hAnsiTheme="majorHAnsi"/>
          <w:sz w:val="24"/>
          <w:szCs w:val="24"/>
        </w:rPr>
        <w:t xml:space="preserve"> samples of children with ADHD</w:t>
      </w:r>
      <w:r w:rsidR="00D01381" w:rsidRPr="00BA30B9">
        <w:rPr>
          <w:rFonts w:asciiTheme="majorHAnsi" w:hAnsiTheme="majorHAnsi"/>
          <w:sz w:val="24"/>
          <w:szCs w:val="24"/>
        </w:rPr>
        <w:t xml:space="preserve"> and non-clinical populations</w:t>
      </w:r>
      <w:r w:rsidR="00995B15" w:rsidRPr="00BA30B9">
        <w:rPr>
          <w:rFonts w:asciiTheme="majorHAnsi" w:hAnsiTheme="majorHAnsi"/>
          <w:sz w:val="24"/>
          <w:szCs w:val="24"/>
        </w:rPr>
        <w:t xml:space="preserve"> </w:t>
      </w:r>
      <w:r w:rsidR="00A372A3" w:rsidRPr="00BA30B9">
        <w:rPr>
          <w:rFonts w:asciiTheme="majorHAnsi" w:hAnsiTheme="majorHAnsi"/>
          <w:sz w:val="24"/>
          <w:szCs w:val="24"/>
        </w:rPr>
        <w:fldChar w:fldCharType="begin">
          <w:fldData xml:space="preserve">PEVuZE5vdGU+PENpdGU+PEF1dGhvcj5NY1dpbGxpYW1zPC9BdXRob3I+PFllYXI+MjAxMzwvWWVh
cj48UmVjTnVtPjQwODE8L1JlY051bT48RGlzcGxheVRleHQ+KDQ3LTQ5KTwvRGlzcGxheVRleHQ+
PHJlY29yZD48cmVjLW51bWJlcj40MDgxPC9yZWMtbnVtYmVyPjxmb3JlaWduLWtleXM+PGtleSBh
cHA9IkVOIiBkYi1pZD0iMGYyZTlzZGVhemR2cmhlcmYyMzVhd3ZmYWEwdDl3MHh3ZWV6IiB0aW1l
c3RhbXA9IjE1MjgyNTA2NzAiPjQwODE8L2tleT48L2ZvcmVpZ24ta2V5cz48cmVmLXR5cGUgbmFt
ZT0iSm91cm5hbCBBcnRpY2xlIj4xNzwvcmVmLXR5cGU+PGNvbnRyaWJ1dG9ycz48YXV0aG9ycz48
YXV0aG9yPk1jV2lsbGlhbXMsIExvcm5hPC9hdXRob3I+PGF1dGhvcj5TYXlhbCwgS2FwaWw8L2F1
dGhvcj48YXV0aG9yPkdsYXplYnJvb2ssIENyaXM8L2F1dGhvcj48L2F1dGhvcnM+PC9jb250cmli
dXRvcnM+PHRpdGxlcz48dGl0bGU+SW5hdHRlbnRpb24gYW5kIGh5cGVyYWN0aXZpdHkgaW4gY2hp
bGRyZW4gYXQgcmlzayBvZiBvYmVzaXR5OiBhIGNvbW11bml0eSBjcm9zcy1zZWN0aW9uYWwgc3R1
ZHk8L3RpdGxlPjxzZWNvbmRhcnktdGl0bGU+Qk1KIG9wZW48L3NlY29uZGFyeS10aXRsZT48L3Rp
dGxlcz48cGVyaW9kaWNhbD48ZnVsbC10aXRsZT5CTUogb3BlbjwvZnVsbC10aXRsZT48L3Blcmlv
ZGljYWw+PHBhZ2VzPmUwMDI4NzE8L3BhZ2VzPjx2b2x1bWU+Mzwvdm9sdW1lPjxudW1iZXI+NTwv
bnVtYmVyPjxkYXRlcz48eWVhcj4yMDEzPC95ZWFyPjwvZGF0ZXM+PGlzYm4+MjA0NC02MDU1PC9p
c2JuPjx1cmxzPjwvdXJscz48L3JlY29yZD48L0NpdGU+PENpdGU+PEF1dGhvcj5Ib2x0a2FtcDwv
QXV0aG9yPjxZZWFyPjIwMDQ8L1llYXI+PFJlY051bT4zOTc4PC9SZWNOdW0+PHJlY29yZD48cmVj
LW51bWJlcj4zOTc4PC9yZWMtbnVtYmVyPjxmb3JlaWduLWtleXM+PGtleSBhcHA9IkVOIiBkYi1p
ZD0iMGYyZTlzZGVhemR2cmhlcmYyMzVhd3ZmYWEwdDl3MHh3ZWV6IiB0aW1lc3RhbXA9IjE1MDk1
MDgyMTQiPjM5Nzg8L2tleT48L2ZvcmVpZ24ta2V5cz48cmVmLXR5cGUgbmFtZT0iSm91cm5hbCBB
cnRpY2xlIj4xNzwvcmVmLXR5cGU+PGNvbnRyaWJ1dG9ycz48YXV0aG9ycz48YXV0aG9yPkhvbHRr
YW1wLCBLPC9hdXRob3I+PGF1dGhvcj5Lb25yYWQsIEs8L2F1dGhvcj48YXV0aG9yPk3DvGxsZXIs
IEI8L2F1dGhvcj48YXV0aG9yPkhldXNzZW4sIE48L2F1dGhvcj48YXV0aG9yPkhlcnBlcnR6LCBT
PC9hdXRob3I+PGF1dGhvcj5IZXJwZXJ0ei1EYWhsbWFubiwgQjwvYXV0aG9yPjxhdXRob3I+SGVi
ZWJyYW5kLCBKPC9hdXRob3I+PC9hdXRob3JzPjwvY29udHJpYnV0b3JzPjx0aXRsZXM+PHRpdGxl
Pk92ZXJ3ZWlnaHQgYW5kIG9iZXNpdHkgaW4gY2hpbGRyZW4gd2l0aCBhdHRlbnRpb24tZGVmaWNp
dC9oeXBlcmFjdGl2aXR5IGRpc29yZGVyPC90aXRsZT48c2Vjb25kYXJ5LXRpdGxlPkludGVybmF0
aW9uYWwgam91cm5hbCBvZiBvYmVzaXR5PC9zZWNvbmRhcnktdGl0bGU+PC90aXRsZXM+PHBlcmlv
ZGljYWw+PGZ1bGwtdGl0bGU+SW50ZXJuYXRpb25hbCBKb3VybmFsIG9mIE9iZXNpdHk8L2Z1bGwt
dGl0bGU+PC9wZXJpb2RpY2FsPjxwYWdlcz42ODUtNjg5PC9wYWdlcz48dm9sdW1lPjI4PC92b2x1
bWU+PG51bWJlcj41PC9udW1iZXI+PGRhdGVzPjx5ZWFyPjIwMDQ8L3llYXI+PC9kYXRlcz48aXNi
bj4wMzA3LTA1NjU8L2lzYm4+PHVybHM+PC91cmxzPjwvcmVjb3JkPjwvQ2l0ZT48Q2l0ZT48QXV0
aG9yPktpbTwvQXV0aG9yPjxZZWFyPjIwMTg8L1llYXI+PFJlY051bT40MTUwPC9SZWNOdW0+PHJl
Y29yZD48cmVjLW51bWJlcj40MTUwPC9yZWMtbnVtYmVyPjxmb3JlaWduLWtleXM+PGtleSBhcHA9
IkVOIiBkYi1pZD0iMGYyZTlzZGVhemR2cmhlcmYyMzVhd3ZmYWEwdDl3MHh3ZWV6IiB0aW1lc3Rh
bXA9IjE1MzIzMzAyMzgiPjQxNTA8L2tleT48L2ZvcmVpZ24ta2V5cz48cmVmLXR5cGUgbmFtZT0i
Sm91cm5hbCBBcnRpY2xlIj4xNzwvcmVmLXR5cGU+PGNvbnRyaWJ1dG9ycz48YXV0aG9ycz48YXV0
aG9yPktpbSwgS3lvdW5nIE1pbjwvYXV0aG9yPjxhdXRob3I+TGltLCBNeXVuZyBIbzwvYXV0aG9y
PjxhdXRob3I+S3dvbiwgSG8tSmFuZzwvYXV0aG9yPjxhdXRob3I+WW9vLCBTZXVuZy1KaW48L2F1
dGhvcj48YXV0aG9yPktpbSwgRXVuLWp1bmc8L2F1dGhvcj48YXV0aG9yPktpbSwgSnVuIFdvbjwv
YXV0aG9yPjxhdXRob3I+SGEsIE1pbmE8L2F1dGhvcj48YXV0aG9yPlBhaWssIEtpIENodW5nPC9h
dXRob3I+PC9hdXRob3JzPjwvY29udHJpYnV0b3JzPjx0aXRsZXM+PHRpdGxlPkFzc29jaWF0aW9u
cyBiZXR3ZWVuIGF0dGVudGlvbi1kZWZpY2l0L2h5cGVyYWN0aXZpdHkgZGlzb3JkZXIgc3ltcHRv
bXMgYW5kIGRpZXRhcnkgaGFiaXRzIGluIGVsZW1lbnRhcnkgc2Nob29sIGNoaWxkcmVuPC90aXRs
ZT48c2Vjb25kYXJ5LXRpdGxlPkFwcGV0aXRlPC9zZWNvbmRhcnktdGl0bGU+PC90aXRsZXM+PHBl
cmlvZGljYWw+PGZ1bGwtdGl0bGU+QXBwZXRpdGU8L2Z1bGwtdGl0bGU+PGFiYnItMT5BcHBldGl0
ZTwvYWJici0xPjwvcGVyaW9kaWNhbD48cGFnZXM+Mjc0LTI3OTwvcGFnZXM+PHZvbHVtZT4xMjc8
L3ZvbHVtZT48ZGF0ZXM+PHllYXI+MjAxODwveWVhcj48L2RhdGVzPjxpc2JuPjAxOTUtNjY2Mzwv
aXNibj48dXJscz48L3VybHM+PC9yZWNvcmQ+PC9DaXRlPjwvRW5kTm90ZT4A
</w:fldData>
        </w:fldChar>
      </w:r>
      <w:r w:rsidR="00B119CA" w:rsidRPr="00BA30B9">
        <w:rPr>
          <w:rFonts w:asciiTheme="majorHAnsi" w:hAnsiTheme="majorHAnsi"/>
          <w:sz w:val="24"/>
          <w:szCs w:val="24"/>
        </w:rPr>
        <w:instrText xml:space="preserve"> ADDIN EN.CITE </w:instrText>
      </w:r>
      <w:r w:rsidR="00B119CA" w:rsidRPr="00BA30B9">
        <w:rPr>
          <w:rFonts w:asciiTheme="majorHAnsi" w:hAnsiTheme="majorHAnsi"/>
          <w:sz w:val="24"/>
          <w:szCs w:val="24"/>
        </w:rPr>
        <w:fldChar w:fldCharType="begin">
          <w:fldData xml:space="preserve">PEVuZE5vdGU+PENpdGU+PEF1dGhvcj5NY1dpbGxpYW1zPC9BdXRob3I+PFllYXI+MjAxMzwvWWVh
cj48UmVjTnVtPjQwODE8L1JlY051bT48RGlzcGxheVRleHQ+KDQ3LTQ5KTwvRGlzcGxheVRleHQ+
PHJlY29yZD48cmVjLW51bWJlcj40MDgxPC9yZWMtbnVtYmVyPjxmb3JlaWduLWtleXM+PGtleSBh
cHA9IkVOIiBkYi1pZD0iMGYyZTlzZGVhemR2cmhlcmYyMzVhd3ZmYWEwdDl3MHh3ZWV6IiB0aW1l
c3RhbXA9IjE1MjgyNTA2NzAiPjQwODE8L2tleT48L2ZvcmVpZ24ta2V5cz48cmVmLXR5cGUgbmFt
ZT0iSm91cm5hbCBBcnRpY2xlIj4xNzwvcmVmLXR5cGU+PGNvbnRyaWJ1dG9ycz48YXV0aG9ycz48
YXV0aG9yPk1jV2lsbGlhbXMsIExvcm5hPC9hdXRob3I+PGF1dGhvcj5TYXlhbCwgS2FwaWw8L2F1
dGhvcj48YXV0aG9yPkdsYXplYnJvb2ssIENyaXM8L2F1dGhvcj48L2F1dGhvcnM+PC9jb250cmli
dXRvcnM+PHRpdGxlcz48dGl0bGU+SW5hdHRlbnRpb24gYW5kIGh5cGVyYWN0aXZpdHkgaW4gY2hp
bGRyZW4gYXQgcmlzayBvZiBvYmVzaXR5OiBhIGNvbW11bml0eSBjcm9zcy1zZWN0aW9uYWwgc3R1
ZHk8L3RpdGxlPjxzZWNvbmRhcnktdGl0bGU+Qk1KIG9wZW48L3NlY29uZGFyeS10aXRsZT48L3Rp
dGxlcz48cGVyaW9kaWNhbD48ZnVsbC10aXRsZT5CTUogb3BlbjwvZnVsbC10aXRsZT48L3Blcmlv
ZGljYWw+PHBhZ2VzPmUwMDI4NzE8L3BhZ2VzPjx2b2x1bWU+Mzwvdm9sdW1lPjxudW1iZXI+NTwv
bnVtYmVyPjxkYXRlcz48eWVhcj4yMDEzPC95ZWFyPjwvZGF0ZXM+PGlzYm4+MjA0NC02MDU1PC9p
c2JuPjx1cmxzPjwvdXJscz48L3JlY29yZD48L0NpdGU+PENpdGU+PEF1dGhvcj5Ib2x0a2FtcDwv
QXV0aG9yPjxZZWFyPjIwMDQ8L1llYXI+PFJlY051bT4zOTc4PC9SZWNOdW0+PHJlY29yZD48cmVj
LW51bWJlcj4zOTc4PC9yZWMtbnVtYmVyPjxmb3JlaWduLWtleXM+PGtleSBhcHA9IkVOIiBkYi1p
ZD0iMGYyZTlzZGVhemR2cmhlcmYyMzVhd3ZmYWEwdDl3MHh3ZWV6IiB0aW1lc3RhbXA9IjE1MDk1
MDgyMTQiPjM5Nzg8L2tleT48L2ZvcmVpZ24ta2V5cz48cmVmLXR5cGUgbmFtZT0iSm91cm5hbCBB
cnRpY2xlIj4xNzwvcmVmLXR5cGU+PGNvbnRyaWJ1dG9ycz48YXV0aG9ycz48YXV0aG9yPkhvbHRr
YW1wLCBLPC9hdXRob3I+PGF1dGhvcj5Lb25yYWQsIEs8L2F1dGhvcj48YXV0aG9yPk3DvGxsZXIs
IEI8L2F1dGhvcj48YXV0aG9yPkhldXNzZW4sIE48L2F1dGhvcj48YXV0aG9yPkhlcnBlcnR6LCBT
PC9hdXRob3I+PGF1dGhvcj5IZXJwZXJ0ei1EYWhsbWFubiwgQjwvYXV0aG9yPjxhdXRob3I+SGVi
ZWJyYW5kLCBKPC9hdXRob3I+PC9hdXRob3JzPjwvY29udHJpYnV0b3JzPjx0aXRsZXM+PHRpdGxl
Pk92ZXJ3ZWlnaHQgYW5kIG9iZXNpdHkgaW4gY2hpbGRyZW4gd2l0aCBhdHRlbnRpb24tZGVmaWNp
dC9oeXBlcmFjdGl2aXR5IGRpc29yZGVyPC90aXRsZT48c2Vjb25kYXJ5LXRpdGxlPkludGVybmF0
aW9uYWwgam91cm5hbCBvZiBvYmVzaXR5PC9zZWNvbmRhcnktdGl0bGU+PC90aXRsZXM+PHBlcmlv
ZGljYWw+PGZ1bGwtdGl0bGU+SW50ZXJuYXRpb25hbCBKb3VybmFsIG9mIE9iZXNpdHk8L2Z1bGwt
dGl0bGU+PC9wZXJpb2RpY2FsPjxwYWdlcz42ODUtNjg5PC9wYWdlcz48dm9sdW1lPjI4PC92b2x1
bWU+PG51bWJlcj41PC9udW1iZXI+PGRhdGVzPjx5ZWFyPjIwMDQ8L3llYXI+PC9kYXRlcz48aXNi
bj4wMzA3LTA1NjU8L2lzYm4+PHVybHM+PC91cmxzPjwvcmVjb3JkPjwvQ2l0ZT48Q2l0ZT48QXV0
aG9yPktpbTwvQXV0aG9yPjxZZWFyPjIwMTg8L1llYXI+PFJlY051bT40MTUwPC9SZWNOdW0+PHJl
Y29yZD48cmVjLW51bWJlcj40MTUwPC9yZWMtbnVtYmVyPjxmb3JlaWduLWtleXM+PGtleSBhcHA9
IkVOIiBkYi1pZD0iMGYyZTlzZGVhemR2cmhlcmYyMzVhd3ZmYWEwdDl3MHh3ZWV6IiB0aW1lc3Rh
bXA9IjE1MzIzMzAyMzgiPjQxNTA8L2tleT48L2ZvcmVpZ24ta2V5cz48cmVmLXR5cGUgbmFtZT0i
Sm91cm5hbCBBcnRpY2xlIj4xNzwvcmVmLXR5cGU+PGNvbnRyaWJ1dG9ycz48YXV0aG9ycz48YXV0
aG9yPktpbSwgS3lvdW5nIE1pbjwvYXV0aG9yPjxhdXRob3I+TGltLCBNeXVuZyBIbzwvYXV0aG9y
PjxhdXRob3I+S3dvbiwgSG8tSmFuZzwvYXV0aG9yPjxhdXRob3I+WW9vLCBTZXVuZy1KaW48L2F1
dGhvcj48YXV0aG9yPktpbSwgRXVuLWp1bmc8L2F1dGhvcj48YXV0aG9yPktpbSwgSnVuIFdvbjwv
YXV0aG9yPjxhdXRob3I+SGEsIE1pbmE8L2F1dGhvcj48YXV0aG9yPlBhaWssIEtpIENodW5nPC9h
dXRob3I+PC9hdXRob3JzPjwvY29udHJpYnV0b3JzPjx0aXRsZXM+PHRpdGxlPkFzc29jaWF0aW9u
cyBiZXR3ZWVuIGF0dGVudGlvbi1kZWZpY2l0L2h5cGVyYWN0aXZpdHkgZGlzb3JkZXIgc3ltcHRv
bXMgYW5kIGRpZXRhcnkgaGFiaXRzIGluIGVsZW1lbnRhcnkgc2Nob29sIGNoaWxkcmVuPC90aXRs
ZT48c2Vjb25kYXJ5LXRpdGxlPkFwcGV0aXRlPC9zZWNvbmRhcnktdGl0bGU+PC90aXRsZXM+PHBl
cmlvZGljYWw+PGZ1bGwtdGl0bGU+QXBwZXRpdGU8L2Z1bGwtdGl0bGU+PGFiYnItMT5BcHBldGl0
ZTwvYWJici0xPjwvcGVyaW9kaWNhbD48cGFnZXM+Mjc0LTI3OTwvcGFnZXM+PHZvbHVtZT4xMjc8
L3ZvbHVtZT48ZGF0ZXM+PHllYXI+MjAxODwveWVhcj48L2RhdGVzPjxpc2JuPjAxOTUtNjY2Mzwv
aXNibj48dXJscz48L3VybHM+PC9yZWNvcmQ+PC9DaXRlPjwvRW5kTm90ZT4A
</w:fldData>
        </w:fldChar>
      </w:r>
      <w:r w:rsidR="00B119CA" w:rsidRPr="00BA30B9">
        <w:rPr>
          <w:rFonts w:asciiTheme="majorHAnsi" w:hAnsiTheme="majorHAnsi"/>
          <w:sz w:val="24"/>
          <w:szCs w:val="24"/>
        </w:rPr>
        <w:instrText xml:space="preserve"> ADDIN EN.CITE.DATA </w:instrText>
      </w:r>
      <w:r w:rsidR="00B119CA" w:rsidRPr="00BA30B9">
        <w:rPr>
          <w:rFonts w:asciiTheme="majorHAnsi" w:hAnsiTheme="majorHAnsi"/>
          <w:sz w:val="24"/>
          <w:szCs w:val="24"/>
        </w:rPr>
      </w:r>
      <w:r w:rsidR="00B119CA" w:rsidRPr="00BA30B9">
        <w:rPr>
          <w:rFonts w:asciiTheme="majorHAnsi" w:hAnsiTheme="majorHAnsi"/>
          <w:sz w:val="24"/>
          <w:szCs w:val="24"/>
        </w:rPr>
        <w:fldChar w:fldCharType="end"/>
      </w:r>
      <w:r w:rsidR="00A372A3" w:rsidRPr="00BA30B9">
        <w:rPr>
          <w:rFonts w:asciiTheme="majorHAnsi" w:hAnsiTheme="majorHAnsi"/>
          <w:sz w:val="24"/>
          <w:szCs w:val="24"/>
        </w:rPr>
      </w:r>
      <w:r w:rsidR="00A372A3" w:rsidRPr="00BA30B9">
        <w:rPr>
          <w:rFonts w:asciiTheme="majorHAnsi" w:hAnsiTheme="majorHAnsi"/>
          <w:sz w:val="24"/>
          <w:szCs w:val="24"/>
        </w:rPr>
        <w:fldChar w:fldCharType="separate"/>
      </w:r>
      <w:r w:rsidR="00B119CA" w:rsidRPr="00BA30B9">
        <w:rPr>
          <w:rFonts w:asciiTheme="majorHAnsi" w:hAnsiTheme="majorHAnsi"/>
          <w:noProof/>
          <w:sz w:val="24"/>
          <w:szCs w:val="24"/>
        </w:rPr>
        <w:t>(47-49)</w:t>
      </w:r>
      <w:r w:rsidR="00A372A3" w:rsidRPr="00BA30B9">
        <w:rPr>
          <w:rFonts w:asciiTheme="majorHAnsi" w:hAnsiTheme="majorHAnsi"/>
          <w:sz w:val="24"/>
          <w:szCs w:val="24"/>
        </w:rPr>
        <w:fldChar w:fldCharType="end"/>
      </w:r>
      <w:r w:rsidR="0002418A" w:rsidRPr="00BA30B9">
        <w:rPr>
          <w:rFonts w:asciiTheme="majorHAnsi" w:hAnsiTheme="majorHAnsi"/>
          <w:sz w:val="24"/>
          <w:szCs w:val="24"/>
        </w:rPr>
        <w:t>.</w:t>
      </w:r>
      <w:r w:rsidR="000D6645" w:rsidRPr="00BA30B9">
        <w:rPr>
          <w:rFonts w:asciiTheme="majorHAnsi" w:hAnsiTheme="majorHAnsi"/>
          <w:sz w:val="24"/>
          <w:szCs w:val="24"/>
        </w:rPr>
        <w:t xml:space="preserve"> These results suggest that a sub-group of children who are both over-active/inattentive and have lower inhibitory control might be the most susceptible to EAH. </w:t>
      </w:r>
      <w:r w:rsidR="00083AFE" w:rsidRPr="00BA30B9">
        <w:rPr>
          <w:rFonts w:asciiTheme="majorHAnsi" w:hAnsiTheme="majorHAnsi"/>
          <w:sz w:val="24"/>
          <w:szCs w:val="24"/>
        </w:rPr>
        <w:t xml:space="preserve"> As these were unplanned exploratory comparisons the results should be interpreted with caution. </w:t>
      </w:r>
    </w:p>
    <w:p w14:paraId="76C02480" w14:textId="6ADCF452" w:rsidR="007C2D05" w:rsidRPr="00BA30B9" w:rsidRDefault="007E7DD3" w:rsidP="004561C7">
      <w:pPr>
        <w:spacing w:line="480" w:lineRule="auto"/>
        <w:ind w:firstLine="1134"/>
        <w:rPr>
          <w:rFonts w:asciiTheme="majorHAnsi" w:hAnsiTheme="majorHAnsi"/>
          <w:sz w:val="24"/>
          <w:szCs w:val="24"/>
        </w:rPr>
      </w:pPr>
      <w:r w:rsidRPr="00BA30B9">
        <w:rPr>
          <w:rFonts w:asciiTheme="majorHAnsi" w:hAnsiTheme="majorHAnsi"/>
          <w:sz w:val="24"/>
          <w:szCs w:val="24"/>
        </w:rPr>
        <w:t xml:space="preserve">Perhaps the most salient take-home point from these data is the </w:t>
      </w:r>
      <w:r w:rsidR="00296172" w:rsidRPr="00BA30B9">
        <w:rPr>
          <w:rFonts w:asciiTheme="majorHAnsi" w:hAnsiTheme="majorHAnsi"/>
          <w:sz w:val="24"/>
          <w:szCs w:val="24"/>
        </w:rPr>
        <w:t>need for</w:t>
      </w:r>
      <w:r w:rsidR="00DF4B1D" w:rsidRPr="00BA30B9">
        <w:rPr>
          <w:rFonts w:asciiTheme="majorHAnsi" w:hAnsiTheme="majorHAnsi"/>
          <w:sz w:val="24"/>
          <w:szCs w:val="24"/>
        </w:rPr>
        <w:t xml:space="preserve"> </w:t>
      </w:r>
      <w:r w:rsidR="00296172" w:rsidRPr="00BA30B9">
        <w:rPr>
          <w:rFonts w:asciiTheme="majorHAnsi" w:hAnsiTheme="majorHAnsi"/>
          <w:sz w:val="24"/>
          <w:szCs w:val="24"/>
        </w:rPr>
        <w:t xml:space="preserve">intervention </w:t>
      </w:r>
      <w:r w:rsidR="00AF3CFE" w:rsidRPr="00BA30B9">
        <w:rPr>
          <w:rFonts w:asciiTheme="majorHAnsi" w:hAnsiTheme="majorHAnsi"/>
          <w:sz w:val="24"/>
          <w:szCs w:val="24"/>
        </w:rPr>
        <w:t xml:space="preserve">strategies </w:t>
      </w:r>
      <w:r w:rsidR="00E66CEB" w:rsidRPr="00BA30B9">
        <w:rPr>
          <w:rFonts w:asciiTheme="majorHAnsi" w:hAnsiTheme="majorHAnsi"/>
          <w:sz w:val="24"/>
          <w:szCs w:val="24"/>
        </w:rPr>
        <w:t xml:space="preserve">that </w:t>
      </w:r>
      <w:r w:rsidR="005C3991" w:rsidRPr="00BA30B9">
        <w:rPr>
          <w:rFonts w:asciiTheme="majorHAnsi" w:hAnsiTheme="majorHAnsi"/>
          <w:sz w:val="24"/>
          <w:szCs w:val="24"/>
        </w:rPr>
        <w:t>target multiple behaviours.</w:t>
      </w:r>
      <w:r w:rsidR="00FE434D" w:rsidRPr="00BA30B9">
        <w:rPr>
          <w:rFonts w:asciiTheme="majorHAnsi" w:hAnsiTheme="majorHAnsi"/>
          <w:sz w:val="24"/>
          <w:szCs w:val="24"/>
        </w:rPr>
        <w:t xml:space="preserve"> </w:t>
      </w:r>
      <w:r w:rsidR="00DF4B1D" w:rsidRPr="00BA30B9">
        <w:rPr>
          <w:rFonts w:asciiTheme="majorHAnsi" w:hAnsiTheme="majorHAnsi"/>
          <w:sz w:val="24"/>
          <w:szCs w:val="24"/>
        </w:rPr>
        <w:t>I</w:t>
      </w:r>
      <w:r w:rsidR="00AF3CFE" w:rsidRPr="00BA30B9">
        <w:rPr>
          <w:rFonts w:asciiTheme="majorHAnsi" w:hAnsiTheme="majorHAnsi"/>
          <w:sz w:val="24"/>
          <w:szCs w:val="24"/>
        </w:rPr>
        <w:t>nhibitory control training</w:t>
      </w:r>
      <w:r w:rsidR="00BF31AD" w:rsidRPr="00BA30B9">
        <w:rPr>
          <w:rFonts w:asciiTheme="majorHAnsi" w:hAnsiTheme="majorHAnsi"/>
          <w:sz w:val="24"/>
          <w:szCs w:val="24"/>
        </w:rPr>
        <w:t xml:space="preserve"> has been </w:t>
      </w:r>
      <w:r w:rsidR="00E66CEB" w:rsidRPr="00BA30B9">
        <w:rPr>
          <w:rFonts w:asciiTheme="majorHAnsi" w:hAnsiTheme="majorHAnsi"/>
          <w:sz w:val="24"/>
          <w:szCs w:val="24"/>
        </w:rPr>
        <w:t xml:space="preserve">shown to be </w:t>
      </w:r>
      <w:r w:rsidR="00BF31AD" w:rsidRPr="00BA30B9">
        <w:rPr>
          <w:rFonts w:asciiTheme="majorHAnsi" w:hAnsiTheme="majorHAnsi"/>
          <w:sz w:val="24"/>
          <w:szCs w:val="24"/>
        </w:rPr>
        <w:t>effective in reducing</w:t>
      </w:r>
      <w:r w:rsidR="00605DBF" w:rsidRPr="00BA30B9">
        <w:rPr>
          <w:rFonts w:asciiTheme="majorHAnsi" w:hAnsiTheme="majorHAnsi"/>
          <w:sz w:val="24"/>
          <w:szCs w:val="24"/>
        </w:rPr>
        <w:t xml:space="preserve"> short-term</w:t>
      </w:r>
      <w:r w:rsidR="00BF31AD" w:rsidRPr="00BA30B9">
        <w:rPr>
          <w:rFonts w:asciiTheme="majorHAnsi" w:hAnsiTheme="majorHAnsi"/>
          <w:sz w:val="24"/>
          <w:szCs w:val="24"/>
        </w:rPr>
        <w:t xml:space="preserve"> energy intakes</w:t>
      </w:r>
      <w:r w:rsidR="00A86735" w:rsidRPr="00BA30B9">
        <w:rPr>
          <w:rFonts w:asciiTheme="majorHAnsi" w:hAnsiTheme="majorHAnsi"/>
          <w:sz w:val="24"/>
          <w:szCs w:val="24"/>
        </w:rPr>
        <w:t xml:space="preserve"> in laboratory tasks</w:t>
      </w:r>
      <w:r w:rsidR="005C3991" w:rsidRPr="00BA30B9">
        <w:rPr>
          <w:rFonts w:asciiTheme="majorHAnsi" w:hAnsiTheme="majorHAnsi"/>
          <w:sz w:val="24"/>
          <w:szCs w:val="24"/>
        </w:rPr>
        <w:t xml:space="preserve"> </w:t>
      </w:r>
      <w:r w:rsidR="00BE684E" w:rsidRPr="00BA30B9">
        <w:rPr>
          <w:rFonts w:asciiTheme="majorHAnsi" w:hAnsiTheme="majorHAnsi"/>
          <w:sz w:val="24"/>
          <w:szCs w:val="24"/>
        </w:rPr>
        <w:fldChar w:fldCharType="begin">
          <w:fldData xml:space="preserve">PEVuZE5vdGU+PENpdGU+PEF1dGhvcj5Kb25lczwvQXV0aG9yPjxZZWFyPjIwMTY8L1llYXI+PFJl
Y051bT40MDQ4PC9SZWNOdW0+PERpc3BsYXlUZXh0Pig1MCwgNTEpPC9EaXNwbGF5VGV4dD48cmVj
b3JkPjxyZWMtbnVtYmVyPjQwNDg8L3JlYy1udW1iZXI+PGZvcmVpZ24ta2V5cz48a2V5IGFwcD0i
RU4iIGRiLWlkPSIwZjJlOXNkZWF6ZHZyaGVyZjIzNWF3dmZhYTB0OXcweHdlZXoiIHRpbWVzdGFt
cD0iMTUyMzkzMzczNSI+NDA0ODwva2V5PjwvZm9yZWlnbi1rZXlzPjxyZWYtdHlwZSBuYW1lPSJK
b3VybmFsIEFydGljbGUiPjE3PC9yZWYtdHlwZT48Y29udHJpYnV0b3JzPjxhdXRob3JzPjxhdXRo
b3I+Sm9uZXMsIEFuZHJldzwvYXV0aG9yPjxhdXRob3I+RGkgTGVtbWEsIExpc2EgQy4gRy48L2F1
dGhvcj48YXV0aG9yPlJvYmluc29uLCBFcmljPC9hdXRob3I+PGF1dGhvcj5DaHJpc3RpYW5zZW4s
IFBhdWw8L2F1dGhvcj48YXV0aG9yPk5vbGFuLCBTYXJhaDwvYXV0aG9yPjxhdXRob3I+VHVkdXIt
U21pdGgsIENhdHJpbjwvYXV0aG9yPjxhdXRob3I+RmllbGQsIE1hdHQ8L2F1dGhvcj48L2F1dGhv
cnM+PC9jb250cmlidXRvcnM+PHRpdGxlcz48dGl0bGU+SW5oaWJpdG9yeSBjb250cm9sIHRyYWlu
aW5nIGZvciBhcHBldGl0aXZlIGJlaGF2aW91ciBjaGFuZ2U6IEEgbWV0YS1hbmFseXRpYyBpbnZl
c3RpZ2F0aW9uIG9mIG1lY2hhbmlzbXMgb2YgYWN0aW9uIGFuZCBtb2RlcmF0b3JzIG9mIGVmZmVj
dGl2ZW5lc3M8L3RpdGxlPjxzZWNvbmRhcnktdGl0bGU+QXBwZXRpdGU8L3NlY29uZGFyeS10aXRs
ZT48L3RpdGxlcz48cGVyaW9kaWNhbD48ZnVsbC10aXRsZT5BcHBldGl0ZTwvZnVsbC10aXRsZT48
YWJici0xPkFwcGV0aXRlPC9hYmJyLTE+PC9wZXJpb2RpY2FsPjxwYWdlcz4xNi0yODwvcGFnZXM+
PHZvbHVtZT45Nzwvdm9sdW1lPjxrZXl3b3Jkcz48a2V5d29yZD5BbGNvaG9sPC9rZXl3b3JkPjxr
ZXl3b3JkPkFzc29jaWF0aXZlIGluaGliaXRpb248L2tleXdvcmQ+PGtleXdvcmQ+Q2Fsb3JpZTwv
a2V5d29yZD48a2V5d29yZD5JbmhpYml0b3J5IGNvbnRyb2wgdHJhaW5pbmc8L2tleXdvcmQ+PGtl
eXdvcmQ+T2Jlc2l0eTwva2V5d29yZD48L2tleXdvcmRzPjxkYXRlcz48eWVhcj4yMDE2PC95ZWFy
PjxwdWItZGF0ZXM+PGRhdGU+MjAxNi8wMi8wMS88L2RhdGU+PC9wdWItZGF0ZXM+PC9kYXRlcz48
aXNibj4wMTk1LTY2NjM8L2lzYm4+PHVybHM+PHJlbGF0ZWQtdXJscz48dXJsPmh0dHA6Ly93d3cu
c2NpZW5jZWRpcmVjdC5jb20vc2NpZW5jZS9hcnRpY2xlL3BpaS9TMDE5NTY2NjMxNTMwMDkwODwv
dXJsPjx1cmw+aHR0cHM6Ly93d3cuc2NpZW5jZWRpcmVjdC5jb20vc2NpZW5jZS9hcnRpY2xlL3Bp
aS9TMDE5NTY2NjMxNTMwMDkwOD92aWElM0RpaHViPC91cmw+PC9yZWxhdGVkLXVybHM+PC91cmxz
PjxlbGVjdHJvbmljLXJlc291cmNlLW51bT5odHRwczovL2RvaS5vcmcvMTAuMTAxNi9qLmFwcGV0
LjIwMTUuMTEuMDEzPC9lbGVjdHJvbmljLXJlc291cmNlLW51bT48L3JlY29yZD48L0NpdGU+PENp
dGU+PEF1dGhvcj5KaWFuZzwvQXV0aG9yPjxZZWFyPjIwMTY8L1llYXI+PFJlY051bT40MDc1PC9S
ZWNOdW0+PHJlY29yZD48cmVjLW51bWJlcj40MDc1PC9yZWMtbnVtYmVyPjxmb3JlaWduLWtleXM+
PGtleSBhcHA9IkVOIiBkYi1pZD0iMGYyZTlzZGVhemR2cmhlcmYyMzVhd3ZmYWEwdDl3MHh3ZWV6
IiB0aW1lc3RhbXA9IjE1MjYzNTQyODIiPjQwNzU8L2tleT48L2ZvcmVpZ24ta2V5cz48cmVmLXR5
cGUgbmFtZT0iSm91cm5hbCBBcnRpY2xlIj4xNzwvcmVmLXR5cGU+PGNvbnRyaWJ1dG9ycz48YXV0
aG9ycz48YXV0aG9yPkppYW5nLCBRaWFueGlhPC9hdXRob3I+PGF1dGhvcj5IZSwgRGV4aWFuPC9h
dXRob3I+PGF1dGhvcj5HdWFuLCBXYW55aTwvYXV0aG9yPjxhdXRob3I+SGUsIFhpYW55b3U8L2F1
dGhvcj48L2F1dGhvcnM+PC9jb250cmlidXRvcnM+PHRpdGxlcz48dGl0bGU+4oCcSGFwcHkgZ29h
dCBzYXlz4oCdOiBUaGUgZWZmZWN0IG9mIGEgZm9vZCBzZWxlY3Rpb24gaW5oaWJpdG9yeSBjb250
cm9sIHRyYWluaW5nIGdhbWUgb2YgY2hpbGRyZW4mYXBvcztzIHJlc3BvbnNlIGluaGliaXRpb24g
b24gZWF0aW5nIGJlaGF2aW9yPC90aXRsZT48c2Vjb25kYXJ5LXRpdGxlPkFwcGV0aXRlPC9zZWNv
bmRhcnktdGl0bGU+PC90aXRsZXM+PHBlcmlvZGljYWw+PGZ1bGwtdGl0bGU+QXBwZXRpdGU8L2Z1
bGwtdGl0bGU+PGFiYnItMT5BcHBldGl0ZTwvYWJici0xPjwvcGVyaW9kaWNhbD48cGFnZXM+ODYt
OTI8L3BhZ2VzPjx2b2x1bWU+MTA3PC92b2x1bWU+PGtleXdvcmRzPjxrZXl3b3JkPlJlc3BvbnNl
IGluaGliaXRpb248L2tleXdvcmQ+PGtleXdvcmQ+Rm9vZCBpbnRha2U8L2tleXdvcmQ+PGtleXdv
cmQ+Qm9keSBtYXNzIGluZGV4PC9rZXl3b3JkPjxrZXl3b3JkPkltcHVsc2l2aXR5PC9rZXl3b3Jk
Pjwva2V5d29yZHM+PGRhdGVzPjx5ZWFyPjIwMTY8L3llYXI+PHB1Yi1kYXRlcz48ZGF0ZT4yMDE2
LzEyLzAxLzwvZGF0ZT48L3B1Yi1kYXRlcz48L2RhdGVzPjxpc2JuPjAxOTUtNjY2MzwvaXNibj48
dXJscz48cmVsYXRlZC11cmxzPjx1cmw+aHR0cDovL3d3dy5zY2llbmNlZGlyZWN0LmNvbS9zY2ll
bmNlL2FydGljbGUvcGlpL1MwMTk1NjY2MzE2MzAyOTk5PC91cmw+PC9yZWxhdGVkLXVybHM+PC91
cmxzPjxlbGVjdHJvbmljLXJlc291cmNlLW51bT5odHRwczovL2RvaS5vcmcvMTAuMTAxNi9qLmFw
cGV0LjIwMTYuMDcuMDMwPC9lbGVjdHJvbmljLXJlc291cmNlLW51bT48L3JlY29yZD48L0NpdGU+
PC9FbmROb3RlPgB=
</w:fldData>
        </w:fldChar>
      </w:r>
      <w:r w:rsidR="00B119CA" w:rsidRPr="00BA30B9">
        <w:rPr>
          <w:rFonts w:asciiTheme="majorHAnsi" w:hAnsiTheme="majorHAnsi"/>
          <w:sz w:val="24"/>
          <w:szCs w:val="24"/>
        </w:rPr>
        <w:instrText xml:space="preserve"> ADDIN EN.CITE </w:instrText>
      </w:r>
      <w:r w:rsidR="00B119CA" w:rsidRPr="00BA30B9">
        <w:rPr>
          <w:rFonts w:asciiTheme="majorHAnsi" w:hAnsiTheme="majorHAnsi"/>
          <w:sz w:val="24"/>
          <w:szCs w:val="24"/>
        </w:rPr>
        <w:fldChar w:fldCharType="begin">
          <w:fldData xml:space="preserve">PEVuZE5vdGU+PENpdGU+PEF1dGhvcj5Kb25lczwvQXV0aG9yPjxZZWFyPjIwMTY8L1llYXI+PFJl
Y051bT40MDQ4PC9SZWNOdW0+PERpc3BsYXlUZXh0Pig1MCwgNTEpPC9EaXNwbGF5VGV4dD48cmVj
b3JkPjxyZWMtbnVtYmVyPjQwNDg8L3JlYy1udW1iZXI+PGZvcmVpZ24ta2V5cz48a2V5IGFwcD0i
RU4iIGRiLWlkPSIwZjJlOXNkZWF6ZHZyaGVyZjIzNWF3dmZhYTB0OXcweHdlZXoiIHRpbWVzdGFt
cD0iMTUyMzkzMzczNSI+NDA0ODwva2V5PjwvZm9yZWlnbi1rZXlzPjxyZWYtdHlwZSBuYW1lPSJK
b3VybmFsIEFydGljbGUiPjE3PC9yZWYtdHlwZT48Y29udHJpYnV0b3JzPjxhdXRob3JzPjxhdXRo
b3I+Sm9uZXMsIEFuZHJldzwvYXV0aG9yPjxhdXRob3I+RGkgTGVtbWEsIExpc2EgQy4gRy48L2F1
dGhvcj48YXV0aG9yPlJvYmluc29uLCBFcmljPC9hdXRob3I+PGF1dGhvcj5DaHJpc3RpYW5zZW4s
IFBhdWw8L2F1dGhvcj48YXV0aG9yPk5vbGFuLCBTYXJhaDwvYXV0aG9yPjxhdXRob3I+VHVkdXIt
U21pdGgsIENhdHJpbjwvYXV0aG9yPjxhdXRob3I+RmllbGQsIE1hdHQ8L2F1dGhvcj48L2F1dGhv
cnM+PC9jb250cmlidXRvcnM+PHRpdGxlcz48dGl0bGU+SW5oaWJpdG9yeSBjb250cm9sIHRyYWlu
aW5nIGZvciBhcHBldGl0aXZlIGJlaGF2aW91ciBjaGFuZ2U6IEEgbWV0YS1hbmFseXRpYyBpbnZl
c3RpZ2F0aW9uIG9mIG1lY2hhbmlzbXMgb2YgYWN0aW9uIGFuZCBtb2RlcmF0b3JzIG9mIGVmZmVj
dGl2ZW5lc3M8L3RpdGxlPjxzZWNvbmRhcnktdGl0bGU+QXBwZXRpdGU8L3NlY29uZGFyeS10aXRs
ZT48L3RpdGxlcz48cGVyaW9kaWNhbD48ZnVsbC10aXRsZT5BcHBldGl0ZTwvZnVsbC10aXRsZT48
YWJici0xPkFwcGV0aXRlPC9hYmJyLTE+PC9wZXJpb2RpY2FsPjxwYWdlcz4xNi0yODwvcGFnZXM+
PHZvbHVtZT45Nzwvdm9sdW1lPjxrZXl3b3Jkcz48a2V5d29yZD5BbGNvaG9sPC9rZXl3b3JkPjxr
ZXl3b3JkPkFzc29jaWF0aXZlIGluaGliaXRpb248L2tleXdvcmQ+PGtleXdvcmQ+Q2Fsb3JpZTwv
a2V5d29yZD48a2V5d29yZD5JbmhpYml0b3J5IGNvbnRyb2wgdHJhaW5pbmc8L2tleXdvcmQ+PGtl
eXdvcmQ+T2Jlc2l0eTwva2V5d29yZD48L2tleXdvcmRzPjxkYXRlcz48eWVhcj4yMDE2PC95ZWFy
PjxwdWItZGF0ZXM+PGRhdGU+MjAxNi8wMi8wMS88L2RhdGU+PC9wdWItZGF0ZXM+PC9kYXRlcz48
aXNibj4wMTk1LTY2NjM8L2lzYm4+PHVybHM+PHJlbGF0ZWQtdXJscz48dXJsPmh0dHA6Ly93d3cu
c2NpZW5jZWRpcmVjdC5jb20vc2NpZW5jZS9hcnRpY2xlL3BpaS9TMDE5NTY2NjMxNTMwMDkwODwv
dXJsPjx1cmw+aHR0cHM6Ly93d3cuc2NpZW5jZWRpcmVjdC5jb20vc2NpZW5jZS9hcnRpY2xlL3Bp
aS9TMDE5NTY2NjMxNTMwMDkwOD92aWElM0RpaHViPC91cmw+PC9yZWxhdGVkLXVybHM+PC91cmxz
PjxlbGVjdHJvbmljLXJlc291cmNlLW51bT5odHRwczovL2RvaS5vcmcvMTAuMTAxNi9qLmFwcGV0
LjIwMTUuMTEuMDEzPC9lbGVjdHJvbmljLXJlc291cmNlLW51bT48L3JlY29yZD48L0NpdGU+PENp
dGU+PEF1dGhvcj5KaWFuZzwvQXV0aG9yPjxZZWFyPjIwMTY8L1llYXI+PFJlY051bT40MDc1PC9S
ZWNOdW0+PHJlY29yZD48cmVjLW51bWJlcj40MDc1PC9yZWMtbnVtYmVyPjxmb3JlaWduLWtleXM+
PGtleSBhcHA9IkVOIiBkYi1pZD0iMGYyZTlzZGVhemR2cmhlcmYyMzVhd3ZmYWEwdDl3MHh3ZWV6
IiB0aW1lc3RhbXA9IjE1MjYzNTQyODIiPjQwNzU8L2tleT48L2ZvcmVpZ24ta2V5cz48cmVmLXR5
cGUgbmFtZT0iSm91cm5hbCBBcnRpY2xlIj4xNzwvcmVmLXR5cGU+PGNvbnRyaWJ1dG9ycz48YXV0
aG9ycz48YXV0aG9yPkppYW5nLCBRaWFueGlhPC9hdXRob3I+PGF1dGhvcj5IZSwgRGV4aWFuPC9h
dXRob3I+PGF1dGhvcj5HdWFuLCBXYW55aTwvYXV0aG9yPjxhdXRob3I+SGUsIFhpYW55b3U8L2F1
dGhvcj48L2F1dGhvcnM+PC9jb250cmlidXRvcnM+PHRpdGxlcz48dGl0bGU+4oCcSGFwcHkgZ29h
dCBzYXlz4oCdOiBUaGUgZWZmZWN0IG9mIGEgZm9vZCBzZWxlY3Rpb24gaW5oaWJpdG9yeSBjb250
cm9sIHRyYWluaW5nIGdhbWUgb2YgY2hpbGRyZW4mYXBvcztzIHJlc3BvbnNlIGluaGliaXRpb24g
b24gZWF0aW5nIGJlaGF2aW9yPC90aXRsZT48c2Vjb25kYXJ5LXRpdGxlPkFwcGV0aXRlPC9zZWNv
bmRhcnktdGl0bGU+PC90aXRsZXM+PHBlcmlvZGljYWw+PGZ1bGwtdGl0bGU+QXBwZXRpdGU8L2Z1
bGwtdGl0bGU+PGFiYnItMT5BcHBldGl0ZTwvYWJici0xPjwvcGVyaW9kaWNhbD48cGFnZXM+ODYt
OTI8L3BhZ2VzPjx2b2x1bWU+MTA3PC92b2x1bWU+PGtleXdvcmRzPjxrZXl3b3JkPlJlc3BvbnNl
IGluaGliaXRpb248L2tleXdvcmQ+PGtleXdvcmQ+Rm9vZCBpbnRha2U8L2tleXdvcmQ+PGtleXdv
cmQ+Qm9keSBtYXNzIGluZGV4PC9rZXl3b3JkPjxrZXl3b3JkPkltcHVsc2l2aXR5PC9rZXl3b3Jk
Pjwva2V5d29yZHM+PGRhdGVzPjx5ZWFyPjIwMTY8L3llYXI+PHB1Yi1kYXRlcz48ZGF0ZT4yMDE2
LzEyLzAxLzwvZGF0ZT48L3B1Yi1kYXRlcz48L2RhdGVzPjxpc2JuPjAxOTUtNjY2MzwvaXNibj48
dXJscz48cmVsYXRlZC11cmxzPjx1cmw+aHR0cDovL3d3dy5zY2llbmNlZGlyZWN0LmNvbS9zY2ll
bmNlL2FydGljbGUvcGlpL1MwMTk1NjY2MzE2MzAyOTk5PC91cmw+PC9yZWxhdGVkLXVybHM+PC91
cmxzPjxlbGVjdHJvbmljLXJlc291cmNlLW51bT5odHRwczovL2RvaS5vcmcvMTAuMTAxNi9qLmFw
cGV0LjIwMTYuMDcuMDMwPC9lbGVjdHJvbmljLXJlc291cmNlLW51bT48L3JlY29yZD48L0NpdGU+
PC9FbmROb3RlPgB=
</w:fldData>
        </w:fldChar>
      </w:r>
      <w:r w:rsidR="00B119CA" w:rsidRPr="00BA30B9">
        <w:rPr>
          <w:rFonts w:asciiTheme="majorHAnsi" w:hAnsiTheme="majorHAnsi"/>
          <w:sz w:val="24"/>
          <w:szCs w:val="24"/>
        </w:rPr>
        <w:instrText xml:space="preserve"> ADDIN EN.CITE.DATA </w:instrText>
      </w:r>
      <w:r w:rsidR="00B119CA" w:rsidRPr="00BA30B9">
        <w:rPr>
          <w:rFonts w:asciiTheme="majorHAnsi" w:hAnsiTheme="majorHAnsi"/>
          <w:sz w:val="24"/>
          <w:szCs w:val="24"/>
        </w:rPr>
      </w:r>
      <w:r w:rsidR="00B119CA" w:rsidRPr="00BA30B9">
        <w:rPr>
          <w:rFonts w:asciiTheme="majorHAnsi" w:hAnsiTheme="majorHAnsi"/>
          <w:sz w:val="24"/>
          <w:szCs w:val="24"/>
        </w:rPr>
        <w:fldChar w:fldCharType="end"/>
      </w:r>
      <w:r w:rsidR="00BE684E" w:rsidRPr="00BA30B9">
        <w:rPr>
          <w:rFonts w:asciiTheme="majorHAnsi" w:hAnsiTheme="majorHAnsi"/>
          <w:sz w:val="24"/>
          <w:szCs w:val="24"/>
        </w:rPr>
      </w:r>
      <w:r w:rsidR="00BE684E" w:rsidRPr="00BA30B9">
        <w:rPr>
          <w:rFonts w:asciiTheme="majorHAnsi" w:hAnsiTheme="majorHAnsi"/>
          <w:sz w:val="24"/>
          <w:szCs w:val="24"/>
        </w:rPr>
        <w:fldChar w:fldCharType="separate"/>
      </w:r>
      <w:r w:rsidR="00B119CA" w:rsidRPr="00BA30B9">
        <w:rPr>
          <w:rFonts w:asciiTheme="majorHAnsi" w:hAnsiTheme="majorHAnsi"/>
          <w:noProof/>
          <w:sz w:val="24"/>
          <w:szCs w:val="24"/>
        </w:rPr>
        <w:t>(50, 51)</w:t>
      </w:r>
      <w:r w:rsidR="00BE684E" w:rsidRPr="00BA30B9">
        <w:rPr>
          <w:rFonts w:asciiTheme="majorHAnsi" w:hAnsiTheme="majorHAnsi"/>
          <w:sz w:val="24"/>
          <w:szCs w:val="24"/>
        </w:rPr>
        <w:fldChar w:fldCharType="end"/>
      </w:r>
      <w:r w:rsidR="00E66CEB" w:rsidRPr="00BA30B9">
        <w:rPr>
          <w:rFonts w:asciiTheme="majorHAnsi" w:hAnsiTheme="majorHAnsi"/>
          <w:sz w:val="24"/>
          <w:szCs w:val="24"/>
        </w:rPr>
        <w:t xml:space="preserve">. </w:t>
      </w:r>
      <w:r w:rsidR="00DF4B1D" w:rsidRPr="00BA30B9">
        <w:rPr>
          <w:rFonts w:asciiTheme="majorHAnsi" w:hAnsiTheme="majorHAnsi"/>
          <w:sz w:val="24"/>
          <w:szCs w:val="24"/>
        </w:rPr>
        <w:t xml:space="preserve">However, </w:t>
      </w:r>
      <w:r w:rsidR="00E66CEB" w:rsidRPr="00BA30B9">
        <w:rPr>
          <w:rFonts w:asciiTheme="majorHAnsi" w:hAnsiTheme="majorHAnsi"/>
          <w:sz w:val="24"/>
          <w:szCs w:val="24"/>
        </w:rPr>
        <w:t xml:space="preserve">our results </w:t>
      </w:r>
      <w:r w:rsidR="00840DC4" w:rsidRPr="00BA30B9">
        <w:rPr>
          <w:rFonts w:asciiTheme="majorHAnsi" w:hAnsiTheme="majorHAnsi"/>
          <w:sz w:val="24"/>
          <w:szCs w:val="24"/>
        </w:rPr>
        <w:t xml:space="preserve">also </w:t>
      </w:r>
      <w:r w:rsidR="00E66CEB" w:rsidRPr="00BA30B9">
        <w:rPr>
          <w:rFonts w:asciiTheme="majorHAnsi" w:hAnsiTheme="majorHAnsi"/>
          <w:sz w:val="24"/>
          <w:szCs w:val="24"/>
        </w:rPr>
        <w:t xml:space="preserve">demonstrate a </w:t>
      </w:r>
      <w:r w:rsidR="00DF4B1D" w:rsidRPr="00BA30B9">
        <w:rPr>
          <w:rFonts w:asciiTheme="majorHAnsi" w:hAnsiTheme="majorHAnsi"/>
          <w:sz w:val="24"/>
          <w:szCs w:val="24"/>
        </w:rPr>
        <w:t>need to target specific eating behaviours</w:t>
      </w:r>
      <w:r w:rsidR="00A86735" w:rsidRPr="00BA30B9">
        <w:rPr>
          <w:rFonts w:asciiTheme="majorHAnsi" w:hAnsiTheme="majorHAnsi"/>
          <w:sz w:val="24"/>
          <w:szCs w:val="24"/>
        </w:rPr>
        <w:t xml:space="preserve"> that affect energy intakes</w:t>
      </w:r>
      <w:r w:rsidR="00AE5428" w:rsidRPr="00BA30B9">
        <w:rPr>
          <w:rFonts w:asciiTheme="majorHAnsi" w:hAnsiTheme="majorHAnsi"/>
          <w:sz w:val="24"/>
          <w:szCs w:val="24"/>
        </w:rPr>
        <w:t xml:space="preserve">, such as </w:t>
      </w:r>
      <w:r w:rsidR="00DE1656" w:rsidRPr="00BA30B9">
        <w:rPr>
          <w:rFonts w:asciiTheme="majorHAnsi" w:hAnsiTheme="majorHAnsi"/>
          <w:sz w:val="24"/>
          <w:szCs w:val="24"/>
        </w:rPr>
        <w:t>selecting</w:t>
      </w:r>
      <w:r w:rsidR="00AE5428" w:rsidRPr="00BA30B9">
        <w:rPr>
          <w:rFonts w:asciiTheme="majorHAnsi" w:hAnsiTheme="majorHAnsi"/>
          <w:sz w:val="24"/>
          <w:szCs w:val="24"/>
        </w:rPr>
        <w:t xml:space="preserve"> larger food portions</w:t>
      </w:r>
      <w:r w:rsidR="00D37117" w:rsidRPr="00BA30B9">
        <w:rPr>
          <w:rFonts w:asciiTheme="majorHAnsi" w:hAnsiTheme="majorHAnsi"/>
          <w:sz w:val="24"/>
          <w:szCs w:val="24"/>
        </w:rPr>
        <w:t>,</w:t>
      </w:r>
      <w:r w:rsidR="00575F91" w:rsidRPr="00BA30B9">
        <w:rPr>
          <w:rFonts w:asciiTheme="majorHAnsi" w:hAnsiTheme="majorHAnsi"/>
          <w:sz w:val="24"/>
          <w:szCs w:val="24"/>
        </w:rPr>
        <w:t xml:space="preserve"> opportunities </w:t>
      </w:r>
      <w:r w:rsidR="00DE1656" w:rsidRPr="00BA30B9">
        <w:rPr>
          <w:rFonts w:asciiTheme="majorHAnsi" w:hAnsiTheme="majorHAnsi"/>
          <w:sz w:val="24"/>
          <w:szCs w:val="24"/>
        </w:rPr>
        <w:t>for children to have multiple food servings</w:t>
      </w:r>
      <w:r w:rsidR="00D37117" w:rsidRPr="00BA30B9">
        <w:rPr>
          <w:rFonts w:asciiTheme="majorHAnsi" w:hAnsiTheme="majorHAnsi"/>
          <w:sz w:val="24"/>
          <w:szCs w:val="24"/>
        </w:rPr>
        <w:t xml:space="preserve"> </w:t>
      </w:r>
      <w:r w:rsidR="00E66CEB" w:rsidRPr="00BA30B9">
        <w:rPr>
          <w:rFonts w:asciiTheme="majorHAnsi" w:hAnsiTheme="majorHAnsi"/>
          <w:sz w:val="24"/>
          <w:szCs w:val="24"/>
        </w:rPr>
        <w:t xml:space="preserve">and </w:t>
      </w:r>
      <w:r w:rsidR="00AE5428" w:rsidRPr="00BA30B9">
        <w:rPr>
          <w:rFonts w:asciiTheme="majorHAnsi" w:hAnsiTheme="majorHAnsi"/>
          <w:sz w:val="24"/>
          <w:szCs w:val="24"/>
        </w:rPr>
        <w:t>fast</w:t>
      </w:r>
      <w:r w:rsidR="00E66CEB" w:rsidRPr="00BA30B9">
        <w:rPr>
          <w:rFonts w:asciiTheme="majorHAnsi" w:hAnsiTheme="majorHAnsi"/>
          <w:sz w:val="24"/>
          <w:szCs w:val="24"/>
        </w:rPr>
        <w:t>er</w:t>
      </w:r>
      <w:r w:rsidR="00AE5428" w:rsidRPr="00BA30B9">
        <w:rPr>
          <w:rFonts w:asciiTheme="majorHAnsi" w:hAnsiTheme="majorHAnsi"/>
          <w:sz w:val="24"/>
          <w:szCs w:val="24"/>
        </w:rPr>
        <w:t xml:space="preserve"> eating</w:t>
      </w:r>
      <w:r w:rsidR="00DF4B1D" w:rsidRPr="00BA30B9">
        <w:rPr>
          <w:rFonts w:asciiTheme="majorHAnsi" w:hAnsiTheme="majorHAnsi"/>
          <w:sz w:val="24"/>
          <w:szCs w:val="24"/>
        </w:rPr>
        <w:t xml:space="preserve"> rates</w:t>
      </w:r>
      <w:r w:rsidR="00AC32EB" w:rsidRPr="00BA30B9">
        <w:rPr>
          <w:rFonts w:asciiTheme="majorHAnsi" w:hAnsiTheme="majorHAnsi"/>
          <w:sz w:val="24"/>
          <w:szCs w:val="24"/>
        </w:rPr>
        <w:t>.</w:t>
      </w:r>
      <w:r w:rsidR="004561C7" w:rsidRPr="00BA30B9">
        <w:rPr>
          <w:rFonts w:asciiTheme="majorHAnsi" w:hAnsiTheme="majorHAnsi"/>
          <w:sz w:val="24"/>
          <w:szCs w:val="24"/>
        </w:rPr>
        <w:t xml:space="preserve"> </w:t>
      </w:r>
      <w:r w:rsidR="00E66CEB" w:rsidRPr="00BA30B9">
        <w:rPr>
          <w:rFonts w:asciiTheme="majorHAnsi" w:hAnsiTheme="majorHAnsi"/>
          <w:sz w:val="24"/>
          <w:szCs w:val="24"/>
        </w:rPr>
        <w:t xml:space="preserve">Previous research has shown that both </w:t>
      </w:r>
      <w:r w:rsidR="004561C7" w:rsidRPr="00BA30B9">
        <w:rPr>
          <w:rFonts w:asciiTheme="majorHAnsi" w:hAnsiTheme="majorHAnsi"/>
          <w:sz w:val="24"/>
          <w:szCs w:val="24"/>
        </w:rPr>
        <w:t>eating rate</w:t>
      </w:r>
      <w:r w:rsidR="00E66CEB" w:rsidRPr="00BA30B9">
        <w:rPr>
          <w:rFonts w:asciiTheme="majorHAnsi" w:hAnsiTheme="majorHAnsi"/>
          <w:sz w:val="24"/>
          <w:szCs w:val="24"/>
        </w:rPr>
        <w:t xml:space="preserve"> and energy intake </w:t>
      </w:r>
      <w:r w:rsidR="004561C7" w:rsidRPr="00BA30B9">
        <w:rPr>
          <w:rFonts w:asciiTheme="majorHAnsi" w:hAnsiTheme="majorHAnsi"/>
          <w:sz w:val="24"/>
          <w:szCs w:val="24"/>
        </w:rPr>
        <w:t xml:space="preserve">can be reduced when children receive </w:t>
      </w:r>
      <w:r w:rsidR="004260E7" w:rsidRPr="00BA30B9">
        <w:rPr>
          <w:rFonts w:asciiTheme="majorHAnsi" w:hAnsiTheme="majorHAnsi"/>
          <w:sz w:val="24"/>
          <w:szCs w:val="24"/>
        </w:rPr>
        <w:t xml:space="preserve">within-meal </w:t>
      </w:r>
      <w:r w:rsidR="004561C7" w:rsidRPr="00BA30B9">
        <w:rPr>
          <w:rFonts w:asciiTheme="majorHAnsi" w:hAnsiTheme="majorHAnsi"/>
          <w:sz w:val="24"/>
          <w:szCs w:val="24"/>
        </w:rPr>
        <w:t xml:space="preserve">feedback from </w:t>
      </w:r>
      <w:r w:rsidR="004260E7" w:rsidRPr="00BA30B9">
        <w:rPr>
          <w:rFonts w:asciiTheme="majorHAnsi" w:hAnsiTheme="majorHAnsi"/>
          <w:sz w:val="24"/>
          <w:szCs w:val="24"/>
        </w:rPr>
        <w:t xml:space="preserve">external prompters of eating rates </w:t>
      </w:r>
      <w:r w:rsidR="004F176E" w:rsidRPr="00BA30B9">
        <w:rPr>
          <w:rFonts w:asciiTheme="majorHAnsi" w:hAnsiTheme="majorHAnsi"/>
          <w:sz w:val="24"/>
          <w:szCs w:val="24"/>
        </w:rPr>
        <w:fldChar w:fldCharType="begin">
          <w:fldData xml:space="preserve">PEVuZE5vdGU+PENpdGU+PEF1dGhvcj5TYWxhemFyIFbDoXpxdWV6PC9BdXRob3I+PFllYXI+MjAx
NTwvWWVhcj48UmVjTnVtPjM2MjQ8L1JlY051bT48RGlzcGxheVRleHQ+KDUyLTU0KTwvRGlzcGxh
eVRleHQ+PHJlY29yZD48cmVjLW51bWJlcj4zNjI0PC9yZWMtbnVtYmVyPjxmb3JlaWduLWtleXM+
PGtleSBhcHA9IkVOIiBkYi1pZD0iMGYyZTlzZGVhemR2cmhlcmYyMzVhd3ZmYWEwdDl3MHh3ZWV6
IiB0aW1lc3RhbXA9IjE0NzgxNTE3MzIiPjM2MjQ8L2tleT48L2ZvcmVpZ24ta2V5cz48cmVmLXR5
cGUgbmFtZT0iSm91cm5hbCBBcnRpY2xlIj4xNzwvcmVmLXR5cGU+PGNvbnRyaWJ1dG9ycz48YXV0
aG9ycz48YXV0aG9yPlNhbGF6YXIgVsOhenF1ZXosIEJZPC9hdXRob3I+PGF1dGhvcj5Ww6F6cXVl
eiwgU2FsYXphcjwvYXV0aG9yPjxhdXRob3I+TMOzcGV6IEd1dGnDqXJyZXosIEc8L2F1dGhvcj48
YXV0aG9yPkFjb3N0YSBSb3NhbGVzLCBLPC9hdXRob3I+PGF1dGhvcj5DYWJyYWxlcywgUDwvYXV0
aG9yPjxhdXRob3I+VmFkaWxsb+KAkE9ydGVnYSwgRjwvYXV0aG9yPjxhdXRob3I+SW50YWdsaWV0
dGEsIE08L2F1dGhvcj48YXV0aG9yPlDDqXJleiBUYW1heW8sIFI8L2F1dGhvcj48YXV0aG9yPlNj
aG1pZOKAkFNjaMO2bmJlaW4sIEdXPC9hdXRob3I+PC9hdXRob3JzPjwvY29udHJpYnV0b3JzPjx0
aXRsZXM+PHRpdGxlPkNvbnRyb2wgb2Ygb3ZlcndlaWdodCBhbmQgb2Jlc2l0eSBpbiBjaGlsZGhv
b2QgdGhyb3VnaCBlZHVjYXRpb24gaW4gbWVhbCB0aW1lIGhhYml0cy4gVGhlIOKAmGdvb2QgbWFu
bmVycyBmb3IgYSBoZWFsdGh5IGZ1dHVyZeKAmXByb2dyYW1tZTwvdGl0bGU+PHNlY29uZGFyeS10
aXRsZT5QZWRpYXRyaWMgb2Jlc2l0eTwvc2Vjb25kYXJ5LXRpdGxlPjwvdGl0bGVzPjxwZXJpb2Rp
Y2FsPjxmdWxsLXRpdGxlPlBlZGlhdHJpYyBPYmVzaXR5PC9mdWxsLXRpdGxlPjwvcGVyaW9kaWNh
bD48ZGF0ZXM+PHllYXI+MjAxNTwveWVhcj48L2RhdGVzPjxpc2JuPjIwNDctNjMxMDwvaXNibj48
dXJscz48L3VybHM+PC9yZWNvcmQ+PC9DaXRlPjxDaXRlPjxBdXRob3I+SGFtaWx0b24tU2hpZWxk
PC9BdXRob3I+PFllYXI+MjAxNDwvWWVhcj48UmVjTnVtPjM1MTc8L1JlY051bT48cmVjb3JkPjxy
ZWMtbnVtYmVyPjM1MTc8L3JlYy1udW1iZXI+PGZvcmVpZ24ta2V5cz48a2V5IGFwcD0iRU4iIGRi
LWlkPSIwZjJlOXNkZWF6ZHZyaGVyZjIzNWF3dmZhYTB0OXcweHdlZXoiIHRpbWVzdGFtcD0iMTQ3
ODE1MTczMiI+MzUxNzwva2V5PjwvZm9yZWlnbi1rZXlzPjxyZWYtdHlwZSBuYW1lPSJKb3VybmFs
IEFydGljbGUiPjE3PC9yZWYtdHlwZT48Y29udHJpYnV0b3JzPjxhdXRob3JzPjxhdXRob3I+SGFt
aWx0b24tU2hpZWxkLCBKLjwvYXV0aG9yPjxhdXRob3I+R29vZHJlZCwgSi48L2F1dGhvcj48YXV0
aG9yPlBvd2VsbCwgTC48L2F1dGhvcj48YXV0aG9yPlRob3JuLCBKLjwvYXV0aG9yPjxhdXRob3I+
QmFua3MsIEouPC9hdXRob3I+PGF1dGhvcj5Ib2xsaW5naHVyc3QsIFMuPC9hdXRob3I+PGF1dGhv
cj5Nb250Z29tZXJ5LCBBLjwvYXV0aG9yPjxhdXRob3I+VHVybmVyLCBLLjwvYXV0aG9yPjxhdXRo
b3I+U2hhcnAsIEQuPC9hdXRob3I+PC9hdXRob3JzPjwvY29udHJpYnV0b3JzPjx0aXRsZXM+PHRp
dGxlPkNoYW5naW5nIGVhdGluZyBiZWhhdmlvdXJzIHRvIHRyZWF0IGNoaWxkaG9vZCBvYmVzaXR5
IGluIHRoZSBjb21tdW5pdHkgdXNpbmcgTWFuZG9sZWFuOiB0aGUgQ29tbXVuaXR5IE1hbmRvbGVh
biByYW5kb21pc2VkIGNvbnRyb2xsZWQgdHJpYWwgKENvbU1hbmRvKSAtIGEgcGlsb3Qgc3R1ZHk8
L3RpdGxlPjxzZWNvbmRhcnktdGl0bGU+SGVhbHRoIFRlY2hub2wgQXNzZXNzPC9zZWNvbmRhcnkt
dGl0bGU+PGFsdC10aXRsZT5IZWFsdGggVGVjaG5vbCBBc3Nlc3M8L2FsdC10aXRsZT48L3RpdGxl
cz48cGVyaW9kaWNhbD48ZnVsbC10aXRsZT5IZWFsdGggVGVjaG5vbCBBc3Nlc3M8L2Z1bGwtdGl0
bGU+PGFiYnItMT5IZWFsdGggVGVjaG5vbCBBc3Nlc3M8L2FiYnItMT48L3BlcmlvZGljYWw+PGFs
dC1wZXJpb2RpY2FsPjxmdWxsLXRpdGxlPkhlYWx0aCBUZWNobm9sIEFzc2VzczwvZnVsbC10aXRs
ZT48YWJici0xPkhlYWx0aCBUZWNobm9sIEFzc2VzczwvYWJici0xPjwvYWx0LXBlcmlvZGljYWw+
PHZvbHVtZT4xODwvdm9sdW1lPjxudW1iZXI+NDc8L251bWJlcj48ZGF0ZXM+PHllYXI+MjAxNDwv
eWVhcj48cHViLWRhdGVzPjxkYXRlPjIwMTQvMDcvMjE8L2RhdGU+PC9wdWItZGF0ZXM+PC9kYXRl
cz48dXJscz48cmVsYXRlZC11cmxzPjx1cmw+aHR0cDovL2pvdXJuYWxzbGlicmFyeS5uaWhyLmFj
LnVrL2h0YS9odGExODQ3MDwvdXJsPjwvcmVsYXRlZC11cmxzPjwvdXJscz48ZWxlY3Ryb25pYy1y
ZXNvdXJjZS1udW0+MTAuMzMxMC9odGExODQ3MDwvZWxlY3Ryb25pYy1yZXNvdXJjZS1udW0+PC9y
ZWNvcmQ+PC9DaXRlPjxDaXRlPjxBdXRob3I+Rm9yZDwvQXV0aG9yPjxZZWFyPjIwMTA8L1llYXI+
PFJlY051bT4xNDI2PC9SZWNOdW0+PHJlY29yZD48cmVjLW51bWJlcj4xNDI2PC9yZWMtbnVtYmVy
Pjxmb3JlaWduLWtleXM+PGtleSBhcHA9IkVOIiBkYi1pZD0iMGYyZTlzZGVhemR2cmhlcmYyMzVh
d3ZmYWEwdDl3MHh3ZWV6IiB0aW1lc3RhbXA9IjE0NzQ5NjUxNjUiPjE0MjY8L2tleT48L2ZvcmVp
Z24ta2V5cz48cmVmLXR5cGUgbmFtZT0iSm91cm5hbCBBcnRpY2xlIj4xNzwvcmVmLXR5cGU+PGNv
bnRyaWJ1dG9ycz48YXV0aG9ycz48YXV0aG9yPkZvcmQsIEEuIEwuPC9hdXRob3I+PGF1dGhvcj5C
ZXJnaCwgQy48L2F1dGhvcj48YXV0aG9yPlPDtmRlcnN0ZW4sIFAuPC9hdXRob3I+PGF1dGhvcj5T
YWJpbiwgTS4gQS48L2F1dGhvcj48YXV0aG9yPkhvbGxpbmdodXJzdCwgUy48L2F1dGhvcj48YXV0
aG9yPkh1bnQsIEwuIFAuPC9hdXRob3I+PGF1dGhvcj5TaGllbGQsIEouIFAuIEguPC9hdXRob3I+
PC9hdXRob3JzPjwvY29udHJpYnV0b3JzPjx0aXRsZXM+PHRpdGxlPlRyZWF0bWVudCBvZiBjaGls
ZGhvb2Qgb2Jlc2l0eSBieSByZXRyYWluaW5nIGVhdGluZyBiZWhhdmlvdXI6IFJhbmRvbWlzZWQg
Y29udHJvbGxlZCB0cmlhbDwvdGl0bGU+PHNlY29uZGFyeS10aXRsZT5CTUogKE9ubGluZSk8L3Nl
Y29uZGFyeS10aXRsZT48L3RpdGxlcz48cGVyaW9kaWNhbD48ZnVsbC10aXRsZT5CTUogKE9ubGlu
ZSk8L2Z1bGwtdGl0bGU+PC9wZXJpb2RpY2FsPjxwYWdlcz4yNTA8L3BhZ2VzPjx2b2x1bWU+MzQw
PC92b2x1bWU+PG51bWJlcj43NzQwPC9udW1iZXI+PGRhdGVzPjx5ZWFyPjIwMTA8L3llYXI+PC9k
YXRlcz48dXJscz48cmVsYXRlZC11cmxzPjx1cmw+aHR0cDovL3d3dy5zY29wdXMuY29tL2lud2Fy
ZC9yZWNvcmQudXJsP2VpZD0yLXMyLjAtNzU3NDkxNDM0ODQmYW1wO3BhcnRuZXJJRD00MCZhbXA7
bWQ1PTg3NTU2NTY5M2FiYTZiYWE0ZDdkNjQ0OTM5YWE3NDFkPC91cmw+PHVybD5odHRwOi8vd3d3
LmJtai5jb20vY29udGVudC9ibWovMzQwL2Jtai5iNTM4OC5mdWxsLnBkZjwvdXJsPjwvcmVsYXRl
ZC11cmxzPjwvdXJscz48Y3VzdG9tNz5iNTM4ODwvY3VzdG9tNz48ZWxlY3Ryb25pYy1yZXNvdXJj
ZS1udW0+MTAuMTEzNi9ibWouYjUzODg8L2VsZWN0cm9uaWMtcmVzb3VyY2UtbnVtPjxyZW1vdGUt
ZGF0YWJhc2UtbmFtZT5TY29wdXM8L3JlbW90ZS1kYXRhYmFzZS1uYW1lPjwvcmVjb3JkPjwvQ2l0
ZT48L0VuZE5vdGU+AG==
</w:fldData>
        </w:fldChar>
      </w:r>
      <w:r w:rsidR="00BC5BDD" w:rsidRPr="00BA30B9">
        <w:rPr>
          <w:rFonts w:asciiTheme="majorHAnsi" w:hAnsiTheme="majorHAnsi"/>
          <w:sz w:val="24"/>
          <w:szCs w:val="24"/>
        </w:rPr>
        <w:instrText xml:space="preserve"> ADDIN EN.CITE </w:instrText>
      </w:r>
      <w:r w:rsidR="00BC5BDD" w:rsidRPr="00BA30B9">
        <w:rPr>
          <w:rFonts w:asciiTheme="majorHAnsi" w:hAnsiTheme="majorHAnsi"/>
          <w:sz w:val="24"/>
          <w:szCs w:val="24"/>
        </w:rPr>
        <w:fldChar w:fldCharType="begin">
          <w:fldData xml:space="preserve">PEVuZE5vdGU+PENpdGU+PEF1dGhvcj5TYWxhemFyIFbDoXpxdWV6PC9BdXRob3I+PFllYXI+MjAx
NTwvWWVhcj48UmVjTnVtPjM2MjQ8L1JlY051bT48RGlzcGxheVRleHQ+KDUyLTU0KTwvRGlzcGxh
eVRleHQ+PHJlY29yZD48cmVjLW51bWJlcj4zNjI0PC9yZWMtbnVtYmVyPjxmb3JlaWduLWtleXM+
PGtleSBhcHA9IkVOIiBkYi1pZD0iMGYyZTlzZGVhemR2cmhlcmYyMzVhd3ZmYWEwdDl3MHh3ZWV6
IiB0aW1lc3RhbXA9IjE0NzgxNTE3MzIiPjM2MjQ8L2tleT48L2ZvcmVpZ24ta2V5cz48cmVmLXR5
cGUgbmFtZT0iSm91cm5hbCBBcnRpY2xlIj4xNzwvcmVmLXR5cGU+PGNvbnRyaWJ1dG9ycz48YXV0
aG9ycz48YXV0aG9yPlNhbGF6YXIgVsOhenF1ZXosIEJZPC9hdXRob3I+PGF1dGhvcj5Ww6F6cXVl
eiwgU2FsYXphcjwvYXV0aG9yPjxhdXRob3I+TMOzcGV6IEd1dGnDqXJyZXosIEc8L2F1dGhvcj48
YXV0aG9yPkFjb3N0YSBSb3NhbGVzLCBLPC9hdXRob3I+PGF1dGhvcj5DYWJyYWxlcywgUDwvYXV0
aG9yPjxhdXRob3I+VmFkaWxsb+KAkE9ydGVnYSwgRjwvYXV0aG9yPjxhdXRob3I+SW50YWdsaWV0
dGEsIE08L2F1dGhvcj48YXV0aG9yPlDDqXJleiBUYW1heW8sIFI8L2F1dGhvcj48YXV0aG9yPlNj
aG1pZOKAkFNjaMO2bmJlaW4sIEdXPC9hdXRob3I+PC9hdXRob3JzPjwvY29udHJpYnV0b3JzPjx0
aXRsZXM+PHRpdGxlPkNvbnRyb2wgb2Ygb3ZlcndlaWdodCBhbmQgb2Jlc2l0eSBpbiBjaGlsZGhv
b2QgdGhyb3VnaCBlZHVjYXRpb24gaW4gbWVhbCB0aW1lIGhhYml0cy4gVGhlIOKAmGdvb2QgbWFu
bmVycyBmb3IgYSBoZWFsdGh5IGZ1dHVyZeKAmXByb2dyYW1tZTwvdGl0bGU+PHNlY29uZGFyeS10
aXRsZT5QZWRpYXRyaWMgb2Jlc2l0eTwvc2Vjb25kYXJ5LXRpdGxlPjwvdGl0bGVzPjxwZXJpb2Rp
Y2FsPjxmdWxsLXRpdGxlPlBlZGlhdHJpYyBPYmVzaXR5PC9mdWxsLXRpdGxlPjwvcGVyaW9kaWNh
bD48ZGF0ZXM+PHllYXI+MjAxNTwveWVhcj48L2RhdGVzPjxpc2JuPjIwNDctNjMxMDwvaXNibj48
dXJscz48L3VybHM+PC9yZWNvcmQ+PC9DaXRlPjxDaXRlPjxBdXRob3I+SGFtaWx0b24tU2hpZWxk
PC9BdXRob3I+PFllYXI+MjAxNDwvWWVhcj48UmVjTnVtPjM1MTc8L1JlY051bT48cmVjb3JkPjxy
ZWMtbnVtYmVyPjM1MTc8L3JlYy1udW1iZXI+PGZvcmVpZ24ta2V5cz48a2V5IGFwcD0iRU4iIGRi
LWlkPSIwZjJlOXNkZWF6ZHZyaGVyZjIzNWF3dmZhYTB0OXcweHdlZXoiIHRpbWVzdGFtcD0iMTQ3
ODE1MTczMiI+MzUxNzwva2V5PjwvZm9yZWlnbi1rZXlzPjxyZWYtdHlwZSBuYW1lPSJKb3VybmFs
IEFydGljbGUiPjE3PC9yZWYtdHlwZT48Y29udHJpYnV0b3JzPjxhdXRob3JzPjxhdXRob3I+SGFt
aWx0b24tU2hpZWxkLCBKLjwvYXV0aG9yPjxhdXRob3I+R29vZHJlZCwgSi48L2F1dGhvcj48YXV0
aG9yPlBvd2VsbCwgTC48L2F1dGhvcj48YXV0aG9yPlRob3JuLCBKLjwvYXV0aG9yPjxhdXRob3I+
QmFua3MsIEouPC9hdXRob3I+PGF1dGhvcj5Ib2xsaW5naHVyc3QsIFMuPC9hdXRob3I+PGF1dGhv
cj5Nb250Z29tZXJ5LCBBLjwvYXV0aG9yPjxhdXRob3I+VHVybmVyLCBLLjwvYXV0aG9yPjxhdXRo
b3I+U2hhcnAsIEQuPC9hdXRob3I+PC9hdXRob3JzPjwvY29udHJpYnV0b3JzPjx0aXRsZXM+PHRp
dGxlPkNoYW5naW5nIGVhdGluZyBiZWhhdmlvdXJzIHRvIHRyZWF0IGNoaWxkaG9vZCBvYmVzaXR5
IGluIHRoZSBjb21tdW5pdHkgdXNpbmcgTWFuZG9sZWFuOiB0aGUgQ29tbXVuaXR5IE1hbmRvbGVh
biByYW5kb21pc2VkIGNvbnRyb2xsZWQgdHJpYWwgKENvbU1hbmRvKSAtIGEgcGlsb3Qgc3R1ZHk8
L3RpdGxlPjxzZWNvbmRhcnktdGl0bGU+SGVhbHRoIFRlY2hub2wgQXNzZXNzPC9zZWNvbmRhcnkt
dGl0bGU+PGFsdC10aXRsZT5IZWFsdGggVGVjaG5vbCBBc3Nlc3M8L2FsdC10aXRsZT48L3RpdGxl
cz48cGVyaW9kaWNhbD48ZnVsbC10aXRsZT5IZWFsdGggVGVjaG5vbCBBc3Nlc3M8L2Z1bGwtdGl0
bGU+PGFiYnItMT5IZWFsdGggVGVjaG5vbCBBc3Nlc3M8L2FiYnItMT48L3BlcmlvZGljYWw+PGFs
dC1wZXJpb2RpY2FsPjxmdWxsLXRpdGxlPkhlYWx0aCBUZWNobm9sIEFzc2VzczwvZnVsbC10aXRs
ZT48YWJici0xPkhlYWx0aCBUZWNobm9sIEFzc2VzczwvYWJici0xPjwvYWx0LXBlcmlvZGljYWw+
PHZvbHVtZT4xODwvdm9sdW1lPjxudW1iZXI+NDc8L251bWJlcj48ZGF0ZXM+PHllYXI+MjAxNDwv
eWVhcj48cHViLWRhdGVzPjxkYXRlPjIwMTQvMDcvMjE8L2RhdGU+PC9wdWItZGF0ZXM+PC9kYXRl
cz48dXJscz48cmVsYXRlZC11cmxzPjx1cmw+aHR0cDovL2pvdXJuYWxzbGlicmFyeS5uaWhyLmFj
LnVrL2h0YS9odGExODQ3MDwvdXJsPjwvcmVsYXRlZC11cmxzPjwvdXJscz48ZWxlY3Ryb25pYy1y
ZXNvdXJjZS1udW0+MTAuMzMxMC9odGExODQ3MDwvZWxlY3Ryb25pYy1yZXNvdXJjZS1udW0+PC9y
ZWNvcmQ+PC9DaXRlPjxDaXRlPjxBdXRob3I+Rm9yZDwvQXV0aG9yPjxZZWFyPjIwMTA8L1llYXI+
PFJlY051bT4xNDI2PC9SZWNOdW0+PHJlY29yZD48cmVjLW51bWJlcj4xNDI2PC9yZWMtbnVtYmVy
Pjxmb3JlaWduLWtleXM+PGtleSBhcHA9IkVOIiBkYi1pZD0iMGYyZTlzZGVhemR2cmhlcmYyMzVh
d3ZmYWEwdDl3MHh3ZWV6IiB0aW1lc3RhbXA9IjE0NzQ5NjUxNjUiPjE0MjY8L2tleT48L2ZvcmVp
Z24ta2V5cz48cmVmLXR5cGUgbmFtZT0iSm91cm5hbCBBcnRpY2xlIj4xNzwvcmVmLXR5cGU+PGNv
bnRyaWJ1dG9ycz48YXV0aG9ycz48YXV0aG9yPkZvcmQsIEEuIEwuPC9hdXRob3I+PGF1dGhvcj5C
ZXJnaCwgQy48L2F1dGhvcj48YXV0aG9yPlPDtmRlcnN0ZW4sIFAuPC9hdXRob3I+PGF1dGhvcj5T
YWJpbiwgTS4gQS48L2F1dGhvcj48YXV0aG9yPkhvbGxpbmdodXJzdCwgUy48L2F1dGhvcj48YXV0
aG9yPkh1bnQsIEwuIFAuPC9hdXRob3I+PGF1dGhvcj5TaGllbGQsIEouIFAuIEguPC9hdXRob3I+
PC9hdXRob3JzPjwvY29udHJpYnV0b3JzPjx0aXRsZXM+PHRpdGxlPlRyZWF0bWVudCBvZiBjaGls
ZGhvb2Qgb2Jlc2l0eSBieSByZXRyYWluaW5nIGVhdGluZyBiZWhhdmlvdXI6IFJhbmRvbWlzZWQg
Y29udHJvbGxlZCB0cmlhbDwvdGl0bGU+PHNlY29uZGFyeS10aXRsZT5CTUogKE9ubGluZSk8L3Nl
Y29uZGFyeS10aXRsZT48L3RpdGxlcz48cGVyaW9kaWNhbD48ZnVsbC10aXRsZT5CTUogKE9ubGlu
ZSk8L2Z1bGwtdGl0bGU+PC9wZXJpb2RpY2FsPjxwYWdlcz4yNTA8L3BhZ2VzPjx2b2x1bWU+MzQw
PC92b2x1bWU+PG51bWJlcj43NzQwPC9udW1iZXI+PGRhdGVzPjx5ZWFyPjIwMTA8L3llYXI+PC9k
YXRlcz48dXJscz48cmVsYXRlZC11cmxzPjx1cmw+aHR0cDovL3d3dy5zY29wdXMuY29tL2lud2Fy
ZC9yZWNvcmQudXJsP2VpZD0yLXMyLjAtNzU3NDkxNDM0ODQmYW1wO3BhcnRuZXJJRD00MCZhbXA7
bWQ1PTg3NTU2NTY5M2FiYTZiYWE0ZDdkNjQ0OTM5YWE3NDFkPC91cmw+PHVybD5odHRwOi8vd3d3
LmJtai5jb20vY29udGVudC9ibWovMzQwL2Jtai5iNTM4OC5mdWxsLnBkZjwvdXJsPjwvcmVsYXRl
ZC11cmxzPjwvdXJscz48Y3VzdG9tNz5iNTM4ODwvY3VzdG9tNz48ZWxlY3Ryb25pYy1yZXNvdXJj
ZS1udW0+MTAuMTEzNi9ibWouYjUzODg8L2VsZWN0cm9uaWMtcmVzb3VyY2UtbnVtPjxyZW1vdGUt
ZGF0YWJhc2UtbmFtZT5TY29wdXM8L3JlbW90ZS1kYXRhYmFzZS1uYW1lPjwvcmVjb3JkPjwvQ2l0
ZT48L0VuZE5vdGU+AG==
</w:fldData>
        </w:fldChar>
      </w:r>
      <w:r w:rsidR="00BC5BDD" w:rsidRPr="00BA30B9">
        <w:rPr>
          <w:rFonts w:asciiTheme="majorHAnsi" w:hAnsiTheme="majorHAnsi"/>
          <w:sz w:val="24"/>
          <w:szCs w:val="24"/>
        </w:rPr>
        <w:instrText xml:space="preserve"> ADDIN EN.CITE.DATA </w:instrText>
      </w:r>
      <w:r w:rsidR="00BC5BDD" w:rsidRPr="00BA30B9">
        <w:rPr>
          <w:rFonts w:asciiTheme="majorHAnsi" w:hAnsiTheme="majorHAnsi"/>
          <w:sz w:val="24"/>
          <w:szCs w:val="24"/>
        </w:rPr>
      </w:r>
      <w:r w:rsidR="00BC5BDD" w:rsidRPr="00BA30B9">
        <w:rPr>
          <w:rFonts w:asciiTheme="majorHAnsi" w:hAnsiTheme="majorHAnsi"/>
          <w:sz w:val="24"/>
          <w:szCs w:val="24"/>
        </w:rPr>
        <w:fldChar w:fldCharType="end"/>
      </w:r>
      <w:r w:rsidR="004F176E" w:rsidRPr="00BA30B9">
        <w:rPr>
          <w:rFonts w:asciiTheme="majorHAnsi" w:hAnsiTheme="majorHAnsi"/>
          <w:sz w:val="24"/>
          <w:szCs w:val="24"/>
        </w:rPr>
      </w:r>
      <w:r w:rsidR="004F176E" w:rsidRPr="00BA30B9">
        <w:rPr>
          <w:rFonts w:asciiTheme="majorHAnsi" w:hAnsiTheme="majorHAnsi"/>
          <w:sz w:val="24"/>
          <w:szCs w:val="24"/>
        </w:rPr>
        <w:fldChar w:fldCharType="separate"/>
      </w:r>
      <w:r w:rsidR="00BC5BDD" w:rsidRPr="00BA30B9">
        <w:rPr>
          <w:rFonts w:asciiTheme="majorHAnsi" w:hAnsiTheme="majorHAnsi"/>
          <w:noProof/>
          <w:sz w:val="24"/>
          <w:szCs w:val="24"/>
        </w:rPr>
        <w:t>(52-54)</w:t>
      </w:r>
      <w:r w:rsidR="004F176E" w:rsidRPr="00BA30B9">
        <w:rPr>
          <w:rFonts w:asciiTheme="majorHAnsi" w:hAnsiTheme="majorHAnsi"/>
          <w:sz w:val="24"/>
          <w:szCs w:val="24"/>
        </w:rPr>
        <w:fldChar w:fldCharType="end"/>
      </w:r>
      <w:r w:rsidR="000C7F75" w:rsidRPr="00BA30B9">
        <w:rPr>
          <w:rFonts w:asciiTheme="majorHAnsi" w:hAnsiTheme="majorHAnsi"/>
          <w:sz w:val="24"/>
          <w:szCs w:val="24"/>
        </w:rPr>
        <w:t xml:space="preserve">. An alternative </w:t>
      </w:r>
      <w:r w:rsidR="00C84F68" w:rsidRPr="00BA30B9">
        <w:rPr>
          <w:rFonts w:asciiTheme="majorHAnsi" w:hAnsiTheme="majorHAnsi"/>
          <w:sz w:val="24"/>
          <w:szCs w:val="24"/>
        </w:rPr>
        <w:t xml:space="preserve">method </w:t>
      </w:r>
      <w:r w:rsidR="004F176E" w:rsidRPr="00BA30B9">
        <w:rPr>
          <w:rFonts w:asciiTheme="majorHAnsi" w:hAnsiTheme="majorHAnsi"/>
          <w:sz w:val="24"/>
          <w:szCs w:val="24"/>
        </w:rPr>
        <w:t xml:space="preserve">is </w:t>
      </w:r>
      <w:r w:rsidR="000C7F75" w:rsidRPr="00BA30B9">
        <w:rPr>
          <w:rFonts w:asciiTheme="majorHAnsi" w:hAnsiTheme="majorHAnsi"/>
          <w:sz w:val="24"/>
          <w:szCs w:val="24"/>
        </w:rPr>
        <w:t xml:space="preserve">to </w:t>
      </w:r>
      <w:r w:rsidR="00840DC4" w:rsidRPr="00BA30B9">
        <w:rPr>
          <w:rFonts w:asciiTheme="majorHAnsi" w:hAnsiTheme="majorHAnsi"/>
          <w:sz w:val="24"/>
          <w:szCs w:val="24"/>
        </w:rPr>
        <w:t xml:space="preserve">modify food texture to produce ‘slower foods’ that </w:t>
      </w:r>
      <w:r w:rsidR="000C7F75" w:rsidRPr="00BA30B9">
        <w:rPr>
          <w:rFonts w:asciiTheme="majorHAnsi" w:hAnsiTheme="majorHAnsi"/>
          <w:sz w:val="24"/>
          <w:szCs w:val="24"/>
        </w:rPr>
        <w:t>promote smaller bites and encourage longer chewing cycles</w:t>
      </w:r>
      <w:r w:rsidR="00D37117" w:rsidRPr="00BA30B9">
        <w:rPr>
          <w:rFonts w:asciiTheme="majorHAnsi" w:hAnsiTheme="majorHAnsi"/>
          <w:sz w:val="24"/>
          <w:szCs w:val="24"/>
        </w:rPr>
        <w:t>,</w:t>
      </w:r>
      <w:r w:rsidR="00FF24E3" w:rsidRPr="00BA30B9">
        <w:rPr>
          <w:rFonts w:asciiTheme="majorHAnsi" w:hAnsiTheme="majorHAnsi"/>
          <w:sz w:val="24"/>
          <w:szCs w:val="24"/>
        </w:rPr>
        <w:t xml:space="preserve"> or by promoting foods that are naturally ‘slow’ </w:t>
      </w:r>
      <w:r w:rsidR="00840DC4" w:rsidRPr="00BA30B9">
        <w:rPr>
          <w:rFonts w:asciiTheme="majorHAnsi" w:hAnsiTheme="majorHAnsi"/>
          <w:sz w:val="24"/>
          <w:szCs w:val="24"/>
        </w:rPr>
        <w:fldChar w:fldCharType="begin"/>
      </w:r>
      <w:r w:rsidR="00BC5BDD" w:rsidRPr="00BA30B9">
        <w:rPr>
          <w:rFonts w:asciiTheme="majorHAnsi" w:hAnsiTheme="majorHAnsi"/>
          <w:sz w:val="24"/>
          <w:szCs w:val="24"/>
        </w:rPr>
        <w:instrText xml:space="preserve"> ADDIN EN.CITE &lt;EndNote&gt;&lt;Cite&gt;&lt;Author&gt;Forde&lt;/Author&gt;&lt;Year&gt;2017&lt;/Year&gt;&lt;RecNum&gt;4040&lt;/RecNum&gt;&lt;DisplayText&gt;(55)&lt;/DisplayText&gt;&lt;record&gt;&lt;rec-number&gt;4040&lt;/rec-number&gt;&lt;foreign-keys&gt;&lt;key app="EN" db-id="0f2e9sdeazdvrherf235awvfaa0t9w0xweez" timestamp="1522894305"&gt;4040&lt;/key&gt;&lt;/foreign-keys&gt;&lt;ref-type name="Journal Article"&gt;17&lt;/ref-type&gt;&lt;contributors&gt;&lt;authors&gt;&lt;author&gt;Forde, CG&lt;/author&gt;&lt;author&gt;Leong, C&lt;/author&gt;&lt;author&gt;Chia-Ming, E&lt;/author&gt;&lt;author&gt;McCrickerd, K&lt;/author&gt;&lt;/authors&gt;&lt;/contributors&gt;&lt;titles&gt;&lt;title&gt;Fast or slow-foods? Describing natural variations in oral processing characteristics across a wide range of Asian foods&lt;/title&gt;&lt;secondary-title&gt;Food &amp;amp; Function&lt;/secondary-title&gt;&lt;/titles&gt;&lt;periodical&gt;&lt;full-title&gt;Food &amp;amp; function&lt;/full-title&gt;&lt;/periodical&gt;&lt;pages&gt;595-606&lt;/pages&gt;&lt;volume&gt;8&lt;/volume&gt;&lt;number&gt;2&lt;/number&gt;&lt;dates&gt;&lt;year&gt;2017&lt;/year&gt;&lt;/dates&gt;&lt;urls&gt;&lt;/urls&gt;&lt;/record&gt;&lt;/Cite&gt;&lt;/EndNote&gt;</w:instrText>
      </w:r>
      <w:r w:rsidR="00840DC4" w:rsidRPr="00BA30B9">
        <w:rPr>
          <w:rFonts w:asciiTheme="majorHAnsi" w:hAnsiTheme="majorHAnsi"/>
          <w:sz w:val="24"/>
          <w:szCs w:val="24"/>
        </w:rPr>
        <w:fldChar w:fldCharType="separate"/>
      </w:r>
      <w:r w:rsidR="00BC5BDD" w:rsidRPr="00BA30B9">
        <w:rPr>
          <w:rFonts w:asciiTheme="majorHAnsi" w:hAnsiTheme="majorHAnsi"/>
          <w:noProof/>
          <w:sz w:val="24"/>
          <w:szCs w:val="24"/>
        </w:rPr>
        <w:t>(55)</w:t>
      </w:r>
      <w:r w:rsidR="00840DC4" w:rsidRPr="00BA30B9">
        <w:rPr>
          <w:rFonts w:asciiTheme="majorHAnsi" w:hAnsiTheme="majorHAnsi"/>
          <w:sz w:val="24"/>
          <w:szCs w:val="24"/>
        </w:rPr>
        <w:fldChar w:fldCharType="end"/>
      </w:r>
      <w:r w:rsidR="00840DC4" w:rsidRPr="00BA30B9">
        <w:rPr>
          <w:rFonts w:asciiTheme="majorHAnsi" w:hAnsiTheme="majorHAnsi"/>
          <w:sz w:val="24"/>
          <w:szCs w:val="24"/>
        </w:rPr>
        <w:t xml:space="preserve">, </w:t>
      </w:r>
      <w:r w:rsidR="000C7F75" w:rsidRPr="00BA30B9">
        <w:rPr>
          <w:rFonts w:asciiTheme="majorHAnsi" w:hAnsiTheme="majorHAnsi"/>
          <w:sz w:val="24"/>
          <w:szCs w:val="24"/>
        </w:rPr>
        <w:t>which has been effective in reducing eating rates and energy intake</w:t>
      </w:r>
      <w:r w:rsidR="004260E7" w:rsidRPr="00BA30B9">
        <w:rPr>
          <w:rFonts w:asciiTheme="majorHAnsi" w:hAnsiTheme="majorHAnsi"/>
          <w:sz w:val="24"/>
          <w:szCs w:val="24"/>
        </w:rPr>
        <w:t>s</w:t>
      </w:r>
      <w:r w:rsidR="000C7F75" w:rsidRPr="00BA30B9">
        <w:rPr>
          <w:rFonts w:asciiTheme="majorHAnsi" w:hAnsiTheme="majorHAnsi"/>
          <w:sz w:val="24"/>
          <w:szCs w:val="24"/>
        </w:rPr>
        <w:t xml:space="preserve"> in adults </w:t>
      </w:r>
      <w:r w:rsidR="000C7F75" w:rsidRPr="00BA30B9">
        <w:rPr>
          <w:rFonts w:asciiTheme="majorHAnsi" w:hAnsiTheme="majorHAnsi"/>
          <w:sz w:val="24"/>
          <w:szCs w:val="24"/>
        </w:rPr>
        <w:fldChar w:fldCharType="begin"/>
      </w:r>
      <w:r w:rsidR="00BC5BDD" w:rsidRPr="00BA30B9">
        <w:rPr>
          <w:rFonts w:asciiTheme="majorHAnsi" w:hAnsiTheme="majorHAnsi"/>
          <w:sz w:val="24"/>
          <w:szCs w:val="24"/>
        </w:rPr>
        <w:instrText xml:space="preserve"> ADDIN EN.CITE &lt;EndNote&gt;&lt;Cite&gt;&lt;Author&gt;McCrickerd&lt;/Author&gt;&lt;Year&gt;2017&lt;/Year&gt;&lt;RecNum&gt;4029&lt;/RecNum&gt;&lt;DisplayText&gt;(56)&lt;/DisplayText&gt;&lt;record&gt;&lt;rec-number&gt;4029&lt;/rec-number&gt;&lt;foreign-keys&gt;&lt;key app="EN" db-id="0f2e9sdeazdvrherf235awvfaa0t9w0xweez" timestamp="1519270365"&gt;4029&lt;/key&gt;&lt;/foreign-keys&gt;&lt;ref-type name="Journal Article"&gt;17&lt;/ref-type&gt;&lt;contributors&gt;&lt;authors&gt;&lt;author&gt;McCrickerd, Keri&lt;/author&gt;&lt;author&gt;Lim, Charlotte M. H.&lt;/author&gt;&lt;author&gt;Leong, Claudia&lt;/author&gt;&lt;author&gt;Chia, Edwin M.&lt;/author&gt;&lt;author&gt;Forde, Ciaran G.&lt;/author&gt;&lt;/authors&gt;&lt;/contributors&gt;&lt;titles&gt;&lt;title&gt;Texture-Based Differences in Eating Rate Reduce the Impact of Increased Energy Density and Large Portions on Meal Size in Adults&lt;/title&gt;&lt;secondary-title&gt;The Journal of Nutrition&lt;/secondary-title&gt;&lt;/titles&gt;&lt;periodical&gt;&lt;full-title&gt;The Journal of Nutrition&lt;/full-title&gt;&lt;/periodical&gt;&lt;pages&gt;1208-1217&lt;/pages&gt;&lt;volume&gt;147&lt;/volume&gt;&lt;number&gt;6&lt;/number&gt;&lt;dates&gt;&lt;year&gt;2017&lt;/year&gt;&lt;/dates&gt;&lt;isbn&gt;0022-3166&lt;/isbn&gt;&lt;urls&gt;&lt;related-urls&gt;&lt;url&gt;http://dx.doi.org/10.3945/jn.116.244251&lt;/url&gt;&lt;/related-urls&gt;&lt;/urls&gt;&lt;electronic-resource-num&gt;10.3945/jn.116.244251&lt;/electronic-resource-num&gt;&lt;/record&gt;&lt;/Cite&gt;&lt;/EndNote&gt;</w:instrText>
      </w:r>
      <w:r w:rsidR="000C7F75" w:rsidRPr="00BA30B9">
        <w:rPr>
          <w:rFonts w:asciiTheme="majorHAnsi" w:hAnsiTheme="majorHAnsi"/>
          <w:sz w:val="24"/>
          <w:szCs w:val="24"/>
        </w:rPr>
        <w:fldChar w:fldCharType="separate"/>
      </w:r>
      <w:r w:rsidR="00BC5BDD" w:rsidRPr="00BA30B9">
        <w:rPr>
          <w:rFonts w:asciiTheme="majorHAnsi" w:hAnsiTheme="majorHAnsi"/>
          <w:noProof/>
          <w:sz w:val="24"/>
          <w:szCs w:val="24"/>
        </w:rPr>
        <w:t>(56)</w:t>
      </w:r>
      <w:r w:rsidR="000C7F75" w:rsidRPr="00BA30B9">
        <w:rPr>
          <w:rFonts w:asciiTheme="majorHAnsi" w:hAnsiTheme="majorHAnsi"/>
          <w:sz w:val="24"/>
          <w:szCs w:val="24"/>
        </w:rPr>
        <w:fldChar w:fldCharType="end"/>
      </w:r>
      <w:r w:rsidR="00840DC4" w:rsidRPr="00BA30B9">
        <w:rPr>
          <w:rFonts w:asciiTheme="majorHAnsi" w:hAnsiTheme="majorHAnsi"/>
          <w:sz w:val="24"/>
          <w:szCs w:val="24"/>
        </w:rPr>
        <w:t>.</w:t>
      </w:r>
      <w:r w:rsidR="005A3C00" w:rsidRPr="00BA30B9">
        <w:rPr>
          <w:rFonts w:asciiTheme="majorHAnsi" w:hAnsiTheme="majorHAnsi"/>
          <w:sz w:val="24"/>
          <w:szCs w:val="24"/>
        </w:rPr>
        <w:t xml:space="preserve"> </w:t>
      </w:r>
      <w:r w:rsidR="00E66CEB" w:rsidRPr="00BA30B9">
        <w:rPr>
          <w:rFonts w:asciiTheme="majorHAnsi" w:hAnsiTheme="majorHAnsi"/>
          <w:sz w:val="24"/>
          <w:szCs w:val="24"/>
        </w:rPr>
        <w:t xml:space="preserve">Future research should focus on combined </w:t>
      </w:r>
      <w:r w:rsidR="001A22AB" w:rsidRPr="00BA30B9">
        <w:rPr>
          <w:rFonts w:asciiTheme="majorHAnsi" w:hAnsiTheme="majorHAnsi"/>
          <w:sz w:val="24"/>
          <w:szCs w:val="24"/>
        </w:rPr>
        <w:t xml:space="preserve">strategies </w:t>
      </w:r>
      <w:r w:rsidR="00840BCA" w:rsidRPr="00BA30B9">
        <w:rPr>
          <w:rFonts w:asciiTheme="majorHAnsi" w:hAnsiTheme="majorHAnsi"/>
          <w:sz w:val="24"/>
          <w:szCs w:val="24"/>
        </w:rPr>
        <w:t xml:space="preserve">to attenuate the risk of increased </w:t>
      </w:r>
      <w:r w:rsidR="00E66CEB" w:rsidRPr="00BA30B9">
        <w:rPr>
          <w:rFonts w:asciiTheme="majorHAnsi" w:hAnsiTheme="majorHAnsi"/>
          <w:sz w:val="24"/>
          <w:szCs w:val="24"/>
        </w:rPr>
        <w:t xml:space="preserve">energy intake </w:t>
      </w:r>
      <w:r w:rsidR="001A22AB" w:rsidRPr="00BA30B9">
        <w:rPr>
          <w:rFonts w:asciiTheme="majorHAnsi" w:hAnsiTheme="majorHAnsi"/>
          <w:sz w:val="24"/>
          <w:szCs w:val="24"/>
        </w:rPr>
        <w:t>among children with lower inhibitory control.</w:t>
      </w:r>
    </w:p>
    <w:p w14:paraId="44452D33" w14:textId="2033ACAC" w:rsidR="001036D9" w:rsidRPr="00BA30B9" w:rsidRDefault="00B542A7" w:rsidP="001E1A2F">
      <w:pPr>
        <w:spacing w:line="480" w:lineRule="auto"/>
        <w:ind w:firstLine="1134"/>
        <w:rPr>
          <w:rFonts w:asciiTheme="majorHAnsi" w:hAnsiTheme="majorHAnsi"/>
          <w:sz w:val="24"/>
          <w:szCs w:val="24"/>
        </w:rPr>
      </w:pPr>
      <w:r w:rsidRPr="00BA30B9">
        <w:rPr>
          <w:rFonts w:asciiTheme="majorHAnsi" w:hAnsiTheme="majorHAnsi"/>
          <w:sz w:val="24"/>
          <w:szCs w:val="24"/>
        </w:rPr>
        <w:t>Th</w:t>
      </w:r>
      <w:r w:rsidR="00E66CEB" w:rsidRPr="00BA30B9">
        <w:rPr>
          <w:rFonts w:asciiTheme="majorHAnsi" w:hAnsiTheme="majorHAnsi"/>
          <w:sz w:val="24"/>
          <w:szCs w:val="24"/>
        </w:rPr>
        <w:t>e current</w:t>
      </w:r>
      <w:r w:rsidRPr="00BA30B9">
        <w:rPr>
          <w:rFonts w:asciiTheme="majorHAnsi" w:hAnsiTheme="majorHAnsi"/>
          <w:sz w:val="24"/>
          <w:szCs w:val="24"/>
        </w:rPr>
        <w:t xml:space="preserve"> study had a few limitations worth noting. Firstly, children were offered</w:t>
      </w:r>
      <w:r w:rsidR="00E66CEB" w:rsidRPr="00BA30B9">
        <w:rPr>
          <w:rFonts w:asciiTheme="majorHAnsi" w:hAnsiTheme="majorHAnsi"/>
          <w:sz w:val="24"/>
          <w:szCs w:val="24"/>
        </w:rPr>
        <w:t xml:space="preserve"> only </w:t>
      </w:r>
      <w:r w:rsidR="00E2615C" w:rsidRPr="00BA30B9">
        <w:rPr>
          <w:rFonts w:asciiTheme="majorHAnsi" w:hAnsiTheme="majorHAnsi"/>
          <w:sz w:val="24"/>
          <w:szCs w:val="24"/>
        </w:rPr>
        <w:t>a single food item</w:t>
      </w:r>
      <w:r w:rsidRPr="00BA30B9">
        <w:rPr>
          <w:rFonts w:asciiTheme="majorHAnsi" w:hAnsiTheme="majorHAnsi"/>
          <w:sz w:val="24"/>
          <w:szCs w:val="24"/>
        </w:rPr>
        <w:t xml:space="preserve"> at lunch</w:t>
      </w:r>
      <w:r w:rsidR="00E66CEB" w:rsidRPr="00BA30B9">
        <w:rPr>
          <w:rFonts w:asciiTheme="majorHAnsi" w:hAnsiTheme="majorHAnsi"/>
          <w:sz w:val="24"/>
          <w:szCs w:val="24"/>
        </w:rPr>
        <w:t>, and s</w:t>
      </w:r>
      <w:r w:rsidR="00B7253B" w:rsidRPr="00BA30B9">
        <w:rPr>
          <w:rFonts w:asciiTheme="majorHAnsi" w:hAnsiTheme="majorHAnsi"/>
          <w:sz w:val="24"/>
          <w:szCs w:val="24"/>
        </w:rPr>
        <w:t>ome</w:t>
      </w:r>
      <w:r w:rsidR="00651E9D" w:rsidRPr="00BA30B9">
        <w:rPr>
          <w:rFonts w:asciiTheme="majorHAnsi" w:hAnsiTheme="majorHAnsi"/>
          <w:sz w:val="24"/>
          <w:szCs w:val="24"/>
        </w:rPr>
        <w:t xml:space="preserve"> </w:t>
      </w:r>
      <w:r w:rsidRPr="00BA30B9">
        <w:rPr>
          <w:rFonts w:asciiTheme="majorHAnsi" w:hAnsiTheme="majorHAnsi"/>
          <w:sz w:val="24"/>
          <w:szCs w:val="24"/>
        </w:rPr>
        <w:t>children</w:t>
      </w:r>
      <w:r w:rsidR="00EC2A41" w:rsidRPr="00BA30B9">
        <w:rPr>
          <w:rFonts w:asciiTheme="majorHAnsi" w:hAnsiTheme="majorHAnsi"/>
          <w:sz w:val="24"/>
          <w:szCs w:val="24"/>
        </w:rPr>
        <w:t xml:space="preserve"> </w:t>
      </w:r>
      <w:r w:rsidRPr="00BA30B9">
        <w:rPr>
          <w:rFonts w:asciiTheme="majorHAnsi" w:hAnsiTheme="majorHAnsi"/>
          <w:sz w:val="24"/>
          <w:szCs w:val="24"/>
        </w:rPr>
        <w:t xml:space="preserve">did not consume </w:t>
      </w:r>
      <w:r w:rsidR="00651E9D" w:rsidRPr="00BA30B9">
        <w:rPr>
          <w:rFonts w:asciiTheme="majorHAnsi" w:hAnsiTheme="majorHAnsi"/>
          <w:sz w:val="24"/>
          <w:szCs w:val="24"/>
        </w:rPr>
        <w:t>a sufficient amount</w:t>
      </w:r>
      <w:r w:rsidR="00840DC4" w:rsidRPr="00BA30B9">
        <w:rPr>
          <w:rFonts w:asciiTheme="majorHAnsi" w:hAnsiTheme="majorHAnsi"/>
          <w:sz w:val="24"/>
          <w:szCs w:val="24"/>
        </w:rPr>
        <w:t xml:space="preserve"> </w:t>
      </w:r>
      <w:r w:rsidRPr="00BA30B9">
        <w:rPr>
          <w:rFonts w:asciiTheme="majorHAnsi" w:hAnsiTheme="majorHAnsi"/>
          <w:sz w:val="24"/>
          <w:szCs w:val="24"/>
        </w:rPr>
        <w:t xml:space="preserve">and </w:t>
      </w:r>
      <w:r w:rsidR="00A70049" w:rsidRPr="00BA30B9">
        <w:rPr>
          <w:rFonts w:asciiTheme="majorHAnsi" w:hAnsiTheme="majorHAnsi"/>
          <w:sz w:val="24"/>
          <w:szCs w:val="24"/>
        </w:rPr>
        <w:t xml:space="preserve">were </w:t>
      </w:r>
      <w:r w:rsidRPr="00BA30B9">
        <w:rPr>
          <w:rFonts w:asciiTheme="majorHAnsi" w:hAnsiTheme="majorHAnsi"/>
          <w:sz w:val="24"/>
          <w:szCs w:val="24"/>
        </w:rPr>
        <w:t xml:space="preserve">excluded from </w:t>
      </w:r>
      <w:r w:rsidR="00E66CEB" w:rsidRPr="00BA30B9">
        <w:rPr>
          <w:rFonts w:asciiTheme="majorHAnsi" w:hAnsiTheme="majorHAnsi"/>
          <w:sz w:val="24"/>
          <w:szCs w:val="24"/>
        </w:rPr>
        <w:t xml:space="preserve">our </w:t>
      </w:r>
      <w:r w:rsidR="00A70049" w:rsidRPr="00BA30B9">
        <w:rPr>
          <w:rFonts w:asciiTheme="majorHAnsi" w:hAnsiTheme="majorHAnsi"/>
          <w:sz w:val="24"/>
          <w:szCs w:val="24"/>
        </w:rPr>
        <w:t>analysis</w:t>
      </w:r>
      <w:r w:rsidRPr="00BA30B9">
        <w:rPr>
          <w:rFonts w:asciiTheme="majorHAnsi" w:hAnsiTheme="majorHAnsi"/>
          <w:sz w:val="24"/>
          <w:szCs w:val="24"/>
        </w:rPr>
        <w:t xml:space="preserve">. </w:t>
      </w:r>
      <w:r w:rsidR="00EC591F" w:rsidRPr="00BA30B9">
        <w:rPr>
          <w:rFonts w:asciiTheme="majorHAnsi" w:hAnsiTheme="majorHAnsi"/>
          <w:sz w:val="24"/>
          <w:szCs w:val="24"/>
        </w:rPr>
        <w:t>It is possible that t</w:t>
      </w:r>
      <w:r w:rsidR="00AD6B7D" w:rsidRPr="00BA30B9">
        <w:rPr>
          <w:rFonts w:asciiTheme="majorHAnsi" w:hAnsiTheme="majorHAnsi"/>
          <w:sz w:val="24"/>
          <w:szCs w:val="24"/>
        </w:rPr>
        <w:t>h</w:t>
      </w:r>
      <w:r w:rsidR="00EC591F" w:rsidRPr="00BA30B9">
        <w:rPr>
          <w:rFonts w:asciiTheme="majorHAnsi" w:hAnsiTheme="majorHAnsi"/>
          <w:sz w:val="24"/>
          <w:szCs w:val="24"/>
        </w:rPr>
        <w:t>e</w:t>
      </w:r>
      <w:r w:rsidR="00AD6B7D" w:rsidRPr="00BA30B9">
        <w:rPr>
          <w:rFonts w:asciiTheme="majorHAnsi" w:hAnsiTheme="majorHAnsi"/>
          <w:sz w:val="24"/>
          <w:szCs w:val="24"/>
        </w:rPr>
        <w:t xml:space="preserve"> </w:t>
      </w:r>
      <w:r w:rsidR="00C3797D" w:rsidRPr="00BA30B9">
        <w:rPr>
          <w:rFonts w:asciiTheme="majorHAnsi" w:hAnsiTheme="majorHAnsi"/>
          <w:sz w:val="24"/>
          <w:szCs w:val="24"/>
        </w:rPr>
        <w:t>single</w:t>
      </w:r>
      <w:r w:rsidR="00840DC4" w:rsidRPr="00BA30B9">
        <w:rPr>
          <w:rFonts w:asciiTheme="majorHAnsi" w:hAnsiTheme="majorHAnsi"/>
          <w:sz w:val="24"/>
          <w:szCs w:val="24"/>
        </w:rPr>
        <w:t xml:space="preserve"> </w:t>
      </w:r>
      <w:r w:rsidR="00EC591F" w:rsidRPr="00BA30B9">
        <w:rPr>
          <w:rFonts w:asciiTheme="majorHAnsi" w:hAnsiTheme="majorHAnsi"/>
          <w:sz w:val="24"/>
          <w:szCs w:val="24"/>
        </w:rPr>
        <w:t>lunch</w:t>
      </w:r>
      <w:r w:rsidR="00840DC4" w:rsidRPr="00BA30B9">
        <w:rPr>
          <w:rFonts w:asciiTheme="majorHAnsi" w:hAnsiTheme="majorHAnsi"/>
          <w:sz w:val="24"/>
          <w:szCs w:val="24"/>
        </w:rPr>
        <w:t xml:space="preserve"> option </w:t>
      </w:r>
      <w:r w:rsidR="00EC591F" w:rsidRPr="00BA30B9">
        <w:rPr>
          <w:rFonts w:asciiTheme="majorHAnsi" w:hAnsiTheme="majorHAnsi"/>
          <w:sz w:val="24"/>
          <w:szCs w:val="24"/>
        </w:rPr>
        <w:t xml:space="preserve">may have reduced the sensitivity of the lunch meal and subsequent EAH task as tools to detect differences in intake between children varying in inhibitory control who remained in the study. </w:t>
      </w:r>
      <w:r w:rsidR="004433BB" w:rsidRPr="00BA30B9">
        <w:rPr>
          <w:rFonts w:asciiTheme="majorHAnsi" w:hAnsiTheme="majorHAnsi"/>
          <w:sz w:val="24"/>
          <w:szCs w:val="24"/>
        </w:rPr>
        <w:t xml:space="preserve">The lack of variety at </w:t>
      </w:r>
      <w:r w:rsidR="004433BB" w:rsidRPr="00BA30B9">
        <w:rPr>
          <w:rFonts w:asciiTheme="majorHAnsi" w:hAnsiTheme="majorHAnsi"/>
          <w:sz w:val="24"/>
          <w:szCs w:val="24"/>
        </w:rPr>
        <w:lastRenderedPageBreak/>
        <w:t xml:space="preserve">lunch may have prompted children to eat more in the EAH task, which could explain why </w:t>
      </w:r>
      <w:r w:rsidR="00EC591F" w:rsidRPr="00BA30B9">
        <w:rPr>
          <w:rFonts w:asciiTheme="majorHAnsi" w:hAnsiTheme="majorHAnsi"/>
          <w:sz w:val="24"/>
          <w:szCs w:val="24"/>
        </w:rPr>
        <w:t xml:space="preserve">the majority of children in our sample showed some level of EAH. </w:t>
      </w:r>
      <w:r w:rsidRPr="00BA30B9">
        <w:rPr>
          <w:rFonts w:asciiTheme="majorHAnsi" w:hAnsiTheme="majorHAnsi"/>
          <w:sz w:val="24"/>
          <w:szCs w:val="24"/>
        </w:rPr>
        <w:t xml:space="preserve">Nevertheless, </w:t>
      </w:r>
      <w:r w:rsidR="004F06BE" w:rsidRPr="00BA30B9">
        <w:rPr>
          <w:rFonts w:asciiTheme="majorHAnsi" w:hAnsiTheme="majorHAnsi"/>
          <w:sz w:val="24"/>
          <w:szCs w:val="24"/>
        </w:rPr>
        <w:t>l</w:t>
      </w:r>
      <w:r w:rsidR="000B6182" w:rsidRPr="00BA30B9">
        <w:rPr>
          <w:rFonts w:asciiTheme="majorHAnsi" w:hAnsiTheme="majorHAnsi"/>
          <w:sz w:val="24"/>
          <w:szCs w:val="24"/>
        </w:rPr>
        <w:t xml:space="preserve">imiting the number of </w:t>
      </w:r>
      <w:r w:rsidR="00EC591F" w:rsidRPr="00BA30B9">
        <w:rPr>
          <w:rFonts w:asciiTheme="majorHAnsi" w:hAnsiTheme="majorHAnsi"/>
          <w:sz w:val="24"/>
          <w:szCs w:val="24"/>
        </w:rPr>
        <w:t xml:space="preserve">lunch </w:t>
      </w:r>
      <w:r w:rsidR="004F06BE" w:rsidRPr="00BA30B9">
        <w:rPr>
          <w:rFonts w:asciiTheme="majorHAnsi" w:hAnsiTheme="majorHAnsi"/>
          <w:sz w:val="24"/>
          <w:szCs w:val="24"/>
        </w:rPr>
        <w:t xml:space="preserve">food </w:t>
      </w:r>
      <w:r w:rsidR="000B6182" w:rsidRPr="00BA30B9">
        <w:rPr>
          <w:rFonts w:asciiTheme="majorHAnsi" w:hAnsiTheme="majorHAnsi"/>
          <w:sz w:val="24"/>
          <w:szCs w:val="24"/>
        </w:rPr>
        <w:t xml:space="preserve">choices allowed for </w:t>
      </w:r>
      <w:r w:rsidR="00B7253B" w:rsidRPr="00BA30B9">
        <w:rPr>
          <w:rFonts w:asciiTheme="majorHAnsi" w:hAnsiTheme="majorHAnsi"/>
          <w:sz w:val="24"/>
          <w:szCs w:val="24"/>
        </w:rPr>
        <w:t xml:space="preserve">a </w:t>
      </w:r>
      <w:r w:rsidR="000B6182" w:rsidRPr="00BA30B9">
        <w:rPr>
          <w:rFonts w:asciiTheme="majorHAnsi" w:hAnsiTheme="majorHAnsi"/>
          <w:sz w:val="24"/>
          <w:szCs w:val="24"/>
        </w:rPr>
        <w:t>more accurate comparison of eating behaviours across the sample</w:t>
      </w:r>
      <w:r w:rsidR="001D223E" w:rsidRPr="00BA30B9">
        <w:rPr>
          <w:rFonts w:asciiTheme="majorHAnsi" w:hAnsiTheme="majorHAnsi"/>
          <w:sz w:val="24"/>
          <w:szCs w:val="24"/>
        </w:rPr>
        <w:t xml:space="preserve">. </w:t>
      </w:r>
      <w:r w:rsidR="002C6B12" w:rsidRPr="00BA30B9">
        <w:rPr>
          <w:rFonts w:asciiTheme="majorHAnsi" w:hAnsiTheme="majorHAnsi"/>
          <w:sz w:val="24"/>
          <w:szCs w:val="24"/>
        </w:rPr>
        <w:t xml:space="preserve">Due to cross-sectional design, </w:t>
      </w:r>
      <w:r w:rsidR="00CE15F0" w:rsidRPr="00BA30B9">
        <w:rPr>
          <w:rFonts w:asciiTheme="majorHAnsi" w:hAnsiTheme="majorHAnsi"/>
          <w:sz w:val="24"/>
          <w:szCs w:val="24"/>
        </w:rPr>
        <w:t xml:space="preserve">a </w:t>
      </w:r>
      <w:r w:rsidR="001B0105" w:rsidRPr="00BA30B9">
        <w:rPr>
          <w:rFonts w:asciiTheme="majorHAnsi" w:hAnsiTheme="majorHAnsi"/>
          <w:sz w:val="24"/>
          <w:szCs w:val="24"/>
        </w:rPr>
        <w:t xml:space="preserve">causal relationship between the variables of interest cannot be </w:t>
      </w:r>
      <w:r w:rsidR="00840BCA" w:rsidRPr="00BA30B9">
        <w:rPr>
          <w:rFonts w:asciiTheme="majorHAnsi" w:hAnsiTheme="majorHAnsi"/>
          <w:sz w:val="24"/>
          <w:szCs w:val="24"/>
        </w:rPr>
        <w:t>established</w:t>
      </w:r>
      <w:r w:rsidR="001B0105" w:rsidRPr="00BA30B9">
        <w:rPr>
          <w:rFonts w:asciiTheme="majorHAnsi" w:hAnsiTheme="majorHAnsi"/>
          <w:sz w:val="24"/>
          <w:szCs w:val="24"/>
        </w:rPr>
        <w:t xml:space="preserve">. </w:t>
      </w:r>
      <w:r w:rsidR="005304A0" w:rsidRPr="00BA30B9">
        <w:rPr>
          <w:rFonts w:asciiTheme="majorHAnsi" w:hAnsiTheme="majorHAnsi"/>
          <w:sz w:val="24"/>
          <w:szCs w:val="24"/>
        </w:rPr>
        <w:t>Furthermore, this study utilised a single measure of inhibitory control</w:t>
      </w:r>
      <w:r w:rsidR="001E1A2F" w:rsidRPr="00BA30B9">
        <w:rPr>
          <w:rFonts w:asciiTheme="majorHAnsi" w:hAnsiTheme="majorHAnsi"/>
          <w:sz w:val="24"/>
          <w:szCs w:val="24"/>
        </w:rPr>
        <w:t xml:space="preserve"> and measured eating behaviours in the laboratory on one occasion, which might not reflect child’s usual eating patterns. These associations should be additionally examined with alternatives measures of inhibitory control </w:t>
      </w:r>
      <w:r w:rsidR="005304A0" w:rsidRPr="00BA30B9">
        <w:rPr>
          <w:rFonts w:asciiTheme="majorHAnsi" w:hAnsiTheme="majorHAnsi"/>
          <w:sz w:val="24"/>
          <w:szCs w:val="24"/>
        </w:rPr>
        <w:t xml:space="preserve">such as the Go/No-Go or </w:t>
      </w:r>
      <w:proofErr w:type="spellStart"/>
      <w:r w:rsidR="005304A0" w:rsidRPr="00BA30B9">
        <w:rPr>
          <w:rFonts w:asciiTheme="majorHAnsi" w:hAnsiTheme="majorHAnsi"/>
          <w:sz w:val="24"/>
          <w:szCs w:val="24"/>
        </w:rPr>
        <w:t>Stroop</w:t>
      </w:r>
      <w:proofErr w:type="spellEnd"/>
      <w:r w:rsidR="005304A0" w:rsidRPr="00BA30B9">
        <w:rPr>
          <w:rFonts w:asciiTheme="majorHAnsi" w:hAnsiTheme="majorHAnsi"/>
          <w:sz w:val="24"/>
          <w:szCs w:val="24"/>
        </w:rPr>
        <w:t xml:space="preserve"> test</w:t>
      </w:r>
      <w:r w:rsidR="001E1A2F" w:rsidRPr="00BA30B9">
        <w:rPr>
          <w:rFonts w:asciiTheme="majorHAnsi" w:hAnsiTheme="majorHAnsi"/>
          <w:sz w:val="24"/>
          <w:szCs w:val="24"/>
        </w:rPr>
        <w:t>, as they might</w:t>
      </w:r>
      <w:r w:rsidR="005304A0" w:rsidRPr="00BA30B9">
        <w:rPr>
          <w:rFonts w:asciiTheme="majorHAnsi" w:hAnsiTheme="majorHAnsi"/>
          <w:sz w:val="24"/>
          <w:szCs w:val="24"/>
        </w:rPr>
        <w:t xml:space="preserve"> show different associations with eating behaviours. </w:t>
      </w:r>
      <w:r w:rsidR="00EC591F" w:rsidRPr="00BA30B9">
        <w:rPr>
          <w:rFonts w:asciiTheme="majorHAnsi" w:hAnsiTheme="majorHAnsi"/>
          <w:sz w:val="24"/>
          <w:szCs w:val="24"/>
        </w:rPr>
        <w:t>Finally</w:t>
      </w:r>
      <w:r w:rsidR="008C13BC" w:rsidRPr="00BA30B9">
        <w:rPr>
          <w:rFonts w:asciiTheme="majorHAnsi" w:hAnsiTheme="majorHAnsi"/>
          <w:sz w:val="24"/>
          <w:szCs w:val="24"/>
        </w:rPr>
        <w:t>,</w:t>
      </w:r>
      <w:r w:rsidR="008168A7" w:rsidRPr="00BA30B9">
        <w:rPr>
          <w:rFonts w:asciiTheme="majorHAnsi" w:hAnsiTheme="majorHAnsi"/>
          <w:sz w:val="24"/>
          <w:szCs w:val="24"/>
        </w:rPr>
        <w:t xml:space="preserve"> although representative of the Singaporean population, there </w:t>
      </w:r>
      <w:r w:rsidR="005425D1" w:rsidRPr="00BA30B9">
        <w:rPr>
          <w:rFonts w:asciiTheme="majorHAnsi" w:hAnsiTheme="majorHAnsi"/>
          <w:sz w:val="24"/>
          <w:szCs w:val="24"/>
        </w:rPr>
        <w:t>was</w:t>
      </w:r>
      <w:r w:rsidR="008168A7" w:rsidRPr="00BA30B9">
        <w:rPr>
          <w:rFonts w:asciiTheme="majorHAnsi" w:hAnsiTheme="majorHAnsi"/>
          <w:sz w:val="24"/>
          <w:szCs w:val="24"/>
        </w:rPr>
        <w:t xml:space="preserve"> a relatively sma</w:t>
      </w:r>
      <w:r w:rsidR="005425D1" w:rsidRPr="00BA30B9">
        <w:rPr>
          <w:rFonts w:asciiTheme="majorHAnsi" w:hAnsiTheme="majorHAnsi"/>
          <w:sz w:val="24"/>
          <w:szCs w:val="24"/>
        </w:rPr>
        <w:t xml:space="preserve">ll number of children with </w:t>
      </w:r>
      <w:proofErr w:type="spellStart"/>
      <w:r w:rsidR="005425D1" w:rsidRPr="00BA30B9">
        <w:rPr>
          <w:rFonts w:asciiTheme="majorHAnsi" w:hAnsiTheme="majorHAnsi"/>
          <w:sz w:val="24"/>
          <w:szCs w:val="24"/>
        </w:rPr>
        <w:t>BMIz</w:t>
      </w:r>
      <w:proofErr w:type="spellEnd"/>
      <w:r w:rsidR="005425D1" w:rsidRPr="00BA30B9">
        <w:rPr>
          <w:rFonts w:asciiTheme="majorHAnsi" w:hAnsiTheme="majorHAnsi"/>
          <w:sz w:val="24"/>
          <w:szCs w:val="24"/>
        </w:rPr>
        <w:t xml:space="preserve"> </w:t>
      </w:r>
      <w:r w:rsidR="008168A7" w:rsidRPr="00BA30B9">
        <w:rPr>
          <w:rFonts w:asciiTheme="majorHAnsi" w:hAnsiTheme="majorHAnsi"/>
          <w:sz w:val="24"/>
          <w:szCs w:val="24"/>
        </w:rPr>
        <w:t>over the 85</w:t>
      </w:r>
      <w:r w:rsidR="008168A7" w:rsidRPr="00BA30B9">
        <w:rPr>
          <w:rFonts w:asciiTheme="majorHAnsi" w:hAnsiTheme="majorHAnsi"/>
          <w:sz w:val="24"/>
          <w:szCs w:val="24"/>
          <w:vertAlign w:val="superscript"/>
        </w:rPr>
        <w:t>th</w:t>
      </w:r>
      <w:r w:rsidR="008168A7" w:rsidRPr="00BA30B9">
        <w:rPr>
          <w:rFonts w:asciiTheme="majorHAnsi" w:hAnsiTheme="majorHAnsi"/>
          <w:sz w:val="24"/>
          <w:szCs w:val="24"/>
        </w:rPr>
        <w:t xml:space="preserve"> centile, which limited comparisons </w:t>
      </w:r>
      <w:r w:rsidR="000F692E" w:rsidRPr="00BA30B9">
        <w:rPr>
          <w:rFonts w:asciiTheme="majorHAnsi" w:hAnsiTheme="majorHAnsi"/>
          <w:sz w:val="24"/>
          <w:szCs w:val="24"/>
        </w:rPr>
        <w:t>of</w:t>
      </w:r>
      <w:r w:rsidR="008168A7" w:rsidRPr="00BA30B9">
        <w:rPr>
          <w:rFonts w:asciiTheme="majorHAnsi" w:hAnsiTheme="majorHAnsi"/>
          <w:sz w:val="24"/>
          <w:szCs w:val="24"/>
        </w:rPr>
        <w:t xml:space="preserve"> child adiposity</w:t>
      </w:r>
      <w:r w:rsidR="00376B62" w:rsidRPr="00BA30B9">
        <w:rPr>
          <w:rFonts w:asciiTheme="majorHAnsi" w:hAnsiTheme="majorHAnsi"/>
          <w:sz w:val="24"/>
          <w:szCs w:val="24"/>
        </w:rPr>
        <w:t xml:space="preserve"> in the extreme range</w:t>
      </w:r>
      <w:r w:rsidR="006C2900" w:rsidRPr="00BA30B9">
        <w:rPr>
          <w:rFonts w:asciiTheme="majorHAnsi" w:hAnsiTheme="majorHAnsi"/>
          <w:sz w:val="24"/>
          <w:szCs w:val="24"/>
        </w:rPr>
        <w:t xml:space="preserve">. </w:t>
      </w:r>
    </w:p>
    <w:p w14:paraId="2CE3CA2E" w14:textId="48EFAABC" w:rsidR="007604B0" w:rsidRPr="00BA30B9" w:rsidRDefault="00CF69A4" w:rsidP="00BB527D">
      <w:pPr>
        <w:spacing w:line="480" w:lineRule="auto"/>
        <w:ind w:firstLine="1134"/>
        <w:rPr>
          <w:rFonts w:asciiTheme="majorHAnsi" w:hAnsiTheme="majorHAnsi"/>
          <w:sz w:val="24"/>
          <w:szCs w:val="24"/>
        </w:rPr>
      </w:pPr>
      <w:r w:rsidRPr="00BA30B9">
        <w:rPr>
          <w:rFonts w:asciiTheme="majorHAnsi" w:hAnsiTheme="majorHAnsi"/>
          <w:sz w:val="24"/>
          <w:szCs w:val="24"/>
        </w:rPr>
        <w:t>To conclude, c</w:t>
      </w:r>
      <w:r w:rsidR="00943CAA" w:rsidRPr="00BA30B9">
        <w:rPr>
          <w:rFonts w:asciiTheme="majorHAnsi" w:hAnsiTheme="majorHAnsi"/>
          <w:sz w:val="24"/>
          <w:szCs w:val="24"/>
        </w:rPr>
        <w:t xml:space="preserve">hildren with </w:t>
      </w:r>
      <w:r w:rsidR="00642ECF" w:rsidRPr="00BA30B9">
        <w:rPr>
          <w:rFonts w:asciiTheme="majorHAnsi" w:hAnsiTheme="majorHAnsi"/>
          <w:sz w:val="24"/>
          <w:szCs w:val="24"/>
        </w:rPr>
        <w:t>lower</w:t>
      </w:r>
      <w:r w:rsidR="001F27AF" w:rsidRPr="00BA30B9">
        <w:rPr>
          <w:rFonts w:asciiTheme="majorHAnsi" w:hAnsiTheme="majorHAnsi"/>
          <w:sz w:val="24"/>
          <w:szCs w:val="24"/>
        </w:rPr>
        <w:t xml:space="preserve"> </w:t>
      </w:r>
      <w:r w:rsidR="00943CAA" w:rsidRPr="00BA30B9">
        <w:rPr>
          <w:rFonts w:asciiTheme="majorHAnsi" w:hAnsiTheme="majorHAnsi"/>
          <w:sz w:val="24"/>
          <w:szCs w:val="24"/>
        </w:rPr>
        <w:t>inhibitory control</w:t>
      </w:r>
      <w:r w:rsidR="008553BE" w:rsidRPr="00BA30B9">
        <w:rPr>
          <w:rFonts w:asciiTheme="majorHAnsi" w:hAnsiTheme="majorHAnsi"/>
          <w:sz w:val="24"/>
          <w:szCs w:val="24"/>
        </w:rPr>
        <w:t xml:space="preserve"> </w:t>
      </w:r>
      <w:r w:rsidR="00D33ADD" w:rsidRPr="00BA30B9">
        <w:rPr>
          <w:rFonts w:asciiTheme="majorHAnsi" w:hAnsiTheme="majorHAnsi"/>
          <w:sz w:val="24"/>
          <w:szCs w:val="24"/>
        </w:rPr>
        <w:t xml:space="preserve">took </w:t>
      </w:r>
      <w:r w:rsidR="00DC044D" w:rsidRPr="00BA30B9">
        <w:rPr>
          <w:rFonts w:asciiTheme="majorHAnsi" w:hAnsiTheme="majorHAnsi"/>
          <w:sz w:val="24"/>
          <w:szCs w:val="24"/>
        </w:rPr>
        <w:t>multiple</w:t>
      </w:r>
      <w:r w:rsidR="00D33ADD" w:rsidRPr="00BA30B9">
        <w:rPr>
          <w:rFonts w:asciiTheme="majorHAnsi" w:hAnsiTheme="majorHAnsi"/>
          <w:sz w:val="24"/>
          <w:szCs w:val="24"/>
        </w:rPr>
        <w:t xml:space="preserve"> food</w:t>
      </w:r>
      <w:r w:rsidR="00DC044D" w:rsidRPr="00BA30B9">
        <w:rPr>
          <w:rFonts w:asciiTheme="majorHAnsi" w:hAnsiTheme="majorHAnsi"/>
          <w:sz w:val="24"/>
          <w:szCs w:val="24"/>
        </w:rPr>
        <w:t xml:space="preserve"> servings</w:t>
      </w:r>
      <w:r w:rsidR="00D33ADD" w:rsidRPr="00BA30B9">
        <w:rPr>
          <w:rFonts w:asciiTheme="majorHAnsi" w:hAnsiTheme="majorHAnsi"/>
          <w:sz w:val="24"/>
          <w:szCs w:val="24"/>
        </w:rPr>
        <w:t>,</w:t>
      </w:r>
      <w:r w:rsidR="00DC044D" w:rsidRPr="00BA30B9">
        <w:rPr>
          <w:rFonts w:asciiTheme="majorHAnsi" w:hAnsiTheme="majorHAnsi"/>
          <w:sz w:val="24"/>
          <w:szCs w:val="24"/>
        </w:rPr>
        <w:t xml:space="preserve"> </w:t>
      </w:r>
      <w:r w:rsidR="000D6645" w:rsidRPr="00BA30B9">
        <w:rPr>
          <w:rFonts w:asciiTheme="majorHAnsi" w:hAnsiTheme="majorHAnsi"/>
          <w:sz w:val="24"/>
          <w:szCs w:val="24"/>
        </w:rPr>
        <w:t xml:space="preserve">showed a trend </w:t>
      </w:r>
      <w:r w:rsidR="00BB527D" w:rsidRPr="00BA30B9">
        <w:rPr>
          <w:rFonts w:asciiTheme="majorHAnsi" w:hAnsiTheme="majorHAnsi"/>
          <w:sz w:val="24"/>
          <w:szCs w:val="24"/>
        </w:rPr>
        <w:t xml:space="preserve">to self-serve more energy at lunch </w:t>
      </w:r>
      <w:r w:rsidR="00A70049" w:rsidRPr="00BA30B9">
        <w:rPr>
          <w:rFonts w:asciiTheme="majorHAnsi" w:hAnsiTheme="majorHAnsi"/>
          <w:sz w:val="24"/>
          <w:szCs w:val="24"/>
        </w:rPr>
        <w:t xml:space="preserve">and </w:t>
      </w:r>
      <w:r w:rsidR="005B391F" w:rsidRPr="00BA30B9">
        <w:rPr>
          <w:rFonts w:asciiTheme="majorHAnsi" w:hAnsiTheme="majorHAnsi"/>
          <w:sz w:val="24"/>
          <w:szCs w:val="24"/>
        </w:rPr>
        <w:t xml:space="preserve">consumed </w:t>
      </w:r>
      <w:r w:rsidR="00BB7470" w:rsidRPr="00BA30B9">
        <w:rPr>
          <w:rFonts w:asciiTheme="majorHAnsi" w:hAnsiTheme="majorHAnsi"/>
          <w:sz w:val="24"/>
          <w:szCs w:val="24"/>
        </w:rPr>
        <w:t xml:space="preserve">their meal </w:t>
      </w:r>
      <w:r w:rsidR="005B391F" w:rsidRPr="00BA30B9">
        <w:rPr>
          <w:rFonts w:asciiTheme="majorHAnsi" w:hAnsiTheme="majorHAnsi"/>
          <w:sz w:val="24"/>
          <w:szCs w:val="24"/>
        </w:rPr>
        <w:t>at faster rates</w:t>
      </w:r>
      <w:r w:rsidR="00B22A1B" w:rsidRPr="00BA30B9">
        <w:rPr>
          <w:rFonts w:asciiTheme="majorHAnsi" w:hAnsiTheme="majorHAnsi"/>
          <w:sz w:val="24"/>
          <w:szCs w:val="24"/>
        </w:rPr>
        <w:t xml:space="preserve">, </w:t>
      </w:r>
      <w:r w:rsidR="007B2471" w:rsidRPr="00BA30B9">
        <w:rPr>
          <w:rFonts w:asciiTheme="majorHAnsi" w:hAnsiTheme="majorHAnsi"/>
          <w:sz w:val="24"/>
          <w:szCs w:val="24"/>
        </w:rPr>
        <w:t>highlighting potential behavioural manifestations of this trait.</w:t>
      </w:r>
      <w:r w:rsidR="00F15014" w:rsidRPr="00BA30B9">
        <w:rPr>
          <w:rFonts w:asciiTheme="majorHAnsi" w:hAnsiTheme="majorHAnsi"/>
          <w:sz w:val="24"/>
          <w:szCs w:val="24"/>
        </w:rPr>
        <w:t xml:space="preserve"> </w:t>
      </w:r>
      <w:r w:rsidR="008553BE" w:rsidRPr="00BA30B9">
        <w:rPr>
          <w:rFonts w:asciiTheme="majorHAnsi" w:hAnsiTheme="majorHAnsi"/>
          <w:sz w:val="24"/>
          <w:szCs w:val="24"/>
        </w:rPr>
        <w:t xml:space="preserve">However, </w:t>
      </w:r>
      <w:r w:rsidR="00F15014" w:rsidRPr="00BA30B9">
        <w:rPr>
          <w:rFonts w:asciiTheme="majorHAnsi" w:hAnsiTheme="majorHAnsi"/>
          <w:sz w:val="24"/>
          <w:szCs w:val="24"/>
        </w:rPr>
        <w:t xml:space="preserve">inhibitory control was unrelated to </w:t>
      </w:r>
      <w:r w:rsidR="008553BE" w:rsidRPr="00BA30B9">
        <w:rPr>
          <w:rFonts w:asciiTheme="majorHAnsi" w:hAnsiTheme="majorHAnsi"/>
          <w:sz w:val="24"/>
          <w:szCs w:val="24"/>
        </w:rPr>
        <w:t xml:space="preserve">the actual </w:t>
      </w:r>
      <w:r w:rsidR="00F15014" w:rsidRPr="00BA30B9">
        <w:rPr>
          <w:rFonts w:asciiTheme="majorHAnsi" w:hAnsiTheme="majorHAnsi"/>
          <w:sz w:val="24"/>
          <w:szCs w:val="24"/>
        </w:rPr>
        <w:t>energy consumed at lunch or during the EAH task</w:t>
      </w:r>
      <w:r w:rsidR="00D41314" w:rsidRPr="00BA30B9">
        <w:rPr>
          <w:rFonts w:asciiTheme="majorHAnsi" w:hAnsiTheme="majorHAnsi"/>
          <w:sz w:val="24"/>
          <w:szCs w:val="24"/>
        </w:rPr>
        <w:t>,</w:t>
      </w:r>
      <w:r w:rsidR="00F15014" w:rsidRPr="00BA30B9">
        <w:rPr>
          <w:rFonts w:asciiTheme="majorHAnsi" w:hAnsiTheme="majorHAnsi"/>
          <w:sz w:val="24"/>
          <w:szCs w:val="24"/>
        </w:rPr>
        <w:t xml:space="preserve"> and </w:t>
      </w:r>
      <w:r w:rsidR="00D41314" w:rsidRPr="00BA30B9">
        <w:rPr>
          <w:rFonts w:asciiTheme="majorHAnsi" w:hAnsiTheme="majorHAnsi"/>
          <w:sz w:val="24"/>
          <w:szCs w:val="24"/>
        </w:rPr>
        <w:t xml:space="preserve">was not </w:t>
      </w:r>
      <w:r w:rsidR="00BB7470" w:rsidRPr="00BA30B9">
        <w:rPr>
          <w:rFonts w:asciiTheme="majorHAnsi" w:hAnsiTheme="majorHAnsi"/>
          <w:sz w:val="24"/>
          <w:szCs w:val="24"/>
        </w:rPr>
        <w:t xml:space="preserve">associated with child </w:t>
      </w:r>
      <w:r w:rsidR="00F15014" w:rsidRPr="00BA30B9">
        <w:rPr>
          <w:rFonts w:asciiTheme="majorHAnsi" w:hAnsiTheme="majorHAnsi"/>
          <w:sz w:val="24"/>
          <w:szCs w:val="24"/>
        </w:rPr>
        <w:t>body composition.</w:t>
      </w:r>
      <w:r w:rsidR="00487047" w:rsidRPr="00BA30B9">
        <w:rPr>
          <w:rFonts w:asciiTheme="majorHAnsi" w:hAnsiTheme="majorHAnsi"/>
          <w:sz w:val="24"/>
          <w:szCs w:val="24"/>
        </w:rPr>
        <w:t xml:space="preserve"> Within the current sample, 20% of the children </w:t>
      </w:r>
      <w:r w:rsidR="00D41314" w:rsidRPr="00BA30B9">
        <w:rPr>
          <w:rFonts w:asciiTheme="majorHAnsi" w:hAnsiTheme="majorHAnsi"/>
          <w:sz w:val="24"/>
          <w:szCs w:val="24"/>
        </w:rPr>
        <w:t>showed behaviour characterised as ‘restless’</w:t>
      </w:r>
      <w:r w:rsidR="00487047" w:rsidRPr="00BA30B9">
        <w:rPr>
          <w:rFonts w:asciiTheme="majorHAnsi" w:hAnsiTheme="majorHAnsi"/>
          <w:sz w:val="24"/>
          <w:szCs w:val="24"/>
        </w:rPr>
        <w:t xml:space="preserve"> </w:t>
      </w:r>
      <w:r w:rsidR="00D41314" w:rsidRPr="00BA30B9">
        <w:rPr>
          <w:rFonts w:asciiTheme="majorHAnsi" w:hAnsiTheme="majorHAnsi"/>
          <w:sz w:val="24"/>
          <w:szCs w:val="24"/>
        </w:rPr>
        <w:t xml:space="preserve">during the SST, </w:t>
      </w:r>
      <w:r w:rsidR="00487047" w:rsidRPr="00BA30B9">
        <w:rPr>
          <w:rFonts w:asciiTheme="majorHAnsi" w:hAnsiTheme="majorHAnsi"/>
          <w:sz w:val="24"/>
          <w:szCs w:val="24"/>
        </w:rPr>
        <w:t>and these children had lower inhibitory control and consumed more energy during the EAH task</w:t>
      </w:r>
      <w:r w:rsidR="000D6645" w:rsidRPr="00BA30B9">
        <w:rPr>
          <w:rFonts w:asciiTheme="majorHAnsi" w:hAnsiTheme="majorHAnsi"/>
          <w:sz w:val="24"/>
          <w:szCs w:val="24"/>
        </w:rPr>
        <w:t>, highlighting a sub-group of children who may be particularly susceptible to high-energy snacks</w:t>
      </w:r>
      <w:r w:rsidR="00487047" w:rsidRPr="00BA30B9">
        <w:rPr>
          <w:rFonts w:asciiTheme="majorHAnsi" w:hAnsiTheme="majorHAnsi"/>
          <w:sz w:val="24"/>
          <w:szCs w:val="24"/>
        </w:rPr>
        <w:t>. The</w:t>
      </w:r>
      <w:r w:rsidR="00CF75F0" w:rsidRPr="00BA30B9">
        <w:rPr>
          <w:rFonts w:asciiTheme="majorHAnsi" w:hAnsiTheme="majorHAnsi"/>
          <w:sz w:val="24"/>
          <w:szCs w:val="24"/>
        </w:rPr>
        <w:t>se</w:t>
      </w:r>
      <w:r w:rsidR="00487047" w:rsidRPr="00BA30B9">
        <w:rPr>
          <w:rFonts w:asciiTheme="majorHAnsi" w:hAnsiTheme="majorHAnsi"/>
          <w:sz w:val="24"/>
          <w:szCs w:val="24"/>
        </w:rPr>
        <w:t xml:space="preserve"> results have implications for our understanding of </w:t>
      </w:r>
      <w:r w:rsidR="00CF75F0" w:rsidRPr="00BA30B9">
        <w:rPr>
          <w:rFonts w:asciiTheme="majorHAnsi" w:hAnsiTheme="majorHAnsi"/>
          <w:sz w:val="24"/>
          <w:szCs w:val="24"/>
        </w:rPr>
        <w:t xml:space="preserve">how individual differences in children’s inhibitory control are associated with their eating behaviours, </w:t>
      </w:r>
      <w:r w:rsidR="0070735B" w:rsidRPr="00BA30B9">
        <w:rPr>
          <w:rFonts w:asciiTheme="majorHAnsi" w:hAnsiTheme="majorHAnsi"/>
          <w:sz w:val="24"/>
          <w:szCs w:val="24"/>
        </w:rPr>
        <w:t xml:space="preserve">specifically </w:t>
      </w:r>
      <w:r w:rsidR="00CF75F0" w:rsidRPr="00BA30B9">
        <w:rPr>
          <w:rFonts w:asciiTheme="majorHAnsi" w:hAnsiTheme="majorHAnsi"/>
          <w:sz w:val="24"/>
          <w:szCs w:val="24"/>
        </w:rPr>
        <w:t>p</w:t>
      </w:r>
      <w:r w:rsidR="0040781B" w:rsidRPr="00BA30B9">
        <w:rPr>
          <w:rFonts w:asciiTheme="majorHAnsi" w:hAnsiTheme="majorHAnsi"/>
          <w:sz w:val="24"/>
          <w:szCs w:val="24"/>
        </w:rPr>
        <w:t xml:space="preserve">ortion selection </w:t>
      </w:r>
      <w:r w:rsidR="00CF75F0" w:rsidRPr="00BA30B9">
        <w:rPr>
          <w:rFonts w:asciiTheme="majorHAnsi" w:hAnsiTheme="majorHAnsi"/>
          <w:sz w:val="24"/>
          <w:szCs w:val="24"/>
        </w:rPr>
        <w:t>and eating rates</w:t>
      </w:r>
      <w:r w:rsidR="004831A5" w:rsidRPr="00BA30B9">
        <w:rPr>
          <w:rFonts w:asciiTheme="majorHAnsi" w:hAnsiTheme="majorHAnsi"/>
          <w:sz w:val="24"/>
          <w:szCs w:val="24"/>
        </w:rPr>
        <w:t>,</w:t>
      </w:r>
      <w:r w:rsidR="009111CF" w:rsidRPr="00BA30B9">
        <w:rPr>
          <w:rFonts w:asciiTheme="majorHAnsi" w:hAnsiTheme="majorHAnsi"/>
          <w:sz w:val="24"/>
          <w:szCs w:val="24"/>
        </w:rPr>
        <w:t xml:space="preserve"> </w:t>
      </w:r>
      <w:r w:rsidR="008D088E" w:rsidRPr="00BA30B9">
        <w:rPr>
          <w:rFonts w:asciiTheme="majorHAnsi" w:hAnsiTheme="majorHAnsi"/>
          <w:sz w:val="24"/>
          <w:szCs w:val="24"/>
        </w:rPr>
        <w:t>indicating</w:t>
      </w:r>
      <w:r w:rsidR="004831A5" w:rsidRPr="00BA30B9">
        <w:rPr>
          <w:rFonts w:asciiTheme="majorHAnsi" w:hAnsiTheme="majorHAnsi"/>
          <w:sz w:val="24"/>
          <w:szCs w:val="24"/>
        </w:rPr>
        <w:t xml:space="preserve"> that </w:t>
      </w:r>
      <w:r w:rsidR="000D6645" w:rsidRPr="00BA30B9">
        <w:rPr>
          <w:rFonts w:asciiTheme="majorHAnsi" w:hAnsiTheme="majorHAnsi"/>
          <w:sz w:val="24"/>
          <w:szCs w:val="24"/>
        </w:rPr>
        <w:t xml:space="preserve">a single individual trait may be linked to </w:t>
      </w:r>
      <w:r w:rsidR="004831A5" w:rsidRPr="00BA30B9">
        <w:rPr>
          <w:rFonts w:asciiTheme="majorHAnsi" w:hAnsiTheme="majorHAnsi"/>
          <w:sz w:val="24"/>
          <w:szCs w:val="24"/>
        </w:rPr>
        <w:t>multiple aspects of eating</w:t>
      </w:r>
      <w:r w:rsidR="000D6645" w:rsidRPr="00BA30B9">
        <w:rPr>
          <w:rFonts w:asciiTheme="majorHAnsi" w:hAnsiTheme="majorHAnsi"/>
          <w:sz w:val="24"/>
          <w:szCs w:val="24"/>
        </w:rPr>
        <w:t xml:space="preserve">. </w:t>
      </w:r>
    </w:p>
    <w:p w14:paraId="39D01995" w14:textId="77777777" w:rsidR="00425FDC" w:rsidRPr="00BA30B9" w:rsidRDefault="00425FDC" w:rsidP="00BC5AAA">
      <w:pPr>
        <w:spacing w:line="480" w:lineRule="auto"/>
        <w:rPr>
          <w:rFonts w:asciiTheme="majorHAnsi" w:hAnsiTheme="majorHAnsi"/>
          <w:sz w:val="24"/>
          <w:szCs w:val="24"/>
        </w:rPr>
      </w:pPr>
    </w:p>
    <w:p w14:paraId="35F31803" w14:textId="230E0D4D" w:rsidR="00BC5AAA" w:rsidRPr="00BA30B9" w:rsidRDefault="00BC5AAA" w:rsidP="00BC5AAA">
      <w:pPr>
        <w:spacing w:line="480" w:lineRule="auto"/>
        <w:rPr>
          <w:rFonts w:asciiTheme="majorHAnsi" w:hAnsiTheme="majorHAnsi"/>
          <w:sz w:val="24"/>
          <w:szCs w:val="24"/>
        </w:rPr>
      </w:pPr>
      <w:r w:rsidRPr="00BA30B9">
        <w:rPr>
          <w:rFonts w:asciiTheme="majorHAnsi" w:hAnsiTheme="majorHAnsi"/>
          <w:sz w:val="24"/>
          <w:szCs w:val="24"/>
        </w:rPr>
        <w:lastRenderedPageBreak/>
        <w:t>Supplementary information is available at the journal’s website.</w:t>
      </w:r>
    </w:p>
    <w:p w14:paraId="7F723EEB" w14:textId="77777777" w:rsidR="00425FDC" w:rsidRPr="00BA30B9" w:rsidRDefault="00425FDC" w:rsidP="00425FDC">
      <w:pPr>
        <w:spacing w:line="480" w:lineRule="auto"/>
        <w:ind w:firstLine="1134"/>
        <w:rPr>
          <w:rFonts w:asciiTheme="majorHAnsi" w:hAnsiTheme="majorHAnsi"/>
          <w:sz w:val="24"/>
          <w:szCs w:val="24"/>
        </w:rPr>
      </w:pPr>
    </w:p>
    <w:p w14:paraId="157FE01C" w14:textId="77777777" w:rsidR="00BC5AAA" w:rsidRPr="00BA30B9" w:rsidRDefault="00BC5AAA" w:rsidP="00425FDC">
      <w:pPr>
        <w:spacing w:line="480" w:lineRule="auto"/>
        <w:ind w:firstLine="1134"/>
        <w:rPr>
          <w:rFonts w:asciiTheme="majorHAnsi" w:hAnsiTheme="majorHAnsi"/>
          <w:sz w:val="24"/>
          <w:szCs w:val="24"/>
        </w:rPr>
      </w:pPr>
    </w:p>
    <w:p w14:paraId="12A043A6" w14:textId="77777777" w:rsidR="001D223E" w:rsidRPr="00BA30B9" w:rsidRDefault="001D223E" w:rsidP="00425FDC">
      <w:pPr>
        <w:spacing w:line="480" w:lineRule="auto"/>
        <w:ind w:firstLine="1134"/>
        <w:rPr>
          <w:rFonts w:asciiTheme="majorHAnsi" w:hAnsiTheme="majorHAnsi"/>
          <w:sz w:val="24"/>
          <w:szCs w:val="24"/>
        </w:rPr>
      </w:pPr>
    </w:p>
    <w:p w14:paraId="6358DE9B" w14:textId="77777777" w:rsidR="001D223E" w:rsidRPr="00BA30B9" w:rsidRDefault="001D223E" w:rsidP="00425FDC">
      <w:pPr>
        <w:spacing w:line="480" w:lineRule="auto"/>
        <w:ind w:firstLine="1134"/>
        <w:rPr>
          <w:rFonts w:asciiTheme="majorHAnsi" w:hAnsiTheme="majorHAnsi"/>
          <w:sz w:val="24"/>
          <w:szCs w:val="24"/>
        </w:rPr>
      </w:pPr>
    </w:p>
    <w:p w14:paraId="2D6FE36D" w14:textId="77777777" w:rsidR="001D223E" w:rsidRPr="00BA30B9" w:rsidRDefault="001D223E" w:rsidP="00425FDC">
      <w:pPr>
        <w:spacing w:line="480" w:lineRule="auto"/>
        <w:ind w:firstLine="1134"/>
        <w:rPr>
          <w:rFonts w:asciiTheme="majorHAnsi" w:hAnsiTheme="majorHAnsi"/>
          <w:sz w:val="24"/>
          <w:szCs w:val="24"/>
        </w:rPr>
      </w:pPr>
    </w:p>
    <w:p w14:paraId="609DD70A" w14:textId="77777777" w:rsidR="00BC5AAA" w:rsidRPr="00BA30B9" w:rsidRDefault="00BC5AAA" w:rsidP="00425FDC">
      <w:pPr>
        <w:spacing w:line="480" w:lineRule="auto"/>
        <w:ind w:firstLine="1134"/>
        <w:rPr>
          <w:rFonts w:asciiTheme="majorHAnsi" w:hAnsiTheme="majorHAnsi"/>
          <w:sz w:val="24"/>
          <w:szCs w:val="24"/>
        </w:rPr>
      </w:pPr>
    </w:p>
    <w:p w14:paraId="6EF13377" w14:textId="77777777" w:rsidR="00BC5AAA" w:rsidRPr="00BA30B9" w:rsidRDefault="00BC5AAA" w:rsidP="00425FDC">
      <w:pPr>
        <w:spacing w:line="480" w:lineRule="auto"/>
        <w:ind w:firstLine="1134"/>
        <w:rPr>
          <w:rFonts w:asciiTheme="majorHAnsi" w:hAnsiTheme="majorHAnsi"/>
          <w:sz w:val="24"/>
          <w:szCs w:val="24"/>
        </w:rPr>
      </w:pPr>
    </w:p>
    <w:p w14:paraId="5CE4BCBF" w14:textId="77777777" w:rsidR="00425FDC" w:rsidRPr="00BA30B9" w:rsidRDefault="00425FDC" w:rsidP="00425FDC">
      <w:pPr>
        <w:spacing w:line="480" w:lineRule="auto"/>
        <w:ind w:firstLine="1134"/>
        <w:rPr>
          <w:rFonts w:asciiTheme="majorHAnsi" w:hAnsiTheme="majorHAnsi"/>
          <w:sz w:val="24"/>
          <w:szCs w:val="24"/>
        </w:rPr>
      </w:pPr>
    </w:p>
    <w:p w14:paraId="4E29E37F" w14:textId="77777777" w:rsidR="001036D9" w:rsidRPr="00BA30B9" w:rsidRDefault="001036D9" w:rsidP="00425FDC">
      <w:pPr>
        <w:spacing w:line="480" w:lineRule="auto"/>
        <w:ind w:firstLine="1134"/>
        <w:rPr>
          <w:rFonts w:asciiTheme="majorHAnsi" w:hAnsiTheme="majorHAnsi"/>
          <w:sz w:val="24"/>
          <w:szCs w:val="24"/>
        </w:rPr>
      </w:pPr>
    </w:p>
    <w:p w14:paraId="38095F7F" w14:textId="77777777" w:rsidR="001036D9" w:rsidRPr="00BA30B9" w:rsidRDefault="001036D9" w:rsidP="00425FDC">
      <w:pPr>
        <w:spacing w:line="480" w:lineRule="auto"/>
        <w:ind w:firstLine="1134"/>
        <w:rPr>
          <w:rFonts w:asciiTheme="majorHAnsi" w:hAnsiTheme="majorHAnsi"/>
          <w:sz w:val="24"/>
          <w:szCs w:val="24"/>
        </w:rPr>
      </w:pPr>
    </w:p>
    <w:p w14:paraId="3A1CEE4B" w14:textId="77777777" w:rsidR="007C0EC5" w:rsidRPr="00BA30B9" w:rsidRDefault="007C0EC5" w:rsidP="00425FDC">
      <w:pPr>
        <w:spacing w:line="480" w:lineRule="auto"/>
        <w:ind w:firstLine="1134"/>
        <w:rPr>
          <w:rFonts w:asciiTheme="majorHAnsi" w:hAnsiTheme="majorHAnsi"/>
          <w:sz w:val="24"/>
          <w:szCs w:val="24"/>
        </w:rPr>
      </w:pPr>
    </w:p>
    <w:p w14:paraId="50B8498C" w14:textId="393B0013" w:rsidR="007C0EC5" w:rsidRPr="00BA30B9" w:rsidRDefault="007C0EC5" w:rsidP="00425FDC">
      <w:pPr>
        <w:spacing w:line="480" w:lineRule="auto"/>
        <w:ind w:firstLine="1134"/>
        <w:rPr>
          <w:rFonts w:asciiTheme="majorHAnsi" w:hAnsiTheme="majorHAnsi"/>
          <w:sz w:val="24"/>
          <w:szCs w:val="24"/>
        </w:rPr>
      </w:pPr>
    </w:p>
    <w:p w14:paraId="277EBB23" w14:textId="7CB36813" w:rsidR="00247FBB" w:rsidRPr="00BA30B9" w:rsidRDefault="00247FBB" w:rsidP="00425FDC">
      <w:pPr>
        <w:spacing w:line="480" w:lineRule="auto"/>
        <w:ind w:firstLine="1134"/>
        <w:rPr>
          <w:rFonts w:asciiTheme="majorHAnsi" w:hAnsiTheme="majorHAnsi"/>
          <w:sz w:val="24"/>
          <w:szCs w:val="24"/>
        </w:rPr>
      </w:pPr>
    </w:p>
    <w:p w14:paraId="09AC993E" w14:textId="77777777" w:rsidR="00247FBB" w:rsidRPr="00BA30B9" w:rsidRDefault="00247FBB" w:rsidP="00425FDC">
      <w:pPr>
        <w:spacing w:line="480" w:lineRule="auto"/>
        <w:ind w:firstLine="1134"/>
        <w:rPr>
          <w:rFonts w:asciiTheme="majorHAnsi" w:hAnsiTheme="majorHAnsi"/>
          <w:sz w:val="24"/>
          <w:szCs w:val="24"/>
        </w:rPr>
      </w:pPr>
    </w:p>
    <w:p w14:paraId="3EDF8AC9" w14:textId="77777777" w:rsidR="007C0EC5" w:rsidRPr="00BA30B9" w:rsidRDefault="007C0EC5" w:rsidP="00425FDC">
      <w:pPr>
        <w:spacing w:line="480" w:lineRule="auto"/>
        <w:ind w:firstLine="1134"/>
        <w:rPr>
          <w:rFonts w:asciiTheme="majorHAnsi" w:hAnsiTheme="majorHAnsi"/>
          <w:sz w:val="24"/>
          <w:szCs w:val="24"/>
        </w:rPr>
      </w:pPr>
    </w:p>
    <w:p w14:paraId="5AA1553D" w14:textId="77777777" w:rsidR="001036D9" w:rsidRPr="00BA30B9" w:rsidRDefault="001036D9" w:rsidP="00425FDC">
      <w:pPr>
        <w:spacing w:line="480" w:lineRule="auto"/>
        <w:ind w:firstLine="1134"/>
        <w:rPr>
          <w:rFonts w:asciiTheme="majorHAnsi" w:hAnsiTheme="majorHAnsi"/>
          <w:sz w:val="24"/>
          <w:szCs w:val="24"/>
        </w:rPr>
      </w:pPr>
    </w:p>
    <w:p w14:paraId="264B3324" w14:textId="3254C802" w:rsidR="008E53E1" w:rsidRPr="00BA30B9" w:rsidRDefault="008E53E1" w:rsidP="00425FDC">
      <w:pPr>
        <w:spacing w:line="480" w:lineRule="auto"/>
        <w:ind w:firstLine="1134"/>
        <w:rPr>
          <w:rFonts w:asciiTheme="majorHAnsi" w:hAnsiTheme="majorHAnsi"/>
          <w:sz w:val="24"/>
          <w:szCs w:val="24"/>
        </w:rPr>
      </w:pPr>
    </w:p>
    <w:p w14:paraId="61CF742B" w14:textId="77777777" w:rsidR="00CF69A4" w:rsidRPr="00BA30B9" w:rsidRDefault="007604B0" w:rsidP="00CF69A4">
      <w:pPr>
        <w:spacing w:before="100" w:beforeAutospacing="1" w:after="100" w:afterAutospacing="1" w:line="480" w:lineRule="auto"/>
        <w:rPr>
          <w:rFonts w:asciiTheme="majorHAnsi" w:eastAsia="Times New Roman" w:hAnsiTheme="majorHAnsi" w:cs="Times New Roman"/>
          <w:b/>
          <w:sz w:val="24"/>
          <w:szCs w:val="24"/>
          <w:lang w:eastAsia="en-SG"/>
        </w:rPr>
      </w:pPr>
      <w:r w:rsidRPr="00BA30B9">
        <w:rPr>
          <w:rFonts w:asciiTheme="majorHAnsi" w:eastAsia="Times New Roman" w:hAnsiTheme="majorHAnsi" w:cs="Times New Roman"/>
          <w:b/>
          <w:sz w:val="24"/>
          <w:szCs w:val="24"/>
          <w:lang w:eastAsia="en-SG"/>
        </w:rPr>
        <w:lastRenderedPageBreak/>
        <w:t>A</w:t>
      </w:r>
      <w:r w:rsidR="00CF69A4" w:rsidRPr="00BA30B9">
        <w:rPr>
          <w:rFonts w:asciiTheme="majorHAnsi" w:eastAsia="Times New Roman" w:hAnsiTheme="majorHAnsi" w:cs="Times New Roman"/>
          <w:b/>
          <w:sz w:val="24"/>
          <w:szCs w:val="24"/>
          <w:lang w:eastAsia="en-SG"/>
        </w:rPr>
        <w:t>cknowledgements</w:t>
      </w:r>
    </w:p>
    <w:p w14:paraId="0A9133BC" w14:textId="77777777" w:rsidR="00247FBB" w:rsidRPr="00BA30B9" w:rsidRDefault="00247FBB" w:rsidP="00247FBB">
      <w:pPr>
        <w:spacing w:line="480" w:lineRule="auto"/>
        <w:rPr>
          <w:rFonts w:asciiTheme="majorHAnsi" w:hAnsiTheme="majorHAnsi" w:cs="Times New Roman"/>
          <w:sz w:val="24"/>
          <w:szCs w:val="24"/>
        </w:rPr>
      </w:pPr>
      <w:r w:rsidRPr="00BA30B9">
        <w:rPr>
          <w:rFonts w:asciiTheme="majorHAnsi" w:hAnsiTheme="majorHAnsi" w:cs="Times New Roman"/>
          <w:sz w:val="24"/>
          <w:szCs w:val="24"/>
        </w:rPr>
        <w:t xml:space="preserve">The GUSTO study group includes Allan Sheppard, </w:t>
      </w:r>
      <w:proofErr w:type="spellStart"/>
      <w:r w:rsidRPr="00BA30B9">
        <w:rPr>
          <w:rFonts w:asciiTheme="majorHAnsi" w:hAnsiTheme="majorHAnsi" w:cs="Times New Roman"/>
          <w:sz w:val="24"/>
          <w:szCs w:val="24"/>
        </w:rPr>
        <w:t>Amutha</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Chinnadurai</w:t>
      </w:r>
      <w:proofErr w:type="spellEnd"/>
      <w:r w:rsidRPr="00BA30B9">
        <w:rPr>
          <w:rFonts w:asciiTheme="majorHAnsi" w:hAnsiTheme="majorHAnsi" w:cs="Times New Roman"/>
          <w:sz w:val="24"/>
          <w:szCs w:val="24"/>
        </w:rPr>
        <w:t xml:space="preserve">, Anne </w:t>
      </w:r>
      <w:proofErr w:type="spellStart"/>
      <w:r w:rsidRPr="00BA30B9">
        <w:rPr>
          <w:rFonts w:asciiTheme="majorHAnsi" w:hAnsiTheme="majorHAnsi" w:cs="Times New Roman"/>
          <w:sz w:val="24"/>
          <w:szCs w:val="24"/>
        </w:rPr>
        <w:t>Eng</w:t>
      </w:r>
      <w:proofErr w:type="spellEnd"/>
      <w:r w:rsidRPr="00BA30B9">
        <w:rPr>
          <w:rFonts w:asciiTheme="majorHAnsi" w:hAnsiTheme="majorHAnsi" w:cs="Times New Roman"/>
          <w:sz w:val="24"/>
          <w:szCs w:val="24"/>
        </w:rPr>
        <w:t xml:space="preserve"> Neo Goh, Anne Rifkin-</w:t>
      </w:r>
      <w:proofErr w:type="spellStart"/>
      <w:r w:rsidRPr="00BA30B9">
        <w:rPr>
          <w:rFonts w:asciiTheme="majorHAnsi" w:hAnsiTheme="majorHAnsi" w:cs="Times New Roman"/>
          <w:sz w:val="24"/>
          <w:szCs w:val="24"/>
        </w:rPr>
        <w:t>Graboi</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Anqi</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Qiu</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Arijit</w:t>
      </w:r>
      <w:proofErr w:type="spellEnd"/>
      <w:r w:rsidRPr="00BA30B9">
        <w:rPr>
          <w:rFonts w:asciiTheme="majorHAnsi" w:hAnsiTheme="majorHAnsi" w:cs="Times New Roman"/>
          <w:sz w:val="24"/>
          <w:szCs w:val="24"/>
        </w:rPr>
        <w:t xml:space="preserve"> Biswas, Bee </w:t>
      </w:r>
      <w:proofErr w:type="spellStart"/>
      <w:r w:rsidRPr="00BA30B9">
        <w:rPr>
          <w:rFonts w:asciiTheme="majorHAnsi" w:hAnsiTheme="majorHAnsi" w:cs="Times New Roman"/>
          <w:sz w:val="24"/>
          <w:szCs w:val="24"/>
        </w:rPr>
        <w:t>Wah</w:t>
      </w:r>
      <w:proofErr w:type="spellEnd"/>
      <w:r w:rsidRPr="00BA30B9">
        <w:rPr>
          <w:rFonts w:asciiTheme="majorHAnsi" w:hAnsiTheme="majorHAnsi" w:cs="Times New Roman"/>
          <w:sz w:val="24"/>
          <w:szCs w:val="24"/>
        </w:rPr>
        <w:t xml:space="preserve"> Lee,  </w:t>
      </w:r>
      <w:proofErr w:type="spellStart"/>
      <w:r w:rsidRPr="00BA30B9">
        <w:rPr>
          <w:rFonts w:asciiTheme="majorHAnsi" w:hAnsiTheme="majorHAnsi" w:cs="Times New Roman"/>
          <w:sz w:val="24"/>
          <w:szCs w:val="24"/>
        </w:rPr>
        <w:t>Birit</w:t>
      </w:r>
      <w:proofErr w:type="spellEnd"/>
      <w:r w:rsidRPr="00BA30B9">
        <w:rPr>
          <w:rFonts w:asciiTheme="majorHAnsi" w:hAnsiTheme="majorHAnsi" w:cs="Times New Roman"/>
          <w:sz w:val="24"/>
          <w:szCs w:val="24"/>
        </w:rPr>
        <w:t xml:space="preserve"> F.P. </w:t>
      </w:r>
      <w:proofErr w:type="spellStart"/>
      <w:r w:rsidRPr="00BA30B9">
        <w:rPr>
          <w:rFonts w:asciiTheme="majorHAnsi" w:hAnsiTheme="majorHAnsi" w:cs="Times New Roman"/>
          <w:sz w:val="24"/>
          <w:szCs w:val="24"/>
        </w:rPr>
        <w:t>Broekman</w:t>
      </w:r>
      <w:proofErr w:type="spellEnd"/>
      <w:r w:rsidRPr="00BA30B9">
        <w:rPr>
          <w:rFonts w:asciiTheme="majorHAnsi" w:hAnsiTheme="majorHAnsi" w:cs="Times New Roman"/>
          <w:sz w:val="24"/>
          <w:szCs w:val="24"/>
        </w:rPr>
        <w:t xml:space="preserve">, Boon Long </w:t>
      </w:r>
      <w:proofErr w:type="spellStart"/>
      <w:r w:rsidRPr="00BA30B9">
        <w:rPr>
          <w:rFonts w:asciiTheme="majorHAnsi" w:hAnsiTheme="majorHAnsi" w:cs="Times New Roman"/>
          <w:sz w:val="24"/>
          <w:szCs w:val="24"/>
        </w:rPr>
        <w:t>Quah</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Borys</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Shuter</w:t>
      </w:r>
      <w:proofErr w:type="spellEnd"/>
      <w:r w:rsidRPr="00BA30B9">
        <w:rPr>
          <w:rFonts w:asciiTheme="majorHAnsi" w:hAnsiTheme="majorHAnsi" w:cs="Times New Roman"/>
          <w:sz w:val="24"/>
          <w:szCs w:val="24"/>
        </w:rPr>
        <w:t xml:space="preserve">, Chai </w:t>
      </w:r>
      <w:proofErr w:type="spellStart"/>
      <w:r w:rsidRPr="00BA30B9">
        <w:rPr>
          <w:rFonts w:asciiTheme="majorHAnsi" w:hAnsiTheme="majorHAnsi" w:cs="Times New Roman"/>
          <w:sz w:val="24"/>
          <w:szCs w:val="24"/>
        </w:rPr>
        <w:t>Kiat</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Chng</w:t>
      </w:r>
      <w:proofErr w:type="spellEnd"/>
      <w:r w:rsidRPr="00BA30B9">
        <w:rPr>
          <w:rFonts w:asciiTheme="majorHAnsi" w:hAnsiTheme="majorHAnsi" w:cs="Times New Roman"/>
          <w:sz w:val="24"/>
          <w:szCs w:val="24"/>
        </w:rPr>
        <w:t xml:space="preserve">, Cheryl Ngo, </w:t>
      </w:r>
      <w:proofErr w:type="spellStart"/>
      <w:r w:rsidRPr="00BA30B9">
        <w:rPr>
          <w:rFonts w:asciiTheme="majorHAnsi" w:hAnsiTheme="majorHAnsi" w:cs="Times New Roman"/>
          <w:sz w:val="24"/>
          <w:szCs w:val="24"/>
        </w:rPr>
        <w:t>Choon</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Looi</w:t>
      </w:r>
      <w:proofErr w:type="spellEnd"/>
      <w:r w:rsidRPr="00BA30B9">
        <w:rPr>
          <w:rFonts w:asciiTheme="majorHAnsi" w:hAnsiTheme="majorHAnsi" w:cs="Times New Roman"/>
          <w:sz w:val="24"/>
          <w:szCs w:val="24"/>
        </w:rPr>
        <w:t xml:space="preserve"> Bong, </w:t>
      </w:r>
      <w:proofErr w:type="spellStart"/>
      <w:r w:rsidRPr="00BA30B9">
        <w:rPr>
          <w:rFonts w:asciiTheme="majorHAnsi" w:hAnsiTheme="majorHAnsi" w:cs="Times New Roman"/>
          <w:sz w:val="24"/>
          <w:szCs w:val="24"/>
        </w:rPr>
        <w:t>Christiani</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Jeyakumar</w:t>
      </w:r>
      <w:proofErr w:type="spellEnd"/>
      <w:r w:rsidRPr="00BA30B9">
        <w:rPr>
          <w:rFonts w:asciiTheme="majorHAnsi" w:hAnsiTheme="majorHAnsi" w:cs="Times New Roman"/>
          <w:sz w:val="24"/>
          <w:szCs w:val="24"/>
        </w:rPr>
        <w:t xml:space="preserve"> Henry, Claudia Chi, Cornelia Yin </w:t>
      </w:r>
      <w:proofErr w:type="spellStart"/>
      <w:r w:rsidRPr="00BA30B9">
        <w:rPr>
          <w:rFonts w:asciiTheme="majorHAnsi" w:hAnsiTheme="majorHAnsi" w:cs="Times New Roman"/>
          <w:sz w:val="24"/>
          <w:szCs w:val="24"/>
        </w:rPr>
        <w:t>Ing</w:t>
      </w:r>
      <w:proofErr w:type="spellEnd"/>
      <w:r w:rsidRPr="00BA30B9">
        <w:rPr>
          <w:rFonts w:asciiTheme="majorHAnsi" w:hAnsiTheme="majorHAnsi" w:cs="Times New Roman"/>
          <w:sz w:val="24"/>
          <w:szCs w:val="24"/>
        </w:rPr>
        <w:t xml:space="preserve"> Chee, Yam </w:t>
      </w:r>
      <w:proofErr w:type="spellStart"/>
      <w:r w:rsidRPr="00BA30B9">
        <w:rPr>
          <w:rFonts w:asciiTheme="majorHAnsi" w:hAnsiTheme="majorHAnsi" w:cs="Times New Roman"/>
          <w:sz w:val="24"/>
          <w:szCs w:val="24"/>
        </w:rPr>
        <w:t>Thiam</w:t>
      </w:r>
      <w:proofErr w:type="spellEnd"/>
      <w:r w:rsidRPr="00BA30B9">
        <w:rPr>
          <w:rFonts w:asciiTheme="majorHAnsi" w:hAnsiTheme="majorHAnsi" w:cs="Times New Roman"/>
          <w:sz w:val="24"/>
          <w:szCs w:val="24"/>
        </w:rPr>
        <w:t xml:space="preserve"> Daniel Goh, Doris </w:t>
      </w:r>
      <w:proofErr w:type="spellStart"/>
      <w:r w:rsidRPr="00BA30B9">
        <w:rPr>
          <w:rFonts w:asciiTheme="majorHAnsi" w:hAnsiTheme="majorHAnsi" w:cs="Times New Roman"/>
          <w:sz w:val="24"/>
          <w:szCs w:val="24"/>
        </w:rPr>
        <w:t>Fok</w:t>
      </w:r>
      <w:proofErr w:type="spellEnd"/>
      <w:r w:rsidRPr="00BA30B9">
        <w:rPr>
          <w:rFonts w:asciiTheme="majorHAnsi" w:hAnsiTheme="majorHAnsi" w:cs="Times New Roman"/>
          <w:sz w:val="24"/>
          <w:szCs w:val="24"/>
        </w:rPr>
        <w:t xml:space="preserve">, E </w:t>
      </w:r>
      <w:proofErr w:type="spellStart"/>
      <w:r w:rsidRPr="00BA30B9">
        <w:rPr>
          <w:rFonts w:asciiTheme="majorHAnsi" w:hAnsiTheme="majorHAnsi" w:cs="Times New Roman"/>
          <w:sz w:val="24"/>
          <w:szCs w:val="24"/>
        </w:rPr>
        <w:t>Shyong</w:t>
      </w:r>
      <w:proofErr w:type="spellEnd"/>
      <w:r w:rsidRPr="00BA30B9">
        <w:rPr>
          <w:rFonts w:asciiTheme="majorHAnsi" w:hAnsiTheme="majorHAnsi" w:cs="Times New Roman"/>
          <w:sz w:val="24"/>
          <w:szCs w:val="24"/>
        </w:rPr>
        <w:t xml:space="preserve"> Tai, Elaine </w:t>
      </w:r>
      <w:proofErr w:type="spellStart"/>
      <w:r w:rsidRPr="00BA30B9">
        <w:rPr>
          <w:rFonts w:asciiTheme="majorHAnsi" w:hAnsiTheme="majorHAnsi" w:cs="Times New Roman"/>
          <w:sz w:val="24"/>
          <w:szCs w:val="24"/>
        </w:rPr>
        <w:t>Tham</w:t>
      </w:r>
      <w:proofErr w:type="spellEnd"/>
      <w:r w:rsidRPr="00BA30B9">
        <w:rPr>
          <w:rFonts w:asciiTheme="majorHAnsi" w:hAnsiTheme="majorHAnsi" w:cs="Times New Roman"/>
          <w:sz w:val="24"/>
          <w:szCs w:val="24"/>
        </w:rPr>
        <w:t xml:space="preserve">, Elaine </w:t>
      </w:r>
      <w:proofErr w:type="spellStart"/>
      <w:r w:rsidRPr="00BA30B9">
        <w:rPr>
          <w:rFonts w:asciiTheme="majorHAnsi" w:hAnsiTheme="majorHAnsi" w:cs="Times New Roman"/>
          <w:sz w:val="24"/>
          <w:szCs w:val="24"/>
        </w:rPr>
        <w:t>Quah</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Phaik</w:t>
      </w:r>
      <w:proofErr w:type="spellEnd"/>
      <w:r w:rsidRPr="00BA30B9">
        <w:rPr>
          <w:rFonts w:asciiTheme="majorHAnsi" w:hAnsiTheme="majorHAnsi" w:cs="Times New Roman"/>
          <w:sz w:val="24"/>
          <w:szCs w:val="24"/>
        </w:rPr>
        <w:t xml:space="preserve"> Ling, Evelyn Chung Ning Law, Evelyn </w:t>
      </w:r>
      <w:proofErr w:type="spellStart"/>
      <w:r w:rsidRPr="00BA30B9">
        <w:rPr>
          <w:rFonts w:asciiTheme="majorHAnsi" w:hAnsiTheme="majorHAnsi" w:cs="Times New Roman"/>
          <w:sz w:val="24"/>
          <w:szCs w:val="24"/>
        </w:rPr>
        <w:t>Xiu</w:t>
      </w:r>
      <w:proofErr w:type="spellEnd"/>
      <w:r w:rsidRPr="00BA30B9">
        <w:rPr>
          <w:rFonts w:asciiTheme="majorHAnsi" w:hAnsiTheme="majorHAnsi" w:cs="Times New Roman"/>
          <w:sz w:val="24"/>
          <w:szCs w:val="24"/>
        </w:rPr>
        <w:t xml:space="preserve"> Ling Loo, Fabian Yap, Falk Mueller-</w:t>
      </w:r>
      <w:proofErr w:type="spellStart"/>
      <w:r w:rsidRPr="00BA30B9">
        <w:rPr>
          <w:rFonts w:asciiTheme="majorHAnsi" w:hAnsiTheme="majorHAnsi" w:cs="Times New Roman"/>
          <w:sz w:val="24"/>
          <w:szCs w:val="24"/>
        </w:rPr>
        <w:t>Riemenschneider</w:t>
      </w:r>
      <w:proofErr w:type="spellEnd"/>
      <w:r w:rsidRPr="00BA30B9">
        <w:rPr>
          <w:rFonts w:asciiTheme="majorHAnsi" w:hAnsiTheme="majorHAnsi" w:cs="Times New Roman"/>
          <w:sz w:val="24"/>
          <w:szCs w:val="24"/>
        </w:rPr>
        <w:t xml:space="preserve">, George </w:t>
      </w:r>
      <w:proofErr w:type="spellStart"/>
      <w:r w:rsidRPr="00BA30B9">
        <w:rPr>
          <w:rFonts w:asciiTheme="majorHAnsi" w:hAnsiTheme="majorHAnsi" w:cs="Times New Roman"/>
          <w:sz w:val="24"/>
          <w:szCs w:val="24"/>
        </w:rPr>
        <w:t>Seow</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Heong</w:t>
      </w:r>
      <w:proofErr w:type="spellEnd"/>
      <w:r w:rsidRPr="00BA30B9">
        <w:rPr>
          <w:rFonts w:asciiTheme="majorHAnsi" w:hAnsiTheme="majorHAnsi" w:cs="Times New Roman"/>
          <w:sz w:val="24"/>
          <w:szCs w:val="24"/>
        </w:rPr>
        <w:t xml:space="preserve"> Yeo, Helen Chen, </w:t>
      </w:r>
      <w:proofErr w:type="spellStart"/>
      <w:r w:rsidRPr="00BA30B9">
        <w:rPr>
          <w:rFonts w:asciiTheme="majorHAnsi" w:hAnsiTheme="majorHAnsi" w:cs="Times New Roman"/>
          <w:sz w:val="24"/>
          <w:szCs w:val="24"/>
        </w:rPr>
        <w:t>Heng</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Hao</w:t>
      </w:r>
      <w:proofErr w:type="spellEnd"/>
      <w:r w:rsidRPr="00BA30B9">
        <w:rPr>
          <w:rFonts w:asciiTheme="majorHAnsi" w:hAnsiTheme="majorHAnsi" w:cs="Times New Roman"/>
          <w:sz w:val="24"/>
          <w:szCs w:val="24"/>
        </w:rPr>
        <w:t xml:space="preserve"> Tan, Hugo P S van </w:t>
      </w:r>
      <w:proofErr w:type="spellStart"/>
      <w:r w:rsidRPr="00BA30B9">
        <w:rPr>
          <w:rFonts w:asciiTheme="majorHAnsi" w:hAnsiTheme="majorHAnsi" w:cs="Times New Roman"/>
          <w:sz w:val="24"/>
          <w:szCs w:val="24"/>
        </w:rPr>
        <w:t>Bever</w:t>
      </w:r>
      <w:proofErr w:type="spellEnd"/>
      <w:r w:rsidRPr="00BA30B9">
        <w:rPr>
          <w:rFonts w:asciiTheme="majorHAnsi" w:hAnsiTheme="majorHAnsi" w:cs="Times New Roman"/>
          <w:sz w:val="24"/>
          <w:szCs w:val="24"/>
        </w:rPr>
        <w:t xml:space="preserve">, Iliana </w:t>
      </w:r>
      <w:proofErr w:type="spellStart"/>
      <w:r w:rsidRPr="00BA30B9">
        <w:rPr>
          <w:rFonts w:asciiTheme="majorHAnsi" w:hAnsiTheme="majorHAnsi" w:cs="Times New Roman"/>
          <w:sz w:val="24"/>
          <w:szCs w:val="24"/>
        </w:rPr>
        <w:t>Magiati</w:t>
      </w:r>
      <w:proofErr w:type="spellEnd"/>
      <w:r w:rsidRPr="00BA30B9">
        <w:rPr>
          <w:rFonts w:asciiTheme="majorHAnsi" w:hAnsiTheme="majorHAnsi" w:cs="Times New Roman"/>
          <w:sz w:val="24"/>
          <w:szCs w:val="24"/>
        </w:rPr>
        <w:t xml:space="preserve">,  Inez Bik Yun Wong, Ivy Yee-Man Lau, </w:t>
      </w:r>
      <w:proofErr w:type="spellStart"/>
      <w:r w:rsidRPr="00BA30B9">
        <w:rPr>
          <w:rFonts w:asciiTheme="majorHAnsi" w:hAnsiTheme="majorHAnsi" w:cs="Times New Roman"/>
          <w:sz w:val="24"/>
          <w:szCs w:val="24"/>
        </w:rPr>
        <w:t>Izzuddin</w:t>
      </w:r>
      <w:proofErr w:type="spellEnd"/>
      <w:r w:rsidRPr="00BA30B9">
        <w:rPr>
          <w:rFonts w:asciiTheme="majorHAnsi" w:hAnsiTheme="majorHAnsi" w:cs="Times New Roman"/>
          <w:sz w:val="24"/>
          <w:szCs w:val="24"/>
        </w:rPr>
        <w:t xml:space="preserve"> Bin </w:t>
      </w:r>
      <w:proofErr w:type="spellStart"/>
      <w:r w:rsidRPr="00BA30B9">
        <w:rPr>
          <w:rFonts w:asciiTheme="majorHAnsi" w:hAnsiTheme="majorHAnsi" w:cs="Times New Roman"/>
          <w:sz w:val="24"/>
          <w:szCs w:val="24"/>
        </w:rPr>
        <w:t>Mohd</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Aris</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Jeevesh</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Kapur</w:t>
      </w:r>
      <w:proofErr w:type="spellEnd"/>
      <w:r w:rsidRPr="00BA30B9">
        <w:rPr>
          <w:rFonts w:asciiTheme="majorHAnsi" w:hAnsiTheme="majorHAnsi" w:cs="Times New Roman"/>
          <w:sz w:val="24"/>
          <w:szCs w:val="24"/>
        </w:rPr>
        <w:t xml:space="preserve">, Jenny L. Richmond, Jerry </w:t>
      </w:r>
      <w:proofErr w:type="spellStart"/>
      <w:r w:rsidRPr="00BA30B9">
        <w:rPr>
          <w:rFonts w:asciiTheme="majorHAnsi" w:hAnsiTheme="majorHAnsi" w:cs="Times New Roman"/>
          <w:sz w:val="24"/>
          <w:szCs w:val="24"/>
        </w:rPr>
        <w:t>Kok</w:t>
      </w:r>
      <w:proofErr w:type="spellEnd"/>
      <w:r w:rsidRPr="00BA30B9">
        <w:rPr>
          <w:rFonts w:asciiTheme="majorHAnsi" w:hAnsiTheme="majorHAnsi" w:cs="Times New Roman"/>
          <w:sz w:val="24"/>
          <w:szCs w:val="24"/>
        </w:rPr>
        <w:t xml:space="preserve"> Yen Chan, Joanna D. Holbrook, Joanne </w:t>
      </w:r>
      <w:proofErr w:type="spellStart"/>
      <w:r w:rsidRPr="00BA30B9">
        <w:rPr>
          <w:rFonts w:asciiTheme="majorHAnsi" w:hAnsiTheme="majorHAnsi" w:cs="Times New Roman"/>
          <w:sz w:val="24"/>
          <w:szCs w:val="24"/>
        </w:rPr>
        <w:t>Yoong</w:t>
      </w:r>
      <w:proofErr w:type="spellEnd"/>
      <w:r w:rsidRPr="00BA30B9">
        <w:rPr>
          <w:rFonts w:asciiTheme="majorHAnsi" w:hAnsiTheme="majorHAnsi" w:cs="Times New Roman"/>
          <w:sz w:val="24"/>
          <w:szCs w:val="24"/>
        </w:rPr>
        <w:t xml:space="preserve">, Joao N. Ferreira., Jonathan </w:t>
      </w:r>
      <w:proofErr w:type="spellStart"/>
      <w:r w:rsidRPr="00BA30B9">
        <w:rPr>
          <w:rFonts w:asciiTheme="majorHAnsi" w:hAnsiTheme="majorHAnsi" w:cs="Times New Roman"/>
          <w:sz w:val="24"/>
          <w:szCs w:val="24"/>
        </w:rPr>
        <w:t>Tze</w:t>
      </w:r>
      <w:proofErr w:type="spellEnd"/>
      <w:r w:rsidRPr="00BA30B9">
        <w:rPr>
          <w:rFonts w:asciiTheme="majorHAnsi" w:hAnsiTheme="majorHAnsi" w:cs="Times New Roman"/>
          <w:sz w:val="24"/>
          <w:szCs w:val="24"/>
        </w:rPr>
        <w:t xml:space="preserve"> Liang Choo, Jonathan Y. Bernard, Joshua J. </w:t>
      </w:r>
      <w:proofErr w:type="spellStart"/>
      <w:r w:rsidRPr="00BA30B9">
        <w:rPr>
          <w:rFonts w:asciiTheme="majorHAnsi" w:hAnsiTheme="majorHAnsi" w:cs="Times New Roman"/>
          <w:sz w:val="24"/>
          <w:szCs w:val="24"/>
        </w:rPr>
        <w:t>Gooley</w:t>
      </w:r>
      <w:proofErr w:type="spellEnd"/>
      <w:r w:rsidRPr="00BA30B9">
        <w:rPr>
          <w:rFonts w:asciiTheme="majorHAnsi" w:hAnsiTheme="majorHAnsi" w:cs="Times New Roman"/>
          <w:sz w:val="24"/>
          <w:szCs w:val="24"/>
        </w:rPr>
        <w:t xml:space="preserve">, Keith M. Godfrey, Kenneth </w:t>
      </w:r>
      <w:proofErr w:type="spellStart"/>
      <w:r w:rsidRPr="00BA30B9">
        <w:rPr>
          <w:rFonts w:asciiTheme="majorHAnsi" w:hAnsiTheme="majorHAnsi" w:cs="Times New Roman"/>
          <w:sz w:val="24"/>
          <w:szCs w:val="24"/>
        </w:rPr>
        <w:t>Kwek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Kok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Hian</w:t>
      </w:r>
      <w:proofErr w:type="spellEnd"/>
      <w:r w:rsidRPr="00BA30B9">
        <w:rPr>
          <w:rFonts w:asciiTheme="majorHAnsi" w:hAnsiTheme="majorHAnsi" w:cs="Times New Roman"/>
          <w:sz w:val="24"/>
          <w:szCs w:val="24"/>
        </w:rPr>
        <w:t xml:space="preserve"> Tan, </w:t>
      </w:r>
      <w:proofErr w:type="spellStart"/>
      <w:r w:rsidRPr="00BA30B9">
        <w:rPr>
          <w:rFonts w:asciiTheme="majorHAnsi" w:hAnsiTheme="majorHAnsi" w:cs="Times New Roman"/>
          <w:sz w:val="24"/>
          <w:szCs w:val="24"/>
        </w:rPr>
        <w:t>Krishnamoorthy</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Niduvaje</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Kuan</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Jin</w:t>
      </w:r>
      <w:proofErr w:type="spellEnd"/>
      <w:r w:rsidRPr="00BA30B9">
        <w:rPr>
          <w:rFonts w:asciiTheme="majorHAnsi" w:hAnsiTheme="majorHAnsi" w:cs="Times New Roman"/>
          <w:sz w:val="24"/>
          <w:szCs w:val="24"/>
        </w:rPr>
        <w:t xml:space="preserve"> Lee, </w:t>
      </w:r>
      <w:proofErr w:type="spellStart"/>
      <w:r w:rsidRPr="00BA30B9">
        <w:rPr>
          <w:rFonts w:asciiTheme="majorHAnsi" w:hAnsiTheme="majorHAnsi" w:cs="Times New Roman"/>
          <w:sz w:val="24"/>
          <w:szCs w:val="24"/>
        </w:rPr>
        <w:t>Leher</w:t>
      </w:r>
      <w:proofErr w:type="spellEnd"/>
      <w:r w:rsidRPr="00BA30B9">
        <w:rPr>
          <w:rFonts w:asciiTheme="majorHAnsi" w:hAnsiTheme="majorHAnsi" w:cs="Times New Roman"/>
          <w:sz w:val="24"/>
          <w:szCs w:val="24"/>
        </w:rPr>
        <w:t xml:space="preserve"> Singh, </w:t>
      </w:r>
      <w:proofErr w:type="spellStart"/>
      <w:r w:rsidRPr="00BA30B9">
        <w:rPr>
          <w:rFonts w:asciiTheme="majorHAnsi" w:hAnsiTheme="majorHAnsi" w:cs="Times New Roman"/>
          <w:sz w:val="24"/>
          <w:szCs w:val="24"/>
        </w:rPr>
        <w:t>Lieng</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Hsi</w:t>
      </w:r>
      <w:proofErr w:type="spellEnd"/>
      <w:r w:rsidRPr="00BA30B9">
        <w:rPr>
          <w:rFonts w:asciiTheme="majorHAnsi" w:hAnsiTheme="majorHAnsi" w:cs="Times New Roman"/>
          <w:sz w:val="24"/>
          <w:szCs w:val="24"/>
        </w:rPr>
        <w:t xml:space="preserve"> Ling, Lin </w:t>
      </w:r>
      <w:proofErr w:type="spellStart"/>
      <w:r w:rsidRPr="00BA30B9">
        <w:rPr>
          <w:rFonts w:asciiTheme="majorHAnsi" w:hAnsiTheme="majorHAnsi" w:cs="Times New Roman"/>
          <w:sz w:val="24"/>
          <w:szCs w:val="24"/>
        </w:rPr>
        <w:t>Lin</w:t>
      </w:r>
      <w:proofErr w:type="spellEnd"/>
      <w:r w:rsidRPr="00BA30B9">
        <w:rPr>
          <w:rFonts w:asciiTheme="majorHAnsi" w:hAnsiTheme="majorHAnsi" w:cs="Times New Roman"/>
          <w:sz w:val="24"/>
          <w:szCs w:val="24"/>
        </w:rPr>
        <w:t xml:space="preserve"> Su, Ling-Wei Chen, Lourdes Mary Daniel,  Lynette P </w:t>
      </w:r>
      <w:proofErr w:type="spellStart"/>
      <w:r w:rsidRPr="00BA30B9">
        <w:rPr>
          <w:rFonts w:asciiTheme="majorHAnsi" w:hAnsiTheme="majorHAnsi" w:cs="Times New Roman"/>
          <w:sz w:val="24"/>
          <w:szCs w:val="24"/>
        </w:rPr>
        <w:t>Shek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Marielle</w:t>
      </w:r>
      <w:proofErr w:type="spellEnd"/>
      <w:r w:rsidRPr="00BA30B9">
        <w:rPr>
          <w:rFonts w:asciiTheme="majorHAnsi" w:hAnsiTheme="majorHAnsi" w:cs="Times New Roman"/>
          <w:sz w:val="24"/>
          <w:szCs w:val="24"/>
        </w:rPr>
        <w:t xml:space="preserve"> V. Fortier, Mark Hanson, Mary </w:t>
      </w:r>
      <w:proofErr w:type="spellStart"/>
      <w:r w:rsidRPr="00BA30B9">
        <w:rPr>
          <w:rFonts w:asciiTheme="majorHAnsi" w:hAnsiTheme="majorHAnsi" w:cs="Times New Roman"/>
          <w:sz w:val="24"/>
          <w:szCs w:val="24"/>
        </w:rPr>
        <w:t>Foong</w:t>
      </w:r>
      <w:proofErr w:type="spellEnd"/>
      <w:r w:rsidRPr="00BA30B9">
        <w:rPr>
          <w:rFonts w:asciiTheme="majorHAnsi" w:hAnsiTheme="majorHAnsi" w:cs="Times New Roman"/>
          <w:sz w:val="24"/>
          <w:szCs w:val="24"/>
        </w:rPr>
        <w:t xml:space="preserve">-Fong Chong, Mary </w:t>
      </w:r>
      <w:proofErr w:type="spellStart"/>
      <w:r w:rsidRPr="00BA30B9">
        <w:rPr>
          <w:rFonts w:asciiTheme="majorHAnsi" w:hAnsiTheme="majorHAnsi" w:cs="Times New Roman"/>
          <w:sz w:val="24"/>
          <w:szCs w:val="24"/>
        </w:rPr>
        <w:t>Rauff</w:t>
      </w:r>
      <w:proofErr w:type="spellEnd"/>
      <w:r w:rsidRPr="00BA30B9">
        <w:rPr>
          <w:rFonts w:asciiTheme="majorHAnsi" w:hAnsiTheme="majorHAnsi" w:cs="Times New Roman"/>
          <w:sz w:val="24"/>
          <w:szCs w:val="24"/>
        </w:rPr>
        <w:t xml:space="preserve">, Mei </w:t>
      </w:r>
      <w:proofErr w:type="spellStart"/>
      <w:r w:rsidRPr="00BA30B9">
        <w:rPr>
          <w:rFonts w:asciiTheme="majorHAnsi" w:hAnsiTheme="majorHAnsi" w:cs="Times New Roman"/>
          <w:sz w:val="24"/>
          <w:szCs w:val="24"/>
        </w:rPr>
        <w:t>Chien</w:t>
      </w:r>
      <w:proofErr w:type="spellEnd"/>
      <w:r w:rsidRPr="00BA30B9">
        <w:rPr>
          <w:rFonts w:asciiTheme="majorHAnsi" w:hAnsiTheme="majorHAnsi" w:cs="Times New Roman"/>
          <w:sz w:val="24"/>
          <w:szCs w:val="24"/>
        </w:rPr>
        <w:t xml:space="preserve"> Chua, Melvin </w:t>
      </w:r>
      <w:proofErr w:type="spellStart"/>
      <w:r w:rsidRPr="00BA30B9">
        <w:rPr>
          <w:rFonts w:asciiTheme="majorHAnsi" w:hAnsiTheme="majorHAnsi" w:cs="Times New Roman"/>
          <w:sz w:val="24"/>
          <w:szCs w:val="24"/>
        </w:rPr>
        <w:t>Khee-Shing</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Leow</w:t>
      </w:r>
      <w:proofErr w:type="spellEnd"/>
      <w:r w:rsidRPr="00BA30B9">
        <w:rPr>
          <w:rFonts w:asciiTheme="majorHAnsi" w:hAnsiTheme="majorHAnsi" w:cs="Times New Roman"/>
          <w:sz w:val="24"/>
          <w:szCs w:val="24"/>
        </w:rPr>
        <w:t xml:space="preserve">, Michael </w:t>
      </w:r>
      <w:proofErr w:type="spellStart"/>
      <w:r w:rsidRPr="00BA30B9">
        <w:rPr>
          <w:rFonts w:asciiTheme="majorHAnsi" w:hAnsiTheme="majorHAnsi" w:cs="Times New Roman"/>
          <w:sz w:val="24"/>
          <w:szCs w:val="24"/>
        </w:rPr>
        <w:t>Meaney</w:t>
      </w:r>
      <w:proofErr w:type="spellEnd"/>
      <w:r w:rsidRPr="00BA30B9">
        <w:rPr>
          <w:rFonts w:asciiTheme="majorHAnsi" w:hAnsiTheme="majorHAnsi" w:cs="Times New Roman"/>
          <w:sz w:val="24"/>
          <w:szCs w:val="24"/>
        </w:rPr>
        <w:t xml:space="preserve">, Mya </w:t>
      </w:r>
      <w:proofErr w:type="spellStart"/>
      <w:r w:rsidRPr="00BA30B9">
        <w:rPr>
          <w:rFonts w:asciiTheme="majorHAnsi" w:hAnsiTheme="majorHAnsi" w:cs="Times New Roman"/>
          <w:sz w:val="24"/>
          <w:szCs w:val="24"/>
        </w:rPr>
        <w:t>Thway</w:t>
      </w:r>
      <w:proofErr w:type="spellEnd"/>
      <w:r w:rsidRPr="00BA30B9">
        <w:rPr>
          <w:rFonts w:asciiTheme="majorHAnsi" w:hAnsiTheme="majorHAnsi" w:cs="Times New Roman"/>
          <w:sz w:val="24"/>
          <w:szCs w:val="24"/>
        </w:rPr>
        <w:t xml:space="preserve"> Tint, </w:t>
      </w:r>
      <w:proofErr w:type="spellStart"/>
      <w:r w:rsidRPr="00BA30B9">
        <w:rPr>
          <w:rFonts w:asciiTheme="majorHAnsi" w:hAnsiTheme="majorHAnsi" w:cs="Times New Roman"/>
          <w:sz w:val="24"/>
          <w:szCs w:val="24"/>
        </w:rPr>
        <w:t>Neerja</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Karnani</w:t>
      </w:r>
      <w:proofErr w:type="spellEnd"/>
      <w:r w:rsidRPr="00BA30B9">
        <w:rPr>
          <w:rFonts w:asciiTheme="majorHAnsi" w:hAnsiTheme="majorHAnsi" w:cs="Times New Roman"/>
          <w:sz w:val="24"/>
          <w:szCs w:val="24"/>
        </w:rPr>
        <w:t xml:space="preserve">, Ngee </w:t>
      </w:r>
      <w:proofErr w:type="spellStart"/>
      <w:r w:rsidRPr="00BA30B9">
        <w:rPr>
          <w:rFonts w:asciiTheme="majorHAnsi" w:hAnsiTheme="majorHAnsi" w:cs="Times New Roman"/>
          <w:sz w:val="24"/>
          <w:szCs w:val="24"/>
        </w:rPr>
        <w:t>Lek</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Oon</w:t>
      </w:r>
      <w:proofErr w:type="spellEnd"/>
      <w:r w:rsidRPr="00BA30B9">
        <w:rPr>
          <w:rFonts w:asciiTheme="majorHAnsi" w:hAnsiTheme="majorHAnsi" w:cs="Times New Roman"/>
          <w:sz w:val="24"/>
          <w:szCs w:val="24"/>
        </w:rPr>
        <w:t xml:space="preserve"> Hoe Teoh, P. C. Wong, Paulin Tay </w:t>
      </w:r>
      <w:proofErr w:type="spellStart"/>
      <w:r w:rsidRPr="00BA30B9">
        <w:rPr>
          <w:rFonts w:asciiTheme="majorHAnsi" w:hAnsiTheme="majorHAnsi" w:cs="Times New Roman"/>
          <w:sz w:val="24"/>
          <w:szCs w:val="24"/>
        </w:rPr>
        <w:t>Straughan</w:t>
      </w:r>
      <w:proofErr w:type="spellEnd"/>
      <w:r w:rsidRPr="00BA30B9">
        <w:rPr>
          <w:rFonts w:asciiTheme="majorHAnsi" w:hAnsiTheme="majorHAnsi" w:cs="Times New Roman"/>
          <w:sz w:val="24"/>
          <w:szCs w:val="24"/>
        </w:rPr>
        <w:t xml:space="preserve">, Peter D. </w:t>
      </w:r>
      <w:proofErr w:type="spellStart"/>
      <w:r w:rsidRPr="00BA30B9">
        <w:rPr>
          <w:rFonts w:asciiTheme="majorHAnsi" w:hAnsiTheme="majorHAnsi" w:cs="Times New Roman"/>
          <w:sz w:val="24"/>
          <w:szCs w:val="24"/>
        </w:rPr>
        <w:t>Gluckman</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Pratibha</w:t>
      </w:r>
      <w:proofErr w:type="spellEnd"/>
      <w:r w:rsidRPr="00BA30B9">
        <w:rPr>
          <w:rFonts w:asciiTheme="majorHAnsi" w:hAnsiTheme="majorHAnsi" w:cs="Times New Roman"/>
          <w:sz w:val="24"/>
          <w:szCs w:val="24"/>
        </w:rPr>
        <w:t xml:space="preserve"> Agarwal, Queenie Ling Jun Li, Rob M. van Dam, Salome A. </w:t>
      </w:r>
      <w:proofErr w:type="spellStart"/>
      <w:r w:rsidRPr="00BA30B9">
        <w:rPr>
          <w:rFonts w:asciiTheme="majorHAnsi" w:hAnsiTheme="majorHAnsi" w:cs="Times New Roman"/>
          <w:sz w:val="24"/>
          <w:szCs w:val="24"/>
        </w:rPr>
        <w:t>Rebello</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Seang</w:t>
      </w:r>
      <w:proofErr w:type="spellEnd"/>
      <w:r w:rsidRPr="00BA30B9">
        <w:rPr>
          <w:rFonts w:asciiTheme="majorHAnsi" w:hAnsiTheme="majorHAnsi" w:cs="Times New Roman"/>
          <w:sz w:val="24"/>
          <w:szCs w:val="24"/>
        </w:rPr>
        <w:t xml:space="preserve">-Mei Saw, See Ling Loy, S. </w:t>
      </w:r>
      <w:proofErr w:type="spellStart"/>
      <w:r w:rsidRPr="00BA30B9">
        <w:rPr>
          <w:rFonts w:asciiTheme="majorHAnsi" w:hAnsiTheme="majorHAnsi" w:cs="Times New Roman"/>
          <w:sz w:val="24"/>
          <w:szCs w:val="24"/>
        </w:rPr>
        <w:t>Sendhil</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Velan</w:t>
      </w:r>
      <w:proofErr w:type="spellEnd"/>
      <w:r w:rsidRPr="00BA30B9">
        <w:rPr>
          <w:rFonts w:asciiTheme="majorHAnsi" w:hAnsiTheme="majorHAnsi" w:cs="Times New Roman"/>
          <w:sz w:val="24"/>
          <w:szCs w:val="24"/>
        </w:rPr>
        <w:t xml:space="preserve">, Seng Bin </w:t>
      </w:r>
      <w:proofErr w:type="spellStart"/>
      <w:r w:rsidRPr="00BA30B9">
        <w:rPr>
          <w:rFonts w:asciiTheme="majorHAnsi" w:hAnsiTheme="majorHAnsi" w:cs="Times New Roman"/>
          <w:sz w:val="24"/>
          <w:szCs w:val="24"/>
        </w:rPr>
        <w:t>Ang</w:t>
      </w:r>
      <w:proofErr w:type="spellEnd"/>
      <w:r w:rsidRPr="00BA30B9">
        <w:rPr>
          <w:rFonts w:asciiTheme="majorHAnsi" w:hAnsiTheme="majorHAnsi" w:cs="Times New Roman"/>
          <w:sz w:val="24"/>
          <w:szCs w:val="24"/>
        </w:rPr>
        <w:t xml:space="preserve">, Shang Chee Chong, Sharon Ng, </w:t>
      </w:r>
      <w:proofErr w:type="spellStart"/>
      <w:r w:rsidRPr="00BA30B9">
        <w:rPr>
          <w:rFonts w:asciiTheme="majorHAnsi" w:hAnsiTheme="majorHAnsi" w:cs="Times New Roman"/>
          <w:sz w:val="24"/>
          <w:szCs w:val="24"/>
        </w:rPr>
        <w:t>Shiao-Yng</w:t>
      </w:r>
      <w:proofErr w:type="spellEnd"/>
      <w:r w:rsidRPr="00BA30B9">
        <w:rPr>
          <w:rFonts w:asciiTheme="majorHAnsi" w:hAnsiTheme="majorHAnsi" w:cs="Times New Roman"/>
          <w:sz w:val="24"/>
          <w:szCs w:val="24"/>
        </w:rPr>
        <w:t xml:space="preserve"> Chan, Shirong Cai, Shu-E </w:t>
      </w:r>
      <w:proofErr w:type="spellStart"/>
      <w:r w:rsidRPr="00BA30B9">
        <w:rPr>
          <w:rFonts w:asciiTheme="majorHAnsi" w:hAnsiTheme="majorHAnsi" w:cs="Times New Roman"/>
          <w:sz w:val="24"/>
          <w:szCs w:val="24"/>
        </w:rPr>
        <w:t>Soh</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Sok</w:t>
      </w:r>
      <w:proofErr w:type="spellEnd"/>
      <w:r w:rsidRPr="00BA30B9">
        <w:rPr>
          <w:rFonts w:asciiTheme="majorHAnsi" w:hAnsiTheme="majorHAnsi" w:cs="Times New Roman"/>
          <w:sz w:val="24"/>
          <w:szCs w:val="24"/>
        </w:rPr>
        <w:t xml:space="preserve"> Bee Lim, Stella </w:t>
      </w:r>
      <w:proofErr w:type="spellStart"/>
      <w:r w:rsidRPr="00BA30B9">
        <w:rPr>
          <w:rFonts w:asciiTheme="majorHAnsi" w:hAnsiTheme="majorHAnsi" w:cs="Times New Roman"/>
          <w:sz w:val="24"/>
          <w:szCs w:val="24"/>
        </w:rPr>
        <w:t>Tsotsi</w:t>
      </w:r>
      <w:proofErr w:type="spellEnd"/>
      <w:r w:rsidRPr="00BA30B9">
        <w:rPr>
          <w:rFonts w:asciiTheme="majorHAnsi" w:hAnsiTheme="majorHAnsi" w:cs="Times New Roman"/>
          <w:sz w:val="24"/>
          <w:szCs w:val="24"/>
        </w:rPr>
        <w:t xml:space="preserve">, Chin-Ying Stephen Hsu, Sue Anne </w:t>
      </w:r>
      <w:proofErr w:type="spellStart"/>
      <w:r w:rsidRPr="00BA30B9">
        <w:rPr>
          <w:rFonts w:asciiTheme="majorHAnsi" w:hAnsiTheme="majorHAnsi" w:cs="Times New Roman"/>
          <w:sz w:val="24"/>
          <w:szCs w:val="24"/>
        </w:rPr>
        <w:t>Toh</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Swee</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Chye</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Quek</w:t>
      </w:r>
      <w:proofErr w:type="spellEnd"/>
      <w:r w:rsidRPr="00BA30B9">
        <w:rPr>
          <w:rFonts w:asciiTheme="majorHAnsi" w:hAnsiTheme="majorHAnsi" w:cs="Times New Roman"/>
          <w:sz w:val="24"/>
          <w:szCs w:val="24"/>
        </w:rPr>
        <w:t xml:space="preserve">, Victor Samuel </w:t>
      </w:r>
      <w:proofErr w:type="spellStart"/>
      <w:r w:rsidRPr="00BA30B9">
        <w:rPr>
          <w:rFonts w:asciiTheme="majorHAnsi" w:hAnsiTheme="majorHAnsi" w:cs="Times New Roman"/>
          <w:sz w:val="24"/>
          <w:szCs w:val="24"/>
        </w:rPr>
        <w:t>Rajadurai</w:t>
      </w:r>
      <w:proofErr w:type="spellEnd"/>
      <w:r w:rsidRPr="00BA30B9">
        <w:rPr>
          <w:rFonts w:asciiTheme="majorHAnsi" w:hAnsiTheme="majorHAnsi" w:cs="Times New Roman"/>
          <w:sz w:val="24"/>
          <w:szCs w:val="24"/>
        </w:rPr>
        <w:t xml:space="preserve">, Walter </w:t>
      </w:r>
      <w:proofErr w:type="spellStart"/>
      <w:r w:rsidRPr="00BA30B9">
        <w:rPr>
          <w:rFonts w:asciiTheme="majorHAnsi" w:hAnsiTheme="majorHAnsi" w:cs="Times New Roman"/>
          <w:sz w:val="24"/>
          <w:szCs w:val="24"/>
        </w:rPr>
        <w:t>Stunkel</w:t>
      </w:r>
      <w:proofErr w:type="spellEnd"/>
      <w:r w:rsidRPr="00BA30B9">
        <w:rPr>
          <w:rFonts w:asciiTheme="majorHAnsi" w:hAnsiTheme="majorHAnsi" w:cs="Times New Roman"/>
          <w:sz w:val="24"/>
          <w:szCs w:val="24"/>
        </w:rPr>
        <w:t xml:space="preserve">, Wayne </w:t>
      </w:r>
      <w:proofErr w:type="spellStart"/>
      <w:r w:rsidRPr="00BA30B9">
        <w:rPr>
          <w:rFonts w:asciiTheme="majorHAnsi" w:hAnsiTheme="majorHAnsi" w:cs="Times New Roman"/>
          <w:sz w:val="24"/>
          <w:szCs w:val="24"/>
        </w:rPr>
        <w:t>Cutfield</w:t>
      </w:r>
      <w:proofErr w:type="spellEnd"/>
      <w:r w:rsidRPr="00BA30B9">
        <w:rPr>
          <w:rFonts w:asciiTheme="majorHAnsi" w:hAnsiTheme="majorHAnsi" w:cs="Times New Roman"/>
          <w:sz w:val="24"/>
          <w:szCs w:val="24"/>
        </w:rPr>
        <w:t xml:space="preserve">, Wee </w:t>
      </w:r>
      <w:proofErr w:type="spellStart"/>
      <w:r w:rsidRPr="00BA30B9">
        <w:rPr>
          <w:rFonts w:asciiTheme="majorHAnsi" w:hAnsiTheme="majorHAnsi" w:cs="Times New Roman"/>
          <w:sz w:val="24"/>
          <w:szCs w:val="24"/>
        </w:rPr>
        <w:t>Meng</w:t>
      </w:r>
      <w:proofErr w:type="spellEnd"/>
      <w:r w:rsidRPr="00BA30B9">
        <w:rPr>
          <w:rFonts w:asciiTheme="majorHAnsi" w:hAnsiTheme="majorHAnsi" w:cs="Times New Roman"/>
          <w:sz w:val="24"/>
          <w:szCs w:val="24"/>
        </w:rPr>
        <w:t xml:space="preserve"> Han, Wei </w:t>
      </w:r>
      <w:proofErr w:type="spellStart"/>
      <w:r w:rsidRPr="00BA30B9">
        <w:rPr>
          <w:rFonts w:asciiTheme="majorHAnsi" w:hAnsiTheme="majorHAnsi" w:cs="Times New Roman"/>
          <w:sz w:val="24"/>
          <w:szCs w:val="24"/>
        </w:rPr>
        <w:t>Wei</w:t>
      </w:r>
      <w:proofErr w:type="spellEnd"/>
      <w:r w:rsidRPr="00BA30B9">
        <w:rPr>
          <w:rFonts w:asciiTheme="majorHAnsi" w:hAnsiTheme="majorHAnsi" w:cs="Times New Roman"/>
          <w:sz w:val="24"/>
          <w:szCs w:val="24"/>
        </w:rPr>
        <w:t xml:space="preserve"> Pang, Yap-Seng Chong, Yin Bun Cheung, </w:t>
      </w:r>
      <w:proofErr w:type="spellStart"/>
      <w:r w:rsidRPr="00BA30B9">
        <w:rPr>
          <w:rFonts w:asciiTheme="majorHAnsi" w:hAnsiTheme="majorHAnsi" w:cs="Times New Roman"/>
          <w:sz w:val="24"/>
          <w:szCs w:val="24"/>
        </w:rPr>
        <w:t>Yiong</w:t>
      </w:r>
      <w:proofErr w:type="spellEnd"/>
      <w:r w:rsidRPr="00BA30B9">
        <w:rPr>
          <w:rFonts w:asciiTheme="majorHAnsi" w:hAnsiTheme="majorHAnsi" w:cs="Times New Roman"/>
          <w:sz w:val="24"/>
          <w:szCs w:val="24"/>
        </w:rPr>
        <w:t xml:space="preserve"> </w:t>
      </w:r>
      <w:proofErr w:type="spellStart"/>
      <w:r w:rsidRPr="00BA30B9">
        <w:rPr>
          <w:rFonts w:asciiTheme="majorHAnsi" w:hAnsiTheme="majorHAnsi" w:cs="Times New Roman"/>
          <w:sz w:val="24"/>
          <w:szCs w:val="24"/>
        </w:rPr>
        <w:t>Huak</w:t>
      </w:r>
      <w:proofErr w:type="spellEnd"/>
      <w:r w:rsidRPr="00BA30B9">
        <w:rPr>
          <w:rFonts w:asciiTheme="majorHAnsi" w:hAnsiTheme="majorHAnsi" w:cs="Times New Roman"/>
          <w:sz w:val="24"/>
          <w:szCs w:val="24"/>
        </w:rPr>
        <w:t xml:space="preserve"> Chan and Yung Seng Lee.</w:t>
      </w:r>
    </w:p>
    <w:p w14:paraId="4E785729" w14:textId="77777777" w:rsidR="00CF69A4" w:rsidRPr="00BA30B9" w:rsidRDefault="00CF69A4" w:rsidP="00CF69A4">
      <w:pPr>
        <w:spacing w:line="480" w:lineRule="auto"/>
        <w:rPr>
          <w:rStyle w:val="Strong"/>
          <w:rFonts w:asciiTheme="majorHAnsi" w:hAnsiTheme="majorHAnsi" w:cs="Times New Roman"/>
          <w:sz w:val="24"/>
          <w:szCs w:val="24"/>
        </w:rPr>
      </w:pPr>
    </w:p>
    <w:p w14:paraId="79B499BB" w14:textId="77777777" w:rsidR="00CF69A4" w:rsidRPr="00BA30B9" w:rsidRDefault="00CF69A4" w:rsidP="00CF69A4">
      <w:pPr>
        <w:spacing w:line="480" w:lineRule="auto"/>
        <w:rPr>
          <w:rFonts w:asciiTheme="majorHAnsi" w:hAnsiTheme="majorHAnsi" w:cs="Times New Roman"/>
          <w:sz w:val="24"/>
          <w:szCs w:val="24"/>
        </w:rPr>
      </w:pPr>
      <w:r w:rsidRPr="00BA30B9">
        <w:rPr>
          <w:rStyle w:val="Strong"/>
          <w:rFonts w:asciiTheme="majorHAnsi" w:hAnsiTheme="majorHAnsi" w:cs="Times New Roman"/>
          <w:sz w:val="24"/>
          <w:szCs w:val="24"/>
        </w:rPr>
        <w:lastRenderedPageBreak/>
        <w:t xml:space="preserve">Sources of Support: </w:t>
      </w:r>
      <w:r w:rsidRPr="00BA30B9">
        <w:rPr>
          <w:rFonts w:asciiTheme="majorHAnsi" w:hAnsiTheme="majorHAnsi" w:cs="Times New Roman"/>
          <w:sz w:val="24"/>
          <w:szCs w:val="24"/>
        </w:rPr>
        <w:t xml:space="preserve">This work was supported by the Translational Clinical Research (TCR) Flagship Program on Developmental Pathways to Metabolic Disease funded by the National Research Foundation (NRF) and administered by the National Medical Research Council (NMRC), Singapore-NMRC/TCR/004-NUS/2008. Additional funding was provided by the Singapore Institute for Clinical Sciences, A*STAR and </w:t>
      </w:r>
      <w:proofErr w:type="spellStart"/>
      <w:r w:rsidRPr="00BA30B9">
        <w:rPr>
          <w:rFonts w:asciiTheme="majorHAnsi" w:hAnsiTheme="majorHAnsi" w:cs="Times New Roman"/>
          <w:sz w:val="24"/>
          <w:szCs w:val="24"/>
        </w:rPr>
        <w:t>Nestec</w:t>
      </w:r>
      <w:proofErr w:type="spellEnd"/>
      <w:r w:rsidRPr="00BA30B9">
        <w:rPr>
          <w:rFonts w:asciiTheme="majorHAnsi" w:hAnsiTheme="majorHAnsi" w:cs="Times New Roman"/>
          <w:sz w:val="24"/>
          <w:szCs w:val="24"/>
        </w:rPr>
        <w:t xml:space="preserve"> SA. KMG is supported by the UK Medical Research Council (MC_UU_12011/4), the National Institute for Health Research (as an NIHR Senior Investigator (NF-SI-0515-10042) and through the NIHR Southampton Biomedical Research Centre and by the European Union's Erasmus+ Capacity-Building </w:t>
      </w:r>
      <w:proofErr w:type="spellStart"/>
      <w:r w:rsidRPr="00BA30B9">
        <w:rPr>
          <w:rFonts w:asciiTheme="majorHAnsi" w:hAnsiTheme="majorHAnsi" w:cs="Times New Roman"/>
          <w:sz w:val="24"/>
          <w:szCs w:val="24"/>
        </w:rPr>
        <w:t>ENeA</w:t>
      </w:r>
      <w:r w:rsidRPr="00BA30B9">
        <w:rPr>
          <w:rFonts w:asciiTheme="majorHAnsi" w:hAnsiTheme="majorHAnsi" w:cs="Times New Roman"/>
          <w:sz w:val="24"/>
          <w:szCs w:val="24"/>
          <w:vertAlign w:val="superscript"/>
        </w:rPr>
        <w:t>SEA</w:t>
      </w:r>
      <w:proofErr w:type="spellEnd"/>
      <w:r w:rsidRPr="00BA30B9">
        <w:rPr>
          <w:rFonts w:asciiTheme="majorHAnsi" w:hAnsiTheme="majorHAnsi" w:cs="Times New Roman"/>
          <w:sz w:val="24"/>
          <w:szCs w:val="24"/>
        </w:rPr>
        <w:t xml:space="preserve"> Project and Seventh Framework Programme (FP7/2007-2013), project Early Nutrition under grant agreement n°289346.</w:t>
      </w:r>
      <w:r w:rsidRPr="00BA30B9">
        <w:rPr>
          <w:rFonts w:asciiTheme="majorHAnsi" w:hAnsiTheme="majorHAnsi"/>
        </w:rPr>
        <w:t xml:space="preserve"> </w:t>
      </w:r>
    </w:p>
    <w:p w14:paraId="207A92F9" w14:textId="6C42E865" w:rsidR="007A43F2" w:rsidRDefault="007A43F2">
      <w:pPr>
        <w:rPr>
          <w:rFonts w:asciiTheme="majorHAnsi" w:hAnsiTheme="majorHAnsi"/>
          <w:sz w:val="24"/>
          <w:szCs w:val="24"/>
        </w:rPr>
      </w:pPr>
    </w:p>
    <w:p w14:paraId="50D04DAC" w14:textId="77777777" w:rsidR="00567F8A" w:rsidRPr="00FA4603" w:rsidRDefault="00567F8A" w:rsidP="00567F8A">
      <w:pPr>
        <w:spacing w:line="480" w:lineRule="auto"/>
        <w:rPr>
          <w:rFonts w:asciiTheme="majorHAnsi" w:hAnsiTheme="majorHAnsi"/>
          <w:b/>
        </w:rPr>
      </w:pPr>
      <w:r w:rsidRPr="00FA4603">
        <w:rPr>
          <w:rFonts w:asciiTheme="majorHAnsi" w:hAnsiTheme="majorHAnsi"/>
          <w:b/>
        </w:rPr>
        <w:t>Availability of data</w:t>
      </w:r>
    </w:p>
    <w:p w14:paraId="6240AC34" w14:textId="77777777" w:rsidR="00567F8A" w:rsidRPr="00DD7B27" w:rsidRDefault="00567F8A" w:rsidP="00567F8A">
      <w:pPr>
        <w:spacing w:line="480" w:lineRule="auto"/>
        <w:rPr>
          <w:rFonts w:asciiTheme="majorHAnsi" w:hAnsiTheme="majorHAnsi" w:cs="Times New Roman"/>
          <w:sz w:val="24"/>
          <w:szCs w:val="24"/>
        </w:rPr>
      </w:pPr>
      <w:r w:rsidRPr="00FA4603">
        <w:rPr>
          <w:rFonts w:asciiTheme="majorHAnsi" w:hAnsiTheme="majorHAnsi" w:cs="Times New Roman"/>
          <w:sz w:val="24"/>
          <w:szCs w:val="24"/>
        </w:rPr>
        <w:t>The datasets generated and/or analysed during the current study are not publicly available yet due to ongoing data collection, but are available from the corresponding author on reasonable request.</w:t>
      </w:r>
    </w:p>
    <w:p w14:paraId="5DDA4D12" w14:textId="54D4E3F1" w:rsidR="00567F8A" w:rsidRDefault="00567F8A">
      <w:pPr>
        <w:rPr>
          <w:rFonts w:asciiTheme="majorHAnsi" w:hAnsiTheme="majorHAnsi"/>
          <w:b/>
          <w:sz w:val="24"/>
          <w:szCs w:val="24"/>
        </w:rPr>
      </w:pPr>
    </w:p>
    <w:p w14:paraId="06396B66" w14:textId="612AAD75" w:rsidR="00567F8A" w:rsidRDefault="00567F8A">
      <w:pPr>
        <w:rPr>
          <w:rFonts w:asciiTheme="majorHAnsi" w:hAnsiTheme="majorHAnsi"/>
          <w:b/>
          <w:sz w:val="24"/>
          <w:szCs w:val="24"/>
        </w:rPr>
      </w:pPr>
    </w:p>
    <w:p w14:paraId="3D4D5A5D" w14:textId="3F5B5EA7" w:rsidR="00567F8A" w:rsidRDefault="00567F8A">
      <w:pPr>
        <w:rPr>
          <w:rFonts w:asciiTheme="majorHAnsi" w:hAnsiTheme="majorHAnsi"/>
          <w:b/>
          <w:sz w:val="24"/>
          <w:szCs w:val="24"/>
        </w:rPr>
      </w:pPr>
    </w:p>
    <w:p w14:paraId="2F4AFFAF" w14:textId="43BC23BB" w:rsidR="00567F8A" w:rsidRDefault="00567F8A">
      <w:pPr>
        <w:rPr>
          <w:rFonts w:asciiTheme="majorHAnsi" w:hAnsiTheme="majorHAnsi"/>
          <w:b/>
          <w:sz w:val="24"/>
          <w:szCs w:val="24"/>
        </w:rPr>
      </w:pPr>
    </w:p>
    <w:p w14:paraId="23B3A503" w14:textId="009307E2" w:rsidR="00567F8A" w:rsidRDefault="00567F8A">
      <w:pPr>
        <w:rPr>
          <w:rFonts w:asciiTheme="majorHAnsi" w:hAnsiTheme="majorHAnsi"/>
          <w:b/>
          <w:sz w:val="24"/>
          <w:szCs w:val="24"/>
        </w:rPr>
      </w:pPr>
    </w:p>
    <w:p w14:paraId="23A214F0" w14:textId="4B3CD10D" w:rsidR="00567F8A" w:rsidRDefault="00567F8A">
      <w:pPr>
        <w:rPr>
          <w:rFonts w:asciiTheme="majorHAnsi" w:hAnsiTheme="majorHAnsi"/>
          <w:b/>
          <w:sz w:val="24"/>
          <w:szCs w:val="24"/>
        </w:rPr>
      </w:pPr>
    </w:p>
    <w:p w14:paraId="772CAA46" w14:textId="27F8B976" w:rsidR="00567F8A" w:rsidRDefault="00567F8A">
      <w:pPr>
        <w:rPr>
          <w:rFonts w:asciiTheme="majorHAnsi" w:hAnsiTheme="majorHAnsi"/>
          <w:b/>
          <w:sz w:val="24"/>
          <w:szCs w:val="24"/>
        </w:rPr>
      </w:pPr>
    </w:p>
    <w:p w14:paraId="0BEFB4B8" w14:textId="57E0BE7F" w:rsidR="00567F8A" w:rsidRDefault="00567F8A">
      <w:pPr>
        <w:rPr>
          <w:rFonts w:asciiTheme="majorHAnsi" w:hAnsiTheme="majorHAnsi"/>
          <w:b/>
          <w:sz w:val="24"/>
          <w:szCs w:val="24"/>
        </w:rPr>
      </w:pPr>
    </w:p>
    <w:p w14:paraId="63F8E19B" w14:textId="4CBE1366" w:rsidR="00567F8A" w:rsidRDefault="00567F8A">
      <w:pPr>
        <w:rPr>
          <w:rFonts w:asciiTheme="majorHAnsi" w:hAnsiTheme="majorHAnsi"/>
          <w:b/>
          <w:sz w:val="24"/>
          <w:szCs w:val="24"/>
        </w:rPr>
      </w:pPr>
    </w:p>
    <w:p w14:paraId="32FB0D7E" w14:textId="77777777" w:rsidR="00567F8A" w:rsidRPr="00567F8A" w:rsidRDefault="00567F8A">
      <w:pPr>
        <w:rPr>
          <w:rFonts w:asciiTheme="majorHAnsi" w:hAnsiTheme="majorHAnsi"/>
          <w:b/>
          <w:sz w:val="24"/>
          <w:szCs w:val="24"/>
        </w:rPr>
      </w:pPr>
    </w:p>
    <w:p w14:paraId="19650DA3" w14:textId="77777777" w:rsidR="002A36EB" w:rsidRPr="00BA30B9" w:rsidRDefault="009D4E1D" w:rsidP="009D4E1D">
      <w:pPr>
        <w:spacing w:line="480" w:lineRule="auto"/>
        <w:jc w:val="center"/>
        <w:rPr>
          <w:rFonts w:asciiTheme="majorHAnsi" w:hAnsiTheme="majorHAnsi"/>
          <w:b/>
          <w:sz w:val="24"/>
          <w:szCs w:val="24"/>
        </w:rPr>
      </w:pPr>
      <w:r w:rsidRPr="00BA30B9">
        <w:rPr>
          <w:rFonts w:asciiTheme="majorHAnsi" w:hAnsiTheme="majorHAnsi"/>
          <w:b/>
          <w:sz w:val="24"/>
          <w:szCs w:val="24"/>
        </w:rPr>
        <w:lastRenderedPageBreak/>
        <w:t>References</w:t>
      </w:r>
    </w:p>
    <w:p w14:paraId="4D7DD629" w14:textId="77777777" w:rsidR="007909FF" w:rsidRPr="00BA30B9" w:rsidRDefault="002A36EB" w:rsidP="007909FF">
      <w:pPr>
        <w:pStyle w:val="EndNoteBibliography"/>
        <w:spacing w:after="0"/>
      </w:pPr>
      <w:r w:rsidRPr="00BA30B9">
        <w:rPr>
          <w:rFonts w:asciiTheme="majorHAnsi" w:hAnsiTheme="majorHAnsi"/>
          <w:sz w:val="24"/>
          <w:szCs w:val="24"/>
        </w:rPr>
        <w:fldChar w:fldCharType="begin"/>
      </w:r>
      <w:r w:rsidRPr="00BA30B9">
        <w:rPr>
          <w:rFonts w:asciiTheme="majorHAnsi" w:hAnsiTheme="majorHAnsi"/>
          <w:sz w:val="24"/>
          <w:szCs w:val="24"/>
        </w:rPr>
        <w:instrText xml:space="preserve"> ADDIN EN.REFLIST </w:instrText>
      </w:r>
      <w:r w:rsidRPr="00BA30B9">
        <w:rPr>
          <w:rFonts w:asciiTheme="majorHAnsi" w:hAnsiTheme="majorHAnsi"/>
          <w:sz w:val="24"/>
          <w:szCs w:val="24"/>
        </w:rPr>
        <w:fldChar w:fldCharType="separate"/>
      </w:r>
      <w:r w:rsidR="007909FF" w:rsidRPr="00BA30B9">
        <w:t>1.</w:t>
      </w:r>
      <w:r w:rsidR="007909FF" w:rsidRPr="00BA30B9">
        <w:tab/>
        <w:t>Birch LL, Davison KK. Family environmental factors influencing the developing behavioral controls of food intake and childhood overweight. Pediatric Clinics. 2001;48(4):893-907.</w:t>
      </w:r>
    </w:p>
    <w:p w14:paraId="2DE77965" w14:textId="77777777" w:rsidR="007909FF" w:rsidRPr="00BA30B9" w:rsidRDefault="007909FF" w:rsidP="007909FF">
      <w:pPr>
        <w:pStyle w:val="EndNoteBibliography"/>
        <w:spacing w:after="0"/>
      </w:pPr>
      <w:r w:rsidRPr="00BA30B9">
        <w:t>2.</w:t>
      </w:r>
      <w:r w:rsidRPr="00BA30B9">
        <w:tab/>
        <w:t>Stunkard AJ, Berkowitz RI, Schoeller D, Maislin G, Stallings VA. Predictors of body size in the first 2 y of life: a high-risk study of human obesity. International journal of obesity and related metabolic disorders : journal of the International Association for the Study of Obesity. 2004;28(4):503-13.</w:t>
      </w:r>
    </w:p>
    <w:p w14:paraId="27F91791" w14:textId="77777777" w:rsidR="007909FF" w:rsidRPr="00BA30B9" w:rsidRDefault="007909FF" w:rsidP="007909FF">
      <w:pPr>
        <w:pStyle w:val="EndNoteBibliography"/>
        <w:spacing w:after="0"/>
      </w:pPr>
      <w:r w:rsidRPr="00BA30B9">
        <w:t>3.</w:t>
      </w:r>
      <w:r w:rsidRPr="00BA30B9">
        <w:tab/>
        <w:t>Llewellyn C, Wardle J. Behavioral susceptibility to obesity: Gene-environment interplay in the development of weight. Physiology &amp; Behavior. 2015;152(Pt B):494-501.</w:t>
      </w:r>
    </w:p>
    <w:p w14:paraId="7AD6C512" w14:textId="77777777" w:rsidR="007909FF" w:rsidRPr="00BA30B9" w:rsidRDefault="007909FF" w:rsidP="007909FF">
      <w:pPr>
        <w:pStyle w:val="EndNoteBibliography"/>
        <w:spacing w:after="0"/>
      </w:pPr>
      <w:r w:rsidRPr="00BA30B9">
        <w:t>4.</w:t>
      </w:r>
      <w:r w:rsidRPr="00BA30B9">
        <w:tab/>
        <w:t>Anderson SE, Whitaker RC. Association of Self-regulation With Obesity in Boys vs Girls in a US National Sample. JAMA Pediatrics. 2018.</w:t>
      </w:r>
    </w:p>
    <w:p w14:paraId="3E66A3B5" w14:textId="77777777" w:rsidR="007909FF" w:rsidRPr="00BA30B9" w:rsidRDefault="007909FF" w:rsidP="007909FF">
      <w:pPr>
        <w:pStyle w:val="EndNoteBibliography"/>
        <w:spacing w:after="0"/>
      </w:pPr>
      <w:r w:rsidRPr="00BA30B9">
        <w:t>5.</w:t>
      </w:r>
      <w:r w:rsidRPr="00BA30B9">
        <w:tab/>
        <w:t>Thamotharan S, Lange K, Zale EL, Huffhines L, Fields S. The role of impulsivity in pediatric obesity and weight status: a meta-analytic review. Clinical Psychology Review. 2013;33(2):253-62.</w:t>
      </w:r>
    </w:p>
    <w:p w14:paraId="1812CCC6" w14:textId="77777777" w:rsidR="007909FF" w:rsidRPr="00BA30B9" w:rsidRDefault="007909FF" w:rsidP="007909FF">
      <w:pPr>
        <w:pStyle w:val="EndNoteBibliography"/>
        <w:spacing w:after="0"/>
      </w:pPr>
      <w:r w:rsidRPr="00BA30B9">
        <w:t>6.</w:t>
      </w:r>
      <w:r w:rsidRPr="00BA30B9">
        <w:tab/>
        <w:t>Guerrieri R, Nederkoorn C, Jansen A. How impulsiveness and variety influence food intake in a sample of healthy women. Appetite. 2007;48(1):119-22.</w:t>
      </w:r>
    </w:p>
    <w:p w14:paraId="4D02B3A6" w14:textId="77777777" w:rsidR="007909FF" w:rsidRPr="00BA30B9" w:rsidRDefault="007909FF" w:rsidP="007909FF">
      <w:pPr>
        <w:pStyle w:val="EndNoteBibliography"/>
        <w:spacing w:after="0"/>
      </w:pPr>
      <w:r w:rsidRPr="00BA30B9">
        <w:t>7.</w:t>
      </w:r>
      <w:r w:rsidRPr="00BA30B9">
        <w:tab/>
        <w:t>Nederkoorn C, Braet C, Van Eijs Y, Tanghe A, Jansen A. Why obese children cannot resist food: the role of impulsivity. Eating Behaviors. 2006;7(4):315-22.</w:t>
      </w:r>
    </w:p>
    <w:p w14:paraId="14BC6DB3" w14:textId="77777777" w:rsidR="007909FF" w:rsidRPr="00BA30B9" w:rsidRDefault="007909FF" w:rsidP="007909FF">
      <w:pPr>
        <w:pStyle w:val="EndNoteBibliography"/>
        <w:spacing w:after="0"/>
      </w:pPr>
      <w:r w:rsidRPr="00BA30B9">
        <w:t>8.</w:t>
      </w:r>
      <w:r w:rsidRPr="00BA30B9">
        <w:tab/>
        <w:t>Kamijo K, Khan NA, Pontifex MB, Scudder MR, Drollette ES, Raine LB, et al. The relation of adiposity to cognitive control and scholastic achievement in preadolescent children. Obesity. 2012;20(12):2406-11.</w:t>
      </w:r>
    </w:p>
    <w:p w14:paraId="10F7781D" w14:textId="77777777" w:rsidR="007909FF" w:rsidRPr="00BA30B9" w:rsidRDefault="007909FF" w:rsidP="007909FF">
      <w:pPr>
        <w:pStyle w:val="EndNoteBibliography"/>
        <w:spacing w:after="0"/>
      </w:pPr>
      <w:r w:rsidRPr="00BA30B9">
        <w:t>9.</w:t>
      </w:r>
      <w:r w:rsidRPr="00BA30B9">
        <w:tab/>
        <w:t>Pauli-Pott U, Albayrak Ö, Hebebrand J, Pott W. Association between inhibitory control capacity and body weight in overweight and obese children and adolescents: dependence on age and inhibitory control component. Child Neuropsychology. 2010;16(6):592-603.</w:t>
      </w:r>
    </w:p>
    <w:p w14:paraId="5F61CEDF" w14:textId="77777777" w:rsidR="007909FF" w:rsidRPr="00BA30B9" w:rsidRDefault="007909FF" w:rsidP="007909FF">
      <w:pPr>
        <w:pStyle w:val="EndNoteBibliography"/>
        <w:spacing w:after="0"/>
      </w:pPr>
      <w:r w:rsidRPr="00BA30B9">
        <w:t>10.</w:t>
      </w:r>
      <w:r w:rsidRPr="00BA30B9">
        <w:tab/>
        <w:t>Reinert KRS, Po'e EK, Barkin SL. The relationship between executive function and obesity in children and adolescents: a systematic literature review. Journal of Obesity. 2013;2013.</w:t>
      </w:r>
    </w:p>
    <w:p w14:paraId="6392CBC1" w14:textId="77777777" w:rsidR="007909FF" w:rsidRPr="00BA30B9" w:rsidRDefault="007909FF" w:rsidP="007909FF">
      <w:pPr>
        <w:pStyle w:val="EndNoteBibliography"/>
        <w:spacing w:after="0"/>
      </w:pPr>
      <w:r w:rsidRPr="00BA30B9">
        <w:t>11.</w:t>
      </w:r>
      <w:r w:rsidRPr="00BA30B9">
        <w:tab/>
        <w:t>Lavagnino L, Arnone D, Cao B, Soares JC, Selvaraj S. Inhibitory control in obesity and binge eating disorder: A systematic review and meta-analysis of neurocognitive and neuroimaging studies. Neuroscience &amp; Biobehavioral Reviews. 2016;68:714-26.</w:t>
      </w:r>
    </w:p>
    <w:p w14:paraId="70AB6BA9" w14:textId="77777777" w:rsidR="007909FF" w:rsidRPr="00BA30B9" w:rsidRDefault="007909FF" w:rsidP="007909FF">
      <w:pPr>
        <w:pStyle w:val="EndNoteBibliography"/>
        <w:spacing w:after="0"/>
      </w:pPr>
      <w:r w:rsidRPr="00BA30B9">
        <w:t>12.</w:t>
      </w:r>
      <w:r w:rsidRPr="00BA30B9">
        <w:tab/>
        <w:t>Yang Y, Shields GS, Guo C, Liu Y. Executive function performance in obesity and overweight individuals: A meta-analysis and review. Neuroscience and Biobehavioural Reviews. 2018;84:225-44.</w:t>
      </w:r>
    </w:p>
    <w:p w14:paraId="6F6622EB" w14:textId="77777777" w:rsidR="007909FF" w:rsidRPr="00BA30B9" w:rsidRDefault="007909FF" w:rsidP="007909FF">
      <w:pPr>
        <w:pStyle w:val="EndNoteBibliography"/>
        <w:spacing w:after="0"/>
      </w:pPr>
      <w:r w:rsidRPr="00BA30B9">
        <w:t>13.</w:t>
      </w:r>
      <w:r w:rsidRPr="00BA30B9">
        <w:tab/>
        <w:t>Levitan R, Rivera J, Silveira P, Steiner M, Gaudreau H, Hamilton J, et al. Gender differences in the association between stop-signal reaction times, body mass indices and/or spontaneous food intake in pre-school children: an early model of compromised inhibitory control and obesity. International Journal of Obesity. 2015;39(4):614-9.</w:t>
      </w:r>
    </w:p>
    <w:p w14:paraId="3EA9AE16" w14:textId="77777777" w:rsidR="007909FF" w:rsidRPr="00BA30B9" w:rsidRDefault="007909FF" w:rsidP="007909FF">
      <w:pPr>
        <w:pStyle w:val="EndNoteBibliography"/>
        <w:spacing w:after="0"/>
      </w:pPr>
      <w:r w:rsidRPr="00BA30B9">
        <w:t>14.</w:t>
      </w:r>
      <w:r w:rsidRPr="00BA30B9">
        <w:tab/>
        <w:t>Guerrieri R, Nederkoorn C, Stankiewicz K, Alberts H, Geschwind N, Martijn C, et al. The influence of trait and induced state impulsivity on food intake in normal-weight healthy women. Appetite. 2007;49(1):66-73.</w:t>
      </w:r>
    </w:p>
    <w:p w14:paraId="33738414" w14:textId="77777777" w:rsidR="007909FF" w:rsidRPr="00BA30B9" w:rsidRDefault="007909FF" w:rsidP="007909FF">
      <w:pPr>
        <w:pStyle w:val="EndNoteBibliography"/>
        <w:spacing w:after="0"/>
      </w:pPr>
      <w:r w:rsidRPr="00BA30B9">
        <w:t>15.</w:t>
      </w:r>
      <w:r w:rsidRPr="00BA30B9">
        <w:tab/>
        <w:t>Nederkoorn C. Effects of sales promotions, weight status, and impulsivity on purchases in a supermarket. Obesity (Silver Spring, Md). 2014;22(5):E2-5.</w:t>
      </w:r>
    </w:p>
    <w:p w14:paraId="2A7D3CEF" w14:textId="77777777" w:rsidR="007909FF" w:rsidRPr="00BA30B9" w:rsidRDefault="007909FF" w:rsidP="007909FF">
      <w:pPr>
        <w:pStyle w:val="EndNoteBibliography"/>
        <w:spacing w:after="0"/>
      </w:pPr>
      <w:r w:rsidRPr="00BA30B9">
        <w:t>16.</w:t>
      </w:r>
      <w:r w:rsidRPr="00BA30B9">
        <w:tab/>
        <w:t>Nederkoorn C, Guerrieri R, Havermans R, Roefs A, Jansen A. The interactive effect of hunger and impulsivity on food intake and purchase in a virtual supermarket. International Journal of Obesity. 2009;33(8):905-12.</w:t>
      </w:r>
    </w:p>
    <w:p w14:paraId="464F1BDE" w14:textId="77777777" w:rsidR="007909FF" w:rsidRPr="00BA30B9" w:rsidRDefault="007909FF" w:rsidP="007909FF">
      <w:pPr>
        <w:pStyle w:val="EndNoteBibliography"/>
        <w:spacing w:after="0"/>
      </w:pPr>
      <w:r w:rsidRPr="00BA30B9">
        <w:t>17.</w:t>
      </w:r>
      <w:r w:rsidRPr="00BA30B9">
        <w:tab/>
        <w:t>Nederkoorn C, Dassen FCM, Franken L, Resch C, Houben K. Impulsivity and overeating in children in the absence and presence of hunger. Appetite. 2015;93(Supplement C):57-61.</w:t>
      </w:r>
    </w:p>
    <w:p w14:paraId="7EF27B93" w14:textId="77777777" w:rsidR="007909FF" w:rsidRPr="00BA30B9" w:rsidRDefault="007909FF" w:rsidP="007909FF">
      <w:pPr>
        <w:pStyle w:val="EndNoteBibliography"/>
        <w:spacing w:after="0"/>
      </w:pPr>
      <w:r w:rsidRPr="00BA30B9">
        <w:t>18.</w:t>
      </w:r>
      <w:r w:rsidRPr="00BA30B9">
        <w:tab/>
        <w:t>Fisher JO. Effects of Age on Children's Intake of Large and Self-selected Food Portions. Obesity. 2007;15(2):403-12.</w:t>
      </w:r>
    </w:p>
    <w:p w14:paraId="20BD029C" w14:textId="77777777" w:rsidR="007909FF" w:rsidRPr="00BA30B9" w:rsidRDefault="007909FF" w:rsidP="007909FF">
      <w:pPr>
        <w:pStyle w:val="EndNoteBibliography"/>
        <w:spacing w:after="0"/>
      </w:pPr>
      <w:r w:rsidRPr="00BA30B9">
        <w:t>19.</w:t>
      </w:r>
      <w:r w:rsidRPr="00BA30B9">
        <w:tab/>
        <w:t>Roe LS, Kling SM, Rolls BJ. What is eaten when all of the foods at a meal are served in large portions? Appetite. 2016;99:1-9.</w:t>
      </w:r>
    </w:p>
    <w:p w14:paraId="557CB446" w14:textId="77777777" w:rsidR="007909FF" w:rsidRPr="00BA30B9" w:rsidRDefault="007909FF" w:rsidP="007909FF">
      <w:pPr>
        <w:pStyle w:val="EndNoteBibliography"/>
        <w:spacing w:after="0"/>
      </w:pPr>
      <w:r w:rsidRPr="00BA30B9">
        <w:lastRenderedPageBreak/>
        <w:t>20.</w:t>
      </w:r>
      <w:r w:rsidRPr="00BA30B9">
        <w:tab/>
        <w:t>Kelly MT, Wallace JMW, Robson PJ, Rennie KL, Welch RW, Hannon-Fletcher MP, et al. Increased portion size leads to a sustained increase in energy intake over 4 d in normal-weight and overweight men and women. The British journal of nutrition. 2009;102(03):470-7.</w:t>
      </w:r>
    </w:p>
    <w:p w14:paraId="6B6D7DBC" w14:textId="77777777" w:rsidR="007909FF" w:rsidRPr="00BA30B9" w:rsidRDefault="007909FF" w:rsidP="007909FF">
      <w:pPr>
        <w:pStyle w:val="EndNoteBibliography"/>
        <w:spacing w:after="0"/>
      </w:pPr>
      <w:r w:rsidRPr="00BA30B9">
        <w:t>21.</w:t>
      </w:r>
      <w:r w:rsidRPr="00BA30B9">
        <w:tab/>
        <w:t>French SA, Mitchell NR, Wolfson J, Harnack LJ, Jeffery RW, Gerlach AF, et al. Portion size effects on weight gain in a free living setting. Obesity. 2014;22(6):1400-5.</w:t>
      </w:r>
    </w:p>
    <w:p w14:paraId="002D22C4" w14:textId="77777777" w:rsidR="007909FF" w:rsidRPr="00BA30B9" w:rsidRDefault="007909FF" w:rsidP="007909FF">
      <w:pPr>
        <w:pStyle w:val="EndNoteBibliography"/>
        <w:spacing w:after="0"/>
      </w:pPr>
      <w:r w:rsidRPr="00BA30B9">
        <w:t>22.</w:t>
      </w:r>
      <w:r w:rsidRPr="00BA30B9">
        <w:tab/>
        <w:t>Syrad H, Llewellyn CH, Johnson L, Boniface D, Jebb SA, Van Jaarsveld CH, et al. Meal size is a critical driver of weight gain in early childhood. Scientific reports. 2016;6:28368.</w:t>
      </w:r>
    </w:p>
    <w:p w14:paraId="0A51F026" w14:textId="77777777" w:rsidR="007909FF" w:rsidRPr="00BA30B9" w:rsidRDefault="007909FF" w:rsidP="007909FF">
      <w:pPr>
        <w:pStyle w:val="EndNoteBibliography"/>
        <w:spacing w:after="0"/>
      </w:pPr>
      <w:r w:rsidRPr="00BA30B9">
        <w:t>23.</w:t>
      </w:r>
      <w:r w:rsidRPr="00BA30B9">
        <w:tab/>
        <w:t>Birch LL, Johnson SL, Andresen G, Peters JC, Schulte MC. The variability of young children's energy intake. N Engl J Med. 1991;324(4):232-5.</w:t>
      </w:r>
    </w:p>
    <w:p w14:paraId="495E3038" w14:textId="77777777" w:rsidR="007909FF" w:rsidRPr="00BA30B9" w:rsidRDefault="007909FF" w:rsidP="007909FF">
      <w:pPr>
        <w:pStyle w:val="EndNoteBibliography"/>
        <w:spacing w:after="0"/>
      </w:pPr>
      <w:r w:rsidRPr="00BA30B9">
        <w:t>24.</w:t>
      </w:r>
      <w:r w:rsidRPr="00BA30B9">
        <w:tab/>
        <w:t>Savage JS, Haisfield L, Fisher JO, Marini M, Birch LL. Do children eat less at meals when allowed to serve themselves? American Journal of Clinical Nutrition. 2012;96(1):36-43.</w:t>
      </w:r>
    </w:p>
    <w:p w14:paraId="7BB242C9" w14:textId="77777777" w:rsidR="007909FF" w:rsidRPr="00BA30B9" w:rsidRDefault="007909FF" w:rsidP="007909FF">
      <w:pPr>
        <w:pStyle w:val="EndNoteBibliography"/>
        <w:spacing w:after="0"/>
      </w:pPr>
      <w:r w:rsidRPr="00BA30B9">
        <w:t>25.</w:t>
      </w:r>
      <w:r w:rsidRPr="00BA30B9">
        <w:tab/>
        <w:t>McCrickerd K, Leong C, Forde CG. Preschool children's sensitivity to teacher-served portion size is linked to age related differences in leftovers. Appetite. 2017;114(Supplement C):320-8.</w:t>
      </w:r>
    </w:p>
    <w:p w14:paraId="4FE03A89" w14:textId="77777777" w:rsidR="007909FF" w:rsidRPr="00BA30B9" w:rsidRDefault="007909FF" w:rsidP="007909FF">
      <w:pPr>
        <w:pStyle w:val="EndNoteBibliography"/>
        <w:spacing w:after="0"/>
      </w:pPr>
      <w:r w:rsidRPr="00BA30B9">
        <w:t>26.</w:t>
      </w:r>
      <w:r w:rsidRPr="00BA30B9">
        <w:tab/>
        <w:t>Fogel A, Goh AT, Fries LR, Sadananthan SA, Velan SS, Michael N, et al. Faster eating rates are associated with higher energy intakes during an ad libitum meal, higher BMI and greater adiposity among 4.5-year-old children: results from the Growing Up in Singapore Towards Healthy Outcomes (GUSTO) cohort. British Journal of Nutrition. 2017;117(7):1042-51.</w:t>
      </w:r>
    </w:p>
    <w:p w14:paraId="3473B9BE" w14:textId="77777777" w:rsidR="007909FF" w:rsidRPr="00BA30B9" w:rsidRDefault="007909FF" w:rsidP="007909FF">
      <w:pPr>
        <w:pStyle w:val="EndNoteBibliography"/>
        <w:spacing w:after="0"/>
      </w:pPr>
      <w:r w:rsidRPr="00BA30B9">
        <w:t>27.</w:t>
      </w:r>
      <w:r w:rsidRPr="00BA30B9">
        <w:tab/>
        <w:t>Fogel A, Fries LR, McCrickerd K, Goh AT, Quah PL, Chan MJ, et al. Oral processing behaviours that promote children's energy intake are associated with parent-reported appetitive traits: Results from the GUSTO cohort. Appetite. 2018;126:8-15.</w:t>
      </w:r>
    </w:p>
    <w:p w14:paraId="7608D215" w14:textId="77777777" w:rsidR="007909FF" w:rsidRPr="00BA30B9" w:rsidRDefault="007909FF" w:rsidP="007909FF">
      <w:pPr>
        <w:pStyle w:val="EndNoteBibliography"/>
        <w:spacing w:after="0"/>
      </w:pPr>
      <w:r w:rsidRPr="00BA30B9">
        <w:t>28.</w:t>
      </w:r>
      <w:r w:rsidRPr="00BA30B9">
        <w:tab/>
        <w:t>Fogel A, Goh AT, Fries LR, Sadananthan SA, Sendhil Velan S, Michael N, et al. A description of an ‘obesogenic’ eating style that promotes higher energy intake and is associated with greater adiposity in 4.5 year-old children: Results from the GUSTO cohort. Physiology &amp; Behavior. 2017;176:107-16.</w:t>
      </w:r>
    </w:p>
    <w:p w14:paraId="0BA6E57F" w14:textId="77777777" w:rsidR="007909FF" w:rsidRPr="00BA30B9" w:rsidRDefault="007909FF" w:rsidP="007909FF">
      <w:pPr>
        <w:pStyle w:val="EndNoteBibliography"/>
        <w:spacing w:after="0"/>
      </w:pPr>
      <w:r w:rsidRPr="00BA30B9">
        <w:t>29.</w:t>
      </w:r>
      <w:r w:rsidRPr="00BA30B9">
        <w:tab/>
        <w:t>Fisher JO, Rolls BJ, Birch LL. Children’s bite size and intake of an entrée are greater with large portions than with age-appropriate or self-selected portions. The American Journal of Clinical Nutrition. 2003;77(5):1164-70.</w:t>
      </w:r>
    </w:p>
    <w:p w14:paraId="33B4E70C" w14:textId="77777777" w:rsidR="007909FF" w:rsidRPr="00BA30B9" w:rsidRDefault="007909FF" w:rsidP="007909FF">
      <w:pPr>
        <w:pStyle w:val="EndNoteBibliography"/>
        <w:spacing w:after="0"/>
      </w:pPr>
      <w:r w:rsidRPr="00BA30B9">
        <w:t>30.</w:t>
      </w:r>
      <w:r w:rsidRPr="00BA30B9">
        <w:tab/>
        <w:t>Soh SE, Tint MT, Gluckman PD, Godfrey KM, Rifkin-Graboi A, Chan YH, et al. Cohort profile: Growing Up in Singapore Towards healthy Outcomes (GUSTO) birth cohort study. International journal of epidemiology. 2014;43(5):1401-9.</w:t>
      </w:r>
    </w:p>
    <w:p w14:paraId="1A043168" w14:textId="77777777" w:rsidR="007909FF" w:rsidRPr="00BA30B9" w:rsidRDefault="007909FF" w:rsidP="007909FF">
      <w:pPr>
        <w:pStyle w:val="EndNoteBibliography"/>
        <w:spacing w:after="0"/>
      </w:pPr>
      <w:r w:rsidRPr="00BA30B9">
        <w:t>31.</w:t>
      </w:r>
      <w:r w:rsidRPr="00BA30B9">
        <w:tab/>
        <w:t>Fisher JO, Birch LL. Eating in the absence of hunger and overweight in girls from 5 to 7 y of age. The American Journal of Clinical Nutrition. 2002;76(1):226-31.</w:t>
      </w:r>
    </w:p>
    <w:p w14:paraId="3ECF8F70" w14:textId="77777777" w:rsidR="007909FF" w:rsidRPr="00BA30B9" w:rsidRDefault="007909FF" w:rsidP="007909FF">
      <w:pPr>
        <w:pStyle w:val="EndNoteBibliography"/>
        <w:spacing w:after="0"/>
      </w:pPr>
      <w:r w:rsidRPr="00BA30B9">
        <w:t>32.</w:t>
      </w:r>
      <w:r w:rsidRPr="00BA30B9">
        <w:tab/>
        <w:t>Phua DY-L, Rifkin-Graboi A, Saw S-M, Meaney MJ, Qiu A. Executive functions of six-year-old boys with normal birth weight and gestational age. PloS one. 2012;7(4):e36502.</w:t>
      </w:r>
    </w:p>
    <w:p w14:paraId="54EE97E6" w14:textId="77777777" w:rsidR="007909FF" w:rsidRPr="00BA30B9" w:rsidRDefault="007909FF" w:rsidP="007909FF">
      <w:pPr>
        <w:pStyle w:val="EndNoteBibliography"/>
        <w:spacing w:after="0"/>
      </w:pPr>
      <w:r w:rsidRPr="00BA30B9">
        <w:t>33.</w:t>
      </w:r>
      <w:r w:rsidRPr="00BA30B9">
        <w:tab/>
        <w:t>Luciana M, Nelson CA. Assessment of neuropsychological function through use of the Cambridge Neuropsychological Testing Automated Battery: performance in 4-to 12-year-old children. Developmental Neuropsychology. 2002;22(3):595-624.</w:t>
      </w:r>
    </w:p>
    <w:p w14:paraId="08FD814B" w14:textId="77777777" w:rsidR="007909FF" w:rsidRPr="00BA30B9" w:rsidRDefault="007909FF" w:rsidP="007909FF">
      <w:pPr>
        <w:pStyle w:val="EndNoteBibliography"/>
        <w:spacing w:after="0"/>
      </w:pPr>
      <w:r w:rsidRPr="00BA30B9">
        <w:t>34.</w:t>
      </w:r>
      <w:r w:rsidRPr="00BA30B9">
        <w:tab/>
        <w:t>de Onis M, Onyango AW, Van den Broeck J, Chumlea CW, Martorell R. Measurement and standardization protocols for anthropometry used in the construction of a new international growth reference. Food and Nutrition Bulletin. 2004;25(1_suppl1):S27-S36.</w:t>
      </w:r>
    </w:p>
    <w:p w14:paraId="76661384" w14:textId="417B5976" w:rsidR="007909FF" w:rsidRPr="00BA30B9" w:rsidRDefault="007909FF" w:rsidP="007909FF">
      <w:pPr>
        <w:pStyle w:val="EndNoteBibliography"/>
        <w:spacing w:after="0"/>
      </w:pPr>
      <w:r w:rsidRPr="00BA30B9">
        <w:t>35.</w:t>
      </w:r>
      <w:r w:rsidRPr="00BA30B9">
        <w:tab/>
        <w:t xml:space="preserve">Phenxtoolkit. </w:t>
      </w:r>
      <w:hyperlink r:id="rId23" w:history="1">
        <w:r w:rsidRPr="00BA30B9">
          <w:rPr>
            <w:rStyle w:val="Hyperlink"/>
          </w:rPr>
          <w:t>https://www.phenxtoolkit.org</w:t>
        </w:r>
      </w:hyperlink>
      <w:r w:rsidRPr="00BA30B9">
        <w:t>.</w:t>
      </w:r>
    </w:p>
    <w:p w14:paraId="401A1407" w14:textId="1C202741" w:rsidR="007909FF" w:rsidRPr="00BA30B9" w:rsidRDefault="007909FF" w:rsidP="007909FF">
      <w:pPr>
        <w:pStyle w:val="EndNoteBibliography"/>
        <w:spacing w:after="0"/>
      </w:pPr>
      <w:r w:rsidRPr="00BA30B9">
        <w:t>36.</w:t>
      </w:r>
      <w:r w:rsidRPr="00BA30B9">
        <w:tab/>
        <w:t xml:space="preserve">WHO. Child Growth Standards 2003 [Available from: </w:t>
      </w:r>
      <w:hyperlink r:id="rId24" w:history="1">
        <w:r w:rsidRPr="00BA30B9">
          <w:rPr>
            <w:rStyle w:val="Hyperlink"/>
          </w:rPr>
          <w:t>http://www.who.int/childgrowth/standards/Technical_report.pdf</w:t>
        </w:r>
      </w:hyperlink>
      <w:r w:rsidRPr="00BA30B9">
        <w:t>.</w:t>
      </w:r>
    </w:p>
    <w:p w14:paraId="7D5F27BD" w14:textId="77777777" w:rsidR="007909FF" w:rsidRPr="00BA30B9" w:rsidRDefault="007909FF" w:rsidP="007909FF">
      <w:pPr>
        <w:pStyle w:val="EndNoteBibliography"/>
        <w:spacing w:after="0"/>
      </w:pPr>
      <w:r w:rsidRPr="00BA30B9">
        <w:t>37.</w:t>
      </w:r>
      <w:r w:rsidRPr="00BA30B9">
        <w:tab/>
        <w:t>Wang Y, Chen H-J. Use of percentiles and z-scores in anthropometry.  Handbook of anthropometry: Springer; 2012. p. 29-48.</w:t>
      </w:r>
    </w:p>
    <w:p w14:paraId="4548F885" w14:textId="36609F32" w:rsidR="007909FF" w:rsidRPr="00BA30B9" w:rsidRDefault="007909FF" w:rsidP="007909FF">
      <w:pPr>
        <w:pStyle w:val="EndNoteBibliography"/>
        <w:spacing w:after="0"/>
      </w:pPr>
      <w:r w:rsidRPr="00BA30B9">
        <w:t>38.</w:t>
      </w:r>
      <w:r w:rsidRPr="00BA30B9">
        <w:tab/>
        <w:t xml:space="preserve">CDC. Defining Childhood Obesity 2015 [Centres for Disease Control and Prevention]. Available from: </w:t>
      </w:r>
      <w:hyperlink r:id="rId25" w:history="1">
        <w:r w:rsidRPr="00BA30B9">
          <w:rPr>
            <w:rStyle w:val="Hyperlink"/>
          </w:rPr>
          <w:t>https://www.cdc.gov/obesity/childhood/defining.html</w:t>
        </w:r>
      </w:hyperlink>
      <w:r w:rsidRPr="00BA30B9">
        <w:t>.</w:t>
      </w:r>
    </w:p>
    <w:p w14:paraId="5BCF407F" w14:textId="77777777" w:rsidR="007909FF" w:rsidRPr="00BA30B9" w:rsidRDefault="007909FF" w:rsidP="007909FF">
      <w:pPr>
        <w:pStyle w:val="EndNoteBibliography"/>
        <w:spacing w:after="0"/>
      </w:pPr>
      <w:r w:rsidRPr="00BA30B9">
        <w:t>39.</w:t>
      </w:r>
      <w:r w:rsidRPr="00BA30B9">
        <w:tab/>
        <w:t>Berkowitz RI, Moore RH, Faith MS, Stallings VA, Kral TV, Stunkard AJ. Identification of an obese eating style in 4‐year‐old children born at high and low risk for obesity. Obesity. 2010;18(3):505-12.</w:t>
      </w:r>
    </w:p>
    <w:p w14:paraId="15B6543A" w14:textId="77777777" w:rsidR="007909FF" w:rsidRPr="00BA30B9" w:rsidRDefault="007909FF" w:rsidP="007909FF">
      <w:pPr>
        <w:pStyle w:val="EndNoteBibliography"/>
        <w:spacing w:after="0"/>
      </w:pPr>
      <w:r w:rsidRPr="00BA30B9">
        <w:t>40.</w:t>
      </w:r>
      <w:r w:rsidRPr="00BA30B9">
        <w:tab/>
        <w:t xml:space="preserve">Nightingale CM, Rudnicka AR, Owen CG, Cook DG, Whincup PH. Patterns of body size and adiposity among UK children of South Asian, black African-Caribbean and white European origin: Child </w:t>
      </w:r>
      <w:r w:rsidRPr="00BA30B9">
        <w:lastRenderedPageBreak/>
        <w:t>Heart And health Study in England (CHASE Study). International journal of epidemiology. 2011;40(1):33-44.</w:t>
      </w:r>
    </w:p>
    <w:p w14:paraId="3399B1FC" w14:textId="77777777" w:rsidR="007909FF" w:rsidRPr="00BA30B9" w:rsidRDefault="007909FF" w:rsidP="007909FF">
      <w:pPr>
        <w:pStyle w:val="EndNoteBibliography"/>
        <w:spacing w:after="0"/>
      </w:pPr>
      <w:r w:rsidRPr="00BA30B9">
        <w:t>41.</w:t>
      </w:r>
      <w:r w:rsidRPr="00BA30B9">
        <w:tab/>
        <w:t>Farrow CV. Do parental feeding practices moderate the relationships between impulsivity and eating in children? Eating Behaviors. 2012;13(2):150-3.</w:t>
      </w:r>
    </w:p>
    <w:p w14:paraId="0AE3611B" w14:textId="77777777" w:rsidR="007909FF" w:rsidRPr="00BA30B9" w:rsidRDefault="007909FF" w:rsidP="007909FF">
      <w:pPr>
        <w:pStyle w:val="EndNoteBibliography"/>
        <w:spacing w:after="0"/>
      </w:pPr>
      <w:r w:rsidRPr="00BA30B9">
        <w:t>42.</w:t>
      </w:r>
      <w:r w:rsidRPr="00BA30B9">
        <w:tab/>
        <w:t>Bennett C, Blissett J. Parental monitoring may protect impulsive children from overeating. Pediatric Obesity. 2017;12(5):414-21.</w:t>
      </w:r>
    </w:p>
    <w:p w14:paraId="7E9604DF" w14:textId="77777777" w:rsidR="007909FF" w:rsidRPr="00BA30B9" w:rsidRDefault="007909FF" w:rsidP="007909FF">
      <w:pPr>
        <w:pStyle w:val="EndNoteBibliography"/>
        <w:spacing w:after="0"/>
      </w:pPr>
      <w:r w:rsidRPr="00BA30B9">
        <w:t>43.</w:t>
      </w:r>
      <w:r w:rsidRPr="00BA30B9">
        <w:tab/>
        <w:t>Robinson E, Almiron-Roig E, Rutters F, de Graaf C, Forde CG, Tudur Smith C, et al. A systematic review and meta-analysis examining the effect of eating rate on energy intake and hunger. American Journal of Clinical Nutrition. 2014;100(1):123-51.</w:t>
      </w:r>
    </w:p>
    <w:p w14:paraId="44338974" w14:textId="77777777" w:rsidR="007909FF" w:rsidRPr="00BA30B9" w:rsidRDefault="007909FF" w:rsidP="007909FF">
      <w:pPr>
        <w:pStyle w:val="EndNoteBibliography"/>
        <w:spacing w:after="0"/>
      </w:pPr>
      <w:r w:rsidRPr="00BA30B9">
        <w:t>44.</w:t>
      </w:r>
      <w:r w:rsidRPr="00BA30B9">
        <w:tab/>
        <w:t>Hill C, Llewellyn CH, Saxton J, Webber L, Semmler C, Carnell S, et al. Adiposity and'eating in the absence of hunger'in children. International Journal of Obesity. 2008;32(10):1499.</w:t>
      </w:r>
    </w:p>
    <w:p w14:paraId="3F8051DB" w14:textId="77777777" w:rsidR="007909FF" w:rsidRPr="00BA30B9" w:rsidRDefault="007909FF" w:rsidP="007909FF">
      <w:pPr>
        <w:pStyle w:val="EndNoteBibliography"/>
        <w:spacing w:after="0"/>
      </w:pPr>
      <w:r w:rsidRPr="00BA30B9">
        <w:t>45.</w:t>
      </w:r>
      <w:r w:rsidRPr="00BA30B9">
        <w:tab/>
        <w:t>Moens E, Braet C. Predictors of disinhibited eating in children with and without overweight. Behaviour research and therapy. 2007;45(6):1357-68.</w:t>
      </w:r>
    </w:p>
    <w:p w14:paraId="4F99EA7B" w14:textId="77777777" w:rsidR="007909FF" w:rsidRPr="00BA30B9" w:rsidRDefault="007909FF" w:rsidP="007909FF">
      <w:pPr>
        <w:pStyle w:val="EndNoteBibliography"/>
        <w:spacing w:after="0"/>
      </w:pPr>
      <w:r w:rsidRPr="00BA30B9">
        <w:t>46.</w:t>
      </w:r>
      <w:r w:rsidRPr="00BA30B9">
        <w:tab/>
        <w:t>Braet C, Claus L, Verbeken S, Van Vlierberghe L. Impulsivity in overweight children. European Child &amp; Adolescent Psychiatry. 2007;16(8):473-83.</w:t>
      </w:r>
    </w:p>
    <w:p w14:paraId="4BB09E9F" w14:textId="77777777" w:rsidR="007909FF" w:rsidRPr="00BA30B9" w:rsidRDefault="007909FF" w:rsidP="007909FF">
      <w:pPr>
        <w:pStyle w:val="EndNoteBibliography"/>
        <w:spacing w:after="0"/>
      </w:pPr>
      <w:r w:rsidRPr="00BA30B9">
        <w:t>47.</w:t>
      </w:r>
      <w:r w:rsidRPr="00BA30B9">
        <w:tab/>
        <w:t>McWilliams L, Sayal K, Glazebrook C. Inattention and hyperactivity in children at risk of obesity: a community cross-sectional study. BMJ open. 2013;3(5):e002871.</w:t>
      </w:r>
    </w:p>
    <w:p w14:paraId="00EAE069" w14:textId="77777777" w:rsidR="007909FF" w:rsidRPr="00BA30B9" w:rsidRDefault="007909FF" w:rsidP="007909FF">
      <w:pPr>
        <w:pStyle w:val="EndNoteBibliography"/>
        <w:spacing w:after="0"/>
      </w:pPr>
      <w:r w:rsidRPr="00BA30B9">
        <w:t>48.</w:t>
      </w:r>
      <w:r w:rsidRPr="00BA30B9">
        <w:tab/>
        <w:t>Holtkamp K, Konrad K, Müller B, Heussen N, Herpertz S, Herpertz-Dahlmann B, et al. Overweight and obesity in children with attention-deficit/hyperactivity disorder. International journal of obesity. 2004;28(5):685-9.</w:t>
      </w:r>
    </w:p>
    <w:p w14:paraId="6C04E0B6" w14:textId="77777777" w:rsidR="007909FF" w:rsidRPr="00BA30B9" w:rsidRDefault="007909FF" w:rsidP="007909FF">
      <w:pPr>
        <w:pStyle w:val="EndNoteBibliography"/>
        <w:spacing w:after="0"/>
      </w:pPr>
      <w:r w:rsidRPr="00BA30B9">
        <w:t>49.</w:t>
      </w:r>
      <w:r w:rsidRPr="00BA30B9">
        <w:tab/>
        <w:t>Kim KM, Lim MH, Kwon H-J, Yoo S-J, Kim E-j, Kim JW, et al. Associations between attention-deficit/hyperactivity disorder symptoms and dietary habits in elementary school children. Appetite. 2018;127:274-9.</w:t>
      </w:r>
    </w:p>
    <w:p w14:paraId="34AAF9E8" w14:textId="77777777" w:rsidR="007909FF" w:rsidRPr="00BA30B9" w:rsidRDefault="007909FF" w:rsidP="007909FF">
      <w:pPr>
        <w:pStyle w:val="EndNoteBibliography"/>
        <w:spacing w:after="0"/>
      </w:pPr>
      <w:r w:rsidRPr="00BA30B9">
        <w:t>50.</w:t>
      </w:r>
      <w:r w:rsidRPr="00BA30B9">
        <w:tab/>
        <w:t>Jones A, Di Lemma LCG, Robinson E, Christiansen P, Nolan S, Tudur-Smith C, et al. Inhibitory control training for appetitive behaviour change: A meta-analytic investigation of mechanisms of action and moderators of effectiveness. Appetite. 2016;97:16-28.</w:t>
      </w:r>
    </w:p>
    <w:p w14:paraId="2BEF8A94" w14:textId="77777777" w:rsidR="007909FF" w:rsidRPr="00BA30B9" w:rsidRDefault="007909FF" w:rsidP="007909FF">
      <w:pPr>
        <w:pStyle w:val="EndNoteBibliography"/>
        <w:spacing w:after="0"/>
      </w:pPr>
      <w:r w:rsidRPr="00BA30B9">
        <w:t>51.</w:t>
      </w:r>
      <w:r w:rsidRPr="00BA30B9">
        <w:tab/>
        <w:t>Jiang Q, He D, Guan W, He X. “Happy goat says”: The effect of a food selection inhibitory control training game of children's response inhibition on eating behavior. Appetite. 2016;107:86-92.</w:t>
      </w:r>
    </w:p>
    <w:p w14:paraId="74D65662" w14:textId="77777777" w:rsidR="007909FF" w:rsidRPr="00BA30B9" w:rsidRDefault="007909FF" w:rsidP="007909FF">
      <w:pPr>
        <w:pStyle w:val="EndNoteBibliography"/>
        <w:spacing w:after="0"/>
      </w:pPr>
      <w:r w:rsidRPr="00BA30B9">
        <w:t>52.</w:t>
      </w:r>
      <w:r w:rsidRPr="00BA30B9">
        <w:tab/>
        <w:t>Salazar Vázquez B, Vázquez S, López Gutiérrez G, Acosta Rosales K, Cabrales P, Vadillo‐Ortega F, et al. Control of overweight and obesity in childhood through education in meal time habits. The ‘good manners for a healthy future’programme. Pediatric obesity. 2015.</w:t>
      </w:r>
    </w:p>
    <w:p w14:paraId="366E7F5B" w14:textId="77777777" w:rsidR="007909FF" w:rsidRPr="00BA30B9" w:rsidRDefault="007909FF" w:rsidP="007909FF">
      <w:pPr>
        <w:pStyle w:val="EndNoteBibliography"/>
        <w:spacing w:after="0"/>
      </w:pPr>
      <w:r w:rsidRPr="00BA30B9">
        <w:t>53.</w:t>
      </w:r>
      <w:r w:rsidRPr="00BA30B9">
        <w:tab/>
        <w:t>Hamilton-Shield J, Goodred J, Powell L, Thorn J, Banks J, Hollinghurst S, et al. Changing eating behaviours to treat childhood obesity in the community using Mandolean: the Community Mandolean randomised controlled trial (ComMando) - a pilot study. Health Technol Assess. 2014;18(47).</w:t>
      </w:r>
    </w:p>
    <w:p w14:paraId="4AA7F6CC" w14:textId="77777777" w:rsidR="007909FF" w:rsidRPr="00BA30B9" w:rsidRDefault="007909FF" w:rsidP="007909FF">
      <w:pPr>
        <w:pStyle w:val="EndNoteBibliography"/>
        <w:spacing w:after="0"/>
      </w:pPr>
      <w:r w:rsidRPr="00BA30B9">
        <w:t>54.</w:t>
      </w:r>
      <w:r w:rsidRPr="00BA30B9">
        <w:tab/>
        <w:t>Ford AL, Bergh C, Södersten P, Sabin MA, Hollinghurst S, Hunt LP, et al. Treatment of childhood obesity by retraining eating behaviour: Randomised controlled trial. BMJ (Online). 2010;340(7740):250.</w:t>
      </w:r>
    </w:p>
    <w:p w14:paraId="19E2B23B" w14:textId="77777777" w:rsidR="007909FF" w:rsidRPr="00BA30B9" w:rsidRDefault="007909FF" w:rsidP="007909FF">
      <w:pPr>
        <w:pStyle w:val="EndNoteBibliography"/>
        <w:spacing w:after="0"/>
      </w:pPr>
      <w:r w:rsidRPr="00BA30B9">
        <w:t>55.</w:t>
      </w:r>
      <w:r w:rsidRPr="00BA30B9">
        <w:tab/>
        <w:t>Forde C, Leong C, Chia-Ming E, McCrickerd K. Fast or slow-foods? Describing natural variations in oral processing characteristics across a wide range of Asian foods. Food &amp; Function. 2017;8(2):595-606.</w:t>
      </w:r>
    </w:p>
    <w:p w14:paraId="124EB096" w14:textId="77777777" w:rsidR="007909FF" w:rsidRPr="00BA30B9" w:rsidRDefault="007909FF" w:rsidP="007909FF">
      <w:pPr>
        <w:pStyle w:val="EndNoteBibliography"/>
      </w:pPr>
      <w:r w:rsidRPr="00BA30B9">
        <w:t>56.</w:t>
      </w:r>
      <w:r w:rsidRPr="00BA30B9">
        <w:tab/>
        <w:t>McCrickerd K, Lim CMH, Leong C, Chia EM, Forde CG. Texture-Based Differences in Eating Rate Reduce the Impact of Increased Energy Density and Large Portions on Meal Size in Adults. The Journal of Nutrition. 2017;147(6):1208-17.</w:t>
      </w:r>
    </w:p>
    <w:p w14:paraId="38189A71" w14:textId="238A78F2" w:rsidR="00AC6814" w:rsidRPr="00BA30B9" w:rsidRDefault="002A36EB" w:rsidP="00912B2C">
      <w:pPr>
        <w:spacing w:line="480" w:lineRule="auto"/>
        <w:rPr>
          <w:rFonts w:asciiTheme="majorHAnsi" w:hAnsiTheme="majorHAnsi"/>
          <w:sz w:val="24"/>
          <w:szCs w:val="24"/>
        </w:rPr>
      </w:pPr>
      <w:r w:rsidRPr="00BA30B9">
        <w:rPr>
          <w:rFonts w:asciiTheme="majorHAnsi" w:hAnsiTheme="majorHAnsi"/>
          <w:sz w:val="24"/>
          <w:szCs w:val="24"/>
        </w:rPr>
        <w:fldChar w:fldCharType="end"/>
      </w:r>
    </w:p>
    <w:p w14:paraId="48F0D7B9" w14:textId="4C60C382" w:rsidR="006B5A6F" w:rsidRPr="00BA30B9" w:rsidRDefault="006B5A6F" w:rsidP="00912B2C">
      <w:pPr>
        <w:spacing w:line="480" w:lineRule="auto"/>
        <w:rPr>
          <w:rFonts w:asciiTheme="majorHAnsi" w:hAnsiTheme="majorHAnsi"/>
          <w:sz w:val="24"/>
          <w:szCs w:val="24"/>
        </w:rPr>
      </w:pPr>
    </w:p>
    <w:p w14:paraId="37393F7A" w14:textId="77777777" w:rsidR="001757F8" w:rsidRPr="00BA30B9" w:rsidRDefault="001757F8" w:rsidP="00912B2C">
      <w:pPr>
        <w:spacing w:line="480" w:lineRule="auto"/>
        <w:rPr>
          <w:rFonts w:asciiTheme="majorHAnsi" w:hAnsiTheme="majorHAnsi"/>
          <w:sz w:val="24"/>
          <w:szCs w:val="24"/>
        </w:rPr>
      </w:pPr>
    </w:p>
    <w:p w14:paraId="22E9A8DF" w14:textId="77777777" w:rsidR="00912B2C" w:rsidRPr="00BA30B9" w:rsidRDefault="00912B2C" w:rsidP="00912B2C">
      <w:pPr>
        <w:spacing w:before="100" w:beforeAutospacing="1" w:after="100" w:afterAutospacing="1" w:line="480" w:lineRule="auto"/>
        <w:rPr>
          <w:rFonts w:asciiTheme="majorHAnsi" w:eastAsia="Times New Roman" w:hAnsiTheme="majorHAnsi" w:cs="Times New Roman"/>
          <w:b/>
          <w:sz w:val="24"/>
          <w:szCs w:val="24"/>
          <w:lang w:eastAsia="en-SG"/>
        </w:rPr>
      </w:pPr>
      <w:r w:rsidRPr="00BA30B9">
        <w:rPr>
          <w:rFonts w:asciiTheme="majorHAnsi" w:eastAsia="Times New Roman" w:hAnsiTheme="majorHAnsi" w:cs="Times New Roman"/>
          <w:b/>
          <w:sz w:val="24"/>
          <w:szCs w:val="24"/>
          <w:lang w:eastAsia="en-SG"/>
        </w:rPr>
        <w:lastRenderedPageBreak/>
        <w:t>Authors' contributions</w:t>
      </w:r>
    </w:p>
    <w:p w14:paraId="790026A2" w14:textId="4C126020" w:rsidR="00912B2C" w:rsidRPr="00DD7B27" w:rsidRDefault="00912B2C" w:rsidP="00912B2C">
      <w:pPr>
        <w:spacing w:after="0" w:line="480" w:lineRule="auto"/>
        <w:rPr>
          <w:rFonts w:asciiTheme="majorHAnsi" w:hAnsiTheme="majorHAnsi" w:cs="Times New Roman"/>
          <w:sz w:val="24"/>
          <w:szCs w:val="24"/>
        </w:rPr>
      </w:pPr>
      <w:r w:rsidRPr="00BA30B9">
        <w:rPr>
          <w:rFonts w:asciiTheme="majorHAnsi" w:hAnsiTheme="majorHAnsi" w:cs="Times New Roman"/>
          <w:sz w:val="24"/>
          <w:szCs w:val="24"/>
        </w:rPr>
        <w:t>This study was conceived and designed by AF,</w:t>
      </w:r>
      <w:r w:rsidR="006B6BE5" w:rsidRPr="00BA30B9">
        <w:rPr>
          <w:rFonts w:asciiTheme="majorHAnsi" w:hAnsiTheme="majorHAnsi" w:cs="Times New Roman"/>
          <w:sz w:val="24"/>
          <w:szCs w:val="24"/>
        </w:rPr>
        <w:t xml:space="preserve"> </w:t>
      </w:r>
      <w:r w:rsidRPr="00BA30B9">
        <w:rPr>
          <w:rFonts w:asciiTheme="majorHAnsi" w:hAnsiTheme="majorHAnsi" w:cs="Times New Roman"/>
          <w:sz w:val="24"/>
          <w:szCs w:val="24"/>
        </w:rPr>
        <w:t>KMC</w:t>
      </w:r>
      <w:r w:rsidR="00C3645C" w:rsidRPr="00BA30B9">
        <w:rPr>
          <w:rFonts w:asciiTheme="majorHAnsi" w:hAnsiTheme="majorHAnsi" w:cs="Times New Roman"/>
          <w:sz w:val="24"/>
          <w:szCs w:val="24"/>
        </w:rPr>
        <w:t xml:space="preserve"> and CGF</w:t>
      </w:r>
      <w:r w:rsidRPr="00BA30B9">
        <w:rPr>
          <w:rFonts w:asciiTheme="majorHAnsi" w:hAnsiTheme="majorHAnsi" w:cs="Times New Roman"/>
          <w:sz w:val="24"/>
          <w:szCs w:val="24"/>
        </w:rPr>
        <w:t>.</w:t>
      </w:r>
      <w:r w:rsidR="007A2CA8" w:rsidRPr="00BA30B9">
        <w:rPr>
          <w:rFonts w:asciiTheme="majorHAnsi" w:hAnsiTheme="majorHAnsi" w:cs="Times New Roman"/>
          <w:sz w:val="24"/>
          <w:szCs w:val="24"/>
        </w:rPr>
        <w:t xml:space="preserve"> </w:t>
      </w:r>
      <w:r w:rsidR="00390F46" w:rsidRPr="00BA30B9">
        <w:rPr>
          <w:rFonts w:asciiTheme="majorHAnsi" w:hAnsiTheme="majorHAnsi" w:cs="Times New Roman"/>
          <w:sz w:val="24"/>
          <w:szCs w:val="24"/>
        </w:rPr>
        <w:t xml:space="preserve">ATG, KMC and AF processed the data. </w:t>
      </w:r>
      <w:r w:rsidRPr="00BA30B9">
        <w:rPr>
          <w:rFonts w:asciiTheme="majorHAnsi" w:hAnsiTheme="majorHAnsi" w:cs="Times New Roman"/>
          <w:sz w:val="24"/>
          <w:szCs w:val="24"/>
        </w:rPr>
        <w:t>Analyses were performed and interpreted by AF. AF, KMC and CGF prepared the draft manuscri</w:t>
      </w:r>
      <w:r w:rsidR="00BE2730" w:rsidRPr="00BA30B9">
        <w:rPr>
          <w:rFonts w:asciiTheme="majorHAnsi" w:hAnsiTheme="majorHAnsi" w:cs="Times New Roman"/>
          <w:sz w:val="24"/>
          <w:szCs w:val="24"/>
        </w:rPr>
        <w:t>pt with input from LRF and MFFC</w:t>
      </w:r>
      <w:r w:rsidRPr="00BA30B9">
        <w:rPr>
          <w:rFonts w:asciiTheme="majorHAnsi" w:hAnsiTheme="majorHAnsi" w:cs="Times New Roman"/>
          <w:sz w:val="24"/>
          <w:szCs w:val="24"/>
        </w:rPr>
        <w:t>. YSC, KHT, FY, LPS, MJM, BFPB, YSL and KMG were responsible for conception and r</w:t>
      </w:r>
      <w:r w:rsidR="002A3F2E" w:rsidRPr="00BA30B9">
        <w:rPr>
          <w:rFonts w:asciiTheme="majorHAnsi" w:hAnsiTheme="majorHAnsi" w:cs="Times New Roman"/>
          <w:sz w:val="24"/>
          <w:szCs w:val="24"/>
        </w:rPr>
        <w:t>ecruitment for the GUSTO cohort</w:t>
      </w:r>
      <w:r w:rsidR="004F6893" w:rsidRPr="00BA30B9">
        <w:rPr>
          <w:rFonts w:asciiTheme="majorHAnsi" w:hAnsiTheme="majorHAnsi" w:cs="Times New Roman"/>
          <w:sz w:val="24"/>
          <w:szCs w:val="24"/>
        </w:rPr>
        <w:t>.</w:t>
      </w:r>
      <w:r w:rsidRPr="00BA30B9">
        <w:rPr>
          <w:rFonts w:asciiTheme="majorHAnsi" w:hAnsiTheme="majorHAnsi" w:cs="Times New Roman"/>
          <w:sz w:val="24"/>
          <w:szCs w:val="24"/>
        </w:rPr>
        <w:t xml:space="preserve"> </w:t>
      </w:r>
      <w:r w:rsidR="007A2CA8" w:rsidRPr="00BA30B9">
        <w:rPr>
          <w:rFonts w:asciiTheme="majorHAnsi" w:hAnsiTheme="majorHAnsi" w:cs="Times New Roman"/>
          <w:sz w:val="24"/>
          <w:szCs w:val="24"/>
        </w:rPr>
        <w:t>KMC and CGF des</w:t>
      </w:r>
      <w:r w:rsidR="001D69C7" w:rsidRPr="00BA30B9">
        <w:rPr>
          <w:rFonts w:asciiTheme="majorHAnsi" w:hAnsiTheme="majorHAnsi" w:cs="Times New Roman"/>
          <w:sz w:val="24"/>
          <w:szCs w:val="24"/>
        </w:rPr>
        <w:t>igned the eating behaviour measures</w:t>
      </w:r>
      <w:r w:rsidR="007A2CA8" w:rsidRPr="00BA30B9">
        <w:rPr>
          <w:rFonts w:asciiTheme="majorHAnsi" w:hAnsiTheme="majorHAnsi" w:cs="Times New Roman"/>
          <w:sz w:val="24"/>
          <w:szCs w:val="24"/>
        </w:rPr>
        <w:t xml:space="preserve">. </w:t>
      </w:r>
      <w:r w:rsidR="006B6BE5" w:rsidRPr="00BA30B9">
        <w:rPr>
          <w:rFonts w:asciiTheme="majorHAnsi" w:hAnsiTheme="majorHAnsi" w:cs="Times New Roman"/>
          <w:sz w:val="24"/>
          <w:szCs w:val="24"/>
        </w:rPr>
        <w:t>B</w:t>
      </w:r>
      <w:r w:rsidR="002A3F2E" w:rsidRPr="00BA30B9">
        <w:rPr>
          <w:rFonts w:asciiTheme="majorHAnsi" w:hAnsiTheme="majorHAnsi" w:cs="Times New Roman"/>
          <w:sz w:val="24"/>
          <w:szCs w:val="24"/>
        </w:rPr>
        <w:t>FPB, CS</w:t>
      </w:r>
      <w:r w:rsidR="001C215D" w:rsidRPr="00BA30B9">
        <w:rPr>
          <w:rFonts w:asciiTheme="majorHAnsi" w:hAnsiTheme="majorHAnsi" w:cs="Times New Roman"/>
          <w:sz w:val="24"/>
          <w:szCs w:val="24"/>
        </w:rPr>
        <w:t xml:space="preserve"> and PPS </w:t>
      </w:r>
      <w:r w:rsidR="00C3645C" w:rsidRPr="00BA30B9">
        <w:rPr>
          <w:rFonts w:asciiTheme="majorHAnsi" w:hAnsiTheme="majorHAnsi" w:cs="Times New Roman"/>
          <w:sz w:val="24"/>
          <w:szCs w:val="24"/>
        </w:rPr>
        <w:t xml:space="preserve">contributed to the design of </w:t>
      </w:r>
      <w:r w:rsidR="002A3F2E" w:rsidRPr="00BA30B9">
        <w:rPr>
          <w:rFonts w:asciiTheme="majorHAnsi" w:hAnsiTheme="majorHAnsi" w:cs="Times New Roman"/>
          <w:sz w:val="24"/>
          <w:szCs w:val="24"/>
        </w:rPr>
        <w:t>neurocognitive measures.</w:t>
      </w:r>
      <w:r w:rsidR="006B6BE5" w:rsidRPr="00BA30B9">
        <w:rPr>
          <w:rFonts w:asciiTheme="majorHAnsi" w:hAnsiTheme="majorHAnsi" w:cs="Times New Roman"/>
          <w:sz w:val="24"/>
          <w:szCs w:val="24"/>
        </w:rPr>
        <w:t xml:space="preserve"> </w:t>
      </w:r>
      <w:r w:rsidR="008D759D" w:rsidRPr="00BA30B9">
        <w:rPr>
          <w:rFonts w:asciiTheme="majorHAnsi" w:hAnsiTheme="majorHAnsi" w:cs="Times New Roman"/>
          <w:sz w:val="24"/>
          <w:szCs w:val="24"/>
        </w:rPr>
        <w:t xml:space="preserve">CGF had full access to the data and final responsibility for the decision to submit for publication. </w:t>
      </w:r>
      <w:r w:rsidRPr="00BA30B9">
        <w:rPr>
          <w:rFonts w:asciiTheme="majorHAnsi" w:hAnsiTheme="majorHAnsi" w:cs="Times New Roman"/>
          <w:sz w:val="24"/>
          <w:szCs w:val="24"/>
        </w:rPr>
        <w:t>All authors reviewed and approved the final draft.</w:t>
      </w:r>
      <w:r w:rsidRPr="00DD7B27">
        <w:rPr>
          <w:rFonts w:asciiTheme="majorHAnsi" w:hAnsiTheme="majorHAnsi" w:cs="Times New Roman"/>
          <w:sz w:val="24"/>
          <w:szCs w:val="24"/>
        </w:rPr>
        <w:t xml:space="preserve"> </w:t>
      </w:r>
    </w:p>
    <w:p w14:paraId="15D71AD4" w14:textId="1310AA3B" w:rsidR="00912B2C" w:rsidRPr="00DD7B27" w:rsidRDefault="00912B2C" w:rsidP="00912B2C">
      <w:pPr>
        <w:spacing w:line="480" w:lineRule="auto"/>
        <w:rPr>
          <w:rFonts w:asciiTheme="majorHAnsi" w:hAnsiTheme="majorHAnsi"/>
          <w:sz w:val="24"/>
          <w:szCs w:val="24"/>
        </w:rPr>
      </w:pPr>
    </w:p>
    <w:sectPr w:rsidR="00912B2C" w:rsidRPr="00DD7B27" w:rsidSect="006A6D59">
      <w:headerReference w:type="default" r:id="rId26"/>
      <w:footerReference w:type="default" r:id="rId27"/>
      <w:headerReference w:type="first" r:id="rId28"/>
      <w:pgSz w:w="11906" w:h="16838"/>
      <w:pgMar w:top="1701" w:right="1133" w:bottom="1440" w:left="1440" w:header="720" w:footer="720" w:gutter="0"/>
      <w:lnNumType w:countBy="1" w:restart="continuous"/>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2D0D0" w16cid:durableId="1EE458BE"/>
  <w16cid:commentId w16cid:paraId="6611A5BC" w16cid:durableId="1EE45911"/>
  <w16cid:commentId w16cid:paraId="4E1005F9" w16cid:durableId="1EE45935"/>
  <w16cid:commentId w16cid:paraId="57C1F1C7" w16cid:durableId="1EE45958"/>
  <w16cid:commentId w16cid:paraId="466554B5" w16cid:durableId="1EE4597F"/>
  <w16cid:commentId w16cid:paraId="386F6F6F" w16cid:durableId="1EE459C5"/>
  <w16cid:commentId w16cid:paraId="2612BA56" w16cid:durableId="1EE45A10"/>
  <w16cid:commentId w16cid:paraId="378333E2" w16cid:durableId="1EE45B33"/>
  <w16cid:commentId w16cid:paraId="3F6A393F" w16cid:durableId="1EE45B72"/>
  <w16cid:commentId w16cid:paraId="6922FF0D" w16cid:durableId="1EE45C3D"/>
  <w16cid:commentId w16cid:paraId="7E9F7567" w16cid:durableId="1EE45C93"/>
  <w16cid:commentId w16cid:paraId="4667EEE6" w16cid:durableId="1EE45C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B4DB" w14:textId="77777777" w:rsidR="00B83606" w:rsidRDefault="00B83606" w:rsidP="0000681F">
      <w:pPr>
        <w:spacing w:after="0" w:line="240" w:lineRule="auto"/>
      </w:pPr>
      <w:r>
        <w:separator/>
      </w:r>
    </w:p>
  </w:endnote>
  <w:endnote w:type="continuationSeparator" w:id="0">
    <w:p w14:paraId="3C4F75D1" w14:textId="77777777" w:rsidR="00B83606" w:rsidRDefault="00B83606" w:rsidP="0000681F">
      <w:pPr>
        <w:spacing w:after="0" w:line="240" w:lineRule="auto"/>
      </w:pPr>
      <w:r>
        <w:continuationSeparator/>
      </w:r>
    </w:p>
  </w:endnote>
  <w:endnote w:type="continuationNotice" w:id="1">
    <w:p w14:paraId="590519BC" w14:textId="77777777" w:rsidR="00B83606" w:rsidRDefault="00B83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13177"/>
      <w:docPartObj>
        <w:docPartGallery w:val="Page Numbers (Bottom of Page)"/>
        <w:docPartUnique/>
      </w:docPartObj>
    </w:sdtPr>
    <w:sdtEndPr>
      <w:rPr>
        <w:noProof/>
      </w:rPr>
    </w:sdtEndPr>
    <w:sdtContent>
      <w:p w14:paraId="38E24C7F" w14:textId="718560DF" w:rsidR="009C4CBE" w:rsidRDefault="009C4CBE">
        <w:pPr>
          <w:pStyle w:val="Footer"/>
          <w:jc w:val="center"/>
        </w:pPr>
        <w:r>
          <w:fldChar w:fldCharType="begin"/>
        </w:r>
        <w:r>
          <w:instrText xml:space="preserve"> PAGE   \* MERGEFORMAT </w:instrText>
        </w:r>
        <w:r>
          <w:fldChar w:fldCharType="separate"/>
        </w:r>
        <w:r w:rsidR="009E02AE">
          <w:rPr>
            <w:noProof/>
          </w:rPr>
          <w:t>20</w:t>
        </w:r>
        <w:r>
          <w:rPr>
            <w:noProof/>
          </w:rPr>
          <w:fldChar w:fldCharType="end"/>
        </w:r>
      </w:p>
    </w:sdtContent>
  </w:sdt>
  <w:p w14:paraId="5C9D6FE3" w14:textId="77777777" w:rsidR="009C4CBE" w:rsidRDefault="009C4C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03E6" w14:textId="77777777" w:rsidR="00B83606" w:rsidRDefault="00B83606" w:rsidP="0000681F">
      <w:pPr>
        <w:spacing w:after="0" w:line="240" w:lineRule="auto"/>
      </w:pPr>
      <w:r>
        <w:separator/>
      </w:r>
    </w:p>
  </w:footnote>
  <w:footnote w:type="continuationSeparator" w:id="0">
    <w:p w14:paraId="6A8B58DF" w14:textId="77777777" w:rsidR="00B83606" w:rsidRDefault="00B83606" w:rsidP="0000681F">
      <w:pPr>
        <w:spacing w:after="0" w:line="240" w:lineRule="auto"/>
      </w:pPr>
      <w:r>
        <w:continuationSeparator/>
      </w:r>
    </w:p>
  </w:footnote>
  <w:footnote w:type="continuationNotice" w:id="1">
    <w:p w14:paraId="08F5A30D" w14:textId="77777777" w:rsidR="00B83606" w:rsidRDefault="00B8360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E9E8" w14:textId="77777777" w:rsidR="009C4CBE" w:rsidRDefault="009C4CBE">
    <w:pPr>
      <w:pStyle w:val="Header"/>
    </w:pPr>
    <w:r>
      <w:t>INHIBITORY CONTROL AND EATING BEHAVIOURS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6AD3" w14:textId="4D6DB02E" w:rsidR="009C4CBE" w:rsidRDefault="009C4CBE">
    <w:pPr>
      <w:pStyle w:val="Header"/>
    </w:pPr>
    <w:r>
      <w:t>INHIBITORY CONTROL, EATING BEHAVIOURS AND ADIPOSITY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C9F"/>
    <w:multiLevelType w:val="hybridMultilevel"/>
    <w:tmpl w:val="9F26F5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3C7E2C"/>
    <w:multiLevelType w:val="hybridMultilevel"/>
    <w:tmpl w:val="0E6232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D100DD"/>
    <w:multiLevelType w:val="hybridMultilevel"/>
    <w:tmpl w:val="9F26F5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926A5"/>
    <w:multiLevelType w:val="hybridMultilevel"/>
    <w:tmpl w:val="8F7E46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6A0907"/>
    <w:multiLevelType w:val="hybridMultilevel"/>
    <w:tmpl w:val="9F26F5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25A5520"/>
    <w:multiLevelType w:val="hybridMultilevel"/>
    <w:tmpl w:val="EBCED3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8B654EC"/>
    <w:multiLevelType w:val="hybridMultilevel"/>
    <w:tmpl w:val="07022552"/>
    <w:lvl w:ilvl="0" w:tplc="8762473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7F5464"/>
    <w:multiLevelType w:val="hybridMultilevel"/>
    <w:tmpl w:val="51AC8B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5815B1"/>
    <w:multiLevelType w:val="hybridMultilevel"/>
    <w:tmpl w:val="6F94EF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33C7"/>
    <w:multiLevelType w:val="hybridMultilevel"/>
    <w:tmpl w:val="6860B5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D463A88"/>
    <w:multiLevelType w:val="multilevel"/>
    <w:tmpl w:val="490602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5134417"/>
    <w:multiLevelType w:val="hybridMultilevel"/>
    <w:tmpl w:val="B0F649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57327CB"/>
    <w:multiLevelType w:val="hybridMultilevel"/>
    <w:tmpl w:val="A168AC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57D2E0E"/>
    <w:multiLevelType w:val="hybridMultilevel"/>
    <w:tmpl w:val="008424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62441D9"/>
    <w:multiLevelType w:val="hybridMultilevel"/>
    <w:tmpl w:val="0E6232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A340D96"/>
    <w:multiLevelType w:val="hybridMultilevel"/>
    <w:tmpl w:val="D60E54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AFE63E8"/>
    <w:multiLevelType w:val="hybridMultilevel"/>
    <w:tmpl w:val="FC8E71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6"/>
  </w:num>
  <w:num w:numId="5">
    <w:abstractNumId w:val="13"/>
  </w:num>
  <w:num w:numId="6">
    <w:abstractNumId w:val="5"/>
  </w:num>
  <w:num w:numId="7">
    <w:abstractNumId w:val="10"/>
  </w:num>
  <w:num w:numId="8">
    <w:abstractNumId w:val="2"/>
  </w:num>
  <w:num w:numId="9">
    <w:abstractNumId w:val="0"/>
  </w:num>
  <w:num w:numId="10">
    <w:abstractNumId w:val="15"/>
  </w:num>
  <w:num w:numId="11">
    <w:abstractNumId w:val="9"/>
  </w:num>
  <w:num w:numId="12">
    <w:abstractNumId w:val="4"/>
  </w:num>
  <w:num w:numId="13">
    <w:abstractNumId w:val="8"/>
  </w:num>
  <w:num w:numId="14">
    <w:abstractNumId w:val="11"/>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e9sdeazdvrherf235awvfaa0t9w0xweez&quot;&gt;Anna&lt;record-ids&gt;&lt;item&gt;712&lt;/item&gt;&lt;item&gt;975&lt;/item&gt;&lt;item&gt;1264&lt;/item&gt;&lt;item&gt;1426&lt;/item&gt;&lt;item&gt;3433&lt;/item&gt;&lt;item&gt;3453&lt;/item&gt;&lt;item&gt;3568&lt;/item&gt;&lt;item&gt;3593&lt;/item&gt;&lt;item&gt;3614&lt;/item&gt;&lt;item&gt;3624&lt;/item&gt;&lt;item&gt;3638&lt;/item&gt;&lt;item&gt;3648&lt;/item&gt;&lt;item&gt;3665&lt;/item&gt;&lt;item&gt;3671&lt;/item&gt;&lt;item&gt;3822&lt;/item&gt;&lt;item&gt;3839&lt;/item&gt;&lt;item&gt;3840&lt;/item&gt;&lt;item&gt;3879&lt;/item&gt;&lt;item&gt;3884&lt;/item&gt;&lt;item&gt;3886&lt;/item&gt;&lt;item&gt;3887&lt;/item&gt;&lt;item&gt;3894&lt;/item&gt;&lt;item&gt;3895&lt;/item&gt;&lt;item&gt;3906&lt;/item&gt;&lt;item&gt;3908&lt;/item&gt;&lt;item&gt;3918&lt;/item&gt;&lt;item&gt;3925&lt;/item&gt;&lt;item&gt;3939&lt;/item&gt;&lt;item&gt;3947&lt;/item&gt;&lt;item&gt;3950&lt;/item&gt;&lt;item&gt;3951&lt;/item&gt;&lt;item&gt;3962&lt;/item&gt;&lt;item&gt;3970&lt;/item&gt;&lt;item&gt;3978&lt;/item&gt;&lt;item&gt;3997&lt;/item&gt;&lt;item&gt;4007&lt;/item&gt;&lt;item&gt;4010&lt;/item&gt;&lt;item&gt;4012&lt;/item&gt;&lt;item&gt;4019&lt;/item&gt;&lt;item&gt;4022&lt;/item&gt;&lt;item&gt;4029&lt;/item&gt;&lt;item&gt;4036&lt;/item&gt;&lt;item&gt;4040&lt;/item&gt;&lt;item&gt;4044&lt;/item&gt;&lt;item&gt;4046&lt;/item&gt;&lt;item&gt;4048&lt;/item&gt;&lt;item&gt;4073&lt;/item&gt;&lt;item&gt;4075&lt;/item&gt;&lt;item&gt;4078&lt;/item&gt;&lt;item&gt;4079&lt;/item&gt;&lt;item&gt;4081&lt;/item&gt;&lt;item&gt;4125&lt;/item&gt;&lt;item&gt;4149&lt;/item&gt;&lt;item&gt;4150&lt;/item&gt;&lt;/record-ids&gt;&lt;/item&gt;&lt;/Libraries&gt;"/>
  </w:docVars>
  <w:rsids>
    <w:rsidRoot w:val="00CB35E8"/>
    <w:rsid w:val="00001123"/>
    <w:rsid w:val="00001387"/>
    <w:rsid w:val="00001566"/>
    <w:rsid w:val="00001616"/>
    <w:rsid w:val="00001C18"/>
    <w:rsid w:val="00001C62"/>
    <w:rsid w:val="00001E22"/>
    <w:rsid w:val="00002657"/>
    <w:rsid w:val="000034E2"/>
    <w:rsid w:val="00003B6D"/>
    <w:rsid w:val="00003C1C"/>
    <w:rsid w:val="00004393"/>
    <w:rsid w:val="000059EE"/>
    <w:rsid w:val="00005B36"/>
    <w:rsid w:val="0000681F"/>
    <w:rsid w:val="000069CE"/>
    <w:rsid w:val="00006B54"/>
    <w:rsid w:val="00006B91"/>
    <w:rsid w:val="00007370"/>
    <w:rsid w:val="00007721"/>
    <w:rsid w:val="0000773A"/>
    <w:rsid w:val="0001018A"/>
    <w:rsid w:val="00010469"/>
    <w:rsid w:val="0001107E"/>
    <w:rsid w:val="000115D6"/>
    <w:rsid w:val="00011798"/>
    <w:rsid w:val="00011B10"/>
    <w:rsid w:val="00011E09"/>
    <w:rsid w:val="00011F87"/>
    <w:rsid w:val="000122F6"/>
    <w:rsid w:val="0001254D"/>
    <w:rsid w:val="00012C89"/>
    <w:rsid w:val="00012D50"/>
    <w:rsid w:val="00013141"/>
    <w:rsid w:val="000135FD"/>
    <w:rsid w:val="00013AD7"/>
    <w:rsid w:val="00013D88"/>
    <w:rsid w:val="00014585"/>
    <w:rsid w:val="000146EC"/>
    <w:rsid w:val="00014ABB"/>
    <w:rsid w:val="00014D6D"/>
    <w:rsid w:val="00014EFB"/>
    <w:rsid w:val="0001523F"/>
    <w:rsid w:val="000154F4"/>
    <w:rsid w:val="0001603C"/>
    <w:rsid w:val="00016723"/>
    <w:rsid w:val="00016876"/>
    <w:rsid w:val="000168E9"/>
    <w:rsid w:val="00016B28"/>
    <w:rsid w:val="000176CA"/>
    <w:rsid w:val="000179B5"/>
    <w:rsid w:val="00017D43"/>
    <w:rsid w:val="00020667"/>
    <w:rsid w:val="0002077E"/>
    <w:rsid w:val="00020F26"/>
    <w:rsid w:val="00021156"/>
    <w:rsid w:val="000216B6"/>
    <w:rsid w:val="00021DE0"/>
    <w:rsid w:val="00021EFB"/>
    <w:rsid w:val="00022BC6"/>
    <w:rsid w:val="00022F36"/>
    <w:rsid w:val="000234B1"/>
    <w:rsid w:val="0002418A"/>
    <w:rsid w:val="00024996"/>
    <w:rsid w:val="00024C72"/>
    <w:rsid w:val="00024CD7"/>
    <w:rsid w:val="00024DB3"/>
    <w:rsid w:val="00024F9F"/>
    <w:rsid w:val="00025F93"/>
    <w:rsid w:val="00026692"/>
    <w:rsid w:val="0002671D"/>
    <w:rsid w:val="000273B5"/>
    <w:rsid w:val="00027A9E"/>
    <w:rsid w:val="00030ACA"/>
    <w:rsid w:val="00030E7A"/>
    <w:rsid w:val="000323F4"/>
    <w:rsid w:val="000329FC"/>
    <w:rsid w:val="00033922"/>
    <w:rsid w:val="000346F3"/>
    <w:rsid w:val="000348F5"/>
    <w:rsid w:val="00034BF8"/>
    <w:rsid w:val="00035085"/>
    <w:rsid w:val="00036E4A"/>
    <w:rsid w:val="00036FC5"/>
    <w:rsid w:val="000371F6"/>
    <w:rsid w:val="000379E0"/>
    <w:rsid w:val="000400D5"/>
    <w:rsid w:val="00040509"/>
    <w:rsid w:val="0004092E"/>
    <w:rsid w:val="00040D75"/>
    <w:rsid w:val="0004373F"/>
    <w:rsid w:val="00044680"/>
    <w:rsid w:val="000447A4"/>
    <w:rsid w:val="00044CD0"/>
    <w:rsid w:val="00044F44"/>
    <w:rsid w:val="000455B7"/>
    <w:rsid w:val="00045960"/>
    <w:rsid w:val="00045F87"/>
    <w:rsid w:val="00046060"/>
    <w:rsid w:val="00046555"/>
    <w:rsid w:val="00047518"/>
    <w:rsid w:val="00047C25"/>
    <w:rsid w:val="00047FD4"/>
    <w:rsid w:val="00050194"/>
    <w:rsid w:val="00050B56"/>
    <w:rsid w:val="00052CD7"/>
    <w:rsid w:val="00052E21"/>
    <w:rsid w:val="0005350B"/>
    <w:rsid w:val="00053760"/>
    <w:rsid w:val="00053BA4"/>
    <w:rsid w:val="000540B6"/>
    <w:rsid w:val="00054C39"/>
    <w:rsid w:val="00054F41"/>
    <w:rsid w:val="000552B5"/>
    <w:rsid w:val="000563DB"/>
    <w:rsid w:val="000566DA"/>
    <w:rsid w:val="000574EE"/>
    <w:rsid w:val="00057725"/>
    <w:rsid w:val="00057EE5"/>
    <w:rsid w:val="000602DB"/>
    <w:rsid w:val="0006037A"/>
    <w:rsid w:val="000611C6"/>
    <w:rsid w:val="00061C37"/>
    <w:rsid w:val="00061F5B"/>
    <w:rsid w:val="00062BEB"/>
    <w:rsid w:val="00062F8A"/>
    <w:rsid w:val="00063271"/>
    <w:rsid w:val="000636FC"/>
    <w:rsid w:val="00063CA7"/>
    <w:rsid w:val="00064586"/>
    <w:rsid w:val="000650C8"/>
    <w:rsid w:val="0006580B"/>
    <w:rsid w:val="00065814"/>
    <w:rsid w:val="00066D5C"/>
    <w:rsid w:val="0006759F"/>
    <w:rsid w:val="00070355"/>
    <w:rsid w:val="000707A1"/>
    <w:rsid w:val="0007100F"/>
    <w:rsid w:val="000725EB"/>
    <w:rsid w:val="00072834"/>
    <w:rsid w:val="00072BFE"/>
    <w:rsid w:val="00074DA6"/>
    <w:rsid w:val="0007587B"/>
    <w:rsid w:val="00075CF2"/>
    <w:rsid w:val="000760FF"/>
    <w:rsid w:val="0007672B"/>
    <w:rsid w:val="00076B37"/>
    <w:rsid w:val="00076BD8"/>
    <w:rsid w:val="00077593"/>
    <w:rsid w:val="000775B9"/>
    <w:rsid w:val="00077798"/>
    <w:rsid w:val="000804B8"/>
    <w:rsid w:val="000805B5"/>
    <w:rsid w:val="00080636"/>
    <w:rsid w:val="000807C6"/>
    <w:rsid w:val="000807E9"/>
    <w:rsid w:val="00081257"/>
    <w:rsid w:val="000816A6"/>
    <w:rsid w:val="00082216"/>
    <w:rsid w:val="0008262C"/>
    <w:rsid w:val="00083AFE"/>
    <w:rsid w:val="00083CA5"/>
    <w:rsid w:val="00084024"/>
    <w:rsid w:val="0008522E"/>
    <w:rsid w:val="00085555"/>
    <w:rsid w:val="00085573"/>
    <w:rsid w:val="0008596A"/>
    <w:rsid w:val="00085A70"/>
    <w:rsid w:val="00085AD2"/>
    <w:rsid w:val="00085CBF"/>
    <w:rsid w:val="00085E69"/>
    <w:rsid w:val="00086298"/>
    <w:rsid w:val="000866C8"/>
    <w:rsid w:val="000868FD"/>
    <w:rsid w:val="00086E4A"/>
    <w:rsid w:val="00087852"/>
    <w:rsid w:val="00087FC8"/>
    <w:rsid w:val="000908EB"/>
    <w:rsid w:val="00090C12"/>
    <w:rsid w:val="00090E7F"/>
    <w:rsid w:val="00091062"/>
    <w:rsid w:val="000910D1"/>
    <w:rsid w:val="000916EA"/>
    <w:rsid w:val="000922AC"/>
    <w:rsid w:val="00092907"/>
    <w:rsid w:val="00094054"/>
    <w:rsid w:val="00094EEE"/>
    <w:rsid w:val="00094F28"/>
    <w:rsid w:val="000950C2"/>
    <w:rsid w:val="00095790"/>
    <w:rsid w:val="00095850"/>
    <w:rsid w:val="00095B58"/>
    <w:rsid w:val="00095D25"/>
    <w:rsid w:val="00096BDB"/>
    <w:rsid w:val="00097CEF"/>
    <w:rsid w:val="00097F33"/>
    <w:rsid w:val="000A07F8"/>
    <w:rsid w:val="000A086E"/>
    <w:rsid w:val="000A09F8"/>
    <w:rsid w:val="000A0E8D"/>
    <w:rsid w:val="000A1F75"/>
    <w:rsid w:val="000A2DCD"/>
    <w:rsid w:val="000A372B"/>
    <w:rsid w:val="000A3A5E"/>
    <w:rsid w:val="000A3A84"/>
    <w:rsid w:val="000A3FA1"/>
    <w:rsid w:val="000A4C0A"/>
    <w:rsid w:val="000A4D2D"/>
    <w:rsid w:val="000A4FF2"/>
    <w:rsid w:val="000A5054"/>
    <w:rsid w:val="000A5B72"/>
    <w:rsid w:val="000A5C1B"/>
    <w:rsid w:val="000A5DE6"/>
    <w:rsid w:val="000A7F9B"/>
    <w:rsid w:val="000B09E4"/>
    <w:rsid w:val="000B0DDE"/>
    <w:rsid w:val="000B1726"/>
    <w:rsid w:val="000B1A36"/>
    <w:rsid w:val="000B1B66"/>
    <w:rsid w:val="000B2050"/>
    <w:rsid w:val="000B2666"/>
    <w:rsid w:val="000B26B4"/>
    <w:rsid w:val="000B33CA"/>
    <w:rsid w:val="000B3AB9"/>
    <w:rsid w:val="000B4772"/>
    <w:rsid w:val="000B495A"/>
    <w:rsid w:val="000B54E5"/>
    <w:rsid w:val="000B5CC6"/>
    <w:rsid w:val="000B6182"/>
    <w:rsid w:val="000B64E0"/>
    <w:rsid w:val="000B65A3"/>
    <w:rsid w:val="000B6F78"/>
    <w:rsid w:val="000B70A7"/>
    <w:rsid w:val="000B75A1"/>
    <w:rsid w:val="000B7857"/>
    <w:rsid w:val="000B7E88"/>
    <w:rsid w:val="000C04AD"/>
    <w:rsid w:val="000C05D1"/>
    <w:rsid w:val="000C0951"/>
    <w:rsid w:val="000C0F3E"/>
    <w:rsid w:val="000C0FC0"/>
    <w:rsid w:val="000C0FCE"/>
    <w:rsid w:val="000C12A0"/>
    <w:rsid w:val="000C1C3E"/>
    <w:rsid w:val="000C1F6F"/>
    <w:rsid w:val="000C27F4"/>
    <w:rsid w:val="000C3069"/>
    <w:rsid w:val="000C423A"/>
    <w:rsid w:val="000C452B"/>
    <w:rsid w:val="000C4540"/>
    <w:rsid w:val="000C4A66"/>
    <w:rsid w:val="000C4CC2"/>
    <w:rsid w:val="000C4F27"/>
    <w:rsid w:val="000C5595"/>
    <w:rsid w:val="000C5751"/>
    <w:rsid w:val="000C6E70"/>
    <w:rsid w:val="000C77C7"/>
    <w:rsid w:val="000C7860"/>
    <w:rsid w:val="000C7895"/>
    <w:rsid w:val="000C7D28"/>
    <w:rsid w:val="000C7F75"/>
    <w:rsid w:val="000D0A5C"/>
    <w:rsid w:val="000D12C9"/>
    <w:rsid w:val="000D1EA4"/>
    <w:rsid w:val="000D2E56"/>
    <w:rsid w:val="000D2EB0"/>
    <w:rsid w:val="000D346D"/>
    <w:rsid w:val="000D4175"/>
    <w:rsid w:val="000D48FB"/>
    <w:rsid w:val="000D4ABC"/>
    <w:rsid w:val="000D5504"/>
    <w:rsid w:val="000D58E7"/>
    <w:rsid w:val="000D5933"/>
    <w:rsid w:val="000D61A6"/>
    <w:rsid w:val="000D6645"/>
    <w:rsid w:val="000D6764"/>
    <w:rsid w:val="000D6EC3"/>
    <w:rsid w:val="000D7008"/>
    <w:rsid w:val="000D71AB"/>
    <w:rsid w:val="000D7339"/>
    <w:rsid w:val="000D7576"/>
    <w:rsid w:val="000D75AE"/>
    <w:rsid w:val="000D7707"/>
    <w:rsid w:val="000D7818"/>
    <w:rsid w:val="000D7CE5"/>
    <w:rsid w:val="000E0028"/>
    <w:rsid w:val="000E0A9F"/>
    <w:rsid w:val="000E1417"/>
    <w:rsid w:val="000E163B"/>
    <w:rsid w:val="000E1ABF"/>
    <w:rsid w:val="000E1D57"/>
    <w:rsid w:val="000E29F4"/>
    <w:rsid w:val="000E2B32"/>
    <w:rsid w:val="000E2CE7"/>
    <w:rsid w:val="000E3B76"/>
    <w:rsid w:val="000E3CFB"/>
    <w:rsid w:val="000E3ED2"/>
    <w:rsid w:val="000E4236"/>
    <w:rsid w:val="000E44B9"/>
    <w:rsid w:val="000E46C8"/>
    <w:rsid w:val="000E5879"/>
    <w:rsid w:val="000E6014"/>
    <w:rsid w:val="000E6675"/>
    <w:rsid w:val="000E6C48"/>
    <w:rsid w:val="000E6D71"/>
    <w:rsid w:val="000E7939"/>
    <w:rsid w:val="000F11DD"/>
    <w:rsid w:val="000F21B0"/>
    <w:rsid w:val="000F2811"/>
    <w:rsid w:val="000F3919"/>
    <w:rsid w:val="000F4153"/>
    <w:rsid w:val="000F605A"/>
    <w:rsid w:val="000F692E"/>
    <w:rsid w:val="000F6F9A"/>
    <w:rsid w:val="000F7730"/>
    <w:rsid w:val="000F7C2F"/>
    <w:rsid w:val="001002D2"/>
    <w:rsid w:val="001007B7"/>
    <w:rsid w:val="00100BCA"/>
    <w:rsid w:val="00100BE0"/>
    <w:rsid w:val="00100DCA"/>
    <w:rsid w:val="001010D3"/>
    <w:rsid w:val="00101135"/>
    <w:rsid w:val="00101A46"/>
    <w:rsid w:val="00101BAB"/>
    <w:rsid w:val="00101ECB"/>
    <w:rsid w:val="00101F91"/>
    <w:rsid w:val="00102922"/>
    <w:rsid w:val="001036D9"/>
    <w:rsid w:val="00103B89"/>
    <w:rsid w:val="00103DF6"/>
    <w:rsid w:val="00103E2A"/>
    <w:rsid w:val="001043B7"/>
    <w:rsid w:val="00104E4A"/>
    <w:rsid w:val="00106EB3"/>
    <w:rsid w:val="00106F9E"/>
    <w:rsid w:val="0010756D"/>
    <w:rsid w:val="00107645"/>
    <w:rsid w:val="00107CC3"/>
    <w:rsid w:val="00110746"/>
    <w:rsid w:val="00110C06"/>
    <w:rsid w:val="00111729"/>
    <w:rsid w:val="00111855"/>
    <w:rsid w:val="00111C7E"/>
    <w:rsid w:val="00112E4F"/>
    <w:rsid w:val="001134CF"/>
    <w:rsid w:val="0011384D"/>
    <w:rsid w:val="00113F79"/>
    <w:rsid w:val="00115937"/>
    <w:rsid w:val="00115C2B"/>
    <w:rsid w:val="0011627F"/>
    <w:rsid w:val="00116F8C"/>
    <w:rsid w:val="00117772"/>
    <w:rsid w:val="0012093A"/>
    <w:rsid w:val="00120DFE"/>
    <w:rsid w:val="0012169F"/>
    <w:rsid w:val="001216B2"/>
    <w:rsid w:val="0012180A"/>
    <w:rsid w:val="00121CDE"/>
    <w:rsid w:val="0012284C"/>
    <w:rsid w:val="00122E53"/>
    <w:rsid w:val="00122F0C"/>
    <w:rsid w:val="0012322E"/>
    <w:rsid w:val="0012392B"/>
    <w:rsid w:val="001239EC"/>
    <w:rsid w:val="001253BA"/>
    <w:rsid w:val="0012634E"/>
    <w:rsid w:val="00126979"/>
    <w:rsid w:val="001277C7"/>
    <w:rsid w:val="001318ED"/>
    <w:rsid w:val="00131DC4"/>
    <w:rsid w:val="00131E76"/>
    <w:rsid w:val="00132136"/>
    <w:rsid w:val="00132655"/>
    <w:rsid w:val="00132AE2"/>
    <w:rsid w:val="00132C1F"/>
    <w:rsid w:val="00133186"/>
    <w:rsid w:val="00133F2F"/>
    <w:rsid w:val="0013449B"/>
    <w:rsid w:val="0013455A"/>
    <w:rsid w:val="00134C6F"/>
    <w:rsid w:val="0013526F"/>
    <w:rsid w:val="0013587F"/>
    <w:rsid w:val="001359F1"/>
    <w:rsid w:val="0013625E"/>
    <w:rsid w:val="001363ED"/>
    <w:rsid w:val="001412A2"/>
    <w:rsid w:val="001412DB"/>
    <w:rsid w:val="00141749"/>
    <w:rsid w:val="0014196F"/>
    <w:rsid w:val="00141DD1"/>
    <w:rsid w:val="00142262"/>
    <w:rsid w:val="0014267D"/>
    <w:rsid w:val="001428CA"/>
    <w:rsid w:val="00143125"/>
    <w:rsid w:val="00143A2F"/>
    <w:rsid w:val="00143B13"/>
    <w:rsid w:val="00143B2D"/>
    <w:rsid w:val="00144A63"/>
    <w:rsid w:val="00144DC5"/>
    <w:rsid w:val="0014518C"/>
    <w:rsid w:val="0014548E"/>
    <w:rsid w:val="001458F9"/>
    <w:rsid w:val="00146577"/>
    <w:rsid w:val="001469E0"/>
    <w:rsid w:val="00150AE1"/>
    <w:rsid w:val="00151103"/>
    <w:rsid w:val="001518CE"/>
    <w:rsid w:val="00151C86"/>
    <w:rsid w:val="00151F59"/>
    <w:rsid w:val="001521B8"/>
    <w:rsid w:val="001521DE"/>
    <w:rsid w:val="00152466"/>
    <w:rsid w:val="001526E3"/>
    <w:rsid w:val="00153297"/>
    <w:rsid w:val="0015383E"/>
    <w:rsid w:val="00153896"/>
    <w:rsid w:val="00153E3C"/>
    <w:rsid w:val="00153F26"/>
    <w:rsid w:val="001540BC"/>
    <w:rsid w:val="00154A4E"/>
    <w:rsid w:val="0015553D"/>
    <w:rsid w:val="00156283"/>
    <w:rsid w:val="0015666C"/>
    <w:rsid w:val="00156D26"/>
    <w:rsid w:val="00157639"/>
    <w:rsid w:val="001604A0"/>
    <w:rsid w:val="001609E6"/>
    <w:rsid w:val="001615E3"/>
    <w:rsid w:val="001615E7"/>
    <w:rsid w:val="0016167E"/>
    <w:rsid w:val="00161C12"/>
    <w:rsid w:val="00161C30"/>
    <w:rsid w:val="00162FF7"/>
    <w:rsid w:val="00163660"/>
    <w:rsid w:val="001636FF"/>
    <w:rsid w:val="00163ABE"/>
    <w:rsid w:val="00163B1C"/>
    <w:rsid w:val="00163BED"/>
    <w:rsid w:val="001650AC"/>
    <w:rsid w:val="00165FA3"/>
    <w:rsid w:val="0016655C"/>
    <w:rsid w:val="00166AEE"/>
    <w:rsid w:val="00166B59"/>
    <w:rsid w:val="00167EA1"/>
    <w:rsid w:val="0017015A"/>
    <w:rsid w:val="001703AA"/>
    <w:rsid w:val="001705C6"/>
    <w:rsid w:val="00170EEF"/>
    <w:rsid w:val="00171247"/>
    <w:rsid w:val="001716FA"/>
    <w:rsid w:val="00171DEC"/>
    <w:rsid w:val="00172499"/>
    <w:rsid w:val="0017285C"/>
    <w:rsid w:val="00172F8C"/>
    <w:rsid w:val="0017330B"/>
    <w:rsid w:val="00173728"/>
    <w:rsid w:val="001740C2"/>
    <w:rsid w:val="001744CD"/>
    <w:rsid w:val="00174BD8"/>
    <w:rsid w:val="00174BFE"/>
    <w:rsid w:val="00174F94"/>
    <w:rsid w:val="00175162"/>
    <w:rsid w:val="00175239"/>
    <w:rsid w:val="001757F8"/>
    <w:rsid w:val="00175D50"/>
    <w:rsid w:val="00175E1F"/>
    <w:rsid w:val="00176236"/>
    <w:rsid w:val="00176563"/>
    <w:rsid w:val="00177A45"/>
    <w:rsid w:val="00180494"/>
    <w:rsid w:val="00181DC2"/>
    <w:rsid w:val="00181F3E"/>
    <w:rsid w:val="00182FF5"/>
    <w:rsid w:val="00183243"/>
    <w:rsid w:val="00183F9A"/>
    <w:rsid w:val="00184E47"/>
    <w:rsid w:val="001855A8"/>
    <w:rsid w:val="00185B6C"/>
    <w:rsid w:val="0018608C"/>
    <w:rsid w:val="0018662A"/>
    <w:rsid w:val="00186B2C"/>
    <w:rsid w:val="00186CF8"/>
    <w:rsid w:val="00186E30"/>
    <w:rsid w:val="001875B0"/>
    <w:rsid w:val="00187954"/>
    <w:rsid w:val="00187C87"/>
    <w:rsid w:val="00191020"/>
    <w:rsid w:val="00191BB6"/>
    <w:rsid w:val="00192A8F"/>
    <w:rsid w:val="00193182"/>
    <w:rsid w:val="001933C4"/>
    <w:rsid w:val="001934CB"/>
    <w:rsid w:val="00193885"/>
    <w:rsid w:val="00193B83"/>
    <w:rsid w:val="001946B9"/>
    <w:rsid w:val="00194DD2"/>
    <w:rsid w:val="00195653"/>
    <w:rsid w:val="001957F2"/>
    <w:rsid w:val="00197529"/>
    <w:rsid w:val="0019763C"/>
    <w:rsid w:val="00197CB0"/>
    <w:rsid w:val="001A0292"/>
    <w:rsid w:val="001A1127"/>
    <w:rsid w:val="001A11B2"/>
    <w:rsid w:val="001A19BF"/>
    <w:rsid w:val="001A1F5E"/>
    <w:rsid w:val="001A22AB"/>
    <w:rsid w:val="001A2DE0"/>
    <w:rsid w:val="001A38D1"/>
    <w:rsid w:val="001A3A81"/>
    <w:rsid w:val="001A42E5"/>
    <w:rsid w:val="001A48D1"/>
    <w:rsid w:val="001A57CF"/>
    <w:rsid w:val="001A5E15"/>
    <w:rsid w:val="001A65CB"/>
    <w:rsid w:val="001A7130"/>
    <w:rsid w:val="001A7314"/>
    <w:rsid w:val="001B0082"/>
    <w:rsid w:val="001B0105"/>
    <w:rsid w:val="001B06BC"/>
    <w:rsid w:val="001B0E72"/>
    <w:rsid w:val="001B0FCF"/>
    <w:rsid w:val="001B120A"/>
    <w:rsid w:val="001B129F"/>
    <w:rsid w:val="001B14F7"/>
    <w:rsid w:val="001B1F8E"/>
    <w:rsid w:val="001B2458"/>
    <w:rsid w:val="001B2CF6"/>
    <w:rsid w:val="001B4028"/>
    <w:rsid w:val="001B42B5"/>
    <w:rsid w:val="001B472A"/>
    <w:rsid w:val="001B4DC6"/>
    <w:rsid w:val="001B5B3A"/>
    <w:rsid w:val="001B5E58"/>
    <w:rsid w:val="001B6482"/>
    <w:rsid w:val="001B6E6A"/>
    <w:rsid w:val="001B76AA"/>
    <w:rsid w:val="001C0098"/>
    <w:rsid w:val="001C13EC"/>
    <w:rsid w:val="001C1982"/>
    <w:rsid w:val="001C203E"/>
    <w:rsid w:val="001C215D"/>
    <w:rsid w:val="001C21A0"/>
    <w:rsid w:val="001C22D2"/>
    <w:rsid w:val="001C26F4"/>
    <w:rsid w:val="001C2AEA"/>
    <w:rsid w:val="001C2CB3"/>
    <w:rsid w:val="001C363E"/>
    <w:rsid w:val="001C36E4"/>
    <w:rsid w:val="001C373F"/>
    <w:rsid w:val="001C54A6"/>
    <w:rsid w:val="001C55F9"/>
    <w:rsid w:val="001C5A5D"/>
    <w:rsid w:val="001C60E9"/>
    <w:rsid w:val="001C6227"/>
    <w:rsid w:val="001C7239"/>
    <w:rsid w:val="001C7AFA"/>
    <w:rsid w:val="001D1635"/>
    <w:rsid w:val="001D1748"/>
    <w:rsid w:val="001D1BA6"/>
    <w:rsid w:val="001D223E"/>
    <w:rsid w:val="001D2EDE"/>
    <w:rsid w:val="001D41C3"/>
    <w:rsid w:val="001D4DAE"/>
    <w:rsid w:val="001D4F04"/>
    <w:rsid w:val="001D51DF"/>
    <w:rsid w:val="001D5400"/>
    <w:rsid w:val="001D56CA"/>
    <w:rsid w:val="001D5A0B"/>
    <w:rsid w:val="001D5BFF"/>
    <w:rsid w:val="001D6038"/>
    <w:rsid w:val="001D6361"/>
    <w:rsid w:val="001D69C7"/>
    <w:rsid w:val="001D6D5B"/>
    <w:rsid w:val="001D6E4C"/>
    <w:rsid w:val="001D747E"/>
    <w:rsid w:val="001D7FD6"/>
    <w:rsid w:val="001E1A2F"/>
    <w:rsid w:val="001E24F5"/>
    <w:rsid w:val="001E2718"/>
    <w:rsid w:val="001E2BEF"/>
    <w:rsid w:val="001E375D"/>
    <w:rsid w:val="001E39C5"/>
    <w:rsid w:val="001E4361"/>
    <w:rsid w:val="001E5246"/>
    <w:rsid w:val="001E60DE"/>
    <w:rsid w:val="001E6374"/>
    <w:rsid w:val="001E65A6"/>
    <w:rsid w:val="001E6BB4"/>
    <w:rsid w:val="001E6D60"/>
    <w:rsid w:val="001E6D73"/>
    <w:rsid w:val="001E7732"/>
    <w:rsid w:val="001E7ADF"/>
    <w:rsid w:val="001F03E9"/>
    <w:rsid w:val="001F0604"/>
    <w:rsid w:val="001F22FF"/>
    <w:rsid w:val="001F232A"/>
    <w:rsid w:val="001F2749"/>
    <w:rsid w:val="001F27AF"/>
    <w:rsid w:val="001F2890"/>
    <w:rsid w:val="001F2B63"/>
    <w:rsid w:val="001F30F1"/>
    <w:rsid w:val="001F311B"/>
    <w:rsid w:val="001F330D"/>
    <w:rsid w:val="001F36E8"/>
    <w:rsid w:val="001F39EB"/>
    <w:rsid w:val="001F46DC"/>
    <w:rsid w:val="001F46F1"/>
    <w:rsid w:val="001F534A"/>
    <w:rsid w:val="001F5403"/>
    <w:rsid w:val="001F5B64"/>
    <w:rsid w:val="001F5CEE"/>
    <w:rsid w:val="001F5E4A"/>
    <w:rsid w:val="001F61EB"/>
    <w:rsid w:val="001F6C90"/>
    <w:rsid w:val="001F6E6C"/>
    <w:rsid w:val="001F78BA"/>
    <w:rsid w:val="002001B6"/>
    <w:rsid w:val="00200590"/>
    <w:rsid w:val="0020063F"/>
    <w:rsid w:val="00200834"/>
    <w:rsid w:val="0020192F"/>
    <w:rsid w:val="00201ECC"/>
    <w:rsid w:val="0020309B"/>
    <w:rsid w:val="002032FC"/>
    <w:rsid w:val="0020368B"/>
    <w:rsid w:val="0020423B"/>
    <w:rsid w:val="00204541"/>
    <w:rsid w:val="0020478B"/>
    <w:rsid w:val="00205A73"/>
    <w:rsid w:val="002063ED"/>
    <w:rsid w:val="0021042D"/>
    <w:rsid w:val="00210D19"/>
    <w:rsid w:val="00211537"/>
    <w:rsid w:val="0021199D"/>
    <w:rsid w:val="00211A06"/>
    <w:rsid w:val="00211CFE"/>
    <w:rsid w:val="00211DFC"/>
    <w:rsid w:val="002122D9"/>
    <w:rsid w:val="00212F49"/>
    <w:rsid w:val="00214328"/>
    <w:rsid w:val="00214527"/>
    <w:rsid w:val="002151A8"/>
    <w:rsid w:val="002152A4"/>
    <w:rsid w:val="00215485"/>
    <w:rsid w:val="0021609F"/>
    <w:rsid w:val="002162C3"/>
    <w:rsid w:val="0021643F"/>
    <w:rsid w:val="00216BB6"/>
    <w:rsid w:val="002177B8"/>
    <w:rsid w:val="00217D9A"/>
    <w:rsid w:val="00217E87"/>
    <w:rsid w:val="00220D19"/>
    <w:rsid w:val="00220FAC"/>
    <w:rsid w:val="00221159"/>
    <w:rsid w:val="00221891"/>
    <w:rsid w:val="00221ACE"/>
    <w:rsid w:val="0022212C"/>
    <w:rsid w:val="00222261"/>
    <w:rsid w:val="0022237A"/>
    <w:rsid w:val="0022284E"/>
    <w:rsid w:val="00222AD1"/>
    <w:rsid w:val="00222DA5"/>
    <w:rsid w:val="0022338A"/>
    <w:rsid w:val="00223AAE"/>
    <w:rsid w:val="00223D70"/>
    <w:rsid w:val="00223F2E"/>
    <w:rsid w:val="00224813"/>
    <w:rsid w:val="00225793"/>
    <w:rsid w:val="002261BB"/>
    <w:rsid w:val="00226BA9"/>
    <w:rsid w:val="00226D23"/>
    <w:rsid w:val="00227E68"/>
    <w:rsid w:val="00230337"/>
    <w:rsid w:val="00230582"/>
    <w:rsid w:val="00230DEA"/>
    <w:rsid w:val="002310EC"/>
    <w:rsid w:val="00231631"/>
    <w:rsid w:val="002317C3"/>
    <w:rsid w:val="00231CF6"/>
    <w:rsid w:val="0023245C"/>
    <w:rsid w:val="00233494"/>
    <w:rsid w:val="002338AB"/>
    <w:rsid w:val="00233DB4"/>
    <w:rsid w:val="0023401F"/>
    <w:rsid w:val="0023441B"/>
    <w:rsid w:val="002347BE"/>
    <w:rsid w:val="0023481C"/>
    <w:rsid w:val="002348A8"/>
    <w:rsid w:val="00234C0C"/>
    <w:rsid w:val="00234C64"/>
    <w:rsid w:val="00234CA2"/>
    <w:rsid w:val="00234E51"/>
    <w:rsid w:val="00235C6C"/>
    <w:rsid w:val="0023740C"/>
    <w:rsid w:val="002406DA"/>
    <w:rsid w:val="00240904"/>
    <w:rsid w:val="0024116E"/>
    <w:rsid w:val="00241607"/>
    <w:rsid w:val="00241B66"/>
    <w:rsid w:val="0024212A"/>
    <w:rsid w:val="002425CA"/>
    <w:rsid w:val="002427DE"/>
    <w:rsid w:val="002435F2"/>
    <w:rsid w:val="00243C3A"/>
    <w:rsid w:val="002444B1"/>
    <w:rsid w:val="002449DD"/>
    <w:rsid w:val="0024546D"/>
    <w:rsid w:val="002460C3"/>
    <w:rsid w:val="00246547"/>
    <w:rsid w:val="00246706"/>
    <w:rsid w:val="002468BB"/>
    <w:rsid w:val="002472DB"/>
    <w:rsid w:val="0024755B"/>
    <w:rsid w:val="00247868"/>
    <w:rsid w:val="00247D54"/>
    <w:rsid w:val="00247E02"/>
    <w:rsid w:val="00247FBB"/>
    <w:rsid w:val="0025051E"/>
    <w:rsid w:val="00250B25"/>
    <w:rsid w:val="00251B0E"/>
    <w:rsid w:val="00252A4A"/>
    <w:rsid w:val="00252B5C"/>
    <w:rsid w:val="0025306A"/>
    <w:rsid w:val="00254216"/>
    <w:rsid w:val="00254308"/>
    <w:rsid w:val="00254776"/>
    <w:rsid w:val="00254FCA"/>
    <w:rsid w:val="002550D9"/>
    <w:rsid w:val="002552F9"/>
    <w:rsid w:val="002554C5"/>
    <w:rsid w:val="00255EEC"/>
    <w:rsid w:val="00255FE1"/>
    <w:rsid w:val="00255FF3"/>
    <w:rsid w:val="00257414"/>
    <w:rsid w:val="002600C8"/>
    <w:rsid w:val="00260415"/>
    <w:rsid w:val="00260C7F"/>
    <w:rsid w:val="00261AB8"/>
    <w:rsid w:val="00261FC6"/>
    <w:rsid w:val="00262CD4"/>
    <w:rsid w:val="00263158"/>
    <w:rsid w:val="0026394E"/>
    <w:rsid w:val="002647CC"/>
    <w:rsid w:val="002650E4"/>
    <w:rsid w:val="00265478"/>
    <w:rsid w:val="0026592C"/>
    <w:rsid w:val="00266038"/>
    <w:rsid w:val="00266F59"/>
    <w:rsid w:val="00266FE6"/>
    <w:rsid w:val="00267237"/>
    <w:rsid w:val="00267407"/>
    <w:rsid w:val="00267672"/>
    <w:rsid w:val="00267915"/>
    <w:rsid w:val="002720B4"/>
    <w:rsid w:val="002721C1"/>
    <w:rsid w:val="002727F3"/>
    <w:rsid w:val="0027282B"/>
    <w:rsid w:val="00273284"/>
    <w:rsid w:val="002734B9"/>
    <w:rsid w:val="0027418C"/>
    <w:rsid w:val="00275965"/>
    <w:rsid w:val="00275D04"/>
    <w:rsid w:val="00276CC1"/>
    <w:rsid w:val="00277F05"/>
    <w:rsid w:val="002802C6"/>
    <w:rsid w:val="00280B99"/>
    <w:rsid w:val="00281687"/>
    <w:rsid w:val="00281AD3"/>
    <w:rsid w:val="00282D0C"/>
    <w:rsid w:val="00282F46"/>
    <w:rsid w:val="00284451"/>
    <w:rsid w:val="002845B0"/>
    <w:rsid w:val="00284820"/>
    <w:rsid w:val="0028485A"/>
    <w:rsid w:val="002848DD"/>
    <w:rsid w:val="002852B3"/>
    <w:rsid w:val="00285326"/>
    <w:rsid w:val="00285334"/>
    <w:rsid w:val="002857B3"/>
    <w:rsid w:val="00286540"/>
    <w:rsid w:val="0028668A"/>
    <w:rsid w:val="00290045"/>
    <w:rsid w:val="002908F6"/>
    <w:rsid w:val="00290FC3"/>
    <w:rsid w:val="002912BD"/>
    <w:rsid w:val="0029189F"/>
    <w:rsid w:val="00291E95"/>
    <w:rsid w:val="00291F36"/>
    <w:rsid w:val="002929C8"/>
    <w:rsid w:val="00292FCB"/>
    <w:rsid w:val="002938F0"/>
    <w:rsid w:val="00294189"/>
    <w:rsid w:val="0029420D"/>
    <w:rsid w:val="002958D0"/>
    <w:rsid w:val="00296172"/>
    <w:rsid w:val="002967F2"/>
    <w:rsid w:val="00296BB2"/>
    <w:rsid w:val="0029721B"/>
    <w:rsid w:val="00297277"/>
    <w:rsid w:val="00297284"/>
    <w:rsid w:val="002973ED"/>
    <w:rsid w:val="002A00CD"/>
    <w:rsid w:val="002A0B6D"/>
    <w:rsid w:val="002A0BD6"/>
    <w:rsid w:val="002A19A6"/>
    <w:rsid w:val="002A20B4"/>
    <w:rsid w:val="002A36EB"/>
    <w:rsid w:val="002A39B2"/>
    <w:rsid w:val="002A3A7A"/>
    <w:rsid w:val="002A3F2E"/>
    <w:rsid w:val="002A4AFD"/>
    <w:rsid w:val="002A4B93"/>
    <w:rsid w:val="002A4C01"/>
    <w:rsid w:val="002A4E53"/>
    <w:rsid w:val="002A5655"/>
    <w:rsid w:val="002A5825"/>
    <w:rsid w:val="002A67CA"/>
    <w:rsid w:val="002A6DF7"/>
    <w:rsid w:val="002A700C"/>
    <w:rsid w:val="002A72EB"/>
    <w:rsid w:val="002A762A"/>
    <w:rsid w:val="002A7A37"/>
    <w:rsid w:val="002A7B88"/>
    <w:rsid w:val="002A7C51"/>
    <w:rsid w:val="002A7CEE"/>
    <w:rsid w:val="002B0648"/>
    <w:rsid w:val="002B07F0"/>
    <w:rsid w:val="002B1034"/>
    <w:rsid w:val="002B1A6D"/>
    <w:rsid w:val="002B1CF3"/>
    <w:rsid w:val="002B2140"/>
    <w:rsid w:val="002B28F1"/>
    <w:rsid w:val="002B2DBD"/>
    <w:rsid w:val="002B2DF6"/>
    <w:rsid w:val="002B353A"/>
    <w:rsid w:val="002B3AE7"/>
    <w:rsid w:val="002B3B64"/>
    <w:rsid w:val="002B46CC"/>
    <w:rsid w:val="002B4834"/>
    <w:rsid w:val="002B4987"/>
    <w:rsid w:val="002B4C30"/>
    <w:rsid w:val="002B4FCB"/>
    <w:rsid w:val="002B505A"/>
    <w:rsid w:val="002B544A"/>
    <w:rsid w:val="002B5532"/>
    <w:rsid w:val="002B55CF"/>
    <w:rsid w:val="002B5A59"/>
    <w:rsid w:val="002B5AEE"/>
    <w:rsid w:val="002B6163"/>
    <w:rsid w:val="002B6984"/>
    <w:rsid w:val="002B6B7C"/>
    <w:rsid w:val="002B6EC9"/>
    <w:rsid w:val="002B75A5"/>
    <w:rsid w:val="002B7671"/>
    <w:rsid w:val="002C0122"/>
    <w:rsid w:val="002C0F0F"/>
    <w:rsid w:val="002C1116"/>
    <w:rsid w:val="002C123F"/>
    <w:rsid w:val="002C1A63"/>
    <w:rsid w:val="002C1C8B"/>
    <w:rsid w:val="002C2131"/>
    <w:rsid w:val="002C28B4"/>
    <w:rsid w:val="002C29F6"/>
    <w:rsid w:val="002C323C"/>
    <w:rsid w:val="002C34EE"/>
    <w:rsid w:val="002C575E"/>
    <w:rsid w:val="002C58B3"/>
    <w:rsid w:val="002C614E"/>
    <w:rsid w:val="002C6B12"/>
    <w:rsid w:val="002C723B"/>
    <w:rsid w:val="002C77A9"/>
    <w:rsid w:val="002C77C8"/>
    <w:rsid w:val="002C7B4C"/>
    <w:rsid w:val="002D089F"/>
    <w:rsid w:val="002D0AD9"/>
    <w:rsid w:val="002D110A"/>
    <w:rsid w:val="002D2450"/>
    <w:rsid w:val="002D2539"/>
    <w:rsid w:val="002D2A9F"/>
    <w:rsid w:val="002D2BB3"/>
    <w:rsid w:val="002D300C"/>
    <w:rsid w:val="002D3249"/>
    <w:rsid w:val="002D3A08"/>
    <w:rsid w:val="002D3A71"/>
    <w:rsid w:val="002D3ADF"/>
    <w:rsid w:val="002D404B"/>
    <w:rsid w:val="002D46A9"/>
    <w:rsid w:val="002D47FD"/>
    <w:rsid w:val="002D486C"/>
    <w:rsid w:val="002D48A1"/>
    <w:rsid w:val="002D4A48"/>
    <w:rsid w:val="002D4DFC"/>
    <w:rsid w:val="002D58CA"/>
    <w:rsid w:val="002D5C3B"/>
    <w:rsid w:val="002D5D3C"/>
    <w:rsid w:val="002D6291"/>
    <w:rsid w:val="002D62FB"/>
    <w:rsid w:val="002D6CCF"/>
    <w:rsid w:val="002D6F98"/>
    <w:rsid w:val="002D7A60"/>
    <w:rsid w:val="002D7DC4"/>
    <w:rsid w:val="002E0364"/>
    <w:rsid w:val="002E03AC"/>
    <w:rsid w:val="002E0685"/>
    <w:rsid w:val="002E081D"/>
    <w:rsid w:val="002E0D12"/>
    <w:rsid w:val="002E132E"/>
    <w:rsid w:val="002E18E0"/>
    <w:rsid w:val="002E193D"/>
    <w:rsid w:val="002E2445"/>
    <w:rsid w:val="002E27B9"/>
    <w:rsid w:val="002E4028"/>
    <w:rsid w:val="002E462D"/>
    <w:rsid w:val="002E471E"/>
    <w:rsid w:val="002E478F"/>
    <w:rsid w:val="002E4F3E"/>
    <w:rsid w:val="002E60EB"/>
    <w:rsid w:val="002E71E4"/>
    <w:rsid w:val="002E7566"/>
    <w:rsid w:val="002E76CD"/>
    <w:rsid w:val="002E7716"/>
    <w:rsid w:val="002E77C2"/>
    <w:rsid w:val="002F06D5"/>
    <w:rsid w:val="002F11EF"/>
    <w:rsid w:val="002F1E47"/>
    <w:rsid w:val="002F246A"/>
    <w:rsid w:val="002F2A59"/>
    <w:rsid w:val="002F2D08"/>
    <w:rsid w:val="002F342D"/>
    <w:rsid w:val="002F34BE"/>
    <w:rsid w:val="002F3D5E"/>
    <w:rsid w:val="002F42A6"/>
    <w:rsid w:val="002F4BA9"/>
    <w:rsid w:val="002F6371"/>
    <w:rsid w:val="00300243"/>
    <w:rsid w:val="003004C1"/>
    <w:rsid w:val="0030082D"/>
    <w:rsid w:val="003011B2"/>
    <w:rsid w:val="003013AD"/>
    <w:rsid w:val="003013F4"/>
    <w:rsid w:val="0030172D"/>
    <w:rsid w:val="003026B8"/>
    <w:rsid w:val="0030281D"/>
    <w:rsid w:val="00303775"/>
    <w:rsid w:val="003037A8"/>
    <w:rsid w:val="00303E13"/>
    <w:rsid w:val="003042D2"/>
    <w:rsid w:val="00304B72"/>
    <w:rsid w:val="003055AB"/>
    <w:rsid w:val="003056A9"/>
    <w:rsid w:val="0030588C"/>
    <w:rsid w:val="00306A68"/>
    <w:rsid w:val="00306C9A"/>
    <w:rsid w:val="00307BDD"/>
    <w:rsid w:val="00307E87"/>
    <w:rsid w:val="0031023E"/>
    <w:rsid w:val="0031123C"/>
    <w:rsid w:val="0031198A"/>
    <w:rsid w:val="00311E2C"/>
    <w:rsid w:val="003129B2"/>
    <w:rsid w:val="00312E50"/>
    <w:rsid w:val="00313361"/>
    <w:rsid w:val="003135EB"/>
    <w:rsid w:val="00313AD9"/>
    <w:rsid w:val="00313B6F"/>
    <w:rsid w:val="00313E70"/>
    <w:rsid w:val="00314783"/>
    <w:rsid w:val="00315C2D"/>
    <w:rsid w:val="0031611C"/>
    <w:rsid w:val="00316475"/>
    <w:rsid w:val="00317005"/>
    <w:rsid w:val="00317142"/>
    <w:rsid w:val="00317398"/>
    <w:rsid w:val="003178C6"/>
    <w:rsid w:val="003178F7"/>
    <w:rsid w:val="00317E52"/>
    <w:rsid w:val="003201AF"/>
    <w:rsid w:val="00320905"/>
    <w:rsid w:val="00321240"/>
    <w:rsid w:val="003214D6"/>
    <w:rsid w:val="00322992"/>
    <w:rsid w:val="003233F9"/>
    <w:rsid w:val="00323854"/>
    <w:rsid w:val="00323CA8"/>
    <w:rsid w:val="00323DEB"/>
    <w:rsid w:val="0032460B"/>
    <w:rsid w:val="00324EC1"/>
    <w:rsid w:val="0032504D"/>
    <w:rsid w:val="003251A7"/>
    <w:rsid w:val="00325698"/>
    <w:rsid w:val="003263A7"/>
    <w:rsid w:val="003266A0"/>
    <w:rsid w:val="00326B05"/>
    <w:rsid w:val="00326DAA"/>
    <w:rsid w:val="00326ECE"/>
    <w:rsid w:val="00327519"/>
    <w:rsid w:val="00327BA6"/>
    <w:rsid w:val="003304DB"/>
    <w:rsid w:val="003305BA"/>
    <w:rsid w:val="00330E43"/>
    <w:rsid w:val="003312A0"/>
    <w:rsid w:val="003317E9"/>
    <w:rsid w:val="00331870"/>
    <w:rsid w:val="00332794"/>
    <w:rsid w:val="00332A4E"/>
    <w:rsid w:val="00333587"/>
    <w:rsid w:val="003337C8"/>
    <w:rsid w:val="00333A00"/>
    <w:rsid w:val="003349FB"/>
    <w:rsid w:val="00334EE8"/>
    <w:rsid w:val="00335123"/>
    <w:rsid w:val="00335BA8"/>
    <w:rsid w:val="00335E10"/>
    <w:rsid w:val="00335E74"/>
    <w:rsid w:val="00336BAF"/>
    <w:rsid w:val="003376B3"/>
    <w:rsid w:val="00340032"/>
    <w:rsid w:val="00340091"/>
    <w:rsid w:val="003403CD"/>
    <w:rsid w:val="0034094A"/>
    <w:rsid w:val="00341298"/>
    <w:rsid w:val="00341DCD"/>
    <w:rsid w:val="00342933"/>
    <w:rsid w:val="003430A6"/>
    <w:rsid w:val="0034363E"/>
    <w:rsid w:val="00344123"/>
    <w:rsid w:val="003444F9"/>
    <w:rsid w:val="0034478C"/>
    <w:rsid w:val="00344F6D"/>
    <w:rsid w:val="0034553D"/>
    <w:rsid w:val="00346E59"/>
    <w:rsid w:val="003472E4"/>
    <w:rsid w:val="003473A3"/>
    <w:rsid w:val="0034746A"/>
    <w:rsid w:val="00347B5B"/>
    <w:rsid w:val="0035012A"/>
    <w:rsid w:val="00350F18"/>
    <w:rsid w:val="003511B3"/>
    <w:rsid w:val="00352607"/>
    <w:rsid w:val="0035287D"/>
    <w:rsid w:val="003539F5"/>
    <w:rsid w:val="00354606"/>
    <w:rsid w:val="00354777"/>
    <w:rsid w:val="003547C4"/>
    <w:rsid w:val="0035613B"/>
    <w:rsid w:val="003561A0"/>
    <w:rsid w:val="0035664C"/>
    <w:rsid w:val="00356986"/>
    <w:rsid w:val="00357027"/>
    <w:rsid w:val="0035767A"/>
    <w:rsid w:val="00360045"/>
    <w:rsid w:val="00361023"/>
    <w:rsid w:val="003611EE"/>
    <w:rsid w:val="00361B43"/>
    <w:rsid w:val="00361D07"/>
    <w:rsid w:val="003639AD"/>
    <w:rsid w:val="00363AD9"/>
    <w:rsid w:val="0036412F"/>
    <w:rsid w:val="00364180"/>
    <w:rsid w:val="0036446D"/>
    <w:rsid w:val="00364CC9"/>
    <w:rsid w:val="00365432"/>
    <w:rsid w:val="003654E7"/>
    <w:rsid w:val="00366BAC"/>
    <w:rsid w:val="0036702B"/>
    <w:rsid w:val="00370069"/>
    <w:rsid w:val="003700E5"/>
    <w:rsid w:val="003711AE"/>
    <w:rsid w:val="00371241"/>
    <w:rsid w:val="00371829"/>
    <w:rsid w:val="00371830"/>
    <w:rsid w:val="00372E98"/>
    <w:rsid w:val="003731DF"/>
    <w:rsid w:val="00373429"/>
    <w:rsid w:val="003736D7"/>
    <w:rsid w:val="003739C0"/>
    <w:rsid w:val="00373A0E"/>
    <w:rsid w:val="00373B51"/>
    <w:rsid w:val="003741AB"/>
    <w:rsid w:val="003745BC"/>
    <w:rsid w:val="003746A8"/>
    <w:rsid w:val="003754C9"/>
    <w:rsid w:val="003757CC"/>
    <w:rsid w:val="00375EB2"/>
    <w:rsid w:val="00375FF1"/>
    <w:rsid w:val="0037646A"/>
    <w:rsid w:val="00376747"/>
    <w:rsid w:val="00376B62"/>
    <w:rsid w:val="00377442"/>
    <w:rsid w:val="00377DE6"/>
    <w:rsid w:val="00380306"/>
    <w:rsid w:val="0038086C"/>
    <w:rsid w:val="003809F4"/>
    <w:rsid w:val="00380B07"/>
    <w:rsid w:val="00381D10"/>
    <w:rsid w:val="00382170"/>
    <w:rsid w:val="0038226B"/>
    <w:rsid w:val="003823CE"/>
    <w:rsid w:val="003825E6"/>
    <w:rsid w:val="003827A5"/>
    <w:rsid w:val="003829DD"/>
    <w:rsid w:val="003835D2"/>
    <w:rsid w:val="003835D5"/>
    <w:rsid w:val="00383910"/>
    <w:rsid w:val="00384EA5"/>
    <w:rsid w:val="00385F73"/>
    <w:rsid w:val="00386328"/>
    <w:rsid w:val="00386C76"/>
    <w:rsid w:val="0038726B"/>
    <w:rsid w:val="00387292"/>
    <w:rsid w:val="00390F46"/>
    <w:rsid w:val="003910D3"/>
    <w:rsid w:val="003916F2"/>
    <w:rsid w:val="00391719"/>
    <w:rsid w:val="003918BB"/>
    <w:rsid w:val="00391B7D"/>
    <w:rsid w:val="00391D1C"/>
    <w:rsid w:val="0039210F"/>
    <w:rsid w:val="00392A53"/>
    <w:rsid w:val="00393CAB"/>
    <w:rsid w:val="00393DE2"/>
    <w:rsid w:val="00393E96"/>
    <w:rsid w:val="00393FDE"/>
    <w:rsid w:val="00394139"/>
    <w:rsid w:val="003944B7"/>
    <w:rsid w:val="00395E3D"/>
    <w:rsid w:val="003969F6"/>
    <w:rsid w:val="00396AF0"/>
    <w:rsid w:val="003A01D1"/>
    <w:rsid w:val="003A1264"/>
    <w:rsid w:val="003A128C"/>
    <w:rsid w:val="003A2435"/>
    <w:rsid w:val="003A290F"/>
    <w:rsid w:val="003A2B62"/>
    <w:rsid w:val="003A31DB"/>
    <w:rsid w:val="003A389E"/>
    <w:rsid w:val="003A3D0A"/>
    <w:rsid w:val="003A44AD"/>
    <w:rsid w:val="003A49B0"/>
    <w:rsid w:val="003A51AE"/>
    <w:rsid w:val="003A542E"/>
    <w:rsid w:val="003A69ED"/>
    <w:rsid w:val="003A6A19"/>
    <w:rsid w:val="003A6F08"/>
    <w:rsid w:val="003A7369"/>
    <w:rsid w:val="003B0C9D"/>
    <w:rsid w:val="003B126A"/>
    <w:rsid w:val="003B1A9A"/>
    <w:rsid w:val="003B1CF1"/>
    <w:rsid w:val="003B27A2"/>
    <w:rsid w:val="003B3694"/>
    <w:rsid w:val="003B3868"/>
    <w:rsid w:val="003B4ADC"/>
    <w:rsid w:val="003B51B3"/>
    <w:rsid w:val="003B58C3"/>
    <w:rsid w:val="003B60D3"/>
    <w:rsid w:val="003B64D9"/>
    <w:rsid w:val="003B6F69"/>
    <w:rsid w:val="003B7843"/>
    <w:rsid w:val="003B7CC4"/>
    <w:rsid w:val="003C040A"/>
    <w:rsid w:val="003C04B6"/>
    <w:rsid w:val="003C13DE"/>
    <w:rsid w:val="003C19BF"/>
    <w:rsid w:val="003C1CDB"/>
    <w:rsid w:val="003C38B4"/>
    <w:rsid w:val="003C3C8B"/>
    <w:rsid w:val="003C5113"/>
    <w:rsid w:val="003C52E7"/>
    <w:rsid w:val="003C5582"/>
    <w:rsid w:val="003C57EF"/>
    <w:rsid w:val="003C59FA"/>
    <w:rsid w:val="003C5DE9"/>
    <w:rsid w:val="003C6046"/>
    <w:rsid w:val="003C6859"/>
    <w:rsid w:val="003C7A40"/>
    <w:rsid w:val="003C7DEC"/>
    <w:rsid w:val="003D0AE4"/>
    <w:rsid w:val="003D11DA"/>
    <w:rsid w:val="003D2869"/>
    <w:rsid w:val="003D2D33"/>
    <w:rsid w:val="003D3B09"/>
    <w:rsid w:val="003D3EE8"/>
    <w:rsid w:val="003D401A"/>
    <w:rsid w:val="003D4CFB"/>
    <w:rsid w:val="003D5618"/>
    <w:rsid w:val="003D572C"/>
    <w:rsid w:val="003D6A0D"/>
    <w:rsid w:val="003D70AC"/>
    <w:rsid w:val="003D725D"/>
    <w:rsid w:val="003D739F"/>
    <w:rsid w:val="003D7C82"/>
    <w:rsid w:val="003E0B3C"/>
    <w:rsid w:val="003E0DE1"/>
    <w:rsid w:val="003E1370"/>
    <w:rsid w:val="003E29F9"/>
    <w:rsid w:val="003E2B80"/>
    <w:rsid w:val="003E301D"/>
    <w:rsid w:val="003E35DF"/>
    <w:rsid w:val="003E3CA4"/>
    <w:rsid w:val="003E3E2B"/>
    <w:rsid w:val="003E4327"/>
    <w:rsid w:val="003E50D2"/>
    <w:rsid w:val="003E5233"/>
    <w:rsid w:val="003E612F"/>
    <w:rsid w:val="003E6BB7"/>
    <w:rsid w:val="003E6CCC"/>
    <w:rsid w:val="003E709A"/>
    <w:rsid w:val="003E775A"/>
    <w:rsid w:val="003F02CC"/>
    <w:rsid w:val="003F053D"/>
    <w:rsid w:val="003F20FF"/>
    <w:rsid w:val="003F3112"/>
    <w:rsid w:val="003F3119"/>
    <w:rsid w:val="003F3392"/>
    <w:rsid w:val="003F464E"/>
    <w:rsid w:val="003F49CA"/>
    <w:rsid w:val="003F57CD"/>
    <w:rsid w:val="003F602C"/>
    <w:rsid w:val="003F7017"/>
    <w:rsid w:val="003F7FA6"/>
    <w:rsid w:val="00401475"/>
    <w:rsid w:val="00401A02"/>
    <w:rsid w:val="00401C87"/>
    <w:rsid w:val="00401FFC"/>
    <w:rsid w:val="00402067"/>
    <w:rsid w:val="004022D0"/>
    <w:rsid w:val="00402693"/>
    <w:rsid w:val="0040306C"/>
    <w:rsid w:val="00403674"/>
    <w:rsid w:val="00403CCA"/>
    <w:rsid w:val="00403D92"/>
    <w:rsid w:val="00404036"/>
    <w:rsid w:val="00404200"/>
    <w:rsid w:val="00404277"/>
    <w:rsid w:val="0040452E"/>
    <w:rsid w:val="00406772"/>
    <w:rsid w:val="004067C0"/>
    <w:rsid w:val="00406887"/>
    <w:rsid w:val="004069DA"/>
    <w:rsid w:val="00406A1A"/>
    <w:rsid w:val="00406AB6"/>
    <w:rsid w:val="004074FE"/>
    <w:rsid w:val="004076CE"/>
    <w:rsid w:val="0040781B"/>
    <w:rsid w:val="00410DB5"/>
    <w:rsid w:val="004112B8"/>
    <w:rsid w:val="00412007"/>
    <w:rsid w:val="0041216B"/>
    <w:rsid w:val="0041216E"/>
    <w:rsid w:val="004121F9"/>
    <w:rsid w:val="00412D9D"/>
    <w:rsid w:val="00413231"/>
    <w:rsid w:val="0041370E"/>
    <w:rsid w:val="004138A7"/>
    <w:rsid w:val="00413A57"/>
    <w:rsid w:val="004142B5"/>
    <w:rsid w:val="0041451E"/>
    <w:rsid w:val="00414A13"/>
    <w:rsid w:val="00414BC4"/>
    <w:rsid w:val="0041551A"/>
    <w:rsid w:val="00415574"/>
    <w:rsid w:val="00415C8C"/>
    <w:rsid w:val="00415FB8"/>
    <w:rsid w:val="004161CA"/>
    <w:rsid w:val="00416396"/>
    <w:rsid w:val="00416961"/>
    <w:rsid w:val="0041774A"/>
    <w:rsid w:val="0041778E"/>
    <w:rsid w:val="004206CA"/>
    <w:rsid w:val="00420C41"/>
    <w:rsid w:val="00420E04"/>
    <w:rsid w:val="00422F92"/>
    <w:rsid w:val="00422FFD"/>
    <w:rsid w:val="00423196"/>
    <w:rsid w:val="00423461"/>
    <w:rsid w:val="00423F27"/>
    <w:rsid w:val="00424335"/>
    <w:rsid w:val="004247FC"/>
    <w:rsid w:val="004249DD"/>
    <w:rsid w:val="00425846"/>
    <w:rsid w:val="0042590A"/>
    <w:rsid w:val="00425FDC"/>
    <w:rsid w:val="004260E7"/>
    <w:rsid w:val="0042688E"/>
    <w:rsid w:val="004268A7"/>
    <w:rsid w:val="004268B0"/>
    <w:rsid w:val="00427178"/>
    <w:rsid w:val="0042731F"/>
    <w:rsid w:val="0042743C"/>
    <w:rsid w:val="004275AC"/>
    <w:rsid w:val="00430744"/>
    <w:rsid w:val="004308B8"/>
    <w:rsid w:val="00430EC5"/>
    <w:rsid w:val="00431A2C"/>
    <w:rsid w:val="00432919"/>
    <w:rsid w:val="004329C8"/>
    <w:rsid w:val="0043326A"/>
    <w:rsid w:val="004336CB"/>
    <w:rsid w:val="00433916"/>
    <w:rsid w:val="00435837"/>
    <w:rsid w:val="00435850"/>
    <w:rsid w:val="0043591D"/>
    <w:rsid w:val="00435AD9"/>
    <w:rsid w:val="00436033"/>
    <w:rsid w:val="004362C1"/>
    <w:rsid w:val="004365C9"/>
    <w:rsid w:val="00436D6D"/>
    <w:rsid w:val="00437555"/>
    <w:rsid w:val="00440703"/>
    <w:rsid w:val="00440A2A"/>
    <w:rsid w:val="00440F4F"/>
    <w:rsid w:val="00442295"/>
    <w:rsid w:val="004428B7"/>
    <w:rsid w:val="0044323F"/>
    <w:rsid w:val="004433BB"/>
    <w:rsid w:val="00443D7B"/>
    <w:rsid w:val="004440E5"/>
    <w:rsid w:val="0044413E"/>
    <w:rsid w:val="004446E1"/>
    <w:rsid w:val="00444DD9"/>
    <w:rsid w:val="00446052"/>
    <w:rsid w:val="004463AC"/>
    <w:rsid w:val="004466D8"/>
    <w:rsid w:val="0044681B"/>
    <w:rsid w:val="00447246"/>
    <w:rsid w:val="0044769A"/>
    <w:rsid w:val="00450284"/>
    <w:rsid w:val="0045028C"/>
    <w:rsid w:val="004505EB"/>
    <w:rsid w:val="004506D3"/>
    <w:rsid w:val="004509AC"/>
    <w:rsid w:val="00450CF7"/>
    <w:rsid w:val="0045103B"/>
    <w:rsid w:val="00451280"/>
    <w:rsid w:val="00451486"/>
    <w:rsid w:val="004518AC"/>
    <w:rsid w:val="00451AF4"/>
    <w:rsid w:val="00451E14"/>
    <w:rsid w:val="00453485"/>
    <w:rsid w:val="004534EA"/>
    <w:rsid w:val="00453587"/>
    <w:rsid w:val="00453678"/>
    <w:rsid w:val="00453A1A"/>
    <w:rsid w:val="00454768"/>
    <w:rsid w:val="00454EB5"/>
    <w:rsid w:val="00455186"/>
    <w:rsid w:val="004553A0"/>
    <w:rsid w:val="004553D1"/>
    <w:rsid w:val="004555BE"/>
    <w:rsid w:val="0045572A"/>
    <w:rsid w:val="004561C7"/>
    <w:rsid w:val="004562ED"/>
    <w:rsid w:val="004568C3"/>
    <w:rsid w:val="00456F0F"/>
    <w:rsid w:val="00457651"/>
    <w:rsid w:val="00457BBF"/>
    <w:rsid w:val="00457F07"/>
    <w:rsid w:val="0046009E"/>
    <w:rsid w:val="0046016D"/>
    <w:rsid w:val="004602BD"/>
    <w:rsid w:val="0046053A"/>
    <w:rsid w:val="004612A4"/>
    <w:rsid w:val="0046177F"/>
    <w:rsid w:val="004623E0"/>
    <w:rsid w:val="004629FF"/>
    <w:rsid w:val="00462D49"/>
    <w:rsid w:val="00462F2F"/>
    <w:rsid w:val="004635B0"/>
    <w:rsid w:val="00463B00"/>
    <w:rsid w:val="004644ED"/>
    <w:rsid w:val="004646D6"/>
    <w:rsid w:val="00464AA2"/>
    <w:rsid w:val="00465169"/>
    <w:rsid w:val="004651F6"/>
    <w:rsid w:val="00465428"/>
    <w:rsid w:val="0046595A"/>
    <w:rsid w:val="00465B68"/>
    <w:rsid w:val="00466015"/>
    <w:rsid w:val="0046608C"/>
    <w:rsid w:val="00466359"/>
    <w:rsid w:val="0046659E"/>
    <w:rsid w:val="00466DD9"/>
    <w:rsid w:val="00466F05"/>
    <w:rsid w:val="00467BB5"/>
    <w:rsid w:val="00470B47"/>
    <w:rsid w:val="0047146E"/>
    <w:rsid w:val="004719A9"/>
    <w:rsid w:val="00471AD2"/>
    <w:rsid w:val="004724F0"/>
    <w:rsid w:val="0047269B"/>
    <w:rsid w:val="00472B95"/>
    <w:rsid w:val="004734B0"/>
    <w:rsid w:val="00473808"/>
    <w:rsid w:val="00473BFB"/>
    <w:rsid w:val="00473F85"/>
    <w:rsid w:val="004757FA"/>
    <w:rsid w:val="0047596B"/>
    <w:rsid w:val="004759A4"/>
    <w:rsid w:val="0047697A"/>
    <w:rsid w:val="00476A62"/>
    <w:rsid w:val="00476C8B"/>
    <w:rsid w:val="00476D05"/>
    <w:rsid w:val="00477093"/>
    <w:rsid w:val="00477261"/>
    <w:rsid w:val="00477466"/>
    <w:rsid w:val="004774ED"/>
    <w:rsid w:val="00477D55"/>
    <w:rsid w:val="00477E9B"/>
    <w:rsid w:val="0048089B"/>
    <w:rsid w:val="00480FA4"/>
    <w:rsid w:val="00481040"/>
    <w:rsid w:val="00481B07"/>
    <w:rsid w:val="0048227D"/>
    <w:rsid w:val="00482523"/>
    <w:rsid w:val="0048266C"/>
    <w:rsid w:val="004828AE"/>
    <w:rsid w:val="00482C1B"/>
    <w:rsid w:val="00482F17"/>
    <w:rsid w:val="004831A5"/>
    <w:rsid w:val="00483B36"/>
    <w:rsid w:val="00483BF5"/>
    <w:rsid w:val="004849C7"/>
    <w:rsid w:val="00484D8E"/>
    <w:rsid w:val="00484DB7"/>
    <w:rsid w:val="00485804"/>
    <w:rsid w:val="004858DF"/>
    <w:rsid w:val="00485D6E"/>
    <w:rsid w:val="00485EF4"/>
    <w:rsid w:val="00486212"/>
    <w:rsid w:val="00487047"/>
    <w:rsid w:val="00487208"/>
    <w:rsid w:val="0048766D"/>
    <w:rsid w:val="00487B14"/>
    <w:rsid w:val="004914F2"/>
    <w:rsid w:val="004920C9"/>
    <w:rsid w:val="0049214C"/>
    <w:rsid w:val="004922E7"/>
    <w:rsid w:val="004929CF"/>
    <w:rsid w:val="00492E29"/>
    <w:rsid w:val="004938FF"/>
    <w:rsid w:val="004947BC"/>
    <w:rsid w:val="004952BF"/>
    <w:rsid w:val="00495B59"/>
    <w:rsid w:val="00496393"/>
    <w:rsid w:val="004967B3"/>
    <w:rsid w:val="00497D7F"/>
    <w:rsid w:val="00497F5E"/>
    <w:rsid w:val="004A085F"/>
    <w:rsid w:val="004A0EAB"/>
    <w:rsid w:val="004A12E9"/>
    <w:rsid w:val="004A2418"/>
    <w:rsid w:val="004A246E"/>
    <w:rsid w:val="004A29AF"/>
    <w:rsid w:val="004A37BC"/>
    <w:rsid w:val="004A3B6D"/>
    <w:rsid w:val="004A3CC6"/>
    <w:rsid w:val="004A4984"/>
    <w:rsid w:val="004A4A9B"/>
    <w:rsid w:val="004A6FAA"/>
    <w:rsid w:val="004A729A"/>
    <w:rsid w:val="004A72DA"/>
    <w:rsid w:val="004A7697"/>
    <w:rsid w:val="004A7910"/>
    <w:rsid w:val="004B0083"/>
    <w:rsid w:val="004B01F6"/>
    <w:rsid w:val="004B048B"/>
    <w:rsid w:val="004B0869"/>
    <w:rsid w:val="004B160A"/>
    <w:rsid w:val="004B1779"/>
    <w:rsid w:val="004B205A"/>
    <w:rsid w:val="004B21F4"/>
    <w:rsid w:val="004B3307"/>
    <w:rsid w:val="004B365B"/>
    <w:rsid w:val="004B38E3"/>
    <w:rsid w:val="004B4737"/>
    <w:rsid w:val="004B4740"/>
    <w:rsid w:val="004B589B"/>
    <w:rsid w:val="004B5D8D"/>
    <w:rsid w:val="004B6106"/>
    <w:rsid w:val="004B6239"/>
    <w:rsid w:val="004B6531"/>
    <w:rsid w:val="004B7770"/>
    <w:rsid w:val="004B7DE0"/>
    <w:rsid w:val="004B7DF5"/>
    <w:rsid w:val="004B7E33"/>
    <w:rsid w:val="004B7E9B"/>
    <w:rsid w:val="004C04BB"/>
    <w:rsid w:val="004C0EC2"/>
    <w:rsid w:val="004C20E9"/>
    <w:rsid w:val="004C2851"/>
    <w:rsid w:val="004C359E"/>
    <w:rsid w:val="004C396A"/>
    <w:rsid w:val="004C48C0"/>
    <w:rsid w:val="004C4F7A"/>
    <w:rsid w:val="004C6432"/>
    <w:rsid w:val="004C6737"/>
    <w:rsid w:val="004C6A37"/>
    <w:rsid w:val="004C6E6D"/>
    <w:rsid w:val="004C6F49"/>
    <w:rsid w:val="004C70AD"/>
    <w:rsid w:val="004C73BD"/>
    <w:rsid w:val="004C7BCA"/>
    <w:rsid w:val="004D1031"/>
    <w:rsid w:val="004D12F4"/>
    <w:rsid w:val="004D15AE"/>
    <w:rsid w:val="004D17A0"/>
    <w:rsid w:val="004D1966"/>
    <w:rsid w:val="004D1A49"/>
    <w:rsid w:val="004D225E"/>
    <w:rsid w:val="004D23E4"/>
    <w:rsid w:val="004D3421"/>
    <w:rsid w:val="004D3DD1"/>
    <w:rsid w:val="004D4F10"/>
    <w:rsid w:val="004D544C"/>
    <w:rsid w:val="004D5609"/>
    <w:rsid w:val="004D5AF1"/>
    <w:rsid w:val="004D5D4B"/>
    <w:rsid w:val="004D73FD"/>
    <w:rsid w:val="004D7896"/>
    <w:rsid w:val="004D7CAC"/>
    <w:rsid w:val="004E03CB"/>
    <w:rsid w:val="004E0A61"/>
    <w:rsid w:val="004E141B"/>
    <w:rsid w:val="004E20C4"/>
    <w:rsid w:val="004E2185"/>
    <w:rsid w:val="004E2339"/>
    <w:rsid w:val="004E2848"/>
    <w:rsid w:val="004E3236"/>
    <w:rsid w:val="004E32CF"/>
    <w:rsid w:val="004E341E"/>
    <w:rsid w:val="004E3657"/>
    <w:rsid w:val="004E385B"/>
    <w:rsid w:val="004E4825"/>
    <w:rsid w:val="004E4AE7"/>
    <w:rsid w:val="004E5098"/>
    <w:rsid w:val="004E523F"/>
    <w:rsid w:val="004E6E43"/>
    <w:rsid w:val="004E714B"/>
    <w:rsid w:val="004F06BE"/>
    <w:rsid w:val="004F0B24"/>
    <w:rsid w:val="004F16A7"/>
    <w:rsid w:val="004F176E"/>
    <w:rsid w:val="004F17E6"/>
    <w:rsid w:val="004F2327"/>
    <w:rsid w:val="004F2BB0"/>
    <w:rsid w:val="004F33A4"/>
    <w:rsid w:val="004F33FA"/>
    <w:rsid w:val="004F34C6"/>
    <w:rsid w:val="004F3529"/>
    <w:rsid w:val="004F446C"/>
    <w:rsid w:val="004F47D2"/>
    <w:rsid w:val="004F49E3"/>
    <w:rsid w:val="004F5B52"/>
    <w:rsid w:val="004F5F78"/>
    <w:rsid w:val="004F6052"/>
    <w:rsid w:val="004F631F"/>
    <w:rsid w:val="004F6437"/>
    <w:rsid w:val="004F6601"/>
    <w:rsid w:val="004F6893"/>
    <w:rsid w:val="004F6A7C"/>
    <w:rsid w:val="004F6BC2"/>
    <w:rsid w:val="004F7227"/>
    <w:rsid w:val="004F7567"/>
    <w:rsid w:val="00500229"/>
    <w:rsid w:val="005008B1"/>
    <w:rsid w:val="00500A79"/>
    <w:rsid w:val="00500F58"/>
    <w:rsid w:val="00501219"/>
    <w:rsid w:val="0050161A"/>
    <w:rsid w:val="00501BF6"/>
    <w:rsid w:val="00501D50"/>
    <w:rsid w:val="00502228"/>
    <w:rsid w:val="005037E1"/>
    <w:rsid w:val="00503AD1"/>
    <w:rsid w:val="00503E1B"/>
    <w:rsid w:val="00503ED8"/>
    <w:rsid w:val="005041FB"/>
    <w:rsid w:val="00504B6D"/>
    <w:rsid w:val="00504F8D"/>
    <w:rsid w:val="0050506D"/>
    <w:rsid w:val="005055C3"/>
    <w:rsid w:val="00505792"/>
    <w:rsid w:val="00506736"/>
    <w:rsid w:val="00506C8C"/>
    <w:rsid w:val="00507801"/>
    <w:rsid w:val="005101E5"/>
    <w:rsid w:val="00510B63"/>
    <w:rsid w:val="00510D36"/>
    <w:rsid w:val="00511094"/>
    <w:rsid w:val="0051143D"/>
    <w:rsid w:val="005117A5"/>
    <w:rsid w:val="00511CE6"/>
    <w:rsid w:val="00512121"/>
    <w:rsid w:val="005122DC"/>
    <w:rsid w:val="00512457"/>
    <w:rsid w:val="005128D2"/>
    <w:rsid w:val="0051291E"/>
    <w:rsid w:val="00512953"/>
    <w:rsid w:val="005132D4"/>
    <w:rsid w:val="00513AE6"/>
    <w:rsid w:val="00515212"/>
    <w:rsid w:val="00516AFC"/>
    <w:rsid w:val="00517043"/>
    <w:rsid w:val="005174C3"/>
    <w:rsid w:val="0051750E"/>
    <w:rsid w:val="00517F77"/>
    <w:rsid w:val="005202DE"/>
    <w:rsid w:val="00520352"/>
    <w:rsid w:val="0052067C"/>
    <w:rsid w:val="0052120E"/>
    <w:rsid w:val="00522B2C"/>
    <w:rsid w:val="005243CB"/>
    <w:rsid w:val="005245AB"/>
    <w:rsid w:val="005247D6"/>
    <w:rsid w:val="00524A99"/>
    <w:rsid w:val="00524F01"/>
    <w:rsid w:val="0052532B"/>
    <w:rsid w:val="0052698E"/>
    <w:rsid w:val="00526F47"/>
    <w:rsid w:val="00527387"/>
    <w:rsid w:val="005304A0"/>
    <w:rsid w:val="005307C1"/>
    <w:rsid w:val="0053086E"/>
    <w:rsid w:val="00530970"/>
    <w:rsid w:val="00530B95"/>
    <w:rsid w:val="00531678"/>
    <w:rsid w:val="005318B5"/>
    <w:rsid w:val="00531BAC"/>
    <w:rsid w:val="00531F6E"/>
    <w:rsid w:val="00532078"/>
    <w:rsid w:val="00532A3C"/>
    <w:rsid w:val="00532C7F"/>
    <w:rsid w:val="00533429"/>
    <w:rsid w:val="00533792"/>
    <w:rsid w:val="00533E67"/>
    <w:rsid w:val="00534635"/>
    <w:rsid w:val="0053566C"/>
    <w:rsid w:val="005357BE"/>
    <w:rsid w:val="00537945"/>
    <w:rsid w:val="00537AF0"/>
    <w:rsid w:val="00537BF2"/>
    <w:rsid w:val="005401D5"/>
    <w:rsid w:val="00541767"/>
    <w:rsid w:val="0054181F"/>
    <w:rsid w:val="00541DEE"/>
    <w:rsid w:val="005425D1"/>
    <w:rsid w:val="00542653"/>
    <w:rsid w:val="00542849"/>
    <w:rsid w:val="005433DE"/>
    <w:rsid w:val="005438D6"/>
    <w:rsid w:val="00543CF6"/>
    <w:rsid w:val="00543E66"/>
    <w:rsid w:val="00544635"/>
    <w:rsid w:val="005448F0"/>
    <w:rsid w:val="00545061"/>
    <w:rsid w:val="0054510C"/>
    <w:rsid w:val="0054541E"/>
    <w:rsid w:val="0054598E"/>
    <w:rsid w:val="005461F8"/>
    <w:rsid w:val="0054664E"/>
    <w:rsid w:val="00546E62"/>
    <w:rsid w:val="005470F6"/>
    <w:rsid w:val="00547F58"/>
    <w:rsid w:val="005500DA"/>
    <w:rsid w:val="0055063E"/>
    <w:rsid w:val="0055069D"/>
    <w:rsid w:val="00550C52"/>
    <w:rsid w:val="00551257"/>
    <w:rsid w:val="00551509"/>
    <w:rsid w:val="00552BF7"/>
    <w:rsid w:val="00552EAB"/>
    <w:rsid w:val="0055334E"/>
    <w:rsid w:val="0055346C"/>
    <w:rsid w:val="005538AB"/>
    <w:rsid w:val="005539EE"/>
    <w:rsid w:val="00553EA1"/>
    <w:rsid w:val="0055476F"/>
    <w:rsid w:val="00554C40"/>
    <w:rsid w:val="00555B1E"/>
    <w:rsid w:val="00555D07"/>
    <w:rsid w:val="00556129"/>
    <w:rsid w:val="00557523"/>
    <w:rsid w:val="00557657"/>
    <w:rsid w:val="00560143"/>
    <w:rsid w:val="005601BB"/>
    <w:rsid w:val="00561EA4"/>
    <w:rsid w:val="00562236"/>
    <w:rsid w:val="0056237E"/>
    <w:rsid w:val="0056429D"/>
    <w:rsid w:val="005642D3"/>
    <w:rsid w:val="00564385"/>
    <w:rsid w:val="00564BBD"/>
    <w:rsid w:val="005650FB"/>
    <w:rsid w:val="00565A7E"/>
    <w:rsid w:val="00565ADF"/>
    <w:rsid w:val="00565AEE"/>
    <w:rsid w:val="00565F32"/>
    <w:rsid w:val="00566D87"/>
    <w:rsid w:val="00566FC7"/>
    <w:rsid w:val="0056753A"/>
    <w:rsid w:val="00567692"/>
    <w:rsid w:val="00567DCA"/>
    <w:rsid w:val="00567F19"/>
    <w:rsid w:val="00567F8A"/>
    <w:rsid w:val="0057014D"/>
    <w:rsid w:val="00570ED8"/>
    <w:rsid w:val="0057113F"/>
    <w:rsid w:val="00572288"/>
    <w:rsid w:val="00572AFE"/>
    <w:rsid w:val="00572BBB"/>
    <w:rsid w:val="00572D76"/>
    <w:rsid w:val="0057451B"/>
    <w:rsid w:val="00574BF1"/>
    <w:rsid w:val="00575569"/>
    <w:rsid w:val="00575851"/>
    <w:rsid w:val="00575F91"/>
    <w:rsid w:val="0058005A"/>
    <w:rsid w:val="00580804"/>
    <w:rsid w:val="005811CA"/>
    <w:rsid w:val="00581490"/>
    <w:rsid w:val="00582479"/>
    <w:rsid w:val="005824DB"/>
    <w:rsid w:val="0058374C"/>
    <w:rsid w:val="00583D13"/>
    <w:rsid w:val="00583D8C"/>
    <w:rsid w:val="005845EC"/>
    <w:rsid w:val="00584948"/>
    <w:rsid w:val="0058498B"/>
    <w:rsid w:val="005853CC"/>
    <w:rsid w:val="00585452"/>
    <w:rsid w:val="00586AC1"/>
    <w:rsid w:val="0058764E"/>
    <w:rsid w:val="00590243"/>
    <w:rsid w:val="0059143E"/>
    <w:rsid w:val="005917CE"/>
    <w:rsid w:val="00591F79"/>
    <w:rsid w:val="00591FA5"/>
    <w:rsid w:val="00592B09"/>
    <w:rsid w:val="00592D76"/>
    <w:rsid w:val="0059322C"/>
    <w:rsid w:val="00594B38"/>
    <w:rsid w:val="0059513F"/>
    <w:rsid w:val="00595E03"/>
    <w:rsid w:val="00596162"/>
    <w:rsid w:val="00596AAB"/>
    <w:rsid w:val="00596B64"/>
    <w:rsid w:val="00596FAC"/>
    <w:rsid w:val="005A0595"/>
    <w:rsid w:val="005A11AF"/>
    <w:rsid w:val="005A173F"/>
    <w:rsid w:val="005A1BEC"/>
    <w:rsid w:val="005A1D9B"/>
    <w:rsid w:val="005A202E"/>
    <w:rsid w:val="005A2A3C"/>
    <w:rsid w:val="005A2B2E"/>
    <w:rsid w:val="005A357E"/>
    <w:rsid w:val="005A380B"/>
    <w:rsid w:val="005A3C00"/>
    <w:rsid w:val="005A5296"/>
    <w:rsid w:val="005A5D78"/>
    <w:rsid w:val="005A6043"/>
    <w:rsid w:val="005A6989"/>
    <w:rsid w:val="005A69BC"/>
    <w:rsid w:val="005A7AEB"/>
    <w:rsid w:val="005B050B"/>
    <w:rsid w:val="005B0A2C"/>
    <w:rsid w:val="005B0E40"/>
    <w:rsid w:val="005B17E1"/>
    <w:rsid w:val="005B2059"/>
    <w:rsid w:val="005B2442"/>
    <w:rsid w:val="005B2FA8"/>
    <w:rsid w:val="005B391F"/>
    <w:rsid w:val="005B3FCF"/>
    <w:rsid w:val="005B46F6"/>
    <w:rsid w:val="005B4931"/>
    <w:rsid w:val="005B4F64"/>
    <w:rsid w:val="005B5611"/>
    <w:rsid w:val="005B773C"/>
    <w:rsid w:val="005B7E15"/>
    <w:rsid w:val="005B7EA1"/>
    <w:rsid w:val="005C04E2"/>
    <w:rsid w:val="005C09D6"/>
    <w:rsid w:val="005C09E2"/>
    <w:rsid w:val="005C108C"/>
    <w:rsid w:val="005C1A87"/>
    <w:rsid w:val="005C1FDF"/>
    <w:rsid w:val="005C2033"/>
    <w:rsid w:val="005C23C6"/>
    <w:rsid w:val="005C2AA8"/>
    <w:rsid w:val="005C2FB0"/>
    <w:rsid w:val="005C3991"/>
    <w:rsid w:val="005C43A4"/>
    <w:rsid w:val="005C5F35"/>
    <w:rsid w:val="005C6108"/>
    <w:rsid w:val="005C7538"/>
    <w:rsid w:val="005C7A31"/>
    <w:rsid w:val="005C7CFA"/>
    <w:rsid w:val="005D03B1"/>
    <w:rsid w:val="005D06AE"/>
    <w:rsid w:val="005D123F"/>
    <w:rsid w:val="005D2295"/>
    <w:rsid w:val="005D2D69"/>
    <w:rsid w:val="005D2F1A"/>
    <w:rsid w:val="005D3BE7"/>
    <w:rsid w:val="005D49C2"/>
    <w:rsid w:val="005D57BC"/>
    <w:rsid w:val="005D60EC"/>
    <w:rsid w:val="005D62A8"/>
    <w:rsid w:val="005D6341"/>
    <w:rsid w:val="005D64F4"/>
    <w:rsid w:val="005D66B4"/>
    <w:rsid w:val="005D6AFD"/>
    <w:rsid w:val="005D6BF4"/>
    <w:rsid w:val="005D6C42"/>
    <w:rsid w:val="005D73D7"/>
    <w:rsid w:val="005D776E"/>
    <w:rsid w:val="005D7F37"/>
    <w:rsid w:val="005D7F97"/>
    <w:rsid w:val="005D7FE8"/>
    <w:rsid w:val="005E0039"/>
    <w:rsid w:val="005E028C"/>
    <w:rsid w:val="005E0579"/>
    <w:rsid w:val="005E05E1"/>
    <w:rsid w:val="005E0FA1"/>
    <w:rsid w:val="005E11F0"/>
    <w:rsid w:val="005E14B4"/>
    <w:rsid w:val="005E1AD1"/>
    <w:rsid w:val="005E1CD8"/>
    <w:rsid w:val="005E20BF"/>
    <w:rsid w:val="005E237E"/>
    <w:rsid w:val="005E2522"/>
    <w:rsid w:val="005E27E5"/>
    <w:rsid w:val="005E2ACE"/>
    <w:rsid w:val="005E2E71"/>
    <w:rsid w:val="005E2F5B"/>
    <w:rsid w:val="005E2FC0"/>
    <w:rsid w:val="005E35AF"/>
    <w:rsid w:val="005E3E49"/>
    <w:rsid w:val="005E46C1"/>
    <w:rsid w:val="005E4F10"/>
    <w:rsid w:val="005E4F54"/>
    <w:rsid w:val="005E5D6E"/>
    <w:rsid w:val="005E623E"/>
    <w:rsid w:val="005E6605"/>
    <w:rsid w:val="005E6B7C"/>
    <w:rsid w:val="005E6E8B"/>
    <w:rsid w:val="005E7975"/>
    <w:rsid w:val="005E7ABD"/>
    <w:rsid w:val="005F0147"/>
    <w:rsid w:val="005F03D1"/>
    <w:rsid w:val="005F0C7E"/>
    <w:rsid w:val="005F15D5"/>
    <w:rsid w:val="005F22B4"/>
    <w:rsid w:val="005F23E7"/>
    <w:rsid w:val="005F2636"/>
    <w:rsid w:val="005F3D47"/>
    <w:rsid w:val="005F3F05"/>
    <w:rsid w:val="005F410A"/>
    <w:rsid w:val="005F4A76"/>
    <w:rsid w:val="005F5A45"/>
    <w:rsid w:val="005F5A4D"/>
    <w:rsid w:val="005F5A50"/>
    <w:rsid w:val="005F62C8"/>
    <w:rsid w:val="005F6C7F"/>
    <w:rsid w:val="005F6E19"/>
    <w:rsid w:val="0060074F"/>
    <w:rsid w:val="00600A1B"/>
    <w:rsid w:val="00600A22"/>
    <w:rsid w:val="0060156B"/>
    <w:rsid w:val="00601C69"/>
    <w:rsid w:val="00602168"/>
    <w:rsid w:val="006022D9"/>
    <w:rsid w:val="00602C5D"/>
    <w:rsid w:val="00603904"/>
    <w:rsid w:val="00603B26"/>
    <w:rsid w:val="0060429F"/>
    <w:rsid w:val="006049D6"/>
    <w:rsid w:val="00604DFF"/>
    <w:rsid w:val="006050BE"/>
    <w:rsid w:val="006050F2"/>
    <w:rsid w:val="00605DBF"/>
    <w:rsid w:val="00605E45"/>
    <w:rsid w:val="00606344"/>
    <w:rsid w:val="006064E7"/>
    <w:rsid w:val="00606618"/>
    <w:rsid w:val="00606DC8"/>
    <w:rsid w:val="00606F56"/>
    <w:rsid w:val="006100BC"/>
    <w:rsid w:val="0061107D"/>
    <w:rsid w:val="006114CB"/>
    <w:rsid w:val="00611D27"/>
    <w:rsid w:val="0061214B"/>
    <w:rsid w:val="00613B02"/>
    <w:rsid w:val="00613DBE"/>
    <w:rsid w:val="00613EA7"/>
    <w:rsid w:val="00614477"/>
    <w:rsid w:val="006164F5"/>
    <w:rsid w:val="006166AA"/>
    <w:rsid w:val="0061671B"/>
    <w:rsid w:val="00617156"/>
    <w:rsid w:val="00617334"/>
    <w:rsid w:val="006178D0"/>
    <w:rsid w:val="00620037"/>
    <w:rsid w:val="00620206"/>
    <w:rsid w:val="006202F7"/>
    <w:rsid w:val="006205B7"/>
    <w:rsid w:val="00620B5B"/>
    <w:rsid w:val="00620EFA"/>
    <w:rsid w:val="006214B7"/>
    <w:rsid w:val="00621D68"/>
    <w:rsid w:val="00624035"/>
    <w:rsid w:val="006257DB"/>
    <w:rsid w:val="00625BB3"/>
    <w:rsid w:val="00625E1A"/>
    <w:rsid w:val="00626398"/>
    <w:rsid w:val="006267D2"/>
    <w:rsid w:val="00626926"/>
    <w:rsid w:val="00626ABB"/>
    <w:rsid w:val="006271E5"/>
    <w:rsid w:val="00627254"/>
    <w:rsid w:val="006272D1"/>
    <w:rsid w:val="00627DAD"/>
    <w:rsid w:val="006300BF"/>
    <w:rsid w:val="006307DA"/>
    <w:rsid w:val="00630FD5"/>
    <w:rsid w:val="006310BB"/>
    <w:rsid w:val="006319BE"/>
    <w:rsid w:val="00631C85"/>
    <w:rsid w:val="00631F94"/>
    <w:rsid w:val="00632277"/>
    <w:rsid w:val="0063246D"/>
    <w:rsid w:val="00633842"/>
    <w:rsid w:val="00633DBF"/>
    <w:rsid w:val="00635148"/>
    <w:rsid w:val="00635F7B"/>
    <w:rsid w:val="00636634"/>
    <w:rsid w:val="00636768"/>
    <w:rsid w:val="00636D4F"/>
    <w:rsid w:val="00641899"/>
    <w:rsid w:val="0064226E"/>
    <w:rsid w:val="00642B9D"/>
    <w:rsid w:val="00642ECF"/>
    <w:rsid w:val="006436CF"/>
    <w:rsid w:val="006438B2"/>
    <w:rsid w:val="00643F1A"/>
    <w:rsid w:val="00643FBB"/>
    <w:rsid w:val="0064499A"/>
    <w:rsid w:val="00644A83"/>
    <w:rsid w:val="00644D6A"/>
    <w:rsid w:val="00644EA8"/>
    <w:rsid w:val="006450CC"/>
    <w:rsid w:val="0064545E"/>
    <w:rsid w:val="006457DB"/>
    <w:rsid w:val="00645979"/>
    <w:rsid w:val="00645A3B"/>
    <w:rsid w:val="006461D2"/>
    <w:rsid w:val="00646560"/>
    <w:rsid w:val="00646E24"/>
    <w:rsid w:val="00647164"/>
    <w:rsid w:val="0064731F"/>
    <w:rsid w:val="0064793C"/>
    <w:rsid w:val="0065081F"/>
    <w:rsid w:val="00650BD3"/>
    <w:rsid w:val="00651967"/>
    <w:rsid w:val="00651A86"/>
    <w:rsid w:val="00651C80"/>
    <w:rsid w:val="00651E9D"/>
    <w:rsid w:val="00652550"/>
    <w:rsid w:val="0065282E"/>
    <w:rsid w:val="00652F50"/>
    <w:rsid w:val="006533B1"/>
    <w:rsid w:val="006537BC"/>
    <w:rsid w:val="00653BDB"/>
    <w:rsid w:val="006540A3"/>
    <w:rsid w:val="006546C5"/>
    <w:rsid w:val="006553C5"/>
    <w:rsid w:val="00655B2F"/>
    <w:rsid w:val="00655B48"/>
    <w:rsid w:val="00657004"/>
    <w:rsid w:val="00657618"/>
    <w:rsid w:val="00657866"/>
    <w:rsid w:val="00657BB6"/>
    <w:rsid w:val="00657CA6"/>
    <w:rsid w:val="00657FEC"/>
    <w:rsid w:val="0066097E"/>
    <w:rsid w:val="00661C28"/>
    <w:rsid w:val="00661EA4"/>
    <w:rsid w:val="00661EFA"/>
    <w:rsid w:val="00662486"/>
    <w:rsid w:val="0066292D"/>
    <w:rsid w:val="00662AE2"/>
    <w:rsid w:val="00663B2D"/>
    <w:rsid w:val="00664DD5"/>
    <w:rsid w:val="00665E22"/>
    <w:rsid w:val="006673D3"/>
    <w:rsid w:val="006677F6"/>
    <w:rsid w:val="00670150"/>
    <w:rsid w:val="00670333"/>
    <w:rsid w:val="006714A2"/>
    <w:rsid w:val="0067189C"/>
    <w:rsid w:val="00671C9C"/>
    <w:rsid w:val="00671EA1"/>
    <w:rsid w:val="00672A68"/>
    <w:rsid w:val="00672D89"/>
    <w:rsid w:val="00673039"/>
    <w:rsid w:val="006739C2"/>
    <w:rsid w:val="00673AB0"/>
    <w:rsid w:val="00673C08"/>
    <w:rsid w:val="00674203"/>
    <w:rsid w:val="006750AE"/>
    <w:rsid w:val="00675A96"/>
    <w:rsid w:val="006769EA"/>
    <w:rsid w:val="00676B0D"/>
    <w:rsid w:val="00676FB4"/>
    <w:rsid w:val="0067719D"/>
    <w:rsid w:val="00677DB3"/>
    <w:rsid w:val="0068194D"/>
    <w:rsid w:val="006822F0"/>
    <w:rsid w:val="0068238F"/>
    <w:rsid w:val="00682495"/>
    <w:rsid w:val="006830E7"/>
    <w:rsid w:val="00683A8E"/>
    <w:rsid w:val="00684039"/>
    <w:rsid w:val="00684637"/>
    <w:rsid w:val="00684A4D"/>
    <w:rsid w:val="00685CED"/>
    <w:rsid w:val="00685EE6"/>
    <w:rsid w:val="006860B6"/>
    <w:rsid w:val="00686B76"/>
    <w:rsid w:val="00687246"/>
    <w:rsid w:val="00687CA9"/>
    <w:rsid w:val="006909CF"/>
    <w:rsid w:val="006922AA"/>
    <w:rsid w:val="00692463"/>
    <w:rsid w:val="006926B5"/>
    <w:rsid w:val="00692A76"/>
    <w:rsid w:val="006939AA"/>
    <w:rsid w:val="00693E48"/>
    <w:rsid w:val="00695409"/>
    <w:rsid w:val="006954FF"/>
    <w:rsid w:val="00696547"/>
    <w:rsid w:val="006967DF"/>
    <w:rsid w:val="00696CA6"/>
    <w:rsid w:val="00697785"/>
    <w:rsid w:val="00697C65"/>
    <w:rsid w:val="00697E0D"/>
    <w:rsid w:val="00697E5F"/>
    <w:rsid w:val="006A2168"/>
    <w:rsid w:val="006A230D"/>
    <w:rsid w:val="006A2BE4"/>
    <w:rsid w:val="006A3EE8"/>
    <w:rsid w:val="006A4A2A"/>
    <w:rsid w:val="006A5917"/>
    <w:rsid w:val="006A6D59"/>
    <w:rsid w:val="006A72D2"/>
    <w:rsid w:val="006A73C1"/>
    <w:rsid w:val="006A7669"/>
    <w:rsid w:val="006A7D7A"/>
    <w:rsid w:val="006B0F24"/>
    <w:rsid w:val="006B13E1"/>
    <w:rsid w:val="006B1415"/>
    <w:rsid w:val="006B2783"/>
    <w:rsid w:val="006B2EA1"/>
    <w:rsid w:val="006B2F90"/>
    <w:rsid w:val="006B3AB7"/>
    <w:rsid w:val="006B3C3A"/>
    <w:rsid w:val="006B3CE9"/>
    <w:rsid w:val="006B3F14"/>
    <w:rsid w:val="006B4B94"/>
    <w:rsid w:val="006B51A0"/>
    <w:rsid w:val="006B5223"/>
    <w:rsid w:val="006B53DC"/>
    <w:rsid w:val="006B5958"/>
    <w:rsid w:val="006B5A6F"/>
    <w:rsid w:val="006B61B3"/>
    <w:rsid w:val="006B62F8"/>
    <w:rsid w:val="006B66B5"/>
    <w:rsid w:val="006B6BE5"/>
    <w:rsid w:val="006B76D0"/>
    <w:rsid w:val="006B7B3D"/>
    <w:rsid w:val="006B7BC6"/>
    <w:rsid w:val="006B7D40"/>
    <w:rsid w:val="006C0037"/>
    <w:rsid w:val="006C022B"/>
    <w:rsid w:val="006C1EBF"/>
    <w:rsid w:val="006C2900"/>
    <w:rsid w:val="006C29D3"/>
    <w:rsid w:val="006C3135"/>
    <w:rsid w:val="006C375B"/>
    <w:rsid w:val="006C3C7E"/>
    <w:rsid w:val="006C3EC0"/>
    <w:rsid w:val="006C3F6F"/>
    <w:rsid w:val="006C3FCC"/>
    <w:rsid w:val="006C4BED"/>
    <w:rsid w:val="006C4C29"/>
    <w:rsid w:val="006C4FAA"/>
    <w:rsid w:val="006C500B"/>
    <w:rsid w:val="006C5224"/>
    <w:rsid w:val="006C528E"/>
    <w:rsid w:val="006C5C8C"/>
    <w:rsid w:val="006C5D6A"/>
    <w:rsid w:val="006C61AE"/>
    <w:rsid w:val="006C6D5D"/>
    <w:rsid w:val="006C6FE8"/>
    <w:rsid w:val="006C7821"/>
    <w:rsid w:val="006D0AE7"/>
    <w:rsid w:val="006D0E53"/>
    <w:rsid w:val="006D118D"/>
    <w:rsid w:val="006D13A9"/>
    <w:rsid w:val="006D1E78"/>
    <w:rsid w:val="006D1F5E"/>
    <w:rsid w:val="006D21D2"/>
    <w:rsid w:val="006D22C7"/>
    <w:rsid w:val="006D2A4F"/>
    <w:rsid w:val="006D2C9C"/>
    <w:rsid w:val="006D37CD"/>
    <w:rsid w:val="006D3CC2"/>
    <w:rsid w:val="006D4012"/>
    <w:rsid w:val="006D41DE"/>
    <w:rsid w:val="006D4345"/>
    <w:rsid w:val="006D5DC3"/>
    <w:rsid w:val="006D5F63"/>
    <w:rsid w:val="006D6354"/>
    <w:rsid w:val="006D6957"/>
    <w:rsid w:val="006D6A4F"/>
    <w:rsid w:val="006D7066"/>
    <w:rsid w:val="006D723F"/>
    <w:rsid w:val="006D76C4"/>
    <w:rsid w:val="006E003B"/>
    <w:rsid w:val="006E060B"/>
    <w:rsid w:val="006E0621"/>
    <w:rsid w:val="006E088C"/>
    <w:rsid w:val="006E0982"/>
    <w:rsid w:val="006E13EE"/>
    <w:rsid w:val="006E16C6"/>
    <w:rsid w:val="006E1B3E"/>
    <w:rsid w:val="006E1BD5"/>
    <w:rsid w:val="006E1C27"/>
    <w:rsid w:val="006E1E0E"/>
    <w:rsid w:val="006E25D6"/>
    <w:rsid w:val="006E2EB6"/>
    <w:rsid w:val="006E3650"/>
    <w:rsid w:val="006E37A6"/>
    <w:rsid w:val="006E39A0"/>
    <w:rsid w:val="006E3D09"/>
    <w:rsid w:val="006E52AC"/>
    <w:rsid w:val="006E5961"/>
    <w:rsid w:val="006E6030"/>
    <w:rsid w:val="006E6A78"/>
    <w:rsid w:val="006E72FA"/>
    <w:rsid w:val="006F0691"/>
    <w:rsid w:val="006F0DED"/>
    <w:rsid w:val="006F1042"/>
    <w:rsid w:val="006F11FD"/>
    <w:rsid w:val="006F18FC"/>
    <w:rsid w:val="006F1B64"/>
    <w:rsid w:val="006F1BD2"/>
    <w:rsid w:val="006F1BDB"/>
    <w:rsid w:val="006F2310"/>
    <w:rsid w:val="006F33D4"/>
    <w:rsid w:val="006F4792"/>
    <w:rsid w:val="006F517B"/>
    <w:rsid w:val="006F56B8"/>
    <w:rsid w:val="006F6175"/>
    <w:rsid w:val="006F755C"/>
    <w:rsid w:val="00700DA9"/>
    <w:rsid w:val="007017B2"/>
    <w:rsid w:val="0070217C"/>
    <w:rsid w:val="00702CEF"/>
    <w:rsid w:val="00702F8B"/>
    <w:rsid w:val="0070510D"/>
    <w:rsid w:val="00705AB4"/>
    <w:rsid w:val="00705D36"/>
    <w:rsid w:val="007063F5"/>
    <w:rsid w:val="00706FF4"/>
    <w:rsid w:val="007071F4"/>
    <w:rsid w:val="0070735B"/>
    <w:rsid w:val="0070745A"/>
    <w:rsid w:val="007077F9"/>
    <w:rsid w:val="00707C39"/>
    <w:rsid w:val="00710131"/>
    <w:rsid w:val="00710196"/>
    <w:rsid w:val="00710836"/>
    <w:rsid w:val="00710BF3"/>
    <w:rsid w:val="00710C0C"/>
    <w:rsid w:val="00711F8A"/>
    <w:rsid w:val="00711FA9"/>
    <w:rsid w:val="007123FC"/>
    <w:rsid w:val="00712AEE"/>
    <w:rsid w:val="0071358E"/>
    <w:rsid w:val="00713A30"/>
    <w:rsid w:val="00715AD0"/>
    <w:rsid w:val="0071601D"/>
    <w:rsid w:val="00716215"/>
    <w:rsid w:val="007162AC"/>
    <w:rsid w:val="00717195"/>
    <w:rsid w:val="00717BF8"/>
    <w:rsid w:val="007204BB"/>
    <w:rsid w:val="00720C22"/>
    <w:rsid w:val="00721375"/>
    <w:rsid w:val="00721780"/>
    <w:rsid w:val="00722226"/>
    <w:rsid w:val="007224AE"/>
    <w:rsid w:val="00722528"/>
    <w:rsid w:val="0072269E"/>
    <w:rsid w:val="007236FE"/>
    <w:rsid w:val="00723C29"/>
    <w:rsid w:val="00724234"/>
    <w:rsid w:val="00724879"/>
    <w:rsid w:val="007248E4"/>
    <w:rsid w:val="007254F7"/>
    <w:rsid w:val="00725D70"/>
    <w:rsid w:val="00725E72"/>
    <w:rsid w:val="00726269"/>
    <w:rsid w:val="00726487"/>
    <w:rsid w:val="00726721"/>
    <w:rsid w:val="007273F1"/>
    <w:rsid w:val="00727564"/>
    <w:rsid w:val="0073194E"/>
    <w:rsid w:val="00731E9C"/>
    <w:rsid w:val="007324BF"/>
    <w:rsid w:val="00732920"/>
    <w:rsid w:val="00733623"/>
    <w:rsid w:val="007336FC"/>
    <w:rsid w:val="007339AF"/>
    <w:rsid w:val="00733E7E"/>
    <w:rsid w:val="00734D63"/>
    <w:rsid w:val="007353CF"/>
    <w:rsid w:val="0073601D"/>
    <w:rsid w:val="00736271"/>
    <w:rsid w:val="00736C75"/>
    <w:rsid w:val="007370C8"/>
    <w:rsid w:val="007371CA"/>
    <w:rsid w:val="0073737A"/>
    <w:rsid w:val="00737428"/>
    <w:rsid w:val="00740516"/>
    <w:rsid w:val="00740A77"/>
    <w:rsid w:val="0074150C"/>
    <w:rsid w:val="007415ED"/>
    <w:rsid w:val="00741D10"/>
    <w:rsid w:val="007423F3"/>
    <w:rsid w:val="007426B7"/>
    <w:rsid w:val="00742731"/>
    <w:rsid w:val="00742B25"/>
    <w:rsid w:val="00742FEC"/>
    <w:rsid w:val="00743023"/>
    <w:rsid w:val="0074347B"/>
    <w:rsid w:val="00743F52"/>
    <w:rsid w:val="00744685"/>
    <w:rsid w:val="0074501E"/>
    <w:rsid w:val="00745992"/>
    <w:rsid w:val="00745B0F"/>
    <w:rsid w:val="0074672B"/>
    <w:rsid w:val="007467FE"/>
    <w:rsid w:val="007479E9"/>
    <w:rsid w:val="0075071A"/>
    <w:rsid w:val="00750BAA"/>
    <w:rsid w:val="007515E0"/>
    <w:rsid w:val="0075164E"/>
    <w:rsid w:val="0075246C"/>
    <w:rsid w:val="00752664"/>
    <w:rsid w:val="00752894"/>
    <w:rsid w:val="00753061"/>
    <w:rsid w:val="0075310D"/>
    <w:rsid w:val="007533B3"/>
    <w:rsid w:val="007537AC"/>
    <w:rsid w:val="00753BCF"/>
    <w:rsid w:val="00754514"/>
    <w:rsid w:val="00754588"/>
    <w:rsid w:val="00754826"/>
    <w:rsid w:val="007548EF"/>
    <w:rsid w:val="00755080"/>
    <w:rsid w:val="00755510"/>
    <w:rsid w:val="007558FD"/>
    <w:rsid w:val="00755C5D"/>
    <w:rsid w:val="00756720"/>
    <w:rsid w:val="00756A13"/>
    <w:rsid w:val="00756AC7"/>
    <w:rsid w:val="007571E9"/>
    <w:rsid w:val="007572C2"/>
    <w:rsid w:val="007574CB"/>
    <w:rsid w:val="00757685"/>
    <w:rsid w:val="0075787E"/>
    <w:rsid w:val="0076027F"/>
    <w:rsid w:val="00760352"/>
    <w:rsid w:val="007604B0"/>
    <w:rsid w:val="00761517"/>
    <w:rsid w:val="00761BFC"/>
    <w:rsid w:val="00761C99"/>
    <w:rsid w:val="00761D8C"/>
    <w:rsid w:val="00762090"/>
    <w:rsid w:val="007620BF"/>
    <w:rsid w:val="00762105"/>
    <w:rsid w:val="0076223D"/>
    <w:rsid w:val="007628BB"/>
    <w:rsid w:val="007639FC"/>
    <w:rsid w:val="00763A3D"/>
    <w:rsid w:val="00764283"/>
    <w:rsid w:val="007644EE"/>
    <w:rsid w:val="007646FC"/>
    <w:rsid w:val="007651E6"/>
    <w:rsid w:val="0076596F"/>
    <w:rsid w:val="00766A5D"/>
    <w:rsid w:val="007676CF"/>
    <w:rsid w:val="00771546"/>
    <w:rsid w:val="00771C85"/>
    <w:rsid w:val="00772D82"/>
    <w:rsid w:val="00773814"/>
    <w:rsid w:val="00773D80"/>
    <w:rsid w:val="00774527"/>
    <w:rsid w:val="007747A8"/>
    <w:rsid w:val="00775072"/>
    <w:rsid w:val="00776014"/>
    <w:rsid w:val="00776016"/>
    <w:rsid w:val="00776952"/>
    <w:rsid w:val="007769BC"/>
    <w:rsid w:val="00777890"/>
    <w:rsid w:val="00777977"/>
    <w:rsid w:val="00777FB8"/>
    <w:rsid w:val="00780127"/>
    <w:rsid w:val="00780F33"/>
    <w:rsid w:val="0078152E"/>
    <w:rsid w:val="00781665"/>
    <w:rsid w:val="00781BBB"/>
    <w:rsid w:val="00781D69"/>
    <w:rsid w:val="0078311E"/>
    <w:rsid w:val="0078345F"/>
    <w:rsid w:val="00783C12"/>
    <w:rsid w:val="00783FA7"/>
    <w:rsid w:val="00784CD0"/>
    <w:rsid w:val="00785016"/>
    <w:rsid w:val="00785263"/>
    <w:rsid w:val="0078526D"/>
    <w:rsid w:val="007856F0"/>
    <w:rsid w:val="00786912"/>
    <w:rsid w:val="00786950"/>
    <w:rsid w:val="0078762E"/>
    <w:rsid w:val="007877BD"/>
    <w:rsid w:val="007903BE"/>
    <w:rsid w:val="007906C8"/>
    <w:rsid w:val="0079076C"/>
    <w:rsid w:val="007909FF"/>
    <w:rsid w:val="00791179"/>
    <w:rsid w:val="0079142E"/>
    <w:rsid w:val="00791C2C"/>
    <w:rsid w:val="00791CA8"/>
    <w:rsid w:val="00791D4D"/>
    <w:rsid w:val="007923E3"/>
    <w:rsid w:val="0079266D"/>
    <w:rsid w:val="00792892"/>
    <w:rsid w:val="00793039"/>
    <w:rsid w:val="00793265"/>
    <w:rsid w:val="007933F3"/>
    <w:rsid w:val="00793989"/>
    <w:rsid w:val="007939EB"/>
    <w:rsid w:val="00793B9D"/>
    <w:rsid w:val="00793C7D"/>
    <w:rsid w:val="00793FF3"/>
    <w:rsid w:val="007944DC"/>
    <w:rsid w:val="00794DBA"/>
    <w:rsid w:val="007968C8"/>
    <w:rsid w:val="00796A79"/>
    <w:rsid w:val="00796D76"/>
    <w:rsid w:val="00797543"/>
    <w:rsid w:val="0079772A"/>
    <w:rsid w:val="007977FC"/>
    <w:rsid w:val="007A007B"/>
    <w:rsid w:val="007A04FC"/>
    <w:rsid w:val="007A092D"/>
    <w:rsid w:val="007A0D4C"/>
    <w:rsid w:val="007A0E22"/>
    <w:rsid w:val="007A0FDD"/>
    <w:rsid w:val="007A1042"/>
    <w:rsid w:val="007A115A"/>
    <w:rsid w:val="007A1437"/>
    <w:rsid w:val="007A159C"/>
    <w:rsid w:val="007A16A7"/>
    <w:rsid w:val="007A1BAD"/>
    <w:rsid w:val="007A1CF4"/>
    <w:rsid w:val="007A21E9"/>
    <w:rsid w:val="007A22CA"/>
    <w:rsid w:val="007A2CA8"/>
    <w:rsid w:val="007A2CD9"/>
    <w:rsid w:val="007A315E"/>
    <w:rsid w:val="007A3231"/>
    <w:rsid w:val="007A420D"/>
    <w:rsid w:val="007A43F2"/>
    <w:rsid w:val="007A45AE"/>
    <w:rsid w:val="007A465A"/>
    <w:rsid w:val="007A4E03"/>
    <w:rsid w:val="007A6D17"/>
    <w:rsid w:val="007A7F5C"/>
    <w:rsid w:val="007B05F8"/>
    <w:rsid w:val="007B0959"/>
    <w:rsid w:val="007B097F"/>
    <w:rsid w:val="007B0F94"/>
    <w:rsid w:val="007B1745"/>
    <w:rsid w:val="007B2471"/>
    <w:rsid w:val="007B2D8E"/>
    <w:rsid w:val="007B3727"/>
    <w:rsid w:val="007B3CDB"/>
    <w:rsid w:val="007B48A7"/>
    <w:rsid w:val="007B4AE2"/>
    <w:rsid w:val="007B54C1"/>
    <w:rsid w:val="007B58D1"/>
    <w:rsid w:val="007B5C9F"/>
    <w:rsid w:val="007B7179"/>
    <w:rsid w:val="007B7989"/>
    <w:rsid w:val="007B79B0"/>
    <w:rsid w:val="007B7B4F"/>
    <w:rsid w:val="007B7C23"/>
    <w:rsid w:val="007B7C3C"/>
    <w:rsid w:val="007B7E38"/>
    <w:rsid w:val="007B7EF9"/>
    <w:rsid w:val="007C000A"/>
    <w:rsid w:val="007C0038"/>
    <w:rsid w:val="007C0313"/>
    <w:rsid w:val="007C06F6"/>
    <w:rsid w:val="007C0EC5"/>
    <w:rsid w:val="007C199D"/>
    <w:rsid w:val="007C1C55"/>
    <w:rsid w:val="007C1EC9"/>
    <w:rsid w:val="007C20A4"/>
    <w:rsid w:val="007C2572"/>
    <w:rsid w:val="007C25AC"/>
    <w:rsid w:val="007C2746"/>
    <w:rsid w:val="007C2CE0"/>
    <w:rsid w:val="007C2D05"/>
    <w:rsid w:val="007C32F4"/>
    <w:rsid w:val="007C39B9"/>
    <w:rsid w:val="007C468B"/>
    <w:rsid w:val="007C5474"/>
    <w:rsid w:val="007C56D1"/>
    <w:rsid w:val="007C5BCF"/>
    <w:rsid w:val="007C62FD"/>
    <w:rsid w:val="007C6CDF"/>
    <w:rsid w:val="007C74D8"/>
    <w:rsid w:val="007C7840"/>
    <w:rsid w:val="007C79E8"/>
    <w:rsid w:val="007D03A0"/>
    <w:rsid w:val="007D231D"/>
    <w:rsid w:val="007D278C"/>
    <w:rsid w:val="007D2AAD"/>
    <w:rsid w:val="007D2BF6"/>
    <w:rsid w:val="007D3A2B"/>
    <w:rsid w:val="007D3CED"/>
    <w:rsid w:val="007D3E89"/>
    <w:rsid w:val="007D4092"/>
    <w:rsid w:val="007D43CE"/>
    <w:rsid w:val="007D4530"/>
    <w:rsid w:val="007D471C"/>
    <w:rsid w:val="007D48C6"/>
    <w:rsid w:val="007D4B38"/>
    <w:rsid w:val="007D5F78"/>
    <w:rsid w:val="007D6619"/>
    <w:rsid w:val="007D68E4"/>
    <w:rsid w:val="007E0BFE"/>
    <w:rsid w:val="007E0F34"/>
    <w:rsid w:val="007E17D1"/>
    <w:rsid w:val="007E20EE"/>
    <w:rsid w:val="007E227E"/>
    <w:rsid w:val="007E2377"/>
    <w:rsid w:val="007E51CC"/>
    <w:rsid w:val="007E54FE"/>
    <w:rsid w:val="007E5749"/>
    <w:rsid w:val="007E594D"/>
    <w:rsid w:val="007E5AF0"/>
    <w:rsid w:val="007E5D75"/>
    <w:rsid w:val="007E5DBF"/>
    <w:rsid w:val="007E6B8A"/>
    <w:rsid w:val="007E72E1"/>
    <w:rsid w:val="007E7434"/>
    <w:rsid w:val="007E7DD3"/>
    <w:rsid w:val="007F0522"/>
    <w:rsid w:val="007F066D"/>
    <w:rsid w:val="007F0943"/>
    <w:rsid w:val="007F0BE5"/>
    <w:rsid w:val="007F112E"/>
    <w:rsid w:val="007F1D2A"/>
    <w:rsid w:val="007F39CD"/>
    <w:rsid w:val="007F3C43"/>
    <w:rsid w:val="007F42CA"/>
    <w:rsid w:val="007F46A2"/>
    <w:rsid w:val="007F4C54"/>
    <w:rsid w:val="007F4C5E"/>
    <w:rsid w:val="007F56C2"/>
    <w:rsid w:val="007F6308"/>
    <w:rsid w:val="007F7C88"/>
    <w:rsid w:val="0080171F"/>
    <w:rsid w:val="00801B6A"/>
    <w:rsid w:val="00801C16"/>
    <w:rsid w:val="00801C22"/>
    <w:rsid w:val="0080216D"/>
    <w:rsid w:val="008025AD"/>
    <w:rsid w:val="0080265E"/>
    <w:rsid w:val="00803542"/>
    <w:rsid w:val="008035CB"/>
    <w:rsid w:val="00803AB7"/>
    <w:rsid w:val="008041C3"/>
    <w:rsid w:val="00804734"/>
    <w:rsid w:val="00805FDE"/>
    <w:rsid w:val="00806285"/>
    <w:rsid w:val="00806B21"/>
    <w:rsid w:val="0081017D"/>
    <w:rsid w:val="0081026E"/>
    <w:rsid w:val="008104DE"/>
    <w:rsid w:val="008114D4"/>
    <w:rsid w:val="00811732"/>
    <w:rsid w:val="00811768"/>
    <w:rsid w:val="008118E8"/>
    <w:rsid w:val="00811F68"/>
    <w:rsid w:val="008125FA"/>
    <w:rsid w:val="008138FE"/>
    <w:rsid w:val="008139A2"/>
    <w:rsid w:val="00813C0A"/>
    <w:rsid w:val="008140BF"/>
    <w:rsid w:val="00814416"/>
    <w:rsid w:val="00814593"/>
    <w:rsid w:val="008146F0"/>
    <w:rsid w:val="00814A09"/>
    <w:rsid w:val="008162BD"/>
    <w:rsid w:val="008168A7"/>
    <w:rsid w:val="00816CAF"/>
    <w:rsid w:val="00816D8F"/>
    <w:rsid w:val="00817203"/>
    <w:rsid w:val="008206DF"/>
    <w:rsid w:val="0082121C"/>
    <w:rsid w:val="008223A5"/>
    <w:rsid w:val="00823B85"/>
    <w:rsid w:val="008240F5"/>
    <w:rsid w:val="008244FE"/>
    <w:rsid w:val="00825ACD"/>
    <w:rsid w:val="00826854"/>
    <w:rsid w:val="00826D5D"/>
    <w:rsid w:val="00827030"/>
    <w:rsid w:val="00827C86"/>
    <w:rsid w:val="00830034"/>
    <w:rsid w:val="00830279"/>
    <w:rsid w:val="008307B3"/>
    <w:rsid w:val="00830DCD"/>
    <w:rsid w:val="0083100A"/>
    <w:rsid w:val="00831666"/>
    <w:rsid w:val="00832B84"/>
    <w:rsid w:val="008343E2"/>
    <w:rsid w:val="008344C1"/>
    <w:rsid w:val="00834BD1"/>
    <w:rsid w:val="00836057"/>
    <w:rsid w:val="0083611B"/>
    <w:rsid w:val="00836202"/>
    <w:rsid w:val="00836AB4"/>
    <w:rsid w:val="00836F5C"/>
    <w:rsid w:val="0083707F"/>
    <w:rsid w:val="0083771D"/>
    <w:rsid w:val="0084048A"/>
    <w:rsid w:val="00840BCA"/>
    <w:rsid w:val="00840DC4"/>
    <w:rsid w:val="008415E4"/>
    <w:rsid w:val="00841ECF"/>
    <w:rsid w:val="008438E2"/>
    <w:rsid w:val="00843D54"/>
    <w:rsid w:val="00843F6F"/>
    <w:rsid w:val="0084478C"/>
    <w:rsid w:val="00844883"/>
    <w:rsid w:val="00844A21"/>
    <w:rsid w:val="00844B6C"/>
    <w:rsid w:val="00844B91"/>
    <w:rsid w:val="008451F9"/>
    <w:rsid w:val="00845339"/>
    <w:rsid w:val="00845A7E"/>
    <w:rsid w:val="0084697E"/>
    <w:rsid w:val="00846980"/>
    <w:rsid w:val="008475D4"/>
    <w:rsid w:val="00850CA5"/>
    <w:rsid w:val="00850CC9"/>
    <w:rsid w:val="0085146C"/>
    <w:rsid w:val="0085153C"/>
    <w:rsid w:val="00852CF4"/>
    <w:rsid w:val="00853EBA"/>
    <w:rsid w:val="00854B44"/>
    <w:rsid w:val="00855199"/>
    <w:rsid w:val="008553BE"/>
    <w:rsid w:val="00855593"/>
    <w:rsid w:val="00855ED1"/>
    <w:rsid w:val="00855F8F"/>
    <w:rsid w:val="008560A1"/>
    <w:rsid w:val="00856C75"/>
    <w:rsid w:val="0085743E"/>
    <w:rsid w:val="0086024A"/>
    <w:rsid w:val="008611DC"/>
    <w:rsid w:val="0086135D"/>
    <w:rsid w:val="00861578"/>
    <w:rsid w:val="00861A6E"/>
    <w:rsid w:val="00861ABE"/>
    <w:rsid w:val="00861F7E"/>
    <w:rsid w:val="0086362A"/>
    <w:rsid w:val="008639B8"/>
    <w:rsid w:val="00863E80"/>
    <w:rsid w:val="00863FC0"/>
    <w:rsid w:val="008640AB"/>
    <w:rsid w:val="00864723"/>
    <w:rsid w:val="00865CAE"/>
    <w:rsid w:val="00865F9A"/>
    <w:rsid w:val="00866109"/>
    <w:rsid w:val="008661F7"/>
    <w:rsid w:val="00866504"/>
    <w:rsid w:val="0086653F"/>
    <w:rsid w:val="008665BE"/>
    <w:rsid w:val="00866611"/>
    <w:rsid w:val="008667C9"/>
    <w:rsid w:val="00866C2B"/>
    <w:rsid w:val="00866C58"/>
    <w:rsid w:val="008710FF"/>
    <w:rsid w:val="008713D1"/>
    <w:rsid w:val="008713EC"/>
    <w:rsid w:val="00871B54"/>
    <w:rsid w:val="00871F03"/>
    <w:rsid w:val="00872107"/>
    <w:rsid w:val="00872341"/>
    <w:rsid w:val="008725FC"/>
    <w:rsid w:val="00872FD3"/>
    <w:rsid w:val="00873051"/>
    <w:rsid w:val="0087320C"/>
    <w:rsid w:val="0087349C"/>
    <w:rsid w:val="00873664"/>
    <w:rsid w:val="0087480B"/>
    <w:rsid w:val="0087500B"/>
    <w:rsid w:val="00875DE7"/>
    <w:rsid w:val="00875E8C"/>
    <w:rsid w:val="00877CAA"/>
    <w:rsid w:val="0088026F"/>
    <w:rsid w:val="0088071D"/>
    <w:rsid w:val="00881826"/>
    <w:rsid w:val="00882271"/>
    <w:rsid w:val="0088292B"/>
    <w:rsid w:val="00883612"/>
    <w:rsid w:val="008839BF"/>
    <w:rsid w:val="00883AA8"/>
    <w:rsid w:val="00883B02"/>
    <w:rsid w:val="00886346"/>
    <w:rsid w:val="00887AE7"/>
    <w:rsid w:val="00890405"/>
    <w:rsid w:val="00890429"/>
    <w:rsid w:val="00890611"/>
    <w:rsid w:val="008908DC"/>
    <w:rsid w:val="00890E34"/>
    <w:rsid w:val="00891031"/>
    <w:rsid w:val="008911EA"/>
    <w:rsid w:val="00891849"/>
    <w:rsid w:val="00891A0F"/>
    <w:rsid w:val="00891D06"/>
    <w:rsid w:val="00892D63"/>
    <w:rsid w:val="008932FF"/>
    <w:rsid w:val="00893709"/>
    <w:rsid w:val="00893E74"/>
    <w:rsid w:val="00894B3D"/>
    <w:rsid w:val="00894BD2"/>
    <w:rsid w:val="00895BDE"/>
    <w:rsid w:val="00895C41"/>
    <w:rsid w:val="0089616C"/>
    <w:rsid w:val="00896826"/>
    <w:rsid w:val="00896DE4"/>
    <w:rsid w:val="00897316"/>
    <w:rsid w:val="00897F7F"/>
    <w:rsid w:val="008A08A1"/>
    <w:rsid w:val="008A1591"/>
    <w:rsid w:val="008A1D2D"/>
    <w:rsid w:val="008A224A"/>
    <w:rsid w:val="008A24B6"/>
    <w:rsid w:val="008A24CC"/>
    <w:rsid w:val="008A2CA1"/>
    <w:rsid w:val="008A3024"/>
    <w:rsid w:val="008A30C1"/>
    <w:rsid w:val="008A37D6"/>
    <w:rsid w:val="008A3B50"/>
    <w:rsid w:val="008A4400"/>
    <w:rsid w:val="008A45A9"/>
    <w:rsid w:val="008A4F38"/>
    <w:rsid w:val="008A561D"/>
    <w:rsid w:val="008A56FB"/>
    <w:rsid w:val="008A588B"/>
    <w:rsid w:val="008A5948"/>
    <w:rsid w:val="008A59DC"/>
    <w:rsid w:val="008A629E"/>
    <w:rsid w:val="008A63F2"/>
    <w:rsid w:val="008A668C"/>
    <w:rsid w:val="008A6796"/>
    <w:rsid w:val="008A6F26"/>
    <w:rsid w:val="008A7484"/>
    <w:rsid w:val="008A7FDC"/>
    <w:rsid w:val="008B1248"/>
    <w:rsid w:val="008B2116"/>
    <w:rsid w:val="008B2392"/>
    <w:rsid w:val="008B31FD"/>
    <w:rsid w:val="008B3C6C"/>
    <w:rsid w:val="008B55BB"/>
    <w:rsid w:val="008B5DB0"/>
    <w:rsid w:val="008B6BC6"/>
    <w:rsid w:val="008B6CAE"/>
    <w:rsid w:val="008B71BD"/>
    <w:rsid w:val="008B7A03"/>
    <w:rsid w:val="008B7E6E"/>
    <w:rsid w:val="008C09EC"/>
    <w:rsid w:val="008C0ABD"/>
    <w:rsid w:val="008C0CF1"/>
    <w:rsid w:val="008C13BC"/>
    <w:rsid w:val="008C1712"/>
    <w:rsid w:val="008C195A"/>
    <w:rsid w:val="008C1BAC"/>
    <w:rsid w:val="008C1E87"/>
    <w:rsid w:val="008C233C"/>
    <w:rsid w:val="008C23EF"/>
    <w:rsid w:val="008C27F0"/>
    <w:rsid w:val="008C28BE"/>
    <w:rsid w:val="008C2CAF"/>
    <w:rsid w:val="008C30BA"/>
    <w:rsid w:val="008C396A"/>
    <w:rsid w:val="008C3FE2"/>
    <w:rsid w:val="008C50A8"/>
    <w:rsid w:val="008C572E"/>
    <w:rsid w:val="008C624D"/>
    <w:rsid w:val="008C688D"/>
    <w:rsid w:val="008C6DE4"/>
    <w:rsid w:val="008C771C"/>
    <w:rsid w:val="008C7E17"/>
    <w:rsid w:val="008C7E98"/>
    <w:rsid w:val="008D00DD"/>
    <w:rsid w:val="008D04DC"/>
    <w:rsid w:val="008D088E"/>
    <w:rsid w:val="008D0D3C"/>
    <w:rsid w:val="008D0E6D"/>
    <w:rsid w:val="008D1559"/>
    <w:rsid w:val="008D21C6"/>
    <w:rsid w:val="008D2A1B"/>
    <w:rsid w:val="008D360A"/>
    <w:rsid w:val="008D47C2"/>
    <w:rsid w:val="008D4AE3"/>
    <w:rsid w:val="008D623B"/>
    <w:rsid w:val="008D672C"/>
    <w:rsid w:val="008D67D4"/>
    <w:rsid w:val="008D6ED4"/>
    <w:rsid w:val="008D7155"/>
    <w:rsid w:val="008D759D"/>
    <w:rsid w:val="008D7797"/>
    <w:rsid w:val="008D7976"/>
    <w:rsid w:val="008D7ED8"/>
    <w:rsid w:val="008E02D3"/>
    <w:rsid w:val="008E0468"/>
    <w:rsid w:val="008E0843"/>
    <w:rsid w:val="008E19D8"/>
    <w:rsid w:val="008E1B59"/>
    <w:rsid w:val="008E1BA2"/>
    <w:rsid w:val="008E1BE3"/>
    <w:rsid w:val="008E251B"/>
    <w:rsid w:val="008E324D"/>
    <w:rsid w:val="008E32FC"/>
    <w:rsid w:val="008E4AE0"/>
    <w:rsid w:val="008E4CBA"/>
    <w:rsid w:val="008E53E1"/>
    <w:rsid w:val="008E546D"/>
    <w:rsid w:val="008E5580"/>
    <w:rsid w:val="008E5672"/>
    <w:rsid w:val="008E5EFE"/>
    <w:rsid w:val="008E62EC"/>
    <w:rsid w:val="008E67ED"/>
    <w:rsid w:val="008E6B44"/>
    <w:rsid w:val="008E7478"/>
    <w:rsid w:val="008F034F"/>
    <w:rsid w:val="008F04E8"/>
    <w:rsid w:val="008F0858"/>
    <w:rsid w:val="008F1C05"/>
    <w:rsid w:val="008F288F"/>
    <w:rsid w:val="008F2B93"/>
    <w:rsid w:val="008F2FF4"/>
    <w:rsid w:val="008F42B5"/>
    <w:rsid w:val="008F4F6E"/>
    <w:rsid w:val="008F5A45"/>
    <w:rsid w:val="008F679D"/>
    <w:rsid w:val="008F6AFE"/>
    <w:rsid w:val="008F6B20"/>
    <w:rsid w:val="008F6CCC"/>
    <w:rsid w:val="008F70ED"/>
    <w:rsid w:val="008F7814"/>
    <w:rsid w:val="009002B0"/>
    <w:rsid w:val="00900810"/>
    <w:rsid w:val="00900960"/>
    <w:rsid w:val="009015B8"/>
    <w:rsid w:val="00901B33"/>
    <w:rsid w:val="00901BF2"/>
    <w:rsid w:val="00901F21"/>
    <w:rsid w:val="00902039"/>
    <w:rsid w:val="009021A2"/>
    <w:rsid w:val="0090322C"/>
    <w:rsid w:val="0090367C"/>
    <w:rsid w:val="0090522A"/>
    <w:rsid w:val="00905C6D"/>
    <w:rsid w:val="00905F18"/>
    <w:rsid w:val="00906615"/>
    <w:rsid w:val="00907297"/>
    <w:rsid w:val="009072F6"/>
    <w:rsid w:val="00907637"/>
    <w:rsid w:val="00910486"/>
    <w:rsid w:val="00910C12"/>
    <w:rsid w:val="009111CF"/>
    <w:rsid w:val="0091124A"/>
    <w:rsid w:val="00911266"/>
    <w:rsid w:val="009118A6"/>
    <w:rsid w:val="00911D25"/>
    <w:rsid w:val="00912141"/>
    <w:rsid w:val="00912332"/>
    <w:rsid w:val="00912580"/>
    <w:rsid w:val="00912B2C"/>
    <w:rsid w:val="00912C82"/>
    <w:rsid w:val="00913002"/>
    <w:rsid w:val="0091330C"/>
    <w:rsid w:val="009137DF"/>
    <w:rsid w:val="00913B7E"/>
    <w:rsid w:val="00913C23"/>
    <w:rsid w:val="0091480E"/>
    <w:rsid w:val="0091486D"/>
    <w:rsid w:val="00914B12"/>
    <w:rsid w:val="00914B9A"/>
    <w:rsid w:val="00914C27"/>
    <w:rsid w:val="0091501A"/>
    <w:rsid w:val="009156D1"/>
    <w:rsid w:val="00915E8A"/>
    <w:rsid w:val="00916358"/>
    <w:rsid w:val="00916E36"/>
    <w:rsid w:val="00916F2D"/>
    <w:rsid w:val="0091797B"/>
    <w:rsid w:val="00920146"/>
    <w:rsid w:val="009219B2"/>
    <w:rsid w:val="00921ABA"/>
    <w:rsid w:val="00921C15"/>
    <w:rsid w:val="00922C01"/>
    <w:rsid w:val="00923088"/>
    <w:rsid w:val="00923223"/>
    <w:rsid w:val="009253E2"/>
    <w:rsid w:val="00925879"/>
    <w:rsid w:val="00925B6F"/>
    <w:rsid w:val="009264EA"/>
    <w:rsid w:val="00927028"/>
    <w:rsid w:val="00927D70"/>
    <w:rsid w:val="00927D99"/>
    <w:rsid w:val="00927F13"/>
    <w:rsid w:val="0093005B"/>
    <w:rsid w:val="00930435"/>
    <w:rsid w:val="0093084D"/>
    <w:rsid w:val="00930D4E"/>
    <w:rsid w:val="00931127"/>
    <w:rsid w:val="0093230F"/>
    <w:rsid w:val="009323DB"/>
    <w:rsid w:val="00932586"/>
    <w:rsid w:val="00933638"/>
    <w:rsid w:val="00933990"/>
    <w:rsid w:val="00934167"/>
    <w:rsid w:val="009345D6"/>
    <w:rsid w:val="009346F7"/>
    <w:rsid w:val="009347EB"/>
    <w:rsid w:val="0093536E"/>
    <w:rsid w:val="00935879"/>
    <w:rsid w:val="00935CCF"/>
    <w:rsid w:val="00936E05"/>
    <w:rsid w:val="009378D1"/>
    <w:rsid w:val="00937EAA"/>
    <w:rsid w:val="00940937"/>
    <w:rsid w:val="0094094A"/>
    <w:rsid w:val="009410D5"/>
    <w:rsid w:val="00941CE8"/>
    <w:rsid w:val="00943CAA"/>
    <w:rsid w:val="009444E0"/>
    <w:rsid w:val="00944E26"/>
    <w:rsid w:val="009452F7"/>
    <w:rsid w:val="0094555A"/>
    <w:rsid w:val="00945A2A"/>
    <w:rsid w:val="00945DC0"/>
    <w:rsid w:val="00946505"/>
    <w:rsid w:val="009465C5"/>
    <w:rsid w:val="0094694B"/>
    <w:rsid w:val="00946DB3"/>
    <w:rsid w:val="00946DCD"/>
    <w:rsid w:val="0094741A"/>
    <w:rsid w:val="00947B99"/>
    <w:rsid w:val="00952BF1"/>
    <w:rsid w:val="00954261"/>
    <w:rsid w:val="00954E2B"/>
    <w:rsid w:val="009553AA"/>
    <w:rsid w:val="0095645C"/>
    <w:rsid w:val="009568DD"/>
    <w:rsid w:val="0095711D"/>
    <w:rsid w:val="00957192"/>
    <w:rsid w:val="00957E32"/>
    <w:rsid w:val="0096078C"/>
    <w:rsid w:val="009609A5"/>
    <w:rsid w:val="00960BB3"/>
    <w:rsid w:val="00960D60"/>
    <w:rsid w:val="00962E83"/>
    <w:rsid w:val="00962F60"/>
    <w:rsid w:val="00962F69"/>
    <w:rsid w:val="009641BD"/>
    <w:rsid w:val="009643F2"/>
    <w:rsid w:val="0096482E"/>
    <w:rsid w:val="00964CBA"/>
    <w:rsid w:val="00964DBC"/>
    <w:rsid w:val="009650C7"/>
    <w:rsid w:val="009660A2"/>
    <w:rsid w:val="009660F5"/>
    <w:rsid w:val="009664C0"/>
    <w:rsid w:val="00966506"/>
    <w:rsid w:val="009665BC"/>
    <w:rsid w:val="00967633"/>
    <w:rsid w:val="009677B5"/>
    <w:rsid w:val="009706D0"/>
    <w:rsid w:val="00970B11"/>
    <w:rsid w:val="00970D1D"/>
    <w:rsid w:val="00971264"/>
    <w:rsid w:val="009718B2"/>
    <w:rsid w:val="0097228E"/>
    <w:rsid w:val="0097238B"/>
    <w:rsid w:val="00972E5A"/>
    <w:rsid w:val="00972F2E"/>
    <w:rsid w:val="00973480"/>
    <w:rsid w:val="00973612"/>
    <w:rsid w:val="00973CC2"/>
    <w:rsid w:val="009747E9"/>
    <w:rsid w:val="00975168"/>
    <w:rsid w:val="00975CF8"/>
    <w:rsid w:val="00975EF1"/>
    <w:rsid w:val="00976462"/>
    <w:rsid w:val="0097699F"/>
    <w:rsid w:val="00977B3A"/>
    <w:rsid w:val="00977D47"/>
    <w:rsid w:val="0098042F"/>
    <w:rsid w:val="009807BB"/>
    <w:rsid w:val="009808D3"/>
    <w:rsid w:val="00980BDC"/>
    <w:rsid w:val="00980FD1"/>
    <w:rsid w:val="00981028"/>
    <w:rsid w:val="00981905"/>
    <w:rsid w:val="00982626"/>
    <w:rsid w:val="00982671"/>
    <w:rsid w:val="00982B2A"/>
    <w:rsid w:val="00982F65"/>
    <w:rsid w:val="00983096"/>
    <w:rsid w:val="009830C9"/>
    <w:rsid w:val="009831C2"/>
    <w:rsid w:val="00983B7B"/>
    <w:rsid w:val="00983EC0"/>
    <w:rsid w:val="00983FD7"/>
    <w:rsid w:val="00984BD2"/>
    <w:rsid w:val="009852ED"/>
    <w:rsid w:val="009855DA"/>
    <w:rsid w:val="00985C5E"/>
    <w:rsid w:val="00985DF0"/>
    <w:rsid w:val="009861FE"/>
    <w:rsid w:val="009868E7"/>
    <w:rsid w:val="00987D02"/>
    <w:rsid w:val="0099059A"/>
    <w:rsid w:val="00990A46"/>
    <w:rsid w:val="0099110B"/>
    <w:rsid w:val="0099161F"/>
    <w:rsid w:val="00991757"/>
    <w:rsid w:val="009918C4"/>
    <w:rsid w:val="00991CEB"/>
    <w:rsid w:val="00991E55"/>
    <w:rsid w:val="00992B82"/>
    <w:rsid w:val="00992F53"/>
    <w:rsid w:val="0099399F"/>
    <w:rsid w:val="009944F0"/>
    <w:rsid w:val="00995B15"/>
    <w:rsid w:val="00995D03"/>
    <w:rsid w:val="00996857"/>
    <w:rsid w:val="00997B7F"/>
    <w:rsid w:val="009A048A"/>
    <w:rsid w:val="009A159D"/>
    <w:rsid w:val="009A1C55"/>
    <w:rsid w:val="009A200B"/>
    <w:rsid w:val="009A2240"/>
    <w:rsid w:val="009A2778"/>
    <w:rsid w:val="009A28D6"/>
    <w:rsid w:val="009A2FEB"/>
    <w:rsid w:val="009A3096"/>
    <w:rsid w:val="009A3693"/>
    <w:rsid w:val="009A3A75"/>
    <w:rsid w:val="009A5667"/>
    <w:rsid w:val="009A5E1C"/>
    <w:rsid w:val="009A601E"/>
    <w:rsid w:val="009A68A4"/>
    <w:rsid w:val="009A6B70"/>
    <w:rsid w:val="009A6F08"/>
    <w:rsid w:val="009A6F6A"/>
    <w:rsid w:val="009A7282"/>
    <w:rsid w:val="009A7A5B"/>
    <w:rsid w:val="009A7FF5"/>
    <w:rsid w:val="009B1AD8"/>
    <w:rsid w:val="009B1C47"/>
    <w:rsid w:val="009B1E1E"/>
    <w:rsid w:val="009B252B"/>
    <w:rsid w:val="009B27A2"/>
    <w:rsid w:val="009B2870"/>
    <w:rsid w:val="009B31A5"/>
    <w:rsid w:val="009B422A"/>
    <w:rsid w:val="009B429F"/>
    <w:rsid w:val="009B4449"/>
    <w:rsid w:val="009B4A5E"/>
    <w:rsid w:val="009B5143"/>
    <w:rsid w:val="009B5A64"/>
    <w:rsid w:val="009B672E"/>
    <w:rsid w:val="009B6E7E"/>
    <w:rsid w:val="009B7E90"/>
    <w:rsid w:val="009C0846"/>
    <w:rsid w:val="009C13A0"/>
    <w:rsid w:val="009C202B"/>
    <w:rsid w:val="009C36B4"/>
    <w:rsid w:val="009C4271"/>
    <w:rsid w:val="009C42BB"/>
    <w:rsid w:val="009C451D"/>
    <w:rsid w:val="009C4766"/>
    <w:rsid w:val="009C4CBE"/>
    <w:rsid w:val="009C55F8"/>
    <w:rsid w:val="009C5E76"/>
    <w:rsid w:val="009C6464"/>
    <w:rsid w:val="009C67C2"/>
    <w:rsid w:val="009C6F2A"/>
    <w:rsid w:val="009C7B43"/>
    <w:rsid w:val="009C7D98"/>
    <w:rsid w:val="009D04B6"/>
    <w:rsid w:val="009D0938"/>
    <w:rsid w:val="009D13B8"/>
    <w:rsid w:val="009D18F8"/>
    <w:rsid w:val="009D192F"/>
    <w:rsid w:val="009D1F3B"/>
    <w:rsid w:val="009D226A"/>
    <w:rsid w:val="009D292F"/>
    <w:rsid w:val="009D3AE6"/>
    <w:rsid w:val="009D3D18"/>
    <w:rsid w:val="009D4264"/>
    <w:rsid w:val="009D43A3"/>
    <w:rsid w:val="009D4778"/>
    <w:rsid w:val="009D4E1D"/>
    <w:rsid w:val="009D53FE"/>
    <w:rsid w:val="009D595F"/>
    <w:rsid w:val="009D63D8"/>
    <w:rsid w:val="009D74EC"/>
    <w:rsid w:val="009D7531"/>
    <w:rsid w:val="009D7D1E"/>
    <w:rsid w:val="009E02AE"/>
    <w:rsid w:val="009E0D27"/>
    <w:rsid w:val="009E0F05"/>
    <w:rsid w:val="009E12C5"/>
    <w:rsid w:val="009E14EC"/>
    <w:rsid w:val="009E2BA3"/>
    <w:rsid w:val="009E314D"/>
    <w:rsid w:val="009E31EE"/>
    <w:rsid w:val="009E3B3D"/>
    <w:rsid w:val="009E3F87"/>
    <w:rsid w:val="009E4750"/>
    <w:rsid w:val="009E4C44"/>
    <w:rsid w:val="009E50F7"/>
    <w:rsid w:val="009E5189"/>
    <w:rsid w:val="009E51F5"/>
    <w:rsid w:val="009E57CA"/>
    <w:rsid w:val="009E6038"/>
    <w:rsid w:val="009E66DA"/>
    <w:rsid w:val="009E6C67"/>
    <w:rsid w:val="009E761C"/>
    <w:rsid w:val="009E7B7E"/>
    <w:rsid w:val="009F02E6"/>
    <w:rsid w:val="009F03BC"/>
    <w:rsid w:val="009F0B93"/>
    <w:rsid w:val="009F0F52"/>
    <w:rsid w:val="009F1B44"/>
    <w:rsid w:val="009F222E"/>
    <w:rsid w:val="009F23EB"/>
    <w:rsid w:val="009F252E"/>
    <w:rsid w:val="009F2966"/>
    <w:rsid w:val="009F2B24"/>
    <w:rsid w:val="009F393F"/>
    <w:rsid w:val="009F3C97"/>
    <w:rsid w:val="009F4790"/>
    <w:rsid w:val="009F4B5F"/>
    <w:rsid w:val="009F60F9"/>
    <w:rsid w:val="009F67D1"/>
    <w:rsid w:val="009F6A10"/>
    <w:rsid w:val="009F6FB8"/>
    <w:rsid w:val="009F7BEA"/>
    <w:rsid w:val="00A00648"/>
    <w:rsid w:val="00A00AF3"/>
    <w:rsid w:val="00A00DE5"/>
    <w:rsid w:val="00A00FD3"/>
    <w:rsid w:val="00A01713"/>
    <w:rsid w:val="00A01B15"/>
    <w:rsid w:val="00A01B79"/>
    <w:rsid w:val="00A01BB7"/>
    <w:rsid w:val="00A0216C"/>
    <w:rsid w:val="00A0240A"/>
    <w:rsid w:val="00A0279C"/>
    <w:rsid w:val="00A02810"/>
    <w:rsid w:val="00A02B07"/>
    <w:rsid w:val="00A03368"/>
    <w:rsid w:val="00A03556"/>
    <w:rsid w:val="00A03A33"/>
    <w:rsid w:val="00A04BEF"/>
    <w:rsid w:val="00A04F1E"/>
    <w:rsid w:val="00A052DA"/>
    <w:rsid w:val="00A058D2"/>
    <w:rsid w:val="00A0592E"/>
    <w:rsid w:val="00A06024"/>
    <w:rsid w:val="00A06F47"/>
    <w:rsid w:val="00A07ACD"/>
    <w:rsid w:val="00A11049"/>
    <w:rsid w:val="00A1160D"/>
    <w:rsid w:val="00A1179B"/>
    <w:rsid w:val="00A12602"/>
    <w:rsid w:val="00A12B26"/>
    <w:rsid w:val="00A13BE8"/>
    <w:rsid w:val="00A13D5F"/>
    <w:rsid w:val="00A13DD1"/>
    <w:rsid w:val="00A141D9"/>
    <w:rsid w:val="00A15E32"/>
    <w:rsid w:val="00A162A6"/>
    <w:rsid w:val="00A16677"/>
    <w:rsid w:val="00A1699A"/>
    <w:rsid w:val="00A170CB"/>
    <w:rsid w:val="00A17A10"/>
    <w:rsid w:val="00A20442"/>
    <w:rsid w:val="00A20664"/>
    <w:rsid w:val="00A2097D"/>
    <w:rsid w:val="00A20B22"/>
    <w:rsid w:val="00A21CDE"/>
    <w:rsid w:val="00A2265F"/>
    <w:rsid w:val="00A2290E"/>
    <w:rsid w:val="00A229DF"/>
    <w:rsid w:val="00A229FF"/>
    <w:rsid w:val="00A22BB3"/>
    <w:rsid w:val="00A22E1A"/>
    <w:rsid w:val="00A23AEA"/>
    <w:rsid w:val="00A23D04"/>
    <w:rsid w:val="00A24823"/>
    <w:rsid w:val="00A249EC"/>
    <w:rsid w:val="00A24ACD"/>
    <w:rsid w:val="00A24C6B"/>
    <w:rsid w:val="00A24C88"/>
    <w:rsid w:val="00A24FA9"/>
    <w:rsid w:val="00A2513C"/>
    <w:rsid w:val="00A251CA"/>
    <w:rsid w:val="00A2563F"/>
    <w:rsid w:val="00A25FE8"/>
    <w:rsid w:val="00A261F3"/>
    <w:rsid w:val="00A267E7"/>
    <w:rsid w:val="00A26A46"/>
    <w:rsid w:val="00A26CE2"/>
    <w:rsid w:val="00A3009A"/>
    <w:rsid w:val="00A300C4"/>
    <w:rsid w:val="00A301C7"/>
    <w:rsid w:val="00A3065C"/>
    <w:rsid w:val="00A30E16"/>
    <w:rsid w:val="00A33245"/>
    <w:rsid w:val="00A34557"/>
    <w:rsid w:val="00A34751"/>
    <w:rsid w:val="00A34DDB"/>
    <w:rsid w:val="00A34E71"/>
    <w:rsid w:val="00A34E76"/>
    <w:rsid w:val="00A35979"/>
    <w:rsid w:val="00A35CFA"/>
    <w:rsid w:val="00A35E88"/>
    <w:rsid w:val="00A360F7"/>
    <w:rsid w:val="00A3647A"/>
    <w:rsid w:val="00A36488"/>
    <w:rsid w:val="00A368DA"/>
    <w:rsid w:val="00A36F05"/>
    <w:rsid w:val="00A372A3"/>
    <w:rsid w:val="00A374F3"/>
    <w:rsid w:val="00A3789C"/>
    <w:rsid w:val="00A37AA5"/>
    <w:rsid w:val="00A4032E"/>
    <w:rsid w:val="00A41E64"/>
    <w:rsid w:val="00A41EC8"/>
    <w:rsid w:val="00A42243"/>
    <w:rsid w:val="00A431B1"/>
    <w:rsid w:val="00A432A8"/>
    <w:rsid w:val="00A4352C"/>
    <w:rsid w:val="00A43867"/>
    <w:rsid w:val="00A43913"/>
    <w:rsid w:val="00A43C5D"/>
    <w:rsid w:val="00A44BF4"/>
    <w:rsid w:val="00A44F96"/>
    <w:rsid w:val="00A45928"/>
    <w:rsid w:val="00A4630C"/>
    <w:rsid w:val="00A46425"/>
    <w:rsid w:val="00A4709F"/>
    <w:rsid w:val="00A5035A"/>
    <w:rsid w:val="00A5056B"/>
    <w:rsid w:val="00A5085B"/>
    <w:rsid w:val="00A50E84"/>
    <w:rsid w:val="00A51A2E"/>
    <w:rsid w:val="00A51DB0"/>
    <w:rsid w:val="00A52053"/>
    <w:rsid w:val="00A5319E"/>
    <w:rsid w:val="00A53C13"/>
    <w:rsid w:val="00A53C20"/>
    <w:rsid w:val="00A546BA"/>
    <w:rsid w:val="00A5479C"/>
    <w:rsid w:val="00A55160"/>
    <w:rsid w:val="00A55567"/>
    <w:rsid w:val="00A555EC"/>
    <w:rsid w:val="00A55654"/>
    <w:rsid w:val="00A57C85"/>
    <w:rsid w:val="00A6061B"/>
    <w:rsid w:val="00A60BCE"/>
    <w:rsid w:val="00A60F35"/>
    <w:rsid w:val="00A610FF"/>
    <w:rsid w:val="00A61D17"/>
    <w:rsid w:val="00A61E9F"/>
    <w:rsid w:val="00A630F3"/>
    <w:rsid w:val="00A6337A"/>
    <w:rsid w:val="00A63B1D"/>
    <w:rsid w:val="00A643F3"/>
    <w:rsid w:val="00A6476A"/>
    <w:rsid w:val="00A647EE"/>
    <w:rsid w:val="00A648EE"/>
    <w:rsid w:val="00A64F66"/>
    <w:rsid w:val="00A65238"/>
    <w:rsid w:val="00A65B2B"/>
    <w:rsid w:val="00A65C72"/>
    <w:rsid w:val="00A66606"/>
    <w:rsid w:val="00A668C9"/>
    <w:rsid w:val="00A6692C"/>
    <w:rsid w:val="00A66F22"/>
    <w:rsid w:val="00A673C8"/>
    <w:rsid w:val="00A6786E"/>
    <w:rsid w:val="00A70049"/>
    <w:rsid w:val="00A70105"/>
    <w:rsid w:val="00A7047F"/>
    <w:rsid w:val="00A70677"/>
    <w:rsid w:val="00A70FCE"/>
    <w:rsid w:val="00A71A93"/>
    <w:rsid w:val="00A71F82"/>
    <w:rsid w:val="00A7309E"/>
    <w:rsid w:val="00A7320B"/>
    <w:rsid w:val="00A73765"/>
    <w:rsid w:val="00A7397A"/>
    <w:rsid w:val="00A73C73"/>
    <w:rsid w:val="00A73D1A"/>
    <w:rsid w:val="00A74181"/>
    <w:rsid w:val="00A74884"/>
    <w:rsid w:val="00A74C8A"/>
    <w:rsid w:val="00A74CD6"/>
    <w:rsid w:val="00A753B8"/>
    <w:rsid w:val="00A76BAA"/>
    <w:rsid w:val="00A77173"/>
    <w:rsid w:val="00A771B7"/>
    <w:rsid w:val="00A77425"/>
    <w:rsid w:val="00A77E25"/>
    <w:rsid w:val="00A80295"/>
    <w:rsid w:val="00A80425"/>
    <w:rsid w:val="00A807F1"/>
    <w:rsid w:val="00A81342"/>
    <w:rsid w:val="00A8151C"/>
    <w:rsid w:val="00A815E2"/>
    <w:rsid w:val="00A816C9"/>
    <w:rsid w:val="00A81E64"/>
    <w:rsid w:val="00A81F57"/>
    <w:rsid w:val="00A821AB"/>
    <w:rsid w:val="00A82C0A"/>
    <w:rsid w:val="00A82F9E"/>
    <w:rsid w:val="00A82FE6"/>
    <w:rsid w:val="00A83D3F"/>
    <w:rsid w:val="00A84269"/>
    <w:rsid w:val="00A8453A"/>
    <w:rsid w:val="00A84993"/>
    <w:rsid w:val="00A84F18"/>
    <w:rsid w:val="00A852EB"/>
    <w:rsid w:val="00A85EDF"/>
    <w:rsid w:val="00A863CA"/>
    <w:rsid w:val="00A86735"/>
    <w:rsid w:val="00A8674C"/>
    <w:rsid w:val="00A86B00"/>
    <w:rsid w:val="00A87090"/>
    <w:rsid w:val="00A8714B"/>
    <w:rsid w:val="00A8759C"/>
    <w:rsid w:val="00A878F2"/>
    <w:rsid w:val="00A87C50"/>
    <w:rsid w:val="00A87FF1"/>
    <w:rsid w:val="00A87FF3"/>
    <w:rsid w:val="00A902E3"/>
    <w:rsid w:val="00A9030E"/>
    <w:rsid w:val="00A904A8"/>
    <w:rsid w:val="00A906E6"/>
    <w:rsid w:val="00A90AB4"/>
    <w:rsid w:val="00A90D08"/>
    <w:rsid w:val="00A90D45"/>
    <w:rsid w:val="00A910D9"/>
    <w:rsid w:val="00A91A17"/>
    <w:rsid w:val="00A91E6B"/>
    <w:rsid w:val="00A93309"/>
    <w:rsid w:val="00A936B9"/>
    <w:rsid w:val="00A93DDF"/>
    <w:rsid w:val="00A94106"/>
    <w:rsid w:val="00A9458B"/>
    <w:rsid w:val="00A94832"/>
    <w:rsid w:val="00A94EBB"/>
    <w:rsid w:val="00A964A6"/>
    <w:rsid w:val="00A966B7"/>
    <w:rsid w:val="00AA0982"/>
    <w:rsid w:val="00AA0CD5"/>
    <w:rsid w:val="00AA1970"/>
    <w:rsid w:val="00AA19E7"/>
    <w:rsid w:val="00AA1DC7"/>
    <w:rsid w:val="00AA27C7"/>
    <w:rsid w:val="00AA2AD7"/>
    <w:rsid w:val="00AA30B0"/>
    <w:rsid w:val="00AA3225"/>
    <w:rsid w:val="00AA33BC"/>
    <w:rsid w:val="00AA36D3"/>
    <w:rsid w:val="00AA3919"/>
    <w:rsid w:val="00AA3C48"/>
    <w:rsid w:val="00AA3E58"/>
    <w:rsid w:val="00AA4011"/>
    <w:rsid w:val="00AA435B"/>
    <w:rsid w:val="00AA4451"/>
    <w:rsid w:val="00AA4A25"/>
    <w:rsid w:val="00AA5F30"/>
    <w:rsid w:val="00AA6091"/>
    <w:rsid w:val="00AA69F3"/>
    <w:rsid w:val="00AA6AE4"/>
    <w:rsid w:val="00AA6FEA"/>
    <w:rsid w:val="00AA700D"/>
    <w:rsid w:val="00AA7199"/>
    <w:rsid w:val="00AA7A3D"/>
    <w:rsid w:val="00AB01E9"/>
    <w:rsid w:val="00AB0A3C"/>
    <w:rsid w:val="00AB16FD"/>
    <w:rsid w:val="00AB19EA"/>
    <w:rsid w:val="00AB2085"/>
    <w:rsid w:val="00AB27FC"/>
    <w:rsid w:val="00AB2D8B"/>
    <w:rsid w:val="00AB35E0"/>
    <w:rsid w:val="00AB35E6"/>
    <w:rsid w:val="00AB4569"/>
    <w:rsid w:val="00AB4F1B"/>
    <w:rsid w:val="00AB51BB"/>
    <w:rsid w:val="00AB5681"/>
    <w:rsid w:val="00AB66B7"/>
    <w:rsid w:val="00AB6DD0"/>
    <w:rsid w:val="00AB6F6F"/>
    <w:rsid w:val="00AB728F"/>
    <w:rsid w:val="00AB7424"/>
    <w:rsid w:val="00AB7AC7"/>
    <w:rsid w:val="00AB7ED0"/>
    <w:rsid w:val="00AC0134"/>
    <w:rsid w:val="00AC15C0"/>
    <w:rsid w:val="00AC2F97"/>
    <w:rsid w:val="00AC327B"/>
    <w:rsid w:val="00AC32EB"/>
    <w:rsid w:val="00AC378B"/>
    <w:rsid w:val="00AC39D4"/>
    <w:rsid w:val="00AC4F52"/>
    <w:rsid w:val="00AC54D2"/>
    <w:rsid w:val="00AC5EF0"/>
    <w:rsid w:val="00AC6814"/>
    <w:rsid w:val="00AC68D5"/>
    <w:rsid w:val="00AC6985"/>
    <w:rsid w:val="00AC6E88"/>
    <w:rsid w:val="00AC74CB"/>
    <w:rsid w:val="00AC78B4"/>
    <w:rsid w:val="00AD16C3"/>
    <w:rsid w:val="00AD2033"/>
    <w:rsid w:val="00AD2F50"/>
    <w:rsid w:val="00AD500A"/>
    <w:rsid w:val="00AD518A"/>
    <w:rsid w:val="00AD689B"/>
    <w:rsid w:val="00AD6B7D"/>
    <w:rsid w:val="00AD6D58"/>
    <w:rsid w:val="00AD7107"/>
    <w:rsid w:val="00AD75A2"/>
    <w:rsid w:val="00AE053E"/>
    <w:rsid w:val="00AE0A4F"/>
    <w:rsid w:val="00AE1440"/>
    <w:rsid w:val="00AE147A"/>
    <w:rsid w:val="00AE3087"/>
    <w:rsid w:val="00AE37A2"/>
    <w:rsid w:val="00AE47F9"/>
    <w:rsid w:val="00AE4AA6"/>
    <w:rsid w:val="00AE5428"/>
    <w:rsid w:val="00AE54DA"/>
    <w:rsid w:val="00AE61BE"/>
    <w:rsid w:val="00AE77F7"/>
    <w:rsid w:val="00AE7FF2"/>
    <w:rsid w:val="00AF08C1"/>
    <w:rsid w:val="00AF172E"/>
    <w:rsid w:val="00AF1821"/>
    <w:rsid w:val="00AF1948"/>
    <w:rsid w:val="00AF1BDE"/>
    <w:rsid w:val="00AF1F9A"/>
    <w:rsid w:val="00AF2528"/>
    <w:rsid w:val="00AF2D35"/>
    <w:rsid w:val="00AF3BBC"/>
    <w:rsid w:val="00AF3CFE"/>
    <w:rsid w:val="00AF4450"/>
    <w:rsid w:val="00AF449A"/>
    <w:rsid w:val="00AF4B0C"/>
    <w:rsid w:val="00AF513C"/>
    <w:rsid w:val="00AF57CB"/>
    <w:rsid w:val="00AF5F1D"/>
    <w:rsid w:val="00AF68CC"/>
    <w:rsid w:val="00AF758F"/>
    <w:rsid w:val="00AF7BBC"/>
    <w:rsid w:val="00B00F35"/>
    <w:rsid w:val="00B0106F"/>
    <w:rsid w:val="00B01D56"/>
    <w:rsid w:val="00B02E2C"/>
    <w:rsid w:val="00B03728"/>
    <w:rsid w:val="00B0377F"/>
    <w:rsid w:val="00B038CF"/>
    <w:rsid w:val="00B04028"/>
    <w:rsid w:val="00B04157"/>
    <w:rsid w:val="00B04B54"/>
    <w:rsid w:val="00B063AD"/>
    <w:rsid w:val="00B06550"/>
    <w:rsid w:val="00B06A35"/>
    <w:rsid w:val="00B06C68"/>
    <w:rsid w:val="00B07262"/>
    <w:rsid w:val="00B0776C"/>
    <w:rsid w:val="00B07823"/>
    <w:rsid w:val="00B0796D"/>
    <w:rsid w:val="00B07B83"/>
    <w:rsid w:val="00B10B3A"/>
    <w:rsid w:val="00B11012"/>
    <w:rsid w:val="00B111DE"/>
    <w:rsid w:val="00B119CA"/>
    <w:rsid w:val="00B120CC"/>
    <w:rsid w:val="00B12B8A"/>
    <w:rsid w:val="00B12C48"/>
    <w:rsid w:val="00B12C8F"/>
    <w:rsid w:val="00B12D11"/>
    <w:rsid w:val="00B13F5F"/>
    <w:rsid w:val="00B14F9F"/>
    <w:rsid w:val="00B1554F"/>
    <w:rsid w:val="00B16D5D"/>
    <w:rsid w:val="00B174B6"/>
    <w:rsid w:val="00B17758"/>
    <w:rsid w:val="00B17880"/>
    <w:rsid w:val="00B17D37"/>
    <w:rsid w:val="00B20370"/>
    <w:rsid w:val="00B204E4"/>
    <w:rsid w:val="00B2114F"/>
    <w:rsid w:val="00B22715"/>
    <w:rsid w:val="00B22A1B"/>
    <w:rsid w:val="00B22BE6"/>
    <w:rsid w:val="00B249EE"/>
    <w:rsid w:val="00B24A46"/>
    <w:rsid w:val="00B25334"/>
    <w:rsid w:val="00B25ED2"/>
    <w:rsid w:val="00B31041"/>
    <w:rsid w:val="00B314E6"/>
    <w:rsid w:val="00B31E6A"/>
    <w:rsid w:val="00B32134"/>
    <w:rsid w:val="00B322D7"/>
    <w:rsid w:val="00B32DF4"/>
    <w:rsid w:val="00B33DF2"/>
    <w:rsid w:val="00B34ACE"/>
    <w:rsid w:val="00B35176"/>
    <w:rsid w:val="00B356EA"/>
    <w:rsid w:val="00B36115"/>
    <w:rsid w:val="00B364A8"/>
    <w:rsid w:val="00B3659A"/>
    <w:rsid w:val="00B366A2"/>
    <w:rsid w:val="00B36877"/>
    <w:rsid w:val="00B36CDC"/>
    <w:rsid w:val="00B36CE8"/>
    <w:rsid w:val="00B36DE2"/>
    <w:rsid w:val="00B36F19"/>
    <w:rsid w:val="00B40373"/>
    <w:rsid w:val="00B4062B"/>
    <w:rsid w:val="00B409F5"/>
    <w:rsid w:val="00B40AC4"/>
    <w:rsid w:val="00B41159"/>
    <w:rsid w:val="00B417E7"/>
    <w:rsid w:val="00B41D74"/>
    <w:rsid w:val="00B43995"/>
    <w:rsid w:val="00B43B5E"/>
    <w:rsid w:val="00B43E7C"/>
    <w:rsid w:val="00B440AD"/>
    <w:rsid w:val="00B45409"/>
    <w:rsid w:val="00B454FC"/>
    <w:rsid w:val="00B45524"/>
    <w:rsid w:val="00B4598C"/>
    <w:rsid w:val="00B45FDC"/>
    <w:rsid w:val="00B4613A"/>
    <w:rsid w:val="00B462A8"/>
    <w:rsid w:val="00B466A8"/>
    <w:rsid w:val="00B469CA"/>
    <w:rsid w:val="00B46BBB"/>
    <w:rsid w:val="00B472B6"/>
    <w:rsid w:val="00B47603"/>
    <w:rsid w:val="00B47D3E"/>
    <w:rsid w:val="00B47F12"/>
    <w:rsid w:val="00B5050C"/>
    <w:rsid w:val="00B5144D"/>
    <w:rsid w:val="00B517F3"/>
    <w:rsid w:val="00B51E98"/>
    <w:rsid w:val="00B524BB"/>
    <w:rsid w:val="00B52E4F"/>
    <w:rsid w:val="00B53573"/>
    <w:rsid w:val="00B54017"/>
    <w:rsid w:val="00B540A7"/>
    <w:rsid w:val="00B542A7"/>
    <w:rsid w:val="00B54688"/>
    <w:rsid w:val="00B54B48"/>
    <w:rsid w:val="00B54CBA"/>
    <w:rsid w:val="00B54F58"/>
    <w:rsid w:val="00B55728"/>
    <w:rsid w:val="00B55E42"/>
    <w:rsid w:val="00B56E0D"/>
    <w:rsid w:val="00B571A7"/>
    <w:rsid w:val="00B579CB"/>
    <w:rsid w:val="00B57CE9"/>
    <w:rsid w:val="00B60050"/>
    <w:rsid w:val="00B609A6"/>
    <w:rsid w:val="00B6185A"/>
    <w:rsid w:val="00B62540"/>
    <w:rsid w:val="00B627C8"/>
    <w:rsid w:val="00B636F0"/>
    <w:rsid w:val="00B63C47"/>
    <w:rsid w:val="00B63E12"/>
    <w:rsid w:val="00B63E62"/>
    <w:rsid w:val="00B6401E"/>
    <w:rsid w:val="00B65249"/>
    <w:rsid w:val="00B65589"/>
    <w:rsid w:val="00B65F16"/>
    <w:rsid w:val="00B67581"/>
    <w:rsid w:val="00B6796D"/>
    <w:rsid w:val="00B67BD3"/>
    <w:rsid w:val="00B67D19"/>
    <w:rsid w:val="00B70360"/>
    <w:rsid w:val="00B70A10"/>
    <w:rsid w:val="00B70C3F"/>
    <w:rsid w:val="00B713A4"/>
    <w:rsid w:val="00B713E3"/>
    <w:rsid w:val="00B717C2"/>
    <w:rsid w:val="00B71A2A"/>
    <w:rsid w:val="00B7253B"/>
    <w:rsid w:val="00B72BED"/>
    <w:rsid w:val="00B73285"/>
    <w:rsid w:val="00B732C2"/>
    <w:rsid w:val="00B7331A"/>
    <w:rsid w:val="00B73422"/>
    <w:rsid w:val="00B74360"/>
    <w:rsid w:val="00B743BD"/>
    <w:rsid w:val="00B743ED"/>
    <w:rsid w:val="00B76121"/>
    <w:rsid w:val="00B771CE"/>
    <w:rsid w:val="00B77C13"/>
    <w:rsid w:val="00B80605"/>
    <w:rsid w:val="00B8061C"/>
    <w:rsid w:val="00B80FF0"/>
    <w:rsid w:val="00B81AEE"/>
    <w:rsid w:val="00B81C41"/>
    <w:rsid w:val="00B81D9D"/>
    <w:rsid w:val="00B82A0B"/>
    <w:rsid w:val="00B82F2E"/>
    <w:rsid w:val="00B8331A"/>
    <w:rsid w:val="00B835F1"/>
    <w:rsid w:val="00B83606"/>
    <w:rsid w:val="00B8440F"/>
    <w:rsid w:val="00B845DF"/>
    <w:rsid w:val="00B8479B"/>
    <w:rsid w:val="00B85503"/>
    <w:rsid w:val="00B86FB0"/>
    <w:rsid w:val="00B8760A"/>
    <w:rsid w:val="00B876F4"/>
    <w:rsid w:val="00B878DC"/>
    <w:rsid w:val="00B87D58"/>
    <w:rsid w:val="00B908D3"/>
    <w:rsid w:val="00B91350"/>
    <w:rsid w:val="00B91739"/>
    <w:rsid w:val="00B9195B"/>
    <w:rsid w:val="00B91F11"/>
    <w:rsid w:val="00B91F7E"/>
    <w:rsid w:val="00B93B41"/>
    <w:rsid w:val="00B93DFB"/>
    <w:rsid w:val="00B93E40"/>
    <w:rsid w:val="00B94C14"/>
    <w:rsid w:val="00B958AC"/>
    <w:rsid w:val="00B965AA"/>
    <w:rsid w:val="00BA0021"/>
    <w:rsid w:val="00BA0AD2"/>
    <w:rsid w:val="00BA0B49"/>
    <w:rsid w:val="00BA194B"/>
    <w:rsid w:val="00BA19C3"/>
    <w:rsid w:val="00BA1A5A"/>
    <w:rsid w:val="00BA24B3"/>
    <w:rsid w:val="00BA25E7"/>
    <w:rsid w:val="00BA30B9"/>
    <w:rsid w:val="00BA32CE"/>
    <w:rsid w:val="00BA3583"/>
    <w:rsid w:val="00BA364C"/>
    <w:rsid w:val="00BA3AD6"/>
    <w:rsid w:val="00BA403D"/>
    <w:rsid w:val="00BA4BA7"/>
    <w:rsid w:val="00BA4CFE"/>
    <w:rsid w:val="00BA4D9E"/>
    <w:rsid w:val="00BA585B"/>
    <w:rsid w:val="00BA77DB"/>
    <w:rsid w:val="00BA7C66"/>
    <w:rsid w:val="00BB018F"/>
    <w:rsid w:val="00BB0CA2"/>
    <w:rsid w:val="00BB0E91"/>
    <w:rsid w:val="00BB131E"/>
    <w:rsid w:val="00BB22CA"/>
    <w:rsid w:val="00BB2512"/>
    <w:rsid w:val="00BB269A"/>
    <w:rsid w:val="00BB2FEE"/>
    <w:rsid w:val="00BB34B6"/>
    <w:rsid w:val="00BB3655"/>
    <w:rsid w:val="00BB4362"/>
    <w:rsid w:val="00BB464D"/>
    <w:rsid w:val="00BB4D0D"/>
    <w:rsid w:val="00BB4D20"/>
    <w:rsid w:val="00BB4D7E"/>
    <w:rsid w:val="00BB510E"/>
    <w:rsid w:val="00BB527D"/>
    <w:rsid w:val="00BB5DE1"/>
    <w:rsid w:val="00BB63A0"/>
    <w:rsid w:val="00BB6C03"/>
    <w:rsid w:val="00BB6D08"/>
    <w:rsid w:val="00BB7133"/>
    <w:rsid w:val="00BB7470"/>
    <w:rsid w:val="00BB77FA"/>
    <w:rsid w:val="00BB7A28"/>
    <w:rsid w:val="00BB7C01"/>
    <w:rsid w:val="00BB7F18"/>
    <w:rsid w:val="00BC0AC4"/>
    <w:rsid w:val="00BC1042"/>
    <w:rsid w:val="00BC1987"/>
    <w:rsid w:val="00BC1E22"/>
    <w:rsid w:val="00BC20F6"/>
    <w:rsid w:val="00BC23CD"/>
    <w:rsid w:val="00BC24AD"/>
    <w:rsid w:val="00BC30BB"/>
    <w:rsid w:val="00BC388F"/>
    <w:rsid w:val="00BC3F2B"/>
    <w:rsid w:val="00BC4080"/>
    <w:rsid w:val="00BC498E"/>
    <w:rsid w:val="00BC49EF"/>
    <w:rsid w:val="00BC5050"/>
    <w:rsid w:val="00BC5476"/>
    <w:rsid w:val="00BC5AAA"/>
    <w:rsid w:val="00BC5AC8"/>
    <w:rsid w:val="00BC5BDD"/>
    <w:rsid w:val="00BC78E9"/>
    <w:rsid w:val="00BD0702"/>
    <w:rsid w:val="00BD1213"/>
    <w:rsid w:val="00BD24FC"/>
    <w:rsid w:val="00BD262C"/>
    <w:rsid w:val="00BD31E3"/>
    <w:rsid w:val="00BD3454"/>
    <w:rsid w:val="00BD3E6B"/>
    <w:rsid w:val="00BD4416"/>
    <w:rsid w:val="00BD58D6"/>
    <w:rsid w:val="00BD5D3C"/>
    <w:rsid w:val="00BD6224"/>
    <w:rsid w:val="00BD650C"/>
    <w:rsid w:val="00BD6E79"/>
    <w:rsid w:val="00BD7107"/>
    <w:rsid w:val="00BD714D"/>
    <w:rsid w:val="00BD74B2"/>
    <w:rsid w:val="00BD7670"/>
    <w:rsid w:val="00BD7C0C"/>
    <w:rsid w:val="00BE0669"/>
    <w:rsid w:val="00BE09F5"/>
    <w:rsid w:val="00BE0B20"/>
    <w:rsid w:val="00BE1817"/>
    <w:rsid w:val="00BE22C1"/>
    <w:rsid w:val="00BE2730"/>
    <w:rsid w:val="00BE289D"/>
    <w:rsid w:val="00BE39C5"/>
    <w:rsid w:val="00BE414F"/>
    <w:rsid w:val="00BE5A3B"/>
    <w:rsid w:val="00BE619E"/>
    <w:rsid w:val="00BE63C0"/>
    <w:rsid w:val="00BE684E"/>
    <w:rsid w:val="00BE6E62"/>
    <w:rsid w:val="00BE78D0"/>
    <w:rsid w:val="00BE7BB7"/>
    <w:rsid w:val="00BF0F0A"/>
    <w:rsid w:val="00BF211B"/>
    <w:rsid w:val="00BF23AC"/>
    <w:rsid w:val="00BF26A9"/>
    <w:rsid w:val="00BF2707"/>
    <w:rsid w:val="00BF27AF"/>
    <w:rsid w:val="00BF3022"/>
    <w:rsid w:val="00BF31AD"/>
    <w:rsid w:val="00BF3373"/>
    <w:rsid w:val="00BF35D8"/>
    <w:rsid w:val="00BF48A6"/>
    <w:rsid w:val="00BF495D"/>
    <w:rsid w:val="00BF4A17"/>
    <w:rsid w:val="00BF4BCB"/>
    <w:rsid w:val="00BF5332"/>
    <w:rsid w:val="00BF5E7A"/>
    <w:rsid w:val="00BF64CE"/>
    <w:rsid w:val="00BF6985"/>
    <w:rsid w:val="00BF698B"/>
    <w:rsid w:val="00BF6C6F"/>
    <w:rsid w:val="00BF73A9"/>
    <w:rsid w:val="00BF7445"/>
    <w:rsid w:val="00BF7596"/>
    <w:rsid w:val="00BF75EB"/>
    <w:rsid w:val="00BF7709"/>
    <w:rsid w:val="00BF7C25"/>
    <w:rsid w:val="00C001C1"/>
    <w:rsid w:val="00C0045A"/>
    <w:rsid w:val="00C0069A"/>
    <w:rsid w:val="00C00B2B"/>
    <w:rsid w:val="00C0113B"/>
    <w:rsid w:val="00C012AA"/>
    <w:rsid w:val="00C014CA"/>
    <w:rsid w:val="00C015B4"/>
    <w:rsid w:val="00C020DD"/>
    <w:rsid w:val="00C028FF"/>
    <w:rsid w:val="00C02F8A"/>
    <w:rsid w:val="00C03478"/>
    <w:rsid w:val="00C0403B"/>
    <w:rsid w:val="00C04DBA"/>
    <w:rsid w:val="00C05028"/>
    <w:rsid w:val="00C06134"/>
    <w:rsid w:val="00C06B42"/>
    <w:rsid w:val="00C06CAB"/>
    <w:rsid w:val="00C07914"/>
    <w:rsid w:val="00C10317"/>
    <w:rsid w:val="00C104FA"/>
    <w:rsid w:val="00C10691"/>
    <w:rsid w:val="00C10BED"/>
    <w:rsid w:val="00C10C6E"/>
    <w:rsid w:val="00C10CDB"/>
    <w:rsid w:val="00C10F0B"/>
    <w:rsid w:val="00C10F40"/>
    <w:rsid w:val="00C11359"/>
    <w:rsid w:val="00C11402"/>
    <w:rsid w:val="00C11EBB"/>
    <w:rsid w:val="00C133F9"/>
    <w:rsid w:val="00C137E9"/>
    <w:rsid w:val="00C13839"/>
    <w:rsid w:val="00C13FC1"/>
    <w:rsid w:val="00C15081"/>
    <w:rsid w:val="00C1594F"/>
    <w:rsid w:val="00C15A59"/>
    <w:rsid w:val="00C16D36"/>
    <w:rsid w:val="00C16D58"/>
    <w:rsid w:val="00C17066"/>
    <w:rsid w:val="00C17133"/>
    <w:rsid w:val="00C17B41"/>
    <w:rsid w:val="00C17D7A"/>
    <w:rsid w:val="00C2072B"/>
    <w:rsid w:val="00C20892"/>
    <w:rsid w:val="00C2155F"/>
    <w:rsid w:val="00C2172C"/>
    <w:rsid w:val="00C218A8"/>
    <w:rsid w:val="00C223D4"/>
    <w:rsid w:val="00C2244A"/>
    <w:rsid w:val="00C226BA"/>
    <w:rsid w:val="00C22B7C"/>
    <w:rsid w:val="00C22C31"/>
    <w:rsid w:val="00C2358D"/>
    <w:rsid w:val="00C23A58"/>
    <w:rsid w:val="00C23B3A"/>
    <w:rsid w:val="00C23FFF"/>
    <w:rsid w:val="00C243A2"/>
    <w:rsid w:val="00C25423"/>
    <w:rsid w:val="00C25D07"/>
    <w:rsid w:val="00C25E32"/>
    <w:rsid w:val="00C260A5"/>
    <w:rsid w:val="00C261DE"/>
    <w:rsid w:val="00C2776E"/>
    <w:rsid w:val="00C30316"/>
    <w:rsid w:val="00C30C79"/>
    <w:rsid w:val="00C31084"/>
    <w:rsid w:val="00C3129D"/>
    <w:rsid w:val="00C313DB"/>
    <w:rsid w:val="00C31D19"/>
    <w:rsid w:val="00C3209D"/>
    <w:rsid w:val="00C32C83"/>
    <w:rsid w:val="00C331D5"/>
    <w:rsid w:val="00C3374B"/>
    <w:rsid w:val="00C34709"/>
    <w:rsid w:val="00C349B3"/>
    <w:rsid w:val="00C3512A"/>
    <w:rsid w:val="00C358C7"/>
    <w:rsid w:val="00C35E70"/>
    <w:rsid w:val="00C35FCE"/>
    <w:rsid w:val="00C3645C"/>
    <w:rsid w:val="00C364C9"/>
    <w:rsid w:val="00C3797D"/>
    <w:rsid w:val="00C405C6"/>
    <w:rsid w:val="00C40E78"/>
    <w:rsid w:val="00C4156C"/>
    <w:rsid w:val="00C41876"/>
    <w:rsid w:val="00C42794"/>
    <w:rsid w:val="00C43383"/>
    <w:rsid w:val="00C4540F"/>
    <w:rsid w:val="00C4559E"/>
    <w:rsid w:val="00C464D6"/>
    <w:rsid w:val="00C465CF"/>
    <w:rsid w:val="00C478BF"/>
    <w:rsid w:val="00C47CB4"/>
    <w:rsid w:val="00C50240"/>
    <w:rsid w:val="00C505EB"/>
    <w:rsid w:val="00C50B0F"/>
    <w:rsid w:val="00C50D6C"/>
    <w:rsid w:val="00C50DCE"/>
    <w:rsid w:val="00C51909"/>
    <w:rsid w:val="00C52195"/>
    <w:rsid w:val="00C52D0C"/>
    <w:rsid w:val="00C532CF"/>
    <w:rsid w:val="00C5391B"/>
    <w:rsid w:val="00C53FA8"/>
    <w:rsid w:val="00C54B97"/>
    <w:rsid w:val="00C54F24"/>
    <w:rsid w:val="00C55211"/>
    <w:rsid w:val="00C55A12"/>
    <w:rsid w:val="00C55D79"/>
    <w:rsid w:val="00C56235"/>
    <w:rsid w:val="00C573C8"/>
    <w:rsid w:val="00C60866"/>
    <w:rsid w:val="00C60FBF"/>
    <w:rsid w:val="00C61214"/>
    <w:rsid w:val="00C61500"/>
    <w:rsid w:val="00C61B00"/>
    <w:rsid w:val="00C625AB"/>
    <w:rsid w:val="00C637A7"/>
    <w:rsid w:val="00C64226"/>
    <w:rsid w:val="00C64D22"/>
    <w:rsid w:val="00C64DF7"/>
    <w:rsid w:val="00C6530D"/>
    <w:rsid w:val="00C65A4D"/>
    <w:rsid w:val="00C65AFC"/>
    <w:rsid w:val="00C664D3"/>
    <w:rsid w:val="00C671DD"/>
    <w:rsid w:val="00C67358"/>
    <w:rsid w:val="00C70019"/>
    <w:rsid w:val="00C718F3"/>
    <w:rsid w:val="00C719C4"/>
    <w:rsid w:val="00C71BB4"/>
    <w:rsid w:val="00C722E4"/>
    <w:rsid w:val="00C72C5F"/>
    <w:rsid w:val="00C733BA"/>
    <w:rsid w:val="00C734F0"/>
    <w:rsid w:val="00C73B11"/>
    <w:rsid w:val="00C73BDC"/>
    <w:rsid w:val="00C7420D"/>
    <w:rsid w:val="00C74269"/>
    <w:rsid w:val="00C74934"/>
    <w:rsid w:val="00C74B64"/>
    <w:rsid w:val="00C76347"/>
    <w:rsid w:val="00C76A97"/>
    <w:rsid w:val="00C76FE8"/>
    <w:rsid w:val="00C7711D"/>
    <w:rsid w:val="00C8000A"/>
    <w:rsid w:val="00C806B5"/>
    <w:rsid w:val="00C80A14"/>
    <w:rsid w:val="00C80EB5"/>
    <w:rsid w:val="00C811ED"/>
    <w:rsid w:val="00C81AD4"/>
    <w:rsid w:val="00C81B9C"/>
    <w:rsid w:val="00C81C41"/>
    <w:rsid w:val="00C82450"/>
    <w:rsid w:val="00C83110"/>
    <w:rsid w:val="00C83A99"/>
    <w:rsid w:val="00C843D8"/>
    <w:rsid w:val="00C8451D"/>
    <w:rsid w:val="00C84BE6"/>
    <w:rsid w:val="00C84D9E"/>
    <w:rsid w:val="00C84F68"/>
    <w:rsid w:val="00C85F14"/>
    <w:rsid w:val="00C8647F"/>
    <w:rsid w:val="00C86B3C"/>
    <w:rsid w:val="00C86D39"/>
    <w:rsid w:val="00C86EFB"/>
    <w:rsid w:val="00C8779C"/>
    <w:rsid w:val="00C90E5C"/>
    <w:rsid w:val="00C9144E"/>
    <w:rsid w:val="00C9177E"/>
    <w:rsid w:val="00C91F94"/>
    <w:rsid w:val="00C92389"/>
    <w:rsid w:val="00C92D72"/>
    <w:rsid w:val="00C93299"/>
    <w:rsid w:val="00C9366C"/>
    <w:rsid w:val="00C93D80"/>
    <w:rsid w:val="00C9415C"/>
    <w:rsid w:val="00C94FE7"/>
    <w:rsid w:val="00C95B1C"/>
    <w:rsid w:val="00C95EAF"/>
    <w:rsid w:val="00C96217"/>
    <w:rsid w:val="00C964DC"/>
    <w:rsid w:val="00C970A5"/>
    <w:rsid w:val="00C97A1B"/>
    <w:rsid w:val="00CA012A"/>
    <w:rsid w:val="00CA0D47"/>
    <w:rsid w:val="00CA1477"/>
    <w:rsid w:val="00CA15C0"/>
    <w:rsid w:val="00CA1630"/>
    <w:rsid w:val="00CA1FCB"/>
    <w:rsid w:val="00CA2161"/>
    <w:rsid w:val="00CA2701"/>
    <w:rsid w:val="00CA2821"/>
    <w:rsid w:val="00CA2E78"/>
    <w:rsid w:val="00CA32C0"/>
    <w:rsid w:val="00CA35FE"/>
    <w:rsid w:val="00CA36B3"/>
    <w:rsid w:val="00CA378C"/>
    <w:rsid w:val="00CA38E5"/>
    <w:rsid w:val="00CA41CC"/>
    <w:rsid w:val="00CA4797"/>
    <w:rsid w:val="00CA4B15"/>
    <w:rsid w:val="00CA4F8A"/>
    <w:rsid w:val="00CA50C9"/>
    <w:rsid w:val="00CA53CB"/>
    <w:rsid w:val="00CA556F"/>
    <w:rsid w:val="00CA56F6"/>
    <w:rsid w:val="00CA5911"/>
    <w:rsid w:val="00CA66CA"/>
    <w:rsid w:val="00CA6A8C"/>
    <w:rsid w:val="00CB0475"/>
    <w:rsid w:val="00CB1893"/>
    <w:rsid w:val="00CB1CAF"/>
    <w:rsid w:val="00CB1EF4"/>
    <w:rsid w:val="00CB23FC"/>
    <w:rsid w:val="00CB2763"/>
    <w:rsid w:val="00CB2E47"/>
    <w:rsid w:val="00CB2F14"/>
    <w:rsid w:val="00CB35E8"/>
    <w:rsid w:val="00CB3891"/>
    <w:rsid w:val="00CB3906"/>
    <w:rsid w:val="00CB3A15"/>
    <w:rsid w:val="00CB4A9E"/>
    <w:rsid w:val="00CB53DD"/>
    <w:rsid w:val="00CB5AF8"/>
    <w:rsid w:val="00CB5B4A"/>
    <w:rsid w:val="00CB6AA9"/>
    <w:rsid w:val="00CB6AE5"/>
    <w:rsid w:val="00CB6B61"/>
    <w:rsid w:val="00CB6D3E"/>
    <w:rsid w:val="00CB7504"/>
    <w:rsid w:val="00CC0897"/>
    <w:rsid w:val="00CC0AA7"/>
    <w:rsid w:val="00CC0BB0"/>
    <w:rsid w:val="00CC1A12"/>
    <w:rsid w:val="00CC2F8A"/>
    <w:rsid w:val="00CC37A3"/>
    <w:rsid w:val="00CC40FF"/>
    <w:rsid w:val="00CC50DD"/>
    <w:rsid w:val="00CC538B"/>
    <w:rsid w:val="00CC6692"/>
    <w:rsid w:val="00CC6813"/>
    <w:rsid w:val="00CC6BFD"/>
    <w:rsid w:val="00CC70D6"/>
    <w:rsid w:val="00CC7299"/>
    <w:rsid w:val="00CC7BB1"/>
    <w:rsid w:val="00CD116C"/>
    <w:rsid w:val="00CD19B0"/>
    <w:rsid w:val="00CD21C7"/>
    <w:rsid w:val="00CD24FD"/>
    <w:rsid w:val="00CD2DA3"/>
    <w:rsid w:val="00CD2FE9"/>
    <w:rsid w:val="00CD3FEB"/>
    <w:rsid w:val="00CD4282"/>
    <w:rsid w:val="00CD51A7"/>
    <w:rsid w:val="00CD5A72"/>
    <w:rsid w:val="00CD5E04"/>
    <w:rsid w:val="00CD6091"/>
    <w:rsid w:val="00CD63DF"/>
    <w:rsid w:val="00CD64C1"/>
    <w:rsid w:val="00CD695E"/>
    <w:rsid w:val="00CD6FA6"/>
    <w:rsid w:val="00CD71DE"/>
    <w:rsid w:val="00CD7D01"/>
    <w:rsid w:val="00CE02C5"/>
    <w:rsid w:val="00CE0676"/>
    <w:rsid w:val="00CE15F0"/>
    <w:rsid w:val="00CE1C48"/>
    <w:rsid w:val="00CE1CA3"/>
    <w:rsid w:val="00CE1DA7"/>
    <w:rsid w:val="00CE1F83"/>
    <w:rsid w:val="00CE1FCD"/>
    <w:rsid w:val="00CE20B4"/>
    <w:rsid w:val="00CE20F1"/>
    <w:rsid w:val="00CE25CE"/>
    <w:rsid w:val="00CE2D66"/>
    <w:rsid w:val="00CE38B9"/>
    <w:rsid w:val="00CE3CD7"/>
    <w:rsid w:val="00CE3D8D"/>
    <w:rsid w:val="00CE4D7E"/>
    <w:rsid w:val="00CE567F"/>
    <w:rsid w:val="00CE588A"/>
    <w:rsid w:val="00CE61E6"/>
    <w:rsid w:val="00CE6882"/>
    <w:rsid w:val="00CE6EA6"/>
    <w:rsid w:val="00CE7291"/>
    <w:rsid w:val="00CE72B4"/>
    <w:rsid w:val="00CE73DA"/>
    <w:rsid w:val="00CE754E"/>
    <w:rsid w:val="00CF063C"/>
    <w:rsid w:val="00CF0F10"/>
    <w:rsid w:val="00CF13B5"/>
    <w:rsid w:val="00CF162F"/>
    <w:rsid w:val="00CF1D46"/>
    <w:rsid w:val="00CF2E22"/>
    <w:rsid w:val="00CF3FF2"/>
    <w:rsid w:val="00CF4043"/>
    <w:rsid w:val="00CF4082"/>
    <w:rsid w:val="00CF41D3"/>
    <w:rsid w:val="00CF467D"/>
    <w:rsid w:val="00CF49B0"/>
    <w:rsid w:val="00CF4ADC"/>
    <w:rsid w:val="00CF5160"/>
    <w:rsid w:val="00CF5FDC"/>
    <w:rsid w:val="00CF60F6"/>
    <w:rsid w:val="00CF623B"/>
    <w:rsid w:val="00CF677A"/>
    <w:rsid w:val="00CF69A4"/>
    <w:rsid w:val="00CF6AF6"/>
    <w:rsid w:val="00CF6B39"/>
    <w:rsid w:val="00CF75F0"/>
    <w:rsid w:val="00CF7B46"/>
    <w:rsid w:val="00CF7D3D"/>
    <w:rsid w:val="00D00001"/>
    <w:rsid w:val="00D003D0"/>
    <w:rsid w:val="00D00DE0"/>
    <w:rsid w:val="00D00E32"/>
    <w:rsid w:val="00D01381"/>
    <w:rsid w:val="00D015EC"/>
    <w:rsid w:val="00D02155"/>
    <w:rsid w:val="00D02A00"/>
    <w:rsid w:val="00D02B75"/>
    <w:rsid w:val="00D02B95"/>
    <w:rsid w:val="00D030DE"/>
    <w:rsid w:val="00D0342D"/>
    <w:rsid w:val="00D0375E"/>
    <w:rsid w:val="00D03CB6"/>
    <w:rsid w:val="00D03FC7"/>
    <w:rsid w:val="00D041B4"/>
    <w:rsid w:val="00D04397"/>
    <w:rsid w:val="00D051D2"/>
    <w:rsid w:val="00D05220"/>
    <w:rsid w:val="00D06878"/>
    <w:rsid w:val="00D06FA2"/>
    <w:rsid w:val="00D07137"/>
    <w:rsid w:val="00D07795"/>
    <w:rsid w:val="00D07A8A"/>
    <w:rsid w:val="00D07CFF"/>
    <w:rsid w:val="00D10528"/>
    <w:rsid w:val="00D106CF"/>
    <w:rsid w:val="00D10938"/>
    <w:rsid w:val="00D11171"/>
    <w:rsid w:val="00D111B8"/>
    <w:rsid w:val="00D118B3"/>
    <w:rsid w:val="00D12288"/>
    <w:rsid w:val="00D12524"/>
    <w:rsid w:val="00D13C6A"/>
    <w:rsid w:val="00D1520C"/>
    <w:rsid w:val="00D15F87"/>
    <w:rsid w:val="00D16C98"/>
    <w:rsid w:val="00D17E74"/>
    <w:rsid w:val="00D203E2"/>
    <w:rsid w:val="00D22AD0"/>
    <w:rsid w:val="00D22D4D"/>
    <w:rsid w:val="00D22F50"/>
    <w:rsid w:val="00D235FE"/>
    <w:rsid w:val="00D238EA"/>
    <w:rsid w:val="00D23CD0"/>
    <w:rsid w:val="00D23F06"/>
    <w:rsid w:val="00D24435"/>
    <w:rsid w:val="00D24804"/>
    <w:rsid w:val="00D256E8"/>
    <w:rsid w:val="00D257F2"/>
    <w:rsid w:val="00D267C1"/>
    <w:rsid w:val="00D269DD"/>
    <w:rsid w:val="00D26F44"/>
    <w:rsid w:val="00D26FDB"/>
    <w:rsid w:val="00D27501"/>
    <w:rsid w:val="00D301B7"/>
    <w:rsid w:val="00D30F92"/>
    <w:rsid w:val="00D3145F"/>
    <w:rsid w:val="00D31B94"/>
    <w:rsid w:val="00D322C8"/>
    <w:rsid w:val="00D32468"/>
    <w:rsid w:val="00D32FAD"/>
    <w:rsid w:val="00D33ADD"/>
    <w:rsid w:val="00D33B7C"/>
    <w:rsid w:val="00D346DA"/>
    <w:rsid w:val="00D34F25"/>
    <w:rsid w:val="00D35081"/>
    <w:rsid w:val="00D353A4"/>
    <w:rsid w:val="00D358B0"/>
    <w:rsid w:val="00D3644C"/>
    <w:rsid w:val="00D36C53"/>
    <w:rsid w:val="00D37103"/>
    <w:rsid w:val="00D37117"/>
    <w:rsid w:val="00D37537"/>
    <w:rsid w:val="00D3792B"/>
    <w:rsid w:val="00D40A2B"/>
    <w:rsid w:val="00D40F33"/>
    <w:rsid w:val="00D40F9E"/>
    <w:rsid w:val="00D41076"/>
    <w:rsid w:val="00D41314"/>
    <w:rsid w:val="00D41565"/>
    <w:rsid w:val="00D41EAF"/>
    <w:rsid w:val="00D42813"/>
    <w:rsid w:val="00D42844"/>
    <w:rsid w:val="00D42F96"/>
    <w:rsid w:val="00D438F2"/>
    <w:rsid w:val="00D4519E"/>
    <w:rsid w:val="00D45ACC"/>
    <w:rsid w:val="00D45B94"/>
    <w:rsid w:val="00D45D60"/>
    <w:rsid w:val="00D46D1C"/>
    <w:rsid w:val="00D46EA3"/>
    <w:rsid w:val="00D46ED1"/>
    <w:rsid w:val="00D47168"/>
    <w:rsid w:val="00D479C6"/>
    <w:rsid w:val="00D503D3"/>
    <w:rsid w:val="00D503E3"/>
    <w:rsid w:val="00D507C9"/>
    <w:rsid w:val="00D51487"/>
    <w:rsid w:val="00D53929"/>
    <w:rsid w:val="00D5444F"/>
    <w:rsid w:val="00D54C78"/>
    <w:rsid w:val="00D5580F"/>
    <w:rsid w:val="00D55A68"/>
    <w:rsid w:val="00D55CF7"/>
    <w:rsid w:val="00D55F9D"/>
    <w:rsid w:val="00D564E0"/>
    <w:rsid w:val="00D60DE0"/>
    <w:rsid w:val="00D61753"/>
    <w:rsid w:val="00D62181"/>
    <w:rsid w:val="00D62193"/>
    <w:rsid w:val="00D6235D"/>
    <w:rsid w:val="00D62412"/>
    <w:rsid w:val="00D626BB"/>
    <w:rsid w:val="00D634C3"/>
    <w:rsid w:val="00D636EC"/>
    <w:rsid w:val="00D63818"/>
    <w:rsid w:val="00D63C46"/>
    <w:rsid w:val="00D63FEB"/>
    <w:rsid w:val="00D64151"/>
    <w:rsid w:val="00D6469C"/>
    <w:rsid w:val="00D64ACB"/>
    <w:rsid w:val="00D64CF6"/>
    <w:rsid w:val="00D64D02"/>
    <w:rsid w:val="00D65128"/>
    <w:rsid w:val="00D65273"/>
    <w:rsid w:val="00D665AD"/>
    <w:rsid w:val="00D665E1"/>
    <w:rsid w:val="00D66840"/>
    <w:rsid w:val="00D70635"/>
    <w:rsid w:val="00D7072A"/>
    <w:rsid w:val="00D708C0"/>
    <w:rsid w:val="00D70AAC"/>
    <w:rsid w:val="00D72F77"/>
    <w:rsid w:val="00D72FF0"/>
    <w:rsid w:val="00D73662"/>
    <w:rsid w:val="00D74AA8"/>
    <w:rsid w:val="00D74E26"/>
    <w:rsid w:val="00D75B1F"/>
    <w:rsid w:val="00D75F40"/>
    <w:rsid w:val="00D773B4"/>
    <w:rsid w:val="00D7744B"/>
    <w:rsid w:val="00D779FE"/>
    <w:rsid w:val="00D800FD"/>
    <w:rsid w:val="00D80736"/>
    <w:rsid w:val="00D8098A"/>
    <w:rsid w:val="00D81674"/>
    <w:rsid w:val="00D81983"/>
    <w:rsid w:val="00D820AD"/>
    <w:rsid w:val="00D82D66"/>
    <w:rsid w:val="00D82EFE"/>
    <w:rsid w:val="00D8301C"/>
    <w:rsid w:val="00D83083"/>
    <w:rsid w:val="00D839D8"/>
    <w:rsid w:val="00D84257"/>
    <w:rsid w:val="00D842E0"/>
    <w:rsid w:val="00D85236"/>
    <w:rsid w:val="00D854F0"/>
    <w:rsid w:val="00D85837"/>
    <w:rsid w:val="00D873B6"/>
    <w:rsid w:val="00D87C8B"/>
    <w:rsid w:val="00D90371"/>
    <w:rsid w:val="00D90422"/>
    <w:rsid w:val="00D90FFF"/>
    <w:rsid w:val="00D916F2"/>
    <w:rsid w:val="00D91DC3"/>
    <w:rsid w:val="00D927A9"/>
    <w:rsid w:val="00D92FD3"/>
    <w:rsid w:val="00D936FD"/>
    <w:rsid w:val="00D93787"/>
    <w:rsid w:val="00D941D2"/>
    <w:rsid w:val="00D9456A"/>
    <w:rsid w:val="00D9465F"/>
    <w:rsid w:val="00D94B18"/>
    <w:rsid w:val="00D94B66"/>
    <w:rsid w:val="00D94F97"/>
    <w:rsid w:val="00D95376"/>
    <w:rsid w:val="00D95669"/>
    <w:rsid w:val="00D956FA"/>
    <w:rsid w:val="00D9622C"/>
    <w:rsid w:val="00D96857"/>
    <w:rsid w:val="00D96AA5"/>
    <w:rsid w:val="00D96F4E"/>
    <w:rsid w:val="00DA07F8"/>
    <w:rsid w:val="00DA0CEE"/>
    <w:rsid w:val="00DA10DB"/>
    <w:rsid w:val="00DA1994"/>
    <w:rsid w:val="00DA1A43"/>
    <w:rsid w:val="00DA1EDA"/>
    <w:rsid w:val="00DA2013"/>
    <w:rsid w:val="00DA2EA3"/>
    <w:rsid w:val="00DA3384"/>
    <w:rsid w:val="00DA46D8"/>
    <w:rsid w:val="00DA473A"/>
    <w:rsid w:val="00DA4DEC"/>
    <w:rsid w:val="00DA5061"/>
    <w:rsid w:val="00DA5751"/>
    <w:rsid w:val="00DA5BE6"/>
    <w:rsid w:val="00DB0F7A"/>
    <w:rsid w:val="00DB1542"/>
    <w:rsid w:val="00DB1C8B"/>
    <w:rsid w:val="00DB1F0C"/>
    <w:rsid w:val="00DB2D3D"/>
    <w:rsid w:val="00DB3071"/>
    <w:rsid w:val="00DB3596"/>
    <w:rsid w:val="00DB3FA0"/>
    <w:rsid w:val="00DB4AC5"/>
    <w:rsid w:val="00DB4D48"/>
    <w:rsid w:val="00DB581F"/>
    <w:rsid w:val="00DB58D4"/>
    <w:rsid w:val="00DB6020"/>
    <w:rsid w:val="00DB6139"/>
    <w:rsid w:val="00DB692B"/>
    <w:rsid w:val="00DB6953"/>
    <w:rsid w:val="00DB6E33"/>
    <w:rsid w:val="00DB6EB7"/>
    <w:rsid w:val="00DB7731"/>
    <w:rsid w:val="00DC0302"/>
    <w:rsid w:val="00DC044D"/>
    <w:rsid w:val="00DC0C25"/>
    <w:rsid w:val="00DC0CDC"/>
    <w:rsid w:val="00DC0FDA"/>
    <w:rsid w:val="00DC161F"/>
    <w:rsid w:val="00DC1B25"/>
    <w:rsid w:val="00DC2204"/>
    <w:rsid w:val="00DC265A"/>
    <w:rsid w:val="00DC2961"/>
    <w:rsid w:val="00DC32E6"/>
    <w:rsid w:val="00DC3440"/>
    <w:rsid w:val="00DC3D00"/>
    <w:rsid w:val="00DC45C6"/>
    <w:rsid w:val="00DC48CA"/>
    <w:rsid w:val="00DC4DDE"/>
    <w:rsid w:val="00DC5236"/>
    <w:rsid w:val="00DC5DF6"/>
    <w:rsid w:val="00DC5F2C"/>
    <w:rsid w:val="00DC6574"/>
    <w:rsid w:val="00DC6DC1"/>
    <w:rsid w:val="00DC6EBF"/>
    <w:rsid w:val="00DC7330"/>
    <w:rsid w:val="00DC7584"/>
    <w:rsid w:val="00DC79CF"/>
    <w:rsid w:val="00DC7FE5"/>
    <w:rsid w:val="00DD0191"/>
    <w:rsid w:val="00DD0C10"/>
    <w:rsid w:val="00DD11F5"/>
    <w:rsid w:val="00DD1315"/>
    <w:rsid w:val="00DD152A"/>
    <w:rsid w:val="00DD21E1"/>
    <w:rsid w:val="00DD2EEF"/>
    <w:rsid w:val="00DD33FA"/>
    <w:rsid w:val="00DD3731"/>
    <w:rsid w:val="00DD3754"/>
    <w:rsid w:val="00DD3D88"/>
    <w:rsid w:val="00DD4D64"/>
    <w:rsid w:val="00DD5D93"/>
    <w:rsid w:val="00DD5FCA"/>
    <w:rsid w:val="00DD6C87"/>
    <w:rsid w:val="00DD70DB"/>
    <w:rsid w:val="00DD75EF"/>
    <w:rsid w:val="00DD7B27"/>
    <w:rsid w:val="00DD7BBE"/>
    <w:rsid w:val="00DE0E9A"/>
    <w:rsid w:val="00DE138B"/>
    <w:rsid w:val="00DE1656"/>
    <w:rsid w:val="00DE1918"/>
    <w:rsid w:val="00DE20AE"/>
    <w:rsid w:val="00DE285A"/>
    <w:rsid w:val="00DE3DE5"/>
    <w:rsid w:val="00DE4221"/>
    <w:rsid w:val="00DE4664"/>
    <w:rsid w:val="00DE5243"/>
    <w:rsid w:val="00DE52C8"/>
    <w:rsid w:val="00DE5C5F"/>
    <w:rsid w:val="00DE5DDF"/>
    <w:rsid w:val="00DE5EDD"/>
    <w:rsid w:val="00DE6299"/>
    <w:rsid w:val="00DE6434"/>
    <w:rsid w:val="00DE6515"/>
    <w:rsid w:val="00DE787F"/>
    <w:rsid w:val="00DE793B"/>
    <w:rsid w:val="00DF0DB9"/>
    <w:rsid w:val="00DF103F"/>
    <w:rsid w:val="00DF1D81"/>
    <w:rsid w:val="00DF3147"/>
    <w:rsid w:val="00DF37E8"/>
    <w:rsid w:val="00DF3E86"/>
    <w:rsid w:val="00DF4B1D"/>
    <w:rsid w:val="00DF5073"/>
    <w:rsid w:val="00DF54A8"/>
    <w:rsid w:val="00DF562B"/>
    <w:rsid w:val="00DF6BC0"/>
    <w:rsid w:val="00DF7707"/>
    <w:rsid w:val="00DF7A90"/>
    <w:rsid w:val="00DF7E57"/>
    <w:rsid w:val="00E01467"/>
    <w:rsid w:val="00E01F82"/>
    <w:rsid w:val="00E02E6C"/>
    <w:rsid w:val="00E036F1"/>
    <w:rsid w:val="00E04471"/>
    <w:rsid w:val="00E046EB"/>
    <w:rsid w:val="00E06229"/>
    <w:rsid w:val="00E065D1"/>
    <w:rsid w:val="00E06DEE"/>
    <w:rsid w:val="00E06E00"/>
    <w:rsid w:val="00E06FA7"/>
    <w:rsid w:val="00E0771D"/>
    <w:rsid w:val="00E10090"/>
    <w:rsid w:val="00E1043B"/>
    <w:rsid w:val="00E10BA9"/>
    <w:rsid w:val="00E10BB1"/>
    <w:rsid w:val="00E12C62"/>
    <w:rsid w:val="00E1303C"/>
    <w:rsid w:val="00E1318D"/>
    <w:rsid w:val="00E13352"/>
    <w:rsid w:val="00E134D2"/>
    <w:rsid w:val="00E13C02"/>
    <w:rsid w:val="00E1408E"/>
    <w:rsid w:val="00E140D3"/>
    <w:rsid w:val="00E15C7F"/>
    <w:rsid w:val="00E16039"/>
    <w:rsid w:val="00E20F21"/>
    <w:rsid w:val="00E211C1"/>
    <w:rsid w:val="00E21501"/>
    <w:rsid w:val="00E2184A"/>
    <w:rsid w:val="00E2188C"/>
    <w:rsid w:val="00E22442"/>
    <w:rsid w:val="00E22D88"/>
    <w:rsid w:val="00E22E52"/>
    <w:rsid w:val="00E23059"/>
    <w:rsid w:val="00E233F1"/>
    <w:rsid w:val="00E2362C"/>
    <w:rsid w:val="00E23755"/>
    <w:rsid w:val="00E23EBD"/>
    <w:rsid w:val="00E24990"/>
    <w:rsid w:val="00E24B1D"/>
    <w:rsid w:val="00E24D0F"/>
    <w:rsid w:val="00E24D1E"/>
    <w:rsid w:val="00E254B0"/>
    <w:rsid w:val="00E26110"/>
    <w:rsid w:val="00E2615C"/>
    <w:rsid w:val="00E26F27"/>
    <w:rsid w:val="00E2718B"/>
    <w:rsid w:val="00E27943"/>
    <w:rsid w:val="00E27989"/>
    <w:rsid w:val="00E27A41"/>
    <w:rsid w:val="00E27C34"/>
    <w:rsid w:val="00E30249"/>
    <w:rsid w:val="00E30C01"/>
    <w:rsid w:val="00E316E1"/>
    <w:rsid w:val="00E31834"/>
    <w:rsid w:val="00E31FFC"/>
    <w:rsid w:val="00E32273"/>
    <w:rsid w:val="00E326BE"/>
    <w:rsid w:val="00E326FC"/>
    <w:rsid w:val="00E33583"/>
    <w:rsid w:val="00E3385E"/>
    <w:rsid w:val="00E33A65"/>
    <w:rsid w:val="00E33B64"/>
    <w:rsid w:val="00E33CAE"/>
    <w:rsid w:val="00E34D59"/>
    <w:rsid w:val="00E3540E"/>
    <w:rsid w:val="00E35733"/>
    <w:rsid w:val="00E35755"/>
    <w:rsid w:val="00E35BCD"/>
    <w:rsid w:val="00E3616F"/>
    <w:rsid w:val="00E36270"/>
    <w:rsid w:val="00E363E7"/>
    <w:rsid w:val="00E3643D"/>
    <w:rsid w:val="00E3689F"/>
    <w:rsid w:val="00E3750C"/>
    <w:rsid w:val="00E3776F"/>
    <w:rsid w:val="00E37BB4"/>
    <w:rsid w:val="00E4046D"/>
    <w:rsid w:val="00E40537"/>
    <w:rsid w:val="00E40619"/>
    <w:rsid w:val="00E40714"/>
    <w:rsid w:val="00E407AB"/>
    <w:rsid w:val="00E40814"/>
    <w:rsid w:val="00E409E2"/>
    <w:rsid w:val="00E41587"/>
    <w:rsid w:val="00E41A20"/>
    <w:rsid w:val="00E41B56"/>
    <w:rsid w:val="00E42111"/>
    <w:rsid w:val="00E42642"/>
    <w:rsid w:val="00E4296D"/>
    <w:rsid w:val="00E4482C"/>
    <w:rsid w:val="00E44E19"/>
    <w:rsid w:val="00E45B9D"/>
    <w:rsid w:val="00E46083"/>
    <w:rsid w:val="00E46EB3"/>
    <w:rsid w:val="00E47342"/>
    <w:rsid w:val="00E50FFE"/>
    <w:rsid w:val="00E51084"/>
    <w:rsid w:val="00E5113D"/>
    <w:rsid w:val="00E51541"/>
    <w:rsid w:val="00E52EF5"/>
    <w:rsid w:val="00E52FFA"/>
    <w:rsid w:val="00E53013"/>
    <w:rsid w:val="00E53412"/>
    <w:rsid w:val="00E535D7"/>
    <w:rsid w:val="00E5471E"/>
    <w:rsid w:val="00E54C5D"/>
    <w:rsid w:val="00E55A69"/>
    <w:rsid w:val="00E5701A"/>
    <w:rsid w:val="00E571C2"/>
    <w:rsid w:val="00E60095"/>
    <w:rsid w:val="00E6010E"/>
    <w:rsid w:val="00E603BB"/>
    <w:rsid w:val="00E60403"/>
    <w:rsid w:val="00E61334"/>
    <w:rsid w:val="00E6153F"/>
    <w:rsid w:val="00E617EC"/>
    <w:rsid w:val="00E62B13"/>
    <w:rsid w:val="00E62CE5"/>
    <w:rsid w:val="00E62FC3"/>
    <w:rsid w:val="00E6323B"/>
    <w:rsid w:val="00E64096"/>
    <w:rsid w:val="00E64565"/>
    <w:rsid w:val="00E64836"/>
    <w:rsid w:val="00E65C21"/>
    <w:rsid w:val="00E65CEA"/>
    <w:rsid w:val="00E66746"/>
    <w:rsid w:val="00E66CEB"/>
    <w:rsid w:val="00E6744A"/>
    <w:rsid w:val="00E67AF2"/>
    <w:rsid w:val="00E67F3F"/>
    <w:rsid w:val="00E701CB"/>
    <w:rsid w:val="00E7063E"/>
    <w:rsid w:val="00E70DAC"/>
    <w:rsid w:val="00E710B5"/>
    <w:rsid w:val="00E71818"/>
    <w:rsid w:val="00E71B11"/>
    <w:rsid w:val="00E72220"/>
    <w:rsid w:val="00E7298C"/>
    <w:rsid w:val="00E72A29"/>
    <w:rsid w:val="00E7320B"/>
    <w:rsid w:val="00E73926"/>
    <w:rsid w:val="00E7435D"/>
    <w:rsid w:val="00E74A37"/>
    <w:rsid w:val="00E758B0"/>
    <w:rsid w:val="00E75B89"/>
    <w:rsid w:val="00E763FE"/>
    <w:rsid w:val="00E77415"/>
    <w:rsid w:val="00E77A65"/>
    <w:rsid w:val="00E80F53"/>
    <w:rsid w:val="00E811C0"/>
    <w:rsid w:val="00E81776"/>
    <w:rsid w:val="00E8224E"/>
    <w:rsid w:val="00E824E4"/>
    <w:rsid w:val="00E8312C"/>
    <w:rsid w:val="00E83154"/>
    <w:rsid w:val="00E83347"/>
    <w:rsid w:val="00E83F65"/>
    <w:rsid w:val="00E8409E"/>
    <w:rsid w:val="00E840CB"/>
    <w:rsid w:val="00E844B2"/>
    <w:rsid w:val="00E84696"/>
    <w:rsid w:val="00E856E3"/>
    <w:rsid w:val="00E861A5"/>
    <w:rsid w:val="00E86F92"/>
    <w:rsid w:val="00E87A59"/>
    <w:rsid w:val="00E87E46"/>
    <w:rsid w:val="00E9025A"/>
    <w:rsid w:val="00E91402"/>
    <w:rsid w:val="00E916AB"/>
    <w:rsid w:val="00E91F14"/>
    <w:rsid w:val="00E91F4D"/>
    <w:rsid w:val="00E92798"/>
    <w:rsid w:val="00E92BC9"/>
    <w:rsid w:val="00E93B35"/>
    <w:rsid w:val="00E93FA3"/>
    <w:rsid w:val="00E93FE9"/>
    <w:rsid w:val="00E9414B"/>
    <w:rsid w:val="00E9430D"/>
    <w:rsid w:val="00E94720"/>
    <w:rsid w:val="00E951C2"/>
    <w:rsid w:val="00E95E6A"/>
    <w:rsid w:val="00E95FA4"/>
    <w:rsid w:val="00E9677A"/>
    <w:rsid w:val="00E97047"/>
    <w:rsid w:val="00EA0556"/>
    <w:rsid w:val="00EA0600"/>
    <w:rsid w:val="00EA184B"/>
    <w:rsid w:val="00EA1A9C"/>
    <w:rsid w:val="00EA1BFC"/>
    <w:rsid w:val="00EA23DD"/>
    <w:rsid w:val="00EA2DE9"/>
    <w:rsid w:val="00EA45F2"/>
    <w:rsid w:val="00EA497B"/>
    <w:rsid w:val="00EA4AFE"/>
    <w:rsid w:val="00EA4B98"/>
    <w:rsid w:val="00EA4BAD"/>
    <w:rsid w:val="00EA57C5"/>
    <w:rsid w:val="00EB0620"/>
    <w:rsid w:val="00EB0694"/>
    <w:rsid w:val="00EB0BDC"/>
    <w:rsid w:val="00EB12E3"/>
    <w:rsid w:val="00EB1B10"/>
    <w:rsid w:val="00EB2248"/>
    <w:rsid w:val="00EB261F"/>
    <w:rsid w:val="00EB27B0"/>
    <w:rsid w:val="00EB289C"/>
    <w:rsid w:val="00EB2FFB"/>
    <w:rsid w:val="00EB3346"/>
    <w:rsid w:val="00EB393E"/>
    <w:rsid w:val="00EB3D72"/>
    <w:rsid w:val="00EB4103"/>
    <w:rsid w:val="00EB4243"/>
    <w:rsid w:val="00EB44D3"/>
    <w:rsid w:val="00EB45F4"/>
    <w:rsid w:val="00EB473A"/>
    <w:rsid w:val="00EB5158"/>
    <w:rsid w:val="00EB543C"/>
    <w:rsid w:val="00EB647A"/>
    <w:rsid w:val="00EB65BA"/>
    <w:rsid w:val="00EB72A9"/>
    <w:rsid w:val="00EB79F0"/>
    <w:rsid w:val="00EC06E7"/>
    <w:rsid w:val="00EC1930"/>
    <w:rsid w:val="00EC209A"/>
    <w:rsid w:val="00EC2960"/>
    <w:rsid w:val="00EC2A41"/>
    <w:rsid w:val="00EC3177"/>
    <w:rsid w:val="00EC443F"/>
    <w:rsid w:val="00EC454B"/>
    <w:rsid w:val="00EC4761"/>
    <w:rsid w:val="00EC5581"/>
    <w:rsid w:val="00EC591F"/>
    <w:rsid w:val="00EC5AF1"/>
    <w:rsid w:val="00EC65D8"/>
    <w:rsid w:val="00EC6D4A"/>
    <w:rsid w:val="00EC6DF0"/>
    <w:rsid w:val="00EC7638"/>
    <w:rsid w:val="00EC7AB8"/>
    <w:rsid w:val="00ED0A67"/>
    <w:rsid w:val="00ED2EC3"/>
    <w:rsid w:val="00ED2EE6"/>
    <w:rsid w:val="00ED34E5"/>
    <w:rsid w:val="00ED3634"/>
    <w:rsid w:val="00ED36EF"/>
    <w:rsid w:val="00ED3AF1"/>
    <w:rsid w:val="00ED4291"/>
    <w:rsid w:val="00ED43DE"/>
    <w:rsid w:val="00ED4B2F"/>
    <w:rsid w:val="00ED4F69"/>
    <w:rsid w:val="00ED5B0F"/>
    <w:rsid w:val="00ED5C73"/>
    <w:rsid w:val="00ED6D58"/>
    <w:rsid w:val="00ED6FAF"/>
    <w:rsid w:val="00ED744B"/>
    <w:rsid w:val="00ED759B"/>
    <w:rsid w:val="00ED7AF8"/>
    <w:rsid w:val="00ED7BA4"/>
    <w:rsid w:val="00ED7F9C"/>
    <w:rsid w:val="00ED7FCE"/>
    <w:rsid w:val="00EE0CB5"/>
    <w:rsid w:val="00EE10BA"/>
    <w:rsid w:val="00EE1BE6"/>
    <w:rsid w:val="00EE21B1"/>
    <w:rsid w:val="00EE2676"/>
    <w:rsid w:val="00EE480E"/>
    <w:rsid w:val="00EE4831"/>
    <w:rsid w:val="00EE4CF1"/>
    <w:rsid w:val="00EE4E5F"/>
    <w:rsid w:val="00EE5936"/>
    <w:rsid w:val="00EE5EDF"/>
    <w:rsid w:val="00EE60D2"/>
    <w:rsid w:val="00EE613C"/>
    <w:rsid w:val="00EE6659"/>
    <w:rsid w:val="00EE666E"/>
    <w:rsid w:val="00EE722A"/>
    <w:rsid w:val="00EE72D0"/>
    <w:rsid w:val="00EE74C5"/>
    <w:rsid w:val="00EE7DCF"/>
    <w:rsid w:val="00EE7E3F"/>
    <w:rsid w:val="00EF048F"/>
    <w:rsid w:val="00EF0BAF"/>
    <w:rsid w:val="00EF0C32"/>
    <w:rsid w:val="00EF0F38"/>
    <w:rsid w:val="00EF1416"/>
    <w:rsid w:val="00EF156B"/>
    <w:rsid w:val="00EF1856"/>
    <w:rsid w:val="00EF1BFC"/>
    <w:rsid w:val="00EF1F8C"/>
    <w:rsid w:val="00EF2B51"/>
    <w:rsid w:val="00EF3099"/>
    <w:rsid w:val="00EF3161"/>
    <w:rsid w:val="00EF34C8"/>
    <w:rsid w:val="00EF3581"/>
    <w:rsid w:val="00EF3991"/>
    <w:rsid w:val="00EF3D21"/>
    <w:rsid w:val="00EF3ECB"/>
    <w:rsid w:val="00EF4694"/>
    <w:rsid w:val="00EF56B2"/>
    <w:rsid w:val="00EF5F18"/>
    <w:rsid w:val="00EF63E3"/>
    <w:rsid w:val="00EF6AE8"/>
    <w:rsid w:val="00EF72BE"/>
    <w:rsid w:val="00EF7716"/>
    <w:rsid w:val="00F000DE"/>
    <w:rsid w:val="00F001BE"/>
    <w:rsid w:val="00F00BFF"/>
    <w:rsid w:val="00F02814"/>
    <w:rsid w:val="00F02DED"/>
    <w:rsid w:val="00F03D4B"/>
    <w:rsid w:val="00F044BD"/>
    <w:rsid w:val="00F045C9"/>
    <w:rsid w:val="00F059A8"/>
    <w:rsid w:val="00F061CA"/>
    <w:rsid w:val="00F06627"/>
    <w:rsid w:val="00F066A7"/>
    <w:rsid w:val="00F06A62"/>
    <w:rsid w:val="00F06D9B"/>
    <w:rsid w:val="00F06E86"/>
    <w:rsid w:val="00F07023"/>
    <w:rsid w:val="00F0751D"/>
    <w:rsid w:val="00F07B21"/>
    <w:rsid w:val="00F10450"/>
    <w:rsid w:val="00F11590"/>
    <w:rsid w:val="00F1257F"/>
    <w:rsid w:val="00F12948"/>
    <w:rsid w:val="00F129D2"/>
    <w:rsid w:val="00F12DBE"/>
    <w:rsid w:val="00F14674"/>
    <w:rsid w:val="00F148BF"/>
    <w:rsid w:val="00F14939"/>
    <w:rsid w:val="00F149D0"/>
    <w:rsid w:val="00F14B6B"/>
    <w:rsid w:val="00F15014"/>
    <w:rsid w:val="00F150DA"/>
    <w:rsid w:val="00F15140"/>
    <w:rsid w:val="00F1628D"/>
    <w:rsid w:val="00F16BFF"/>
    <w:rsid w:val="00F171E0"/>
    <w:rsid w:val="00F17300"/>
    <w:rsid w:val="00F17CFA"/>
    <w:rsid w:val="00F20E91"/>
    <w:rsid w:val="00F20EEF"/>
    <w:rsid w:val="00F212BD"/>
    <w:rsid w:val="00F220E1"/>
    <w:rsid w:val="00F22C37"/>
    <w:rsid w:val="00F22E12"/>
    <w:rsid w:val="00F232D1"/>
    <w:rsid w:val="00F233F6"/>
    <w:rsid w:val="00F23F4C"/>
    <w:rsid w:val="00F25AB9"/>
    <w:rsid w:val="00F25C4C"/>
    <w:rsid w:val="00F25DC5"/>
    <w:rsid w:val="00F25FEC"/>
    <w:rsid w:val="00F26108"/>
    <w:rsid w:val="00F261F0"/>
    <w:rsid w:val="00F26349"/>
    <w:rsid w:val="00F2672F"/>
    <w:rsid w:val="00F26F0A"/>
    <w:rsid w:val="00F27871"/>
    <w:rsid w:val="00F27A90"/>
    <w:rsid w:val="00F305A2"/>
    <w:rsid w:val="00F31239"/>
    <w:rsid w:val="00F31612"/>
    <w:rsid w:val="00F31999"/>
    <w:rsid w:val="00F328B9"/>
    <w:rsid w:val="00F343C0"/>
    <w:rsid w:val="00F34836"/>
    <w:rsid w:val="00F34A44"/>
    <w:rsid w:val="00F34D92"/>
    <w:rsid w:val="00F36223"/>
    <w:rsid w:val="00F3735E"/>
    <w:rsid w:val="00F37777"/>
    <w:rsid w:val="00F405BD"/>
    <w:rsid w:val="00F40CB3"/>
    <w:rsid w:val="00F40D92"/>
    <w:rsid w:val="00F41043"/>
    <w:rsid w:val="00F41A7A"/>
    <w:rsid w:val="00F4225D"/>
    <w:rsid w:val="00F42776"/>
    <w:rsid w:val="00F43687"/>
    <w:rsid w:val="00F43E67"/>
    <w:rsid w:val="00F43EB1"/>
    <w:rsid w:val="00F45EF8"/>
    <w:rsid w:val="00F46830"/>
    <w:rsid w:val="00F47045"/>
    <w:rsid w:val="00F50030"/>
    <w:rsid w:val="00F500F9"/>
    <w:rsid w:val="00F50571"/>
    <w:rsid w:val="00F51A5A"/>
    <w:rsid w:val="00F528AA"/>
    <w:rsid w:val="00F5300E"/>
    <w:rsid w:val="00F53062"/>
    <w:rsid w:val="00F53419"/>
    <w:rsid w:val="00F53CF4"/>
    <w:rsid w:val="00F546F3"/>
    <w:rsid w:val="00F54768"/>
    <w:rsid w:val="00F550D0"/>
    <w:rsid w:val="00F55513"/>
    <w:rsid w:val="00F558B6"/>
    <w:rsid w:val="00F55CC9"/>
    <w:rsid w:val="00F55E42"/>
    <w:rsid w:val="00F56241"/>
    <w:rsid w:val="00F5655F"/>
    <w:rsid w:val="00F56E6B"/>
    <w:rsid w:val="00F57C63"/>
    <w:rsid w:val="00F57D2C"/>
    <w:rsid w:val="00F57D4D"/>
    <w:rsid w:val="00F602A1"/>
    <w:rsid w:val="00F60AB7"/>
    <w:rsid w:val="00F60E81"/>
    <w:rsid w:val="00F61D35"/>
    <w:rsid w:val="00F62167"/>
    <w:rsid w:val="00F6253A"/>
    <w:rsid w:val="00F62635"/>
    <w:rsid w:val="00F62F94"/>
    <w:rsid w:val="00F6459D"/>
    <w:rsid w:val="00F645E4"/>
    <w:rsid w:val="00F64E13"/>
    <w:rsid w:val="00F6504F"/>
    <w:rsid w:val="00F651C8"/>
    <w:rsid w:val="00F651D5"/>
    <w:rsid w:val="00F65E13"/>
    <w:rsid w:val="00F665CA"/>
    <w:rsid w:val="00F67125"/>
    <w:rsid w:val="00F671A0"/>
    <w:rsid w:val="00F70292"/>
    <w:rsid w:val="00F70DB3"/>
    <w:rsid w:val="00F71370"/>
    <w:rsid w:val="00F71FCB"/>
    <w:rsid w:val="00F7212F"/>
    <w:rsid w:val="00F72BCB"/>
    <w:rsid w:val="00F73506"/>
    <w:rsid w:val="00F735E4"/>
    <w:rsid w:val="00F7365F"/>
    <w:rsid w:val="00F73778"/>
    <w:rsid w:val="00F73F7F"/>
    <w:rsid w:val="00F73FB5"/>
    <w:rsid w:val="00F74387"/>
    <w:rsid w:val="00F747F3"/>
    <w:rsid w:val="00F75166"/>
    <w:rsid w:val="00F764A0"/>
    <w:rsid w:val="00F777F9"/>
    <w:rsid w:val="00F804B1"/>
    <w:rsid w:val="00F807C7"/>
    <w:rsid w:val="00F815F9"/>
    <w:rsid w:val="00F81980"/>
    <w:rsid w:val="00F81C63"/>
    <w:rsid w:val="00F81FED"/>
    <w:rsid w:val="00F829D6"/>
    <w:rsid w:val="00F82F1A"/>
    <w:rsid w:val="00F8352B"/>
    <w:rsid w:val="00F83DB6"/>
    <w:rsid w:val="00F8500A"/>
    <w:rsid w:val="00F8664A"/>
    <w:rsid w:val="00F8664E"/>
    <w:rsid w:val="00F86AF8"/>
    <w:rsid w:val="00F86B6B"/>
    <w:rsid w:val="00F86E2C"/>
    <w:rsid w:val="00F8708F"/>
    <w:rsid w:val="00F87A4F"/>
    <w:rsid w:val="00F87D25"/>
    <w:rsid w:val="00F87F31"/>
    <w:rsid w:val="00F90541"/>
    <w:rsid w:val="00F909B5"/>
    <w:rsid w:val="00F90A6A"/>
    <w:rsid w:val="00F90C87"/>
    <w:rsid w:val="00F91869"/>
    <w:rsid w:val="00F91A3F"/>
    <w:rsid w:val="00F91B6D"/>
    <w:rsid w:val="00F92023"/>
    <w:rsid w:val="00F9205B"/>
    <w:rsid w:val="00F921F7"/>
    <w:rsid w:val="00F921FC"/>
    <w:rsid w:val="00F9226B"/>
    <w:rsid w:val="00F939F0"/>
    <w:rsid w:val="00F9426B"/>
    <w:rsid w:val="00F94708"/>
    <w:rsid w:val="00F94A4B"/>
    <w:rsid w:val="00F94DD3"/>
    <w:rsid w:val="00F950C8"/>
    <w:rsid w:val="00F95AA1"/>
    <w:rsid w:val="00F95D98"/>
    <w:rsid w:val="00F96797"/>
    <w:rsid w:val="00F96DB3"/>
    <w:rsid w:val="00F971B8"/>
    <w:rsid w:val="00F973FE"/>
    <w:rsid w:val="00F97674"/>
    <w:rsid w:val="00F976E7"/>
    <w:rsid w:val="00F97E25"/>
    <w:rsid w:val="00FA0082"/>
    <w:rsid w:val="00FA0611"/>
    <w:rsid w:val="00FA0658"/>
    <w:rsid w:val="00FA0BDF"/>
    <w:rsid w:val="00FA18E5"/>
    <w:rsid w:val="00FA1FE0"/>
    <w:rsid w:val="00FA234B"/>
    <w:rsid w:val="00FA2504"/>
    <w:rsid w:val="00FA34C8"/>
    <w:rsid w:val="00FA3AB6"/>
    <w:rsid w:val="00FA40AE"/>
    <w:rsid w:val="00FA41C2"/>
    <w:rsid w:val="00FA4E61"/>
    <w:rsid w:val="00FA5845"/>
    <w:rsid w:val="00FA5D1C"/>
    <w:rsid w:val="00FA5F81"/>
    <w:rsid w:val="00FA7256"/>
    <w:rsid w:val="00FB0492"/>
    <w:rsid w:val="00FB1081"/>
    <w:rsid w:val="00FB21D0"/>
    <w:rsid w:val="00FB230C"/>
    <w:rsid w:val="00FB25FA"/>
    <w:rsid w:val="00FB358B"/>
    <w:rsid w:val="00FB48CF"/>
    <w:rsid w:val="00FB4E3F"/>
    <w:rsid w:val="00FB5A75"/>
    <w:rsid w:val="00FB606B"/>
    <w:rsid w:val="00FB61E2"/>
    <w:rsid w:val="00FB689D"/>
    <w:rsid w:val="00FB6ABE"/>
    <w:rsid w:val="00FB6CBC"/>
    <w:rsid w:val="00FB6E4A"/>
    <w:rsid w:val="00FB7444"/>
    <w:rsid w:val="00FB776A"/>
    <w:rsid w:val="00FB7AE8"/>
    <w:rsid w:val="00FB7D9C"/>
    <w:rsid w:val="00FC0F9A"/>
    <w:rsid w:val="00FC1054"/>
    <w:rsid w:val="00FC12A8"/>
    <w:rsid w:val="00FC1BA6"/>
    <w:rsid w:val="00FC2145"/>
    <w:rsid w:val="00FC37A7"/>
    <w:rsid w:val="00FC3869"/>
    <w:rsid w:val="00FC3EB5"/>
    <w:rsid w:val="00FC4542"/>
    <w:rsid w:val="00FC46A6"/>
    <w:rsid w:val="00FC4753"/>
    <w:rsid w:val="00FC51E3"/>
    <w:rsid w:val="00FC53DD"/>
    <w:rsid w:val="00FC63A7"/>
    <w:rsid w:val="00FC693D"/>
    <w:rsid w:val="00FC7BBB"/>
    <w:rsid w:val="00FD0354"/>
    <w:rsid w:val="00FD055A"/>
    <w:rsid w:val="00FD072F"/>
    <w:rsid w:val="00FD08CD"/>
    <w:rsid w:val="00FD0A83"/>
    <w:rsid w:val="00FD0CBF"/>
    <w:rsid w:val="00FD1CA6"/>
    <w:rsid w:val="00FD244D"/>
    <w:rsid w:val="00FD2DE7"/>
    <w:rsid w:val="00FD364D"/>
    <w:rsid w:val="00FD4084"/>
    <w:rsid w:val="00FD409A"/>
    <w:rsid w:val="00FD436A"/>
    <w:rsid w:val="00FD48BD"/>
    <w:rsid w:val="00FD4FA9"/>
    <w:rsid w:val="00FD5733"/>
    <w:rsid w:val="00FD580F"/>
    <w:rsid w:val="00FD686E"/>
    <w:rsid w:val="00FD7053"/>
    <w:rsid w:val="00FD70CC"/>
    <w:rsid w:val="00FE0AB7"/>
    <w:rsid w:val="00FE0CC4"/>
    <w:rsid w:val="00FE130D"/>
    <w:rsid w:val="00FE136D"/>
    <w:rsid w:val="00FE181B"/>
    <w:rsid w:val="00FE1858"/>
    <w:rsid w:val="00FE1D3B"/>
    <w:rsid w:val="00FE1E43"/>
    <w:rsid w:val="00FE27F9"/>
    <w:rsid w:val="00FE375C"/>
    <w:rsid w:val="00FE434D"/>
    <w:rsid w:val="00FE4552"/>
    <w:rsid w:val="00FE45B3"/>
    <w:rsid w:val="00FE5033"/>
    <w:rsid w:val="00FE51AC"/>
    <w:rsid w:val="00FE55A3"/>
    <w:rsid w:val="00FE5768"/>
    <w:rsid w:val="00FE5E13"/>
    <w:rsid w:val="00FE64B2"/>
    <w:rsid w:val="00FE68B0"/>
    <w:rsid w:val="00FE6924"/>
    <w:rsid w:val="00FE6BF5"/>
    <w:rsid w:val="00FF0138"/>
    <w:rsid w:val="00FF038E"/>
    <w:rsid w:val="00FF05C6"/>
    <w:rsid w:val="00FF0857"/>
    <w:rsid w:val="00FF098E"/>
    <w:rsid w:val="00FF0DCE"/>
    <w:rsid w:val="00FF1063"/>
    <w:rsid w:val="00FF1E0C"/>
    <w:rsid w:val="00FF206B"/>
    <w:rsid w:val="00FF24E3"/>
    <w:rsid w:val="00FF2A31"/>
    <w:rsid w:val="00FF2FFF"/>
    <w:rsid w:val="00FF352B"/>
    <w:rsid w:val="00FF3A1C"/>
    <w:rsid w:val="00FF3A24"/>
    <w:rsid w:val="00FF4009"/>
    <w:rsid w:val="00FF410B"/>
    <w:rsid w:val="00FF4C43"/>
    <w:rsid w:val="00FF4ECF"/>
    <w:rsid w:val="00FF5C59"/>
    <w:rsid w:val="00FF67C3"/>
    <w:rsid w:val="00FF6FC0"/>
    <w:rsid w:val="00FF714B"/>
    <w:rsid w:val="00FF72E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9946D"/>
  <w15:docId w15:val="{5133B8A0-9095-4184-96AE-64A8FE2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B2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746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94"/>
    <w:pPr>
      <w:ind w:left="720"/>
      <w:contextualSpacing/>
    </w:pPr>
  </w:style>
  <w:style w:type="character" w:styleId="CommentReference">
    <w:name w:val="annotation reference"/>
    <w:basedOn w:val="DefaultParagraphFont"/>
    <w:uiPriority w:val="99"/>
    <w:semiHidden/>
    <w:unhideWhenUsed/>
    <w:rsid w:val="00B314E6"/>
    <w:rPr>
      <w:sz w:val="16"/>
      <w:szCs w:val="16"/>
    </w:rPr>
  </w:style>
  <w:style w:type="paragraph" w:styleId="CommentText">
    <w:name w:val="annotation text"/>
    <w:basedOn w:val="Normal"/>
    <w:link w:val="CommentTextChar"/>
    <w:uiPriority w:val="99"/>
    <w:unhideWhenUsed/>
    <w:rsid w:val="00B314E6"/>
    <w:pPr>
      <w:spacing w:line="240" w:lineRule="auto"/>
    </w:pPr>
    <w:rPr>
      <w:sz w:val="20"/>
      <w:szCs w:val="20"/>
    </w:rPr>
  </w:style>
  <w:style w:type="character" w:customStyle="1" w:styleId="CommentTextChar">
    <w:name w:val="Comment Text Char"/>
    <w:basedOn w:val="DefaultParagraphFont"/>
    <w:link w:val="CommentText"/>
    <w:uiPriority w:val="99"/>
    <w:rsid w:val="00B314E6"/>
    <w:rPr>
      <w:sz w:val="20"/>
      <w:szCs w:val="20"/>
    </w:rPr>
  </w:style>
  <w:style w:type="paragraph" w:styleId="CommentSubject">
    <w:name w:val="annotation subject"/>
    <w:basedOn w:val="CommentText"/>
    <w:next w:val="CommentText"/>
    <w:link w:val="CommentSubjectChar"/>
    <w:uiPriority w:val="99"/>
    <w:semiHidden/>
    <w:unhideWhenUsed/>
    <w:rsid w:val="00B314E6"/>
    <w:rPr>
      <w:b/>
      <w:bCs/>
    </w:rPr>
  </w:style>
  <w:style w:type="character" w:customStyle="1" w:styleId="CommentSubjectChar">
    <w:name w:val="Comment Subject Char"/>
    <w:basedOn w:val="CommentTextChar"/>
    <w:link w:val="CommentSubject"/>
    <w:uiPriority w:val="99"/>
    <w:semiHidden/>
    <w:rsid w:val="00B314E6"/>
    <w:rPr>
      <w:b/>
      <w:bCs/>
      <w:sz w:val="20"/>
      <w:szCs w:val="20"/>
    </w:rPr>
  </w:style>
  <w:style w:type="paragraph" w:styleId="BalloonText">
    <w:name w:val="Balloon Text"/>
    <w:basedOn w:val="Normal"/>
    <w:link w:val="BalloonTextChar"/>
    <w:uiPriority w:val="99"/>
    <w:semiHidden/>
    <w:unhideWhenUsed/>
    <w:rsid w:val="00B31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E6"/>
    <w:rPr>
      <w:rFonts w:ascii="Segoe UI" w:hAnsi="Segoe UI" w:cs="Segoe UI"/>
      <w:sz w:val="18"/>
      <w:szCs w:val="18"/>
    </w:rPr>
  </w:style>
  <w:style w:type="table" w:styleId="TableGrid">
    <w:name w:val="Table Grid"/>
    <w:basedOn w:val="TableNormal"/>
    <w:uiPriority w:val="39"/>
    <w:rsid w:val="004D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A36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A36EB"/>
    <w:rPr>
      <w:rFonts w:ascii="Calibri" w:hAnsi="Calibri" w:cs="Calibri"/>
      <w:noProof/>
      <w:lang w:val="en-US"/>
    </w:rPr>
  </w:style>
  <w:style w:type="paragraph" w:customStyle="1" w:styleId="EndNoteBibliography">
    <w:name w:val="EndNote Bibliography"/>
    <w:basedOn w:val="Normal"/>
    <w:link w:val="EndNoteBibliographyChar"/>
    <w:rsid w:val="002A36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A36EB"/>
    <w:rPr>
      <w:rFonts w:ascii="Calibri" w:hAnsi="Calibri" w:cs="Calibri"/>
      <w:noProof/>
      <w:lang w:val="en-US"/>
    </w:rPr>
  </w:style>
  <w:style w:type="character" w:styleId="Hyperlink">
    <w:name w:val="Hyperlink"/>
    <w:basedOn w:val="DefaultParagraphFont"/>
    <w:uiPriority w:val="99"/>
    <w:unhideWhenUsed/>
    <w:rsid w:val="002A36EB"/>
    <w:rPr>
      <w:color w:val="0563C1" w:themeColor="hyperlink"/>
      <w:u w:val="single"/>
    </w:rPr>
  </w:style>
  <w:style w:type="paragraph" w:styleId="Header">
    <w:name w:val="header"/>
    <w:basedOn w:val="Normal"/>
    <w:link w:val="HeaderChar"/>
    <w:uiPriority w:val="99"/>
    <w:unhideWhenUsed/>
    <w:rsid w:val="0000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1F"/>
  </w:style>
  <w:style w:type="paragraph" w:styleId="Footer">
    <w:name w:val="footer"/>
    <w:basedOn w:val="Normal"/>
    <w:link w:val="FooterChar"/>
    <w:uiPriority w:val="99"/>
    <w:unhideWhenUsed/>
    <w:rsid w:val="0000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1F"/>
  </w:style>
  <w:style w:type="character" w:styleId="Strong">
    <w:name w:val="Strong"/>
    <w:basedOn w:val="DefaultParagraphFont"/>
    <w:uiPriority w:val="22"/>
    <w:qFormat/>
    <w:rsid w:val="00DC7FE5"/>
    <w:rPr>
      <w:b/>
      <w:bCs/>
    </w:rPr>
  </w:style>
  <w:style w:type="character" w:customStyle="1" w:styleId="Heading1Char">
    <w:name w:val="Heading 1 Char"/>
    <w:basedOn w:val="DefaultParagraphFont"/>
    <w:link w:val="Heading1"/>
    <w:uiPriority w:val="9"/>
    <w:rsid w:val="00A20B22"/>
    <w:rPr>
      <w:rFonts w:ascii="Times New Roman" w:eastAsia="Times New Roman" w:hAnsi="Times New Roman" w:cs="Times New Roman"/>
      <w:b/>
      <w:bCs/>
      <w:kern w:val="36"/>
      <w:sz w:val="48"/>
      <w:szCs w:val="48"/>
      <w:lang w:val="en-GB" w:eastAsia="en-GB"/>
    </w:rPr>
  </w:style>
  <w:style w:type="character" w:customStyle="1" w:styleId="nlmarticle-title">
    <w:name w:val="nlm_article-title"/>
    <w:basedOn w:val="DefaultParagraphFont"/>
    <w:rsid w:val="003746A8"/>
  </w:style>
  <w:style w:type="character" w:customStyle="1" w:styleId="nlmcontrib-group">
    <w:name w:val="nlm_contrib-group"/>
    <w:basedOn w:val="DefaultParagraphFont"/>
    <w:rsid w:val="003746A8"/>
  </w:style>
  <w:style w:type="character" w:customStyle="1" w:styleId="contribdegrees">
    <w:name w:val="contribdegrees"/>
    <w:basedOn w:val="DefaultParagraphFont"/>
    <w:rsid w:val="003746A8"/>
  </w:style>
  <w:style w:type="character" w:customStyle="1" w:styleId="Heading3Char">
    <w:name w:val="Heading 3 Char"/>
    <w:basedOn w:val="DefaultParagraphFont"/>
    <w:link w:val="Heading3"/>
    <w:uiPriority w:val="9"/>
    <w:semiHidden/>
    <w:rsid w:val="003746A8"/>
    <w:rPr>
      <w:rFonts w:asciiTheme="majorHAnsi" w:eastAsiaTheme="majorEastAsia" w:hAnsiTheme="majorHAnsi" w:cstheme="majorBidi"/>
      <w:b/>
      <w:bCs/>
      <w:color w:val="5B9BD5" w:themeColor="accent1"/>
    </w:rPr>
  </w:style>
  <w:style w:type="paragraph" w:styleId="Revision">
    <w:name w:val="Revision"/>
    <w:hidden/>
    <w:uiPriority w:val="99"/>
    <w:semiHidden/>
    <w:rsid w:val="000B1B66"/>
    <w:pPr>
      <w:spacing w:after="0" w:line="240" w:lineRule="auto"/>
    </w:pPr>
  </w:style>
  <w:style w:type="character" w:customStyle="1" w:styleId="fontstyle01">
    <w:name w:val="fontstyle01"/>
    <w:basedOn w:val="DefaultParagraphFont"/>
    <w:rsid w:val="007F4C54"/>
    <w:rPr>
      <w:rFonts w:ascii="Times-Roman" w:hAnsi="Times-Roman" w:hint="default"/>
      <w:b w:val="0"/>
      <w:bCs w:val="0"/>
      <w:i w:val="0"/>
      <w:iCs w:val="0"/>
      <w:color w:val="000000"/>
      <w:sz w:val="20"/>
      <w:szCs w:val="20"/>
    </w:rPr>
  </w:style>
  <w:style w:type="character" w:customStyle="1" w:styleId="fontstyle21">
    <w:name w:val="fontstyle21"/>
    <w:basedOn w:val="DefaultParagraphFont"/>
    <w:rsid w:val="007F4C54"/>
    <w:rPr>
      <w:rFonts w:ascii="Times-Italic" w:hAnsi="Times-Italic" w:hint="default"/>
      <w:b w:val="0"/>
      <w:bCs w:val="0"/>
      <w:i/>
      <w:iCs/>
      <w:color w:val="000000"/>
      <w:sz w:val="20"/>
      <w:szCs w:val="20"/>
    </w:rPr>
  </w:style>
  <w:style w:type="character" w:styleId="LineNumber">
    <w:name w:val="line number"/>
    <w:basedOn w:val="DefaultParagraphFont"/>
    <w:uiPriority w:val="99"/>
    <w:semiHidden/>
    <w:unhideWhenUsed/>
    <w:rsid w:val="005101E5"/>
  </w:style>
  <w:style w:type="table" w:customStyle="1" w:styleId="ListTable6Colorful1">
    <w:name w:val="List Table 6 Colorful1"/>
    <w:basedOn w:val="TableNormal"/>
    <w:uiPriority w:val="51"/>
    <w:rsid w:val="00693E4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B0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06">
      <w:bodyDiv w:val="1"/>
      <w:marLeft w:val="0"/>
      <w:marRight w:val="0"/>
      <w:marTop w:val="0"/>
      <w:marBottom w:val="0"/>
      <w:divBdr>
        <w:top w:val="none" w:sz="0" w:space="0" w:color="auto"/>
        <w:left w:val="none" w:sz="0" w:space="0" w:color="auto"/>
        <w:bottom w:val="none" w:sz="0" w:space="0" w:color="auto"/>
        <w:right w:val="none" w:sz="0" w:space="0" w:color="auto"/>
      </w:divBdr>
    </w:div>
    <w:div w:id="288124451">
      <w:bodyDiv w:val="1"/>
      <w:marLeft w:val="0"/>
      <w:marRight w:val="0"/>
      <w:marTop w:val="0"/>
      <w:marBottom w:val="0"/>
      <w:divBdr>
        <w:top w:val="none" w:sz="0" w:space="0" w:color="auto"/>
        <w:left w:val="none" w:sz="0" w:space="0" w:color="auto"/>
        <w:bottom w:val="none" w:sz="0" w:space="0" w:color="auto"/>
        <w:right w:val="none" w:sz="0" w:space="0" w:color="auto"/>
      </w:divBdr>
    </w:div>
    <w:div w:id="691221974">
      <w:bodyDiv w:val="1"/>
      <w:marLeft w:val="0"/>
      <w:marRight w:val="0"/>
      <w:marTop w:val="0"/>
      <w:marBottom w:val="0"/>
      <w:divBdr>
        <w:top w:val="none" w:sz="0" w:space="0" w:color="auto"/>
        <w:left w:val="none" w:sz="0" w:space="0" w:color="auto"/>
        <w:bottom w:val="none" w:sz="0" w:space="0" w:color="auto"/>
        <w:right w:val="none" w:sz="0" w:space="0" w:color="auto"/>
      </w:divBdr>
      <w:divsChild>
        <w:div w:id="1112021105">
          <w:marLeft w:val="0"/>
          <w:marRight w:val="0"/>
          <w:marTop w:val="0"/>
          <w:marBottom w:val="0"/>
          <w:divBdr>
            <w:top w:val="none" w:sz="0" w:space="0" w:color="auto"/>
            <w:left w:val="none" w:sz="0" w:space="0" w:color="auto"/>
            <w:bottom w:val="none" w:sz="0" w:space="0" w:color="auto"/>
            <w:right w:val="none" w:sz="0" w:space="0" w:color="auto"/>
          </w:divBdr>
          <w:divsChild>
            <w:div w:id="9039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235">
      <w:bodyDiv w:val="1"/>
      <w:marLeft w:val="0"/>
      <w:marRight w:val="0"/>
      <w:marTop w:val="0"/>
      <w:marBottom w:val="0"/>
      <w:divBdr>
        <w:top w:val="none" w:sz="0" w:space="0" w:color="auto"/>
        <w:left w:val="none" w:sz="0" w:space="0" w:color="auto"/>
        <w:bottom w:val="none" w:sz="0" w:space="0" w:color="auto"/>
        <w:right w:val="none" w:sz="0" w:space="0" w:color="auto"/>
      </w:divBdr>
    </w:div>
    <w:div w:id="1087268706">
      <w:bodyDiv w:val="1"/>
      <w:marLeft w:val="0"/>
      <w:marRight w:val="0"/>
      <w:marTop w:val="0"/>
      <w:marBottom w:val="0"/>
      <w:divBdr>
        <w:top w:val="none" w:sz="0" w:space="0" w:color="auto"/>
        <w:left w:val="none" w:sz="0" w:space="0" w:color="auto"/>
        <w:bottom w:val="none" w:sz="0" w:space="0" w:color="auto"/>
        <w:right w:val="none" w:sz="0" w:space="0" w:color="auto"/>
      </w:divBdr>
    </w:div>
    <w:div w:id="1868445371">
      <w:bodyDiv w:val="1"/>
      <w:marLeft w:val="0"/>
      <w:marRight w:val="0"/>
      <w:marTop w:val="0"/>
      <w:marBottom w:val="0"/>
      <w:divBdr>
        <w:top w:val="none" w:sz="0" w:space="0" w:color="auto"/>
        <w:left w:val="none" w:sz="0" w:space="0" w:color="auto"/>
        <w:bottom w:val="none" w:sz="0" w:space="0" w:color="auto"/>
        <w:right w:val="none" w:sz="0" w:space="0" w:color="auto"/>
      </w:divBdr>
    </w:div>
    <w:div w:id="1973902597">
      <w:bodyDiv w:val="1"/>
      <w:marLeft w:val="0"/>
      <w:marRight w:val="0"/>
      <w:marTop w:val="0"/>
      <w:marBottom w:val="0"/>
      <w:divBdr>
        <w:top w:val="none" w:sz="0" w:space="0" w:color="auto"/>
        <w:left w:val="none" w:sz="0" w:space="0" w:color="auto"/>
        <w:bottom w:val="none" w:sz="0" w:space="0" w:color="auto"/>
        <w:right w:val="none" w:sz="0" w:space="0" w:color="auto"/>
      </w:divBdr>
      <w:divsChild>
        <w:div w:id="1341002563">
          <w:marLeft w:val="0"/>
          <w:marRight w:val="0"/>
          <w:marTop w:val="0"/>
          <w:marBottom w:val="0"/>
          <w:divBdr>
            <w:top w:val="none" w:sz="0" w:space="0" w:color="auto"/>
            <w:left w:val="none" w:sz="0" w:space="0" w:color="auto"/>
            <w:bottom w:val="none" w:sz="0" w:space="0" w:color="auto"/>
            <w:right w:val="none" w:sz="0" w:space="0" w:color="auto"/>
          </w:divBdr>
          <w:divsChild>
            <w:div w:id="660278965">
              <w:marLeft w:val="0"/>
              <w:marRight w:val="0"/>
              <w:marTop w:val="0"/>
              <w:marBottom w:val="0"/>
              <w:divBdr>
                <w:top w:val="none" w:sz="0" w:space="0" w:color="auto"/>
                <w:left w:val="none" w:sz="0" w:space="0" w:color="auto"/>
                <w:bottom w:val="none" w:sz="0" w:space="0" w:color="auto"/>
                <w:right w:val="none" w:sz="0" w:space="0" w:color="auto"/>
              </w:divBdr>
              <w:divsChild>
                <w:div w:id="393310003">
                  <w:marLeft w:val="0"/>
                  <w:marRight w:val="0"/>
                  <w:marTop w:val="0"/>
                  <w:marBottom w:val="0"/>
                  <w:divBdr>
                    <w:top w:val="none" w:sz="0" w:space="0" w:color="auto"/>
                    <w:left w:val="none" w:sz="0" w:space="0" w:color="auto"/>
                    <w:bottom w:val="none" w:sz="0" w:space="0" w:color="auto"/>
                    <w:right w:val="none" w:sz="0" w:space="0" w:color="auto"/>
                  </w:divBdr>
                  <w:divsChild>
                    <w:div w:id="837843276">
                      <w:marLeft w:val="0"/>
                      <w:marRight w:val="0"/>
                      <w:marTop w:val="0"/>
                      <w:marBottom w:val="0"/>
                      <w:divBdr>
                        <w:top w:val="none" w:sz="0" w:space="0" w:color="auto"/>
                        <w:left w:val="none" w:sz="0" w:space="0" w:color="auto"/>
                        <w:bottom w:val="none" w:sz="0" w:space="0" w:color="auto"/>
                        <w:right w:val="none" w:sz="0" w:space="0" w:color="auto"/>
                      </w:divBdr>
                      <w:divsChild>
                        <w:div w:id="259608973">
                          <w:marLeft w:val="0"/>
                          <w:marRight w:val="0"/>
                          <w:marTop w:val="0"/>
                          <w:marBottom w:val="0"/>
                          <w:divBdr>
                            <w:top w:val="none" w:sz="0" w:space="0" w:color="auto"/>
                            <w:left w:val="none" w:sz="0" w:space="0" w:color="auto"/>
                            <w:bottom w:val="none" w:sz="0" w:space="0" w:color="auto"/>
                            <w:right w:val="none" w:sz="0" w:space="0" w:color="auto"/>
                          </w:divBdr>
                          <w:divsChild>
                            <w:div w:id="193858348">
                              <w:marLeft w:val="0"/>
                              <w:marRight w:val="0"/>
                              <w:marTop w:val="0"/>
                              <w:marBottom w:val="0"/>
                              <w:divBdr>
                                <w:top w:val="none" w:sz="0" w:space="0" w:color="auto"/>
                                <w:left w:val="none" w:sz="0" w:space="0" w:color="auto"/>
                                <w:bottom w:val="none" w:sz="0" w:space="0" w:color="auto"/>
                                <w:right w:val="none" w:sz="0" w:space="0" w:color="auto"/>
                              </w:divBdr>
                              <w:divsChild>
                                <w:div w:id="1681588998">
                                  <w:marLeft w:val="0"/>
                                  <w:marRight w:val="0"/>
                                  <w:marTop w:val="0"/>
                                  <w:marBottom w:val="0"/>
                                  <w:divBdr>
                                    <w:top w:val="none" w:sz="0" w:space="0" w:color="auto"/>
                                    <w:left w:val="none" w:sz="0" w:space="0" w:color="auto"/>
                                    <w:bottom w:val="none" w:sz="0" w:space="0" w:color="auto"/>
                                    <w:right w:val="none" w:sz="0" w:space="0" w:color="auto"/>
                                  </w:divBdr>
                                  <w:divsChild>
                                    <w:div w:id="1631470919">
                                      <w:marLeft w:val="0"/>
                                      <w:marRight w:val="0"/>
                                      <w:marTop w:val="0"/>
                                      <w:marBottom w:val="0"/>
                                      <w:divBdr>
                                        <w:top w:val="none" w:sz="0" w:space="0" w:color="auto"/>
                                        <w:left w:val="none" w:sz="0" w:space="0" w:color="auto"/>
                                        <w:bottom w:val="none" w:sz="0" w:space="0" w:color="auto"/>
                                        <w:right w:val="none" w:sz="0" w:space="0" w:color="auto"/>
                                      </w:divBdr>
                                      <w:divsChild>
                                        <w:div w:id="1732263572">
                                          <w:marLeft w:val="0"/>
                                          <w:marRight w:val="0"/>
                                          <w:marTop w:val="0"/>
                                          <w:marBottom w:val="0"/>
                                          <w:divBdr>
                                            <w:top w:val="none" w:sz="0" w:space="0" w:color="auto"/>
                                            <w:left w:val="none" w:sz="0" w:space="0" w:color="auto"/>
                                            <w:bottom w:val="none" w:sz="0" w:space="0" w:color="auto"/>
                                            <w:right w:val="none" w:sz="0" w:space="0" w:color="auto"/>
                                          </w:divBdr>
                                          <w:divsChild>
                                            <w:div w:id="1228488935">
                                              <w:marLeft w:val="0"/>
                                              <w:marRight w:val="0"/>
                                              <w:marTop w:val="0"/>
                                              <w:marBottom w:val="0"/>
                                              <w:divBdr>
                                                <w:top w:val="none" w:sz="0" w:space="0" w:color="auto"/>
                                                <w:left w:val="none" w:sz="0" w:space="0" w:color="auto"/>
                                                <w:bottom w:val="none" w:sz="0" w:space="0" w:color="auto"/>
                                                <w:right w:val="none" w:sz="0" w:space="0" w:color="auto"/>
                                              </w:divBdr>
                                              <w:divsChild>
                                                <w:div w:id="1910454992">
                                                  <w:marLeft w:val="0"/>
                                                  <w:marRight w:val="0"/>
                                                  <w:marTop w:val="0"/>
                                                  <w:marBottom w:val="0"/>
                                                  <w:divBdr>
                                                    <w:top w:val="none" w:sz="0" w:space="0" w:color="auto"/>
                                                    <w:left w:val="none" w:sz="0" w:space="0" w:color="auto"/>
                                                    <w:bottom w:val="none" w:sz="0" w:space="0" w:color="auto"/>
                                                    <w:right w:val="none" w:sz="0" w:space="0" w:color="auto"/>
                                                  </w:divBdr>
                                                  <w:divsChild>
                                                    <w:div w:id="1221089349">
                                                      <w:marLeft w:val="0"/>
                                                      <w:marRight w:val="0"/>
                                                      <w:marTop w:val="0"/>
                                                      <w:marBottom w:val="0"/>
                                                      <w:divBdr>
                                                        <w:top w:val="none" w:sz="0" w:space="0" w:color="auto"/>
                                                        <w:left w:val="none" w:sz="0" w:space="0" w:color="auto"/>
                                                        <w:bottom w:val="none" w:sz="0" w:space="0" w:color="auto"/>
                                                        <w:right w:val="none" w:sz="0" w:space="0" w:color="auto"/>
                                                      </w:divBdr>
                                                      <w:divsChild>
                                                        <w:div w:id="914819191">
                                                          <w:marLeft w:val="0"/>
                                                          <w:marRight w:val="0"/>
                                                          <w:marTop w:val="0"/>
                                                          <w:marBottom w:val="0"/>
                                                          <w:divBdr>
                                                            <w:top w:val="none" w:sz="0" w:space="0" w:color="auto"/>
                                                            <w:left w:val="none" w:sz="0" w:space="0" w:color="auto"/>
                                                            <w:bottom w:val="none" w:sz="0" w:space="0" w:color="auto"/>
                                                            <w:right w:val="none" w:sz="0" w:space="0" w:color="auto"/>
                                                          </w:divBdr>
                                                          <w:divsChild>
                                                            <w:div w:id="703868182">
                                                              <w:marLeft w:val="0"/>
                                                              <w:marRight w:val="0"/>
                                                              <w:marTop w:val="0"/>
                                                              <w:marBottom w:val="0"/>
                                                              <w:divBdr>
                                                                <w:top w:val="none" w:sz="0" w:space="0" w:color="auto"/>
                                                                <w:left w:val="none" w:sz="0" w:space="0" w:color="auto"/>
                                                                <w:bottom w:val="none" w:sz="0" w:space="0" w:color="auto"/>
                                                                <w:right w:val="none" w:sz="0" w:space="0" w:color="auto"/>
                                                              </w:divBdr>
                                                              <w:divsChild>
                                                                <w:div w:id="13876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_forde@sics.a-star.edu.sg" TargetMode="External"/><Relationship Id="rId13" Type="http://schemas.openxmlformats.org/officeDocument/2006/relationships/hyperlink" Target="mailto:tan.kok.hian@singhealth.com.sg" TargetMode="External"/><Relationship Id="rId18" Type="http://schemas.openxmlformats.org/officeDocument/2006/relationships/hyperlink" Target="mailto:patricia.silveira@mcgill.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y_chong@nus.edu.sg"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yap_seng_chong@sics.a-star.edu.sg" TargetMode="External"/><Relationship Id="rId17" Type="http://schemas.openxmlformats.org/officeDocument/2006/relationships/hyperlink" Target="mailto:cai_shirong@sics.a-star.edu.sg" TargetMode="External"/><Relationship Id="rId25" Type="http://schemas.openxmlformats.org/officeDocument/2006/relationships/hyperlink" Target="https://www.cdc.gov/obesity/childhood/defining.html" TargetMode="External"/><Relationship Id="rId2" Type="http://schemas.openxmlformats.org/officeDocument/2006/relationships/numbering" Target="numbering.xml"/><Relationship Id="rId16" Type="http://schemas.openxmlformats.org/officeDocument/2006/relationships/hyperlink" Target="mailto:michael_meaney@sics.a-star.edu.sg" TargetMode="External"/><Relationship Id="rId20" Type="http://schemas.openxmlformats.org/officeDocument/2006/relationships/hyperlink" Target="mailto:kmg@mrc.so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h_Ai_Ting@sics.a-star.edu.sg" TargetMode="External"/><Relationship Id="rId24" Type="http://schemas.openxmlformats.org/officeDocument/2006/relationships/hyperlink" Target="http://www.who.int/childgrowth/standards/Technical_report.pdf" TargetMode="External"/><Relationship Id="rId5" Type="http://schemas.openxmlformats.org/officeDocument/2006/relationships/webSettings" Target="webSettings.xml"/><Relationship Id="rId15" Type="http://schemas.openxmlformats.org/officeDocument/2006/relationships/hyperlink" Target="mailto:paeshekl@nus.edu.sg" TargetMode="External"/><Relationship Id="rId23" Type="http://schemas.openxmlformats.org/officeDocument/2006/relationships/hyperlink" Target="https://www.phenxtoolkit.org" TargetMode="External"/><Relationship Id="rId28" Type="http://schemas.openxmlformats.org/officeDocument/2006/relationships/header" Target="header2.xml"/><Relationship Id="rId10" Type="http://schemas.openxmlformats.org/officeDocument/2006/relationships/hyperlink" Target="mailto:Keri_mccrickerd@sics.a-star.edu.sg" TargetMode="External"/><Relationship Id="rId19" Type="http://schemas.openxmlformats.org/officeDocument/2006/relationships/hyperlink" Target="mailto:paeleeys@nus.edu.sg" TargetMode="External"/><Relationship Id="rId4" Type="http://schemas.openxmlformats.org/officeDocument/2006/relationships/settings" Target="settings.xml"/><Relationship Id="rId9" Type="http://schemas.openxmlformats.org/officeDocument/2006/relationships/hyperlink" Target="mailto:Lisa.Fries@rdls.nestle.com" TargetMode="External"/><Relationship Id="rId14" Type="http://schemas.openxmlformats.org/officeDocument/2006/relationships/hyperlink" Target="mailto:fabian.yap.k.p@singhealth.com.sg" TargetMode="External"/><Relationship Id="rId22" Type="http://schemas.openxmlformats.org/officeDocument/2006/relationships/hyperlink" Target="mailto:Ciaran_Forde@sics.a-star.edu.s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E270-A643-4D56-A175-DD160CD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12892</Words>
  <Characters>73488</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86208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2018-05-08T01:54:00Z</cp:lastPrinted>
  <dcterms:created xsi:type="dcterms:W3CDTF">2019-02-12T11:34:00Z</dcterms:created>
  <dcterms:modified xsi:type="dcterms:W3CDTF">2019-02-12T11:34:00Z</dcterms:modified>
</cp:coreProperties>
</file>