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40002B" w14:textId="3FA82AC5" w:rsidR="00F96CDE" w:rsidRPr="00B004C8" w:rsidRDefault="008F215C" w:rsidP="00C85786">
      <w:pPr>
        <w:jc w:val="center"/>
        <w:rPr>
          <w:rFonts w:asciiTheme="minorHAnsi" w:hAnsiTheme="minorHAnsi"/>
          <w:b/>
          <w:sz w:val="30"/>
          <w:szCs w:val="30"/>
        </w:rPr>
      </w:pPr>
      <w:r w:rsidRPr="00B004C8">
        <w:rPr>
          <w:rFonts w:asciiTheme="minorHAnsi" w:hAnsiTheme="minorHAnsi"/>
          <w:b/>
          <w:sz w:val="30"/>
          <w:szCs w:val="30"/>
        </w:rPr>
        <w:t xml:space="preserve">Embedding </w:t>
      </w:r>
      <w:r w:rsidR="003D7CF3" w:rsidRPr="00B004C8">
        <w:rPr>
          <w:rFonts w:asciiTheme="minorHAnsi" w:hAnsiTheme="minorHAnsi"/>
          <w:b/>
          <w:sz w:val="30"/>
          <w:szCs w:val="30"/>
        </w:rPr>
        <w:t xml:space="preserve">the delivery of </w:t>
      </w:r>
      <w:r w:rsidRPr="00B004C8">
        <w:rPr>
          <w:rFonts w:asciiTheme="minorHAnsi" w:hAnsiTheme="minorHAnsi"/>
          <w:b/>
          <w:sz w:val="30"/>
          <w:szCs w:val="30"/>
        </w:rPr>
        <w:t xml:space="preserve">antenatal </w:t>
      </w:r>
      <w:r w:rsidR="00F30B9E" w:rsidRPr="00B004C8">
        <w:rPr>
          <w:rFonts w:asciiTheme="minorHAnsi" w:hAnsiTheme="minorHAnsi"/>
          <w:b/>
          <w:sz w:val="30"/>
          <w:szCs w:val="30"/>
        </w:rPr>
        <w:t xml:space="preserve">vaccination </w:t>
      </w:r>
      <w:r w:rsidRPr="00B004C8">
        <w:rPr>
          <w:rFonts w:asciiTheme="minorHAnsi" w:hAnsiTheme="minorHAnsi"/>
          <w:b/>
          <w:sz w:val="30"/>
          <w:szCs w:val="30"/>
        </w:rPr>
        <w:t>within</w:t>
      </w:r>
      <w:r w:rsidR="00F30B9E" w:rsidRPr="00B004C8">
        <w:rPr>
          <w:rFonts w:asciiTheme="minorHAnsi" w:hAnsiTheme="minorHAnsi"/>
          <w:b/>
          <w:sz w:val="30"/>
          <w:szCs w:val="30"/>
        </w:rPr>
        <w:t xml:space="preserve"> routine antenatal care</w:t>
      </w:r>
      <w:r w:rsidR="00DE359A" w:rsidRPr="00B004C8">
        <w:rPr>
          <w:rFonts w:asciiTheme="minorHAnsi" w:hAnsiTheme="minorHAnsi"/>
          <w:b/>
          <w:sz w:val="30"/>
          <w:szCs w:val="30"/>
        </w:rPr>
        <w:t>:</w:t>
      </w:r>
      <w:r w:rsidR="008C0392" w:rsidRPr="00B004C8">
        <w:rPr>
          <w:rFonts w:asciiTheme="minorHAnsi" w:hAnsiTheme="minorHAnsi"/>
          <w:b/>
          <w:sz w:val="30"/>
          <w:szCs w:val="30"/>
        </w:rPr>
        <w:t xml:space="preserve"> a</w:t>
      </w:r>
      <w:r w:rsidR="004E72AB" w:rsidRPr="00B004C8">
        <w:rPr>
          <w:rFonts w:asciiTheme="minorHAnsi" w:hAnsiTheme="minorHAnsi"/>
          <w:b/>
          <w:sz w:val="30"/>
          <w:szCs w:val="30"/>
        </w:rPr>
        <w:t xml:space="preserve"> key</w:t>
      </w:r>
      <w:r w:rsidR="008C0392" w:rsidRPr="00B004C8">
        <w:rPr>
          <w:rFonts w:asciiTheme="minorHAnsi" w:hAnsiTheme="minorHAnsi"/>
          <w:b/>
          <w:sz w:val="30"/>
          <w:szCs w:val="30"/>
        </w:rPr>
        <w:t xml:space="preserve"> opportunity to improve uptake</w:t>
      </w:r>
    </w:p>
    <w:p w14:paraId="4783DD0F" w14:textId="77777777" w:rsidR="00ED2B1E" w:rsidRPr="00B004C8" w:rsidRDefault="00ED2B1E" w:rsidP="00C85786">
      <w:pPr>
        <w:jc w:val="center"/>
        <w:rPr>
          <w:rFonts w:asciiTheme="minorHAnsi" w:hAnsiTheme="minorHAnsi"/>
        </w:rPr>
      </w:pPr>
    </w:p>
    <w:p w14:paraId="0C08E05F" w14:textId="77777777" w:rsidR="00BD25D3" w:rsidRPr="00B004C8" w:rsidRDefault="00BD25D3" w:rsidP="002F35F6">
      <w:pPr>
        <w:rPr>
          <w:rFonts w:asciiTheme="minorHAnsi" w:hAnsiTheme="minorHAnsi"/>
        </w:rPr>
      </w:pPr>
    </w:p>
    <w:p w14:paraId="16A13516" w14:textId="141A19E6" w:rsidR="001F6551" w:rsidRPr="00B004C8" w:rsidRDefault="00A95F92" w:rsidP="00C85786">
      <w:pPr>
        <w:rPr>
          <w:rFonts w:asciiTheme="minorHAnsi" w:hAnsiTheme="minorHAnsi" w:cs="Calibri"/>
        </w:rPr>
      </w:pPr>
      <w:r w:rsidRPr="00B004C8">
        <w:rPr>
          <w:rFonts w:asciiTheme="minorHAnsi" w:hAnsiTheme="minorHAnsi" w:cs="Calibri"/>
        </w:rPr>
        <w:t>Christopher R Wilcox</w:t>
      </w:r>
      <w:r w:rsidR="00F17D7C" w:rsidRPr="00B004C8">
        <w:rPr>
          <w:rFonts w:asciiTheme="minorHAnsi" w:hAnsiTheme="minorHAnsi" w:cs="Calibri"/>
        </w:rPr>
        <w:t xml:space="preserve"> </w:t>
      </w:r>
      <w:r w:rsidR="00F17D7C" w:rsidRPr="00B004C8">
        <w:rPr>
          <w:rFonts w:asciiTheme="minorHAnsi" w:hAnsiTheme="minorHAnsi" w:cs="Calibri"/>
          <w:vertAlign w:val="superscript"/>
        </w:rPr>
        <w:t>1</w:t>
      </w:r>
      <w:r w:rsidR="002C5992" w:rsidRPr="00B004C8">
        <w:rPr>
          <w:rFonts w:asciiTheme="minorHAnsi" w:hAnsiTheme="minorHAnsi" w:cs="Calibri"/>
        </w:rPr>
        <w:t>,</w:t>
      </w:r>
      <w:r w:rsidR="00F17D7C" w:rsidRPr="00B004C8">
        <w:rPr>
          <w:rFonts w:asciiTheme="minorHAnsi" w:hAnsiTheme="minorHAnsi" w:cs="Calibri"/>
        </w:rPr>
        <w:t xml:space="preserve"> Charlotte Woodward </w:t>
      </w:r>
      <w:r w:rsidR="00F17D7C" w:rsidRPr="00B004C8">
        <w:rPr>
          <w:rFonts w:asciiTheme="minorHAnsi" w:hAnsiTheme="minorHAnsi" w:cs="Calibri"/>
          <w:vertAlign w:val="superscript"/>
        </w:rPr>
        <w:t>2</w:t>
      </w:r>
      <w:r w:rsidR="003D61CB" w:rsidRPr="00B004C8">
        <w:rPr>
          <w:rFonts w:asciiTheme="minorHAnsi" w:hAnsiTheme="minorHAnsi" w:cs="Calibri"/>
        </w:rPr>
        <w:t xml:space="preserve">, </w:t>
      </w:r>
      <w:r w:rsidR="003E0690" w:rsidRPr="00B004C8">
        <w:rPr>
          <w:rFonts w:asciiTheme="minorHAnsi" w:hAnsiTheme="minorHAnsi" w:cs="Calibri"/>
          <w:sz w:val="22"/>
          <w:szCs w:val="22"/>
        </w:rPr>
        <w:t xml:space="preserve">Rebecca Rowe </w:t>
      </w:r>
      <w:r w:rsidR="003E0690" w:rsidRPr="00B004C8">
        <w:rPr>
          <w:rFonts w:asciiTheme="minorHAnsi" w:hAnsiTheme="minorHAnsi" w:cs="Calibri"/>
          <w:sz w:val="22"/>
          <w:szCs w:val="22"/>
          <w:vertAlign w:val="superscript"/>
        </w:rPr>
        <w:t>3</w:t>
      </w:r>
      <w:r w:rsidR="003E0690" w:rsidRPr="00B004C8">
        <w:rPr>
          <w:rFonts w:asciiTheme="minorHAnsi" w:hAnsiTheme="minorHAnsi" w:cs="Calibri"/>
          <w:sz w:val="22"/>
          <w:szCs w:val="22"/>
        </w:rPr>
        <w:t xml:space="preserve">, </w:t>
      </w:r>
      <w:r w:rsidRPr="00B004C8">
        <w:rPr>
          <w:rFonts w:asciiTheme="minorHAnsi" w:hAnsiTheme="minorHAnsi" w:cs="Calibri"/>
        </w:rPr>
        <w:t>Christine E Jones</w:t>
      </w:r>
      <w:r w:rsidR="00F17D7C" w:rsidRPr="00B004C8">
        <w:rPr>
          <w:rFonts w:asciiTheme="minorHAnsi" w:hAnsiTheme="minorHAnsi" w:cs="Calibri"/>
        </w:rPr>
        <w:t xml:space="preserve"> </w:t>
      </w:r>
      <w:r w:rsidR="003E0690" w:rsidRPr="00B004C8">
        <w:rPr>
          <w:rFonts w:asciiTheme="minorHAnsi" w:hAnsiTheme="minorHAnsi" w:cs="Calibri"/>
          <w:vertAlign w:val="superscript"/>
        </w:rPr>
        <w:t>4</w:t>
      </w:r>
      <w:r w:rsidR="00064316" w:rsidRPr="00B004C8">
        <w:rPr>
          <w:rFonts w:asciiTheme="minorHAnsi" w:hAnsiTheme="minorHAnsi" w:cs="Calibri"/>
          <w:vertAlign w:val="superscript"/>
        </w:rPr>
        <w:t xml:space="preserve"> </w:t>
      </w:r>
      <w:r w:rsidR="003E0690" w:rsidRPr="00B004C8">
        <w:rPr>
          <w:rFonts w:asciiTheme="minorHAnsi" w:hAnsiTheme="minorHAnsi" w:cs="Calibri"/>
          <w:vertAlign w:val="superscript"/>
        </w:rPr>
        <w:t>5</w:t>
      </w:r>
    </w:p>
    <w:p w14:paraId="4FFF8005" w14:textId="77777777" w:rsidR="00F17D7C" w:rsidRPr="00B004C8" w:rsidRDefault="00F17D7C" w:rsidP="00C85786">
      <w:pPr>
        <w:rPr>
          <w:rFonts w:asciiTheme="minorHAnsi" w:hAnsiTheme="minorHAnsi" w:cs="Calibri"/>
          <w:vertAlign w:val="superscript"/>
        </w:rPr>
      </w:pPr>
    </w:p>
    <w:p w14:paraId="04A99160" w14:textId="77777777" w:rsidR="00F17D7C" w:rsidRPr="00B004C8" w:rsidRDefault="00F17D7C" w:rsidP="00C85786">
      <w:pPr>
        <w:rPr>
          <w:rFonts w:asciiTheme="minorHAnsi" w:hAnsiTheme="minorHAnsi" w:cs="Calibri"/>
        </w:rPr>
      </w:pPr>
      <w:r w:rsidRPr="00B004C8">
        <w:rPr>
          <w:rFonts w:asciiTheme="minorHAnsi" w:hAnsiTheme="minorHAnsi" w:cs="Calibri"/>
        </w:rPr>
        <w:t>1: NIHR Clinical Research Facility, University Hospital Southampton NHS Foundation Trust, Southampton, UK</w:t>
      </w:r>
    </w:p>
    <w:p w14:paraId="0A6AFEFB" w14:textId="77777777" w:rsidR="00F17D7C" w:rsidRPr="00B004C8" w:rsidRDefault="00F17D7C" w:rsidP="00C85786">
      <w:pPr>
        <w:rPr>
          <w:rFonts w:asciiTheme="minorHAnsi" w:hAnsiTheme="minorHAnsi" w:cs="Calibri"/>
        </w:rPr>
      </w:pPr>
    </w:p>
    <w:p w14:paraId="399A1F84" w14:textId="59FF6EE0" w:rsidR="00F17D7C" w:rsidRPr="00B004C8" w:rsidRDefault="00F17D7C" w:rsidP="00C85786">
      <w:pPr>
        <w:rPr>
          <w:rFonts w:asciiTheme="minorHAnsi" w:hAnsiTheme="minorHAnsi" w:cs="Calibri"/>
        </w:rPr>
      </w:pPr>
      <w:r w:rsidRPr="00B004C8">
        <w:rPr>
          <w:rFonts w:asciiTheme="minorHAnsi" w:hAnsiTheme="minorHAnsi" w:cs="Calibri"/>
        </w:rPr>
        <w:t xml:space="preserve">2: </w:t>
      </w:r>
      <w:r w:rsidR="008F1A47" w:rsidRPr="00B004C8">
        <w:rPr>
          <w:rFonts w:asciiTheme="minorHAnsi" w:hAnsiTheme="minorHAnsi" w:cs="Calibri"/>
        </w:rPr>
        <w:t>University of Southampton School of Me</w:t>
      </w:r>
      <w:r w:rsidR="00933E9E" w:rsidRPr="00B004C8">
        <w:rPr>
          <w:rFonts w:asciiTheme="minorHAnsi" w:hAnsiTheme="minorHAnsi" w:cs="Calibri"/>
        </w:rPr>
        <w:t>dicine, University of Southampton, Southampton, UK</w:t>
      </w:r>
    </w:p>
    <w:p w14:paraId="02E6F4A7" w14:textId="77777777" w:rsidR="005C4BB4" w:rsidRPr="00B004C8" w:rsidRDefault="005C4BB4" w:rsidP="00C85786">
      <w:pPr>
        <w:rPr>
          <w:rFonts w:asciiTheme="minorHAnsi" w:hAnsiTheme="minorHAnsi" w:cs="Calibri"/>
        </w:rPr>
      </w:pPr>
    </w:p>
    <w:p w14:paraId="714458AC" w14:textId="5D3E93D1" w:rsidR="005C4BB4" w:rsidRPr="00B004C8" w:rsidRDefault="005C4BB4" w:rsidP="00C85786">
      <w:pPr>
        <w:rPr>
          <w:rFonts w:asciiTheme="minorHAnsi" w:hAnsiTheme="minorHAnsi" w:cs="Calibri"/>
        </w:rPr>
      </w:pPr>
      <w:r w:rsidRPr="00B004C8">
        <w:rPr>
          <w:rFonts w:asciiTheme="minorHAnsi" w:hAnsiTheme="minorHAnsi" w:cs="Calibri"/>
        </w:rPr>
        <w:t>3: Princess Anne Hospital, University Hospital Southampton NHS Foundation Trust, Southampton, UK</w:t>
      </w:r>
    </w:p>
    <w:p w14:paraId="45C49F6D" w14:textId="77777777" w:rsidR="00F17D7C" w:rsidRPr="00B004C8" w:rsidRDefault="00F17D7C" w:rsidP="00C85786">
      <w:pPr>
        <w:rPr>
          <w:rFonts w:asciiTheme="minorHAnsi" w:hAnsiTheme="minorHAnsi" w:cs="Calibri"/>
        </w:rPr>
      </w:pPr>
    </w:p>
    <w:p w14:paraId="75DE479F" w14:textId="2EF58B0C" w:rsidR="00064316" w:rsidRPr="00B004C8" w:rsidRDefault="003E0690" w:rsidP="00C85786">
      <w:pPr>
        <w:rPr>
          <w:rFonts w:asciiTheme="minorHAnsi" w:hAnsiTheme="minorHAnsi" w:cs="Calibri"/>
        </w:rPr>
      </w:pPr>
      <w:r w:rsidRPr="00B004C8">
        <w:rPr>
          <w:rFonts w:asciiTheme="minorHAnsi" w:eastAsia="Times New Roman" w:hAnsiTheme="minorHAnsi" w:cs="Calibri"/>
        </w:rPr>
        <w:t>4</w:t>
      </w:r>
      <w:r w:rsidR="00F17D7C" w:rsidRPr="00B004C8">
        <w:rPr>
          <w:rFonts w:asciiTheme="minorHAnsi" w:eastAsia="Times New Roman" w:hAnsiTheme="minorHAnsi" w:cs="Calibri"/>
        </w:rPr>
        <w:t xml:space="preserve">: </w:t>
      </w:r>
      <w:r w:rsidR="00064316" w:rsidRPr="00B004C8">
        <w:rPr>
          <w:rFonts w:asciiTheme="minorHAnsi" w:hAnsiTheme="minorHAnsi" w:cs="Calibri"/>
        </w:rPr>
        <w:t>Faculty of Medicine, University of Southampton, Southampton, UK</w:t>
      </w:r>
    </w:p>
    <w:p w14:paraId="0DB2BD08" w14:textId="77777777" w:rsidR="00064316" w:rsidRPr="00B004C8" w:rsidRDefault="00064316" w:rsidP="00C85786">
      <w:pPr>
        <w:rPr>
          <w:rFonts w:asciiTheme="minorHAnsi" w:hAnsiTheme="minorHAnsi" w:cs="Calibri"/>
        </w:rPr>
      </w:pPr>
    </w:p>
    <w:p w14:paraId="5BAF01C5" w14:textId="73C5119D" w:rsidR="00F17D7C" w:rsidRPr="00B004C8" w:rsidRDefault="003E0690" w:rsidP="00C85786">
      <w:pPr>
        <w:rPr>
          <w:rFonts w:asciiTheme="minorHAnsi" w:eastAsia="Times New Roman" w:hAnsiTheme="minorHAnsi" w:cs="Calibri"/>
        </w:rPr>
      </w:pPr>
      <w:r w:rsidRPr="00B004C8">
        <w:rPr>
          <w:rFonts w:asciiTheme="minorHAnsi" w:hAnsiTheme="minorHAnsi" w:cs="Calibri"/>
        </w:rPr>
        <w:t>5</w:t>
      </w:r>
      <w:r w:rsidR="00064316" w:rsidRPr="00B004C8">
        <w:rPr>
          <w:rFonts w:asciiTheme="minorHAnsi" w:hAnsiTheme="minorHAnsi" w:cs="Calibri"/>
        </w:rPr>
        <w:t xml:space="preserve">: </w:t>
      </w:r>
      <w:r w:rsidR="00F17D7C" w:rsidRPr="00B004C8">
        <w:rPr>
          <w:rFonts w:asciiTheme="minorHAnsi" w:hAnsiTheme="minorHAnsi" w:cs="Calibri"/>
        </w:rPr>
        <w:t xml:space="preserve">Institute for Life Sciences, University Hospital Southampton NHS Foundation Trust, </w:t>
      </w:r>
      <w:r w:rsidR="00064316" w:rsidRPr="00B004C8">
        <w:rPr>
          <w:rFonts w:asciiTheme="minorHAnsi" w:hAnsiTheme="minorHAnsi" w:cs="Calibri"/>
        </w:rPr>
        <w:t>Southampton, UK</w:t>
      </w:r>
    </w:p>
    <w:p w14:paraId="5CFD8379" w14:textId="77777777" w:rsidR="00F17D7C" w:rsidRPr="00B004C8" w:rsidRDefault="00F17D7C" w:rsidP="00C85786">
      <w:pPr>
        <w:rPr>
          <w:rFonts w:asciiTheme="minorHAnsi" w:hAnsiTheme="minorHAnsi"/>
        </w:rPr>
      </w:pPr>
    </w:p>
    <w:p w14:paraId="2047E07A" w14:textId="77777777" w:rsidR="00C52F3A" w:rsidRPr="00B004C8" w:rsidRDefault="00C52F3A" w:rsidP="00C85786">
      <w:pPr>
        <w:rPr>
          <w:rFonts w:asciiTheme="minorHAnsi" w:hAnsiTheme="minorHAnsi" w:cs="Calibri"/>
          <w:vertAlign w:val="superscript"/>
        </w:rPr>
      </w:pPr>
    </w:p>
    <w:p w14:paraId="10243CD6" w14:textId="77777777" w:rsidR="00C52F3A" w:rsidRPr="00B004C8" w:rsidRDefault="00C52F3A" w:rsidP="00C85786">
      <w:pPr>
        <w:outlineLvl w:val="0"/>
        <w:rPr>
          <w:rFonts w:asciiTheme="minorHAnsi" w:hAnsiTheme="minorHAnsi"/>
          <w:b/>
        </w:rPr>
      </w:pPr>
      <w:r w:rsidRPr="00B004C8">
        <w:rPr>
          <w:rFonts w:asciiTheme="minorHAnsi" w:hAnsiTheme="minorHAnsi"/>
          <w:b/>
        </w:rPr>
        <w:t>Corresponding author</w:t>
      </w:r>
    </w:p>
    <w:p w14:paraId="593E84B4" w14:textId="77777777" w:rsidR="00C52F3A" w:rsidRPr="00B004C8" w:rsidRDefault="00C52F3A" w:rsidP="00C85786">
      <w:pPr>
        <w:pStyle w:val="ListParagraph"/>
        <w:numPr>
          <w:ilvl w:val="0"/>
          <w:numId w:val="1"/>
        </w:numPr>
        <w:ind w:left="426"/>
        <w:rPr>
          <w:rFonts w:asciiTheme="minorHAnsi" w:hAnsiTheme="minorHAnsi"/>
        </w:rPr>
      </w:pPr>
      <w:r w:rsidRPr="00B004C8">
        <w:rPr>
          <w:rFonts w:asciiTheme="minorHAnsi" w:hAnsiTheme="minorHAnsi"/>
        </w:rPr>
        <w:t>Dr Christopher Wilcox</w:t>
      </w:r>
    </w:p>
    <w:p w14:paraId="4E75D89D" w14:textId="77777777" w:rsidR="00C52F3A" w:rsidRPr="00B004C8" w:rsidRDefault="00C52F3A" w:rsidP="00C85786">
      <w:pPr>
        <w:pStyle w:val="ListParagraph"/>
        <w:numPr>
          <w:ilvl w:val="0"/>
          <w:numId w:val="1"/>
        </w:numPr>
        <w:ind w:left="426"/>
        <w:rPr>
          <w:rFonts w:asciiTheme="minorHAnsi" w:hAnsiTheme="minorHAnsi"/>
        </w:rPr>
      </w:pPr>
      <w:r w:rsidRPr="00B004C8">
        <w:rPr>
          <w:rFonts w:asciiTheme="minorHAnsi" w:hAnsiTheme="minorHAnsi"/>
        </w:rPr>
        <w:t xml:space="preserve">NIHR Clinical Research Facility, Southampton Centre for Biomedical Research, C Level West Wing, </w:t>
      </w:r>
      <w:proofErr w:type="spellStart"/>
      <w:r w:rsidRPr="00B004C8">
        <w:rPr>
          <w:rFonts w:asciiTheme="minorHAnsi" w:hAnsiTheme="minorHAnsi"/>
        </w:rPr>
        <w:t>Mailpoint</w:t>
      </w:r>
      <w:proofErr w:type="spellEnd"/>
      <w:r w:rsidRPr="00B004C8">
        <w:rPr>
          <w:rFonts w:asciiTheme="minorHAnsi" w:hAnsiTheme="minorHAnsi"/>
        </w:rPr>
        <w:t xml:space="preserve"> 218, Southampton General Hospital, </w:t>
      </w:r>
      <w:proofErr w:type="spellStart"/>
      <w:r w:rsidRPr="00B004C8">
        <w:rPr>
          <w:rFonts w:asciiTheme="minorHAnsi" w:hAnsiTheme="minorHAnsi"/>
        </w:rPr>
        <w:t>Tremona</w:t>
      </w:r>
      <w:proofErr w:type="spellEnd"/>
      <w:r w:rsidRPr="00B004C8">
        <w:rPr>
          <w:rFonts w:asciiTheme="minorHAnsi" w:hAnsiTheme="minorHAnsi"/>
        </w:rPr>
        <w:t xml:space="preserve"> Road, Southampton, SO16 6DY</w:t>
      </w:r>
    </w:p>
    <w:p w14:paraId="1A03D61B" w14:textId="77777777" w:rsidR="00C52F3A" w:rsidRPr="00B004C8" w:rsidRDefault="00C52F3A" w:rsidP="00C85786">
      <w:pPr>
        <w:pStyle w:val="ListParagraph"/>
        <w:numPr>
          <w:ilvl w:val="0"/>
          <w:numId w:val="1"/>
        </w:numPr>
        <w:ind w:left="426"/>
        <w:rPr>
          <w:rFonts w:asciiTheme="minorHAnsi" w:hAnsiTheme="minorHAnsi"/>
        </w:rPr>
      </w:pPr>
      <w:r w:rsidRPr="00B004C8">
        <w:rPr>
          <w:rFonts w:asciiTheme="minorHAnsi" w:hAnsiTheme="minorHAnsi"/>
        </w:rPr>
        <w:t>Email: christopher.wilcox@soton.ac.uk</w:t>
      </w:r>
    </w:p>
    <w:p w14:paraId="20397FD6" w14:textId="77777777" w:rsidR="00C52F3A" w:rsidRPr="00B004C8" w:rsidRDefault="00C52F3A" w:rsidP="00C85786">
      <w:pPr>
        <w:pStyle w:val="ListParagraph"/>
        <w:numPr>
          <w:ilvl w:val="0"/>
          <w:numId w:val="1"/>
        </w:numPr>
        <w:ind w:left="426"/>
        <w:rPr>
          <w:rFonts w:asciiTheme="minorHAnsi" w:hAnsiTheme="minorHAnsi"/>
        </w:rPr>
      </w:pPr>
      <w:r w:rsidRPr="00B004C8">
        <w:rPr>
          <w:rFonts w:asciiTheme="minorHAnsi" w:hAnsiTheme="minorHAnsi"/>
        </w:rPr>
        <w:t>Telephone: 02381204956</w:t>
      </w:r>
    </w:p>
    <w:p w14:paraId="0B9F2EF8" w14:textId="77777777" w:rsidR="00C52F3A" w:rsidRPr="00B004C8" w:rsidRDefault="00C52F3A" w:rsidP="00C85786">
      <w:pPr>
        <w:rPr>
          <w:rFonts w:asciiTheme="minorHAnsi" w:hAnsiTheme="minorHAnsi"/>
          <w:sz w:val="20"/>
        </w:rPr>
      </w:pPr>
    </w:p>
    <w:p w14:paraId="42D265FF" w14:textId="77777777" w:rsidR="0065111D" w:rsidRPr="00B004C8" w:rsidRDefault="0065111D" w:rsidP="00C85786">
      <w:pPr>
        <w:rPr>
          <w:rFonts w:asciiTheme="minorHAnsi" w:hAnsiTheme="minorHAnsi"/>
          <w:sz w:val="20"/>
        </w:rPr>
      </w:pPr>
    </w:p>
    <w:p w14:paraId="7B3A0C41" w14:textId="3C77E830" w:rsidR="00223557" w:rsidRPr="00B004C8" w:rsidRDefault="00ED2B1E" w:rsidP="00223557">
      <w:pPr>
        <w:rPr>
          <w:rFonts w:asciiTheme="minorHAnsi" w:hAnsiTheme="minorHAnsi"/>
          <w:b/>
        </w:rPr>
      </w:pPr>
      <w:r w:rsidRPr="00B004C8">
        <w:rPr>
          <w:rFonts w:asciiTheme="minorHAnsi" w:hAnsiTheme="minorHAnsi"/>
          <w:sz w:val="20"/>
        </w:rPr>
        <w:br w:type="column"/>
      </w:r>
      <w:r w:rsidR="005E3FD6" w:rsidRPr="00B004C8">
        <w:rPr>
          <w:rFonts w:asciiTheme="minorHAnsi" w:hAnsiTheme="minorHAnsi"/>
          <w:b/>
        </w:rPr>
        <w:lastRenderedPageBreak/>
        <w:t>Abstract</w:t>
      </w:r>
    </w:p>
    <w:p w14:paraId="044A53BE" w14:textId="77777777" w:rsidR="001A3063" w:rsidRPr="00B004C8" w:rsidRDefault="001A3063" w:rsidP="00223557">
      <w:pPr>
        <w:rPr>
          <w:rFonts w:asciiTheme="minorHAnsi" w:hAnsiTheme="minorHAnsi"/>
          <w:color w:val="00B050"/>
        </w:rPr>
      </w:pPr>
    </w:p>
    <w:p w14:paraId="3184A327" w14:textId="69E6B33F" w:rsidR="00EA1E33" w:rsidRPr="00B004C8" w:rsidRDefault="00223557" w:rsidP="00223557">
      <w:pPr>
        <w:rPr>
          <w:rFonts w:asciiTheme="minorHAnsi" w:hAnsiTheme="minorHAnsi"/>
        </w:rPr>
      </w:pPr>
      <w:r w:rsidRPr="00B004C8">
        <w:rPr>
          <w:rFonts w:asciiTheme="minorHAnsi" w:hAnsiTheme="minorHAnsi"/>
        </w:rPr>
        <w:t xml:space="preserve">Improving </w:t>
      </w:r>
      <w:r w:rsidR="00A17905" w:rsidRPr="00B004C8">
        <w:rPr>
          <w:rFonts w:asciiTheme="minorHAnsi" w:hAnsiTheme="minorHAnsi"/>
        </w:rPr>
        <w:t xml:space="preserve">the </w:t>
      </w:r>
      <w:r w:rsidRPr="00B004C8">
        <w:rPr>
          <w:rFonts w:asciiTheme="minorHAnsi" w:hAnsiTheme="minorHAnsi"/>
        </w:rPr>
        <w:t>uptake of vaccination</w:t>
      </w:r>
      <w:r w:rsidR="00C94CD5" w:rsidRPr="00B004C8">
        <w:rPr>
          <w:rFonts w:asciiTheme="minorHAnsi" w:hAnsiTheme="minorHAnsi"/>
        </w:rPr>
        <w:t xml:space="preserve"> in pregnancy</w:t>
      </w:r>
      <w:r w:rsidRPr="00B004C8">
        <w:rPr>
          <w:rFonts w:asciiTheme="minorHAnsi" w:hAnsiTheme="minorHAnsi"/>
        </w:rPr>
        <w:t xml:space="preserve"> </w:t>
      </w:r>
      <w:r w:rsidR="00DD5CF9" w:rsidRPr="00B004C8">
        <w:rPr>
          <w:rFonts w:asciiTheme="minorHAnsi" w:hAnsiTheme="minorHAnsi"/>
        </w:rPr>
        <w:t xml:space="preserve">has been </w:t>
      </w:r>
      <w:r w:rsidR="00A97C7F" w:rsidRPr="00B004C8">
        <w:rPr>
          <w:rFonts w:asciiTheme="minorHAnsi" w:hAnsiTheme="minorHAnsi"/>
        </w:rPr>
        <w:t>highlighted</w:t>
      </w:r>
      <w:r w:rsidR="00DD5CF9" w:rsidRPr="00B004C8">
        <w:rPr>
          <w:rFonts w:asciiTheme="minorHAnsi" w:hAnsiTheme="minorHAnsi"/>
        </w:rPr>
        <w:t xml:space="preserve"> as a </w:t>
      </w:r>
      <w:r w:rsidR="008B593E" w:rsidRPr="00B004C8">
        <w:rPr>
          <w:rFonts w:asciiTheme="minorHAnsi" w:hAnsiTheme="minorHAnsi"/>
        </w:rPr>
        <w:t>priority</w:t>
      </w:r>
      <w:r w:rsidR="00DD5CF9" w:rsidRPr="00B004C8">
        <w:rPr>
          <w:rFonts w:asciiTheme="minorHAnsi" w:hAnsiTheme="minorHAnsi"/>
        </w:rPr>
        <w:t xml:space="preserve"> by the World Health Organisation</w:t>
      </w:r>
      <w:r w:rsidR="00986E9B" w:rsidRPr="00B004C8">
        <w:rPr>
          <w:rFonts w:asciiTheme="minorHAnsi" w:hAnsiTheme="minorHAnsi"/>
        </w:rPr>
        <w:t>, yet e</w:t>
      </w:r>
      <w:r w:rsidR="008B593E" w:rsidRPr="00B004C8">
        <w:rPr>
          <w:rFonts w:asciiTheme="minorHAnsi" w:hAnsiTheme="minorHAnsi"/>
        </w:rPr>
        <w:t xml:space="preserve">stablishing the optimal location for delivery of the antenatal vaccination programme remains a topic of </w:t>
      </w:r>
      <w:r w:rsidR="00236BB3" w:rsidRPr="00B004C8">
        <w:rPr>
          <w:rFonts w:asciiTheme="minorHAnsi" w:hAnsiTheme="minorHAnsi"/>
        </w:rPr>
        <w:t>debate</w:t>
      </w:r>
      <w:r w:rsidR="009F5857" w:rsidRPr="00B004C8">
        <w:rPr>
          <w:rFonts w:asciiTheme="minorHAnsi" w:hAnsiTheme="minorHAnsi"/>
        </w:rPr>
        <w:t xml:space="preserve"> internationally</w:t>
      </w:r>
      <w:r w:rsidR="00236BB3" w:rsidRPr="00B004C8">
        <w:rPr>
          <w:rFonts w:asciiTheme="minorHAnsi" w:hAnsiTheme="minorHAnsi"/>
        </w:rPr>
        <w:t>.</w:t>
      </w:r>
      <w:r w:rsidR="00132DDF" w:rsidRPr="00B004C8">
        <w:rPr>
          <w:rFonts w:asciiTheme="minorHAnsi" w:hAnsiTheme="minorHAnsi"/>
        </w:rPr>
        <w:t xml:space="preserve"> </w:t>
      </w:r>
      <w:r w:rsidR="0046605F" w:rsidRPr="00B004C8">
        <w:rPr>
          <w:rFonts w:asciiTheme="minorHAnsi" w:hAnsiTheme="minorHAnsi"/>
        </w:rPr>
        <w:t>In many countries, a</w:t>
      </w:r>
      <w:r w:rsidR="00F25CC1" w:rsidRPr="00B004C8">
        <w:rPr>
          <w:rFonts w:asciiTheme="minorHAnsi" w:hAnsiTheme="minorHAnsi"/>
        </w:rPr>
        <w:t xml:space="preserve">ntenatal vaccines are </w:t>
      </w:r>
      <w:r w:rsidR="00041D9C" w:rsidRPr="00B004C8">
        <w:rPr>
          <w:rFonts w:asciiTheme="minorHAnsi" w:hAnsiTheme="minorHAnsi"/>
        </w:rPr>
        <w:t>usually</w:t>
      </w:r>
      <w:r w:rsidR="00F25CC1" w:rsidRPr="00B004C8">
        <w:rPr>
          <w:rFonts w:asciiTheme="minorHAnsi" w:hAnsiTheme="minorHAnsi"/>
        </w:rPr>
        <w:t xml:space="preserve"> delivered </w:t>
      </w:r>
      <w:r w:rsidR="00571A4B" w:rsidRPr="00B004C8">
        <w:rPr>
          <w:rFonts w:asciiTheme="minorHAnsi" w:hAnsiTheme="minorHAnsi"/>
        </w:rPr>
        <w:t>with</w:t>
      </w:r>
      <w:r w:rsidR="00F25CC1" w:rsidRPr="00B004C8">
        <w:rPr>
          <w:rFonts w:asciiTheme="minorHAnsi" w:hAnsiTheme="minorHAnsi"/>
        </w:rPr>
        <w:t>in Primary Care</w:t>
      </w:r>
      <w:r w:rsidR="0046605F" w:rsidRPr="00B004C8">
        <w:rPr>
          <w:rFonts w:asciiTheme="minorHAnsi" w:hAnsiTheme="minorHAnsi"/>
        </w:rPr>
        <w:t xml:space="preserve"> (under the lead of general practitioners [GPs] or family physicians</w:t>
      </w:r>
      <w:r w:rsidR="00720928" w:rsidRPr="00B004C8">
        <w:rPr>
          <w:rFonts w:asciiTheme="minorHAnsi" w:hAnsiTheme="minorHAnsi"/>
        </w:rPr>
        <w:t>)</w:t>
      </w:r>
      <w:r w:rsidR="00B524CA" w:rsidRPr="00B004C8">
        <w:rPr>
          <w:rFonts w:asciiTheme="minorHAnsi" w:hAnsiTheme="minorHAnsi"/>
        </w:rPr>
        <w:t xml:space="preserve">, yet this </w:t>
      </w:r>
      <w:r w:rsidR="00571A4B" w:rsidRPr="00B004C8">
        <w:rPr>
          <w:rFonts w:asciiTheme="minorHAnsi" w:hAnsiTheme="minorHAnsi"/>
        </w:rPr>
        <w:t>often presents a</w:t>
      </w:r>
      <w:r w:rsidR="00B524CA" w:rsidRPr="00B004C8">
        <w:rPr>
          <w:rFonts w:asciiTheme="minorHAnsi" w:hAnsiTheme="minorHAnsi"/>
        </w:rPr>
        <w:t xml:space="preserve"> logistic b</w:t>
      </w:r>
      <w:r w:rsidR="00720928" w:rsidRPr="00B004C8">
        <w:rPr>
          <w:rFonts w:asciiTheme="minorHAnsi" w:hAnsiTheme="minorHAnsi"/>
        </w:rPr>
        <w:t xml:space="preserve">arrier to accessing vaccination, and increasing </w:t>
      </w:r>
      <w:r w:rsidRPr="00B004C8">
        <w:rPr>
          <w:rFonts w:asciiTheme="minorHAnsi" w:hAnsiTheme="minorHAnsi"/>
        </w:rPr>
        <w:t xml:space="preserve">evidence </w:t>
      </w:r>
      <w:r w:rsidR="00DB1B7B" w:rsidRPr="00B004C8">
        <w:rPr>
          <w:rFonts w:asciiTheme="minorHAnsi" w:hAnsiTheme="minorHAnsi"/>
        </w:rPr>
        <w:t>demonstrates</w:t>
      </w:r>
      <w:r w:rsidRPr="00B004C8">
        <w:rPr>
          <w:rFonts w:asciiTheme="minorHAnsi" w:hAnsiTheme="minorHAnsi"/>
        </w:rPr>
        <w:t xml:space="preserve"> </w:t>
      </w:r>
      <w:r w:rsidR="00720928" w:rsidRPr="00B004C8">
        <w:rPr>
          <w:rFonts w:asciiTheme="minorHAnsi" w:hAnsiTheme="minorHAnsi" w:cs="Calibri"/>
        </w:rPr>
        <w:t>that</w:t>
      </w:r>
      <w:r w:rsidR="00720928" w:rsidRPr="00B004C8">
        <w:rPr>
          <w:rFonts w:asciiTheme="minorHAnsi" w:hAnsiTheme="minorHAnsi"/>
          <w:noProof/>
        </w:rPr>
        <w:t xml:space="preserve"> embedding vaccination </w:t>
      </w:r>
      <w:r w:rsidR="00A25741" w:rsidRPr="00B004C8">
        <w:rPr>
          <w:rFonts w:asciiTheme="minorHAnsi" w:hAnsiTheme="minorHAnsi"/>
          <w:noProof/>
        </w:rPr>
        <w:t>within</w:t>
      </w:r>
      <w:r w:rsidR="00720928" w:rsidRPr="00B004C8">
        <w:rPr>
          <w:rFonts w:asciiTheme="minorHAnsi" w:hAnsiTheme="minorHAnsi"/>
          <w:noProof/>
        </w:rPr>
        <w:t xml:space="preserve"> routine antenatal care visits</w:t>
      </w:r>
      <w:r w:rsidR="00571000" w:rsidRPr="00B004C8">
        <w:rPr>
          <w:rFonts w:asciiTheme="minorHAnsi" w:hAnsiTheme="minorHAnsi"/>
          <w:noProof/>
        </w:rPr>
        <w:t xml:space="preserve"> </w:t>
      </w:r>
      <w:r w:rsidR="00132DDF" w:rsidRPr="00B004C8">
        <w:rPr>
          <w:rFonts w:asciiTheme="minorHAnsi" w:hAnsiTheme="minorHAnsi"/>
          <w:noProof/>
        </w:rPr>
        <w:t>may</w:t>
      </w:r>
      <w:r w:rsidR="00720928" w:rsidRPr="00B004C8">
        <w:rPr>
          <w:rFonts w:asciiTheme="minorHAnsi" w:hAnsiTheme="minorHAnsi"/>
          <w:noProof/>
        </w:rPr>
        <w:t xml:space="preserve"> </w:t>
      </w:r>
      <w:r w:rsidR="008E6688" w:rsidRPr="00B004C8">
        <w:rPr>
          <w:rFonts w:asciiTheme="minorHAnsi" w:hAnsiTheme="minorHAnsi"/>
          <w:noProof/>
        </w:rPr>
        <w:t xml:space="preserve">significantly </w:t>
      </w:r>
      <w:r w:rsidR="004C19EE" w:rsidRPr="00B004C8">
        <w:rPr>
          <w:rFonts w:asciiTheme="minorHAnsi" w:hAnsiTheme="minorHAnsi"/>
          <w:noProof/>
        </w:rPr>
        <w:t>improve</w:t>
      </w:r>
      <w:r w:rsidR="00720928" w:rsidRPr="00B004C8">
        <w:rPr>
          <w:rFonts w:asciiTheme="minorHAnsi" w:hAnsiTheme="minorHAnsi"/>
          <w:noProof/>
        </w:rPr>
        <w:t xml:space="preserve"> uptake.</w:t>
      </w:r>
      <w:r w:rsidR="00EE0ABD" w:rsidRPr="00B004C8">
        <w:rPr>
          <w:rFonts w:asciiTheme="minorHAnsi" w:hAnsiTheme="minorHAnsi"/>
        </w:rPr>
        <w:t xml:space="preserve"> </w:t>
      </w:r>
      <w:r w:rsidR="00934719" w:rsidRPr="00B004C8">
        <w:rPr>
          <w:rFonts w:asciiTheme="minorHAnsi" w:hAnsiTheme="minorHAnsi"/>
        </w:rPr>
        <w:t xml:space="preserve">In this commentary, we </w:t>
      </w:r>
      <w:r w:rsidR="00F03EC5" w:rsidRPr="00B004C8">
        <w:rPr>
          <w:rFonts w:asciiTheme="minorHAnsi" w:hAnsiTheme="minorHAnsi"/>
        </w:rPr>
        <w:t xml:space="preserve">discuss </w:t>
      </w:r>
      <w:r w:rsidR="009F5857" w:rsidRPr="00B004C8">
        <w:rPr>
          <w:rFonts w:asciiTheme="minorHAnsi" w:hAnsiTheme="minorHAnsi"/>
        </w:rPr>
        <w:t xml:space="preserve">recent evidence </w:t>
      </w:r>
      <w:r w:rsidR="00EE7DBA" w:rsidRPr="00B004C8">
        <w:rPr>
          <w:rFonts w:asciiTheme="minorHAnsi" w:hAnsiTheme="minorHAnsi"/>
        </w:rPr>
        <w:t>to support this approach</w:t>
      </w:r>
      <w:r w:rsidR="00941DD5" w:rsidRPr="00B004C8">
        <w:rPr>
          <w:rFonts w:asciiTheme="minorHAnsi" w:hAnsiTheme="minorHAnsi"/>
        </w:rPr>
        <w:t>, i</w:t>
      </w:r>
      <w:r w:rsidR="00F03EC5" w:rsidRPr="00B004C8">
        <w:rPr>
          <w:rFonts w:asciiTheme="minorHAnsi" w:hAnsiTheme="minorHAnsi"/>
        </w:rPr>
        <w:t xml:space="preserve">ncluding </w:t>
      </w:r>
      <w:r w:rsidR="00941DD5" w:rsidRPr="00B004C8">
        <w:rPr>
          <w:rFonts w:asciiTheme="minorHAnsi" w:hAnsiTheme="minorHAnsi"/>
        </w:rPr>
        <w:t xml:space="preserve">anonymous </w:t>
      </w:r>
      <w:r w:rsidR="00F03EC5" w:rsidRPr="00B004C8">
        <w:rPr>
          <w:rFonts w:asciiTheme="minorHAnsi" w:hAnsiTheme="minorHAnsi"/>
        </w:rPr>
        <w:t xml:space="preserve">feedback from patients and staff </w:t>
      </w:r>
      <w:r w:rsidR="00941DD5" w:rsidRPr="00B004C8">
        <w:rPr>
          <w:rFonts w:asciiTheme="minorHAnsi" w:hAnsiTheme="minorHAnsi"/>
        </w:rPr>
        <w:t>at</w:t>
      </w:r>
      <w:r w:rsidR="00F03EC5" w:rsidRPr="00B004C8">
        <w:rPr>
          <w:rFonts w:asciiTheme="minorHAnsi" w:hAnsiTheme="minorHAnsi"/>
        </w:rPr>
        <w:t xml:space="preserve"> our own institution, </w:t>
      </w:r>
      <w:r w:rsidR="00941DD5" w:rsidRPr="00B004C8">
        <w:rPr>
          <w:rFonts w:asciiTheme="minorHAnsi" w:hAnsiTheme="minorHAnsi"/>
        </w:rPr>
        <w:t>in which</w:t>
      </w:r>
      <w:r w:rsidR="00F03EC5" w:rsidRPr="00B004C8">
        <w:rPr>
          <w:rFonts w:asciiTheme="minorHAnsi" w:hAnsiTheme="minorHAnsi"/>
        </w:rPr>
        <w:t xml:space="preserve"> a</w:t>
      </w:r>
      <w:r w:rsidR="00EA1E33" w:rsidRPr="00B004C8">
        <w:rPr>
          <w:rFonts w:asciiTheme="minorHAnsi" w:hAnsiTheme="minorHAnsi"/>
        </w:rPr>
        <w:t xml:space="preserve"> dedicated midwife-led vaccine clinic has recently been set up</w:t>
      </w:r>
      <w:r w:rsidR="00F03EC5" w:rsidRPr="00B004C8">
        <w:rPr>
          <w:rFonts w:asciiTheme="minorHAnsi" w:hAnsiTheme="minorHAnsi"/>
        </w:rPr>
        <w:t xml:space="preserve">. </w:t>
      </w:r>
      <w:r w:rsidR="00D9157D" w:rsidRPr="00B004C8">
        <w:rPr>
          <w:rFonts w:asciiTheme="minorHAnsi" w:hAnsiTheme="minorHAnsi"/>
          <w:noProof/>
        </w:rPr>
        <w:t>Furthermore, we highlight a</w:t>
      </w:r>
      <w:r w:rsidR="00132DDF" w:rsidRPr="00B004C8">
        <w:rPr>
          <w:rFonts w:asciiTheme="minorHAnsi" w:hAnsiTheme="minorHAnsi" w:cs="Calibri"/>
        </w:rPr>
        <w:t xml:space="preserve"> number of individual and </w:t>
      </w:r>
      <w:r w:rsidR="00150802" w:rsidRPr="00B004C8">
        <w:rPr>
          <w:rFonts w:asciiTheme="minorHAnsi" w:hAnsiTheme="minorHAnsi" w:cs="Calibri"/>
        </w:rPr>
        <w:t>institution</w:t>
      </w:r>
      <w:r w:rsidR="00132DDF" w:rsidRPr="00B004C8">
        <w:rPr>
          <w:rFonts w:asciiTheme="minorHAnsi" w:hAnsiTheme="minorHAnsi" w:cs="Calibri"/>
        </w:rPr>
        <w:t xml:space="preserve">-level </w:t>
      </w:r>
      <w:r w:rsidR="00132DDF" w:rsidRPr="00B004C8">
        <w:rPr>
          <w:rFonts w:asciiTheme="minorHAnsi" w:hAnsiTheme="minorHAnsi" w:cs="Calibri"/>
          <w:lang w:val="en-US"/>
        </w:rPr>
        <w:t>barriers</w:t>
      </w:r>
      <w:r w:rsidR="00C46A4C" w:rsidRPr="00B004C8">
        <w:rPr>
          <w:rFonts w:asciiTheme="minorHAnsi" w:hAnsiTheme="minorHAnsi" w:cs="Calibri"/>
          <w:lang w:val="en-US"/>
        </w:rPr>
        <w:t xml:space="preserve"> which </w:t>
      </w:r>
      <w:r w:rsidR="008E404F" w:rsidRPr="00B004C8">
        <w:rPr>
          <w:rFonts w:asciiTheme="minorHAnsi" w:hAnsiTheme="minorHAnsi" w:cs="Calibri"/>
          <w:lang w:val="en-US"/>
        </w:rPr>
        <w:t>would</w:t>
      </w:r>
      <w:r w:rsidR="00C46A4C" w:rsidRPr="00B004C8">
        <w:rPr>
          <w:rFonts w:asciiTheme="minorHAnsi" w:hAnsiTheme="minorHAnsi" w:cs="Calibri"/>
        </w:rPr>
        <w:t xml:space="preserve"> </w:t>
      </w:r>
      <w:r w:rsidR="006D4845" w:rsidRPr="00B004C8">
        <w:rPr>
          <w:rFonts w:asciiTheme="minorHAnsi" w:hAnsiTheme="minorHAnsi" w:cs="Calibri"/>
        </w:rPr>
        <w:t xml:space="preserve">need </w:t>
      </w:r>
      <w:r w:rsidR="008E404F" w:rsidRPr="00B004C8">
        <w:rPr>
          <w:rFonts w:asciiTheme="minorHAnsi" w:hAnsiTheme="minorHAnsi" w:cs="Calibri"/>
        </w:rPr>
        <w:t>addressing</w:t>
      </w:r>
      <w:r w:rsidR="00132DDF" w:rsidRPr="00B004C8">
        <w:rPr>
          <w:rFonts w:asciiTheme="minorHAnsi" w:hAnsiTheme="minorHAnsi" w:cs="Calibri"/>
          <w:lang w:val="en-US"/>
        </w:rPr>
        <w:t xml:space="preserve"> before this approach can be routinely </w:t>
      </w:r>
      <w:r w:rsidR="00665E38" w:rsidRPr="00B004C8">
        <w:rPr>
          <w:rFonts w:asciiTheme="minorHAnsi" w:hAnsiTheme="minorHAnsi" w:cs="Calibri"/>
          <w:lang w:val="en-US"/>
        </w:rPr>
        <w:t xml:space="preserve">adopted, and suggest </w:t>
      </w:r>
      <w:r w:rsidR="00EE4DEF" w:rsidRPr="00B004C8">
        <w:rPr>
          <w:rFonts w:asciiTheme="minorHAnsi" w:hAnsiTheme="minorHAnsi" w:cs="Calibri"/>
          <w:lang w:val="en-US"/>
        </w:rPr>
        <w:t xml:space="preserve">targets for future </w:t>
      </w:r>
      <w:r w:rsidR="008E11D7" w:rsidRPr="00B004C8">
        <w:rPr>
          <w:rFonts w:asciiTheme="minorHAnsi" w:hAnsiTheme="minorHAnsi" w:cs="Calibri"/>
          <w:lang w:val="en-US"/>
        </w:rPr>
        <w:t xml:space="preserve">education and </w:t>
      </w:r>
      <w:r w:rsidR="00EE4DEF" w:rsidRPr="00B004C8">
        <w:rPr>
          <w:rFonts w:asciiTheme="minorHAnsi" w:hAnsiTheme="minorHAnsi" w:cs="Calibri"/>
          <w:lang w:val="en-US"/>
        </w:rPr>
        <w:t>research</w:t>
      </w:r>
      <w:r w:rsidR="00A602A8" w:rsidRPr="00B004C8">
        <w:rPr>
          <w:rFonts w:asciiTheme="minorHAnsi" w:hAnsiTheme="minorHAnsi" w:cs="Calibri"/>
          <w:lang w:val="en-US"/>
        </w:rPr>
        <w:t xml:space="preserve">. </w:t>
      </w:r>
    </w:p>
    <w:p w14:paraId="604FBC38" w14:textId="77777777" w:rsidR="00132DDF" w:rsidRPr="00B004C8" w:rsidRDefault="00132DDF" w:rsidP="00223557">
      <w:pPr>
        <w:rPr>
          <w:rFonts w:asciiTheme="minorHAnsi" w:hAnsiTheme="minorHAnsi"/>
        </w:rPr>
      </w:pPr>
    </w:p>
    <w:p w14:paraId="6DF48B9B" w14:textId="77777777" w:rsidR="00132DDF" w:rsidRPr="00B004C8" w:rsidRDefault="00132DDF" w:rsidP="00223557">
      <w:pPr>
        <w:rPr>
          <w:rFonts w:asciiTheme="minorHAnsi" w:hAnsiTheme="minorHAnsi"/>
        </w:rPr>
      </w:pPr>
    </w:p>
    <w:p w14:paraId="0008E726" w14:textId="49993ECC" w:rsidR="00113388" w:rsidRPr="00B004C8" w:rsidRDefault="00113388" w:rsidP="00113388">
      <w:pPr>
        <w:outlineLvl w:val="0"/>
        <w:rPr>
          <w:rFonts w:asciiTheme="minorHAnsi" w:hAnsiTheme="minorHAnsi"/>
        </w:rPr>
      </w:pPr>
      <w:r w:rsidRPr="00B004C8">
        <w:rPr>
          <w:rFonts w:asciiTheme="minorHAnsi" w:hAnsiTheme="minorHAnsi"/>
          <w:b/>
        </w:rPr>
        <w:t xml:space="preserve">Keywords: </w:t>
      </w:r>
      <w:r w:rsidRPr="00B004C8">
        <w:rPr>
          <w:rFonts w:asciiTheme="minorHAnsi" w:hAnsiTheme="minorHAnsi"/>
        </w:rPr>
        <w:t>Maternal v</w:t>
      </w:r>
      <w:r w:rsidRPr="00B004C8">
        <w:rPr>
          <w:rFonts w:asciiTheme="minorHAnsi" w:hAnsiTheme="minorHAnsi"/>
        </w:rPr>
        <w:t>accinat</w:t>
      </w:r>
      <w:r w:rsidRPr="00B004C8">
        <w:rPr>
          <w:rFonts w:asciiTheme="minorHAnsi" w:hAnsiTheme="minorHAnsi"/>
        </w:rPr>
        <w:t>ion; Pregnancy</w:t>
      </w:r>
      <w:r w:rsidRPr="00B004C8">
        <w:rPr>
          <w:rFonts w:asciiTheme="minorHAnsi" w:hAnsiTheme="minorHAnsi"/>
        </w:rPr>
        <w:t>; Midwifery; midwives; community midwives; primary care; secondary care</w:t>
      </w:r>
      <w:r w:rsidRPr="00B004C8">
        <w:rPr>
          <w:rFonts w:asciiTheme="minorHAnsi" w:hAnsiTheme="minorHAnsi"/>
        </w:rPr>
        <w:t xml:space="preserve">; antenatal care; </w:t>
      </w:r>
      <w:r w:rsidRPr="00B004C8">
        <w:rPr>
          <w:rFonts w:asciiTheme="minorHAnsi" w:hAnsiTheme="minorHAnsi"/>
        </w:rPr>
        <w:t>General practice</w:t>
      </w:r>
      <w:r w:rsidRPr="00B004C8">
        <w:rPr>
          <w:rFonts w:asciiTheme="minorHAnsi" w:hAnsiTheme="minorHAnsi"/>
        </w:rPr>
        <w:t>; family physicians</w:t>
      </w:r>
    </w:p>
    <w:p w14:paraId="07CA714C" w14:textId="77777777" w:rsidR="00150802" w:rsidRPr="00B004C8" w:rsidRDefault="00150802" w:rsidP="00223557">
      <w:pPr>
        <w:rPr>
          <w:rFonts w:asciiTheme="minorHAnsi" w:hAnsiTheme="minorHAnsi"/>
        </w:rPr>
      </w:pPr>
    </w:p>
    <w:p w14:paraId="61ED3A89" w14:textId="77777777" w:rsidR="00150802" w:rsidRPr="00B004C8" w:rsidRDefault="00150802" w:rsidP="00223557">
      <w:pPr>
        <w:rPr>
          <w:rFonts w:asciiTheme="minorHAnsi" w:hAnsiTheme="minorHAnsi"/>
        </w:rPr>
      </w:pPr>
    </w:p>
    <w:p w14:paraId="4CA01772" w14:textId="34B0547B" w:rsidR="00223557" w:rsidRPr="00B004C8" w:rsidRDefault="00223557" w:rsidP="00223557">
      <w:pPr>
        <w:rPr>
          <w:rFonts w:asciiTheme="minorHAnsi" w:hAnsiTheme="minorHAnsi"/>
        </w:rPr>
      </w:pPr>
    </w:p>
    <w:p w14:paraId="19D72433" w14:textId="1CB8DFA1" w:rsidR="00233230" w:rsidRPr="00B004C8" w:rsidRDefault="005E3FD6" w:rsidP="00223557">
      <w:pPr>
        <w:jc w:val="both"/>
        <w:rPr>
          <w:rFonts w:asciiTheme="minorHAnsi" w:hAnsiTheme="minorHAnsi"/>
          <w:b/>
        </w:rPr>
      </w:pPr>
      <w:r w:rsidRPr="00B004C8">
        <w:rPr>
          <w:rFonts w:asciiTheme="minorHAnsi" w:hAnsiTheme="minorHAnsi"/>
        </w:rPr>
        <w:br w:type="column"/>
      </w:r>
      <w:r w:rsidR="0061547E" w:rsidRPr="00B004C8">
        <w:rPr>
          <w:rFonts w:asciiTheme="minorHAnsi" w:hAnsiTheme="minorHAnsi"/>
          <w:b/>
        </w:rPr>
        <w:lastRenderedPageBreak/>
        <w:t>Introduction</w:t>
      </w:r>
    </w:p>
    <w:p w14:paraId="76FB6851" w14:textId="77777777" w:rsidR="0061547E" w:rsidRPr="00B004C8" w:rsidRDefault="0061547E" w:rsidP="00C85786">
      <w:pPr>
        <w:rPr>
          <w:rFonts w:asciiTheme="minorHAnsi" w:hAnsiTheme="minorHAnsi"/>
          <w:b/>
        </w:rPr>
      </w:pPr>
    </w:p>
    <w:p w14:paraId="7B4A608C" w14:textId="05E0184C" w:rsidR="006C1C74" w:rsidRPr="00B004C8" w:rsidRDefault="001305F3" w:rsidP="00C85786">
      <w:pPr>
        <w:rPr>
          <w:rFonts w:asciiTheme="minorHAnsi" w:hAnsiTheme="minorHAnsi"/>
        </w:rPr>
      </w:pPr>
      <w:r w:rsidRPr="00B004C8">
        <w:rPr>
          <w:rFonts w:asciiTheme="minorHAnsi" w:hAnsiTheme="minorHAnsi"/>
        </w:rPr>
        <w:t>V</w:t>
      </w:r>
      <w:r w:rsidR="00391201" w:rsidRPr="00B004C8">
        <w:rPr>
          <w:rFonts w:asciiTheme="minorHAnsi" w:hAnsiTheme="minorHAnsi"/>
        </w:rPr>
        <w:t>accination</w:t>
      </w:r>
      <w:r w:rsidR="0061547E" w:rsidRPr="00B004C8">
        <w:rPr>
          <w:rFonts w:asciiTheme="minorHAnsi" w:hAnsiTheme="minorHAnsi"/>
        </w:rPr>
        <w:t xml:space="preserve"> </w:t>
      </w:r>
      <w:r w:rsidRPr="00B004C8">
        <w:rPr>
          <w:rFonts w:asciiTheme="minorHAnsi" w:hAnsiTheme="minorHAnsi"/>
        </w:rPr>
        <w:t xml:space="preserve">in pregnancy </w:t>
      </w:r>
      <w:r w:rsidR="00DE0D7E" w:rsidRPr="00B004C8">
        <w:rPr>
          <w:rFonts w:asciiTheme="minorHAnsi" w:hAnsiTheme="minorHAnsi"/>
        </w:rPr>
        <w:t xml:space="preserve">is an important </w:t>
      </w:r>
      <w:r w:rsidR="00FB1A70" w:rsidRPr="00B004C8">
        <w:rPr>
          <w:rFonts w:asciiTheme="minorHAnsi" w:hAnsiTheme="minorHAnsi"/>
        </w:rPr>
        <w:t>global</w:t>
      </w:r>
      <w:r w:rsidR="00DE0D7E" w:rsidRPr="00B004C8">
        <w:rPr>
          <w:rFonts w:asciiTheme="minorHAnsi" w:hAnsiTheme="minorHAnsi"/>
        </w:rPr>
        <w:t xml:space="preserve"> health strategy</w:t>
      </w:r>
      <w:r w:rsidR="00B238EE" w:rsidRPr="00B004C8">
        <w:rPr>
          <w:rFonts w:asciiTheme="minorHAnsi" w:hAnsiTheme="minorHAnsi"/>
        </w:rPr>
        <w:t xml:space="preserve"> that protects</w:t>
      </w:r>
      <w:r w:rsidR="00924327" w:rsidRPr="00B004C8">
        <w:rPr>
          <w:rFonts w:asciiTheme="minorHAnsi" w:hAnsiTheme="minorHAnsi"/>
        </w:rPr>
        <w:t xml:space="preserve"> </w:t>
      </w:r>
      <w:r w:rsidR="0019494A" w:rsidRPr="00B004C8">
        <w:rPr>
          <w:rFonts w:asciiTheme="minorHAnsi" w:hAnsiTheme="minorHAnsi"/>
        </w:rPr>
        <w:t>young infants</w:t>
      </w:r>
      <w:r w:rsidR="00924327" w:rsidRPr="00B004C8">
        <w:rPr>
          <w:rFonts w:asciiTheme="minorHAnsi" w:hAnsiTheme="minorHAnsi"/>
        </w:rPr>
        <w:t xml:space="preserve"> and mothers </w:t>
      </w:r>
      <w:r w:rsidR="00EC0360" w:rsidRPr="00B004C8">
        <w:rPr>
          <w:rFonts w:asciiTheme="minorHAnsi" w:hAnsiTheme="minorHAnsi"/>
        </w:rPr>
        <w:t>at a time when they are particularly vulnerable</w:t>
      </w:r>
      <w:r w:rsidR="00F9199A" w:rsidRPr="00B004C8">
        <w:rPr>
          <w:rFonts w:asciiTheme="minorHAnsi" w:hAnsiTheme="minorHAnsi"/>
        </w:rPr>
        <w:t xml:space="preserve"> to infection</w:t>
      </w:r>
      <w:r w:rsidR="007E43AF" w:rsidRPr="00B004C8">
        <w:rPr>
          <w:rFonts w:asciiTheme="minorHAnsi" w:hAnsiTheme="minorHAnsi"/>
        </w:rPr>
        <w:fldChar w:fldCharType="begin">
          <w:fldData xml:space="preserve">NwBiAGEANwA4ADMAMgBhAC0AZQBmAGYAMQAtADQAZgA1ADcALQBiAGIAYQAxAC0AZgA5ADYAYQAz
AGYAYgBlADUAZAAzAGMALwA0AEUAOQAxADgAQQAwADYALQAzADkANQAyAC0ANQBGAEMANwAtADYA
QQAxAEQALQBDADkARgBEADYAMQAxADkANABGAEIARgB8AGUATgBxAEYAawBrACsAUAAyAGoAQQBR
AHgAYgArAEsANQBWAE0AcgA0AFcANQBNAC8AaABGAHUAZABGAE0AawBxAG0AMgA3AEUAaQB2ADEA
ZwBEAGgATQBrAGsAbQBZAE4AagBpAFIANwBTAEIAUgB4AEgAZgB2AGUATgB0AFYANABkAFMAYgBG
AGYALwBlADgAMwBzAHoAdQBVAGgAcQA1AEYATABtAEYAZQBTAEwAZQBBADQASwAyADEAYQByAHAA
RQAxAHoAVgBWAFcAZwBWAFYAdABrAEUATABjAFYAcABrADEAYwBQAHkAUwBmAEMAcgAxAFkAUgBa
AG0ASwBpADMAUwB1ADAAdgBWAGoAcgByAEsAVgBMAHQAVgBqAHMAUwA0AHoAcgBZAHQAawAvAFgA
RQB0AFoAOQBLAFQANwA1AEUAOQBOADYAYgB0AEoAegBTAC8AUQBKAHkAZwByAHMAbQBBAHAAOABF
AEkATQBtAEsAMAAyAEIAawB3ADkAWABrAHAANgBzAGwAYQBOAEYANwBnAGkAUgBvADAATgBRAG8A
dwBqAFgARABZAFkAKwAyAHgARQBYADgAawAwAEkAdAB4ADYASwBrAG0AZABPAHgAZQBmAHQAdQB3
AHQANAA0ACsANgBFAGgAbgBEADEAdQBkADUATABHAEsAbwA2AEoANABGACsAWAB2ADgAeQBqAFcA
VwBrAFYATQBEAFoAWQA2AGYAcgBGAFgANAAxAFQAMQA1AEEANQBvAFcAZQBUAFkAZwB0ADkAbwB5
AEwASQA5AFEAKwBUAGMAaABOAHoAKwBJAGgAdgB3AHEARQBhAHcAMwBzAG4AbABiAGoAZQBQAG8A
cwBWACsAZgA1ADMASgBFAGIAcABRAEoARQBsAFUATwBtAGYAKwB4AHoAQgBaADkAbAB4AFYAbABl
AFcAOAByADkAbgA0ADkAbwBtAGIAbwBCAGYAYwBsAGwAMQBGAFMAUwBGAGsARQBLAHEAVwByAFAA
TQAzADgAbgBvAHcASABzAGkAZwBWAFcAOABUAGUAagBtAGcAdQBKAFAAVABNAEwAbABnAGcAZQBC
AGUAeQAvADQAMwBmAFIAZwBGAG4AMgBIAHkAaAA0AEcAaAAzAFUAVwAyAGMASwBUACsAegBOACsA
LwB3AEUAKwArADYAZQBpAEUASQBlAFUATABqAFMAUABKADYAKwB3AE8ATQBKADAASABRAHoAZgBV
ADgAMgBUAGcAZQBFADgAOQBJAFQAcQA4AFEAVAA2AEQAdwBYAHYAaQBPADMAagBIAGsANwBoAEIA
aABvAE8ANQBSADUANQBiAHAASgBaAGIALwBHAE4ASwAzAG8ANgA4ADcAbQBkAHkAcwA5ADEAKwBE
AFMAMwBlADkAcwBqAE0AYQBlAGkAbgBZADYAaQAyAEMASAAvAFQAZQBRAHgASAAzAGcAMwBWAFAA
YQBxAC8ATwA1AEQAWAAzADMASAAvADMATwBFAD0A
</w:fldData>
        </w:fldChar>
      </w:r>
      <w:r w:rsidR="007E43AF" w:rsidRPr="00B004C8">
        <w:rPr>
          <w:rFonts w:asciiTheme="minorHAnsi" w:hAnsiTheme="minorHAnsi"/>
        </w:rPr>
        <w:instrText>ADDIN LABTIVA_CITE \* MERGEFORMAT</w:instrText>
      </w:r>
      <w:r w:rsidR="007E43AF" w:rsidRPr="00B004C8">
        <w:rPr>
          <w:rFonts w:asciiTheme="minorHAnsi" w:hAnsiTheme="minorHAnsi"/>
        </w:rPr>
      </w:r>
      <w:r w:rsidR="007E43AF" w:rsidRPr="00B004C8">
        <w:rPr>
          <w:rFonts w:asciiTheme="minorHAnsi" w:hAnsiTheme="minorHAnsi"/>
        </w:rPr>
        <w:fldChar w:fldCharType="separate"/>
      </w:r>
      <w:r w:rsidR="00A8157F" w:rsidRPr="00B004C8">
        <w:rPr>
          <w:rFonts w:asciiTheme="minorHAnsi" w:hAnsiTheme="minorHAnsi"/>
          <w:noProof/>
          <w:color w:val="000000"/>
          <w:vertAlign w:val="superscript"/>
        </w:rPr>
        <w:t>1</w:t>
      </w:r>
      <w:r w:rsidR="007E43AF" w:rsidRPr="00B004C8">
        <w:rPr>
          <w:rFonts w:asciiTheme="minorHAnsi" w:hAnsiTheme="minorHAnsi"/>
        </w:rPr>
        <w:fldChar w:fldCharType="end"/>
      </w:r>
      <w:r w:rsidR="007E43AF" w:rsidRPr="00B004C8">
        <w:rPr>
          <w:rFonts w:asciiTheme="minorHAnsi" w:hAnsiTheme="minorHAnsi"/>
        </w:rPr>
        <w:fldChar w:fldCharType="begin">
          <w:fldData xml:space="preserve">NwBiAGEANwA4ADMAMgBhAC0AZQBmAGYAMQAtADQAZgA1ADcALQBiAGIAYQAxAC0AZgA5ADYAYQAz
AGYAYgBlADUAZAAzAGMALwA4ADYARQBEAEYARAA3ADYALQA5ADAANQA0AC0ARABBADcAMwAtAEIA
RAAzAEUALQBDADkARgBBAEIANwAyADAAQwA2ADQAMwB8AGUATgBxAE4AVQBiAEYAdQB3AGoAQQBR
AC8AWgBYAEkATQB3AFkAbgBKAHIAaABoAG8ANgBTAFYARwBFAHAAYgBNAFgAUwBvAEcATQA3AEoA
QgBWAHcARgBPADcASQBkAHAAQQBqAHgANwA3ADEAVQBJAEQARgAyAE8ANwA4ADcAdgAvAGYAdQAz
AFkAVwBaAG0AaQAyAFoAMABxAEMAZQBaAEEAWQBjAG0AeQBiAGwAOAB5AFoAWABYAEcAdABJAGUA
VgBNAHMAUQBEAFkAYQA4ADEAcABXAHMANgBmAEYAUwAvAGwAYQBxAGcAVQB2AFIARAA3AG4ANQBV
AHAASgAvAGwAegBLAEYANwA0AHUAWABsAGYAUABLAGgAUAByAHgAVgB5AHkAQwBZAHMAbQB0AGsA
aQBjAEgAKwBoAGoASAA0AEkASgBpAGIARQBKAGcAbQA4AEgASwBoAHEAdwAxAGIAQgBNAGEAaABN
AFEAQQBpAGEANgA5AHoAWABhAEIARwB5AGQAZABCADcAUABhAEsATQA1AFkAeABLAGkAaAA0AGcA
SABnADIARgBLAGYATwBYADcAaAB0AGgAUwBNAFUAMQBGAG8AVwBhAGYANgAvAGUAcAAwAEMASwBW
AEsARABOAHkAcgBHAFUAKwBGAHoAUgAwAGQAbQAxAC8ARwBsAFcAegBqAEYANABkAEgAUAA3AHEA
TgBPAGYAWgBhAE8AbgBIADkAZAA1AEMAdQA5AEsAYQBSAEEAeABFADQAeQB5ADEAMQA3ADMAMwBw
AEoAaQA0AHoAbABoAEMAUgBwAHQAawBFAEMAdABxADkAKwBGAHUATQBkAHoAbwBlAEcATgA4AGkA
SQArAGsAbABiAE0AUgBqAEUAWABQADcAeAB2AC8AbQA5AEMARQAwAEkAOABmAFIAaAByAG8ANAA5
AEYANQB0AHYAeQArAHMAQQBaAE8AcABoADAASQBmADYAcwAyAE4AZwA0AGUAcQBYADIAZwBRAE8A
eABmAG0AaABFADkAdQAwADQAZQBwAHIANgBjAHEAeAA4AG0AdABxAFkANgB1AGgAWQBDAHUAKwA0
AG4AYgBMAFAAYgBiAFEAawBUAFIAWgA1AHkASgBWAFYAKwBGADYAVgBqAFgAMQBoAE4ANgBmAEkA
TwBmAEEAdwBrACsANQAwAEoAVQBlAHoAMwBWAHoAcgBjADAASQAyAG0AQwBEAGQAVgBpAC8AdwBX
AEcAcgB2ACsAQQB0AEsAaQByAFAAOAA9AA==
</w:fldData>
        </w:fldChar>
      </w:r>
      <w:r w:rsidR="007E43AF" w:rsidRPr="00B004C8">
        <w:rPr>
          <w:rFonts w:asciiTheme="minorHAnsi" w:hAnsiTheme="minorHAnsi"/>
        </w:rPr>
        <w:instrText>ADDIN LABTIVA_CITE \* MERGEFORMAT</w:instrText>
      </w:r>
      <w:r w:rsidR="007E43AF" w:rsidRPr="00B004C8">
        <w:rPr>
          <w:rFonts w:asciiTheme="minorHAnsi" w:hAnsiTheme="minorHAnsi"/>
        </w:rPr>
      </w:r>
      <w:r w:rsidR="007E43AF" w:rsidRPr="00B004C8">
        <w:rPr>
          <w:rFonts w:asciiTheme="minorHAnsi" w:hAnsiTheme="minorHAnsi"/>
        </w:rPr>
        <w:fldChar w:fldCharType="separate"/>
      </w:r>
      <w:r w:rsidR="00A8157F" w:rsidRPr="00B004C8">
        <w:rPr>
          <w:rFonts w:asciiTheme="minorHAnsi" w:hAnsiTheme="minorHAnsi"/>
          <w:noProof/>
          <w:color w:val="000000"/>
          <w:vertAlign w:val="superscript"/>
        </w:rPr>
        <w:t>2</w:t>
      </w:r>
      <w:r w:rsidR="007E43AF" w:rsidRPr="00B004C8">
        <w:rPr>
          <w:rFonts w:asciiTheme="minorHAnsi" w:hAnsiTheme="minorHAnsi"/>
        </w:rPr>
        <w:fldChar w:fldCharType="end"/>
      </w:r>
      <w:r w:rsidR="00013549" w:rsidRPr="00B004C8">
        <w:rPr>
          <w:rFonts w:asciiTheme="minorHAnsi" w:hAnsiTheme="minorHAnsi"/>
        </w:rPr>
        <w:t>.</w:t>
      </w:r>
      <w:r w:rsidR="0014075B" w:rsidRPr="00B004C8">
        <w:rPr>
          <w:rFonts w:asciiTheme="minorHAnsi" w:hAnsiTheme="minorHAnsi"/>
        </w:rPr>
        <w:t xml:space="preserve"> </w:t>
      </w:r>
      <w:r w:rsidR="00B66913" w:rsidRPr="00B004C8">
        <w:rPr>
          <w:rFonts w:asciiTheme="minorHAnsi" w:hAnsiTheme="minorHAnsi"/>
        </w:rPr>
        <w:t>A</w:t>
      </w:r>
      <w:r w:rsidR="00F6717C" w:rsidRPr="00B004C8">
        <w:rPr>
          <w:rFonts w:asciiTheme="minorHAnsi" w:hAnsiTheme="minorHAnsi"/>
        </w:rPr>
        <w:t xml:space="preserve">ntenatal vaccination against influenza </w:t>
      </w:r>
      <w:r w:rsidR="00906F2C" w:rsidRPr="00B004C8">
        <w:rPr>
          <w:rFonts w:asciiTheme="minorHAnsi" w:hAnsiTheme="minorHAnsi"/>
        </w:rPr>
        <w:t xml:space="preserve">is recommended by the </w:t>
      </w:r>
      <w:r w:rsidR="00906F2C" w:rsidRPr="00B004C8">
        <w:rPr>
          <w:rFonts w:asciiTheme="minorHAnsi" w:hAnsiTheme="minorHAnsi" w:cs="Calibri"/>
        </w:rPr>
        <w:t>World Health Organisation (WHO)</w:t>
      </w:r>
      <w:r w:rsidR="00BE6C2A" w:rsidRPr="00B004C8">
        <w:rPr>
          <w:rFonts w:asciiTheme="minorHAnsi" w:hAnsiTheme="minorHAnsi" w:cs="Calibri"/>
        </w:rPr>
        <w:t xml:space="preserve">, and has been implemented </w:t>
      </w:r>
      <w:r w:rsidR="00ED3AE8" w:rsidRPr="00B004C8">
        <w:rPr>
          <w:rFonts w:asciiTheme="minorHAnsi" w:hAnsiTheme="minorHAnsi" w:cs="Calibri"/>
        </w:rPr>
        <w:t>across a number of</w:t>
      </w:r>
      <w:r w:rsidR="00BE6C2A" w:rsidRPr="00B004C8">
        <w:rPr>
          <w:rFonts w:asciiTheme="minorHAnsi" w:hAnsiTheme="minorHAnsi" w:cs="Calibri"/>
        </w:rPr>
        <w:t xml:space="preserve"> countries since this recommendation</w:t>
      </w:r>
      <w:r w:rsidR="006B7F02" w:rsidRPr="00B004C8">
        <w:rPr>
          <w:rFonts w:asciiTheme="minorHAnsi" w:hAnsiTheme="minorHAnsi" w:cs="Calibri"/>
        </w:rPr>
        <w:t xml:space="preserve"> </w:t>
      </w:r>
      <w:r w:rsidR="00BE6C2A" w:rsidRPr="00B004C8">
        <w:rPr>
          <w:rFonts w:asciiTheme="minorHAnsi" w:hAnsiTheme="minorHAnsi"/>
        </w:rPr>
        <w:fldChar w:fldCharType="begin">
          <w:fldData xml:space="preserve">NwBiAGEANwA4ADMAMgBhAC0AZQBmAGYAMQAtADQAZgA1ADcALQBiAGIAYQAxAC0AZgA5ADYAYQAz
AGYAYgBlADUAZAAzAGMALwAyAEUANgA0ADQANgA0ADgALQAxAEEAQQA2AC0ARQA3ADMAMQAtAEQA
RQA3ADUALQAwADgARAA3ADAANwAzADMAQgA3AEYAMQB8AGUATgBxAGQAVQBzAHQAdQAyAHoAQQBR
AC8AQgBXAEMAWgB6AEUAUgBSAFYAdQBVAGYAWABNAGoAQgAxAEQAYQBwAGsAWgBUADkARwBMADQA
cwBLAEoAWAA5AGgAWQBLAFoAWgBDAFUAQQBjAE0AdwAwAEgALwBvAEgALwBaAEwAcwB1AGsARABj
AEkAOABwAFQAOAB2AGQAbQBRAEUANQBzADIAZABKAFcAegBtAFgAdABnAFYAYgBtAFEASQBVAGQA
cAAxAFcAawAyADUAcQBWAGQAdQBDAFYAdAAyAHMAQgBOAE8AMQBPAE4AMABhAGQAMQBzAHMAeQA4
AG0AawBuAEYAUgBLAEwAeABhAGwAVwBsAHEAagBWAGIAMgAwAFUANQBWAFgAdABjADIAdABNAGUA
LwBzAHYAWgBhAFoAVABKAFIANgBaAE0AMgB2ADQAQgB4ADUAUwBEAFIANABRAFYANgBzAEEAdQA0
ADgAZQBIAGMAUwBQADcALwAvAEUASgAvAFIAbwBVACsAaQB4AGkAUAAyAHcAKwBHAFoANgA4AGoA
VQArAGwAUABEAFIASgAzAGYANgBIAHgAbQBiADUAdgBIACsANQB2ADgANgB1AGkAcQBLAEIAaQAw
ACsAdABqAFUAagBDAHAAbQAyAGsAeQByAG8AdQBRAE8AagBHAGsALwBCAEQAbABmAG4AMgBVAEgA
egA5AFMAZgBlAFAAdwB3AGUASAB5AFYAMwBOAEUAUgBQAGQALwB2ADkAbwBGAGkASQBvADkAaQBL
AFMALwBaAEYAZgBBAE8AKwBpAE8ARwBkAEEAVgBkAGUAQQAvAC8AWQBqADYAZwBxAEEAYwBJAGUA
QQBWADYAVAB5AEcAbQBrADcAeABzAE0AdQBrAEcAbgA0AEMAVgBnAC8AcgA3ADkAUwA5ADcARgBD
AHYAYwBFAHEAUgBBAFQAagBTACsAUQA4AGMAMgBqAEYASABVAEYAQgBFAGkAaQBvAGQAaABEAEIA
NQA2ADEAaABzAEMANwBkAGkAbABYAGgAMwBHAHQAcQBlADQAeAAvAEEAMgAvAG4ALwBTAHYAdgAy
AHUARgBtADAAYgA4AEUAaQAvAFEAbgBxAGIAUQBQAFAAMAA5AE0AaQBNAHYASgBwAHAAWgBjAHEA
eQA0AGgAYgBGAE8AQwBKAHYAMAAxAGwAdQBJAGEARQA2AFEATwBCAFEANQArAHQAMQB3AGMAbABs
AE8AagBPAGIAegBZAFcAMwA0ADMAUgA0AGQAWQBoAG4ANQBIAHAAVQBmADkANABoAEwAeQAvAGMA
MABkAEIAZgA=
</w:fldData>
        </w:fldChar>
      </w:r>
      <w:r w:rsidR="00BE6C2A" w:rsidRPr="00B004C8">
        <w:rPr>
          <w:rFonts w:asciiTheme="minorHAnsi" w:hAnsiTheme="minorHAnsi"/>
        </w:rPr>
        <w:instrText>ADDIN LABTIVA_CITE \* MERGEFORMAT</w:instrText>
      </w:r>
      <w:r w:rsidR="00BE6C2A" w:rsidRPr="00B004C8">
        <w:rPr>
          <w:rFonts w:asciiTheme="minorHAnsi" w:hAnsiTheme="minorHAnsi"/>
        </w:rPr>
      </w:r>
      <w:r w:rsidR="00BE6C2A" w:rsidRPr="00B004C8">
        <w:rPr>
          <w:rFonts w:asciiTheme="minorHAnsi" w:hAnsiTheme="minorHAnsi"/>
        </w:rPr>
        <w:fldChar w:fldCharType="separate"/>
      </w:r>
      <w:r w:rsidR="00A8157F" w:rsidRPr="00B004C8">
        <w:rPr>
          <w:rFonts w:asciiTheme="minorHAnsi" w:hAnsiTheme="minorHAnsi"/>
          <w:noProof/>
          <w:color w:val="000000"/>
          <w:vertAlign w:val="superscript"/>
        </w:rPr>
        <w:t>3</w:t>
      </w:r>
      <w:r w:rsidR="00BE6C2A" w:rsidRPr="00B004C8">
        <w:rPr>
          <w:rFonts w:asciiTheme="minorHAnsi" w:hAnsiTheme="minorHAnsi"/>
        </w:rPr>
        <w:fldChar w:fldCharType="end"/>
      </w:r>
      <w:r w:rsidR="00BE6C2A" w:rsidRPr="00B004C8">
        <w:rPr>
          <w:rFonts w:asciiTheme="minorHAnsi" w:hAnsiTheme="minorHAnsi"/>
        </w:rPr>
        <w:t>.</w:t>
      </w:r>
      <w:r w:rsidR="007078AA" w:rsidRPr="00B004C8">
        <w:rPr>
          <w:rFonts w:asciiTheme="minorHAnsi" w:hAnsiTheme="minorHAnsi"/>
        </w:rPr>
        <w:t xml:space="preserve"> </w:t>
      </w:r>
      <w:r w:rsidR="000E13C0" w:rsidRPr="00B004C8">
        <w:rPr>
          <w:rFonts w:asciiTheme="minorHAnsi" w:hAnsiTheme="minorHAnsi"/>
        </w:rPr>
        <w:t>Antenatal vaccination against pertussis</w:t>
      </w:r>
      <w:r w:rsidR="008240C2" w:rsidRPr="00B004C8">
        <w:rPr>
          <w:rFonts w:asciiTheme="minorHAnsi" w:hAnsiTheme="minorHAnsi"/>
        </w:rPr>
        <w:t xml:space="preserve"> was first </w:t>
      </w:r>
      <w:r w:rsidR="004602CE" w:rsidRPr="00B004C8">
        <w:rPr>
          <w:rFonts w:asciiTheme="minorHAnsi" w:hAnsiTheme="minorHAnsi"/>
        </w:rPr>
        <w:t xml:space="preserve">introduced </w:t>
      </w:r>
      <w:r w:rsidR="008240C2" w:rsidRPr="00B004C8">
        <w:rPr>
          <w:rFonts w:asciiTheme="minorHAnsi" w:hAnsiTheme="minorHAnsi"/>
        </w:rPr>
        <w:t>in the United Kingdom (UK) and United States (US) in 2012</w:t>
      </w:r>
      <w:r w:rsidR="008308FC" w:rsidRPr="00B004C8">
        <w:rPr>
          <w:rFonts w:asciiTheme="minorHAnsi" w:hAnsiTheme="minorHAnsi"/>
        </w:rPr>
        <w:t>,</w:t>
      </w:r>
      <w:r w:rsidR="008240C2" w:rsidRPr="00B004C8">
        <w:rPr>
          <w:rFonts w:asciiTheme="minorHAnsi" w:hAnsiTheme="minorHAnsi"/>
        </w:rPr>
        <w:t xml:space="preserve"> following national outbreaks of pertussis</w:t>
      </w:r>
      <w:r w:rsidR="00053CEF" w:rsidRPr="00B004C8">
        <w:rPr>
          <w:rFonts w:asciiTheme="minorHAnsi" w:hAnsiTheme="minorHAnsi"/>
        </w:rPr>
        <w:t xml:space="preserve"> </w:t>
      </w:r>
      <w:r w:rsidR="00053CEF" w:rsidRPr="00B004C8">
        <w:rPr>
          <w:rFonts w:asciiTheme="minorHAnsi" w:hAnsiTheme="minorHAnsi"/>
        </w:rPr>
        <w:fldChar w:fldCharType="begin">
          <w:fldData xml:space="preserve">NwBiAGEANwA4ADMAMgBhAC0AZQBmAGYAMQAtADQAZgA1ADcALQBiAGIAYQAxAC0AZgA5ADYAYQAz
AGYAYgBlADUAZAAzAGMALwA2ADUANgAzADAANQA3AEQALQA4AEIAMwAwAC0AMwAwAEMAQwAtAEYA
OAA4ADkALQAwADUAQQA5ADcANwAyADQAQQBFAEEAOQB8AGUATgBxAE4AawAwAHUAUAAyAGoAQQBR
AHgANwArAEsANQBUAFAAZQBEAFEAbAA1AHMARABmAEsAbwAwAFUAVgAyADkAVgB5AHEAaABDAEgA
UwBlAEsARQBhAFIAMAA3AHMAaAAwAFEAUgBYAHoAMwBUAHEASgBXAEoAYQBmAHQASQBiAEkAeQA4
ADUAdgBYAGYAKwB3AGIAUgArAGMANgBXAGYASwBYAEcAeQAvAEIAUwA5AEcAQwA5AFkANgAvAEgA
QQA1AGgATQBFADIATwB4AC8AdQBFAEkAegBsADUAbQBrAE8AYQBSAFMARQBJAFcAVgBWAFQATQBh
AHYAaQBWAE8AUQA1AFQARQBVADEAVAB5AEMAcQBjAGgAbQBYAFUAZgBHAGMAeABFAGsAVQB4AE8A
bABLAFoASgArAGkAUQBFAFQAQgBjAGkAawAyAFcAVABZAFgAUQBiAHkAWQBwADIAawA0AFcANgB3
AFgAYwB6ADcAaABIAHIAMgBTAGwASABQAGYATwBRACsAbwBaAGMAbgBXAFYAUwBVAEwAagAyAGUA
cABwAFgAUABNAFYATQB5AGYASgBOAHQAUgBPADEAYQBEAFkAbQAvAFMAKwBzADQANQBkAEcAegBi
AE4ASgAzAEcAWAArAEQAUgBhAFAAWgBtAFQAVwAyAGgAWQBhAGoAWgBXAHQAYwBLAGQATQBrAGkA
OQBsADIAQwBkAFcAeABqAGwARABJAFgAMQBEAFgAYgBhAG0AOQBOADIAUgBWADkAeABCAFAAVgAv
AG0ARwA2AFAAdQBjAGkAegA2ADAAOAA0ADUAQwBJAE8AbABrAHEAMQBGAGgAUQBLAGQAUgBEAEkA
NgBaAHoAcgBFAFEAbgB3AFUAbABIAFEAYwBaAGkAagBSAFEAbAAyAGkANQBYADYARQA3AFMAZgBo
AHkAegArAHIAWQBsAGEAQgBvADgAVABZAE4ANQA5AEYAeABnAFMAZAA4AGwAagB2AHYANQBDADYA
TwBIAHUAYQAzADQAcQA4AFEASAB1AGQANQAyADIAeABWAFIASQBXADAAZwBTADkASwBNAEwAQwAz
AFUAZwA0AEoAaABsAEkAaAA5AE8ASQB2AEkAQgBKADAALwBHAFcAcgBzAGMATwBOADEAcgB5AFMA
NQBQADgATQBWAHYARQBWAHkAVgB0AEMAZwB1AHAASgBwADAAYQBEADEASgA2AEIANgBOAFQAVAA4
AFAAdgBrAEgAZgA1AEcASwB6AGcAZAAwAEMAVQAyAGIAUwA2AFYARwAxAE4ANQBvAGgARQBmAHEA
SABYAE8ASgAxAG8AeQBnAFYAMgBNAGIAMABPAHoAcgBJADcAZQB4ADEAeABHAHoAQQB6AEkAOAA1
AG8ASABHAHcAUgBoAFoASwAxAHAAMQBMAHYAMwBwAGsAZAB1AGgAVQBxAFQALwBxAEIAdwBXAFAA
MABjAHoANgB0AEwASwBpACsAUAAzAEkAdwBuADEALwB4AHMANwBHADkAVQAxAHYAYQBwAEoATAAr
AGYAdwBMAE8AagBIAGQAVwAyAHIAMgBLAHkALwB0AHQAZQAyAE4AOQBEADcAdwBFAEoASgA4AGUA
YwBtAGsAVwBPADcAMwA3ADgATwB1ADQANAB6AE0AYQBNAFYAOABmAHQAdgBWAGgAVQBXADAAQQA9
AD0A
</w:fldData>
        </w:fldChar>
      </w:r>
      <w:r w:rsidR="00053CEF" w:rsidRPr="00B004C8">
        <w:rPr>
          <w:rFonts w:asciiTheme="minorHAnsi" w:hAnsiTheme="minorHAnsi"/>
        </w:rPr>
        <w:instrText>ADDIN LABTIVA_CITE \* MERGEFORMAT</w:instrText>
      </w:r>
      <w:r w:rsidR="00053CEF" w:rsidRPr="00B004C8">
        <w:rPr>
          <w:rFonts w:asciiTheme="minorHAnsi" w:hAnsiTheme="minorHAnsi"/>
        </w:rPr>
      </w:r>
      <w:r w:rsidR="00053CEF" w:rsidRPr="00B004C8">
        <w:rPr>
          <w:rFonts w:asciiTheme="minorHAnsi" w:hAnsiTheme="minorHAnsi"/>
        </w:rPr>
        <w:fldChar w:fldCharType="separate"/>
      </w:r>
      <w:r w:rsidR="00A8157F" w:rsidRPr="00B004C8">
        <w:rPr>
          <w:rFonts w:asciiTheme="minorHAnsi" w:hAnsiTheme="minorHAnsi"/>
          <w:noProof/>
          <w:color w:val="000000"/>
          <w:vertAlign w:val="superscript"/>
        </w:rPr>
        <w:t>4</w:t>
      </w:r>
      <w:r w:rsidR="00053CEF" w:rsidRPr="00B004C8">
        <w:rPr>
          <w:rFonts w:asciiTheme="minorHAnsi" w:hAnsiTheme="minorHAnsi"/>
        </w:rPr>
        <w:fldChar w:fldCharType="end"/>
      </w:r>
      <w:r w:rsidR="008308FC" w:rsidRPr="00B004C8">
        <w:rPr>
          <w:rFonts w:asciiTheme="minorHAnsi" w:hAnsiTheme="minorHAnsi"/>
        </w:rPr>
        <w:t xml:space="preserve">. </w:t>
      </w:r>
      <w:r w:rsidR="007078AA" w:rsidRPr="00B004C8">
        <w:rPr>
          <w:rFonts w:asciiTheme="minorHAnsi" w:hAnsiTheme="minorHAnsi"/>
        </w:rPr>
        <w:t xml:space="preserve">Similar trends have </w:t>
      </w:r>
      <w:r w:rsidR="0028082E" w:rsidRPr="00B004C8">
        <w:rPr>
          <w:rFonts w:asciiTheme="minorHAnsi" w:hAnsiTheme="minorHAnsi"/>
        </w:rPr>
        <w:t xml:space="preserve">since </w:t>
      </w:r>
      <w:r w:rsidR="007078AA" w:rsidRPr="00B004C8">
        <w:rPr>
          <w:rFonts w:asciiTheme="minorHAnsi" w:hAnsiTheme="minorHAnsi"/>
        </w:rPr>
        <w:t>been observed globally, and at least 14 countries worldwide have adopted similar programmes</w:t>
      </w:r>
      <w:r w:rsidR="006B7F02" w:rsidRPr="00B004C8">
        <w:rPr>
          <w:rFonts w:asciiTheme="minorHAnsi" w:hAnsiTheme="minorHAnsi"/>
        </w:rPr>
        <w:t xml:space="preserve"> </w:t>
      </w:r>
      <w:r w:rsidR="007078AA" w:rsidRPr="00B004C8">
        <w:rPr>
          <w:rFonts w:asciiTheme="minorHAnsi" w:hAnsiTheme="minorHAnsi"/>
        </w:rPr>
        <w:fldChar w:fldCharType="begin">
          <w:fldData xml:space="preserve">NwBiAGEANwA4ADMAMgBhAC0AZQBmAGYAMQAtADQAZgA1ADcALQBiAGIAYQAxAC0AZgA5ADYAYQAz
AGYAYgBlADUAZAAzAGMALwAyAEUANgA0ADQANgA0ADgALQAxAEEAQQA2AC0ARQA3ADMAMQAtAEQA
RQA3ADUALQAwADgARAA3ADAANwAzADMAQgA3AEYAMQB8AGUATgBxAGQAVQBzAHQAdQAyAHoAQQBR
AC8AQgBXAEMAWgB6AEUAUgBSAFYAdQBVAGYAWABNAGoAQgAxAEQAYQBwAGsAWgBUADkARwBMADQA
cwBLAEoAWAA5AGgAWQBLAFoAWgBDAFUAQQBjAE0AdwAwAEgALwBvAEgALwBaAEwAcwB1AGsARABj
AEkAOABwAFQAOAB2AGQAbQBRAEUANQBzADIAZABKAFcAegBtAFgAdABnAFYAYgBtAFEASQBVAGQA
cAAxAFcAawAyADUAcQBWAGQAdQBDAFYAdAAyAHMAQgBOAE8AMQBPAE4AMABhAGQAMQBzAHMAeQA4
AG0AawBuAEYAUgBLAEwAeABhAGwAVwBsAHEAagBWAGIAMgAwAFUANQBWAFgAdABjADIAdABNAGUA
LwBzAHYAWgBhAFoAVABKAFIANgBaAE0AMgB2ADQAQgB4ADUAUwBEAFIANABRAFYANgBzAEEAdQA0
ADgAZQBIAGMAUwBQADcALwAvAEUASgAvAFIAbwBVACsAaQB4AGkAUAAyAHcAKwBHAFoANgA4AGoA
VQArAGwAUABEAFIASgAzAGYANgBIAHgAbQBiADUAdgBIACsANQB2ADgANgB1AGkAcQBLAEIAaQAw
ACsAdABqAFUAagBDAHAAbQAyAGsAeQByAG8AdQBRAE8AagBHAGsALwBCAEQAbABmAG4AMgBVAEgA
egA5AFMAZgBlAFAAdwB3AGUASAB5AFYAMwBOAEUAUgBQAGQALwB2ADkAbwBGAGkASQBvADkAaQBL
AFMALwBaAEYAZgBBAE8AKwBpAE8ARwBkAEEAVgBkAGUAQQAvAC8AWQBqADYAZwBxAEEAYwBJAGUA
QQBWADYAVAB5AEcAbQBrADcAeABzAE0AdQBrAEcAbgA0AEMAVgBnAC8AcgA3ADkAUwA5ADcARgBD
AHYAYwBFAHEAUgBBAFQAagBTACsAUQA4AGMAMgBqAEYASABVAEYAQgBFAGkAaQBvAGQAaABEAEIA
NQA2ADEAaABzAEMANwBkAGkAbABYAGgAMwBHAHQAcQBlADQAeAAvAEEAMgAvAG4ALwBTAHYAdgAy
AHUARgBtADAAYgA4AEUAaQAvAFEAbgBxAGIAUQBQAFAAMAA5AE0AaQBNAHYASgBwAHAAWgBjAHEA
eQA0AGgAYgBGAE8AQwBKAHYAMAAxAGwAdQBJAGEARQA2AFEATwBCAFEANQArAHQAMQB3AGMAbABs
AE8AagBPAGIAegBZAFcAMwA0ADMAUgA0AGQAWQBoAG4ANQBIAHAAVQBmADkANABoAEwAeQAvAGMA
MABkAEIAZgA=
</w:fldData>
        </w:fldChar>
      </w:r>
      <w:r w:rsidR="007078AA" w:rsidRPr="00B004C8">
        <w:rPr>
          <w:rFonts w:asciiTheme="minorHAnsi" w:hAnsiTheme="minorHAnsi"/>
        </w:rPr>
        <w:instrText>ADDIN LABTIVA_CITE \* MERGEFORMAT</w:instrText>
      </w:r>
      <w:r w:rsidR="007078AA" w:rsidRPr="00B004C8">
        <w:rPr>
          <w:rFonts w:asciiTheme="minorHAnsi" w:hAnsiTheme="minorHAnsi"/>
        </w:rPr>
      </w:r>
      <w:r w:rsidR="007078AA" w:rsidRPr="00B004C8">
        <w:rPr>
          <w:rFonts w:asciiTheme="minorHAnsi" w:hAnsiTheme="minorHAnsi"/>
        </w:rPr>
        <w:fldChar w:fldCharType="separate"/>
      </w:r>
      <w:r w:rsidR="00A8157F" w:rsidRPr="00B004C8">
        <w:rPr>
          <w:rFonts w:asciiTheme="minorHAnsi" w:hAnsiTheme="minorHAnsi"/>
          <w:noProof/>
          <w:color w:val="000000"/>
          <w:vertAlign w:val="superscript"/>
        </w:rPr>
        <w:t>3</w:t>
      </w:r>
      <w:r w:rsidR="007078AA" w:rsidRPr="00B004C8">
        <w:rPr>
          <w:rFonts w:asciiTheme="minorHAnsi" w:hAnsiTheme="minorHAnsi"/>
        </w:rPr>
        <w:fldChar w:fldCharType="end"/>
      </w:r>
      <w:r w:rsidR="007078AA" w:rsidRPr="00B004C8">
        <w:rPr>
          <w:rFonts w:asciiTheme="minorHAnsi" w:hAnsiTheme="minorHAnsi"/>
        </w:rPr>
        <w:t xml:space="preserve">. </w:t>
      </w:r>
      <w:r w:rsidR="008C2399" w:rsidRPr="00B004C8">
        <w:rPr>
          <w:rFonts w:asciiTheme="minorHAnsi" w:hAnsiTheme="minorHAnsi"/>
        </w:rPr>
        <w:t xml:space="preserve">Furthermore, a number of vaccines </w:t>
      </w:r>
      <w:r w:rsidR="00C768C8" w:rsidRPr="00B004C8">
        <w:rPr>
          <w:rFonts w:asciiTheme="minorHAnsi" w:hAnsiTheme="minorHAnsi"/>
        </w:rPr>
        <w:t xml:space="preserve">with an indication for </w:t>
      </w:r>
      <w:r w:rsidR="008C2399" w:rsidRPr="00B004C8">
        <w:rPr>
          <w:rFonts w:asciiTheme="minorHAnsi" w:hAnsiTheme="minorHAnsi"/>
        </w:rPr>
        <w:t xml:space="preserve">use in pregnancy </w:t>
      </w:r>
      <w:r w:rsidR="00C768C8" w:rsidRPr="00B004C8">
        <w:rPr>
          <w:rFonts w:asciiTheme="minorHAnsi" w:hAnsiTheme="minorHAnsi"/>
        </w:rPr>
        <w:t xml:space="preserve">or pre-pregnancy </w:t>
      </w:r>
      <w:r w:rsidR="008C2399" w:rsidRPr="00B004C8">
        <w:rPr>
          <w:rFonts w:asciiTheme="minorHAnsi" w:hAnsiTheme="minorHAnsi"/>
        </w:rPr>
        <w:t>are progressing though the development pipeline, including Respiratory Syncytial Virus (RSV), Cytomegalovirus (CMV) and Group B Streptococcus (GBS)</w:t>
      </w:r>
      <w:r w:rsidR="008C2399" w:rsidRPr="00B004C8">
        <w:rPr>
          <w:rFonts w:asciiTheme="minorHAnsi" w:hAnsiTheme="minorHAnsi"/>
        </w:rPr>
        <w:fldChar w:fldCharType="begin">
          <w:fldData xml:space="preserve">NwBiAGEANwA4ADMAMgBhAC0AZQBmAGYAMQAtADQAZgA1ADcALQBiAGIAYQAxAC0AZgA5ADYAYQAz
AGYAYgBlADUAZAAzAGMALwAyAEUANgA0ADQANgA0ADgALQAxAEEAQQA2AC0ARQA3ADMAMQAtAEQA
RQA3ADUALQAwADgARAA3ADAANwAzADMAQgA3AEYAMQB8AGUATgBxAGQAVQBzAHQAdQAyAHoAQQBR
AC8AQgBXAEMAWgB6AEUAUgBSAFYAdQBVAGYAWABNAGoAQgAxAEQAYQBwAGsAWgBUADkARwBMADQA
cwBLAEoAWAA5AGgAWQBLAFoAWgBDAFUAQQBjAE0AdwAwAEgALwBvAEgALwBaAEwAcwB1AGsARABj
AEkAOABwAFQAOAB2AGQAbQBRAEUANQBzADIAZABKAFcAegBtAFgAdABnAFYAYgBtAFEASQBVAGQA
cAAxAFcAawAyADUAcQBWAGQAdQBDAFYAdAAyAHMAQgBOAE8AMQBPAE4AMABhAGQAMQBzAHMAeQA4
AG0AawBuAEYAUgBLAEwAeABhAGwAVwBsAHEAagBWAGIAMgAwAFUANQBWAFgAdABjADIAdABNAGUA
LwBzAHYAWgBhAFoAVABKAFIANgBaAE0AMgB2ADQAQgB4ADUAUwBEAFIANABRAFYANgBzAEEAdQA0
ADgAZQBIAGMAUwBQADcALwAvAEUASgAvAFIAbwBVACsAaQB4AGkAUAAyAHcAKwBHAFoANgA4AGoA
VQArAGwAUABEAFIASgAzAGYANgBIAHgAbQBiADUAdgBIACsANQB2ADgANgB1AGkAcQBLAEIAaQAw
ACsAdABqAFUAagBDAHAAbQAyAGsAeQByAG8AdQBRAE8AagBHAGsALwBCAEQAbABmAG4AMgBVAEgA
egA5AFMAZgBlAFAAdwB3AGUASAB5AFYAMwBOAEUAUgBQAGQALwB2ADkAbwBGAGkASQBvADkAaQBL
AFMALwBaAEYAZgBBAE8AKwBpAE8ARwBkAEEAVgBkAGUAQQAvAC8AWQBqADYAZwBxAEEAYwBJAGUA
QQBWADYAVAB5AEcAbQBrADcAeABzAE0AdQBrAEcAbgA0AEMAVgBnAC8AcgA3ADkAUwA5ADcARgBD
AHYAYwBFAHEAUgBBAFQAagBTACsAUQA4AGMAMgBqAEYASABVAEYAQgBFAGkAaQBvAGQAaABEAEIA
NQA2ADEAaABzAEMANwBkAGkAbABYAGgAMwBHAHQAcQBlADQAeAAvAEEAMgAvAG4ALwBTAHYAdgAy
AHUARgBtADAAYgA4AEUAaQAvAFEAbgBxAGIAUQBQAFAAMAA5AE0AaQBNAHYASgBwAHAAWgBjAHEA
eQA0AGgAYgBGAE8AQwBKAHYAMAAxAGwAdQBJAGEARQA2AFEATwBCAFEANQArAHQAMQB3AGMAbABs
AE8AagBPAGIAegBZAFcAMwA0ADMAUgA0AGQAWQBoAG4ANQBIAHAAVQBmADkANABoAEwAeQAvAGMA
MABkAEIAZgA=
</w:fldData>
        </w:fldChar>
      </w:r>
      <w:r w:rsidR="008C2399" w:rsidRPr="00B004C8">
        <w:rPr>
          <w:rFonts w:asciiTheme="minorHAnsi" w:hAnsiTheme="minorHAnsi"/>
        </w:rPr>
        <w:instrText>ADDIN LABTIVA_CITE \* MERGEFORMAT</w:instrText>
      </w:r>
      <w:r w:rsidR="008C2399" w:rsidRPr="00B004C8">
        <w:rPr>
          <w:rFonts w:asciiTheme="minorHAnsi" w:hAnsiTheme="minorHAnsi"/>
        </w:rPr>
      </w:r>
      <w:r w:rsidR="008C2399" w:rsidRPr="00B004C8">
        <w:rPr>
          <w:rFonts w:asciiTheme="minorHAnsi" w:hAnsiTheme="minorHAnsi"/>
        </w:rPr>
        <w:fldChar w:fldCharType="separate"/>
      </w:r>
      <w:r w:rsidR="00A8157F" w:rsidRPr="00B004C8">
        <w:rPr>
          <w:rFonts w:asciiTheme="minorHAnsi" w:hAnsiTheme="minorHAnsi"/>
          <w:noProof/>
          <w:color w:val="000000"/>
          <w:vertAlign w:val="superscript"/>
        </w:rPr>
        <w:t xml:space="preserve"> </w:t>
      </w:r>
      <w:r w:rsidR="00A8157F" w:rsidRPr="00B004C8">
        <w:rPr>
          <w:rFonts w:asciiTheme="minorHAnsi" w:hAnsiTheme="minorHAnsi"/>
          <w:noProof/>
          <w:color w:val="000000"/>
          <w:vertAlign w:val="superscript"/>
        </w:rPr>
        <w:t>3</w:t>
      </w:r>
      <w:r w:rsidR="008C2399" w:rsidRPr="00B004C8">
        <w:rPr>
          <w:rFonts w:asciiTheme="minorHAnsi" w:hAnsiTheme="minorHAnsi"/>
        </w:rPr>
        <w:fldChar w:fldCharType="end"/>
      </w:r>
      <w:r w:rsidR="008C2399" w:rsidRPr="00B004C8">
        <w:rPr>
          <w:rFonts w:asciiTheme="minorHAnsi" w:hAnsiTheme="minorHAnsi"/>
        </w:rPr>
        <w:t>.</w:t>
      </w:r>
      <w:r w:rsidR="006C1C74" w:rsidRPr="00B004C8">
        <w:rPr>
          <w:rFonts w:asciiTheme="minorHAnsi" w:hAnsiTheme="minorHAnsi"/>
        </w:rPr>
        <w:t xml:space="preserve"> </w:t>
      </w:r>
    </w:p>
    <w:p w14:paraId="5484EDE0" w14:textId="77777777" w:rsidR="006C1C74" w:rsidRPr="00B004C8" w:rsidRDefault="006C1C74" w:rsidP="00C85786">
      <w:pPr>
        <w:rPr>
          <w:rFonts w:asciiTheme="minorHAnsi" w:hAnsiTheme="minorHAnsi"/>
        </w:rPr>
      </w:pPr>
    </w:p>
    <w:p w14:paraId="19F06272" w14:textId="18A56EF8" w:rsidR="006E5723" w:rsidRPr="00B004C8" w:rsidRDefault="00C67D86" w:rsidP="00C85786">
      <w:pPr>
        <w:rPr>
          <w:rFonts w:asciiTheme="minorHAnsi" w:hAnsiTheme="minorHAnsi" w:cs="Calibri"/>
          <w:lang w:val="en-US"/>
        </w:rPr>
      </w:pPr>
      <w:r w:rsidRPr="00B004C8">
        <w:rPr>
          <w:rFonts w:asciiTheme="minorHAnsi" w:hAnsiTheme="minorHAnsi" w:cs="Calibri"/>
        </w:rPr>
        <w:t xml:space="preserve">Although initial uptake of antenatal vaccination </w:t>
      </w:r>
      <w:r w:rsidR="000870F3" w:rsidRPr="00B004C8">
        <w:rPr>
          <w:rFonts w:asciiTheme="minorHAnsi" w:hAnsiTheme="minorHAnsi" w:cs="Calibri"/>
        </w:rPr>
        <w:t>was</w:t>
      </w:r>
      <w:r w:rsidRPr="00B004C8">
        <w:rPr>
          <w:rFonts w:asciiTheme="minorHAnsi" w:hAnsiTheme="minorHAnsi" w:cs="Calibri"/>
        </w:rPr>
        <w:t xml:space="preserve"> encouraging, coverage has since plateaued</w:t>
      </w:r>
      <w:r w:rsidR="0097458A" w:rsidRPr="00B004C8">
        <w:rPr>
          <w:rFonts w:asciiTheme="minorHAnsi" w:hAnsiTheme="minorHAnsi" w:cs="Calibri"/>
        </w:rPr>
        <w:t xml:space="preserve"> (particularly in developed countries),</w:t>
      </w:r>
      <w:r w:rsidR="000870F3" w:rsidRPr="00B004C8">
        <w:rPr>
          <w:rFonts w:asciiTheme="minorHAnsi" w:hAnsiTheme="minorHAnsi" w:cs="Calibri"/>
        </w:rPr>
        <w:t xml:space="preserve"> </w:t>
      </w:r>
      <w:r w:rsidRPr="00B004C8">
        <w:rPr>
          <w:rFonts w:asciiTheme="minorHAnsi" w:hAnsiTheme="minorHAnsi" w:cs="Calibri"/>
        </w:rPr>
        <w:t xml:space="preserve">and </w:t>
      </w:r>
      <w:r w:rsidR="004D0177" w:rsidRPr="00B004C8">
        <w:rPr>
          <w:rFonts w:asciiTheme="minorHAnsi" w:hAnsiTheme="minorHAnsi" w:cs="Calibri"/>
        </w:rPr>
        <w:t>improvement</w:t>
      </w:r>
      <w:r w:rsidRPr="00B004C8">
        <w:rPr>
          <w:rFonts w:asciiTheme="minorHAnsi" w:hAnsiTheme="minorHAnsi" w:cs="Calibri"/>
        </w:rPr>
        <w:t xml:space="preserve"> </w:t>
      </w:r>
      <w:r w:rsidR="004D0177" w:rsidRPr="00B004C8">
        <w:rPr>
          <w:rFonts w:asciiTheme="minorHAnsi" w:hAnsiTheme="minorHAnsi" w:cs="Calibri"/>
        </w:rPr>
        <w:t xml:space="preserve">is required </w:t>
      </w:r>
      <w:r w:rsidR="006E5723" w:rsidRPr="00B004C8">
        <w:rPr>
          <w:rFonts w:asciiTheme="minorHAnsi" w:hAnsiTheme="minorHAnsi" w:cs="Calibri"/>
        </w:rPr>
        <w:t>to ensure optimal protection</w:t>
      </w:r>
      <w:r w:rsidR="00A63344" w:rsidRPr="00B004C8">
        <w:rPr>
          <w:rFonts w:asciiTheme="minorHAnsi" w:hAnsiTheme="minorHAnsi" w:cs="Calibri"/>
        </w:rPr>
        <w:t xml:space="preserve"> of mothers and infants</w:t>
      </w:r>
      <w:r w:rsidR="006D6FCF" w:rsidRPr="00B004C8">
        <w:rPr>
          <w:rFonts w:asciiTheme="minorHAnsi" w:hAnsiTheme="minorHAnsi" w:cs="Calibri"/>
        </w:rPr>
        <w:t xml:space="preserve"> </w:t>
      </w:r>
      <w:r w:rsidR="009E3806" w:rsidRPr="00B004C8">
        <w:rPr>
          <w:rFonts w:asciiTheme="minorHAnsi" w:hAnsiTheme="minorHAnsi"/>
        </w:rPr>
        <w:fldChar w:fldCharType="begin">
          <w:fldData xml:space="preserve">NwBiAGEANwA4ADMAMgBhAC0AZQBmAGYAMQAtADQAZgA1ADcALQBiAGIAYQAxAC0AZgA5ADYAYQAz
AGYAYgBlADUAZAAzAGMALwAzAEUAMgA1ADAAMAA5AEUALQA4AEEANgBEAC0AQgA2ADAANgAtADcA
OQBDADcALQBEADQAMQAxADMAOQBEADQANQAzADEARgB8AGUATgBwAFYAVQBWADEAcgB3AGoAQQBV
AC8AUwBzAGgAegAwADEATgA3AEoAZgAxAFQAYQBjAEQARwBXAHkAQwBNAEEAYgBpAFEAeABwAHYA
YQAxAHgATgBTAHAAbwA2AGkAdgBTAC8ANwA5AFoATgB4AGgANQB2AHoAcgBuAG4AMwBIAE4AeQBv
ADcAcAB0AE8AegBqAFMAKwBZADAAZQBwAFEAZgBXAFMATwBkAGIATwB0AC8AdgBwADEAegBNAEQA
bwBjAGgAbwBCAHAAQgBtAGgAVQB5AG0AMABWAFQAeQBhAEEAcwBCAFkAdgBMAEoARwBOAEYASQBR
AFUAcgA4ADEAUgBHAFoAUQBIAEoATQBWAEsAVABhAEQAMQBOAE8ATQAvAFgAYgBMAFoASQBWADIA
eQBaADgAcABSAGwAKwBWAFAARwBWAHIARQBRAFUAYgA2AEsAawAwAGcAOAAwADQAQgA2ADcAVwB0
AEEAegBaADEAMwA2AEYAaABwAGEARQBsAHAASABkAEYARwBPAFoAQwB0AE4AaABYAHAARwBpADgA
LwBnAGQAaQBTAFgASwBWAFMAMgBrAGkAdgByAFUARQBDAGEAUgB4AFUAUgBoAHIAVgBqADgATgBK
AFYAeQBlAEcAVwAvAFkAQwBSAE4AbgBPAGUASQBkAFMAYwA3AEkAZwBiAGQAOQA2AHUATwBDAFMA
SQBnADYAdQBHAHIANwBRAFYASABiACsAWgBCADAARwB1ADkARgBLAFgAOABHAGcALwB3AHUANgBJ
ADEATABLAGkANgA1ADcAbgBKAGQAWQBCAFgAZwA2AEIASAArAFUAcgBlAHgAcQBiAGYANgB4AHQA
cgBqAGwAVwBtAHYAbwBjAEEAagBvAFoAcgBkADcAeABUAGMAKwBUAFcATQBXAEMALwA2AEIAeABM
AFAAdABuAEoASAAxAG8AaQBoAEcANwAvAHYAbAB5AEgAaQAvADUAeABpAEYAVgBtADgAYgBuAEEA
VQBQAEIAUgBmAHAANQBCAHoAKwBKAEkAUgB3ADcARAB2AGsAYwBjAGgARgBOAEgAYgBVAE4AMgBO
AEYAKwBCAGwAYQAxAGMAQgArAFIAUgBGAFEAMQBuAGkASgBmAE0AYwBlAE4AVAA2AGsAaAAyAC8A
QQBoADUASwBPAA==
</w:fldData>
        </w:fldChar>
      </w:r>
      <w:r w:rsidR="009E3806" w:rsidRPr="00B004C8">
        <w:rPr>
          <w:rFonts w:asciiTheme="minorHAnsi" w:hAnsiTheme="minorHAnsi"/>
        </w:rPr>
        <w:instrText>ADDIN LABTIVA_CITE \* MERGEFORMAT</w:instrText>
      </w:r>
      <w:r w:rsidR="009E3806" w:rsidRPr="00B004C8">
        <w:rPr>
          <w:rFonts w:asciiTheme="minorHAnsi" w:hAnsiTheme="minorHAnsi"/>
        </w:rPr>
      </w:r>
      <w:r w:rsidR="009E3806" w:rsidRPr="00B004C8">
        <w:rPr>
          <w:rFonts w:asciiTheme="minorHAnsi" w:hAnsiTheme="minorHAnsi"/>
        </w:rPr>
        <w:fldChar w:fldCharType="separate"/>
      </w:r>
      <w:r w:rsidR="00A8157F" w:rsidRPr="00B004C8">
        <w:rPr>
          <w:rFonts w:asciiTheme="minorHAnsi" w:hAnsiTheme="minorHAnsi"/>
          <w:noProof/>
          <w:color w:val="000000"/>
          <w:vertAlign w:val="superscript"/>
        </w:rPr>
        <w:t>5</w:t>
      </w:r>
      <w:r w:rsidR="009E3806" w:rsidRPr="00B004C8">
        <w:rPr>
          <w:rFonts w:asciiTheme="minorHAnsi" w:hAnsiTheme="minorHAnsi"/>
        </w:rPr>
        <w:fldChar w:fldCharType="end"/>
      </w:r>
      <w:r w:rsidR="000870F3" w:rsidRPr="00B004C8">
        <w:rPr>
          <w:rFonts w:asciiTheme="minorHAnsi" w:hAnsiTheme="minorHAnsi" w:cs="Calibri"/>
        </w:rPr>
        <w:t xml:space="preserve">. The </w:t>
      </w:r>
      <w:r w:rsidR="00906F2C" w:rsidRPr="00B004C8">
        <w:rPr>
          <w:rFonts w:asciiTheme="minorHAnsi" w:hAnsiTheme="minorHAnsi" w:cs="Calibri"/>
        </w:rPr>
        <w:t>WHO</w:t>
      </w:r>
      <w:r w:rsidR="00116A34" w:rsidRPr="00B004C8">
        <w:rPr>
          <w:rFonts w:asciiTheme="minorHAnsi" w:hAnsiTheme="minorHAnsi" w:cs="Calibri"/>
        </w:rPr>
        <w:t xml:space="preserve"> have </w:t>
      </w:r>
      <w:r w:rsidR="000870F3" w:rsidRPr="00B004C8">
        <w:rPr>
          <w:rFonts w:asciiTheme="minorHAnsi" w:hAnsiTheme="minorHAnsi" w:cs="Calibri"/>
        </w:rPr>
        <w:t xml:space="preserve">therefore </w:t>
      </w:r>
      <w:r w:rsidR="00116A34" w:rsidRPr="00B004C8">
        <w:rPr>
          <w:rFonts w:asciiTheme="minorHAnsi" w:hAnsiTheme="minorHAnsi" w:cs="Calibri"/>
        </w:rPr>
        <w:t xml:space="preserve">highlighted the need to </w:t>
      </w:r>
      <w:r w:rsidR="000934DF" w:rsidRPr="00B004C8">
        <w:rPr>
          <w:rFonts w:asciiTheme="minorHAnsi" w:hAnsiTheme="minorHAnsi" w:cs="Calibri"/>
        </w:rPr>
        <w:t>identify and tackle</w:t>
      </w:r>
      <w:r w:rsidR="00116A34" w:rsidRPr="00B004C8">
        <w:rPr>
          <w:rFonts w:asciiTheme="minorHAnsi" w:hAnsiTheme="minorHAnsi" w:cs="Calibri"/>
        </w:rPr>
        <w:t xml:space="preserve"> socio-economic </w:t>
      </w:r>
      <w:r w:rsidR="001912F4" w:rsidRPr="00B004C8">
        <w:rPr>
          <w:rFonts w:asciiTheme="minorHAnsi" w:hAnsiTheme="minorHAnsi" w:cs="Calibri"/>
        </w:rPr>
        <w:t>barriers</w:t>
      </w:r>
      <w:r w:rsidR="00116A34" w:rsidRPr="00B004C8">
        <w:rPr>
          <w:rFonts w:asciiTheme="minorHAnsi" w:hAnsiTheme="minorHAnsi" w:cs="Calibri"/>
        </w:rPr>
        <w:t xml:space="preserve"> </w:t>
      </w:r>
      <w:r w:rsidR="001912F4" w:rsidRPr="00B004C8">
        <w:rPr>
          <w:rFonts w:asciiTheme="minorHAnsi" w:hAnsiTheme="minorHAnsi" w:cs="Calibri"/>
        </w:rPr>
        <w:t>to</w:t>
      </w:r>
      <w:r w:rsidR="00116A34" w:rsidRPr="00B004C8">
        <w:rPr>
          <w:rFonts w:asciiTheme="minorHAnsi" w:hAnsiTheme="minorHAnsi" w:cs="Calibri"/>
        </w:rPr>
        <w:t xml:space="preserve"> vaccine </w:t>
      </w:r>
      <w:r w:rsidR="001912F4" w:rsidRPr="00B004C8">
        <w:rPr>
          <w:rFonts w:asciiTheme="minorHAnsi" w:hAnsiTheme="minorHAnsi" w:cs="Calibri"/>
        </w:rPr>
        <w:t>uptake</w:t>
      </w:r>
      <w:r w:rsidR="00AD67D3">
        <w:rPr>
          <w:rFonts w:asciiTheme="minorHAnsi" w:hAnsiTheme="minorHAnsi" w:cs="Calibri"/>
        </w:rPr>
        <w:t xml:space="preserve"> </w:t>
      </w:r>
      <w:r w:rsidR="00116A34" w:rsidRPr="00B004C8">
        <w:rPr>
          <w:rFonts w:asciiTheme="minorHAnsi" w:hAnsiTheme="minorHAnsi" w:cs="Calibri"/>
          <w:lang w:val="en-US"/>
        </w:rPr>
        <w:fldChar w:fldCharType="begin">
          <w:fldData xml:space="preserve">NwBiAGEANwA4ADMAMgBhAC0AZQBmAGYAMQAtADQAZgA1ADcALQBiAGIAYQAxAC0AZgA5ADYAYQAz
AGYAYgBlADUAZAAzAGMALwA0ADYAMwBFADMANwAxAEIALQBEAEEARAA4AC0AQgAwADUAQwAtAEQA
MAA2ADUALQBGADUAOAAwADAAMwA3AEIANAA4ADEARAB8AGUATgBwAGQAVQBjAHQAdQAyAHoAQQBR
AC8AQgBXAEIAWgAxAEUAaABUAGIAMwBpAG0AeAAyAGwAYQBJAEsAaQBEAFIAcQAwAEQAUgBEADQA
cwBKAEsAVwBLAGcATwBHAEUAaQBqAEsAaABXAEgANAAzADcAdABNAFUAOQBUAHUAaQBjAHUAZAA0
AGMAdwBPADkAOABnAG0ARwBKAEIAcgA0ACsAZgBBADEAcQB6AE0AVgA0AEoAZgBzADUAUwBaAG4A
bQA1AFYAQwAxAFcAdABWAHMAQgBSAGEAOABsAHoAWABWAFMAOABiAFUARgB5AGYAVgAyAEMAMABp
ADAAVwB2AGUAcQB1ADgAbABMAGQAcQBrAHAAdQBlAGIATgBwAGEAcgA0AFYAeABRADEAdgBSAEYA
bgB3AEQAMABVAHQAaABLAHEAMgBlAFMAMABiAEUAZwB3AG0AVwBDAFQATgBiADYANQBIADgAZwBM
AFgARwB6AGMAawBHAHIAbwB3ACsAagBrAHgAVAB0AHMARgBYAFIAZAA3AGUAKwBqAG8AaABHAEIA
RwBsADEAQwBKAEUANQBFADcAVABQAHIARgBSADMAVAB5AE8ARABoAHEASABKAEwAQgBqAGkAMQBZ
AGUAMQBnAG4AbQA4AFMAYQBnAEIANwBDADQAagBIAHgAdQBEAGYANABLAHkAUABMAG0ATwB3ADgA
MAA4AHUANABlAEEAZAAyADAANwBhAFIAOAAyAFoAQQA4AFAAYwAzAE8AeQBTADgARwAxADAAQQBL
AGoAMwAvAE8AKwB3AC8ANwBPADcAeAA4AFQATQAxAHgASwByAE0AZQBTADcARgBVAC8AeQBpAGUA
VgA0AGkASwBhAC8AbwBNAHAATgAyAGQALwBrAEUAbAB2AEIAegA5AEcAegA5AGYARwBRAGEAWABv
ADAAOQBFAFAAcgBEADIASgBsAGMAVQB6AGEAWQBQAFUAYgAzAHIAKwBPAE0AeQBUADAANwBwAFcA
ZQBrAEIANgBBAHcAbAA3AFEASABXAEcAeABVAHYAZQBEAGQAZwAvAGMAWQB3AGgAbgB0AEIAbQBo
AHcANAB5ADUAcABuACsAQQAvAHMAWQA5AG8AZQBoAE4ATgBkACsAOABoAGEATgBkAEgAMQBwAE0A
cgBuADgAQwBIAG0AVQBaACsAWABnAGwAWgBwAEYASwBtAGEAcgBjADcAcABXAHcALwAyAHUAVQAx
AHAAbABNAHEAcgB2AEkAdwB4AFoAcQBvAHAAcgBQAEkAMwA3ACsAVgBnAE8AYgBMAEgAZgBXAGwA
eQBLAFMAUQA1AGQAVgBMADkAbQBlAFQAbQBFAFcAeABUAE4AUwBaAHkARQB0ADIAKwBnADMAdQAw
AE0AUwBsAA==
</w:fldData>
        </w:fldChar>
      </w:r>
      <w:r w:rsidR="00116A34" w:rsidRPr="00B004C8">
        <w:rPr>
          <w:rFonts w:asciiTheme="minorHAnsi" w:hAnsiTheme="minorHAnsi" w:cs="Calibri"/>
          <w:lang w:val="en-US"/>
        </w:rPr>
        <w:instrText>ADDIN LABTIVA_CITE \* MERGEFORMAT</w:instrText>
      </w:r>
      <w:r w:rsidR="00116A34" w:rsidRPr="00B004C8">
        <w:rPr>
          <w:rFonts w:asciiTheme="minorHAnsi" w:hAnsiTheme="minorHAnsi" w:cs="Calibri"/>
          <w:lang w:val="en-US"/>
        </w:rPr>
      </w:r>
      <w:r w:rsidR="00116A34" w:rsidRPr="00B004C8">
        <w:rPr>
          <w:rFonts w:asciiTheme="minorHAnsi" w:hAnsiTheme="minorHAnsi" w:cs="Calibri"/>
          <w:lang w:val="en-US"/>
        </w:rPr>
        <w:fldChar w:fldCharType="separate"/>
      </w:r>
      <w:r w:rsidR="00A8157F" w:rsidRPr="00B004C8">
        <w:rPr>
          <w:rFonts w:asciiTheme="minorHAnsi" w:hAnsiTheme="minorHAnsi"/>
          <w:noProof/>
          <w:color w:val="000000"/>
          <w:vertAlign w:val="superscript"/>
        </w:rPr>
        <w:t>6</w:t>
      </w:r>
      <w:r w:rsidR="00116A34" w:rsidRPr="00B004C8">
        <w:rPr>
          <w:rFonts w:asciiTheme="minorHAnsi" w:hAnsiTheme="minorHAnsi" w:cs="Calibri"/>
          <w:lang w:val="en-US"/>
        </w:rPr>
        <w:fldChar w:fldCharType="end"/>
      </w:r>
      <w:r w:rsidR="00AD67D3">
        <w:rPr>
          <w:rFonts w:asciiTheme="minorHAnsi" w:hAnsiTheme="minorHAnsi" w:cs="Calibri"/>
          <w:lang w:val="en-US"/>
        </w:rPr>
        <w:t xml:space="preserve"> </w:t>
      </w:r>
      <w:r w:rsidR="00116A34" w:rsidRPr="00B004C8">
        <w:rPr>
          <w:rFonts w:asciiTheme="minorHAnsi" w:hAnsiTheme="minorHAnsi"/>
        </w:rPr>
        <w:fldChar w:fldCharType="begin">
          <w:fldData xml:space="preserve">NwBiAGEANwA4ADMAMgBhAC0AZQBmAGYAMQAtADQAZgA1ADcALQBiAGIAYQAxAC0AZgA5ADYAYQAz
AGYAYgBlADUAZAAzAGMALwA4ADkAOABBAEEANQA4ADQALQA1AEMAOAA3AC0AMwBBAEIANgAtADQA
OAA2ADMALQBFADAAOAA4ADcANAA3ADgAMQBDADkANQB8AGUATgBwAGwAawB0ADIATwAyAGoAQQBR
AGgAVgA4AGwAOABqAFgATwBKAHUAUQBYADcAaQBpAGcANwBsAFoAbABLADUAVwBxADIAMwBiAEYA
eABTAFMAWgBFAEsAKwBNAFQAUgAwADcARQBrAFcAOABlAHkAZABkAGsAQgBKADYARgA0ACsALwBP
AFgAUABtAE8ARwBjAG0ASwBqAFoAbgBXAFEARgBaAEgAawAyAEIAWQAxADIASABQAEsANgBUAGoA
QgBjAEYAaABMAHkAZQBwAFIARABWAEIAUwBaAFYAVgBEADcAawBzADMAeQB4AFMAUABLAFkASgA4
AHMAOAA0ADkASABpAFEAOAByAGoAUABJADMANABPAHMAagB6AEwATQA3AHkAYwBEAGwATAAyAEkA
UgBaAFkAUwBXAFMANQBnAGEAaABkAFUAYQBvAHYAZABkAEIAVwBRAHEARgBYAG8ATwB0AHMASwBE
AEsAMAA5AHoANwAxAHEAQgBYAFkAWQBkAFMASAB3ACsAbwByAEsAZAByAEQAegB6AEMATwB6AHgA
NQBWAG0AdgBwAGsAMQBDAHAAbABRAFgAcQBNAC8AdwBtACsAZgAxAGQAaQBPADYATwBzAE8AOABM
AGMAWgBnAG0AUABPAHUAbgBQAG0AMgAzAHoAMQBRAEkAcABtAG4ATQA0AHoARAA0AFEAYQBVADMA
NwBZAHcAQwB1AFMAZwBLAGcANQAwAEEASwA3AFEAYQBhAFkAaQAyAGQAYgAxAEkARgBOAE4AaAA5
AGUAVwBKAFAAcwBQAEEARAA0AE0AdwBmAFgAagB6AHIANQA3ADkAYQBSAEEAbQBmAGgARAA3AFEA
WgBUAGQAVwBpAGkAdwBNADYAdgBBAEkAagArAEMAcwBTADIAYgB2ADcANwAyADEARwA1ADMAbwBl
AFYAUAB4ADEANgBTADYAcQBLAFUAeQBLADgAVwBxAEwAUABUADAAaAAzACsAVABZAHUAdQA5AG4A
awB0AFQARwB0AEgAUwA0AEMAegBqAFQAWQBrAGUARwBZADEASABJAFEAOAAwAGUAMQBuAE0AQwAw
AFoAbgA3AEMAOQA2AEwAQgBmADQAQgBGAEYASgBkAGgAbABNAG0AQQArAGcAVABGAG8ANwBRAEIA
YQBBAGsAVQBtADEAQgBqAGIAbABvADIAVABmAHcAYgBVAGkANQBCAFMAdwBHAEYATQBMAFIAdAB3
AFYAVQBNAHYATgB3AEEAMwB1AG4ARQBuAEcASABPAC8ARwB1ADAARwB5AEUALwAzAG0AOQA1ADYA
agBLAHgAYwBnAFEATgBrADMAZQBIAC8AaABsAHEATABaAGoAZwBKAEoAUwBoAHgAeAAyADIAZwBY
AEcAbgBLAHMAUgBxAEEAegAxAHIAZABwAFUARABiAGoASgBQADYAcQB0AHMANwBJAGEAMgA4AHgA
OQB0AFAATwBBAEMAMwBpADQAOQByAGQAdABsAGQALwBnAEwANgAxAGYAVwBwAA==
</w:fldData>
        </w:fldChar>
      </w:r>
      <w:r w:rsidR="00116A34" w:rsidRPr="00B004C8">
        <w:rPr>
          <w:rFonts w:asciiTheme="minorHAnsi" w:hAnsiTheme="minorHAnsi"/>
        </w:rPr>
        <w:instrText>ADDIN LABTIVA_CITE \* MERGEFORMAT</w:instrText>
      </w:r>
      <w:r w:rsidR="00116A34" w:rsidRPr="00B004C8">
        <w:rPr>
          <w:rFonts w:asciiTheme="minorHAnsi" w:hAnsiTheme="minorHAnsi"/>
        </w:rPr>
      </w:r>
      <w:r w:rsidR="00116A34" w:rsidRPr="00B004C8">
        <w:rPr>
          <w:rFonts w:asciiTheme="minorHAnsi" w:hAnsiTheme="minorHAnsi"/>
        </w:rPr>
        <w:fldChar w:fldCharType="separate"/>
      </w:r>
      <w:r w:rsidR="00A8157F" w:rsidRPr="00B004C8">
        <w:rPr>
          <w:rFonts w:asciiTheme="minorHAnsi" w:hAnsiTheme="minorHAnsi"/>
          <w:noProof/>
          <w:color w:val="000000"/>
          <w:vertAlign w:val="superscript"/>
        </w:rPr>
        <w:t>7</w:t>
      </w:r>
      <w:r w:rsidR="00116A34" w:rsidRPr="00B004C8">
        <w:rPr>
          <w:rFonts w:asciiTheme="minorHAnsi" w:hAnsiTheme="minorHAnsi" w:cs="Calibri"/>
          <w:noProof/>
          <w:lang w:val="en-US"/>
        </w:rPr>
        <w:fldChar w:fldCharType="end"/>
      </w:r>
      <w:r w:rsidR="000870F3" w:rsidRPr="00B004C8">
        <w:rPr>
          <w:rFonts w:asciiTheme="minorHAnsi" w:hAnsiTheme="minorHAnsi" w:cs="Calibri"/>
          <w:lang w:val="en-US"/>
        </w:rPr>
        <w:t xml:space="preserve">. </w:t>
      </w:r>
      <w:r w:rsidR="001912F4" w:rsidRPr="00B004C8">
        <w:rPr>
          <w:rFonts w:asciiTheme="minorHAnsi" w:hAnsiTheme="minorHAnsi" w:cs="Calibri"/>
        </w:rPr>
        <w:t>A</w:t>
      </w:r>
      <w:r w:rsidR="006E5723" w:rsidRPr="00B004C8">
        <w:rPr>
          <w:rFonts w:asciiTheme="minorHAnsi" w:hAnsiTheme="minorHAnsi" w:cs="Calibri"/>
        </w:rPr>
        <w:t>ntenatal vaccination</w:t>
      </w:r>
      <w:r w:rsidR="001912F4" w:rsidRPr="00B004C8">
        <w:rPr>
          <w:rFonts w:asciiTheme="minorHAnsi" w:hAnsiTheme="minorHAnsi" w:cs="Calibri"/>
        </w:rPr>
        <w:t xml:space="preserve"> uptake</w:t>
      </w:r>
      <w:r w:rsidR="006E5723" w:rsidRPr="00B004C8">
        <w:rPr>
          <w:rFonts w:asciiTheme="minorHAnsi" w:hAnsiTheme="minorHAnsi" w:cs="Calibri"/>
        </w:rPr>
        <w:t xml:space="preserve"> </w:t>
      </w:r>
      <w:r w:rsidR="0042591A" w:rsidRPr="00B004C8">
        <w:rPr>
          <w:rFonts w:asciiTheme="minorHAnsi" w:hAnsiTheme="minorHAnsi" w:cs="Calibri"/>
        </w:rPr>
        <w:t xml:space="preserve">in the UK </w:t>
      </w:r>
      <w:r w:rsidR="006E5723" w:rsidRPr="00B004C8">
        <w:rPr>
          <w:rFonts w:asciiTheme="minorHAnsi" w:hAnsiTheme="minorHAnsi" w:cs="Calibri"/>
        </w:rPr>
        <w:t>against influenza and pertussis over the 2017-2018 winter season</w:t>
      </w:r>
      <w:r w:rsidR="000870F3" w:rsidRPr="00B004C8">
        <w:rPr>
          <w:rFonts w:asciiTheme="minorHAnsi" w:hAnsiTheme="minorHAnsi" w:cs="Calibri"/>
        </w:rPr>
        <w:t xml:space="preserve"> </w:t>
      </w:r>
      <w:r w:rsidR="006E5723" w:rsidRPr="00B004C8">
        <w:rPr>
          <w:rFonts w:asciiTheme="minorHAnsi" w:hAnsiTheme="minorHAnsi" w:cs="Calibri"/>
        </w:rPr>
        <w:t>was 47% and 73%</w:t>
      </w:r>
      <w:r w:rsidR="00D23B13">
        <w:rPr>
          <w:rFonts w:asciiTheme="minorHAnsi" w:hAnsiTheme="minorHAnsi" w:cs="Calibri"/>
        </w:rPr>
        <w:t xml:space="preserve"> </w:t>
      </w:r>
      <w:r w:rsidR="006E5723" w:rsidRPr="00B004C8">
        <w:rPr>
          <w:rFonts w:asciiTheme="minorHAnsi" w:hAnsiTheme="minorHAnsi" w:cs="Calibri"/>
        </w:rPr>
        <w:fldChar w:fldCharType="begin">
          <w:fldData xml:space="preserve">NwBiAGEANwA4ADMAMgBhAC0AZQBmAGYAMQAtADQAZgA1ADcALQBiAGIAYQAxAC0AZgA5ADYAYQAz
AGYAYgBlADUAZAAzAGMALwAwADcAOABGAEIAOQBDAEYALQA1ADAARgBGAC0AQgA5AEQAMwAtADIA
NwA5AEIALQBDADkARABDAEYAQgAwADYAMwBGAEYARQAsADcAYgBhADcAOAAzADIAYQAtAGUAZgBm
ADEALQA0AGYANQA3AC0AYgBiAGEAMQAtAGYAOQA2AGEAMwBmAGIAZQA1AGQAMwBjAC8AMQBBAEEA
RQBBAEIARQAwAC0AMwA3ADMAMAAtAEUANwAwAEYALQAwADEAQwA4AC0AQwA5AEUAOQBBADgANAAy
AEUAOQA1AEIALAA3AGIAYQA3ADgAMwAyAGEALQBlAGYAZgAxAC0ANABmADUANwAtAGIAYgBhADEA
LQBmADkANgBhADMAZgBiAGUANQBkADMAYwAvADYAMQBCAEMAMAAyADcANQAtAEIAMgA1ADYALQAz
AEEAMQBFAC0ANgA4AEQARQAtADgAMQAxADYAMABBAEMAQQAzAEMAMAA4ACwANwBiAGEANwA4ADMA
MgBhAC0AZQBmAGYAMQAtADQAZgA1ADcALQBiAGIAYQAxAC0AZgA5ADYAYQAzAGYAYgBlADUAZAAz
AGMALwBDAEQAOQBGADkARQBGAEMALQBCADgAMwBBAC0ARABEADQAMAAtADcAQQAxADcALQA4ADEA
MQA3ADIANAA3AEYAQwBFADEANwB8AGUATgBwADEAVQBFAEYAcQB3AHoAQQBRAC8ASQByAFEAMgBh
AEoAMgBIAE0AZAB4AGIAbgBVAFMAVQBRAHEARgAwAEcAdgBJAFkAUwAyAHYASABCAFYAWgBNAHIA
TABrAEUAawBMACsAWAB0AGsAawB4ADkANQAyADIATgBuAFoAbQBiAGwAVABOAFkANABCAFcANwBx
ADcAMAB4AFkAOABzAGcARwBjAEgAKwBuAHUAZgBGADYAbABXAFoAawBVAHkAZgBwAHkAZQBTAFIA
VQBSAFEASQB0AEcAeQBpADMAKwBRAG8AWQBTAHAAbQB4AHQAUwB4AEsAMQBqAFMAUQBNAFYAbAB0
AEkASgBjAE4ARgBtADAAdQAzAHQASgB5AHkAKwB0AHEAegAxAG0AUgBjAHMANwBxADYAcABDAHoA
VgBWAG4AVgBiAEYAOABkADkAcgB4AE8ATgB6AG4AbgBSADUAcABRAHIANwB6AEcAcQBIAGwAQwA1
ADgATQA0AHEAcABGAE0ASQBJAFEAeQA0AEoAVQAxAFoASABDADIAYwA5AEQAMwBTAEsAUgAxAEUA
VwBGAG4AdwBIAGoAeQBhADMAcwAwAEoAQQB5AHoAMABkADMAegBBAEkAbQB3AEUAegByAG8AawBD
AGgARABqAHEAYgBUAFkATgBxAEUAZgBJAEkASgA0AEcANwBFAFcALwBJAEYAVABsAHgASgBqAEwA
TwBOAGYAeQBIADQAcQAzAFUAeAAzADUAMQBLADYASgBXACsAegBSADUAQwBvADUAVQBnAEgAdwBq
AGEAWAAxADgAUwA5AEgARgBKADYASQA4AE4AegBvAEIAKwBiAHgAcQBIAGsAMQBxADgAUgBmADYA
VABlAEgATABXAG8AMQBqADgAZgB1AE4AZwBuAFkALwB5AFMANQBtAFIAawBsAFUAUgBUAEYAYQBI
AGYAawBIAFoAbgBQAGcAMgB6AEgATwBzAFYAdwBtAE4ANwBDAGsAZABGADgASQBhAEQAegBHAEkA
WQA2ADkAUwAvAG4AMwB3ACsAQQBQAGIAOABZADQAZwAsAGUATgBvAGQAegAwADEAdgBnAHoAQQBN
AEIAdQBDAC8ARQB2AGwATQBOAE0ATABIAEEAdAB4AG8AbABXADMASABTAGoAdABXAFAAUgBoAHcA
MgBtAHgAWgBRAEMAVABaADEAQwBIACsAKwA5AEsAZABmAEwARAA5ACsAdgBFAEcAeAB2AHQASQBF
ADMAUQBiAFQAQgBpAEkATAA3AGcARwBEADkAMwA1AFgATwBTAGkAeQBhAHAATQBYAEMANQA3AEIA
aQBZAE4AZwBCAHgAUQBOAG0AVwBCAG4ATABRAFcAdgBOAEsAMQA1AE0ATwBBAGcAdQB2ADIARwBV
AHMAOQBVAEQAMgBWADQANQBQAG8AZQA5AFUAZgBWAE0ANQBMAFcAZQBaAGMAeQBmAHkARgA1ACsA
TABZADgARwBPAHIAMgByADYAcABDAHQAWABXAEIAOABnAGcAbQBHAEEAcABaAGIANABUACsAdABt
AGgAWgBjAFoAcABHADgAbgA5AEkAdgB2AEcAYwBUAFMATwBXAEYAdwBDAGYAbABKAHEAcwBOAGMA
VABXAHoAQQBZAGMAcwBGADMANwBNAGUANABRAEMAdgB6AC8ANABzAHMASwBTAFUATAA4ADYATQAy
AEsAUgBaAGoAdQBNADEAcgA0AG0AKwBnADgAYwB2AFkAZQB6AHAAeABpAG8ATQAxAEkAMwBzAGoA
dABPAEgARwBsAEwAdABhAGQAQgBQAHMAbAA0AFMANABMAHcAOQBEACsAdABpAE0AbAB2AGoASABI
AE4AZABFAGcAZgAwAFAAUAA3ADUAVwAzAGcAPQA9ACwAZQBOAHEATgBVAFQAdAB2AHcAeQBBAFEA
LwBpAHUASQAyAGEAagBHAGoAaAAvAE4ANQBqAHkAawBiAG8AMgA2AFIAaABrAE8AZgBEAGgARQBH
AEMAeQBNAFgAVQBWAFIALwBuAHQAeABsAEkAeQB0AHUAaAAyADYAKwA1ADcAYwBxAEIANwBIAEMA
VgB1ADYAdgB0AEUAVwBBAHIASQBCAGYAQgBqAHAAKwBuAGoATQBVAGwANABuAHEAMgBSADEATwB0
ADAAVABxAHUATQBCAHIAUQBSAFUAZABaADQAQgBRADYAVQA0AFcANgBtAGkAWQBrAEkAQQBaACsA
cQA5AGgARgB3AEoATABOAHAAYwB2AHAAVgA4AHMAMAAyAHoAcQBtAEMAYgByAEMAaABaADMAdgBB
ADkASwArAHYAZABuAHQAVwBjAGwAMgBtAHoAYgBmAEoAdABXAHQATwBFAEIAaAAwAE0AUgBzADQA
RAArAGoAQwBOAG8AeAA3AEoARABGAEoAcQBDADAARQA3AFMAdwBiAHYATwBnADkAOQBqADAAUQA1
AEgAMQAvAFkAVwBiAEMAQgBmAEwAcwBlAEwAWgBtAEcAeABlAGoANgBDAFUAQQBpADMAWQB3AGUA
TwBpAFQAYQBrAHIAMwB0AEQATgBnADIASQBaADgAeQBPAEkARwBlAEIARQBkADIASwBMAEYAZgA1
AHAAaQBvAGkAdABJAHcAaABiAFAAegBNAGUASwBOAEsAdQBpADEAdQBTADQAMgBKAG0ARwAwAEoA
QgA4AEkASgBwAHgAZgBMAFAAUgArAFMAdQBpAHcAYgBNAFkAegBSAGcAQgA5AHIAZwAvAGUAQgBa
AFEAUABvADEAOAA0AE8AQgA4AGkANgBjAFYATgAzAG8ASgBwAGgAUABBADQANgAwAGUASwB2AHcA
SABPADYAeQA3AEcATgBlAHkAZgBBAHIATQB6AFUANwA4ADAAeAByAE8AbAB2AHUAdQB3AHoAUABH
AHYAdABEAFQASQBuAHUAcAB4AEkAWgAwAE4ARQBGAHYAeAA3AE4AWAB3AHIANQB6ADMASAB4ADcA
QgBxAHEATQA9ACwAZQBOAHEATgBVAFUAMQB2AHcAaQBBAFkALwBpAHUARQBjADgAbQBrADEAVgBH
ADkATwBUACsAeQA3AEcAUwAyAG8ALwBIAHcAUQBsADgAcQBDADQAVwBHAFEAaABkAGoALwBPACsA
agB4AGgAMgAzADcAQQBaADUAZQBEADYANQBVAGoATQBNAEMAUgB1ADYAdQB0AEkARwBJAHIASQBl
AFEAaAB6AG8ANgBuAGcAcwBaADcAdwB1AGUATABFADQAbgBXADQARgBOAGYAawBCAEYAUgBKAEUA
WABaAFgAQQBVAEcAdgBPADUAbgBvAGgAbQBKAFQAQQBtAFYANAArAFEANgBVAGwATABwAHAASwBQ
AFcAMgAyAHkALwAxAHkAdAA5ACsAdwBsADcAcABhAHMAKwAxADIAUABtAE4AaQB6AFEAVwByAE8A
UgBmAGwAWABPAHcAMwBPAHkANQBvAFEAYQBPAEoARgByAFAAbQBBAFUATgBNAHcAMgBBAEcATQBv
AEoAUwB4AGsARQAwADMAcABFACsAKwBEAFoAQQAxAHkASABSAFAAdQBRAGIAdABnADUAYwBKAEYA
KwArAFEAMABkAFMAUAB3AFYAZABQAFEAaABJAGwAQgA4AHgAUQBJAHYARQBPAEwASgB6AHIAUQBY
AFgARgBPAFEAdAAyAFEAdQBKAG4AbgB4AGcASAA3AEcAVABHAEUAagB1AE0AeABsAEQAaQBtAGMA
ZgBjAHMARQByADEAZABBAFoAZQA1AGwAQwBKAEcAbQBOAEkAcQA4AEkATgBwADUALwBOAE8AagB0
AFYATgBCACsAUQBvAFkAegBaAGcASgA5AHcASQBmAGcASQA2AHAANwB6AEgAZgBzAGYAWQBoAFoA
OQBOAE8AbgA0AE0AQwB1AHAAUQB3ADQAbQBuAHUASAB2AHcAawArAG0ARABhAFgAdABlAHkAZgBC
AHEATwAzAHEAWgB2ADIANAB1AFUAMAAzAHEAVwBmAHoAdgBtAG4AagBMAEwASQBIAHUANABaAFUA
TgA1AEYAeQBKAHMARQA5AHIAUAB2AHIANQBxADMAYgAyAEsAaABxAGwAVQA9AA==
</w:fldData>
        </w:fldChar>
      </w:r>
      <w:r w:rsidR="006E5723" w:rsidRPr="00B004C8">
        <w:rPr>
          <w:rFonts w:asciiTheme="minorHAnsi" w:hAnsiTheme="minorHAnsi" w:cs="Calibri"/>
        </w:rPr>
        <w:instrText>ADDIN LABTIVA_CITE \* MERGEFORMAT</w:instrText>
      </w:r>
      <w:r w:rsidR="006E5723" w:rsidRPr="00B004C8">
        <w:rPr>
          <w:rFonts w:asciiTheme="minorHAnsi" w:hAnsiTheme="minorHAnsi" w:cs="Calibri"/>
        </w:rPr>
      </w:r>
      <w:r w:rsidR="006E5723" w:rsidRPr="00B004C8">
        <w:rPr>
          <w:rFonts w:asciiTheme="minorHAnsi" w:hAnsiTheme="minorHAnsi" w:cs="Calibri"/>
        </w:rPr>
        <w:fldChar w:fldCharType="separate"/>
      </w:r>
      <w:r w:rsidR="00A8157F" w:rsidRPr="00B004C8">
        <w:rPr>
          <w:rFonts w:asciiTheme="minorHAnsi" w:hAnsiTheme="minorHAnsi"/>
          <w:noProof/>
          <w:color w:val="000000"/>
          <w:vertAlign w:val="superscript"/>
        </w:rPr>
        <w:t>8–11</w:t>
      </w:r>
      <w:r w:rsidR="006E5723" w:rsidRPr="00B004C8">
        <w:rPr>
          <w:rFonts w:asciiTheme="minorHAnsi" w:hAnsiTheme="minorHAnsi" w:cs="Calibri"/>
        </w:rPr>
        <w:fldChar w:fldCharType="end"/>
      </w:r>
      <w:r w:rsidR="006E5723" w:rsidRPr="00B004C8">
        <w:rPr>
          <w:rFonts w:asciiTheme="minorHAnsi" w:hAnsiTheme="minorHAnsi" w:cs="Calibri"/>
        </w:rPr>
        <w:t xml:space="preserve">, respectively, </w:t>
      </w:r>
      <w:r w:rsidR="006E5723" w:rsidRPr="00B004C8">
        <w:rPr>
          <w:rFonts w:asciiTheme="minorHAnsi" w:hAnsiTheme="minorHAnsi" w:cs="Calibri"/>
          <w:noProof/>
        </w:rPr>
        <w:t xml:space="preserve">however </w:t>
      </w:r>
      <w:r w:rsidR="006E5723" w:rsidRPr="00B004C8">
        <w:rPr>
          <w:rFonts w:asciiTheme="minorHAnsi" w:hAnsiTheme="minorHAnsi" w:cs="Calibri"/>
        </w:rPr>
        <w:t>coverage rates vary markedly between different regions of the country.</w:t>
      </w:r>
      <w:r w:rsidR="00DD57D8" w:rsidRPr="00B004C8">
        <w:rPr>
          <w:rFonts w:asciiTheme="minorHAnsi" w:hAnsiTheme="minorHAnsi" w:cs="Calibri"/>
        </w:rPr>
        <w:t xml:space="preserve"> </w:t>
      </w:r>
    </w:p>
    <w:p w14:paraId="54743A40" w14:textId="77777777" w:rsidR="006E5723" w:rsidRPr="00B004C8" w:rsidRDefault="006E5723" w:rsidP="00C85786">
      <w:pPr>
        <w:rPr>
          <w:rFonts w:asciiTheme="minorHAnsi" w:hAnsiTheme="minorHAnsi" w:cs="Calibri"/>
        </w:rPr>
      </w:pPr>
    </w:p>
    <w:p w14:paraId="085E6A92" w14:textId="13085A0E" w:rsidR="00F905AD" w:rsidRPr="00B004C8" w:rsidRDefault="00AB1BEA" w:rsidP="00C85786">
      <w:pPr>
        <w:rPr>
          <w:rFonts w:asciiTheme="minorHAnsi" w:hAnsiTheme="minorHAnsi"/>
          <w:noProof/>
        </w:rPr>
      </w:pPr>
      <w:r w:rsidRPr="00B004C8">
        <w:rPr>
          <w:rFonts w:asciiTheme="minorHAnsi" w:hAnsiTheme="minorHAnsi"/>
          <w:noProof/>
        </w:rPr>
        <w:t>Successful examples of e</w:t>
      </w:r>
      <w:r w:rsidR="00224B95" w:rsidRPr="00B004C8">
        <w:rPr>
          <w:rFonts w:asciiTheme="minorHAnsi" w:hAnsiTheme="minorHAnsi"/>
          <w:noProof/>
        </w:rPr>
        <w:t>ducational interventions have included</w:t>
      </w:r>
      <w:r w:rsidR="003D7BBB" w:rsidRPr="00B004C8">
        <w:rPr>
          <w:rFonts w:asciiTheme="minorHAnsi" w:hAnsiTheme="minorHAnsi"/>
          <w:noProof/>
        </w:rPr>
        <w:t xml:space="preserve"> </w:t>
      </w:r>
      <w:r w:rsidR="006150A5" w:rsidRPr="00B004C8">
        <w:rPr>
          <w:rFonts w:asciiTheme="minorHAnsi" w:hAnsiTheme="minorHAnsi"/>
          <w:noProof/>
        </w:rPr>
        <w:t>training for</w:t>
      </w:r>
      <w:r w:rsidR="00190961" w:rsidRPr="00B004C8">
        <w:rPr>
          <w:rFonts w:asciiTheme="minorHAnsi" w:hAnsiTheme="minorHAnsi"/>
          <w:noProof/>
        </w:rPr>
        <w:t xml:space="preserve"> healthcare professonals (HCPs) </w:t>
      </w:r>
      <w:r w:rsidR="00190961" w:rsidRPr="00B004C8">
        <w:rPr>
          <w:rFonts w:asciiTheme="minorHAnsi" w:hAnsiTheme="minorHAnsi"/>
          <w:noProof/>
        </w:rPr>
        <w:fldChar w:fldCharType="begin">
          <w:fldData xml:space="preserve">NwBiAGEANwA4ADMAMgBhAC0AZQBmAGYAMQAtADQAZgA1ADcALQBiAGIAYQAxAC0AZgA5ADYAYQAz
AGYAYgBlADUAZAAzAGMALwA5ADUAMABBAEUAMAA4AEQALQAxADIARQBFAC0ANQBBAEIAMAAtAEIA
MgBFADgALQBGADQAQgA3AEIARQAwADQAMQBBADYAMwB8AGUATgBxAE4AVQBzAHQAdQAyAHoAQQBR
AC8AQgBXAEMAaAA1AHgATQBoADkAVABEAGsAbgBPAFQAWQBnAFYASQBnAGEASgBGADAAMQB2AGcA
dwA0AG8AaQBaAGIAWQAwAEsAVgBDAFUAQwA5AGMAdwAwAEsALwBKAGgAKwBWAEwAdQBtAG8AYQBK
AEEARgB5AHkARwAxADMAZABuAGEASABPADgAcwBUAE4AZQBNADQAcQBZADUAZQBuAFcAZwBIAFUA
YgBFAEIAUQBoAHoAcAAxAGYAMQA5AHcAbwBYAFkAYgBzADgATABhAHIAQgBJAGkAeABhAEsATQBr
ADIAQQBLAGEAMABGAHkAMwBSAGUAcwBMAFkARgB3AGYAUgA2AEIAYQBsAHUAVgBkADYAbAA4AG4A
SwBkADgANgByAGgANQBZAGEASgBwAEcAbABZAFgAdABXAGMAMQBVAGwAVABzAHAAdQBzAEwAdQBx
AEcAWgA2AEoAYQBwAFgAUgBCAG8ANABsAFcANABjAHgAYgBwACsAMgBrADMARwA4AGcAQgA1AEQA
UwBPAEkAagBHAE8AOQBKAE4AdwBiAGkAZQBEAEUASAAxAEQAcAB3ADgARQBuAEEAZAAwAFMAQwBq
AEQAeQBQAFIAUABoAEEATAA4AHUAZgBNAGsASAA0AC8AVwBJAE0AVQBSAFgANgBaAHUAQwBOAHkA
QwBrAEcANQBTAEsANAAzADEANgBTAGYAVABLAGUAcwBjAFcAcABFAHYAUgA5ACsAQwBnADUAcwAx
AGIAWgBCAEgAYwB3AC8ARgBWAFQALwB2AGwAUABrADAAMQBPAEYAZQBFADAAKwA0AC8ASgB6AHoA
RwA1AFUAUgBPAFMAQwBrAE0AYwAvAEQAOQBpADgAKwBYAEsATABaAE0ARwBYAHEAZQBEAHIAUwA1
AEUAVgBxADQATABuADUAUgBMAGQANABjAHQAcwBYAFoAUgBsAGcAaQBUAHAAWABRAFIAVQBDACsA
eAA1AHQAdwA5AE8ASAA2AEMAZgAyAFIAbABQAFcATQBaAFgAQwBNAEEAVQBkAHoANgBnAC8AeQBm
AGEAbQA0AE8AYQBIADEAbwBqAHIARwBGAHYANwBCAEcAVAByACsAZwBHADAAUABQAGkAcABmAHoA
dABkAGYAawB1AEcAbQB0AFYAZQBFAE8AbwAzAHUAbgBmAEwAcAA3AHUAagBzAGgAOABrAFkATwAz
ADAAMwA1AE8AawBtAHkAKwB6ADMARwBZAFkALwB3AEkAUgBsAHIARgAvAHQAdABIAHoAMwA4AEIA
NgBxAEMAdgB4AGcAPQA9AA==
</w:fldData>
        </w:fldChar>
      </w:r>
      <w:r w:rsidR="00190961" w:rsidRPr="00B004C8">
        <w:rPr>
          <w:rFonts w:asciiTheme="minorHAnsi" w:hAnsiTheme="minorHAnsi"/>
          <w:noProof/>
        </w:rPr>
        <w:instrText>ADDIN LABTIVA_CITE \* MERGEFORMAT</w:instrText>
      </w:r>
      <w:r w:rsidR="00190961" w:rsidRPr="00B004C8">
        <w:rPr>
          <w:rFonts w:asciiTheme="minorHAnsi" w:hAnsiTheme="minorHAnsi"/>
          <w:noProof/>
        </w:rPr>
      </w:r>
      <w:r w:rsidR="00190961" w:rsidRPr="00B004C8">
        <w:rPr>
          <w:rFonts w:asciiTheme="minorHAnsi" w:hAnsiTheme="minorHAnsi"/>
          <w:noProof/>
        </w:rPr>
        <w:fldChar w:fldCharType="separate"/>
      </w:r>
      <w:r w:rsidR="00A8157F" w:rsidRPr="00B004C8">
        <w:rPr>
          <w:rFonts w:asciiTheme="minorHAnsi" w:hAnsiTheme="minorHAnsi"/>
          <w:noProof/>
          <w:color w:val="000000"/>
          <w:vertAlign w:val="superscript"/>
        </w:rPr>
        <w:t>12</w:t>
      </w:r>
      <w:r w:rsidR="00190961" w:rsidRPr="00B004C8">
        <w:rPr>
          <w:rFonts w:asciiTheme="minorHAnsi" w:hAnsiTheme="minorHAnsi"/>
          <w:noProof/>
        </w:rPr>
        <w:fldChar w:fldCharType="end"/>
      </w:r>
      <w:r w:rsidR="009E5F5E">
        <w:rPr>
          <w:rFonts w:asciiTheme="minorHAnsi" w:hAnsiTheme="minorHAnsi"/>
          <w:noProof/>
        </w:rPr>
        <w:t xml:space="preserve"> </w:t>
      </w:r>
      <w:r w:rsidR="000103D7" w:rsidRPr="00B004C8">
        <w:rPr>
          <w:rFonts w:asciiTheme="minorHAnsi" w:hAnsiTheme="minorHAnsi"/>
          <w:noProof/>
        </w:rPr>
        <w:t>and</w:t>
      </w:r>
      <w:r w:rsidR="009E6328" w:rsidRPr="00B004C8">
        <w:rPr>
          <w:rFonts w:asciiTheme="minorHAnsi" w:hAnsiTheme="minorHAnsi"/>
          <w:noProof/>
        </w:rPr>
        <w:t xml:space="preserve"> </w:t>
      </w:r>
      <w:r w:rsidR="00B14644" w:rsidRPr="00B004C8">
        <w:rPr>
          <w:rFonts w:asciiTheme="minorHAnsi" w:hAnsiTheme="minorHAnsi"/>
          <w:noProof/>
        </w:rPr>
        <w:t>improved educational resources</w:t>
      </w:r>
      <w:r w:rsidR="000103D7" w:rsidRPr="00B004C8">
        <w:rPr>
          <w:rFonts w:asciiTheme="minorHAnsi" w:hAnsiTheme="minorHAnsi"/>
          <w:noProof/>
        </w:rPr>
        <w:t xml:space="preserve"> for pregnant women</w:t>
      </w:r>
      <w:r w:rsidR="00CD48B8" w:rsidRPr="00B004C8">
        <w:rPr>
          <w:rFonts w:asciiTheme="minorHAnsi" w:hAnsiTheme="minorHAnsi"/>
          <w:noProof/>
        </w:rPr>
        <w:t xml:space="preserve"> (such as</w:t>
      </w:r>
      <w:r w:rsidR="00A17DFC" w:rsidRPr="00B004C8">
        <w:rPr>
          <w:rFonts w:asciiTheme="minorHAnsi" w:hAnsiTheme="minorHAnsi"/>
          <w:noProof/>
        </w:rPr>
        <w:t xml:space="preserve"> </w:t>
      </w:r>
      <w:r w:rsidR="00CD48B8" w:rsidRPr="00B004C8">
        <w:rPr>
          <w:rFonts w:asciiTheme="minorHAnsi" w:hAnsiTheme="minorHAnsi"/>
          <w:noProof/>
        </w:rPr>
        <w:t>providing</w:t>
      </w:r>
      <w:r w:rsidR="0042640E" w:rsidRPr="00B004C8">
        <w:rPr>
          <w:rFonts w:asciiTheme="minorHAnsi" w:hAnsiTheme="minorHAnsi"/>
          <w:noProof/>
        </w:rPr>
        <w:t xml:space="preserve"> </w:t>
      </w:r>
      <w:r w:rsidR="00CB7215" w:rsidRPr="00B004C8">
        <w:rPr>
          <w:rFonts w:asciiTheme="minorHAnsi" w:hAnsiTheme="minorHAnsi"/>
        </w:rPr>
        <w:t>pamphlets in antenatal clinic</w:t>
      </w:r>
      <w:r w:rsidR="009E5F5E">
        <w:rPr>
          <w:rFonts w:asciiTheme="minorHAnsi" w:hAnsiTheme="minorHAnsi"/>
        </w:rPr>
        <w:t xml:space="preserve"> </w:t>
      </w:r>
      <w:r w:rsidR="00CB7215" w:rsidRPr="00B004C8">
        <w:rPr>
          <w:rFonts w:asciiTheme="minorHAnsi" w:hAnsiTheme="minorHAnsi"/>
        </w:rPr>
        <w:fldChar w:fldCharType="begin">
          <w:fldData xml:space="preserve">NwBiAGEANwA4ADMAMgBhAC0AZQBmAGYAMQAtADQAZgA1ADcALQBiAGIAYQAxAC0AZgA5ADYAYQAz
AGYAYgBlADUAZAAzAGMALwBEADUAMQBFADAAOQA1ADcALQBCAEYAQwAyAC0AQQBFAEQAMQAtADUA
MAAzAEUALQAwADEANwA3ADkANAAwADIAQQA0ADAANAB8AGUATgBxAGQAawBzAEcATwAyAHkAQQBR
AGgAbAA4AEYAYwBRADQAdAA0AEQAaAB1AGUAawBzADMAcQBaAHAASwBXADEAWABLAHEAVgByAGwA
TQBNAFoAagBRAGgAZQBEAGgAWABGAFcAYgBwAFIAMwA3AHoAagB0AFMAcwAxAHgASwAzAEcAQQBt
AGYALwAvAFoAbQBDADQAYwBOAGYAdwBqADcAeQBxAG8AZgBwAFEAYQBCAEQAWQB0AGsAbwBzADIA
NwBJAFMAZABRADEASwB0AE8AcwBWAEYARwAyAE4AWgBWAE8AWQA5ADkAdABTADcAZQBTAGEAVQBw
ADgAKwBQADIAaQB4ADIAVwAyAFYASwBHAFcAeABFADEASgBWADEAWABvAHAAOQBXAFkAcABsADMA
egBCAHMAOABzAGUAaQBiAG4AdgBlAGoAQwBaAHgAWgBiADEAawBCADIARwB6AEwAQQBaAEQAVwAx
AGoAWQBMAFMAZQBRADMAegB4ADIARgBpAGMARgBTADYAMABmAHMAVAB3AEMAeABpAEUAaABwADMA
QgBHAEIAZQBRAEoAVABTAHgANgB6AEEAMABOADkAUABBAG8ASQB2AEIAcwBqADYAaABEAFUAQwA0
AGwAMABpADUAZAAxAFQAUgB4AEoAQwBCAEQARQBtADgAMQB2ADQAYQB4AHgAVABBAHoAKwBoAFkA
RAB4AGwAegBjAG0AYQA0AHMAZQAwAFUAZwBMAEEAKwAyAG8AawA5AFEASQBBAEcAQwBIAEMATwBm
AHUAeABtAFgANgBIAHAARgBKAE8AegBqAHQAeQBpAEgAMgB2AHYAaABoAE8AbQB0AHgATwAvAFAA
KwA2ADMANQBOAEsAeQBsAEgASwA5AHEAaQBqAFMAZwA1ADAAcgA2AEUASwBMACsAUQBoAGoAUABr
AFUAQwBQADEAMgA0AGQAVwBjAE0AbABIAHEARQA5AE0AeQArAFUASwA2AEYAegB2AG0ASgBJAGoA
LwBHAHgAZwBWACsAWABkAHgAcABKAHUAagArADEAUgB6AEEASgA5AGQAVABkAC8AYwA2AFoAMAA2
AEEAbgBtADMAdgBwAEQAWgBGAGYAagAxAFMATAAvADkALwBNAFQAYwBNADQAKwAyAGwANQBrAGwA
UAAvAGIAeQBGAGwASgAzAHgASwBIADcAKwBJAGIAMgBLADYARgA5AGQATwBJADAATwBSAFUAKwBL
AGcAYQA3ADYAcABLAFcAUwB4ACsATgAxAHcAZgA5AEsATgAzAFcAZAA4AE8AeAB1ADQAMwAxADcA
SwAvAHYARAA0AFIAdQA1AFYAQwBXAFYAMABHAHAAVgA4AE8AdAB2AHUAcQBUAHMAMQB3AD0APQA=
</w:fldData>
        </w:fldChar>
      </w:r>
      <w:r w:rsidR="00CB7215" w:rsidRPr="00B004C8">
        <w:rPr>
          <w:rFonts w:asciiTheme="minorHAnsi" w:hAnsiTheme="minorHAnsi"/>
        </w:rPr>
        <w:instrText>ADDIN LABTIVA_CITE \* MERGEFORMAT</w:instrText>
      </w:r>
      <w:r w:rsidR="00CB7215" w:rsidRPr="00B004C8">
        <w:rPr>
          <w:rFonts w:asciiTheme="minorHAnsi" w:hAnsiTheme="minorHAnsi"/>
        </w:rPr>
      </w:r>
      <w:r w:rsidR="00CB7215" w:rsidRPr="00B004C8">
        <w:rPr>
          <w:rFonts w:asciiTheme="minorHAnsi" w:hAnsiTheme="minorHAnsi"/>
        </w:rPr>
        <w:fldChar w:fldCharType="separate"/>
      </w:r>
      <w:r w:rsidR="00A8157F" w:rsidRPr="00B004C8">
        <w:rPr>
          <w:rFonts w:asciiTheme="minorHAnsi" w:hAnsiTheme="minorHAnsi"/>
          <w:noProof/>
          <w:color w:val="000000"/>
          <w:vertAlign w:val="superscript"/>
        </w:rPr>
        <w:t>13</w:t>
      </w:r>
      <w:r w:rsidR="00CB7215" w:rsidRPr="00B004C8">
        <w:rPr>
          <w:rFonts w:asciiTheme="minorHAnsi" w:hAnsiTheme="minorHAnsi"/>
        </w:rPr>
        <w:fldChar w:fldCharType="end"/>
      </w:r>
      <w:r w:rsidR="009E5F5E">
        <w:rPr>
          <w:rFonts w:asciiTheme="minorHAnsi" w:hAnsiTheme="minorHAnsi"/>
        </w:rPr>
        <w:t xml:space="preserve"> </w:t>
      </w:r>
      <w:r w:rsidR="00CB7215" w:rsidRPr="00B004C8">
        <w:rPr>
          <w:rFonts w:asciiTheme="minorHAnsi" w:hAnsiTheme="minorHAnsi"/>
        </w:rPr>
        <w:fldChar w:fldCharType="begin">
          <w:fldData xml:space="preserve">NwBiAGEANwA4ADMAMgBhAC0AZQBmAGYAMQAtADQAZgA1ADcALQBiAGIAYQAxAC0AZgA5ADYAYQAz
AGYAYgBlADUAZAAzAGMALwAwADYANAAwADMANgBBADQALQA2ADgANwA4AC0AOAAyAEYANgAtADYA
MAA3AEUALQAwADEANwBFADUAMABBAEYANAA5AEEAQgB8AGUATgBwADEAVQBzAHQAdQAyAHoAQQBR
AC8AQgBXAEMAWgA3AE8AaAAzAHIASgB2AHIAdQBPAGcARABwAEEAMgBxAE4ARgBjAEEAaAA5AFcA
MABrAHAAaQBTADEATQBxAFMAUgBtAHcARABYADkATQB2ADYAVQAvADEAcABYAFIAcABIAGEARABY
AEkAVABSAHoAdQB4AHkAaAA4AE0AagBWAHgAVwBmADgAYQB5AEEATABJADkAQwBFAEYAagBYAGcA
WQBqAHIASgBCAE4ARgBBAFkARwBvAHAAeQBsAEUAZABZAEYASgBGAFoAVQAzAE0AbwAxAGwAbABN
ADUAagBrAGUAWgBaAEwAdgBMAHcATABoAFcAcAB6AEoAWgBDAEIAdABrAHkAawBmAE8ANwBlAEQA
cgAvAHkAQwBkADgAMQArAGwAaABpAHoAUQAwAHkATwBuAFAANwAvAHMAUgBnAC8AVwBxADEAQwBp
ACsAZAA0AE0AMQBvAEUAZABDAGUAVAAwAHkARAArAEIAeABMAEwARwBWAHEAZgBXAEEANQBnAEQA
cwBDAGMAcABTAEcAZgBDAHEATQB6AE8AMgAzAEkARQBlAHoAcABoADEATgBRAFAAMgBTAEIAaQBO
AEYAdwB2ADYAbwBNAFcASwBDAHQAdQArADEAZQBqAFoATABUAHIAVgBHAEsAcgA0AGoAbwBhAFYA
RgBzAEUAaAArADkAWgA3ACsASQBGAE0ARwBmAFoAbwBzAFQARgBnAHkAagAwAGQAZgB2AHQAbABO
AFMANABvAFAAdwBSAFMAWgBqAGMAdQBrAE4ATgBwAFEAagA0AGkARQBVAFIASgBLAEcASgBTADkA
TgBDAGcAcQBKAFYAMQBmAGgAUwBHAE0AaABGAEIARwBMAHcAUQAvADUAVgBnADgARwAxAG4AKwBl
AHoANQB5AEIAdQAxAFEAMABNADAATABZAFUAYQBpAEsAdABoAHEALwBSACsAOQBJAGsAdABXAEwA
dgBuAHAAOABrAC8AMQBWAGQAcwB5AE8AZQBsAGEAagBFADQAMQA1AGwAcgBVAFYAZQBnADkAWgBl
AGkAdABWAGQAYQBvADcAMQBTAFAAWQBCAFYANgBQADMAVgBzAEsAZgBmAHYAdwA0AC8AQgB6AHoA
dwAwADQAYgAyAEgAZwBxAHQAWABFAHQAdABNACsANQA2AHEAMAB4AEQAYwBNAEsAVgBjADgAUABv
AEoAMwBuAEIAOQBCAHkATwB2AEsASgBRAFIARQArAGgATwBYAEwAMQBIAE0AbwBnADMAbQB4AE8A
RQAxADUAMgB4AG8ATQB5AGEATQBXAGIAOQBNAEIAVQBiAE4ARQBxAFgAYgBGAFAAQwBOAHEAMwA3
AFAANAAxADYAYgArAFoAegA0AHYAQwA0AGsANgBkAG8AMwB6AHQAdgBPAHgAaAA5AHkAVAB1AHIA
QgByAHYAUgBJAHQAMwA5AGwAMgB0ADEANQAvAFAAMABVADEARABrAGUAVgBaAHcAawA5AC8AQQBI
ADgAZAA0AE4AMAA9AA==
</w:fldData>
        </w:fldChar>
      </w:r>
      <w:r w:rsidR="00CB7215" w:rsidRPr="00B004C8">
        <w:rPr>
          <w:rFonts w:asciiTheme="minorHAnsi" w:hAnsiTheme="minorHAnsi"/>
        </w:rPr>
        <w:instrText>ADDIN LABTIVA_CITE \* MERGEFORMAT</w:instrText>
      </w:r>
      <w:r w:rsidR="00CB7215" w:rsidRPr="00B004C8">
        <w:rPr>
          <w:rFonts w:asciiTheme="minorHAnsi" w:hAnsiTheme="minorHAnsi"/>
        </w:rPr>
      </w:r>
      <w:r w:rsidR="00CB7215" w:rsidRPr="00B004C8">
        <w:rPr>
          <w:rFonts w:asciiTheme="minorHAnsi" w:hAnsiTheme="minorHAnsi"/>
        </w:rPr>
        <w:fldChar w:fldCharType="separate"/>
      </w:r>
      <w:r w:rsidR="00A8157F" w:rsidRPr="00B004C8">
        <w:rPr>
          <w:rFonts w:asciiTheme="minorHAnsi" w:hAnsiTheme="minorHAnsi"/>
          <w:noProof/>
          <w:color w:val="000000"/>
          <w:vertAlign w:val="superscript"/>
        </w:rPr>
        <w:t>14</w:t>
      </w:r>
      <w:r w:rsidR="00CB7215" w:rsidRPr="00B004C8">
        <w:rPr>
          <w:rFonts w:asciiTheme="minorHAnsi" w:hAnsiTheme="minorHAnsi"/>
        </w:rPr>
        <w:fldChar w:fldCharType="end"/>
      </w:r>
      <w:r w:rsidR="00CB7215" w:rsidRPr="00B004C8">
        <w:rPr>
          <w:rFonts w:asciiTheme="minorHAnsi" w:hAnsiTheme="minorHAnsi"/>
        </w:rPr>
        <w:t xml:space="preserve">, </w:t>
      </w:r>
      <w:r w:rsidR="00CB7215" w:rsidRPr="00B004C8">
        <w:rPr>
          <w:rFonts w:asciiTheme="minorHAnsi" w:hAnsiTheme="minorHAnsi" w:cs="Calibri"/>
          <w:noProof/>
          <w:lang w:val="en-US"/>
        </w:rPr>
        <w:t>smart phone apps</w:t>
      </w:r>
      <w:r w:rsidR="00CB7215" w:rsidRPr="00B004C8">
        <w:rPr>
          <w:rFonts w:asciiTheme="minorHAnsi" w:hAnsiTheme="minorHAnsi" w:cs="Calibri"/>
        </w:rPr>
        <w:fldChar w:fldCharType="begin">
          <w:fldData xml:space="preserve">NwBiAGEANwA4ADMAMgBhAC0AZQBmAGYAMQAtADQAZgA1ADcALQBiAGIAYQAxAC0AZgA5ADYAYQAz
AGYAYgBlADUAZAAzAGMALwBDADUAQQA1ADgAMgAxADYALQBCADgAOAA2AC0AQgAyAEYAMQAtAEYA
NgBGADYALQA0ADQANgBGADUAOQBGADUAOQA1ADIAQwB8AGUATgBxAE4AawBrAHQAcgA0ADAAQQBR
AGgAUAAvAEsATQBHAGMATgB0AG0AUgBMAHQAbgBPAEwARQBzAHcAKwBDAE8AUQBlAGYARwBoAFoA
TABiAHQAaABYAHAAbQBIAGwAMgBEADgAMwA3AGUAMQBXAFIASQByAEkAUgBBAFEAQQBsAFYAOQBW
AE4AZgAwADYAQwB5AHAAbAB6AGQAeQAxAGMARgBxAHYAYQBoAEEANABUAEMAVQBhAGoAbgBVAEsA
OQBWADEAVQBLAHAAaAAwADgAQgBpADYATABEAHUARgAvAHYAWgBYAFgAMQBiAHIANgB1AHkAVQBl
ADEANgB6AGEAOQBxAFcANgBwAHQAcwAyADMAVQBjAHQAbABzADYAdwAwAC8AZABYAFUAbgBDADcA
bAAzAE4AZwBGAFoARABKAHgAYgB6AGwAVgBaAHoAZQBhAGIAVwBUAFUAdgBWACsAdwBsAFMAaABw
AFoAZgA0AEQAMAAwADUAaAA0AEkAMgA1AEYATgBCAEMAUwBQAHoAcQBMAEEAcgB3AFgAeQBRAG0A
eQBnAHcAdABHAGcATwAwAEYAOQBuAGsAUABDAGMAVQBmAFoAOQBBAEsANgBGAHgATwB3AHIAQQBR
AEwARwBoAEIAeABtAFIATABFAFIASQA1AHkAOQBrAEcAZQA4AHEARwB3AHgAOQBkAFoARQBJADgA
QgBvAHoASQBWAGYANwBiAC8AdgBWAHoAcgBQAFYAMABsAGcATQBZADAAaQA4AE0ALwAzAEMANgBa
ADYAMgBRAEIAegBxAGgAWgBhAEgARgBkAEoAUwBYADQAZwBwAHAAWABYAGgARwB5AEYAZgBNAEEA
dwBSAEMAegBTAGUAWgBjAFAAZQBPAFcALwBYAHgAMwA3AFQAMwB0AEIATQBHAGQAcQBjAGcAbgBB
AGoAagBGAGYAVQBMAHIAYQBXAEIAYQAwAHkAdwAzADIAQwA4AEEAVAB1AE4ANAA4AFAATAB5ADYA
NgBRAEwAdABDAEIAZQBKADcAcQBSACsAWAB6AHAAdAA5ADgAbgB6AHQATgA4AFkAaABCAGUAUQAz
ADcARQBXADEARABqAGgARgAxAEwARQBTAEwAKwBqAEQAdQByAEoAQgBjADAANgBhAHYAcwByADQA
WABrAFYANwA4AGEAUABuAHAAMgBpAG4ARwBqAFAAeQBMAG4AZQBVAFkAcgBqAHgAZgBkAHUAUQBi
AGUAUABvAHcAWgBMAGUANwBGAEQATABtAHoAbABCAEsASQAvADYAcAB3ADIAdgBCAHIAKwBkAGYA
LwBnAEwAZwBsAHUATgBuAA==
</w:fldData>
        </w:fldChar>
      </w:r>
      <w:r w:rsidR="00CB7215" w:rsidRPr="00B004C8">
        <w:rPr>
          <w:rFonts w:asciiTheme="minorHAnsi" w:hAnsiTheme="minorHAnsi" w:cs="Calibri"/>
        </w:rPr>
        <w:instrText>ADDIN LABTIVA_CITE \* MERGEFORMAT</w:instrText>
      </w:r>
      <w:r w:rsidR="00CB7215" w:rsidRPr="00B004C8">
        <w:rPr>
          <w:rFonts w:asciiTheme="minorHAnsi" w:hAnsiTheme="minorHAnsi" w:cs="Calibri"/>
        </w:rPr>
      </w:r>
      <w:r w:rsidR="00CB7215" w:rsidRPr="00B004C8">
        <w:rPr>
          <w:rFonts w:asciiTheme="minorHAnsi" w:hAnsiTheme="minorHAnsi" w:cs="Calibri"/>
        </w:rPr>
        <w:fldChar w:fldCharType="separate"/>
      </w:r>
      <w:r w:rsidR="00A8157F" w:rsidRPr="00B004C8">
        <w:rPr>
          <w:rFonts w:asciiTheme="minorHAnsi" w:hAnsiTheme="minorHAnsi"/>
          <w:noProof/>
          <w:color w:val="000000"/>
          <w:vertAlign w:val="superscript"/>
        </w:rPr>
        <w:t>15</w:t>
      </w:r>
      <w:r w:rsidR="00CB7215" w:rsidRPr="00B004C8">
        <w:rPr>
          <w:rFonts w:asciiTheme="minorHAnsi" w:hAnsiTheme="minorHAnsi" w:cs="Calibri"/>
        </w:rPr>
        <w:fldChar w:fldCharType="end"/>
      </w:r>
      <w:r w:rsidR="003D7BBB" w:rsidRPr="00B004C8">
        <w:rPr>
          <w:rFonts w:asciiTheme="minorHAnsi" w:hAnsiTheme="minorHAnsi"/>
        </w:rPr>
        <w:t>, text messages</w:t>
      </w:r>
      <w:r w:rsidR="009E5F5E">
        <w:rPr>
          <w:rFonts w:asciiTheme="minorHAnsi" w:hAnsiTheme="minorHAnsi"/>
        </w:rPr>
        <w:t xml:space="preserve"> </w:t>
      </w:r>
      <w:r w:rsidR="003D7BBB" w:rsidRPr="00B004C8">
        <w:rPr>
          <w:rFonts w:asciiTheme="minorHAnsi" w:hAnsiTheme="minorHAnsi"/>
        </w:rPr>
        <w:fldChar w:fldCharType="begin">
          <w:fldData xml:space="preserve">NwBiAGEANwA4ADMAMgBhAC0AZQBmAGYAMQAtADQAZgA1ADcALQBiAGIAYQAxAC0AZgA5ADYAYQAz
AGYAYgBlADUAZAAzAGMALwA4AEEANwBFADIARgA5ADQALQBEAEUAMgAzAC0ARQBEADQAMwAtAEQA
NAA3ADgALQAwADkAOQA1ADUAMwAwAEMAOAA3AEMANAB8AGUATgBxAE4AawBrADEAegBtAHoAQQBR
AGgAdgArAEsAUgBtAGYAVQBJAEQANABLACsASgBKAHgAYgBiAGQATgBwAGwALwBUADkASgBMAEoA
KwBMAEQAQQBBAG0AcABCAFkAbwBSAHcAUwB6ADMAKwA3ADEAMQBJAE8AOABHADMAMwByAFQAYQBS
ACsAOQArAHYARABwAHoAVgBmAEkATgBUADMASgBJADAAagBBAEEAZwBWAFUAbABSAFYAVABGAGkA
YwBoAHoAawBLAEwASwBYAGsATgBZADUAUgBpAFgAWQBYAEcAVABiAHAATgBEADgARABhAEwAeABQ
ADQAUQBoAE8ASwB3AGoAMABLAHgAagA1AEoAVQArAEYAawBXAHgANgBHAC8AUwA1AE4AZAB4AEQA
MwB1AGwARwB1AFIATgBMAC8AaABMAHgAZgBsAGsARQArAHMAdAA2AGEAMgAwAEcAMABZAGEARwBi
ADYAMwBsAGcAMwBhAHUAVQBtADUAZwB5AHoAQwBFAFgARABSAGwAMgBpAEgAZABDAGUAcwBDAFEA
WQBhAHcAMwBhAEUAVQB5AEIARwBWAHcAUAB4AEgAZgBzAHAAKwBsAFEAMwA1AEwAKwAzAGMAUABE
AEoANQBLAFgAZgBoAGEASQBKAEUAMQBpAHUAdQBxAGgAbgBpAHMARwAxAEYAWQBZAFUAQQB5AGoA
YQA0AHoAbABtADYAYwB6AHIAOQBVAEoATgBlAFgAdQB4ADEAWQBoADIAMQBLAHkAZwBrADYAMQBF
ADEAMgA5AGcAOQA4AGQAVwBMAEEASwBOAEwAOQA0AEwAKwBnAEgATgBjAEMAYQBPADcAVABtAEcA
bgBnAEQAYQBoAHIAWAB4AEMAUABvACsAbwByADQAaQBEAFcASgByAG0AdABaAGEASwBDADcAWQBy
ADUAUwBrADIAdgBrAEMAOQBnAGYAYQBQAG4AbAA2AEgARQAxAEQAQwBPAFMATAAyAGQAZQBnAGsA
TQB4AGIAMgBDAGcAYQBaADQAQwBYADAAYQBlADkATQBMAGoAOABlAEwAeAAvAGUAZQA3AFoAUQAy
AHYAcABPADgAbgBOADQATwBjAGIAUgBDACsARABJAFUATQA0AGwAUgBJAGsAdgA1AHUAUgBxAHUA
aAAzAGUAYQA1AHgAWgBNAEMAcAA4AHoAUwBHADAAbABhAHoAWABhAE4AYQBrAHYAMgBIAHEARgAx
AEQAYgBzAG4AdQBqAEQAYQBnAGQASgBvAHgAVAA4AEgAbgAwAGwAbwBGAHkAdQBLAGgAVwArAGUA
KwBiAC8ASwA5AEcAcQBnAFUALwBHAC8AOABNAG0AMABZAHoAZgBEAE0AcAAwAC8AeQB0AFQAUABa
AHgAcABPAEYAUwAyAEsARgAyAHkAMgBVADEAVABLAEQAbQA1AHQANgByAEsAVQArAFMAMgAvAC8A
QQBFAGcATQBOAHEAWAA=
</w:fldData>
        </w:fldChar>
      </w:r>
      <w:r w:rsidR="003D7BBB" w:rsidRPr="00B004C8">
        <w:rPr>
          <w:rFonts w:asciiTheme="minorHAnsi" w:hAnsiTheme="minorHAnsi"/>
        </w:rPr>
        <w:instrText>ADDIN LABTIVA_CITE \* MERGEFORMAT</w:instrText>
      </w:r>
      <w:r w:rsidR="003D7BBB" w:rsidRPr="00B004C8">
        <w:rPr>
          <w:rFonts w:asciiTheme="minorHAnsi" w:hAnsiTheme="minorHAnsi"/>
        </w:rPr>
      </w:r>
      <w:r w:rsidR="003D7BBB" w:rsidRPr="00B004C8">
        <w:rPr>
          <w:rFonts w:asciiTheme="minorHAnsi" w:hAnsiTheme="minorHAnsi"/>
        </w:rPr>
        <w:fldChar w:fldCharType="separate"/>
      </w:r>
      <w:r w:rsidR="00A8157F" w:rsidRPr="00B004C8">
        <w:rPr>
          <w:rFonts w:asciiTheme="minorHAnsi" w:hAnsiTheme="minorHAnsi"/>
          <w:noProof/>
          <w:color w:val="000000"/>
          <w:vertAlign w:val="superscript"/>
        </w:rPr>
        <w:t>16</w:t>
      </w:r>
      <w:r w:rsidR="003D7BBB" w:rsidRPr="00B004C8">
        <w:rPr>
          <w:rFonts w:asciiTheme="minorHAnsi" w:hAnsiTheme="minorHAnsi" w:cs="Calibri"/>
          <w:noProof/>
          <w:lang w:val="en-US"/>
        </w:rPr>
        <w:fldChar w:fldCharType="end"/>
      </w:r>
      <w:r w:rsidR="009E5F5E">
        <w:rPr>
          <w:rFonts w:asciiTheme="minorHAnsi" w:hAnsiTheme="minorHAnsi" w:cs="Calibri"/>
          <w:noProof/>
          <w:lang w:val="en-US"/>
        </w:rPr>
        <w:t xml:space="preserve"> </w:t>
      </w:r>
      <w:r w:rsidR="003D7BBB" w:rsidRPr="00B004C8">
        <w:rPr>
          <w:rFonts w:asciiTheme="minorHAnsi" w:hAnsiTheme="minorHAnsi" w:cs="Calibri"/>
          <w:noProof/>
          <w:lang w:val="en-US"/>
        </w:rPr>
        <w:t xml:space="preserve">and </w:t>
      </w:r>
      <w:r w:rsidR="003D7BBB" w:rsidRPr="00B004C8">
        <w:rPr>
          <w:rFonts w:asciiTheme="minorHAnsi" w:hAnsiTheme="minorHAnsi"/>
        </w:rPr>
        <w:t>social media</w:t>
      </w:r>
      <w:r w:rsidR="009E5F5E">
        <w:rPr>
          <w:rFonts w:asciiTheme="minorHAnsi" w:hAnsiTheme="minorHAnsi"/>
        </w:rPr>
        <w:t xml:space="preserve"> </w:t>
      </w:r>
      <w:r w:rsidR="003D7BBB" w:rsidRPr="00B004C8">
        <w:rPr>
          <w:rFonts w:asciiTheme="minorHAnsi" w:hAnsiTheme="minorHAnsi"/>
        </w:rPr>
        <w:fldChar w:fldCharType="begin">
          <w:fldData xml:space="preserve">NwBiAGEANwA4ADMAMgBhAC0AZQBmAGYAMQAtADQAZgA1ADcALQBiAGIAYQAxAC0AZgA5ADYAYQAz
AGYAYgBlADUAZAAzAGMALwA1ADcAMQA0ADAAMwAzAEIALQA3ADQARAA4AC0ANwA5ADkAQwAtADEA
NwA0ADYALQAwADUAQwAxADEARgA5AEYAQQAwAEMARgB8AGUATgBwADEAawAxAEYAdgAyAGoAQQBR
AHgANwA5AEsANQBHAGYAYwBKAG8AUwBRAHcAaABzAEQATQBkAEcAdQBkAEYAcQBtAGQAVgBMAEYA
dwA4AFcANQBFAEUALwBHAGoAaAB3AEgAUgBCAEYAUwB2ADgAYQArADMAagA3AEoAegBtAGoAZABF
AHEAUwA5ACsAZQA3AC8AeQAvAGwAOAA5ADgAKwBKAHkAWQBKAE4AVwBaAHAARABlAGgAYwBQAGcA
VwBOAFoAUgBuAHgAVQBKAGkAbgBQAGMANABoADQATwBSAGwARABYAE8AYQBZAEYATABHADQAVABk
AEoAbwBGAE0AYgB4AEIANQA2AE8ARgBuAGMAOABuAFUAegBtAFAARQBwAEgAWQB4ADQAbQA4AHkA
aABhAFQAcABhAHoAYwBMADUAawBBADcAWQAzAHEAdAAwAGgARgBTAFcAYQBRAG4AZQBzAGYAUQBE
AFcAUwBhAEcAUQAvAHoAQwB0ADEAYQBDADgASQBKADMAeQB5AGoAUABtAFAASQBjAEcAaQB5AEEA
egBRAG8ASQBLAEgAcgBHAFEARQBLAHkAMABRADcAdABIADcAYQBUAFIAZwBUAE0AVQBDADQAdQBF
AEIAZAA5AEEAQwBLAGsAeABtAEEAbQBCAHQAUQBNAHQAYwBCAHIATQBnAGkAKwBnAEMANwBPAFQA
cgAxAFIAbQBiAHIAUwB6AFIAaQBrADYAZgByAFgAeQBjAHQAZgBpAGEAZQBVAGIAQwBtACsAaQBa
AEQAUwA4AHIAYgBGAG8AYgBvAFoAaABsAFAASQBvAGkAbABLAFMAYQA5AGcAaQBMADYAVgB0AEgA
RgBIAG8AbABZADUAdwBsAFkATABXAFYAYwBhAHkANgBjAHUASgBiAFMAWAAxAFIALwBJADkATgBF
AGEAVABWAE0ASgBPAHEAaQBNAGwAUABpAHIAUQByACsAdwA4ACsASQBlAHMAcABUAEQAMAAyAGcA
NwB6AEQARgB1AE4AdABnAGMAOQBtAE4AMgBsADIANwAvAE0ARwB1AHcAQgBOAEIANQA3ADEASgB3
AG0ANgBIAHkAeQBBAHoANQBZAGEASgBzAGUAZABXACsANgBlAGwAYQBaAHQAdQA3AHAARwBVADEA
TwA5AFkAdAA4AGIALwBzAEUAUQB1ADkAUgBUADcALwBlAGYAbgA1AEMAcwBQADEAdQBNAG8AQwBp
AFIAKwAyAHUASAB3AFcAdQBPAHYAYQBIAGcANQBkADUAZABhAEYASABjAEsANwBDAFEAeABkAGIA
ZwBHAC8AdgB2AEsARQBsAHQATABtAFMAVABVAFYAMQBwADYAeQBTADIAKwBvAGcAcgBaACsAawBi
AEoAcgBXAEwAMgBmADgAZgBpAFkAagBuADEAZwBCAEQAbgBsAE4AYgBtAHQAbwBSAFMAOQArAGIA
NQB2AE4AZQBjAEEARQBlAFEATABJAE4AWgBhAC8AMgArADYAegBkADUAbQB6AFUAagBUADAALwBS
ADkAWAB6AHYATABjADQAcAA3AFMANQBMAGwAcgB4AEYAaQA1AGwAYwBUAHcALwA3AFMAegB5AHIA
SQAxAFoAYwBJAHcAcABoADgAbwBEAEIATgAyAC8AZwAzAFQAcABoAEkAdQA=
</w:fldData>
        </w:fldChar>
      </w:r>
      <w:r w:rsidR="003D7BBB" w:rsidRPr="00B004C8">
        <w:rPr>
          <w:rFonts w:asciiTheme="minorHAnsi" w:hAnsiTheme="minorHAnsi"/>
        </w:rPr>
        <w:instrText>ADDIN LABTIVA_CITE \* MERGEFORMAT</w:instrText>
      </w:r>
      <w:r w:rsidR="003D7BBB" w:rsidRPr="00B004C8">
        <w:rPr>
          <w:rFonts w:asciiTheme="minorHAnsi" w:hAnsiTheme="minorHAnsi"/>
        </w:rPr>
      </w:r>
      <w:r w:rsidR="003D7BBB" w:rsidRPr="00B004C8">
        <w:rPr>
          <w:rFonts w:asciiTheme="minorHAnsi" w:hAnsiTheme="minorHAnsi"/>
        </w:rPr>
        <w:fldChar w:fldCharType="separate"/>
      </w:r>
      <w:r w:rsidR="00A8157F" w:rsidRPr="00B004C8">
        <w:rPr>
          <w:rFonts w:asciiTheme="minorHAnsi" w:hAnsiTheme="minorHAnsi"/>
          <w:noProof/>
          <w:color w:val="000000"/>
          <w:vertAlign w:val="superscript"/>
        </w:rPr>
        <w:t>17</w:t>
      </w:r>
      <w:r w:rsidR="003D7BBB" w:rsidRPr="00B004C8">
        <w:rPr>
          <w:rFonts w:asciiTheme="minorHAnsi" w:hAnsiTheme="minorHAnsi"/>
        </w:rPr>
        <w:fldChar w:fldCharType="end"/>
      </w:r>
      <w:r w:rsidR="00F71CC4" w:rsidRPr="00B004C8">
        <w:rPr>
          <w:rFonts w:asciiTheme="minorHAnsi" w:hAnsiTheme="minorHAnsi"/>
        </w:rPr>
        <w:t>)</w:t>
      </w:r>
      <w:r w:rsidR="00C926F6" w:rsidRPr="00B004C8">
        <w:rPr>
          <w:rFonts w:asciiTheme="minorHAnsi" w:hAnsiTheme="minorHAnsi"/>
        </w:rPr>
        <w:t>.</w:t>
      </w:r>
      <w:r w:rsidR="00C926F6" w:rsidRPr="00B004C8">
        <w:rPr>
          <w:rFonts w:asciiTheme="minorHAnsi" w:hAnsiTheme="minorHAnsi"/>
          <w:noProof/>
        </w:rPr>
        <w:t xml:space="preserve"> </w:t>
      </w:r>
      <w:r w:rsidR="002145FD" w:rsidRPr="00B004C8">
        <w:rPr>
          <w:rFonts w:asciiTheme="minorHAnsi" w:hAnsiTheme="minorHAnsi"/>
        </w:rPr>
        <w:t>Yet</w:t>
      </w:r>
      <w:r w:rsidR="00C26004" w:rsidRPr="00B004C8">
        <w:rPr>
          <w:rFonts w:asciiTheme="minorHAnsi" w:hAnsiTheme="minorHAnsi"/>
        </w:rPr>
        <w:t>,</w:t>
      </w:r>
      <w:r w:rsidR="00824EB7" w:rsidRPr="00B004C8">
        <w:rPr>
          <w:rFonts w:asciiTheme="minorHAnsi" w:hAnsiTheme="minorHAnsi"/>
        </w:rPr>
        <w:t xml:space="preserve"> </w:t>
      </w:r>
      <w:r w:rsidR="002A1466" w:rsidRPr="00B004C8">
        <w:rPr>
          <w:rFonts w:asciiTheme="minorHAnsi" w:hAnsiTheme="minorHAnsi"/>
        </w:rPr>
        <w:t xml:space="preserve">whilst such interventions may improve intention </w:t>
      </w:r>
      <w:r w:rsidR="00BA1563" w:rsidRPr="00B004C8">
        <w:rPr>
          <w:rFonts w:asciiTheme="minorHAnsi" w:hAnsiTheme="minorHAnsi"/>
        </w:rPr>
        <w:t>to receive vaccination</w:t>
      </w:r>
      <w:r w:rsidR="00D56B7D" w:rsidRPr="00B004C8">
        <w:rPr>
          <w:rFonts w:asciiTheme="minorHAnsi" w:hAnsiTheme="minorHAnsi"/>
        </w:rPr>
        <w:t xml:space="preserve"> amongst pregnant women</w:t>
      </w:r>
      <w:r w:rsidR="00BA1563" w:rsidRPr="00B004C8">
        <w:rPr>
          <w:rFonts w:asciiTheme="minorHAnsi" w:hAnsiTheme="minorHAnsi"/>
        </w:rPr>
        <w:t xml:space="preserve">, this </w:t>
      </w:r>
      <w:r w:rsidR="00B5780D" w:rsidRPr="00B004C8">
        <w:rPr>
          <w:rFonts w:asciiTheme="minorHAnsi" w:hAnsiTheme="minorHAnsi"/>
        </w:rPr>
        <w:t>doesn’t necessarily equate to receipt of vaccination</w:t>
      </w:r>
      <w:r w:rsidR="00DA792A" w:rsidRPr="00B004C8">
        <w:rPr>
          <w:rFonts w:asciiTheme="minorHAnsi" w:hAnsiTheme="minorHAnsi"/>
        </w:rPr>
        <w:t xml:space="preserve"> </w:t>
      </w:r>
      <w:r w:rsidR="0026267D" w:rsidRPr="00B004C8">
        <w:rPr>
          <w:rFonts w:asciiTheme="minorHAnsi" w:hAnsiTheme="minorHAnsi"/>
        </w:rPr>
        <w:t>due to competing time pressures</w:t>
      </w:r>
      <w:r w:rsidR="00FE5040" w:rsidRPr="00B004C8">
        <w:rPr>
          <w:rFonts w:asciiTheme="minorHAnsi" w:hAnsiTheme="minorHAnsi"/>
        </w:rPr>
        <w:t xml:space="preserve"> and </w:t>
      </w:r>
      <w:r w:rsidR="002D6B9B" w:rsidRPr="00B004C8">
        <w:rPr>
          <w:rFonts w:asciiTheme="minorHAnsi" w:hAnsiTheme="minorHAnsi"/>
        </w:rPr>
        <w:t>priorities</w:t>
      </w:r>
      <w:r w:rsidR="00FE5040" w:rsidRPr="00B004C8">
        <w:rPr>
          <w:rFonts w:asciiTheme="minorHAnsi" w:hAnsiTheme="minorHAnsi"/>
        </w:rPr>
        <w:t>,</w:t>
      </w:r>
      <w:r w:rsidR="002D6B9B" w:rsidRPr="00B004C8">
        <w:rPr>
          <w:rFonts w:asciiTheme="minorHAnsi" w:hAnsiTheme="minorHAnsi"/>
        </w:rPr>
        <w:t xml:space="preserve"> and difficulty </w:t>
      </w:r>
      <w:r w:rsidR="00DE0D7E" w:rsidRPr="00B004C8">
        <w:rPr>
          <w:rFonts w:asciiTheme="minorHAnsi" w:hAnsiTheme="minorHAnsi"/>
        </w:rPr>
        <w:t>accessing vaccination</w:t>
      </w:r>
      <w:r w:rsidR="0026267D" w:rsidRPr="00B004C8">
        <w:rPr>
          <w:rFonts w:asciiTheme="minorHAnsi" w:hAnsiTheme="minorHAnsi"/>
        </w:rPr>
        <w:t xml:space="preserve"> </w:t>
      </w:r>
      <w:r w:rsidR="00072866" w:rsidRPr="00B004C8">
        <w:rPr>
          <w:rFonts w:asciiTheme="minorHAnsi" w:hAnsiTheme="minorHAnsi"/>
        </w:rPr>
        <w:fldChar w:fldCharType="begin">
          <w:fldData xml:space="preserve">NwBiAGEANwA4ADMAMgBhAC0AZQBmAGYAMQAtADQAZgA1ADcALQBiAGIAYQAxAC0AZgA5ADYAYQAz
AGYAYgBlADUAZAAzAGMALwBGADQANwAwADQAOABEAEEALQAzAEIANQA2AC0ANwBFADkAQwAtADAA
MAA1ADEALQBFADUARABGADYANgBCADcANQA5AEMAQwB8AGUATgBwAHQAawBzAGwAdQBHAHoARQBN
AGgAbAA5AEYAMABIAG4AVQBlAEQAeQBiAG4AWgB0AFgASgBFAFUAMwB4AEUAQQB1AGgAZwA4AGMA
RABXAGUAcwBSAGgANABOAHQARABnAHcARABMADkANwBLAFQAZABwAFkANwBRAG4AQwBmAHcALwBr
AGoAOABwAG4AYgBsAHkATABtAEQARAA3ADgAKwA4AEEAWQA5AGkAQQBPAHMAZAB2ADkAOQB1AHgA
NgBNADAAMgArADAAdQBDAFYAYwBrADgAcQBxAEcAYQBwAEsATgBRAFcARABiAHAAaQBKAHYAaQAw
AHIAVQBOAGEAUwBpAG4AWgBhAFEAdABUAFUAVwBUAFMAYgB2ADEAbgBrADEAeQBpAGYATABtAGMA
agBtAFIAUwBtAHEAMQBYAFEAaABSAHEATQBpAEYAYQB0AGkAdQBTADcATABlAFYAVgBNAEYAdwB1
AGUAYwBLACsAOABSAHEAbwA1AFkAOQBJAGEANQA1AGgARAA2AFoAWABwAFEAVABNAFgANwBCAEYA
UAB6AEwAUQBNAFAARgBHAGgAUQBaAGMAdwBlAEEAVwBMAFAAUgBJAEkAZgBjAFAAQwA0AE8ARQBG
AEkAKwBMADMAeQBJAFkAbwBlAGMAbwBjADAAUAByAGcAbgBIAEsAcwBOAHMAWgA1AHQATwB3AEkA
VQBxAG8AZQBHAGIAaABJACsAVwB0AFIASgBvADAAMABwAGwAZAA5AHgANQB5ADMATgBHADUAMwBT
AHQAaQB6AGsAdAA1AFkAQgBRAG0AYgBoAFIAagBWAEMAcwBqAGsAVAB4AE0AcwBXAFoAcgBWAHQA
YwBXAGoAZwBtAGkAUQBMAE0AOABQAGsAdgAwAEkAdABWAGEAUwBQAFMAQgBvAHYAeQBlAFMAYwBq
AHQARgBxAEIAaQBpADQAUABaAG8AQwBYAFMARABwAFMANQAwAFQAZgBqAHkAKwB5AE0ARgAwAHQA
RwBuAE4ASgAyAFUAZAAyAGwAZQBwAFcASwBjAEYAeABPAFIAWgBxAEsAcwBTAGcASwBrAG8AUgBI
AEkAcQBoAFgAdgBtADUAbAAvAFgAZgB6AFQAWgBvAEEAdQBTAHIAOQBUAEkAUABpADkAbwBUADcA
YgBNACsALwBVAEUAYQBPADEAbABkAFoAMABKAHIAeQBGAGcAOQBJAG4AQwBpAHgATgAzADAAUABQ
AEwAOABsAGYANQBqAE0AYwAwAEgAMQBrADEAZwBwADEAUQAwAFoAdgBxAEkAMABIAGkAYQBlAFAA
MgBKAE4ANQB4AFIAdgBrAFMANgBEAGQATgBuAEIAVAB5AGsATAAvAG8AdABWAHQAdwB3AGQAdwBE
AG0ANQBjAFAAWQBPAG0AOAA3AEsAagBnAGYANgAvAHIAdQB0AC8AagBBAHQANwBtADEAbQAwAHkA
agByAC8AWgAvAEsAagAwAGUARgB3ADEAYgBQADQAbABVADUARAB2AE4AUAA3AEsAcQBsAFIAdgBE
ADAAYQBDAFkAKwBiAHoAYgBjAEkAdgBXACsAYgBYADMANABCAGcATABEAHYAbABBAD0APQA=
</w:fldData>
        </w:fldChar>
      </w:r>
      <w:r w:rsidR="00072866" w:rsidRPr="00B004C8">
        <w:rPr>
          <w:rFonts w:asciiTheme="minorHAnsi" w:hAnsiTheme="minorHAnsi"/>
        </w:rPr>
        <w:instrText>ADDIN LABTIVA_CITE \* MERGEFORMAT</w:instrText>
      </w:r>
      <w:r w:rsidR="00072866" w:rsidRPr="00B004C8">
        <w:rPr>
          <w:rFonts w:asciiTheme="minorHAnsi" w:hAnsiTheme="minorHAnsi"/>
        </w:rPr>
      </w:r>
      <w:r w:rsidR="00072866" w:rsidRPr="00B004C8">
        <w:rPr>
          <w:rFonts w:asciiTheme="minorHAnsi" w:hAnsiTheme="minorHAnsi"/>
        </w:rPr>
        <w:fldChar w:fldCharType="separate"/>
      </w:r>
      <w:r w:rsidR="00A8157F" w:rsidRPr="00B004C8">
        <w:rPr>
          <w:rFonts w:asciiTheme="minorHAnsi" w:hAnsiTheme="minorHAnsi"/>
          <w:noProof/>
          <w:color w:val="000000"/>
          <w:vertAlign w:val="superscript"/>
        </w:rPr>
        <w:t>18</w:t>
      </w:r>
      <w:r w:rsidR="00072866" w:rsidRPr="00B004C8">
        <w:rPr>
          <w:rFonts w:asciiTheme="minorHAnsi" w:hAnsiTheme="minorHAnsi"/>
        </w:rPr>
        <w:fldChar w:fldCharType="end"/>
      </w:r>
      <w:r w:rsidR="00442EDE" w:rsidRPr="00B004C8">
        <w:rPr>
          <w:rFonts w:asciiTheme="minorHAnsi" w:hAnsiTheme="minorHAnsi"/>
        </w:rPr>
        <w:t>.</w:t>
      </w:r>
      <w:r w:rsidR="0051168F" w:rsidRPr="00B004C8">
        <w:rPr>
          <w:rFonts w:asciiTheme="minorHAnsi" w:hAnsiTheme="minorHAnsi"/>
          <w:noProof/>
        </w:rPr>
        <w:t xml:space="preserve"> </w:t>
      </w:r>
      <w:r w:rsidR="009F4BE7" w:rsidRPr="00B004C8">
        <w:rPr>
          <w:rFonts w:asciiTheme="minorHAnsi" w:hAnsiTheme="minorHAnsi"/>
        </w:rPr>
        <w:t>E</w:t>
      </w:r>
      <w:r w:rsidR="000E63FB" w:rsidRPr="00B004C8">
        <w:rPr>
          <w:rFonts w:asciiTheme="minorHAnsi" w:hAnsiTheme="minorHAnsi"/>
        </w:rPr>
        <w:t xml:space="preserve">stablishing the optimal location for delivery of the antenatal vaccination programme </w:t>
      </w:r>
      <w:r w:rsidR="00D34799" w:rsidRPr="00B004C8">
        <w:rPr>
          <w:rFonts w:asciiTheme="minorHAnsi" w:hAnsiTheme="minorHAnsi"/>
        </w:rPr>
        <w:t>has</w:t>
      </w:r>
      <w:r w:rsidR="005E6893" w:rsidRPr="00B004C8">
        <w:rPr>
          <w:rFonts w:asciiTheme="minorHAnsi" w:hAnsiTheme="minorHAnsi"/>
        </w:rPr>
        <w:t xml:space="preserve"> </w:t>
      </w:r>
      <w:r w:rsidR="00224E70" w:rsidRPr="00B004C8">
        <w:rPr>
          <w:rFonts w:asciiTheme="minorHAnsi" w:hAnsiTheme="minorHAnsi"/>
        </w:rPr>
        <w:t xml:space="preserve">therefore </w:t>
      </w:r>
      <w:r w:rsidR="00D34799" w:rsidRPr="00B004C8">
        <w:rPr>
          <w:rFonts w:asciiTheme="minorHAnsi" w:hAnsiTheme="minorHAnsi"/>
        </w:rPr>
        <w:t xml:space="preserve">become </w:t>
      </w:r>
      <w:r w:rsidR="005E6893" w:rsidRPr="00B004C8">
        <w:rPr>
          <w:rFonts w:asciiTheme="minorHAnsi" w:hAnsiTheme="minorHAnsi"/>
        </w:rPr>
        <w:t>a priority</w:t>
      </w:r>
      <w:r w:rsidR="000E63FB" w:rsidRPr="00B004C8">
        <w:rPr>
          <w:rFonts w:asciiTheme="minorHAnsi" w:hAnsiTheme="minorHAnsi"/>
        </w:rPr>
        <w:t xml:space="preserve"> </w:t>
      </w:r>
      <w:r w:rsidR="00B70F0B" w:rsidRPr="00B004C8">
        <w:rPr>
          <w:rFonts w:asciiTheme="minorHAnsi" w:hAnsiTheme="minorHAnsi"/>
        </w:rPr>
        <w:t>globally</w:t>
      </w:r>
      <w:r w:rsidR="00CD256D" w:rsidRPr="00B004C8">
        <w:rPr>
          <w:rFonts w:asciiTheme="minorHAnsi" w:hAnsiTheme="minorHAnsi"/>
        </w:rPr>
        <w:t xml:space="preserve"> </w:t>
      </w:r>
      <w:r w:rsidR="00CD256D" w:rsidRPr="00B004C8">
        <w:rPr>
          <w:rFonts w:asciiTheme="minorHAnsi" w:hAnsiTheme="minorHAnsi"/>
        </w:rPr>
        <w:fldChar w:fldCharType="begin">
          <w:fldData xml:space="preserve">NwBiAGEANwA4ADMAMgBhAC0AZQBmAGYAMQAtADQAZgA1ADcALQBiAGIAYQAxAC0AZgA5ADYAYQAz
AGYAYgBlADUAZAAzAGMALwAzAEUAMgA1ADAAMAA5AEUALQA4AEEANgBEAC0AQgA2ADAANgAtADcA
OQBDADcALQBEADQAMQAxADMAOQBEADQANQAzADEARgB8AGUATgBwAFYAVQBWADEAcgB3AGoAQQBV
AC8AUwBzAGgAegAwADEATgA3AEoAZgAxAFQAYQBjAEQARwBXAHkAQwBNAEEAYgBpAFEAeABwAHYA
YQAxAHgATgBTAHAAbwA2AGkAdgBTAC8ANwA5AFoATgB4AGgANQB2AHoAcgBuAG4AMwBIAE4AeQBv
ADcAcAB0AE8AegBqAFMAKwBZADAAZQBwAFEAZgBXAFMATwBkAGIATwB0AC8AdgBwADEAegBNAEQA
bwBjAGgAbwBCAHAAQgBtAGgAVQB5AG0AMABWAFQAeQBhAEEAcwBCAFkAdgBMAEoARwBOAEYASQBR
AFUAcgA4ADEAUgBHAFoAUQBIAEoATQBWAEsAVABhAEQAMQBOAE8ATQAvAFgAYgBMAFoASQBWADIA
eQBaADgAcABSAGwAKwBWAFAARwBWAHIARQBRAFUAYgA2AEsAawAwAGcAOAAwADQAQgA2ADcAVwB0
AEEAegBaADEAMwA2AEYAaABwAGEARQBsAHAASABkAEYARwBPAFoAQwB0AE4AaABYAHAARwBpADgA
LwBnAGQAaQBTAFgASwBWAFMAMgBrAGkAdgByAFUARQBDAGEAUgB4AFUAUgBoAHIAVgBqADgATgBK
AFYAeQBlAEcAVwAvAFkAQwBSAE4AbgBPAGUASQBkAFMAYwA3AEkAZwBiAGQAOQA2AHUATwBDAFMA
SQBnADYAdQBHAHIANwBRAFYASABiACsAWgBCADAARwB1ADkARgBLAFgAOABHAGcALwB3AHUANgBJ
ADEATABLAGkANgA1ADcAbgBKAGQAWQBCAFgAZwA2AEIASAArAFUAcgBlAHgAcQBiAGYANgB4AHQA
cgBqAGwAVwBtAHYAbwBjAEEAagBvAFoAcgBkADcAeABUAGMAKwBUAFcATQBXAEMALwA2AEIAeABM
AFAAdABuAEoASAAxAG8AaQBoAEcANwAvAHYAbAB5AEgAaQAvADUAeABpAEYAVgBtADgAYgBuAEEA
VQBQAEIAUgBmAHAANQBCAHoAKwBKAEkAUgB3ADcARAB2AGsAYwBjAGgARgBOAEgAYgBVAE4AMgBO
AEYAKwBCAGwAYQAxAGMAQgArAFIAUgBGAFEAMQBuAGkASgBmAE0AYwBlAE4AVAA2AGsAaAAyAC8A
QQBoADUASwBPAA==
</w:fldData>
        </w:fldChar>
      </w:r>
      <w:r w:rsidR="00CD256D" w:rsidRPr="00B004C8">
        <w:rPr>
          <w:rFonts w:asciiTheme="minorHAnsi" w:hAnsiTheme="minorHAnsi"/>
        </w:rPr>
        <w:instrText>ADDIN LABTIVA_CITE \* MERGEFORMAT</w:instrText>
      </w:r>
      <w:r w:rsidR="00CD256D" w:rsidRPr="00B004C8">
        <w:rPr>
          <w:rFonts w:asciiTheme="minorHAnsi" w:hAnsiTheme="minorHAnsi"/>
        </w:rPr>
      </w:r>
      <w:r w:rsidR="00CD256D" w:rsidRPr="00B004C8">
        <w:rPr>
          <w:rFonts w:asciiTheme="minorHAnsi" w:hAnsiTheme="minorHAnsi"/>
        </w:rPr>
        <w:fldChar w:fldCharType="separate"/>
      </w:r>
      <w:r w:rsidR="00A8157F" w:rsidRPr="00B004C8">
        <w:rPr>
          <w:rFonts w:asciiTheme="minorHAnsi" w:hAnsiTheme="minorHAnsi"/>
          <w:noProof/>
          <w:color w:val="000000"/>
          <w:vertAlign w:val="superscript"/>
        </w:rPr>
        <w:t>5</w:t>
      </w:r>
      <w:r w:rsidR="00CD256D" w:rsidRPr="00B004C8">
        <w:rPr>
          <w:rFonts w:asciiTheme="minorHAnsi" w:hAnsiTheme="minorHAnsi"/>
        </w:rPr>
        <w:fldChar w:fldCharType="end"/>
      </w:r>
      <w:r w:rsidR="007677FC" w:rsidRPr="00B004C8">
        <w:rPr>
          <w:rFonts w:asciiTheme="minorHAnsi" w:hAnsiTheme="minorHAnsi"/>
        </w:rPr>
        <w:t>.</w:t>
      </w:r>
      <w:r w:rsidR="00A07A95" w:rsidRPr="00B004C8">
        <w:rPr>
          <w:rFonts w:asciiTheme="minorHAnsi" w:hAnsiTheme="minorHAnsi"/>
        </w:rPr>
        <w:t xml:space="preserve"> </w:t>
      </w:r>
    </w:p>
    <w:p w14:paraId="4306A9CF" w14:textId="77777777" w:rsidR="0030399C" w:rsidRPr="00B004C8" w:rsidRDefault="0030399C" w:rsidP="00C85786">
      <w:pPr>
        <w:pStyle w:val="EndNoteBibliography"/>
        <w:rPr>
          <w:rFonts w:asciiTheme="minorHAnsi" w:hAnsiTheme="minorHAnsi"/>
          <w:lang w:val="en-GB"/>
        </w:rPr>
      </w:pPr>
    </w:p>
    <w:p w14:paraId="0F006BAC" w14:textId="77777777" w:rsidR="0051168F" w:rsidRPr="00B004C8" w:rsidRDefault="0051168F" w:rsidP="00C85786">
      <w:pPr>
        <w:pStyle w:val="EndNoteBibliography"/>
        <w:rPr>
          <w:rFonts w:asciiTheme="minorHAnsi" w:hAnsiTheme="minorHAnsi"/>
          <w:b/>
          <w:noProof/>
        </w:rPr>
      </w:pPr>
    </w:p>
    <w:p w14:paraId="13446C97" w14:textId="0073E720" w:rsidR="0030399C" w:rsidRPr="00B004C8" w:rsidRDefault="006436CC" w:rsidP="00C85786">
      <w:pPr>
        <w:pStyle w:val="EndNoteBibliography"/>
        <w:ind w:left="720" w:hanging="720"/>
        <w:rPr>
          <w:rFonts w:asciiTheme="minorHAnsi" w:hAnsiTheme="minorHAnsi"/>
          <w:b/>
          <w:noProof/>
        </w:rPr>
      </w:pPr>
      <w:r w:rsidRPr="00B004C8">
        <w:rPr>
          <w:rFonts w:asciiTheme="minorHAnsi" w:hAnsiTheme="minorHAnsi"/>
          <w:b/>
          <w:noProof/>
        </w:rPr>
        <w:t>Embedding vaccination within</w:t>
      </w:r>
      <w:r w:rsidR="00D06C31" w:rsidRPr="00B004C8">
        <w:rPr>
          <w:rFonts w:asciiTheme="minorHAnsi" w:hAnsiTheme="minorHAnsi"/>
          <w:b/>
          <w:noProof/>
        </w:rPr>
        <w:t xml:space="preserve"> routine antenatal care</w:t>
      </w:r>
    </w:p>
    <w:p w14:paraId="2D07787D" w14:textId="77777777" w:rsidR="00400597" w:rsidRPr="00B004C8" w:rsidRDefault="00400597" w:rsidP="00C85786">
      <w:pPr>
        <w:rPr>
          <w:rFonts w:asciiTheme="minorHAnsi" w:hAnsiTheme="minorHAnsi"/>
        </w:rPr>
      </w:pPr>
    </w:p>
    <w:p w14:paraId="65A01C95" w14:textId="74964C40" w:rsidR="00845E60" w:rsidRPr="00B004C8" w:rsidRDefault="00D91982" w:rsidP="00767157">
      <w:pPr>
        <w:rPr>
          <w:rFonts w:asciiTheme="minorHAnsi" w:hAnsiTheme="minorHAnsi" w:cs="Calibri"/>
        </w:rPr>
      </w:pPr>
      <w:r w:rsidRPr="00B004C8">
        <w:rPr>
          <w:rFonts w:asciiTheme="minorHAnsi" w:hAnsiTheme="minorHAnsi"/>
        </w:rPr>
        <w:t>In ma</w:t>
      </w:r>
      <w:r w:rsidR="00F959DE" w:rsidRPr="00B004C8">
        <w:rPr>
          <w:rFonts w:asciiTheme="minorHAnsi" w:hAnsiTheme="minorHAnsi"/>
        </w:rPr>
        <w:t>ny countries (</w:t>
      </w:r>
      <w:r w:rsidR="001525FA" w:rsidRPr="00B004C8">
        <w:rPr>
          <w:rFonts w:asciiTheme="minorHAnsi" w:hAnsiTheme="minorHAnsi"/>
        </w:rPr>
        <w:t>including the UK</w:t>
      </w:r>
      <w:r w:rsidR="002B08D1" w:rsidRPr="00B004C8">
        <w:rPr>
          <w:rFonts w:asciiTheme="minorHAnsi" w:hAnsiTheme="minorHAnsi"/>
        </w:rPr>
        <w:t xml:space="preserve">, </w:t>
      </w:r>
      <w:r w:rsidR="007D18FD" w:rsidRPr="00B004C8">
        <w:rPr>
          <w:rFonts w:asciiTheme="minorHAnsi" w:hAnsiTheme="minorHAnsi"/>
        </w:rPr>
        <w:t>USA</w:t>
      </w:r>
      <w:r w:rsidR="008F6A07" w:rsidRPr="00B004C8">
        <w:rPr>
          <w:rFonts w:asciiTheme="minorHAnsi" w:hAnsiTheme="minorHAnsi"/>
        </w:rPr>
        <w:t>, Canada</w:t>
      </w:r>
      <w:r w:rsidR="00934146" w:rsidRPr="00B004C8">
        <w:rPr>
          <w:rFonts w:asciiTheme="minorHAnsi" w:hAnsiTheme="minorHAnsi"/>
        </w:rPr>
        <w:t xml:space="preserve">, </w:t>
      </w:r>
      <w:r w:rsidR="002B08D1" w:rsidRPr="00B004C8">
        <w:rPr>
          <w:rFonts w:asciiTheme="minorHAnsi" w:hAnsiTheme="minorHAnsi"/>
        </w:rPr>
        <w:t>and Australia</w:t>
      </w:r>
      <w:r w:rsidR="00F959DE" w:rsidRPr="00B004C8">
        <w:rPr>
          <w:rFonts w:asciiTheme="minorHAnsi" w:hAnsiTheme="minorHAnsi"/>
        </w:rPr>
        <w:t>)</w:t>
      </w:r>
      <w:r w:rsidR="0045168E" w:rsidRPr="00B004C8">
        <w:rPr>
          <w:rFonts w:asciiTheme="minorHAnsi" w:hAnsiTheme="minorHAnsi"/>
        </w:rPr>
        <w:t xml:space="preserve"> </w:t>
      </w:r>
      <w:r w:rsidR="002B4EFA" w:rsidRPr="00B004C8">
        <w:rPr>
          <w:rFonts w:asciiTheme="minorHAnsi" w:hAnsiTheme="minorHAnsi"/>
        </w:rPr>
        <w:t xml:space="preserve">midwives and/or </w:t>
      </w:r>
      <w:r w:rsidR="0077148A" w:rsidRPr="00B004C8">
        <w:rPr>
          <w:rFonts w:asciiTheme="minorHAnsi" w:hAnsiTheme="minorHAnsi"/>
        </w:rPr>
        <w:t xml:space="preserve">obstetricians </w:t>
      </w:r>
      <w:r w:rsidR="0045168E" w:rsidRPr="00B004C8">
        <w:rPr>
          <w:rFonts w:asciiTheme="minorHAnsi" w:hAnsiTheme="minorHAnsi"/>
        </w:rPr>
        <w:t>are often the only HCP</w:t>
      </w:r>
      <w:r w:rsidR="00622F0C" w:rsidRPr="00B004C8">
        <w:rPr>
          <w:rFonts w:asciiTheme="minorHAnsi" w:hAnsiTheme="minorHAnsi"/>
        </w:rPr>
        <w:t xml:space="preserve"> </w:t>
      </w:r>
      <w:r w:rsidR="0045168E" w:rsidRPr="00B004C8">
        <w:rPr>
          <w:rFonts w:asciiTheme="minorHAnsi" w:hAnsiTheme="minorHAnsi"/>
        </w:rPr>
        <w:t xml:space="preserve">pregnant women have </w:t>
      </w:r>
      <w:r w:rsidR="005562E2" w:rsidRPr="00B004C8">
        <w:rPr>
          <w:rFonts w:asciiTheme="minorHAnsi" w:hAnsiTheme="minorHAnsi"/>
        </w:rPr>
        <w:t xml:space="preserve">routine </w:t>
      </w:r>
      <w:r w:rsidR="0045168E" w:rsidRPr="00B004C8">
        <w:rPr>
          <w:rFonts w:asciiTheme="minorHAnsi" w:hAnsiTheme="minorHAnsi"/>
        </w:rPr>
        <w:t>contact with</w:t>
      </w:r>
      <w:r w:rsidR="007E3750" w:rsidRPr="00B004C8">
        <w:rPr>
          <w:rFonts w:asciiTheme="minorHAnsi" w:hAnsiTheme="minorHAnsi"/>
        </w:rPr>
        <w:t xml:space="preserve"> during </w:t>
      </w:r>
      <w:r w:rsidR="00EF0E52" w:rsidRPr="00B004C8">
        <w:rPr>
          <w:rFonts w:asciiTheme="minorHAnsi" w:hAnsiTheme="minorHAnsi"/>
        </w:rPr>
        <w:t xml:space="preserve">their </w:t>
      </w:r>
      <w:r w:rsidR="007E3750" w:rsidRPr="00B004C8">
        <w:rPr>
          <w:rFonts w:asciiTheme="minorHAnsi" w:hAnsiTheme="minorHAnsi"/>
        </w:rPr>
        <w:t>antenatal care</w:t>
      </w:r>
      <w:r w:rsidR="00651246" w:rsidRPr="00B004C8">
        <w:rPr>
          <w:rFonts w:asciiTheme="minorHAnsi" w:hAnsiTheme="minorHAnsi"/>
        </w:rPr>
        <w:t xml:space="preserve">, and yet </w:t>
      </w:r>
      <w:r w:rsidRPr="00B004C8">
        <w:rPr>
          <w:rFonts w:asciiTheme="minorHAnsi" w:hAnsiTheme="minorHAnsi"/>
        </w:rPr>
        <w:t>vaccination is usually delivered within Primary Care</w:t>
      </w:r>
      <w:r w:rsidR="00F9528B" w:rsidRPr="00B004C8">
        <w:rPr>
          <w:rFonts w:asciiTheme="minorHAnsi" w:hAnsiTheme="minorHAnsi"/>
        </w:rPr>
        <w:t xml:space="preserve"> </w:t>
      </w:r>
      <w:r w:rsidR="001525FA" w:rsidRPr="00B004C8">
        <w:rPr>
          <w:rFonts w:asciiTheme="minorHAnsi" w:hAnsiTheme="minorHAnsi"/>
        </w:rPr>
        <w:t>(</w:t>
      </w:r>
      <w:r w:rsidR="00715782" w:rsidRPr="00B004C8">
        <w:rPr>
          <w:rFonts w:asciiTheme="minorHAnsi" w:hAnsiTheme="minorHAnsi"/>
        </w:rPr>
        <w:t>under the</w:t>
      </w:r>
      <w:r w:rsidR="001525FA" w:rsidRPr="00B004C8">
        <w:rPr>
          <w:rFonts w:asciiTheme="minorHAnsi" w:hAnsiTheme="minorHAnsi"/>
        </w:rPr>
        <w:t xml:space="preserve"> lead of general practitioners [GPs]</w:t>
      </w:r>
      <w:r w:rsidR="001D09EC" w:rsidRPr="00B004C8">
        <w:rPr>
          <w:rFonts w:asciiTheme="minorHAnsi" w:hAnsiTheme="minorHAnsi"/>
        </w:rPr>
        <w:t xml:space="preserve"> or family physicians).</w:t>
      </w:r>
      <w:r w:rsidR="006207C5" w:rsidRPr="00B004C8">
        <w:rPr>
          <w:rFonts w:asciiTheme="minorHAnsi" w:hAnsiTheme="minorHAnsi"/>
        </w:rPr>
        <w:t xml:space="preserve"> </w:t>
      </w:r>
      <w:r w:rsidR="001D09EC" w:rsidRPr="00B004C8">
        <w:rPr>
          <w:rFonts w:asciiTheme="minorHAnsi" w:hAnsiTheme="minorHAnsi"/>
        </w:rPr>
        <w:t>F</w:t>
      </w:r>
      <w:r w:rsidRPr="00B004C8">
        <w:rPr>
          <w:rFonts w:asciiTheme="minorHAnsi" w:hAnsiTheme="minorHAnsi"/>
        </w:rPr>
        <w:t>or many women</w:t>
      </w:r>
      <w:r w:rsidR="00EC6585" w:rsidRPr="00B004C8">
        <w:rPr>
          <w:rFonts w:asciiTheme="minorHAnsi" w:hAnsiTheme="minorHAnsi"/>
        </w:rPr>
        <w:t xml:space="preserve">, this </w:t>
      </w:r>
      <w:r w:rsidR="00647324" w:rsidRPr="00B004C8">
        <w:rPr>
          <w:rFonts w:asciiTheme="minorHAnsi" w:hAnsiTheme="minorHAnsi"/>
        </w:rPr>
        <w:t xml:space="preserve">may </w:t>
      </w:r>
      <w:r w:rsidR="004D012A" w:rsidRPr="00B004C8">
        <w:rPr>
          <w:rFonts w:asciiTheme="minorHAnsi" w:hAnsiTheme="minorHAnsi"/>
        </w:rPr>
        <w:t>present</w:t>
      </w:r>
      <w:r w:rsidRPr="00B004C8">
        <w:rPr>
          <w:rFonts w:asciiTheme="minorHAnsi" w:hAnsiTheme="minorHAnsi"/>
        </w:rPr>
        <w:t xml:space="preserve"> </w:t>
      </w:r>
      <w:r w:rsidR="00EA638B" w:rsidRPr="00B004C8">
        <w:rPr>
          <w:rFonts w:asciiTheme="minorHAnsi" w:hAnsiTheme="minorHAnsi"/>
        </w:rPr>
        <w:t>a</w:t>
      </w:r>
      <w:r w:rsidRPr="00B004C8">
        <w:rPr>
          <w:rFonts w:asciiTheme="minorHAnsi" w:hAnsiTheme="minorHAnsi"/>
        </w:rPr>
        <w:t xml:space="preserve"> </w:t>
      </w:r>
      <w:r w:rsidR="00595A0D" w:rsidRPr="00B004C8">
        <w:rPr>
          <w:rFonts w:asciiTheme="minorHAnsi" w:hAnsiTheme="minorHAnsi"/>
        </w:rPr>
        <w:t xml:space="preserve">logistical </w:t>
      </w:r>
      <w:r w:rsidRPr="00B004C8">
        <w:rPr>
          <w:rFonts w:asciiTheme="minorHAnsi" w:hAnsiTheme="minorHAnsi"/>
        </w:rPr>
        <w:t xml:space="preserve">barrier to accessing vaccination </w:t>
      </w:r>
      <w:r w:rsidR="00134F1A" w:rsidRPr="00B004C8">
        <w:rPr>
          <w:rFonts w:asciiTheme="minorHAnsi" w:hAnsiTheme="minorHAnsi"/>
          <w:color w:val="000000" w:themeColor="text1"/>
        </w:rPr>
        <w:t xml:space="preserve">as it requires </w:t>
      </w:r>
      <w:r w:rsidRPr="00B004C8">
        <w:rPr>
          <w:rFonts w:asciiTheme="minorHAnsi" w:hAnsiTheme="minorHAnsi"/>
          <w:color w:val="000000" w:themeColor="text1"/>
        </w:rPr>
        <w:t xml:space="preserve">an </w:t>
      </w:r>
      <w:r w:rsidR="004D012A" w:rsidRPr="00B004C8">
        <w:rPr>
          <w:rFonts w:asciiTheme="minorHAnsi" w:hAnsiTheme="minorHAnsi"/>
          <w:color w:val="000000" w:themeColor="text1"/>
        </w:rPr>
        <w:t xml:space="preserve">additional </w:t>
      </w:r>
      <w:r w:rsidRPr="00B004C8">
        <w:rPr>
          <w:rFonts w:asciiTheme="minorHAnsi" w:hAnsiTheme="minorHAnsi"/>
          <w:color w:val="000000" w:themeColor="text1"/>
        </w:rPr>
        <w:t xml:space="preserve">appointment </w:t>
      </w:r>
      <w:r w:rsidRPr="00B004C8">
        <w:rPr>
          <w:rFonts w:asciiTheme="minorHAnsi" w:hAnsiTheme="minorHAnsi" w:cs="Calibri"/>
          <w:color w:val="000000" w:themeColor="text1"/>
        </w:rPr>
        <w:t>to those for routine antenatal care</w:t>
      </w:r>
      <w:r w:rsidR="0053411F" w:rsidRPr="00B004C8">
        <w:rPr>
          <w:rFonts w:asciiTheme="minorHAnsi" w:hAnsiTheme="minorHAnsi" w:cs="Calibri"/>
          <w:color w:val="000000" w:themeColor="text1"/>
        </w:rPr>
        <w:t xml:space="preserve">, </w:t>
      </w:r>
      <w:r w:rsidR="00277EEF" w:rsidRPr="00B004C8">
        <w:rPr>
          <w:rFonts w:asciiTheme="minorHAnsi" w:hAnsiTheme="minorHAnsi" w:cs="Calibri"/>
          <w:color w:val="000000" w:themeColor="text1"/>
        </w:rPr>
        <w:t>and it is usually the women’s responsibility to arrange this</w:t>
      </w:r>
      <w:r w:rsidR="00783968">
        <w:rPr>
          <w:rFonts w:asciiTheme="minorHAnsi" w:hAnsiTheme="minorHAnsi" w:cs="Calibri"/>
          <w:color w:val="000000" w:themeColor="text1"/>
        </w:rPr>
        <w:t xml:space="preserve"> </w:t>
      </w:r>
      <w:r w:rsidR="00BE3507" w:rsidRPr="00B004C8">
        <w:rPr>
          <w:rFonts w:asciiTheme="minorHAnsi" w:hAnsiTheme="minorHAnsi" w:cs="Calibri"/>
        </w:rPr>
        <w:fldChar w:fldCharType="begin">
          <w:fldData xml:space="preserve">NwBiAGEANwA4ADMAMgBhAC0AZQBmAGYAMQAtADQAZgA1ADcALQBiAGIAYQAxAC0AZgA5ADYAYQAz
AGYAYgBlADUAZAAzAGMALwBCAEUAQQAwADEANQBDAEYALQBEADEAMwAzAC0ANAA1ADEAOQAtAEIA
NwBEADMALQBCAEEARgA1ADEAQQA2ADgAQgAyADcAQQB8AGUATgBwADkAawBrADEAdgAyAHoAQQBN
AGgAdgArAEsAbwBYAE8AVQBXAG4ARwBkAHAATABuAFoAegBZAHEAMQB3AEwANgBRAFkAWgBjAGcA
QgAxAHEAbQBiAFIAYQBxADUARQBsAHkAZwBLAHoASQBmAHgAKwBkAGIAbABqAGMAdwAyADQAUwAr
AGUAZwBsACsAWQBxAHYAZwBrAEkAWQBzAEIAYQBiAFYAMQBGAEQAUgBOAG0ARABqADAARgBzADkA
dgB0AEYAcQB0AGEASAB3ADMAawBtAGkASgBOAGkAVgBjAEYAcQBuAFMAMQBBAFkAdABNAG8AZQBk
AHYAawBLADEAbABWAG8ARwBSAHoAdAA0AFMAcwBxAFQAQwB2AE0AMwAxAFQAZgBpAGgAUwBsAGQA
OAAvAHkASwAzAEsATQBuAG0AYgBxAHoAdABaAHIAcgBhAFoATABJAHUASABYAEIAWABMAGQAYgBs
AFkARgBXAEkAbQBJAGsAVwBEAHIAUABrAEQAdABDAFkATABrAFoAeABOAG8AQQBXAHkASQBTAFkA
OQArAGoAaQBFAFEAQwBFAEIAVwB5AGQAawBHAHoATwBnAC8AUQBWADgAUwBuAHEAUAByAFEAVwBy
AFQANQBzAEUAawBwADgARABHAEkAcgA4ADkAbwBoAEoAaQBFAE4AOQBTAGwAeQBUAFYATwBBADkA
bwBYADkANwAyADQAQwBtAEMAKwBKADgANABLAEwAUABiAHYAQQBXAFQARgBGAFYASABvADkAMABL
AGMAbwB0AGYAQgAwAHEAUQB6AHIANQBpAEcAQgBpAHgANQBUAHoAMQBIAEoATABSAHYAWgBqAEkA
bgBUAG8ARwBRAHEAYQAwAEcAcQBzAHkAYQBPAE8ARABHADIALwBQAEgASgBVAHAAWABPAFYAcQB1
AFgATgA4ADcAdwBmAE8AcAB5AFAAZABzADMAVABmAEoANAB1AGMAawBhADAAcwA1AEUASABRAGkA
LwAvAEQAdgB1ACsAVQBnAC8AdABHAEYAWgBLAFMAYQBWAFcASABJAEEAaABkAG8ANwBMADcAVgA5
AEYAeQAxAE8ATgAzAFIAWABXAEEAbQBjAGEAZQBDAEYAegA0AHYAcwBuAG8AQQBEAGkAUABQAHQA
SAA3AE0AQgBEAE4AMABIAEkARwBHAHIAQgBUAHEAaQBDAFIAKwBGAHgAcgA3AEIAdgBBADkAawBw
AHMAMABWAEwAQQBhACsAWgAwAGcAMABtAHMAZwBIAFgAMQBOAE0AbwBEAHgATwBwAEoAOQBmAHgA
eAA3AG0AcAAyAG4AMABIADMAcQBDAGQANgBIADMAMwBDAE4AYgA1AGQAMQBXADEAbQBjAHEAVgBI
AG0AcQBEAEoAMwBFACsAcwBFAGYALwArAFkAVABSAFAAOQBtAFEARAAzAEgAaQA0AHQARwBaADQA
ZQBWAGkANwBIAEkAeAByAHQAcQBwAEgAeQArADgAMAA2AFEATgB5AGoAOQBMAHcASQBuAEgAMwBl
ADQAegBKADkASwBVAEYAegBYAEwAMAA2AFUANAAvAHcAYgBpAGwAZgBwAHMA
</w:fldData>
        </w:fldChar>
      </w:r>
      <w:r w:rsidR="00BE3507" w:rsidRPr="00B004C8">
        <w:rPr>
          <w:rFonts w:asciiTheme="minorHAnsi" w:hAnsiTheme="minorHAnsi" w:cs="Calibri"/>
        </w:rPr>
        <w:instrText>ADDIN LABTIVA_CITE \* MERGEFORMAT</w:instrText>
      </w:r>
      <w:r w:rsidR="00BE3507" w:rsidRPr="00B004C8">
        <w:rPr>
          <w:rFonts w:asciiTheme="minorHAnsi" w:hAnsiTheme="minorHAnsi" w:cs="Calibri"/>
        </w:rPr>
      </w:r>
      <w:r w:rsidR="00BE3507" w:rsidRPr="00B004C8">
        <w:rPr>
          <w:rFonts w:asciiTheme="minorHAnsi" w:hAnsiTheme="minorHAnsi" w:cs="Calibri"/>
        </w:rPr>
        <w:fldChar w:fldCharType="separate"/>
      </w:r>
      <w:r w:rsidR="00A8157F" w:rsidRPr="00B004C8">
        <w:rPr>
          <w:rFonts w:asciiTheme="minorHAnsi" w:hAnsiTheme="minorHAnsi"/>
          <w:noProof/>
          <w:color w:val="000000"/>
          <w:vertAlign w:val="superscript"/>
        </w:rPr>
        <w:t>19</w:t>
      </w:r>
      <w:r w:rsidR="00BE3507" w:rsidRPr="00B004C8">
        <w:rPr>
          <w:rFonts w:asciiTheme="minorHAnsi" w:hAnsiTheme="minorHAnsi" w:cs="Calibri"/>
        </w:rPr>
        <w:fldChar w:fldCharType="end"/>
      </w:r>
      <w:r w:rsidR="00783968">
        <w:rPr>
          <w:rFonts w:asciiTheme="minorHAnsi" w:hAnsiTheme="minorHAnsi" w:cs="Calibri"/>
        </w:rPr>
        <w:t xml:space="preserve"> </w:t>
      </w:r>
      <w:r w:rsidR="004300AB" w:rsidRPr="00B004C8">
        <w:rPr>
          <w:rFonts w:asciiTheme="minorHAnsi" w:hAnsiTheme="minorHAnsi" w:cs="Calibri"/>
        </w:rPr>
        <w:fldChar w:fldCharType="begin">
          <w:fldData xml:space="preserve">NwBiAGEANwA4ADMAMgBhAC0AZQBmAGYAMQAtADQAZgA1ADcALQBiAGIAYQAxAC0AZgA5ADYAYQAz
AGYAYgBlADUAZAAzAGMALwA1AEEAMQAwAEIANgBDAEIALQA3ADQANwAzAC0ARABDADAAOQAtAEQA
OABGADYALQAzAEUARABGADYANABGAEQAQQA3ADkAMQB8AGUATgBxAFYAawBrADIAUABtAHoAQQBR
AGgAdgArAEsANQBVAE4AUABPAEIAdgB6AG0AZQB3AHQARwB4AG8AbABsAGYAbwBoAFIAVwBvAFAA
cQB4AHcARwBaAHcAaAB1AEQAVQBhADIAUQBkAHAARwArAGUAOABkADIASwAyADYATwBmAFkARQBu
AHYAZgBsAG0AWABmAE0AWABMAG4AMgBmAHMAQQB6AGYANwB6AHkATQB3AFEAVQBQAGIAagBnACsA
ZQBQAHoAYwA3AHkAVQBhAFMAUwBqADUASABTADYAUgBWAHkAVABnAFIAYwBWAEYASwBzAGsAQgBv
AEYAMQBMAFUAVgBhAFoANABXAG8ASwBwAEMAaQBYAHUAZQBRADEAQgBWAG0ANQAwAFEAOQBaAEIA
dQA1AGYATQBxADMAVAA2AEoASQBpADAAUwBVADIAKwBWAGEAbABLAHQAZABMAHAASwBQADUAUwA1
AFAAZAArAFcAbQBXAEUAcwBlADgAYQBDAEQAUQBXAEkAZQBPAG0AVgBkAGIAeAAwAEUAMwBWADIA
WQBiAHQAdQBoADAANwAvAHAAWQBEAHYAUABkAEIAYwBzAGMAMwBZAGcAQwBaAG0AdABmAE0ARABn
AHQARwBJAEsASABEAEoAUwBhAGwARABhADYARQBDAGgAMgBSADcAQgBoAEkAWgB0AEoAKwBXAGIA
QQAwAFYAMABJAHEAQwBiAEcAQQBUAHQARABiAGIAWQB6AFIAMQBhAHMAcgBzAE8AegBGADAAcgA1
AGwARABaAGwAaQB6AG4AMQA4ADQATABDAHYAagBUAEQAcABOAHYAVQAxAFUATwBSAHoAMwBYAEsA
ZQA1ACsAYQBOAGwAMwBVAEkAcQB3AGgAdwBsAGcAUQA0AE8ATwAzAE8AWABYAEEANgBsAHkAdQBV
AGgAbABMAGgAKwBhAGMAUgBFAFgAcQAzAFYAQwB3AG0AagBOADAATwBLAHMAMABVAG4AWgBMAGcA
QgBOADQAOABUAGYAKwBRAGsASQBIAFIAdABuAEoASAByADIANABUAFgAWABqAEkAVQBlAGEAWABU
AGwANgBiAHMAZQBMAGoATgBEAHkAbABUAEUAMAAvAFgAQgBFAEIAcgByADYARABkAGQAKwBVAFcA
UABPAEUAZABEAGUAQQB0AFQAUQA2AHYATgBDADUAVgArAFkARgBYAHgAVwAvAFQAUAA4AHcAbgBV
AEwANAAzAHYATABjAGYAZwBFAE0ATwBkAGEAWQArAEcAbgB1ADgAOABuADgASAA1AEIAbwB6AGgA
dAAxAFAARQBQAGQAMgBMACsAcgAvAGsAbwB0AGIATwBoADcAdgA4ADgAOQBKAFIASgBaADEAVwA0
AGEAVwBmAFgAbQBuAHYAdABEAEkAbwAzAGkANgBlAGgATQBQAHgAKwBJAFcARQBXAE8AYQBwAHkA
RABLAFoAOABkAHMAZgA2AGQATABmAGcAZwA9AD0A
</w:fldData>
        </w:fldChar>
      </w:r>
      <w:r w:rsidR="004300AB" w:rsidRPr="00B004C8">
        <w:rPr>
          <w:rFonts w:asciiTheme="minorHAnsi" w:hAnsiTheme="minorHAnsi" w:cs="Calibri"/>
        </w:rPr>
        <w:instrText>ADDIN LABTIVA_CITE \* MERGEFORMAT</w:instrText>
      </w:r>
      <w:r w:rsidR="004300AB" w:rsidRPr="00B004C8">
        <w:rPr>
          <w:rFonts w:asciiTheme="minorHAnsi" w:hAnsiTheme="minorHAnsi" w:cs="Calibri"/>
        </w:rPr>
      </w:r>
      <w:r w:rsidR="004300AB" w:rsidRPr="00B004C8">
        <w:rPr>
          <w:rFonts w:asciiTheme="minorHAnsi" w:hAnsiTheme="minorHAnsi" w:cs="Calibri"/>
        </w:rPr>
        <w:fldChar w:fldCharType="separate"/>
      </w:r>
      <w:r w:rsidR="00A8157F" w:rsidRPr="00B004C8">
        <w:rPr>
          <w:rFonts w:asciiTheme="minorHAnsi" w:hAnsiTheme="minorHAnsi"/>
          <w:noProof/>
          <w:color w:val="000000"/>
          <w:vertAlign w:val="superscript"/>
        </w:rPr>
        <w:t>20</w:t>
      </w:r>
      <w:r w:rsidR="004300AB" w:rsidRPr="00B004C8">
        <w:rPr>
          <w:rFonts w:asciiTheme="minorHAnsi" w:hAnsiTheme="minorHAnsi" w:cs="Calibri"/>
        </w:rPr>
        <w:fldChar w:fldCharType="end"/>
      </w:r>
      <w:r w:rsidR="00BE3507" w:rsidRPr="00B004C8">
        <w:rPr>
          <w:rFonts w:asciiTheme="minorHAnsi" w:hAnsiTheme="minorHAnsi" w:cs="Calibri"/>
        </w:rPr>
        <w:t>.</w:t>
      </w:r>
      <w:r w:rsidR="003B3263" w:rsidRPr="00B004C8">
        <w:rPr>
          <w:rFonts w:asciiTheme="minorHAnsi" w:hAnsiTheme="minorHAnsi" w:cs="Calibri"/>
        </w:rPr>
        <w:t xml:space="preserve"> </w:t>
      </w:r>
      <w:r w:rsidR="002B61E8" w:rsidRPr="00B004C8">
        <w:rPr>
          <w:rFonts w:asciiTheme="minorHAnsi" w:hAnsiTheme="minorHAnsi" w:cs="Calibri"/>
        </w:rPr>
        <w:t xml:space="preserve">This may </w:t>
      </w:r>
      <w:r w:rsidR="002D2DA0" w:rsidRPr="00B004C8">
        <w:rPr>
          <w:rFonts w:asciiTheme="minorHAnsi" w:hAnsiTheme="minorHAnsi" w:cs="Calibri"/>
        </w:rPr>
        <w:t xml:space="preserve">be </w:t>
      </w:r>
      <w:r w:rsidR="002B61E8" w:rsidRPr="00B004C8">
        <w:rPr>
          <w:rFonts w:asciiTheme="minorHAnsi" w:hAnsiTheme="minorHAnsi" w:cs="Calibri"/>
        </w:rPr>
        <w:t xml:space="preserve">particularly </w:t>
      </w:r>
      <w:r w:rsidR="002D2DA0" w:rsidRPr="00B004C8">
        <w:rPr>
          <w:rFonts w:asciiTheme="minorHAnsi" w:hAnsiTheme="minorHAnsi"/>
        </w:rPr>
        <w:t>inconvenient</w:t>
      </w:r>
      <w:r w:rsidR="002D2DA0" w:rsidRPr="00B004C8">
        <w:rPr>
          <w:rFonts w:asciiTheme="minorHAnsi" w:hAnsiTheme="minorHAnsi" w:cs="Calibri"/>
        </w:rPr>
        <w:t xml:space="preserve"> </w:t>
      </w:r>
      <w:r w:rsidR="002B61E8" w:rsidRPr="00B004C8">
        <w:rPr>
          <w:rFonts w:asciiTheme="minorHAnsi" w:hAnsiTheme="minorHAnsi" w:cs="Calibri"/>
        </w:rPr>
        <w:t xml:space="preserve">for women </w:t>
      </w:r>
      <w:r w:rsidR="003E4B9E" w:rsidRPr="00B004C8">
        <w:rPr>
          <w:rFonts w:asciiTheme="minorHAnsi" w:hAnsiTheme="minorHAnsi" w:cs="Calibri"/>
        </w:rPr>
        <w:t>w</w:t>
      </w:r>
      <w:r w:rsidR="00FA13D9" w:rsidRPr="00B004C8">
        <w:rPr>
          <w:rFonts w:asciiTheme="minorHAnsi" w:hAnsiTheme="minorHAnsi" w:cs="Calibri"/>
        </w:rPr>
        <w:t>orking full-time</w:t>
      </w:r>
      <w:r w:rsidR="002906A3" w:rsidRPr="00B004C8">
        <w:rPr>
          <w:rFonts w:asciiTheme="minorHAnsi" w:hAnsiTheme="minorHAnsi" w:cs="Calibri"/>
        </w:rPr>
        <w:t xml:space="preserve">, </w:t>
      </w:r>
      <w:r w:rsidR="003C3441" w:rsidRPr="00B004C8">
        <w:rPr>
          <w:rFonts w:asciiTheme="minorHAnsi" w:hAnsiTheme="minorHAnsi" w:cs="Calibri"/>
        </w:rPr>
        <w:t>and</w:t>
      </w:r>
      <w:r w:rsidR="002906A3" w:rsidRPr="00B004C8">
        <w:rPr>
          <w:rFonts w:asciiTheme="minorHAnsi" w:hAnsiTheme="minorHAnsi" w:cs="Calibri"/>
        </w:rPr>
        <w:t xml:space="preserve"> those </w:t>
      </w:r>
      <w:r w:rsidR="002B61E8" w:rsidRPr="00B004C8">
        <w:rPr>
          <w:rFonts w:asciiTheme="minorHAnsi" w:hAnsiTheme="minorHAnsi" w:cs="Calibri"/>
        </w:rPr>
        <w:t>from culturally and ling</w:t>
      </w:r>
      <w:r w:rsidR="002906A3" w:rsidRPr="00B004C8">
        <w:rPr>
          <w:rFonts w:asciiTheme="minorHAnsi" w:hAnsiTheme="minorHAnsi" w:cs="Calibri"/>
        </w:rPr>
        <w:t>uistically diverse backgrounds.</w:t>
      </w:r>
      <w:r w:rsidR="005D4340" w:rsidRPr="00B004C8">
        <w:rPr>
          <w:rFonts w:asciiTheme="minorHAnsi" w:hAnsiTheme="minorHAnsi" w:cs="Calibri"/>
        </w:rPr>
        <w:t xml:space="preserve"> </w:t>
      </w:r>
      <w:r w:rsidR="00C9582F" w:rsidRPr="00B004C8">
        <w:rPr>
          <w:rFonts w:asciiTheme="minorHAnsi" w:hAnsiTheme="minorHAnsi" w:cs="Calibri"/>
        </w:rPr>
        <w:t xml:space="preserve">Additionally, </w:t>
      </w:r>
      <w:r w:rsidR="00162095" w:rsidRPr="00B004C8">
        <w:rPr>
          <w:rFonts w:asciiTheme="minorHAnsi" w:hAnsiTheme="minorHAnsi" w:cs="Calibri"/>
        </w:rPr>
        <w:t xml:space="preserve">it is recognised that </w:t>
      </w:r>
      <w:r w:rsidR="00A31255" w:rsidRPr="00B004C8">
        <w:rPr>
          <w:rFonts w:asciiTheme="minorHAnsi" w:hAnsiTheme="minorHAnsi" w:cs="Calibri"/>
        </w:rPr>
        <w:t xml:space="preserve">mothers </w:t>
      </w:r>
      <w:r w:rsidR="00785D56" w:rsidRPr="00B004C8">
        <w:rPr>
          <w:rFonts w:asciiTheme="minorHAnsi" w:hAnsiTheme="minorHAnsi" w:cs="Calibri"/>
        </w:rPr>
        <w:t>often</w:t>
      </w:r>
      <w:r w:rsidR="008D27A7" w:rsidRPr="00B004C8">
        <w:rPr>
          <w:rFonts w:asciiTheme="minorHAnsi" w:hAnsiTheme="minorHAnsi" w:cs="Calibri"/>
        </w:rPr>
        <w:t xml:space="preserve"> </w:t>
      </w:r>
      <w:r w:rsidR="00845E60" w:rsidRPr="00B004C8">
        <w:rPr>
          <w:rFonts w:asciiTheme="minorHAnsi" w:hAnsiTheme="minorHAnsi" w:cs="Calibri"/>
        </w:rPr>
        <w:t>value the expertise of their antenatal care provider</w:t>
      </w:r>
      <w:r w:rsidR="00162095" w:rsidRPr="00B004C8">
        <w:rPr>
          <w:rFonts w:asciiTheme="minorHAnsi" w:hAnsiTheme="minorHAnsi" w:cs="Calibri"/>
        </w:rPr>
        <w:t xml:space="preserve"> above other sources of </w:t>
      </w:r>
      <w:r w:rsidR="00892730" w:rsidRPr="00B004C8">
        <w:rPr>
          <w:rFonts w:asciiTheme="minorHAnsi" w:hAnsiTheme="minorHAnsi" w:cs="Calibri"/>
        </w:rPr>
        <w:t>advice</w:t>
      </w:r>
      <w:r w:rsidR="00162095" w:rsidRPr="00B004C8">
        <w:rPr>
          <w:rFonts w:asciiTheme="minorHAnsi" w:hAnsiTheme="minorHAnsi" w:cs="Calibri"/>
        </w:rPr>
        <w:t xml:space="preserve"> during pregnancy </w:t>
      </w:r>
      <w:r w:rsidR="00162095" w:rsidRPr="00B004C8">
        <w:rPr>
          <w:rFonts w:asciiTheme="minorHAnsi" w:hAnsiTheme="minorHAnsi" w:cs="Calibri"/>
        </w:rPr>
        <w:fldChar w:fldCharType="begin">
          <w:fldData xml:space="preserve">NwBiAGEANwA4ADMAMgBhAC0AZQBmAGYAMQAtADQAZgA1ADcALQBiAGIAYQAxAC0AZgA5ADYAYQAz
AGYAYgBlADUAZAAzAGMALwBCADgAMABBADcARQBCAEYALQA3ADIAMgBGAC0ANABGAEMAQQAtADAA
MABCADkALQBFADQANABEADMARAA0AEMAQwBDADUANQB8AGUATgBwAGQAVQBzAHQAdQA0AGoAQQBV
AC8AUgBYAEwAbQA5AGwAZwAxADMAbABBAGcAQgAwAEUAVQBLAHQANQBkAFkAUQAwAFUANgBsAGkA
NABTAFEAMwA0AEQAYgBZAGsAZQAwAEUASQBjAFMALwA5AHkAYQBsAFkAbQBEAGoAeAB6AG4ASAA1
ADcANQA4AG8AcwBxADUAQgBnAG8ANgBQAGQARgBDAGUAbQBDADEAdABOADcAUgA2AGUAdAByAEsA
SQBKAG8AcwB6AGsAUABxAEUASwBTAEoAcABsAE0AeABsAEUAbwBHAFoAUgBsAHcATwBKAHkAbQBM
AEEAcwBrAHcARQByAEoAeQBNAFoAbABSAGsATQBpAHkAaAAvAG0ASQAvAEYATABGAG4ATwBWAHkA
dwBKAHcAeABXAEwAVgArAG0ATQBDAFQARwBmAHMARwBVAGMATAA2AEoARgBuAEsAYgBwAGMARQBn
AEgAMQBDAHQAZgBBAFgAbwArAFcAOQBoAHEAcQBUADAANQBtAEQAMwBvAGIANAA0AG8ANwBVAEYA
NwBaAFQAVAB4AGgAbgBqADUARABxAFMAcABpAFMAUwAxAGMAYgA3AFAAcQA5AG0AVABHAG4AQgB6
AFQAagBuAFMAeQBqAHgAWABHAGcAWgBFADYAbwBMADQASABTAGgATABEAHEAcQBxAGwATgA1AHEA
YwBPADUALwBCAHkAUwAvADEATwBTAHcAVQB4AFcAUQArAGgASgA1AFMAbQBZAGsAdAB3AGIAbABE
AHYASQB1AHMASwB5AEkAYQAyAHcATABSADAAegB6AHoAVABRAFcAZwBWAG0AVwBXAFcAaQBWADcA
RwBoAE0AKwB1ACsAbgBFAGYASgA5ADQAeABDAEoARQByAHoAawBSAG4AdQBKAHUARwBWAGYAMQBW
ADIARgB0AGQAegAyAHUAawBrAFMATQBsAHoARwBDAE0AbgBHADcANAB6AEYATgBwAC8AbwBWAHIA
WABRAEcAWAAvAG4AUwA0ADUATQBLAGYAZQBxAE8AdQBMADkASAB5AFoANgBwAE8AZgBCAFYAZgBI
AE0ARgB6AGUASwBuADkASwA1AE8AOABtAGEAcAB6AGUAUwAxAEIAagBzAFcAQwArADUARwBoAHQA
VAAzAEQAeAA2AHYASQB2ADgAcAAxAEYAYQAzADcANwA1AEEAZABLADkAMAAvAFAAbQBzAHgAaABX
AEsAdQB2ADgAWABVAG0AdABxAFoAcAA5AFgAMgBmAFEAegBmAGgAWQBkADIAYwBjAG0AcwBvAHIA
WQBKAGQAZQBJAHIASAA0AC8AWQBSADQASQBIAGcAZwBnAHQASABEAEcANwA4AE0AaABuAGYAZgBq
AFkAcwBSAEYAMABIADMAUgBaADcAVwA2ADEAOABvAEUAKwBFAG8AWgBuAEUAZwBYAHUAagA1AEEA
MQBBAEcAMQBXAG8APQA=
</w:fldData>
        </w:fldChar>
      </w:r>
      <w:r w:rsidR="00162095" w:rsidRPr="00B004C8">
        <w:rPr>
          <w:rFonts w:asciiTheme="minorHAnsi" w:hAnsiTheme="minorHAnsi" w:cs="Calibri"/>
        </w:rPr>
        <w:instrText>ADDIN LABTIVA_CITE \* MERGEFORMAT</w:instrText>
      </w:r>
      <w:r w:rsidR="00162095" w:rsidRPr="00B004C8">
        <w:rPr>
          <w:rFonts w:asciiTheme="minorHAnsi" w:hAnsiTheme="minorHAnsi" w:cs="Calibri"/>
        </w:rPr>
      </w:r>
      <w:r w:rsidR="00162095" w:rsidRPr="00B004C8">
        <w:rPr>
          <w:rFonts w:asciiTheme="minorHAnsi" w:hAnsiTheme="minorHAnsi" w:cs="Calibri"/>
        </w:rPr>
        <w:fldChar w:fldCharType="separate"/>
      </w:r>
      <w:r w:rsidR="00A8157F" w:rsidRPr="00B004C8">
        <w:rPr>
          <w:rFonts w:asciiTheme="minorHAnsi" w:hAnsiTheme="minorHAnsi"/>
          <w:noProof/>
          <w:color w:val="000000"/>
          <w:vertAlign w:val="superscript"/>
        </w:rPr>
        <w:t>21</w:t>
      </w:r>
      <w:r w:rsidR="00162095" w:rsidRPr="00B004C8">
        <w:rPr>
          <w:rFonts w:asciiTheme="minorHAnsi" w:hAnsiTheme="minorHAnsi" w:cs="Calibri"/>
        </w:rPr>
        <w:fldChar w:fldCharType="end"/>
      </w:r>
      <w:r w:rsidR="00162095" w:rsidRPr="00B004C8">
        <w:rPr>
          <w:rFonts w:asciiTheme="minorHAnsi" w:hAnsiTheme="minorHAnsi" w:cs="Calibri"/>
        </w:rPr>
        <w:t xml:space="preserve">, and may therefore be more likely to accept a vaccine </w:t>
      </w:r>
      <w:r w:rsidR="00595A0D" w:rsidRPr="00B004C8">
        <w:rPr>
          <w:rFonts w:asciiTheme="minorHAnsi" w:hAnsiTheme="minorHAnsi" w:cs="Calibri"/>
        </w:rPr>
        <w:t>if recommended and administered by</w:t>
      </w:r>
      <w:r w:rsidR="00162095" w:rsidRPr="00B004C8">
        <w:rPr>
          <w:rFonts w:asciiTheme="minorHAnsi" w:hAnsiTheme="minorHAnsi" w:cs="Calibri"/>
        </w:rPr>
        <w:t xml:space="preserve"> them.</w:t>
      </w:r>
    </w:p>
    <w:p w14:paraId="562F679E" w14:textId="77777777" w:rsidR="00162095" w:rsidRPr="00B004C8" w:rsidRDefault="00162095" w:rsidP="00767157">
      <w:pPr>
        <w:rPr>
          <w:rFonts w:asciiTheme="minorHAnsi" w:hAnsiTheme="minorHAnsi" w:cs="Calibri"/>
        </w:rPr>
      </w:pPr>
    </w:p>
    <w:p w14:paraId="12C0D174" w14:textId="0BFBE5E8" w:rsidR="002A38B8" w:rsidRPr="00B004C8" w:rsidRDefault="006B0B8B" w:rsidP="00767157">
      <w:pPr>
        <w:rPr>
          <w:rFonts w:asciiTheme="minorHAnsi" w:hAnsiTheme="minorHAnsi"/>
          <w:noProof/>
        </w:rPr>
      </w:pPr>
      <w:r w:rsidRPr="00B004C8">
        <w:rPr>
          <w:rFonts w:asciiTheme="minorHAnsi" w:hAnsiTheme="minorHAnsi" w:cs="Calibri"/>
        </w:rPr>
        <w:t>I</w:t>
      </w:r>
      <w:r w:rsidR="00B7328F" w:rsidRPr="00B004C8">
        <w:rPr>
          <w:rFonts w:asciiTheme="minorHAnsi" w:hAnsiTheme="minorHAnsi" w:cs="Calibri"/>
        </w:rPr>
        <w:t>ncreasing evidence</w:t>
      </w:r>
      <w:r w:rsidR="00B052E6" w:rsidRPr="00B004C8">
        <w:rPr>
          <w:rFonts w:asciiTheme="minorHAnsi" w:hAnsiTheme="minorHAnsi" w:cs="Calibri"/>
        </w:rPr>
        <w:t xml:space="preserve"> demonstrates that</w:t>
      </w:r>
      <w:r w:rsidR="00D620B5" w:rsidRPr="00B004C8">
        <w:rPr>
          <w:rFonts w:asciiTheme="minorHAnsi" w:hAnsiTheme="minorHAnsi"/>
          <w:noProof/>
        </w:rPr>
        <w:t xml:space="preserve"> embedding vaccination into routine antenatal care visits can increas</w:t>
      </w:r>
      <w:r w:rsidR="007F7A62" w:rsidRPr="00B004C8">
        <w:rPr>
          <w:rFonts w:asciiTheme="minorHAnsi" w:hAnsiTheme="minorHAnsi"/>
          <w:noProof/>
        </w:rPr>
        <w:t xml:space="preserve">e uptake </w:t>
      </w:r>
      <w:r w:rsidR="00FF4E74" w:rsidRPr="00B004C8">
        <w:rPr>
          <w:rFonts w:asciiTheme="minorHAnsi" w:hAnsiTheme="minorHAnsi"/>
          <w:noProof/>
        </w:rPr>
        <w:t>of both pert</w:t>
      </w:r>
      <w:r w:rsidR="000B0458" w:rsidRPr="00B004C8">
        <w:rPr>
          <w:rFonts w:asciiTheme="minorHAnsi" w:hAnsiTheme="minorHAnsi"/>
          <w:noProof/>
        </w:rPr>
        <w:t>ussus and influenza vaccination</w:t>
      </w:r>
      <w:r w:rsidR="00710CCD" w:rsidRPr="00B004C8">
        <w:rPr>
          <w:rFonts w:asciiTheme="minorHAnsi" w:hAnsiTheme="minorHAnsi" w:cs="Calibri"/>
        </w:rPr>
        <w:fldChar w:fldCharType="begin">
          <w:fldData xml:space="preserve">NwBiAGEANwA4ADMAMgBhAC0AZQBmAGYAMQAtADQAZgA1ADcALQBiAGIAYQAxAC0AZgA5ADYAYQAz
AGYAYgBlADUAZAAzAGMALwBDAEIAQgBDAEMAOAA5AEQALQAwAEIAQgAyAC0ANQBEADkAQQAtAEIA
NgBFADAALQBFADQAMQBEADkAOABDADQAOQBFAEQARQAsADcAYgBhADcAOAAzADIAYQAtAGUAZgBm
ADEALQA0AGYANQA3AC0AYgBiAGEAMQAtAGYAOQA2AGEAMwBmAGIAZQA1AGQAMwBjAC8ANgBCAEQA
NwA5AEMAQwA2AC0AMwBEADAARgAtADMARgBDADgALQAzAEYAQgBEAC0ARgAxADAANABBADgANABF
AEYAQQBGADIALAA3AGIAYQA3ADgAMwAyAGEALQBlAGYAZgAxAC0ANABmADUANwAtAGIAYgBhADEA
LQBmADkANgBhADMAZgBiAGUANQBkADMAYwAvADAAOAA2AEEANQBFAEUANAAtADMARQA2ADUALQAz
ADkANgBFAC0ANQA5AEYAQwAtAEMAQwBEADcAOABGADQAQQAyADAAMQBEACwANwBiAGEANwA4ADMA
MgBhAC0AZQBmAGYAMQAtADQAZgA1ADcALQBiAGIAYQAxAC0AZgA5ADYAYQAzAGYAYgBlADUAZAAz
AGMALwA1ADcAMgAwAEMANgAwADIALQBEAEEAMQAwAC0AMQBGAEYARQAtADgANgA4AEMALQBGADEA
MQAxAEIANQA1AEEAMgBGADkAQQAsADcAYgBhADcAOAAzADIAYQAtAGUAZgBmADEALQA0AGYANQA3
AC0AYgBiAGEAMQAtAGYAOQA2AGEAMwBmAGIAZQA1AGQAMwBjAC8AQwBBAEQARAA2AEUARQA1AC0A
QwAyAEUARQAtADQARAAzAEMALQAxADUANgBGAC0AQwA1ADAAMgBCADIAMAA4AEQAMgBFAEMALAA3
AGIAYQA3ADgAMwAyAGEALQBlAGYAZgAxAC0ANABmADUANwAtAGIAYgBhADEALQBmADkANgBhADMA
ZgBiAGUANQBkADMAYwAvADkAMgBCADYARgA5AEYANAAtADYANAA1ADkALQBGADEAMQA3AC0AQwAw
ADgANwAtAEMANQAwADEARQAxAEEAOABEAEMAOAA2ACwANwBiAGEANwA4ADMAMgBhAC0AZQBmAGYA
MQAtADQAZgA1ADcALQBiAGIAYQAxAC0AZgA5ADYAYQAzAGYAYgBlADUAZAAzAGMALwBCAEEANABD
AEIAOQBBAEEALQBEADEARQAxAC0AMgBBADIANQAtADYAOQA5ADUALQBDADQARgBDADEAQQBCAEUA
MgA5ADIAMAB8AGUATgBwAGwAVQBrADEAegBtAHoAQQBRAC8AUwBzAGEAbgBTADAASABqAEcAMABn
AE4AdwBQAHUAcABOAE8AbQB6AGsAdwBPAFAAWABoADgAVwBHAEEAQgBOAFUASgBpAEoATwBGAE0A
NgB2AEYALwA3ADUASgB4AEoANgBHADkAYQBiAFYAUAA3ADIATwAxAEYAeQA2AGQARwA3AEgAbQA5
AHgAZABlAGcAMABjAHgAZwBQAFcATwAzAHgAKwBQAHEAeQBCAE0AVABxAGYAcgBnAGsAdABxADgA
cgBpAEUATwBJAGwAVwBJAEwAQgBwAFEAcgBGAHUATgByAEUAbwBTAHcAaABGAGsAMgA0AGgAYQBr
AHIAYwAxAEYARgAxAGwAMgBkAFoAbgBpAGQAcABJAFkASQBzAFcANABsAE4AawBlADUARQB0AHQA
MABIAFkAcgA4AE8AaQB6AFQASgAxACsAbQArADIAUABNAEYAOQA5AEkAcgBKAE0ANAB2AFUASABs
AGoASABRAFAAbgBUAEMAVgBKAHYARwBhAHYAMABuAGQAcwBIAEQAeQA4AEkARABNAE4AawA3AHAA
UgBJACsAcgBmAHcARQBEAFgAYgBFAEQAcgBSACsAZQBrAFkAMgBlAG8ASwBxAG0AUgBuAHYAWgBH
AHQAMgB5AHcAMgBHAHIAUQBuAHIAMgBhAEgAagBXADkAWQBzADkAbQBKAEsATABkADYATAB3AEYA
SgBZAEYARQBmADUAbgBSAGEAbABDADcAcwByAFIANABKAGoARgBwAE4ARgBsADQAVQBzAGEAeABn
ADAAWQBDAEcAQwB0AGIAUwBRAGcAeABqAEsAVwBTAHIAawBOAEwALwBZAEgANgAxAEMAcwBPAFgA
NgBrAEkAZwAyAFUAWQB4AGUASABkAGoAVwBvADUARwBJADMATABJAEUAegBqAFoAQgBzAFQAcQBE
AEwAYQBBADcAbQB5ADQAbQAvAEEAcAArACsASABaADMAYgA0AE0AVwBVAGUAbwBKADEAdQA4AEEA
TQBPADUATgBDAFEAeAB2AEgAQwBXADMAbgBHAHkAYwAwAEQAVABZAEkATwBDADkANQBBAEwAOQBV
AGIAMwBUAHkAYQBEAHYAcQBlAHYAdQBlADYAKwBJAEEAOQB5AHEAcABEAHAAZgBBAHoATQBGAGQA
ZwBYADMAQQBHADIAKwBrAFoAMQBUAGUARABuAGEASgBRAE0AeQBZAFkATABjADQAVgBmADQASgAz
AE4ASgByAFAAcQBBAGQAVQAvADcAZwBDADYAegBwAFEAaQBsADkAUABsAE8AegAvAGMAYgAyAHYA
RgBKAFgAYgBXADMARABSAFMATwB2ADgAUABQADcAWgBxAEwARwBmAFEARwBFADAAcgBjAFQAYgBN
AEoAMQBwADkAMgBTAGwAVQBOAHcAbQB6AEsAOQAvAEEATgB2AHYAMgBCAE0APQAsAGUATgBxAE4A
awBsADIAdgBtAHoAQQBNAGgAdgA5AEsAbABPAHQAbQBvADAAQQBMAFAAWABlADAARgBPAGwAcwBP
AGwATwBsAFQAdAB0AEYAMQBRAHMARABCAG4ASQBhAEUAaABSAEMAcAA2ADcAcQBmADUALwBwAHYA
cQBnAG0AYgBiAHUASgBIAFAAdQB4ADMAOQBqAHgAbABjAHUAKwBIADcARABrAFQAMQBkAGUAZwBr
AFAAUgBnAFgAVQA5AGYAegBvAGMAZgBHADgAZQBIAEkAKwAzAEcAWgBjAFUANQBGAEUATwBVAFIA
egA0AEkATABDAHEANQBpAEsAcwBGAHAASABJAGMANQBpAEwAYQByAFcARQBvAE0AcAB4AFUAUQBi
AEYAMgArAFUANgBqAFYAYQBiAHoAVgBJAEUAcQBaAGUASgBJAE4AdgBFAGQASwB4AFQAawBjADIA
OQBNAEkAbgBEAGIAWgBaAGsAUABwADkAeABKADUAMQBDAHEAcgBtAHoAVwBNAHIAQwBHAGQAcwB6
AFUANwBHAGgAYwAzAEQAQwAwAFoASwA2AFUAZwBQAHEAcgA4AEQATwBVAEIAUgBTAGcANQBOAEcA
QwB3AEcAcwBIACsAdwBaAEwAeQBQAFMAVwBhAHcAMQBhAE0AZQArAG0AQgBZADEAWgBiAEQAUAAy
AEQAdQAwAG0AaQBWAEQANwB5AHcAbwBDAFcAOQBJADYAZABVAE0AVgBvAE4ASwA4AHQAegBpAFcA
ZAA3AHIAawBPADQAdgBSAEwATQBLAFcAcQBrAHUAcgBHAHMAdQB2AFMAegBJAFEAVABuAEcAeQBw
AG8AMABsAGUAaQBHAFgATQBtACsAUQBmAHYAUABsAFAAcwBJAGkAWQByAEoATABvAHgAMgBJAEQA
VgBhADgAYgBQAE4AdgArAGYAdQBYAHAANQBUAGcAdgB4AGcARgBjADIAOQB5AEMATgBQAEIALwBX
AFkAdABvAGgAOQBzAGEAUQByAEQASwA0AHgAOQBJAGIARABsAGQAZgB5AGoARwBNAEQAZQA2AGwA
ZQBrAFcAMABwACsATAAwAGcAdQBUADcAQwBxAFMAOQBCADgAZAB2AHMATgA1AFkAYQByAFkARwB0
AHAAOQBnAEwAbgBCADYAUQBQAFYAaABvAHAAcwBBADcAYwB5AG4AdwBFAFgASABZAE4AYQBBAGwA
UABNAGkAWgBWAGsAbgA5AHEAQQBiAFUANwBRAFQAWgBnAEMAMQBvADMAbwAvAEYAZABqAEEAbwA5
AG4ANgBLAEoAYgBhAGwAOABSAGgAZAAvADgAbAA5AG0AbgBMAGIAcQBsAEwAMABGAGIAYwBqAEQA
ZQBpAC8AUAArAFoAcwAxAE4AQwBPAHcAdwB6AHYAZQAzAGYAcABSAHAAcwBXAFgAQgBZAEsAeABZ
AC8AbABvAE0ARAB6AGYAdgArAEIAQQBsADcAZwBlAFMASQBPAFYAdwB0ACsAKwB3AGIAawBHAFEA
SgBGACwAZQBOAHAAZABrAGsAKwBQADIAagBBAFEAeABiACsASwA1AFQATgBtAEUAdwBKAEoANABF
AGEAQgByAGIAWgBWADIAdwBOAFMAVwAyAG4ARgBZAFoASgBNAFkARgBiACsARQA5AGsATwBDAEMA
RwArAGUAeQBkAHMASwA5AGoAZQA0AHAAbABmADMAcgB3ADMAOQBrAFYAUwBDAEQAMAAyAGMAbgBH
AFIARABVAFIAVQBIAGYAZwBZADUATwBMADEAZABaAEsAawA1AFcANQAzAEgAVQBuAGkAcABpAHcA
cQBLAE0AcABzAEEAZwByAGIATgBsAFgAVABkAGwAYQBvAHEAbwBKAFUAdABmAE0AYwBzAHIAYgBD
AFcAWgBQAFYAVAAwAG0AWgBMADIAZQBiAHoAVgBSAGwAbQAzAHkAbQBzAG4AbQArAFUAYgBQADUA
OAAwAHEAdABWAHUAdQBpAGYASgA0AHUAVwBYAEkAdABSAHoASgBTADEATQBpAGEAMgArAGgANQA0
AHAANAB3AGkATwBnAEUAbQBVADYAagBRAFIAdQBGADQAYQBxADMAbwBNAFUAUgA2AHAAbwBzAFIA
SABKADIASQBaAGEAaQBkAG8AYgBkAFUAWABCAFcAVgBCAGgAUABpAEYAYQBFAEMATABZAGgAdQB4
AGYATwBOACsAaQBEAGEASgAwAFgAaABwAG8AVAB0AFMAZwBhADEASABSAEUAZgB4ADQASgBFAEEA
YwBYAE8AbwBvAHMAVwBVAEgAQQA1AGoANgBCAGoATwBrAHQAaABkAHMASQBFAGQAQQBmAHEAVQBi
AEIAawBxAEwAegBaAE0AQwBmAFIAUQAwAGUAMgBmAEsAYgA2AHcAZAArAFcAVgBVAGUAagAzAFQA
RABPAGMARABQAG0ANwArAGgAZgAxAHMAaQBWADkASwBNAEQANwBXAHoARQBiAGoAdQAxAGIAKwBr
AGQANwBDAEQALwBZADAAcgA1AHIAbABLAHkAeQBUAGgARQB2AFQAeAA0AEQAeQB2AC8AQwBMADMA
YgBIAGcAUQAzAHYAYgBoAGcAQgBhADQAMgBZAEkAaABmAGUAYgBTAFYAdwA1ACsAcwBCAEIATwBZ
AE0ANwB5AE8AcgBxAHoAbQB4ADcAcwBJAC8AZwBMAHQASQBZAGEAUAB6AEIAZgB5AEQAdwBpAG4A
LwByAEkAKwBUAC8ASwBmAEsAUAA2AGcARgByAGoASQAvAGUAWgBOAEEAWgA1ADMAYgAzAGIAVgBp
ADMANQBFAFAAOAB6AGYAMwBTADYATgAwAE8AaQBMAEIAOQB1ADkAdAB3AE4AMwAvAHkARQBxAE4A
YQBvAC8AbQA2AE4ARwArAHMAZgBMADgATwBQAHkAVABoAE4AMAB2AHoAcABiAGYAeAArAHMAegBq
AG0ARgAxAEcATQAwADgAawA0AEsAUQBlAHgAbAArADMAMgBPADIAUABKAEoASgArAHEAYQBaAHIA
OABsAHQAYwAvAEsAMAByAFcANQBRAD0APQAsAGUATgBwADkAawBrADIAUAAyAHkAQQBRAGgAdgA4
AEsANABoAHkAOAB4AHEAawAvAGsAbAB2AFcAdQA5AEYAdQBLADcAVwByAFoAdABWAFUAaQBuAEwA
QQBHAE4AdABzAEgAYwBZAEMASABNAG0ASwA4AHQAOAA3AHIASgBKAHQAMAAwAE0AbABEAHMAQQA4
AE0AKwArADgAQQB5AGUAcQBuAFIAdABWAFQAWgBjAG4AVwBnAHUAdgAyAEMAQwBzAGQAMwBTADUA
MgB5AFUAeABUAC8AZgA3ADgANAB4AHEARABOAEsAOABFAG4AawB4AFQAdwBSAFQAVABjAFAAWgBw
AHkAYgBOAFcAVgBVAEoAegBwAHAARgBKAHUAWgBOAHAAZABKADYATAB1AC8AUwBQAEkAbgBMAEwA
RQA3AFkAdwA0AHIASABqAEsALwBYAGoANgB6AEkAaQBwAEsAdABPAGUAZgAzAGEAYgBwAEsAMQBv
AHMAVgBuAFYARwB2AGYAYQArAHcANQBvAHUAeQBmAG4AUgBPAE8AMwBJAFAANABMAHkAeQA1AEkA
ZQBRAFUAaAB2AGgATgBSAGkAaQBEAFgAbQB4AHEAagBYAEMAeQBHAGwASgB0AG4AQgBRAGgAbQB3
ADcASQBKADIAbwBpAGYAYQBrAGgAQQBPADIAcQBtAHIAaQBnAGIAeAAyADQATgBSADcAYwBDAHUA
MABSAHoATQB6ACsAZwBhAGoATgBhAEoAZgBWAFoAVgBWAFIALwAxAGUATQBTAGgAYQBrAEsAcgBX
ADQAaQBJAEUAUABaAEoAZwBkAFkAdQBhAFAAUgB2AEcAcQB0AGUAdQBVAHgAWgBCAEoANwBVAHkA
QQBiAFYASwBlAG8AUQBlAHYAagAzAGoATABZADgAagBIAHYAUABzADcAaQAwAGEATABCAHkARgBq
AE0ASwBNAG8AaABnAFgAagB4AEcAUwBZAEwAegBRAFIAbABuADIANABmAEMAcQBoADIAYQB1AGsA
dABCAE8AeQBBADYAaQBEAFUAQwA2AFkARgBtAEsAUgB6AEgANgBEAGwAQgA0AGQANgBLAHQAUABx
AHIAUQA2ADIAUAAwAEYARwBHAGsARQBRAGYAZABUADMAaAArAEUAbABPAHYASABEADMAUAAvAGkA
QwBiAHEATAB4AEIAUwBvAEEAQgAyAHcALwBJAHgAOQAwAFcAbwBQADQAbgA2AGYAdABOADAAdQBh
AFgATgB1AGEAUwBkAFcAVQArAG8ALwBhAFgAVwB3AG8AaABlAHQANQBqADQALwArAFoAVQBqAEQA
RgBHAG0AMgBkAC8AOAB2AGEARQBmAHIAeABFAEwAdwB1AHcAdABOAFAAUQA5AGoAaQBIADkATwB5
AFYAKwB6AHkAUwBoAGgANAAzAG0AeQArAGgAZwBrAFgAZQBjADYAUwBJAHYAbABKAHoANwA4AEIA
OABaAC8AUgByAFEAPQA9ACwAZQBOAHEARgBrAGsAMQB2ADIAegBBAE0AaAB2ACsASwBvAEgAUABV
ACsAaQBOADIAMAB0AHgAUwAyAHcAUABhAEwAaQAzAFEAZABLAGMAZwBCADEAcQBtAEgAUgBXAE8A
WgBFAGkAeQBzAHkAegBJAGYAeAAvAGQANwBpAE0AQgBCAHUAeABHAHYAZQA4AGoAawBxAEoANAA0
AHMAcQA1AEgAaQB1ACsATwBQAEUASwBQAEkAbwBPAHIASABkADgAcwBkAGwARQBRAFIAaAB0AHQA
KwBjAEoAVgAyAFQAeQBXAFEAbQB6AGUAUgB5AEIAdwBMAG8ATwB4AGIAUgBPAFoAcQBJAHMASQBS
AFQAMQBYAFEAcAB4AFgAVwBKAFMAeABmAEkAMgBXACsAWgA1AFcAaABTAEoAeQBLAEsAaQBFAE4A
TQA4AHoAawBTAFkAcABGADkARQBsAGcAVABSAGYAUgBUAE0AOAA2AGoASQArAEkAUgA3ADUAVgB1
AGsAbgBHAHQAdgBxAFcASwBqADAARABGAHYAbQBOAEwAUwBJAGoAaQBrAG8ARwA1ADcAMQBEACsA
QQBEAFMAQwBsADAAdQBDAFYAMABXAHgARQAzAFkASwBaADMAawB1AHoAcAB4AHUAbQBaAHMAQQAr
AHYAWQBPAHEAawBFAGwAcgBuAEIATQBPADUAYQBoAEEAeQAxAHgAdgBCAHoAeQBPADIATABjAG4A
MQBxAEIARwBTADIASgBuAGcAWAB5AEoAMQBNAFMANwA2AFMAMQB4AHkANwBLADAATwBLAGkAUABQ
AE4AVABTAC8AZQBxAFIAdgBYAFMAbwBDAFQAQgBXAE4AVgBTADgARgBWADEAZgB0AHMAcgB0ADAA
RgA3ADcAKwBjAHMARABDAFcARgB3AEUANABaAHgAZQBsAHYAdQAzAHcAMwBwAGcAcQBZAFcAaQBp
AEEASQA1AGsAbABJAGoARABUAGEAZwA2AEwAYQA0AHYAZQBiAEwAeABKADAAMABJAHcASwAvAHEA
RwBoADkAegB0AEQAVgBUAFkAbgAzAHEAZwBCAHgAMwA2ACsAUQBtACsAQgBQAFoASgBaAHcAMQA2
ADEAUgA1AEoAeQAvAE8ANgBwAGwALwBQAGsATAA1AFgARABRAGIAUABWAEoAZgBTAEcAWQBQAEcA
SwBXAFkASAAzAE8AegB6ADgASgA5AE8AegBvAGoASAB1AFEATABQAGwASgBiAGgAVwBWAGgAMwBB
AFYAcQBqAGgAaQBuADQAMQBKAFYAcgBQAHMAawB2ADIARgBhAEgAaQA1AHkAMAA5ADcAOQA5AGoA
KwAxAGcAMwBrAG0ASwBLAEIAOQBQADIAKwAvAEUAUQBqAFYAdAB4ADcATQBhAFEAMQBrAC8ASgBG
AHMAVwB2AC8AeQBIAGoAWQBiADEAKwBIAHAAbABnAE8AaABWAHAAawBDAFQAOAAvAEIAUABsAEoA
dAB2AG4ALABlAE4AcQBWAGsAMAAxAHYAMgB6AEEATQBoAHYAKwBLADQASABPADAAMgBjADYAWAAz
AFoAdgBiAE4AVQBNAEwAWgBCAHUAUQBBAFQAMABFAE8AZABBADIAYgBhAHUAVgBLAEUATwBXAE0A
OABSAEIALwB2AHYAbwBvAE0AUABpAG4AYgBxAEwASQBKAEUAUABYACsAawBsAG8AWABPAGcAdQBx
ADcASABNAHIAZwA3AEIAeQBWADQAbABDADAANAAzAHcAVgAzACsAMwAwAGMAUgB1AEgAaABjAEoA
awBGAGkAcABQAEIATwBvAGQAMQBNAG8AOQBCAFkAbABWAEYAYwBsAEUAdAAxAHoATABQAEkAWgBK
AFYAdQBvAEoANQBsAGUATwB5AG4AQgBlAGYAMAAvAGgAKwB0AFUAawAzAEMANwBsAGEATABGAE8A
NQBpAGEASwAxAGYAQQBnAFQAWABwAFoAaAA5AEIAaABsAHkAWgBlAEgAWgBCAFgATQBBAHEAKwA4
AFIAdABaADgATQBxADIAegBSADAAVwAxAFUARgBUAHAASABtAGsAQQBvAFkAegBwAFMAUQAzAGcA
bABTAFUATwBpADkAWgBoAFQAVQBCAGUALwBMAEkARwBTAFEAQwBWAG8AawBIAFEAdgBpAG4AQQBJ
AFEAZgBkAEcANwByAHUARQA0AHUAKwAyAHQANABSADYAQwB6AFAASABSADcAVgB0AFoANgB2ACsA
TgBtAGcAeQBBAHcANgBWAFEAQwBKAGQAMABUAFkAUwBoAGcAZwBxAEwARQBVAG8AdwBvAFgAVwA2
AGQAcQB4AFMAbgBaADkAcgBsAFcAWABZAFAAdQA0ADcAWABYAC8AagBFACsANQAzADEAaAB5AFkA
TQBpAGQAUABLAFAAeAB3ACsASwB0AEgAeABnAE8AZwA1AFQARwBZADAAdABnAHQANAAzAGwAaAAr
AHgAUAB3AGUAMQBPAHUASgBvAFoAWQBzAGEAUwBLAEYANAA1AEgAUQBGAFIAdQBuAFQARwBMAFQA
OQBZAE4AbgBwAFoAZgBZAFgAMwBHAGoAcgB4AEgAWgBDADkAVwBTAEgAQwBaAE0AUgA2ADkATgBK
AFAATgA5AGkAWAB4ADIAcQBqAHMAZgBCADcAbQAvAFoAZQA0AGQAVQB3AGgAVABsAFcARwBNAG0A
MQBQAGUATwByAFkAagBzAEYAbgBwAGgAQgBnAGoALwBlAFoAMABEAEsAcgBDAGIAawBqAHUAagBm
AEQAUABCAG4AbgB2AE4AWABpAGYAUQBGAG4AagBZAE8ASwBGAGUAeABJACsASgBBAFkAMwBEAGUA
TgAyAEIARwAvAHIALwBnAHoAeABhADMAWgB0AHgAQwB0AGMASgArAEYATQA3ADcAdgBrADMAcQBF
AEsAagBmAEMALwBqAHgATgBOAHUAOQAyADIARQB3AGkAUwBSAFkAUgB3AHYAZwBzAHQAdgBSAHgA
UQBRAE4AZwA9AD0ALABlAE4AcABkAGsATQBGAE8AdwBrAEEAUQBoAGwAOQBsAHMAKwBkAHUAcABJ
AFYAUwB5ADYAMwBVAGsAbQBpAEkASgBFAGEAOQBFAEEANwBUAFoAUgBiAFcAbABOADEAbQB1ADgA
VQBnAGEAZQBLAGoAYwBQAEoAQgBlAEIAUwBmAHgATQBGAEkARgBJADgAegAvAHoAZgAvAHoAUAB4
ADcAcgBwAHUAbQB4AFMAVQBmADcAZgBrAFMAUABJAG8AYQBuAEcALwA0AGEARAA2AFAAZQByADEA
awBzAGUAZwBDAHIAawBuAGsAUwBRAG4ASgBkAFQAOABDAGcAVQBxAEYAWQBxAEQAaQBSAEoAUQBs
AGgARQBLAGwAUQArAGkAcgBFAHUATgBsAFgAMQA2AE4AcwAwAEUAKwBUAHIATgBNADMASQBSAEYA
SwBLAEkAcwBpAHMAVQB3AFQAVwBPAFIARAB5AFoANQBtAEkAMgBMAEsASQAxADYAUABPAEIAZQAr
AHcAcgBKADgAMwBaAFQAZwAvAFQATQBLAGkAWQByAGIAYgBSAGsAMgBuAGgAMABXAHoAUgBlAFcA
OQBNAHcAYQA1AGgAZgBJADMATgAwADEAWQBuAFIAUgBsAFUAdABtAGoAZABnAFcANQBCAFMARwB6
AGgAUgAxAEcAVwAxAHcANQBVAEIANAA5AG0AcgAzAGEAQQBoAGYAMgBqADkAMgBqAHIANgBZAGMA
OQBYAG0AdQB4AG8AMQBTAE8AMQBGAFcAeAAwAHQAYQBOAGkAdABpAHAAYgBaADMAZwBYAC8ATwBy
AEYAOQBDADkAUQBOAEQAWAB1AEwAdgBUAGMARwB1AC8AUQBRAFgATQA4AEMAUABaADgAWQBUAFkA
NQBIAGoANwBmAFAAMwBpADMAQwBQAGkATABKAFYAKwBvAHMAcgBKADAAdQBOAFgAZgBCAHgASgB4
AE4AMwB0ADYAdQBNACsAbQA3AEUAeABTAEEATAB2ADYAOQBEADgAbAByAFcAVwBGADQAbQBlAE0A
QgBFAGwAcgBRAEIAdAAwADQAcAB6AFIALwArAEgAdQBDADEAZABjAGsAVQBBAD0A
</w:fldData>
        </w:fldChar>
      </w:r>
      <w:r w:rsidR="00710CCD" w:rsidRPr="00B004C8">
        <w:rPr>
          <w:rFonts w:asciiTheme="minorHAnsi" w:hAnsiTheme="minorHAnsi" w:cs="Calibri"/>
        </w:rPr>
        <w:instrText>ADDIN LABTIVA_CITE \* MERGEFORMAT</w:instrText>
      </w:r>
      <w:r w:rsidR="00710CCD" w:rsidRPr="00B004C8">
        <w:rPr>
          <w:rFonts w:asciiTheme="minorHAnsi" w:hAnsiTheme="minorHAnsi" w:cs="Calibri"/>
        </w:rPr>
      </w:r>
      <w:r w:rsidR="00710CCD" w:rsidRPr="00B004C8">
        <w:rPr>
          <w:rFonts w:asciiTheme="minorHAnsi" w:hAnsiTheme="minorHAnsi" w:cs="Calibri"/>
        </w:rPr>
        <w:fldChar w:fldCharType="separate"/>
      </w:r>
      <w:r w:rsidR="00A8157F" w:rsidRPr="00B004C8">
        <w:rPr>
          <w:rFonts w:asciiTheme="minorHAnsi" w:hAnsiTheme="minorHAnsi"/>
          <w:noProof/>
          <w:color w:val="000000"/>
          <w:vertAlign w:val="superscript"/>
        </w:rPr>
        <w:t>22–28</w:t>
      </w:r>
      <w:r w:rsidR="00710CCD" w:rsidRPr="00B004C8">
        <w:rPr>
          <w:rFonts w:asciiTheme="minorHAnsi" w:hAnsiTheme="minorHAnsi" w:cs="Calibri"/>
        </w:rPr>
        <w:fldChar w:fldCharType="end"/>
      </w:r>
      <w:r w:rsidR="007F7A62" w:rsidRPr="00B004C8">
        <w:rPr>
          <w:rFonts w:asciiTheme="minorHAnsi" w:hAnsiTheme="minorHAnsi" w:cs="Calibri"/>
        </w:rPr>
        <w:t>.</w:t>
      </w:r>
      <w:r w:rsidR="00C5179C" w:rsidRPr="00B004C8">
        <w:rPr>
          <w:rFonts w:asciiTheme="minorHAnsi" w:hAnsiTheme="minorHAnsi"/>
          <w:noProof/>
        </w:rPr>
        <w:t xml:space="preserve"> </w:t>
      </w:r>
      <w:r w:rsidR="008A5393" w:rsidRPr="00B004C8">
        <w:rPr>
          <w:rFonts w:asciiTheme="minorHAnsi" w:hAnsiTheme="minorHAnsi"/>
          <w:noProof/>
        </w:rPr>
        <w:t xml:space="preserve">Surveys of </w:t>
      </w:r>
      <w:r w:rsidR="008A5393" w:rsidRPr="00B004C8">
        <w:rPr>
          <w:rFonts w:asciiTheme="minorHAnsi" w:hAnsiTheme="minorHAnsi"/>
          <w:noProof/>
        </w:rPr>
        <w:lastRenderedPageBreak/>
        <w:t>pregnant women</w:t>
      </w:r>
      <w:r w:rsidR="00223642" w:rsidRPr="00B004C8">
        <w:rPr>
          <w:rFonts w:asciiTheme="minorHAnsi" w:hAnsiTheme="minorHAnsi"/>
          <w:noProof/>
        </w:rPr>
        <w:t xml:space="preserve"> </w:t>
      </w:r>
      <w:r w:rsidR="00647324" w:rsidRPr="00B004C8">
        <w:rPr>
          <w:rFonts w:asciiTheme="minorHAnsi" w:hAnsiTheme="minorHAnsi"/>
          <w:noProof/>
        </w:rPr>
        <w:t xml:space="preserve">have </w:t>
      </w:r>
      <w:r w:rsidR="00E64F65" w:rsidRPr="00B004C8">
        <w:rPr>
          <w:rFonts w:asciiTheme="minorHAnsi" w:hAnsiTheme="minorHAnsi"/>
          <w:noProof/>
        </w:rPr>
        <w:t>shown</w:t>
      </w:r>
      <w:r w:rsidR="00647324" w:rsidRPr="00B004C8">
        <w:rPr>
          <w:rFonts w:asciiTheme="minorHAnsi" w:hAnsiTheme="minorHAnsi"/>
          <w:noProof/>
        </w:rPr>
        <w:t xml:space="preserve"> that many </w:t>
      </w:r>
      <w:r w:rsidR="00214CA6" w:rsidRPr="00B004C8">
        <w:rPr>
          <w:rFonts w:asciiTheme="minorHAnsi" w:hAnsiTheme="minorHAnsi"/>
          <w:noProof/>
        </w:rPr>
        <w:t xml:space="preserve">women </w:t>
      </w:r>
      <w:r w:rsidR="00647324" w:rsidRPr="00B004C8">
        <w:rPr>
          <w:rFonts w:asciiTheme="minorHAnsi" w:hAnsiTheme="minorHAnsi"/>
          <w:noProof/>
        </w:rPr>
        <w:t xml:space="preserve">find the model of primary care-delivered vaccination to be inconvenient, and </w:t>
      </w:r>
      <w:r w:rsidR="00662D5C" w:rsidRPr="00B004C8">
        <w:rPr>
          <w:rFonts w:asciiTheme="minorHAnsi" w:hAnsiTheme="minorHAnsi"/>
          <w:noProof/>
        </w:rPr>
        <w:t xml:space="preserve">that women </w:t>
      </w:r>
      <w:r w:rsidR="008C339C" w:rsidRPr="00B004C8">
        <w:rPr>
          <w:rFonts w:asciiTheme="minorHAnsi" w:hAnsiTheme="minorHAnsi"/>
          <w:noProof/>
        </w:rPr>
        <w:t>are</w:t>
      </w:r>
      <w:r w:rsidR="00662D5C" w:rsidRPr="00B004C8">
        <w:rPr>
          <w:rFonts w:asciiTheme="minorHAnsi" w:hAnsiTheme="minorHAnsi"/>
          <w:noProof/>
        </w:rPr>
        <w:t xml:space="preserve"> up to </w:t>
      </w:r>
      <w:r w:rsidR="00D74A3F" w:rsidRPr="00B004C8">
        <w:rPr>
          <w:rFonts w:asciiTheme="minorHAnsi" w:hAnsiTheme="minorHAnsi"/>
          <w:noProof/>
        </w:rPr>
        <w:t>three</w:t>
      </w:r>
      <w:r w:rsidR="00662D5C" w:rsidRPr="00B004C8">
        <w:rPr>
          <w:rFonts w:asciiTheme="minorHAnsi" w:hAnsiTheme="minorHAnsi"/>
          <w:noProof/>
        </w:rPr>
        <w:t xml:space="preserve"> times more likely to undergo vaccination </w:t>
      </w:r>
      <w:r w:rsidR="000F4190" w:rsidRPr="00B004C8">
        <w:rPr>
          <w:rFonts w:asciiTheme="minorHAnsi" w:hAnsiTheme="minorHAnsi"/>
          <w:noProof/>
        </w:rPr>
        <w:t xml:space="preserve">if offered by their antenatal care provider </w:t>
      </w:r>
      <w:r w:rsidR="005D021E" w:rsidRPr="00B004C8">
        <w:rPr>
          <w:rFonts w:asciiTheme="minorHAnsi" w:hAnsiTheme="minorHAnsi"/>
          <w:noProof/>
        </w:rPr>
        <w:fldChar w:fldCharType="begin">
          <w:fldData xml:space="preserve">NwBiAGEANwA4ADMAMgBhAC0AZQBmAGYAMQAtADQAZgA1ADcALQBiAGIAYQAxAC0AZgA5ADYAYQAz
AGYAYgBlADUAZAAzAGMALwA2AEIARAA3ADkAQwBDADYALQAzAEQAMABGAC0AMwBGAEMAOAAtADMA
RgBCAEQALQBGADEAMAA0AEEAOAA0AEUARgBBAEYAMgAsADcAYgBhADcAOAAzADIAYQAtAGUAZgBm
ADEALQA0AGYANQA3AC0AYgBiAGEAMQAtAGYAOQA2AGEAMwBmAGIAZQA1AGQAMwBjAC8ANQA3ADIA
MABDADYAMAAyAC0ARABBADEAMAAtADEARgBGAEUALQA4ADYAOABDAC0ARgAxADEAMQBCADUANQBB
ADIARgA5AEEAfABlAE4AcQBOAGsAbAAyAHYAbQB6AEEATQBoAHYAOQBLAGwATwB0AG0AbwAwAEEA
TABQAFgAZQAwAEYATwBsAHMATwBsAE8AbABUAHQAdABGADEAUQBzAEQAQgBuAEkAYQBFAGgAUgBD
AHAANgA3AHEAZgA1AC8AcAB2AHEAZwBtAGIAYgB1AEoASABQAHUAeAAzADkAagB4AGwAYwB1ACsA
SAA3AEQAawBUADEAZABlAGcAawBQAFIAZwBYAFUAOQBmAHoAbwBjAGYARwA4AGUASABJACsAMwBH
AFoAYwBVADUARgBFAE8AVQBSAHoANABJAEwAQwBxADUAaQBLAHMARgBwAEgASQBjADUAaQBMAGEA
cgBXAEUAbwBNAHAAeABVAFEAYgBGADIAKwBVADYAagBWAGEAYgB6AFYASQBFAHEAWgBlAEoASQBO
AHYARQBkAEsAeABUAGsAYwAyADkATQBJAG4ARABiAFoAWgBrAFAAcAA5AHgASgA1ADEAQwBxAHIA
bQB6AFcATQByAEMARwBkAHMAegBVADcARwBoAGMAMwBEAEMAMABaAEsANgBVAGcAUABxAHIAOABE
AE8AVQBCAFIAUwBnADUATgBHAEMAdwBHAHMASAArAHcAWgBMAHkAUABTAFcAYQB3ADEAYQBNAGUA
KwBtAEIAWQAxAFoAYgBEAFAAMgBEAHUAMABtAGkAVgBEADcAeQB3AG8AQwBXADkASQA2AGQAVQBN
AFYAbwBOAEsAOAB0AHoAaQBXAGQANwByAGsATwA0AHYAUgBMAE0ASwBXAHEAawB1AHIARwBzAHUA
dgBTAHoASQBRAFQAbgBHAHkAcABvADAAbABlAGkARwBYAE0AbQArAFEAZgB2AFAAbABQAHMASQBp
AFkAcgBKAEwAbwB4ADIASQBEAFYAYQA4AGIAUABOAHYAKwBmAHUAWABwADUAVABnAHYAeABnAEYA
YwAyADkAeQBDAE4AUABCAC8AVwBZAHQAbwBoADkAcwBhAFEAcgBEAEsANAB4ADkASQBiAEQAbABk
AGYAeQBqAEcATQBEAGUANgBsAGUAawBXADAAcAArAEwAMABnAHUAVAA3AEMAcQBTADkAQgA4AGQA
dgBzAE4ANQBZAGEAcgBZAEcAdABwADkAZwBMAG4AQgA2AFEAUABWAGgAbwBwAHMAQQA3AGMAeQBu
AHcARQBYAEgAWQBOAGEAQQBsAFAATQBpAFoAVgBrAG4AOQBxAEEAYgBVADcAUQBUAFoAZwBDADEA
bwAzAG8ALwBGAGQAagBBAG8AOQBuADYASwBKAGIAYQBsADgAUgBoAGQALwA4AGwAOQBtAG4ATABi
AHEAbABMADAARgBiAGMAagBEAGUAaQAvAFAAKwBaAHMAMQBOAEMATwB3AHcAegB2AGUAMwBmAHAA
UgBwAHMAVwBYAEIAWQBLAHgAWQAvAGwAbwBNAEQAegBmAHYAKwBCAEEAbAA3AGcAZQBTAEkATwBW
AHcAdAArACsAdwBiAGsARwBRAEoARgAsAGUATgBwADkAawBrADIAUAAyAHkAQQBRAGgAdgA4AEsA
NABoAHkAOAB4AHEAawAvAGsAbAB2AFcAdQA5AEYAdQBLADcAVwByAFoAdABWAFUAaQBuAEwAQQBH
AE4AdABzAEgAYwBZAEMASABNAG0ASwA4AHQAOAA3AHIASgBKAHQAMAAwAE0AbABEAHMAQQA4AE0A
KwArADgAQQB5AGUAcQBuAFIAdABWAFQAWgBjAG4AVwBnAHUAdgAyAEMAQwBzAGQAMwBTADUAMgB5
AFUAeABUAC8AZgA3ADgANAB4AHEARABOAEsAOABFAG4AawB4AFQAdwBSAFQAVABjAFAAWgBwAHkA
YgBOAFcAVgBVAEoAegBwAHAARgBKAHUAWgBOAHAAZABKADYATAB1AC8AUwBQAEkAbgBMAEwARQA3
AFkAdwA0AHIASABqAEsALwBYAGoANgB6AEkAaQBwAEsAdABPAGUAZgAzAGEAYgBwAEsAMQBvAHMA
VgBuAFYARwB2AGYAYQArAHcANQBvAHUAeQBmAG4AUgBPAE8AMwBJAFAANABMAHkAeQA1AEkAZQBR
AFUAaAB2AGgATgBSAGkAaQBEAFgAbQB4AHEAagBYAEMAeQBHAGwASgB0AG4AQgBRAGgAbQB3ADcA
SQBKADIAbwBpAGYAYQBrAGgAQQBPADIAcQBtAHIAaQBnAGIAeAAyADQATgBSADcAYwBDAHUAMABS
AHoATQB6ACsAZwBhAGoATgBhAEoAZgBWAFoAVgBWAFIALwAxAGUATQBTAGgAYQBrAEsAcgBXADQA
aQBJAEUAUABaAEoAZwBkAFkAdQBhAFAAUgB2AEcAcQB0AGUAdQBVAHgAWgBCAEoANwBVAHkAQQBi
AFYASwBlAG8AUQBlAHYAagAzAGoATABZADgAagBIAHYAUABzADcAaQAwAGEATABCAHkARgBqAE0A
SwBNAG8AaABnAFgAagB4AEcAUwBZAEwAegBRAFIAbABuADIANABmAEMAcQBoADIAYQB1AGsAdABC
AE8AeQBBADYAaQBEAFUAQwA2AFkARgBtAEsAUgB6AEgANgBEAGwAQgA0AGQANgBLAHQAUABxAHIA
UQA2ADIAUAAwAEYARwBHAGsARQBRAGYAZABUADMAaAArAEUAbABPAHYASABEADMAUAAvAGkAQwBi
AHEATAB4AEIAUwBvAEEAQgAyAHcALwBJAHgAOQAwAFcAbwBQADQAbgA2AGYAdABOADAAdQBhAFgA
TgB1AGEAUwBkAFcAVQArAG8ALwBhAFgAVwB3AG8AaABlAHQANQBqADQALwArAFoAVQBqAEQARgBH
AG0AMgBkAC8AOAB2AGEARQBmAHIAeABFAEwAdwB1AHcAdABOAFAAUQA5AGoAaQBIADkATwB5AFYA
KwB6AHkAUwBoAGgANAAzAG0AeQArAGgAZwBrAFgAZQBjADYAUwBJAHYAbABKAHoANwA4AEIAOABa
AC8AUgByAFEAPQA9AA==
</w:fldData>
        </w:fldChar>
      </w:r>
      <w:r w:rsidR="005D021E" w:rsidRPr="00B004C8">
        <w:rPr>
          <w:rFonts w:asciiTheme="minorHAnsi" w:hAnsiTheme="minorHAnsi"/>
          <w:noProof/>
        </w:rPr>
        <w:instrText>ADDIN LABTIVA_CITE \* MERGEFORMAT</w:instrText>
      </w:r>
      <w:r w:rsidR="005D021E" w:rsidRPr="00B004C8">
        <w:rPr>
          <w:rFonts w:asciiTheme="minorHAnsi" w:hAnsiTheme="minorHAnsi"/>
          <w:noProof/>
        </w:rPr>
      </w:r>
      <w:r w:rsidR="005D021E" w:rsidRPr="00B004C8">
        <w:rPr>
          <w:rFonts w:asciiTheme="minorHAnsi" w:hAnsiTheme="minorHAnsi"/>
          <w:noProof/>
        </w:rPr>
        <w:fldChar w:fldCharType="separate"/>
      </w:r>
      <w:r w:rsidR="00783968">
        <w:rPr>
          <w:rFonts w:asciiTheme="minorHAnsi" w:hAnsiTheme="minorHAnsi"/>
          <w:noProof/>
          <w:color w:val="000000"/>
          <w:vertAlign w:val="superscript"/>
        </w:rPr>
        <w:t xml:space="preserve">23 </w:t>
      </w:r>
      <w:r w:rsidR="00A8157F" w:rsidRPr="00B004C8">
        <w:rPr>
          <w:rFonts w:asciiTheme="minorHAnsi" w:hAnsiTheme="minorHAnsi"/>
          <w:noProof/>
          <w:color w:val="000000"/>
          <w:vertAlign w:val="superscript"/>
        </w:rPr>
        <w:t>25</w:t>
      </w:r>
      <w:r w:rsidR="005D021E" w:rsidRPr="00B004C8">
        <w:rPr>
          <w:rFonts w:asciiTheme="minorHAnsi" w:hAnsiTheme="minorHAnsi"/>
          <w:noProof/>
        </w:rPr>
        <w:fldChar w:fldCharType="end"/>
      </w:r>
      <w:r w:rsidR="00186DCA" w:rsidRPr="00B004C8">
        <w:rPr>
          <w:rFonts w:asciiTheme="minorHAnsi" w:hAnsiTheme="minorHAnsi"/>
          <w:noProof/>
        </w:rPr>
        <w:t xml:space="preserve">. </w:t>
      </w:r>
      <w:r w:rsidR="002753DB" w:rsidRPr="00B004C8">
        <w:rPr>
          <w:rFonts w:asciiTheme="minorHAnsi" w:hAnsiTheme="minorHAnsi"/>
          <w:noProof/>
        </w:rPr>
        <w:t xml:space="preserve">This is supported by </w:t>
      </w:r>
      <w:r w:rsidR="00186DCA" w:rsidRPr="00B004C8">
        <w:rPr>
          <w:rFonts w:asciiTheme="minorHAnsi" w:hAnsiTheme="minorHAnsi"/>
          <w:noProof/>
        </w:rPr>
        <w:t xml:space="preserve">prospective </w:t>
      </w:r>
      <w:r w:rsidR="0087741C" w:rsidRPr="00B004C8">
        <w:rPr>
          <w:rFonts w:asciiTheme="minorHAnsi" w:hAnsiTheme="minorHAnsi"/>
          <w:noProof/>
        </w:rPr>
        <w:t xml:space="preserve">cohort </w:t>
      </w:r>
      <w:r w:rsidR="00186DCA" w:rsidRPr="00B004C8">
        <w:rPr>
          <w:rFonts w:asciiTheme="minorHAnsi" w:hAnsiTheme="minorHAnsi"/>
          <w:noProof/>
        </w:rPr>
        <w:t>studies</w:t>
      </w:r>
      <w:r w:rsidR="006F6782" w:rsidRPr="00B004C8">
        <w:rPr>
          <w:rFonts w:asciiTheme="minorHAnsi" w:hAnsiTheme="minorHAnsi"/>
          <w:noProof/>
        </w:rPr>
        <w:t xml:space="preserve"> demonstrating </w:t>
      </w:r>
      <w:r w:rsidR="00F55EB6" w:rsidRPr="00B004C8">
        <w:rPr>
          <w:rFonts w:asciiTheme="minorHAnsi" w:hAnsiTheme="minorHAnsi"/>
          <w:noProof/>
        </w:rPr>
        <w:t xml:space="preserve">significant increases in uptake </w:t>
      </w:r>
      <w:r w:rsidR="00A2344C" w:rsidRPr="00B004C8">
        <w:rPr>
          <w:rFonts w:asciiTheme="minorHAnsi" w:hAnsiTheme="minorHAnsi"/>
          <w:noProof/>
        </w:rPr>
        <w:t xml:space="preserve">following the introduction of </w:t>
      </w:r>
      <w:r w:rsidR="00111056" w:rsidRPr="00B004C8">
        <w:rPr>
          <w:rFonts w:asciiTheme="minorHAnsi" w:hAnsiTheme="minorHAnsi"/>
          <w:noProof/>
        </w:rPr>
        <w:t>midwife-delivered vaccination programmes</w:t>
      </w:r>
      <w:r w:rsidR="00783968">
        <w:rPr>
          <w:rFonts w:asciiTheme="minorHAnsi" w:hAnsiTheme="minorHAnsi"/>
          <w:noProof/>
        </w:rPr>
        <w:t xml:space="preserve"> </w:t>
      </w:r>
      <w:r w:rsidR="00B6282B" w:rsidRPr="00B004C8">
        <w:rPr>
          <w:rFonts w:asciiTheme="minorHAnsi" w:hAnsiTheme="minorHAnsi"/>
          <w:noProof/>
        </w:rPr>
        <w:fldChar w:fldCharType="begin">
          <w:fldData xml:space="preserve">NwBiAGEANwA4ADMAMgBhAC0AZQBmAGYAMQAtADQAZgA1ADcALQBiAGIAYQAxAC0AZgA5ADYAYQAz
AGYAYgBlADUAZAAzAGMALwBDAEIAQgBDAEMAOAA5AEQALQAwAEIAQgAyAC0ANQBEADkAQQAtAEIA
NgBFADAALQBFADQAMQBEADkAOABDADQAOQBFAEQARQB8AGUATgBwAGwAVQBrADEAegBtAHoAQQBR
AC8AUwBzAGEAbgBTADAASABqAEcAMABnAE4AdwBQAHUAcABOAE8AbQB6AGsAdwBPAFAAWABoADgA
VwBHAEEAQgBOAFUASgBpAEoATwBGAE0ANgB2AEYALwA3ADUASgB4AEoANgBHADkAYQBiAFYAUAA3
ADIATwAxAEYAeQA2AGQARwA3AEgAbQA5AHgAZABlAGcAMABjAHgAZwBQAFcATwAzAHgAKwBQAHEA
eQBCAE0AVABxAGYAcgBnAGsAdABxADgAcgBpAEUATwBJAGwAVwBJAEwAQgBwAFEAcgBGAHUATgBy
AEUAbwBTAHcAaABGAGsAMgA0AGgAYQBrAHIAYwAxAEYARgAxAGwAMgBkAFoAbgBpAGQAcABJAFkA
SQBzAFcANABsAE4AawBlADUARQB0AHQAMABIAFkAcgA4AE8AaQB6AFQASgAxACsAbQArADIAUABN
AEYAOQA5AEkAcgBKAE0ANAB2AFUASABsAGoASABRAFAAbgBUAEMAVgBKAHYARwBhAHYAMABuAGQA
cwBIAEQAeQA4AEkARABNAE4AawA3AHAAUgBJACsAcgBmAHcARQBEAFgAYgBFAEQAcgBSACsAZQBr
AFkAMgBlAG8ASwBxAG0AUgBuAHYAWgBHAHQAMgB5AHcAMgBHAHIAUQBuAHIAMgBhAEgAagBXADkA
WQBzADkAbQBKAEsATABkADYATAB3AEYASgBZAEYARQBmADUAbgBSAGEAbABDADcAcwByAFIANABK
AGoARgBwAE4ARgBsADQAVQBzAGEAeABnADAAWQBDAEcAQwB0AGIAUwBRAGcAeABqAEsAVwBTAHIA
awBOAEwALwBZAEgANgAxAEMAcwBPAFgANgBrAEkAZwAyAFUAWQB4AGUASABkAGoAVwBvADUARwBJ
ADMATABJAEUAegBqAFoAQgBzAFQAcQBEAEwAYQBBADcAbQB5ADQAbQAvAEEAcAArACsASABaADMA
YgA0AE0AVwBVAGUAbwBKADEAdQA4AEEATQBPADUATgBDAFEAeAB2AEgAQwBXADMAbgBHAHkAYwAw
AEQAVABZAEkATwBDADkANQBBAEwAOQBVAGIAMwBUAHkAYQBEAHYAcQBlAHYAdQBlADYAKwBJAEEA
OQB5AHEAcABEAHAAZgBBAHoATQBGAGQAZwBYADMAQQBHADIAKwBrAFoAMQBUAGUARABuAGEASgBR
AE0AeQBZAFkATABjADQAVgBmADQASgAzAE4ASgByAFAAcQBBAGQAVQAvADcAZwBDADYAegBwAFEA
aQBsADkAUABsAE8AegAvAGMAYgAyAHYARgBKAFgAYgBXADMARABSAFMATwB2ADgAUABQADcAWgBx
AEwARwBmAFEARwBFADAAcgBjAFQAYgBNAEoAMQBwADkAMgBTAGwAVQBOAHcAbQB6AEsAOQAvAEEA
TgB2AHYAMgBCAE0APQA=
</w:fldData>
        </w:fldChar>
      </w:r>
      <w:r w:rsidR="00B6282B" w:rsidRPr="00B004C8">
        <w:rPr>
          <w:rFonts w:asciiTheme="minorHAnsi" w:hAnsiTheme="minorHAnsi"/>
          <w:noProof/>
        </w:rPr>
        <w:instrText>ADDIN LABTIVA_CITE \* MERGEFORMAT</w:instrText>
      </w:r>
      <w:r w:rsidR="00B6282B" w:rsidRPr="00B004C8">
        <w:rPr>
          <w:rFonts w:asciiTheme="minorHAnsi" w:hAnsiTheme="minorHAnsi"/>
          <w:noProof/>
        </w:rPr>
      </w:r>
      <w:r w:rsidR="00B6282B" w:rsidRPr="00B004C8">
        <w:rPr>
          <w:rFonts w:asciiTheme="minorHAnsi" w:hAnsiTheme="minorHAnsi"/>
          <w:noProof/>
        </w:rPr>
        <w:fldChar w:fldCharType="separate"/>
      </w:r>
      <w:r w:rsidR="00A8157F" w:rsidRPr="00B004C8">
        <w:rPr>
          <w:rFonts w:asciiTheme="minorHAnsi" w:hAnsiTheme="minorHAnsi"/>
          <w:noProof/>
          <w:color w:val="000000"/>
          <w:vertAlign w:val="superscript"/>
        </w:rPr>
        <w:t>22</w:t>
      </w:r>
      <w:r w:rsidR="00B6282B" w:rsidRPr="00B004C8">
        <w:rPr>
          <w:rFonts w:asciiTheme="minorHAnsi" w:hAnsiTheme="minorHAnsi"/>
          <w:noProof/>
        </w:rPr>
        <w:fldChar w:fldCharType="end"/>
      </w:r>
      <w:r w:rsidR="0096425B" w:rsidRPr="00B004C8">
        <w:rPr>
          <w:rFonts w:asciiTheme="minorHAnsi" w:hAnsiTheme="minorHAnsi"/>
          <w:noProof/>
        </w:rPr>
        <w:t xml:space="preserve"> </w:t>
      </w:r>
      <w:r w:rsidR="00B83FC3" w:rsidRPr="00B004C8">
        <w:rPr>
          <w:rFonts w:asciiTheme="minorHAnsi" w:hAnsiTheme="minorHAnsi"/>
          <w:noProof/>
        </w:rPr>
        <w:fldChar w:fldCharType="begin">
          <w:fldData xml:space="preserve">NwBiAGEANwA4ADMAMgBhAC0AZQBmAGYAMQAtADQAZgA1ADcALQBiAGIAYQAxAC0AZgA5ADYAYQAz
AGYAYgBlADUAZAAzAGMALwAwADgANgBBADUARQBFADQALQAzAEUANgA1AC0AMwA5ADYARQAtADUA
OQBGAEMALQBDAEMARAA3ADgARgA0AEEAMgAwADEARAB8AGUATgBwAGQAawBrACsAUAAyAGoAQQBR
AHgAYgArAEsANQBUAE4AbQBFAHcASgBKADQARQBhAEIAcgBiAFoAVgAyAHcATgBTAFcAMgBuAEYA
WQBaAEoATQBZAEYAYgArAEUAOQBrAE8AQwBDAEcAKwBlAHkAZABzAEsAOQBqAGUANABwAGwAZgAz
AHIAdwAzADkAawBWAFMAQwBEADAAMgBjAG4ARwBSAEQAVQBSAFUASABmAGcAWQA1AE8ATAAxAGQA
WgBLAGsANQBXADUAMwBIAFUAbgBpAHAAaQB3AHEASwBNAHAAcwBBAGcAcgBiAE4AbABYAFQAZABs
AGEAbwBxAG8ASgBVAHQAZgBNAGMAcwByAGIAQwBXAFoAUABWAFQAMABtAFoATAAyAGUAYgB6AFYA
UgBsAG0AMwB5AG0AcwBuAG0AKwBVAGIAUAA1ADgAMABxAHQAVgB1AHUAaQBmAEoANAB1AFcAWABJ
AHQAUgB6AEoAUwAxAE0AaQBhADIAKwBoADUANABwADQAdwBpAE8AZwBFAG0AVQA2AGoAUQBSAHUA
RgA0AGEAcQAzAG8ATQBVAFIANgBwAG8AcwBSAEgASgAyAEkAWgBhAGkAZABvAGIAZABVAFgAQgBX
AFYAQgBoAFAAaQBGAGEARQBDAEwAWQBoAHUAeABmAE8ATgArAGkARABhAEoAMABYAGgAcABvAFQA
dABTAGcAYQAxAEgAUgBFAGYAeAA0AEoARQBBAGMAWABPAG8AbwBzAFcAVQBIAEEANQBqADYAQgBq
AE8AawB0AGgAZABzAEkARQBkAEEAZgBxAFUAYgBCAGsAcQBMAHoAWgBNAEMAZgBSAFEAMABlADIA
ZgBLAGIANgB3AGQAKwBXAFYAVQBlAGoAMwBUAEQATwBjAEQAUABtADcAKwBoAGYAMQBzAGkAVgA5
AEsATQBEADcAVwB6AEUAYgBqAHUAMQBiACsAawBkADcAQwBEAC8AWQAwAHIANQByAGwASwB5AHkA
VABoAEUAdgBUAHgANABEAHkAdgAvAEMATAAzAGIASABnAFEAMwB2AGIAaABnAEIAYQA0ADIAWQBJ
AGgAZgBlAGIAUwBWAHcANQArAHMAQgBCAE8AWQBNADcAeQBPAHIAcQB6AG0AeAA3AHMASQAvAGcA
TAB0AEkAWQBhAFAAegBCAGYAeQBEAHcAaQBuAC8AcgBJACsAVAAvAEsAZgBLAFAANgBnAEYAcgBq
AEkALwBlAFoATgBBAFoANQAzAGIAMwBiAFYAaQAzADUARQBQADgAegBmADMAUwA2AE4AMABPAGkA
TABCADkAdQA5AHQAdwBOADMALwB5AEUAcQBOAGEAbwAvAG0ANgBOAEcAKwBzAGYATAA4AE8AUAB5
AFQAaABOADAAdgB6AHAAYgBmAHgAKwBzAHoAagBtAEYAMQBHAE0AMAA4AGsANABLAFEAZQB4AGwA
KwAzADIATwAyAFAASgBKAEoAKwBxAGEAWgByADgAbAB0AGMALwBLADAAcgBXADUAUQA9AD0A
</w:fldData>
        </w:fldChar>
      </w:r>
      <w:r w:rsidR="00B83FC3" w:rsidRPr="00B004C8">
        <w:rPr>
          <w:rFonts w:asciiTheme="minorHAnsi" w:hAnsiTheme="minorHAnsi"/>
          <w:noProof/>
        </w:rPr>
        <w:instrText>ADDIN LABTIVA_CITE \* MERGEFORMAT</w:instrText>
      </w:r>
      <w:r w:rsidR="00B83FC3" w:rsidRPr="00B004C8">
        <w:rPr>
          <w:rFonts w:asciiTheme="minorHAnsi" w:hAnsiTheme="minorHAnsi"/>
          <w:noProof/>
        </w:rPr>
      </w:r>
      <w:r w:rsidR="00B83FC3" w:rsidRPr="00B004C8">
        <w:rPr>
          <w:rFonts w:asciiTheme="minorHAnsi" w:hAnsiTheme="minorHAnsi"/>
          <w:noProof/>
        </w:rPr>
        <w:fldChar w:fldCharType="separate"/>
      </w:r>
      <w:r w:rsidR="00A8157F" w:rsidRPr="00B004C8">
        <w:rPr>
          <w:rFonts w:asciiTheme="minorHAnsi" w:hAnsiTheme="minorHAnsi"/>
          <w:noProof/>
          <w:color w:val="000000"/>
          <w:vertAlign w:val="superscript"/>
        </w:rPr>
        <w:t>24</w:t>
      </w:r>
      <w:r w:rsidR="00B83FC3" w:rsidRPr="00B004C8">
        <w:rPr>
          <w:rFonts w:asciiTheme="minorHAnsi" w:hAnsiTheme="minorHAnsi"/>
          <w:noProof/>
        </w:rPr>
        <w:fldChar w:fldCharType="end"/>
      </w:r>
      <w:r w:rsidR="00111056" w:rsidRPr="00B004C8">
        <w:rPr>
          <w:rFonts w:asciiTheme="minorHAnsi" w:hAnsiTheme="minorHAnsi"/>
          <w:noProof/>
        </w:rPr>
        <w:t>.</w:t>
      </w:r>
      <w:r w:rsidR="00CF73A5" w:rsidRPr="00B004C8">
        <w:rPr>
          <w:rFonts w:asciiTheme="minorHAnsi" w:hAnsiTheme="minorHAnsi"/>
          <w:noProof/>
        </w:rPr>
        <w:t xml:space="preserve"> </w:t>
      </w:r>
      <w:r w:rsidR="00111056" w:rsidRPr="00B004C8">
        <w:rPr>
          <w:rFonts w:asciiTheme="minorHAnsi" w:hAnsiTheme="minorHAnsi"/>
          <w:noProof/>
        </w:rPr>
        <w:t xml:space="preserve">These include </w:t>
      </w:r>
      <w:r w:rsidR="00186DCA" w:rsidRPr="00B004C8">
        <w:rPr>
          <w:rFonts w:asciiTheme="minorHAnsi" w:hAnsiTheme="minorHAnsi"/>
          <w:noProof/>
        </w:rPr>
        <w:t xml:space="preserve">a multi-centre </w:t>
      </w:r>
      <w:r w:rsidR="00610F5A" w:rsidRPr="00B004C8">
        <w:rPr>
          <w:rFonts w:asciiTheme="minorHAnsi" w:hAnsiTheme="minorHAnsi"/>
          <w:noProof/>
        </w:rPr>
        <w:t xml:space="preserve">study </w:t>
      </w:r>
      <w:r w:rsidR="00767157" w:rsidRPr="00B004C8">
        <w:rPr>
          <w:rFonts w:asciiTheme="minorHAnsi" w:hAnsiTheme="minorHAnsi"/>
          <w:noProof/>
        </w:rPr>
        <w:t xml:space="preserve">undertaken in Melbourne, Australia, in which two hospital-based antenatal immunisation models </w:t>
      </w:r>
      <w:r w:rsidR="00F86B05" w:rsidRPr="00B004C8">
        <w:rPr>
          <w:rFonts w:asciiTheme="minorHAnsi" w:hAnsiTheme="minorHAnsi"/>
          <w:noProof/>
        </w:rPr>
        <w:t xml:space="preserve">(nurse- and midwife-led) </w:t>
      </w:r>
      <w:r w:rsidR="00767157" w:rsidRPr="00B004C8">
        <w:rPr>
          <w:rFonts w:asciiTheme="minorHAnsi" w:hAnsiTheme="minorHAnsi"/>
          <w:noProof/>
        </w:rPr>
        <w:t xml:space="preserve">were compared to primary care-delivered vaccination. The greatest improvement in vaccine uptake </w:t>
      </w:r>
      <w:r w:rsidR="001115AD" w:rsidRPr="00B004C8">
        <w:rPr>
          <w:rFonts w:asciiTheme="minorHAnsi" w:hAnsiTheme="minorHAnsi"/>
          <w:noProof/>
        </w:rPr>
        <w:t xml:space="preserve">from </w:t>
      </w:r>
      <w:r w:rsidR="002461CA" w:rsidRPr="00B004C8">
        <w:rPr>
          <w:rFonts w:asciiTheme="minorHAnsi" w:hAnsiTheme="minorHAnsi"/>
          <w:noProof/>
        </w:rPr>
        <w:t>bas</w:t>
      </w:r>
      <w:r w:rsidR="001115AD" w:rsidRPr="00B004C8">
        <w:rPr>
          <w:rFonts w:asciiTheme="minorHAnsi" w:hAnsiTheme="minorHAnsi"/>
          <w:noProof/>
        </w:rPr>
        <w:t>e</w:t>
      </w:r>
      <w:r w:rsidR="002461CA" w:rsidRPr="00B004C8">
        <w:rPr>
          <w:rFonts w:asciiTheme="minorHAnsi" w:hAnsiTheme="minorHAnsi"/>
          <w:noProof/>
        </w:rPr>
        <w:t>l</w:t>
      </w:r>
      <w:r w:rsidR="001115AD" w:rsidRPr="00B004C8">
        <w:rPr>
          <w:rFonts w:asciiTheme="minorHAnsi" w:hAnsiTheme="minorHAnsi"/>
          <w:noProof/>
        </w:rPr>
        <w:t xml:space="preserve">ine </w:t>
      </w:r>
      <w:r w:rsidR="00767157" w:rsidRPr="00B004C8">
        <w:rPr>
          <w:rFonts w:asciiTheme="minorHAnsi" w:hAnsiTheme="minorHAnsi"/>
          <w:noProof/>
        </w:rPr>
        <w:t>was seen following the introduction of standing orders allowing for midwife-administered vaccination (39% to 91%, p&lt; 0.001) during routine antenatal visits</w:t>
      </w:r>
      <w:r w:rsidR="00783968">
        <w:rPr>
          <w:rFonts w:asciiTheme="minorHAnsi" w:hAnsiTheme="minorHAnsi"/>
          <w:noProof/>
        </w:rPr>
        <w:t xml:space="preserve"> </w:t>
      </w:r>
      <w:r w:rsidR="00767157" w:rsidRPr="00B004C8">
        <w:rPr>
          <w:rFonts w:asciiTheme="minorHAnsi" w:hAnsiTheme="minorHAnsi"/>
          <w:noProof/>
        </w:rPr>
        <w:fldChar w:fldCharType="begin">
          <w:fldData xml:space="preserve">NwBiAGEANwA4ADMAMgBhAC0AZQBmAGYAMQAtADQAZgA1ADcALQBiAGIAYQAxAC0AZgA5ADYAYQAz
AGYAYgBlADUAZAAzAGMALwAwADgANgBBADUARQBFADQALQAzAEUANgA1AC0AMwA5ADYARQAtADUA
OQBGAEMALQBDAEMARAA3ADgARgA0AEEAMgAwADEARAB8AGUATgBwAGQAawBrADkAdgAyAGsAQQBR
AHgAYgAvAEsAYQBzADgAcwBzAFQASABZAGgAaABzAEYAVQBxAFYAVgAyAHcATgBTAFcAeQBuAGkA
TQBMAGIASABNAE4ASAArAHMAWABiAFgASQBJAFQANAA3AGgAMgBUAFIAQwBHADkAZQBjAGUALwBt
AFQAZgB2ADcAVgA0AGsATgBYAEkAaABpAHcAcQBLAE0AcAB1AEEAdwByAFoATgAxAGIAUwBkAEYA
YQBxAHEASQBGAFgAdABQAEkAZQBzAHIAWABEAFcAWgBQAFYARABVAHUAYgBMADIAVwBZAHoAVgBk
AGsAbQBuADYAbABzAG4AbQAvAFUAYgBQADYANABVAHEAdgBWAHUAaQBnAGYAcAA4AHQASgBrAHEA
NwBsAFMARQBhAEsARwBuAG4AbQBOAG4AcQBJAHUAQwBjAE0ASQBqAHAAQgBwAHQATgBvADAARQBa
AGgAdQBPAG8AdABhAEgARwBFAHUAaQBZAEwAawBaAHgAZABpAEsAVwBvAG4AZQBuAEEAVQAzAEIA
VwBWAEIAaABQAGkARgBhAEUAQwBMAFkAaAB1AHgAZgBPAE4AKwBpAEQAYQBKADAAWABoAHAAbwBU
AHQAUwBnAGEAMQBIAFIARQBmAHgANABKAEUAQQBjAFgATwBvAG8AOABzAG8ASwBBAHoAWQBjAEMA
RwBkAE4AYgBDAGoAYwBKAEUAZABBAGYAcQBVAGIAQgBJADAAWABuAHkAWQBBAC8AaQB4AG8AOAA4
AHMAcgByAFgAMAArADgAYwBKAHEATQAwAHkAVABOAEgAMQA3AEcAcgA1AHYAaABtAEIAMABWADQA
MwBRAHkAVABzAHEARQBxAGEAUABUAHYAUgBtAGMAWgBUAG0AZgBPAHQAZwBQADMAMgBrAHgAegAx
AFYAYQBKAGcAUAB3ADQAdgBwAEIAZABsAGwAVgBIAG8AOQAwAFUAMgBYAGkAOQArAHUAdwB0AHgA
YgBWAGsAZwAvAHgAdgA4AGIAYQAyAFEAagBNAGUAUABVAGUAMwBrAGMAVABoAGQARABmAGgARABJ
ACsAUQBCADgAUAB6AHMAdgBGADgAMABXADIAWQBFAGkAZgArAGMAZAAzAHoAdQB4AGcASQBaAHoA
QQBuAEIAbgBaAGMAeQBxAEQANwBMAFkAUABCADcAUQBnAHIANgBNADcAOQBnADkAbwBEAFQAWABl
AFkAWgBzAGUANwBHAGYAbQBTAHgAOAA1AHYAdgB0AFIAMwA4AGgAOABSAHIANgBTAHgAbgBBAEgA
LwBLAEQANgBnAEoAbwBYAHYAKwA1AEcAOABtAG0ANwAvAGMAbQAxAFoASgBKAFAAMQBUAFIATgAv
AHIANQA3ADQASABkADIAawBRADEAZgBqAGUASgByAGoAbwBGAE4AUABIAE8AKwA1AFcANQAzADUA
VABkAHoANwBnAGEAUABYAEsAZABhAG8AMwBvAEwAVQBsADcALwBBAGIAdgBVADEAdQBVAD0A
</w:fldData>
        </w:fldChar>
      </w:r>
      <w:r w:rsidR="00767157" w:rsidRPr="00B004C8">
        <w:rPr>
          <w:rFonts w:asciiTheme="minorHAnsi" w:hAnsiTheme="minorHAnsi"/>
          <w:noProof/>
        </w:rPr>
        <w:instrText>ADDIN LABTIVA_CITE \* MERGEFORMAT</w:instrText>
      </w:r>
      <w:r w:rsidR="00767157" w:rsidRPr="00B004C8">
        <w:rPr>
          <w:rFonts w:asciiTheme="minorHAnsi" w:hAnsiTheme="minorHAnsi"/>
          <w:noProof/>
        </w:rPr>
      </w:r>
      <w:r w:rsidR="00767157" w:rsidRPr="00B004C8">
        <w:rPr>
          <w:rFonts w:asciiTheme="minorHAnsi" w:hAnsiTheme="minorHAnsi"/>
          <w:noProof/>
        </w:rPr>
        <w:fldChar w:fldCharType="separate"/>
      </w:r>
      <w:r w:rsidR="00A8157F" w:rsidRPr="00B004C8">
        <w:rPr>
          <w:rFonts w:asciiTheme="minorHAnsi" w:hAnsiTheme="minorHAnsi"/>
          <w:noProof/>
          <w:color w:val="000000"/>
          <w:vertAlign w:val="superscript"/>
        </w:rPr>
        <w:t>24</w:t>
      </w:r>
      <w:r w:rsidR="00767157" w:rsidRPr="00B004C8">
        <w:rPr>
          <w:rFonts w:asciiTheme="minorHAnsi" w:hAnsiTheme="minorHAnsi"/>
          <w:noProof/>
        </w:rPr>
        <w:fldChar w:fldCharType="end"/>
      </w:r>
      <w:r w:rsidR="00767157" w:rsidRPr="00B004C8">
        <w:rPr>
          <w:rFonts w:asciiTheme="minorHAnsi" w:hAnsiTheme="minorHAnsi"/>
          <w:noProof/>
        </w:rPr>
        <w:t>.</w:t>
      </w:r>
      <w:r w:rsidR="00683E9C" w:rsidRPr="00B004C8">
        <w:rPr>
          <w:rFonts w:asciiTheme="minorHAnsi" w:hAnsiTheme="minorHAnsi"/>
          <w:noProof/>
        </w:rPr>
        <w:t xml:space="preserve"> </w:t>
      </w:r>
      <w:r w:rsidR="00DE603E" w:rsidRPr="00B004C8">
        <w:rPr>
          <w:rFonts w:asciiTheme="minorHAnsi" w:hAnsiTheme="minorHAnsi"/>
          <w:noProof/>
        </w:rPr>
        <w:t xml:space="preserve">Similarly, </w:t>
      </w:r>
      <w:r w:rsidR="00722244" w:rsidRPr="00B004C8">
        <w:rPr>
          <w:rFonts w:asciiTheme="minorHAnsi" w:hAnsiTheme="minorHAnsi"/>
          <w:noProof/>
        </w:rPr>
        <w:t xml:space="preserve">Mohammed </w:t>
      </w:r>
      <w:r w:rsidR="00722244" w:rsidRPr="00B004C8">
        <w:rPr>
          <w:rFonts w:asciiTheme="minorHAnsi" w:hAnsiTheme="minorHAnsi"/>
          <w:i/>
          <w:noProof/>
        </w:rPr>
        <w:t xml:space="preserve">et al </w:t>
      </w:r>
      <w:r w:rsidR="00722244" w:rsidRPr="00B004C8">
        <w:rPr>
          <w:rFonts w:asciiTheme="minorHAnsi" w:hAnsiTheme="minorHAnsi"/>
          <w:noProof/>
        </w:rPr>
        <w:t xml:space="preserve">(2018) </w:t>
      </w:r>
      <w:r w:rsidR="00025B9C" w:rsidRPr="00B004C8">
        <w:rPr>
          <w:rFonts w:asciiTheme="minorHAnsi" w:hAnsiTheme="minorHAnsi"/>
          <w:noProof/>
        </w:rPr>
        <w:t xml:space="preserve">demonstrated </w:t>
      </w:r>
      <w:r w:rsidR="00962F2F" w:rsidRPr="00B004C8">
        <w:rPr>
          <w:rFonts w:asciiTheme="minorHAnsi" w:hAnsiTheme="minorHAnsi"/>
          <w:noProof/>
        </w:rPr>
        <w:t xml:space="preserve">large increases in the uptake of both pertussis (20% to 90%, p&lt;0.001) and influenza </w:t>
      </w:r>
      <w:r w:rsidR="002A38B8" w:rsidRPr="00B004C8">
        <w:rPr>
          <w:rFonts w:asciiTheme="minorHAnsi" w:hAnsiTheme="minorHAnsi"/>
          <w:noProof/>
        </w:rPr>
        <w:t>(32</w:t>
      </w:r>
      <w:r w:rsidR="004C1368" w:rsidRPr="00B004C8">
        <w:rPr>
          <w:rFonts w:asciiTheme="minorHAnsi" w:hAnsiTheme="minorHAnsi"/>
          <w:noProof/>
        </w:rPr>
        <w:t xml:space="preserve">% vs 83%, p&lt; 0.001) </w:t>
      </w:r>
      <w:r w:rsidR="00962F2F" w:rsidRPr="00B004C8">
        <w:rPr>
          <w:rFonts w:asciiTheme="minorHAnsi" w:hAnsiTheme="minorHAnsi"/>
          <w:noProof/>
        </w:rPr>
        <w:t xml:space="preserve">antenatal vaccination </w:t>
      </w:r>
      <w:r w:rsidR="00B7495E" w:rsidRPr="00B004C8">
        <w:rPr>
          <w:rFonts w:asciiTheme="minorHAnsi" w:hAnsiTheme="minorHAnsi"/>
          <w:noProof/>
        </w:rPr>
        <w:t xml:space="preserve">following the introduction of a midwife-delivered vaccination at their </w:t>
      </w:r>
      <w:r w:rsidR="00480858" w:rsidRPr="00B004C8">
        <w:rPr>
          <w:rFonts w:asciiTheme="minorHAnsi" w:hAnsiTheme="minorHAnsi"/>
          <w:noProof/>
        </w:rPr>
        <w:t>institution</w:t>
      </w:r>
      <w:r w:rsidR="00783968">
        <w:rPr>
          <w:rFonts w:asciiTheme="minorHAnsi" w:hAnsiTheme="minorHAnsi"/>
          <w:noProof/>
        </w:rPr>
        <w:t xml:space="preserve"> </w:t>
      </w:r>
      <w:r w:rsidR="004244E9" w:rsidRPr="00B004C8">
        <w:rPr>
          <w:rFonts w:asciiTheme="minorHAnsi" w:hAnsiTheme="minorHAnsi"/>
          <w:noProof/>
        </w:rPr>
        <w:fldChar w:fldCharType="begin">
          <w:fldData xml:space="preserve">NwBiAGEANwA4ADMAMgBhAC0AZQBmAGYAMQAtADQAZgA1ADcALQBiAGIAYQAxAC0AZgA5ADYAYQAz
AGYAYgBlADUAZAAzAGMALwBDAEIAQgBDAEMAOAA5AEQALQAwAEIAQgAyAC0ANQBEADkAQQAtAEIA
NgBFADAALQBFADQAMQBEADkAOABDADQAOQBFAEQARQB8AGUATgBwAGwAVQBrADEAegBtAHoAQQBR
AC8AUwBzAGEAbgBTADAASABqAEcAMABnAE4AdwBQAHUAcABOAE8AbQB6AGsAdwBPAFAAWABoADgA
VwBHAEEAQgBOAFUASgBpAEoATwBGAE0ANgB2AEYALwA3ADUASgB4AEoANgBHADkAYQBiAFYAUAA3
ADIATwAxAEYAeQA2AGQARwA3AEgAbQA5AHgAZABlAGcAMABjAHgAZwBQAFcATwAzAHgAKwBQAHEA
eQBCAE0AVABxAGYAcgBnAGsAdABxADgAcgBpAEUATwBJAGwAVwBJAEwAQgBwAFEAcgBGAHUATgBy
AEUAbwBTAHcAaABGAGsAMgA0AGgAYQBrAHIAYwAxAEYARgAxAGwAMgBkAFoAbgBpAGQAcABJAFkA
SQBzAFcANABsAE4AawBlADUARQB0AHQAMABIAFkAcgA4AE8AaQB6AFQASgAxACsAbQArADIAUABN
AEYAOQA5AEkAcgBKAE0ANAB2AFUASABsAGoASABRAFAAbgBUAEMAVgBKAHYARwBhAHYAMABuAGQA
cwBIAEQAeQA4AEkARABNAE4AawA3AHAAUgBJACsAcgBmAHcARQBEAFgAYgBFAEQAcgBSACsAZQBr
AFkAMgBlAG8ASwBxAG0AUgBuAHYAWgBHAHQAMgB5AHcAMgBHAHIAUQBuAHIAMgBhAEgAagBXADkA
WQBzADkAbQBKAEsATABkADYATAB3AEYASgBZAEYARQBmADUAbgBSAGEAbABDADcAcwByAFIANABK
AGoARgBwAE4ARgBsADQAVQBzAGEAeABnADAAWQBDAEcAQwB0AGIAUwBRAGcAeABqAEsAVwBTAHIA
awBOAEwALwBZAEgANgAxAEMAcwBPAFgANgBrAEkAZwAyAFUAWQB4AGUASABkAGoAVwBvADUARwBJ
ADMATABJAEUAegBqAFoAQgBzAFQAcQBEAEwAYQBBADcAbQB5ADQAbQAvAEEAcAArACsASABaADMA
YgA0AE0AVwBVAGUAbwBKADEAdQA4AEEATQBPADUATgBDAFEAeAB2AEgAQwBXADMAbgBHAHkAYwAw
AEQAVABZAEkATwBDADkANQBBAEwAOQBVAGIAMwBUAHkAYQBEAHYAcQBlAHYAdQBlADYAKwBJAEEA
OQB5AHEAcABEAHAAZgBBAHoATQBGAGQAZwBYADMAQQBHADIAKwBrAFoAMQBUAGUARABuAGEASgBR
AE0AeQBZAFkATABjADQAVgBmADQASgAzAE4ASgByAFAAcQBBAGQAVQAvADcAZwBDADYAegBwAFEA
aQBsADkAUABsAE8AegAvAGMAYgAyAHYARgBKAFgAYgBXADMARABSAFMATwB2ADgAUABQADcAWgBx
AEwARwBmAFEARwBFADAAcgBjAFQAYgBNAEoAMQBwADkAMgBTAGwAVQBOAHcAbQB6AEsAOQAvAEEA
TgB2AHYAMgBCAE0APQA=
</w:fldData>
        </w:fldChar>
      </w:r>
      <w:r w:rsidR="004244E9" w:rsidRPr="00B004C8">
        <w:rPr>
          <w:rFonts w:asciiTheme="minorHAnsi" w:hAnsiTheme="minorHAnsi"/>
          <w:noProof/>
        </w:rPr>
        <w:instrText>ADDIN LABTIVA_CITE \* MERGEFORMAT</w:instrText>
      </w:r>
      <w:r w:rsidR="004244E9" w:rsidRPr="00B004C8">
        <w:rPr>
          <w:rFonts w:asciiTheme="minorHAnsi" w:hAnsiTheme="minorHAnsi"/>
          <w:noProof/>
        </w:rPr>
      </w:r>
      <w:r w:rsidR="004244E9" w:rsidRPr="00B004C8">
        <w:rPr>
          <w:rFonts w:asciiTheme="minorHAnsi" w:hAnsiTheme="minorHAnsi"/>
          <w:noProof/>
        </w:rPr>
        <w:fldChar w:fldCharType="separate"/>
      </w:r>
      <w:r w:rsidR="00A8157F" w:rsidRPr="00B004C8">
        <w:rPr>
          <w:rFonts w:asciiTheme="minorHAnsi" w:hAnsiTheme="minorHAnsi"/>
          <w:noProof/>
          <w:color w:val="000000"/>
          <w:vertAlign w:val="superscript"/>
        </w:rPr>
        <w:t>22</w:t>
      </w:r>
      <w:r w:rsidR="004244E9" w:rsidRPr="00B004C8">
        <w:rPr>
          <w:rFonts w:asciiTheme="minorHAnsi" w:hAnsiTheme="minorHAnsi"/>
          <w:noProof/>
        </w:rPr>
        <w:fldChar w:fldCharType="end"/>
      </w:r>
      <w:r w:rsidR="00480858" w:rsidRPr="00B004C8">
        <w:rPr>
          <w:rFonts w:asciiTheme="minorHAnsi" w:hAnsiTheme="minorHAnsi"/>
          <w:noProof/>
        </w:rPr>
        <w:t>.</w:t>
      </w:r>
    </w:p>
    <w:p w14:paraId="49C3A5D5" w14:textId="6A4F3872" w:rsidR="00D620B5" w:rsidRPr="00B004C8" w:rsidRDefault="00D620B5" w:rsidP="00D620B5">
      <w:pPr>
        <w:rPr>
          <w:rFonts w:asciiTheme="minorHAnsi" w:hAnsiTheme="minorHAnsi"/>
          <w:noProof/>
        </w:rPr>
      </w:pPr>
    </w:p>
    <w:p w14:paraId="6A1473AE" w14:textId="500AE7BB" w:rsidR="00803034" w:rsidRPr="00B004C8" w:rsidRDefault="00867B63" w:rsidP="00C85786">
      <w:pPr>
        <w:rPr>
          <w:rFonts w:asciiTheme="minorHAnsi" w:hAnsiTheme="minorHAnsi" w:cs="Calibri"/>
        </w:rPr>
      </w:pPr>
      <w:r w:rsidRPr="00B004C8">
        <w:rPr>
          <w:rFonts w:asciiTheme="minorHAnsi" w:hAnsiTheme="minorHAnsi" w:cs="Calibri"/>
        </w:rPr>
        <w:t>T</w:t>
      </w:r>
      <w:r w:rsidR="006873EC" w:rsidRPr="00B004C8">
        <w:rPr>
          <w:rFonts w:asciiTheme="minorHAnsi" w:hAnsiTheme="minorHAnsi" w:cs="Calibri"/>
        </w:rPr>
        <w:t>he American College of Obstetrics and Gynaecology</w:t>
      </w:r>
      <w:r w:rsidR="00283B2E" w:rsidRPr="00B004C8">
        <w:rPr>
          <w:rFonts w:asciiTheme="minorHAnsi" w:hAnsiTheme="minorHAnsi" w:cs="Calibri"/>
        </w:rPr>
        <w:t xml:space="preserve"> </w:t>
      </w:r>
      <w:r w:rsidR="006873EC" w:rsidRPr="00B004C8">
        <w:rPr>
          <w:rFonts w:asciiTheme="minorHAnsi" w:hAnsiTheme="minorHAnsi" w:cs="Calibri"/>
        </w:rPr>
        <w:t xml:space="preserve">and US Advisory Committee on Immunisation Practices </w:t>
      </w:r>
      <w:r w:rsidR="002B0170" w:rsidRPr="00B004C8">
        <w:rPr>
          <w:rFonts w:asciiTheme="minorHAnsi" w:hAnsiTheme="minorHAnsi" w:cs="Calibri"/>
        </w:rPr>
        <w:t xml:space="preserve">has therefore </w:t>
      </w:r>
      <w:r w:rsidR="00FC6722" w:rsidRPr="00B004C8">
        <w:rPr>
          <w:rFonts w:asciiTheme="minorHAnsi" w:hAnsiTheme="minorHAnsi" w:cs="Calibri"/>
        </w:rPr>
        <w:t xml:space="preserve">recently </w:t>
      </w:r>
      <w:r w:rsidR="008F2C22" w:rsidRPr="00B004C8">
        <w:rPr>
          <w:rFonts w:asciiTheme="minorHAnsi" w:hAnsiTheme="minorHAnsi" w:cs="Calibri"/>
        </w:rPr>
        <w:t>recommended</w:t>
      </w:r>
      <w:r w:rsidR="006873EC" w:rsidRPr="00B004C8">
        <w:rPr>
          <w:rFonts w:asciiTheme="minorHAnsi" w:hAnsiTheme="minorHAnsi" w:cs="Calibri"/>
        </w:rPr>
        <w:t xml:space="preserve"> use of standing orders</w:t>
      </w:r>
      <w:r w:rsidR="00783968">
        <w:rPr>
          <w:rFonts w:asciiTheme="minorHAnsi" w:hAnsiTheme="minorHAnsi" w:cs="Calibri"/>
        </w:rPr>
        <w:t xml:space="preserve"> </w:t>
      </w:r>
      <w:r w:rsidR="00F508F3" w:rsidRPr="00B004C8">
        <w:rPr>
          <w:rFonts w:asciiTheme="minorHAnsi" w:hAnsiTheme="minorHAnsi" w:cs="Calibri"/>
        </w:rPr>
        <w:fldChar w:fldCharType="begin">
          <w:fldData xml:space="preserve">NwBiAGEANwA4ADMAMgBhAC0AZQBmAGYAMQAtADQAZgA1ADcALQBiAGIAYQAxAC0AZgA5ADYAYQAz
AGYAYgBlADUAZAAzAGMALwAwADcARgBCAEUANQA4AEMALQA3AEMARQA3AC0ANQA4ADIANAAtAEYA
RQAzAEMALQBDADQAQQBCADcAMAAzAEIARABBAEUAMAB8AGUATgBxAE4AawByADkAdQAyAHoAQQBR
AHgAbAArAEYANABKAEQASgBkAEsAZwAvAE4AbQAxAHYAcwBxAEkAWQBYAHUASQBDAEcAVABJAFkA
SABpAGoANQBwAEYAdwByAGsAUQBKAEYARwBYAFUATgBBADMAMgBOAHYAbAA2AGUASgBLAGMAZwB0
AGQAMgBoAFIAVABrAEkAUABOADMAdgB2AHUATgA5ADUASQBsAGoAMQAvAFcAdwA1ADQAcwBUADMA
MgBzAFAAbwB0AFgATwBkADMAeQB4ADMAWQBZAHkAbQBPADUAMgA1AHgARgBIAFMAbgBLAFYAYQB6
AFcATABRAGkAMgBnAEwAQQBNAFIAbAB4AE0AbAA4AGwAdwBIAG8AcAB4AFAAZABWAFQAbQBNAE4A
bABIAHgAYgAxAFUAagA4AHQAcwBNAGsAdQBGAFMAagBNAGwASgByAE0AdwBGAG8AOQBaAGwASQBv
ADAAVABwAFoASwBSAHMAdQBIAEoASgBOADgAeABEADMANgBHAGsAZwB6AHQAVQAyAEQAMwBnAE8A
dwBUAFkAcwBHAHIAVwBGAFAAZABzAHkAbQAwADIARABCADEAcwBaAEQANQBiAFIASABVADcARgAx
ADAALwBRAEcAZgAxAEIAZwBUAFQAZABrAEwAUAB2AGkAZABPAEcAeABBAEIATAA3AGEAbgB0AG4A
ZABKADMAawB1AFkATQBEAGYAawBBAGsAdgBjAGsANwBEADkANQBoADAAYgBFADcAdABqAG8AYQBL
AEcAeAB0AHEAeQBQAHgAMQBtAEcARgBWAEMARABhAFAAcQArAHgAZQB3AFgAMwBUAC8AeABnADYA
NwA0AFoARABoAHUARQBpAHMATABDAEcAcQAvAFIAZwBCAE8ALwBoAC8AaAA3AGEAYQB1AHIAQQBZ
AEIAQQB4AG8ASQArAFEANwBuAHUALwBhAHUAbABoAHQAcwBUAHIALwBBAEEAdwAwAG4ASAA5AEwA
dgBVAEQAZABaAEgAQwBwAEkARwBTAEUAawBiAGwAdABxADYAaABnAHEAWQBMAGQAbQBsAEEAVwBv
AGEAWAA1AHYAOQB0AFEAdAAyAHYAbgB2ADcAKwBZAHQAZABqAFMAUQBQAHIAOQBuAGkANAB0AFAA
bwBUACsAUQBpAGUAUQBNAE0AdwByAGQATwBzACsAeAA3AEMAOAA2AHoARgArAHUAKwBzAFoAVwB6
AGYAYwB2AFAATwB4AHIAcQB2ADEAegA3AGUARgBOAEUAeABNAE4AdABIADkAdABoAFMAOAA4AEsA
aQB4AHIARQA1ADMAMQBSADQAbQBHAHoASABuAHkAVgA0ADAARABPADEAWAAyAHkAVwBZADMAbAB6
AFEAcABpAEcAUgBLADAAZgBuADUAKwBJAGsAcgBLAGMAQwA3AFUATABJADcANQArAFIAMgBLAEkA
dQBFAGsA
</w:fldData>
        </w:fldChar>
      </w:r>
      <w:r w:rsidR="00F508F3" w:rsidRPr="00B004C8">
        <w:rPr>
          <w:rFonts w:asciiTheme="minorHAnsi" w:hAnsiTheme="minorHAnsi" w:cs="Calibri"/>
        </w:rPr>
        <w:instrText>ADDIN LABTIVA_CITE \* MERGEFORMAT</w:instrText>
      </w:r>
      <w:r w:rsidR="00F508F3" w:rsidRPr="00B004C8">
        <w:rPr>
          <w:rFonts w:asciiTheme="minorHAnsi" w:hAnsiTheme="minorHAnsi" w:cs="Calibri"/>
        </w:rPr>
      </w:r>
      <w:r w:rsidR="00F508F3" w:rsidRPr="00B004C8">
        <w:rPr>
          <w:rFonts w:asciiTheme="minorHAnsi" w:hAnsiTheme="minorHAnsi" w:cs="Calibri"/>
        </w:rPr>
        <w:fldChar w:fldCharType="separate"/>
      </w:r>
      <w:r w:rsidR="00A8157F" w:rsidRPr="00B004C8">
        <w:rPr>
          <w:rFonts w:asciiTheme="minorHAnsi" w:hAnsiTheme="minorHAnsi"/>
          <w:noProof/>
          <w:color w:val="000000"/>
          <w:vertAlign w:val="superscript"/>
        </w:rPr>
        <w:t>29</w:t>
      </w:r>
      <w:r w:rsidR="00F508F3" w:rsidRPr="00B004C8">
        <w:rPr>
          <w:rFonts w:asciiTheme="minorHAnsi" w:hAnsiTheme="minorHAnsi" w:cs="Calibri"/>
        </w:rPr>
        <w:fldChar w:fldCharType="end"/>
      </w:r>
      <w:r w:rsidR="008F2C22" w:rsidRPr="00B004C8">
        <w:rPr>
          <w:rFonts w:asciiTheme="minorHAnsi" w:hAnsiTheme="minorHAnsi" w:cs="Calibri"/>
        </w:rPr>
        <w:t>. Furthermore,</w:t>
      </w:r>
      <w:r w:rsidR="00D32A4F" w:rsidRPr="00B004C8">
        <w:rPr>
          <w:rFonts w:asciiTheme="minorHAnsi" w:hAnsiTheme="minorHAnsi" w:cs="Calibri"/>
        </w:rPr>
        <w:t xml:space="preserve"> </w:t>
      </w:r>
      <w:r w:rsidR="00E8487E" w:rsidRPr="00B004C8">
        <w:rPr>
          <w:rFonts w:asciiTheme="minorHAnsi" w:hAnsiTheme="minorHAnsi" w:cs="Calibri"/>
        </w:rPr>
        <w:t xml:space="preserve">there are an increasing number of areas </w:t>
      </w:r>
      <w:r w:rsidR="009C14D2" w:rsidRPr="00B004C8">
        <w:rPr>
          <w:rFonts w:asciiTheme="minorHAnsi" w:hAnsiTheme="minorHAnsi" w:cs="Calibri"/>
        </w:rPr>
        <w:t xml:space="preserve">in the UK </w:t>
      </w:r>
      <w:r w:rsidR="00E8487E" w:rsidRPr="00B004C8">
        <w:rPr>
          <w:rFonts w:asciiTheme="minorHAnsi" w:hAnsiTheme="minorHAnsi" w:cs="Calibri"/>
        </w:rPr>
        <w:t xml:space="preserve">where </w:t>
      </w:r>
      <w:r w:rsidR="004364A9" w:rsidRPr="00B004C8">
        <w:rPr>
          <w:rFonts w:asciiTheme="minorHAnsi" w:hAnsiTheme="minorHAnsi" w:cs="Calibri"/>
        </w:rPr>
        <w:t>successful</w:t>
      </w:r>
      <w:r w:rsidR="009729EF" w:rsidRPr="00B004C8">
        <w:rPr>
          <w:rFonts w:asciiTheme="minorHAnsi" w:hAnsiTheme="minorHAnsi" w:cs="Calibri"/>
        </w:rPr>
        <w:t xml:space="preserve"> </w:t>
      </w:r>
      <w:r w:rsidR="00E8487E" w:rsidRPr="00B004C8">
        <w:rPr>
          <w:rFonts w:asciiTheme="minorHAnsi" w:hAnsiTheme="minorHAnsi"/>
        </w:rPr>
        <w:t>initiatives have been set up</w:t>
      </w:r>
      <w:r w:rsidR="00B72078" w:rsidRPr="00B004C8">
        <w:rPr>
          <w:rFonts w:asciiTheme="minorHAnsi" w:hAnsiTheme="minorHAnsi"/>
        </w:rPr>
        <w:t xml:space="preserve"> (locally commissioned </w:t>
      </w:r>
      <w:r w:rsidR="00D25C47" w:rsidRPr="00B004C8">
        <w:rPr>
          <w:rFonts w:asciiTheme="minorHAnsi" w:hAnsiTheme="minorHAnsi"/>
        </w:rPr>
        <w:t xml:space="preserve">by National Health Service [NHS] </w:t>
      </w:r>
      <w:r w:rsidR="001A46D6" w:rsidRPr="00B004C8">
        <w:rPr>
          <w:rFonts w:asciiTheme="minorHAnsi" w:hAnsiTheme="minorHAnsi"/>
        </w:rPr>
        <w:t>midwifery services</w:t>
      </w:r>
      <w:r w:rsidR="00D25C47" w:rsidRPr="00B004C8">
        <w:rPr>
          <w:rFonts w:asciiTheme="minorHAnsi" w:hAnsiTheme="minorHAnsi"/>
        </w:rPr>
        <w:t>)</w:t>
      </w:r>
      <w:r w:rsidR="002F7271" w:rsidRPr="00B004C8">
        <w:rPr>
          <w:rFonts w:asciiTheme="minorHAnsi" w:hAnsiTheme="minorHAnsi"/>
        </w:rPr>
        <w:t>, many of which offer vaccination at the same time as the 20-week fetal anomaly scan visit</w:t>
      </w:r>
      <w:r w:rsidR="00783968">
        <w:rPr>
          <w:rFonts w:asciiTheme="minorHAnsi" w:hAnsiTheme="minorHAnsi"/>
        </w:rPr>
        <w:t xml:space="preserve"> </w:t>
      </w:r>
      <w:r w:rsidR="002F7271" w:rsidRPr="00B004C8">
        <w:rPr>
          <w:rFonts w:asciiTheme="minorHAnsi" w:hAnsiTheme="minorHAnsi"/>
        </w:rPr>
        <w:fldChar w:fldCharType="begin">
          <w:fldData xml:space="preserve">NwBiAGEANwA4ADMAMgBhAC0AZQBmAGYAMQAtADQAZgA1ADcALQBiAGIAYQAxAC0AZgA5ADYAYQAz
AGYAYgBlADUAZAAzAGMALwA3AEQAOQBCADEARgA3AEUALQA2AEQANABBAC0AOQBGADgARgAtAEEA
MABCADUALQBEADEAMQA3ADIAOQA2AEMANQAwAEYAOAB8AGUATgBxAFYAVQAwADIAUABtAHoAQQBR
AC8AUwB1AEkAUQAwADkAeABGAHAATQBRAEkARABjAFMAawBrADEAVwAyAHcAOABwADAAawBwAFYA
bABNAE8AQQBEAGIAZwAxAE4AagBLAEcASwBGAHIAbAB2ACsAOABRAHQAVwBwAG8AcABYAFoANwBR
AEcARABtAHYAVABkAHYAeABqAE8AdgByAG0ARAB1ADAAZwAwAHoAQwBLAE8AWgBEADQAUQBYAEIA
UwBYAHoASQBnAGgASgBsAGcARQBsAFIAYgB5AEEAVwBaAEgAeABnAE0AMwB5AGgAegBDAE4AVgAz
AFEAYgBiAHMAZwBpAG4AUwBjAGsAMwBrAFoAYgBrAG4AaQByAGcASwBTAFUAaABuADYAOABXAEEA
ZgBlAE4AbgBJAG4AcgBoAFYAVwBjAHQAUgA4AGcAVAB3AFgAQwBxAHoAUQB5AGgASABLAGEAUQB3
AHYARgBhAGoAOABzAG4AUQBTAGkANQBpAE8AOABkAGIAUgBoAGEATQA2ADAALwBKADIANAB0AFMA
QwBuAFUAVwBQAC8AMABBAHgAcAArAEkAZwBiAGUAWAAwAG8AaABWAFcAbQAzAGIAZwBiADEAUQBw
AE0AVABRAGQATQBsAHkAYQBJAFEARQBZAEsAMwBMAEoAeQBUAGYAZABHAFEAVQBTAEEANgBKAHQA
TwA0ADcAMQB2AEwAbwBNAEwAQwBjAE4ASQBsAHAAMwBlAFQAegA2AEgAbwAxAE8AcAArAHYARQBU
AFQALwB2AGsAVQBpADkASwBmAFUAaQA3ADgARwBuAGkAMwBrAFEAMABHAEMASwA4AFgAQgBLAFoA
NQBFAGYAUgBqAEgASwBhAEMATgBLAGQAQwA1AEoAMAAyAFYAUwB0AEIAVQAzAFMATgBwADEATgBT
AGkAbgB2AHgAVwBGAEwAagA4ADQAbwBxADQANwBwAFMAMQBHAG8AZQBFAGQAVwBtAG0AUgArAHUA
WABqAFAAawBXAHcASAAzAHYAegBLAEwANgBKAE4AVgBBAE8AWgBtAGsAWQBFAHgAbwBOAC8AWQBI
AE8AVgBoAG8AVgBqADYAOQB1AGkAUQBVAHIARABLADQAcQA2AEkAVQBGAEQAQgBaAFEAQwAzAGsA
WgB1AG8AZAA1AEQAZABUAHUAZABmAEkATAA5AHEAdwA3ADAAZgBKADcAMQBEAFAASABYAGwAOQBH
AG8ARQBSAG0AMwBOAGgANwAwAEIAUAA2AGYAcwBGAG4AcAAvAG4AMwBmACsAZwBkAGgATwB5AFIA
cgBkAFUASQB0ACsATQBTADMAMwBlAHcAVgBDAHYAZAB3AHgAaQAwAHgAawBaAGMAcABMAHkASABK
AFEAegBxAGQAZwBSAEsAcwBVADUAMgBEADMAawAwAG4ASQA5ADEARQBsAFYAeQBPAFcAcgBGAGgA
cAAzAEIAcwBMAEgAUQBrAHcAYQBsAFIAdABhAC8AZwBqAGwAcgB6AGYANQB1AGYATQBWAFoAbwBj
ADAAWQA5AEEAZwBYAHMARQBhAE0AagBOAGYAQwAyAEEAcQBrAFUATwBWAHYAVgAvAEMASAA0AGgA
cgBxAEoAdQBOAFkAOQAvAFcARQBkAC8AMwBmADgAMwBLAGIAMgBHAEUAOAA4AEwAdgBYAHMAcQB0
AHYAaAB6AG0AZQBjAHEAMABzAEkATgBXAFEAbgB3AHYAMQBQAHMAVQBmADIANQBCAGsAbQBlAEcA
OQB1AEsAMwBmAHUANwBuADcAdwArAEgAVABNAEwAMgA0AEYAMgBSAFkARABQAGYANgBCAGcAKwA1
AFYAcABzAD0A
</w:fldData>
        </w:fldChar>
      </w:r>
      <w:r w:rsidR="002F7271" w:rsidRPr="00B004C8">
        <w:rPr>
          <w:rFonts w:asciiTheme="minorHAnsi" w:hAnsiTheme="minorHAnsi"/>
        </w:rPr>
        <w:instrText>ADDIN LABTIVA_CITE \* MERGEFORMAT</w:instrText>
      </w:r>
      <w:r w:rsidR="002F7271" w:rsidRPr="00B004C8">
        <w:rPr>
          <w:rFonts w:asciiTheme="minorHAnsi" w:hAnsiTheme="minorHAnsi"/>
        </w:rPr>
      </w:r>
      <w:r w:rsidR="002F7271" w:rsidRPr="00B004C8">
        <w:rPr>
          <w:rFonts w:asciiTheme="minorHAnsi" w:hAnsiTheme="minorHAnsi"/>
        </w:rPr>
        <w:fldChar w:fldCharType="separate"/>
      </w:r>
      <w:r w:rsidR="00A8157F" w:rsidRPr="00B004C8">
        <w:rPr>
          <w:rFonts w:asciiTheme="minorHAnsi" w:hAnsiTheme="minorHAnsi"/>
          <w:noProof/>
          <w:color w:val="000000"/>
          <w:vertAlign w:val="superscript"/>
        </w:rPr>
        <w:t>30</w:t>
      </w:r>
      <w:r w:rsidR="002F7271" w:rsidRPr="00B004C8">
        <w:rPr>
          <w:rFonts w:asciiTheme="minorHAnsi" w:hAnsiTheme="minorHAnsi"/>
        </w:rPr>
        <w:fldChar w:fldCharType="end"/>
      </w:r>
      <w:r w:rsidR="00783968">
        <w:rPr>
          <w:rFonts w:asciiTheme="minorHAnsi" w:hAnsiTheme="minorHAnsi"/>
        </w:rPr>
        <w:t xml:space="preserve"> </w:t>
      </w:r>
      <w:r w:rsidR="002F7271" w:rsidRPr="00B004C8">
        <w:rPr>
          <w:rFonts w:asciiTheme="minorHAnsi" w:hAnsiTheme="minorHAnsi"/>
        </w:rPr>
        <w:fldChar w:fldCharType="begin">
          <w:fldData xml:space="preserve">NwBiAGEANwA4ADMAMgBhAC0AZQBmAGYAMQAtADQAZgA1ADcALQBiAGIAYQAxAC0AZgA5ADYAYQAz
AGYAYgBlADUAZAAzAGMALwAzADQAOQA2ADkARAA1ADQALQBCADQAMQA1AC0ANwAzADUAQQAtADMA
QQA5AEMALQAwAEMARQA1AEMAMwBGADEAQgAwAEEAMgB8AGUATgBxAEYAawBrAHQAUAA2AHoAQQBR
AGgAZgA5AEsANQBIAFUAZAA4AG0AeQBhADcAdgBvAEEAQgBJAEkATABVAHQAbQBoAEwAaQBiAEoA
SgBCAG4AawAyAEoASABqAEYARgBWAFYALwAvAHUAZABxAEMARABvAGkAcQBYAFAAZgBPAGYASQBa
ACsAeQBUAG8ARQBvAHMAUgBWAFoAQQB0AG8AZwBqAGsARgBqAFgAbwBVAHoAcQBOAEoATgBGAEEA
YQBHAHMAOAB6AG4ARQBkAFkARgBwAEYAWgBjADMAYwBaAEwAUAA4ADIAMgBhAHkASABVAFMAcABq
AEsATAAwADUAVwBNAFYALwBsAEcAQgBwAHYAYgBkAEIAUABmAGgAZQB0AGcARgBZAG0AWgBPAEIA
ZwAxAGQAcwBpAGgAVQBjAHEAbgBEAHoATgBhAEQAVwBwAFYARgBCAFkAUABCAEkANgBNADUAdABI
AGEAawBxAE8AaAA5AFIANAB2AFUAOAAvAFUAMwBqAE4AVgBuADEAUwBqAFAAYgBMAEoAawBWAE4A
VAB3AGkAdAA3AFUARQArAGUAaQBkAEIAbwBOAEQAaQBtAFAAMQB0AGoAZQB0AEsATgBWADUAcQB4
AGEAVAAzAFMAMwBxADEAdQBGAE8AaABxADYAYgAyADEANgBPAEUAdwBUAEMAWQBHAHIAVgBFADQA
TwBSADIAcgAzAFMAVwBmADAAMgBrAFkAUgB1AFQAVwBKADEARwBCAFEAOQBtAEQAZABZAE4AWQB2
AHIAOQBIAFEAWgBqAHQAOQArAGUAWgA2AEsARgBCAFcAWgBNAGQAMwBOAFEAaQBTAG0AUQBVAEwA
ZABoAFgARwB1ADIAQQBOAEYAcgA1AGYAYgA4AC8AYQBzAEQAbwBXAG0ATQA1ACsAaQBRAGEANABp
AEwAcwAyAE0ASwBCAEYAegA0AFQATgBYAFMAawBqAGkAegBjAFcAKwBUAEIAZQBmAGEARAAzAE4A
TQA0AFkATgAvAGoAYgArAG8ASgBDAGsAdABHAHcAUgBYADQAQgBLAE8ARgAzADkAUwB1AFEAMwBE
AG0ATwB1ADIAWgB5AGgAYQBWAHUAawBxADcAQQA4AFYAZAAwAEkAcgB6AC8AbQBzAGIATABDAGIA
aQBVAHYAeQBxAHMAagB2ADIAawA4AEEAYgBvAGwASwBoAC8ASABwAE0ASABtAHgAZgBIAGwAZwBQ
AEEAegArAE0AOAB2AG4AaQBwAHYAZwB3AG4AVAAvAHQAegA0ADkAUwBQAC8ARQA1AGcASgBtAEgA
MwBlADQAZgBRAHcASAAvAEcAcABuAGsAUQBTAEQATwAvAHcARQBuAC8AYwBOAHIA
</w:fldData>
        </w:fldChar>
      </w:r>
      <w:r w:rsidR="002F7271" w:rsidRPr="00B004C8">
        <w:rPr>
          <w:rFonts w:asciiTheme="minorHAnsi" w:hAnsiTheme="minorHAnsi"/>
        </w:rPr>
        <w:instrText>ADDIN LABTIVA_CITE \* MERGEFORMAT</w:instrText>
      </w:r>
      <w:r w:rsidR="002F7271" w:rsidRPr="00B004C8">
        <w:rPr>
          <w:rFonts w:asciiTheme="minorHAnsi" w:hAnsiTheme="minorHAnsi"/>
        </w:rPr>
      </w:r>
      <w:r w:rsidR="002F7271" w:rsidRPr="00B004C8">
        <w:rPr>
          <w:rFonts w:asciiTheme="minorHAnsi" w:hAnsiTheme="minorHAnsi"/>
        </w:rPr>
        <w:fldChar w:fldCharType="separate"/>
      </w:r>
      <w:r w:rsidR="00A8157F" w:rsidRPr="00B004C8">
        <w:rPr>
          <w:rFonts w:asciiTheme="minorHAnsi" w:hAnsiTheme="minorHAnsi"/>
          <w:noProof/>
          <w:color w:val="000000"/>
          <w:vertAlign w:val="superscript"/>
        </w:rPr>
        <w:t>31</w:t>
      </w:r>
      <w:r w:rsidR="002F7271" w:rsidRPr="00B004C8">
        <w:rPr>
          <w:rFonts w:asciiTheme="minorHAnsi" w:hAnsiTheme="minorHAnsi"/>
        </w:rPr>
        <w:fldChar w:fldCharType="end"/>
      </w:r>
      <w:r w:rsidR="002F7271" w:rsidRPr="00B004C8">
        <w:rPr>
          <w:rFonts w:asciiTheme="minorHAnsi" w:hAnsiTheme="minorHAnsi"/>
        </w:rPr>
        <w:t>.</w:t>
      </w:r>
      <w:r w:rsidR="002F7271" w:rsidRPr="00B004C8">
        <w:rPr>
          <w:rFonts w:asciiTheme="minorHAnsi" w:hAnsiTheme="minorHAnsi" w:cs="Calibri"/>
        </w:rPr>
        <w:t xml:space="preserve"> </w:t>
      </w:r>
      <w:r w:rsidR="006F5698" w:rsidRPr="00B004C8">
        <w:rPr>
          <w:rFonts w:asciiTheme="minorHAnsi" w:hAnsiTheme="minorHAnsi"/>
        </w:rPr>
        <w:t>A</w:t>
      </w:r>
      <w:r w:rsidR="00596384" w:rsidRPr="00B004C8">
        <w:rPr>
          <w:rFonts w:asciiTheme="minorHAnsi" w:hAnsiTheme="minorHAnsi"/>
        </w:rPr>
        <w:t xml:space="preserve"> dedicated midwife-led vaccine clinic has recently been set up</w:t>
      </w:r>
      <w:r w:rsidR="0026209D" w:rsidRPr="00B004C8">
        <w:rPr>
          <w:rFonts w:asciiTheme="minorHAnsi" w:hAnsiTheme="minorHAnsi"/>
        </w:rPr>
        <w:t xml:space="preserve"> </w:t>
      </w:r>
      <w:r w:rsidR="006F5698" w:rsidRPr="00B004C8">
        <w:rPr>
          <w:rFonts w:asciiTheme="minorHAnsi" w:hAnsiTheme="minorHAnsi"/>
        </w:rPr>
        <w:t xml:space="preserve">at our own institution, offering vaccination </w:t>
      </w:r>
      <w:r w:rsidR="00AE3D03" w:rsidRPr="00B004C8">
        <w:rPr>
          <w:rFonts w:asciiTheme="minorHAnsi" w:hAnsiTheme="minorHAnsi"/>
        </w:rPr>
        <w:t xml:space="preserve">appointments </w:t>
      </w:r>
      <w:r w:rsidR="00285541" w:rsidRPr="00B004C8">
        <w:rPr>
          <w:rFonts w:asciiTheme="minorHAnsi" w:hAnsiTheme="minorHAnsi"/>
        </w:rPr>
        <w:t xml:space="preserve">(either booked in advance or undertaken opportunistically) </w:t>
      </w:r>
      <w:r w:rsidR="006F5698" w:rsidRPr="00B004C8">
        <w:rPr>
          <w:rFonts w:asciiTheme="minorHAnsi" w:hAnsiTheme="minorHAnsi"/>
        </w:rPr>
        <w:t xml:space="preserve">alongside routine </w:t>
      </w:r>
      <w:r w:rsidR="001A48AB" w:rsidRPr="00B004C8">
        <w:rPr>
          <w:rFonts w:asciiTheme="minorHAnsi" w:hAnsiTheme="minorHAnsi"/>
        </w:rPr>
        <w:t xml:space="preserve">antenatal </w:t>
      </w:r>
      <w:r w:rsidR="00285541" w:rsidRPr="00B004C8">
        <w:rPr>
          <w:rFonts w:asciiTheme="minorHAnsi" w:hAnsiTheme="minorHAnsi"/>
        </w:rPr>
        <w:t>visits</w:t>
      </w:r>
      <w:r w:rsidR="008B7878" w:rsidRPr="00B004C8">
        <w:rPr>
          <w:rFonts w:asciiTheme="minorHAnsi" w:hAnsiTheme="minorHAnsi"/>
        </w:rPr>
        <w:t>.</w:t>
      </w:r>
      <w:r w:rsidR="000A2C24" w:rsidRPr="00B004C8">
        <w:rPr>
          <w:rFonts w:asciiTheme="minorHAnsi" w:hAnsiTheme="minorHAnsi"/>
        </w:rPr>
        <w:t xml:space="preserve"> </w:t>
      </w:r>
      <w:r w:rsidR="00873F9E" w:rsidRPr="00B004C8">
        <w:rPr>
          <w:rFonts w:asciiTheme="minorHAnsi" w:hAnsiTheme="minorHAnsi"/>
        </w:rPr>
        <w:t>Formal f</w:t>
      </w:r>
      <w:r w:rsidR="00A5689D" w:rsidRPr="00B004C8">
        <w:rPr>
          <w:rFonts w:asciiTheme="minorHAnsi" w:hAnsiTheme="minorHAnsi"/>
        </w:rPr>
        <w:t>eedback</w:t>
      </w:r>
      <w:r w:rsidR="00873F9E" w:rsidRPr="00B004C8">
        <w:rPr>
          <w:rFonts w:asciiTheme="minorHAnsi" w:hAnsiTheme="minorHAnsi"/>
        </w:rPr>
        <w:t xml:space="preserve"> about</w:t>
      </w:r>
      <w:r w:rsidR="00A5689D" w:rsidRPr="00B004C8">
        <w:rPr>
          <w:rFonts w:asciiTheme="minorHAnsi" w:hAnsiTheme="minorHAnsi"/>
        </w:rPr>
        <w:t xml:space="preserve"> this service</w:t>
      </w:r>
      <w:r w:rsidR="00873F9E" w:rsidRPr="00B004C8">
        <w:rPr>
          <w:rFonts w:asciiTheme="minorHAnsi" w:hAnsiTheme="minorHAnsi"/>
        </w:rPr>
        <w:t xml:space="preserve"> from pregnant women and maternity HCPs</w:t>
      </w:r>
      <w:r w:rsidR="00A5689D" w:rsidRPr="00B004C8">
        <w:rPr>
          <w:rFonts w:asciiTheme="minorHAnsi" w:hAnsiTheme="minorHAnsi"/>
        </w:rPr>
        <w:t xml:space="preserve"> </w:t>
      </w:r>
      <w:r w:rsidR="00503B0C" w:rsidRPr="00B004C8">
        <w:rPr>
          <w:rFonts w:asciiTheme="minorHAnsi" w:hAnsiTheme="minorHAnsi"/>
        </w:rPr>
        <w:t xml:space="preserve">(collected </w:t>
      </w:r>
      <w:r w:rsidR="00873F9E" w:rsidRPr="00B004C8">
        <w:rPr>
          <w:rFonts w:asciiTheme="minorHAnsi" w:hAnsiTheme="minorHAnsi"/>
        </w:rPr>
        <w:t xml:space="preserve">prospectively </w:t>
      </w:r>
      <w:r w:rsidR="00503B0C" w:rsidRPr="00B004C8">
        <w:rPr>
          <w:rFonts w:asciiTheme="minorHAnsi" w:hAnsiTheme="minorHAnsi"/>
        </w:rPr>
        <w:t xml:space="preserve">via an anonymous survey </w:t>
      </w:r>
      <w:r w:rsidR="00892041" w:rsidRPr="00B004C8">
        <w:rPr>
          <w:rFonts w:asciiTheme="minorHAnsi" w:hAnsiTheme="minorHAnsi"/>
        </w:rPr>
        <w:t>administered from October-November 2018)</w:t>
      </w:r>
      <w:r w:rsidR="000A2C24" w:rsidRPr="00B004C8">
        <w:rPr>
          <w:rFonts w:asciiTheme="minorHAnsi" w:hAnsiTheme="minorHAnsi"/>
        </w:rPr>
        <w:t xml:space="preserve"> has been encouraging.</w:t>
      </w:r>
      <w:r w:rsidR="009B73D1" w:rsidRPr="00B004C8">
        <w:rPr>
          <w:rFonts w:asciiTheme="minorHAnsi" w:hAnsiTheme="minorHAnsi"/>
        </w:rPr>
        <w:t xml:space="preserve"> </w:t>
      </w:r>
      <w:r w:rsidR="00596384" w:rsidRPr="00B004C8">
        <w:rPr>
          <w:rFonts w:asciiTheme="minorHAnsi" w:hAnsiTheme="minorHAnsi"/>
        </w:rPr>
        <w:t xml:space="preserve">The clinic was rated as “Excellent” or “Good” by </w:t>
      </w:r>
      <w:r w:rsidR="00B1313B" w:rsidRPr="00B004C8">
        <w:rPr>
          <w:rFonts w:asciiTheme="minorHAnsi" w:hAnsiTheme="minorHAnsi"/>
        </w:rPr>
        <w:t xml:space="preserve">82% (82/100) of </w:t>
      </w:r>
      <w:r w:rsidR="00596384" w:rsidRPr="00B004C8">
        <w:rPr>
          <w:rFonts w:asciiTheme="minorHAnsi" w:hAnsiTheme="minorHAnsi"/>
        </w:rPr>
        <w:t xml:space="preserve">pregnant women and </w:t>
      </w:r>
      <w:r w:rsidR="00905405" w:rsidRPr="00B004C8">
        <w:rPr>
          <w:rFonts w:asciiTheme="minorHAnsi" w:hAnsiTheme="minorHAnsi"/>
        </w:rPr>
        <w:t xml:space="preserve">81% (38/47) </w:t>
      </w:r>
      <w:r w:rsidR="00596384" w:rsidRPr="00B004C8">
        <w:rPr>
          <w:rFonts w:asciiTheme="minorHAnsi" w:hAnsiTheme="minorHAnsi"/>
        </w:rPr>
        <w:t xml:space="preserve">of </w:t>
      </w:r>
      <w:r w:rsidR="00126700" w:rsidRPr="00B004C8">
        <w:rPr>
          <w:rFonts w:asciiTheme="minorHAnsi" w:hAnsiTheme="minorHAnsi"/>
        </w:rPr>
        <w:t xml:space="preserve">the </w:t>
      </w:r>
      <w:r w:rsidR="00044D53" w:rsidRPr="00B004C8">
        <w:rPr>
          <w:rFonts w:asciiTheme="minorHAnsi" w:hAnsiTheme="minorHAnsi"/>
        </w:rPr>
        <w:t>HCPs who responded</w:t>
      </w:r>
      <w:r w:rsidR="00DE3FCC" w:rsidRPr="00B004C8">
        <w:rPr>
          <w:rFonts w:asciiTheme="minorHAnsi" w:hAnsiTheme="minorHAnsi"/>
        </w:rPr>
        <w:t xml:space="preserve">. </w:t>
      </w:r>
      <w:r w:rsidR="008F2D71" w:rsidRPr="00B004C8">
        <w:rPr>
          <w:rFonts w:asciiTheme="minorHAnsi" w:hAnsiTheme="minorHAnsi"/>
        </w:rPr>
        <w:t xml:space="preserve">Furthermore, </w:t>
      </w:r>
      <w:r w:rsidR="00D75851" w:rsidRPr="00B004C8">
        <w:rPr>
          <w:rFonts w:asciiTheme="minorHAnsi" w:hAnsiTheme="minorHAnsi"/>
        </w:rPr>
        <w:t xml:space="preserve">most </w:t>
      </w:r>
      <w:r w:rsidR="008F2D71" w:rsidRPr="00B004C8">
        <w:rPr>
          <w:rFonts w:asciiTheme="minorHAnsi" w:hAnsiTheme="minorHAnsi"/>
        </w:rPr>
        <w:t>pregnant wom</w:t>
      </w:r>
      <w:r w:rsidR="002539B9" w:rsidRPr="00B004C8">
        <w:rPr>
          <w:rFonts w:asciiTheme="minorHAnsi" w:hAnsiTheme="minorHAnsi"/>
        </w:rPr>
        <w:t>e</w:t>
      </w:r>
      <w:r w:rsidR="008F2D71" w:rsidRPr="00B004C8">
        <w:rPr>
          <w:rFonts w:asciiTheme="minorHAnsi" w:hAnsiTheme="minorHAnsi"/>
        </w:rPr>
        <w:t>n</w:t>
      </w:r>
      <w:r w:rsidR="002539B9" w:rsidRPr="00B004C8">
        <w:rPr>
          <w:rFonts w:asciiTheme="minorHAnsi" w:hAnsiTheme="minorHAnsi"/>
        </w:rPr>
        <w:t xml:space="preserve"> agreed </w:t>
      </w:r>
      <w:r w:rsidR="00BB028D" w:rsidRPr="00B004C8">
        <w:rPr>
          <w:rFonts w:asciiTheme="minorHAnsi" w:hAnsiTheme="minorHAnsi"/>
        </w:rPr>
        <w:t xml:space="preserve">that secondary care antenatal appointments </w:t>
      </w:r>
      <w:r w:rsidR="006354CF" w:rsidRPr="00B004C8">
        <w:rPr>
          <w:rFonts w:asciiTheme="minorHAnsi" w:hAnsiTheme="minorHAnsi"/>
        </w:rPr>
        <w:t>were</w:t>
      </w:r>
      <w:r w:rsidR="00BB028D" w:rsidRPr="00B004C8">
        <w:rPr>
          <w:rFonts w:asciiTheme="minorHAnsi" w:hAnsiTheme="minorHAnsi"/>
        </w:rPr>
        <w:t xml:space="preserve"> the optimal </w:t>
      </w:r>
      <w:r w:rsidR="0048025B" w:rsidRPr="00B004C8">
        <w:rPr>
          <w:rFonts w:asciiTheme="minorHAnsi" w:hAnsiTheme="minorHAnsi"/>
        </w:rPr>
        <w:t>location</w:t>
      </w:r>
      <w:r w:rsidR="00D75851" w:rsidRPr="00B004C8">
        <w:rPr>
          <w:rFonts w:asciiTheme="minorHAnsi" w:hAnsiTheme="minorHAnsi"/>
        </w:rPr>
        <w:t xml:space="preserve"> </w:t>
      </w:r>
      <w:r w:rsidR="00BB028D" w:rsidRPr="00B004C8">
        <w:rPr>
          <w:rFonts w:asciiTheme="minorHAnsi" w:hAnsiTheme="minorHAnsi"/>
        </w:rPr>
        <w:t>for</w:t>
      </w:r>
      <w:r w:rsidR="00D75851" w:rsidRPr="00B004C8">
        <w:rPr>
          <w:rFonts w:asciiTheme="minorHAnsi" w:hAnsiTheme="minorHAnsi"/>
        </w:rPr>
        <w:t xml:space="preserve"> vaccine administration (</w:t>
      </w:r>
      <w:r w:rsidR="00AE55C7" w:rsidRPr="00B004C8">
        <w:rPr>
          <w:rFonts w:asciiTheme="minorHAnsi" w:hAnsiTheme="minorHAnsi"/>
        </w:rPr>
        <w:t>61%</w:t>
      </w:r>
      <w:r w:rsidR="003F650A" w:rsidRPr="00B004C8">
        <w:rPr>
          <w:rFonts w:asciiTheme="minorHAnsi" w:hAnsiTheme="minorHAnsi"/>
        </w:rPr>
        <w:t>, 58/95</w:t>
      </w:r>
      <w:r w:rsidR="00D75851" w:rsidRPr="00B004C8">
        <w:rPr>
          <w:rFonts w:asciiTheme="minorHAnsi" w:hAnsiTheme="minorHAnsi"/>
        </w:rPr>
        <w:t>), followed by</w:t>
      </w:r>
      <w:r w:rsidR="002D4348" w:rsidRPr="00B004C8">
        <w:rPr>
          <w:rFonts w:asciiTheme="minorHAnsi" w:hAnsiTheme="minorHAnsi"/>
        </w:rPr>
        <w:t xml:space="preserve"> </w:t>
      </w:r>
      <w:r w:rsidR="00D5076A" w:rsidRPr="00B004C8">
        <w:rPr>
          <w:rFonts w:asciiTheme="minorHAnsi" w:hAnsiTheme="minorHAnsi"/>
        </w:rPr>
        <w:t xml:space="preserve">primary care </w:t>
      </w:r>
      <w:r w:rsidR="00D75851" w:rsidRPr="00B004C8">
        <w:rPr>
          <w:rFonts w:asciiTheme="minorHAnsi" w:hAnsiTheme="minorHAnsi"/>
        </w:rPr>
        <w:t>(</w:t>
      </w:r>
      <w:r w:rsidR="00797666" w:rsidRPr="00B004C8">
        <w:rPr>
          <w:rFonts w:asciiTheme="minorHAnsi" w:hAnsiTheme="minorHAnsi"/>
        </w:rPr>
        <w:t>12%</w:t>
      </w:r>
      <w:r w:rsidR="00D5076A" w:rsidRPr="00B004C8">
        <w:rPr>
          <w:rFonts w:asciiTheme="minorHAnsi" w:hAnsiTheme="minorHAnsi"/>
        </w:rPr>
        <w:t xml:space="preserve">) </w:t>
      </w:r>
      <w:r w:rsidR="002D4348" w:rsidRPr="00B004C8">
        <w:rPr>
          <w:rFonts w:asciiTheme="minorHAnsi" w:hAnsiTheme="minorHAnsi"/>
        </w:rPr>
        <w:t xml:space="preserve">and </w:t>
      </w:r>
      <w:r w:rsidR="00D75851" w:rsidRPr="00B004C8">
        <w:rPr>
          <w:rFonts w:asciiTheme="minorHAnsi" w:hAnsiTheme="minorHAnsi"/>
        </w:rPr>
        <w:t>community midwifery appointments’ (</w:t>
      </w:r>
      <w:r w:rsidR="00797666" w:rsidRPr="00B004C8">
        <w:rPr>
          <w:rFonts w:asciiTheme="minorHAnsi" w:hAnsiTheme="minorHAnsi"/>
        </w:rPr>
        <w:t>6%</w:t>
      </w:r>
      <w:r w:rsidR="002D4348" w:rsidRPr="00B004C8">
        <w:rPr>
          <w:rFonts w:asciiTheme="minorHAnsi" w:hAnsiTheme="minorHAnsi"/>
        </w:rPr>
        <w:t xml:space="preserve">), whilst </w:t>
      </w:r>
      <w:r w:rsidR="00D75851" w:rsidRPr="00B004C8">
        <w:rPr>
          <w:rFonts w:asciiTheme="minorHAnsi" w:hAnsiTheme="minorHAnsi"/>
        </w:rPr>
        <w:t xml:space="preserve">20% did not have a preference. </w:t>
      </w:r>
      <w:r w:rsidR="00A75B9A" w:rsidRPr="00B004C8">
        <w:rPr>
          <w:rFonts w:asciiTheme="minorHAnsi" w:hAnsiTheme="minorHAnsi"/>
        </w:rPr>
        <w:t>Similarly</w:t>
      </w:r>
      <w:r w:rsidR="00FD6BE8" w:rsidRPr="00B004C8">
        <w:rPr>
          <w:rFonts w:asciiTheme="minorHAnsi" w:hAnsiTheme="minorHAnsi"/>
        </w:rPr>
        <w:t>,</w:t>
      </w:r>
      <w:r w:rsidR="00A75B9A" w:rsidRPr="00B004C8">
        <w:rPr>
          <w:rFonts w:asciiTheme="minorHAnsi" w:hAnsiTheme="minorHAnsi"/>
        </w:rPr>
        <w:t xml:space="preserve"> amongst HCPs, </w:t>
      </w:r>
      <w:r w:rsidR="003A49B1" w:rsidRPr="00B004C8">
        <w:rPr>
          <w:rFonts w:asciiTheme="minorHAnsi" w:hAnsiTheme="minorHAnsi"/>
        </w:rPr>
        <w:t>t</w:t>
      </w:r>
      <w:r w:rsidR="00A75B9A" w:rsidRPr="00B004C8">
        <w:rPr>
          <w:rFonts w:asciiTheme="minorHAnsi" w:hAnsiTheme="minorHAnsi"/>
        </w:rPr>
        <w:t xml:space="preserve">he most common preference </w:t>
      </w:r>
      <w:r w:rsidR="00FD6BE8" w:rsidRPr="00B004C8">
        <w:rPr>
          <w:rFonts w:asciiTheme="minorHAnsi" w:hAnsiTheme="minorHAnsi"/>
        </w:rPr>
        <w:t>was secondary care antenatal appointments</w:t>
      </w:r>
      <w:r w:rsidR="003A49B1" w:rsidRPr="00B004C8">
        <w:rPr>
          <w:rFonts w:asciiTheme="minorHAnsi" w:hAnsiTheme="minorHAnsi"/>
        </w:rPr>
        <w:t xml:space="preserve"> (58%, 27/47)</w:t>
      </w:r>
      <w:r w:rsidR="00B3065A" w:rsidRPr="00B004C8">
        <w:rPr>
          <w:rFonts w:asciiTheme="minorHAnsi" w:hAnsiTheme="minorHAnsi"/>
        </w:rPr>
        <w:t xml:space="preserve">, followed by </w:t>
      </w:r>
      <w:r w:rsidR="00A75B9A" w:rsidRPr="00B004C8">
        <w:rPr>
          <w:rFonts w:asciiTheme="minorHAnsi" w:hAnsiTheme="minorHAnsi"/>
        </w:rPr>
        <w:t>c</w:t>
      </w:r>
      <w:r w:rsidR="00B3065A" w:rsidRPr="00B004C8">
        <w:rPr>
          <w:rFonts w:asciiTheme="minorHAnsi" w:hAnsiTheme="minorHAnsi"/>
        </w:rPr>
        <w:t>ommunity midwifery appointments</w:t>
      </w:r>
      <w:r w:rsidR="00A75B9A" w:rsidRPr="00B004C8">
        <w:rPr>
          <w:rFonts w:asciiTheme="minorHAnsi" w:hAnsiTheme="minorHAnsi"/>
        </w:rPr>
        <w:t xml:space="preserve"> (</w:t>
      </w:r>
      <w:r w:rsidR="00B3065A" w:rsidRPr="00B004C8">
        <w:rPr>
          <w:rFonts w:asciiTheme="minorHAnsi" w:hAnsiTheme="minorHAnsi"/>
        </w:rPr>
        <w:t>19%</w:t>
      </w:r>
      <w:r w:rsidR="00A75B9A" w:rsidRPr="00B004C8">
        <w:rPr>
          <w:rFonts w:asciiTheme="minorHAnsi" w:hAnsiTheme="minorHAnsi"/>
        </w:rPr>
        <w:t xml:space="preserve">) and </w:t>
      </w:r>
      <w:r w:rsidR="00B3065A" w:rsidRPr="00B004C8">
        <w:rPr>
          <w:rFonts w:asciiTheme="minorHAnsi" w:hAnsiTheme="minorHAnsi"/>
        </w:rPr>
        <w:t>primary care</w:t>
      </w:r>
      <w:r w:rsidR="00A75B9A" w:rsidRPr="00B004C8">
        <w:rPr>
          <w:rFonts w:asciiTheme="minorHAnsi" w:hAnsiTheme="minorHAnsi"/>
        </w:rPr>
        <w:t xml:space="preserve"> (</w:t>
      </w:r>
      <w:r w:rsidR="00B3065A" w:rsidRPr="00B004C8">
        <w:rPr>
          <w:rFonts w:asciiTheme="minorHAnsi" w:hAnsiTheme="minorHAnsi"/>
        </w:rPr>
        <w:t xml:space="preserve">6%), whilst 17% </w:t>
      </w:r>
      <w:r w:rsidR="00A75B9A" w:rsidRPr="00B004C8">
        <w:rPr>
          <w:rFonts w:asciiTheme="minorHAnsi" w:hAnsiTheme="minorHAnsi"/>
        </w:rPr>
        <w:t xml:space="preserve">had no preference. </w:t>
      </w:r>
    </w:p>
    <w:p w14:paraId="7FD783C1" w14:textId="77777777" w:rsidR="002B7785" w:rsidRPr="00B004C8" w:rsidRDefault="002B7785" w:rsidP="00C85786">
      <w:pPr>
        <w:rPr>
          <w:rFonts w:asciiTheme="minorHAnsi" w:hAnsiTheme="minorHAnsi"/>
          <w:b/>
          <w:noProof/>
        </w:rPr>
      </w:pPr>
    </w:p>
    <w:p w14:paraId="7976660D" w14:textId="77777777" w:rsidR="006436CC" w:rsidRPr="00B004C8" w:rsidRDefault="006436CC" w:rsidP="00C85786">
      <w:pPr>
        <w:rPr>
          <w:rFonts w:asciiTheme="minorHAnsi" w:hAnsiTheme="minorHAnsi"/>
          <w:b/>
          <w:noProof/>
        </w:rPr>
      </w:pPr>
    </w:p>
    <w:p w14:paraId="29570F22" w14:textId="3ED3651C" w:rsidR="0027249A" w:rsidRPr="00B004C8" w:rsidRDefault="00C44F9F" w:rsidP="00C85786">
      <w:pPr>
        <w:rPr>
          <w:rFonts w:asciiTheme="minorHAnsi" w:hAnsiTheme="minorHAnsi"/>
          <w:b/>
          <w:noProof/>
        </w:rPr>
      </w:pPr>
      <w:r w:rsidRPr="00B004C8">
        <w:rPr>
          <w:rFonts w:asciiTheme="minorHAnsi" w:hAnsiTheme="minorHAnsi"/>
          <w:b/>
          <w:noProof/>
        </w:rPr>
        <w:t>What are the barriers to routine implentation of this approach?</w:t>
      </w:r>
    </w:p>
    <w:p w14:paraId="061667DD" w14:textId="77777777" w:rsidR="00C26B88" w:rsidRPr="00B004C8" w:rsidRDefault="00C26B88" w:rsidP="00C85786">
      <w:pPr>
        <w:rPr>
          <w:rFonts w:asciiTheme="minorHAnsi" w:hAnsiTheme="minorHAnsi"/>
          <w:b/>
          <w:noProof/>
          <w:color w:val="FF0000"/>
        </w:rPr>
      </w:pPr>
    </w:p>
    <w:p w14:paraId="3937104F" w14:textId="004FBEB0" w:rsidR="004715B7" w:rsidRPr="00B004C8" w:rsidRDefault="00A01D34" w:rsidP="00BD097A">
      <w:pPr>
        <w:rPr>
          <w:rFonts w:asciiTheme="minorHAnsi" w:hAnsiTheme="minorHAnsi"/>
          <w:noProof/>
        </w:rPr>
      </w:pPr>
      <w:r w:rsidRPr="00B004C8">
        <w:rPr>
          <w:rFonts w:asciiTheme="minorHAnsi" w:hAnsiTheme="minorHAnsi"/>
          <w:noProof/>
        </w:rPr>
        <w:t>A</w:t>
      </w:r>
      <w:r w:rsidR="00BB0F6B" w:rsidRPr="00B004C8">
        <w:rPr>
          <w:rFonts w:asciiTheme="minorHAnsi" w:hAnsiTheme="minorHAnsi" w:cs="Calibri"/>
        </w:rPr>
        <w:t xml:space="preserve"> number of studies have indicated that there may be a mixed response from </w:t>
      </w:r>
      <w:r w:rsidR="00BB0F6B" w:rsidRPr="00B004C8">
        <w:rPr>
          <w:rFonts w:asciiTheme="minorHAnsi" w:hAnsiTheme="minorHAnsi"/>
        </w:rPr>
        <w:t>midwives and obstetricians</w:t>
      </w:r>
      <w:r w:rsidR="00BB0F6B" w:rsidRPr="00B004C8">
        <w:rPr>
          <w:rFonts w:asciiTheme="minorHAnsi" w:hAnsiTheme="minorHAnsi" w:cs="Calibri"/>
        </w:rPr>
        <w:t xml:space="preserve"> as to whether this </w:t>
      </w:r>
      <w:r w:rsidR="00C45F5B" w:rsidRPr="00B004C8">
        <w:rPr>
          <w:rFonts w:asciiTheme="minorHAnsi" w:hAnsiTheme="minorHAnsi" w:cs="Calibri"/>
        </w:rPr>
        <w:t xml:space="preserve">approach </w:t>
      </w:r>
      <w:r w:rsidR="00BB0F6B" w:rsidRPr="00B004C8">
        <w:rPr>
          <w:rFonts w:asciiTheme="minorHAnsi" w:hAnsiTheme="minorHAnsi" w:cs="Calibri"/>
        </w:rPr>
        <w:t xml:space="preserve">is </w:t>
      </w:r>
      <w:r w:rsidR="003C5E07" w:rsidRPr="00B004C8">
        <w:rPr>
          <w:rFonts w:asciiTheme="minorHAnsi" w:hAnsiTheme="minorHAnsi" w:cs="Calibri"/>
        </w:rPr>
        <w:t xml:space="preserve">desirable and </w:t>
      </w:r>
      <w:r w:rsidR="00BB0F6B" w:rsidRPr="00B004C8">
        <w:rPr>
          <w:rFonts w:asciiTheme="minorHAnsi" w:hAnsiTheme="minorHAnsi" w:cs="Calibri"/>
        </w:rPr>
        <w:t xml:space="preserve">feasible, </w:t>
      </w:r>
      <w:r w:rsidR="00BB0F6B" w:rsidRPr="00B004C8">
        <w:rPr>
          <w:rFonts w:asciiTheme="minorHAnsi" w:hAnsiTheme="minorHAnsi"/>
        </w:rPr>
        <w:t xml:space="preserve">and whether they feel adequately trained and </w:t>
      </w:r>
      <w:r w:rsidR="007E2E3F" w:rsidRPr="00B004C8">
        <w:rPr>
          <w:rFonts w:asciiTheme="minorHAnsi" w:hAnsiTheme="minorHAnsi"/>
        </w:rPr>
        <w:t xml:space="preserve">prepared </w:t>
      </w:r>
      <w:r w:rsidR="00BD07B1" w:rsidRPr="00B004C8">
        <w:rPr>
          <w:rFonts w:asciiTheme="minorHAnsi" w:hAnsiTheme="minorHAnsi"/>
        </w:rPr>
        <w:t>(</w:t>
      </w:r>
      <w:r w:rsidR="007E2E3F" w:rsidRPr="00B004C8">
        <w:rPr>
          <w:rFonts w:asciiTheme="minorHAnsi" w:hAnsiTheme="minorHAnsi"/>
        </w:rPr>
        <w:t>on both an individual</w:t>
      </w:r>
      <w:r w:rsidR="00BD07B1" w:rsidRPr="00B004C8">
        <w:rPr>
          <w:rFonts w:asciiTheme="minorHAnsi" w:hAnsiTheme="minorHAnsi"/>
        </w:rPr>
        <w:t xml:space="preserve"> and </w:t>
      </w:r>
      <w:r w:rsidR="009C2EB7" w:rsidRPr="00B004C8">
        <w:rPr>
          <w:rFonts w:asciiTheme="minorHAnsi" w:hAnsiTheme="minorHAnsi"/>
        </w:rPr>
        <w:t>institutional</w:t>
      </w:r>
      <w:r w:rsidR="00BD07B1" w:rsidRPr="00B004C8">
        <w:rPr>
          <w:rFonts w:asciiTheme="minorHAnsi" w:hAnsiTheme="minorHAnsi"/>
        </w:rPr>
        <w:t xml:space="preserve"> </w:t>
      </w:r>
      <w:r w:rsidR="007E2E3F" w:rsidRPr="00B004C8">
        <w:rPr>
          <w:rFonts w:asciiTheme="minorHAnsi" w:hAnsiTheme="minorHAnsi"/>
        </w:rPr>
        <w:t>leve</w:t>
      </w:r>
      <w:r w:rsidR="00BB227F" w:rsidRPr="00B004C8">
        <w:rPr>
          <w:rFonts w:asciiTheme="minorHAnsi" w:hAnsiTheme="minorHAnsi"/>
        </w:rPr>
        <w:t>l</w:t>
      </w:r>
      <w:r w:rsidR="00BD07B1" w:rsidRPr="00B004C8">
        <w:rPr>
          <w:rFonts w:asciiTheme="minorHAnsi" w:hAnsiTheme="minorHAnsi"/>
        </w:rPr>
        <w:t>)</w:t>
      </w:r>
      <w:r w:rsidR="00EC3CD5" w:rsidRPr="00B004C8">
        <w:rPr>
          <w:rFonts w:asciiTheme="minorHAnsi" w:hAnsiTheme="minorHAnsi"/>
        </w:rPr>
        <w:fldChar w:fldCharType="begin">
          <w:fldData xml:space="preserve">NwBiAGEANwA4ADMAMgBhAC0AZQBmAGYAMQAtADQAZgA1ADcALQBiAGIAYQAxAC0AZgA5ADYAYQAz
AGYAYgBlADUAZAAzAGMALwA1AEEAMQAwAEIANgBDAEIALQA3ADQANwAzAC0ARABDADAAOQAtAEQA
OABGADYALQAzAEUARABGADYANABGAEQAQQA3ADkAMQAsADcAYgBhADcAOAAzADIAYQAtAGUAZgBm
ADEALQA0AGYANQA3AC0AYgBiAGEAMQAtAGYAOQA2AGEAMwBmAGIAZQA1AGQAMwBjAC8AQQA3AEUA
QwA2ADYANQBFAC0ANwAyADEAOAAtADUANgA1AEYALQAzAEQANwBEAC0AMwBFAEUANwBFADUAMQAz
ADYAQgAxAEQALAA3AGIAYQA3ADgAMwAyAGEALQBlAGYAZgAxAC0ANABmADUANwAtAGIAYgBhADEA
LQBmADkANgBhADMAZgBiAGUANQBkADMAYwAvADcARgAxADEANgA5ADgAQwAtADUANQAwAEQALQAy
ADEAMQBBAC0ANgAzADAANgAtAEYAMQA1ADkARAAxAEIAQQBCADEAQgAyACwANwBiAGEANwA4ADMA
MgBhAC0AZQBmAGYAMQAtADQAZgA1ADcALQBiAGIAYQAxAC0AZgA5ADYAYQAzAGYAYgBlADUAZAAz
AGMALwA3AEQAOQBCADEARgA3AEUALQA2AEQANABBAC0AOQBGADgARgAtAEEAMABCADUALQBEADEA
MQA3ADIAOQA2AEMANQAwAEYAOAAsADcAYgBhADcAOAAzADIAYQAtAGUAZgBmADEALQA0AGYANQA3
AC0AYgBiAGEAMQAtAGYAOQA2AGEAMwBmAGIAZQA1AGQAMwBjAC8ARABFADYARQAwAEEAQwA1AC0A
QQAxADMARgAtAEQARAAzADIALQA3ADEANwA3AC0AMAA3AEYARgBFAEIAMwAzADgAMQAzAEIALAA3
AGIAYQA3ADgAMwAyAGEALQBlAGYAZgAxAC0ANABmADUANwAtAGIAYgBhADEALQBmADkANgBhADMA
ZgBiAGUANQBkADMAYwAvADMARQAyADcARAA0AEIANAAtADIAMwBEADYALQBCADgANAAwAC0AOQBE
ADAAMQAtADMARQBGADEANABFADMARAA0ADIAQwBDACwANwBiAGEANwA4ADMAMgBhAC0AZQBmAGYA
MQAtADQAZgA1ADcALQBiAGIAYQAxAC0AZgA5ADYAYQAzAGYAYgBlADUAZAAzAGMALwAwADcAOAAz
ADYAOAAxADMALQAxADEAQgAwAC0AOAA4AEMAOQAtAEMARgAxADEALQA3AEMANgA2ADUAMgBBADYA
MQA4ADEANQAsADcAYgBhADcAOAAzADIAYQAtAGUAZgBmADEALQA0AGYANQA3AC0AYgBiAGEAMQAt
AGYAOQA2AGEAMwBmAGIAZQA1AGQAMwBjAC8AMgA2ADkARQA4ADgANwAzAC0AMQA2AEUARgAtAEQA
MQA0ADEALQBBAEYAMQA1AC0ANwBDAEEAOABFAEUANwA1AEIAOAAyADUAfABlAE4AcQBWAGsAawAy
AFAAbQB6AEEAUQBoAHYAKwBLADUAVQBOAFAATwBCAHYAegBtAGUAdwB0AEcAeABvAGwAbABmAG8A
aABSAFcAbwBQAHEAeAB3AEcAWgB3AGgAdQBEAFUAYQAyAFEAZABwAEcAKwBlADgAZAAyAEsAMgA2
AE8AZgBZAEUAbgB2AGYAbABtAFgAZgBNAFgATABuADIAZgBzAEEAegBmADcAegB5AE0AdwBRAFUA
UABiAGoAZwArAGUAUAB6AGMANwB5AFUAYQBTAFMAagA1AEgAUwA2AFIAVgB5AFQAZwBSAGMAVgBG
AEsAcwBrAEIAbwBGADEATABVAFYAYQBaADQAVwBvAEsAcABDAGkAWAB1AGUAUQAxAEIAVgBtADUA
MABRADkAWgBCAHUANQBmAE0AcQAzAFQANgBKAEkAaQAwAFMAVQAyACsAVgBhAGwASwB0AGQATABw
AEsAUAA1AFMANQBQAGQAKwBXAG0AVwBFAHMAZQA4AGEAQwBEAFEAVwBJAGUATwBtAFYAZABiAHgA
MABFADMAVgAyAFkAYgB0AHUAaAAwADcALwBwAFkARAB2AFAAZABCAGMAcwBjADMAWQBnAEMAWgBt
AHQAZgBNAEQAZwB0AEcASQBLAEgARABKAFMAYQBsAEQAYQA2AEUAQwBoADIAUgA3AEIAaABJAFoA
dABKACsAVwBiAEEAMABWADAASQBxAEMAYgBHAEEAVAB0AEQAYgBiAFkAegBSADEAYQBzAHIAcwBP
AHoARgAwAHIANQBsAEQAWgBsAGkAegBuADEAOAA0AEwAQwB2AGoAVABEAHAATgB2AFUAMQBVAE8A
UgB6ADMAWABLAGUANQArAGEATgBsADMAVQBJAHEAdwBoAHcAbABnAFEANABPAE8AMwBPAFgAWABB
ADYAbAB5AHUAVQBoAGwATABoACsAYQBjAFIARQBYAHEAMwBWAEMAdwBtAGoATgAwAE8ASwBzADAA
VQBuAFoATABnAEIATgA0ADgAVABmACsAUQBrAEkASABSAHQAbgBKAEgAcgAyADQAVABYAFgAagBJ
AFUAZQBhAFgAVABsADYAYgBzAGUATABqAE4ARAB5AGwAVABFADAALwBYAEIARQBCAHIAcgA2AEQA
ZABkACsAVQBXAFAATwBFAGQARABlAEEAdABUAFEANgB2AE4AQwA1AFYAKwBZAEYAWAB4AFcALwBU
AFAAOAB3AG4AVQBMADQAMwB2AEwAYwBmAGcARQBNAE8AZABhAFkAKwBHAG4AdQA4ADgAbgA4AEgA
NQBCAG8AegBoAHQAMQBQAEUAUABkADIATAArAHIALwBrAG8AdABiAE8AaAA3AHYAOAA4ADkASgBS
AEoAWgAxAFcANABhAFcAZgBYAG0AbgB2AHQARABJAG8AMwBpADYAZQBoAE0AUAB4ACsASQBXAEUA
VwBPAGEAcAB5AEQASwBaADgAZABzAGYANgBkAEwAZgBnAGcAPQA9ACwAZQBOAHEATgBrAHMARgB1
ADIAegBBAE0AaABsADkARgAwAEcAVwBYAHkASQBtAHQAeQBFAHAANwBTADIAcwBQAFMANABGADIA
UQBYAE0ATQBjAHEAQgB0AE8AZABZAG0AUwA0AFkAcwBPADgAaQBDAHYAUAB2AG8AcgBzAE8AVwBT
ADkARwBiAHkAUAAvAGoATAA1AEgAaQBoAGUAcQArAEgAMQBSAEYANwB5ACsAMABnAHEAQgBZAEIA
egA3ADAAOQBIADYALwBUAHgAWQB4AFAAeAB5AHUATQA2AHAAUgBwAEwASQBBAHUAZQBJAEoATQBG
AFgAWABNAFYAdgBXAFEAcgBLAGkAZwBKAGoAVgBkAHkAbgB3AHUAbABDAGkANAB1AFYAOABMAGYA
UABIAE4AQgBVADUAawAwAG0AOABZAGkASQBWAFgAeABuAFAAWgBNAFoANABuAHMAdABjAHgARAB4
ADkAaQBEAE0ANgBvADAARQBIAG8AOQBEAHoAVwBWAGMAbgBQAGEAcgArAEMAOQBHADIATgBvAE8A
eQB2ADQAQwBNAFUASgBiAGEASwBqAEoAMABBAFgANABxAEEAcgBZAGkAbwBWAEgAYQBrADEARwBy
AFUAMAArAGMAZgBTAGMAZwBhAEQAeQA3AG0AbgBSAGUASABTADMAWQBRAEUANgB1AFYAUgBiAGQA
ZgA3AGoAQgBXAHoARAByAG8AdgBCAHEAMQBHADgAYwAzAHYAWAAwAEoAegB0AFYAYgBJAGYAQwA2
AEoASgA4AFUAMgBCAEMAZwB3AFgATwA2AHkATQBhAEcAdABaAE4AUQB0ADgAbwAvAHoARwBmAGYA
ZAA4AGcARQBDACsAaQBlAEgASABIADUAMQBqAFUAcQBtAHAAZQBWAHoAMgBHAHEASgBiAE8AQgBz
AEEATwBQAFAAdgBiADUAZwBkAFcAMgArAGQATgBoAGsAVABDAGUAUwBxAFMATgBNAEYATQBCADgA
ZQBwAFIAcwBnAEYARQAxAEoAaQBBAG8AYgBRAE8ASAB6AFIALwBrAEsAUABPAEsAeQBwAGwAeQB4
AGEAUgA2AGoAVQAwAEcAcAB6AHgAbgBqAFQATgA4ADQAQQB2AGMANwArAEkAUwAvAC8ANgAxAHYA
bABXAHoARABHAHUAUgB2AGsATgBYAHEANgBjAFgAbAAwAHYAbABMACsAZgBNAFAAcwBvAHQAYwBi
AFoAbQAwAFIANgBYAEcAZwAxAHcATQArADkAWABQAGoARwBwADAAWgAyAHEAawBuAEwAagBCADYA
MgB6AFkATQBsAHQATQBlAG4ATAB2AHAAaQBBAHUAbgBTADYAUABZACsAOABlAGgAcwBOAG4AdABY
AHEAWQBSAHkAMgBYAE0AKwBHAHEAWgAwAE8AdAB2AFkARgBqAFcAVAB3AD0APQAsAGUATgBxAEYA
bABFADEAegAyAGoAQQBRAGgAdgArAEsAeABtAGUAVQBZAEEAaABmAHUAUgBrAG8AVQAwAGkAVAAw
AHAASQBtAGgAMAB3AE8AaQA3ADMARwBtAHcAagBKAEkAOABrAGsAawBPAEcALwBkAHgAMwBTADEA
dQBwADAAcABqADYAdAByAEUAZgA3AHYAdAA1AGQAKwBTADAAaQA1AHkAcgBNAG8AcwB1ADMASwBB
AE8AUABzAGcAVAByAFgAWABUADUAOABOAEIAcAB4ADgAUABIAHgAMgBNAHIASQB0ADYATQBCAG0A
cwBZAEQATABzAGQAawBKAGoAbgBzAGIAegBJAGUAdwBPADUAWABrAE0AcwA4ADEARQBmAHUAdgBr
AGEAZQAxAGsAMwBQAFIALwBNADQAcgBnAC8ARwBrADUAawByADkAZQBlAHkAawA0AGMASgA3AEwA
ZgBiAGYAZgBsAEwATwA2AE4AcAB2AEUANABHAGMAZgBqAFQAdABTAEsAUABIAG0ARgBuAEgATwBL
AEgAdQAyAFcATgBHAGoAdgBoAE0AbgBGAFgATwBlAHEAUQBuADAAQQBBAFQAbwBUAFMANwBTACsA
YwBvADYAYwB1AEkATQAwAFoAYwBxAFQAMABlAEoASAA2AGUARQBaAEIAVwBtAHgAdABMAGoAaABv
ACsAbgArAFUAaQBUAGkAdQBsAEsAZQA1AEEAUwAxAHQAeQBpACsAVgBlAGgAcQBXAEEAUAB4AGEA
dQBXAHIAYgBGACsAbgAvAHoAagBnAHgAYgAzAFoAbwBuADcAWAArAEkAeQBnAGYASgBFAEMAWQAw
AHQAcgBjAG0AUQA1AG8AMABFADUATgB2AGwAawBLAHMAdABoAHMAbAA1AGIAMwBOAEcANwBPAEYA
dABlAFkAcwBhAHgAcABiAFEAMgBpADYAawBYAFUALwBhADMAWQBOAHgAWQAyAHIAQgBIAEoAYwB0
AHEAcgBjAGcAVgBhAEoAbAArAFYAdABVAEwAQgA2ADEAbwArAG4AWABPAHkANwBoADkARgByAGQA
SABnAC8AUAA1AHoAZQB5AHMAMwBYAGcANgBuAFkAdQA2AEwASwBuAFIASABrAGkAagBsAGIAOABL
AGQARgB1AHcAcgA3ADgAVQB5AFYAUwB1AFYAawBWAHcASwBCAFkAbgBrADMAeQA0AGgARQAxADkA
SQB1AFkAUQBLAGwAOABZAGwAbgA5ADQAaQB6AGEAMAB3ADkAcgAyAHAATABEAGsAdgBDAG0ATABk
AHoAYwA1AGIARQBuAHQAKwBmAFUAOQBxAGQAUwA4AFIAcwBmAFcASAB6AEwAaABxAGoAVwBSAEMA
YQBnAGQATgB5AEoAZwBGAHEAQwB4AHkAVgB5AGoAUAB3AFQAQQBKADAAVwBIAEoAbgBCAEYAaQB0
AEkAaQBRAEwANQBEAFcAZwBDAHEASQBBADIAawBYADkAQgBrAEEAWABaAEYAMQBuAG0ATwBHAHQA
ZwBZAEkAZQBOAGUATgBLAGsAbABWAEUARQBtAGIAcQBzAFAANQBSAEsAMwBEAFQANwByAHEAZwBC
AEYASwBrAFEAeQAyAEQAYQBSAEcAZQBsAFEANQBSAHEAOABMAC8AQwBsAHkAYQB3ADAAbABCAGgA
QQB0ADUAVQByAHcAZwByAGUAOABhAEQAeABDAEkARwBDAEUARABTAEIAMgBnADEAawBZAEEAOQA3
ADcAWgA3AHAAZgA2AEkAVABvADMAQQBMAG8AYgBkAFQAZwB5AG4AcwB5ADgASgBvAGQATgBIAHgA
awBhAGYAagBYADAATgBaAGoANAB6AE0ANgB3AEoALwBEAE0ANwBPAHEARwBwAGIAVAA5AEgAeQBo
AEkAdQBrADQARgBxAGYAcgBnADUAcABYADkALwBjAGYAVgBuAHYAOAB5ACsAQwBVAG8AWAB5ADYA
ZgBmADQAegBWAGUAcgBHADkANQBvAEQAMABlAHgANwBQAGIANwB3ACsAagA0AEUAMgB2AG4AYQAw
ADgAPQAsAGUATgBxAFYAawAwADIAUABtAHoAQQBRAGgAdgA4AEsANAB0AEIAVABuAE0AVQBrAEIA
TQBpAE4AaABHAFMAVAAxAGYAWgBEAGkAcgBSAFMARgBlAFUAdwBnAEEARwAzAHgAawBiAEcARQBL
AEYAVgAvAHYAcwBPAFUAYQB0AEMASwA3AFgAYgBBAHcASQB6AHoANwB6AHoANABaAGwAWABtAHoA
ZABOAHkAegBKADcALwBXAHAAbgBZAEIAaQBwAFEAWgB2AEcAWABwAC8AUAByAGsATwBEAHkAKwBV
ADIAcwB6AGsAYQBiAFQAOABCAFAAMQBpADQAUQBGAGkAZQBVADcATABNAFAAWgA4AGsAQwBWAEMA
UwBoAHkAdABZADUAQQBuAHoAcwBrAFgANgA0AE0AZgBoAGgAdQA3ADkASABWAG4ARgB5ADQAaQBF
ACsAMgBCAFAASQBtAGYAagBrAFoAaABTADMAdwAxAFgAVwA4AC8AWgBCAC8AYgBNAE4AdAB3AEkA
aABwAG8AdgBrAEsAWgBjAGcAdQBGAEsAVwBsAHgAYQB0AFcAYQBGAEIASgBuADIAYQB5AHMAeQB5
AEwAUQBaAGEAeQB5AFYAVwA3AEwAVgBEAFcAdABtAFYAcwBXAHoASwArAC8AdwBIADgAagBNAEsA
aABrAEkAVQAxAG8AZABiADcAaABSAHUAaABuADgAZAA3AEkAUQBhAEoAcABqAGgARwArAHEAMQBS
AEoARQBsAEMAUwBhAGQAZgB3AGUAQQBlAE0AZAAyAGcAcQBrADEAZAAyAGoAbwBzAHcASABpADEA
ZABWAEsANQBVAHAAbQBZAGEAYQB0AFkAYQBuAEQAZgBvAHEAegBRAHYATQBTAHAAQwA2AFQAUQBS
AHYAMABQAGgAdQAxAC8AagB6AEUAVgBuAHEAegBLAGsAVABPAEEAOAB1AFgAUwAwADkAagAzAHAA
egA3AEsAUQAvAHAANAB2AEEAOQBZAE0AUQBxAFYAUgBKAEEAeQBpAGoAeQBjADkARwB2AEUALwA5
AHkAOABkAGoAagBMAEEAYgBPAHMAcwBnAHYAQwB2AFYAVQBBAHoAdQAxAEEAOABKAEQAWQBiAE8A
UQBtAHQASwBoAGYAbQBlAFgAKwAwAEMAVwB6AFUAVQB2AFMAbQBoADQAdwBiAFEAbQBFAFAARgBS
AFQALwAwAEgAYQB2AFMAVQBOAG0AMwAyAFMALwBzAFcAYgBXADgAWQBXAFAAcQBtAFcARgB5AC8A
UQBTAEsAUgBNAEsAMABHAFUATgBQAG0AUABjAEwAUABnAGYARgB2AHYAOQBEADcAOABSAEYAaAA5
ADUANABFADIAUAB1AHcAQQBTACsAUgAxAGkAcwBwAE8AcABnAEMAbQAyAHgARQBiADAAUQBZAHkA
egBLAG8ARwBvAG0AVQBJAHgAMQBaAG0AUABrAFUAVABNADIAMQBZAGwAawB3AGMAUwBrAEYAYgB2
AHMAQwBqAHEAYgBDAGoAMABwAGsASABLAFMAKwBsAGYAUQBWADYAVwB5AHYAeQBlACsAWQBWAG0A
dQA5AEIAUgA2AGgAQgA2AE0ANQBwAFAARQBLADYANQBOAEMAWQBMAEwANAByAGMAcgArAEUATgB4
AEMAMQBXAGQATQBLAHoANwBkAHMARwA3AC8AdQA5AHAANwBKAFIAbwBxAC8AdAA4AEwAUABGADAA
WAAvAFAAaABNAEMAeABnAFgAdwArAGYAdQBPAGsAOABGAFkAegA4ADIAQgBZADAASABFACsAbgBU
ADgATwBJADQAZQBTAFMAWQBYAFQAdAAyAHgAcwBiAGMAMQBhAGIALABlAE4AcgBGAFUAMQAyAFAA
MgBqAEEAUQAvAEMAdABXAFgAbQBpAGwAKwBDADUATwBnAEYAQwBrAFAAbwBSAFAASABkAEkAVgBx
AGIAUgBQAEoAeAA0ADIAegBpAGEANABEAFQAYQAxAG4AYQBBAFUAOABkADkAcgBjADQAYwBVAGYA
awBIAGYAWQB1AC8ATQB6AHMAeABtAGYAUQBtAEUATQBRADAAVwB3AGYAUQBTAEYARwBDAFIAbgBr
AEIAYgBFADAAegBmADMAdQBJAG8AbQBvAFMAagBjAEwAagBmAFgAOABOAEEATwBFAEMAUQA1AHAA
QgBPAGsAaABnAG8AbABpAFcAagB3ADMASwBVADAAagB3AEgAUgBzAHMAdgBZADAAagBLAEgARQBk
AEYAdwBwADgAWAB5AC8ARQB5AHkAdQBZAGoAbQByAEYAawBSAFIAZQBMAEoASwBZAHAAUwAxAE0A
YQBwAGEAdgBWAGMAcABZAGsARQA1AGIATQBnAGoAQwB3AHcAdABiAG8AZQBtAGEARQBhADIAVQBN
AE4AYwBpAHQAVQBCAEoAcQBZAG0AeABUAGQARQBTAFYANQBPAGoAcwBhAEMAbABzAFIAegBoAG8A
SgBDAGUAdABXAGwARwBnAE4AZwBNAEMAcwBpAEIAbgBkAFUAUQA1AE0ATwBTADMAVgBPAGMAYQBp
AHcAcABEAEEAdABaADEAYgBRAG8AMAA0AFEAMgBSADQAdwBGAGEAbwBSAHAAdABpAEYAVgBuADAA
SQBVAGgAUQBwAFoAMQBnAC8ASQB2AGsAQgBZADQARgB4AEsAOABKAGkAawBhAEwAVwBUAGwAQgBM
AEMAUwBJAEgAbgAzADUAUAB6ADkAYwBqAHoAbgBKAHMAdAB6AGoAYQAyADQANABaAHoAYgBEAGQA
bgBtAHgAcQBJAGwANgAwADQAQwBjAGwAVwBUAE8AVQBpAEgAWABtAHgAZgBYAEoAVgBGAFQAeQB4
AGkANAArAGMAZABTAHkATgBHAFkAegBaAE8AUAByAEgAeAA1AHkAUwBlAHgAQwBNAGEATwBWAFMA
cgA2AHUAYgBvAFEAeQBmACsAeABKAFcAMABJAEMAUgBxAGUAcAAvAEYANQBsADMAVABaADEAYwAz
AEcAUwAyADQAdQBVAFcAcABQAHUAUgBVADEAWABsAEYASwBJAEIATQB5AFcAYQA3AG4AcABPAHYA
NQBNADQAcQBCAG4AZgBTAG4AdwBhAEoAOAArAGgASQA3AHgAeQBCAEwAdQBJAGoAegArAG0AZgBv
AFAASwBpAHcAMgBoAEkAbQBmAGMARABqAFQAMABvADcAZgA3ADgASgBhAGgARQBpAHoANQB1AFYA
awBrADAAcgBsAFQAQwBVAGQAUwBkAHUALwBpAGgAWgBCAFYAYwB3AHgANQBDAFMAdQB3AEQAWgBz
AEsAUABFAHYAVQBEADYAQgBXADAAQQBDAG0AaABEADkAeQBXAFAAbgBsAFcASwBXAE8ARgBGAEEA
LwB3ADcAMgA0AGYAKwB0AEMAZgBKADMATgBvAEgAagB0AG0AZABTADIATQBrAG4AMwBVAEsAMQAr
AGoAMQA5ADIASABnAFgARQBUADQAZgA5AG4AbwBMAFEAVQAyAHQAagArAFcARwAvAFAAeQAxADIA
TQAvAE4ASgAzAEoALwAvAHAAWABwAGoAZwBOAGQASwBQAEgAWABPAEYAbAA5ADMAdQBtADEAKwBn
ACsAOQA0AEUAMQAzACsAcQA5AHkAbgBVACwAZQBOAHEAVgBVAGsAMgBQADIAagBBAFEALwBTAHQA
VwBEAGoAMQBoAE4AcwA0AEgASQBYAHQAYgBDAEYAVwBwAHQATgB0AEsAUwBKAFYAVwBpAE0AUABF
AGMAYwBEAEYAcwBTAE4ALwBCAEMASABFAGYAKwArAEUAYgB0AFgAbAB0AG4AdgB6AHoASAB2AHoA
NQBzADEANABMAHAARgAwAEwAbwBnAG0AZQByAHgARQBEAFgAaABCAGUANwBEAGUAUgBZAC8AYgBi
AFIASwB6AGYATABlADcAVABpAEsASgBZAEYAVABVAFUATQB6AFQAQgBLAGgAbwBXADAAYQB6AE4A
aQA5AG8AWABRAE8AagBiAFQAbQBEAHQASwAxAEYAMwBxAFQAOABJAFYAMABsAFIAWgBVAHQATQBw
AHEAawAxAFkAdwB1ADUAbABsAE0AeQB5AHAAbQBOAEYAMQA5AFoAZABrAHEAcgBiAEoAawB1AFkA
dwBtAGsAWgBkAGUAQwBkAFQAOABCAFoAeABMAEwAUQBoADQAegBJAFIARwBPAEEASwA2AEkAYgAw
AEYANwBpAFUAZgBvADgANwBvAFAAVABHADEAOAA4AEoAYgB5AFIARQB4AGcAMgB5AEUAZABVAFIA
cQA4AGkASgBPADUATgBYAFkASQA5AGwANAB0AEUAMQBhAG8ANQBRADUAUwBlAFQANwBnAHkAQgBX
AGMATgBOADEAUQB1AE4ARQAwAG0AZwBFAEwAZQBtAEYAOQBjAEUANQA2AGMAaAB3AGEALwBzAFgA
YQBZAEkAZABhADMAbwByADkAaABvADAAUAAwAC8AUgAzAG0AOABUAHIAQQBiADEAVgBOAGQAVwBE
AFAATABHAFEANwBQAGYAUQBnAGYANgByAFIAYQA5AGYAUwBHAHkANgA0AEkAMgAyAE0AMQBDAEwA
dwBJADYAZABsAGgAcgByAE4AeQBqAHQAcQBKADkAcQBKAFYAMABDAEgANgA0AHQAUABxAHgAUgBp
ADYATABwAHkAeQBlAHgAdwA4AEoAbQAyAFYANQB6AHYATABwACsAQQAyAFkAWQBxAHcAcwBTADIA
UgB4AG8AegAyAGcAagBLAFgALwB0AHYAZwB4ADkAWgAvAFAANgB3AHIASgBTAFYANgB3AHIASgB3
AFgAbQBPAGwAaABQADUAWQBYAEwASwBWAHoARABDAEgANABnADAARwAzADIAMAB1ADAAbAA0AE0A
WQBSADEANgBlAHQAVAA5AEkASQBFADgASQB0ADkAQgBKAGQAYwBiAGsAdwB1AGgAQgBLAHUAeAA4
AG4AZgB4AG4AVgBnAFoAbgBiAHUANgBKAFMAMQBrAEgAQgBYAGUAMAA3ADgAYQBKAC8AawBBAFcA
NwAyAG0AVgA2AFkAQQBmAHoATQBrAGQANwB5AFcAZgBRAGMAcwBqAHYARwBkAHUAZwBqADEARABJ
AHcAYQB3AHEATAByAEQAQQBUADYAOQA0AHMARwBvADAASQAxAEQATQA0AGIAUgA3AGYAQQB4AFMA
TQBlAFQAUABQAGYAagBFADIAOQBmAGMAaQBYAG8AMgB3AGsAZwBzAE4ANQBzAFgAcwBhADkANABY
AGYAUQA4AFQAKwBpADYAeAAvAEUARwBRAHUATgAsAGUATgByAEYAVQAwADEAdgAyAHoAQQBNAC8A
UwB1AEMATAB1AHUAQQBxAEwAWABzACsASwBNAEIAZABzAGcAUwBiAEUAdQBCAHQAZwBOAHkAMgBS
AEQAawBRAE0AdQB5AHcAMAAyAFIAUABGAGsATwA0AEEAWAA1ADcANgBQAFQAQgBsAGoAKwBRAEEA
dgA1AG8ARQBlACsAUgB6ADYAUQAxAHAARgBqADEALwBXADYANAByAE0AagByAHkAQgBvADAAWQBJ
AFAASABaADkAdABOAG4ARQBrAG8AKwAzADIATgBPAEYASQBTAFoANgBYAGsAQgBkAEoARABFAEwA
WAB0AFIAVABUAE8AcwAxAEYAVwBZAEkAVQA5AFgAMABHAFMAVgAzAHEAdABFAHIAVQBYAFUAUwBV
AHIASgBDAEoAawBQAEoAegBKAEkAcABpAGMAUwA4AFcAWAA2AFEAVQArAFMATABMADAAbgBpAGUA
eQBVAEsAbQBmAE0ASQBEAEIAcQBPAHAANQBsAHcAcAAzAFEAWQBvADAAVwBBAFkARwBOAGkASwAx
AFIAbwA2AGYATQBXAHUAWgBoADEAQgBaADgARQB3AHQATABYAHAAdABmADAATAA3AEEAQgBLAG8A
ZABVAE0AcQBqADEAYQA3AEkASwBIAGcATQA0AFMAZwBmAFQAMABCAFcAMABoAGsARQBBAFoAeQBp
AG8AcQBFAEEATABhADUAcABhAGEALwBuAEsAOQBwADEATAB6AHMAdgBUADYAZwBHAGMAVgBXAFgA
aAA0AGkAWQA3AE4AWABOAGsARgBIAFQAeQBxADcAbQB5AGwARwBTAHgAbwA1AFkAeAByAEIAcgBZ
AEEAQwB4AFcAdwBHAFgAdAA0AC8AcgBwAGcAbgA5AGgARgBWAFgAMgA0AGkAUAA3ADAAbQB1AGsA
dwBpAGwANAAwAHEARgBuAFYAWAArAHYASQBnAC8AUABZAEkAQQBsAEYAMgA1AGMARwB1ADUAMwAy
AGIAMgA1AGgAKwBiAHkAaQBuAGoASwA2AGwAWgBIAE0ANwB0AFkAeQBqADYAUwBJAFoAWgBiAGMA
eQBPAHgAagBNAHMAMwBrAFYAUAB3AGcAbABuAEkAMgBBAEkAMwBaAGkAOAB1AHUAMwB0AGIAbAA5
ADgAZgBWAGsAcAByAEcATQBrAHIASABRADUARQBXAG0AdABGAEcAUABrADEARgBRAFIARAA2AHMA
SABNADAAdgBjADIAUgBOADMAagBRADQAeQBvAGYAdwBmADkAbQAzAHkAaABYAHcAeAA3AE4AUQBK
AEcAZgBmAFkAVwBXAG4AeQBaAFgAbgBBAEgAMgAvADMAUABXAFkATQBCAGoAUwB6ADYAdgBpAGEA
aAAyAG8AQQAxAGIAWABuAEUAYgA3AC8AaABwAFMAMgBiAGUAYgBYADAASABaAC8AcgA5AE8ASQBn
AGsASgBuAFIAKwB1AGcAVABHAGkAWQBTAGgASABhAC8AMABlAGwARQBaAEwAVgA1AC8AZAAwAHEA
cwAxAHUAdQBuAGMAZQBXAFgAVABmAFAAVABQADYAdgBsAFMAZQBvAD0ALABlAE4AcQBWAGsAcwBG
AHUAMgB6AEEATQBoAGwAOQBGADAARwBHADcAVwBLAGwAbABKADcASABkAFcAOQBxAG0AUQBZAGQA
MgBHAFoARABMAGcAQwBJAEgAUwBxAFkAZABMAFkAbwBVAFMASABLAEsATABNAGkANwBWADgANwBX
AE4AVAA3AHUAWgBvAHEAZgB5AGYAOABuAGUAYQBMAEsAKwB3ADUAcgBlAG4AdQBpAE4AUQBSAGsA
ZQAzAEQAQgAwADkAdgBYADEAeQB4AE4AcQA0AFIAbgBTAGIAWgBlAG4AeABPAHEASQBrAEUATABB
AFUAVwBaAFoAOABDAHcAYQBUAGcAYgBOADUATwBDAEMAUQBHAGMATgBkAFUAVQA4AGsAYgBnAHAA
TQA3AGwAVABUAGEAdAA1AG0AVgBaADUASQB4AFAANQA0AC8AcwBnAFkAOAA1AG0AegAzAHkAQwBT
AHYAdQBaACsAVgA4AFgAawB6AHUAeQBtAHgAQwBFAHgAcABVADAAQgBoAHIAMwBtAC8AQQB0AE8A
aQBKAE0AZwBSAE0AVABXAFQAbgBIAEoAcABBAGYASQBEAFEAZQBXAEkAYgBZAG8AVQBQAEcASgB5
AFMAQwBnAHgAcgBqAHcAYQBsADEAYgBaAFYAUAB2AGkAdgBaAEcAdgBzAG0AOABhADYAeABZAFIA
QQBpAEIAVwA3AEcAbgAxAHkAcQBiAE4AMwBJAEkATwBTAFMAQgB5ADIANABHAHAAbABXAHEASgAy
AHUAOAA2AG8AMwB4AEMAVQBOAGEATwBvADQASgBmAHQAbgBBAEUAOQBFADgATABoAFEAVgAyAGUA
bwA1ADcAbABwAFIAMQBaAC8ARwBsAEUAVgBwADAANwBSAFAAWgBoACsAUgBSAHoAUABCADMAeAB0
AEMAcAB1AGwAbwB1AGYAbwAxAFMAawBQAE0AZQBjAGwAMQB5AE8AaABSAEIARgBoAEEANQBXAGQA
NwB2AGUAMAAzAFEAYwBJADIAbABOAEEARwBYAFEAcwBRACsAcgB5AHcAOABuAG8ATQBrAFgAOABt
AG0AbABqADMAMwBzAGcAOABmADQAMgB4ADcAYQBuAGkAMgB6AG4ARgBVAHgAaABDADUAcwByAEkA
dgA3AE8ATgBGAFcASABiAEIAWAArAEkATABRAHgAcQBHAFIAVwBVAHcAMwBzAEYAUAA2AEcAQgAr
AGYAcwBhADYAUAA5AEoAeAA4AFkAbgBkAE8AaABRAEQAawArAFoAcQBhAG0AUgBxAGQAagB6ADYA
dgB3AFIAYwBsAE4ANABCADYAUwBQADYAdwBiACsAZwBHADIAQwBxAEEAMABSAGUASgAvADYAQQBG
AGEARAAzAHMAaQBYAEcAaQByAGgANAB3ADEAcQBqAHQAQQBQAG8ARwBnAHkASQByAHUAZQBuADAA
VgBrAFYATgA2ADQAVAA2AHUAQgBQADUAWAA3AE4AaQBqAFgASQArAFgARQAzAHMAYwBzAC8AOQBz
AHIATAArAHkAbwA3ADcALwBqAHYAZQB0AEoASQBhADIAZAArAFYAeAA4AFQAVABhAHYAVQA5AEoA
dABJADAAcQAxAGgAUgBaAGkAVQA5AHYAdwBOAGkARAAvAG8AQwA=
</w:fldData>
        </w:fldChar>
      </w:r>
      <w:r w:rsidR="00EC3CD5" w:rsidRPr="00B004C8">
        <w:rPr>
          <w:rFonts w:asciiTheme="minorHAnsi" w:hAnsiTheme="minorHAnsi"/>
        </w:rPr>
        <w:instrText>ADDIN LABTIVA_CITE \* MERGEFORMAT</w:instrText>
      </w:r>
      <w:r w:rsidR="00EC3CD5" w:rsidRPr="00B004C8">
        <w:rPr>
          <w:rFonts w:asciiTheme="minorHAnsi" w:hAnsiTheme="minorHAnsi"/>
        </w:rPr>
      </w:r>
      <w:r w:rsidR="00EC3CD5" w:rsidRPr="00B004C8">
        <w:rPr>
          <w:rFonts w:asciiTheme="minorHAnsi" w:hAnsiTheme="minorHAnsi"/>
        </w:rPr>
        <w:fldChar w:fldCharType="separate"/>
      </w:r>
      <w:r w:rsidR="00A8157F" w:rsidRPr="00B004C8">
        <w:rPr>
          <w:rFonts w:asciiTheme="minorHAnsi" w:hAnsiTheme="minorHAnsi"/>
          <w:noProof/>
          <w:color w:val="000000"/>
          <w:vertAlign w:val="superscript"/>
        </w:rPr>
        <w:t xml:space="preserve"> </w:t>
      </w:r>
      <w:r w:rsidR="00A8157F" w:rsidRPr="00B004C8">
        <w:rPr>
          <w:rFonts w:asciiTheme="minorHAnsi" w:hAnsiTheme="minorHAnsi"/>
          <w:noProof/>
          <w:color w:val="000000"/>
          <w:vertAlign w:val="superscript"/>
        </w:rPr>
        <w:t>20,30,32–37</w:t>
      </w:r>
      <w:r w:rsidR="00EC3CD5" w:rsidRPr="00B004C8">
        <w:rPr>
          <w:rFonts w:asciiTheme="minorHAnsi" w:hAnsiTheme="minorHAnsi"/>
        </w:rPr>
        <w:fldChar w:fldCharType="end"/>
      </w:r>
      <w:r w:rsidR="00BD07B1" w:rsidRPr="00B004C8">
        <w:rPr>
          <w:rFonts w:asciiTheme="minorHAnsi" w:hAnsiTheme="minorHAnsi"/>
        </w:rPr>
        <w:t>.</w:t>
      </w:r>
      <w:r w:rsidR="008F2461" w:rsidRPr="00B004C8">
        <w:rPr>
          <w:rFonts w:asciiTheme="minorHAnsi" w:hAnsiTheme="minorHAnsi"/>
        </w:rPr>
        <w:t xml:space="preserve"> </w:t>
      </w:r>
      <w:r w:rsidR="00586C70" w:rsidRPr="00B004C8">
        <w:rPr>
          <w:rFonts w:asciiTheme="minorHAnsi" w:hAnsiTheme="minorHAnsi"/>
        </w:rPr>
        <w:t xml:space="preserve">Whilst most </w:t>
      </w:r>
      <w:r w:rsidR="00FF0E38" w:rsidRPr="00B004C8">
        <w:rPr>
          <w:rFonts w:asciiTheme="minorHAnsi" w:hAnsiTheme="minorHAnsi"/>
        </w:rPr>
        <w:t xml:space="preserve">would </w:t>
      </w:r>
      <w:r w:rsidR="00586C70" w:rsidRPr="00B004C8">
        <w:rPr>
          <w:rFonts w:asciiTheme="minorHAnsi" w:hAnsiTheme="minorHAnsi"/>
        </w:rPr>
        <w:t>agree that vaccination is important and should be promoted opportunistically</w:t>
      </w:r>
      <w:r w:rsidR="00D63182" w:rsidRPr="00B004C8">
        <w:rPr>
          <w:rFonts w:asciiTheme="minorHAnsi" w:hAnsiTheme="minorHAnsi"/>
        </w:rPr>
        <w:t>, i</w:t>
      </w:r>
      <w:r w:rsidR="002A1A4C" w:rsidRPr="00B004C8">
        <w:rPr>
          <w:rFonts w:asciiTheme="minorHAnsi" w:hAnsiTheme="minorHAnsi"/>
        </w:rPr>
        <w:t xml:space="preserve">ndividual barriers </w:t>
      </w:r>
      <w:r w:rsidR="00D63182" w:rsidRPr="00B004C8">
        <w:rPr>
          <w:rFonts w:asciiTheme="minorHAnsi" w:hAnsiTheme="minorHAnsi"/>
        </w:rPr>
        <w:t xml:space="preserve">to </w:t>
      </w:r>
      <w:r w:rsidR="00463385" w:rsidRPr="00B004C8">
        <w:rPr>
          <w:rFonts w:asciiTheme="minorHAnsi" w:hAnsiTheme="minorHAnsi"/>
        </w:rPr>
        <w:t>administering vaccination</w:t>
      </w:r>
      <w:r w:rsidR="00D63182" w:rsidRPr="00B004C8">
        <w:rPr>
          <w:rFonts w:asciiTheme="minorHAnsi" w:hAnsiTheme="minorHAnsi"/>
        </w:rPr>
        <w:t xml:space="preserve"> themselves include </w:t>
      </w:r>
      <w:r w:rsidR="0071703B" w:rsidRPr="00B004C8">
        <w:rPr>
          <w:rFonts w:asciiTheme="minorHAnsi" w:hAnsiTheme="minorHAnsi"/>
        </w:rPr>
        <w:t xml:space="preserve">perceived </w:t>
      </w:r>
      <w:r w:rsidR="002A1A4C" w:rsidRPr="00B004C8">
        <w:rPr>
          <w:rFonts w:asciiTheme="minorHAnsi" w:hAnsiTheme="minorHAnsi" w:cs="Calibri"/>
          <w:lang w:val="en-US"/>
        </w:rPr>
        <w:t xml:space="preserve">lack of </w:t>
      </w:r>
      <w:r w:rsidR="0071703B" w:rsidRPr="00B004C8">
        <w:rPr>
          <w:rFonts w:asciiTheme="minorHAnsi" w:hAnsiTheme="minorHAnsi" w:cs="Calibri"/>
          <w:lang w:val="en-US"/>
        </w:rPr>
        <w:t>knowledge/</w:t>
      </w:r>
      <w:r w:rsidR="00C27EF9" w:rsidRPr="00B004C8">
        <w:rPr>
          <w:rFonts w:asciiTheme="minorHAnsi" w:hAnsiTheme="minorHAnsi" w:cs="Calibri"/>
          <w:lang w:val="en-US"/>
        </w:rPr>
        <w:t xml:space="preserve">confidence in discussing </w:t>
      </w:r>
      <w:r w:rsidR="001E1FD5" w:rsidRPr="00B004C8">
        <w:rPr>
          <w:rFonts w:asciiTheme="minorHAnsi" w:hAnsiTheme="minorHAnsi" w:cs="Calibri"/>
          <w:lang w:val="en-US"/>
        </w:rPr>
        <w:t xml:space="preserve">the risks and benefits of </w:t>
      </w:r>
      <w:r w:rsidR="00C27EF9" w:rsidRPr="00B004C8">
        <w:rPr>
          <w:rFonts w:asciiTheme="minorHAnsi" w:hAnsiTheme="minorHAnsi" w:cs="Calibri"/>
          <w:lang w:val="en-US"/>
        </w:rPr>
        <w:t xml:space="preserve">vaccination </w:t>
      </w:r>
      <w:r w:rsidR="001E1FD5" w:rsidRPr="00B004C8">
        <w:rPr>
          <w:rFonts w:asciiTheme="minorHAnsi" w:hAnsiTheme="minorHAnsi" w:cs="Calibri"/>
          <w:lang w:val="en-US"/>
        </w:rPr>
        <w:t>with pregnant women</w:t>
      </w:r>
      <w:r w:rsidR="001F6DC9" w:rsidRPr="00B004C8">
        <w:rPr>
          <w:rFonts w:asciiTheme="minorHAnsi" w:hAnsiTheme="minorHAnsi" w:cs="Calibri"/>
          <w:lang w:val="en-US"/>
        </w:rPr>
        <w:t xml:space="preserve"> (particularly amongst midwives)</w:t>
      </w:r>
      <w:r w:rsidR="001E1FD5" w:rsidRPr="00B004C8">
        <w:rPr>
          <w:rFonts w:asciiTheme="minorHAnsi" w:hAnsiTheme="minorHAnsi" w:cs="Calibri"/>
          <w:lang w:val="en-US"/>
        </w:rPr>
        <w:t xml:space="preserve">, and </w:t>
      </w:r>
      <w:r w:rsidR="007A06DB" w:rsidRPr="00B004C8">
        <w:rPr>
          <w:rFonts w:asciiTheme="minorHAnsi" w:hAnsiTheme="minorHAnsi" w:cs="Calibri"/>
          <w:lang w:val="en-US"/>
        </w:rPr>
        <w:t xml:space="preserve">a </w:t>
      </w:r>
      <w:r w:rsidR="005220AB" w:rsidRPr="00B004C8">
        <w:rPr>
          <w:rFonts w:asciiTheme="minorHAnsi" w:hAnsiTheme="minorHAnsi" w:cs="Calibri"/>
          <w:lang w:val="en-US"/>
        </w:rPr>
        <w:t>lack of</w:t>
      </w:r>
      <w:r w:rsidR="001E1FD5" w:rsidRPr="00B004C8">
        <w:rPr>
          <w:rFonts w:asciiTheme="minorHAnsi" w:hAnsiTheme="minorHAnsi" w:cs="Calibri"/>
          <w:lang w:val="en-US"/>
        </w:rPr>
        <w:t xml:space="preserve"> </w:t>
      </w:r>
      <w:r w:rsidR="002A1A4C" w:rsidRPr="00B004C8">
        <w:rPr>
          <w:rFonts w:asciiTheme="minorHAnsi" w:hAnsiTheme="minorHAnsi" w:cs="Calibri"/>
          <w:lang w:val="en-US"/>
        </w:rPr>
        <w:t>formal training in vaccination</w:t>
      </w:r>
      <w:r w:rsidR="00221E8A" w:rsidRPr="00B004C8">
        <w:rPr>
          <w:rFonts w:asciiTheme="minorHAnsi" w:hAnsiTheme="minorHAnsi" w:cs="Calibri"/>
          <w:lang w:val="en-US"/>
        </w:rPr>
        <w:t xml:space="preserve"> -</w:t>
      </w:r>
      <w:r w:rsidR="00AC416C" w:rsidRPr="00B004C8">
        <w:rPr>
          <w:rFonts w:asciiTheme="minorHAnsi" w:hAnsiTheme="minorHAnsi" w:cs="Calibri"/>
          <w:lang w:val="en-US"/>
        </w:rPr>
        <w:t xml:space="preserve"> highlighting the need for further education </w:t>
      </w:r>
      <w:r w:rsidR="003F206D" w:rsidRPr="00B004C8">
        <w:rPr>
          <w:rFonts w:asciiTheme="minorHAnsi" w:hAnsiTheme="minorHAnsi" w:cs="Calibri"/>
          <w:lang w:val="en-US"/>
        </w:rPr>
        <w:t>targeted</w:t>
      </w:r>
      <w:r w:rsidR="0031757E" w:rsidRPr="00B004C8">
        <w:rPr>
          <w:rFonts w:asciiTheme="minorHAnsi" w:hAnsiTheme="minorHAnsi" w:cs="Calibri"/>
          <w:lang w:val="en-US"/>
        </w:rPr>
        <w:t xml:space="preserve"> </w:t>
      </w:r>
      <w:r w:rsidR="003F206D" w:rsidRPr="00B004C8">
        <w:rPr>
          <w:rFonts w:asciiTheme="minorHAnsi" w:hAnsiTheme="minorHAnsi" w:cs="Calibri"/>
          <w:lang w:val="en-US"/>
        </w:rPr>
        <w:t>at</w:t>
      </w:r>
      <w:r w:rsidR="0031757E" w:rsidRPr="00B004C8">
        <w:rPr>
          <w:rFonts w:asciiTheme="minorHAnsi" w:hAnsiTheme="minorHAnsi" w:cs="Calibri"/>
          <w:lang w:val="en-US"/>
        </w:rPr>
        <w:t xml:space="preserve"> areas of particular need</w:t>
      </w:r>
      <w:r w:rsidR="0075520D" w:rsidRPr="00B004C8">
        <w:rPr>
          <w:rFonts w:asciiTheme="minorHAnsi" w:hAnsiTheme="minorHAnsi" w:cs="Calibri"/>
          <w:lang w:val="en-US"/>
        </w:rPr>
        <w:fldChar w:fldCharType="begin">
          <w:fldData xml:space="preserve">NwBiAGEANwA4ADMAMgBhAC0AZQBmAGYAMQAtADQAZgA1ADcALQBiAGIAYQAxAC0AZgA5ADYAYQAz
AGYAYgBlADUAZAAzAGMALwA3AEYAMQAxADYAOQA4AEMALQA1ADUAMABEAC0AMgAxADEAQQAtADYA
MwAwADYALQBGADEANQA5AEQAMQBCAEEAQgAxAEIAMgAsADcAYgBhADcAOAAzADIAYQAtAGUAZgBm
ADEALQA0AGYANQA3AC0AYgBiAGEAMQAtAGYAOQA2AGEAMwBmAGIAZQA1AGQAMwBjAC8AQQA3AEUA
QwA2ADYANQBFAC0ANwAyADEAOAAtADUANgA1AEYALQAzAEQANwBEAC0AMwBFAEUANwBFADUAMQAz
ADYAQgAxAEQALAA3AGIAYQA3ADgAMwAyAGEALQBlAGYAZgAxAC0ANABmADUANwAtAGIAYgBhADEA
LQBmADkANgBhADMAZgBiAGUANQBkADMAYwAvADcARAA5AEIAMQBGADcARQAtADYARAA0AEEALQA5
AEYAOABGAC0AQQAwAEIANQAtAEQAMQAxADcAMgA5ADYAQwA1ADAARgA4AHwAZQBOAHEARgBsAEUA
MQB6ADIAagBBAFEAaAB2ACsASwB4AG0AZQBVAFkAQQBoAGYAdQBSAGsAbwBVADAAaQBUADAAcABJ
AG0AaAAwAHcATwBpADcAMwBHAG0AdwBqAEoASQA4AGsAawBrAE8ARwAvAGQAeAAzAFMAMQB1AHAA
MABwAGoANgB0AHIARQBmADcAdgB0ADUAZAArAFMAMABpADUAeQByAE0AbwBzAHUAMwBLAEEATwBQ
AHMAZwBUAHIAWABYAFQANQA4AE4AQgBwAHgAOABQAEgAeAAyAE0AcgBJAHQANgBNAEIAbQBzAFkA
RABMAHMAZABrAEoAagBuAHMAYgB6AEkAZQB3AE8ANQBYAGsATQBzADgAMQBFAGYAdQB2AGsAYQBl
ADEAawAzAFAAUgAvAE0ANAByAGcALwBHAGsANQBrAHIAOQBlAGUAeQBrADQAYwBKADcATABmAGIA
ZgBmAGwATABPADYATgBwAHYARQA0AEcAYwBmAGoAVAB0AFMASwBQAEgAbQBGAG4ASABPAEsASAB1
ADIAVwBOAEcAagB2AGgATQBuAEYAWABPAGUAcQBRAG4AMABBAEEAVABvAFQAUwA3AFMAKwBjAG8A
NgBjAHUASQBNADAAWgBjAHEAVAAwAGUASgBIADYAZQBFAFoAQgBXAG0AeAB0AEwAagBoAG8AKwBu
ACsAVQBpAFQAaQB1AGwASwBlADUAQQBTADEAdAB5AGkAKwBWAGUAaABxAFcAQQBQAHgAYQB1AFcA
cgBiAEYAKwBuAC8AegBqAGcAeABiADMAWgBvAG4ANwBYACsASQB5AGcAZgBKAEUAQwBZADAAdABy
AGMAbQBRADUAbwAwAEUANQBOAHYAbABrAEsAcwB0AGgAcwBsADUAYgAzAE4ARwA3AE8ARgB0AGUA
WQBzAGEAeABwAGIAUQAyAGkANgBrAFgAVQAvAGEAMwBZAE4AeABZADIAcgBCAEgASgBjAHQAcQBy
AGMAZwBWAGEASgBsACsAVgB0AFUATABCADYAMQBvACsAbgBYAE8AeQA3AGgAOQBGAHIAZABIAGcA
LwBQADUAegBlAHkAcwAzAFgAZwA2AG4AWQB1ADYATABLAG4AUgBIAGsAaQBqAGwAYgA4AEsAZABG
AHUAdwByADcAOABVAHkAVgBTAHUAVgBrAFYAdwBLAEIAWQBuAGsAMwB5ADQAaABFADEAOQBJAHUA
WQBRAEsAbAA4AFkAbABuADkANABpAHoAYQAwAHcAOQByADIAcABMAEQAawB2AEMAbQBMAGQAegBj
ADUAYgBFAG4AdAArAGYAVQA5AHEAZABTADgAUgBzAGYAVwBIAHoATABoAHEAagBXAFIAQwBhAGcA
ZABOAHkASgBnAEYAcQBDAHgAeQBWAHkAagBQAHcAVABBAEoAMABXAEgASgBuAEIARgBpAHQASQBp
AFEATAA1AEQAVwBnAEMAcQBJAEEAMgBrAFgAOQBCAGsAQQBYAFoARgAxAG4AbQBPAEcAdABnAFkA
SQBlAE4AZQBOAEsAawBsAFYARQBFAG0AYgBxAHMAUAA1AFIASwAzAEQAVAA3AHIAcQBnAEIARgBL
AGsAUQB5ADIARABhAFIARwBlAGwAUQA1AFIAcQA4AEwALwBDAGwAeQBhAHcAMABsAEIAaABBAHQA
NQBVAHIAdwBnAHIAZQA4AGEARAB4AEMASQBHAEMARQBEAFMAQgAyAGcAMQBrAFkAQQA5ADcANwBa
ADcAcABmADYASQBUAG8AMwBBAEwAbwBiAGQAVABnAHkAbgBzAHkAOABKAG8AZABOAEgAeABrAGEA
ZgBqAFgAMABOAFoAagA0AHoATQA2AHcASgAvAEQATQA3AE8AcQBHAHAAYgBUADkASAB5AGgASQB1
AGsANABGAHEAZgByAGcANQBwAFgAOQAvAGMAZgBWAG4AdgA4AHkAKwBDAFUAbwBYAHkANgBmAGYA
NAB6AFYAZQByAEcAOQA1AG8ARAAwAGUAeAA3AFAAYgA3AHcAKwBqADQARQAyAHYAbgBhADAAOAA9
ACwAZQBOAHEATgBrAHMARgB1ADIAegBBAE0AaABsADkARgAwAEcAVwBYAHkASQBtAHQAeQBFAHAA
NwBTADIAcwBQAFMANABGADIAUQBYAE0ATQBjAHEAQgB0AE8AZABZAG0AUwA0AFkAcwBPADgAaQBD
AHYAUAB2AG8AcgBzAE8AVwBTADkARwBiAHkAUAAvAGoATAA1AEgAaQBoAGUAcQArAEgAMQBSAEYA
NwB5ACsAMABnAHEAQgBZAEIAegA3ADAAOQBIADYALwBUAHgAWQB4AFAAeAB5AHUATQA2AHAAUgBw
AEwASQBBAHUAZQBJAEoATQBGAFgAWABNAFYAdgBXAFEAcgBLAGkAZwBKAGoAVgBkAHkAbgB3AHUA
bABDAGkANAB1AFYAOABMAGYAUABIAE4AQgBVADUAawAwAG0AOABZAGkASQBWAFgAeABuAFAAWgBN
AFoANABuAHMAdABjAHgARAB4ADkAaQBEAE0ANgBvADAARQBIAG8AOQBEAHoAVwBWAGMAbgBQAGEA
cgArAEMAOQBHADIATgBvAE8AeQB2ADQAQwBNAFUASgBiAGEASwBqAEoAMABBAFgANABxAEEAcgBZ
AGkAbwBWAEgAYQBrADEARwByAFUAMAArAGMAZgBTAGMAZwBhAEQAeQA3AG0AbgBSAGUASABTADMA
WQBRAEUANgB1AFYAUgBiAGQAZgA3AGoAQgBXAHoARAByAG8AdgBCAHEAMQBHADgAYwAzAHYAWAAw
AEoAegB0AFYAYgBJAGYAQwA2AEoASgA4AFUAMgBCAEMAZwB3AFgATwA2AHkATQBhAEcAdABaAE4A
UQB0ADgAbwAvAHoARwBmAGYAZAA4AGcARQBDACsAaQBlAEgASABIADUAMQBqAFUAcQBtAHAAZQBW
AHoAMgBHAHEASgBiAE8AQgBzAEEATwBQAFAAdgBiADUAZwBkAFcAMgArAGQATgBoAGsAVABDAGUA
UwBxAFMATgBNAEYATQBCADgAZQBwAFIAcwBnAEYARQAxAEoAaQBBAG8AYgBRAE8ASAB6AFIALwBr
AEsAUABPAEsAeQBwAGwAeQB4AGEAUgA2AGoAVQAwAEcAcAB6AHgAbgBqAFQATgA4ADQAQQB2AGMA
NwArAEkAUwAvAC8ANgAxAHYAbABXAHoARABHAHUAUgB2AGsATgBYAHEANgBjAFgAbAAwAHYAbABM
ACsAZgBNAFAAcwBvAHQAYwBiAFoAbQAwAFIANgBYAEcAZwAxAHcATQArADkAWABQAGoARwBwADAA
WgAyAHEAawBuAEwAagBCADYAMgB6AFkATQBsAHQATQBlAG4ATAB2AHAAaQBBAHUAbgBTADYAUABZ
ACsAOABlAGgAcwBOAG4AdABYAHEAWQBSAHkAMgBYAE0AKwBHAHEAWgAwAE8AdAB2AFkARgBqAFcA
VAB3AD0APQAsAGUATgBxAFYAawAwADIAUABtAHoAQQBRAGgAdgA4AEsANAB0AEIAVABuAE0AVQBr
AEIATQBpAE4AaABHAFMAVAAxAGYAWgBEAGkAcgBSAFMARgBlAFUAdwBnAEEARwAzAHgAawBiAEcA
RQBLAEYAVgAvAHYAcwBPAFUAYQB0AEMASwA3AFgAYgBBAHcASQB6AHoANwB6AHoANABaAGwAWABt
AHoAZABOAHkAegBKADcALwBXAHAAbgBZAEIAaQBwAFEAWgB2AEcAWABwAC8AUAByAGsATwBEAHkA
KwBVADIAcwB6AGsAYQBiAFQAOABCAFAAMQBpADQAUQBGAGkAZQBVADcATABNAFAAWgA4AGsAQwBW
AEMAUwBoAHkAdABZADUAQQBuAHoAcwBrAFgANgA0AE0AZgBoAGgAdQA3ADkASABWAG4ARgB5ADQA
aQBFACsAMgBCAFAASQBtAGYAagBrAFoAaABTADMAdwAxAFgAVwA4AC8AWgBCAC8AYgBNAE4AdAB3
AEkAaABwAG8AdgBrAEsAWgBjAGcAdQBGAEsAVwBsAHgAYQB0AFcAYQBGAEIASgBuADIAYQB5AHMA
eQB5AEwAUQBaAGEAeQB5AFYAVwA3AEwAVgBEAFcAdABtAFYAcwBXAHoASwArAC8AdwBIADgAagBN
AEsAaABrAEkAVQAxAG8AZABiADcAaABSAHUAaABuADgAZAA3AEkAUQBhAEoAcABqAGgARwArAHEA
MQBSAEoARQBsAEMAUwBhAGQAZgB3AGUAQQBlAE0AZAAyAGcAcQBrADEAZAAyAGoAbwBzAHcASABp
ADEAZABWAEsANQBVAHAAbQBZAGEAYQB0AFkAYQBuAEQAZgBvAHEAegBRAHYATQBTAHAAQwA2AFQA
UQBSAHYAMABQAGgAdQAxAC8AagB6AEUAVgBuAHEAegBLAGsAVABPAEEAOAB1AFgAUwAwADkAagAz
AHAAegA3AEsAUQAvAHAANAB2AEEAOQBZAE0AUQBxAFYAUgBKAEEAeQBpAGoAeQBjADkARwB2AEUA
LwA5AHkAOABkAGoAagBMAEEAYgBPAHMAcwBnAHYAQwB2AFYAVQBBAHoAdQAxAEEAOABKAEQAWQBi
AE8AUQBtAHQASwBoAGYAbQBlAFgAKwAwAEMAVwB6AFUAVQB2AFMAbQBoADQAdwBiAFEAbQBFAFAA
RgBSAFQALwAwAEgAYQB2AFMAVQBOAG0AMwAyAFMALwBzAFcAYgBXADgAWQBXAFAAcQBtAFcARgB5
AC8AUQBTAEsAUgBNAEsAMABHAFUATgBQAG0AUABjAEwAUABnAGYARgB2AHYAOQBEADcAOABSAEYA
aAA5ADUANABFADIAUAB1AHcAQQBTACsAUgAxAGkAcwBwAE8AcABnAEMAbQAyAHgARQBiADAAUQBZ
AHkAegBLAG8ARwBvAG0AVQBJAHgAMQBaAG0AUABrAFUAVABNADIAMQBZAGwAawB3AGMAUwBrAEYA
YgB2AHMAQwBqAHEAYgBDAGoAMABwAGsASABLAFMAKwBsAGYAUQBWADYAVwB5AHYAeQBlACsAWQBW
AG0AdQA5AEIAUgA2AGgAQgA2AE0ANQBwAFAARQBLADYANQBOAEMAWQBMAEwANAByAGMAcgArAEUA
TgB4AEMAMQBXAGQATQBLAHoANwBkAHMARwA3AC8AdQA5AHAANwBKAFIAbwBxAC8AdAA4AEwAUABG
ADAAWAAvAFAAaABNAEMAeABnAFgAdwArAGYAdQBPAGsAOABGAFkAegA4ADIAQgBZADAASABFACsA
bgBUADgATwBJADQAZQBTAFMAWQBYAFQAdAAyAHgAcwBiAGMAMQBhAGIA
</w:fldData>
        </w:fldChar>
      </w:r>
      <w:r w:rsidR="0075520D" w:rsidRPr="00B004C8">
        <w:rPr>
          <w:rFonts w:asciiTheme="minorHAnsi" w:hAnsiTheme="minorHAnsi" w:cs="Calibri"/>
          <w:lang w:val="en-US"/>
        </w:rPr>
        <w:instrText>ADDIN LABTIVA_CITE \* MERGEFORMAT</w:instrText>
      </w:r>
      <w:r w:rsidR="0075520D" w:rsidRPr="00B004C8">
        <w:rPr>
          <w:rFonts w:asciiTheme="minorHAnsi" w:hAnsiTheme="minorHAnsi" w:cs="Calibri"/>
          <w:lang w:val="en-US"/>
        </w:rPr>
      </w:r>
      <w:r w:rsidR="0075520D" w:rsidRPr="00B004C8">
        <w:rPr>
          <w:rFonts w:asciiTheme="minorHAnsi" w:hAnsiTheme="minorHAnsi" w:cs="Calibri"/>
          <w:lang w:val="en-US"/>
        </w:rPr>
        <w:fldChar w:fldCharType="separate"/>
      </w:r>
      <w:r w:rsidR="00783968">
        <w:rPr>
          <w:rFonts w:asciiTheme="minorHAnsi" w:hAnsiTheme="minorHAnsi"/>
          <w:noProof/>
          <w:color w:val="000000"/>
          <w:vertAlign w:val="superscript"/>
        </w:rPr>
        <w:t xml:space="preserve">30 32 </w:t>
      </w:r>
      <w:r w:rsidR="00A8157F" w:rsidRPr="00B004C8">
        <w:rPr>
          <w:rFonts w:asciiTheme="minorHAnsi" w:hAnsiTheme="minorHAnsi"/>
          <w:noProof/>
          <w:color w:val="000000"/>
          <w:vertAlign w:val="superscript"/>
        </w:rPr>
        <w:t>33</w:t>
      </w:r>
      <w:r w:rsidR="0075520D" w:rsidRPr="00B004C8">
        <w:rPr>
          <w:rFonts w:asciiTheme="minorHAnsi" w:hAnsiTheme="minorHAnsi" w:cs="Calibri"/>
          <w:lang w:val="en-US"/>
        </w:rPr>
        <w:fldChar w:fldCharType="end"/>
      </w:r>
      <w:r w:rsidR="001E1FD5" w:rsidRPr="00B004C8">
        <w:rPr>
          <w:rFonts w:asciiTheme="minorHAnsi" w:hAnsiTheme="minorHAnsi" w:cs="Calibri"/>
          <w:lang w:val="en-US"/>
        </w:rPr>
        <w:t>.</w:t>
      </w:r>
      <w:r w:rsidR="000053AD" w:rsidRPr="00B004C8">
        <w:rPr>
          <w:rFonts w:asciiTheme="minorHAnsi" w:hAnsiTheme="minorHAnsi" w:cs="Calibri"/>
          <w:lang w:val="en-US"/>
        </w:rPr>
        <w:t xml:space="preserve"> </w:t>
      </w:r>
      <w:r w:rsidR="0044267A" w:rsidRPr="00B004C8">
        <w:rPr>
          <w:rFonts w:asciiTheme="minorHAnsi" w:hAnsiTheme="minorHAnsi"/>
        </w:rPr>
        <w:t>T</w:t>
      </w:r>
      <w:r w:rsidR="00700755" w:rsidRPr="00B004C8">
        <w:rPr>
          <w:rFonts w:asciiTheme="minorHAnsi" w:hAnsiTheme="minorHAnsi"/>
          <w:noProof/>
        </w:rPr>
        <w:t xml:space="preserve">here </w:t>
      </w:r>
      <w:r w:rsidR="0044267A" w:rsidRPr="00B004C8">
        <w:rPr>
          <w:rFonts w:asciiTheme="minorHAnsi" w:hAnsiTheme="minorHAnsi"/>
          <w:noProof/>
        </w:rPr>
        <w:t>also remains a</w:t>
      </w:r>
      <w:r w:rsidR="00700755" w:rsidRPr="00B004C8">
        <w:rPr>
          <w:rFonts w:asciiTheme="minorHAnsi" w:hAnsiTheme="minorHAnsi"/>
          <w:noProof/>
        </w:rPr>
        <w:t xml:space="preserve"> significant amount of u</w:t>
      </w:r>
      <w:r w:rsidR="00BD097A" w:rsidRPr="00B004C8">
        <w:rPr>
          <w:rFonts w:asciiTheme="minorHAnsi" w:hAnsiTheme="minorHAnsi"/>
          <w:noProof/>
        </w:rPr>
        <w:t xml:space="preserve">ncertainty about who </w:t>
      </w:r>
      <w:r w:rsidR="0044267A" w:rsidRPr="00B004C8">
        <w:rPr>
          <w:rFonts w:asciiTheme="minorHAnsi" w:hAnsiTheme="minorHAnsi"/>
          <w:noProof/>
        </w:rPr>
        <w:t>should bear</w:t>
      </w:r>
      <w:r w:rsidR="00BD097A" w:rsidRPr="00B004C8">
        <w:rPr>
          <w:rFonts w:asciiTheme="minorHAnsi" w:hAnsiTheme="minorHAnsi"/>
          <w:noProof/>
        </w:rPr>
        <w:t xml:space="preserve"> responsibility for </w:t>
      </w:r>
      <w:r w:rsidR="0044267A" w:rsidRPr="00B004C8">
        <w:rPr>
          <w:rFonts w:asciiTheme="minorHAnsi" w:hAnsiTheme="minorHAnsi"/>
          <w:noProof/>
        </w:rPr>
        <w:t xml:space="preserve">the recommendation and administration of </w:t>
      </w:r>
      <w:r w:rsidR="00BD097A" w:rsidRPr="00B004C8">
        <w:rPr>
          <w:rFonts w:asciiTheme="minorHAnsi" w:hAnsiTheme="minorHAnsi"/>
          <w:noProof/>
        </w:rPr>
        <w:t>vaccination</w:t>
      </w:r>
      <w:r w:rsidR="00E168B4" w:rsidRPr="00B004C8">
        <w:rPr>
          <w:rFonts w:asciiTheme="minorHAnsi" w:hAnsiTheme="minorHAnsi"/>
          <w:noProof/>
        </w:rPr>
        <w:t xml:space="preserve"> amongst maternity staff</w:t>
      </w:r>
      <w:r w:rsidR="00B40C04" w:rsidRPr="00B004C8">
        <w:rPr>
          <w:rFonts w:asciiTheme="minorHAnsi" w:hAnsiTheme="minorHAnsi"/>
          <w:noProof/>
        </w:rPr>
        <w:t xml:space="preserve"> </w:t>
      </w:r>
      <w:r w:rsidR="004D5E9F" w:rsidRPr="00B004C8">
        <w:rPr>
          <w:rFonts w:asciiTheme="minorHAnsi" w:hAnsiTheme="minorHAnsi"/>
          <w:noProof/>
        </w:rPr>
        <w:fldChar w:fldCharType="begin">
          <w:fldData xml:space="preserve">NwBiAGEANwA4ADMAMgBhAC0AZQBmAGYAMQAtADQAZgA1ADcALQBiAGIAYQAxAC0AZgA5ADYAYQAz
AGYAYgBlADUAZAAzAGMALwBEAEUANgBFADAAQQBDADUALQBBADEAMwBGAC0ARABEADMAMgAtADcA
MQA3ADcALQAwADcARgBGAEUAQgAzADMAOAAxADMAQgB8AGUATgByAEYAVQAxADIAUAAyAGoAQQBR
AC8AQwB0AFcAWABtAGkAbAArAEMANQBPAGcARgBDAGsAUABvAFIAUABIAGQASQBWAHEAYgBSAFAA
SgB4ADQAMgB6AGkAYQA0AEQAVABhADEAbgBhAEEAVQA4AGQAOQByAGMANABjAFUAZgBrAEgAZgBZ
AHUALwBNAHoAcwB4AG0AZgBRAG0ARQBNAFEAMABXAHcAZgBRAFMARgBHAEMAUgBuAGsAQgBiAEUA
MAB6AGYAMwB1AEkAbwBtAG8AUwBqAGMATABqAGYAWAA4AE4AQQBPAEUAQwBRADUAcABCAE8AawBo
AGcAbwBsAGkAVwBqAHcAMwBLAFUAMABqAHcASABSAHMAcwB2AFkAMABqAEsASABFAGQARgB3AHAA
OABYAHkALwBFAHkAeQB1AFkAagBtAHIARgBrAFIAUgBlAEwASgBLAFkAcABTADEATQBhAHAAYQB2
AFYAYwBwAFkAawBFADUAYgBNAGcAagBDAHcAdwB0AGIAbwBlAG0AYQBFAGEAMgBVAE0ATgBjAGkA
dABVAEIASgBxAFkAbQB4AFQAZABFAFMAVgA1AE8AagBzAGEAQwBsAHMAUgB6AGgAbwBKAEMAZQB0
AFcAbABHAGcATgBnAE0AQwBzAGkAQgBuAGQAVQBRADUATQBPAFMAMwBWAE8AYwBhAGkAdwBwAEQA
QQB0AFoAMQBiAFEAbwAwADQAUQAyAFIANAB3AEYAYQBvAFIAcAB0AGkARgBWAG4AMABJAFUAaABR
AHAAWgAxAGcALwBJAHYAawBCAFkANABGAHgASwA4AEoAaQBrAGEATABXAFQAbABCAEwAQwBTAEkA
SABuADMANQBQAHoAOQBjAGoAegBuAEoAcwB0AHoAagBhADIANAA0AFoAegBiAEQAZABuAG0AeABx
AEkAbAA2ADAANABDAGMAbABXAFQATwBVAGkASABYAG0AeABmAFgASgBWAEYAVAB5AHgAaQA0ACsA
YwBkAFMAeQBOAEcAWQB6AFoATwBQAHIASAB4ADUAeQBTAGUAeABDAE0AYQBPAFYAUwByADYAdQBi
AG8AUQB5AGYAKwB4AEoAVwAwAEkAQwBSAHEAZQBwAC8ARgA1AGwAMwBUAFoAMQBjADMARwBTADIA
NAB1AFUAVwBwAFAAdQBSAFUAMQBYAGwARgBLAEkAQgBNAHkAVwBhADcAbgBwAE8AdgA1AE0ANABx
AEIAbgBmAFMAbgB3AGEASgA4ACsAaABJADcAeAB5AEIATAB1AEkAagB6ACsAbQBmAG8AUABLAGkA
dwAyAGgASQBtAGYAYwBEAGoAVAAwAG8ANwBmADcAOABKAGEAaABFAGkAegA1AHUAVgBrAGsAMABy
AGwAVABDAFUAZABTAGQAdQAvAGkAaABaAEIAVgBjAHcAeAA1AEMAUwB1AHcARABaAHMASwBQAEUA
dgBVAEQANgBCAFcAMABBAEMAbQBoAEQAOQB5AFcAUABuAGwAVwBLAFcATwBGAEYAQQAvAHcANwAy
ADQAZgArAHQAQwBmAEoAMwBOAG8ASABqAHQAbQBkAFMAMgBNAGsAbgAzAFUASwAxACsAagAxADkA
MgBIAGcAWABFAFQANABmADkAbgBvAEwAUQBVADIAdABqACsAVwBHAC8AUAB5ADEAMgBNAC8ATgBK
ADMASgAvAC8AcABYAHAAagBnAE4AZABLAFAASABYAE8ARgBsADkAMwB1AG0AMQArAGcAKwA5ADQA
RQAxADMAKwBxADkAeQBuAFUA
</w:fldData>
        </w:fldChar>
      </w:r>
      <w:r w:rsidR="004D5E9F" w:rsidRPr="00B004C8">
        <w:rPr>
          <w:rFonts w:asciiTheme="minorHAnsi" w:hAnsiTheme="minorHAnsi"/>
          <w:noProof/>
        </w:rPr>
        <w:instrText>ADDIN LABTIVA_CITE \* MERGEFORMAT</w:instrText>
      </w:r>
      <w:r w:rsidR="004D5E9F" w:rsidRPr="00B004C8">
        <w:rPr>
          <w:rFonts w:asciiTheme="minorHAnsi" w:hAnsiTheme="minorHAnsi"/>
          <w:noProof/>
        </w:rPr>
      </w:r>
      <w:r w:rsidR="004D5E9F" w:rsidRPr="00B004C8">
        <w:rPr>
          <w:rFonts w:asciiTheme="minorHAnsi" w:hAnsiTheme="minorHAnsi"/>
          <w:noProof/>
        </w:rPr>
        <w:fldChar w:fldCharType="separate"/>
      </w:r>
      <w:r w:rsidR="00A8157F" w:rsidRPr="00B004C8">
        <w:rPr>
          <w:rFonts w:asciiTheme="minorHAnsi" w:hAnsiTheme="minorHAnsi"/>
          <w:noProof/>
          <w:color w:val="000000"/>
          <w:vertAlign w:val="superscript"/>
        </w:rPr>
        <w:t>34</w:t>
      </w:r>
      <w:r w:rsidR="004D5E9F" w:rsidRPr="00B004C8">
        <w:rPr>
          <w:rFonts w:asciiTheme="minorHAnsi" w:hAnsiTheme="minorHAnsi"/>
          <w:noProof/>
        </w:rPr>
        <w:fldChar w:fldCharType="end"/>
      </w:r>
      <w:r w:rsidR="00C7734F" w:rsidRPr="00B004C8">
        <w:rPr>
          <w:rFonts w:asciiTheme="minorHAnsi" w:hAnsiTheme="minorHAnsi"/>
          <w:noProof/>
        </w:rPr>
        <w:t>.</w:t>
      </w:r>
      <w:r w:rsidR="00401E76" w:rsidRPr="00B004C8">
        <w:rPr>
          <w:rFonts w:asciiTheme="minorHAnsi" w:hAnsiTheme="minorHAnsi"/>
          <w:noProof/>
        </w:rPr>
        <w:t xml:space="preserve"> </w:t>
      </w:r>
      <w:r w:rsidR="000D181A" w:rsidRPr="00B004C8">
        <w:rPr>
          <w:rFonts w:asciiTheme="minorHAnsi" w:hAnsiTheme="minorHAnsi"/>
          <w:noProof/>
        </w:rPr>
        <w:t>Qualitative studies have revealed that e</w:t>
      </w:r>
      <w:r w:rsidR="00912261" w:rsidRPr="00B004C8">
        <w:rPr>
          <w:rFonts w:asciiTheme="minorHAnsi" w:hAnsiTheme="minorHAnsi"/>
          <w:noProof/>
        </w:rPr>
        <w:t xml:space="preserve">ven amongst </w:t>
      </w:r>
      <w:r w:rsidR="000D181A" w:rsidRPr="00B004C8">
        <w:rPr>
          <w:rFonts w:asciiTheme="minorHAnsi" w:hAnsiTheme="minorHAnsi"/>
          <w:noProof/>
        </w:rPr>
        <w:t>those</w:t>
      </w:r>
      <w:r w:rsidR="00905FD9" w:rsidRPr="00B004C8">
        <w:rPr>
          <w:rFonts w:asciiTheme="minorHAnsi" w:hAnsiTheme="minorHAnsi"/>
          <w:noProof/>
        </w:rPr>
        <w:t xml:space="preserve"> </w:t>
      </w:r>
      <w:r w:rsidR="00912261" w:rsidRPr="00B004C8">
        <w:rPr>
          <w:rFonts w:asciiTheme="minorHAnsi" w:hAnsiTheme="minorHAnsi"/>
          <w:noProof/>
        </w:rPr>
        <w:t>who recogn</w:t>
      </w:r>
      <w:r w:rsidR="00905FD9" w:rsidRPr="00B004C8">
        <w:rPr>
          <w:rFonts w:asciiTheme="minorHAnsi" w:hAnsiTheme="minorHAnsi"/>
          <w:noProof/>
        </w:rPr>
        <w:t>i</w:t>
      </w:r>
      <w:r w:rsidR="00912261" w:rsidRPr="00B004C8">
        <w:rPr>
          <w:rFonts w:asciiTheme="minorHAnsi" w:hAnsiTheme="minorHAnsi"/>
          <w:noProof/>
        </w:rPr>
        <w:t>s</w:t>
      </w:r>
      <w:r w:rsidR="00905FD9" w:rsidRPr="00B004C8">
        <w:rPr>
          <w:rFonts w:asciiTheme="minorHAnsi" w:hAnsiTheme="minorHAnsi"/>
          <w:noProof/>
        </w:rPr>
        <w:t>e the importance of va</w:t>
      </w:r>
      <w:r w:rsidR="008125D3" w:rsidRPr="00B004C8">
        <w:rPr>
          <w:rFonts w:asciiTheme="minorHAnsi" w:hAnsiTheme="minorHAnsi"/>
          <w:noProof/>
        </w:rPr>
        <w:t>c</w:t>
      </w:r>
      <w:r w:rsidR="005F4A91" w:rsidRPr="00B004C8">
        <w:rPr>
          <w:rFonts w:asciiTheme="minorHAnsi" w:hAnsiTheme="minorHAnsi"/>
          <w:noProof/>
        </w:rPr>
        <w:t xml:space="preserve">cination </w:t>
      </w:r>
      <w:r w:rsidR="00D925F8" w:rsidRPr="00B004C8">
        <w:rPr>
          <w:rFonts w:asciiTheme="minorHAnsi" w:hAnsiTheme="minorHAnsi"/>
          <w:noProof/>
        </w:rPr>
        <w:t>(</w:t>
      </w:r>
      <w:r w:rsidR="00912261" w:rsidRPr="00B004C8">
        <w:rPr>
          <w:rFonts w:asciiTheme="minorHAnsi" w:hAnsiTheme="minorHAnsi"/>
          <w:noProof/>
        </w:rPr>
        <w:t xml:space="preserve">and the potential implications of not doing </w:t>
      </w:r>
      <w:r w:rsidR="00621BFD" w:rsidRPr="00B004C8">
        <w:rPr>
          <w:rFonts w:asciiTheme="minorHAnsi" w:hAnsiTheme="minorHAnsi"/>
          <w:noProof/>
        </w:rPr>
        <w:t>so</w:t>
      </w:r>
      <w:r w:rsidR="00D925F8" w:rsidRPr="00B004C8">
        <w:rPr>
          <w:rFonts w:asciiTheme="minorHAnsi" w:hAnsiTheme="minorHAnsi"/>
          <w:noProof/>
        </w:rPr>
        <w:t>)</w:t>
      </w:r>
      <w:r w:rsidR="00912261" w:rsidRPr="00B004C8">
        <w:rPr>
          <w:rFonts w:asciiTheme="minorHAnsi" w:hAnsiTheme="minorHAnsi"/>
          <w:noProof/>
        </w:rPr>
        <w:t>,</w:t>
      </w:r>
      <w:r w:rsidR="008970AC" w:rsidRPr="00B004C8">
        <w:rPr>
          <w:rFonts w:asciiTheme="minorHAnsi" w:hAnsiTheme="minorHAnsi"/>
          <w:noProof/>
        </w:rPr>
        <w:t xml:space="preserve"> </w:t>
      </w:r>
      <w:r w:rsidR="00382D08" w:rsidRPr="00B004C8">
        <w:rPr>
          <w:rFonts w:asciiTheme="minorHAnsi" w:hAnsiTheme="minorHAnsi"/>
          <w:noProof/>
        </w:rPr>
        <w:t xml:space="preserve">vaccination </w:t>
      </w:r>
      <w:r w:rsidR="00127822" w:rsidRPr="00B004C8">
        <w:rPr>
          <w:rFonts w:asciiTheme="minorHAnsi" w:hAnsiTheme="minorHAnsi"/>
          <w:noProof/>
        </w:rPr>
        <w:lastRenderedPageBreak/>
        <w:t>remain</w:t>
      </w:r>
      <w:r w:rsidR="00382D08" w:rsidRPr="00B004C8">
        <w:rPr>
          <w:rFonts w:asciiTheme="minorHAnsi" w:hAnsiTheme="minorHAnsi"/>
          <w:noProof/>
        </w:rPr>
        <w:t>s</w:t>
      </w:r>
      <w:r w:rsidR="00127822" w:rsidRPr="00B004C8">
        <w:rPr>
          <w:rFonts w:asciiTheme="minorHAnsi" w:hAnsiTheme="minorHAnsi"/>
          <w:noProof/>
        </w:rPr>
        <w:t xml:space="preserve"> a low clincial priority</w:t>
      </w:r>
      <w:r w:rsidR="00E168B4" w:rsidRPr="00B004C8">
        <w:rPr>
          <w:rFonts w:asciiTheme="minorHAnsi" w:hAnsiTheme="minorHAnsi"/>
          <w:noProof/>
        </w:rPr>
        <w:t xml:space="preserve"> for them</w:t>
      </w:r>
      <w:r w:rsidR="006D1808" w:rsidRPr="00B004C8">
        <w:rPr>
          <w:rFonts w:asciiTheme="minorHAnsi" w:hAnsiTheme="minorHAnsi"/>
          <w:noProof/>
        </w:rPr>
        <w:t xml:space="preserve">, </w:t>
      </w:r>
      <w:r w:rsidR="00621BFD" w:rsidRPr="00B004C8">
        <w:rPr>
          <w:rFonts w:asciiTheme="minorHAnsi" w:hAnsiTheme="minorHAnsi"/>
          <w:noProof/>
        </w:rPr>
        <w:t xml:space="preserve">particuarly as many </w:t>
      </w:r>
      <w:r w:rsidR="00447993" w:rsidRPr="00B004C8">
        <w:rPr>
          <w:rFonts w:asciiTheme="minorHAnsi" w:hAnsiTheme="minorHAnsi"/>
          <w:noProof/>
        </w:rPr>
        <w:t>would</w:t>
      </w:r>
      <w:r w:rsidR="00621BFD" w:rsidRPr="00B004C8">
        <w:rPr>
          <w:rFonts w:asciiTheme="minorHAnsi" w:hAnsiTheme="minorHAnsi"/>
          <w:noProof/>
        </w:rPr>
        <w:t xml:space="preserve"> not have experienced</w:t>
      </w:r>
      <w:r w:rsidR="00447993" w:rsidRPr="00B004C8">
        <w:rPr>
          <w:rFonts w:asciiTheme="minorHAnsi" w:hAnsiTheme="minorHAnsi"/>
          <w:noProof/>
        </w:rPr>
        <w:t xml:space="preserve"> actual</w:t>
      </w:r>
      <w:r w:rsidR="00621BFD" w:rsidRPr="00B004C8">
        <w:rPr>
          <w:rFonts w:asciiTheme="minorHAnsi" w:hAnsiTheme="minorHAnsi"/>
          <w:noProof/>
        </w:rPr>
        <w:t xml:space="preserve"> </w:t>
      </w:r>
      <w:r w:rsidR="00601B34" w:rsidRPr="00B004C8">
        <w:rPr>
          <w:rFonts w:asciiTheme="minorHAnsi" w:hAnsiTheme="minorHAnsi"/>
          <w:noProof/>
        </w:rPr>
        <w:t>cases of pertussis/influenza as part of their practice</w:t>
      </w:r>
      <w:r w:rsidR="00447993" w:rsidRPr="00B004C8">
        <w:rPr>
          <w:rFonts w:asciiTheme="minorHAnsi" w:hAnsiTheme="minorHAnsi"/>
          <w:noProof/>
        </w:rPr>
        <w:t>,</w:t>
      </w:r>
      <w:r w:rsidR="00601B34" w:rsidRPr="00B004C8">
        <w:rPr>
          <w:rFonts w:asciiTheme="minorHAnsi" w:hAnsiTheme="minorHAnsi"/>
          <w:noProof/>
        </w:rPr>
        <w:t xml:space="preserve"> or in their </w:t>
      </w:r>
      <w:r w:rsidR="00897502" w:rsidRPr="00B004C8">
        <w:rPr>
          <w:rFonts w:asciiTheme="minorHAnsi" w:hAnsiTheme="minorHAnsi"/>
          <w:noProof/>
        </w:rPr>
        <w:t xml:space="preserve">local </w:t>
      </w:r>
      <w:r w:rsidR="00601B34" w:rsidRPr="00B004C8">
        <w:rPr>
          <w:rFonts w:asciiTheme="minorHAnsi" w:hAnsiTheme="minorHAnsi"/>
          <w:noProof/>
        </w:rPr>
        <w:t>community</w:t>
      </w:r>
      <w:r w:rsidR="00627EB0" w:rsidRPr="00B004C8">
        <w:rPr>
          <w:rFonts w:asciiTheme="minorHAnsi" w:hAnsiTheme="minorHAnsi"/>
          <w:noProof/>
        </w:rPr>
        <w:fldChar w:fldCharType="begin">
          <w:fldData xml:space="preserve">NwBiAGEANwA4ADMAMgBhAC0AZQBmAGYAMQAtADQAZgA1ADcALQBiAGIAYQAxAC0AZgA5ADYAYQAz
AGYAYgBlADUAZAAzAGMALwAxAEUANwAyADkAMQA2ADIALQA4AEYAMAA3AC0ANgBBADAAQwAtADkA
RABBAEUALQBEAEUANAA2ADUARAA2ADAANAA2ADMAMAB8AGUATgBwAGQAVQBsADEAUAA0AHoAQQBR
AC8AQwB1AFcAbgArAHYAaQB0AEcAbgBTADgAbABaAGQAVwB3AEgAaQA3AGgARABjAEcAKwByAEQA
SgB0AGsAawBpAHgAdwA3ADgAawBkAFIAcQBmAHIAZgB6AHcARwBPAGEAMwBpAHoAZAA4AFkAegB1
ACsATQA5AGMAWABJAHUAWQBNAFcAdgBUADcAdwBDAGoANgBJAEgANgB4ADIALwBmAG4ANgBlAHkA
VwBTADUAMwA1ADgAbgBuAEMATABJADgAdwBMAHkANQBYAHcARwBBAHUAcwA2AEUAVwBtADkAeQBF
AFYAUgBRAEMATABxAFYAUQBiAHoAdQBzAEIARgBOAFMAKwB2AGsAbQAwACsAVwB5AFgAWgBUAEMA
eAAzAE0AaABmAFoAVwB2ADQAUQBxADgAMQA2AEsAegBiAGIATgBGAHQAcwBNAHAAbABtAGMAOABr
AG4AMwBKAE4AWABHAEQAVQBmAHIARABsAFEAaABaAGEAUgBkAHQAUwAwAG4AaABuAE4AWABMAEMA
ZABDAGQAcQBUAGIAcABqAHIAcwBTAFIAUQAvAHMAaAA2AEMANgBXAG4ARQBsAG4AWgBnAGwASwBv
AEcAMwBUAE0ARwAwAFoAZABIAHkAVwBRAC8AYQBtAGcAagA1AGMAdQBhAEgAbwBEAFQAMQBIAEcA
eABsAEUAYwBnADgANQBFAG0AZAA1AGkAbwAwAEYANwA5AG0AbwA2ADEATgBIAC8AeABRAFMAcgBR
AGEAMgBMAHcAdQBLAEIAMwBoAC8ARQBiAG0ANQBRADAAZABFAE0AKwBPAGIAMwBiAGIAdwBuAGMA
cAByAEkASgBMAHQANgBtAGIAWQBmAHkASABSAEkAWgBJAHAAUwBaAHYATQBzAHMAawBxAGoAUABa
AEIARwBLAC8ANwBOADgAMQArAGgAaAAyAFkAbwBmAEgARQBoACsATgBiAFkAbQBPAHEASgBOADMA
VABBAHcAVwA1AHQAZQAvAEkAUQBzAFIAbwA2AFUAcwBkAFkAKwBZAG0AdABOAGQANABDAFAAMAA4
AHUAYQBFAHEAUgBlADkAZgA4ADQAdQAzAEkAdABXAGgASAByAEQAdgBVAG0AdQBwAFkAdgBKAFEA
TABRADEASQBqADIAagAwADYAUgBYAGgASgBlAGoAUwBWAHAAUwBiAGcAMgA5AGcAMABCAHEAeABH
AHYAZAAyAFIAUQB2AGUAdABzAGUAOQA5AHIAVgBXAEIAMQBvADgATgBJAGQAaQBSAHoAaQBQAG8A
SwB2ADcAZwBpAFAAUQBBAFkAVwB5ADIAcwAvAGoASwB6AC8AdgBKAHgAMgByAEcAdwB1AEkAegBV
AGwARwBUAGQAZgA0AHkAMgBJAE4AUgBvAFIAcwBvADYAYgBCAFgAeAAzADQANAB4AGcAVwBtAFUA
cQBIADQALwBPAFkASQAzAEQANAA5AC8AWQByAEEATABKAFUATABzAFUAeABUAHkAYwA5AC8AQQBk
ADQATgA4ADgAawA9AA==
</w:fldData>
        </w:fldChar>
      </w:r>
      <w:r w:rsidR="00627EB0" w:rsidRPr="00B004C8">
        <w:rPr>
          <w:rFonts w:asciiTheme="minorHAnsi" w:hAnsiTheme="minorHAnsi"/>
          <w:noProof/>
        </w:rPr>
        <w:instrText>ADDIN LABTIVA_CITE \* MERGEFORMAT</w:instrText>
      </w:r>
      <w:r w:rsidR="00627EB0" w:rsidRPr="00B004C8">
        <w:rPr>
          <w:rFonts w:asciiTheme="minorHAnsi" w:hAnsiTheme="minorHAnsi"/>
          <w:noProof/>
        </w:rPr>
      </w:r>
      <w:r w:rsidR="00627EB0" w:rsidRPr="00B004C8">
        <w:rPr>
          <w:rFonts w:asciiTheme="minorHAnsi" w:hAnsiTheme="minorHAnsi"/>
          <w:noProof/>
        </w:rPr>
        <w:fldChar w:fldCharType="separate"/>
      </w:r>
      <w:r w:rsidR="00A8157F" w:rsidRPr="00B004C8">
        <w:rPr>
          <w:rFonts w:asciiTheme="minorHAnsi" w:hAnsiTheme="minorHAnsi"/>
          <w:noProof/>
          <w:color w:val="000000"/>
          <w:vertAlign w:val="superscript"/>
        </w:rPr>
        <w:t>38</w:t>
      </w:r>
      <w:r w:rsidR="00627EB0" w:rsidRPr="00B004C8">
        <w:rPr>
          <w:rFonts w:asciiTheme="minorHAnsi" w:hAnsiTheme="minorHAnsi"/>
          <w:noProof/>
        </w:rPr>
        <w:fldChar w:fldCharType="end"/>
      </w:r>
      <w:r w:rsidR="00601B34" w:rsidRPr="00B004C8">
        <w:rPr>
          <w:rFonts w:asciiTheme="minorHAnsi" w:hAnsiTheme="minorHAnsi"/>
          <w:noProof/>
        </w:rPr>
        <w:t>.</w:t>
      </w:r>
      <w:r w:rsidR="00937038" w:rsidRPr="00B004C8">
        <w:rPr>
          <w:rFonts w:asciiTheme="minorHAnsi" w:hAnsiTheme="minorHAnsi"/>
          <w:noProof/>
        </w:rPr>
        <w:t xml:space="preserve"> </w:t>
      </w:r>
      <w:r w:rsidR="009E202F" w:rsidRPr="00B004C8">
        <w:rPr>
          <w:rFonts w:asciiTheme="minorHAnsi" w:hAnsiTheme="minorHAnsi"/>
          <w:noProof/>
        </w:rPr>
        <w:t>T</w:t>
      </w:r>
      <w:r w:rsidR="0005458F" w:rsidRPr="00B004C8">
        <w:rPr>
          <w:rFonts w:asciiTheme="minorHAnsi" w:hAnsiTheme="minorHAnsi"/>
          <w:noProof/>
        </w:rPr>
        <w:t xml:space="preserve">here is </w:t>
      </w:r>
      <w:r w:rsidR="00E0771E" w:rsidRPr="00B004C8">
        <w:rPr>
          <w:rFonts w:asciiTheme="minorHAnsi" w:hAnsiTheme="minorHAnsi"/>
          <w:noProof/>
        </w:rPr>
        <w:t xml:space="preserve">evidence to suggest </w:t>
      </w:r>
      <w:r w:rsidR="009E202F" w:rsidRPr="00B004C8">
        <w:rPr>
          <w:rFonts w:asciiTheme="minorHAnsi" w:hAnsiTheme="minorHAnsi"/>
          <w:noProof/>
        </w:rPr>
        <w:t xml:space="preserve">however </w:t>
      </w:r>
      <w:r w:rsidR="00E0771E" w:rsidRPr="00B004C8">
        <w:rPr>
          <w:rFonts w:asciiTheme="minorHAnsi" w:hAnsiTheme="minorHAnsi"/>
          <w:noProof/>
        </w:rPr>
        <w:t xml:space="preserve">that </w:t>
      </w:r>
      <w:r w:rsidR="003257F6" w:rsidRPr="00B004C8">
        <w:rPr>
          <w:rFonts w:asciiTheme="minorHAnsi" w:hAnsiTheme="minorHAnsi"/>
          <w:noProof/>
        </w:rPr>
        <w:t>support</w:t>
      </w:r>
      <w:r w:rsidR="00E03EC5" w:rsidRPr="00B004C8">
        <w:rPr>
          <w:rFonts w:asciiTheme="minorHAnsi" w:hAnsiTheme="minorHAnsi"/>
          <w:noProof/>
        </w:rPr>
        <w:t xml:space="preserve"> amongst staff</w:t>
      </w:r>
      <w:r w:rsidR="003257F6" w:rsidRPr="00B004C8">
        <w:rPr>
          <w:rFonts w:asciiTheme="minorHAnsi" w:hAnsiTheme="minorHAnsi"/>
          <w:noProof/>
        </w:rPr>
        <w:t xml:space="preserve"> from </w:t>
      </w:r>
      <w:r w:rsidR="009848E3" w:rsidRPr="00B004C8">
        <w:rPr>
          <w:rFonts w:asciiTheme="minorHAnsi" w:hAnsiTheme="minorHAnsi"/>
          <w:noProof/>
        </w:rPr>
        <w:t xml:space="preserve">may </w:t>
      </w:r>
      <w:r w:rsidR="003257F6" w:rsidRPr="00B004C8">
        <w:rPr>
          <w:rFonts w:asciiTheme="minorHAnsi" w:hAnsiTheme="minorHAnsi"/>
          <w:noProof/>
        </w:rPr>
        <w:t xml:space="preserve">grow </w:t>
      </w:r>
      <w:r w:rsidR="00E03EC5" w:rsidRPr="00B004C8">
        <w:rPr>
          <w:rFonts w:asciiTheme="minorHAnsi" w:hAnsiTheme="minorHAnsi"/>
          <w:noProof/>
        </w:rPr>
        <w:t>after</w:t>
      </w:r>
      <w:r w:rsidR="003257F6" w:rsidRPr="00B004C8">
        <w:rPr>
          <w:rFonts w:asciiTheme="minorHAnsi" w:hAnsiTheme="minorHAnsi"/>
          <w:noProof/>
        </w:rPr>
        <w:t xml:space="preserve"> im</w:t>
      </w:r>
      <w:r w:rsidR="00844C76" w:rsidRPr="00B004C8">
        <w:rPr>
          <w:rFonts w:asciiTheme="minorHAnsi" w:hAnsiTheme="minorHAnsi"/>
          <w:noProof/>
        </w:rPr>
        <w:t>plementation of such a service</w:t>
      </w:r>
      <w:r w:rsidR="00834388" w:rsidRPr="00B004C8">
        <w:rPr>
          <w:rFonts w:asciiTheme="minorHAnsi" w:hAnsiTheme="minorHAnsi"/>
          <w:noProof/>
        </w:rPr>
        <w:t xml:space="preserve">, </w:t>
      </w:r>
      <w:r w:rsidR="003D65A8" w:rsidRPr="00B004C8">
        <w:rPr>
          <w:rFonts w:asciiTheme="minorHAnsi" w:hAnsiTheme="minorHAnsi"/>
          <w:noProof/>
        </w:rPr>
        <w:t>once</w:t>
      </w:r>
      <w:r w:rsidR="00834388" w:rsidRPr="00B004C8">
        <w:rPr>
          <w:rFonts w:asciiTheme="minorHAnsi" w:hAnsiTheme="minorHAnsi"/>
          <w:noProof/>
        </w:rPr>
        <w:t xml:space="preserve"> they observe t</w:t>
      </w:r>
      <w:r w:rsidR="00D56F86" w:rsidRPr="00B004C8">
        <w:rPr>
          <w:rFonts w:asciiTheme="minorHAnsi" w:hAnsiTheme="minorHAnsi"/>
          <w:noProof/>
        </w:rPr>
        <w:t xml:space="preserve">hat it indeed works in practice </w:t>
      </w:r>
      <w:r w:rsidR="00D56F86" w:rsidRPr="00B004C8">
        <w:rPr>
          <w:rFonts w:asciiTheme="minorHAnsi" w:hAnsiTheme="minorHAnsi"/>
          <w:noProof/>
        </w:rPr>
        <w:fldChar w:fldCharType="begin">
          <w:fldData xml:space="preserve">NwBiAGEANwA4ADMAMgBhAC0AZQBmAGYAMQAtADQAZgA1ADcALQBiAGIAYQAxAC0AZgA5ADYAYQAz
AGYAYgBlADUAZAAzAGMALwAzAEIAMAA1ADQARAAxADcALQA3ADIAMwA3AC0ANgBBADYANwAtADEA
NwA2AEYALQAyADIARQBEAEUAMgAyAEQARABFADAAQgB8AGUATgBxAGQAVQA4ADEAdQAyAHoAQQBN
AGYAaABYAEIANQA3AHEATgA3AFMAUgB1AGMAMAB2AGkAQgBFAHUASwBkAE0AVQAyAGIASQBkAGgA
QgAxAHEAbQBZADMAYQBLAGwARQBsAHkATwByAGYASQB1ADQAOQBlAHMAYwAwADYARgBOAGoAbQBr
ADYAegB2AGgANgBSAEkAUABrAGQAVQBSAGIATQBvAEwAeQBHAC8AegBsAEsASQBzAGEANgBUAGUA
RgB4AFAAOAByAGcAcwBJAFkAbgByAG0AeQBsAGsAZABZAG0AVABLAHAATgBYADIAVwBJADAARwBS
AGQASgBIAHUAZABwAGwAcwBmAFQAKwBUAFMAUABrADMAeQA2AGoAdABOADAAVgBhAHoAUwB0AEMA
aABXAG8AMABWADAARQBYAG4AeQBDAHQAbAB6ADcAdgBuAFUAVgB1AGkARQBxAGMAWABSADQAbAA2
AEQAOQB1AEwAUgBIAEYAQQBMADAASgBWAG8ARQBKAFIAdgBKAEYAaABrADEATgBUAG8ASABCAGsA
TgB5AGcAbAB2AEgAcwBGAFcAUQBpAHIAUwBKAEUARQBKAGIANgBtAC8ANwBqAFgAVwB0AEoANAAw
AEMAagBvAGMARgBiAEsAUgBCADgAKwBpAFAAZwBCADcAbwB3AGIAUAA5AEIATgBJAFMAZgBvAEYA
ZwBEADIAUQBkAGwANQBZAGQARQBlAHkANABJADMAdABoAE8AdQAwADcARAB6ADEAVABMAEsAdABt
AHcAawBRAGgAMQBaADUAawBtAHkASABWAG4AeAByADAAZgBWAGEARABjAFMAWgBPAGEANgBnADQA
NgBLAGcAOQBZADIAeAAwAGUAegB6AGMANwBTAG4ARQAyAHEAdQBiAHkAbgBlAE0AVgBEAEQAZwBW
AFQASAB2ADUAOQBJAFMAZgBNADkATwBsAC8AOABZAGMAeQBIACsAQgBMAFUAQwBhADAAUABDAE4A
cwBoAFkAWQBmACsASwBVAEIAWABRAC8AUwBXAEYATQBrAG0AdwBJAFAAdwBPADUAQQBLAFQAUgBV
AFEAYgBvAGUARQBCAFUASgBsAGQASQBEAGYAaQB3ADkARAB4AGgAcwBFADMANwB4AGUAdwBKAHAA
MABLAE4AKwBKAFkAbwBpAC8AMQAzAEQARQBnAEIAQwA0AGYAKwBUACsAVwBUAHkAQgBnAHQAYwA1
AGQAMQBDAEIAZgBlAHEAMAArADAAcABoAHAATwBBAGgARABiAGMAZQB3AGwAUwBXAEkAbgBpAHMA
cgBkAEgAbwBvAHYATwBYAGkAKwBqAFkAbABvAHAAYwBnADcAWQBQADEAYQBDADQAeAA0AHEAQQBC
ADAAcQBLAGoAYQA1AFIAYwBxAE4AYgBKAHcAcAB5AEMAQQA3AEYAMQByAFMAVwBKADUAQwBkAEgA
bAA1AE8AOAA3AEwAawBsAE8AbgBuAEwAUAAyAGIAZwBiAEcAMAA1AHkARgBVADgAWAA4AG0AVQBM
AHoAZABzAEMAQQBaAFgAUwBhAGoAbQAvAHgAcQBjADcAZQArAEgAQQAyACsATgBMAHMAZQA5ADUA
dgBXAEgAZgB0AEYAQQA4AHYARABxAHoAQgArACsASwAyAFcAaABqAGUARAA5ADgAVABHAHYANQBi
AHgAcgAwAE8AZgBmAHcARABRAG0AbABtAGMA
</w:fldData>
        </w:fldChar>
      </w:r>
      <w:r w:rsidR="00D56F86" w:rsidRPr="00B004C8">
        <w:rPr>
          <w:rFonts w:asciiTheme="minorHAnsi" w:hAnsiTheme="minorHAnsi"/>
          <w:noProof/>
        </w:rPr>
        <w:instrText>ADDIN LABTIVA_CITE \* MERGEFORMAT</w:instrText>
      </w:r>
      <w:r w:rsidR="00D56F86" w:rsidRPr="00B004C8">
        <w:rPr>
          <w:rFonts w:asciiTheme="minorHAnsi" w:hAnsiTheme="minorHAnsi"/>
          <w:noProof/>
        </w:rPr>
      </w:r>
      <w:r w:rsidR="00D56F86" w:rsidRPr="00B004C8">
        <w:rPr>
          <w:rFonts w:asciiTheme="minorHAnsi" w:hAnsiTheme="minorHAnsi"/>
          <w:noProof/>
        </w:rPr>
        <w:fldChar w:fldCharType="separate"/>
      </w:r>
      <w:r w:rsidR="00A8157F" w:rsidRPr="00B004C8">
        <w:rPr>
          <w:rFonts w:asciiTheme="minorHAnsi" w:hAnsiTheme="minorHAnsi"/>
          <w:noProof/>
          <w:color w:val="000000"/>
          <w:vertAlign w:val="superscript"/>
        </w:rPr>
        <w:t>39</w:t>
      </w:r>
      <w:r w:rsidR="00D56F86" w:rsidRPr="00B004C8">
        <w:rPr>
          <w:rFonts w:asciiTheme="minorHAnsi" w:hAnsiTheme="minorHAnsi"/>
          <w:noProof/>
        </w:rPr>
        <w:fldChar w:fldCharType="end"/>
      </w:r>
      <w:r w:rsidR="00844C76" w:rsidRPr="00B004C8">
        <w:rPr>
          <w:rFonts w:asciiTheme="minorHAnsi" w:hAnsiTheme="minorHAnsi"/>
          <w:vertAlign w:val="superscript"/>
          <w:lang w:val="en-US"/>
        </w:rPr>
        <w:t xml:space="preserve"> </w:t>
      </w:r>
      <w:r w:rsidR="00844C76" w:rsidRPr="00B004C8">
        <w:rPr>
          <w:rFonts w:asciiTheme="minorHAnsi" w:hAnsiTheme="minorHAnsi"/>
        </w:rPr>
        <w:fldChar w:fldCharType="begin">
          <w:fldData xml:space="preserve">NwBiAGEANwA4ADMAMgBhAC0AZQBmAGYAMQAtADQAZgA1ADcALQBiAGIAYQAxAC0AZgA5ADYAYQAz
AGYAYgBlADUAZAAzAGMALwA1AEEAMQAwAEIANgBDAEIALQA3ADQANwAzAC0ARABDADAAOQAtAEQA
OABGADYALQAzAEUARABGADYANABGAEQAQQA3ADkAMQB8AGUATgBxAFYAawBrADIAUABtAHoAQQBR
AGgAdgArAEsANQBVAE4AUABPAEIAdgB6AG0AZQB3AHQARwB4AG8AbABsAGYAbwBoAFIAVwBvAFAA
cQB4AHcARwBaAHcAaAB1AEQAVQBhADIAUQBkAHAARwArAGUAOABkADIASwAyADYATwBmAFkARQBu
AHYAZgBsAG0AWABmAE0AWABMAG4AMgBmAHMAQQB6AGYANwB6AHkATQB3AFEAVQBQAGIAagBnACsA
ZQBQAHoAYwA3AHkAVQBhAFMAUwBqADUASABTADYAUgBWAHkAVABnAFIAYwBWAEYASwBzAGsAQgBv
AEYAMQBMAFUAVgBhAFoANABXAG8ASwBwAEMAaQBYAHUAZQBRADEAQgBWAG0ANQAwAFEAOQBaAEIA
dQA1AGYATQBxADMAVAA2AEoASQBpADAAUwBVADIAKwBWAGEAbABLAHQAZABMAHAASwBQADUAUwA1
AFAAZAArAFcAbQBXAEUAcwBlADgAYQBDAEQAUQBXAEkAZQBPAG0AVgBkAGIAeAAwAEUAMwBWADIA
WQBiAHQAdQBoADAANwAvAHAAWQBEAHYAUABkAEIAYwBzAGMAMwBZAGcAQwBaAG0AdABmAE0ARABn
AHQARwBJAEsASABEAEoAUwBhAGwARABhADYARQBDAGgAMgBSADcAQgBoAEkAWgB0AEoAKwBXAGIA
QQAwAFYAMABJAHEAQwBiAEcAQQBUAHQARABiAGIAWQB6AFIAMQBhAHMAcgBzAE8AegBGADAAcgA1
AGwARABaAGwAaQB6AG4AMQA4ADQATABDAHYAagBUAEQAcABOAHYAVQAxAFUATwBSAHoAMwBYAEsA
ZQA1ACsAYQBOAGwAMwBVAEkAcQB3AGgAdwBsAGcAUQA0AE8ATwAzAE8AWABYAEEANgBsAHkAdQBV
AGgAbABMAGgAKwBhAGMAUgBFAFgAcQAzAFYAQwB3AG0AagBOADAATwBLAHMAMABVAG4AWgBMAGcA
QgBOADQAOABUAGYAKwBRAGsASQBIAFIAdABuAEoASAByADIANABUAFgAWABqAEkAVQBlAGEAWABU
AGwANgBiAHMAZQBMAGoATgBEAHkAbABUAEUAMAAvAFgAQgBFAEIAcgByADYARABkAGQAKwBVAFcA
UABPAEUAZABEAGUAQQB0AFQAUQA2AHYATgBDADUAVgArAFkARgBYAHgAVwAvAFQAUAA4AHcAbgBV
AEwANAAzAHYATABjAGYAZwBFAE0ATwBkAGEAWQArAEcAbgB1ADgAOABuADgASAA1AEIAbwB6AGgA
dAAxAFAARQBQAGQAMgBMACsAcgAvAGsAbwB0AGIATwBoADcAdgA4ADgAOQBKAFIASgBaADEAVwA0
AGEAVwBmAFgAbQBuAHYAdABEAEkAbwAzAGkANgBlAGgATQBQAHgAKwBJAFcARQBXAE8AYQBwAHkA
RABLAFoAOABkAHMAZgA2AGQATABmAGcAZwA9AD0A
</w:fldData>
        </w:fldChar>
      </w:r>
      <w:r w:rsidR="00844C76" w:rsidRPr="00B004C8">
        <w:rPr>
          <w:rFonts w:asciiTheme="minorHAnsi" w:hAnsiTheme="minorHAnsi"/>
        </w:rPr>
        <w:instrText>ADDIN LABTIVA_CITE \* MERGEFORMAT</w:instrText>
      </w:r>
      <w:r w:rsidR="00844C76" w:rsidRPr="00B004C8">
        <w:rPr>
          <w:rFonts w:asciiTheme="minorHAnsi" w:hAnsiTheme="minorHAnsi"/>
        </w:rPr>
      </w:r>
      <w:r w:rsidR="00844C76" w:rsidRPr="00B004C8">
        <w:rPr>
          <w:rFonts w:asciiTheme="minorHAnsi" w:hAnsiTheme="minorHAnsi"/>
        </w:rPr>
        <w:fldChar w:fldCharType="separate"/>
      </w:r>
      <w:r w:rsidR="00A8157F" w:rsidRPr="00B004C8">
        <w:rPr>
          <w:rFonts w:asciiTheme="minorHAnsi" w:hAnsiTheme="minorHAnsi"/>
          <w:noProof/>
          <w:color w:val="000000"/>
          <w:vertAlign w:val="superscript"/>
        </w:rPr>
        <w:t>20</w:t>
      </w:r>
      <w:r w:rsidR="00844C76" w:rsidRPr="00B004C8">
        <w:rPr>
          <w:rFonts w:asciiTheme="minorHAnsi" w:hAnsiTheme="minorHAnsi"/>
        </w:rPr>
        <w:fldChar w:fldCharType="end"/>
      </w:r>
      <w:r w:rsidR="00834388" w:rsidRPr="00B004C8">
        <w:rPr>
          <w:rFonts w:asciiTheme="minorHAnsi" w:hAnsiTheme="minorHAnsi"/>
        </w:rPr>
        <w:t>.</w:t>
      </w:r>
    </w:p>
    <w:p w14:paraId="6D6CAF45" w14:textId="77777777" w:rsidR="00BD097A" w:rsidRPr="00B004C8" w:rsidRDefault="00BD097A" w:rsidP="00C85786">
      <w:pPr>
        <w:rPr>
          <w:rFonts w:asciiTheme="minorHAnsi" w:hAnsiTheme="minorHAnsi"/>
        </w:rPr>
      </w:pPr>
    </w:p>
    <w:p w14:paraId="27CDC29E" w14:textId="477C8353" w:rsidR="00386B9E" w:rsidRPr="00B004C8" w:rsidRDefault="00304C5B" w:rsidP="00386B9E">
      <w:pPr>
        <w:rPr>
          <w:rFonts w:asciiTheme="minorHAnsi" w:hAnsiTheme="minorHAnsi" w:cs="Calibri"/>
          <w:lang w:val="en-US"/>
        </w:rPr>
      </w:pPr>
      <w:r w:rsidRPr="00B004C8">
        <w:rPr>
          <w:rFonts w:asciiTheme="minorHAnsi" w:hAnsiTheme="minorHAnsi"/>
        </w:rPr>
        <w:t>Institution</w:t>
      </w:r>
      <w:r w:rsidR="00DF23C6" w:rsidRPr="00B004C8">
        <w:rPr>
          <w:rFonts w:asciiTheme="minorHAnsi" w:hAnsiTheme="minorHAnsi"/>
        </w:rPr>
        <w:t>-level</w:t>
      </w:r>
      <w:r w:rsidR="000B1B28" w:rsidRPr="00B004C8">
        <w:rPr>
          <w:rFonts w:asciiTheme="minorHAnsi" w:hAnsiTheme="minorHAnsi"/>
        </w:rPr>
        <w:t xml:space="preserve"> barriers </w:t>
      </w:r>
      <w:r w:rsidR="00E03EC5" w:rsidRPr="00B004C8">
        <w:rPr>
          <w:rFonts w:asciiTheme="minorHAnsi" w:hAnsiTheme="minorHAnsi"/>
        </w:rPr>
        <w:t>may include</w:t>
      </w:r>
      <w:r w:rsidR="00C92FA8" w:rsidRPr="00B004C8">
        <w:rPr>
          <w:rFonts w:asciiTheme="minorHAnsi" w:hAnsiTheme="minorHAnsi"/>
        </w:rPr>
        <w:t xml:space="preserve"> </w:t>
      </w:r>
      <w:r w:rsidR="00C92FA8" w:rsidRPr="00B004C8">
        <w:rPr>
          <w:rFonts w:asciiTheme="minorHAnsi" w:hAnsiTheme="minorHAnsi" w:cs="Calibri"/>
          <w:lang w:val="en-US"/>
        </w:rPr>
        <w:t>short appointments</w:t>
      </w:r>
      <w:r w:rsidR="005C7AF3" w:rsidRPr="00B004C8">
        <w:rPr>
          <w:rFonts w:asciiTheme="minorHAnsi" w:hAnsiTheme="minorHAnsi" w:cs="Calibri"/>
          <w:lang w:val="en-US"/>
        </w:rPr>
        <w:t xml:space="preserve"> for antenatal visits</w:t>
      </w:r>
      <w:r w:rsidR="00C92FA8" w:rsidRPr="00B004C8">
        <w:rPr>
          <w:rFonts w:asciiTheme="minorHAnsi" w:hAnsiTheme="minorHAnsi" w:cs="Calibri"/>
          <w:lang w:val="en-US"/>
        </w:rPr>
        <w:t>, inadequate staffing</w:t>
      </w:r>
      <w:r w:rsidR="00FD76D5" w:rsidRPr="00B004C8">
        <w:rPr>
          <w:rFonts w:asciiTheme="minorHAnsi" w:hAnsiTheme="minorHAnsi" w:cs="Calibri"/>
          <w:lang w:val="en-US"/>
        </w:rPr>
        <w:t xml:space="preserve"> and resources</w:t>
      </w:r>
      <w:r w:rsidR="00C92FA8" w:rsidRPr="00B004C8">
        <w:rPr>
          <w:rFonts w:asciiTheme="minorHAnsi" w:hAnsiTheme="minorHAnsi" w:cs="Calibri"/>
          <w:lang w:val="en-US"/>
        </w:rPr>
        <w:t>, lack of a suitable setting and facilities for safe vaccine storage</w:t>
      </w:r>
      <w:r w:rsidR="005C7AF3" w:rsidRPr="00B004C8">
        <w:rPr>
          <w:rFonts w:asciiTheme="minorHAnsi" w:hAnsiTheme="minorHAnsi" w:cs="Calibri"/>
          <w:lang w:val="en-US"/>
        </w:rPr>
        <w:t xml:space="preserve"> and delivery</w:t>
      </w:r>
      <w:r w:rsidR="00C92FA8" w:rsidRPr="00B004C8">
        <w:rPr>
          <w:rFonts w:asciiTheme="minorHAnsi" w:hAnsiTheme="minorHAnsi" w:cs="Calibri"/>
          <w:lang w:val="en-US"/>
        </w:rPr>
        <w:t xml:space="preserve">, and </w:t>
      </w:r>
      <w:r w:rsidR="007528F7" w:rsidRPr="00B004C8">
        <w:rPr>
          <w:rFonts w:asciiTheme="minorHAnsi" w:hAnsiTheme="minorHAnsi" w:cs="Calibri"/>
          <w:lang w:val="en-US"/>
        </w:rPr>
        <w:t>concerns about appropriate</w:t>
      </w:r>
      <w:r w:rsidR="00A80F17" w:rsidRPr="00B004C8">
        <w:rPr>
          <w:rFonts w:asciiTheme="minorHAnsi" w:hAnsiTheme="minorHAnsi" w:cs="Calibri"/>
          <w:lang w:val="en-US"/>
        </w:rPr>
        <w:t xml:space="preserve"> </w:t>
      </w:r>
      <w:r w:rsidR="0012178E" w:rsidRPr="00B004C8">
        <w:rPr>
          <w:rFonts w:asciiTheme="minorHAnsi" w:hAnsiTheme="minorHAnsi" w:cs="Calibri"/>
          <w:lang w:val="en-US"/>
        </w:rPr>
        <w:t xml:space="preserve">insurance </w:t>
      </w:r>
      <w:r w:rsidR="00A80F17" w:rsidRPr="00B004C8">
        <w:rPr>
          <w:rFonts w:asciiTheme="minorHAnsi" w:hAnsiTheme="minorHAnsi" w:cs="Calibri"/>
          <w:lang w:val="en-US"/>
        </w:rPr>
        <w:t>and</w:t>
      </w:r>
      <w:r w:rsidR="00C92FA8" w:rsidRPr="00B004C8">
        <w:rPr>
          <w:rFonts w:asciiTheme="minorHAnsi" w:hAnsiTheme="minorHAnsi" w:cs="Calibri"/>
          <w:lang w:val="en-US"/>
        </w:rPr>
        <w:t xml:space="preserve"> financial reimbursement</w:t>
      </w:r>
      <w:r w:rsidR="00E5265F" w:rsidRPr="00B004C8">
        <w:rPr>
          <w:rFonts w:asciiTheme="minorHAnsi" w:hAnsiTheme="minorHAnsi" w:cs="Calibri"/>
          <w:lang w:val="en-US"/>
        </w:rPr>
        <w:t xml:space="preserve"> </w:t>
      </w:r>
      <w:r w:rsidR="00E5265F" w:rsidRPr="00B004C8">
        <w:rPr>
          <w:rFonts w:asciiTheme="minorHAnsi" w:hAnsiTheme="minorHAnsi" w:cs="Calibri"/>
          <w:lang w:val="en-US"/>
        </w:rPr>
        <w:fldChar w:fldCharType="begin">
          <w:fldData xml:space="preserve">NwBiAGEANwA4ADMAMgBhAC0AZQBmAGYAMQAtADQAZgA1ADcALQBiAGIAYQAxAC0AZgA5ADYAYQAz
AGYAYgBlADUAZAAzAGMALwAzAEUAMgA3AEQANABCADQALQAyADMARAA2AC0AQgA4ADQAMAAtADkA
RAAwADEALQAzAEUARgAxADQARQAzAEQANAAyAEMAQwAsADcAYgBhADcAOAAzADIAYQAtAGUAZgBm
ADEALQA0AGYANQA3AC0AYgBiAGEAMQAtAGYAOQA2AGEAMwBmAGIAZQA1AGQAMwBjAC8ANwBEADkA
QgAxAEYANwBFAC0ANgBEADQAQQAtADkARgA4AEYALQBBADAAQgA1AC0ARAAxADEANwAyADkANgBD
ADUAMABGADgALAA3AGIAYQA3ADgAMwAyAGEALQBlAGYAZgAxAC0ANABmADUANwAtAGIAYgBhADEA
LQBmADkANgBhADMAZgBiAGUANQBkADMAYwAvAEYAOAAwADgAQwA3ADIAQwAtAEQAOAA2AEUALQA1
AEUAMwBBAC0AMAAzADIAQwAtADAARAA1ADYANwBBAEYARQBFAEQANwA0AHwAZQBOAHEAVgBVAGsA
MgBQADIAagBBAFEALwBTAHQAVwBEAGoAMQBoAE4AcwA0AEgASQBYAHQAYgBDAEYAVwBwAHQATgB0
AEsAUwBKAFYAVwBpAE0AUABFAGMAYwBEAEYAcwBTAE4ALwBCAEMASABFAGYAKwArAEUAYgB0AFgA
bAB0AG4AdgB6AHoASAB2AHoANQBzADEANABMAHAARgAwAEwAbwBnAG0AZQByAHgARQBEAFgAaABC
AGUANwBEAGUAUgBZAC8AYgBiAFIASwB6AGYATABlADcAVABpAEsASgBZAEYAVABVAFUATQB6AFQA
QgBLAGgAbwBXADAAYQB6AE4AaQA5AG8AWABRAE8AagBiAFQAbQBEAHQASwAxAEYAMwBxAFQAOABJ
AFYAMABsAFIAWgBVAHQATQBwAHEAawAxAFkAdwB1ADUAbABsAE0AeQB5AHAAbQBOAEYAMQA5AFoA
ZABrAHEAcgBiAEoAawB1AFkAdwBtAGsAWgBkAGUAQwBkAFQAOABCAFoAeABMAEwAUQBoADQAegBJ
AFIARwBPAEEASwA2AEkAYgAwAEYANwBpAFUAZgBvADgANwBvAFAAVABHADEAOAA4AEoAYgB5AFIA
RQB4AGcAMgB5AEUAZABVAFIAcQA4AGkASgBPADUATgBYAFkASQA5AGwANAB0AEUAMQBhAG8ANQBR
ADUAUwBlAFQANwBnAHkAQgBXAGMATgBOADEAUQB1AE4ARQAwAG0AZwBFAEwAZQBtAEYAOQBjAEUA
NQA2AGMAaAB3AGEALwBzAFgAYQBZAEkAZABhADMAbwByADkAaABvADAAUAAwAC8AUgAzAG0AOABU
AHIAQQBiADEAVgBOAGQAVwBEAFAATABHAFEANwBQAGYAUQBnAGYANgByAFIAYQA5AGYAUwBHAHkA
NgA0AEkAMgAyAE0AMQBDAEwAdwBJADYAZABsAGgAcgByAE4AeQBqAHQAcQBKADkAcQBKAFYAMABD
AEgANgA0AHQAUABxAHgAUgBpADYATABwAHkAeQBlAHgAdwA4AEoAbQAyAFYANQB6AHYATABwACsA
QQAyAFkAWQBxAHcAcwBTADIAUgB4AG8AegAyAGcAagBLAFgALwB0AHYAZwB4ADkAWgAvAFAANgB3
AHIASgBTAFYANgB3AHIASgB3AFgAbQBPAGwAaABQADUAWQBYAEwASwBWAHoARABDAEgANABnADAA
RwAzADIAMAB1ADAAbAA0AE0AWQBSADEANgBlAHQAVAA5AEkASQBFADgASQB0ADkAQgBKAGQAYwBi
AGsAdwB1AGgAQgBLAHUAeAA4AG4AZgB4AG4AVgBnAFoAbgBiAHUANgBKAFMAMQBrAEgAQgBYAGUA
MAA3ADgAYQBKAC8AawBBAFcANwAyAG0AVgA2AFkAQQBmAHoATQBrAGQANwB5AFcAZgBRAGMAcwBq
AHYARwBkAHUAZwBqADEARABJAHcAYQB3AHEATAByAEQAQQBUADYAOQA0AHMARwBvADAASQAxAEQA
TQA0AGIAUgA3AGYAQQB4AFMATQBlAFQAUABQAGYAagBFADIAOQBmAGMAaQBYAG8AMgB3AGsAZwBz
AE4ANQBzAFgAcwBhADkANABYAGYAUQA4AFQAKwBpADYAeAAvAEUARwBRAHUATgAsAGUATgBxAFYA
awAwADIAUABtAHoAQQBRAGgAdgA4AEsANAB0AEIAVABuAE0AVQBrAEIATQBpAE4AaABHAFMAVAAx
AGYAWgBEAGkAcgBSAFMARgBlAFUAdwBnAEEARwAzAHgAawBiAEcARQBLAEYAVgAvAHYAcwBPAFUA
YQB0AEMASwA3AFgAYgBBAHcASQB6AHoANwB6AHoANABaAGwAWABtAHoAZABOAHkAegBKADcALwBX
AHAAbgBZAEIAaQBwAFEAWgB2AEcAWABwAC8AUAByAGsATwBEAHkAKwBVADIAcwB6AGsAYQBiAFQA
OABCAFAAMQBpADQAUQBGAGkAZQBVADcATABNAFAAWgA4AGsAQwBWAEMAUwBoAHkAdABZADUAQQBu
AHoAcwBrAFgANgA0AE0AZgBoAGgAdQA3ADkASABWAG4ARgB5ADQAaQBFACsAMgBCAFAASQBtAGYA
agBrAFoAaABTADMAdwAxAFgAVwA4AC8AWgBCAC8AYgBNAE4AdAB3AEkAaABwAG8AdgBrAEsAWgBj
AGcAdQBGAEsAVwBsAHgAYQB0AFcAYQBGAEIASgBuADIAYQB5AHMAeQB5AEwAUQBaAGEAeQB5AFYA
VwA3AEwAVgBEAFcAdABtAFYAcwBXAHoASwArAC8AdwBIADgAagBNAEsAaABrAEkAVQAxAG8AZABi
ADcAaABSAHUAaABuADgAZAA3AEkAUQBhAEoAcABqAGgARwArAHEAMQBSAEoARQBsAEMAUwBhAGQA
ZgB3AGUAQQBlAE0AZAAyAGcAcQBrADEAZAAyAGoAbwBzAHcASABpADEAZABWAEsANQBVAHAAbQBZ
AGEAYQB0AFkAYQBuAEQAZgBvAHEAegBRAHYATQBTAHAAQwA2AFQAUQBSAHYAMABQAGgAdQAxAC8A
agB6AEUAVgBuAHEAegBLAGsAVABPAEEAOAB1AFgAUwAwADkAagAzAHAAegA3AEsAUQAvAHAANAB2
AEEAOQBZAE0AUQBxAFYAUgBKAEEAeQBpAGoAeQBjADkARwB2AEUALwA5AHkAOABkAGoAagBMAEEA
YgBPAHMAcwBnAHYAQwB2AFYAVQBBAHoAdQAxAEEAOABKAEQAWQBiAE8AUQBtAHQASwBoAGYAbQBl
AFgAKwAwAEMAVwB6AFUAVQB2AFMAbQBoADQAdwBiAFEAbQBFAFAARgBSAFQALwAwAEgAYQB2AFMA
VQBOAG0AMwAyAFMALwBzAFcAYgBXADgAWQBXAFAAcQBtAFcARgB5AC8AUQBTAEsAUgBNAEsAMABH
AFUATgBQAG0AUABjAEwAUABnAGYARgB2AHYAOQBEADcAOABSAEYAaAA5ADUANABFADIAUAB1AHcA
QQBTACsAUgAxAGkAcwBwAE8AcABnAEMAbQAyAHgARQBiADAAUQBZAHkAegBLAG8ARwBvAG0AVQBJ
AHgAMQBaAG0AUABrAFUAVABNADIAMQBZAGwAawB3AGMAUwBrAEYAYgB2AHMAQwBqAHEAYgBDAGoA
MABwAGsASABLAFMAKwBsAGYAUQBWADYAVwB5AHYAeQBlACsAWQBWAG0AdQA5AEIAUgA2AGgAQgA2
AE0ANQBwAFAARQBLADYANQBOAEMAWQBMAEwANAByAGMAcgArAEUATgB4AEMAMQBXAGQATQBLAHoA
NwBkAHMARwA3AC8AdQA5AHAANwBKAFIAbwBxAC8AdAA4AEwAUABGADAAWAAvAFAAaABNAEMAeABn
AFgAdwArAGYAdQBPAGsAOABGAFkAegA4ADIAQgBZADAASABFACsAbgBUADgATwBJADQAZQBTAFMA
WQBYAFQAdAAyAHgAcwBiAGMAMQBhAGIALABlAE4AcQBOAGsAawAxAHYAbwB6AEEAUQBoAHYAKwBL
ADUAWABOAE0ARABRAFEAdwB1AFUAVgBOADIAcwAyAGgAdQAxAFcAegAyAGoAMQBFAE8AUgBoAGoA
eQBGAFQARwBSAHMAWgBFAHkAbABiADUANwB6AHQAVQBYAFQAVgBjAHEAdQBXAEEAUABEAFAAUABm
AFAAagAxAHYARgBFAFkAaABsAEgAWABkAFAAVgBHAGEAeABrADAANgA2AFUAUABBADEAMABkAEQA
ZwBuAG4AKwBmAEYANABYAFYARABBAEkAQwAwAHEAVwBZAGcAMABrAFUAdwAzAFQAYwB5AFcAVABW
AGEAdwBxAHAASQB4AGEAOABwAGMAcABrADIAbABzAHoAcABWAGQAdwArAEMAaQAvAHMAaQB1AFcA
YwBiAGsAVwA5AFoAdABrADMAWABqAEsAZABvADgAawAyAFcARgArAHUASAA3AFgAWgBUAEwATwBt
AEMAQgBnAGgARwBZADgAMgBkAGIAYwB5AG8ANwBSADkASgB6AGwASQBwAHMARABLAEEAcwA2AFEA
ZQBQAGQAaQBXADkARgA2ADMAVgBsAHAAMQBXAFIASABYAGcAOABYAEkAUQBLAFMAdAAwAFMAOQBW
AEEASwBVAEgANABoAHIAaQBxAGkASABvADQARQBHAEIAeABEAEIAWQBKAE0AagBvAEsALwB3AHIA
MQAzAFcAagBoAFgAQwBKAHMATwBHAHIARwA3ADIAVgBaAGwAMQBWAFgAcAAvAGgAdgBRADIAMgAz
ADcAcwB4AG4ATABTADMAcABOAE0AMQBLAEcAbgBJAEIANABZAEoAegBrAE8ATAA4AHgAagBXAGoA
NQBXAEIAQQBhAG0AdgArAGMAMgBQAEgAUQBJAHgAagAyAEoAZQBGAG4AYwA4AGoAbwBiAHUATgBl
AEwANABKAFcAbQBjADUARQBrAGsAUgBKAGEASgBTAEcAaABFAGwAYgBOAEIAZwB0AFcAZQAvAFoA
UABoAGkANwByAFAAVAA3AHYATgBWAEQAZwB2AGsAMQBJAFUATwBYAHAANgAyAFUANAA1AEkAawBt
AFoAUQBGAE4AaQBxAHMAUABoAEQAbQArADAAaABiAE8AZQByAHYAVwBNADYAdQBIAEUAdABzAFYA
dwBJAHoAcwB3AEYAMwBUACsASAB1AGwAMQA4AGMAawA4AFMAUQArAGEAdgBOAHcAUwBqAHgANgBh
AEIAdQB3AE0AVwA0AFAAMwBLAE4AVQBOADkAUQBMAHEASgBIADAAOQB1AEQAbQA0AEQAeABvAFAA
NQBIAEYAVwBVAEYAYQBWAG4AbgBmAFYASABtADgAWQBUAG0AUQA5ADUAegBwADgARgBtAE4AbQA2
AEUAOQBVAG4ALwB5ADYAeABiADcAaABYAG0AbwBmADYAUABXAEkASQB2AHoAZgBxADUAeQBkAEcA
YgB0AEoAcgBiAEoARQA2ADMAMwBQAEoAKwBtAG0ARABiAHoAMAAwAHgARgBMAGcAagBLAGEAZgBh
AGIAcwA5AHYAdgB2AEcATwBBADgARgBXAHkAWgBMAGcAVwA5AC8AZwBWAFoAbwBRAEcAUwA=
</w:fldData>
        </w:fldChar>
      </w:r>
      <w:r w:rsidR="00E5265F" w:rsidRPr="00B004C8">
        <w:rPr>
          <w:rFonts w:asciiTheme="minorHAnsi" w:hAnsiTheme="minorHAnsi" w:cs="Calibri"/>
          <w:lang w:val="en-US"/>
        </w:rPr>
        <w:instrText>ADDIN LABTIVA_CITE \* MERGEFORMAT</w:instrText>
      </w:r>
      <w:r w:rsidR="00E5265F" w:rsidRPr="00B004C8">
        <w:rPr>
          <w:rFonts w:asciiTheme="minorHAnsi" w:hAnsiTheme="minorHAnsi" w:cs="Calibri"/>
          <w:lang w:val="en-US"/>
        </w:rPr>
      </w:r>
      <w:r w:rsidR="00E5265F" w:rsidRPr="00B004C8">
        <w:rPr>
          <w:rFonts w:asciiTheme="minorHAnsi" w:hAnsiTheme="minorHAnsi" w:cs="Calibri"/>
          <w:lang w:val="en-US"/>
        </w:rPr>
        <w:fldChar w:fldCharType="separate"/>
      </w:r>
      <w:r w:rsidR="00A8157F" w:rsidRPr="00B004C8">
        <w:rPr>
          <w:rFonts w:asciiTheme="minorHAnsi" w:hAnsiTheme="minorHAnsi"/>
          <w:noProof/>
          <w:color w:val="000000"/>
          <w:vertAlign w:val="superscript"/>
        </w:rPr>
        <w:t>30,35,40</w:t>
      </w:r>
      <w:r w:rsidR="00E5265F" w:rsidRPr="00B004C8">
        <w:rPr>
          <w:rFonts w:asciiTheme="minorHAnsi" w:hAnsiTheme="minorHAnsi" w:cs="Calibri"/>
          <w:lang w:val="en-US"/>
        </w:rPr>
        <w:fldChar w:fldCharType="end"/>
      </w:r>
      <w:r w:rsidR="00C92FA8" w:rsidRPr="00B004C8">
        <w:rPr>
          <w:rFonts w:asciiTheme="minorHAnsi" w:hAnsiTheme="minorHAnsi" w:cs="Calibri"/>
          <w:lang w:val="en-US"/>
        </w:rPr>
        <w:t>.</w:t>
      </w:r>
      <w:r w:rsidR="005B1FEF" w:rsidRPr="00B004C8">
        <w:rPr>
          <w:rFonts w:asciiTheme="minorHAnsi" w:hAnsiTheme="minorHAnsi" w:cs="Calibri"/>
        </w:rPr>
        <w:t xml:space="preserve"> </w:t>
      </w:r>
      <w:r w:rsidR="00436AF4" w:rsidRPr="00B004C8">
        <w:rPr>
          <w:rFonts w:asciiTheme="minorHAnsi" w:hAnsiTheme="minorHAnsi" w:cs="Calibri"/>
        </w:rPr>
        <w:t xml:space="preserve">As well </w:t>
      </w:r>
      <w:r w:rsidR="00D51435" w:rsidRPr="00B004C8">
        <w:rPr>
          <w:rFonts w:asciiTheme="minorHAnsi" w:hAnsiTheme="minorHAnsi" w:cs="Calibri"/>
        </w:rPr>
        <w:t>ensuring</w:t>
      </w:r>
      <w:r w:rsidR="00436AF4" w:rsidRPr="00B004C8">
        <w:rPr>
          <w:rFonts w:asciiTheme="minorHAnsi" w:hAnsiTheme="minorHAnsi" w:cs="Calibri"/>
        </w:rPr>
        <w:t xml:space="preserve"> </w:t>
      </w:r>
      <w:r w:rsidR="00056729" w:rsidRPr="00B004C8">
        <w:rPr>
          <w:rFonts w:asciiTheme="minorHAnsi" w:hAnsiTheme="minorHAnsi" w:cs="Calibri"/>
        </w:rPr>
        <w:t>sufficient</w:t>
      </w:r>
      <w:r w:rsidR="00436AF4" w:rsidRPr="00B004C8">
        <w:rPr>
          <w:rFonts w:asciiTheme="minorHAnsi" w:hAnsiTheme="minorHAnsi" w:cs="Calibri"/>
        </w:rPr>
        <w:t xml:space="preserve"> resources for the </w:t>
      </w:r>
      <w:r w:rsidR="00D51435" w:rsidRPr="00B004C8">
        <w:rPr>
          <w:rFonts w:asciiTheme="minorHAnsi" w:hAnsiTheme="minorHAnsi" w:cs="Calibri"/>
        </w:rPr>
        <w:t>delivery of vaccination</w:t>
      </w:r>
      <w:r w:rsidR="000F0B32" w:rsidRPr="00B004C8">
        <w:rPr>
          <w:rFonts w:asciiTheme="minorHAnsi" w:hAnsiTheme="minorHAnsi" w:cs="Calibri"/>
        </w:rPr>
        <w:t>, it is important to note that</w:t>
      </w:r>
      <w:r w:rsidR="004472DC" w:rsidRPr="00B004C8">
        <w:rPr>
          <w:rFonts w:asciiTheme="minorHAnsi" w:hAnsiTheme="minorHAnsi" w:cs="Calibri"/>
        </w:rPr>
        <w:t xml:space="preserve"> resources and training must be in place to deal with </w:t>
      </w:r>
      <w:r w:rsidR="00A668C5" w:rsidRPr="00B004C8">
        <w:rPr>
          <w:rFonts w:asciiTheme="minorHAnsi" w:hAnsiTheme="minorHAnsi" w:cs="Calibri"/>
        </w:rPr>
        <w:t>any complications or side-effects that arise</w:t>
      </w:r>
      <w:r w:rsidR="00EE5EB5" w:rsidRPr="00B004C8">
        <w:rPr>
          <w:rFonts w:asciiTheme="minorHAnsi" w:hAnsiTheme="minorHAnsi" w:cs="Calibri"/>
        </w:rPr>
        <w:t xml:space="preserve"> following vaccination. </w:t>
      </w:r>
      <w:r w:rsidR="00325381" w:rsidRPr="00B004C8">
        <w:rPr>
          <w:rFonts w:asciiTheme="minorHAnsi" w:hAnsiTheme="minorHAnsi" w:cs="Calibri"/>
        </w:rPr>
        <w:t>W</w:t>
      </w:r>
      <w:r w:rsidR="00C57B8D" w:rsidRPr="00B004C8">
        <w:rPr>
          <w:rFonts w:asciiTheme="minorHAnsi" w:hAnsiTheme="minorHAnsi" w:cs="Calibri"/>
        </w:rPr>
        <w:t>hilst s</w:t>
      </w:r>
      <w:r w:rsidR="00AC74F0" w:rsidRPr="00B004C8">
        <w:rPr>
          <w:rFonts w:asciiTheme="minorHAnsi" w:hAnsiTheme="minorHAnsi"/>
        </w:rPr>
        <w:t xml:space="preserve">erious reactions to vaccination are extremely </w:t>
      </w:r>
      <w:r w:rsidR="00B76708" w:rsidRPr="00B004C8">
        <w:rPr>
          <w:rFonts w:asciiTheme="minorHAnsi" w:hAnsiTheme="minorHAnsi"/>
        </w:rPr>
        <w:t>rare</w:t>
      </w:r>
      <w:r w:rsidR="007A64A9" w:rsidRPr="00B004C8">
        <w:rPr>
          <w:rFonts w:asciiTheme="minorHAnsi" w:hAnsiTheme="minorHAnsi"/>
        </w:rPr>
        <w:fldChar w:fldCharType="begin">
          <w:fldData xml:space="preserve">NwBiAGEANwA4ADMAMgBhAC0AZQBmAGYAMQAtADQAZgA1ADcALQBiAGIAYQAxAC0AZgA5ADYAYQAz
AGYAYgBlADUAZAAzAGMALwAzADMAQgAxAEYANwBDADkALQBDADEAOQA3AC0AMABDADcANQAtAEYA
MgBCADcALQA1ADMAOAAwADEANgA4ADQANgA3ADEAMwB8AGUATgBxAFYAawAwAEYAegBtAHoAQQBR
AGgAZgA4AEsAdwA5AGwAeQBJAE4AZwBHADUAeABZADcAUwBlAHYARQBUAFcAZgBpAFEAdwA4AFoA
SAB4AGEAeABNAGgAcwBMAHkAUwBQAEEAVQArAHIAeABmADgALwBpAHAAbABPAFUAbgBuAHEARABO
ADkAOQA3AHIASgBhAG4AVQAwAGgARgBlAEIATwBtAE8AYQBSAFoAYwBnADAAQwBsAFkAcgBGAFIA
RQAxAFQAawBlAGMAUQBDAHoAVwBmAFEAYQBKAHkAbgBCAGEASgB2AEUAcQBTAFIAZgB5AFEATAB1
AGQAaQBHAGMAOQBUAEUAUwAzAFQAcQBYAGkANABYAHEAUgBpAG0AbQBSAFIAUABNAHMAbQBzAHoA
UgBPAHcAbABIAFkAVQBLAE8AUgBNADEAKwBvADMAZwBkAFcAQgBXAEQAZwBVAEgAWQBhAGYAbABJ
AGQAZwBHAHIAUQBCAFUAZQBRAGsAZwB3ADAAWgBFADEAQQBKAHAAQQBsADYAYwBLAGgAWQBiAEkA
SQBvAEcAaAAxAFUAMwBPAE0AdABLAFkAQgBNAHUAagBFAG4AOABCAEgAMgB6AG8ARAB1AHMAKwA4
ADEAUgByAGQAcgByAHMANABsAHAAbwBNAFMAZABaAFgAVgBkAFUAYQBxACsAMgB1AFkALwBzAEIA
ZABpAGcAVQB1AGIAcABoAFoAegBiAEwAUgBKAFoAbQBMAEsAOAAyAG0AMgBjAFcAbwBtAGcAZQBp
ADEAawA2AG0AYgBOAEUAZABkADAAaQBMACsARQBVAEYAdABDAGcATwBJAEQAagA3ADkAKwA4AHYA
bAA3AHoAbwBiAGIAYgA4AHkAaQBFAHQAaQBtAHQAWQArAGsAVQA3AHUAaQBJAGgAdgAzAGYAUwBK
AGEAQQBtAHQAMABLAEsAdABKAGQATAA4AGwAbgBKAEIAMgBlAFIAMwArAHAAZQAwAGQAeQBpAFAA
eABBAE0AbwAyAEQATgB2AGUAbwBSADgAdQByAEsATQBFAE0AeQBiAHQAVwBxAGMANgBqADEAcgBD
AHYAeQA0AHEARwAwAEsAYgBkAHQAeABVADQAZABnADcAQgBUAFkAUAA5AHcANABCADcAQgBHAG4A
egBHAG4AMwBzAG0AYQBUAFYATQBNAFMAZQBOAEkALwBuAFIAMQBGAGwAdgBhAFMAdgBVAE8AVgBV
ADcATgBDAGoAdgBqAGkAUQBPAEsAVABXADYAQQBOAHIAcQB1AEgAVABQAFAAdgBhAC8AagBQADEA
ZwBYAGQAQQBYAHQARABLAEgAYwBuAHMALwBHAFcAaABNAGEAVABRAGUAWQBOAC8AaAB1ADUAMQBW
ADMAdABCAFQAeQBXADQAbgBMAHMAQwBIAHYAWgBpAGMAMwBUAE4AawBGAHQAZwBZAGMARABKAFgA
OQAzAGUAQQB4ADkANAB4ADMAdgB2ADkAeQBEAFAAcQA4AEQAWQA4AEwAdwBkAGgAVwArAC8AZQAz
AG0AYgA1AHcANgBQAGQASwBuADEALwA3AGIAMQA3AHYAdQBLAEwAWABFADAAagByAGwAMABWADIA
LwBqAE4ANQBBADAANQBnAEoATwB4ADEARQA2AGoAaQBaADkAYwA0ADkAVwB0ADEAVgAvAEQAZQBJ
AGsANwBXADkAWgBkACsAaABmAHUASwB3AGsATgBZAHEAUABHAFQANgBLADcAMQBYACsAMABtADkA
VwBrAHYARAA4AEQAawBZAEEAUQBzAHcAPQA=
</w:fldData>
        </w:fldChar>
      </w:r>
      <w:r w:rsidR="007A64A9" w:rsidRPr="00B004C8">
        <w:rPr>
          <w:rFonts w:asciiTheme="minorHAnsi" w:hAnsiTheme="minorHAnsi"/>
        </w:rPr>
        <w:instrText>ADDIN LABTIVA_CITE \* MERGEFORMAT</w:instrText>
      </w:r>
      <w:r w:rsidR="007A64A9" w:rsidRPr="00B004C8">
        <w:rPr>
          <w:rFonts w:asciiTheme="minorHAnsi" w:hAnsiTheme="minorHAnsi"/>
        </w:rPr>
      </w:r>
      <w:r w:rsidR="007A64A9" w:rsidRPr="00B004C8">
        <w:rPr>
          <w:rFonts w:asciiTheme="minorHAnsi" w:hAnsiTheme="minorHAnsi"/>
        </w:rPr>
        <w:fldChar w:fldCharType="separate"/>
      </w:r>
      <w:r w:rsidR="00A8157F" w:rsidRPr="00B004C8">
        <w:rPr>
          <w:rFonts w:asciiTheme="minorHAnsi" w:hAnsiTheme="minorHAnsi"/>
          <w:noProof/>
          <w:color w:val="000000"/>
          <w:vertAlign w:val="superscript"/>
        </w:rPr>
        <w:t>41</w:t>
      </w:r>
      <w:r w:rsidR="007A64A9" w:rsidRPr="00B004C8">
        <w:rPr>
          <w:rFonts w:asciiTheme="minorHAnsi" w:hAnsiTheme="minorHAnsi"/>
        </w:rPr>
        <w:fldChar w:fldCharType="end"/>
      </w:r>
      <w:r w:rsidR="00091402" w:rsidRPr="00B004C8">
        <w:rPr>
          <w:rFonts w:asciiTheme="minorHAnsi" w:hAnsiTheme="minorHAnsi"/>
        </w:rPr>
        <w:t xml:space="preserve">, </w:t>
      </w:r>
      <w:r w:rsidR="00C57B8D" w:rsidRPr="00B004C8">
        <w:rPr>
          <w:rFonts w:asciiTheme="minorHAnsi" w:hAnsiTheme="minorHAnsi"/>
        </w:rPr>
        <w:t xml:space="preserve">the </w:t>
      </w:r>
      <w:r w:rsidR="00091402" w:rsidRPr="00B004C8">
        <w:rPr>
          <w:rFonts w:asciiTheme="minorHAnsi" w:hAnsiTheme="minorHAnsi"/>
        </w:rPr>
        <w:t xml:space="preserve">immediate onset and life-threatening nature of anaphylaxis necessitates that vaccine providers have resources in place for </w:t>
      </w:r>
      <w:r w:rsidR="00705562" w:rsidRPr="00B004C8">
        <w:rPr>
          <w:rFonts w:asciiTheme="minorHAnsi" w:hAnsiTheme="minorHAnsi"/>
        </w:rPr>
        <w:t>effective</w:t>
      </w:r>
      <w:r w:rsidR="00091402" w:rsidRPr="00B004C8">
        <w:rPr>
          <w:rFonts w:asciiTheme="minorHAnsi" w:hAnsiTheme="minorHAnsi"/>
        </w:rPr>
        <w:t xml:space="preserve"> management.</w:t>
      </w:r>
      <w:r w:rsidR="00866D20" w:rsidRPr="00B004C8">
        <w:rPr>
          <w:rFonts w:asciiTheme="minorHAnsi" w:hAnsiTheme="minorHAnsi" w:cs="Calibri"/>
        </w:rPr>
        <w:t xml:space="preserve"> </w:t>
      </w:r>
      <w:r w:rsidR="00BF4F83" w:rsidRPr="00B004C8">
        <w:rPr>
          <w:rFonts w:asciiTheme="minorHAnsi" w:hAnsiTheme="minorHAnsi"/>
          <w:noProof/>
        </w:rPr>
        <w:t>Finally, a</w:t>
      </w:r>
      <w:r w:rsidR="008C292C" w:rsidRPr="00B004C8">
        <w:rPr>
          <w:rFonts w:asciiTheme="minorHAnsi" w:hAnsiTheme="minorHAnsi"/>
          <w:noProof/>
        </w:rPr>
        <w:t>ccurate t</w:t>
      </w:r>
      <w:r w:rsidR="00880B76" w:rsidRPr="00B004C8">
        <w:rPr>
          <w:rFonts w:asciiTheme="minorHAnsi" w:hAnsiTheme="minorHAnsi"/>
          <w:noProof/>
        </w:rPr>
        <w:t>racking of pregnant women’s v</w:t>
      </w:r>
      <w:r w:rsidR="00386B9E" w:rsidRPr="00B004C8">
        <w:rPr>
          <w:rFonts w:asciiTheme="minorHAnsi" w:hAnsiTheme="minorHAnsi"/>
          <w:noProof/>
        </w:rPr>
        <w:t>accination status is also important</w:t>
      </w:r>
      <w:r w:rsidR="00E448C3" w:rsidRPr="00B004C8">
        <w:rPr>
          <w:rFonts w:asciiTheme="minorHAnsi" w:hAnsiTheme="minorHAnsi"/>
          <w:noProof/>
        </w:rPr>
        <w:t xml:space="preserve"> to consider,</w:t>
      </w:r>
      <w:r w:rsidR="00386B9E" w:rsidRPr="00B004C8">
        <w:rPr>
          <w:rFonts w:asciiTheme="minorHAnsi" w:hAnsiTheme="minorHAnsi"/>
          <w:noProof/>
        </w:rPr>
        <w:t xml:space="preserve"> </w:t>
      </w:r>
      <w:r w:rsidR="008C292C" w:rsidRPr="00B004C8">
        <w:rPr>
          <w:rFonts w:asciiTheme="minorHAnsi" w:hAnsiTheme="minorHAnsi"/>
          <w:noProof/>
        </w:rPr>
        <w:t>as this feeds directly into</w:t>
      </w:r>
      <w:r w:rsidR="00F75C0B" w:rsidRPr="00B004C8">
        <w:rPr>
          <w:rFonts w:asciiTheme="minorHAnsi" w:hAnsiTheme="minorHAnsi"/>
          <w:noProof/>
        </w:rPr>
        <w:t xml:space="preserve"> national surveillance of vaccine uptake</w:t>
      </w:r>
      <w:r w:rsidR="003611EC" w:rsidRPr="00B004C8">
        <w:rPr>
          <w:rFonts w:asciiTheme="minorHAnsi" w:hAnsiTheme="minorHAnsi"/>
          <w:noProof/>
        </w:rPr>
        <w:t xml:space="preserve">. In </w:t>
      </w:r>
      <w:r w:rsidR="003820DE" w:rsidRPr="00B004C8">
        <w:rPr>
          <w:rFonts w:asciiTheme="minorHAnsi" w:hAnsiTheme="minorHAnsi"/>
          <w:noProof/>
        </w:rPr>
        <w:t>England</w:t>
      </w:r>
      <w:r w:rsidR="003611EC" w:rsidRPr="00B004C8">
        <w:rPr>
          <w:rFonts w:asciiTheme="minorHAnsi" w:hAnsiTheme="minorHAnsi"/>
          <w:noProof/>
        </w:rPr>
        <w:t>, for example, n</w:t>
      </w:r>
      <w:r w:rsidR="00386B9E" w:rsidRPr="00B004C8">
        <w:rPr>
          <w:rFonts w:asciiTheme="minorHAnsi" w:hAnsiTheme="minorHAnsi"/>
          <w:noProof/>
        </w:rPr>
        <w:t xml:space="preserve">otification </w:t>
      </w:r>
      <w:r w:rsidR="003611EC" w:rsidRPr="00B004C8">
        <w:rPr>
          <w:rFonts w:asciiTheme="minorHAnsi" w:hAnsiTheme="minorHAnsi"/>
          <w:noProof/>
        </w:rPr>
        <w:t xml:space="preserve">of </w:t>
      </w:r>
      <w:r w:rsidR="00386B9E" w:rsidRPr="00B004C8">
        <w:rPr>
          <w:rFonts w:asciiTheme="minorHAnsi" w:hAnsiTheme="minorHAnsi"/>
          <w:noProof/>
        </w:rPr>
        <w:t>vaccincation</w:t>
      </w:r>
      <w:r w:rsidR="00F704F1" w:rsidRPr="00B004C8">
        <w:rPr>
          <w:rFonts w:asciiTheme="minorHAnsi" w:hAnsiTheme="minorHAnsi"/>
          <w:noProof/>
        </w:rPr>
        <w:t xml:space="preserve"> must be</w:t>
      </w:r>
      <w:r w:rsidR="00386B9E" w:rsidRPr="00B004C8">
        <w:rPr>
          <w:rFonts w:asciiTheme="minorHAnsi" w:hAnsiTheme="minorHAnsi"/>
          <w:noProof/>
        </w:rPr>
        <w:t xml:space="preserve"> communicated to the women’s GP, as national surveillance </w:t>
      </w:r>
      <w:r w:rsidR="003820DE" w:rsidRPr="00B004C8">
        <w:rPr>
          <w:rFonts w:asciiTheme="minorHAnsi" w:hAnsiTheme="minorHAnsi"/>
          <w:noProof/>
        </w:rPr>
        <w:t>data</w:t>
      </w:r>
      <w:r w:rsidR="00EF6AD8" w:rsidRPr="00B004C8">
        <w:rPr>
          <w:rFonts w:asciiTheme="minorHAnsi" w:hAnsiTheme="minorHAnsi"/>
          <w:noProof/>
        </w:rPr>
        <w:t xml:space="preserve"> is automa</w:t>
      </w:r>
      <w:r w:rsidR="00386B9E" w:rsidRPr="00B004C8">
        <w:rPr>
          <w:rFonts w:asciiTheme="minorHAnsi" w:hAnsiTheme="minorHAnsi"/>
          <w:noProof/>
        </w:rPr>
        <w:t xml:space="preserve">tically </w:t>
      </w:r>
      <w:r w:rsidR="00552571" w:rsidRPr="00B004C8">
        <w:rPr>
          <w:rFonts w:asciiTheme="minorHAnsi" w:hAnsiTheme="minorHAnsi"/>
          <w:noProof/>
        </w:rPr>
        <w:t>ext</w:t>
      </w:r>
      <w:r w:rsidR="00386B9E" w:rsidRPr="00B004C8">
        <w:rPr>
          <w:rFonts w:asciiTheme="minorHAnsi" w:hAnsiTheme="minorHAnsi"/>
          <w:noProof/>
        </w:rPr>
        <w:t>acted by Public Health England</w:t>
      </w:r>
      <w:r w:rsidR="00EF6AD8" w:rsidRPr="00B004C8">
        <w:rPr>
          <w:rFonts w:asciiTheme="minorHAnsi" w:hAnsiTheme="minorHAnsi"/>
          <w:noProof/>
        </w:rPr>
        <w:t xml:space="preserve"> from individual GP practices</w:t>
      </w:r>
      <w:r w:rsidR="00386B9E" w:rsidRPr="00B004C8">
        <w:rPr>
          <w:rFonts w:asciiTheme="minorHAnsi" w:hAnsiTheme="minorHAnsi"/>
        </w:rPr>
        <w:fldChar w:fldCharType="begin">
          <w:fldData xml:space="preserve">NwBiAGEANwA4ADMAMgBhAC0AZQBmAGYAMQAtADQAZgA1ADcALQBiAGIAYQAxAC0AZgA5ADYAYQAz
AGYAYgBlADUAZAAzAGMALwAzADQAOQA2ADkARAA1ADQALQBCADQAMQA1AC0ANwAzADUAQQAtADMA
QQA5AEMALQAwAEMARQA1AEMAMwBGADEAQgAwAEEAMgB8AGUATgBxAEYAawBrAHQAUAA2AHoAQQBR
AGgAZgA5AEsANQBIAFUAZAA4AG0AeQBhADcAdgBvAEEAQgBJAEkATABVAHQAbQBoAEwAaQBiAEoA
SgBCAG4AawAyAEoASABqAEYARgBWAFYALwAvAHUAZABxAEMARABvAGkAcQBYAFAAZgBPAGYASQBa
ACsAeQBUAG8ARQBvAHMAUgBWAFoAQQB0AG8AZwBqAGsARgBqAFgAbwBVAHoAcQBOAEoATgBGAEEA
YQBHAHMAOAB6AG4ARQBkAFkARgBwAEYAWgBjADMAYwBaAEwAUAA4ADIAMgBhAHkASABVAFMAcABq
AEsATAAwADUAVwBNAFYALwBsAEcAQgBwAHYAYgBkAEIAUABmAGgAZQB0AGcARgBZAG0AWgBPAEIA
ZwAxAGQAcwBpAGgAVQBjAHEAbgBEAHoATgBhAEQAVwBwAFYARgBCAFkAUABCAEkANgBNADUAdABI
AGEAawBxAE8AaAA5AFIANAB2AFUAOAAvAFUAMwBqAE4AVgBuADEAUwBqAFAAYgBMAEoAawBWAE4A
VAB3AGkAdAA3AFUARQArAGUAaQBkAEIAbwBOAEQAaQBtAFAAMQB0AGoAZQB0AEsATgBWADUAcQB4
AGEAVAAzAFMAMwBxADEAdQBGAE8AaABxADYAYgAyADEANgBPAEUAdwBUAEMAWQBHAHIAVgBFADQA
TwBSADIAcgAzAFMAVwBmADAAMgBrAFkAUgB1AFQAVwBKADEARwBCAFEAOQBtAEQAZABZAE4AWQB2
AHIAOQBIAFEAWgBqAHQAOQArAGUAWgA2AEsARgBCAFcAWgBNAGQAMwBOAFEAaQBTAG0AUQBVAEwA
ZABoAFgARwB1ADIAQQBOAEYAcgA1AGYAYgA4AC8AYQBzAEQAbwBXAG0ATQA1ACsAaQBRAGEANABp
AEwAcwAyAE0ASwBCAEYAegA0AFQATgBYAFMAawBqAGkAegBjAFcAKwBUAEIAZQBmAGEARAAzAE4A
TQA0AFkATgAvAGoAYgArAG8ASgBDAGsAdABHAHcAUgBYADQAQgBLAE8ARgAzADkAUwB1AFEAMwBE
AG0ATwB1ADIAWgB5AGgAYQBWAHUAawBxADcAQQA4AFYAZAAwAEkAcgB6AC8AbQBzAGIATABDAGIA
aQBVAHYAeQBxAHMAagB2ADIAawA4AEEAYgBvAGwASwBoAC8ASABwAE0ASABtAHgAZgBIAGwAZwBQ
AEEAegArAE0AOAB2AG4AaQBwAHYAZwB3AG4AVAAvAHQAegA0ADkAUwBQAC8ARQA1AGcASgBtAEgA
MwBlADQAZgBRAHcASAAvAEcAcABuAGsAUQBTAEQATwAvAHcARQBuAC8AYwBOAHIA
</w:fldData>
        </w:fldChar>
      </w:r>
      <w:r w:rsidR="00386B9E" w:rsidRPr="00B004C8">
        <w:rPr>
          <w:rFonts w:asciiTheme="minorHAnsi" w:hAnsiTheme="minorHAnsi"/>
        </w:rPr>
        <w:instrText>ADDIN LABTIVA_CITE \* MERGEFORMAT</w:instrText>
      </w:r>
      <w:r w:rsidR="00386B9E" w:rsidRPr="00B004C8">
        <w:rPr>
          <w:rFonts w:asciiTheme="minorHAnsi" w:hAnsiTheme="minorHAnsi"/>
        </w:rPr>
      </w:r>
      <w:r w:rsidR="00386B9E" w:rsidRPr="00B004C8">
        <w:rPr>
          <w:rFonts w:asciiTheme="minorHAnsi" w:hAnsiTheme="minorHAnsi"/>
        </w:rPr>
        <w:fldChar w:fldCharType="separate"/>
      </w:r>
      <w:r w:rsidR="00A8157F" w:rsidRPr="00B004C8">
        <w:rPr>
          <w:rFonts w:asciiTheme="minorHAnsi" w:hAnsiTheme="minorHAnsi"/>
          <w:noProof/>
          <w:color w:val="000000"/>
          <w:vertAlign w:val="superscript"/>
        </w:rPr>
        <w:t>31</w:t>
      </w:r>
      <w:r w:rsidR="00386B9E" w:rsidRPr="00B004C8">
        <w:rPr>
          <w:rFonts w:asciiTheme="minorHAnsi" w:hAnsiTheme="minorHAnsi"/>
        </w:rPr>
        <w:fldChar w:fldCharType="end"/>
      </w:r>
      <w:r w:rsidR="00386B9E" w:rsidRPr="00B004C8">
        <w:rPr>
          <w:rFonts w:asciiTheme="minorHAnsi" w:hAnsiTheme="minorHAnsi"/>
          <w:noProof/>
        </w:rPr>
        <w:t xml:space="preserve"> .</w:t>
      </w:r>
    </w:p>
    <w:p w14:paraId="1983D0EF" w14:textId="77777777" w:rsidR="00A5650C" w:rsidRPr="00B004C8" w:rsidRDefault="00A5650C" w:rsidP="00C85786">
      <w:pPr>
        <w:rPr>
          <w:rFonts w:asciiTheme="minorHAnsi" w:hAnsiTheme="minorHAnsi" w:cs="Calibri"/>
        </w:rPr>
      </w:pPr>
    </w:p>
    <w:p w14:paraId="4F8B7C16" w14:textId="2BE624F3" w:rsidR="003F035E" w:rsidRPr="00B004C8" w:rsidRDefault="006E6361" w:rsidP="00C85786">
      <w:pPr>
        <w:rPr>
          <w:rFonts w:asciiTheme="minorHAnsi" w:hAnsiTheme="minorHAnsi"/>
          <w:noProof/>
        </w:rPr>
      </w:pPr>
      <w:r w:rsidRPr="00B004C8">
        <w:rPr>
          <w:rFonts w:asciiTheme="minorHAnsi" w:hAnsiTheme="minorHAnsi"/>
          <w:noProof/>
        </w:rPr>
        <w:t>It should be noted that</w:t>
      </w:r>
      <w:r w:rsidR="004E1C8F" w:rsidRPr="00B004C8">
        <w:rPr>
          <w:rFonts w:asciiTheme="minorHAnsi" w:hAnsiTheme="minorHAnsi"/>
          <w:noProof/>
        </w:rPr>
        <w:t xml:space="preserve"> </w:t>
      </w:r>
      <w:r w:rsidR="00CE1BF1" w:rsidRPr="00B004C8">
        <w:rPr>
          <w:rFonts w:asciiTheme="minorHAnsi" w:hAnsiTheme="minorHAnsi"/>
          <w:noProof/>
        </w:rPr>
        <w:t>t</w:t>
      </w:r>
      <w:r w:rsidR="00556B46" w:rsidRPr="00B004C8">
        <w:rPr>
          <w:rFonts w:asciiTheme="minorHAnsi" w:hAnsiTheme="minorHAnsi"/>
          <w:noProof/>
        </w:rPr>
        <w:t xml:space="preserve">here remains a paucity of research regarding the views of GPs </w:t>
      </w:r>
      <w:r w:rsidR="007E1BF4" w:rsidRPr="00B004C8">
        <w:rPr>
          <w:rFonts w:asciiTheme="minorHAnsi" w:hAnsiTheme="minorHAnsi"/>
          <w:noProof/>
        </w:rPr>
        <w:t xml:space="preserve">and family physicians </w:t>
      </w:r>
      <w:r w:rsidR="00556B46" w:rsidRPr="00B004C8">
        <w:rPr>
          <w:rFonts w:asciiTheme="minorHAnsi" w:hAnsiTheme="minorHAnsi"/>
          <w:noProof/>
        </w:rPr>
        <w:t>towards routine adoption of this approach</w:t>
      </w:r>
      <w:r w:rsidR="00F435D3" w:rsidRPr="00B004C8">
        <w:rPr>
          <w:rFonts w:asciiTheme="minorHAnsi" w:hAnsiTheme="minorHAnsi"/>
          <w:noProof/>
        </w:rPr>
        <w:t xml:space="preserve"> </w:t>
      </w:r>
      <w:r w:rsidR="00F435D3" w:rsidRPr="00B004C8">
        <w:rPr>
          <w:rFonts w:asciiTheme="minorHAnsi" w:hAnsiTheme="minorHAnsi"/>
        </w:rPr>
        <w:fldChar w:fldCharType="begin">
          <w:fldData xml:space="preserve">NwBiAGEANwA4ADMAMgBhAC0AZQBmAGYAMQAtADQAZgA1ADcALQBiAGIAYQAxAC0AZgA5ADYAYQAz
AGYAYgBlADUAZAAzAGMALwA1AEEAMQAwAEIANgBDAEIALQA3ADQANwAzAC0ARABDADAAOQAtAEQA
OABGADYALQAzAEUARABGADYANABGAEQAQQA3ADkAMQB8AGUATgBxAFYAawBrADIAUABtAHoAQQBR
AGgAdgArAEsANQBVAE4AUABPAEIAdgB6AG0AZQB3AHQARwB4AG8AbABsAGYAbwBoAFIAVwBvAFAA
cQB4AHcARwBaAHcAaAB1AEQAVQBhADIAUQBkAHAARwArAGUAOABkADIASwAyADYATwBmAFkARQBu
AHYAZgBsAG0AWABmAE0AWABMAG4AMgBmAHMAQQB6AGYANwB6AHkATQB3AFEAVQBQAGIAagBnACsA
ZQBQAHoAYwA3AHkAVQBhAFMAUwBqADUASABTADYAUgBWAHkAVABnAFIAYwBWAEYASwBzAGsAQgBv
AEYAMQBMAFUAVgBhAFoANABXAG8ASwBwAEMAaQBYAHUAZQBRADEAQgBWAG0ANQAwAFEAOQBaAEIA
dQA1AGYATQBxADMAVAA2AEoASQBpADAAUwBVADIAKwBWAGEAbABLAHQAZABMAHAASwBQADUAUwA1
AFAAZAArAFcAbQBXAEUAcwBlADgAYQBDAEQAUQBXAEkAZQBPAG0AVgBkAGIAeAAwAEUAMwBWADIA
WQBiAHQAdQBoADAANwAvAHAAWQBEAHYAUABkAEIAYwBzAGMAMwBZAGcAQwBaAG0AdABmAE0ARABn
AHQARwBJAEsASABEAEoAUwBhAGwARABhADYARQBDAGgAMgBSADcAQgBoAEkAWgB0AEoAKwBXAGIA
QQAwAFYAMABJAHEAQwBiAEcAQQBUAHQARABiAGIAWQB6AFIAMQBhAHMAcgBzAE8AegBGADAAcgA1
AGwARABaAGwAaQB6AG4AMQA4ADQATABDAHYAagBUAEQAcABOAHYAVQAxAFUATwBSAHoAMwBYAEsA
ZQA1ACsAYQBOAGwAMwBVAEkAcQB3AGgAdwBsAGcAUQA0AE8ATwAzAE8AWABYAEEANgBsAHkAdQBV
AGgAbABMAGgAKwBhAGMAUgBFAFgAcQAzAFYAQwB3AG0AagBOADAATwBLAHMAMABVAG4AWgBMAGcA
QgBOADQAOABUAGYAKwBRAGsASQBIAFIAdABuAEoASAByADIANABUAFgAWABqAEkAVQBlAGEAWABU
AGwANgBiAHMAZQBMAGoATgBEAHkAbABUAEUAMAAvAFgAQgBFAEIAcgByADYARABkAGQAKwBVAFcA
UABPAEUAZABEAGUAQQB0AFQAUQA2AHYATgBDADUAVgArAFkARgBYAHgAVwAvAFQAUAA4AHcAbgBV
AEwANAAzAHYATABjAGYAZwBFAE0ATwBkAGEAWQArAEcAbgB1ADgAOABuADgASAA1AEIAbwB6AGgA
dAAxAFAARQBQAGQAMgBMACsAcgAvAGsAbwB0AGIATwBoADcAdgA4ADgAOQBKAFIASgBaADEAVwA0
AGEAVwBmAFgAbQBuAHYAdABEAEkAbwAzAGkANgBlAGgATQBQAHgAKwBJAFcARQBXAE8AYQBwAHkA
RABLAFoAOABkAHMAZgA2AGQATABmAGcAZwA9AD0A
</w:fldData>
        </w:fldChar>
      </w:r>
      <w:r w:rsidR="00F435D3" w:rsidRPr="00B004C8">
        <w:rPr>
          <w:rFonts w:asciiTheme="minorHAnsi" w:hAnsiTheme="minorHAnsi"/>
        </w:rPr>
        <w:instrText>ADDIN LABTIVA_CITE \* MERGEFORMAT</w:instrText>
      </w:r>
      <w:r w:rsidR="00F435D3" w:rsidRPr="00B004C8">
        <w:rPr>
          <w:rFonts w:asciiTheme="minorHAnsi" w:hAnsiTheme="minorHAnsi"/>
        </w:rPr>
      </w:r>
      <w:r w:rsidR="00F435D3" w:rsidRPr="00B004C8">
        <w:rPr>
          <w:rFonts w:asciiTheme="minorHAnsi" w:hAnsiTheme="minorHAnsi"/>
        </w:rPr>
        <w:fldChar w:fldCharType="separate"/>
      </w:r>
      <w:r w:rsidR="00A8157F" w:rsidRPr="00B004C8">
        <w:rPr>
          <w:rFonts w:asciiTheme="minorHAnsi" w:hAnsiTheme="minorHAnsi"/>
          <w:noProof/>
          <w:color w:val="000000"/>
          <w:vertAlign w:val="superscript"/>
        </w:rPr>
        <w:t>20</w:t>
      </w:r>
      <w:r w:rsidR="00F435D3" w:rsidRPr="00B004C8">
        <w:rPr>
          <w:rFonts w:asciiTheme="minorHAnsi" w:hAnsiTheme="minorHAnsi"/>
        </w:rPr>
        <w:fldChar w:fldCharType="end"/>
      </w:r>
      <w:r w:rsidR="00F435D3" w:rsidRPr="00B004C8">
        <w:rPr>
          <w:rFonts w:asciiTheme="minorHAnsi" w:hAnsiTheme="minorHAnsi"/>
        </w:rPr>
        <w:t xml:space="preserve"> </w:t>
      </w:r>
      <w:r w:rsidR="001A4894" w:rsidRPr="00B004C8">
        <w:rPr>
          <w:rFonts w:asciiTheme="minorHAnsi" w:hAnsiTheme="minorHAnsi"/>
          <w:noProof/>
        </w:rPr>
        <w:fldChar w:fldCharType="begin">
          <w:fldData xml:space="preserve">NwBiAGEANwA4ADMAMgBhAC0AZQBmAGYAMQAtADQAZgA1ADcALQBiAGIAYQAxAC0AZgA5ADYAYQAz
AGYAYgBlADUAZAAzAGMALwBFADUAMwA0AEUAMgBBADgALQAxAEUAMgA4AC0AMAA2ADUAQgAtADMA
MwA4ADEALQAzADEAQwBFADMAQQA2AEEARgBBAEEAOAB8AGUATgBxAE4AawBrADIAUAAwAHoAQQBR
AGgAdgArAEsANQBRAHUAWABHAHAASwA0AEgAOQBsAGUAawBLAGsAQwAyAGwAMABWAEUARQBWAHcA
cQBIAHEAWQBPAEoAUABXADQATgBpAFYAWQAxAGQARQBWAGYALwA3AFQAbABZAGcAQwBsAEkAUgBO
ADQALwBmAFoAMgBiAGUARwBjADIAWgBtADcANQBQADIAUABEAGwAbQBUAGMAUQBVAFIAdwBoAHgA
SgA0AHYAdAA5AHMAaQB5AHgAZQA3ADMAVwBYAEMARABZAGwAOABVAGMATwBpAGwAQQBVAEkAYgBO
AHQAYwBUAE4AdgBaAFEAdABRADEANQBLAEsAOQBtADQATgBzAGEANQB3ADEAVQByACsAcQBaAG4A
SgBhAEYAYQBvAFUAZQBWAFcAVQBJAHAAdgBQADMAZwBnAHAAeQAxAHoASQBmAEYAVgBKAE4AVgBk
AHYAbABTAHIANQBoAEUAYwBUAEwAVgBKAE4ANQBTAEkANgBpAEcARABaAFIAdwB3AHgAOQBiADMA
cAAyAFIAZgBRADIAdABDAG4AOABXADcASgB2AGgANABHAEIAZwBIAFoATwAzAFEAWQBSAGkAeQBB
AHAAbQBUAFMATQBQAFQAcwBFADkAcQBrAEkANwBqADQAbQBpAG0AMgBOAGoAKwB3AFkAVwB1AE0A
QgA5AC8AMABiAEIATgBUAE0ANwBBAE4AeABtAGoAYwAvAGkAVwAxAC8ATwBaAFQAYwBHAEIAVgBY
AFEAYwA4AG0AZQBmAHkAWgBPAEEAKwBtAFAANwBBAE8AbQB5AE0AcAB1AG8ALwBHAGEASgA5AE0A
SABzAHkAWQBjAFUAeAAxAFoAWQBRAEQAUAArAEEAbgAvAGQASAArAGgAMgA5AHQAWABjAFIARABM
AGsAVAB2ADIAYQA4AGwAWABXAEUALwBTAGoAUAA1AFoAUQBDAFMARwBTAGIAZQBtAHoAUABmAEcA
OQBPAE8ARgBwAFQAOQBOADEAQwBaACsAeABBAHcAWQBjAFgASwArADgAYwBXAHMAcwB2AGsAeAB2
AEkANQA5AFIAMQBOAE4ATwAxAC8AbgBpAHQAcgA3AHoARgBEAHQAegB0AEEAZwA4ACsATgBIAC8A
cABEADkAZgA2AFcAcQA5ADgANgBFAEIALwAvAHcATgBaAHMAKwBvAGEAZQBpAFMAUABBADcALwBz
AGEATAA3AC8AMgBOAHoASgAyADkAUwBOAFcAOABqAHoAYgBEAHkATAA0AFQAZwBHAGQASAA5AEcA
VwB4AFMALwB1AGYAdgBOADUAagAwAEoAbQBaAFEARgBuAFYASgBXADgATQBzAFQAOQB4AFQAZwBC
AGcAPQA9AA==
</w:fldData>
        </w:fldChar>
      </w:r>
      <w:r w:rsidR="001A4894" w:rsidRPr="00B004C8">
        <w:rPr>
          <w:rFonts w:asciiTheme="minorHAnsi" w:hAnsiTheme="minorHAnsi"/>
          <w:noProof/>
        </w:rPr>
        <w:instrText>ADDIN LABTIVA_CITE \* MERGEFORMAT</w:instrText>
      </w:r>
      <w:r w:rsidR="001A4894" w:rsidRPr="00B004C8">
        <w:rPr>
          <w:rFonts w:asciiTheme="minorHAnsi" w:hAnsiTheme="minorHAnsi"/>
          <w:noProof/>
        </w:rPr>
      </w:r>
      <w:r w:rsidR="001A4894" w:rsidRPr="00B004C8">
        <w:rPr>
          <w:rFonts w:asciiTheme="minorHAnsi" w:hAnsiTheme="minorHAnsi"/>
          <w:noProof/>
        </w:rPr>
        <w:fldChar w:fldCharType="separate"/>
      </w:r>
      <w:r w:rsidR="00A8157F" w:rsidRPr="00B004C8">
        <w:rPr>
          <w:rFonts w:asciiTheme="minorHAnsi" w:hAnsiTheme="minorHAnsi"/>
          <w:noProof/>
          <w:color w:val="000000"/>
          <w:vertAlign w:val="superscript"/>
        </w:rPr>
        <w:t>42</w:t>
      </w:r>
      <w:r w:rsidR="001A4894" w:rsidRPr="00B004C8">
        <w:rPr>
          <w:rFonts w:asciiTheme="minorHAnsi" w:hAnsiTheme="minorHAnsi"/>
          <w:noProof/>
        </w:rPr>
        <w:fldChar w:fldCharType="end"/>
      </w:r>
      <w:r w:rsidR="009A2A4C" w:rsidRPr="00B004C8">
        <w:rPr>
          <w:rFonts w:asciiTheme="minorHAnsi" w:hAnsiTheme="minorHAnsi"/>
          <w:noProof/>
        </w:rPr>
        <w:t xml:space="preserve"> </w:t>
      </w:r>
      <w:r w:rsidR="00F435D3" w:rsidRPr="00B004C8">
        <w:rPr>
          <w:rFonts w:asciiTheme="minorHAnsi" w:hAnsiTheme="minorHAnsi"/>
        </w:rPr>
        <w:fldChar w:fldCharType="begin">
          <w:fldData xml:space="preserve">NwBiAGEANwA4ADMAMgBhAC0AZQBmAGYAMQAtADQAZgA1ADcALQBiAGIAYQAxAC0AZgA5ADYAYQAz
AGYAYgBlADUAZAAzAGMALwA3ADcARQA4ADIAMwBDADEALQAzADgAMAAyAC0AMgA1AEEAQQAtADEA
MgBDAEUALQAyADcAMgA0AEMAQgBBADMAMQAxADkAQQB8AGUATgBxAE4AawBjADEATwB3AHoAQQBR
AGgARgA5AGwANQBYAE0AdABTAE4ASwBTAHQAcgBjADAAaQBwAEEAcQBEAGgAVQBjAE8AQwBBAE8A
YQAyAGUAVABHAHIAbAAyADUAWgA5AEEAVgBQAFgAZABjAFYAQQBSAFAAUQBGAEgAYQAzAGIAMgAy
AHgAbQBmAG0ARwByAFoAbQBwAFUAQwB5ADIAVwBSAEkANgBlAHUAeQAvAGkAOABXADUAUgBjAEMA
TQB4ADQAdAA3AHIARABvAGgATwAwAGEAQQB0ADUAVQA1AGIATgBNAGkALwBxAGoAQgBmAEwAMgA1
AHoAbgBpADYAcgBpAFcAVgA0ADMAUABDAC8AegBlAGIAMgBwAGkAaQB4AGIAVgBXAHoARwBnAGcA
cQBhADAAcwA0ADYATwBrAGMAbQB3AE4ARwBoAEQARQBvAFMAbwBHAGsAQgBRADUASgBqAFMAeAA2
AEMAZgBVAGYAWABlAGgAaABRAFMAbQBVAHcASwBHAHUAZwBqAFUANgBaAFAAagBtAG8ATgAyAGoA
awB1AEEAWQBFAEgAOQAxAEEASQA5AGcATwBlAGoATABrAFUARgA4AFcAVABnAFoAeQBIAGwAQQA2
ADYAegAwADAAcAB0AGMASgBrAFAAZwBZAHcAOQA0ADYAdABuADQANQBzAFYANABOAFoASwBaAFQA
NABEAEUASgBIAFIANgBVAEgAdABQAHoAVwBXAGwAcABQADkAaAA1ADkAagBPAHgAdQA5AFkAZgBW
AEoAZwBpAFgATwBzADEATgBOAGMAVAAyADgAVAAyADcAUAB3ADYAWQA4AGMAbwB0AFAASgA3AFMA
awBEADIARgBNAFUAaABXAGEAbABOADQAVwBEAGoAWQBBAHYAMwBaAEcAQQAzAG4AWgB2AE0AYgB6
AFkANgBnADcAbwBTAHcAdABHAGcAdgBnAEwALwA2AGIARgBPADkAYQBrAGMAegBmACsAUABDAGUA
TgB4AGEAaAA5AGQANgBsAHcAVAB2ADEAQwBUAEkASwAwAEoAcQBGAEoAbgAvAFAAdQBIAGYAbAB0
ADAALwBnAFIANQBsAEwARwAvAA==
</w:fldData>
        </w:fldChar>
      </w:r>
      <w:r w:rsidR="00F435D3" w:rsidRPr="00B004C8">
        <w:rPr>
          <w:rFonts w:asciiTheme="minorHAnsi" w:hAnsiTheme="minorHAnsi"/>
        </w:rPr>
        <w:instrText>ADDIN LABTIVA_CITE \* MERGEFORMAT</w:instrText>
      </w:r>
      <w:r w:rsidR="00F435D3" w:rsidRPr="00B004C8">
        <w:rPr>
          <w:rFonts w:asciiTheme="minorHAnsi" w:hAnsiTheme="minorHAnsi"/>
        </w:rPr>
      </w:r>
      <w:r w:rsidR="00F435D3" w:rsidRPr="00B004C8">
        <w:rPr>
          <w:rFonts w:asciiTheme="minorHAnsi" w:hAnsiTheme="minorHAnsi"/>
        </w:rPr>
        <w:fldChar w:fldCharType="separate"/>
      </w:r>
      <w:r w:rsidR="00A8157F" w:rsidRPr="00B004C8">
        <w:rPr>
          <w:rFonts w:asciiTheme="minorHAnsi" w:hAnsiTheme="minorHAnsi"/>
          <w:noProof/>
          <w:color w:val="000000"/>
          <w:vertAlign w:val="superscript"/>
        </w:rPr>
        <w:t>43</w:t>
      </w:r>
      <w:r w:rsidR="00F435D3" w:rsidRPr="00B004C8">
        <w:rPr>
          <w:rFonts w:asciiTheme="minorHAnsi" w:hAnsiTheme="minorHAnsi"/>
        </w:rPr>
        <w:fldChar w:fldCharType="end"/>
      </w:r>
      <w:r w:rsidR="001A4894" w:rsidRPr="00B004C8">
        <w:rPr>
          <w:rFonts w:asciiTheme="minorHAnsi" w:hAnsiTheme="minorHAnsi"/>
          <w:noProof/>
        </w:rPr>
        <w:t xml:space="preserve">. </w:t>
      </w:r>
      <w:r w:rsidR="005A1945" w:rsidRPr="00B004C8">
        <w:rPr>
          <w:rFonts w:asciiTheme="minorHAnsi" w:hAnsiTheme="minorHAnsi"/>
          <w:noProof/>
        </w:rPr>
        <w:t xml:space="preserve">This is important, </w:t>
      </w:r>
      <w:r w:rsidR="00933EF6" w:rsidRPr="00B004C8">
        <w:rPr>
          <w:rFonts w:asciiTheme="minorHAnsi" w:hAnsiTheme="minorHAnsi"/>
          <w:noProof/>
        </w:rPr>
        <w:t>as primary care-delivered vaccation</w:t>
      </w:r>
      <w:r w:rsidR="008C0E16" w:rsidRPr="00B004C8">
        <w:rPr>
          <w:rFonts w:asciiTheme="minorHAnsi" w:hAnsiTheme="minorHAnsi"/>
          <w:noProof/>
        </w:rPr>
        <w:t xml:space="preserve"> has been</w:t>
      </w:r>
      <w:r w:rsidR="00933EF6" w:rsidRPr="00B004C8">
        <w:rPr>
          <w:rFonts w:asciiTheme="minorHAnsi" w:hAnsiTheme="minorHAnsi"/>
          <w:noProof/>
        </w:rPr>
        <w:t xml:space="preserve"> the traditonal model of care for many countries, and </w:t>
      </w:r>
      <w:r w:rsidR="005A1945" w:rsidRPr="00B004C8">
        <w:rPr>
          <w:rFonts w:asciiTheme="minorHAnsi" w:hAnsiTheme="minorHAnsi"/>
          <w:noProof/>
        </w:rPr>
        <w:t xml:space="preserve">support from </w:t>
      </w:r>
      <w:r w:rsidR="00933EF6" w:rsidRPr="00B004C8">
        <w:rPr>
          <w:rFonts w:asciiTheme="minorHAnsi" w:hAnsiTheme="minorHAnsi"/>
          <w:noProof/>
        </w:rPr>
        <w:t xml:space="preserve">GPs </w:t>
      </w:r>
      <w:r w:rsidR="005A1945" w:rsidRPr="00B004C8">
        <w:rPr>
          <w:rFonts w:asciiTheme="minorHAnsi" w:hAnsiTheme="minorHAnsi"/>
          <w:noProof/>
        </w:rPr>
        <w:t xml:space="preserve">will be needed to ensure </w:t>
      </w:r>
      <w:r w:rsidR="009328ED" w:rsidRPr="00B004C8">
        <w:rPr>
          <w:rFonts w:asciiTheme="minorHAnsi" w:hAnsiTheme="minorHAnsi"/>
          <w:noProof/>
        </w:rPr>
        <w:t xml:space="preserve">smooth </w:t>
      </w:r>
      <w:r w:rsidR="00EC67A6" w:rsidRPr="00B004C8">
        <w:rPr>
          <w:rFonts w:asciiTheme="minorHAnsi" w:hAnsiTheme="minorHAnsi"/>
          <w:noProof/>
        </w:rPr>
        <w:t xml:space="preserve">implentation of a new </w:t>
      </w:r>
      <w:r w:rsidR="005E4299" w:rsidRPr="00B004C8">
        <w:rPr>
          <w:rFonts w:asciiTheme="minorHAnsi" w:hAnsiTheme="minorHAnsi"/>
          <w:noProof/>
        </w:rPr>
        <w:t>service</w:t>
      </w:r>
      <w:r w:rsidR="00CB040C" w:rsidRPr="00B004C8">
        <w:rPr>
          <w:rFonts w:asciiTheme="minorHAnsi" w:hAnsiTheme="minorHAnsi"/>
          <w:noProof/>
        </w:rPr>
        <w:t xml:space="preserve"> (</w:t>
      </w:r>
      <w:r w:rsidR="00EC67A6" w:rsidRPr="00B004C8">
        <w:rPr>
          <w:rFonts w:asciiTheme="minorHAnsi" w:hAnsiTheme="minorHAnsi"/>
          <w:noProof/>
        </w:rPr>
        <w:t xml:space="preserve">especially given that </w:t>
      </w:r>
      <w:r w:rsidR="005611B4" w:rsidRPr="00B004C8">
        <w:rPr>
          <w:rFonts w:asciiTheme="minorHAnsi" w:hAnsiTheme="minorHAnsi"/>
          <w:noProof/>
        </w:rPr>
        <w:t xml:space="preserve">many </w:t>
      </w:r>
      <w:r w:rsidR="009328ED" w:rsidRPr="00B004C8">
        <w:rPr>
          <w:rFonts w:asciiTheme="minorHAnsi" w:hAnsiTheme="minorHAnsi"/>
          <w:noProof/>
        </w:rPr>
        <w:t xml:space="preserve">GP practices </w:t>
      </w:r>
      <w:r w:rsidR="003F27A9" w:rsidRPr="00B004C8">
        <w:rPr>
          <w:rFonts w:asciiTheme="minorHAnsi" w:hAnsiTheme="minorHAnsi"/>
          <w:noProof/>
        </w:rPr>
        <w:t>currently</w:t>
      </w:r>
      <w:r w:rsidR="005611B4" w:rsidRPr="00B004C8">
        <w:rPr>
          <w:rFonts w:asciiTheme="minorHAnsi" w:hAnsiTheme="minorHAnsi"/>
          <w:noProof/>
        </w:rPr>
        <w:t xml:space="preserve"> receive funding for the administration of vaccines</w:t>
      </w:r>
      <w:r w:rsidR="009328ED" w:rsidRPr="00B004C8">
        <w:rPr>
          <w:rFonts w:asciiTheme="minorHAnsi" w:hAnsiTheme="minorHAnsi"/>
          <w:noProof/>
        </w:rPr>
        <w:t>)</w:t>
      </w:r>
      <w:r w:rsidR="005611B4" w:rsidRPr="00B004C8">
        <w:rPr>
          <w:rFonts w:asciiTheme="minorHAnsi" w:hAnsiTheme="minorHAnsi"/>
          <w:noProof/>
        </w:rPr>
        <w:t>.</w:t>
      </w:r>
      <w:r w:rsidR="008D4BF6" w:rsidRPr="00B004C8">
        <w:rPr>
          <w:rFonts w:asciiTheme="minorHAnsi" w:hAnsiTheme="minorHAnsi"/>
          <w:noProof/>
        </w:rPr>
        <w:t xml:space="preserve"> </w:t>
      </w:r>
      <w:r w:rsidR="00B52A01" w:rsidRPr="00B004C8">
        <w:rPr>
          <w:rFonts w:asciiTheme="minorHAnsi" w:hAnsiTheme="minorHAnsi"/>
          <w:noProof/>
        </w:rPr>
        <w:t>However,</w:t>
      </w:r>
      <w:r w:rsidR="008308E0" w:rsidRPr="00B004C8">
        <w:rPr>
          <w:rFonts w:asciiTheme="minorHAnsi" w:hAnsiTheme="minorHAnsi"/>
          <w:noProof/>
        </w:rPr>
        <w:t xml:space="preserve"> </w:t>
      </w:r>
      <w:r w:rsidR="008D4BF6" w:rsidRPr="00B004C8">
        <w:rPr>
          <w:rFonts w:asciiTheme="minorHAnsi" w:hAnsiTheme="minorHAnsi"/>
          <w:noProof/>
        </w:rPr>
        <w:t xml:space="preserve">some </w:t>
      </w:r>
      <w:r w:rsidR="005532B8" w:rsidRPr="00B004C8">
        <w:rPr>
          <w:rFonts w:asciiTheme="minorHAnsi" w:hAnsiTheme="minorHAnsi"/>
          <w:noProof/>
        </w:rPr>
        <w:t>recent s</w:t>
      </w:r>
      <w:r w:rsidR="00B52A01" w:rsidRPr="00B004C8">
        <w:rPr>
          <w:rFonts w:asciiTheme="minorHAnsi" w:hAnsiTheme="minorHAnsi"/>
          <w:noProof/>
        </w:rPr>
        <w:t>tudie</w:t>
      </w:r>
      <w:r w:rsidR="007E1BEC" w:rsidRPr="00B004C8">
        <w:rPr>
          <w:rFonts w:asciiTheme="minorHAnsi" w:hAnsiTheme="minorHAnsi"/>
          <w:noProof/>
        </w:rPr>
        <w:t>s</w:t>
      </w:r>
      <w:r w:rsidR="00531724" w:rsidRPr="00B004C8">
        <w:rPr>
          <w:rFonts w:asciiTheme="minorHAnsi" w:hAnsiTheme="minorHAnsi"/>
          <w:noProof/>
        </w:rPr>
        <w:t xml:space="preserve"> </w:t>
      </w:r>
      <w:r w:rsidR="00531724" w:rsidRPr="00B004C8">
        <w:rPr>
          <w:rFonts w:asciiTheme="minorHAnsi" w:hAnsiTheme="minorHAnsi"/>
        </w:rPr>
        <w:t>(including</w:t>
      </w:r>
      <w:r w:rsidR="00F435D3" w:rsidRPr="00B004C8">
        <w:rPr>
          <w:rFonts w:asciiTheme="minorHAnsi" w:hAnsiTheme="minorHAnsi"/>
        </w:rPr>
        <w:t xml:space="preserve"> a large survey of English GPs) </w:t>
      </w:r>
      <w:r w:rsidR="00F435D3" w:rsidRPr="00B004C8">
        <w:rPr>
          <w:rFonts w:asciiTheme="minorHAnsi" w:hAnsiTheme="minorHAnsi"/>
        </w:rPr>
        <w:fldChar w:fldCharType="begin">
          <w:fldData xml:space="preserve">NwBiAGEANwA4ADMAMgBhAC0AZQBmAGYAMQAtADQAZgA1ADcALQBiAGIAYQAxAC0AZgA5ADYAYQAz
AGYAYgBlADUAZAAzAGMALwA3ADcARQA4ADIAMwBDADEALQAzADgAMAAyAC0AMgA1AEEAQQAtADEA
MgBDAEUALQAyADcAMgA0AEMAQgBBADMAMQAxADkAQQB8AGUATgBxAE4AawBjADEATwB3AHoAQQBR
AGgARgA5AGwANQBYAE0AdABTAE4ASwBTAHQAcgBjADAAaQBwAEEAcQBEAGgAVQBjAE8AQwBBAE8A
YQAyAGUAVABHAHIAbAAyADUAWgA5AEEAVgBQAFgAZABjAFYAQQBSAFAAUQBGAEgAYQAzAGIAMgAy
AHgAbQBmAG0ARwByAFoAbQBwAFUAQwB5ADIAVwBSAEkANgBlAHUAeQAvAGkAOABXADUAUgBjAEMA
TQB4ADQAdAA3AHIARABvAGgATwAwAGEAQQB0ADUAVQA1AGIATgBNAGkALwBxAGoAQgBmAEwAMgA1
AHoAbgBpADYAcgBpAFcAVgA0ADMAUABDAC8AegBlAGIAMgBwAGkAaQB4AGIAVgBXAHoARwBnAGcA
cQBhADAAcwA0ADYATwBrAGMAbQB3AE4ARwBoAEQARQBvAFMAbwBHAGsAQgBRADUASgBqAFMAeAA2
AEMAZgBVAGYAWABlAGgAaABRAFMAbQBVAHcASwBHAHUAZwBqAFUANgBaAFAAagBtAG8ATgAyAGoA
awB1AEEAWQBFAEgAOQAxAEEASQA5AGcATwBlAGoATABrAFUARgA4AFcAVABnAFoAeQBIAGwAQQA2
ADYAegAwADAAcAB0AGMASgBrAFAAZwBZAHcAOQA0ADYAdABuADQANQBzAFYANABOAFoASwBaAFQA
NABEAEUASgBIAFIANgBVAEgAdABQAHoAVwBXAGwAcABQADkAaAA1ADkAagBPAHgAdQA5AFkAZgBW
AEoAZwBpAFgATwBzADEATgBOAGMAVAAyADgAVAAyADcAUAB3ADYAWQA4AGMAbwB0AFAASgA3AFMA
awBEADIARgBNAFUAaABXAGEAbABOADQAVwBEAGoAWQBBAHYAMwBaAEcAQQAzAG4AWgB2AE0AYgB6
AFkANgBnADcAbwBTAHcAdABHAGcAdgBnAEwALwA2AGIARgBPADkAYQBrAGMAegBmACsAUABDAGUA
TgB4AGEAaAA5AGQANgBsAHcAVAB2ADEAQwBUAEkASwAwAEoAcQBGAEoAbgAvAFAAdQBIAGYAbAB0
ADAALwBnAFIANQBsAEwARwAvAA==
</w:fldData>
        </w:fldChar>
      </w:r>
      <w:r w:rsidR="00F435D3" w:rsidRPr="00B004C8">
        <w:rPr>
          <w:rFonts w:asciiTheme="minorHAnsi" w:hAnsiTheme="minorHAnsi"/>
        </w:rPr>
        <w:instrText>ADDIN LABTIVA_CITE \* MERGEFORMAT</w:instrText>
      </w:r>
      <w:r w:rsidR="00F435D3" w:rsidRPr="00B004C8">
        <w:rPr>
          <w:rFonts w:asciiTheme="minorHAnsi" w:hAnsiTheme="minorHAnsi"/>
        </w:rPr>
      </w:r>
      <w:r w:rsidR="00F435D3" w:rsidRPr="00B004C8">
        <w:rPr>
          <w:rFonts w:asciiTheme="minorHAnsi" w:hAnsiTheme="minorHAnsi"/>
        </w:rPr>
        <w:fldChar w:fldCharType="separate"/>
      </w:r>
      <w:r w:rsidR="00A8157F" w:rsidRPr="00B004C8">
        <w:rPr>
          <w:rFonts w:asciiTheme="minorHAnsi" w:hAnsiTheme="minorHAnsi"/>
          <w:noProof/>
          <w:color w:val="000000"/>
          <w:vertAlign w:val="superscript"/>
        </w:rPr>
        <w:t xml:space="preserve"> </w:t>
      </w:r>
      <w:r w:rsidR="00A8157F" w:rsidRPr="00B004C8">
        <w:rPr>
          <w:rFonts w:asciiTheme="minorHAnsi" w:hAnsiTheme="minorHAnsi"/>
          <w:noProof/>
          <w:color w:val="000000"/>
          <w:vertAlign w:val="superscript"/>
        </w:rPr>
        <w:t>43</w:t>
      </w:r>
      <w:r w:rsidR="00F435D3" w:rsidRPr="00B004C8">
        <w:rPr>
          <w:rFonts w:asciiTheme="minorHAnsi" w:hAnsiTheme="minorHAnsi"/>
        </w:rPr>
        <w:fldChar w:fldCharType="end"/>
      </w:r>
      <w:r w:rsidR="00F435D3" w:rsidRPr="00B004C8">
        <w:rPr>
          <w:rFonts w:asciiTheme="minorHAnsi" w:hAnsiTheme="minorHAnsi"/>
        </w:rPr>
        <w:t xml:space="preserve"> </w:t>
      </w:r>
      <w:r w:rsidR="00D225B9" w:rsidRPr="00B004C8">
        <w:rPr>
          <w:rFonts w:asciiTheme="minorHAnsi" w:hAnsiTheme="minorHAnsi"/>
        </w:rPr>
        <w:t>have</w:t>
      </w:r>
      <w:r w:rsidR="009D70AF" w:rsidRPr="00B004C8">
        <w:rPr>
          <w:rFonts w:asciiTheme="minorHAnsi" w:hAnsiTheme="minorHAnsi"/>
        </w:rPr>
        <w:t xml:space="preserve"> </w:t>
      </w:r>
      <w:r w:rsidR="0079581C" w:rsidRPr="00B004C8">
        <w:rPr>
          <w:rFonts w:asciiTheme="minorHAnsi" w:hAnsiTheme="minorHAnsi"/>
        </w:rPr>
        <w:t xml:space="preserve">identified </w:t>
      </w:r>
      <w:r w:rsidR="002B3362" w:rsidRPr="00B004C8">
        <w:rPr>
          <w:rFonts w:asciiTheme="minorHAnsi" w:hAnsiTheme="minorHAnsi"/>
        </w:rPr>
        <w:t xml:space="preserve">that </w:t>
      </w:r>
      <w:r w:rsidR="00921F3C" w:rsidRPr="00B004C8">
        <w:rPr>
          <w:rFonts w:asciiTheme="minorHAnsi" w:hAnsiTheme="minorHAnsi"/>
        </w:rPr>
        <w:t>many</w:t>
      </w:r>
      <w:r w:rsidR="002D1C75" w:rsidRPr="00B004C8">
        <w:rPr>
          <w:rFonts w:asciiTheme="minorHAnsi" w:hAnsiTheme="minorHAnsi"/>
        </w:rPr>
        <w:t xml:space="preserve"> </w:t>
      </w:r>
      <w:r w:rsidR="00577BC3" w:rsidRPr="00B004C8">
        <w:rPr>
          <w:rFonts w:asciiTheme="minorHAnsi" w:hAnsiTheme="minorHAnsi"/>
        </w:rPr>
        <w:t xml:space="preserve">feel a sense of </w:t>
      </w:r>
      <w:r w:rsidR="00D84552" w:rsidRPr="00B004C8">
        <w:rPr>
          <w:rFonts w:asciiTheme="minorHAnsi" w:hAnsiTheme="minorHAnsi"/>
        </w:rPr>
        <w:t>disconnect from antenatal care</w:t>
      </w:r>
      <w:r w:rsidR="00574302" w:rsidRPr="00B004C8">
        <w:rPr>
          <w:rFonts w:asciiTheme="minorHAnsi" w:hAnsiTheme="minorHAnsi"/>
        </w:rPr>
        <w:t>, and there is</w:t>
      </w:r>
      <w:r w:rsidR="008D4BF6" w:rsidRPr="00B004C8">
        <w:rPr>
          <w:rFonts w:asciiTheme="minorHAnsi" w:hAnsiTheme="minorHAnsi"/>
        </w:rPr>
        <w:t xml:space="preserve"> indeed</w:t>
      </w:r>
      <w:r w:rsidR="00574302" w:rsidRPr="00B004C8">
        <w:rPr>
          <w:rFonts w:asciiTheme="minorHAnsi" w:hAnsiTheme="minorHAnsi"/>
        </w:rPr>
        <w:t xml:space="preserve"> </w:t>
      </w:r>
      <w:r w:rsidR="00E7650D" w:rsidRPr="00B004C8">
        <w:rPr>
          <w:rFonts w:asciiTheme="minorHAnsi" w:hAnsiTheme="minorHAnsi"/>
        </w:rPr>
        <w:t xml:space="preserve">support </w:t>
      </w:r>
      <w:r w:rsidR="00D64B3A" w:rsidRPr="00B004C8">
        <w:rPr>
          <w:rFonts w:asciiTheme="minorHAnsi" w:hAnsiTheme="minorHAnsi"/>
        </w:rPr>
        <w:t xml:space="preserve">for </w:t>
      </w:r>
      <w:r w:rsidR="00E7650D" w:rsidRPr="00B004C8">
        <w:rPr>
          <w:rFonts w:asciiTheme="minorHAnsi" w:hAnsiTheme="minorHAnsi"/>
        </w:rPr>
        <w:t xml:space="preserve">maternity healthcare professionals in </w:t>
      </w:r>
      <w:r w:rsidR="00D64B3A" w:rsidRPr="00B004C8">
        <w:rPr>
          <w:rFonts w:asciiTheme="minorHAnsi" w:hAnsiTheme="minorHAnsi"/>
        </w:rPr>
        <w:t xml:space="preserve">the community and </w:t>
      </w:r>
      <w:r w:rsidR="00E7650D" w:rsidRPr="00B004C8">
        <w:rPr>
          <w:rFonts w:asciiTheme="minorHAnsi" w:hAnsiTheme="minorHAnsi"/>
        </w:rPr>
        <w:t>Secondary Care to take greater responsibility for the promotion and administration of the antenatal vaccination programme, and to embed this within routine antenatal visits.</w:t>
      </w:r>
      <w:r w:rsidR="008D4BF6" w:rsidRPr="00B004C8">
        <w:rPr>
          <w:rFonts w:asciiTheme="minorHAnsi" w:hAnsiTheme="minorHAnsi"/>
          <w:noProof/>
        </w:rPr>
        <w:t xml:space="preserve"> </w:t>
      </w:r>
      <w:r w:rsidR="00921F3C" w:rsidRPr="00B004C8">
        <w:rPr>
          <w:rFonts w:asciiTheme="minorHAnsi" w:hAnsiTheme="minorHAnsi"/>
          <w:noProof/>
        </w:rPr>
        <w:t xml:space="preserve">It is important to note, however, </w:t>
      </w:r>
      <w:r w:rsidR="008D4BF6" w:rsidRPr="00B004C8">
        <w:rPr>
          <w:rFonts w:asciiTheme="minorHAnsi" w:hAnsiTheme="minorHAnsi"/>
          <w:noProof/>
        </w:rPr>
        <w:t xml:space="preserve">that </w:t>
      </w:r>
      <w:r w:rsidR="0024673C" w:rsidRPr="00B004C8">
        <w:rPr>
          <w:rFonts w:asciiTheme="minorHAnsi" w:hAnsiTheme="minorHAnsi"/>
        </w:rPr>
        <w:t xml:space="preserve">even if antenatal vaccination programmes are exclusively delivered within antenatal care, GPs will continue to have a role in providing advice to pregnant women opportunistically, </w:t>
      </w:r>
      <w:r w:rsidR="00981602" w:rsidRPr="00B004C8">
        <w:rPr>
          <w:rFonts w:asciiTheme="minorHAnsi" w:hAnsiTheme="minorHAnsi"/>
          <w:noProof/>
        </w:rPr>
        <w:t>and continued</w:t>
      </w:r>
      <w:r w:rsidR="00D81A80" w:rsidRPr="00B004C8">
        <w:rPr>
          <w:rFonts w:asciiTheme="minorHAnsi" w:hAnsiTheme="minorHAnsi"/>
          <w:noProof/>
        </w:rPr>
        <w:t xml:space="preserve"> education </w:t>
      </w:r>
      <w:r w:rsidR="003F035E" w:rsidRPr="00B004C8">
        <w:rPr>
          <w:rFonts w:asciiTheme="minorHAnsi" w:hAnsiTheme="minorHAnsi"/>
          <w:noProof/>
        </w:rPr>
        <w:t xml:space="preserve">of GPs </w:t>
      </w:r>
      <w:r w:rsidR="007135E5" w:rsidRPr="00B004C8">
        <w:rPr>
          <w:rFonts w:asciiTheme="minorHAnsi" w:hAnsiTheme="minorHAnsi"/>
          <w:noProof/>
        </w:rPr>
        <w:t>will</w:t>
      </w:r>
      <w:r w:rsidR="00833E8E" w:rsidRPr="00B004C8">
        <w:rPr>
          <w:rFonts w:asciiTheme="minorHAnsi" w:hAnsiTheme="minorHAnsi"/>
          <w:noProof/>
        </w:rPr>
        <w:t xml:space="preserve"> therefore</w:t>
      </w:r>
      <w:r w:rsidR="007135E5" w:rsidRPr="00B004C8">
        <w:rPr>
          <w:rFonts w:asciiTheme="minorHAnsi" w:hAnsiTheme="minorHAnsi"/>
          <w:noProof/>
        </w:rPr>
        <w:t xml:space="preserve"> be </w:t>
      </w:r>
      <w:r w:rsidR="00746ABF" w:rsidRPr="00B004C8">
        <w:rPr>
          <w:rFonts w:asciiTheme="minorHAnsi" w:hAnsiTheme="minorHAnsi"/>
          <w:noProof/>
        </w:rPr>
        <w:t>essential</w:t>
      </w:r>
      <w:r w:rsidR="00981602" w:rsidRPr="00B004C8">
        <w:rPr>
          <w:rFonts w:asciiTheme="minorHAnsi" w:hAnsiTheme="minorHAnsi"/>
          <w:noProof/>
        </w:rPr>
        <w:t>.</w:t>
      </w:r>
    </w:p>
    <w:p w14:paraId="0D85C8C0" w14:textId="77777777" w:rsidR="009C4D4B" w:rsidRPr="00B004C8" w:rsidRDefault="009C4D4B" w:rsidP="00C85786">
      <w:pPr>
        <w:rPr>
          <w:rFonts w:asciiTheme="minorHAnsi" w:hAnsiTheme="minorHAnsi"/>
          <w:noProof/>
        </w:rPr>
      </w:pPr>
    </w:p>
    <w:p w14:paraId="1C76690F" w14:textId="77777777" w:rsidR="00FB0A34" w:rsidRPr="00B004C8" w:rsidRDefault="00FB0A34" w:rsidP="00C85786">
      <w:pPr>
        <w:rPr>
          <w:rFonts w:asciiTheme="minorHAnsi" w:hAnsiTheme="minorHAnsi"/>
          <w:noProof/>
          <w:color w:val="00B050"/>
        </w:rPr>
      </w:pPr>
    </w:p>
    <w:p w14:paraId="607316F5" w14:textId="57F7AAAD" w:rsidR="009C4D4B" w:rsidRPr="00B004C8" w:rsidRDefault="007072B3" w:rsidP="00C85786">
      <w:pPr>
        <w:rPr>
          <w:rFonts w:asciiTheme="minorHAnsi" w:hAnsiTheme="minorHAnsi"/>
          <w:b/>
          <w:noProof/>
        </w:rPr>
      </w:pPr>
      <w:r w:rsidRPr="00B004C8">
        <w:rPr>
          <w:rFonts w:asciiTheme="minorHAnsi" w:hAnsiTheme="minorHAnsi"/>
          <w:b/>
          <w:noProof/>
        </w:rPr>
        <w:t>Conclusions</w:t>
      </w:r>
    </w:p>
    <w:p w14:paraId="1F083C61" w14:textId="77777777" w:rsidR="002715C1" w:rsidRPr="00B004C8" w:rsidRDefault="002715C1" w:rsidP="008A5EFD">
      <w:pPr>
        <w:rPr>
          <w:rFonts w:asciiTheme="minorHAnsi" w:hAnsiTheme="minorHAnsi"/>
          <w:noProof/>
        </w:rPr>
      </w:pPr>
    </w:p>
    <w:p w14:paraId="164B480F" w14:textId="35E2E81B" w:rsidR="00E50174" w:rsidRPr="00B004C8" w:rsidRDefault="007F2F5C" w:rsidP="00C85786">
      <w:pPr>
        <w:rPr>
          <w:rFonts w:asciiTheme="minorHAnsi" w:hAnsiTheme="minorHAnsi"/>
          <w:noProof/>
        </w:rPr>
      </w:pPr>
      <w:r>
        <w:rPr>
          <w:rFonts w:asciiTheme="minorHAnsi" w:hAnsiTheme="minorHAnsi" w:cs="Calibri"/>
        </w:rPr>
        <w:t>Mounting</w:t>
      </w:r>
      <w:r w:rsidR="008A5EFD" w:rsidRPr="00B004C8">
        <w:rPr>
          <w:rFonts w:asciiTheme="minorHAnsi" w:hAnsiTheme="minorHAnsi" w:cs="Calibri"/>
        </w:rPr>
        <w:t xml:space="preserve"> evidence </w:t>
      </w:r>
      <w:r>
        <w:rPr>
          <w:rFonts w:asciiTheme="minorHAnsi" w:hAnsiTheme="minorHAnsi" w:cs="Calibri"/>
        </w:rPr>
        <w:t>suggests</w:t>
      </w:r>
      <w:r w:rsidR="008A5EFD" w:rsidRPr="00B004C8">
        <w:rPr>
          <w:rFonts w:asciiTheme="minorHAnsi" w:hAnsiTheme="minorHAnsi" w:cs="Calibri"/>
        </w:rPr>
        <w:t xml:space="preserve"> that</w:t>
      </w:r>
      <w:r w:rsidR="008A5EFD" w:rsidRPr="00B004C8">
        <w:rPr>
          <w:rFonts w:asciiTheme="minorHAnsi" w:hAnsiTheme="minorHAnsi"/>
          <w:noProof/>
        </w:rPr>
        <w:t xml:space="preserve"> embedding vaccination </w:t>
      </w:r>
      <w:r w:rsidR="000B4762" w:rsidRPr="00B004C8">
        <w:rPr>
          <w:rFonts w:asciiTheme="minorHAnsi" w:hAnsiTheme="minorHAnsi"/>
          <w:noProof/>
        </w:rPr>
        <w:t>within</w:t>
      </w:r>
      <w:r w:rsidR="008A5EFD" w:rsidRPr="00B004C8">
        <w:rPr>
          <w:rFonts w:asciiTheme="minorHAnsi" w:hAnsiTheme="minorHAnsi"/>
          <w:noProof/>
        </w:rPr>
        <w:t xml:space="preserve"> antenatal care visits can </w:t>
      </w:r>
      <w:r w:rsidR="008A6473" w:rsidRPr="00B004C8">
        <w:rPr>
          <w:rFonts w:asciiTheme="minorHAnsi" w:hAnsiTheme="minorHAnsi"/>
          <w:noProof/>
        </w:rPr>
        <w:t>improve</w:t>
      </w:r>
      <w:r w:rsidR="008A5EFD" w:rsidRPr="00B004C8">
        <w:rPr>
          <w:rFonts w:asciiTheme="minorHAnsi" w:hAnsiTheme="minorHAnsi"/>
          <w:noProof/>
        </w:rPr>
        <w:t xml:space="preserve"> uptake</w:t>
      </w:r>
      <w:r w:rsidR="00762C24" w:rsidRPr="00B004C8">
        <w:rPr>
          <w:rFonts w:asciiTheme="minorHAnsi" w:hAnsiTheme="minorHAnsi"/>
          <w:noProof/>
        </w:rPr>
        <w:t xml:space="preserve"> amongst pregnant women</w:t>
      </w:r>
      <w:r w:rsidR="000B4762" w:rsidRPr="00B004C8">
        <w:rPr>
          <w:rFonts w:asciiTheme="minorHAnsi" w:hAnsiTheme="minorHAnsi"/>
          <w:noProof/>
        </w:rPr>
        <w:t>, yet a</w:t>
      </w:r>
      <w:r w:rsidR="001E6DED" w:rsidRPr="00B004C8">
        <w:rPr>
          <w:rFonts w:asciiTheme="minorHAnsi" w:hAnsiTheme="minorHAnsi" w:cs="Calibri"/>
        </w:rPr>
        <w:t xml:space="preserve"> number of </w:t>
      </w:r>
      <w:r w:rsidR="005567E3" w:rsidRPr="00B004C8">
        <w:rPr>
          <w:rFonts w:asciiTheme="minorHAnsi" w:hAnsiTheme="minorHAnsi" w:cs="Calibri"/>
        </w:rPr>
        <w:t xml:space="preserve">individual and </w:t>
      </w:r>
      <w:r w:rsidR="00150802" w:rsidRPr="00B004C8">
        <w:rPr>
          <w:rFonts w:asciiTheme="minorHAnsi" w:hAnsiTheme="minorHAnsi" w:cs="Calibri"/>
        </w:rPr>
        <w:t>institution</w:t>
      </w:r>
      <w:r w:rsidR="005567E3" w:rsidRPr="00B004C8">
        <w:rPr>
          <w:rFonts w:asciiTheme="minorHAnsi" w:hAnsiTheme="minorHAnsi" w:cs="Calibri"/>
        </w:rPr>
        <w:t xml:space="preserve">-level </w:t>
      </w:r>
      <w:r w:rsidR="001E6DED" w:rsidRPr="00B004C8">
        <w:rPr>
          <w:rFonts w:asciiTheme="minorHAnsi" w:hAnsiTheme="minorHAnsi" w:cs="Calibri"/>
          <w:lang w:val="en-US"/>
        </w:rPr>
        <w:t xml:space="preserve">barriers </w:t>
      </w:r>
      <w:r w:rsidR="005567E3" w:rsidRPr="00B004C8">
        <w:rPr>
          <w:rFonts w:asciiTheme="minorHAnsi" w:hAnsiTheme="minorHAnsi" w:cs="Calibri"/>
        </w:rPr>
        <w:t xml:space="preserve">need to be </w:t>
      </w:r>
      <w:r w:rsidR="005B59C2" w:rsidRPr="00B004C8">
        <w:rPr>
          <w:rFonts w:asciiTheme="minorHAnsi" w:hAnsiTheme="minorHAnsi" w:cs="Calibri"/>
        </w:rPr>
        <w:t>addressed</w:t>
      </w:r>
      <w:r w:rsidR="001E6DED" w:rsidRPr="00B004C8">
        <w:rPr>
          <w:rFonts w:asciiTheme="minorHAnsi" w:hAnsiTheme="minorHAnsi" w:cs="Calibri"/>
          <w:lang w:val="en-US"/>
        </w:rPr>
        <w:t xml:space="preserve"> before this approach can be routinely adopted.</w:t>
      </w:r>
      <w:r w:rsidR="004E237B" w:rsidRPr="00B004C8">
        <w:rPr>
          <w:rFonts w:asciiTheme="minorHAnsi" w:hAnsiTheme="minorHAnsi"/>
          <w:noProof/>
        </w:rPr>
        <w:t xml:space="preserve"> </w:t>
      </w:r>
      <w:r w:rsidR="00E50174" w:rsidRPr="00B004C8">
        <w:rPr>
          <w:rFonts w:asciiTheme="minorHAnsi" w:hAnsiTheme="minorHAnsi"/>
        </w:rPr>
        <w:t xml:space="preserve">Research would be beneficial </w:t>
      </w:r>
      <w:r w:rsidR="001C6169" w:rsidRPr="00B004C8">
        <w:rPr>
          <w:rFonts w:asciiTheme="minorHAnsi" w:hAnsiTheme="minorHAnsi"/>
        </w:rPr>
        <w:t xml:space="preserve">within </w:t>
      </w:r>
      <w:r w:rsidR="00E50174" w:rsidRPr="00B004C8">
        <w:rPr>
          <w:rFonts w:asciiTheme="minorHAnsi" w:hAnsiTheme="minorHAnsi"/>
        </w:rPr>
        <w:t xml:space="preserve">settings </w:t>
      </w:r>
      <w:r w:rsidR="001C6169" w:rsidRPr="00B004C8">
        <w:rPr>
          <w:rFonts w:asciiTheme="minorHAnsi" w:hAnsiTheme="minorHAnsi"/>
        </w:rPr>
        <w:t xml:space="preserve">in </w:t>
      </w:r>
      <w:r w:rsidR="000C23B4" w:rsidRPr="00B004C8">
        <w:rPr>
          <w:rFonts w:asciiTheme="minorHAnsi" w:hAnsiTheme="minorHAnsi"/>
        </w:rPr>
        <w:t xml:space="preserve">which this </w:t>
      </w:r>
      <w:r w:rsidR="006C2316" w:rsidRPr="00B004C8">
        <w:rPr>
          <w:rFonts w:asciiTheme="minorHAnsi" w:hAnsiTheme="minorHAnsi"/>
        </w:rPr>
        <w:t>approach has (and has not)</w:t>
      </w:r>
      <w:r w:rsidR="000C23B4" w:rsidRPr="00B004C8">
        <w:rPr>
          <w:rFonts w:asciiTheme="minorHAnsi" w:hAnsiTheme="minorHAnsi"/>
        </w:rPr>
        <w:t xml:space="preserve"> been </w:t>
      </w:r>
      <w:r w:rsidR="00E50174" w:rsidRPr="00B004C8">
        <w:rPr>
          <w:rFonts w:asciiTheme="minorHAnsi" w:hAnsiTheme="minorHAnsi"/>
        </w:rPr>
        <w:t>adopted</w:t>
      </w:r>
      <w:r w:rsidR="000C23B4" w:rsidRPr="00B004C8">
        <w:rPr>
          <w:rFonts w:asciiTheme="minorHAnsi" w:hAnsiTheme="minorHAnsi"/>
        </w:rPr>
        <w:t xml:space="preserve">, </w:t>
      </w:r>
      <w:r w:rsidR="00E50174" w:rsidRPr="00B004C8">
        <w:rPr>
          <w:rFonts w:asciiTheme="minorHAnsi" w:hAnsiTheme="minorHAnsi"/>
        </w:rPr>
        <w:t xml:space="preserve">in order to establish its feasibility and effectiveness, as well as facilitators/barriers to its acceptance amongst pregnant women and </w:t>
      </w:r>
      <w:r w:rsidR="005C7693" w:rsidRPr="00B004C8">
        <w:rPr>
          <w:rFonts w:asciiTheme="minorHAnsi" w:hAnsiTheme="minorHAnsi"/>
        </w:rPr>
        <w:t>HCPs.</w:t>
      </w:r>
    </w:p>
    <w:p w14:paraId="1F660D76" w14:textId="77777777" w:rsidR="00FA16C4" w:rsidRPr="00B004C8" w:rsidRDefault="00FA16C4" w:rsidP="00C85786">
      <w:pPr>
        <w:rPr>
          <w:rFonts w:asciiTheme="minorHAnsi" w:hAnsiTheme="minorHAnsi"/>
        </w:rPr>
      </w:pPr>
    </w:p>
    <w:p w14:paraId="44E3BE63" w14:textId="135726C8" w:rsidR="0012676B" w:rsidRPr="00B004C8" w:rsidRDefault="00FA67C5" w:rsidP="00050227">
      <w:pPr>
        <w:rPr>
          <w:rFonts w:asciiTheme="minorHAnsi" w:hAnsiTheme="minorHAnsi"/>
        </w:rPr>
      </w:pPr>
      <w:r w:rsidRPr="00B004C8">
        <w:rPr>
          <w:rFonts w:asciiTheme="minorHAnsi" w:hAnsiTheme="minorHAnsi"/>
        </w:rPr>
        <w:t xml:space="preserve">Given the diverse models of antenatal care between different countries </w:t>
      </w:r>
      <w:r w:rsidR="001C6AFD" w:rsidRPr="00B004C8">
        <w:rPr>
          <w:rFonts w:asciiTheme="minorHAnsi" w:hAnsiTheme="minorHAnsi"/>
        </w:rPr>
        <w:t>(</w:t>
      </w:r>
      <w:r w:rsidRPr="00B004C8">
        <w:rPr>
          <w:rFonts w:asciiTheme="minorHAnsi" w:hAnsiTheme="minorHAnsi"/>
        </w:rPr>
        <w:t xml:space="preserve">and regions within </w:t>
      </w:r>
      <w:r w:rsidR="00AC03FB" w:rsidRPr="00B004C8">
        <w:rPr>
          <w:rFonts w:asciiTheme="minorHAnsi" w:hAnsiTheme="minorHAnsi"/>
        </w:rPr>
        <w:t>countries</w:t>
      </w:r>
      <w:r w:rsidR="001C6AFD" w:rsidRPr="00B004C8">
        <w:rPr>
          <w:rFonts w:asciiTheme="minorHAnsi" w:hAnsiTheme="minorHAnsi"/>
        </w:rPr>
        <w:t>)</w:t>
      </w:r>
      <w:r w:rsidR="00AC03FB" w:rsidRPr="00B004C8">
        <w:rPr>
          <w:rFonts w:asciiTheme="minorHAnsi" w:hAnsiTheme="minorHAnsi"/>
        </w:rPr>
        <w:t xml:space="preserve">, we acknowledge that </w:t>
      </w:r>
      <w:r w:rsidR="001C6AFD" w:rsidRPr="00B004C8">
        <w:rPr>
          <w:rFonts w:asciiTheme="minorHAnsi" w:hAnsiTheme="minorHAnsi"/>
        </w:rPr>
        <w:t xml:space="preserve">it is </w:t>
      </w:r>
      <w:r w:rsidR="00AC03FB" w:rsidRPr="00B004C8">
        <w:rPr>
          <w:rFonts w:asciiTheme="minorHAnsi" w:hAnsiTheme="minorHAnsi"/>
        </w:rPr>
        <w:t xml:space="preserve">not feasible to expect a universal model of immunisation delivery. </w:t>
      </w:r>
      <w:r w:rsidR="006636FD" w:rsidRPr="00B004C8">
        <w:rPr>
          <w:rFonts w:asciiTheme="minorHAnsi" w:hAnsiTheme="minorHAnsi"/>
        </w:rPr>
        <w:t xml:space="preserve">Antenatal care-based vaccination programmes </w:t>
      </w:r>
      <w:r w:rsidR="006414D8" w:rsidRPr="00B004C8">
        <w:rPr>
          <w:rFonts w:asciiTheme="minorHAnsi" w:hAnsiTheme="minorHAnsi"/>
        </w:rPr>
        <w:t>should</w:t>
      </w:r>
      <w:r w:rsidR="0094757A" w:rsidRPr="00B004C8">
        <w:rPr>
          <w:rFonts w:asciiTheme="minorHAnsi" w:hAnsiTheme="minorHAnsi"/>
        </w:rPr>
        <w:t xml:space="preserve"> not </w:t>
      </w:r>
      <w:r w:rsidR="00484F72" w:rsidRPr="00B004C8">
        <w:rPr>
          <w:rFonts w:asciiTheme="minorHAnsi" w:hAnsiTheme="minorHAnsi"/>
        </w:rPr>
        <w:t xml:space="preserve">necessarily </w:t>
      </w:r>
      <w:r w:rsidR="0094757A" w:rsidRPr="00B004C8">
        <w:rPr>
          <w:rFonts w:asciiTheme="minorHAnsi" w:hAnsiTheme="minorHAnsi"/>
        </w:rPr>
        <w:t xml:space="preserve">replace primary care-delivered vaccination </w:t>
      </w:r>
      <w:r w:rsidR="00F12599" w:rsidRPr="00B004C8">
        <w:rPr>
          <w:rFonts w:asciiTheme="minorHAnsi" w:hAnsiTheme="minorHAnsi"/>
        </w:rPr>
        <w:t xml:space="preserve">in settings where </w:t>
      </w:r>
      <w:r w:rsidR="0004062A" w:rsidRPr="00B004C8">
        <w:rPr>
          <w:rFonts w:asciiTheme="minorHAnsi" w:hAnsiTheme="minorHAnsi"/>
        </w:rPr>
        <w:t>offering both approaches</w:t>
      </w:r>
      <w:r w:rsidR="00F72E8C" w:rsidRPr="00B004C8">
        <w:rPr>
          <w:rFonts w:asciiTheme="minorHAnsi" w:hAnsiTheme="minorHAnsi"/>
        </w:rPr>
        <w:t xml:space="preserve"> simultaneously</w:t>
      </w:r>
      <w:r w:rsidR="0004062A" w:rsidRPr="00B004C8">
        <w:rPr>
          <w:rFonts w:asciiTheme="minorHAnsi" w:hAnsiTheme="minorHAnsi"/>
        </w:rPr>
        <w:t xml:space="preserve"> is beneficial and </w:t>
      </w:r>
      <w:r w:rsidR="00FE4F63" w:rsidRPr="00B004C8">
        <w:rPr>
          <w:rFonts w:asciiTheme="minorHAnsi" w:hAnsiTheme="minorHAnsi"/>
        </w:rPr>
        <w:t>practical</w:t>
      </w:r>
      <w:r w:rsidR="0004062A" w:rsidRPr="00B004C8">
        <w:rPr>
          <w:rFonts w:asciiTheme="minorHAnsi" w:hAnsiTheme="minorHAnsi"/>
        </w:rPr>
        <w:t xml:space="preserve"> </w:t>
      </w:r>
      <w:r w:rsidR="00D91B8D" w:rsidRPr="00B004C8">
        <w:rPr>
          <w:rFonts w:asciiTheme="minorHAnsi" w:hAnsiTheme="minorHAnsi"/>
        </w:rPr>
        <w:t>(</w:t>
      </w:r>
      <w:r w:rsidR="00095F8A" w:rsidRPr="00B004C8">
        <w:rPr>
          <w:rFonts w:asciiTheme="minorHAnsi" w:hAnsiTheme="minorHAnsi"/>
        </w:rPr>
        <w:t>such as</w:t>
      </w:r>
      <w:r w:rsidR="008968BE" w:rsidRPr="00B004C8">
        <w:rPr>
          <w:rFonts w:asciiTheme="minorHAnsi" w:hAnsiTheme="minorHAnsi"/>
        </w:rPr>
        <w:t xml:space="preserve"> for </w:t>
      </w:r>
      <w:r w:rsidR="00D91B8D" w:rsidRPr="00B004C8">
        <w:rPr>
          <w:rFonts w:asciiTheme="minorHAnsi" w:hAnsiTheme="minorHAnsi"/>
        </w:rPr>
        <w:t xml:space="preserve">influenza vaccination </w:t>
      </w:r>
      <w:r w:rsidR="00E800B1" w:rsidRPr="00B004C8">
        <w:rPr>
          <w:rFonts w:asciiTheme="minorHAnsi" w:hAnsiTheme="minorHAnsi"/>
        </w:rPr>
        <w:lastRenderedPageBreak/>
        <w:t xml:space="preserve">where </w:t>
      </w:r>
      <w:r w:rsidR="00095F8A" w:rsidRPr="00B004C8">
        <w:rPr>
          <w:rFonts w:asciiTheme="minorHAnsi" w:hAnsiTheme="minorHAnsi"/>
        </w:rPr>
        <w:t xml:space="preserve">a </w:t>
      </w:r>
      <w:r w:rsidR="00F6370D" w:rsidRPr="00B004C8">
        <w:rPr>
          <w:rFonts w:asciiTheme="minorHAnsi" w:hAnsiTheme="minorHAnsi"/>
        </w:rPr>
        <w:t xml:space="preserve">pregnant </w:t>
      </w:r>
      <w:r w:rsidR="00095F8A" w:rsidRPr="00B004C8">
        <w:rPr>
          <w:rFonts w:asciiTheme="minorHAnsi" w:hAnsiTheme="minorHAnsi"/>
        </w:rPr>
        <w:t>woman’s</w:t>
      </w:r>
      <w:r w:rsidR="00E800B1" w:rsidRPr="00B004C8">
        <w:rPr>
          <w:rFonts w:asciiTheme="minorHAnsi" w:hAnsiTheme="minorHAnsi"/>
        </w:rPr>
        <w:t xml:space="preserve"> 20-week visit may not occur within influenza season). </w:t>
      </w:r>
      <w:r w:rsidR="000D0A6B" w:rsidRPr="00B004C8">
        <w:rPr>
          <w:rFonts w:asciiTheme="minorHAnsi" w:hAnsiTheme="minorHAnsi"/>
        </w:rPr>
        <w:t>Furthermore, i</w:t>
      </w:r>
      <w:r w:rsidR="00FF61C6" w:rsidRPr="00B004C8">
        <w:rPr>
          <w:rFonts w:asciiTheme="minorHAnsi" w:hAnsiTheme="minorHAnsi"/>
        </w:rPr>
        <w:t xml:space="preserve">n some antenatal care settings, establishing a dedicated </w:t>
      </w:r>
      <w:r w:rsidR="00EA6A47" w:rsidRPr="00B004C8">
        <w:rPr>
          <w:rFonts w:asciiTheme="minorHAnsi" w:hAnsiTheme="minorHAnsi"/>
        </w:rPr>
        <w:t>immunisation</w:t>
      </w:r>
      <w:r w:rsidR="00FF61C6" w:rsidRPr="00B004C8">
        <w:rPr>
          <w:rFonts w:asciiTheme="minorHAnsi" w:hAnsiTheme="minorHAnsi"/>
        </w:rPr>
        <w:t xml:space="preserve"> service</w:t>
      </w:r>
      <w:r w:rsidR="008F013E" w:rsidRPr="00B004C8">
        <w:rPr>
          <w:rFonts w:asciiTheme="minorHAnsi" w:hAnsiTheme="minorHAnsi"/>
        </w:rPr>
        <w:t xml:space="preserve"> may be </w:t>
      </w:r>
      <w:r w:rsidR="003425D7" w:rsidRPr="00B004C8">
        <w:rPr>
          <w:rFonts w:asciiTheme="minorHAnsi" w:hAnsiTheme="minorHAnsi"/>
        </w:rPr>
        <w:t>unfeasible, in which case a more traditional model of primary care-delivered vaccination will continue.</w:t>
      </w:r>
      <w:r w:rsidR="00DA33B7" w:rsidRPr="00B004C8">
        <w:rPr>
          <w:rFonts w:asciiTheme="minorHAnsi" w:hAnsiTheme="minorHAnsi"/>
        </w:rPr>
        <w:t xml:space="preserve"> </w:t>
      </w:r>
      <w:r w:rsidR="00604E86" w:rsidRPr="00B004C8">
        <w:rPr>
          <w:rFonts w:asciiTheme="minorHAnsi" w:hAnsiTheme="minorHAnsi"/>
        </w:rPr>
        <w:t xml:space="preserve">However, in such settings </w:t>
      </w:r>
      <w:r w:rsidR="00B40EA6" w:rsidRPr="00B004C8">
        <w:rPr>
          <w:rFonts w:asciiTheme="minorHAnsi" w:hAnsiTheme="minorHAnsi"/>
        </w:rPr>
        <w:t>it is key to ensure</w:t>
      </w:r>
      <w:r w:rsidR="00734FE2" w:rsidRPr="00B004C8">
        <w:rPr>
          <w:rFonts w:asciiTheme="minorHAnsi" w:hAnsiTheme="minorHAnsi"/>
        </w:rPr>
        <w:t xml:space="preserve"> that</w:t>
      </w:r>
      <w:r w:rsidR="00AD2182" w:rsidRPr="00B004C8">
        <w:rPr>
          <w:rFonts w:asciiTheme="minorHAnsi" w:hAnsiTheme="minorHAnsi"/>
        </w:rPr>
        <w:t xml:space="preserve"> </w:t>
      </w:r>
      <w:r w:rsidR="00863BF8" w:rsidRPr="00B004C8">
        <w:rPr>
          <w:rFonts w:asciiTheme="minorHAnsi" w:hAnsiTheme="minorHAnsi"/>
        </w:rPr>
        <w:t xml:space="preserve">at least the active </w:t>
      </w:r>
      <w:r w:rsidR="00AD2182" w:rsidRPr="00B004C8">
        <w:rPr>
          <w:rFonts w:asciiTheme="minorHAnsi" w:hAnsiTheme="minorHAnsi"/>
        </w:rPr>
        <w:t xml:space="preserve">promotion of </w:t>
      </w:r>
      <w:r w:rsidR="00DA33B7" w:rsidRPr="00B004C8">
        <w:rPr>
          <w:rFonts w:asciiTheme="minorHAnsi" w:hAnsiTheme="minorHAnsi"/>
        </w:rPr>
        <w:t xml:space="preserve">vaccination </w:t>
      </w:r>
      <w:r w:rsidR="00B40EA6" w:rsidRPr="00B004C8">
        <w:rPr>
          <w:rFonts w:asciiTheme="minorHAnsi" w:hAnsiTheme="minorHAnsi"/>
        </w:rPr>
        <w:t>occurs routinely as part of</w:t>
      </w:r>
      <w:r w:rsidR="00DC42F6" w:rsidRPr="00B004C8">
        <w:rPr>
          <w:rFonts w:asciiTheme="minorHAnsi" w:hAnsiTheme="minorHAnsi"/>
        </w:rPr>
        <w:t xml:space="preserve"> antenatal care</w:t>
      </w:r>
      <w:r w:rsidR="00703A41" w:rsidRPr="00B004C8">
        <w:rPr>
          <w:rFonts w:asciiTheme="minorHAnsi" w:hAnsiTheme="minorHAnsi"/>
        </w:rPr>
        <w:t xml:space="preserve"> in all settings</w:t>
      </w:r>
      <w:r w:rsidR="00DA33B7" w:rsidRPr="00B004C8">
        <w:rPr>
          <w:rFonts w:asciiTheme="minorHAnsi" w:hAnsiTheme="minorHAnsi" w:cs="Calibri"/>
          <w:lang w:val="en-US"/>
        </w:rPr>
        <w:t>.</w:t>
      </w:r>
      <w:r w:rsidR="00D17FD3" w:rsidRPr="00B004C8">
        <w:rPr>
          <w:rFonts w:asciiTheme="minorHAnsi" w:hAnsiTheme="minorHAnsi" w:cs="Calibri"/>
          <w:lang w:val="en-US"/>
        </w:rPr>
        <w:t xml:space="preserve"> </w:t>
      </w:r>
      <w:r w:rsidR="00F30BBC" w:rsidRPr="00B004C8">
        <w:rPr>
          <w:rFonts w:asciiTheme="minorHAnsi" w:hAnsiTheme="minorHAnsi"/>
          <w:noProof/>
        </w:rPr>
        <w:t>Possible strategies</w:t>
      </w:r>
      <w:r w:rsidR="00B51CD8" w:rsidRPr="00B004C8">
        <w:rPr>
          <w:rFonts w:asciiTheme="minorHAnsi" w:hAnsiTheme="minorHAnsi"/>
          <w:noProof/>
        </w:rPr>
        <w:t xml:space="preserve"> should</w:t>
      </w:r>
      <w:r w:rsidR="00F30BBC" w:rsidRPr="00B004C8">
        <w:rPr>
          <w:rFonts w:asciiTheme="minorHAnsi" w:hAnsiTheme="minorHAnsi"/>
          <w:noProof/>
        </w:rPr>
        <w:t xml:space="preserve"> include </w:t>
      </w:r>
      <w:r w:rsidR="00A66B49" w:rsidRPr="00B004C8">
        <w:rPr>
          <w:rFonts w:asciiTheme="minorHAnsi" w:hAnsiTheme="minorHAnsi"/>
          <w:noProof/>
        </w:rPr>
        <w:t xml:space="preserve">reminders </w:t>
      </w:r>
      <w:r w:rsidR="00DC42F6" w:rsidRPr="00B004C8">
        <w:rPr>
          <w:rFonts w:asciiTheme="minorHAnsi" w:hAnsiTheme="minorHAnsi"/>
          <w:noProof/>
        </w:rPr>
        <w:t xml:space="preserve">for healthcare staff </w:t>
      </w:r>
      <w:r w:rsidR="00A66B49" w:rsidRPr="00B004C8">
        <w:rPr>
          <w:rFonts w:asciiTheme="minorHAnsi" w:hAnsiTheme="minorHAnsi"/>
          <w:noProof/>
        </w:rPr>
        <w:t xml:space="preserve">(such as ‘tick box’ prompts) in </w:t>
      </w:r>
      <w:r w:rsidR="007A7432" w:rsidRPr="00B004C8">
        <w:rPr>
          <w:rFonts w:asciiTheme="minorHAnsi" w:hAnsiTheme="minorHAnsi"/>
          <w:noProof/>
        </w:rPr>
        <w:t xml:space="preserve">antenatal care </w:t>
      </w:r>
      <w:r w:rsidR="00A66B49" w:rsidRPr="00B004C8">
        <w:rPr>
          <w:rFonts w:asciiTheme="minorHAnsi" w:hAnsiTheme="minorHAnsi"/>
          <w:noProof/>
        </w:rPr>
        <w:t xml:space="preserve">referral forms </w:t>
      </w:r>
      <w:r w:rsidR="007A7432" w:rsidRPr="00B004C8">
        <w:rPr>
          <w:rFonts w:asciiTheme="minorHAnsi" w:hAnsiTheme="minorHAnsi"/>
          <w:noProof/>
        </w:rPr>
        <w:t>or</w:t>
      </w:r>
      <w:r w:rsidR="00CE26FA" w:rsidRPr="00B004C8">
        <w:rPr>
          <w:rFonts w:asciiTheme="minorHAnsi" w:hAnsiTheme="minorHAnsi"/>
          <w:noProof/>
        </w:rPr>
        <w:t xml:space="preserve"> notes, </w:t>
      </w:r>
      <w:r w:rsidR="00B51CD8" w:rsidRPr="00B004C8">
        <w:rPr>
          <w:rFonts w:asciiTheme="minorHAnsi" w:hAnsiTheme="minorHAnsi"/>
          <w:noProof/>
        </w:rPr>
        <w:t>written</w:t>
      </w:r>
      <w:r w:rsidR="00B51CD8" w:rsidRPr="00B004C8">
        <w:rPr>
          <w:rFonts w:asciiTheme="minorHAnsi" w:hAnsiTheme="minorHAnsi"/>
        </w:rPr>
        <w:t xml:space="preserve"> educational resources for pregnant women available within </w:t>
      </w:r>
      <w:r w:rsidR="007A7432" w:rsidRPr="00B004C8">
        <w:rPr>
          <w:rFonts w:asciiTheme="minorHAnsi" w:hAnsiTheme="minorHAnsi"/>
        </w:rPr>
        <w:t xml:space="preserve">their notes </w:t>
      </w:r>
      <w:r w:rsidR="00454F78" w:rsidRPr="00B004C8">
        <w:rPr>
          <w:rFonts w:asciiTheme="minorHAnsi" w:hAnsiTheme="minorHAnsi"/>
        </w:rPr>
        <w:t xml:space="preserve">and </w:t>
      </w:r>
      <w:r w:rsidR="007A7432" w:rsidRPr="00B004C8">
        <w:rPr>
          <w:rFonts w:asciiTheme="minorHAnsi" w:hAnsiTheme="minorHAnsi"/>
        </w:rPr>
        <w:t xml:space="preserve">at </w:t>
      </w:r>
      <w:r w:rsidR="00B51CD8" w:rsidRPr="00B004C8">
        <w:rPr>
          <w:rFonts w:asciiTheme="minorHAnsi" w:hAnsiTheme="minorHAnsi"/>
        </w:rPr>
        <w:t>GP and antenatal clinics</w:t>
      </w:r>
      <w:r w:rsidR="00A16E9E" w:rsidRPr="00B004C8">
        <w:rPr>
          <w:rFonts w:asciiTheme="minorHAnsi" w:hAnsiTheme="minorHAnsi"/>
        </w:rPr>
        <w:t xml:space="preserve"> (particularly focussing on the benefits of vaccination for the infant</w:t>
      </w:r>
      <w:r w:rsidR="00EF51B2" w:rsidRPr="00B004C8">
        <w:rPr>
          <w:rFonts w:asciiTheme="minorHAnsi" w:hAnsiTheme="minorHAnsi"/>
        </w:rPr>
        <w:t xml:space="preserve"> </w:t>
      </w:r>
      <w:r w:rsidR="00197F32" w:rsidRPr="00B004C8">
        <w:rPr>
          <w:rFonts w:asciiTheme="minorHAnsi" w:hAnsiTheme="minorHAnsi"/>
        </w:rPr>
        <w:fldChar w:fldCharType="begin">
          <w:fldData xml:space="preserve">NwBiAGEANwA4ADMAMgBhAC0AZQBmAGYAMQAtADQAZgA1ADcALQBiAGIAYQAxAC0AZgA5ADYAYQAz
AGYAYgBlADUAZAAzAGMALwA3AEYAMQAxADYAOQA4AEMALQA1ADUAMABEAC0AMgAxADEAQQAtADYA
MwAwADYALQBGADEANQA5AEQAMQBCAEEAQgAxAEIAMgB8AGUATgBxAEYAbABFADEAegAyAGoAQQBR
AGgAdgArAEsAeABtAGUAVQBZAEEAaABmAHUAUgBrAG8AVQAwAGkAVAAwAHAASQBtAGgAMAB3AE8A
aQA3ADMARwBtAHcAagBKAEkAOABrAGsAawBPAEcALwBkAHgAMwBTADEAdQBwADAAcABqADYAdABy
AEUAZgA3AHYAdAA1AGQAKwBTADAAaQA1AHkAcgBNAG8AcwB1ADMASwBBAE8AUABzAGcAVAByAFgA
WABUADUAOABOAEIAcAB4ADgAUABIAHgAMgBNAHIASQB0ADYATQBCAG0AcwBZAEQATABzAGQAawBK
AGoAbgBzAGIAegBJAGUAdwBPADUAWABrAE0AcwA4ADEARQBmAHUAdgBrAGEAZQAxAGsAMwBQAFIA
LwBNADQAcgBnAC8ARwBrADUAawByADkAZQBlAHkAawA0AGMASgA3AEwAZgBiAGYAZgBsAEwATwA2
AE4AcAB2AEUANABHAGMAZgBqAFQAdABTAEsAUABIAG0ARgBuAEgATwBLAEgAdQAyAFcATgBHAGoA
dgBoAE0AbgBGAFgATwBlAHEAUQBuADAAQQBBAFQAbwBUAFMANwBTACsAYwBvADYAYwB1AEkATQAw
AFoAYwBxAFQAMABlAEoASAA2AGUARQBaAEIAVwBtAHgAdABMAGoAaABvACsAbgArAFUAaQBUAGkA
dQBsAEsAZQA1AEEAUwAxAHQAeQBpACsAVgBlAGgAcQBXAEEAUAB4AGEAdQBXAHIAYgBGACsAbgAv
AHoAagBnAHgAYgAzAFoAbwBuADcAWAArAEkAeQBnAGYASgBFAEMAWQAwAHQAcgBjAG0AUQA1AG8A
MABFADUATgB2AGwAawBLAHMAdABoAHMAbAA1AGIAMwBOAEcANwBPAEYAdABlAFkAcwBhAHgAcABi
AFEAMgBpADYAawBYAFUALwBhADMAWQBOAHgAWQAyAHIAQgBIAEoAYwB0AHEAcgBjAGcAVgBhAEoA
bAArAFYAdABVAEwAQgA2ADEAbwArAG4AWABPAHkANwBoADkARgByAGQASABnAC8AUAA1AHoAZQB5
AHMAMwBYAGcANgBuAFkAdQA2AEwASwBuAFIASABrAGkAagBsAGIAOABLAGQARgB1AHcAcgA3ADgA
VQB5AFYAUwB1AFYAawBWAHcASwBCAFkAbgBrADMAeQA0AGgARQAxADkASQB1AFkAUQBLAGwAOABZ
AGwAbgA5ADQAaQB6AGEAMAB3ADkAcgAyAHAATABEAGsAdgBDAG0ATABkAHoAYwA1AGIARQBuAHQA
KwBmAFUAOQBxAGQAUwA4AFIAcwBmAFcASAB6AEwAaABxAGoAVwBSAEMAYQBnAGQATgB5AEoAZwBG
AHEAQwB4AHkAVgB5AGoAUAB3AFQAQQBKADAAVwBIAEoAbgBCAEYAaQB0AEkAaQBRAEwANQBEAFcA
ZwBDAHEASQBBADIAawBYADkAQgBrAEEAWABaAEYAMQBuAG0ATwBHAHQAZwBZAEkAZQBOAGUATgBL
AGsAbABWAEUARQBtAGIAcQBzAFAANQBSAEsAMwBEAFQANwByAHEAZwBCAEYASwBrAFEAeQAyAEQA
YQBSAEcAZQBsAFEANQBSAHEAOABMAC8AQwBsAHkAYQB3ADAAbABCAGgAQQB0ADUAVQByAHcAZwBy
AGUAOABhAEQAeABDAEkARwBDAEUARABTAEIAMgBnADEAawBZAEEAOQA3ADcAWgA3AHAAZgA2AEkA
VABvADMAQQBMAG8AYgBkAFQAZwB5AG4AcwB5ADgASgBvAGQATgBIAHgAawBhAGYAagBYADAATgBa
AGoANAB6AE0ANgB3AEoALwBEAE0ANwBPAHEARwBwAGIAVAA5AEgAeQBoAEkAdQBrADQARgBxAGYA
cgBnADUAcABYADkALwBjAGYAVgBuAHYAOAB5ACsAQwBVAG8AWAB5ADYAZgBmADQAegBWAGUAcgBH
ADkANQBvAEQAMABlAHgANwBQAGIANwB3ACsAagA0AEUAMgB2AG4AYQAwADgAPQA=
</w:fldData>
        </w:fldChar>
      </w:r>
      <w:r w:rsidR="00197F32" w:rsidRPr="00B004C8">
        <w:rPr>
          <w:rFonts w:asciiTheme="minorHAnsi" w:hAnsiTheme="minorHAnsi"/>
        </w:rPr>
        <w:instrText>ADDIN LABTIVA_CITE \* MERGEFORMAT</w:instrText>
      </w:r>
      <w:r w:rsidR="00197F32" w:rsidRPr="00B004C8">
        <w:rPr>
          <w:rFonts w:asciiTheme="minorHAnsi" w:hAnsiTheme="minorHAnsi"/>
        </w:rPr>
      </w:r>
      <w:r w:rsidR="00197F32" w:rsidRPr="00B004C8">
        <w:rPr>
          <w:rFonts w:asciiTheme="minorHAnsi" w:hAnsiTheme="minorHAnsi"/>
        </w:rPr>
        <w:fldChar w:fldCharType="separate"/>
      </w:r>
      <w:r w:rsidR="00A8157F" w:rsidRPr="00B004C8">
        <w:rPr>
          <w:rFonts w:asciiTheme="minorHAnsi" w:hAnsiTheme="minorHAnsi"/>
          <w:noProof/>
          <w:color w:val="000000"/>
          <w:vertAlign w:val="superscript"/>
        </w:rPr>
        <w:t>33</w:t>
      </w:r>
      <w:r w:rsidR="00197F32" w:rsidRPr="00B004C8">
        <w:rPr>
          <w:rFonts w:asciiTheme="minorHAnsi" w:hAnsiTheme="minorHAnsi"/>
        </w:rPr>
        <w:fldChar w:fldCharType="end"/>
      </w:r>
      <w:r w:rsidR="00A16E9E" w:rsidRPr="00B004C8">
        <w:rPr>
          <w:rFonts w:asciiTheme="minorHAnsi" w:hAnsiTheme="minorHAnsi"/>
        </w:rPr>
        <w:t>)</w:t>
      </w:r>
      <w:r w:rsidR="00B51CD8" w:rsidRPr="00B004C8">
        <w:rPr>
          <w:rFonts w:asciiTheme="minorHAnsi" w:hAnsiTheme="minorHAnsi"/>
        </w:rPr>
        <w:t>, and easily-accessible online guidance for staff</w:t>
      </w:r>
      <w:r w:rsidR="00A72521" w:rsidRPr="00B004C8">
        <w:rPr>
          <w:rFonts w:asciiTheme="minorHAnsi" w:hAnsiTheme="minorHAnsi"/>
        </w:rPr>
        <w:t xml:space="preserve"> </w:t>
      </w:r>
      <w:r w:rsidR="00242451" w:rsidRPr="00B004C8">
        <w:rPr>
          <w:rFonts w:asciiTheme="minorHAnsi" w:hAnsiTheme="minorHAnsi"/>
        </w:rPr>
        <w:fldChar w:fldCharType="begin">
          <w:fldData xml:space="preserve">NwBiAGEANwA4ADMAMgBhAC0AZQBmAGYAMQAtADQAZgA1ADcALQBiAGIAYQAxAC0AZgA5ADYAYQAz
AGYAYgBlADUAZAAzAGMALwA1AEEAMQAwAEIANgBDAEIALQA3ADQANwAzAC0ARABDADAAOQAtAEQA
OABGADYALQAzAEUARABGADYANABGAEQAQQA3ADkAMQB8AGUATgBxAFYAawBrADIAUABtAHoAQQBR
AGgAdgArAEsANQBVAE4AUABPAEIAdgB6AG0AZQB3AHQARwB4AG8AbABsAGYAbwBoAFIAVwBvAFAA
cQB4AHcARwBaAHcAaAB1AEQAVQBhADIAUQBkAHAARwArAGUAOABkADIASwAyADYATwBmAFkARQBu
AHYAZgBsAG0AWABmAE0AWABMAG4AMgBmAHMAQQB6AGYANwB6AHkATQB3AFEAVQBQAGIAagBnACsA
ZQBQAHoAYwA3AHkAVQBhAFMAUwBqADUASABTADYAUgBWAHkAVABnAFIAYwBWAEYASwBzAGsAQgBv
AEYAMQBMAFUAVgBhAFoANABXAG8ASwBwAEMAaQBYAHUAZQBRADEAQgBWAG0ANQAwAFEAOQBaAEIA
dQA1AGYATQBxADMAVAA2AEoASQBpADAAUwBVADIAKwBWAGEAbABLAHQAZABMAHAASwBQADUAUwA1
AFAAZAArAFcAbQBXAEUAcwBlADgAYQBDAEQAUQBXAEkAZQBPAG0AVgBkAGIAeAAwAEUAMwBWADIA
WQBiAHQAdQBoADAANwAvAHAAWQBEAHYAUABkAEIAYwBzAGMAMwBZAGcAQwBaAG0AdABmAE0ARABn
AHQARwBJAEsASABEAEoAUwBhAGwARABhADYARQBDAGgAMgBSADcAQgBoAEkAWgB0AEoAKwBXAGIA
QQAwAFYAMABJAHEAQwBiAEcAQQBUAHQARABiAGIAWQB6AFIAMQBhAHMAcgBzAE8AegBGADAAcgA1
AGwARABaAGwAaQB6AG4AMQA4ADQATABDAHYAagBUAEQAcABOAHYAVQAxAFUATwBSAHoAMwBYAEsA
ZQA1ACsAYQBOAGwAMwBVAEkAcQB3AGgAdwBsAGcAUQA0AE8ATwAzAE8AWABYAEEANgBsAHkAdQBV
AGgAbABMAGgAKwBhAGMAUgBFAFgAcQAzAFYAQwB3AG0AagBOADAATwBLAHMAMABVAG4AWgBMAGcA
QgBOADQAOABUAGYAKwBRAGsASQBIAFIAdABuAEoASAByADIANABUAFgAWABqAEkAVQBlAGEAWABU
AGwANgBiAHMAZQBMAGoATgBEAHkAbABUAEUAMAAvAFgAQgBFAEIAcgByADYARABkAGQAKwBVAFcA
UABPAEUAZABEAGUAQQB0AFQAUQA2AHYATgBDADUAVgArAFkARgBYAHgAVwAvAFQAUAA4AHcAbgBV
AEwANAAzAHYATABjAGYAZwBFAE0ATwBkAGEAWQArAEcAbgB1ADgAOABuADgASAA1AEIAbwB6AGgA
dAAxAFAARQBQAGQAMgBMACsAcgAvAGsAbwB0AGIATwBoADcAdgA4ADgAOQBKAFIASgBaADEAVwA0
AGEAVwBmAFgAbQBuAHYAdABEAEkAbwAzAGkANgBlAGgATQBQAHgAKwBJAFcARQBXAE8AYQBwAHkA
RABLAFoAOABkAHMAZgA2AGQATABmAGcAZwA9AD0A
</w:fldData>
        </w:fldChar>
      </w:r>
      <w:r w:rsidR="00242451" w:rsidRPr="00B004C8">
        <w:rPr>
          <w:rFonts w:asciiTheme="minorHAnsi" w:hAnsiTheme="minorHAnsi"/>
        </w:rPr>
        <w:instrText>ADDIN LABTIVA_CITE \* MERGEFORMAT</w:instrText>
      </w:r>
      <w:r w:rsidR="00242451" w:rsidRPr="00B004C8">
        <w:rPr>
          <w:rFonts w:asciiTheme="minorHAnsi" w:hAnsiTheme="minorHAnsi"/>
        </w:rPr>
      </w:r>
      <w:r w:rsidR="00242451" w:rsidRPr="00B004C8">
        <w:rPr>
          <w:rFonts w:asciiTheme="minorHAnsi" w:hAnsiTheme="minorHAnsi"/>
        </w:rPr>
        <w:fldChar w:fldCharType="separate"/>
      </w:r>
      <w:r w:rsidR="00A8157F" w:rsidRPr="00B004C8">
        <w:rPr>
          <w:rFonts w:asciiTheme="minorHAnsi" w:hAnsiTheme="minorHAnsi"/>
          <w:noProof/>
          <w:color w:val="000000"/>
          <w:vertAlign w:val="superscript"/>
        </w:rPr>
        <w:t>20</w:t>
      </w:r>
      <w:r w:rsidR="00242451" w:rsidRPr="00B004C8">
        <w:rPr>
          <w:rFonts w:asciiTheme="minorHAnsi" w:hAnsiTheme="minorHAnsi"/>
        </w:rPr>
        <w:fldChar w:fldCharType="end"/>
      </w:r>
      <w:r w:rsidR="003C3244" w:rsidRPr="00B004C8">
        <w:rPr>
          <w:rFonts w:asciiTheme="minorHAnsi" w:hAnsiTheme="minorHAnsi"/>
        </w:rPr>
        <w:t xml:space="preserve"> </w:t>
      </w:r>
      <w:r w:rsidR="00B47F2E" w:rsidRPr="00B004C8">
        <w:rPr>
          <w:rFonts w:asciiTheme="minorHAnsi" w:hAnsiTheme="minorHAnsi"/>
        </w:rPr>
        <w:fldChar w:fldCharType="begin">
          <w:fldData xml:space="preserve">NwBiAGEANwA4ADMAMgBhAC0AZQBmAGYAMQAtADQAZgA1ADcALQBiAGIAYQAxAC0AZgA5ADYAYQAz
AGYAYgBlADUAZAAzAGMALwAwADYANAAwADMANgBBADQALQA2ADgANwA4AC0AOAAyAEYANgAtADYA
MAA3AEUALQAwADEANwBFADUAMABBAEYANAA5AEEAQgB8AGUATgBwAHQAVQBrAHQAdQAyAHoAQQBR
AHYAUQByAEIAdABkAG0AUQArAHQAcwA3ADEAMwBGAFEAQgAwAGcAYgAxAEcAZwAyAGgAaABjAGoA
YQBTAFEAeABwAFMAbQBWAG8AZwB6AFkAaABnAC8AVABzAC8AUgBpAEgAYgBsAEYANgBpAFQAZABF
AEkATwBaAHgALwBjAFoAegBJAG4AcgB2AGgAKwB3ADUATABNAFQATAA4AEcAagA2AE0ARAA1AG4A
cwA4ADIAbQAwAEMAcQBhAEwAcwA5AFQANwBpAG0ASQBVADkAegBTAEwATQB3AEEASQBGAFYAcABV
AFIAVQB4AGEAbgBJAGMAMQBDAGkAbQBpAFkAUQBWAGoAbgBHAFoAVgBqAGMAeQBDAFMAUwBZAFQA
SwBQAFIASgBLAGwAbQBjAGkAQwB1ADAAUQBrAE0AbAAwAEsAcQBkAEoAbABMAE8AZAAzADAAWABU
ACsAawBVACsANAAxADkANABnAGMAVAA2AFEAbgByAE4AZwAyAE0AcABXAFoAawBCADcAQgBQAFkA
RQBSAGEARQB0AGUATgAzAGEARwBWAHYAdQB3AFEAeQBYAG0AcgBVAFYAQQAvAFoASQBOAFYAbwB2
AEYAdgBTAGcAdwA1AEkAYQB1ADYANAB4ADYATgBrAHQAOQByAHEAMgAxAFAARQB0AGsAUgBVAE8A
bwBVAGYAMgByAGYAUAB3AEgAWgBtADIANwBOAEYAaABiAGMARQBXAEIAeABKAC8AYgBvAGQAUgBj
ADUANwBuAEQAdgBmADYAdwB2ADUAaQBoAFMAMABhAGIAVQByADIAQwBjAEYANABkAGsALwBnADEA
dQBtAGEANwBCAGoAUgBEAGIAbgBSAGYAWQBPAE8AcwBIADMAbgB0AEsAMgBwAG4AUABEAGIATAB5
AHQAcQBLAFAAbABCAFMAWgBuAGUAOQBFAHAATwBwAHoARwBsAEQAWQBVAEsANAAwAEIARQBoAEMA
aABhADYAMABGAGIAZABPAEoAZABhAHIARABsAHQAVwBEAEQANwB2ADkAWQBvADEAOABkADEAQwBO
AFUAQgBUAEkAVwBLAGwAQQBqAEUAUQB5ACsAYQBVAGwAKwBjACsASwAxADMAdQBOAG8AbQB1AEsA
agBBAFoAcABWAHMATgBQAG0ATQBIAEoAagBBADgANABkACsASABuAHkARAAvAFUAVgB4AHcAagBY
AHEATQBYAFEAOQA1AFQANgBGAGEAagBOADAAZgBsAHIAMABOAHAAcgBZAHkAagBrAE4AZQBvAEIA
bgBFAGIAdgBYADUARQA5AC8AZgBwADUALwBEAEgAZwBrAFoAKwAzADUAUAB2AC8AYQA3AHEAYwBH
AEwAWABpAHYAOQBGAEUAcABWADMAdgAzAHcAVABjAHQAMgBiAFkAWABWAEoAbgA0ADQAMABjAHUA
cgBHAG0AWQA5AFMARgBRAGYASAA4AHMAcAByAFYAZQB2ADMANQBzAHYATgBwAEkATgBJAHMAagBm
AG4ANQBOAHgAYgByADQATgAwAD0A
</w:fldData>
        </w:fldChar>
      </w:r>
      <w:r w:rsidR="00B47F2E" w:rsidRPr="00B004C8">
        <w:rPr>
          <w:rFonts w:asciiTheme="minorHAnsi" w:hAnsiTheme="minorHAnsi"/>
        </w:rPr>
        <w:instrText>ADDIN LABTIVA_CITE \* MERGEFORMAT</w:instrText>
      </w:r>
      <w:r w:rsidR="00B47F2E" w:rsidRPr="00B004C8">
        <w:rPr>
          <w:rFonts w:asciiTheme="minorHAnsi" w:hAnsiTheme="minorHAnsi"/>
        </w:rPr>
      </w:r>
      <w:r w:rsidR="00B47F2E" w:rsidRPr="00B004C8">
        <w:rPr>
          <w:rFonts w:asciiTheme="minorHAnsi" w:hAnsiTheme="minorHAnsi"/>
        </w:rPr>
        <w:fldChar w:fldCharType="separate"/>
      </w:r>
      <w:r w:rsidR="00A8157F" w:rsidRPr="00B004C8">
        <w:rPr>
          <w:rFonts w:asciiTheme="minorHAnsi" w:hAnsiTheme="minorHAnsi"/>
          <w:noProof/>
          <w:color w:val="000000"/>
          <w:vertAlign w:val="superscript"/>
        </w:rPr>
        <w:t>14</w:t>
      </w:r>
      <w:r w:rsidR="00B47F2E" w:rsidRPr="00B004C8">
        <w:rPr>
          <w:rFonts w:asciiTheme="minorHAnsi" w:hAnsiTheme="minorHAnsi"/>
        </w:rPr>
        <w:fldChar w:fldCharType="end"/>
      </w:r>
      <w:r w:rsidR="0012676B" w:rsidRPr="00B004C8">
        <w:rPr>
          <w:rFonts w:asciiTheme="minorHAnsi" w:hAnsiTheme="minorHAnsi"/>
        </w:rPr>
        <w:t>.</w:t>
      </w:r>
    </w:p>
    <w:p w14:paraId="7AF828C1" w14:textId="77777777" w:rsidR="0018082B" w:rsidRPr="00B004C8" w:rsidRDefault="0018082B" w:rsidP="00050227">
      <w:pPr>
        <w:rPr>
          <w:rFonts w:asciiTheme="minorHAnsi" w:hAnsiTheme="minorHAnsi"/>
        </w:rPr>
      </w:pPr>
    </w:p>
    <w:p w14:paraId="1D4068A1" w14:textId="77777777" w:rsidR="0018082B" w:rsidRPr="00B004C8" w:rsidRDefault="0018082B" w:rsidP="00050227">
      <w:pPr>
        <w:rPr>
          <w:rFonts w:asciiTheme="minorHAnsi" w:hAnsiTheme="minorHAnsi" w:cs="Calibri"/>
          <w:lang w:val="en-US"/>
        </w:rPr>
      </w:pPr>
    </w:p>
    <w:p w14:paraId="31ED8335" w14:textId="77777777" w:rsidR="006C4D92" w:rsidRPr="00B004C8" w:rsidRDefault="006C4D92" w:rsidP="00AC03FB">
      <w:pPr>
        <w:pStyle w:val="EndNoteBibliography"/>
        <w:rPr>
          <w:rFonts w:asciiTheme="minorHAnsi" w:hAnsiTheme="minorHAnsi"/>
          <w:noProof/>
          <w:color w:val="0070C0"/>
        </w:rPr>
      </w:pPr>
    </w:p>
    <w:p w14:paraId="34E955DB" w14:textId="77777777" w:rsidR="00D17FD3" w:rsidRPr="00B004C8" w:rsidRDefault="00D17FD3" w:rsidP="00C632DB">
      <w:pPr>
        <w:pStyle w:val="EndNoteBibliography"/>
        <w:rPr>
          <w:rFonts w:asciiTheme="minorHAnsi" w:hAnsiTheme="minorHAnsi"/>
          <w:noProof/>
        </w:rPr>
      </w:pPr>
    </w:p>
    <w:p w14:paraId="49251DFA" w14:textId="6036E05D" w:rsidR="00AC02B9" w:rsidRPr="00B004C8" w:rsidRDefault="00AC02B9" w:rsidP="00D17FD3">
      <w:pPr>
        <w:pStyle w:val="NormalWeb"/>
        <w:spacing w:before="0" w:beforeAutospacing="0" w:after="0" w:afterAutospacing="0"/>
        <w:rPr>
          <w:rFonts w:asciiTheme="minorHAnsi" w:hAnsiTheme="minorHAnsi"/>
          <w:color w:val="00B050"/>
          <w:sz w:val="20"/>
        </w:rPr>
      </w:pPr>
      <w:r w:rsidRPr="00B004C8">
        <w:rPr>
          <w:rFonts w:asciiTheme="minorHAnsi" w:hAnsiTheme="minorHAnsi"/>
          <w:b/>
          <w:lang w:val="en-US"/>
        </w:rPr>
        <w:t>Conflict of Interests Statement</w:t>
      </w:r>
    </w:p>
    <w:p w14:paraId="7D8FDF94" w14:textId="6BE57E82" w:rsidR="00353D0D" w:rsidRPr="00B004C8" w:rsidRDefault="00961E88" w:rsidP="00C85786">
      <w:pPr>
        <w:rPr>
          <w:rFonts w:asciiTheme="minorHAnsi" w:hAnsiTheme="minorHAnsi" w:cs="Calibri"/>
        </w:rPr>
      </w:pPr>
      <w:r w:rsidRPr="00B004C8">
        <w:rPr>
          <w:rFonts w:asciiTheme="minorHAnsi" w:eastAsia="Times New Roman" w:hAnsiTheme="minorHAnsi" w:cs="Calibri"/>
        </w:rPr>
        <w:t xml:space="preserve">CRW </w:t>
      </w:r>
      <w:r w:rsidR="00AC02B9" w:rsidRPr="00B004C8">
        <w:rPr>
          <w:rFonts w:asciiTheme="minorHAnsi" w:eastAsia="Times New Roman" w:hAnsiTheme="minorHAnsi" w:cs="Calibri"/>
        </w:rPr>
        <w:t>and CEJ are investigators for clinical trials done on behalf of</w:t>
      </w:r>
      <w:r w:rsidR="00AC02B9" w:rsidRPr="00B004C8">
        <w:rPr>
          <w:rFonts w:asciiTheme="minorHAnsi" w:hAnsiTheme="minorHAnsi" w:cs="Calibri"/>
        </w:rPr>
        <w:t xml:space="preserve"> their</w:t>
      </w:r>
      <w:r w:rsidR="00476264" w:rsidRPr="00B004C8">
        <w:rPr>
          <w:rFonts w:asciiTheme="minorHAnsi" w:hAnsiTheme="minorHAnsi" w:cs="Calibri"/>
        </w:rPr>
        <w:t xml:space="preserve"> respective </w:t>
      </w:r>
      <w:r w:rsidR="00AC02B9" w:rsidRPr="00B004C8">
        <w:rPr>
          <w:rFonts w:asciiTheme="minorHAnsi" w:hAnsiTheme="minorHAnsi" w:cs="Calibri"/>
        </w:rPr>
        <w:t>institutions, sponsored by various vaccine manufacturers, but receive no personal funding for these activities</w:t>
      </w:r>
      <w:r w:rsidR="008B59BD" w:rsidRPr="00B004C8">
        <w:rPr>
          <w:rFonts w:asciiTheme="minorHAnsi" w:hAnsiTheme="minorHAnsi" w:cs="Calibri"/>
        </w:rPr>
        <w:t>. RR</w:t>
      </w:r>
      <w:r w:rsidR="00353D0D" w:rsidRPr="00B004C8">
        <w:rPr>
          <w:rFonts w:asciiTheme="minorHAnsi" w:hAnsiTheme="minorHAnsi" w:cs="Calibri"/>
        </w:rPr>
        <w:t xml:space="preserve"> </w:t>
      </w:r>
      <w:r w:rsidR="00B41C74" w:rsidRPr="00B004C8">
        <w:rPr>
          <w:rFonts w:asciiTheme="minorHAnsi" w:hAnsiTheme="minorHAnsi" w:cs="Calibri"/>
        </w:rPr>
        <w:t>is a vaccination</w:t>
      </w:r>
      <w:r w:rsidR="00353D0D" w:rsidRPr="00B004C8">
        <w:rPr>
          <w:rFonts w:asciiTheme="minorHAnsi" w:hAnsiTheme="minorHAnsi" w:cs="Calibri"/>
        </w:rPr>
        <w:t xml:space="preserve"> specialist midwife</w:t>
      </w:r>
      <w:r w:rsidR="001D4B84">
        <w:rPr>
          <w:rFonts w:asciiTheme="minorHAnsi" w:hAnsiTheme="minorHAnsi" w:cs="Calibri"/>
        </w:rPr>
        <w:t>.</w:t>
      </w:r>
    </w:p>
    <w:p w14:paraId="06C2A099" w14:textId="77777777" w:rsidR="00005685" w:rsidRPr="00B004C8" w:rsidRDefault="00005685" w:rsidP="00C85786">
      <w:pPr>
        <w:rPr>
          <w:rFonts w:asciiTheme="minorHAnsi" w:hAnsiTheme="minorHAnsi" w:cs="Calibri"/>
        </w:rPr>
      </w:pPr>
    </w:p>
    <w:p w14:paraId="7397B404" w14:textId="1DE204A0" w:rsidR="00005685" w:rsidRPr="00B004C8" w:rsidRDefault="00005685" w:rsidP="00C85786">
      <w:pPr>
        <w:rPr>
          <w:rFonts w:asciiTheme="minorHAnsi" w:hAnsiTheme="minorHAnsi" w:cs="Calibri"/>
          <w:b/>
        </w:rPr>
      </w:pPr>
      <w:r w:rsidRPr="00B004C8">
        <w:rPr>
          <w:rFonts w:asciiTheme="minorHAnsi" w:hAnsiTheme="minorHAnsi" w:cs="Calibri"/>
          <w:b/>
        </w:rPr>
        <w:t>Funding Information</w:t>
      </w:r>
    </w:p>
    <w:p w14:paraId="02D83BAE" w14:textId="6BA5E374" w:rsidR="00005685" w:rsidRPr="00B004C8" w:rsidRDefault="00005685" w:rsidP="00C85786">
      <w:pPr>
        <w:rPr>
          <w:rFonts w:asciiTheme="minorHAnsi" w:eastAsia="Times New Roman" w:hAnsiTheme="minorHAnsi" w:cs="Calibri"/>
        </w:rPr>
      </w:pPr>
      <w:r w:rsidRPr="00B004C8">
        <w:rPr>
          <w:rFonts w:asciiTheme="minorHAnsi" w:hAnsiTheme="minorHAnsi" w:cs="Calibri"/>
        </w:rPr>
        <w:t xml:space="preserve">No funding was </w:t>
      </w:r>
      <w:r w:rsidR="007D2215" w:rsidRPr="00B004C8">
        <w:rPr>
          <w:rFonts w:asciiTheme="minorHAnsi" w:hAnsiTheme="minorHAnsi" w:cs="Calibri"/>
        </w:rPr>
        <w:t>obtained</w:t>
      </w:r>
      <w:r w:rsidRPr="00B004C8">
        <w:rPr>
          <w:rFonts w:asciiTheme="minorHAnsi" w:hAnsiTheme="minorHAnsi" w:cs="Calibri"/>
        </w:rPr>
        <w:t xml:space="preserve"> for </w:t>
      </w:r>
      <w:r w:rsidR="00E23DCC" w:rsidRPr="00B004C8">
        <w:rPr>
          <w:rFonts w:asciiTheme="minorHAnsi" w:hAnsiTheme="minorHAnsi" w:cs="Calibri"/>
        </w:rPr>
        <w:t>the writing of this commentary, or the undertaking of the Southampton vaccination clinic</w:t>
      </w:r>
      <w:r w:rsidR="00E23DCC" w:rsidRPr="00B004C8">
        <w:rPr>
          <w:rFonts w:asciiTheme="minorHAnsi" w:hAnsiTheme="minorHAnsi"/>
        </w:rPr>
        <w:t xml:space="preserve"> questionnaire study.</w:t>
      </w:r>
    </w:p>
    <w:p w14:paraId="7B34E82E" w14:textId="77777777" w:rsidR="00D26320" w:rsidRPr="00B004C8" w:rsidRDefault="00D26320" w:rsidP="00C85786">
      <w:pPr>
        <w:rPr>
          <w:rFonts w:asciiTheme="minorHAnsi" w:hAnsiTheme="minorHAnsi"/>
        </w:rPr>
      </w:pPr>
    </w:p>
    <w:p w14:paraId="1094BAA9" w14:textId="77777777" w:rsidR="00A14283" w:rsidRPr="00B004C8" w:rsidRDefault="00A14283" w:rsidP="00C85786">
      <w:pPr>
        <w:rPr>
          <w:rFonts w:asciiTheme="minorHAnsi" w:hAnsiTheme="minorHAnsi"/>
          <w:b/>
          <w:lang w:val="en-US"/>
        </w:rPr>
      </w:pPr>
      <w:r w:rsidRPr="00B004C8">
        <w:rPr>
          <w:rFonts w:asciiTheme="minorHAnsi" w:hAnsiTheme="minorHAnsi"/>
          <w:b/>
          <w:lang w:val="en-US"/>
        </w:rPr>
        <w:t>Author Contributions</w:t>
      </w:r>
    </w:p>
    <w:p w14:paraId="3B8236B2" w14:textId="70F90150" w:rsidR="00D24FFE" w:rsidRPr="00B004C8" w:rsidRDefault="008F7F63" w:rsidP="00C85786">
      <w:pPr>
        <w:rPr>
          <w:rFonts w:asciiTheme="minorHAnsi" w:hAnsiTheme="minorHAnsi" w:cs="Calibri"/>
        </w:rPr>
      </w:pPr>
      <w:r w:rsidRPr="00B004C8">
        <w:rPr>
          <w:rFonts w:asciiTheme="minorHAnsi" w:hAnsiTheme="minorHAnsi" w:cs="Calibri"/>
        </w:rPr>
        <w:t xml:space="preserve">C Wilcox drafted the manuscript, and the other authors critically revised the manuscript. All authors approved the final version of the manuscript. </w:t>
      </w:r>
      <w:r w:rsidR="00617974" w:rsidRPr="00B004C8">
        <w:rPr>
          <w:rFonts w:asciiTheme="minorHAnsi" w:hAnsiTheme="minorHAnsi" w:cs="Calibri"/>
        </w:rPr>
        <w:t>With regards to the Southampton vaccination clinic</w:t>
      </w:r>
      <w:r w:rsidR="007D5898" w:rsidRPr="00B004C8">
        <w:rPr>
          <w:rFonts w:asciiTheme="minorHAnsi" w:hAnsiTheme="minorHAnsi"/>
        </w:rPr>
        <w:t xml:space="preserve"> questionnaire study</w:t>
      </w:r>
      <w:r w:rsidR="00617974" w:rsidRPr="00B004C8">
        <w:rPr>
          <w:rFonts w:asciiTheme="minorHAnsi" w:hAnsiTheme="minorHAnsi" w:cs="Calibri"/>
        </w:rPr>
        <w:t>, a</w:t>
      </w:r>
      <w:r w:rsidR="00A14283" w:rsidRPr="00B004C8">
        <w:rPr>
          <w:rFonts w:asciiTheme="minorHAnsi" w:hAnsiTheme="minorHAnsi" w:cs="Calibri"/>
        </w:rPr>
        <w:t>ll authors cont</w:t>
      </w:r>
      <w:r w:rsidR="00DE6C32" w:rsidRPr="00B004C8">
        <w:rPr>
          <w:rFonts w:asciiTheme="minorHAnsi" w:hAnsiTheme="minorHAnsi" w:cs="Calibri"/>
        </w:rPr>
        <w:t xml:space="preserve">ributed to </w:t>
      </w:r>
      <w:r w:rsidR="00617974" w:rsidRPr="00B004C8">
        <w:rPr>
          <w:rFonts w:asciiTheme="minorHAnsi" w:hAnsiTheme="minorHAnsi" w:cs="Calibri"/>
        </w:rPr>
        <w:t>questionnaire</w:t>
      </w:r>
      <w:r w:rsidR="00DE6C32" w:rsidRPr="00B004C8">
        <w:rPr>
          <w:rFonts w:asciiTheme="minorHAnsi" w:hAnsiTheme="minorHAnsi" w:cs="Calibri"/>
        </w:rPr>
        <w:t xml:space="preserve"> design</w:t>
      </w:r>
      <w:r w:rsidR="00542CC5" w:rsidRPr="00B004C8">
        <w:rPr>
          <w:rFonts w:asciiTheme="minorHAnsi" w:hAnsiTheme="minorHAnsi" w:cs="Calibri"/>
        </w:rPr>
        <w:t xml:space="preserve">, </w:t>
      </w:r>
      <w:r w:rsidR="00617974" w:rsidRPr="00B004C8">
        <w:rPr>
          <w:rFonts w:asciiTheme="minorHAnsi" w:hAnsiTheme="minorHAnsi" w:cs="Calibri"/>
        </w:rPr>
        <w:t xml:space="preserve">study </w:t>
      </w:r>
      <w:r w:rsidRPr="00B004C8">
        <w:rPr>
          <w:rFonts w:asciiTheme="minorHAnsi" w:hAnsiTheme="minorHAnsi" w:cs="Calibri"/>
        </w:rPr>
        <w:t xml:space="preserve">delivery </w:t>
      </w:r>
      <w:r w:rsidR="00DB315B" w:rsidRPr="00B004C8">
        <w:rPr>
          <w:rFonts w:asciiTheme="minorHAnsi" w:hAnsiTheme="minorHAnsi" w:cs="Calibri"/>
        </w:rPr>
        <w:t xml:space="preserve">and </w:t>
      </w:r>
      <w:r w:rsidR="009252B4" w:rsidRPr="00B004C8">
        <w:rPr>
          <w:rFonts w:asciiTheme="minorHAnsi" w:hAnsiTheme="minorHAnsi" w:cs="Calibri"/>
        </w:rPr>
        <w:t>data collection</w:t>
      </w:r>
      <w:r w:rsidR="00617974" w:rsidRPr="00B004C8">
        <w:rPr>
          <w:rFonts w:asciiTheme="minorHAnsi" w:hAnsiTheme="minorHAnsi" w:cs="Calibri"/>
        </w:rPr>
        <w:t>.</w:t>
      </w:r>
    </w:p>
    <w:p w14:paraId="58855DCD" w14:textId="77777777" w:rsidR="00A14283" w:rsidRPr="00B004C8" w:rsidRDefault="00A14283" w:rsidP="00C85786">
      <w:pPr>
        <w:rPr>
          <w:rFonts w:asciiTheme="minorHAnsi" w:hAnsiTheme="minorHAnsi"/>
          <w:b/>
        </w:rPr>
      </w:pPr>
    </w:p>
    <w:p w14:paraId="22DD2FD0" w14:textId="77777777" w:rsidR="00A14283" w:rsidRPr="00B004C8" w:rsidRDefault="00A14283" w:rsidP="00C85786">
      <w:pPr>
        <w:rPr>
          <w:rFonts w:asciiTheme="minorHAnsi" w:hAnsiTheme="minorHAnsi"/>
        </w:rPr>
      </w:pPr>
      <w:r w:rsidRPr="00B004C8">
        <w:rPr>
          <w:rFonts w:asciiTheme="minorHAnsi" w:hAnsiTheme="minorHAnsi"/>
          <w:b/>
          <w:lang w:val="en-US"/>
        </w:rPr>
        <w:t>Acknowledgements</w:t>
      </w:r>
    </w:p>
    <w:p w14:paraId="0BED1F7A" w14:textId="0646DC3B" w:rsidR="00A14283" w:rsidRPr="00B004C8" w:rsidRDefault="00A14283" w:rsidP="00C85786">
      <w:pPr>
        <w:rPr>
          <w:rFonts w:asciiTheme="minorHAnsi" w:hAnsiTheme="minorHAnsi"/>
        </w:rPr>
      </w:pPr>
      <w:r w:rsidRPr="00B004C8">
        <w:rPr>
          <w:rFonts w:asciiTheme="minorHAnsi" w:hAnsiTheme="minorHAnsi"/>
          <w:lang w:val="en-US"/>
        </w:rPr>
        <w:t>The authors would also like to thank all the pregnant women and healthcare staff who took</w:t>
      </w:r>
      <w:r w:rsidR="00E03758" w:rsidRPr="00B004C8">
        <w:rPr>
          <w:rFonts w:asciiTheme="minorHAnsi" w:hAnsiTheme="minorHAnsi"/>
          <w:lang w:val="en-US"/>
        </w:rPr>
        <w:t xml:space="preserve"> part in the </w:t>
      </w:r>
      <w:r w:rsidR="00D25346" w:rsidRPr="00B004C8">
        <w:rPr>
          <w:rFonts w:asciiTheme="minorHAnsi" w:hAnsiTheme="minorHAnsi"/>
        </w:rPr>
        <w:t>Southampton vaccination clinic questionnaire study.</w:t>
      </w:r>
    </w:p>
    <w:p w14:paraId="440B72FB" w14:textId="77777777" w:rsidR="00D25346" w:rsidRPr="00B004C8" w:rsidRDefault="00D25346" w:rsidP="00C85786">
      <w:pPr>
        <w:rPr>
          <w:rFonts w:asciiTheme="minorHAnsi" w:hAnsiTheme="minorHAnsi"/>
          <w:b/>
        </w:rPr>
      </w:pPr>
    </w:p>
    <w:p w14:paraId="0832B8FF" w14:textId="24E3A256" w:rsidR="0033609D" w:rsidRPr="00B004C8" w:rsidRDefault="0033609D" w:rsidP="00C85786">
      <w:pPr>
        <w:rPr>
          <w:rFonts w:asciiTheme="minorHAnsi" w:hAnsiTheme="minorHAnsi"/>
          <w:b/>
        </w:rPr>
      </w:pPr>
      <w:r w:rsidRPr="00B004C8">
        <w:rPr>
          <w:rFonts w:asciiTheme="minorHAnsi" w:hAnsiTheme="minorHAnsi"/>
          <w:b/>
        </w:rPr>
        <w:t>Ethical approval</w:t>
      </w:r>
    </w:p>
    <w:p w14:paraId="1CEFB6BA" w14:textId="7B2A67F9" w:rsidR="0033609D" w:rsidRPr="00B004C8" w:rsidRDefault="006D4F24" w:rsidP="00C85786">
      <w:pPr>
        <w:rPr>
          <w:rFonts w:asciiTheme="minorHAnsi" w:hAnsiTheme="minorHAnsi"/>
        </w:rPr>
      </w:pPr>
      <w:r w:rsidRPr="00B004C8">
        <w:rPr>
          <w:rFonts w:asciiTheme="minorHAnsi" w:hAnsiTheme="minorHAnsi"/>
        </w:rPr>
        <w:t xml:space="preserve">Ethical approval for the Southampton vaccination clinic questionnaire study </w:t>
      </w:r>
      <w:r w:rsidR="003D18C9" w:rsidRPr="00B004C8">
        <w:rPr>
          <w:rFonts w:asciiTheme="minorHAnsi" w:hAnsiTheme="minorHAnsi"/>
        </w:rPr>
        <w:t xml:space="preserve">was obtained from the </w:t>
      </w:r>
      <w:r w:rsidR="0085714B" w:rsidRPr="00B004C8">
        <w:rPr>
          <w:rFonts w:asciiTheme="minorHAnsi" w:hAnsiTheme="minorHAnsi"/>
        </w:rPr>
        <w:t xml:space="preserve">East of England-Essex research ethics committee (18/EE/0294). </w:t>
      </w:r>
    </w:p>
    <w:p w14:paraId="0461243F" w14:textId="77777777" w:rsidR="006D2194" w:rsidRPr="00B004C8" w:rsidRDefault="006D2194" w:rsidP="00C85786">
      <w:pPr>
        <w:rPr>
          <w:rFonts w:asciiTheme="minorHAnsi" w:hAnsiTheme="minorHAnsi"/>
        </w:rPr>
      </w:pPr>
    </w:p>
    <w:p w14:paraId="21F38B77" w14:textId="77777777" w:rsidR="006D2194" w:rsidRPr="00B004C8" w:rsidRDefault="006D2194" w:rsidP="00C85786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</w:p>
    <w:p w14:paraId="300D25F7" w14:textId="77777777" w:rsidR="00C632DB" w:rsidRPr="00B004C8" w:rsidRDefault="00C632DB" w:rsidP="00C85786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b/>
          <w:sz w:val="32"/>
          <w:u w:val="single"/>
        </w:rPr>
      </w:pPr>
    </w:p>
    <w:p w14:paraId="236913DD" w14:textId="77777777" w:rsidR="002C2935" w:rsidRPr="00B004C8" w:rsidRDefault="002C2935" w:rsidP="00C85786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b/>
          <w:sz w:val="32"/>
          <w:u w:val="single"/>
        </w:rPr>
      </w:pPr>
    </w:p>
    <w:p w14:paraId="112BC31B" w14:textId="77777777" w:rsidR="002C2935" w:rsidRPr="00B004C8" w:rsidRDefault="002C2935" w:rsidP="00C85786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b/>
          <w:sz w:val="32"/>
          <w:u w:val="single"/>
        </w:rPr>
      </w:pPr>
    </w:p>
    <w:p w14:paraId="56E890AA" w14:textId="77777777" w:rsidR="002C2935" w:rsidRPr="00B004C8" w:rsidRDefault="002C2935" w:rsidP="00C85786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b/>
          <w:sz w:val="32"/>
          <w:u w:val="single"/>
        </w:rPr>
      </w:pPr>
    </w:p>
    <w:p w14:paraId="3302A9E4" w14:textId="77777777" w:rsidR="002C2935" w:rsidRPr="00B004C8" w:rsidRDefault="002C2935" w:rsidP="00C85786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b/>
          <w:sz w:val="32"/>
          <w:u w:val="single"/>
        </w:rPr>
      </w:pPr>
    </w:p>
    <w:p w14:paraId="25F9D666" w14:textId="77777777" w:rsidR="00665665" w:rsidRPr="00B004C8" w:rsidRDefault="00665665" w:rsidP="00C85786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b/>
          <w:sz w:val="32"/>
          <w:u w:val="single"/>
        </w:rPr>
      </w:pPr>
    </w:p>
    <w:p w14:paraId="76E6D4D2" w14:textId="77777777" w:rsidR="007B63D7" w:rsidRDefault="007B63D7" w:rsidP="00C85786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b/>
          <w:sz w:val="32"/>
          <w:u w:val="single"/>
        </w:rPr>
      </w:pPr>
    </w:p>
    <w:p w14:paraId="173A0E9A" w14:textId="294EF088" w:rsidR="006D2194" w:rsidRDefault="006D2194" w:rsidP="00C85786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b/>
          <w:sz w:val="32"/>
          <w:u w:val="single"/>
        </w:rPr>
      </w:pPr>
      <w:bookmarkStart w:id="0" w:name="_GoBack"/>
      <w:bookmarkEnd w:id="0"/>
      <w:r w:rsidRPr="00B004C8">
        <w:rPr>
          <w:rFonts w:asciiTheme="minorHAnsi" w:hAnsiTheme="minorHAnsi"/>
          <w:b/>
          <w:sz w:val="32"/>
          <w:u w:val="single"/>
        </w:rPr>
        <w:lastRenderedPageBreak/>
        <w:t>References</w:t>
      </w:r>
    </w:p>
    <w:p w14:paraId="020F423F" w14:textId="77777777" w:rsidR="00B004C8" w:rsidRPr="00B004C8" w:rsidRDefault="00B004C8" w:rsidP="00C85786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b/>
          <w:sz w:val="32"/>
          <w:u w:val="single"/>
        </w:rPr>
      </w:pPr>
    </w:p>
    <w:p w14:paraId="2EB5AA7F" w14:textId="1C7E8A67" w:rsidR="00A8157F" w:rsidRPr="00B004C8" w:rsidRDefault="006D2194" w:rsidP="006E2C99">
      <w:pPr>
        <w:ind w:right="225"/>
        <w:rPr>
          <w:rFonts w:asciiTheme="minorHAnsi" w:eastAsia="Times New Roman" w:hAnsiTheme="minorHAnsi" w:cs="Arial"/>
          <w:color w:val="575757"/>
          <w:sz w:val="20"/>
          <w:szCs w:val="20"/>
        </w:rPr>
      </w:pPr>
      <w:r w:rsidRPr="00B004C8">
        <w:rPr>
          <w:rFonts w:asciiTheme="minorHAnsi" w:hAnsiTheme="minorHAnsi"/>
        </w:rPr>
        <w:fldChar w:fldCharType="begin"/>
      </w:r>
      <w:r w:rsidRPr="00B004C8">
        <w:rPr>
          <w:rFonts w:asciiTheme="minorHAnsi" w:hAnsiTheme="minorHAnsi"/>
        </w:rPr>
        <w:instrText>ADDIN LABTIVA_BIBLIOGRAPHY \* MERGEFORMAT</w:instrText>
      </w:r>
      <w:r w:rsidRPr="00B004C8">
        <w:rPr>
          <w:rFonts w:asciiTheme="minorHAnsi" w:hAnsiTheme="minorHAnsi"/>
        </w:rPr>
        <w:fldChar w:fldCharType="separate"/>
      </w:r>
      <w:r w:rsidR="00A8157F" w:rsidRPr="00B004C8">
        <w:rPr>
          <w:rFonts w:asciiTheme="minorHAnsi" w:hAnsiTheme="minorHAnsi"/>
          <w:noProof/>
          <w:color w:val="000000"/>
        </w:rPr>
        <w:t xml:space="preserve">1. </w:t>
      </w:r>
      <w:r w:rsidR="00A8157F" w:rsidRPr="00B004C8">
        <w:rPr>
          <w:rFonts w:asciiTheme="minorHAnsi" w:hAnsiTheme="minorHAnsi"/>
          <w:noProof/>
          <w:color w:val="000000"/>
        </w:rPr>
        <w:tab/>
        <w:t xml:space="preserve">Mak T, Mangtani P, Leese J, Watson J, Pfeifer D. Influenza vaccination in pregnancy: current evidence and selected national policies. </w:t>
      </w:r>
      <w:r w:rsidR="00A8157F" w:rsidRPr="00B004C8">
        <w:rPr>
          <w:rFonts w:asciiTheme="minorHAnsi" w:hAnsiTheme="minorHAnsi"/>
          <w:i/>
          <w:noProof/>
          <w:color w:val="000000"/>
        </w:rPr>
        <w:t>Lancet Infect Dis</w:t>
      </w:r>
      <w:r w:rsidR="00E328B3" w:rsidRPr="00B004C8">
        <w:rPr>
          <w:rFonts w:asciiTheme="minorHAnsi" w:hAnsiTheme="minorHAnsi"/>
          <w:i/>
          <w:noProof/>
          <w:color w:val="000000"/>
        </w:rPr>
        <w:t>.</w:t>
      </w:r>
      <w:r w:rsidR="00A8157F" w:rsidRPr="00B004C8">
        <w:rPr>
          <w:rFonts w:asciiTheme="minorHAnsi" w:hAnsiTheme="minorHAnsi"/>
          <w:noProof/>
          <w:color w:val="000000"/>
        </w:rPr>
        <w:t xml:space="preserve"> 2008; 8:</w:t>
      </w:r>
      <w:r w:rsidR="00B004C8" w:rsidRPr="00B004C8">
        <w:rPr>
          <w:rFonts w:asciiTheme="minorHAnsi" w:hAnsiTheme="minorHAnsi"/>
          <w:noProof/>
          <w:color w:val="000000"/>
        </w:rPr>
        <w:t xml:space="preserve"> </w:t>
      </w:r>
      <w:r w:rsidR="00A8157F" w:rsidRPr="00B004C8">
        <w:rPr>
          <w:rFonts w:asciiTheme="minorHAnsi" w:hAnsiTheme="minorHAnsi"/>
          <w:noProof/>
          <w:color w:val="000000"/>
        </w:rPr>
        <w:t xml:space="preserve">44–52. </w:t>
      </w:r>
      <w:r w:rsidR="00B004C8" w:rsidRPr="00B004C8">
        <w:rPr>
          <w:rFonts w:asciiTheme="minorHAnsi" w:hAnsiTheme="minorHAnsi"/>
          <w:noProof/>
          <w:color w:val="000000"/>
        </w:rPr>
        <w:t xml:space="preserve">DOI: </w:t>
      </w:r>
      <w:hyperlink r:id="rId8" w:tgtFrame="_blank" w:history="1">
        <w:r w:rsidR="00B004C8" w:rsidRPr="00B004C8">
          <w:rPr>
            <w:rFonts w:asciiTheme="minorHAnsi" w:eastAsia="Times New Roman" w:hAnsiTheme="minorHAnsi"/>
          </w:rPr>
          <w:t>10.1016/S1473-3099(07)70311-0</w:t>
        </w:r>
      </w:hyperlink>
    </w:p>
    <w:p w14:paraId="0A5AA481" w14:textId="6AE882F8" w:rsidR="00A8157F" w:rsidRPr="00B004C8" w:rsidRDefault="00A8157F" w:rsidP="006E2C99">
      <w:pPr>
        <w:rPr>
          <w:rFonts w:eastAsia="Times New Roman"/>
        </w:rPr>
      </w:pPr>
      <w:r w:rsidRPr="00B004C8">
        <w:rPr>
          <w:rFonts w:asciiTheme="minorHAnsi" w:hAnsiTheme="minorHAnsi"/>
          <w:noProof/>
          <w:color w:val="000000"/>
        </w:rPr>
        <w:t xml:space="preserve">2. </w:t>
      </w:r>
      <w:r w:rsidRPr="00B004C8">
        <w:rPr>
          <w:rFonts w:asciiTheme="minorHAnsi" w:hAnsiTheme="minorHAnsi"/>
          <w:noProof/>
          <w:color w:val="000000"/>
        </w:rPr>
        <w:tab/>
        <w:t xml:space="preserve">McIntyre P, Wood N. Pertussis in early infancy: disease burden and preventive strategies. </w:t>
      </w:r>
      <w:r w:rsidRPr="00B004C8">
        <w:rPr>
          <w:rFonts w:asciiTheme="minorHAnsi" w:hAnsiTheme="minorHAnsi"/>
          <w:i/>
          <w:noProof/>
          <w:color w:val="000000"/>
        </w:rPr>
        <w:t>Curr</w:t>
      </w:r>
      <w:r w:rsidR="00E328B3" w:rsidRPr="00B004C8">
        <w:rPr>
          <w:rFonts w:asciiTheme="minorHAnsi" w:hAnsiTheme="minorHAnsi"/>
          <w:i/>
          <w:noProof/>
          <w:color w:val="000000"/>
        </w:rPr>
        <w:t xml:space="preserve"> O</w:t>
      </w:r>
      <w:r w:rsidRPr="00B004C8">
        <w:rPr>
          <w:rFonts w:asciiTheme="minorHAnsi" w:hAnsiTheme="minorHAnsi"/>
          <w:i/>
          <w:noProof/>
          <w:color w:val="000000"/>
        </w:rPr>
        <w:t>pin</w:t>
      </w:r>
      <w:r w:rsidR="00E328B3" w:rsidRPr="00B004C8">
        <w:rPr>
          <w:rFonts w:asciiTheme="minorHAnsi" w:hAnsiTheme="minorHAnsi"/>
          <w:i/>
          <w:noProof/>
          <w:color w:val="000000"/>
        </w:rPr>
        <w:t xml:space="preserve"> I</w:t>
      </w:r>
      <w:r w:rsidRPr="00B004C8">
        <w:rPr>
          <w:rFonts w:asciiTheme="minorHAnsi" w:hAnsiTheme="minorHAnsi"/>
          <w:i/>
          <w:noProof/>
          <w:color w:val="000000"/>
        </w:rPr>
        <w:t>nfect</w:t>
      </w:r>
      <w:r w:rsidR="00E328B3" w:rsidRPr="00B004C8">
        <w:rPr>
          <w:rFonts w:asciiTheme="minorHAnsi" w:hAnsiTheme="minorHAnsi"/>
          <w:i/>
          <w:noProof/>
          <w:color w:val="000000"/>
        </w:rPr>
        <w:t xml:space="preserve"> D</w:t>
      </w:r>
      <w:r w:rsidRPr="00B004C8">
        <w:rPr>
          <w:rFonts w:asciiTheme="minorHAnsi" w:hAnsiTheme="minorHAnsi"/>
          <w:i/>
          <w:noProof/>
          <w:color w:val="000000"/>
        </w:rPr>
        <w:t>is</w:t>
      </w:r>
      <w:r w:rsidR="00E328B3" w:rsidRPr="00B004C8">
        <w:rPr>
          <w:rFonts w:asciiTheme="minorHAnsi" w:hAnsiTheme="minorHAnsi"/>
          <w:i/>
          <w:noProof/>
          <w:color w:val="000000"/>
        </w:rPr>
        <w:t>.</w:t>
      </w:r>
      <w:r w:rsidRPr="00B004C8">
        <w:rPr>
          <w:rFonts w:asciiTheme="minorHAnsi" w:hAnsiTheme="minorHAnsi"/>
          <w:noProof/>
          <w:color w:val="000000"/>
        </w:rPr>
        <w:t xml:space="preserve"> 2009; 22:215–23. </w:t>
      </w:r>
      <w:r w:rsidR="00B004C8" w:rsidRPr="00B004C8">
        <w:rPr>
          <w:rFonts w:asciiTheme="minorHAnsi" w:hAnsiTheme="minorHAnsi"/>
          <w:noProof/>
          <w:color w:val="000000"/>
        </w:rPr>
        <w:t xml:space="preserve">DOI: </w:t>
      </w:r>
      <w:r w:rsidR="00B004C8" w:rsidRPr="00B004C8">
        <w:rPr>
          <w:rFonts w:asciiTheme="minorHAnsi" w:eastAsia="Times New Roman" w:hAnsiTheme="minorHAnsi" w:cs="Arial"/>
          <w:color w:val="000000"/>
          <w:shd w:val="clear" w:color="auto" w:fill="FFFFFF"/>
        </w:rPr>
        <w:t>10.1097/QCO.0b013e32832b3540.</w:t>
      </w:r>
    </w:p>
    <w:p w14:paraId="30993EE9" w14:textId="77777777" w:rsidR="00B004C8" w:rsidRPr="00B004C8" w:rsidRDefault="00A8157F" w:rsidP="006E2C99">
      <w:pPr>
        <w:rPr>
          <w:rFonts w:asciiTheme="minorHAnsi" w:eastAsia="Times New Roman" w:hAnsiTheme="minorHAnsi"/>
        </w:rPr>
      </w:pPr>
      <w:r w:rsidRPr="00B004C8">
        <w:rPr>
          <w:rFonts w:asciiTheme="minorHAnsi" w:hAnsiTheme="minorHAnsi"/>
          <w:noProof/>
          <w:color w:val="000000"/>
        </w:rPr>
        <w:t xml:space="preserve">3. </w:t>
      </w:r>
      <w:r w:rsidRPr="00B004C8">
        <w:rPr>
          <w:rFonts w:asciiTheme="minorHAnsi" w:hAnsiTheme="minorHAnsi"/>
          <w:noProof/>
          <w:color w:val="000000"/>
        </w:rPr>
        <w:tab/>
        <w:t xml:space="preserve">Jones CE, Calvert A, Doare K Le. Vaccination in Pregnancy – Recent Developments. </w:t>
      </w:r>
      <w:r w:rsidR="00E328B3" w:rsidRPr="00B004C8">
        <w:rPr>
          <w:rFonts w:asciiTheme="minorHAnsi" w:hAnsiTheme="minorHAnsi"/>
          <w:i/>
          <w:noProof/>
          <w:color w:val="000000"/>
        </w:rPr>
        <w:t xml:space="preserve">Pediatr Infect Dis J. </w:t>
      </w:r>
      <w:r w:rsidR="00E328B3" w:rsidRPr="00B004C8">
        <w:rPr>
          <w:rFonts w:asciiTheme="minorHAnsi" w:hAnsiTheme="minorHAnsi"/>
          <w:noProof/>
          <w:color w:val="000000"/>
        </w:rPr>
        <w:t xml:space="preserve">2018; </w:t>
      </w:r>
      <w:r w:rsidR="00E328B3" w:rsidRPr="00B004C8">
        <w:rPr>
          <w:rFonts w:asciiTheme="minorHAnsi" w:hAnsiTheme="minorHAnsi"/>
          <w:i/>
          <w:iCs/>
          <w:noProof/>
          <w:color w:val="000000"/>
          <w:lang w:eastAsia="en-US"/>
        </w:rPr>
        <w:t>37</w:t>
      </w:r>
      <w:r w:rsidR="00B004C8" w:rsidRPr="00B004C8">
        <w:rPr>
          <w:rFonts w:asciiTheme="minorHAnsi" w:hAnsiTheme="minorHAnsi"/>
          <w:i/>
          <w:iCs/>
          <w:noProof/>
          <w:color w:val="000000"/>
        </w:rPr>
        <w:t>:</w:t>
      </w:r>
      <w:r w:rsidR="00E328B3" w:rsidRPr="00B004C8">
        <w:rPr>
          <w:rFonts w:asciiTheme="minorHAnsi" w:hAnsiTheme="minorHAnsi"/>
          <w:i/>
          <w:iCs/>
          <w:noProof/>
          <w:color w:val="000000"/>
          <w:lang w:eastAsia="en-US"/>
        </w:rPr>
        <w:t xml:space="preserve"> 191-193</w:t>
      </w:r>
      <w:r w:rsidR="00B004C8" w:rsidRPr="00B004C8">
        <w:rPr>
          <w:rFonts w:asciiTheme="minorHAnsi" w:hAnsiTheme="minorHAnsi"/>
          <w:i/>
          <w:iCs/>
          <w:noProof/>
          <w:color w:val="000000"/>
        </w:rPr>
        <w:t xml:space="preserve">. </w:t>
      </w:r>
      <w:r w:rsidR="00B004C8" w:rsidRPr="00B004C8">
        <w:rPr>
          <w:rFonts w:asciiTheme="minorHAnsi" w:hAnsiTheme="minorHAnsi"/>
          <w:iCs/>
          <w:noProof/>
          <w:color w:val="000000"/>
        </w:rPr>
        <w:t xml:space="preserve">DOI: </w:t>
      </w:r>
      <w:r w:rsidR="00B004C8" w:rsidRPr="00B004C8">
        <w:rPr>
          <w:rFonts w:asciiTheme="minorHAnsi" w:eastAsia="Times New Roman" w:hAnsiTheme="minorHAnsi" w:cs="Arial"/>
          <w:shd w:val="clear" w:color="auto" w:fill="FFFFFF"/>
        </w:rPr>
        <w:t>10.1097/QCO. 0b013e32832b3540</w:t>
      </w:r>
    </w:p>
    <w:p w14:paraId="1F81C366" w14:textId="38CF4370" w:rsidR="00A8157F" w:rsidRPr="00B004C8" w:rsidRDefault="00A8157F" w:rsidP="006E2C99">
      <w:pPr>
        <w:rPr>
          <w:rFonts w:eastAsia="Times New Roman"/>
        </w:rPr>
      </w:pPr>
      <w:r w:rsidRPr="00B004C8">
        <w:rPr>
          <w:rFonts w:asciiTheme="minorHAnsi" w:hAnsiTheme="minorHAnsi"/>
          <w:noProof/>
          <w:color w:val="000000"/>
        </w:rPr>
        <w:t xml:space="preserve">4. </w:t>
      </w:r>
      <w:r w:rsidRPr="00B004C8">
        <w:rPr>
          <w:rFonts w:asciiTheme="minorHAnsi" w:hAnsiTheme="minorHAnsi"/>
          <w:noProof/>
          <w:color w:val="000000"/>
        </w:rPr>
        <w:tab/>
        <w:t>Amirthali</w:t>
      </w:r>
      <w:r w:rsidR="00D04022">
        <w:rPr>
          <w:rFonts w:asciiTheme="minorHAnsi" w:hAnsiTheme="minorHAnsi"/>
          <w:noProof/>
          <w:color w:val="000000"/>
        </w:rPr>
        <w:t>ngam G, Campbell H, Ribeiro S, et al</w:t>
      </w:r>
      <w:r w:rsidRPr="00B004C8">
        <w:rPr>
          <w:rFonts w:asciiTheme="minorHAnsi" w:hAnsiTheme="minorHAnsi"/>
          <w:noProof/>
          <w:color w:val="000000"/>
        </w:rPr>
        <w:t xml:space="preserve">. Sustained Effectiveness of the Maternal Pertussis Immunization Program in England 3 Years Following Introduction. </w:t>
      </w:r>
      <w:r w:rsidR="00B004C8" w:rsidRPr="00B004C8">
        <w:rPr>
          <w:rFonts w:asciiTheme="minorHAnsi" w:hAnsiTheme="minorHAnsi"/>
          <w:i/>
          <w:noProof/>
          <w:color w:val="000000"/>
        </w:rPr>
        <w:t>Clin Infect Dis.</w:t>
      </w:r>
      <w:r w:rsidRPr="00B004C8">
        <w:rPr>
          <w:rFonts w:asciiTheme="minorHAnsi" w:hAnsiTheme="minorHAnsi"/>
          <w:noProof/>
          <w:color w:val="000000"/>
        </w:rPr>
        <w:t xml:space="preserve"> 2016; 63:</w:t>
      </w:r>
      <w:r w:rsidR="00B004C8" w:rsidRPr="00B004C8">
        <w:rPr>
          <w:rFonts w:asciiTheme="minorHAnsi" w:hAnsiTheme="minorHAnsi"/>
          <w:noProof/>
          <w:color w:val="000000"/>
        </w:rPr>
        <w:t xml:space="preserve"> </w:t>
      </w:r>
      <w:r w:rsidRPr="00B004C8">
        <w:rPr>
          <w:rFonts w:asciiTheme="minorHAnsi" w:hAnsiTheme="minorHAnsi"/>
          <w:noProof/>
          <w:color w:val="000000"/>
        </w:rPr>
        <w:t xml:space="preserve">S236–S243. </w:t>
      </w:r>
      <w:r w:rsidR="00B004C8" w:rsidRPr="00B004C8">
        <w:rPr>
          <w:rFonts w:asciiTheme="minorHAnsi" w:hAnsiTheme="minorHAnsi"/>
          <w:noProof/>
        </w:rPr>
        <w:t xml:space="preserve">DOI: </w:t>
      </w:r>
      <w:hyperlink r:id="rId9" w:history="1">
        <w:r w:rsidR="00B004C8" w:rsidRPr="00B004C8">
          <w:rPr>
            <w:rStyle w:val="Hyperlink"/>
            <w:rFonts w:asciiTheme="minorHAnsi" w:eastAsia="Times New Roman" w:hAnsiTheme="minorHAnsi"/>
            <w:color w:val="auto"/>
            <w:u w:val="none"/>
            <w:bdr w:val="none" w:sz="0" w:space="0" w:color="auto" w:frame="1"/>
          </w:rPr>
          <w:t>10.1093/cid/ciw559</w:t>
        </w:r>
      </w:hyperlink>
    </w:p>
    <w:p w14:paraId="5031F0E7" w14:textId="6BC49485" w:rsidR="00A8157F" w:rsidRPr="00B004C8" w:rsidRDefault="00A8157F" w:rsidP="006E2C99">
      <w:pPr>
        <w:rPr>
          <w:rFonts w:asciiTheme="minorHAnsi" w:eastAsia="Times New Roman" w:hAnsiTheme="minorHAnsi"/>
        </w:rPr>
      </w:pPr>
      <w:r w:rsidRPr="00B004C8">
        <w:rPr>
          <w:rFonts w:asciiTheme="minorHAnsi" w:hAnsiTheme="minorHAnsi"/>
          <w:noProof/>
          <w:color w:val="000000"/>
        </w:rPr>
        <w:t xml:space="preserve">5. </w:t>
      </w:r>
      <w:r w:rsidRPr="00B004C8">
        <w:rPr>
          <w:rFonts w:asciiTheme="minorHAnsi" w:hAnsiTheme="minorHAnsi"/>
          <w:noProof/>
          <w:color w:val="000000"/>
        </w:rPr>
        <w:tab/>
        <w:t xml:space="preserve">Bisset K, Paterson P. Strategies for increasing uptake of vaccination in pregnancy in high-income countries: A systematic review. </w:t>
      </w:r>
      <w:r w:rsidRPr="00B004C8">
        <w:rPr>
          <w:rFonts w:asciiTheme="minorHAnsi" w:hAnsiTheme="minorHAnsi"/>
          <w:i/>
          <w:noProof/>
          <w:color w:val="000000"/>
        </w:rPr>
        <w:t>Vaccine</w:t>
      </w:r>
      <w:r w:rsidR="00B004C8" w:rsidRPr="00B004C8">
        <w:rPr>
          <w:rFonts w:asciiTheme="minorHAnsi" w:hAnsiTheme="minorHAnsi"/>
          <w:i/>
          <w:noProof/>
          <w:color w:val="000000"/>
        </w:rPr>
        <w:t>.</w:t>
      </w:r>
      <w:r w:rsidRPr="00B004C8">
        <w:rPr>
          <w:rFonts w:asciiTheme="minorHAnsi" w:hAnsiTheme="minorHAnsi"/>
          <w:noProof/>
          <w:color w:val="000000"/>
        </w:rPr>
        <w:t xml:space="preserve"> 2018; </w:t>
      </w:r>
      <w:r w:rsidR="00B004C8" w:rsidRPr="00B004C8">
        <w:rPr>
          <w:rFonts w:asciiTheme="minorHAnsi" w:hAnsiTheme="minorHAnsi"/>
          <w:noProof/>
          <w:color w:val="000000"/>
        </w:rPr>
        <w:t xml:space="preserve">36: 2751-2759. DOI: </w:t>
      </w:r>
      <w:r w:rsidR="00B004C8" w:rsidRPr="00B004C8">
        <w:rPr>
          <w:rFonts w:asciiTheme="minorHAnsi" w:eastAsia="Times New Roman" w:hAnsiTheme="minorHAnsi"/>
          <w:color w:val="000000"/>
          <w:shd w:val="clear" w:color="auto" w:fill="FFFFFF"/>
        </w:rPr>
        <w:t>10.1016/j.vaccine.2018.04.013</w:t>
      </w:r>
    </w:p>
    <w:p w14:paraId="26F3A762" w14:textId="0C4C499F" w:rsidR="00A8157F" w:rsidRPr="00B004C8" w:rsidRDefault="00A8157F" w:rsidP="006E2C99">
      <w:pPr>
        <w:rPr>
          <w:rFonts w:eastAsia="Times New Roman"/>
        </w:rPr>
      </w:pPr>
      <w:r w:rsidRPr="00B004C8">
        <w:rPr>
          <w:rFonts w:asciiTheme="minorHAnsi" w:hAnsiTheme="minorHAnsi"/>
          <w:noProof/>
          <w:color w:val="000000"/>
        </w:rPr>
        <w:t xml:space="preserve">6. </w:t>
      </w:r>
      <w:r w:rsidRPr="00B004C8">
        <w:rPr>
          <w:rFonts w:asciiTheme="minorHAnsi" w:hAnsiTheme="minorHAnsi"/>
          <w:noProof/>
          <w:color w:val="000000"/>
        </w:rPr>
        <w:tab/>
        <w:t xml:space="preserve">Wilson RJ, Paterson P, Jarrett C, Larson HJ. Understanding factors influencing vaccination acceptance during pregnancy globally: A literature review. </w:t>
      </w:r>
      <w:r w:rsidRPr="00286770">
        <w:rPr>
          <w:rFonts w:asciiTheme="minorHAnsi" w:hAnsiTheme="minorHAnsi"/>
          <w:i/>
          <w:noProof/>
          <w:color w:val="000000"/>
        </w:rPr>
        <w:t>Vaccine</w:t>
      </w:r>
      <w:r w:rsidR="00286770">
        <w:rPr>
          <w:rFonts w:asciiTheme="minorHAnsi" w:hAnsiTheme="minorHAnsi"/>
          <w:i/>
          <w:noProof/>
          <w:color w:val="000000"/>
        </w:rPr>
        <w:t>.</w:t>
      </w:r>
      <w:r w:rsidRPr="00B004C8">
        <w:rPr>
          <w:rFonts w:asciiTheme="minorHAnsi" w:hAnsiTheme="minorHAnsi"/>
          <w:noProof/>
          <w:color w:val="000000"/>
        </w:rPr>
        <w:t xml:space="preserve"> 2015; 33:6420–9. </w:t>
      </w:r>
      <w:r w:rsidR="00B004C8" w:rsidRPr="00B004C8">
        <w:rPr>
          <w:rFonts w:asciiTheme="minorHAnsi" w:hAnsiTheme="minorHAnsi"/>
          <w:noProof/>
          <w:color w:val="000000"/>
        </w:rPr>
        <w:t xml:space="preserve">DOI: </w:t>
      </w:r>
      <w:r w:rsidR="00B004C8" w:rsidRPr="00B004C8">
        <w:rPr>
          <w:rFonts w:asciiTheme="minorHAnsi" w:eastAsia="Times New Roman" w:hAnsiTheme="minorHAnsi" w:cs="Arial"/>
          <w:color w:val="000000"/>
          <w:shd w:val="clear" w:color="auto" w:fill="FFFFFF"/>
        </w:rPr>
        <w:t>10.1016/j.vaccine.2015.08.046.</w:t>
      </w:r>
    </w:p>
    <w:p w14:paraId="6C692FCB" w14:textId="087B0593" w:rsidR="00A8157F" w:rsidRPr="00A53D16" w:rsidRDefault="00A8157F" w:rsidP="006E2C99">
      <w:pPr>
        <w:rPr>
          <w:rFonts w:eastAsia="Times New Roman"/>
        </w:rPr>
      </w:pPr>
      <w:r w:rsidRPr="00B004C8">
        <w:rPr>
          <w:rFonts w:asciiTheme="minorHAnsi" w:hAnsiTheme="minorHAnsi"/>
          <w:noProof/>
          <w:color w:val="000000"/>
        </w:rPr>
        <w:t xml:space="preserve">7. </w:t>
      </w:r>
      <w:r w:rsidRPr="00B004C8">
        <w:rPr>
          <w:rFonts w:asciiTheme="minorHAnsi" w:hAnsiTheme="minorHAnsi"/>
          <w:noProof/>
          <w:color w:val="000000"/>
        </w:rPr>
        <w:tab/>
        <w:t xml:space="preserve">Larson H, Jarrett C, Schulz W, </w:t>
      </w:r>
      <w:r w:rsidR="00BD284D">
        <w:rPr>
          <w:rFonts w:asciiTheme="minorHAnsi" w:hAnsiTheme="minorHAnsi"/>
          <w:noProof/>
          <w:color w:val="000000"/>
        </w:rPr>
        <w:t>et al</w:t>
      </w:r>
      <w:r w:rsidRPr="00B004C8">
        <w:rPr>
          <w:rFonts w:asciiTheme="minorHAnsi" w:hAnsiTheme="minorHAnsi"/>
          <w:noProof/>
          <w:color w:val="000000"/>
        </w:rPr>
        <w:t xml:space="preserve">. Measuring vaccine hesitancy: The development of a survey tool. </w:t>
      </w:r>
      <w:r w:rsidRPr="00286770">
        <w:rPr>
          <w:rFonts w:asciiTheme="minorHAnsi" w:hAnsiTheme="minorHAnsi"/>
          <w:i/>
          <w:noProof/>
          <w:color w:val="000000"/>
        </w:rPr>
        <w:t>Vaccine</w:t>
      </w:r>
      <w:r w:rsidR="00286770">
        <w:rPr>
          <w:rFonts w:asciiTheme="minorHAnsi" w:hAnsiTheme="minorHAnsi"/>
          <w:noProof/>
          <w:color w:val="000000"/>
        </w:rPr>
        <w:t>.</w:t>
      </w:r>
      <w:r w:rsidRPr="00B004C8">
        <w:rPr>
          <w:rFonts w:asciiTheme="minorHAnsi" w:hAnsiTheme="minorHAnsi"/>
          <w:noProof/>
          <w:color w:val="000000"/>
        </w:rPr>
        <w:t xml:space="preserve"> 2015; 33:4165–75. </w:t>
      </w:r>
      <w:r w:rsidR="00A53D16" w:rsidRPr="00A53D16">
        <w:rPr>
          <w:rFonts w:asciiTheme="minorHAnsi" w:hAnsiTheme="minorHAnsi"/>
          <w:noProof/>
          <w:color w:val="000000"/>
        </w:rPr>
        <w:t xml:space="preserve">DOI: </w:t>
      </w:r>
      <w:r w:rsidR="00A53D16" w:rsidRPr="00A53D16">
        <w:rPr>
          <w:rFonts w:asciiTheme="minorHAnsi" w:eastAsia="Times New Roman" w:hAnsiTheme="minorHAnsi" w:cs="Arial"/>
          <w:color w:val="000000"/>
          <w:shd w:val="clear" w:color="auto" w:fill="FFFFFF"/>
        </w:rPr>
        <w:t>10.1016/j.vaccine.2015.04.037</w:t>
      </w:r>
    </w:p>
    <w:p w14:paraId="1A5B6CBE" w14:textId="77777777" w:rsidR="00A8157F" w:rsidRPr="00B004C8" w:rsidRDefault="00A8157F" w:rsidP="006E2C99">
      <w:pPr>
        <w:widowControl w:val="0"/>
        <w:autoSpaceDE w:val="0"/>
        <w:autoSpaceDN w:val="0"/>
        <w:adjustRightInd w:val="0"/>
        <w:rPr>
          <w:rFonts w:asciiTheme="minorHAnsi" w:hAnsiTheme="minorHAnsi"/>
          <w:noProof/>
          <w:color w:val="000000"/>
        </w:rPr>
      </w:pPr>
      <w:r w:rsidRPr="00B004C8">
        <w:rPr>
          <w:rFonts w:asciiTheme="minorHAnsi" w:hAnsiTheme="minorHAnsi"/>
          <w:noProof/>
          <w:color w:val="000000"/>
        </w:rPr>
        <w:t xml:space="preserve">8. </w:t>
      </w:r>
      <w:r w:rsidRPr="00B004C8">
        <w:rPr>
          <w:rFonts w:asciiTheme="minorHAnsi" w:hAnsiTheme="minorHAnsi"/>
          <w:noProof/>
          <w:color w:val="000000"/>
        </w:rPr>
        <w:tab/>
        <w:t xml:space="preserve">Public Health England. Pertussis vaccination programme for pregnant women update: vaccine coverage in England, January to March 2018. Health Protection Report 2017; 11. </w:t>
      </w:r>
    </w:p>
    <w:p w14:paraId="40678160" w14:textId="77777777" w:rsidR="00A8157F" w:rsidRPr="00B004C8" w:rsidRDefault="00A8157F" w:rsidP="006E2C99">
      <w:pPr>
        <w:widowControl w:val="0"/>
        <w:autoSpaceDE w:val="0"/>
        <w:autoSpaceDN w:val="0"/>
        <w:adjustRightInd w:val="0"/>
        <w:rPr>
          <w:rFonts w:asciiTheme="minorHAnsi" w:hAnsiTheme="minorHAnsi"/>
          <w:noProof/>
          <w:color w:val="000000"/>
        </w:rPr>
      </w:pPr>
      <w:r w:rsidRPr="00B004C8">
        <w:rPr>
          <w:rFonts w:asciiTheme="minorHAnsi" w:hAnsiTheme="minorHAnsi"/>
          <w:noProof/>
          <w:color w:val="000000"/>
        </w:rPr>
        <w:t xml:space="preserve">9. </w:t>
      </w:r>
      <w:r w:rsidRPr="00B004C8">
        <w:rPr>
          <w:rFonts w:asciiTheme="minorHAnsi" w:hAnsiTheme="minorHAnsi"/>
          <w:noProof/>
          <w:color w:val="000000"/>
        </w:rPr>
        <w:tab/>
        <w:t xml:space="preserve">Public Health England. Seasonal influenza vaccine uptake in GP patients: winter season 2017 to 2018. 2018; </w:t>
      </w:r>
    </w:p>
    <w:p w14:paraId="5DDB1D3C" w14:textId="77777777" w:rsidR="00A8157F" w:rsidRPr="00B004C8" w:rsidRDefault="00A8157F" w:rsidP="006E2C99">
      <w:pPr>
        <w:widowControl w:val="0"/>
        <w:autoSpaceDE w:val="0"/>
        <w:autoSpaceDN w:val="0"/>
        <w:adjustRightInd w:val="0"/>
        <w:rPr>
          <w:rFonts w:asciiTheme="minorHAnsi" w:hAnsiTheme="minorHAnsi"/>
          <w:noProof/>
          <w:color w:val="000000"/>
        </w:rPr>
      </w:pPr>
      <w:r w:rsidRPr="00B004C8">
        <w:rPr>
          <w:rFonts w:asciiTheme="minorHAnsi" w:hAnsiTheme="minorHAnsi"/>
          <w:noProof/>
          <w:color w:val="000000"/>
        </w:rPr>
        <w:t xml:space="preserve">10. </w:t>
      </w:r>
      <w:r w:rsidRPr="00B004C8">
        <w:rPr>
          <w:rFonts w:asciiTheme="minorHAnsi" w:hAnsiTheme="minorHAnsi"/>
          <w:noProof/>
          <w:color w:val="000000"/>
        </w:rPr>
        <w:tab/>
        <w:t xml:space="preserve">Public Health England. Pertussis vaccination programme for pregnant women update: vaccine coverage in England, October to December 2017. Health Protection Report 2018; 12. </w:t>
      </w:r>
    </w:p>
    <w:p w14:paraId="39FD6D13" w14:textId="77777777" w:rsidR="00A8157F" w:rsidRPr="00B004C8" w:rsidRDefault="00A8157F" w:rsidP="006E2C99">
      <w:pPr>
        <w:widowControl w:val="0"/>
        <w:autoSpaceDE w:val="0"/>
        <w:autoSpaceDN w:val="0"/>
        <w:adjustRightInd w:val="0"/>
        <w:rPr>
          <w:rFonts w:asciiTheme="minorHAnsi" w:hAnsiTheme="minorHAnsi"/>
          <w:noProof/>
          <w:color w:val="000000"/>
        </w:rPr>
      </w:pPr>
      <w:r w:rsidRPr="00B004C8">
        <w:rPr>
          <w:rFonts w:asciiTheme="minorHAnsi" w:hAnsiTheme="minorHAnsi"/>
          <w:noProof/>
          <w:color w:val="000000"/>
        </w:rPr>
        <w:t xml:space="preserve">11. </w:t>
      </w:r>
      <w:r w:rsidRPr="00B004C8">
        <w:rPr>
          <w:rFonts w:asciiTheme="minorHAnsi" w:hAnsiTheme="minorHAnsi"/>
          <w:noProof/>
          <w:color w:val="000000"/>
        </w:rPr>
        <w:tab/>
        <w:t xml:space="preserve">Public Health England. Pertussis vaccination programme for pregnant women update: vaccine coverage in England, July to September 2017. Health Protection Report 2018; 12. </w:t>
      </w:r>
    </w:p>
    <w:p w14:paraId="4A4E496B" w14:textId="23BC4C83" w:rsidR="00A8157F" w:rsidRPr="00A53D16" w:rsidRDefault="00A8157F" w:rsidP="006E2C99">
      <w:pPr>
        <w:rPr>
          <w:rFonts w:eastAsia="Times New Roman"/>
        </w:rPr>
      </w:pPr>
      <w:r w:rsidRPr="00B004C8">
        <w:rPr>
          <w:rFonts w:asciiTheme="minorHAnsi" w:hAnsiTheme="minorHAnsi"/>
          <w:noProof/>
          <w:color w:val="000000"/>
        </w:rPr>
        <w:t xml:space="preserve">12. </w:t>
      </w:r>
      <w:r w:rsidRPr="00B004C8">
        <w:rPr>
          <w:rFonts w:asciiTheme="minorHAnsi" w:hAnsiTheme="minorHAnsi"/>
          <w:noProof/>
          <w:color w:val="000000"/>
        </w:rPr>
        <w:tab/>
        <w:t xml:space="preserve">Panda B, Stiller R, Panda A. Influenza vaccination during pregnancy and factors for lacking compliance with current CDC guidelines. </w:t>
      </w:r>
      <w:r w:rsidR="001E742F">
        <w:rPr>
          <w:rFonts w:asciiTheme="minorHAnsi" w:hAnsiTheme="minorHAnsi"/>
          <w:i/>
          <w:noProof/>
          <w:color w:val="000000"/>
        </w:rPr>
        <w:t xml:space="preserve">J Matern Fetal Neonatal Med. </w:t>
      </w:r>
      <w:r w:rsidRPr="00B004C8">
        <w:rPr>
          <w:rFonts w:asciiTheme="minorHAnsi" w:hAnsiTheme="minorHAnsi"/>
          <w:noProof/>
          <w:color w:val="000000"/>
        </w:rPr>
        <w:t xml:space="preserve">2011; 24:402–406. </w:t>
      </w:r>
      <w:r w:rsidR="00A53D16" w:rsidRPr="00A53D16">
        <w:rPr>
          <w:rFonts w:asciiTheme="minorHAnsi" w:hAnsiTheme="minorHAnsi"/>
          <w:noProof/>
          <w:color w:val="000000"/>
        </w:rPr>
        <w:t xml:space="preserve">DOI: </w:t>
      </w:r>
      <w:r w:rsidR="00A53D16" w:rsidRPr="00A53D16">
        <w:rPr>
          <w:rFonts w:asciiTheme="minorHAnsi" w:eastAsia="Times New Roman" w:hAnsiTheme="minorHAnsi" w:cs="Arial"/>
          <w:color w:val="000000"/>
          <w:shd w:val="clear" w:color="auto" w:fill="FFFFFF"/>
        </w:rPr>
        <w:t>10.3109/14767058.2010.497882</w:t>
      </w:r>
    </w:p>
    <w:p w14:paraId="38636DB5" w14:textId="52A35DCC" w:rsidR="00A8157F" w:rsidRPr="00A53D16" w:rsidRDefault="00A8157F" w:rsidP="006E2C99">
      <w:pPr>
        <w:rPr>
          <w:rFonts w:eastAsia="Times New Roman"/>
        </w:rPr>
      </w:pPr>
      <w:r w:rsidRPr="00B004C8">
        <w:rPr>
          <w:rFonts w:asciiTheme="minorHAnsi" w:hAnsiTheme="minorHAnsi"/>
          <w:noProof/>
          <w:color w:val="000000"/>
        </w:rPr>
        <w:t xml:space="preserve">13. </w:t>
      </w:r>
      <w:r w:rsidRPr="00B004C8">
        <w:rPr>
          <w:rFonts w:asciiTheme="minorHAnsi" w:hAnsiTheme="minorHAnsi"/>
          <w:noProof/>
          <w:color w:val="000000"/>
        </w:rPr>
        <w:tab/>
        <w:t xml:space="preserve">Yudin MH, Salripour M, Sgro MD. Impact of patient education on knowledge of influenza and vaccine recommendations among pregnant women. </w:t>
      </w:r>
      <w:r w:rsidR="005E748B">
        <w:rPr>
          <w:rFonts w:asciiTheme="minorHAnsi" w:hAnsiTheme="minorHAnsi"/>
          <w:i/>
          <w:noProof/>
          <w:color w:val="000000"/>
        </w:rPr>
        <w:t>J Obstet Gynaecol Can.</w:t>
      </w:r>
      <w:r w:rsidRPr="00B004C8">
        <w:rPr>
          <w:rFonts w:asciiTheme="minorHAnsi" w:hAnsiTheme="minorHAnsi"/>
          <w:noProof/>
          <w:color w:val="000000"/>
        </w:rPr>
        <w:t xml:space="preserve"> 2010; 32:232–7. </w:t>
      </w:r>
      <w:r w:rsidR="00A53D16" w:rsidRPr="00A53D16">
        <w:rPr>
          <w:rFonts w:asciiTheme="minorHAnsi" w:hAnsiTheme="minorHAnsi"/>
          <w:noProof/>
        </w:rPr>
        <w:t xml:space="preserve">DOI: </w:t>
      </w:r>
      <w:hyperlink r:id="rId10" w:tgtFrame="_blank" w:tooltip="Persistent link using digital object identifier" w:history="1">
        <w:r w:rsidR="00A53D16" w:rsidRPr="00A53D16">
          <w:rPr>
            <w:rStyle w:val="Hyperlink"/>
            <w:rFonts w:asciiTheme="minorHAnsi" w:eastAsia="Times New Roman" w:hAnsiTheme="minorHAnsi" w:cs="Arial"/>
            <w:color w:val="auto"/>
            <w:u w:val="none"/>
          </w:rPr>
          <w:t>10.1016/S1701-2163(16)34449-8</w:t>
        </w:r>
      </w:hyperlink>
    </w:p>
    <w:p w14:paraId="59747871" w14:textId="2C792BD1" w:rsidR="00A8157F" w:rsidRPr="00B071D7" w:rsidRDefault="00A8157F" w:rsidP="006E2C99">
      <w:pPr>
        <w:ind w:right="225"/>
        <w:rPr>
          <w:rFonts w:ascii="Arial" w:eastAsia="Times New Roman" w:hAnsi="Arial" w:cs="Arial"/>
          <w:color w:val="575757"/>
          <w:sz w:val="20"/>
          <w:szCs w:val="20"/>
        </w:rPr>
      </w:pPr>
      <w:r w:rsidRPr="00B004C8">
        <w:rPr>
          <w:rFonts w:asciiTheme="minorHAnsi" w:hAnsiTheme="minorHAnsi"/>
          <w:noProof/>
          <w:color w:val="000000"/>
        </w:rPr>
        <w:t xml:space="preserve">14. </w:t>
      </w:r>
      <w:r w:rsidRPr="00B004C8">
        <w:rPr>
          <w:rFonts w:asciiTheme="minorHAnsi" w:hAnsiTheme="minorHAnsi"/>
          <w:noProof/>
          <w:color w:val="000000"/>
        </w:rPr>
        <w:tab/>
        <w:t xml:space="preserve">Meharry P, Cusson R, Stiller R, Vázquez M. Maternal Influenza Vaccination: Evaluation of a Patient-Centered Pamphlet Designed to Increase Uptake in Pregnancy. </w:t>
      </w:r>
      <w:r w:rsidRPr="006B78B6">
        <w:rPr>
          <w:rFonts w:asciiTheme="minorHAnsi" w:hAnsiTheme="minorHAnsi"/>
          <w:i/>
          <w:noProof/>
          <w:color w:val="000000"/>
        </w:rPr>
        <w:t>Matern Child Healt J</w:t>
      </w:r>
      <w:r w:rsidR="006B78B6">
        <w:rPr>
          <w:rFonts w:asciiTheme="minorHAnsi" w:hAnsiTheme="minorHAnsi"/>
          <w:i/>
          <w:noProof/>
          <w:color w:val="000000"/>
        </w:rPr>
        <w:t>.</w:t>
      </w:r>
      <w:r w:rsidRPr="00B004C8">
        <w:rPr>
          <w:rFonts w:asciiTheme="minorHAnsi" w:hAnsiTheme="minorHAnsi"/>
          <w:noProof/>
          <w:color w:val="000000"/>
        </w:rPr>
        <w:t xml:space="preserve"> 2014; 18:1205–1214. </w:t>
      </w:r>
      <w:r w:rsidR="00B071D7" w:rsidRPr="00B071D7">
        <w:rPr>
          <w:rFonts w:asciiTheme="minorHAnsi" w:hAnsiTheme="minorHAnsi"/>
          <w:noProof/>
        </w:rPr>
        <w:t xml:space="preserve">DOI: </w:t>
      </w:r>
      <w:hyperlink r:id="rId11" w:tgtFrame="_blank" w:history="1">
        <w:r w:rsidR="00B071D7" w:rsidRPr="00B071D7">
          <w:rPr>
            <w:rStyle w:val="Hyperlink"/>
            <w:rFonts w:asciiTheme="minorHAnsi" w:eastAsia="Times New Roman" w:hAnsiTheme="minorHAnsi" w:cs="Arial"/>
            <w:color w:val="auto"/>
            <w:u w:val="none"/>
          </w:rPr>
          <w:t>10.1007/s10995-013-1352-4</w:t>
        </w:r>
      </w:hyperlink>
    </w:p>
    <w:p w14:paraId="643D7006" w14:textId="7481BB33" w:rsidR="00A8157F" w:rsidRPr="00B004C8" w:rsidRDefault="00A8157F" w:rsidP="006E2C99">
      <w:pPr>
        <w:widowControl w:val="0"/>
        <w:autoSpaceDE w:val="0"/>
        <w:autoSpaceDN w:val="0"/>
        <w:adjustRightInd w:val="0"/>
        <w:rPr>
          <w:rFonts w:asciiTheme="minorHAnsi" w:hAnsiTheme="minorHAnsi"/>
          <w:noProof/>
          <w:color w:val="000000"/>
        </w:rPr>
      </w:pPr>
      <w:r w:rsidRPr="00B004C8">
        <w:rPr>
          <w:rFonts w:asciiTheme="minorHAnsi" w:hAnsiTheme="minorHAnsi"/>
          <w:noProof/>
          <w:color w:val="000000"/>
        </w:rPr>
        <w:t xml:space="preserve">15. </w:t>
      </w:r>
      <w:r w:rsidRPr="00B004C8">
        <w:rPr>
          <w:rFonts w:asciiTheme="minorHAnsi" w:hAnsiTheme="minorHAnsi"/>
          <w:noProof/>
          <w:color w:val="000000"/>
        </w:rPr>
        <w:tab/>
      </w:r>
      <w:r w:rsidR="00286770" w:rsidRPr="001D3ACF">
        <w:rPr>
          <w:rFonts w:ascii="Calibri" w:hAnsi="Calibri"/>
          <w:noProof/>
        </w:rPr>
        <w:t>Holder B, Borqeau M, Donaldson B, Davies J, Kampmann B. MatImms: A smartphone app to inform and educate women about maternal immunisation. Poster presentation at 4th International Neonatal and Maternal Immunisation Symposium, Brussels, Belgium, 10-12/09/2017.</w:t>
      </w:r>
    </w:p>
    <w:p w14:paraId="23FF8261" w14:textId="3F8158E8" w:rsidR="00A8157F" w:rsidRPr="00740682" w:rsidRDefault="00A8157F" w:rsidP="006E2C99">
      <w:pPr>
        <w:rPr>
          <w:rFonts w:eastAsia="Times New Roman"/>
        </w:rPr>
      </w:pPr>
      <w:r w:rsidRPr="00B004C8">
        <w:rPr>
          <w:rFonts w:asciiTheme="minorHAnsi" w:hAnsiTheme="minorHAnsi"/>
          <w:noProof/>
          <w:color w:val="000000"/>
        </w:rPr>
        <w:lastRenderedPageBreak/>
        <w:t xml:space="preserve">16. </w:t>
      </w:r>
      <w:r w:rsidRPr="00B004C8">
        <w:rPr>
          <w:rFonts w:asciiTheme="minorHAnsi" w:hAnsiTheme="minorHAnsi"/>
          <w:noProof/>
          <w:color w:val="000000"/>
        </w:rPr>
        <w:tab/>
        <w:t xml:space="preserve">Gazmararian JA, Elon L, Yang B, Graham M, Parker R. Text4baby program: an opportunity to reach underserved pregnant and postpartum women? </w:t>
      </w:r>
      <w:r w:rsidRPr="00740682">
        <w:rPr>
          <w:rFonts w:asciiTheme="minorHAnsi" w:hAnsiTheme="minorHAnsi"/>
          <w:i/>
          <w:noProof/>
          <w:color w:val="000000"/>
        </w:rPr>
        <w:t>Matern Child Health J</w:t>
      </w:r>
      <w:r w:rsidR="00740682">
        <w:rPr>
          <w:rFonts w:asciiTheme="minorHAnsi" w:hAnsiTheme="minorHAnsi"/>
          <w:noProof/>
          <w:color w:val="000000"/>
        </w:rPr>
        <w:t xml:space="preserve">. </w:t>
      </w:r>
      <w:r w:rsidRPr="00B004C8">
        <w:rPr>
          <w:rFonts w:asciiTheme="minorHAnsi" w:hAnsiTheme="minorHAnsi"/>
          <w:noProof/>
          <w:color w:val="000000"/>
        </w:rPr>
        <w:t xml:space="preserve">2014; 18:223–32. </w:t>
      </w:r>
      <w:r w:rsidR="00740682" w:rsidRPr="00740682">
        <w:rPr>
          <w:rFonts w:asciiTheme="minorHAnsi" w:hAnsiTheme="minorHAnsi"/>
          <w:noProof/>
          <w:color w:val="000000"/>
        </w:rPr>
        <w:t xml:space="preserve">DOI: </w:t>
      </w:r>
      <w:r w:rsidR="00740682" w:rsidRPr="00740682">
        <w:rPr>
          <w:rFonts w:asciiTheme="minorHAnsi" w:eastAsia="Times New Roman" w:hAnsiTheme="minorHAnsi" w:cs="Arial"/>
          <w:color w:val="000000"/>
          <w:shd w:val="clear" w:color="auto" w:fill="FFFFFF"/>
        </w:rPr>
        <w:t>10.1007/s10995-013-1258-1.</w:t>
      </w:r>
    </w:p>
    <w:p w14:paraId="1C3981CE" w14:textId="557EFF19" w:rsidR="00A8157F" w:rsidRPr="00740682" w:rsidRDefault="00A8157F" w:rsidP="006E2C99">
      <w:pPr>
        <w:rPr>
          <w:rFonts w:eastAsia="Times New Roman"/>
        </w:rPr>
      </w:pPr>
      <w:r w:rsidRPr="00B004C8">
        <w:rPr>
          <w:rFonts w:asciiTheme="minorHAnsi" w:hAnsiTheme="minorHAnsi"/>
          <w:noProof/>
          <w:color w:val="000000"/>
        </w:rPr>
        <w:t xml:space="preserve">17. </w:t>
      </w:r>
      <w:r w:rsidRPr="00B004C8">
        <w:rPr>
          <w:rFonts w:asciiTheme="minorHAnsi" w:hAnsiTheme="minorHAnsi"/>
          <w:noProof/>
          <w:color w:val="000000"/>
        </w:rPr>
        <w:tab/>
        <w:t xml:space="preserve">Glanz J, Wagner N, Narwaney K, </w:t>
      </w:r>
      <w:r w:rsidR="00BD284D">
        <w:rPr>
          <w:rFonts w:asciiTheme="minorHAnsi" w:hAnsiTheme="minorHAnsi"/>
          <w:noProof/>
          <w:color w:val="000000"/>
        </w:rPr>
        <w:t>et al</w:t>
      </w:r>
      <w:r w:rsidRPr="00B004C8">
        <w:rPr>
          <w:rFonts w:asciiTheme="minorHAnsi" w:hAnsiTheme="minorHAnsi"/>
          <w:noProof/>
          <w:color w:val="000000"/>
        </w:rPr>
        <w:t xml:space="preserve">. Web-based Social Media Intervention to Increase Vaccine Acceptance: A Randomized Controlled Trial. </w:t>
      </w:r>
      <w:r w:rsidRPr="00740682">
        <w:rPr>
          <w:rFonts w:asciiTheme="minorHAnsi" w:hAnsiTheme="minorHAnsi"/>
          <w:i/>
          <w:noProof/>
          <w:color w:val="000000"/>
        </w:rPr>
        <w:t>Pediatrics</w:t>
      </w:r>
      <w:r w:rsidR="00740682">
        <w:rPr>
          <w:rFonts w:asciiTheme="minorHAnsi" w:hAnsiTheme="minorHAnsi"/>
          <w:i/>
          <w:noProof/>
          <w:color w:val="000000"/>
        </w:rPr>
        <w:t>.</w:t>
      </w:r>
      <w:r w:rsidRPr="00B004C8">
        <w:rPr>
          <w:rFonts w:asciiTheme="minorHAnsi" w:hAnsiTheme="minorHAnsi"/>
          <w:noProof/>
          <w:color w:val="000000"/>
        </w:rPr>
        <w:t xml:space="preserve"> 2017; 140:</w:t>
      </w:r>
      <w:r w:rsidR="00740682">
        <w:rPr>
          <w:rFonts w:asciiTheme="minorHAnsi" w:hAnsiTheme="minorHAnsi"/>
          <w:noProof/>
          <w:color w:val="000000"/>
        </w:rPr>
        <w:t xml:space="preserve"> </w:t>
      </w:r>
      <w:r w:rsidRPr="00B004C8">
        <w:rPr>
          <w:rFonts w:asciiTheme="minorHAnsi" w:hAnsiTheme="minorHAnsi"/>
          <w:noProof/>
          <w:color w:val="000000"/>
        </w:rPr>
        <w:t xml:space="preserve">e20171117. </w:t>
      </w:r>
      <w:r w:rsidR="00740682">
        <w:rPr>
          <w:rFonts w:asciiTheme="minorHAnsi" w:hAnsiTheme="minorHAnsi"/>
          <w:noProof/>
          <w:color w:val="000000"/>
        </w:rPr>
        <w:t xml:space="preserve">DOI: </w:t>
      </w:r>
      <w:r w:rsidR="00740682" w:rsidRPr="00740682">
        <w:rPr>
          <w:rFonts w:asciiTheme="minorHAnsi" w:eastAsia="Times New Roman" w:hAnsiTheme="minorHAnsi" w:cs="Arial"/>
          <w:color w:val="000000"/>
          <w:shd w:val="clear" w:color="auto" w:fill="FFFFFF"/>
        </w:rPr>
        <w:t>10.1542/peds.2017-1117</w:t>
      </w:r>
    </w:p>
    <w:p w14:paraId="65358903" w14:textId="3C38435A" w:rsidR="00A8157F" w:rsidRPr="0015653D" w:rsidRDefault="00A8157F" w:rsidP="006E2C99">
      <w:pPr>
        <w:rPr>
          <w:rFonts w:eastAsia="Times New Roman"/>
        </w:rPr>
      </w:pPr>
      <w:r w:rsidRPr="00B004C8">
        <w:rPr>
          <w:rFonts w:asciiTheme="minorHAnsi" w:hAnsiTheme="minorHAnsi"/>
          <w:noProof/>
          <w:color w:val="000000"/>
        </w:rPr>
        <w:t xml:space="preserve">18. </w:t>
      </w:r>
      <w:r w:rsidRPr="00B004C8">
        <w:rPr>
          <w:rFonts w:asciiTheme="minorHAnsi" w:hAnsiTheme="minorHAnsi"/>
          <w:noProof/>
          <w:color w:val="000000"/>
        </w:rPr>
        <w:tab/>
        <w:t xml:space="preserve">Donnan E, Fielding J, Rowe S, Franklin L, Vally H. A cross sectional survey of attitudes, awareness and uptake of the parental pertussis booster vaccine as part of a cocooning strategy, Victoria, Australia. </w:t>
      </w:r>
      <w:r w:rsidRPr="00592474">
        <w:rPr>
          <w:rFonts w:asciiTheme="minorHAnsi" w:hAnsiTheme="minorHAnsi"/>
          <w:i/>
          <w:noProof/>
          <w:color w:val="000000"/>
        </w:rPr>
        <w:t>B</w:t>
      </w:r>
      <w:r w:rsidR="001C7E87" w:rsidRPr="00592474">
        <w:rPr>
          <w:rFonts w:asciiTheme="minorHAnsi" w:hAnsiTheme="minorHAnsi"/>
          <w:i/>
          <w:noProof/>
          <w:color w:val="000000"/>
        </w:rPr>
        <w:t>MC</w:t>
      </w:r>
      <w:r w:rsidRPr="00592474">
        <w:rPr>
          <w:rFonts w:asciiTheme="minorHAnsi" w:hAnsiTheme="minorHAnsi"/>
          <w:i/>
          <w:noProof/>
          <w:color w:val="000000"/>
        </w:rPr>
        <w:t xml:space="preserve"> Public Health</w:t>
      </w:r>
      <w:r w:rsidR="00592474">
        <w:rPr>
          <w:rFonts w:asciiTheme="minorHAnsi" w:hAnsiTheme="minorHAnsi"/>
          <w:noProof/>
          <w:color w:val="000000"/>
        </w:rPr>
        <w:t>.</w:t>
      </w:r>
      <w:r w:rsidRPr="00B004C8">
        <w:rPr>
          <w:rFonts w:asciiTheme="minorHAnsi" w:hAnsiTheme="minorHAnsi"/>
          <w:noProof/>
          <w:color w:val="000000"/>
        </w:rPr>
        <w:t xml:space="preserve"> 2013; 13:676. </w:t>
      </w:r>
      <w:r w:rsidR="0015653D" w:rsidRPr="0015653D">
        <w:rPr>
          <w:rFonts w:asciiTheme="minorHAnsi" w:hAnsiTheme="minorHAnsi"/>
          <w:noProof/>
          <w:color w:val="000000"/>
        </w:rPr>
        <w:t xml:space="preserve">DOI: </w:t>
      </w:r>
      <w:r w:rsidR="0015653D" w:rsidRPr="0015653D">
        <w:rPr>
          <w:rFonts w:asciiTheme="minorHAnsi" w:eastAsia="Times New Roman" w:hAnsiTheme="minorHAnsi" w:cs="Arial"/>
          <w:color w:val="000000"/>
          <w:shd w:val="clear" w:color="auto" w:fill="FFFFFF"/>
        </w:rPr>
        <w:t>10.1186/1471-2458-13-676.</w:t>
      </w:r>
    </w:p>
    <w:p w14:paraId="124BE74F" w14:textId="11C7110F" w:rsidR="00A50582" w:rsidRDefault="00A8157F" w:rsidP="006E2C99">
      <w:pPr>
        <w:rPr>
          <w:rFonts w:eastAsia="Times New Roman"/>
        </w:rPr>
      </w:pPr>
      <w:r w:rsidRPr="00B004C8">
        <w:rPr>
          <w:rFonts w:asciiTheme="minorHAnsi" w:hAnsiTheme="minorHAnsi"/>
          <w:noProof/>
          <w:color w:val="000000"/>
        </w:rPr>
        <w:t xml:space="preserve">19. </w:t>
      </w:r>
      <w:r w:rsidRPr="00B004C8">
        <w:rPr>
          <w:rFonts w:asciiTheme="minorHAnsi" w:hAnsiTheme="minorHAnsi"/>
          <w:noProof/>
          <w:color w:val="000000"/>
        </w:rPr>
        <w:tab/>
        <w:t xml:space="preserve">Maisa A, Milligan S, Quinn A, </w:t>
      </w:r>
      <w:r w:rsidR="00EE5608">
        <w:rPr>
          <w:rFonts w:asciiTheme="minorHAnsi" w:hAnsiTheme="minorHAnsi"/>
          <w:noProof/>
          <w:color w:val="000000"/>
        </w:rPr>
        <w:t>et al</w:t>
      </w:r>
      <w:r w:rsidRPr="00B004C8">
        <w:rPr>
          <w:rFonts w:asciiTheme="minorHAnsi" w:hAnsiTheme="minorHAnsi"/>
          <w:noProof/>
          <w:color w:val="000000"/>
        </w:rPr>
        <w:t xml:space="preserve">. Vaccination against pertussis and influenza in pregnancy: a qualitative study of barriers and facilitators. </w:t>
      </w:r>
      <w:r w:rsidRPr="00592474">
        <w:rPr>
          <w:rFonts w:asciiTheme="minorHAnsi" w:hAnsiTheme="minorHAnsi"/>
          <w:i/>
          <w:noProof/>
          <w:color w:val="000000"/>
        </w:rPr>
        <w:t>Public Health</w:t>
      </w:r>
      <w:r w:rsidR="00592474">
        <w:rPr>
          <w:rFonts w:asciiTheme="minorHAnsi" w:hAnsiTheme="minorHAnsi"/>
          <w:i/>
          <w:noProof/>
          <w:color w:val="000000"/>
        </w:rPr>
        <w:t>.</w:t>
      </w:r>
      <w:r w:rsidRPr="00B004C8">
        <w:rPr>
          <w:rFonts w:asciiTheme="minorHAnsi" w:hAnsiTheme="minorHAnsi"/>
          <w:noProof/>
          <w:color w:val="000000"/>
        </w:rPr>
        <w:t xml:space="preserve"> 2018; 162:111–117. </w:t>
      </w:r>
      <w:r w:rsidR="00592474" w:rsidRPr="00592474">
        <w:rPr>
          <w:rFonts w:asciiTheme="minorHAnsi" w:hAnsiTheme="minorHAnsi"/>
          <w:noProof/>
          <w:color w:val="000000"/>
        </w:rPr>
        <w:t xml:space="preserve">DOI: </w:t>
      </w:r>
      <w:r w:rsidR="00592474" w:rsidRPr="00592474">
        <w:rPr>
          <w:rFonts w:asciiTheme="minorHAnsi" w:eastAsia="Times New Roman" w:hAnsiTheme="minorHAnsi" w:cs="Arial"/>
          <w:color w:val="000000"/>
          <w:shd w:val="clear" w:color="auto" w:fill="FFFFFF"/>
        </w:rPr>
        <w:t>10.1016/j.puhe.2018.05.025</w:t>
      </w:r>
    </w:p>
    <w:p w14:paraId="1CFEE330" w14:textId="6C42254F" w:rsidR="00A8157F" w:rsidRPr="00A50582" w:rsidRDefault="00A8157F" w:rsidP="006E2C99">
      <w:pPr>
        <w:rPr>
          <w:rFonts w:eastAsia="Times New Roman"/>
        </w:rPr>
      </w:pPr>
      <w:r w:rsidRPr="00B004C8">
        <w:rPr>
          <w:rFonts w:asciiTheme="minorHAnsi" w:hAnsiTheme="minorHAnsi"/>
          <w:noProof/>
          <w:color w:val="000000"/>
        </w:rPr>
        <w:t xml:space="preserve">20. </w:t>
      </w:r>
      <w:r w:rsidRPr="00B004C8">
        <w:rPr>
          <w:rFonts w:asciiTheme="minorHAnsi" w:hAnsiTheme="minorHAnsi"/>
          <w:noProof/>
          <w:color w:val="000000"/>
        </w:rPr>
        <w:tab/>
        <w:t xml:space="preserve">Webb H, Street J, Marshall H. Incorporating immunizations into routine obstetric care to facilitate Health Care Practitioners in implementing maternal immunization recommendations. </w:t>
      </w:r>
      <w:r w:rsidRPr="00F67714">
        <w:rPr>
          <w:rFonts w:asciiTheme="minorHAnsi" w:hAnsiTheme="minorHAnsi"/>
          <w:i/>
          <w:noProof/>
          <w:color w:val="000000"/>
        </w:rPr>
        <w:t>Hum Vaccin Immunother</w:t>
      </w:r>
      <w:r w:rsidR="00F67714">
        <w:rPr>
          <w:rFonts w:asciiTheme="minorHAnsi" w:hAnsiTheme="minorHAnsi"/>
          <w:i/>
          <w:noProof/>
          <w:color w:val="000000"/>
        </w:rPr>
        <w:t>.</w:t>
      </w:r>
      <w:r w:rsidRPr="00F67714">
        <w:rPr>
          <w:rFonts w:asciiTheme="minorHAnsi" w:hAnsiTheme="minorHAnsi"/>
          <w:i/>
          <w:noProof/>
          <w:color w:val="000000"/>
        </w:rPr>
        <w:t xml:space="preserve"> </w:t>
      </w:r>
      <w:r w:rsidRPr="00B004C8">
        <w:rPr>
          <w:rFonts w:asciiTheme="minorHAnsi" w:hAnsiTheme="minorHAnsi"/>
          <w:noProof/>
          <w:color w:val="000000"/>
        </w:rPr>
        <w:t xml:space="preserve">2014; 10:1114–21. </w:t>
      </w:r>
      <w:r w:rsidR="00A50582" w:rsidRPr="00A50582">
        <w:rPr>
          <w:rFonts w:asciiTheme="minorHAnsi" w:hAnsiTheme="minorHAnsi"/>
          <w:noProof/>
        </w:rPr>
        <w:t xml:space="preserve">DOI: </w:t>
      </w:r>
      <w:hyperlink r:id="rId12" w:history="1">
        <w:r w:rsidR="00A50582" w:rsidRPr="00A50582">
          <w:rPr>
            <w:rStyle w:val="Hyperlink"/>
            <w:rFonts w:asciiTheme="minorHAnsi" w:eastAsia="Times New Roman" w:hAnsiTheme="minorHAnsi"/>
            <w:color w:val="auto"/>
            <w:u w:val="none"/>
          </w:rPr>
          <w:t>10.4161/hv.27893</w:t>
        </w:r>
      </w:hyperlink>
    </w:p>
    <w:p w14:paraId="795E5DB5" w14:textId="45CD9CF7" w:rsidR="00A8157F" w:rsidRPr="00110DB9" w:rsidRDefault="00A8157F" w:rsidP="006E2C99">
      <w:pPr>
        <w:rPr>
          <w:rFonts w:eastAsia="Times New Roman"/>
        </w:rPr>
      </w:pPr>
      <w:r w:rsidRPr="00B004C8">
        <w:rPr>
          <w:rFonts w:asciiTheme="minorHAnsi" w:hAnsiTheme="minorHAnsi"/>
          <w:noProof/>
          <w:color w:val="000000"/>
        </w:rPr>
        <w:t xml:space="preserve">21. </w:t>
      </w:r>
      <w:r w:rsidRPr="00B004C8">
        <w:rPr>
          <w:rFonts w:asciiTheme="minorHAnsi" w:hAnsiTheme="minorHAnsi"/>
          <w:noProof/>
          <w:color w:val="000000"/>
        </w:rPr>
        <w:tab/>
        <w:t xml:space="preserve">Wiley KE, Massey PD, Cooper SC, </w:t>
      </w:r>
      <w:r w:rsidR="00EE5608">
        <w:rPr>
          <w:rFonts w:asciiTheme="minorHAnsi" w:hAnsiTheme="minorHAnsi"/>
          <w:noProof/>
          <w:color w:val="000000"/>
        </w:rPr>
        <w:t>et al</w:t>
      </w:r>
      <w:r w:rsidRPr="00B004C8">
        <w:rPr>
          <w:rFonts w:asciiTheme="minorHAnsi" w:hAnsiTheme="minorHAnsi"/>
          <w:noProof/>
          <w:color w:val="000000"/>
        </w:rPr>
        <w:t xml:space="preserve">. Pregnant women’s intention to take up a post-partum pertussis vaccine, and their willingness to take up the vaccine while pregnant: A cross sectional survey. </w:t>
      </w:r>
      <w:r w:rsidRPr="00110DB9">
        <w:rPr>
          <w:rFonts w:asciiTheme="minorHAnsi" w:hAnsiTheme="minorHAnsi"/>
          <w:i/>
          <w:noProof/>
          <w:color w:val="000000"/>
        </w:rPr>
        <w:t>Vaccine</w:t>
      </w:r>
      <w:r w:rsidR="00110DB9">
        <w:rPr>
          <w:rFonts w:asciiTheme="minorHAnsi" w:hAnsiTheme="minorHAnsi"/>
          <w:i/>
          <w:noProof/>
          <w:color w:val="000000"/>
        </w:rPr>
        <w:t>.</w:t>
      </w:r>
      <w:r w:rsidRPr="00B004C8">
        <w:rPr>
          <w:rFonts w:asciiTheme="minorHAnsi" w:hAnsiTheme="minorHAnsi"/>
          <w:noProof/>
          <w:color w:val="000000"/>
        </w:rPr>
        <w:t xml:space="preserve"> 2013; 31:3972–3978. </w:t>
      </w:r>
      <w:r w:rsidR="00110DB9" w:rsidRPr="00110DB9">
        <w:rPr>
          <w:rFonts w:asciiTheme="minorHAnsi" w:hAnsiTheme="minorHAnsi"/>
          <w:noProof/>
          <w:color w:val="000000"/>
        </w:rPr>
        <w:t xml:space="preserve">DOI: </w:t>
      </w:r>
      <w:r w:rsidR="00110DB9" w:rsidRPr="00110DB9">
        <w:rPr>
          <w:rFonts w:asciiTheme="minorHAnsi" w:eastAsia="Times New Roman" w:hAnsiTheme="minorHAnsi" w:cs="Arial"/>
          <w:color w:val="000000"/>
          <w:shd w:val="clear" w:color="auto" w:fill="FFFFFF"/>
        </w:rPr>
        <w:t>10.1016/j.vaccine.2013.06.015</w:t>
      </w:r>
    </w:p>
    <w:p w14:paraId="343DEE94" w14:textId="20B0EE2C" w:rsidR="00A8157F" w:rsidRPr="00F67714" w:rsidRDefault="00A8157F" w:rsidP="006E2C99">
      <w:pPr>
        <w:rPr>
          <w:rFonts w:eastAsia="Times New Roman"/>
        </w:rPr>
      </w:pPr>
      <w:r w:rsidRPr="00B004C8">
        <w:rPr>
          <w:rFonts w:asciiTheme="minorHAnsi" w:hAnsiTheme="minorHAnsi"/>
          <w:noProof/>
          <w:color w:val="000000"/>
        </w:rPr>
        <w:t xml:space="preserve">22. </w:t>
      </w:r>
      <w:r w:rsidRPr="00B004C8">
        <w:rPr>
          <w:rFonts w:asciiTheme="minorHAnsi" w:hAnsiTheme="minorHAnsi"/>
          <w:noProof/>
          <w:color w:val="000000"/>
        </w:rPr>
        <w:tab/>
        <w:t xml:space="preserve">Mohammed H, Clarke M, Koehler A, Watson M, Marshall H. Factors associated with uptake of influenza and pertussis vaccines among pregnant women in South Australia. </w:t>
      </w:r>
      <w:r w:rsidRPr="00F67714">
        <w:rPr>
          <w:rFonts w:asciiTheme="minorHAnsi" w:hAnsiTheme="minorHAnsi"/>
          <w:i/>
          <w:noProof/>
          <w:color w:val="000000"/>
        </w:rPr>
        <w:t>Plos One</w:t>
      </w:r>
      <w:r w:rsidR="00F67714">
        <w:rPr>
          <w:rFonts w:asciiTheme="minorHAnsi" w:hAnsiTheme="minorHAnsi"/>
          <w:noProof/>
          <w:color w:val="000000"/>
        </w:rPr>
        <w:t>.</w:t>
      </w:r>
      <w:r w:rsidRPr="00B004C8">
        <w:rPr>
          <w:rFonts w:asciiTheme="minorHAnsi" w:hAnsiTheme="minorHAnsi"/>
          <w:noProof/>
          <w:color w:val="000000"/>
        </w:rPr>
        <w:t xml:space="preserve"> 2018; 13:e0197867. </w:t>
      </w:r>
      <w:r w:rsidR="00F67714" w:rsidRPr="00F67714">
        <w:rPr>
          <w:rFonts w:asciiTheme="minorHAnsi" w:hAnsiTheme="minorHAnsi"/>
          <w:noProof/>
        </w:rPr>
        <w:t xml:space="preserve">DOI: </w:t>
      </w:r>
      <w:hyperlink r:id="rId13" w:history="1">
        <w:r w:rsidR="00F67714" w:rsidRPr="00F67714">
          <w:rPr>
            <w:rStyle w:val="Hyperlink"/>
            <w:rFonts w:asciiTheme="minorHAnsi" w:eastAsia="Times New Roman" w:hAnsiTheme="minorHAnsi"/>
            <w:color w:val="auto"/>
            <w:u w:val="none"/>
          </w:rPr>
          <w:t>10.1371/journal.pone.0197867</w:t>
        </w:r>
      </w:hyperlink>
    </w:p>
    <w:p w14:paraId="46F66720" w14:textId="449B2660" w:rsidR="00A8157F" w:rsidRPr="00B004C8" w:rsidRDefault="00A8157F" w:rsidP="006E2C99">
      <w:pPr>
        <w:widowControl w:val="0"/>
        <w:autoSpaceDE w:val="0"/>
        <w:autoSpaceDN w:val="0"/>
        <w:adjustRightInd w:val="0"/>
        <w:rPr>
          <w:rFonts w:asciiTheme="minorHAnsi" w:hAnsiTheme="minorHAnsi"/>
          <w:noProof/>
          <w:color w:val="000000"/>
        </w:rPr>
      </w:pPr>
      <w:r w:rsidRPr="00B004C8">
        <w:rPr>
          <w:rFonts w:asciiTheme="minorHAnsi" w:hAnsiTheme="minorHAnsi"/>
          <w:noProof/>
          <w:color w:val="000000"/>
        </w:rPr>
        <w:t xml:space="preserve">23. </w:t>
      </w:r>
      <w:r w:rsidRPr="00B004C8">
        <w:rPr>
          <w:rFonts w:asciiTheme="minorHAnsi" w:hAnsiTheme="minorHAnsi"/>
          <w:noProof/>
          <w:color w:val="000000"/>
        </w:rPr>
        <w:tab/>
        <w:t xml:space="preserve">Taksdal SE, Mak DB, Joyce S, </w:t>
      </w:r>
      <w:r w:rsidR="006C28D1">
        <w:rPr>
          <w:rFonts w:asciiTheme="minorHAnsi" w:hAnsiTheme="minorHAnsi"/>
          <w:noProof/>
          <w:color w:val="000000"/>
        </w:rPr>
        <w:t>et al</w:t>
      </w:r>
      <w:r w:rsidRPr="00B004C8">
        <w:rPr>
          <w:rFonts w:asciiTheme="minorHAnsi" w:hAnsiTheme="minorHAnsi"/>
          <w:noProof/>
          <w:color w:val="000000"/>
        </w:rPr>
        <w:t xml:space="preserve">. Predictors of uptake of influenza vaccination--a survey of pregnant women in Western Australia. </w:t>
      </w:r>
      <w:r w:rsidRPr="00AC6014">
        <w:rPr>
          <w:rFonts w:asciiTheme="minorHAnsi" w:hAnsiTheme="minorHAnsi"/>
          <w:i/>
          <w:noProof/>
          <w:color w:val="000000"/>
        </w:rPr>
        <w:t xml:space="preserve">Aust </w:t>
      </w:r>
      <w:r w:rsidR="00AC6014" w:rsidRPr="00AC6014">
        <w:rPr>
          <w:rFonts w:asciiTheme="minorHAnsi" w:hAnsiTheme="minorHAnsi"/>
          <w:i/>
          <w:noProof/>
          <w:color w:val="000000"/>
        </w:rPr>
        <w:t>Fam P</w:t>
      </w:r>
      <w:r w:rsidRPr="00AC6014">
        <w:rPr>
          <w:rFonts w:asciiTheme="minorHAnsi" w:hAnsiTheme="minorHAnsi"/>
          <w:i/>
          <w:noProof/>
          <w:color w:val="000000"/>
        </w:rPr>
        <w:t>hysician</w:t>
      </w:r>
      <w:r w:rsidR="00AC6014">
        <w:rPr>
          <w:rFonts w:asciiTheme="minorHAnsi" w:hAnsiTheme="minorHAnsi"/>
          <w:noProof/>
          <w:color w:val="000000"/>
        </w:rPr>
        <w:t>.</w:t>
      </w:r>
      <w:r w:rsidRPr="00B004C8">
        <w:rPr>
          <w:rFonts w:asciiTheme="minorHAnsi" w:hAnsiTheme="minorHAnsi"/>
          <w:noProof/>
          <w:color w:val="000000"/>
        </w:rPr>
        <w:t xml:space="preserve"> 2013; 42:582–6. </w:t>
      </w:r>
      <w:r w:rsidR="00E846D0">
        <w:rPr>
          <w:rFonts w:asciiTheme="minorHAnsi" w:hAnsiTheme="minorHAnsi"/>
          <w:noProof/>
          <w:color w:val="000000"/>
        </w:rPr>
        <w:t xml:space="preserve">DOI: </w:t>
      </w:r>
    </w:p>
    <w:p w14:paraId="75DF1BC6" w14:textId="3360308F" w:rsidR="00A8157F" w:rsidRPr="00E846D0" w:rsidRDefault="00A8157F" w:rsidP="006E2C99">
      <w:pPr>
        <w:rPr>
          <w:rFonts w:eastAsia="Times New Roman"/>
        </w:rPr>
      </w:pPr>
      <w:r w:rsidRPr="00B004C8">
        <w:rPr>
          <w:rFonts w:asciiTheme="minorHAnsi" w:hAnsiTheme="minorHAnsi"/>
          <w:noProof/>
          <w:color w:val="000000"/>
        </w:rPr>
        <w:t xml:space="preserve">24. </w:t>
      </w:r>
      <w:r w:rsidRPr="00B004C8">
        <w:rPr>
          <w:rFonts w:asciiTheme="minorHAnsi" w:hAnsiTheme="minorHAnsi"/>
          <w:noProof/>
          <w:color w:val="000000"/>
        </w:rPr>
        <w:tab/>
        <w:t xml:space="preserve">Krishnaswamy S, Wallace E, Buttery J, Giles M. Strategies to implement maternal vaccination: A comparison between standing orders for midwife delivery, a hospital based maternal immunisation service and primary care. </w:t>
      </w:r>
      <w:r w:rsidRPr="00E846D0">
        <w:rPr>
          <w:rFonts w:asciiTheme="minorHAnsi" w:hAnsiTheme="minorHAnsi"/>
          <w:i/>
          <w:noProof/>
          <w:color w:val="000000"/>
        </w:rPr>
        <w:t>Vaccine</w:t>
      </w:r>
      <w:r w:rsidR="00E846D0">
        <w:rPr>
          <w:rFonts w:asciiTheme="minorHAnsi" w:hAnsiTheme="minorHAnsi"/>
          <w:i/>
          <w:noProof/>
          <w:color w:val="000000"/>
        </w:rPr>
        <w:t>.</w:t>
      </w:r>
      <w:r w:rsidRPr="00B004C8">
        <w:rPr>
          <w:rFonts w:asciiTheme="minorHAnsi" w:hAnsiTheme="minorHAnsi"/>
          <w:noProof/>
          <w:color w:val="000000"/>
        </w:rPr>
        <w:t xml:space="preserve"> 2018; 36:1796–1800. </w:t>
      </w:r>
      <w:r w:rsidR="00E846D0" w:rsidRPr="00E846D0">
        <w:rPr>
          <w:rFonts w:asciiTheme="minorHAnsi" w:hAnsiTheme="minorHAnsi"/>
          <w:noProof/>
          <w:color w:val="000000"/>
        </w:rPr>
        <w:t xml:space="preserve">DOI: </w:t>
      </w:r>
      <w:r w:rsidR="00E846D0" w:rsidRPr="00E846D0">
        <w:rPr>
          <w:rFonts w:asciiTheme="minorHAnsi" w:eastAsia="Times New Roman" w:hAnsiTheme="minorHAnsi" w:cs="Arial"/>
          <w:color w:val="000000"/>
          <w:shd w:val="clear" w:color="auto" w:fill="FFFFFF"/>
        </w:rPr>
        <w:t>10.1016/j.vaccine.2017.12.080</w:t>
      </w:r>
    </w:p>
    <w:p w14:paraId="0B398361" w14:textId="71667C21" w:rsidR="00A8157F" w:rsidRPr="00E846D0" w:rsidRDefault="00A8157F" w:rsidP="006E2C99">
      <w:pPr>
        <w:rPr>
          <w:rFonts w:eastAsia="Times New Roman"/>
        </w:rPr>
      </w:pPr>
      <w:r w:rsidRPr="00B004C8">
        <w:rPr>
          <w:rFonts w:asciiTheme="minorHAnsi" w:hAnsiTheme="minorHAnsi"/>
          <w:noProof/>
          <w:color w:val="000000"/>
        </w:rPr>
        <w:t xml:space="preserve">25. </w:t>
      </w:r>
      <w:r w:rsidRPr="00B004C8">
        <w:rPr>
          <w:rFonts w:asciiTheme="minorHAnsi" w:hAnsiTheme="minorHAnsi"/>
          <w:noProof/>
          <w:color w:val="000000"/>
        </w:rPr>
        <w:tab/>
        <w:t xml:space="preserve">Hayles EH, Cooper SC, Wood, Skinner SR, Sinn JHK. Pertussis Booster Vaccination in Pregnancy: Women Who had it Compared to Those Who Waited. </w:t>
      </w:r>
      <w:r w:rsidRPr="00284930">
        <w:rPr>
          <w:rFonts w:asciiTheme="minorHAnsi" w:hAnsiTheme="minorHAnsi"/>
          <w:i/>
          <w:noProof/>
          <w:color w:val="000000"/>
        </w:rPr>
        <w:t>Procedia Vaccinol</w:t>
      </w:r>
      <w:r w:rsidR="00284930">
        <w:rPr>
          <w:rFonts w:asciiTheme="minorHAnsi" w:hAnsiTheme="minorHAnsi"/>
          <w:noProof/>
          <w:color w:val="000000"/>
        </w:rPr>
        <w:t xml:space="preserve">. </w:t>
      </w:r>
      <w:r w:rsidRPr="00B004C8">
        <w:rPr>
          <w:rFonts w:asciiTheme="minorHAnsi" w:hAnsiTheme="minorHAnsi"/>
          <w:noProof/>
          <w:color w:val="000000"/>
        </w:rPr>
        <w:t xml:space="preserve">2015; 9:59–65. </w:t>
      </w:r>
      <w:r w:rsidR="00E846D0" w:rsidRPr="00E846D0">
        <w:rPr>
          <w:rFonts w:asciiTheme="minorHAnsi" w:hAnsiTheme="minorHAnsi"/>
          <w:noProof/>
        </w:rPr>
        <w:t xml:space="preserve">DOI: </w:t>
      </w:r>
      <w:hyperlink r:id="rId14" w:tgtFrame="_blank" w:tooltip="Persistent link using digital object identifier" w:history="1">
        <w:r w:rsidR="00E846D0" w:rsidRPr="00E846D0">
          <w:rPr>
            <w:rStyle w:val="Hyperlink"/>
            <w:rFonts w:asciiTheme="minorHAnsi" w:eastAsia="Times New Roman" w:hAnsiTheme="minorHAnsi" w:cs="Arial"/>
            <w:color w:val="auto"/>
            <w:u w:val="none"/>
          </w:rPr>
          <w:t>10.1016/j.provac.2015.05.010</w:t>
        </w:r>
      </w:hyperlink>
    </w:p>
    <w:p w14:paraId="3871CAE0" w14:textId="2D8CDF20" w:rsidR="00A8157F" w:rsidRPr="00976AE7" w:rsidRDefault="00A8157F" w:rsidP="006E2C99">
      <w:pPr>
        <w:rPr>
          <w:rFonts w:eastAsia="Times New Roman"/>
        </w:rPr>
      </w:pPr>
      <w:r w:rsidRPr="00B004C8">
        <w:rPr>
          <w:rFonts w:asciiTheme="minorHAnsi" w:hAnsiTheme="minorHAnsi"/>
          <w:noProof/>
          <w:color w:val="000000"/>
        </w:rPr>
        <w:t xml:space="preserve">26. </w:t>
      </w:r>
      <w:r w:rsidRPr="00B004C8">
        <w:rPr>
          <w:rFonts w:asciiTheme="minorHAnsi" w:hAnsiTheme="minorHAnsi"/>
          <w:noProof/>
          <w:color w:val="000000"/>
        </w:rPr>
        <w:tab/>
        <w:t xml:space="preserve">Dexter LJ, Teare DM, Dexter M, Siriwardena NA, Read RC. Strategies to increase influenza vaccination rates: outcomes of a nationwide cross-sectional survey of UK general practice. </w:t>
      </w:r>
      <w:r w:rsidRPr="00284930">
        <w:rPr>
          <w:rFonts w:asciiTheme="minorHAnsi" w:hAnsiTheme="minorHAnsi"/>
          <w:i/>
          <w:noProof/>
          <w:color w:val="000000"/>
        </w:rPr>
        <w:t>BMJ Open</w:t>
      </w:r>
      <w:r w:rsidR="00284930">
        <w:rPr>
          <w:rFonts w:asciiTheme="minorHAnsi" w:hAnsiTheme="minorHAnsi"/>
          <w:noProof/>
          <w:color w:val="000000"/>
        </w:rPr>
        <w:t>.</w:t>
      </w:r>
      <w:r w:rsidRPr="00B004C8">
        <w:rPr>
          <w:rFonts w:asciiTheme="minorHAnsi" w:hAnsiTheme="minorHAnsi"/>
          <w:noProof/>
          <w:color w:val="000000"/>
        </w:rPr>
        <w:t xml:space="preserve"> 2012; 2:</w:t>
      </w:r>
      <w:r w:rsidR="00976AE7">
        <w:rPr>
          <w:rFonts w:asciiTheme="minorHAnsi" w:hAnsiTheme="minorHAnsi"/>
          <w:noProof/>
          <w:color w:val="000000"/>
        </w:rPr>
        <w:t xml:space="preserve"> </w:t>
      </w:r>
      <w:r w:rsidRPr="00B004C8">
        <w:rPr>
          <w:rFonts w:asciiTheme="minorHAnsi" w:hAnsiTheme="minorHAnsi"/>
          <w:noProof/>
          <w:color w:val="000000"/>
        </w:rPr>
        <w:t>e000851.</w:t>
      </w:r>
      <w:r w:rsidRPr="00976AE7">
        <w:rPr>
          <w:rFonts w:asciiTheme="minorHAnsi" w:hAnsiTheme="minorHAnsi"/>
          <w:noProof/>
          <w:color w:val="000000"/>
        </w:rPr>
        <w:t xml:space="preserve"> </w:t>
      </w:r>
      <w:r w:rsidR="00976AE7" w:rsidRPr="00976AE7">
        <w:rPr>
          <w:rFonts w:asciiTheme="minorHAnsi" w:hAnsiTheme="minorHAnsi"/>
          <w:noProof/>
          <w:color w:val="000000"/>
        </w:rPr>
        <w:t>DOI: 1</w:t>
      </w:r>
      <w:r w:rsidR="00976AE7" w:rsidRPr="00976AE7">
        <w:rPr>
          <w:rFonts w:asciiTheme="minorHAnsi" w:eastAsia="Times New Roman" w:hAnsiTheme="minorHAnsi" w:cs="Arial"/>
          <w:color w:val="000000"/>
          <w:shd w:val="clear" w:color="auto" w:fill="FFFFFF"/>
        </w:rPr>
        <w:t>0.1136/bmjopen-2011-000851</w:t>
      </w:r>
    </w:p>
    <w:p w14:paraId="0080B46B" w14:textId="42DF3420" w:rsidR="00A8157F" w:rsidRPr="00B004C8" w:rsidRDefault="00A8157F" w:rsidP="006E2C99">
      <w:pPr>
        <w:widowControl w:val="0"/>
        <w:autoSpaceDE w:val="0"/>
        <w:autoSpaceDN w:val="0"/>
        <w:adjustRightInd w:val="0"/>
        <w:rPr>
          <w:rFonts w:asciiTheme="minorHAnsi" w:hAnsiTheme="minorHAnsi"/>
          <w:noProof/>
          <w:color w:val="000000"/>
        </w:rPr>
      </w:pPr>
      <w:r w:rsidRPr="00B004C8">
        <w:rPr>
          <w:rFonts w:asciiTheme="minorHAnsi" w:hAnsiTheme="minorHAnsi"/>
          <w:noProof/>
          <w:color w:val="000000"/>
        </w:rPr>
        <w:t xml:space="preserve">27. </w:t>
      </w:r>
      <w:r w:rsidRPr="00B004C8">
        <w:rPr>
          <w:rFonts w:asciiTheme="minorHAnsi" w:hAnsiTheme="minorHAnsi"/>
          <w:noProof/>
          <w:color w:val="000000"/>
        </w:rPr>
        <w:tab/>
        <w:t xml:space="preserve">Mouzoon ME, Munoz FM, Greisinger AJ, </w:t>
      </w:r>
      <w:r w:rsidR="006C28D1">
        <w:rPr>
          <w:rFonts w:asciiTheme="minorHAnsi" w:hAnsiTheme="minorHAnsi"/>
          <w:noProof/>
          <w:color w:val="000000"/>
        </w:rPr>
        <w:t>et al</w:t>
      </w:r>
      <w:r w:rsidRPr="00B004C8">
        <w:rPr>
          <w:rFonts w:asciiTheme="minorHAnsi" w:hAnsiTheme="minorHAnsi"/>
          <w:noProof/>
          <w:color w:val="000000"/>
        </w:rPr>
        <w:t xml:space="preserve">. Improving influenza immunization in pregnant women and healthcare workers. </w:t>
      </w:r>
      <w:r w:rsidR="00976AE7">
        <w:rPr>
          <w:rFonts w:asciiTheme="minorHAnsi" w:hAnsiTheme="minorHAnsi"/>
          <w:i/>
          <w:noProof/>
          <w:color w:val="000000"/>
        </w:rPr>
        <w:t>Am J Manag Care.</w:t>
      </w:r>
      <w:r w:rsidRPr="00B004C8">
        <w:rPr>
          <w:rFonts w:asciiTheme="minorHAnsi" w:hAnsiTheme="minorHAnsi"/>
          <w:noProof/>
          <w:color w:val="000000"/>
        </w:rPr>
        <w:t xml:space="preserve"> 2010; 16:209–16. </w:t>
      </w:r>
    </w:p>
    <w:p w14:paraId="64961375" w14:textId="66C779CB" w:rsidR="00A8157F" w:rsidRPr="00B004C8" w:rsidRDefault="00A8157F" w:rsidP="006E2C99">
      <w:pPr>
        <w:widowControl w:val="0"/>
        <w:autoSpaceDE w:val="0"/>
        <w:autoSpaceDN w:val="0"/>
        <w:adjustRightInd w:val="0"/>
        <w:rPr>
          <w:rFonts w:asciiTheme="minorHAnsi" w:hAnsiTheme="minorHAnsi"/>
          <w:noProof/>
          <w:color w:val="000000"/>
        </w:rPr>
      </w:pPr>
      <w:r w:rsidRPr="00B004C8">
        <w:rPr>
          <w:rFonts w:asciiTheme="minorHAnsi" w:hAnsiTheme="minorHAnsi"/>
          <w:noProof/>
          <w:color w:val="000000"/>
        </w:rPr>
        <w:t xml:space="preserve">28. </w:t>
      </w:r>
      <w:r w:rsidRPr="00B004C8">
        <w:rPr>
          <w:rFonts w:asciiTheme="minorHAnsi" w:hAnsiTheme="minorHAnsi"/>
          <w:noProof/>
          <w:color w:val="000000"/>
        </w:rPr>
        <w:tab/>
        <w:t xml:space="preserve">Ogburn T, Espey E, </w:t>
      </w:r>
      <w:r w:rsidR="006D43AA">
        <w:rPr>
          <w:rFonts w:asciiTheme="minorHAnsi" w:hAnsiTheme="minorHAnsi"/>
          <w:noProof/>
          <w:color w:val="000000"/>
        </w:rPr>
        <w:t>Contreras V, Arroyo P</w:t>
      </w:r>
      <w:r w:rsidRPr="00B004C8">
        <w:rPr>
          <w:rFonts w:asciiTheme="minorHAnsi" w:hAnsiTheme="minorHAnsi"/>
          <w:noProof/>
          <w:color w:val="000000"/>
        </w:rPr>
        <w:t xml:space="preserve">. Impact of clinic interventions on the rate of influenza vaccination in pregnant women. </w:t>
      </w:r>
      <w:r w:rsidRPr="00E03A61">
        <w:rPr>
          <w:rFonts w:asciiTheme="minorHAnsi" w:hAnsiTheme="minorHAnsi"/>
          <w:i/>
          <w:noProof/>
          <w:color w:val="000000"/>
        </w:rPr>
        <w:t>J</w:t>
      </w:r>
      <w:r w:rsidR="006D43AA" w:rsidRPr="00E03A61">
        <w:rPr>
          <w:rFonts w:asciiTheme="minorHAnsi" w:hAnsiTheme="minorHAnsi"/>
          <w:i/>
          <w:noProof/>
          <w:color w:val="000000"/>
        </w:rPr>
        <w:t xml:space="preserve"> Reprod Med</w:t>
      </w:r>
      <w:r w:rsidR="006D43AA">
        <w:rPr>
          <w:rFonts w:asciiTheme="minorHAnsi" w:hAnsiTheme="minorHAnsi"/>
          <w:noProof/>
          <w:color w:val="000000"/>
        </w:rPr>
        <w:t xml:space="preserve">. </w:t>
      </w:r>
      <w:r w:rsidRPr="00B004C8">
        <w:rPr>
          <w:rFonts w:asciiTheme="minorHAnsi" w:hAnsiTheme="minorHAnsi"/>
          <w:noProof/>
          <w:color w:val="000000"/>
        </w:rPr>
        <w:t xml:space="preserve">2007; </w:t>
      </w:r>
      <w:r w:rsidR="006D43AA">
        <w:rPr>
          <w:rFonts w:asciiTheme="minorHAnsi" w:hAnsiTheme="minorHAnsi"/>
          <w:noProof/>
          <w:color w:val="000000"/>
        </w:rPr>
        <w:t>52: 753-756.</w:t>
      </w:r>
    </w:p>
    <w:p w14:paraId="6C755E3F" w14:textId="77777777" w:rsidR="00A8157F" w:rsidRPr="00B004C8" w:rsidRDefault="00A8157F" w:rsidP="006E2C99">
      <w:pPr>
        <w:widowControl w:val="0"/>
        <w:autoSpaceDE w:val="0"/>
        <w:autoSpaceDN w:val="0"/>
        <w:adjustRightInd w:val="0"/>
        <w:rPr>
          <w:rFonts w:asciiTheme="minorHAnsi" w:hAnsiTheme="minorHAnsi"/>
          <w:noProof/>
          <w:color w:val="000000"/>
        </w:rPr>
      </w:pPr>
      <w:r w:rsidRPr="00B004C8">
        <w:rPr>
          <w:rFonts w:asciiTheme="minorHAnsi" w:hAnsiTheme="minorHAnsi"/>
          <w:noProof/>
          <w:color w:val="000000"/>
        </w:rPr>
        <w:t xml:space="preserve">29. </w:t>
      </w:r>
      <w:r w:rsidRPr="00B004C8">
        <w:rPr>
          <w:rFonts w:asciiTheme="minorHAnsi" w:hAnsiTheme="minorHAnsi"/>
          <w:noProof/>
          <w:color w:val="000000"/>
        </w:rPr>
        <w:tab/>
        <w:t xml:space="preserve">American College of Obstetricians and Gynecologists’ Committee on Gynecologic Practice, Committee on Obstetric Practice, and Immunization Expert Work Group . Committee Opinion No. 661: Integrating Immunizations Into Practice. Obstetrics &amp; Gynecology 2016; 127:e104–e107. </w:t>
      </w:r>
    </w:p>
    <w:p w14:paraId="6DAD8E05" w14:textId="25A68C09" w:rsidR="00A8157F" w:rsidRPr="00B004C8" w:rsidRDefault="00A8157F" w:rsidP="006E2C99">
      <w:pPr>
        <w:widowControl w:val="0"/>
        <w:autoSpaceDE w:val="0"/>
        <w:autoSpaceDN w:val="0"/>
        <w:adjustRightInd w:val="0"/>
        <w:rPr>
          <w:rFonts w:asciiTheme="minorHAnsi" w:hAnsiTheme="minorHAnsi"/>
          <w:noProof/>
          <w:color w:val="000000"/>
        </w:rPr>
      </w:pPr>
      <w:r w:rsidRPr="00B004C8">
        <w:rPr>
          <w:rFonts w:asciiTheme="minorHAnsi" w:hAnsiTheme="minorHAnsi"/>
          <w:noProof/>
          <w:color w:val="000000"/>
        </w:rPr>
        <w:t xml:space="preserve">30. </w:t>
      </w:r>
      <w:r w:rsidRPr="00B004C8">
        <w:rPr>
          <w:rFonts w:asciiTheme="minorHAnsi" w:hAnsiTheme="minorHAnsi"/>
          <w:noProof/>
          <w:color w:val="000000"/>
        </w:rPr>
        <w:tab/>
        <w:t xml:space="preserve">Vishram B, Letley L, Jan Van Hoek A, </w:t>
      </w:r>
      <w:r w:rsidR="006C28D1">
        <w:rPr>
          <w:rFonts w:asciiTheme="minorHAnsi" w:hAnsiTheme="minorHAnsi"/>
          <w:noProof/>
          <w:color w:val="000000"/>
        </w:rPr>
        <w:t>e</w:t>
      </w:r>
      <w:r w:rsidRPr="00B004C8">
        <w:rPr>
          <w:rFonts w:asciiTheme="minorHAnsi" w:hAnsiTheme="minorHAnsi"/>
          <w:noProof/>
          <w:color w:val="000000"/>
        </w:rPr>
        <w:t xml:space="preserve">t al. Vaccination in pregnancy: Attitudes of nurses, midwives and health visitors in England. </w:t>
      </w:r>
      <w:r w:rsidR="00BB4686" w:rsidRPr="00BB4686">
        <w:rPr>
          <w:rFonts w:asciiTheme="minorHAnsi" w:hAnsiTheme="minorHAnsi"/>
          <w:i/>
          <w:noProof/>
          <w:color w:val="000000"/>
        </w:rPr>
        <w:t>Hum Vaccin Immunother</w:t>
      </w:r>
      <w:r w:rsidR="00BB4686">
        <w:rPr>
          <w:rFonts w:asciiTheme="minorHAnsi" w:hAnsiTheme="minorHAnsi"/>
          <w:noProof/>
          <w:color w:val="000000"/>
        </w:rPr>
        <w:t>.</w:t>
      </w:r>
      <w:r w:rsidRPr="00B004C8">
        <w:rPr>
          <w:rFonts w:asciiTheme="minorHAnsi" w:hAnsiTheme="minorHAnsi"/>
          <w:noProof/>
          <w:color w:val="000000"/>
        </w:rPr>
        <w:t xml:space="preserve"> 2018; 14:179–188. </w:t>
      </w:r>
    </w:p>
    <w:p w14:paraId="362E4ED4" w14:textId="302B1E11" w:rsidR="00A8157F" w:rsidRPr="00BB4686" w:rsidRDefault="00A8157F" w:rsidP="006E2C99">
      <w:pPr>
        <w:rPr>
          <w:rFonts w:eastAsia="Times New Roman"/>
        </w:rPr>
      </w:pPr>
      <w:r w:rsidRPr="00B004C8">
        <w:rPr>
          <w:rFonts w:asciiTheme="minorHAnsi" w:hAnsiTheme="minorHAnsi"/>
          <w:noProof/>
          <w:color w:val="000000"/>
        </w:rPr>
        <w:lastRenderedPageBreak/>
        <w:t xml:space="preserve">31. </w:t>
      </w:r>
      <w:r w:rsidRPr="00B004C8">
        <w:rPr>
          <w:rFonts w:asciiTheme="minorHAnsi" w:hAnsiTheme="minorHAnsi"/>
          <w:noProof/>
          <w:color w:val="000000"/>
        </w:rPr>
        <w:tab/>
        <w:t>Green D, Labriola G, Smeaton L, Falconer M. Prevention of neonatal whooping cough in England: The essent</w:t>
      </w:r>
      <w:r w:rsidR="00BB4686">
        <w:rPr>
          <w:rFonts w:asciiTheme="minorHAnsi" w:hAnsiTheme="minorHAnsi"/>
          <w:noProof/>
          <w:color w:val="000000"/>
        </w:rPr>
        <w:t>ial role of the midwife. Br</w:t>
      </w:r>
      <w:r w:rsidRPr="00B004C8">
        <w:rPr>
          <w:rFonts w:asciiTheme="minorHAnsi" w:hAnsiTheme="minorHAnsi"/>
          <w:noProof/>
          <w:color w:val="000000"/>
        </w:rPr>
        <w:t xml:space="preserve"> J</w:t>
      </w:r>
      <w:r w:rsidR="00BB4686">
        <w:rPr>
          <w:rFonts w:asciiTheme="minorHAnsi" w:hAnsiTheme="minorHAnsi"/>
          <w:noProof/>
          <w:color w:val="000000"/>
        </w:rPr>
        <w:t xml:space="preserve"> </w:t>
      </w:r>
      <w:r w:rsidRPr="00B004C8">
        <w:rPr>
          <w:rFonts w:asciiTheme="minorHAnsi" w:hAnsiTheme="minorHAnsi"/>
          <w:noProof/>
          <w:color w:val="000000"/>
        </w:rPr>
        <w:t xml:space="preserve">Midwifery 2017; 25:224–228. </w:t>
      </w:r>
      <w:r w:rsidR="00BB4686" w:rsidRPr="00BB4686">
        <w:rPr>
          <w:rFonts w:asciiTheme="minorHAnsi" w:hAnsiTheme="minorHAnsi"/>
          <w:noProof/>
        </w:rPr>
        <w:t xml:space="preserve">DOI: </w:t>
      </w:r>
      <w:hyperlink r:id="rId15" w:history="1">
        <w:r w:rsidR="00BB4686" w:rsidRPr="00BB4686">
          <w:rPr>
            <w:rStyle w:val="Hyperlink"/>
            <w:rFonts w:asciiTheme="minorHAnsi" w:eastAsia="Times New Roman" w:hAnsiTheme="minorHAnsi"/>
            <w:color w:val="auto"/>
            <w:u w:val="none"/>
          </w:rPr>
          <w:t>10.12968/bjom.2017.25.4.224</w:t>
        </w:r>
      </w:hyperlink>
    </w:p>
    <w:p w14:paraId="2992DBFB" w14:textId="1D9E0DA4" w:rsidR="00A8157F" w:rsidRPr="007F2127" w:rsidRDefault="00A8157F" w:rsidP="006E2C99">
      <w:pPr>
        <w:rPr>
          <w:rFonts w:eastAsia="Times New Roman"/>
        </w:rPr>
      </w:pPr>
      <w:r w:rsidRPr="00B004C8">
        <w:rPr>
          <w:rFonts w:asciiTheme="minorHAnsi" w:hAnsiTheme="minorHAnsi"/>
          <w:noProof/>
          <w:color w:val="000000"/>
        </w:rPr>
        <w:t xml:space="preserve">32. </w:t>
      </w:r>
      <w:r w:rsidRPr="00B004C8">
        <w:rPr>
          <w:rFonts w:asciiTheme="minorHAnsi" w:hAnsiTheme="minorHAnsi"/>
          <w:noProof/>
          <w:color w:val="000000"/>
        </w:rPr>
        <w:tab/>
        <w:t xml:space="preserve">Ishola DA, Permalloo N, Cordery RJ, Anderson SR. Midwives’ influenza vaccine uptake and their views on vaccination of pregnant women. </w:t>
      </w:r>
      <w:r w:rsidRPr="00BB4686">
        <w:rPr>
          <w:rFonts w:asciiTheme="minorHAnsi" w:hAnsiTheme="minorHAnsi"/>
          <w:i/>
          <w:noProof/>
          <w:color w:val="000000"/>
        </w:rPr>
        <w:t>J Public Health</w:t>
      </w:r>
      <w:r w:rsidR="00BB4686">
        <w:rPr>
          <w:rFonts w:asciiTheme="minorHAnsi" w:hAnsiTheme="minorHAnsi"/>
          <w:i/>
          <w:noProof/>
          <w:color w:val="000000"/>
        </w:rPr>
        <w:t>.</w:t>
      </w:r>
      <w:r w:rsidRPr="00B004C8">
        <w:rPr>
          <w:rFonts w:asciiTheme="minorHAnsi" w:hAnsiTheme="minorHAnsi"/>
          <w:noProof/>
          <w:color w:val="000000"/>
        </w:rPr>
        <w:t xml:space="preserve"> 2013; 35:570–577. </w:t>
      </w:r>
      <w:r w:rsidR="007F2127" w:rsidRPr="007F2127">
        <w:rPr>
          <w:rFonts w:asciiTheme="minorHAnsi" w:hAnsiTheme="minorHAnsi"/>
          <w:noProof/>
          <w:color w:val="000000"/>
        </w:rPr>
        <w:t xml:space="preserve">DOI: </w:t>
      </w:r>
      <w:r w:rsidR="007F2127" w:rsidRPr="007F2127">
        <w:rPr>
          <w:rFonts w:asciiTheme="minorHAnsi" w:eastAsia="Times New Roman" w:hAnsiTheme="minorHAnsi" w:cs="Arial"/>
          <w:color w:val="000000"/>
          <w:shd w:val="clear" w:color="auto" w:fill="FFFFFF"/>
        </w:rPr>
        <w:t>10.1093/</w:t>
      </w:r>
      <w:proofErr w:type="spellStart"/>
      <w:r w:rsidR="007F2127" w:rsidRPr="007F2127">
        <w:rPr>
          <w:rFonts w:asciiTheme="minorHAnsi" w:eastAsia="Times New Roman" w:hAnsiTheme="minorHAnsi" w:cs="Arial"/>
          <w:color w:val="000000"/>
          <w:shd w:val="clear" w:color="auto" w:fill="FFFFFF"/>
        </w:rPr>
        <w:t>pubmed</w:t>
      </w:r>
      <w:proofErr w:type="spellEnd"/>
      <w:r w:rsidR="007F2127" w:rsidRPr="007F2127">
        <w:rPr>
          <w:rFonts w:asciiTheme="minorHAnsi" w:eastAsia="Times New Roman" w:hAnsiTheme="minorHAnsi" w:cs="Arial"/>
          <w:color w:val="000000"/>
          <w:shd w:val="clear" w:color="auto" w:fill="FFFFFF"/>
        </w:rPr>
        <w:t>/fds109</w:t>
      </w:r>
    </w:p>
    <w:p w14:paraId="020DF22C" w14:textId="0BBBE7CF" w:rsidR="00A8157F" w:rsidRPr="007F2127" w:rsidRDefault="00A8157F" w:rsidP="006E2C99">
      <w:pPr>
        <w:rPr>
          <w:rFonts w:eastAsia="Times New Roman"/>
        </w:rPr>
      </w:pPr>
      <w:r w:rsidRPr="00B004C8">
        <w:rPr>
          <w:rFonts w:asciiTheme="minorHAnsi" w:hAnsiTheme="minorHAnsi"/>
          <w:noProof/>
          <w:color w:val="000000"/>
        </w:rPr>
        <w:t xml:space="preserve">33. </w:t>
      </w:r>
      <w:r w:rsidRPr="00B004C8">
        <w:rPr>
          <w:rFonts w:asciiTheme="minorHAnsi" w:hAnsiTheme="minorHAnsi"/>
          <w:noProof/>
          <w:color w:val="000000"/>
        </w:rPr>
        <w:tab/>
        <w:t xml:space="preserve">Wilcox C, Calvert A, Metz J, et al. Determinants of Influenza and Pertussis Vaccination Uptake in Pregnancy: A Multi-Centre Questionnaire Study of Pregnant Women and Healthcare Professionals. </w:t>
      </w:r>
      <w:r w:rsidRPr="007F2127">
        <w:rPr>
          <w:rFonts w:asciiTheme="minorHAnsi" w:hAnsiTheme="minorHAnsi"/>
          <w:i/>
          <w:noProof/>
          <w:color w:val="000000"/>
        </w:rPr>
        <w:t>Pediatric Infect Dis J</w:t>
      </w:r>
      <w:r w:rsidR="007F2127">
        <w:rPr>
          <w:rFonts w:asciiTheme="minorHAnsi" w:hAnsiTheme="minorHAnsi"/>
          <w:noProof/>
          <w:color w:val="000000"/>
        </w:rPr>
        <w:t>.</w:t>
      </w:r>
      <w:r w:rsidRPr="00B004C8">
        <w:rPr>
          <w:rFonts w:asciiTheme="minorHAnsi" w:hAnsiTheme="minorHAnsi"/>
          <w:noProof/>
          <w:color w:val="000000"/>
        </w:rPr>
        <w:t xml:space="preserve"> 2018; </w:t>
      </w:r>
      <w:r w:rsidR="007F2127">
        <w:rPr>
          <w:rFonts w:asciiTheme="minorHAnsi" w:hAnsiTheme="minorHAnsi"/>
          <w:noProof/>
          <w:color w:val="000000"/>
        </w:rPr>
        <w:t xml:space="preserve">38: 625-630. </w:t>
      </w:r>
      <w:r w:rsidR="007F2127" w:rsidRPr="007F2127">
        <w:rPr>
          <w:rFonts w:asciiTheme="minorHAnsi" w:hAnsiTheme="minorHAnsi"/>
          <w:noProof/>
          <w:color w:val="000000"/>
        </w:rPr>
        <w:t xml:space="preserve">DOI: </w:t>
      </w:r>
      <w:r w:rsidR="007F2127" w:rsidRPr="007F2127">
        <w:rPr>
          <w:rFonts w:asciiTheme="minorHAnsi" w:eastAsia="Times New Roman" w:hAnsiTheme="minorHAnsi" w:cs="Arial"/>
          <w:color w:val="000000"/>
          <w:shd w:val="clear" w:color="auto" w:fill="FFFFFF"/>
        </w:rPr>
        <w:t>10.1097/INF.0000000000002242.</w:t>
      </w:r>
    </w:p>
    <w:p w14:paraId="6C10281F" w14:textId="25A784EF" w:rsidR="00A8157F" w:rsidRPr="007F2127" w:rsidRDefault="00A8157F" w:rsidP="006E2C99">
      <w:pPr>
        <w:rPr>
          <w:rFonts w:asciiTheme="minorHAnsi" w:eastAsia="Times New Roman" w:hAnsiTheme="minorHAnsi"/>
        </w:rPr>
      </w:pPr>
      <w:r w:rsidRPr="00B004C8">
        <w:rPr>
          <w:rFonts w:asciiTheme="minorHAnsi" w:hAnsiTheme="minorHAnsi"/>
          <w:noProof/>
          <w:color w:val="000000"/>
        </w:rPr>
        <w:t xml:space="preserve">34. </w:t>
      </w:r>
      <w:r w:rsidRPr="00B004C8">
        <w:rPr>
          <w:rFonts w:asciiTheme="minorHAnsi" w:hAnsiTheme="minorHAnsi"/>
          <w:noProof/>
          <w:color w:val="000000"/>
        </w:rPr>
        <w:tab/>
        <w:t xml:space="preserve">Tong A, Biringer A, Ofner-Agostini M, Upshur R, McGeer A. A cross-sectional study of maternity care providers’ and women's knowledge, attitudes, and behaviours towards influenza vaccination during pregnancy. </w:t>
      </w:r>
      <w:r w:rsidRPr="007F2127">
        <w:rPr>
          <w:rFonts w:asciiTheme="minorHAnsi" w:hAnsiTheme="minorHAnsi"/>
          <w:i/>
          <w:noProof/>
          <w:color w:val="000000"/>
        </w:rPr>
        <w:t>J Obstet Gynaecol Can</w:t>
      </w:r>
      <w:r w:rsidR="007F2127">
        <w:rPr>
          <w:rFonts w:asciiTheme="minorHAnsi" w:hAnsiTheme="minorHAnsi"/>
          <w:i/>
          <w:noProof/>
          <w:color w:val="000000"/>
        </w:rPr>
        <w:t>.</w:t>
      </w:r>
      <w:r w:rsidRPr="00B004C8">
        <w:rPr>
          <w:rFonts w:asciiTheme="minorHAnsi" w:hAnsiTheme="minorHAnsi"/>
          <w:noProof/>
          <w:color w:val="000000"/>
        </w:rPr>
        <w:t xml:space="preserve"> 2008; 30:404–10. </w:t>
      </w:r>
      <w:r w:rsidR="007F2127" w:rsidRPr="007F2127">
        <w:rPr>
          <w:rFonts w:asciiTheme="minorHAnsi" w:hAnsiTheme="minorHAnsi"/>
          <w:noProof/>
        </w:rPr>
        <w:t xml:space="preserve">DOI: </w:t>
      </w:r>
      <w:hyperlink r:id="rId16" w:tgtFrame="_blank" w:tooltip="Persistent link using digital object identifier" w:history="1">
        <w:r w:rsidR="007F2127" w:rsidRPr="007F2127">
          <w:rPr>
            <w:rStyle w:val="Hyperlink"/>
            <w:rFonts w:asciiTheme="minorHAnsi" w:eastAsia="Times New Roman" w:hAnsiTheme="minorHAnsi" w:cs="Arial"/>
            <w:color w:val="auto"/>
            <w:u w:val="none"/>
          </w:rPr>
          <w:t>10.1016/S1701-2163(16)32825-0</w:t>
        </w:r>
      </w:hyperlink>
    </w:p>
    <w:p w14:paraId="42E01890" w14:textId="419CCCA1" w:rsidR="00A8157F" w:rsidRPr="007F2127" w:rsidRDefault="00A8157F" w:rsidP="006E2C99">
      <w:pPr>
        <w:rPr>
          <w:rFonts w:asciiTheme="minorHAnsi" w:eastAsia="Times New Roman" w:hAnsiTheme="minorHAnsi"/>
        </w:rPr>
      </w:pPr>
      <w:r w:rsidRPr="007F2127">
        <w:rPr>
          <w:rFonts w:asciiTheme="minorHAnsi" w:hAnsiTheme="minorHAnsi"/>
          <w:noProof/>
        </w:rPr>
        <w:t xml:space="preserve">35. </w:t>
      </w:r>
      <w:r w:rsidRPr="007F2127">
        <w:rPr>
          <w:rFonts w:asciiTheme="minorHAnsi" w:hAnsiTheme="minorHAnsi"/>
          <w:noProof/>
        </w:rPr>
        <w:tab/>
        <w:t xml:space="preserve">Bonville CA, Cibula DA, Domachowske JB, Suryadevara M. Vaccine attitudes and practices among obstetric providers in New York State following the recommendation for pertussis vaccination during pregnancy. </w:t>
      </w:r>
      <w:r w:rsidR="007F2127" w:rsidRPr="007F2127">
        <w:rPr>
          <w:rFonts w:asciiTheme="minorHAnsi" w:hAnsiTheme="minorHAnsi"/>
          <w:i/>
          <w:noProof/>
        </w:rPr>
        <w:t>Hum Vacc</w:t>
      </w:r>
      <w:r w:rsidR="007F2127">
        <w:rPr>
          <w:rFonts w:asciiTheme="minorHAnsi" w:hAnsiTheme="minorHAnsi"/>
          <w:i/>
          <w:noProof/>
        </w:rPr>
        <w:t>in</w:t>
      </w:r>
      <w:r w:rsidR="007F2127" w:rsidRPr="007F2127">
        <w:rPr>
          <w:rFonts w:asciiTheme="minorHAnsi" w:hAnsiTheme="minorHAnsi"/>
          <w:i/>
          <w:noProof/>
        </w:rPr>
        <w:t xml:space="preserve"> Immunother</w:t>
      </w:r>
      <w:r w:rsidR="007F2127">
        <w:rPr>
          <w:rFonts w:asciiTheme="minorHAnsi" w:hAnsiTheme="minorHAnsi"/>
          <w:noProof/>
        </w:rPr>
        <w:t>.</w:t>
      </w:r>
      <w:r w:rsidRPr="007F2127">
        <w:rPr>
          <w:rFonts w:asciiTheme="minorHAnsi" w:hAnsiTheme="minorHAnsi"/>
          <w:noProof/>
        </w:rPr>
        <w:t xml:space="preserve"> 2015; 11:</w:t>
      </w:r>
      <w:r w:rsidR="007F2127">
        <w:rPr>
          <w:rFonts w:asciiTheme="minorHAnsi" w:hAnsiTheme="minorHAnsi"/>
          <w:noProof/>
        </w:rPr>
        <w:t xml:space="preserve"> </w:t>
      </w:r>
      <w:r w:rsidRPr="007F2127">
        <w:rPr>
          <w:rFonts w:asciiTheme="minorHAnsi" w:hAnsiTheme="minorHAnsi"/>
          <w:noProof/>
        </w:rPr>
        <w:t xml:space="preserve">713–8. </w:t>
      </w:r>
      <w:r w:rsidR="007F2127" w:rsidRPr="007F2127">
        <w:rPr>
          <w:rFonts w:asciiTheme="minorHAnsi" w:hAnsiTheme="minorHAnsi"/>
          <w:noProof/>
        </w:rPr>
        <w:t xml:space="preserve">DOI: </w:t>
      </w:r>
      <w:r w:rsidR="007F2127" w:rsidRPr="007F2127">
        <w:rPr>
          <w:rFonts w:asciiTheme="minorHAnsi" w:eastAsia="Times New Roman" w:hAnsiTheme="minorHAnsi" w:cs="Arial"/>
          <w:color w:val="000000"/>
          <w:shd w:val="clear" w:color="auto" w:fill="FFFFFF"/>
        </w:rPr>
        <w:t>10.1080/21645515.2015.1011999.</w:t>
      </w:r>
    </w:p>
    <w:p w14:paraId="2A1B1B10" w14:textId="3B25BE9B" w:rsidR="00A8157F" w:rsidRPr="007F2127" w:rsidRDefault="00A8157F" w:rsidP="006E2C99">
      <w:pPr>
        <w:rPr>
          <w:rFonts w:eastAsia="Times New Roman"/>
        </w:rPr>
      </w:pPr>
      <w:r w:rsidRPr="007F2127">
        <w:rPr>
          <w:rFonts w:asciiTheme="minorHAnsi" w:hAnsiTheme="minorHAnsi"/>
          <w:noProof/>
        </w:rPr>
        <w:t xml:space="preserve">36. </w:t>
      </w:r>
      <w:r w:rsidRPr="007F2127">
        <w:rPr>
          <w:rFonts w:asciiTheme="minorHAnsi" w:hAnsiTheme="minorHAnsi"/>
          <w:noProof/>
        </w:rPr>
        <w:tab/>
        <w:t xml:space="preserve">Yudin MH, Salaripour M, Sgro MD. Acceptability and feasibility of seasonal influenza vaccine administration in an antenatal clinic setting. </w:t>
      </w:r>
      <w:r w:rsidR="007F2127" w:rsidRPr="007F2127">
        <w:rPr>
          <w:rFonts w:asciiTheme="minorHAnsi" w:hAnsiTheme="minorHAnsi"/>
          <w:i/>
          <w:noProof/>
          <w:color w:val="000000"/>
        </w:rPr>
        <w:t>J Obstet Gynaecol Can</w:t>
      </w:r>
      <w:r w:rsidR="007F2127">
        <w:rPr>
          <w:rFonts w:asciiTheme="minorHAnsi" w:hAnsiTheme="minorHAnsi"/>
          <w:i/>
          <w:noProof/>
          <w:color w:val="000000"/>
        </w:rPr>
        <w:t>.</w:t>
      </w:r>
      <w:r w:rsidRPr="007F2127">
        <w:rPr>
          <w:rFonts w:asciiTheme="minorHAnsi" w:hAnsiTheme="minorHAnsi"/>
          <w:noProof/>
        </w:rPr>
        <w:t xml:space="preserve"> 2010; 32:745–8.</w:t>
      </w:r>
      <w:r w:rsidR="007F2127">
        <w:rPr>
          <w:rFonts w:asciiTheme="minorHAnsi" w:hAnsiTheme="minorHAnsi"/>
          <w:noProof/>
        </w:rPr>
        <w:t xml:space="preserve"> </w:t>
      </w:r>
      <w:r w:rsidR="007F2127" w:rsidRPr="007F2127">
        <w:rPr>
          <w:rFonts w:asciiTheme="minorHAnsi" w:hAnsiTheme="minorHAnsi"/>
          <w:noProof/>
        </w:rPr>
        <w:t xml:space="preserve">DOI: </w:t>
      </w:r>
      <w:hyperlink r:id="rId17" w:tgtFrame="_blank" w:tooltip="Persistent link using digital object identifier" w:history="1">
        <w:r w:rsidR="007F2127" w:rsidRPr="007F2127">
          <w:rPr>
            <w:rStyle w:val="Hyperlink"/>
            <w:rFonts w:asciiTheme="minorHAnsi" w:eastAsia="Times New Roman" w:hAnsiTheme="minorHAnsi" w:cs="Arial"/>
            <w:color w:val="auto"/>
            <w:u w:val="none"/>
          </w:rPr>
          <w:t>10.1016/S1701-2163(16)34614-X</w:t>
        </w:r>
      </w:hyperlink>
    </w:p>
    <w:p w14:paraId="6CEA0AFA" w14:textId="013F2777" w:rsidR="00A8157F" w:rsidRPr="007F2127" w:rsidRDefault="00A8157F" w:rsidP="006E2C99">
      <w:pPr>
        <w:rPr>
          <w:rFonts w:eastAsia="Times New Roman"/>
        </w:rPr>
      </w:pPr>
      <w:r w:rsidRPr="007F2127">
        <w:rPr>
          <w:rFonts w:asciiTheme="minorHAnsi" w:hAnsiTheme="minorHAnsi"/>
          <w:noProof/>
        </w:rPr>
        <w:t xml:space="preserve">37. </w:t>
      </w:r>
      <w:r w:rsidRPr="007F2127">
        <w:rPr>
          <w:rFonts w:asciiTheme="minorHAnsi" w:hAnsiTheme="minorHAnsi"/>
          <w:noProof/>
        </w:rPr>
        <w:tab/>
        <w:t>Leddy MA, Anderson BL, Power ML,</w:t>
      </w:r>
      <w:r w:rsidR="006E2C99">
        <w:rPr>
          <w:rFonts w:asciiTheme="minorHAnsi" w:hAnsiTheme="minorHAnsi"/>
          <w:noProof/>
        </w:rPr>
        <w:t xml:space="preserve"> et al</w:t>
      </w:r>
      <w:r w:rsidRPr="007F2127">
        <w:rPr>
          <w:rFonts w:asciiTheme="minorHAnsi" w:hAnsiTheme="minorHAnsi"/>
          <w:noProof/>
        </w:rPr>
        <w:t xml:space="preserve">. Changes in and current status of obstetrician-gynecologists’ knowledge, attitudes, and practice regarding immunization. Obstet Gynecol Surv 2009; 64:823–9. </w:t>
      </w:r>
      <w:r w:rsidR="007F2127" w:rsidRPr="007F2127">
        <w:rPr>
          <w:rFonts w:asciiTheme="minorHAnsi" w:hAnsiTheme="minorHAnsi"/>
          <w:noProof/>
        </w:rPr>
        <w:t xml:space="preserve">DOI: </w:t>
      </w:r>
      <w:r w:rsidR="007F2127" w:rsidRPr="007F2127">
        <w:rPr>
          <w:rFonts w:asciiTheme="minorHAnsi" w:eastAsia="Times New Roman" w:hAnsiTheme="minorHAnsi" w:cs="Arial"/>
          <w:color w:val="000000"/>
          <w:shd w:val="clear" w:color="auto" w:fill="FFFFFF"/>
        </w:rPr>
        <w:t>10.1097/OGX.0b013e3181c4bbb7.</w:t>
      </w:r>
    </w:p>
    <w:p w14:paraId="69B414AD" w14:textId="2F6008FB" w:rsidR="00A8157F" w:rsidRPr="007F2127" w:rsidRDefault="00A8157F" w:rsidP="006E2C99">
      <w:pPr>
        <w:rPr>
          <w:rFonts w:eastAsia="Times New Roman"/>
        </w:rPr>
      </w:pPr>
      <w:r w:rsidRPr="007F2127">
        <w:rPr>
          <w:rFonts w:asciiTheme="minorHAnsi" w:hAnsiTheme="minorHAnsi"/>
          <w:noProof/>
        </w:rPr>
        <w:t xml:space="preserve">38. </w:t>
      </w:r>
      <w:r w:rsidRPr="007F2127">
        <w:rPr>
          <w:rFonts w:asciiTheme="minorHAnsi" w:hAnsiTheme="minorHAnsi"/>
          <w:noProof/>
        </w:rPr>
        <w:tab/>
        <w:t xml:space="preserve">Mehrotra A, Fisher A, Mullen J, </w:t>
      </w:r>
      <w:r w:rsidR="006E2C99">
        <w:rPr>
          <w:rFonts w:asciiTheme="minorHAnsi" w:hAnsiTheme="minorHAnsi"/>
          <w:noProof/>
        </w:rPr>
        <w:t>et al</w:t>
      </w:r>
      <w:r w:rsidRPr="007F2127">
        <w:rPr>
          <w:rFonts w:asciiTheme="minorHAnsi" w:hAnsiTheme="minorHAnsi"/>
          <w:noProof/>
        </w:rPr>
        <w:t xml:space="preserve">. Provider insight on surmounting specialty practice challenges to improve Tdap immunization rates among pregnant women. </w:t>
      </w:r>
      <w:r w:rsidRPr="007F2127">
        <w:rPr>
          <w:rFonts w:asciiTheme="minorHAnsi" w:hAnsiTheme="minorHAnsi"/>
          <w:i/>
          <w:noProof/>
        </w:rPr>
        <w:t>Heliyon</w:t>
      </w:r>
      <w:r w:rsidR="007F2127">
        <w:rPr>
          <w:rFonts w:asciiTheme="minorHAnsi" w:hAnsiTheme="minorHAnsi"/>
          <w:noProof/>
        </w:rPr>
        <w:t>.</w:t>
      </w:r>
      <w:r w:rsidRPr="007F2127">
        <w:rPr>
          <w:rFonts w:asciiTheme="minorHAnsi" w:hAnsiTheme="minorHAnsi"/>
          <w:noProof/>
        </w:rPr>
        <w:t xml:space="preserve"> 2018; 4:e00636. </w:t>
      </w:r>
      <w:r w:rsidR="007F2127">
        <w:rPr>
          <w:rFonts w:asciiTheme="minorHAnsi" w:hAnsiTheme="minorHAnsi"/>
          <w:noProof/>
        </w:rPr>
        <w:t xml:space="preserve">DOI: </w:t>
      </w:r>
      <w:hyperlink r:id="rId18" w:tgtFrame="_blank" w:tooltip="Persistent link using digital object identifier" w:history="1">
        <w:r w:rsidR="007F2127" w:rsidRPr="007F2127">
          <w:rPr>
            <w:rStyle w:val="Hyperlink"/>
            <w:rFonts w:asciiTheme="minorHAnsi" w:eastAsia="Times New Roman" w:hAnsiTheme="minorHAnsi" w:cs="Arial"/>
            <w:color w:val="auto"/>
            <w:u w:val="none"/>
          </w:rPr>
          <w:t>10.1016/j.heliyon.2018.e00636</w:t>
        </w:r>
      </w:hyperlink>
    </w:p>
    <w:p w14:paraId="3C8A146E" w14:textId="12456086" w:rsidR="00A8157F" w:rsidRPr="007F2127" w:rsidRDefault="00A8157F" w:rsidP="006E2C99">
      <w:pPr>
        <w:widowControl w:val="0"/>
        <w:autoSpaceDE w:val="0"/>
        <w:autoSpaceDN w:val="0"/>
        <w:adjustRightInd w:val="0"/>
        <w:rPr>
          <w:rFonts w:asciiTheme="minorHAnsi" w:hAnsiTheme="minorHAnsi"/>
          <w:noProof/>
        </w:rPr>
      </w:pPr>
      <w:r w:rsidRPr="007F2127">
        <w:rPr>
          <w:rFonts w:asciiTheme="minorHAnsi" w:hAnsiTheme="minorHAnsi"/>
          <w:noProof/>
        </w:rPr>
        <w:t xml:space="preserve">39. </w:t>
      </w:r>
      <w:r w:rsidRPr="007F2127">
        <w:rPr>
          <w:rFonts w:asciiTheme="minorHAnsi" w:hAnsiTheme="minorHAnsi"/>
          <w:noProof/>
        </w:rPr>
        <w:tab/>
        <w:t xml:space="preserve">Wilcox CR, Calvert A, Metz J, et al. Attitudes of pregnant women and healthcare professionals toward clinical trials and routine implementation of antenatal vaccination against respiratory syncytial virus: a multicenter questionnaire study. </w:t>
      </w:r>
      <w:r w:rsidR="007F2127" w:rsidRPr="007F2127">
        <w:rPr>
          <w:rFonts w:asciiTheme="minorHAnsi" w:hAnsiTheme="minorHAnsi"/>
          <w:i/>
          <w:noProof/>
        </w:rPr>
        <w:t>Pediatr Infect Dis J.</w:t>
      </w:r>
      <w:r w:rsidR="007F2127">
        <w:rPr>
          <w:rFonts w:asciiTheme="minorHAnsi" w:hAnsiTheme="minorHAnsi"/>
          <w:noProof/>
        </w:rPr>
        <w:t xml:space="preserve"> </w:t>
      </w:r>
      <w:r w:rsidRPr="007F2127">
        <w:rPr>
          <w:rFonts w:asciiTheme="minorHAnsi" w:hAnsiTheme="minorHAnsi"/>
          <w:noProof/>
        </w:rPr>
        <w:t xml:space="preserve"> </w:t>
      </w:r>
      <w:r w:rsidR="007F2127">
        <w:rPr>
          <w:rFonts w:asciiTheme="minorHAnsi" w:hAnsiTheme="minorHAnsi"/>
          <w:noProof/>
        </w:rPr>
        <w:t>2019</w:t>
      </w:r>
      <w:r w:rsidR="007152C1">
        <w:rPr>
          <w:rFonts w:asciiTheme="minorHAnsi" w:hAnsiTheme="minorHAnsi"/>
          <w:noProof/>
        </w:rPr>
        <w:t>. In press.</w:t>
      </w:r>
    </w:p>
    <w:p w14:paraId="183E82CD" w14:textId="066DDC67" w:rsidR="00A8157F" w:rsidRPr="007152C1" w:rsidRDefault="00A8157F" w:rsidP="006E2C99">
      <w:pPr>
        <w:ind w:right="225"/>
        <w:rPr>
          <w:rFonts w:ascii="Arial" w:eastAsia="Times New Roman" w:hAnsi="Arial" w:cs="Arial"/>
          <w:color w:val="575757"/>
          <w:sz w:val="20"/>
          <w:szCs w:val="20"/>
        </w:rPr>
      </w:pPr>
      <w:r w:rsidRPr="007F2127">
        <w:rPr>
          <w:rFonts w:asciiTheme="minorHAnsi" w:hAnsiTheme="minorHAnsi"/>
          <w:noProof/>
        </w:rPr>
        <w:t xml:space="preserve">40. </w:t>
      </w:r>
      <w:r w:rsidRPr="007F2127">
        <w:rPr>
          <w:rFonts w:asciiTheme="minorHAnsi" w:hAnsiTheme="minorHAnsi"/>
          <w:noProof/>
        </w:rPr>
        <w:tab/>
        <w:t xml:space="preserve">Wu P, Griffin MR, Richardson A, </w:t>
      </w:r>
      <w:r w:rsidR="006E2C99">
        <w:rPr>
          <w:rFonts w:asciiTheme="minorHAnsi" w:hAnsiTheme="minorHAnsi"/>
          <w:noProof/>
        </w:rPr>
        <w:t>et al</w:t>
      </w:r>
      <w:r w:rsidRPr="007F2127">
        <w:rPr>
          <w:rFonts w:asciiTheme="minorHAnsi" w:hAnsiTheme="minorHAnsi"/>
          <w:noProof/>
        </w:rPr>
        <w:t xml:space="preserve">. Influenza vaccination during pregnancy: opinions and practices of obstetricians in an urban community. </w:t>
      </w:r>
      <w:r w:rsidRPr="007152C1">
        <w:rPr>
          <w:rFonts w:asciiTheme="minorHAnsi" w:hAnsiTheme="minorHAnsi"/>
          <w:i/>
          <w:noProof/>
        </w:rPr>
        <w:t xml:space="preserve">South </w:t>
      </w:r>
      <w:r w:rsidR="007152C1" w:rsidRPr="007152C1">
        <w:rPr>
          <w:rFonts w:asciiTheme="minorHAnsi" w:hAnsiTheme="minorHAnsi"/>
          <w:i/>
          <w:noProof/>
        </w:rPr>
        <w:t>M</w:t>
      </w:r>
      <w:r w:rsidRPr="007152C1">
        <w:rPr>
          <w:rFonts w:asciiTheme="minorHAnsi" w:hAnsiTheme="minorHAnsi"/>
          <w:i/>
          <w:noProof/>
        </w:rPr>
        <w:t>ed</w:t>
      </w:r>
      <w:r w:rsidR="007152C1" w:rsidRPr="007152C1">
        <w:rPr>
          <w:rFonts w:asciiTheme="minorHAnsi" w:hAnsiTheme="minorHAnsi"/>
          <w:i/>
          <w:noProof/>
        </w:rPr>
        <w:t xml:space="preserve"> J</w:t>
      </w:r>
      <w:r w:rsidR="007152C1">
        <w:rPr>
          <w:rFonts w:asciiTheme="minorHAnsi" w:hAnsiTheme="minorHAnsi"/>
          <w:noProof/>
        </w:rPr>
        <w:t xml:space="preserve">. </w:t>
      </w:r>
      <w:r w:rsidRPr="007F2127">
        <w:rPr>
          <w:rFonts w:asciiTheme="minorHAnsi" w:hAnsiTheme="minorHAnsi"/>
          <w:noProof/>
        </w:rPr>
        <w:t xml:space="preserve">2006; 99:823–8. </w:t>
      </w:r>
      <w:r w:rsidR="007152C1">
        <w:rPr>
          <w:rFonts w:asciiTheme="minorHAnsi" w:hAnsiTheme="minorHAnsi"/>
          <w:noProof/>
        </w:rPr>
        <w:t xml:space="preserve">DOI: </w:t>
      </w:r>
      <w:hyperlink r:id="rId19" w:tgtFrame="_blank" w:history="1">
        <w:r w:rsidR="007152C1" w:rsidRPr="007152C1">
          <w:rPr>
            <w:rStyle w:val="Hyperlink"/>
            <w:rFonts w:asciiTheme="minorHAnsi" w:eastAsia="Times New Roman" w:hAnsiTheme="minorHAnsi" w:cs="Arial"/>
            <w:color w:val="auto"/>
            <w:u w:val="none"/>
          </w:rPr>
          <w:t>10.1097/01.smj.0000231262.88558.8e</w:t>
        </w:r>
      </w:hyperlink>
    </w:p>
    <w:p w14:paraId="312CA6D9" w14:textId="7D81FE06" w:rsidR="00A8157F" w:rsidRPr="00144736" w:rsidRDefault="00A8157F" w:rsidP="006E2C99">
      <w:pPr>
        <w:rPr>
          <w:rFonts w:asciiTheme="minorHAnsi" w:eastAsia="Times New Roman" w:hAnsiTheme="minorHAnsi"/>
        </w:rPr>
      </w:pPr>
      <w:r w:rsidRPr="007F2127">
        <w:rPr>
          <w:rFonts w:asciiTheme="minorHAnsi" w:hAnsiTheme="minorHAnsi"/>
          <w:noProof/>
        </w:rPr>
        <w:t xml:space="preserve">41. </w:t>
      </w:r>
      <w:r w:rsidRPr="007F2127">
        <w:rPr>
          <w:rFonts w:asciiTheme="minorHAnsi" w:hAnsiTheme="minorHAnsi"/>
          <w:noProof/>
        </w:rPr>
        <w:tab/>
      </w:r>
      <w:r w:rsidR="00144736">
        <w:rPr>
          <w:rFonts w:asciiTheme="minorHAnsi" w:hAnsiTheme="minorHAnsi"/>
          <w:noProof/>
        </w:rPr>
        <w:t>McNeil M, Weintraub E, Duffy J</w:t>
      </w:r>
      <w:r w:rsidRPr="007F2127">
        <w:rPr>
          <w:rFonts w:asciiTheme="minorHAnsi" w:hAnsiTheme="minorHAnsi"/>
          <w:noProof/>
        </w:rPr>
        <w:t xml:space="preserve">, et al. Risk of anaphylaxis after vaccination in children and adults. </w:t>
      </w:r>
      <w:r w:rsidR="007152C1">
        <w:rPr>
          <w:rFonts w:asciiTheme="minorHAnsi" w:hAnsiTheme="minorHAnsi"/>
          <w:noProof/>
        </w:rPr>
        <w:t>J</w:t>
      </w:r>
      <w:r w:rsidR="007152C1" w:rsidRPr="007152C1">
        <w:rPr>
          <w:rFonts w:asciiTheme="minorHAnsi" w:hAnsiTheme="minorHAnsi"/>
          <w:i/>
          <w:noProof/>
        </w:rPr>
        <w:t xml:space="preserve"> Allergy Clin Immunol.</w:t>
      </w:r>
      <w:r w:rsidRPr="007F2127">
        <w:rPr>
          <w:rFonts w:asciiTheme="minorHAnsi" w:hAnsiTheme="minorHAnsi"/>
          <w:noProof/>
        </w:rPr>
        <w:t xml:space="preserve"> 2016; 137:868–878. </w:t>
      </w:r>
      <w:r w:rsidR="00144736" w:rsidRPr="00144736">
        <w:rPr>
          <w:rFonts w:asciiTheme="minorHAnsi" w:hAnsiTheme="minorHAnsi"/>
          <w:noProof/>
        </w:rPr>
        <w:t xml:space="preserve">DOI: </w:t>
      </w:r>
      <w:hyperlink r:id="rId20" w:tgtFrame="pmc_ext" w:history="1">
        <w:r w:rsidR="00144736" w:rsidRPr="00144736">
          <w:rPr>
            <w:rStyle w:val="Hyperlink"/>
            <w:rFonts w:asciiTheme="minorHAnsi" w:eastAsia="Times New Roman" w:hAnsiTheme="minorHAnsi" w:cs="Arial"/>
            <w:color w:val="auto"/>
            <w:u w:val="none"/>
          </w:rPr>
          <w:t>10.1016/j.jaci.2015.07.048</w:t>
        </w:r>
      </w:hyperlink>
    </w:p>
    <w:p w14:paraId="1909AB66" w14:textId="40B4DDEE" w:rsidR="00A8157F" w:rsidRPr="00144736" w:rsidRDefault="00A8157F" w:rsidP="006E2C99">
      <w:pPr>
        <w:widowControl w:val="0"/>
        <w:autoSpaceDE w:val="0"/>
        <w:autoSpaceDN w:val="0"/>
        <w:adjustRightInd w:val="0"/>
        <w:rPr>
          <w:rFonts w:asciiTheme="minorHAnsi" w:hAnsiTheme="minorHAnsi"/>
          <w:noProof/>
        </w:rPr>
      </w:pPr>
      <w:r w:rsidRPr="00144736">
        <w:rPr>
          <w:rFonts w:asciiTheme="minorHAnsi" w:hAnsiTheme="minorHAnsi"/>
          <w:noProof/>
        </w:rPr>
        <w:t xml:space="preserve">42. </w:t>
      </w:r>
      <w:r w:rsidRPr="00144736">
        <w:rPr>
          <w:rFonts w:asciiTheme="minorHAnsi" w:hAnsiTheme="minorHAnsi"/>
          <w:noProof/>
        </w:rPr>
        <w:tab/>
        <w:t xml:space="preserve">O’Connell A, Tummon A, Coleman K, </w:t>
      </w:r>
      <w:r w:rsidR="002D03B9">
        <w:rPr>
          <w:rFonts w:asciiTheme="minorHAnsi" w:hAnsiTheme="minorHAnsi"/>
          <w:noProof/>
        </w:rPr>
        <w:t>et al</w:t>
      </w:r>
      <w:r w:rsidRPr="00144736">
        <w:rPr>
          <w:rFonts w:asciiTheme="minorHAnsi" w:hAnsiTheme="minorHAnsi"/>
          <w:noProof/>
        </w:rPr>
        <w:t>. Antenatal Pertussis Vaccination: Why are General Practitioners Reluctant? A Mi</w:t>
      </w:r>
      <w:r w:rsidR="00A6699D">
        <w:rPr>
          <w:rFonts w:asciiTheme="minorHAnsi" w:hAnsiTheme="minorHAnsi"/>
          <w:noProof/>
        </w:rPr>
        <w:t xml:space="preserve">xed Methods Study Setting. </w:t>
      </w:r>
      <w:r w:rsidR="00A6699D" w:rsidRPr="00A6699D">
        <w:rPr>
          <w:rFonts w:asciiTheme="minorHAnsi" w:hAnsiTheme="minorHAnsi"/>
          <w:i/>
          <w:noProof/>
        </w:rPr>
        <w:t>Ir</w:t>
      </w:r>
      <w:r w:rsidRPr="00A6699D">
        <w:rPr>
          <w:rFonts w:asciiTheme="minorHAnsi" w:hAnsiTheme="minorHAnsi"/>
          <w:i/>
          <w:noProof/>
        </w:rPr>
        <w:t xml:space="preserve"> </w:t>
      </w:r>
      <w:r w:rsidR="00A6699D" w:rsidRPr="00A6699D">
        <w:rPr>
          <w:rFonts w:asciiTheme="minorHAnsi" w:hAnsiTheme="minorHAnsi"/>
          <w:i/>
          <w:noProof/>
        </w:rPr>
        <w:t>Med J</w:t>
      </w:r>
      <w:r w:rsidR="00A6699D">
        <w:rPr>
          <w:rFonts w:asciiTheme="minorHAnsi" w:hAnsiTheme="minorHAnsi"/>
          <w:noProof/>
        </w:rPr>
        <w:t>.</w:t>
      </w:r>
      <w:r w:rsidRPr="00144736">
        <w:rPr>
          <w:rFonts w:asciiTheme="minorHAnsi" w:hAnsiTheme="minorHAnsi"/>
          <w:noProof/>
        </w:rPr>
        <w:t xml:space="preserve"> 2017; 110:634. </w:t>
      </w:r>
    </w:p>
    <w:p w14:paraId="2301365B" w14:textId="363255DA" w:rsidR="00A8157F" w:rsidRPr="00144736" w:rsidRDefault="00A8157F" w:rsidP="006E2C99">
      <w:pPr>
        <w:widowControl w:val="0"/>
        <w:autoSpaceDE w:val="0"/>
        <w:autoSpaceDN w:val="0"/>
        <w:adjustRightInd w:val="0"/>
        <w:rPr>
          <w:rFonts w:asciiTheme="minorHAnsi" w:hAnsiTheme="minorHAnsi"/>
          <w:noProof/>
        </w:rPr>
      </w:pPr>
      <w:r w:rsidRPr="00144736">
        <w:rPr>
          <w:rFonts w:asciiTheme="minorHAnsi" w:hAnsiTheme="minorHAnsi"/>
          <w:noProof/>
        </w:rPr>
        <w:t xml:space="preserve">43. </w:t>
      </w:r>
      <w:r w:rsidRPr="00144736">
        <w:rPr>
          <w:rFonts w:asciiTheme="minorHAnsi" w:hAnsiTheme="minorHAnsi"/>
          <w:noProof/>
        </w:rPr>
        <w:tab/>
        <w:t>Wilcox CR, Little P, Jones CE. Current practice and attitudes towards vaccination during pregnancy: a survey of general practitioners across Engla</w:t>
      </w:r>
      <w:r w:rsidR="002C5328">
        <w:rPr>
          <w:rFonts w:asciiTheme="minorHAnsi" w:hAnsiTheme="minorHAnsi"/>
          <w:noProof/>
        </w:rPr>
        <w:t>nd. Submitted to Br J Gen Pract.</w:t>
      </w:r>
    </w:p>
    <w:p w14:paraId="008F13C9" w14:textId="77777777" w:rsidR="00A8157F" w:rsidRPr="00144736" w:rsidRDefault="00A8157F" w:rsidP="00A8157F">
      <w:pPr>
        <w:widowControl w:val="0"/>
        <w:autoSpaceDE w:val="0"/>
        <w:autoSpaceDN w:val="0"/>
        <w:adjustRightInd w:val="0"/>
        <w:rPr>
          <w:rFonts w:asciiTheme="minorHAnsi" w:hAnsiTheme="minorHAnsi"/>
          <w:noProof/>
        </w:rPr>
      </w:pPr>
    </w:p>
    <w:p w14:paraId="1DB8458E" w14:textId="50853B9C" w:rsidR="006D2194" w:rsidRPr="00B004C8" w:rsidRDefault="006D2194" w:rsidP="00A8157F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  <w:r w:rsidRPr="00B004C8">
        <w:rPr>
          <w:rFonts w:asciiTheme="minorHAnsi" w:hAnsiTheme="minorHAnsi"/>
        </w:rPr>
        <w:fldChar w:fldCharType="end"/>
      </w:r>
    </w:p>
    <w:sectPr w:rsidR="006D2194" w:rsidRPr="00B004C8" w:rsidSect="00E80B92">
      <w:footerReference w:type="even" r:id="rId21"/>
      <w:footerReference w:type="default" r:id="rId22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037CBB5" w16cid:durableId="206DFCE3"/>
  <w16cid:commentId w16cid:paraId="3599F89F" w16cid:durableId="206DFD02"/>
  <w16cid:commentId w16cid:paraId="4DBDE0A5" w16cid:durableId="206DFD41"/>
  <w16cid:commentId w16cid:paraId="759183F8" w16cid:durableId="206DFE3F"/>
  <w16cid:commentId w16cid:paraId="0245D773" w16cid:durableId="206DFE63"/>
  <w16cid:commentId w16cid:paraId="201DABCC" w16cid:durableId="206DFEA3"/>
  <w16cid:commentId w16cid:paraId="2646A453" w16cid:durableId="206DFEE2"/>
  <w16cid:commentId w16cid:paraId="059A9AFD" w16cid:durableId="206DFF47"/>
  <w16cid:commentId w16cid:paraId="6CE1C197" w16cid:durableId="206DFFA0"/>
  <w16cid:commentId w16cid:paraId="434C06E2" w16cid:durableId="206DFFC8"/>
  <w16cid:commentId w16cid:paraId="0610E23F" w16cid:durableId="206E000E"/>
  <w16cid:commentId w16cid:paraId="3CEAA612" w16cid:durableId="206E004F"/>
  <w16cid:commentId w16cid:paraId="7B43C736" w16cid:durableId="206E0066"/>
  <w16cid:commentId w16cid:paraId="5D06E4D8" w16cid:durableId="206E0073"/>
  <w16cid:commentId w16cid:paraId="758749D8" w16cid:durableId="206E00C2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6049F8" w14:textId="77777777" w:rsidR="002675B1" w:rsidRDefault="002675B1" w:rsidP="00A96EA6">
      <w:r>
        <w:separator/>
      </w:r>
    </w:p>
  </w:endnote>
  <w:endnote w:type="continuationSeparator" w:id="0">
    <w:p w14:paraId="4A2117F2" w14:textId="77777777" w:rsidR="002675B1" w:rsidRDefault="002675B1" w:rsidP="00A96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CCFB1" w14:textId="77777777" w:rsidR="002B7785" w:rsidRDefault="002B7785" w:rsidP="00BA4EC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0701CC" w14:textId="77777777" w:rsidR="002B7785" w:rsidRDefault="002B7785" w:rsidP="00A96EA6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983298" w14:textId="77777777" w:rsidR="002B7785" w:rsidRDefault="002B7785" w:rsidP="00BA4EC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63D7">
      <w:rPr>
        <w:rStyle w:val="PageNumber"/>
        <w:noProof/>
      </w:rPr>
      <w:t>1</w:t>
    </w:r>
    <w:r>
      <w:rPr>
        <w:rStyle w:val="PageNumber"/>
      </w:rPr>
      <w:fldChar w:fldCharType="end"/>
    </w:r>
  </w:p>
  <w:p w14:paraId="1297F4D4" w14:textId="77777777" w:rsidR="002B7785" w:rsidRDefault="002B7785" w:rsidP="00A96EA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43F38D" w14:textId="77777777" w:rsidR="002675B1" w:rsidRDefault="002675B1" w:rsidP="00A96EA6">
      <w:r>
        <w:separator/>
      </w:r>
    </w:p>
  </w:footnote>
  <w:footnote w:type="continuationSeparator" w:id="0">
    <w:p w14:paraId="10A3AEE7" w14:textId="77777777" w:rsidR="002675B1" w:rsidRDefault="002675B1" w:rsidP="00A96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A0166"/>
    <w:multiLevelType w:val="multilevel"/>
    <w:tmpl w:val="A2F2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196931"/>
    <w:multiLevelType w:val="hybridMultilevel"/>
    <w:tmpl w:val="8CB46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EB480A"/>
    <w:multiLevelType w:val="hybridMultilevel"/>
    <w:tmpl w:val="EE48DE14"/>
    <w:lvl w:ilvl="0" w:tplc="5022A5E6">
      <w:start w:val="5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EBA"/>
    <w:rsid w:val="000005A0"/>
    <w:rsid w:val="000045FE"/>
    <w:rsid w:val="0000531A"/>
    <w:rsid w:val="000053AD"/>
    <w:rsid w:val="00005685"/>
    <w:rsid w:val="0000642F"/>
    <w:rsid w:val="00006938"/>
    <w:rsid w:val="000103D7"/>
    <w:rsid w:val="0001178F"/>
    <w:rsid w:val="00013549"/>
    <w:rsid w:val="000135BE"/>
    <w:rsid w:val="00013C2B"/>
    <w:rsid w:val="00014EF7"/>
    <w:rsid w:val="000163DC"/>
    <w:rsid w:val="00016CD3"/>
    <w:rsid w:val="00017CFD"/>
    <w:rsid w:val="00020630"/>
    <w:rsid w:val="00022EEF"/>
    <w:rsid w:val="00022FD7"/>
    <w:rsid w:val="00023025"/>
    <w:rsid w:val="000238C9"/>
    <w:rsid w:val="00025B9C"/>
    <w:rsid w:val="000274B7"/>
    <w:rsid w:val="000302F9"/>
    <w:rsid w:val="000327AA"/>
    <w:rsid w:val="0003778A"/>
    <w:rsid w:val="0004062A"/>
    <w:rsid w:val="00040DE1"/>
    <w:rsid w:val="00041D9C"/>
    <w:rsid w:val="00042CA7"/>
    <w:rsid w:val="00044D53"/>
    <w:rsid w:val="000452CB"/>
    <w:rsid w:val="00045C1F"/>
    <w:rsid w:val="00045D4C"/>
    <w:rsid w:val="00050227"/>
    <w:rsid w:val="0005189A"/>
    <w:rsid w:val="00051CE8"/>
    <w:rsid w:val="00052D1A"/>
    <w:rsid w:val="0005382F"/>
    <w:rsid w:val="00053CEF"/>
    <w:rsid w:val="000543E1"/>
    <w:rsid w:val="0005458F"/>
    <w:rsid w:val="000549BC"/>
    <w:rsid w:val="00056729"/>
    <w:rsid w:val="00064316"/>
    <w:rsid w:val="00065156"/>
    <w:rsid w:val="00070CBE"/>
    <w:rsid w:val="000710AA"/>
    <w:rsid w:val="00071FEF"/>
    <w:rsid w:val="000722EA"/>
    <w:rsid w:val="00072866"/>
    <w:rsid w:val="00075BE9"/>
    <w:rsid w:val="00076FF5"/>
    <w:rsid w:val="00080A19"/>
    <w:rsid w:val="00080A4B"/>
    <w:rsid w:val="00081E38"/>
    <w:rsid w:val="00082013"/>
    <w:rsid w:val="000827A2"/>
    <w:rsid w:val="00083D36"/>
    <w:rsid w:val="000868CA"/>
    <w:rsid w:val="00086DEA"/>
    <w:rsid w:val="000870F3"/>
    <w:rsid w:val="00091402"/>
    <w:rsid w:val="000934DF"/>
    <w:rsid w:val="00093748"/>
    <w:rsid w:val="00095F8A"/>
    <w:rsid w:val="00095F8E"/>
    <w:rsid w:val="00096265"/>
    <w:rsid w:val="00096373"/>
    <w:rsid w:val="00096F68"/>
    <w:rsid w:val="000A0EB7"/>
    <w:rsid w:val="000A2C24"/>
    <w:rsid w:val="000A4105"/>
    <w:rsid w:val="000A6281"/>
    <w:rsid w:val="000A7183"/>
    <w:rsid w:val="000A7EF1"/>
    <w:rsid w:val="000B0458"/>
    <w:rsid w:val="000B1B28"/>
    <w:rsid w:val="000B285E"/>
    <w:rsid w:val="000B2F71"/>
    <w:rsid w:val="000B3002"/>
    <w:rsid w:val="000B4740"/>
    <w:rsid w:val="000B4762"/>
    <w:rsid w:val="000B6094"/>
    <w:rsid w:val="000C23B4"/>
    <w:rsid w:val="000C4D4F"/>
    <w:rsid w:val="000C5A01"/>
    <w:rsid w:val="000C658C"/>
    <w:rsid w:val="000C7D74"/>
    <w:rsid w:val="000D09FC"/>
    <w:rsid w:val="000D0A6B"/>
    <w:rsid w:val="000D0FA1"/>
    <w:rsid w:val="000D181A"/>
    <w:rsid w:val="000D2799"/>
    <w:rsid w:val="000D5B48"/>
    <w:rsid w:val="000E13C0"/>
    <w:rsid w:val="000E1922"/>
    <w:rsid w:val="000E63FB"/>
    <w:rsid w:val="000F0971"/>
    <w:rsid w:val="000F0B32"/>
    <w:rsid w:val="000F4190"/>
    <w:rsid w:val="000F4194"/>
    <w:rsid w:val="000F693E"/>
    <w:rsid w:val="000F6F12"/>
    <w:rsid w:val="000F7542"/>
    <w:rsid w:val="001000A5"/>
    <w:rsid w:val="0010133B"/>
    <w:rsid w:val="00101EBB"/>
    <w:rsid w:val="00103D06"/>
    <w:rsid w:val="00104F6A"/>
    <w:rsid w:val="00107FFC"/>
    <w:rsid w:val="001103BB"/>
    <w:rsid w:val="001106A4"/>
    <w:rsid w:val="00110DB9"/>
    <w:rsid w:val="00111056"/>
    <w:rsid w:val="001115AD"/>
    <w:rsid w:val="001121B4"/>
    <w:rsid w:val="00112FF9"/>
    <w:rsid w:val="00113388"/>
    <w:rsid w:val="00113D02"/>
    <w:rsid w:val="0011454B"/>
    <w:rsid w:val="001152E2"/>
    <w:rsid w:val="00116898"/>
    <w:rsid w:val="0011694E"/>
    <w:rsid w:val="00116A34"/>
    <w:rsid w:val="00116E90"/>
    <w:rsid w:val="0011790A"/>
    <w:rsid w:val="0012178E"/>
    <w:rsid w:val="00123C4F"/>
    <w:rsid w:val="00126700"/>
    <w:rsid w:val="0012676B"/>
    <w:rsid w:val="00127822"/>
    <w:rsid w:val="001305F3"/>
    <w:rsid w:val="001318E6"/>
    <w:rsid w:val="00131AAB"/>
    <w:rsid w:val="001326FB"/>
    <w:rsid w:val="00132C05"/>
    <w:rsid w:val="00132DDF"/>
    <w:rsid w:val="00133058"/>
    <w:rsid w:val="001330B7"/>
    <w:rsid w:val="00133D53"/>
    <w:rsid w:val="0013443A"/>
    <w:rsid w:val="00134F1A"/>
    <w:rsid w:val="00135115"/>
    <w:rsid w:val="00135ED6"/>
    <w:rsid w:val="00136C8B"/>
    <w:rsid w:val="0014075B"/>
    <w:rsid w:val="00140DB6"/>
    <w:rsid w:val="00144736"/>
    <w:rsid w:val="00145E70"/>
    <w:rsid w:val="001462F5"/>
    <w:rsid w:val="0014689A"/>
    <w:rsid w:val="00147D08"/>
    <w:rsid w:val="00150802"/>
    <w:rsid w:val="001525FA"/>
    <w:rsid w:val="0015296D"/>
    <w:rsid w:val="00152B19"/>
    <w:rsid w:val="00152CE2"/>
    <w:rsid w:val="00154958"/>
    <w:rsid w:val="00155423"/>
    <w:rsid w:val="0015653D"/>
    <w:rsid w:val="001579AB"/>
    <w:rsid w:val="00160E6B"/>
    <w:rsid w:val="00162095"/>
    <w:rsid w:val="00162569"/>
    <w:rsid w:val="001628FE"/>
    <w:rsid w:val="001636EE"/>
    <w:rsid w:val="001637C4"/>
    <w:rsid w:val="0016444D"/>
    <w:rsid w:val="00164FA7"/>
    <w:rsid w:val="00165B0E"/>
    <w:rsid w:val="00165F8D"/>
    <w:rsid w:val="001735C1"/>
    <w:rsid w:val="00175A10"/>
    <w:rsid w:val="00177E3D"/>
    <w:rsid w:val="00177F83"/>
    <w:rsid w:val="0018082B"/>
    <w:rsid w:val="001809D1"/>
    <w:rsid w:val="00181257"/>
    <w:rsid w:val="00181DA4"/>
    <w:rsid w:val="00182C8C"/>
    <w:rsid w:val="00184FCA"/>
    <w:rsid w:val="00185746"/>
    <w:rsid w:val="001858C4"/>
    <w:rsid w:val="00186DCA"/>
    <w:rsid w:val="00187CE1"/>
    <w:rsid w:val="00190961"/>
    <w:rsid w:val="00190B88"/>
    <w:rsid w:val="001910AD"/>
    <w:rsid w:val="001912F4"/>
    <w:rsid w:val="00192542"/>
    <w:rsid w:val="00192DE4"/>
    <w:rsid w:val="001934A2"/>
    <w:rsid w:val="0019423C"/>
    <w:rsid w:val="001948F0"/>
    <w:rsid w:val="0019494A"/>
    <w:rsid w:val="0019710C"/>
    <w:rsid w:val="001979C1"/>
    <w:rsid w:val="00197F32"/>
    <w:rsid w:val="001A01AB"/>
    <w:rsid w:val="001A113C"/>
    <w:rsid w:val="001A1F26"/>
    <w:rsid w:val="001A2919"/>
    <w:rsid w:val="001A3063"/>
    <w:rsid w:val="001A46D6"/>
    <w:rsid w:val="001A4894"/>
    <w:rsid w:val="001A48AB"/>
    <w:rsid w:val="001A76A0"/>
    <w:rsid w:val="001B0847"/>
    <w:rsid w:val="001B11F7"/>
    <w:rsid w:val="001B1A1C"/>
    <w:rsid w:val="001B417F"/>
    <w:rsid w:val="001B420B"/>
    <w:rsid w:val="001B5F3E"/>
    <w:rsid w:val="001C30D4"/>
    <w:rsid w:val="001C3791"/>
    <w:rsid w:val="001C5376"/>
    <w:rsid w:val="001C6169"/>
    <w:rsid w:val="001C65E5"/>
    <w:rsid w:val="001C6A4E"/>
    <w:rsid w:val="001C6AFD"/>
    <w:rsid w:val="001C70AE"/>
    <w:rsid w:val="001C7CC5"/>
    <w:rsid w:val="001C7E87"/>
    <w:rsid w:val="001D07FB"/>
    <w:rsid w:val="001D09EC"/>
    <w:rsid w:val="001D2522"/>
    <w:rsid w:val="001D2930"/>
    <w:rsid w:val="001D3720"/>
    <w:rsid w:val="001D44C6"/>
    <w:rsid w:val="001D4B84"/>
    <w:rsid w:val="001D5FB0"/>
    <w:rsid w:val="001D786F"/>
    <w:rsid w:val="001E1FD5"/>
    <w:rsid w:val="001E2BB5"/>
    <w:rsid w:val="001E55FB"/>
    <w:rsid w:val="001E63E3"/>
    <w:rsid w:val="001E6DED"/>
    <w:rsid w:val="001E71A1"/>
    <w:rsid w:val="001E742F"/>
    <w:rsid w:val="001E7E76"/>
    <w:rsid w:val="001F0610"/>
    <w:rsid w:val="001F1C29"/>
    <w:rsid w:val="001F4B7B"/>
    <w:rsid w:val="001F557E"/>
    <w:rsid w:val="001F5877"/>
    <w:rsid w:val="001F6551"/>
    <w:rsid w:val="001F66E6"/>
    <w:rsid w:val="001F6DC9"/>
    <w:rsid w:val="001F78F2"/>
    <w:rsid w:val="00200BFB"/>
    <w:rsid w:val="002013A1"/>
    <w:rsid w:val="002017D4"/>
    <w:rsid w:val="00202931"/>
    <w:rsid w:val="002033AA"/>
    <w:rsid w:val="00204FCA"/>
    <w:rsid w:val="00205E51"/>
    <w:rsid w:val="002068EB"/>
    <w:rsid w:val="0021216C"/>
    <w:rsid w:val="002145FD"/>
    <w:rsid w:val="00214CA6"/>
    <w:rsid w:val="0021662B"/>
    <w:rsid w:val="0021665A"/>
    <w:rsid w:val="00220E1F"/>
    <w:rsid w:val="00221B7B"/>
    <w:rsid w:val="00221E8A"/>
    <w:rsid w:val="00223557"/>
    <w:rsid w:val="00223642"/>
    <w:rsid w:val="00224B95"/>
    <w:rsid w:val="00224E70"/>
    <w:rsid w:val="002325AD"/>
    <w:rsid w:val="00232A68"/>
    <w:rsid w:val="00233079"/>
    <w:rsid w:val="00233230"/>
    <w:rsid w:val="0023494F"/>
    <w:rsid w:val="002357A8"/>
    <w:rsid w:val="002366B4"/>
    <w:rsid w:val="00236BB3"/>
    <w:rsid w:val="00237CFE"/>
    <w:rsid w:val="00240D6B"/>
    <w:rsid w:val="00241063"/>
    <w:rsid w:val="0024217D"/>
    <w:rsid w:val="00242451"/>
    <w:rsid w:val="002447D1"/>
    <w:rsid w:val="002461CA"/>
    <w:rsid w:val="00246677"/>
    <w:rsid w:val="0024673C"/>
    <w:rsid w:val="0024749D"/>
    <w:rsid w:val="00251594"/>
    <w:rsid w:val="00253023"/>
    <w:rsid w:val="002539B9"/>
    <w:rsid w:val="00253AB1"/>
    <w:rsid w:val="00253C48"/>
    <w:rsid w:val="00254DF6"/>
    <w:rsid w:val="00255EDA"/>
    <w:rsid w:val="00257B4B"/>
    <w:rsid w:val="0026209D"/>
    <w:rsid w:val="0026267D"/>
    <w:rsid w:val="00263C4F"/>
    <w:rsid w:val="002675B1"/>
    <w:rsid w:val="00267862"/>
    <w:rsid w:val="0027152E"/>
    <w:rsid w:val="002715C1"/>
    <w:rsid w:val="0027249A"/>
    <w:rsid w:val="002724C5"/>
    <w:rsid w:val="00273142"/>
    <w:rsid w:val="002732FD"/>
    <w:rsid w:val="00273AC8"/>
    <w:rsid w:val="002753DB"/>
    <w:rsid w:val="0027566A"/>
    <w:rsid w:val="002757A7"/>
    <w:rsid w:val="00277599"/>
    <w:rsid w:val="00277EEA"/>
    <w:rsid w:val="00277EEF"/>
    <w:rsid w:val="0028082E"/>
    <w:rsid w:val="00283029"/>
    <w:rsid w:val="00283688"/>
    <w:rsid w:val="00283B2E"/>
    <w:rsid w:val="002845D3"/>
    <w:rsid w:val="00284930"/>
    <w:rsid w:val="00284E17"/>
    <w:rsid w:val="00285204"/>
    <w:rsid w:val="00285541"/>
    <w:rsid w:val="00285E09"/>
    <w:rsid w:val="0028673C"/>
    <w:rsid w:val="00286770"/>
    <w:rsid w:val="00286A42"/>
    <w:rsid w:val="0028745A"/>
    <w:rsid w:val="0028749B"/>
    <w:rsid w:val="00287CC1"/>
    <w:rsid w:val="002900A4"/>
    <w:rsid w:val="002906A3"/>
    <w:rsid w:val="00290D94"/>
    <w:rsid w:val="0029133D"/>
    <w:rsid w:val="002925A1"/>
    <w:rsid w:val="0029431F"/>
    <w:rsid w:val="00294457"/>
    <w:rsid w:val="00296F4A"/>
    <w:rsid w:val="002A12F6"/>
    <w:rsid w:val="002A1466"/>
    <w:rsid w:val="002A1A4C"/>
    <w:rsid w:val="002A3230"/>
    <w:rsid w:val="002A32A8"/>
    <w:rsid w:val="002A38B8"/>
    <w:rsid w:val="002A450D"/>
    <w:rsid w:val="002A5041"/>
    <w:rsid w:val="002A50A6"/>
    <w:rsid w:val="002A634B"/>
    <w:rsid w:val="002B0170"/>
    <w:rsid w:val="002B08D1"/>
    <w:rsid w:val="002B2409"/>
    <w:rsid w:val="002B3362"/>
    <w:rsid w:val="002B3493"/>
    <w:rsid w:val="002B4EFA"/>
    <w:rsid w:val="002B61E8"/>
    <w:rsid w:val="002B70EB"/>
    <w:rsid w:val="002B7785"/>
    <w:rsid w:val="002C1256"/>
    <w:rsid w:val="002C194E"/>
    <w:rsid w:val="002C2935"/>
    <w:rsid w:val="002C2C4E"/>
    <w:rsid w:val="002C4C66"/>
    <w:rsid w:val="002C5328"/>
    <w:rsid w:val="002C5992"/>
    <w:rsid w:val="002C7A91"/>
    <w:rsid w:val="002D03B9"/>
    <w:rsid w:val="002D07D0"/>
    <w:rsid w:val="002D0E0E"/>
    <w:rsid w:val="002D1BF9"/>
    <w:rsid w:val="002D1C75"/>
    <w:rsid w:val="002D2613"/>
    <w:rsid w:val="002D2DA0"/>
    <w:rsid w:val="002D421F"/>
    <w:rsid w:val="002D4348"/>
    <w:rsid w:val="002D5093"/>
    <w:rsid w:val="002D65E3"/>
    <w:rsid w:val="002D6B9B"/>
    <w:rsid w:val="002E157C"/>
    <w:rsid w:val="002E2C36"/>
    <w:rsid w:val="002E3CC4"/>
    <w:rsid w:val="002E464A"/>
    <w:rsid w:val="002E53A4"/>
    <w:rsid w:val="002E5484"/>
    <w:rsid w:val="002E6C35"/>
    <w:rsid w:val="002F3541"/>
    <w:rsid w:val="002F35F6"/>
    <w:rsid w:val="002F35FC"/>
    <w:rsid w:val="002F7271"/>
    <w:rsid w:val="002F7F81"/>
    <w:rsid w:val="003015F4"/>
    <w:rsid w:val="003025A0"/>
    <w:rsid w:val="003030EB"/>
    <w:rsid w:val="00303734"/>
    <w:rsid w:val="0030399C"/>
    <w:rsid w:val="00304415"/>
    <w:rsid w:val="00304C5B"/>
    <w:rsid w:val="00305983"/>
    <w:rsid w:val="003065AD"/>
    <w:rsid w:val="0030697B"/>
    <w:rsid w:val="00306E30"/>
    <w:rsid w:val="003100D2"/>
    <w:rsid w:val="003114B4"/>
    <w:rsid w:val="00311A3F"/>
    <w:rsid w:val="00312EB2"/>
    <w:rsid w:val="003147DE"/>
    <w:rsid w:val="0031712C"/>
    <w:rsid w:val="0031757E"/>
    <w:rsid w:val="00321D1C"/>
    <w:rsid w:val="00322263"/>
    <w:rsid w:val="00325381"/>
    <w:rsid w:val="003257F6"/>
    <w:rsid w:val="00325FA4"/>
    <w:rsid w:val="00330568"/>
    <w:rsid w:val="00330D00"/>
    <w:rsid w:val="00335500"/>
    <w:rsid w:val="0033609D"/>
    <w:rsid w:val="00336EBF"/>
    <w:rsid w:val="0034068F"/>
    <w:rsid w:val="003425D7"/>
    <w:rsid w:val="00343208"/>
    <w:rsid w:val="00346872"/>
    <w:rsid w:val="00351B45"/>
    <w:rsid w:val="00351C92"/>
    <w:rsid w:val="00353080"/>
    <w:rsid w:val="00353976"/>
    <w:rsid w:val="00353D0D"/>
    <w:rsid w:val="00354B1D"/>
    <w:rsid w:val="00355640"/>
    <w:rsid w:val="00357D03"/>
    <w:rsid w:val="003611EC"/>
    <w:rsid w:val="00361BBE"/>
    <w:rsid w:val="00362486"/>
    <w:rsid w:val="003631C6"/>
    <w:rsid w:val="00363B8F"/>
    <w:rsid w:val="003656C0"/>
    <w:rsid w:val="00366292"/>
    <w:rsid w:val="00367248"/>
    <w:rsid w:val="00372FE2"/>
    <w:rsid w:val="00374C30"/>
    <w:rsid w:val="003756F7"/>
    <w:rsid w:val="00375DCE"/>
    <w:rsid w:val="003764A4"/>
    <w:rsid w:val="003800F9"/>
    <w:rsid w:val="003820DE"/>
    <w:rsid w:val="00382CF8"/>
    <w:rsid w:val="00382D08"/>
    <w:rsid w:val="003844EE"/>
    <w:rsid w:val="00384C2D"/>
    <w:rsid w:val="003852EA"/>
    <w:rsid w:val="003856DE"/>
    <w:rsid w:val="00386758"/>
    <w:rsid w:val="00386B9E"/>
    <w:rsid w:val="00387985"/>
    <w:rsid w:val="00387F02"/>
    <w:rsid w:val="00390346"/>
    <w:rsid w:val="00390AB3"/>
    <w:rsid w:val="00391201"/>
    <w:rsid w:val="0039356D"/>
    <w:rsid w:val="00395464"/>
    <w:rsid w:val="003A1A2F"/>
    <w:rsid w:val="003A214C"/>
    <w:rsid w:val="003A3D44"/>
    <w:rsid w:val="003A49B1"/>
    <w:rsid w:val="003A55DD"/>
    <w:rsid w:val="003A56AF"/>
    <w:rsid w:val="003A6940"/>
    <w:rsid w:val="003B06DA"/>
    <w:rsid w:val="003B0C0A"/>
    <w:rsid w:val="003B1079"/>
    <w:rsid w:val="003B1299"/>
    <w:rsid w:val="003B1B24"/>
    <w:rsid w:val="003B3263"/>
    <w:rsid w:val="003B5784"/>
    <w:rsid w:val="003C1C46"/>
    <w:rsid w:val="003C2177"/>
    <w:rsid w:val="003C3244"/>
    <w:rsid w:val="003C32F2"/>
    <w:rsid w:val="003C332F"/>
    <w:rsid w:val="003C3441"/>
    <w:rsid w:val="003C3715"/>
    <w:rsid w:val="003C3823"/>
    <w:rsid w:val="003C4E32"/>
    <w:rsid w:val="003C5C4A"/>
    <w:rsid w:val="003C5E07"/>
    <w:rsid w:val="003C6214"/>
    <w:rsid w:val="003D0407"/>
    <w:rsid w:val="003D1292"/>
    <w:rsid w:val="003D18C9"/>
    <w:rsid w:val="003D595A"/>
    <w:rsid w:val="003D61CB"/>
    <w:rsid w:val="003D65A8"/>
    <w:rsid w:val="003D72BF"/>
    <w:rsid w:val="003D7801"/>
    <w:rsid w:val="003D7BBB"/>
    <w:rsid w:val="003D7CF3"/>
    <w:rsid w:val="003E0690"/>
    <w:rsid w:val="003E2D3A"/>
    <w:rsid w:val="003E4AC8"/>
    <w:rsid w:val="003E4B9E"/>
    <w:rsid w:val="003E5FDA"/>
    <w:rsid w:val="003F035E"/>
    <w:rsid w:val="003F206D"/>
    <w:rsid w:val="003F27A9"/>
    <w:rsid w:val="003F3DC3"/>
    <w:rsid w:val="003F562F"/>
    <w:rsid w:val="003F6064"/>
    <w:rsid w:val="003F650A"/>
    <w:rsid w:val="003F6CA5"/>
    <w:rsid w:val="00400084"/>
    <w:rsid w:val="0040056E"/>
    <w:rsid w:val="00400597"/>
    <w:rsid w:val="00400892"/>
    <w:rsid w:val="0040151F"/>
    <w:rsid w:val="00401B8C"/>
    <w:rsid w:val="00401E76"/>
    <w:rsid w:val="00403E50"/>
    <w:rsid w:val="00404ADE"/>
    <w:rsid w:val="004052EE"/>
    <w:rsid w:val="00410087"/>
    <w:rsid w:val="00411163"/>
    <w:rsid w:val="00413DA6"/>
    <w:rsid w:val="0041484A"/>
    <w:rsid w:val="004221D7"/>
    <w:rsid w:val="004244E9"/>
    <w:rsid w:val="0042591A"/>
    <w:rsid w:val="0042640E"/>
    <w:rsid w:val="004300AB"/>
    <w:rsid w:val="0043047B"/>
    <w:rsid w:val="00432D69"/>
    <w:rsid w:val="00432FDA"/>
    <w:rsid w:val="0043361E"/>
    <w:rsid w:val="00434021"/>
    <w:rsid w:val="004352E2"/>
    <w:rsid w:val="004364A9"/>
    <w:rsid w:val="00436AF4"/>
    <w:rsid w:val="00436AF7"/>
    <w:rsid w:val="00437FF1"/>
    <w:rsid w:val="00441A51"/>
    <w:rsid w:val="0044267A"/>
    <w:rsid w:val="00442EDE"/>
    <w:rsid w:val="00444F16"/>
    <w:rsid w:val="004465D3"/>
    <w:rsid w:val="004472DC"/>
    <w:rsid w:val="004476F8"/>
    <w:rsid w:val="00447993"/>
    <w:rsid w:val="00450162"/>
    <w:rsid w:val="0045168E"/>
    <w:rsid w:val="00451DA6"/>
    <w:rsid w:val="00451E48"/>
    <w:rsid w:val="004538C5"/>
    <w:rsid w:val="00454F78"/>
    <w:rsid w:val="00456692"/>
    <w:rsid w:val="00456B9D"/>
    <w:rsid w:val="00457568"/>
    <w:rsid w:val="00457BB5"/>
    <w:rsid w:val="00457F05"/>
    <w:rsid w:val="004602CE"/>
    <w:rsid w:val="004608D1"/>
    <w:rsid w:val="00460BA5"/>
    <w:rsid w:val="00462A53"/>
    <w:rsid w:val="00463385"/>
    <w:rsid w:val="004644AD"/>
    <w:rsid w:val="00464A35"/>
    <w:rsid w:val="00464E03"/>
    <w:rsid w:val="004654EC"/>
    <w:rsid w:val="0046605F"/>
    <w:rsid w:val="00470D72"/>
    <w:rsid w:val="00471163"/>
    <w:rsid w:val="004715B7"/>
    <w:rsid w:val="00471B94"/>
    <w:rsid w:val="00471FA6"/>
    <w:rsid w:val="004727C9"/>
    <w:rsid w:val="00473433"/>
    <w:rsid w:val="00474601"/>
    <w:rsid w:val="00475BAC"/>
    <w:rsid w:val="00476264"/>
    <w:rsid w:val="0048025B"/>
    <w:rsid w:val="00480857"/>
    <w:rsid w:val="00480858"/>
    <w:rsid w:val="00480904"/>
    <w:rsid w:val="00483F29"/>
    <w:rsid w:val="00484F72"/>
    <w:rsid w:val="00485C18"/>
    <w:rsid w:val="00485C53"/>
    <w:rsid w:val="00486DF3"/>
    <w:rsid w:val="00492786"/>
    <w:rsid w:val="00492925"/>
    <w:rsid w:val="004930BF"/>
    <w:rsid w:val="004943AE"/>
    <w:rsid w:val="00494E81"/>
    <w:rsid w:val="00495D10"/>
    <w:rsid w:val="004968DD"/>
    <w:rsid w:val="00497E39"/>
    <w:rsid w:val="00497F44"/>
    <w:rsid w:val="004A0E70"/>
    <w:rsid w:val="004A1035"/>
    <w:rsid w:val="004A23CA"/>
    <w:rsid w:val="004A296A"/>
    <w:rsid w:val="004A3495"/>
    <w:rsid w:val="004A5251"/>
    <w:rsid w:val="004A5E8B"/>
    <w:rsid w:val="004A766F"/>
    <w:rsid w:val="004B304E"/>
    <w:rsid w:val="004B39FD"/>
    <w:rsid w:val="004B43A9"/>
    <w:rsid w:val="004B460A"/>
    <w:rsid w:val="004B60C2"/>
    <w:rsid w:val="004B7BBB"/>
    <w:rsid w:val="004C042A"/>
    <w:rsid w:val="004C1368"/>
    <w:rsid w:val="004C19EE"/>
    <w:rsid w:val="004C55C6"/>
    <w:rsid w:val="004C5FD7"/>
    <w:rsid w:val="004C640B"/>
    <w:rsid w:val="004C6B90"/>
    <w:rsid w:val="004D006C"/>
    <w:rsid w:val="004D012A"/>
    <w:rsid w:val="004D0177"/>
    <w:rsid w:val="004D3C90"/>
    <w:rsid w:val="004D577D"/>
    <w:rsid w:val="004D5E9F"/>
    <w:rsid w:val="004D65FE"/>
    <w:rsid w:val="004E08E5"/>
    <w:rsid w:val="004E1C8F"/>
    <w:rsid w:val="004E237B"/>
    <w:rsid w:val="004E3329"/>
    <w:rsid w:val="004E37CF"/>
    <w:rsid w:val="004E4240"/>
    <w:rsid w:val="004E44BE"/>
    <w:rsid w:val="004E48E1"/>
    <w:rsid w:val="004E4E4E"/>
    <w:rsid w:val="004E72AB"/>
    <w:rsid w:val="004F1B7E"/>
    <w:rsid w:val="004F2E62"/>
    <w:rsid w:val="004F2EF8"/>
    <w:rsid w:val="004F38B1"/>
    <w:rsid w:val="004F4C28"/>
    <w:rsid w:val="004F4F40"/>
    <w:rsid w:val="005003FA"/>
    <w:rsid w:val="0050160A"/>
    <w:rsid w:val="00503B0C"/>
    <w:rsid w:val="0051168F"/>
    <w:rsid w:val="005118D3"/>
    <w:rsid w:val="005127F6"/>
    <w:rsid w:val="00512F10"/>
    <w:rsid w:val="00515A61"/>
    <w:rsid w:val="005166A0"/>
    <w:rsid w:val="005204D4"/>
    <w:rsid w:val="00521B5B"/>
    <w:rsid w:val="00521C60"/>
    <w:rsid w:val="005220AB"/>
    <w:rsid w:val="005229E4"/>
    <w:rsid w:val="005231BD"/>
    <w:rsid w:val="0052389F"/>
    <w:rsid w:val="00524FD8"/>
    <w:rsid w:val="00527324"/>
    <w:rsid w:val="00531724"/>
    <w:rsid w:val="0053411F"/>
    <w:rsid w:val="00536B59"/>
    <w:rsid w:val="00540372"/>
    <w:rsid w:val="005409BA"/>
    <w:rsid w:val="005424DA"/>
    <w:rsid w:val="005424E4"/>
    <w:rsid w:val="00542692"/>
    <w:rsid w:val="00542CC5"/>
    <w:rsid w:val="00543BE1"/>
    <w:rsid w:val="005466B6"/>
    <w:rsid w:val="0055088D"/>
    <w:rsid w:val="00550D14"/>
    <w:rsid w:val="00552571"/>
    <w:rsid w:val="005527A2"/>
    <w:rsid w:val="005532B8"/>
    <w:rsid w:val="00553496"/>
    <w:rsid w:val="0055350C"/>
    <w:rsid w:val="00555FE8"/>
    <w:rsid w:val="00556045"/>
    <w:rsid w:val="005562E2"/>
    <w:rsid w:val="005567E3"/>
    <w:rsid w:val="00556865"/>
    <w:rsid w:val="00556B46"/>
    <w:rsid w:val="005610CE"/>
    <w:rsid w:val="005611B4"/>
    <w:rsid w:val="005617B1"/>
    <w:rsid w:val="005634A5"/>
    <w:rsid w:val="00563FA7"/>
    <w:rsid w:val="005655A5"/>
    <w:rsid w:val="00566F2A"/>
    <w:rsid w:val="00570FD6"/>
    <w:rsid w:val="00571000"/>
    <w:rsid w:val="00571A4B"/>
    <w:rsid w:val="005730DB"/>
    <w:rsid w:val="0057386A"/>
    <w:rsid w:val="00574302"/>
    <w:rsid w:val="00574EFB"/>
    <w:rsid w:val="00576069"/>
    <w:rsid w:val="00577BC3"/>
    <w:rsid w:val="00581A95"/>
    <w:rsid w:val="005823DF"/>
    <w:rsid w:val="00586C70"/>
    <w:rsid w:val="00587340"/>
    <w:rsid w:val="00587452"/>
    <w:rsid w:val="00587D1F"/>
    <w:rsid w:val="005904ED"/>
    <w:rsid w:val="00591A5C"/>
    <w:rsid w:val="00592474"/>
    <w:rsid w:val="00595A0D"/>
    <w:rsid w:val="00596384"/>
    <w:rsid w:val="0059695B"/>
    <w:rsid w:val="005A1945"/>
    <w:rsid w:val="005A1BE0"/>
    <w:rsid w:val="005A1E6B"/>
    <w:rsid w:val="005A5E96"/>
    <w:rsid w:val="005A706A"/>
    <w:rsid w:val="005A73EA"/>
    <w:rsid w:val="005A79FE"/>
    <w:rsid w:val="005B00A8"/>
    <w:rsid w:val="005B1807"/>
    <w:rsid w:val="005B19EB"/>
    <w:rsid w:val="005B1E85"/>
    <w:rsid w:val="005B1FEF"/>
    <w:rsid w:val="005B2251"/>
    <w:rsid w:val="005B59C2"/>
    <w:rsid w:val="005C2137"/>
    <w:rsid w:val="005C294C"/>
    <w:rsid w:val="005C3886"/>
    <w:rsid w:val="005C4478"/>
    <w:rsid w:val="005C4BB4"/>
    <w:rsid w:val="005C6683"/>
    <w:rsid w:val="005C6807"/>
    <w:rsid w:val="005C7693"/>
    <w:rsid w:val="005C7AF3"/>
    <w:rsid w:val="005C7DD9"/>
    <w:rsid w:val="005D021E"/>
    <w:rsid w:val="005D19BE"/>
    <w:rsid w:val="005D221B"/>
    <w:rsid w:val="005D2B41"/>
    <w:rsid w:val="005D4074"/>
    <w:rsid w:val="005D4340"/>
    <w:rsid w:val="005D4CAD"/>
    <w:rsid w:val="005D78E1"/>
    <w:rsid w:val="005D7AE3"/>
    <w:rsid w:val="005E1238"/>
    <w:rsid w:val="005E3FD6"/>
    <w:rsid w:val="005E4299"/>
    <w:rsid w:val="005E6893"/>
    <w:rsid w:val="005E6D31"/>
    <w:rsid w:val="005E748B"/>
    <w:rsid w:val="005F004D"/>
    <w:rsid w:val="005F39EC"/>
    <w:rsid w:val="005F4A91"/>
    <w:rsid w:val="005F7491"/>
    <w:rsid w:val="005F79D4"/>
    <w:rsid w:val="006003BE"/>
    <w:rsid w:val="00601B34"/>
    <w:rsid w:val="00603BD5"/>
    <w:rsid w:val="00604779"/>
    <w:rsid w:val="00604E86"/>
    <w:rsid w:val="00610CF8"/>
    <w:rsid w:val="00610F5A"/>
    <w:rsid w:val="00610F98"/>
    <w:rsid w:val="00611571"/>
    <w:rsid w:val="00611728"/>
    <w:rsid w:val="006126D4"/>
    <w:rsid w:val="006128F5"/>
    <w:rsid w:val="00613154"/>
    <w:rsid w:val="006150A5"/>
    <w:rsid w:val="0061547E"/>
    <w:rsid w:val="00617974"/>
    <w:rsid w:val="006207C5"/>
    <w:rsid w:val="0062099B"/>
    <w:rsid w:val="00621BFD"/>
    <w:rsid w:val="00621D83"/>
    <w:rsid w:val="00622F0C"/>
    <w:rsid w:val="0062328D"/>
    <w:rsid w:val="006234DC"/>
    <w:rsid w:val="00624095"/>
    <w:rsid w:val="006242EE"/>
    <w:rsid w:val="00624E03"/>
    <w:rsid w:val="00624F3D"/>
    <w:rsid w:val="00625B9D"/>
    <w:rsid w:val="00625F73"/>
    <w:rsid w:val="006269FA"/>
    <w:rsid w:val="00626DD1"/>
    <w:rsid w:val="00627EB0"/>
    <w:rsid w:val="00631C30"/>
    <w:rsid w:val="00633256"/>
    <w:rsid w:val="00633CBE"/>
    <w:rsid w:val="006354CF"/>
    <w:rsid w:val="00637AAC"/>
    <w:rsid w:val="00637E63"/>
    <w:rsid w:val="006414D8"/>
    <w:rsid w:val="00642334"/>
    <w:rsid w:val="0064276C"/>
    <w:rsid w:val="00642986"/>
    <w:rsid w:val="006436CC"/>
    <w:rsid w:val="00643B40"/>
    <w:rsid w:val="006454E3"/>
    <w:rsid w:val="00645AD7"/>
    <w:rsid w:val="006462CE"/>
    <w:rsid w:val="00647324"/>
    <w:rsid w:val="00647B2A"/>
    <w:rsid w:val="0065111D"/>
    <w:rsid w:val="00651246"/>
    <w:rsid w:val="00653C32"/>
    <w:rsid w:val="0065558A"/>
    <w:rsid w:val="006558BF"/>
    <w:rsid w:val="00656A33"/>
    <w:rsid w:val="00660780"/>
    <w:rsid w:val="0066250D"/>
    <w:rsid w:val="00662D5C"/>
    <w:rsid w:val="006636FD"/>
    <w:rsid w:val="00665665"/>
    <w:rsid w:val="00665E38"/>
    <w:rsid w:val="00671BF6"/>
    <w:rsid w:val="00673C9B"/>
    <w:rsid w:val="00674FD0"/>
    <w:rsid w:val="0067567C"/>
    <w:rsid w:val="00677E62"/>
    <w:rsid w:val="006815F2"/>
    <w:rsid w:val="00681E50"/>
    <w:rsid w:val="00681F7C"/>
    <w:rsid w:val="00682695"/>
    <w:rsid w:val="00682816"/>
    <w:rsid w:val="006830ED"/>
    <w:rsid w:val="00683D27"/>
    <w:rsid w:val="00683DB1"/>
    <w:rsid w:val="00683E9C"/>
    <w:rsid w:val="0068627F"/>
    <w:rsid w:val="00686724"/>
    <w:rsid w:val="006873EC"/>
    <w:rsid w:val="006900EE"/>
    <w:rsid w:val="00690C53"/>
    <w:rsid w:val="00692432"/>
    <w:rsid w:val="00692FE9"/>
    <w:rsid w:val="00693473"/>
    <w:rsid w:val="006945EA"/>
    <w:rsid w:val="006A0C21"/>
    <w:rsid w:val="006A2626"/>
    <w:rsid w:val="006A3390"/>
    <w:rsid w:val="006A49ED"/>
    <w:rsid w:val="006A5D15"/>
    <w:rsid w:val="006A6454"/>
    <w:rsid w:val="006B0364"/>
    <w:rsid w:val="006B0B8B"/>
    <w:rsid w:val="006B1192"/>
    <w:rsid w:val="006B46FD"/>
    <w:rsid w:val="006B56D8"/>
    <w:rsid w:val="006B5BF0"/>
    <w:rsid w:val="006B7026"/>
    <w:rsid w:val="006B713F"/>
    <w:rsid w:val="006B78B6"/>
    <w:rsid w:val="006B7F02"/>
    <w:rsid w:val="006C0636"/>
    <w:rsid w:val="006C1C74"/>
    <w:rsid w:val="006C2316"/>
    <w:rsid w:val="006C28D1"/>
    <w:rsid w:val="006C39E5"/>
    <w:rsid w:val="006C4D92"/>
    <w:rsid w:val="006C5C6C"/>
    <w:rsid w:val="006D1808"/>
    <w:rsid w:val="006D2194"/>
    <w:rsid w:val="006D277A"/>
    <w:rsid w:val="006D2DB6"/>
    <w:rsid w:val="006D43AA"/>
    <w:rsid w:val="006D4845"/>
    <w:rsid w:val="006D4AA9"/>
    <w:rsid w:val="006D4F24"/>
    <w:rsid w:val="006D4F27"/>
    <w:rsid w:val="006D61FC"/>
    <w:rsid w:val="006D68F8"/>
    <w:rsid w:val="006D6FCF"/>
    <w:rsid w:val="006D73CE"/>
    <w:rsid w:val="006E1B1D"/>
    <w:rsid w:val="006E1C99"/>
    <w:rsid w:val="006E1FC2"/>
    <w:rsid w:val="006E1FCB"/>
    <w:rsid w:val="006E2C99"/>
    <w:rsid w:val="006E40AB"/>
    <w:rsid w:val="006E5723"/>
    <w:rsid w:val="006E58C3"/>
    <w:rsid w:val="006E6361"/>
    <w:rsid w:val="006E6664"/>
    <w:rsid w:val="006E69BE"/>
    <w:rsid w:val="006E766D"/>
    <w:rsid w:val="006E7C72"/>
    <w:rsid w:val="006F002B"/>
    <w:rsid w:val="006F1342"/>
    <w:rsid w:val="006F1BFC"/>
    <w:rsid w:val="006F2904"/>
    <w:rsid w:val="006F3964"/>
    <w:rsid w:val="006F3985"/>
    <w:rsid w:val="006F5074"/>
    <w:rsid w:val="006F50BE"/>
    <w:rsid w:val="006F5698"/>
    <w:rsid w:val="006F6782"/>
    <w:rsid w:val="00700213"/>
    <w:rsid w:val="00700755"/>
    <w:rsid w:val="00703463"/>
    <w:rsid w:val="00703A41"/>
    <w:rsid w:val="00704AEF"/>
    <w:rsid w:val="007050E0"/>
    <w:rsid w:val="00705185"/>
    <w:rsid w:val="00705562"/>
    <w:rsid w:val="00705D06"/>
    <w:rsid w:val="00706AE3"/>
    <w:rsid w:val="00706E76"/>
    <w:rsid w:val="007072B3"/>
    <w:rsid w:val="007078AA"/>
    <w:rsid w:val="0070799F"/>
    <w:rsid w:val="00707B89"/>
    <w:rsid w:val="00710494"/>
    <w:rsid w:val="00710CCD"/>
    <w:rsid w:val="007115E1"/>
    <w:rsid w:val="007118FD"/>
    <w:rsid w:val="007130D8"/>
    <w:rsid w:val="007135E5"/>
    <w:rsid w:val="007152C1"/>
    <w:rsid w:val="00715782"/>
    <w:rsid w:val="0071703B"/>
    <w:rsid w:val="00720928"/>
    <w:rsid w:val="00721520"/>
    <w:rsid w:val="00721642"/>
    <w:rsid w:val="00722244"/>
    <w:rsid w:val="0072281A"/>
    <w:rsid w:val="007308EA"/>
    <w:rsid w:val="00734FE2"/>
    <w:rsid w:val="00735163"/>
    <w:rsid w:val="00736331"/>
    <w:rsid w:val="0074059A"/>
    <w:rsid w:val="00740682"/>
    <w:rsid w:val="00740B67"/>
    <w:rsid w:val="00741B8D"/>
    <w:rsid w:val="0074462B"/>
    <w:rsid w:val="00746ABF"/>
    <w:rsid w:val="007507CA"/>
    <w:rsid w:val="007528F7"/>
    <w:rsid w:val="00752FB3"/>
    <w:rsid w:val="00754EAC"/>
    <w:rsid w:val="0075520D"/>
    <w:rsid w:val="007557E2"/>
    <w:rsid w:val="007557E7"/>
    <w:rsid w:val="00762C24"/>
    <w:rsid w:val="00763D0D"/>
    <w:rsid w:val="007652FD"/>
    <w:rsid w:val="00765C65"/>
    <w:rsid w:val="00767157"/>
    <w:rsid w:val="007677FC"/>
    <w:rsid w:val="0077148A"/>
    <w:rsid w:val="007715D8"/>
    <w:rsid w:val="0077342D"/>
    <w:rsid w:val="00775EA9"/>
    <w:rsid w:val="00777D2A"/>
    <w:rsid w:val="00780CEC"/>
    <w:rsid w:val="00783968"/>
    <w:rsid w:val="00784D26"/>
    <w:rsid w:val="00785D56"/>
    <w:rsid w:val="00785F2C"/>
    <w:rsid w:val="00792355"/>
    <w:rsid w:val="007925FC"/>
    <w:rsid w:val="00792D6A"/>
    <w:rsid w:val="00795018"/>
    <w:rsid w:val="0079581C"/>
    <w:rsid w:val="00796AD3"/>
    <w:rsid w:val="00797666"/>
    <w:rsid w:val="00797BAC"/>
    <w:rsid w:val="007A06DB"/>
    <w:rsid w:val="007A1757"/>
    <w:rsid w:val="007A64A9"/>
    <w:rsid w:val="007A70D9"/>
    <w:rsid w:val="007A7432"/>
    <w:rsid w:val="007B091D"/>
    <w:rsid w:val="007B1E3C"/>
    <w:rsid w:val="007B2709"/>
    <w:rsid w:val="007B4E01"/>
    <w:rsid w:val="007B55F4"/>
    <w:rsid w:val="007B63D7"/>
    <w:rsid w:val="007B6ED5"/>
    <w:rsid w:val="007B7755"/>
    <w:rsid w:val="007C4D77"/>
    <w:rsid w:val="007C5970"/>
    <w:rsid w:val="007C5AB7"/>
    <w:rsid w:val="007C68F9"/>
    <w:rsid w:val="007C7474"/>
    <w:rsid w:val="007C7BDF"/>
    <w:rsid w:val="007D18FD"/>
    <w:rsid w:val="007D1D47"/>
    <w:rsid w:val="007D2215"/>
    <w:rsid w:val="007D31D5"/>
    <w:rsid w:val="007D5898"/>
    <w:rsid w:val="007E11A8"/>
    <w:rsid w:val="007E1BEC"/>
    <w:rsid w:val="007E1BF4"/>
    <w:rsid w:val="007E2E3F"/>
    <w:rsid w:val="007E3750"/>
    <w:rsid w:val="007E37F3"/>
    <w:rsid w:val="007E43AF"/>
    <w:rsid w:val="007E4650"/>
    <w:rsid w:val="007E5CF2"/>
    <w:rsid w:val="007E79F2"/>
    <w:rsid w:val="007F04F2"/>
    <w:rsid w:val="007F2127"/>
    <w:rsid w:val="007F2698"/>
    <w:rsid w:val="007F2F5C"/>
    <w:rsid w:val="007F5421"/>
    <w:rsid w:val="007F6F03"/>
    <w:rsid w:val="007F774D"/>
    <w:rsid w:val="007F7A62"/>
    <w:rsid w:val="00800E90"/>
    <w:rsid w:val="0080161A"/>
    <w:rsid w:val="00801621"/>
    <w:rsid w:val="008018FF"/>
    <w:rsid w:val="00802BFE"/>
    <w:rsid w:val="00803034"/>
    <w:rsid w:val="00804C13"/>
    <w:rsid w:val="00805567"/>
    <w:rsid w:val="00805EA1"/>
    <w:rsid w:val="00806799"/>
    <w:rsid w:val="00807396"/>
    <w:rsid w:val="00810C96"/>
    <w:rsid w:val="008125D3"/>
    <w:rsid w:val="0081657C"/>
    <w:rsid w:val="00817C3B"/>
    <w:rsid w:val="00821079"/>
    <w:rsid w:val="008217DA"/>
    <w:rsid w:val="00822437"/>
    <w:rsid w:val="00823357"/>
    <w:rsid w:val="008240C2"/>
    <w:rsid w:val="00824E31"/>
    <w:rsid w:val="00824EB7"/>
    <w:rsid w:val="0082583E"/>
    <w:rsid w:val="00825B1C"/>
    <w:rsid w:val="00827634"/>
    <w:rsid w:val="008277D4"/>
    <w:rsid w:val="00827FF2"/>
    <w:rsid w:val="008308E0"/>
    <w:rsid w:val="008308FC"/>
    <w:rsid w:val="00831E0D"/>
    <w:rsid w:val="00832A8A"/>
    <w:rsid w:val="00833E8E"/>
    <w:rsid w:val="00834388"/>
    <w:rsid w:val="00834695"/>
    <w:rsid w:val="0083782E"/>
    <w:rsid w:val="00837EBF"/>
    <w:rsid w:val="00841F85"/>
    <w:rsid w:val="0084252D"/>
    <w:rsid w:val="00844C76"/>
    <w:rsid w:val="008452EF"/>
    <w:rsid w:val="0084557B"/>
    <w:rsid w:val="00845C05"/>
    <w:rsid w:val="00845DDC"/>
    <w:rsid w:val="00845E60"/>
    <w:rsid w:val="00846C93"/>
    <w:rsid w:val="00847107"/>
    <w:rsid w:val="0085169B"/>
    <w:rsid w:val="00854830"/>
    <w:rsid w:val="0085714B"/>
    <w:rsid w:val="00857F0D"/>
    <w:rsid w:val="00863BF8"/>
    <w:rsid w:val="00866D20"/>
    <w:rsid w:val="00867B63"/>
    <w:rsid w:val="00870284"/>
    <w:rsid w:val="00870EE8"/>
    <w:rsid w:val="0087355F"/>
    <w:rsid w:val="00873F9E"/>
    <w:rsid w:val="0087741C"/>
    <w:rsid w:val="008802B3"/>
    <w:rsid w:val="00880B76"/>
    <w:rsid w:val="00882D91"/>
    <w:rsid w:val="00886A9A"/>
    <w:rsid w:val="00886BEC"/>
    <w:rsid w:val="00891E82"/>
    <w:rsid w:val="00892041"/>
    <w:rsid w:val="00892671"/>
    <w:rsid w:val="0089272A"/>
    <w:rsid w:val="00892730"/>
    <w:rsid w:val="00892D25"/>
    <w:rsid w:val="0089592A"/>
    <w:rsid w:val="008968BE"/>
    <w:rsid w:val="008970AC"/>
    <w:rsid w:val="00897502"/>
    <w:rsid w:val="0089751C"/>
    <w:rsid w:val="008975D9"/>
    <w:rsid w:val="008A082D"/>
    <w:rsid w:val="008A4110"/>
    <w:rsid w:val="008A5159"/>
    <w:rsid w:val="008A5393"/>
    <w:rsid w:val="008A5A83"/>
    <w:rsid w:val="008A5EFD"/>
    <w:rsid w:val="008A61D0"/>
    <w:rsid w:val="008A6473"/>
    <w:rsid w:val="008A6709"/>
    <w:rsid w:val="008A77C6"/>
    <w:rsid w:val="008A7DEE"/>
    <w:rsid w:val="008B11CD"/>
    <w:rsid w:val="008B2B71"/>
    <w:rsid w:val="008B2BA6"/>
    <w:rsid w:val="008B303D"/>
    <w:rsid w:val="008B3186"/>
    <w:rsid w:val="008B593E"/>
    <w:rsid w:val="008B59BD"/>
    <w:rsid w:val="008B7208"/>
    <w:rsid w:val="008B7675"/>
    <w:rsid w:val="008B7878"/>
    <w:rsid w:val="008C0392"/>
    <w:rsid w:val="008C0E16"/>
    <w:rsid w:val="008C14CD"/>
    <w:rsid w:val="008C2399"/>
    <w:rsid w:val="008C292C"/>
    <w:rsid w:val="008C339C"/>
    <w:rsid w:val="008C5EC8"/>
    <w:rsid w:val="008D0055"/>
    <w:rsid w:val="008D0741"/>
    <w:rsid w:val="008D0CCA"/>
    <w:rsid w:val="008D1F74"/>
    <w:rsid w:val="008D27A7"/>
    <w:rsid w:val="008D2FFE"/>
    <w:rsid w:val="008D4BF6"/>
    <w:rsid w:val="008D620F"/>
    <w:rsid w:val="008D6ACE"/>
    <w:rsid w:val="008D6DC5"/>
    <w:rsid w:val="008E08EA"/>
    <w:rsid w:val="008E11D7"/>
    <w:rsid w:val="008E2F85"/>
    <w:rsid w:val="008E404F"/>
    <w:rsid w:val="008E46E2"/>
    <w:rsid w:val="008E4C71"/>
    <w:rsid w:val="008E55B9"/>
    <w:rsid w:val="008E5E8B"/>
    <w:rsid w:val="008E6688"/>
    <w:rsid w:val="008E6E88"/>
    <w:rsid w:val="008E7989"/>
    <w:rsid w:val="008F013E"/>
    <w:rsid w:val="008F1A47"/>
    <w:rsid w:val="008F215C"/>
    <w:rsid w:val="008F2461"/>
    <w:rsid w:val="008F2C22"/>
    <w:rsid w:val="008F2D71"/>
    <w:rsid w:val="008F4552"/>
    <w:rsid w:val="008F5294"/>
    <w:rsid w:val="008F57AA"/>
    <w:rsid w:val="008F6A07"/>
    <w:rsid w:val="008F7F63"/>
    <w:rsid w:val="0090093E"/>
    <w:rsid w:val="00900FB0"/>
    <w:rsid w:val="00901F45"/>
    <w:rsid w:val="00903F81"/>
    <w:rsid w:val="00904807"/>
    <w:rsid w:val="00905405"/>
    <w:rsid w:val="00905FD9"/>
    <w:rsid w:val="00906F2C"/>
    <w:rsid w:val="00911F89"/>
    <w:rsid w:val="00912261"/>
    <w:rsid w:val="00912B5B"/>
    <w:rsid w:val="00913F15"/>
    <w:rsid w:val="009144AC"/>
    <w:rsid w:val="0091494D"/>
    <w:rsid w:val="009176A1"/>
    <w:rsid w:val="009204B1"/>
    <w:rsid w:val="00920757"/>
    <w:rsid w:val="00920DE1"/>
    <w:rsid w:val="00921BAE"/>
    <w:rsid w:val="00921F3C"/>
    <w:rsid w:val="00924327"/>
    <w:rsid w:val="00924C26"/>
    <w:rsid w:val="009252B4"/>
    <w:rsid w:val="00925F48"/>
    <w:rsid w:val="009267FA"/>
    <w:rsid w:val="009315DF"/>
    <w:rsid w:val="00932064"/>
    <w:rsid w:val="00932294"/>
    <w:rsid w:val="00932300"/>
    <w:rsid w:val="009328ED"/>
    <w:rsid w:val="00933C15"/>
    <w:rsid w:val="00933E9E"/>
    <w:rsid w:val="00933EF6"/>
    <w:rsid w:val="00934146"/>
    <w:rsid w:val="00934719"/>
    <w:rsid w:val="00934C4B"/>
    <w:rsid w:val="009359F1"/>
    <w:rsid w:val="00935D52"/>
    <w:rsid w:val="009360A2"/>
    <w:rsid w:val="00937038"/>
    <w:rsid w:val="00941DD5"/>
    <w:rsid w:val="00943EA6"/>
    <w:rsid w:val="00944137"/>
    <w:rsid w:val="00947119"/>
    <w:rsid w:val="0094757A"/>
    <w:rsid w:val="00947CDD"/>
    <w:rsid w:val="00947DE1"/>
    <w:rsid w:val="0095092E"/>
    <w:rsid w:val="00952F16"/>
    <w:rsid w:val="0095567B"/>
    <w:rsid w:val="00961D1B"/>
    <w:rsid w:val="00961E88"/>
    <w:rsid w:val="00962F2F"/>
    <w:rsid w:val="0096425B"/>
    <w:rsid w:val="00964559"/>
    <w:rsid w:val="00964F62"/>
    <w:rsid w:val="009661EB"/>
    <w:rsid w:val="0096683E"/>
    <w:rsid w:val="009729EF"/>
    <w:rsid w:val="0097458A"/>
    <w:rsid w:val="00974A54"/>
    <w:rsid w:val="00974B5A"/>
    <w:rsid w:val="00974D25"/>
    <w:rsid w:val="00976AE7"/>
    <w:rsid w:val="009770C2"/>
    <w:rsid w:val="00981602"/>
    <w:rsid w:val="009826D9"/>
    <w:rsid w:val="00982E17"/>
    <w:rsid w:val="0098356C"/>
    <w:rsid w:val="00983BD8"/>
    <w:rsid w:val="0098454A"/>
    <w:rsid w:val="009848E3"/>
    <w:rsid w:val="00986287"/>
    <w:rsid w:val="00986DE7"/>
    <w:rsid w:val="00986E9B"/>
    <w:rsid w:val="00986FC3"/>
    <w:rsid w:val="0099238D"/>
    <w:rsid w:val="009942DB"/>
    <w:rsid w:val="00994E32"/>
    <w:rsid w:val="00994EF1"/>
    <w:rsid w:val="009A1B8A"/>
    <w:rsid w:val="009A2A4C"/>
    <w:rsid w:val="009A2F88"/>
    <w:rsid w:val="009A3A3C"/>
    <w:rsid w:val="009A4812"/>
    <w:rsid w:val="009A5EBE"/>
    <w:rsid w:val="009A6A29"/>
    <w:rsid w:val="009A7270"/>
    <w:rsid w:val="009A7456"/>
    <w:rsid w:val="009A7E2E"/>
    <w:rsid w:val="009B5EF6"/>
    <w:rsid w:val="009B6599"/>
    <w:rsid w:val="009B6E58"/>
    <w:rsid w:val="009B71FA"/>
    <w:rsid w:val="009B73D1"/>
    <w:rsid w:val="009B7877"/>
    <w:rsid w:val="009C0582"/>
    <w:rsid w:val="009C0F85"/>
    <w:rsid w:val="009C14D2"/>
    <w:rsid w:val="009C2EB7"/>
    <w:rsid w:val="009C4D4B"/>
    <w:rsid w:val="009C51BB"/>
    <w:rsid w:val="009C5B4D"/>
    <w:rsid w:val="009C6561"/>
    <w:rsid w:val="009C707D"/>
    <w:rsid w:val="009C72A9"/>
    <w:rsid w:val="009C730C"/>
    <w:rsid w:val="009C7583"/>
    <w:rsid w:val="009C78C9"/>
    <w:rsid w:val="009C7D4D"/>
    <w:rsid w:val="009D70AF"/>
    <w:rsid w:val="009D7E6C"/>
    <w:rsid w:val="009E16D6"/>
    <w:rsid w:val="009E202F"/>
    <w:rsid w:val="009E3806"/>
    <w:rsid w:val="009E5DA4"/>
    <w:rsid w:val="009E5F5E"/>
    <w:rsid w:val="009E6328"/>
    <w:rsid w:val="009E7D70"/>
    <w:rsid w:val="009E7E1E"/>
    <w:rsid w:val="009F05AC"/>
    <w:rsid w:val="009F248D"/>
    <w:rsid w:val="009F472A"/>
    <w:rsid w:val="009F4BE7"/>
    <w:rsid w:val="009F5601"/>
    <w:rsid w:val="009F5857"/>
    <w:rsid w:val="00A006B7"/>
    <w:rsid w:val="00A01D34"/>
    <w:rsid w:val="00A02044"/>
    <w:rsid w:val="00A037AF"/>
    <w:rsid w:val="00A042DE"/>
    <w:rsid w:val="00A047D9"/>
    <w:rsid w:val="00A06AAB"/>
    <w:rsid w:val="00A07A95"/>
    <w:rsid w:val="00A1182D"/>
    <w:rsid w:val="00A13885"/>
    <w:rsid w:val="00A14283"/>
    <w:rsid w:val="00A1511F"/>
    <w:rsid w:val="00A16BDC"/>
    <w:rsid w:val="00A16E9E"/>
    <w:rsid w:val="00A171F5"/>
    <w:rsid w:val="00A1778E"/>
    <w:rsid w:val="00A17905"/>
    <w:rsid w:val="00A17DFC"/>
    <w:rsid w:val="00A2344C"/>
    <w:rsid w:val="00A25741"/>
    <w:rsid w:val="00A25A6D"/>
    <w:rsid w:val="00A26235"/>
    <w:rsid w:val="00A27DAD"/>
    <w:rsid w:val="00A31255"/>
    <w:rsid w:val="00A35514"/>
    <w:rsid w:val="00A376B1"/>
    <w:rsid w:val="00A378B6"/>
    <w:rsid w:val="00A40506"/>
    <w:rsid w:val="00A50582"/>
    <w:rsid w:val="00A51FD4"/>
    <w:rsid w:val="00A53D16"/>
    <w:rsid w:val="00A5650C"/>
    <w:rsid w:val="00A5689D"/>
    <w:rsid w:val="00A56C43"/>
    <w:rsid w:val="00A60143"/>
    <w:rsid w:val="00A602A8"/>
    <w:rsid w:val="00A628B8"/>
    <w:rsid w:val="00A63344"/>
    <w:rsid w:val="00A636C8"/>
    <w:rsid w:val="00A668C5"/>
    <w:rsid w:val="00A6699D"/>
    <w:rsid w:val="00A66B49"/>
    <w:rsid w:val="00A679E9"/>
    <w:rsid w:val="00A70056"/>
    <w:rsid w:val="00A71BA4"/>
    <w:rsid w:val="00A72521"/>
    <w:rsid w:val="00A740A8"/>
    <w:rsid w:val="00A756F5"/>
    <w:rsid w:val="00A75B9A"/>
    <w:rsid w:val="00A75FC1"/>
    <w:rsid w:val="00A779AC"/>
    <w:rsid w:val="00A8070B"/>
    <w:rsid w:val="00A80F17"/>
    <w:rsid w:val="00A8157F"/>
    <w:rsid w:val="00A85ACC"/>
    <w:rsid w:val="00A876AD"/>
    <w:rsid w:val="00A87BB7"/>
    <w:rsid w:val="00A92A22"/>
    <w:rsid w:val="00A93631"/>
    <w:rsid w:val="00A95E5C"/>
    <w:rsid w:val="00A95F92"/>
    <w:rsid w:val="00A96126"/>
    <w:rsid w:val="00A96160"/>
    <w:rsid w:val="00A96EA6"/>
    <w:rsid w:val="00A975BC"/>
    <w:rsid w:val="00A97C7F"/>
    <w:rsid w:val="00A97E9B"/>
    <w:rsid w:val="00AA0AEF"/>
    <w:rsid w:val="00AA1F95"/>
    <w:rsid w:val="00AA3A18"/>
    <w:rsid w:val="00AA3F96"/>
    <w:rsid w:val="00AA4B51"/>
    <w:rsid w:val="00AA78FA"/>
    <w:rsid w:val="00AB0E2D"/>
    <w:rsid w:val="00AB1850"/>
    <w:rsid w:val="00AB1BEA"/>
    <w:rsid w:val="00AB4DC0"/>
    <w:rsid w:val="00AB5E8F"/>
    <w:rsid w:val="00AB6417"/>
    <w:rsid w:val="00AB70C7"/>
    <w:rsid w:val="00AB72CC"/>
    <w:rsid w:val="00AB77BF"/>
    <w:rsid w:val="00AC02B9"/>
    <w:rsid w:val="00AC03FB"/>
    <w:rsid w:val="00AC3ACE"/>
    <w:rsid w:val="00AC416C"/>
    <w:rsid w:val="00AC4455"/>
    <w:rsid w:val="00AC575F"/>
    <w:rsid w:val="00AC6014"/>
    <w:rsid w:val="00AC74F0"/>
    <w:rsid w:val="00AD09EB"/>
    <w:rsid w:val="00AD2182"/>
    <w:rsid w:val="00AD67D3"/>
    <w:rsid w:val="00AE02DE"/>
    <w:rsid w:val="00AE0A8C"/>
    <w:rsid w:val="00AE0BFB"/>
    <w:rsid w:val="00AE3D03"/>
    <w:rsid w:val="00AE55C7"/>
    <w:rsid w:val="00AE5649"/>
    <w:rsid w:val="00AE5F0A"/>
    <w:rsid w:val="00AE6518"/>
    <w:rsid w:val="00AE77F5"/>
    <w:rsid w:val="00AF2CD3"/>
    <w:rsid w:val="00AF3078"/>
    <w:rsid w:val="00AF3C03"/>
    <w:rsid w:val="00AF4969"/>
    <w:rsid w:val="00B004C8"/>
    <w:rsid w:val="00B02B52"/>
    <w:rsid w:val="00B02DF2"/>
    <w:rsid w:val="00B044AA"/>
    <w:rsid w:val="00B052E6"/>
    <w:rsid w:val="00B071D7"/>
    <w:rsid w:val="00B07A48"/>
    <w:rsid w:val="00B07E63"/>
    <w:rsid w:val="00B10C54"/>
    <w:rsid w:val="00B10F50"/>
    <w:rsid w:val="00B1313B"/>
    <w:rsid w:val="00B14644"/>
    <w:rsid w:val="00B149E7"/>
    <w:rsid w:val="00B15B1F"/>
    <w:rsid w:val="00B16A03"/>
    <w:rsid w:val="00B17524"/>
    <w:rsid w:val="00B20B83"/>
    <w:rsid w:val="00B21DC5"/>
    <w:rsid w:val="00B234C4"/>
    <w:rsid w:val="00B238EE"/>
    <w:rsid w:val="00B25B81"/>
    <w:rsid w:val="00B26CAC"/>
    <w:rsid w:val="00B3065A"/>
    <w:rsid w:val="00B31949"/>
    <w:rsid w:val="00B3296D"/>
    <w:rsid w:val="00B32DC7"/>
    <w:rsid w:val="00B33AC9"/>
    <w:rsid w:val="00B340F1"/>
    <w:rsid w:val="00B3442B"/>
    <w:rsid w:val="00B36313"/>
    <w:rsid w:val="00B373EC"/>
    <w:rsid w:val="00B40561"/>
    <w:rsid w:val="00B409AB"/>
    <w:rsid w:val="00B40C04"/>
    <w:rsid w:val="00B40EA6"/>
    <w:rsid w:val="00B41447"/>
    <w:rsid w:val="00B41BB6"/>
    <w:rsid w:val="00B41C74"/>
    <w:rsid w:val="00B424A8"/>
    <w:rsid w:val="00B434A2"/>
    <w:rsid w:val="00B44CD7"/>
    <w:rsid w:val="00B45D9A"/>
    <w:rsid w:val="00B461B6"/>
    <w:rsid w:val="00B478E0"/>
    <w:rsid w:val="00B47F2E"/>
    <w:rsid w:val="00B51CD8"/>
    <w:rsid w:val="00B524CA"/>
    <w:rsid w:val="00B52576"/>
    <w:rsid w:val="00B52A01"/>
    <w:rsid w:val="00B52B13"/>
    <w:rsid w:val="00B52B59"/>
    <w:rsid w:val="00B536B1"/>
    <w:rsid w:val="00B53946"/>
    <w:rsid w:val="00B54C89"/>
    <w:rsid w:val="00B55B95"/>
    <w:rsid w:val="00B5674C"/>
    <w:rsid w:val="00B567E5"/>
    <w:rsid w:val="00B5780D"/>
    <w:rsid w:val="00B60855"/>
    <w:rsid w:val="00B6282B"/>
    <w:rsid w:val="00B62E00"/>
    <w:rsid w:val="00B635DC"/>
    <w:rsid w:val="00B63C33"/>
    <w:rsid w:val="00B644DF"/>
    <w:rsid w:val="00B662F0"/>
    <w:rsid w:val="00B66913"/>
    <w:rsid w:val="00B70F0B"/>
    <w:rsid w:val="00B711CC"/>
    <w:rsid w:val="00B72078"/>
    <w:rsid w:val="00B7328F"/>
    <w:rsid w:val="00B74482"/>
    <w:rsid w:val="00B7495E"/>
    <w:rsid w:val="00B75F37"/>
    <w:rsid w:val="00B76708"/>
    <w:rsid w:val="00B76FD0"/>
    <w:rsid w:val="00B81285"/>
    <w:rsid w:val="00B81D95"/>
    <w:rsid w:val="00B8319A"/>
    <w:rsid w:val="00B83FC3"/>
    <w:rsid w:val="00B8468C"/>
    <w:rsid w:val="00B84A1E"/>
    <w:rsid w:val="00B8514B"/>
    <w:rsid w:val="00B860E4"/>
    <w:rsid w:val="00B86266"/>
    <w:rsid w:val="00B868DA"/>
    <w:rsid w:val="00B86A0E"/>
    <w:rsid w:val="00B90912"/>
    <w:rsid w:val="00B91EBD"/>
    <w:rsid w:val="00B94381"/>
    <w:rsid w:val="00B951BE"/>
    <w:rsid w:val="00B95707"/>
    <w:rsid w:val="00B96E8C"/>
    <w:rsid w:val="00B972AB"/>
    <w:rsid w:val="00BA1563"/>
    <w:rsid w:val="00BA3200"/>
    <w:rsid w:val="00BA32A3"/>
    <w:rsid w:val="00BA469E"/>
    <w:rsid w:val="00BA4EC3"/>
    <w:rsid w:val="00BA5086"/>
    <w:rsid w:val="00BA5D11"/>
    <w:rsid w:val="00BA7C94"/>
    <w:rsid w:val="00BB0209"/>
    <w:rsid w:val="00BB027C"/>
    <w:rsid w:val="00BB028D"/>
    <w:rsid w:val="00BB0F6B"/>
    <w:rsid w:val="00BB227F"/>
    <w:rsid w:val="00BB45C5"/>
    <w:rsid w:val="00BB4686"/>
    <w:rsid w:val="00BB7898"/>
    <w:rsid w:val="00BC03A6"/>
    <w:rsid w:val="00BC149D"/>
    <w:rsid w:val="00BC22F9"/>
    <w:rsid w:val="00BC29D3"/>
    <w:rsid w:val="00BC4762"/>
    <w:rsid w:val="00BC6A00"/>
    <w:rsid w:val="00BD07B1"/>
    <w:rsid w:val="00BD097A"/>
    <w:rsid w:val="00BD1498"/>
    <w:rsid w:val="00BD25D3"/>
    <w:rsid w:val="00BD284D"/>
    <w:rsid w:val="00BD3612"/>
    <w:rsid w:val="00BD52BB"/>
    <w:rsid w:val="00BD5E09"/>
    <w:rsid w:val="00BD6258"/>
    <w:rsid w:val="00BE2980"/>
    <w:rsid w:val="00BE3507"/>
    <w:rsid w:val="00BE3BC8"/>
    <w:rsid w:val="00BE4127"/>
    <w:rsid w:val="00BE6C2A"/>
    <w:rsid w:val="00BF06C3"/>
    <w:rsid w:val="00BF3013"/>
    <w:rsid w:val="00BF4F83"/>
    <w:rsid w:val="00BF6F66"/>
    <w:rsid w:val="00C000B8"/>
    <w:rsid w:val="00C013B5"/>
    <w:rsid w:val="00C017F2"/>
    <w:rsid w:val="00C02811"/>
    <w:rsid w:val="00C0460D"/>
    <w:rsid w:val="00C066F3"/>
    <w:rsid w:val="00C12A88"/>
    <w:rsid w:val="00C13A57"/>
    <w:rsid w:val="00C13D2E"/>
    <w:rsid w:val="00C14317"/>
    <w:rsid w:val="00C14E90"/>
    <w:rsid w:val="00C15551"/>
    <w:rsid w:val="00C21391"/>
    <w:rsid w:val="00C21A7D"/>
    <w:rsid w:val="00C22698"/>
    <w:rsid w:val="00C246DC"/>
    <w:rsid w:val="00C2525C"/>
    <w:rsid w:val="00C254E6"/>
    <w:rsid w:val="00C256F8"/>
    <w:rsid w:val="00C26004"/>
    <w:rsid w:val="00C26722"/>
    <w:rsid w:val="00C26B88"/>
    <w:rsid w:val="00C27EF9"/>
    <w:rsid w:val="00C30236"/>
    <w:rsid w:val="00C32259"/>
    <w:rsid w:val="00C324C5"/>
    <w:rsid w:val="00C32748"/>
    <w:rsid w:val="00C33050"/>
    <w:rsid w:val="00C332AA"/>
    <w:rsid w:val="00C33D6F"/>
    <w:rsid w:val="00C34F7A"/>
    <w:rsid w:val="00C36573"/>
    <w:rsid w:val="00C376B9"/>
    <w:rsid w:val="00C40CD4"/>
    <w:rsid w:val="00C42982"/>
    <w:rsid w:val="00C4365A"/>
    <w:rsid w:val="00C4388A"/>
    <w:rsid w:val="00C44646"/>
    <w:rsid w:val="00C448B3"/>
    <w:rsid w:val="00C44F9F"/>
    <w:rsid w:val="00C45625"/>
    <w:rsid w:val="00C45F5B"/>
    <w:rsid w:val="00C46A4C"/>
    <w:rsid w:val="00C5179C"/>
    <w:rsid w:val="00C5230F"/>
    <w:rsid w:val="00C52D67"/>
    <w:rsid w:val="00C52F3A"/>
    <w:rsid w:val="00C53B3C"/>
    <w:rsid w:val="00C54C2C"/>
    <w:rsid w:val="00C54DCE"/>
    <w:rsid w:val="00C57755"/>
    <w:rsid w:val="00C57B8D"/>
    <w:rsid w:val="00C60315"/>
    <w:rsid w:val="00C61EA7"/>
    <w:rsid w:val="00C626DF"/>
    <w:rsid w:val="00C62E7E"/>
    <w:rsid w:val="00C632DB"/>
    <w:rsid w:val="00C634C6"/>
    <w:rsid w:val="00C644AF"/>
    <w:rsid w:val="00C6508E"/>
    <w:rsid w:val="00C6636D"/>
    <w:rsid w:val="00C66D68"/>
    <w:rsid w:val="00C671A2"/>
    <w:rsid w:val="00C67D86"/>
    <w:rsid w:val="00C70424"/>
    <w:rsid w:val="00C704C4"/>
    <w:rsid w:val="00C71C72"/>
    <w:rsid w:val="00C75625"/>
    <w:rsid w:val="00C768C8"/>
    <w:rsid w:val="00C7734F"/>
    <w:rsid w:val="00C77C92"/>
    <w:rsid w:val="00C834CC"/>
    <w:rsid w:val="00C85786"/>
    <w:rsid w:val="00C85C2E"/>
    <w:rsid w:val="00C9222D"/>
    <w:rsid w:val="00C926F6"/>
    <w:rsid w:val="00C92FA8"/>
    <w:rsid w:val="00C930E5"/>
    <w:rsid w:val="00C935C9"/>
    <w:rsid w:val="00C94CD5"/>
    <w:rsid w:val="00C9582F"/>
    <w:rsid w:val="00C9639B"/>
    <w:rsid w:val="00C9754A"/>
    <w:rsid w:val="00CA0B28"/>
    <w:rsid w:val="00CA1645"/>
    <w:rsid w:val="00CA2C6D"/>
    <w:rsid w:val="00CA2F5B"/>
    <w:rsid w:val="00CA63F2"/>
    <w:rsid w:val="00CA74AF"/>
    <w:rsid w:val="00CA7845"/>
    <w:rsid w:val="00CB040C"/>
    <w:rsid w:val="00CB0C03"/>
    <w:rsid w:val="00CB3AD0"/>
    <w:rsid w:val="00CB415F"/>
    <w:rsid w:val="00CB5D0E"/>
    <w:rsid w:val="00CB7215"/>
    <w:rsid w:val="00CB78EA"/>
    <w:rsid w:val="00CC13FE"/>
    <w:rsid w:val="00CC1956"/>
    <w:rsid w:val="00CC1C49"/>
    <w:rsid w:val="00CC1EE6"/>
    <w:rsid w:val="00CC2F6D"/>
    <w:rsid w:val="00CD14E1"/>
    <w:rsid w:val="00CD1802"/>
    <w:rsid w:val="00CD19F0"/>
    <w:rsid w:val="00CD256D"/>
    <w:rsid w:val="00CD2B56"/>
    <w:rsid w:val="00CD3336"/>
    <w:rsid w:val="00CD4263"/>
    <w:rsid w:val="00CD48B8"/>
    <w:rsid w:val="00CD4BF3"/>
    <w:rsid w:val="00CD4D94"/>
    <w:rsid w:val="00CD784A"/>
    <w:rsid w:val="00CE1BF1"/>
    <w:rsid w:val="00CE24AA"/>
    <w:rsid w:val="00CE26FA"/>
    <w:rsid w:val="00CE4217"/>
    <w:rsid w:val="00CE6001"/>
    <w:rsid w:val="00CE62EE"/>
    <w:rsid w:val="00CF133B"/>
    <w:rsid w:val="00CF48FF"/>
    <w:rsid w:val="00CF6E50"/>
    <w:rsid w:val="00CF726B"/>
    <w:rsid w:val="00CF73A5"/>
    <w:rsid w:val="00D0257E"/>
    <w:rsid w:val="00D03394"/>
    <w:rsid w:val="00D03A9F"/>
    <w:rsid w:val="00D04022"/>
    <w:rsid w:val="00D06C31"/>
    <w:rsid w:val="00D06D47"/>
    <w:rsid w:val="00D11F5E"/>
    <w:rsid w:val="00D140A4"/>
    <w:rsid w:val="00D1486D"/>
    <w:rsid w:val="00D14D77"/>
    <w:rsid w:val="00D15A4F"/>
    <w:rsid w:val="00D17FD3"/>
    <w:rsid w:val="00D21B50"/>
    <w:rsid w:val="00D22056"/>
    <w:rsid w:val="00D225B9"/>
    <w:rsid w:val="00D228BD"/>
    <w:rsid w:val="00D23B13"/>
    <w:rsid w:val="00D24FFE"/>
    <w:rsid w:val="00D25346"/>
    <w:rsid w:val="00D25C47"/>
    <w:rsid w:val="00D26320"/>
    <w:rsid w:val="00D27007"/>
    <w:rsid w:val="00D27674"/>
    <w:rsid w:val="00D2774F"/>
    <w:rsid w:val="00D277AE"/>
    <w:rsid w:val="00D27F5B"/>
    <w:rsid w:val="00D32A4F"/>
    <w:rsid w:val="00D34799"/>
    <w:rsid w:val="00D3510B"/>
    <w:rsid w:val="00D36206"/>
    <w:rsid w:val="00D37AB1"/>
    <w:rsid w:val="00D37B82"/>
    <w:rsid w:val="00D43767"/>
    <w:rsid w:val="00D43F2E"/>
    <w:rsid w:val="00D44BA4"/>
    <w:rsid w:val="00D47E06"/>
    <w:rsid w:val="00D5076A"/>
    <w:rsid w:val="00D50A19"/>
    <w:rsid w:val="00D51435"/>
    <w:rsid w:val="00D51A09"/>
    <w:rsid w:val="00D523EA"/>
    <w:rsid w:val="00D53534"/>
    <w:rsid w:val="00D544CA"/>
    <w:rsid w:val="00D54DE7"/>
    <w:rsid w:val="00D56392"/>
    <w:rsid w:val="00D56B7D"/>
    <w:rsid w:val="00D56F86"/>
    <w:rsid w:val="00D6045E"/>
    <w:rsid w:val="00D61579"/>
    <w:rsid w:val="00D620B5"/>
    <w:rsid w:val="00D62FC0"/>
    <w:rsid w:val="00D63182"/>
    <w:rsid w:val="00D64B3A"/>
    <w:rsid w:val="00D71A53"/>
    <w:rsid w:val="00D72778"/>
    <w:rsid w:val="00D73501"/>
    <w:rsid w:val="00D737EA"/>
    <w:rsid w:val="00D74A3F"/>
    <w:rsid w:val="00D74E7E"/>
    <w:rsid w:val="00D75851"/>
    <w:rsid w:val="00D81A80"/>
    <w:rsid w:val="00D8212E"/>
    <w:rsid w:val="00D84552"/>
    <w:rsid w:val="00D84810"/>
    <w:rsid w:val="00D85F87"/>
    <w:rsid w:val="00D8754F"/>
    <w:rsid w:val="00D9099C"/>
    <w:rsid w:val="00D90B0A"/>
    <w:rsid w:val="00D90B13"/>
    <w:rsid w:val="00D90C8D"/>
    <w:rsid w:val="00D9112E"/>
    <w:rsid w:val="00D9157D"/>
    <w:rsid w:val="00D91982"/>
    <w:rsid w:val="00D91B8D"/>
    <w:rsid w:val="00D925F8"/>
    <w:rsid w:val="00D95E7E"/>
    <w:rsid w:val="00D96C11"/>
    <w:rsid w:val="00DA1597"/>
    <w:rsid w:val="00DA1C7F"/>
    <w:rsid w:val="00DA33B7"/>
    <w:rsid w:val="00DA3C20"/>
    <w:rsid w:val="00DA5761"/>
    <w:rsid w:val="00DA789B"/>
    <w:rsid w:val="00DA792A"/>
    <w:rsid w:val="00DA7C15"/>
    <w:rsid w:val="00DB1B7B"/>
    <w:rsid w:val="00DB315B"/>
    <w:rsid w:val="00DB594E"/>
    <w:rsid w:val="00DB6C20"/>
    <w:rsid w:val="00DC1222"/>
    <w:rsid w:val="00DC126F"/>
    <w:rsid w:val="00DC1703"/>
    <w:rsid w:val="00DC1D50"/>
    <w:rsid w:val="00DC34DB"/>
    <w:rsid w:val="00DC42F6"/>
    <w:rsid w:val="00DC445D"/>
    <w:rsid w:val="00DC4664"/>
    <w:rsid w:val="00DC474C"/>
    <w:rsid w:val="00DC6286"/>
    <w:rsid w:val="00DD2F03"/>
    <w:rsid w:val="00DD57D8"/>
    <w:rsid w:val="00DD5B3B"/>
    <w:rsid w:val="00DD5CF9"/>
    <w:rsid w:val="00DD667D"/>
    <w:rsid w:val="00DE0D7E"/>
    <w:rsid w:val="00DE359A"/>
    <w:rsid w:val="00DE3FCC"/>
    <w:rsid w:val="00DE49EB"/>
    <w:rsid w:val="00DE515D"/>
    <w:rsid w:val="00DE5BFC"/>
    <w:rsid w:val="00DE603E"/>
    <w:rsid w:val="00DE6C32"/>
    <w:rsid w:val="00DF0019"/>
    <w:rsid w:val="00DF0E47"/>
    <w:rsid w:val="00DF1FDE"/>
    <w:rsid w:val="00DF23C6"/>
    <w:rsid w:val="00DF44DD"/>
    <w:rsid w:val="00DF4F8A"/>
    <w:rsid w:val="00DF5A3B"/>
    <w:rsid w:val="00DF5BBD"/>
    <w:rsid w:val="00E00ABE"/>
    <w:rsid w:val="00E01696"/>
    <w:rsid w:val="00E02037"/>
    <w:rsid w:val="00E03758"/>
    <w:rsid w:val="00E03A61"/>
    <w:rsid w:val="00E03EC5"/>
    <w:rsid w:val="00E0704A"/>
    <w:rsid w:val="00E0771E"/>
    <w:rsid w:val="00E10C1E"/>
    <w:rsid w:val="00E11587"/>
    <w:rsid w:val="00E11FA5"/>
    <w:rsid w:val="00E12EF9"/>
    <w:rsid w:val="00E13CA2"/>
    <w:rsid w:val="00E144DA"/>
    <w:rsid w:val="00E15B40"/>
    <w:rsid w:val="00E15EE1"/>
    <w:rsid w:val="00E168B4"/>
    <w:rsid w:val="00E168FE"/>
    <w:rsid w:val="00E16967"/>
    <w:rsid w:val="00E219A1"/>
    <w:rsid w:val="00E21E68"/>
    <w:rsid w:val="00E23DCC"/>
    <w:rsid w:val="00E25205"/>
    <w:rsid w:val="00E2798B"/>
    <w:rsid w:val="00E30F19"/>
    <w:rsid w:val="00E3213F"/>
    <w:rsid w:val="00E328B3"/>
    <w:rsid w:val="00E32ACA"/>
    <w:rsid w:val="00E34D35"/>
    <w:rsid w:val="00E362A4"/>
    <w:rsid w:val="00E448C3"/>
    <w:rsid w:val="00E4498B"/>
    <w:rsid w:val="00E45C57"/>
    <w:rsid w:val="00E4697B"/>
    <w:rsid w:val="00E50174"/>
    <w:rsid w:val="00E5265F"/>
    <w:rsid w:val="00E53B48"/>
    <w:rsid w:val="00E54577"/>
    <w:rsid w:val="00E553E9"/>
    <w:rsid w:val="00E573E3"/>
    <w:rsid w:val="00E618FE"/>
    <w:rsid w:val="00E627BE"/>
    <w:rsid w:val="00E62C55"/>
    <w:rsid w:val="00E635A2"/>
    <w:rsid w:val="00E64F65"/>
    <w:rsid w:val="00E6558F"/>
    <w:rsid w:val="00E65B44"/>
    <w:rsid w:val="00E668B8"/>
    <w:rsid w:val="00E71E8E"/>
    <w:rsid w:val="00E747C8"/>
    <w:rsid w:val="00E7650D"/>
    <w:rsid w:val="00E76AB8"/>
    <w:rsid w:val="00E800B1"/>
    <w:rsid w:val="00E80B92"/>
    <w:rsid w:val="00E816BE"/>
    <w:rsid w:val="00E81EFE"/>
    <w:rsid w:val="00E84055"/>
    <w:rsid w:val="00E84336"/>
    <w:rsid w:val="00E846D0"/>
    <w:rsid w:val="00E8487E"/>
    <w:rsid w:val="00E8636E"/>
    <w:rsid w:val="00E874FF"/>
    <w:rsid w:val="00E8794B"/>
    <w:rsid w:val="00E905EF"/>
    <w:rsid w:val="00E90789"/>
    <w:rsid w:val="00E91BA7"/>
    <w:rsid w:val="00E92B4B"/>
    <w:rsid w:val="00E93462"/>
    <w:rsid w:val="00E9415B"/>
    <w:rsid w:val="00E972CE"/>
    <w:rsid w:val="00EA1A81"/>
    <w:rsid w:val="00EA1E33"/>
    <w:rsid w:val="00EA4B11"/>
    <w:rsid w:val="00EA50C1"/>
    <w:rsid w:val="00EA638B"/>
    <w:rsid w:val="00EA6968"/>
    <w:rsid w:val="00EA6A47"/>
    <w:rsid w:val="00EB1B3C"/>
    <w:rsid w:val="00EB2E22"/>
    <w:rsid w:val="00EB3F1A"/>
    <w:rsid w:val="00EB513B"/>
    <w:rsid w:val="00EB55BD"/>
    <w:rsid w:val="00EC0360"/>
    <w:rsid w:val="00EC3CD5"/>
    <w:rsid w:val="00EC4EE4"/>
    <w:rsid w:val="00EC617D"/>
    <w:rsid w:val="00EC6585"/>
    <w:rsid w:val="00EC67A6"/>
    <w:rsid w:val="00EC6958"/>
    <w:rsid w:val="00EC6A76"/>
    <w:rsid w:val="00EC71E2"/>
    <w:rsid w:val="00ED0E0B"/>
    <w:rsid w:val="00ED2B1E"/>
    <w:rsid w:val="00ED3AE8"/>
    <w:rsid w:val="00ED445E"/>
    <w:rsid w:val="00ED57B1"/>
    <w:rsid w:val="00ED6271"/>
    <w:rsid w:val="00ED6444"/>
    <w:rsid w:val="00ED6EBA"/>
    <w:rsid w:val="00EE0ABD"/>
    <w:rsid w:val="00EE0BFF"/>
    <w:rsid w:val="00EE2065"/>
    <w:rsid w:val="00EE247B"/>
    <w:rsid w:val="00EE28E4"/>
    <w:rsid w:val="00EE4DEF"/>
    <w:rsid w:val="00EE5608"/>
    <w:rsid w:val="00EE5EB5"/>
    <w:rsid w:val="00EE6543"/>
    <w:rsid w:val="00EE7A63"/>
    <w:rsid w:val="00EE7DBA"/>
    <w:rsid w:val="00EE7FFB"/>
    <w:rsid w:val="00EF0E52"/>
    <w:rsid w:val="00EF1AD6"/>
    <w:rsid w:val="00EF428B"/>
    <w:rsid w:val="00EF463E"/>
    <w:rsid w:val="00EF51B2"/>
    <w:rsid w:val="00EF6AD8"/>
    <w:rsid w:val="00F03EC5"/>
    <w:rsid w:val="00F0755A"/>
    <w:rsid w:val="00F10598"/>
    <w:rsid w:val="00F12599"/>
    <w:rsid w:val="00F125A8"/>
    <w:rsid w:val="00F14821"/>
    <w:rsid w:val="00F179BA"/>
    <w:rsid w:val="00F17D13"/>
    <w:rsid w:val="00F17D7C"/>
    <w:rsid w:val="00F225FE"/>
    <w:rsid w:val="00F22B95"/>
    <w:rsid w:val="00F23AD4"/>
    <w:rsid w:val="00F23F49"/>
    <w:rsid w:val="00F25CC1"/>
    <w:rsid w:val="00F272B4"/>
    <w:rsid w:val="00F30B9E"/>
    <w:rsid w:val="00F30BBC"/>
    <w:rsid w:val="00F345AA"/>
    <w:rsid w:val="00F34925"/>
    <w:rsid w:val="00F35FEF"/>
    <w:rsid w:val="00F36490"/>
    <w:rsid w:val="00F364AE"/>
    <w:rsid w:val="00F403DC"/>
    <w:rsid w:val="00F407CD"/>
    <w:rsid w:val="00F41D72"/>
    <w:rsid w:val="00F42766"/>
    <w:rsid w:val="00F42843"/>
    <w:rsid w:val="00F435D3"/>
    <w:rsid w:val="00F441C5"/>
    <w:rsid w:val="00F508F3"/>
    <w:rsid w:val="00F53175"/>
    <w:rsid w:val="00F55EB6"/>
    <w:rsid w:val="00F632E9"/>
    <w:rsid w:val="00F63599"/>
    <w:rsid w:val="00F6370D"/>
    <w:rsid w:val="00F6417A"/>
    <w:rsid w:val="00F643F9"/>
    <w:rsid w:val="00F65668"/>
    <w:rsid w:val="00F66815"/>
    <w:rsid w:val="00F6717C"/>
    <w:rsid w:val="00F67714"/>
    <w:rsid w:val="00F677A0"/>
    <w:rsid w:val="00F704F1"/>
    <w:rsid w:val="00F71A93"/>
    <w:rsid w:val="00F71CC4"/>
    <w:rsid w:val="00F72334"/>
    <w:rsid w:val="00F7254C"/>
    <w:rsid w:val="00F72C30"/>
    <w:rsid w:val="00F72E8C"/>
    <w:rsid w:val="00F74263"/>
    <w:rsid w:val="00F74E67"/>
    <w:rsid w:val="00F75C0B"/>
    <w:rsid w:val="00F778EE"/>
    <w:rsid w:val="00F779A8"/>
    <w:rsid w:val="00F8047E"/>
    <w:rsid w:val="00F81D1D"/>
    <w:rsid w:val="00F82468"/>
    <w:rsid w:val="00F82BC0"/>
    <w:rsid w:val="00F82D15"/>
    <w:rsid w:val="00F844C6"/>
    <w:rsid w:val="00F847C5"/>
    <w:rsid w:val="00F85636"/>
    <w:rsid w:val="00F8589C"/>
    <w:rsid w:val="00F8663F"/>
    <w:rsid w:val="00F86B05"/>
    <w:rsid w:val="00F86B67"/>
    <w:rsid w:val="00F905AD"/>
    <w:rsid w:val="00F9186B"/>
    <w:rsid w:val="00F9199A"/>
    <w:rsid w:val="00F9528B"/>
    <w:rsid w:val="00F959DE"/>
    <w:rsid w:val="00F95BA6"/>
    <w:rsid w:val="00F96931"/>
    <w:rsid w:val="00F96CDE"/>
    <w:rsid w:val="00FA0659"/>
    <w:rsid w:val="00FA0667"/>
    <w:rsid w:val="00FA13D9"/>
    <w:rsid w:val="00FA16C4"/>
    <w:rsid w:val="00FA24A7"/>
    <w:rsid w:val="00FA287E"/>
    <w:rsid w:val="00FA61D4"/>
    <w:rsid w:val="00FA67C5"/>
    <w:rsid w:val="00FA6F46"/>
    <w:rsid w:val="00FB0A34"/>
    <w:rsid w:val="00FB183C"/>
    <w:rsid w:val="00FB1A70"/>
    <w:rsid w:val="00FB52FE"/>
    <w:rsid w:val="00FB6618"/>
    <w:rsid w:val="00FC1E74"/>
    <w:rsid w:val="00FC2F2C"/>
    <w:rsid w:val="00FC6602"/>
    <w:rsid w:val="00FC6722"/>
    <w:rsid w:val="00FD6BE8"/>
    <w:rsid w:val="00FD76D5"/>
    <w:rsid w:val="00FE0A29"/>
    <w:rsid w:val="00FE16CD"/>
    <w:rsid w:val="00FE41F3"/>
    <w:rsid w:val="00FE43FC"/>
    <w:rsid w:val="00FE46DD"/>
    <w:rsid w:val="00FE4772"/>
    <w:rsid w:val="00FE4F63"/>
    <w:rsid w:val="00FE5040"/>
    <w:rsid w:val="00FE6ED9"/>
    <w:rsid w:val="00FE7119"/>
    <w:rsid w:val="00FE730A"/>
    <w:rsid w:val="00FE76AD"/>
    <w:rsid w:val="00FF0E38"/>
    <w:rsid w:val="00FF1464"/>
    <w:rsid w:val="00FF29E0"/>
    <w:rsid w:val="00FF2C71"/>
    <w:rsid w:val="00FF33F2"/>
    <w:rsid w:val="00FF3EF6"/>
    <w:rsid w:val="00FF4E74"/>
    <w:rsid w:val="00FF61C6"/>
    <w:rsid w:val="00FF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CF23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F2127"/>
    <w:rPr>
      <w:rFonts w:ascii="Times New Roman" w:hAnsi="Times New Roman" w:cs="Times New Roman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C9754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rsid w:val="00F407CD"/>
    <w:rPr>
      <w:lang w:val="en-US"/>
    </w:rPr>
  </w:style>
  <w:style w:type="paragraph" w:styleId="ListParagraph">
    <w:name w:val="List Paragraph"/>
    <w:basedOn w:val="Normal"/>
    <w:uiPriority w:val="34"/>
    <w:qFormat/>
    <w:rsid w:val="00C52F3A"/>
    <w:pPr>
      <w:ind w:left="720"/>
      <w:contextualSpacing/>
    </w:pPr>
    <w:rPr>
      <w:rFonts w:asciiTheme="majorHAnsi" w:eastAsiaTheme="minorEastAsia" w:hAnsiTheme="majorHAnsi"/>
    </w:rPr>
  </w:style>
  <w:style w:type="paragraph" w:styleId="NormalWeb">
    <w:name w:val="Normal (Web)"/>
    <w:basedOn w:val="Normal"/>
    <w:uiPriority w:val="99"/>
    <w:unhideWhenUsed/>
    <w:rsid w:val="0080739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807396"/>
  </w:style>
  <w:style w:type="paragraph" w:styleId="Footer">
    <w:name w:val="footer"/>
    <w:basedOn w:val="Normal"/>
    <w:link w:val="FooterChar"/>
    <w:uiPriority w:val="99"/>
    <w:unhideWhenUsed/>
    <w:rsid w:val="00A96E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6EA6"/>
  </w:style>
  <w:style w:type="character" w:styleId="PageNumber">
    <w:name w:val="page number"/>
    <w:basedOn w:val="DefaultParagraphFont"/>
    <w:uiPriority w:val="99"/>
    <w:semiHidden/>
    <w:unhideWhenUsed/>
    <w:rsid w:val="00A96EA6"/>
  </w:style>
  <w:style w:type="character" w:customStyle="1" w:styleId="Heading1Char">
    <w:name w:val="Heading 1 Char"/>
    <w:basedOn w:val="DefaultParagraphFont"/>
    <w:link w:val="Heading1"/>
    <w:uiPriority w:val="9"/>
    <w:rsid w:val="00C9754A"/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305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05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05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05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05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5F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5F3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004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doi.org/10.1093/cid/ciw559" TargetMode="External"/><Relationship Id="rId20" Type="http://schemas.openxmlformats.org/officeDocument/2006/relationships/hyperlink" Target="https://dx.doi.org/10.1016%2Fj.jaci.2015.07.048" TargetMode="External"/><Relationship Id="rId21" Type="http://schemas.openxmlformats.org/officeDocument/2006/relationships/footer" Target="footer1.xml"/><Relationship Id="rId22" Type="http://schemas.openxmlformats.org/officeDocument/2006/relationships/footer" Target="footer2.xm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25" Type="http://schemas.microsoft.com/office/2016/09/relationships/commentsIds" Target="commentsIds.xml"/><Relationship Id="rId10" Type="http://schemas.openxmlformats.org/officeDocument/2006/relationships/hyperlink" Target="https://doi.org/10.1016/S1701-2163(16)34449-8" TargetMode="External"/><Relationship Id="rId11" Type="http://schemas.openxmlformats.org/officeDocument/2006/relationships/hyperlink" Target="https://doi.org/10.1007/s10995-013-1352-4" TargetMode="External"/><Relationship Id="rId12" Type="http://schemas.openxmlformats.org/officeDocument/2006/relationships/hyperlink" Target="https://doi.org/10.4161/hv.27893" TargetMode="External"/><Relationship Id="rId13" Type="http://schemas.openxmlformats.org/officeDocument/2006/relationships/hyperlink" Target="https://doi.org/10.1371/journal.pone.0197867" TargetMode="External"/><Relationship Id="rId14" Type="http://schemas.openxmlformats.org/officeDocument/2006/relationships/hyperlink" Target="https://doi.org/10.1016/j.provac.2015.05.010" TargetMode="External"/><Relationship Id="rId15" Type="http://schemas.openxmlformats.org/officeDocument/2006/relationships/hyperlink" Target="https://doi.org/10.12968/bjom.2017.25.4.224" TargetMode="External"/><Relationship Id="rId16" Type="http://schemas.openxmlformats.org/officeDocument/2006/relationships/hyperlink" Target="https://doi.org/10.1016/S1701-2163(16)32825-0" TargetMode="External"/><Relationship Id="rId17" Type="http://schemas.openxmlformats.org/officeDocument/2006/relationships/hyperlink" Target="https://doi.org/10.1016/S1701-2163(16)34614-X" TargetMode="External"/><Relationship Id="rId18" Type="http://schemas.openxmlformats.org/officeDocument/2006/relationships/hyperlink" Target="https://doi.org/10.1016/j.heliyon.2018.e00636" TargetMode="External"/><Relationship Id="rId19" Type="http://schemas.openxmlformats.org/officeDocument/2006/relationships/hyperlink" Target="https://doi.org/10.1097/01.smj.0000231262.88558.8e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doi.org/10.1016/S1473-3099(07)70311-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7907C59-152E-5A48-98FA-551F8557C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9</Pages>
  <Words>3992</Words>
  <Characters>22759</Characters>
  <Application>Microsoft Macintosh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Wilcox</dc:creator>
  <cp:keywords/>
  <dc:description/>
  <cp:lastModifiedBy>Christopher Wilcox</cp:lastModifiedBy>
  <cp:revision>42</cp:revision>
  <dcterms:created xsi:type="dcterms:W3CDTF">2019-06-05T10:06:00Z</dcterms:created>
  <dcterms:modified xsi:type="dcterms:W3CDTF">2019-06-05T12:07:00Z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tiva.style">
    <vt:lpwstr>human-vaccines-and-immunotherapeutics.csl</vt:lpwstr>
  </property>
</Properties>
</file>