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D9F" w:rsidRDefault="007B4D9F" w:rsidP="007B4D9F">
      <w:pPr>
        <w:keepNext/>
        <w:tabs>
          <w:tab w:val="num" w:pos="567"/>
        </w:tabs>
        <w:spacing w:after="240" w:line="360" w:lineRule="auto"/>
        <w:ind w:left="567" w:hanging="567"/>
        <w:jc w:val="both"/>
        <w:outlineLvl w:val="0"/>
        <w:rPr>
          <w:rFonts w:ascii="Times New Roman" w:eastAsia="Times New Roman" w:hAnsi="Times New Roman" w:cs="Times New Roman"/>
          <w:b/>
          <w:bCs/>
          <w:kern w:val="32"/>
          <w:sz w:val="24"/>
          <w:szCs w:val="24"/>
        </w:rPr>
      </w:pPr>
      <w:bookmarkStart w:id="0" w:name="OLE_LINK23"/>
      <w:bookmarkStart w:id="1" w:name="OLE_LINK24"/>
      <w:bookmarkStart w:id="2" w:name="_Toc463087273"/>
      <w:bookmarkStart w:id="3" w:name="OLE_LINK19"/>
      <w:bookmarkStart w:id="4" w:name="OLE_LINK20"/>
      <w:bookmarkStart w:id="5" w:name="_GoBack"/>
      <w:bookmarkEnd w:id="5"/>
      <w:r w:rsidRPr="007B4D9F">
        <w:rPr>
          <w:rFonts w:ascii="Times New Roman" w:eastAsia="Times New Roman" w:hAnsi="Times New Roman" w:cs="Times New Roman"/>
          <w:b/>
          <w:bCs/>
          <w:kern w:val="32"/>
          <w:sz w:val="24"/>
          <w:szCs w:val="24"/>
        </w:rPr>
        <w:t xml:space="preserve">Humanising the Cybercriminal: </w:t>
      </w:r>
      <w:bookmarkEnd w:id="0"/>
      <w:bookmarkEnd w:id="1"/>
      <w:r w:rsidRPr="007B4D9F">
        <w:rPr>
          <w:rFonts w:ascii="Times New Roman" w:eastAsia="Times New Roman" w:hAnsi="Times New Roman" w:cs="Times New Roman"/>
          <w:b/>
          <w:bCs/>
          <w:kern w:val="32"/>
          <w:sz w:val="24"/>
          <w:szCs w:val="24"/>
        </w:rPr>
        <w:t>Markets, Forums and the Carding Subculture</w:t>
      </w:r>
      <w:bookmarkEnd w:id="2"/>
    </w:p>
    <w:p w:rsidR="00573E01" w:rsidRPr="007B4D9F" w:rsidRDefault="00573E01" w:rsidP="007B4D9F">
      <w:pPr>
        <w:keepNext/>
        <w:tabs>
          <w:tab w:val="num" w:pos="567"/>
        </w:tabs>
        <w:spacing w:after="240" w:line="360" w:lineRule="auto"/>
        <w:ind w:left="567" w:hanging="567"/>
        <w:jc w:val="both"/>
        <w:outlineLvl w:val="0"/>
        <w:rPr>
          <w:rFonts w:ascii="Times New Roman" w:eastAsia="Times New Roman" w:hAnsi="Times New Roman" w:cs="Times New Roman"/>
          <w:b/>
          <w:bCs/>
          <w:kern w:val="32"/>
          <w:sz w:val="24"/>
          <w:szCs w:val="24"/>
        </w:rPr>
      </w:pPr>
      <w:r>
        <w:rPr>
          <w:rFonts w:ascii="Times New Roman" w:eastAsia="Times New Roman" w:hAnsi="Times New Roman" w:cs="Times New Roman"/>
          <w:b/>
          <w:bCs/>
          <w:kern w:val="32"/>
          <w:sz w:val="24"/>
          <w:szCs w:val="24"/>
        </w:rPr>
        <w:t>Craig Webber and Michael Yip</w:t>
      </w:r>
    </w:p>
    <w:p w:rsidR="007B4D9F" w:rsidRPr="007B4D9F" w:rsidRDefault="007B4D9F" w:rsidP="007B4D9F">
      <w:pPr>
        <w:spacing w:after="120" w:line="440" w:lineRule="atLeast"/>
        <w:jc w:val="both"/>
        <w:rPr>
          <w:rFonts w:ascii="Calibri" w:eastAsia="Times New Roman" w:hAnsi="Calibri" w:cs="Times New Roman"/>
          <w:b/>
          <w:color w:val="000000"/>
          <w:lang w:eastAsia="en-GB"/>
        </w:rPr>
      </w:pPr>
      <w:r w:rsidRPr="007B4D9F">
        <w:rPr>
          <w:rFonts w:ascii="Times New Roman" w:eastAsia="Times New Roman" w:hAnsi="Times New Roman" w:cs="Times New Roman"/>
          <w:b/>
          <w:color w:val="000000"/>
          <w:sz w:val="24"/>
          <w:szCs w:val="24"/>
          <w:lang w:eastAsia="en-GB"/>
        </w:rPr>
        <w:t>Abstract </w:t>
      </w:r>
    </w:p>
    <w:p w:rsidR="007B4D9F" w:rsidRPr="0025015A" w:rsidRDefault="007B4D9F" w:rsidP="0025015A">
      <w:pPr>
        <w:spacing w:after="120" w:line="440" w:lineRule="atLeast"/>
        <w:jc w:val="both"/>
        <w:rPr>
          <w:rFonts w:ascii="Calibri" w:eastAsia="Times New Roman" w:hAnsi="Calibri" w:cs="Times New Roman"/>
          <w:color w:val="000000"/>
          <w:lang w:eastAsia="en-GB"/>
        </w:rPr>
      </w:pPr>
      <w:r w:rsidRPr="007B4D9F">
        <w:rPr>
          <w:rFonts w:ascii="Times New Roman" w:eastAsia="Times New Roman" w:hAnsi="Times New Roman" w:cs="Times New Roman"/>
          <w:color w:val="000000"/>
          <w:sz w:val="24"/>
          <w:szCs w:val="24"/>
          <w:lang w:eastAsia="en-GB"/>
        </w:rPr>
        <w:t xml:space="preserve">One of the </w:t>
      </w:r>
      <w:r w:rsidR="00A07B38">
        <w:rPr>
          <w:rFonts w:ascii="Times New Roman" w:eastAsia="Times New Roman" w:hAnsi="Times New Roman" w:cs="Times New Roman"/>
          <w:color w:val="000000"/>
          <w:sz w:val="24"/>
          <w:szCs w:val="24"/>
          <w:lang w:eastAsia="en-GB"/>
        </w:rPr>
        <w:t>more</w:t>
      </w:r>
      <w:r w:rsidRPr="007B4D9F">
        <w:rPr>
          <w:rFonts w:ascii="Times New Roman" w:eastAsia="Times New Roman" w:hAnsi="Times New Roman" w:cs="Times New Roman"/>
          <w:color w:val="000000"/>
          <w:sz w:val="24"/>
          <w:szCs w:val="24"/>
          <w:lang w:eastAsia="en-GB"/>
        </w:rPr>
        <w:t xml:space="preserve"> </w:t>
      </w:r>
      <w:r w:rsidR="00A07B38">
        <w:rPr>
          <w:rFonts w:ascii="Times New Roman" w:eastAsia="Times New Roman" w:hAnsi="Times New Roman" w:cs="Times New Roman"/>
          <w:color w:val="000000"/>
          <w:sz w:val="24"/>
          <w:szCs w:val="24"/>
          <w:lang w:eastAsia="en-GB"/>
        </w:rPr>
        <w:t>intriguing</w:t>
      </w:r>
      <w:r w:rsidRPr="007B4D9F">
        <w:rPr>
          <w:rFonts w:ascii="Times New Roman" w:eastAsia="Times New Roman" w:hAnsi="Times New Roman" w:cs="Times New Roman"/>
          <w:color w:val="000000"/>
          <w:sz w:val="24"/>
          <w:szCs w:val="24"/>
          <w:lang w:eastAsia="en-GB"/>
        </w:rPr>
        <w:t xml:space="preserve"> developments in organised crime is the use of social networking tools to facilitate</w:t>
      </w:r>
      <w:r w:rsidR="0072352A">
        <w:rPr>
          <w:rFonts w:ascii="Times New Roman" w:eastAsia="Times New Roman" w:hAnsi="Times New Roman" w:cs="Times New Roman"/>
          <w:color w:val="000000"/>
          <w:sz w:val="24"/>
          <w:szCs w:val="24"/>
          <w:lang w:eastAsia="en-GB"/>
        </w:rPr>
        <w:t xml:space="preserve"> relationships between</w:t>
      </w:r>
      <w:r w:rsidRPr="007B4D9F">
        <w:rPr>
          <w:rFonts w:ascii="Times New Roman" w:eastAsia="Times New Roman" w:hAnsi="Times New Roman" w:cs="Times New Roman"/>
          <w:color w:val="000000"/>
          <w:sz w:val="24"/>
          <w:szCs w:val="24"/>
          <w:lang w:eastAsia="en-GB"/>
        </w:rPr>
        <w:t xml:space="preserve"> like-minded individuals through the creation of discussion forums. </w:t>
      </w:r>
      <w:r w:rsidR="00887BF8">
        <w:rPr>
          <w:rFonts w:ascii="Times New Roman" w:eastAsia="Times New Roman" w:hAnsi="Times New Roman" w:cs="Times New Roman"/>
          <w:color w:val="000000"/>
          <w:sz w:val="24"/>
          <w:szCs w:val="24"/>
          <w:lang w:eastAsia="en-GB"/>
        </w:rPr>
        <w:t>Criminal</w:t>
      </w:r>
      <w:r w:rsidR="00A07B38">
        <w:rPr>
          <w:rFonts w:ascii="Times New Roman" w:eastAsia="Times New Roman" w:hAnsi="Times New Roman" w:cs="Times New Roman"/>
          <w:color w:val="000000"/>
          <w:sz w:val="24"/>
          <w:szCs w:val="24"/>
          <w:lang w:eastAsia="en-GB"/>
        </w:rPr>
        <w:t xml:space="preserve"> tactics, tensions between rivals and self-reflection on</w:t>
      </w:r>
      <w:r w:rsidR="0072352A">
        <w:rPr>
          <w:rFonts w:ascii="Times New Roman" w:eastAsia="Times New Roman" w:hAnsi="Times New Roman" w:cs="Times New Roman"/>
          <w:color w:val="000000"/>
          <w:sz w:val="24"/>
          <w:szCs w:val="24"/>
          <w:lang w:eastAsia="en-GB"/>
        </w:rPr>
        <w:t xml:space="preserve"> a</w:t>
      </w:r>
      <w:r w:rsidR="00A07B38">
        <w:rPr>
          <w:rFonts w:ascii="Times New Roman" w:eastAsia="Times New Roman" w:hAnsi="Times New Roman" w:cs="Times New Roman"/>
          <w:color w:val="000000"/>
          <w:sz w:val="24"/>
          <w:szCs w:val="24"/>
          <w:lang w:eastAsia="en-GB"/>
        </w:rPr>
        <w:t xml:space="preserve"> life involved in crime can now be studied, largely unfiltered and unaltered by the presence of a researcher. T</w:t>
      </w:r>
      <w:r w:rsidRPr="007B4D9F">
        <w:rPr>
          <w:rFonts w:ascii="Times New Roman" w:eastAsia="Times New Roman" w:hAnsi="Times New Roman" w:cs="Times New Roman"/>
          <w:color w:val="000000"/>
          <w:sz w:val="24"/>
          <w:szCs w:val="24"/>
          <w:lang w:eastAsia="en-GB"/>
        </w:rPr>
        <w:t xml:space="preserve">his chapter explores the social networking among cybercriminals and how carding forums act as enablers for global criminal networking. Through the study of </w:t>
      </w:r>
      <w:r w:rsidR="00A05B3B">
        <w:rPr>
          <w:rFonts w:ascii="Times New Roman" w:eastAsia="Times New Roman" w:hAnsi="Times New Roman" w:cs="Times New Roman"/>
          <w:color w:val="000000"/>
          <w:sz w:val="24"/>
          <w:szCs w:val="24"/>
          <w:lang w:eastAsia="en-GB"/>
        </w:rPr>
        <w:t xml:space="preserve">real </w:t>
      </w:r>
      <w:r w:rsidR="00D67031">
        <w:rPr>
          <w:rFonts w:ascii="Times New Roman" w:eastAsia="Times New Roman" w:hAnsi="Times New Roman" w:cs="Times New Roman"/>
          <w:color w:val="000000"/>
          <w:sz w:val="24"/>
          <w:szCs w:val="24"/>
          <w:lang w:eastAsia="en-GB"/>
        </w:rPr>
        <w:t>discussions</w:t>
      </w:r>
      <w:r w:rsidRPr="007B4D9F">
        <w:rPr>
          <w:rFonts w:ascii="Times New Roman" w:eastAsia="Times New Roman" w:hAnsi="Times New Roman" w:cs="Times New Roman"/>
          <w:color w:val="000000"/>
          <w:sz w:val="24"/>
          <w:szCs w:val="24"/>
          <w:lang w:eastAsia="en-GB"/>
        </w:rPr>
        <w:t xml:space="preserve"> on </w:t>
      </w:r>
      <w:r w:rsidR="00A07B38">
        <w:rPr>
          <w:rFonts w:ascii="Times New Roman" w:eastAsia="Times New Roman" w:hAnsi="Times New Roman" w:cs="Times New Roman"/>
          <w:color w:val="000000"/>
          <w:sz w:val="24"/>
          <w:szCs w:val="24"/>
          <w:lang w:eastAsia="en-GB"/>
        </w:rPr>
        <w:t>one of the earliest carding foru</w:t>
      </w:r>
      <w:r w:rsidR="00F13E9B">
        <w:rPr>
          <w:rFonts w:ascii="Times New Roman" w:eastAsia="Times New Roman" w:hAnsi="Times New Roman" w:cs="Times New Roman"/>
          <w:color w:val="000000"/>
          <w:sz w:val="24"/>
          <w:szCs w:val="24"/>
          <w:lang w:eastAsia="en-GB"/>
        </w:rPr>
        <w:t>ms, ShadowCrew</w:t>
      </w:r>
      <w:r w:rsidRPr="007B4D9F">
        <w:rPr>
          <w:rFonts w:ascii="Times New Roman" w:eastAsia="Times New Roman" w:hAnsi="Times New Roman" w:cs="Times New Roman"/>
          <w:color w:val="000000"/>
          <w:sz w:val="24"/>
          <w:szCs w:val="24"/>
          <w:lang w:eastAsia="en-GB"/>
        </w:rPr>
        <w:t>, this chapter also examines the mythical representations of carders and exposes</w:t>
      </w:r>
      <w:r w:rsidR="00D67031">
        <w:rPr>
          <w:rFonts w:ascii="Times New Roman" w:eastAsia="Times New Roman" w:hAnsi="Times New Roman" w:cs="Times New Roman"/>
          <w:color w:val="000000"/>
          <w:sz w:val="24"/>
          <w:szCs w:val="24"/>
          <w:lang w:eastAsia="en-GB"/>
        </w:rPr>
        <w:t xml:space="preserve">, through their own words, the complexity not just of carding, but their motivations and life experiences. By doing so, we hope to expose a world that transcends rational choice and routine activities perspectives, so prevalent in the criminological study of cybercrime. </w:t>
      </w:r>
      <w:r w:rsidRPr="007B4D9F">
        <w:rPr>
          <w:rFonts w:ascii="Times New Roman" w:eastAsia="Times New Roman" w:hAnsi="Times New Roman" w:cs="Times New Roman"/>
          <w:color w:val="000000"/>
          <w:sz w:val="24"/>
          <w:szCs w:val="24"/>
          <w:lang w:eastAsia="en-GB"/>
        </w:rPr>
        <w:t xml:space="preserve">In essence, the aim of this chapter is to highlight carding forums as critical facilitators of cybercriminal networking and in doing so, this chapter </w:t>
      </w:r>
      <w:r w:rsidR="00A07B38">
        <w:rPr>
          <w:rFonts w:ascii="Times New Roman" w:eastAsia="Times New Roman" w:hAnsi="Times New Roman" w:cs="Times New Roman"/>
          <w:color w:val="000000"/>
          <w:sz w:val="24"/>
          <w:szCs w:val="24"/>
          <w:lang w:eastAsia="en-GB"/>
        </w:rPr>
        <w:t>adds further support to</w:t>
      </w:r>
      <w:r w:rsidRPr="007B4D9F">
        <w:rPr>
          <w:rFonts w:ascii="Times New Roman" w:eastAsia="Times New Roman" w:hAnsi="Times New Roman" w:cs="Times New Roman"/>
          <w:color w:val="000000"/>
          <w:sz w:val="24"/>
          <w:szCs w:val="24"/>
          <w:lang w:eastAsia="en-GB"/>
        </w:rPr>
        <w:t xml:space="preserve"> the </w:t>
      </w:r>
      <w:r w:rsidR="00A07B38">
        <w:rPr>
          <w:rFonts w:ascii="Times New Roman" w:eastAsia="Times New Roman" w:hAnsi="Times New Roman" w:cs="Times New Roman"/>
          <w:color w:val="000000"/>
          <w:sz w:val="24"/>
          <w:szCs w:val="24"/>
          <w:lang w:eastAsia="en-GB"/>
        </w:rPr>
        <w:t>notion that</w:t>
      </w:r>
      <w:r w:rsidRPr="007B4D9F">
        <w:rPr>
          <w:rFonts w:ascii="Times New Roman" w:eastAsia="Times New Roman" w:hAnsi="Times New Roman" w:cs="Times New Roman"/>
          <w:color w:val="000000"/>
          <w:sz w:val="24"/>
          <w:szCs w:val="24"/>
          <w:lang w:eastAsia="en-GB"/>
        </w:rPr>
        <w:t xml:space="preserve"> cybercriminals </w:t>
      </w:r>
      <w:r w:rsidR="00A07B38">
        <w:rPr>
          <w:rFonts w:ascii="Times New Roman" w:eastAsia="Times New Roman" w:hAnsi="Times New Roman" w:cs="Times New Roman"/>
          <w:color w:val="000000"/>
          <w:sz w:val="24"/>
          <w:szCs w:val="24"/>
          <w:lang w:eastAsia="en-GB"/>
        </w:rPr>
        <w:t xml:space="preserve">are not </w:t>
      </w:r>
      <w:r w:rsidR="00887BF8">
        <w:rPr>
          <w:rFonts w:ascii="Times New Roman" w:eastAsia="Times New Roman" w:hAnsi="Times New Roman" w:cs="Times New Roman"/>
          <w:color w:val="000000"/>
          <w:sz w:val="24"/>
          <w:szCs w:val="24"/>
          <w:lang w:eastAsia="en-GB"/>
        </w:rPr>
        <w:t xml:space="preserve">the </w:t>
      </w:r>
      <w:r w:rsidRPr="00573E01">
        <w:rPr>
          <w:rFonts w:ascii="Times New Roman" w:eastAsia="Times New Roman" w:hAnsi="Times New Roman" w:cs="Times New Roman"/>
          <w:iCs/>
          <w:color w:val="000000"/>
          <w:sz w:val="24"/>
          <w:szCs w:val="24"/>
          <w:lang w:eastAsia="en-GB"/>
        </w:rPr>
        <w:t>empowered</w:t>
      </w:r>
      <w:r w:rsidRPr="007B4D9F">
        <w:rPr>
          <w:rFonts w:ascii="Times New Roman" w:eastAsia="Times New Roman" w:hAnsi="Times New Roman" w:cs="Times New Roman"/>
          <w:i/>
          <w:iCs/>
          <w:color w:val="000000"/>
          <w:sz w:val="24"/>
          <w:szCs w:val="24"/>
          <w:lang w:eastAsia="en-GB"/>
        </w:rPr>
        <w:t> </w:t>
      </w:r>
      <w:r w:rsidRPr="007B4D9F">
        <w:rPr>
          <w:rFonts w:ascii="Times New Roman" w:eastAsia="Times New Roman" w:hAnsi="Times New Roman" w:cs="Times New Roman"/>
          <w:color w:val="000000"/>
          <w:sz w:val="24"/>
          <w:szCs w:val="24"/>
          <w:lang w:eastAsia="en-GB"/>
        </w:rPr>
        <w:t>individuals</w:t>
      </w:r>
      <w:r w:rsidR="00887BF8">
        <w:rPr>
          <w:rFonts w:ascii="Times New Roman" w:eastAsia="Times New Roman" w:hAnsi="Times New Roman" w:cs="Times New Roman"/>
          <w:color w:val="000000"/>
          <w:sz w:val="24"/>
          <w:szCs w:val="24"/>
          <w:lang w:eastAsia="en-GB"/>
        </w:rPr>
        <w:t xml:space="preserve"> of lore</w:t>
      </w:r>
      <w:r w:rsidR="00A07B38">
        <w:rPr>
          <w:rFonts w:ascii="Times New Roman" w:eastAsia="Times New Roman" w:hAnsi="Times New Roman" w:cs="Times New Roman"/>
          <w:color w:val="000000"/>
          <w:sz w:val="24"/>
          <w:szCs w:val="24"/>
          <w:lang w:eastAsia="en-GB"/>
        </w:rPr>
        <w:t>, but instead,</w:t>
      </w:r>
      <w:r w:rsidRPr="007B4D9F">
        <w:rPr>
          <w:rFonts w:ascii="Times New Roman" w:eastAsia="Times New Roman" w:hAnsi="Times New Roman" w:cs="Times New Roman"/>
          <w:color w:val="000000"/>
          <w:sz w:val="24"/>
          <w:szCs w:val="24"/>
          <w:lang w:eastAsia="en-GB"/>
        </w:rPr>
        <w:t xml:space="preserve"> by exploring their activity through well-grounded criminological theories</w:t>
      </w:r>
      <w:r w:rsidR="00D67031">
        <w:rPr>
          <w:rFonts w:ascii="Times New Roman" w:eastAsia="Times New Roman" w:hAnsi="Times New Roman" w:cs="Times New Roman"/>
          <w:color w:val="000000"/>
          <w:sz w:val="24"/>
          <w:szCs w:val="24"/>
          <w:lang w:eastAsia="en-GB"/>
        </w:rPr>
        <w:t>,</w:t>
      </w:r>
      <w:r w:rsidRPr="007B4D9F">
        <w:rPr>
          <w:rFonts w:ascii="Times New Roman" w:eastAsia="Times New Roman" w:hAnsi="Times New Roman" w:cs="Times New Roman"/>
          <w:color w:val="000000"/>
          <w:sz w:val="24"/>
          <w:szCs w:val="24"/>
          <w:lang w:eastAsia="en-GB"/>
        </w:rPr>
        <w:t xml:space="preserve"> </w:t>
      </w:r>
      <w:r w:rsidR="00A07B38">
        <w:rPr>
          <w:rFonts w:ascii="Times New Roman" w:eastAsia="Times New Roman" w:hAnsi="Times New Roman" w:cs="Times New Roman"/>
          <w:color w:val="000000"/>
          <w:sz w:val="24"/>
          <w:szCs w:val="24"/>
          <w:lang w:eastAsia="en-GB"/>
        </w:rPr>
        <w:t>we</w:t>
      </w:r>
      <w:r w:rsidRPr="007B4D9F">
        <w:rPr>
          <w:rFonts w:ascii="Times New Roman" w:eastAsia="Times New Roman" w:hAnsi="Times New Roman" w:cs="Times New Roman"/>
          <w:color w:val="000000"/>
          <w:sz w:val="24"/>
          <w:szCs w:val="24"/>
          <w:lang w:eastAsia="en-GB"/>
        </w:rPr>
        <w:t xml:space="preserve"> argue</w:t>
      </w:r>
      <w:r w:rsidR="00A07B38">
        <w:rPr>
          <w:rFonts w:ascii="Times New Roman" w:eastAsia="Times New Roman" w:hAnsi="Times New Roman" w:cs="Times New Roman"/>
          <w:color w:val="000000"/>
          <w:sz w:val="24"/>
          <w:szCs w:val="24"/>
          <w:lang w:eastAsia="en-GB"/>
        </w:rPr>
        <w:t xml:space="preserve"> that</w:t>
      </w:r>
      <w:r w:rsidRPr="007B4D9F">
        <w:rPr>
          <w:rFonts w:ascii="Times New Roman" w:eastAsia="Times New Roman" w:hAnsi="Times New Roman" w:cs="Times New Roman"/>
          <w:color w:val="000000"/>
          <w:sz w:val="24"/>
          <w:szCs w:val="24"/>
          <w:lang w:eastAsia="en-GB"/>
        </w:rPr>
        <w:t xml:space="preserve"> </w:t>
      </w:r>
      <w:r w:rsidR="00D67031">
        <w:rPr>
          <w:rFonts w:ascii="Times New Roman" w:eastAsia="Times New Roman" w:hAnsi="Times New Roman" w:cs="Times New Roman"/>
          <w:color w:val="000000"/>
          <w:sz w:val="24"/>
          <w:szCs w:val="24"/>
          <w:lang w:eastAsia="en-GB"/>
        </w:rPr>
        <w:t xml:space="preserve">this form of </w:t>
      </w:r>
      <w:r w:rsidRPr="007B4D9F">
        <w:rPr>
          <w:rFonts w:ascii="Times New Roman" w:eastAsia="Times New Roman" w:hAnsi="Times New Roman" w:cs="Times New Roman"/>
          <w:color w:val="000000"/>
          <w:sz w:val="24"/>
          <w:szCs w:val="24"/>
          <w:lang w:eastAsia="en-GB"/>
        </w:rPr>
        <w:t>deviant behaviour</w:t>
      </w:r>
      <w:r w:rsidR="00D67031">
        <w:rPr>
          <w:rFonts w:ascii="Times New Roman" w:eastAsia="Times New Roman" w:hAnsi="Times New Roman" w:cs="Times New Roman"/>
          <w:color w:val="000000"/>
          <w:sz w:val="24"/>
          <w:szCs w:val="24"/>
          <w:lang w:eastAsia="en-GB"/>
        </w:rPr>
        <w:t xml:space="preserve">, like any other, </w:t>
      </w:r>
      <w:r w:rsidRPr="007B4D9F">
        <w:rPr>
          <w:rFonts w:ascii="Times New Roman" w:eastAsia="Times New Roman" w:hAnsi="Times New Roman" w:cs="Times New Roman"/>
          <w:color w:val="000000"/>
          <w:sz w:val="24"/>
          <w:szCs w:val="24"/>
          <w:lang w:eastAsia="en-GB"/>
        </w:rPr>
        <w:t>is</w:t>
      </w:r>
      <w:r w:rsidR="00D67031">
        <w:rPr>
          <w:rFonts w:ascii="Times New Roman" w:eastAsia="Times New Roman" w:hAnsi="Times New Roman" w:cs="Times New Roman"/>
          <w:color w:val="000000"/>
          <w:sz w:val="24"/>
          <w:szCs w:val="24"/>
          <w:lang w:eastAsia="en-GB"/>
        </w:rPr>
        <w:t xml:space="preserve"> messy, contradictory and often counter-intuitive.</w:t>
      </w:r>
      <w:r w:rsidR="00887BF8">
        <w:rPr>
          <w:rFonts w:ascii="Times New Roman" w:eastAsia="Times New Roman" w:hAnsi="Times New Roman" w:cs="Times New Roman"/>
          <w:color w:val="000000"/>
          <w:sz w:val="24"/>
          <w:szCs w:val="24"/>
          <w:lang w:eastAsia="en-GB"/>
        </w:rPr>
        <w:t xml:space="preserve"> It is often far from rational.</w:t>
      </w:r>
      <w:r w:rsidR="00D67031">
        <w:rPr>
          <w:rFonts w:ascii="Times New Roman" w:eastAsia="Times New Roman" w:hAnsi="Times New Roman" w:cs="Times New Roman"/>
          <w:color w:val="000000"/>
          <w:sz w:val="24"/>
          <w:szCs w:val="24"/>
          <w:lang w:eastAsia="en-GB"/>
        </w:rPr>
        <w:t xml:space="preserve"> </w:t>
      </w:r>
      <w:r w:rsidRPr="007B4D9F">
        <w:rPr>
          <w:rFonts w:ascii="Times New Roman" w:eastAsia="Times New Roman" w:hAnsi="Times New Roman" w:cs="Times New Roman"/>
          <w:color w:val="000000"/>
          <w:sz w:val="24"/>
          <w:szCs w:val="24"/>
          <w:lang w:eastAsia="en-GB"/>
        </w:rPr>
        <w:t xml:space="preserve"> </w:t>
      </w:r>
      <w:r w:rsidR="005851F0" w:rsidRPr="005851F0">
        <w:rPr>
          <w:rFonts w:ascii="Times New Roman" w:eastAsia="Times New Roman" w:hAnsi="Times New Roman" w:cs="Times New Roman"/>
          <w:b/>
          <w:bCs/>
          <w:kern w:val="32"/>
          <w:sz w:val="24"/>
          <w:szCs w:val="24"/>
        </w:rPr>
        <w:t>Key Words</w:t>
      </w:r>
    </w:p>
    <w:p w:rsidR="005851F0" w:rsidRPr="005851F0" w:rsidRDefault="005851F0" w:rsidP="007B4D9F">
      <w:pPr>
        <w:keepNext/>
        <w:tabs>
          <w:tab w:val="num" w:pos="567"/>
        </w:tabs>
        <w:spacing w:after="240" w:line="360" w:lineRule="auto"/>
        <w:ind w:left="567" w:hanging="567"/>
        <w:jc w:val="both"/>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Carding; Underground Forums; Criminological Theory</w:t>
      </w:r>
    </w:p>
    <w:p w:rsidR="00D404B2" w:rsidRDefault="00D404B2" w:rsidP="0045388A">
      <w:pPr>
        <w:keepNext/>
        <w:numPr>
          <w:ilvl w:val="1"/>
          <w:numId w:val="0"/>
        </w:numPr>
        <w:tabs>
          <w:tab w:val="num" w:pos="851"/>
        </w:tabs>
        <w:spacing w:before="360" w:after="240" w:line="360" w:lineRule="auto"/>
        <w:jc w:val="both"/>
        <w:outlineLvl w:val="1"/>
        <w:rPr>
          <w:rFonts w:ascii="Times New Roman" w:eastAsia="Times New Roman" w:hAnsi="Times New Roman" w:cs="Times New Roman"/>
          <w:b/>
          <w:bCs/>
          <w:kern w:val="32"/>
          <w:sz w:val="24"/>
          <w:szCs w:val="24"/>
        </w:rPr>
      </w:pPr>
      <w:bookmarkStart w:id="6" w:name="_Toc463087274"/>
    </w:p>
    <w:p w:rsidR="0025015A" w:rsidRDefault="0025015A" w:rsidP="0045388A">
      <w:pPr>
        <w:keepNext/>
        <w:numPr>
          <w:ilvl w:val="1"/>
          <w:numId w:val="0"/>
        </w:numPr>
        <w:tabs>
          <w:tab w:val="num" w:pos="851"/>
        </w:tabs>
        <w:spacing w:before="360" w:after="240" w:line="360" w:lineRule="auto"/>
        <w:jc w:val="both"/>
        <w:outlineLvl w:val="1"/>
        <w:rPr>
          <w:rFonts w:ascii="Times New Roman" w:eastAsia="Times New Roman" w:hAnsi="Times New Roman" w:cs="Times New Roman"/>
          <w:b/>
          <w:bCs/>
          <w:kern w:val="32"/>
          <w:sz w:val="24"/>
          <w:szCs w:val="24"/>
        </w:rPr>
      </w:pPr>
    </w:p>
    <w:p w:rsidR="0025015A" w:rsidRDefault="0025015A">
      <w:pPr>
        <w:rPr>
          <w:rFonts w:ascii="Times New Roman" w:eastAsia="Times New Roman" w:hAnsi="Times New Roman" w:cs="Times New Roman"/>
          <w:b/>
          <w:kern w:val="32"/>
          <w:sz w:val="24"/>
          <w:szCs w:val="24"/>
          <w:lang w:eastAsia="en-GB"/>
        </w:rPr>
      </w:pPr>
      <w:r>
        <w:rPr>
          <w:rFonts w:ascii="Times New Roman" w:eastAsia="Times New Roman" w:hAnsi="Times New Roman" w:cs="Times New Roman"/>
          <w:b/>
          <w:kern w:val="32"/>
          <w:sz w:val="24"/>
          <w:szCs w:val="24"/>
          <w:lang w:eastAsia="en-GB"/>
        </w:rPr>
        <w:br w:type="page"/>
      </w:r>
    </w:p>
    <w:p w:rsidR="007B4D9F" w:rsidRPr="007B4D9F" w:rsidRDefault="007B4D9F" w:rsidP="0045388A">
      <w:pPr>
        <w:keepNext/>
        <w:numPr>
          <w:ilvl w:val="1"/>
          <w:numId w:val="0"/>
        </w:numPr>
        <w:tabs>
          <w:tab w:val="num" w:pos="851"/>
        </w:tabs>
        <w:spacing w:before="360" w:after="240" w:line="360" w:lineRule="auto"/>
        <w:jc w:val="both"/>
        <w:outlineLvl w:val="1"/>
        <w:rPr>
          <w:rFonts w:ascii="Times New Roman" w:eastAsia="Times New Roman" w:hAnsi="Times New Roman" w:cs="Times New Roman"/>
          <w:b/>
          <w:kern w:val="32"/>
          <w:sz w:val="24"/>
          <w:szCs w:val="24"/>
          <w:lang w:eastAsia="en-GB"/>
        </w:rPr>
      </w:pPr>
      <w:r w:rsidRPr="007B4D9F">
        <w:rPr>
          <w:rFonts w:ascii="Times New Roman" w:eastAsia="Times New Roman" w:hAnsi="Times New Roman" w:cs="Times New Roman"/>
          <w:b/>
          <w:kern w:val="32"/>
          <w:sz w:val="24"/>
          <w:szCs w:val="24"/>
          <w:lang w:eastAsia="en-GB"/>
        </w:rPr>
        <w:lastRenderedPageBreak/>
        <w:t>Introduction</w:t>
      </w:r>
      <w:bookmarkEnd w:id="6"/>
    </w:p>
    <w:p w:rsidR="007B4D9F" w:rsidRPr="007B4D9F" w:rsidRDefault="007B4D9F" w:rsidP="007B4D9F">
      <w:pPr>
        <w:spacing w:after="120" w:line="480" w:lineRule="auto"/>
        <w:ind w:left="567" w:right="521"/>
        <w:jc w:val="both"/>
        <w:rPr>
          <w:rFonts w:ascii="Times New Roman" w:eastAsia="Times New Roman" w:hAnsi="Times New Roman" w:cs="Times New Roman"/>
          <w:i/>
        </w:rPr>
      </w:pPr>
      <w:r w:rsidRPr="007B4D9F">
        <w:rPr>
          <w:rFonts w:ascii="Times New Roman" w:eastAsia="Times New Roman" w:hAnsi="Times New Roman" w:cs="Times New Roman"/>
          <w:i/>
        </w:rPr>
        <w:t>[A] carder can specialise in one or more areas of carding. But there’s nobody who does everything. Sooner or later that carder will need someone else’s services</w:t>
      </w:r>
    </w:p>
    <w:p w:rsidR="007B4D9F" w:rsidRPr="007B4D9F" w:rsidRDefault="00E66A34" w:rsidP="007B4D9F">
      <w:pPr>
        <w:spacing w:after="120" w:line="480" w:lineRule="auto"/>
        <w:ind w:left="567" w:right="521"/>
        <w:jc w:val="both"/>
        <w:rPr>
          <w:rFonts w:ascii="Times New Roman" w:eastAsia="Times New Roman" w:hAnsi="Times New Roman" w:cs="Times New Roman"/>
          <w:i/>
        </w:rPr>
      </w:pPr>
      <w:r>
        <w:rPr>
          <w:rFonts w:ascii="Times New Roman" w:eastAsia="Times New Roman" w:hAnsi="Times New Roman" w:cs="Times New Roman"/>
          <w:i/>
        </w:rPr>
        <w:t>Script</w:t>
      </w:r>
      <w:r w:rsidR="007B4D9F" w:rsidRPr="007B4D9F">
        <w:rPr>
          <w:rFonts w:ascii="Times New Roman" w:eastAsia="Times New Roman" w:hAnsi="Times New Roman" w:cs="Times New Roman"/>
          <w:i/>
        </w:rPr>
        <w:t xml:space="preserve"> </w:t>
      </w:r>
      <w:r w:rsidR="007B4D9F" w:rsidRPr="007B4D9F">
        <w:rPr>
          <w:rFonts w:ascii="Times New Roman" w:eastAsia="Times New Roman" w:hAnsi="Times New Roman" w:cs="Times New Roman"/>
          <w:i/>
          <w:vertAlign w:val="superscript"/>
        </w:rPr>
        <w:footnoteReference w:id="1"/>
      </w:r>
    </w:p>
    <w:p w:rsidR="00683348" w:rsidRDefault="00667747" w:rsidP="007B4D9F">
      <w:pPr>
        <w:spacing w:after="120" w:line="480" w:lineRule="auto"/>
        <w:jc w:val="both"/>
        <w:rPr>
          <w:rFonts w:ascii="Times New Roman" w:eastAsia="Times New Roman" w:hAnsi="Times New Roman" w:cs="Times New Roman"/>
          <w:sz w:val="24"/>
          <w:szCs w:val="24"/>
        </w:rPr>
      </w:pPr>
      <w:r w:rsidRPr="00667747">
        <w:rPr>
          <w:rFonts w:ascii="Times New Roman" w:eastAsia="Times New Roman" w:hAnsi="Times New Roman" w:cs="Times New Roman"/>
          <w:sz w:val="24"/>
          <w:szCs w:val="24"/>
        </w:rPr>
        <w:t>Academic accounts of cybercrime base their theoretical foundation and explanatory analysis on vari</w:t>
      </w:r>
      <w:r w:rsidR="0072352A">
        <w:rPr>
          <w:rFonts w:ascii="Times New Roman" w:eastAsia="Times New Roman" w:hAnsi="Times New Roman" w:cs="Times New Roman"/>
          <w:sz w:val="24"/>
          <w:szCs w:val="24"/>
        </w:rPr>
        <w:t xml:space="preserve">ous theoretical constructs such as </w:t>
      </w:r>
      <w:r w:rsidRPr="00667747">
        <w:rPr>
          <w:rFonts w:ascii="Times New Roman" w:eastAsia="Times New Roman" w:hAnsi="Times New Roman" w:cs="Times New Roman"/>
          <w:sz w:val="24"/>
          <w:szCs w:val="24"/>
        </w:rPr>
        <w:t xml:space="preserve">subcultural theory (Holt 2007) and social learning theory (Skinner and Fream 1997). </w:t>
      </w:r>
      <w:r w:rsidR="0072352A">
        <w:rPr>
          <w:rFonts w:ascii="Times New Roman" w:eastAsia="Times New Roman" w:hAnsi="Times New Roman" w:cs="Times New Roman"/>
          <w:sz w:val="24"/>
          <w:szCs w:val="24"/>
        </w:rPr>
        <w:t>By far the majority of such studies fall within the rational choice/routine activities spectrum</w:t>
      </w:r>
      <w:r w:rsidR="000F2F69">
        <w:rPr>
          <w:rFonts w:ascii="Times New Roman" w:eastAsia="Times New Roman" w:hAnsi="Times New Roman" w:cs="Times New Roman"/>
          <w:sz w:val="24"/>
          <w:szCs w:val="24"/>
        </w:rPr>
        <w:t>, both as explanations for cybercrime and for cybercrime prevention</w:t>
      </w:r>
      <w:r w:rsidR="0072352A">
        <w:rPr>
          <w:rFonts w:ascii="Times New Roman" w:eastAsia="Times New Roman" w:hAnsi="Times New Roman" w:cs="Times New Roman"/>
          <w:sz w:val="24"/>
          <w:szCs w:val="24"/>
        </w:rPr>
        <w:t xml:space="preserve"> </w:t>
      </w:r>
      <w:r w:rsidR="0072352A" w:rsidRPr="0072352A">
        <w:rPr>
          <w:rFonts w:ascii="Times New Roman" w:eastAsia="Times New Roman" w:hAnsi="Times New Roman" w:cs="Times New Roman"/>
          <w:sz w:val="24"/>
          <w:szCs w:val="24"/>
        </w:rPr>
        <w:t>(</w:t>
      </w:r>
      <w:r w:rsidR="000F2F69">
        <w:rPr>
          <w:rFonts w:ascii="Times New Roman" w:eastAsia="Times New Roman" w:hAnsi="Times New Roman" w:cs="Times New Roman"/>
          <w:sz w:val="24"/>
          <w:szCs w:val="24"/>
        </w:rPr>
        <w:t xml:space="preserve">Holt and Bossler 2008; Holt, Bossler and Siegfried-Spellar 2017; </w:t>
      </w:r>
      <w:r w:rsidR="0072352A" w:rsidRPr="0072352A">
        <w:rPr>
          <w:rFonts w:ascii="Times New Roman" w:eastAsia="Times New Roman" w:hAnsi="Times New Roman" w:cs="Times New Roman"/>
          <w:sz w:val="24"/>
          <w:szCs w:val="24"/>
        </w:rPr>
        <w:t>Leukfeldt and Yar 2016; Cohen and Felson</w:t>
      </w:r>
      <w:r w:rsidR="0072352A">
        <w:rPr>
          <w:rFonts w:ascii="Times New Roman" w:eastAsia="Times New Roman" w:hAnsi="Times New Roman" w:cs="Times New Roman"/>
          <w:sz w:val="24"/>
          <w:szCs w:val="24"/>
        </w:rPr>
        <w:t xml:space="preserve"> 1979; Cornish and Clarke 1987).</w:t>
      </w:r>
      <w:r w:rsidR="0072352A" w:rsidRPr="0072352A">
        <w:rPr>
          <w:rFonts w:ascii="Times New Roman" w:eastAsia="Times New Roman" w:hAnsi="Times New Roman" w:cs="Times New Roman"/>
          <w:sz w:val="24"/>
          <w:szCs w:val="24"/>
        </w:rPr>
        <w:t xml:space="preserve"> </w:t>
      </w:r>
      <w:r w:rsidRPr="00667747">
        <w:rPr>
          <w:rFonts w:ascii="Times New Roman" w:eastAsia="Times New Roman" w:hAnsi="Times New Roman" w:cs="Times New Roman"/>
          <w:sz w:val="24"/>
          <w:szCs w:val="24"/>
        </w:rPr>
        <w:t xml:space="preserve">Few </w:t>
      </w:r>
      <w:r w:rsidR="0072352A">
        <w:rPr>
          <w:rFonts w:ascii="Times New Roman" w:eastAsia="Times New Roman" w:hAnsi="Times New Roman" w:cs="Times New Roman"/>
          <w:sz w:val="24"/>
          <w:szCs w:val="24"/>
        </w:rPr>
        <w:t>studies u</w:t>
      </w:r>
      <w:r w:rsidRPr="00667747">
        <w:rPr>
          <w:rFonts w:ascii="Times New Roman" w:eastAsia="Times New Roman" w:hAnsi="Times New Roman" w:cs="Times New Roman"/>
          <w:sz w:val="24"/>
          <w:szCs w:val="24"/>
        </w:rPr>
        <w:t xml:space="preserve">tilise an account that explains the thrill afforded by </w:t>
      </w:r>
      <w:r>
        <w:rPr>
          <w:rFonts w:ascii="Times New Roman" w:eastAsia="Times New Roman" w:hAnsi="Times New Roman" w:cs="Times New Roman"/>
          <w:sz w:val="24"/>
          <w:szCs w:val="24"/>
        </w:rPr>
        <w:t>embracing</w:t>
      </w:r>
      <w:r w:rsidRPr="00667747">
        <w:rPr>
          <w:rFonts w:ascii="Times New Roman" w:eastAsia="Times New Roman" w:hAnsi="Times New Roman" w:cs="Times New Roman"/>
          <w:sz w:val="24"/>
          <w:szCs w:val="24"/>
        </w:rPr>
        <w:t xml:space="preserve"> subterranean values</w:t>
      </w:r>
      <w:r w:rsidR="00D133CB">
        <w:rPr>
          <w:rFonts w:ascii="Times New Roman" w:eastAsia="Times New Roman" w:hAnsi="Times New Roman" w:cs="Times New Roman"/>
          <w:sz w:val="24"/>
          <w:szCs w:val="24"/>
        </w:rPr>
        <w:t xml:space="preserve"> or the seductive </w:t>
      </w:r>
      <w:r w:rsidR="00887BF8">
        <w:rPr>
          <w:rFonts w:ascii="Times New Roman" w:eastAsia="Times New Roman" w:hAnsi="Times New Roman" w:cs="Times New Roman"/>
          <w:sz w:val="24"/>
          <w:szCs w:val="24"/>
        </w:rPr>
        <w:t>appeal</w:t>
      </w:r>
      <w:r w:rsidR="00D133CB">
        <w:rPr>
          <w:rFonts w:ascii="Times New Roman" w:eastAsia="Times New Roman" w:hAnsi="Times New Roman" w:cs="Times New Roman"/>
          <w:sz w:val="24"/>
          <w:szCs w:val="24"/>
        </w:rPr>
        <w:t xml:space="preserve"> of ‘getting away with it’</w:t>
      </w:r>
      <w:r w:rsidRPr="00667747">
        <w:rPr>
          <w:rFonts w:ascii="Times New Roman" w:eastAsia="Times New Roman" w:hAnsi="Times New Roman" w:cs="Times New Roman"/>
          <w:sz w:val="24"/>
          <w:szCs w:val="24"/>
        </w:rPr>
        <w:t xml:space="preserve"> (Matza 1964</w:t>
      </w:r>
      <w:r w:rsidR="00D133CB">
        <w:rPr>
          <w:rFonts w:ascii="Times New Roman" w:eastAsia="Times New Roman" w:hAnsi="Times New Roman" w:cs="Times New Roman"/>
          <w:sz w:val="24"/>
          <w:szCs w:val="24"/>
        </w:rPr>
        <w:t>; Katz 1988; Ferrell 1999; 2013</w:t>
      </w:r>
      <w:r w:rsidRPr="00667747">
        <w:rPr>
          <w:rFonts w:ascii="Times New Roman" w:eastAsia="Times New Roman" w:hAnsi="Times New Roman" w:cs="Times New Roman"/>
          <w:sz w:val="24"/>
          <w:szCs w:val="24"/>
        </w:rPr>
        <w:t xml:space="preserve">). Hence, many accounts utilise economic models </w:t>
      </w:r>
      <w:r>
        <w:rPr>
          <w:rFonts w:ascii="Times New Roman" w:eastAsia="Times New Roman" w:hAnsi="Times New Roman" w:cs="Times New Roman"/>
          <w:sz w:val="24"/>
          <w:szCs w:val="24"/>
        </w:rPr>
        <w:t>to explain a</w:t>
      </w:r>
      <w:r w:rsidRPr="00667747">
        <w:rPr>
          <w:rFonts w:ascii="Times New Roman" w:eastAsia="Times New Roman" w:hAnsi="Times New Roman" w:cs="Times New Roman"/>
          <w:sz w:val="24"/>
          <w:szCs w:val="24"/>
        </w:rPr>
        <w:t xml:space="preserve"> phenomena that is against the law, carries risks of punishment and in many cases is hardly likely to net the perpetrator more than a well-pai</w:t>
      </w:r>
      <w:r w:rsidR="00F13E9B">
        <w:rPr>
          <w:rFonts w:ascii="Times New Roman" w:eastAsia="Times New Roman" w:hAnsi="Times New Roman" w:cs="Times New Roman"/>
          <w:sz w:val="24"/>
          <w:szCs w:val="24"/>
        </w:rPr>
        <w:t>d job. In other words,</w:t>
      </w:r>
      <w:r w:rsidRPr="00667747">
        <w:rPr>
          <w:rFonts w:ascii="Times New Roman" w:eastAsia="Times New Roman" w:hAnsi="Times New Roman" w:cs="Times New Roman"/>
          <w:sz w:val="24"/>
          <w:szCs w:val="24"/>
        </w:rPr>
        <w:t xml:space="preserve"> carding is unlike most conventional jobs that rational choice models traditionally seek to explain. Consequently, whilst we do not deny the importance of certain elements of these economic models, we seek to use a more bounded approach to rationality (Kahneman and Tversky 1979), coupled with an appreciation of the seductive quality of the enterprise of carding derived from cultural criminology (Hayward and Young 2004, Hayward 2012, Ferrell 2013, Hayward 2016). Aside from learning the techniques of crime, it has long been recognised that it is also necessary to learn from others the “motives, drives, rationalizations, and attitudes favourable to the violation of law” </w:t>
      </w:r>
      <w:r w:rsidRPr="00667747">
        <w:rPr>
          <w:rFonts w:ascii="Times New Roman" w:eastAsia="Times New Roman" w:hAnsi="Times New Roman" w:cs="Times New Roman"/>
          <w:sz w:val="24"/>
          <w:szCs w:val="24"/>
        </w:rPr>
        <w:lastRenderedPageBreak/>
        <w:t>(Sykes and Matza 1957: 664). Therefore, what follows is a discussion o</w:t>
      </w:r>
      <w:r w:rsidR="00F13E9B">
        <w:rPr>
          <w:rFonts w:ascii="Times New Roman" w:eastAsia="Times New Roman" w:hAnsi="Times New Roman" w:cs="Times New Roman"/>
          <w:sz w:val="24"/>
          <w:szCs w:val="24"/>
        </w:rPr>
        <w:t xml:space="preserve">f data derived from </w:t>
      </w:r>
      <w:r w:rsidR="0025015A">
        <w:rPr>
          <w:rFonts w:ascii="Times New Roman" w:eastAsia="Times New Roman" w:hAnsi="Times New Roman" w:cs="Times New Roman"/>
          <w:sz w:val="24"/>
          <w:szCs w:val="24"/>
        </w:rPr>
        <w:t xml:space="preserve">conversations between carders on one of the earliest and most successful carding forums called </w:t>
      </w:r>
      <w:r w:rsidR="00F13E9B">
        <w:rPr>
          <w:rFonts w:ascii="Times New Roman" w:eastAsia="Times New Roman" w:hAnsi="Times New Roman" w:cs="Times New Roman"/>
          <w:sz w:val="24"/>
          <w:szCs w:val="24"/>
        </w:rPr>
        <w:t>ShadowCrew</w:t>
      </w:r>
      <w:r w:rsidR="0025015A">
        <w:rPr>
          <w:rFonts w:ascii="Times New Roman" w:eastAsia="Times New Roman" w:hAnsi="Times New Roman" w:cs="Times New Roman"/>
          <w:sz w:val="24"/>
          <w:szCs w:val="24"/>
        </w:rPr>
        <w:t>. These reveal the</w:t>
      </w:r>
      <w:r w:rsidRPr="00667747">
        <w:rPr>
          <w:rFonts w:ascii="Times New Roman" w:eastAsia="Times New Roman" w:hAnsi="Times New Roman" w:cs="Times New Roman"/>
          <w:sz w:val="24"/>
          <w:szCs w:val="24"/>
        </w:rPr>
        <w:t xml:space="preserve"> fluid nature of ‘techniques of neutralisation’, and which undermines any simple attempt at theorising motivations or over-reading the subcultural affiliations.  </w:t>
      </w:r>
    </w:p>
    <w:p w:rsidR="00683348" w:rsidRDefault="00683348" w:rsidP="007B4D9F">
      <w:pPr>
        <w:spacing w:after="120" w:line="480" w:lineRule="auto"/>
        <w:jc w:val="both"/>
        <w:rPr>
          <w:rFonts w:ascii="Times New Roman" w:eastAsia="Times New Roman" w:hAnsi="Times New Roman" w:cs="Times New Roman"/>
          <w:sz w:val="24"/>
          <w:szCs w:val="24"/>
        </w:rPr>
      </w:pPr>
    </w:p>
    <w:p w:rsidR="007B4D9F" w:rsidRPr="007B4D9F" w:rsidRDefault="00AC4207" w:rsidP="007B4D9F">
      <w:pPr>
        <w:spacing w:after="12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aim here is not to provide a quantified account where we seek to show the proportion of carders who hold certain views as opposed to others. One aim is to </w:t>
      </w:r>
      <w:r w:rsidR="001C1A91">
        <w:rPr>
          <w:rFonts w:ascii="Times New Roman" w:eastAsia="Times New Roman" w:hAnsi="Times New Roman" w:cs="Times New Roman"/>
          <w:sz w:val="24"/>
          <w:szCs w:val="24"/>
        </w:rPr>
        <w:t xml:space="preserve">help in the </w:t>
      </w:r>
      <w:r>
        <w:rPr>
          <w:rFonts w:ascii="Times New Roman" w:eastAsia="Times New Roman" w:hAnsi="Times New Roman" w:cs="Times New Roman"/>
          <w:sz w:val="24"/>
          <w:szCs w:val="24"/>
        </w:rPr>
        <w:t>disrupt</w:t>
      </w:r>
      <w:r w:rsidR="001C1A91">
        <w:rPr>
          <w:rFonts w:ascii="Times New Roman" w:eastAsia="Times New Roman" w:hAnsi="Times New Roman" w:cs="Times New Roman"/>
          <w:sz w:val="24"/>
          <w:szCs w:val="24"/>
        </w:rPr>
        <w:t>ion of</w:t>
      </w:r>
      <w:r>
        <w:rPr>
          <w:rFonts w:ascii="Times New Roman" w:eastAsia="Times New Roman" w:hAnsi="Times New Roman" w:cs="Times New Roman"/>
          <w:sz w:val="24"/>
          <w:szCs w:val="24"/>
        </w:rPr>
        <w:t xml:space="preserve"> the social scientific trend to replicate and build on similar work which leads to an imbalance towards one set of ideas over others. Our hope is to provide a ‘pause for thought’, to suggest some other avenues, some of which have already been taken to understand other areas of crime, but </w:t>
      </w:r>
      <w:r w:rsidR="001C1A91">
        <w:rPr>
          <w:rFonts w:ascii="Times New Roman" w:eastAsia="Times New Roman" w:hAnsi="Times New Roman" w:cs="Times New Roman"/>
          <w:sz w:val="24"/>
          <w:szCs w:val="24"/>
        </w:rPr>
        <w:t>rarely</w:t>
      </w:r>
      <w:r>
        <w:rPr>
          <w:rFonts w:ascii="Times New Roman" w:eastAsia="Times New Roman" w:hAnsi="Times New Roman" w:cs="Times New Roman"/>
          <w:sz w:val="24"/>
          <w:szCs w:val="24"/>
        </w:rPr>
        <w:t xml:space="preserve"> in the area of cybercrime</w:t>
      </w:r>
      <w:r w:rsidR="001C1A91">
        <w:rPr>
          <w:rStyle w:val="FootnoteReference"/>
          <w:rFonts w:ascii="Times New Roman" w:eastAsia="Times New Roman" w:hAnsi="Times New Roman" w:cs="Times New Roman"/>
          <w:sz w:val="24"/>
          <w:szCs w:val="24"/>
        </w:rPr>
        <w:footnoteReference w:id="2"/>
      </w:r>
      <w:r>
        <w:rPr>
          <w:rFonts w:ascii="Times New Roman" w:eastAsia="Times New Roman" w:hAnsi="Times New Roman" w:cs="Times New Roman"/>
          <w:sz w:val="24"/>
          <w:szCs w:val="24"/>
        </w:rPr>
        <w:t xml:space="preserve">. </w:t>
      </w:r>
      <w:r w:rsidR="007B4D9F" w:rsidRPr="007B4D9F">
        <w:rPr>
          <w:rFonts w:ascii="Times New Roman" w:eastAsia="Times New Roman" w:hAnsi="Times New Roman" w:cs="Times New Roman"/>
          <w:sz w:val="24"/>
          <w:szCs w:val="24"/>
        </w:rPr>
        <w:t xml:space="preserve">By examining online carding forums, this chapter approaches the subjects of this activity as </w:t>
      </w:r>
      <w:r w:rsidR="00C56FD4">
        <w:rPr>
          <w:rFonts w:ascii="Times New Roman" w:eastAsia="Times New Roman" w:hAnsi="Times New Roman" w:cs="Times New Roman"/>
          <w:sz w:val="24"/>
          <w:szCs w:val="24"/>
        </w:rPr>
        <w:t xml:space="preserve">both flawed and competent </w:t>
      </w:r>
      <w:r w:rsidR="007B4D9F" w:rsidRPr="007B4D9F">
        <w:rPr>
          <w:rFonts w:ascii="Times New Roman" w:eastAsia="Times New Roman" w:hAnsi="Times New Roman" w:cs="Times New Roman"/>
          <w:sz w:val="24"/>
          <w:szCs w:val="24"/>
        </w:rPr>
        <w:t>humans</w:t>
      </w:r>
      <w:r w:rsidR="00C56FD4">
        <w:rPr>
          <w:rFonts w:ascii="Times New Roman" w:eastAsia="Times New Roman" w:hAnsi="Times New Roman" w:cs="Times New Roman"/>
          <w:sz w:val="24"/>
          <w:szCs w:val="24"/>
        </w:rPr>
        <w:t>, some of whom</w:t>
      </w:r>
      <w:r w:rsidR="007B4D9F" w:rsidRPr="007B4D9F">
        <w:rPr>
          <w:rFonts w:ascii="Times New Roman" w:eastAsia="Times New Roman" w:hAnsi="Times New Roman" w:cs="Times New Roman"/>
          <w:sz w:val="24"/>
          <w:szCs w:val="24"/>
        </w:rPr>
        <w:t xml:space="preserve"> are limited in </w:t>
      </w:r>
      <w:r w:rsidR="00C56FD4">
        <w:rPr>
          <w:rFonts w:ascii="Times New Roman" w:eastAsia="Times New Roman" w:hAnsi="Times New Roman" w:cs="Times New Roman"/>
          <w:sz w:val="24"/>
          <w:szCs w:val="24"/>
        </w:rPr>
        <w:t xml:space="preserve">their </w:t>
      </w:r>
      <w:r w:rsidR="007B4D9F" w:rsidRPr="007B4D9F">
        <w:rPr>
          <w:rFonts w:ascii="Times New Roman" w:eastAsia="Times New Roman" w:hAnsi="Times New Roman" w:cs="Times New Roman"/>
          <w:sz w:val="24"/>
          <w:szCs w:val="24"/>
        </w:rPr>
        <w:t>abilities</w:t>
      </w:r>
      <w:r w:rsidR="00C56FD4">
        <w:rPr>
          <w:rFonts w:ascii="Times New Roman" w:eastAsia="Times New Roman" w:hAnsi="Times New Roman" w:cs="Times New Roman"/>
          <w:sz w:val="24"/>
          <w:szCs w:val="24"/>
        </w:rPr>
        <w:t xml:space="preserve">, others who </w:t>
      </w:r>
      <w:r w:rsidR="007B4D9F" w:rsidRPr="007B4D9F">
        <w:rPr>
          <w:rFonts w:ascii="Times New Roman" w:eastAsia="Times New Roman" w:hAnsi="Times New Roman" w:cs="Times New Roman"/>
          <w:sz w:val="24"/>
          <w:szCs w:val="24"/>
        </w:rPr>
        <w:t xml:space="preserve">have lives that drift between the on- and offline world, thus challenging preconceptions about the mythical </w:t>
      </w:r>
      <w:r w:rsidR="00683348">
        <w:rPr>
          <w:rFonts w:ascii="Times New Roman" w:eastAsia="Times New Roman" w:hAnsi="Times New Roman" w:cs="Times New Roman"/>
          <w:sz w:val="24"/>
          <w:szCs w:val="24"/>
        </w:rPr>
        <w:t>cyber</w:t>
      </w:r>
      <w:r w:rsidR="00667747">
        <w:rPr>
          <w:rFonts w:ascii="Times New Roman" w:eastAsia="Times New Roman" w:hAnsi="Times New Roman" w:cs="Times New Roman"/>
          <w:sz w:val="24"/>
          <w:szCs w:val="24"/>
        </w:rPr>
        <w:t>criminal</w:t>
      </w:r>
      <w:r w:rsidR="00F13E9B">
        <w:rPr>
          <w:rFonts w:ascii="Times New Roman" w:eastAsia="Times New Roman" w:hAnsi="Times New Roman" w:cs="Times New Roman"/>
          <w:sz w:val="24"/>
          <w:szCs w:val="24"/>
        </w:rPr>
        <w:t xml:space="preserve"> living alone and interacting with their computer as if they are a character living in </w:t>
      </w:r>
      <w:r w:rsidR="00F13E9B">
        <w:rPr>
          <w:rFonts w:ascii="Times New Roman" w:eastAsia="Times New Roman" w:hAnsi="Times New Roman" w:cs="Times New Roman"/>
          <w:i/>
          <w:sz w:val="24"/>
          <w:szCs w:val="24"/>
        </w:rPr>
        <w:t>The Matrix</w:t>
      </w:r>
      <w:r w:rsidR="007B4D9F" w:rsidRPr="007B4D9F">
        <w:rPr>
          <w:rFonts w:ascii="Times New Roman" w:eastAsia="Times New Roman" w:hAnsi="Times New Roman" w:cs="Times New Roman"/>
          <w:sz w:val="24"/>
          <w:szCs w:val="24"/>
        </w:rPr>
        <w:t xml:space="preserve"> </w:t>
      </w:r>
      <w:r w:rsidR="007B4D9F" w:rsidRPr="007B4D9F">
        <w:rPr>
          <w:rFonts w:ascii="Times New Roman" w:eastAsia="Times New Roman" w:hAnsi="Times New Roman" w:cs="Times New Roman"/>
          <w:sz w:val="24"/>
          <w:szCs w:val="24"/>
        </w:rPr>
        <w:fldChar w:fldCharType="begin"/>
      </w:r>
      <w:r w:rsidR="007B4D9F" w:rsidRPr="007B4D9F">
        <w:rPr>
          <w:rFonts w:ascii="Times New Roman" w:eastAsia="Times New Roman" w:hAnsi="Times New Roman" w:cs="Times New Roman"/>
          <w:sz w:val="24"/>
          <w:szCs w:val="24"/>
        </w:rPr>
        <w:instrText xml:space="preserve"> ADDIN EN.CITE &lt;EndNote&gt;&lt;Cite&gt;&lt;Year&gt;2013&lt;/Year&gt;&lt;RecNum&gt;10&lt;/RecNum&gt;&lt;DisplayText&gt;(Webber and Yip 2013)&lt;/DisplayText&gt;&lt;record&gt;&lt;rec-number&gt;10&lt;/rec-number&gt;&lt;foreign-keys&gt;&lt;key app="EN" db-id="xf5ats2f2af5xbedd5vxz2w3rv9fwwssdtpf" timestamp="1528381985"&gt;10&lt;/key&gt;&lt;/foreign-keys&gt;&lt;ref-type name="Book Section"&gt;5&lt;/ref-type&gt;&lt;contributors&gt;&lt;authors&gt;&lt;author&gt;Webber, C.&lt;/author&gt;&lt;author&gt;Yip, M.&lt;/author&gt;&lt;/authors&gt;&lt;secondary-authors&gt;&lt;author&gt;Winlow, Simon&lt;/author&gt;&lt;author&gt;Atkinson, Roland&lt;/author&gt;&lt;/secondary-authors&gt;&lt;/contributors&gt;&lt;titles&gt;&lt;title&gt;Drifting on and off-line: Humanising the cyber criminal&lt;/title&gt;&lt;secondary-title&gt;New Directions in Crime and Deviancy&lt;/secondary-title&gt;&lt;/titles&gt;&lt;pages&gt;191-205&lt;/pages&gt;&lt;section&gt;12&lt;/section&gt;&lt;dates&gt;&lt;year&gt;2013&lt;/year&gt;&lt;/dates&gt;&lt;pub-location&gt;London&lt;/pub-location&gt;&lt;publisher&gt;Routledge&lt;/publisher&gt;&lt;isbn&gt;9780415626491&lt;/isbn&gt;&lt;urls&gt;&lt;/urls&gt;&lt;/record&gt;&lt;/Cite&gt;&lt;/EndNote&gt;</w:instrText>
      </w:r>
      <w:r w:rsidR="007B4D9F" w:rsidRPr="007B4D9F">
        <w:rPr>
          <w:rFonts w:ascii="Times New Roman" w:eastAsia="Times New Roman" w:hAnsi="Times New Roman" w:cs="Times New Roman"/>
          <w:sz w:val="24"/>
          <w:szCs w:val="24"/>
        </w:rPr>
        <w:fldChar w:fldCharType="separate"/>
      </w:r>
      <w:r w:rsidR="00B84710">
        <w:rPr>
          <w:rFonts w:ascii="Times New Roman" w:eastAsia="Times New Roman" w:hAnsi="Times New Roman" w:cs="Times New Roman"/>
          <w:noProof/>
          <w:sz w:val="24"/>
          <w:szCs w:val="24"/>
        </w:rPr>
        <w:t xml:space="preserve">(Webber </w:t>
      </w:r>
      <w:r w:rsidR="00F13E9B">
        <w:rPr>
          <w:rFonts w:ascii="Times New Roman" w:eastAsia="Times New Roman" w:hAnsi="Times New Roman" w:cs="Times New Roman"/>
          <w:noProof/>
          <w:sz w:val="24"/>
          <w:szCs w:val="24"/>
        </w:rPr>
        <w:t>and Vass 2010</w:t>
      </w:r>
      <w:r w:rsidR="007B4D9F" w:rsidRPr="007B4D9F">
        <w:rPr>
          <w:rFonts w:ascii="Times New Roman" w:eastAsia="Times New Roman" w:hAnsi="Times New Roman" w:cs="Times New Roman"/>
          <w:noProof/>
          <w:sz w:val="24"/>
          <w:szCs w:val="24"/>
        </w:rPr>
        <w:t>)</w:t>
      </w:r>
      <w:r w:rsidR="007B4D9F" w:rsidRPr="007B4D9F">
        <w:rPr>
          <w:rFonts w:ascii="Times New Roman" w:eastAsia="Times New Roman" w:hAnsi="Times New Roman" w:cs="Times New Roman"/>
          <w:sz w:val="24"/>
          <w:szCs w:val="24"/>
        </w:rPr>
        <w:fldChar w:fldCharType="end"/>
      </w:r>
      <w:r w:rsidR="007B4D9F" w:rsidRPr="007B4D9F">
        <w:rPr>
          <w:rFonts w:ascii="Times New Roman" w:eastAsia="Times New Roman" w:hAnsi="Times New Roman" w:cs="Times New Roman"/>
          <w:sz w:val="24"/>
          <w:szCs w:val="24"/>
        </w:rPr>
        <w:t xml:space="preserve">. </w:t>
      </w:r>
      <w:r w:rsidR="006E2ADF">
        <w:rPr>
          <w:rFonts w:ascii="Times New Roman" w:eastAsia="Times New Roman" w:hAnsi="Times New Roman" w:cs="Times New Roman"/>
          <w:sz w:val="24"/>
          <w:szCs w:val="24"/>
        </w:rPr>
        <w:t xml:space="preserve">Unique to organised crime </w:t>
      </w:r>
      <w:r w:rsidR="00C56FD4">
        <w:rPr>
          <w:rFonts w:ascii="Times New Roman" w:eastAsia="Times New Roman" w:hAnsi="Times New Roman" w:cs="Times New Roman"/>
          <w:sz w:val="24"/>
          <w:szCs w:val="24"/>
        </w:rPr>
        <w:t xml:space="preserve">in a web-connected world </w:t>
      </w:r>
      <w:r w:rsidR="006E2ADF">
        <w:rPr>
          <w:rFonts w:ascii="Times New Roman" w:eastAsia="Times New Roman" w:hAnsi="Times New Roman" w:cs="Times New Roman"/>
          <w:sz w:val="24"/>
          <w:szCs w:val="24"/>
        </w:rPr>
        <w:t>is</w:t>
      </w:r>
      <w:r w:rsidR="007B4D9F" w:rsidRPr="007B4D9F">
        <w:rPr>
          <w:rFonts w:ascii="Times New Roman" w:eastAsia="Times New Roman" w:hAnsi="Times New Roman" w:cs="Times New Roman"/>
          <w:sz w:val="24"/>
          <w:szCs w:val="24"/>
        </w:rPr>
        <w:t xml:space="preserve"> the use of social networking tools to facilitate </w:t>
      </w:r>
      <w:r w:rsidR="006E2ADF">
        <w:rPr>
          <w:rFonts w:ascii="Times New Roman" w:eastAsia="Times New Roman" w:hAnsi="Times New Roman" w:cs="Times New Roman"/>
          <w:sz w:val="24"/>
          <w:szCs w:val="24"/>
        </w:rPr>
        <w:t xml:space="preserve">relationships between </w:t>
      </w:r>
      <w:r w:rsidR="007B4D9F" w:rsidRPr="007B4D9F">
        <w:rPr>
          <w:rFonts w:ascii="Times New Roman" w:eastAsia="Times New Roman" w:hAnsi="Times New Roman" w:cs="Times New Roman"/>
          <w:sz w:val="24"/>
          <w:szCs w:val="24"/>
        </w:rPr>
        <w:t xml:space="preserve">like-minded individuals through the creation of </w:t>
      </w:r>
      <w:r w:rsidR="006E2ADF">
        <w:rPr>
          <w:rFonts w:ascii="Times New Roman" w:eastAsia="Times New Roman" w:hAnsi="Times New Roman" w:cs="Times New Roman"/>
          <w:sz w:val="24"/>
          <w:szCs w:val="24"/>
        </w:rPr>
        <w:t xml:space="preserve">online </w:t>
      </w:r>
      <w:r w:rsidR="007B4D9F" w:rsidRPr="007B4D9F">
        <w:rPr>
          <w:rFonts w:ascii="Times New Roman" w:eastAsia="Times New Roman" w:hAnsi="Times New Roman" w:cs="Times New Roman"/>
          <w:sz w:val="24"/>
          <w:szCs w:val="24"/>
        </w:rPr>
        <w:t>discussion forums (Benjamin, Li, Holt and Chen 2015; Holt 2017).</w:t>
      </w:r>
      <w:r w:rsidR="003A627E">
        <w:rPr>
          <w:rFonts w:ascii="Times New Roman" w:eastAsia="Times New Roman" w:hAnsi="Times New Roman" w:cs="Times New Roman"/>
          <w:sz w:val="24"/>
          <w:szCs w:val="24"/>
        </w:rPr>
        <w:t xml:space="preserve"> T</w:t>
      </w:r>
      <w:r w:rsidR="007B4D9F" w:rsidRPr="007B4D9F">
        <w:rPr>
          <w:rFonts w:ascii="Times New Roman" w:eastAsia="Times New Roman" w:hAnsi="Times New Roman" w:cs="Times New Roman"/>
          <w:sz w:val="24"/>
          <w:szCs w:val="24"/>
        </w:rPr>
        <w:t xml:space="preserve">his chapter explores </w:t>
      </w:r>
      <w:r w:rsidR="004A6F19">
        <w:rPr>
          <w:rFonts w:ascii="Times New Roman" w:eastAsia="Times New Roman" w:hAnsi="Times New Roman" w:cs="Times New Roman"/>
          <w:sz w:val="24"/>
          <w:szCs w:val="24"/>
        </w:rPr>
        <w:t xml:space="preserve">one of the earliest and foundational of </w:t>
      </w:r>
      <w:r w:rsidR="007B4D9F" w:rsidRPr="007B4D9F">
        <w:rPr>
          <w:rFonts w:ascii="Times New Roman" w:eastAsia="Times New Roman" w:hAnsi="Times New Roman" w:cs="Times New Roman"/>
          <w:sz w:val="24"/>
          <w:szCs w:val="24"/>
        </w:rPr>
        <w:t>the</w:t>
      </w:r>
      <w:r w:rsidR="003A627E">
        <w:rPr>
          <w:rFonts w:ascii="Times New Roman" w:eastAsia="Times New Roman" w:hAnsi="Times New Roman" w:cs="Times New Roman"/>
          <w:sz w:val="24"/>
          <w:szCs w:val="24"/>
        </w:rPr>
        <w:t>se</w:t>
      </w:r>
      <w:r w:rsidR="007B4D9F" w:rsidRPr="007B4D9F">
        <w:rPr>
          <w:rFonts w:ascii="Times New Roman" w:eastAsia="Times New Roman" w:hAnsi="Times New Roman" w:cs="Times New Roman"/>
          <w:sz w:val="24"/>
          <w:szCs w:val="24"/>
        </w:rPr>
        <w:t xml:space="preserve"> social networking </w:t>
      </w:r>
      <w:r w:rsidR="003A627E">
        <w:rPr>
          <w:rFonts w:ascii="Times New Roman" w:eastAsia="Times New Roman" w:hAnsi="Times New Roman" w:cs="Times New Roman"/>
          <w:sz w:val="24"/>
          <w:szCs w:val="24"/>
        </w:rPr>
        <w:t xml:space="preserve">platforms </w:t>
      </w:r>
      <w:r w:rsidR="007B4D9F" w:rsidRPr="007B4D9F">
        <w:rPr>
          <w:rFonts w:ascii="Times New Roman" w:eastAsia="Times New Roman" w:hAnsi="Times New Roman" w:cs="Times New Roman"/>
          <w:sz w:val="24"/>
          <w:szCs w:val="24"/>
        </w:rPr>
        <w:t xml:space="preserve">and </w:t>
      </w:r>
      <w:r w:rsidR="004A6F19">
        <w:rPr>
          <w:rFonts w:ascii="Times New Roman" w:eastAsia="Times New Roman" w:hAnsi="Times New Roman" w:cs="Times New Roman"/>
          <w:sz w:val="24"/>
          <w:szCs w:val="24"/>
        </w:rPr>
        <w:t xml:space="preserve">discusses </w:t>
      </w:r>
      <w:r w:rsidR="007B4D9F" w:rsidRPr="007B4D9F">
        <w:rPr>
          <w:rFonts w:ascii="Times New Roman" w:eastAsia="Times New Roman" w:hAnsi="Times New Roman" w:cs="Times New Roman"/>
          <w:sz w:val="24"/>
          <w:szCs w:val="24"/>
        </w:rPr>
        <w:t xml:space="preserve">how </w:t>
      </w:r>
      <w:r w:rsidR="004A6F19">
        <w:rPr>
          <w:rFonts w:ascii="Times New Roman" w:eastAsia="Times New Roman" w:hAnsi="Times New Roman" w:cs="Times New Roman"/>
          <w:sz w:val="24"/>
          <w:szCs w:val="24"/>
        </w:rPr>
        <w:t xml:space="preserve">it </w:t>
      </w:r>
      <w:r w:rsidR="007B4D9F" w:rsidRPr="007B4D9F">
        <w:rPr>
          <w:rFonts w:ascii="Times New Roman" w:eastAsia="Times New Roman" w:hAnsi="Times New Roman" w:cs="Times New Roman"/>
          <w:sz w:val="24"/>
          <w:szCs w:val="24"/>
        </w:rPr>
        <w:t>act</w:t>
      </w:r>
      <w:r w:rsidR="004A6F19">
        <w:rPr>
          <w:rFonts w:ascii="Times New Roman" w:eastAsia="Times New Roman" w:hAnsi="Times New Roman" w:cs="Times New Roman"/>
          <w:sz w:val="24"/>
          <w:szCs w:val="24"/>
        </w:rPr>
        <w:t>ed</w:t>
      </w:r>
      <w:r w:rsidR="007B4D9F" w:rsidRPr="007B4D9F">
        <w:rPr>
          <w:rFonts w:ascii="Times New Roman" w:eastAsia="Times New Roman" w:hAnsi="Times New Roman" w:cs="Times New Roman"/>
          <w:sz w:val="24"/>
          <w:szCs w:val="24"/>
        </w:rPr>
        <w:t xml:space="preserve"> as </w:t>
      </w:r>
      <w:r w:rsidR="004A6F19">
        <w:rPr>
          <w:rFonts w:ascii="Times New Roman" w:eastAsia="Times New Roman" w:hAnsi="Times New Roman" w:cs="Times New Roman"/>
          <w:sz w:val="24"/>
          <w:szCs w:val="24"/>
        </w:rPr>
        <w:t>an enabler and template</w:t>
      </w:r>
      <w:r w:rsidR="007B4D9F" w:rsidRPr="007B4D9F">
        <w:rPr>
          <w:rFonts w:ascii="Times New Roman" w:eastAsia="Times New Roman" w:hAnsi="Times New Roman" w:cs="Times New Roman"/>
          <w:sz w:val="24"/>
          <w:szCs w:val="24"/>
        </w:rPr>
        <w:t xml:space="preserve"> for global criminal networking. </w:t>
      </w:r>
      <w:r w:rsidR="004A6F19">
        <w:rPr>
          <w:rFonts w:ascii="Times New Roman" w:eastAsia="Times New Roman" w:hAnsi="Times New Roman" w:cs="Times New Roman"/>
          <w:sz w:val="24"/>
          <w:szCs w:val="24"/>
        </w:rPr>
        <w:t>The key argument is that g</w:t>
      </w:r>
      <w:r w:rsidR="007B4D9F" w:rsidRPr="007B4D9F">
        <w:rPr>
          <w:rFonts w:ascii="Times New Roman" w:eastAsia="Times New Roman" w:hAnsi="Times New Roman" w:cs="Times New Roman"/>
          <w:sz w:val="24"/>
          <w:szCs w:val="24"/>
        </w:rPr>
        <w:t>over</w:t>
      </w:r>
      <w:r w:rsidR="004A6F19">
        <w:rPr>
          <w:rFonts w:ascii="Times New Roman" w:eastAsia="Times New Roman" w:hAnsi="Times New Roman" w:cs="Times New Roman"/>
          <w:sz w:val="24"/>
          <w:szCs w:val="24"/>
        </w:rPr>
        <w:t>nments, law e</w:t>
      </w:r>
      <w:r w:rsidR="007B4D9F" w:rsidRPr="007B4D9F">
        <w:rPr>
          <w:rFonts w:ascii="Times New Roman" w:eastAsia="Times New Roman" w:hAnsi="Times New Roman" w:cs="Times New Roman"/>
          <w:sz w:val="24"/>
          <w:szCs w:val="24"/>
        </w:rPr>
        <w:t xml:space="preserve">nforcement and security professionals have spent an increasing amount of money and time on chasing technological innovations to restrict, prevent and disrupt cybercrime. But, the evidence suggests that the web is only one aspect of the cybercrime environment, and that much of interest is missed when we ignore the human element of the activity. The goal here is to provide a “heuristic device, a rule of thumb” (Wall 2007, p. 34) for challenging the moral panic surrounding cybercriminals and highlight the influence of criminal and subcultural networking that occur on carding forums </w:t>
      </w:r>
      <w:r w:rsidR="007B4D9F" w:rsidRPr="007B4D9F">
        <w:rPr>
          <w:rFonts w:ascii="Times New Roman" w:eastAsia="Times New Roman" w:hAnsi="Times New Roman" w:cs="Times New Roman"/>
          <w:sz w:val="24"/>
          <w:szCs w:val="24"/>
        </w:rPr>
        <w:fldChar w:fldCharType="begin"/>
      </w:r>
      <w:r w:rsidR="007B4D9F" w:rsidRPr="007B4D9F">
        <w:rPr>
          <w:rFonts w:ascii="Times New Roman" w:eastAsia="Times New Roman" w:hAnsi="Times New Roman" w:cs="Times New Roman"/>
          <w:sz w:val="24"/>
          <w:szCs w:val="24"/>
        </w:rPr>
        <w:instrText xml:space="preserve"> ADDIN EN.CITE &lt;EndNote&gt;&lt;Cite&gt;&lt;Author&gt;Holt&lt;/Author&gt;&lt;Year&gt;2007&lt;/Year&gt;&lt;RecNum&gt;18&lt;/RecNum&gt;&lt;DisplayText&gt;(Holt 2007)&lt;/DisplayText&gt;&lt;record&gt;&lt;rec-number&gt;18&lt;/rec-number&gt;&lt;foreign-keys&gt;&lt;key app="EN" db-id="xf5ats2f2af5xbedd5vxz2w3rv9fwwssdtpf" timestamp="1528384689"&gt;18&lt;/key&gt;&lt;/foreign-keys&gt;&lt;ref-type name="Journal Article"&gt;17&lt;/ref-type&gt;&lt;contributors&gt;&lt;authors&gt;&lt;author&gt;Holt, Thomas J.&lt;/author&gt;&lt;/authors&gt;&lt;/contributors&gt;&lt;titles&gt;&lt;title&gt;subcultural evolution? examining the influence of on- and off-line experiences on deviant subcultures&lt;/title&gt;&lt;secondary-title&gt;Deviant Behavior&lt;/secondary-title&gt;&lt;/titles&gt;&lt;periodical&gt;&lt;full-title&gt;Deviant Behavior&lt;/full-title&gt;&lt;/periodical&gt;&lt;pages&gt;171-198&lt;/pages&gt;&lt;volume&gt;28&lt;/volume&gt;&lt;number&gt;2&lt;/number&gt;&lt;dates&gt;&lt;year&gt;2007&lt;/year&gt;&lt;pub-dates&gt;&lt;date&gt;2007/02/05&lt;/date&gt;&lt;/pub-dates&gt;&lt;/dates&gt;&lt;publisher&gt;Routledge&lt;/publisher&gt;&lt;isbn&gt;0163-9625&lt;/isbn&gt;&lt;urls&gt;&lt;related-urls&gt;&lt;url&gt;https://doi.org/10.1080/01639620601131065&lt;/url&gt;&lt;/related-urls&gt;&lt;/urls&gt;&lt;electronic-resource-num&gt;10.1080/01639620601131065&lt;/electronic-resource-num&gt;&lt;/record&gt;&lt;/Cite&gt;&lt;/EndNote&gt;</w:instrText>
      </w:r>
      <w:r w:rsidR="007B4D9F" w:rsidRPr="007B4D9F">
        <w:rPr>
          <w:rFonts w:ascii="Times New Roman" w:eastAsia="Times New Roman" w:hAnsi="Times New Roman" w:cs="Times New Roman"/>
          <w:sz w:val="24"/>
          <w:szCs w:val="24"/>
        </w:rPr>
        <w:fldChar w:fldCharType="separate"/>
      </w:r>
      <w:r w:rsidR="007B4D9F" w:rsidRPr="007B4D9F">
        <w:rPr>
          <w:rFonts w:ascii="Times New Roman" w:eastAsia="Times New Roman" w:hAnsi="Times New Roman" w:cs="Times New Roman"/>
          <w:noProof/>
          <w:sz w:val="24"/>
          <w:szCs w:val="24"/>
        </w:rPr>
        <w:t>(</w:t>
      </w:r>
      <w:r w:rsidR="00094CD0">
        <w:rPr>
          <w:rFonts w:ascii="Times New Roman" w:eastAsia="Times New Roman" w:hAnsi="Times New Roman" w:cs="Times New Roman"/>
          <w:noProof/>
          <w:sz w:val="24"/>
          <w:szCs w:val="24"/>
        </w:rPr>
        <w:t xml:space="preserve">Cohen 2002; </w:t>
      </w:r>
      <w:r w:rsidR="007B4D9F" w:rsidRPr="007B4D9F">
        <w:rPr>
          <w:rFonts w:ascii="Times New Roman" w:eastAsia="Times New Roman" w:hAnsi="Times New Roman" w:cs="Times New Roman"/>
          <w:noProof/>
          <w:sz w:val="24"/>
          <w:szCs w:val="24"/>
        </w:rPr>
        <w:t>Holt 2007</w:t>
      </w:r>
      <w:r w:rsidR="0089002E">
        <w:rPr>
          <w:rFonts w:ascii="Times New Roman" w:eastAsia="Times New Roman" w:hAnsi="Times New Roman" w:cs="Times New Roman"/>
          <w:noProof/>
          <w:sz w:val="24"/>
          <w:szCs w:val="24"/>
        </w:rPr>
        <w:t>; Levi 2009</w:t>
      </w:r>
      <w:r w:rsidR="007B4D9F" w:rsidRPr="007B4D9F">
        <w:rPr>
          <w:rFonts w:ascii="Times New Roman" w:eastAsia="Times New Roman" w:hAnsi="Times New Roman" w:cs="Times New Roman"/>
          <w:noProof/>
          <w:sz w:val="24"/>
          <w:szCs w:val="24"/>
        </w:rPr>
        <w:t>)</w:t>
      </w:r>
      <w:r w:rsidR="007B4D9F" w:rsidRPr="007B4D9F">
        <w:rPr>
          <w:rFonts w:ascii="Times New Roman" w:eastAsia="Times New Roman" w:hAnsi="Times New Roman" w:cs="Times New Roman"/>
          <w:sz w:val="24"/>
          <w:szCs w:val="24"/>
        </w:rPr>
        <w:fldChar w:fldCharType="end"/>
      </w:r>
      <w:r w:rsidR="007B4D9F" w:rsidRPr="007B4D9F">
        <w:rPr>
          <w:rFonts w:ascii="Times New Roman" w:eastAsia="Times New Roman" w:hAnsi="Times New Roman" w:cs="Times New Roman"/>
          <w:sz w:val="24"/>
          <w:szCs w:val="24"/>
        </w:rPr>
        <w:t>. Are cybercriminals as “empowered” as those portrayed in mainstream media? How did they discover the crime and start getting involved? Are they really nothing like “us”? Using discussions be</w:t>
      </w:r>
      <w:r w:rsidR="00F13E9B">
        <w:rPr>
          <w:rFonts w:ascii="Times New Roman" w:eastAsia="Times New Roman" w:hAnsi="Times New Roman" w:cs="Times New Roman"/>
          <w:sz w:val="24"/>
          <w:szCs w:val="24"/>
        </w:rPr>
        <w:t>tween the carders on the ShadowCrew</w:t>
      </w:r>
      <w:r w:rsidR="007B4D9F" w:rsidRPr="007B4D9F">
        <w:rPr>
          <w:rFonts w:ascii="Times New Roman" w:eastAsia="Times New Roman" w:hAnsi="Times New Roman" w:cs="Times New Roman"/>
          <w:sz w:val="24"/>
          <w:szCs w:val="24"/>
        </w:rPr>
        <w:t xml:space="preserve"> forum, this chapter examines the perceptions, fears and triumphs of the carders themselves to get a glimpse of their way of life. This analysis </w:t>
      </w:r>
      <w:r w:rsidR="001C4943">
        <w:rPr>
          <w:rFonts w:ascii="Times New Roman" w:eastAsia="Times New Roman" w:hAnsi="Times New Roman" w:cs="Times New Roman"/>
          <w:sz w:val="24"/>
          <w:szCs w:val="24"/>
        </w:rPr>
        <w:t>adds to and supports</w:t>
      </w:r>
      <w:r w:rsidR="007B4D9F" w:rsidRPr="007B4D9F">
        <w:rPr>
          <w:rFonts w:ascii="Times New Roman" w:eastAsia="Times New Roman" w:hAnsi="Times New Roman" w:cs="Times New Roman"/>
          <w:sz w:val="24"/>
          <w:szCs w:val="24"/>
        </w:rPr>
        <w:t xml:space="preserve"> the depiction of cybercriminals </w:t>
      </w:r>
      <w:r w:rsidR="001C4943">
        <w:rPr>
          <w:rFonts w:ascii="Times New Roman" w:eastAsia="Times New Roman" w:hAnsi="Times New Roman" w:cs="Times New Roman"/>
          <w:sz w:val="24"/>
          <w:szCs w:val="24"/>
        </w:rPr>
        <w:t xml:space="preserve">as complex, but also flawed human beings; in so doing we are not presenting an analysis that provides easy answers. Our aim is to </w:t>
      </w:r>
      <w:r w:rsidR="00683348">
        <w:rPr>
          <w:rFonts w:ascii="Times New Roman" w:eastAsia="Times New Roman" w:hAnsi="Times New Roman" w:cs="Times New Roman"/>
          <w:sz w:val="24"/>
          <w:szCs w:val="24"/>
        </w:rPr>
        <w:t>nudge the</w:t>
      </w:r>
      <w:r w:rsidR="001C4943">
        <w:rPr>
          <w:rFonts w:ascii="Times New Roman" w:eastAsia="Times New Roman" w:hAnsi="Times New Roman" w:cs="Times New Roman"/>
          <w:sz w:val="24"/>
          <w:szCs w:val="24"/>
        </w:rPr>
        <w:t xml:space="preserve"> discussion on the causes and consequences of cybercrime</w:t>
      </w:r>
      <w:r w:rsidR="00683348">
        <w:rPr>
          <w:rFonts w:ascii="Times New Roman" w:eastAsia="Times New Roman" w:hAnsi="Times New Roman" w:cs="Times New Roman"/>
          <w:sz w:val="24"/>
          <w:szCs w:val="24"/>
        </w:rPr>
        <w:t xml:space="preserve"> towards a more nuanced position where risk, thrill and excitement, as well as tedium and </w:t>
      </w:r>
      <w:r w:rsidR="009A489E">
        <w:rPr>
          <w:rFonts w:ascii="Times New Roman" w:eastAsia="Times New Roman" w:hAnsi="Times New Roman" w:cs="Times New Roman"/>
          <w:sz w:val="24"/>
          <w:szCs w:val="24"/>
        </w:rPr>
        <w:t xml:space="preserve">rational </w:t>
      </w:r>
      <w:r w:rsidR="00683348">
        <w:rPr>
          <w:rFonts w:ascii="Times New Roman" w:eastAsia="Times New Roman" w:hAnsi="Times New Roman" w:cs="Times New Roman"/>
          <w:sz w:val="24"/>
          <w:szCs w:val="24"/>
        </w:rPr>
        <w:t>procedure, co-exist</w:t>
      </w:r>
      <w:r w:rsidR="001C4943">
        <w:rPr>
          <w:rFonts w:ascii="Times New Roman" w:eastAsia="Times New Roman" w:hAnsi="Times New Roman" w:cs="Times New Roman"/>
          <w:sz w:val="24"/>
          <w:szCs w:val="24"/>
        </w:rPr>
        <w:t>.</w:t>
      </w:r>
    </w:p>
    <w:p w:rsidR="007B4D9F" w:rsidRPr="007B4D9F" w:rsidRDefault="007B4D9F" w:rsidP="007B4D9F">
      <w:pPr>
        <w:keepNext/>
        <w:numPr>
          <w:ilvl w:val="1"/>
          <w:numId w:val="0"/>
        </w:numPr>
        <w:tabs>
          <w:tab w:val="num" w:pos="851"/>
        </w:tabs>
        <w:spacing w:before="360" w:after="240" w:line="360" w:lineRule="auto"/>
        <w:ind w:left="851" w:hanging="851"/>
        <w:jc w:val="both"/>
        <w:outlineLvl w:val="1"/>
        <w:rPr>
          <w:rFonts w:ascii="Times New Roman" w:eastAsia="Times New Roman" w:hAnsi="Times New Roman" w:cs="Times New Roman"/>
          <w:b/>
          <w:kern w:val="32"/>
          <w:sz w:val="24"/>
          <w:szCs w:val="24"/>
          <w:lang w:eastAsia="en-GB"/>
        </w:rPr>
      </w:pPr>
      <w:bookmarkStart w:id="7" w:name="_Toc463087276"/>
      <w:r w:rsidRPr="007B4D9F">
        <w:rPr>
          <w:rFonts w:ascii="Times New Roman" w:eastAsia="Times New Roman" w:hAnsi="Times New Roman" w:cs="Times New Roman"/>
          <w:b/>
          <w:kern w:val="32"/>
          <w:sz w:val="24"/>
          <w:szCs w:val="24"/>
          <w:lang w:eastAsia="en-GB"/>
        </w:rPr>
        <w:t>Carding Forums and Subcultures</w:t>
      </w:r>
      <w:bookmarkEnd w:id="7"/>
    </w:p>
    <w:p w:rsidR="007B4D9F" w:rsidRDefault="00482714" w:rsidP="007B4D9F">
      <w:pPr>
        <w:spacing w:after="12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7B4D9F" w:rsidRPr="007B4D9F">
        <w:rPr>
          <w:rFonts w:ascii="Times New Roman" w:eastAsia="Times New Roman" w:hAnsi="Times New Roman" w:cs="Times New Roman"/>
          <w:sz w:val="24"/>
          <w:szCs w:val="24"/>
        </w:rPr>
        <w:t xml:space="preserve"> nature of cybercrime has </w:t>
      </w:r>
      <w:r>
        <w:rPr>
          <w:rFonts w:ascii="Times New Roman" w:eastAsia="Times New Roman" w:hAnsi="Times New Roman" w:cs="Times New Roman"/>
          <w:sz w:val="24"/>
          <w:szCs w:val="24"/>
        </w:rPr>
        <w:t xml:space="preserve">been </w:t>
      </w:r>
      <w:r w:rsidR="007B4D9F" w:rsidRPr="007B4D9F">
        <w:rPr>
          <w:rFonts w:ascii="Times New Roman" w:eastAsia="Times New Roman" w:hAnsi="Times New Roman" w:cs="Times New Roman"/>
          <w:sz w:val="24"/>
          <w:szCs w:val="24"/>
        </w:rPr>
        <w:t xml:space="preserve">transformed </w:t>
      </w:r>
      <w:r>
        <w:rPr>
          <w:rFonts w:ascii="Times New Roman" w:eastAsia="Times New Roman" w:hAnsi="Times New Roman" w:cs="Times New Roman"/>
          <w:sz w:val="24"/>
          <w:szCs w:val="24"/>
        </w:rPr>
        <w:t>by</w:t>
      </w:r>
      <w:r w:rsidR="007B4D9F" w:rsidRPr="007B4D9F">
        <w:rPr>
          <w:rFonts w:ascii="Times New Roman" w:eastAsia="Times New Roman" w:hAnsi="Times New Roman" w:cs="Times New Roman"/>
          <w:sz w:val="24"/>
          <w:szCs w:val="24"/>
        </w:rPr>
        <w:t xml:space="preserve"> the rise of carding (</w:t>
      </w:r>
      <w:r w:rsidR="007B4D9F" w:rsidRPr="007B4D9F">
        <w:rPr>
          <w:rFonts w:ascii="Times New Roman" w:eastAsia="Times New Roman" w:hAnsi="Times New Roman" w:cs="Times New Roman"/>
          <w:noProof/>
          <w:sz w:val="24"/>
          <w:szCs w:val="24"/>
        </w:rPr>
        <w:t xml:space="preserve">Décary- Hétu and Leppänen 2016; </w:t>
      </w:r>
      <w:r w:rsidR="0051282D">
        <w:rPr>
          <w:rFonts w:ascii="Times New Roman" w:eastAsia="Times New Roman" w:hAnsi="Times New Roman" w:cs="Times New Roman"/>
          <w:noProof/>
          <w:sz w:val="24"/>
          <w:szCs w:val="24"/>
        </w:rPr>
        <w:t xml:space="preserve">Hutchings and Holt 2015; </w:t>
      </w:r>
      <w:r w:rsidR="007B4D9F" w:rsidRPr="007B4D9F">
        <w:rPr>
          <w:rFonts w:ascii="Times New Roman" w:eastAsia="Times New Roman" w:hAnsi="Times New Roman" w:cs="Times New Roman"/>
          <w:noProof/>
          <w:sz w:val="24"/>
          <w:szCs w:val="24"/>
        </w:rPr>
        <w:t>van Hardeveld, Webber and O’Hara 2017).</w:t>
      </w:r>
      <w:r w:rsidR="007B4D9F" w:rsidRPr="007B4D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earliest successful sites such as CarderPlanet, formed in 2001, and</w:t>
      </w:r>
      <w:r w:rsidR="0077503D">
        <w:rPr>
          <w:rFonts w:ascii="Times New Roman" w:eastAsia="Times New Roman" w:hAnsi="Times New Roman" w:cs="Times New Roman"/>
          <w:sz w:val="24"/>
          <w:szCs w:val="24"/>
        </w:rPr>
        <w:t xml:space="preserve"> DarkMarket  founded in 2005, and the forum discussed here, ShadowCrew, founded in 2002, have been covered in detail elsewhere (see eg. Glenny 2011). But, it is accepted that they have become a template for many of the carding forums that have appeared since their demise (Lusthaus 2018</w:t>
      </w:r>
      <w:r w:rsidR="001C1A91">
        <w:rPr>
          <w:rFonts w:ascii="Times New Roman" w:eastAsia="Times New Roman" w:hAnsi="Times New Roman" w:cs="Times New Roman"/>
          <w:sz w:val="24"/>
          <w:szCs w:val="24"/>
        </w:rPr>
        <w:t>)</w:t>
      </w:r>
      <w:r w:rsidR="0077503D">
        <w:rPr>
          <w:rFonts w:ascii="Times New Roman" w:eastAsia="Times New Roman" w:hAnsi="Times New Roman" w:cs="Times New Roman"/>
          <w:sz w:val="24"/>
          <w:szCs w:val="24"/>
        </w:rPr>
        <w:t xml:space="preserve">. </w:t>
      </w:r>
      <w:r w:rsidR="007B4D9F" w:rsidRPr="007B4D9F">
        <w:rPr>
          <w:rFonts w:ascii="Times New Roman" w:eastAsia="Times New Roman" w:hAnsi="Times New Roman" w:cs="Times New Roman"/>
          <w:sz w:val="24"/>
          <w:szCs w:val="24"/>
          <w:lang w:eastAsia="zh-HK"/>
        </w:rPr>
        <w:t>C</w:t>
      </w:r>
      <w:r w:rsidR="007B4D9F" w:rsidRPr="007B4D9F">
        <w:rPr>
          <w:rFonts w:ascii="Times New Roman" w:eastAsia="Times New Roman" w:hAnsi="Times New Roman" w:cs="Times New Roman"/>
          <w:sz w:val="24"/>
          <w:szCs w:val="24"/>
        </w:rPr>
        <w:t xml:space="preserve">arders are a specialised </w:t>
      </w:r>
      <w:r w:rsidR="001C4943">
        <w:rPr>
          <w:rFonts w:ascii="Times New Roman" w:eastAsia="Times New Roman" w:hAnsi="Times New Roman" w:cs="Times New Roman"/>
          <w:sz w:val="24"/>
          <w:szCs w:val="24"/>
        </w:rPr>
        <w:t xml:space="preserve">division of computer crime </w:t>
      </w:r>
      <w:r w:rsidR="007B4D9F" w:rsidRPr="007B4D9F">
        <w:rPr>
          <w:rFonts w:ascii="Times New Roman" w:eastAsia="Times New Roman" w:hAnsi="Times New Roman" w:cs="Times New Roman"/>
          <w:sz w:val="24"/>
          <w:szCs w:val="24"/>
        </w:rPr>
        <w:t>(Wall 2007) bring</w:t>
      </w:r>
      <w:r w:rsidR="00A2576F">
        <w:rPr>
          <w:rFonts w:ascii="Times New Roman" w:eastAsia="Times New Roman" w:hAnsi="Times New Roman" w:cs="Times New Roman"/>
          <w:sz w:val="24"/>
          <w:szCs w:val="24"/>
        </w:rPr>
        <w:t>ing</w:t>
      </w:r>
      <w:r w:rsidR="007B4D9F" w:rsidRPr="007B4D9F">
        <w:rPr>
          <w:rFonts w:ascii="Times New Roman" w:eastAsia="Times New Roman" w:hAnsi="Times New Roman" w:cs="Times New Roman"/>
          <w:sz w:val="24"/>
          <w:szCs w:val="24"/>
        </w:rPr>
        <w:t xml:space="preserve"> money into t</w:t>
      </w:r>
      <w:r w:rsidR="00A2576F">
        <w:rPr>
          <w:rFonts w:ascii="Times New Roman" w:eastAsia="Times New Roman" w:hAnsi="Times New Roman" w:cs="Times New Roman"/>
          <w:sz w:val="24"/>
          <w:szCs w:val="24"/>
        </w:rPr>
        <w:t>he “cybercrime ecosystem”</w:t>
      </w:r>
      <w:r>
        <w:rPr>
          <w:rFonts w:ascii="Times New Roman" w:eastAsia="Times New Roman" w:hAnsi="Times New Roman" w:cs="Times New Roman"/>
          <w:sz w:val="24"/>
          <w:szCs w:val="24"/>
        </w:rPr>
        <w:t xml:space="preserve">. They are mostly separate from, but interact with other branches of this network, such as </w:t>
      </w:r>
      <w:r w:rsidR="007B4D9F" w:rsidRPr="007B4D9F">
        <w:rPr>
          <w:rFonts w:ascii="Times New Roman" w:eastAsia="Times New Roman" w:hAnsi="Times New Roman" w:cs="Times New Roman"/>
          <w:sz w:val="24"/>
          <w:szCs w:val="24"/>
        </w:rPr>
        <w:t>hackers, spammers, phishers, malware authors, vulnerability finders, money mules, drops, and cashiers (</w:t>
      </w:r>
      <w:r w:rsidR="005402CA">
        <w:rPr>
          <w:rFonts w:ascii="Times New Roman" w:eastAsia="Times New Roman" w:hAnsi="Times New Roman" w:cs="Times New Roman"/>
          <w:sz w:val="24"/>
          <w:szCs w:val="24"/>
        </w:rPr>
        <w:t>Leukfeldt, Kleemans, and Stol 2016a;</w:t>
      </w:r>
      <w:r w:rsidR="00FF08D4">
        <w:rPr>
          <w:rFonts w:ascii="Times New Roman" w:eastAsia="Times New Roman" w:hAnsi="Times New Roman" w:cs="Times New Roman"/>
          <w:sz w:val="24"/>
          <w:szCs w:val="24"/>
        </w:rPr>
        <w:t xml:space="preserve"> </w:t>
      </w:r>
      <w:r w:rsidR="005402CA">
        <w:rPr>
          <w:rFonts w:ascii="Times New Roman" w:eastAsia="Times New Roman" w:hAnsi="Times New Roman" w:cs="Times New Roman"/>
          <w:sz w:val="24"/>
          <w:szCs w:val="24"/>
        </w:rPr>
        <w:t>2016b;</w:t>
      </w:r>
      <w:r w:rsidR="00FF08D4">
        <w:rPr>
          <w:rFonts w:ascii="Times New Roman" w:eastAsia="Times New Roman" w:hAnsi="Times New Roman" w:cs="Times New Roman"/>
          <w:sz w:val="24"/>
          <w:szCs w:val="24"/>
        </w:rPr>
        <w:t xml:space="preserve"> </w:t>
      </w:r>
      <w:r w:rsidR="005402CA">
        <w:rPr>
          <w:rFonts w:ascii="Times New Roman" w:eastAsia="Times New Roman" w:hAnsi="Times New Roman" w:cs="Times New Roman"/>
          <w:sz w:val="24"/>
          <w:szCs w:val="24"/>
        </w:rPr>
        <w:t>2016c; Lusthaus 2018a; 2018b</w:t>
      </w:r>
      <w:r w:rsidR="007B4D9F" w:rsidRPr="007B4D9F">
        <w:rPr>
          <w:rFonts w:ascii="Times New Roman" w:eastAsia="Times New Roman" w:hAnsi="Times New Roman" w:cs="Times New Roman"/>
          <w:sz w:val="24"/>
          <w:szCs w:val="24"/>
        </w:rPr>
        <w:t>). Most of these relationships are only ephemeral and akin to the arms’ length market relationships seen in commercial enterprises (Uzzi 1997, Brenner 2002). But, taken together, they give rise to a dark web of offenders, more often referred to as the underground economy (</w:t>
      </w:r>
      <w:r w:rsidR="005402CA" w:rsidRPr="005402CA">
        <w:rPr>
          <w:rFonts w:ascii="Times New Roman" w:eastAsia="Times New Roman" w:hAnsi="Times New Roman" w:cs="Times New Roman"/>
          <w:sz w:val="24"/>
          <w:szCs w:val="24"/>
        </w:rPr>
        <w:t xml:space="preserve">Leukfeldt, Lavorgna, </w:t>
      </w:r>
      <w:r w:rsidR="005402CA">
        <w:rPr>
          <w:rFonts w:ascii="Times New Roman" w:eastAsia="Times New Roman" w:hAnsi="Times New Roman" w:cs="Times New Roman"/>
          <w:sz w:val="24"/>
          <w:szCs w:val="24"/>
        </w:rPr>
        <w:t xml:space="preserve">and Kleemans </w:t>
      </w:r>
      <w:r w:rsidR="005402CA" w:rsidRPr="005402CA">
        <w:rPr>
          <w:rFonts w:ascii="Times New Roman" w:eastAsia="Times New Roman" w:hAnsi="Times New Roman" w:cs="Times New Roman"/>
          <w:sz w:val="24"/>
          <w:szCs w:val="24"/>
        </w:rPr>
        <w:t>2017</w:t>
      </w:r>
      <w:r w:rsidR="005402CA">
        <w:rPr>
          <w:rFonts w:ascii="Times New Roman" w:eastAsia="Times New Roman" w:hAnsi="Times New Roman" w:cs="Times New Roman"/>
          <w:sz w:val="24"/>
          <w:szCs w:val="24"/>
        </w:rPr>
        <w:t xml:space="preserve">; </w:t>
      </w:r>
      <w:r w:rsidR="007B4D9F" w:rsidRPr="007B4D9F">
        <w:rPr>
          <w:rFonts w:ascii="Times New Roman" w:eastAsia="Times New Roman" w:hAnsi="Times New Roman" w:cs="Times New Roman"/>
          <w:sz w:val="24"/>
          <w:szCs w:val="24"/>
        </w:rPr>
        <w:t xml:space="preserve">Thomas and Martin 2006; Moore, Clayton and Anderson 2009). Failed and failing states, mainly from the former Soviet Union, produced eager recruits for these forums (Glenny 2011). Forum members can gain knowledge of how to ‘do’ carding, demonstrate their trustworthiness, and possibly move up the scale and into more respected positions. But, it is also apparent that there are smaller, localised groups that are culturally linked by shared histories. This is an important observation, because it adds to the argument that we need to see such groups not as some monolithic and homogenised mass, but as smaller, (sub)culturally specific hubs. This shares in common observations that have been made in criminal enterprises when networked technology was, at best, only peripheral </w:t>
      </w:r>
      <w:r w:rsidR="007B4D9F" w:rsidRPr="007B4D9F">
        <w:rPr>
          <w:rFonts w:ascii="Times New Roman" w:eastAsia="Times New Roman" w:hAnsi="Times New Roman" w:cs="Times New Roman"/>
          <w:sz w:val="24"/>
          <w:szCs w:val="24"/>
        </w:rPr>
        <w:fldChar w:fldCharType="begin"/>
      </w:r>
      <w:r w:rsidR="007B4D9F" w:rsidRPr="007B4D9F">
        <w:rPr>
          <w:rFonts w:ascii="Times New Roman" w:eastAsia="Times New Roman" w:hAnsi="Times New Roman" w:cs="Times New Roman"/>
          <w:sz w:val="24"/>
          <w:szCs w:val="24"/>
        </w:rPr>
        <w:instrText xml:space="preserve"> ADDIN EN.CITE &lt;EndNote&gt;&lt;Cite&gt;&lt;Author&gt;Hobbs&lt;/Author&gt;&lt;Year&gt;1998&lt;/Year&gt;&lt;RecNum&gt;39&lt;/RecNum&gt;&lt;DisplayText&gt;(Hobbs 1998)&lt;/DisplayText&gt;&lt;record&gt;&lt;rec-number&gt;39&lt;/rec-number&gt;&lt;foreign-keys&gt;&lt;key app="EN" db-id="xf5ats2f2af5xbedd5vxz2w3rv9fwwssdtpf" timestamp="1528896718"&gt;39&lt;/key&gt;&lt;/foreign-keys&gt;&lt;ref-type name="Journal Article"&gt;17&lt;/ref-type&gt;&lt;contributors&gt;&lt;authors&gt;&lt;author&gt;Hobbs, Dick&lt;/author&gt;&lt;/authors&gt;&lt;/contributors&gt;&lt;titles&gt;&lt;title&gt;Going Down the Glocal: The Local Context of Organised Crime&lt;/title&gt;&lt;secondary-title&gt;The Howard Journal of Criminal Justice&lt;/secondary-title&gt;&lt;/titles&gt;&lt;periodical&gt;&lt;full-title&gt;The Howard Journal of Criminal Justice&lt;/full-title&gt;&lt;/periodical&gt;&lt;pages&gt;407-422&lt;/pages&gt;&lt;volume&gt;37&lt;/volume&gt;&lt;number&gt;4&lt;/number&gt;&lt;dates&gt;&lt;year&gt;1998&lt;/year&gt;&lt;/dates&gt;&lt;urls&gt;&lt;related-urls&gt;&lt;url&gt;&lt;style face="underline" font="default" size="100%"&gt;https://onlinelibrary.wiley.com/doi/abs/10.1111/1468-2311.00109&lt;/style&gt;&lt;/url&gt;&lt;/related-urls&gt;&lt;/urls&gt;&lt;electronic-resource-num&gt;doi:10.1111/1468-2311.00109&lt;/electronic-resource-num&gt;&lt;/record&gt;&lt;/Cite&gt;&lt;/EndNote&gt;</w:instrText>
      </w:r>
      <w:r w:rsidR="007B4D9F" w:rsidRPr="007B4D9F">
        <w:rPr>
          <w:rFonts w:ascii="Times New Roman" w:eastAsia="Times New Roman" w:hAnsi="Times New Roman" w:cs="Times New Roman"/>
          <w:sz w:val="24"/>
          <w:szCs w:val="24"/>
        </w:rPr>
        <w:fldChar w:fldCharType="separate"/>
      </w:r>
      <w:r w:rsidR="007B4D9F" w:rsidRPr="007B4D9F">
        <w:rPr>
          <w:rFonts w:ascii="Times New Roman" w:eastAsia="Times New Roman" w:hAnsi="Times New Roman" w:cs="Times New Roman"/>
          <w:noProof/>
          <w:sz w:val="24"/>
          <w:szCs w:val="24"/>
        </w:rPr>
        <w:t>(Hobbs 1998)</w:t>
      </w:r>
      <w:r w:rsidR="007B4D9F" w:rsidRPr="007B4D9F">
        <w:rPr>
          <w:rFonts w:ascii="Times New Roman" w:eastAsia="Times New Roman" w:hAnsi="Times New Roman" w:cs="Times New Roman"/>
          <w:sz w:val="24"/>
          <w:szCs w:val="24"/>
        </w:rPr>
        <w:fldChar w:fldCharType="end"/>
      </w:r>
      <w:r w:rsidR="007B4D9F" w:rsidRPr="007B4D9F">
        <w:rPr>
          <w:rFonts w:ascii="Times New Roman" w:eastAsia="Times New Roman" w:hAnsi="Times New Roman" w:cs="Times New Roman"/>
          <w:sz w:val="24"/>
          <w:szCs w:val="24"/>
        </w:rPr>
        <w:t>. Hobbs argued that there is a need to question the common analysis of organised crime that crosses borders as ‘transnational’. He suggests the need for an analysis that seeks to observe the local cultures of crime. The analysis of the human relationships on carding forums, and other similar networks, supports this contention, albeit with the proviso that networked communication systems allow for a far easier ability to connect with likeminded others, and learn the techniques needed to engage in the crime</w:t>
      </w:r>
      <w:r w:rsidR="0089002E">
        <w:rPr>
          <w:rFonts w:ascii="Times New Roman" w:eastAsia="Times New Roman" w:hAnsi="Times New Roman" w:cs="Times New Roman"/>
          <w:sz w:val="24"/>
          <w:szCs w:val="24"/>
        </w:rPr>
        <w:t xml:space="preserve"> (Lusthaus and Varese 2017)</w:t>
      </w:r>
      <w:r w:rsidR="007B4D9F" w:rsidRPr="007B4D9F">
        <w:rPr>
          <w:rFonts w:ascii="Times New Roman" w:eastAsia="Times New Roman" w:hAnsi="Times New Roman" w:cs="Times New Roman"/>
          <w:sz w:val="24"/>
          <w:szCs w:val="24"/>
        </w:rPr>
        <w:t xml:space="preserve">. </w:t>
      </w:r>
    </w:p>
    <w:p w:rsidR="0045388A" w:rsidRDefault="0045388A" w:rsidP="007B4D9F">
      <w:pPr>
        <w:spacing w:after="120" w:line="480" w:lineRule="auto"/>
        <w:jc w:val="both"/>
        <w:rPr>
          <w:rFonts w:ascii="Times New Roman" w:eastAsia="Times New Roman" w:hAnsi="Times New Roman" w:cs="Times New Roman"/>
          <w:sz w:val="24"/>
          <w:szCs w:val="24"/>
        </w:rPr>
      </w:pPr>
    </w:p>
    <w:p w:rsidR="0034530D" w:rsidRPr="0034530D" w:rsidRDefault="0034530D" w:rsidP="007B4D9F">
      <w:pPr>
        <w:spacing w:after="12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Identifying common features on carding forums</w:t>
      </w:r>
    </w:p>
    <w:p w:rsidR="00C340AC" w:rsidRDefault="007B4D9F" w:rsidP="00C340AC">
      <w:pPr>
        <w:spacing w:after="120" w:line="480" w:lineRule="auto"/>
        <w:jc w:val="both"/>
        <w:rPr>
          <w:rFonts w:ascii="Times New Roman" w:eastAsia="Times New Roman" w:hAnsi="Times New Roman" w:cs="Times New Roman"/>
          <w:sz w:val="24"/>
          <w:szCs w:val="24"/>
        </w:rPr>
      </w:pPr>
      <w:r w:rsidRPr="007B4D9F">
        <w:rPr>
          <w:rFonts w:ascii="Times New Roman" w:eastAsia="Times New Roman" w:hAnsi="Times New Roman" w:cs="Times New Roman"/>
          <w:sz w:val="24"/>
          <w:szCs w:val="24"/>
        </w:rPr>
        <w:t xml:space="preserve">So, what can we learn from carding forums? Forums are a unique record of the conversations, business deals, tutorial sessions for self-improvement, and the residual human anxieties of those engaging in the buying and selling of stolen credit cards. It is where the offline and the online merge. </w:t>
      </w:r>
      <w:r w:rsidR="0034530D">
        <w:rPr>
          <w:rFonts w:ascii="Times New Roman" w:eastAsia="Times New Roman" w:hAnsi="Times New Roman" w:cs="Times New Roman"/>
          <w:sz w:val="24"/>
          <w:szCs w:val="24"/>
        </w:rPr>
        <w:t>Although we have studied many different discussion forums in the underground economy (Webber and Yip 2018; van Hardeveld, Webber and O’Hara 2017), d</w:t>
      </w:r>
      <w:r w:rsidRPr="007B4D9F">
        <w:rPr>
          <w:rFonts w:ascii="Times New Roman" w:eastAsia="Times New Roman" w:hAnsi="Times New Roman" w:cs="Times New Roman"/>
          <w:sz w:val="24"/>
          <w:szCs w:val="24"/>
        </w:rPr>
        <w:t>ata for this analysi</w:t>
      </w:r>
      <w:r w:rsidR="00F13E9B">
        <w:rPr>
          <w:rFonts w:ascii="Times New Roman" w:eastAsia="Times New Roman" w:hAnsi="Times New Roman" w:cs="Times New Roman"/>
          <w:sz w:val="24"/>
          <w:szCs w:val="24"/>
        </w:rPr>
        <w:t>s was collected from the ShadowCrew</w:t>
      </w:r>
      <w:r w:rsidRPr="007B4D9F">
        <w:rPr>
          <w:rFonts w:ascii="Times New Roman" w:eastAsia="Times New Roman" w:hAnsi="Times New Roman" w:cs="Times New Roman"/>
          <w:sz w:val="24"/>
          <w:szCs w:val="24"/>
        </w:rPr>
        <w:t xml:space="preserve"> forum, which </w:t>
      </w:r>
      <w:r w:rsidR="00474953">
        <w:rPr>
          <w:rFonts w:ascii="Times New Roman" w:eastAsia="Times New Roman" w:hAnsi="Times New Roman" w:cs="Times New Roman"/>
          <w:sz w:val="24"/>
          <w:szCs w:val="24"/>
        </w:rPr>
        <w:t>existed between 2002 and 2004</w:t>
      </w:r>
      <w:r w:rsidRPr="007B4D9F">
        <w:rPr>
          <w:rFonts w:ascii="Times New Roman" w:eastAsia="Times New Roman" w:hAnsi="Times New Roman" w:cs="Times New Roman"/>
          <w:sz w:val="24"/>
          <w:szCs w:val="24"/>
        </w:rPr>
        <w:t>.</w:t>
      </w:r>
      <w:r w:rsidR="00C340AC" w:rsidRPr="00C340AC">
        <w:rPr>
          <w:rFonts w:ascii="Times New Roman" w:eastAsia="Times New Roman" w:hAnsi="Times New Roman" w:cs="Times New Roman"/>
          <w:sz w:val="24"/>
          <w:szCs w:val="24"/>
        </w:rPr>
        <w:t xml:space="preserve">  This forum is used for the basis of this chapter as the authors were granted access to the complete forum data, including material that was only accessible to forum members when the site was live</w:t>
      </w:r>
      <w:r w:rsidR="00C340AC">
        <w:rPr>
          <w:rFonts w:ascii="Times New Roman" w:eastAsia="Times New Roman" w:hAnsi="Times New Roman" w:cs="Times New Roman"/>
          <w:sz w:val="24"/>
          <w:szCs w:val="24"/>
        </w:rPr>
        <w:t xml:space="preserve"> such as private messages</w:t>
      </w:r>
      <w:r w:rsidR="00C340AC" w:rsidRPr="00C340AC">
        <w:rPr>
          <w:rFonts w:ascii="Times New Roman" w:eastAsia="Times New Roman" w:hAnsi="Times New Roman" w:cs="Times New Roman"/>
          <w:sz w:val="24"/>
          <w:szCs w:val="24"/>
        </w:rPr>
        <w:t>. There are also ethical issues that need to be addressed in any replication of forum posts, but these are lessened with forums that have b</w:t>
      </w:r>
      <w:r w:rsidR="00A22298">
        <w:rPr>
          <w:rFonts w:ascii="Times New Roman" w:eastAsia="Times New Roman" w:hAnsi="Times New Roman" w:cs="Times New Roman"/>
          <w:sz w:val="24"/>
          <w:szCs w:val="24"/>
        </w:rPr>
        <w:t>een taken down and obtained by law e</w:t>
      </w:r>
      <w:r w:rsidR="00C340AC" w:rsidRPr="00C340AC">
        <w:rPr>
          <w:rFonts w:ascii="Times New Roman" w:eastAsia="Times New Roman" w:hAnsi="Times New Roman" w:cs="Times New Roman"/>
          <w:sz w:val="24"/>
          <w:szCs w:val="24"/>
        </w:rPr>
        <w:t>nforcement, and after ongoing inves</w:t>
      </w:r>
      <w:r w:rsidR="00C340AC">
        <w:rPr>
          <w:rFonts w:ascii="Times New Roman" w:eastAsia="Times New Roman" w:hAnsi="Times New Roman" w:cs="Times New Roman"/>
          <w:sz w:val="24"/>
          <w:szCs w:val="24"/>
        </w:rPr>
        <w:t xml:space="preserve">tigations have been completed. </w:t>
      </w:r>
      <w:r w:rsidRPr="007B4D9F">
        <w:rPr>
          <w:rFonts w:ascii="Times New Roman" w:eastAsia="Times New Roman" w:hAnsi="Times New Roman" w:cs="Times New Roman"/>
          <w:sz w:val="24"/>
          <w:szCs w:val="24"/>
        </w:rPr>
        <w:t>There is a small, but growing literature on researching on the Internet and forums in particular, as well as the ethics of doing so (</w:t>
      </w:r>
      <w:r w:rsidR="00B83957">
        <w:rPr>
          <w:rFonts w:ascii="Times New Roman" w:eastAsia="Times New Roman" w:hAnsi="Times New Roman" w:cs="Times New Roman"/>
          <w:sz w:val="24"/>
          <w:szCs w:val="24"/>
        </w:rPr>
        <w:t xml:space="preserve">Wilkinson and Thelwell 2011; </w:t>
      </w:r>
      <w:r w:rsidR="00535E94">
        <w:rPr>
          <w:rFonts w:ascii="Times New Roman" w:eastAsia="Times New Roman" w:hAnsi="Times New Roman" w:cs="Times New Roman"/>
          <w:sz w:val="24"/>
          <w:szCs w:val="24"/>
        </w:rPr>
        <w:t xml:space="preserve">Hutchinson 2014; </w:t>
      </w:r>
      <w:r w:rsidRPr="007B4D9F">
        <w:rPr>
          <w:rFonts w:ascii="Times New Roman" w:eastAsia="Times New Roman" w:hAnsi="Times New Roman" w:cs="Times New Roman"/>
          <w:sz w:val="24"/>
          <w:szCs w:val="24"/>
        </w:rPr>
        <w:t>Sugiura, Wiles and Pope</w:t>
      </w:r>
      <w:r w:rsidRPr="007B4D9F">
        <w:rPr>
          <w:rFonts w:ascii="Times New Roman" w:eastAsia="Times New Roman" w:hAnsi="Times New Roman" w:cs="Times New Roman"/>
          <w:i/>
          <w:sz w:val="24"/>
          <w:szCs w:val="24"/>
        </w:rPr>
        <w:t xml:space="preserve"> </w:t>
      </w:r>
      <w:r w:rsidR="0034530D">
        <w:rPr>
          <w:rFonts w:ascii="Times New Roman" w:eastAsia="Times New Roman" w:hAnsi="Times New Roman" w:cs="Times New Roman"/>
          <w:sz w:val="24"/>
          <w:szCs w:val="24"/>
        </w:rPr>
        <w:t>2017). The forum</w:t>
      </w:r>
      <w:r w:rsidRPr="007B4D9F">
        <w:rPr>
          <w:rFonts w:ascii="Times New Roman" w:eastAsia="Times New Roman" w:hAnsi="Times New Roman" w:cs="Times New Roman"/>
          <w:sz w:val="24"/>
          <w:szCs w:val="24"/>
        </w:rPr>
        <w:t xml:space="preserve"> discussed in this chapter are all historical and no longer active, making this analysis akin to documentary research. In addition to talk of crime, these forums are venues for the discussion of topics that have a more mundane, off-line quality, such as where to buy illegal drugs, or what protein shake is best for muscle gain. These forums provide insight into the life that is lived outside of carders’ computers and outside the purpose of the forum’s original creation</w:t>
      </w:r>
      <w:r w:rsidR="00CB4CB3">
        <w:rPr>
          <w:rFonts w:ascii="Times New Roman" w:eastAsia="Times New Roman" w:hAnsi="Times New Roman" w:cs="Times New Roman"/>
          <w:sz w:val="24"/>
          <w:szCs w:val="24"/>
        </w:rPr>
        <w:t xml:space="preserve"> (Webber and Yip 2012)</w:t>
      </w:r>
      <w:r w:rsidRPr="007B4D9F">
        <w:rPr>
          <w:rFonts w:ascii="Times New Roman" w:eastAsia="Times New Roman" w:hAnsi="Times New Roman" w:cs="Times New Roman"/>
          <w:sz w:val="24"/>
          <w:szCs w:val="24"/>
        </w:rPr>
        <w:t xml:space="preserve">. There are exchanges that raise questions about the morality of the theft of credit cards; rivalries explored and status negotiated; </w:t>
      </w:r>
      <w:r w:rsidR="00FF08D4">
        <w:rPr>
          <w:rFonts w:ascii="Times New Roman" w:eastAsia="Times New Roman" w:hAnsi="Times New Roman" w:cs="Times New Roman"/>
          <w:sz w:val="24"/>
          <w:szCs w:val="24"/>
        </w:rPr>
        <w:t xml:space="preserve">and </w:t>
      </w:r>
      <w:r w:rsidRPr="007B4D9F">
        <w:rPr>
          <w:rFonts w:ascii="Times New Roman" w:eastAsia="Times New Roman" w:hAnsi="Times New Roman" w:cs="Times New Roman"/>
          <w:sz w:val="24"/>
          <w:szCs w:val="24"/>
        </w:rPr>
        <w:t>fame sought despite the dangers of raising one’s head above the firewall. Of course, it is unwise to only use such forums for data and to treat them uncritically. However, they do have the benefit of being data unsolicited by a researcher.</w:t>
      </w:r>
    </w:p>
    <w:p w:rsidR="00C340AC" w:rsidRDefault="00C340AC" w:rsidP="00C340AC">
      <w:pPr>
        <w:spacing w:after="120" w:line="480" w:lineRule="auto"/>
        <w:jc w:val="both"/>
        <w:rPr>
          <w:rFonts w:ascii="Times New Roman" w:eastAsia="Times New Roman" w:hAnsi="Times New Roman" w:cs="Times New Roman"/>
          <w:sz w:val="24"/>
          <w:szCs w:val="24"/>
        </w:rPr>
      </w:pPr>
    </w:p>
    <w:p w:rsidR="00D3492E" w:rsidRDefault="007B4D9F" w:rsidP="00C340AC">
      <w:pPr>
        <w:spacing w:after="120" w:line="480" w:lineRule="auto"/>
        <w:jc w:val="both"/>
        <w:rPr>
          <w:rFonts w:ascii="Times New Roman" w:eastAsia="Times New Roman" w:hAnsi="Times New Roman" w:cs="Times New Roman"/>
          <w:sz w:val="24"/>
          <w:szCs w:val="24"/>
        </w:rPr>
      </w:pPr>
      <w:r w:rsidRPr="007B4D9F">
        <w:rPr>
          <w:rFonts w:ascii="Times New Roman" w:eastAsia="Times New Roman" w:hAnsi="Times New Roman" w:cs="Times New Roman"/>
          <w:sz w:val="24"/>
          <w:szCs w:val="24"/>
        </w:rPr>
        <w:t xml:space="preserve">Forums are generally accessible to all, but carding forums often have the additional element of an invite-only system </w:t>
      </w:r>
      <w:r w:rsidR="00316337">
        <w:rPr>
          <w:rFonts w:ascii="Times New Roman" w:eastAsia="Times New Roman" w:hAnsi="Times New Roman" w:cs="Times New Roman"/>
          <w:sz w:val="24"/>
          <w:szCs w:val="24"/>
        </w:rPr>
        <w:t>restricting certain areas of the site to</w:t>
      </w:r>
      <w:r w:rsidRPr="007B4D9F">
        <w:rPr>
          <w:rFonts w:ascii="Times New Roman" w:eastAsia="Times New Roman" w:hAnsi="Times New Roman" w:cs="Times New Roman"/>
          <w:sz w:val="24"/>
          <w:szCs w:val="24"/>
        </w:rPr>
        <w:t xml:space="preserve"> those most trusted. This allows the carders to establish a boundary between them and the rest of the Internet. Inside these “virtual walls” is a society of carders bounded by the common goal of a profitable return from carding and governed by the forum administrators. In essence, </w:t>
      </w:r>
      <w:r w:rsidR="00CB4CB3">
        <w:rPr>
          <w:rFonts w:ascii="Times New Roman" w:eastAsia="Times New Roman" w:hAnsi="Times New Roman" w:cs="Times New Roman"/>
          <w:sz w:val="24"/>
          <w:szCs w:val="24"/>
        </w:rPr>
        <w:t xml:space="preserve">and in an echo of traditional British subcultural theory, </w:t>
      </w:r>
      <w:r w:rsidRPr="007B4D9F">
        <w:rPr>
          <w:rFonts w:ascii="Times New Roman" w:eastAsia="Times New Roman" w:hAnsi="Times New Roman" w:cs="Times New Roman"/>
          <w:sz w:val="24"/>
          <w:szCs w:val="24"/>
        </w:rPr>
        <w:t xml:space="preserve">a carding forum is “an organized set of social meanings which presumably bear some relation to a larger more inclusive set called ‘the culture’” (Clarke 1974, p. 429). </w:t>
      </w:r>
      <w:r w:rsidR="00316337">
        <w:rPr>
          <w:rFonts w:ascii="Times New Roman" w:eastAsia="Times New Roman" w:hAnsi="Times New Roman" w:cs="Times New Roman"/>
          <w:sz w:val="24"/>
          <w:szCs w:val="24"/>
        </w:rPr>
        <w:t>However, we need to be careful not to think of the whole carding subculture as overly homogenous in their values. Aside from a goal of using stolen credit card data to commit fraud, the reasons for doing so can be varied, and so make descriptions of the overly rational and calculating cybercriminal less easy to sustain</w:t>
      </w:r>
      <w:r w:rsidR="00FF08D4">
        <w:rPr>
          <w:rFonts w:ascii="Times New Roman" w:eastAsia="Times New Roman" w:hAnsi="Times New Roman" w:cs="Times New Roman"/>
          <w:sz w:val="24"/>
          <w:szCs w:val="24"/>
        </w:rPr>
        <w:t xml:space="preserve"> as a catch-all explanation</w:t>
      </w:r>
      <w:r w:rsidR="00316337">
        <w:rPr>
          <w:rFonts w:ascii="Times New Roman" w:eastAsia="Times New Roman" w:hAnsi="Times New Roman" w:cs="Times New Roman"/>
          <w:sz w:val="24"/>
          <w:szCs w:val="24"/>
        </w:rPr>
        <w:t xml:space="preserve">.  </w:t>
      </w:r>
      <w:r w:rsidRPr="007B4D9F">
        <w:rPr>
          <w:rFonts w:ascii="Times New Roman" w:eastAsia="Times New Roman" w:hAnsi="Times New Roman" w:cs="Times New Roman"/>
          <w:sz w:val="24"/>
          <w:szCs w:val="24"/>
        </w:rPr>
        <w:t xml:space="preserve">The goal of this chapter is to </w:t>
      </w:r>
      <w:r w:rsidR="0034530D">
        <w:rPr>
          <w:rFonts w:ascii="Times New Roman" w:eastAsia="Times New Roman" w:hAnsi="Times New Roman" w:cs="Times New Roman"/>
          <w:sz w:val="24"/>
          <w:szCs w:val="24"/>
        </w:rPr>
        <w:t>discuss</w:t>
      </w:r>
      <w:r w:rsidRPr="007B4D9F">
        <w:rPr>
          <w:rFonts w:ascii="Times New Roman" w:eastAsia="Times New Roman" w:hAnsi="Times New Roman" w:cs="Times New Roman"/>
          <w:sz w:val="24"/>
          <w:szCs w:val="24"/>
        </w:rPr>
        <w:t xml:space="preserve"> the social meanings within the </w:t>
      </w:r>
      <w:r w:rsidR="00F13E9B">
        <w:rPr>
          <w:rFonts w:ascii="Times New Roman" w:eastAsia="Times New Roman" w:hAnsi="Times New Roman" w:cs="Times New Roman"/>
          <w:sz w:val="24"/>
          <w:szCs w:val="24"/>
        </w:rPr>
        <w:t>ShadowCrew</w:t>
      </w:r>
      <w:r w:rsidRPr="007B4D9F">
        <w:rPr>
          <w:rFonts w:ascii="Times New Roman" w:eastAsia="Times New Roman" w:hAnsi="Times New Roman" w:cs="Times New Roman"/>
          <w:sz w:val="24"/>
          <w:szCs w:val="24"/>
        </w:rPr>
        <w:t xml:space="preserve"> carding subculture and to </w:t>
      </w:r>
      <w:r w:rsidR="0034530D">
        <w:rPr>
          <w:rFonts w:ascii="Times New Roman" w:eastAsia="Times New Roman" w:hAnsi="Times New Roman" w:cs="Times New Roman"/>
          <w:sz w:val="24"/>
          <w:szCs w:val="24"/>
        </w:rPr>
        <w:t>demonstrate how</w:t>
      </w:r>
      <w:r w:rsidRPr="007B4D9F">
        <w:rPr>
          <w:rFonts w:ascii="Times New Roman" w:eastAsia="Times New Roman" w:hAnsi="Times New Roman" w:cs="Times New Roman"/>
          <w:sz w:val="24"/>
          <w:szCs w:val="24"/>
        </w:rPr>
        <w:t xml:space="preserve"> the values are reflective of cultural norms in both criminal and </w:t>
      </w:r>
      <w:r w:rsidR="000C3235">
        <w:rPr>
          <w:rFonts w:ascii="Times New Roman" w:eastAsia="Times New Roman" w:hAnsi="Times New Roman" w:cs="Times New Roman"/>
          <w:sz w:val="24"/>
          <w:szCs w:val="24"/>
        </w:rPr>
        <w:t>legitimate</w:t>
      </w:r>
      <w:r w:rsidRPr="007B4D9F">
        <w:rPr>
          <w:rFonts w:ascii="Times New Roman" w:eastAsia="Times New Roman" w:hAnsi="Times New Roman" w:cs="Times New Roman"/>
          <w:sz w:val="24"/>
          <w:szCs w:val="24"/>
        </w:rPr>
        <w:t xml:space="preserve"> setting</w:t>
      </w:r>
      <w:r w:rsidR="000C3235">
        <w:rPr>
          <w:rFonts w:ascii="Times New Roman" w:eastAsia="Times New Roman" w:hAnsi="Times New Roman" w:cs="Times New Roman"/>
          <w:sz w:val="24"/>
          <w:szCs w:val="24"/>
        </w:rPr>
        <w:t>s</w:t>
      </w:r>
      <w:r w:rsidRPr="007B4D9F">
        <w:rPr>
          <w:rFonts w:ascii="Times New Roman" w:eastAsia="Times New Roman" w:hAnsi="Times New Roman" w:cs="Times New Roman"/>
          <w:sz w:val="24"/>
          <w:szCs w:val="24"/>
        </w:rPr>
        <w:t xml:space="preserve">.  This is achieved by breaking it down into a set of </w:t>
      </w:r>
      <w:r w:rsidRPr="007B4D9F">
        <w:rPr>
          <w:rFonts w:ascii="Times New Roman" w:eastAsia="Times New Roman" w:hAnsi="Times New Roman" w:cs="Times New Roman"/>
          <w:i/>
          <w:sz w:val="24"/>
          <w:szCs w:val="24"/>
        </w:rPr>
        <w:t>normative orders</w:t>
      </w:r>
      <w:r w:rsidRPr="007B4D9F">
        <w:rPr>
          <w:rFonts w:ascii="Times New Roman" w:eastAsia="Times New Roman" w:hAnsi="Times New Roman" w:cs="Times New Roman"/>
          <w:sz w:val="24"/>
          <w:szCs w:val="24"/>
        </w:rPr>
        <w:t>, defined by Steve Herbert (1998, p. 347) as a “set of generalized rules and common practices oriented around a common value”. An order “provide[s] guid</w:t>
      </w:r>
      <w:r w:rsidR="000C3235">
        <w:rPr>
          <w:rFonts w:ascii="Times New Roman" w:eastAsia="Times New Roman" w:hAnsi="Times New Roman" w:cs="Times New Roman"/>
          <w:sz w:val="24"/>
          <w:szCs w:val="24"/>
        </w:rPr>
        <w:t>elines and justifications” (1998</w:t>
      </w:r>
      <w:r w:rsidRPr="007B4D9F">
        <w:rPr>
          <w:rFonts w:ascii="Times New Roman" w:eastAsia="Times New Roman" w:hAnsi="Times New Roman" w:cs="Times New Roman"/>
          <w:sz w:val="24"/>
          <w:szCs w:val="24"/>
        </w:rPr>
        <w:t xml:space="preserve">, p. 347) for behaviour, although </w:t>
      </w:r>
      <w:r w:rsidR="00CB4CB3">
        <w:rPr>
          <w:rFonts w:ascii="Times New Roman" w:eastAsia="Times New Roman" w:hAnsi="Times New Roman" w:cs="Times New Roman"/>
          <w:sz w:val="24"/>
          <w:szCs w:val="24"/>
        </w:rPr>
        <w:t xml:space="preserve">they </w:t>
      </w:r>
      <w:r w:rsidRPr="007B4D9F">
        <w:rPr>
          <w:rFonts w:ascii="Times New Roman" w:eastAsia="Times New Roman" w:hAnsi="Times New Roman" w:cs="Times New Roman"/>
          <w:sz w:val="24"/>
          <w:szCs w:val="24"/>
        </w:rPr>
        <w:t xml:space="preserve">are not assumed to be prescriptive, thus highlighting the impact and influence of subcultural membership on the carders. </w:t>
      </w:r>
      <w:r w:rsidR="00E72716">
        <w:rPr>
          <w:rFonts w:ascii="Times New Roman" w:eastAsia="Times New Roman" w:hAnsi="Times New Roman" w:cs="Times New Roman"/>
          <w:sz w:val="24"/>
          <w:szCs w:val="24"/>
        </w:rPr>
        <w:t xml:space="preserve">We have arrived at the normative orders through our analysis of various forums and from reviewing the literature in both organised crime and cybercrime. </w:t>
      </w:r>
      <w:r w:rsidRPr="007B4D9F">
        <w:rPr>
          <w:rFonts w:ascii="Times New Roman" w:eastAsia="Times New Roman" w:hAnsi="Times New Roman" w:cs="Times New Roman"/>
          <w:sz w:val="24"/>
          <w:szCs w:val="24"/>
        </w:rPr>
        <w:t xml:space="preserve">Holt (2007) argued that only three subcultural </w:t>
      </w:r>
      <w:r w:rsidR="00E72716">
        <w:rPr>
          <w:rFonts w:ascii="Times New Roman" w:eastAsia="Times New Roman" w:hAnsi="Times New Roman" w:cs="Times New Roman"/>
          <w:sz w:val="24"/>
          <w:szCs w:val="24"/>
        </w:rPr>
        <w:t>normative orders</w:t>
      </w:r>
      <w:r w:rsidRPr="007B4D9F">
        <w:rPr>
          <w:rFonts w:ascii="Times New Roman" w:eastAsia="Times New Roman" w:hAnsi="Times New Roman" w:cs="Times New Roman"/>
          <w:sz w:val="24"/>
          <w:szCs w:val="24"/>
        </w:rPr>
        <w:t xml:space="preserve"> have been consistently identified across studies of hacker subcultures: </w:t>
      </w:r>
    </w:p>
    <w:p w:rsidR="00D3492E" w:rsidRPr="00CB4CB3" w:rsidRDefault="00D3492E" w:rsidP="00CB4CB3">
      <w:pPr>
        <w:pStyle w:val="ListParagraph"/>
        <w:keepNext/>
        <w:numPr>
          <w:ilvl w:val="0"/>
          <w:numId w:val="43"/>
        </w:numPr>
        <w:rPr>
          <w:rFonts w:ascii="Times New Roman" w:eastAsia="Times New Roman" w:hAnsi="Times New Roman" w:cs="Times New Roman"/>
          <w:sz w:val="24"/>
          <w:szCs w:val="24"/>
        </w:rPr>
      </w:pPr>
      <w:r w:rsidRPr="00CB4CB3">
        <w:rPr>
          <w:rFonts w:ascii="Times New Roman" w:eastAsia="Times New Roman" w:hAnsi="Times New Roman" w:cs="Times New Roman"/>
          <w:i/>
          <w:sz w:val="24"/>
          <w:szCs w:val="24"/>
        </w:rPr>
        <w:t>T</w:t>
      </w:r>
      <w:r w:rsidR="007B4D9F" w:rsidRPr="00CB4CB3">
        <w:rPr>
          <w:rFonts w:ascii="Times New Roman" w:eastAsia="Times New Roman" w:hAnsi="Times New Roman" w:cs="Times New Roman"/>
          <w:i/>
          <w:sz w:val="24"/>
          <w:szCs w:val="24"/>
        </w:rPr>
        <w:t>echnology</w:t>
      </w:r>
      <w:r w:rsidRPr="00CB4CB3">
        <w:rPr>
          <w:rFonts w:ascii="Times New Roman" w:eastAsia="Times New Roman" w:hAnsi="Times New Roman" w:cs="Times New Roman"/>
          <w:sz w:val="24"/>
          <w:szCs w:val="24"/>
        </w:rPr>
        <w:t xml:space="preserve">: An almost intimate relationship with technology, sometimes referred to as an addiction, </w:t>
      </w:r>
      <w:r w:rsidR="00BA6AB9" w:rsidRPr="00CB4CB3">
        <w:rPr>
          <w:rFonts w:ascii="Times New Roman" w:eastAsia="Times New Roman" w:hAnsi="Times New Roman" w:cs="Times New Roman"/>
          <w:sz w:val="24"/>
          <w:szCs w:val="24"/>
        </w:rPr>
        <w:t>coupled with the innovative adaptation of technology to novel applications.</w:t>
      </w:r>
    </w:p>
    <w:p w:rsidR="00D3492E" w:rsidRDefault="00D3492E" w:rsidP="00D3492E">
      <w:pPr>
        <w:pStyle w:val="ListParagraph"/>
        <w:keepNext/>
        <w:numPr>
          <w:ilvl w:val="0"/>
          <w:numId w:val="43"/>
        </w:numPr>
        <w:rPr>
          <w:rFonts w:ascii="Times New Roman" w:eastAsia="Times New Roman" w:hAnsi="Times New Roman" w:cs="Times New Roman"/>
          <w:sz w:val="24"/>
          <w:szCs w:val="24"/>
          <w:lang w:eastAsia="en-US"/>
        </w:rPr>
      </w:pPr>
      <w:r>
        <w:rPr>
          <w:rFonts w:ascii="Times New Roman" w:eastAsia="Times New Roman" w:hAnsi="Times New Roman" w:cs="Times New Roman"/>
          <w:i/>
          <w:sz w:val="24"/>
          <w:szCs w:val="24"/>
        </w:rPr>
        <w:t>S</w:t>
      </w:r>
      <w:r w:rsidR="007B4D9F" w:rsidRPr="00D3492E">
        <w:rPr>
          <w:rFonts w:ascii="Times New Roman" w:eastAsia="Times New Roman" w:hAnsi="Times New Roman" w:cs="Times New Roman"/>
          <w:i/>
          <w:sz w:val="24"/>
          <w:szCs w:val="24"/>
        </w:rPr>
        <w:t>ecrecy</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 </w:t>
      </w:r>
      <w:r w:rsidR="00BA6AB9">
        <w:rPr>
          <w:rFonts w:ascii="Times New Roman" w:eastAsia="Times New Roman" w:hAnsi="Times New Roman" w:cs="Times New Roman"/>
          <w:sz w:val="24"/>
          <w:szCs w:val="24"/>
        </w:rPr>
        <w:t xml:space="preserve">Since hacking is illegal, secrecy is a key requirement, but equally reputation is built on successful exploits notified to hacker communities in online forums. </w:t>
      </w:r>
    </w:p>
    <w:p w:rsidR="00D3492E" w:rsidRDefault="00BA6AB9" w:rsidP="00D3492E">
      <w:pPr>
        <w:pStyle w:val="ListParagraph"/>
        <w:keepNext/>
        <w:numPr>
          <w:ilvl w:val="0"/>
          <w:numId w:val="43"/>
        </w:numPr>
        <w:rPr>
          <w:rFonts w:ascii="Times New Roman" w:eastAsia="Times New Roman" w:hAnsi="Times New Roman" w:cs="Times New Roman"/>
          <w:sz w:val="24"/>
          <w:szCs w:val="24"/>
          <w:lang w:eastAsia="en-US"/>
        </w:rPr>
      </w:pPr>
      <w:r>
        <w:rPr>
          <w:rFonts w:ascii="Times New Roman" w:eastAsia="Times New Roman" w:hAnsi="Times New Roman" w:cs="Times New Roman"/>
          <w:i/>
          <w:sz w:val="24"/>
          <w:szCs w:val="24"/>
        </w:rPr>
        <w:t>M</w:t>
      </w:r>
      <w:r w:rsidR="007B4D9F" w:rsidRPr="00D3492E">
        <w:rPr>
          <w:rFonts w:ascii="Times New Roman" w:eastAsia="Times New Roman" w:hAnsi="Times New Roman" w:cs="Times New Roman"/>
          <w:i/>
          <w:sz w:val="24"/>
          <w:szCs w:val="24"/>
        </w:rPr>
        <w:t>astery</w:t>
      </w:r>
      <w:r>
        <w:rPr>
          <w:rFonts w:ascii="Times New Roman" w:eastAsia="Times New Roman" w:hAnsi="Times New Roman" w:cs="Times New Roman"/>
          <w:sz w:val="24"/>
          <w:szCs w:val="24"/>
        </w:rPr>
        <w:t xml:space="preserve">: The learning of new skills and control over technology and environment. </w:t>
      </w:r>
      <w:r w:rsidR="007B4D9F" w:rsidRPr="00D3492E">
        <w:rPr>
          <w:rFonts w:ascii="Times New Roman" w:eastAsia="Times New Roman" w:hAnsi="Times New Roman" w:cs="Times New Roman"/>
          <w:sz w:val="24"/>
          <w:szCs w:val="24"/>
        </w:rPr>
        <w:t xml:space="preserve"> </w:t>
      </w:r>
    </w:p>
    <w:p w:rsidR="00E72716" w:rsidRDefault="00E72716" w:rsidP="00E72716">
      <w:pPr>
        <w:keepNext/>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However, i</w:t>
      </w:r>
      <w:r w:rsidRPr="007B4D9F">
        <w:rPr>
          <w:rFonts w:ascii="Times New Roman" w:eastAsia="Times New Roman" w:hAnsi="Times New Roman" w:cs="Times New Roman"/>
          <w:sz w:val="24"/>
          <w:szCs w:val="24"/>
        </w:rPr>
        <w:t xml:space="preserve">n this analysis, </w:t>
      </w:r>
      <w:r>
        <w:rPr>
          <w:rFonts w:ascii="Times New Roman" w:eastAsia="Times New Roman" w:hAnsi="Times New Roman" w:cs="Times New Roman"/>
          <w:sz w:val="24"/>
          <w:szCs w:val="24"/>
        </w:rPr>
        <w:t xml:space="preserve">we </w:t>
      </w:r>
      <w:r w:rsidR="00172824">
        <w:rPr>
          <w:rFonts w:ascii="Times New Roman" w:eastAsia="Times New Roman" w:hAnsi="Times New Roman" w:cs="Times New Roman"/>
          <w:sz w:val="24"/>
          <w:szCs w:val="24"/>
        </w:rPr>
        <w:t xml:space="preserve">treat these as underlying narratives in the sense that they are foundational aspects of many forms of cybercrime. We </w:t>
      </w:r>
      <w:r>
        <w:rPr>
          <w:rFonts w:ascii="Times New Roman" w:eastAsia="Times New Roman" w:hAnsi="Times New Roman" w:cs="Times New Roman"/>
          <w:sz w:val="24"/>
          <w:szCs w:val="24"/>
        </w:rPr>
        <w:t>have</w:t>
      </w:r>
      <w:r w:rsidR="00172824">
        <w:rPr>
          <w:rFonts w:ascii="Times New Roman" w:eastAsia="Times New Roman" w:hAnsi="Times New Roman" w:cs="Times New Roman"/>
          <w:sz w:val="24"/>
          <w:szCs w:val="24"/>
        </w:rPr>
        <w:t xml:space="preserve"> focussed on five factors that we will argue are integral to carding and highlight the difference in this activity to that of hacking for fun, excitement or challenge</w:t>
      </w:r>
      <w:r>
        <w:rPr>
          <w:rFonts w:ascii="Times New Roman" w:eastAsia="Times New Roman" w:hAnsi="Times New Roman" w:cs="Times New Roman"/>
          <w:sz w:val="24"/>
          <w:szCs w:val="24"/>
        </w:rPr>
        <w:t xml:space="preserve">. In addition to Holt’s three normative orders, our </w:t>
      </w:r>
      <w:r w:rsidRPr="007B4D9F">
        <w:rPr>
          <w:rFonts w:ascii="Times New Roman" w:eastAsia="Times New Roman" w:hAnsi="Times New Roman" w:cs="Times New Roman"/>
          <w:sz w:val="24"/>
          <w:szCs w:val="24"/>
        </w:rPr>
        <w:t xml:space="preserve">focus is on </w:t>
      </w:r>
      <w:r>
        <w:rPr>
          <w:rFonts w:ascii="Times New Roman" w:eastAsia="Times New Roman" w:hAnsi="Times New Roman" w:cs="Times New Roman"/>
          <w:sz w:val="24"/>
          <w:szCs w:val="24"/>
        </w:rPr>
        <w:t xml:space="preserve">an additional </w:t>
      </w:r>
      <w:r w:rsidRPr="007B4D9F">
        <w:rPr>
          <w:rFonts w:ascii="Times New Roman" w:eastAsia="Times New Roman" w:hAnsi="Times New Roman" w:cs="Times New Roman"/>
          <w:sz w:val="24"/>
          <w:szCs w:val="24"/>
        </w:rPr>
        <w:t xml:space="preserve">five normative orders: </w:t>
      </w:r>
      <w:r w:rsidRPr="007B4D9F">
        <w:rPr>
          <w:rFonts w:ascii="Times New Roman" w:eastAsia="Times New Roman" w:hAnsi="Times New Roman" w:cs="Times New Roman"/>
          <w:i/>
          <w:sz w:val="24"/>
          <w:szCs w:val="24"/>
        </w:rPr>
        <w:t>networking</w:t>
      </w:r>
      <w:r w:rsidRPr="007B4D9F">
        <w:rPr>
          <w:rFonts w:ascii="Times New Roman" w:eastAsia="Times New Roman" w:hAnsi="Times New Roman" w:cs="Times New Roman"/>
          <w:sz w:val="24"/>
          <w:szCs w:val="24"/>
        </w:rPr>
        <w:t xml:space="preserve">, </w:t>
      </w:r>
      <w:r w:rsidRPr="007B4D9F">
        <w:rPr>
          <w:rFonts w:ascii="Times New Roman" w:eastAsia="Times New Roman" w:hAnsi="Times New Roman" w:cs="Times New Roman"/>
          <w:i/>
          <w:sz w:val="24"/>
          <w:szCs w:val="24"/>
        </w:rPr>
        <w:t>competence</w:t>
      </w:r>
      <w:r w:rsidRPr="007B4D9F">
        <w:rPr>
          <w:rFonts w:ascii="Times New Roman" w:eastAsia="Times New Roman" w:hAnsi="Times New Roman" w:cs="Times New Roman"/>
          <w:sz w:val="24"/>
          <w:szCs w:val="24"/>
        </w:rPr>
        <w:t xml:space="preserve">, </w:t>
      </w:r>
      <w:r w:rsidRPr="007B4D9F">
        <w:rPr>
          <w:rFonts w:ascii="Times New Roman" w:eastAsia="Times New Roman" w:hAnsi="Times New Roman" w:cs="Times New Roman"/>
          <w:i/>
          <w:sz w:val="24"/>
          <w:szCs w:val="24"/>
        </w:rPr>
        <w:t>drive</w:t>
      </w:r>
      <w:r w:rsidRPr="007B4D9F">
        <w:rPr>
          <w:rFonts w:ascii="Times New Roman" w:eastAsia="Times New Roman" w:hAnsi="Times New Roman" w:cs="Times New Roman"/>
          <w:sz w:val="24"/>
          <w:szCs w:val="24"/>
        </w:rPr>
        <w:t xml:space="preserve">, </w:t>
      </w:r>
      <w:r w:rsidRPr="007B4D9F">
        <w:rPr>
          <w:rFonts w:ascii="Times New Roman" w:eastAsia="Times New Roman" w:hAnsi="Times New Roman" w:cs="Times New Roman"/>
          <w:i/>
          <w:sz w:val="24"/>
          <w:szCs w:val="24"/>
        </w:rPr>
        <w:t>morality</w:t>
      </w:r>
      <w:r w:rsidRPr="007B4D9F">
        <w:rPr>
          <w:rFonts w:ascii="Times New Roman" w:eastAsia="Times New Roman" w:hAnsi="Times New Roman" w:cs="Times New Roman"/>
          <w:sz w:val="24"/>
          <w:szCs w:val="24"/>
        </w:rPr>
        <w:t xml:space="preserve"> and </w:t>
      </w:r>
      <w:r w:rsidRPr="007B4D9F">
        <w:rPr>
          <w:rFonts w:ascii="Times New Roman" w:eastAsia="Times New Roman" w:hAnsi="Times New Roman" w:cs="Times New Roman"/>
          <w:i/>
          <w:sz w:val="24"/>
          <w:szCs w:val="24"/>
        </w:rPr>
        <w:t>duality</w:t>
      </w:r>
      <w:r w:rsidRPr="007B4D9F">
        <w:rPr>
          <w:rFonts w:ascii="Times New Roman" w:eastAsia="Times New Roman" w:hAnsi="Times New Roman" w:cs="Times New Roman"/>
          <w:sz w:val="24"/>
          <w:szCs w:val="24"/>
        </w:rPr>
        <w:t>.</w:t>
      </w:r>
    </w:p>
    <w:p w:rsidR="00E72716" w:rsidRPr="00E72716" w:rsidRDefault="00E72716" w:rsidP="00E72716">
      <w:pPr>
        <w:keepNext/>
        <w:numPr>
          <w:ilvl w:val="0"/>
          <w:numId w:val="40"/>
        </w:numPr>
        <w:spacing w:line="480" w:lineRule="auto"/>
        <w:rPr>
          <w:rFonts w:ascii="Times New Roman" w:eastAsia="Times New Roman" w:hAnsi="Times New Roman" w:cs="Times New Roman"/>
          <w:sz w:val="24"/>
          <w:szCs w:val="24"/>
        </w:rPr>
      </w:pPr>
      <w:r w:rsidRPr="0045388A">
        <w:rPr>
          <w:rFonts w:ascii="Times New Roman" w:eastAsia="Times New Roman" w:hAnsi="Times New Roman" w:cs="Times New Roman"/>
          <w:i/>
          <w:sz w:val="24"/>
          <w:szCs w:val="24"/>
        </w:rPr>
        <w:t>Networking</w:t>
      </w:r>
      <w:r w:rsidRPr="00E7271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72716">
        <w:rPr>
          <w:rFonts w:ascii="Times New Roman" w:eastAsia="Times New Roman" w:hAnsi="Times New Roman" w:cs="Times New Roman"/>
          <w:sz w:val="24"/>
          <w:szCs w:val="24"/>
        </w:rPr>
        <w:t>an essential part of carding</w:t>
      </w:r>
      <w:r>
        <w:rPr>
          <w:rFonts w:ascii="Times New Roman" w:eastAsia="Times New Roman" w:hAnsi="Times New Roman" w:cs="Times New Roman"/>
          <w:sz w:val="24"/>
          <w:szCs w:val="24"/>
        </w:rPr>
        <w:t xml:space="preserve">, </w:t>
      </w:r>
      <w:r w:rsidRPr="00E72716">
        <w:rPr>
          <w:rFonts w:ascii="Times New Roman" w:eastAsia="Times New Roman" w:hAnsi="Times New Roman" w:cs="Times New Roman"/>
          <w:sz w:val="24"/>
          <w:szCs w:val="24"/>
        </w:rPr>
        <w:t>it is important to proactively establish connections with other carders.</w:t>
      </w:r>
    </w:p>
    <w:p w:rsidR="00E72716" w:rsidRPr="00E72716" w:rsidRDefault="00E72716" w:rsidP="00E72716">
      <w:pPr>
        <w:keepNext/>
        <w:numPr>
          <w:ilvl w:val="0"/>
          <w:numId w:val="40"/>
        </w:numPr>
        <w:spacing w:line="480" w:lineRule="auto"/>
        <w:rPr>
          <w:rFonts w:ascii="Times New Roman" w:eastAsia="Times New Roman" w:hAnsi="Times New Roman" w:cs="Times New Roman"/>
          <w:sz w:val="24"/>
          <w:szCs w:val="24"/>
        </w:rPr>
      </w:pPr>
      <w:r w:rsidRPr="0045388A">
        <w:rPr>
          <w:rFonts w:ascii="Times New Roman" w:eastAsia="Times New Roman" w:hAnsi="Times New Roman" w:cs="Times New Roman"/>
          <w:i/>
          <w:sz w:val="24"/>
          <w:szCs w:val="24"/>
        </w:rPr>
        <w:t>Competence</w:t>
      </w:r>
      <w:r w:rsidR="00DF4C7C">
        <w:rPr>
          <w:rFonts w:ascii="Times New Roman" w:eastAsia="Times New Roman" w:hAnsi="Times New Roman" w:cs="Times New Roman"/>
          <w:sz w:val="24"/>
          <w:szCs w:val="24"/>
        </w:rPr>
        <w:t xml:space="preserve">: given the risks </w:t>
      </w:r>
      <w:r w:rsidRPr="00E72716">
        <w:rPr>
          <w:rFonts w:ascii="Times New Roman" w:eastAsia="Times New Roman" w:hAnsi="Times New Roman" w:cs="Times New Roman"/>
          <w:sz w:val="24"/>
          <w:szCs w:val="24"/>
        </w:rPr>
        <w:t>associated with carding, it is important for carders to master the techniques of crime. As carding relies heavily on trading, it is also important for carders to be resourceful and have something to offer for trade. Even if one does not possess stolen credit cards for trade, a competent carder could still trade for skills, knowledge and experience</w:t>
      </w:r>
      <w:r w:rsidR="00DF4C7C">
        <w:rPr>
          <w:rFonts w:ascii="Times New Roman" w:eastAsia="Times New Roman" w:hAnsi="Times New Roman" w:cs="Times New Roman"/>
          <w:sz w:val="24"/>
          <w:szCs w:val="24"/>
        </w:rPr>
        <w:t xml:space="preserve"> (see Yip, Shadbolt and Webber 2013 for a fuller discussion of this)</w:t>
      </w:r>
      <w:r w:rsidRPr="00E72716">
        <w:rPr>
          <w:rFonts w:ascii="Times New Roman" w:eastAsia="Times New Roman" w:hAnsi="Times New Roman" w:cs="Times New Roman"/>
          <w:sz w:val="24"/>
          <w:szCs w:val="24"/>
        </w:rPr>
        <w:t>.</w:t>
      </w:r>
    </w:p>
    <w:p w:rsidR="00E72716" w:rsidRPr="00E72716" w:rsidRDefault="00E72716" w:rsidP="00E72716">
      <w:pPr>
        <w:keepNext/>
        <w:numPr>
          <w:ilvl w:val="0"/>
          <w:numId w:val="40"/>
        </w:numPr>
        <w:spacing w:line="480" w:lineRule="auto"/>
        <w:rPr>
          <w:rFonts w:ascii="Times New Roman" w:eastAsia="Times New Roman" w:hAnsi="Times New Roman" w:cs="Times New Roman"/>
          <w:sz w:val="24"/>
          <w:szCs w:val="24"/>
        </w:rPr>
      </w:pPr>
      <w:r w:rsidRPr="0045388A">
        <w:rPr>
          <w:rFonts w:ascii="Times New Roman" w:eastAsia="Times New Roman" w:hAnsi="Times New Roman" w:cs="Times New Roman"/>
          <w:i/>
          <w:sz w:val="24"/>
          <w:szCs w:val="24"/>
        </w:rPr>
        <w:t>Drive</w:t>
      </w:r>
      <w:r w:rsidRPr="00E72716">
        <w:rPr>
          <w:rFonts w:ascii="Times New Roman" w:eastAsia="Times New Roman" w:hAnsi="Times New Roman" w:cs="Times New Roman"/>
          <w:sz w:val="24"/>
          <w:szCs w:val="24"/>
        </w:rPr>
        <w:t xml:space="preserve">: most carders appear to be driven by materialistic goals but </w:t>
      </w:r>
      <w:r w:rsidR="00316337">
        <w:rPr>
          <w:rFonts w:ascii="Times New Roman" w:eastAsia="Times New Roman" w:hAnsi="Times New Roman" w:cs="Times New Roman"/>
          <w:sz w:val="24"/>
          <w:szCs w:val="24"/>
        </w:rPr>
        <w:t>some</w:t>
      </w:r>
      <w:r w:rsidRPr="00E72716">
        <w:rPr>
          <w:rFonts w:ascii="Times New Roman" w:eastAsia="Times New Roman" w:hAnsi="Times New Roman" w:cs="Times New Roman"/>
          <w:sz w:val="24"/>
          <w:szCs w:val="24"/>
        </w:rPr>
        <w:t xml:space="preserve"> also find carding a thrilling experience. </w:t>
      </w:r>
      <w:r w:rsidR="00FF08D4">
        <w:rPr>
          <w:rFonts w:ascii="Times New Roman" w:eastAsia="Times New Roman" w:hAnsi="Times New Roman" w:cs="Times New Roman"/>
          <w:sz w:val="24"/>
          <w:szCs w:val="24"/>
        </w:rPr>
        <w:t xml:space="preserve">Key here is the argument that whilst rational economic calculations might be made by some carders, many would still card if they were offered a well-paid job using those same skills for good, not ill. </w:t>
      </w:r>
    </w:p>
    <w:p w:rsidR="00E72716" w:rsidRPr="00E72716" w:rsidRDefault="00E72716" w:rsidP="00E72716">
      <w:pPr>
        <w:keepNext/>
        <w:numPr>
          <w:ilvl w:val="0"/>
          <w:numId w:val="40"/>
        </w:numPr>
        <w:spacing w:line="480" w:lineRule="auto"/>
        <w:rPr>
          <w:rFonts w:ascii="Times New Roman" w:eastAsia="Times New Roman" w:hAnsi="Times New Roman" w:cs="Times New Roman"/>
          <w:sz w:val="24"/>
          <w:szCs w:val="24"/>
        </w:rPr>
      </w:pPr>
      <w:r w:rsidRPr="0045388A">
        <w:rPr>
          <w:rFonts w:ascii="Times New Roman" w:eastAsia="Times New Roman" w:hAnsi="Times New Roman" w:cs="Times New Roman"/>
          <w:i/>
          <w:sz w:val="24"/>
          <w:szCs w:val="24"/>
        </w:rPr>
        <w:t>Morality</w:t>
      </w:r>
      <w:r w:rsidRPr="00E72716">
        <w:rPr>
          <w:rFonts w:ascii="Times New Roman" w:eastAsia="Times New Roman" w:hAnsi="Times New Roman" w:cs="Times New Roman"/>
          <w:sz w:val="24"/>
          <w:szCs w:val="24"/>
        </w:rPr>
        <w:t xml:space="preserve">: whilst some carders are willing to use whatever means to earn quick money (e.g. scamming college kids), some have shown moral boundaries by only committing carding crimes as they believe the fraud victims are not the individuals but the big banks which they blame for seducing the society into financial debts. </w:t>
      </w:r>
    </w:p>
    <w:p w:rsidR="00E72716" w:rsidRPr="00E72716" w:rsidRDefault="00E72716" w:rsidP="00E72716">
      <w:pPr>
        <w:keepNext/>
        <w:numPr>
          <w:ilvl w:val="0"/>
          <w:numId w:val="40"/>
        </w:numPr>
        <w:spacing w:line="480" w:lineRule="auto"/>
        <w:rPr>
          <w:rFonts w:ascii="Times New Roman" w:eastAsia="Times New Roman" w:hAnsi="Times New Roman" w:cs="Times New Roman"/>
          <w:sz w:val="24"/>
          <w:szCs w:val="24"/>
        </w:rPr>
      </w:pPr>
      <w:r w:rsidRPr="0045388A">
        <w:rPr>
          <w:rFonts w:ascii="Times New Roman" w:eastAsia="Times New Roman" w:hAnsi="Times New Roman" w:cs="Times New Roman"/>
          <w:i/>
          <w:sz w:val="24"/>
          <w:szCs w:val="24"/>
        </w:rPr>
        <w:t>Duality</w:t>
      </w:r>
      <w:r w:rsidRPr="00E72716">
        <w:rPr>
          <w:rFonts w:ascii="Times New Roman" w:eastAsia="Times New Roman" w:hAnsi="Times New Roman" w:cs="Times New Roman"/>
          <w:sz w:val="24"/>
          <w:szCs w:val="24"/>
        </w:rPr>
        <w:t xml:space="preserve">: carding is different from other forms of cybercrime such as hacking as the crime necessitates the carders to commit crime in real-life. This means that carders have a need to be able to maintain composure when they encounter difficulties during criminal acts (e.g. withdrawing from stolen bank accounts). </w:t>
      </w:r>
    </w:p>
    <w:p w:rsidR="00C0140C" w:rsidRDefault="005D20C2" w:rsidP="00E72716">
      <w:pPr>
        <w:keepNext/>
        <w:spacing w:line="480" w:lineRule="auto"/>
        <w:contextualSpacing/>
        <w:jc w:val="both"/>
        <w:rPr>
          <w:rFonts w:ascii="Times New Roman" w:eastAsia="Times New Roman" w:hAnsi="Times New Roman" w:cs="Times New Roman"/>
          <w:sz w:val="24"/>
          <w:szCs w:val="24"/>
        </w:rPr>
      </w:pPr>
      <w:r w:rsidRPr="005D20C2">
        <w:rPr>
          <w:rFonts w:ascii="Times New Roman" w:eastAsia="Times New Roman" w:hAnsi="Times New Roman" w:cs="Times New Roman"/>
          <w:sz w:val="24"/>
          <w:szCs w:val="24"/>
        </w:rPr>
        <w:t xml:space="preserve">This chapter is not about how networks grow, but about the ways people behave whilst on </w:t>
      </w:r>
      <w:r>
        <w:rPr>
          <w:rFonts w:ascii="Times New Roman" w:eastAsia="Times New Roman" w:hAnsi="Times New Roman" w:cs="Times New Roman"/>
          <w:sz w:val="24"/>
          <w:szCs w:val="24"/>
        </w:rPr>
        <w:t>carding forums</w:t>
      </w:r>
      <w:r w:rsidRPr="005D20C2">
        <w:rPr>
          <w:rFonts w:ascii="Times New Roman" w:eastAsia="Times New Roman" w:hAnsi="Times New Roman" w:cs="Times New Roman"/>
          <w:sz w:val="24"/>
          <w:szCs w:val="24"/>
        </w:rPr>
        <w:t xml:space="preserve"> and the fine detail of how they respond to each of these normative orders. </w:t>
      </w:r>
      <w:r>
        <w:rPr>
          <w:rFonts w:ascii="Times New Roman" w:eastAsia="Times New Roman" w:hAnsi="Times New Roman" w:cs="Times New Roman"/>
          <w:sz w:val="24"/>
          <w:szCs w:val="24"/>
        </w:rPr>
        <w:t xml:space="preserve">Each order works together, but is also mutually exclusive. </w:t>
      </w:r>
      <w:r w:rsidRPr="005D20C2">
        <w:rPr>
          <w:rFonts w:ascii="Times New Roman" w:eastAsia="Times New Roman" w:hAnsi="Times New Roman" w:cs="Times New Roman"/>
          <w:sz w:val="24"/>
          <w:szCs w:val="24"/>
        </w:rPr>
        <w:t xml:space="preserve">So someone can be well connected on a network, but be relatively poor at carding because they do not have the drive or competence. </w:t>
      </w:r>
      <w:r>
        <w:rPr>
          <w:rFonts w:ascii="Times New Roman" w:eastAsia="Times New Roman" w:hAnsi="Times New Roman" w:cs="Times New Roman"/>
          <w:sz w:val="24"/>
          <w:szCs w:val="24"/>
        </w:rPr>
        <w:t xml:space="preserve">Equally someone may justify their carding through what they perceive as a high moral code, so they only commit fraud against people they think deserve it, whilst others are only motivated by profit regardless of the target’s ability to afford the loss. </w:t>
      </w:r>
      <w:r w:rsidR="000C3235" w:rsidRPr="00D3492E">
        <w:rPr>
          <w:rFonts w:ascii="Times New Roman" w:eastAsia="Times New Roman" w:hAnsi="Times New Roman" w:cs="Times New Roman"/>
          <w:sz w:val="24"/>
          <w:szCs w:val="24"/>
        </w:rPr>
        <w:t xml:space="preserve">We </w:t>
      </w:r>
      <w:r>
        <w:rPr>
          <w:rFonts w:ascii="Times New Roman" w:eastAsia="Times New Roman" w:hAnsi="Times New Roman" w:cs="Times New Roman"/>
          <w:sz w:val="24"/>
          <w:szCs w:val="24"/>
        </w:rPr>
        <w:t xml:space="preserve">also </w:t>
      </w:r>
      <w:r w:rsidR="00013D80">
        <w:rPr>
          <w:rFonts w:ascii="Times New Roman" w:eastAsia="Times New Roman" w:hAnsi="Times New Roman" w:cs="Times New Roman"/>
          <w:sz w:val="24"/>
          <w:szCs w:val="24"/>
        </w:rPr>
        <w:t>employ</w:t>
      </w:r>
      <w:r w:rsidR="000C3235" w:rsidRPr="00D3492E">
        <w:rPr>
          <w:rFonts w:ascii="Times New Roman" w:eastAsia="Times New Roman" w:hAnsi="Times New Roman" w:cs="Times New Roman"/>
          <w:sz w:val="24"/>
          <w:szCs w:val="24"/>
        </w:rPr>
        <w:t xml:space="preserve"> a variety of criminological ideas to help us understand the phenomena in question, and do so with an attitude of theoretical promiscuity. Older theories and more contemporary thinking combine to become a heuristic device to help us think </w:t>
      </w:r>
      <w:r w:rsidR="00013D80" w:rsidRPr="00D3492E">
        <w:rPr>
          <w:rFonts w:ascii="Times New Roman" w:eastAsia="Times New Roman" w:hAnsi="Times New Roman" w:cs="Times New Roman"/>
          <w:sz w:val="24"/>
          <w:szCs w:val="24"/>
        </w:rPr>
        <w:t>about a phenomenon</w:t>
      </w:r>
      <w:r w:rsidR="000C3235" w:rsidRPr="00D3492E">
        <w:rPr>
          <w:rFonts w:ascii="Times New Roman" w:eastAsia="Times New Roman" w:hAnsi="Times New Roman" w:cs="Times New Roman"/>
          <w:sz w:val="24"/>
          <w:szCs w:val="24"/>
        </w:rPr>
        <w:t xml:space="preserve"> that shares many characteristics with established fo</w:t>
      </w:r>
      <w:r w:rsidR="00423A5D" w:rsidRPr="00D3492E">
        <w:rPr>
          <w:rFonts w:ascii="Times New Roman" w:eastAsia="Times New Roman" w:hAnsi="Times New Roman" w:cs="Times New Roman"/>
          <w:sz w:val="24"/>
          <w:szCs w:val="24"/>
        </w:rPr>
        <w:t xml:space="preserve">rms of criminality, but which in many other ways is also unlike traditional forms of theft or fraud. </w:t>
      </w:r>
      <w:r w:rsidR="007B4D9F" w:rsidRPr="00D3492E">
        <w:rPr>
          <w:rFonts w:ascii="Times New Roman" w:eastAsia="Times New Roman" w:hAnsi="Times New Roman" w:cs="Times New Roman"/>
          <w:sz w:val="24"/>
          <w:szCs w:val="24"/>
        </w:rPr>
        <w:t xml:space="preserve">Therefore, the social network that emerged on </w:t>
      </w:r>
      <w:r w:rsidR="00F13E9B">
        <w:rPr>
          <w:rFonts w:ascii="Times New Roman" w:eastAsia="Times New Roman" w:hAnsi="Times New Roman" w:cs="Times New Roman"/>
          <w:sz w:val="24"/>
          <w:szCs w:val="24"/>
        </w:rPr>
        <w:t>ShadowCrew</w:t>
      </w:r>
      <w:r w:rsidR="007B4D9F" w:rsidRPr="00D3492E">
        <w:rPr>
          <w:rFonts w:ascii="Times New Roman" w:eastAsia="Times New Roman" w:hAnsi="Times New Roman" w:cs="Times New Roman"/>
          <w:sz w:val="24"/>
          <w:szCs w:val="24"/>
        </w:rPr>
        <w:t xml:space="preserve"> is treated as a cybercriminal subculture, one which provides opportunities for the social learning of the rules of carding through what Edwin Sutherland termed differential association (Sutherland 1939).</w:t>
      </w:r>
      <w:r w:rsidR="00FF08D4">
        <w:rPr>
          <w:rFonts w:ascii="Times New Roman" w:eastAsia="Times New Roman" w:hAnsi="Times New Roman" w:cs="Times New Roman"/>
          <w:sz w:val="24"/>
          <w:szCs w:val="24"/>
        </w:rPr>
        <w:t xml:space="preserve"> But, it also provides a support network that enables, encourages and councils those who use it. </w:t>
      </w:r>
    </w:p>
    <w:p w:rsidR="00450E65" w:rsidRPr="00D3492E" w:rsidRDefault="00450E65" w:rsidP="00E72716">
      <w:pPr>
        <w:keepNext/>
        <w:spacing w:line="480" w:lineRule="auto"/>
        <w:contextualSpacing/>
        <w:jc w:val="both"/>
        <w:rPr>
          <w:rFonts w:ascii="Times New Roman" w:eastAsia="Times New Roman" w:hAnsi="Times New Roman" w:cs="Times New Roman"/>
          <w:sz w:val="24"/>
          <w:szCs w:val="24"/>
        </w:rPr>
        <w:sectPr w:rsidR="00450E65" w:rsidRPr="00D3492E" w:rsidSect="000C3235">
          <w:headerReference w:type="even" r:id="rId8"/>
          <w:footerReference w:type="default" r:id="rId9"/>
          <w:pgSz w:w="11907" w:h="16840" w:code="9"/>
          <w:pgMar w:top="1418" w:right="1134" w:bottom="1418" w:left="2268" w:header="851" w:footer="851" w:gutter="0"/>
          <w:cols w:space="708"/>
          <w:docGrid w:linePitch="360"/>
        </w:sectPr>
      </w:pPr>
    </w:p>
    <w:p w:rsidR="00423A5D" w:rsidRDefault="006E53EA" w:rsidP="00423A5D">
      <w:pPr>
        <w:keepNext/>
        <w:numPr>
          <w:ilvl w:val="1"/>
          <w:numId w:val="0"/>
        </w:numPr>
        <w:tabs>
          <w:tab w:val="num" w:pos="851"/>
        </w:tabs>
        <w:spacing w:before="360" w:after="240" w:line="360" w:lineRule="auto"/>
        <w:jc w:val="both"/>
        <w:outlineLvl w:val="1"/>
        <w:rPr>
          <w:rFonts w:ascii="Times New Roman" w:eastAsia="Times New Roman" w:hAnsi="Times New Roman" w:cs="Times New Roman"/>
          <w:b/>
          <w:kern w:val="32"/>
          <w:sz w:val="24"/>
          <w:szCs w:val="24"/>
          <w:lang w:eastAsia="en-GB"/>
        </w:rPr>
      </w:pPr>
      <w:bookmarkStart w:id="8" w:name="_Toc463087277"/>
      <w:r>
        <w:rPr>
          <w:rFonts w:ascii="Times New Roman" w:eastAsia="Times New Roman" w:hAnsi="Times New Roman" w:cs="Times New Roman"/>
          <w:b/>
          <w:kern w:val="32"/>
          <w:sz w:val="24"/>
          <w:szCs w:val="24"/>
          <w:lang w:eastAsia="en-GB"/>
        </w:rPr>
        <w:t>‘For those who wish to play in the shadows’:</w:t>
      </w:r>
      <w:r w:rsidR="007B4D9F" w:rsidRPr="007B4D9F">
        <w:rPr>
          <w:rFonts w:ascii="Times New Roman" w:eastAsia="Times New Roman" w:hAnsi="Times New Roman" w:cs="Times New Roman"/>
          <w:b/>
          <w:kern w:val="32"/>
          <w:sz w:val="24"/>
          <w:szCs w:val="24"/>
          <w:lang w:eastAsia="en-GB"/>
        </w:rPr>
        <w:t xml:space="preserve"> </w:t>
      </w:r>
      <w:r>
        <w:rPr>
          <w:rFonts w:ascii="Times New Roman" w:eastAsia="Times New Roman" w:hAnsi="Times New Roman" w:cs="Times New Roman"/>
          <w:b/>
          <w:kern w:val="32"/>
          <w:sz w:val="24"/>
          <w:szCs w:val="24"/>
          <w:lang w:eastAsia="en-GB"/>
        </w:rPr>
        <w:t xml:space="preserve">The </w:t>
      </w:r>
      <w:r w:rsidR="00042622">
        <w:rPr>
          <w:rFonts w:ascii="Times New Roman" w:eastAsia="Times New Roman" w:hAnsi="Times New Roman" w:cs="Times New Roman"/>
          <w:b/>
          <w:kern w:val="32"/>
          <w:sz w:val="24"/>
          <w:szCs w:val="24"/>
          <w:lang w:eastAsia="en-GB"/>
        </w:rPr>
        <w:t xml:space="preserve">early </w:t>
      </w:r>
      <w:r>
        <w:rPr>
          <w:rFonts w:ascii="Times New Roman" w:eastAsia="Times New Roman" w:hAnsi="Times New Roman" w:cs="Times New Roman"/>
          <w:b/>
          <w:kern w:val="32"/>
          <w:sz w:val="24"/>
          <w:szCs w:val="24"/>
          <w:lang w:eastAsia="en-GB"/>
        </w:rPr>
        <w:t>development of the</w:t>
      </w:r>
      <w:r w:rsidR="007B4D9F" w:rsidRPr="007B4D9F">
        <w:rPr>
          <w:rFonts w:ascii="Times New Roman" w:eastAsia="Times New Roman" w:hAnsi="Times New Roman" w:cs="Times New Roman"/>
          <w:b/>
          <w:kern w:val="32"/>
          <w:sz w:val="24"/>
          <w:szCs w:val="24"/>
          <w:lang w:eastAsia="en-GB"/>
        </w:rPr>
        <w:t xml:space="preserve"> </w:t>
      </w:r>
      <w:r>
        <w:rPr>
          <w:rFonts w:ascii="Times New Roman" w:eastAsia="Times New Roman" w:hAnsi="Times New Roman" w:cs="Times New Roman"/>
          <w:b/>
          <w:kern w:val="32"/>
          <w:sz w:val="24"/>
          <w:szCs w:val="24"/>
          <w:lang w:eastAsia="en-GB"/>
        </w:rPr>
        <w:t>t</w:t>
      </w:r>
      <w:r w:rsidR="007B4D9F" w:rsidRPr="007B4D9F">
        <w:rPr>
          <w:rFonts w:ascii="Times New Roman" w:eastAsia="Times New Roman" w:hAnsi="Times New Roman" w:cs="Times New Roman"/>
          <w:b/>
          <w:kern w:val="32"/>
          <w:sz w:val="24"/>
          <w:szCs w:val="24"/>
          <w:lang w:eastAsia="en-GB"/>
        </w:rPr>
        <w:t xml:space="preserve">echniques of </w:t>
      </w:r>
      <w:bookmarkEnd w:id="8"/>
      <w:r>
        <w:rPr>
          <w:rFonts w:ascii="Times New Roman" w:eastAsia="Times New Roman" w:hAnsi="Times New Roman" w:cs="Times New Roman"/>
          <w:b/>
          <w:kern w:val="32"/>
          <w:sz w:val="24"/>
          <w:szCs w:val="24"/>
          <w:lang w:eastAsia="en-GB"/>
        </w:rPr>
        <w:t>carding.</w:t>
      </w:r>
    </w:p>
    <w:p w:rsidR="007B4D9F" w:rsidRDefault="007B4D9F" w:rsidP="00013D80">
      <w:pPr>
        <w:keepNext/>
        <w:numPr>
          <w:ilvl w:val="1"/>
          <w:numId w:val="0"/>
        </w:numPr>
        <w:tabs>
          <w:tab w:val="num" w:pos="851"/>
        </w:tabs>
        <w:spacing w:before="360" w:after="240" w:line="480" w:lineRule="auto"/>
        <w:jc w:val="both"/>
        <w:outlineLvl w:val="1"/>
        <w:rPr>
          <w:rFonts w:ascii="Times New Roman" w:eastAsia="Times New Roman" w:hAnsi="Times New Roman" w:cs="Times New Roman"/>
          <w:sz w:val="24"/>
          <w:szCs w:val="24"/>
          <w:lang w:eastAsia="en-GB"/>
        </w:rPr>
      </w:pPr>
      <w:r w:rsidRPr="007B4D9F">
        <w:rPr>
          <w:rFonts w:ascii="Times New Roman" w:eastAsia="Times New Roman" w:hAnsi="Times New Roman" w:cs="Times New Roman"/>
          <w:sz w:val="24"/>
          <w:szCs w:val="24"/>
        </w:rPr>
        <w:t xml:space="preserve">The carders of </w:t>
      </w:r>
      <w:r w:rsidR="00F13E9B">
        <w:rPr>
          <w:rFonts w:ascii="Times New Roman" w:eastAsia="Times New Roman" w:hAnsi="Times New Roman" w:cs="Times New Roman"/>
          <w:sz w:val="24"/>
          <w:szCs w:val="24"/>
        </w:rPr>
        <w:t>ShadowCrew</w:t>
      </w:r>
      <w:r w:rsidRPr="007B4D9F">
        <w:rPr>
          <w:rFonts w:ascii="Times New Roman" w:eastAsia="Times New Roman" w:hAnsi="Times New Roman" w:cs="Times New Roman"/>
          <w:sz w:val="24"/>
          <w:szCs w:val="24"/>
        </w:rPr>
        <w:t xml:space="preserve"> share</w:t>
      </w:r>
      <w:r w:rsidR="00D03E40">
        <w:rPr>
          <w:rFonts w:ascii="Times New Roman" w:eastAsia="Times New Roman" w:hAnsi="Times New Roman" w:cs="Times New Roman"/>
          <w:sz w:val="24"/>
          <w:szCs w:val="24"/>
        </w:rPr>
        <w:t>d</w:t>
      </w:r>
      <w:r w:rsidRPr="007B4D9F">
        <w:rPr>
          <w:rFonts w:ascii="Times New Roman" w:eastAsia="Times New Roman" w:hAnsi="Times New Roman" w:cs="Times New Roman"/>
          <w:sz w:val="24"/>
          <w:szCs w:val="24"/>
        </w:rPr>
        <w:t xml:space="preserve"> an ethos of play, innovation and ‘gaming the system’ with the wider community of hackers, and is epitomised by </w:t>
      </w:r>
      <w:r w:rsidR="00F13E9B">
        <w:rPr>
          <w:rFonts w:ascii="Times New Roman" w:eastAsia="Times New Roman" w:hAnsi="Times New Roman" w:cs="Times New Roman"/>
          <w:sz w:val="24"/>
          <w:szCs w:val="24"/>
        </w:rPr>
        <w:t>ShadowCrew</w:t>
      </w:r>
      <w:r w:rsidRPr="007B4D9F">
        <w:rPr>
          <w:rFonts w:ascii="Times New Roman" w:eastAsia="Times New Roman" w:hAnsi="Times New Roman" w:cs="Times New Roman"/>
          <w:sz w:val="24"/>
          <w:szCs w:val="24"/>
        </w:rPr>
        <w:t xml:space="preserve">’s banner: </w:t>
      </w:r>
      <w:r w:rsidRPr="007B4D9F">
        <w:rPr>
          <w:rFonts w:ascii="Times New Roman" w:eastAsia="Times New Roman" w:hAnsi="Times New Roman" w:cs="Times New Roman"/>
          <w:i/>
          <w:sz w:val="24"/>
          <w:szCs w:val="24"/>
        </w:rPr>
        <w:t>For those who wish to play in the shadows!</w:t>
      </w:r>
      <w:r w:rsidRPr="007B4D9F">
        <w:rPr>
          <w:rFonts w:ascii="Times New Roman" w:eastAsia="Times New Roman" w:hAnsi="Times New Roman" w:cs="Times New Roman"/>
          <w:sz w:val="24"/>
          <w:szCs w:val="24"/>
        </w:rPr>
        <w:t xml:space="preserve">. </w:t>
      </w:r>
      <w:r w:rsidRPr="007B4D9F">
        <w:rPr>
          <w:rFonts w:ascii="Times New Roman" w:eastAsia="Times New Roman" w:hAnsi="Times New Roman" w:cs="Times New Roman"/>
          <w:sz w:val="24"/>
          <w:szCs w:val="24"/>
          <w:lang w:eastAsia="en-GB"/>
        </w:rPr>
        <w:t xml:space="preserve">To succeed in carding, it is important to master the “tricks of the trade”. </w:t>
      </w:r>
      <w:r w:rsidR="006E53EA">
        <w:rPr>
          <w:rFonts w:ascii="Times New Roman" w:eastAsia="Times New Roman" w:hAnsi="Times New Roman" w:cs="Times New Roman"/>
          <w:sz w:val="24"/>
          <w:szCs w:val="24"/>
          <w:lang w:eastAsia="en-GB"/>
        </w:rPr>
        <w:t xml:space="preserve">But, key here is the playfulness expressed, the same kind of seduction in the evolving competence that the forums were able to promote through their ability to provide tuition and guidance without parallel in traditional organised crime. </w:t>
      </w:r>
      <w:r w:rsidR="00823956">
        <w:rPr>
          <w:rFonts w:ascii="Times New Roman" w:eastAsia="Times New Roman" w:hAnsi="Times New Roman" w:cs="Times New Roman"/>
          <w:sz w:val="24"/>
          <w:szCs w:val="24"/>
          <w:lang w:eastAsia="en-GB"/>
        </w:rPr>
        <w:t xml:space="preserve">Rarely were the techniques of </w:t>
      </w:r>
      <w:r w:rsidR="00042622">
        <w:rPr>
          <w:rFonts w:ascii="Times New Roman" w:eastAsia="Times New Roman" w:hAnsi="Times New Roman" w:cs="Times New Roman"/>
          <w:sz w:val="24"/>
          <w:szCs w:val="24"/>
          <w:lang w:eastAsia="en-GB"/>
        </w:rPr>
        <w:t xml:space="preserve">traditional </w:t>
      </w:r>
      <w:r w:rsidR="00823956">
        <w:rPr>
          <w:rFonts w:ascii="Times New Roman" w:eastAsia="Times New Roman" w:hAnsi="Times New Roman" w:cs="Times New Roman"/>
          <w:sz w:val="24"/>
          <w:szCs w:val="24"/>
          <w:lang w:eastAsia="en-GB"/>
        </w:rPr>
        <w:t xml:space="preserve">organised crime written down in easily accessible tutorials. Now, the risks of harm from networking opportunities were reduced, </w:t>
      </w:r>
      <w:r w:rsidR="00042622">
        <w:rPr>
          <w:rFonts w:ascii="Times New Roman" w:eastAsia="Times New Roman" w:hAnsi="Times New Roman" w:cs="Times New Roman"/>
          <w:sz w:val="24"/>
          <w:szCs w:val="24"/>
          <w:lang w:eastAsia="en-GB"/>
        </w:rPr>
        <w:t>in contrast to what</w:t>
      </w:r>
      <w:r w:rsidR="00823956">
        <w:rPr>
          <w:rFonts w:ascii="Times New Roman" w:eastAsia="Times New Roman" w:hAnsi="Times New Roman" w:cs="Times New Roman"/>
          <w:sz w:val="24"/>
          <w:szCs w:val="24"/>
          <w:lang w:eastAsia="en-GB"/>
        </w:rPr>
        <w:t xml:space="preserve"> might be the case in a late-night discussion of a criminal opportunity in the car park of a pub or bar</w:t>
      </w:r>
      <w:r w:rsidR="006E53EA">
        <w:rPr>
          <w:rFonts w:ascii="Times New Roman" w:eastAsia="Times New Roman" w:hAnsi="Times New Roman" w:cs="Times New Roman"/>
          <w:sz w:val="24"/>
          <w:szCs w:val="24"/>
          <w:lang w:eastAsia="en-GB"/>
        </w:rPr>
        <w:t xml:space="preserve">. </w:t>
      </w:r>
      <w:r w:rsidR="00823956">
        <w:rPr>
          <w:rFonts w:ascii="Times New Roman" w:eastAsia="Times New Roman" w:hAnsi="Times New Roman" w:cs="Times New Roman"/>
          <w:sz w:val="24"/>
          <w:szCs w:val="24"/>
          <w:lang w:eastAsia="en-GB"/>
        </w:rPr>
        <w:t xml:space="preserve">But, to avoid detection and prosecution, standards still need to be maintained. </w:t>
      </w:r>
      <w:r w:rsidRPr="007B4D9F">
        <w:rPr>
          <w:rFonts w:ascii="Times New Roman" w:eastAsia="Times New Roman" w:hAnsi="Times New Roman" w:cs="Times New Roman"/>
          <w:sz w:val="24"/>
          <w:szCs w:val="24"/>
          <w:lang w:eastAsia="en-GB"/>
        </w:rPr>
        <w:t xml:space="preserve">This section examines two normative orders that are central to carding: </w:t>
      </w:r>
      <w:r w:rsidRPr="007B4D9F">
        <w:rPr>
          <w:rFonts w:ascii="Times New Roman" w:eastAsia="Times New Roman" w:hAnsi="Times New Roman" w:cs="Times New Roman"/>
          <w:i/>
          <w:sz w:val="24"/>
          <w:szCs w:val="24"/>
          <w:lang w:eastAsia="en-GB"/>
        </w:rPr>
        <w:t>networking</w:t>
      </w:r>
      <w:r w:rsidRPr="007B4D9F">
        <w:rPr>
          <w:rFonts w:ascii="Times New Roman" w:eastAsia="Times New Roman" w:hAnsi="Times New Roman" w:cs="Times New Roman"/>
          <w:sz w:val="24"/>
          <w:szCs w:val="24"/>
          <w:lang w:eastAsia="en-GB"/>
        </w:rPr>
        <w:t xml:space="preserve"> and </w:t>
      </w:r>
      <w:r w:rsidRPr="007B4D9F">
        <w:rPr>
          <w:rFonts w:ascii="Times New Roman" w:eastAsia="Times New Roman" w:hAnsi="Times New Roman" w:cs="Times New Roman"/>
          <w:i/>
          <w:sz w:val="24"/>
          <w:szCs w:val="24"/>
          <w:lang w:eastAsia="en-GB"/>
        </w:rPr>
        <w:t>competence</w:t>
      </w:r>
      <w:r w:rsidRPr="007B4D9F">
        <w:rPr>
          <w:rFonts w:ascii="Times New Roman" w:eastAsia="Times New Roman" w:hAnsi="Times New Roman" w:cs="Times New Roman"/>
          <w:sz w:val="24"/>
          <w:szCs w:val="24"/>
          <w:lang w:eastAsia="en-GB"/>
        </w:rPr>
        <w:t>.</w:t>
      </w:r>
    </w:p>
    <w:p w:rsidR="0048790D" w:rsidRPr="00423A5D" w:rsidRDefault="0048790D" w:rsidP="00013D80">
      <w:pPr>
        <w:keepNext/>
        <w:numPr>
          <w:ilvl w:val="1"/>
          <w:numId w:val="0"/>
        </w:numPr>
        <w:tabs>
          <w:tab w:val="num" w:pos="851"/>
        </w:tabs>
        <w:spacing w:before="360" w:after="240" w:line="480" w:lineRule="auto"/>
        <w:jc w:val="both"/>
        <w:outlineLvl w:val="1"/>
        <w:rPr>
          <w:rFonts w:ascii="Times New Roman" w:eastAsia="Times New Roman" w:hAnsi="Times New Roman" w:cs="Times New Roman"/>
          <w:b/>
          <w:kern w:val="32"/>
          <w:sz w:val="24"/>
          <w:szCs w:val="24"/>
          <w:lang w:eastAsia="en-GB"/>
        </w:rPr>
      </w:pPr>
    </w:p>
    <w:p w:rsidR="007B4D9F" w:rsidRPr="007B4D9F" w:rsidRDefault="007B4D9F" w:rsidP="007B4D9F">
      <w:pPr>
        <w:spacing w:after="120" w:line="480" w:lineRule="auto"/>
        <w:jc w:val="both"/>
        <w:rPr>
          <w:rFonts w:ascii="Times New Roman" w:eastAsia="Times New Roman" w:hAnsi="Times New Roman" w:cs="Times New Roman"/>
          <w:b/>
          <w:i/>
          <w:sz w:val="24"/>
          <w:szCs w:val="24"/>
          <w:lang w:eastAsia="en-GB"/>
        </w:rPr>
      </w:pPr>
      <w:r w:rsidRPr="007B4D9F">
        <w:rPr>
          <w:rFonts w:ascii="Times New Roman" w:eastAsia="Times New Roman" w:hAnsi="Times New Roman" w:cs="Times New Roman"/>
          <w:b/>
          <w:i/>
          <w:sz w:val="24"/>
          <w:szCs w:val="24"/>
          <w:lang w:eastAsia="en-GB"/>
        </w:rPr>
        <w:t>Networking</w:t>
      </w:r>
    </w:p>
    <w:p w:rsidR="007B4D9F" w:rsidRPr="007B4D9F" w:rsidRDefault="007B4D9F" w:rsidP="007B4D9F">
      <w:pPr>
        <w:spacing w:after="120" w:line="480" w:lineRule="auto"/>
        <w:jc w:val="both"/>
        <w:rPr>
          <w:rFonts w:ascii="Times New Roman" w:eastAsia="Times New Roman" w:hAnsi="Times New Roman" w:cs="Times New Roman"/>
          <w:sz w:val="24"/>
          <w:szCs w:val="24"/>
        </w:rPr>
      </w:pPr>
      <w:r w:rsidRPr="007B4D9F">
        <w:rPr>
          <w:rFonts w:ascii="Times New Roman" w:eastAsia="Times New Roman" w:hAnsi="Times New Roman" w:cs="Times New Roman"/>
          <w:sz w:val="24"/>
          <w:szCs w:val="24"/>
        </w:rPr>
        <w:t xml:space="preserve">One of the most common characteristics in the depiction of cybercriminals is their individualistic nature. Cybercriminals are often represented as talented but lonely individuals who are capable of </w:t>
      </w:r>
      <w:bookmarkStart w:id="9" w:name="OLE_LINK9"/>
      <w:bookmarkStart w:id="10" w:name="OLE_LINK10"/>
      <w:bookmarkStart w:id="11" w:name="OLE_LINK11"/>
      <w:r w:rsidRPr="007B4D9F">
        <w:rPr>
          <w:rFonts w:ascii="Times New Roman" w:eastAsia="Times New Roman" w:hAnsi="Times New Roman" w:cs="Times New Roman"/>
          <w:sz w:val="24"/>
          <w:szCs w:val="24"/>
        </w:rPr>
        <w:t>wreaking havoc</w:t>
      </w:r>
      <w:bookmarkEnd w:id="9"/>
      <w:bookmarkEnd w:id="10"/>
      <w:bookmarkEnd w:id="11"/>
      <w:r w:rsidRPr="007B4D9F">
        <w:rPr>
          <w:rFonts w:ascii="Times New Roman" w:eastAsia="Times New Roman" w:hAnsi="Times New Roman" w:cs="Times New Roman"/>
          <w:sz w:val="24"/>
          <w:szCs w:val="24"/>
        </w:rPr>
        <w:t>. As Wall (2007, p. 40) describes them, they are “</w:t>
      </w:r>
      <w:r w:rsidRPr="007B4D9F">
        <w:rPr>
          <w:rFonts w:ascii="Times New Roman" w:eastAsia="Times New Roman" w:hAnsi="Times New Roman" w:cs="Times New Roman"/>
          <w:color w:val="000000" w:themeColor="text1"/>
          <w:sz w:val="24"/>
          <w:szCs w:val="24"/>
        </w:rPr>
        <w:t xml:space="preserve">lone offenders who exploit networked technology to carry out incredibly complex and far-reaching tasks that can be repeated countless times globally”. Based on observations from </w:t>
      </w:r>
      <w:r w:rsidR="00F13E9B">
        <w:rPr>
          <w:rFonts w:ascii="Times New Roman" w:eastAsia="Times New Roman" w:hAnsi="Times New Roman" w:cs="Times New Roman"/>
          <w:color w:val="000000" w:themeColor="text1"/>
          <w:sz w:val="24"/>
          <w:szCs w:val="24"/>
        </w:rPr>
        <w:t>ShadowCrew</w:t>
      </w:r>
      <w:r w:rsidRPr="007B4D9F">
        <w:rPr>
          <w:rFonts w:ascii="Times New Roman" w:eastAsia="Times New Roman" w:hAnsi="Times New Roman" w:cs="Times New Roman"/>
          <w:color w:val="000000" w:themeColor="text1"/>
          <w:sz w:val="24"/>
          <w:szCs w:val="24"/>
        </w:rPr>
        <w:t xml:space="preserve">, however, </w:t>
      </w:r>
      <w:bookmarkStart w:id="12" w:name="OLE_LINK12"/>
      <w:bookmarkStart w:id="13" w:name="OLE_LINK13"/>
      <w:r w:rsidRPr="007B4D9F">
        <w:rPr>
          <w:rFonts w:ascii="Times New Roman" w:eastAsia="Times New Roman" w:hAnsi="Times New Roman" w:cs="Times New Roman"/>
          <w:color w:val="000000" w:themeColor="text1"/>
          <w:sz w:val="24"/>
          <w:szCs w:val="24"/>
        </w:rPr>
        <w:t xml:space="preserve">such a depiction </w:t>
      </w:r>
      <w:bookmarkEnd w:id="12"/>
      <w:bookmarkEnd w:id="13"/>
      <w:r w:rsidRPr="007B4D9F">
        <w:rPr>
          <w:rFonts w:ascii="Times New Roman" w:eastAsia="Times New Roman" w:hAnsi="Times New Roman" w:cs="Times New Roman"/>
          <w:color w:val="000000" w:themeColor="text1"/>
          <w:sz w:val="24"/>
          <w:szCs w:val="24"/>
        </w:rPr>
        <w:t xml:space="preserve">prevents us from recognising online criminal networking as one of the most important transformative impacts upon criminality. </w:t>
      </w:r>
      <w:r w:rsidRPr="007B4D9F">
        <w:rPr>
          <w:rFonts w:ascii="Times New Roman" w:eastAsia="Times New Roman" w:hAnsi="Times New Roman" w:cs="Times New Roman"/>
          <w:sz w:val="24"/>
          <w:szCs w:val="24"/>
        </w:rPr>
        <w:t xml:space="preserve">To highlight the process of financially motivated cybercrime, this section draws upon a carding tutorial that was posted on </w:t>
      </w:r>
      <w:r w:rsidR="00F13E9B">
        <w:rPr>
          <w:rFonts w:ascii="Times New Roman" w:eastAsia="Times New Roman" w:hAnsi="Times New Roman" w:cs="Times New Roman"/>
          <w:sz w:val="24"/>
          <w:szCs w:val="24"/>
        </w:rPr>
        <w:t>ShadowCrew</w:t>
      </w:r>
      <w:r w:rsidRPr="007B4D9F">
        <w:rPr>
          <w:rFonts w:ascii="Times New Roman" w:eastAsia="Times New Roman" w:hAnsi="Times New Roman" w:cs="Times New Roman"/>
          <w:sz w:val="24"/>
          <w:szCs w:val="24"/>
        </w:rPr>
        <w:t xml:space="preserve"> in 2002. Forum discussions are based on an instant messaging system that tends to involve slang and typos. Where possible, the original message is kept verbatim and only the layout is altered. Consequently, there will be errors of syntax, grammar and spelling. </w:t>
      </w:r>
    </w:p>
    <w:p w:rsidR="007B4D9F" w:rsidRPr="007B4D9F" w:rsidRDefault="007B4D9F" w:rsidP="007B4D9F">
      <w:pPr>
        <w:spacing w:after="120" w:line="480" w:lineRule="auto"/>
        <w:jc w:val="both"/>
        <w:rPr>
          <w:rFonts w:ascii="Times New Roman" w:eastAsia="Times New Roman" w:hAnsi="Times New Roman" w:cs="Times New Roman"/>
          <w:color w:val="000000" w:themeColor="text1"/>
          <w:sz w:val="24"/>
          <w:szCs w:val="24"/>
        </w:rPr>
      </w:pPr>
    </w:p>
    <w:p w:rsidR="007B4D9F" w:rsidRPr="007B4D9F" w:rsidRDefault="007B4D9F" w:rsidP="007B4D9F">
      <w:pPr>
        <w:spacing w:after="120" w:line="480" w:lineRule="auto"/>
        <w:jc w:val="both"/>
        <w:rPr>
          <w:rFonts w:ascii="Times New Roman" w:eastAsia="Times New Roman" w:hAnsi="Times New Roman" w:cs="Times New Roman"/>
          <w:sz w:val="24"/>
          <w:szCs w:val="24"/>
        </w:rPr>
      </w:pPr>
      <w:r w:rsidRPr="007B4D9F">
        <w:rPr>
          <w:rFonts w:ascii="Times New Roman" w:eastAsia="Times New Roman" w:hAnsi="Times New Roman" w:cs="Times New Roman"/>
          <w:sz w:val="24"/>
          <w:szCs w:val="24"/>
        </w:rPr>
        <w:t>The author began the tutorial with a side note that suggests that the tutorial was originally written for another forum and encourages the readers to correct mistakes. This highlights the sense of freedom carding forum members enjoyed and the sense of community felt among them:</w:t>
      </w:r>
    </w:p>
    <w:p w:rsidR="007B4D9F" w:rsidRPr="007B4D9F" w:rsidRDefault="007B4D9F" w:rsidP="007B4D9F">
      <w:pPr>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SIDE NOTE: I originally wrote this C+/B- FAQ for another smaller board, but I dont mind sharing it. I would appreciate it if someone informed me if any statement is made in error on this faq: I dont want to be that kid walking around with a big booger in his nose and instead of telling him, ppl just point and laugh or nod and smile Shocked creepy.</w:t>
      </w:r>
    </w:p>
    <w:p w:rsidR="007B4D9F" w:rsidRPr="007B4D9F" w:rsidRDefault="007B4D9F" w:rsidP="007B4D9F">
      <w:pPr>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w:t>
      </w:r>
    </w:p>
    <w:p w:rsidR="007B4D9F" w:rsidRPr="007B4D9F" w:rsidRDefault="007B4D9F" w:rsidP="007B4D9F">
      <w:pPr>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This FAQ is intended for educational PURPOSES ONLY. If youre a federalle</w:t>
      </w:r>
      <w:r w:rsidRPr="007B4D9F">
        <w:rPr>
          <w:rFonts w:ascii="Times New Roman" w:eastAsia="Times New Roman" w:hAnsi="Times New Roman" w:cs="Times New Roman"/>
          <w:vertAlign w:val="superscript"/>
        </w:rPr>
        <w:footnoteReference w:id="3"/>
      </w:r>
      <w:r w:rsidRPr="007B4D9F">
        <w:rPr>
          <w:rFonts w:ascii="Times New Roman" w:eastAsia="Times New Roman" w:hAnsi="Times New Roman" w:cs="Times New Roman"/>
        </w:rPr>
        <w:t xml:space="preserve"> and youre reading this, you better be educating yourself or I've got a big lawsuit against the United States Govnt.... I'll settle for a "get out of jail free" card though :\</w:t>
      </w:r>
    </w:p>
    <w:p w:rsidR="007B4D9F" w:rsidRPr="007B4D9F" w:rsidRDefault="007B4D9F" w:rsidP="007B4D9F">
      <w:pPr>
        <w:spacing w:after="120" w:line="480" w:lineRule="auto"/>
        <w:jc w:val="both"/>
        <w:rPr>
          <w:rFonts w:ascii="Times New Roman" w:eastAsia="Times New Roman" w:hAnsi="Times New Roman" w:cs="Times New Roman"/>
          <w:sz w:val="24"/>
          <w:szCs w:val="24"/>
        </w:rPr>
      </w:pPr>
      <w:r w:rsidRPr="007B4D9F">
        <w:rPr>
          <w:rFonts w:ascii="Times New Roman" w:eastAsia="Times New Roman" w:hAnsi="Times New Roman" w:cs="Times New Roman"/>
          <w:sz w:val="24"/>
          <w:szCs w:val="24"/>
        </w:rPr>
        <w:t>The author then proceeds to define what carding is – “the art of credit card manipulation” – and that common motivations for entering the crime include poverty and thrill. Th</w:t>
      </w:r>
      <w:r w:rsidR="000012E8">
        <w:rPr>
          <w:rFonts w:ascii="Times New Roman" w:eastAsia="Times New Roman" w:hAnsi="Times New Roman" w:cs="Times New Roman"/>
          <w:sz w:val="24"/>
          <w:szCs w:val="24"/>
        </w:rPr>
        <w:t>is suggests a sense of thrill-seeking, perhaps even a compulsion or addicition,</w:t>
      </w:r>
      <w:r w:rsidRPr="007B4D9F">
        <w:rPr>
          <w:rFonts w:ascii="Times New Roman" w:eastAsia="Times New Roman" w:hAnsi="Times New Roman" w:cs="Times New Roman"/>
          <w:sz w:val="24"/>
          <w:szCs w:val="24"/>
        </w:rPr>
        <w:t xml:space="preserve"> for mastering the crime, rather than just for financial gain:</w:t>
      </w:r>
    </w:p>
    <w:p w:rsidR="007B4D9F" w:rsidRPr="007B4D9F" w:rsidRDefault="007B4D9F" w:rsidP="007B4D9F">
      <w:pPr>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 Well, defined loosely, carding is the art of credit card manipulation to access goods or services by way of fraud. But don’t let the "politically correct" definition of carding fool you, because carding is more than that. Much more.</w:t>
      </w:r>
    </w:p>
    <w:p w:rsidR="007B4D9F" w:rsidRPr="007B4D9F" w:rsidRDefault="007B4D9F" w:rsidP="007B4D9F">
      <w:pPr>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Although different people card for different reasons, the motive is usually tied to money. Yea, handling a $9,000 plasma television in your hands and knowing that you didnt pay one red cent for it is definately a rush.</w:t>
      </w:r>
    </w:p>
    <w:p w:rsidR="007B4D9F" w:rsidRPr="007B4D9F" w:rsidRDefault="007B4D9F" w:rsidP="007B4D9F">
      <w:pPr>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But other factors contribute to your personal reason for carding. Many carders in the scene come from poor countries, such as Argentina, Pakistan, and Lebanon where $50 could mean a weeks pay, on a good day. Real carders (the ones that have been in the scene the longest) seem to card for something more, however.</w:t>
      </w:r>
      <w:r w:rsidRPr="007B4D9F">
        <w:rPr>
          <w:rFonts w:ascii="Times New Roman" w:eastAsia="Times New Roman" w:hAnsi="Times New Roman" w:cs="Times New Roman"/>
          <w:sz w:val="24"/>
          <w:szCs w:val="24"/>
        </w:rPr>
        <w:t xml:space="preserve"> </w:t>
      </w:r>
      <w:r w:rsidRPr="007B4D9F">
        <w:rPr>
          <w:rFonts w:ascii="Times New Roman" w:eastAsia="Times New Roman" w:hAnsi="Times New Roman" w:cs="Times New Roman"/>
        </w:rPr>
        <w:t>The thrill of cc</w:t>
      </w:r>
      <w:r w:rsidRPr="007B4D9F">
        <w:rPr>
          <w:rFonts w:ascii="Times New Roman" w:eastAsia="Times New Roman" w:hAnsi="Times New Roman" w:cs="Times New Roman"/>
          <w:vertAlign w:val="superscript"/>
        </w:rPr>
        <w:footnoteReference w:id="4"/>
      </w:r>
      <w:r w:rsidRPr="007B4D9F">
        <w:rPr>
          <w:rFonts w:ascii="Times New Roman" w:eastAsia="Times New Roman" w:hAnsi="Times New Roman" w:cs="Times New Roman"/>
        </w:rPr>
        <w:t xml:space="preserve"> manipulation? The rush that the federalles could bust down your door at any minute? The defiance of knowing that everyday that you are walking among the public is another day that you’ve gotten away with a federal crime?</w:t>
      </w:r>
    </w:p>
    <w:p w:rsidR="007B4D9F" w:rsidRPr="007B4D9F" w:rsidRDefault="007B4D9F" w:rsidP="007B4D9F">
      <w:pPr>
        <w:spacing w:after="120" w:line="480" w:lineRule="auto"/>
        <w:ind w:left="567" w:right="521"/>
        <w:jc w:val="both"/>
        <w:rPr>
          <w:rFonts w:ascii="Times New Roman" w:eastAsia="Times New Roman" w:hAnsi="Times New Roman" w:cs="Times New Roman"/>
          <w:sz w:val="24"/>
          <w:szCs w:val="24"/>
        </w:rPr>
      </w:pPr>
      <w:r w:rsidRPr="007B4D9F">
        <w:rPr>
          <w:rFonts w:ascii="Times New Roman" w:eastAsia="Times New Roman" w:hAnsi="Times New Roman" w:cs="Times New Roman"/>
        </w:rPr>
        <w:t>Whatever your personal reason for carding is, this tutorial should answer a few noobie</w:t>
      </w:r>
      <w:r w:rsidRPr="007B4D9F">
        <w:rPr>
          <w:rFonts w:ascii="Times New Roman" w:eastAsia="Times New Roman" w:hAnsi="Times New Roman" w:cs="Times New Roman"/>
          <w:vertAlign w:val="superscript"/>
        </w:rPr>
        <w:footnoteReference w:id="5"/>
      </w:r>
      <w:r w:rsidRPr="007B4D9F">
        <w:rPr>
          <w:rFonts w:ascii="Times New Roman" w:eastAsia="Times New Roman" w:hAnsi="Times New Roman" w:cs="Times New Roman"/>
        </w:rPr>
        <w:t xml:space="preserve"> questions and take the guessing out of the entire carding game. The resources and techniques mentioned in this tutorial are NOT, I repeat, NOT the only methods of carding. Experience in carding is key. You have to practice your own methods and try out new techniques in carding to really get a system that works for you. This tutorial is meant to get you on your way.</w:t>
      </w:r>
    </w:p>
    <w:p w:rsidR="007B4D9F" w:rsidRPr="007B4D9F" w:rsidRDefault="007B4D9F" w:rsidP="007B4D9F">
      <w:pPr>
        <w:spacing w:after="120" w:line="480" w:lineRule="auto"/>
        <w:jc w:val="both"/>
        <w:rPr>
          <w:rFonts w:ascii="Times New Roman" w:eastAsia="Times New Roman" w:hAnsi="Times New Roman" w:cs="Times New Roman"/>
          <w:sz w:val="24"/>
          <w:szCs w:val="24"/>
        </w:rPr>
      </w:pPr>
      <w:r w:rsidRPr="007B4D9F">
        <w:rPr>
          <w:rFonts w:ascii="Times New Roman" w:eastAsia="Times New Roman" w:hAnsi="Times New Roman" w:cs="Times New Roman"/>
          <w:sz w:val="24"/>
          <w:szCs w:val="24"/>
        </w:rPr>
        <w:t>The author then proceeds to explain how to obtain credit cards either through (1) “ripping” – dishonestly trading and defrauding other carders, (2) database hacking, (3) or trading, which is suggested as the easiest way to obtain stolen credit cards:</w:t>
      </w:r>
    </w:p>
    <w:p w:rsidR="007B4D9F" w:rsidRPr="007B4D9F" w:rsidRDefault="007B4D9F" w:rsidP="007B4D9F">
      <w:pPr>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Credit Cards: Yes, CCZ. I cant count the number of times someone has messaged me with:</w:t>
      </w:r>
    </w:p>
    <w:p w:rsidR="007B4D9F" w:rsidRPr="007B4D9F" w:rsidRDefault="007B4D9F" w:rsidP="007B4D9F">
      <w:pPr>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"do you have any ccz"</w:t>
      </w:r>
    </w:p>
    <w:p w:rsidR="007B4D9F" w:rsidRPr="007B4D9F" w:rsidRDefault="007B4D9F" w:rsidP="007B4D9F">
      <w:pPr>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"where can I hack CCZ"</w:t>
      </w:r>
    </w:p>
    <w:p w:rsidR="007B4D9F" w:rsidRPr="007B4D9F" w:rsidRDefault="007B4D9F" w:rsidP="007B4D9F">
      <w:pPr>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"where can I get a list of valid CCZ?"</w:t>
      </w:r>
    </w:p>
    <w:p w:rsidR="007B4D9F" w:rsidRPr="007B4D9F" w:rsidRDefault="007B4D9F" w:rsidP="007B4D9F">
      <w:pPr>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You need money to make money. Plain and simple. Which means that the only way youre gonna be able to get ccs if you have ABSOLUTELY NO MONEY is if you successfully rip a noobie with 100 cards (but what noobie has 100 cards?), if you have any background in database hacking, if you trade for your shit, or if you know someone thats willing to give you ccz all day.</w:t>
      </w:r>
    </w:p>
    <w:p w:rsidR="007B4D9F" w:rsidRPr="007B4D9F" w:rsidRDefault="007B4D9F" w:rsidP="007B4D9F">
      <w:pPr>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I know thats a discouraging statement to all of you, but we have to keep shit realistic. The easiest way to get ccz is to purchase them.</w:t>
      </w:r>
    </w:p>
    <w:p w:rsidR="007B4D9F" w:rsidRPr="007B4D9F" w:rsidRDefault="007B4D9F" w:rsidP="007B4D9F">
      <w:pPr>
        <w:spacing w:after="120" w:line="480" w:lineRule="auto"/>
        <w:jc w:val="both"/>
        <w:rPr>
          <w:rFonts w:ascii="Times New Roman" w:eastAsia="Times New Roman" w:hAnsi="Times New Roman" w:cs="Times New Roman"/>
          <w:sz w:val="24"/>
          <w:szCs w:val="24"/>
        </w:rPr>
      </w:pPr>
      <w:r w:rsidRPr="007B4D9F">
        <w:rPr>
          <w:rFonts w:ascii="Times New Roman" w:eastAsia="Times New Roman" w:hAnsi="Times New Roman" w:cs="Times New Roman"/>
          <w:sz w:val="24"/>
          <w:szCs w:val="24"/>
        </w:rPr>
        <w:t xml:space="preserve">Readers are also reminded of the need to be resourceful and always have something to trade: </w:t>
      </w:r>
    </w:p>
    <w:p w:rsidR="007B4D9F" w:rsidRPr="007B4D9F" w:rsidRDefault="007B4D9F" w:rsidP="007B4D9F">
      <w:pPr>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If youre REALLY strapped for cash, you have to go through the alternative: trade for your resources. you have to be resourceful in carding, meaning you have to use what you got. Got a psybnc</w:t>
      </w:r>
      <w:r w:rsidRPr="007B4D9F">
        <w:rPr>
          <w:rFonts w:ascii="Times New Roman" w:eastAsia="Times New Roman" w:hAnsi="Times New Roman" w:cs="Times New Roman"/>
          <w:vertAlign w:val="superscript"/>
        </w:rPr>
        <w:footnoteReference w:id="6"/>
      </w:r>
      <w:r w:rsidRPr="007B4D9F">
        <w:rPr>
          <w:rFonts w:ascii="Times New Roman" w:eastAsia="Times New Roman" w:hAnsi="Times New Roman" w:cs="Times New Roman"/>
        </w:rPr>
        <w:t xml:space="preserve"> admin account? Offer psybnc user for a cc or two. Got shells</w:t>
      </w:r>
      <w:r w:rsidRPr="007B4D9F">
        <w:rPr>
          <w:rFonts w:ascii="Times New Roman" w:eastAsia="Times New Roman" w:hAnsi="Times New Roman" w:cs="Times New Roman"/>
          <w:vertAlign w:val="superscript"/>
        </w:rPr>
        <w:footnoteReference w:id="7"/>
      </w:r>
      <w:r w:rsidRPr="007B4D9F">
        <w:rPr>
          <w:rFonts w:ascii="Times New Roman" w:eastAsia="Times New Roman" w:hAnsi="Times New Roman" w:cs="Times New Roman"/>
        </w:rPr>
        <w:t>? roots</w:t>
      </w:r>
      <w:r w:rsidRPr="007B4D9F">
        <w:rPr>
          <w:rFonts w:ascii="Times New Roman" w:eastAsia="Times New Roman" w:hAnsi="Times New Roman" w:cs="Times New Roman"/>
          <w:vertAlign w:val="superscript"/>
        </w:rPr>
        <w:footnoteReference w:id="8"/>
      </w:r>
      <w:r w:rsidRPr="007B4D9F">
        <w:rPr>
          <w:rFonts w:ascii="Times New Roman" w:eastAsia="Times New Roman" w:hAnsi="Times New Roman" w:cs="Times New Roman"/>
        </w:rPr>
        <w:t>? Can you make verification phone calls? just ask yourself "what do I have that might be valuable to someone else?" and work with that. It doesn’t have to be big, it just has to get you a few cc's in your palms.</w:t>
      </w:r>
    </w:p>
    <w:p w:rsidR="007B4D9F" w:rsidRPr="007B4D9F" w:rsidRDefault="007B4D9F" w:rsidP="007B4D9F">
      <w:pPr>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Once youve run your first successful cc scam, DONT SPEND ALL YOUR EARNINGS. Save $200 and re-invest back into the carding community. head to SC</w:t>
      </w:r>
      <w:r w:rsidRPr="007B4D9F">
        <w:rPr>
          <w:rFonts w:ascii="Times New Roman" w:eastAsia="Times New Roman" w:hAnsi="Times New Roman" w:cs="Times New Roman"/>
          <w:vertAlign w:val="superscript"/>
        </w:rPr>
        <w:footnoteReference w:id="9"/>
      </w:r>
      <w:r w:rsidRPr="007B4D9F">
        <w:rPr>
          <w:rFonts w:ascii="Times New Roman" w:eastAsia="Times New Roman" w:hAnsi="Times New Roman" w:cs="Times New Roman"/>
        </w:rPr>
        <w:t xml:space="preserve"> and get better cards. If you have level 2 cards, I suggest carding C2it/Paypal and using that $$ to buy ccs. (successful C2it/PP scamming techniques will not be discussed in this tut, sorry)</w:t>
      </w:r>
    </w:p>
    <w:p w:rsidR="007B4D9F" w:rsidRPr="007B4D9F" w:rsidRDefault="007B4D9F" w:rsidP="007B4D9F">
      <w:pPr>
        <w:spacing w:after="120" w:line="480" w:lineRule="auto"/>
        <w:jc w:val="both"/>
        <w:rPr>
          <w:rFonts w:ascii="Times New Roman" w:eastAsia="Times New Roman" w:hAnsi="Times New Roman" w:cs="Times New Roman"/>
          <w:sz w:val="24"/>
          <w:szCs w:val="24"/>
        </w:rPr>
      </w:pPr>
      <w:r w:rsidRPr="007B4D9F">
        <w:rPr>
          <w:rFonts w:ascii="Times New Roman" w:eastAsia="Times New Roman" w:hAnsi="Times New Roman" w:cs="Times New Roman"/>
          <w:sz w:val="24"/>
          <w:szCs w:val="24"/>
        </w:rPr>
        <w:t>It is important to recognise that trading implicitly requires criminal networking with others, exposing the cybercriminal to the potential danger of encountering rippers, the term used to describe a cybercriminal who rips off or commits fraud against another carder, or undercover law enforcement agents. This shows that unless you have all the skills required for carding, from stealing credit cards to money laundering, trading is inevitable. Who should one trade with? How should one establish trust</w:t>
      </w:r>
      <w:r w:rsidRPr="007B4D9F">
        <w:rPr>
          <w:rFonts w:ascii="Times New Roman" w:eastAsia="Times New Roman" w:hAnsi="Times New Roman" w:cs="Times New Roman"/>
          <w:sz w:val="24"/>
          <w:szCs w:val="24"/>
          <w:vertAlign w:val="superscript"/>
        </w:rPr>
        <w:footnoteReference w:id="10"/>
      </w:r>
      <w:r w:rsidRPr="007B4D9F">
        <w:rPr>
          <w:rFonts w:ascii="Times New Roman" w:eastAsia="Times New Roman" w:hAnsi="Times New Roman" w:cs="Times New Roman"/>
          <w:sz w:val="24"/>
          <w:szCs w:val="24"/>
        </w:rPr>
        <w:t xml:space="preserve">? The author then introduces </w:t>
      </w:r>
      <w:r w:rsidR="00F13E9B">
        <w:rPr>
          <w:rFonts w:ascii="Times New Roman" w:eastAsia="Times New Roman" w:hAnsi="Times New Roman" w:cs="Times New Roman"/>
          <w:sz w:val="24"/>
          <w:szCs w:val="24"/>
        </w:rPr>
        <w:t>ShadowCrew</w:t>
      </w:r>
      <w:r w:rsidRPr="007B4D9F">
        <w:rPr>
          <w:rFonts w:ascii="Times New Roman" w:eastAsia="Times New Roman" w:hAnsi="Times New Roman" w:cs="Times New Roman"/>
          <w:sz w:val="24"/>
          <w:szCs w:val="24"/>
        </w:rPr>
        <w:t xml:space="preserve"> as the venue for trading. </w:t>
      </w:r>
      <w:r w:rsidR="00F13E9B">
        <w:rPr>
          <w:rFonts w:ascii="Times New Roman" w:eastAsia="Times New Roman" w:hAnsi="Times New Roman" w:cs="Times New Roman"/>
          <w:sz w:val="24"/>
          <w:szCs w:val="24"/>
        </w:rPr>
        <w:t>ShadowCrew</w:t>
      </w:r>
      <w:r w:rsidRPr="007B4D9F">
        <w:rPr>
          <w:rFonts w:ascii="Times New Roman" w:eastAsia="Times New Roman" w:hAnsi="Times New Roman" w:cs="Times New Roman"/>
          <w:sz w:val="24"/>
          <w:szCs w:val="24"/>
        </w:rPr>
        <w:t xml:space="preserve"> is a place where mistrust is managed and where people with similar criminal dispositions collude. In essence, a forum like </w:t>
      </w:r>
      <w:r w:rsidR="00F13E9B">
        <w:rPr>
          <w:rFonts w:ascii="Times New Roman" w:eastAsia="Times New Roman" w:hAnsi="Times New Roman" w:cs="Times New Roman"/>
          <w:sz w:val="24"/>
          <w:szCs w:val="24"/>
        </w:rPr>
        <w:t>ShadowCrew</w:t>
      </w:r>
      <w:r w:rsidRPr="007B4D9F">
        <w:rPr>
          <w:rFonts w:ascii="Times New Roman" w:eastAsia="Times New Roman" w:hAnsi="Times New Roman" w:cs="Times New Roman"/>
          <w:sz w:val="24"/>
          <w:szCs w:val="24"/>
        </w:rPr>
        <w:t xml:space="preserve"> satisfies the two predominant requirements for exploitable criminal ties to emerge (von Lampe 2003): </w:t>
      </w:r>
      <w:r w:rsidRPr="007B4D9F">
        <w:rPr>
          <w:rFonts w:ascii="Times New Roman" w:eastAsia="Times New Roman" w:hAnsi="Times New Roman" w:cs="Times New Roman"/>
          <w:i/>
          <w:sz w:val="24"/>
          <w:szCs w:val="24"/>
        </w:rPr>
        <w:t>meeting individuals with corresponding criminal disposition</w:t>
      </w:r>
      <w:r w:rsidRPr="007B4D9F">
        <w:rPr>
          <w:rFonts w:ascii="Times New Roman" w:eastAsia="Times New Roman" w:hAnsi="Times New Roman" w:cs="Times New Roman"/>
          <w:sz w:val="24"/>
          <w:szCs w:val="24"/>
        </w:rPr>
        <w:t xml:space="preserve"> and </w:t>
      </w:r>
      <w:r w:rsidRPr="007B4D9F">
        <w:rPr>
          <w:rFonts w:ascii="Times New Roman" w:eastAsia="Times New Roman" w:hAnsi="Times New Roman" w:cs="Times New Roman"/>
          <w:i/>
          <w:sz w:val="24"/>
          <w:szCs w:val="24"/>
        </w:rPr>
        <w:t xml:space="preserve">a common basis of trust, </w:t>
      </w:r>
      <w:r w:rsidRPr="007B4D9F">
        <w:rPr>
          <w:rFonts w:ascii="Times New Roman" w:eastAsia="Times New Roman" w:hAnsi="Times New Roman" w:cs="Times New Roman"/>
          <w:sz w:val="24"/>
          <w:szCs w:val="24"/>
        </w:rPr>
        <w:t>as shown below.</w:t>
      </w:r>
    </w:p>
    <w:p w:rsidR="007B4D9F" w:rsidRPr="007B4D9F" w:rsidRDefault="00F13E9B" w:rsidP="007B4D9F">
      <w:pPr>
        <w:spacing w:after="120" w:line="480" w:lineRule="auto"/>
        <w:ind w:left="567" w:right="521"/>
        <w:jc w:val="both"/>
        <w:rPr>
          <w:rFonts w:ascii="Times New Roman" w:eastAsia="Times New Roman" w:hAnsi="Times New Roman" w:cs="Times New Roman"/>
        </w:rPr>
      </w:pPr>
      <w:r>
        <w:rPr>
          <w:rFonts w:ascii="Times New Roman" w:eastAsia="Times New Roman" w:hAnsi="Times New Roman" w:cs="Times New Roman"/>
        </w:rPr>
        <w:t>ShadowCrew</w:t>
      </w:r>
      <w:r w:rsidR="007B4D9F" w:rsidRPr="007B4D9F">
        <w:rPr>
          <w:rFonts w:ascii="Times New Roman" w:eastAsia="Times New Roman" w:hAnsi="Times New Roman" w:cs="Times New Roman"/>
        </w:rPr>
        <w:t xml:space="preserve"> reviews all sorts of merchants and sellers of any type of service imaginable (everything from selling full-info cvvs with changeable billing addies</w:t>
      </w:r>
      <w:r w:rsidR="007B4D9F" w:rsidRPr="007B4D9F">
        <w:rPr>
          <w:rFonts w:ascii="Times New Roman" w:eastAsia="Times New Roman" w:hAnsi="Times New Roman" w:cs="Times New Roman"/>
          <w:vertAlign w:val="superscript"/>
        </w:rPr>
        <w:footnoteReference w:id="11"/>
      </w:r>
      <w:r w:rsidR="007B4D9F" w:rsidRPr="007B4D9F">
        <w:rPr>
          <w:rFonts w:ascii="Times New Roman" w:eastAsia="Times New Roman" w:hAnsi="Times New Roman" w:cs="Times New Roman"/>
        </w:rPr>
        <w:t xml:space="preserve"> to purchasing anonymous bank accounts. If you dont know </w:t>
      </w:r>
      <w:r>
        <w:rPr>
          <w:rFonts w:ascii="Times New Roman" w:eastAsia="Times New Roman" w:hAnsi="Times New Roman" w:cs="Times New Roman"/>
        </w:rPr>
        <w:t>ShadowCrew</w:t>
      </w:r>
      <w:r w:rsidR="007B4D9F" w:rsidRPr="007B4D9F">
        <w:rPr>
          <w:rFonts w:ascii="Times New Roman" w:eastAsia="Times New Roman" w:hAnsi="Times New Roman" w:cs="Times New Roman"/>
        </w:rPr>
        <w:t>s forum link, ask someone.)</w:t>
      </w:r>
    </w:p>
    <w:p w:rsidR="007B4D9F" w:rsidRPr="007B4D9F" w:rsidRDefault="007B4D9F" w:rsidP="007B4D9F">
      <w:pPr>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w:t>
      </w:r>
    </w:p>
    <w:p w:rsidR="007B4D9F" w:rsidRPr="007B4D9F" w:rsidRDefault="00F13E9B" w:rsidP="007B4D9F">
      <w:pPr>
        <w:spacing w:after="120" w:line="480" w:lineRule="auto"/>
        <w:ind w:left="567" w:right="521"/>
        <w:jc w:val="both"/>
        <w:rPr>
          <w:rFonts w:ascii="Times New Roman" w:eastAsia="Times New Roman" w:hAnsi="Times New Roman" w:cs="Times New Roman"/>
        </w:rPr>
      </w:pPr>
      <w:r>
        <w:rPr>
          <w:rFonts w:ascii="Times New Roman" w:eastAsia="Times New Roman" w:hAnsi="Times New Roman" w:cs="Times New Roman"/>
        </w:rPr>
        <w:t>ShadowCrew</w:t>
      </w:r>
      <w:r w:rsidR="007B4D9F" w:rsidRPr="007B4D9F">
        <w:rPr>
          <w:rFonts w:ascii="Times New Roman" w:eastAsia="Times New Roman" w:hAnsi="Times New Roman" w:cs="Times New Roman"/>
        </w:rPr>
        <w:t xml:space="preserve"> (where the big boys play) is an unreplacable tool for todays carder. </w:t>
      </w:r>
      <w:r>
        <w:rPr>
          <w:rFonts w:ascii="Times New Roman" w:eastAsia="Times New Roman" w:hAnsi="Times New Roman" w:cs="Times New Roman"/>
        </w:rPr>
        <w:t>ShadowCrew</w:t>
      </w:r>
      <w:r w:rsidR="007B4D9F" w:rsidRPr="007B4D9F">
        <w:rPr>
          <w:rFonts w:ascii="Times New Roman" w:eastAsia="Times New Roman" w:hAnsi="Times New Roman" w:cs="Times New Roman"/>
        </w:rPr>
        <w:t xml:space="preserve"> is not for newbies. They discuss everything from cc fraud to anonymous bank accounts, identity theft, scams, fraudulent passports, etc.. (The first time I logged on I couldnt believe the amount of fraudulent activity taking place there. I wouldnt be surprised to see Bin-Laden hanging around in there ). Their forums are extremely useful and they rate and review their sellers so you know the service youre getting is legit.</w:t>
      </w:r>
    </w:p>
    <w:p w:rsidR="007B4D9F" w:rsidRPr="007B4D9F" w:rsidRDefault="007B4D9F" w:rsidP="007B4D9F">
      <w:pPr>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Be careful of people out there... between federalles and rippers, the carding scene is a shady place. But if you know how to handle yourself and play it smart, you'll get some good results from the dedication you put into carding.</w:t>
      </w:r>
    </w:p>
    <w:p w:rsidR="007B4D9F" w:rsidRPr="007B4D9F" w:rsidRDefault="007B4D9F" w:rsidP="007B4D9F">
      <w:pPr>
        <w:spacing w:after="120" w:line="480" w:lineRule="auto"/>
        <w:jc w:val="both"/>
        <w:rPr>
          <w:rFonts w:ascii="Times New Roman" w:eastAsia="Times New Roman" w:hAnsi="Times New Roman" w:cs="Times New Roman"/>
          <w:sz w:val="24"/>
          <w:szCs w:val="24"/>
        </w:rPr>
      </w:pPr>
      <w:r w:rsidRPr="007B4D9F">
        <w:rPr>
          <w:rFonts w:ascii="Times New Roman" w:eastAsia="Times New Roman" w:hAnsi="Times New Roman" w:cs="Times New Roman"/>
          <w:sz w:val="24"/>
          <w:szCs w:val="24"/>
        </w:rPr>
        <w:t>In order to avoid rippers, it is important to be able to validate the credit cards in possession and check the balance of money in the account. The author of the tutorial recommends a few methods, but it appears these are hard to come by:</w:t>
      </w:r>
    </w:p>
    <w:p w:rsidR="007B4D9F" w:rsidRPr="007B4D9F" w:rsidRDefault="007B4D9F" w:rsidP="007B4D9F">
      <w:pPr>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 xml:space="preserve">Knowing whether your cc is valid or not is really important for saving some time and energy. If you live within the USA, theres a phone merchant posted within this forum under (cvv2's and ccs). </w:t>
      </w:r>
    </w:p>
    <w:p w:rsidR="007B4D9F" w:rsidRPr="007B4D9F" w:rsidRDefault="007B4D9F" w:rsidP="007B4D9F">
      <w:pPr>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The ideal way for checking ccz is through an online merchant. These merchants can verify cc amounts without charging your ccs. Good luck finding one. People on IRC</w:t>
      </w:r>
      <w:r w:rsidRPr="007B4D9F">
        <w:rPr>
          <w:rFonts w:ascii="Times New Roman" w:eastAsia="Times New Roman" w:hAnsi="Times New Roman" w:cs="Times New Roman"/>
          <w:vertAlign w:val="superscript"/>
        </w:rPr>
        <w:footnoteReference w:id="12"/>
      </w:r>
      <w:r w:rsidRPr="007B4D9F">
        <w:rPr>
          <w:rFonts w:ascii="Times New Roman" w:eastAsia="Times New Roman" w:hAnsi="Times New Roman" w:cs="Times New Roman"/>
        </w:rPr>
        <w:t xml:space="preserve"> want a ridiculous trade for these merchants (cvv lists, cash). So if you run across a legit merc, dont give it out! even to your best buds! online mercs are gold in the world of carding.</w:t>
      </w:r>
    </w:p>
    <w:p w:rsidR="007B4D9F" w:rsidRPr="007B4D9F" w:rsidRDefault="007B4D9F" w:rsidP="007B4D9F">
      <w:pPr>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Other methods for verifying cc amounts include registering your cc on an online bank. (You will need at least a level 2</w:t>
      </w:r>
      <w:r w:rsidRPr="007B4D9F">
        <w:rPr>
          <w:rFonts w:ascii="Times New Roman" w:eastAsia="Times New Roman" w:hAnsi="Times New Roman" w:cs="Times New Roman"/>
          <w:vertAlign w:val="superscript"/>
        </w:rPr>
        <w:footnoteReference w:id="13"/>
      </w:r>
      <w:r w:rsidRPr="007B4D9F">
        <w:rPr>
          <w:rFonts w:ascii="Times New Roman" w:eastAsia="Times New Roman" w:hAnsi="Times New Roman" w:cs="Times New Roman"/>
        </w:rPr>
        <w:t xml:space="preserve"> card, level 3 for ATM cards). alot of online banks can give you limit, billing addy, etc. etc. but they require at least a level 2 cc (more info on ccz below)</w:t>
      </w:r>
    </w:p>
    <w:p w:rsidR="007B4D9F" w:rsidRPr="007B4D9F" w:rsidRDefault="007B4D9F" w:rsidP="007B4D9F">
      <w:pPr>
        <w:spacing w:after="120" w:line="480" w:lineRule="auto"/>
        <w:jc w:val="both"/>
        <w:rPr>
          <w:rFonts w:ascii="Times New Roman" w:eastAsia="Times New Roman" w:hAnsi="Times New Roman" w:cs="Times New Roman"/>
          <w:sz w:val="24"/>
          <w:szCs w:val="24"/>
        </w:rPr>
      </w:pPr>
      <w:r w:rsidRPr="007B4D9F">
        <w:rPr>
          <w:rFonts w:ascii="Times New Roman" w:eastAsia="Times New Roman" w:hAnsi="Times New Roman" w:cs="Times New Roman"/>
          <w:sz w:val="24"/>
          <w:szCs w:val="24"/>
        </w:rPr>
        <w:t>Once valid stolen credit cards are in possession, the next step is to defraud the accounts. This requires personal information about the cardholder. The amount of personal information associated with the stolen credit cards is categorised under three levels:</w:t>
      </w:r>
    </w:p>
    <w:p w:rsidR="007B4D9F" w:rsidRPr="007B4D9F" w:rsidRDefault="007B4D9F" w:rsidP="007B4D9F">
      <w:pPr>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I want to make something clear right now. The secret to carding is not the number of cards you own, its what you can do with the cards. What do I mean by that? Simple.</w:t>
      </w:r>
    </w:p>
    <w:p w:rsidR="007B4D9F" w:rsidRPr="007B4D9F" w:rsidRDefault="007B4D9F" w:rsidP="007B4D9F">
      <w:pPr>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Hypotherical situation: My name is Johnny and I have 3 ccs with SSN</w:t>
      </w:r>
      <w:r w:rsidRPr="007B4D9F">
        <w:rPr>
          <w:rFonts w:ascii="Times New Roman" w:eastAsia="Times New Roman" w:hAnsi="Times New Roman" w:cs="Times New Roman"/>
          <w:vertAlign w:val="superscript"/>
        </w:rPr>
        <w:footnoteReference w:id="14"/>
      </w:r>
      <w:r w:rsidRPr="007B4D9F">
        <w:rPr>
          <w:rFonts w:ascii="Times New Roman" w:eastAsia="Times New Roman" w:hAnsi="Times New Roman" w:cs="Times New Roman"/>
        </w:rPr>
        <w:t>, DOB, CVV NUMBER, MMN, NAME, STREET ADDRESS, CITY, ZIP, AND BILLING TELEPHONE NUMBER. I have a friend named Billy. Billy has 300 CCCZ with CVV, MMN, NAME, STREET ADDRESS, CITY, ZIP, AND BILLING TEL. NUMBER. Whos more likely to successfully card something?</w:t>
      </w:r>
    </w:p>
    <w:p w:rsidR="007B4D9F" w:rsidRPr="007B4D9F" w:rsidRDefault="007B4D9F" w:rsidP="007B4D9F">
      <w:pPr>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Simply put, I (Johnny) am. Why? Because I have more information that can prove that I am the person who owns this CC than Billy does with his 300 CCVZ. Does that mean Billy's not gonna card anything? No, that just means Billy's gonna have a hard time carding anything without verification.</w:t>
      </w:r>
    </w:p>
    <w:p w:rsidR="007B4D9F" w:rsidRPr="007B4D9F" w:rsidRDefault="007B4D9F" w:rsidP="007B4D9F">
      <w:pPr>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So to sum up this lesson, you have to get information on your mark (the person that youre impersonating.) #1 rule in carding is: the more information you have on a person, the better chances you have for a successful transaction. Here is the information you're looking for (note: the levels of a card is not a technical carding term, I just used L1 L2 L3 to simplify shit throughout the tutorial.) :</w:t>
      </w:r>
    </w:p>
    <w:p w:rsidR="007B4D9F" w:rsidRPr="007B4D9F" w:rsidRDefault="007B4D9F" w:rsidP="007B4D9F">
      <w:pPr>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NAME:</w:t>
      </w:r>
    </w:p>
    <w:p w:rsidR="007B4D9F" w:rsidRPr="007B4D9F" w:rsidRDefault="007B4D9F" w:rsidP="007B4D9F">
      <w:pPr>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ADDRESS:</w:t>
      </w:r>
    </w:p>
    <w:p w:rsidR="007B4D9F" w:rsidRPr="007B4D9F" w:rsidRDefault="007B4D9F" w:rsidP="007B4D9F">
      <w:pPr>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CITY:</w:t>
      </w:r>
    </w:p>
    <w:p w:rsidR="007B4D9F" w:rsidRPr="007B4D9F" w:rsidRDefault="007B4D9F" w:rsidP="007B4D9F">
      <w:pPr>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STATE:</w:t>
      </w:r>
    </w:p>
    <w:p w:rsidR="007B4D9F" w:rsidRPr="007B4D9F" w:rsidRDefault="007B4D9F" w:rsidP="007B4D9F">
      <w:pPr>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ZIP CODE:</w:t>
      </w:r>
    </w:p>
    <w:p w:rsidR="007B4D9F" w:rsidRPr="007B4D9F" w:rsidRDefault="007B4D9F" w:rsidP="007B4D9F">
      <w:pPr>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TEL. BILLING NUMBER:</w:t>
      </w:r>
    </w:p>
    <w:p w:rsidR="007B4D9F" w:rsidRPr="007B4D9F" w:rsidRDefault="007B4D9F" w:rsidP="007B4D9F">
      <w:pPr>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CARD NUMBER:</w:t>
      </w:r>
    </w:p>
    <w:p w:rsidR="007B4D9F" w:rsidRPr="007B4D9F" w:rsidRDefault="007B4D9F" w:rsidP="007B4D9F">
      <w:pPr>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CARD EXP DATE:</w:t>
      </w:r>
    </w:p>
    <w:p w:rsidR="007B4D9F" w:rsidRPr="007B4D9F" w:rsidRDefault="007B4D9F" w:rsidP="007B4D9F">
      <w:pPr>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CVV CODE:</w:t>
      </w:r>
    </w:p>
    <w:p w:rsidR="007B4D9F" w:rsidRPr="007B4D9F" w:rsidRDefault="007B4D9F" w:rsidP="007B4D9F">
      <w:pPr>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(The above is LEVEL 1: REGULAR CVV. If you have this much info, youve got yourself a regular cc. Nowadays you need this much info for carding ANYTHING worth mentioning. If you have any less than this information, youre shit outta luck. :\)</w:t>
      </w:r>
    </w:p>
    <w:p w:rsidR="007B4D9F" w:rsidRPr="007B4D9F" w:rsidRDefault="007B4D9F" w:rsidP="007B4D9F">
      <w:pPr>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Social Security Number (SSN):</w:t>
      </w:r>
    </w:p>
    <w:p w:rsidR="007B4D9F" w:rsidRPr="007B4D9F" w:rsidRDefault="007B4D9F" w:rsidP="007B4D9F">
      <w:pPr>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Date Of Birth (DOB):</w:t>
      </w:r>
    </w:p>
    <w:p w:rsidR="007B4D9F" w:rsidRPr="007B4D9F" w:rsidRDefault="007B4D9F" w:rsidP="007B4D9F">
      <w:pPr>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Mothers Maiden Name (MMN):</w:t>
      </w:r>
    </w:p>
    <w:p w:rsidR="007B4D9F" w:rsidRPr="007B4D9F" w:rsidRDefault="007B4D9F" w:rsidP="007B4D9F">
      <w:pPr>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(LEVEL 2: (PARTIAL FULL-INFO) If you have this much info as well, your ccz are on another level. With this info, you should be able to card PayPal, C2IT, and other sites without too much of a hassle.)</w:t>
      </w:r>
    </w:p>
    <w:p w:rsidR="007B4D9F" w:rsidRPr="007B4D9F" w:rsidRDefault="007B4D9F" w:rsidP="007B4D9F">
      <w:pPr>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BANK ACCOUNT NUMBER:</w:t>
      </w:r>
    </w:p>
    <w:p w:rsidR="007B4D9F" w:rsidRPr="007B4D9F" w:rsidRDefault="007B4D9F" w:rsidP="007B4D9F">
      <w:pPr>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ROUTING NUMBER:</w:t>
      </w:r>
    </w:p>
    <w:p w:rsidR="007B4D9F" w:rsidRPr="007B4D9F" w:rsidRDefault="007B4D9F" w:rsidP="007B4D9F">
      <w:pPr>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BANK NAME:</w:t>
      </w:r>
    </w:p>
    <w:p w:rsidR="007B4D9F" w:rsidRPr="007B4D9F" w:rsidRDefault="007B4D9F" w:rsidP="007B4D9F">
      <w:pPr>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BANK NUMBER:</w:t>
      </w:r>
    </w:p>
    <w:p w:rsidR="007B4D9F" w:rsidRPr="007B4D9F" w:rsidRDefault="007B4D9F" w:rsidP="007B4D9F">
      <w:pPr>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DRIVERS LICENSE NUMBER:</w:t>
      </w:r>
    </w:p>
    <w:p w:rsidR="007B4D9F" w:rsidRPr="007B4D9F" w:rsidRDefault="007B4D9F" w:rsidP="007B4D9F">
      <w:pPr>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PIN NUMBER (For CC or ATM card)</w:t>
      </w:r>
    </w:p>
    <w:p w:rsidR="007B4D9F" w:rsidRPr="007B4D9F" w:rsidRDefault="007B4D9F" w:rsidP="007B4D9F">
      <w:pPr>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(LEVEL 3: (true full-info) If you have this info as well as Level 1 and 2, youre cc is ready to card anything your heart desires)</w:t>
      </w:r>
    </w:p>
    <w:p w:rsidR="007B4D9F" w:rsidRPr="007B4D9F" w:rsidRDefault="007B4D9F" w:rsidP="007B4D9F">
      <w:pPr>
        <w:spacing w:after="120" w:line="480" w:lineRule="auto"/>
        <w:jc w:val="both"/>
        <w:rPr>
          <w:rFonts w:ascii="Times New Roman" w:eastAsia="Times New Roman" w:hAnsi="Times New Roman" w:cs="Times New Roman"/>
          <w:sz w:val="24"/>
          <w:szCs w:val="24"/>
        </w:rPr>
      </w:pPr>
      <w:r w:rsidRPr="007B4D9F">
        <w:rPr>
          <w:rFonts w:ascii="Times New Roman" w:eastAsia="Times New Roman" w:hAnsi="Times New Roman" w:cs="Times New Roman"/>
          <w:sz w:val="24"/>
          <w:szCs w:val="24"/>
        </w:rPr>
        <w:t>However, the process of fraud cannot begin without adequate protection to preserve anonymity and the ability to eliminate evidence when needed:</w:t>
      </w:r>
    </w:p>
    <w:p w:rsidR="007B4D9F" w:rsidRPr="007B4D9F" w:rsidRDefault="007B4D9F" w:rsidP="007B4D9F">
      <w:pPr>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Safety is key. No one wants to give the federalles the satisfaction of busting us and shutting down production, so we gotta stay as anonymous as possible.</w:t>
      </w:r>
    </w:p>
    <w:p w:rsidR="007B4D9F" w:rsidRPr="007B4D9F" w:rsidRDefault="007B4D9F" w:rsidP="007B4D9F">
      <w:pPr>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First let me start off by saying theres no 100% safe way to card. Dont let people fool you into thinking that. You can be behind all the proxies</w:t>
      </w:r>
      <w:r w:rsidRPr="007B4D9F">
        <w:rPr>
          <w:rFonts w:ascii="Times New Roman" w:eastAsia="Times New Roman" w:hAnsi="Times New Roman" w:cs="Times New Roman"/>
          <w:vertAlign w:val="superscript"/>
        </w:rPr>
        <w:footnoteReference w:id="15"/>
      </w:r>
      <w:r w:rsidRPr="007B4D9F">
        <w:rPr>
          <w:rFonts w:ascii="Times New Roman" w:eastAsia="Times New Roman" w:hAnsi="Times New Roman" w:cs="Times New Roman"/>
        </w:rPr>
        <w:t>, wingates</w:t>
      </w:r>
      <w:r w:rsidRPr="007B4D9F">
        <w:rPr>
          <w:rFonts w:ascii="Times New Roman" w:eastAsia="Times New Roman" w:hAnsi="Times New Roman" w:cs="Times New Roman"/>
          <w:vertAlign w:val="superscript"/>
        </w:rPr>
        <w:footnoteReference w:id="16"/>
      </w:r>
      <w:r w:rsidRPr="007B4D9F">
        <w:rPr>
          <w:rFonts w:ascii="Times New Roman" w:eastAsia="Times New Roman" w:hAnsi="Times New Roman" w:cs="Times New Roman"/>
        </w:rPr>
        <w:t>, socks</w:t>
      </w:r>
      <w:r w:rsidRPr="007B4D9F">
        <w:rPr>
          <w:rFonts w:ascii="Times New Roman" w:eastAsia="Times New Roman" w:hAnsi="Times New Roman" w:cs="Times New Roman"/>
          <w:vertAlign w:val="superscript"/>
        </w:rPr>
        <w:footnoteReference w:id="17"/>
      </w:r>
      <w:r w:rsidRPr="007B4D9F">
        <w:rPr>
          <w:rFonts w:ascii="Times New Roman" w:eastAsia="Times New Roman" w:hAnsi="Times New Roman" w:cs="Times New Roman"/>
        </w:rPr>
        <w:t xml:space="preserve">, and whatever else in the world, but you leave "digital fingerprints" wherever you go. I use a private hidden proxies, and dont really fuck with any other proxies, so I cant comment too much on this topic (maybe someone will paste a separate proxy faq?) As far as I'm told proxies differ from level 1 to level 3, 1 being the most anonymous, 3 being the least. </w:t>
      </w:r>
    </w:p>
    <w:p w:rsidR="007B4D9F" w:rsidRPr="007B4D9F" w:rsidRDefault="007B4D9F" w:rsidP="007B4D9F">
      <w:pPr>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 xml:space="preserve">If you're really serious about carding, this is program, </w:t>
      </w:r>
      <w:r w:rsidRPr="007B4D9F">
        <w:rPr>
          <w:rFonts w:ascii="Times New Roman" w:eastAsia="Times New Roman" w:hAnsi="Times New Roman" w:cs="Times New Roman"/>
          <w:i/>
        </w:rPr>
        <w:t>PoloMint</w:t>
      </w:r>
      <w:r w:rsidRPr="007B4D9F">
        <w:rPr>
          <w:rFonts w:ascii="Times New Roman" w:eastAsia="Times New Roman" w:hAnsi="Times New Roman" w:cs="Times New Roman"/>
          <w:i/>
          <w:vertAlign w:val="superscript"/>
        </w:rPr>
        <w:footnoteReference w:id="18"/>
      </w:r>
      <w:r w:rsidRPr="007B4D9F">
        <w:rPr>
          <w:rFonts w:ascii="Times New Roman" w:eastAsia="Times New Roman" w:hAnsi="Times New Roman" w:cs="Times New Roman"/>
          <w:i/>
        </w:rPr>
        <w:t>,</w:t>
      </w:r>
      <w:r w:rsidRPr="007B4D9F">
        <w:rPr>
          <w:rFonts w:ascii="Times New Roman" w:eastAsia="Times New Roman" w:hAnsi="Times New Roman" w:cs="Times New Roman"/>
        </w:rPr>
        <w:t xml:space="preserve"> you NEED to have installed on your HD</w:t>
      </w:r>
      <w:r w:rsidRPr="007B4D9F">
        <w:rPr>
          <w:rFonts w:ascii="Times New Roman" w:eastAsia="Times New Roman" w:hAnsi="Times New Roman" w:cs="Times New Roman"/>
          <w:vertAlign w:val="superscript"/>
        </w:rPr>
        <w:footnoteReference w:id="19"/>
      </w:r>
      <w:r w:rsidRPr="007B4D9F">
        <w:rPr>
          <w:rFonts w:ascii="Times New Roman" w:eastAsia="Times New Roman" w:hAnsi="Times New Roman" w:cs="Times New Roman"/>
        </w:rPr>
        <w:t xml:space="preserve"> at ALL TIMES! Federal agents have several programs that allow them to extract information from your PC, such as the pages you have visited, the files you have deleted, and the emails you have written. Everytime your PC restarts, </w:t>
      </w:r>
      <w:r w:rsidRPr="007B4D9F">
        <w:rPr>
          <w:rFonts w:ascii="Times New Roman" w:eastAsia="Times New Roman" w:hAnsi="Times New Roman" w:cs="Times New Roman"/>
          <w:i/>
        </w:rPr>
        <w:t>PoloMint</w:t>
      </w:r>
      <w:r w:rsidRPr="007B4D9F">
        <w:rPr>
          <w:rFonts w:ascii="Times New Roman" w:eastAsia="Times New Roman" w:hAnsi="Times New Roman" w:cs="Times New Roman"/>
        </w:rPr>
        <w:t xml:space="preserve"> kicks in, providing you with the safety of erasing any tell-tale logs and history files. You always want to be prepared for the worse.</w:t>
      </w:r>
    </w:p>
    <w:p w:rsidR="007B4D9F" w:rsidRPr="007B4D9F" w:rsidRDefault="007B4D9F" w:rsidP="007B4D9F">
      <w:pPr>
        <w:spacing w:after="120" w:line="480" w:lineRule="auto"/>
        <w:jc w:val="both"/>
        <w:rPr>
          <w:rFonts w:ascii="Times New Roman" w:eastAsia="Times New Roman" w:hAnsi="Times New Roman" w:cs="Times New Roman"/>
          <w:sz w:val="24"/>
          <w:szCs w:val="24"/>
        </w:rPr>
      </w:pPr>
      <w:r w:rsidRPr="007B4D9F">
        <w:rPr>
          <w:rFonts w:ascii="Times New Roman" w:eastAsia="Times New Roman" w:hAnsi="Times New Roman" w:cs="Times New Roman"/>
          <w:sz w:val="24"/>
          <w:szCs w:val="24"/>
        </w:rPr>
        <w:t>Once ready to defraud stolen credit cards, the next step is to find physical addresses (drops) that can be used as delivery addresses for proceeds of fraud:</w:t>
      </w:r>
    </w:p>
    <w:p w:rsidR="007B4D9F" w:rsidRPr="007B4D9F" w:rsidRDefault="007B4D9F" w:rsidP="007B4D9F">
      <w:pPr>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The right drop is essential to your scamming needs. Finding legitimate drops inside and outside of the US is hard. Many people keep your shit and dont send, or some people dont pick up the package at all! (theres nothing worse than watching your hard-earned laptop going back to the store because it was refused by the recipient)</w:t>
      </w:r>
    </w:p>
    <w:p w:rsidR="007B4D9F" w:rsidRPr="007B4D9F" w:rsidRDefault="007B4D9F" w:rsidP="007B4D9F">
      <w:pPr>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 xml:space="preserve">If you live inside (or even outside) the USA, youre better off scoping a drop out on your own. A drop is basically an empty home that looks to be inhabited. This is the shipping address you use for your carding needs. Your items should only picked up at night. As always, be sure to have a cover-story in case someone asks why youre snooping around an empty home. "I'm picking up a package for the person that used to live here" is a legit excuse. Or even "my father is the real-estate agent." is good. </w:t>
      </w:r>
    </w:p>
    <w:p w:rsidR="007B4D9F" w:rsidRPr="007B4D9F" w:rsidRDefault="007B4D9F" w:rsidP="007B4D9F">
      <w:pPr>
        <w:spacing w:after="120" w:line="480" w:lineRule="auto"/>
        <w:jc w:val="both"/>
        <w:rPr>
          <w:rFonts w:ascii="Times New Roman" w:eastAsiaTheme="majorEastAsia" w:hAnsi="Times New Roman" w:cs="Times New Roman"/>
          <w:sz w:val="24"/>
          <w:szCs w:val="24"/>
        </w:rPr>
      </w:pPr>
      <w:r w:rsidRPr="007B4D9F">
        <w:rPr>
          <w:rFonts w:ascii="Times New Roman" w:eastAsiaTheme="majorEastAsia" w:hAnsi="Times New Roman" w:cs="Times New Roman"/>
          <w:sz w:val="24"/>
          <w:szCs w:val="24"/>
        </w:rPr>
        <w:t xml:space="preserve">Although this tutorial did not cover every aspect of carding, such as card cloning and money laundering, it has shown enough to demonstrate that making a profit in carding is a process that requires many different kinds of resources including stolen credit cards and the associated personal information, drops and secured proxies, as well as knowing which websites to defraud. Evidently, carding is a highly complex crime that requires those engaged in the crime to obtain access to many different types of criminal resources (including intangibles such as techniques and experience). This highlights that there is a limit to what an individual carder can achieve, and so to earn a profit in carding, more than one person is likely to be involved. </w:t>
      </w:r>
    </w:p>
    <w:p w:rsidR="0020217D" w:rsidRDefault="0020217D" w:rsidP="007B4D9F">
      <w:pPr>
        <w:spacing w:after="120" w:line="480" w:lineRule="auto"/>
        <w:jc w:val="both"/>
        <w:rPr>
          <w:rFonts w:ascii="Times New Roman" w:eastAsiaTheme="majorEastAsia" w:hAnsi="Times New Roman" w:cs="Times New Roman"/>
          <w:sz w:val="24"/>
          <w:szCs w:val="24"/>
        </w:rPr>
      </w:pPr>
    </w:p>
    <w:p w:rsidR="007B4D9F" w:rsidRPr="007B4D9F" w:rsidRDefault="007B4D9F" w:rsidP="007B4D9F">
      <w:pPr>
        <w:spacing w:after="120" w:line="480" w:lineRule="auto"/>
        <w:jc w:val="both"/>
        <w:rPr>
          <w:rFonts w:ascii="Times New Roman" w:eastAsiaTheme="majorEastAsia" w:hAnsi="Times New Roman" w:cs="Times New Roman"/>
          <w:sz w:val="24"/>
          <w:szCs w:val="24"/>
        </w:rPr>
      </w:pPr>
      <w:r w:rsidRPr="007B4D9F">
        <w:rPr>
          <w:rFonts w:ascii="Times New Roman" w:eastAsiaTheme="majorEastAsia" w:hAnsi="Times New Roman" w:cs="Times New Roman"/>
          <w:sz w:val="24"/>
          <w:szCs w:val="24"/>
        </w:rPr>
        <w:t xml:space="preserve">Unlike in conventional crimes where access to criminal resources is often restricted by physical and geographical constraints, carding forums allow cybercriminals to meet others anywhere, anytime. Coupled with the instantaneity offered by the Internet (Sandywell 2010), carding forums greatly expand the resource pool that is immediately available to cybercriminals. This is a critical characteristic of financially motivated cybercrime. </w:t>
      </w:r>
    </w:p>
    <w:p w:rsidR="007B4D9F" w:rsidRPr="007B4D9F" w:rsidRDefault="007B4D9F" w:rsidP="007B4D9F">
      <w:pPr>
        <w:spacing w:after="120" w:line="480" w:lineRule="auto"/>
        <w:jc w:val="both"/>
        <w:rPr>
          <w:rFonts w:ascii="Times New Roman" w:eastAsiaTheme="majorEastAsia" w:hAnsi="Times New Roman" w:cs="Times New Roman"/>
          <w:sz w:val="24"/>
          <w:szCs w:val="24"/>
        </w:rPr>
      </w:pPr>
    </w:p>
    <w:p w:rsidR="007B4D9F" w:rsidRPr="007B4D9F" w:rsidRDefault="007B4D9F" w:rsidP="007B4D9F">
      <w:pPr>
        <w:spacing w:after="120" w:line="480" w:lineRule="auto"/>
        <w:jc w:val="both"/>
        <w:rPr>
          <w:rFonts w:ascii="Times New Roman" w:eastAsiaTheme="majorEastAsia" w:hAnsi="Times New Roman" w:cs="Times New Roman"/>
          <w:b/>
          <w:i/>
          <w:sz w:val="24"/>
          <w:szCs w:val="24"/>
        </w:rPr>
      </w:pPr>
      <w:r w:rsidRPr="007B4D9F">
        <w:rPr>
          <w:rFonts w:ascii="Times New Roman" w:eastAsiaTheme="majorEastAsia" w:hAnsi="Times New Roman" w:cs="Times New Roman"/>
          <w:b/>
          <w:i/>
          <w:sz w:val="24"/>
          <w:szCs w:val="24"/>
        </w:rPr>
        <w:t>Competence</w:t>
      </w:r>
    </w:p>
    <w:p w:rsidR="007B4D9F" w:rsidRPr="007B4D9F" w:rsidRDefault="007B4D9F" w:rsidP="007B4D9F">
      <w:pPr>
        <w:spacing w:after="120" w:line="480" w:lineRule="auto"/>
        <w:jc w:val="both"/>
        <w:rPr>
          <w:rFonts w:ascii="Times New Roman" w:eastAsiaTheme="majorEastAsia" w:hAnsi="Times New Roman" w:cs="Times New Roman"/>
          <w:sz w:val="24"/>
          <w:szCs w:val="24"/>
        </w:rPr>
      </w:pPr>
      <w:r w:rsidRPr="007B4D9F">
        <w:rPr>
          <w:rFonts w:ascii="Times New Roman" w:eastAsiaTheme="majorEastAsia" w:hAnsi="Times New Roman" w:cs="Times New Roman"/>
          <w:sz w:val="24"/>
          <w:szCs w:val="24"/>
        </w:rPr>
        <w:t xml:space="preserve">However, as highlighted in the tutorial, carding is a trading business and carders have to be resourceful so they have something to offer for trade. Furthermore, carding is a </w:t>
      </w:r>
      <w:r w:rsidR="00662647">
        <w:rPr>
          <w:rFonts w:ascii="Times New Roman" w:eastAsiaTheme="majorEastAsia" w:hAnsi="Times New Roman" w:cs="Times New Roman"/>
          <w:sz w:val="24"/>
          <w:szCs w:val="24"/>
        </w:rPr>
        <w:t>risky</w:t>
      </w:r>
      <w:r w:rsidRPr="007B4D9F">
        <w:rPr>
          <w:rFonts w:ascii="Times New Roman" w:eastAsiaTheme="majorEastAsia" w:hAnsi="Times New Roman" w:cs="Times New Roman"/>
          <w:sz w:val="24"/>
          <w:szCs w:val="24"/>
        </w:rPr>
        <w:t xml:space="preserve"> business. One wrong decision and it could result in being caught by law enforcement. Therefore, mastering the techniques of crime is essential to becoming a successful carder. This is evident from the responses to the tutorial described above highlighting just how important learning is in carding and the level of commitment some carders have shown:</w:t>
      </w:r>
    </w:p>
    <w:p w:rsidR="007B4D9F" w:rsidRPr="007B4D9F" w:rsidRDefault="007B4D9F" w:rsidP="007B4D9F">
      <w:pPr>
        <w:spacing w:after="120" w:line="480" w:lineRule="auto"/>
        <w:ind w:left="567" w:right="521"/>
        <w:jc w:val="both"/>
        <w:rPr>
          <w:rFonts w:ascii="Times New Roman" w:eastAsiaTheme="majorEastAsia" w:hAnsi="Times New Roman" w:cs="Times New Roman"/>
        </w:rPr>
      </w:pPr>
      <w:r w:rsidRPr="007B4D9F">
        <w:rPr>
          <w:rFonts w:ascii="Times New Roman" w:eastAsiaTheme="majorEastAsia" w:hAnsi="Times New Roman" w:cs="Times New Roman"/>
        </w:rPr>
        <w:t>Amazing tutorial, I've been covered to most of the things you mentioned by reading hundreds of tutorials, but all of that knowledge in one tutorial is a great save.</w:t>
      </w:r>
    </w:p>
    <w:p w:rsidR="007B4D9F" w:rsidRPr="007B4D9F" w:rsidRDefault="007B4D9F" w:rsidP="007B4D9F">
      <w:pPr>
        <w:spacing w:after="120" w:line="480" w:lineRule="auto"/>
        <w:ind w:left="567" w:right="521"/>
        <w:jc w:val="both"/>
        <w:rPr>
          <w:rFonts w:ascii="Times New Roman" w:eastAsiaTheme="majorEastAsia" w:hAnsi="Times New Roman" w:cs="Times New Roman"/>
          <w:i/>
        </w:rPr>
      </w:pPr>
      <w:r w:rsidRPr="007B4D9F">
        <w:rPr>
          <w:rFonts w:ascii="Times New Roman" w:eastAsiaTheme="majorEastAsia" w:hAnsi="Times New Roman" w:cs="Times New Roman"/>
          <w:i/>
        </w:rPr>
        <w:t>Hax0r123</w:t>
      </w:r>
    </w:p>
    <w:p w:rsidR="007B4D9F" w:rsidRPr="007B4D9F" w:rsidRDefault="007B4D9F" w:rsidP="007B4D9F">
      <w:pPr>
        <w:spacing w:after="120" w:line="480" w:lineRule="auto"/>
        <w:ind w:left="567" w:right="521"/>
        <w:jc w:val="both"/>
        <w:rPr>
          <w:rFonts w:ascii="Times New Roman" w:eastAsiaTheme="majorEastAsia" w:hAnsi="Times New Roman" w:cs="Times New Roman"/>
        </w:rPr>
      </w:pPr>
      <w:r w:rsidRPr="007B4D9F">
        <w:rPr>
          <w:rFonts w:ascii="Times New Roman" w:eastAsiaTheme="majorEastAsia" w:hAnsi="Times New Roman" w:cs="Times New Roman"/>
        </w:rPr>
        <w:t>---</w:t>
      </w:r>
    </w:p>
    <w:p w:rsidR="007B4D9F" w:rsidRPr="007B4D9F" w:rsidRDefault="007B4D9F" w:rsidP="007B4D9F">
      <w:pPr>
        <w:spacing w:after="120" w:line="480" w:lineRule="auto"/>
        <w:ind w:left="567" w:right="521"/>
        <w:jc w:val="both"/>
        <w:rPr>
          <w:rFonts w:ascii="Times New Roman" w:eastAsiaTheme="majorEastAsia" w:hAnsi="Times New Roman" w:cs="Times New Roman"/>
        </w:rPr>
      </w:pPr>
      <w:r w:rsidRPr="007B4D9F">
        <w:rPr>
          <w:rFonts w:ascii="Times New Roman" w:eastAsiaTheme="majorEastAsia" w:hAnsi="Times New Roman" w:cs="Times New Roman"/>
        </w:rPr>
        <w:t xml:space="preserve">Yea, the only thing I would add is make sure you do your online shopping at a public library, Internet cafe or college library. </w:t>
      </w:r>
    </w:p>
    <w:p w:rsidR="007B4D9F" w:rsidRPr="007B4D9F" w:rsidRDefault="007B4D9F" w:rsidP="007B4D9F">
      <w:pPr>
        <w:spacing w:after="120" w:line="480" w:lineRule="auto"/>
        <w:ind w:left="567" w:right="521"/>
        <w:jc w:val="both"/>
        <w:rPr>
          <w:rFonts w:ascii="Times New Roman" w:eastAsiaTheme="majorEastAsia" w:hAnsi="Times New Roman" w:cs="Times New Roman"/>
        </w:rPr>
      </w:pPr>
      <w:r w:rsidRPr="007B4D9F">
        <w:rPr>
          <w:rFonts w:ascii="Times New Roman" w:eastAsiaTheme="majorEastAsia" w:hAnsi="Times New Roman" w:cs="Times New Roman"/>
        </w:rPr>
        <w:t xml:space="preserve">And be ready for a phone call for high dollar stuff. </w:t>
      </w:r>
    </w:p>
    <w:p w:rsidR="007B4D9F" w:rsidRPr="007B4D9F" w:rsidRDefault="007B4D9F" w:rsidP="007B4D9F">
      <w:pPr>
        <w:spacing w:after="120" w:line="480" w:lineRule="auto"/>
        <w:ind w:left="567" w:right="521"/>
        <w:jc w:val="both"/>
        <w:rPr>
          <w:rFonts w:ascii="Times New Roman" w:eastAsiaTheme="majorEastAsia" w:hAnsi="Times New Roman" w:cs="Times New Roman"/>
        </w:rPr>
      </w:pPr>
      <w:r w:rsidRPr="007B4D9F">
        <w:rPr>
          <w:rFonts w:ascii="Times New Roman" w:eastAsiaTheme="majorEastAsia" w:hAnsi="Times New Roman" w:cs="Times New Roman"/>
        </w:rPr>
        <w:t xml:space="preserve">Also, knowing the cc balance is key. </w:t>
      </w:r>
    </w:p>
    <w:p w:rsidR="007B4D9F" w:rsidRPr="007B4D9F" w:rsidRDefault="007B4D9F" w:rsidP="007B4D9F">
      <w:pPr>
        <w:spacing w:after="120" w:line="480" w:lineRule="auto"/>
        <w:ind w:left="567" w:right="521"/>
        <w:jc w:val="both"/>
        <w:rPr>
          <w:rFonts w:ascii="Times New Roman" w:eastAsiaTheme="majorEastAsia" w:hAnsi="Times New Roman" w:cs="Times New Roman"/>
        </w:rPr>
      </w:pPr>
      <w:r w:rsidRPr="007B4D9F">
        <w:rPr>
          <w:rFonts w:ascii="Times New Roman" w:eastAsiaTheme="majorEastAsia" w:hAnsi="Times New Roman" w:cs="Times New Roman"/>
        </w:rPr>
        <w:t>Great post though.</w:t>
      </w:r>
    </w:p>
    <w:p w:rsidR="007B4D9F" w:rsidRPr="007B4D9F" w:rsidRDefault="007B4D9F" w:rsidP="007B4D9F">
      <w:pPr>
        <w:spacing w:after="120" w:line="480" w:lineRule="auto"/>
        <w:ind w:left="567" w:right="521"/>
        <w:jc w:val="both"/>
        <w:rPr>
          <w:rFonts w:ascii="Times New Roman" w:eastAsiaTheme="majorEastAsia" w:hAnsi="Times New Roman" w:cs="Times New Roman"/>
          <w:i/>
        </w:rPr>
      </w:pPr>
      <w:r w:rsidRPr="007B4D9F">
        <w:rPr>
          <w:rFonts w:ascii="Times New Roman" w:eastAsiaTheme="majorEastAsia" w:hAnsi="Times New Roman" w:cs="Times New Roman"/>
          <w:i/>
        </w:rPr>
        <w:t>MrChill</w:t>
      </w:r>
    </w:p>
    <w:p w:rsidR="007B4D9F" w:rsidRPr="007B4D9F" w:rsidRDefault="007B4D9F" w:rsidP="007B4D9F">
      <w:pPr>
        <w:spacing w:after="120" w:line="480" w:lineRule="auto"/>
        <w:ind w:left="567" w:right="521"/>
        <w:jc w:val="both"/>
        <w:rPr>
          <w:rFonts w:ascii="Times New Roman" w:eastAsiaTheme="majorEastAsia" w:hAnsi="Times New Roman" w:cs="Times New Roman"/>
        </w:rPr>
      </w:pPr>
      <w:r w:rsidRPr="007B4D9F">
        <w:rPr>
          <w:rFonts w:ascii="Times New Roman" w:eastAsiaTheme="majorEastAsia" w:hAnsi="Times New Roman" w:cs="Times New Roman"/>
        </w:rPr>
        <w:t>---</w:t>
      </w:r>
    </w:p>
    <w:p w:rsidR="007B4D9F" w:rsidRPr="007B4D9F" w:rsidRDefault="007B4D9F" w:rsidP="007B4D9F">
      <w:pPr>
        <w:spacing w:after="120" w:line="480" w:lineRule="auto"/>
        <w:ind w:left="567" w:right="521"/>
        <w:jc w:val="both"/>
        <w:rPr>
          <w:rFonts w:ascii="Times New Roman" w:eastAsiaTheme="majorEastAsia" w:hAnsi="Times New Roman" w:cs="Times New Roman"/>
        </w:rPr>
      </w:pPr>
      <w:r w:rsidRPr="007B4D9F">
        <w:rPr>
          <w:rFonts w:ascii="Times New Roman" w:eastAsiaTheme="majorEastAsia" w:hAnsi="Times New Roman" w:cs="Times New Roman"/>
        </w:rPr>
        <w:t xml:space="preserve">Lovely post, helpful to those starting out. Good starting point. </w:t>
      </w:r>
    </w:p>
    <w:p w:rsidR="007B4D9F" w:rsidRPr="007B4D9F" w:rsidRDefault="007B4D9F" w:rsidP="007B4D9F">
      <w:pPr>
        <w:spacing w:after="120" w:line="480" w:lineRule="auto"/>
        <w:ind w:left="567" w:right="521"/>
        <w:jc w:val="both"/>
        <w:rPr>
          <w:rFonts w:ascii="Times New Roman" w:eastAsiaTheme="majorEastAsia" w:hAnsi="Times New Roman" w:cs="Times New Roman"/>
        </w:rPr>
      </w:pPr>
      <w:r w:rsidRPr="007B4D9F">
        <w:rPr>
          <w:rFonts w:ascii="Times New Roman" w:eastAsiaTheme="majorEastAsia" w:hAnsi="Times New Roman" w:cs="Times New Roman"/>
        </w:rPr>
        <w:t xml:space="preserve">I will add a small point that I am noticing alot lately. </w:t>
      </w:r>
    </w:p>
    <w:p w:rsidR="007B4D9F" w:rsidRPr="007B4D9F" w:rsidRDefault="007B4D9F" w:rsidP="007B4D9F">
      <w:pPr>
        <w:spacing w:after="120" w:line="480" w:lineRule="auto"/>
        <w:ind w:left="567" w:right="521"/>
        <w:jc w:val="both"/>
        <w:rPr>
          <w:rFonts w:ascii="Times New Roman" w:eastAsiaTheme="majorEastAsia" w:hAnsi="Times New Roman" w:cs="Times New Roman"/>
        </w:rPr>
      </w:pPr>
      <w:r w:rsidRPr="007B4D9F">
        <w:rPr>
          <w:rFonts w:ascii="Times New Roman" w:eastAsiaTheme="majorEastAsia" w:hAnsi="Times New Roman" w:cs="Times New Roman"/>
        </w:rPr>
        <w:t xml:space="preserve">.. </w:t>
      </w:r>
    </w:p>
    <w:p w:rsidR="007B4D9F" w:rsidRPr="007B4D9F" w:rsidRDefault="007B4D9F" w:rsidP="007B4D9F">
      <w:pPr>
        <w:spacing w:after="120" w:line="480" w:lineRule="auto"/>
        <w:ind w:left="567" w:right="521"/>
        <w:jc w:val="both"/>
        <w:rPr>
          <w:rFonts w:ascii="Times New Roman" w:eastAsiaTheme="majorEastAsia" w:hAnsi="Times New Roman" w:cs="Times New Roman"/>
        </w:rPr>
      </w:pPr>
      <w:r w:rsidRPr="007B4D9F">
        <w:rPr>
          <w:rFonts w:ascii="Times New Roman" w:eastAsiaTheme="majorEastAsia" w:hAnsi="Times New Roman" w:cs="Times New Roman"/>
        </w:rPr>
        <w:t xml:space="preserve">I find quite a bit that you will need to talk to the credit or fraud department of the particular shop you are ripping, and convince them of your intentions and identity. For many stores now, they will check the phone number that you have provided (cell or whatever) against a database, including doing an online search for your phone and address. They tell the carder, that phone number is a cell phone. Sorry can't help you.. Or your address is coming up as a mail service or box location, even though you checked the drop to see if it is in database, and it wasn't. </w:t>
      </w:r>
    </w:p>
    <w:p w:rsidR="007B4D9F" w:rsidRPr="007B4D9F" w:rsidRDefault="007B4D9F" w:rsidP="007B4D9F">
      <w:pPr>
        <w:spacing w:after="120" w:line="480" w:lineRule="auto"/>
        <w:ind w:left="567" w:right="521"/>
        <w:jc w:val="both"/>
        <w:rPr>
          <w:rFonts w:ascii="Times New Roman" w:eastAsiaTheme="majorEastAsia" w:hAnsi="Times New Roman" w:cs="Times New Roman"/>
        </w:rPr>
      </w:pPr>
      <w:r w:rsidRPr="007B4D9F">
        <w:rPr>
          <w:rFonts w:ascii="Times New Roman" w:eastAsiaTheme="majorEastAsia" w:hAnsi="Times New Roman" w:cs="Times New Roman"/>
        </w:rPr>
        <w:t>So a lesson or two about this that may or may not be helpful. Instead of using an anonymous cell phone, get a prepaid Master Card or Visa and sign up for a Voice Mail service and leave a message like it is your home number. Advantage;;;;; this number will not show up as belonging to a cell number, it just won't show up. You tell them you have only had the line for less than two weeks, so you might not be listed...A little more of a pain is going to pay phones constantly to call in to the vendor or CC company.</w:t>
      </w:r>
    </w:p>
    <w:p w:rsidR="007B4D9F" w:rsidRPr="007B4D9F" w:rsidRDefault="007B4D9F" w:rsidP="007B4D9F">
      <w:pPr>
        <w:spacing w:after="120" w:line="480" w:lineRule="auto"/>
        <w:ind w:left="567" w:right="521"/>
        <w:jc w:val="both"/>
        <w:rPr>
          <w:rFonts w:ascii="Times New Roman" w:eastAsiaTheme="majorEastAsia" w:hAnsi="Times New Roman" w:cs="Times New Roman"/>
        </w:rPr>
      </w:pPr>
      <w:r w:rsidRPr="007B4D9F">
        <w:rPr>
          <w:rFonts w:ascii="Times New Roman" w:eastAsiaTheme="majorEastAsia" w:hAnsi="Times New Roman" w:cs="Times New Roman"/>
        </w:rPr>
        <w:t>Hope this helps someone..</w:t>
      </w:r>
    </w:p>
    <w:p w:rsidR="007B4D9F" w:rsidRPr="007B4D9F" w:rsidRDefault="007B4D9F" w:rsidP="007B4D9F">
      <w:pPr>
        <w:spacing w:after="120" w:line="480" w:lineRule="auto"/>
        <w:ind w:left="567" w:right="521"/>
        <w:jc w:val="both"/>
        <w:rPr>
          <w:rFonts w:ascii="Times New Roman" w:eastAsiaTheme="majorEastAsia" w:hAnsi="Times New Roman" w:cs="Times New Roman"/>
          <w:i/>
        </w:rPr>
      </w:pPr>
      <w:r w:rsidRPr="007B4D9F">
        <w:rPr>
          <w:rFonts w:ascii="Times New Roman" w:eastAsiaTheme="majorEastAsia" w:hAnsi="Times New Roman" w:cs="Times New Roman"/>
          <w:i/>
        </w:rPr>
        <w:t>the_unknown</w:t>
      </w:r>
    </w:p>
    <w:p w:rsidR="007B4D9F" w:rsidRPr="007B4D9F" w:rsidRDefault="007B4D9F" w:rsidP="007B4D9F">
      <w:pPr>
        <w:spacing w:after="120" w:line="480" w:lineRule="auto"/>
        <w:jc w:val="both"/>
        <w:rPr>
          <w:rFonts w:ascii="Times New Roman" w:eastAsiaTheme="majorEastAsia" w:hAnsi="Times New Roman" w:cs="Times New Roman"/>
          <w:sz w:val="24"/>
          <w:szCs w:val="24"/>
        </w:rPr>
      </w:pPr>
      <w:r w:rsidRPr="007B4D9F">
        <w:rPr>
          <w:rFonts w:ascii="Times New Roman" w:eastAsiaTheme="majorEastAsia" w:hAnsi="Times New Roman" w:cs="Times New Roman"/>
          <w:sz w:val="24"/>
          <w:szCs w:val="24"/>
        </w:rPr>
        <w:t>The responses to the tutorial above show that in order to take advantage of new and developing criminal opportunities, carders have to keep up with technological innovation. This is further supported by responses to a thread which calls for a new sub-forum for those who are new to carding:</w:t>
      </w:r>
    </w:p>
    <w:p w:rsidR="007B4D9F" w:rsidRPr="007B4D9F" w:rsidRDefault="007B4D9F" w:rsidP="007B4D9F">
      <w:pPr>
        <w:spacing w:after="120" w:line="480" w:lineRule="auto"/>
        <w:ind w:left="567" w:right="567"/>
        <w:jc w:val="both"/>
        <w:rPr>
          <w:rFonts w:ascii="Times New Roman" w:eastAsiaTheme="majorEastAsia" w:hAnsi="Times New Roman" w:cs="Times New Roman"/>
        </w:rPr>
      </w:pPr>
      <w:r w:rsidRPr="007B4D9F">
        <w:rPr>
          <w:rFonts w:ascii="Times New Roman" w:eastAsiaTheme="majorEastAsia" w:hAnsi="Times New Roman" w:cs="Times New Roman"/>
        </w:rPr>
        <w:t xml:space="preserve">just do like most of us here have. read, read, read. start reading the oldest posts here in this forum, and go on. you really learn a lot by just paying attention, and reading all the posts. i'm by no means an expert, but this is how i have learned most of what i know about id's, cards, and creating identities. there are also links to tutorials and long text files in some threads, in addition to the tutorial section. THEN, start asking questions, cause most of it's already out there. good luck! </w:t>
      </w:r>
    </w:p>
    <w:p w:rsidR="007B4D9F" w:rsidRPr="007B4D9F" w:rsidRDefault="007B4D9F" w:rsidP="007B4D9F">
      <w:pPr>
        <w:spacing w:after="120" w:line="480" w:lineRule="auto"/>
        <w:ind w:left="567" w:right="567"/>
        <w:jc w:val="both"/>
        <w:rPr>
          <w:rFonts w:ascii="Times New Roman" w:eastAsiaTheme="majorEastAsia" w:hAnsi="Times New Roman" w:cs="Times New Roman"/>
        </w:rPr>
      </w:pPr>
      <w:r w:rsidRPr="007B4D9F">
        <w:rPr>
          <w:rFonts w:ascii="Times New Roman" w:eastAsiaTheme="majorEastAsia" w:hAnsi="Times New Roman" w:cs="Times New Roman"/>
        </w:rPr>
        <w:t>-Roger-</w:t>
      </w:r>
    </w:p>
    <w:p w:rsidR="007B4D9F" w:rsidRPr="007B4D9F" w:rsidRDefault="007B4D9F" w:rsidP="007B4D9F">
      <w:pPr>
        <w:shd w:val="clear" w:color="auto" w:fill="FFFFFF"/>
        <w:spacing w:after="0" w:line="480" w:lineRule="auto"/>
        <w:ind w:left="567" w:right="567"/>
        <w:jc w:val="both"/>
        <w:rPr>
          <w:rFonts w:ascii="Times New Roman" w:eastAsia="Times New Roman" w:hAnsi="Times New Roman" w:cs="Times New Roman"/>
          <w:color w:val="222222"/>
          <w:lang w:eastAsia="en-GB"/>
        </w:rPr>
      </w:pPr>
    </w:p>
    <w:p w:rsidR="007B4D9F" w:rsidRPr="007B4D9F" w:rsidRDefault="007B4D9F" w:rsidP="007B4D9F">
      <w:pPr>
        <w:shd w:val="clear" w:color="auto" w:fill="FFFFFF"/>
        <w:spacing w:after="0" w:line="480" w:lineRule="auto"/>
        <w:ind w:left="567" w:right="567"/>
        <w:jc w:val="both"/>
        <w:rPr>
          <w:rFonts w:ascii="Times New Roman" w:eastAsia="Times New Roman" w:hAnsi="Times New Roman" w:cs="Times New Roman"/>
          <w:color w:val="222222"/>
          <w:lang w:eastAsia="en-GB"/>
        </w:rPr>
      </w:pPr>
      <w:r w:rsidRPr="007B4D9F">
        <w:rPr>
          <w:rFonts w:ascii="Times New Roman" w:eastAsia="Times New Roman" w:hAnsi="Times New Roman" w:cs="Times New Roman"/>
          <w:color w:val="222222"/>
          <w:lang w:eastAsia="en-GB"/>
        </w:rPr>
        <w:t>There is so much knowledge and talent here ..but i think a newbie forum is kinda like free 24 hour room service w/a 5 star 5 diamond menu...come on man. </w:t>
      </w:r>
    </w:p>
    <w:p w:rsidR="007B4D9F" w:rsidRPr="007B4D9F" w:rsidRDefault="007B4D9F" w:rsidP="007B4D9F">
      <w:pPr>
        <w:shd w:val="clear" w:color="auto" w:fill="FFFFFF"/>
        <w:spacing w:after="0" w:line="240" w:lineRule="auto"/>
        <w:ind w:left="567" w:right="567"/>
        <w:jc w:val="both"/>
        <w:rPr>
          <w:rFonts w:ascii="Times New Roman" w:eastAsia="Times New Roman" w:hAnsi="Times New Roman" w:cs="Times New Roman"/>
          <w:color w:val="222222"/>
          <w:lang w:eastAsia="en-GB"/>
        </w:rPr>
      </w:pPr>
    </w:p>
    <w:p w:rsidR="007B4D9F" w:rsidRPr="007B4D9F" w:rsidRDefault="007B4D9F" w:rsidP="007B4D9F">
      <w:pPr>
        <w:shd w:val="clear" w:color="auto" w:fill="FFFFFF"/>
        <w:spacing w:after="120" w:line="480" w:lineRule="auto"/>
        <w:ind w:left="567" w:right="567"/>
        <w:jc w:val="both"/>
        <w:rPr>
          <w:rFonts w:ascii="Times New Roman" w:eastAsia="Times New Roman" w:hAnsi="Times New Roman" w:cs="Times New Roman"/>
          <w:color w:val="222222"/>
          <w:lang w:eastAsia="en-GB"/>
        </w:rPr>
      </w:pPr>
      <w:r w:rsidRPr="007B4D9F">
        <w:rPr>
          <w:rFonts w:ascii="Times New Roman" w:eastAsia="Times New Roman" w:hAnsi="Times New Roman" w:cs="Times New Roman"/>
          <w:color w:val="222222"/>
          <w:lang w:eastAsia="en-GB"/>
        </w:rPr>
        <w:t>~~NiHao~~</w:t>
      </w:r>
    </w:p>
    <w:p w:rsidR="0048790D" w:rsidRDefault="0048790D" w:rsidP="007B4D9F">
      <w:pPr>
        <w:spacing w:after="120" w:line="480" w:lineRule="auto"/>
        <w:jc w:val="both"/>
        <w:rPr>
          <w:rFonts w:ascii="Times New Roman" w:eastAsiaTheme="majorEastAsia" w:hAnsi="Times New Roman" w:cs="Times New Roman"/>
          <w:sz w:val="24"/>
          <w:szCs w:val="24"/>
        </w:rPr>
      </w:pPr>
      <w:r w:rsidRPr="0048790D">
        <w:rPr>
          <w:rFonts w:ascii="Times New Roman" w:eastAsiaTheme="majorEastAsia" w:hAnsi="Times New Roman" w:cs="Times New Roman"/>
          <w:sz w:val="24"/>
          <w:szCs w:val="24"/>
        </w:rPr>
        <w:t xml:space="preserve">When this tutorial was written in 2002, Amazon and similar websites were still in their early stages of development. High priced items now need to be signed for, and increasing levels of security are common place, rendering an empty drop problematic. Now, a high-priced item is unlikely to be left at a house. Instead, it would likely be returned to the sender, or left at a local shop or post-office and require a signature and photo identity with an address matching that to which it was sent. ‘Cashing-out’ credit cards to turn them into usable or sellable goods, or cash, has developed significantly since this period. The buying of cryptocurrency, such as bitcoin, </w:t>
      </w:r>
      <w:r w:rsidR="00662647">
        <w:rPr>
          <w:rFonts w:ascii="Times New Roman" w:eastAsiaTheme="majorEastAsia" w:hAnsi="Times New Roman" w:cs="Times New Roman"/>
          <w:sz w:val="24"/>
          <w:szCs w:val="24"/>
        </w:rPr>
        <w:t xml:space="preserve">effectively </w:t>
      </w:r>
      <w:r w:rsidRPr="0048790D">
        <w:rPr>
          <w:rFonts w:ascii="Times New Roman" w:eastAsiaTheme="majorEastAsia" w:hAnsi="Times New Roman" w:cs="Times New Roman"/>
          <w:sz w:val="24"/>
          <w:szCs w:val="24"/>
        </w:rPr>
        <w:t>using credit cards in order to turn a stolen identity into anonymous money</w:t>
      </w:r>
      <w:r w:rsidR="00662647">
        <w:rPr>
          <w:rFonts w:ascii="Times New Roman" w:eastAsiaTheme="majorEastAsia" w:hAnsi="Times New Roman" w:cs="Times New Roman"/>
          <w:sz w:val="24"/>
          <w:szCs w:val="24"/>
        </w:rPr>
        <w:t>,</w:t>
      </w:r>
      <w:r w:rsidRPr="0048790D">
        <w:rPr>
          <w:rFonts w:ascii="Times New Roman" w:eastAsiaTheme="majorEastAsia" w:hAnsi="Times New Roman" w:cs="Times New Roman"/>
          <w:sz w:val="24"/>
          <w:szCs w:val="24"/>
        </w:rPr>
        <w:t xml:space="preserve"> has become a more commonplace endeavour than buying goods such as computers and televisions to sell-on.</w:t>
      </w:r>
    </w:p>
    <w:p w:rsidR="0048790D" w:rsidRDefault="0048790D" w:rsidP="007B4D9F">
      <w:pPr>
        <w:spacing w:after="120" w:line="480" w:lineRule="auto"/>
        <w:jc w:val="both"/>
        <w:rPr>
          <w:rFonts w:ascii="Times New Roman" w:eastAsiaTheme="majorEastAsia" w:hAnsi="Times New Roman" w:cs="Times New Roman"/>
          <w:sz w:val="24"/>
          <w:szCs w:val="24"/>
        </w:rPr>
      </w:pPr>
    </w:p>
    <w:p w:rsidR="007B4D9F" w:rsidRPr="007B4D9F" w:rsidRDefault="007B4D9F" w:rsidP="007B4D9F">
      <w:pPr>
        <w:spacing w:after="120" w:line="480" w:lineRule="auto"/>
        <w:jc w:val="both"/>
        <w:rPr>
          <w:rFonts w:ascii="Times New Roman" w:eastAsia="Times New Roman" w:hAnsi="Times New Roman" w:cs="Times New Roman"/>
          <w:sz w:val="24"/>
          <w:szCs w:val="24"/>
          <w:lang w:eastAsia="en-GB"/>
        </w:rPr>
      </w:pPr>
      <w:r w:rsidRPr="007B4D9F">
        <w:rPr>
          <w:rFonts w:ascii="Times New Roman" w:eastAsiaTheme="majorEastAsia" w:hAnsi="Times New Roman" w:cs="Times New Roman"/>
          <w:sz w:val="24"/>
          <w:szCs w:val="24"/>
        </w:rPr>
        <w:t xml:space="preserve">From the contents of the tutorial and the responses relating to learning the “tricks of the trade”, the learning includes not just the technical skills such as checking the balance of credit cards but also the </w:t>
      </w:r>
      <w:r w:rsidRPr="007B4D9F">
        <w:rPr>
          <w:rFonts w:ascii="Times New Roman" w:eastAsiaTheme="majorEastAsia" w:hAnsi="Times New Roman" w:cs="Times New Roman"/>
          <w:i/>
          <w:sz w:val="24"/>
          <w:szCs w:val="24"/>
        </w:rPr>
        <w:t>argot</w:t>
      </w:r>
      <w:r w:rsidRPr="007B4D9F">
        <w:rPr>
          <w:rFonts w:ascii="Times New Roman" w:eastAsiaTheme="majorEastAsia" w:hAnsi="Times New Roman" w:cs="Times New Roman"/>
          <w:sz w:val="24"/>
          <w:szCs w:val="24"/>
        </w:rPr>
        <w:t xml:space="preserve"> of the carding subculture, “a specialized and secret language within a subculture that serves multiple functions within the group, such as communicating the structure, norms, and values of a given subculture to its members” (Holt 2010, p. 467). Abbreviated terms such as CCZ, Full-info and CVVs are some of the terms commonly used and which define this subculture.</w:t>
      </w:r>
      <w:r w:rsidRPr="007B4D9F">
        <w:rPr>
          <w:rFonts w:ascii="Times New Roman" w:eastAsia="Times New Roman" w:hAnsi="Times New Roman" w:cs="Times New Roman"/>
          <w:sz w:val="24"/>
          <w:szCs w:val="24"/>
          <w:lang w:eastAsia="en-GB"/>
        </w:rPr>
        <w:t xml:space="preserve"> C</w:t>
      </w:r>
      <w:r w:rsidRPr="007B4D9F">
        <w:rPr>
          <w:rFonts w:ascii="Times New Roman" w:eastAsiaTheme="majorEastAsia" w:hAnsi="Times New Roman" w:cs="Times New Roman"/>
          <w:sz w:val="24"/>
          <w:szCs w:val="24"/>
        </w:rPr>
        <w:t xml:space="preserve">arding forums like </w:t>
      </w:r>
      <w:r w:rsidR="00F13E9B">
        <w:rPr>
          <w:rFonts w:ascii="Times New Roman" w:eastAsiaTheme="majorEastAsia" w:hAnsi="Times New Roman" w:cs="Times New Roman"/>
          <w:sz w:val="24"/>
          <w:szCs w:val="24"/>
        </w:rPr>
        <w:t>ShadowCrew</w:t>
      </w:r>
      <w:r w:rsidRPr="007B4D9F">
        <w:rPr>
          <w:rFonts w:ascii="Times New Roman" w:eastAsiaTheme="majorEastAsia" w:hAnsi="Times New Roman" w:cs="Times New Roman"/>
          <w:sz w:val="24"/>
          <w:szCs w:val="24"/>
        </w:rPr>
        <w:t xml:space="preserve"> serve as venues for carders to meet, trade, and most importantly, engage in dialogue that allow them to share current techniques and experiences. </w:t>
      </w:r>
    </w:p>
    <w:p w:rsidR="0048790D" w:rsidRDefault="0048790D" w:rsidP="007B4D9F">
      <w:pPr>
        <w:spacing w:after="120" w:line="480" w:lineRule="auto"/>
        <w:jc w:val="both"/>
        <w:rPr>
          <w:rFonts w:ascii="Times New Roman" w:eastAsia="Times New Roman" w:hAnsi="Times New Roman" w:cs="Times New Roman"/>
          <w:sz w:val="24"/>
          <w:szCs w:val="24"/>
        </w:rPr>
      </w:pPr>
    </w:p>
    <w:p w:rsidR="00112A41" w:rsidRPr="00112A41" w:rsidRDefault="007B4D9F" w:rsidP="00112A41">
      <w:pPr>
        <w:spacing w:after="120" w:line="480" w:lineRule="auto"/>
        <w:jc w:val="both"/>
        <w:rPr>
          <w:rFonts w:ascii="Times New Roman" w:eastAsia="Times New Roman" w:hAnsi="Times New Roman" w:cs="Times New Roman"/>
          <w:sz w:val="24"/>
          <w:szCs w:val="24"/>
        </w:rPr>
      </w:pPr>
      <w:r w:rsidRPr="007B4D9F">
        <w:rPr>
          <w:rFonts w:ascii="Times New Roman" w:eastAsia="Times New Roman" w:hAnsi="Times New Roman" w:cs="Times New Roman"/>
          <w:sz w:val="24"/>
          <w:szCs w:val="24"/>
        </w:rPr>
        <w:t xml:space="preserve">In order to understand carding fraud and to humanise those behind it, questions are asked of the data such as: Why did they choose to become a carder? Do they have moral boundaries? Are they criminals in ‘real-life’?. In doing this, we will explore the last three normative orders of </w:t>
      </w:r>
      <w:r w:rsidRPr="0048790D">
        <w:rPr>
          <w:rFonts w:ascii="Times New Roman" w:eastAsia="Times New Roman" w:hAnsi="Times New Roman" w:cs="Times New Roman"/>
          <w:i/>
          <w:sz w:val="24"/>
          <w:szCs w:val="24"/>
        </w:rPr>
        <w:t xml:space="preserve">drive, morality </w:t>
      </w:r>
      <w:r w:rsidRPr="0048790D">
        <w:rPr>
          <w:rFonts w:ascii="Times New Roman" w:eastAsia="Times New Roman" w:hAnsi="Times New Roman" w:cs="Times New Roman"/>
          <w:sz w:val="24"/>
          <w:szCs w:val="24"/>
        </w:rPr>
        <w:t>and</w:t>
      </w:r>
      <w:r w:rsidRPr="0048790D">
        <w:rPr>
          <w:rFonts w:ascii="Times New Roman" w:eastAsia="Times New Roman" w:hAnsi="Times New Roman" w:cs="Times New Roman"/>
          <w:i/>
          <w:sz w:val="24"/>
          <w:szCs w:val="24"/>
        </w:rPr>
        <w:t xml:space="preserve"> duality</w:t>
      </w:r>
      <w:r w:rsidRPr="007B4D9F">
        <w:rPr>
          <w:rFonts w:ascii="Times New Roman" w:eastAsia="Times New Roman" w:hAnsi="Times New Roman" w:cs="Times New Roman"/>
          <w:sz w:val="24"/>
          <w:szCs w:val="24"/>
        </w:rPr>
        <w:t>, respectively. It will be argued that although there are economic rationalities expressed by the carders to explain the</w:t>
      </w:r>
      <w:r w:rsidR="00662647">
        <w:rPr>
          <w:rFonts w:ascii="Times New Roman" w:eastAsia="Times New Roman" w:hAnsi="Times New Roman" w:cs="Times New Roman"/>
          <w:sz w:val="24"/>
          <w:szCs w:val="24"/>
        </w:rPr>
        <w:t xml:space="preserve">ir engagement in this fraud, </w:t>
      </w:r>
      <w:r w:rsidRPr="007B4D9F">
        <w:rPr>
          <w:rFonts w:ascii="Times New Roman" w:eastAsia="Times New Roman" w:hAnsi="Times New Roman" w:cs="Times New Roman"/>
          <w:sz w:val="24"/>
          <w:szCs w:val="24"/>
        </w:rPr>
        <w:t xml:space="preserve">this is bounded by subterranean values of thrill-seeking and resistance (van Hardeveld, Webber and O’Hara 2017). </w:t>
      </w:r>
      <w:r w:rsidR="00112A41" w:rsidRPr="00112A41">
        <w:rPr>
          <w:rFonts w:ascii="Times New Roman" w:eastAsia="Times New Roman" w:hAnsi="Times New Roman" w:cs="Times New Roman"/>
          <w:sz w:val="24"/>
          <w:szCs w:val="24"/>
        </w:rPr>
        <w:t xml:space="preserve">From this thread, it can </w:t>
      </w:r>
      <w:r w:rsidR="00662647">
        <w:rPr>
          <w:rFonts w:ascii="Times New Roman" w:eastAsia="Times New Roman" w:hAnsi="Times New Roman" w:cs="Times New Roman"/>
          <w:sz w:val="24"/>
          <w:szCs w:val="24"/>
        </w:rPr>
        <w:t xml:space="preserve">also </w:t>
      </w:r>
      <w:r w:rsidR="00112A41" w:rsidRPr="00112A41">
        <w:rPr>
          <w:rFonts w:ascii="Times New Roman" w:eastAsia="Times New Roman" w:hAnsi="Times New Roman" w:cs="Times New Roman"/>
          <w:sz w:val="24"/>
          <w:szCs w:val="24"/>
        </w:rPr>
        <w:t xml:space="preserve">be seen that there are a number of key recurring themes in the motivation of carders: </w:t>
      </w:r>
    </w:p>
    <w:p w:rsidR="00112A41" w:rsidRPr="00112A41" w:rsidRDefault="00112A41" w:rsidP="00112A41">
      <w:pPr>
        <w:spacing w:after="120" w:line="480" w:lineRule="auto"/>
        <w:jc w:val="both"/>
        <w:rPr>
          <w:rFonts w:ascii="Times New Roman" w:eastAsia="Times New Roman" w:hAnsi="Times New Roman" w:cs="Times New Roman"/>
          <w:sz w:val="24"/>
          <w:szCs w:val="24"/>
        </w:rPr>
      </w:pPr>
      <w:r w:rsidRPr="00112A41">
        <w:rPr>
          <w:rFonts w:ascii="Times New Roman" w:eastAsia="Times New Roman" w:hAnsi="Times New Roman" w:cs="Times New Roman"/>
          <w:sz w:val="24"/>
          <w:szCs w:val="24"/>
        </w:rPr>
        <w:t>•</w:t>
      </w:r>
      <w:r w:rsidRPr="00112A41">
        <w:rPr>
          <w:rFonts w:ascii="Times New Roman" w:eastAsia="Times New Roman" w:hAnsi="Times New Roman" w:cs="Times New Roman"/>
          <w:sz w:val="24"/>
          <w:szCs w:val="24"/>
        </w:rPr>
        <w:tab/>
        <w:t xml:space="preserve">The desire for higher social status and easy money. </w:t>
      </w:r>
    </w:p>
    <w:p w:rsidR="00112A41" w:rsidRPr="00112A41" w:rsidRDefault="00112A41" w:rsidP="00662647">
      <w:pPr>
        <w:spacing w:after="120" w:line="480" w:lineRule="auto"/>
        <w:ind w:left="720" w:hanging="720"/>
        <w:jc w:val="both"/>
        <w:rPr>
          <w:rFonts w:ascii="Times New Roman" w:eastAsia="Times New Roman" w:hAnsi="Times New Roman" w:cs="Times New Roman"/>
          <w:sz w:val="24"/>
          <w:szCs w:val="24"/>
        </w:rPr>
      </w:pPr>
      <w:r w:rsidRPr="00112A41">
        <w:rPr>
          <w:rFonts w:ascii="Times New Roman" w:eastAsia="Times New Roman" w:hAnsi="Times New Roman" w:cs="Times New Roman"/>
          <w:sz w:val="24"/>
          <w:szCs w:val="24"/>
        </w:rPr>
        <w:t>•</w:t>
      </w:r>
      <w:r w:rsidRPr="00112A41">
        <w:rPr>
          <w:rFonts w:ascii="Times New Roman" w:eastAsia="Times New Roman" w:hAnsi="Times New Roman" w:cs="Times New Roman"/>
          <w:sz w:val="24"/>
          <w:szCs w:val="24"/>
        </w:rPr>
        <w:tab/>
        <w:t xml:space="preserve">The lack of legitimate ways to achieve higher social status, due to previous wrongdoing. </w:t>
      </w:r>
    </w:p>
    <w:p w:rsidR="00112A41" w:rsidRPr="00112A41" w:rsidRDefault="00112A41" w:rsidP="00112A41">
      <w:pPr>
        <w:spacing w:after="120" w:line="480" w:lineRule="auto"/>
        <w:jc w:val="both"/>
        <w:rPr>
          <w:rFonts w:ascii="Times New Roman" w:eastAsia="Times New Roman" w:hAnsi="Times New Roman" w:cs="Times New Roman"/>
          <w:sz w:val="24"/>
          <w:szCs w:val="24"/>
        </w:rPr>
      </w:pPr>
      <w:r w:rsidRPr="00112A41">
        <w:rPr>
          <w:rFonts w:ascii="Times New Roman" w:eastAsia="Times New Roman" w:hAnsi="Times New Roman" w:cs="Times New Roman"/>
          <w:sz w:val="24"/>
          <w:szCs w:val="24"/>
        </w:rPr>
        <w:t>•</w:t>
      </w:r>
      <w:r w:rsidRPr="00112A41">
        <w:rPr>
          <w:rFonts w:ascii="Times New Roman" w:eastAsia="Times New Roman" w:hAnsi="Times New Roman" w:cs="Times New Roman"/>
          <w:sz w:val="24"/>
          <w:szCs w:val="24"/>
        </w:rPr>
        <w:tab/>
        <w:t xml:space="preserve">Peer recognition. </w:t>
      </w:r>
    </w:p>
    <w:p w:rsidR="00112A41" w:rsidRPr="00112A41" w:rsidRDefault="00112A41" w:rsidP="00662647">
      <w:pPr>
        <w:spacing w:after="120" w:line="480" w:lineRule="auto"/>
        <w:ind w:left="720" w:hanging="720"/>
        <w:jc w:val="both"/>
        <w:rPr>
          <w:rFonts w:ascii="Times New Roman" w:eastAsia="Times New Roman" w:hAnsi="Times New Roman" w:cs="Times New Roman"/>
          <w:sz w:val="24"/>
          <w:szCs w:val="24"/>
        </w:rPr>
      </w:pPr>
      <w:r w:rsidRPr="00112A41">
        <w:rPr>
          <w:rFonts w:ascii="Times New Roman" w:eastAsia="Times New Roman" w:hAnsi="Times New Roman" w:cs="Times New Roman"/>
          <w:sz w:val="24"/>
          <w:szCs w:val="24"/>
        </w:rPr>
        <w:t>•</w:t>
      </w:r>
      <w:r w:rsidRPr="00112A41">
        <w:rPr>
          <w:rFonts w:ascii="Times New Roman" w:eastAsia="Times New Roman" w:hAnsi="Times New Roman" w:cs="Times New Roman"/>
          <w:sz w:val="24"/>
          <w:szCs w:val="24"/>
        </w:rPr>
        <w:tab/>
      </w:r>
      <w:r w:rsidR="00662647">
        <w:rPr>
          <w:rFonts w:ascii="Times New Roman" w:eastAsia="Times New Roman" w:hAnsi="Times New Roman" w:cs="Times New Roman"/>
          <w:sz w:val="24"/>
          <w:szCs w:val="24"/>
        </w:rPr>
        <w:t>Habituation</w:t>
      </w:r>
      <w:r w:rsidRPr="00112A41">
        <w:rPr>
          <w:rFonts w:ascii="Times New Roman" w:eastAsia="Times New Roman" w:hAnsi="Times New Roman" w:cs="Times New Roman"/>
          <w:sz w:val="24"/>
          <w:szCs w:val="24"/>
        </w:rPr>
        <w:t xml:space="preserve"> to the lifestyle of the underground economy</w:t>
      </w:r>
      <w:r w:rsidR="00662647">
        <w:rPr>
          <w:rFonts w:ascii="Times New Roman" w:eastAsia="Times New Roman" w:hAnsi="Times New Roman" w:cs="Times New Roman"/>
          <w:sz w:val="24"/>
          <w:szCs w:val="24"/>
        </w:rPr>
        <w:t>, often referred to as an addiction</w:t>
      </w:r>
      <w:r w:rsidRPr="00112A41">
        <w:rPr>
          <w:rFonts w:ascii="Times New Roman" w:eastAsia="Times New Roman" w:hAnsi="Times New Roman" w:cs="Times New Roman"/>
          <w:sz w:val="24"/>
          <w:szCs w:val="24"/>
        </w:rPr>
        <w:t xml:space="preserve">. </w:t>
      </w:r>
      <w:r w:rsidR="00662647">
        <w:rPr>
          <w:rFonts w:ascii="Times New Roman" w:eastAsia="Times New Roman" w:hAnsi="Times New Roman" w:cs="Times New Roman"/>
          <w:sz w:val="24"/>
          <w:szCs w:val="24"/>
        </w:rPr>
        <w:t xml:space="preserve">We need to be careful with medicalised terms like addiction. But, we report the discussions of the carders who use this term frequently.  </w:t>
      </w:r>
    </w:p>
    <w:p w:rsidR="00112A41" w:rsidRPr="00112A41" w:rsidRDefault="00112A41" w:rsidP="00112A41">
      <w:pPr>
        <w:spacing w:after="120" w:line="480" w:lineRule="auto"/>
        <w:jc w:val="both"/>
        <w:rPr>
          <w:rFonts w:ascii="Times New Roman" w:eastAsia="Times New Roman" w:hAnsi="Times New Roman" w:cs="Times New Roman"/>
          <w:sz w:val="24"/>
          <w:szCs w:val="24"/>
        </w:rPr>
      </w:pPr>
      <w:r w:rsidRPr="00112A41">
        <w:rPr>
          <w:rFonts w:ascii="Times New Roman" w:eastAsia="Times New Roman" w:hAnsi="Times New Roman" w:cs="Times New Roman"/>
          <w:sz w:val="24"/>
          <w:szCs w:val="24"/>
        </w:rPr>
        <w:t>•</w:t>
      </w:r>
      <w:r w:rsidRPr="00112A41">
        <w:rPr>
          <w:rFonts w:ascii="Times New Roman" w:eastAsia="Times New Roman" w:hAnsi="Times New Roman" w:cs="Times New Roman"/>
          <w:sz w:val="24"/>
          <w:szCs w:val="24"/>
        </w:rPr>
        <w:tab/>
        <w:t xml:space="preserve">Duality; disconnection from offline society. </w:t>
      </w:r>
    </w:p>
    <w:p w:rsidR="0048790D" w:rsidRDefault="00112A41" w:rsidP="00112A41">
      <w:pPr>
        <w:spacing w:after="120" w:line="480" w:lineRule="auto"/>
        <w:jc w:val="both"/>
        <w:rPr>
          <w:rFonts w:ascii="Times New Roman" w:eastAsia="Times New Roman" w:hAnsi="Times New Roman" w:cs="Times New Roman"/>
          <w:sz w:val="24"/>
          <w:szCs w:val="24"/>
        </w:rPr>
      </w:pPr>
      <w:r w:rsidRPr="00112A41">
        <w:rPr>
          <w:rFonts w:ascii="Times New Roman" w:eastAsia="Times New Roman" w:hAnsi="Times New Roman" w:cs="Times New Roman"/>
          <w:sz w:val="24"/>
          <w:szCs w:val="24"/>
        </w:rPr>
        <w:t>Each of these five points will be discussed in relation to the three remaining normative orders; drive, morality and duality, with ideas derived from cultural criminology used to help form a better understanding of the carders and the influ</w:t>
      </w:r>
      <w:r>
        <w:rPr>
          <w:rFonts w:ascii="Times New Roman" w:eastAsia="Times New Roman" w:hAnsi="Times New Roman" w:cs="Times New Roman"/>
          <w:sz w:val="24"/>
          <w:szCs w:val="24"/>
        </w:rPr>
        <w:t>ence of subcultural membership.</w:t>
      </w:r>
    </w:p>
    <w:p w:rsidR="0048790D" w:rsidRDefault="0048790D" w:rsidP="007B4D9F">
      <w:pPr>
        <w:spacing w:after="120" w:line="480" w:lineRule="auto"/>
        <w:jc w:val="both"/>
        <w:rPr>
          <w:rFonts w:ascii="Times New Roman" w:eastAsia="Times New Roman" w:hAnsi="Times New Roman" w:cs="Times New Roman"/>
          <w:sz w:val="24"/>
          <w:szCs w:val="24"/>
        </w:rPr>
      </w:pPr>
    </w:p>
    <w:p w:rsidR="0048790D" w:rsidRPr="0048790D" w:rsidRDefault="0048790D" w:rsidP="007B4D9F">
      <w:pPr>
        <w:spacing w:after="120" w:line="480" w:lineRule="auto"/>
        <w:jc w:val="both"/>
        <w:rPr>
          <w:rFonts w:ascii="Times New Roman" w:eastAsia="Times New Roman" w:hAnsi="Times New Roman" w:cs="Times New Roman"/>
          <w:b/>
          <w:i/>
          <w:sz w:val="24"/>
          <w:szCs w:val="24"/>
        </w:rPr>
      </w:pPr>
      <w:r w:rsidRPr="0048790D">
        <w:rPr>
          <w:rFonts w:ascii="Times New Roman" w:eastAsia="Times New Roman" w:hAnsi="Times New Roman" w:cs="Times New Roman"/>
          <w:b/>
          <w:i/>
          <w:sz w:val="24"/>
          <w:szCs w:val="24"/>
        </w:rPr>
        <w:t>Drive</w:t>
      </w:r>
    </w:p>
    <w:p w:rsidR="007B4D9F" w:rsidRPr="007B4D9F" w:rsidRDefault="007B4D9F" w:rsidP="007B4D9F">
      <w:pPr>
        <w:spacing w:after="120" w:line="480" w:lineRule="auto"/>
        <w:jc w:val="both"/>
        <w:rPr>
          <w:rFonts w:ascii="Times New Roman" w:eastAsia="Times New Roman" w:hAnsi="Times New Roman" w:cs="Times New Roman"/>
          <w:sz w:val="24"/>
          <w:szCs w:val="24"/>
        </w:rPr>
      </w:pPr>
      <w:r w:rsidRPr="007B4D9F">
        <w:rPr>
          <w:rFonts w:ascii="Times New Roman" w:eastAsia="Times New Roman" w:hAnsi="Times New Roman" w:cs="Times New Roman"/>
          <w:sz w:val="24"/>
          <w:szCs w:val="24"/>
        </w:rPr>
        <w:t xml:space="preserve">From a conversation under the topic “Do you have any regrets” on </w:t>
      </w:r>
      <w:r w:rsidR="00F13E9B">
        <w:rPr>
          <w:rFonts w:ascii="Times New Roman" w:eastAsia="Times New Roman" w:hAnsi="Times New Roman" w:cs="Times New Roman"/>
          <w:sz w:val="24"/>
          <w:szCs w:val="24"/>
        </w:rPr>
        <w:t>ShadowCrew</w:t>
      </w:r>
      <w:r w:rsidR="0048790D">
        <w:rPr>
          <w:rFonts w:ascii="Times New Roman" w:eastAsia="Times New Roman" w:hAnsi="Times New Roman" w:cs="Times New Roman"/>
          <w:sz w:val="24"/>
          <w:szCs w:val="24"/>
        </w:rPr>
        <w:t>, some answers to the question</w:t>
      </w:r>
      <w:r w:rsidRPr="007B4D9F">
        <w:rPr>
          <w:rFonts w:ascii="Times New Roman" w:eastAsia="Times New Roman" w:hAnsi="Times New Roman" w:cs="Times New Roman"/>
          <w:sz w:val="24"/>
          <w:szCs w:val="24"/>
        </w:rPr>
        <w:t xml:space="preserve"> </w:t>
      </w:r>
      <w:r w:rsidR="0048790D">
        <w:rPr>
          <w:rFonts w:ascii="Times New Roman" w:eastAsia="Times New Roman" w:hAnsi="Times New Roman" w:cs="Times New Roman"/>
          <w:sz w:val="24"/>
          <w:szCs w:val="24"/>
        </w:rPr>
        <w:t xml:space="preserve">of what drives and motivates carders </w:t>
      </w:r>
      <w:r w:rsidRPr="007B4D9F">
        <w:rPr>
          <w:rFonts w:ascii="Times New Roman" w:eastAsia="Times New Roman" w:hAnsi="Times New Roman" w:cs="Times New Roman"/>
          <w:sz w:val="24"/>
          <w:szCs w:val="24"/>
        </w:rPr>
        <w:t>can be found</w:t>
      </w:r>
      <w:r w:rsidR="0048790D">
        <w:rPr>
          <w:rFonts w:ascii="Times New Roman" w:eastAsia="Times New Roman" w:hAnsi="Times New Roman" w:cs="Times New Roman"/>
          <w:sz w:val="24"/>
          <w:szCs w:val="24"/>
        </w:rPr>
        <w:t>, but we also see that these normative orders can overlap in significant ways. Here the drive to commit this form of fraud is often couched in terms of trying to overcome regret at the choice to pursue this activity</w:t>
      </w:r>
      <w:r w:rsidRPr="007B4D9F">
        <w:rPr>
          <w:rFonts w:ascii="Times New Roman" w:eastAsia="Times New Roman" w:hAnsi="Times New Roman" w:cs="Times New Roman"/>
          <w:sz w:val="24"/>
          <w:szCs w:val="24"/>
        </w:rPr>
        <w:t>:</w:t>
      </w:r>
    </w:p>
    <w:p w:rsidR="007B4D9F" w:rsidRPr="007B4D9F" w:rsidRDefault="007B4D9F" w:rsidP="007B4D9F">
      <w:pPr>
        <w:spacing w:after="0" w:line="480" w:lineRule="auto"/>
        <w:ind w:left="567" w:right="567"/>
        <w:jc w:val="both"/>
        <w:rPr>
          <w:rFonts w:ascii="Times New Roman" w:eastAsia="Times New Roman" w:hAnsi="Times New Roman" w:cs="Times New Roman"/>
        </w:rPr>
      </w:pPr>
      <w:r w:rsidRPr="007B4D9F">
        <w:rPr>
          <w:rFonts w:ascii="Times New Roman" w:eastAsia="Times New Roman" w:hAnsi="Times New Roman" w:cs="Times New Roman"/>
        </w:rPr>
        <w:t>Some parts of it I love. I'm a total loner</w:t>
      </w:r>
      <w:r w:rsidR="00480743">
        <w:rPr>
          <w:rFonts w:ascii="Times New Roman" w:eastAsia="Times New Roman" w:hAnsi="Times New Roman" w:cs="Times New Roman"/>
        </w:rPr>
        <w:t xml:space="preserve"> </w:t>
      </w:r>
      <w:r w:rsidRPr="007B4D9F">
        <w:rPr>
          <w:rFonts w:ascii="Times New Roman" w:eastAsia="Times New Roman" w:hAnsi="Times New Roman" w:cs="Times New Roman"/>
        </w:rPr>
        <w:t xml:space="preserve">outsider, some by choice and some by the fact I've never been the type of guy that gets the girls or anything. Doing what I'm doing kind of makes me feel like I'm doing something...something a little risky...then when I do something, I still sometimes feel guilty about the people I'm doing it too. I hate that part of it. I'm never going to have a normal life even if I try, so this life, as </w:t>
      </w:r>
      <w:r w:rsidR="00F13E9B">
        <w:rPr>
          <w:rFonts w:ascii="Times New Roman" w:eastAsia="Times New Roman" w:hAnsi="Times New Roman" w:cs="Times New Roman"/>
        </w:rPr>
        <w:t>ShadowCrew</w:t>
      </w:r>
      <w:r w:rsidRPr="007B4D9F">
        <w:rPr>
          <w:rFonts w:ascii="Times New Roman" w:eastAsia="Times New Roman" w:hAnsi="Times New Roman" w:cs="Times New Roman"/>
        </w:rPr>
        <w:t xml:space="preserve"> says,‘For those who wish to play in the shadows</w:t>
      </w:r>
      <w:r w:rsidRPr="007B4D9F">
        <w:rPr>
          <w:rFonts w:ascii="Times New Roman" w:eastAsia="Times New Roman" w:hAnsi="Times New Roman" w:cs="Times New Roman"/>
          <w:vertAlign w:val="superscript"/>
        </w:rPr>
        <w:footnoteReference w:id="20"/>
      </w:r>
      <w:r w:rsidRPr="007B4D9F">
        <w:rPr>
          <w:rFonts w:ascii="Times New Roman" w:eastAsia="Times New Roman" w:hAnsi="Times New Roman" w:cs="Times New Roman"/>
        </w:rPr>
        <w:t xml:space="preserve">’ I love the shadows. I love doing things in the shadows. That's where I'm comfortable’. </w:t>
      </w:r>
    </w:p>
    <w:p w:rsidR="007B4D9F" w:rsidRPr="007B4D9F" w:rsidRDefault="007B4D9F" w:rsidP="007B4D9F">
      <w:pPr>
        <w:spacing w:before="240" w:after="120" w:line="480" w:lineRule="auto"/>
        <w:ind w:left="567" w:right="567"/>
        <w:jc w:val="both"/>
        <w:rPr>
          <w:rFonts w:ascii="Times New Roman" w:eastAsia="Times New Roman" w:hAnsi="Times New Roman" w:cs="Times New Roman"/>
          <w:i/>
        </w:rPr>
      </w:pPr>
      <w:r w:rsidRPr="007B4D9F">
        <w:rPr>
          <w:rFonts w:ascii="Times New Roman" w:eastAsia="Times New Roman" w:hAnsi="Times New Roman" w:cs="Times New Roman"/>
          <w:i/>
        </w:rPr>
        <w:t>TheDevil</w:t>
      </w:r>
    </w:p>
    <w:p w:rsidR="007B4D9F" w:rsidRPr="007B4D9F" w:rsidRDefault="007B4D9F" w:rsidP="007B4D9F">
      <w:pPr>
        <w:spacing w:before="240" w:after="120" w:line="480" w:lineRule="auto"/>
        <w:ind w:left="567" w:right="567"/>
        <w:jc w:val="both"/>
        <w:rPr>
          <w:rFonts w:ascii="Times New Roman" w:eastAsia="Times New Roman" w:hAnsi="Times New Roman" w:cs="Times New Roman"/>
          <w:i/>
        </w:rPr>
      </w:pPr>
      <w:r w:rsidRPr="007B4D9F">
        <w:rPr>
          <w:rFonts w:ascii="Times New Roman" w:eastAsia="Times New Roman" w:hAnsi="Times New Roman" w:cs="Times New Roman"/>
          <w:i/>
        </w:rPr>
        <w:t>---</w:t>
      </w:r>
    </w:p>
    <w:p w:rsidR="007B4D9F" w:rsidRPr="007B4D9F" w:rsidRDefault="007B4D9F" w:rsidP="007B4D9F">
      <w:pPr>
        <w:spacing w:after="120" w:line="480" w:lineRule="auto"/>
        <w:ind w:left="567" w:right="567"/>
        <w:jc w:val="both"/>
        <w:rPr>
          <w:rFonts w:ascii="Times New Roman" w:eastAsia="Times New Roman" w:hAnsi="Times New Roman" w:cs="Times New Roman"/>
        </w:rPr>
      </w:pPr>
      <w:r w:rsidRPr="007B4D9F">
        <w:rPr>
          <w:rFonts w:ascii="Times New Roman" w:eastAsia="Times New Roman" w:hAnsi="Times New Roman" w:cs="Times New Roman"/>
        </w:rPr>
        <w:t>I agree, it gets addictive. There is always that feeling of trying to be the best between your shady friends but appear as the second (because the number one always get caught)… Anyway we are free to choose our lifestyle for a while, and most of us are here because we like what we do or what we get from it. That's my opinion</w:t>
      </w:r>
    </w:p>
    <w:p w:rsidR="007B4D9F" w:rsidRPr="007B4D9F" w:rsidRDefault="007B4D9F" w:rsidP="007B4D9F">
      <w:pPr>
        <w:spacing w:before="240" w:after="120" w:line="480" w:lineRule="auto"/>
        <w:ind w:left="567" w:right="567"/>
        <w:jc w:val="both"/>
        <w:rPr>
          <w:rFonts w:ascii="Times New Roman" w:eastAsia="Times New Roman" w:hAnsi="Times New Roman" w:cs="Times New Roman"/>
          <w:i/>
        </w:rPr>
      </w:pPr>
      <w:r w:rsidRPr="007B4D9F">
        <w:rPr>
          <w:rFonts w:ascii="Times New Roman" w:eastAsia="Times New Roman" w:hAnsi="Times New Roman" w:cs="Times New Roman"/>
          <w:i/>
        </w:rPr>
        <w:t>_cracker_</w:t>
      </w:r>
    </w:p>
    <w:p w:rsidR="007B4D9F" w:rsidRPr="007B4D9F" w:rsidRDefault="007B4D9F" w:rsidP="007B4D9F">
      <w:pPr>
        <w:spacing w:before="240" w:after="120" w:line="480" w:lineRule="auto"/>
        <w:ind w:left="567" w:right="567"/>
        <w:jc w:val="both"/>
        <w:rPr>
          <w:rFonts w:ascii="Times New Roman" w:eastAsia="Times New Roman" w:hAnsi="Times New Roman" w:cs="Times New Roman"/>
        </w:rPr>
      </w:pPr>
      <w:r w:rsidRPr="007B4D9F">
        <w:rPr>
          <w:rFonts w:ascii="Times New Roman" w:eastAsia="Times New Roman" w:hAnsi="Times New Roman" w:cs="Times New Roman"/>
        </w:rPr>
        <w:t>---</w:t>
      </w:r>
    </w:p>
    <w:p w:rsidR="007B4D9F" w:rsidRPr="007B4D9F" w:rsidRDefault="007B4D9F" w:rsidP="007B4D9F">
      <w:pPr>
        <w:spacing w:after="120" w:line="480" w:lineRule="auto"/>
        <w:ind w:left="567" w:right="567"/>
        <w:jc w:val="both"/>
        <w:rPr>
          <w:rFonts w:ascii="Times New Roman" w:eastAsia="Times New Roman" w:hAnsi="Times New Roman" w:cs="Times New Roman"/>
        </w:rPr>
      </w:pPr>
      <w:r w:rsidRPr="007B4D9F">
        <w:rPr>
          <w:rFonts w:ascii="Times New Roman" w:eastAsia="Times New Roman" w:hAnsi="Times New Roman" w:cs="Times New Roman"/>
        </w:rPr>
        <w:t>In a lot of ways I regret where I am at today. When I was younger I didn't realize the consequences of the shit I was doing - easy money was great. But once you get a record and your chances of a good legit life slip further away the less choice you have in the matter. Now that I am older I wish I had done things differently, but this is the life I chose &amp; as long as I have to live it - I am going to try to take it as far as I can. I am hooked on the rush - there have been times when I could have resumed normal living with a 9 - 5 job, but I could never bring myself to do it. I need the excitement &amp; the fast cash. The stress is just something I have to live with - that and the isolation from everyone else. With the amount of time that I put into my ’job’ there is hardly any time to enjoy life - but it's addicting.</w:t>
      </w:r>
    </w:p>
    <w:p w:rsidR="007B4D9F" w:rsidRPr="007B4D9F" w:rsidRDefault="007B4D9F" w:rsidP="007B4D9F">
      <w:pPr>
        <w:spacing w:after="120" w:line="480" w:lineRule="auto"/>
        <w:ind w:left="567" w:right="567"/>
        <w:jc w:val="both"/>
        <w:rPr>
          <w:rFonts w:ascii="Times New Roman" w:eastAsia="Times New Roman" w:hAnsi="Times New Roman" w:cs="Times New Roman"/>
          <w:i/>
        </w:rPr>
      </w:pPr>
      <w:r w:rsidRPr="007B4D9F">
        <w:rPr>
          <w:rFonts w:ascii="Times New Roman" w:eastAsia="Times New Roman" w:hAnsi="Times New Roman" w:cs="Times New Roman"/>
          <w:i/>
        </w:rPr>
        <w:t>Rupuze79</w:t>
      </w:r>
    </w:p>
    <w:p w:rsidR="007B4D9F" w:rsidRPr="007B4D9F" w:rsidRDefault="007B4D9F" w:rsidP="007B4D9F">
      <w:pPr>
        <w:spacing w:after="120" w:line="480" w:lineRule="auto"/>
        <w:ind w:left="567" w:right="567"/>
        <w:jc w:val="both"/>
        <w:rPr>
          <w:rFonts w:ascii="Times New Roman" w:eastAsia="Times New Roman" w:hAnsi="Times New Roman" w:cs="Times New Roman"/>
        </w:rPr>
      </w:pPr>
      <w:r w:rsidRPr="007B4D9F">
        <w:rPr>
          <w:rFonts w:ascii="Times New Roman" w:eastAsia="Times New Roman" w:hAnsi="Times New Roman" w:cs="Times New Roman"/>
        </w:rPr>
        <w:t>---</w:t>
      </w:r>
    </w:p>
    <w:p w:rsidR="007B4D9F" w:rsidRPr="007B4D9F" w:rsidRDefault="007B4D9F" w:rsidP="007B4D9F">
      <w:pPr>
        <w:spacing w:after="120" w:line="480" w:lineRule="auto"/>
        <w:ind w:left="567" w:right="567"/>
        <w:jc w:val="both"/>
        <w:rPr>
          <w:rFonts w:ascii="Times New Roman" w:eastAsia="Times New Roman" w:hAnsi="Times New Roman" w:cs="Times New Roman"/>
        </w:rPr>
      </w:pPr>
      <w:r w:rsidRPr="007B4D9F">
        <w:rPr>
          <w:rFonts w:ascii="Times New Roman" w:eastAsia="Times New Roman" w:hAnsi="Times New Roman" w:cs="Times New Roman"/>
        </w:rPr>
        <w:t>I agree with Rupuze79: once you get older and get a record, legitimate jobs become that much harder to obtain, thereby making this life that much more attractive. I've concluded that the only way I can make a decent living legit is to own my own business. Since the banks won't give me a loan I have to 'give' myself one. My only regret in this life is doing time. As for it being addictive; everyone needs an exit strategy. Even the Kennedys eventually went legit. Also don't forget where the real money is and where the real crooks are, is in legit businesses.</w:t>
      </w:r>
    </w:p>
    <w:p w:rsidR="007B4D9F" w:rsidRPr="007B4D9F" w:rsidRDefault="007B4D9F" w:rsidP="007B4D9F">
      <w:pPr>
        <w:spacing w:after="120" w:line="480" w:lineRule="auto"/>
        <w:ind w:left="567" w:right="567"/>
        <w:jc w:val="both"/>
        <w:rPr>
          <w:rFonts w:ascii="Times New Roman" w:eastAsia="Times New Roman" w:hAnsi="Times New Roman" w:cs="Times New Roman"/>
        </w:rPr>
      </w:pPr>
      <w:r w:rsidRPr="007B4D9F">
        <w:rPr>
          <w:rFonts w:ascii="Times New Roman" w:eastAsia="Times New Roman" w:hAnsi="Times New Roman" w:cs="Times New Roman"/>
          <w:i/>
        </w:rPr>
        <w:t>Dr. P</w:t>
      </w:r>
    </w:p>
    <w:p w:rsidR="007B4D9F" w:rsidRPr="007B4D9F" w:rsidRDefault="007B4D9F" w:rsidP="007B4D9F">
      <w:pPr>
        <w:spacing w:after="120" w:line="480" w:lineRule="auto"/>
        <w:ind w:left="567" w:right="567"/>
        <w:jc w:val="both"/>
        <w:rPr>
          <w:rFonts w:ascii="Times New Roman" w:eastAsia="Times New Roman" w:hAnsi="Times New Roman" w:cs="Times New Roman"/>
        </w:rPr>
      </w:pPr>
      <w:r w:rsidRPr="007B4D9F">
        <w:rPr>
          <w:rFonts w:ascii="Times New Roman" w:eastAsia="Times New Roman" w:hAnsi="Times New Roman" w:cs="Times New Roman"/>
        </w:rPr>
        <w:t>---</w:t>
      </w:r>
    </w:p>
    <w:p w:rsidR="007B4D9F" w:rsidRPr="007B4D9F" w:rsidRDefault="007B4D9F" w:rsidP="007B4D9F">
      <w:pPr>
        <w:spacing w:after="120" w:line="480" w:lineRule="auto"/>
        <w:ind w:left="567" w:right="567"/>
        <w:jc w:val="both"/>
        <w:rPr>
          <w:rFonts w:ascii="Times New Roman" w:eastAsia="Times New Roman" w:hAnsi="Times New Roman" w:cs="Times New Roman"/>
        </w:rPr>
      </w:pPr>
      <w:r w:rsidRPr="007B4D9F">
        <w:rPr>
          <w:rFonts w:ascii="Times New Roman" w:eastAsia="Times New Roman" w:hAnsi="Times New Roman" w:cs="Times New Roman"/>
        </w:rPr>
        <w:t>I try to have the fewest regrets possible. There is nothing you can do to change the past. What's happened has happened. My biggest regret? Not putting in the effort in High School and college. Looking back I wish I had done well enough in High School to go to an ivy league school. From there I could have made contacts and moved into the legit business world much quicker. Once you get a taste of the easy money it's hard to let it go.</w:t>
      </w:r>
    </w:p>
    <w:p w:rsidR="007B4D9F" w:rsidRPr="007B4D9F" w:rsidRDefault="007B4D9F" w:rsidP="007B4D9F">
      <w:pPr>
        <w:spacing w:after="120" w:line="480" w:lineRule="auto"/>
        <w:ind w:left="567" w:right="567"/>
        <w:jc w:val="both"/>
        <w:rPr>
          <w:rFonts w:ascii="Times New Roman" w:eastAsia="Times New Roman" w:hAnsi="Times New Roman" w:cs="Times New Roman"/>
        </w:rPr>
      </w:pPr>
      <w:r w:rsidRPr="007B4D9F">
        <w:rPr>
          <w:rFonts w:ascii="Times New Roman" w:eastAsia="Times New Roman" w:hAnsi="Times New Roman" w:cs="Times New Roman"/>
          <w:i/>
        </w:rPr>
        <w:t>JediMaestro</w:t>
      </w:r>
    </w:p>
    <w:p w:rsidR="00112A41" w:rsidRDefault="00112A41" w:rsidP="007B4D9F">
      <w:pPr>
        <w:spacing w:after="120" w:line="480" w:lineRule="auto"/>
        <w:jc w:val="both"/>
        <w:rPr>
          <w:rFonts w:ascii="Times New Roman" w:eastAsia="Times New Roman" w:hAnsi="Times New Roman" w:cs="Times New Roman"/>
          <w:sz w:val="24"/>
          <w:szCs w:val="24"/>
        </w:rPr>
      </w:pPr>
    </w:p>
    <w:p w:rsidR="007B4D9F" w:rsidRPr="007B4D9F" w:rsidRDefault="007B4D9F" w:rsidP="007B4D9F">
      <w:pPr>
        <w:spacing w:after="120" w:line="480" w:lineRule="auto"/>
        <w:jc w:val="both"/>
        <w:rPr>
          <w:rFonts w:ascii="Times New Roman" w:eastAsia="Times New Roman" w:hAnsi="Times New Roman" w:cs="Times New Roman"/>
          <w:sz w:val="24"/>
          <w:szCs w:val="24"/>
        </w:rPr>
      </w:pPr>
      <w:r w:rsidRPr="007B4D9F">
        <w:rPr>
          <w:rFonts w:ascii="Times New Roman" w:eastAsia="Times New Roman" w:hAnsi="Times New Roman" w:cs="Times New Roman"/>
          <w:sz w:val="24"/>
          <w:szCs w:val="24"/>
        </w:rPr>
        <w:t>Cybercrime is often suggested to be an easy way to quick money with relatively low risk of getting caught (</w:t>
      </w:r>
      <w:r w:rsidR="00482FA8">
        <w:rPr>
          <w:rFonts w:ascii="Times New Roman" w:eastAsia="Times New Roman" w:hAnsi="Times New Roman" w:cs="Times New Roman"/>
          <w:sz w:val="24"/>
          <w:szCs w:val="24"/>
        </w:rPr>
        <w:t>Wall 2007</w:t>
      </w:r>
      <w:r w:rsidRPr="007B4D9F">
        <w:rPr>
          <w:rFonts w:ascii="Times New Roman" w:eastAsia="Times New Roman" w:hAnsi="Times New Roman" w:cs="Times New Roman"/>
          <w:sz w:val="24"/>
          <w:szCs w:val="24"/>
        </w:rPr>
        <w:t>). In his thesis on social structure and anomie, Merton argued that certain social structures exert a definite pressure that triggers impulses to bre</w:t>
      </w:r>
      <w:r w:rsidR="0056585C">
        <w:rPr>
          <w:rFonts w:ascii="Times New Roman" w:eastAsia="Times New Roman" w:hAnsi="Times New Roman" w:cs="Times New Roman"/>
          <w:sz w:val="24"/>
          <w:szCs w:val="24"/>
        </w:rPr>
        <w:t>ak social controls (1938</w:t>
      </w:r>
      <w:r w:rsidRPr="007B4D9F">
        <w:rPr>
          <w:rFonts w:ascii="Times New Roman" w:eastAsia="Times New Roman" w:hAnsi="Times New Roman" w:cs="Times New Roman"/>
          <w:sz w:val="24"/>
          <w:szCs w:val="24"/>
        </w:rPr>
        <w:t>). Two elements are particularly relevant to carders: culturally defined goals and the acceptable processes for achieving those goals. Since cultural goals are often couched in economic terms and cybercrime is often portrayed as a lucrative crime, it is reasonable to hypothesise that cybercrime would appear as an attractive route for those seeking to achi</w:t>
      </w:r>
      <w:r w:rsidR="00482FA8">
        <w:rPr>
          <w:rFonts w:ascii="Times New Roman" w:eastAsia="Times New Roman" w:hAnsi="Times New Roman" w:cs="Times New Roman"/>
          <w:sz w:val="24"/>
          <w:szCs w:val="24"/>
        </w:rPr>
        <w:t>eve higher social status</w:t>
      </w:r>
      <w:r w:rsidR="00396DBA">
        <w:rPr>
          <w:rFonts w:ascii="Times New Roman" w:eastAsia="Times New Roman" w:hAnsi="Times New Roman" w:cs="Times New Roman"/>
          <w:sz w:val="24"/>
          <w:szCs w:val="24"/>
        </w:rPr>
        <w:t xml:space="preserve"> through the acquisition of money or high value goods</w:t>
      </w:r>
      <w:r w:rsidRPr="007B4D9F">
        <w:rPr>
          <w:rFonts w:ascii="Times New Roman" w:eastAsia="Times New Roman" w:hAnsi="Times New Roman" w:cs="Times New Roman"/>
          <w:sz w:val="24"/>
          <w:szCs w:val="24"/>
        </w:rPr>
        <w:t>. As Cloward and Ohlin (1960) argued, however, there is differential access to legitimate routes for achieving culturally accepted goals and therefore, some choose to pursue criminal routes instead of legitimate ones. This attitude is shown in the response of a carder, ForeverYoung:</w:t>
      </w:r>
    </w:p>
    <w:p w:rsidR="007B4D9F" w:rsidRPr="007B4D9F" w:rsidRDefault="007B4D9F" w:rsidP="007B4D9F">
      <w:pPr>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 xml:space="preserve">one thing you mention is that carding isn't always that easy, its not like you can roll outta bed and card shit. It does take some prep work, the more the better if you want to stay free. </w:t>
      </w:r>
    </w:p>
    <w:p w:rsidR="007B4D9F" w:rsidRPr="007B4D9F" w:rsidRDefault="007B4D9F" w:rsidP="007B4D9F">
      <w:pPr>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 xml:space="preserve">I would add keeping carded merchandise is bad news, flip it for cash and make sure the belongings in your home are legally yours. I know that if you're young and can't really afford the finer things in life (ps2s, dvds, etc) carding is just about your only option. Keep any carded items hidden from parents, or find a way to convince them you bought it - "look ma, I bought this x-box at a garage sale!" Instead of carding an entire PC, just stuff your old beat case with the latest boards, no one will ever know. </w:t>
      </w:r>
    </w:p>
    <w:p w:rsidR="007B4D9F" w:rsidRPr="007B4D9F" w:rsidRDefault="007B4D9F" w:rsidP="007B4D9F">
      <w:pPr>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For the newb its better to take it slow at first, get a feel for it before jumping in with both feet and getting burned.</w:t>
      </w:r>
    </w:p>
    <w:p w:rsidR="007B4D9F" w:rsidRPr="007B4D9F" w:rsidRDefault="007B4D9F" w:rsidP="007B4D9F">
      <w:pPr>
        <w:spacing w:after="120" w:line="480" w:lineRule="auto"/>
        <w:ind w:left="567" w:right="521"/>
        <w:jc w:val="both"/>
        <w:rPr>
          <w:rFonts w:ascii="Times New Roman" w:eastAsia="Times New Roman" w:hAnsi="Times New Roman" w:cs="Times New Roman"/>
          <w:i/>
        </w:rPr>
      </w:pPr>
      <w:r w:rsidRPr="007B4D9F">
        <w:rPr>
          <w:rFonts w:ascii="Times New Roman" w:eastAsia="Times New Roman" w:hAnsi="Times New Roman" w:cs="Times New Roman"/>
          <w:i/>
        </w:rPr>
        <w:t>ForeverYoung</w:t>
      </w:r>
    </w:p>
    <w:p w:rsidR="007B4D9F" w:rsidRPr="007B4D9F" w:rsidRDefault="007B4D9F" w:rsidP="007B4D9F">
      <w:pPr>
        <w:spacing w:after="120" w:line="480" w:lineRule="auto"/>
        <w:jc w:val="both"/>
        <w:rPr>
          <w:rFonts w:ascii="Times New Roman" w:eastAsia="Times New Roman" w:hAnsi="Times New Roman" w:cs="Times New Roman"/>
          <w:sz w:val="24"/>
          <w:szCs w:val="24"/>
        </w:rPr>
      </w:pPr>
      <w:r w:rsidRPr="007B4D9F">
        <w:rPr>
          <w:rFonts w:ascii="Times New Roman" w:eastAsia="Times New Roman" w:hAnsi="Times New Roman" w:cs="Times New Roman"/>
          <w:sz w:val="24"/>
          <w:szCs w:val="24"/>
        </w:rPr>
        <w:t xml:space="preserve">In reality then, some carders are the opposite of the deviants commonly depicted in cyberpunk cultures that have “little control over their own eventual fates and are constantly struggling to assert their </w:t>
      </w:r>
      <w:r w:rsidR="0056585C">
        <w:rPr>
          <w:rFonts w:ascii="Times New Roman" w:eastAsia="Times New Roman" w:hAnsi="Times New Roman" w:cs="Times New Roman"/>
          <w:sz w:val="24"/>
          <w:szCs w:val="24"/>
        </w:rPr>
        <w:t xml:space="preserve">individuality” (Taylor 1998: </w:t>
      </w:r>
      <w:r w:rsidRPr="007B4D9F">
        <w:rPr>
          <w:rFonts w:ascii="Times New Roman" w:eastAsia="Times New Roman" w:hAnsi="Times New Roman" w:cs="Times New Roman"/>
          <w:sz w:val="24"/>
          <w:szCs w:val="24"/>
        </w:rPr>
        <w:t>406). Instead, some</w:t>
      </w:r>
      <w:r w:rsidR="0056585C">
        <w:rPr>
          <w:rFonts w:ascii="Times New Roman" w:eastAsia="Times New Roman" w:hAnsi="Times New Roman" w:cs="Times New Roman"/>
          <w:sz w:val="24"/>
          <w:szCs w:val="24"/>
        </w:rPr>
        <w:t xml:space="preserve"> carders appear to be self-evaluating, reflexive</w:t>
      </w:r>
      <w:r w:rsidRPr="007B4D9F">
        <w:rPr>
          <w:rFonts w:ascii="Times New Roman" w:eastAsia="Times New Roman" w:hAnsi="Times New Roman" w:cs="Times New Roman"/>
          <w:sz w:val="24"/>
          <w:szCs w:val="24"/>
        </w:rPr>
        <w:t xml:space="preserve"> individuals who know what they need to do in order to achieve</w:t>
      </w:r>
      <w:r w:rsidR="00A72477">
        <w:rPr>
          <w:rFonts w:ascii="Times New Roman" w:eastAsia="Times New Roman" w:hAnsi="Times New Roman" w:cs="Times New Roman"/>
          <w:sz w:val="24"/>
          <w:szCs w:val="24"/>
        </w:rPr>
        <w:t xml:space="preserve"> what they regard as </w:t>
      </w:r>
      <w:r w:rsidRPr="007B4D9F">
        <w:rPr>
          <w:rFonts w:ascii="Times New Roman" w:eastAsia="Times New Roman" w:hAnsi="Times New Roman" w:cs="Times New Roman"/>
          <w:sz w:val="24"/>
          <w:szCs w:val="24"/>
        </w:rPr>
        <w:t>socially accepted goals. Rather than being “constantly struggling to assert their individuality in the face of the identity-threatening technolo</w:t>
      </w:r>
      <w:r w:rsidR="0056585C">
        <w:rPr>
          <w:rFonts w:ascii="Times New Roman" w:eastAsia="Times New Roman" w:hAnsi="Times New Roman" w:cs="Times New Roman"/>
          <w:sz w:val="24"/>
          <w:szCs w:val="24"/>
        </w:rPr>
        <w:t xml:space="preserve">gical systems” (Taylor 1998: </w:t>
      </w:r>
      <w:r w:rsidRPr="007B4D9F">
        <w:rPr>
          <w:rFonts w:ascii="Times New Roman" w:eastAsia="Times New Roman" w:hAnsi="Times New Roman" w:cs="Times New Roman"/>
          <w:sz w:val="24"/>
          <w:szCs w:val="24"/>
        </w:rPr>
        <w:t xml:space="preserve">406), it appears that some carders use carding as a means to achieve their personal goals. To these carders, carding is just an illegitimate route to the “American Dream”, or any other national dream of success, and they have made a rational decision to go down such a route. While </w:t>
      </w:r>
      <w:r w:rsidR="00396DBA">
        <w:rPr>
          <w:rFonts w:ascii="Times New Roman" w:eastAsia="Times New Roman" w:hAnsi="Times New Roman" w:cs="Times New Roman"/>
          <w:sz w:val="24"/>
          <w:szCs w:val="24"/>
        </w:rPr>
        <w:t xml:space="preserve">media-manipulated </w:t>
      </w:r>
      <w:r w:rsidR="00396DBA" w:rsidRPr="007B4D9F">
        <w:rPr>
          <w:rFonts w:ascii="Times New Roman" w:eastAsia="Times New Roman" w:hAnsi="Times New Roman" w:cs="Times New Roman"/>
          <w:sz w:val="24"/>
          <w:szCs w:val="24"/>
        </w:rPr>
        <w:t>moral panic</w:t>
      </w:r>
      <w:r w:rsidR="00396DBA">
        <w:rPr>
          <w:rFonts w:ascii="Times New Roman" w:eastAsia="Times New Roman" w:hAnsi="Times New Roman" w:cs="Times New Roman"/>
          <w:sz w:val="24"/>
          <w:szCs w:val="24"/>
        </w:rPr>
        <w:t>s</w:t>
      </w:r>
      <w:r w:rsidR="00396DBA" w:rsidRPr="007B4D9F">
        <w:rPr>
          <w:rFonts w:ascii="Times New Roman" w:eastAsia="Times New Roman" w:hAnsi="Times New Roman" w:cs="Times New Roman"/>
          <w:sz w:val="24"/>
          <w:szCs w:val="24"/>
        </w:rPr>
        <w:t xml:space="preserve"> require</w:t>
      </w:r>
      <w:r w:rsidRPr="007B4D9F">
        <w:rPr>
          <w:rFonts w:ascii="Times New Roman" w:eastAsia="Times New Roman" w:hAnsi="Times New Roman" w:cs="Times New Roman"/>
          <w:sz w:val="24"/>
          <w:szCs w:val="24"/>
        </w:rPr>
        <w:t xml:space="preserve"> that we see people like the carders as “others”, the desire of carders to achieve a socially accepted goal (rather than a deviant one) would likely make them more understandable to many. Consequently, in these responses, we see the synthesis of thrill seeking, consumerism and neo-liberal wealth accumulation, echoing conventional routes to success. It is Merton’s innovative mode of adaptation joined by Matza and Sykes’s subterranean values (1961). Indeed, some would argue that this is the very hypocritical nature of exploitative capitalism that we define as deviant those elements of activity that we see as a threat, whilst allowing others to be defined as legitimate despite their social costs </w:t>
      </w:r>
      <w:r w:rsidRPr="007B4D9F">
        <w:rPr>
          <w:rFonts w:ascii="Times New Roman" w:eastAsia="Times New Roman" w:hAnsi="Times New Roman" w:cs="Times New Roman"/>
          <w:sz w:val="24"/>
          <w:szCs w:val="24"/>
        </w:rPr>
        <w:fldChar w:fldCharType="begin"/>
      </w:r>
      <w:r w:rsidRPr="007B4D9F">
        <w:rPr>
          <w:rFonts w:ascii="Times New Roman" w:eastAsia="Times New Roman" w:hAnsi="Times New Roman" w:cs="Times New Roman"/>
          <w:sz w:val="24"/>
          <w:szCs w:val="24"/>
        </w:rPr>
        <w:instrText xml:space="preserve"> ADDIN EN.CITE &lt;EndNote&gt;&lt;Cite&gt;&lt;Author&gt;Hall&lt;/Author&gt;&lt;Year&gt;2007&lt;/Year&gt;&lt;RecNum&gt;49&lt;/RecNum&gt;&lt;DisplayText&gt;(Hall and Winlow 2007)&lt;/DisplayText&gt;&lt;record&gt;&lt;rec-number&gt;49&lt;/rec-number&gt;&lt;foreign-keys&gt;&lt;key app="EN" db-id="xf5ats2f2af5xbedd5vxz2w3rv9fwwssdtpf" timestamp="1529590202"&gt;49&lt;/key&gt;&lt;/foreign-keys&gt;&lt;ref-type name="Journal Article"&gt;17&lt;/ref-type&gt;&lt;contributors&gt;&lt;authors&gt;&lt;author&gt;Hall, Steve&lt;/author&gt;&lt;author&gt;Winlow, Simon&lt;/author&gt;&lt;/authors&gt;&lt;/contributors&gt;&lt;titles&gt;&lt;title&gt;Cultural criminology and primitive accumulation: A formal introduction for two strangers who should really become more intimate&lt;/title&gt;&lt;secondary-title&gt;Crime, Media, Culture&lt;/secondary-title&gt;&lt;/titles&gt;&lt;periodical&gt;&lt;full-title&gt;Crime, Media, Culture&lt;/full-title&gt;&lt;/periodical&gt;&lt;pages&gt;82-90&lt;/pages&gt;&lt;volume&gt;3&lt;/volume&gt;&lt;number&gt;1&lt;/number&gt;&lt;dates&gt;&lt;year&gt;2007&lt;/year&gt;&lt;/dates&gt;&lt;isbn&gt;1741-6590&lt;/isbn&gt;&lt;urls&gt;&lt;/urls&gt;&lt;/record&gt;&lt;/Cite&gt;&lt;/EndNote&gt;</w:instrText>
      </w:r>
      <w:r w:rsidRPr="007B4D9F">
        <w:rPr>
          <w:rFonts w:ascii="Times New Roman" w:eastAsia="Times New Roman" w:hAnsi="Times New Roman" w:cs="Times New Roman"/>
          <w:sz w:val="24"/>
          <w:szCs w:val="24"/>
        </w:rPr>
        <w:fldChar w:fldCharType="separate"/>
      </w:r>
      <w:r w:rsidRPr="007B4D9F">
        <w:rPr>
          <w:rFonts w:ascii="Times New Roman" w:eastAsia="Times New Roman" w:hAnsi="Times New Roman" w:cs="Times New Roman"/>
          <w:noProof/>
          <w:sz w:val="24"/>
          <w:szCs w:val="24"/>
        </w:rPr>
        <w:t>(Hall and Winlow 2007</w:t>
      </w:r>
      <w:r w:rsidR="00396DBA">
        <w:rPr>
          <w:rFonts w:ascii="Times New Roman" w:eastAsia="Times New Roman" w:hAnsi="Times New Roman" w:cs="Times New Roman"/>
          <w:noProof/>
          <w:sz w:val="24"/>
          <w:szCs w:val="24"/>
        </w:rPr>
        <w:t>; Winlow and Hall 2016</w:t>
      </w:r>
      <w:r w:rsidRPr="007B4D9F">
        <w:rPr>
          <w:rFonts w:ascii="Times New Roman" w:eastAsia="Times New Roman" w:hAnsi="Times New Roman" w:cs="Times New Roman"/>
          <w:noProof/>
          <w:sz w:val="24"/>
          <w:szCs w:val="24"/>
        </w:rPr>
        <w:t>)</w:t>
      </w:r>
      <w:r w:rsidRPr="007B4D9F">
        <w:rPr>
          <w:rFonts w:ascii="Times New Roman" w:eastAsia="Times New Roman" w:hAnsi="Times New Roman" w:cs="Times New Roman"/>
          <w:sz w:val="24"/>
          <w:szCs w:val="24"/>
        </w:rPr>
        <w:fldChar w:fldCharType="end"/>
      </w:r>
      <w:r w:rsidRPr="007B4D9F">
        <w:rPr>
          <w:rFonts w:ascii="Times New Roman" w:eastAsia="Times New Roman" w:hAnsi="Times New Roman" w:cs="Times New Roman"/>
          <w:sz w:val="24"/>
          <w:szCs w:val="24"/>
        </w:rPr>
        <w:t xml:space="preserve">.   </w:t>
      </w:r>
    </w:p>
    <w:p w:rsidR="00396DBA" w:rsidRDefault="00396DBA" w:rsidP="007B4D9F">
      <w:pPr>
        <w:spacing w:after="120" w:line="480" w:lineRule="auto"/>
        <w:jc w:val="both"/>
        <w:rPr>
          <w:rFonts w:ascii="Times New Roman" w:eastAsia="Times New Roman" w:hAnsi="Times New Roman" w:cs="Times New Roman"/>
          <w:sz w:val="24"/>
          <w:szCs w:val="24"/>
        </w:rPr>
      </w:pPr>
    </w:p>
    <w:p w:rsidR="007B4D9F" w:rsidRPr="007B4D9F" w:rsidRDefault="007B4D9F" w:rsidP="007B4D9F">
      <w:pPr>
        <w:spacing w:after="120" w:line="480" w:lineRule="auto"/>
        <w:jc w:val="both"/>
        <w:rPr>
          <w:rFonts w:ascii="Times New Roman" w:eastAsia="Times New Roman" w:hAnsi="Times New Roman" w:cs="Times New Roman"/>
          <w:sz w:val="24"/>
          <w:szCs w:val="24"/>
        </w:rPr>
      </w:pPr>
      <w:r w:rsidRPr="007B4D9F">
        <w:rPr>
          <w:rFonts w:ascii="Times New Roman" w:eastAsia="Times New Roman" w:hAnsi="Times New Roman" w:cs="Times New Roman"/>
          <w:sz w:val="24"/>
          <w:szCs w:val="24"/>
        </w:rPr>
        <w:t>This is not to dismiss the possibility of the loss of individuality entirely.  As shown below and in other threads presented in this chapter, there appears to be a commo</w:t>
      </w:r>
      <w:r w:rsidR="00662647">
        <w:rPr>
          <w:rFonts w:ascii="Times New Roman" w:eastAsia="Times New Roman" w:hAnsi="Times New Roman" w:cs="Times New Roman"/>
          <w:sz w:val="24"/>
          <w:szCs w:val="24"/>
        </w:rPr>
        <w:t>n attitude towards carding as a form of</w:t>
      </w:r>
      <w:r w:rsidRPr="007B4D9F">
        <w:rPr>
          <w:rFonts w:ascii="Times New Roman" w:eastAsia="Times New Roman" w:hAnsi="Times New Roman" w:cs="Times New Roman"/>
          <w:sz w:val="24"/>
          <w:szCs w:val="24"/>
        </w:rPr>
        <w:t xml:space="preserve"> addiction</w:t>
      </w:r>
      <w:r w:rsidR="00662647">
        <w:rPr>
          <w:rFonts w:ascii="Times New Roman" w:eastAsia="Times New Roman" w:hAnsi="Times New Roman" w:cs="Times New Roman"/>
          <w:sz w:val="24"/>
          <w:szCs w:val="24"/>
        </w:rPr>
        <w:t xml:space="preserve">, obsession or </w:t>
      </w:r>
      <w:r w:rsidR="00A72477">
        <w:rPr>
          <w:rFonts w:ascii="Times New Roman" w:eastAsia="Times New Roman" w:hAnsi="Times New Roman" w:cs="Times New Roman"/>
          <w:sz w:val="24"/>
          <w:szCs w:val="24"/>
        </w:rPr>
        <w:t>dependency</w:t>
      </w:r>
      <w:r w:rsidRPr="007B4D9F">
        <w:rPr>
          <w:rFonts w:ascii="Times New Roman" w:eastAsia="Times New Roman" w:hAnsi="Times New Roman" w:cs="Times New Roman"/>
          <w:sz w:val="24"/>
          <w:szCs w:val="24"/>
        </w:rPr>
        <w:t xml:space="preserve"> (see earlier responses by _cracker_ and Rupuze79), and it is possible that some carders are subsumed by the thrill resulting in a loss of self-awareness and, subsequently, self-control:</w:t>
      </w:r>
    </w:p>
    <w:p w:rsidR="007B4D9F" w:rsidRPr="007B4D9F" w:rsidRDefault="007B4D9F" w:rsidP="007B4D9F">
      <w:pPr>
        <w:tabs>
          <w:tab w:val="left" w:pos="567"/>
        </w:tabs>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 xml:space="preserve">Naah, carding definitely isnt easy, but then again I wouldn't have it any other way. Why is that? simple. That's my adrenaline rush in the madness of things </w:t>
      </w:r>
    </w:p>
    <w:p w:rsidR="007B4D9F" w:rsidRPr="007B4D9F" w:rsidRDefault="007B4D9F" w:rsidP="007B4D9F">
      <w:pPr>
        <w:tabs>
          <w:tab w:val="left" w:pos="567"/>
        </w:tabs>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anybody can copy and paste. the real thrill of carding is successfully manipulating the system. Or at least thats my personal interpretation of the enigma... I'm sure most people card for the money, but I card for the luv....</w:t>
      </w:r>
    </w:p>
    <w:p w:rsidR="007B4D9F" w:rsidRPr="007B4D9F" w:rsidRDefault="007B4D9F" w:rsidP="007B4D9F">
      <w:pPr>
        <w:tabs>
          <w:tab w:val="left" w:pos="567"/>
        </w:tabs>
        <w:spacing w:after="120" w:line="480" w:lineRule="auto"/>
        <w:ind w:left="567" w:right="521"/>
        <w:jc w:val="both"/>
        <w:rPr>
          <w:rFonts w:ascii="Times New Roman" w:eastAsia="Times New Roman" w:hAnsi="Times New Roman" w:cs="Times New Roman"/>
          <w:i/>
        </w:rPr>
      </w:pPr>
      <w:r w:rsidRPr="007B4D9F">
        <w:rPr>
          <w:rFonts w:ascii="Times New Roman" w:eastAsia="Times New Roman" w:hAnsi="Times New Roman" w:cs="Times New Roman"/>
          <w:i/>
        </w:rPr>
        <w:t>Invincible</w:t>
      </w:r>
    </w:p>
    <w:p w:rsidR="007B4D9F" w:rsidRPr="007B4D9F" w:rsidRDefault="007B4D9F" w:rsidP="007B4D9F">
      <w:pPr>
        <w:spacing w:after="120" w:line="480" w:lineRule="auto"/>
        <w:jc w:val="both"/>
        <w:rPr>
          <w:rFonts w:ascii="Times New Roman" w:eastAsia="Times New Roman" w:hAnsi="Times New Roman" w:cs="Times New Roman"/>
          <w:sz w:val="24"/>
          <w:szCs w:val="24"/>
        </w:rPr>
      </w:pPr>
      <w:r w:rsidRPr="007B4D9F">
        <w:rPr>
          <w:rFonts w:ascii="Times New Roman" w:eastAsia="Times New Roman" w:hAnsi="Times New Roman" w:cs="Times New Roman"/>
          <w:sz w:val="24"/>
          <w:szCs w:val="24"/>
        </w:rPr>
        <w:t>The repeated mention of the thrilling sensation of carding is evident from the conversations above and this thrill of carding appears to be one of the defining experiences and emotions</w:t>
      </w:r>
      <w:r w:rsidR="00A72477">
        <w:rPr>
          <w:rFonts w:ascii="Times New Roman" w:eastAsia="Times New Roman" w:hAnsi="Times New Roman" w:cs="Times New Roman"/>
          <w:sz w:val="24"/>
          <w:szCs w:val="24"/>
        </w:rPr>
        <w:t xml:space="preserve"> of all forms of crime</w:t>
      </w:r>
      <w:r w:rsidRPr="007B4D9F">
        <w:rPr>
          <w:rFonts w:ascii="Times New Roman" w:eastAsia="Times New Roman" w:hAnsi="Times New Roman" w:cs="Times New Roman"/>
          <w:sz w:val="24"/>
          <w:szCs w:val="24"/>
        </w:rPr>
        <w:t xml:space="preserve"> (Ferrell 1999, p. 404). Some carders, like </w:t>
      </w:r>
      <w:r w:rsidRPr="007B4D9F">
        <w:rPr>
          <w:rFonts w:ascii="Times New Roman" w:eastAsia="Times New Roman" w:hAnsi="Times New Roman" w:cs="Times New Roman"/>
          <w:i/>
          <w:sz w:val="24"/>
          <w:szCs w:val="24"/>
        </w:rPr>
        <w:t>Rupuza79</w:t>
      </w:r>
      <w:r w:rsidRPr="007B4D9F">
        <w:rPr>
          <w:rFonts w:ascii="Times New Roman" w:eastAsia="Times New Roman" w:hAnsi="Times New Roman" w:cs="Times New Roman"/>
          <w:sz w:val="24"/>
          <w:szCs w:val="24"/>
        </w:rPr>
        <w:t>, appears to have gone as far as rejecting legitimate routes and have been fully seduced into committing carding by the moments of “sneaky thrills” (Katz 1988). This thrill-seeking behaviour has also been seen among computer hacker subcultures as Jordan and Taylor (1998) found:</w:t>
      </w:r>
    </w:p>
    <w:p w:rsidR="007B4D9F" w:rsidRPr="007B4D9F" w:rsidRDefault="007B4D9F" w:rsidP="007B4D9F">
      <w:pPr>
        <w:spacing w:after="120" w:line="480" w:lineRule="auto"/>
        <w:ind w:left="567" w:right="567"/>
        <w:jc w:val="both"/>
        <w:rPr>
          <w:rFonts w:ascii="Times New Roman" w:eastAsia="Times New Roman" w:hAnsi="Times New Roman" w:cs="Times New Roman"/>
        </w:rPr>
      </w:pPr>
      <w:r w:rsidRPr="007B4D9F">
        <w:rPr>
          <w:rFonts w:ascii="Times New Roman" w:eastAsia="Times New Roman" w:hAnsi="Times New Roman" w:cs="Times New Roman"/>
        </w:rPr>
        <w:t>…hackers often confess to an addiction to computers and/or to computer networks, a feeling that they are compelled to hack. Second, curiosity as to what can be found on the world-wide network is also a frequent topic of discussion. Third, hackers often claim their offline life is boring compared to the thrill of the illicit searches in online life.</w:t>
      </w:r>
    </w:p>
    <w:p w:rsidR="007B4D9F" w:rsidRPr="007B4D9F" w:rsidRDefault="0056585C" w:rsidP="007B4D9F">
      <w:pPr>
        <w:spacing w:after="120" w:line="480" w:lineRule="auto"/>
        <w:ind w:left="567" w:righ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(Jordan and Taylor 1998: </w:t>
      </w:r>
      <w:r w:rsidR="007B4D9F" w:rsidRPr="007B4D9F">
        <w:rPr>
          <w:rFonts w:ascii="Times New Roman" w:eastAsia="Times New Roman" w:hAnsi="Times New Roman" w:cs="Times New Roman"/>
          <w:sz w:val="24"/>
          <w:szCs w:val="24"/>
        </w:rPr>
        <w:t>768)</w:t>
      </w:r>
    </w:p>
    <w:p w:rsidR="007B4D9F" w:rsidRPr="007B4D9F" w:rsidRDefault="007B4D9F" w:rsidP="007B4D9F">
      <w:pPr>
        <w:spacing w:after="120" w:line="480" w:lineRule="auto"/>
        <w:jc w:val="both"/>
        <w:rPr>
          <w:rFonts w:ascii="Times New Roman" w:eastAsia="Times New Roman" w:hAnsi="Times New Roman" w:cs="Times New Roman"/>
          <w:sz w:val="24"/>
          <w:szCs w:val="24"/>
        </w:rPr>
      </w:pPr>
      <w:r w:rsidRPr="007B4D9F">
        <w:rPr>
          <w:rFonts w:ascii="Times New Roman" w:eastAsia="Times New Roman" w:hAnsi="Times New Roman" w:cs="Times New Roman"/>
          <w:sz w:val="24"/>
          <w:szCs w:val="24"/>
        </w:rPr>
        <w:t xml:space="preserve">In essence, what is evident from the discussion threads examined is that the carding subculture consists of people </w:t>
      </w:r>
      <w:r w:rsidR="0056585C">
        <w:rPr>
          <w:rFonts w:ascii="Times New Roman" w:eastAsia="Times New Roman" w:hAnsi="Times New Roman" w:cs="Times New Roman"/>
          <w:sz w:val="24"/>
          <w:szCs w:val="24"/>
        </w:rPr>
        <w:t xml:space="preserve">who have come to carding for a variety of reasons. </w:t>
      </w:r>
      <w:r w:rsidRPr="007B4D9F">
        <w:rPr>
          <w:rFonts w:ascii="Times New Roman" w:eastAsia="Times New Roman" w:hAnsi="Times New Roman" w:cs="Times New Roman"/>
          <w:sz w:val="24"/>
          <w:szCs w:val="24"/>
        </w:rPr>
        <w:t>Some</w:t>
      </w:r>
      <w:r w:rsidR="0056585C">
        <w:rPr>
          <w:rFonts w:ascii="Times New Roman" w:eastAsia="Times New Roman" w:hAnsi="Times New Roman" w:cs="Times New Roman"/>
          <w:sz w:val="24"/>
          <w:szCs w:val="24"/>
        </w:rPr>
        <w:t xml:space="preserve"> have</w:t>
      </w:r>
      <w:r w:rsidRPr="007B4D9F">
        <w:rPr>
          <w:rFonts w:ascii="Times New Roman" w:eastAsia="Times New Roman" w:hAnsi="Times New Roman" w:cs="Times New Roman"/>
          <w:sz w:val="24"/>
          <w:szCs w:val="24"/>
        </w:rPr>
        <w:t xml:space="preserve"> closed off their legitimate routes to success due to previous convictions, others appear to have limited access to legitimate routes and resort to carding as a way to finance their access to a legitimate route. Some appear to be hooked on the thrill of the crime and </w:t>
      </w:r>
      <w:r w:rsidR="00A72477">
        <w:rPr>
          <w:rFonts w:ascii="Times New Roman" w:eastAsia="Times New Roman" w:hAnsi="Times New Roman" w:cs="Times New Roman"/>
          <w:sz w:val="24"/>
          <w:szCs w:val="24"/>
        </w:rPr>
        <w:t xml:space="preserve">express a compulsion </w:t>
      </w:r>
      <w:r w:rsidRPr="007B4D9F">
        <w:rPr>
          <w:rFonts w:ascii="Times New Roman" w:eastAsia="Times New Roman" w:hAnsi="Times New Roman" w:cs="Times New Roman"/>
          <w:sz w:val="24"/>
          <w:szCs w:val="24"/>
        </w:rPr>
        <w:t>to pursue the illegitimate route. This observation concurs with Albert Cohen’s remark:</w:t>
      </w:r>
    </w:p>
    <w:p w:rsidR="007B4D9F" w:rsidRPr="007B4D9F" w:rsidRDefault="007B4D9F" w:rsidP="007B4D9F">
      <w:pPr>
        <w:spacing w:after="120" w:line="480" w:lineRule="auto"/>
        <w:ind w:left="567" w:right="567"/>
        <w:jc w:val="both"/>
        <w:rPr>
          <w:rFonts w:ascii="Times New Roman" w:eastAsia="Times New Roman" w:hAnsi="Times New Roman" w:cs="Times New Roman"/>
        </w:rPr>
      </w:pPr>
      <w:r w:rsidRPr="007B4D9F">
        <w:rPr>
          <w:rFonts w:ascii="Times New Roman" w:eastAsia="Times New Roman" w:hAnsi="Times New Roman" w:cs="Times New Roman"/>
        </w:rPr>
        <w:t>Those who join hands in deviant enterprises need not be people with like problems, nor need their deviance be of the same sort. Within the framework of anomie theory, we may think of these people as individuals with quite variant problems or strains which lend themselves to a common solution, but a common solution in which each participates in different ways.</w:t>
      </w:r>
    </w:p>
    <w:p w:rsidR="007B4D9F" w:rsidRPr="007B4D9F" w:rsidRDefault="007B4D9F" w:rsidP="007B4D9F">
      <w:pPr>
        <w:spacing w:after="120" w:line="480" w:lineRule="auto"/>
        <w:ind w:left="567" w:right="567"/>
        <w:jc w:val="both"/>
        <w:rPr>
          <w:rFonts w:ascii="Times New Roman" w:eastAsia="Times New Roman" w:hAnsi="Times New Roman" w:cs="Times New Roman"/>
          <w:sz w:val="24"/>
          <w:szCs w:val="24"/>
        </w:rPr>
      </w:pPr>
      <w:r w:rsidRPr="007B4D9F">
        <w:rPr>
          <w:rFonts w:ascii="Times New Roman" w:eastAsia="Times New Roman" w:hAnsi="Times New Roman" w:cs="Times New Roman"/>
          <w:sz w:val="24"/>
          <w:szCs w:val="24"/>
        </w:rPr>
        <w:t>(Cohen 1965, p. 8)</w:t>
      </w:r>
    </w:p>
    <w:p w:rsidR="007B4D9F" w:rsidRDefault="007B4D9F" w:rsidP="007B4D9F">
      <w:pPr>
        <w:spacing w:after="120" w:line="480" w:lineRule="auto"/>
        <w:jc w:val="both"/>
        <w:rPr>
          <w:rFonts w:ascii="Times New Roman" w:eastAsia="Times New Roman" w:hAnsi="Times New Roman" w:cs="Times New Roman"/>
          <w:sz w:val="24"/>
          <w:szCs w:val="24"/>
        </w:rPr>
      </w:pPr>
      <w:r w:rsidRPr="007B4D9F">
        <w:rPr>
          <w:rFonts w:ascii="Times New Roman" w:eastAsia="Times New Roman" w:hAnsi="Times New Roman" w:cs="Times New Roman"/>
          <w:sz w:val="24"/>
          <w:szCs w:val="24"/>
        </w:rPr>
        <w:t xml:space="preserve">In carding subcultures, members with different backgrounds have found carding as a common solution to their personal problems and in the process, many encounter the pleasure of an “adrenalin rush”. </w:t>
      </w:r>
      <w:r w:rsidR="00A72477">
        <w:rPr>
          <w:rFonts w:ascii="Times New Roman" w:eastAsia="Times New Roman" w:hAnsi="Times New Roman" w:cs="Times New Roman"/>
          <w:sz w:val="24"/>
          <w:szCs w:val="24"/>
        </w:rPr>
        <w:t>Thrill</w:t>
      </w:r>
      <w:r w:rsidRPr="007B4D9F">
        <w:rPr>
          <w:rFonts w:ascii="Times New Roman" w:eastAsia="Times New Roman" w:hAnsi="Times New Roman" w:cs="Times New Roman"/>
          <w:sz w:val="24"/>
          <w:szCs w:val="24"/>
        </w:rPr>
        <w:t xml:space="preserve"> is a significant characteristic of membership in a carding subculture, just like that in a computer hacking subculture (Jordan and Taylor 1998; 2004; Holt 2010). </w:t>
      </w:r>
      <w:r w:rsidR="00F560A4">
        <w:rPr>
          <w:rFonts w:ascii="Times New Roman" w:eastAsia="Times New Roman" w:hAnsi="Times New Roman" w:cs="Times New Roman"/>
          <w:sz w:val="24"/>
          <w:szCs w:val="24"/>
        </w:rPr>
        <w:t xml:space="preserve">It is not possible in this study to determine the significance of thrill in pushing or pulling someone into credit card fraud. </w:t>
      </w:r>
      <w:r w:rsidRPr="007B4D9F">
        <w:rPr>
          <w:rFonts w:ascii="Times New Roman" w:eastAsia="Times New Roman" w:hAnsi="Times New Roman" w:cs="Times New Roman"/>
          <w:sz w:val="24"/>
          <w:szCs w:val="24"/>
        </w:rPr>
        <w:t>Whilst thrill may not be enough to seduce someone into committing credit card fraud</w:t>
      </w:r>
      <w:r w:rsidR="00F560A4">
        <w:rPr>
          <w:rFonts w:ascii="Times New Roman" w:eastAsia="Times New Roman" w:hAnsi="Times New Roman" w:cs="Times New Roman"/>
          <w:sz w:val="24"/>
          <w:szCs w:val="24"/>
        </w:rPr>
        <w:t xml:space="preserve"> in the first place</w:t>
      </w:r>
      <w:r w:rsidRPr="007B4D9F">
        <w:rPr>
          <w:rFonts w:ascii="Times New Roman" w:eastAsia="Times New Roman" w:hAnsi="Times New Roman" w:cs="Times New Roman"/>
          <w:sz w:val="24"/>
          <w:szCs w:val="24"/>
        </w:rPr>
        <w:t>, it may well play a vital role in seducing carders into reoffending</w:t>
      </w:r>
      <w:r w:rsidR="00F560A4">
        <w:rPr>
          <w:rFonts w:ascii="Times New Roman" w:eastAsia="Times New Roman" w:hAnsi="Times New Roman" w:cs="Times New Roman"/>
          <w:sz w:val="24"/>
          <w:szCs w:val="24"/>
        </w:rPr>
        <w:t xml:space="preserve"> (McCarthy 1995)</w:t>
      </w:r>
      <w:r w:rsidRPr="007B4D9F">
        <w:rPr>
          <w:rFonts w:ascii="Times New Roman" w:eastAsia="Times New Roman" w:hAnsi="Times New Roman" w:cs="Times New Roman"/>
          <w:sz w:val="24"/>
          <w:szCs w:val="24"/>
        </w:rPr>
        <w:t>. In other words, the ability of an individual to make a rational choice (Cornish and Clarke 1986) about committing credit card fraud may differ before and after crime has been committed. Once the individual has had the first taste of carding, the thrilling sensation may overwhelm their ability to self-control (Gottfredson and Hirschi 1990), thus clouding their ability to reason rationally and assess accurately the risk of being caught by law enforcers and the associated consequences</w:t>
      </w:r>
      <w:r w:rsidR="002B73E3">
        <w:rPr>
          <w:rFonts w:ascii="Times New Roman" w:eastAsia="Times New Roman" w:hAnsi="Times New Roman" w:cs="Times New Roman"/>
          <w:sz w:val="24"/>
          <w:szCs w:val="24"/>
        </w:rPr>
        <w:t xml:space="preserve"> (van Hardeveld, Webber and O’Hara 2017)</w:t>
      </w:r>
      <w:r w:rsidRPr="007B4D9F">
        <w:rPr>
          <w:rFonts w:ascii="Times New Roman" w:eastAsia="Times New Roman" w:hAnsi="Times New Roman" w:cs="Times New Roman"/>
          <w:sz w:val="24"/>
          <w:szCs w:val="24"/>
        </w:rPr>
        <w:t>.</w:t>
      </w:r>
      <w:r w:rsidR="002B73E3">
        <w:rPr>
          <w:rFonts w:ascii="Times New Roman" w:eastAsia="Times New Roman" w:hAnsi="Times New Roman" w:cs="Times New Roman"/>
          <w:sz w:val="24"/>
          <w:szCs w:val="24"/>
        </w:rPr>
        <w:t xml:space="preserve"> The point is, although rational choice and routine activity perspectives are often used to understand how one might prevent cybercrime offending and victimisation, they are less well-placed to explain the complexities that drive further offending. </w:t>
      </w:r>
    </w:p>
    <w:p w:rsidR="0045388A" w:rsidRPr="007B4D9F" w:rsidRDefault="0045388A" w:rsidP="007B4D9F">
      <w:pPr>
        <w:spacing w:after="120" w:line="480" w:lineRule="auto"/>
        <w:jc w:val="both"/>
        <w:rPr>
          <w:rFonts w:ascii="Times New Roman" w:eastAsia="Times New Roman" w:hAnsi="Times New Roman" w:cs="Times New Roman"/>
          <w:sz w:val="24"/>
          <w:szCs w:val="24"/>
        </w:rPr>
      </w:pPr>
    </w:p>
    <w:p w:rsidR="007B4D9F" w:rsidRPr="007B4D9F" w:rsidRDefault="007B4D9F" w:rsidP="007B4D9F">
      <w:pPr>
        <w:spacing w:after="120" w:line="480" w:lineRule="auto"/>
        <w:jc w:val="both"/>
        <w:rPr>
          <w:rFonts w:ascii="Times New Roman" w:eastAsia="Times New Roman" w:hAnsi="Times New Roman" w:cs="Times New Roman"/>
          <w:b/>
          <w:i/>
          <w:sz w:val="24"/>
          <w:szCs w:val="24"/>
        </w:rPr>
      </w:pPr>
      <w:r w:rsidRPr="007B4D9F">
        <w:rPr>
          <w:rFonts w:ascii="Times New Roman" w:eastAsia="Times New Roman" w:hAnsi="Times New Roman" w:cs="Times New Roman"/>
          <w:b/>
          <w:i/>
          <w:sz w:val="24"/>
          <w:szCs w:val="24"/>
        </w:rPr>
        <w:t>Morality</w:t>
      </w:r>
    </w:p>
    <w:p w:rsidR="007B4D9F" w:rsidRPr="007B4D9F" w:rsidRDefault="007B4D9F" w:rsidP="007B4D9F">
      <w:pPr>
        <w:spacing w:after="120" w:line="480" w:lineRule="auto"/>
        <w:jc w:val="both"/>
        <w:rPr>
          <w:rFonts w:ascii="Times New Roman" w:eastAsia="Times New Roman" w:hAnsi="Times New Roman" w:cs="Times New Roman"/>
          <w:sz w:val="24"/>
          <w:szCs w:val="24"/>
        </w:rPr>
      </w:pPr>
      <w:r w:rsidRPr="007B4D9F">
        <w:rPr>
          <w:rFonts w:ascii="Times New Roman" w:eastAsia="Times New Roman" w:hAnsi="Times New Roman" w:cs="Times New Roman"/>
          <w:sz w:val="24"/>
          <w:szCs w:val="24"/>
        </w:rPr>
        <w:t xml:space="preserve">First introduced by Sutherland (1939) and advanced by Akers (1977; Akers, </w:t>
      </w:r>
      <w:r w:rsidRPr="007B4D9F">
        <w:rPr>
          <w:rFonts w:ascii="Times New Roman" w:eastAsia="Times New Roman" w:hAnsi="Times New Roman" w:cs="Times New Roman"/>
          <w:sz w:val="24"/>
          <w:szCs w:val="24"/>
          <w:lang w:val="en-US" w:eastAsia="zh-CN"/>
        </w:rPr>
        <w:t xml:space="preserve">Krohn, Lanza-Kaduce, and Radosevich, </w:t>
      </w:r>
      <w:r w:rsidRPr="007B4D9F">
        <w:rPr>
          <w:rFonts w:ascii="Times New Roman" w:eastAsia="Times New Roman" w:hAnsi="Times New Roman" w:cs="Times New Roman"/>
          <w:sz w:val="24"/>
          <w:szCs w:val="24"/>
        </w:rPr>
        <w:t>1979), the theory of differential association argues that criminal behaviour is learned by being in association with other criminals. Indeed, how-to tutorials such as the one described in the previous section are commonly available on carding forums (van Hardeveld, Webber and O’Hara</w:t>
      </w:r>
      <w:r w:rsidRPr="007B4D9F">
        <w:rPr>
          <w:rFonts w:ascii="Times New Roman" w:eastAsia="Times New Roman" w:hAnsi="Times New Roman" w:cs="Times New Roman"/>
          <w:i/>
          <w:sz w:val="24"/>
          <w:szCs w:val="24"/>
        </w:rPr>
        <w:t xml:space="preserve"> </w:t>
      </w:r>
      <w:r w:rsidRPr="007B4D9F">
        <w:rPr>
          <w:rFonts w:ascii="Times New Roman" w:eastAsia="Times New Roman" w:hAnsi="Times New Roman" w:cs="Times New Roman"/>
          <w:sz w:val="24"/>
          <w:szCs w:val="24"/>
        </w:rPr>
        <w:t>2017), but this is not the only thing that is learned. As Sykes and Matza (1957) argued, juveniles become delinquents only after they have learned the techniques of neutralisation to justify their deviant actions. This process of learning to neutralise actions is evident from replies to a topic about scamming college students:</w:t>
      </w:r>
    </w:p>
    <w:p w:rsidR="007B4D9F" w:rsidRPr="007B4D9F" w:rsidRDefault="007B4D9F" w:rsidP="007B4D9F">
      <w:pPr>
        <w:spacing w:after="120" w:line="480" w:lineRule="auto"/>
        <w:ind w:left="567" w:right="567"/>
        <w:jc w:val="both"/>
        <w:rPr>
          <w:rFonts w:ascii="Times New Roman" w:eastAsia="Times New Roman" w:hAnsi="Times New Roman" w:cs="Times New Roman"/>
        </w:rPr>
      </w:pPr>
      <w:r w:rsidRPr="007B4D9F">
        <w:rPr>
          <w:rFonts w:ascii="Times New Roman" w:eastAsia="Times New Roman" w:hAnsi="Times New Roman" w:cs="Times New Roman"/>
        </w:rPr>
        <w:t>I agree, scamming college children is plain and simply wrong... thats their real hard earned money and there's no way for them to get it back... Credit Card fraud, the victim gets all his money back... it's a victimless crime, but this is just plain wrong... I'm not flaming you, I'm just saying, I'd feel better if you see my point of view and please not do that again. Sorry to put you on the spot like that, but it's just my opinion.</w:t>
      </w:r>
    </w:p>
    <w:p w:rsidR="007B4D9F" w:rsidRPr="007B4D9F" w:rsidRDefault="007B4D9F" w:rsidP="007B4D9F">
      <w:pPr>
        <w:spacing w:after="120" w:line="480" w:lineRule="auto"/>
        <w:ind w:left="567" w:right="567"/>
        <w:jc w:val="both"/>
        <w:rPr>
          <w:rFonts w:ascii="Times New Roman" w:eastAsia="Times New Roman" w:hAnsi="Times New Roman" w:cs="Times New Roman"/>
          <w:i/>
        </w:rPr>
      </w:pPr>
      <w:r w:rsidRPr="007B4D9F">
        <w:rPr>
          <w:rFonts w:ascii="Times New Roman" w:eastAsia="Times New Roman" w:hAnsi="Times New Roman" w:cs="Times New Roman"/>
          <w:i/>
        </w:rPr>
        <w:t>Fe@r</w:t>
      </w:r>
    </w:p>
    <w:p w:rsidR="007B4D9F" w:rsidRPr="007B4D9F" w:rsidRDefault="007B4D9F" w:rsidP="007B4D9F">
      <w:pPr>
        <w:spacing w:after="120" w:line="480" w:lineRule="auto"/>
        <w:ind w:left="567" w:right="567"/>
        <w:jc w:val="both"/>
        <w:rPr>
          <w:rFonts w:ascii="Times New Roman" w:eastAsia="Times New Roman" w:hAnsi="Times New Roman" w:cs="Times New Roman"/>
        </w:rPr>
      </w:pPr>
      <w:r w:rsidRPr="007B4D9F">
        <w:rPr>
          <w:rFonts w:ascii="Times New Roman" w:eastAsia="Times New Roman" w:hAnsi="Times New Roman" w:cs="Times New Roman"/>
          <w:i/>
        </w:rPr>
        <w:t>---</w:t>
      </w:r>
    </w:p>
    <w:p w:rsidR="007B4D9F" w:rsidRPr="007B4D9F" w:rsidRDefault="007B4D9F" w:rsidP="007B4D9F">
      <w:pPr>
        <w:spacing w:after="120" w:line="480" w:lineRule="auto"/>
        <w:ind w:left="567" w:right="567"/>
        <w:jc w:val="both"/>
        <w:rPr>
          <w:rFonts w:ascii="Times New Roman" w:eastAsia="Times New Roman" w:hAnsi="Times New Roman" w:cs="Times New Roman"/>
        </w:rPr>
      </w:pPr>
      <w:r w:rsidRPr="007B4D9F">
        <w:rPr>
          <w:rFonts w:ascii="Times New Roman" w:eastAsia="Times New Roman" w:hAnsi="Times New Roman" w:cs="Times New Roman"/>
        </w:rPr>
        <w:t>Yeah just cuz the world is immoral doesn’t mean we have to feed that fire I personally like to get credit card companies who get the young people dooped (duped) into school loans and credit cards and then not having a way to pay it back. when its time to work and make a living they come for the money and make your life a living hell. so screw them Robin Hood style.</w:t>
      </w:r>
    </w:p>
    <w:p w:rsidR="007B4D9F" w:rsidRPr="007B4D9F" w:rsidRDefault="007B4D9F" w:rsidP="007B4D9F">
      <w:pPr>
        <w:spacing w:after="120" w:line="480" w:lineRule="auto"/>
        <w:ind w:left="567" w:right="567"/>
        <w:jc w:val="both"/>
        <w:rPr>
          <w:rFonts w:ascii="Times New Roman" w:eastAsia="Times New Roman" w:hAnsi="Times New Roman" w:cs="Times New Roman"/>
        </w:rPr>
      </w:pPr>
      <w:r w:rsidRPr="007B4D9F">
        <w:rPr>
          <w:rFonts w:ascii="Times New Roman" w:eastAsia="Times New Roman" w:hAnsi="Times New Roman" w:cs="Times New Roman"/>
          <w:i/>
        </w:rPr>
        <w:t>Camp</w:t>
      </w:r>
    </w:p>
    <w:p w:rsidR="007B4D9F" w:rsidRPr="007B4D9F" w:rsidRDefault="007B4D9F" w:rsidP="007B4D9F">
      <w:pPr>
        <w:spacing w:after="120" w:line="480" w:lineRule="auto"/>
        <w:jc w:val="both"/>
        <w:rPr>
          <w:rFonts w:ascii="Times New Roman" w:eastAsia="Times New Roman" w:hAnsi="Times New Roman" w:cs="Times New Roman"/>
          <w:sz w:val="24"/>
          <w:szCs w:val="24"/>
        </w:rPr>
      </w:pPr>
      <w:r w:rsidRPr="007B4D9F">
        <w:rPr>
          <w:rFonts w:ascii="Times New Roman" w:eastAsia="Times New Roman" w:hAnsi="Times New Roman" w:cs="Times New Roman"/>
          <w:sz w:val="24"/>
          <w:szCs w:val="24"/>
        </w:rPr>
        <w:t>From the above dialogue, it can be seen that the carder named Fe@r attempts to “deny the in</w:t>
      </w:r>
      <w:r w:rsidR="00F560A4">
        <w:rPr>
          <w:rFonts w:ascii="Times New Roman" w:eastAsia="Times New Roman" w:hAnsi="Times New Roman" w:cs="Times New Roman"/>
          <w:sz w:val="24"/>
          <w:szCs w:val="24"/>
        </w:rPr>
        <w:t xml:space="preserve">jury” (Sykes and Matza 1957: </w:t>
      </w:r>
      <w:r w:rsidRPr="007B4D9F">
        <w:rPr>
          <w:rFonts w:ascii="Times New Roman" w:eastAsia="Times New Roman" w:hAnsi="Times New Roman" w:cs="Times New Roman"/>
          <w:sz w:val="24"/>
          <w:szCs w:val="24"/>
        </w:rPr>
        <w:t xml:space="preserve">667) by claiming that credit card fraud is a victimless crime as the victims are likely to get their money back. Additionally, Camp attempts to “deny the victim” by believing that credit card companies deserve his </w:t>
      </w:r>
      <w:r w:rsidR="00AC4207">
        <w:rPr>
          <w:rFonts w:ascii="Times New Roman" w:eastAsia="Times New Roman" w:hAnsi="Times New Roman" w:cs="Times New Roman"/>
          <w:sz w:val="24"/>
          <w:szCs w:val="24"/>
        </w:rPr>
        <w:t>fraudulent</w:t>
      </w:r>
      <w:r w:rsidRPr="007B4D9F">
        <w:rPr>
          <w:rFonts w:ascii="Times New Roman" w:eastAsia="Times New Roman" w:hAnsi="Times New Roman" w:cs="Times New Roman"/>
          <w:sz w:val="24"/>
          <w:szCs w:val="24"/>
        </w:rPr>
        <w:t xml:space="preserve"> action as they cause young people to be in debt. This dialogue also supports Sykes and Matza’s argument that delinquents are at least partially committed to the more widely accepted </w:t>
      </w:r>
      <w:r w:rsidR="00AC4207">
        <w:rPr>
          <w:rFonts w:ascii="Times New Roman" w:eastAsia="Times New Roman" w:hAnsi="Times New Roman" w:cs="Times New Roman"/>
          <w:sz w:val="24"/>
          <w:szCs w:val="24"/>
        </w:rPr>
        <w:t xml:space="preserve">conventional </w:t>
      </w:r>
      <w:r w:rsidRPr="007B4D9F">
        <w:rPr>
          <w:rFonts w:ascii="Times New Roman" w:eastAsia="Times New Roman" w:hAnsi="Times New Roman" w:cs="Times New Roman"/>
          <w:sz w:val="24"/>
          <w:szCs w:val="24"/>
        </w:rPr>
        <w:t>norms and values as it appears that carders are in fact driven by goals similar to those of mainstream culture.</w:t>
      </w:r>
    </w:p>
    <w:p w:rsidR="007B4D9F" w:rsidRPr="007B4D9F" w:rsidRDefault="007B4D9F" w:rsidP="007B4D9F">
      <w:pPr>
        <w:spacing w:after="120" w:line="480" w:lineRule="auto"/>
        <w:jc w:val="both"/>
        <w:rPr>
          <w:rFonts w:ascii="Times New Roman" w:eastAsia="Times New Roman" w:hAnsi="Times New Roman" w:cs="Times New Roman"/>
          <w:sz w:val="24"/>
          <w:szCs w:val="24"/>
        </w:rPr>
      </w:pPr>
    </w:p>
    <w:p w:rsidR="007B4D9F" w:rsidRPr="007B4D9F" w:rsidRDefault="007B4D9F" w:rsidP="007B4D9F">
      <w:pPr>
        <w:spacing w:after="120" w:line="480" w:lineRule="auto"/>
        <w:jc w:val="both"/>
        <w:rPr>
          <w:rFonts w:ascii="Times New Roman" w:eastAsia="Times New Roman" w:hAnsi="Times New Roman" w:cs="Times New Roman"/>
          <w:sz w:val="24"/>
          <w:szCs w:val="24"/>
        </w:rPr>
      </w:pPr>
      <w:r w:rsidRPr="007B4D9F">
        <w:rPr>
          <w:rFonts w:ascii="Times New Roman" w:eastAsia="Times New Roman" w:hAnsi="Times New Roman" w:cs="Times New Roman"/>
          <w:sz w:val="24"/>
          <w:szCs w:val="24"/>
        </w:rPr>
        <w:t xml:space="preserve">Members of the forums are able to read each other’s justifications and this has the effect of reinforcing their own beliefs. Some carders know that their actions are morally wrong; however, the lure of quick cash and the possibility for victims to get compensation is enough for them to justify their actions. It appears that their actions are justifiable as long as the big corporations take the losses and not the individual owners of the credit cards: </w:t>
      </w:r>
    </w:p>
    <w:p w:rsidR="007B4D9F" w:rsidRPr="007B4D9F" w:rsidRDefault="007B4D9F" w:rsidP="007B4D9F">
      <w:pPr>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I'm not here to lecture, but I'm interested in the morality of ripping people off in auctions. I can understand why you may want to make £ from large retailers and CC companies, but do some of you feel guilty if you take say a postal order or cheque from a buyer on ebay and don't send an item? I know they have a fraud policy but it only covers low amounts. Personally I wouldn't do anything like this, unless it was perhaps to get back at someone or out of desperation. Another reason is that the more fraud that is committed the tighter the laws and security will become, as long as its worth the company's time and money, not to mention the already long sentences for stealing something which never physically existed. It also makes it harder for people to use it for positive reasons (ie anarchy against a corrupt regime or desperation), which I suppose depends on the mentality and angle of the person. Just a few considerations. Any comments?</w:t>
      </w:r>
    </w:p>
    <w:p w:rsidR="007B4D9F" w:rsidRPr="007B4D9F" w:rsidRDefault="007B4D9F" w:rsidP="007B4D9F">
      <w:pPr>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The_place</w:t>
      </w:r>
    </w:p>
    <w:p w:rsidR="007B4D9F" w:rsidRPr="007B4D9F" w:rsidRDefault="007B4D9F" w:rsidP="007B4D9F">
      <w:pPr>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w:t>
      </w:r>
    </w:p>
    <w:p w:rsidR="007B4D9F" w:rsidRPr="007B4D9F" w:rsidRDefault="007B4D9F" w:rsidP="007B4D9F">
      <w:pPr>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I agree it isnt a particularly nice thing to do to people, but you can get several k</w:t>
      </w:r>
      <w:r w:rsidRPr="007B4D9F">
        <w:rPr>
          <w:rFonts w:ascii="Times New Roman" w:eastAsia="Times New Roman" w:hAnsi="Times New Roman" w:cs="Times New Roman"/>
          <w:vertAlign w:val="superscript"/>
        </w:rPr>
        <w:footnoteReference w:id="21"/>
      </w:r>
      <w:r w:rsidRPr="007B4D9F">
        <w:rPr>
          <w:rFonts w:ascii="Times New Roman" w:eastAsia="Times New Roman" w:hAnsi="Times New Roman" w:cs="Times New Roman"/>
        </w:rPr>
        <w:t xml:space="preserve"> from a couple of hours work, so its easy to see why people are doing it. </w:t>
      </w:r>
    </w:p>
    <w:p w:rsidR="007B4D9F" w:rsidRPr="007B4D9F" w:rsidRDefault="007B4D9F" w:rsidP="007B4D9F">
      <w:pPr>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 xml:space="preserve">If you feel bad about doing it just use paypal then people can file chargebacks with their cc company and visa will eat the loss. </w:t>
      </w:r>
    </w:p>
    <w:p w:rsidR="007B4D9F" w:rsidRPr="007B4D9F" w:rsidRDefault="007B4D9F" w:rsidP="007B4D9F">
      <w:pPr>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 xml:space="preserve">cheers </w:t>
      </w:r>
    </w:p>
    <w:p w:rsidR="007B4D9F" w:rsidRPr="007B4D9F" w:rsidRDefault="007B4D9F" w:rsidP="007B4D9F">
      <w:pPr>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fw</w:t>
      </w:r>
    </w:p>
    <w:p w:rsidR="007B4D9F" w:rsidRPr="007B4D9F" w:rsidRDefault="007B4D9F" w:rsidP="007B4D9F">
      <w:pPr>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w:t>
      </w:r>
    </w:p>
    <w:p w:rsidR="007B4D9F" w:rsidRPr="007B4D9F" w:rsidRDefault="007B4D9F" w:rsidP="007B4D9F">
      <w:pPr>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 xml:space="preserve">At the end of the day its a shitty way to earn a living but like fw said its easy money and if you only accept payments through billpoint/paypal then its the big companies who take the loss. Morally its totally wrong, better to just accept that than trying to justify it with 'positive reasons' (ie anarchy against a corrupt regime or desperation). </w:t>
      </w:r>
    </w:p>
    <w:p w:rsidR="007B4D9F" w:rsidRPr="007B4D9F" w:rsidRDefault="007B4D9F" w:rsidP="007B4D9F">
      <w:pPr>
        <w:spacing w:after="120" w:line="480" w:lineRule="auto"/>
        <w:ind w:left="567" w:right="521"/>
        <w:jc w:val="both"/>
        <w:rPr>
          <w:rFonts w:ascii="Times New Roman" w:eastAsia="Times New Roman" w:hAnsi="Times New Roman" w:cs="Times New Roman"/>
        </w:rPr>
      </w:pPr>
      <w:r w:rsidRPr="007B4D9F">
        <w:rPr>
          <w:rFonts w:ascii="Times New Roman" w:eastAsia="Times New Roman" w:hAnsi="Times New Roman" w:cs="Times New Roman"/>
        </w:rPr>
        <w:t>Lemon</w:t>
      </w:r>
    </w:p>
    <w:p w:rsidR="007B4D9F" w:rsidRDefault="007B4D9F" w:rsidP="007B4D9F">
      <w:pPr>
        <w:spacing w:after="120" w:line="480" w:lineRule="auto"/>
        <w:jc w:val="both"/>
        <w:rPr>
          <w:rFonts w:ascii="Times New Roman" w:eastAsia="Times New Roman" w:hAnsi="Times New Roman" w:cs="Times New Roman"/>
          <w:sz w:val="24"/>
          <w:szCs w:val="24"/>
        </w:rPr>
      </w:pPr>
      <w:r w:rsidRPr="007B4D9F">
        <w:rPr>
          <w:rFonts w:ascii="Times New Roman" w:eastAsia="Times New Roman" w:hAnsi="Times New Roman" w:cs="Times New Roman"/>
          <w:sz w:val="24"/>
          <w:szCs w:val="24"/>
        </w:rPr>
        <w:t>The moral boundaries exhibited by the carders above and the similarity they have with mainstream societal values show that the carding subculture and the mainstream</w:t>
      </w:r>
      <w:r w:rsidR="000644C5">
        <w:rPr>
          <w:rFonts w:ascii="Times New Roman" w:eastAsia="Times New Roman" w:hAnsi="Times New Roman" w:cs="Times New Roman"/>
          <w:sz w:val="24"/>
          <w:szCs w:val="24"/>
        </w:rPr>
        <w:t xml:space="preserve"> culture are not distinct</w:t>
      </w:r>
      <w:r w:rsidRPr="007B4D9F">
        <w:rPr>
          <w:rFonts w:ascii="Times New Roman" w:eastAsia="Times New Roman" w:hAnsi="Times New Roman" w:cs="Times New Roman"/>
          <w:sz w:val="24"/>
          <w:szCs w:val="24"/>
        </w:rPr>
        <w:t xml:space="preserve"> from one another</w:t>
      </w:r>
      <w:r w:rsidR="000644C5">
        <w:rPr>
          <w:rFonts w:ascii="Times New Roman" w:eastAsia="Times New Roman" w:hAnsi="Times New Roman" w:cs="Times New Roman"/>
          <w:sz w:val="24"/>
          <w:szCs w:val="24"/>
        </w:rPr>
        <w:t>, but draw on each other, a finding that has been identified in traditional British subcultural theory (Clarke 1974)</w:t>
      </w:r>
      <w:r w:rsidRPr="007B4D9F">
        <w:rPr>
          <w:rFonts w:ascii="Times New Roman" w:eastAsia="Times New Roman" w:hAnsi="Times New Roman" w:cs="Times New Roman"/>
          <w:sz w:val="24"/>
          <w:szCs w:val="24"/>
        </w:rPr>
        <w:t>. Therefore, carders should not be seen as entirely different from law-abiding citizens</w:t>
      </w:r>
      <w:r w:rsidR="000644C5">
        <w:rPr>
          <w:rFonts w:ascii="Times New Roman" w:eastAsia="Times New Roman" w:hAnsi="Times New Roman" w:cs="Times New Roman"/>
          <w:sz w:val="24"/>
          <w:szCs w:val="24"/>
        </w:rPr>
        <w:t xml:space="preserve">, </w:t>
      </w:r>
      <w:r w:rsidRPr="007B4D9F">
        <w:rPr>
          <w:rFonts w:ascii="Times New Roman" w:eastAsia="Times New Roman" w:hAnsi="Times New Roman" w:cs="Times New Roman"/>
          <w:sz w:val="24"/>
          <w:szCs w:val="24"/>
        </w:rPr>
        <w:t>they are simply trying to achieve socially-accepted goals using alternative solutions</w:t>
      </w:r>
      <w:r w:rsidR="000644C5">
        <w:rPr>
          <w:rFonts w:ascii="Times New Roman" w:eastAsia="Times New Roman" w:hAnsi="Times New Roman" w:cs="Times New Roman"/>
          <w:sz w:val="24"/>
          <w:szCs w:val="24"/>
        </w:rPr>
        <w:t>,</w:t>
      </w:r>
      <w:r w:rsidRPr="007B4D9F">
        <w:rPr>
          <w:rFonts w:ascii="Times New Roman" w:eastAsia="Times New Roman" w:hAnsi="Times New Roman" w:cs="Times New Roman"/>
          <w:sz w:val="24"/>
          <w:szCs w:val="24"/>
        </w:rPr>
        <w:t xml:space="preserve"> which in this case is carding.</w:t>
      </w:r>
    </w:p>
    <w:p w:rsidR="0045388A" w:rsidRDefault="0045388A" w:rsidP="007B4D9F">
      <w:pPr>
        <w:spacing w:after="120" w:line="480" w:lineRule="auto"/>
        <w:jc w:val="both"/>
        <w:rPr>
          <w:rFonts w:ascii="Times New Roman" w:eastAsia="Times New Roman" w:hAnsi="Times New Roman" w:cs="Times New Roman"/>
          <w:sz w:val="24"/>
          <w:szCs w:val="24"/>
        </w:rPr>
      </w:pPr>
    </w:p>
    <w:p w:rsidR="0045388A" w:rsidRPr="007B4D9F" w:rsidRDefault="0045388A" w:rsidP="007B4D9F">
      <w:pPr>
        <w:spacing w:after="120" w:line="480" w:lineRule="auto"/>
        <w:jc w:val="both"/>
        <w:rPr>
          <w:rFonts w:ascii="Times New Roman" w:eastAsia="Times New Roman" w:hAnsi="Times New Roman" w:cs="Times New Roman"/>
          <w:sz w:val="24"/>
          <w:szCs w:val="24"/>
        </w:rPr>
      </w:pPr>
    </w:p>
    <w:p w:rsidR="0045388A" w:rsidRDefault="007B4D9F" w:rsidP="007B4D9F">
      <w:pPr>
        <w:spacing w:after="120" w:line="480" w:lineRule="auto"/>
        <w:jc w:val="both"/>
        <w:rPr>
          <w:rFonts w:ascii="Times New Roman" w:eastAsia="Times New Roman" w:hAnsi="Times New Roman" w:cs="Times New Roman"/>
          <w:b/>
          <w:i/>
          <w:sz w:val="24"/>
          <w:szCs w:val="24"/>
        </w:rPr>
      </w:pPr>
      <w:r w:rsidRPr="007B4D9F">
        <w:rPr>
          <w:rFonts w:ascii="Times New Roman" w:eastAsia="Times New Roman" w:hAnsi="Times New Roman" w:cs="Times New Roman"/>
          <w:b/>
          <w:i/>
          <w:sz w:val="24"/>
          <w:szCs w:val="24"/>
        </w:rPr>
        <w:t>Duality</w:t>
      </w:r>
    </w:p>
    <w:p w:rsidR="007B4D9F" w:rsidRPr="0045388A" w:rsidRDefault="00850544" w:rsidP="007B4D9F">
      <w:pPr>
        <w:spacing w:after="120"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Unlike some forms of cybercrime, such as spam and the use of malware, what Wall termed ‘true cybercrimes’ because they could not exist without networked computers (Wall 2007), carding drifts on and offline. There is a duality to it that makes it </w:t>
      </w:r>
      <w:r w:rsidR="00163D70">
        <w:rPr>
          <w:rFonts w:ascii="Times New Roman" w:eastAsia="Times New Roman" w:hAnsi="Times New Roman" w:cs="Times New Roman"/>
          <w:sz w:val="24"/>
          <w:szCs w:val="24"/>
        </w:rPr>
        <w:t>more complex (Webber and Yip 2013).</w:t>
      </w:r>
      <w:r>
        <w:rPr>
          <w:rFonts w:ascii="Times New Roman" w:eastAsia="Times New Roman" w:hAnsi="Times New Roman" w:cs="Times New Roman"/>
          <w:sz w:val="24"/>
          <w:szCs w:val="24"/>
        </w:rPr>
        <w:t xml:space="preserve"> </w:t>
      </w:r>
      <w:r w:rsidR="007B4D9F" w:rsidRPr="007B4D9F">
        <w:rPr>
          <w:rFonts w:ascii="Times New Roman" w:eastAsia="Times New Roman" w:hAnsi="Times New Roman" w:cs="Times New Roman"/>
          <w:sz w:val="24"/>
          <w:szCs w:val="24"/>
        </w:rPr>
        <w:t>Similar to Matza’s (1964) observation that juveniles drift in and out of deviant behaviour, some carders also drift in and out of cybercrime. This is observed in a thread titled “Got barred from college!!!!!”:</w:t>
      </w:r>
    </w:p>
    <w:p w:rsidR="007B4D9F" w:rsidRPr="007B4D9F" w:rsidRDefault="007B4D9F" w:rsidP="007B4D9F">
      <w:pPr>
        <w:spacing w:after="120" w:line="480" w:lineRule="auto"/>
        <w:ind w:left="567" w:right="702"/>
        <w:jc w:val="both"/>
        <w:rPr>
          <w:rFonts w:ascii="Times New Roman" w:eastAsia="Times New Roman" w:hAnsi="Times New Roman" w:cs="Times New Roman"/>
        </w:rPr>
      </w:pPr>
      <w:r w:rsidRPr="007B4D9F">
        <w:rPr>
          <w:rFonts w:ascii="Times New Roman" w:eastAsia="Times New Roman" w:hAnsi="Times New Roman" w:cs="Times New Roman"/>
        </w:rPr>
        <w:t>Well i really don't see myself carding for a living, ive been thinking about how my life would be if i had 2 paths for me to choose to follow. One would be an educated college degree life with a wife and kids or a life of carding, life of secrecy and constant fear of getting caught. The thing I’m really scared of about carding is getting prostituted in jail. LOL. ive seen those movies with a skinny guy getting prostituted in jail. That would be the lowest of lows. </w:t>
      </w:r>
    </w:p>
    <w:p w:rsidR="007B4D9F" w:rsidRPr="007B4D9F" w:rsidRDefault="007B4D9F" w:rsidP="0045388A">
      <w:pPr>
        <w:spacing w:after="120" w:line="480" w:lineRule="auto"/>
        <w:ind w:left="567" w:right="702"/>
        <w:jc w:val="both"/>
        <w:rPr>
          <w:rFonts w:ascii="Times New Roman" w:eastAsia="Times New Roman" w:hAnsi="Times New Roman" w:cs="Times New Roman"/>
        </w:rPr>
      </w:pPr>
      <w:r w:rsidRPr="007B4D9F">
        <w:rPr>
          <w:rFonts w:ascii="Times New Roman" w:eastAsia="Times New Roman" w:hAnsi="Times New Roman" w:cs="Times New Roman"/>
        </w:rPr>
        <w:t>Chef</w:t>
      </w:r>
    </w:p>
    <w:p w:rsidR="007B4D9F" w:rsidRPr="007B4D9F" w:rsidRDefault="007B4D9F" w:rsidP="007B4D9F">
      <w:pPr>
        <w:spacing w:after="120" w:line="480" w:lineRule="auto"/>
        <w:ind w:left="567" w:right="702"/>
        <w:jc w:val="both"/>
        <w:rPr>
          <w:rFonts w:ascii="Times New Roman" w:eastAsia="Times New Roman" w:hAnsi="Times New Roman" w:cs="Times New Roman"/>
        </w:rPr>
      </w:pPr>
      <w:r w:rsidRPr="007B4D9F">
        <w:rPr>
          <w:rFonts w:ascii="Times New Roman" w:eastAsia="Times New Roman" w:hAnsi="Times New Roman" w:cs="Times New Roman"/>
        </w:rPr>
        <w:t>---</w:t>
      </w:r>
    </w:p>
    <w:p w:rsidR="007B4D9F" w:rsidRPr="007B4D9F" w:rsidRDefault="007B4D9F" w:rsidP="007B4D9F">
      <w:pPr>
        <w:spacing w:after="120" w:line="480" w:lineRule="auto"/>
        <w:ind w:left="567" w:right="702"/>
        <w:jc w:val="both"/>
        <w:rPr>
          <w:rFonts w:ascii="Times New Roman" w:eastAsia="Times New Roman" w:hAnsi="Times New Roman" w:cs="Times New Roman"/>
        </w:rPr>
      </w:pPr>
      <w:r w:rsidRPr="007B4D9F">
        <w:rPr>
          <w:rFonts w:ascii="Times New Roman" w:eastAsia="Times New Roman" w:hAnsi="Times New Roman" w:cs="Times New Roman"/>
        </w:rPr>
        <w:t xml:space="preserve">You choose your own destiny as we all do, but I really suggest you either change your attitude or quit school or carding. It really sounds like you don’t want to live the carder lifestyle and that your just doing it as a hobby in the meantime. Carding is dampening your scholarly abilities, there’s no reason to continue unless you plan on making a living off it for a while. </w:t>
      </w:r>
    </w:p>
    <w:p w:rsidR="007B4D9F" w:rsidRPr="007B4D9F" w:rsidRDefault="007B4D9F" w:rsidP="007B4D9F">
      <w:pPr>
        <w:spacing w:after="120" w:line="480" w:lineRule="auto"/>
        <w:ind w:left="567" w:right="702"/>
        <w:jc w:val="both"/>
        <w:rPr>
          <w:rFonts w:ascii="Times New Roman" w:eastAsia="Times New Roman" w:hAnsi="Times New Roman" w:cs="Times New Roman"/>
        </w:rPr>
      </w:pPr>
      <w:r w:rsidRPr="007B4D9F">
        <w:rPr>
          <w:rFonts w:ascii="Times New Roman" w:eastAsia="Times New Roman" w:hAnsi="Times New Roman" w:cs="Times New Roman"/>
        </w:rPr>
        <w:t xml:space="preserve">You want to get a good job, you want a stable family that’s good. But you need to understand that these other activates your doing are taking away from all this. If carding is not for you, you might as well quit while your ahead. One wrong move and you’ll turn this “hobby” of yours into the only descent way to make a living, and even then it’ll be hard because your Probation Officer will be on your ass everyday. You think you can quit carding, might as well try now because soon it’ll be harder to do soon. The more you smoke it the more you need it. </w:t>
      </w:r>
    </w:p>
    <w:p w:rsidR="007B4D9F" w:rsidRPr="007B4D9F" w:rsidRDefault="007B4D9F" w:rsidP="007B4D9F">
      <w:pPr>
        <w:spacing w:after="120" w:line="480" w:lineRule="auto"/>
        <w:ind w:left="567" w:right="702"/>
        <w:jc w:val="both"/>
        <w:rPr>
          <w:rFonts w:ascii="Times New Roman" w:eastAsia="Times New Roman" w:hAnsi="Times New Roman" w:cs="Times New Roman"/>
        </w:rPr>
      </w:pPr>
      <w:r w:rsidRPr="007B4D9F">
        <w:rPr>
          <w:rFonts w:ascii="Times New Roman" w:eastAsia="Times New Roman" w:hAnsi="Times New Roman" w:cs="Times New Roman"/>
        </w:rPr>
        <w:t xml:space="preserve">Good luck with life and its many choices …. </w:t>
      </w:r>
    </w:p>
    <w:p w:rsidR="007B4D9F" w:rsidRPr="007B4D9F" w:rsidRDefault="007B4D9F" w:rsidP="007B4D9F">
      <w:pPr>
        <w:spacing w:after="120" w:line="480" w:lineRule="auto"/>
        <w:ind w:left="567" w:right="702"/>
        <w:jc w:val="both"/>
        <w:rPr>
          <w:rFonts w:ascii="Times New Roman" w:eastAsia="Times New Roman" w:hAnsi="Times New Roman" w:cs="Times New Roman"/>
        </w:rPr>
      </w:pPr>
      <w:r w:rsidRPr="007B4D9F">
        <w:rPr>
          <w:rFonts w:ascii="Times New Roman" w:eastAsia="Times New Roman" w:hAnsi="Times New Roman" w:cs="Times New Roman"/>
        </w:rPr>
        <w:t xml:space="preserve">Fink3r </w:t>
      </w:r>
    </w:p>
    <w:p w:rsidR="007B4D9F" w:rsidRPr="007B4D9F" w:rsidRDefault="007B4D9F" w:rsidP="007B4D9F">
      <w:pPr>
        <w:spacing w:after="120" w:line="480" w:lineRule="auto"/>
        <w:ind w:left="567" w:right="702"/>
        <w:jc w:val="both"/>
        <w:rPr>
          <w:rFonts w:ascii="Times New Roman" w:eastAsia="Times New Roman" w:hAnsi="Times New Roman" w:cs="Times New Roman"/>
        </w:rPr>
      </w:pPr>
      <w:r w:rsidRPr="007B4D9F">
        <w:rPr>
          <w:rFonts w:ascii="Times New Roman" w:eastAsia="Times New Roman" w:hAnsi="Times New Roman" w:cs="Times New Roman"/>
        </w:rPr>
        <w:t>---</w:t>
      </w:r>
    </w:p>
    <w:p w:rsidR="007B4D9F" w:rsidRPr="007B4D9F" w:rsidRDefault="007B4D9F" w:rsidP="007B4D9F">
      <w:pPr>
        <w:spacing w:after="120" w:line="480" w:lineRule="auto"/>
        <w:ind w:left="567" w:right="702"/>
        <w:jc w:val="both"/>
        <w:rPr>
          <w:rFonts w:ascii="Times New Roman" w:eastAsia="Times New Roman" w:hAnsi="Times New Roman" w:cs="Times New Roman"/>
        </w:rPr>
      </w:pPr>
      <w:bookmarkStart w:id="14" w:name="OLE_LINK16"/>
      <w:bookmarkStart w:id="15" w:name="OLE_LINK17"/>
      <w:r w:rsidRPr="007B4D9F">
        <w:rPr>
          <w:rFonts w:ascii="Times New Roman" w:eastAsia="Times New Roman" w:hAnsi="Times New Roman" w:cs="Times New Roman"/>
        </w:rPr>
        <w:t>carding should be a hobby not your life, unless you dont value your life, and love running from the LE</w:t>
      </w:r>
      <w:r w:rsidRPr="007B4D9F">
        <w:rPr>
          <w:rFonts w:ascii="Times New Roman" w:eastAsia="Times New Roman" w:hAnsi="Times New Roman" w:cs="Times New Roman"/>
          <w:vertAlign w:val="superscript"/>
        </w:rPr>
        <w:footnoteReference w:id="22"/>
      </w:r>
      <w:r w:rsidRPr="007B4D9F">
        <w:rPr>
          <w:rFonts w:ascii="Times New Roman" w:eastAsia="Times New Roman" w:hAnsi="Times New Roman" w:cs="Times New Roman"/>
        </w:rPr>
        <w:t xml:space="preserve"> and moving state to state</w:t>
      </w:r>
    </w:p>
    <w:p w:rsidR="007B4D9F" w:rsidRPr="007B4D9F" w:rsidRDefault="007B4D9F" w:rsidP="007B4D9F">
      <w:pPr>
        <w:spacing w:after="120" w:line="480" w:lineRule="auto"/>
        <w:ind w:left="567" w:right="702"/>
        <w:jc w:val="both"/>
        <w:rPr>
          <w:rFonts w:ascii="Times New Roman" w:eastAsia="Times New Roman" w:hAnsi="Times New Roman" w:cs="Times New Roman"/>
        </w:rPr>
      </w:pPr>
      <w:r w:rsidRPr="007B4D9F">
        <w:rPr>
          <w:rFonts w:ascii="Times New Roman" w:eastAsia="Times New Roman" w:hAnsi="Times New Roman" w:cs="Times New Roman"/>
        </w:rPr>
        <w:t>chaosm@n</w:t>
      </w:r>
    </w:p>
    <w:p w:rsidR="007B4D9F" w:rsidRPr="007B4D9F" w:rsidRDefault="007B4D9F" w:rsidP="007B4D9F">
      <w:pPr>
        <w:spacing w:after="120" w:line="480" w:lineRule="auto"/>
        <w:ind w:left="567" w:right="702"/>
        <w:jc w:val="both"/>
        <w:rPr>
          <w:rFonts w:ascii="Times New Roman" w:eastAsia="Times New Roman" w:hAnsi="Times New Roman" w:cs="Times New Roman"/>
        </w:rPr>
      </w:pPr>
      <w:bookmarkStart w:id="16" w:name="OLE_LINK18"/>
      <w:bookmarkEnd w:id="14"/>
      <w:bookmarkEnd w:id="15"/>
      <w:r w:rsidRPr="007B4D9F">
        <w:rPr>
          <w:rFonts w:ascii="Times New Roman" w:eastAsia="Times New Roman" w:hAnsi="Times New Roman" w:cs="Times New Roman"/>
        </w:rPr>
        <w:t>T3la</w:t>
      </w:r>
    </w:p>
    <w:bookmarkEnd w:id="16"/>
    <w:p w:rsidR="007B4D9F" w:rsidRPr="007B4D9F" w:rsidRDefault="007B4D9F" w:rsidP="007B4D9F">
      <w:pPr>
        <w:spacing w:after="120" w:line="480" w:lineRule="auto"/>
        <w:jc w:val="both"/>
        <w:rPr>
          <w:rFonts w:ascii="Times New Roman" w:eastAsia="Times New Roman" w:hAnsi="Times New Roman" w:cs="Times New Roman"/>
          <w:sz w:val="24"/>
          <w:szCs w:val="24"/>
        </w:rPr>
      </w:pPr>
      <w:r w:rsidRPr="007B4D9F">
        <w:rPr>
          <w:rFonts w:ascii="Times New Roman" w:eastAsia="Times New Roman" w:hAnsi="Times New Roman" w:cs="Times New Roman"/>
          <w:sz w:val="24"/>
          <w:szCs w:val="24"/>
        </w:rPr>
        <w:t>As shown in the above conversation, it is evident that some cybercriminals are not full-time criminals. Rather, they have different identities on- and offline and that they drift in and out of crime (Matza 1964). Furthermore, it can be seen that some are using carding as a way to fund access to legitimate routes by, for example, using carding to finance education.</w:t>
      </w:r>
    </w:p>
    <w:p w:rsidR="007B4D9F" w:rsidRPr="007B4D9F" w:rsidRDefault="007B4D9F" w:rsidP="007B4D9F">
      <w:pPr>
        <w:spacing w:after="120" w:line="480" w:lineRule="auto"/>
        <w:jc w:val="both"/>
        <w:rPr>
          <w:rFonts w:ascii="Times New Roman" w:eastAsia="Times New Roman" w:hAnsi="Times New Roman" w:cs="Times New Roman"/>
          <w:sz w:val="24"/>
          <w:szCs w:val="24"/>
        </w:rPr>
      </w:pPr>
      <w:r w:rsidRPr="007B4D9F">
        <w:rPr>
          <w:rFonts w:ascii="Times New Roman" w:eastAsia="Times New Roman" w:hAnsi="Times New Roman" w:cs="Times New Roman"/>
          <w:sz w:val="24"/>
          <w:szCs w:val="24"/>
        </w:rPr>
        <w:t>Another example of on-/offline convergence is shown in the conversation below in which a carder requested others kill another carder who was suspected of being a ripper further merging of on- and off-line experiences as a carder:</w:t>
      </w:r>
    </w:p>
    <w:p w:rsidR="007B4D9F" w:rsidRPr="007B4D9F" w:rsidRDefault="007B4D9F" w:rsidP="007B4D9F">
      <w:pPr>
        <w:spacing w:after="120" w:line="480" w:lineRule="auto"/>
        <w:ind w:left="567" w:right="522"/>
        <w:contextualSpacing/>
        <w:jc w:val="both"/>
        <w:rPr>
          <w:rFonts w:ascii="Times New Roman" w:eastAsia="Times New Roman" w:hAnsi="Times New Roman" w:cs="Times New Roman"/>
        </w:rPr>
      </w:pPr>
      <w:r w:rsidRPr="007B4D9F">
        <w:rPr>
          <w:rFonts w:ascii="Times New Roman" w:eastAsia="Times New Roman" w:hAnsi="Times New Roman" w:cs="Times New Roman"/>
        </w:rPr>
        <w:t xml:space="preserve">this motherfucker ripped me off for 3 laptops and 2 monitors. </w:t>
      </w:r>
    </w:p>
    <w:p w:rsidR="007B4D9F" w:rsidRPr="007B4D9F" w:rsidRDefault="007B4D9F" w:rsidP="007B4D9F">
      <w:pPr>
        <w:spacing w:after="120" w:line="480" w:lineRule="auto"/>
        <w:ind w:left="567" w:right="522"/>
        <w:contextualSpacing/>
        <w:jc w:val="both"/>
        <w:rPr>
          <w:rFonts w:ascii="Times New Roman" w:eastAsia="Times New Roman" w:hAnsi="Times New Roman" w:cs="Times New Roman"/>
        </w:rPr>
      </w:pPr>
      <w:r w:rsidRPr="007B4D9F">
        <w:rPr>
          <w:rFonts w:ascii="Times New Roman" w:eastAsia="Times New Roman" w:hAnsi="Times New Roman" w:cs="Times New Roman"/>
        </w:rPr>
        <w:t xml:space="preserve">i'm gonna find this motherfucker and kill him. </w:t>
      </w:r>
    </w:p>
    <w:p w:rsidR="007B4D9F" w:rsidRPr="007B4D9F" w:rsidRDefault="007B4D9F" w:rsidP="007B4D9F">
      <w:pPr>
        <w:spacing w:after="120" w:line="480" w:lineRule="auto"/>
        <w:ind w:left="567" w:right="522"/>
        <w:contextualSpacing/>
        <w:jc w:val="both"/>
        <w:rPr>
          <w:rFonts w:ascii="Times New Roman" w:eastAsia="Times New Roman" w:hAnsi="Times New Roman" w:cs="Times New Roman"/>
        </w:rPr>
      </w:pPr>
      <w:r w:rsidRPr="007B4D9F">
        <w:rPr>
          <w:rFonts w:ascii="Times New Roman" w:eastAsia="Times New Roman" w:hAnsi="Times New Roman" w:cs="Times New Roman"/>
        </w:rPr>
        <w:t xml:space="preserve">i hijacked his yahoo account cuz hes a fuckin idiot and i guessed his password. </w:t>
      </w:r>
    </w:p>
    <w:p w:rsidR="007B4D9F" w:rsidRPr="007B4D9F" w:rsidRDefault="007B4D9F" w:rsidP="007B4D9F">
      <w:pPr>
        <w:spacing w:after="120" w:line="480" w:lineRule="auto"/>
        <w:ind w:left="567" w:right="522"/>
        <w:contextualSpacing/>
        <w:jc w:val="both"/>
        <w:rPr>
          <w:rFonts w:ascii="Times New Roman" w:eastAsia="Times New Roman" w:hAnsi="Times New Roman" w:cs="Times New Roman"/>
        </w:rPr>
      </w:pPr>
      <w:r w:rsidRPr="007B4D9F">
        <w:rPr>
          <w:rFonts w:ascii="Times New Roman" w:eastAsia="Times New Roman" w:hAnsi="Times New Roman" w:cs="Times New Roman"/>
        </w:rPr>
        <w:t xml:space="preserve">his name is ***** *****, and if anyone can help me put a bullet in his head, i'll give them $1,000 </w:t>
      </w:r>
    </w:p>
    <w:p w:rsidR="007B4D9F" w:rsidRPr="007B4D9F" w:rsidRDefault="007B4D9F" w:rsidP="007B4D9F">
      <w:pPr>
        <w:spacing w:after="120" w:line="480" w:lineRule="auto"/>
        <w:ind w:left="567" w:right="522"/>
        <w:contextualSpacing/>
        <w:jc w:val="both"/>
        <w:rPr>
          <w:rFonts w:ascii="Times New Roman" w:eastAsia="Times New Roman" w:hAnsi="Times New Roman" w:cs="Times New Roman"/>
        </w:rPr>
      </w:pPr>
      <w:r w:rsidRPr="007B4D9F">
        <w:rPr>
          <w:rFonts w:ascii="Times New Roman" w:eastAsia="Times New Roman" w:hAnsi="Times New Roman" w:cs="Times New Roman"/>
        </w:rPr>
        <w:t xml:space="preserve">i believe he lives at *** ***** street , in pittsburg </w:t>
      </w:r>
    </w:p>
    <w:p w:rsidR="007B4D9F" w:rsidRPr="007B4D9F" w:rsidRDefault="007B4D9F" w:rsidP="007B4D9F">
      <w:pPr>
        <w:spacing w:after="120" w:line="480" w:lineRule="auto"/>
        <w:ind w:left="567" w:right="522"/>
        <w:contextualSpacing/>
        <w:jc w:val="both"/>
        <w:rPr>
          <w:rFonts w:ascii="Times New Roman" w:eastAsia="Times New Roman" w:hAnsi="Times New Roman" w:cs="Times New Roman"/>
        </w:rPr>
      </w:pPr>
      <w:r w:rsidRPr="007B4D9F">
        <w:rPr>
          <w:rFonts w:ascii="Times New Roman" w:eastAsia="Times New Roman" w:hAnsi="Times New Roman" w:cs="Times New Roman"/>
        </w:rPr>
        <w:t xml:space="preserve">his girlfriends name is ***** ***** i believe. </w:t>
      </w:r>
    </w:p>
    <w:p w:rsidR="007B4D9F" w:rsidRPr="007B4D9F" w:rsidRDefault="007B4D9F" w:rsidP="007B4D9F">
      <w:pPr>
        <w:spacing w:after="120" w:line="480" w:lineRule="auto"/>
        <w:ind w:left="567" w:right="522"/>
        <w:contextualSpacing/>
        <w:jc w:val="both"/>
        <w:rPr>
          <w:rFonts w:ascii="Times New Roman" w:eastAsia="Times New Roman" w:hAnsi="Times New Roman" w:cs="Times New Roman"/>
        </w:rPr>
      </w:pPr>
      <w:r w:rsidRPr="007B4D9F">
        <w:rPr>
          <w:rFonts w:ascii="Times New Roman" w:eastAsia="Times New Roman" w:hAnsi="Times New Roman" w:cs="Times New Roman"/>
        </w:rPr>
        <w:t xml:space="preserve">i also stole his original AIM account, " ******** " </w:t>
      </w:r>
    </w:p>
    <w:p w:rsidR="007B4D9F" w:rsidRPr="007B4D9F" w:rsidRDefault="007B4D9F" w:rsidP="007B4D9F">
      <w:pPr>
        <w:spacing w:after="120" w:line="480" w:lineRule="auto"/>
        <w:ind w:left="567" w:right="522"/>
        <w:contextualSpacing/>
        <w:jc w:val="both"/>
        <w:rPr>
          <w:rFonts w:ascii="Times New Roman" w:eastAsia="Times New Roman" w:hAnsi="Times New Roman" w:cs="Times New Roman"/>
        </w:rPr>
      </w:pPr>
      <w:r w:rsidRPr="007B4D9F">
        <w:rPr>
          <w:rFonts w:ascii="Times New Roman" w:eastAsia="Times New Roman" w:hAnsi="Times New Roman" w:cs="Times New Roman"/>
        </w:rPr>
        <w:t xml:space="preserve">this motherfucker is gonna get it , and get it hard. no matter what. </w:t>
      </w:r>
    </w:p>
    <w:p w:rsidR="007B4D9F" w:rsidRPr="007B4D9F" w:rsidRDefault="00163D70" w:rsidP="007B4D9F">
      <w:pPr>
        <w:spacing w:after="120" w:line="480" w:lineRule="auto"/>
        <w:ind w:left="567" w:right="522"/>
        <w:contextualSpacing/>
        <w:jc w:val="both"/>
        <w:rPr>
          <w:rFonts w:ascii="Times New Roman" w:eastAsia="Times New Roman" w:hAnsi="Times New Roman" w:cs="Times New Roman"/>
        </w:rPr>
      </w:pPr>
      <w:r>
        <w:rPr>
          <w:rFonts w:ascii="Times New Roman" w:eastAsia="Times New Roman" w:hAnsi="Times New Roman" w:cs="Times New Roman"/>
        </w:rPr>
        <w:t>please believe it</w:t>
      </w:r>
    </w:p>
    <w:p w:rsidR="007B4D9F" w:rsidRPr="007B4D9F" w:rsidRDefault="007B4D9F" w:rsidP="007B4D9F">
      <w:pPr>
        <w:spacing w:after="120" w:line="480" w:lineRule="auto"/>
        <w:ind w:left="567" w:right="522"/>
        <w:contextualSpacing/>
        <w:jc w:val="both"/>
        <w:rPr>
          <w:rFonts w:ascii="Times New Roman" w:eastAsia="Times New Roman" w:hAnsi="Times New Roman" w:cs="Times New Roman"/>
        </w:rPr>
      </w:pPr>
    </w:p>
    <w:p w:rsidR="007B4D9F" w:rsidRDefault="007B4D9F" w:rsidP="007B4D9F">
      <w:pPr>
        <w:spacing w:after="120" w:line="480" w:lineRule="auto"/>
        <w:jc w:val="both"/>
        <w:rPr>
          <w:rFonts w:ascii="Times New Roman" w:eastAsia="Times New Roman" w:hAnsi="Times New Roman" w:cs="Times New Roman"/>
          <w:sz w:val="24"/>
          <w:szCs w:val="24"/>
        </w:rPr>
      </w:pPr>
      <w:r w:rsidRPr="007B4D9F">
        <w:rPr>
          <w:rFonts w:ascii="Times New Roman" w:eastAsia="Times New Roman" w:hAnsi="Times New Roman" w:cs="Times New Roman"/>
          <w:sz w:val="24"/>
          <w:szCs w:val="24"/>
        </w:rPr>
        <w:t xml:space="preserve">As can be seen, the carder who was ripped-off had published personal details about the ripper and had requested someone kill the ripper in return for money. This shows that the real identity of a carder can sometimes be compromised, highlighting that the flexibility of their on-/off-line identities are sometimes not as separable as scholars have previously assumed, such as the “identity flexibility and dissociative anonymity” characteristic that forms a main component of Jaishankar’s “Space Transition Theory” </w:t>
      </w:r>
      <w:r w:rsidRPr="007B4D9F">
        <w:rPr>
          <w:rFonts w:ascii="Times New Roman" w:eastAsia="Times New Roman" w:hAnsi="Times New Roman" w:cs="Times New Roman"/>
          <w:sz w:val="24"/>
          <w:szCs w:val="24"/>
        </w:rPr>
        <w:fldChar w:fldCharType="begin"/>
      </w:r>
      <w:r w:rsidRPr="007B4D9F">
        <w:rPr>
          <w:rFonts w:ascii="Times New Roman" w:eastAsia="Times New Roman" w:hAnsi="Times New Roman" w:cs="Times New Roman"/>
          <w:sz w:val="24"/>
          <w:szCs w:val="24"/>
        </w:rPr>
        <w:instrText xml:space="preserve"> ADDIN EN.CITE &lt;EndNote&gt;&lt;Cite&gt;&lt;Author&gt;Jaishankar&lt;/Author&gt;&lt;Year&gt;2008&lt;/Year&gt;&lt;RecNum&gt;51&lt;/RecNum&gt;&lt;DisplayText&gt;(Jaishankar 2008)&lt;/DisplayText&gt;&lt;record&gt;&lt;rec-number&gt;51&lt;/rec-number&gt;&lt;foreign-keys&gt;&lt;key app="EN" db-id="xf5ats2f2af5xbedd5vxz2w3rv9fwwssdtpf" timestamp="1529672467"&gt;51&lt;/key&gt;&lt;/foreign-keys&gt;&lt;ref-type name="Journal Article"&gt;17&lt;/ref-type&gt;&lt;contributors&gt;&lt;authors&gt;&lt;author&gt;Jaishankar, K&lt;/author&gt;&lt;/authors&gt;&lt;/contributors&gt;&lt;titles&gt;&lt;title&gt;Space transition theory of cyber crimes&lt;/title&gt;&lt;secondary-title&gt;Crimes of the Internet&lt;/secondary-title&gt;&lt;/titles&gt;&lt;periodical&gt;&lt;full-title&gt;Crimes of the Internet&lt;/full-title&gt;&lt;/periodical&gt;&lt;pages&gt;283-301&lt;/pages&gt;&lt;dates&gt;&lt;year&gt;2008&lt;/year&gt;&lt;/dates&gt;&lt;urls&gt;&lt;/urls&gt;&lt;/record&gt;&lt;/Cite&gt;&lt;/EndNote&gt;</w:instrText>
      </w:r>
      <w:r w:rsidRPr="007B4D9F">
        <w:rPr>
          <w:rFonts w:ascii="Times New Roman" w:eastAsia="Times New Roman" w:hAnsi="Times New Roman" w:cs="Times New Roman"/>
          <w:sz w:val="24"/>
          <w:szCs w:val="24"/>
        </w:rPr>
        <w:fldChar w:fldCharType="separate"/>
      </w:r>
      <w:r w:rsidRPr="007B4D9F">
        <w:rPr>
          <w:rFonts w:ascii="Times New Roman" w:eastAsia="Times New Roman" w:hAnsi="Times New Roman" w:cs="Times New Roman"/>
          <w:noProof/>
          <w:sz w:val="24"/>
          <w:szCs w:val="24"/>
        </w:rPr>
        <w:t>(Jaishankar 2008)</w:t>
      </w:r>
      <w:r w:rsidRPr="007B4D9F">
        <w:rPr>
          <w:rFonts w:ascii="Times New Roman" w:eastAsia="Times New Roman" w:hAnsi="Times New Roman" w:cs="Times New Roman"/>
          <w:sz w:val="24"/>
          <w:szCs w:val="24"/>
        </w:rPr>
        <w:fldChar w:fldCharType="end"/>
      </w:r>
      <w:r w:rsidRPr="007B4D9F">
        <w:rPr>
          <w:rFonts w:ascii="Times New Roman" w:eastAsia="Times New Roman" w:hAnsi="Times New Roman" w:cs="Times New Roman"/>
          <w:sz w:val="24"/>
          <w:szCs w:val="24"/>
        </w:rPr>
        <w:t>. This idea suggest</w:t>
      </w:r>
      <w:r w:rsidR="00163D70">
        <w:rPr>
          <w:rFonts w:ascii="Times New Roman" w:eastAsia="Times New Roman" w:hAnsi="Times New Roman" w:cs="Times New Roman"/>
          <w:sz w:val="24"/>
          <w:szCs w:val="24"/>
        </w:rPr>
        <w:t>s</w:t>
      </w:r>
      <w:r w:rsidRPr="007B4D9F">
        <w:rPr>
          <w:rFonts w:ascii="Times New Roman" w:eastAsia="Times New Roman" w:hAnsi="Times New Roman" w:cs="Times New Roman"/>
          <w:sz w:val="24"/>
          <w:szCs w:val="24"/>
        </w:rPr>
        <w:t xml:space="preserve"> that it is the anonymity afforded by the Internet that encourages crime. However, evident from the conversations above, many carders operate on the assumption that they will be identified by law enforcers one day and many prepare themselves for the moment by having tools available to destroy the evidence.</w:t>
      </w:r>
    </w:p>
    <w:p w:rsidR="0045388A" w:rsidRPr="007B4D9F" w:rsidRDefault="0045388A" w:rsidP="007B4D9F">
      <w:pPr>
        <w:spacing w:after="120" w:line="480" w:lineRule="auto"/>
        <w:jc w:val="both"/>
        <w:rPr>
          <w:rFonts w:ascii="Times New Roman" w:eastAsia="Times New Roman" w:hAnsi="Times New Roman" w:cs="Times New Roman"/>
          <w:sz w:val="24"/>
          <w:szCs w:val="24"/>
        </w:rPr>
      </w:pPr>
    </w:p>
    <w:p w:rsidR="007B4D9F" w:rsidRPr="007B4D9F" w:rsidRDefault="007B4D9F" w:rsidP="007B4D9F">
      <w:pPr>
        <w:spacing w:after="120" w:line="480" w:lineRule="auto"/>
        <w:jc w:val="both"/>
        <w:rPr>
          <w:rFonts w:ascii="Times New Roman" w:eastAsia="Times New Roman" w:hAnsi="Times New Roman" w:cs="Times New Roman"/>
          <w:sz w:val="24"/>
          <w:szCs w:val="24"/>
        </w:rPr>
      </w:pPr>
      <w:r w:rsidRPr="007B4D9F">
        <w:rPr>
          <w:rFonts w:ascii="Times New Roman" w:eastAsia="Times New Roman" w:hAnsi="Times New Roman" w:cs="Times New Roman"/>
          <w:sz w:val="24"/>
          <w:szCs w:val="24"/>
        </w:rPr>
        <w:t>Perhaps what truly differentiates carding from the more traditional form of computer hacking (J</w:t>
      </w:r>
      <w:r w:rsidR="00C049B2">
        <w:rPr>
          <w:rFonts w:ascii="Times New Roman" w:eastAsia="Times New Roman" w:hAnsi="Times New Roman" w:cs="Times New Roman"/>
          <w:sz w:val="24"/>
          <w:szCs w:val="24"/>
        </w:rPr>
        <w:t>ordan and Taylor 1998; Yar 2005</w:t>
      </w:r>
      <w:r w:rsidRPr="007B4D9F">
        <w:rPr>
          <w:rFonts w:ascii="Times New Roman" w:eastAsia="Times New Roman" w:hAnsi="Times New Roman" w:cs="Times New Roman"/>
          <w:sz w:val="24"/>
          <w:szCs w:val="24"/>
        </w:rPr>
        <w:t xml:space="preserve">; Taylor 2005; Holt 2007) is how some aspects of criminality in carding </w:t>
      </w:r>
      <w:r w:rsidR="00B14A47" w:rsidRPr="007B4D9F">
        <w:rPr>
          <w:rFonts w:ascii="Times New Roman" w:eastAsia="Times New Roman" w:hAnsi="Times New Roman" w:cs="Times New Roman"/>
          <w:sz w:val="24"/>
          <w:szCs w:val="24"/>
        </w:rPr>
        <w:t>necessitate</w:t>
      </w:r>
      <w:r w:rsidRPr="007B4D9F">
        <w:rPr>
          <w:rFonts w:ascii="Times New Roman" w:eastAsia="Times New Roman" w:hAnsi="Times New Roman" w:cs="Times New Roman"/>
          <w:sz w:val="24"/>
          <w:szCs w:val="24"/>
        </w:rPr>
        <w:t xml:space="preserve"> interactions in real life. This duality is captured by some of the discussions in a thread called “hahaha ups guys r pussys”</w:t>
      </w:r>
      <w:r w:rsidR="007822B4" w:rsidRPr="007B4D9F">
        <w:rPr>
          <w:rFonts w:ascii="Times New Roman" w:eastAsia="Times New Roman" w:hAnsi="Times New Roman" w:cs="Times New Roman"/>
          <w:sz w:val="24"/>
          <w:szCs w:val="24"/>
        </w:rPr>
        <w:t xml:space="preserve"> </w:t>
      </w:r>
      <w:r w:rsidRPr="007B4D9F">
        <w:rPr>
          <w:rFonts w:ascii="Times New Roman" w:eastAsia="Times New Roman" w:hAnsi="Times New Roman" w:cs="Times New Roman"/>
          <w:sz w:val="24"/>
          <w:szCs w:val="24"/>
        </w:rPr>
        <w:t>which was started by someone bragging about their experience with the delivery firm UPS:</w:t>
      </w:r>
    </w:p>
    <w:p w:rsidR="007B4D9F" w:rsidRPr="007B4D9F" w:rsidRDefault="007B4D9F" w:rsidP="007B4D9F">
      <w:pPr>
        <w:spacing w:after="120" w:line="480" w:lineRule="auto"/>
        <w:ind w:left="567" w:right="567"/>
        <w:jc w:val="both"/>
        <w:rPr>
          <w:rFonts w:ascii="Times New Roman" w:eastAsia="Times New Roman" w:hAnsi="Times New Roman" w:cs="Times New Roman"/>
        </w:rPr>
      </w:pPr>
      <w:r w:rsidRPr="007B4D9F">
        <w:rPr>
          <w:rFonts w:ascii="Times New Roman" w:eastAsia="Times New Roman" w:hAnsi="Times New Roman" w:cs="Times New Roman"/>
        </w:rPr>
        <w:t>dude today was awesome...me and my partner were at a drop and the ups guy was givin me shit....asking me questions cause it was an apartment complex and we were just chillin inside..anyways the ups guy came with a nice lil package...anyways he gave us problems so i took it out of his hands and pushed his ass down and got the hell out of there..it was great..what a rush</w:t>
      </w:r>
    </w:p>
    <w:p w:rsidR="007B4D9F" w:rsidRPr="007B4D9F" w:rsidRDefault="007B4D9F" w:rsidP="007B4D9F">
      <w:pPr>
        <w:spacing w:after="120" w:line="480" w:lineRule="auto"/>
        <w:ind w:left="567" w:right="567"/>
        <w:jc w:val="both"/>
        <w:rPr>
          <w:rFonts w:ascii="Times New Roman" w:eastAsia="Times New Roman" w:hAnsi="Times New Roman" w:cs="Times New Roman"/>
        </w:rPr>
      </w:pPr>
      <w:r w:rsidRPr="007B4D9F">
        <w:rPr>
          <w:rFonts w:ascii="Times New Roman" w:eastAsia="Times New Roman" w:hAnsi="Times New Roman" w:cs="Times New Roman"/>
        </w:rPr>
        <w:t>the_drop</w:t>
      </w:r>
    </w:p>
    <w:p w:rsidR="007B4D9F" w:rsidRPr="007B4D9F" w:rsidRDefault="007B4D9F" w:rsidP="007B4D9F">
      <w:pPr>
        <w:spacing w:after="120" w:line="480" w:lineRule="auto"/>
        <w:jc w:val="both"/>
        <w:rPr>
          <w:rFonts w:ascii="Times New Roman" w:eastAsia="Times New Roman" w:hAnsi="Times New Roman" w:cs="Times New Roman"/>
          <w:sz w:val="24"/>
          <w:szCs w:val="24"/>
        </w:rPr>
      </w:pPr>
      <w:r w:rsidRPr="007B4D9F">
        <w:rPr>
          <w:rFonts w:ascii="Times New Roman" w:eastAsia="Times New Roman" w:hAnsi="Times New Roman" w:cs="Times New Roman"/>
          <w:sz w:val="24"/>
          <w:szCs w:val="24"/>
        </w:rPr>
        <w:t>Although this drew the reactions from many members who saw the amusing side in the act, the more serious members saw this as a risk not worth taking:</w:t>
      </w:r>
    </w:p>
    <w:p w:rsidR="007B4D9F" w:rsidRPr="007B4D9F" w:rsidRDefault="007B4D9F" w:rsidP="007B4D9F">
      <w:pPr>
        <w:spacing w:after="120" w:line="480" w:lineRule="auto"/>
        <w:ind w:left="567" w:right="567"/>
        <w:jc w:val="both"/>
        <w:rPr>
          <w:rFonts w:ascii="Times New Roman" w:eastAsia="Times New Roman" w:hAnsi="Times New Roman" w:cs="Times New Roman"/>
        </w:rPr>
      </w:pPr>
      <w:r w:rsidRPr="007B4D9F">
        <w:rPr>
          <w:rFonts w:ascii="Times New Roman" w:eastAsia="Times New Roman" w:hAnsi="Times New Roman" w:cs="Times New Roman"/>
        </w:rPr>
        <w:t>ye</w:t>
      </w:r>
      <w:r w:rsidR="007822B4">
        <w:rPr>
          <w:rFonts w:ascii="Times New Roman" w:eastAsia="Times New Roman" w:hAnsi="Times New Roman" w:cs="Times New Roman"/>
        </w:rPr>
        <w:t>a way to draw attention to your</w:t>
      </w:r>
      <w:r w:rsidRPr="007B4D9F">
        <w:rPr>
          <w:rFonts w:ascii="Times New Roman" w:eastAsia="Times New Roman" w:hAnsi="Times New Roman" w:cs="Times New Roman"/>
        </w:rPr>
        <w:t xml:space="preserve">self.... seriously leave the UPS man alone, the damn guy is just doing his job. </w:t>
      </w:r>
    </w:p>
    <w:p w:rsidR="007B4D9F" w:rsidRPr="007B4D9F" w:rsidRDefault="007B4D9F" w:rsidP="007B4D9F">
      <w:pPr>
        <w:spacing w:after="120" w:line="480" w:lineRule="auto"/>
        <w:ind w:left="567" w:right="567"/>
        <w:jc w:val="both"/>
        <w:rPr>
          <w:rFonts w:ascii="Times New Roman" w:eastAsia="Times New Roman" w:hAnsi="Times New Roman" w:cs="Times New Roman"/>
        </w:rPr>
      </w:pPr>
      <w:r w:rsidRPr="007B4D9F">
        <w:rPr>
          <w:rFonts w:ascii="Times New Roman" w:eastAsia="Times New Roman" w:hAnsi="Times New Roman" w:cs="Times New Roman"/>
        </w:rPr>
        <w:t>All you</w:t>
      </w:r>
      <w:r w:rsidR="007822B4">
        <w:rPr>
          <w:rFonts w:ascii="Times New Roman" w:eastAsia="Times New Roman" w:hAnsi="Times New Roman" w:cs="Times New Roman"/>
        </w:rPr>
        <w:t xml:space="preserve"> did was draw attention to your</w:t>
      </w:r>
      <w:r w:rsidRPr="007B4D9F">
        <w:rPr>
          <w:rFonts w:ascii="Times New Roman" w:eastAsia="Times New Roman" w:hAnsi="Times New Roman" w:cs="Times New Roman"/>
        </w:rPr>
        <w:t xml:space="preserve">self which is the first no no in life. Then you come on here and brag about it like you deserve a cookie.. </w:t>
      </w:r>
    </w:p>
    <w:p w:rsidR="007B4D9F" w:rsidRPr="007B4D9F" w:rsidRDefault="007B4D9F" w:rsidP="007B4D9F">
      <w:pPr>
        <w:spacing w:after="120" w:line="480" w:lineRule="auto"/>
        <w:ind w:left="567" w:right="567"/>
        <w:jc w:val="both"/>
        <w:rPr>
          <w:rFonts w:ascii="Times New Roman" w:eastAsia="Times New Roman" w:hAnsi="Times New Roman" w:cs="Times New Roman"/>
        </w:rPr>
      </w:pPr>
      <w:r w:rsidRPr="007B4D9F">
        <w:rPr>
          <w:rFonts w:ascii="Times New Roman" w:eastAsia="Times New Roman" w:hAnsi="Times New Roman" w:cs="Times New Roman"/>
        </w:rPr>
        <w:t xml:space="preserve">A real carder can play in smooth, hell I became friendly with the ups man back when i was a big carder... we still chill all the time, he doesnt give a fuck that i card or anything.. hes a good pal to have..You play it like your doing nothing illegal and your fine, u start beating on UPS people and taking a package and start running u look like a criminal !.. I wish a cop would have seen you so you would have some explaining to do. Then I'd like to see you brag about that one.. </w:t>
      </w:r>
    </w:p>
    <w:p w:rsidR="007B4D9F" w:rsidRPr="007B4D9F" w:rsidRDefault="007B4D9F" w:rsidP="007B4D9F">
      <w:pPr>
        <w:spacing w:after="120" w:line="480" w:lineRule="auto"/>
        <w:ind w:left="567" w:right="567"/>
        <w:jc w:val="both"/>
        <w:rPr>
          <w:rFonts w:ascii="Times New Roman" w:eastAsia="Times New Roman" w:hAnsi="Times New Roman" w:cs="Times New Roman"/>
        </w:rPr>
      </w:pPr>
      <w:r w:rsidRPr="007B4D9F">
        <w:rPr>
          <w:rFonts w:ascii="Times New Roman" w:eastAsia="Times New Roman" w:hAnsi="Times New Roman" w:cs="Times New Roman"/>
        </w:rPr>
        <w:t>Sorry for the rant, but this guy isnt earning any respect with me</w:t>
      </w:r>
    </w:p>
    <w:p w:rsidR="007B4D9F" w:rsidRPr="007B4D9F" w:rsidRDefault="007B4D9F" w:rsidP="007B4D9F">
      <w:pPr>
        <w:spacing w:after="120" w:line="480" w:lineRule="auto"/>
        <w:ind w:left="567" w:right="567"/>
        <w:jc w:val="both"/>
        <w:rPr>
          <w:rFonts w:ascii="Times New Roman" w:eastAsia="Times New Roman" w:hAnsi="Times New Roman" w:cs="Times New Roman"/>
        </w:rPr>
      </w:pPr>
      <w:r w:rsidRPr="007B4D9F">
        <w:rPr>
          <w:rFonts w:ascii="Times New Roman" w:eastAsia="Times New Roman" w:hAnsi="Times New Roman" w:cs="Times New Roman"/>
        </w:rPr>
        <w:t>l33t</w:t>
      </w:r>
    </w:p>
    <w:p w:rsidR="007B4D9F" w:rsidRPr="007B4D9F" w:rsidRDefault="007B4D9F" w:rsidP="007B4D9F">
      <w:pPr>
        <w:spacing w:after="120" w:line="480" w:lineRule="auto"/>
        <w:ind w:left="567" w:right="567"/>
        <w:jc w:val="both"/>
        <w:rPr>
          <w:rFonts w:ascii="Times New Roman" w:eastAsia="Times New Roman" w:hAnsi="Times New Roman" w:cs="Times New Roman"/>
        </w:rPr>
      </w:pPr>
      <w:r w:rsidRPr="007B4D9F">
        <w:rPr>
          <w:rFonts w:ascii="Times New Roman" w:eastAsia="Times New Roman" w:hAnsi="Times New Roman" w:cs="Times New Roman"/>
        </w:rPr>
        <w:t>---</w:t>
      </w:r>
    </w:p>
    <w:p w:rsidR="007B4D9F" w:rsidRPr="007B4D9F" w:rsidRDefault="007B4D9F" w:rsidP="007B4D9F">
      <w:pPr>
        <w:spacing w:after="120" w:line="480" w:lineRule="auto"/>
        <w:ind w:left="567" w:right="567"/>
        <w:jc w:val="both"/>
        <w:rPr>
          <w:rFonts w:ascii="Times New Roman" w:eastAsia="Times New Roman" w:hAnsi="Times New Roman" w:cs="Times New Roman"/>
        </w:rPr>
      </w:pPr>
      <w:r w:rsidRPr="007B4D9F">
        <w:rPr>
          <w:rFonts w:ascii="Times New Roman" w:eastAsia="Times New Roman" w:hAnsi="Times New Roman" w:cs="Times New Roman"/>
        </w:rPr>
        <w:t xml:space="preserve">dude, listen to l33t- get in GOOD with the UPS drivers... pissing them off could mean the cops checking out that transaction NOW as opposed to in a few days when the CC comes up bad. If you get in good with the UPS driver, you are all set. </w:t>
      </w:r>
    </w:p>
    <w:p w:rsidR="007B4D9F" w:rsidRPr="007B4D9F" w:rsidRDefault="007B4D9F" w:rsidP="007B4D9F">
      <w:pPr>
        <w:spacing w:after="120" w:line="480" w:lineRule="auto"/>
        <w:ind w:left="567" w:right="567"/>
        <w:jc w:val="both"/>
        <w:rPr>
          <w:rFonts w:ascii="Times New Roman" w:eastAsia="Times New Roman" w:hAnsi="Times New Roman" w:cs="Times New Roman"/>
        </w:rPr>
      </w:pPr>
      <w:r w:rsidRPr="007B4D9F">
        <w:rPr>
          <w:rFonts w:ascii="Times New Roman" w:eastAsia="Times New Roman" w:hAnsi="Times New Roman" w:cs="Times New Roman"/>
        </w:rPr>
        <w:t>enf0rcer</w:t>
      </w:r>
    </w:p>
    <w:p w:rsidR="007B4D9F" w:rsidRPr="007B4D9F" w:rsidRDefault="007B4D9F" w:rsidP="007B4D9F">
      <w:pPr>
        <w:spacing w:after="120" w:line="480" w:lineRule="auto"/>
        <w:jc w:val="both"/>
        <w:rPr>
          <w:rFonts w:ascii="Times New Roman" w:eastAsia="Times New Roman" w:hAnsi="Times New Roman" w:cs="Times New Roman"/>
          <w:sz w:val="24"/>
          <w:szCs w:val="24"/>
        </w:rPr>
      </w:pPr>
      <w:r w:rsidRPr="007B4D9F">
        <w:rPr>
          <w:rFonts w:ascii="Times New Roman" w:eastAsia="Times New Roman" w:hAnsi="Times New Roman" w:cs="Times New Roman"/>
          <w:sz w:val="24"/>
          <w:szCs w:val="24"/>
        </w:rPr>
        <w:t>The responses to this thread highlight not just the on-/off-line convergen</w:t>
      </w:r>
      <w:r w:rsidR="007822B4">
        <w:rPr>
          <w:rFonts w:ascii="Times New Roman" w:eastAsia="Times New Roman" w:hAnsi="Times New Roman" w:cs="Times New Roman"/>
          <w:sz w:val="24"/>
          <w:szCs w:val="24"/>
        </w:rPr>
        <w:t>ce in the crime itself but also</w:t>
      </w:r>
      <w:r w:rsidRPr="007B4D9F">
        <w:rPr>
          <w:rFonts w:ascii="Times New Roman" w:eastAsia="Times New Roman" w:hAnsi="Times New Roman" w:cs="Times New Roman"/>
          <w:sz w:val="24"/>
          <w:szCs w:val="24"/>
        </w:rPr>
        <w:t xml:space="preserve"> the attitude towards risk taking. The responses show that a characteristic among carders that is much respected is </w:t>
      </w:r>
      <w:r w:rsidRPr="007B4D9F">
        <w:rPr>
          <w:rFonts w:ascii="Times New Roman" w:eastAsia="Times New Roman" w:hAnsi="Times New Roman" w:cs="Times New Roman"/>
          <w:i/>
          <w:sz w:val="24"/>
          <w:szCs w:val="24"/>
        </w:rPr>
        <w:t>composure</w:t>
      </w:r>
      <w:r w:rsidRPr="007B4D9F">
        <w:rPr>
          <w:rFonts w:ascii="Times New Roman" w:eastAsia="Times New Roman" w:hAnsi="Times New Roman" w:cs="Times New Roman"/>
          <w:sz w:val="24"/>
          <w:szCs w:val="24"/>
        </w:rPr>
        <w:t>, the ability to main</w:t>
      </w:r>
      <w:r w:rsidR="007822B4">
        <w:rPr>
          <w:rFonts w:ascii="Times New Roman" w:eastAsia="Times New Roman" w:hAnsi="Times New Roman" w:cs="Times New Roman"/>
          <w:sz w:val="24"/>
          <w:szCs w:val="24"/>
        </w:rPr>
        <w:t>tain</w:t>
      </w:r>
      <w:r w:rsidRPr="007B4D9F">
        <w:rPr>
          <w:rFonts w:ascii="Times New Roman" w:eastAsia="Times New Roman" w:hAnsi="Times New Roman" w:cs="Times New Roman"/>
          <w:sz w:val="24"/>
          <w:szCs w:val="24"/>
        </w:rPr>
        <w:t xml:space="preserve"> control</w:t>
      </w:r>
      <w:r w:rsidR="007822B4">
        <w:rPr>
          <w:rFonts w:ascii="Times New Roman" w:eastAsia="Times New Roman" w:hAnsi="Times New Roman" w:cs="Times New Roman"/>
          <w:sz w:val="24"/>
          <w:szCs w:val="24"/>
        </w:rPr>
        <w:t xml:space="preserve"> (see Lyng 1990 for a similar observation among risk-takers)</w:t>
      </w:r>
      <w:r w:rsidRPr="007B4D9F">
        <w:rPr>
          <w:rFonts w:ascii="Times New Roman" w:eastAsia="Times New Roman" w:hAnsi="Times New Roman" w:cs="Times New Roman"/>
          <w:sz w:val="24"/>
          <w:szCs w:val="24"/>
        </w:rPr>
        <w:t>. Due to the criminal nature of carding and the need for offline interactions, the ability to maintain control amidst adverse conditions appears to be a particularly important skill for carders as failure to do so could well expose them to law enforcers. Therefore, whilst duality appears to be a characteristic that separates carding as a distinctiv</w:t>
      </w:r>
      <w:r w:rsidR="007822B4">
        <w:rPr>
          <w:rFonts w:ascii="Times New Roman" w:eastAsia="Times New Roman" w:hAnsi="Times New Roman" w:cs="Times New Roman"/>
          <w:sz w:val="24"/>
          <w:szCs w:val="24"/>
        </w:rPr>
        <w:t>e form of deviance from true cybercrimes</w:t>
      </w:r>
      <w:r w:rsidRPr="007B4D9F">
        <w:rPr>
          <w:rFonts w:ascii="Times New Roman" w:eastAsia="Times New Roman" w:hAnsi="Times New Roman" w:cs="Times New Roman"/>
          <w:sz w:val="24"/>
          <w:szCs w:val="24"/>
        </w:rPr>
        <w:t>, the importance of composure, that is, the ability to maintain control amidst adverse conditions, is a characteristic that defines a serious carder.</w:t>
      </w:r>
    </w:p>
    <w:p w:rsidR="007B4D9F" w:rsidRPr="007B4D9F" w:rsidRDefault="007B4D9F" w:rsidP="007B4D9F">
      <w:pPr>
        <w:keepNext/>
        <w:numPr>
          <w:ilvl w:val="1"/>
          <w:numId w:val="0"/>
        </w:numPr>
        <w:tabs>
          <w:tab w:val="num" w:pos="851"/>
        </w:tabs>
        <w:spacing w:before="360" w:after="240" w:line="360" w:lineRule="auto"/>
        <w:ind w:left="851" w:hanging="851"/>
        <w:jc w:val="both"/>
        <w:outlineLvl w:val="1"/>
        <w:rPr>
          <w:rFonts w:ascii="Times New Roman" w:eastAsia="Times New Roman" w:hAnsi="Times New Roman" w:cs="Times New Roman"/>
          <w:b/>
          <w:kern w:val="32"/>
          <w:sz w:val="24"/>
          <w:szCs w:val="24"/>
          <w:lang w:eastAsia="en-GB"/>
        </w:rPr>
      </w:pPr>
      <w:bookmarkStart w:id="17" w:name="_Toc463087279"/>
      <w:r w:rsidRPr="007B4D9F">
        <w:rPr>
          <w:rFonts w:ascii="Times New Roman" w:eastAsia="Times New Roman" w:hAnsi="Times New Roman" w:cs="Times New Roman"/>
          <w:b/>
          <w:kern w:val="32"/>
          <w:sz w:val="24"/>
          <w:szCs w:val="24"/>
          <w:lang w:eastAsia="en-GB"/>
        </w:rPr>
        <w:t>Discussion and Summary</w:t>
      </w:r>
      <w:bookmarkEnd w:id="17"/>
    </w:p>
    <w:p w:rsidR="007B4D9F" w:rsidRDefault="007B4D9F" w:rsidP="007B4D9F">
      <w:pPr>
        <w:spacing w:after="120" w:line="480" w:lineRule="auto"/>
        <w:jc w:val="both"/>
        <w:rPr>
          <w:rFonts w:ascii="Times New Roman" w:eastAsia="Times New Roman" w:hAnsi="Times New Roman" w:cs="Times New Roman"/>
          <w:sz w:val="24"/>
          <w:szCs w:val="24"/>
        </w:rPr>
      </w:pPr>
      <w:r w:rsidRPr="007B4D9F">
        <w:rPr>
          <w:rFonts w:ascii="Times New Roman" w:eastAsia="Times New Roman" w:hAnsi="Times New Roman" w:cs="Times New Roman"/>
          <w:sz w:val="24"/>
          <w:szCs w:val="24"/>
        </w:rPr>
        <w:t xml:space="preserve">Carding forums </w:t>
      </w:r>
      <w:r w:rsidR="00450E65">
        <w:rPr>
          <w:rFonts w:ascii="Times New Roman" w:eastAsia="Times New Roman" w:hAnsi="Times New Roman" w:cs="Times New Roman"/>
          <w:sz w:val="24"/>
          <w:szCs w:val="24"/>
        </w:rPr>
        <w:t xml:space="preserve">like ShadowCrew </w:t>
      </w:r>
      <w:r w:rsidRPr="007B4D9F">
        <w:rPr>
          <w:rFonts w:ascii="Times New Roman" w:eastAsia="Times New Roman" w:hAnsi="Times New Roman" w:cs="Times New Roman"/>
          <w:sz w:val="24"/>
          <w:szCs w:val="24"/>
        </w:rPr>
        <w:t xml:space="preserve">provide a unique methodological tool to understand carders since forum dialogue is maintained over the entire lifespan of the forum. From these dialogues, we can gain insight into those who engage in carding fraud, the discussions they have, their frailties, triumphs, and the challenges of the everyday. The focus of this chapter was on the carding subculture that emerged on </w:t>
      </w:r>
      <w:r w:rsidR="00F13E9B">
        <w:rPr>
          <w:rFonts w:ascii="Times New Roman" w:eastAsia="Times New Roman" w:hAnsi="Times New Roman" w:cs="Times New Roman"/>
          <w:sz w:val="24"/>
          <w:szCs w:val="24"/>
        </w:rPr>
        <w:t>ShadowCrew</w:t>
      </w:r>
      <w:r w:rsidR="000100ED">
        <w:rPr>
          <w:rFonts w:ascii="Times New Roman" w:eastAsia="Times New Roman" w:hAnsi="Times New Roman" w:cs="Times New Roman"/>
          <w:sz w:val="24"/>
          <w:szCs w:val="24"/>
        </w:rPr>
        <w:t>. I</w:t>
      </w:r>
      <w:r w:rsidRPr="007B4D9F">
        <w:rPr>
          <w:rFonts w:ascii="Times New Roman" w:eastAsia="Times New Roman" w:hAnsi="Times New Roman" w:cs="Times New Roman"/>
          <w:sz w:val="24"/>
          <w:szCs w:val="24"/>
        </w:rPr>
        <w:t xml:space="preserve">n order to enhance our understanding of this carding subculture, five normative orders were examined: </w:t>
      </w:r>
      <w:r w:rsidRPr="007B4D9F">
        <w:rPr>
          <w:rFonts w:ascii="Times New Roman" w:eastAsia="Times New Roman" w:hAnsi="Times New Roman" w:cs="Times New Roman"/>
          <w:i/>
          <w:sz w:val="24"/>
          <w:szCs w:val="24"/>
        </w:rPr>
        <w:t>networking</w:t>
      </w:r>
      <w:r w:rsidRPr="007B4D9F">
        <w:rPr>
          <w:rFonts w:ascii="Times New Roman" w:eastAsia="Times New Roman" w:hAnsi="Times New Roman" w:cs="Times New Roman"/>
          <w:sz w:val="24"/>
          <w:szCs w:val="24"/>
        </w:rPr>
        <w:t xml:space="preserve">, </w:t>
      </w:r>
      <w:r w:rsidRPr="007B4D9F">
        <w:rPr>
          <w:rFonts w:ascii="Times New Roman" w:eastAsia="Times New Roman" w:hAnsi="Times New Roman" w:cs="Times New Roman"/>
          <w:i/>
          <w:sz w:val="24"/>
          <w:szCs w:val="24"/>
        </w:rPr>
        <w:t>competence</w:t>
      </w:r>
      <w:r w:rsidRPr="007B4D9F">
        <w:rPr>
          <w:rFonts w:ascii="Times New Roman" w:eastAsia="Times New Roman" w:hAnsi="Times New Roman" w:cs="Times New Roman"/>
          <w:sz w:val="24"/>
          <w:szCs w:val="24"/>
        </w:rPr>
        <w:t xml:space="preserve">, </w:t>
      </w:r>
      <w:r w:rsidRPr="007B4D9F">
        <w:rPr>
          <w:rFonts w:ascii="Times New Roman" w:eastAsia="Times New Roman" w:hAnsi="Times New Roman" w:cs="Times New Roman"/>
          <w:i/>
          <w:sz w:val="24"/>
          <w:szCs w:val="24"/>
        </w:rPr>
        <w:t>drive</w:t>
      </w:r>
      <w:r w:rsidRPr="007B4D9F">
        <w:rPr>
          <w:rFonts w:ascii="Times New Roman" w:eastAsia="Times New Roman" w:hAnsi="Times New Roman" w:cs="Times New Roman"/>
          <w:sz w:val="24"/>
          <w:szCs w:val="24"/>
        </w:rPr>
        <w:t xml:space="preserve">, </w:t>
      </w:r>
      <w:r w:rsidRPr="007B4D9F">
        <w:rPr>
          <w:rFonts w:ascii="Times New Roman" w:eastAsia="Times New Roman" w:hAnsi="Times New Roman" w:cs="Times New Roman"/>
          <w:i/>
          <w:sz w:val="24"/>
          <w:szCs w:val="24"/>
        </w:rPr>
        <w:t>morality</w:t>
      </w:r>
      <w:r w:rsidRPr="007B4D9F">
        <w:rPr>
          <w:rFonts w:ascii="Times New Roman" w:eastAsia="Times New Roman" w:hAnsi="Times New Roman" w:cs="Times New Roman"/>
          <w:sz w:val="24"/>
          <w:szCs w:val="24"/>
        </w:rPr>
        <w:t xml:space="preserve"> and </w:t>
      </w:r>
      <w:r w:rsidRPr="007B4D9F">
        <w:rPr>
          <w:rFonts w:ascii="Times New Roman" w:eastAsia="Times New Roman" w:hAnsi="Times New Roman" w:cs="Times New Roman"/>
          <w:i/>
          <w:sz w:val="24"/>
          <w:szCs w:val="24"/>
        </w:rPr>
        <w:t>duality</w:t>
      </w:r>
      <w:r w:rsidRPr="007B4D9F">
        <w:rPr>
          <w:rFonts w:ascii="Times New Roman" w:eastAsia="Times New Roman" w:hAnsi="Times New Roman" w:cs="Times New Roman"/>
          <w:sz w:val="24"/>
          <w:szCs w:val="24"/>
        </w:rPr>
        <w:t>.</w:t>
      </w:r>
      <w:r w:rsidR="0089002E">
        <w:rPr>
          <w:rFonts w:ascii="Times New Roman" w:eastAsia="Times New Roman" w:hAnsi="Times New Roman" w:cs="Times New Roman"/>
          <w:sz w:val="24"/>
          <w:szCs w:val="24"/>
        </w:rPr>
        <w:t xml:space="preserve"> </w:t>
      </w:r>
      <w:r w:rsidRPr="007B4D9F">
        <w:rPr>
          <w:rFonts w:ascii="Times New Roman" w:eastAsia="Times New Roman" w:hAnsi="Times New Roman" w:cs="Times New Roman"/>
          <w:sz w:val="24"/>
          <w:szCs w:val="24"/>
        </w:rPr>
        <w:t xml:space="preserve">The evidence presented in this chapter </w:t>
      </w:r>
      <w:r w:rsidR="000100ED">
        <w:rPr>
          <w:rFonts w:ascii="Times New Roman" w:eastAsia="Times New Roman" w:hAnsi="Times New Roman" w:cs="Times New Roman"/>
          <w:sz w:val="24"/>
          <w:szCs w:val="24"/>
        </w:rPr>
        <w:t xml:space="preserve">supports the </w:t>
      </w:r>
      <w:r w:rsidRPr="007B4D9F">
        <w:rPr>
          <w:rFonts w:ascii="Times New Roman" w:eastAsia="Times New Roman" w:hAnsi="Times New Roman" w:cs="Times New Roman"/>
          <w:sz w:val="24"/>
          <w:szCs w:val="24"/>
        </w:rPr>
        <w:t>complexity of financially motivated cybercrime and that extensive criminal networking for resources is required for sustainable profits to be made</w:t>
      </w:r>
      <w:r w:rsidR="000100ED">
        <w:rPr>
          <w:rFonts w:ascii="Times New Roman" w:eastAsia="Times New Roman" w:hAnsi="Times New Roman" w:cs="Times New Roman"/>
          <w:sz w:val="24"/>
          <w:szCs w:val="24"/>
        </w:rPr>
        <w:t xml:space="preserve"> (Lusthaus 2018</w:t>
      </w:r>
      <w:r w:rsidR="0089002E">
        <w:rPr>
          <w:rFonts w:ascii="Times New Roman" w:eastAsia="Times New Roman" w:hAnsi="Times New Roman" w:cs="Times New Roman"/>
          <w:sz w:val="24"/>
          <w:szCs w:val="24"/>
        </w:rPr>
        <w:t>b</w:t>
      </w:r>
      <w:r w:rsidR="000100ED">
        <w:rPr>
          <w:rFonts w:ascii="Times New Roman" w:eastAsia="Times New Roman" w:hAnsi="Times New Roman" w:cs="Times New Roman"/>
          <w:sz w:val="24"/>
          <w:szCs w:val="24"/>
        </w:rPr>
        <w:t>)</w:t>
      </w:r>
      <w:r w:rsidRPr="007B4D9F">
        <w:rPr>
          <w:rFonts w:ascii="Times New Roman" w:eastAsia="Times New Roman" w:hAnsi="Times New Roman" w:cs="Times New Roman"/>
          <w:sz w:val="24"/>
          <w:szCs w:val="24"/>
        </w:rPr>
        <w:t>. As carding involves the exploitation of technologies, extensive knowledge sharing is required and some carders have demonstrated strong commitment in mastering the crime</w:t>
      </w:r>
      <w:r w:rsidR="000100ED">
        <w:rPr>
          <w:rFonts w:ascii="Times New Roman" w:eastAsia="Times New Roman" w:hAnsi="Times New Roman" w:cs="Times New Roman"/>
          <w:sz w:val="24"/>
          <w:szCs w:val="24"/>
        </w:rPr>
        <w:t xml:space="preserve"> (Leukfeldt, Kleemans, and Stol 2016c)</w:t>
      </w:r>
      <w:r w:rsidRPr="007B4D9F">
        <w:rPr>
          <w:rFonts w:ascii="Times New Roman" w:eastAsia="Times New Roman" w:hAnsi="Times New Roman" w:cs="Times New Roman"/>
          <w:sz w:val="24"/>
          <w:szCs w:val="24"/>
        </w:rPr>
        <w:t xml:space="preserve">. By examining the content of a carding tutorial shared on </w:t>
      </w:r>
      <w:r w:rsidR="00F13E9B">
        <w:rPr>
          <w:rFonts w:ascii="Times New Roman" w:eastAsia="Times New Roman" w:hAnsi="Times New Roman" w:cs="Times New Roman"/>
          <w:sz w:val="24"/>
          <w:szCs w:val="24"/>
        </w:rPr>
        <w:t>ShadowCrew</w:t>
      </w:r>
      <w:r w:rsidRPr="007B4D9F">
        <w:rPr>
          <w:rFonts w:ascii="Times New Roman" w:eastAsia="Times New Roman" w:hAnsi="Times New Roman" w:cs="Times New Roman"/>
          <w:sz w:val="24"/>
          <w:szCs w:val="24"/>
        </w:rPr>
        <w:t xml:space="preserve"> and the responses to the post, it is also clear that forums facilitate not only the social learning of the techniques of crime, but also the argots of the carding subculture, that is, the unique linguistic references used among carders which defines the subculture</w:t>
      </w:r>
      <w:r w:rsidR="000100ED">
        <w:rPr>
          <w:rFonts w:ascii="Times New Roman" w:eastAsia="Times New Roman" w:hAnsi="Times New Roman" w:cs="Times New Roman"/>
          <w:sz w:val="24"/>
          <w:szCs w:val="24"/>
        </w:rPr>
        <w:t xml:space="preserve"> (Holt 2007)</w:t>
      </w:r>
      <w:r w:rsidRPr="007B4D9F">
        <w:rPr>
          <w:rFonts w:ascii="Times New Roman" w:eastAsia="Times New Roman" w:hAnsi="Times New Roman" w:cs="Times New Roman"/>
          <w:sz w:val="24"/>
          <w:szCs w:val="24"/>
        </w:rPr>
        <w:t xml:space="preserve">. </w:t>
      </w:r>
      <w:r w:rsidR="00450E65">
        <w:rPr>
          <w:rFonts w:ascii="Times New Roman" w:eastAsia="Times New Roman" w:hAnsi="Times New Roman" w:cs="Times New Roman"/>
          <w:sz w:val="24"/>
          <w:szCs w:val="24"/>
        </w:rPr>
        <w:t xml:space="preserve">They are also key resources for the building and maintenance of the level of trust that is required by those engaging in risky behaviours (Yip, Webber and Shadbolt 2013) </w:t>
      </w:r>
      <w:r w:rsidRPr="007B4D9F">
        <w:rPr>
          <w:rFonts w:ascii="Times New Roman" w:eastAsia="Times New Roman" w:hAnsi="Times New Roman" w:cs="Times New Roman"/>
          <w:sz w:val="24"/>
          <w:szCs w:val="24"/>
        </w:rPr>
        <w:t>Therefore, this highlights how forums facilitate global criminal networking, a feature of financially motivated cybercrime that distinguishes it from conventional crimes</w:t>
      </w:r>
      <w:r w:rsidR="000100ED">
        <w:rPr>
          <w:rFonts w:ascii="Times New Roman" w:eastAsia="Times New Roman" w:hAnsi="Times New Roman" w:cs="Times New Roman"/>
          <w:sz w:val="24"/>
          <w:szCs w:val="24"/>
        </w:rPr>
        <w:t xml:space="preserve"> (however, see </w:t>
      </w:r>
      <w:r w:rsidR="000100ED" w:rsidRPr="000100ED">
        <w:rPr>
          <w:rFonts w:ascii="Times New Roman" w:eastAsia="Times New Roman" w:hAnsi="Times New Roman" w:cs="Times New Roman"/>
          <w:sz w:val="24"/>
          <w:szCs w:val="24"/>
        </w:rPr>
        <w:t>Leukfeldt, Lavorgna, and Kleemans, 2017</w:t>
      </w:r>
      <w:r w:rsidR="000100ED">
        <w:rPr>
          <w:rFonts w:ascii="Times New Roman" w:eastAsia="Times New Roman" w:hAnsi="Times New Roman" w:cs="Times New Roman"/>
          <w:sz w:val="24"/>
          <w:szCs w:val="24"/>
        </w:rPr>
        <w:t xml:space="preserve"> for a discussion of the dissimilarity of cybercrime from traditional organised crime</w:t>
      </w:r>
      <w:r w:rsidR="000100ED" w:rsidRPr="000100ED">
        <w:rPr>
          <w:rFonts w:ascii="Times New Roman" w:eastAsia="Times New Roman" w:hAnsi="Times New Roman" w:cs="Times New Roman"/>
          <w:sz w:val="24"/>
          <w:szCs w:val="24"/>
        </w:rPr>
        <w:t>)</w:t>
      </w:r>
      <w:r w:rsidRPr="007B4D9F">
        <w:rPr>
          <w:rFonts w:ascii="Times New Roman" w:eastAsia="Times New Roman" w:hAnsi="Times New Roman" w:cs="Times New Roman"/>
          <w:sz w:val="24"/>
          <w:szCs w:val="24"/>
        </w:rPr>
        <w:t>. This chapter has also challenged the mainstream stereotyping of cybercriminals and exposed their human struggle. Rather than being techno-geniuses or super-criminals, they instead engage in the same kinds of discussions that many of us who are not carders have: they worry over their choice of “career,” the ethics of what they do, and how to do the job better. Dialogues from the forum show that the carders were driven by different motives but all found carding as a common solution. This provides us with an insight into the nature of criminological theory, since many of the classical theories apply, and many overlap.</w:t>
      </w:r>
    </w:p>
    <w:p w:rsidR="0045388A" w:rsidRPr="007B4D9F" w:rsidRDefault="0045388A" w:rsidP="007B4D9F">
      <w:pPr>
        <w:spacing w:after="120" w:line="480" w:lineRule="auto"/>
        <w:jc w:val="both"/>
        <w:rPr>
          <w:rFonts w:ascii="Times New Roman" w:eastAsia="Times New Roman" w:hAnsi="Times New Roman" w:cs="Times New Roman"/>
          <w:sz w:val="24"/>
          <w:szCs w:val="24"/>
        </w:rPr>
      </w:pPr>
    </w:p>
    <w:p w:rsidR="007B4D9F" w:rsidRPr="007B4D9F" w:rsidRDefault="007B4D9F" w:rsidP="007B4D9F">
      <w:pPr>
        <w:spacing w:after="120" w:line="480" w:lineRule="auto"/>
        <w:jc w:val="both"/>
        <w:rPr>
          <w:rFonts w:ascii="Times New Roman" w:eastAsia="Times New Roman" w:hAnsi="Times New Roman" w:cs="Times New Roman"/>
          <w:sz w:val="24"/>
          <w:szCs w:val="24"/>
        </w:rPr>
      </w:pPr>
      <w:r w:rsidRPr="007B4D9F">
        <w:rPr>
          <w:rFonts w:ascii="Times New Roman" w:eastAsia="Times New Roman" w:hAnsi="Times New Roman" w:cs="Times New Roman"/>
          <w:sz w:val="24"/>
          <w:szCs w:val="24"/>
        </w:rPr>
        <w:t>A sense of political anarchy is also observed in the discussions and in the pseudonyms they used. For some, carding was a way to “manipulate the system”, to get one over on the banks, government, and other corporations. Carding is perceived, like so much else on the Internet, as a victimless crime, or at least with little cost</w:t>
      </w:r>
      <w:r w:rsidRPr="007B4D9F">
        <w:rPr>
          <w:rFonts w:ascii="Times New Roman" w:eastAsia="Times New Roman" w:hAnsi="Times New Roman" w:cs="Times New Roman"/>
          <w:sz w:val="24"/>
          <w:szCs w:val="24"/>
        </w:rPr>
        <w:fldChar w:fldCharType="begin"/>
      </w:r>
      <w:r w:rsidRPr="007B4D9F">
        <w:rPr>
          <w:rFonts w:ascii="Times New Roman" w:eastAsia="Times New Roman" w:hAnsi="Times New Roman" w:cs="Times New Roman"/>
          <w:sz w:val="24"/>
          <w:szCs w:val="24"/>
        </w:rPr>
        <w:instrText xml:space="preserve"> ADDIN EN.CITE &lt;EndNote&gt;&lt;Cite ExcludeAuth="1" ExcludeYear="1" Hidden="1"&gt;&lt;Author&gt;Chertoff&lt;/Author&gt;&lt;Year&gt;2017&lt;/Year&gt;&lt;RecNum&gt;15&lt;/RecNum&gt;&lt;record&gt;&lt;rec-number&gt;15&lt;/rec-number&gt;&lt;foreign-keys&gt;&lt;key app="EN" db-id="xf5ats2f2af5xbedd5vxz2w3rv9fwwssdtpf" timestamp="1528384508"&gt;15&lt;/key&gt;&lt;/foreign-keys&gt;&lt;ref-type name="Journal Article"&gt;17&lt;/ref-type&gt;&lt;contributors&gt;&lt;authors&gt;&lt;author&gt;Chertoff, Michael&lt;/author&gt;&lt;/authors&gt;&lt;/contributors&gt;&lt;titles&gt;&lt;title&gt;A public policy perspective of the Dark Web&lt;/title&gt;&lt;secondary-title&gt;Journal of Cyber Policy&lt;/secondary-title&gt;&lt;/titles&gt;&lt;periodical&gt;&lt;full-title&gt;Journal of Cyber Policy&lt;/full-title&gt;&lt;/periodical&gt;&lt;pages&gt;26-38&lt;/pages&gt;&lt;volume&gt;2&lt;/volume&gt;&lt;number&gt;1&lt;/number&gt;&lt;dates&gt;&lt;year&gt;2017&lt;/year&gt;&lt;pub-dates&gt;&lt;date&gt;2017/01/02&lt;/date&gt;&lt;/pub-dates&gt;&lt;/dates&gt;&lt;publisher&gt;Routledge&lt;/publisher&gt;&lt;isbn&gt;2373-8871&lt;/isbn&gt;&lt;urls&gt;&lt;related-urls&gt;&lt;url&gt;https://doi.org/10.1080/23738871.2017.1298643&lt;/url&gt;&lt;/related-urls&gt;&lt;/urls&gt;&lt;electronic-resource-num&gt;10.1080/23738871.2017.1298643&lt;/electronic-resource-num&gt;&lt;/record&gt;&lt;/Cite&gt;&lt;/EndNote&gt;</w:instrText>
      </w:r>
      <w:r w:rsidRPr="007B4D9F">
        <w:rPr>
          <w:rFonts w:ascii="Times New Roman" w:eastAsia="Times New Roman" w:hAnsi="Times New Roman" w:cs="Times New Roman"/>
          <w:sz w:val="24"/>
          <w:szCs w:val="24"/>
        </w:rPr>
        <w:fldChar w:fldCharType="end"/>
      </w:r>
      <w:r w:rsidRPr="007B4D9F">
        <w:rPr>
          <w:rFonts w:ascii="Times New Roman" w:eastAsia="Times New Roman" w:hAnsi="Times New Roman" w:cs="Times New Roman"/>
          <w:sz w:val="24"/>
          <w:szCs w:val="24"/>
        </w:rPr>
        <w:t xml:space="preserve">. Rather than the offence being against an individual, it is against the banks that will compensate the victim. In the post-credit-crunch world, where worldwide measures of austerity are weighing most heavily on those least able to bear the strain, it should be expected that </w:t>
      </w:r>
      <w:r w:rsidR="007C5A41">
        <w:rPr>
          <w:rFonts w:ascii="Times New Roman" w:eastAsia="Times New Roman" w:hAnsi="Times New Roman" w:cs="Times New Roman"/>
          <w:sz w:val="24"/>
          <w:szCs w:val="24"/>
        </w:rPr>
        <w:t>cybercriminals such as hackers and carders</w:t>
      </w:r>
      <w:r w:rsidRPr="007B4D9F">
        <w:rPr>
          <w:rFonts w:ascii="Times New Roman" w:eastAsia="Times New Roman" w:hAnsi="Times New Roman" w:cs="Times New Roman"/>
          <w:sz w:val="24"/>
          <w:szCs w:val="24"/>
        </w:rPr>
        <w:t xml:space="preserve"> will take on the role of anarchic, anti-establishment anti-heroes. Hacking was the prime example of innovation in the face of the seeming blocks to cherished goals, be they free telephone calls, copyright-protected games, innovative software, or money from banks without the need to work too hard. In carding, individuals appear to be Merton’s innovator, retreatist and rebel combined - a combination that demonstrates that carders cannot be explained </w:t>
      </w:r>
      <w:r w:rsidR="000F029F">
        <w:rPr>
          <w:rFonts w:ascii="Times New Roman" w:eastAsia="Times New Roman" w:hAnsi="Times New Roman" w:cs="Times New Roman"/>
          <w:sz w:val="24"/>
          <w:szCs w:val="24"/>
        </w:rPr>
        <w:t xml:space="preserve">in simplistic terms of rational choice or routine activities, or written off </w:t>
      </w:r>
      <w:r w:rsidRPr="007B4D9F">
        <w:rPr>
          <w:rFonts w:ascii="Times New Roman" w:eastAsia="Times New Roman" w:hAnsi="Times New Roman" w:cs="Times New Roman"/>
          <w:sz w:val="24"/>
          <w:szCs w:val="24"/>
        </w:rPr>
        <w:t xml:space="preserve">as just another moral panic. Many of these carders took the line that they were enriching themselves in the face of a system designed to keep everyone down, and they saw themselves as fighting the system and winning. Of course, we all actually pay for these crimes. The sense of rebellion is misplaced, and the thought that the banks are really losing out misguided. </w:t>
      </w:r>
      <w:bookmarkEnd w:id="3"/>
      <w:bookmarkEnd w:id="4"/>
      <w:r w:rsidRPr="007B4D9F">
        <w:rPr>
          <w:rFonts w:ascii="Times New Roman" w:eastAsia="Times New Roman" w:hAnsi="Times New Roman" w:cs="Times New Roman"/>
          <w:sz w:val="24"/>
          <w:szCs w:val="24"/>
        </w:rPr>
        <w:t xml:space="preserve">Yet, in a discussion about scamming college kids, some carders demonstrate moral values not too dissimilar to mainstream cultural values. Therefore, carders should not be portrayed as “folk devils” but people just like “us” who are also trying to accept socially accepted goals. However, the difference </w:t>
      </w:r>
      <w:r w:rsidR="00F37FB6">
        <w:rPr>
          <w:rFonts w:ascii="Times New Roman" w:eastAsia="Times New Roman" w:hAnsi="Times New Roman" w:cs="Times New Roman"/>
          <w:sz w:val="24"/>
          <w:szCs w:val="24"/>
        </w:rPr>
        <w:t>lies</w:t>
      </w:r>
      <w:r w:rsidRPr="007B4D9F">
        <w:rPr>
          <w:rFonts w:ascii="Times New Roman" w:eastAsia="Times New Roman" w:hAnsi="Times New Roman" w:cs="Times New Roman"/>
          <w:sz w:val="24"/>
          <w:szCs w:val="24"/>
        </w:rPr>
        <w:t xml:space="preserve"> in the route they have chosen to achieve the goals.</w:t>
      </w:r>
      <w:r w:rsidR="00583558">
        <w:rPr>
          <w:rFonts w:ascii="Times New Roman" w:eastAsia="Times New Roman" w:hAnsi="Times New Roman" w:cs="Times New Roman"/>
          <w:sz w:val="24"/>
          <w:szCs w:val="24"/>
        </w:rPr>
        <w:t xml:space="preserve"> </w:t>
      </w:r>
      <w:r w:rsidRPr="007B4D9F">
        <w:rPr>
          <w:rFonts w:ascii="Times New Roman" w:eastAsia="Times New Roman" w:hAnsi="Times New Roman" w:cs="Times New Roman"/>
          <w:sz w:val="24"/>
          <w:szCs w:val="24"/>
        </w:rPr>
        <w:t xml:space="preserve">Lastly, duality, </w:t>
      </w:r>
      <w:r w:rsidR="000F029F">
        <w:rPr>
          <w:rFonts w:ascii="Times New Roman" w:eastAsia="Times New Roman" w:hAnsi="Times New Roman" w:cs="Times New Roman"/>
          <w:sz w:val="24"/>
          <w:szCs w:val="24"/>
        </w:rPr>
        <w:t xml:space="preserve">is </w:t>
      </w:r>
      <w:r w:rsidRPr="007B4D9F">
        <w:rPr>
          <w:rFonts w:ascii="Times New Roman" w:eastAsia="Times New Roman" w:hAnsi="Times New Roman" w:cs="Times New Roman"/>
          <w:sz w:val="24"/>
          <w:szCs w:val="24"/>
        </w:rPr>
        <w:t xml:space="preserve">a normative order that carding necessitates. </w:t>
      </w:r>
      <w:r w:rsidR="00F37FB6">
        <w:rPr>
          <w:rFonts w:ascii="Times New Roman" w:eastAsia="Times New Roman" w:hAnsi="Times New Roman" w:cs="Times New Roman"/>
          <w:sz w:val="24"/>
          <w:szCs w:val="24"/>
        </w:rPr>
        <w:t>Evidence from this forum, and elsewhere, has sho</w:t>
      </w:r>
      <w:r w:rsidRPr="007B4D9F">
        <w:rPr>
          <w:rFonts w:ascii="Times New Roman" w:eastAsia="Times New Roman" w:hAnsi="Times New Roman" w:cs="Times New Roman"/>
          <w:sz w:val="24"/>
          <w:szCs w:val="24"/>
        </w:rPr>
        <w:t>w</w:t>
      </w:r>
      <w:r w:rsidR="004B63A5">
        <w:rPr>
          <w:rFonts w:ascii="Times New Roman" w:eastAsia="Times New Roman" w:hAnsi="Times New Roman" w:cs="Times New Roman"/>
          <w:sz w:val="24"/>
          <w:szCs w:val="24"/>
        </w:rPr>
        <w:t>n that cybercriminals drift</w:t>
      </w:r>
      <w:r w:rsidR="000F029F">
        <w:rPr>
          <w:rFonts w:ascii="Times New Roman" w:eastAsia="Times New Roman" w:hAnsi="Times New Roman" w:cs="Times New Roman"/>
          <w:sz w:val="24"/>
          <w:szCs w:val="24"/>
        </w:rPr>
        <w:t xml:space="preserve"> on and </w:t>
      </w:r>
      <w:r w:rsidRPr="007B4D9F">
        <w:rPr>
          <w:rFonts w:ascii="Times New Roman" w:eastAsia="Times New Roman" w:hAnsi="Times New Roman" w:cs="Times New Roman"/>
          <w:sz w:val="24"/>
          <w:szCs w:val="24"/>
        </w:rPr>
        <w:t>off-line</w:t>
      </w:r>
      <w:r w:rsidR="00F37FB6">
        <w:rPr>
          <w:rFonts w:ascii="Times New Roman" w:eastAsia="Times New Roman" w:hAnsi="Times New Roman" w:cs="Times New Roman"/>
          <w:sz w:val="24"/>
          <w:szCs w:val="24"/>
        </w:rPr>
        <w:t xml:space="preserve"> (Leukfeldt, Kleemans and Stol 2016a)</w:t>
      </w:r>
      <w:r w:rsidRPr="007B4D9F">
        <w:rPr>
          <w:rFonts w:ascii="Times New Roman" w:eastAsia="Times New Roman" w:hAnsi="Times New Roman" w:cs="Times New Roman"/>
          <w:sz w:val="24"/>
          <w:szCs w:val="24"/>
        </w:rPr>
        <w:t xml:space="preserve">. Examples of off-line crimes associated with carding include collecting goods from drop locations and cashing out stolen bank accounts. This brings about a dimension of crime not commonly associated with cybercrime. Another aspect of being a carder is the drifting in and out of crime. Some carders on </w:t>
      </w:r>
      <w:r w:rsidR="00F13E9B">
        <w:rPr>
          <w:rFonts w:ascii="Times New Roman" w:eastAsia="Times New Roman" w:hAnsi="Times New Roman" w:cs="Times New Roman"/>
          <w:sz w:val="24"/>
          <w:szCs w:val="24"/>
        </w:rPr>
        <w:t>ShadowCrew</w:t>
      </w:r>
      <w:r w:rsidRPr="007B4D9F">
        <w:rPr>
          <w:rFonts w:ascii="Times New Roman" w:eastAsia="Times New Roman" w:hAnsi="Times New Roman" w:cs="Times New Roman"/>
          <w:sz w:val="24"/>
          <w:szCs w:val="24"/>
        </w:rPr>
        <w:t xml:space="preserve"> had legitimate jobs in real life and found carding as a profitable “hobby”</w:t>
      </w:r>
      <w:r w:rsidR="004B63A5">
        <w:rPr>
          <w:rFonts w:ascii="Times New Roman" w:eastAsia="Times New Roman" w:hAnsi="Times New Roman" w:cs="Times New Roman"/>
          <w:sz w:val="24"/>
          <w:szCs w:val="24"/>
        </w:rPr>
        <w:t>,</w:t>
      </w:r>
      <w:r w:rsidRPr="007B4D9F">
        <w:rPr>
          <w:rFonts w:ascii="Times New Roman" w:eastAsia="Times New Roman" w:hAnsi="Times New Roman" w:cs="Times New Roman"/>
          <w:sz w:val="24"/>
          <w:szCs w:val="24"/>
        </w:rPr>
        <w:t xml:space="preserve"> whilst some used carding to finance education, which in other words, was using an illegitimate route to finance access to </w:t>
      </w:r>
      <w:r w:rsidR="00F37FB6">
        <w:rPr>
          <w:rFonts w:ascii="Times New Roman" w:eastAsia="Times New Roman" w:hAnsi="Times New Roman" w:cs="Times New Roman"/>
          <w:sz w:val="24"/>
          <w:szCs w:val="24"/>
        </w:rPr>
        <w:t xml:space="preserve">a </w:t>
      </w:r>
      <w:r w:rsidRPr="007B4D9F">
        <w:rPr>
          <w:rFonts w:ascii="Times New Roman" w:eastAsia="Times New Roman" w:hAnsi="Times New Roman" w:cs="Times New Roman"/>
          <w:sz w:val="24"/>
          <w:szCs w:val="24"/>
        </w:rPr>
        <w:t>legitimate route</w:t>
      </w:r>
      <w:r w:rsidR="00F37FB6">
        <w:rPr>
          <w:rFonts w:ascii="Times New Roman" w:eastAsia="Times New Roman" w:hAnsi="Times New Roman" w:cs="Times New Roman"/>
          <w:sz w:val="24"/>
          <w:szCs w:val="24"/>
        </w:rPr>
        <w:t xml:space="preserve"> to a successful education</w:t>
      </w:r>
      <w:r w:rsidRPr="007B4D9F">
        <w:rPr>
          <w:rFonts w:ascii="Times New Roman" w:eastAsia="Times New Roman" w:hAnsi="Times New Roman" w:cs="Times New Roman"/>
          <w:sz w:val="24"/>
          <w:szCs w:val="24"/>
        </w:rPr>
        <w:t>.</w:t>
      </w:r>
    </w:p>
    <w:p w:rsidR="000F029F" w:rsidRDefault="000F029F" w:rsidP="007B4D9F">
      <w:pPr>
        <w:spacing w:after="120" w:line="480" w:lineRule="auto"/>
        <w:jc w:val="both"/>
        <w:rPr>
          <w:rFonts w:ascii="Times New Roman" w:eastAsia="Times New Roman" w:hAnsi="Times New Roman" w:cs="Times New Roman"/>
          <w:sz w:val="24"/>
          <w:szCs w:val="24"/>
        </w:rPr>
      </w:pPr>
    </w:p>
    <w:p w:rsidR="007B4D9F" w:rsidRDefault="007B4D9F" w:rsidP="007B4D9F">
      <w:pPr>
        <w:spacing w:after="120" w:line="480" w:lineRule="auto"/>
        <w:jc w:val="both"/>
        <w:rPr>
          <w:rFonts w:ascii="Times New Roman" w:eastAsia="Times New Roman" w:hAnsi="Times New Roman" w:cs="Times New Roman"/>
          <w:sz w:val="24"/>
          <w:szCs w:val="24"/>
        </w:rPr>
      </w:pPr>
      <w:r w:rsidRPr="007B4D9F">
        <w:rPr>
          <w:rFonts w:ascii="Times New Roman" w:eastAsia="Times New Roman" w:hAnsi="Times New Roman" w:cs="Times New Roman"/>
          <w:sz w:val="24"/>
          <w:szCs w:val="24"/>
        </w:rPr>
        <w:t xml:space="preserve">This study also examined whether the three common traits among hacker cultures (Holt 2007), </w:t>
      </w:r>
      <w:r w:rsidRPr="007B4D9F">
        <w:rPr>
          <w:rFonts w:ascii="Times New Roman" w:eastAsia="Times New Roman" w:hAnsi="Times New Roman" w:cs="Times New Roman"/>
          <w:i/>
          <w:sz w:val="24"/>
          <w:szCs w:val="24"/>
        </w:rPr>
        <w:t>technology</w:t>
      </w:r>
      <w:r w:rsidRPr="007B4D9F">
        <w:rPr>
          <w:rFonts w:ascii="Times New Roman" w:eastAsia="Times New Roman" w:hAnsi="Times New Roman" w:cs="Times New Roman"/>
          <w:sz w:val="24"/>
          <w:szCs w:val="24"/>
        </w:rPr>
        <w:t xml:space="preserve">, </w:t>
      </w:r>
      <w:r w:rsidRPr="007B4D9F">
        <w:rPr>
          <w:rFonts w:ascii="Times New Roman" w:eastAsia="Times New Roman" w:hAnsi="Times New Roman" w:cs="Times New Roman"/>
          <w:i/>
          <w:sz w:val="24"/>
          <w:szCs w:val="24"/>
        </w:rPr>
        <w:t>secrecy</w:t>
      </w:r>
      <w:r w:rsidRPr="007B4D9F">
        <w:rPr>
          <w:rFonts w:ascii="Times New Roman" w:eastAsia="Times New Roman" w:hAnsi="Times New Roman" w:cs="Times New Roman"/>
          <w:sz w:val="24"/>
          <w:szCs w:val="24"/>
        </w:rPr>
        <w:t xml:space="preserve"> and </w:t>
      </w:r>
      <w:r w:rsidRPr="007B4D9F">
        <w:rPr>
          <w:rFonts w:ascii="Times New Roman" w:eastAsia="Times New Roman" w:hAnsi="Times New Roman" w:cs="Times New Roman"/>
          <w:i/>
          <w:sz w:val="24"/>
          <w:szCs w:val="24"/>
        </w:rPr>
        <w:t>mastery</w:t>
      </w:r>
      <w:r w:rsidRPr="007B4D9F">
        <w:rPr>
          <w:rFonts w:ascii="Times New Roman" w:eastAsia="Times New Roman" w:hAnsi="Times New Roman" w:cs="Times New Roman"/>
          <w:sz w:val="24"/>
          <w:szCs w:val="24"/>
        </w:rPr>
        <w:t>, are also found in carding subculture. The detailed tutorial referenced in this chapter and the corresponding responses show that carders hold an intrinsic relationship with technology and there is a strong need for them to master it. However, it is unclear whether the significance of these values are as defining as those to a computer hacker subculture, or indeed a hacktivist group</w:t>
      </w:r>
      <w:r w:rsidR="00F37FB6">
        <w:rPr>
          <w:rFonts w:ascii="Times New Roman" w:eastAsia="Times New Roman" w:hAnsi="Times New Roman" w:cs="Times New Roman"/>
          <w:sz w:val="24"/>
          <w:szCs w:val="24"/>
        </w:rPr>
        <w:t>,</w:t>
      </w:r>
      <w:r w:rsidRPr="007B4D9F">
        <w:rPr>
          <w:rFonts w:ascii="Times New Roman" w:eastAsia="Times New Roman" w:hAnsi="Times New Roman" w:cs="Times New Roman"/>
          <w:sz w:val="24"/>
          <w:szCs w:val="24"/>
        </w:rPr>
        <w:t xml:space="preserve"> mainly due to the difference</w:t>
      </w:r>
      <w:r w:rsidR="00F37FB6">
        <w:rPr>
          <w:rFonts w:ascii="Times New Roman" w:eastAsia="Times New Roman" w:hAnsi="Times New Roman" w:cs="Times New Roman"/>
          <w:sz w:val="24"/>
          <w:szCs w:val="24"/>
        </w:rPr>
        <w:t>s</w:t>
      </w:r>
      <w:r w:rsidRPr="007B4D9F">
        <w:rPr>
          <w:rFonts w:ascii="Times New Roman" w:eastAsia="Times New Roman" w:hAnsi="Times New Roman" w:cs="Times New Roman"/>
          <w:sz w:val="24"/>
          <w:szCs w:val="24"/>
        </w:rPr>
        <w:t xml:space="preserve"> in </w:t>
      </w:r>
      <w:r w:rsidR="00F37FB6">
        <w:rPr>
          <w:rFonts w:ascii="Times New Roman" w:eastAsia="Times New Roman" w:hAnsi="Times New Roman" w:cs="Times New Roman"/>
          <w:sz w:val="24"/>
          <w:szCs w:val="24"/>
        </w:rPr>
        <w:t xml:space="preserve">personal </w:t>
      </w:r>
      <w:r w:rsidRPr="007B4D9F">
        <w:rPr>
          <w:rFonts w:ascii="Times New Roman" w:eastAsia="Times New Roman" w:hAnsi="Times New Roman" w:cs="Times New Roman"/>
          <w:sz w:val="24"/>
          <w:szCs w:val="24"/>
        </w:rPr>
        <w:t>motivation</w:t>
      </w:r>
      <w:r w:rsidR="00F37FB6">
        <w:rPr>
          <w:rFonts w:ascii="Times New Roman" w:eastAsia="Times New Roman" w:hAnsi="Times New Roman" w:cs="Times New Roman"/>
          <w:sz w:val="24"/>
          <w:szCs w:val="24"/>
        </w:rPr>
        <w:t xml:space="preserve"> (Webber and Yip 2018)</w:t>
      </w:r>
      <w:r w:rsidRPr="007B4D9F">
        <w:rPr>
          <w:rFonts w:ascii="Times New Roman" w:eastAsia="Times New Roman" w:hAnsi="Times New Roman" w:cs="Times New Roman"/>
          <w:sz w:val="24"/>
          <w:szCs w:val="24"/>
        </w:rPr>
        <w:t xml:space="preserve">. Although many carders </w:t>
      </w:r>
      <w:r w:rsidR="000F029F">
        <w:rPr>
          <w:rFonts w:ascii="Times New Roman" w:eastAsia="Times New Roman" w:hAnsi="Times New Roman" w:cs="Times New Roman"/>
          <w:sz w:val="24"/>
          <w:szCs w:val="24"/>
        </w:rPr>
        <w:t>expressed</w:t>
      </w:r>
      <w:r w:rsidRPr="007B4D9F">
        <w:rPr>
          <w:rFonts w:ascii="Times New Roman" w:eastAsia="Times New Roman" w:hAnsi="Times New Roman" w:cs="Times New Roman"/>
          <w:sz w:val="24"/>
          <w:szCs w:val="24"/>
        </w:rPr>
        <w:t xml:space="preserve"> </w:t>
      </w:r>
      <w:r w:rsidR="000F029F">
        <w:rPr>
          <w:rFonts w:ascii="Times New Roman" w:eastAsia="Times New Roman" w:hAnsi="Times New Roman" w:cs="Times New Roman"/>
          <w:sz w:val="24"/>
          <w:szCs w:val="24"/>
        </w:rPr>
        <w:t>their devotion</w:t>
      </w:r>
      <w:r w:rsidRPr="007B4D9F">
        <w:rPr>
          <w:rFonts w:ascii="Times New Roman" w:eastAsia="Times New Roman" w:hAnsi="Times New Roman" w:cs="Times New Roman"/>
          <w:sz w:val="24"/>
          <w:szCs w:val="24"/>
        </w:rPr>
        <w:t xml:space="preserve"> to the thrill sensation associated with committing the crime, a testimony to their mastery, many agree that the ultimate end-goal is to make a financial profit and avoid being caught. This difference in motivation may well have an impact on the significance of mastery and technology in the carding subculture</w:t>
      </w:r>
      <w:r w:rsidR="00A92563">
        <w:rPr>
          <w:rFonts w:ascii="Times New Roman" w:eastAsia="Times New Roman" w:hAnsi="Times New Roman" w:cs="Times New Roman"/>
          <w:sz w:val="24"/>
          <w:szCs w:val="24"/>
        </w:rPr>
        <w:t xml:space="preserve"> where it is often</w:t>
      </w:r>
      <w:r w:rsidRPr="007B4D9F">
        <w:rPr>
          <w:rFonts w:ascii="Times New Roman" w:eastAsia="Times New Roman" w:hAnsi="Times New Roman" w:cs="Times New Roman"/>
          <w:sz w:val="24"/>
          <w:szCs w:val="24"/>
        </w:rPr>
        <w:t xml:space="preserve"> </w:t>
      </w:r>
      <w:r w:rsidR="00F37FB6">
        <w:rPr>
          <w:rFonts w:ascii="Times New Roman" w:eastAsia="Times New Roman" w:hAnsi="Times New Roman" w:cs="Times New Roman"/>
          <w:sz w:val="24"/>
          <w:szCs w:val="24"/>
        </w:rPr>
        <w:t>just the means to an end</w:t>
      </w:r>
      <w:r w:rsidR="000F029F">
        <w:rPr>
          <w:rFonts w:ascii="Times New Roman" w:eastAsia="Times New Roman" w:hAnsi="Times New Roman" w:cs="Times New Roman"/>
          <w:sz w:val="24"/>
          <w:szCs w:val="24"/>
        </w:rPr>
        <w:t>,</w:t>
      </w:r>
      <w:r w:rsidRPr="007B4D9F">
        <w:rPr>
          <w:rFonts w:ascii="Times New Roman" w:eastAsia="Times New Roman" w:hAnsi="Times New Roman" w:cs="Times New Roman"/>
          <w:sz w:val="24"/>
          <w:szCs w:val="24"/>
        </w:rPr>
        <w:t xml:space="preserve"> rather than </w:t>
      </w:r>
      <w:r w:rsidR="00F37FB6">
        <w:rPr>
          <w:rFonts w:ascii="Times New Roman" w:eastAsia="Times New Roman" w:hAnsi="Times New Roman" w:cs="Times New Roman"/>
          <w:sz w:val="24"/>
          <w:szCs w:val="24"/>
        </w:rPr>
        <w:t>core values of self-identification</w:t>
      </w:r>
      <w:r w:rsidRPr="007B4D9F">
        <w:rPr>
          <w:rFonts w:ascii="Times New Roman" w:eastAsia="Times New Roman" w:hAnsi="Times New Roman" w:cs="Times New Roman"/>
          <w:sz w:val="24"/>
          <w:szCs w:val="24"/>
        </w:rPr>
        <w:t xml:space="preserve">. </w:t>
      </w:r>
      <w:r w:rsidR="000F029F">
        <w:rPr>
          <w:rFonts w:ascii="Times New Roman" w:eastAsia="Times New Roman" w:hAnsi="Times New Roman" w:cs="Times New Roman"/>
          <w:sz w:val="24"/>
          <w:szCs w:val="24"/>
        </w:rPr>
        <w:t>In other words, they are learned responses to the risks associated with the crime, and not every carder is willing or able to embed them in their carding activities</w:t>
      </w:r>
      <w:r w:rsidR="00A92563">
        <w:rPr>
          <w:rFonts w:ascii="Times New Roman" w:eastAsia="Times New Roman" w:hAnsi="Times New Roman" w:cs="Times New Roman"/>
          <w:sz w:val="24"/>
          <w:szCs w:val="24"/>
        </w:rPr>
        <w:t xml:space="preserve"> (van Hardeveld, Webber and O’Hara 2017)</w:t>
      </w:r>
      <w:r w:rsidR="000F029F">
        <w:rPr>
          <w:rFonts w:ascii="Times New Roman" w:eastAsia="Times New Roman" w:hAnsi="Times New Roman" w:cs="Times New Roman"/>
          <w:sz w:val="24"/>
          <w:szCs w:val="24"/>
        </w:rPr>
        <w:t>.</w:t>
      </w:r>
      <w:r w:rsidR="00F37FB6">
        <w:rPr>
          <w:rFonts w:ascii="Times New Roman" w:eastAsia="Times New Roman" w:hAnsi="Times New Roman" w:cs="Times New Roman"/>
          <w:sz w:val="24"/>
          <w:szCs w:val="24"/>
        </w:rPr>
        <w:t xml:space="preserve"> In contrast, a hacker is defined by the skills they have, which can be employed for any number of reasons and results. </w:t>
      </w:r>
      <w:r w:rsidR="00A92563">
        <w:rPr>
          <w:rFonts w:ascii="Times New Roman" w:eastAsia="Times New Roman" w:hAnsi="Times New Roman" w:cs="Times New Roman"/>
          <w:sz w:val="24"/>
          <w:szCs w:val="24"/>
        </w:rPr>
        <w:t>In this regard, carders share more in common with hacktivists who use their knowledge to facilitate explicit results (Webber and Yip 2018).</w:t>
      </w:r>
      <w:r w:rsidR="000F029F">
        <w:rPr>
          <w:rFonts w:ascii="Times New Roman" w:eastAsia="Times New Roman" w:hAnsi="Times New Roman" w:cs="Times New Roman"/>
          <w:sz w:val="24"/>
          <w:szCs w:val="24"/>
        </w:rPr>
        <w:t xml:space="preserve"> </w:t>
      </w:r>
    </w:p>
    <w:p w:rsidR="000F029F" w:rsidRPr="007B4D9F" w:rsidRDefault="000F029F" w:rsidP="007B4D9F">
      <w:pPr>
        <w:spacing w:after="120" w:line="480" w:lineRule="auto"/>
        <w:jc w:val="both"/>
        <w:rPr>
          <w:rFonts w:ascii="Times New Roman" w:eastAsia="Times New Roman" w:hAnsi="Times New Roman" w:cs="Times New Roman"/>
          <w:sz w:val="24"/>
          <w:szCs w:val="24"/>
        </w:rPr>
      </w:pPr>
    </w:p>
    <w:p w:rsidR="007B4D9F" w:rsidRPr="007B4D9F" w:rsidRDefault="007B4D9F" w:rsidP="007B4D9F">
      <w:pPr>
        <w:spacing w:after="120" w:line="480" w:lineRule="auto"/>
        <w:jc w:val="both"/>
        <w:rPr>
          <w:rFonts w:ascii="Times New Roman" w:eastAsia="Times New Roman" w:hAnsi="Times New Roman" w:cs="Times New Roman"/>
          <w:sz w:val="24"/>
          <w:szCs w:val="24"/>
        </w:rPr>
      </w:pPr>
      <w:r w:rsidRPr="007B4D9F">
        <w:rPr>
          <w:rFonts w:ascii="Times New Roman" w:eastAsia="Times New Roman" w:hAnsi="Times New Roman" w:cs="Times New Roman"/>
          <w:sz w:val="24"/>
          <w:szCs w:val="24"/>
        </w:rPr>
        <w:t xml:space="preserve">Furthermore, although thrill is a sensation experienced by many carders, no evidence has been found which suggest that there were individuals who were seduced into carding by thrill alone. Rather, the materialistic </w:t>
      </w:r>
      <w:r w:rsidR="004B63A5" w:rsidRPr="007B4D9F">
        <w:rPr>
          <w:rFonts w:ascii="Times New Roman" w:eastAsia="Times New Roman" w:hAnsi="Times New Roman" w:cs="Times New Roman"/>
          <w:sz w:val="24"/>
          <w:szCs w:val="24"/>
        </w:rPr>
        <w:t>desires caused by structural strains, as well as previous exposure to sanctions appear</w:t>
      </w:r>
      <w:r w:rsidRPr="007B4D9F">
        <w:rPr>
          <w:rFonts w:ascii="Times New Roman" w:eastAsia="Times New Roman" w:hAnsi="Times New Roman" w:cs="Times New Roman"/>
          <w:sz w:val="24"/>
          <w:szCs w:val="24"/>
        </w:rPr>
        <w:t xml:space="preserve"> to be dominant factors in why individuals engaged in carding. However, this chapter argues that the role of thrill should not be dismissed entirely as it may have implications on the likelihood of a carder to reoffend after their first taste of carding and their encounter with the thrilling sensation of illicit financial gain. A closer examination into the different stages of a carder’s experience in carding is therefore proposed. Based on the responses to a forum thread that was started by a carder boasting about a physical tussle with a delivery firm, secrecy </w:t>
      </w:r>
      <w:r w:rsidR="004B63A5">
        <w:rPr>
          <w:rFonts w:ascii="Times New Roman" w:eastAsia="Times New Roman" w:hAnsi="Times New Roman" w:cs="Times New Roman"/>
          <w:sz w:val="24"/>
          <w:szCs w:val="24"/>
        </w:rPr>
        <w:t>is</w:t>
      </w:r>
      <w:r w:rsidRPr="007B4D9F">
        <w:rPr>
          <w:rFonts w:ascii="Times New Roman" w:eastAsia="Times New Roman" w:hAnsi="Times New Roman" w:cs="Times New Roman"/>
          <w:sz w:val="24"/>
          <w:szCs w:val="24"/>
        </w:rPr>
        <w:t xml:space="preserve"> a highly significant characteristic that is much valued in the carding subculture. This is perhaps not surprising given the inherent criminal nature of carding. However, an interesting observation from the responses to </w:t>
      </w:r>
      <w:r w:rsidR="00450E65">
        <w:rPr>
          <w:rFonts w:ascii="Times New Roman" w:eastAsia="Times New Roman" w:hAnsi="Times New Roman" w:cs="Times New Roman"/>
          <w:sz w:val="24"/>
          <w:szCs w:val="24"/>
        </w:rPr>
        <w:t xml:space="preserve">the thread is </w:t>
      </w:r>
      <w:r w:rsidR="00DC1AAE">
        <w:rPr>
          <w:rFonts w:ascii="Times New Roman" w:eastAsia="Times New Roman" w:hAnsi="Times New Roman" w:cs="Times New Roman"/>
          <w:sz w:val="24"/>
          <w:szCs w:val="24"/>
        </w:rPr>
        <w:t xml:space="preserve">the </w:t>
      </w:r>
      <w:r w:rsidR="00DC1AAE" w:rsidRPr="007B4D9F">
        <w:rPr>
          <w:rFonts w:ascii="Times New Roman" w:eastAsia="Times New Roman" w:hAnsi="Times New Roman" w:cs="Times New Roman"/>
          <w:sz w:val="24"/>
          <w:szCs w:val="24"/>
        </w:rPr>
        <w:t>characteristic</w:t>
      </w:r>
      <w:r w:rsidR="00450E65">
        <w:rPr>
          <w:rFonts w:ascii="Times New Roman" w:eastAsia="Times New Roman" w:hAnsi="Times New Roman" w:cs="Times New Roman"/>
          <w:sz w:val="24"/>
          <w:szCs w:val="24"/>
        </w:rPr>
        <w:t xml:space="preserve"> of </w:t>
      </w:r>
      <w:r w:rsidR="00450E65">
        <w:rPr>
          <w:rFonts w:ascii="Times New Roman" w:eastAsia="Times New Roman" w:hAnsi="Times New Roman" w:cs="Times New Roman"/>
          <w:i/>
          <w:sz w:val="24"/>
          <w:szCs w:val="24"/>
        </w:rPr>
        <w:t xml:space="preserve">composure, </w:t>
      </w:r>
      <w:r w:rsidR="00450E65">
        <w:rPr>
          <w:rFonts w:ascii="Times New Roman" w:eastAsia="Times New Roman" w:hAnsi="Times New Roman" w:cs="Times New Roman"/>
          <w:sz w:val="24"/>
          <w:szCs w:val="24"/>
        </w:rPr>
        <w:t>which</w:t>
      </w:r>
      <w:r w:rsidRPr="007B4D9F">
        <w:rPr>
          <w:rFonts w:ascii="Times New Roman" w:eastAsia="Times New Roman" w:hAnsi="Times New Roman" w:cs="Times New Roman"/>
          <w:sz w:val="24"/>
          <w:szCs w:val="24"/>
        </w:rPr>
        <w:t xml:space="preserve"> has not received much attention in cybercrime literature. Composure is a characteristic that has been shown in this chapter to be precursory to the ability to maintain secrecy</w:t>
      </w:r>
      <w:r w:rsidR="00450E65">
        <w:rPr>
          <w:rFonts w:ascii="Times New Roman" w:eastAsia="Times New Roman" w:hAnsi="Times New Roman" w:cs="Times New Roman"/>
          <w:sz w:val="24"/>
          <w:szCs w:val="24"/>
        </w:rPr>
        <w:t>, which in turn facilitates the thrill and seduction of crime</w:t>
      </w:r>
      <w:r w:rsidRPr="007B4D9F">
        <w:rPr>
          <w:rFonts w:ascii="Times New Roman" w:eastAsia="Times New Roman" w:hAnsi="Times New Roman" w:cs="Times New Roman"/>
          <w:sz w:val="24"/>
          <w:szCs w:val="24"/>
        </w:rPr>
        <w:t xml:space="preserve">. This is found to be a particularly important characteristic for carders as carding necessitates committing crimes in the off-line world. </w:t>
      </w:r>
      <w:r w:rsidR="00DC1AAE">
        <w:rPr>
          <w:rFonts w:ascii="Times New Roman" w:eastAsia="Times New Roman" w:hAnsi="Times New Roman" w:cs="Times New Roman"/>
          <w:sz w:val="24"/>
          <w:szCs w:val="24"/>
        </w:rPr>
        <w:t>Consequently, t</w:t>
      </w:r>
      <w:r w:rsidRPr="007B4D9F">
        <w:rPr>
          <w:rFonts w:ascii="Times New Roman" w:eastAsia="Times New Roman" w:hAnsi="Times New Roman" w:cs="Times New Roman"/>
          <w:sz w:val="24"/>
          <w:szCs w:val="24"/>
        </w:rPr>
        <w:t>his chapter argues that carding is a unique form of crime that is given complexity through the st</w:t>
      </w:r>
      <w:r w:rsidR="00C0140C">
        <w:rPr>
          <w:rFonts w:ascii="Times New Roman" w:eastAsia="Times New Roman" w:hAnsi="Times New Roman" w:cs="Times New Roman"/>
          <w:sz w:val="24"/>
          <w:szCs w:val="24"/>
        </w:rPr>
        <w:t>udy of online discussion forums.</w:t>
      </w:r>
      <w:r w:rsidR="00FF741B">
        <w:rPr>
          <w:rFonts w:ascii="Times New Roman" w:eastAsia="Times New Roman" w:hAnsi="Times New Roman" w:cs="Times New Roman"/>
          <w:sz w:val="24"/>
          <w:szCs w:val="24"/>
        </w:rPr>
        <w:t xml:space="preserve"> </w:t>
      </w:r>
      <w:r w:rsidR="008145DF">
        <w:rPr>
          <w:rFonts w:ascii="Times New Roman" w:eastAsia="Times New Roman" w:hAnsi="Times New Roman" w:cs="Times New Roman"/>
          <w:sz w:val="24"/>
          <w:szCs w:val="24"/>
        </w:rPr>
        <w:t xml:space="preserve">Any sense that carding, indeed any </w:t>
      </w:r>
      <w:r w:rsidR="00DC1AAE">
        <w:rPr>
          <w:rFonts w:ascii="Times New Roman" w:eastAsia="Times New Roman" w:hAnsi="Times New Roman" w:cs="Times New Roman"/>
          <w:sz w:val="24"/>
          <w:szCs w:val="24"/>
        </w:rPr>
        <w:t>crime,</w:t>
      </w:r>
      <w:r w:rsidR="008145DF">
        <w:rPr>
          <w:rFonts w:ascii="Times New Roman" w:eastAsia="Times New Roman" w:hAnsi="Times New Roman" w:cs="Times New Roman"/>
          <w:sz w:val="24"/>
          <w:szCs w:val="24"/>
        </w:rPr>
        <w:t xml:space="preserve"> can be explained or prevented through a rational or routine activities perspective must also countenance the contextual, emotional and seductive qualities of risky behaviour.  </w:t>
      </w:r>
    </w:p>
    <w:p w:rsidR="007B4D9F" w:rsidRDefault="007B4D9F" w:rsidP="007B4D9F">
      <w:pPr>
        <w:jc w:val="both"/>
        <w:rPr>
          <w:rFonts w:ascii="Times New Roman" w:hAnsi="Times New Roman" w:cs="Times New Roman"/>
          <w:sz w:val="24"/>
          <w:szCs w:val="24"/>
        </w:rPr>
      </w:pPr>
    </w:p>
    <w:p w:rsidR="0045388A" w:rsidRDefault="0045388A" w:rsidP="007B4D9F">
      <w:pPr>
        <w:jc w:val="both"/>
        <w:rPr>
          <w:rFonts w:ascii="Times New Roman" w:hAnsi="Times New Roman" w:cs="Times New Roman"/>
          <w:sz w:val="24"/>
          <w:szCs w:val="24"/>
        </w:rPr>
      </w:pPr>
    </w:p>
    <w:p w:rsidR="0045388A" w:rsidRDefault="0045388A" w:rsidP="007B4D9F">
      <w:pPr>
        <w:jc w:val="both"/>
        <w:rPr>
          <w:rFonts w:ascii="Times New Roman" w:hAnsi="Times New Roman" w:cs="Times New Roman"/>
          <w:sz w:val="24"/>
          <w:szCs w:val="24"/>
        </w:rPr>
      </w:pPr>
    </w:p>
    <w:p w:rsidR="0045388A" w:rsidRDefault="0045388A" w:rsidP="007B4D9F">
      <w:pPr>
        <w:jc w:val="both"/>
        <w:rPr>
          <w:rFonts w:ascii="Times New Roman" w:hAnsi="Times New Roman" w:cs="Times New Roman"/>
          <w:sz w:val="24"/>
          <w:szCs w:val="24"/>
        </w:rPr>
      </w:pPr>
    </w:p>
    <w:p w:rsidR="0045388A" w:rsidRPr="007B4D9F" w:rsidRDefault="0045388A" w:rsidP="007B4D9F">
      <w:pPr>
        <w:jc w:val="both"/>
        <w:rPr>
          <w:rFonts w:ascii="Times New Roman" w:hAnsi="Times New Roman" w:cs="Times New Roman"/>
          <w:sz w:val="24"/>
          <w:szCs w:val="24"/>
        </w:rPr>
      </w:pPr>
    </w:p>
    <w:p w:rsidR="00D202D8" w:rsidRDefault="00D202D8" w:rsidP="007B4D9F">
      <w:pPr>
        <w:jc w:val="both"/>
        <w:rPr>
          <w:rFonts w:ascii="Times New Roman" w:hAnsi="Times New Roman" w:cs="Times New Roman"/>
          <w:b/>
          <w:sz w:val="24"/>
          <w:szCs w:val="24"/>
          <w:u w:val="single"/>
        </w:rPr>
      </w:pPr>
    </w:p>
    <w:p w:rsidR="00D202D8" w:rsidRDefault="00D202D8" w:rsidP="007B4D9F">
      <w:pPr>
        <w:jc w:val="both"/>
        <w:rPr>
          <w:rFonts w:ascii="Times New Roman" w:hAnsi="Times New Roman" w:cs="Times New Roman"/>
          <w:b/>
          <w:sz w:val="24"/>
          <w:szCs w:val="24"/>
          <w:u w:val="single"/>
        </w:rPr>
      </w:pPr>
    </w:p>
    <w:p w:rsidR="00D202D8" w:rsidRDefault="00D202D8" w:rsidP="007B4D9F">
      <w:pPr>
        <w:jc w:val="both"/>
        <w:rPr>
          <w:rFonts w:ascii="Times New Roman" w:hAnsi="Times New Roman" w:cs="Times New Roman"/>
          <w:b/>
          <w:sz w:val="24"/>
          <w:szCs w:val="24"/>
          <w:u w:val="single"/>
        </w:rPr>
      </w:pPr>
    </w:p>
    <w:p w:rsidR="00D202D8" w:rsidRDefault="00D202D8" w:rsidP="007B4D9F">
      <w:pPr>
        <w:jc w:val="both"/>
        <w:rPr>
          <w:rFonts w:ascii="Times New Roman" w:hAnsi="Times New Roman" w:cs="Times New Roman"/>
          <w:b/>
          <w:sz w:val="24"/>
          <w:szCs w:val="24"/>
          <w:u w:val="single"/>
        </w:rPr>
      </w:pPr>
    </w:p>
    <w:p w:rsidR="00D202D8" w:rsidRDefault="00D202D8" w:rsidP="007B4D9F">
      <w:pPr>
        <w:jc w:val="both"/>
        <w:rPr>
          <w:rFonts w:ascii="Times New Roman" w:hAnsi="Times New Roman" w:cs="Times New Roman"/>
          <w:b/>
          <w:sz w:val="24"/>
          <w:szCs w:val="24"/>
          <w:u w:val="single"/>
        </w:rPr>
      </w:pPr>
    </w:p>
    <w:p w:rsidR="00D202D8" w:rsidRDefault="00D202D8" w:rsidP="007B4D9F">
      <w:pPr>
        <w:jc w:val="both"/>
        <w:rPr>
          <w:rFonts w:ascii="Times New Roman" w:hAnsi="Times New Roman" w:cs="Times New Roman"/>
          <w:b/>
          <w:sz w:val="24"/>
          <w:szCs w:val="24"/>
          <w:u w:val="single"/>
        </w:rPr>
      </w:pPr>
    </w:p>
    <w:p w:rsidR="00D202D8" w:rsidRDefault="00D202D8" w:rsidP="007B4D9F">
      <w:pPr>
        <w:jc w:val="both"/>
        <w:rPr>
          <w:rFonts w:ascii="Times New Roman" w:hAnsi="Times New Roman" w:cs="Times New Roman"/>
          <w:b/>
          <w:sz w:val="24"/>
          <w:szCs w:val="24"/>
          <w:u w:val="single"/>
        </w:rPr>
      </w:pPr>
    </w:p>
    <w:p w:rsidR="00D202D8" w:rsidRDefault="00D202D8" w:rsidP="007B4D9F">
      <w:pPr>
        <w:jc w:val="both"/>
        <w:rPr>
          <w:rFonts w:ascii="Times New Roman" w:hAnsi="Times New Roman" w:cs="Times New Roman"/>
          <w:b/>
          <w:sz w:val="24"/>
          <w:szCs w:val="24"/>
          <w:u w:val="single"/>
        </w:rPr>
      </w:pPr>
    </w:p>
    <w:p w:rsidR="00D202D8" w:rsidRDefault="00D202D8" w:rsidP="007B4D9F">
      <w:pPr>
        <w:jc w:val="both"/>
        <w:rPr>
          <w:rFonts w:ascii="Times New Roman" w:hAnsi="Times New Roman" w:cs="Times New Roman"/>
          <w:b/>
          <w:sz w:val="24"/>
          <w:szCs w:val="24"/>
          <w:u w:val="single"/>
        </w:rPr>
      </w:pPr>
    </w:p>
    <w:p w:rsidR="00D202D8" w:rsidRDefault="00D202D8" w:rsidP="007B4D9F">
      <w:pPr>
        <w:jc w:val="both"/>
        <w:rPr>
          <w:rFonts w:ascii="Times New Roman" w:hAnsi="Times New Roman" w:cs="Times New Roman"/>
          <w:b/>
          <w:sz w:val="24"/>
          <w:szCs w:val="24"/>
          <w:u w:val="single"/>
        </w:rPr>
      </w:pPr>
    </w:p>
    <w:p w:rsidR="00D202D8" w:rsidRDefault="00D202D8" w:rsidP="007B4D9F">
      <w:pPr>
        <w:jc w:val="both"/>
        <w:rPr>
          <w:rFonts w:ascii="Times New Roman" w:hAnsi="Times New Roman" w:cs="Times New Roman"/>
          <w:b/>
          <w:sz w:val="24"/>
          <w:szCs w:val="24"/>
          <w:u w:val="single"/>
        </w:rPr>
      </w:pPr>
    </w:p>
    <w:p w:rsidR="00052C23" w:rsidRDefault="00052C23" w:rsidP="007B4D9F">
      <w:pPr>
        <w:jc w:val="both"/>
        <w:rPr>
          <w:rFonts w:ascii="Times New Roman" w:hAnsi="Times New Roman" w:cs="Times New Roman"/>
          <w:b/>
          <w:sz w:val="24"/>
          <w:szCs w:val="24"/>
          <w:u w:val="single"/>
        </w:rPr>
      </w:pPr>
    </w:p>
    <w:p w:rsidR="00DC1AAE" w:rsidRDefault="00DC1AAE" w:rsidP="007B4D9F">
      <w:pPr>
        <w:jc w:val="both"/>
        <w:rPr>
          <w:rFonts w:ascii="Times New Roman" w:hAnsi="Times New Roman" w:cs="Times New Roman"/>
          <w:b/>
          <w:sz w:val="24"/>
          <w:szCs w:val="24"/>
          <w:u w:val="single"/>
        </w:rPr>
      </w:pPr>
    </w:p>
    <w:p w:rsidR="007B4D9F" w:rsidRPr="007B4D9F" w:rsidRDefault="007B4D9F" w:rsidP="007B4D9F">
      <w:pPr>
        <w:jc w:val="both"/>
        <w:rPr>
          <w:rFonts w:ascii="Times New Roman" w:hAnsi="Times New Roman" w:cs="Times New Roman"/>
          <w:b/>
          <w:sz w:val="24"/>
          <w:szCs w:val="24"/>
          <w:u w:val="single"/>
        </w:rPr>
      </w:pPr>
      <w:r w:rsidRPr="007B4D9F">
        <w:rPr>
          <w:rFonts w:ascii="Times New Roman" w:hAnsi="Times New Roman" w:cs="Times New Roman"/>
          <w:b/>
          <w:sz w:val="24"/>
          <w:szCs w:val="24"/>
          <w:u w:val="single"/>
        </w:rPr>
        <w:t>Bibliography</w:t>
      </w:r>
    </w:p>
    <w:p w:rsidR="007B4D9F" w:rsidRPr="007B4D9F" w:rsidRDefault="007B4D9F" w:rsidP="007B4D9F">
      <w:pPr>
        <w:spacing w:before="100" w:beforeAutospacing="1" w:after="100" w:afterAutospacing="1" w:line="240" w:lineRule="auto"/>
        <w:jc w:val="both"/>
        <w:rPr>
          <w:rFonts w:ascii="Times New Roman" w:eastAsia="Times New Roman" w:hAnsi="Times New Roman" w:cs="Times New Roman"/>
          <w:sz w:val="24"/>
          <w:szCs w:val="24"/>
          <w:lang w:val="en-US" w:eastAsia="zh-CN"/>
        </w:rPr>
      </w:pPr>
      <w:r w:rsidRPr="007B4D9F">
        <w:rPr>
          <w:rFonts w:ascii="Times New Roman" w:eastAsia="Times New Roman" w:hAnsi="Times New Roman" w:cs="Times New Roman"/>
          <w:sz w:val="24"/>
          <w:szCs w:val="24"/>
          <w:lang w:val="en-US" w:eastAsia="zh-CN"/>
        </w:rPr>
        <w:t xml:space="preserve">Akers, R.L., (1977). </w:t>
      </w:r>
      <w:r w:rsidRPr="007B4D9F">
        <w:rPr>
          <w:rFonts w:ascii="Times New Roman" w:eastAsia="Times New Roman" w:hAnsi="Times New Roman" w:cs="Times New Roman"/>
          <w:i/>
          <w:iCs/>
          <w:sz w:val="24"/>
          <w:szCs w:val="24"/>
          <w:lang w:val="en-US" w:eastAsia="zh-CN"/>
        </w:rPr>
        <w:t>Deviant Behavior: A Social Learning Approach</w:t>
      </w:r>
      <w:r w:rsidRPr="007B4D9F">
        <w:rPr>
          <w:rFonts w:ascii="Times New Roman" w:eastAsia="Times New Roman" w:hAnsi="Times New Roman" w:cs="Times New Roman"/>
          <w:sz w:val="24"/>
          <w:szCs w:val="24"/>
          <w:lang w:val="en-US" w:eastAsia="zh-CN"/>
        </w:rPr>
        <w:t>. 2nd Edition. California: Wadsworth.</w:t>
      </w:r>
    </w:p>
    <w:p w:rsidR="007B4D9F" w:rsidRPr="007B4D9F" w:rsidRDefault="007B4D9F" w:rsidP="007B4D9F">
      <w:pPr>
        <w:spacing w:before="100" w:beforeAutospacing="1" w:after="100" w:afterAutospacing="1" w:line="240" w:lineRule="auto"/>
        <w:jc w:val="both"/>
        <w:rPr>
          <w:rFonts w:ascii="Times New Roman" w:eastAsia="Times New Roman" w:hAnsi="Times New Roman" w:cs="Times New Roman"/>
          <w:sz w:val="24"/>
          <w:szCs w:val="24"/>
          <w:lang w:val="en-US" w:eastAsia="zh-CN"/>
        </w:rPr>
      </w:pPr>
      <w:r w:rsidRPr="007B4D9F">
        <w:rPr>
          <w:rFonts w:ascii="Times New Roman" w:eastAsia="Times New Roman" w:hAnsi="Times New Roman" w:cs="Times New Roman"/>
          <w:sz w:val="24"/>
          <w:szCs w:val="24"/>
          <w:lang w:val="en-US" w:eastAsia="zh-CN"/>
        </w:rPr>
        <w:t xml:space="preserve">Akers, R.L., Krohn, M.D., Lanza-Kaduce, L., and Radosevich, M., (1979). ‘Social Learning and Deviant Behavior: A Specific Test of a General Theory’. </w:t>
      </w:r>
      <w:r w:rsidRPr="007B4D9F">
        <w:rPr>
          <w:rFonts w:ascii="Times New Roman" w:eastAsia="Times New Roman" w:hAnsi="Times New Roman" w:cs="Times New Roman"/>
          <w:i/>
          <w:iCs/>
          <w:sz w:val="24"/>
          <w:szCs w:val="24"/>
          <w:lang w:val="en-US" w:eastAsia="zh-CN"/>
        </w:rPr>
        <w:t>American Sociological Review</w:t>
      </w:r>
      <w:r w:rsidRPr="007B4D9F">
        <w:rPr>
          <w:rFonts w:ascii="Times New Roman" w:eastAsia="Times New Roman" w:hAnsi="Times New Roman" w:cs="Times New Roman"/>
          <w:sz w:val="24"/>
          <w:szCs w:val="24"/>
          <w:lang w:val="en-US" w:eastAsia="zh-CN"/>
        </w:rPr>
        <w:t>, 44 (4), 636–655.</w:t>
      </w:r>
    </w:p>
    <w:p w:rsidR="007B4D9F" w:rsidRPr="007B4D9F" w:rsidRDefault="007B4D9F" w:rsidP="007B4D9F">
      <w:pPr>
        <w:spacing w:line="240" w:lineRule="auto"/>
        <w:jc w:val="both"/>
        <w:rPr>
          <w:rFonts w:ascii="Times New Roman" w:hAnsi="Times New Roman" w:cs="Times New Roman"/>
          <w:noProof/>
          <w:sz w:val="24"/>
          <w:szCs w:val="24"/>
          <w:lang w:val="en-US"/>
        </w:rPr>
      </w:pPr>
      <w:r w:rsidRPr="007B4D9F">
        <w:rPr>
          <w:rFonts w:ascii="Times New Roman" w:hAnsi="Times New Roman" w:cs="Times New Roman"/>
          <w:noProof/>
          <w:sz w:val="24"/>
          <w:szCs w:val="24"/>
          <w:lang w:val="en-US"/>
        </w:rPr>
        <w:t>Benjamin, V., Li, W., Holt, T. and Chen, H.  (2015). ‘Exploring threats and vulnerabilities in hacker web: Forums, IRC and carding shops’ IEEE International Conference on Intelligence and Security Informatics (ISI).</w:t>
      </w:r>
    </w:p>
    <w:p w:rsidR="007B4D9F" w:rsidRPr="007B4D9F" w:rsidRDefault="00094CD0" w:rsidP="007B4D9F">
      <w:pPr>
        <w:spacing w:before="100" w:beforeAutospacing="1" w:after="100" w:afterAutospacing="1" w:line="240" w:lineRule="auto"/>
        <w:jc w:val="both"/>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zh-CN"/>
        </w:rPr>
        <w:t>Brenner, S.</w:t>
      </w:r>
      <w:r w:rsidR="007B4D9F" w:rsidRPr="007B4D9F">
        <w:rPr>
          <w:rFonts w:ascii="Times New Roman" w:eastAsia="Times New Roman" w:hAnsi="Times New Roman" w:cs="Times New Roman"/>
          <w:sz w:val="24"/>
          <w:szCs w:val="24"/>
          <w:lang w:val="en-US" w:eastAsia="zh-CN"/>
        </w:rPr>
        <w:t xml:space="preserve"> (2002). ‘Organized Cybercrime ? How Cyberspace May Affect the Structure of Criminal Relationships’. </w:t>
      </w:r>
      <w:r w:rsidR="007B4D9F" w:rsidRPr="007B4D9F">
        <w:rPr>
          <w:rFonts w:ascii="Times New Roman" w:eastAsia="Times New Roman" w:hAnsi="Times New Roman" w:cs="Times New Roman"/>
          <w:i/>
          <w:iCs/>
          <w:sz w:val="24"/>
          <w:szCs w:val="24"/>
          <w:lang w:val="en-US" w:eastAsia="zh-CN"/>
        </w:rPr>
        <w:t>North Carolina Journal of Law &amp; Technology</w:t>
      </w:r>
      <w:r w:rsidR="007B4D9F" w:rsidRPr="007B4D9F">
        <w:rPr>
          <w:rFonts w:ascii="Times New Roman" w:eastAsia="Times New Roman" w:hAnsi="Times New Roman" w:cs="Times New Roman"/>
          <w:sz w:val="24"/>
          <w:szCs w:val="24"/>
          <w:lang w:val="en-US" w:eastAsia="zh-CN"/>
        </w:rPr>
        <w:t>, 41 (1984), 1–50.</w:t>
      </w:r>
    </w:p>
    <w:p w:rsidR="007B4D9F" w:rsidRPr="007B4D9F" w:rsidRDefault="007B4D9F" w:rsidP="007B4D9F">
      <w:pPr>
        <w:tabs>
          <w:tab w:val="left" w:pos="142"/>
        </w:tabs>
        <w:spacing w:before="100" w:beforeAutospacing="1" w:after="100" w:afterAutospacing="1" w:line="240" w:lineRule="auto"/>
        <w:jc w:val="both"/>
        <w:rPr>
          <w:rFonts w:ascii="Times New Roman" w:eastAsia="Times New Roman" w:hAnsi="Times New Roman" w:cs="Times New Roman"/>
          <w:sz w:val="24"/>
          <w:szCs w:val="24"/>
          <w:lang w:eastAsia="en-GB"/>
        </w:rPr>
      </w:pPr>
      <w:r w:rsidRPr="007B4D9F">
        <w:rPr>
          <w:rFonts w:ascii="Times New Roman" w:eastAsia="Times New Roman" w:hAnsi="Times New Roman" w:cs="Times New Roman"/>
          <w:sz w:val="24"/>
          <w:szCs w:val="24"/>
          <w:lang w:eastAsia="en-GB"/>
        </w:rPr>
        <w:t xml:space="preserve">Clarke, M., (1974). ‘On the Concept of ‘Sub-Culture’. </w:t>
      </w:r>
      <w:r w:rsidRPr="007B4D9F">
        <w:rPr>
          <w:rFonts w:ascii="Times New Roman" w:eastAsia="Times New Roman" w:hAnsi="Times New Roman" w:cs="Times New Roman"/>
          <w:i/>
          <w:iCs/>
          <w:sz w:val="24"/>
          <w:szCs w:val="24"/>
          <w:lang w:eastAsia="en-GB"/>
        </w:rPr>
        <w:t>The British Journal of Sociology</w:t>
      </w:r>
      <w:r w:rsidRPr="007B4D9F">
        <w:rPr>
          <w:rFonts w:ascii="Times New Roman" w:eastAsia="Times New Roman" w:hAnsi="Times New Roman" w:cs="Times New Roman"/>
          <w:sz w:val="24"/>
          <w:szCs w:val="24"/>
          <w:lang w:eastAsia="en-GB"/>
        </w:rPr>
        <w:t>, 25 (4), 428–441.</w:t>
      </w:r>
    </w:p>
    <w:p w:rsidR="007B4D9F" w:rsidRPr="007B4D9F" w:rsidRDefault="007B4D9F" w:rsidP="007B4D9F">
      <w:pPr>
        <w:spacing w:before="100" w:beforeAutospacing="1" w:after="100" w:afterAutospacing="1" w:line="240" w:lineRule="auto"/>
        <w:jc w:val="both"/>
        <w:rPr>
          <w:rFonts w:ascii="Times New Roman" w:eastAsia="Times New Roman" w:hAnsi="Times New Roman" w:cs="Times New Roman"/>
          <w:sz w:val="24"/>
          <w:szCs w:val="24"/>
          <w:lang w:val="en-US" w:eastAsia="zh-CN"/>
        </w:rPr>
      </w:pPr>
      <w:r w:rsidRPr="007B4D9F">
        <w:rPr>
          <w:rFonts w:ascii="Times New Roman" w:eastAsia="Times New Roman" w:hAnsi="Times New Roman" w:cs="Times New Roman"/>
          <w:sz w:val="24"/>
          <w:szCs w:val="24"/>
          <w:lang w:val="en-US" w:eastAsia="zh-CN"/>
        </w:rPr>
        <w:t xml:space="preserve">Cloward, R. and Ohlin, L., (1960). </w:t>
      </w:r>
      <w:r w:rsidRPr="007B4D9F">
        <w:rPr>
          <w:rFonts w:ascii="Times New Roman" w:eastAsia="Times New Roman" w:hAnsi="Times New Roman" w:cs="Times New Roman"/>
          <w:i/>
          <w:iCs/>
          <w:sz w:val="24"/>
          <w:szCs w:val="24"/>
          <w:lang w:val="en-US" w:eastAsia="zh-CN"/>
        </w:rPr>
        <w:t>Delinquency and Opportunity</w:t>
      </w:r>
      <w:r w:rsidRPr="007B4D9F">
        <w:rPr>
          <w:rFonts w:ascii="Times New Roman" w:eastAsia="Times New Roman" w:hAnsi="Times New Roman" w:cs="Times New Roman"/>
          <w:sz w:val="24"/>
          <w:szCs w:val="24"/>
          <w:lang w:val="en-US" w:eastAsia="zh-CN"/>
        </w:rPr>
        <w:t>. London: Collier-Macmillan.</w:t>
      </w:r>
    </w:p>
    <w:p w:rsidR="007B4D9F" w:rsidRPr="007B4D9F" w:rsidRDefault="007B4D9F" w:rsidP="007B4D9F">
      <w:pPr>
        <w:spacing w:before="100" w:beforeAutospacing="1" w:after="100" w:afterAutospacing="1" w:line="240" w:lineRule="auto"/>
        <w:jc w:val="both"/>
        <w:rPr>
          <w:rFonts w:ascii="Times New Roman" w:eastAsia="Times New Roman" w:hAnsi="Times New Roman" w:cs="Times New Roman"/>
          <w:sz w:val="24"/>
          <w:szCs w:val="24"/>
          <w:lang w:eastAsia="en-GB"/>
        </w:rPr>
      </w:pPr>
      <w:r w:rsidRPr="007B4D9F">
        <w:rPr>
          <w:rFonts w:ascii="Times New Roman" w:eastAsia="Times New Roman" w:hAnsi="Times New Roman" w:cs="Times New Roman"/>
          <w:sz w:val="24"/>
          <w:szCs w:val="24"/>
          <w:lang w:eastAsia="en-GB"/>
        </w:rPr>
        <w:t xml:space="preserve">Cohen, A.K., (1965). ‘The sociology of the deviant act: Anomie theory and beyond’. </w:t>
      </w:r>
      <w:r w:rsidRPr="007B4D9F">
        <w:rPr>
          <w:rFonts w:ascii="Times New Roman" w:eastAsia="Times New Roman" w:hAnsi="Times New Roman" w:cs="Times New Roman"/>
          <w:i/>
          <w:iCs/>
          <w:sz w:val="24"/>
          <w:szCs w:val="24"/>
          <w:lang w:eastAsia="en-GB"/>
        </w:rPr>
        <w:t>American Sociological Review</w:t>
      </w:r>
      <w:r w:rsidRPr="007B4D9F">
        <w:rPr>
          <w:rFonts w:ascii="Times New Roman" w:eastAsia="Times New Roman" w:hAnsi="Times New Roman" w:cs="Times New Roman"/>
          <w:sz w:val="24"/>
          <w:szCs w:val="24"/>
          <w:lang w:eastAsia="en-GB"/>
        </w:rPr>
        <w:t>, 30 (1), 5–14.</w:t>
      </w:r>
    </w:p>
    <w:p w:rsidR="007B4D9F" w:rsidRPr="007B4D9F" w:rsidRDefault="007B4D9F" w:rsidP="007B4D9F">
      <w:pPr>
        <w:spacing w:before="100" w:beforeAutospacing="1" w:after="100" w:afterAutospacing="1" w:line="240" w:lineRule="auto"/>
        <w:jc w:val="both"/>
        <w:rPr>
          <w:rFonts w:ascii="Times New Roman" w:eastAsia="Times New Roman" w:hAnsi="Times New Roman" w:cs="Times New Roman"/>
          <w:sz w:val="24"/>
          <w:szCs w:val="24"/>
          <w:lang w:val="en-US"/>
        </w:rPr>
      </w:pPr>
      <w:r w:rsidRPr="007B4D9F">
        <w:rPr>
          <w:rFonts w:ascii="Times New Roman" w:eastAsia="Times New Roman" w:hAnsi="Times New Roman" w:cs="Times New Roman"/>
          <w:sz w:val="24"/>
          <w:szCs w:val="24"/>
          <w:lang w:val="en-US"/>
        </w:rPr>
        <w:t xml:space="preserve">Cohen, S., 2002 (1972). </w:t>
      </w:r>
      <w:r w:rsidRPr="007B4D9F">
        <w:rPr>
          <w:rFonts w:ascii="Times New Roman" w:eastAsia="Times New Roman" w:hAnsi="Times New Roman" w:cs="Times New Roman"/>
          <w:i/>
          <w:iCs/>
          <w:sz w:val="24"/>
          <w:szCs w:val="24"/>
          <w:lang w:val="en-US"/>
        </w:rPr>
        <w:t>Folk Devils and Moral Panics</w:t>
      </w:r>
      <w:r w:rsidRPr="007B4D9F">
        <w:rPr>
          <w:rFonts w:ascii="Times New Roman" w:eastAsia="Times New Roman" w:hAnsi="Times New Roman" w:cs="Times New Roman"/>
          <w:sz w:val="24"/>
          <w:szCs w:val="24"/>
          <w:lang w:val="en-US"/>
        </w:rPr>
        <w:t>. 3</w:t>
      </w:r>
      <w:r w:rsidRPr="007B4D9F">
        <w:rPr>
          <w:rFonts w:ascii="Times New Roman" w:eastAsia="Times New Roman" w:hAnsi="Times New Roman" w:cs="Times New Roman"/>
          <w:sz w:val="24"/>
          <w:szCs w:val="24"/>
          <w:vertAlign w:val="superscript"/>
          <w:lang w:val="en-US"/>
        </w:rPr>
        <w:t>rd</w:t>
      </w:r>
      <w:r w:rsidRPr="007B4D9F">
        <w:rPr>
          <w:rFonts w:ascii="Times New Roman" w:eastAsia="Times New Roman" w:hAnsi="Times New Roman" w:cs="Times New Roman"/>
          <w:sz w:val="24"/>
          <w:szCs w:val="24"/>
          <w:lang w:val="en-US"/>
        </w:rPr>
        <w:t xml:space="preserve"> Edition, London: McGibbon and Kee.</w:t>
      </w:r>
    </w:p>
    <w:p w:rsidR="007B4D9F" w:rsidRPr="007B4D9F" w:rsidRDefault="007B4D9F" w:rsidP="007B4D9F">
      <w:pPr>
        <w:spacing w:before="100" w:beforeAutospacing="1" w:after="100" w:afterAutospacing="1" w:line="240" w:lineRule="auto"/>
        <w:jc w:val="both"/>
        <w:rPr>
          <w:rFonts w:ascii="Times New Roman" w:eastAsia="Times New Roman" w:hAnsi="Times New Roman" w:cs="Times New Roman"/>
          <w:sz w:val="24"/>
          <w:szCs w:val="24"/>
          <w:lang w:eastAsia="en-GB"/>
        </w:rPr>
      </w:pPr>
      <w:r w:rsidRPr="007B4D9F">
        <w:rPr>
          <w:rFonts w:ascii="Times New Roman" w:eastAsia="Times New Roman" w:hAnsi="Times New Roman" w:cs="Times New Roman"/>
          <w:sz w:val="24"/>
          <w:szCs w:val="24"/>
          <w:lang w:eastAsia="en-GB"/>
        </w:rPr>
        <w:t xml:space="preserve">Cohen, L.E. and Felson, M., 1(979). ‘Social Change and Crime Rate Trends: A Routine Activity Approach’. </w:t>
      </w:r>
      <w:r w:rsidRPr="007B4D9F">
        <w:rPr>
          <w:rFonts w:ascii="Times New Roman" w:eastAsia="Times New Roman" w:hAnsi="Times New Roman" w:cs="Times New Roman"/>
          <w:i/>
          <w:iCs/>
          <w:sz w:val="24"/>
          <w:szCs w:val="24"/>
          <w:lang w:eastAsia="en-GB"/>
        </w:rPr>
        <w:t>American Sociological Review</w:t>
      </w:r>
      <w:r w:rsidRPr="007B4D9F">
        <w:rPr>
          <w:rFonts w:ascii="Times New Roman" w:eastAsia="Times New Roman" w:hAnsi="Times New Roman" w:cs="Times New Roman"/>
          <w:sz w:val="24"/>
          <w:szCs w:val="24"/>
          <w:lang w:eastAsia="en-GB"/>
        </w:rPr>
        <w:t>, 44 (4), 588–608.</w:t>
      </w:r>
    </w:p>
    <w:p w:rsidR="007B4D9F" w:rsidRPr="007B4D9F" w:rsidRDefault="007B4D9F" w:rsidP="007B4D9F">
      <w:pPr>
        <w:spacing w:line="240" w:lineRule="auto"/>
        <w:jc w:val="both"/>
        <w:rPr>
          <w:rFonts w:ascii="Times New Roman" w:hAnsi="Times New Roman" w:cs="Times New Roman"/>
          <w:noProof/>
          <w:sz w:val="24"/>
          <w:szCs w:val="24"/>
          <w:lang w:val="en-US"/>
        </w:rPr>
      </w:pPr>
      <w:r w:rsidRPr="007B4D9F">
        <w:rPr>
          <w:rFonts w:ascii="Times New Roman" w:hAnsi="Times New Roman" w:cs="Times New Roman"/>
          <w:noProof/>
          <w:sz w:val="24"/>
          <w:szCs w:val="24"/>
          <w:lang w:val="en-US"/>
        </w:rPr>
        <w:t xml:space="preserve">Cornish, D. B. and R. V. Clarke (1987). ‘Understanding crime displacement: An application of rational choice theory’,  </w:t>
      </w:r>
      <w:r w:rsidRPr="007B4D9F">
        <w:rPr>
          <w:rFonts w:ascii="Times New Roman" w:hAnsi="Times New Roman" w:cs="Times New Roman"/>
          <w:i/>
          <w:noProof/>
          <w:sz w:val="24"/>
          <w:szCs w:val="24"/>
          <w:lang w:val="en-US"/>
        </w:rPr>
        <w:t>Criminology</w:t>
      </w:r>
      <w:r w:rsidRPr="007B4D9F">
        <w:rPr>
          <w:rFonts w:ascii="Times New Roman" w:hAnsi="Times New Roman" w:cs="Times New Roman"/>
          <w:noProof/>
          <w:sz w:val="24"/>
          <w:szCs w:val="24"/>
          <w:lang w:val="en-US"/>
        </w:rPr>
        <w:t xml:space="preserve"> </w:t>
      </w:r>
      <w:r w:rsidRPr="007B4D9F">
        <w:rPr>
          <w:rFonts w:ascii="Times New Roman" w:hAnsi="Times New Roman" w:cs="Times New Roman"/>
          <w:b/>
          <w:noProof/>
          <w:sz w:val="24"/>
          <w:szCs w:val="24"/>
          <w:lang w:val="en-US"/>
        </w:rPr>
        <w:t>25</w:t>
      </w:r>
      <w:r w:rsidRPr="007B4D9F">
        <w:rPr>
          <w:rFonts w:ascii="Times New Roman" w:hAnsi="Times New Roman" w:cs="Times New Roman"/>
          <w:noProof/>
          <w:sz w:val="24"/>
          <w:szCs w:val="24"/>
          <w:lang w:val="en-US"/>
        </w:rPr>
        <w:t>(4): 933-948.</w:t>
      </w:r>
    </w:p>
    <w:p w:rsidR="007B4D9F" w:rsidRPr="007B4D9F" w:rsidRDefault="007B4D9F" w:rsidP="007B4D9F">
      <w:pPr>
        <w:spacing w:line="240" w:lineRule="auto"/>
        <w:jc w:val="both"/>
        <w:rPr>
          <w:rFonts w:ascii="Times New Roman" w:hAnsi="Times New Roman" w:cs="Times New Roman"/>
          <w:noProof/>
          <w:sz w:val="24"/>
          <w:szCs w:val="24"/>
          <w:lang w:val="en-US"/>
        </w:rPr>
      </w:pPr>
      <w:r w:rsidRPr="007B4D9F">
        <w:rPr>
          <w:rFonts w:ascii="Times New Roman" w:hAnsi="Times New Roman" w:cs="Times New Roman"/>
          <w:noProof/>
          <w:sz w:val="24"/>
          <w:szCs w:val="24"/>
          <w:lang w:val="en-US"/>
        </w:rPr>
        <w:t xml:space="preserve">Décary-Hétu, D. and A. Leppänen (2016). ‘Criminals and signals: An assessment of criminal performance in the carding underworld.’ </w:t>
      </w:r>
      <w:r w:rsidRPr="007B4D9F">
        <w:rPr>
          <w:rFonts w:ascii="Times New Roman" w:hAnsi="Times New Roman" w:cs="Times New Roman"/>
          <w:i/>
          <w:noProof/>
          <w:sz w:val="24"/>
          <w:szCs w:val="24"/>
          <w:lang w:val="en-US"/>
        </w:rPr>
        <w:t>Security Journal</w:t>
      </w:r>
      <w:r w:rsidRPr="007B4D9F">
        <w:rPr>
          <w:rFonts w:ascii="Times New Roman" w:hAnsi="Times New Roman" w:cs="Times New Roman"/>
          <w:noProof/>
          <w:sz w:val="24"/>
          <w:szCs w:val="24"/>
          <w:lang w:val="en-US"/>
        </w:rPr>
        <w:t xml:space="preserve"> </w:t>
      </w:r>
      <w:r w:rsidRPr="007B4D9F">
        <w:rPr>
          <w:rFonts w:ascii="Times New Roman" w:hAnsi="Times New Roman" w:cs="Times New Roman"/>
          <w:b/>
          <w:noProof/>
          <w:sz w:val="24"/>
          <w:szCs w:val="24"/>
          <w:lang w:val="en-US"/>
        </w:rPr>
        <w:t>29</w:t>
      </w:r>
      <w:r w:rsidRPr="007B4D9F">
        <w:rPr>
          <w:rFonts w:ascii="Times New Roman" w:hAnsi="Times New Roman" w:cs="Times New Roman"/>
          <w:noProof/>
          <w:sz w:val="24"/>
          <w:szCs w:val="24"/>
          <w:lang w:val="en-US"/>
        </w:rPr>
        <w:t>(3): 442-460.</w:t>
      </w:r>
    </w:p>
    <w:p w:rsidR="007B4D9F" w:rsidRPr="007B4D9F" w:rsidRDefault="007B4D9F" w:rsidP="007B4D9F">
      <w:pPr>
        <w:spacing w:before="100" w:beforeAutospacing="1" w:after="100" w:afterAutospacing="1" w:line="240" w:lineRule="auto"/>
        <w:ind w:left="480" w:hanging="480"/>
        <w:jc w:val="both"/>
        <w:rPr>
          <w:rFonts w:ascii="Times New Roman" w:eastAsia="Times New Roman" w:hAnsi="Times New Roman" w:cs="Times New Roman"/>
          <w:sz w:val="24"/>
          <w:szCs w:val="24"/>
          <w:lang w:eastAsia="en-GB"/>
        </w:rPr>
      </w:pPr>
      <w:r w:rsidRPr="007B4D9F">
        <w:rPr>
          <w:rFonts w:ascii="Times New Roman" w:eastAsia="Times New Roman" w:hAnsi="Times New Roman" w:cs="Times New Roman"/>
          <w:sz w:val="24"/>
          <w:szCs w:val="24"/>
          <w:lang w:eastAsia="en-GB"/>
        </w:rPr>
        <w:t xml:space="preserve">Ferrell, J., (1999).’ Cultural Criminology’.  </w:t>
      </w:r>
      <w:r w:rsidRPr="007B4D9F">
        <w:rPr>
          <w:rFonts w:ascii="Times New Roman" w:eastAsia="Times New Roman" w:hAnsi="Times New Roman" w:cs="Times New Roman"/>
          <w:i/>
          <w:iCs/>
          <w:sz w:val="24"/>
          <w:szCs w:val="24"/>
          <w:lang w:eastAsia="en-GB"/>
        </w:rPr>
        <w:t>Annual Review of Sociology</w:t>
      </w:r>
      <w:r w:rsidRPr="007B4D9F">
        <w:rPr>
          <w:rFonts w:ascii="Times New Roman" w:eastAsia="Times New Roman" w:hAnsi="Times New Roman" w:cs="Times New Roman"/>
          <w:sz w:val="24"/>
          <w:szCs w:val="24"/>
          <w:lang w:eastAsia="en-GB"/>
        </w:rPr>
        <w:t>, 25 (1), 395–418.</w:t>
      </w:r>
    </w:p>
    <w:p w:rsidR="007B4D9F" w:rsidRDefault="007B4D9F" w:rsidP="007B4D9F">
      <w:pPr>
        <w:spacing w:line="240" w:lineRule="auto"/>
        <w:jc w:val="both"/>
        <w:rPr>
          <w:rFonts w:ascii="Times New Roman" w:hAnsi="Times New Roman" w:cs="Times New Roman"/>
          <w:noProof/>
          <w:sz w:val="24"/>
          <w:szCs w:val="24"/>
          <w:lang w:val="en-US"/>
        </w:rPr>
      </w:pPr>
      <w:r w:rsidRPr="007B4D9F">
        <w:rPr>
          <w:rFonts w:ascii="Times New Roman" w:hAnsi="Times New Roman" w:cs="Times New Roman"/>
          <w:noProof/>
          <w:sz w:val="24"/>
          <w:szCs w:val="24"/>
          <w:lang w:val="en-US"/>
        </w:rPr>
        <w:t xml:space="preserve">Ferrell, J. (2013). ‘Cultural criminology and the politics of meaning.’ </w:t>
      </w:r>
      <w:r w:rsidRPr="007B4D9F">
        <w:rPr>
          <w:rFonts w:ascii="Times New Roman" w:hAnsi="Times New Roman" w:cs="Times New Roman"/>
          <w:noProof/>
          <w:sz w:val="24"/>
          <w:szCs w:val="24"/>
          <w:u w:val="single"/>
          <w:lang w:val="en-US"/>
        </w:rPr>
        <w:t>Critical Criminology</w:t>
      </w:r>
      <w:r w:rsidRPr="007B4D9F">
        <w:rPr>
          <w:rFonts w:ascii="Times New Roman" w:hAnsi="Times New Roman" w:cs="Times New Roman"/>
          <w:noProof/>
          <w:sz w:val="24"/>
          <w:szCs w:val="24"/>
          <w:lang w:val="en-US"/>
        </w:rPr>
        <w:t xml:space="preserve"> </w:t>
      </w:r>
      <w:r w:rsidRPr="007B4D9F">
        <w:rPr>
          <w:rFonts w:ascii="Times New Roman" w:hAnsi="Times New Roman" w:cs="Times New Roman"/>
          <w:b/>
          <w:noProof/>
          <w:sz w:val="24"/>
          <w:szCs w:val="24"/>
          <w:lang w:val="en-US"/>
        </w:rPr>
        <w:t>21</w:t>
      </w:r>
      <w:r w:rsidRPr="007B4D9F">
        <w:rPr>
          <w:rFonts w:ascii="Times New Roman" w:hAnsi="Times New Roman" w:cs="Times New Roman"/>
          <w:noProof/>
          <w:sz w:val="24"/>
          <w:szCs w:val="24"/>
          <w:lang w:val="en-US"/>
        </w:rPr>
        <w:t>(3): 257-271.</w:t>
      </w:r>
    </w:p>
    <w:p w:rsidR="00C0140C" w:rsidRPr="00C0140C" w:rsidRDefault="00C0140C" w:rsidP="007B4D9F">
      <w:pPr>
        <w:spacing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Glenny, M. (2011), </w:t>
      </w:r>
      <w:r>
        <w:rPr>
          <w:rFonts w:ascii="Times New Roman" w:hAnsi="Times New Roman" w:cs="Times New Roman"/>
          <w:i/>
          <w:noProof/>
          <w:sz w:val="24"/>
          <w:szCs w:val="24"/>
          <w:lang w:val="en-US"/>
        </w:rPr>
        <w:t xml:space="preserve">Dark Market: Cyberthieves, cybercops and you, </w:t>
      </w:r>
      <w:r>
        <w:rPr>
          <w:rFonts w:ascii="Times New Roman" w:hAnsi="Times New Roman" w:cs="Times New Roman"/>
          <w:noProof/>
          <w:sz w:val="24"/>
          <w:szCs w:val="24"/>
          <w:lang w:val="en-US"/>
        </w:rPr>
        <w:t xml:space="preserve">London: The Bodley Head. </w:t>
      </w:r>
    </w:p>
    <w:p w:rsidR="007B4D9F" w:rsidRPr="007B4D9F" w:rsidRDefault="007B4D9F" w:rsidP="007B4D9F">
      <w:pPr>
        <w:spacing w:before="100" w:beforeAutospacing="1" w:after="100" w:afterAutospacing="1" w:line="240" w:lineRule="auto"/>
        <w:jc w:val="both"/>
        <w:rPr>
          <w:rFonts w:ascii="Times New Roman" w:eastAsia="Times New Roman" w:hAnsi="Times New Roman" w:cs="Times New Roman"/>
          <w:sz w:val="24"/>
          <w:szCs w:val="24"/>
          <w:lang w:eastAsia="en-GB"/>
        </w:rPr>
      </w:pPr>
      <w:r w:rsidRPr="007B4D9F">
        <w:rPr>
          <w:rFonts w:ascii="Times New Roman" w:eastAsia="Times New Roman" w:hAnsi="Times New Roman" w:cs="Times New Roman"/>
          <w:sz w:val="24"/>
          <w:szCs w:val="24"/>
          <w:lang w:eastAsia="en-GB"/>
        </w:rPr>
        <w:t xml:space="preserve">Gottfredson, M.R. and Hirschi, T., (1990). </w:t>
      </w:r>
      <w:r w:rsidRPr="007B4D9F">
        <w:rPr>
          <w:rFonts w:ascii="Times New Roman" w:eastAsia="Times New Roman" w:hAnsi="Times New Roman" w:cs="Times New Roman"/>
          <w:i/>
          <w:iCs/>
          <w:sz w:val="24"/>
          <w:szCs w:val="24"/>
          <w:lang w:eastAsia="en-GB"/>
        </w:rPr>
        <w:t>A General Theory of Crime</w:t>
      </w:r>
      <w:r w:rsidRPr="007B4D9F">
        <w:rPr>
          <w:rFonts w:ascii="Times New Roman" w:eastAsia="Times New Roman" w:hAnsi="Times New Roman" w:cs="Times New Roman"/>
          <w:sz w:val="24"/>
          <w:szCs w:val="24"/>
          <w:lang w:eastAsia="en-GB"/>
        </w:rPr>
        <w:t>. Stanford: Stanford University Press.</w:t>
      </w:r>
    </w:p>
    <w:p w:rsidR="007B4D9F" w:rsidRPr="007B4D9F" w:rsidRDefault="007B4D9F" w:rsidP="007B4D9F">
      <w:pPr>
        <w:spacing w:line="240" w:lineRule="auto"/>
        <w:jc w:val="both"/>
        <w:rPr>
          <w:rFonts w:ascii="Times New Roman" w:hAnsi="Times New Roman" w:cs="Times New Roman"/>
          <w:noProof/>
          <w:sz w:val="24"/>
          <w:szCs w:val="24"/>
          <w:lang w:val="en-US"/>
        </w:rPr>
      </w:pPr>
      <w:r w:rsidRPr="007B4D9F">
        <w:rPr>
          <w:rFonts w:ascii="Times New Roman" w:hAnsi="Times New Roman" w:cs="Times New Roman"/>
          <w:noProof/>
          <w:sz w:val="24"/>
          <w:szCs w:val="24"/>
          <w:lang w:val="en-US"/>
        </w:rPr>
        <w:t xml:space="preserve">Hall, S. and S. Winlow (2007). ‘Cultural criminology and primitive accumulation: A formal introduction for two strangers who should really become more intimate.’ </w:t>
      </w:r>
      <w:r w:rsidRPr="007B4D9F">
        <w:rPr>
          <w:rFonts w:ascii="Times New Roman" w:hAnsi="Times New Roman" w:cs="Times New Roman"/>
          <w:i/>
          <w:noProof/>
          <w:sz w:val="24"/>
          <w:szCs w:val="24"/>
          <w:lang w:val="en-US"/>
        </w:rPr>
        <w:t>Crime, Media, Culture</w:t>
      </w:r>
      <w:r w:rsidRPr="007B4D9F">
        <w:rPr>
          <w:rFonts w:ascii="Times New Roman" w:hAnsi="Times New Roman" w:cs="Times New Roman"/>
          <w:noProof/>
          <w:sz w:val="24"/>
          <w:szCs w:val="24"/>
          <w:lang w:val="en-US"/>
        </w:rPr>
        <w:t xml:space="preserve"> </w:t>
      </w:r>
      <w:r w:rsidRPr="007B4D9F">
        <w:rPr>
          <w:rFonts w:ascii="Times New Roman" w:hAnsi="Times New Roman" w:cs="Times New Roman"/>
          <w:b/>
          <w:noProof/>
          <w:sz w:val="24"/>
          <w:szCs w:val="24"/>
          <w:lang w:val="en-US"/>
        </w:rPr>
        <w:t>3</w:t>
      </w:r>
      <w:r w:rsidRPr="007B4D9F">
        <w:rPr>
          <w:rFonts w:ascii="Times New Roman" w:hAnsi="Times New Roman" w:cs="Times New Roman"/>
          <w:noProof/>
          <w:sz w:val="24"/>
          <w:szCs w:val="24"/>
          <w:lang w:val="en-US"/>
        </w:rPr>
        <w:t>(1): 82-90.</w:t>
      </w:r>
    </w:p>
    <w:p w:rsidR="007B4D9F" w:rsidRPr="007B4D9F" w:rsidRDefault="007B4D9F" w:rsidP="007B4D9F">
      <w:pPr>
        <w:spacing w:line="240" w:lineRule="auto"/>
        <w:jc w:val="both"/>
        <w:rPr>
          <w:rFonts w:ascii="Times New Roman" w:hAnsi="Times New Roman" w:cs="Times New Roman"/>
          <w:noProof/>
          <w:sz w:val="24"/>
          <w:szCs w:val="24"/>
          <w:lang w:val="en-US"/>
        </w:rPr>
      </w:pPr>
      <w:r w:rsidRPr="007B4D9F">
        <w:rPr>
          <w:rFonts w:ascii="Times New Roman" w:hAnsi="Times New Roman" w:cs="Times New Roman"/>
          <w:noProof/>
          <w:sz w:val="24"/>
          <w:szCs w:val="24"/>
          <w:lang w:val="en-US"/>
        </w:rPr>
        <w:t xml:space="preserve">Hayward, K. J. (2012). ‘Five spaces of cultural criminology.’ </w:t>
      </w:r>
      <w:r w:rsidRPr="007B4D9F">
        <w:rPr>
          <w:rFonts w:ascii="Times New Roman" w:hAnsi="Times New Roman" w:cs="Times New Roman"/>
          <w:i/>
          <w:noProof/>
          <w:sz w:val="24"/>
          <w:szCs w:val="24"/>
          <w:lang w:val="en-US"/>
        </w:rPr>
        <w:t>The British Journal of Criminology</w:t>
      </w:r>
      <w:r w:rsidRPr="007B4D9F">
        <w:rPr>
          <w:rFonts w:ascii="Times New Roman" w:hAnsi="Times New Roman" w:cs="Times New Roman"/>
          <w:noProof/>
          <w:sz w:val="24"/>
          <w:szCs w:val="24"/>
          <w:lang w:val="en-US"/>
        </w:rPr>
        <w:t xml:space="preserve"> </w:t>
      </w:r>
      <w:r w:rsidRPr="007B4D9F">
        <w:rPr>
          <w:rFonts w:ascii="Times New Roman" w:hAnsi="Times New Roman" w:cs="Times New Roman"/>
          <w:b/>
          <w:noProof/>
          <w:sz w:val="24"/>
          <w:szCs w:val="24"/>
          <w:lang w:val="en-US"/>
        </w:rPr>
        <w:t>52</w:t>
      </w:r>
      <w:r w:rsidRPr="007B4D9F">
        <w:rPr>
          <w:rFonts w:ascii="Times New Roman" w:hAnsi="Times New Roman" w:cs="Times New Roman"/>
          <w:noProof/>
          <w:sz w:val="24"/>
          <w:szCs w:val="24"/>
          <w:lang w:val="en-US"/>
        </w:rPr>
        <w:t>(3): 441-462.</w:t>
      </w:r>
    </w:p>
    <w:p w:rsidR="007B4D9F" w:rsidRPr="007B4D9F" w:rsidRDefault="007B4D9F" w:rsidP="007B4D9F">
      <w:pPr>
        <w:spacing w:line="240" w:lineRule="auto"/>
        <w:jc w:val="both"/>
        <w:rPr>
          <w:rFonts w:ascii="Times New Roman" w:hAnsi="Times New Roman" w:cs="Times New Roman"/>
          <w:noProof/>
          <w:sz w:val="24"/>
          <w:szCs w:val="24"/>
          <w:lang w:val="en-US"/>
        </w:rPr>
      </w:pPr>
      <w:r w:rsidRPr="007B4D9F">
        <w:rPr>
          <w:rFonts w:ascii="Times New Roman" w:hAnsi="Times New Roman" w:cs="Times New Roman"/>
          <w:noProof/>
          <w:sz w:val="24"/>
          <w:szCs w:val="24"/>
          <w:lang w:val="en-US"/>
        </w:rPr>
        <w:t xml:space="preserve">Hayward, K. J. (2016). ‘Cultural criminology: Script rewrites.’ </w:t>
      </w:r>
      <w:r w:rsidRPr="007B4D9F">
        <w:rPr>
          <w:rFonts w:ascii="Times New Roman" w:hAnsi="Times New Roman" w:cs="Times New Roman"/>
          <w:i/>
          <w:noProof/>
          <w:sz w:val="24"/>
          <w:szCs w:val="24"/>
          <w:lang w:val="en-US"/>
        </w:rPr>
        <w:t>Theoretical Criminology</w:t>
      </w:r>
      <w:r w:rsidRPr="007B4D9F">
        <w:rPr>
          <w:rFonts w:ascii="Times New Roman" w:hAnsi="Times New Roman" w:cs="Times New Roman"/>
          <w:noProof/>
          <w:sz w:val="24"/>
          <w:szCs w:val="24"/>
          <w:lang w:val="en-US"/>
        </w:rPr>
        <w:t xml:space="preserve"> </w:t>
      </w:r>
      <w:r w:rsidRPr="007B4D9F">
        <w:rPr>
          <w:rFonts w:ascii="Times New Roman" w:hAnsi="Times New Roman" w:cs="Times New Roman"/>
          <w:b/>
          <w:noProof/>
          <w:sz w:val="24"/>
          <w:szCs w:val="24"/>
          <w:lang w:val="en-US"/>
        </w:rPr>
        <w:t>20</w:t>
      </w:r>
      <w:r w:rsidRPr="007B4D9F">
        <w:rPr>
          <w:rFonts w:ascii="Times New Roman" w:hAnsi="Times New Roman" w:cs="Times New Roman"/>
          <w:noProof/>
          <w:sz w:val="24"/>
          <w:szCs w:val="24"/>
          <w:lang w:val="en-US"/>
        </w:rPr>
        <w:t>(3): 297-321.</w:t>
      </w:r>
    </w:p>
    <w:p w:rsidR="007B4D9F" w:rsidRPr="007B4D9F" w:rsidRDefault="007B4D9F" w:rsidP="007B4D9F">
      <w:pPr>
        <w:spacing w:line="240" w:lineRule="auto"/>
        <w:jc w:val="both"/>
        <w:rPr>
          <w:rFonts w:ascii="Times New Roman" w:hAnsi="Times New Roman" w:cs="Times New Roman"/>
          <w:noProof/>
          <w:sz w:val="24"/>
          <w:szCs w:val="24"/>
          <w:lang w:val="en-US"/>
        </w:rPr>
      </w:pPr>
      <w:r w:rsidRPr="007B4D9F">
        <w:rPr>
          <w:rFonts w:ascii="Times New Roman" w:hAnsi="Times New Roman" w:cs="Times New Roman"/>
          <w:noProof/>
          <w:sz w:val="24"/>
          <w:szCs w:val="24"/>
          <w:lang w:val="en-US"/>
        </w:rPr>
        <w:t xml:space="preserve">Hayward, K. J. and J. Young (2004). ‘Cultural criminology: Some notes on the script.’ </w:t>
      </w:r>
      <w:r w:rsidRPr="007B4D9F">
        <w:rPr>
          <w:rFonts w:ascii="Times New Roman" w:hAnsi="Times New Roman" w:cs="Times New Roman"/>
          <w:i/>
          <w:noProof/>
          <w:sz w:val="24"/>
          <w:szCs w:val="24"/>
          <w:lang w:val="en-US"/>
        </w:rPr>
        <w:t>Theoretical Criminology</w:t>
      </w:r>
      <w:r w:rsidRPr="007B4D9F">
        <w:rPr>
          <w:rFonts w:ascii="Times New Roman" w:hAnsi="Times New Roman" w:cs="Times New Roman"/>
          <w:noProof/>
          <w:sz w:val="24"/>
          <w:szCs w:val="24"/>
          <w:lang w:val="en-US"/>
        </w:rPr>
        <w:t xml:space="preserve"> </w:t>
      </w:r>
      <w:r w:rsidRPr="007B4D9F">
        <w:rPr>
          <w:rFonts w:ascii="Times New Roman" w:hAnsi="Times New Roman" w:cs="Times New Roman"/>
          <w:b/>
          <w:noProof/>
          <w:sz w:val="24"/>
          <w:szCs w:val="24"/>
          <w:lang w:val="en-US"/>
        </w:rPr>
        <w:t>8</w:t>
      </w:r>
      <w:r w:rsidRPr="007B4D9F">
        <w:rPr>
          <w:rFonts w:ascii="Times New Roman" w:hAnsi="Times New Roman" w:cs="Times New Roman"/>
          <w:noProof/>
          <w:sz w:val="24"/>
          <w:szCs w:val="24"/>
          <w:lang w:val="en-US"/>
        </w:rPr>
        <w:t>(3): 259-273.</w:t>
      </w:r>
    </w:p>
    <w:p w:rsidR="007B4D9F" w:rsidRPr="007B4D9F" w:rsidRDefault="007B4D9F" w:rsidP="007B4D9F">
      <w:pPr>
        <w:spacing w:before="100" w:beforeAutospacing="1" w:after="100" w:afterAutospacing="1" w:line="240" w:lineRule="auto"/>
        <w:ind w:left="480" w:hanging="480"/>
        <w:jc w:val="both"/>
        <w:rPr>
          <w:rFonts w:ascii="Times New Roman" w:eastAsia="Times New Roman" w:hAnsi="Times New Roman" w:cs="Times New Roman"/>
          <w:sz w:val="24"/>
          <w:szCs w:val="24"/>
          <w:lang w:eastAsia="en-GB"/>
        </w:rPr>
      </w:pPr>
      <w:r w:rsidRPr="007B4D9F">
        <w:rPr>
          <w:rFonts w:ascii="Times New Roman" w:eastAsia="Times New Roman" w:hAnsi="Times New Roman" w:cs="Times New Roman"/>
          <w:sz w:val="24"/>
          <w:szCs w:val="24"/>
          <w:lang w:eastAsia="en-GB"/>
        </w:rPr>
        <w:t xml:space="preserve">Herbert, S., (1998). ‘Police Subculture Reconsidered’. </w:t>
      </w:r>
      <w:r w:rsidRPr="007B4D9F">
        <w:rPr>
          <w:rFonts w:ascii="Times New Roman" w:eastAsia="Times New Roman" w:hAnsi="Times New Roman" w:cs="Times New Roman"/>
          <w:i/>
          <w:iCs/>
          <w:sz w:val="24"/>
          <w:szCs w:val="24"/>
          <w:lang w:eastAsia="en-GB"/>
        </w:rPr>
        <w:t>Criminology</w:t>
      </w:r>
      <w:r w:rsidRPr="007B4D9F">
        <w:rPr>
          <w:rFonts w:ascii="Times New Roman" w:eastAsia="Times New Roman" w:hAnsi="Times New Roman" w:cs="Times New Roman"/>
          <w:sz w:val="24"/>
          <w:szCs w:val="24"/>
          <w:lang w:eastAsia="en-GB"/>
        </w:rPr>
        <w:t>, 36 (2), 343–370.</w:t>
      </w:r>
    </w:p>
    <w:p w:rsidR="007B4D9F" w:rsidRPr="007B4D9F" w:rsidRDefault="007B4D9F" w:rsidP="007B4D9F">
      <w:pPr>
        <w:spacing w:after="0" w:line="240" w:lineRule="auto"/>
        <w:jc w:val="both"/>
        <w:rPr>
          <w:rFonts w:ascii="Times New Roman" w:hAnsi="Times New Roman" w:cs="Times New Roman"/>
          <w:noProof/>
          <w:sz w:val="24"/>
          <w:szCs w:val="24"/>
          <w:lang w:val="en-US"/>
        </w:rPr>
      </w:pPr>
      <w:r w:rsidRPr="007B4D9F">
        <w:rPr>
          <w:rFonts w:ascii="Times New Roman" w:hAnsi="Times New Roman" w:cs="Times New Roman"/>
          <w:noProof/>
          <w:sz w:val="24"/>
          <w:szCs w:val="24"/>
          <w:lang w:val="en-US"/>
        </w:rPr>
        <w:t xml:space="preserve">Hobbs, D. (1998). ‘Going Down the Glocal: The Local Context of Organised Crime.’ </w:t>
      </w:r>
      <w:r w:rsidRPr="007B4D9F">
        <w:rPr>
          <w:rFonts w:ascii="Times New Roman" w:hAnsi="Times New Roman" w:cs="Times New Roman"/>
          <w:i/>
          <w:noProof/>
          <w:sz w:val="24"/>
          <w:szCs w:val="24"/>
          <w:lang w:val="en-US"/>
        </w:rPr>
        <w:t>The Howard Journal of Criminal Justice</w:t>
      </w:r>
      <w:r w:rsidRPr="007B4D9F">
        <w:rPr>
          <w:rFonts w:ascii="Times New Roman" w:hAnsi="Times New Roman" w:cs="Times New Roman"/>
          <w:noProof/>
          <w:sz w:val="24"/>
          <w:szCs w:val="24"/>
          <w:lang w:val="en-US"/>
        </w:rPr>
        <w:t xml:space="preserve"> </w:t>
      </w:r>
      <w:r w:rsidRPr="007B4D9F">
        <w:rPr>
          <w:rFonts w:ascii="Times New Roman" w:hAnsi="Times New Roman" w:cs="Times New Roman"/>
          <w:b/>
          <w:noProof/>
          <w:sz w:val="24"/>
          <w:szCs w:val="24"/>
          <w:lang w:val="en-US"/>
        </w:rPr>
        <w:t>37</w:t>
      </w:r>
      <w:r w:rsidRPr="007B4D9F">
        <w:rPr>
          <w:rFonts w:ascii="Times New Roman" w:hAnsi="Times New Roman" w:cs="Times New Roman"/>
          <w:noProof/>
          <w:sz w:val="24"/>
          <w:szCs w:val="24"/>
          <w:lang w:val="en-US"/>
        </w:rPr>
        <w:t>(4): 407-422.</w:t>
      </w:r>
    </w:p>
    <w:p w:rsidR="007B4D9F" w:rsidRPr="007B4D9F" w:rsidRDefault="007B4D9F" w:rsidP="007B4D9F">
      <w:pPr>
        <w:spacing w:after="0" w:line="240" w:lineRule="auto"/>
        <w:ind w:left="720" w:hanging="720"/>
        <w:jc w:val="both"/>
        <w:rPr>
          <w:rFonts w:ascii="Times New Roman" w:hAnsi="Times New Roman" w:cs="Times New Roman"/>
          <w:noProof/>
          <w:sz w:val="24"/>
          <w:szCs w:val="24"/>
          <w:lang w:val="en-US"/>
        </w:rPr>
      </w:pPr>
      <w:r w:rsidRPr="007B4D9F">
        <w:rPr>
          <w:rFonts w:ascii="Times New Roman" w:hAnsi="Times New Roman" w:cs="Times New Roman"/>
          <w:noProof/>
          <w:sz w:val="24"/>
          <w:szCs w:val="24"/>
          <w:lang w:val="en-US"/>
        </w:rPr>
        <w:tab/>
      </w:r>
    </w:p>
    <w:p w:rsidR="007B4D9F" w:rsidRDefault="007B4D9F" w:rsidP="007B4D9F">
      <w:pPr>
        <w:spacing w:line="240" w:lineRule="auto"/>
        <w:jc w:val="both"/>
        <w:rPr>
          <w:rFonts w:ascii="Times New Roman" w:hAnsi="Times New Roman" w:cs="Times New Roman"/>
          <w:noProof/>
          <w:sz w:val="24"/>
          <w:szCs w:val="24"/>
          <w:lang w:val="en-US"/>
        </w:rPr>
      </w:pPr>
      <w:r w:rsidRPr="007B4D9F">
        <w:rPr>
          <w:rFonts w:ascii="Times New Roman" w:hAnsi="Times New Roman" w:cs="Times New Roman"/>
          <w:noProof/>
          <w:sz w:val="24"/>
          <w:szCs w:val="24"/>
          <w:lang w:val="en-US"/>
        </w:rPr>
        <w:t xml:space="preserve">Holt, T. J. (2007). ‘Subcultural evolution? examining the influence of on- and off-line experiences on deviant subcultures.’ </w:t>
      </w:r>
      <w:r w:rsidRPr="007B4D9F">
        <w:rPr>
          <w:rFonts w:ascii="Times New Roman" w:hAnsi="Times New Roman" w:cs="Times New Roman"/>
          <w:i/>
          <w:noProof/>
          <w:sz w:val="24"/>
          <w:szCs w:val="24"/>
          <w:lang w:val="en-US"/>
        </w:rPr>
        <w:t>Deviant Behavior</w:t>
      </w:r>
      <w:r w:rsidRPr="007B4D9F">
        <w:rPr>
          <w:rFonts w:ascii="Times New Roman" w:hAnsi="Times New Roman" w:cs="Times New Roman"/>
          <w:noProof/>
          <w:sz w:val="24"/>
          <w:szCs w:val="24"/>
          <w:lang w:val="en-US"/>
        </w:rPr>
        <w:t xml:space="preserve"> </w:t>
      </w:r>
      <w:r w:rsidRPr="007B4D9F">
        <w:rPr>
          <w:rFonts w:ascii="Times New Roman" w:hAnsi="Times New Roman" w:cs="Times New Roman"/>
          <w:b/>
          <w:noProof/>
          <w:sz w:val="24"/>
          <w:szCs w:val="24"/>
          <w:lang w:val="en-US"/>
        </w:rPr>
        <w:t>28</w:t>
      </w:r>
      <w:r w:rsidRPr="007B4D9F">
        <w:rPr>
          <w:rFonts w:ascii="Times New Roman" w:hAnsi="Times New Roman" w:cs="Times New Roman"/>
          <w:noProof/>
          <w:sz w:val="24"/>
          <w:szCs w:val="24"/>
          <w:lang w:val="en-US"/>
        </w:rPr>
        <w:t>(2): 171-198.</w:t>
      </w:r>
    </w:p>
    <w:p w:rsidR="00813B7B" w:rsidRPr="00813B7B" w:rsidRDefault="00813B7B" w:rsidP="00813B7B">
      <w:pPr>
        <w:spacing w:line="240" w:lineRule="auto"/>
        <w:jc w:val="both"/>
        <w:rPr>
          <w:rFonts w:ascii="Times New Roman" w:hAnsi="Times New Roman" w:cs="Times New Roman"/>
          <w:noProof/>
          <w:sz w:val="24"/>
          <w:szCs w:val="24"/>
          <w:lang w:val="en-US"/>
        </w:rPr>
      </w:pPr>
      <w:r w:rsidRPr="00813B7B">
        <w:rPr>
          <w:rFonts w:ascii="Times New Roman" w:hAnsi="Times New Roman" w:cs="Times New Roman"/>
          <w:noProof/>
          <w:sz w:val="24"/>
          <w:szCs w:val="24"/>
          <w:lang w:val="en-US"/>
        </w:rPr>
        <w:t>Holt, T.J., 2010. Examining the Role of Technology in the Formation of Deviant Subcultures. Social Science Computer Review, 28 (4), 466–481.</w:t>
      </w:r>
    </w:p>
    <w:p w:rsidR="00813B7B" w:rsidRDefault="00813B7B" w:rsidP="00813B7B">
      <w:pPr>
        <w:spacing w:line="240" w:lineRule="auto"/>
        <w:jc w:val="both"/>
        <w:rPr>
          <w:rFonts w:ascii="Times New Roman" w:hAnsi="Times New Roman" w:cs="Times New Roman"/>
          <w:noProof/>
          <w:sz w:val="24"/>
          <w:szCs w:val="24"/>
          <w:lang w:val="en-US"/>
        </w:rPr>
      </w:pPr>
      <w:r w:rsidRPr="00813B7B">
        <w:rPr>
          <w:rFonts w:ascii="Times New Roman" w:hAnsi="Times New Roman" w:cs="Times New Roman"/>
          <w:noProof/>
          <w:sz w:val="24"/>
          <w:szCs w:val="24"/>
          <w:lang w:val="en-US"/>
        </w:rPr>
        <w:t>Holt, T. J. (2017). ‘Identifying gaps in the research literature on illicit markets on-line.’ Global Crime 18(1): 1-10.</w:t>
      </w:r>
    </w:p>
    <w:p w:rsidR="00A6544E" w:rsidRPr="00A6544E" w:rsidRDefault="00A6544E" w:rsidP="00A6544E">
      <w:pPr>
        <w:spacing w:line="240" w:lineRule="auto"/>
        <w:jc w:val="both"/>
        <w:rPr>
          <w:rFonts w:ascii="Times New Roman" w:hAnsi="Times New Roman" w:cs="Times New Roman"/>
          <w:noProof/>
          <w:sz w:val="24"/>
          <w:szCs w:val="24"/>
          <w:lang w:val="en-US"/>
        </w:rPr>
      </w:pPr>
      <w:r w:rsidRPr="00A6544E">
        <w:rPr>
          <w:rFonts w:ascii="Times New Roman" w:hAnsi="Times New Roman" w:cs="Times New Roman"/>
          <w:noProof/>
          <w:sz w:val="24"/>
          <w:szCs w:val="24"/>
          <w:lang w:val="en-US"/>
        </w:rPr>
        <w:t>Holt, T.J. and Bossler, A. M., (2008), ‘Examining the applicability of lifestyle-routine activities theory for cybercrime victimization’ Deviant Behavior, 30(1), pp.1-25.</w:t>
      </w:r>
    </w:p>
    <w:p w:rsidR="00A6544E" w:rsidRPr="00A6544E" w:rsidRDefault="00A6544E" w:rsidP="00A6544E">
      <w:pPr>
        <w:spacing w:line="240" w:lineRule="auto"/>
        <w:jc w:val="both"/>
        <w:rPr>
          <w:rFonts w:ascii="Times New Roman" w:hAnsi="Times New Roman" w:cs="Times New Roman"/>
          <w:noProof/>
          <w:sz w:val="24"/>
          <w:szCs w:val="24"/>
          <w:lang w:val="en-US"/>
        </w:rPr>
      </w:pPr>
      <w:r w:rsidRPr="00A6544E">
        <w:rPr>
          <w:rFonts w:ascii="Times New Roman" w:hAnsi="Times New Roman" w:cs="Times New Roman"/>
          <w:noProof/>
          <w:sz w:val="24"/>
          <w:szCs w:val="24"/>
          <w:lang w:val="en-US"/>
        </w:rPr>
        <w:t>Holt, T.J., Bossler, A. M. and Seigried-Speller, K.C. (2017), Cybercrime and Digital Forensics: An Introduction, 2nd Edition, London: Routledge.</w:t>
      </w:r>
    </w:p>
    <w:p w:rsidR="007B4D9F" w:rsidRPr="007B4D9F" w:rsidRDefault="007B4D9F" w:rsidP="007B4D9F">
      <w:pPr>
        <w:spacing w:line="240" w:lineRule="auto"/>
        <w:jc w:val="both"/>
        <w:rPr>
          <w:rFonts w:ascii="Times New Roman" w:hAnsi="Times New Roman" w:cs="Times New Roman"/>
          <w:noProof/>
          <w:sz w:val="24"/>
          <w:szCs w:val="24"/>
          <w:lang w:val="en-US"/>
        </w:rPr>
      </w:pPr>
      <w:r w:rsidRPr="007B4D9F">
        <w:rPr>
          <w:rFonts w:ascii="Times New Roman" w:hAnsi="Times New Roman" w:cs="Times New Roman"/>
          <w:noProof/>
          <w:sz w:val="24"/>
          <w:szCs w:val="24"/>
          <w:lang w:val="en-US"/>
        </w:rPr>
        <w:t xml:space="preserve">Hutchings, A. and T. J. Holt (2015). “A Crime Script Analysis of the Online Stolen Data Market.’ </w:t>
      </w:r>
      <w:r w:rsidRPr="007B4D9F">
        <w:rPr>
          <w:rFonts w:ascii="Times New Roman" w:hAnsi="Times New Roman" w:cs="Times New Roman"/>
          <w:i/>
          <w:noProof/>
          <w:sz w:val="24"/>
          <w:szCs w:val="24"/>
          <w:lang w:val="en-US"/>
        </w:rPr>
        <w:t>The British Journal of Criminology</w:t>
      </w:r>
      <w:r w:rsidRPr="007B4D9F">
        <w:rPr>
          <w:rFonts w:ascii="Times New Roman" w:hAnsi="Times New Roman" w:cs="Times New Roman"/>
          <w:noProof/>
          <w:sz w:val="24"/>
          <w:szCs w:val="24"/>
          <w:lang w:val="en-US"/>
        </w:rPr>
        <w:t xml:space="preserve"> </w:t>
      </w:r>
      <w:r w:rsidRPr="007B4D9F">
        <w:rPr>
          <w:rFonts w:ascii="Times New Roman" w:hAnsi="Times New Roman" w:cs="Times New Roman"/>
          <w:b/>
          <w:noProof/>
          <w:sz w:val="24"/>
          <w:szCs w:val="24"/>
          <w:lang w:val="en-US"/>
        </w:rPr>
        <w:t>55</w:t>
      </w:r>
      <w:r w:rsidRPr="007B4D9F">
        <w:rPr>
          <w:rFonts w:ascii="Times New Roman" w:hAnsi="Times New Roman" w:cs="Times New Roman"/>
          <w:noProof/>
          <w:sz w:val="24"/>
          <w:szCs w:val="24"/>
          <w:lang w:val="en-US"/>
        </w:rPr>
        <w:t>(3): 596-614.</w:t>
      </w:r>
    </w:p>
    <w:p w:rsidR="007B4D9F" w:rsidRPr="007B4D9F" w:rsidRDefault="00460F70" w:rsidP="007B4D9F">
      <w:pPr>
        <w:spacing w:before="100" w:beforeAutospacing="1" w:after="100" w:afterAutospacing="1" w:line="240" w:lineRule="auto"/>
        <w:jc w:val="both"/>
        <w:rPr>
          <w:rFonts w:ascii="Times New Roman" w:eastAsia="Times New Roman" w:hAnsi="Times New Roman" w:cs="Times New Roman"/>
          <w:sz w:val="24"/>
          <w:szCs w:val="24"/>
          <w:lang w:eastAsia="zh-CN"/>
        </w:rPr>
      </w:pPr>
      <w:hyperlink r:id="rId10" w:history="1">
        <w:r w:rsidR="007B4D9F" w:rsidRPr="007B4D9F">
          <w:rPr>
            <w:rFonts w:ascii="Times New Roman" w:eastAsia="Times New Roman" w:hAnsi="Times New Roman" w:cs="Times New Roman"/>
            <w:sz w:val="24"/>
            <w:szCs w:val="24"/>
            <w:lang w:eastAsia="zh-CN"/>
          </w:rPr>
          <w:t>Hutchinson, E. </w:t>
        </w:r>
      </w:hyperlink>
      <w:r w:rsidR="007B4D9F" w:rsidRPr="007B4D9F">
        <w:rPr>
          <w:rFonts w:ascii="Times New Roman" w:eastAsia="Times New Roman" w:hAnsi="Times New Roman" w:cs="Times New Roman"/>
          <w:sz w:val="24"/>
          <w:szCs w:val="24"/>
          <w:lang w:eastAsia="zh-CN"/>
        </w:rPr>
        <w:t>(2014), ‘Researching Forums in Online Ethnography: Practice and Ethics’, in M. Hand and S. Hillyard (eds.) </w:t>
      </w:r>
      <w:r w:rsidR="007B4D9F" w:rsidRPr="007B4D9F">
        <w:rPr>
          <w:rFonts w:ascii="Times New Roman" w:eastAsia="Times New Roman" w:hAnsi="Times New Roman" w:cs="Times New Roman"/>
          <w:i/>
          <w:iCs/>
          <w:sz w:val="24"/>
          <w:szCs w:val="24"/>
          <w:lang w:eastAsia="zh-CN"/>
        </w:rPr>
        <w:t>Big Data? Qualitative Approaches to Digital Research (Studies in Qualitative Methodology, Volume 13) </w:t>
      </w:r>
      <w:r w:rsidR="007B4D9F" w:rsidRPr="007B4D9F">
        <w:rPr>
          <w:rFonts w:ascii="Times New Roman" w:eastAsia="Times New Roman" w:hAnsi="Times New Roman" w:cs="Times New Roman"/>
          <w:sz w:val="24"/>
          <w:szCs w:val="24"/>
          <w:lang w:eastAsia="zh-CN"/>
        </w:rPr>
        <w:t>Emerald Group Publishing Limited, pp.91 – 112</w:t>
      </w:r>
    </w:p>
    <w:p w:rsidR="007B4D9F" w:rsidRPr="007B4D9F" w:rsidRDefault="007B4D9F" w:rsidP="007B4D9F">
      <w:pPr>
        <w:shd w:val="clear" w:color="auto" w:fill="FFFFFF"/>
        <w:spacing w:after="0" w:line="270" w:lineRule="atLeast"/>
        <w:jc w:val="both"/>
        <w:rPr>
          <w:rFonts w:ascii="Times New Roman" w:eastAsia="Times New Roman" w:hAnsi="Times New Roman" w:cs="Times New Roman"/>
          <w:sz w:val="24"/>
          <w:szCs w:val="24"/>
          <w:lang w:eastAsia="en-GB"/>
        </w:rPr>
      </w:pPr>
      <w:r w:rsidRPr="007B4D9F">
        <w:rPr>
          <w:rFonts w:ascii="Times New Roman" w:eastAsia="Times New Roman" w:hAnsi="Times New Roman" w:cs="Times New Roman"/>
          <w:sz w:val="24"/>
          <w:szCs w:val="24"/>
          <w:lang w:eastAsia="en-GB"/>
        </w:rPr>
        <w:t>Jaishankar K., (2008).</w:t>
      </w:r>
      <w:r w:rsidRPr="007B4D9F">
        <w:rPr>
          <w:rFonts w:ascii="Times New Roman" w:eastAsia="Times New Roman" w:hAnsi="Times New Roman" w:cs="Times New Roman"/>
          <w:b/>
          <w:bCs/>
          <w:sz w:val="24"/>
          <w:szCs w:val="24"/>
          <w:lang w:eastAsia="en-GB"/>
        </w:rPr>
        <w:t> ‘</w:t>
      </w:r>
      <w:r w:rsidRPr="007B4D9F">
        <w:rPr>
          <w:rFonts w:ascii="Times New Roman" w:eastAsia="Times New Roman" w:hAnsi="Times New Roman" w:cs="Times New Roman"/>
          <w:bCs/>
          <w:sz w:val="24"/>
          <w:szCs w:val="24"/>
          <w:lang w:eastAsia="en-GB"/>
        </w:rPr>
        <w:t>Space Transition Theory of Cyber Crimes’. </w:t>
      </w:r>
      <w:r w:rsidRPr="007B4D9F">
        <w:rPr>
          <w:rFonts w:ascii="Times New Roman" w:eastAsia="Times New Roman" w:hAnsi="Times New Roman" w:cs="Times New Roman"/>
          <w:sz w:val="24"/>
          <w:szCs w:val="24"/>
          <w:lang w:eastAsia="en-GB"/>
        </w:rPr>
        <w:t>In Schmallager, F., &amp; Pittaro, M. (Eds.), </w:t>
      </w:r>
      <w:r w:rsidRPr="007B4D9F">
        <w:rPr>
          <w:rFonts w:ascii="Times New Roman" w:eastAsia="Times New Roman" w:hAnsi="Times New Roman" w:cs="Times New Roman"/>
          <w:i/>
          <w:iCs/>
          <w:sz w:val="24"/>
          <w:szCs w:val="24"/>
          <w:lang w:eastAsia="en-GB"/>
        </w:rPr>
        <w:t>Crimes of the Internet</w:t>
      </w:r>
      <w:r w:rsidRPr="007B4D9F">
        <w:rPr>
          <w:rFonts w:ascii="Times New Roman" w:eastAsia="Times New Roman" w:hAnsi="Times New Roman" w:cs="Times New Roman"/>
          <w:sz w:val="24"/>
          <w:szCs w:val="24"/>
          <w:lang w:eastAsia="en-GB"/>
        </w:rPr>
        <w:t>, Upper Saddle River, NJ: Prentice Hall, pp. 283-301</w:t>
      </w:r>
    </w:p>
    <w:p w:rsidR="007B4D9F" w:rsidRPr="007B4D9F" w:rsidRDefault="007B4D9F" w:rsidP="007B4D9F">
      <w:pPr>
        <w:spacing w:before="100" w:beforeAutospacing="1" w:after="100" w:afterAutospacing="1" w:line="240" w:lineRule="auto"/>
        <w:jc w:val="both"/>
        <w:rPr>
          <w:rFonts w:ascii="Times New Roman" w:eastAsia="Times New Roman" w:hAnsi="Times New Roman" w:cs="Times New Roman"/>
          <w:sz w:val="24"/>
          <w:szCs w:val="24"/>
          <w:lang w:val="en-US" w:eastAsia="zh-CN"/>
        </w:rPr>
      </w:pPr>
      <w:r w:rsidRPr="007B4D9F">
        <w:rPr>
          <w:rFonts w:ascii="Times New Roman" w:eastAsia="Times New Roman" w:hAnsi="Times New Roman" w:cs="Times New Roman"/>
          <w:sz w:val="24"/>
          <w:szCs w:val="24"/>
          <w:lang w:val="en-US" w:eastAsia="zh-CN"/>
        </w:rPr>
        <w:t xml:space="preserve">Jordan, T. and Taylor, P. (1998). ‘A Sociology of Hackers’. </w:t>
      </w:r>
      <w:r w:rsidRPr="007B4D9F">
        <w:rPr>
          <w:rFonts w:ascii="Times New Roman" w:eastAsia="Times New Roman" w:hAnsi="Times New Roman" w:cs="Times New Roman"/>
          <w:i/>
          <w:iCs/>
          <w:sz w:val="24"/>
          <w:szCs w:val="24"/>
          <w:lang w:val="en-US" w:eastAsia="zh-CN"/>
        </w:rPr>
        <w:t>The Sociological Review</w:t>
      </w:r>
      <w:r w:rsidRPr="007B4D9F">
        <w:rPr>
          <w:rFonts w:ascii="Times New Roman" w:eastAsia="Times New Roman" w:hAnsi="Times New Roman" w:cs="Times New Roman"/>
          <w:sz w:val="24"/>
          <w:szCs w:val="24"/>
          <w:lang w:val="en-US" w:eastAsia="zh-CN"/>
        </w:rPr>
        <w:t>, 46 (4), 757–780.</w:t>
      </w:r>
    </w:p>
    <w:p w:rsidR="007B4D9F" w:rsidRPr="007B4D9F" w:rsidRDefault="007B4D9F" w:rsidP="007B4D9F">
      <w:pPr>
        <w:spacing w:before="100" w:beforeAutospacing="1" w:after="100" w:afterAutospacing="1" w:line="240" w:lineRule="auto"/>
        <w:ind w:left="480" w:hanging="480"/>
        <w:jc w:val="both"/>
        <w:rPr>
          <w:rFonts w:ascii="Times New Roman" w:eastAsia="Times New Roman" w:hAnsi="Times New Roman" w:cs="Times New Roman"/>
          <w:sz w:val="24"/>
          <w:szCs w:val="24"/>
          <w:lang w:val="en-US"/>
        </w:rPr>
      </w:pPr>
      <w:r w:rsidRPr="007B4D9F">
        <w:rPr>
          <w:rFonts w:ascii="Times New Roman" w:eastAsia="Times New Roman" w:hAnsi="Times New Roman" w:cs="Times New Roman"/>
          <w:sz w:val="24"/>
          <w:szCs w:val="24"/>
          <w:lang w:val="en-US"/>
        </w:rPr>
        <w:t xml:space="preserve">Jordan, T. and Taylor, P. (2004). </w:t>
      </w:r>
      <w:r w:rsidRPr="007B4D9F">
        <w:rPr>
          <w:rFonts w:ascii="Times New Roman" w:eastAsia="Times New Roman" w:hAnsi="Times New Roman" w:cs="Times New Roman"/>
          <w:i/>
          <w:iCs/>
          <w:sz w:val="24"/>
          <w:szCs w:val="24"/>
          <w:lang w:val="en-US"/>
        </w:rPr>
        <w:t>Hacktivism and Cyberwars</w:t>
      </w:r>
      <w:r w:rsidRPr="007B4D9F">
        <w:rPr>
          <w:rFonts w:ascii="Times New Roman" w:eastAsia="Times New Roman" w:hAnsi="Times New Roman" w:cs="Times New Roman"/>
          <w:sz w:val="24"/>
          <w:szCs w:val="24"/>
          <w:lang w:val="en-US"/>
        </w:rPr>
        <w:t>. London: Routledge.</w:t>
      </w:r>
    </w:p>
    <w:p w:rsidR="007B4D9F" w:rsidRPr="007B4D9F" w:rsidRDefault="007B4D9F" w:rsidP="007B4D9F">
      <w:pPr>
        <w:spacing w:line="240" w:lineRule="auto"/>
        <w:jc w:val="both"/>
        <w:rPr>
          <w:rFonts w:ascii="Times New Roman" w:hAnsi="Times New Roman" w:cs="Times New Roman"/>
          <w:noProof/>
          <w:sz w:val="24"/>
          <w:szCs w:val="24"/>
          <w:lang w:val="en-US"/>
        </w:rPr>
      </w:pPr>
      <w:r w:rsidRPr="007B4D9F">
        <w:rPr>
          <w:rFonts w:ascii="Times New Roman" w:hAnsi="Times New Roman" w:cs="Times New Roman"/>
          <w:noProof/>
          <w:sz w:val="24"/>
          <w:szCs w:val="24"/>
          <w:lang w:val="en-US"/>
        </w:rPr>
        <w:t xml:space="preserve">Kahneman, D. and A. Tversky (1979). ‘Prospect Theory: An Analysis of Decision under Risk.’ </w:t>
      </w:r>
      <w:r w:rsidRPr="007B4D9F">
        <w:rPr>
          <w:rFonts w:ascii="Times New Roman" w:hAnsi="Times New Roman" w:cs="Times New Roman"/>
          <w:i/>
          <w:noProof/>
          <w:sz w:val="24"/>
          <w:szCs w:val="24"/>
          <w:lang w:val="en-US"/>
        </w:rPr>
        <w:t>Econometrica</w:t>
      </w:r>
      <w:r w:rsidRPr="007B4D9F">
        <w:rPr>
          <w:rFonts w:ascii="Times New Roman" w:hAnsi="Times New Roman" w:cs="Times New Roman"/>
          <w:noProof/>
          <w:sz w:val="24"/>
          <w:szCs w:val="24"/>
          <w:lang w:val="en-US"/>
        </w:rPr>
        <w:t xml:space="preserve"> 47(2): 263-291.</w:t>
      </w:r>
    </w:p>
    <w:p w:rsidR="007B4D9F" w:rsidRDefault="007B4D9F" w:rsidP="007B4D9F">
      <w:pPr>
        <w:spacing w:before="100" w:beforeAutospacing="1" w:after="100" w:afterAutospacing="1" w:line="240" w:lineRule="auto"/>
        <w:jc w:val="both"/>
        <w:rPr>
          <w:rFonts w:ascii="Times New Roman" w:eastAsia="Times New Roman" w:hAnsi="Times New Roman" w:cs="Times New Roman"/>
          <w:sz w:val="24"/>
          <w:szCs w:val="24"/>
          <w:lang w:eastAsia="en-GB"/>
        </w:rPr>
      </w:pPr>
      <w:r w:rsidRPr="007B4D9F">
        <w:rPr>
          <w:rFonts w:ascii="Times New Roman" w:eastAsia="Times New Roman" w:hAnsi="Times New Roman" w:cs="Times New Roman"/>
          <w:sz w:val="24"/>
          <w:szCs w:val="24"/>
          <w:lang w:eastAsia="en-GB"/>
        </w:rPr>
        <w:t xml:space="preserve">Katz, J., (1988). </w:t>
      </w:r>
      <w:r w:rsidRPr="007B4D9F">
        <w:rPr>
          <w:rFonts w:ascii="Times New Roman" w:eastAsia="Times New Roman" w:hAnsi="Times New Roman" w:cs="Times New Roman"/>
          <w:i/>
          <w:iCs/>
          <w:sz w:val="24"/>
          <w:szCs w:val="24"/>
          <w:lang w:eastAsia="en-GB"/>
        </w:rPr>
        <w:t>Seductions of Crime: Moral and Sensual Attractions in Doing Evil</w:t>
      </w:r>
      <w:r w:rsidRPr="007B4D9F">
        <w:rPr>
          <w:rFonts w:ascii="Times New Roman" w:eastAsia="Times New Roman" w:hAnsi="Times New Roman" w:cs="Times New Roman"/>
          <w:sz w:val="24"/>
          <w:szCs w:val="24"/>
          <w:lang w:eastAsia="en-GB"/>
        </w:rPr>
        <w:t>. US: Basic Books.</w:t>
      </w:r>
    </w:p>
    <w:p w:rsidR="00813B7B" w:rsidRPr="00813B7B" w:rsidRDefault="00813B7B" w:rsidP="00813B7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13B7B">
        <w:rPr>
          <w:rFonts w:ascii="Times New Roman" w:eastAsia="Times New Roman" w:hAnsi="Times New Roman" w:cs="Times New Roman"/>
          <w:sz w:val="24"/>
          <w:szCs w:val="24"/>
          <w:lang w:eastAsia="en-GB"/>
        </w:rPr>
        <w:t>Leukfeldt, E. R., Kleeman</w:t>
      </w:r>
      <w:r>
        <w:rPr>
          <w:rFonts w:ascii="Times New Roman" w:eastAsia="Times New Roman" w:hAnsi="Times New Roman" w:cs="Times New Roman"/>
          <w:sz w:val="24"/>
          <w:szCs w:val="24"/>
          <w:lang w:eastAsia="en-GB"/>
        </w:rPr>
        <w:t>s, E. R., &amp; Stol, W. P. (2016a),</w:t>
      </w:r>
      <w:r w:rsidRPr="00813B7B">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w:t>
      </w:r>
      <w:r w:rsidRPr="00813B7B">
        <w:rPr>
          <w:rFonts w:ascii="Times New Roman" w:eastAsia="Times New Roman" w:hAnsi="Times New Roman" w:cs="Times New Roman"/>
          <w:sz w:val="24"/>
          <w:szCs w:val="24"/>
          <w:lang w:eastAsia="en-GB"/>
        </w:rPr>
        <w:t>Cybercriminal networks, social ties and online forums: social ties versus digital ties withi</w:t>
      </w:r>
      <w:r>
        <w:rPr>
          <w:rFonts w:ascii="Times New Roman" w:eastAsia="Times New Roman" w:hAnsi="Times New Roman" w:cs="Times New Roman"/>
          <w:sz w:val="24"/>
          <w:szCs w:val="24"/>
          <w:lang w:eastAsia="en-GB"/>
        </w:rPr>
        <w:t>n phishing and malware networks’,</w:t>
      </w:r>
      <w:r w:rsidRPr="00813B7B">
        <w:rPr>
          <w:rFonts w:ascii="Times New Roman" w:eastAsia="Times New Roman" w:hAnsi="Times New Roman" w:cs="Times New Roman"/>
          <w:sz w:val="24"/>
          <w:szCs w:val="24"/>
          <w:lang w:eastAsia="en-GB"/>
        </w:rPr>
        <w:t xml:space="preserve"> </w:t>
      </w:r>
      <w:r w:rsidRPr="00813B7B">
        <w:rPr>
          <w:rFonts w:ascii="Times New Roman" w:eastAsia="Times New Roman" w:hAnsi="Times New Roman" w:cs="Times New Roman"/>
          <w:i/>
          <w:sz w:val="24"/>
          <w:szCs w:val="24"/>
          <w:lang w:eastAsia="en-GB"/>
        </w:rPr>
        <w:t>British Journal of Criminology</w:t>
      </w:r>
      <w:r w:rsidRPr="00813B7B">
        <w:rPr>
          <w:rFonts w:ascii="Times New Roman" w:eastAsia="Times New Roman" w:hAnsi="Times New Roman" w:cs="Times New Roman"/>
          <w:sz w:val="24"/>
          <w:szCs w:val="24"/>
          <w:lang w:eastAsia="en-GB"/>
        </w:rPr>
        <w:t xml:space="preserve">. </w:t>
      </w:r>
      <w:r w:rsidR="00573E01">
        <w:rPr>
          <w:rFonts w:ascii="Times New Roman" w:eastAsia="Times New Roman" w:hAnsi="Times New Roman" w:cs="Times New Roman"/>
          <w:sz w:val="24"/>
          <w:szCs w:val="24"/>
          <w:lang w:eastAsia="en-GB"/>
        </w:rPr>
        <w:t>57: 2, 704-722</w:t>
      </w:r>
    </w:p>
    <w:p w:rsidR="00813B7B" w:rsidRPr="00813B7B" w:rsidRDefault="00813B7B" w:rsidP="00813B7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13B7B">
        <w:rPr>
          <w:rFonts w:ascii="Times New Roman" w:eastAsia="Times New Roman" w:hAnsi="Times New Roman" w:cs="Times New Roman"/>
          <w:sz w:val="24"/>
          <w:szCs w:val="24"/>
          <w:lang w:eastAsia="en-GB"/>
        </w:rPr>
        <w:t>Leukfeldt, E. R., Kleemans, E. R., &amp;</w:t>
      </w:r>
      <w:r>
        <w:rPr>
          <w:rFonts w:ascii="Times New Roman" w:eastAsia="Times New Roman" w:hAnsi="Times New Roman" w:cs="Times New Roman"/>
          <w:sz w:val="24"/>
          <w:szCs w:val="24"/>
          <w:lang w:eastAsia="en-GB"/>
        </w:rPr>
        <w:t xml:space="preserve"> Stol, W. P. (2016b),</w:t>
      </w:r>
      <w:r w:rsidRPr="00813B7B">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w:t>
      </w:r>
      <w:r w:rsidRPr="00813B7B">
        <w:rPr>
          <w:rFonts w:ascii="Times New Roman" w:eastAsia="Times New Roman" w:hAnsi="Times New Roman" w:cs="Times New Roman"/>
          <w:sz w:val="24"/>
          <w:szCs w:val="24"/>
          <w:lang w:eastAsia="en-GB"/>
        </w:rPr>
        <w:t>A typology of cybercriminal networks: from low tech locals to high tech specialists</w:t>
      </w:r>
      <w:r>
        <w:rPr>
          <w:rFonts w:ascii="Times New Roman" w:eastAsia="Times New Roman" w:hAnsi="Times New Roman" w:cs="Times New Roman"/>
          <w:sz w:val="24"/>
          <w:szCs w:val="24"/>
          <w:lang w:eastAsia="en-GB"/>
        </w:rPr>
        <w:t xml:space="preserve">’, </w:t>
      </w:r>
      <w:r w:rsidRPr="00813B7B">
        <w:rPr>
          <w:rFonts w:ascii="Times New Roman" w:eastAsia="Times New Roman" w:hAnsi="Times New Roman" w:cs="Times New Roman"/>
          <w:i/>
          <w:sz w:val="24"/>
          <w:szCs w:val="24"/>
          <w:lang w:eastAsia="en-GB"/>
        </w:rPr>
        <w:t>Crime, Law and Social Change</w:t>
      </w:r>
      <w:r w:rsidRPr="00813B7B">
        <w:rPr>
          <w:rFonts w:ascii="Times New Roman" w:eastAsia="Times New Roman" w:hAnsi="Times New Roman" w:cs="Times New Roman"/>
          <w:sz w:val="24"/>
          <w:szCs w:val="24"/>
          <w:lang w:eastAsia="en-GB"/>
        </w:rPr>
        <w:t xml:space="preserve">. </w:t>
      </w:r>
      <w:r w:rsidR="00573E01">
        <w:rPr>
          <w:rFonts w:ascii="Times New Roman" w:eastAsia="Times New Roman" w:hAnsi="Times New Roman" w:cs="Times New Roman"/>
          <w:sz w:val="24"/>
          <w:szCs w:val="24"/>
          <w:lang w:eastAsia="en-GB"/>
        </w:rPr>
        <w:t>67: 1, 39-53</w:t>
      </w:r>
    </w:p>
    <w:p w:rsidR="00813B7B" w:rsidRPr="00813B7B" w:rsidRDefault="00813B7B" w:rsidP="00813B7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13B7B">
        <w:rPr>
          <w:rFonts w:ascii="Times New Roman" w:eastAsia="Times New Roman" w:hAnsi="Times New Roman" w:cs="Times New Roman"/>
          <w:sz w:val="24"/>
          <w:szCs w:val="24"/>
          <w:lang w:eastAsia="en-GB"/>
        </w:rPr>
        <w:t>Leukfeldt, E. R., Kleeman</w:t>
      </w:r>
      <w:r>
        <w:rPr>
          <w:rFonts w:ascii="Times New Roman" w:eastAsia="Times New Roman" w:hAnsi="Times New Roman" w:cs="Times New Roman"/>
          <w:sz w:val="24"/>
          <w:szCs w:val="24"/>
          <w:lang w:eastAsia="en-GB"/>
        </w:rPr>
        <w:t>s, E. R., &amp; Stol, W. P. (2016c),</w:t>
      </w:r>
      <w:r w:rsidRPr="00813B7B">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w:t>
      </w:r>
      <w:r w:rsidRPr="00813B7B">
        <w:rPr>
          <w:rFonts w:ascii="Times New Roman" w:eastAsia="Times New Roman" w:hAnsi="Times New Roman" w:cs="Times New Roman"/>
          <w:sz w:val="24"/>
          <w:szCs w:val="24"/>
          <w:lang w:eastAsia="en-GB"/>
        </w:rPr>
        <w:t>Origin, growth and criminal capabilities of cybercriminal networks. An i</w:t>
      </w:r>
      <w:r>
        <w:rPr>
          <w:rFonts w:ascii="Times New Roman" w:eastAsia="Times New Roman" w:hAnsi="Times New Roman" w:cs="Times New Roman"/>
          <w:sz w:val="24"/>
          <w:szCs w:val="24"/>
          <w:lang w:eastAsia="en-GB"/>
        </w:rPr>
        <w:t>nternational empirical analysis’,</w:t>
      </w:r>
      <w:r w:rsidRPr="00813B7B">
        <w:rPr>
          <w:rFonts w:ascii="Times New Roman" w:eastAsia="Times New Roman" w:hAnsi="Times New Roman" w:cs="Times New Roman"/>
          <w:sz w:val="24"/>
          <w:szCs w:val="24"/>
          <w:lang w:eastAsia="en-GB"/>
        </w:rPr>
        <w:t xml:space="preserve"> </w:t>
      </w:r>
      <w:r w:rsidRPr="00813B7B">
        <w:rPr>
          <w:rFonts w:ascii="Times New Roman" w:eastAsia="Times New Roman" w:hAnsi="Times New Roman" w:cs="Times New Roman"/>
          <w:i/>
          <w:sz w:val="24"/>
          <w:szCs w:val="24"/>
          <w:lang w:eastAsia="en-GB"/>
        </w:rPr>
        <w:t>Crime, Law and Social Change</w:t>
      </w:r>
      <w:r>
        <w:rPr>
          <w:rFonts w:ascii="Times New Roman" w:eastAsia="Times New Roman" w:hAnsi="Times New Roman" w:cs="Times New Roman"/>
          <w:sz w:val="24"/>
          <w:szCs w:val="24"/>
          <w:lang w:eastAsia="en-GB"/>
        </w:rPr>
        <w:t>,</w:t>
      </w:r>
      <w:r w:rsidRPr="00813B7B">
        <w:rPr>
          <w:rFonts w:ascii="Times New Roman" w:eastAsia="Times New Roman" w:hAnsi="Times New Roman" w:cs="Times New Roman"/>
          <w:sz w:val="24"/>
          <w:szCs w:val="24"/>
          <w:lang w:eastAsia="en-GB"/>
        </w:rPr>
        <w:t xml:space="preserve"> </w:t>
      </w:r>
      <w:r w:rsidR="00573E01">
        <w:rPr>
          <w:rFonts w:ascii="Times New Roman" w:eastAsia="Times New Roman" w:hAnsi="Times New Roman" w:cs="Times New Roman"/>
          <w:sz w:val="24"/>
          <w:szCs w:val="24"/>
          <w:lang w:eastAsia="en-GB"/>
        </w:rPr>
        <w:t>23: 3, 287-300</w:t>
      </w:r>
    </w:p>
    <w:p w:rsidR="00813B7B" w:rsidRPr="00813B7B" w:rsidRDefault="00813B7B" w:rsidP="00813B7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13B7B">
        <w:rPr>
          <w:rFonts w:ascii="Times New Roman" w:eastAsia="Times New Roman" w:hAnsi="Times New Roman" w:cs="Times New Roman"/>
          <w:sz w:val="24"/>
          <w:szCs w:val="24"/>
          <w:lang w:eastAsia="en-GB"/>
        </w:rPr>
        <w:t>Leukfeldt, E. R., Lavorgna, A. and Kleemans, E. R. (2017), ‘Organised Cybercrime or Cybercrime that is Organised? An Assessment of the Conceptualisation of Financial Cybercrime as Organised Crime’, European Journal on Criminal Policy and Research, Volume 23, Issue 3, pp 287–300.</w:t>
      </w:r>
    </w:p>
    <w:p w:rsidR="007B4D9F" w:rsidRPr="007B4D9F" w:rsidRDefault="00813B7B" w:rsidP="007B4D9F">
      <w:pPr>
        <w:spacing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Leukfeldt, E. R. and </w:t>
      </w:r>
      <w:r w:rsidR="007B4D9F" w:rsidRPr="007B4D9F">
        <w:rPr>
          <w:rFonts w:ascii="Times New Roman" w:hAnsi="Times New Roman" w:cs="Times New Roman"/>
          <w:noProof/>
          <w:sz w:val="24"/>
          <w:szCs w:val="24"/>
          <w:lang w:val="en-US"/>
        </w:rPr>
        <w:t>Yar</w:t>
      </w:r>
      <w:r>
        <w:rPr>
          <w:rFonts w:ascii="Times New Roman" w:hAnsi="Times New Roman" w:cs="Times New Roman"/>
          <w:noProof/>
          <w:sz w:val="24"/>
          <w:szCs w:val="24"/>
          <w:lang w:val="en-US"/>
        </w:rPr>
        <w:t>, M.</w:t>
      </w:r>
      <w:r w:rsidR="007B4D9F" w:rsidRPr="007B4D9F">
        <w:rPr>
          <w:rFonts w:ascii="Times New Roman" w:hAnsi="Times New Roman" w:cs="Times New Roman"/>
          <w:noProof/>
          <w:sz w:val="24"/>
          <w:szCs w:val="24"/>
          <w:lang w:val="en-US"/>
        </w:rPr>
        <w:t xml:space="preserve"> (2016). ‘Applying routine activity theory to cybercrime: A theoretical and empirical analysis.’ </w:t>
      </w:r>
      <w:r w:rsidR="007B4D9F" w:rsidRPr="007B4D9F">
        <w:rPr>
          <w:rFonts w:ascii="Times New Roman" w:hAnsi="Times New Roman" w:cs="Times New Roman"/>
          <w:i/>
          <w:noProof/>
          <w:sz w:val="24"/>
          <w:szCs w:val="24"/>
          <w:lang w:val="en-US"/>
        </w:rPr>
        <w:t>Deviant Behavior</w:t>
      </w:r>
      <w:r w:rsidR="007B4D9F" w:rsidRPr="007B4D9F">
        <w:rPr>
          <w:rFonts w:ascii="Times New Roman" w:hAnsi="Times New Roman" w:cs="Times New Roman"/>
          <w:noProof/>
          <w:sz w:val="24"/>
          <w:szCs w:val="24"/>
          <w:lang w:val="en-US"/>
        </w:rPr>
        <w:t xml:space="preserve"> 37(3): 263-280.</w:t>
      </w:r>
    </w:p>
    <w:p w:rsidR="007B4D9F" w:rsidRPr="007B4D9F" w:rsidRDefault="007B4D9F" w:rsidP="007B4D9F">
      <w:pPr>
        <w:spacing w:before="100" w:beforeAutospacing="1" w:after="100" w:afterAutospacing="1" w:line="240" w:lineRule="auto"/>
        <w:jc w:val="both"/>
        <w:rPr>
          <w:rFonts w:ascii="Times New Roman" w:eastAsia="Times New Roman" w:hAnsi="Times New Roman" w:cs="Times New Roman"/>
          <w:sz w:val="24"/>
          <w:szCs w:val="24"/>
          <w:lang w:val="en-US" w:eastAsia="zh-CN"/>
        </w:rPr>
      </w:pPr>
      <w:r w:rsidRPr="007B4D9F">
        <w:rPr>
          <w:rFonts w:ascii="Times New Roman" w:eastAsia="Times New Roman" w:hAnsi="Times New Roman" w:cs="Times New Roman"/>
          <w:sz w:val="24"/>
          <w:szCs w:val="24"/>
          <w:lang w:val="en-US" w:eastAsia="zh-CN"/>
        </w:rPr>
        <w:t xml:space="preserve">Levi, M., (2009). ‘Suite Revenge?: The Shaping of Folk Devils and Moral Panics about White-Collar Crimes’. </w:t>
      </w:r>
      <w:r w:rsidRPr="007B4D9F">
        <w:rPr>
          <w:rFonts w:ascii="Times New Roman" w:eastAsia="Times New Roman" w:hAnsi="Times New Roman" w:cs="Times New Roman"/>
          <w:i/>
          <w:iCs/>
          <w:sz w:val="24"/>
          <w:szCs w:val="24"/>
          <w:lang w:val="en-US" w:eastAsia="zh-CN"/>
        </w:rPr>
        <w:t xml:space="preserve">British Journal of Criminology </w:t>
      </w:r>
      <w:r w:rsidRPr="007B4D9F">
        <w:rPr>
          <w:rFonts w:ascii="Times New Roman" w:eastAsia="Times New Roman" w:hAnsi="Times New Roman" w:cs="Times New Roman"/>
          <w:sz w:val="24"/>
          <w:szCs w:val="24"/>
          <w:lang w:val="en-US" w:eastAsia="zh-CN"/>
        </w:rPr>
        <w:t>, 49 (1 ), 48–67.</w:t>
      </w:r>
    </w:p>
    <w:p w:rsidR="007B4D9F" w:rsidRPr="007B4D9F" w:rsidRDefault="007B4D9F" w:rsidP="007B4D9F">
      <w:pPr>
        <w:spacing w:before="100" w:beforeAutospacing="1" w:after="100" w:afterAutospacing="1" w:line="240" w:lineRule="auto"/>
        <w:jc w:val="both"/>
        <w:rPr>
          <w:rFonts w:ascii="Times New Roman" w:eastAsia="Times New Roman" w:hAnsi="Times New Roman" w:cs="Times New Roman"/>
          <w:sz w:val="24"/>
          <w:szCs w:val="24"/>
          <w:lang w:eastAsia="en-GB"/>
        </w:rPr>
      </w:pPr>
      <w:r w:rsidRPr="007B4D9F">
        <w:rPr>
          <w:rFonts w:ascii="Times New Roman" w:eastAsia="Times New Roman" w:hAnsi="Times New Roman" w:cs="Times New Roman"/>
          <w:sz w:val="24"/>
          <w:szCs w:val="24"/>
          <w:lang w:eastAsia="en-GB"/>
        </w:rPr>
        <w:t xml:space="preserve">Lyng, S., (1990). ‘Edgework: A Social Psychological Analysis of Voluntary Risk Taking’. </w:t>
      </w:r>
      <w:r w:rsidRPr="007B4D9F">
        <w:rPr>
          <w:rFonts w:ascii="Times New Roman" w:eastAsia="Times New Roman" w:hAnsi="Times New Roman" w:cs="Times New Roman"/>
          <w:i/>
          <w:iCs/>
          <w:sz w:val="24"/>
          <w:szCs w:val="24"/>
          <w:lang w:eastAsia="en-GB"/>
        </w:rPr>
        <w:t>The American Journal of Sociology</w:t>
      </w:r>
      <w:r w:rsidRPr="007B4D9F">
        <w:rPr>
          <w:rFonts w:ascii="Times New Roman" w:eastAsia="Times New Roman" w:hAnsi="Times New Roman" w:cs="Times New Roman"/>
          <w:sz w:val="24"/>
          <w:szCs w:val="24"/>
          <w:lang w:eastAsia="en-GB"/>
        </w:rPr>
        <w:t>, 95 (4), 851–886.</w:t>
      </w:r>
    </w:p>
    <w:p w:rsidR="007B4D9F" w:rsidRDefault="007B4D9F" w:rsidP="007B4D9F">
      <w:pPr>
        <w:spacing w:before="100" w:beforeAutospacing="1" w:after="100" w:afterAutospacing="1" w:line="240" w:lineRule="auto"/>
        <w:ind w:left="480" w:hanging="480"/>
        <w:jc w:val="both"/>
        <w:rPr>
          <w:rFonts w:ascii="Times New Roman" w:eastAsia="Times New Roman" w:hAnsi="Times New Roman" w:cs="Times New Roman"/>
          <w:sz w:val="24"/>
          <w:szCs w:val="24"/>
          <w:lang w:val="en-US" w:eastAsia="zh-CN"/>
        </w:rPr>
      </w:pPr>
      <w:r w:rsidRPr="007B4D9F">
        <w:rPr>
          <w:rFonts w:ascii="Times New Roman" w:eastAsia="Times New Roman" w:hAnsi="Times New Roman" w:cs="Times New Roman"/>
          <w:sz w:val="24"/>
          <w:szCs w:val="24"/>
          <w:lang w:val="en-US" w:eastAsia="zh-CN"/>
        </w:rPr>
        <w:t xml:space="preserve">Lusthaus, J., (2012). ‘Trust in the World of Cybercrime’. </w:t>
      </w:r>
      <w:r w:rsidRPr="007B4D9F">
        <w:rPr>
          <w:rFonts w:ascii="Times New Roman" w:eastAsia="Times New Roman" w:hAnsi="Times New Roman" w:cs="Times New Roman"/>
          <w:i/>
          <w:iCs/>
          <w:sz w:val="24"/>
          <w:szCs w:val="24"/>
          <w:lang w:val="en-US" w:eastAsia="zh-CN"/>
        </w:rPr>
        <w:t>Global Crime</w:t>
      </w:r>
      <w:r w:rsidRPr="007B4D9F">
        <w:rPr>
          <w:rFonts w:ascii="Times New Roman" w:eastAsia="Times New Roman" w:hAnsi="Times New Roman" w:cs="Times New Roman"/>
          <w:sz w:val="24"/>
          <w:szCs w:val="24"/>
          <w:lang w:val="en-US" w:eastAsia="zh-CN"/>
        </w:rPr>
        <w:t>, 13 (2), 71–94.</w:t>
      </w:r>
    </w:p>
    <w:p w:rsidR="00813B7B" w:rsidRPr="00813B7B" w:rsidRDefault="00813B7B" w:rsidP="00813B7B">
      <w:pPr>
        <w:spacing w:before="100" w:beforeAutospacing="1" w:after="100" w:afterAutospacing="1" w:line="240" w:lineRule="auto"/>
        <w:jc w:val="both"/>
        <w:rPr>
          <w:rFonts w:ascii="Times New Roman" w:eastAsia="Times New Roman" w:hAnsi="Times New Roman" w:cs="Times New Roman"/>
          <w:sz w:val="24"/>
          <w:szCs w:val="24"/>
          <w:lang w:val="en-US" w:eastAsia="zh-CN"/>
        </w:rPr>
      </w:pPr>
      <w:r w:rsidRPr="00813B7B">
        <w:rPr>
          <w:rFonts w:ascii="Times New Roman" w:eastAsia="Times New Roman" w:hAnsi="Times New Roman" w:cs="Times New Roman"/>
          <w:sz w:val="24"/>
          <w:szCs w:val="24"/>
          <w:lang w:val="en-US" w:eastAsia="zh-CN"/>
        </w:rPr>
        <w:t>Lusthaus, J. (2018</w:t>
      </w:r>
      <w:r>
        <w:rPr>
          <w:rFonts w:ascii="Times New Roman" w:eastAsia="Times New Roman" w:hAnsi="Times New Roman" w:cs="Times New Roman"/>
          <w:sz w:val="24"/>
          <w:szCs w:val="24"/>
          <w:lang w:val="en-US" w:eastAsia="zh-CN"/>
        </w:rPr>
        <w:t>a</w:t>
      </w:r>
      <w:r w:rsidRPr="00813B7B">
        <w:rPr>
          <w:rFonts w:ascii="Times New Roman" w:eastAsia="Times New Roman" w:hAnsi="Times New Roman" w:cs="Times New Roman"/>
          <w:sz w:val="24"/>
          <w:szCs w:val="24"/>
          <w:lang w:val="en-US" w:eastAsia="zh-CN"/>
        </w:rPr>
        <w:t>) “Honour Among (Cyber)thieves?,” European Journal of Sociology, 59(2), pp. 191–223.</w:t>
      </w:r>
    </w:p>
    <w:p w:rsidR="00813B7B" w:rsidRPr="00813B7B" w:rsidRDefault="00813B7B" w:rsidP="00813B7B">
      <w:pPr>
        <w:spacing w:before="100" w:beforeAutospacing="1" w:after="100" w:afterAutospacing="1" w:line="240" w:lineRule="auto"/>
        <w:jc w:val="both"/>
        <w:rPr>
          <w:rFonts w:ascii="Times New Roman" w:eastAsia="Times New Roman" w:hAnsi="Times New Roman" w:cs="Times New Roman"/>
          <w:sz w:val="24"/>
          <w:szCs w:val="24"/>
          <w:lang w:val="en-US" w:eastAsia="zh-CN"/>
        </w:rPr>
      </w:pPr>
      <w:r w:rsidRPr="00813B7B">
        <w:rPr>
          <w:rFonts w:ascii="Times New Roman" w:eastAsia="Times New Roman" w:hAnsi="Times New Roman" w:cs="Times New Roman"/>
          <w:sz w:val="24"/>
          <w:szCs w:val="24"/>
          <w:lang w:val="en-US" w:eastAsia="zh-CN"/>
        </w:rPr>
        <w:t>Lusthaus, J. (2018</w:t>
      </w:r>
      <w:r>
        <w:rPr>
          <w:rFonts w:ascii="Times New Roman" w:eastAsia="Times New Roman" w:hAnsi="Times New Roman" w:cs="Times New Roman"/>
          <w:sz w:val="24"/>
          <w:szCs w:val="24"/>
          <w:lang w:val="en-US" w:eastAsia="zh-CN"/>
        </w:rPr>
        <w:t>b</w:t>
      </w:r>
      <w:r w:rsidRPr="00813B7B">
        <w:rPr>
          <w:rFonts w:ascii="Times New Roman" w:eastAsia="Times New Roman" w:hAnsi="Times New Roman" w:cs="Times New Roman"/>
          <w:sz w:val="24"/>
          <w:szCs w:val="24"/>
          <w:lang w:val="en-US" w:eastAsia="zh-CN"/>
        </w:rPr>
        <w:t>), Industry of Anonymity: Inside the Business of Cybercrime, Cambridge, Massachusetts: Harvard University Press.</w:t>
      </w:r>
    </w:p>
    <w:p w:rsidR="00813B7B" w:rsidRDefault="00813B7B" w:rsidP="00813B7B">
      <w:pPr>
        <w:spacing w:before="100" w:beforeAutospacing="1" w:after="100" w:afterAutospacing="1" w:line="240" w:lineRule="auto"/>
        <w:jc w:val="both"/>
        <w:rPr>
          <w:rFonts w:ascii="Times New Roman" w:eastAsia="Times New Roman" w:hAnsi="Times New Roman" w:cs="Times New Roman"/>
          <w:sz w:val="24"/>
          <w:szCs w:val="24"/>
          <w:lang w:val="en-US" w:eastAsia="zh-CN"/>
        </w:rPr>
      </w:pPr>
      <w:r w:rsidRPr="00813B7B">
        <w:rPr>
          <w:rFonts w:ascii="Times New Roman" w:eastAsia="Times New Roman" w:hAnsi="Times New Roman" w:cs="Times New Roman"/>
          <w:sz w:val="24"/>
          <w:szCs w:val="24"/>
          <w:lang w:val="en-US" w:eastAsia="zh-CN"/>
        </w:rPr>
        <w:t>Lusthaus, J., &amp; Varese, F. (2017), ‘Offline and local: The hidden face of cybercrime’, Policing: A Journal of Policy and Practice, pp. 1-11, Retrieved from http://doi.org/10.1093/police/pax042</w:t>
      </w:r>
    </w:p>
    <w:p w:rsidR="007B4D9F" w:rsidRPr="007B4D9F" w:rsidRDefault="007B4D9F" w:rsidP="007B4D9F">
      <w:pPr>
        <w:spacing w:before="100" w:beforeAutospacing="1" w:after="100" w:afterAutospacing="1" w:line="240" w:lineRule="auto"/>
        <w:ind w:left="480" w:hanging="480"/>
        <w:jc w:val="both"/>
        <w:rPr>
          <w:rFonts w:ascii="Times New Roman" w:eastAsia="Times New Roman" w:hAnsi="Times New Roman" w:cs="Times New Roman"/>
          <w:sz w:val="24"/>
          <w:szCs w:val="24"/>
          <w:lang w:val="en-US" w:eastAsia="zh-CN"/>
        </w:rPr>
      </w:pPr>
      <w:r w:rsidRPr="007B4D9F">
        <w:rPr>
          <w:rFonts w:ascii="Times New Roman" w:eastAsia="Times New Roman" w:hAnsi="Times New Roman" w:cs="Times New Roman"/>
          <w:sz w:val="24"/>
          <w:szCs w:val="24"/>
          <w:lang w:val="en-US" w:eastAsia="zh-CN"/>
        </w:rPr>
        <w:t xml:space="preserve">Matza, D., (1964). </w:t>
      </w:r>
      <w:r w:rsidRPr="007B4D9F">
        <w:rPr>
          <w:rFonts w:ascii="Times New Roman" w:eastAsia="Times New Roman" w:hAnsi="Times New Roman" w:cs="Times New Roman"/>
          <w:i/>
          <w:iCs/>
          <w:sz w:val="24"/>
          <w:szCs w:val="24"/>
          <w:lang w:val="en-US" w:eastAsia="zh-CN"/>
        </w:rPr>
        <w:t>Delinquency and Drift</w:t>
      </w:r>
      <w:r w:rsidRPr="007B4D9F">
        <w:rPr>
          <w:rFonts w:ascii="Times New Roman" w:eastAsia="Times New Roman" w:hAnsi="Times New Roman" w:cs="Times New Roman"/>
          <w:sz w:val="24"/>
          <w:szCs w:val="24"/>
          <w:lang w:val="en-US" w:eastAsia="zh-CN"/>
        </w:rPr>
        <w:t>, New York: Wiley.</w:t>
      </w:r>
    </w:p>
    <w:p w:rsidR="007B4D9F" w:rsidRPr="007B4D9F" w:rsidRDefault="007B4D9F" w:rsidP="007B4D9F">
      <w:pPr>
        <w:spacing w:before="100" w:beforeAutospacing="1" w:after="100" w:afterAutospacing="1" w:line="240" w:lineRule="auto"/>
        <w:jc w:val="both"/>
        <w:rPr>
          <w:rFonts w:ascii="Times New Roman" w:eastAsia="Times New Roman" w:hAnsi="Times New Roman" w:cs="Times New Roman"/>
          <w:sz w:val="24"/>
          <w:szCs w:val="24"/>
          <w:lang w:val="en-US"/>
        </w:rPr>
      </w:pPr>
      <w:r w:rsidRPr="007B4D9F">
        <w:rPr>
          <w:rFonts w:ascii="Times New Roman" w:eastAsia="Times New Roman" w:hAnsi="Times New Roman" w:cs="Times New Roman"/>
          <w:sz w:val="24"/>
          <w:szCs w:val="24"/>
          <w:lang w:val="en-US"/>
        </w:rPr>
        <w:t xml:space="preserve">Matza, D. and Sykes, G.M., (1961). ‘Juvenile Delinquency and Subterranean Values’. </w:t>
      </w:r>
      <w:r w:rsidRPr="007B4D9F">
        <w:rPr>
          <w:rFonts w:ascii="Times New Roman" w:eastAsia="Times New Roman" w:hAnsi="Times New Roman" w:cs="Times New Roman"/>
          <w:i/>
          <w:iCs/>
          <w:sz w:val="24"/>
          <w:szCs w:val="24"/>
          <w:lang w:val="en-US"/>
        </w:rPr>
        <w:t>American Sociological Review</w:t>
      </w:r>
      <w:r w:rsidRPr="007B4D9F">
        <w:rPr>
          <w:rFonts w:ascii="Times New Roman" w:eastAsia="Times New Roman" w:hAnsi="Times New Roman" w:cs="Times New Roman"/>
          <w:sz w:val="24"/>
          <w:szCs w:val="24"/>
          <w:lang w:val="en-US"/>
        </w:rPr>
        <w:t>, 26 (5), 712–719.</w:t>
      </w:r>
    </w:p>
    <w:p w:rsidR="007B4D9F" w:rsidRPr="007B4D9F" w:rsidRDefault="007B4D9F" w:rsidP="007B4D9F">
      <w:pPr>
        <w:spacing w:before="100" w:beforeAutospacing="1" w:after="100" w:afterAutospacing="1" w:line="240" w:lineRule="auto"/>
        <w:jc w:val="both"/>
        <w:rPr>
          <w:rFonts w:ascii="Times New Roman" w:eastAsia="Times New Roman" w:hAnsi="Times New Roman" w:cs="Times New Roman"/>
          <w:sz w:val="24"/>
          <w:szCs w:val="24"/>
          <w:lang w:eastAsia="en-GB"/>
        </w:rPr>
      </w:pPr>
      <w:r w:rsidRPr="007B4D9F">
        <w:rPr>
          <w:rFonts w:ascii="Times New Roman" w:eastAsia="Times New Roman" w:hAnsi="Times New Roman" w:cs="Times New Roman"/>
          <w:sz w:val="24"/>
          <w:szCs w:val="24"/>
          <w:lang w:eastAsia="en-GB"/>
        </w:rPr>
        <w:t xml:space="preserve">McCarthy, B., (1995). ‘Not Just ‘For the thrill of it’: An instrumentalist elaboration of Katz’s explanation of sneaky thrills property crimes’. </w:t>
      </w:r>
      <w:r w:rsidRPr="007B4D9F">
        <w:rPr>
          <w:rFonts w:ascii="Times New Roman" w:eastAsia="Times New Roman" w:hAnsi="Times New Roman" w:cs="Times New Roman"/>
          <w:i/>
          <w:iCs/>
          <w:sz w:val="24"/>
          <w:szCs w:val="24"/>
          <w:lang w:eastAsia="en-GB"/>
        </w:rPr>
        <w:t>Criminology</w:t>
      </w:r>
      <w:r w:rsidRPr="007B4D9F">
        <w:rPr>
          <w:rFonts w:ascii="Times New Roman" w:eastAsia="Times New Roman" w:hAnsi="Times New Roman" w:cs="Times New Roman"/>
          <w:sz w:val="24"/>
          <w:szCs w:val="24"/>
          <w:lang w:eastAsia="en-GB"/>
        </w:rPr>
        <w:t>, 33 (4), 519–538.</w:t>
      </w:r>
    </w:p>
    <w:p w:rsidR="007B4D9F" w:rsidRPr="007B4D9F" w:rsidRDefault="007B4D9F" w:rsidP="007B4D9F">
      <w:pPr>
        <w:spacing w:before="100" w:beforeAutospacing="1" w:after="100" w:afterAutospacing="1" w:line="240" w:lineRule="auto"/>
        <w:jc w:val="both"/>
        <w:rPr>
          <w:rFonts w:ascii="Times New Roman" w:eastAsia="Times New Roman" w:hAnsi="Times New Roman" w:cs="Times New Roman"/>
          <w:sz w:val="24"/>
          <w:szCs w:val="24"/>
          <w:lang w:val="en-US" w:eastAsia="zh-CN"/>
        </w:rPr>
      </w:pPr>
      <w:r w:rsidRPr="007B4D9F">
        <w:rPr>
          <w:rFonts w:ascii="Times New Roman" w:eastAsia="Times New Roman" w:hAnsi="Times New Roman" w:cs="Times New Roman"/>
          <w:sz w:val="24"/>
          <w:szCs w:val="24"/>
          <w:lang w:val="en-US" w:eastAsia="zh-CN"/>
        </w:rPr>
        <w:t xml:space="preserve">Merton, R.K., (1938). ‘Social Structure and Anomie”. </w:t>
      </w:r>
      <w:r w:rsidRPr="007B4D9F">
        <w:rPr>
          <w:rFonts w:ascii="Times New Roman" w:eastAsia="Times New Roman" w:hAnsi="Times New Roman" w:cs="Times New Roman"/>
          <w:i/>
          <w:iCs/>
          <w:sz w:val="24"/>
          <w:szCs w:val="24"/>
          <w:lang w:val="en-US" w:eastAsia="zh-CN"/>
        </w:rPr>
        <w:t>American Sociological Review</w:t>
      </w:r>
      <w:r w:rsidRPr="007B4D9F">
        <w:rPr>
          <w:rFonts w:ascii="Times New Roman" w:eastAsia="Times New Roman" w:hAnsi="Times New Roman" w:cs="Times New Roman"/>
          <w:sz w:val="24"/>
          <w:szCs w:val="24"/>
          <w:lang w:val="en-US" w:eastAsia="zh-CN"/>
        </w:rPr>
        <w:t>, 3 (5), 672–682.</w:t>
      </w:r>
      <w:r w:rsidRPr="007B4D9F">
        <w:rPr>
          <w:rFonts w:ascii="Times New Roman" w:hAnsi="Times New Roman" w:cs="Times New Roman"/>
          <w:sz w:val="24"/>
          <w:szCs w:val="24"/>
        </w:rPr>
        <w:tab/>
      </w:r>
    </w:p>
    <w:p w:rsidR="007B4D9F" w:rsidRPr="007B4D9F" w:rsidRDefault="007B4D9F" w:rsidP="007B4D9F">
      <w:pPr>
        <w:spacing w:before="100" w:beforeAutospacing="1" w:after="100" w:afterAutospacing="1" w:line="240" w:lineRule="auto"/>
        <w:jc w:val="both"/>
        <w:rPr>
          <w:rFonts w:ascii="Times New Roman" w:eastAsia="Times New Roman" w:hAnsi="Times New Roman" w:cs="Times New Roman"/>
          <w:sz w:val="24"/>
          <w:szCs w:val="24"/>
          <w:lang w:val="en-US" w:eastAsia="zh-CN"/>
        </w:rPr>
      </w:pPr>
      <w:r w:rsidRPr="007B4D9F">
        <w:rPr>
          <w:rFonts w:ascii="Times New Roman" w:eastAsia="Times New Roman" w:hAnsi="Times New Roman" w:cs="Times New Roman"/>
          <w:sz w:val="24"/>
          <w:szCs w:val="24"/>
          <w:lang w:val="en-US" w:eastAsia="zh-CN"/>
        </w:rPr>
        <w:t xml:space="preserve">Moore, T., Clayton, R., and Anderson, R., (2009). ‘The Economics of Online Crime’. </w:t>
      </w:r>
      <w:r w:rsidRPr="007B4D9F">
        <w:rPr>
          <w:rFonts w:ascii="Times New Roman" w:eastAsia="Times New Roman" w:hAnsi="Times New Roman" w:cs="Times New Roman"/>
          <w:i/>
          <w:iCs/>
          <w:sz w:val="24"/>
          <w:szCs w:val="24"/>
          <w:lang w:val="en-US" w:eastAsia="zh-CN"/>
        </w:rPr>
        <w:t>Journal of Economic Perspectives</w:t>
      </w:r>
      <w:r w:rsidRPr="007B4D9F">
        <w:rPr>
          <w:rFonts w:ascii="Times New Roman" w:eastAsia="Times New Roman" w:hAnsi="Times New Roman" w:cs="Times New Roman"/>
          <w:sz w:val="24"/>
          <w:szCs w:val="24"/>
          <w:lang w:val="en-US" w:eastAsia="zh-CN"/>
        </w:rPr>
        <w:t>, 23 (3), 3–20.</w:t>
      </w:r>
      <w:r w:rsidRPr="007B4D9F">
        <w:rPr>
          <w:rFonts w:ascii="Times New Roman" w:hAnsi="Times New Roman" w:cs="Times New Roman"/>
          <w:sz w:val="24"/>
          <w:szCs w:val="24"/>
        </w:rPr>
        <w:tab/>
      </w:r>
    </w:p>
    <w:p w:rsidR="007B4D9F" w:rsidRPr="007B4D9F" w:rsidRDefault="007B4D9F" w:rsidP="007B4D9F">
      <w:pPr>
        <w:spacing w:before="100" w:beforeAutospacing="1" w:after="100" w:afterAutospacing="1" w:line="240" w:lineRule="auto"/>
        <w:jc w:val="both"/>
        <w:rPr>
          <w:rFonts w:ascii="Times New Roman" w:eastAsia="Times New Roman" w:hAnsi="Times New Roman" w:cs="Times New Roman"/>
          <w:sz w:val="24"/>
          <w:szCs w:val="24"/>
          <w:lang w:val="en-US" w:eastAsia="zh-CN"/>
        </w:rPr>
      </w:pPr>
      <w:r w:rsidRPr="007B4D9F">
        <w:rPr>
          <w:rFonts w:ascii="Times New Roman" w:eastAsia="Times New Roman" w:hAnsi="Times New Roman" w:cs="Times New Roman"/>
          <w:sz w:val="24"/>
          <w:szCs w:val="24"/>
          <w:lang w:val="en-US" w:eastAsia="zh-CN"/>
        </w:rPr>
        <w:t xml:space="preserve">Sandywell, B., (2010). ‘On the Globalisation of Crime: the Internet and New Criminality’. </w:t>
      </w:r>
      <w:r w:rsidRPr="007B4D9F">
        <w:rPr>
          <w:rFonts w:ascii="Times New Roman" w:eastAsia="Times New Roman" w:hAnsi="Times New Roman" w:cs="Times New Roman"/>
          <w:iCs/>
          <w:sz w:val="24"/>
          <w:szCs w:val="24"/>
          <w:lang w:val="en-US" w:eastAsia="zh-CN"/>
        </w:rPr>
        <w:t>in</w:t>
      </w:r>
      <w:r w:rsidRPr="007B4D9F">
        <w:rPr>
          <w:rFonts w:ascii="Times New Roman" w:eastAsia="Times New Roman" w:hAnsi="Times New Roman" w:cs="Times New Roman"/>
          <w:sz w:val="24"/>
          <w:szCs w:val="24"/>
          <w:lang w:val="en-US" w:eastAsia="zh-CN"/>
        </w:rPr>
        <w:t xml:space="preserve"> Y. Jewkes and M. Yar, eds. </w:t>
      </w:r>
      <w:r w:rsidRPr="007B4D9F">
        <w:rPr>
          <w:rFonts w:ascii="Times New Roman" w:eastAsia="Times New Roman" w:hAnsi="Times New Roman" w:cs="Times New Roman"/>
          <w:i/>
          <w:iCs/>
          <w:sz w:val="24"/>
          <w:szCs w:val="24"/>
          <w:lang w:val="en-US" w:eastAsia="zh-CN"/>
        </w:rPr>
        <w:t>Handbook of Internet Crime</w:t>
      </w:r>
      <w:r w:rsidRPr="007B4D9F">
        <w:rPr>
          <w:rFonts w:ascii="Times New Roman" w:eastAsia="Times New Roman" w:hAnsi="Times New Roman" w:cs="Times New Roman"/>
          <w:sz w:val="24"/>
          <w:szCs w:val="24"/>
          <w:lang w:val="en-US" w:eastAsia="zh-CN"/>
        </w:rPr>
        <w:t>. Devon: Willan Publishing, 38–66.</w:t>
      </w:r>
    </w:p>
    <w:p w:rsidR="007B4D9F" w:rsidRPr="007B4D9F" w:rsidRDefault="00460F70" w:rsidP="007B4D9F">
      <w:pPr>
        <w:spacing w:line="240" w:lineRule="auto"/>
        <w:jc w:val="both"/>
        <w:rPr>
          <w:rFonts w:ascii="Times New Roman" w:hAnsi="Times New Roman" w:cs="Times New Roman"/>
          <w:noProof/>
          <w:sz w:val="24"/>
          <w:szCs w:val="24"/>
          <w:lang w:val="en-US"/>
        </w:rPr>
      </w:pPr>
      <w:hyperlink r:id="rId11" w:history="1">
        <w:r w:rsidR="007B4D9F" w:rsidRPr="007B4D9F">
          <w:rPr>
            <w:rFonts w:ascii="Times New Roman" w:hAnsi="Times New Roman" w:cs="Times New Roman"/>
            <w:noProof/>
            <w:sz w:val="24"/>
            <w:szCs w:val="24"/>
          </w:rPr>
          <w:t>Sugiura, L.</w:t>
        </w:r>
      </w:hyperlink>
      <w:r w:rsidR="007B4D9F" w:rsidRPr="007B4D9F">
        <w:rPr>
          <w:rFonts w:ascii="Times New Roman" w:hAnsi="Times New Roman" w:cs="Times New Roman"/>
          <w:noProof/>
          <w:sz w:val="24"/>
          <w:szCs w:val="24"/>
        </w:rPr>
        <w:t>, Wiles, R., &amp; Pope, C. (2017). ‘</w:t>
      </w:r>
      <w:hyperlink r:id="rId12" w:history="1">
        <w:r w:rsidR="007B4D9F" w:rsidRPr="007B4D9F">
          <w:rPr>
            <w:rFonts w:ascii="Times New Roman" w:hAnsi="Times New Roman" w:cs="Times New Roman"/>
            <w:noProof/>
            <w:sz w:val="24"/>
            <w:szCs w:val="24"/>
          </w:rPr>
          <w:t>Ethical challenges in online research: public/private perceptions</w:t>
        </w:r>
      </w:hyperlink>
      <w:r w:rsidR="007B4D9F" w:rsidRPr="007B4D9F">
        <w:rPr>
          <w:rFonts w:ascii="Times New Roman" w:hAnsi="Times New Roman" w:cs="Times New Roman"/>
          <w:noProof/>
          <w:sz w:val="24"/>
          <w:szCs w:val="24"/>
          <w:lang w:val="en-US"/>
        </w:rPr>
        <w:t>’</w:t>
      </w:r>
      <w:r w:rsidR="007B4D9F" w:rsidRPr="007B4D9F">
        <w:rPr>
          <w:rFonts w:ascii="Times New Roman" w:hAnsi="Times New Roman" w:cs="Times New Roman"/>
          <w:noProof/>
          <w:sz w:val="24"/>
          <w:szCs w:val="24"/>
        </w:rPr>
        <w:t>. </w:t>
      </w:r>
      <w:r w:rsidR="007B4D9F" w:rsidRPr="007B4D9F">
        <w:rPr>
          <w:rFonts w:ascii="Times New Roman" w:hAnsi="Times New Roman" w:cs="Times New Roman"/>
          <w:i/>
          <w:iCs/>
          <w:noProof/>
          <w:sz w:val="24"/>
          <w:szCs w:val="24"/>
        </w:rPr>
        <w:t>Research Ethics</w:t>
      </w:r>
      <w:r w:rsidR="007B4D9F" w:rsidRPr="007B4D9F">
        <w:rPr>
          <w:rFonts w:ascii="Times New Roman" w:hAnsi="Times New Roman" w:cs="Times New Roman"/>
          <w:noProof/>
          <w:sz w:val="24"/>
          <w:szCs w:val="24"/>
        </w:rPr>
        <w:t>, 13 (3-4), 184-199.</w:t>
      </w:r>
    </w:p>
    <w:p w:rsidR="007B4D9F" w:rsidRPr="007B4D9F" w:rsidRDefault="007B4D9F" w:rsidP="007B4D9F">
      <w:pPr>
        <w:spacing w:line="240" w:lineRule="auto"/>
        <w:jc w:val="both"/>
        <w:rPr>
          <w:rFonts w:ascii="Times New Roman" w:hAnsi="Times New Roman" w:cs="Times New Roman"/>
          <w:noProof/>
          <w:sz w:val="24"/>
          <w:szCs w:val="24"/>
          <w:lang w:val="en-US"/>
        </w:rPr>
      </w:pPr>
      <w:r w:rsidRPr="007B4D9F">
        <w:rPr>
          <w:rFonts w:ascii="Times New Roman" w:hAnsi="Times New Roman" w:cs="Times New Roman"/>
          <w:noProof/>
          <w:sz w:val="24"/>
          <w:szCs w:val="24"/>
          <w:lang w:val="en-US"/>
        </w:rPr>
        <w:t xml:space="preserve">Skinner, W. F. and A. M. Fream (1997). ‘A social learning theory analysis of computer crime among college students.’ </w:t>
      </w:r>
      <w:r w:rsidRPr="007B4D9F">
        <w:rPr>
          <w:rFonts w:ascii="Times New Roman" w:hAnsi="Times New Roman" w:cs="Times New Roman"/>
          <w:i/>
          <w:noProof/>
          <w:sz w:val="24"/>
          <w:szCs w:val="24"/>
          <w:lang w:val="en-US"/>
        </w:rPr>
        <w:t>Journal of research in crime and delinquency</w:t>
      </w:r>
      <w:r w:rsidRPr="007B4D9F">
        <w:rPr>
          <w:rFonts w:ascii="Times New Roman" w:hAnsi="Times New Roman" w:cs="Times New Roman"/>
          <w:noProof/>
          <w:sz w:val="24"/>
          <w:szCs w:val="24"/>
          <w:lang w:val="en-US"/>
        </w:rPr>
        <w:t xml:space="preserve"> 34(4): 495-518.</w:t>
      </w:r>
    </w:p>
    <w:p w:rsidR="007B4D9F" w:rsidRPr="007B4D9F" w:rsidRDefault="007B4D9F" w:rsidP="007B4D9F">
      <w:pPr>
        <w:spacing w:before="100" w:beforeAutospacing="1" w:after="100" w:afterAutospacing="1" w:line="240" w:lineRule="auto"/>
        <w:ind w:left="480" w:hanging="480"/>
        <w:jc w:val="both"/>
        <w:rPr>
          <w:rFonts w:ascii="Times New Roman" w:eastAsia="Times New Roman" w:hAnsi="Times New Roman" w:cs="Times New Roman"/>
          <w:sz w:val="24"/>
          <w:szCs w:val="24"/>
          <w:lang w:val="en-US" w:eastAsia="zh-CN"/>
        </w:rPr>
      </w:pPr>
      <w:r w:rsidRPr="007B4D9F">
        <w:rPr>
          <w:rFonts w:ascii="Times New Roman" w:eastAsia="Times New Roman" w:hAnsi="Times New Roman" w:cs="Times New Roman"/>
          <w:sz w:val="24"/>
          <w:szCs w:val="24"/>
          <w:lang w:val="en-US" w:eastAsia="zh-CN"/>
        </w:rPr>
        <w:t xml:space="preserve">Sutherland, E.H., (1939). </w:t>
      </w:r>
      <w:r w:rsidRPr="007B4D9F">
        <w:rPr>
          <w:rFonts w:ascii="Times New Roman" w:eastAsia="Times New Roman" w:hAnsi="Times New Roman" w:cs="Times New Roman"/>
          <w:i/>
          <w:iCs/>
          <w:sz w:val="24"/>
          <w:szCs w:val="24"/>
          <w:lang w:val="en-US" w:eastAsia="zh-CN"/>
        </w:rPr>
        <w:t>Principles of Criminology</w:t>
      </w:r>
      <w:r w:rsidRPr="007B4D9F">
        <w:rPr>
          <w:rFonts w:ascii="Times New Roman" w:eastAsia="Times New Roman" w:hAnsi="Times New Roman" w:cs="Times New Roman"/>
          <w:sz w:val="24"/>
          <w:szCs w:val="24"/>
          <w:lang w:val="en-US" w:eastAsia="zh-CN"/>
        </w:rPr>
        <w:t>, Chicago, IL: Lippincott.</w:t>
      </w:r>
    </w:p>
    <w:p w:rsidR="007B4D9F" w:rsidRPr="007B4D9F" w:rsidRDefault="007B4D9F" w:rsidP="007B4D9F">
      <w:pPr>
        <w:spacing w:before="100" w:beforeAutospacing="1" w:after="100" w:afterAutospacing="1" w:line="240" w:lineRule="auto"/>
        <w:jc w:val="both"/>
        <w:rPr>
          <w:rFonts w:ascii="Times New Roman" w:eastAsia="Times New Roman" w:hAnsi="Times New Roman" w:cs="Times New Roman"/>
          <w:sz w:val="24"/>
          <w:szCs w:val="24"/>
          <w:lang w:val="en-US" w:eastAsia="zh-CN"/>
        </w:rPr>
      </w:pPr>
      <w:r w:rsidRPr="007B4D9F">
        <w:rPr>
          <w:rFonts w:ascii="Times New Roman" w:eastAsia="Times New Roman" w:hAnsi="Times New Roman" w:cs="Times New Roman"/>
          <w:sz w:val="24"/>
          <w:szCs w:val="24"/>
          <w:lang w:val="en-US" w:eastAsia="zh-CN"/>
        </w:rPr>
        <w:t xml:space="preserve">Sykes, G.M. and Matza, D., (1957). ‘Techniques of Neutralization: A Theory of Delinquency’. </w:t>
      </w:r>
      <w:r w:rsidRPr="007B4D9F">
        <w:rPr>
          <w:rFonts w:ascii="Times New Roman" w:eastAsia="Times New Roman" w:hAnsi="Times New Roman" w:cs="Times New Roman"/>
          <w:i/>
          <w:iCs/>
          <w:sz w:val="24"/>
          <w:szCs w:val="24"/>
          <w:lang w:val="en-US" w:eastAsia="zh-CN"/>
        </w:rPr>
        <w:t>American Sociological Review</w:t>
      </w:r>
      <w:r w:rsidRPr="007B4D9F">
        <w:rPr>
          <w:rFonts w:ascii="Times New Roman" w:eastAsia="Times New Roman" w:hAnsi="Times New Roman" w:cs="Times New Roman"/>
          <w:sz w:val="24"/>
          <w:szCs w:val="24"/>
          <w:lang w:val="en-US" w:eastAsia="zh-CN"/>
        </w:rPr>
        <w:t>, 22 (6), 664–670.</w:t>
      </w:r>
    </w:p>
    <w:p w:rsidR="007B4D9F" w:rsidRPr="007B4D9F" w:rsidRDefault="007B4D9F" w:rsidP="007B4D9F">
      <w:pPr>
        <w:spacing w:before="100" w:beforeAutospacing="1" w:after="100" w:afterAutospacing="1" w:line="240" w:lineRule="auto"/>
        <w:jc w:val="both"/>
        <w:rPr>
          <w:rFonts w:ascii="Times New Roman" w:eastAsia="Times New Roman" w:hAnsi="Times New Roman" w:cs="Times New Roman"/>
          <w:sz w:val="24"/>
          <w:szCs w:val="24"/>
          <w:lang w:val="en-US" w:eastAsia="zh-CN"/>
        </w:rPr>
      </w:pPr>
      <w:r w:rsidRPr="007B4D9F">
        <w:rPr>
          <w:rFonts w:ascii="Times New Roman" w:eastAsia="Times New Roman" w:hAnsi="Times New Roman" w:cs="Times New Roman"/>
          <w:sz w:val="24"/>
          <w:szCs w:val="24"/>
          <w:lang w:val="en-US" w:eastAsia="zh-CN"/>
        </w:rPr>
        <w:t>Taylor</w:t>
      </w:r>
      <w:r w:rsidR="00C252F2">
        <w:rPr>
          <w:rFonts w:ascii="Times New Roman" w:eastAsia="Times New Roman" w:hAnsi="Times New Roman" w:cs="Times New Roman"/>
          <w:sz w:val="24"/>
          <w:szCs w:val="24"/>
          <w:lang w:val="en-US" w:eastAsia="zh-CN"/>
        </w:rPr>
        <w:t>, P</w:t>
      </w:r>
      <w:r w:rsidRPr="007B4D9F">
        <w:rPr>
          <w:rFonts w:ascii="Times New Roman" w:eastAsia="Times New Roman" w:hAnsi="Times New Roman" w:cs="Times New Roman"/>
          <w:sz w:val="24"/>
          <w:szCs w:val="24"/>
          <w:lang w:val="en-US" w:eastAsia="zh-CN"/>
        </w:rPr>
        <w:t>.</w:t>
      </w:r>
      <w:r w:rsidR="00C252F2">
        <w:rPr>
          <w:rFonts w:ascii="Times New Roman" w:eastAsia="Times New Roman" w:hAnsi="Times New Roman" w:cs="Times New Roman"/>
          <w:sz w:val="24"/>
          <w:szCs w:val="24"/>
          <w:lang w:val="en-US" w:eastAsia="zh-CN"/>
        </w:rPr>
        <w:t xml:space="preserve"> A.</w:t>
      </w:r>
      <w:r w:rsidRPr="007B4D9F">
        <w:rPr>
          <w:rFonts w:ascii="Times New Roman" w:eastAsia="Times New Roman" w:hAnsi="Times New Roman" w:cs="Times New Roman"/>
          <w:sz w:val="24"/>
          <w:szCs w:val="24"/>
          <w:lang w:val="en-US" w:eastAsia="zh-CN"/>
        </w:rPr>
        <w:t xml:space="preserve"> (1998). ‘Hackers: Cyberpunks or microserfs?’ </w:t>
      </w:r>
      <w:r w:rsidRPr="007B4D9F">
        <w:rPr>
          <w:rFonts w:ascii="Times New Roman" w:eastAsia="Times New Roman" w:hAnsi="Times New Roman" w:cs="Times New Roman"/>
          <w:i/>
          <w:iCs/>
          <w:sz w:val="24"/>
          <w:szCs w:val="24"/>
          <w:lang w:val="en-US" w:eastAsia="zh-CN"/>
        </w:rPr>
        <w:t>Information, Communication &amp; Society</w:t>
      </w:r>
      <w:r w:rsidRPr="007B4D9F">
        <w:rPr>
          <w:rFonts w:ascii="Times New Roman" w:eastAsia="Times New Roman" w:hAnsi="Times New Roman" w:cs="Times New Roman"/>
          <w:sz w:val="24"/>
          <w:szCs w:val="24"/>
          <w:lang w:val="en-US" w:eastAsia="zh-CN"/>
        </w:rPr>
        <w:t>, 1 (4), 401–419.</w:t>
      </w:r>
    </w:p>
    <w:p w:rsidR="007B4D9F" w:rsidRPr="007B4D9F" w:rsidRDefault="00C252F2" w:rsidP="007B4D9F">
      <w:p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Taylor, P.A.</w:t>
      </w:r>
      <w:r w:rsidR="007B4D9F" w:rsidRPr="007B4D9F">
        <w:rPr>
          <w:rFonts w:ascii="Times New Roman" w:eastAsia="Times New Roman" w:hAnsi="Times New Roman" w:cs="Times New Roman"/>
          <w:sz w:val="24"/>
          <w:szCs w:val="24"/>
          <w:lang w:val="en-US"/>
        </w:rPr>
        <w:t xml:space="preserve"> (2005).’ From hackers to hacktivists: speed bumps on the global superhighway?’. </w:t>
      </w:r>
      <w:r w:rsidR="007B4D9F" w:rsidRPr="007B4D9F">
        <w:rPr>
          <w:rFonts w:ascii="Times New Roman" w:eastAsia="Times New Roman" w:hAnsi="Times New Roman" w:cs="Times New Roman"/>
          <w:i/>
          <w:iCs/>
          <w:sz w:val="24"/>
          <w:szCs w:val="24"/>
          <w:lang w:val="en-US"/>
        </w:rPr>
        <w:t xml:space="preserve">New Media &amp; Society </w:t>
      </w:r>
      <w:r w:rsidR="007B4D9F" w:rsidRPr="007B4D9F">
        <w:rPr>
          <w:rFonts w:ascii="Times New Roman" w:eastAsia="Times New Roman" w:hAnsi="Times New Roman" w:cs="Times New Roman"/>
          <w:sz w:val="24"/>
          <w:szCs w:val="24"/>
          <w:lang w:val="en-US"/>
        </w:rPr>
        <w:t>, 7 (5 ), 625–646.</w:t>
      </w:r>
    </w:p>
    <w:p w:rsidR="007B4D9F" w:rsidRPr="007B4D9F" w:rsidRDefault="007B4D9F" w:rsidP="007B4D9F">
      <w:pPr>
        <w:spacing w:before="100" w:beforeAutospacing="1" w:after="100" w:afterAutospacing="1" w:line="240" w:lineRule="auto"/>
        <w:jc w:val="both"/>
        <w:rPr>
          <w:rFonts w:ascii="Times New Roman" w:eastAsia="Times New Roman" w:hAnsi="Times New Roman" w:cs="Times New Roman"/>
          <w:sz w:val="24"/>
          <w:szCs w:val="24"/>
          <w:lang w:val="en-US" w:eastAsia="zh-CN"/>
        </w:rPr>
      </w:pPr>
      <w:r w:rsidRPr="007B4D9F">
        <w:rPr>
          <w:rFonts w:ascii="Times New Roman" w:eastAsia="Times New Roman" w:hAnsi="Times New Roman" w:cs="Times New Roman"/>
          <w:sz w:val="24"/>
          <w:szCs w:val="24"/>
          <w:lang w:val="en-US" w:eastAsia="zh-CN"/>
        </w:rPr>
        <w:t xml:space="preserve">Uzzi, B., (1997). ‘Social Structure and Competition in Interfirm Networks: The Paradox of Embeddedness’. </w:t>
      </w:r>
      <w:r w:rsidRPr="007B4D9F">
        <w:rPr>
          <w:rFonts w:ascii="Times New Roman" w:eastAsia="Times New Roman" w:hAnsi="Times New Roman" w:cs="Times New Roman"/>
          <w:i/>
          <w:iCs/>
          <w:sz w:val="24"/>
          <w:szCs w:val="24"/>
          <w:lang w:val="en-US" w:eastAsia="zh-CN"/>
        </w:rPr>
        <w:t>Administrative Science Quarterly</w:t>
      </w:r>
      <w:r w:rsidRPr="007B4D9F">
        <w:rPr>
          <w:rFonts w:ascii="Times New Roman" w:eastAsia="Times New Roman" w:hAnsi="Times New Roman" w:cs="Times New Roman"/>
          <w:sz w:val="24"/>
          <w:szCs w:val="24"/>
          <w:lang w:val="en-US" w:eastAsia="zh-CN"/>
        </w:rPr>
        <w:t>, 42 (1), 35–67.</w:t>
      </w:r>
    </w:p>
    <w:p w:rsidR="007B4D9F" w:rsidRPr="007B4D9F" w:rsidRDefault="007B4D9F" w:rsidP="007B4D9F">
      <w:pPr>
        <w:spacing w:line="240" w:lineRule="auto"/>
        <w:jc w:val="both"/>
        <w:rPr>
          <w:rFonts w:ascii="Times New Roman" w:hAnsi="Times New Roman" w:cs="Times New Roman"/>
          <w:noProof/>
          <w:sz w:val="24"/>
          <w:szCs w:val="24"/>
          <w:lang w:val="en-US"/>
        </w:rPr>
      </w:pPr>
      <w:r w:rsidRPr="007B4D9F">
        <w:rPr>
          <w:rFonts w:ascii="Times New Roman" w:hAnsi="Times New Roman" w:cs="Times New Roman"/>
          <w:noProof/>
          <w:sz w:val="24"/>
          <w:szCs w:val="24"/>
          <w:lang w:val="en-US"/>
        </w:rPr>
        <w:t xml:space="preserve">van Hardeveld, G. J., Webber, C and O’Hara, K. (2017). ‘Deviating From the Cybercriminal Script: Exploring Tools of Anonymity (Mis)Used by Carders on Cryptomarkets.’ </w:t>
      </w:r>
      <w:r w:rsidRPr="007B4D9F">
        <w:rPr>
          <w:rFonts w:ascii="Times New Roman" w:hAnsi="Times New Roman" w:cs="Times New Roman"/>
          <w:i/>
          <w:noProof/>
          <w:sz w:val="24"/>
          <w:szCs w:val="24"/>
          <w:lang w:val="en-US"/>
        </w:rPr>
        <w:t>American Behavioral Scientist</w:t>
      </w:r>
      <w:r w:rsidRPr="007B4D9F">
        <w:rPr>
          <w:rFonts w:ascii="Times New Roman" w:hAnsi="Times New Roman" w:cs="Times New Roman"/>
          <w:noProof/>
          <w:sz w:val="24"/>
          <w:szCs w:val="24"/>
          <w:lang w:val="en-US"/>
        </w:rPr>
        <w:t xml:space="preserve"> 61(11): 1244-1266.</w:t>
      </w:r>
    </w:p>
    <w:p w:rsidR="007B4D9F" w:rsidRPr="007B4D9F" w:rsidRDefault="007B4D9F" w:rsidP="007B4D9F">
      <w:pPr>
        <w:spacing w:before="100" w:beforeAutospacing="1" w:after="100" w:afterAutospacing="1" w:line="240" w:lineRule="auto"/>
        <w:jc w:val="both"/>
        <w:rPr>
          <w:rFonts w:ascii="Times New Roman" w:eastAsia="Times New Roman" w:hAnsi="Times New Roman" w:cs="Times New Roman"/>
          <w:sz w:val="24"/>
          <w:szCs w:val="24"/>
          <w:lang w:val="en-US" w:eastAsia="zh-CN"/>
        </w:rPr>
      </w:pPr>
      <w:r w:rsidRPr="007B4D9F">
        <w:rPr>
          <w:rFonts w:ascii="Times New Roman" w:eastAsia="Times New Roman" w:hAnsi="Times New Roman" w:cs="Times New Roman"/>
          <w:sz w:val="24"/>
          <w:szCs w:val="24"/>
          <w:lang w:val="en-US" w:eastAsia="zh-CN"/>
        </w:rPr>
        <w:t xml:space="preserve">Von Lampe, K., (2003). ‘Criminally Exploitable Ties: A Network Approach to Organized Crime’. In </w:t>
      </w:r>
      <w:r w:rsidRPr="007B4D9F">
        <w:rPr>
          <w:rFonts w:ascii="Times New Roman" w:hAnsi="Times New Roman" w:cs="Times New Roman"/>
          <w:color w:val="231F20"/>
          <w:sz w:val="24"/>
          <w:szCs w:val="24"/>
          <w:shd w:val="clear" w:color="auto" w:fill="FFFFFF"/>
        </w:rPr>
        <w:t xml:space="preserve">Emilio C. Viano, José Magallanes, Laurent Bidel (eds.), </w:t>
      </w:r>
      <w:r w:rsidRPr="007B4D9F">
        <w:rPr>
          <w:rFonts w:ascii="Times New Roman" w:hAnsi="Times New Roman" w:cs="Times New Roman"/>
          <w:i/>
          <w:color w:val="231F20"/>
          <w:sz w:val="24"/>
          <w:szCs w:val="24"/>
          <w:shd w:val="clear" w:color="auto" w:fill="FFFFFF"/>
        </w:rPr>
        <w:t>Transnational Organized Crime: Myth, Power and Profit</w:t>
      </w:r>
      <w:r w:rsidRPr="007B4D9F">
        <w:rPr>
          <w:rFonts w:ascii="Times New Roman" w:hAnsi="Times New Roman" w:cs="Times New Roman"/>
          <w:color w:val="231F20"/>
          <w:sz w:val="24"/>
          <w:szCs w:val="24"/>
          <w:shd w:val="clear" w:color="auto" w:fill="FFFFFF"/>
        </w:rPr>
        <w:t>, Durham, NC: Carolina Academic Press, 2003, pp. 9-22</w:t>
      </w:r>
    </w:p>
    <w:p w:rsidR="007B4D9F" w:rsidRPr="007B4D9F" w:rsidRDefault="007B4D9F" w:rsidP="007B4D9F">
      <w:pPr>
        <w:spacing w:before="100" w:beforeAutospacing="1" w:after="100" w:afterAutospacing="1" w:line="240" w:lineRule="auto"/>
        <w:jc w:val="both"/>
        <w:rPr>
          <w:rFonts w:ascii="Times New Roman" w:eastAsia="Times New Roman" w:hAnsi="Times New Roman" w:cs="Times New Roman"/>
          <w:sz w:val="24"/>
          <w:szCs w:val="24"/>
          <w:lang w:val="en-US" w:eastAsia="zh-CN"/>
        </w:rPr>
      </w:pPr>
      <w:r w:rsidRPr="007B4D9F">
        <w:rPr>
          <w:rFonts w:ascii="Times New Roman" w:eastAsia="Times New Roman" w:hAnsi="Times New Roman" w:cs="Times New Roman"/>
          <w:sz w:val="24"/>
          <w:szCs w:val="24"/>
          <w:lang w:val="en-US" w:eastAsia="zh-CN"/>
        </w:rPr>
        <w:t xml:space="preserve">Wall, D.S., (2007). </w:t>
      </w:r>
      <w:r w:rsidRPr="007B4D9F">
        <w:rPr>
          <w:rFonts w:ascii="Times New Roman" w:eastAsia="Times New Roman" w:hAnsi="Times New Roman" w:cs="Times New Roman"/>
          <w:i/>
          <w:iCs/>
          <w:sz w:val="24"/>
          <w:szCs w:val="24"/>
          <w:lang w:val="en-US" w:eastAsia="zh-CN"/>
        </w:rPr>
        <w:t>Cybercrime: The Transformation of Crime in the Information Age</w:t>
      </w:r>
      <w:r w:rsidRPr="007B4D9F">
        <w:rPr>
          <w:rFonts w:ascii="Times New Roman" w:eastAsia="Times New Roman" w:hAnsi="Times New Roman" w:cs="Times New Roman"/>
          <w:sz w:val="24"/>
          <w:szCs w:val="24"/>
          <w:lang w:val="en-US" w:eastAsia="zh-CN"/>
        </w:rPr>
        <w:t>. Malden: Polity Press.</w:t>
      </w:r>
    </w:p>
    <w:p w:rsidR="007B4D9F" w:rsidRPr="007B4D9F" w:rsidRDefault="007B4D9F" w:rsidP="007B4D9F">
      <w:pPr>
        <w:spacing w:line="240" w:lineRule="auto"/>
        <w:jc w:val="both"/>
        <w:rPr>
          <w:rFonts w:ascii="Times New Roman" w:hAnsi="Times New Roman" w:cs="Times New Roman"/>
          <w:noProof/>
          <w:sz w:val="24"/>
          <w:szCs w:val="24"/>
          <w:lang w:val="en-US"/>
        </w:rPr>
      </w:pPr>
      <w:r w:rsidRPr="007B4D9F">
        <w:rPr>
          <w:rFonts w:ascii="Times New Roman" w:hAnsi="Times New Roman" w:cs="Times New Roman"/>
          <w:noProof/>
          <w:sz w:val="24"/>
          <w:szCs w:val="24"/>
          <w:lang w:val="en-US"/>
        </w:rPr>
        <w:t xml:space="preserve">Webber, C. and J. Vass (2010). ‘Crime, film and the cybernetic imagination’. In Y. Jewkes and M. Yar. (eds),  </w:t>
      </w:r>
      <w:r w:rsidRPr="007B4D9F">
        <w:rPr>
          <w:rFonts w:ascii="Times New Roman" w:hAnsi="Times New Roman" w:cs="Times New Roman"/>
          <w:i/>
          <w:noProof/>
          <w:sz w:val="24"/>
          <w:szCs w:val="24"/>
          <w:lang w:val="en-US"/>
        </w:rPr>
        <w:t>Handbook of Internet Crime</w:t>
      </w:r>
      <w:r w:rsidRPr="007B4D9F">
        <w:rPr>
          <w:rFonts w:ascii="Times New Roman" w:hAnsi="Times New Roman" w:cs="Times New Roman"/>
          <w:noProof/>
          <w:sz w:val="24"/>
          <w:szCs w:val="24"/>
          <w:lang w:val="en-US"/>
        </w:rPr>
        <w:t>. London, Routledge</w:t>
      </w:r>
      <w:r w:rsidRPr="007B4D9F">
        <w:rPr>
          <w:rFonts w:ascii="Times New Roman" w:hAnsi="Times New Roman" w:cs="Times New Roman"/>
          <w:b/>
          <w:noProof/>
          <w:sz w:val="24"/>
          <w:szCs w:val="24"/>
          <w:lang w:val="en-US"/>
        </w:rPr>
        <w:t xml:space="preserve">: </w:t>
      </w:r>
      <w:r w:rsidRPr="007B4D9F">
        <w:rPr>
          <w:rFonts w:ascii="Times New Roman" w:hAnsi="Times New Roman" w:cs="Times New Roman"/>
          <w:noProof/>
          <w:sz w:val="24"/>
          <w:szCs w:val="24"/>
          <w:lang w:val="en-US"/>
        </w:rPr>
        <w:t>120-144.</w:t>
      </w:r>
    </w:p>
    <w:p w:rsidR="007B4D9F" w:rsidRPr="007B4D9F" w:rsidRDefault="007B4D9F" w:rsidP="007B4D9F">
      <w:pPr>
        <w:spacing w:after="0" w:line="240" w:lineRule="auto"/>
        <w:ind w:left="720" w:hanging="720"/>
        <w:jc w:val="both"/>
        <w:rPr>
          <w:rFonts w:ascii="Times New Roman" w:hAnsi="Times New Roman" w:cs="Times New Roman"/>
          <w:noProof/>
          <w:sz w:val="24"/>
          <w:szCs w:val="24"/>
          <w:lang w:val="en-US"/>
        </w:rPr>
      </w:pPr>
      <w:r w:rsidRPr="007B4D9F">
        <w:rPr>
          <w:rFonts w:ascii="Times New Roman" w:hAnsi="Times New Roman" w:cs="Times New Roman"/>
          <w:noProof/>
          <w:sz w:val="24"/>
          <w:szCs w:val="24"/>
          <w:lang w:val="en-US"/>
        </w:rPr>
        <w:tab/>
      </w:r>
    </w:p>
    <w:p w:rsidR="007B4D9F" w:rsidRPr="007B4D9F" w:rsidRDefault="00CB4CB3" w:rsidP="007B4D9F">
      <w:pPr>
        <w:spacing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Webber, C. and M. Yip (2012</w:t>
      </w:r>
      <w:r w:rsidR="007B4D9F" w:rsidRPr="007B4D9F">
        <w:rPr>
          <w:rFonts w:ascii="Times New Roman" w:hAnsi="Times New Roman" w:cs="Times New Roman"/>
          <w:noProof/>
          <w:sz w:val="24"/>
          <w:szCs w:val="24"/>
          <w:lang w:val="en-US"/>
        </w:rPr>
        <w:t xml:space="preserve">). ‘Drifting on and off-line: Humanising the cyber criminal’. In S. Winlow and R. Atkinson (eds.), </w:t>
      </w:r>
      <w:r w:rsidR="007B4D9F" w:rsidRPr="007B4D9F">
        <w:rPr>
          <w:rFonts w:ascii="Times New Roman" w:hAnsi="Times New Roman" w:cs="Times New Roman"/>
          <w:i/>
          <w:noProof/>
          <w:sz w:val="24"/>
          <w:szCs w:val="24"/>
          <w:lang w:val="en-US"/>
        </w:rPr>
        <w:t>New directions in crime and deviancy</w:t>
      </w:r>
      <w:r w:rsidR="007B4D9F" w:rsidRPr="007B4D9F">
        <w:rPr>
          <w:rFonts w:ascii="Times New Roman" w:hAnsi="Times New Roman" w:cs="Times New Roman"/>
          <w:noProof/>
          <w:sz w:val="24"/>
          <w:szCs w:val="24"/>
          <w:lang w:val="en-US"/>
        </w:rPr>
        <w:t>. London, Routledge</w:t>
      </w:r>
      <w:r w:rsidR="007B4D9F" w:rsidRPr="007B4D9F">
        <w:rPr>
          <w:rFonts w:ascii="Times New Roman" w:hAnsi="Times New Roman" w:cs="Times New Roman"/>
          <w:b/>
          <w:noProof/>
          <w:sz w:val="24"/>
          <w:szCs w:val="24"/>
          <w:lang w:val="en-US"/>
        </w:rPr>
        <w:t xml:space="preserve">: </w:t>
      </w:r>
      <w:r w:rsidR="007B4D9F" w:rsidRPr="007B4D9F">
        <w:rPr>
          <w:rFonts w:ascii="Times New Roman" w:hAnsi="Times New Roman" w:cs="Times New Roman"/>
          <w:noProof/>
          <w:sz w:val="24"/>
          <w:szCs w:val="24"/>
          <w:lang w:val="en-US"/>
        </w:rPr>
        <w:t>191-205.</w:t>
      </w:r>
    </w:p>
    <w:p w:rsidR="007B4D9F" w:rsidRPr="007B4D9F" w:rsidRDefault="007B4D9F" w:rsidP="007B4D9F">
      <w:pPr>
        <w:spacing w:line="240" w:lineRule="auto"/>
        <w:jc w:val="both"/>
        <w:rPr>
          <w:rFonts w:ascii="Times New Roman" w:hAnsi="Times New Roman" w:cs="Times New Roman"/>
          <w:noProof/>
          <w:sz w:val="24"/>
          <w:szCs w:val="24"/>
          <w:lang w:val="en-US"/>
        </w:rPr>
      </w:pPr>
      <w:r w:rsidRPr="007B4D9F">
        <w:rPr>
          <w:rFonts w:ascii="Times New Roman" w:hAnsi="Times New Roman" w:cs="Times New Roman"/>
          <w:noProof/>
          <w:color w:val="000000"/>
          <w:sz w:val="24"/>
          <w:szCs w:val="24"/>
          <w:lang w:val="en-US"/>
        </w:rPr>
        <w:t>Webber, C. and Yip, M. (2018), 'The Rise of Chinese Cyberwarriors: Towards a theoretical model of online hacktivism', </w:t>
      </w:r>
      <w:r w:rsidRPr="007B4D9F">
        <w:rPr>
          <w:rFonts w:ascii="Times New Roman" w:hAnsi="Times New Roman" w:cs="Times New Roman"/>
          <w:i/>
          <w:iCs/>
          <w:noProof/>
          <w:color w:val="000000"/>
          <w:sz w:val="24"/>
          <w:szCs w:val="24"/>
          <w:lang w:val="en-US"/>
        </w:rPr>
        <w:t>International Journal of Cybercriminology, </w:t>
      </w:r>
      <w:r w:rsidRPr="007B4D9F">
        <w:rPr>
          <w:rFonts w:ascii="Times New Roman" w:hAnsi="Times New Roman" w:cs="Times New Roman"/>
          <w:noProof/>
          <w:color w:val="000000"/>
          <w:sz w:val="24"/>
          <w:szCs w:val="24"/>
          <w:lang w:val="en-US"/>
        </w:rPr>
        <w:t>Volume 12, Issue 1.</w:t>
      </w:r>
    </w:p>
    <w:p w:rsidR="007B4D9F" w:rsidRPr="007B4D9F" w:rsidRDefault="007B4D9F" w:rsidP="007B4D9F">
      <w:pPr>
        <w:spacing w:after="0" w:line="240" w:lineRule="auto"/>
        <w:ind w:left="720" w:hanging="720"/>
        <w:jc w:val="both"/>
        <w:rPr>
          <w:rFonts w:ascii="Times New Roman" w:hAnsi="Times New Roman" w:cs="Times New Roman"/>
          <w:noProof/>
          <w:sz w:val="24"/>
          <w:szCs w:val="24"/>
          <w:lang w:val="en-US"/>
        </w:rPr>
      </w:pPr>
      <w:r w:rsidRPr="007B4D9F">
        <w:rPr>
          <w:rFonts w:ascii="Times New Roman" w:hAnsi="Times New Roman" w:cs="Times New Roman"/>
          <w:noProof/>
          <w:sz w:val="24"/>
          <w:szCs w:val="24"/>
          <w:lang w:val="en-US"/>
        </w:rPr>
        <w:tab/>
      </w:r>
    </w:p>
    <w:p w:rsidR="007B4D9F" w:rsidRDefault="007B4D9F" w:rsidP="007B4D9F">
      <w:pPr>
        <w:spacing w:line="240" w:lineRule="auto"/>
        <w:jc w:val="both"/>
        <w:rPr>
          <w:rFonts w:ascii="Times New Roman" w:hAnsi="Times New Roman" w:cs="Times New Roman"/>
          <w:noProof/>
          <w:sz w:val="24"/>
          <w:szCs w:val="24"/>
          <w:lang w:val="en-US"/>
        </w:rPr>
      </w:pPr>
      <w:r w:rsidRPr="007B4D9F">
        <w:rPr>
          <w:rFonts w:ascii="Times New Roman" w:hAnsi="Times New Roman" w:cs="Times New Roman"/>
          <w:noProof/>
          <w:sz w:val="24"/>
          <w:szCs w:val="24"/>
          <w:lang w:val="en-US"/>
        </w:rPr>
        <w:t xml:space="preserve">Wilkinson, D. and Thelwall, M. (2011). ‘Researching personal information on the public web: Methods and ethics.’ </w:t>
      </w:r>
      <w:r w:rsidRPr="007B4D9F">
        <w:rPr>
          <w:rFonts w:ascii="Times New Roman" w:hAnsi="Times New Roman" w:cs="Times New Roman"/>
          <w:i/>
          <w:noProof/>
          <w:sz w:val="24"/>
          <w:szCs w:val="24"/>
          <w:lang w:val="en-US"/>
        </w:rPr>
        <w:t>Social Science Computer Review</w:t>
      </w:r>
      <w:r w:rsidRPr="007B4D9F">
        <w:rPr>
          <w:rFonts w:ascii="Times New Roman" w:hAnsi="Times New Roman" w:cs="Times New Roman"/>
          <w:noProof/>
          <w:sz w:val="24"/>
          <w:szCs w:val="24"/>
          <w:lang w:val="en-US"/>
        </w:rPr>
        <w:t xml:space="preserve"> 29(4): 387-401.</w:t>
      </w:r>
    </w:p>
    <w:p w:rsidR="00396DBA" w:rsidRPr="007B4D9F" w:rsidRDefault="00396DBA" w:rsidP="007B4D9F">
      <w:pPr>
        <w:spacing w:line="240" w:lineRule="auto"/>
        <w:jc w:val="both"/>
        <w:rPr>
          <w:rFonts w:ascii="Times New Roman" w:hAnsi="Times New Roman" w:cs="Times New Roman"/>
          <w:noProof/>
          <w:sz w:val="24"/>
          <w:szCs w:val="24"/>
          <w:lang w:val="en-US"/>
        </w:rPr>
      </w:pPr>
      <w:r w:rsidRPr="00396DBA">
        <w:rPr>
          <w:rFonts w:ascii="Times New Roman" w:hAnsi="Times New Roman" w:cs="Times New Roman"/>
          <w:noProof/>
          <w:sz w:val="24"/>
          <w:szCs w:val="24"/>
          <w:lang w:val="en-US"/>
        </w:rPr>
        <w:t>Winlow, S. and Hall, S. (2016), ‘Realist Criminology and its Discontents’, International Journal for Crime, Justice and Social Democracy, 5 (3): 80-94.</w:t>
      </w:r>
    </w:p>
    <w:p w:rsidR="007B4D9F" w:rsidRDefault="007B4D9F" w:rsidP="007B4D9F">
      <w:pPr>
        <w:spacing w:before="100" w:beforeAutospacing="1" w:after="100" w:afterAutospacing="1" w:line="240" w:lineRule="auto"/>
        <w:jc w:val="both"/>
        <w:rPr>
          <w:rFonts w:ascii="Times New Roman" w:eastAsia="Times New Roman" w:hAnsi="Times New Roman" w:cs="Times New Roman"/>
          <w:sz w:val="24"/>
          <w:szCs w:val="24"/>
          <w:lang w:eastAsia="en-GB"/>
        </w:rPr>
      </w:pPr>
      <w:r w:rsidRPr="007B4D9F">
        <w:rPr>
          <w:rFonts w:ascii="Times New Roman" w:eastAsia="Times New Roman" w:hAnsi="Times New Roman" w:cs="Times New Roman"/>
          <w:sz w:val="24"/>
          <w:szCs w:val="24"/>
          <w:lang w:eastAsia="en-GB"/>
        </w:rPr>
        <w:t xml:space="preserve">Yar, M., (2005). ‘Computer Hacking: Just Another Case of Juvenile Delinquency?’, </w:t>
      </w:r>
      <w:r w:rsidRPr="007B4D9F">
        <w:rPr>
          <w:rFonts w:ascii="Times New Roman" w:eastAsia="Times New Roman" w:hAnsi="Times New Roman" w:cs="Times New Roman"/>
          <w:i/>
          <w:iCs/>
          <w:sz w:val="24"/>
          <w:szCs w:val="24"/>
          <w:lang w:eastAsia="en-GB"/>
        </w:rPr>
        <w:t>The Howard Journal of Criminal Justice</w:t>
      </w:r>
      <w:r w:rsidRPr="007B4D9F">
        <w:rPr>
          <w:rFonts w:ascii="Times New Roman" w:eastAsia="Times New Roman" w:hAnsi="Times New Roman" w:cs="Times New Roman"/>
          <w:sz w:val="24"/>
          <w:szCs w:val="24"/>
          <w:lang w:eastAsia="en-GB"/>
        </w:rPr>
        <w:t>, 44 (4), 387–399.</w:t>
      </w:r>
    </w:p>
    <w:p w:rsidR="00DF4C7C" w:rsidRPr="007B4D9F" w:rsidRDefault="00DF4C7C" w:rsidP="007B4D9F">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F4C7C">
        <w:rPr>
          <w:rFonts w:ascii="Times New Roman" w:eastAsia="Times New Roman" w:hAnsi="Times New Roman" w:cs="Times New Roman"/>
          <w:sz w:val="24"/>
          <w:szCs w:val="24"/>
          <w:lang w:eastAsia="en-GB"/>
        </w:rPr>
        <w:t>Yip, M., Sh</w:t>
      </w:r>
      <w:r>
        <w:rPr>
          <w:rFonts w:ascii="Times New Roman" w:eastAsia="Times New Roman" w:hAnsi="Times New Roman" w:cs="Times New Roman"/>
          <w:sz w:val="24"/>
          <w:szCs w:val="24"/>
          <w:lang w:eastAsia="en-GB"/>
        </w:rPr>
        <w:t>adbolt, N., &amp; Webber, C. (2013),</w:t>
      </w:r>
      <w:r w:rsidRPr="00DF4C7C">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w:t>
      </w:r>
      <w:r w:rsidRPr="00DF4C7C">
        <w:rPr>
          <w:rFonts w:ascii="Times New Roman" w:eastAsia="Times New Roman" w:hAnsi="Times New Roman" w:cs="Times New Roman"/>
          <w:sz w:val="24"/>
          <w:szCs w:val="24"/>
          <w:lang w:eastAsia="en-GB"/>
        </w:rPr>
        <w:t>Why forums? An Empirical Analysis into the Facilitating Factors of Carding Forums</w:t>
      </w:r>
      <w:r>
        <w:rPr>
          <w:rFonts w:ascii="Times New Roman" w:eastAsia="Times New Roman" w:hAnsi="Times New Roman" w:cs="Times New Roman"/>
          <w:sz w:val="24"/>
          <w:szCs w:val="24"/>
          <w:lang w:eastAsia="en-GB"/>
        </w:rPr>
        <w:t>’,</w:t>
      </w:r>
      <w:r w:rsidRPr="00DF4C7C">
        <w:rPr>
          <w:rFonts w:ascii="Times New Roman" w:eastAsia="Times New Roman" w:hAnsi="Times New Roman" w:cs="Times New Roman"/>
          <w:sz w:val="24"/>
          <w:szCs w:val="24"/>
          <w:lang w:eastAsia="en-GB"/>
        </w:rPr>
        <w:t xml:space="preserve"> Paper presented at ACM Web Science 2013, France.</w:t>
      </w:r>
    </w:p>
    <w:p w:rsidR="007B4D9F" w:rsidRPr="007B4D9F" w:rsidRDefault="00875866" w:rsidP="007B4D9F">
      <w:pPr>
        <w:jc w:val="both"/>
        <w:rPr>
          <w:rFonts w:ascii="Times New Roman" w:hAnsi="Times New Roman" w:cs="Times New Roman"/>
          <w:sz w:val="24"/>
          <w:szCs w:val="24"/>
        </w:rPr>
      </w:pPr>
      <w:r w:rsidRPr="00875866">
        <w:rPr>
          <w:rFonts w:ascii="Times New Roman" w:hAnsi="Times New Roman" w:cs="Times New Roman"/>
          <w:sz w:val="24"/>
          <w:szCs w:val="24"/>
        </w:rPr>
        <w:t>Yip, M., Webber, C., &amp; Shadbolt, N. (2013), ‘Trust among cybercriminals? Carding forums, uncertainty and implications for policing’,  Policing and Society, 23(4), 516-539.</w:t>
      </w:r>
    </w:p>
    <w:p w:rsidR="007B4D9F" w:rsidRPr="007B4D9F" w:rsidRDefault="007B4D9F" w:rsidP="007B4D9F">
      <w:pPr>
        <w:jc w:val="both"/>
        <w:rPr>
          <w:rFonts w:ascii="Times New Roman" w:hAnsi="Times New Roman" w:cs="Times New Roman"/>
          <w:sz w:val="24"/>
          <w:szCs w:val="24"/>
        </w:rPr>
      </w:pPr>
    </w:p>
    <w:p w:rsidR="007B4D9F" w:rsidRPr="007B4D9F" w:rsidRDefault="007B4D9F" w:rsidP="007B4D9F">
      <w:pPr>
        <w:jc w:val="both"/>
        <w:rPr>
          <w:rFonts w:ascii="Times New Roman" w:hAnsi="Times New Roman" w:cs="Times New Roman"/>
          <w:sz w:val="24"/>
          <w:szCs w:val="24"/>
        </w:rPr>
      </w:pPr>
    </w:p>
    <w:p w:rsidR="007B4D9F" w:rsidRPr="007B4D9F" w:rsidRDefault="007B4D9F" w:rsidP="007B4D9F">
      <w:pPr>
        <w:jc w:val="both"/>
        <w:rPr>
          <w:rFonts w:ascii="Times New Roman" w:hAnsi="Times New Roman" w:cs="Times New Roman"/>
          <w:sz w:val="24"/>
          <w:szCs w:val="24"/>
        </w:rPr>
      </w:pPr>
    </w:p>
    <w:p w:rsidR="007B4D9F" w:rsidRPr="007B4D9F" w:rsidRDefault="007B4D9F" w:rsidP="007B4D9F">
      <w:pPr>
        <w:jc w:val="both"/>
        <w:rPr>
          <w:rFonts w:ascii="Times New Roman" w:hAnsi="Times New Roman" w:cs="Times New Roman"/>
          <w:sz w:val="24"/>
          <w:szCs w:val="24"/>
        </w:rPr>
      </w:pPr>
    </w:p>
    <w:p w:rsidR="007B4D9F" w:rsidRPr="007B4D9F" w:rsidRDefault="007B4D9F" w:rsidP="007B4D9F">
      <w:pPr>
        <w:jc w:val="both"/>
        <w:rPr>
          <w:rFonts w:ascii="Times New Roman" w:hAnsi="Times New Roman" w:cs="Times New Roman"/>
          <w:sz w:val="24"/>
          <w:szCs w:val="24"/>
        </w:rPr>
      </w:pPr>
    </w:p>
    <w:p w:rsidR="00D8371D" w:rsidRDefault="00D8371D"/>
    <w:sectPr w:rsidR="00D8371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988" w:rsidRDefault="00942988" w:rsidP="007B4D9F">
      <w:pPr>
        <w:spacing w:after="0" w:line="240" w:lineRule="auto"/>
      </w:pPr>
      <w:r>
        <w:separator/>
      </w:r>
    </w:p>
  </w:endnote>
  <w:endnote w:type="continuationSeparator" w:id="0">
    <w:p w:rsidR="00942988" w:rsidRDefault="00942988" w:rsidP="007B4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9834026"/>
      <w:docPartObj>
        <w:docPartGallery w:val="Page Numbers (Bottom of Page)"/>
        <w:docPartUnique/>
      </w:docPartObj>
    </w:sdtPr>
    <w:sdtEndPr>
      <w:rPr>
        <w:noProof/>
      </w:rPr>
    </w:sdtEndPr>
    <w:sdtContent>
      <w:p w:rsidR="00DF4C7C" w:rsidRDefault="00DF4C7C">
        <w:pPr>
          <w:pStyle w:val="Footer"/>
          <w:jc w:val="center"/>
        </w:pPr>
        <w:r>
          <w:fldChar w:fldCharType="begin"/>
        </w:r>
        <w:r>
          <w:instrText xml:space="preserve"> PAGE   \* MERGEFORMAT </w:instrText>
        </w:r>
        <w:r>
          <w:fldChar w:fldCharType="separate"/>
        </w:r>
        <w:r w:rsidR="00460F70">
          <w:rPr>
            <w:noProof/>
          </w:rPr>
          <w:t>1</w:t>
        </w:r>
        <w:r>
          <w:rPr>
            <w:noProof/>
          </w:rPr>
          <w:fldChar w:fldCharType="end"/>
        </w:r>
      </w:p>
    </w:sdtContent>
  </w:sdt>
  <w:p w:rsidR="00DF4C7C" w:rsidRDefault="00DF4C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988" w:rsidRDefault="00942988" w:rsidP="007B4D9F">
      <w:pPr>
        <w:spacing w:after="0" w:line="240" w:lineRule="auto"/>
      </w:pPr>
      <w:r>
        <w:separator/>
      </w:r>
    </w:p>
  </w:footnote>
  <w:footnote w:type="continuationSeparator" w:id="0">
    <w:p w:rsidR="00942988" w:rsidRDefault="00942988" w:rsidP="007B4D9F">
      <w:pPr>
        <w:spacing w:after="0" w:line="240" w:lineRule="auto"/>
      </w:pPr>
      <w:r>
        <w:continuationSeparator/>
      </w:r>
    </w:p>
  </w:footnote>
  <w:footnote w:id="1">
    <w:p w:rsidR="00DF4C7C" w:rsidRDefault="00DF4C7C" w:rsidP="007B4D9F">
      <w:pPr>
        <w:pStyle w:val="FootnoteText"/>
      </w:pPr>
      <w:r>
        <w:rPr>
          <w:rStyle w:val="FootnoteReference"/>
        </w:rPr>
        <w:footnoteRef/>
      </w:r>
      <w:r>
        <w:t xml:space="preserve"> At the end of each forum post the poster’s pseudonym appears, we have not changed these names since the forum posts that we use here were publically available and several of the forum posters have been discussed elsewhere (see eg. Lusthaus 2018b for a discussion on the history of ShadowCrew).</w:t>
      </w:r>
    </w:p>
  </w:footnote>
  <w:footnote w:id="2">
    <w:p w:rsidR="00DF4C7C" w:rsidRPr="001C1A91" w:rsidRDefault="00DF4C7C">
      <w:pPr>
        <w:pStyle w:val="FootnoteText"/>
      </w:pPr>
      <w:r>
        <w:rPr>
          <w:rStyle w:val="FootnoteReference"/>
        </w:rPr>
        <w:footnoteRef/>
      </w:r>
      <w:r>
        <w:t xml:space="preserve"> Jonathan Lusthaus (2018) has written a timely study that provides a nuanced perspective of cybercrime, drawing on one of cultural criminology’s key inspirations, Jack Katz’s (1988) </w:t>
      </w:r>
      <w:r>
        <w:rPr>
          <w:i/>
        </w:rPr>
        <w:t>Seduction of Crime.</w:t>
      </w:r>
      <w:r>
        <w:t xml:space="preserve"> Nevertheless, routine activity theory still forms the core theoretical narrative of the book. </w:t>
      </w:r>
    </w:p>
  </w:footnote>
  <w:footnote w:id="3">
    <w:p w:rsidR="00DF4C7C" w:rsidRDefault="00DF4C7C" w:rsidP="007B4D9F">
      <w:pPr>
        <w:pStyle w:val="FootnoteText"/>
      </w:pPr>
      <w:r>
        <w:rPr>
          <w:rStyle w:val="FootnoteReference"/>
        </w:rPr>
        <w:footnoteRef/>
      </w:r>
      <w:r>
        <w:t xml:space="preserve"> Slang for Fed or the Federal Bureau of Investigation, FBI</w:t>
      </w:r>
    </w:p>
  </w:footnote>
  <w:footnote w:id="4">
    <w:p w:rsidR="00DF4C7C" w:rsidRDefault="00DF4C7C" w:rsidP="007B4D9F">
      <w:pPr>
        <w:pStyle w:val="FootnoteText"/>
      </w:pPr>
      <w:r>
        <w:rPr>
          <w:rStyle w:val="FootnoteReference"/>
        </w:rPr>
        <w:footnoteRef/>
      </w:r>
      <w:r>
        <w:t xml:space="preserve"> Credit card, also CCz, or ccz, for plural</w:t>
      </w:r>
    </w:p>
  </w:footnote>
  <w:footnote w:id="5">
    <w:p w:rsidR="00DF4C7C" w:rsidRDefault="00DF4C7C" w:rsidP="007B4D9F">
      <w:pPr>
        <w:pStyle w:val="FootnoteText"/>
      </w:pPr>
      <w:r>
        <w:rPr>
          <w:rStyle w:val="FootnoteReference"/>
        </w:rPr>
        <w:footnoteRef/>
      </w:r>
      <w:r>
        <w:t xml:space="preserve"> Slang for anyone who is new to the site or to carding. Alternatives are ‘newbie’, or similar.</w:t>
      </w:r>
    </w:p>
  </w:footnote>
  <w:footnote w:id="6">
    <w:p w:rsidR="00DF4C7C" w:rsidRDefault="00DF4C7C" w:rsidP="007B4D9F">
      <w:pPr>
        <w:pStyle w:val="FootnoteText"/>
      </w:pPr>
      <w:r>
        <w:rPr>
          <w:rStyle w:val="FootnoteReference"/>
        </w:rPr>
        <w:footnoteRef/>
      </w:r>
      <w:r>
        <w:t xml:space="preserve"> A system to allow anonymous internet relay chats, the underlying software that enables discussion forums.</w:t>
      </w:r>
    </w:p>
  </w:footnote>
  <w:footnote w:id="7">
    <w:p w:rsidR="00DF4C7C" w:rsidRPr="009B3FED" w:rsidRDefault="00DF4C7C" w:rsidP="007B4D9F">
      <w:pPr>
        <w:pStyle w:val="FootnoteText"/>
      </w:pPr>
      <w:r>
        <w:rPr>
          <w:rStyle w:val="FootnoteReference"/>
        </w:rPr>
        <w:footnoteRef/>
      </w:r>
      <w:r>
        <w:t xml:space="preserve"> </w:t>
      </w:r>
      <w:r w:rsidRPr="009B3FED">
        <w:rPr>
          <w:color w:val="000000"/>
        </w:rPr>
        <w:t>refers to "web shells", scripts placed on to a server that would provide an attacker with remote access to the server's operating system.</w:t>
      </w:r>
    </w:p>
  </w:footnote>
  <w:footnote w:id="8">
    <w:p w:rsidR="00DF4C7C" w:rsidRDefault="00DF4C7C" w:rsidP="007B4D9F">
      <w:pPr>
        <w:pStyle w:val="FootnoteText"/>
      </w:pPr>
      <w:r w:rsidRPr="009B3FED">
        <w:rPr>
          <w:rStyle w:val="FootnoteReference"/>
        </w:rPr>
        <w:footnoteRef/>
      </w:r>
      <w:r w:rsidRPr="009B3FED">
        <w:t xml:space="preserve"> </w:t>
      </w:r>
      <w:r w:rsidRPr="009B3FED">
        <w:rPr>
          <w:color w:val="000000"/>
        </w:rPr>
        <w:t>refer to having root user privilege which provides the user with unrestricted access to files on the system.</w:t>
      </w:r>
    </w:p>
  </w:footnote>
  <w:footnote w:id="9">
    <w:p w:rsidR="00DF4C7C" w:rsidRDefault="00DF4C7C" w:rsidP="007B4D9F">
      <w:pPr>
        <w:pStyle w:val="FootnoteText"/>
      </w:pPr>
      <w:r>
        <w:rPr>
          <w:rStyle w:val="FootnoteReference"/>
        </w:rPr>
        <w:footnoteRef/>
      </w:r>
      <w:r>
        <w:t xml:space="preserve"> Shadowcrew</w:t>
      </w:r>
    </w:p>
  </w:footnote>
  <w:footnote w:id="10">
    <w:p w:rsidR="00DF4C7C" w:rsidRDefault="00DF4C7C" w:rsidP="007B4D9F">
      <w:pPr>
        <w:pStyle w:val="FootnoteText"/>
      </w:pPr>
      <w:r>
        <w:rPr>
          <w:rStyle w:val="FootnoteReference"/>
        </w:rPr>
        <w:footnoteRef/>
      </w:r>
      <w:r>
        <w:t xml:space="preserve"> </w:t>
      </w:r>
      <w:r w:rsidRPr="00215391">
        <w:rPr>
          <w:rFonts w:eastAsia="Times New Roman" w:cs="Times New Roman"/>
        </w:rPr>
        <w:t>see Lusthaus 2012 for more on this</w:t>
      </w:r>
      <w:r>
        <w:rPr>
          <w:rFonts w:eastAsia="Times New Roman" w:cs="Times New Roman"/>
        </w:rPr>
        <w:t>.</w:t>
      </w:r>
    </w:p>
  </w:footnote>
  <w:footnote w:id="11">
    <w:p w:rsidR="00DF4C7C" w:rsidRDefault="00DF4C7C" w:rsidP="007B4D9F">
      <w:pPr>
        <w:pStyle w:val="FootnoteText"/>
      </w:pPr>
      <w:r>
        <w:rPr>
          <w:rStyle w:val="FootnoteReference"/>
        </w:rPr>
        <w:footnoteRef/>
      </w:r>
      <w:r>
        <w:t xml:space="preserve"> addresses</w:t>
      </w:r>
    </w:p>
  </w:footnote>
  <w:footnote w:id="12">
    <w:p w:rsidR="00DF4C7C" w:rsidRDefault="00DF4C7C" w:rsidP="007B4D9F">
      <w:pPr>
        <w:pStyle w:val="FootnoteText"/>
      </w:pPr>
    </w:p>
  </w:footnote>
  <w:footnote w:id="13">
    <w:p w:rsidR="00DF4C7C" w:rsidRDefault="00DF4C7C" w:rsidP="007B4D9F">
      <w:pPr>
        <w:pStyle w:val="FootnoteText"/>
      </w:pPr>
    </w:p>
  </w:footnote>
  <w:footnote w:id="14">
    <w:p w:rsidR="00DF4C7C" w:rsidRDefault="00DF4C7C" w:rsidP="007B4D9F">
      <w:pPr>
        <w:pStyle w:val="FootnoteText"/>
      </w:pPr>
      <w:r>
        <w:rPr>
          <w:rStyle w:val="FootnoteReference"/>
        </w:rPr>
        <w:footnoteRef/>
      </w:r>
      <w:r>
        <w:t xml:space="preserve"> These abbreviations are all explained below</w:t>
      </w:r>
    </w:p>
  </w:footnote>
  <w:footnote w:id="15">
    <w:p w:rsidR="00DF4C7C" w:rsidRDefault="00DF4C7C" w:rsidP="007B4D9F">
      <w:pPr>
        <w:pStyle w:val="FootnoteText"/>
      </w:pPr>
      <w:r>
        <w:rPr>
          <w:rStyle w:val="FootnoteReference"/>
        </w:rPr>
        <w:footnoteRef/>
      </w:r>
      <w:r>
        <w:t xml:space="preserve"> </w:t>
      </w:r>
      <w:r w:rsidRPr="009B3FED">
        <w:rPr>
          <w:color w:val="000000"/>
        </w:rPr>
        <w:t>proxies - refers to a proxy, a server designed to  receive and relay network traffic to the intended server.</w:t>
      </w:r>
    </w:p>
  </w:footnote>
  <w:footnote w:id="16">
    <w:p w:rsidR="00DF4C7C" w:rsidRDefault="00DF4C7C" w:rsidP="007B4D9F">
      <w:pPr>
        <w:pStyle w:val="FootnoteText"/>
      </w:pPr>
      <w:r>
        <w:rPr>
          <w:rStyle w:val="FootnoteReference"/>
        </w:rPr>
        <w:footnoteRef/>
      </w:r>
      <w:r>
        <w:t xml:space="preserve"> </w:t>
      </w:r>
      <w:r w:rsidRPr="009B3FED">
        <w:rPr>
          <w:color w:val="000000"/>
        </w:rPr>
        <w:t>Wingate is a particular server application to set up a Windows server as a proxy server.</w:t>
      </w:r>
    </w:p>
  </w:footnote>
  <w:footnote w:id="17">
    <w:p w:rsidR="00DF4C7C" w:rsidRDefault="00DF4C7C" w:rsidP="007B4D9F">
      <w:pPr>
        <w:pStyle w:val="FootnoteText"/>
      </w:pPr>
      <w:r>
        <w:rPr>
          <w:rStyle w:val="FootnoteReference"/>
        </w:rPr>
        <w:footnoteRef/>
      </w:r>
      <w:r>
        <w:t xml:space="preserve"> </w:t>
      </w:r>
      <w:r w:rsidRPr="009B3FED">
        <w:rPr>
          <w:color w:val="000000"/>
        </w:rPr>
        <w:t>SOCKS is an authenticated proxy server with the ability to relay network traffic of various protocols including Hypertext Transfer Protocol (HTTP) and File Transfer Protocol (FTP).</w:t>
      </w:r>
    </w:p>
  </w:footnote>
  <w:footnote w:id="18">
    <w:p w:rsidR="00DF4C7C" w:rsidRDefault="00DF4C7C" w:rsidP="007B4D9F">
      <w:pPr>
        <w:pStyle w:val="FootnoteText"/>
      </w:pPr>
      <w:r>
        <w:rPr>
          <w:rStyle w:val="FootnoteReference"/>
        </w:rPr>
        <w:footnoteRef/>
      </w:r>
      <w:r>
        <w:t xml:space="preserve"> We have changed the name of the programme for this chapter</w:t>
      </w:r>
    </w:p>
  </w:footnote>
  <w:footnote w:id="19">
    <w:p w:rsidR="00DF4C7C" w:rsidRDefault="00DF4C7C" w:rsidP="007B4D9F">
      <w:pPr>
        <w:pStyle w:val="FootnoteText"/>
      </w:pPr>
      <w:r>
        <w:rPr>
          <w:rStyle w:val="FootnoteReference"/>
        </w:rPr>
        <w:footnoteRef/>
      </w:r>
      <w:r>
        <w:t xml:space="preserve"> </w:t>
      </w:r>
      <w:r w:rsidRPr="009B3FED">
        <w:rPr>
          <w:color w:val="000000"/>
        </w:rPr>
        <w:t>HD refers to hard drive or hard disk.</w:t>
      </w:r>
    </w:p>
  </w:footnote>
  <w:footnote w:id="20">
    <w:p w:rsidR="00DF4C7C" w:rsidRDefault="00DF4C7C" w:rsidP="007B4D9F">
      <w:pPr>
        <w:pStyle w:val="FootnoteText"/>
      </w:pPr>
      <w:r w:rsidRPr="00A9554B">
        <w:rPr>
          <w:rStyle w:val="FootnoteReference"/>
          <w:rFonts w:ascii="Lucida Sans" w:hAnsi="Lucida Sans"/>
          <w:sz w:val="18"/>
          <w:szCs w:val="18"/>
        </w:rPr>
        <w:footnoteRef/>
      </w:r>
      <w:r w:rsidRPr="00A9554B">
        <w:rPr>
          <w:rFonts w:ascii="Lucida Sans" w:hAnsi="Lucida Sans"/>
          <w:sz w:val="18"/>
          <w:szCs w:val="18"/>
        </w:rPr>
        <w:t xml:space="preserve"> </w:t>
      </w:r>
      <w:r>
        <w:t>This is Shadowcrew</w:t>
      </w:r>
      <w:r w:rsidRPr="00EB70CA">
        <w:t>’s motto and appears at the top of the website page</w:t>
      </w:r>
      <w:r>
        <w:t>.</w:t>
      </w:r>
    </w:p>
  </w:footnote>
  <w:footnote w:id="21">
    <w:p w:rsidR="00DF4C7C" w:rsidRDefault="00DF4C7C" w:rsidP="007B4D9F">
      <w:pPr>
        <w:pStyle w:val="FootnoteText"/>
      </w:pPr>
      <w:r>
        <w:rPr>
          <w:rStyle w:val="FootnoteReference"/>
        </w:rPr>
        <w:footnoteRef/>
      </w:r>
      <w:r>
        <w:t xml:space="preserve"> 1000</w:t>
      </w:r>
    </w:p>
  </w:footnote>
  <w:footnote w:id="22">
    <w:p w:rsidR="00DF4C7C" w:rsidRDefault="00DF4C7C" w:rsidP="007B4D9F">
      <w:pPr>
        <w:pStyle w:val="FootnoteText"/>
      </w:pPr>
      <w:r>
        <w:rPr>
          <w:rStyle w:val="FootnoteReference"/>
        </w:rPr>
        <w:footnoteRef/>
      </w:r>
      <w:r>
        <w:t xml:space="preserve"> Law Enforcement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C7C" w:rsidRPr="00E3290B" w:rsidRDefault="00DF4C7C" w:rsidP="000C3235">
    <w:pPr>
      <w:pStyle w:val="Header"/>
    </w:pPr>
    <w:r>
      <w:t>Chapter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75C9D"/>
    <w:multiLevelType w:val="hybridMultilevel"/>
    <w:tmpl w:val="3C3C14D8"/>
    <w:lvl w:ilvl="0" w:tplc="93D6FB1C">
      <w:start w:val="1"/>
      <w:numFmt w:val="decimal"/>
      <w:pStyle w:val="sub4"/>
      <w:lvlText w:val="5.%1 "/>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085D1B"/>
    <w:multiLevelType w:val="hybridMultilevel"/>
    <w:tmpl w:val="20F4BB58"/>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eastAsia"/>
      </w:rPr>
    </w:lvl>
    <w:lvl w:ilvl="2" w:tplc="7ED42A60">
      <w:start w:val="1"/>
      <w:numFmt w:val="decimal"/>
      <w:lvlText w:val="3.1.%3"/>
      <w:lvlJc w:val="left"/>
      <w:pPr>
        <w:ind w:left="2160" w:hanging="180"/>
      </w:pPr>
      <w:rPr>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54264F"/>
    <w:multiLevelType w:val="hybridMultilevel"/>
    <w:tmpl w:val="C64E5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31BDD"/>
    <w:multiLevelType w:val="hybridMultilevel"/>
    <w:tmpl w:val="421A6D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9C7A6C"/>
    <w:multiLevelType w:val="hybridMultilevel"/>
    <w:tmpl w:val="A014B95A"/>
    <w:lvl w:ilvl="0" w:tplc="04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540D29"/>
    <w:multiLevelType w:val="hybridMultilevel"/>
    <w:tmpl w:val="2A50C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E2BFE"/>
    <w:multiLevelType w:val="hybridMultilevel"/>
    <w:tmpl w:val="CC267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AA7ECF"/>
    <w:multiLevelType w:val="hybridMultilevel"/>
    <w:tmpl w:val="36F48A00"/>
    <w:lvl w:ilvl="0" w:tplc="0809000F">
      <w:start w:val="1"/>
      <w:numFmt w:val="decimal"/>
      <w:lvlText w:val="%1."/>
      <w:lvlJc w:val="left"/>
      <w:pPr>
        <w:ind w:left="726" w:hanging="360"/>
      </w:pPr>
    </w:lvl>
    <w:lvl w:ilvl="1" w:tplc="08090019" w:tentative="1">
      <w:start w:val="1"/>
      <w:numFmt w:val="lowerLetter"/>
      <w:lvlText w:val="%2."/>
      <w:lvlJc w:val="left"/>
      <w:pPr>
        <w:ind w:left="1446" w:hanging="360"/>
      </w:pPr>
    </w:lvl>
    <w:lvl w:ilvl="2" w:tplc="0809001B" w:tentative="1">
      <w:start w:val="1"/>
      <w:numFmt w:val="lowerRoman"/>
      <w:lvlText w:val="%3."/>
      <w:lvlJc w:val="right"/>
      <w:pPr>
        <w:ind w:left="2166" w:hanging="180"/>
      </w:pPr>
    </w:lvl>
    <w:lvl w:ilvl="3" w:tplc="0809000F" w:tentative="1">
      <w:start w:val="1"/>
      <w:numFmt w:val="decimal"/>
      <w:lvlText w:val="%4."/>
      <w:lvlJc w:val="left"/>
      <w:pPr>
        <w:ind w:left="2886" w:hanging="360"/>
      </w:pPr>
    </w:lvl>
    <w:lvl w:ilvl="4" w:tplc="08090019" w:tentative="1">
      <w:start w:val="1"/>
      <w:numFmt w:val="lowerLetter"/>
      <w:lvlText w:val="%5."/>
      <w:lvlJc w:val="left"/>
      <w:pPr>
        <w:ind w:left="3606" w:hanging="360"/>
      </w:pPr>
    </w:lvl>
    <w:lvl w:ilvl="5" w:tplc="0809001B" w:tentative="1">
      <w:start w:val="1"/>
      <w:numFmt w:val="lowerRoman"/>
      <w:lvlText w:val="%6."/>
      <w:lvlJc w:val="right"/>
      <w:pPr>
        <w:ind w:left="4326" w:hanging="180"/>
      </w:pPr>
    </w:lvl>
    <w:lvl w:ilvl="6" w:tplc="0809000F" w:tentative="1">
      <w:start w:val="1"/>
      <w:numFmt w:val="decimal"/>
      <w:lvlText w:val="%7."/>
      <w:lvlJc w:val="left"/>
      <w:pPr>
        <w:ind w:left="5046" w:hanging="360"/>
      </w:pPr>
    </w:lvl>
    <w:lvl w:ilvl="7" w:tplc="08090019" w:tentative="1">
      <w:start w:val="1"/>
      <w:numFmt w:val="lowerLetter"/>
      <w:lvlText w:val="%8."/>
      <w:lvlJc w:val="left"/>
      <w:pPr>
        <w:ind w:left="5766" w:hanging="360"/>
      </w:pPr>
    </w:lvl>
    <w:lvl w:ilvl="8" w:tplc="0809001B" w:tentative="1">
      <w:start w:val="1"/>
      <w:numFmt w:val="lowerRoman"/>
      <w:lvlText w:val="%9."/>
      <w:lvlJc w:val="right"/>
      <w:pPr>
        <w:ind w:left="6486" w:hanging="180"/>
      </w:pPr>
    </w:lvl>
  </w:abstractNum>
  <w:abstractNum w:abstractNumId="8" w15:restartNumberingAfterBreak="0">
    <w:nsid w:val="1FB517C9"/>
    <w:multiLevelType w:val="hybridMultilevel"/>
    <w:tmpl w:val="569E5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2E2CE1"/>
    <w:multiLevelType w:val="hybridMultilevel"/>
    <w:tmpl w:val="D2DA7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6C5DFF"/>
    <w:multiLevelType w:val="hybridMultilevel"/>
    <w:tmpl w:val="073E3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FE5B17"/>
    <w:multiLevelType w:val="hybridMultilevel"/>
    <w:tmpl w:val="78FE11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C109DA"/>
    <w:multiLevelType w:val="hybridMultilevel"/>
    <w:tmpl w:val="2EFCC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7E3DBB"/>
    <w:multiLevelType w:val="hybridMultilevel"/>
    <w:tmpl w:val="CDFE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31A4B"/>
    <w:multiLevelType w:val="multilevel"/>
    <w:tmpl w:val="694034CE"/>
    <w:lvl w:ilvl="0">
      <w:start w:val="1"/>
      <w:numFmt w:val="upperLetter"/>
      <w:pStyle w:val="AppendixMain"/>
      <w:lvlText w:val="Appendix %1"/>
      <w:lvlJc w:val="left"/>
      <w:pPr>
        <w:ind w:left="360" w:hanging="360"/>
      </w:pPr>
      <w:rPr>
        <w:rFonts w:hint="default"/>
      </w:rPr>
    </w:lvl>
    <w:lvl w:ilvl="1">
      <w:start w:val="1"/>
      <w:numFmt w:val="decimal"/>
      <w:pStyle w:val="AppendixSubheading"/>
      <w:lvlText w:val="%1.%2"/>
      <w:lvlJc w:val="left"/>
      <w:pPr>
        <w:ind w:left="720" w:hanging="720"/>
      </w:pPr>
      <w:rPr>
        <w:rFonts w:hint="default"/>
      </w:rPr>
    </w:lvl>
    <w:lvl w:ilvl="2">
      <w:start w:val="1"/>
      <w:numFmt w:val="decimal"/>
      <w:pStyle w:val="AppendixThird"/>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5541C86"/>
    <w:multiLevelType w:val="hybridMultilevel"/>
    <w:tmpl w:val="FEE42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AA234F"/>
    <w:multiLevelType w:val="hybridMultilevel"/>
    <w:tmpl w:val="6DA6E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8424C4"/>
    <w:multiLevelType w:val="hybridMultilevel"/>
    <w:tmpl w:val="5EE86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034C5"/>
    <w:multiLevelType w:val="hybridMultilevel"/>
    <w:tmpl w:val="F0685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1F0023"/>
    <w:multiLevelType w:val="multilevel"/>
    <w:tmpl w:val="0E005FA6"/>
    <w:lvl w:ilvl="0">
      <w:start w:val="1"/>
      <w:numFmt w:val="decimal"/>
      <w:pStyle w:val="Heading1"/>
      <w:lvlText w:val="Chapter %1: "/>
      <w:lvlJc w:val="left"/>
      <w:pPr>
        <w:tabs>
          <w:tab w:val="num" w:pos="9072"/>
        </w:tabs>
        <w:ind w:left="9072" w:hanging="567"/>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pStyle w:val="Heading4"/>
      <w:lvlText w:val="%1.%2.%3.%4"/>
      <w:lvlJc w:val="left"/>
      <w:pPr>
        <w:tabs>
          <w:tab w:val="num" w:pos="1134"/>
        </w:tabs>
        <w:ind w:left="1134" w:hanging="113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1247"/>
        </w:tabs>
        <w:ind w:left="1247" w:hanging="1247"/>
      </w:pPr>
      <w:rPr>
        <w:rFonts w:hint="default"/>
      </w:rPr>
    </w:lvl>
    <w:lvl w:ilvl="5">
      <w:start w:val="1"/>
      <w:numFmt w:val="decimal"/>
      <w:pStyle w:val="Heading6"/>
      <w:lvlText w:val="%1.%2.%3.%4.%5.%6"/>
      <w:lvlJc w:val="left"/>
      <w:pPr>
        <w:tabs>
          <w:tab w:val="num" w:pos="1361"/>
        </w:tabs>
        <w:ind w:left="1361" w:hanging="1361"/>
      </w:pPr>
      <w:rPr>
        <w:rFonts w:hint="default"/>
      </w:rPr>
    </w:lvl>
    <w:lvl w:ilvl="6">
      <w:start w:val="1"/>
      <w:numFmt w:val="decimal"/>
      <w:pStyle w:val="Heading7"/>
      <w:lvlText w:val="%1.%2.%3.%4.%5.%6.%7"/>
      <w:lvlJc w:val="left"/>
      <w:pPr>
        <w:tabs>
          <w:tab w:val="num" w:pos="1474"/>
        </w:tabs>
        <w:ind w:left="1474" w:hanging="1474"/>
      </w:pPr>
      <w:rPr>
        <w:rFonts w:hint="default"/>
      </w:rPr>
    </w:lvl>
    <w:lvl w:ilvl="7">
      <w:start w:val="1"/>
      <w:numFmt w:val="decimal"/>
      <w:pStyle w:val="Heading8"/>
      <w:lvlText w:val="%1.%2.%3.%4.%5.%6.%7.%8"/>
      <w:lvlJc w:val="left"/>
      <w:pPr>
        <w:tabs>
          <w:tab w:val="num" w:pos="1588"/>
        </w:tabs>
        <w:ind w:left="1588" w:hanging="1588"/>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20" w15:restartNumberingAfterBreak="0">
    <w:nsid w:val="4222577D"/>
    <w:multiLevelType w:val="hybridMultilevel"/>
    <w:tmpl w:val="4A306978"/>
    <w:lvl w:ilvl="0" w:tplc="14463A14">
      <w:start w:val="1"/>
      <w:numFmt w:val="bullet"/>
      <w:lvlText w:val=""/>
      <w:lvlJc w:val="left"/>
      <w:pPr>
        <w:ind w:left="720" w:hanging="360"/>
      </w:pPr>
      <w:rPr>
        <w:rFonts w:ascii="Symbol" w:hAnsi="Symbol" w:hint="default"/>
      </w:rPr>
    </w:lvl>
    <w:lvl w:ilvl="1" w:tplc="84E49446" w:tentative="1">
      <w:start w:val="1"/>
      <w:numFmt w:val="bullet"/>
      <w:lvlText w:val="o"/>
      <w:lvlJc w:val="left"/>
      <w:pPr>
        <w:ind w:left="1440" w:hanging="360"/>
      </w:pPr>
      <w:rPr>
        <w:rFonts w:ascii="Courier New" w:hAnsi="Courier New" w:cs="Courier New" w:hint="default"/>
      </w:rPr>
    </w:lvl>
    <w:lvl w:ilvl="2" w:tplc="AF20FD9A" w:tentative="1">
      <w:start w:val="1"/>
      <w:numFmt w:val="bullet"/>
      <w:lvlText w:val=""/>
      <w:lvlJc w:val="left"/>
      <w:pPr>
        <w:ind w:left="2160" w:hanging="360"/>
      </w:pPr>
      <w:rPr>
        <w:rFonts w:ascii="Wingdings" w:hAnsi="Wingdings" w:hint="default"/>
      </w:rPr>
    </w:lvl>
    <w:lvl w:ilvl="3" w:tplc="AB8EFDCA" w:tentative="1">
      <w:start w:val="1"/>
      <w:numFmt w:val="bullet"/>
      <w:lvlText w:val=""/>
      <w:lvlJc w:val="left"/>
      <w:pPr>
        <w:ind w:left="2880" w:hanging="360"/>
      </w:pPr>
      <w:rPr>
        <w:rFonts w:ascii="Symbol" w:hAnsi="Symbol" w:hint="default"/>
      </w:rPr>
    </w:lvl>
    <w:lvl w:ilvl="4" w:tplc="C09EE81C" w:tentative="1">
      <w:start w:val="1"/>
      <w:numFmt w:val="bullet"/>
      <w:lvlText w:val="o"/>
      <w:lvlJc w:val="left"/>
      <w:pPr>
        <w:ind w:left="3600" w:hanging="360"/>
      </w:pPr>
      <w:rPr>
        <w:rFonts w:ascii="Courier New" w:hAnsi="Courier New" w:cs="Courier New" w:hint="default"/>
      </w:rPr>
    </w:lvl>
    <w:lvl w:ilvl="5" w:tplc="38F43962" w:tentative="1">
      <w:start w:val="1"/>
      <w:numFmt w:val="bullet"/>
      <w:lvlText w:val=""/>
      <w:lvlJc w:val="left"/>
      <w:pPr>
        <w:ind w:left="4320" w:hanging="360"/>
      </w:pPr>
      <w:rPr>
        <w:rFonts w:ascii="Wingdings" w:hAnsi="Wingdings" w:hint="default"/>
      </w:rPr>
    </w:lvl>
    <w:lvl w:ilvl="6" w:tplc="DBFCFBBC" w:tentative="1">
      <w:start w:val="1"/>
      <w:numFmt w:val="bullet"/>
      <w:lvlText w:val=""/>
      <w:lvlJc w:val="left"/>
      <w:pPr>
        <w:ind w:left="5040" w:hanging="360"/>
      </w:pPr>
      <w:rPr>
        <w:rFonts w:ascii="Symbol" w:hAnsi="Symbol" w:hint="default"/>
      </w:rPr>
    </w:lvl>
    <w:lvl w:ilvl="7" w:tplc="EFE84822" w:tentative="1">
      <w:start w:val="1"/>
      <w:numFmt w:val="bullet"/>
      <w:lvlText w:val="o"/>
      <w:lvlJc w:val="left"/>
      <w:pPr>
        <w:ind w:left="5760" w:hanging="360"/>
      </w:pPr>
      <w:rPr>
        <w:rFonts w:ascii="Courier New" w:hAnsi="Courier New" w:cs="Courier New" w:hint="default"/>
      </w:rPr>
    </w:lvl>
    <w:lvl w:ilvl="8" w:tplc="AEF21034" w:tentative="1">
      <w:start w:val="1"/>
      <w:numFmt w:val="bullet"/>
      <w:lvlText w:val=""/>
      <w:lvlJc w:val="left"/>
      <w:pPr>
        <w:ind w:left="6480" w:hanging="360"/>
      </w:pPr>
      <w:rPr>
        <w:rFonts w:ascii="Wingdings" w:hAnsi="Wingdings" w:hint="default"/>
      </w:rPr>
    </w:lvl>
  </w:abstractNum>
  <w:abstractNum w:abstractNumId="21" w15:restartNumberingAfterBreak="0">
    <w:nsid w:val="4346115C"/>
    <w:multiLevelType w:val="hybridMultilevel"/>
    <w:tmpl w:val="6E76FFEA"/>
    <w:lvl w:ilvl="0" w:tplc="FBA0F47A">
      <w:start w:val="1"/>
      <w:numFmt w:val="decimal"/>
      <w:pStyle w:val="subsub23"/>
      <w:lvlText w:val="2.3.%1"/>
      <w:lvlJc w:val="left"/>
      <w:pPr>
        <w:ind w:left="1440" w:hanging="360"/>
      </w:pPr>
      <w:rPr>
        <w:rFonts w:hint="eastAsia"/>
      </w:rPr>
    </w:lvl>
    <w:lvl w:ilvl="1" w:tplc="84BE0B94" w:tentative="1">
      <w:start w:val="1"/>
      <w:numFmt w:val="lowerLetter"/>
      <w:lvlText w:val="%2."/>
      <w:lvlJc w:val="left"/>
      <w:pPr>
        <w:ind w:left="2160" w:hanging="360"/>
      </w:pPr>
    </w:lvl>
    <w:lvl w:ilvl="2" w:tplc="6B7CEC3E" w:tentative="1">
      <w:start w:val="1"/>
      <w:numFmt w:val="lowerRoman"/>
      <w:lvlText w:val="%3."/>
      <w:lvlJc w:val="right"/>
      <w:pPr>
        <w:ind w:left="2880" w:hanging="180"/>
      </w:pPr>
    </w:lvl>
    <w:lvl w:ilvl="3" w:tplc="87AAF4BA" w:tentative="1">
      <w:start w:val="1"/>
      <w:numFmt w:val="decimal"/>
      <w:lvlText w:val="%4."/>
      <w:lvlJc w:val="left"/>
      <w:pPr>
        <w:ind w:left="3600" w:hanging="360"/>
      </w:pPr>
    </w:lvl>
    <w:lvl w:ilvl="4" w:tplc="2CD2FCDE" w:tentative="1">
      <w:start w:val="1"/>
      <w:numFmt w:val="lowerLetter"/>
      <w:lvlText w:val="%5."/>
      <w:lvlJc w:val="left"/>
      <w:pPr>
        <w:ind w:left="4320" w:hanging="360"/>
      </w:pPr>
    </w:lvl>
    <w:lvl w:ilvl="5" w:tplc="7512A6E6" w:tentative="1">
      <w:start w:val="1"/>
      <w:numFmt w:val="lowerRoman"/>
      <w:lvlText w:val="%6."/>
      <w:lvlJc w:val="right"/>
      <w:pPr>
        <w:ind w:left="5040" w:hanging="180"/>
      </w:pPr>
    </w:lvl>
    <w:lvl w:ilvl="6" w:tplc="4E8CBE1A" w:tentative="1">
      <w:start w:val="1"/>
      <w:numFmt w:val="decimal"/>
      <w:lvlText w:val="%7."/>
      <w:lvlJc w:val="left"/>
      <w:pPr>
        <w:ind w:left="5760" w:hanging="360"/>
      </w:pPr>
    </w:lvl>
    <w:lvl w:ilvl="7" w:tplc="A2F87D6E" w:tentative="1">
      <w:start w:val="1"/>
      <w:numFmt w:val="lowerLetter"/>
      <w:lvlText w:val="%8."/>
      <w:lvlJc w:val="left"/>
      <w:pPr>
        <w:ind w:left="6480" w:hanging="360"/>
      </w:pPr>
    </w:lvl>
    <w:lvl w:ilvl="8" w:tplc="7248A2A6" w:tentative="1">
      <w:start w:val="1"/>
      <w:numFmt w:val="lowerRoman"/>
      <w:lvlText w:val="%9."/>
      <w:lvlJc w:val="right"/>
      <w:pPr>
        <w:ind w:left="7200" w:hanging="180"/>
      </w:pPr>
    </w:lvl>
  </w:abstractNum>
  <w:abstractNum w:abstractNumId="22" w15:restartNumberingAfterBreak="0">
    <w:nsid w:val="43DA4601"/>
    <w:multiLevelType w:val="hybridMultilevel"/>
    <w:tmpl w:val="BA6AF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3D20B7"/>
    <w:multiLevelType w:val="hybridMultilevel"/>
    <w:tmpl w:val="9DFE85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A3943AA"/>
    <w:multiLevelType w:val="hybridMultilevel"/>
    <w:tmpl w:val="061EFC20"/>
    <w:lvl w:ilvl="0" w:tplc="2046760E">
      <w:start w:val="1"/>
      <w:numFmt w:val="decimal"/>
      <w:lvlText w:val="%1."/>
      <w:lvlJc w:val="left"/>
      <w:pPr>
        <w:ind w:left="766" w:firstLine="2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5" w15:restartNumberingAfterBreak="0">
    <w:nsid w:val="4AF4489E"/>
    <w:multiLevelType w:val="hybridMultilevel"/>
    <w:tmpl w:val="454491F0"/>
    <w:lvl w:ilvl="0" w:tplc="5C5EF94C">
      <w:start w:val="1"/>
      <w:numFmt w:val="bullet"/>
      <w:lvlText w:val=""/>
      <w:lvlJc w:val="left"/>
      <w:pPr>
        <w:ind w:left="720" w:hanging="360"/>
      </w:pPr>
      <w:rPr>
        <w:rFonts w:ascii="Symbol" w:hAnsi="Symbol" w:hint="default"/>
      </w:rPr>
    </w:lvl>
    <w:lvl w:ilvl="1" w:tplc="7A0ECC3A" w:tentative="1">
      <w:start w:val="1"/>
      <w:numFmt w:val="bullet"/>
      <w:lvlText w:val="o"/>
      <w:lvlJc w:val="left"/>
      <w:pPr>
        <w:ind w:left="1440" w:hanging="360"/>
      </w:pPr>
      <w:rPr>
        <w:rFonts w:ascii="Courier New" w:hAnsi="Courier New" w:cs="Courier New" w:hint="default"/>
      </w:rPr>
    </w:lvl>
    <w:lvl w:ilvl="2" w:tplc="57246D16" w:tentative="1">
      <w:start w:val="1"/>
      <w:numFmt w:val="bullet"/>
      <w:lvlText w:val=""/>
      <w:lvlJc w:val="left"/>
      <w:pPr>
        <w:ind w:left="2160" w:hanging="360"/>
      </w:pPr>
      <w:rPr>
        <w:rFonts w:ascii="Wingdings" w:hAnsi="Wingdings" w:hint="default"/>
      </w:rPr>
    </w:lvl>
    <w:lvl w:ilvl="3" w:tplc="41D61A40" w:tentative="1">
      <w:start w:val="1"/>
      <w:numFmt w:val="bullet"/>
      <w:lvlText w:val=""/>
      <w:lvlJc w:val="left"/>
      <w:pPr>
        <w:ind w:left="2880" w:hanging="360"/>
      </w:pPr>
      <w:rPr>
        <w:rFonts w:ascii="Symbol" w:hAnsi="Symbol" w:hint="default"/>
      </w:rPr>
    </w:lvl>
    <w:lvl w:ilvl="4" w:tplc="91DE6928" w:tentative="1">
      <w:start w:val="1"/>
      <w:numFmt w:val="bullet"/>
      <w:lvlText w:val="o"/>
      <w:lvlJc w:val="left"/>
      <w:pPr>
        <w:ind w:left="3600" w:hanging="360"/>
      </w:pPr>
      <w:rPr>
        <w:rFonts w:ascii="Courier New" w:hAnsi="Courier New" w:cs="Courier New" w:hint="default"/>
      </w:rPr>
    </w:lvl>
    <w:lvl w:ilvl="5" w:tplc="974E09C2" w:tentative="1">
      <w:start w:val="1"/>
      <w:numFmt w:val="bullet"/>
      <w:lvlText w:val=""/>
      <w:lvlJc w:val="left"/>
      <w:pPr>
        <w:ind w:left="4320" w:hanging="360"/>
      </w:pPr>
      <w:rPr>
        <w:rFonts w:ascii="Wingdings" w:hAnsi="Wingdings" w:hint="default"/>
      </w:rPr>
    </w:lvl>
    <w:lvl w:ilvl="6" w:tplc="A8BA6794" w:tentative="1">
      <w:start w:val="1"/>
      <w:numFmt w:val="bullet"/>
      <w:lvlText w:val=""/>
      <w:lvlJc w:val="left"/>
      <w:pPr>
        <w:ind w:left="5040" w:hanging="360"/>
      </w:pPr>
      <w:rPr>
        <w:rFonts w:ascii="Symbol" w:hAnsi="Symbol" w:hint="default"/>
      </w:rPr>
    </w:lvl>
    <w:lvl w:ilvl="7" w:tplc="2E1C5C00" w:tentative="1">
      <w:start w:val="1"/>
      <w:numFmt w:val="bullet"/>
      <w:lvlText w:val="o"/>
      <w:lvlJc w:val="left"/>
      <w:pPr>
        <w:ind w:left="5760" w:hanging="360"/>
      </w:pPr>
      <w:rPr>
        <w:rFonts w:ascii="Courier New" w:hAnsi="Courier New" w:cs="Courier New" w:hint="default"/>
      </w:rPr>
    </w:lvl>
    <w:lvl w:ilvl="8" w:tplc="C7B647EE" w:tentative="1">
      <w:start w:val="1"/>
      <w:numFmt w:val="bullet"/>
      <w:lvlText w:val=""/>
      <w:lvlJc w:val="left"/>
      <w:pPr>
        <w:ind w:left="6480" w:hanging="360"/>
      </w:pPr>
      <w:rPr>
        <w:rFonts w:ascii="Wingdings" w:hAnsi="Wingdings" w:hint="default"/>
      </w:rPr>
    </w:lvl>
  </w:abstractNum>
  <w:abstractNum w:abstractNumId="26" w15:restartNumberingAfterBreak="0">
    <w:nsid w:val="4E636EED"/>
    <w:multiLevelType w:val="hybridMultilevel"/>
    <w:tmpl w:val="96EED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1F7A1C"/>
    <w:multiLevelType w:val="hybridMultilevel"/>
    <w:tmpl w:val="A0542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1723CA"/>
    <w:multiLevelType w:val="hybridMultilevel"/>
    <w:tmpl w:val="7EB08BD2"/>
    <w:lvl w:ilvl="0" w:tplc="6120971C">
      <w:start w:val="1"/>
      <w:numFmt w:val="bullet"/>
      <w:lvlText w:val=""/>
      <w:lvlJc w:val="left"/>
      <w:pPr>
        <w:ind w:left="720" w:hanging="360"/>
      </w:pPr>
      <w:rPr>
        <w:rFonts w:ascii="Symbol" w:hAnsi="Symbol" w:hint="default"/>
      </w:rPr>
    </w:lvl>
    <w:lvl w:ilvl="1" w:tplc="81E0E918" w:tentative="1">
      <w:start w:val="1"/>
      <w:numFmt w:val="bullet"/>
      <w:lvlText w:val="o"/>
      <w:lvlJc w:val="left"/>
      <w:pPr>
        <w:ind w:left="1440" w:hanging="360"/>
      </w:pPr>
      <w:rPr>
        <w:rFonts w:ascii="Courier New" w:hAnsi="Courier New" w:cs="Courier New" w:hint="default"/>
      </w:rPr>
    </w:lvl>
    <w:lvl w:ilvl="2" w:tplc="F3D4D70A" w:tentative="1">
      <w:start w:val="1"/>
      <w:numFmt w:val="bullet"/>
      <w:lvlText w:val=""/>
      <w:lvlJc w:val="left"/>
      <w:pPr>
        <w:ind w:left="2160" w:hanging="360"/>
      </w:pPr>
      <w:rPr>
        <w:rFonts w:ascii="Wingdings" w:hAnsi="Wingdings" w:hint="default"/>
      </w:rPr>
    </w:lvl>
    <w:lvl w:ilvl="3" w:tplc="49EC75FC" w:tentative="1">
      <w:start w:val="1"/>
      <w:numFmt w:val="bullet"/>
      <w:lvlText w:val=""/>
      <w:lvlJc w:val="left"/>
      <w:pPr>
        <w:ind w:left="2880" w:hanging="360"/>
      </w:pPr>
      <w:rPr>
        <w:rFonts w:ascii="Symbol" w:hAnsi="Symbol" w:hint="default"/>
      </w:rPr>
    </w:lvl>
    <w:lvl w:ilvl="4" w:tplc="AADADBC6" w:tentative="1">
      <w:start w:val="1"/>
      <w:numFmt w:val="bullet"/>
      <w:lvlText w:val="o"/>
      <w:lvlJc w:val="left"/>
      <w:pPr>
        <w:ind w:left="3600" w:hanging="360"/>
      </w:pPr>
      <w:rPr>
        <w:rFonts w:ascii="Courier New" w:hAnsi="Courier New" w:cs="Courier New" w:hint="default"/>
      </w:rPr>
    </w:lvl>
    <w:lvl w:ilvl="5" w:tplc="FD2049F2" w:tentative="1">
      <w:start w:val="1"/>
      <w:numFmt w:val="bullet"/>
      <w:lvlText w:val=""/>
      <w:lvlJc w:val="left"/>
      <w:pPr>
        <w:ind w:left="4320" w:hanging="360"/>
      </w:pPr>
      <w:rPr>
        <w:rFonts w:ascii="Wingdings" w:hAnsi="Wingdings" w:hint="default"/>
      </w:rPr>
    </w:lvl>
    <w:lvl w:ilvl="6" w:tplc="29169F8A" w:tentative="1">
      <w:start w:val="1"/>
      <w:numFmt w:val="bullet"/>
      <w:lvlText w:val=""/>
      <w:lvlJc w:val="left"/>
      <w:pPr>
        <w:ind w:left="5040" w:hanging="360"/>
      </w:pPr>
      <w:rPr>
        <w:rFonts w:ascii="Symbol" w:hAnsi="Symbol" w:hint="default"/>
      </w:rPr>
    </w:lvl>
    <w:lvl w:ilvl="7" w:tplc="E912FC26" w:tentative="1">
      <w:start w:val="1"/>
      <w:numFmt w:val="bullet"/>
      <w:lvlText w:val="o"/>
      <w:lvlJc w:val="left"/>
      <w:pPr>
        <w:ind w:left="5760" w:hanging="360"/>
      </w:pPr>
      <w:rPr>
        <w:rFonts w:ascii="Courier New" w:hAnsi="Courier New" w:cs="Courier New" w:hint="default"/>
      </w:rPr>
    </w:lvl>
    <w:lvl w:ilvl="8" w:tplc="06C4E828" w:tentative="1">
      <w:start w:val="1"/>
      <w:numFmt w:val="bullet"/>
      <w:lvlText w:val=""/>
      <w:lvlJc w:val="left"/>
      <w:pPr>
        <w:ind w:left="6480" w:hanging="360"/>
      </w:pPr>
      <w:rPr>
        <w:rFonts w:ascii="Wingdings" w:hAnsi="Wingdings" w:hint="default"/>
      </w:rPr>
    </w:lvl>
  </w:abstractNum>
  <w:abstractNum w:abstractNumId="29" w15:restartNumberingAfterBreak="0">
    <w:nsid w:val="558D5828"/>
    <w:multiLevelType w:val="hybridMultilevel"/>
    <w:tmpl w:val="7D8CE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E61E5E"/>
    <w:multiLevelType w:val="hybridMultilevel"/>
    <w:tmpl w:val="0D10A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443F4F"/>
    <w:multiLevelType w:val="hybridMultilevel"/>
    <w:tmpl w:val="D3446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0D17CE"/>
    <w:multiLevelType w:val="hybridMultilevel"/>
    <w:tmpl w:val="D8F02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451502"/>
    <w:multiLevelType w:val="hybridMultilevel"/>
    <w:tmpl w:val="62C49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104234"/>
    <w:multiLevelType w:val="hybridMultilevel"/>
    <w:tmpl w:val="B3B6F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1D6A21"/>
    <w:multiLevelType w:val="singleLevel"/>
    <w:tmpl w:val="37DEB656"/>
    <w:lvl w:ilvl="0">
      <w:start w:val="1"/>
      <w:numFmt w:val="decimal"/>
      <w:pStyle w:val="References"/>
      <w:lvlText w:val="[%1]"/>
      <w:lvlJc w:val="left"/>
      <w:pPr>
        <w:tabs>
          <w:tab w:val="num" w:pos="360"/>
        </w:tabs>
        <w:ind w:left="360" w:hanging="360"/>
      </w:pPr>
      <w:rPr>
        <w:rFonts w:ascii="Times New Roman" w:hAnsi="Times New Roman" w:hint="default"/>
        <w:b w:val="0"/>
        <w:sz w:val="18"/>
      </w:rPr>
    </w:lvl>
  </w:abstractNum>
  <w:abstractNum w:abstractNumId="36" w15:restartNumberingAfterBreak="0">
    <w:nsid w:val="707042B2"/>
    <w:multiLevelType w:val="hybridMultilevel"/>
    <w:tmpl w:val="F7343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327380"/>
    <w:multiLevelType w:val="hybridMultilevel"/>
    <w:tmpl w:val="84F40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6814A6"/>
    <w:multiLevelType w:val="hybridMultilevel"/>
    <w:tmpl w:val="AC20F140"/>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9" w15:restartNumberingAfterBreak="0">
    <w:nsid w:val="7A3E7CF2"/>
    <w:multiLevelType w:val="hybridMultilevel"/>
    <w:tmpl w:val="4AF2B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765E25"/>
    <w:multiLevelType w:val="hybridMultilevel"/>
    <w:tmpl w:val="1C46FD12"/>
    <w:lvl w:ilvl="0" w:tplc="08090001">
      <w:start w:val="1"/>
      <w:numFmt w:val="bullet"/>
      <w:lvlText w:val=""/>
      <w:lvlJc w:val="left"/>
      <w:pPr>
        <w:ind w:left="720" w:hanging="360"/>
      </w:pPr>
      <w:rPr>
        <w:rFonts w:ascii="Symbol" w:hAnsi="Symbol"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1" w15:restartNumberingAfterBreak="0">
    <w:nsid w:val="7B67687E"/>
    <w:multiLevelType w:val="hybridMultilevel"/>
    <w:tmpl w:val="EE4EC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616CF9"/>
    <w:multiLevelType w:val="hybridMultilevel"/>
    <w:tmpl w:val="BD6EDAEC"/>
    <w:lvl w:ilvl="0" w:tplc="0809000F">
      <w:start w:val="1"/>
      <w:numFmt w:val="decimal"/>
      <w:lvlText w:val="%1."/>
      <w:lvlJc w:val="left"/>
      <w:pPr>
        <w:ind w:left="784" w:hanging="360"/>
      </w:p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num w:numId="1">
    <w:abstractNumId w:val="19"/>
  </w:num>
  <w:num w:numId="2">
    <w:abstractNumId w:val="7"/>
  </w:num>
  <w:num w:numId="3">
    <w:abstractNumId w:val="14"/>
  </w:num>
  <w:num w:numId="4">
    <w:abstractNumId w:val="16"/>
  </w:num>
  <w:num w:numId="5">
    <w:abstractNumId w:val="20"/>
  </w:num>
  <w:num w:numId="6">
    <w:abstractNumId w:val="15"/>
  </w:num>
  <w:num w:numId="7">
    <w:abstractNumId w:val="40"/>
  </w:num>
  <w:num w:numId="8">
    <w:abstractNumId w:val="28"/>
  </w:num>
  <w:num w:numId="9">
    <w:abstractNumId w:val="25"/>
  </w:num>
  <w:num w:numId="10">
    <w:abstractNumId w:val="21"/>
  </w:num>
  <w:num w:numId="11">
    <w:abstractNumId w:val="33"/>
  </w:num>
  <w:num w:numId="12">
    <w:abstractNumId w:val="27"/>
  </w:num>
  <w:num w:numId="13">
    <w:abstractNumId w:val="35"/>
  </w:num>
  <w:num w:numId="14">
    <w:abstractNumId w:val="36"/>
  </w:num>
  <w:num w:numId="15">
    <w:abstractNumId w:val="26"/>
  </w:num>
  <w:num w:numId="16">
    <w:abstractNumId w:val="32"/>
  </w:num>
  <w:num w:numId="17">
    <w:abstractNumId w:val="5"/>
  </w:num>
  <w:num w:numId="18">
    <w:abstractNumId w:val="0"/>
  </w:num>
  <w:num w:numId="19">
    <w:abstractNumId w:val="24"/>
  </w:num>
  <w:num w:numId="20">
    <w:abstractNumId w:val="38"/>
  </w:num>
  <w:num w:numId="21">
    <w:abstractNumId w:val="8"/>
  </w:num>
  <w:num w:numId="22">
    <w:abstractNumId w:val="13"/>
  </w:num>
  <w:num w:numId="23">
    <w:abstractNumId w:val="31"/>
  </w:num>
  <w:num w:numId="24">
    <w:abstractNumId w:val="9"/>
  </w:num>
  <w:num w:numId="25">
    <w:abstractNumId w:val="41"/>
  </w:num>
  <w:num w:numId="26">
    <w:abstractNumId w:val="1"/>
  </w:num>
  <w:num w:numId="27">
    <w:abstractNumId w:val="39"/>
  </w:num>
  <w:num w:numId="28">
    <w:abstractNumId w:val="6"/>
  </w:num>
  <w:num w:numId="29">
    <w:abstractNumId w:val="3"/>
  </w:num>
  <w:num w:numId="30">
    <w:abstractNumId w:val="11"/>
  </w:num>
  <w:num w:numId="31">
    <w:abstractNumId w:val="10"/>
  </w:num>
  <w:num w:numId="32">
    <w:abstractNumId w:val="37"/>
  </w:num>
  <w:num w:numId="33">
    <w:abstractNumId w:val="2"/>
  </w:num>
  <w:num w:numId="34">
    <w:abstractNumId w:val="29"/>
  </w:num>
  <w:num w:numId="35">
    <w:abstractNumId w:val="23"/>
  </w:num>
  <w:num w:numId="36">
    <w:abstractNumId w:val="4"/>
  </w:num>
  <w:num w:numId="37">
    <w:abstractNumId w:val="30"/>
  </w:num>
  <w:num w:numId="38">
    <w:abstractNumId w:val="12"/>
  </w:num>
  <w:num w:numId="39">
    <w:abstractNumId w:val="42"/>
  </w:num>
  <w:num w:numId="40">
    <w:abstractNumId w:val="22"/>
  </w:num>
  <w:num w:numId="41">
    <w:abstractNumId w:val="34"/>
  </w:num>
  <w:num w:numId="42">
    <w:abstractNumId w:val="17"/>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D9F"/>
    <w:rsid w:val="000012E8"/>
    <w:rsid w:val="000100ED"/>
    <w:rsid w:val="00013D80"/>
    <w:rsid w:val="00042622"/>
    <w:rsid w:val="00052C23"/>
    <w:rsid w:val="000644C5"/>
    <w:rsid w:val="00094CD0"/>
    <w:rsid w:val="000C3235"/>
    <w:rsid w:val="000F029F"/>
    <w:rsid w:val="000F2F69"/>
    <w:rsid w:val="00112A41"/>
    <w:rsid w:val="0013331B"/>
    <w:rsid w:val="0014247C"/>
    <w:rsid w:val="00163D70"/>
    <w:rsid w:val="00172824"/>
    <w:rsid w:val="001B32AC"/>
    <w:rsid w:val="001C1A91"/>
    <w:rsid w:val="001C4943"/>
    <w:rsid w:val="001F217B"/>
    <w:rsid w:val="0020217D"/>
    <w:rsid w:val="0025015A"/>
    <w:rsid w:val="002938DA"/>
    <w:rsid w:val="00293A7C"/>
    <w:rsid w:val="002B73E3"/>
    <w:rsid w:val="002D51F5"/>
    <w:rsid w:val="002F2320"/>
    <w:rsid w:val="00316337"/>
    <w:rsid w:val="003420A2"/>
    <w:rsid w:val="0034530D"/>
    <w:rsid w:val="00376402"/>
    <w:rsid w:val="00396DBA"/>
    <w:rsid w:val="003A0501"/>
    <w:rsid w:val="003A627E"/>
    <w:rsid w:val="003F0C68"/>
    <w:rsid w:val="004039A8"/>
    <w:rsid w:val="00423A5D"/>
    <w:rsid w:val="00450E65"/>
    <w:rsid w:val="0045388A"/>
    <w:rsid w:val="00460F70"/>
    <w:rsid w:val="00474953"/>
    <w:rsid w:val="00480743"/>
    <w:rsid w:val="00482714"/>
    <w:rsid w:val="00482FA8"/>
    <w:rsid w:val="0048790D"/>
    <w:rsid w:val="004A6F19"/>
    <w:rsid w:val="004B63A5"/>
    <w:rsid w:val="004F7B49"/>
    <w:rsid w:val="00500ADF"/>
    <w:rsid w:val="0051282D"/>
    <w:rsid w:val="00535E94"/>
    <w:rsid w:val="005402CA"/>
    <w:rsid w:val="0056585C"/>
    <w:rsid w:val="00566AB9"/>
    <w:rsid w:val="00570270"/>
    <w:rsid w:val="00571CF6"/>
    <w:rsid w:val="00573E01"/>
    <w:rsid w:val="00583558"/>
    <w:rsid w:val="005851F0"/>
    <w:rsid w:val="005D10B6"/>
    <w:rsid w:val="005D20C2"/>
    <w:rsid w:val="00647635"/>
    <w:rsid w:val="00662647"/>
    <w:rsid w:val="00667747"/>
    <w:rsid w:val="00683348"/>
    <w:rsid w:val="006E2ADF"/>
    <w:rsid w:val="006E53EA"/>
    <w:rsid w:val="0072352A"/>
    <w:rsid w:val="0077503D"/>
    <w:rsid w:val="007822B4"/>
    <w:rsid w:val="007B4D9F"/>
    <w:rsid w:val="007C5A41"/>
    <w:rsid w:val="00810079"/>
    <w:rsid w:val="00813B7B"/>
    <w:rsid w:val="008145DF"/>
    <w:rsid w:val="00823956"/>
    <w:rsid w:val="00850544"/>
    <w:rsid w:val="00875866"/>
    <w:rsid w:val="00887BF8"/>
    <w:rsid w:val="0089002E"/>
    <w:rsid w:val="00902C26"/>
    <w:rsid w:val="00942988"/>
    <w:rsid w:val="009A489E"/>
    <w:rsid w:val="00A05B3B"/>
    <w:rsid w:val="00A07B38"/>
    <w:rsid w:val="00A22298"/>
    <w:rsid w:val="00A2576F"/>
    <w:rsid w:val="00A6544E"/>
    <w:rsid w:val="00A72477"/>
    <w:rsid w:val="00A87669"/>
    <w:rsid w:val="00A92563"/>
    <w:rsid w:val="00AA6D72"/>
    <w:rsid w:val="00AC4207"/>
    <w:rsid w:val="00AD6672"/>
    <w:rsid w:val="00AE6ABA"/>
    <w:rsid w:val="00B14A47"/>
    <w:rsid w:val="00B83957"/>
    <w:rsid w:val="00B84710"/>
    <w:rsid w:val="00BA6AB9"/>
    <w:rsid w:val="00C0140C"/>
    <w:rsid w:val="00C049B2"/>
    <w:rsid w:val="00C252F2"/>
    <w:rsid w:val="00C340AC"/>
    <w:rsid w:val="00C34B41"/>
    <w:rsid w:val="00C56FD4"/>
    <w:rsid w:val="00CB4CB3"/>
    <w:rsid w:val="00D03E40"/>
    <w:rsid w:val="00D133CB"/>
    <w:rsid w:val="00D202D8"/>
    <w:rsid w:val="00D3492E"/>
    <w:rsid w:val="00D404B2"/>
    <w:rsid w:val="00D62545"/>
    <w:rsid w:val="00D67031"/>
    <w:rsid w:val="00D80069"/>
    <w:rsid w:val="00D8371D"/>
    <w:rsid w:val="00DB0DA6"/>
    <w:rsid w:val="00DC1AAE"/>
    <w:rsid w:val="00DF4C7C"/>
    <w:rsid w:val="00E00DD9"/>
    <w:rsid w:val="00E66A34"/>
    <w:rsid w:val="00E72716"/>
    <w:rsid w:val="00ED2D69"/>
    <w:rsid w:val="00F1123F"/>
    <w:rsid w:val="00F13E9B"/>
    <w:rsid w:val="00F22677"/>
    <w:rsid w:val="00F37FB6"/>
    <w:rsid w:val="00F422B3"/>
    <w:rsid w:val="00F526CC"/>
    <w:rsid w:val="00F560A4"/>
    <w:rsid w:val="00F65CBB"/>
    <w:rsid w:val="00FF08D4"/>
    <w:rsid w:val="00FF74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C0011C-A729-44D4-ADAD-F40C981C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qFormat/>
    <w:rsid w:val="007B4D9F"/>
    <w:pPr>
      <w:keepNext/>
      <w:numPr>
        <w:numId w:val="1"/>
      </w:numPr>
      <w:tabs>
        <w:tab w:val="clear" w:pos="9072"/>
        <w:tab w:val="num" w:pos="567"/>
      </w:tabs>
      <w:spacing w:after="240" w:line="360" w:lineRule="auto"/>
      <w:ind w:left="567"/>
      <w:outlineLvl w:val="0"/>
    </w:pPr>
    <w:rPr>
      <w:rFonts w:ascii="Lucida Sans" w:eastAsia="Times New Roman" w:hAnsi="Lucida Sans" w:cs="Arial"/>
      <w:b/>
      <w:bCs/>
      <w:kern w:val="32"/>
      <w:sz w:val="36"/>
      <w:szCs w:val="32"/>
    </w:rPr>
  </w:style>
  <w:style w:type="paragraph" w:styleId="Heading2">
    <w:name w:val="heading 2"/>
    <w:basedOn w:val="Heading1"/>
    <w:next w:val="Normal"/>
    <w:link w:val="Heading2Char"/>
    <w:uiPriority w:val="9"/>
    <w:qFormat/>
    <w:rsid w:val="007B4D9F"/>
    <w:pPr>
      <w:numPr>
        <w:ilvl w:val="1"/>
      </w:numPr>
      <w:spacing w:before="360"/>
      <w:outlineLvl w:val="1"/>
    </w:pPr>
    <w:rPr>
      <w:bCs w:val="0"/>
      <w:sz w:val="28"/>
      <w:szCs w:val="24"/>
      <w:lang w:eastAsia="en-GB"/>
    </w:rPr>
  </w:style>
  <w:style w:type="paragraph" w:styleId="Heading3">
    <w:name w:val="heading 3"/>
    <w:basedOn w:val="Heading1"/>
    <w:next w:val="Normal"/>
    <w:link w:val="Heading3Char"/>
    <w:uiPriority w:val="9"/>
    <w:qFormat/>
    <w:rsid w:val="007B4D9F"/>
    <w:pPr>
      <w:numPr>
        <w:ilvl w:val="2"/>
      </w:numPr>
      <w:spacing w:before="360"/>
      <w:outlineLvl w:val="2"/>
    </w:pPr>
    <w:rPr>
      <w:bCs w:val="0"/>
      <w:sz w:val="22"/>
      <w:szCs w:val="26"/>
    </w:rPr>
  </w:style>
  <w:style w:type="paragraph" w:styleId="Heading4">
    <w:name w:val="heading 4"/>
    <w:basedOn w:val="Heading1"/>
    <w:next w:val="Normal"/>
    <w:link w:val="Heading4Char"/>
    <w:uiPriority w:val="9"/>
    <w:qFormat/>
    <w:rsid w:val="007B4D9F"/>
    <w:pPr>
      <w:numPr>
        <w:ilvl w:val="3"/>
      </w:numPr>
      <w:spacing w:before="200"/>
      <w:outlineLvl w:val="3"/>
    </w:pPr>
    <w:rPr>
      <w:rFonts w:eastAsiaTheme="majorEastAsia" w:cstheme="majorBidi"/>
      <w:bCs w:val="0"/>
      <w:iCs/>
      <w:sz w:val="22"/>
      <w:szCs w:val="24"/>
    </w:rPr>
  </w:style>
  <w:style w:type="paragraph" w:styleId="Heading5">
    <w:name w:val="heading 5"/>
    <w:basedOn w:val="Heading1"/>
    <w:next w:val="Normal"/>
    <w:link w:val="Heading5Char"/>
    <w:qFormat/>
    <w:rsid w:val="007B4D9F"/>
    <w:pPr>
      <w:keepLines/>
      <w:numPr>
        <w:ilvl w:val="4"/>
      </w:numPr>
      <w:spacing w:before="200"/>
      <w:outlineLvl w:val="4"/>
    </w:pPr>
    <w:rPr>
      <w:rFonts w:eastAsiaTheme="majorEastAsia" w:cstheme="majorBidi"/>
      <w:sz w:val="22"/>
      <w:szCs w:val="24"/>
    </w:rPr>
  </w:style>
  <w:style w:type="paragraph" w:styleId="Heading6">
    <w:name w:val="heading 6"/>
    <w:basedOn w:val="Heading1"/>
    <w:next w:val="Normal"/>
    <w:link w:val="Heading6Char"/>
    <w:qFormat/>
    <w:rsid w:val="007B4D9F"/>
    <w:pPr>
      <w:keepLines/>
      <w:numPr>
        <w:ilvl w:val="5"/>
      </w:numPr>
      <w:spacing w:before="200"/>
      <w:outlineLvl w:val="5"/>
    </w:pPr>
    <w:rPr>
      <w:rFonts w:eastAsiaTheme="majorEastAsia" w:cstheme="majorBidi"/>
      <w:b w:val="0"/>
      <w:iCs/>
      <w:sz w:val="22"/>
      <w:szCs w:val="24"/>
    </w:rPr>
  </w:style>
  <w:style w:type="paragraph" w:styleId="Heading7">
    <w:name w:val="heading 7"/>
    <w:basedOn w:val="Heading1"/>
    <w:next w:val="Normal"/>
    <w:link w:val="Heading7Char"/>
    <w:qFormat/>
    <w:rsid w:val="007B4D9F"/>
    <w:pPr>
      <w:keepLines/>
      <w:numPr>
        <w:ilvl w:val="6"/>
      </w:numPr>
      <w:spacing w:before="200"/>
      <w:outlineLvl w:val="6"/>
    </w:pPr>
    <w:rPr>
      <w:rFonts w:eastAsiaTheme="majorEastAsia" w:cstheme="majorBidi"/>
      <w:b w:val="0"/>
      <w:iCs/>
      <w:sz w:val="22"/>
      <w:szCs w:val="24"/>
    </w:rPr>
  </w:style>
  <w:style w:type="paragraph" w:styleId="Heading8">
    <w:name w:val="heading 8"/>
    <w:basedOn w:val="Heading1"/>
    <w:next w:val="Normal"/>
    <w:link w:val="Heading8Char"/>
    <w:qFormat/>
    <w:rsid w:val="007B4D9F"/>
    <w:pPr>
      <w:keepLines/>
      <w:numPr>
        <w:ilvl w:val="7"/>
      </w:numPr>
      <w:spacing w:before="200"/>
      <w:outlineLvl w:val="7"/>
    </w:pPr>
    <w:rPr>
      <w:rFonts w:eastAsiaTheme="majorEastAsia" w:cstheme="majorBidi"/>
      <w:b w:val="0"/>
      <w:sz w:val="22"/>
    </w:rPr>
  </w:style>
  <w:style w:type="paragraph" w:styleId="Heading9">
    <w:name w:val="heading 9"/>
    <w:basedOn w:val="Heading1"/>
    <w:next w:val="Normal"/>
    <w:link w:val="Heading9Char"/>
    <w:qFormat/>
    <w:rsid w:val="007B4D9F"/>
    <w:pPr>
      <w:keepLines/>
      <w:numPr>
        <w:ilvl w:val="8"/>
      </w:numPr>
      <w:spacing w:before="200"/>
      <w:outlineLvl w:val="8"/>
    </w:pPr>
    <w:rPr>
      <w:rFonts w:eastAsiaTheme="majorEastAsia" w:cstheme="majorBidi"/>
      <w:b w:val="0"/>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D9F"/>
    <w:rPr>
      <w:rFonts w:ascii="Lucida Sans" w:eastAsia="Times New Roman" w:hAnsi="Lucida Sans" w:cs="Arial"/>
      <w:b/>
      <w:bCs/>
      <w:kern w:val="32"/>
      <w:sz w:val="36"/>
      <w:szCs w:val="32"/>
    </w:rPr>
  </w:style>
  <w:style w:type="character" w:customStyle="1" w:styleId="Heading2Char">
    <w:name w:val="Heading 2 Char"/>
    <w:basedOn w:val="DefaultParagraphFont"/>
    <w:link w:val="Heading2"/>
    <w:uiPriority w:val="9"/>
    <w:rsid w:val="007B4D9F"/>
    <w:rPr>
      <w:rFonts w:ascii="Lucida Sans" w:eastAsia="Times New Roman" w:hAnsi="Lucida Sans" w:cs="Arial"/>
      <w:b/>
      <w:kern w:val="32"/>
      <w:sz w:val="28"/>
      <w:szCs w:val="24"/>
      <w:lang w:eastAsia="en-GB"/>
    </w:rPr>
  </w:style>
  <w:style w:type="character" w:customStyle="1" w:styleId="Heading3Char">
    <w:name w:val="Heading 3 Char"/>
    <w:basedOn w:val="DefaultParagraphFont"/>
    <w:link w:val="Heading3"/>
    <w:uiPriority w:val="9"/>
    <w:rsid w:val="007B4D9F"/>
    <w:rPr>
      <w:rFonts w:ascii="Lucida Sans" w:eastAsia="Times New Roman" w:hAnsi="Lucida Sans" w:cs="Arial"/>
      <w:b/>
      <w:kern w:val="32"/>
      <w:szCs w:val="26"/>
    </w:rPr>
  </w:style>
  <w:style w:type="character" w:customStyle="1" w:styleId="Heading4Char">
    <w:name w:val="Heading 4 Char"/>
    <w:basedOn w:val="DefaultParagraphFont"/>
    <w:link w:val="Heading4"/>
    <w:uiPriority w:val="9"/>
    <w:rsid w:val="007B4D9F"/>
    <w:rPr>
      <w:rFonts w:ascii="Lucida Sans" w:eastAsiaTheme="majorEastAsia" w:hAnsi="Lucida Sans" w:cstheme="majorBidi"/>
      <w:b/>
      <w:iCs/>
      <w:kern w:val="32"/>
      <w:szCs w:val="24"/>
    </w:rPr>
  </w:style>
  <w:style w:type="character" w:customStyle="1" w:styleId="Heading5Char">
    <w:name w:val="Heading 5 Char"/>
    <w:basedOn w:val="DefaultParagraphFont"/>
    <w:link w:val="Heading5"/>
    <w:rsid w:val="007B4D9F"/>
    <w:rPr>
      <w:rFonts w:ascii="Lucida Sans" w:eastAsiaTheme="majorEastAsia" w:hAnsi="Lucida Sans" w:cstheme="majorBidi"/>
      <w:b/>
      <w:bCs/>
      <w:kern w:val="32"/>
      <w:szCs w:val="24"/>
    </w:rPr>
  </w:style>
  <w:style w:type="character" w:customStyle="1" w:styleId="Heading6Char">
    <w:name w:val="Heading 6 Char"/>
    <w:basedOn w:val="DefaultParagraphFont"/>
    <w:link w:val="Heading6"/>
    <w:rsid w:val="007B4D9F"/>
    <w:rPr>
      <w:rFonts w:ascii="Lucida Sans" w:eastAsiaTheme="majorEastAsia" w:hAnsi="Lucida Sans" w:cstheme="majorBidi"/>
      <w:bCs/>
      <w:iCs/>
      <w:kern w:val="32"/>
      <w:szCs w:val="24"/>
    </w:rPr>
  </w:style>
  <w:style w:type="character" w:customStyle="1" w:styleId="Heading7Char">
    <w:name w:val="Heading 7 Char"/>
    <w:basedOn w:val="DefaultParagraphFont"/>
    <w:link w:val="Heading7"/>
    <w:rsid w:val="007B4D9F"/>
    <w:rPr>
      <w:rFonts w:ascii="Lucida Sans" w:eastAsiaTheme="majorEastAsia" w:hAnsi="Lucida Sans" w:cstheme="majorBidi"/>
      <w:bCs/>
      <w:iCs/>
      <w:kern w:val="32"/>
      <w:szCs w:val="24"/>
    </w:rPr>
  </w:style>
  <w:style w:type="character" w:customStyle="1" w:styleId="Heading8Char">
    <w:name w:val="Heading 8 Char"/>
    <w:basedOn w:val="DefaultParagraphFont"/>
    <w:link w:val="Heading8"/>
    <w:rsid w:val="007B4D9F"/>
    <w:rPr>
      <w:rFonts w:ascii="Lucida Sans" w:eastAsiaTheme="majorEastAsia" w:hAnsi="Lucida Sans" w:cstheme="majorBidi"/>
      <w:bCs/>
      <w:kern w:val="32"/>
      <w:szCs w:val="32"/>
    </w:rPr>
  </w:style>
  <w:style w:type="character" w:customStyle="1" w:styleId="Heading9Char">
    <w:name w:val="Heading 9 Char"/>
    <w:basedOn w:val="DefaultParagraphFont"/>
    <w:link w:val="Heading9"/>
    <w:rsid w:val="007B4D9F"/>
    <w:rPr>
      <w:rFonts w:ascii="Lucida Sans" w:eastAsiaTheme="majorEastAsia" w:hAnsi="Lucida Sans" w:cstheme="majorBidi"/>
      <w:bCs/>
      <w:iCs/>
      <w:color w:val="000000" w:themeColor="text1"/>
      <w:kern w:val="32"/>
      <w:szCs w:val="32"/>
    </w:rPr>
  </w:style>
  <w:style w:type="numbering" w:customStyle="1" w:styleId="NoList1">
    <w:name w:val="No List1"/>
    <w:next w:val="NoList"/>
    <w:uiPriority w:val="99"/>
    <w:semiHidden/>
    <w:unhideWhenUsed/>
    <w:rsid w:val="007B4D9F"/>
  </w:style>
  <w:style w:type="numbering" w:customStyle="1" w:styleId="NoList11">
    <w:name w:val="No List11"/>
    <w:next w:val="NoList"/>
    <w:uiPriority w:val="99"/>
    <w:semiHidden/>
    <w:unhideWhenUsed/>
    <w:rsid w:val="007B4D9F"/>
  </w:style>
  <w:style w:type="paragraph" w:styleId="BodyText">
    <w:name w:val="Body Text"/>
    <w:basedOn w:val="Normal"/>
    <w:link w:val="BodyTextChar"/>
    <w:semiHidden/>
    <w:rsid w:val="007B4D9F"/>
    <w:pPr>
      <w:spacing w:after="120" w:line="480" w:lineRule="auto"/>
    </w:pPr>
    <w:rPr>
      <w:rFonts w:ascii="Lucida Sans" w:eastAsia="Times New Roman" w:hAnsi="Lucida Sans" w:cs="Times New Roman"/>
      <w:lang w:eastAsia="en-GB"/>
    </w:rPr>
  </w:style>
  <w:style w:type="character" w:customStyle="1" w:styleId="BodyTextChar">
    <w:name w:val="Body Text Char"/>
    <w:basedOn w:val="DefaultParagraphFont"/>
    <w:link w:val="BodyText"/>
    <w:semiHidden/>
    <w:rsid w:val="007B4D9F"/>
    <w:rPr>
      <w:rFonts w:ascii="Lucida Sans" w:eastAsia="Times New Roman" w:hAnsi="Lucida Sans" w:cs="Times New Roman"/>
      <w:lang w:eastAsia="en-GB"/>
    </w:rPr>
  </w:style>
  <w:style w:type="paragraph" w:styleId="BodyTextIndent">
    <w:name w:val="Body Text Indent"/>
    <w:basedOn w:val="Normal"/>
    <w:link w:val="BodyTextIndentChar"/>
    <w:semiHidden/>
    <w:rsid w:val="007B4D9F"/>
    <w:pPr>
      <w:spacing w:after="120" w:line="480" w:lineRule="auto"/>
      <w:ind w:left="283"/>
    </w:pPr>
    <w:rPr>
      <w:rFonts w:ascii="Lucida Sans" w:eastAsia="Times New Roman" w:hAnsi="Lucida Sans" w:cs="Times New Roman"/>
      <w:szCs w:val="24"/>
    </w:rPr>
  </w:style>
  <w:style w:type="character" w:customStyle="1" w:styleId="BodyTextIndentChar">
    <w:name w:val="Body Text Indent Char"/>
    <w:basedOn w:val="DefaultParagraphFont"/>
    <w:link w:val="BodyTextIndent"/>
    <w:semiHidden/>
    <w:rsid w:val="007B4D9F"/>
    <w:rPr>
      <w:rFonts w:ascii="Lucida Sans" w:eastAsia="Times New Roman" w:hAnsi="Lucida Sans" w:cs="Times New Roman"/>
      <w:szCs w:val="24"/>
    </w:rPr>
  </w:style>
  <w:style w:type="paragraph" w:styleId="BalloonText">
    <w:name w:val="Balloon Text"/>
    <w:basedOn w:val="Normal"/>
    <w:link w:val="BalloonTextChar"/>
    <w:uiPriority w:val="99"/>
    <w:semiHidden/>
    <w:rsid w:val="007B4D9F"/>
    <w:pPr>
      <w:spacing w:after="120" w:line="48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B4D9F"/>
    <w:rPr>
      <w:rFonts w:ascii="Tahoma" w:eastAsia="Times New Roman" w:hAnsi="Tahoma" w:cs="Tahoma"/>
      <w:sz w:val="16"/>
      <w:szCs w:val="16"/>
    </w:rPr>
  </w:style>
  <w:style w:type="paragraph" w:styleId="Footer">
    <w:name w:val="footer"/>
    <w:link w:val="FooterChar"/>
    <w:uiPriority w:val="99"/>
    <w:rsid w:val="007B4D9F"/>
    <w:pPr>
      <w:tabs>
        <w:tab w:val="center" w:pos="4153"/>
        <w:tab w:val="right" w:pos="8306"/>
      </w:tabs>
      <w:spacing w:after="120" w:line="240" w:lineRule="auto"/>
    </w:pPr>
    <w:rPr>
      <w:rFonts w:ascii="Lucida Sans" w:eastAsia="Times New Roman" w:hAnsi="Lucida Sans" w:cs="Times New Roman"/>
      <w:szCs w:val="24"/>
    </w:rPr>
  </w:style>
  <w:style w:type="character" w:customStyle="1" w:styleId="FooterChar">
    <w:name w:val="Footer Char"/>
    <w:basedOn w:val="DefaultParagraphFont"/>
    <w:link w:val="Footer"/>
    <w:uiPriority w:val="99"/>
    <w:rsid w:val="007B4D9F"/>
    <w:rPr>
      <w:rFonts w:ascii="Lucida Sans" w:eastAsia="Times New Roman" w:hAnsi="Lucida Sans" w:cs="Times New Roman"/>
      <w:szCs w:val="24"/>
    </w:rPr>
  </w:style>
  <w:style w:type="character" w:styleId="PageNumber">
    <w:name w:val="page number"/>
    <w:rsid w:val="007B4D9F"/>
    <w:rPr>
      <w:rFonts w:ascii="Lucida Sans" w:hAnsi="Lucida Sans"/>
      <w:sz w:val="22"/>
      <w:lang w:val="en-GB"/>
    </w:rPr>
  </w:style>
  <w:style w:type="paragraph" w:styleId="DocumentMap">
    <w:name w:val="Document Map"/>
    <w:basedOn w:val="Normal"/>
    <w:link w:val="DocumentMapChar"/>
    <w:uiPriority w:val="99"/>
    <w:semiHidden/>
    <w:rsid w:val="007B4D9F"/>
    <w:pPr>
      <w:shd w:val="clear" w:color="auto" w:fill="000080"/>
      <w:spacing w:after="120" w:line="480" w:lineRule="auto"/>
    </w:pPr>
    <w:rPr>
      <w:rFonts w:ascii="Tahoma" w:eastAsia="Times New Roman" w:hAnsi="Tahoma" w:cs="Tahoma"/>
      <w:szCs w:val="20"/>
    </w:rPr>
  </w:style>
  <w:style w:type="character" w:customStyle="1" w:styleId="DocumentMapChar">
    <w:name w:val="Document Map Char"/>
    <w:basedOn w:val="DefaultParagraphFont"/>
    <w:link w:val="DocumentMap"/>
    <w:uiPriority w:val="99"/>
    <w:semiHidden/>
    <w:rsid w:val="007B4D9F"/>
    <w:rPr>
      <w:rFonts w:ascii="Tahoma" w:eastAsia="Times New Roman" w:hAnsi="Tahoma" w:cs="Tahoma"/>
      <w:szCs w:val="20"/>
      <w:shd w:val="clear" w:color="auto" w:fill="000080"/>
    </w:rPr>
  </w:style>
  <w:style w:type="paragraph" w:styleId="Header">
    <w:name w:val="header"/>
    <w:link w:val="HeaderChar"/>
    <w:uiPriority w:val="99"/>
    <w:rsid w:val="007B4D9F"/>
    <w:pPr>
      <w:tabs>
        <w:tab w:val="center" w:pos="4153"/>
        <w:tab w:val="right" w:pos="8306"/>
      </w:tabs>
      <w:spacing w:after="120" w:line="240" w:lineRule="auto"/>
    </w:pPr>
    <w:rPr>
      <w:rFonts w:ascii="Lucida Sans" w:eastAsia="Times New Roman" w:hAnsi="Lucida Sans" w:cs="Times New Roman"/>
      <w:szCs w:val="24"/>
    </w:rPr>
  </w:style>
  <w:style w:type="character" w:customStyle="1" w:styleId="HeaderChar">
    <w:name w:val="Header Char"/>
    <w:basedOn w:val="DefaultParagraphFont"/>
    <w:link w:val="Header"/>
    <w:uiPriority w:val="99"/>
    <w:rsid w:val="007B4D9F"/>
    <w:rPr>
      <w:rFonts w:ascii="Lucida Sans" w:eastAsia="Times New Roman" w:hAnsi="Lucida Sans" w:cs="Times New Roman"/>
      <w:szCs w:val="24"/>
    </w:rPr>
  </w:style>
  <w:style w:type="paragraph" w:styleId="Caption">
    <w:name w:val="caption"/>
    <w:next w:val="Normal"/>
    <w:uiPriority w:val="35"/>
    <w:qFormat/>
    <w:rsid w:val="007B4D9F"/>
    <w:pPr>
      <w:tabs>
        <w:tab w:val="left" w:pos="1418"/>
      </w:tabs>
      <w:spacing w:after="120" w:line="480" w:lineRule="auto"/>
      <w:ind w:left="1134" w:hanging="1134"/>
    </w:pPr>
    <w:rPr>
      <w:rFonts w:ascii="Lucida Sans" w:eastAsia="Times New Roman" w:hAnsi="Lucida Sans" w:cs="Times New Roman"/>
      <w:szCs w:val="26"/>
    </w:rPr>
  </w:style>
  <w:style w:type="character" w:styleId="Hyperlink">
    <w:name w:val="Hyperlink"/>
    <w:basedOn w:val="DefaultParagraphFont"/>
    <w:uiPriority w:val="99"/>
    <w:rsid w:val="007B4D9F"/>
    <w:rPr>
      <w:rFonts w:ascii="Lucida Sans" w:hAnsi="Lucida Sans"/>
      <w:color w:val="0000FF"/>
      <w:sz w:val="22"/>
      <w:u w:val="single"/>
      <w:lang w:val="en-GB"/>
    </w:rPr>
  </w:style>
  <w:style w:type="table" w:styleId="TableGrid">
    <w:name w:val="Table Grid"/>
    <w:basedOn w:val="TableNormal"/>
    <w:uiPriority w:val="59"/>
    <w:rsid w:val="007B4D9F"/>
    <w:pPr>
      <w:adjustRightInd w:val="0"/>
      <w:spacing w:before="40" w:after="40" w:line="240" w:lineRule="auto"/>
    </w:pPr>
    <w:rPr>
      <w:rFonts w:ascii="Lucida Sans" w:eastAsia="Times New Roman" w:hAnsi="Lucida Sans" w:cs="Times New Roman"/>
      <w:sz w:val="20"/>
      <w:szCs w:val="20"/>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customStyle="1" w:styleId="TableCell">
    <w:name w:val="Table Cell"/>
    <w:basedOn w:val="Normal"/>
    <w:rsid w:val="007B4D9F"/>
    <w:pPr>
      <w:spacing w:before="40" w:after="40" w:line="480" w:lineRule="auto"/>
      <w:ind w:left="6"/>
    </w:pPr>
    <w:rPr>
      <w:rFonts w:ascii="Lucida Sans" w:eastAsia="Times New Roman" w:hAnsi="Lucida Sans" w:cs="Times New Roman"/>
      <w:szCs w:val="24"/>
    </w:rPr>
  </w:style>
  <w:style w:type="table" w:customStyle="1" w:styleId="FigureNoOutline">
    <w:name w:val="Figure No Outline"/>
    <w:basedOn w:val="TableNormal"/>
    <w:rsid w:val="007B4D9F"/>
    <w:pPr>
      <w:spacing w:after="0" w:line="240" w:lineRule="auto"/>
    </w:pPr>
    <w:rPr>
      <w:rFonts w:ascii="Lucida Sans" w:eastAsia="Times New Roman" w:hAnsi="Lucida Sans" w:cs="Times New Roman"/>
      <w:sz w:val="20"/>
      <w:szCs w:val="20"/>
      <w:lang w:eastAsia="zh-CN"/>
    </w:rPr>
    <w:tblPr>
      <w:tblCellMar>
        <w:left w:w="0" w:type="dxa"/>
        <w:right w:w="0" w:type="dxa"/>
      </w:tblCellMar>
    </w:tblPr>
  </w:style>
  <w:style w:type="table" w:customStyle="1" w:styleId="FigureOutline">
    <w:name w:val="Figure Outline"/>
    <w:basedOn w:val="TableNormal"/>
    <w:rsid w:val="007B4D9F"/>
    <w:pPr>
      <w:spacing w:after="0" w:line="240" w:lineRule="auto"/>
    </w:pPr>
    <w:rPr>
      <w:rFonts w:ascii="Lucida Sans" w:eastAsia="Times New Roman" w:hAnsi="Lucida Sans" w:cs="Times New Roman"/>
      <w:sz w:val="20"/>
      <w:szCs w:val="20"/>
      <w:lang w:eastAsia="zh-C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TableofFigures">
    <w:name w:val="table of figures"/>
    <w:next w:val="Normal"/>
    <w:autoRedefine/>
    <w:uiPriority w:val="99"/>
    <w:rsid w:val="007B4D9F"/>
    <w:pPr>
      <w:tabs>
        <w:tab w:val="left" w:pos="1560"/>
        <w:tab w:val="right" w:leader="dot" w:pos="8505"/>
      </w:tabs>
      <w:spacing w:after="0" w:line="360" w:lineRule="auto"/>
      <w:ind w:left="1560" w:hanging="1560"/>
    </w:pPr>
    <w:rPr>
      <w:rFonts w:ascii="Lucida Sans" w:eastAsia="Times New Roman" w:hAnsi="Lucida Sans" w:cs="Times New Roman"/>
      <w:szCs w:val="24"/>
    </w:rPr>
  </w:style>
  <w:style w:type="paragraph" w:customStyle="1" w:styleId="Contents">
    <w:name w:val="Contents"/>
    <w:next w:val="Normal"/>
    <w:qFormat/>
    <w:rsid w:val="007B4D9F"/>
    <w:pPr>
      <w:spacing w:after="240" w:line="240" w:lineRule="auto"/>
      <w:outlineLvl w:val="0"/>
    </w:pPr>
    <w:rPr>
      <w:rFonts w:ascii="Lucida Sans" w:eastAsia="Times New Roman" w:hAnsi="Lucida Sans" w:cs="Arial"/>
      <w:b/>
      <w:bCs/>
      <w:kern w:val="32"/>
      <w:sz w:val="36"/>
      <w:szCs w:val="32"/>
    </w:rPr>
  </w:style>
  <w:style w:type="paragraph" w:customStyle="1" w:styleId="TitlePage">
    <w:name w:val="TitlePage"/>
    <w:rsid w:val="007B4D9F"/>
    <w:pPr>
      <w:spacing w:after="0" w:line="360" w:lineRule="auto"/>
      <w:jc w:val="center"/>
    </w:pPr>
    <w:rPr>
      <w:rFonts w:ascii="Lucida Sans" w:eastAsia="Times New Roman" w:hAnsi="Lucida Sans" w:cs="Times New Roman"/>
      <w:sz w:val="24"/>
      <w:szCs w:val="24"/>
    </w:rPr>
  </w:style>
  <w:style w:type="paragraph" w:customStyle="1" w:styleId="Quotation">
    <w:name w:val="Quotation"/>
    <w:qFormat/>
    <w:rsid w:val="007B4D9F"/>
    <w:pPr>
      <w:spacing w:after="0" w:line="360" w:lineRule="auto"/>
      <w:ind w:left="425" w:right="425"/>
    </w:pPr>
    <w:rPr>
      <w:rFonts w:ascii="Lucida Sans" w:eastAsia="Times New Roman" w:hAnsi="Lucida Sans" w:cs="Times New Roman"/>
      <w:iCs/>
      <w:szCs w:val="24"/>
    </w:rPr>
  </w:style>
  <w:style w:type="paragraph" w:styleId="TOC1">
    <w:name w:val="toc 1"/>
    <w:basedOn w:val="Normal"/>
    <w:next w:val="Normal"/>
    <w:autoRedefine/>
    <w:uiPriority w:val="39"/>
    <w:rsid w:val="007B4D9F"/>
    <w:pPr>
      <w:keepNext/>
      <w:tabs>
        <w:tab w:val="left" w:pos="993"/>
        <w:tab w:val="right" w:leader="dot" w:pos="8495"/>
      </w:tabs>
      <w:spacing w:after="100" w:line="480" w:lineRule="auto"/>
      <w:ind w:left="992" w:hanging="992"/>
    </w:pPr>
    <w:rPr>
      <w:rFonts w:ascii="Lucida Sans" w:eastAsia="Times New Roman" w:hAnsi="Lucida Sans" w:cs="Times New Roman"/>
      <w:b/>
      <w:sz w:val="24"/>
      <w:szCs w:val="24"/>
    </w:rPr>
  </w:style>
  <w:style w:type="paragraph" w:styleId="TOC2">
    <w:name w:val="toc 2"/>
    <w:basedOn w:val="TOC1"/>
    <w:next w:val="Normal"/>
    <w:autoRedefine/>
    <w:uiPriority w:val="39"/>
    <w:rsid w:val="007B4D9F"/>
    <w:pPr>
      <w:keepNext w:val="0"/>
      <w:tabs>
        <w:tab w:val="clear" w:pos="993"/>
        <w:tab w:val="left" w:pos="851"/>
      </w:tabs>
      <w:spacing w:line="240" w:lineRule="auto"/>
      <w:ind w:left="851" w:hanging="567"/>
    </w:pPr>
    <w:rPr>
      <w:b w:val="0"/>
    </w:rPr>
  </w:style>
  <w:style w:type="paragraph" w:styleId="TOC3">
    <w:name w:val="toc 3"/>
    <w:basedOn w:val="TOC1"/>
    <w:next w:val="Normal"/>
    <w:autoRedefine/>
    <w:uiPriority w:val="39"/>
    <w:rsid w:val="007B4D9F"/>
    <w:pPr>
      <w:keepNext w:val="0"/>
      <w:tabs>
        <w:tab w:val="clear" w:pos="993"/>
        <w:tab w:val="left" w:pos="1701"/>
      </w:tabs>
      <w:ind w:left="1701"/>
    </w:pPr>
    <w:rPr>
      <w:b w:val="0"/>
    </w:rPr>
  </w:style>
  <w:style w:type="paragraph" w:styleId="TOC4">
    <w:name w:val="toc 4"/>
    <w:basedOn w:val="Normal"/>
    <w:next w:val="Normal"/>
    <w:autoRedefine/>
    <w:rsid w:val="007B4D9F"/>
    <w:pPr>
      <w:tabs>
        <w:tab w:val="left" w:pos="1843"/>
      </w:tabs>
      <w:spacing w:after="100" w:line="480" w:lineRule="auto"/>
      <w:ind w:left="1843" w:hanging="850"/>
    </w:pPr>
    <w:rPr>
      <w:rFonts w:ascii="Lucida Sans" w:eastAsia="Times New Roman" w:hAnsi="Lucida Sans" w:cs="Times New Roman"/>
      <w:szCs w:val="24"/>
    </w:rPr>
  </w:style>
  <w:style w:type="paragraph" w:styleId="TOCHeading">
    <w:name w:val="TOC Heading"/>
    <w:basedOn w:val="Heading1"/>
    <w:next w:val="Normal"/>
    <w:uiPriority w:val="39"/>
    <w:unhideWhenUsed/>
    <w:qFormat/>
    <w:rsid w:val="007B4D9F"/>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customStyle="1" w:styleId="ContentsSubheading">
    <w:name w:val="Contents Subheading"/>
    <w:basedOn w:val="Contents"/>
    <w:next w:val="Normal"/>
    <w:qFormat/>
    <w:rsid w:val="007B4D9F"/>
    <w:pPr>
      <w:outlineLvl w:val="1"/>
    </w:pPr>
    <w:rPr>
      <w:sz w:val="28"/>
    </w:rPr>
  </w:style>
  <w:style w:type="paragraph" w:customStyle="1" w:styleId="Declaration">
    <w:name w:val="Declaration"/>
    <w:qFormat/>
    <w:rsid w:val="007B4D9F"/>
    <w:pPr>
      <w:spacing w:after="0" w:line="360" w:lineRule="auto"/>
      <w:ind w:left="6"/>
    </w:pPr>
    <w:rPr>
      <w:rFonts w:ascii="Lucida Sans" w:eastAsia="Times New Roman" w:hAnsi="Lucida Sans" w:cs="Times New Roman"/>
      <w:szCs w:val="24"/>
    </w:rPr>
  </w:style>
  <w:style w:type="paragraph" w:styleId="TOC5">
    <w:name w:val="toc 5"/>
    <w:basedOn w:val="TOC1"/>
    <w:next w:val="Normal"/>
    <w:autoRedefine/>
    <w:rsid w:val="007B4D9F"/>
    <w:pPr>
      <w:tabs>
        <w:tab w:val="clear" w:pos="993"/>
        <w:tab w:val="left" w:pos="2127"/>
      </w:tabs>
      <w:ind w:left="2127"/>
    </w:pPr>
    <w:rPr>
      <w:b w:val="0"/>
      <w:sz w:val="22"/>
    </w:rPr>
  </w:style>
  <w:style w:type="paragraph" w:customStyle="1" w:styleId="AppendixMain">
    <w:name w:val="Appendix Main"/>
    <w:basedOn w:val="Contents"/>
    <w:next w:val="Normal"/>
    <w:qFormat/>
    <w:rsid w:val="007B4D9F"/>
    <w:pPr>
      <w:numPr>
        <w:numId w:val="3"/>
      </w:numPr>
    </w:pPr>
  </w:style>
  <w:style w:type="paragraph" w:customStyle="1" w:styleId="AppendixSubheading">
    <w:name w:val="Appendix Subheading"/>
    <w:basedOn w:val="ContentsSubheading"/>
    <w:next w:val="Normal"/>
    <w:qFormat/>
    <w:rsid w:val="007B4D9F"/>
    <w:pPr>
      <w:numPr>
        <w:ilvl w:val="1"/>
        <w:numId w:val="3"/>
      </w:numPr>
    </w:pPr>
  </w:style>
  <w:style w:type="paragraph" w:customStyle="1" w:styleId="AppendixThird">
    <w:name w:val="Appendix Third"/>
    <w:basedOn w:val="Normal"/>
    <w:next w:val="Normal"/>
    <w:qFormat/>
    <w:rsid w:val="007B4D9F"/>
    <w:pPr>
      <w:numPr>
        <w:ilvl w:val="2"/>
        <w:numId w:val="3"/>
      </w:numPr>
      <w:spacing w:after="120" w:line="480" w:lineRule="auto"/>
      <w:outlineLvl w:val="2"/>
    </w:pPr>
    <w:rPr>
      <w:rFonts w:ascii="Lucida Sans" w:eastAsia="Times New Roman" w:hAnsi="Lucida Sans" w:cs="Times New Roman"/>
      <w:b/>
      <w:sz w:val="24"/>
      <w:szCs w:val="24"/>
    </w:rPr>
  </w:style>
  <w:style w:type="paragraph" w:styleId="FootnoteText">
    <w:name w:val="footnote text"/>
    <w:basedOn w:val="Normal"/>
    <w:link w:val="FootnoteTextChar"/>
    <w:autoRedefine/>
    <w:uiPriority w:val="99"/>
    <w:unhideWhenUsed/>
    <w:qFormat/>
    <w:rsid w:val="007B4D9F"/>
    <w:pPr>
      <w:spacing w:after="0" w:line="240" w:lineRule="auto"/>
      <w:jc w:val="both"/>
    </w:pPr>
    <w:rPr>
      <w:rFonts w:ascii="Times New Roman" w:eastAsiaTheme="minorEastAsia" w:hAnsi="Times New Roman"/>
      <w:sz w:val="20"/>
      <w:szCs w:val="20"/>
      <w:lang w:eastAsia="zh-CN"/>
    </w:rPr>
  </w:style>
  <w:style w:type="character" w:customStyle="1" w:styleId="FootnoteTextChar">
    <w:name w:val="Footnote Text Char"/>
    <w:basedOn w:val="DefaultParagraphFont"/>
    <w:link w:val="FootnoteText"/>
    <w:uiPriority w:val="99"/>
    <w:rsid w:val="007B4D9F"/>
    <w:rPr>
      <w:rFonts w:ascii="Times New Roman" w:eastAsiaTheme="minorEastAsia" w:hAnsi="Times New Roman"/>
      <w:sz w:val="20"/>
      <w:szCs w:val="20"/>
      <w:lang w:eastAsia="zh-CN"/>
    </w:rPr>
  </w:style>
  <w:style w:type="character" w:styleId="FootnoteReference">
    <w:name w:val="footnote reference"/>
    <w:basedOn w:val="DefaultParagraphFont"/>
    <w:uiPriority w:val="99"/>
    <w:unhideWhenUsed/>
    <w:rsid w:val="007B4D9F"/>
    <w:rPr>
      <w:vertAlign w:val="superscript"/>
    </w:rPr>
  </w:style>
  <w:style w:type="paragraph" w:styleId="ListParagraph">
    <w:name w:val="List Paragraph"/>
    <w:aliases w:val="Another list"/>
    <w:basedOn w:val="Normal"/>
    <w:link w:val="ListParagraphChar"/>
    <w:uiPriority w:val="34"/>
    <w:qFormat/>
    <w:rsid w:val="007B4D9F"/>
    <w:pPr>
      <w:spacing w:after="120" w:line="480" w:lineRule="auto"/>
      <w:ind w:left="720"/>
      <w:contextualSpacing/>
      <w:jc w:val="both"/>
    </w:pPr>
    <w:rPr>
      <w:rFonts w:eastAsiaTheme="minorEastAsia"/>
      <w:lang w:eastAsia="zh-CN"/>
    </w:rPr>
  </w:style>
  <w:style w:type="character" w:customStyle="1" w:styleId="ListParagraphChar">
    <w:name w:val="List Paragraph Char"/>
    <w:aliases w:val="Another list Char"/>
    <w:basedOn w:val="DefaultParagraphFont"/>
    <w:link w:val="ListParagraph"/>
    <w:uiPriority w:val="34"/>
    <w:rsid w:val="007B4D9F"/>
    <w:rPr>
      <w:rFonts w:eastAsiaTheme="minorEastAsia"/>
      <w:lang w:eastAsia="zh-CN"/>
    </w:rPr>
  </w:style>
  <w:style w:type="paragraph" w:customStyle="1" w:styleId="Text">
    <w:name w:val="Text"/>
    <w:basedOn w:val="Normal"/>
    <w:rsid w:val="007B4D9F"/>
    <w:pPr>
      <w:tabs>
        <w:tab w:val="left" w:pos="200"/>
      </w:tabs>
      <w:spacing w:after="0" w:line="240" w:lineRule="exact"/>
      <w:jc w:val="both"/>
    </w:pPr>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unhideWhenUsed/>
    <w:rsid w:val="007B4D9F"/>
    <w:rPr>
      <w:sz w:val="16"/>
      <w:szCs w:val="16"/>
    </w:rPr>
  </w:style>
  <w:style w:type="paragraph" w:styleId="CommentText">
    <w:name w:val="annotation text"/>
    <w:basedOn w:val="Normal"/>
    <w:link w:val="CommentTextChar"/>
    <w:uiPriority w:val="99"/>
    <w:unhideWhenUsed/>
    <w:rsid w:val="007B4D9F"/>
    <w:pPr>
      <w:spacing w:after="120" w:line="240" w:lineRule="auto"/>
    </w:pPr>
    <w:rPr>
      <w:rFonts w:eastAsiaTheme="minorEastAsia"/>
      <w:sz w:val="20"/>
      <w:szCs w:val="20"/>
      <w:lang w:eastAsia="zh-CN"/>
    </w:rPr>
  </w:style>
  <w:style w:type="character" w:customStyle="1" w:styleId="CommentTextChar">
    <w:name w:val="Comment Text Char"/>
    <w:basedOn w:val="DefaultParagraphFont"/>
    <w:link w:val="CommentText"/>
    <w:uiPriority w:val="99"/>
    <w:rsid w:val="007B4D9F"/>
    <w:rPr>
      <w:rFonts w:eastAsiaTheme="minorEastAsia"/>
      <w:sz w:val="20"/>
      <w:szCs w:val="20"/>
      <w:lang w:eastAsia="zh-CN"/>
    </w:rPr>
  </w:style>
  <w:style w:type="paragraph" w:styleId="CommentSubject">
    <w:name w:val="annotation subject"/>
    <w:basedOn w:val="CommentText"/>
    <w:next w:val="CommentText"/>
    <w:link w:val="CommentSubjectChar"/>
    <w:uiPriority w:val="99"/>
    <w:unhideWhenUsed/>
    <w:rsid w:val="007B4D9F"/>
    <w:rPr>
      <w:b/>
      <w:bCs/>
    </w:rPr>
  </w:style>
  <w:style w:type="character" w:customStyle="1" w:styleId="CommentSubjectChar">
    <w:name w:val="Comment Subject Char"/>
    <w:basedOn w:val="CommentTextChar"/>
    <w:link w:val="CommentSubject"/>
    <w:uiPriority w:val="99"/>
    <w:rsid w:val="007B4D9F"/>
    <w:rPr>
      <w:rFonts w:eastAsiaTheme="minorEastAsia"/>
      <w:b/>
      <w:bCs/>
      <w:sz w:val="20"/>
      <w:szCs w:val="20"/>
      <w:lang w:eastAsia="zh-CN"/>
    </w:rPr>
  </w:style>
  <w:style w:type="paragraph" w:customStyle="1" w:styleId="subsub23">
    <w:name w:val="subsub2.3"/>
    <w:basedOn w:val="Normal"/>
    <w:link w:val="subsub23Char"/>
    <w:qFormat/>
    <w:rsid w:val="007B4D9F"/>
    <w:pPr>
      <w:keepLines/>
      <w:numPr>
        <w:numId w:val="10"/>
      </w:numPr>
      <w:spacing w:before="200" w:after="120" w:line="480" w:lineRule="auto"/>
      <w:jc w:val="both"/>
      <w:outlineLvl w:val="2"/>
    </w:pPr>
    <w:rPr>
      <w:rFonts w:ascii="Times New Roman" w:eastAsiaTheme="majorEastAsia" w:hAnsi="Times New Roman" w:cstheme="majorBidi"/>
      <w:b/>
      <w:bCs/>
      <w:i/>
      <w:lang w:eastAsia="zh-CN"/>
    </w:rPr>
  </w:style>
  <w:style w:type="character" w:customStyle="1" w:styleId="subsub23Char">
    <w:name w:val="subsub2.3 Char"/>
    <w:basedOn w:val="DefaultParagraphFont"/>
    <w:link w:val="subsub23"/>
    <w:rsid w:val="007B4D9F"/>
    <w:rPr>
      <w:rFonts w:ascii="Times New Roman" w:eastAsiaTheme="majorEastAsia" w:hAnsi="Times New Roman" w:cstheme="majorBidi"/>
      <w:b/>
      <w:bCs/>
      <w:i/>
      <w:lang w:eastAsia="zh-CN"/>
    </w:rPr>
  </w:style>
  <w:style w:type="paragraph" w:styleId="NormalWeb">
    <w:name w:val="Normal (Web)"/>
    <w:basedOn w:val="Normal"/>
    <w:uiPriority w:val="99"/>
    <w:unhideWhenUsed/>
    <w:rsid w:val="007B4D9F"/>
    <w:pPr>
      <w:spacing w:before="100" w:beforeAutospacing="1" w:after="100" w:afterAutospacing="1" w:line="240" w:lineRule="auto"/>
      <w:jc w:val="both"/>
    </w:pPr>
    <w:rPr>
      <w:rFonts w:ascii="Times New Roman" w:eastAsia="Times New Roman" w:hAnsi="Times New Roman" w:cs="Times New Roman"/>
      <w:szCs w:val="24"/>
      <w:lang w:val="en-US" w:eastAsia="zh-CN"/>
    </w:rPr>
  </w:style>
  <w:style w:type="paragraph" w:styleId="Revision">
    <w:name w:val="Revision"/>
    <w:hidden/>
    <w:uiPriority w:val="99"/>
    <w:semiHidden/>
    <w:rsid w:val="007B4D9F"/>
    <w:pPr>
      <w:spacing w:after="0" w:line="240" w:lineRule="auto"/>
    </w:pPr>
    <w:rPr>
      <w:rFonts w:ascii="Lucida Sans" w:eastAsia="Times New Roman" w:hAnsi="Lucida Sans" w:cs="Times New Roman"/>
      <w:szCs w:val="24"/>
    </w:rPr>
  </w:style>
  <w:style w:type="paragraph" w:customStyle="1" w:styleId="References">
    <w:name w:val="References"/>
    <w:basedOn w:val="Normal"/>
    <w:qFormat/>
    <w:rsid w:val="007B4D9F"/>
    <w:pPr>
      <w:numPr>
        <w:numId w:val="13"/>
      </w:numPr>
      <w:spacing w:after="80" w:line="240" w:lineRule="auto"/>
    </w:pPr>
    <w:rPr>
      <w:rFonts w:ascii="Times New Roman" w:eastAsia="Times New Roman" w:hAnsi="Times New Roman" w:cs="Times New Roman"/>
      <w:sz w:val="18"/>
      <w:szCs w:val="20"/>
      <w:lang w:val="en-US"/>
    </w:rPr>
  </w:style>
  <w:style w:type="paragraph" w:customStyle="1" w:styleId="Authornames">
    <w:name w:val="Author names"/>
    <w:basedOn w:val="Normal"/>
    <w:next w:val="Normal"/>
    <w:qFormat/>
    <w:rsid w:val="007B4D9F"/>
    <w:pPr>
      <w:spacing w:before="240" w:after="0" w:line="480" w:lineRule="auto"/>
    </w:pPr>
    <w:rPr>
      <w:rFonts w:ascii="Times New Roman" w:eastAsia="Times New Roman" w:hAnsi="Times New Roman" w:cs="Times New Roman"/>
      <w:sz w:val="28"/>
      <w:szCs w:val="24"/>
      <w:lang w:eastAsia="en-GB"/>
    </w:rPr>
  </w:style>
  <w:style w:type="paragraph" w:customStyle="1" w:styleId="Affiliation">
    <w:name w:val="Affiliation"/>
    <w:basedOn w:val="Normal"/>
    <w:qFormat/>
    <w:rsid w:val="007B4D9F"/>
    <w:pPr>
      <w:spacing w:before="240" w:after="0" w:line="480" w:lineRule="auto"/>
    </w:pPr>
    <w:rPr>
      <w:rFonts w:ascii="Times New Roman" w:eastAsia="Times New Roman" w:hAnsi="Times New Roman" w:cs="Times New Roman"/>
      <w:i/>
      <w:sz w:val="24"/>
      <w:szCs w:val="24"/>
      <w:lang w:eastAsia="en-GB"/>
    </w:rPr>
  </w:style>
  <w:style w:type="paragraph" w:customStyle="1" w:styleId="Correspondencedetails">
    <w:name w:val="Correspondence details"/>
    <w:basedOn w:val="Normal"/>
    <w:qFormat/>
    <w:rsid w:val="007B4D9F"/>
    <w:pPr>
      <w:spacing w:before="240" w:after="0" w:line="480" w:lineRule="auto"/>
    </w:pPr>
    <w:rPr>
      <w:rFonts w:ascii="Times New Roman" w:eastAsia="Times New Roman" w:hAnsi="Times New Roman" w:cs="Times New Roman"/>
      <w:sz w:val="24"/>
      <w:szCs w:val="24"/>
      <w:lang w:eastAsia="en-GB"/>
    </w:rPr>
  </w:style>
  <w:style w:type="paragraph" w:customStyle="1" w:styleId="Citation">
    <w:name w:val="Citation"/>
    <w:basedOn w:val="Normal"/>
    <w:link w:val="CitationChar"/>
    <w:qFormat/>
    <w:rsid w:val="007B4D9F"/>
    <w:pPr>
      <w:spacing w:before="240" w:after="360" w:line="480" w:lineRule="auto"/>
      <w:contextualSpacing/>
      <w:jc w:val="both"/>
    </w:pPr>
    <w:rPr>
      <w:rFonts w:ascii="Times New Roman" w:eastAsiaTheme="minorEastAsia" w:hAnsi="Times New Roman" w:cs="Times New Roman"/>
      <w:color w:val="000000" w:themeColor="text1"/>
      <w:sz w:val="24"/>
      <w:szCs w:val="24"/>
      <w:lang w:eastAsia="zh-CN"/>
    </w:rPr>
  </w:style>
  <w:style w:type="character" w:customStyle="1" w:styleId="CitationChar">
    <w:name w:val="Citation Char"/>
    <w:basedOn w:val="DefaultParagraphFont"/>
    <w:link w:val="Citation"/>
    <w:rsid w:val="007B4D9F"/>
    <w:rPr>
      <w:rFonts w:ascii="Times New Roman" w:eastAsiaTheme="minorEastAsia" w:hAnsi="Times New Roman" w:cs="Times New Roman"/>
      <w:color w:val="000000" w:themeColor="text1"/>
      <w:sz w:val="24"/>
      <w:szCs w:val="24"/>
      <w:lang w:eastAsia="zh-CN"/>
    </w:rPr>
  </w:style>
  <w:style w:type="paragraph" w:customStyle="1" w:styleId="41heading2">
    <w:name w:val="4.1 heading2"/>
    <w:basedOn w:val="Heading2"/>
    <w:link w:val="41heading2Char"/>
    <w:qFormat/>
    <w:rsid w:val="007B4D9F"/>
    <w:pPr>
      <w:keepLines/>
      <w:numPr>
        <w:ilvl w:val="0"/>
        <w:numId w:val="0"/>
      </w:numPr>
      <w:spacing w:before="200" w:after="0"/>
      <w:jc w:val="both"/>
    </w:pPr>
    <w:rPr>
      <w:rFonts w:eastAsiaTheme="majorEastAsia" w:cstheme="majorBidi"/>
      <w:bCs/>
      <w:color w:val="000000" w:themeColor="text1"/>
      <w:sz w:val="26"/>
      <w:szCs w:val="26"/>
    </w:rPr>
  </w:style>
  <w:style w:type="character" w:customStyle="1" w:styleId="41heading2Char">
    <w:name w:val="4.1 heading2 Char"/>
    <w:basedOn w:val="Heading2Char"/>
    <w:link w:val="41heading2"/>
    <w:rsid w:val="007B4D9F"/>
    <w:rPr>
      <w:rFonts w:ascii="Lucida Sans" w:eastAsiaTheme="majorEastAsia" w:hAnsi="Lucida Sans" w:cstheme="majorBidi"/>
      <w:b/>
      <w:bCs/>
      <w:color w:val="000000" w:themeColor="text1"/>
      <w:kern w:val="32"/>
      <w:sz w:val="26"/>
      <w:szCs w:val="26"/>
      <w:lang w:eastAsia="en-GB"/>
    </w:rPr>
  </w:style>
  <w:style w:type="paragraph" w:customStyle="1" w:styleId="sub4">
    <w:name w:val="sub4"/>
    <w:basedOn w:val="Heading2"/>
    <w:link w:val="sub4Char"/>
    <w:qFormat/>
    <w:rsid w:val="007B4D9F"/>
    <w:pPr>
      <w:keepNext w:val="0"/>
      <w:keepLines/>
      <w:numPr>
        <w:ilvl w:val="0"/>
        <w:numId w:val="18"/>
      </w:numPr>
      <w:spacing w:before="200" w:after="200"/>
      <w:jc w:val="both"/>
    </w:pPr>
    <w:rPr>
      <w:rFonts w:eastAsiaTheme="majorEastAsia" w:cstheme="majorBidi"/>
      <w:bCs/>
      <w:color w:val="000000" w:themeColor="text1"/>
      <w:sz w:val="26"/>
      <w:szCs w:val="26"/>
    </w:rPr>
  </w:style>
  <w:style w:type="character" w:customStyle="1" w:styleId="sub4Char">
    <w:name w:val="sub4 Char"/>
    <w:basedOn w:val="Heading2Char"/>
    <w:link w:val="sub4"/>
    <w:rsid w:val="007B4D9F"/>
    <w:rPr>
      <w:rFonts w:ascii="Lucida Sans" w:eastAsiaTheme="majorEastAsia" w:hAnsi="Lucida Sans" w:cstheme="majorBidi"/>
      <w:b/>
      <w:bCs/>
      <w:color w:val="000000" w:themeColor="text1"/>
      <w:kern w:val="32"/>
      <w:sz w:val="26"/>
      <w:szCs w:val="26"/>
      <w:lang w:eastAsia="en-GB"/>
    </w:rPr>
  </w:style>
  <w:style w:type="paragraph" w:customStyle="1" w:styleId="SubsectionHeading">
    <w:name w:val="Subsection Heading"/>
    <w:basedOn w:val="Normal"/>
    <w:rsid w:val="007B4D9F"/>
    <w:pPr>
      <w:keepNext/>
      <w:tabs>
        <w:tab w:val="left" w:pos="200"/>
      </w:tabs>
      <w:spacing w:before="240" w:after="60" w:line="260" w:lineRule="exact"/>
      <w:jc w:val="both"/>
    </w:pPr>
    <w:rPr>
      <w:rFonts w:ascii="Times New Roman" w:eastAsia="Times New Roman" w:hAnsi="Times New Roman" w:cs="Times New Roman"/>
      <w:b/>
      <w:sz w:val="24"/>
      <w:szCs w:val="20"/>
      <w:lang w:val="en-US"/>
    </w:rPr>
  </w:style>
  <w:style w:type="paragraph" w:customStyle="1" w:styleId="SectionHeading">
    <w:name w:val="Section Heading"/>
    <w:basedOn w:val="Normal"/>
    <w:rsid w:val="007B4D9F"/>
    <w:pPr>
      <w:keepNext/>
      <w:tabs>
        <w:tab w:val="left" w:pos="200"/>
      </w:tabs>
      <w:spacing w:before="360" w:after="120" w:line="300" w:lineRule="exact"/>
      <w:jc w:val="center"/>
    </w:pPr>
    <w:rPr>
      <w:rFonts w:ascii="Times New Roman" w:eastAsia="Times New Roman" w:hAnsi="Times New Roman" w:cs="Times New Roman"/>
      <w:b/>
      <w:sz w:val="24"/>
      <w:szCs w:val="20"/>
      <w:lang w:val="en-US"/>
    </w:rPr>
  </w:style>
  <w:style w:type="character" w:styleId="PlaceholderText">
    <w:name w:val="Placeholder Text"/>
    <w:basedOn w:val="DefaultParagraphFont"/>
    <w:uiPriority w:val="99"/>
    <w:semiHidden/>
    <w:rsid w:val="007B4D9F"/>
    <w:rPr>
      <w:color w:val="808080"/>
    </w:rPr>
  </w:style>
  <w:style w:type="paragraph" w:customStyle="1" w:styleId="71sub2">
    <w:name w:val="7.1 sub2"/>
    <w:basedOn w:val="Heading2"/>
    <w:link w:val="71sub2Char"/>
    <w:qFormat/>
    <w:rsid w:val="007B4D9F"/>
    <w:pPr>
      <w:keepLines/>
      <w:numPr>
        <w:ilvl w:val="0"/>
        <w:numId w:val="0"/>
      </w:numPr>
      <w:spacing w:before="200" w:after="0"/>
      <w:jc w:val="both"/>
    </w:pPr>
    <w:rPr>
      <w:rFonts w:ascii="Times New Roman" w:eastAsiaTheme="majorEastAsia" w:hAnsi="Times New Roman" w:cstheme="majorBidi"/>
      <w:bCs/>
      <w:color w:val="000000" w:themeColor="text1"/>
      <w:sz w:val="26"/>
      <w:szCs w:val="26"/>
      <w:lang w:eastAsia="zh-CN"/>
    </w:rPr>
  </w:style>
  <w:style w:type="character" w:customStyle="1" w:styleId="71sub2Char">
    <w:name w:val="7.1 sub2 Char"/>
    <w:basedOn w:val="Heading2Char"/>
    <w:link w:val="71sub2"/>
    <w:rsid w:val="007B4D9F"/>
    <w:rPr>
      <w:rFonts w:ascii="Times New Roman" w:eastAsiaTheme="majorEastAsia" w:hAnsi="Times New Roman" w:cstheme="majorBidi"/>
      <w:b/>
      <w:bCs/>
      <w:color w:val="000000" w:themeColor="text1"/>
      <w:kern w:val="32"/>
      <w:sz w:val="26"/>
      <w:szCs w:val="26"/>
      <w:lang w:eastAsia="zh-CN"/>
    </w:rPr>
  </w:style>
  <w:style w:type="paragraph" w:customStyle="1" w:styleId="EndNoteBibliographyTitle">
    <w:name w:val="EndNote Bibliography Title"/>
    <w:basedOn w:val="Normal"/>
    <w:link w:val="EndNoteBibliographyTitleChar"/>
    <w:rsid w:val="007B4D9F"/>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7B4D9F"/>
    <w:rPr>
      <w:rFonts w:ascii="Calibri" w:hAnsi="Calibri"/>
      <w:noProof/>
      <w:lang w:val="en-US"/>
    </w:rPr>
  </w:style>
  <w:style w:type="paragraph" w:customStyle="1" w:styleId="EndNoteBibliography">
    <w:name w:val="EndNote Bibliography"/>
    <w:basedOn w:val="Normal"/>
    <w:link w:val="EndNoteBibliographyChar"/>
    <w:rsid w:val="007B4D9F"/>
    <w:pPr>
      <w:spacing w:line="240" w:lineRule="auto"/>
      <w:jc w:val="both"/>
    </w:pPr>
    <w:rPr>
      <w:rFonts w:ascii="Calibri" w:hAnsi="Calibri"/>
      <w:noProof/>
      <w:lang w:val="en-US"/>
    </w:rPr>
  </w:style>
  <w:style w:type="character" w:customStyle="1" w:styleId="EndNoteBibliographyChar">
    <w:name w:val="EndNote Bibliography Char"/>
    <w:basedOn w:val="DefaultParagraphFont"/>
    <w:link w:val="EndNoteBibliography"/>
    <w:rsid w:val="007B4D9F"/>
    <w:rPr>
      <w:rFonts w:ascii="Calibri" w:hAnsi="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searchportal.port.ac.uk/portal/en/publications/ethical-challenges-in-online-research(9dc2edae-d66c-4733-b286-9f2fd30684fc).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earchportal.port.ac.uk/portal/en/persons/lisa-sugiura(52d16734-471c-40d4-94f3-94a684574741).html" TargetMode="External"/><Relationship Id="rId5" Type="http://schemas.openxmlformats.org/officeDocument/2006/relationships/webSettings" Target="webSettings.xml"/><Relationship Id="rId10" Type="http://schemas.openxmlformats.org/officeDocument/2006/relationships/hyperlink" Target="https://www.emeraldinsight.com/author/Hutchinson%2C+Emm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F1457D4D-E472-4100-B0DE-3747155AC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140</Pages>
  <Words>12785</Words>
  <Characters>72876</Characters>
  <Application>Microsoft Office Word</Application>
  <DocSecurity>4</DocSecurity>
  <Lines>607</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Edwards L.</cp:lastModifiedBy>
  <cp:revision>2</cp:revision>
  <cp:lastPrinted>2019-01-21T13:33:00Z</cp:lastPrinted>
  <dcterms:created xsi:type="dcterms:W3CDTF">2019-07-23T09:40:00Z</dcterms:created>
  <dcterms:modified xsi:type="dcterms:W3CDTF">2019-07-23T09:40:00Z</dcterms:modified>
</cp:coreProperties>
</file>