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E3ED8" w14:textId="77777777" w:rsidR="005F4949" w:rsidRDefault="005F4949" w:rsidP="000A0228">
      <w:pPr>
        <w:spacing w:line="360" w:lineRule="auto"/>
        <w:rPr>
          <w:b/>
          <w:bCs/>
        </w:rPr>
      </w:pPr>
      <w:bookmarkStart w:id="0" w:name="_GoBack"/>
      <w:bookmarkEnd w:id="0"/>
      <w:r w:rsidRPr="00420199">
        <w:rPr>
          <w:b/>
          <w:bCs/>
        </w:rPr>
        <w:t>Arch</w:t>
      </w:r>
      <w:r w:rsidRPr="000A0228">
        <w:rPr>
          <w:b/>
          <w:bCs/>
        </w:rPr>
        <w:t>aeological, Historical and Ethnographic approaches to the study of sewn boats – past, present and future</w:t>
      </w:r>
    </w:p>
    <w:p w14:paraId="10C7EF35" w14:textId="15A1C136" w:rsidR="00097B1A" w:rsidRDefault="00097B1A" w:rsidP="000A0228">
      <w:pPr>
        <w:spacing w:line="360" w:lineRule="auto"/>
        <w:rPr>
          <w:b/>
          <w:bCs/>
        </w:rPr>
      </w:pPr>
      <w:r>
        <w:rPr>
          <w:b/>
          <w:bCs/>
        </w:rPr>
        <w:t>Eric Staples</w:t>
      </w:r>
      <w:r w:rsidR="003F2DE0">
        <w:rPr>
          <w:b/>
          <w:bCs/>
        </w:rPr>
        <w:t>, College of Humanities and Social Sciences, Zayed University, Abu Dhabi, UAE</w:t>
      </w:r>
    </w:p>
    <w:p w14:paraId="61306EBD" w14:textId="3A8D5716" w:rsidR="00097B1A" w:rsidRDefault="00097B1A" w:rsidP="000A0228">
      <w:pPr>
        <w:spacing w:line="360" w:lineRule="auto"/>
        <w:rPr>
          <w:b/>
          <w:bCs/>
        </w:rPr>
      </w:pPr>
      <w:r>
        <w:rPr>
          <w:b/>
          <w:bCs/>
        </w:rPr>
        <w:t>Lucy Blue, Centre for Maritime Archaeology, University of Southampton</w:t>
      </w:r>
    </w:p>
    <w:p w14:paraId="5B52C45A" w14:textId="77777777" w:rsidR="00097B1A" w:rsidRDefault="00097B1A" w:rsidP="000A0228">
      <w:pPr>
        <w:spacing w:line="360" w:lineRule="auto"/>
        <w:rPr>
          <w:b/>
          <w:bCs/>
        </w:rPr>
      </w:pPr>
    </w:p>
    <w:p w14:paraId="795E9EF1" w14:textId="48D2823D" w:rsidR="00B5255E" w:rsidRDefault="00800651" w:rsidP="000A0228">
      <w:pPr>
        <w:spacing w:line="360" w:lineRule="auto"/>
        <w:rPr>
          <w:b/>
          <w:bCs/>
        </w:rPr>
      </w:pPr>
      <w:r>
        <w:rPr>
          <w:b/>
          <w:bCs/>
        </w:rPr>
        <w:t>Abstract:</w:t>
      </w:r>
    </w:p>
    <w:p w14:paraId="60B639F0" w14:textId="303B9D8A" w:rsidR="00800651" w:rsidRDefault="00800651" w:rsidP="00800651">
      <w:r>
        <w:t>Sewn-plank vessels have been a pervasive</w:t>
      </w:r>
      <w:r w:rsidRPr="001A0AAF">
        <w:t xml:space="preserve"> </w:t>
      </w:r>
      <w:r>
        <w:t>form</w:t>
      </w:r>
      <w:r w:rsidRPr="001A0AAF">
        <w:t xml:space="preserve"> of ship construction since antiquity.</w:t>
      </w:r>
      <w:r>
        <w:t xml:space="preserve"> This paper provides an introductory overview of the current state of the field of sewn-plank studies, with a particular focus on the Indian Ocean. It describes the basic function of sewn-plank techniques, and then discusses textual references and historical approaches to the topic. The relevant archaeological evidence is reviewed, and prior ethnographic work relating to the topic</w:t>
      </w:r>
      <w:r w:rsidR="00F04DE3">
        <w:t xml:space="preserve"> is outlined. It </w:t>
      </w:r>
      <w:proofErr w:type="spellStart"/>
      <w:r w:rsidR="00F04DE3">
        <w:t>summaris</w:t>
      </w:r>
      <w:r>
        <w:t>es</w:t>
      </w:r>
      <w:proofErr w:type="spellEnd"/>
      <w:r>
        <w:t xml:space="preserve"> num</w:t>
      </w:r>
      <w:r w:rsidR="00444296">
        <w:t xml:space="preserve">erous </w:t>
      </w:r>
      <w:r>
        <w:t>experimental sewn-plank reconstructions that have been undertaken and concludes with a discussion of the current directions of the field and suggestions for the future.</w:t>
      </w:r>
    </w:p>
    <w:p w14:paraId="352E35CB" w14:textId="77777777" w:rsidR="00800651" w:rsidRPr="000A0228" w:rsidRDefault="00800651" w:rsidP="000A0228">
      <w:pPr>
        <w:spacing w:line="360" w:lineRule="auto"/>
        <w:rPr>
          <w:b/>
          <w:bCs/>
        </w:rPr>
      </w:pPr>
    </w:p>
    <w:p w14:paraId="461BC15B" w14:textId="1F0F4184" w:rsidR="00945D40" w:rsidRDefault="00B5255E" w:rsidP="005E7125">
      <w:pPr>
        <w:pStyle w:val="Default"/>
        <w:spacing w:line="360" w:lineRule="auto"/>
        <w:ind w:right="720"/>
        <w:rPr>
          <w:rFonts w:asciiTheme="minorHAnsi" w:hAnsiTheme="minorHAnsi"/>
          <w:b/>
          <w:bCs/>
          <w:sz w:val="24"/>
          <w:szCs w:val="24"/>
        </w:rPr>
      </w:pPr>
      <w:r w:rsidRPr="000A0228">
        <w:rPr>
          <w:rFonts w:asciiTheme="minorHAnsi" w:hAnsiTheme="minorHAnsi"/>
          <w:b/>
          <w:bCs/>
          <w:sz w:val="24"/>
          <w:szCs w:val="24"/>
        </w:rPr>
        <w:t>Introduction</w:t>
      </w:r>
    </w:p>
    <w:p w14:paraId="39F520B0" w14:textId="77777777" w:rsidR="00F04DE3" w:rsidRPr="005E7125" w:rsidRDefault="00F04DE3" w:rsidP="005E7125">
      <w:pPr>
        <w:pStyle w:val="Default"/>
        <w:spacing w:line="360" w:lineRule="auto"/>
        <w:ind w:right="720"/>
        <w:rPr>
          <w:rFonts w:asciiTheme="minorHAnsi" w:hAnsiTheme="minorHAnsi"/>
          <w:b/>
          <w:bCs/>
          <w:sz w:val="24"/>
          <w:szCs w:val="24"/>
        </w:rPr>
      </w:pPr>
    </w:p>
    <w:p w14:paraId="6EE12734" w14:textId="2751247F" w:rsidR="00892713" w:rsidRDefault="00892713" w:rsidP="00F04DE3">
      <w:pPr>
        <w:pStyle w:val="Default"/>
        <w:spacing w:line="360" w:lineRule="auto"/>
        <w:ind w:left="720" w:right="940"/>
        <w:rPr>
          <w:rFonts w:asciiTheme="minorHAnsi" w:hAnsiTheme="minorHAnsi" w:cs="Times New Roman"/>
          <w:sz w:val="24"/>
          <w:szCs w:val="24"/>
        </w:rPr>
      </w:pPr>
      <w:r w:rsidRPr="005E7125">
        <w:rPr>
          <w:rFonts w:asciiTheme="minorHAnsi" w:hAnsiTheme="minorHAnsi" w:cs="Times New Roman"/>
          <w:sz w:val="24"/>
          <w:szCs w:val="24"/>
        </w:rPr>
        <w:t>‘The technique of sewing planks was so widespre</w:t>
      </w:r>
      <w:r w:rsidR="00BC5D11" w:rsidRPr="005E7125">
        <w:rPr>
          <w:rFonts w:asciiTheme="minorHAnsi" w:hAnsiTheme="minorHAnsi" w:cs="Times New Roman"/>
          <w:sz w:val="24"/>
          <w:szCs w:val="24"/>
        </w:rPr>
        <w:t xml:space="preserve">ad as to be nearly universal.’ </w:t>
      </w:r>
      <w:r w:rsidRPr="005E7125">
        <w:rPr>
          <w:rFonts w:asciiTheme="minorHAnsi" w:hAnsiTheme="minorHAnsi" w:cs="Times New Roman"/>
          <w:sz w:val="24"/>
          <w:szCs w:val="24"/>
        </w:rPr>
        <w:t>(</w:t>
      </w:r>
      <w:proofErr w:type="spellStart"/>
      <w:r w:rsidRPr="005E7125">
        <w:rPr>
          <w:rFonts w:asciiTheme="minorHAnsi" w:hAnsiTheme="minorHAnsi" w:cs="Times New Roman"/>
          <w:sz w:val="24"/>
          <w:szCs w:val="24"/>
        </w:rPr>
        <w:t>Prins</w:t>
      </w:r>
      <w:proofErr w:type="spellEnd"/>
      <w:r w:rsidR="00AD37EC">
        <w:rPr>
          <w:rFonts w:asciiTheme="minorHAnsi" w:hAnsiTheme="minorHAnsi" w:cs="Times New Roman"/>
          <w:sz w:val="24"/>
          <w:szCs w:val="24"/>
        </w:rPr>
        <w:t>,</w:t>
      </w:r>
      <w:r w:rsidRPr="005E7125">
        <w:rPr>
          <w:rFonts w:asciiTheme="minorHAnsi" w:hAnsiTheme="minorHAnsi" w:cs="Times New Roman"/>
          <w:sz w:val="24"/>
          <w:szCs w:val="24"/>
        </w:rPr>
        <w:t xml:space="preserve"> 1986: 11)</w:t>
      </w:r>
    </w:p>
    <w:p w14:paraId="0BF3CFE4" w14:textId="77777777" w:rsidR="00F04DE3" w:rsidRPr="005E7125" w:rsidRDefault="00F04DE3" w:rsidP="00F04DE3">
      <w:pPr>
        <w:pStyle w:val="Default"/>
        <w:spacing w:line="360" w:lineRule="auto"/>
        <w:ind w:left="720" w:right="940"/>
        <w:rPr>
          <w:rFonts w:asciiTheme="minorHAnsi" w:hAnsiTheme="minorHAnsi"/>
          <w:b/>
          <w:bCs/>
          <w:sz w:val="24"/>
          <w:szCs w:val="24"/>
        </w:rPr>
      </w:pPr>
    </w:p>
    <w:p w14:paraId="2D847762" w14:textId="18DE15C6" w:rsidR="005F4949" w:rsidRPr="005E7125" w:rsidRDefault="005F4949" w:rsidP="00B61317">
      <w:pPr>
        <w:pStyle w:val="Default"/>
        <w:spacing w:line="360" w:lineRule="auto"/>
        <w:ind w:right="720"/>
        <w:rPr>
          <w:rFonts w:asciiTheme="minorHAnsi" w:hAnsiTheme="minorHAnsi"/>
          <w:sz w:val="24"/>
          <w:szCs w:val="24"/>
        </w:rPr>
      </w:pPr>
      <w:r w:rsidRPr="005E7125">
        <w:rPr>
          <w:rFonts w:asciiTheme="minorHAnsi" w:hAnsiTheme="minorHAnsi"/>
          <w:sz w:val="24"/>
          <w:szCs w:val="24"/>
        </w:rPr>
        <w:t xml:space="preserve">Boats constructed </w:t>
      </w:r>
      <w:r w:rsidR="00195FBA" w:rsidRPr="005E7125">
        <w:rPr>
          <w:rFonts w:asciiTheme="minorHAnsi" w:hAnsiTheme="minorHAnsi"/>
          <w:sz w:val="24"/>
          <w:szCs w:val="24"/>
        </w:rPr>
        <w:t>through the process of</w:t>
      </w:r>
      <w:r w:rsidR="00F60109" w:rsidRPr="005E7125">
        <w:rPr>
          <w:rFonts w:asciiTheme="minorHAnsi" w:hAnsiTheme="minorHAnsi"/>
          <w:sz w:val="24"/>
          <w:szCs w:val="24"/>
        </w:rPr>
        <w:t xml:space="preserve"> sewing wooden </w:t>
      </w:r>
      <w:r w:rsidRPr="005E7125">
        <w:rPr>
          <w:rFonts w:asciiTheme="minorHAnsi" w:hAnsiTheme="minorHAnsi"/>
          <w:sz w:val="24"/>
          <w:szCs w:val="24"/>
        </w:rPr>
        <w:t>planks</w:t>
      </w:r>
      <w:r w:rsidR="00640FB1" w:rsidRPr="005E7125">
        <w:rPr>
          <w:rFonts w:asciiTheme="minorHAnsi" w:hAnsiTheme="minorHAnsi"/>
          <w:sz w:val="24"/>
          <w:szCs w:val="24"/>
        </w:rPr>
        <w:t xml:space="preserve"> by</w:t>
      </w:r>
      <w:r w:rsidR="00F60109" w:rsidRPr="005E7125">
        <w:rPr>
          <w:rFonts w:asciiTheme="minorHAnsi" w:hAnsiTheme="minorHAnsi"/>
          <w:sz w:val="24"/>
          <w:szCs w:val="24"/>
        </w:rPr>
        <w:t xml:space="preserve"> inserting</w:t>
      </w:r>
      <w:r w:rsidR="00640FB1" w:rsidRPr="005E7125">
        <w:rPr>
          <w:rFonts w:asciiTheme="minorHAnsi" w:hAnsiTheme="minorHAnsi"/>
          <w:sz w:val="24"/>
          <w:szCs w:val="24"/>
        </w:rPr>
        <w:t xml:space="preserve"> organic,</w:t>
      </w:r>
      <w:r w:rsidR="00F60109" w:rsidRPr="005E7125">
        <w:rPr>
          <w:rFonts w:asciiTheme="minorHAnsi" w:hAnsiTheme="minorHAnsi"/>
          <w:sz w:val="24"/>
          <w:szCs w:val="24"/>
        </w:rPr>
        <w:t xml:space="preserve"> fibrous materials </w:t>
      </w:r>
      <w:r w:rsidR="00F60109" w:rsidRPr="007D0ED8">
        <w:rPr>
          <w:rFonts w:asciiTheme="minorHAnsi" w:hAnsiTheme="minorHAnsi" w:cs="Times New Roman"/>
          <w:color w:val="000000" w:themeColor="text1"/>
          <w:sz w:val="24"/>
          <w:szCs w:val="24"/>
        </w:rPr>
        <w:t>inserted through holes drilled in the edges</w:t>
      </w:r>
      <w:r w:rsidR="00640FB1" w:rsidRPr="007D0ED8">
        <w:rPr>
          <w:rFonts w:asciiTheme="minorHAnsi" w:hAnsiTheme="minorHAnsi" w:cs="Times New Roman"/>
          <w:color w:val="000000" w:themeColor="text1"/>
          <w:sz w:val="24"/>
          <w:szCs w:val="24"/>
        </w:rPr>
        <w:t xml:space="preserve"> of the planks,</w:t>
      </w:r>
      <w:r w:rsidR="00F60109" w:rsidRPr="007D0ED8">
        <w:rPr>
          <w:rFonts w:asciiTheme="minorHAnsi" w:hAnsiTheme="minorHAnsi" w:cs="Times New Roman"/>
          <w:color w:val="000000" w:themeColor="text1"/>
          <w:sz w:val="24"/>
          <w:szCs w:val="24"/>
        </w:rPr>
        <w:t xml:space="preserve"> </w:t>
      </w:r>
      <w:r w:rsidRPr="005E7125">
        <w:rPr>
          <w:rFonts w:asciiTheme="minorHAnsi" w:hAnsiTheme="minorHAnsi"/>
          <w:sz w:val="24"/>
          <w:szCs w:val="24"/>
        </w:rPr>
        <w:t xml:space="preserve">have been identified in different time periods and in a variety of geographical contexts. </w:t>
      </w:r>
      <w:r w:rsidR="00E35362" w:rsidRPr="005E7125">
        <w:rPr>
          <w:rFonts w:asciiTheme="minorHAnsi" w:hAnsiTheme="minorHAnsi"/>
          <w:sz w:val="24"/>
          <w:szCs w:val="24"/>
        </w:rPr>
        <w:t>As noted by Said (1991: 107) t</w:t>
      </w:r>
      <w:r w:rsidR="00E35362" w:rsidRPr="007D0ED8">
        <w:rPr>
          <w:rFonts w:asciiTheme="minorHAnsi" w:eastAsia="Times New Roman" w:hAnsiTheme="minorHAnsi" w:cs="Times New Roman"/>
          <w:bCs/>
          <w:sz w:val="24"/>
          <w:szCs w:val="24"/>
          <w:lang w:eastAsia="en-GB"/>
        </w:rPr>
        <w:t xml:space="preserve">he distinguishing feature of Arab craft of the Indian Ocean and the Red Sea from antiquity through to the late </w:t>
      </w:r>
      <w:r w:rsidR="005F1B33">
        <w:rPr>
          <w:rFonts w:asciiTheme="minorHAnsi" w:eastAsia="Times New Roman" w:hAnsiTheme="minorHAnsi" w:cs="Times New Roman"/>
          <w:bCs/>
          <w:sz w:val="24"/>
          <w:szCs w:val="24"/>
          <w:lang w:eastAsia="en-GB"/>
        </w:rPr>
        <w:t>20</w:t>
      </w:r>
      <w:r w:rsidR="005F1B33" w:rsidRPr="00F04DE3">
        <w:rPr>
          <w:rFonts w:asciiTheme="minorHAnsi" w:eastAsia="Times New Roman" w:hAnsiTheme="minorHAnsi" w:cs="Times New Roman"/>
          <w:bCs/>
          <w:sz w:val="24"/>
          <w:szCs w:val="24"/>
          <w:vertAlign w:val="superscript"/>
          <w:lang w:eastAsia="en-GB"/>
        </w:rPr>
        <w:t>th</w:t>
      </w:r>
      <w:r w:rsidR="005F1B33" w:rsidRPr="007D0ED8">
        <w:rPr>
          <w:rFonts w:asciiTheme="minorHAnsi" w:eastAsia="Times New Roman" w:hAnsiTheme="minorHAnsi" w:cs="Times New Roman"/>
          <w:bCs/>
          <w:sz w:val="24"/>
          <w:szCs w:val="24"/>
          <w:lang w:eastAsia="en-GB"/>
        </w:rPr>
        <w:t xml:space="preserve"> </w:t>
      </w:r>
      <w:r w:rsidR="00E35362" w:rsidRPr="007D0ED8">
        <w:rPr>
          <w:rFonts w:asciiTheme="minorHAnsi" w:eastAsia="Times New Roman" w:hAnsiTheme="minorHAnsi" w:cs="Times New Roman"/>
          <w:bCs/>
          <w:sz w:val="24"/>
          <w:szCs w:val="24"/>
          <w:lang w:eastAsia="en-GB"/>
        </w:rPr>
        <w:t>century, is generally agreed to be “</w:t>
      </w:r>
      <w:r w:rsidR="00E35362" w:rsidRPr="007D0ED8">
        <w:rPr>
          <w:rFonts w:asciiTheme="minorHAnsi" w:eastAsia="Times New Roman" w:hAnsiTheme="minorHAnsi" w:cs="Times New Roman"/>
          <w:bCs/>
          <w:iCs/>
          <w:sz w:val="24"/>
          <w:szCs w:val="24"/>
          <w:lang w:eastAsia="en-GB"/>
        </w:rPr>
        <w:t>the use of fiber, rather than nails, to sew the planks of hulls together</w:t>
      </w:r>
      <w:r w:rsidR="00E35362" w:rsidRPr="007D0ED8">
        <w:rPr>
          <w:rFonts w:asciiTheme="minorHAnsi" w:eastAsia="Times New Roman" w:hAnsiTheme="minorHAnsi" w:cs="Times New Roman"/>
          <w:bCs/>
          <w:sz w:val="24"/>
          <w:szCs w:val="24"/>
          <w:lang w:eastAsia="en-GB"/>
        </w:rPr>
        <w:t>”.</w:t>
      </w:r>
      <w:r w:rsidR="007B0253" w:rsidRPr="007D0ED8">
        <w:rPr>
          <w:rFonts w:asciiTheme="minorHAnsi" w:eastAsia="Times New Roman" w:hAnsiTheme="minorHAnsi" w:cs="Times New Roman"/>
          <w:bCs/>
          <w:sz w:val="24"/>
          <w:szCs w:val="24"/>
          <w:lang w:eastAsia="en-GB"/>
        </w:rPr>
        <w:t xml:space="preserve"> Despite</w:t>
      </w:r>
      <w:r w:rsidR="007B0253" w:rsidRPr="005E7125">
        <w:rPr>
          <w:rFonts w:asciiTheme="minorHAnsi" w:hAnsiTheme="minorHAnsi"/>
          <w:bCs/>
          <w:sz w:val="24"/>
          <w:szCs w:val="24"/>
        </w:rPr>
        <w:t xml:space="preserve"> the observation by </w:t>
      </w:r>
      <w:proofErr w:type="spellStart"/>
      <w:r w:rsidR="007B0253" w:rsidRPr="005E7125">
        <w:rPr>
          <w:rFonts w:asciiTheme="minorHAnsi" w:hAnsiTheme="minorHAnsi"/>
          <w:bCs/>
          <w:sz w:val="24"/>
          <w:szCs w:val="24"/>
        </w:rPr>
        <w:t>Prins</w:t>
      </w:r>
      <w:proofErr w:type="spellEnd"/>
      <w:r w:rsidR="007B0253" w:rsidRPr="005E7125">
        <w:rPr>
          <w:rFonts w:asciiTheme="minorHAnsi" w:hAnsiTheme="minorHAnsi"/>
          <w:bCs/>
          <w:sz w:val="24"/>
          <w:szCs w:val="24"/>
        </w:rPr>
        <w:t xml:space="preserve"> (1986) above that highlights the complexity and reach of sewn boat construction, </w:t>
      </w:r>
      <w:r w:rsidR="006A6955" w:rsidRPr="005E7125">
        <w:rPr>
          <w:rFonts w:asciiTheme="minorHAnsi" w:hAnsiTheme="minorHAnsi"/>
          <w:sz w:val="24"/>
          <w:szCs w:val="24"/>
        </w:rPr>
        <w:t xml:space="preserve">direct </w:t>
      </w:r>
      <w:r w:rsidR="00C31A91" w:rsidRPr="005E7125">
        <w:rPr>
          <w:rFonts w:asciiTheme="minorHAnsi" w:hAnsiTheme="minorHAnsi"/>
          <w:sz w:val="24"/>
          <w:szCs w:val="24"/>
        </w:rPr>
        <w:t xml:space="preserve">archaeological </w:t>
      </w:r>
      <w:r w:rsidRPr="005E7125">
        <w:rPr>
          <w:rFonts w:asciiTheme="minorHAnsi" w:hAnsiTheme="minorHAnsi"/>
          <w:sz w:val="24"/>
          <w:szCs w:val="24"/>
        </w:rPr>
        <w:t>evidence for this particular type of wooden hull construction is often limited and disparate</w:t>
      </w:r>
      <w:r w:rsidR="00B61317">
        <w:rPr>
          <w:rFonts w:asciiTheme="minorHAnsi" w:hAnsiTheme="minorHAnsi"/>
          <w:sz w:val="24"/>
          <w:szCs w:val="24"/>
        </w:rPr>
        <w:t xml:space="preserve"> in most regions outside of the Mediterranean</w:t>
      </w:r>
      <w:r w:rsidRPr="005E7125">
        <w:rPr>
          <w:rFonts w:asciiTheme="minorHAnsi" w:hAnsiTheme="minorHAnsi"/>
          <w:sz w:val="24"/>
          <w:szCs w:val="24"/>
        </w:rPr>
        <w:t>. As a result, studies of sewn boats have drawn on a variety of evidence types in order to understand the range and diversity of sewn boat construction</w:t>
      </w:r>
      <w:r w:rsidR="00C31A91" w:rsidRPr="005E7125">
        <w:rPr>
          <w:rFonts w:asciiTheme="minorHAnsi" w:hAnsiTheme="minorHAnsi"/>
          <w:sz w:val="24"/>
          <w:szCs w:val="24"/>
        </w:rPr>
        <w:t>.</w:t>
      </w:r>
    </w:p>
    <w:p w14:paraId="40E7F843" w14:textId="77777777" w:rsidR="00AD38FC" w:rsidRPr="005E7125" w:rsidRDefault="00AD38FC" w:rsidP="005E7125">
      <w:pPr>
        <w:pStyle w:val="Default"/>
        <w:spacing w:line="360" w:lineRule="auto"/>
        <w:ind w:right="720"/>
        <w:rPr>
          <w:rFonts w:asciiTheme="minorHAnsi" w:hAnsiTheme="minorHAnsi"/>
          <w:sz w:val="24"/>
          <w:szCs w:val="24"/>
        </w:rPr>
      </w:pPr>
    </w:p>
    <w:p w14:paraId="1E2BEFF8" w14:textId="7AEA9869" w:rsidR="00AD38FC" w:rsidRPr="00640FB1" w:rsidRDefault="00AD38FC" w:rsidP="00B61317">
      <w:pPr>
        <w:spacing w:line="360" w:lineRule="auto"/>
      </w:pPr>
      <w:r w:rsidRPr="005E7125">
        <w:lastRenderedPageBreak/>
        <w:t xml:space="preserve">This paper aims to establish the context </w:t>
      </w:r>
      <w:r w:rsidR="00BC1541">
        <w:t>within</w:t>
      </w:r>
      <w:r w:rsidRPr="005E7125">
        <w:t xml:space="preserve"> which sewn boats have been studied to date, and to explore the breadth and depth of sewn boat construction through archaeological, textual, iconographic and ethnographic evidence. It briefly address</w:t>
      </w:r>
      <w:r w:rsidR="00B61317">
        <w:t>es</w:t>
      </w:r>
      <w:r w:rsidRPr="005E7125">
        <w:t xml:space="preserve"> the strengths, weakness and gaps in the </w:t>
      </w:r>
      <w:r w:rsidR="00BC1541">
        <w:t xml:space="preserve">extant </w:t>
      </w:r>
      <w:r w:rsidRPr="005E7125">
        <w:t>evidence and specifically note</w:t>
      </w:r>
      <w:r w:rsidR="000F53EB">
        <w:t>s</w:t>
      </w:r>
      <w:r w:rsidRPr="005E7125">
        <w:t xml:space="preserve"> the approaches to sewn boat technology in the Indian Ocean and </w:t>
      </w:r>
      <w:r w:rsidR="00444296">
        <w:t xml:space="preserve">by reference, to the </w:t>
      </w:r>
      <w:r w:rsidRPr="005E7125">
        <w:t>Mediterranean Sea</w:t>
      </w:r>
      <w:r w:rsidR="00444296">
        <w:t xml:space="preserve"> in antiquity</w:t>
      </w:r>
      <w:r w:rsidRPr="005E7125">
        <w:t>.</w:t>
      </w:r>
      <w:r w:rsidR="005E7125">
        <w:t xml:space="preserve"> </w:t>
      </w:r>
      <w:r w:rsidRPr="005E7125">
        <w:t>It is essentially an overview paper that provide</w:t>
      </w:r>
      <w:r w:rsidR="00B61317">
        <w:t>s</w:t>
      </w:r>
      <w:r w:rsidRPr="005E7125">
        <w:t xml:space="preserve"> a basis upon which we ca</w:t>
      </w:r>
      <w:r w:rsidR="005E7125" w:rsidRPr="005E7125">
        <w:t xml:space="preserve">n attempt to analysis </w:t>
      </w:r>
      <w:r w:rsidRPr="005E7125">
        <w:t>comparative sewn boat technologies</w:t>
      </w:r>
      <w:r w:rsidR="005E7125" w:rsidRPr="005E7125">
        <w:t xml:space="preserve"> and </w:t>
      </w:r>
      <w:r w:rsidR="00BC1541">
        <w:t xml:space="preserve">a </w:t>
      </w:r>
      <w:r w:rsidR="005E7125" w:rsidRPr="005E7125">
        <w:t>context for the subsequent papers in this special edition</w:t>
      </w:r>
      <w:r w:rsidRPr="005E7125">
        <w:t>. Ultimately</w:t>
      </w:r>
      <w:r w:rsidR="00BC1541">
        <w:t>,</w:t>
      </w:r>
      <w:r w:rsidRPr="005E7125">
        <w:t xml:space="preserve"> such an approach could provide a greater insight into the maritime traditions that </w:t>
      </w:r>
      <w:proofErr w:type="spellStart"/>
      <w:r w:rsidRPr="005E7125">
        <w:t>utilise</w:t>
      </w:r>
      <w:proofErr w:type="spellEnd"/>
      <w:r w:rsidRPr="005E7125">
        <w:t xml:space="preserve"> this specific, and in many ways, quite extraordinary solution to securing hull planks in the construction of boats.</w:t>
      </w:r>
    </w:p>
    <w:p w14:paraId="08A498BE" w14:textId="77777777" w:rsidR="005F4949" w:rsidRPr="000A0228" w:rsidRDefault="005F4949" w:rsidP="000A0228">
      <w:pPr>
        <w:pStyle w:val="Default"/>
        <w:spacing w:line="360" w:lineRule="auto"/>
        <w:ind w:right="720"/>
        <w:rPr>
          <w:rFonts w:asciiTheme="minorHAnsi" w:hAnsiTheme="minorHAnsi"/>
          <w:b/>
          <w:bCs/>
          <w:sz w:val="24"/>
          <w:szCs w:val="24"/>
        </w:rPr>
      </w:pPr>
    </w:p>
    <w:p w14:paraId="6FBB9836" w14:textId="41E7D0B1" w:rsidR="00A02A8D" w:rsidRPr="000A0228" w:rsidRDefault="00C31A91" w:rsidP="00B61317">
      <w:pPr>
        <w:spacing w:line="360" w:lineRule="auto"/>
      </w:pPr>
      <w:r w:rsidRPr="000A0228">
        <w:t xml:space="preserve">The first </w:t>
      </w:r>
      <w:r w:rsidR="00B61317">
        <w:t xml:space="preserve">modern, academic </w:t>
      </w:r>
      <w:r w:rsidR="000F53EB">
        <w:t>assessment of</w:t>
      </w:r>
      <w:r w:rsidRPr="000A0228">
        <w:t xml:space="preserve"> the universality of sewn boat construction was undertaken </w:t>
      </w:r>
      <w:r w:rsidR="00B5255E">
        <w:t>i</w:t>
      </w:r>
      <w:r w:rsidR="005F4949" w:rsidRPr="000A0228">
        <w:t>n November 1984</w:t>
      </w:r>
      <w:r w:rsidR="00833316" w:rsidRPr="000A0228">
        <w:t>,</w:t>
      </w:r>
      <w:r w:rsidR="005F4949" w:rsidRPr="000A0228">
        <w:t xml:space="preserve"> </w:t>
      </w:r>
      <w:r w:rsidR="00833316" w:rsidRPr="000A0228">
        <w:t>a</w:t>
      </w:r>
      <w:r w:rsidRPr="000A0228">
        <w:t>t a</w:t>
      </w:r>
      <w:r w:rsidR="00833316" w:rsidRPr="000A0228">
        <w:t xml:space="preserve"> seminal conference hosted at the National Maritime Museum, Greenwich, UK</w:t>
      </w:r>
      <w:r w:rsidR="00B61317">
        <w:t xml:space="preserve"> </w:t>
      </w:r>
      <w:r w:rsidR="00B61317" w:rsidRPr="000A0228">
        <w:t>(</w:t>
      </w:r>
      <w:proofErr w:type="spellStart"/>
      <w:r w:rsidR="00B61317" w:rsidRPr="000A0228">
        <w:t>Prins</w:t>
      </w:r>
      <w:proofErr w:type="spellEnd"/>
      <w:r w:rsidR="00B61317">
        <w:t>,</w:t>
      </w:r>
      <w:r w:rsidR="00B61317" w:rsidRPr="000A0228">
        <w:t xml:space="preserve"> 1986:</w:t>
      </w:r>
      <w:r w:rsidR="00B61317">
        <w:t xml:space="preserve"> </w:t>
      </w:r>
      <w:r w:rsidR="00B61317" w:rsidRPr="000A0228">
        <w:t>11)</w:t>
      </w:r>
      <w:r w:rsidR="00833316" w:rsidRPr="000A0228">
        <w:t>. The theme</w:t>
      </w:r>
      <w:r w:rsidR="006A6955" w:rsidRPr="000A0228">
        <w:t xml:space="preserve"> was</w:t>
      </w:r>
      <w:r w:rsidR="00833316" w:rsidRPr="000A0228">
        <w:t xml:space="preserve"> </w:t>
      </w:r>
      <w:r w:rsidR="003F2DE0">
        <w:rPr>
          <w:iCs/>
        </w:rPr>
        <w:t>s</w:t>
      </w:r>
      <w:r w:rsidR="00833316" w:rsidRPr="008801D4">
        <w:rPr>
          <w:iCs/>
        </w:rPr>
        <w:t>ewn</w:t>
      </w:r>
      <w:r w:rsidR="003F2DE0">
        <w:rPr>
          <w:iCs/>
        </w:rPr>
        <w:t>-p</w:t>
      </w:r>
      <w:r w:rsidR="00833316" w:rsidRPr="008801D4">
        <w:rPr>
          <w:iCs/>
        </w:rPr>
        <w:t xml:space="preserve">lank </w:t>
      </w:r>
      <w:r w:rsidR="003F2DE0">
        <w:rPr>
          <w:iCs/>
        </w:rPr>
        <w:t>b</w:t>
      </w:r>
      <w:r w:rsidR="00833316" w:rsidRPr="00516E9E">
        <w:rPr>
          <w:iCs/>
        </w:rPr>
        <w:t>oats</w:t>
      </w:r>
      <w:r w:rsidR="00B61317">
        <w:rPr>
          <w:iCs/>
        </w:rPr>
        <w:t>,</w:t>
      </w:r>
      <w:r w:rsidR="00833316" w:rsidRPr="000A0228">
        <w:t xml:space="preserve"> </w:t>
      </w:r>
      <w:r w:rsidRPr="000A0228">
        <w:t xml:space="preserve">and the </w:t>
      </w:r>
      <w:r w:rsidR="00833316" w:rsidRPr="000A0228">
        <w:t xml:space="preserve">fruits of this meeting were subsequently published in </w:t>
      </w:r>
      <w:r w:rsidR="000648F2" w:rsidRPr="000A0228">
        <w:t>the pro</w:t>
      </w:r>
      <w:r w:rsidR="00EA3EC4" w:rsidRPr="000A0228">
        <w:t>ceedings of the sewn</w:t>
      </w:r>
      <w:r w:rsidR="004C5131">
        <w:t>-</w:t>
      </w:r>
      <w:r w:rsidR="00EA3EC4" w:rsidRPr="000A0228">
        <w:t>plank conference</w:t>
      </w:r>
      <w:r w:rsidR="00833316" w:rsidRPr="000A0228">
        <w:t xml:space="preserve"> </w:t>
      </w:r>
      <w:r w:rsidR="00EA3EC4" w:rsidRPr="000A0228">
        <w:t>in 1985 (</w:t>
      </w:r>
      <w:proofErr w:type="spellStart"/>
      <w:r w:rsidR="00EA3EC4" w:rsidRPr="000A0228">
        <w:t>Kentley</w:t>
      </w:r>
      <w:proofErr w:type="spellEnd"/>
      <w:r w:rsidR="00EA3EC4" w:rsidRPr="000A0228">
        <w:t xml:space="preserve"> and McGrail, 1985). </w:t>
      </w:r>
      <w:r w:rsidR="00A02A8D" w:rsidRPr="000A0228">
        <w:t>At the time, the conference assembled the leading experts of maritime</w:t>
      </w:r>
      <w:r w:rsidR="00833316" w:rsidRPr="000A0228">
        <w:t xml:space="preserve"> sewn</w:t>
      </w:r>
      <w:r w:rsidR="004C5131">
        <w:t>-</w:t>
      </w:r>
      <w:r w:rsidR="00833316" w:rsidRPr="000A0228">
        <w:t>plank</w:t>
      </w:r>
      <w:r w:rsidR="00A02A8D" w:rsidRPr="000A0228">
        <w:t xml:space="preserve"> technology studying a diverse range of sewn</w:t>
      </w:r>
      <w:r w:rsidR="00B5255E">
        <w:t>-</w:t>
      </w:r>
      <w:r w:rsidR="00A02A8D" w:rsidRPr="000A0228">
        <w:t xml:space="preserve">plank watercraft. The geographical scope of the </w:t>
      </w:r>
      <w:r w:rsidR="00295E3D" w:rsidRPr="000A0228">
        <w:t>proceedings was broad</w:t>
      </w:r>
      <w:r w:rsidR="00A02A8D" w:rsidRPr="000A0228">
        <w:t>, covering sewn</w:t>
      </w:r>
      <w:r w:rsidR="00B5255E">
        <w:t>-</w:t>
      </w:r>
      <w:r w:rsidR="00A02A8D" w:rsidRPr="000A0228">
        <w:t>plank vessels in the Atlantic Ocean</w:t>
      </w:r>
      <w:r w:rsidR="00833316" w:rsidRPr="000A0228">
        <w:t xml:space="preserve"> and Northern Europe</w:t>
      </w:r>
      <w:r w:rsidR="00A02A8D" w:rsidRPr="000A0228">
        <w:t xml:space="preserve">, the Mediterranean Sea, the Indian Ocean, </w:t>
      </w:r>
      <w:r w:rsidR="00833316" w:rsidRPr="000A0228">
        <w:t xml:space="preserve">South East Asia </w:t>
      </w:r>
      <w:r w:rsidR="00A02A8D" w:rsidRPr="000A0228">
        <w:t>and the Pacific</w:t>
      </w:r>
      <w:r w:rsidR="00833316" w:rsidRPr="000A0228">
        <w:t>.</w:t>
      </w:r>
      <w:r w:rsidR="005F4949" w:rsidRPr="000A0228">
        <w:t xml:space="preserve"> </w:t>
      </w:r>
      <w:r w:rsidR="00833316" w:rsidRPr="000A0228">
        <w:t xml:space="preserve">A year later </w:t>
      </w:r>
      <w:proofErr w:type="spellStart"/>
      <w:r w:rsidR="00833316" w:rsidRPr="000A0228">
        <w:t>Prins</w:t>
      </w:r>
      <w:proofErr w:type="spellEnd"/>
      <w:r w:rsidR="00833316" w:rsidRPr="000A0228">
        <w:t xml:space="preserve"> </w:t>
      </w:r>
      <w:r w:rsidR="005F4949" w:rsidRPr="000A0228">
        <w:t xml:space="preserve">(1986) published his seminal work entitled </w:t>
      </w:r>
      <w:r w:rsidR="005F4949" w:rsidRPr="000A0228">
        <w:rPr>
          <w:i/>
        </w:rPr>
        <w:t>A Handbook of Sewn Boats: The Ethnography and Archaeology of Plank-built Craft</w:t>
      </w:r>
      <w:r w:rsidR="005F4949" w:rsidRPr="000A0228">
        <w:t xml:space="preserve">, </w:t>
      </w:r>
      <w:r w:rsidR="00833316" w:rsidRPr="000A0228">
        <w:t xml:space="preserve">also as part of </w:t>
      </w:r>
      <w:r w:rsidR="005F4949" w:rsidRPr="000A0228">
        <w:t xml:space="preserve">the National Maritime Museum, Greenwich Maritime Monographs and Reports Series. </w:t>
      </w:r>
      <w:r w:rsidR="00833316" w:rsidRPr="000A0228">
        <w:t>This volume provide</w:t>
      </w:r>
      <w:r w:rsidR="00B3348F" w:rsidRPr="000A0228">
        <w:t>d</w:t>
      </w:r>
      <w:r w:rsidR="00833316" w:rsidRPr="000A0228">
        <w:t xml:space="preserve"> a summary of schol</w:t>
      </w:r>
      <w:r w:rsidR="00B3348F" w:rsidRPr="000A0228">
        <w:t>arship to date much of which had been presented</w:t>
      </w:r>
      <w:r w:rsidR="00833316" w:rsidRPr="000A0228">
        <w:t xml:space="preserve"> </w:t>
      </w:r>
      <w:r w:rsidR="00B3348F" w:rsidRPr="000A0228">
        <w:t>in</w:t>
      </w:r>
      <w:r w:rsidR="00833316" w:rsidRPr="000A0228">
        <w:t xml:space="preserve"> the Greenwich meeting (</w:t>
      </w:r>
      <w:proofErr w:type="spellStart"/>
      <w:r w:rsidR="00833316" w:rsidRPr="000A0228">
        <w:t>Kentley</w:t>
      </w:r>
      <w:proofErr w:type="spellEnd"/>
      <w:r w:rsidR="00833316" w:rsidRPr="000A0228">
        <w:t xml:space="preserve"> and McGrail, 1985)</w:t>
      </w:r>
      <w:r w:rsidR="00B3348F" w:rsidRPr="000A0228">
        <w:t xml:space="preserve">. </w:t>
      </w:r>
      <w:proofErr w:type="spellStart"/>
      <w:r w:rsidR="00B3348F" w:rsidRPr="000A0228">
        <w:t>Prins</w:t>
      </w:r>
      <w:proofErr w:type="spellEnd"/>
      <w:r w:rsidR="00B3348F" w:rsidRPr="000A0228">
        <w:t xml:space="preserve"> however, </w:t>
      </w:r>
      <w:r w:rsidR="00833316" w:rsidRPr="000A0228">
        <w:t>further enhanced scholarly appreciation of this remarkable method of fastening planks</w:t>
      </w:r>
      <w:r w:rsidR="00B61317">
        <w:t xml:space="preserve"> </w:t>
      </w:r>
      <w:r w:rsidR="00833316" w:rsidRPr="000A0228">
        <w:t xml:space="preserve">by not only mapping out the </w:t>
      </w:r>
      <w:r w:rsidR="005F4949" w:rsidRPr="000A0228">
        <w:t xml:space="preserve">geographical spread </w:t>
      </w:r>
      <w:r w:rsidR="00833316" w:rsidRPr="000A0228">
        <w:t xml:space="preserve">of sewn boat technology </w:t>
      </w:r>
      <w:r w:rsidR="005F4949" w:rsidRPr="000A0228">
        <w:t xml:space="preserve">past and present, </w:t>
      </w:r>
      <w:r w:rsidR="00833316" w:rsidRPr="000A0228">
        <w:t xml:space="preserve">but by also </w:t>
      </w:r>
      <w:r w:rsidR="00B3348F" w:rsidRPr="000A0228">
        <w:t>assessing</w:t>
      </w:r>
      <w:r w:rsidR="00833316" w:rsidRPr="000A0228">
        <w:t xml:space="preserve"> the </w:t>
      </w:r>
      <w:r w:rsidR="005F4949" w:rsidRPr="000A0228">
        <w:t>taxonomy of boat building and sewing</w:t>
      </w:r>
      <w:r w:rsidR="00B3348F" w:rsidRPr="000A0228">
        <w:t>,</w:t>
      </w:r>
      <w:r w:rsidR="005F4949" w:rsidRPr="000A0228">
        <w:t xml:space="preserve"> comparing </w:t>
      </w:r>
      <w:r w:rsidR="00B3348F" w:rsidRPr="000A0228">
        <w:t xml:space="preserve">different </w:t>
      </w:r>
      <w:r w:rsidR="005F4949" w:rsidRPr="000A0228">
        <w:t>approaches</w:t>
      </w:r>
      <w:r w:rsidR="00B3348F" w:rsidRPr="000A0228">
        <w:t xml:space="preserve">, and considerations of diversity and coherence. He also mapped out sixteen permutations of </w:t>
      </w:r>
      <w:r w:rsidR="005F4949" w:rsidRPr="000A0228">
        <w:t>build and stitching (</w:t>
      </w:r>
      <w:proofErr w:type="spellStart"/>
      <w:r w:rsidR="005F4949" w:rsidRPr="000A0228">
        <w:t>Prins</w:t>
      </w:r>
      <w:proofErr w:type="spellEnd"/>
      <w:r w:rsidR="00AD37EC">
        <w:t>,</w:t>
      </w:r>
      <w:r w:rsidR="005F4949" w:rsidRPr="000A0228">
        <w:t xml:space="preserve"> 1986: 28, table 2). </w:t>
      </w:r>
      <w:r w:rsidR="00833316" w:rsidRPr="000A0228">
        <w:t>Together</w:t>
      </w:r>
      <w:r w:rsidR="00B5255E">
        <w:t>,</w:t>
      </w:r>
      <w:r w:rsidR="00833316" w:rsidRPr="000A0228">
        <w:t xml:space="preserve"> thes</w:t>
      </w:r>
      <w:r w:rsidR="00B3348F" w:rsidRPr="000A0228">
        <w:t xml:space="preserve">e two volumes </w:t>
      </w:r>
      <w:r w:rsidR="00833316" w:rsidRPr="000A0228">
        <w:t>present the most comprehensive</w:t>
      </w:r>
      <w:r w:rsidR="00A02A8D" w:rsidRPr="000A0228">
        <w:t xml:space="preserve"> work</w:t>
      </w:r>
      <w:r w:rsidR="00833316" w:rsidRPr="000A0228">
        <w:t>s</w:t>
      </w:r>
      <w:r w:rsidR="00A02A8D" w:rsidRPr="000A0228">
        <w:t xml:space="preserve"> on sewn</w:t>
      </w:r>
      <w:r w:rsidR="00B5255E">
        <w:t>-</w:t>
      </w:r>
      <w:r w:rsidR="00A02A8D" w:rsidRPr="000A0228">
        <w:t>plank boats fr</w:t>
      </w:r>
      <w:r w:rsidR="00833316" w:rsidRPr="000A0228">
        <w:t xml:space="preserve">om a global perspective, and are </w:t>
      </w:r>
      <w:r w:rsidR="00A02A8D" w:rsidRPr="000A0228">
        <w:t xml:space="preserve">still considered </w:t>
      </w:r>
      <w:r w:rsidR="00833316" w:rsidRPr="000A0228">
        <w:t xml:space="preserve">the </w:t>
      </w:r>
      <w:r w:rsidR="00A02A8D" w:rsidRPr="000A0228">
        <w:t>authoritative text</w:t>
      </w:r>
      <w:r w:rsidR="00295E3D" w:rsidRPr="000A0228">
        <w:t>s</w:t>
      </w:r>
      <w:r w:rsidR="00DA531C" w:rsidRPr="000A0228">
        <w:t xml:space="preserve"> in the field</w:t>
      </w:r>
      <w:r w:rsidR="00A02A8D" w:rsidRPr="000A0228">
        <w:t xml:space="preserve">.  </w:t>
      </w:r>
    </w:p>
    <w:p w14:paraId="526C6391" w14:textId="77777777" w:rsidR="00833316" w:rsidRPr="000A0228" w:rsidRDefault="00833316" w:rsidP="000A0228">
      <w:pPr>
        <w:pStyle w:val="Default"/>
        <w:spacing w:line="360" w:lineRule="auto"/>
        <w:ind w:right="720"/>
        <w:rPr>
          <w:rFonts w:asciiTheme="minorHAnsi" w:hAnsiTheme="minorHAnsi"/>
          <w:sz w:val="24"/>
          <w:szCs w:val="24"/>
        </w:rPr>
      </w:pPr>
    </w:p>
    <w:p w14:paraId="1A5F9CB7" w14:textId="02379B98" w:rsidR="00C31A91" w:rsidRPr="000A0228" w:rsidRDefault="00A02A8D" w:rsidP="000A0228">
      <w:pPr>
        <w:pStyle w:val="Default"/>
        <w:spacing w:line="360" w:lineRule="auto"/>
        <w:ind w:right="720"/>
        <w:rPr>
          <w:rFonts w:asciiTheme="minorHAnsi" w:hAnsiTheme="minorHAnsi"/>
          <w:sz w:val="24"/>
          <w:szCs w:val="24"/>
        </w:rPr>
      </w:pPr>
      <w:r w:rsidRPr="000A0228">
        <w:rPr>
          <w:rFonts w:asciiTheme="minorHAnsi" w:hAnsiTheme="minorHAnsi"/>
          <w:sz w:val="24"/>
          <w:szCs w:val="24"/>
        </w:rPr>
        <w:lastRenderedPageBreak/>
        <w:t>However,</w:t>
      </w:r>
      <w:r w:rsidR="00F7557C" w:rsidRPr="000A0228">
        <w:rPr>
          <w:rFonts w:asciiTheme="minorHAnsi" w:hAnsiTheme="minorHAnsi"/>
          <w:sz w:val="24"/>
          <w:szCs w:val="24"/>
        </w:rPr>
        <w:t xml:space="preserve"> </w:t>
      </w:r>
      <w:r w:rsidRPr="000A0228">
        <w:rPr>
          <w:rFonts w:asciiTheme="minorHAnsi" w:hAnsiTheme="minorHAnsi"/>
          <w:sz w:val="24"/>
          <w:szCs w:val="24"/>
        </w:rPr>
        <w:t>t</w:t>
      </w:r>
      <w:r w:rsidR="008236A5" w:rsidRPr="000A0228">
        <w:rPr>
          <w:rFonts w:asciiTheme="minorHAnsi" w:hAnsiTheme="minorHAnsi"/>
          <w:sz w:val="24"/>
          <w:szCs w:val="24"/>
        </w:rPr>
        <w:t>here has been a significant amount of work conducted on sewn</w:t>
      </w:r>
      <w:r w:rsidR="00B5255E">
        <w:rPr>
          <w:rFonts w:asciiTheme="minorHAnsi" w:hAnsiTheme="minorHAnsi"/>
          <w:sz w:val="24"/>
          <w:szCs w:val="24"/>
        </w:rPr>
        <w:t>-</w:t>
      </w:r>
      <w:r w:rsidR="008236A5" w:rsidRPr="000A0228">
        <w:rPr>
          <w:rFonts w:asciiTheme="minorHAnsi" w:hAnsiTheme="minorHAnsi"/>
          <w:sz w:val="24"/>
          <w:szCs w:val="24"/>
        </w:rPr>
        <w:t xml:space="preserve">plank vessels </w:t>
      </w:r>
      <w:r w:rsidR="009A7BAB" w:rsidRPr="000A0228">
        <w:rPr>
          <w:rFonts w:asciiTheme="minorHAnsi" w:hAnsiTheme="minorHAnsi"/>
          <w:sz w:val="24"/>
          <w:szCs w:val="24"/>
        </w:rPr>
        <w:t xml:space="preserve">in the 30 years </w:t>
      </w:r>
      <w:r w:rsidR="000923AB" w:rsidRPr="000A0228">
        <w:rPr>
          <w:rFonts w:asciiTheme="minorHAnsi" w:hAnsiTheme="minorHAnsi"/>
          <w:sz w:val="24"/>
          <w:szCs w:val="24"/>
        </w:rPr>
        <w:t xml:space="preserve">since the </w:t>
      </w:r>
      <w:r w:rsidR="008236A5" w:rsidRPr="000A0228">
        <w:rPr>
          <w:rFonts w:asciiTheme="minorHAnsi" w:hAnsiTheme="minorHAnsi"/>
          <w:sz w:val="24"/>
          <w:szCs w:val="24"/>
        </w:rPr>
        <w:t>publication</w:t>
      </w:r>
      <w:r w:rsidR="000923AB" w:rsidRPr="000A0228">
        <w:rPr>
          <w:rFonts w:asciiTheme="minorHAnsi" w:hAnsiTheme="minorHAnsi"/>
          <w:sz w:val="24"/>
          <w:szCs w:val="24"/>
        </w:rPr>
        <w:t xml:space="preserve"> of these two seminal volumes</w:t>
      </w:r>
      <w:r w:rsidR="008236A5" w:rsidRPr="000A0228">
        <w:rPr>
          <w:rFonts w:asciiTheme="minorHAnsi" w:hAnsiTheme="minorHAnsi"/>
          <w:sz w:val="24"/>
          <w:szCs w:val="24"/>
        </w:rPr>
        <w:t xml:space="preserve">, and </w:t>
      </w:r>
      <w:r w:rsidR="00AF4BB1" w:rsidRPr="000A0228">
        <w:rPr>
          <w:rFonts w:asciiTheme="minorHAnsi" w:hAnsiTheme="minorHAnsi"/>
          <w:sz w:val="24"/>
          <w:szCs w:val="24"/>
        </w:rPr>
        <w:t xml:space="preserve">the </w:t>
      </w:r>
      <w:r w:rsidR="00AF4BB1" w:rsidRPr="00FE1883">
        <w:rPr>
          <w:rFonts w:asciiTheme="minorHAnsi" w:hAnsiTheme="minorHAnsi"/>
          <w:sz w:val="24"/>
          <w:szCs w:val="24"/>
        </w:rPr>
        <w:t xml:space="preserve">current </w:t>
      </w:r>
      <w:r w:rsidR="006A6955" w:rsidRPr="0023602A">
        <w:rPr>
          <w:rFonts w:asciiTheme="minorHAnsi" w:hAnsiTheme="minorHAnsi"/>
          <w:sz w:val="24"/>
          <w:szCs w:val="24"/>
        </w:rPr>
        <w:t xml:space="preserve">special </w:t>
      </w:r>
      <w:r w:rsidR="006A6955" w:rsidRPr="00FE1883">
        <w:rPr>
          <w:rFonts w:asciiTheme="minorHAnsi" w:hAnsiTheme="minorHAnsi"/>
          <w:sz w:val="24"/>
          <w:szCs w:val="24"/>
        </w:rPr>
        <w:t>edition</w:t>
      </w:r>
      <w:r w:rsidR="00AF4BB1" w:rsidRPr="000A0228">
        <w:rPr>
          <w:rFonts w:asciiTheme="minorHAnsi" w:hAnsiTheme="minorHAnsi"/>
          <w:sz w:val="24"/>
          <w:szCs w:val="24"/>
        </w:rPr>
        <w:t xml:space="preserve"> is</w:t>
      </w:r>
      <w:r w:rsidRPr="000A0228">
        <w:rPr>
          <w:rFonts w:asciiTheme="minorHAnsi" w:hAnsiTheme="minorHAnsi"/>
          <w:sz w:val="24"/>
          <w:szCs w:val="24"/>
        </w:rPr>
        <w:t xml:space="preserve"> intended as</w:t>
      </w:r>
      <w:r w:rsidR="00DA531C" w:rsidRPr="000A0228">
        <w:rPr>
          <w:rFonts w:asciiTheme="minorHAnsi" w:hAnsiTheme="minorHAnsi"/>
          <w:sz w:val="24"/>
          <w:szCs w:val="24"/>
        </w:rPr>
        <w:t xml:space="preserve"> an update regarding </w:t>
      </w:r>
      <w:r w:rsidR="00AF4BB1" w:rsidRPr="000A0228">
        <w:rPr>
          <w:rFonts w:asciiTheme="minorHAnsi" w:hAnsiTheme="minorHAnsi"/>
          <w:sz w:val="24"/>
          <w:szCs w:val="24"/>
        </w:rPr>
        <w:t xml:space="preserve">the current state of </w:t>
      </w:r>
      <w:r w:rsidR="00C31A91" w:rsidRPr="000A0228">
        <w:rPr>
          <w:rFonts w:asciiTheme="minorHAnsi" w:hAnsiTheme="minorHAnsi"/>
          <w:sz w:val="24"/>
          <w:szCs w:val="24"/>
        </w:rPr>
        <w:t xml:space="preserve">the </w:t>
      </w:r>
      <w:r w:rsidR="00AF4BB1" w:rsidRPr="000A0228">
        <w:rPr>
          <w:rFonts w:asciiTheme="minorHAnsi" w:hAnsiTheme="minorHAnsi"/>
          <w:sz w:val="24"/>
          <w:szCs w:val="24"/>
        </w:rPr>
        <w:t>field of sewn</w:t>
      </w:r>
      <w:r w:rsidR="004C5131">
        <w:rPr>
          <w:rFonts w:asciiTheme="minorHAnsi" w:hAnsiTheme="minorHAnsi"/>
          <w:sz w:val="24"/>
          <w:szCs w:val="24"/>
        </w:rPr>
        <w:t>-</w:t>
      </w:r>
      <w:r w:rsidR="00AF4BB1" w:rsidRPr="000A0228">
        <w:rPr>
          <w:rFonts w:asciiTheme="minorHAnsi" w:hAnsiTheme="minorHAnsi"/>
          <w:sz w:val="24"/>
          <w:szCs w:val="24"/>
        </w:rPr>
        <w:t>plank studies</w:t>
      </w:r>
      <w:r w:rsidR="000923AB" w:rsidRPr="000A0228">
        <w:rPr>
          <w:rFonts w:asciiTheme="minorHAnsi" w:hAnsiTheme="minorHAnsi"/>
          <w:sz w:val="24"/>
          <w:szCs w:val="24"/>
        </w:rPr>
        <w:t xml:space="preserve">, in particular </w:t>
      </w:r>
      <w:r w:rsidR="00C31A91" w:rsidRPr="000A0228">
        <w:rPr>
          <w:rFonts w:asciiTheme="minorHAnsi" w:hAnsiTheme="minorHAnsi"/>
          <w:sz w:val="24"/>
          <w:szCs w:val="24"/>
        </w:rPr>
        <w:t>studies</w:t>
      </w:r>
      <w:r w:rsidR="000923AB" w:rsidRPr="000A0228">
        <w:rPr>
          <w:rFonts w:asciiTheme="minorHAnsi" w:hAnsiTheme="minorHAnsi"/>
          <w:sz w:val="24"/>
          <w:szCs w:val="24"/>
        </w:rPr>
        <w:t xml:space="preserve"> in the Indian Ocean</w:t>
      </w:r>
      <w:r w:rsidR="00C31A91" w:rsidRPr="000A0228">
        <w:rPr>
          <w:rFonts w:asciiTheme="minorHAnsi" w:hAnsiTheme="minorHAnsi"/>
          <w:sz w:val="24"/>
          <w:szCs w:val="24"/>
        </w:rPr>
        <w:t xml:space="preserve"> </w:t>
      </w:r>
      <w:r w:rsidR="005E7125">
        <w:rPr>
          <w:rFonts w:asciiTheme="minorHAnsi" w:hAnsiTheme="minorHAnsi"/>
          <w:sz w:val="24"/>
          <w:szCs w:val="24"/>
        </w:rPr>
        <w:t>(</w:t>
      </w:r>
      <w:r w:rsidR="006A6955" w:rsidRPr="000A0228">
        <w:rPr>
          <w:rFonts w:asciiTheme="minorHAnsi" w:hAnsiTheme="minorHAnsi"/>
          <w:sz w:val="24"/>
          <w:szCs w:val="24"/>
        </w:rPr>
        <w:t>with reference to comparative techniques in the</w:t>
      </w:r>
      <w:r w:rsidR="00C31A91" w:rsidRPr="000A0228">
        <w:rPr>
          <w:rFonts w:asciiTheme="minorHAnsi" w:hAnsiTheme="minorHAnsi"/>
          <w:sz w:val="24"/>
          <w:szCs w:val="24"/>
        </w:rPr>
        <w:t xml:space="preserve"> </w:t>
      </w:r>
      <w:r w:rsidR="006A6955" w:rsidRPr="000A0228">
        <w:rPr>
          <w:rFonts w:asciiTheme="minorHAnsi" w:hAnsiTheme="minorHAnsi"/>
          <w:sz w:val="24"/>
          <w:szCs w:val="24"/>
        </w:rPr>
        <w:t>1</w:t>
      </w:r>
      <w:r w:rsidR="006A6955" w:rsidRPr="000A0228">
        <w:rPr>
          <w:rFonts w:asciiTheme="minorHAnsi" w:hAnsiTheme="minorHAnsi"/>
          <w:sz w:val="24"/>
          <w:szCs w:val="24"/>
          <w:vertAlign w:val="superscript"/>
        </w:rPr>
        <w:t>st</w:t>
      </w:r>
      <w:r w:rsidR="006A6955" w:rsidRPr="000A0228">
        <w:rPr>
          <w:rFonts w:asciiTheme="minorHAnsi" w:hAnsiTheme="minorHAnsi"/>
          <w:sz w:val="24"/>
          <w:szCs w:val="24"/>
        </w:rPr>
        <w:t xml:space="preserve"> millennium BC </w:t>
      </w:r>
      <w:r w:rsidR="00C31A91" w:rsidRPr="000A0228">
        <w:rPr>
          <w:rFonts w:asciiTheme="minorHAnsi" w:hAnsiTheme="minorHAnsi"/>
          <w:sz w:val="24"/>
          <w:szCs w:val="24"/>
        </w:rPr>
        <w:t>Mediterranean</w:t>
      </w:r>
      <w:r w:rsidR="005E7125">
        <w:rPr>
          <w:rFonts w:asciiTheme="minorHAnsi" w:hAnsiTheme="minorHAnsi"/>
          <w:sz w:val="24"/>
          <w:szCs w:val="24"/>
        </w:rPr>
        <w:t>)</w:t>
      </w:r>
      <w:r w:rsidR="00C31A91" w:rsidRPr="000A0228">
        <w:rPr>
          <w:rFonts w:asciiTheme="minorHAnsi" w:hAnsiTheme="minorHAnsi"/>
          <w:sz w:val="24"/>
          <w:szCs w:val="24"/>
        </w:rPr>
        <w:t xml:space="preserve">, through the multiple lens of archaeological, historical, textual, iconographic, ethnographic and experimental evidence. </w:t>
      </w:r>
    </w:p>
    <w:p w14:paraId="1C4BCB4D" w14:textId="77777777" w:rsidR="00C31A91" w:rsidRPr="000A0228" w:rsidRDefault="00C31A91" w:rsidP="000A0228">
      <w:pPr>
        <w:pStyle w:val="Default"/>
        <w:spacing w:line="360" w:lineRule="auto"/>
        <w:ind w:right="720"/>
        <w:rPr>
          <w:rFonts w:asciiTheme="minorHAnsi" w:hAnsiTheme="minorHAnsi"/>
          <w:sz w:val="24"/>
          <w:szCs w:val="24"/>
        </w:rPr>
      </w:pPr>
    </w:p>
    <w:p w14:paraId="01908730" w14:textId="75F96A49" w:rsidR="008236A5" w:rsidRPr="000A0228" w:rsidRDefault="000923AB" w:rsidP="000A0228">
      <w:pPr>
        <w:pStyle w:val="Default"/>
        <w:spacing w:line="360" w:lineRule="auto"/>
        <w:ind w:right="720"/>
        <w:rPr>
          <w:rFonts w:asciiTheme="minorHAnsi" w:hAnsiTheme="minorHAnsi"/>
          <w:sz w:val="24"/>
          <w:szCs w:val="24"/>
        </w:rPr>
      </w:pPr>
      <w:r w:rsidRPr="000A0228">
        <w:rPr>
          <w:rFonts w:asciiTheme="minorHAnsi" w:hAnsiTheme="minorHAnsi"/>
          <w:sz w:val="24"/>
          <w:szCs w:val="24"/>
        </w:rPr>
        <w:t xml:space="preserve">Similar to </w:t>
      </w:r>
      <w:proofErr w:type="spellStart"/>
      <w:r w:rsidRPr="000A0228">
        <w:rPr>
          <w:rFonts w:asciiTheme="minorHAnsi" w:hAnsiTheme="minorHAnsi"/>
          <w:sz w:val="24"/>
          <w:szCs w:val="24"/>
        </w:rPr>
        <w:t>Kentley</w:t>
      </w:r>
      <w:proofErr w:type="spellEnd"/>
      <w:r w:rsidRPr="000A0228">
        <w:rPr>
          <w:rFonts w:asciiTheme="minorHAnsi" w:hAnsiTheme="minorHAnsi"/>
          <w:sz w:val="24"/>
          <w:szCs w:val="24"/>
        </w:rPr>
        <w:t xml:space="preserve"> and McGrail (1985)</w:t>
      </w:r>
      <w:r w:rsidR="008236A5" w:rsidRPr="000A0228">
        <w:rPr>
          <w:rFonts w:asciiTheme="minorHAnsi" w:hAnsiTheme="minorHAnsi"/>
          <w:sz w:val="24"/>
          <w:szCs w:val="24"/>
        </w:rPr>
        <w:t>, this</w:t>
      </w:r>
      <w:r w:rsidR="00AF4BB1" w:rsidRPr="000A0228">
        <w:rPr>
          <w:rFonts w:asciiTheme="minorHAnsi" w:hAnsiTheme="minorHAnsi"/>
          <w:sz w:val="24"/>
          <w:szCs w:val="24"/>
        </w:rPr>
        <w:t xml:space="preserve"> edition</w:t>
      </w:r>
      <w:r w:rsidR="008236A5" w:rsidRPr="000A0228">
        <w:rPr>
          <w:rFonts w:asciiTheme="minorHAnsi" w:hAnsiTheme="minorHAnsi"/>
          <w:sz w:val="24"/>
          <w:szCs w:val="24"/>
        </w:rPr>
        <w:t xml:space="preserve"> is</w:t>
      </w:r>
      <w:r w:rsidR="009A7BAB" w:rsidRPr="000A0228">
        <w:rPr>
          <w:rFonts w:asciiTheme="minorHAnsi" w:hAnsiTheme="minorHAnsi"/>
          <w:sz w:val="24"/>
          <w:szCs w:val="24"/>
        </w:rPr>
        <w:t xml:space="preserve"> in</w:t>
      </w:r>
      <w:r w:rsidR="00EC521B" w:rsidRPr="000A0228">
        <w:rPr>
          <w:rFonts w:asciiTheme="minorHAnsi" w:hAnsiTheme="minorHAnsi"/>
          <w:sz w:val="24"/>
          <w:szCs w:val="24"/>
        </w:rPr>
        <w:t xml:space="preserve"> fact a collection of</w:t>
      </w:r>
      <w:r w:rsidR="009A7BAB" w:rsidRPr="000A0228">
        <w:rPr>
          <w:rFonts w:asciiTheme="minorHAnsi" w:hAnsiTheme="minorHAnsi"/>
          <w:sz w:val="24"/>
          <w:szCs w:val="24"/>
        </w:rPr>
        <w:t xml:space="preserve"> papers</w:t>
      </w:r>
      <w:r w:rsidR="00CF190A" w:rsidRPr="000A0228">
        <w:rPr>
          <w:rFonts w:asciiTheme="minorHAnsi" w:hAnsiTheme="minorHAnsi"/>
          <w:sz w:val="24"/>
          <w:szCs w:val="24"/>
        </w:rPr>
        <w:t xml:space="preserve">, </w:t>
      </w:r>
      <w:r w:rsidRPr="000A0228">
        <w:rPr>
          <w:rFonts w:asciiTheme="minorHAnsi" w:hAnsiTheme="minorHAnsi"/>
          <w:sz w:val="24"/>
          <w:szCs w:val="24"/>
        </w:rPr>
        <w:t>presented</w:t>
      </w:r>
      <w:r w:rsidR="00A02A8D" w:rsidRPr="000A0228">
        <w:rPr>
          <w:rFonts w:asciiTheme="minorHAnsi" w:hAnsiTheme="minorHAnsi"/>
          <w:sz w:val="24"/>
          <w:szCs w:val="24"/>
        </w:rPr>
        <w:t xml:space="preserve"> at</w:t>
      </w:r>
      <w:r w:rsidR="00AD2D6D" w:rsidRPr="000A0228">
        <w:rPr>
          <w:rFonts w:asciiTheme="minorHAnsi" w:hAnsiTheme="minorHAnsi"/>
          <w:sz w:val="24"/>
          <w:szCs w:val="24"/>
        </w:rPr>
        <w:t xml:space="preserve"> the </w:t>
      </w:r>
      <w:proofErr w:type="spellStart"/>
      <w:r w:rsidR="00C33478" w:rsidRPr="000A0228">
        <w:rPr>
          <w:rFonts w:asciiTheme="minorHAnsi" w:hAnsiTheme="minorHAnsi"/>
          <w:i/>
          <w:iCs/>
          <w:sz w:val="24"/>
          <w:szCs w:val="24"/>
        </w:rPr>
        <w:t>Fibre</w:t>
      </w:r>
      <w:proofErr w:type="spellEnd"/>
      <w:r w:rsidR="00C33478" w:rsidRPr="000A0228">
        <w:rPr>
          <w:rFonts w:asciiTheme="minorHAnsi" w:hAnsiTheme="minorHAnsi"/>
          <w:i/>
          <w:iCs/>
          <w:sz w:val="24"/>
          <w:szCs w:val="24"/>
        </w:rPr>
        <w:t xml:space="preserve"> and Wood: Sewn Boat Construction Techniques through Time</w:t>
      </w:r>
      <w:r w:rsidR="00C33478" w:rsidRPr="000A0228">
        <w:rPr>
          <w:rFonts w:asciiTheme="minorHAnsi" w:hAnsiTheme="minorHAnsi"/>
          <w:sz w:val="24"/>
          <w:szCs w:val="24"/>
        </w:rPr>
        <w:t xml:space="preserve"> workshop</w:t>
      </w:r>
      <w:r w:rsidR="00AF4BB1" w:rsidRPr="000A0228">
        <w:rPr>
          <w:rFonts w:asciiTheme="minorHAnsi" w:hAnsiTheme="minorHAnsi"/>
          <w:sz w:val="24"/>
          <w:szCs w:val="24"/>
        </w:rPr>
        <w:t>, held</w:t>
      </w:r>
      <w:r w:rsidR="00C33478" w:rsidRPr="000A0228">
        <w:rPr>
          <w:rFonts w:asciiTheme="minorHAnsi" w:hAnsiTheme="minorHAnsi"/>
          <w:sz w:val="24"/>
          <w:szCs w:val="24"/>
        </w:rPr>
        <w:t xml:space="preserve"> at the German University of Technology, Oman, Feb. 14th-16th, </w:t>
      </w:r>
      <w:r w:rsidR="00AF4BB1" w:rsidRPr="000A0228">
        <w:rPr>
          <w:rFonts w:asciiTheme="minorHAnsi" w:hAnsiTheme="minorHAnsi"/>
          <w:sz w:val="24"/>
          <w:szCs w:val="24"/>
        </w:rPr>
        <w:t>2015</w:t>
      </w:r>
      <w:r w:rsidR="00C33478" w:rsidRPr="000A0228">
        <w:rPr>
          <w:rFonts w:asciiTheme="minorHAnsi" w:hAnsiTheme="minorHAnsi"/>
          <w:sz w:val="24"/>
          <w:szCs w:val="24"/>
        </w:rPr>
        <w:t>.</w:t>
      </w:r>
      <w:r w:rsidR="00945D40" w:rsidRPr="000A0228">
        <w:rPr>
          <w:rFonts w:asciiTheme="minorHAnsi" w:hAnsiTheme="minorHAnsi"/>
          <w:sz w:val="24"/>
          <w:szCs w:val="24"/>
        </w:rPr>
        <w:t xml:space="preserve"> Fif</w:t>
      </w:r>
      <w:r w:rsidR="00AF4BB1" w:rsidRPr="000A0228">
        <w:rPr>
          <w:rFonts w:asciiTheme="minorHAnsi" w:hAnsiTheme="minorHAnsi"/>
          <w:sz w:val="24"/>
          <w:szCs w:val="24"/>
        </w:rPr>
        <w:t>teen scholars attended</w:t>
      </w:r>
      <w:r w:rsidR="00C33478" w:rsidRPr="000A0228">
        <w:rPr>
          <w:rFonts w:asciiTheme="minorHAnsi" w:hAnsiTheme="minorHAnsi"/>
          <w:sz w:val="24"/>
          <w:szCs w:val="24"/>
        </w:rPr>
        <w:t xml:space="preserve"> </w:t>
      </w:r>
      <w:r w:rsidR="00AF4BB1" w:rsidRPr="000A0228">
        <w:rPr>
          <w:rFonts w:asciiTheme="minorHAnsi" w:hAnsiTheme="minorHAnsi"/>
          <w:sz w:val="24"/>
          <w:szCs w:val="24"/>
        </w:rPr>
        <w:t>t</w:t>
      </w:r>
      <w:r w:rsidR="00C33478" w:rsidRPr="000A0228">
        <w:rPr>
          <w:rFonts w:asciiTheme="minorHAnsi" w:hAnsiTheme="minorHAnsi"/>
          <w:sz w:val="24"/>
          <w:szCs w:val="24"/>
        </w:rPr>
        <w:t>wo days of presentations on sewn</w:t>
      </w:r>
      <w:r w:rsidR="004C5131">
        <w:rPr>
          <w:rFonts w:asciiTheme="minorHAnsi" w:hAnsiTheme="minorHAnsi"/>
          <w:sz w:val="24"/>
          <w:szCs w:val="24"/>
        </w:rPr>
        <w:t>-</w:t>
      </w:r>
      <w:r w:rsidR="00DA531C" w:rsidRPr="000A0228">
        <w:rPr>
          <w:rFonts w:asciiTheme="minorHAnsi" w:hAnsiTheme="minorHAnsi"/>
          <w:sz w:val="24"/>
          <w:szCs w:val="24"/>
        </w:rPr>
        <w:t>plank</w:t>
      </w:r>
      <w:r w:rsidR="00C33478" w:rsidRPr="000A0228">
        <w:rPr>
          <w:rFonts w:asciiTheme="minorHAnsi" w:hAnsiTheme="minorHAnsi"/>
          <w:sz w:val="24"/>
          <w:szCs w:val="24"/>
        </w:rPr>
        <w:t xml:space="preserve"> boats in Arabia, East Africa, India, South</w:t>
      </w:r>
      <w:r w:rsidR="00AF4BB1" w:rsidRPr="000A0228">
        <w:rPr>
          <w:rFonts w:asciiTheme="minorHAnsi" w:hAnsiTheme="minorHAnsi"/>
          <w:sz w:val="24"/>
          <w:szCs w:val="24"/>
        </w:rPr>
        <w:t>east Asia and the Mediterranean, as well as</w:t>
      </w:r>
      <w:r w:rsidR="00C33478" w:rsidRPr="000A0228">
        <w:rPr>
          <w:rFonts w:asciiTheme="minorHAnsi" w:hAnsiTheme="minorHAnsi"/>
          <w:sz w:val="24"/>
          <w:szCs w:val="24"/>
        </w:rPr>
        <w:t xml:space="preserve"> a one-day hands-on practical workshop</w:t>
      </w:r>
      <w:r w:rsidRPr="000A0228">
        <w:rPr>
          <w:rFonts w:asciiTheme="minorHAnsi" w:hAnsiTheme="minorHAnsi"/>
          <w:sz w:val="24"/>
          <w:szCs w:val="24"/>
        </w:rPr>
        <w:t xml:space="preserve"> at the Oman Maritime </w:t>
      </w:r>
      <w:r w:rsidR="006A6955" w:rsidRPr="000A0228">
        <w:rPr>
          <w:rFonts w:asciiTheme="minorHAnsi" w:hAnsiTheme="minorHAnsi"/>
          <w:sz w:val="24"/>
          <w:szCs w:val="24"/>
        </w:rPr>
        <w:t>Traditional B</w:t>
      </w:r>
      <w:r w:rsidRPr="000A0228">
        <w:rPr>
          <w:rFonts w:asciiTheme="minorHAnsi" w:hAnsiTheme="minorHAnsi"/>
          <w:sz w:val="24"/>
          <w:szCs w:val="24"/>
        </w:rPr>
        <w:t xml:space="preserve">oatyard in </w:t>
      </w:r>
      <w:proofErr w:type="spellStart"/>
      <w:r w:rsidRPr="000A0228">
        <w:rPr>
          <w:rFonts w:asciiTheme="minorHAnsi" w:hAnsiTheme="minorHAnsi"/>
          <w:sz w:val="24"/>
          <w:szCs w:val="24"/>
        </w:rPr>
        <w:t>Qantab</w:t>
      </w:r>
      <w:proofErr w:type="spellEnd"/>
      <w:r w:rsidR="006A6955" w:rsidRPr="000A0228">
        <w:rPr>
          <w:rFonts w:asciiTheme="minorHAnsi" w:hAnsiTheme="minorHAnsi"/>
          <w:sz w:val="24"/>
          <w:szCs w:val="24"/>
        </w:rPr>
        <w:t>, to the south of Muscat</w:t>
      </w:r>
      <w:r w:rsidR="00C33478" w:rsidRPr="000A0228">
        <w:rPr>
          <w:rFonts w:asciiTheme="minorHAnsi" w:hAnsiTheme="minorHAnsi"/>
          <w:sz w:val="24"/>
          <w:szCs w:val="24"/>
        </w:rPr>
        <w:t xml:space="preserve">, where the participants engaged in sewing wooden planks using different materials and techniques </w:t>
      </w:r>
      <w:r w:rsidRPr="000A0228">
        <w:rPr>
          <w:rFonts w:asciiTheme="minorHAnsi" w:hAnsiTheme="minorHAnsi"/>
          <w:sz w:val="24"/>
          <w:szCs w:val="24"/>
        </w:rPr>
        <w:t>across the geographical and chronological scope of the conference focus</w:t>
      </w:r>
      <w:r w:rsidR="00A02A8D" w:rsidRPr="000A0228">
        <w:rPr>
          <w:rFonts w:asciiTheme="minorHAnsi" w:hAnsiTheme="minorHAnsi"/>
          <w:sz w:val="24"/>
          <w:szCs w:val="24"/>
        </w:rPr>
        <w:t xml:space="preserve">. </w:t>
      </w:r>
      <w:r w:rsidR="009231E7" w:rsidRPr="000A0228">
        <w:rPr>
          <w:rFonts w:asciiTheme="minorHAnsi" w:hAnsiTheme="minorHAnsi"/>
          <w:sz w:val="24"/>
          <w:szCs w:val="24"/>
        </w:rPr>
        <w:t xml:space="preserve">There was also a degree of continuity with the original </w:t>
      </w:r>
      <w:r w:rsidRPr="000A0228">
        <w:rPr>
          <w:rFonts w:asciiTheme="minorHAnsi" w:hAnsiTheme="minorHAnsi"/>
          <w:sz w:val="24"/>
          <w:szCs w:val="24"/>
        </w:rPr>
        <w:t xml:space="preserve">Greenwich </w:t>
      </w:r>
      <w:r w:rsidR="009231E7" w:rsidRPr="000A0228">
        <w:rPr>
          <w:rFonts w:asciiTheme="minorHAnsi" w:hAnsiTheme="minorHAnsi"/>
          <w:sz w:val="24"/>
          <w:szCs w:val="24"/>
        </w:rPr>
        <w:t xml:space="preserve">proceedings, as two of the </w:t>
      </w:r>
      <w:r w:rsidR="00DA531C" w:rsidRPr="000A0228">
        <w:rPr>
          <w:rFonts w:asciiTheme="minorHAnsi" w:hAnsiTheme="minorHAnsi"/>
          <w:sz w:val="24"/>
          <w:szCs w:val="24"/>
        </w:rPr>
        <w:t xml:space="preserve">original </w:t>
      </w:r>
      <w:r w:rsidR="00777C25" w:rsidRPr="000A0228">
        <w:rPr>
          <w:rFonts w:asciiTheme="minorHAnsi" w:hAnsiTheme="minorHAnsi"/>
          <w:sz w:val="24"/>
          <w:szCs w:val="24"/>
        </w:rPr>
        <w:t>presenters</w:t>
      </w:r>
      <w:r w:rsidR="00DA531C" w:rsidRPr="000A0228">
        <w:rPr>
          <w:rFonts w:asciiTheme="minorHAnsi" w:hAnsiTheme="minorHAnsi"/>
          <w:sz w:val="24"/>
          <w:szCs w:val="24"/>
        </w:rPr>
        <w:t xml:space="preserve"> of the Greenwich</w:t>
      </w:r>
      <w:r w:rsidR="009231E7" w:rsidRPr="000A0228">
        <w:rPr>
          <w:rFonts w:asciiTheme="minorHAnsi" w:hAnsiTheme="minorHAnsi"/>
          <w:sz w:val="24"/>
          <w:szCs w:val="24"/>
        </w:rPr>
        <w:t xml:space="preserve">, </w:t>
      </w:r>
      <w:r w:rsidR="001642AA" w:rsidRPr="000A0228">
        <w:rPr>
          <w:rFonts w:asciiTheme="minorHAnsi" w:hAnsiTheme="minorHAnsi"/>
          <w:sz w:val="24"/>
          <w:szCs w:val="24"/>
        </w:rPr>
        <w:t xml:space="preserve">Patrice </w:t>
      </w:r>
      <w:proofErr w:type="spellStart"/>
      <w:r w:rsidR="001642AA" w:rsidRPr="000A0228">
        <w:rPr>
          <w:rFonts w:asciiTheme="minorHAnsi" w:hAnsiTheme="minorHAnsi"/>
          <w:sz w:val="24"/>
          <w:szCs w:val="24"/>
        </w:rPr>
        <w:t>Pomey</w:t>
      </w:r>
      <w:proofErr w:type="spellEnd"/>
      <w:r w:rsidR="00233ADD">
        <w:rPr>
          <w:rFonts w:asciiTheme="minorHAnsi" w:hAnsiTheme="minorHAnsi"/>
          <w:sz w:val="24"/>
          <w:szCs w:val="24"/>
        </w:rPr>
        <w:t xml:space="preserve"> </w:t>
      </w:r>
      <w:r w:rsidR="001642AA" w:rsidRPr="000A0228">
        <w:rPr>
          <w:rFonts w:asciiTheme="minorHAnsi" w:hAnsiTheme="minorHAnsi"/>
          <w:sz w:val="24"/>
          <w:szCs w:val="24"/>
        </w:rPr>
        <w:t xml:space="preserve">and Pierre-Yves </w:t>
      </w:r>
      <w:proofErr w:type="spellStart"/>
      <w:r w:rsidR="009231E7" w:rsidRPr="000A0228">
        <w:rPr>
          <w:rFonts w:asciiTheme="minorHAnsi" w:hAnsiTheme="minorHAnsi"/>
          <w:sz w:val="24"/>
          <w:szCs w:val="24"/>
        </w:rPr>
        <w:t>Manguin</w:t>
      </w:r>
      <w:proofErr w:type="spellEnd"/>
      <w:r w:rsidR="009231E7" w:rsidRPr="000A0228">
        <w:rPr>
          <w:rFonts w:asciiTheme="minorHAnsi" w:hAnsiTheme="minorHAnsi"/>
          <w:sz w:val="24"/>
          <w:szCs w:val="24"/>
        </w:rPr>
        <w:t xml:space="preserve">, also attended the </w:t>
      </w:r>
      <w:r w:rsidR="00DA531C" w:rsidRPr="000A0228">
        <w:rPr>
          <w:rFonts w:asciiTheme="minorHAnsi" w:hAnsiTheme="minorHAnsi"/>
          <w:sz w:val="24"/>
          <w:szCs w:val="24"/>
        </w:rPr>
        <w:t>workshop in Oman</w:t>
      </w:r>
      <w:r w:rsidR="009231E7" w:rsidRPr="000A0228">
        <w:rPr>
          <w:rFonts w:asciiTheme="minorHAnsi" w:hAnsiTheme="minorHAnsi"/>
          <w:sz w:val="24"/>
          <w:szCs w:val="24"/>
        </w:rPr>
        <w:t xml:space="preserve">. </w:t>
      </w:r>
      <w:r w:rsidR="009A7BAB" w:rsidRPr="000A0228">
        <w:rPr>
          <w:rFonts w:asciiTheme="minorHAnsi" w:hAnsiTheme="minorHAnsi"/>
          <w:sz w:val="24"/>
          <w:szCs w:val="24"/>
        </w:rPr>
        <w:t xml:space="preserve">The workshop, </w:t>
      </w:r>
      <w:r w:rsidR="00C33478" w:rsidRPr="000A0228">
        <w:rPr>
          <w:rFonts w:asciiTheme="minorHAnsi" w:hAnsiTheme="minorHAnsi"/>
          <w:sz w:val="24"/>
          <w:szCs w:val="24"/>
        </w:rPr>
        <w:t xml:space="preserve">jointly </w:t>
      </w:r>
      <w:r w:rsidR="009A7BAB" w:rsidRPr="000A0228">
        <w:rPr>
          <w:rFonts w:asciiTheme="minorHAnsi" w:hAnsiTheme="minorHAnsi"/>
          <w:sz w:val="24"/>
          <w:szCs w:val="24"/>
        </w:rPr>
        <w:t>organized by the authors, was</w:t>
      </w:r>
      <w:r w:rsidR="008236A5" w:rsidRPr="000A0228">
        <w:rPr>
          <w:rFonts w:asciiTheme="minorHAnsi" w:hAnsiTheme="minorHAnsi"/>
          <w:sz w:val="24"/>
          <w:szCs w:val="24"/>
        </w:rPr>
        <w:t xml:space="preserve"> funded by </w:t>
      </w:r>
      <w:r w:rsidR="00C33478" w:rsidRPr="000A0228">
        <w:rPr>
          <w:rFonts w:asciiTheme="minorHAnsi" w:hAnsiTheme="minorHAnsi"/>
          <w:sz w:val="24"/>
          <w:szCs w:val="24"/>
        </w:rPr>
        <w:t>the German University of Technology (Oman), the Taipei Economic and Cultural Office (Oman), the Research Council (Oman), the Centre for Maritime Archaeology at the University of Southampton (UK), the British Museum (UK), and Oman Maritime, Ministry of Foreign Affairs (Oman).</w:t>
      </w:r>
    </w:p>
    <w:p w14:paraId="16C570ED" w14:textId="77777777" w:rsidR="00BC5D11" w:rsidRPr="000A0228" w:rsidRDefault="00BC5D11" w:rsidP="000A0228">
      <w:pPr>
        <w:pStyle w:val="Default"/>
        <w:spacing w:line="360" w:lineRule="auto"/>
        <w:ind w:right="720"/>
        <w:rPr>
          <w:rFonts w:asciiTheme="minorHAnsi" w:hAnsiTheme="minorHAnsi"/>
          <w:sz w:val="24"/>
          <w:szCs w:val="24"/>
        </w:rPr>
      </w:pPr>
    </w:p>
    <w:p w14:paraId="209EE2BA" w14:textId="00E7BF8D" w:rsidR="008236A5" w:rsidRPr="000A0228" w:rsidRDefault="00AD4CF9" w:rsidP="000A0228">
      <w:pPr>
        <w:spacing w:line="360" w:lineRule="auto"/>
      </w:pPr>
      <w:r w:rsidRPr="000A0228">
        <w:t>This review of recent work conducted on sewn-plank vessels will primarily focus on efforts in Eurasia and Africa</w:t>
      </w:r>
      <w:r w:rsidR="006A6955" w:rsidRPr="000A0228">
        <w:t>, most specifically the Indian Ocean</w:t>
      </w:r>
      <w:r w:rsidRPr="000A0228">
        <w:t>. Important work is also being conducted in the Pacific, in particular with sewn-plank and partially sewn voyaging canoes</w:t>
      </w:r>
      <w:r w:rsidR="00F7557C" w:rsidRPr="000A0228">
        <w:t xml:space="preserve"> of Oceania</w:t>
      </w:r>
      <w:r w:rsidRPr="000A0228">
        <w:t>, but this region was not the focus of the workshop</w:t>
      </w:r>
      <w:r w:rsidR="00F7557C" w:rsidRPr="000A0228">
        <w:t>, and is outside of the authors’ areas of expertise</w:t>
      </w:r>
      <w:r w:rsidR="006A6955" w:rsidRPr="000A0228">
        <w:t>, and th</w:t>
      </w:r>
      <w:r w:rsidR="00E5747F" w:rsidRPr="000A0228">
        <w:t>us</w:t>
      </w:r>
      <w:r w:rsidR="00444296">
        <w:t>,</w:t>
      </w:r>
      <w:r w:rsidR="006A6955" w:rsidRPr="000A0228">
        <w:t xml:space="preserve"> </w:t>
      </w:r>
      <w:r w:rsidR="00B5255E">
        <w:t xml:space="preserve">is </w:t>
      </w:r>
      <w:r w:rsidR="006A6955" w:rsidRPr="000A0228">
        <w:t>not considered in this publication</w:t>
      </w:r>
      <w:r w:rsidR="00F7557C" w:rsidRPr="000A0228">
        <w:t xml:space="preserve">. </w:t>
      </w:r>
    </w:p>
    <w:p w14:paraId="7D22510C" w14:textId="77777777" w:rsidR="002C5653" w:rsidRPr="000A0228" w:rsidRDefault="002C5653" w:rsidP="000A0228">
      <w:pPr>
        <w:spacing w:line="360" w:lineRule="auto"/>
      </w:pPr>
    </w:p>
    <w:p w14:paraId="6910B773" w14:textId="2AC1E3E3" w:rsidR="00186885" w:rsidRPr="000A0228" w:rsidRDefault="002C5653" w:rsidP="000A0228">
      <w:pPr>
        <w:spacing w:line="360" w:lineRule="auto"/>
        <w:rPr>
          <w:b/>
        </w:rPr>
      </w:pPr>
      <w:r w:rsidRPr="000A0228">
        <w:rPr>
          <w:b/>
        </w:rPr>
        <w:t xml:space="preserve">What is a sewn boat? </w:t>
      </w:r>
      <w:r w:rsidR="00426570" w:rsidRPr="000A0228">
        <w:rPr>
          <w:b/>
        </w:rPr>
        <w:t>The evidence.</w:t>
      </w:r>
    </w:p>
    <w:p w14:paraId="0FABBCD4" w14:textId="77243FEA" w:rsidR="0028398A" w:rsidRPr="000A0228" w:rsidRDefault="00186885" w:rsidP="00B61317">
      <w:pPr>
        <w:spacing w:after="200" w:line="360" w:lineRule="auto"/>
      </w:pPr>
      <w:r w:rsidRPr="000A0228">
        <w:lastRenderedPageBreak/>
        <w:t>First we need to be clear to what we are referring</w:t>
      </w:r>
      <w:r w:rsidR="00B5255E">
        <w:t xml:space="preserve"> to</w:t>
      </w:r>
      <w:r w:rsidRPr="000A0228">
        <w:t xml:space="preserve"> when we </w:t>
      </w:r>
      <w:r w:rsidR="00741CC7" w:rsidRPr="000A0228">
        <w:t>discuss</w:t>
      </w:r>
      <w:r w:rsidRPr="000A0228">
        <w:t xml:space="preserve"> sewn boat</w:t>
      </w:r>
      <w:r w:rsidR="00CE0A04" w:rsidRPr="000A0228">
        <w:t>s</w:t>
      </w:r>
      <w:r w:rsidRPr="000A0228">
        <w:t xml:space="preserve"> or boats built of sewn construction. Sewing </w:t>
      </w:r>
      <w:r w:rsidR="00010EFD" w:rsidRPr="000A0228">
        <w:t>(sometimes referred to as stitching</w:t>
      </w:r>
      <w:r w:rsidR="00CE0A04" w:rsidRPr="000A0228">
        <w:t xml:space="preserve"> or tying</w:t>
      </w:r>
      <w:r w:rsidR="00010EFD" w:rsidRPr="000A0228">
        <w:t xml:space="preserve">), </w:t>
      </w:r>
      <w:r w:rsidRPr="000A0228">
        <w:t xml:space="preserve">as opposed to </w:t>
      </w:r>
      <w:r w:rsidR="00CE0A04" w:rsidRPr="000A0228">
        <w:t>a single stitch or lash (lashing) (</w:t>
      </w:r>
      <w:proofErr w:type="spellStart"/>
      <w:r w:rsidR="00CE0A04" w:rsidRPr="000A0228">
        <w:t>Prins</w:t>
      </w:r>
      <w:proofErr w:type="spellEnd"/>
      <w:r w:rsidR="00B5255E">
        <w:t>,</w:t>
      </w:r>
      <w:r w:rsidR="00CE0A04" w:rsidRPr="000A0228">
        <w:t xml:space="preserve"> 1986: 24, fig. 4)</w:t>
      </w:r>
      <w:r w:rsidR="00010EFD" w:rsidRPr="000A0228">
        <w:t>, is a continuous pr</w:t>
      </w:r>
      <w:r w:rsidR="00CE0A04" w:rsidRPr="000A0228">
        <w:t>ocess (</w:t>
      </w:r>
      <w:proofErr w:type="spellStart"/>
      <w:r w:rsidR="00CE0A04" w:rsidRPr="000A0228">
        <w:t>Prins</w:t>
      </w:r>
      <w:proofErr w:type="spellEnd"/>
      <w:r w:rsidR="00B5255E">
        <w:t>,</w:t>
      </w:r>
      <w:r w:rsidR="00CE0A04" w:rsidRPr="000A0228">
        <w:t xml:space="preserve"> 1986: 26, fig. 5)</w:t>
      </w:r>
      <w:r w:rsidR="00010EFD" w:rsidRPr="000A0228">
        <w:t xml:space="preserve">. </w:t>
      </w:r>
      <w:r w:rsidR="00CE0A04" w:rsidRPr="000A0228">
        <w:t xml:space="preserve">Sewing can take many diverse approaches dependent upon a </w:t>
      </w:r>
      <w:r w:rsidR="00741CC7" w:rsidRPr="000A0228">
        <w:t>range of factors fro</w:t>
      </w:r>
      <w:r w:rsidR="00CE0A04" w:rsidRPr="000A0228">
        <w:t>m the type and thickness of the wood selected, to the size of the vessels</w:t>
      </w:r>
      <w:r w:rsidR="00741CC7" w:rsidRPr="000A0228">
        <w:t xml:space="preserve">, or </w:t>
      </w:r>
      <w:r w:rsidR="00CE0A04" w:rsidRPr="000A0228">
        <w:t>chronological and geographical context in which the boats are constructed. It can also serve a variety of functions. For example, in hulls made of massive planks, sewing or stitching has primarily to resist tensile forces opening the seams in the region of the plank butts, such as in examples like the Bronze Age Ferriby boats discovered in NE England (Wright</w:t>
      </w:r>
      <w:r w:rsidR="00B5255E">
        <w:t>,</w:t>
      </w:r>
      <w:r w:rsidR="00CE0A04" w:rsidRPr="000A0228">
        <w:t xml:space="preserve"> 1976). </w:t>
      </w:r>
      <w:r w:rsidR="00B61317">
        <w:t>In</w:t>
      </w:r>
      <w:r w:rsidR="00CE0A04" w:rsidRPr="000A0228">
        <w:t xml:space="preserve"> boats built of more numerous and flexible planks</w:t>
      </w:r>
      <w:r w:rsidR="00B5255E">
        <w:t>,</w:t>
      </w:r>
      <w:r w:rsidR="00CE0A04" w:rsidRPr="000A0228">
        <w:t xml:space="preserve"> the capacity of sewing to resist sliding movements of one plank on another is more critical (i.e. across and along the seams) (Coates</w:t>
      </w:r>
      <w:r w:rsidR="00B5255E">
        <w:t>,</w:t>
      </w:r>
      <w:r w:rsidR="00CE0A04" w:rsidRPr="000A0228">
        <w:t xml:space="preserve"> 1985: fig. 2.1). </w:t>
      </w:r>
      <w:r w:rsidR="009B4FE4" w:rsidRPr="000A0228">
        <w:t>By the very nature</w:t>
      </w:r>
      <w:r w:rsidR="003F7AB5">
        <w:t xml:space="preserve"> of</w:t>
      </w:r>
      <w:r w:rsidR="009B4FE4" w:rsidRPr="000A0228">
        <w:t xml:space="preserve"> sew</w:t>
      </w:r>
      <w:r w:rsidR="003F7AB5">
        <w:t xml:space="preserve">ing </w:t>
      </w:r>
      <w:r w:rsidR="0007304A">
        <w:t>the friction generated between the surfaces</w:t>
      </w:r>
      <w:r w:rsidR="003F7AB5">
        <w:t xml:space="preserve"> resists sliding</w:t>
      </w:r>
      <w:r w:rsidR="0007304A">
        <w:t xml:space="preserve"> </w:t>
      </w:r>
      <w:r w:rsidR="009B4FE4" w:rsidRPr="000A0228">
        <w:t xml:space="preserve"> (Coates</w:t>
      </w:r>
      <w:r w:rsidR="00B5255E">
        <w:t>,</w:t>
      </w:r>
      <w:r w:rsidR="009B4FE4" w:rsidRPr="000A0228">
        <w:t xml:space="preserve"> 1985:</w:t>
      </w:r>
      <w:r w:rsidR="0007304A">
        <w:t xml:space="preserve"> 16,</w:t>
      </w:r>
      <w:r w:rsidR="009B4FE4" w:rsidRPr="000A0228">
        <w:t xml:space="preserve"> fig. 2.5). </w:t>
      </w:r>
      <w:r w:rsidR="00A160CE">
        <w:t xml:space="preserve">The integrity of the hull is also reinforced </w:t>
      </w:r>
      <w:r w:rsidR="00CE0A04" w:rsidRPr="000A0228">
        <w:t xml:space="preserve">by the insertion of wadding and/or </w:t>
      </w:r>
      <w:r w:rsidR="009B4FE4" w:rsidRPr="000A0228">
        <w:t xml:space="preserve">a </w:t>
      </w:r>
      <w:r w:rsidR="00CE0A04" w:rsidRPr="000A0228">
        <w:t>lath beneath the stitch that often extends along the entire length of the plank edges</w:t>
      </w:r>
      <w:r w:rsidR="009B4FE4" w:rsidRPr="000A0228">
        <w:t>. Wadding</w:t>
      </w:r>
      <w:r w:rsidR="00741CC7" w:rsidRPr="000A0228">
        <w:t>,</w:t>
      </w:r>
      <w:r w:rsidR="009B4FE4" w:rsidRPr="000A0228">
        <w:t xml:space="preserve"> as well as other lubricants</w:t>
      </w:r>
      <w:r w:rsidR="00741CC7" w:rsidRPr="000A0228">
        <w:t>,</w:t>
      </w:r>
      <w:r w:rsidR="009B4FE4" w:rsidRPr="000A0228">
        <w:t xml:space="preserve"> such as grease,</w:t>
      </w:r>
      <w:r w:rsidR="00CE0A04" w:rsidRPr="000A0228">
        <w:t xml:space="preserve"> </w:t>
      </w:r>
      <w:r w:rsidR="009B4FE4" w:rsidRPr="000A0228">
        <w:t xml:space="preserve">also </w:t>
      </w:r>
      <w:r w:rsidR="00CE0A04" w:rsidRPr="000A0228">
        <w:t>reduces friction</w:t>
      </w:r>
      <w:r w:rsidR="009B4FE4" w:rsidRPr="000A0228">
        <w:t xml:space="preserve">. Other </w:t>
      </w:r>
      <w:r w:rsidR="00B61317">
        <w:t>common</w:t>
      </w:r>
      <w:r w:rsidR="009B4FE4" w:rsidRPr="000A0228">
        <w:t xml:space="preserve"> characteristics of sewn boats </w:t>
      </w:r>
      <w:r w:rsidR="00B61317">
        <w:t>are</w:t>
      </w:r>
      <w:r w:rsidR="009B4FE4" w:rsidRPr="000A0228">
        <w:t xml:space="preserve"> wedged stitches using pegs</w:t>
      </w:r>
      <w:r w:rsidR="0028398A" w:rsidRPr="000A0228">
        <w:t xml:space="preserve"> or </w:t>
      </w:r>
      <w:proofErr w:type="spellStart"/>
      <w:r w:rsidR="0028398A" w:rsidRPr="000A0228">
        <w:t>fibre</w:t>
      </w:r>
      <w:proofErr w:type="spellEnd"/>
      <w:r w:rsidR="0028398A" w:rsidRPr="000A0228">
        <w:t xml:space="preserve"> plugs</w:t>
      </w:r>
      <w:r w:rsidR="009B4FE4" w:rsidRPr="000A0228">
        <w:t>, stitches laid flush to</w:t>
      </w:r>
      <w:r w:rsidR="003F2DE0">
        <w:t xml:space="preserve"> the</w:t>
      </w:r>
      <w:r w:rsidR="009B4FE4" w:rsidRPr="000A0228">
        <w:t xml:space="preserve"> hull </w:t>
      </w:r>
      <w:r w:rsidR="00B5255E">
        <w:t>(</w:t>
      </w:r>
      <w:r w:rsidR="009B4FE4" w:rsidRPr="000A0228">
        <w:t xml:space="preserve">i.e. </w:t>
      </w:r>
      <w:r w:rsidR="00CE0A04" w:rsidRPr="000A0228">
        <w:t>recess</w:t>
      </w:r>
      <w:r w:rsidR="00741CC7" w:rsidRPr="000A0228">
        <w:t>ed into the planks to facilitate reduced friction and increase longev</w:t>
      </w:r>
      <w:r w:rsidR="009B4FE4" w:rsidRPr="000A0228">
        <w:t xml:space="preserve">ity of the </w:t>
      </w:r>
      <w:r w:rsidR="00741CC7" w:rsidRPr="000A0228">
        <w:t>sewing fabric</w:t>
      </w:r>
      <w:r w:rsidR="00B5255E">
        <w:t>)</w:t>
      </w:r>
      <w:r w:rsidR="00741CC7" w:rsidRPr="000A0228">
        <w:t xml:space="preserve">, as well as </w:t>
      </w:r>
      <w:r w:rsidR="009B4FE4" w:rsidRPr="000A0228">
        <w:t>the use of dowels</w:t>
      </w:r>
      <w:r w:rsidR="0028398A" w:rsidRPr="000A0228">
        <w:t xml:space="preserve"> for additional fastening</w:t>
      </w:r>
      <w:r w:rsidR="009B4FE4" w:rsidRPr="000A0228">
        <w:t>.</w:t>
      </w:r>
      <w:r w:rsidR="0028398A" w:rsidRPr="000A0228">
        <w:t xml:space="preserve"> Boats are sewn with both flush-laid planking and overlapping planking. Indeed</w:t>
      </w:r>
      <w:r w:rsidR="00BC1541">
        <w:t xml:space="preserve">, </w:t>
      </w:r>
      <w:proofErr w:type="spellStart"/>
      <w:r w:rsidR="0028398A" w:rsidRPr="000A0228">
        <w:t>Prins</w:t>
      </w:r>
      <w:proofErr w:type="spellEnd"/>
      <w:r w:rsidR="0028398A" w:rsidRPr="000A0228">
        <w:t xml:space="preserve"> </w:t>
      </w:r>
      <w:r w:rsidR="00B61317">
        <w:t xml:space="preserve">noted in his </w:t>
      </w:r>
      <w:r w:rsidR="0028398A" w:rsidRPr="000A0228">
        <w:t>clas</w:t>
      </w:r>
      <w:r w:rsidR="00BC5D11" w:rsidRPr="000A0228">
        <w:t>sic volume (1986</w:t>
      </w:r>
      <w:r w:rsidR="00BC1541">
        <w:t xml:space="preserve">: </w:t>
      </w:r>
      <w:r w:rsidR="00BC1541" w:rsidRPr="000A0228">
        <w:t>28, table 2</w:t>
      </w:r>
      <w:r w:rsidR="00BC5D11" w:rsidRPr="000A0228">
        <w:t xml:space="preserve">) a total of </w:t>
      </w:r>
      <w:r w:rsidR="0028398A" w:rsidRPr="000A0228">
        <w:rPr>
          <w:lang w:val="en-GB"/>
        </w:rPr>
        <w:t>16 permutations</w:t>
      </w:r>
      <w:r w:rsidR="00BC5D11" w:rsidRPr="000A0228">
        <w:rPr>
          <w:lang w:val="en-GB"/>
        </w:rPr>
        <w:t xml:space="preserve"> by which planks were stitched together over time and space.</w:t>
      </w:r>
    </w:p>
    <w:p w14:paraId="1A7D9C31" w14:textId="0FD227F2" w:rsidR="002C5653" w:rsidRPr="000A0228" w:rsidRDefault="001720CA" w:rsidP="00B61317">
      <w:pPr>
        <w:spacing w:after="200" w:line="360" w:lineRule="auto"/>
      </w:pPr>
      <w:r w:rsidRPr="00CB6ABB">
        <w:rPr>
          <w:rFonts w:eastAsia="Arial Unicode MS" w:cs="Arial Unicode MS"/>
        </w:rPr>
        <w:t>This paper highlight</w:t>
      </w:r>
      <w:r w:rsidR="00B61317">
        <w:rPr>
          <w:rFonts w:eastAsia="Arial Unicode MS" w:cs="Arial Unicode MS"/>
        </w:rPr>
        <w:t>s</w:t>
      </w:r>
      <w:r w:rsidRPr="00CB6ABB">
        <w:rPr>
          <w:rFonts w:eastAsia="Arial Unicode MS" w:cs="Arial Unicode MS"/>
        </w:rPr>
        <w:t xml:space="preserve"> the diversity of sewing techniques, drawing</w:t>
      </w:r>
      <w:r w:rsidR="00BC1541">
        <w:rPr>
          <w:rFonts w:eastAsia="Arial Unicode MS" w:cs="Arial Unicode MS"/>
        </w:rPr>
        <w:t xml:space="preserve"> primarily</w:t>
      </w:r>
      <w:r w:rsidRPr="00CB6ABB">
        <w:rPr>
          <w:rFonts w:eastAsia="Arial Unicode MS" w:cs="Arial Unicode MS"/>
        </w:rPr>
        <w:t xml:space="preserve"> on a range of textual, archaeological, iconographic and ethnographic evidence. Occasional historical references describing sewn-plank vessels are found in a variety of written works, from travel accounts to geographical treatises.  There is also limited archaeological evidence, including terrestrial boat finds, shipwrecks, and timbers discovered in reused context</w:t>
      </w:r>
      <w:r w:rsidR="00BC1541">
        <w:rPr>
          <w:rFonts w:eastAsia="Arial Unicode MS" w:cs="Arial Unicode MS"/>
        </w:rPr>
        <w:t>s</w:t>
      </w:r>
      <w:r w:rsidRPr="00CB6ABB">
        <w:rPr>
          <w:rFonts w:eastAsia="Arial Unicode MS" w:cs="Arial Unicode MS"/>
        </w:rPr>
        <w:t>. Iconographic representation</w:t>
      </w:r>
      <w:r>
        <w:rPr>
          <w:rFonts w:eastAsia="Arial Unicode MS" w:cs="Arial Unicode MS"/>
        </w:rPr>
        <w:t>s of sewn-plank vessels</w:t>
      </w:r>
      <w:r w:rsidR="00444296">
        <w:rPr>
          <w:rFonts w:eastAsia="Arial Unicode MS" w:cs="Arial Unicode MS"/>
        </w:rPr>
        <w:t xml:space="preserve"> </w:t>
      </w:r>
      <w:r w:rsidR="001B6F74">
        <w:rPr>
          <w:rFonts w:eastAsia="Arial Unicode MS" w:cs="Arial Unicode MS"/>
        </w:rPr>
        <w:t>are</w:t>
      </w:r>
      <w:r w:rsidR="00444296">
        <w:rPr>
          <w:rFonts w:eastAsia="Arial Unicode MS" w:cs="Arial Unicode MS"/>
        </w:rPr>
        <w:t xml:space="preserve"> refer</w:t>
      </w:r>
      <w:r w:rsidR="001B6F74">
        <w:rPr>
          <w:rFonts w:eastAsia="Arial Unicode MS" w:cs="Arial Unicode MS"/>
        </w:rPr>
        <w:t>enced</w:t>
      </w:r>
      <w:r w:rsidR="00444296">
        <w:rPr>
          <w:rFonts w:eastAsia="Arial Unicode MS" w:cs="Arial Unicode MS"/>
        </w:rPr>
        <w:t xml:space="preserve"> when appropriate</w:t>
      </w:r>
      <w:r w:rsidRPr="00CB6ABB">
        <w:rPr>
          <w:rFonts w:eastAsia="Arial Unicode MS" w:cs="Arial Unicode MS"/>
        </w:rPr>
        <w:t>.</w:t>
      </w:r>
      <w:r w:rsidRPr="00CB6ABB">
        <w:rPr>
          <w:rFonts w:ascii="Arial Unicode MS" w:eastAsia="Arial Unicode MS" w:hAnsi="Arial Unicode MS" w:cs="Arial Unicode MS"/>
        </w:rPr>
        <w:t xml:space="preserve"> </w:t>
      </w:r>
      <w:r w:rsidR="00167424" w:rsidRPr="000A0228">
        <w:rPr>
          <w:rFonts w:eastAsia="Times New Roman" w:cs="Times New Roman"/>
        </w:rPr>
        <w:t xml:space="preserve">Finally, a key source of evidence </w:t>
      </w:r>
      <w:r w:rsidR="00741CC7" w:rsidRPr="000A0228">
        <w:rPr>
          <w:rFonts w:eastAsia="Times New Roman" w:cs="Times New Roman"/>
        </w:rPr>
        <w:t>is</w:t>
      </w:r>
      <w:r w:rsidR="00167424" w:rsidRPr="000A0228">
        <w:rPr>
          <w:rFonts w:eastAsia="Times New Roman" w:cs="Times New Roman"/>
        </w:rPr>
        <w:t xml:space="preserve"> ethnograph</w:t>
      </w:r>
      <w:r w:rsidR="001B6F74">
        <w:rPr>
          <w:rFonts w:eastAsia="Times New Roman" w:cs="Times New Roman"/>
        </w:rPr>
        <w:t>y</w:t>
      </w:r>
      <w:r w:rsidR="00167424" w:rsidRPr="000A0228">
        <w:rPr>
          <w:rFonts w:eastAsia="Times New Roman" w:cs="Times New Roman"/>
        </w:rPr>
        <w:t xml:space="preserve">, </w:t>
      </w:r>
      <w:r w:rsidR="00B61317">
        <w:rPr>
          <w:rFonts w:eastAsia="Times New Roman" w:cs="Times New Roman"/>
        </w:rPr>
        <w:t xml:space="preserve">as </w:t>
      </w:r>
      <w:r w:rsidR="001B6F74">
        <w:rPr>
          <w:rFonts w:eastAsia="Times New Roman" w:cs="Times New Roman"/>
        </w:rPr>
        <w:t xml:space="preserve">some contemporary </w:t>
      </w:r>
      <w:r w:rsidR="00B61317">
        <w:rPr>
          <w:rFonts w:eastAsia="Times New Roman" w:cs="Times New Roman"/>
        </w:rPr>
        <w:t xml:space="preserve">sewn-plank </w:t>
      </w:r>
      <w:r w:rsidR="00167424" w:rsidRPr="000A0228">
        <w:rPr>
          <w:rFonts w:eastAsia="Times New Roman" w:cs="Times New Roman"/>
        </w:rPr>
        <w:t xml:space="preserve">boats </w:t>
      </w:r>
      <w:r w:rsidR="00B61317">
        <w:rPr>
          <w:rFonts w:eastAsia="Times New Roman" w:cs="Times New Roman"/>
        </w:rPr>
        <w:t xml:space="preserve">share similarities with </w:t>
      </w:r>
      <w:r w:rsidR="00741CC7" w:rsidRPr="000A0228">
        <w:rPr>
          <w:rFonts w:eastAsia="Times New Roman" w:cs="Times New Roman"/>
        </w:rPr>
        <w:t>vessels that have long</w:t>
      </w:r>
      <w:r w:rsidR="00B61317">
        <w:rPr>
          <w:rFonts w:eastAsia="Times New Roman" w:cs="Times New Roman"/>
        </w:rPr>
        <w:t xml:space="preserve"> since</w:t>
      </w:r>
      <w:r w:rsidR="00741CC7" w:rsidRPr="000A0228">
        <w:rPr>
          <w:rFonts w:eastAsia="Times New Roman" w:cs="Times New Roman"/>
        </w:rPr>
        <w:t xml:space="preserve"> disappeared.</w:t>
      </w:r>
      <w:r w:rsidR="002C5653" w:rsidRPr="000A0228">
        <w:rPr>
          <w:rFonts w:eastAsia="Times New Roman" w:cs="Times New Roman"/>
        </w:rPr>
        <w:t xml:space="preserve"> </w:t>
      </w:r>
      <w:r w:rsidR="00741CC7" w:rsidRPr="000A0228">
        <w:rPr>
          <w:rFonts w:eastAsia="Times New Roman" w:cs="Times New Roman"/>
        </w:rPr>
        <w:t xml:space="preserve">The evidence for these boats is provided by ethnographic research in the field, through </w:t>
      </w:r>
      <w:r w:rsidR="002C5653" w:rsidRPr="000A0228">
        <w:rPr>
          <w:rFonts w:eastAsia="Times New Roman" w:cs="Times New Roman"/>
        </w:rPr>
        <w:t>proto-ethnograph</w:t>
      </w:r>
      <w:r w:rsidR="00B61317">
        <w:rPr>
          <w:rFonts w:eastAsia="Times New Roman" w:cs="Times New Roman"/>
        </w:rPr>
        <w:t>ic</w:t>
      </w:r>
      <w:r w:rsidR="002C5653" w:rsidRPr="000A0228">
        <w:rPr>
          <w:rFonts w:eastAsia="Times New Roman" w:cs="Times New Roman"/>
        </w:rPr>
        <w:t xml:space="preserve"> accounts, boat models, </w:t>
      </w:r>
      <w:r w:rsidR="00741CC7" w:rsidRPr="000A0228">
        <w:rPr>
          <w:rFonts w:eastAsia="Times New Roman" w:cs="Times New Roman"/>
        </w:rPr>
        <w:t xml:space="preserve">and </w:t>
      </w:r>
      <w:r w:rsidR="002C5653" w:rsidRPr="000A0228">
        <w:rPr>
          <w:rFonts w:eastAsia="Times New Roman" w:cs="Times New Roman"/>
        </w:rPr>
        <w:t>photographs</w:t>
      </w:r>
      <w:r w:rsidR="00741CC7" w:rsidRPr="000A0228">
        <w:rPr>
          <w:rFonts w:eastAsia="Times New Roman" w:cs="Times New Roman"/>
        </w:rPr>
        <w:t>, amongst others</w:t>
      </w:r>
      <w:r w:rsidR="00167424" w:rsidRPr="000A0228">
        <w:rPr>
          <w:rFonts w:eastAsia="Times New Roman" w:cs="Times New Roman"/>
        </w:rPr>
        <w:t xml:space="preserve">. </w:t>
      </w:r>
      <w:r w:rsidR="00741CC7" w:rsidRPr="000A0228">
        <w:rPr>
          <w:rFonts w:eastAsia="Times New Roman" w:cs="Times New Roman"/>
        </w:rPr>
        <w:t xml:space="preserve">Thus, the paper aims to provide an overview in </w:t>
      </w:r>
      <w:r w:rsidR="00741CC7" w:rsidRPr="000A0228">
        <w:rPr>
          <w:rFonts w:eastAsia="Times New Roman" w:cs="Times New Roman"/>
        </w:rPr>
        <w:lastRenderedPageBreak/>
        <w:t>order to give context to the more technical and detailed papers that follow in this special edition.</w:t>
      </w:r>
    </w:p>
    <w:p w14:paraId="0A6CCC72" w14:textId="77777777" w:rsidR="008236A5" w:rsidRPr="000A0228" w:rsidRDefault="008236A5" w:rsidP="000A0228">
      <w:pPr>
        <w:spacing w:line="360" w:lineRule="auto"/>
        <w:rPr>
          <w:b/>
          <w:bCs/>
        </w:rPr>
      </w:pPr>
    </w:p>
    <w:p w14:paraId="328584F4" w14:textId="2256BEAA" w:rsidR="007E2E33" w:rsidRPr="000A0228" w:rsidRDefault="00962265" w:rsidP="00166CDC">
      <w:pPr>
        <w:spacing w:line="360" w:lineRule="auto"/>
        <w:rPr>
          <w:b/>
          <w:bCs/>
        </w:rPr>
      </w:pPr>
      <w:r w:rsidRPr="000A0228">
        <w:rPr>
          <w:b/>
          <w:bCs/>
        </w:rPr>
        <w:t xml:space="preserve">Historical background </w:t>
      </w:r>
    </w:p>
    <w:p w14:paraId="5BFA7206" w14:textId="0C53210B" w:rsidR="001642AA" w:rsidRPr="000A0228" w:rsidRDefault="008236A5" w:rsidP="00AD37EC">
      <w:pPr>
        <w:pStyle w:val="Default"/>
        <w:spacing w:line="360" w:lineRule="auto"/>
        <w:ind w:right="720"/>
        <w:rPr>
          <w:rFonts w:asciiTheme="minorHAnsi" w:hAnsiTheme="minorHAnsi"/>
          <w:sz w:val="24"/>
          <w:szCs w:val="24"/>
        </w:rPr>
      </w:pPr>
      <w:r w:rsidRPr="000A0228">
        <w:rPr>
          <w:rFonts w:asciiTheme="minorHAnsi" w:hAnsiTheme="minorHAnsi"/>
          <w:sz w:val="24"/>
          <w:szCs w:val="24"/>
        </w:rPr>
        <w:t>There is</w:t>
      </w:r>
      <w:r w:rsidR="00D2127F" w:rsidRPr="000A0228">
        <w:rPr>
          <w:rFonts w:asciiTheme="minorHAnsi" w:hAnsiTheme="minorHAnsi"/>
          <w:sz w:val="24"/>
          <w:szCs w:val="24"/>
        </w:rPr>
        <w:t xml:space="preserve"> a </w:t>
      </w:r>
      <w:r w:rsidR="00CF190A" w:rsidRPr="000A0228">
        <w:rPr>
          <w:rFonts w:asciiTheme="minorHAnsi" w:hAnsiTheme="minorHAnsi"/>
          <w:sz w:val="24"/>
          <w:szCs w:val="24"/>
        </w:rPr>
        <w:t>considerable amount of</w:t>
      </w:r>
      <w:r w:rsidR="00D2127F" w:rsidRPr="000A0228">
        <w:rPr>
          <w:rFonts w:asciiTheme="minorHAnsi" w:hAnsiTheme="minorHAnsi"/>
          <w:sz w:val="24"/>
          <w:szCs w:val="24"/>
        </w:rPr>
        <w:t xml:space="preserve"> textual </w:t>
      </w:r>
      <w:r w:rsidR="00A02A8D" w:rsidRPr="000A0228">
        <w:rPr>
          <w:rFonts w:asciiTheme="minorHAnsi" w:hAnsiTheme="minorHAnsi"/>
          <w:sz w:val="24"/>
          <w:szCs w:val="24"/>
        </w:rPr>
        <w:t>evidence for</w:t>
      </w:r>
      <w:r w:rsidR="00D2127F" w:rsidRPr="000A0228">
        <w:rPr>
          <w:rFonts w:asciiTheme="minorHAnsi" w:hAnsiTheme="minorHAnsi"/>
          <w:sz w:val="24"/>
          <w:szCs w:val="24"/>
        </w:rPr>
        <w:t xml:space="preserve"> sewn-plank vessels in the historical record. </w:t>
      </w:r>
      <w:r w:rsidR="00A02A8D" w:rsidRPr="000A0228">
        <w:rPr>
          <w:rFonts w:asciiTheme="minorHAnsi" w:hAnsiTheme="minorHAnsi"/>
          <w:sz w:val="24"/>
          <w:szCs w:val="24"/>
        </w:rPr>
        <w:t>Although</w:t>
      </w:r>
      <w:r w:rsidR="00CF190A" w:rsidRPr="000A0228">
        <w:rPr>
          <w:rFonts w:asciiTheme="minorHAnsi" w:hAnsiTheme="minorHAnsi"/>
          <w:sz w:val="24"/>
          <w:szCs w:val="24"/>
        </w:rPr>
        <w:t xml:space="preserve"> early references to vessels held together with lashings and cordage</w:t>
      </w:r>
      <w:r w:rsidR="00A02A8D" w:rsidRPr="000A0228">
        <w:rPr>
          <w:rFonts w:asciiTheme="minorHAnsi" w:hAnsiTheme="minorHAnsi"/>
          <w:sz w:val="24"/>
          <w:szCs w:val="24"/>
        </w:rPr>
        <w:t xml:space="preserve"> exist </w:t>
      </w:r>
      <w:r w:rsidR="00B61317">
        <w:rPr>
          <w:rFonts w:asciiTheme="minorHAnsi" w:hAnsiTheme="minorHAnsi"/>
          <w:sz w:val="24"/>
          <w:szCs w:val="24"/>
        </w:rPr>
        <w:t>from</w:t>
      </w:r>
      <w:r w:rsidR="00A02A8D" w:rsidRPr="000A0228">
        <w:rPr>
          <w:rFonts w:asciiTheme="minorHAnsi" w:hAnsiTheme="minorHAnsi"/>
          <w:sz w:val="24"/>
          <w:szCs w:val="24"/>
        </w:rPr>
        <w:t xml:space="preserve"> the Bronze Age</w:t>
      </w:r>
      <w:r w:rsidR="00CF190A" w:rsidRPr="000A0228">
        <w:rPr>
          <w:rFonts w:asciiTheme="minorHAnsi" w:hAnsiTheme="minorHAnsi"/>
          <w:sz w:val="24"/>
          <w:szCs w:val="24"/>
        </w:rPr>
        <w:t xml:space="preserve">, such as the </w:t>
      </w:r>
      <w:r w:rsidR="00A02A8D" w:rsidRPr="000A0228">
        <w:rPr>
          <w:rFonts w:asciiTheme="minorHAnsi" w:hAnsiTheme="minorHAnsi"/>
          <w:sz w:val="24"/>
          <w:szCs w:val="24"/>
        </w:rPr>
        <w:t xml:space="preserve">Akkadian </w:t>
      </w:r>
      <w:r w:rsidR="00CF190A" w:rsidRPr="000A0228">
        <w:rPr>
          <w:rFonts w:asciiTheme="minorHAnsi" w:hAnsiTheme="minorHAnsi"/>
          <w:sz w:val="24"/>
          <w:szCs w:val="24"/>
        </w:rPr>
        <w:t>A</w:t>
      </w:r>
      <w:r w:rsidR="00A02A8D" w:rsidRPr="000A0228">
        <w:rPr>
          <w:rFonts w:asciiTheme="minorHAnsi" w:hAnsiTheme="minorHAnsi"/>
          <w:sz w:val="24"/>
          <w:szCs w:val="24"/>
        </w:rPr>
        <w:t xml:space="preserve">rk tablet currently on display at the British Museum, </w:t>
      </w:r>
      <w:r w:rsidR="001642AA" w:rsidRPr="000A0228">
        <w:rPr>
          <w:rFonts w:asciiTheme="minorHAnsi" w:hAnsiTheme="minorHAnsi"/>
          <w:sz w:val="24"/>
          <w:szCs w:val="24"/>
        </w:rPr>
        <w:t>the earliest textual references to sewn</w:t>
      </w:r>
      <w:r w:rsidR="004C5131">
        <w:rPr>
          <w:rFonts w:asciiTheme="minorHAnsi" w:hAnsiTheme="minorHAnsi"/>
          <w:sz w:val="24"/>
          <w:szCs w:val="24"/>
        </w:rPr>
        <w:t>-</w:t>
      </w:r>
      <w:r w:rsidR="001642AA" w:rsidRPr="000A0228">
        <w:rPr>
          <w:rFonts w:asciiTheme="minorHAnsi" w:hAnsiTheme="minorHAnsi"/>
          <w:sz w:val="24"/>
          <w:szCs w:val="24"/>
        </w:rPr>
        <w:t>plank boats is found in the classical period in the Mediterranean.</w:t>
      </w:r>
      <w:r w:rsidR="00DF2CD1" w:rsidRPr="000A0228">
        <w:rPr>
          <w:rFonts w:asciiTheme="minorHAnsi" w:hAnsiTheme="minorHAnsi"/>
          <w:sz w:val="24"/>
          <w:szCs w:val="24"/>
        </w:rPr>
        <w:t xml:space="preserve"> </w:t>
      </w:r>
      <w:proofErr w:type="spellStart"/>
      <w:r w:rsidR="00DF2CD1" w:rsidRPr="000A0228">
        <w:rPr>
          <w:rFonts w:asciiTheme="minorHAnsi" w:hAnsiTheme="minorHAnsi"/>
          <w:sz w:val="24"/>
          <w:szCs w:val="24"/>
        </w:rPr>
        <w:t>Aesychlus</w:t>
      </w:r>
      <w:proofErr w:type="spellEnd"/>
      <w:r w:rsidR="00DF2CD1" w:rsidRPr="000A0228">
        <w:rPr>
          <w:rFonts w:asciiTheme="minorHAnsi" w:hAnsiTheme="minorHAnsi"/>
          <w:sz w:val="24"/>
          <w:szCs w:val="24"/>
        </w:rPr>
        <w:t xml:space="preserve"> </w:t>
      </w:r>
      <w:r w:rsidR="00AD37EC">
        <w:rPr>
          <w:rFonts w:asciiTheme="minorHAnsi" w:hAnsiTheme="minorHAnsi"/>
          <w:sz w:val="24"/>
          <w:szCs w:val="24"/>
        </w:rPr>
        <w:t>refers to a ship as</w:t>
      </w:r>
      <w:r w:rsidR="00DF2CD1" w:rsidRPr="000A0228">
        <w:rPr>
          <w:rFonts w:asciiTheme="minorHAnsi" w:hAnsiTheme="minorHAnsi"/>
          <w:sz w:val="24"/>
          <w:szCs w:val="24"/>
        </w:rPr>
        <w:t xml:space="preserve"> </w:t>
      </w:r>
      <w:r w:rsidR="00AD37EC">
        <w:rPr>
          <w:rFonts w:asciiTheme="minorHAnsi" w:hAnsiTheme="minorHAnsi"/>
          <w:sz w:val="24"/>
          <w:szCs w:val="24"/>
        </w:rPr>
        <w:t xml:space="preserve">a “linen-sewn abode of wood” </w:t>
      </w:r>
      <w:r w:rsidR="00DF2CD1" w:rsidRPr="000A0228">
        <w:rPr>
          <w:rFonts w:asciiTheme="minorHAnsi" w:hAnsiTheme="minorHAnsi"/>
          <w:sz w:val="24"/>
          <w:szCs w:val="24"/>
        </w:rPr>
        <w:t xml:space="preserve">in </w:t>
      </w:r>
      <w:r w:rsidR="00DF2CD1" w:rsidRPr="00444296">
        <w:rPr>
          <w:rFonts w:asciiTheme="minorHAnsi" w:hAnsiTheme="minorHAnsi"/>
          <w:sz w:val="24"/>
          <w:szCs w:val="24"/>
        </w:rPr>
        <w:t xml:space="preserve">the </w:t>
      </w:r>
      <w:r w:rsidR="005F1B33" w:rsidRPr="00444296">
        <w:rPr>
          <w:rFonts w:asciiTheme="minorHAnsi" w:hAnsiTheme="minorHAnsi"/>
          <w:sz w:val="24"/>
          <w:szCs w:val="24"/>
        </w:rPr>
        <w:t>5th</w:t>
      </w:r>
      <w:r w:rsidR="00DF2CD1" w:rsidRPr="00444296">
        <w:rPr>
          <w:rFonts w:asciiTheme="minorHAnsi" w:hAnsiTheme="minorHAnsi"/>
          <w:sz w:val="24"/>
          <w:szCs w:val="24"/>
        </w:rPr>
        <w:t xml:space="preserve"> century</w:t>
      </w:r>
      <w:r w:rsidR="005F1B33" w:rsidRPr="00444296">
        <w:rPr>
          <w:rFonts w:asciiTheme="minorHAnsi" w:hAnsiTheme="minorHAnsi"/>
          <w:sz w:val="24"/>
          <w:szCs w:val="24"/>
        </w:rPr>
        <w:t xml:space="preserve"> BC</w:t>
      </w:r>
      <w:r w:rsidR="00AD37EC" w:rsidRPr="00444296">
        <w:rPr>
          <w:rFonts w:asciiTheme="minorHAnsi" w:hAnsiTheme="minorHAnsi"/>
          <w:sz w:val="24"/>
          <w:szCs w:val="24"/>
        </w:rPr>
        <w:t xml:space="preserve"> (</w:t>
      </w:r>
      <w:proofErr w:type="spellStart"/>
      <w:r w:rsidR="00AD37EC" w:rsidRPr="00444296">
        <w:rPr>
          <w:rFonts w:asciiTheme="minorHAnsi" w:hAnsiTheme="minorHAnsi"/>
          <w:sz w:val="24"/>
          <w:szCs w:val="24"/>
        </w:rPr>
        <w:t>Casson</w:t>
      </w:r>
      <w:proofErr w:type="spellEnd"/>
      <w:r w:rsidR="00AD37EC">
        <w:rPr>
          <w:rFonts w:asciiTheme="minorHAnsi" w:hAnsiTheme="minorHAnsi"/>
          <w:sz w:val="24"/>
          <w:szCs w:val="24"/>
        </w:rPr>
        <w:t>, 1971: 10, ft. 28).</w:t>
      </w:r>
    </w:p>
    <w:p w14:paraId="2F89F4B0" w14:textId="77777777" w:rsidR="00BC5D11" w:rsidRPr="000A0228" w:rsidRDefault="00BC5D11" w:rsidP="005F1B33">
      <w:pPr>
        <w:pStyle w:val="Default"/>
        <w:spacing w:line="360" w:lineRule="auto"/>
        <w:ind w:right="720"/>
        <w:rPr>
          <w:rFonts w:asciiTheme="minorHAnsi" w:hAnsiTheme="minorHAnsi"/>
          <w:sz w:val="24"/>
          <w:szCs w:val="24"/>
        </w:rPr>
      </w:pPr>
    </w:p>
    <w:p w14:paraId="6B12CB65" w14:textId="0A3D5992" w:rsidR="00D2127F" w:rsidRPr="000A0228" w:rsidRDefault="001642AA" w:rsidP="000A0228">
      <w:pPr>
        <w:pStyle w:val="Default"/>
        <w:spacing w:line="360" w:lineRule="auto"/>
        <w:ind w:right="720"/>
        <w:rPr>
          <w:rFonts w:asciiTheme="minorHAnsi" w:hAnsiTheme="minorHAnsi"/>
          <w:sz w:val="24"/>
          <w:szCs w:val="24"/>
        </w:rPr>
      </w:pPr>
      <w:r w:rsidRPr="000A0228">
        <w:rPr>
          <w:rFonts w:asciiTheme="minorHAnsi" w:hAnsiTheme="minorHAnsi"/>
          <w:sz w:val="24"/>
          <w:szCs w:val="24"/>
        </w:rPr>
        <w:t>T</w:t>
      </w:r>
      <w:r w:rsidR="00D2127F" w:rsidRPr="000A0228">
        <w:rPr>
          <w:rFonts w:asciiTheme="minorHAnsi" w:hAnsiTheme="minorHAnsi"/>
          <w:sz w:val="24"/>
          <w:szCs w:val="24"/>
        </w:rPr>
        <w:t>he earliest verif</w:t>
      </w:r>
      <w:r w:rsidR="00AD2D6D" w:rsidRPr="000A0228">
        <w:rPr>
          <w:rFonts w:asciiTheme="minorHAnsi" w:hAnsiTheme="minorHAnsi"/>
          <w:sz w:val="24"/>
          <w:szCs w:val="24"/>
        </w:rPr>
        <w:t>i</w:t>
      </w:r>
      <w:r w:rsidR="00D2127F" w:rsidRPr="000A0228">
        <w:rPr>
          <w:rFonts w:asciiTheme="minorHAnsi" w:hAnsiTheme="minorHAnsi"/>
          <w:sz w:val="24"/>
          <w:szCs w:val="24"/>
        </w:rPr>
        <w:t xml:space="preserve">able </w:t>
      </w:r>
      <w:r w:rsidR="00AD2D6D" w:rsidRPr="000A0228">
        <w:rPr>
          <w:rFonts w:asciiTheme="minorHAnsi" w:hAnsiTheme="minorHAnsi"/>
          <w:sz w:val="24"/>
          <w:szCs w:val="24"/>
        </w:rPr>
        <w:t xml:space="preserve">textual </w:t>
      </w:r>
      <w:r w:rsidR="00D2127F" w:rsidRPr="000A0228">
        <w:rPr>
          <w:rFonts w:asciiTheme="minorHAnsi" w:hAnsiTheme="minorHAnsi"/>
          <w:sz w:val="24"/>
          <w:szCs w:val="24"/>
        </w:rPr>
        <w:t>reference</w:t>
      </w:r>
      <w:r w:rsidR="00CF190A" w:rsidRPr="000A0228">
        <w:rPr>
          <w:rFonts w:asciiTheme="minorHAnsi" w:hAnsiTheme="minorHAnsi"/>
          <w:sz w:val="24"/>
          <w:szCs w:val="24"/>
        </w:rPr>
        <w:t xml:space="preserve"> of a </w:t>
      </w:r>
      <w:r w:rsidR="006364D8" w:rsidRPr="000A0228">
        <w:rPr>
          <w:rFonts w:asciiTheme="minorHAnsi" w:hAnsiTheme="minorHAnsi"/>
          <w:sz w:val="24"/>
          <w:szCs w:val="24"/>
        </w:rPr>
        <w:t xml:space="preserve">‘small’ </w:t>
      </w:r>
      <w:r w:rsidR="00CF190A" w:rsidRPr="000A0228">
        <w:rPr>
          <w:rFonts w:asciiTheme="minorHAnsi" w:hAnsiTheme="minorHAnsi"/>
          <w:sz w:val="24"/>
          <w:szCs w:val="24"/>
        </w:rPr>
        <w:t>sewn-plank vessel specifically</w:t>
      </w:r>
      <w:r w:rsidR="00DA531C" w:rsidRPr="000A0228">
        <w:rPr>
          <w:rFonts w:asciiTheme="minorHAnsi" w:hAnsiTheme="minorHAnsi"/>
          <w:sz w:val="24"/>
          <w:szCs w:val="24"/>
        </w:rPr>
        <w:t xml:space="preserve"> in the Indian Ocean</w:t>
      </w:r>
      <w:r w:rsidR="006364D8" w:rsidRPr="000A0228">
        <w:rPr>
          <w:rFonts w:asciiTheme="minorHAnsi" w:hAnsiTheme="minorHAnsi"/>
          <w:sz w:val="24"/>
          <w:szCs w:val="24"/>
        </w:rPr>
        <w:t xml:space="preserve"> </w:t>
      </w:r>
      <w:r w:rsidR="00C20DC3">
        <w:rPr>
          <w:rFonts w:asciiTheme="minorHAnsi" w:hAnsiTheme="minorHAnsi"/>
          <w:sz w:val="24"/>
          <w:szCs w:val="24"/>
        </w:rPr>
        <w:t>is</w:t>
      </w:r>
      <w:r w:rsidR="00D2127F" w:rsidRPr="000A0228">
        <w:rPr>
          <w:rFonts w:asciiTheme="minorHAnsi" w:hAnsiTheme="minorHAnsi"/>
          <w:sz w:val="24"/>
          <w:szCs w:val="24"/>
        </w:rPr>
        <w:t xml:space="preserve"> found</w:t>
      </w:r>
      <w:r w:rsidR="00AD2D6D" w:rsidRPr="000A0228">
        <w:rPr>
          <w:rFonts w:asciiTheme="minorHAnsi" w:hAnsiTheme="minorHAnsi"/>
          <w:sz w:val="24"/>
          <w:szCs w:val="24"/>
        </w:rPr>
        <w:t xml:space="preserve"> in</w:t>
      </w:r>
      <w:r w:rsidR="00D2127F" w:rsidRPr="000A0228">
        <w:rPr>
          <w:rFonts w:asciiTheme="minorHAnsi" w:hAnsiTheme="minorHAnsi"/>
          <w:sz w:val="24"/>
          <w:szCs w:val="24"/>
        </w:rPr>
        <w:t xml:space="preserve"> the</w:t>
      </w:r>
      <w:r w:rsidR="006364D8" w:rsidRPr="000A0228">
        <w:rPr>
          <w:rFonts w:asciiTheme="minorHAnsi" w:hAnsiTheme="minorHAnsi"/>
          <w:sz w:val="24"/>
          <w:szCs w:val="24"/>
        </w:rPr>
        <w:t xml:space="preserve"> </w:t>
      </w:r>
      <w:r w:rsidR="005F1B33">
        <w:rPr>
          <w:rFonts w:asciiTheme="minorHAnsi" w:hAnsiTheme="minorHAnsi"/>
          <w:sz w:val="24"/>
          <w:szCs w:val="24"/>
        </w:rPr>
        <w:t>1</w:t>
      </w:r>
      <w:r w:rsidR="005F1B33" w:rsidRPr="00444296">
        <w:rPr>
          <w:rFonts w:asciiTheme="minorHAnsi" w:hAnsiTheme="minorHAnsi"/>
          <w:sz w:val="24"/>
          <w:szCs w:val="24"/>
          <w:vertAlign w:val="superscript"/>
        </w:rPr>
        <w:t>st</w:t>
      </w:r>
      <w:r w:rsidR="006364D8" w:rsidRPr="000A0228">
        <w:rPr>
          <w:rFonts w:asciiTheme="minorHAnsi" w:hAnsiTheme="minorHAnsi"/>
          <w:sz w:val="24"/>
          <w:szCs w:val="24"/>
        </w:rPr>
        <w:t xml:space="preserve"> century</w:t>
      </w:r>
      <w:r w:rsidR="00AD2D6D" w:rsidRPr="000A0228">
        <w:rPr>
          <w:rFonts w:asciiTheme="minorHAnsi" w:hAnsiTheme="minorHAnsi"/>
          <w:sz w:val="24"/>
          <w:szCs w:val="24"/>
        </w:rPr>
        <w:t xml:space="preserve"> </w:t>
      </w:r>
      <w:r w:rsidR="00FA5700">
        <w:rPr>
          <w:rFonts w:asciiTheme="minorHAnsi" w:hAnsiTheme="minorHAnsi"/>
          <w:sz w:val="24"/>
          <w:szCs w:val="24"/>
        </w:rPr>
        <w:t xml:space="preserve">AD </w:t>
      </w:r>
      <w:r w:rsidR="00AD2D6D" w:rsidRPr="000A0228">
        <w:rPr>
          <w:rFonts w:asciiTheme="minorHAnsi" w:hAnsiTheme="minorHAnsi"/>
          <w:sz w:val="24"/>
          <w:szCs w:val="24"/>
        </w:rPr>
        <w:t xml:space="preserve">sailing guide of the Indian Ocean </w:t>
      </w:r>
      <w:r w:rsidR="006364D8" w:rsidRPr="000A0228">
        <w:rPr>
          <w:rFonts w:asciiTheme="minorHAnsi" w:hAnsiTheme="minorHAnsi"/>
          <w:sz w:val="24"/>
          <w:szCs w:val="24"/>
        </w:rPr>
        <w:t>en</w:t>
      </w:r>
      <w:r w:rsidR="00AD2D6D" w:rsidRPr="000A0228">
        <w:rPr>
          <w:rFonts w:asciiTheme="minorHAnsi" w:hAnsiTheme="minorHAnsi"/>
          <w:sz w:val="24"/>
          <w:szCs w:val="24"/>
        </w:rPr>
        <w:t>titled</w:t>
      </w:r>
      <w:r w:rsidR="00D2127F" w:rsidRPr="000A0228">
        <w:rPr>
          <w:rFonts w:asciiTheme="minorHAnsi" w:hAnsiTheme="minorHAnsi"/>
          <w:sz w:val="24"/>
          <w:szCs w:val="24"/>
        </w:rPr>
        <w:t xml:space="preserve"> </w:t>
      </w:r>
      <w:r w:rsidR="00D2127F" w:rsidRPr="000A0228">
        <w:rPr>
          <w:rFonts w:asciiTheme="minorHAnsi" w:hAnsiTheme="minorHAnsi"/>
          <w:i/>
          <w:iCs/>
          <w:sz w:val="24"/>
          <w:szCs w:val="24"/>
        </w:rPr>
        <w:t xml:space="preserve">Periplus Maris </w:t>
      </w:r>
      <w:proofErr w:type="spellStart"/>
      <w:r w:rsidR="00D2127F" w:rsidRPr="000A0228">
        <w:rPr>
          <w:rFonts w:asciiTheme="minorHAnsi" w:hAnsiTheme="minorHAnsi"/>
          <w:i/>
          <w:iCs/>
          <w:sz w:val="24"/>
          <w:szCs w:val="24"/>
        </w:rPr>
        <w:t>Eyrthraei</w:t>
      </w:r>
      <w:proofErr w:type="spellEnd"/>
      <w:r w:rsidR="006364D8" w:rsidRPr="000A0228">
        <w:rPr>
          <w:rFonts w:asciiTheme="minorHAnsi" w:hAnsiTheme="minorHAnsi"/>
          <w:sz w:val="24"/>
          <w:szCs w:val="24"/>
        </w:rPr>
        <w:t xml:space="preserve"> </w:t>
      </w:r>
      <w:r w:rsidR="006364D8" w:rsidRPr="000A0228">
        <w:rPr>
          <w:rFonts w:asciiTheme="minorHAnsi" w:hAnsiTheme="minorHAnsi"/>
          <w:iCs/>
          <w:sz w:val="24"/>
          <w:szCs w:val="24"/>
        </w:rPr>
        <w:t>(</w:t>
      </w:r>
      <w:proofErr w:type="spellStart"/>
      <w:r w:rsidR="006364D8" w:rsidRPr="000A0228">
        <w:rPr>
          <w:rFonts w:asciiTheme="minorHAnsi" w:hAnsiTheme="minorHAnsi"/>
          <w:iCs/>
          <w:sz w:val="24"/>
          <w:szCs w:val="24"/>
        </w:rPr>
        <w:t>Casson</w:t>
      </w:r>
      <w:proofErr w:type="spellEnd"/>
      <w:r w:rsidR="00C20DC3">
        <w:rPr>
          <w:rFonts w:asciiTheme="minorHAnsi" w:hAnsiTheme="minorHAnsi"/>
          <w:iCs/>
          <w:sz w:val="24"/>
          <w:szCs w:val="24"/>
        </w:rPr>
        <w:t>,</w:t>
      </w:r>
      <w:r w:rsidR="006364D8" w:rsidRPr="000A0228">
        <w:rPr>
          <w:rFonts w:asciiTheme="minorHAnsi" w:hAnsiTheme="minorHAnsi"/>
          <w:iCs/>
          <w:sz w:val="24"/>
          <w:szCs w:val="24"/>
        </w:rPr>
        <w:t xml:space="preserve"> 1989: 141, 15.5.30)</w:t>
      </w:r>
      <w:r w:rsidR="006364D8" w:rsidRPr="000A0228">
        <w:rPr>
          <w:rFonts w:asciiTheme="minorHAnsi" w:hAnsiTheme="minorHAnsi"/>
          <w:sz w:val="24"/>
          <w:szCs w:val="24"/>
        </w:rPr>
        <w:t xml:space="preserve">. Reference is made to </w:t>
      </w:r>
      <w:r w:rsidR="00892713" w:rsidRPr="000A0228">
        <w:rPr>
          <w:rFonts w:asciiTheme="minorHAnsi" w:hAnsiTheme="minorHAnsi"/>
          <w:sz w:val="24"/>
          <w:szCs w:val="24"/>
        </w:rPr>
        <w:t xml:space="preserve">the town of </w:t>
      </w:r>
      <w:proofErr w:type="spellStart"/>
      <w:r w:rsidR="00892713" w:rsidRPr="000A0228">
        <w:rPr>
          <w:rFonts w:asciiTheme="minorHAnsi" w:hAnsiTheme="minorHAnsi"/>
          <w:sz w:val="24"/>
          <w:szCs w:val="24"/>
        </w:rPr>
        <w:t>Rhapta</w:t>
      </w:r>
      <w:proofErr w:type="spellEnd"/>
      <w:r w:rsidR="00892713" w:rsidRPr="000A0228">
        <w:rPr>
          <w:rFonts w:asciiTheme="minorHAnsi" w:hAnsiTheme="minorHAnsi"/>
          <w:sz w:val="24"/>
          <w:szCs w:val="24"/>
        </w:rPr>
        <w:t xml:space="preserve"> believed to have been located somewhere on the</w:t>
      </w:r>
      <w:r w:rsidR="00F04DE3">
        <w:rPr>
          <w:rFonts w:asciiTheme="minorHAnsi" w:hAnsiTheme="minorHAnsi"/>
          <w:sz w:val="24"/>
          <w:szCs w:val="24"/>
        </w:rPr>
        <w:t xml:space="preserve"> coast of present</w:t>
      </w:r>
      <w:r w:rsidR="00C1635C">
        <w:rPr>
          <w:rFonts w:asciiTheme="minorHAnsi" w:hAnsiTheme="minorHAnsi"/>
          <w:sz w:val="24"/>
          <w:szCs w:val="24"/>
        </w:rPr>
        <w:t xml:space="preserve"> </w:t>
      </w:r>
      <w:r w:rsidR="00F04DE3">
        <w:rPr>
          <w:rFonts w:asciiTheme="minorHAnsi" w:hAnsiTheme="minorHAnsi"/>
          <w:sz w:val="24"/>
          <w:szCs w:val="24"/>
        </w:rPr>
        <w:t>day Tanzania</w:t>
      </w:r>
      <w:r w:rsidR="00892713" w:rsidRPr="000A0228">
        <w:rPr>
          <w:rFonts w:asciiTheme="minorHAnsi" w:hAnsiTheme="minorHAnsi"/>
          <w:sz w:val="24"/>
          <w:szCs w:val="24"/>
        </w:rPr>
        <w:t>.</w:t>
      </w:r>
    </w:p>
    <w:p w14:paraId="5A7CCD71" w14:textId="77777777" w:rsidR="00BC5D11" w:rsidRPr="000A0228" w:rsidRDefault="00BC5D11" w:rsidP="000A0228">
      <w:pPr>
        <w:pStyle w:val="Default"/>
        <w:spacing w:line="360" w:lineRule="auto"/>
        <w:ind w:right="720"/>
        <w:rPr>
          <w:rFonts w:asciiTheme="minorHAnsi" w:hAnsiTheme="minorHAnsi"/>
          <w:sz w:val="24"/>
          <w:szCs w:val="24"/>
        </w:rPr>
      </w:pPr>
    </w:p>
    <w:p w14:paraId="6989575D" w14:textId="552FFAEB" w:rsidR="00892713" w:rsidRPr="000A0228" w:rsidRDefault="00D01D42" w:rsidP="000A0228">
      <w:pPr>
        <w:pStyle w:val="Default"/>
        <w:spacing w:line="360" w:lineRule="auto"/>
        <w:ind w:left="720" w:right="720"/>
        <w:rPr>
          <w:rFonts w:asciiTheme="minorHAnsi" w:hAnsiTheme="minorHAnsi"/>
          <w:sz w:val="24"/>
          <w:szCs w:val="24"/>
        </w:rPr>
      </w:pPr>
      <w:r w:rsidRPr="000A0228">
        <w:rPr>
          <w:rFonts w:asciiTheme="minorHAnsi" w:hAnsiTheme="minorHAnsi"/>
          <w:sz w:val="24"/>
          <w:szCs w:val="24"/>
        </w:rPr>
        <w:t>“Two days’ sail beyond</w:t>
      </w:r>
      <w:r w:rsidR="00B732CD">
        <w:rPr>
          <w:rFonts w:asciiTheme="minorHAnsi" w:hAnsiTheme="minorHAnsi"/>
          <w:sz w:val="24"/>
          <w:szCs w:val="24"/>
        </w:rPr>
        <w:t>,</w:t>
      </w:r>
      <w:r w:rsidRPr="000A0228">
        <w:rPr>
          <w:rFonts w:asciiTheme="minorHAnsi" w:hAnsiTheme="minorHAnsi"/>
          <w:sz w:val="24"/>
          <w:szCs w:val="24"/>
        </w:rPr>
        <w:t xml:space="preserve"> </w:t>
      </w:r>
      <w:r w:rsidR="00B732CD">
        <w:rPr>
          <w:rFonts w:asciiTheme="minorHAnsi" w:hAnsiTheme="minorHAnsi"/>
          <w:sz w:val="24"/>
          <w:szCs w:val="24"/>
        </w:rPr>
        <w:t xml:space="preserve">there </w:t>
      </w:r>
      <w:r w:rsidRPr="000A0228">
        <w:rPr>
          <w:rFonts w:asciiTheme="minorHAnsi" w:hAnsiTheme="minorHAnsi"/>
          <w:sz w:val="24"/>
          <w:szCs w:val="24"/>
        </w:rPr>
        <w:t xml:space="preserve">lies the </w:t>
      </w:r>
      <w:r w:rsidR="00B732CD">
        <w:rPr>
          <w:rFonts w:asciiTheme="minorHAnsi" w:hAnsiTheme="minorHAnsi"/>
          <w:sz w:val="24"/>
          <w:szCs w:val="24"/>
        </w:rPr>
        <w:t xml:space="preserve">very </w:t>
      </w:r>
      <w:r w:rsidRPr="000A0228">
        <w:rPr>
          <w:rFonts w:asciiTheme="minorHAnsi" w:hAnsiTheme="minorHAnsi"/>
          <w:sz w:val="24"/>
          <w:szCs w:val="24"/>
        </w:rPr>
        <w:t xml:space="preserve">last market-town of </w:t>
      </w:r>
      <w:r w:rsidR="00592257">
        <w:rPr>
          <w:rFonts w:asciiTheme="minorHAnsi" w:hAnsiTheme="minorHAnsi"/>
          <w:sz w:val="24"/>
          <w:szCs w:val="24"/>
        </w:rPr>
        <w:t xml:space="preserve">the continent of </w:t>
      </w:r>
      <w:r w:rsidRPr="000A0228">
        <w:rPr>
          <w:rFonts w:asciiTheme="minorHAnsi" w:hAnsiTheme="minorHAnsi"/>
          <w:sz w:val="24"/>
          <w:szCs w:val="24"/>
        </w:rPr>
        <w:t xml:space="preserve">Azania, which is called </w:t>
      </w:r>
      <w:proofErr w:type="spellStart"/>
      <w:r w:rsidRPr="000A0228">
        <w:rPr>
          <w:rFonts w:asciiTheme="minorHAnsi" w:hAnsiTheme="minorHAnsi"/>
          <w:sz w:val="24"/>
          <w:szCs w:val="24"/>
        </w:rPr>
        <w:t>Rhapta</w:t>
      </w:r>
      <w:proofErr w:type="spellEnd"/>
      <w:r w:rsidR="00B732CD">
        <w:rPr>
          <w:rFonts w:asciiTheme="minorHAnsi" w:hAnsiTheme="minorHAnsi"/>
          <w:sz w:val="24"/>
          <w:szCs w:val="24"/>
        </w:rPr>
        <w:t xml:space="preserve">; which has </w:t>
      </w:r>
      <w:proofErr w:type="spellStart"/>
      <w:r w:rsidR="00B732CD">
        <w:rPr>
          <w:rFonts w:asciiTheme="minorHAnsi" w:hAnsiTheme="minorHAnsi"/>
          <w:sz w:val="24"/>
          <w:szCs w:val="24"/>
        </w:rPr>
        <w:t>it’s</w:t>
      </w:r>
      <w:proofErr w:type="spellEnd"/>
      <w:r w:rsidR="00B732CD">
        <w:rPr>
          <w:rFonts w:asciiTheme="minorHAnsi" w:hAnsiTheme="minorHAnsi"/>
          <w:sz w:val="24"/>
          <w:szCs w:val="24"/>
        </w:rPr>
        <w:t xml:space="preserve"> name from the sewed boats (</w:t>
      </w:r>
      <w:proofErr w:type="spellStart"/>
      <w:r w:rsidR="00B732CD" w:rsidRPr="00FF7BCB">
        <w:rPr>
          <w:rFonts w:asciiTheme="minorHAnsi" w:hAnsiTheme="minorHAnsi"/>
          <w:i/>
          <w:sz w:val="24"/>
          <w:szCs w:val="24"/>
        </w:rPr>
        <w:t>rhapt</w:t>
      </w:r>
      <w:r w:rsidR="005C16BB" w:rsidRPr="00FF7BCB">
        <w:rPr>
          <w:rFonts w:asciiTheme="minorHAnsi" w:hAnsiTheme="minorHAnsi"/>
          <w:i/>
          <w:sz w:val="24"/>
          <w:szCs w:val="24"/>
        </w:rPr>
        <w:t>ô</w:t>
      </w:r>
      <w:r w:rsidR="00B732CD" w:rsidRPr="00FF7BCB">
        <w:rPr>
          <w:rFonts w:asciiTheme="minorHAnsi" w:hAnsiTheme="minorHAnsi"/>
          <w:i/>
          <w:sz w:val="24"/>
          <w:szCs w:val="24"/>
        </w:rPr>
        <w:t>n</w:t>
      </w:r>
      <w:proofErr w:type="spellEnd"/>
      <w:r w:rsidR="00B732CD" w:rsidRPr="00FF7BCB">
        <w:rPr>
          <w:rFonts w:asciiTheme="minorHAnsi" w:hAnsiTheme="minorHAnsi"/>
          <w:i/>
          <w:sz w:val="24"/>
          <w:szCs w:val="24"/>
        </w:rPr>
        <w:t xml:space="preserve"> </w:t>
      </w:r>
      <w:proofErr w:type="spellStart"/>
      <w:r w:rsidR="00B732CD" w:rsidRPr="00FF7BCB">
        <w:rPr>
          <w:rFonts w:asciiTheme="minorHAnsi" w:hAnsiTheme="minorHAnsi"/>
          <w:i/>
          <w:sz w:val="24"/>
          <w:szCs w:val="24"/>
        </w:rPr>
        <w:t>ploiari</w:t>
      </w:r>
      <w:r w:rsidR="005C16BB" w:rsidRPr="00FF7BCB">
        <w:rPr>
          <w:rFonts w:asciiTheme="minorHAnsi" w:hAnsiTheme="minorHAnsi"/>
          <w:i/>
          <w:sz w:val="24"/>
          <w:szCs w:val="24"/>
        </w:rPr>
        <w:t>ô</w:t>
      </w:r>
      <w:r w:rsidR="00B732CD" w:rsidRPr="00FF7BCB">
        <w:rPr>
          <w:rFonts w:asciiTheme="minorHAnsi" w:hAnsiTheme="minorHAnsi"/>
          <w:i/>
          <w:sz w:val="24"/>
          <w:szCs w:val="24"/>
        </w:rPr>
        <w:t>n</w:t>
      </w:r>
      <w:proofErr w:type="spellEnd"/>
      <w:r w:rsidR="003F7AB5">
        <w:rPr>
          <w:rFonts w:asciiTheme="minorHAnsi" w:hAnsiTheme="minorHAnsi"/>
          <w:sz w:val="24"/>
          <w:szCs w:val="24"/>
        </w:rPr>
        <w:t>) already mentioned;</w:t>
      </w:r>
      <w:r w:rsidR="00B732CD">
        <w:rPr>
          <w:rFonts w:asciiTheme="minorHAnsi" w:hAnsiTheme="minorHAnsi"/>
          <w:sz w:val="24"/>
          <w:szCs w:val="24"/>
        </w:rPr>
        <w:t xml:space="preserve"> in which there is </w:t>
      </w:r>
      <w:r w:rsidRPr="000A0228">
        <w:rPr>
          <w:rFonts w:asciiTheme="minorHAnsi" w:hAnsiTheme="minorHAnsi"/>
          <w:sz w:val="24"/>
          <w:szCs w:val="24"/>
        </w:rPr>
        <w:t>ivory</w:t>
      </w:r>
      <w:r w:rsidR="00B732CD">
        <w:rPr>
          <w:rFonts w:asciiTheme="minorHAnsi" w:hAnsiTheme="minorHAnsi"/>
          <w:sz w:val="24"/>
          <w:szCs w:val="24"/>
        </w:rPr>
        <w:t xml:space="preserve"> in great quantity,</w:t>
      </w:r>
      <w:r w:rsidRPr="000A0228">
        <w:rPr>
          <w:rFonts w:asciiTheme="minorHAnsi" w:hAnsiTheme="minorHAnsi"/>
          <w:sz w:val="24"/>
          <w:szCs w:val="24"/>
        </w:rPr>
        <w:t xml:space="preserve"> and tortoise</w:t>
      </w:r>
      <w:r w:rsidR="003F7AB5">
        <w:rPr>
          <w:rFonts w:asciiTheme="minorHAnsi" w:hAnsiTheme="minorHAnsi"/>
          <w:sz w:val="24"/>
          <w:szCs w:val="24"/>
        </w:rPr>
        <w:t>-</w:t>
      </w:r>
      <w:r w:rsidRPr="000A0228">
        <w:rPr>
          <w:rFonts w:asciiTheme="minorHAnsi" w:hAnsiTheme="minorHAnsi"/>
          <w:sz w:val="24"/>
          <w:szCs w:val="24"/>
        </w:rPr>
        <w:t>shell.” (</w:t>
      </w:r>
      <w:proofErr w:type="spellStart"/>
      <w:r w:rsidRPr="000A0228">
        <w:rPr>
          <w:rFonts w:asciiTheme="minorHAnsi" w:hAnsiTheme="minorHAnsi"/>
          <w:sz w:val="24"/>
          <w:szCs w:val="24"/>
        </w:rPr>
        <w:t>Prins</w:t>
      </w:r>
      <w:proofErr w:type="spellEnd"/>
      <w:r w:rsidRPr="000A0228">
        <w:rPr>
          <w:rFonts w:asciiTheme="minorHAnsi" w:hAnsiTheme="minorHAnsi"/>
          <w:sz w:val="24"/>
          <w:szCs w:val="24"/>
        </w:rPr>
        <w:t>, 1986: 20</w:t>
      </w:r>
      <w:r w:rsidR="006364D8" w:rsidRPr="000A0228">
        <w:rPr>
          <w:rFonts w:asciiTheme="minorHAnsi" w:hAnsiTheme="minorHAnsi"/>
          <w:sz w:val="24"/>
          <w:szCs w:val="24"/>
        </w:rPr>
        <w:t xml:space="preserve">; </w:t>
      </w:r>
      <w:proofErr w:type="spellStart"/>
      <w:r w:rsidR="006364D8" w:rsidRPr="000A0228">
        <w:rPr>
          <w:rFonts w:asciiTheme="minorHAnsi" w:hAnsiTheme="minorHAnsi"/>
          <w:sz w:val="24"/>
          <w:szCs w:val="24"/>
        </w:rPr>
        <w:t>Casson</w:t>
      </w:r>
      <w:proofErr w:type="spellEnd"/>
      <w:r w:rsidR="00C20DC3">
        <w:rPr>
          <w:rFonts w:asciiTheme="minorHAnsi" w:hAnsiTheme="minorHAnsi"/>
          <w:sz w:val="24"/>
          <w:szCs w:val="24"/>
        </w:rPr>
        <w:t>,</w:t>
      </w:r>
      <w:r w:rsidR="006364D8" w:rsidRPr="000A0228">
        <w:rPr>
          <w:rFonts w:asciiTheme="minorHAnsi" w:hAnsiTheme="minorHAnsi"/>
          <w:sz w:val="24"/>
          <w:szCs w:val="24"/>
        </w:rPr>
        <w:t xml:space="preserve"> 1989: </w:t>
      </w:r>
      <w:r w:rsidR="005C16BB">
        <w:rPr>
          <w:rFonts w:asciiTheme="minorHAnsi" w:hAnsiTheme="minorHAnsi"/>
          <w:sz w:val="24"/>
          <w:szCs w:val="24"/>
        </w:rPr>
        <w:t xml:space="preserve">61, </w:t>
      </w:r>
      <w:r w:rsidR="006364D8" w:rsidRPr="000A0228">
        <w:rPr>
          <w:rFonts w:asciiTheme="minorHAnsi" w:hAnsiTheme="minorHAnsi"/>
          <w:sz w:val="24"/>
          <w:szCs w:val="24"/>
        </w:rPr>
        <w:t xml:space="preserve">141; </w:t>
      </w:r>
      <w:proofErr w:type="spellStart"/>
      <w:r w:rsidR="006364D8" w:rsidRPr="000A0228">
        <w:rPr>
          <w:rFonts w:asciiTheme="minorHAnsi" w:hAnsiTheme="minorHAnsi"/>
          <w:sz w:val="24"/>
          <w:szCs w:val="24"/>
        </w:rPr>
        <w:t>Schoff</w:t>
      </w:r>
      <w:proofErr w:type="spellEnd"/>
      <w:r w:rsidR="00C20DC3">
        <w:rPr>
          <w:rFonts w:asciiTheme="minorHAnsi" w:hAnsiTheme="minorHAnsi"/>
          <w:sz w:val="24"/>
          <w:szCs w:val="24"/>
        </w:rPr>
        <w:t>,</w:t>
      </w:r>
      <w:r w:rsidR="00F04DE3">
        <w:rPr>
          <w:rFonts w:asciiTheme="minorHAnsi" w:hAnsiTheme="minorHAnsi"/>
          <w:sz w:val="24"/>
          <w:szCs w:val="24"/>
        </w:rPr>
        <w:t xml:space="preserve"> 1974</w:t>
      </w:r>
      <w:r w:rsidR="00592257">
        <w:rPr>
          <w:rFonts w:asciiTheme="minorHAnsi" w:hAnsiTheme="minorHAnsi"/>
          <w:sz w:val="24"/>
          <w:szCs w:val="24"/>
        </w:rPr>
        <w:t>: 28</w:t>
      </w:r>
      <w:r w:rsidRPr="000A0228">
        <w:rPr>
          <w:rFonts w:asciiTheme="minorHAnsi" w:hAnsiTheme="minorHAnsi"/>
          <w:sz w:val="24"/>
          <w:szCs w:val="24"/>
        </w:rPr>
        <w:t>).</w:t>
      </w:r>
      <w:r w:rsidR="006364D8" w:rsidRPr="000A0228">
        <w:rPr>
          <w:rFonts w:asciiTheme="minorHAnsi" w:hAnsiTheme="minorHAnsi"/>
          <w:sz w:val="24"/>
          <w:szCs w:val="24"/>
        </w:rPr>
        <w:t xml:space="preserve"> </w:t>
      </w:r>
    </w:p>
    <w:p w14:paraId="00E24929" w14:textId="77777777" w:rsidR="00BC5D11" w:rsidRPr="000A0228" w:rsidRDefault="00BC5D11" w:rsidP="000A0228">
      <w:pPr>
        <w:pStyle w:val="Default"/>
        <w:spacing w:line="360" w:lineRule="auto"/>
        <w:ind w:left="720" w:right="720"/>
        <w:rPr>
          <w:rFonts w:asciiTheme="minorHAnsi" w:hAnsiTheme="minorHAnsi"/>
          <w:sz w:val="24"/>
          <w:szCs w:val="24"/>
        </w:rPr>
      </w:pPr>
    </w:p>
    <w:p w14:paraId="0416D093" w14:textId="7AFE35CB" w:rsidR="00962265" w:rsidRPr="000A0228" w:rsidRDefault="008A78FB" w:rsidP="00C1635C">
      <w:pPr>
        <w:pStyle w:val="Default"/>
        <w:spacing w:line="360" w:lineRule="auto"/>
        <w:ind w:right="720"/>
        <w:rPr>
          <w:rFonts w:asciiTheme="minorHAnsi" w:hAnsiTheme="minorHAnsi"/>
          <w:sz w:val="24"/>
          <w:szCs w:val="24"/>
        </w:rPr>
      </w:pPr>
      <w:r>
        <w:rPr>
          <w:rFonts w:asciiTheme="minorHAnsi" w:hAnsiTheme="minorHAnsi"/>
          <w:sz w:val="24"/>
          <w:szCs w:val="24"/>
        </w:rPr>
        <w:t>As the text notes, the</w:t>
      </w:r>
      <w:r w:rsidR="006364D8" w:rsidRPr="000A0228">
        <w:rPr>
          <w:rFonts w:asciiTheme="minorHAnsi" w:hAnsiTheme="minorHAnsi"/>
          <w:sz w:val="24"/>
          <w:szCs w:val="24"/>
        </w:rPr>
        <w:t xml:space="preserve"> town </w:t>
      </w:r>
      <w:r>
        <w:rPr>
          <w:rFonts w:asciiTheme="minorHAnsi" w:hAnsiTheme="minorHAnsi"/>
          <w:sz w:val="24"/>
          <w:szCs w:val="24"/>
        </w:rPr>
        <w:t xml:space="preserve">of </w:t>
      </w:r>
      <w:proofErr w:type="spellStart"/>
      <w:r>
        <w:rPr>
          <w:rFonts w:asciiTheme="minorHAnsi" w:hAnsiTheme="minorHAnsi"/>
          <w:sz w:val="24"/>
          <w:szCs w:val="24"/>
        </w:rPr>
        <w:t>Rhapta</w:t>
      </w:r>
      <w:proofErr w:type="spellEnd"/>
      <w:r>
        <w:rPr>
          <w:rFonts w:asciiTheme="minorHAnsi" w:hAnsiTheme="minorHAnsi"/>
          <w:sz w:val="24"/>
          <w:szCs w:val="24"/>
        </w:rPr>
        <w:t xml:space="preserve"> in fact </w:t>
      </w:r>
      <w:r w:rsidR="006364D8" w:rsidRPr="000A0228">
        <w:rPr>
          <w:rFonts w:asciiTheme="minorHAnsi" w:hAnsiTheme="minorHAnsi"/>
          <w:sz w:val="24"/>
          <w:szCs w:val="24"/>
        </w:rPr>
        <w:t xml:space="preserve">derives its name from the Greek or Arab </w:t>
      </w:r>
      <w:r w:rsidR="0028398A" w:rsidRPr="000A0228">
        <w:rPr>
          <w:rFonts w:asciiTheme="minorHAnsi" w:hAnsiTheme="minorHAnsi"/>
          <w:sz w:val="24"/>
          <w:szCs w:val="24"/>
        </w:rPr>
        <w:t xml:space="preserve">verb " to </w:t>
      </w:r>
      <w:r w:rsidR="00C1635C">
        <w:rPr>
          <w:rFonts w:asciiTheme="minorHAnsi" w:hAnsiTheme="minorHAnsi"/>
          <w:sz w:val="24"/>
          <w:szCs w:val="24"/>
        </w:rPr>
        <w:t>bind</w:t>
      </w:r>
      <w:r w:rsidR="0028398A" w:rsidRPr="000A0228">
        <w:rPr>
          <w:rFonts w:asciiTheme="minorHAnsi" w:hAnsiTheme="minorHAnsi"/>
          <w:sz w:val="24"/>
          <w:szCs w:val="24"/>
        </w:rPr>
        <w:t xml:space="preserve">" </w:t>
      </w:r>
      <w:r>
        <w:rPr>
          <w:rFonts w:asciiTheme="minorHAnsi" w:hAnsiTheme="minorHAnsi"/>
          <w:sz w:val="24"/>
          <w:szCs w:val="24"/>
        </w:rPr>
        <w:t xml:space="preserve">or “to sew” </w:t>
      </w:r>
      <w:r w:rsidR="0028398A" w:rsidRPr="000A0228">
        <w:rPr>
          <w:rFonts w:asciiTheme="minorHAnsi" w:hAnsiTheme="minorHAnsi"/>
          <w:sz w:val="24"/>
          <w:szCs w:val="24"/>
        </w:rPr>
        <w:t>(</w:t>
      </w:r>
      <w:proofErr w:type="spellStart"/>
      <w:r w:rsidR="0028398A" w:rsidRPr="000A0228">
        <w:rPr>
          <w:rFonts w:asciiTheme="minorHAnsi" w:hAnsiTheme="minorHAnsi"/>
          <w:sz w:val="24"/>
          <w:szCs w:val="24"/>
        </w:rPr>
        <w:t>Ravenstein</w:t>
      </w:r>
      <w:proofErr w:type="spellEnd"/>
      <w:r w:rsidR="00C20DC3">
        <w:rPr>
          <w:rFonts w:asciiTheme="minorHAnsi" w:hAnsiTheme="minorHAnsi"/>
          <w:sz w:val="24"/>
          <w:szCs w:val="24"/>
        </w:rPr>
        <w:t>,</w:t>
      </w:r>
      <w:r w:rsidR="0028398A" w:rsidRPr="000A0228">
        <w:rPr>
          <w:rFonts w:asciiTheme="minorHAnsi" w:hAnsiTheme="minorHAnsi"/>
          <w:sz w:val="24"/>
          <w:szCs w:val="24"/>
        </w:rPr>
        <w:t xml:space="preserve"> 1898;</w:t>
      </w:r>
      <w:r w:rsidR="006364D8" w:rsidRPr="000A0228">
        <w:rPr>
          <w:rFonts w:asciiTheme="minorHAnsi" w:hAnsiTheme="minorHAnsi"/>
          <w:sz w:val="24"/>
          <w:szCs w:val="24"/>
        </w:rPr>
        <w:t xml:space="preserve"> </w:t>
      </w:r>
      <w:proofErr w:type="spellStart"/>
      <w:r w:rsidR="006364D8" w:rsidRPr="000A0228">
        <w:rPr>
          <w:rFonts w:asciiTheme="minorHAnsi" w:hAnsiTheme="minorHAnsi"/>
          <w:sz w:val="24"/>
          <w:szCs w:val="24"/>
        </w:rPr>
        <w:t>Schoff</w:t>
      </w:r>
      <w:proofErr w:type="spellEnd"/>
      <w:r w:rsidR="00C20DC3">
        <w:rPr>
          <w:rFonts w:asciiTheme="minorHAnsi" w:hAnsiTheme="minorHAnsi"/>
          <w:sz w:val="24"/>
          <w:szCs w:val="24"/>
        </w:rPr>
        <w:t>,</w:t>
      </w:r>
      <w:r w:rsidR="00F04DE3">
        <w:rPr>
          <w:rFonts w:asciiTheme="minorHAnsi" w:hAnsiTheme="minorHAnsi"/>
          <w:sz w:val="24"/>
          <w:szCs w:val="24"/>
        </w:rPr>
        <w:t xml:space="preserve"> 1974</w:t>
      </w:r>
      <w:r w:rsidR="00592257">
        <w:rPr>
          <w:rFonts w:asciiTheme="minorHAnsi" w:hAnsiTheme="minorHAnsi"/>
          <w:sz w:val="24"/>
          <w:szCs w:val="24"/>
        </w:rPr>
        <w:t>: 28</w:t>
      </w:r>
      <w:r w:rsidR="006364D8" w:rsidRPr="000A0228">
        <w:rPr>
          <w:rFonts w:asciiTheme="minorHAnsi" w:hAnsiTheme="minorHAnsi"/>
          <w:sz w:val="24"/>
          <w:szCs w:val="24"/>
        </w:rPr>
        <w:t xml:space="preserve">), </w:t>
      </w:r>
      <w:r>
        <w:rPr>
          <w:rFonts w:asciiTheme="minorHAnsi" w:hAnsiTheme="minorHAnsi"/>
          <w:sz w:val="24"/>
          <w:szCs w:val="24"/>
        </w:rPr>
        <w:t>in the manner in which the local boats were constructed.</w:t>
      </w:r>
    </w:p>
    <w:p w14:paraId="1C241649" w14:textId="77777777" w:rsidR="00F7557C" w:rsidRPr="000A0228" w:rsidRDefault="00F7557C" w:rsidP="000A0228">
      <w:pPr>
        <w:pStyle w:val="Default"/>
        <w:spacing w:line="360" w:lineRule="auto"/>
        <w:ind w:right="720"/>
        <w:rPr>
          <w:rFonts w:asciiTheme="minorHAnsi" w:hAnsiTheme="minorHAnsi"/>
          <w:sz w:val="24"/>
          <w:szCs w:val="24"/>
        </w:rPr>
      </w:pPr>
    </w:p>
    <w:p w14:paraId="0495E816" w14:textId="4D1D0309" w:rsidR="00D2127F" w:rsidRPr="000A0228" w:rsidRDefault="00F7557C" w:rsidP="000A0228">
      <w:pPr>
        <w:pStyle w:val="Default"/>
        <w:spacing w:line="360" w:lineRule="auto"/>
        <w:ind w:right="720"/>
        <w:rPr>
          <w:rFonts w:asciiTheme="minorHAnsi" w:hAnsiTheme="minorHAnsi"/>
          <w:sz w:val="24"/>
          <w:szCs w:val="24"/>
        </w:rPr>
      </w:pPr>
      <w:r w:rsidRPr="000A0228">
        <w:rPr>
          <w:rFonts w:asciiTheme="minorHAnsi" w:hAnsiTheme="minorHAnsi"/>
          <w:sz w:val="24"/>
          <w:szCs w:val="24"/>
        </w:rPr>
        <w:t>In</w:t>
      </w:r>
      <w:r w:rsidR="00D01D42" w:rsidRPr="000A0228">
        <w:rPr>
          <w:rFonts w:asciiTheme="minorHAnsi" w:hAnsiTheme="minorHAnsi"/>
          <w:sz w:val="24"/>
          <w:szCs w:val="24"/>
        </w:rPr>
        <w:t xml:space="preserve"> the final centuries of</w:t>
      </w:r>
      <w:r w:rsidR="00A02A8D" w:rsidRPr="000A0228">
        <w:rPr>
          <w:rFonts w:asciiTheme="minorHAnsi" w:hAnsiTheme="minorHAnsi"/>
          <w:sz w:val="24"/>
          <w:szCs w:val="24"/>
        </w:rPr>
        <w:t xml:space="preserve"> the</w:t>
      </w:r>
      <w:r w:rsidR="00CF190A" w:rsidRPr="000A0228">
        <w:rPr>
          <w:rFonts w:asciiTheme="minorHAnsi" w:hAnsiTheme="minorHAnsi"/>
          <w:sz w:val="24"/>
          <w:szCs w:val="24"/>
        </w:rPr>
        <w:t xml:space="preserve"> first millennium </w:t>
      </w:r>
      <w:r w:rsidR="00FA5700">
        <w:rPr>
          <w:rFonts w:asciiTheme="minorHAnsi" w:hAnsiTheme="minorHAnsi"/>
          <w:sz w:val="24"/>
          <w:szCs w:val="24"/>
        </w:rPr>
        <w:t>AD</w:t>
      </w:r>
      <w:r w:rsidR="00D2127F" w:rsidRPr="000A0228">
        <w:rPr>
          <w:rFonts w:asciiTheme="minorHAnsi" w:hAnsiTheme="minorHAnsi"/>
          <w:sz w:val="24"/>
          <w:szCs w:val="24"/>
        </w:rPr>
        <w:t xml:space="preserve">, </w:t>
      </w:r>
      <w:r w:rsidR="009231E7" w:rsidRPr="000A0228">
        <w:rPr>
          <w:rFonts w:asciiTheme="minorHAnsi" w:hAnsiTheme="minorHAnsi"/>
          <w:sz w:val="24"/>
          <w:szCs w:val="24"/>
        </w:rPr>
        <w:t>written descriptions of</w:t>
      </w:r>
      <w:r w:rsidR="00D2127F" w:rsidRPr="000A0228">
        <w:rPr>
          <w:rFonts w:asciiTheme="minorHAnsi" w:hAnsiTheme="minorHAnsi"/>
          <w:sz w:val="24"/>
          <w:szCs w:val="24"/>
        </w:rPr>
        <w:t xml:space="preserve"> sewn</w:t>
      </w:r>
      <w:r w:rsidR="00C20DC3">
        <w:rPr>
          <w:rFonts w:asciiTheme="minorHAnsi" w:hAnsiTheme="minorHAnsi"/>
          <w:sz w:val="24"/>
          <w:szCs w:val="24"/>
        </w:rPr>
        <w:t>-</w:t>
      </w:r>
      <w:r w:rsidR="00D2127F" w:rsidRPr="000A0228">
        <w:rPr>
          <w:rFonts w:asciiTheme="minorHAnsi" w:hAnsiTheme="minorHAnsi"/>
          <w:sz w:val="24"/>
          <w:szCs w:val="24"/>
        </w:rPr>
        <w:t>plank vessels</w:t>
      </w:r>
      <w:r w:rsidR="00AD2D6D" w:rsidRPr="000A0228">
        <w:rPr>
          <w:rFonts w:asciiTheme="minorHAnsi" w:hAnsiTheme="minorHAnsi"/>
          <w:sz w:val="24"/>
          <w:szCs w:val="24"/>
        </w:rPr>
        <w:t xml:space="preserve"> in historical sources</w:t>
      </w:r>
      <w:r w:rsidR="00D2127F" w:rsidRPr="000A0228">
        <w:rPr>
          <w:rFonts w:asciiTheme="minorHAnsi" w:hAnsiTheme="minorHAnsi"/>
          <w:sz w:val="24"/>
          <w:szCs w:val="24"/>
        </w:rPr>
        <w:t xml:space="preserve"> </w:t>
      </w:r>
      <w:r w:rsidRPr="000A0228">
        <w:rPr>
          <w:rFonts w:asciiTheme="minorHAnsi" w:hAnsiTheme="minorHAnsi"/>
          <w:sz w:val="24"/>
          <w:szCs w:val="24"/>
        </w:rPr>
        <w:t>become much more frequent</w:t>
      </w:r>
      <w:r w:rsidR="00D2127F" w:rsidRPr="000A0228">
        <w:rPr>
          <w:rFonts w:asciiTheme="minorHAnsi" w:hAnsiTheme="minorHAnsi"/>
          <w:sz w:val="24"/>
          <w:szCs w:val="24"/>
        </w:rPr>
        <w:t>, in particular in the</w:t>
      </w:r>
      <w:r w:rsidR="00AD2D6D" w:rsidRPr="000A0228">
        <w:rPr>
          <w:rFonts w:asciiTheme="minorHAnsi" w:hAnsiTheme="minorHAnsi"/>
          <w:sz w:val="24"/>
          <w:szCs w:val="24"/>
        </w:rPr>
        <w:t xml:space="preserve"> Islamic corpus of medieval geographical works and travel accounts</w:t>
      </w:r>
      <w:r w:rsidR="00D2127F" w:rsidRPr="000A0228">
        <w:rPr>
          <w:rFonts w:asciiTheme="minorHAnsi" w:hAnsiTheme="minorHAnsi"/>
          <w:sz w:val="24"/>
          <w:szCs w:val="24"/>
        </w:rPr>
        <w:t>. Western Indian Ocean mariners sailing on sewn</w:t>
      </w:r>
      <w:r w:rsidR="004C5131">
        <w:rPr>
          <w:rFonts w:asciiTheme="minorHAnsi" w:hAnsiTheme="minorHAnsi"/>
          <w:sz w:val="24"/>
          <w:szCs w:val="24"/>
        </w:rPr>
        <w:t>-</w:t>
      </w:r>
      <w:r w:rsidR="00D2127F" w:rsidRPr="000A0228">
        <w:rPr>
          <w:rFonts w:asciiTheme="minorHAnsi" w:hAnsiTheme="minorHAnsi"/>
          <w:sz w:val="24"/>
          <w:szCs w:val="24"/>
        </w:rPr>
        <w:t xml:space="preserve">plank ships became integrally involved in developing </w:t>
      </w:r>
      <w:r w:rsidR="00D2127F" w:rsidRPr="000A0228">
        <w:rPr>
          <w:rFonts w:asciiTheme="minorHAnsi" w:hAnsiTheme="minorHAnsi"/>
          <w:sz w:val="24"/>
          <w:szCs w:val="24"/>
        </w:rPr>
        <w:lastRenderedPageBreak/>
        <w:t>maritime routes</w:t>
      </w:r>
      <w:r w:rsidR="00AC515C" w:rsidRPr="000A0228">
        <w:rPr>
          <w:rFonts w:asciiTheme="minorHAnsi" w:hAnsiTheme="minorHAnsi"/>
          <w:sz w:val="24"/>
          <w:szCs w:val="24"/>
        </w:rPr>
        <w:t xml:space="preserve"> throughout the Indian Ocean and South China Seas</w:t>
      </w:r>
      <w:r w:rsidR="00D2127F" w:rsidRPr="000A0228">
        <w:rPr>
          <w:rFonts w:asciiTheme="minorHAnsi" w:hAnsiTheme="minorHAnsi"/>
          <w:sz w:val="24"/>
          <w:szCs w:val="24"/>
        </w:rPr>
        <w:t>, as Arab, Persian, African and Indian sailors sailed back and forth in se</w:t>
      </w:r>
      <w:r w:rsidR="00AD2D6D" w:rsidRPr="000A0228">
        <w:rPr>
          <w:rFonts w:asciiTheme="minorHAnsi" w:hAnsiTheme="minorHAnsi"/>
          <w:sz w:val="24"/>
          <w:szCs w:val="24"/>
        </w:rPr>
        <w:t>arch of economic opportunities</w:t>
      </w:r>
      <w:r w:rsidR="009231E7" w:rsidRPr="000A0228">
        <w:rPr>
          <w:rFonts w:asciiTheme="minorHAnsi" w:hAnsiTheme="minorHAnsi"/>
          <w:sz w:val="24"/>
          <w:szCs w:val="24"/>
        </w:rPr>
        <w:t>, and writers commented</w:t>
      </w:r>
      <w:r w:rsidRPr="000A0228">
        <w:rPr>
          <w:rFonts w:asciiTheme="minorHAnsi" w:hAnsiTheme="minorHAnsi"/>
          <w:sz w:val="24"/>
          <w:szCs w:val="24"/>
        </w:rPr>
        <w:t xml:space="preserve"> not infrequently</w:t>
      </w:r>
      <w:r w:rsidR="009231E7" w:rsidRPr="000A0228">
        <w:rPr>
          <w:rFonts w:asciiTheme="minorHAnsi" w:hAnsiTheme="minorHAnsi"/>
          <w:sz w:val="24"/>
          <w:szCs w:val="24"/>
        </w:rPr>
        <w:t xml:space="preserve"> on this type of construction. </w:t>
      </w:r>
    </w:p>
    <w:p w14:paraId="05F556AF" w14:textId="2F1A6B04" w:rsidR="00D2127F" w:rsidRPr="000A0228" w:rsidRDefault="00495D7D" w:rsidP="005C6599">
      <w:pPr>
        <w:pStyle w:val="Default"/>
        <w:spacing w:line="360" w:lineRule="auto"/>
        <w:ind w:right="720"/>
        <w:rPr>
          <w:rFonts w:asciiTheme="minorHAnsi" w:hAnsiTheme="minorHAnsi"/>
          <w:sz w:val="24"/>
          <w:szCs w:val="24"/>
        </w:rPr>
      </w:pPr>
      <w:r w:rsidRPr="000A0228">
        <w:rPr>
          <w:rFonts w:asciiTheme="minorHAnsi" w:hAnsiTheme="minorHAnsi"/>
          <w:sz w:val="24"/>
          <w:szCs w:val="24"/>
        </w:rPr>
        <w:t>The</w:t>
      </w:r>
      <w:r w:rsidR="00D2127F" w:rsidRPr="000A0228">
        <w:rPr>
          <w:rFonts w:asciiTheme="minorHAnsi" w:hAnsiTheme="minorHAnsi"/>
          <w:sz w:val="24"/>
          <w:szCs w:val="24"/>
        </w:rPr>
        <w:t xml:space="preserve"> most complete account of a vessel being sewn in the pre-modern period is found in the </w:t>
      </w:r>
      <w:r w:rsidR="005F1B33">
        <w:rPr>
          <w:rFonts w:asciiTheme="minorHAnsi" w:hAnsiTheme="minorHAnsi"/>
          <w:sz w:val="24"/>
          <w:szCs w:val="24"/>
        </w:rPr>
        <w:t>10</w:t>
      </w:r>
      <w:r w:rsidR="005F1B33" w:rsidRPr="00444296">
        <w:rPr>
          <w:rFonts w:asciiTheme="minorHAnsi" w:hAnsiTheme="minorHAnsi"/>
          <w:sz w:val="24"/>
          <w:szCs w:val="24"/>
          <w:vertAlign w:val="superscript"/>
        </w:rPr>
        <w:t>th</w:t>
      </w:r>
      <w:r w:rsidR="00D2127F" w:rsidRPr="000A0228">
        <w:rPr>
          <w:rFonts w:asciiTheme="minorHAnsi" w:hAnsiTheme="minorHAnsi"/>
          <w:sz w:val="24"/>
          <w:szCs w:val="24"/>
        </w:rPr>
        <w:t xml:space="preserve">-century second volume of the work </w:t>
      </w:r>
      <w:r w:rsidR="00D2127F" w:rsidRPr="000A0228">
        <w:rPr>
          <w:rFonts w:asciiTheme="minorHAnsi" w:hAnsiTheme="minorHAnsi"/>
          <w:i/>
          <w:iCs/>
          <w:sz w:val="24"/>
          <w:szCs w:val="24"/>
        </w:rPr>
        <w:t>Accounts of China and India</w:t>
      </w:r>
      <w:r w:rsidR="00D2127F" w:rsidRPr="000A0228">
        <w:rPr>
          <w:rFonts w:asciiTheme="minorHAnsi" w:hAnsiTheme="minorHAnsi"/>
          <w:sz w:val="24"/>
          <w:szCs w:val="24"/>
        </w:rPr>
        <w:t xml:space="preserve"> (</w:t>
      </w:r>
      <w:proofErr w:type="spellStart"/>
      <w:r w:rsidR="00D2127F" w:rsidRPr="000A0228">
        <w:rPr>
          <w:rFonts w:asciiTheme="minorHAnsi" w:hAnsiTheme="minorHAnsi"/>
          <w:i/>
          <w:iCs/>
          <w:sz w:val="24"/>
          <w:szCs w:val="24"/>
        </w:rPr>
        <w:t>Akhb</w:t>
      </w:r>
      <w:r w:rsidR="005C6599">
        <w:rPr>
          <w:rFonts w:asciiTheme="minorHAnsi" w:hAnsiTheme="minorHAnsi"/>
          <w:i/>
          <w:iCs/>
          <w:sz w:val="24"/>
          <w:szCs w:val="24"/>
        </w:rPr>
        <w:t>ā</w:t>
      </w:r>
      <w:r w:rsidR="00D2127F" w:rsidRPr="000A0228">
        <w:rPr>
          <w:rFonts w:asciiTheme="minorHAnsi" w:hAnsiTheme="minorHAnsi"/>
          <w:i/>
          <w:iCs/>
          <w:sz w:val="24"/>
          <w:szCs w:val="24"/>
        </w:rPr>
        <w:t>r</w:t>
      </w:r>
      <w:proofErr w:type="spellEnd"/>
      <w:r w:rsidR="00D2127F" w:rsidRPr="000A0228">
        <w:rPr>
          <w:rFonts w:asciiTheme="minorHAnsi" w:hAnsiTheme="minorHAnsi"/>
          <w:i/>
          <w:iCs/>
          <w:sz w:val="24"/>
          <w:szCs w:val="24"/>
        </w:rPr>
        <w:t xml:space="preserve"> al-</w:t>
      </w:r>
      <w:proofErr w:type="spellStart"/>
      <w:r w:rsidR="00D2127F" w:rsidRPr="000A0228">
        <w:rPr>
          <w:rFonts w:asciiTheme="minorHAnsi" w:hAnsiTheme="minorHAnsi"/>
          <w:i/>
          <w:iCs/>
          <w:sz w:val="24"/>
          <w:szCs w:val="24"/>
        </w:rPr>
        <w:t>Sīn</w:t>
      </w:r>
      <w:proofErr w:type="spellEnd"/>
      <w:r w:rsidR="00D2127F" w:rsidRPr="000A0228">
        <w:rPr>
          <w:rFonts w:asciiTheme="minorHAnsi" w:hAnsiTheme="minorHAnsi"/>
          <w:i/>
          <w:iCs/>
          <w:sz w:val="24"/>
          <w:szCs w:val="24"/>
        </w:rPr>
        <w:t xml:space="preserve"> </w:t>
      </w:r>
      <w:proofErr w:type="spellStart"/>
      <w:r w:rsidR="00D2127F" w:rsidRPr="000A0228">
        <w:rPr>
          <w:rFonts w:asciiTheme="minorHAnsi" w:hAnsiTheme="minorHAnsi"/>
          <w:i/>
          <w:iCs/>
          <w:sz w:val="24"/>
          <w:szCs w:val="24"/>
        </w:rPr>
        <w:t>wal</w:t>
      </w:r>
      <w:proofErr w:type="spellEnd"/>
      <w:r w:rsidR="00D2127F" w:rsidRPr="000A0228">
        <w:rPr>
          <w:rFonts w:asciiTheme="minorHAnsi" w:hAnsiTheme="minorHAnsi"/>
          <w:i/>
          <w:iCs/>
          <w:sz w:val="24"/>
          <w:szCs w:val="24"/>
        </w:rPr>
        <w:t>-Hind</w:t>
      </w:r>
      <w:r w:rsidR="00D2127F" w:rsidRPr="000A0228">
        <w:rPr>
          <w:rFonts w:asciiTheme="minorHAnsi" w:hAnsiTheme="minorHAnsi"/>
          <w:sz w:val="24"/>
          <w:szCs w:val="24"/>
        </w:rPr>
        <w:t>). This geographical work</w:t>
      </w:r>
      <w:r w:rsidR="001720CA">
        <w:rPr>
          <w:rFonts w:asciiTheme="minorHAnsi" w:hAnsiTheme="minorHAnsi"/>
          <w:sz w:val="24"/>
          <w:szCs w:val="24"/>
        </w:rPr>
        <w:t xml:space="preserve"> compiled by Abu Zayd al-</w:t>
      </w:r>
      <w:proofErr w:type="spellStart"/>
      <w:r w:rsidR="005C6599" w:rsidRPr="00444296">
        <w:rPr>
          <w:rFonts w:asciiTheme="minorHAnsi" w:hAnsiTheme="minorHAnsi"/>
          <w:sz w:val="24"/>
          <w:szCs w:val="24"/>
        </w:rPr>
        <w:t>Sīrāfī</w:t>
      </w:r>
      <w:proofErr w:type="spellEnd"/>
      <w:r w:rsidR="00D2127F" w:rsidRPr="005C6599">
        <w:rPr>
          <w:rFonts w:asciiTheme="minorHAnsi" w:hAnsiTheme="minorHAnsi"/>
          <w:sz w:val="24"/>
          <w:szCs w:val="24"/>
        </w:rPr>
        <w:t xml:space="preserve"> </w:t>
      </w:r>
      <w:r w:rsidR="00D2127F" w:rsidRPr="000A0228">
        <w:rPr>
          <w:rFonts w:asciiTheme="minorHAnsi" w:hAnsiTheme="minorHAnsi"/>
          <w:sz w:val="24"/>
          <w:szCs w:val="24"/>
        </w:rPr>
        <w:t>describes Omani shipbuilders traveling to the Lakshadweep Islands to build vessels out of coconut wood in the following passage:</w:t>
      </w:r>
    </w:p>
    <w:p w14:paraId="300B1E04" w14:textId="77777777" w:rsidR="00D2127F" w:rsidRPr="000A0228" w:rsidRDefault="00D2127F" w:rsidP="000A0228">
      <w:pPr>
        <w:pStyle w:val="Default"/>
        <w:spacing w:line="360" w:lineRule="auto"/>
        <w:ind w:right="720"/>
        <w:rPr>
          <w:rFonts w:asciiTheme="minorHAnsi" w:hAnsiTheme="minorHAnsi"/>
          <w:sz w:val="24"/>
          <w:szCs w:val="24"/>
        </w:rPr>
      </w:pPr>
    </w:p>
    <w:p w14:paraId="358B39E6" w14:textId="78FE7A6B" w:rsidR="00D2127F" w:rsidRPr="000A0228" w:rsidRDefault="0028398A" w:rsidP="005C6599">
      <w:pPr>
        <w:pStyle w:val="Default"/>
        <w:spacing w:line="360" w:lineRule="auto"/>
        <w:ind w:left="720" w:right="720"/>
        <w:rPr>
          <w:rFonts w:asciiTheme="minorHAnsi" w:hAnsiTheme="minorHAnsi"/>
          <w:sz w:val="24"/>
          <w:szCs w:val="24"/>
        </w:rPr>
      </w:pPr>
      <w:r w:rsidRPr="000A0228">
        <w:rPr>
          <w:rFonts w:asciiTheme="minorHAnsi" w:hAnsiTheme="minorHAnsi"/>
          <w:sz w:val="24"/>
          <w:szCs w:val="24"/>
        </w:rPr>
        <w:t>“</w:t>
      </w:r>
      <w:r w:rsidR="00D2127F" w:rsidRPr="000A0228">
        <w:rPr>
          <w:rFonts w:asciiTheme="minorHAnsi" w:hAnsiTheme="minorHAnsi"/>
          <w:sz w:val="24"/>
          <w:szCs w:val="24"/>
        </w:rPr>
        <w:t xml:space="preserve">Indeed, in Oman there are shipwrights who travel to these islands [the Lakshadweep Islands] where the coconut palms are, bringing with them carpentry tools and other equipment. They fell as much coconut wood as they want: once it is dry, it is sawn into planks. Next, using coconut fiber, they twist enough cordage to sew together the planks that they have sawn, and use them to build the hull of a ship. Then they hew masts from the coconut wood, weave sails from its fronds, and use its </w:t>
      </w:r>
      <w:proofErr w:type="spellStart"/>
      <w:r w:rsidR="00D2127F" w:rsidRPr="000A0228">
        <w:rPr>
          <w:rFonts w:asciiTheme="minorHAnsi" w:hAnsiTheme="minorHAnsi"/>
          <w:sz w:val="24"/>
          <w:szCs w:val="24"/>
        </w:rPr>
        <w:t>fibre</w:t>
      </w:r>
      <w:proofErr w:type="spellEnd"/>
      <w:r w:rsidR="00D2127F" w:rsidRPr="000A0228">
        <w:rPr>
          <w:rFonts w:asciiTheme="minorHAnsi" w:hAnsiTheme="minorHAnsi"/>
          <w:sz w:val="24"/>
          <w:szCs w:val="24"/>
        </w:rPr>
        <w:t xml:space="preserve"> to twist what they call </w:t>
      </w:r>
      <w:proofErr w:type="spellStart"/>
      <w:r w:rsidR="00D2127F" w:rsidRPr="000A0228">
        <w:rPr>
          <w:rFonts w:asciiTheme="minorHAnsi" w:hAnsiTheme="minorHAnsi"/>
          <w:i/>
          <w:sz w:val="24"/>
          <w:szCs w:val="24"/>
        </w:rPr>
        <w:t>kharab</w:t>
      </w:r>
      <w:r w:rsidR="00C20DC3">
        <w:rPr>
          <w:rFonts w:asciiTheme="minorHAnsi" w:hAnsiTheme="minorHAnsi"/>
          <w:i/>
          <w:sz w:val="24"/>
          <w:szCs w:val="24"/>
        </w:rPr>
        <w:t>ā</w:t>
      </w:r>
      <w:r w:rsidR="00D2127F" w:rsidRPr="000A0228">
        <w:rPr>
          <w:rFonts w:asciiTheme="minorHAnsi" w:hAnsiTheme="minorHAnsi"/>
          <w:i/>
          <w:sz w:val="24"/>
          <w:szCs w:val="24"/>
        </w:rPr>
        <w:t>t</w:t>
      </w:r>
      <w:proofErr w:type="spellEnd"/>
      <w:r w:rsidR="00D2127F" w:rsidRPr="000A0228">
        <w:rPr>
          <w:rFonts w:asciiTheme="minorHAnsi" w:hAnsiTheme="minorHAnsi"/>
          <w:sz w:val="24"/>
          <w:szCs w:val="24"/>
        </w:rPr>
        <w:t>, which are cables in our parlance</w:t>
      </w:r>
      <w:r w:rsidRPr="000A0228">
        <w:rPr>
          <w:rFonts w:asciiTheme="minorHAnsi" w:hAnsiTheme="minorHAnsi"/>
          <w:sz w:val="24"/>
          <w:szCs w:val="24"/>
        </w:rPr>
        <w:t>”</w:t>
      </w:r>
      <w:r w:rsidR="00D2127F" w:rsidRPr="000A0228">
        <w:rPr>
          <w:rFonts w:asciiTheme="minorHAnsi" w:hAnsiTheme="minorHAnsi"/>
          <w:sz w:val="24"/>
          <w:szCs w:val="24"/>
        </w:rPr>
        <w:t xml:space="preserve"> (al</w:t>
      </w:r>
      <w:r w:rsidR="00D2127F" w:rsidRPr="005C6599">
        <w:rPr>
          <w:rFonts w:asciiTheme="minorHAnsi" w:hAnsiTheme="minorHAnsi"/>
          <w:sz w:val="24"/>
          <w:szCs w:val="24"/>
        </w:rPr>
        <w:t>-</w:t>
      </w:r>
      <w:proofErr w:type="spellStart"/>
      <w:r w:rsidR="005C6599" w:rsidRPr="00A202D3">
        <w:rPr>
          <w:rFonts w:asciiTheme="minorHAnsi" w:hAnsiTheme="minorHAnsi"/>
          <w:sz w:val="24"/>
          <w:szCs w:val="24"/>
        </w:rPr>
        <w:t>Sīrāfī</w:t>
      </w:r>
      <w:proofErr w:type="spellEnd"/>
      <w:r w:rsidR="00D2127F" w:rsidRPr="005C6599">
        <w:rPr>
          <w:rFonts w:asciiTheme="minorHAnsi" w:hAnsiTheme="minorHAnsi"/>
          <w:sz w:val="24"/>
          <w:szCs w:val="24"/>
        </w:rPr>
        <w:t>,</w:t>
      </w:r>
      <w:r w:rsidR="00D2127F" w:rsidRPr="000A0228">
        <w:rPr>
          <w:rFonts w:asciiTheme="minorHAnsi" w:hAnsiTheme="minorHAnsi"/>
          <w:sz w:val="24"/>
          <w:szCs w:val="24"/>
        </w:rPr>
        <w:t xml:space="preserve"> 2014: 119-21).</w:t>
      </w:r>
    </w:p>
    <w:p w14:paraId="5D74E45E" w14:textId="77777777" w:rsidR="00F7557C" w:rsidRPr="000A0228" w:rsidRDefault="00F7557C" w:rsidP="000A0228">
      <w:pPr>
        <w:spacing w:line="360" w:lineRule="auto"/>
      </w:pPr>
    </w:p>
    <w:p w14:paraId="3D969310" w14:textId="50144E91" w:rsidR="00495D7D" w:rsidRDefault="00495D7D" w:rsidP="003F2DE0">
      <w:pPr>
        <w:pStyle w:val="Default"/>
        <w:spacing w:line="360" w:lineRule="auto"/>
        <w:ind w:right="720"/>
        <w:rPr>
          <w:rFonts w:asciiTheme="minorHAnsi" w:hAnsiTheme="minorHAnsi"/>
          <w:sz w:val="24"/>
          <w:szCs w:val="24"/>
        </w:rPr>
      </w:pPr>
      <w:r w:rsidRPr="000A0228">
        <w:rPr>
          <w:rFonts w:asciiTheme="minorHAnsi" w:hAnsiTheme="minorHAnsi"/>
          <w:sz w:val="24"/>
          <w:szCs w:val="24"/>
        </w:rPr>
        <w:t xml:space="preserve">There are also a handful of less detailed references in other sources. For example, the Andalusian pilgrim Ibn </w:t>
      </w:r>
      <w:proofErr w:type="spellStart"/>
      <w:r w:rsidRPr="000A0228">
        <w:rPr>
          <w:rFonts w:asciiTheme="minorHAnsi" w:hAnsiTheme="minorHAnsi"/>
          <w:sz w:val="24"/>
          <w:szCs w:val="24"/>
        </w:rPr>
        <w:t>Jubayr</w:t>
      </w:r>
      <w:proofErr w:type="spellEnd"/>
      <w:r w:rsidRPr="000A0228">
        <w:rPr>
          <w:rFonts w:asciiTheme="minorHAnsi" w:hAnsiTheme="minorHAnsi"/>
          <w:sz w:val="24"/>
          <w:szCs w:val="24"/>
        </w:rPr>
        <w:t xml:space="preserve"> </w:t>
      </w:r>
      <w:r w:rsidR="001720CA" w:rsidRPr="0023602A">
        <w:rPr>
          <w:rFonts w:asciiTheme="minorHAnsi" w:hAnsiTheme="minorHAnsi"/>
          <w:sz w:val="24"/>
          <w:szCs w:val="24"/>
        </w:rPr>
        <w:t>describes boats sewn with coconut</w:t>
      </w:r>
      <w:r w:rsidR="003F2DE0">
        <w:rPr>
          <w:rFonts w:asciiTheme="minorHAnsi" w:hAnsiTheme="minorHAnsi"/>
          <w:sz w:val="24"/>
          <w:szCs w:val="24"/>
        </w:rPr>
        <w:t>-</w:t>
      </w:r>
      <w:proofErr w:type="spellStart"/>
      <w:r w:rsidR="001720CA" w:rsidRPr="0023602A">
        <w:rPr>
          <w:rFonts w:asciiTheme="minorHAnsi" w:hAnsiTheme="minorHAnsi"/>
          <w:sz w:val="24"/>
          <w:szCs w:val="24"/>
        </w:rPr>
        <w:t>fibre</w:t>
      </w:r>
      <w:proofErr w:type="spellEnd"/>
      <w:r w:rsidR="001720CA" w:rsidRPr="0023602A">
        <w:rPr>
          <w:rFonts w:asciiTheme="minorHAnsi" w:hAnsiTheme="minorHAnsi"/>
          <w:sz w:val="24"/>
          <w:szCs w:val="24"/>
        </w:rPr>
        <w:t xml:space="preserve"> cordage that carried pilgrims from </w:t>
      </w:r>
      <w:proofErr w:type="spellStart"/>
      <w:r w:rsidR="005C6599" w:rsidRPr="00EC7EA2">
        <w:rPr>
          <w:rFonts w:asciiTheme="minorHAnsi" w:hAnsiTheme="minorHAnsi"/>
          <w:sz w:val="24"/>
          <w:szCs w:val="24"/>
        </w:rPr>
        <w:t>ʿ</w:t>
      </w:r>
      <w:r w:rsidR="001720CA" w:rsidRPr="0023602A">
        <w:rPr>
          <w:rFonts w:asciiTheme="minorHAnsi" w:hAnsiTheme="minorHAnsi"/>
          <w:sz w:val="24"/>
          <w:szCs w:val="24"/>
        </w:rPr>
        <w:t>Ay</w:t>
      </w:r>
      <w:r w:rsidR="00C1635C">
        <w:rPr>
          <w:rFonts w:asciiTheme="minorHAnsi" w:hAnsiTheme="minorHAnsi"/>
          <w:sz w:val="24"/>
          <w:szCs w:val="24"/>
        </w:rPr>
        <w:t>d</w:t>
      </w:r>
      <w:r w:rsidR="001720CA" w:rsidRPr="0023602A">
        <w:rPr>
          <w:rFonts w:asciiTheme="minorHAnsi" w:hAnsiTheme="minorHAnsi"/>
          <w:sz w:val="24"/>
          <w:szCs w:val="24"/>
        </w:rPr>
        <w:t>h</w:t>
      </w:r>
      <w:r w:rsidR="005C6599">
        <w:rPr>
          <w:rFonts w:asciiTheme="minorHAnsi" w:hAnsiTheme="minorHAnsi"/>
          <w:sz w:val="24"/>
          <w:szCs w:val="24"/>
        </w:rPr>
        <w:t>ā</w:t>
      </w:r>
      <w:r w:rsidR="001720CA" w:rsidRPr="0023602A">
        <w:rPr>
          <w:rFonts w:asciiTheme="minorHAnsi" w:hAnsiTheme="minorHAnsi"/>
          <w:sz w:val="24"/>
          <w:szCs w:val="24"/>
        </w:rPr>
        <w:t>b</w:t>
      </w:r>
      <w:proofErr w:type="spellEnd"/>
      <w:r w:rsidR="001720CA" w:rsidRPr="0023602A">
        <w:rPr>
          <w:rFonts w:asciiTheme="minorHAnsi" w:hAnsiTheme="minorHAnsi"/>
          <w:sz w:val="24"/>
          <w:szCs w:val="24"/>
        </w:rPr>
        <w:t xml:space="preserve"> in Egypt to the Arabian Peninsula, and comments on </w:t>
      </w:r>
      <w:r w:rsidRPr="000A0228">
        <w:rPr>
          <w:rFonts w:asciiTheme="minorHAnsi" w:hAnsiTheme="minorHAnsi"/>
          <w:sz w:val="24"/>
          <w:szCs w:val="24"/>
        </w:rPr>
        <w:t>their flexibility when running aground on reefs in the Red Sea in the</w:t>
      </w:r>
      <w:r w:rsidR="005F1B33">
        <w:rPr>
          <w:rFonts w:asciiTheme="minorHAnsi" w:hAnsiTheme="minorHAnsi"/>
          <w:sz w:val="24"/>
          <w:szCs w:val="24"/>
        </w:rPr>
        <w:t xml:space="preserve"> 12</w:t>
      </w:r>
      <w:r w:rsidR="005F1B33" w:rsidRPr="00F04DE3">
        <w:rPr>
          <w:rFonts w:asciiTheme="minorHAnsi" w:hAnsiTheme="minorHAnsi"/>
          <w:sz w:val="24"/>
          <w:szCs w:val="24"/>
          <w:vertAlign w:val="superscript"/>
        </w:rPr>
        <w:t>th</w:t>
      </w:r>
      <w:r w:rsidRPr="000A0228">
        <w:rPr>
          <w:rFonts w:asciiTheme="minorHAnsi" w:hAnsiTheme="minorHAnsi"/>
          <w:sz w:val="24"/>
          <w:szCs w:val="24"/>
        </w:rPr>
        <w:t xml:space="preserve"> century</w:t>
      </w:r>
      <w:r w:rsidR="00892713" w:rsidRPr="000A0228">
        <w:rPr>
          <w:rFonts w:asciiTheme="minorHAnsi" w:hAnsiTheme="minorHAnsi"/>
          <w:sz w:val="24"/>
          <w:szCs w:val="24"/>
        </w:rPr>
        <w:t xml:space="preserve"> </w:t>
      </w:r>
      <w:r w:rsidR="00FA5700">
        <w:rPr>
          <w:rFonts w:asciiTheme="minorHAnsi" w:hAnsiTheme="minorHAnsi"/>
          <w:sz w:val="24"/>
          <w:szCs w:val="24"/>
        </w:rPr>
        <w:t xml:space="preserve">AD </w:t>
      </w:r>
      <w:r w:rsidR="001720CA" w:rsidRPr="0023602A">
        <w:rPr>
          <w:rFonts w:asciiTheme="minorHAnsi" w:hAnsiTheme="minorHAnsi"/>
          <w:sz w:val="24"/>
          <w:szCs w:val="24"/>
        </w:rPr>
        <w:t xml:space="preserve">(Ibn </w:t>
      </w:r>
      <w:proofErr w:type="spellStart"/>
      <w:r w:rsidR="001720CA" w:rsidRPr="0023602A">
        <w:rPr>
          <w:rFonts w:asciiTheme="minorHAnsi" w:hAnsiTheme="minorHAnsi"/>
          <w:sz w:val="24"/>
          <w:szCs w:val="24"/>
        </w:rPr>
        <w:t>Jubayr</w:t>
      </w:r>
      <w:proofErr w:type="spellEnd"/>
      <w:r w:rsidR="001720CA" w:rsidRPr="0023602A">
        <w:rPr>
          <w:rFonts w:asciiTheme="minorHAnsi" w:hAnsiTheme="minorHAnsi"/>
          <w:sz w:val="24"/>
          <w:szCs w:val="24"/>
        </w:rPr>
        <w:t>,</w:t>
      </w:r>
      <w:r w:rsidR="00C20DC3">
        <w:rPr>
          <w:rFonts w:asciiTheme="minorHAnsi" w:hAnsiTheme="minorHAnsi"/>
          <w:sz w:val="24"/>
          <w:szCs w:val="24"/>
        </w:rPr>
        <w:t xml:space="preserve"> 1907</w:t>
      </w:r>
      <w:r w:rsidR="005C6599">
        <w:rPr>
          <w:rFonts w:asciiTheme="minorHAnsi" w:hAnsiTheme="minorHAnsi"/>
          <w:sz w:val="24"/>
          <w:szCs w:val="24"/>
        </w:rPr>
        <w:t>: 65</w:t>
      </w:r>
      <w:r w:rsidR="001720CA" w:rsidRPr="00444296">
        <w:rPr>
          <w:rFonts w:asciiTheme="minorHAnsi" w:hAnsiTheme="minorHAnsi"/>
          <w:sz w:val="24"/>
          <w:szCs w:val="24"/>
        </w:rPr>
        <w:t>; Hourani</w:t>
      </w:r>
      <w:r w:rsidR="00C20DC3" w:rsidRPr="00097B1A">
        <w:rPr>
          <w:rFonts w:asciiTheme="minorHAnsi" w:hAnsiTheme="minorHAnsi"/>
          <w:sz w:val="24"/>
          <w:szCs w:val="24"/>
        </w:rPr>
        <w:t>,</w:t>
      </w:r>
      <w:r w:rsidR="001720CA" w:rsidRPr="00097B1A">
        <w:rPr>
          <w:rFonts w:asciiTheme="minorHAnsi" w:hAnsiTheme="minorHAnsi"/>
          <w:sz w:val="24"/>
          <w:szCs w:val="24"/>
        </w:rPr>
        <w:t xml:space="preserve"> 1995</w:t>
      </w:r>
      <w:r w:rsidR="001720CA" w:rsidRPr="0023602A">
        <w:rPr>
          <w:rFonts w:asciiTheme="minorHAnsi" w:hAnsiTheme="minorHAnsi"/>
          <w:sz w:val="24"/>
          <w:szCs w:val="24"/>
        </w:rPr>
        <w:t>, 92; McGrail</w:t>
      </w:r>
      <w:r w:rsidR="00C20DC3">
        <w:rPr>
          <w:rFonts w:asciiTheme="minorHAnsi" w:hAnsiTheme="minorHAnsi"/>
          <w:sz w:val="24"/>
          <w:szCs w:val="24"/>
        </w:rPr>
        <w:t>,</w:t>
      </w:r>
      <w:r w:rsidR="001720CA" w:rsidRPr="0023602A">
        <w:rPr>
          <w:rFonts w:asciiTheme="minorHAnsi" w:hAnsiTheme="minorHAnsi"/>
          <w:sz w:val="24"/>
          <w:szCs w:val="24"/>
        </w:rPr>
        <w:t xml:space="preserve"> 2001, 72). </w:t>
      </w:r>
      <w:r w:rsidRPr="000A0228">
        <w:rPr>
          <w:rFonts w:asciiTheme="minorHAnsi" w:hAnsiTheme="minorHAnsi"/>
          <w:sz w:val="24"/>
          <w:szCs w:val="24"/>
        </w:rPr>
        <w:t xml:space="preserve"> The Moroccan traveler Ibn Battuta </w:t>
      </w:r>
      <w:r w:rsidR="003F2DE0">
        <w:rPr>
          <w:rFonts w:asciiTheme="minorHAnsi" w:hAnsiTheme="minorHAnsi"/>
          <w:sz w:val="24"/>
          <w:szCs w:val="24"/>
        </w:rPr>
        <w:t xml:space="preserve">also </w:t>
      </w:r>
      <w:r w:rsidRPr="000A0228">
        <w:rPr>
          <w:rFonts w:asciiTheme="minorHAnsi" w:hAnsiTheme="minorHAnsi"/>
          <w:sz w:val="24"/>
          <w:szCs w:val="24"/>
        </w:rPr>
        <w:t>comments on the use of coconut fiber in sewing vessels together in the Maldives</w:t>
      </w:r>
      <w:r w:rsidR="008D73D2">
        <w:rPr>
          <w:rFonts w:asciiTheme="minorHAnsi" w:hAnsiTheme="minorHAnsi"/>
          <w:sz w:val="24"/>
          <w:szCs w:val="24"/>
        </w:rPr>
        <w:t xml:space="preserve"> (Ibn Battuta, 1958-94: IV, 827)</w:t>
      </w:r>
      <w:r w:rsidR="003F2DE0">
        <w:rPr>
          <w:rFonts w:asciiTheme="minorHAnsi" w:hAnsiTheme="minorHAnsi"/>
          <w:sz w:val="24"/>
          <w:szCs w:val="24"/>
        </w:rPr>
        <w:t>.</w:t>
      </w:r>
    </w:p>
    <w:p w14:paraId="667D0FD0" w14:textId="77777777" w:rsidR="00800651" w:rsidRPr="000A0228" w:rsidRDefault="00800651" w:rsidP="001720CA">
      <w:pPr>
        <w:pStyle w:val="Default"/>
        <w:spacing w:line="360" w:lineRule="auto"/>
        <w:ind w:right="720"/>
        <w:rPr>
          <w:rFonts w:asciiTheme="minorHAnsi" w:hAnsiTheme="minorHAnsi"/>
          <w:sz w:val="24"/>
          <w:szCs w:val="24"/>
        </w:rPr>
      </w:pPr>
    </w:p>
    <w:p w14:paraId="04FD1A15" w14:textId="2EF8FD9F" w:rsidR="00B63C18" w:rsidRPr="000A0228" w:rsidRDefault="00AC515C" w:rsidP="001720CA">
      <w:pPr>
        <w:spacing w:line="360" w:lineRule="auto"/>
      </w:pPr>
      <w:r w:rsidRPr="000A0228">
        <w:t xml:space="preserve">There are also references </w:t>
      </w:r>
      <w:r w:rsidR="00B63C18" w:rsidRPr="000A0228">
        <w:t>in Chinese sources</w:t>
      </w:r>
      <w:r w:rsidR="00295E3D" w:rsidRPr="000A0228">
        <w:t xml:space="preserve"> in the medieval period</w:t>
      </w:r>
      <w:r w:rsidR="00B63C18" w:rsidRPr="000A0228">
        <w:t>, such</w:t>
      </w:r>
      <w:r w:rsidRPr="000A0228">
        <w:t xml:space="preserve"> </w:t>
      </w:r>
      <w:r w:rsidR="00B63C18" w:rsidRPr="000A0228">
        <w:t>the following description by Hui Lin of sewn-plank ships from Malaysia (</w:t>
      </w:r>
      <w:proofErr w:type="spellStart"/>
      <w:r w:rsidR="00B63C18" w:rsidRPr="000A0228">
        <w:t>Khun</w:t>
      </w:r>
      <w:proofErr w:type="spellEnd"/>
      <w:r w:rsidR="00B63C18" w:rsidRPr="000A0228">
        <w:t xml:space="preserve"> </w:t>
      </w:r>
      <w:proofErr w:type="spellStart"/>
      <w:r w:rsidR="00B63C18" w:rsidRPr="000A0228">
        <w:t>Lun</w:t>
      </w:r>
      <w:proofErr w:type="spellEnd"/>
      <w:r w:rsidR="00B63C18" w:rsidRPr="000A0228">
        <w:t xml:space="preserve">): </w:t>
      </w:r>
    </w:p>
    <w:p w14:paraId="7CDE4482" w14:textId="77777777" w:rsidR="00B63C18" w:rsidRPr="000A0228" w:rsidRDefault="00B63C18" w:rsidP="000A0228">
      <w:pPr>
        <w:spacing w:line="360" w:lineRule="auto"/>
      </w:pPr>
    </w:p>
    <w:p w14:paraId="75F727DC" w14:textId="012987BF" w:rsidR="00B63C18" w:rsidRPr="000A0228" w:rsidRDefault="0028398A" w:rsidP="000A0228">
      <w:pPr>
        <w:spacing w:line="360" w:lineRule="auto"/>
        <w:ind w:left="720"/>
      </w:pPr>
      <w:r w:rsidRPr="000A0228">
        <w:t>“</w:t>
      </w:r>
      <w:r w:rsidR="00B63C18" w:rsidRPr="000A0228">
        <w:t>They are fast and can transport more than 1,000 men, apart from cargo. They are also called ‘</w:t>
      </w:r>
      <w:proofErr w:type="spellStart"/>
      <w:r w:rsidR="00B63C18" w:rsidRPr="000A0228">
        <w:t>Khun</w:t>
      </w:r>
      <w:proofErr w:type="spellEnd"/>
      <w:r w:rsidR="00B63C18" w:rsidRPr="000A0228">
        <w:t xml:space="preserve"> </w:t>
      </w:r>
      <w:proofErr w:type="spellStart"/>
      <w:r w:rsidR="00B63C18" w:rsidRPr="000A0228">
        <w:t>Lun</w:t>
      </w:r>
      <w:proofErr w:type="spellEnd"/>
      <w:r w:rsidR="00B63C18" w:rsidRPr="000A0228">
        <w:t>’ ships … With the fibrous bark of the coconut (tree) (</w:t>
      </w:r>
      <w:proofErr w:type="spellStart"/>
      <w:r w:rsidR="00B63C18" w:rsidRPr="000A0228">
        <w:t>yeh</w:t>
      </w:r>
      <w:proofErr w:type="spellEnd"/>
      <w:r w:rsidR="00B63C18" w:rsidRPr="000A0228">
        <w:t xml:space="preserve"> tzu), they make cords which bind the parts of the ship together. And they caulk them with </w:t>
      </w:r>
      <w:r w:rsidR="00B63C18" w:rsidRPr="000A0228">
        <w:lastRenderedPageBreak/>
        <w:t>a paste made of ko-</w:t>
      </w:r>
      <w:proofErr w:type="spellStart"/>
      <w:r w:rsidR="00B63C18" w:rsidRPr="000A0228">
        <w:t>lan</w:t>
      </w:r>
      <w:proofErr w:type="spellEnd"/>
      <w:r w:rsidR="00B63C18" w:rsidRPr="000A0228">
        <w:t>, stopping up the openings and preventing the water from coming in. Nails and clamps are not used, for fear that the heating of the iron would give rise to fires.” (Needham</w:t>
      </w:r>
      <w:r w:rsidR="00C1635C">
        <w:t xml:space="preserve"> </w:t>
      </w:r>
      <w:r w:rsidR="00C1635C" w:rsidRPr="00430D07">
        <w:rPr>
          <w:i/>
          <w:iCs/>
        </w:rPr>
        <w:t>et al</w:t>
      </w:r>
      <w:r w:rsidR="00C1635C">
        <w:t>.</w:t>
      </w:r>
      <w:r w:rsidR="00B63C18" w:rsidRPr="000A0228">
        <w:t xml:space="preserve">, </w:t>
      </w:r>
      <w:r w:rsidR="00C1635C">
        <w:t xml:space="preserve">1971, </w:t>
      </w:r>
      <w:r w:rsidR="00B63C18" w:rsidRPr="000A0228">
        <w:t>IV, 3: 459).</w:t>
      </w:r>
    </w:p>
    <w:p w14:paraId="6BC550C7" w14:textId="77777777" w:rsidR="0068145A" w:rsidRPr="000A0228" w:rsidRDefault="0068145A" w:rsidP="000A0228">
      <w:pPr>
        <w:pStyle w:val="Default"/>
        <w:spacing w:line="360" w:lineRule="auto"/>
        <w:ind w:right="720"/>
        <w:rPr>
          <w:rFonts w:asciiTheme="minorHAnsi" w:hAnsiTheme="minorHAnsi"/>
          <w:sz w:val="24"/>
          <w:szCs w:val="24"/>
        </w:rPr>
      </w:pPr>
    </w:p>
    <w:p w14:paraId="2AA3FB06" w14:textId="3616E5B8" w:rsidR="00B5201B" w:rsidRPr="005E5777" w:rsidRDefault="00B5201B" w:rsidP="00C1635C">
      <w:pPr>
        <w:pStyle w:val="Default"/>
        <w:spacing w:line="360" w:lineRule="auto"/>
        <w:ind w:right="720"/>
        <w:rPr>
          <w:rFonts w:asciiTheme="minorHAnsi" w:hAnsiTheme="minorHAnsi"/>
          <w:sz w:val="24"/>
          <w:szCs w:val="24"/>
        </w:rPr>
      </w:pPr>
      <w:r w:rsidRPr="005E5777">
        <w:rPr>
          <w:rFonts w:asciiTheme="minorHAnsi" w:hAnsiTheme="minorHAnsi"/>
          <w:sz w:val="24"/>
          <w:szCs w:val="24"/>
        </w:rPr>
        <w:t xml:space="preserve">Medieval European travelers to the Indian Ocean also commented on sewn boats. Marco Polo visited </w:t>
      </w:r>
      <w:r w:rsidR="00C1635C">
        <w:rPr>
          <w:rFonts w:asciiTheme="minorHAnsi" w:hAnsiTheme="minorHAnsi"/>
          <w:sz w:val="24"/>
          <w:szCs w:val="24"/>
        </w:rPr>
        <w:t>Hormuz</w:t>
      </w:r>
      <w:r w:rsidRPr="005E5777">
        <w:rPr>
          <w:rFonts w:asciiTheme="minorHAnsi" w:hAnsiTheme="minorHAnsi"/>
          <w:sz w:val="24"/>
          <w:szCs w:val="24"/>
        </w:rPr>
        <w:t xml:space="preserve"> twice at the end of the </w:t>
      </w:r>
      <w:r w:rsidR="005F1B33">
        <w:rPr>
          <w:rFonts w:asciiTheme="minorHAnsi" w:hAnsiTheme="minorHAnsi"/>
          <w:sz w:val="24"/>
          <w:szCs w:val="24"/>
        </w:rPr>
        <w:t>13th</w:t>
      </w:r>
      <w:r w:rsidRPr="005E5777">
        <w:rPr>
          <w:rFonts w:asciiTheme="minorHAnsi" w:hAnsiTheme="minorHAnsi"/>
          <w:sz w:val="24"/>
          <w:szCs w:val="24"/>
        </w:rPr>
        <w:t xml:space="preserve"> century</w:t>
      </w:r>
      <w:r w:rsidR="00FA5700">
        <w:rPr>
          <w:rFonts w:asciiTheme="minorHAnsi" w:hAnsiTheme="minorHAnsi"/>
          <w:sz w:val="24"/>
          <w:szCs w:val="24"/>
        </w:rPr>
        <w:t xml:space="preserve"> AD</w:t>
      </w:r>
      <w:r w:rsidRPr="005E5777">
        <w:rPr>
          <w:rFonts w:asciiTheme="minorHAnsi" w:hAnsiTheme="minorHAnsi"/>
          <w:sz w:val="24"/>
          <w:szCs w:val="24"/>
        </w:rPr>
        <w:t xml:space="preserve"> and</w:t>
      </w:r>
      <w:r w:rsidR="00C1635C">
        <w:rPr>
          <w:rFonts w:asciiTheme="minorHAnsi" w:hAnsiTheme="minorHAnsi"/>
          <w:sz w:val="24"/>
          <w:szCs w:val="24"/>
        </w:rPr>
        <w:t xml:space="preserve"> did not have the best opinion of the sewn-plank vessels he saw there. He</w:t>
      </w:r>
      <w:r w:rsidRPr="005E5777">
        <w:rPr>
          <w:rFonts w:asciiTheme="minorHAnsi" w:hAnsiTheme="minorHAnsi"/>
          <w:sz w:val="24"/>
          <w:szCs w:val="24"/>
        </w:rPr>
        <w:t xml:space="preserve"> describes the ships as ‘bad’ and states how ‘many get lost for they have no iron fastenings, being only stitched together with cord made from the husk of Indian nut’ (</w:t>
      </w:r>
      <w:r w:rsidR="008D73D2">
        <w:rPr>
          <w:rFonts w:asciiTheme="minorHAnsi" w:hAnsiTheme="minorHAnsi"/>
          <w:sz w:val="24"/>
          <w:szCs w:val="24"/>
        </w:rPr>
        <w:t xml:space="preserve">Polo, 1930; </w:t>
      </w:r>
      <w:r w:rsidRPr="005E5777">
        <w:rPr>
          <w:rFonts w:asciiTheme="minorHAnsi" w:hAnsiTheme="minorHAnsi"/>
          <w:sz w:val="24"/>
          <w:szCs w:val="24"/>
        </w:rPr>
        <w:t>Johnstone and Muir</w:t>
      </w:r>
      <w:r w:rsidR="00C20DC3">
        <w:rPr>
          <w:rFonts w:asciiTheme="minorHAnsi" w:hAnsiTheme="minorHAnsi"/>
          <w:sz w:val="24"/>
          <w:szCs w:val="24"/>
        </w:rPr>
        <w:t>,</w:t>
      </w:r>
      <w:r w:rsidRPr="005E5777">
        <w:rPr>
          <w:rFonts w:asciiTheme="minorHAnsi" w:hAnsiTheme="minorHAnsi"/>
          <w:sz w:val="24"/>
          <w:szCs w:val="24"/>
        </w:rPr>
        <w:t xml:space="preserve"> 1962). In the 14</w:t>
      </w:r>
      <w:r w:rsidR="00FA5700" w:rsidRPr="00F04DE3">
        <w:rPr>
          <w:rFonts w:asciiTheme="minorHAnsi" w:hAnsiTheme="minorHAnsi"/>
          <w:sz w:val="24"/>
          <w:szCs w:val="24"/>
          <w:vertAlign w:val="superscript"/>
        </w:rPr>
        <w:t>th</w:t>
      </w:r>
      <w:r w:rsidRPr="005E5777">
        <w:rPr>
          <w:rFonts w:asciiTheme="minorHAnsi" w:hAnsiTheme="minorHAnsi"/>
          <w:sz w:val="24"/>
          <w:szCs w:val="24"/>
        </w:rPr>
        <w:t xml:space="preserve"> century</w:t>
      </w:r>
      <w:r w:rsidR="00FA5700">
        <w:rPr>
          <w:rFonts w:asciiTheme="minorHAnsi" w:hAnsiTheme="minorHAnsi"/>
          <w:sz w:val="24"/>
          <w:szCs w:val="24"/>
        </w:rPr>
        <w:t xml:space="preserve"> AD</w:t>
      </w:r>
      <w:r w:rsidRPr="005E5777">
        <w:rPr>
          <w:rFonts w:asciiTheme="minorHAnsi" w:hAnsiTheme="minorHAnsi"/>
          <w:sz w:val="24"/>
          <w:szCs w:val="24"/>
        </w:rPr>
        <w:t xml:space="preserve">, Friar </w:t>
      </w:r>
      <w:proofErr w:type="spellStart"/>
      <w:r w:rsidRPr="005E5777">
        <w:rPr>
          <w:rFonts w:asciiTheme="minorHAnsi" w:hAnsiTheme="minorHAnsi"/>
          <w:sz w:val="24"/>
          <w:szCs w:val="24"/>
        </w:rPr>
        <w:t>Odoric</w:t>
      </w:r>
      <w:proofErr w:type="spellEnd"/>
      <w:r w:rsidRPr="005E5777">
        <w:rPr>
          <w:rFonts w:asciiTheme="minorHAnsi" w:hAnsiTheme="minorHAnsi"/>
          <w:sz w:val="24"/>
          <w:szCs w:val="24"/>
        </w:rPr>
        <w:t xml:space="preserve"> described sailing from Bombay to </w:t>
      </w:r>
      <w:r w:rsidR="00C1635C">
        <w:rPr>
          <w:rFonts w:asciiTheme="minorHAnsi" w:hAnsiTheme="minorHAnsi"/>
          <w:sz w:val="24"/>
          <w:szCs w:val="24"/>
        </w:rPr>
        <w:t>Ho</w:t>
      </w:r>
      <w:r w:rsidRPr="005E5777">
        <w:rPr>
          <w:rFonts w:asciiTheme="minorHAnsi" w:hAnsiTheme="minorHAnsi"/>
          <w:sz w:val="24"/>
          <w:szCs w:val="24"/>
        </w:rPr>
        <w:t xml:space="preserve">rmuz in a similar ‘bark compact together only with </w:t>
      </w:r>
      <w:proofErr w:type="spellStart"/>
      <w:r w:rsidRPr="005E5777">
        <w:rPr>
          <w:rFonts w:asciiTheme="minorHAnsi" w:hAnsiTheme="minorHAnsi"/>
          <w:sz w:val="24"/>
          <w:szCs w:val="24"/>
        </w:rPr>
        <w:t>hempe</w:t>
      </w:r>
      <w:proofErr w:type="spellEnd"/>
      <w:r w:rsidRPr="005E5777">
        <w:rPr>
          <w:rFonts w:asciiTheme="minorHAnsi" w:hAnsiTheme="minorHAnsi"/>
          <w:sz w:val="24"/>
          <w:szCs w:val="24"/>
        </w:rPr>
        <w:t>’ (Johnstone</w:t>
      </w:r>
      <w:r w:rsidR="00C20DC3">
        <w:rPr>
          <w:rFonts w:asciiTheme="minorHAnsi" w:hAnsiTheme="minorHAnsi"/>
          <w:sz w:val="24"/>
          <w:szCs w:val="24"/>
        </w:rPr>
        <w:t>,</w:t>
      </w:r>
      <w:r w:rsidRPr="005E5777">
        <w:rPr>
          <w:rFonts w:asciiTheme="minorHAnsi" w:hAnsiTheme="minorHAnsi"/>
          <w:sz w:val="24"/>
          <w:szCs w:val="24"/>
        </w:rPr>
        <w:t xml:space="preserve"> 1988</w:t>
      </w:r>
      <w:r w:rsidR="00A202D3">
        <w:rPr>
          <w:rFonts w:asciiTheme="minorHAnsi" w:hAnsiTheme="minorHAnsi"/>
          <w:sz w:val="24"/>
          <w:szCs w:val="24"/>
        </w:rPr>
        <w:t>:</w:t>
      </w:r>
      <w:r w:rsidRPr="005E5777">
        <w:rPr>
          <w:rFonts w:asciiTheme="minorHAnsi" w:hAnsiTheme="minorHAnsi"/>
          <w:sz w:val="24"/>
          <w:szCs w:val="24"/>
        </w:rPr>
        <w:t xml:space="preserve"> 178).</w:t>
      </w:r>
      <w:r w:rsidRPr="005E5777">
        <w:rPr>
          <w:rFonts w:asciiTheme="minorHAnsi" w:hAnsiTheme="minorHAnsi"/>
          <w:szCs w:val="24"/>
        </w:rPr>
        <w:t xml:space="preserve"> </w:t>
      </w:r>
    </w:p>
    <w:p w14:paraId="32FE55C8" w14:textId="77777777" w:rsidR="0028398A" w:rsidRPr="000A0228" w:rsidRDefault="0028398A" w:rsidP="000A0228">
      <w:pPr>
        <w:pStyle w:val="Default"/>
        <w:spacing w:line="360" w:lineRule="auto"/>
        <w:ind w:right="720"/>
        <w:rPr>
          <w:rFonts w:asciiTheme="minorHAnsi" w:hAnsiTheme="minorHAnsi"/>
          <w:sz w:val="24"/>
          <w:szCs w:val="24"/>
        </w:rPr>
      </w:pPr>
    </w:p>
    <w:p w14:paraId="622DA9C1" w14:textId="0F5B8ED6" w:rsidR="0028398A" w:rsidRPr="000A0228" w:rsidRDefault="0028398A" w:rsidP="000C0885">
      <w:pPr>
        <w:spacing w:line="360" w:lineRule="auto"/>
      </w:pPr>
      <w:r w:rsidRPr="00B43FB9">
        <w:t xml:space="preserve">There are also brief references in the Northern European record, such as the account from 1138 </w:t>
      </w:r>
      <w:r w:rsidR="000C0885">
        <w:t>AD</w:t>
      </w:r>
      <w:r w:rsidR="000C0885" w:rsidRPr="00B43FB9">
        <w:t xml:space="preserve"> </w:t>
      </w:r>
      <w:r w:rsidRPr="00B43FB9">
        <w:t xml:space="preserve">of how King Sigurd </w:t>
      </w:r>
      <w:r w:rsidR="000C0885">
        <w:t>(</w:t>
      </w:r>
      <w:r w:rsidR="000C0885" w:rsidRPr="000E2DA0">
        <w:t>r.</w:t>
      </w:r>
      <w:r w:rsidR="000C0885">
        <w:t xml:space="preserve"> 1103-1130 AD) </w:t>
      </w:r>
      <w:r w:rsidRPr="00B43FB9">
        <w:t>had two Lapp-built ships made “bound with sinew, and not an iron nail was in them” (</w:t>
      </w:r>
      <w:proofErr w:type="spellStart"/>
      <w:r w:rsidRPr="00B43FB9">
        <w:t>Prins</w:t>
      </w:r>
      <w:proofErr w:type="spellEnd"/>
      <w:r w:rsidRPr="00B43FB9">
        <w:t>, 1986: 40).</w:t>
      </w:r>
      <w:r w:rsidRPr="000A0228">
        <w:t xml:space="preserve"> The </w:t>
      </w:r>
      <w:r w:rsidR="00FA5700">
        <w:t>10</w:t>
      </w:r>
      <w:r w:rsidR="00FA5700" w:rsidRPr="00F04DE3">
        <w:rPr>
          <w:vertAlign w:val="superscript"/>
        </w:rPr>
        <w:t>th</w:t>
      </w:r>
      <w:r w:rsidRPr="000A0228">
        <w:t xml:space="preserve">-century </w:t>
      </w:r>
      <w:r w:rsidR="00FA5700">
        <w:t xml:space="preserve">AD </w:t>
      </w:r>
      <w:r w:rsidRPr="000A0228">
        <w:t xml:space="preserve">geographer </w:t>
      </w:r>
      <w:r w:rsidR="005C6599">
        <w:rPr>
          <w:rFonts w:cs="Times New Roman"/>
        </w:rPr>
        <w:t>a</w:t>
      </w:r>
      <w:r w:rsidR="005C6599" w:rsidRPr="00EC7EA2">
        <w:rPr>
          <w:rFonts w:cs="Times New Roman"/>
        </w:rPr>
        <w:t>l-</w:t>
      </w:r>
      <w:proofErr w:type="spellStart"/>
      <w:r w:rsidR="005C6599" w:rsidRPr="00EC7EA2">
        <w:rPr>
          <w:rFonts w:cs="Times New Roman"/>
        </w:rPr>
        <w:t>Mas</w:t>
      </w:r>
      <w:r w:rsidR="005C6599" w:rsidRPr="00EC7EA2">
        <w:t>ʿ</w:t>
      </w:r>
      <w:r w:rsidR="005C6599" w:rsidRPr="00EC7EA2">
        <w:rPr>
          <w:rFonts w:cs="Times New Roman"/>
        </w:rPr>
        <w:t>ūdī</w:t>
      </w:r>
      <w:proofErr w:type="spellEnd"/>
      <w:r w:rsidR="005C6599" w:rsidRPr="000A0228" w:rsidDel="005C6599">
        <w:t xml:space="preserve"> </w:t>
      </w:r>
      <w:r w:rsidRPr="000A0228">
        <w:t xml:space="preserve">also mentions </w:t>
      </w:r>
      <w:r w:rsidR="00B5201B">
        <w:t>the</w:t>
      </w:r>
      <w:r w:rsidRPr="000A0228">
        <w:t xml:space="preserve"> existence of a sewn</w:t>
      </w:r>
      <w:r w:rsidR="00C20DC3">
        <w:t>-</w:t>
      </w:r>
      <w:r w:rsidRPr="000A0228">
        <w:t>plank remains in the Mediterranean, which he states are usually only found in the western Indian Ocean (</w:t>
      </w:r>
      <w:r w:rsidR="005C6599" w:rsidRPr="00EC7EA2">
        <w:rPr>
          <w:rFonts w:cs="Times New Roman"/>
        </w:rPr>
        <w:t>Al-</w:t>
      </w:r>
      <w:proofErr w:type="spellStart"/>
      <w:r w:rsidR="005C6599" w:rsidRPr="00EC7EA2">
        <w:rPr>
          <w:rFonts w:cs="Times New Roman"/>
        </w:rPr>
        <w:t>Mas</w:t>
      </w:r>
      <w:r w:rsidR="005C6599" w:rsidRPr="00EC7EA2">
        <w:t>ʿ</w:t>
      </w:r>
      <w:r w:rsidR="005C6599" w:rsidRPr="00EC7EA2">
        <w:rPr>
          <w:rFonts w:cs="Times New Roman"/>
        </w:rPr>
        <w:t>ūdī</w:t>
      </w:r>
      <w:proofErr w:type="spellEnd"/>
      <w:r w:rsidRPr="000A0228">
        <w:t>, 2005: I: 126-27).</w:t>
      </w:r>
    </w:p>
    <w:p w14:paraId="0CD631A0" w14:textId="77777777" w:rsidR="0028398A" w:rsidRPr="000A0228" w:rsidRDefault="0028398A" w:rsidP="000A0228">
      <w:pPr>
        <w:spacing w:line="360" w:lineRule="auto"/>
      </w:pPr>
      <w:r w:rsidRPr="000A0228">
        <w:t xml:space="preserve"> </w:t>
      </w:r>
    </w:p>
    <w:p w14:paraId="103A78CE" w14:textId="46836FAC" w:rsidR="0028398A" w:rsidRPr="000A0228" w:rsidRDefault="0028398A" w:rsidP="000A0228">
      <w:pPr>
        <w:pStyle w:val="Default"/>
        <w:spacing w:line="360" w:lineRule="auto"/>
        <w:ind w:right="720"/>
        <w:rPr>
          <w:rFonts w:asciiTheme="minorHAnsi" w:hAnsiTheme="minorHAnsi"/>
          <w:sz w:val="24"/>
          <w:szCs w:val="24"/>
        </w:rPr>
      </w:pPr>
      <w:r w:rsidRPr="000A0228">
        <w:rPr>
          <w:rFonts w:asciiTheme="minorHAnsi" w:hAnsiTheme="minorHAnsi"/>
          <w:sz w:val="24"/>
          <w:szCs w:val="24"/>
        </w:rPr>
        <w:t xml:space="preserve">Descriptions become more frequent during the Early Modern period, when European travelers </w:t>
      </w:r>
      <w:r w:rsidR="000C0885">
        <w:rPr>
          <w:rFonts w:asciiTheme="minorHAnsi" w:hAnsiTheme="minorHAnsi"/>
          <w:sz w:val="24"/>
          <w:szCs w:val="24"/>
        </w:rPr>
        <w:t xml:space="preserve">during early colonial endeavors </w:t>
      </w:r>
      <w:r w:rsidRPr="000A0228">
        <w:rPr>
          <w:rFonts w:asciiTheme="minorHAnsi" w:hAnsiTheme="minorHAnsi"/>
          <w:sz w:val="24"/>
          <w:szCs w:val="24"/>
        </w:rPr>
        <w:t>encountered sewn</w:t>
      </w:r>
      <w:r w:rsidR="004C5131">
        <w:rPr>
          <w:rFonts w:asciiTheme="minorHAnsi" w:hAnsiTheme="minorHAnsi"/>
          <w:sz w:val="24"/>
          <w:szCs w:val="24"/>
        </w:rPr>
        <w:t>-</w:t>
      </w:r>
      <w:r w:rsidRPr="000A0228">
        <w:rPr>
          <w:rFonts w:asciiTheme="minorHAnsi" w:hAnsiTheme="minorHAnsi"/>
          <w:sz w:val="24"/>
          <w:szCs w:val="24"/>
        </w:rPr>
        <w:t>plank traditions around the world and noted their use. A variety of Portuguese sources noted sewn</w:t>
      </w:r>
      <w:r w:rsidR="004C5131">
        <w:rPr>
          <w:rFonts w:asciiTheme="minorHAnsi" w:hAnsiTheme="minorHAnsi"/>
          <w:sz w:val="24"/>
          <w:szCs w:val="24"/>
        </w:rPr>
        <w:t>-</w:t>
      </w:r>
      <w:r w:rsidRPr="000A0228">
        <w:rPr>
          <w:rFonts w:asciiTheme="minorHAnsi" w:hAnsiTheme="minorHAnsi"/>
          <w:sz w:val="24"/>
          <w:szCs w:val="24"/>
        </w:rPr>
        <w:t>plank vessels when the</w:t>
      </w:r>
      <w:r w:rsidR="000C0885">
        <w:rPr>
          <w:rFonts w:asciiTheme="minorHAnsi" w:hAnsiTheme="minorHAnsi"/>
          <w:sz w:val="24"/>
          <w:szCs w:val="24"/>
        </w:rPr>
        <w:t xml:space="preserve"> Portuguese</w:t>
      </w:r>
      <w:r w:rsidRPr="000A0228">
        <w:rPr>
          <w:rFonts w:asciiTheme="minorHAnsi" w:hAnsiTheme="minorHAnsi"/>
          <w:sz w:val="24"/>
          <w:szCs w:val="24"/>
        </w:rPr>
        <w:t xml:space="preserve"> expanded throughout the Indian Ocean in the </w:t>
      </w:r>
      <w:r w:rsidR="00FA5700">
        <w:rPr>
          <w:rFonts w:asciiTheme="minorHAnsi" w:hAnsiTheme="minorHAnsi"/>
          <w:sz w:val="24"/>
          <w:szCs w:val="24"/>
        </w:rPr>
        <w:t>16</w:t>
      </w:r>
      <w:r w:rsidR="00FA5700" w:rsidRPr="00F04DE3">
        <w:rPr>
          <w:rFonts w:asciiTheme="minorHAnsi" w:hAnsiTheme="minorHAnsi"/>
          <w:sz w:val="24"/>
          <w:szCs w:val="24"/>
          <w:vertAlign w:val="superscript"/>
        </w:rPr>
        <w:t>th</w:t>
      </w:r>
      <w:r w:rsidRPr="000A0228">
        <w:rPr>
          <w:rFonts w:asciiTheme="minorHAnsi" w:hAnsiTheme="minorHAnsi"/>
          <w:sz w:val="24"/>
          <w:szCs w:val="24"/>
        </w:rPr>
        <w:t xml:space="preserve"> century (</w:t>
      </w:r>
      <w:proofErr w:type="spellStart"/>
      <w:r w:rsidRPr="000A0228">
        <w:rPr>
          <w:rFonts w:asciiTheme="minorHAnsi" w:hAnsiTheme="minorHAnsi"/>
          <w:sz w:val="24"/>
          <w:szCs w:val="24"/>
        </w:rPr>
        <w:t>Prins</w:t>
      </w:r>
      <w:proofErr w:type="spellEnd"/>
      <w:r w:rsidRPr="000A0228">
        <w:rPr>
          <w:rFonts w:asciiTheme="minorHAnsi" w:hAnsiTheme="minorHAnsi"/>
          <w:sz w:val="24"/>
          <w:szCs w:val="24"/>
        </w:rPr>
        <w:t xml:space="preserve">, 1986). The journal of Da Gama’s voyage in 1498 records sewn-plank vessels in East Africa, and subsequent Portuguese observers such as </w:t>
      </w:r>
      <w:proofErr w:type="spellStart"/>
      <w:r w:rsidRPr="000A0228">
        <w:rPr>
          <w:rFonts w:asciiTheme="minorHAnsi" w:hAnsiTheme="minorHAnsi"/>
          <w:sz w:val="24"/>
          <w:szCs w:val="24"/>
        </w:rPr>
        <w:t>d’Almeida</w:t>
      </w:r>
      <w:proofErr w:type="spellEnd"/>
      <w:r w:rsidRPr="000A0228">
        <w:rPr>
          <w:rFonts w:asciiTheme="minorHAnsi" w:hAnsiTheme="minorHAnsi"/>
          <w:sz w:val="24"/>
          <w:szCs w:val="24"/>
        </w:rPr>
        <w:t xml:space="preserve">, Barbosa, and </w:t>
      </w:r>
      <w:proofErr w:type="spellStart"/>
      <w:r w:rsidRPr="000A0228">
        <w:rPr>
          <w:rFonts w:asciiTheme="minorHAnsi" w:hAnsiTheme="minorHAnsi"/>
          <w:sz w:val="24"/>
          <w:szCs w:val="24"/>
        </w:rPr>
        <w:t>Monclaro</w:t>
      </w:r>
      <w:proofErr w:type="spellEnd"/>
      <w:r w:rsidRPr="000A0228">
        <w:rPr>
          <w:rFonts w:asciiTheme="minorHAnsi" w:hAnsiTheme="minorHAnsi"/>
          <w:sz w:val="24"/>
          <w:szCs w:val="24"/>
        </w:rPr>
        <w:t xml:space="preserve"> provide more detailed descriptions of sewn</w:t>
      </w:r>
      <w:r w:rsidR="004C5131">
        <w:rPr>
          <w:rFonts w:asciiTheme="minorHAnsi" w:hAnsiTheme="minorHAnsi"/>
          <w:sz w:val="24"/>
          <w:szCs w:val="24"/>
        </w:rPr>
        <w:t>-</w:t>
      </w:r>
      <w:r w:rsidRPr="000A0228">
        <w:rPr>
          <w:rFonts w:asciiTheme="minorHAnsi" w:hAnsiTheme="minorHAnsi"/>
          <w:sz w:val="24"/>
          <w:szCs w:val="24"/>
        </w:rPr>
        <w:t>plank craft in the Indian Ocean (</w:t>
      </w:r>
      <w:proofErr w:type="spellStart"/>
      <w:r w:rsidRPr="000A0228">
        <w:rPr>
          <w:rFonts w:asciiTheme="minorHAnsi" w:hAnsiTheme="minorHAnsi"/>
          <w:sz w:val="24"/>
          <w:szCs w:val="24"/>
        </w:rPr>
        <w:t>Ravenstein</w:t>
      </w:r>
      <w:proofErr w:type="spellEnd"/>
      <w:r w:rsidRPr="000A0228">
        <w:rPr>
          <w:rFonts w:asciiTheme="minorHAnsi" w:hAnsiTheme="minorHAnsi"/>
          <w:sz w:val="24"/>
          <w:szCs w:val="24"/>
        </w:rPr>
        <w:t xml:space="preserve">, 1898: 26; </w:t>
      </w:r>
      <w:proofErr w:type="spellStart"/>
      <w:r w:rsidRPr="000A0228">
        <w:rPr>
          <w:rFonts w:asciiTheme="minorHAnsi" w:hAnsiTheme="minorHAnsi"/>
          <w:sz w:val="24"/>
          <w:szCs w:val="24"/>
        </w:rPr>
        <w:t>Prins</w:t>
      </w:r>
      <w:proofErr w:type="spellEnd"/>
      <w:r w:rsidRPr="000A0228">
        <w:rPr>
          <w:rFonts w:asciiTheme="minorHAnsi" w:hAnsiTheme="minorHAnsi"/>
          <w:sz w:val="24"/>
          <w:szCs w:val="24"/>
        </w:rPr>
        <w:t>, 1986: 67).</w:t>
      </w:r>
    </w:p>
    <w:p w14:paraId="2E393AB9" w14:textId="77777777" w:rsidR="0028398A" w:rsidRPr="000A0228" w:rsidRDefault="0028398A" w:rsidP="000A0228">
      <w:pPr>
        <w:pStyle w:val="Default"/>
        <w:spacing w:line="360" w:lineRule="auto"/>
        <w:ind w:right="720"/>
        <w:rPr>
          <w:rFonts w:asciiTheme="minorHAnsi" w:hAnsiTheme="minorHAnsi"/>
          <w:sz w:val="24"/>
          <w:szCs w:val="24"/>
        </w:rPr>
      </w:pPr>
    </w:p>
    <w:p w14:paraId="4CE06BBE" w14:textId="4FBD0B7F" w:rsidR="0028398A" w:rsidRPr="000A0228" w:rsidRDefault="0028398A" w:rsidP="005C6599">
      <w:pPr>
        <w:pStyle w:val="Default"/>
        <w:spacing w:line="360" w:lineRule="auto"/>
        <w:ind w:right="720"/>
        <w:rPr>
          <w:rFonts w:asciiTheme="minorHAnsi" w:hAnsiTheme="minorHAnsi"/>
          <w:sz w:val="24"/>
          <w:szCs w:val="24"/>
        </w:rPr>
      </w:pPr>
      <w:r w:rsidRPr="000A0228">
        <w:rPr>
          <w:rFonts w:asciiTheme="minorHAnsi" w:hAnsiTheme="minorHAnsi"/>
          <w:sz w:val="24"/>
          <w:szCs w:val="24"/>
        </w:rPr>
        <w:t xml:space="preserve">In the </w:t>
      </w:r>
      <w:r w:rsidR="00FA5700">
        <w:rPr>
          <w:rFonts w:asciiTheme="minorHAnsi" w:hAnsiTheme="minorHAnsi"/>
          <w:sz w:val="24"/>
          <w:szCs w:val="24"/>
        </w:rPr>
        <w:t>17</w:t>
      </w:r>
      <w:r w:rsidR="00FA5700" w:rsidRPr="00F04DE3">
        <w:rPr>
          <w:vertAlign w:val="superscript"/>
        </w:rPr>
        <w:t>th</w:t>
      </w:r>
      <w:r w:rsidRPr="000A0228">
        <w:rPr>
          <w:rFonts w:asciiTheme="minorHAnsi" w:hAnsiTheme="minorHAnsi"/>
          <w:sz w:val="24"/>
          <w:szCs w:val="24"/>
        </w:rPr>
        <w:t xml:space="preserve"> century, the Dutch shipbuilder and traveler </w:t>
      </w:r>
      <w:proofErr w:type="spellStart"/>
      <w:r w:rsidRPr="000A0228">
        <w:rPr>
          <w:rFonts w:asciiTheme="minorHAnsi" w:hAnsiTheme="minorHAnsi"/>
          <w:sz w:val="24"/>
          <w:szCs w:val="24"/>
        </w:rPr>
        <w:t>Nicolaas</w:t>
      </w:r>
      <w:proofErr w:type="spellEnd"/>
      <w:r w:rsidRPr="000A0228">
        <w:rPr>
          <w:rFonts w:asciiTheme="minorHAnsi" w:hAnsiTheme="minorHAnsi"/>
          <w:sz w:val="24"/>
          <w:szCs w:val="24"/>
        </w:rPr>
        <w:t xml:space="preserve"> </w:t>
      </w:r>
      <w:proofErr w:type="spellStart"/>
      <w:r w:rsidRPr="000A0228">
        <w:rPr>
          <w:rFonts w:asciiTheme="minorHAnsi" w:hAnsiTheme="minorHAnsi"/>
          <w:sz w:val="24"/>
          <w:szCs w:val="24"/>
        </w:rPr>
        <w:t>Witsen</w:t>
      </w:r>
      <w:proofErr w:type="spellEnd"/>
      <w:r w:rsidRPr="000A0228">
        <w:rPr>
          <w:rFonts w:asciiTheme="minorHAnsi" w:hAnsiTheme="minorHAnsi"/>
          <w:sz w:val="24"/>
          <w:szCs w:val="24"/>
        </w:rPr>
        <w:t xml:space="preserve"> provides the most global referencing of sewn vessels around the world at time, referring to sewn boats in 17 different locations as diverse as Russia and Tahiti in his work </w:t>
      </w:r>
      <w:proofErr w:type="spellStart"/>
      <w:r w:rsidRPr="000A0228">
        <w:rPr>
          <w:rFonts w:asciiTheme="minorHAnsi" w:hAnsiTheme="minorHAnsi"/>
          <w:i/>
          <w:iCs/>
          <w:sz w:val="24"/>
          <w:szCs w:val="24"/>
        </w:rPr>
        <w:t>Architectura</w:t>
      </w:r>
      <w:proofErr w:type="spellEnd"/>
      <w:r w:rsidRPr="000A0228">
        <w:rPr>
          <w:rFonts w:asciiTheme="minorHAnsi" w:hAnsiTheme="minorHAnsi"/>
          <w:i/>
          <w:iCs/>
          <w:sz w:val="24"/>
          <w:szCs w:val="24"/>
        </w:rPr>
        <w:t xml:space="preserve"> </w:t>
      </w:r>
      <w:proofErr w:type="spellStart"/>
      <w:r w:rsidRPr="000A0228">
        <w:rPr>
          <w:rFonts w:asciiTheme="minorHAnsi" w:hAnsiTheme="minorHAnsi"/>
          <w:i/>
          <w:iCs/>
          <w:sz w:val="24"/>
          <w:szCs w:val="24"/>
        </w:rPr>
        <w:lastRenderedPageBreak/>
        <w:t>Navalis</w:t>
      </w:r>
      <w:proofErr w:type="spellEnd"/>
      <w:r w:rsidRPr="000A0228">
        <w:rPr>
          <w:rFonts w:asciiTheme="minorHAnsi" w:hAnsiTheme="minorHAnsi"/>
          <w:sz w:val="24"/>
          <w:szCs w:val="24"/>
        </w:rPr>
        <w:t xml:space="preserve"> (Naval Architecture) (</w:t>
      </w:r>
      <w:proofErr w:type="spellStart"/>
      <w:r w:rsidRPr="000A0228">
        <w:rPr>
          <w:rFonts w:asciiTheme="minorHAnsi" w:hAnsiTheme="minorHAnsi"/>
          <w:sz w:val="24"/>
          <w:szCs w:val="24"/>
        </w:rPr>
        <w:t>Witsen</w:t>
      </w:r>
      <w:proofErr w:type="spellEnd"/>
      <w:r w:rsidRPr="000A0228">
        <w:rPr>
          <w:rFonts w:asciiTheme="minorHAnsi" w:hAnsiTheme="minorHAnsi"/>
          <w:sz w:val="24"/>
          <w:szCs w:val="24"/>
        </w:rPr>
        <w:t xml:space="preserve">, 1690; </w:t>
      </w:r>
      <w:proofErr w:type="spellStart"/>
      <w:r w:rsidRPr="000A0228">
        <w:rPr>
          <w:rFonts w:asciiTheme="minorHAnsi" w:hAnsiTheme="minorHAnsi"/>
          <w:sz w:val="24"/>
          <w:szCs w:val="24"/>
        </w:rPr>
        <w:t>Prins</w:t>
      </w:r>
      <w:proofErr w:type="spellEnd"/>
      <w:r w:rsidRPr="000A0228">
        <w:rPr>
          <w:rFonts w:asciiTheme="minorHAnsi" w:hAnsiTheme="minorHAnsi"/>
          <w:sz w:val="24"/>
          <w:szCs w:val="24"/>
        </w:rPr>
        <w:t>, 1986: 19-22).</w:t>
      </w:r>
      <w:r w:rsidR="005C6599">
        <w:rPr>
          <w:rFonts w:asciiTheme="minorHAnsi" w:hAnsiTheme="minorHAnsi"/>
          <w:sz w:val="24"/>
          <w:szCs w:val="24"/>
        </w:rPr>
        <w:t xml:space="preserve"> </w:t>
      </w:r>
      <w:r w:rsidRPr="000A0228">
        <w:rPr>
          <w:rFonts w:asciiTheme="minorHAnsi" w:hAnsiTheme="minorHAnsi"/>
          <w:sz w:val="24"/>
          <w:szCs w:val="24"/>
        </w:rPr>
        <w:t xml:space="preserve">By the </w:t>
      </w:r>
      <w:r w:rsidR="00FA5700">
        <w:rPr>
          <w:rFonts w:asciiTheme="minorHAnsi" w:hAnsiTheme="minorHAnsi"/>
          <w:sz w:val="24"/>
          <w:szCs w:val="24"/>
        </w:rPr>
        <w:t>19</w:t>
      </w:r>
      <w:r w:rsidR="00FA5700" w:rsidRPr="00F04DE3">
        <w:rPr>
          <w:rFonts w:asciiTheme="minorHAnsi" w:hAnsiTheme="minorHAnsi"/>
          <w:sz w:val="24"/>
          <w:szCs w:val="24"/>
          <w:vertAlign w:val="superscript"/>
        </w:rPr>
        <w:t>th</w:t>
      </w:r>
      <w:r w:rsidRPr="000A0228">
        <w:rPr>
          <w:rFonts w:asciiTheme="minorHAnsi" w:hAnsiTheme="minorHAnsi"/>
          <w:sz w:val="24"/>
          <w:szCs w:val="24"/>
        </w:rPr>
        <w:t xml:space="preserve"> century, accounts of sewn-plank vessels multiply, and acquire much more depth and detail, as Europeans in their imperial expansion documented the cultures the encountered, including sewn-plank boats. Many of these accounts are very broad in their range, and provide a remarkable amount of detail. There is not enough space in the article to record all of these descriptions, but a few are particularly noteworthy. For example, François Edmond </w:t>
      </w:r>
      <w:proofErr w:type="spellStart"/>
      <w:r w:rsidRPr="000A0228">
        <w:rPr>
          <w:rFonts w:asciiTheme="minorHAnsi" w:hAnsiTheme="minorHAnsi"/>
          <w:sz w:val="24"/>
          <w:szCs w:val="24"/>
        </w:rPr>
        <w:t>Pâris</w:t>
      </w:r>
      <w:proofErr w:type="spellEnd"/>
      <w:r w:rsidRPr="000A0228">
        <w:rPr>
          <w:rFonts w:asciiTheme="minorHAnsi" w:hAnsiTheme="minorHAnsi"/>
          <w:sz w:val="24"/>
          <w:szCs w:val="24"/>
        </w:rPr>
        <w:t xml:space="preserve"> recorded </w:t>
      </w:r>
      <w:r w:rsidR="000C0885">
        <w:rPr>
          <w:rFonts w:asciiTheme="minorHAnsi" w:hAnsiTheme="minorHAnsi"/>
          <w:sz w:val="24"/>
          <w:szCs w:val="24"/>
        </w:rPr>
        <w:t xml:space="preserve">a number of </w:t>
      </w:r>
      <w:r w:rsidRPr="000A0228">
        <w:rPr>
          <w:rFonts w:asciiTheme="minorHAnsi" w:hAnsiTheme="minorHAnsi"/>
          <w:sz w:val="24"/>
          <w:szCs w:val="24"/>
        </w:rPr>
        <w:t xml:space="preserve">sewn vessels around the world in his </w:t>
      </w:r>
      <w:proofErr w:type="spellStart"/>
      <w:r w:rsidRPr="000A0228">
        <w:rPr>
          <w:rFonts w:asciiTheme="minorHAnsi" w:hAnsiTheme="minorHAnsi"/>
          <w:i/>
          <w:iCs/>
          <w:sz w:val="24"/>
          <w:szCs w:val="24"/>
        </w:rPr>
        <w:t>Essai</w:t>
      </w:r>
      <w:proofErr w:type="spellEnd"/>
      <w:r w:rsidRPr="000A0228">
        <w:rPr>
          <w:rFonts w:asciiTheme="minorHAnsi" w:hAnsiTheme="minorHAnsi"/>
          <w:i/>
          <w:iCs/>
          <w:sz w:val="24"/>
          <w:szCs w:val="24"/>
        </w:rPr>
        <w:t xml:space="preserve"> sur la construction </w:t>
      </w:r>
      <w:proofErr w:type="spellStart"/>
      <w:r w:rsidRPr="000A0228">
        <w:rPr>
          <w:rFonts w:asciiTheme="minorHAnsi" w:hAnsiTheme="minorHAnsi"/>
          <w:i/>
          <w:iCs/>
          <w:sz w:val="24"/>
          <w:szCs w:val="24"/>
        </w:rPr>
        <w:t>navale</w:t>
      </w:r>
      <w:proofErr w:type="spellEnd"/>
      <w:r w:rsidRPr="000A0228">
        <w:rPr>
          <w:rFonts w:asciiTheme="minorHAnsi" w:hAnsiTheme="minorHAnsi"/>
          <w:i/>
          <w:iCs/>
          <w:sz w:val="24"/>
          <w:szCs w:val="24"/>
        </w:rPr>
        <w:t xml:space="preserve"> des peoples extra-</w:t>
      </w:r>
      <w:proofErr w:type="spellStart"/>
      <w:r w:rsidRPr="000A0228">
        <w:rPr>
          <w:rFonts w:asciiTheme="minorHAnsi" w:hAnsiTheme="minorHAnsi"/>
          <w:i/>
          <w:iCs/>
          <w:sz w:val="24"/>
          <w:szCs w:val="24"/>
        </w:rPr>
        <w:t>européens</w:t>
      </w:r>
      <w:proofErr w:type="spellEnd"/>
      <w:r w:rsidRPr="000A0228">
        <w:rPr>
          <w:rFonts w:asciiTheme="minorHAnsi" w:hAnsiTheme="minorHAnsi"/>
          <w:i/>
          <w:iCs/>
          <w:sz w:val="24"/>
          <w:szCs w:val="24"/>
        </w:rPr>
        <w:t xml:space="preserve"> </w:t>
      </w:r>
      <w:r w:rsidRPr="000A0228">
        <w:rPr>
          <w:rFonts w:asciiTheme="minorHAnsi" w:hAnsiTheme="minorHAnsi"/>
          <w:sz w:val="24"/>
          <w:szCs w:val="24"/>
        </w:rPr>
        <w:t>with both detailed drawings and textual notes describes the sewing materials and features as well (Paris, 1843; Reith, 1993).</w:t>
      </w:r>
    </w:p>
    <w:p w14:paraId="58922B91" w14:textId="77777777" w:rsidR="0028398A" w:rsidRPr="000A0228" w:rsidRDefault="0028398A" w:rsidP="000A0228">
      <w:pPr>
        <w:pStyle w:val="Default"/>
        <w:spacing w:line="360" w:lineRule="auto"/>
        <w:ind w:right="720"/>
        <w:rPr>
          <w:rFonts w:asciiTheme="minorHAnsi" w:hAnsiTheme="minorHAnsi"/>
          <w:sz w:val="24"/>
          <w:szCs w:val="24"/>
        </w:rPr>
      </w:pPr>
    </w:p>
    <w:p w14:paraId="7A9E47D1" w14:textId="298B4B0D" w:rsidR="0028398A" w:rsidRPr="00E35362" w:rsidRDefault="0028398A" w:rsidP="00FA5700">
      <w:pPr>
        <w:pStyle w:val="Default"/>
        <w:spacing w:line="360" w:lineRule="auto"/>
        <w:ind w:right="720"/>
        <w:rPr>
          <w:rFonts w:asciiTheme="minorHAnsi" w:hAnsiTheme="minorHAnsi"/>
          <w:sz w:val="24"/>
          <w:szCs w:val="24"/>
        </w:rPr>
      </w:pPr>
      <w:r w:rsidRPr="000A0228">
        <w:rPr>
          <w:rFonts w:asciiTheme="minorHAnsi" w:hAnsiTheme="minorHAnsi"/>
          <w:sz w:val="24"/>
          <w:szCs w:val="24"/>
        </w:rPr>
        <w:t>In spite of these references, historical methods and textual analysis have been perhaps the least utilized method for understanding sewn</w:t>
      </w:r>
      <w:r w:rsidR="004C5131">
        <w:rPr>
          <w:rFonts w:asciiTheme="minorHAnsi" w:hAnsiTheme="minorHAnsi"/>
          <w:sz w:val="24"/>
          <w:szCs w:val="24"/>
        </w:rPr>
        <w:t>-</w:t>
      </w:r>
      <w:r w:rsidRPr="000A0228">
        <w:rPr>
          <w:rFonts w:asciiTheme="minorHAnsi" w:hAnsiTheme="minorHAnsi"/>
          <w:sz w:val="24"/>
          <w:szCs w:val="24"/>
        </w:rPr>
        <w:t xml:space="preserve">plank technology in recent scholarship. Most scholars mention briefly descriptions from historical sources such as Ibn Battuta and Marco Polo in their analysis of their archaeological and ethnographic studies, but due to the lack of technical detail in most textual sources, the primary emphasis is inevitably more focused on the physical evidence available to researchers. There have </w:t>
      </w:r>
      <w:r w:rsidR="00D062B1">
        <w:rPr>
          <w:rFonts w:asciiTheme="minorHAnsi" w:hAnsiTheme="minorHAnsi"/>
          <w:sz w:val="24"/>
          <w:szCs w:val="24"/>
        </w:rPr>
        <w:t xml:space="preserve">also </w:t>
      </w:r>
      <w:r w:rsidRPr="000A0228">
        <w:rPr>
          <w:rFonts w:asciiTheme="minorHAnsi" w:hAnsiTheme="minorHAnsi"/>
          <w:sz w:val="24"/>
          <w:szCs w:val="24"/>
        </w:rPr>
        <w:t xml:space="preserve">been historical studies of sewn-plank vessels, or at least </w:t>
      </w:r>
      <w:r w:rsidR="000C0885">
        <w:rPr>
          <w:rFonts w:asciiTheme="minorHAnsi" w:hAnsiTheme="minorHAnsi"/>
          <w:sz w:val="24"/>
          <w:szCs w:val="24"/>
        </w:rPr>
        <w:t>studie</w:t>
      </w:r>
      <w:r w:rsidRPr="000A0228">
        <w:rPr>
          <w:rFonts w:asciiTheme="minorHAnsi" w:hAnsiTheme="minorHAnsi"/>
          <w:sz w:val="24"/>
          <w:szCs w:val="24"/>
        </w:rPr>
        <w:t>s primarily relying on historical evidence to discuss sewn</w:t>
      </w:r>
      <w:r w:rsidR="004C5131">
        <w:rPr>
          <w:rFonts w:asciiTheme="minorHAnsi" w:hAnsiTheme="minorHAnsi"/>
          <w:sz w:val="24"/>
          <w:szCs w:val="24"/>
        </w:rPr>
        <w:t>-</w:t>
      </w:r>
      <w:r w:rsidRPr="000A0228">
        <w:rPr>
          <w:rFonts w:asciiTheme="minorHAnsi" w:hAnsiTheme="minorHAnsi"/>
          <w:sz w:val="24"/>
          <w:szCs w:val="24"/>
        </w:rPr>
        <w:t>plank technology. Several articles, such as those by Moreland (1939) and Hill (1958), have discussed sewn</w:t>
      </w:r>
      <w:r w:rsidR="004C5131">
        <w:rPr>
          <w:rFonts w:asciiTheme="minorHAnsi" w:hAnsiTheme="minorHAnsi"/>
          <w:sz w:val="24"/>
          <w:szCs w:val="24"/>
        </w:rPr>
        <w:t>-</w:t>
      </w:r>
      <w:r w:rsidRPr="000A0228">
        <w:rPr>
          <w:rFonts w:asciiTheme="minorHAnsi" w:hAnsiTheme="minorHAnsi"/>
          <w:sz w:val="24"/>
          <w:szCs w:val="24"/>
        </w:rPr>
        <w:t xml:space="preserve">plank technological developments from an historical perspective, most of which are from the first half of the </w:t>
      </w:r>
      <w:r w:rsidR="00FA5700">
        <w:rPr>
          <w:rFonts w:asciiTheme="minorHAnsi" w:hAnsiTheme="minorHAnsi"/>
          <w:sz w:val="24"/>
          <w:szCs w:val="24"/>
        </w:rPr>
        <w:t>20</w:t>
      </w:r>
      <w:r w:rsidR="00FA5700" w:rsidRPr="00F04DE3">
        <w:rPr>
          <w:rFonts w:asciiTheme="minorHAnsi" w:hAnsiTheme="minorHAnsi"/>
          <w:sz w:val="24"/>
          <w:szCs w:val="24"/>
          <w:vertAlign w:val="superscript"/>
        </w:rPr>
        <w:t>th</w:t>
      </w:r>
      <w:r w:rsidR="00FA5700" w:rsidRPr="000A0228">
        <w:rPr>
          <w:rFonts w:asciiTheme="minorHAnsi" w:hAnsiTheme="minorHAnsi"/>
          <w:sz w:val="24"/>
          <w:szCs w:val="24"/>
        </w:rPr>
        <w:t xml:space="preserve"> </w:t>
      </w:r>
      <w:r w:rsidRPr="000A0228">
        <w:rPr>
          <w:rFonts w:asciiTheme="minorHAnsi" w:hAnsiTheme="minorHAnsi"/>
          <w:sz w:val="24"/>
          <w:szCs w:val="24"/>
        </w:rPr>
        <w:t>century</w:t>
      </w:r>
      <w:r w:rsidR="000C0885">
        <w:rPr>
          <w:rFonts w:asciiTheme="minorHAnsi" w:hAnsiTheme="minorHAnsi"/>
          <w:sz w:val="24"/>
          <w:szCs w:val="24"/>
        </w:rPr>
        <w:t>,</w:t>
      </w:r>
      <w:r w:rsidRPr="000A0228">
        <w:rPr>
          <w:rFonts w:asciiTheme="minorHAnsi" w:hAnsiTheme="minorHAnsi"/>
          <w:sz w:val="24"/>
          <w:szCs w:val="24"/>
        </w:rPr>
        <w:t xml:space="preserve"> prior to the significant archaeological discoveries of sewn</w:t>
      </w:r>
      <w:r w:rsidR="004C5131">
        <w:rPr>
          <w:rFonts w:asciiTheme="minorHAnsi" w:hAnsiTheme="minorHAnsi"/>
          <w:sz w:val="24"/>
          <w:szCs w:val="24"/>
        </w:rPr>
        <w:t>-</w:t>
      </w:r>
      <w:r w:rsidRPr="000A0228">
        <w:rPr>
          <w:rFonts w:asciiTheme="minorHAnsi" w:hAnsiTheme="minorHAnsi"/>
          <w:sz w:val="24"/>
          <w:szCs w:val="24"/>
        </w:rPr>
        <w:t xml:space="preserve">plank vessel remains. Litwin (1985) in the </w:t>
      </w:r>
      <w:r w:rsidRPr="000A0228">
        <w:rPr>
          <w:rFonts w:asciiTheme="minorHAnsi" w:hAnsiTheme="minorHAnsi"/>
          <w:i/>
          <w:iCs/>
          <w:sz w:val="24"/>
          <w:szCs w:val="24"/>
        </w:rPr>
        <w:t xml:space="preserve">Sewn Plank Boats </w:t>
      </w:r>
      <w:r w:rsidRPr="000A0228">
        <w:rPr>
          <w:rFonts w:asciiTheme="minorHAnsi" w:hAnsiTheme="minorHAnsi"/>
          <w:sz w:val="24"/>
          <w:szCs w:val="24"/>
        </w:rPr>
        <w:t xml:space="preserve">proceedings highlights a textual source, </w:t>
      </w:r>
      <w:proofErr w:type="spellStart"/>
      <w:r w:rsidRPr="000A0228">
        <w:rPr>
          <w:rFonts w:asciiTheme="minorHAnsi" w:hAnsiTheme="minorHAnsi"/>
          <w:sz w:val="24"/>
          <w:szCs w:val="24"/>
        </w:rPr>
        <w:t>Bogoslawski’s</w:t>
      </w:r>
      <w:proofErr w:type="spellEnd"/>
      <w:r w:rsidRPr="000A0228">
        <w:rPr>
          <w:rFonts w:asciiTheme="minorHAnsi" w:hAnsiTheme="minorHAnsi"/>
          <w:sz w:val="24"/>
          <w:szCs w:val="24"/>
        </w:rPr>
        <w:t xml:space="preserve"> </w:t>
      </w:r>
      <w:r w:rsidRPr="000A0228">
        <w:rPr>
          <w:rFonts w:asciiTheme="minorHAnsi" w:hAnsiTheme="minorHAnsi"/>
          <w:i/>
          <w:iCs/>
          <w:sz w:val="24"/>
          <w:szCs w:val="24"/>
        </w:rPr>
        <w:t>On Merchant Shipbuilding in Russia, I</w:t>
      </w:r>
      <w:r w:rsidRPr="00E35362">
        <w:rPr>
          <w:rFonts w:asciiTheme="minorHAnsi" w:hAnsiTheme="minorHAnsi"/>
          <w:i/>
          <w:iCs/>
          <w:sz w:val="24"/>
          <w:szCs w:val="24"/>
        </w:rPr>
        <w:t>nland and Coastal</w:t>
      </w:r>
      <w:r w:rsidRPr="00E35362">
        <w:rPr>
          <w:rFonts w:asciiTheme="minorHAnsi" w:hAnsiTheme="minorHAnsi"/>
          <w:sz w:val="24"/>
          <w:szCs w:val="24"/>
        </w:rPr>
        <w:t xml:space="preserve"> from 1859 for understanding sewn</w:t>
      </w:r>
      <w:r w:rsidR="004C5131">
        <w:rPr>
          <w:rFonts w:asciiTheme="minorHAnsi" w:hAnsiTheme="minorHAnsi"/>
          <w:sz w:val="24"/>
          <w:szCs w:val="24"/>
        </w:rPr>
        <w:t>-</w:t>
      </w:r>
      <w:r w:rsidRPr="00E35362">
        <w:rPr>
          <w:rFonts w:asciiTheme="minorHAnsi" w:hAnsiTheme="minorHAnsi"/>
          <w:sz w:val="24"/>
          <w:szCs w:val="24"/>
        </w:rPr>
        <w:t xml:space="preserve">plank boats in Russia. </w:t>
      </w:r>
    </w:p>
    <w:p w14:paraId="25361D94" w14:textId="77777777" w:rsidR="0028398A" w:rsidRPr="00E35362" w:rsidRDefault="0028398A" w:rsidP="000A0228">
      <w:pPr>
        <w:pStyle w:val="Default"/>
        <w:spacing w:line="360" w:lineRule="auto"/>
        <w:ind w:right="720"/>
        <w:rPr>
          <w:rFonts w:asciiTheme="minorHAnsi" w:hAnsiTheme="minorHAnsi"/>
          <w:sz w:val="24"/>
          <w:szCs w:val="24"/>
        </w:rPr>
      </w:pPr>
    </w:p>
    <w:p w14:paraId="28198BF6" w14:textId="1BC848F9" w:rsidR="0028398A" w:rsidRPr="00E35362" w:rsidRDefault="0028398A" w:rsidP="003C3B13">
      <w:pPr>
        <w:pStyle w:val="Default"/>
        <w:spacing w:line="360" w:lineRule="auto"/>
        <w:ind w:right="720"/>
        <w:rPr>
          <w:rFonts w:asciiTheme="minorHAnsi" w:hAnsiTheme="minorHAnsi"/>
          <w:sz w:val="24"/>
          <w:szCs w:val="24"/>
        </w:rPr>
      </w:pPr>
      <w:r w:rsidRPr="00E35362">
        <w:rPr>
          <w:rFonts w:asciiTheme="minorHAnsi" w:hAnsiTheme="minorHAnsi"/>
          <w:sz w:val="24"/>
          <w:szCs w:val="24"/>
        </w:rPr>
        <w:t xml:space="preserve">As for monographs, Hourani discusses sewn-plank boats in the Indian Ocean from an historical perspective in his work </w:t>
      </w:r>
      <w:r w:rsidRPr="00E35362">
        <w:rPr>
          <w:rFonts w:asciiTheme="minorHAnsi" w:hAnsiTheme="minorHAnsi"/>
          <w:i/>
          <w:iCs/>
          <w:sz w:val="24"/>
          <w:szCs w:val="24"/>
        </w:rPr>
        <w:t>Arab Seafaring</w:t>
      </w:r>
      <w:r w:rsidRPr="00E35362">
        <w:rPr>
          <w:rFonts w:asciiTheme="minorHAnsi" w:hAnsiTheme="minorHAnsi"/>
          <w:sz w:val="24"/>
          <w:szCs w:val="24"/>
        </w:rPr>
        <w:t xml:space="preserve">, an updated version of this work published with Carswell in 1995. Eric Reith (1993) in his examination of Francois-Edmond </w:t>
      </w:r>
      <w:proofErr w:type="spellStart"/>
      <w:r w:rsidRPr="00E35362">
        <w:rPr>
          <w:rFonts w:asciiTheme="minorHAnsi" w:hAnsiTheme="minorHAnsi"/>
          <w:sz w:val="24"/>
          <w:szCs w:val="24"/>
        </w:rPr>
        <w:t>Pâris</w:t>
      </w:r>
      <w:proofErr w:type="spellEnd"/>
      <w:r w:rsidRPr="00E35362">
        <w:rPr>
          <w:rFonts w:asciiTheme="minorHAnsi" w:hAnsiTheme="minorHAnsi"/>
          <w:sz w:val="24"/>
          <w:szCs w:val="24"/>
        </w:rPr>
        <w:t xml:space="preserve">’ drawings and writings also discusses </w:t>
      </w:r>
      <w:proofErr w:type="spellStart"/>
      <w:r w:rsidRPr="00E35362">
        <w:rPr>
          <w:rFonts w:asciiTheme="minorHAnsi" w:hAnsiTheme="minorHAnsi"/>
          <w:sz w:val="24"/>
          <w:szCs w:val="24"/>
        </w:rPr>
        <w:t>Pâris</w:t>
      </w:r>
      <w:proofErr w:type="spellEnd"/>
      <w:r w:rsidRPr="00E35362">
        <w:rPr>
          <w:rFonts w:asciiTheme="minorHAnsi" w:hAnsiTheme="minorHAnsi"/>
          <w:sz w:val="24"/>
          <w:szCs w:val="24"/>
        </w:rPr>
        <w:t xml:space="preserve">’ notes on sewn features in some depth. </w:t>
      </w:r>
      <w:proofErr w:type="spellStart"/>
      <w:r w:rsidRPr="00E35362">
        <w:rPr>
          <w:rFonts w:asciiTheme="minorHAnsi" w:hAnsiTheme="minorHAnsi"/>
          <w:sz w:val="24"/>
          <w:szCs w:val="24"/>
        </w:rPr>
        <w:t>Agius</w:t>
      </w:r>
      <w:proofErr w:type="spellEnd"/>
      <w:r w:rsidRPr="00E35362">
        <w:rPr>
          <w:rFonts w:asciiTheme="minorHAnsi" w:hAnsiTheme="minorHAnsi"/>
          <w:sz w:val="24"/>
          <w:szCs w:val="24"/>
        </w:rPr>
        <w:t xml:space="preserve"> (2002, 2008) in his examination of vessels in the Islamic world </w:t>
      </w:r>
      <w:r w:rsidRPr="00E35362">
        <w:rPr>
          <w:rFonts w:asciiTheme="minorHAnsi" w:hAnsiTheme="minorHAnsi"/>
          <w:sz w:val="24"/>
          <w:szCs w:val="24"/>
        </w:rPr>
        <w:lastRenderedPageBreak/>
        <w:t xml:space="preserve">primarily focuses on describing sewn-plank vessels from a textual perspective. However, it is </w:t>
      </w:r>
      <w:proofErr w:type="spellStart"/>
      <w:r w:rsidRPr="00E35362">
        <w:rPr>
          <w:rFonts w:asciiTheme="minorHAnsi" w:hAnsiTheme="minorHAnsi"/>
          <w:sz w:val="24"/>
          <w:szCs w:val="24"/>
        </w:rPr>
        <w:t>Prins</w:t>
      </w:r>
      <w:proofErr w:type="spellEnd"/>
      <w:r w:rsidRPr="00E35362">
        <w:rPr>
          <w:rFonts w:asciiTheme="minorHAnsi" w:hAnsiTheme="minorHAnsi"/>
          <w:sz w:val="24"/>
          <w:szCs w:val="24"/>
        </w:rPr>
        <w:t xml:space="preserve"> in his interdisciplinary work </w:t>
      </w:r>
      <w:r w:rsidRPr="00E35362">
        <w:rPr>
          <w:rFonts w:asciiTheme="minorHAnsi" w:hAnsiTheme="minorHAnsi"/>
          <w:i/>
          <w:iCs/>
          <w:sz w:val="24"/>
          <w:szCs w:val="24"/>
        </w:rPr>
        <w:t>A Handbook of Sewn Boats</w:t>
      </w:r>
      <w:r w:rsidRPr="00E35362">
        <w:rPr>
          <w:rFonts w:asciiTheme="minorHAnsi" w:hAnsiTheme="minorHAnsi"/>
          <w:sz w:val="24"/>
          <w:szCs w:val="24"/>
        </w:rPr>
        <w:t xml:space="preserve"> (1986), </w:t>
      </w:r>
      <w:r w:rsidR="000C0885">
        <w:rPr>
          <w:rFonts w:asciiTheme="minorHAnsi" w:hAnsiTheme="minorHAnsi"/>
          <w:sz w:val="24"/>
          <w:szCs w:val="24"/>
        </w:rPr>
        <w:t>who</w:t>
      </w:r>
      <w:r w:rsidRPr="00E35362">
        <w:rPr>
          <w:rFonts w:asciiTheme="minorHAnsi" w:hAnsiTheme="minorHAnsi"/>
          <w:sz w:val="24"/>
          <w:szCs w:val="24"/>
        </w:rPr>
        <w:t xml:space="preserve"> provides perhaps the most extensive and broadest survey of textual accounts of sewn</w:t>
      </w:r>
      <w:r w:rsidR="004C5131">
        <w:rPr>
          <w:rFonts w:asciiTheme="minorHAnsi" w:hAnsiTheme="minorHAnsi"/>
          <w:sz w:val="24"/>
          <w:szCs w:val="24"/>
        </w:rPr>
        <w:t>-</w:t>
      </w:r>
      <w:r w:rsidRPr="00E35362">
        <w:rPr>
          <w:rFonts w:asciiTheme="minorHAnsi" w:hAnsiTheme="minorHAnsi"/>
          <w:sz w:val="24"/>
          <w:szCs w:val="24"/>
        </w:rPr>
        <w:t>plank vessels, citing extended quotations of descriptions of sewn</w:t>
      </w:r>
      <w:r w:rsidR="004C5131">
        <w:rPr>
          <w:rFonts w:asciiTheme="minorHAnsi" w:hAnsiTheme="minorHAnsi"/>
          <w:sz w:val="24"/>
          <w:szCs w:val="24"/>
        </w:rPr>
        <w:t>-</w:t>
      </w:r>
      <w:r w:rsidRPr="00E35362">
        <w:rPr>
          <w:rFonts w:asciiTheme="minorHAnsi" w:hAnsiTheme="minorHAnsi"/>
          <w:sz w:val="24"/>
          <w:szCs w:val="24"/>
        </w:rPr>
        <w:t xml:space="preserve">plank vessels in the Atlantic, Indian and Pacific Oceans from a wide range of periods and perspectives. </w:t>
      </w:r>
    </w:p>
    <w:p w14:paraId="771B23FF" w14:textId="77777777" w:rsidR="0028398A" w:rsidRPr="00E35362" w:rsidRDefault="0028398A" w:rsidP="000A0228">
      <w:pPr>
        <w:pStyle w:val="Default"/>
        <w:spacing w:line="360" w:lineRule="auto"/>
        <w:ind w:right="720"/>
        <w:rPr>
          <w:rFonts w:asciiTheme="minorHAnsi" w:hAnsiTheme="minorHAnsi"/>
          <w:sz w:val="24"/>
          <w:szCs w:val="24"/>
        </w:rPr>
      </w:pPr>
    </w:p>
    <w:p w14:paraId="3EEBBA22" w14:textId="69B9255D" w:rsidR="0028398A" w:rsidRPr="00E35362" w:rsidRDefault="00A202D3" w:rsidP="00800651">
      <w:pPr>
        <w:pStyle w:val="Default"/>
        <w:spacing w:line="360" w:lineRule="auto"/>
        <w:ind w:right="720"/>
        <w:rPr>
          <w:rFonts w:asciiTheme="minorHAnsi" w:hAnsiTheme="minorHAnsi"/>
          <w:b/>
          <w:sz w:val="24"/>
          <w:szCs w:val="24"/>
        </w:rPr>
      </w:pPr>
      <w:r>
        <w:rPr>
          <w:rFonts w:asciiTheme="minorHAnsi" w:hAnsiTheme="minorHAnsi"/>
          <w:sz w:val="24"/>
          <w:szCs w:val="24"/>
        </w:rPr>
        <w:t>Nonetheless</w:t>
      </w:r>
      <w:r w:rsidR="0028398A" w:rsidRPr="00E35362">
        <w:rPr>
          <w:rFonts w:asciiTheme="minorHAnsi" w:hAnsiTheme="minorHAnsi"/>
          <w:sz w:val="24"/>
          <w:szCs w:val="24"/>
        </w:rPr>
        <w:t>, historical studies of sewn boats have remained a minority in the field, and most researchers today primarily rely on archaeological or ethnographic methods to analyze sewn</w:t>
      </w:r>
      <w:r w:rsidR="004C5131">
        <w:rPr>
          <w:rFonts w:asciiTheme="minorHAnsi" w:hAnsiTheme="minorHAnsi"/>
          <w:sz w:val="24"/>
          <w:szCs w:val="24"/>
        </w:rPr>
        <w:t>-</w:t>
      </w:r>
      <w:r w:rsidR="0028398A" w:rsidRPr="00E35362">
        <w:rPr>
          <w:rFonts w:asciiTheme="minorHAnsi" w:hAnsiTheme="minorHAnsi"/>
          <w:sz w:val="24"/>
          <w:szCs w:val="24"/>
        </w:rPr>
        <w:t>plank vessels, only referring to historical sources for the requisite historical background for the relevant archaeological remains or vessels found in the ethnographic record.  Further research into a truly global collection and analysis of all known historical references to sewn</w:t>
      </w:r>
      <w:r w:rsidR="004C5131">
        <w:rPr>
          <w:rFonts w:asciiTheme="minorHAnsi" w:hAnsiTheme="minorHAnsi"/>
          <w:sz w:val="24"/>
          <w:szCs w:val="24"/>
        </w:rPr>
        <w:t xml:space="preserve"> </w:t>
      </w:r>
      <w:r w:rsidR="0028398A" w:rsidRPr="00E35362">
        <w:rPr>
          <w:rFonts w:asciiTheme="minorHAnsi" w:hAnsiTheme="minorHAnsi"/>
          <w:sz w:val="24"/>
          <w:szCs w:val="24"/>
        </w:rPr>
        <w:t xml:space="preserve">planks, building on the informative work of </w:t>
      </w:r>
      <w:proofErr w:type="spellStart"/>
      <w:r w:rsidR="0028398A" w:rsidRPr="00E35362">
        <w:rPr>
          <w:rFonts w:asciiTheme="minorHAnsi" w:hAnsiTheme="minorHAnsi"/>
          <w:sz w:val="24"/>
          <w:szCs w:val="24"/>
        </w:rPr>
        <w:t>Prins</w:t>
      </w:r>
      <w:proofErr w:type="spellEnd"/>
      <w:r w:rsidR="007A50A4">
        <w:rPr>
          <w:rFonts w:asciiTheme="minorHAnsi" w:hAnsiTheme="minorHAnsi"/>
          <w:sz w:val="24"/>
          <w:szCs w:val="24"/>
        </w:rPr>
        <w:t xml:space="preserve"> (1986)</w:t>
      </w:r>
      <w:r w:rsidR="0028398A" w:rsidRPr="00E35362">
        <w:rPr>
          <w:rFonts w:asciiTheme="minorHAnsi" w:hAnsiTheme="minorHAnsi"/>
          <w:sz w:val="24"/>
          <w:szCs w:val="24"/>
        </w:rPr>
        <w:t>, would be a significant contribution to the field.</w:t>
      </w:r>
    </w:p>
    <w:p w14:paraId="7450713B" w14:textId="77777777" w:rsidR="0028398A" w:rsidRPr="00E35362" w:rsidRDefault="0028398A" w:rsidP="000A0228">
      <w:pPr>
        <w:pStyle w:val="Default"/>
        <w:spacing w:line="360" w:lineRule="auto"/>
        <w:ind w:right="720"/>
        <w:rPr>
          <w:rFonts w:asciiTheme="minorHAnsi" w:hAnsiTheme="minorHAnsi"/>
          <w:b/>
          <w:sz w:val="24"/>
          <w:szCs w:val="24"/>
        </w:rPr>
      </w:pPr>
    </w:p>
    <w:p w14:paraId="77E9BC48" w14:textId="7BC80A3E" w:rsidR="00BC5D11" w:rsidRPr="00E35362" w:rsidRDefault="00962265" w:rsidP="00800651">
      <w:pPr>
        <w:pStyle w:val="Default"/>
        <w:spacing w:line="360" w:lineRule="auto"/>
        <w:ind w:right="720"/>
        <w:rPr>
          <w:rFonts w:asciiTheme="minorHAnsi" w:hAnsiTheme="minorHAnsi"/>
          <w:b/>
          <w:sz w:val="24"/>
          <w:szCs w:val="24"/>
        </w:rPr>
      </w:pPr>
      <w:r w:rsidRPr="00B43FB9">
        <w:rPr>
          <w:rFonts w:asciiTheme="minorHAnsi" w:hAnsiTheme="minorHAnsi"/>
          <w:b/>
          <w:sz w:val="24"/>
          <w:szCs w:val="24"/>
        </w:rPr>
        <w:t>Archaeological</w:t>
      </w:r>
      <w:r w:rsidR="00C20DC3">
        <w:rPr>
          <w:rFonts w:asciiTheme="minorHAnsi" w:hAnsiTheme="minorHAnsi"/>
          <w:b/>
          <w:sz w:val="24"/>
          <w:szCs w:val="24"/>
        </w:rPr>
        <w:t xml:space="preserve"> </w:t>
      </w:r>
      <w:r w:rsidRPr="00B43FB9">
        <w:rPr>
          <w:rFonts w:asciiTheme="minorHAnsi" w:hAnsiTheme="minorHAnsi"/>
          <w:b/>
          <w:sz w:val="24"/>
          <w:szCs w:val="24"/>
        </w:rPr>
        <w:t xml:space="preserve">background </w:t>
      </w:r>
    </w:p>
    <w:p w14:paraId="09ADE91D" w14:textId="77B8B468" w:rsidR="00353467" w:rsidRPr="00E35362" w:rsidRDefault="008D5339" w:rsidP="00B5201B">
      <w:pPr>
        <w:widowControl w:val="0"/>
        <w:autoSpaceDE w:val="0"/>
        <w:autoSpaceDN w:val="0"/>
        <w:adjustRightInd w:val="0"/>
        <w:spacing w:line="360" w:lineRule="auto"/>
        <w:rPr>
          <w:rFonts w:cs="Times New Roman"/>
        </w:rPr>
      </w:pPr>
      <w:r>
        <w:t>T</w:t>
      </w:r>
      <w:r w:rsidR="0068145A" w:rsidRPr="00E35362">
        <w:t>he archaeological evidenc</w:t>
      </w:r>
      <w:r w:rsidR="00B5201B">
        <w:t>e</w:t>
      </w:r>
      <w:r w:rsidR="0068145A" w:rsidRPr="00E35362">
        <w:t xml:space="preserve"> provides further information </w:t>
      </w:r>
      <w:r>
        <w:t xml:space="preserve">with respect to </w:t>
      </w:r>
      <w:r w:rsidR="0068145A" w:rsidRPr="00E35362">
        <w:t>the variety of sewn boa</w:t>
      </w:r>
      <w:r>
        <w:t xml:space="preserve">t construction </w:t>
      </w:r>
      <w:r w:rsidR="0068145A" w:rsidRPr="00E35362">
        <w:t xml:space="preserve">across </w:t>
      </w:r>
      <w:r w:rsidR="00341962" w:rsidRPr="00E35362">
        <w:t>the breadth of the Indian Ocean,</w:t>
      </w:r>
      <w:r w:rsidR="00B5201B">
        <w:t xml:space="preserve"> </w:t>
      </w:r>
      <w:r>
        <w:t>but</w:t>
      </w:r>
      <w:r w:rsidR="00341962" w:rsidRPr="00E35362">
        <w:t xml:space="preserve"> </w:t>
      </w:r>
      <w:r w:rsidR="0068145A" w:rsidRPr="00E35362">
        <w:t>is also disparate in scope. Whilst new discoveries, such as</w:t>
      </w:r>
      <w:r w:rsidR="00B5201B">
        <w:t xml:space="preserve"> the</w:t>
      </w:r>
      <w:r w:rsidR="00341962" w:rsidRPr="00E35362">
        <w:t xml:space="preserve"> </w:t>
      </w:r>
      <w:r w:rsidR="00341962" w:rsidRPr="00E35362">
        <w:rPr>
          <w:rFonts w:cs="Times New Roman"/>
        </w:rPr>
        <w:t>9</w:t>
      </w:r>
      <w:r w:rsidR="00FA5700" w:rsidRPr="00F04DE3">
        <w:rPr>
          <w:rFonts w:cs="Times New Roman"/>
          <w:vertAlign w:val="superscript"/>
        </w:rPr>
        <w:t>th</w:t>
      </w:r>
      <w:r w:rsidR="00341962" w:rsidRPr="00E35362">
        <w:rPr>
          <w:rFonts w:cs="`aèUˇ"/>
        </w:rPr>
        <w:t>‐</w:t>
      </w:r>
      <w:r w:rsidR="00341962" w:rsidRPr="00E35362">
        <w:rPr>
          <w:rFonts w:cs="Times New Roman"/>
        </w:rPr>
        <w:t>century</w:t>
      </w:r>
      <w:r w:rsidR="00FA5700">
        <w:rPr>
          <w:rFonts w:cs="Times New Roman"/>
        </w:rPr>
        <w:t xml:space="preserve"> AD</w:t>
      </w:r>
      <w:r w:rsidR="00341962" w:rsidRPr="00E35362">
        <w:rPr>
          <w:rFonts w:cs="Times New Roman"/>
        </w:rPr>
        <w:t xml:space="preserve"> </w:t>
      </w:r>
      <w:proofErr w:type="spellStart"/>
      <w:r w:rsidR="00341962" w:rsidRPr="00E35362">
        <w:rPr>
          <w:rFonts w:cs="Times New Roman"/>
        </w:rPr>
        <w:t>Phanom</w:t>
      </w:r>
      <w:r w:rsidR="00341962" w:rsidRPr="00E35362">
        <w:rPr>
          <w:rFonts w:cs="`aèUˇ"/>
        </w:rPr>
        <w:t>‐</w:t>
      </w:r>
      <w:r w:rsidR="00341962" w:rsidRPr="00E35362">
        <w:rPr>
          <w:rFonts w:cs="Times New Roman"/>
        </w:rPr>
        <w:t>Surin</w:t>
      </w:r>
      <w:proofErr w:type="spellEnd"/>
      <w:r w:rsidR="00341962" w:rsidRPr="00E35362">
        <w:rPr>
          <w:rFonts w:cs="Times New Roman"/>
        </w:rPr>
        <w:t xml:space="preserve"> shipwreck in</w:t>
      </w:r>
      <w:r w:rsidR="00FE1179" w:rsidRPr="00E35362">
        <w:rPr>
          <w:rFonts w:cs="Times New Roman"/>
        </w:rPr>
        <w:t xml:space="preserve"> Thailand (</w:t>
      </w:r>
      <w:proofErr w:type="spellStart"/>
      <w:r w:rsidR="00B5201B" w:rsidRPr="005E5777">
        <w:rPr>
          <w:rFonts w:eastAsia="Arial Unicode MS" w:cs="Arial Unicode MS"/>
        </w:rPr>
        <w:t>Jumprom</w:t>
      </w:r>
      <w:proofErr w:type="spellEnd"/>
      <w:r w:rsidR="00B5201B" w:rsidRPr="005E5777">
        <w:rPr>
          <w:rFonts w:eastAsia="Arial Unicode MS" w:cs="Arial Unicode MS"/>
        </w:rPr>
        <w:t>, 2014; Guy, 2017</w:t>
      </w:r>
      <w:r w:rsidR="00FE1179" w:rsidRPr="00E35362">
        <w:rPr>
          <w:rFonts w:cs="Times New Roman"/>
        </w:rPr>
        <w:t xml:space="preserve">), new research conducted at Butuan in the </w:t>
      </w:r>
      <w:r w:rsidR="00353467" w:rsidRPr="00E35362">
        <w:rPr>
          <w:rFonts w:cs="Times New Roman"/>
        </w:rPr>
        <w:t>Philippines</w:t>
      </w:r>
      <w:r w:rsidR="00FE1179" w:rsidRPr="00E35362">
        <w:rPr>
          <w:rFonts w:cs="Times New Roman"/>
        </w:rPr>
        <w:t xml:space="preserve"> (see </w:t>
      </w:r>
      <w:proofErr w:type="spellStart"/>
      <w:r w:rsidR="00FE1179" w:rsidRPr="00E35362">
        <w:rPr>
          <w:rFonts w:cs="Times New Roman"/>
        </w:rPr>
        <w:t>Manguin</w:t>
      </w:r>
      <w:proofErr w:type="spellEnd"/>
      <w:r w:rsidR="00AF21CF">
        <w:rPr>
          <w:rFonts w:cs="Times New Roman"/>
        </w:rPr>
        <w:t>,</w:t>
      </w:r>
      <w:r w:rsidR="00FE1179" w:rsidRPr="00E35362">
        <w:rPr>
          <w:rFonts w:cs="Times New Roman"/>
        </w:rPr>
        <w:t xml:space="preserve"> this volume; </w:t>
      </w:r>
      <w:proofErr w:type="spellStart"/>
      <w:r w:rsidR="00FE1179" w:rsidRPr="00E35362">
        <w:rPr>
          <w:rFonts w:cs="Times New Roman"/>
        </w:rPr>
        <w:t>Lacsina</w:t>
      </w:r>
      <w:proofErr w:type="spellEnd"/>
      <w:r w:rsidR="00AF21CF">
        <w:rPr>
          <w:rFonts w:cs="Times New Roman"/>
        </w:rPr>
        <w:t>,</w:t>
      </w:r>
      <w:r w:rsidR="00FE1179" w:rsidRPr="00E35362">
        <w:rPr>
          <w:rFonts w:cs="Times New Roman"/>
        </w:rPr>
        <w:t xml:space="preserve"> 2</w:t>
      </w:r>
      <w:r w:rsidR="00353467" w:rsidRPr="00E35362">
        <w:rPr>
          <w:rFonts w:cs="Times New Roman"/>
        </w:rPr>
        <w:t>015), and recent discoveries of</w:t>
      </w:r>
      <w:r w:rsidR="00FE1179" w:rsidRPr="00E35362">
        <w:rPr>
          <w:rFonts w:cs="Times New Roman"/>
        </w:rPr>
        <w:t xml:space="preserve"> </w:t>
      </w:r>
      <w:r w:rsidR="0022677F" w:rsidRPr="00E35362">
        <w:rPr>
          <w:rFonts w:cs="Times New Roman"/>
        </w:rPr>
        <w:t xml:space="preserve">Islamic </w:t>
      </w:r>
      <w:r w:rsidR="00FE1179" w:rsidRPr="00E35362">
        <w:rPr>
          <w:rFonts w:cs="Times New Roman"/>
        </w:rPr>
        <w:t xml:space="preserve">sewn boat timbers recycled in buildings at the site of Al </w:t>
      </w:r>
      <w:proofErr w:type="spellStart"/>
      <w:r w:rsidR="00FE1179" w:rsidRPr="00E35362">
        <w:rPr>
          <w:rFonts w:cs="Times New Roman"/>
        </w:rPr>
        <w:t>Balid</w:t>
      </w:r>
      <w:proofErr w:type="spellEnd"/>
      <w:r w:rsidR="00FE1179" w:rsidRPr="00E35362">
        <w:rPr>
          <w:rFonts w:cs="Times New Roman"/>
        </w:rPr>
        <w:t>, Sala</w:t>
      </w:r>
      <w:r w:rsidR="003F2DE0">
        <w:rPr>
          <w:rFonts w:cs="Times New Roman"/>
        </w:rPr>
        <w:t>la</w:t>
      </w:r>
      <w:r w:rsidR="00FE1179" w:rsidRPr="00E35362">
        <w:rPr>
          <w:rFonts w:cs="Times New Roman"/>
        </w:rPr>
        <w:t>h, Oman (</w:t>
      </w:r>
      <w:proofErr w:type="spellStart"/>
      <w:r w:rsidR="00353467" w:rsidRPr="00E35362">
        <w:rPr>
          <w:rFonts w:cs="Times New Roman"/>
        </w:rPr>
        <w:t>Ghidoni</w:t>
      </w:r>
      <w:proofErr w:type="spellEnd"/>
      <w:r w:rsidR="00353467" w:rsidRPr="00E35362">
        <w:rPr>
          <w:rFonts w:cs="Times New Roman"/>
        </w:rPr>
        <w:t xml:space="preserve">, forthcoming), lend hope to the fact that </w:t>
      </w:r>
      <w:r w:rsidR="007A191A">
        <w:rPr>
          <w:rFonts w:cs="Times New Roman"/>
        </w:rPr>
        <w:t>new discoveries exist</w:t>
      </w:r>
      <w:r w:rsidR="00353467" w:rsidRPr="00E35362">
        <w:rPr>
          <w:rFonts w:cs="Times New Roman"/>
        </w:rPr>
        <w:t xml:space="preserve">, the </w:t>
      </w:r>
      <w:r w:rsidR="00A202D3">
        <w:rPr>
          <w:rFonts w:cs="Times New Roman"/>
        </w:rPr>
        <w:t xml:space="preserve">current </w:t>
      </w:r>
      <w:r w:rsidR="00353467" w:rsidRPr="00E35362">
        <w:rPr>
          <w:rFonts w:cs="Times New Roman"/>
        </w:rPr>
        <w:t xml:space="preserve">evidence </w:t>
      </w:r>
      <w:r w:rsidR="007A191A">
        <w:rPr>
          <w:rFonts w:cs="Times New Roman"/>
        </w:rPr>
        <w:t>is limited.</w:t>
      </w:r>
    </w:p>
    <w:p w14:paraId="5015B50D" w14:textId="77777777" w:rsidR="00353467" w:rsidRPr="00E35362" w:rsidRDefault="00353467" w:rsidP="000A0228">
      <w:pPr>
        <w:widowControl w:val="0"/>
        <w:autoSpaceDE w:val="0"/>
        <w:autoSpaceDN w:val="0"/>
        <w:adjustRightInd w:val="0"/>
        <w:spacing w:line="360" w:lineRule="auto"/>
        <w:rPr>
          <w:rFonts w:cs="Times New Roman"/>
        </w:rPr>
      </w:pPr>
    </w:p>
    <w:p w14:paraId="298BCB37" w14:textId="77777777" w:rsidR="00353467" w:rsidRPr="00E35362" w:rsidRDefault="00353467" w:rsidP="000A0228">
      <w:pPr>
        <w:pStyle w:val="BodyText"/>
        <w:spacing w:line="360" w:lineRule="auto"/>
        <w:rPr>
          <w:rFonts w:asciiTheme="minorHAnsi" w:hAnsiTheme="minorHAnsi"/>
          <w:b/>
          <w:bCs/>
          <w:szCs w:val="24"/>
        </w:rPr>
      </w:pPr>
      <w:r w:rsidRPr="00E35362">
        <w:rPr>
          <w:rFonts w:asciiTheme="minorHAnsi" w:hAnsiTheme="minorHAnsi"/>
          <w:b/>
          <w:bCs/>
          <w:szCs w:val="24"/>
        </w:rPr>
        <w:t>Where do we find sewn boats? Geographical and chronological scope</w:t>
      </w:r>
    </w:p>
    <w:p w14:paraId="373E2407" w14:textId="0AD653A7" w:rsidR="002D6C41" w:rsidRPr="00E35362" w:rsidRDefault="002D6C41" w:rsidP="0021214A">
      <w:pPr>
        <w:spacing w:line="360" w:lineRule="auto"/>
      </w:pPr>
      <w:r w:rsidRPr="00E35362">
        <w:t xml:space="preserve">As </w:t>
      </w:r>
      <w:proofErr w:type="spellStart"/>
      <w:r w:rsidRPr="00E35362">
        <w:t>Prins</w:t>
      </w:r>
      <w:proofErr w:type="spellEnd"/>
      <w:r w:rsidRPr="00E35362">
        <w:t xml:space="preserve"> observ</w:t>
      </w:r>
      <w:r w:rsidR="00E9139A" w:rsidRPr="00E35362">
        <w:t>ed</w:t>
      </w:r>
      <w:r w:rsidR="001B3698">
        <w:t xml:space="preserve"> (1986: 11, above)</w:t>
      </w:r>
      <w:r w:rsidR="005E7125">
        <w:t>,</w:t>
      </w:r>
      <w:r w:rsidR="00E9139A" w:rsidRPr="005E7125">
        <w:t xml:space="preserve"> </w:t>
      </w:r>
      <w:r w:rsidRPr="00E35362">
        <w:t>the widespread distribution of sewn boats is without question</w:t>
      </w:r>
      <w:r w:rsidR="0021214A" w:rsidRPr="00E35362">
        <w:t xml:space="preserve"> but their direct archaeological evidence is extremely rare particularly in the region of the world that forms the primary focus of this special edition, the Indian Ocean</w:t>
      </w:r>
      <w:r w:rsidR="0021214A" w:rsidRPr="009A093A">
        <w:t xml:space="preserve"> </w:t>
      </w:r>
      <w:r w:rsidR="00D44BEC" w:rsidRPr="009A093A">
        <w:t>(</w:t>
      </w:r>
      <w:r w:rsidR="00D44BEC" w:rsidRPr="009A093A">
        <w:rPr>
          <w:highlight w:val="green"/>
        </w:rPr>
        <w:t>Fig.</w:t>
      </w:r>
      <w:r w:rsidR="009A093A" w:rsidRPr="009A093A">
        <w:rPr>
          <w:highlight w:val="green"/>
        </w:rPr>
        <w:t xml:space="preserve"> 1</w:t>
      </w:r>
      <w:r w:rsidR="00D44BEC" w:rsidRPr="009A093A">
        <w:rPr>
          <w:highlight w:val="green"/>
        </w:rPr>
        <w:t>)</w:t>
      </w:r>
      <w:r w:rsidR="009A093A" w:rsidRPr="009A093A">
        <w:rPr>
          <w:highlight w:val="green"/>
        </w:rPr>
        <w:t>.</w:t>
      </w:r>
    </w:p>
    <w:p w14:paraId="5ED5B4D8" w14:textId="77777777" w:rsidR="0021214A" w:rsidRPr="00E35362" w:rsidRDefault="0021214A" w:rsidP="000A0228">
      <w:pPr>
        <w:spacing w:line="360" w:lineRule="auto"/>
      </w:pPr>
    </w:p>
    <w:p w14:paraId="4E10907E" w14:textId="42BD142A" w:rsidR="0021214A" w:rsidRPr="00E35362" w:rsidRDefault="0021214A" w:rsidP="000C0885">
      <w:pPr>
        <w:pStyle w:val="BodyText"/>
        <w:spacing w:line="360" w:lineRule="auto"/>
        <w:rPr>
          <w:rFonts w:asciiTheme="minorHAnsi" w:hAnsiTheme="minorHAnsi"/>
          <w:szCs w:val="24"/>
        </w:rPr>
      </w:pPr>
      <w:r w:rsidRPr="00E35362">
        <w:rPr>
          <w:rFonts w:asciiTheme="minorHAnsi" w:hAnsiTheme="minorHAnsi"/>
          <w:szCs w:val="24"/>
        </w:rPr>
        <w:t>S</w:t>
      </w:r>
      <w:r w:rsidR="00BC5D11" w:rsidRPr="00E35362">
        <w:rPr>
          <w:rFonts w:asciiTheme="minorHAnsi" w:hAnsiTheme="minorHAnsi"/>
          <w:szCs w:val="24"/>
        </w:rPr>
        <w:t xml:space="preserve">ome of the earliest evidence for the sewing of planks comes from the Mediterranean region </w:t>
      </w:r>
      <w:r w:rsidR="002D6C41" w:rsidRPr="00E35362">
        <w:rPr>
          <w:rFonts w:asciiTheme="minorHAnsi" w:hAnsiTheme="minorHAnsi"/>
          <w:szCs w:val="24"/>
        </w:rPr>
        <w:t xml:space="preserve">with the discovery of the </w:t>
      </w:r>
      <w:r w:rsidR="00353467" w:rsidRPr="00E35362">
        <w:rPr>
          <w:rFonts w:asciiTheme="minorHAnsi" w:hAnsiTheme="minorHAnsi"/>
          <w:szCs w:val="24"/>
        </w:rPr>
        <w:t>Cheops boat c. 2600</w:t>
      </w:r>
      <w:r w:rsidR="00B5201B">
        <w:rPr>
          <w:rFonts w:asciiTheme="minorHAnsi" w:hAnsiTheme="minorHAnsi"/>
          <w:szCs w:val="24"/>
        </w:rPr>
        <w:t xml:space="preserve"> </w:t>
      </w:r>
      <w:r w:rsidR="00353467" w:rsidRPr="00E35362">
        <w:rPr>
          <w:rFonts w:asciiTheme="minorHAnsi" w:hAnsiTheme="minorHAnsi"/>
          <w:szCs w:val="24"/>
        </w:rPr>
        <w:t>BC</w:t>
      </w:r>
      <w:r w:rsidR="00C03D3F" w:rsidRPr="00E35362">
        <w:rPr>
          <w:rFonts w:asciiTheme="minorHAnsi" w:hAnsiTheme="minorHAnsi"/>
          <w:szCs w:val="24"/>
        </w:rPr>
        <w:t xml:space="preserve"> </w:t>
      </w:r>
      <w:r w:rsidR="000444C1" w:rsidRPr="00E35362">
        <w:rPr>
          <w:rFonts w:asciiTheme="minorHAnsi" w:hAnsiTheme="minorHAnsi"/>
          <w:szCs w:val="24"/>
        </w:rPr>
        <w:t>(</w:t>
      </w:r>
      <w:r w:rsidR="000444C1" w:rsidRPr="007D0ED8">
        <w:rPr>
          <w:rFonts w:asciiTheme="minorHAnsi" w:hAnsiTheme="minorHAnsi"/>
          <w:szCs w:val="24"/>
        </w:rPr>
        <w:t>McGrail</w:t>
      </w:r>
      <w:r w:rsidR="00AF21CF">
        <w:rPr>
          <w:rFonts w:asciiTheme="minorHAnsi" w:hAnsiTheme="minorHAnsi"/>
          <w:szCs w:val="24"/>
        </w:rPr>
        <w:t>,</w:t>
      </w:r>
      <w:r w:rsidR="000444C1" w:rsidRPr="007D0ED8">
        <w:rPr>
          <w:rFonts w:asciiTheme="minorHAnsi" w:hAnsiTheme="minorHAnsi"/>
          <w:szCs w:val="24"/>
        </w:rPr>
        <w:t xml:space="preserve"> 2001: 23</w:t>
      </w:r>
      <w:r w:rsidR="005C6599">
        <w:rPr>
          <w:rFonts w:asciiTheme="minorHAnsi" w:hAnsiTheme="minorHAnsi"/>
          <w:szCs w:val="24"/>
        </w:rPr>
        <w:t>-</w:t>
      </w:r>
      <w:r w:rsidR="000444C1" w:rsidRPr="007D0ED8">
        <w:rPr>
          <w:rFonts w:asciiTheme="minorHAnsi" w:hAnsiTheme="minorHAnsi"/>
          <w:szCs w:val="24"/>
        </w:rPr>
        <w:t>8</w:t>
      </w:r>
      <w:r w:rsidR="00E9139A" w:rsidRPr="009A093A">
        <w:rPr>
          <w:rFonts w:asciiTheme="minorHAnsi" w:hAnsiTheme="minorHAnsi"/>
          <w:szCs w:val="24"/>
        </w:rPr>
        <w:t>; Ward</w:t>
      </w:r>
      <w:r w:rsidR="00AF21CF" w:rsidRPr="009A093A">
        <w:rPr>
          <w:rFonts w:asciiTheme="minorHAnsi" w:hAnsiTheme="minorHAnsi"/>
          <w:szCs w:val="24"/>
        </w:rPr>
        <w:t>,</w:t>
      </w:r>
      <w:r w:rsidR="00E9139A" w:rsidRPr="009A093A">
        <w:rPr>
          <w:rFonts w:asciiTheme="minorHAnsi" w:hAnsiTheme="minorHAnsi"/>
          <w:szCs w:val="24"/>
        </w:rPr>
        <w:t xml:space="preserve"> </w:t>
      </w:r>
      <w:r w:rsidR="009E0525" w:rsidRPr="009A093A">
        <w:rPr>
          <w:rFonts w:asciiTheme="minorHAnsi" w:hAnsiTheme="minorHAnsi"/>
          <w:szCs w:val="24"/>
        </w:rPr>
        <w:t>2000</w:t>
      </w:r>
      <w:r w:rsidR="000444C1" w:rsidRPr="009A093A">
        <w:rPr>
          <w:rFonts w:asciiTheme="minorHAnsi" w:hAnsiTheme="minorHAnsi"/>
          <w:szCs w:val="24"/>
        </w:rPr>
        <w:t>),</w:t>
      </w:r>
      <w:r w:rsidR="002D6C41" w:rsidRPr="007D0ED8">
        <w:rPr>
          <w:rFonts w:asciiTheme="minorHAnsi" w:hAnsiTheme="minorHAnsi"/>
          <w:szCs w:val="24"/>
        </w:rPr>
        <w:t xml:space="preserve"> </w:t>
      </w:r>
      <w:r w:rsidR="00E9139A" w:rsidRPr="007D0ED8">
        <w:rPr>
          <w:rFonts w:asciiTheme="minorHAnsi" w:hAnsiTheme="minorHAnsi"/>
          <w:szCs w:val="24"/>
        </w:rPr>
        <w:t>a 43m long</w:t>
      </w:r>
      <w:r w:rsidR="00C83F77">
        <w:rPr>
          <w:rFonts w:asciiTheme="minorHAnsi" w:hAnsiTheme="minorHAnsi"/>
          <w:szCs w:val="24"/>
        </w:rPr>
        <w:t>,</w:t>
      </w:r>
      <w:r w:rsidR="00E9139A" w:rsidRPr="007D0ED8">
        <w:rPr>
          <w:rFonts w:asciiTheme="minorHAnsi" w:hAnsiTheme="minorHAnsi"/>
          <w:szCs w:val="24"/>
        </w:rPr>
        <w:t xml:space="preserve"> cedar built boat found </w:t>
      </w:r>
      <w:r w:rsidRPr="007D0ED8">
        <w:rPr>
          <w:rFonts w:asciiTheme="minorHAnsi" w:hAnsiTheme="minorHAnsi"/>
          <w:szCs w:val="24"/>
        </w:rPr>
        <w:t xml:space="preserve">in a tomb </w:t>
      </w:r>
      <w:r w:rsidR="002D6C41" w:rsidRPr="007D0ED8">
        <w:rPr>
          <w:rFonts w:asciiTheme="minorHAnsi" w:hAnsiTheme="minorHAnsi"/>
          <w:szCs w:val="24"/>
        </w:rPr>
        <w:t xml:space="preserve">next to the Great </w:t>
      </w:r>
      <w:r w:rsidR="00E9139A" w:rsidRPr="007D0ED8">
        <w:rPr>
          <w:rFonts w:asciiTheme="minorHAnsi" w:hAnsiTheme="minorHAnsi"/>
          <w:szCs w:val="24"/>
        </w:rPr>
        <w:t>P</w:t>
      </w:r>
      <w:r w:rsidR="002D6C41" w:rsidRPr="007D0ED8">
        <w:rPr>
          <w:rFonts w:asciiTheme="minorHAnsi" w:hAnsiTheme="minorHAnsi"/>
          <w:szCs w:val="24"/>
        </w:rPr>
        <w:t>yramid</w:t>
      </w:r>
      <w:r w:rsidRPr="007D0ED8">
        <w:rPr>
          <w:rFonts w:asciiTheme="minorHAnsi" w:hAnsiTheme="minorHAnsi"/>
          <w:szCs w:val="24"/>
        </w:rPr>
        <w:t xml:space="preserve"> </w:t>
      </w:r>
      <w:r w:rsidR="00E9139A" w:rsidRPr="007D0ED8">
        <w:rPr>
          <w:rFonts w:asciiTheme="minorHAnsi" w:hAnsiTheme="minorHAnsi"/>
          <w:szCs w:val="24"/>
        </w:rPr>
        <w:t xml:space="preserve">at </w:t>
      </w:r>
      <w:r w:rsidRPr="007D0ED8">
        <w:rPr>
          <w:rFonts w:asciiTheme="minorHAnsi" w:hAnsiTheme="minorHAnsi"/>
          <w:szCs w:val="24"/>
        </w:rPr>
        <w:t>Giza.</w:t>
      </w:r>
      <w:r w:rsidR="002D6C41" w:rsidRPr="007D0ED8">
        <w:rPr>
          <w:rFonts w:asciiTheme="minorHAnsi" w:hAnsiTheme="minorHAnsi"/>
          <w:szCs w:val="24"/>
        </w:rPr>
        <w:t xml:space="preserve"> </w:t>
      </w:r>
      <w:r w:rsidR="007A191A" w:rsidRPr="007D0ED8">
        <w:rPr>
          <w:rFonts w:asciiTheme="minorHAnsi" w:hAnsiTheme="minorHAnsi"/>
          <w:szCs w:val="24"/>
        </w:rPr>
        <w:t xml:space="preserve">The </w:t>
      </w:r>
      <w:r w:rsidR="007A191A" w:rsidRPr="007D0ED8">
        <w:rPr>
          <w:rFonts w:asciiTheme="minorHAnsi" w:hAnsiTheme="minorHAnsi"/>
          <w:szCs w:val="24"/>
        </w:rPr>
        <w:lastRenderedPageBreak/>
        <w:t xml:space="preserve">distinctive nature of the Cheops sewing </w:t>
      </w:r>
      <w:r w:rsidR="007A191A">
        <w:rPr>
          <w:rFonts w:asciiTheme="minorHAnsi" w:hAnsiTheme="minorHAnsi"/>
          <w:szCs w:val="24"/>
        </w:rPr>
        <w:t>i</w:t>
      </w:r>
      <w:r w:rsidR="007A191A" w:rsidRPr="007D0ED8">
        <w:rPr>
          <w:rFonts w:asciiTheme="minorHAnsi" w:hAnsiTheme="minorHAnsi"/>
          <w:szCs w:val="24"/>
        </w:rPr>
        <w:t>s unlike all other sewn boat discoveries</w:t>
      </w:r>
      <w:r w:rsidR="007A191A">
        <w:rPr>
          <w:rFonts w:asciiTheme="minorHAnsi" w:hAnsiTheme="minorHAnsi"/>
          <w:szCs w:val="24"/>
        </w:rPr>
        <w:t>, in that</w:t>
      </w:r>
      <w:r w:rsidR="007A191A" w:rsidRPr="007D0ED8">
        <w:rPr>
          <w:rFonts w:asciiTheme="minorHAnsi" w:hAnsiTheme="minorHAnsi"/>
          <w:szCs w:val="24"/>
        </w:rPr>
        <w:t xml:space="preserve"> the stitching that held t</w:t>
      </w:r>
      <w:r w:rsidR="007A191A">
        <w:rPr>
          <w:rFonts w:asciiTheme="minorHAnsi" w:hAnsiTheme="minorHAnsi"/>
          <w:szCs w:val="24"/>
        </w:rPr>
        <w:t>he boat</w:t>
      </w:r>
      <w:r w:rsidR="007A191A" w:rsidRPr="007D0ED8">
        <w:rPr>
          <w:rFonts w:asciiTheme="minorHAnsi" w:hAnsiTheme="minorHAnsi"/>
          <w:szCs w:val="24"/>
        </w:rPr>
        <w:t xml:space="preserve"> together </w:t>
      </w:r>
      <w:r w:rsidR="007A191A">
        <w:rPr>
          <w:rFonts w:asciiTheme="minorHAnsi" w:hAnsiTheme="minorHAnsi"/>
          <w:szCs w:val="24"/>
        </w:rPr>
        <w:t xml:space="preserve">extended </w:t>
      </w:r>
      <w:r w:rsidR="007A191A" w:rsidRPr="007D0ED8">
        <w:rPr>
          <w:rFonts w:asciiTheme="minorHAnsi" w:hAnsiTheme="minorHAnsi"/>
          <w:szCs w:val="24"/>
        </w:rPr>
        <w:t>not from bow to stern along the edges of the planking</w:t>
      </w:r>
      <w:r w:rsidR="007A191A">
        <w:rPr>
          <w:rFonts w:asciiTheme="minorHAnsi" w:hAnsiTheme="minorHAnsi"/>
          <w:szCs w:val="24"/>
        </w:rPr>
        <w:t>, but</w:t>
      </w:r>
      <w:r w:rsidR="007A191A" w:rsidRPr="007D0ED8">
        <w:rPr>
          <w:rFonts w:asciiTheme="minorHAnsi" w:hAnsiTheme="minorHAnsi"/>
          <w:szCs w:val="24"/>
        </w:rPr>
        <w:t xml:space="preserve"> transversally across the breadth of the boat</w:t>
      </w:r>
      <w:r w:rsidR="007A191A">
        <w:rPr>
          <w:rFonts w:asciiTheme="minorHAnsi" w:hAnsiTheme="minorHAnsi"/>
          <w:szCs w:val="24"/>
        </w:rPr>
        <w:t>.</w:t>
      </w:r>
      <w:r w:rsidR="007A191A">
        <w:rPr>
          <w:rFonts w:asciiTheme="minorHAnsi" w:eastAsia="Arial Unicode MS" w:hAnsiTheme="minorHAnsi" w:cs="Arial Unicode MS"/>
        </w:rPr>
        <w:t xml:space="preserve"> </w:t>
      </w:r>
      <w:r w:rsidR="00E9139A" w:rsidRPr="007D0ED8">
        <w:rPr>
          <w:rFonts w:asciiTheme="minorHAnsi" w:hAnsiTheme="minorHAnsi"/>
          <w:szCs w:val="24"/>
        </w:rPr>
        <w:t>A second ship of similar date</w:t>
      </w:r>
      <w:r w:rsidR="009A093A">
        <w:rPr>
          <w:rFonts w:asciiTheme="minorHAnsi" w:hAnsiTheme="minorHAnsi"/>
          <w:szCs w:val="24"/>
        </w:rPr>
        <w:t>,</w:t>
      </w:r>
      <w:r w:rsidR="00E9139A" w:rsidRPr="007D0ED8">
        <w:rPr>
          <w:rFonts w:asciiTheme="minorHAnsi" w:hAnsiTheme="minorHAnsi"/>
          <w:szCs w:val="24"/>
        </w:rPr>
        <w:t xml:space="preserve"> has recently been </w:t>
      </w:r>
      <w:r w:rsidR="000C0885">
        <w:rPr>
          <w:rFonts w:asciiTheme="minorHAnsi" w:hAnsiTheme="minorHAnsi"/>
          <w:szCs w:val="24"/>
        </w:rPr>
        <w:t>investigated</w:t>
      </w:r>
      <w:r w:rsidR="000C0885" w:rsidRPr="007D0ED8">
        <w:rPr>
          <w:rFonts w:asciiTheme="minorHAnsi" w:hAnsiTheme="minorHAnsi"/>
          <w:szCs w:val="24"/>
        </w:rPr>
        <w:t xml:space="preserve"> </w:t>
      </w:r>
      <w:r w:rsidR="00E9139A" w:rsidRPr="007D0ED8">
        <w:rPr>
          <w:rFonts w:asciiTheme="minorHAnsi" w:hAnsiTheme="minorHAnsi"/>
          <w:szCs w:val="24"/>
        </w:rPr>
        <w:t>by a Japanese team in a</w:t>
      </w:r>
      <w:r w:rsidR="00C83F77">
        <w:rPr>
          <w:rFonts w:asciiTheme="minorHAnsi" w:hAnsiTheme="minorHAnsi"/>
          <w:szCs w:val="24"/>
        </w:rPr>
        <w:t>n adjacent</w:t>
      </w:r>
      <w:r w:rsidR="00E9139A" w:rsidRPr="007D0ED8">
        <w:rPr>
          <w:rFonts w:asciiTheme="minorHAnsi" w:hAnsiTheme="minorHAnsi"/>
          <w:szCs w:val="24"/>
        </w:rPr>
        <w:t xml:space="preserve"> tomb (</w:t>
      </w:r>
      <w:hyperlink r:id="rId7" w:history="1">
        <w:r w:rsidR="009E0525" w:rsidRPr="009A1636">
          <w:rPr>
            <w:rStyle w:val="Hyperlink"/>
            <w:rFonts w:asciiTheme="minorHAnsi" w:hAnsiTheme="minorHAnsi"/>
            <w:szCs w:val="24"/>
          </w:rPr>
          <w:t>https://www.natureasia.com/en/nmiddleeast/article/10.1038/nmiddleeast.2017.109</w:t>
        </w:r>
      </w:hyperlink>
      <w:r w:rsidR="009E0525">
        <w:rPr>
          <w:rFonts w:asciiTheme="minorHAnsi" w:hAnsiTheme="minorHAnsi"/>
          <w:szCs w:val="24"/>
        </w:rPr>
        <w:t xml:space="preserve"> accessed 05.06.19</w:t>
      </w:r>
      <w:r w:rsidR="007A191A">
        <w:rPr>
          <w:rFonts w:asciiTheme="minorHAnsi" w:hAnsiTheme="minorHAnsi"/>
          <w:szCs w:val="24"/>
        </w:rPr>
        <w:t>; Ward 2000: 61-68</w:t>
      </w:r>
      <w:r w:rsidR="00E9139A" w:rsidRPr="007D0ED8">
        <w:rPr>
          <w:rFonts w:asciiTheme="minorHAnsi" w:hAnsiTheme="minorHAnsi"/>
          <w:szCs w:val="24"/>
        </w:rPr>
        <w:t xml:space="preserve">). </w:t>
      </w:r>
      <w:r w:rsidR="00B12D65" w:rsidRPr="005031E8">
        <w:rPr>
          <w:rFonts w:asciiTheme="minorHAnsi" w:eastAsia="Arial Unicode MS" w:hAnsiTheme="minorHAnsi" w:cs="Arial Unicode MS"/>
        </w:rPr>
        <w:t xml:space="preserve">There is also evidence for timbers held together with fibre cordage from archaeological </w:t>
      </w:r>
      <w:r w:rsidR="00B12D65" w:rsidRPr="005031E8">
        <w:rPr>
          <w:rFonts w:asciiTheme="minorHAnsi" w:eastAsia="Arial Unicode MS" w:hAnsiTheme="minorHAnsi" w:cs="Arial Unicode MS"/>
          <w:szCs w:val="24"/>
        </w:rPr>
        <w:t>excavations of the Bronze Age site of Ras al-</w:t>
      </w:r>
      <w:proofErr w:type="spellStart"/>
      <w:r w:rsidR="00B12D65" w:rsidRPr="005031E8">
        <w:rPr>
          <w:rFonts w:asciiTheme="minorHAnsi" w:eastAsia="Arial Unicode MS" w:hAnsiTheme="minorHAnsi" w:cs="Arial Unicode MS"/>
          <w:szCs w:val="24"/>
        </w:rPr>
        <w:t>Jinz</w:t>
      </w:r>
      <w:proofErr w:type="spellEnd"/>
      <w:r w:rsidR="00B12D65" w:rsidRPr="005031E8">
        <w:rPr>
          <w:rFonts w:asciiTheme="minorHAnsi" w:eastAsia="Arial Unicode MS" w:hAnsiTheme="minorHAnsi" w:cs="Arial Unicode MS"/>
          <w:szCs w:val="24"/>
        </w:rPr>
        <w:t xml:space="preserve"> in</w:t>
      </w:r>
      <w:r w:rsidR="00C83F77">
        <w:rPr>
          <w:rFonts w:asciiTheme="minorHAnsi" w:eastAsia="Arial Unicode MS" w:hAnsiTheme="minorHAnsi" w:cs="Arial Unicode MS"/>
          <w:szCs w:val="24"/>
        </w:rPr>
        <w:t xml:space="preserve"> </w:t>
      </w:r>
      <w:r w:rsidR="00B12D65" w:rsidRPr="005031E8">
        <w:rPr>
          <w:rFonts w:asciiTheme="minorHAnsi" w:eastAsia="Arial Unicode MS" w:hAnsiTheme="minorHAnsi" w:cs="Arial Unicode MS"/>
          <w:szCs w:val="24"/>
        </w:rPr>
        <w:t>Oman</w:t>
      </w:r>
      <w:r w:rsidR="00C83F77">
        <w:rPr>
          <w:rFonts w:asciiTheme="minorHAnsi" w:eastAsia="Arial Unicode MS" w:hAnsiTheme="minorHAnsi" w:cs="Arial Unicode MS"/>
          <w:szCs w:val="24"/>
        </w:rPr>
        <w:t>,</w:t>
      </w:r>
      <w:r w:rsidR="00B12D65" w:rsidRPr="005031E8">
        <w:rPr>
          <w:rFonts w:asciiTheme="minorHAnsi" w:eastAsia="Arial Unicode MS" w:hAnsiTheme="minorHAnsi" w:cs="Arial Unicode MS"/>
          <w:szCs w:val="24"/>
        </w:rPr>
        <w:t xml:space="preserve"> dat</w:t>
      </w:r>
      <w:r w:rsidR="00C83F77">
        <w:rPr>
          <w:rFonts w:asciiTheme="minorHAnsi" w:eastAsia="Arial Unicode MS" w:hAnsiTheme="minorHAnsi" w:cs="Arial Unicode MS"/>
          <w:szCs w:val="24"/>
        </w:rPr>
        <w:t>ing</w:t>
      </w:r>
      <w:r w:rsidR="00B12D65" w:rsidRPr="005031E8">
        <w:rPr>
          <w:rFonts w:asciiTheme="minorHAnsi" w:eastAsia="Arial Unicode MS" w:hAnsiTheme="minorHAnsi" w:cs="Arial Unicode MS"/>
          <w:szCs w:val="24"/>
        </w:rPr>
        <w:t xml:space="preserve"> to the third millennium BC.  A bitumen fragment, assumed to be the remains of a vessel’s waterproof coating, contains an imprint of three wooden planks lashed together (</w:t>
      </w:r>
      <w:proofErr w:type="spellStart"/>
      <w:r w:rsidR="00B12D65" w:rsidRPr="005031E8">
        <w:rPr>
          <w:rFonts w:asciiTheme="minorHAnsi" w:eastAsia="Arial Unicode MS" w:hAnsiTheme="minorHAnsi" w:cs="Arial Unicode MS"/>
          <w:szCs w:val="24"/>
        </w:rPr>
        <w:t>Cleuziou</w:t>
      </w:r>
      <w:proofErr w:type="spellEnd"/>
      <w:r w:rsidR="00B12D65" w:rsidRPr="005031E8">
        <w:rPr>
          <w:rFonts w:asciiTheme="minorHAnsi" w:eastAsia="Arial Unicode MS" w:hAnsiTheme="minorHAnsi" w:cs="Arial Unicode MS"/>
          <w:szCs w:val="24"/>
        </w:rPr>
        <w:t xml:space="preserve"> and Tosi, 2000).</w:t>
      </w:r>
      <w:r w:rsidR="00B12D65" w:rsidRPr="005031E8">
        <w:rPr>
          <w:rFonts w:ascii="Arial Unicode MS" w:eastAsia="Arial Unicode MS" w:hAnsi="Arial Unicode MS" w:cs="Arial Unicode MS"/>
          <w:szCs w:val="24"/>
        </w:rPr>
        <w:t xml:space="preserve"> </w:t>
      </w:r>
      <w:r w:rsidR="00C83F77">
        <w:rPr>
          <w:rFonts w:asciiTheme="minorHAnsi" w:eastAsia="Arial Unicode MS" w:hAnsiTheme="minorHAnsi" w:cs="Arial Unicode MS"/>
          <w:szCs w:val="24"/>
        </w:rPr>
        <w:t>Currently</w:t>
      </w:r>
      <w:r w:rsidR="00B12D65" w:rsidRPr="008D50D2">
        <w:rPr>
          <w:rFonts w:asciiTheme="minorHAnsi" w:eastAsia="Arial Unicode MS" w:hAnsiTheme="minorHAnsi" w:cs="Arial Unicode MS"/>
          <w:szCs w:val="24"/>
        </w:rPr>
        <w:t>, the prevalent interpretation is that the planks were lashed with discrete single lashings rather than continuous stitching</w:t>
      </w:r>
      <w:r w:rsidR="00EF392D">
        <w:rPr>
          <w:rFonts w:asciiTheme="minorHAnsi" w:eastAsia="Arial Unicode MS" w:hAnsiTheme="minorHAnsi" w:cs="Arial Unicode MS"/>
          <w:szCs w:val="24"/>
        </w:rPr>
        <w:t xml:space="preserve"> (</w:t>
      </w:r>
      <w:proofErr w:type="spellStart"/>
      <w:r w:rsidR="00EF392D">
        <w:rPr>
          <w:rFonts w:asciiTheme="minorHAnsi" w:eastAsia="Arial Unicode MS" w:hAnsiTheme="minorHAnsi" w:cs="Arial Unicode MS"/>
          <w:szCs w:val="24"/>
        </w:rPr>
        <w:t>Vosmer</w:t>
      </w:r>
      <w:proofErr w:type="spellEnd"/>
      <w:r w:rsidR="00EF392D">
        <w:rPr>
          <w:rFonts w:asciiTheme="minorHAnsi" w:eastAsia="Arial Unicode MS" w:hAnsiTheme="minorHAnsi" w:cs="Arial Unicode MS"/>
          <w:szCs w:val="24"/>
        </w:rPr>
        <w:t>, 1996: 229)</w:t>
      </w:r>
      <w:r w:rsidR="00C83F77">
        <w:rPr>
          <w:rFonts w:asciiTheme="minorHAnsi" w:eastAsia="Arial Unicode MS" w:hAnsiTheme="minorHAnsi" w:cs="Arial Unicode MS"/>
          <w:szCs w:val="24"/>
        </w:rPr>
        <w:t>.</w:t>
      </w:r>
      <w:r w:rsidR="00B12D65">
        <w:rPr>
          <w:rFonts w:asciiTheme="minorHAnsi" w:eastAsia="Arial Unicode MS" w:hAnsiTheme="minorHAnsi" w:cs="Arial Unicode MS"/>
          <w:szCs w:val="24"/>
        </w:rPr>
        <w:t xml:space="preserve"> </w:t>
      </w:r>
      <w:proofErr w:type="spellStart"/>
      <w:r w:rsidRPr="00E35362">
        <w:rPr>
          <w:rFonts w:asciiTheme="minorHAnsi" w:hAnsiTheme="minorHAnsi"/>
          <w:szCs w:val="24"/>
        </w:rPr>
        <w:t>Vosmer</w:t>
      </w:r>
      <w:proofErr w:type="spellEnd"/>
      <w:r w:rsidRPr="00E35362">
        <w:rPr>
          <w:rFonts w:asciiTheme="minorHAnsi" w:hAnsiTheme="minorHAnsi"/>
          <w:szCs w:val="24"/>
        </w:rPr>
        <w:t xml:space="preserve"> has extensively documented these vessels as part of his doctoral thesis</w:t>
      </w:r>
      <w:r w:rsidR="00B51563" w:rsidRPr="00E35362">
        <w:rPr>
          <w:rFonts w:asciiTheme="minorHAnsi" w:hAnsiTheme="minorHAnsi"/>
          <w:szCs w:val="24"/>
        </w:rPr>
        <w:t xml:space="preserve"> (</w:t>
      </w:r>
      <w:proofErr w:type="spellStart"/>
      <w:r w:rsidR="00B51563" w:rsidRPr="00E35362">
        <w:rPr>
          <w:rFonts w:asciiTheme="minorHAnsi" w:hAnsiTheme="minorHAnsi"/>
          <w:szCs w:val="24"/>
        </w:rPr>
        <w:t>Vosmer</w:t>
      </w:r>
      <w:proofErr w:type="spellEnd"/>
      <w:r w:rsidR="00AF21CF">
        <w:rPr>
          <w:rFonts w:asciiTheme="minorHAnsi" w:hAnsiTheme="minorHAnsi"/>
          <w:szCs w:val="24"/>
        </w:rPr>
        <w:t>,</w:t>
      </w:r>
      <w:r w:rsidR="00B51563" w:rsidRPr="00E35362">
        <w:rPr>
          <w:rFonts w:asciiTheme="minorHAnsi" w:hAnsiTheme="minorHAnsi"/>
          <w:szCs w:val="24"/>
        </w:rPr>
        <w:t xml:space="preserve"> 2005</w:t>
      </w:r>
      <w:r w:rsidR="00AD1E4F">
        <w:rPr>
          <w:rFonts w:asciiTheme="minorHAnsi" w:hAnsiTheme="minorHAnsi"/>
          <w:szCs w:val="24"/>
        </w:rPr>
        <w:t>, this volume</w:t>
      </w:r>
      <w:r w:rsidR="00B51563" w:rsidRPr="00E35362">
        <w:rPr>
          <w:rFonts w:asciiTheme="minorHAnsi" w:hAnsiTheme="minorHAnsi"/>
          <w:szCs w:val="24"/>
        </w:rPr>
        <w:t>)</w:t>
      </w:r>
      <w:r w:rsidRPr="00E35362">
        <w:rPr>
          <w:rFonts w:asciiTheme="minorHAnsi" w:hAnsiTheme="minorHAnsi"/>
          <w:szCs w:val="24"/>
        </w:rPr>
        <w:t xml:space="preserve"> and presents a summary of our current state of knowledge of Arab sewn boats from prehistory to the modern era in this </w:t>
      </w:r>
      <w:r w:rsidRPr="009A093A">
        <w:rPr>
          <w:rFonts w:asciiTheme="minorHAnsi" w:hAnsiTheme="minorHAnsi"/>
          <w:szCs w:val="24"/>
        </w:rPr>
        <w:t>volume (</w:t>
      </w:r>
      <w:proofErr w:type="spellStart"/>
      <w:r w:rsidRPr="009A093A">
        <w:rPr>
          <w:rFonts w:asciiTheme="minorHAnsi" w:hAnsiTheme="minorHAnsi"/>
          <w:szCs w:val="24"/>
        </w:rPr>
        <w:t>Vosmer</w:t>
      </w:r>
      <w:proofErr w:type="spellEnd"/>
      <w:r w:rsidR="00B5201B" w:rsidRPr="009A093A">
        <w:rPr>
          <w:rFonts w:asciiTheme="minorHAnsi" w:hAnsiTheme="minorHAnsi"/>
          <w:szCs w:val="24"/>
        </w:rPr>
        <w:t>, 2019</w:t>
      </w:r>
      <w:r w:rsidRPr="009A093A">
        <w:rPr>
          <w:rFonts w:asciiTheme="minorHAnsi" w:hAnsiTheme="minorHAnsi"/>
          <w:szCs w:val="24"/>
        </w:rPr>
        <w:t>).</w:t>
      </w:r>
      <w:r w:rsidRPr="00E35362">
        <w:rPr>
          <w:rFonts w:asciiTheme="minorHAnsi" w:hAnsiTheme="minorHAnsi"/>
          <w:szCs w:val="24"/>
        </w:rPr>
        <w:t xml:space="preserve"> </w:t>
      </w:r>
    </w:p>
    <w:p w14:paraId="29EA8752" w14:textId="77777777" w:rsidR="001F3815" w:rsidRDefault="001F3815" w:rsidP="00F60109">
      <w:pPr>
        <w:pStyle w:val="BodyText"/>
        <w:spacing w:line="360" w:lineRule="auto"/>
        <w:rPr>
          <w:rFonts w:asciiTheme="minorHAnsi" w:hAnsiTheme="minorHAnsi"/>
          <w:szCs w:val="24"/>
        </w:rPr>
      </w:pPr>
    </w:p>
    <w:p w14:paraId="36A3E7F6" w14:textId="2FFE81B7" w:rsidR="008938C2" w:rsidRPr="006D27C3" w:rsidRDefault="00C83F77" w:rsidP="00EF392D">
      <w:pPr>
        <w:pStyle w:val="BodyText"/>
        <w:spacing w:line="360" w:lineRule="auto"/>
      </w:pPr>
      <w:r>
        <w:rPr>
          <w:rFonts w:asciiTheme="minorHAnsi" w:hAnsiTheme="minorHAnsi"/>
          <w:szCs w:val="24"/>
        </w:rPr>
        <w:t xml:space="preserve">Further physical discoveries have been made in the Indian Ocean, </w:t>
      </w:r>
      <w:r w:rsidR="0010196D">
        <w:rPr>
          <w:rFonts w:asciiTheme="minorHAnsi" w:hAnsiTheme="minorHAnsi"/>
          <w:szCs w:val="24"/>
        </w:rPr>
        <w:t>although less ancient t</w:t>
      </w:r>
      <w:r w:rsidR="00EF392D">
        <w:rPr>
          <w:rFonts w:asciiTheme="minorHAnsi" w:hAnsiTheme="minorHAnsi"/>
          <w:szCs w:val="24"/>
        </w:rPr>
        <w:t xml:space="preserve">han </w:t>
      </w:r>
      <w:r>
        <w:rPr>
          <w:rFonts w:asciiTheme="minorHAnsi" w:hAnsiTheme="minorHAnsi"/>
          <w:szCs w:val="24"/>
        </w:rPr>
        <w:t>the Ras al-</w:t>
      </w:r>
      <w:proofErr w:type="spellStart"/>
      <w:r>
        <w:rPr>
          <w:rFonts w:asciiTheme="minorHAnsi" w:hAnsiTheme="minorHAnsi"/>
          <w:szCs w:val="24"/>
        </w:rPr>
        <w:t>Jinz</w:t>
      </w:r>
      <w:proofErr w:type="spellEnd"/>
      <w:r>
        <w:rPr>
          <w:rFonts w:asciiTheme="minorHAnsi" w:hAnsiTheme="minorHAnsi"/>
          <w:szCs w:val="24"/>
        </w:rPr>
        <w:t xml:space="preserve"> finds. </w:t>
      </w:r>
      <w:r w:rsidR="00AF21CF">
        <w:rPr>
          <w:rFonts w:asciiTheme="minorHAnsi" w:hAnsiTheme="minorHAnsi"/>
          <w:szCs w:val="24"/>
        </w:rPr>
        <w:t>S</w:t>
      </w:r>
      <w:r w:rsidR="008938C2" w:rsidRPr="00933348">
        <w:rPr>
          <w:rFonts w:asciiTheme="minorHAnsi" w:hAnsiTheme="minorHAnsi"/>
          <w:szCs w:val="24"/>
        </w:rPr>
        <w:t xml:space="preserve">ewn-plank ships timbers </w:t>
      </w:r>
      <w:r w:rsidR="00AF21CF">
        <w:rPr>
          <w:rFonts w:asciiTheme="minorHAnsi" w:hAnsiTheme="minorHAnsi"/>
          <w:szCs w:val="24"/>
        </w:rPr>
        <w:t>have been found at</w:t>
      </w:r>
      <w:r w:rsidR="008938C2" w:rsidRPr="00933348">
        <w:rPr>
          <w:rFonts w:asciiTheme="minorHAnsi" w:hAnsiTheme="minorHAnsi"/>
          <w:szCs w:val="24"/>
        </w:rPr>
        <w:t xml:space="preserve"> the medieval Islamic site of al-</w:t>
      </w:r>
      <w:proofErr w:type="spellStart"/>
      <w:r w:rsidR="008938C2" w:rsidRPr="00933348">
        <w:rPr>
          <w:rFonts w:asciiTheme="minorHAnsi" w:hAnsiTheme="minorHAnsi"/>
          <w:szCs w:val="24"/>
        </w:rPr>
        <w:t>Balid</w:t>
      </w:r>
      <w:proofErr w:type="spellEnd"/>
      <w:r w:rsidR="008938C2" w:rsidRPr="00933348">
        <w:rPr>
          <w:rFonts w:asciiTheme="minorHAnsi" w:hAnsiTheme="minorHAnsi"/>
          <w:szCs w:val="24"/>
        </w:rPr>
        <w:t xml:space="preserve">, </w:t>
      </w:r>
      <w:r>
        <w:rPr>
          <w:rFonts w:asciiTheme="minorHAnsi" w:hAnsiTheme="minorHAnsi"/>
          <w:szCs w:val="24"/>
        </w:rPr>
        <w:t xml:space="preserve">also </w:t>
      </w:r>
      <w:r w:rsidR="008938C2" w:rsidRPr="00933348">
        <w:rPr>
          <w:rFonts w:asciiTheme="minorHAnsi" w:hAnsiTheme="minorHAnsi"/>
          <w:szCs w:val="24"/>
        </w:rPr>
        <w:t>located in Oman in the southern modern-day port of Salalah. The</w:t>
      </w:r>
      <w:r w:rsidR="00AF21CF">
        <w:rPr>
          <w:rFonts w:asciiTheme="minorHAnsi" w:hAnsiTheme="minorHAnsi"/>
          <w:szCs w:val="24"/>
        </w:rPr>
        <w:t xml:space="preserve"> majority of these timbers were originally ship</w:t>
      </w:r>
      <w:r w:rsidR="008938C2" w:rsidRPr="00933348">
        <w:rPr>
          <w:rFonts w:asciiTheme="minorHAnsi" w:hAnsiTheme="minorHAnsi"/>
          <w:szCs w:val="24"/>
        </w:rPr>
        <w:t>s</w:t>
      </w:r>
      <w:r w:rsidR="00AF21CF">
        <w:rPr>
          <w:rFonts w:asciiTheme="minorHAnsi" w:hAnsiTheme="minorHAnsi"/>
          <w:szCs w:val="24"/>
        </w:rPr>
        <w:t>’</w:t>
      </w:r>
      <w:r w:rsidR="008938C2" w:rsidRPr="00933348">
        <w:rPr>
          <w:rFonts w:asciiTheme="minorHAnsi" w:hAnsiTheme="minorHAnsi"/>
          <w:szCs w:val="24"/>
        </w:rPr>
        <w:t xml:space="preserve"> planking that were then re-used for terrestrial construction. </w:t>
      </w:r>
      <w:proofErr w:type="spellStart"/>
      <w:r w:rsidR="008938C2" w:rsidRPr="00933348">
        <w:rPr>
          <w:rFonts w:asciiTheme="minorHAnsi" w:hAnsiTheme="minorHAnsi"/>
          <w:szCs w:val="24"/>
        </w:rPr>
        <w:t>Belfioretti</w:t>
      </w:r>
      <w:proofErr w:type="spellEnd"/>
      <w:r w:rsidR="008938C2" w:rsidRPr="00933348">
        <w:rPr>
          <w:rFonts w:asciiTheme="minorHAnsi" w:hAnsiTheme="minorHAnsi"/>
          <w:szCs w:val="24"/>
        </w:rPr>
        <w:t xml:space="preserve"> and </w:t>
      </w:r>
      <w:proofErr w:type="spellStart"/>
      <w:r w:rsidR="008938C2" w:rsidRPr="00933348">
        <w:rPr>
          <w:rFonts w:asciiTheme="minorHAnsi" w:hAnsiTheme="minorHAnsi"/>
          <w:szCs w:val="24"/>
        </w:rPr>
        <w:t>Vosmer</w:t>
      </w:r>
      <w:proofErr w:type="spellEnd"/>
      <w:r w:rsidR="008938C2" w:rsidRPr="00933348">
        <w:rPr>
          <w:rFonts w:asciiTheme="minorHAnsi" w:hAnsiTheme="minorHAnsi"/>
          <w:szCs w:val="24"/>
        </w:rPr>
        <w:t xml:space="preserve"> documented the initial seven timbers found in 2007 to 2009 (</w:t>
      </w:r>
      <w:proofErr w:type="spellStart"/>
      <w:r w:rsidR="008938C2" w:rsidRPr="00933348">
        <w:rPr>
          <w:rFonts w:asciiTheme="minorHAnsi" w:hAnsiTheme="minorHAnsi"/>
          <w:szCs w:val="24"/>
        </w:rPr>
        <w:t>Belfioretti</w:t>
      </w:r>
      <w:proofErr w:type="spellEnd"/>
      <w:r w:rsidR="008938C2" w:rsidRPr="00933348">
        <w:rPr>
          <w:rFonts w:asciiTheme="minorHAnsi" w:hAnsiTheme="minorHAnsi"/>
          <w:szCs w:val="24"/>
        </w:rPr>
        <w:t xml:space="preserve"> and </w:t>
      </w:r>
      <w:proofErr w:type="spellStart"/>
      <w:r w:rsidR="008938C2" w:rsidRPr="00933348">
        <w:rPr>
          <w:rFonts w:asciiTheme="minorHAnsi" w:hAnsiTheme="minorHAnsi"/>
          <w:szCs w:val="24"/>
        </w:rPr>
        <w:t>Vosmer</w:t>
      </w:r>
      <w:proofErr w:type="spellEnd"/>
      <w:r w:rsidR="008938C2" w:rsidRPr="00933348">
        <w:rPr>
          <w:rFonts w:asciiTheme="minorHAnsi" w:hAnsiTheme="minorHAnsi"/>
          <w:szCs w:val="24"/>
        </w:rPr>
        <w:t>, 2010), but subsequent excavations have located over 50 timbers in total (</w:t>
      </w:r>
      <w:proofErr w:type="spellStart"/>
      <w:r w:rsidR="008938C2" w:rsidRPr="00933348">
        <w:rPr>
          <w:rFonts w:asciiTheme="minorHAnsi" w:hAnsiTheme="minorHAnsi"/>
          <w:szCs w:val="24"/>
        </w:rPr>
        <w:t>Ghidoni</w:t>
      </w:r>
      <w:proofErr w:type="spellEnd"/>
      <w:r w:rsidR="008938C2" w:rsidRPr="00933348">
        <w:rPr>
          <w:rFonts w:asciiTheme="minorHAnsi" w:hAnsiTheme="minorHAnsi"/>
          <w:szCs w:val="24"/>
        </w:rPr>
        <w:t>, forthcoming). The majority of the timbers are dated</w:t>
      </w:r>
      <w:r w:rsidR="00AF21CF">
        <w:rPr>
          <w:rFonts w:asciiTheme="minorHAnsi" w:hAnsiTheme="minorHAnsi"/>
          <w:szCs w:val="24"/>
        </w:rPr>
        <w:t xml:space="preserve"> to the 11th to the 15th centuries AD</w:t>
      </w:r>
      <w:r w:rsidR="008938C2" w:rsidRPr="00933348">
        <w:rPr>
          <w:rFonts w:asciiTheme="minorHAnsi" w:hAnsiTheme="minorHAnsi"/>
          <w:szCs w:val="24"/>
        </w:rPr>
        <w:t>, representing a variety of timber species, and clearly indicate sewn-plank construction. Collectively, they provide considerable technical detail regarding the range of timber, techniques, and scantling</w:t>
      </w:r>
      <w:r w:rsidR="003F2DE0">
        <w:rPr>
          <w:rFonts w:asciiTheme="minorHAnsi" w:hAnsiTheme="minorHAnsi"/>
          <w:szCs w:val="24"/>
        </w:rPr>
        <w:t xml:space="preserve"> dimensions</w:t>
      </w:r>
      <w:r w:rsidR="008938C2" w:rsidRPr="00933348">
        <w:rPr>
          <w:rFonts w:asciiTheme="minorHAnsi" w:hAnsiTheme="minorHAnsi"/>
          <w:szCs w:val="24"/>
        </w:rPr>
        <w:t xml:space="preserve"> of sewn-plank vessels from this time period</w:t>
      </w:r>
      <w:r w:rsidR="008938C2" w:rsidRPr="009A093A">
        <w:rPr>
          <w:rFonts w:asciiTheme="minorHAnsi" w:hAnsiTheme="minorHAnsi"/>
          <w:szCs w:val="24"/>
        </w:rPr>
        <w:t xml:space="preserve"> </w:t>
      </w:r>
      <w:r w:rsidR="00D44BEC" w:rsidRPr="009A093A">
        <w:rPr>
          <w:rFonts w:asciiTheme="minorHAnsi" w:hAnsiTheme="minorHAnsi"/>
          <w:szCs w:val="24"/>
          <w:highlight w:val="green"/>
        </w:rPr>
        <w:t>(Fig.</w:t>
      </w:r>
      <w:r w:rsidR="009A093A" w:rsidRPr="009A093A">
        <w:rPr>
          <w:rFonts w:asciiTheme="minorHAnsi" w:hAnsiTheme="minorHAnsi"/>
          <w:szCs w:val="24"/>
          <w:highlight w:val="green"/>
        </w:rPr>
        <w:t xml:space="preserve"> 2</w:t>
      </w:r>
      <w:r w:rsidR="00D44BEC" w:rsidRPr="009A093A">
        <w:rPr>
          <w:rFonts w:asciiTheme="minorHAnsi" w:hAnsiTheme="minorHAnsi"/>
          <w:szCs w:val="24"/>
          <w:highlight w:val="green"/>
        </w:rPr>
        <w:t>)</w:t>
      </w:r>
      <w:r w:rsidR="009A093A" w:rsidRPr="009A093A">
        <w:rPr>
          <w:rFonts w:asciiTheme="minorHAnsi" w:hAnsiTheme="minorHAnsi"/>
          <w:szCs w:val="24"/>
          <w:highlight w:val="green"/>
        </w:rPr>
        <w:t>.</w:t>
      </w:r>
    </w:p>
    <w:p w14:paraId="338E0857" w14:textId="77777777" w:rsidR="008938C2" w:rsidRDefault="008938C2" w:rsidP="00F60109">
      <w:pPr>
        <w:pStyle w:val="BodyText"/>
        <w:spacing w:line="360" w:lineRule="auto"/>
        <w:rPr>
          <w:rFonts w:asciiTheme="minorHAnsi" w:hAnsiTheme="minorHAnsi"/>
          <w:szCs w:val="24"/>
        </w:rPr>
      </w:pPr>
    </w:p>
    <w:p w14:paraId="3D6AB9EF" w14:textId="46CA0B7A" w:rsidR="008938C2" w:rsidRPr="00C349A3" w:rsidRDefault="00C83F77" w:rsidP="00EF392D">
      <w:pPr>
        <w:pStyle w:val="BodyText"/>
        <w:spacing w:line="360" w:lineRule="auto"/>
        <w:rPr>
          <w:rFonts w:asciiTheme="minorHAnsi" w:hAnsiTheme="minorHAnsi"/>
          <w:szCs w:val="24"/>
        </w:rPr>
      </w:pPr>
      <w:r>
        <w:rPr>
          <w:rFonts w:asciiTheme="minorHAnsi" w:hAnsiTheme="minorHAnsi"/>
          <w:szCs w:val="24"/>
        </w:rPr>
        <w:t>D</w:t>
      </w:r>
      <w:r w:rsidR="008938C2" w:rsidRPr="00E35362">
        <w:rPr>
          <w:rFonts w:asciiTheme="minorHAnsi" w:hAnsiTheme="minorHAnsi"/>
          <w:szCs w:val="24"/>
        </w:rPr>
        <w:t xml:space="preserve">iscoveries at the Medieval Islamic site of </w:t>
      </w:r>
      <w:proofErr w:type="spellStart"/>
      <w:r w:rsidR="008938C2" w:rsidRPr="00E35362">
        <w:rPr>
          <w:rFonts w:asciiTheme="minorHAnsi" w:hAnsiTheme="minorHAnsi"/>
          <w:szCs w:val="24"/>
        </w:rPr>
        <w:t>Quseir</w:t>
      </w:r>
      <w:proofErr w:type="spellEnd"/>
      <w:r w:rsidR="008938C2" w:rsidRPr="00E35362">
        <w:rPr>
          <w:rFonts w:asciiTheme="minorHAnsi" w:hAnsiTheme="minorHAnsi"/>
          <w:szCs w:val="24"/>
        </w:rPr>
        <w:t xml:space="preserve"> al-</w:t>
      </w:r>
      <w:proofErr w:type="spellStart"/>
      <w:r w:rsidR="008938C2" w:rsidRPr="00E35362">
        <w:rPr>
          <w:rFonts w:asciiTheme="minorHAnsi" w:hAnsiTheme="minorHAnsi"/>
          <w:szCs w:val="24"/>
        </w:rPr>
        <w:t>Qadim</w:t>
      </w:r>
      <w:proofErr w:type="spellEnd"/>
      <w:r w:rsidR="008938C2" w:rsidRPr="00E35362">
        <w:rPr>
          <w:rFonts w:asciiTheme="minorHAnsi" w:hAnsiTheme="minorHAnsi"/>
          <w:szCs w:val="24"/>
        </w:rPr>
        <w:t xml:space="preserve"> on the Red Sea coast of Egypt (</w:t>
      </w:r>
      <w:r w:rsidR="00933348">
        <w:rPr>
          <w:rFonts w:asciiTheme="minorHAnsi" w:hAnsiTheme="minorHAnsi"/>
          <w:szCs w:val="24"/>
        </w:rPr>
        <w:t>Peacock &amp; Blue</w:t>
      </w:r>
      <w:r w:rsidR="00AF21CF">
        <w:rPr>
          <w:rFonts w:asciiTheme="minorHAnsi" w:hAnsiTheme="minorHAnsi"/>
          <w:szCs w:val="24"/>
        </w:rPr>
        <w:t>,</w:t>
      </w:r>
      <w:r w:rsidR="00933348">
        <w:rPr>
          <w:rFonts w:asciiTheme="minorHAnsi" w:hAnsiTheme="minorHAnsi"/>
          <w:szCs w:val="24"/>
        </w:rPr>
        <w:t xml:space="preserve"> 2011:181-184</w:t>
      </w:r>
      <w:r w:rsidR="00C16702">
        <w:rPr>
          <w:rFonts w:asciiTheme="minorHAnsi" w:hAnsiTheme="minorHAnsi"/>
          <w:szCs w:val="24"/>
        </w:rPr>
        <w:t>; Blue</w:t>
      </w:r>
      <w:r w:rsidR="002E3BF9">
        <w:rPr>
          <w:rFonts w:asciiTheme="minorHAnsi" w:hAnsiTheme="minorHAnsi"/>
          <w:szCs w:val="24"/>
        </w:rPr>
        <w:t>,</w:t>
      </w:r>
      <w:r w:rsidR="00C16702">
        <w:rPr>
          <w:rFonts w:asciiTheme="minorHAnsi" w:hAnsiTheme="minorHAnsi"/>
          <w:szCs w:val="24"/>
        </w:rPr>
        <w:t xml:space="preserve"> 2006</w:t>
      </w:r>
      <w:r w:rsidR="008938C2" w:rsidRPr="00E35362">
        <w:rPr>
          <w:rFonts w:asciiTheme="minorHAnsi" w:hAnsiTheme="minorHAnsi"/>
          <w:szCs w:val="24"/>
        </w:rPr>
        <w:t xml:space="preserve">) </w:t>
      </w:r>
      <w:r w:rsidR="008938C2">
        <w:rPr>
          <w:rFonts w:asciiTheme="minorHAnsi" w:hAnsiTheme="minorHAnsi"/>
          <w:szCs w:val="24"/>
        </w:rPr>
        <w:t>and al-</w:t>
      </w:r>
      <w:proofErr w:type="spellStart"/>
      <w:r w:rsidR="008938C2">
        <w:rPr>
          <w:rFonts w:asciiTheme="minorHAnsi" w:hAnsiTheme="minorHAnsi"/>
          <w:szCs w:val="24"/>
        </w:rPr>
        <w:t>Balid</w:t>
      </w:r>
      <w:proofErr w:type="spellEnd"/>
      <w:r w:rsidR="008938C2">
        <w:rPr>
          <w:rFonts w:asciiTheme="minorHAnsi" w:hAnsiTheme="minorHAnsi"/>
          <w:szCs w:val="24"/>
        </w:rPr>
        <w:t xml:space="preserve"> also </w:t>
      </w:r>
      <w:r w:rsidR="008938C2" w:rsidRPr="00E35362">
        <w:rPr>
          <w:rFonts w:asciiTheme="minorHAnsi" w:hAnsiTheme="minorHAnsi"/>
          <w:szCs w:val="24"/>
        </w:rPr>
        <w:t>afford direct archaeological evidence for the construction of both sewn and iron nailed plank-built vessels of the Indian Ocean</w:t>
      </w:r>
      <w:r>
        <w:rPr>
          <w:rFonts w:asciiTheme="minorHAnsi" w:hAnsiTheme="minorHAnsi"/>
          <w:szCs w:val="24"/>
        </w:rPr>
        <w:t xml:space="preserve">. The timbers recovered from </w:t>
      </w:r>
      <w:proofErr w:type="spellStart"/>
      <w:r>
        <w:rPr>
          <w:rFonts w:asciiTheme="minorHAnsi" w:hAnsiTheme="minorHAnsi"/>
          <w:szCs w:val="24"/>
        </w:rPr>
        <w:t>Quseir</w:t>
      </w:r>
      <w:proofErr w:type="spellEnd"/>
      <w:r>
        <w:rPr>
          <w:rFonts w:asciiTheme="minorHAnsi" w:hAnsiTheme="minorHAnsi"/>
          <w:szCs w:val="24"/>
        </w:rPr>
        <w:t xml:space="preserve"> al-</w:t>
      </w:r>
      <w:proofErr w:type="spellStart"/>
      <w:r>
        <w:rPr>
          <w:rFonts w:asciiTheme="minorHAnsi" w:hAnsiTheme="minorHAnsi"/>
          <w:szCs w:val="24"/>
        </w:rPr>
        <w:t>Qadim</w:t>
      </w:r>
      <w:proofErr w:type="spellEnd"/>
      <w:r w:rsidR="008938C2" w:rsidRPr="00E35362">
        <w:rPr>
          <w:rFonts w:asciiTheme="minorHAnsi" w:hAnsiTheme="minorHAnsi"/>
          <w:szCs w:val="24"/>
        </w:rPr>
        <w:t xml:space="preserve"> broadly </w:t>
      </w:r>
      <w:r>
        <w:rPr>
          <w:rFonts w:asciiTheme="minorHAnsi" w:hAnsiTheme="minorHAnsi"/>
          <w:szCs w:val="24"/>
        </w:rPr>
        <w:t>date</w:t>
      </w:r>
      <w:r w:rsidR="00EF392D">
        <w:rPr>
          <w:rFonts w:asciiTheme="minorHAnsi" w:hAnsiTheme="minorHAnsi"/>
          <w:szCs w:val="24"/>
        </w:rPr>
        <w:t xml:space="preserve"> to</w:t>
      </w:r>
      <w:r w:rsidR="008938C2" w:rsidRPr="00E35362">
        <w:rPr>
          <w:rFonts w:asciiTheme="minorHAnsi" w:hAnsiTheme="minorHAnsi"/>
          <w:szCs w:val="24"/>
        </w:rPr>
        <w:t xml:space="preserve"> the end of the 12</w:t>
      </w:r>
      <w:r w:rsidR="008938C2" w:rsidRPr="00E35362">
        <w:rPr>
          <w:rFonts w:asciiTheme="minorHAnsi" w:hAnsiTheme="minorHAnsi"/>
          <w:szCs w:val="24"/>
          <w:vertAlign w:val="superscript"/>
        </w:rPr>
        <w:t>th</w:t>
      </w:r>
      <w:r w:rsidR="008938C2" w:rsidRPr="00E35362">
        <w:rPr>
          <w:rFonts w:asciiTheme="minorHAnsi" w:hAnsiTheme="minorHAnsi"/>
          <w:szCs w:val="24"/>
        </w:rPr>
        <w:t xml:space="preserve"> and the beginning of the 15</w:t>
      </w:r>
      <w:r w:rsidR="008938C2" w:rsidRPr="00E35362">
        <w:rPr>
          <w:rFonts w:asciiTheme="minorHAnsi" w:hAnsiTheme="minorHAnsi"/>
          <w:szCs w:val="24"/>
          <w:vertAlign w:val="superscript"/>
        </w:rPr>
        <w:t>th</w:t>
      </w:r>
      <w:r w:rsidR="008938C2" w:rsidRPr="00E35362">
        <w:rPr>
          <w:rFonts w:asciiTheme="minorHAnsi" w:hAnsiTheme="minorHAnsi"/>
          <w:szCs w:val="24"/>
        </w:rPr>
        <w:t xml:space="preserve"> </w:t>
      </w:r>
      <w:r w:rsidR="008938C2" w:rsidRPr="00C349A3">
        <w:rPr>
          <w:rFonts w:asciiTheme="minorHAnsi" w:hAnsiTheme="minorHAnsi"/>
          <w:szCs w:val="24"/>
        </w:rPr>
        <w:t>centuries AD. The sewn plank-built boat timbers</w:t>
      </w:r>
      <w:r w:rsidR="00933348" w:rsidRPr="00C349A3">
        <w:rPr>
          <w:rFonts w:asciiTheme="minorHAnsi" w:hAnsiTheme="minorHAnsi"/>
          <w:szCs w:val="24"/>
        </w:rPr>
        <w:t xml:space="preserve"> </w:t>
      </w:r>
      <w:r w:rsidR="00EF392D">
        <w:rPr>
          <w:rFonts w:asciiTheme="minorHAnsi" w:hAnsiTheme="minorHAnsi"/>
          <w:szCs w:val="24"/>
        </w:rPr>
        <w:t xml:space="preserve">are reused and </w:t>
      </w:r>
      <w:r w:rsidR="008938C2" w:rsidRPr="00C349A3">
        <w:rPr>
          <w:rFonts w:asciiTheme="minorHAnsi" w:hAnsiTheme="minorHAnsi"/>
          <w:szCs w:val="24"/>
        </w:rPr>
        <w:lastRenderedPageBreak/>
        <w:t>display holes along the plank edges that are stitched with coir and pegged</w:t>
      </w:r>
      <w:r w:rsidR="00AE7112">
        <w:rPr>
          <w:rFonts w:asciiTheme="minorHAnsi" w:hAnsiTheme="minorHAnsi"/>
          <w:szCs w:val="24"/>
        </w:rPr>
        <w:t xml:space="preserve"> </w:t>
      </w:r>
      <w:r w:rsidR="00AE7112" w:rsidRPr="00805774">
        <w:rPr>
          <w:rFonts w:asciiTheme="minorHAnsi" w:hAnsiTheme="minorHAnsi"/>
          <w:szCs w:val="24"/>
          <w:highlight w:val="green"/>
        </w:rPr>
        <w:t>(Fig. 3)</w:t>
      </w:r>
      <w:r w:rsidRPr="00805774">
        <w:rPr>
          <w:rFonts w:asciiTheme="minorHAnsi" w:hAnsiTheme="minorHAnsi"/>
          <w:szCs w:val="24"/>
          <w:highlight w:val="green"/>
        </w:rPr>
        <w:t>.</w:t>
      </w:r>
      <w:r w:rsidRPr="00C349A3">
        <w:rPr>
          <w:rFonts w:asciiTheme="minorHAnsi" w:hAnsiTheme="minorHAnsi"/>
          <w:szCs w:val="24"/>
        </w:rPr>
        <w:t xml:space="preserve"> The planks are </w:t>
      </w:r>
      <w:r w:rsidR="008938C2" w:rsidRPr="00C349A3">
        <w:rPr>
          <w:rFonts w:asciiTheme="minorHAnsi" w:hAnsiTheme="minorHAnsi"/>
          <w:szCs w:val="24"/>
        </w:rPr>
        <w:t>subsequently covered with bitumen on the out</w:t>
      </w:r>
      <w:r w:rsidRPr="00C349A3">
        <w:rPr>
          <w:rFonts w:asciiTheme="minorHAnsi" w:hAnsiTheme="minorHAnsi"/>
          <w:szCs w:val="24"/>
        </w:rPr>
        <w:t xml:space="preserve">er </w:t>
      </w:r>
      <w:r w:rsidR="008938C2" w:rsidRPr="00C349A3">
        <w:rPr>
          <w:rFonts w:asciiTheme="minorHAnsi" w:hAnsiTheme="minorHAnsi"/>
          <w:szCs w:val="24"/>
        </w:rPr>
        <w:t>side</w:t>
      </w:r>
      <w:r w:rsidR="003F2DE0">
        <w:rPr>
          <w:rFonts w:asciiTheme="minorHAnsi" w:hAnsiTheme="minorHAnsi"/>
          <w:szCs w:val="24"/>
        </w:rPr>
        <w:t>.</w:t>
      </w:r>
    </w:p>
    <w:p w14:paraId="28AE2FC1" w14:textId="77777777" w:rsidR="008938C2" w:rsidRPr="00C349A3" w:rsidRDefault="008938C2" w:rsidP="00AD1E4F">
      <w:pPr>
        <w:pStyle w:val="BodyText"/>
        <w:spacing w:line="360" w:lineRule="auto"/>
        <w:rPr>
          <w:rFonts w:asciiTheme="minorHAnsi" w:hAnsiTheme="minorHAnsi"/>
          <w:szCs w:val="24"/>
        </w:rPr>
      </w:pPr>
    </w:p>
    <w:p w14:paraId="43640B45" w14:textId="22F00F54" w:rsidR="00A5417B" w:rsidRPr="00C349A3" w:rsidRDefault="00C242A2" w:rsidP="00C00BD8">
      <w:pPr>
        <w:spacing w:beforeAutospacing="1" w:after="100" w:afterAutospacing="1" w:line="360" w:lineRule="auto"/>
        <w:jc w:val="both"/>
      </w:pPr>
      <w:r w:rsidRPr="00C349A3">
        <w:t>Archaeological discoveries of other ship</w:t>
      </w:r>
      <w:r w:rsidR="00EF392D">
        <w:t>-</w:t>
      </w:r>
      <w:r w:rsidRPr="00C349A3">
        <w:t xml:space="preserve">timber collections in the </w:t>
      </w:r>
      <w:r w:rsidRPr="000D12DB">
        <w:t>extended Indian Ocean</w:t>
      </w:r>
      <w:r w:rsidR="00905669" w:rsidRPr="00430D07">
        <w:t xml:space="preserve"> </w:t>
      </w:r>
      <w:r w:rsidRPr="00430D07">
        <w:t xml:space="preserve">are </w:t>
      </w:r>
      <w:r w:rsidR="00905669" w:rsidRPr="00430D07">
        <w:t xml:space="preserve">essentially </w:t>
      </w:r>
      <w:r w:rsidRPr="00430D07">
        <w:t>limited to some fragmentary timbers reused in the ceiling of the guard</w:t>
      </w:r>
      <w:r w:rsidR="0040604E">
        <w:t xml:space="preserve"> </w:t>
      </w:r>
      <w:r w:rsidRPr="00430D07">
        <w:t xml:space="preserve">house of Fort Jesus </w:t>
      </w:r>
      <w:r w:rsidR="00EF392D" w:rsidRPr="00430D07">
        <w:t xml:space="preserve">in </w:t>
      </w:r>
      <w:r w:rsidRPr="00430D07">
        <w:t>Mombasa</w:t>
      </w:r>
      <w:r w:rsidR="000D12DB" w:rsidRPr="00430D07">
        <w:t>, Kenya</w:t>
      </w:r>
      <w:r w:rsidR="00C83F77" w:rsidRPr="00430D07">
        <w:t xml:space="preserve">. These plank sections measure </w:t>
      </w:r>
      <w:r w:rsidR="00AF21CF" w:rsidRPr="00430D07">
        <w:t xml:space="preserve">2.5 </w:t>
      </w:r>
      <w:proofErr w:type="spellStart"/>
      <w:r w:rsidR="00AF21CF" w:rsidRPr="00430D07">
        <w:t>metres</w:t>
      </w:r>
      <w:proofErr w:type="spellEnd"/>
      <w:r w:rsidR="00AF21CF" w:rsidRPr="00430D07">
        <w:t xml:space="preserve"> by 4.5</w:t>
      </w:r>
      <w:r w:rsidRPr="00430D07">
        <w:t xml:space="preserve"> </w:t>
      </w:r>
      <w:proofErr w:type="spellStart"/>
      <w:r w:rsidRPr="00430D07">
        <w:t>metres</w:t>
      </w:r>
      <w:proofErr w:type="spellEnd"/>
      <w:r w:rsidRPr="00430D07">
        <w:t>,</w:t>
      </w:r>
      <w:r w:rsidR="000D12DB" w:rsidRPr="00430D07">
        <w:t xml:space="preserve"> and the visible surface of the timbers shows a complex planking pattern, with recesses for the stitching, as well as dowels and frame lashings (</w:t>
      </w:r>
      <w:proofErr w:type="spellStart"/>
      <w:r w:rsidR="000D12DB" w:rsidRPr="00430D07">
        <w:t>Prins</w:t>
      </w:r>
      <w:proofErr w:type="spellEnd"/>
      <w:r w:rsidR="000D12DB" w:rsidRPr="00430D07">
        <w:t>, 1986: 87-89). In the 19</w:t>
      </w:r>
      <w:r w:rsidR="000D12DB" w:rsidRPr="00430D07">
        <w:rPr>
          <w:vertAlign w:val="superscript"/>
        </w:rPr>
        <w:t>th</w:t>
      </w:r>
      <w:r w:rsidR="0040604E">
        <w:t xml:space="preserve"> century</w:t>
      </w:r>
      <w:r w:rsidR="000D12DB" w:rsidRPr="00430D07">
        <w:t xml:space="preserve"> the coast of East Africa w</w:t>
      </w:r>
      <w:r w:rsidR="003F7AB5">
        <w:t>as</w:t>
      </w:r>
      <w:r w:rsidR="000D12DB" w:rsidRPr="00430D07">
        <w:t xml:space="preserve"> navigated by a sewn plank vessel know</w:t>
      </w:r>
      <w:r w:rsidR="0040604E">
        <w:t>n</w:t>
      </w:r>
      <w:r w:rsidR="000D12DB" w:rsidRPr="00430D07">
        <w:t xml:space="preserve"> as an </w:t>
      </w:r>
      <w:proofErr w:type="spellStart"/>
      <w:r w:rsidR="000D12DB" w:rsidRPr="00430D07">
        <w:rPr>
          <w:i/>
        </w:rPr>
        <w:t>mtepe</w:t>
      </w:r>
      <w:proofErr w:type="spellEnd"/>
      <w:r w:rsidR="000D12DB" w:rsidRPr="00430D07">
        <w:t xml:space="preserve"> (Sheriff </w:t>
      </w:r>
      <w:r w:rsidR="000D12DB" w:rsidRPr="00430D07">
        <w:rPr>
          <w:i/>
          <w:iCs/>
        </w:rPr>
        <w:t>et al</w:t>
      </w:r>
      <w:r w:rsidR="000D12DB" w:rsidRPr="00430D07">
        <w:t>., 2006).</w:t>
      </w:r>
      <w:r w:rsidR="000D12DB" w:rsidRPr="000D12DB">
        <w:t xml:space="preserve"> </w:t>
      </w:r>
      <w:r w:rsidR="003E5CC3" w:rsidRPr="00430D07">
        <w:rPr>
          <w:rFonts w:eastAsia="Times New Roman" w:cs="Times New Roman"/>
          <w:bCs/>
          <w:color w:val="000000"/>
        </w:rPr>
        <w:t xml:space="preserve">The </w:t>
      </w:r>
      <w:proofErr w:type="spellStart"/>
      <w:r w:rsidR="003E5CC3" w:rsidRPr="00430D07">
        <w:rPr>
          <w:rFonts w:eastAsia="Times New Roman" w:cs="Times New Roman"/>
          <w:bCs/>
          <w:i/>
          <w:color w:val="000000"/>
        </w:rPr>
        <w:t>mtepe</w:t>
      </w:r>
      <w:proofErr w:type="spellEnd"/>
      <w:r w:rsidR="003E5CC3" w:rsidRPr="00430D07">
        <w:rPr>
          <w:rFonts w:eastAsia="Times New Roman" w:cs="Times New Roman"/>
          <w:bCs/>
          <w:color w:val="000000"/>
        </w:rPr>
        <w:t xml:space="preserve"> was commented on by all,</w:t>
      </w:r>
      <w:r w:rsidR="00EF392D" w:rsidRPr="00430D07">
        <w:rPr>
          <w:rFonts w:eastAsia="Times New Roman" w:cs="Times New Roman"/>
          <w:bCs/>
          <w:color w:val="000000"/>
        </w:rPr>
        <w:t xml:space="preserve"> and was</w:t>
      </w:r>
      <w:r w:rsidR="003E5CC3" w:rsidRPr="00430D07">
        <w:rPr>
          <w:rFonts w:eastAsia="Times New Roman" w:cs="Times New Roman"/>
          <w:bCs/>
          <w:color w:val="000000"/>
        </w:rPr>
        <w:t xml:space="preserve"> iconic amongst the vessels of the Indian Ocean, </w:t>
      </w:r>
      <w:r w:rsidR="00E46872" w:rsidRPr="00430D07">
        <w:rPr>
          <w:rFonts w:eastAsia="Times New Roman" w:cs="Times New Roman"/>
          <w:bCs/>
          <w:color w:val="000000"/>
        </w:rPr>
        <w:t>y</w:t>
      </w:r>
      <w:r w:rsidR="003E5CC3" w:rsidRPr="00430D07">
        <w:rPr>
          <w:rFonts w:eastAsia="Times New Roman" w:cs="Times New Roman"/>
          <w:bCs/>
          <w:color w:val="000000"/>
        </w:rPr>
        <w:t>et besides these passing references, direct evidence for</w:t>
      </w:r>
      <w:r w:rsidR="003E5CC3" w:rsidRPr="00C349A3">
        <w:rPr>
          <w:rFonts w:eastAsia="Times New Roman" w:cs="Times New Roman"/>
          <w:bCs/>
          <w:color w:val="000000"/>
        </w:rPr>
        <w:t xml:space="preserve"> the original vessel is virtually absence</w:t>
      </w:r>
      <w:r w:rsidR="008D73D2">
        <w:rPr>
          <w:rFonts w:eastAsia="Times New Roman" w:cs="Times New Roman"/>
          <w:bCs/>
          <w:color w:val="000000"/>
        </w:rPr>
        <w:t xml:space="preserve"> (</w:t>
      </w:r>
      <w:proofErr w:type="spellStart"/>
      <w:r w:rsidR="008D73D2">
        <w:rPr>
          <w:rFonts w:eastAsia="Times New Roman" w:cs="Times New Roman"/>
          <w:bCs/>
          <w:color w:val="000000"/>
        </w:rPr>
        <w:t>Prins</w:t>
      </w:r>
      <w:proofErr w:type="spellEnd"/>
      <w:r w:rsidR="008D73D2">
        <w:rPr>
          <w:rFonts w:eastAsia="Times New Roman" w:cs="Times New Roman"/>
          <w:bCs/>
          <w:color w:val="000000"/>
        </w:rPr>
        <w:t>, 1982)</w:t>
      </w:r>
      <w:r w:rsidR="003E5CC3" w:rsidRPr="00C349A3">
        <w:rPr>
          <w:rFonts w:eastAsia="Times New Roman" w:cs="Times New Roman"/>
          <w:bCs/>
          <w:color w:val="000000"/>
        </w:rPr>
        <w:t xml:space="preserve">. </w:t>
      </w:r>
    </w:p>
    <w:p w14:paraId="471A5382" w14:textId="60D26AFE" w:rsidR="008938C2" w:rsidRPr="00C349A3" w:rsidRDefault="00B740D9" w:rsidP="00EF392D">
      <w:pPr>
        <w:pStyle w:val="BodyText"/>
        <w:spacing w:line="360" w:lineRule="auto"/>
        <w:rPr>
          <w:szCs w:val="24"/>
        </w:rPr>
      </w:pPr>
      <w:r w:rsidRPr="00C349A3">
        <w:rPr>
          <w:rFonts w:asciiTheme="minorHAnsi" w:hAnsiTheme="minorHAnsi"/>
          <w:szCs w:val="24"/>
        </w:rPr>
        <w:t>Probably</w:t>
      </w:r>
      <w:r w:rsidR="008938C2" w:rsidRPr="00C349A3">
        <w:rPr>
          <w:rFonts w:asciiTheme="minorHAnsi" w:hAnsiTheme="minorHAnsi"/>
          <w:szCs w:val="24"/>
        </w:rPr>
        <w:t xml:space="preserve"> the </w:t>
      </w:r>
      <w:r w:rsidR="00EF392D">
        <w:rPr>
          <w:rFonts w:asciiTheme="minorHAnsi" w:hAnsiTheme="minorHAnsi"/>
          <w:szCs w:val="24"/>
        </w:rPr>
        <w:t>best</w:t>
      </w:r>
      <w:r w:rsidR="008938C2" w:rsidRPr="00C349A3">
        <w:rPr>
          <w:rFonts w:asciiTheme="minorHAnsi" w:hAnsiTheme="minorHAnsi"/>
          <w:szCs w:val="24"/>
        </w:rPr>
        <w:t xml:space="preserve"> source of physical evidence for pre-modern sewn vessels in the Indian Ocean</w:t>
      </w:r>
      <w:r w:rsidR="005C4669" w:rsidRPr="00C349A3">
        <w:rPr>
          <w:rFonts w:asciiTheme="minorHAnsi" w:hAnsiTheme="minorHAnsi"/>
          <w:szCs w:val="24"/>
        </w:rPr>
        <w:t>,</w:t>
      </w:r>
      <w:r w:rsidRPr="00C349A3">
        <w:rPr>
          <w:rFonts w:asciiTheme="minorHAnsi" w:hAnsiTheme="minorHAnsi"/>
          <w:szCs w:val="24"/>
        </w:rPr>
        <w:t xml:space="preserve"> is the Belitung shipwreck</w:t>
      </w:r>
      <w:r w:rsidR="008938C2" w:rsidRPr="00C349A3">
        <w:rPr>
          <w:rFonts w:asciiTheme="minorHAnsi" w:hAnsiTheme="minorHAnsi"/>
          <w:szCs w:val="24"/>
        </w:rPr>
        <w:t xml:space="preserve">. </w:t>
      </w:r>
      <w:r w:rsidR="003F2DE0">
        <w:rPr>
          <w:rFonts w:asciiTheme="minorHAnsi" w:hAnsiTheme="minorHAnsi"/>
          <w:szCs w:val="24"/>
        </w:rPr>
        <w:t>A s</w:t>
      </w:r>
      <w:r w:rsidR="008938C2" w:rsidRPr="00C349A3">
        <w:rPr>
          <w:rFonts w:asciiTheme="minorHAnsi" w:hAnsiTheme="minorHAnsi"/>
          <w:szCs w:val="24"/>
        </w:rPr>
        <w:t>ea</w:t>
      </w:r>
      <w:r w:rsidR="003F2DE0">
        <w:rPr>
          <w:rFonts w:asciiTheme="minorHAnsi" w:hAnsiTheme="minorHAnsi"/>
          <w:szCs w:val="24"/>
        </w:rPr>
        <w:t>-</w:t>
      </w:r>
      <w:r w:rsidR="008938C2" w:rsidRPr="00C349A3">
        <w:rPr>
          <w:rFonts w:asciiTheme="minorHAnsi" w:hAnsiTheme="minorHAnsi"/>
          <w:szCs w:val="24"/>
        </w:rPr>
        <w:t xml:space="preserve">cucumber diver first discovered the wreck off the Indonesian island of Belitung in 1998, and the commercial salvaging company Seabed Corporations subsequently salvaged it in 1998-2000 and then sold the cargo in bulk to the Singapore government. It contained over 60,000 artefacts, mostly Chinese ceramics dated to the </w:t>
      </w:r>
      <w:r w:rsidR="00FA5700" w:rsidRPr="00C349A3">
        <w:rPr>
          <w:rFonts w:asciiTheme="minorHAnsi" w:hAnsiTheme="minorHAnsi"/>
          <w:szCs w:val="24"/>
        </w:rPr>
        <w:t>9</w:t>
      </w:r>
      <w:r w:rsidR="00FA5700" w:rsidRPr="00C349A3">
        <w:rPr>
          <w:rFonts w:asciiTheme="minorHAnsi" w:hAnsiTheme="minorHAnsi"/>
          <w:szCs w:val="24"/>
          <w:vertAlign w:val="superscript"/>
        </w:rPr>
        <w:t>th</w:t>
      </w:r>
      <w:r w:rsidR="008938C2" w:rsidRPr="00C349A3">
        <w:rPr>
          <w:rFonts w:asciiTheme="minorHAnsi" w:hAnsiTheme="minorHAnsi"/>
          <w:szCs w:val="24"/>
        </w:rPr>
        <w:t xml:space="preserve"> century</w:t>
      </w:r>
      <w:r w:rsidR="00FA5700" w:rsidRPr="00C349A3">
        <w:rPr>
          <w:rFonts w:asciiTheme="minorHAnsi" w:hAnsiTheme="minorHAnsi"/>
          <w:szCs w:val="24"/>
        </w:rPr>
        <w:t xml:space="preserve"> AD</w:t>
      </w:r>
      <w:r w:rsidR="008938C2" w:rsidRPr="00C349A3">
        <w:rPr>
          <w:rFonts w:asciiTheme="minorHAnsi" w:hAnsiTheme="minorHAnsi"/>
          <w:szCs w:val="24"/>
        </w:rPr>
        <w:t xml:space="preserve">, but a significant portion of the hull also </w:t>
      </w:r>
      <w:r w:rsidRPr="00C349A3">
        <w:rPr>
          <w:rFonts w:asciiTheme="minorHAnsi" w:hAnsiTheme="minorHAnsi"/>
          <w:szCs w:val="24"/>
        </w:rPr>
        <w:t>survived</w:t>
      </w:r>
      <w:r w:rsidR="008938C2" w:rsidRPr="00C349A3">
        <w:rPr>
          <w:rFonts w:asciiTheme="minorHAnsi" w:hAnsiTheme="minorHAnsi"/>
          <w:szCs w:val="24"/>
        </w:rPr>
        <w:t>, including the hull planking, stem</w:t>
      </w:r>
      <w:r w:rsidR="00AD1E4F">
        <w:rPr>
          <w:rFonts w:asciiTheme="minorHAnsi" w:hAnsiTheme="minorHAnsi"/>
          <w:szCs w:val="24"/>
        </w:rPr>
        <w:t xml:space="preserve"> </w:t>
      </w:r>
      <w:r w:rsidR="008938C2" w:rsidRPr="00C349A3">
        <w:rPr>
          <w:rFonts w:asciiTheme="minorHAnsi" w:hAnsiTheme="minorHAnsi"/>
          <w:szCs w:val="24"/>
        </w:rPr>
        <w:t>post, keel, keelson, framing, ceiling planking and through-beams. The construction features of the hull were clearly sewn-plank, with a predominantly double-wadding method of stitching</w:t>
      </w:r>
      <w:r w:rsidR="00EF392D">
        <w:rPr>
          <w:rFonts w:asciiTheme="minorHAnsi" w:hAnsiTheme="minorHAnsi"/>
          <w:szCs w:val="24"/>
        </w:rPr>
        <w:t>, and the sewing cordage was tentatively identified as hibiscus, with paperbark (Melaleuca) wadding (</w:t>
      </w:r>
      <w:proofErr w:type="spellStart"/>
      <w:r w:rsidR="00EF392D">
        <w:rPr>
          <w:rFonts w:asciiTheme="minorHAnsi" w:hAnsiTheme="minorHAnsi"/>
          <w:szCs w:val="24"/>
        </w:rPr>
        <w:t>Flecker</w:t>
      </w:r>
      <w:proofErr w:type="spellEnd"/>
      <w:r w:rsidR="00EF392D">
        <w:rPr>
          <w:rFonts w:asciiTheme="minorHAnsi" w:hAnsiTheme="minorHAnsi"/>
          <w:szCs w:val="24"/>
        </w:rPr>
        <w:t>, 2011: 117)</w:t>
      </w:r>
      <w:r w:rsidR="008938C2" w:rsidRPr="00C349A3">
        <w:rPr>
          <w:rFonts w:asciiTheme="minorHAnsi" w:hAnsiTheme="minorHAnsi"/>
          <w:szCs w:val="24"/>
        </w:rPr>
        <w:t xml:space="preserve">. The timbers were subsequently identified as </w:t>
      </w:r>
      <w:proofErr w:type="spellStart"/>
      <w:r w:rsidR="008938C2" w:rsidRPr="00C349A3">
        <w:rPr>
          <w:rFonts w:asciiTheme="minorHAnsi" w:hAnsiTheme="minorHAnsi"/>
          <w:i/>
          <w:iCs/>
          <w:szCs w:val="24"/>
        </w:rPr>
        <w:t>A</w:t>
      </w:r>
      <w:r w:rsidR="006D27C3" w:rsidRPr="00C349A3">
        <w:rPr>
          <w:rFonts w:asciiTheme="minorHAnsi" w:hAnsiTheme="minorHAnsi"/>
          <w:i/>
          <w:iCs/>
          <w:szCs w:val="24"/>
        </w:rPr>
        <w:t>fzelia</w:t>
      </w:r>
      <w:proofErr w:type="spellEnd"/>
      <w:r w:rsidR="006D27C3" w:rsidRPr="00C349A3">
        <w:rPr>
          <w:rFonts w:asciiTheme="minorHAnsi" w:hAnsiTheme="minorHAnsi"/>
          <w:i/>
          <w:iCs/>
          <w:szCs w:val="24"/>
        </w:rPr>
        <w:t xml:space="preserve"> </w:t>
      </w:r>
      <w:proofErr w:type="spellStart"/>
      <w:r w:rsidR="006D27C3" w:rsidRPr="00C349A3">
        <w:rPr>
          <w:rFonts w:asciiTheme="minorHAnsi" w:hAnsiTheme="minorHAnsi"/>
          <w:i/>
          <w:iCs/>
          <w:szCs w:val="24"/>
        </w:rPr>
        <w:t>africana</w:t>
      </w:r>
      <w:proofErr w:type="spellEnd"/>
      <w:r w:rsidR="006D27C3" w:rsidRPr="00C349A3">
        <w:rPr>
          <w:rFonts w:asciiTheme="minorHAnsi" w:hAnsiTheme="minorHAnsi"/>
          <w:szCs w:val="24"/>
        </w:rPr>
        <w:t xml:space="preserve">, </w:t>
      </w:r>
      <w:proofErr w:type="spellStart"/>
      <w:r w:rsidR="006D27C3" w:rsidRPr="00C349A3">
        <w:rPr>
          <w:rFonts w:asciiTheme="minorHAnsi" w:hAnsiTheme="minorHAnsi"/>
          <w:i/>
          <w:iCs/>
          <w:szCs w:val="24"/>
        </w:rPr>
        <w:t>Afzelia</w:t>
      </w:r>
      <w:proofErr w:type="spellEnd"/>
      <w:r w:rsidR="006D27C3" w:rsidRPr="00C349A3">
        <w:rPr>
          <w:rFonts w:asciiTheme="minorHAnsi" w:hAnsiTheme="minorHAnsi"/>
          <w:i/>
          <w:iCs/>
          <w:szCs w:val="24"/>
        </w:rPr>
        <w:t xml:space="preserve"> </w:t>
      </w:r>
      <w:proofErr w:type="spellStart"/>
      <w:r w:rsidR="006D27C3" w:rsidRPr="00C349A3">
        <w:rPr>
          <w:rFonts w:asciiTheme="minorHAnsi" w:hAnsiTheme="minorHAnsi"/>
          <w:i/>
          <w:iCs/>
          <w:szCs w:val="24"/>
        </w:rPr>
        <w:t>bipinden</w:t>
      </w:r>
      <w:r w:rsidR="008938C2" w:rsidRPr="00C349A3">
        <w:rPr>
          <w:rFonts w:asciiTheme="minorHAnsi" w:hAnsiTheme="minorHAnsi"/>
          <w:i/>
          <w:iCs/>
          <w:szCs w:val="24"/>
        </w:rPr>
        <w:t>sis</w:t>
      </w:r>
      <w:proofErr w:type="spellEnd"/>
      <w:r w:rsidR="008938C2" w:rsidRPr="00C349A3">
        <w:rPr>
          <w:rFonts w:asciiTheme="minorHAnsi" w:hAnsiTheme="minorHAnsi"/>
          <w:szCs w:val="24"/>
        </w:rPr>
        <w:t>, teak (</w:t>
      </w:r>
      <w:proofErr w:type="spellStart"/>
      <w:r w:rsidR="008938C2" w:rsidRPr="00C349A3">
        <w:rPr>
          <w:rFonts w:asciiTheme="minorHAnsi" w:hAnsiTheme="minorHAnsi"/>
          <w:i/>
          <w:iCs/>
          <w:szCs w:val="24"/>
        </w:rPr>
        <w:t>Tectona</w:t>
      </w:r>
      <w:proofErr w:type="spellEnd"/>
      <w:r w:rsidR="008938C2" w:rsidRPr="00C349A3">
        <w:rPr>
          <w:rFonts w:asciiTheme="minorHAnsi" w:hAnsiTheme="minorHAnsi"/>
          <w:i/>
          <w:iCs/>
          <w:szCs w:val="24"/>
        </w:rPr>
        <w:t xml:space="preserve"> </w:t>
      </w:r>
      <w:proofErr w:type="spellStart"/>
      <w:r w:rsidR="008938C2" w:rsidRPr="00C349A3">
        <w:rPr>
          <w:rFonts w:asciiTheme="minorHAnsi" w:hAnsiTheme="minorHAnsi"/>
          <w:i/>
          <w:iCs/>
          <w:szCs w:val="24"/>
        </w:rPr>
        <w:t>grandis</w:t>
      </w:r>
      <w:proofErr w:type="spellEnd"/>
      <w:r w:rsidR="006D27C3" w:rsidRPr="00C349A3">
        <w:rPr>
          <w:rFonts w:asciiTheme="minorHAnsi" w:hAnsiTheme="minorHAnsi"/>
          <w:szCs w:val="24"/>
        </w:rPr>
        <w:t>), rosewood (</w:t>
      </w:r>
      <w:proofErr w:type="spellStart"/>
      <w:r w:rsidR="006D27C3" w:rsidRPr="00C349A3">
        <w:rPr>
          <w:rFonts w:asciiTheme="minorHAnsi" w:hAnsiTheme="minorHAnsi"/>
          <w:i/>
          <w:iCs/>
          <w:szCs w:val="24"/>
        </w:rPr>
        <w:t>Dalbergia</w:t>
      </w:r>
      <w:proofErr w:type="spellEnd"/>
      <w:r w:rsidR="006D27C3" w:rsidRPr="00C349A3">
        <w:rPr>
          <w:rFonts w:asciiTheme="minorHAnsi" w:hAnsiTheme="minorHAnsi"/>
          <w:szCs w:val="24"/>
        </w:rPr>
        <w:t xml:space="preserve"> sp. Or </w:t>
      </w:r>
      <w:r w:rsidR="006D27C3" w:rsidRPr="00C349A3">
        <w:rPr>
          <w:rFonts w:asciiTheme="minorHAnsi" w:hAnsiTheme="minorHAnsi"/>
          <w:i/>
          <w:iCs/>
          <w:szCs w:val="24"/>
        </w:rPr>
        <w:t>Pterocarpus</w:t>
      </w:r>
      <w:r w:rsidR="006D27C3" w:rsidRPr="00C349A3">
        <w:rPr>
          <w:rFonts w:asciiTheme="minorHAnsi" w:hAnsiTheme="minorHAnsi"/>
          <w:szCs w:val="24"/>
        </w:rPr>
        <w:t xml:space="preserve"> sp.)</w:t>
      </w:r>
      <w:r w:rsidR="00AF21CF" w:rsidRPr="00C349A3">
        <w:rPr>
          <w:rFonts w:asciiTheme="minorHAnsi" w:hAnsiTheme="minorHAnsi"/>
          <w:szCs w:val="24"/>
        </w:rPr>
        <w:t>,</w:t>
      </w:r>
      <w:r w:rsidR="006D27C3" w:rsidRPr="00C349A3">
        <w:rPr>
          <w:rFonts w:asciiTheme="minorHAnsi" w:hAnsiTheme="minorHAnsi"/>
          <w:szCs w:val="24"/>
        </w:rPr>
        <w:t xml:space="preserve"> and African juniper (</w:t>
      </w:r>
      <w:proofErr w:type="spellStart"/>
      <w:r w:rsidR="006D27C3" w:rsidRPr="00C349A3">
        <w:rPr>
          <w:rFonts w:asciiTheme="minorHAnsi" w:hAnsiTheme="minorHAnsi"/>
          <w:i/>
          <w:iCs/>
          <w:szCs w:val="24"/>
        </w:rPr>
        <w:t>Juniperus</w:t>
      </w:r>
      <w:proofErr w:type="spellEnd"/>
      <w:r w:rsidR="006D27C3" w:rsidRPr="00C349A3">
        <w:rPr>
          <w:rFonts w:asciiTheme="minorHAnsi" w:hAnsiTheme="minorHAnsi"/>
          <w:i/>
          <w:iCs/>
          <w:szCs w:val="24"/>
        </w:rPr>
        <w:t xml:space="preserve"> </w:t>
      </w:r>
      <w:proofErr w:type="spellStart"/>
      <w:r w:rsidR="006D27C3" w:rsidRPr="00C349A3">
        <w:rPr>
          <w:rFonts w:asciiTheme="minorHAnsi" w:hAnsiTheme="minorHAnsi"/>
          <w:i/>
          <w:iCs/>
          <w:szCs w:val="24"/>
        </w:rPr>
        <w:t>procera</w:t>
      </w:r>
      <w:proofErr w:type="spellEnd"/>
      <w:r w:rsidR="006D27C3" w:rsidRPr="00C349A3">
        <w:rPr>
          <w:rFonts w:asciiTheme="minorHAnsi" w:hAnsiTheme="minorHAnsi"/>
          <w:szCs w:val="24"/>
        </w:rPr>
        <w:t>)</w:t>
      </w:r>
      <w:r w:rsidR="008938C2" w:rsidRPr="00C349A3">
        <w:rPr>
          <w:rFonts w:asciiTheme="minorHAnsi" w:hAnsiTheme="minorHAnsi"/>
          <w:szCs w:val="24"/>
        </w:rPr>
        <w:t>. The combination of both African and Asian wood species in the vessel strongly suggested that it had been built somewhere between East Africa and South Asia</w:t>
      </w:r>
      <w:r w:rsidR="00EF392D">
        <w:rPr>
          <w:rFonts w:asciiTheme="minorHAnsi" w:hAnsiTheme="minorHAnsi"/>
          <w:szCs w:val="24"/>
        </w:rPr>
        <w:t xml:space="preserve"> </w:t>
      </w:r>
      <w:r w:rsidR="00EF392D" w:rsidRPr="00C349A3">
        <w:rPr>
          <w:rFonts w:asciiTheme="minorHAnsi" w:hAnsiTheme="minorHAnsi"/>
          <w:szCs w:val="24"/>
        </w:rPr>
        <w:t>(</w:t>
      </w:r>
      <w:proofErr w:type="spellStart"/>
      <w:r w:rsidR="00EF392D" w:rsidRPr="00C349A3">
        <w:rPr>
          <w:rFonts w:asciiTheme="minorHAnsi" w:hAnsiTheme="minorHAnsi"/>
          <w:szCs w:val="24"/>
        </w:rPr>
        <w:t>Flecker</w:t>
      </w:r>
      <w:proofErr w:type="spellEnd"/>
      <w:r w:rsidR="00EF392D" w:rsidRPr="00C349A3">
        <w:rPr>
          <w:rFonts w:asciiTheme="minorHAnsi" w:hAnsiTheme="minorHAnsi"/>
          <w:szCs w:val="24"/>
        </w:rPr>
        <w:t>, 2000, 2001, 2008, 2011</w:t>
      </w:r>
      <w:r w:rsidR="00EF392D">
        <w:rPr>
          <w:rFonts w:asciiTheme="minorHAnsi" w:hAnsiTheme="minorHAnsi"/>
          <w:szCs w:val="24"/>
        </w:rPr>
        <w:t>)</w:t>
      </w:r>
      <w:r w:rsidR="008938C2" w:rsidRPr="00C349A3">
        <w:rPr>
          <w:rFonts w:asciiTheme="minorHAnsi" w:hAnsiTheme="minorHAnsi"/>
          <w:szCs w:val="24"/>
        </w:rPr>
        <w:t>, although this conclusion has been recently challenged</w:t>
      </w:r>
      <w:r w:rsidR="006D27C3" w:rsidRPr="00C349A3">
        <w:rPr>
          <w:rFonts w:asciiTheme="minorHAnsi" w:hAnsiTheme="minorHAnsi"/>
          <w:szCs w:val="24"/>
        </w:rPr>
        <w:t xml:space="preserve"> (Haw, 2019)</w:t>
      </w:r>
      <w:r w:rsidR="008938C2" w:rsidRPr="00C349A3">
        <w:rPr>
          <w:rFonts w:asciiTheme="minorHAnsi" w:hAnsiTheme="minorHAnsi"/>
          <w:szCs w:val="24"/>
        </w:rPr>
        <w:t>. To date, this is the most complete sewn-plank shipwreck remains that have been documented and published in the Indian Ocean, in spite of the fact that a significant amount of the information and context was lost during the salvaging operation.</w:t>
      </w:r>
    </w:p>
    <w:p w14:paraId="02D3BBAB" w14:textId="77777777" w:rsidR="001F3815" w:rsidRPr="00C349A3" w:rsidRDefault="001F3815" w:rsidP="00C349A3">
      <w:pPr>
        <w:pStyle w:val="BodyText"/>
        <w:spacing w:line="360" w:lineRule="auto"/>
        <w:rPr>
          <w:rFonts w:asciiTheme="minorHAnsi" w:hAnsiTheme="minorHAnsi"/>
          <w:szCs w:val="24"/>
        </w:rPr>
      </w:pPr>
    </w:p>
    <w:p w14:paraId="0EB995DD" w14:textId="02CEC4C5" w:rsidR="00145315" w:rsidRDefault="008938C2" w:rsidP="00EF392D">
      <w:pPr>
        <w:pStyle w:val="BodyText"/>
        <w:spacing w:line="360" w:lineRule="auto"/>
        <w:rPr>
          <w:rFonts w:asciiTheme="minorHAnsi" w:hAnsiTheme="minorHAnsi"/>
          <w:szCs w:val="24"/>
        </w:rPr>
      </w:pPr>
      <w:r w:rsidRPr="00C349A3">
        <w:rPr>
          <w:rFonts w:asciiTheme="minorHAnsi" w:hAnsiTheme="minorHAnsi"/>
          <w:szCs w:val="24"/>
        </w:rPr>
        <w:t>However, the recent</w:t>
      </w:r>
      <w:r w:rsidR="00B740D9" w:rsidRPr="00C349A3">
        <w:rPr>
          <w:rFonts w:asciiTheme="minorHAnsi" w:hAnsiTheme="minorHAnsi"/>
          <w:szCs w:val="24"/>
        </w:rPr>
        <w:t xml:space="preserve"> </w:t>
      </w:r>
      <w:r w:rsidRPr="00C349A3">
        <w:rPr>
          <w:rFonts w:asciiTheme="minorHAnsi" w:hAnsiTheme="minorHAnsi"/>
          <w:szCs w:val="24"/>
        </w:rPr>
        <w:t xml:space="preserve">discovery of </w:t>
      </w:r>
      <w:r w:rsidR="00EF392D">
        <w:rPr>
          <w:rFonts w:asciiTheme="minorHAnsi" w:hAnsiTheme="minorHAnsi"/>
          <w:szCs w:val="24"/>
        </w:rPr>
        <w:t xml:space="preserve">the </w:t>
      </w:r>
      <w:proofErr w:type="spellStart"/>
      <w:r w:rsidR="00EF392D">
        <w:rPr>
          <w:rFonts w:asciiTheme="minorHAnsi" w:hAnsiTheme="minorHAnsi"/>
          <w:szCs w:val="24"/>
        </w:rPr>
        <w:t>Phanom-Surin</w:t>
      </w:r>
      <w:proofErr w:type="spellEnd"/>
      <w:r w:rsidR="00EF392D">
        <w:rPr>
          <w:rFonts w:asciiTheme="minorHAnsi" w:hAnsiTheme="minorHAnsi"/>
          <w:szCs w:val="24"/>
        </w:rPr>
        <w:t xml:space="preserve"> shipwreck </w:t>
      </w:r>
      <w:r w:rsidRPr="00C349A3">
        <w:rPr>
          <w:rFonts w:asciiTheme="minorHAnsi" w:hAnsiTheme="minorHAnsi"/>
          <w:szCs w:val="24"/>
        </w:rPr>
        <w:t xml:space="preserve">in Thailand </w:t>
      </w:r>
      <w:r w:rsidR="00B740D9" w:rsidRPr="00C349A3">
        <w:rPr>
          <w:rFonts w:asciiTheme="minorHAnsi" w:hAnsiTheme="minorHAnsi"/>
          <w:szCs w:val="24"/>
        </w:rPr>
        <w:t xml:space="preserve">appears to </w:t>
      </w:r>
      <w:r w:rsidRPr="00C349A3">
        <w:rPr>
          <w:rFonts w:asciiTheme="minorHAnsi" w:hAnsiTheme="minorHAnsi"/>
          <w:szCs w:val="24"/>
        </w:rPr>
        <w:t>provide a more complete example of a sewn</w:t>
      </w:r>
      <w:r w:rsidR="00AF21CF" w:rsidRPr="00C349A3">
        <w:rPr>
          <w:rFonts w:asciiTheme="minorHAnsi" w:hAnsiTheme="minorHAnsi"/>
          <w:szCs w:val="24"/>
        </w:rPr>
        <w:t>-</w:t>
      </w:r>
      <w:r w:rsidRPr="00C349A3">
        <w:rPr>
          <w:rFonts w:asciiTheme="minorHAnsi" w:hAnsiTheme="minorHAnsi"/>
          <w:szCs w:val="24"/>
        </w:rPr>
        <w:t>p</w:t>
      </w:r>
      <w:r w:rsidRPr="00927849">
        <w:rPr>
          <w:rFonts w:asciiTheme="minorHAnsi" w:hAnsiTheme="minorHAnsi"/>
          <w:szCs w:val="24"/>
        </w:rPr>
        <w:t xml:space="preserve">lank ship than the Belitung shipwreck. </w:t>
      </w:r>
      <w:r w:rsidR="00EF392D">
        <w:rPr>
          <w:rFonts w:asciiTheme="minorHAnsi" w:hAnsiTheme="minorHAnsi"/>
          <w:szCs w:val="24"/>
        </w:rPr>
        <w:t>This wreck</w:t>
      </w:r>
      <w:r w:rsidR="0022677F" w:rsidRPr="00927849">
        <w:rPr>
          <w:rFonts w:asciiTheme="minorHAnsi" w:hAnsiTheme="minorHAnsi"/>
          <w:szCs w:val="24"/>
        </w:rPr>
        <w:t>, discovered in 201</w:t>
      </w:r>
      <w:r w:rsidR="00AF21CF">
        <w:rPr>
          <w:rFonts w:asciiTheme="minorHAnsi" w:hAnsiTheme="minorHAnsi"/>
          <w:szCs w:val="24"/>
        </w:rPr>
        <w:t>3</w:t>
      </w:r>
      <w:r w:rsidR="0022677F" w:rsidRPr="00927849">
        <w:rPr>
          <w:rFonts w:asciiTheme="minorHAnsi" w:hAnsiTheme="minorHAnsi"/>
          <w:szCs w:val="24"/>
        </w:rPr>
        <w:t>, has been</w:t>
      </w:r>
      <w:r w:rsidR="00796FA4" w:rsidRPr="00927849">
        <w:rPr>
          <w:rFonts w:asciiTheme="minorHAnsi" w:hAnsiTheme="minorHAnsi"/>
          <w:szCs w:val="24"/>
        </w:rPr>
        <w:t xml:space="preserve"> dated by radio-</w:t>
      </w:r>
      <w:r w:rsidR="0022677F" w:rsidRPr="00927849">
        <w:rPr>
          <w:rFonts w:asciiTheme="minorHAnsi" w:hAnsiTheme="minorHAnsi"/>
          <w:szCs w:val="24"/>
        </w:rPr>
        <w:t xml:space="preserve">carbon to the </w:t>
      </w:r>
      <w:r w:rsidR="00FA5700">
        <w:rPr>
          <w:rFonts w:asciiTheme="minorHAnsi" w:hAnsiTheme="minorHAnsi"/>
          <w:szCs w:val="24"/>
        </w:rPr>
        <w:t>9</w:t>
      </w:r>
      <w:r w:rsidR="00FA5700" w:rsidRPr="00F04DE3">
        <w:rPr>
          <w:rFonts w:asciiTheme="minorHAnsi" w:hAnsiTheme="minorHAnsi"/>
          <w:szCs w:val="24"/>
          <w:vertAlign w:val="superscript"/>
        </w:rPr>
        <w:t>th</w:t>
      </w:r>
      <w:r w:rsidRPr="00927849">
        <w:rPr>
          <w:rFonts w:asciiTheme="minorHAnsi" w:hAnsiTheme="minorHAnsi"/>
          <w:szCs w:val="24"/>
        </w:rPr>
        <w:t xml:space="preserve"> century</w:t>
      </w:r>
      <w:r w:rsidR="0022677F" w:rsidRPr="00927849">
        <w:rPr>
          <w:rFonts w:asciiTheme="minorHAnsi" w:hAnsiTheme="minorHAnsi"/>
          <w:szCs w:val="24"/>
        </w:rPr>
        <w:t xml:space="preserve"> AD. The vessel displays the standard edge-sewn </w:t>
      </w:r>
      <w:r w:rsidR="00796FA4" w:rsidRPr="00927849">
        <w:rPr>
          <w:rFonts w:asciiTheme="minorHAnsi" w:hAnsiTheme="minorHAnsi"/>
          <w:szCs w:val="24"/>
        </w:rPr>
        <w:t xml:space="preserve">Indian Ocean construction, </w:t>
      </w:r>
      <w:r w:rsidR="000D31BA">
        <w:rPr>
          <w:rFonts w:asciiTheme="minorHAnsi" w:hAnsiTheme="minorHAnsi"/>
          <w:szCs w:val="24"/>
        </w:rPr>
        <w:t xml:space="preserve">with </w:t>
      </w:r>
      <w:r w:rsidR="0022677F" w:rsidRPr="00927849">
        <w:rPr>
          <w:rFonts w:asciiTheme="minorHAnsi" w:hAnsiTheme="minorHAnsi"/>
          <w:szCs w:val="24"/>
        </w:rPr>
        <w:t xml:space="preserve">wadding </w:t>
      </w:r>
      <w:r w:rsidR="00796FA4" w:rsidRPr="00927849">
        <w:rPr>
          <w:rFonts w:asciiTheme="minorHAnsi" w:hAnsiTheme="minorHAnsi"/>
          <w:szCs w:val="24"/>
        </w:rPr>
        <w:t xml:space="preserve">deployed </w:t>
      </w:r>
      <w:r w:rsidR="0022677F" w:rsidRPr="00927849">
        <w:rPr>
          <w:rFonts w:asciiTheme="minorHAnsi" w:hAnsiTheme="minorHAnsi"/>
          <w:szCs w:val="24"/>
        </w:rPr>
        <w:t>on both</w:t>
      </w:r>
      <w:r w:rsidR="00796FA4" w:rsidRPr="00927849">
        <w:rPr>
          <w:rFonts w:asciiTheme="minorHAnsi" w:hAnsiTheme="minorHAnsi"/>
          <w:szCs w:val="24"/>
        </w:rPr>
        <w:t xml:space="preserve"> the inner and outer</w:t>
      </w:r>
      <w:r w:rsidR="0022677F" w:rsidRPr="00927849">
        <w:rPr>
          <w:rFonts w:asciiTheme="minorHAnsi" w:hAnsiTheme="minorHAnsi"/>
          <w:szCs w:val="24"/>
        </w:rPr>
        <w:t xml:space="preserve"> sides</w:t>
      </w:r>
      <w:r w:rsidR="00796FA4" w:rsidRPr="00927849">
        <w:rPr>
          <w:rFonts w:asciiTheme="minorHAnsi" w:hAnsiTheme="minorHAnsi"/>
          <w:szCs w:val="24"/>
        </w:rPr>
        <w:t xml:space="preserve"> of the planking, </w:t>
      </w:r>
      <w:r w:rsidR="00B740D9">
        <w:rPr>
          <w:rFonts w:asciiTheme="minorHAnsi" w:hAnsiTheme="minorHAnsi"/>
          <w:szCs w:val="24"/>
        </w:rPr>
        <w:t xml:space="preserve">and </w:t>
      </w:r>
      <w:r w:rsidR="00796FA4" w:rsidRPr="00927849">
        <w:rPr>
          <w:rFonts w:asciiTheme="minorHAnsi" w:hAnsiTheme="minorHAnsi"/>
          <w:szCs w:val="24"/>
        </w:rPr>
        <w:t xml:space="preserve">the </w:t>
      </w:r>
      <w:r w:rsidR="0022677F" w:rsidRPr="00927849">
        <w:rPr>
          <w:rFonts w:asciiTheme="minorHAnsi" w:hAnsiTheme="minorHAnsi"/>
          <w:szCs w:val="24"/>
        </w:rPr>
        <w:t xml:space="preserve">frames </w:t>
      </w:r>
      <w:r w:rsidR="00EF392D">
        <w:rPr>
          <w:rFonts w:asciiTheme="minorHAnsi" w:hAnsiTheme="minorHAnsi"/>
          <w:szCs w:val="24"/>
        </w:rPr>
        <w:t>lashed to</w:t>
      </w:r>
      <w:r w:rsidR="0022677F" w:rsidRPr="00927849">
        <w:rPr>
          <w:rFonts w:asciiTheme="minorHAnsi" w:hAnsiTheme="minorHAnsi"/>
          <w:szCs w:val="24"/>
        </w:rPr>
        <w:t xml:space="preserve"> the </w:t>
      </w:r>
      <w:r w:rsidR="00EF392D">
        <w:rPr>
          <w:rFonts w:asciiTheme="minorHAnsi" w:hAnsiTheme="minorHAnsi"/>
          <w:szCs w:val="24"/>
        </w:rPr>
        <w:t>hull</w:t>
      </w:r>
      <w:r w:rsidR="0022677F" w:rsidRPr="00927849">
        <w:rPr>
          <w:rFonts w:asciiTheme="minorHAnsi" w:hAnsiTheme="minorHAnsi"/>
          <w:szCs w:val="24"/>
        </w:rPr>
        <w:t xml:space="preserve">. The cordage is sugar palm fibre and </w:t>
      </w:r>
      <w:r w:rsidR="00796FA4" w:rsidRPr="00927849">
        <w:rPr>
          <w:rFonts w:asciiTheme="minorHAnsi" w:hAnsiTheme="minorHAnsi"/>
          <w:szCs w:val="24"/>
        </w:rPr>
        <w:t xml:space="preserve">the </w:t>
      </w:r>
      <w:r w:rsidR="0022677F" w:rsidRPr="00927849">
        <w:rPr>
          <w:rFonts w:asciiTheme="minorHAnsi" w:hAnsiTheme="minorHAnsi"/>
          <w:szCs w:val="24"/>
        </w:rPr>
        <w:t>wadding paperbark (</w:t>
      </w:r>
      <w:proofErr w:type="spellStart"/>
      <w:r w:rsidR="00FE1883" w:rsidRPr="00927849">
        <w:rPr>
          <w:rFonts w:asciiTheme="minorHAnsi" w:hAnsiTheme="minorHAnsi"/>
          <w:szCs w:val="24"/>
        </w:rPr>
        <w:t>Jumprom</w:t>
      </w:r>
      <w:proofErr w:type="spellEnd"/>
      <w:r w:rsidR="00FE1883" w:rsidRPr="00927849">
        <w:rPr>
          <w:rFonts w:asciiTheme="minorHAnsi" w:hAnsiTheme="minorHAnsi"/>
          <w:szCs w:val="24"/>
        </w:rPr>
        <w:t xml:space="preserve">, 2014; Guy, 2017; </w:t>
      </w:r>
      <w:proofErr w:type="spellStart"/>
      <w:r w:rsidR="002E3BF9">
        <w:rPr>
          <w:rFonts w:asciiTheme="minorHAnsi" w:hAnsiTheme="minorHAnsi"/>
          <w:szCs w:val="24"/>
        </w:rPr>
        <w:t>Komoot</w:t>
      </w:r>
      <w:proofErr w:type="spellEnd"/>
      <w:r w:rsidR="002E3BF9">
        <w:rPr>
          <w:rFonts w:asciiTheme="minorHAnsi" w:hAnsiTheme="minorHAnsi"/>
          <w:szCs w:val="24"/>
        </w:rPr>
        <w:t xml:space="preserve">, forthcoming; </w:t>
      </w:r>
      <w:proofErr w:type="spellStart"/>
      <w:r w:rsidR="0022677F" w:rsidRPr="00927849">
        <w:rPr>
          <w:rFonts w:asciiTheme="minorHAnsi" w:hAnsiTheme="minorHAnsi"/>
          <w:szCs w:val="24"/>
        </w:rPr>
        <w:t>Vosmer</w:t>
      </w:r>
      <w:proofErr w:type="spellEnd"/>
      <w:r w:rsidR="0022677F" w:rsidRPr="00927849">
        <w:rPr>
          <w:rFonts w:asciiTheme="minorHAnsi" w:hAnsiTheme="minorHAnsi"/>
          <w:szCs w:val="24"/>
        </w:rPr>
        <w:t xml:space="preserve"> pers. comm.). This represents an important addition to the repertoire of sewn boat discoveries considering the </w:t>
      </w:r>
      <w:r w:rsidR="00796FA4" w:rsidRPr="00927849">
        <w:rPr>
          <w:rFonts w:asciiTheme="minorHAnsi" w:hAnsiTheme="minorHAnsi"/>
          <w:szCs w:val="24"/>
        </w:rPr>
        <w:t>easterly location of the find in an area commonly associated with a somewhat different form of ‘sewn’ boat construction (see the China Sea below) and yet the materials used to build and fasten the vessel appear on first impressions</w:t>
      </w:r>
      <w:r w:rsidR="00B740D9">
        <w:rPr>
          <w:rFonts w:asciiTheme="minorHAnsi" w:hAnsiTheme="minorHAnsi"/>
          <w:szCs w:val="24"/>
        </w:rPr>
        <w:t>,</w:t>
      </w:r>
      <w:r w:rsidR="00796FA4" w:rsidRPr="00927849">
        <w:rPr>
          <w:rFonts w:asciiTheme="minorHAnsi" w:hAnsiTheme="minorHAnsi"/>
          <w:szCs w:val="24"/>
        </w:rPr>
        <w:t xml:space="preserve"> to be locally sourced. We await further analysis of the important sewn boat find.</w:t>
      </w:r>
    </w:p>
    <w:p w14:paraId="2F13EC18" w14:textId="77777777" w:rsidR="00B740D9" w:rsidRPr="006D27C3" w:rsidRDefault="00B740D9" w:rsidP="00927849">
      <w:pPr>
        <w:pStyle w:val="BodyText"/>
        <w:spacing w:line="360" w:lineRule="auto"/>
      </w:pPr>
    </w:p>
    <w:p w14:paraId="562A21FA" w14:textId="2C540BF6" w:rsidR="00BC5D11" w:rsidRPr="00B243EA" w:rsidRDefault="003A6E6D" w:rsidP="00E51563">
      <w:pPr>
        <w:pStyle w:val="BodyText"/>
        <w:spacing w:line="360" w:lineRule="auto"/>
        <w:rPr>
          <w:rFonts w:asciiTheme="minorHAnsi" w:hAnsiTheme="minorHAnsi"/>
          <w:szCs w:val="24"/>
        </w:rPr>
      </w:pPr>
      <w:r w:rsidRPr="005E7125">
        <w:rPr>
          <w:rFonts w:asciiTheme="minorHAnsi" w:hAnsiTheme="minorHAnsi"/>
          <w:szCs w:val="24"/>
        </w:rPr>
        <w:t>Archaeological finds of sewn boats are not however</w:t>
      </w:r>
      <w:r w:rsidR="00B740D9">
        <w:rPr>
          <w:rFonts w:asciiTheme="minorHAnsi" w:hAnsiTheme="minorHAnsi"/>
          <w:szCs w:val="24"/>
        </w:rPr>
        <w:t>,</w:t>
      </w:r>
      <w:r w:rsidRPr="005E7125">
        <w:rPr>
          <w:rFonts w:asciiTheme="minorHAnsi" w:hAnsiTheme="minorHAnsi"/>
          <w:szCs w:val="24"/>
        </w:rPr>
        <w:t xml:space="preserve"> restricted to the Indian Ocean region. Some of the earliest and most extensive finds come from NW Europe</w:t>
      </w:r>
      <w:r w:rsidR="00713BA8" w:rsidRPr="00271C4F">
        <w:rPr>
          <w:rFonts w:asciiTheme="minorHAnsi" w:hAnsiTheme="minorHAnsi"/>
          <w:szCs w:val="24"/>
        </w:rPr>
        <w:t xml:space="preserve">, in particular the British Isles. </w:t>
      </w:r>
      <w:r w:rsidRPr="007D0ED8">
        <w:rPr>
          <w:rFonts w:asciiTheme="minorHAnsi" w:hAnsiTheme="minorHAnsi"/>
          <w:szCs w:val="24"/>
        </w:rPr>
        <w:t>To date fragmentar</w:t>
      </w:r>
      <w:r w:rsidR="00713BA8" w:rsidRPr="007D0ED8">
        <w:rPr>
          <w:rFonts w:asciiTheme="minorHAnsi" w:hAnsiTheme="minorHAnsi"/>
          <w:szCs w:val="24"/>
        </w:rPr>
        <w:t xml:space="preserve">y </w:t>
      </w:r>
      <w:r w:rsidRPr="007D0ED8">
        <w:rPr>
          <w:rFonts w:asciiTheme="minorHAnsi" w:hAnsiTheme="minorHAnsi"/>
          <w:szCs w:val="24"/>
        </w:rPr>
        <w:t>remains of ten Bronze Age sewn-plank boats have been found in England and Wales</w:t>
      </w:r>
      <w:r w:rsidR="00D15F4F" w:rsidRPr="007D0ED8">
        <w:rPr>
          <w:rFonts w:asciiTheme="minorHAnsi" w:hAnsiTheme="minorHAnsi"/>
          <w:szCs w:val="24"/>
        </w:rPr>
        <w:t xml:space="preserve">, including </w:t>
      </w:r>
      <w:r w:rsidRPr="007D0ED8">
        <w:rPr>
          <w:rFonts w:asciiTheme="minorHAnsi" w:hAnsiTheme="minorHAnsi"/>
          <w:szCs w:val="24"/>
        </w:rPr>
        <w:t xml:space="preserve">Ferriby 1, 2 and 3, the </w:t>
      </w:r>
      <w:proofErr w:type="spellStart"/>
      <w:r w:rsidRPr="007D0ED8">
        <w:rPr>
          <w:rFonts w:asciiTheme="minorHAnsi" w:hAnsiTheme="minorHAnsi"/>
          <w:szCs w:val="24"/>
        </w:rPr>
        <w:t>Kilnsea</w:t>
      </w:r>
      <w:proofErr w:type="spellEnd"/>
      <w:r w:rsidRPr="007D0ED8">
        <w:rPr>
          <w:rFonts w:asciiTheme="minorHAnsi" w:hAnsiTheme="minorHAnsi"/>
          <w:szCs w:val="24"/>
        </w:rPr>
        <w:t xml:space="preserve"> boat and the Brigg ‘raft’ (McGrail</w:t>
      </w:r>
      <w:r w:rsidR="0019320B">
        <w:rPr>
          <w:rFonts w:asciiTheme="minorHAnsi" w:hAnsiTheme="minorHAnsi"/>
          <w:szCs w:val="24"/>
        </w:rPr>
        <w:t>,</w:t>
      </w:r>
      <w:r w:rsidRPr="007D0ED8">
        <w:rPr>
          <w:rFonts w:asciiTheme="minorHAnsi" w:hAnsiTheme="minorHAnsi"/>
          <w:szCs w:val="24"/>
        </w:rPr>
        <w:t xml:space="preserve"> 1981; Wright and Wright</w:t>
      </w:r>
      <w:r w:rsidR="0019320B">
        <w:rPr>
          <w:rFonts w:asciiTheme="minorHAnsi" w:hAnsiTheme="minorHAnsi"/>
          <w:szCs w:val="24"/>
        </w:rPr>
        <w:t>,</w:t>
      </w:r>
      <w:r w:rsidRPr="007D0ED8">
        <w:rPr>
          <w:rFonts w:asciiTheme="minorHAnsi" w:hAnsiTheme="minorHAnsi"/>
          <w:szCs w:val="24"/>
        </w:rPr>
        <w:t xml:space="preserve"> 1939; Wright</w:t>
      </w:r>
      <w:r w:rsidR="0019320B">
        <w:rPr>
          <w:rFonts w:asciiTheme="minorHAnsi" w:hAnsiTheme="minorHAnsi"/>
          <w:szCs w:val="24"/>
        </w:rPr>
        <w:t>,</w:t>
      </w:r>
      <w:r w:rsidRPr="007D0ED8">
        <w:rPr>
          <w:rFonts w:asciiTheme="minorHAnsi" w:hAnsiTheme="minorHAnsi"/>
          <w:szCs w:val="24"/>
        </w:rPr>
        <w:t xml:space="preserve"> 1985; Wright</w:t>
      </w:r>
      <w:r w:rsidR="0019320B">
        <w:rPr>
          <w:rFonts w:asciiTheme="minorHAnsi" w:hAnsiTheme="minorHAnsi"/>
          <w:szCs w:val="24"/>
        </w:rPr>
        <w:t>,</w:t>
      </w:r>
      <w:r w:rsidRPr="007D0ED8">
        <w:rPr>
          <w:rFonts w:asciiTheme="minorHAnsi" w:hAnsiTheme="minorHAnsi"/>
          <w:szCs w:val="24"/>
        </w:rPr>
        <w:t xml:space="preserve"> 1990; Van de </w:t>
      </w:r>
      <w:proofErr w:type="spellStart"/>
      <w:r w:rsidRPr="007D0ED8">
        <w:rPr>
          <w:rFonts w:asciiTheme="minorHAnsi" w:hAnsiTheme="minorHAnsi"/>
          <w:szCs w:val="24"/>
        </w:rPr>
        <w:t>Noort</w:t>
      </w:r>
      <w:proofErr w:type="spellEnd"/>
      <w:r w:rsidRPr="007D0ED8">
        <w:rPr>
          <w:rFonts w:asciiTheme="minorHAnsi" w:hAnsiTheme="minorHAnsi"/>
          <w:szCs w:val="24"/>
        </w:rPr>
        <w:t xml:space="preserve"> </w:t>
      </w:r>
      <w:r w:rsidRPr="007D0ED8">
        <w:rPr>
          <w:rFonts w:asciiTheme="minorHAnsi" w:hAnsiTheme="minorHAnsi"/>
          <w:i/>
          <w:szCs w:val="24"/>
        </w:rPr>
        <w:t>et al.</w:t>
      </w:r>
      <w:r w:rsidR="0019320B">
        <w:rPr>
          <w:rFonts w:asciiTheme="minorHAnsi" w:hAnsiTheme="minorHAnsi"/>
          <w:iCs/>
          <w:szCs w:val="24"/>
        </w:rPr>
        <w:t>,</w:t>
      </w:r>
      <w:r w:rsidRPr="007D0ED8">
        <w:rPr>
          <w:rFonts w:asciiTheme="minorHAnsi" w:hAnsiTheme="minorHAnsi"/>
          <w:szCs w:val="24"/>
        </w:rPr>
        <w:t xml:space="preserve"> 1999). </w:t>
      </w:r>
      <w:r w:rsidR="00713BA8" w:rsidRPr="007D0ED8">
        <w:rPr>
          <w:rFonts w:asciiTheme="minorHAnsi" w:hAnsiTheme="minorHAnsi"/>
          <w:szCs w:val="24"/>
        </w:rPr>
        <w:t>Besides the remains of the Dover Bronze Age Boat (Clark</w:t>
      </w:r>
      <w:r w:rsidR="0019320B">
        <w:rPr>
          <w:rFonts w:asciiTheme="minorHAnsi" w:hAnsiTheme="minorHAnsi"/>
          <w:szCs w:val="24"/>
        </w:rPr>
        <w:t>,</w:t>
      </w:r>
      <w:r w:rsidR="00713BA8" w:rsidRPr="007D0ED8">
        <w:rPr>
          <w:rFonts w:asciiTheme="minorHAnsi" w:hAnsiTheme="minorHAnsi"/>
          <w:szCs w:val="24"/>
        </w:rPr>
        <w:t xml:space="preserve"> 2004), </w:t>
      </w:r>
      <w:r w:rsidRPr="007D0ED8">
        <w:rPr>
          <w:rFonts w:asciiTheme="minorHAnsi" w:hAnsiTheme="minorHAnsi"/>
          <w:szCs w:val="24"/>
        </w:rPr>
        <w:t xml:space="preserve">three sewn-plank boats </w:t>
      </w:r>
      <w:r w:rsidR="00713BA8" w:rsidRPr="007D0ED8">
        <w:rPr>
          <w:rFonts w:asciiTheme="minorHAnsi" w:hAnsiTheme="minorHAnsi"/>
          <w:szCs w:val="24"/>
        </w:rPr>
        <w:t xml:space="preserve">have also been discovered </w:t>
      </w:r>
      <w:r w:rsidRPr="007D0ED8">
        <w:rPr>
          <w:rFonts w:asciiTheme="minorHAnsi" w:hAnsiTheme="minorHAnsi"/>
          <w:szCs w:val="24"/>
        </w:rPr>
        <w:t>from the Severn</w:t>
      </w:r>
      <w:r w:rsidR="00713BA8" w:rsidRPr="007D0ED8">
        <w:rPr>
          <w:rFonts w:asciiTheme="minorHAnsi" w:hAnsiTheme="minorHAnsi"/>
          <w:szCs w:val="24"/>
        </w:rPr>
        <w:t xml:space="preserve"> Estuary region </w:t>
      </w:r>
      <w:r w:rsidRPr="007D0ED8">
        <w:rPr>
          <w:rFonts w:asciiTheme="minorHAnsi" w:hAnsiTheme="minorHAnsi"/>
          <w:szCs w:val="24"/>
        </w:rPr>
        <w:t>(Bell</w:t>
      </w:r>
      <w:r w:rsidR="0019320B">
        <w:rPr>
          <w:rFonts w:asciiTheme="minorHAnsi" w:hAnsiTheme="minorHAnsi"/>
          <w:szCs w:val="24"/>
        </w:rPr>
        <w:t>,</w:t>
      </w:r>
      <w:r w:rsidRPr="007D0ED8">
        <w:rPr>
          <w:rFonts w:asciiTheme="minorHAnsi" w:hAnsiTheme="minorHAnsi"/>
          <w:szCs w:val="24"/>
        </w:rPr>
        <w:t xml:space="preserve"> 199</w:t>
      </w:r>
      <w:r w:rsidR="007E1570" w:rsidRPr="007D0ED8">
        <w:rPr>
          <w:rFonts w:asciiTheme="minorHAnsi" w:hAnsiTheme="minorHAnsi"/>
          <w:szCs w:val="24"/>
        </w:rPr>
        <w:t>3</w:t>
      </w:r>
      <w:r w:rsidRPr="007D0ED8">
        <w:rPr>
          <w:rFonts w:asciiTheme="minorHAnsi" w:hAnsiTheme="minorHAnsi"/>
          <w:szCs w:val="24"/>
        </w:rPr>
        <w:t>; McGrail</w:t>
      </w:r>
      <w:r w:rsidR="0019320B">
        <w:rPr>
          <w:rFonts w:asciiTheme="minorHAnsi" w:hAnsiTheme="minorHAnsi"/>
          <w:szCs w:val="24"/>
        </w:rPr>
        <w:t>,</w:t>
      </w:r>
      <w:r w:rsidRPr="007D0ED8">
        <w:rPr>
          <w:rFonts w:asciiTheme="minorHAnsi" w:hAnsiTheme="minorHAnsi"/>
          <w:szCs w:val="24"/>
        </w:rPr>
        <w:t xml:space="preserve"> 1997)</w:t>
      </w:r>
      <w:r w:rsidR="00B740D9">
        <w:rPr>
          <w:rFonts w:asciiTheme="minorHAnsi" w:hAnsiTheme="minorHAnsi"/>
          <w:szCs w:val="24"/>
        </w:rPr>
        <w:t>.</w:t>
      </w:r>
      <w:r w:rsidR="00D15F4F" w:rsidRPr="007D0ED8">
        <w:rPr>
          <w:rFonts w:asciiTheme="minorHAnsi" w:hAnsiTheme="minorHAnsi"/>
          <w:szCs w:val="24"/>
        </w:rPr>
        <w:t xml:space="preserve"> These vessels broadly date to the 1</w:t>
      </w:r>
      <w:r w:rsidR="00D15F4F" w:rsidRPr="007D0ED8">
        <w:rPr>
          <w:rFonts w:asciiTheme="minorHAnsi" w:hAnsiTheme="minorHAnsi"/>
          <w:szCs w:val="24"/>
          <w:vertAlign w:val="superscript"/>
        </w:rPr>
        <w:t>st</w:t>
      </w:r>
      <w:r w:rsidR="00D15F4F" w:rsidRPr="007D0ED8">
        <w:rPr>
          <w:rFonts w:asciiTheme="minorHAnsi" w:hAnsiTheme="minorHAnsi"/>
          <w:szCs w:val="24"/>
        </w:rPr>
        <w:t xml:space="preserve"> millennium BC and </w:t>
      </w:r>
      <w:r w:rsidR="00713BA8" w:rsidRPr="007D0ED8">
        <w:rPr>
          <w:rFonts w:asciiTheme="minorHAnsi" w:hAnsiTheme="minorHAnsi"/>
          <w:szCs w:val="24"/>
        </w:rPr>
        <w:t xml:space="preserve">the </w:t>
      </w:r>
      <w:r w:rsidR="00D15F4F" w:rsidRPr="007D0ED8">
        <w:rPr>
          <w:rFonts w:asciiTheme="minorHAnsi" w:hAnsiTheme="minorHAnsi"/>
          <w:szCs w:val="24"/>
        </w:rPr>
        <w:t xml:space="preserve">sewing fibre is generally </w:t>
      </w:r>
      <w:r w:rsidR="00D15F4F" w:rsidRPr="00743956">
        <w:rPr>
          <w:rFonts w:asciiTheme="minorHAnsi" w:hAnsiTheme="minorHAnsi"/>
          <w:szCs w:val="24"/>
        </w:rPr>
        <w:t xml:space="preserve">recessed into the timber </w:t>
      </w:r>
      <w:r w:rsidR="005C4669" w:rsidRPr="00743956">
        <w:rPr>
          <w:rFonts w:asciiTheme="minorHAnsi" w:hAnsiTheme="minorHAnsi"/>
          <w:szCs w:val="24"/>
        </w:rPr>
        <w:t>and stitched through roun</w:t>
      </w:r>
      <w:r w:rsidR="00743956">
        <w:rPr>
          <w:rFonts w:asciiTheme="minorHAnsi" w:hAnsiTheme="minorHAnsi"/>
          <w:szCs w:val="24"/>
        </w:rPr>
        <w:t>d</w:t>
      </w:r>
      <w:r w:rsidR="005C4669" w:rsidRPr="00743956">
        <w:rPr>
          <w:rFonts w:asciiTheme="minorHAnsi" w:hAnsiTheme="minorHAnsi"/>
          <w:szCs w:val="24"/>
        </w:rPr>
        <w:t>ed</w:t>
      </w:r>
      <w:r w:rsidR="00D15F4F" w:rsidRPr="00743956">
        <w:rPr>
          <w:rFonts w:asciiTheme="minorHAnsi" w:hAnsiTheme="minorHAnsi"/>
          <w:szCs w:val="24"/>
        </w:rPr>
        <w:t xml:space="preserve"> holes. </w:t>
      </w:r>
      <w:r w:rsidR="005C4669" w:rsidRPr="00743956">
        <w:rPr>
          <w:rFonts w:asciiTheme="minorHAnsi" w:hAnsiTheme="minorHAnsi"/>
          <w:szCs w:val="24"/>
        </w:rPr>
        <w:t>Cleats were also used to</w:t>
      </w:r>
      <w:r w:rsidR="005C4669">
        <w:rPr>
          <w:rFonts w:asciiTheme="minorHAnsi" w:hAnsiTheme="minorHAnsi"/>
          <w:szCs w:val="24"/>
        </w:rPr>
        <w:t xml:space="preserve"> reinforce the integrity of the hull </w:t>
      </w:r>
      <w:r w:rsidR="00743956">
        <w:rPr>
          <w:rFonts w:asciiTheme="minorHAnsi" w:hAnsiTheme="minorHAnsi"/>
          <w:szCs w:val="24"/>
        </w:rPr>
        <w:t>(</w:t>
      </w:r>
      <w:r w:rsidR="007A50A4">
        <w:rPr>
          <w:rFonts w:asciiTheme="minorHAnsi" w:hAnsiTheme="minorHAnsi"/>
          <w:szCs w:val="24"/>
        </w:rPr>
        <w:t>V</w:t>
      </w:r>
      <w:r w:rsidR="00743956">
        <w:rPr>
          <w:rFonts w:asciiTheme="minorHAnsi" w:hAnsiTheme="minorHAnsi"/>
          <w:szCs w:val="24"/>
        </w:rPr>
        <w:t xml:space="preserve">an der </w:t>
      </w:r>
      <w:proofErr w:type="spellStart"/>
      <w:r w:rsidR="00743956">
        <w:rPr>
          <w:rFonts w:asciiTheme="minorHAnsi" w:hAnsiTheme="minorHAnsi"/>
          <w:szCs w:val="24"/>
        </w:rPr>
        <w:t>Noort</w:t>
      </w:r>
      <w:proofErr w:type="spellEnd"/>
      <w:r w:rsidR="00743956">
        <w:rPr>
          <w:rFonts w:asciiTheme="minorHAnsi" w:hAnsiTheme="minorHAnsi"/>
          <w:szCs w:val="24"/>
        </w:rPr>
        <w:t xml:space="preserve"> </w:t>
      </w:r>
      <w:r w:rsidR="00743956" w:rsidRPr="00743956">
        <w:rPr>
          <w:rFonts w:asciiTheme="minorHAnsi" w:hAnsiTheme="minorHAnsi"/>
          <w:i/>
          <w:szCs w:val="24"/>
        </w:rPr>
        <w:t>et al</w:t>
      </w:r>
      <w:r w:rsidR="007A50A4">
        <w:rPr>
          <w:rFonts w:asciiTheme="minorHAnsi" w:hAnsiTheme="minorHAnsi"/>
          <w:i/>
          <w:szCs w:val="24"/>
        </w:rPr>
        <w:t>.</w:t>
      </w:r>
      <w:r w:rsidR="00743956">
        <w:rPr>
          <w:rFonts w:asciiTheme="minorHAnsi" w:hAnsiTheme="minorHAnsi"/>
          <w:szCs w:val="24"/>
        </w:rPr>
        <w:t>, 2014)</w:t>
      </w:r>
      <w:r w:rsidR="005C4669">
        <w:rPr>
          <w:rFonts w:asciiTheme="minorHAnsi" w:hAnsiTheme="minorHAnsi"/>
          <w:szCs w:val="24"/>
        </w:rPr>
        <w:t xml:space="preserve">. </w:t>
      </w:r>
      <w:r w:rsidR="00B740D9">
        <w:rPr>
          <w:rFonts w:asciiTheme="minorHAnsi" w:hAnsiTheme="minorHAnsi"/>
          <w:szCs w:val="24"/>
        </w:rPr>
        <w:t>However, t</w:t>
      </w:r>
      <w:r w:rsidR="000F158D" w:rsidRPr="00B243EA">
        <w:rPr>
          <w:rFonts w:asciiTheme="minorHAnsi" w:hAnsiTheme="minorHAnsi"/>
          <w:szCs w:val="24"/>
        </w:rPr>
        <w:t>h</w:t>
      </w:r>
      <w:r w:rsidRPr="00B243EA">
        <w:rPr>
          <w:rFonts w:asciiTheme="minorHAnsi" w:hAnsiTheme="minorHAnsi"/>
          <w:szCs w:val="24"/>
        </w:rPr>
        <w:t>e sewn</w:t>
      </w:r>
      <w:r w:rsidR="004C5131">
        <w:rPr>
          <w:rFonts w:asciiTheme="minorHAnsi" w:hAnsiTheme="minorHAnsi"/>
          <w:szCs w:val="24"/>
        </w:rPr>
        <w:t>-</w:t>
      </w:r>
      <w:r w:rsidRPr="00B243EA">
        <w:rPr>
          <w:rFonts w:asciiTheme="minorHAnsi" w:hAnsiTheme="minorHAnsi"/>
          <w:szCs w:val="24"/>
        </w:rPr>
        <w:t xml:space="preserve">plank boat tradition </w:t>
      </w:r>
      <w:r w:rsidR="000F158D" w:rsidRPr="00B243EA">
        <w:rPr>
          <w:rFonts w:asciiTheme="minorHAnsi" w:hAnsiTheme="minorHAnsi"/>
          <w:szCs w:val="24"/>
        </w:rPr>
        <w:t xml:space="preserve">of NW Europe </w:t>
      </w:r>
      <w:r w:rsidRPr="00B243EA">
        <w:rPr>
          <w:rFonts w:asciiTheme="minorHAnsi" w:hAnsiTheme="minorHAnsi"/>
          <w:szCs w:val="24"/>
        </w:rPr>
        <w:t>was not limited to the shore</w:t>
      </w:r>
      <w:r w:rsidR="00713BA8" w:rsidRPr="00B243EA">
        <w:rPr>
          <w:rFonts w:asciiTheme="minorHAnsi" w:hAnsiTheme="minorHAnsi"/>
          <w:szCs w:val="24"/>
        </w:rPr>
        <w:t>s</w:t>
      </w:r>
      <w:r w:rsidRPr="00B243EA">
        <w:rPr>
          <w:rFonts w:asciiTheme="minorHAnsi" w:hAnsiTheme="minorHAnsi"/>
          <w:szCs w:val="24"/>
        </w:rPr>
        <w:t xml:space="preserve"> of the British Isles</w:t>
      </w:r>
      <w:r w:rsidR="0019320B">
        <w:rPr>
          <w:rFonts w:asciiTheme="minorHAnsi" w:hAnsiTheme="minorHAnsi"/>
          <w:szCs w:val="24"/>
        </w:rPr>
        <w:t>. O</w:t>
      </w:r>
      <w:r w:rsidR="000F158D" w:rsidRPr="00B243EA">
        <w:rPr>
          <w:rFonts w:asciiTheme="minorHAnsi" w:hAnsiTheme="minorHAnsi"/>
          <w:szCs w:val="24"/>
        </w:rPr>
        <w:t>ther finds have been</w:t>
      </w:r>
      <w:r w:rsidR="00713BA8" w:rsidRPr="00B243EA">
        <w:rPr>
          <w:rFonts w:asciiTheme="minorHAnsi" w:hAnsiTheme="minorHAnsi"/>
          <w:szCs w:val="24"/>
        </w:rPr>
        <w:t xml:space="preserve"> discovered </w:t>
      </w:r>
      <w:r w:rsidRPr="00B243EA">
        <w:rPr>
          <w:rFonts w:asciiTheme="minorHAnsi" w:hAnsiTheme="minorHAnsi"/>
          <w:szCs w:val="24"/>
        </w:rPr>
        <w:t>from Scandinavia</w:t>
      </w:r>
      <w:r w:rsidR="00481A60" w:rsidRPr="00B243EA">
        <w:rPr>
          <w:rFonts w:asciiTheme="minorHAnsi" w:hAnsiTheme="minorHAnsi"/>
          <w:szCs w:val="24"/>
        </w:rPr>
        <w:t>, notably Finland</w:t>
      </w:r>
      <w:r w:rsidRPr="00B243EA">
        <w:rPr>
          <w:rFonts w:asciiTheme="minorHAnsi" w:hAnsiTheme="minorHAnsi"/>
          <w:szCs w:val="24"/>
        </w:rPr>
        <w:t xml:space="preserve"> (Forssell</w:t>
      </w:r>
      <w:r w:rsidR="0019320B">
        <w:rPr>
          <w:rFonts w:asciiTheme="minorHAnsi" w:hAnsiTheme="minorHAnsi"/>
          <w:szCs w:val="24"/>
        </w:rPr>
        <w:t>,</w:t>
      </w:r>
      <w:r w:rsidRPr="00B243EA">
        <w:rPr>
          <w:rFonts w:asciiTheme="minorHAnsi" w:hAnsiTheme="minorHAnsi"/>
          <w:szCs w:val="24"/>
        </w:rPr>
        <w:t xml:space="preserve"> 1985), </w:t>
      </w:r>
      <w:r w:rsidR="00BE49FB" w:rsidRPr="00B243EA">
        <w:rPr>
          <w:rFonts w:asciiTheme="minorHAnsi" w:hAnsiTheme="minorHAnsi"/>
          <w:szCs w:val="24"/>
        </w:rPr>
        <w:t>through</w:t>
      </w:r>
      <w:r w:rsidR="000F158D" w:rsidRPr="00B243EA">
        <w:rPr>
          <w:rFonts w:asciiTheme="minorHAnsi" w:hAnsiTheme="minorHAnsi"/>
          <w:szCs w:val="24"/>
        </w:rPr>
        <w:t xml:space="preserve"> to the </w:t>
      </w:r>
      <w:r w:rsidR="00296540" w:rsidRPr="00B243EA">
        <w:rPr>
          <w:rFonts w:asciiTheme="minorHAnsi" w:hAnsiTheme="minorHAnsi"/>
          <w:szCs w:val="24"/>
        </w:rPr>
        <w:t>sub-</w:t>
      </w:r>
      <w:r w:rsidR="00BE49FB" w:rsidRPr="00B243EA">
        <w:rPr>
          <w:rFonts w:asciiTheme="minorHAnsi" w:hAnsiTheme="minorHAnsi"/>
          <w:szCs w:val="24"/>
        </w:rPr>
        <w:t>Arctic (</w:t>
      </w:r>
      <w:proofErr w:type="spellStart"/>
      <w:r w:rsidR="00B243EA" w:rsidRPr="00B243EA">
        <w:rPr>
          <w:rFonts w:asciiTheme="minorHAnsi" w:hAnsiTheme="minorHAnsi"/>
          <w:szCs w:val="24"/>
        </w:rPr>
        <w:t>Prins</w:t>
      </w:r>
      <w:proofErr w:type="spellEnd"/>
      <w:r w:rsidR="0019320B">
        <w:rPr>
          <w:rFonts w:asciiTheme="minorHAnsi" w:hAnsiTheme="minorHAnsi"/>
          <w:szCs w:val="24"/>
        </w:rPr>
        <w:t>,</w:t>
      </w:r>
      <w:r w:rsidR="00B243EA" w:rsidRPr="00B243EA">
        <w:rPr>
          <w:rFonts w:asciiTheme="minorHAnsi" w:hAnsiTheme="minorHAnsi"/>
          <w:szCs w:val="24"/>
        </w:rPr>
        <w:t xml:space="preserve"> 1986: 63, fig.40; </w:t>
      </w:r>
      <w:r w:rsidR="00743956">
        <w:rPr>
          <w:rFonts w:asciiTheme="minorHAnsi" w:hAnsiTheme="minorHAnsi"/>
          <w:szCs w:val="24"/>
        </w:rPr>
        <w:t>McGrail</w:t>
      </w:r>
      <w:r w:rsidR="007A50A4">
        <w:rPr>
          <w:rFonts w:asciiTheme="minorHAnsi" w:hAnsiTheme="minorHAnsi"/>
          <w:szCs w:val="24"/>
        </w:rPr>
        <w:t>,</w:t>
      </w:r>
      <w:r w:rsidR="00743956">
        <w:rPr>
          <w:rFonts w:asciiTheme="minorHAnsi" w:hAnsiTheme="minorHAnsi"/>
          <w:szCs w:val="24"/>
        </w:rPr>
        <w:t xml:space="preserve"> 2001</w:t>
      </w:r>
      <w:r w:rsidR="00BE49FB" w:rsidRPr="00B243EA">
        <w:rPr>
          <w:rFonts w:asciiTheme="minorHAnsi" w:hAnsiTheme="minorHAnsi"/>
          <w:szCs w:val="24"/>
        </w:rPr>
        <w:t xml:space="preserve">), </w:t>
      </w:r>
      <w:r w:rsidR="00743956">
        <w:rPr>
          <w:rFonts w:asciiTheme="minorHAnsi" w:hAnsiTheme="minorHAnsi"/>
          <w:szCs w:val="24"/>
        </w:rPr>
        <w:t>dating from the 4</w:t>
      </w:r>
      <w:r w:rsidR="00743956" w:rsidRPr="00743956">
        <w:rPr>
          <w:rFonts w:asciiTheme="minorHAnsi" w:hAnsiTheme="minorHAnsi"/>
          <w:szCs w:val="24"/>
          <w:vertAlign w:val="superscript"/>
        </w:rPr>
        <w:t>th</w:t>
      </w:r>
      <w:r w:rsidR="00743956">
        <w:rPr>
          <w:rFonts w:asciiTheme="minorHAnsi" w:hAnsiTheme="minorHAnsi"/>
          <w:szCs w:val="24"/>
        </w:rPr>
        <w:t xml:space="preserve"> century BC onwards, </w:t>
      </w:r>
      <w:r w:rsidR="00BE49FB" w:rsidRPr="00B243EA">
        <w:rPr>
          <w:rFonts w:asciiTheme="minorHAnsi" w:hAnsiTheme="minorHAnsi"/>
          <w:szCs w:val="24"/>
        </w:rPr>
        <w:t xml:space="preserve">where sewn planks were added to a </w:t>
      </w:r>
      <w:r w:rsidRPr="00B243EA">
        <w:rPr>
          <w:rFonts w:asciiTheme="minorHAnsi" w:hAnsiTheme="minorHAnsi"/>
          <w:szCs w:val="24"/>
        </w:rPr>
        <w:t>log</w:t>
      </w:r>
      <w:r w:rsidR="00743956">
        <w:rPr>
          <w:rFonts w:asciiTheme="minorHAnsi" w:hAnsiTheme="minorHAnsi"/>
          <w:szCs w:val="24"/>
        </w:rPr>
        <w:t>-</w:t>
      </w:r>
      <w:r w:rsidRPr="00B243EA">
        <w:rPr>
          <w:rFonts w:asciiTheme="minorHAnsi" w:hAnsiTheme="minorHAnsi"/>
          <w:szCs w:val="24"/>
        </w:rPr>
        <w:t>boat</w:t>
      </w:r>
      <w:r w:rsidR="00BE49FB" w:rsidRPr="00B243EA">
        <w:rPr>
          <w:rFonts w:asciiTheme="minorHAnsi" w:hAnsiTheme="minorHAnsi"/>
          <w:szCs w:val="24"/>
        </w:rPr>
        <w:t xml:space="preserve"> base</w:t>
      </w:r>
      <w:r w:rsidR="0019320B">
        <w:rPr>
          <w:rFonts w:asciiTheme="minorHAnsi" w:hAnsiTheme="minorHAnsi"/>
          <w:szCs w:val="24"/>
        </w:rPr>
        <w:t>.</w:t>
      </w:r>
      <w:r w:rsidRPr="00B243EA">
        <w:rPr>
          <w:rFonts w:asciiTheme="minorHAnsi" w:hAnsiTheme="minorHAnsi"/>
          <w:szCs w:val="24"/>
        </w:rPr>
        <w:t xml:space="preserve"> </w:t>
      </w:r>
      <w:r w:rsidR="00481A60" w:rsidRPr="00B243EA">
        <w:rPr>
          <w:rFonts w:asciiTheme="minorHAnsi" w:hAnsiTheme="minorHAnsi"/>
          <w:szCs w:val="24"/>
        </w:rPr>
        <w:t>Essentially</w:t>
      </w:r>
      <w:r w:rsidR="00BE49FB" w:rsidRPr="00B243EA">
        <w:rPr>
          <w:rFonts w:asciiTheme="minorHAnsi" w:hAnsiTheme="minorHAnsi"/>
          <w:szCs w:val="24"/>
        </w:rPr>
        <w:t>,</w:t>
      </w:r>
      <w:r w:rsidR="00481A60" w:rsidRPr="00B243EA">
        <w:rPr>
          <w:rFonts w:asciiTheme="minorHAnsi" w:hAnsiTheme="minorHAnsi"/>
          <w:szCs w:val="24"/>
        </w:rPr>
        <w:t xml:space="preserve"> these examples </w:t>
      </w:r>
      <w:r w:rsidR="00BE49FB" w:rsidRPr="00B243EA">
        <w:rPr>
          <w:rFonts w:asciiTheme="minorHAnsi" w:hAnsiTheme="minorHAnsi"/>
          <w:szCs w:val="24"/>
        </w:rPr>
        <w:t>formed</w:t>
      </w:r>
      <w:r w:rsidRPr="00B243EA">
        <w:rPr>
          <w:rFonts w:asciiTheme="minorHAnsi" w:hAnsiTheme="minorHAnsi"/>
          <w:szCs w:val="24"/>
        </w:rPr>
        <w:t xml:space="preserve"> part of the </w:t>
      </w:r>
      <w:r w:rsidR="00BC5D11" w:rsidRPr="00B243EA">
        <w:rPr>
          <w:rFonts w:asciiTheme="minorHAnsi" w:hAnsiTheme="minorHAnsi"/>
          <w:szCs w:val="24"/>
        </w:rPr>
        <w:t xml:space="preserve">early development of </w:t>
      </w:r>
      <w:r w:rsidR="00481A60" w:rsidRPr="00B243EA">
        <w:rPr>
          <w:rFonts w:asciiTheme="minorHAnsi" w:hAnsiTheme="minorHAnsi"/>
          <w:szCs w:val="24"/>
        </w:rPr>
        <w:t xml:space="preserve">the </w:t>
      </w:r>
      <w:r w:rsidR="00BC5D11" w:rsidRPr="00B243EA">
        <w:rPr>
          <w:rFonts w:asciiTheme="minorHAnsi" w:hAnsiTheme="minorHAnsi"/>
          <w:szCs w:val="24"/>
        </w:rPr>
        <w:t>clinker</w:t>
      </w:r>
      <w:r w:rsidR="0019320B">
        <w:rPr>
          <w:rFonts w:asciiTheme="minorHAnsi" w:hAnsiTheme="minorHAnsi"/>
          <w:szCs w:val="24"/>
        </w:rPr>
        <w:t>-</w:t>
      </w:r>
      <w:r w:rsidR="00BC5D11" w:rsidRPr="00B243EA">
        <w:rPr>
          <w:rFonts w:asciiTheme="minorHAnsi" w:hAnsiTheme="minorHAnsi"/>
          <w:szCs w:val="24"/>
        </w:rPr>
        <w:t>built boat tradition of NW Europe</w:t>
      </w:r>
      <w:r w:rsidR="00743956">
        <w:rPr>
          <w:rFonts w:asciiTheme="minorHAnsi" w:hAnsiTheme="minorHAnsi"/>
          <w:szCs w:val="24"/>
        </w:rPr>
        <w:t>,</w:t>
      </w:r>
      <w:r w:rsidRPr="00B243EA">
        <w:rPr>
          <w:rFonts w:asciiTheme="minorHAnsi" w:hAnsiTheme="minorHAnsi"/>
          <w:szCs w:val="24"/>
        </w:rPr>
        <w:t xml:space="preserve"> </w:t>
      </w:r>
      <w:r w:rsidR="000F158D" w:rsidRPr="00B243EA">
        <w:rPr>
          <w:rFonts w:asciiTheme="minorHAnsi" w:hAnsiTheme="minorHAnsi"/>
          <w:szCs w:val="24"/>
        </w:rPr>
        <w:t>which continued</w:t>
      </w:r>
      <w:r w:rsidR="00481A60" w:rsidRPr="00B243EA">
        <w:rPr>
          <w:rFonts w:asciiTheme="minorHAnsi" w:hAnsiTheme="minorHAnsi"/>
          <w:szCs w:val="24"/>
        </w:rPr>
        <w:t xml:space="preserve"> through the </w:t>
      </w:r>
      <w:r w:rsidRPr="00B243EA">
        <w:rPr>
          <w:rFonts w:asciiTheme="minorHAnsi" w:hAnsiTheme="minorHAnsi"/>
          <w:szCs w:val="24"/>
        </w:rPr>
        <w:t xml:space="preserve">Viking </w:t>
      </w:r>
      <w:r w:rsidR="00481A60" w:rsidRPr="00B243EA">
        <w:rPr>
          <w:rFonts w:asciiTheme="minorHAnsi" w:hAnsiTheme="minorHAnsi"/>
          <w:szCs w:val="24"/>
        </w:rPr>
        <w:t>to the modern era</w:t>
      </w:r>
      <w:r w:rsidR="00BE49FB" w:rsidRPr="00B243EA">
        <w:rPr>
          <w:rFonts w:asciiTheme="minorHAnsi" w:hAnsiTheme="minorHAnsi"/>
          <w:szCs w:val="24"/>
        </w:rPr>
        <w:t>s. S</w:t>
      </w:r>
      <w:r w:rsidR="00BC5D11" w:rsidRPr="00B243EA">
        <w:rPr>
          <w:rFonts w:asciiTheme="minorHAnsi" w:hAnsiTheme="minorHAnsi"/>
          <w:szCs w:val="24"/>
        </w:rPr>
        <w:t xml:space="preserve">ewing </w:t>
      </w:r>
      <w:r w:rsidR="00481A60" w:rsidRPr="00B243EA">
        <w:rPr>
          <w:rFonts w:asciiTheme="minorHAnsi" w:hAnsiTheme="minorHAnsi"/>
          <w:szCs w:val="24"/>
        </w:rPr>
        <w:t xml:space="preserve">extended </w:t>
      </w:r>
      <w:r w:rsidR="00BC5D11" w:rsidRPr="00B243EA">
        <w:rPr>
          <w:rFonts w:asciiTheme="minorHAnsi" w:hAnsiTheme="minorHAnsi"/>
          <w:szCs w:val="24"/>
        </w:rPr>
        <w:t xml:space="preserve">along edges </w:t>
      </w:r>
      <w:r w:rsidR="00481A60" w:rsidRPr="00B243EA">
        <w:rPr>
          <w:rFonts w:asciiTheme="minorHAnsi" w:hAnsiTheme="minorHAnsi"/>
          <w:szCs w:val="24"/>
        </w:rPr>
        <w:t xml:space="preserve">of the planks </w:t>
      </w:r>
      <w:r w:rsidR="00AE48EC" w:rsidRPr="00B243EA">
        <w:rPr>
          <w:rFonts w:asciiTheme="minorHAnsi" w:hAnsiTheme="minorHAnsi"/>
          <w:szCs w:val="24"/>
        </w:rPr>
        <w:t>through</w:t>
      </w:r>
      <w:r w:rsidR="00BC5D11" w:rsidRPr="00B243EA">
        <w:rPr>
          <w:rFonts w:asciiTheme="minorHAnsi" w:hAnsiTheme="minorHAnsi"/>
          <w:szCs w:val="24"/>
        </w:rPr>
        <w:t xml:space="preserve"> drilled pairs of holes in overlapping strakes, </w:t>
      </w:r>
      <w:r w:rsidR="00B740D9">
        <w:rPr>
          <w:rFonts w:asciiTheme="minorHAnsi" w:hAnsiTheme="minorHAnsi"/>
          <w:szCs w:val="24"/>
        </w:rPr>
        <w:t>and was</w:t>
      </w:r>
      <w:r w:rsidR="00BC5D11" w:rsidRPr="00B243EA">
        <w:rPr>
          <w:rFonts w:asciiTheme="minorHAnsi" w:hAnsiTheme="minorHAnsi"/>
          <w:szCs w:val="24"/>
        </w:rPr>
        <w:t xml:space="preserve"> caulked and secured with pegs </w:t>
      </w:r>
      <w:r w:rsidR="00AE48EC" w:rsidRPr="00B243EA">
        <w:rPr>
          <w:rFonts w:asciiTheme="minorHAnsi" w:hAnsiTheme="minorHAnsi"/>
          <w:szCs w:val="24"/>
        </w:rPr>
        <w:t xml:space="preserve">(in </w:t>
      </w:r>
      <w:r w:rsidR="00AE48EC" w:rsidRPr="00B243EA">
        <w:rPr>
          <w:rFonts w:asciiTheme="minorHAnsi" w:hAnsiTheme="minorHAnsi"/>
          <w:szCs w:val="24"/>
        </w:rPr>
        <w:lastRenderedPageBreak/>
        <w:t xml:space="preserve">some cases </w:t>
      </w:r>
      <w:r w:rsidR="00BC5D11" w:rsidRPr="00B243EA">
        <w:rPr>
          <w:rFonts w:asciiTheme="minorHAnsi" w:hAnsiTheme="minorHAnsi"/>
          <w:szCs w:val="24"/>
        </w:rPr>
        <w:t>batten</w:t>
      </w:r>
      <w:r w:rsidR="0019320B">
        <w:rPr>
          <w:rFonts w:asciiTheme="minorHAnsi" w:hAnsiTheme="minorHAnsi"/>
          <w:szCs w:val="24"/>
        </w:rPr>
        <w:t>s</w:t>
      </w:r>
      <w:r w:rsidR="00BC5D11" w:rsidRPr="00B243EA">
        <w:rPr>
          <w:rFonts w:asciiTheme="minorHAnsi" w:hAnsiTheme="minorHAnsi"/>
          <w:szCs w:val="24"/>
        </w:rPr>
        <w:t xml:space="preserve"> </w:t>
      </w:r>
      <w:r w:rsidR="00AE48EC" w:rsidRPr="00B243EA">
        <w:rPr>
          <w:rFonts w:asciiTheme="minorHAnsi" w:hAnsiTheme="minorHAnsi"/>
          <w:szCs w:val="24"/>
        </w:rPr>
        <w:t xml:space="preserve">placed </w:t>
      </w:r>
      <w:r w:rsidR="00BC5D11" w:rsidRPr="00B243EA">
        <w:rPr>
          <w:rFonts w:asciiTheme="minorHAnsi" w:hAnsiTheme="minorHAnsi"/>
          <w:szCs w:val="24"/>
        </w:rPr>
        <w:t xml:space="preserve">over </w:t>
      </w:r>
      <w:r w:rsidR="00AE48EC" w:rsidRPr="00B243EA">
        <w:rPr>
          <w:rFonts w:asciiTheme="minorHAnsi" w:hAnsiTheme="minorHAnsi"/>
          <w:szCs w:val="24"/>
        </w:rPr>
        <w:t xml:space="preserve">the </w:t>
      </w:r>
      <w:r w:rsidR="00BC5D11" w:rsidRPr="00B243EA">
        <w:rPr>
          <w:rFonts w:asciiTheme="minorHAnsi" w:hAnsiTheme="minorHAnsi"/>
          <w:szCs w:val="24"/>
        </w:rPr>
        <w:t>seam</w:t>
      </w:r>
      <w:r w:rsidR="00AE48EC" w:rsidRPr="00B243EA">
        <w:rPr>
          <w:rFonts w:asciiTheme="minorHAnsi" w:hAnsiTheme="minorHAnsi"/>
          <w:szCs w:val="24"/>
        </w:rPr>
        <w:t>s</w:t>
      </w:r>
      <w:r w:rsidR="00743956">
        <w:rPr>
          <w:rFonts w:asciiTheme="minorHAnsi" w:hAnsiTheme="minorHAnsi"/>
          <w:szCs w:val="24"/>
        </w:rPr>
        <w:t xml:space="preserve"> </w:t>
      </w:r>
      <w:r w:rsidR="00AE48EC" w:rsidRPr="00B243EA">
        <w:rPr>
          <w:rFonts w:asciiTheme="minorHAnsi" w:hAnsiTheme="minorHAnsi"/>
          <w:szCs w:val="24"/>
        </w:rPr>
        <w:t>were observed</w:t>
      </w:r>
      <w:r w:rsidR="00BC5D11" w:rsidRPr="00B243EA">
        <w:rPr>
          <w:rFonts w:asciiTheme="minorHAnsi" w:hAnsiTheme="minorHAnsi"/>
          <w:szCs w:val="24"/>
        </w:rPr>
        <w:t>)</w:t>
      </w:r>
      <w:r w:rsidR="00BE49FB" w:rsidRPr="00B243EA">
        <w:rPr>
          <w:rFonts w:asciiTheme="minorHAnsi" w:hAnsiTheme="minorHAnsi"/>
          <w:szCs w:val="24"/>
        </w:rPr>
        <w:t xml:space="preserve"> </w:t>
      </w:r>
      <w:r w:rsidR="00BC5D11" w:rsidRPr="00B243EA">
        <w:rPr>
          <w:rFonts w:asciiTheme="minorHAnsi" w:hAnsiTheme="minorHAnsi"/>
          <w:szCs w:val="24"/>
        </w:rPr>
        <w:t>(</w:t>
      </w:r>
      <w:proofErr w:type="spellStart"/>
      <w:r w:rsidR="00BC5D11" w:rsidRPr="00B243EA">
        <w:rPr>
          <w:rFonts w:asciiTheme="minorHAnsi" w:hAnsiTheme="minorHAnsi"/>
          <w:szCs w:val="24"/>
        </w:rPr>
        <w:t>Prins</w:t>
      </w:r>
      <w:proofErr w:type="spellEnd"/>
      <w:r w:rsidR="0019320B">
        <w:rPr>
          <w:rFonts w:asciiTheme="minorHAnsi" w:hAnsiTheme="minorHAnsi"/>
          <w:szCs w:val="24"/>
        </w:rPr>
        <w:t>,</w:t>
      </w:r>
      <w:r w:rsidR="00BC5D11" w:rsidRPr="00B243EA">
        <w:rPr>
          <w:rFonts w:asciiTheme="minorHAnsi" w:hAnsiTheme="minorHAnsi"/>
          <w:szCs w:val="24"/>
        </w:rPr>
        <w:t xml:space="preserve"> 1986: 19</w:t>
      </w:r>
      <w:r w:rsidR="00D75732" w:rsidRPr="00B243EA">
        <w:rPr>
          <w:rFonts w:asciiTheme="minorHAnsi" w:hAnsiTheme="minorHAnsi"/>
          <w:szCs w:val="24"/>
        </w:rPr>
        <w:t>, figs. 18 &amp; 19</w:t>
      </w:r>
      <w:r w:rsidR="000F158D" w:rsidRPr="00B243EA">
        <w:rPr>
          <w:rFonts w:asciiTheme="minorHAnsi" w:hAnsiTheme="minorHAnsi"/>
          <w:szCs w:val="24"/>
        </w:rPr>
        <w:t>; McGrail</w:t>
      </w:r>
      <w:r w:rsidR="0019320B">
        <w:rPr>
          <w:rFonts w:asciiTheme="minorHAnsi" w:hAnsiTheme="minorHAnsi"/>
          <w:szCs w:val="24"/>
        </w:rPr>
        <w:t>,</w:t>
      </w:r>
      <w:r w:rsidR="000F158D" w:rsidRPr="00B243EA">
        <w:rPr>
          <w:rFonts w:asciiTheme="minorHAnsi" w:hAnsiTheme="minorHAnsi"/>
          <w:szCs w:val="24"/>
        </w:rPr>
        <w:t xml:space="preserve"> 2001</w:t>
      </w:r>
      <w:r w:rsidR="00EA5832">
        <w:rPr>
          <w:rFonts w:asciiTheme="minorHAnsi" w:hAnsiTheme="minorHAnsi"/>
          <w:szCs w:val="24"/>
        </w:rPr>
        <w:t>; Arnold</w:t>
      </w:r>
      <w:r w:rsidR="007A50A4">
        <w:rPr>
          <w:rFonts w:asciiTheme="minorHAnsi" w:hAnsiTheme="minorHAnsi"/>
          <w:szCs w:val="24"/>
        </w:rPr>
        <w:t>,</w:t>
      </w:r>
      <w:r w:rsidR="00EA5832">
        <w:rPr>
          <w:rFonts w:asciiTheme="minorHAnsi" w:hAnsiTheme="minorHAnsi"/>
          <w:szCs w:val="24"/>
        </w:rPr>
        <w:t xml:space="preserve"> 1996</w:t>
      </w:r>
      <w:r w:rsidR="00BC5D11" w:rsidRPr="00B243EA">
        <w:rPr>
          <w:rFonts w:asciiTheme="minorHAnsi" w:hAnsiTheme="minorHAnsi"/>
          <w:szCs w:val="24"/>
        </w:rPr>
        <w:t>)</w:t>
      </w:r>
      <w:r w:rsidR="00BE49FB" w:rsidRPr="00B243EA">
        <w:rPr>
          <w:rFonts w:asciiTheme="minorHAnsi" w:hAnsiTheme="minorHAnsi"/>
          <w:szCs w:val="24"/>
        </w:rPr>
        <w:t>.</w:t>
      </w:r>
    </w:p>
    <w:p w14:paraId="7FD51A51" w14:textId="77777777" w:rsidR="003A6E6D" w:rsidRPr="00E35362" w:rsidRDefault="003A6E6D" w:rsidP="000A0228">
      <w:pPr>
        <w:spacing w:line="360" w:lineRule="auto"/>
      </w:pPr>
    </w:p>
    <w:p w14:paraId="05B78222" w14:textId="727CD92D" w:rsidR="00F317C3" w:rsidRDefault="00066FCC" w:rsidP="00E10C4C">
      <w:pPr>
        <w:spacing w:line="360" w:lineRule="auto"/>
      </w:pPr>
      <w:r w:rsidRPr="005E7125">
        <w:t>In</w:t>
      </w:r>
      <w:r w:rsidR="003A6E6D" w:rsidRPr="00271C4F">
        <w:t xml:space="preserve"> the Mediterranean</w:t>
      </w:r>
      <w:r w:rsidR="0027621D">
        <w:t>,</w:t>
      </w:r>
      <w:r w:rsidR="003A6E6D" w:rsidRPr="00271C4F">
        <w:t xml:space="preserve"> </w:t>
      </w:r>
      <w:r w:rsidR="00325563" w:rsidRPr="00271C4F">
        <w:t>a sewn</w:t>
      </w:r>
      <w:r w:rsidR="004C5131">
        <w:t>-</w:t>
      </w:r>
      <w:r w:rsidR="00325563" w:rsidRPr="00271C4F">
        <w:t>plank tr</w:t>
      </w:r>
      <w:r w:rsidR="00296540" w:rsidRPr="00271C4F">
        <w:t>adition has been documented through</w:t>
      </w:r>
      <w:r w:rsidR="00E93306">
        <w:t>out</w:t>
      </w:r>
      <w:r w:rsidR="00325563" w:rsidRPr="00271C4F">
        <w:t xml:space="preserve"> the 1</w:t>
      </w:r>
      <w:r w:rsidR="00325563" w:rsidRPr="00271C4F">
        <w:rPr>
          <w:vertAlign w:val="superscript"/>
        </w:rPr>
        <w:t>st</w:t>
      </w:r>
      <w:r w:rsidR="00325563" w:rsidRPr="00271C4F">
        <w:t xml:space="preserve"> millennium BC with </w:t>
      </w:r>
      <w:r w:rsidR="003A6E6D" w:rsidRPr="00E35362">
        <w:t xml:space="preserve">recent discoveries </w:t>
      </w:r>
      <w:r w:rsidR="00325563" w:rsidRPr="00E35362">
        <w:t xml:space="preserve">that extend </w:t>
      </w:r>
      <w:r w:rsidR="003A6E6D" w:rsidRPr="00E35362">
        <w:t>ac</w:t>
      </w:r>
      <w:r w:rsidR="00325563" w:rsidRPr="00E35362">
        <w:t>ross</w:t>
      </w:r>
      <w:r w:rsidR="003A6E6D" w:rsidRPr="00E35362">
        <w:t xml:space="preserve"> the</w:t>
      </w:r>
      <w:r w:rsidR="00E51563" w:rsidRPr="00E35362">
        <w:t xml:space="preserve"> length</w:t>
      </w:r>
      <w:r w:rsidR="003A6E6D" w:rsidRPr="00E35362">
        <w:t xml:space="preserve"> of the </w:t>
      </w:r>
      <w:r w:rsidR="00325563" w:rsidRPr="00E35362">
        <w:t xml:space="preserve">Mediterranean </w:t>
      </w:r>
      <w:r w:rsidR="003A6E6D" w:rsidRPr="00E35362">
        <w:t>Sea from Marseille in southern France to the Levantine coast (</w:t>
      </w:r>
      <w:proofErr w:type="spellStart"/>
      <w:r w:rsidR="00233ADD">
        <w:t>Pomey</w:t>
      </w:r>
      <w:proofErr w:type="spellEnd"/>
      <w:r w:rsidR="00233ADD">
        <w:t xml:space="preserve">, 1985; </w:t>
      </w:r>
      <w:proofErr w:type="spellStart"/>
      <w:r w:rsidR="003A6E6D" w:rsidRPr="00E35362">
        <w:t>Kahanov</w:t>
      </w:r>
      <w:proofErr w:type="spellEnd"/>
      <w:r w:rsidR="00481A60" w:rsidRPr="00E35362">
        <w:t xml:space="preserve"> &amp; </w:t>
      </w:r>
      <w:proofErr w:type="spellStart"/>
      <w:r w:rsidR="00481A60" w:rsidRPr="00E35362">
        <w:t>Pomey</w:t>
      </w:r>
      <w:proofErr w:type="spellEnd"/>
      <w:r w:rsidR="0019320B">
        <w:t>,</w:t>
      </w:r>
      <w:r w:rsidR="00481A60" w:rsidRPr="00E35362">
        <w:t xml:space="preserve"> 2004</w:t>
      </w:r>
      <w:r w:rsidR="00E10C4C">
        <w:t xml:space="preserve">; </w:t>
      </w:r>
      <w:proofErr w:type="spellStart"/>
      <w:r w:rsidR="00E10C4C">
        <w:t>Pomey</w:t>
      </w:r>
      <w:proofErr w:type="spellEnd"/>
      <w:r w:rsidR="00E10C4C">
        <w:t xml:space="preserve"> and </w:t>
      </w:r>
      <w:proofErr w:type="spellStart"/>
      <w:r w:rsidR="00E10C4C">
        <w:t>Boetto</w:t>
      </w:r>
      <w:proofErr w:type="spellEnd"/>
      <w:r w:rsidR="00E10C4C">
        <w:t>, 2019</w:t>
      </w:r>
      <w:r w:rsidR="003A6E6D" w:rsidRPr="00E35362">
        <w:t>)</w:t>
      </w:r>
      <w:r w:rsidR="00481A60" w:rsidRPr="00E35362">
        <w:t xml:space="preserve">. </w:t>
      </w:r>
      <w:r w:rsidR="00BF25BD" w:rsidRPr="00E35362">
        <w:t xml:space="preserve">The planks of these vessels were guided by dowels and secured by stitching </w:t>
      </w:r>
      <w:r w:rsidR="00296540" w:rsidRPr="00E35362">
        <w:t xml:space="preserve">that passed </w:t>
      </w:r>
      <w:r w:rsidR="00BF25BD" w:rsidRPr="00E35362">
        <w:t xml:space="preserve">through </w:t>
      </w:r>
      <w:r w:rsidR="00BF25BD" w:rsidRPr="00E35362">
        <w:rPr>
          <w:lang w:val="en-GB"/>
        </w:rPr>
        <w:t xml:space="preserve">trapezoidal </w:t>
      </w:r>
      <w:r w:rsidR="00296540" w:rsidRPr="00E35362">
        <w:rPr>
          <w:lang w:val="en-GB"/>
        </w:rPr>
        <w:t xml:space="preserve">holes. The stitching was </w:t>
      </w:r>
      <w:r w:rsidR="00296540" w:rsidRPr="00E35362">
        <w:t>recessed on the outer</w:t>
      </w:r>
      <w:r w:rsidR="00BF25BD" w:rsidRPr="00E35362">
        <w:t xml:space="preserve"> surfaces to accommodate</w:t>
      </w:r>
      <w:r w:rsidR="00E51563" w:rsidRPr="00E35362">
        <w:t xml:space="preserve"> and protect</w:t>
      </w:r>
      <w:r w:rsidR="00BF25BD" w:rsidRPr="00E35362">
        <w:t xml:space="preserve"> the sewing</w:t>
      </w:r>
      <w:r w:rsidR="00296540" w:rsidRPr="00E35362">
        <w:t>. Gradually</w:t>
      </w:r>
      <w:r w:rsidR="0027621D">
        <w:t>,</w:t>
      </w:r>
      <w:r w:rsidR="00296540" w:rsidRPr="00E35362">
        <w:t xml:space="preserve"> morti</w:t>
      </w:r>
      <w:r w:rsidR="00B12D65">
        <w:t>s</w:t>
      </w:r>
      <w:r w:rsidR="00296540" w:rsidRPr="00E35362">
        <w:t xml:space="preserve">e and tenon joints became the predominant form of fastening, with sewing only visible at the vessel extremities. </w:t>
      </w:r>
      <w:r w:rsidR="00BF25BD" w:rsidRPr="00E35362">
        <w:rPr>
          <w:lang w:val="en-GB"/>
        </w:rPr>
        <w:t xml:space="preserve"> </w:t>
      </w:r>
      <w:r w:rsidR="00481A60" w:rsidRPr="00E35362">
        <w:t>The latest summary of this m</w:t>
      </w:r>
      <w:r w:rsidR="000F158D" w:rsidRPr="00E35362">
        <w:t xml:space="preserve">aterial is presented </w:t>
      </w:r>
      <w:r w:rsidR="00743956">
        <w:t xml:space="preserve">by </w:t>
      </w:r>
      <w:proofErr w:type="spellStart"/>
      <w:r w:rsidR="00743956">
        <w:t>Pomey</w:t>
      </w:r>
      <w:proofErr w:type="spellEnd"/>
      <w:r w:rsidR="00743956">
        <w:t xml:space="preserve"> </w:t>
      </w:r>
      <w:r w:rsidR="00E10C4C">
        <w:rPr>
          <w:iCs/>
        </w:rPr>
        <w:t xml:space="preserve">and </w:t>
      </w:r>
      <w:proofErr w:type="spellStart"/>
      <w:r w:rsidR="00E10C4C">
        <w:rPr>
          <w:iCs/>
        </w:rPr>
        <w:t>Boetto</w:t>
      </w:r>
      <w:proofErr w:type="spellEnd"/>
      <w:r w:rsidR="00E10C4C">
        <w:rPr>
          <w:iCs/>
        </w:rPr>
        <w:t xml:space="preserve"> (2019)</w:t>
      </w:r>
      <w:r w:rsidR="00481A60" w:rsidRPr="00E35362">
        <w:t xml:space="preserve"> and summarized in the volume </w:t>
      </w:r>
      <w:r w:rsidR="00743956">
        <w:t>(</w:t>
      </w:r>
      <w:r w:rsidRPr="00E35362">
        <w:t xml:space="preserve">see </w:t>
      </w:r>
      <w:proofErr w:type="spellStart"/>
      <w:r w:rsidR="00481A60" w:rsidRPr="00E35362">
        <w:t>Pomey</w:t>
      </w:r>
      <w:proofErr w:type="spellEnd"/>
      <w:r w:rsidR="00481A60" w:rsidRPr="00E35362">
        <w:t xml:space="preserve"> &amp; Poveda</w:t>
      </w:r>
      <w:r w:rsidR="000D31BA">
        <w:t>, 2019,</w:t>
      </w:r>
      <w:r w:rsidR="00481A60" w:rsidRPr="00E35362">
        <w:t xml:space="preserve"> </w:t>
      </w:r>
      <w:r w:rsidRPr="00E35362">
        <w:t>this volume).</w:t>
      </w:r>
    </w:p>
    <w:p w14:paraId="7E763FC1" w14:textId="77777777" w:rsidR="00743956" w:rsidRDefault="00743956" w:rsidP="00743956">
      <w:pPr>
        <w:spacing w:line="360" w:lineRule="auto"/>
      </w:pPr>
    </w:p>
    <w:p w14:paraId="1978DB75" w14:textId="77777777" w:rsidR="00743956" w:rsidRPr="00743956" w:rsidRDefault="00743956" w:rsidP="00743956">
      <w:pPr>
        <w:spacing w:line="360" w:lineRule="auto"/>
        <w:rPr>
          <w:lang w:val="en-GB"/>
        </w:rPr>
      </w:pPr>
    </w:p>
    <w:p w14:paraId="08607F2E" w14:textId="6F018A5C" w:rsidR="00145315" w:rsidRPr="00145315" w:rsidRDefault="00145315" w:rsidP="00166CDC">
      <w:pPr>
        <w:pStyle w:val="BodyText"/>
        <w:spacing w:line="360" w:lineRule="auto"/>
        <w:rPr>
          <w:rFonts w:asciiTheme="minorHAnsi" w:hAnsiTheme="minorHAnsi"/>
          <w:b/>
          <w:szCs w:val="24"/>
        </w:rPr>
      </w:pPr>
      <w:r w:rsidRPr="00145315">
        <w:rPr>
          <w:rFonts w:asciiTheme="minorHAnsi" w:hAnsiTheme="minorHAnsi"/>
          <w:b/>
          <w:szCs w:val="24"/>
        </w:rPr>
        <w:t xml:space="preserve">Ethnographic </w:t>
      </w:r>
      <w:r w:rsidR="00C20DC3">
        <w:rPr>
          <w:rFonts w:asciiTheme="minorHAnsi" w:hAnsiTheme="minorHAnsi"/>
          <w:b/>
          <w:szCs w:val="24"/>
        </w:rPr>
        <w:t xml:space="preserve">background </w:t>
      </w:r>
    </w:p>
    <w:p w14:paraId="6C0A5A44" w14:textId="14F34746" w:rsidR="00B740D9" w:rsidRPr="00AD38FC" w:rsidRDefault="00C25AB0" w:rsidP="00E10C4C">
      <w:pPr>
        <w:pStyle w:val="BodyText"/>
        <w:spacing w:line="360" w:lineRule="auto"/>
        <w:rPr>
          <w:rFonts w:asciiTheme="minorHAnsi" w:hAnsiTheme="minorHAnsi"/>
          <w:szCs w:val="24"/>
        </w:rPr>
      </w:pPr>
      <w:r w:rsidRPr="000A0228">
        <w:rPr>
          <w:rFonts w:asciiTheme="minorHAnsi" w:hAnsiTheme="minorHAnsi"/>
          <w:szCs w:val="24"/>
        </w:rPr>
        <w:t>Until recently, t</w:t>
      </w:r>
      <w:r w:rsidR="002C5653" w:rsidRPr="000A0228">
        <w:rPr>
          <w:rFonts w:asciiTheme="minorHAnsi" w:hAnsiTheme="minorHAnsi"/>
          <w:szCs w:val="24"/>
        </w:rPr>
        <w:t xml:space="preserve">here </w:t>
      </w:r>
      <w:r w:rsidR="00E10C4C">
        <w:rPr>
          <w:rFonts w:asciiTheme="minorHAnsi" w:hAnsiTheme="minorHAnsi"/>
          <w:szCs w:val="24"/>
        </w:rPr>
        <w:t>we</w:t>
      </w:r>
      <w:r w:rsidR="002C5653" w:rsidRPr="000A0228">
        <w:rPr>
          <w:rFonts w:asciiTheme="minorHAnsi" w:hAnsiTheme="minorHAnsi"/>
          <w:szCs w:val="24"/>
        </w:rPr>
        <w:t xml:space="preserve">re still a number of examples of stitched vessels in use around the shores of the Red Sea and Indian Ocean, </w:t>
      </w:r>
      <w:r w:rsidR="00E10C4C">
        <w:rPr>
          <w:rFonts w:asciiTheme="minorHAnsi" w:hAnsiTheme="minorHAnsi"/>
          <w:szCs w:val="24"/>
        </w:rPr>
        <w:t xml:space="preserve">including </w:t>
      </w:r>
      <w:r w:rsidR="00E10C4C" w:rsidRPr="000A0228">
        <w:rPr>
          <w:rFonts w:asciiTheme="minorHAnsi" w:hAnsiTheme="minorHAnsi"/>
          <w:szCs w:val="24"/>
        </w:rPr>
        <w:t xml:space="preserve">the </w:t>
      </w:r>
      <w:proofErr w:type="spellStart"/>
      <w:r w:rsidR="00E10C4C">
        <w:rPr>
          <w:rFonts w:asciiTheme="minorHAnsi" w:hAnsiTheme="minorHAnsi"/>
          <w:i/>
          <w:szCs w:val="24"/>
        </w:rPr>
        <w:t>kambārī</w:t>
      </w:r>
      <w:proofErr w:type="spellEnd"/>
      <w:r w:rsidR="00E10C4C">
        <w:rPr>
          <w:rFonts w:asciiTheme="minorHAnsi" w:hAnsiTheme="minorHAnsi"/>
          <w:i/>
          <w:szCs w:val="24"/>
        </w:rPr>
        <w:t xml:space="preserve"> </w:t>
      </w:r>
      <w:r w:rsidR="00E10C4C" w:rsidRPr="000A0228">
        <w:rPr>
          <w:rFonts w:asciiTheme="minorHAnsi" w:hAnsiTheme="minorHAnsi"/>
          <w:szCs w:val="24"/>
        </w:rPr>
        <w:t xml:space="preserve">of the </w:t>
      </w:r>
      <w:proofErr w:type="spellStart"/>
      <w:r w:rsidR="00E10C4C" w:rsidRPr="000A0228">
        <w:rPr>
          <w:rFonts w:asciiTheme="minorHAnsi" w:hAnsiTheme="minorHAnsi"/>
          <w:szCs w:val="24"/>
        </w:rPr>
        <w:t>Dhofari</w:t>
      </w:r>
      <w:proofErr w:type="spellEnd"/>
      <w:r w:rsidR="00E10C4C" w:rsidRPr="000A0228">
        <w:rPr>
          <w:rFonts w:asciiTheme="minorHAnsi" w:hAnsiTheme="minorHAnsi"/>
          <w:szCs w:val="24"/>
        </w:rPr>
        <w:t xml:space="preserve"> coast of Oman</w:t>
      </w:r>
      <w:r w:rsidR="00E10C4C">
        <w:rPr>
          <w:rFonts w:asciiTheme="minorHAnsi" w:hAnsiTheme="minorHAnsi"/>
          <w:szCs w:val="24"/>
        </w:rPr>
        <w:t xml:space="preserve"> (</w:t>
      </w:r>
      <w:proofErr w:type="spellStart"/>
      <w:r w:rsidR="00E10C4C">
        <w:rPr>
          <w:rFonts w:asciiTheme="minorHAnsi" w:hAnsiTheme="minorHAnsi"/>
          <w:szCs w:val="24"/>
        </w:rPr>
        <w:t>Vosmer</w:t>
      </w:r>
      <w:proofErr w:type="spellEnd"/>
      <w:r w:rsidR="00E10C4C">
        <w:rPr>
          <w:rFonts w:asciiTheme="minorHAnsi" w:hAnsiTheme="minorHAnsi"/>
          <w:szCs w:val="24"/>
        </w:rPr>
        <w:t xml:space="preserve">, 1997; </w:t>
      </w:r>
      <w:proofErr w:type="spellStart"/>
      <w:r w:rsidR="008D73D2">
        <w:rPr>
          <w:rFonts w:asciiTheme="minorHAnsi" w:hAnsiTheme="minorHAnsi"/>
          <w:szCs w:val="24"/>
        </w:rPr>
        <w:t>Alian</w:t>
      </w:r>
      <w:proofErr w:type="spellEnd"/>
      <w:r w:rsidR="008D73D2">
        <w:rPr>
          <w:rFonts w:asciiTheme="minorHAnsi" w:hAnsiTheme="minorHAnsi"/>
          <w:szCs w:val="24"/>
        </w:rPr>
        <w:t xml:space="preserve">, 2006; </w:t>
      </w:r>
      <w:r w:rsidR="00E10C4C">
        <w:rPr>
          <w:rFonts w:asciiTheme="minorHAnsi" w:hAnsiTheme="minorHAnsi"/>
          <w:szCs w:val="24"/>
        </w:rPr>
        <w:t>Weismann, this volume)</w:t>
      </w:r>
      <w:r w:rsidR="00E10C4C" w:rsidRPr="000A0228">
        <w:rPr>
          <w:rFonts w:asciiTheme="minorHAnsi" w:hAnsiTheme="minorHAnsi"/>
          <w:szCs w:val="24"/>
        </w:rPr>
        <w:t xml:space="preserve">; </w:t>
      </w:r>
      <w:r w:rsidR="002C5653" w:rsidRPr="000A0228">
        <w:rPr>
          <w:rFonts w:asciiTheme="minorHAnsi" w:hAnsiTheme="minorHAnsi"/>
          <w:szCs w:val="24"/>
        </w:rPr>
        <w:t xml:space="preserve">the </w:t>
      </w:r>
      <w:proofErr w:type="spellStart"/>
      <w:r w:rsidR="00E10C4C" w:rsidRPr="00FE1953">
        <w:rPr>
          <w:rFonts w:asciiTheme="minorHAnsi" w:hAnsiTheme="minorHAnsi"/>
          <w:i/>
          <w:iCs/>
          <w:szCs w:val="24"/>
        </w:rPr>
        <w:t>sambū</w:t>
      </w:r>
      <w:r w:rsidR="00E10C4C">
        <w:rPr>
          <w:rFonts w:asciiTheme="minorHAnsi" w:hAnsiTheme="minorHAnsi"/>
          <w:i/>
          <w:iCs/>
          <w:szCs w:val="24"/>
        </w:rPr>
        <w:t>q</w:t>
      </w:r>
      <w:proofErr w:type="spellEnd"/>
      <w:r w:rsidR="00E10C4C">
        <w:rPr>
          <w:rFonts w:asciiTheme="minorHAnsi" w:hAnsiTheme="minorHAnsi"/>
          <w:szCs w:val="24"/>
        </w:rPr>
        <w:t>/</w:t>
      </w:r>
      <w:proofErr w:type="spellStart"/>
      <w:r w:rsidR="00E10C4C" w:rsidRPr="00FE1953">
        <w:rPr>
          <w:rFonts w:asciiTheme="minorHAnsi" w:hAnsiTheme="minorHAnsi"/>
          <w:i/>
          <w:iCs/>
          <w:szCs w:val="24"/>
        </w:rPr>
        <w:t>ʿibrī</w:t>
      </w:r>
      <w:proofErr w:type="spellEnd"/>
      <w:r w:rsidR="00E10C4C">
        <w:rPr>
          <w:rFonts w:asciiTheme="minorHAnsi" w:hAnsiTheme="minorHAnsi"/>
          <w:szCs w:val="24"/>
        </w:rPr>
        <w:t>/</w:t>
      </w:r>
      <w:proofErr w:type="spellStart"/>
      <w:r w:rsidR="00E10C4C" w:rsidRPr="000A0228">
        <w:rPr>
          <w:rFonts w:asciiTheme="minorHAnsi" w:hAnsiTheme="minorHAnsi"/>
          <w:i/>
          <w:szCs w:val="24"/>
        </w:rPr>
        <w:t>h</w:t>
      </w:r>
      <w:r w:rsidR="00E10C4C">
        <w:rPr>
          <w:rFonts w:asciiTheme="minorHAnsi" w:hAnsiTheme="minorHAnsi"/>
          <w:i/>
          <w:szCs w:val="24"/>
        </w:rPr>
        <w:t>ūrī</w:t>
      </w:r>
      <w:proofErr w:type="spellEnd"/>
      <w:r w:rsidR="00E10C4C" w:rsidRPr="000A0228">
        <w:rPr>
          <w:rFonts w:asciiTheme="minorHAnsi" w:hAnsiTheme="minorHAnsi"/>
          <w:szCs w:val="24"/>
        </w:rPr>
        <w:t xml:space="preserve"> </w:t>
      </w:r>
      <w:r w:rsidR="002C5653" w:rsidRPr="000A0228">
        <w:rPr>
          <w:rFonts w:asciiTheme="minorHAnsi" w:hAnsiTheme="minorHAnsi"/>
          <w:szCs w:val="24"/>
        </w:rPr>
        <w:t xml:space="preserve">of the </w:t>
      </w:r>
      <w:r w:rsidRPr="000A0228">
        <w:rPr>
          <w:rFonts w:asciiTheme="minorHAnsi" w:hAnsiTheme="minorHAnsi"/>
          <w:szCs w:val="24"/>
        </w:rPr>
        <w:t>Yemen</w:t>
      </w:r>
      <w:r w:rsidRPr="0012073C">
        <w:rPr>
          <w:rFonts w:asciiTheme="minorHAnsi" w:hAnsiTheme="minorHAnsi"/>
          <w:szCs w:val="24"/>
        </w:rPr>
        <w:t xml:space="preserve"> (</w:t>
      </w:r>
      <w:r w:rsidR="00E10C4C">
        <w:rPr>
          <w:rFonts w:asciiTheme="minorHAnsi" w:hAnsiTheme="minorHAnsi"/>
          <w:szCs w:val="24"/>
        </w:rPr>
        <w:t xml:space="preserve">Bowen, 1952: 212; </w:t>
      </w:r>
      <w:proofErr w:type="spellStart"/>
      <w:r w:rsidRPr="0012073C">
        <w:rPr>
          <w:rFonts w:asciiTheme="minorHAnsi" w:hAnsiTheme="minorHAnsi"/>
          <w:szCs w:val="24"/>
        </w:rPr>
        <w:t>Prados</w:t>
      </w:r>
      <w:proofErr w:type="spellEnd"/>
      <w:r w:rsidR="0012073C" w:rsidRPr="0012073C">
        <w:rPr>
          <w:rFonts w:asciiTheme="minorHAnsi" w:hAnsiTheme="minorHAnsi"/>
          <w:szCs w:val="24"/>
        </w:rPr>
        <w:t xml:space="preserve"> 1997</w:t>
      </w:r>
      <w:r w:rsidRPr="0012073C">
        <w:rPr>
          <w:rFonts w:asciiTheme="minorHAnsi" w:hAnsiTheme="minorHAnsi"/>
          <w:szCs w:val="24"/>
        </w:rPr>
        <w:t>)</w:t>
      </w:r>
      <w:r w:rsidR="002C5653" w:rsidRPr="000A0228">
        <w:rPr>
          <w:rFonts w:asciiTheme="minorHAnsi" w:hAnsiTheme="minorHAnsi"/>
          <w:szCs w:val="24"/>
        </w:rPr>
        <w:t xml:space="preserve">; and the </w:t>
      </w:r>
      <w:proofErr w:type="spellStart"/>
      <w:r w:rsidR="002C5653" w:rsidRPr="000A0228">
        <w:rPr>
          <w:rFonts w:asciiTheme="minorHAnsi" w:hAnsiTheme="minorHAnsi"/>
          <w:i/>
          <w:szCs w:val="24"/>
        </w:rPr>
        <w:t>masula</w:t>
      </w:r>
      <w:proofErr w:type="spellEnd"/>
      <w:r w:rsidR="002C5653" w:rsidRPr="000A0228">
        <w:rPr>
          <w:rFonts w:asciiTheme="minorHAnsi" w:hAnsiTheme="minorHAnsi"/>
          <w:szCs w:val="24"/>
        </w:rPr>
        <w:t xml:space="preserve"> and </w:t>
      </w:r>
      <w:proofErr w:type="spellStart"/>
      <w:r w:rsidR="002C5653" w:rsidRPr="000A0228">
        <w:rPr>
          <w:rFonts w:asciiTheme="minorHAnsi" w:hAnsiTheme="minorHAnsi"/>
          <w:i/>
          <w:iCs/>
          <w:szCs w:val="24"/>
        </w:rPr>
        <w:t>vallam</w:t>
      </w:r>
      <w:proofErr w:type="spellEnd"/>
      <w:r w:rsidR="002C5653" w:rsidRPr="000A0228">
        <w:rPr>
          <w:rFonts w:asciiTheme="minorHAnsi" w:hAnsiTheme="minorHAnsi"/>
          <w:i/>
          <w:iCs/>
          <w:szCs w:val="24"/>
        </w:rPr>
        <w:t xml:space="preserve"> </w:t>
      </w:r>
      <w:r w:rsidR="002C5653" w:rsidRPr="000A0228">
        <w:rPr>
          <w:rFonts w:asciiTheme="minorHAnsi" w:hAnsiTheme="minorHAnsi"/>
          <w:szCs w:val="24"/>
        </w:rPr>
        <w:t xml:space="preserve">of India (McGrail and </w:t>
      </w:r>
      <w:proofErr w:type="spellStart"/>
      <w:r w:rsidR="002C5653" w:rsidRPr="000A0228">
        <w:rPr>
          <w:rFonts w:asciiTheme="minorHAnsi" w:hAnsiTheme="minorHAnsi"/>
          <w:szCs w:val="24"/>
        </w:rPr>
        <w:t>Kentley</w:t>
      </w:r>
      <w:proofErr w:type="spellEnd"/>
      <w:r w:rsidR="005F1B33">
        <w:rPr>
          <w:rFonts w:asciiTheme="minorHAnsi" w:hAnsiTheme="minorHAnsi"/>
          <w:szCs w:val="24"/>
        </w:rPr>
        <w:t>,</w:t>
      </w:r>
      <w:r w:rsidR="002C5653" w:rsidRPr="000A0228">
        <w:rPr>
          <w:rFonts w:asciiTheme="minorHAnsi" w:hAnsiTheme="minorHAnsi"/>
          <w:szCs w:val="24"/>
        </w:rPr>
        <w:t xml:space="preserve"> 1985).</w:t>
      </w:r>
      <w:r w:rsidR="00B740D9" w:rsidRPr="00B740D9">
        <w:rPr>
          <w:rFonts w:asciiTheme="minorHAnsi" w:hAnsiTheme="minorHAnsi"/>
          <w:szCs w:val="24"/>
        </w:rPr>
        <w:t xml:space="preserve"> </w:t>
      </w:r>
      <w:r w:rsidR="00E93306">
        <w:rPr>
          <w:rFonts w:asciiTheme="minorHAnsi" w:hAnsiTheme="minorHAnsi"/>
          <w:szCs w:val="24"/>
        </w:rPr>
        <w:t xml:space="preserve">A number of these vessels are displayed in </w:t>
      </w:r>
      <w:r w:rsidR="0027621D" w:rsidRPr="00743956">
        <w:rPr>
          <w:rFonts w:asciiTheme="minorHAnsi" w:hAnsiTheme="minorHAnsi"/>
          <w:szCs w:val="24"/>
        </w:rPr>
        <w:t>museums</w:t>
      </w:r>
      <w:r w:rsidR="00E93306">
        <w:rPr>
          <w:rFonts w:asciiTheme="minorHAnsi" w:hAnsiTheme="minorHAnsi"/>
          <w:szCs w:val="24"/>
        </w:rPr>
        <w:t xml:space="preserve"> in the region</w:t>
      </w:r>
      <w:r w:rsidR="0027621D" w:rsidRPr="00743956">
        <w:rPr>
          <w:rFonts w:asciiTheme="minorHAnsi" w:hAnsiTheme="minorHAnsi"/>
          <w:szCs w:val="24"/>
        </w:rPr>
        <w:t xml:space="preserve"> </w:t>
      </w:r>
      <w:r w:rsidR="00AD1E4F">
        <w:rPr>
          <w:rFonts w:asciiTheme="minorHAnsi" w:hAnsiTheme="minorHAnsi"/>
          <w:szCs w:val="24"/>
          <w:highlight w:val="green"/>
        </w:rPr>
        <w:t>(Figures 4 &amp;</w:t>
      </w:r>
      <w:r w:rsidR="00EA5832">
        <w:rPr>
          <w:rFonts w:asciiTheme="minorHAnsi" w:hAnsiTheme="minorHAnsi"/>
          <w:szCs w:val="24"/>
          <w:highlight w:val="green"/>
        </w:rPr>
        <w:t xml:space="preserve"> </w:t>
      </w:r>
      <w:r w:rsidR="00AD1E4F">
        <w:rPr>
          <w:rFonts w:asciiTheme="minorHAnsi" w:hAnsiTheme="minorHAnsi"/>
          <w:szCs w:val="24"/>
          <w:highlight w:val="green"/>
        </w:rPr>
        <w:t>5</w:t>
      </w:r>
      <w:r w:rsidR="00743956" w:rsidRPr="00743956">
        <w:rPr>
          <w:rFonts w:asciiTheme="minorHAnsi" w:hAnsiTheme="minorHAnsi"/>
          <w:szCs w:val="24"/>
          <w:highlight w:val="green"/>
        </w:rPr>
        <w:t>)</w:t>
      </w:r>
      <w:r w:rsidR="00AD1E4F">
        <w:rPr>
          <w:rFonts w:asciiTheme="minorHAnsi" w:hAnsiTheme="minorHAnsi"/>
          <w:szCs w:val="24"/>
        </w:rPr>
        <w:t>.</w:t>
      </w:r>
    </w:p>
    <w:p w14:paraId="53578CD0" w14:textId="77777777" w:rsidR="002C5653" w:rsidRPr="000A0228" w:rsidRDefault="002C5653" w:rsidP="000A0228">
      <w:pPr>
        <w:spacing w:line="360" w:lineRule="auto"/>
      </w:pPr>
    </w:p>
    <w:p w14:paraId="55CBFD2B" w14:textId="684530A5" w:rsidR="00DF7706" w:rsidRPr="000A0228" w:rsidRDefault="00C25AB0" w:rsidP="00E10C4C">
      <w:pPr>
        <w:spacing w:line="360" w:lineRule="auto"/>
        <w:rPr>
          <w:rFonts w:cs="Times New Roman"/>
          <w:lang w:val="en-GB"/>
        </w:rPr>
      </w:pPr>
      <w:r w:rsidRPr="000A0228">
        <w:t>The sewn</w:t>
      </w:r>
      <w:r w:rsidR="000D31BA">
        <w:t>-</w:t>
      </w:r>
      <w:r w:rsidRPr="000A0228">
        <w:t xml:space="preserve">boat traditions of </w:t>
      </w:r>
      <w:r w:rsidR="002C5653" w:rsidRPr="000A0228">
        <w:rPr>
          <w:bCs/>
        </w:rPr>
        <w:t>S</w:t>
      </w:r>
      <w:r w:rsidR="000D31BA">
        <w:rPr>
          <w:bCs/>
        </w:rPr>
        <w:t>outheast</w:t>
      </w:r>
      <w:r w:rsidR="002C5653" w:rsidRPr="000A0228">
        <w:rPr>
          <w:bCs/>
        </w:rPr>
        <w:t xml:space="preserve"> Asia craft </w:t>
      </w:r>
      <w:r w:rsidR="00800651">
        <w:rPr>
          <w:bCs/>
        </w:rPr>
        <w:t xml:space="preserve">in both </w:t>
      </w:r>
      <w:r w:rsidR="00800651" w:rsidRPr="00291682">
        <w:rPr>
          <w:bCs/>
        </w:rPr>
        <w:t xml:space="preserve">the Indian Ocean and </w:t>
      </w:r>
      <w:r w:rsidR="002C5653" w:rsidRPr="00F04DE3">
        <w:rPr>
          <w:bCs/>
        </w:rPr>
        <w:t>South China Sea</w:t>
      </w:r>
      <w:r w:rsidR="003B2E70" w:rsidRPr="00291682">
        <w:t xml:space="preserve"> </w:t>
      </w:r>
      <w:r w:rsidRPr="00291682">
        <w:t>have been well documented</w:t>
      </w:r>
      <w:r w:rsidR="00E10C4C">
        <w:t>,</w:t>
      </w:r>
      <w:r w:rsidRPr="00291682">
        <w:t xml:space="preserve"> predominantly by </w:t>
      </w:r>
      <w:proofErr w:type="spellStart"/>
      <w:r w:rsidRPr="00291682">
        <w:t>Manguin</w:t>
      </w:r>
      <w:proofErr w:type="spellEnd"/>
      <w:r w:rsidR="00DF7706" w:rsidRPr="00291682">
        <w:t xml:space="preserve"> (1985, 2000). An up</w:t>
      </w:r>
      <w:r w:rsidR="00E10C4C">
        <w:t>-</w:t>
      </w:r>
      <w:r w:rsidR="00DF7706" w:rsidRPr="00291682">
        <w:t>to</w:t>
      </w:r>
      <w:r w:rsidR="00E10C4C">
        <w:t>-</w:t>
      </w:r>
      <w:r w:rsidR="00DF7706" w:rsidRPr="00291682">
        <w:t>date summary of our current knowledge with respect</w:t>
      </w:r>
      <w:r w:rsidR="00DF7706" w:rsidRPr="000A0228">
        <w:t xml:space="preserve"> to ‘sewn’ boats of SE Asia both stitched and lashed, is </w:t>
      </w:r>
      <w:r w:rsidR="00DF7706" w:rsidRPr="000A0228">
        <w:rPr>
          <w:rFonts w:cs="Times New Roman"/>
          <w:lang w:val="en-GB"/>
        </w:rPr>
        <w:t xml:space="preserve">presented in this volume </w:t>
      </w:r>
      <w:r w:rsidR="00291682">
        <w:rPr>
          <w:rFonts w:cs="Times New Roman"/>
          <w:lang w:val="en-GB"/>
        </w:rPr>
        <w:t>(</w:t>
      </w:r>
      <w:proofErr w:type="spellStart"/>
      <w:r w:rsidR="00DF7706" w:rsidRPr="000A0228">
        <w:rPr>
          <w:rFonts w:cs="Times New Roman"/>
          <w:lang w:val="en-GB"/>
        </w:rPr>
        <w:t>Manguin</w:t>
      </w:r>
      <w:proofErr w:type="spellEnd"/>
      <w:r w:rsidR="000D31BA">
        <w:rPr>
          <w:rFonts w:cs="Times New Roman"/>
          <w:lang w:val="en-GB"/>
        </w:rPr>
        <w:t>, this volume</w:t>
      </w:r>
      <w:r w:rsidR="00291682">
        <w:rPr>
          <w:rFonts w:cs="Times New Roman"/>
          <w:lang w:val="en-GB"/>
        </w:rPr>
        <w:t>)</w:t>
      </w:r>
      <w:r w:rsidR="00DF7706" w:rsidRPr="000A0228">
        <w:rPr>
          <w:rFonts w:cs="Times New Roman"/>
          <w:lang w:val="en-GB"/>
        </w:rPr>
        <w:t>, so there is no need to elaborate fur</w:t>
      </w:r>
      <w:r w:rsidR="00DE1968" w:rsidRPr="000A0228">
        <w:rPr>
          <w:rFonts w:cs="Times New Roman"/>
          <w:lang w:val="en-GB"/>
        </w:rPr>
        <w:t>ther in this summary text</w:t>
      </w:r>
      <w:r w:rsidR="00DF7706" w:rsidRPr="000A0228">
        <w:rPr>
          <w:rFonts w:cs="Times New Roman"/>
          <w:lang w:val="en-GB"/>
        </w:rPr>
        <w:t xml:space="preserve">. </w:t>
      </w:r>
      <w:r w:rsidR="00DE1968" w:rsidRPr="000A0228">
        <w:rPr>
          <w:rFonts w:cs="Times New Roman"/>
          <w:lang w:val="en-GB"/>
        </w:rPr>
        <w:t xml:space="preserve">However, it is worth noting that </w:t>
      </w:r>
      <w:r w:rsidR="00DF7706" w:rsidRPr="000A0228">
        <w:rPr>
          <w:rFonts w:cs="Times New Roman"/>
          <w:lang w:val="en-GB"/>
        </w:rPr>
        <w:t xml:space="preserve">archaeological </w:t>
      </w:r>
      <w:r w:rsidR="003B2E70" w:rsidRPr="000A0228">
        <w:rPr>
          <w:rFonts w:cs="Times New Roman"/>
          <w:lang w:val="en-GB"/>
        </w:rPr>
        <w:t xml:space="preserve">evidence </w:t>
      </w:r>
      <w:r w:rsidR="00DF7706" w:rsidRPr="000A0228">
        <w:rPr>
          <w:rFonts w:cs="Times New Roman"/>
          <w:lang w:val="en-GB"/>
        </w:rPr>
        <w:t xml:space="preserve">supports the identification of </w:t>
      </w:r>
      <w:r w:rsidR="0065769E" w:rsidRPr="000A0228">
        <w:rPr>
          <w:rFonts w:cs="Times New Roman"/>
          <w:lang w:val="en-GB"/>
        </w:rPr>
        <w:t xml:space="preserve">sewn and </w:t>
      </w:r>
      <w:r w:rsidR="00DF7706" w:rsidRPr="000A0228">
        <w:rPr>
          <w:rFonts w:cs="Times New Roman"/>
          <w:lang w:val="en-GB"/>
        </w:rPr>
        <w:t>lashed</w:t>
      </w:r>
      <w:r w:rsidR="00E10C4C">
        <w:rPr>
          <w:rFonts w:cs="Times New Roman"/>
          <w:lang w:val="en-GB"/>
        </w:rPr>
        <w:t>-</w:t>
      </w:r>
      <w:r w:rsidR="00DF7706" w:rsidRPr="000A0228">
        <w:rPr>
          <w:rFonts w:cs="Times New Roman"/>
          <w:lang w:val="en-GB"/>
        </w:rPr>
        <w:t>lug boats from the region</w:t>
      </w:r>
      <w:r w:rsidR="00DE1968" w:rsidRPr="000A0228">
        <w:rPr>
          <w:rFonts w:cs="Times New Roman"/>
          <w:lang w:val="en-GB"/>
        </w:rPr>
        <w:t>,</w:t>
      </w:r>
      <w:r w:rsidR="00DF7706" w:rsidRPr="000A0228">
        <w:rPr>
          <w:rFonts w:cs="Times New Roman"/>
          <w:lang w:val="en-GB"/>
        </w:rPr>
        <w:t xml:space="preserve"> specifically the </w:t>
      </w:r>
      <w:r w:rsidR="0065769E" w:rsidRPr="000A0228">
        <w:t>South China Seas</w:t>
      </w:r>
      <w:r w:rsidR="00DF7706" w:rsidRPr="000A0228">
        <w:t xml:space="preserve"> from the 3</w:t>
      </w:r>
      <w:r w:rsidR="00DF7706" w:rsidRPr="000A0228">
        <w:rPr>
          <w:vertAlign w:val="superscript"/>
        </w:rPr>
        <w:t>rd</w:t>
      </w:r>
      <w:r w:rsidR="00DF7706" w:rsidRPr="000A0228">
        <w:t xml:space="preserve"> – 4</w:t>
      </w:r>
      <w:r w:rsidR="00DF7706" w:rsidRPr="000A0228">
        <w:rPr>
          <w:vertAlign w:val="superscript"/>
        </w:rPr>
        <w:t>th</w:t>
      </w:r>
      <w:r w:rsidR="00DF7706" w:rsidRPr="000A0228">
        <w:t xml:space="preserve"> century AD</w:t>
      </w:r>
      <w:r w:rsidR="00291682">
        <w:t xml:space="preserve">. </w:t>
      </w:r>
      <w:r w:rsidR="003B2E70" w:rsidRPr="000A0228">
        <w:t>O</w:t>
      </w:r>
      <w:r w:rsidR="00DF7706" w:rsidRPr="000A0228">
        <w:t>ver time</w:t>
      </w:r>
      <w:r w:rsidR="00743956">
        <w:t>,</w:t>
      </w:r>
      <w:r w:rsidR="00DF7706" w:rsidRPr="000A0228">
        <w:t xml:space="preserve"> the vessel fastening change</w:t>
      </w:r>
      <w:r w:rsidR="00291682">
        <w:t>d</w:t>
      </w:r>
      <w:r w:rsidR="00DF7706" w:rsidRPr="000A0228">
        <w:t xml:space="preserve"> from a dependence upon </w:t>
      </w:r>
      <w:r w:rsidR="00DE1968" w:rsidRPr="000A0228">
        <w:t xml:space="preserve">sewing and </w:t>
      </w:r>
      <w:r w:rsidR="0065769E" w:rsidRPr="000A0228">
        <w:t>lashing</w:t>
      </w:r>
      <w:r w:rsidR="00DE1968" w:rsidRPr="000A0228">
        <w:t>,</w:t>
      </w:r>
      <w:r w:rsidR="0065769E" w:rsidRPr="000A0228">
        <w:t xml:space="preserve"> </w:t>
      </w:r>
      <w:r w:rsidR="00DE1968" w:rsidRPr="000A0228">
        <w:t>predominantly through</w:t>
      </w:r>
      <w:r w:rsidR="00DF7706" w:rsidRPr="000A0228">
        <w:t xml:space="preserve"> lugs, to </w:t>
      </w:r>
      <w:r w:rsidR="003B2E70" w:rsidRPr="000A0228">
        <w:t xml:space="preserve">be eventually replaced by </w:t>
      </w:r>
      <w:r w:rsidR="00DF7706" w:rsidRPr="000A0228">
        <w:t>planks guided by a system of dowels and lashed over battens</w:t>
      </w:r>
      <w:r w:rsidR="0065769E" w:rsidRPr="000A0228">
        <w:t xml:space="preserve"> (for the sequence of change, see </w:t>
      </w:r>
      <w:proofErr w:type="spellStart"/>
      <w:r w:rsidR="0065769E" w:rsidRPr="000A0228">
        <w:t>Manguin</w:t>
      </w:r>
      <w:proofErr w:type="spellEnd"/>
      <w:r w:rsidR="007A50A4">
        <w:t>,</w:t>
      </w:r>
      <w:r w:rsidR="0065769E" w:rsidRPr="000A0228">
        <w:t xml:space="preserve"> 1985: fig. 20.6 A-E</w:t>
      </w:r>
      <w:r w:rsidR="003B2E70" w:rsidRPr="000A0228">
        <w:t>; Horridge</w:t>
      </w:r>
      <w:r w:rsidR="002E3BF9">
        <w:t>,</w:t>
      </w:r>
      <w:r w:rsidR="003B2E70" w:rsidRPr="000A0228">
        <w:t xml:space="preserve"> 19</w:t>
      </w:r>
      <w:r w:rsidR="008D73D2">
        <w:t>78</w:t>
      </w:r>
      <w:r w:rsidR="003B2E70" w:rsidRPr="000A0228">
        <w:t>: 51</w:t>
      </w:r>
      <w:r w:rsidR="0065769E" w:rsidRPr="000A0228">
        <w:t>)</w:t>
      </w:r>
      <w:r w:rsidR="0006578E">
        <w:t>.</w:t>
      </w:r>
    </w:p>
    <w:p w14:paraId="17FF5EFF" w14:textId="77777777" w:rsidR="00DF7706" w:rsidRPr="000A0228" w:rsidRDefault="00DF7706" w:rsidP="000A0228">
      <w:pPr>
        <w:spacing w:line="360" w:lineRule="auto"/>
      </w:pPr>
    </w:p>
    <w:p w14:paraId="1F04CBF5" w14:textId="07A8BDA7" w:rsidR="00EA5735" w:rsidRDefault="003B2E70" w:rsidP="005351D9">
      <w:pPr>
        <w:pStyle w:val="BodyText"/>
        <w:spacing w:line="360" w:lineRule="auto"/>
      </w:pPr>
      <w:r w:rsidRPr="00F04DE3">
        <w:rPr>
          <w:rFonts w:asciiTheme="minorHAnsi" w:hAnsiTheme="minorHAnsi"/>
        </w:rPr>
        <w:lastRenderedPageBreak/>
        <w:t>In India</w:t>
      </w:r>
      <w:r w:rsidR="00E93306">
        <w:rPr>
          <w:rFonts w:asciiTheme="minorHAnsi" w:hAnsiTheme="minorHAnsi"/>
        </w:rPr>
        <w:t>,</w:t>
      </w:r>
      <w:r w:rsidRPr="00F04DE3">
        <w:rPr>
          <w:rFonts w:asciiTheme="minorHAnsi" w:hAnsiTheme="minorHAnsi"/>
        </w:rPr>
        <w:t xml:space="preserve"> the picture is quite different. U</w:t>
      </w:r>
      <w:r w:rsidR="00DE1968" w:rsidRPr="00F04DE3">
        <w:rPr>
          <w:rFonts w:asciiTheme="minorHAnsi" w:hAnsiTheme="minorHAnsi"/>
        </w:rPr>
        <w:t>ntil quite recently</w:t>
      </w:r>
      <w:r w:rsidR="00E10C4C">
        <w:rPr>
          <w:rFonts w:asciiTheme="minorHAnsi" w:hAnsiTheme="minorHAnsi"/>
        </w:rPr>
        <w:t>,</w:t>
      </w:r>
      <w:r w:rsidR="00E10C4C" w:rsidRPr="00F04DE3">
        <w:rPr>
          <w:rFonts w:asciiTheme="minorHAnsi" w:hAnsiTheme="minorHAnsi"/>
        </w:rPr>
        <w:t xml:space="preserve"> a variety of sewn boats could be observed</w:t>
      </w:r>
      <w:r w:rsidR="00DE1968" w:rsidRPr="00F04DE3">
        <w:rPr>
          <w:rFonts w:asciiTheme="minorHAnsi" w:hAnsiTheme="minorHAnsi"/>
        </w:rPr>
        <w:t xml:space="preserve"> along the southwest</w:t>
      </w:r>
      <w:r w:rsidRPr="00F04DE3">
        <w:rPr>
          <w:rFonts w:asciiTheme="minorHAnsi" w:hAnsiTheme="minorHAnsi"/>
        </w:rPr>
        <w:t xml:space="preserve"> and eastern coast of the sub-continent. The</w:t>
      </w:r>
      <w:r w:rsidR="00E10C4C">
        <w:rPr>
          <w:rFonts w:asciiTheme="minorHAnsi" w:hAnsiTheme="minorHAnsi"/>
        </w:rPr>
        <w:t>ir</w:t>
      </w:r>
      <w:r w:rsidRPr="00F04DE3">
        <w:rPr>
          <w:rFonts w:asciiTheme="minorHAnsi" w:hAnsiTheme="minorHAnsi"/>
        </w:rPr>
        <w:t xml:space="preserve"> historical depth is without question </w:t>
      </w:r>
      <w:r w:rsidR="00DE1968" w:rsidRPr="00F04DE3">
        <w:rPr>
          <w:rFonts w:asciiTheme="minorHAnsi" w:hAnsiTheme="minorHAnsi"/>
        </w:rPr>
        <w:t>as</w:t>
      </w:r>
      <w:r w:rsidR="00E10C4C">
        <w:rPr>
          <w:rFonts w:asciiTheme="minorHAnsi" w:hAnsiTheme="minorHAnsi"/>
        </w:rPr>
        <w:t xml:space="preserve"> evidenced</w:t>
      </w:r>
      <w:r w:rsidR="00DE1968" w:rsidRPr="00F04DE3">
        <w:rPr>
          <w:rFonts w:asciiTheme="minorHAnsi" w:hAnsiTheme="minorHAnsi"/>
        </w:rPr>
        <w:t xml:space="preserve"> in references </w:t>
      </w:r>
      <w:r w:rsidR="00DE1968" w:rsidRPr="00444296">
        <w:rPr>
          <w:rFonts w:asciiTheme="minorHAnsi" w:hAnsiTheme="minorHAnsi"/>
        </w:rPr>
        <w:t>in the</w:t>
      </w:r>
      <w:r w:rsidR="00CC6590">
        <w:rPr>
          <w:rFonts w:asciiTheme="minorHAnsi" w:hAnsiTheme="minorHAnsi"/>
        </w:rPr>
        <w:t xml:space="preserve"> 1</w:t>
      </w:r>
      <w:r w:rsidR="00CC6590" w:rsidRPr="00F04DE3">
        <w:rPr>
          <w:rFonts w:asciiTheme="minorHAnsi" w:hAnsiTheme="minorHAnsi"/>
          <w:vertAlign w:val="superscript"/>
        </w:rPr>
        <w:t>st</w:t>
      </w:r>
      <w:r w:rsidR="00CC6590">
        <w:rPr>
          <w:rFonts w:asciiTheme="minorHAnsi" w:hAnsiTheme="minorHAnsi"/>
        </w:rPr>
        <w:t xml:space="preserve"> century AD</w:t>
      </w:r>
      <w:r w:rsidR="00DE1968" w:rsidRPr="00444296">
        <w:rPr>
          <w:rFonts w:asciiTheme="minorHAnsi" w:hAnsiTheme="minorHAnsi"/>
        </w:rPr>
        <w:t xml:space="preserve"> </w:t>
      </w:r>
      <w:r w:rsidR="0019320B" w:rsidRPr="00444296">
        <w:rPr>
          <w:rFonts w:asciiTheme="minorHAnsi" w:hAnsiTheme="minorHAnsi"/>
          <w:i/>
          <w:iCs/>
        </w:rPr>
        <w:t xml:space="preserve">Periplus Maris </w:t>
      </w:r>
      <w:proofErr w:type="spellStart"/>
      <w:r w:rsidR="0019320B" w:rsidRPr="00444296">
        <w:rPr>
          <w:rFonts w:asciiTheme="minorHAnsi" w:hAnsiTheme="minorHAnsi"/>
          <w:i/>
          <w:iCs/>
        </w:rPr>
        <w:t>Eyrthraei</w:t>
      </w:r>
      <w:proofErr w:type="spellEnd"/>
      <w:r w:rsidR="0019320B" w:rsidRPr="00444296">
        <w:rPr>
          <w:rFonts w:asciiTheme="minorHAnsi" w:hAnsiTheme="minorHAnsi"/>
        </w:rPr>
        <w:t xml:space="preserve"> </w:t>
      </w:r>
      <w:r w:rsidR="0019320B" w:rsidRPr="00444296">
        <w:rPr>
          <w:rFonts w:asciiTheme="minorHAnsi" w:hAnsiTheme="minorHAnsi"/>
          <w:iCs/>
        </w:rPr>
        <w:t>(</w:t>
      </w:r>
      <w:proofErr w:type="spellStart"/>
      <w:r w:rsidR="0019320B" w:rsidRPr="00444296">
        <w:rPr>
          <w:rFonts w:asciiTheme="minorHAnsi" w:hAnsiTheme="minorHAnsi"/>
          <w:iCs/>
        </w:rPr>
        <w:t>Casson</w:t>
      </w:r>
      <w:proofErr w:type="spellEnd"/>
      <w:r w:rsidR="0019320B" w:rsidRPr="00444296">
        <w:rPr>
          <w:rFonts w:asciiTheme="minorHAnsi" w:hAnsiTheme="minorHAnsi"/>
          <w:iCs/>
        </w:rPr>
        <w:t>, 1989: 141, 15.5.30)</w:t>
      </w:r>
      <w:r w:rsidR="0006578E">
        <w:rPr>
          <w:rFonts w:asciiTheme="minorHAnsi" w:hAnsiTheme="minorHAnsi"/>
          <w:iCs/>
        </w:rPr>
        <w:t xml:space="preserve">, and </w:t>
      </w:r>
      <w:r w:rsidR="000E7122" w:rsidRPr="00444296">
        <w:rPr>
          <w:rFonts w:asciiTheme="minorHAnsi" w:hAnsiTheme="minorHAnsi"/>
        </w:rPr>
        <w:t>i</w:t>
      </w:r>
      <w:r w:rsidR="00D63385" w:rsidRPr="00444296">
        <w:rPr>
          <w:rFonts w:asciiTheme="minorHAnsi" w:hAnsiTheme="minorHAnsi"/>
        </w:rPr>
        <w:t xml:space="preserve">mages of sewn boats </w:t>
      </w:r>
      <w:r w:rsidR="00CC6590">
        <w:rPr>
          <w:rFonts w:asciiTheme="minorHAnsi" w:hAnsiTheme="minorHAnsi"/>
        </w:rPr>
        <w:t xml:space="preserve">that </w:t>
      </w:r>
      <w:r w:rsidR="00D63385" w:rsidRPr="00444296">
        <w:rPr>
          <w:rFonts w:asciiTheme="minorHAnsi" w:hAnsiTheme="minorHAnsi"/>
        </w:rPr>
        <w:t>may date from as early as the 2</w:t>
      </w:r>
      <w:r w:rsidR="00D63385" w:rsidRPr="00444296">
        <w:rPr>
          <w:rFonts w:asciiTheme="minorHAnsi" w:hAnsiTheme="minorHAnsi"/>
          <w:vertAlign w:val="superscript"/>
        </w:rPr>
        <w:t>nd</w:t>
      </w:r>
      <w:r w:rsidR="00D63385" w:rsidRPr="00444296">
        <w:rPr>
          <w:rFonts w:asciiTheme="minorHAnsi" w:hAnsiTheme="minorHAnsi"/>
        </w:rPr>
        <w:t xml:space="preserve"> century BC (</w:t>
      </w:r>
      <w:proofErr w:type="spellStart"/>
      <w:r w:rsidR="00D63385" w:rsidRPr="00444296">
        <w:rPr>
          <w:rFonts w:asciiTheme="minorHAnsi" w:hAnsiTheme="minorHAnsi"/>
        </w:rPr>
        <w:t>Mookerji</w:t>
      </w:r>
      <w:proofErr w:type="spellEnd"/>
      <w:r w:rsidR="0019320B" w:rsidRPr="00444296">
        <w:rPr>
          <w:rFonts w:asciiTheme="minorHAnsi" w:hAnsiTheme="minorHAnsi"/>
        </w:rPr>
        <w:t>,</w:t>
      </w:r>
      <w:r w:rsidR="0006578E">
        <w:rPr>
          <w:rFonts w:asciiTheme="minorHAnsi" w:hAnsiTheme="minorHAnsi"/>
        </w:rPr>
        <w:t xml:space="preserve"> 1912: </w:t>
      </w:r>
      <w:r w:rsidR="00D63385" w:rsidRPr="00444296">
        <w:rPr>
          <w:rFonts w:asciiTheme="minorHAnsi" w:hAnsiTheme="minorHAnsi"/>
        </w:rPr>
        <w:t>32</w:t>
      </w:r>
      <w:r w:rsidR="00E10C4C">
        <w:rPr>
          <w:rFonts w:asciiTheme="minorHAnsi" w:hAnsiTheme="minorHAnsi"/>
        </w:rPr>
        <w:t xml:space="preserve">; </w:t>
      </w:r>
      <w:proofErr w:type="spellStart"/>
      <w:r w:rsidR="00E10C4C">
        <w:rPr>
          <w:rFonts w:asciiTheme="minorHAnsi" w:hAnsiTheme="minorHAnsi"/>
        </w:rPr>
        <w:t>Deloche</w:t>
      </w:r>
      <w:proofErr w:type="spellEnd"/>
      <w:r w:rsidR="00E10C4C">
        <w:rPr>
          <w:rFonts w:asciiTheme="minorHAnsi" w:hAnsiTheme="minorHAnsi"/>
        </w:rPr>
        <w:t>, 1996, 2009</w:t>
      </w:r>
      <w:r w:rsidR="00D63385" w:rsidRPr="00444296">
        <w:rPr>
          <w:rFonts w:asciiTheme="minorHAnsi" w:hAnsiTheme="minorHAnsi"/>
        </w:rPr>
        <w:t>)</w:t>
      </w:r>
      <w:r w:rsidR="00CC6590">
        <w:rPr>
          <w:rFonts w:asciiTheme="minorHAnsi" w:hAnsiTheme="minorHAnsi"/>
        </w:rPr>
        <w:t xml:space="preserve">. In historical times, </w:t>
      </w:r>
      <w:r w:rsidRPr="00444296">
        <w:rPr>
          <w:rFonts w:asciiTheme="minorHAnsi" w:hAnsiTheme="minorHAnsi"/>
        </w:rPr>
        <w:t>notes</w:t>
      </w:r>
      <w:r w:rsidRPr="00F04DE3">
        <w:rPr>
          <w:rFonts w:asciiTheme="minorHAnsi" w:hAnsiTheme="minorHAnsi"/>
        </w:rPr>
        <w:t xml:space="preserve"> </w:t>
      </w:r>
      <w:r w:rsidR="00DE1968" w:rsidRPr="00F04DE3">
        <w:rPr>
          <w:rFonts w:asciiTheme="minorHAnsi" w:hAnsiTheme="minorHAnsi"/>
        </w:rPr>
        <w:t xml:space="preserve">and sketches </w:t>
      </w:r>
      <w:r w:rsidRPr="00F04DE3">
        <w:rPr>
          <w:rFonts w:asciiTheme="minorHAnsi" w:hAnsiTheme="minorHAnsi"/>
        </w:rPr>
        <w:t>by proto-ethnogra</w:t>
      </w:r>
      <w:r w:rsidR="00D44BEC">
        <w:rPr>
          <w:rFonts w:asciiTheme="minorHAnsi" w:hAnsiTheme="minorHAnsi"/>
        </w:rPr>
        <w:t>p</w:t>
      </w:r>
      <w:r w:rsidRPr="00F04DE3">
        <w:rPr>
          <w:rFonts w:asciiTheme="minorHAnsi" w:hAnsiTheme="minorHAnsi"/>
        </w:rPr>
        <w:t xml:space="preserve">hers such as </w:t>
      </w:r>
      <w:proofErr w:type="spellStart"/>
      <w:r w:rsidRPr="00F04DE3">
        <w:rPr>
          <w:rFonts w:asciiTheme="minorHAnsi" w:hAnsiTheme="minorHAnsi"/>
        </w:rPr>
        <w:t>Bowrey</w:t>
      </w:r>
      <w:proofErr w:type="spellEnd"/>
      <w:r w:rsidRPr="00F04DE3">
        <w:rPr>
          <w:rFonts w:asciiTheme="minorHAnsi" w:hAnsiTheme="minorHAnsi"/>
        </w:rPr>
        <w:t xml:space="preserve"> in the 17</w:t>
      </w:r>
      <w:r w:rsidRPr="00F04DE3">
        <w:rPr>
          <w:rFonts w:asciiTheme="minorHAnsi" w:hAnsiTheme="minorHAnsi"/>
          <w:vertAlign w:val="superscript"/>
        </w:rPr>
        <w:t>th</w:t>
      </w:r>
      <w:r w:rsidRPr="00F04DE3">
        <w:rPr>
          <w:rFonts w:asciiTheme="minorHAnsi" w:hAnsiTheme="minorHAnsi"/>
        </w:rPr>
        <w:t xml:space="preserve"> century</w:t>
      </w:r>
      <w:r w:rsidR="00CC6590">
        <w:rPr>
          <w:rFonts w:asciiTheme="minorHAnsi" w:hAnsiTheme="minorHAnsi"/>
        </w:rPr>
        <w:t xml:space="preserve">, have proved a wealth of information for the continuity of sewn-plank built </w:t>
      </w:r>
      <w:r w:rsidR="00CC6590" w:rsidRPr="000F54AC">
        <w:rPr>
          <w:rFonts w:asciiTheme="minorHAnsi" w:hAnsiTheme="minorHAnsi"/>
        </w:rPr>
        <w:t>production</w:t>
      </w:r>
      <w:r w:rsidRPr="000F54AC">
        <w:rPr>
          <w:rFonts w:asciiTheme="minorHAnsi" w:hAnsiTheme="minorHAnsi"/>
        </w:rPr>
        <w:t xml:space="preserve"> </w:t>
      </w:r>
      <w:r w:rsidR="000F54AC" w:rsidRPr="000F54AC">
        <w:rPr>
          <w:rFonts w:asciiTheme="minorHAnsi" w:hAnsiTheme="minorHAnsi"/>
        </w:rPr>
        <w:t>(</w:t>
      </w:r>
      <w:proofErr w:type="spellStart"/>
      <w:r w:rsidR="000F54AC" w:rsidRPr="000F54AC">
        <w:rPr>
          <w:rFonts w:asciiTheme="minorHAnsi" w:hAnsiTheme="minorHAnsi"/>
        </w:rPr>
        <w:t>Bowrey</w:t>
      </w:r>
      <w:proofErr w:type="spellEnd"/>
      <w:r w:rsidR="007A50A4">
        <w:rPr>
          <w:rFonts w:asciiTheme="minorHAnsi" w:hAnsiTheme="minorHAnsi"/>
        </w:rPr>
        <w:t>,</w:t>
      </w:r>
      <w:r w:rsidR="000F54AC" w:rsidRPr="000F54AC">
        <w:rPr>
          <w:rFonts w:asciiTheme="minorHAnsi" w:hAnsiTheme="minorHAnsi"/>
        </w:rPr>
        <w:t xml:space="preserve"> 1905</w:t>
      </w:r>
      <w:r w:rsidRPr="000F54AC">
        <w:rPr>
          <w:rFonts w:asciiTheme="minorHAnsi" w:hAnsiTheme="minorHAnsi"/>
        </w:rPr>
        <w:t>)</w:t>
      </w:r>
      <w:r w:rsidR="00AD1E4F" w:rsidRPr="000F54AC">
        <w:rPr>
          <w:rFonts w:asciiTheme="minorHAnsi" w:hAnsiTheme="minorHAnsi"/>
        </w:rPr>
        <w:t xml:space="preserve"> </w:t>
      </w:r>
      <w:r w:rsidR="00AD1E4F" w:rsidRPr="00AD1E4F">
        <w:rPr>
          <w:rFonts w:asciiTheme="minorHAnsi" w:hAnsiTheme="minorHAnsi"/>
          <w:highlight w:val="green"/>
        </w:rPr>
        <w:t>(Figure 6).</w:t>
      </w:r>
      <w:r w:rsidRPr="00AD1E4F">
        <w:rPr>
          <w:rFonts w:asciiTheme="minorHAnsi" w:hAnsiTheme="minorHAnsi"/>
          <w:highlight w:val="green"/>
        </w:rPr>
        <w:t xml:space="preserve"> </w:t>
      </w:r>
      <w:r w:rsidRPr="00F04DE3">
        <w:rPr>
          <w:rFonts w:asciiTheme="minorHAnsi" w:hAnsiTheme="minorHAnsi"/>
        </w:rPr>
        <w:t>The</w:t>
      </w:r>
      <w:r w:rsidR="00DE1968" w:rsidRPr="00F04DE3">
        <w:rPr>
          <w:rFonts w:asciiTheme="minorHAnsi" w:hAnsiTheme="minorHAnsi"/>
        </w:rPr>
        <w:t xml:space="preserve"> boats of the east coast</w:t>
      </w:r>
      <w:r w:rsidR="005351D9">
        <w:rPr>
          <w:rFonts w:asciiTheme="minorHAnsi" w:hAnsiTheme="minorHAnsi"/>
        </w:rPr>
        <w:t>,</w:t>
      </w:r>
      <w:r w:rsidRPr="00F04DE3">
        <w:rPr>
          <w:rFonts w:asciiTheme="minorHAnsi" w:hAnsiTheme="minorHAnsi"/>
        </w:rPr>
        <w:t xml:space="preserve"> </w:t>
      </w:r>
      <w:r w:rsidR="00DE1968" w:rsidRPr="00F04DE3">
        <w:rPr>
          <w:rFonts w:asciiTheme="minorHAnsi" w:hAnsiTheme="minorHAnsi"/>
        </w:rPr>
        <w:t xml:space="preserve">known as </w:t>
      </w:r>
      <w:proofErr w:type="spellStart"/>
      <w:r w:rsidR="000D31BA">
        <w:rPr>
          <w:rFonts w:asciiTheme="minorHAnsi" w:hAnsiTheme="minorHAnsi"/>
          <w:i/>
          <w:iCs/>
        </w:rPr>
        <w:t>m</w:t>
      </w:r>
      <w:r w:rsidR="0006578E">
        <w:rPr>
          <w:rFonts w:asciiTheme="minorHAnsi" w:hAnsiTheme="minorHAnsi"/>
          <w:i/>
          <w:iCs/>
        </w:rPr>
        <w:t>asu</w:t>
      </w:r>
      <w:r w:rsidR="00DE1968" w:rsidRPr="00F04DE3">
        <w:rPr>
          <w:rFonts w:asciiTheme="minorHAnsi" w:hAnsiTheme="minorHAnsi"/>
          <w:i/>
          <w:iCs/>
        </w:rPr>
        <w:t>la</w:t>
      </w:r>
      <w:proofErr w:type="spellEnd"/>
      <w:r w:rsidR="00DE1968" w:rsidRPr="00F04DE3">
        <w:rPr>
          <w:rFonts w:asciiTheme="minorHAnsi" w:hAnsiTheme="minorHAnsi"/>
        </w:rPr>
        <w:t xml:space="preserve">, </w:t>
      </w:r>
      <w:r w:rsidRPr="00F04DE3">
        <w:rPr>
          <w:rFonts w:asciiTheme="minorHAnsi" w:hAnsiTheme="minorHAnsi"/>
        </w:rPr>
        <w:t xml:space="preserve">were extensively documented by </w:t>
      </w:r>
      <w:proofErr w:type="spellStart"/>
      <w:r w:rsidRPr="00F04DE3">
        <w:rPr>
          <w:rFonts w:asciiTheme="minorHAnsi" w:hAnsiTheme="minorHAnsi"/>
        </w:rPr>
        <w:t>Kentley</w:t>
      </w:r>
      <w:proofErr w:type="spellEnd"/>
      <w:r w:rsidRPr="00F04DE3">
        <w:rPr>
          <w:rFonts w:asciiTheme="minorHAnsi" w:hAnsiTheme="minorHAnsi"/>
        </w:rPr>
        <w:t xml:space="preserve"> </w:t>
      </w:r>
      <w:r w:rsidR="000D336D" w:rsidRPr="00F04DE3">
        <w:rPr>
          <w:rFonts w:asciiTheme="minorHAnsi" w:hAnsiTheme="minorHAnsi"/>
        </w:rPr>
        <w:t>(1985, 2003)</w:t>
      </w:r>
      <w:r w:rsidR="00AD1E4F">
        <w:rPr>
          <w:rFonts w:asciiTheme="minorHAnsi" w:hAnsiTheme="minorHAnsi"/>
        </w:rPr>
        <w:t xml:space="preserve"> </w:t>
      </w:r>
      <w:r w:rsidR="00AD1E4F" w:rsidRPr="00AD1E4F">
        <w:rPr>
          <w:rFonts w:asciiTheme="minorHAnsi" w:hAnsiTheme="minorHAnsi"/>
          <w:highlight w:val="green"/>
        </w:rPr>
        <w:t>(Figure 7)</w:t>
      </w:r>
      <w:r w:rsidR="00CC6590" w:rsidRPr="00AD1E4F">
        <w:rPr>
          <w:rFonts w:asciiTheme="minorHAnsi" w:hAnsiTheme="minorHAnsi"/>
          <w:highlight w:val="green"/>
        </w:rPr>
        <w:t>,</w:t>
      </w:r>
      <w:r w:rsidR="00AD1E4F">
        <w:rPr>
          <w:rFonts w:asciiTheme="minorHAnsi" w:hAnsiTheme="minorHAnsi"/>
        </w:rPr>
        <w:t xml:space="preserve"> </w:t>
      </w:r>
      <w:r w:rsidRPr="00F04DE3">
        <w:rPr>
          <w:rFonts w:asciiTheme="minorHAnsi" w:hAnsiTheme="minorHAnsi"/>
        </w:rPr>
        <w:t xml:space="preserve">who not only observed the </w:t>
      </w:r>
      <w:r w:rsidR="002C5653" w:rsidRPr="00F04DE3">
        <w:rPr>
          <w:rFonts w:asciiTheme="minorHAnsi" w:hAnsiTheme="minorHAnsi"/>
          <w:bCs/>
        </w:rPr>
        <w:t>flat</w:t>
      </w:r>
      <w:r w:rsidR="005351D9">
        <w:rPr>
          <w:rFonts w:asciiTheme="minorHAnsi" w:hAnsiTheme="minorHAnsi"/>
          <w:bCs/>
        </w:rPr>
        <w:t>-</w:t>
      </w:r>
      <w:r w:rsidR="002C5653" w:rsidRPr="00F04DE3">
        <w:rPr>
          <w:rFonts w:asciiTheme="minorHAnsi" w:hAnsiTheme="minorHAnsi"/>
          <w:bCs/>
        </w:rPr>
        <w:t>bottomed</w:t>
      </w:r>
      <w:r w:rsidR="00DE1968" w:rsidRPr="00F04DE3">
        <w:rPr>
          <w:rFonts w:asciiTheme="minorHAnsi" w:hAnsiTheme="minorHAnsi"/>
          <w:bCs/>
        </w:rPr>
        <w:t xml:space="preserve"> nature</w:t>
      </w:r>
      <w:r w:rsidR="00CC6590">
        <w:rPr>
          <w:rFonts w:asciiTheme="minorHAnsi" w:hAnsiTheme="minorHAnsi"/>
          <w:bCs/>
        </w:rPr>
        <w:t xml:space="preserve"> of these surf boats</w:t>
      </w:r>
      <w:r w:rsidR="002C5653" w:rsidRPr="00F04DE3">
        <w:rPr>
          <w:rFonts w:asciiTheme="minorHAnsi" w:hAnsiTheme="minorHAnsi"/>
          <w:bCs/>
        </w:rPr>
        <w:t xml:space="preserve">, </w:t>
      </w:r>
      <w:r w:rsidR="00CC6590">
        <w:rPr>
          <w:rFonts w:asciiTheme="minorHAnsi" w:hAnsiTheme="minorHAnsi"/>
          <w:bCs/>
        </w:rPr>
        <w:t>supported by</w:t>
      </w:r>
      <w:r w:rsidR="00DE1968" w:rsidRPr="00F04DE3">
        <w:rPr>
          <w:rFonts w:asciiTheme="minorHAnsi" w:hAnsiTheme="minorHAnsi"/>
          <w:bCs/>
        </w:rPr>
        <w:t xml:space="preserve"> a series of </w:t>
      </w:r>
      <w:r w:rsidR="002C5653" w:rsidRPr="00F04DE3">
        <w:rPr>
          <w:rFonts w:asciiTheme="minorHAnsi" w:hAnsiTheme="minorHAnsi"/>
          <w:bCs/>
        </w:rPr>
        <w:t>cross</w:t>
      </w:r>
      <w:r w:rsidR="00DE1968" w:rsidRPr="00F04DE3">
        <w:rPr>
          <w:rFonts w:asciiTheme="minorHAnsi" w:hAnsiTheme="minorHAnsi"/>
          <w:bCs/>
        </w:rPr>
        <w:t xml:space="preserve"> beams but no</w:t>
      </w:r>
      <w:r w:rsidR="002C5653" w:rsidRPr="00F04DE3">
        <w:rPr>
          <w:rFonts w:asciiTheme="minorHAnsi" w:hAnsiTheme="minorHAnsi"/>
          <w:bCs/>
        </w:rPr>
        <w:t xml:space="preserve"> frames, </w:t>
      </w:r>
      <w:r w:rsidR="00DE1968" w:rsidRPr="00F04DE3">
        <w:rPr>
          <w:rFonts w:asciiTheme="minorHAnsi" w:hAnsiTheme="minorHAnsi"/>
          <w:bCs/>
        </w:rPr>
        <w:t>but also undertook a very detailed documentation of the stitching system</w:t>
      </w:r>
      <w:r w:rsidR="002C5653" w:rsidRPr="00F04DE3">
        <w:rPr>
          <w:rFonts w:asciiTheme="minorHAnsi" w:hAnsiTheme="minorHAnsi"/>
          <w:bCs/>
        </w:rPr>
        <w:t xml:space="preserve">. </w:t>
      </w:r>
      <w:r w:rsidR="00DE1968" w:rsidRPr="00F04DE3">
        <w:rPr>
          <w:rFonts w:asciiTheme="minorHAnsi" w:hAnsiTheme="minorHAnsi"/>
          <w:bCs/>
        </w:rPr>
        <w:t xml:space="preserve">Again these vessels are </w:t>
      </w:r>
      <w:r w:rsidR="002C5653" w:rsidRPr="00F04DE3">
        <w:rPr>
          <w:rFonts w:asciiTheme="minorHAnsi" w:hAnsiTheme="minorHAnsi"/>
          <w:bCs/>
        </w:rPr>
        <w:t xml:space="preserve">sewn </w:t>
      </w:r>
      <w:r w:rsidR="00DE1968" w:rsidRPr="00F04DE3">
        <w:rPr>
          <w:rFonts w:asciiTheme="minorHAnsi" w:hAnsiTheme="minorHAnsi"/>
          <w:bCs/>
        </w:rPr>
        <w:t xml:space="preserve">together with </w:t>
      </w:r>
      <w:r w:rsidR="002C5653" w:rsidRPr="00F04DE3">
        <w:rPr>
          <w:rFonts w:asciiTheme="minorHAnsi" w:hAnsiTheme="minorHAnsi"/>
          <w:bCs/>
        </w:rPr>
        <w:t>c</w:t>
      </w:r>
      <w:r w:rsidR="00DE1968" w:rsidRPr="00F04DE3">
        <w:rPr>
          <w:rFonts w:asciiTheme="minorHAnsi" w:hAnsiTheme="minorHAnsi"/>
          <w:bCs/>
        </w:rPr>
        <w:t xml:space="preserve">oir and palm leaf-stalk strips, </w:t>
      </w:r>
      <w:r w:rsidR="002C5653" w:rsidRPr="008801D4">
        <w:rPr>
          <w:rFonts w:asciiTheme="minorHAnsi" w:hAnsiTheme="minorHAnsi"/>
          <w:bCs/>
          <w:i/>
          <w:iCs/>
        </w:rPr>
        <w:t>dammar</w:t>
      </w:r>
      <w:r w:rsidR="002C5653" w:rsidRPr="00F04DE3">
        <w:rPr>
          <w:rFonts w:asciiTheme="minorHAnsi" w:hAnsiTheme="minorHAnsi"/>
          <w:bCs/>
        </w:rPr>
        <w:t xml:space="preserve"> (gum tree</w:t>
      </w:r>
      <w:r w:rsidR="00DE1968" w:rsidRPr="00F04DE3">
        <w:rPr>
          <w:rFonts w:asciiTheme="minorHAnsi" w:hAnsiTheme="minorHAnsi"/>
          <w:bCs/>
        </w:rPr>
        <w:t>) was used for resin</w:t>
      </w:r>
      <w:r w:rsidR="002C5653" w:rsidRPr="00F04DE3">
        <w:rPr>
          <w:rFonts w:asciiTheme="minorHAnsi" w:hAnsiTheme="minorHAnsi"/>
          <w:bCs/>
        </w:rPr>
        <w:t xml:space="preserve">, </w:t>
      </w:r>
      <w:r w:rsidR="00DE1968" w:rsidRPr="00F04DE3">
        <w:rPr>
          <w:rFonts w:asciiTheme="minorHAnsi" w:hAnsiTheme="minorHAnsi"/>
          <w:bCs/>
        </w:rPr>
        <w:t xml:space="preserve">and </w:t>
      </w:r>
      <w:r w:rsidR="002C5653" w:rsidRPr="00F04DE3">
        <w:rPr>
          <w:rFonts w:asciiTheme="minorHAnsi" w:hAnsiTheme="minorHAnsi"/>
          <w:bCs/>
        </w:rPr>
        <w:t>fish oil (shark) and lime to seal the hull</w:t>
      </w:r>
      <w:r w:rsidR="00DE1968" w:rsidRPr="00F04DE3">
        <w:rPr>
          <w:rFonts w:asciiTheme="minorHAnsi" w:hAnsiTheme="minorHAnsi"/>
          <w:bCs/>
        </w:rPr>
        <w:t xml:space="preserve">. </w:t>
      </w:r>
      <w:proofErr w:type="spellStart"/>
      <w:r w:rsidR="00DE1968" w:rsidRPr="00F04DE3">
        <w:rPr>
          <w:rFonts w:asciiTheme="minorHAnsi" w:hAnsiTheme="minorHAnsi"/>
          <w:bCs/>
        </w:rPr>
        <w:t>Kentley’s</w:t>
      </w:r>
      <w:proofErr w:type="spellEnd"/>
      <w:r w:rsidR="00DE1968" w:rsidRPr="00F04DE3">
        <w:rPr>
          <w:rFonts w:asciiTheme="minorHAnsi" w:hAnsiTheme="minorHAnsi"/>
          <w:bCs/>
        </w:rPr>
        <w:t xml:space="preserve"> detailed description also</w:t>
      </w:r>
      <w:r w:rsidR="00CC6590">
        <w:rPr>
          <w:rFonts w:asciiTheme="minorHAnsi" w:hAnsiTheme="minorHAnsi"/>
          <w:bCs/>
        </w:rPr>
        <w:t xml:space="preserve"> comments</w:t>
      </w:r>
      <w:r w:rsidR="00DE1968" w:rsidRPr="00F04DE3">
        <w:rPr>
          <w:rFonts w:asciiTheme="minorHAnsi" w:hAnsiTheme="minorHAnsi"/>
          <w:bCs/>
        </w:rPr>
        <w:t xml:space="preserve"> of the process of sewing, requiring a pair of </w:t>
      </w:r>
      <w:r w:rsidR="00B232C6">
        <w:rPr>
          <w:rFonts w:asciiTheme="minorHAnsi" w:hAnsiTheme="minorHAnsi"/>
          <w:bCs/>
        </w:rPr>
        <w:t>rope workers</w:t>
      </w:r>
      <w:r w:rsidR="00B232C6" w:rsidRPr="00F04DE3">
        <w:rPr>
          <w:rFonts w:asciiTheme="minorHAnsi" w:hAnsiTheme="minorHAnsi"/>
          <w:bCs/>
        </w:rPr>
        <w:t xml:space="preserve"> </w:t>
      </w:r>
      <w:r w:rsidR="009F20E7" w:rsidRPr="00F04DE3">
        <w:rPr>
          <w:rFonts w:asciiTheme="minorHAnsi" w:hAnsiTheme="minorHAnsi"/>
          <w:bCs/>
        </w:rPr>
        <w:t>guiding the</w:t>
      </w:r>
      <w:r w:rsidR="00DE1968" w:rsidRPr="00F04DE3">
        <w:rPr>
          <w:rFonts w:asciiTheme="minorHAnsi" w:hAnsiTheme="minorHAnsi"/>
          <w:bCs/>
        </w:rPr>
        <w:t xml:space="preserve"> coir with the use of fishing line, through </w:t>
      </w:r>
      <w:r w:rsidR="009F20E7" w:rsidRPr="00F04DE3">
        <w:rPr>
          <w:rFonts w:asciiTheme="minorHAnsi" w:hAnsiTheme="minorHAnsi"/>
          <w:bCs/>
        </w:rPr>
        <w:t>symmetrically drilled and evenly spaced holes, from inboard</w:t>
      </w:r>
      <w:r w:rsidR="00DE1968" w:rsidRPr="00F04DE3">
        <w:rPr>
          <w:rFonts w:asciiTheme="minorHAnsi" w:hAnsiTheme="minorHAnsi"/>
          <w:bCs/>
        </w:rPr>
        <w:t xml:space="preserve"> to out</w:t>
      </w:r>
      <w:r w:rsidR="009F20E7" w:rsidRPr="00F04DE3">
        <w:rPr>
          <w:rFonts w:asciiTheme="minorHAnsi" w:hAnsiTheme="minorHAnsi"/>
          <w:bCs/>
        </w:rPr>
        <w:t xml:space="preserve">board. </w:t>
      </w:r>
      <w:r w:rsidR="00B232C6">
        <w:rPr>
          <w:rFonts w:asciiTheme="minorHAnsi" w:hAnsiTheme="minorHAnsi"/>
          <w:bCs/>
        </w:rPr>
        <w:t>They started</w:t>
      </w:r>
      <w:r w:rsidR="00B232C6" w:rsidRPr="00F04DE3">
        <w:rPr>
          <w:rFonts w:asciiTheme="minorHAnsi" w:hAnsiTheme="minorHAnsi"/>
          <w:bCs/>
        </w:rPr>
        <w:t xml:space="preserve"> </w:t>
      </w:r>
      <w:r w:rsidR="009F20E7" w:rsidRPr="00F04DE3">
        <w:rPr>
          <w:rFonts w:asciiTheme="minorHAnsi" w:hAnsiTheme="minorHAnsi"/>
          <w:bCs/>
        </w:rPr>
        <w:t>amidships and work</w:t>
      </w:r>
      <w:r w:rsidR="00B232C6">
        <w:rPr>
          <w:rFonts w:asciiTheme="minorHAnsi" w:hAnsiTheme="minorHAnsi"/>
          <w:bCs/>
        </w:rPr>
        <w:t>ed</w:t>
      </w:r>
      <w:r w:rsidR="009F20E7" w:rsidRPr="00F04DE3">
        <w:rPr>
          <w:rFonts w:asciiTheme="minorHAnsi" w:hAnsiTheme="minorHAnsi"/>
          <w:bCs/>
        </w:rPr>
        <w:t xml:space="preserve"> towards stem and stern</w:t>
      </w:r>
      <w:r w:rsidR="00B232C6">
        <w:rPr>
          <w:rFonts w:asciiTheme="minorHAnsi" w:hAnsiTheme="minorHAnsi"/>
          <w:bCs/>
        </w:rPr>
        <w:t>, sewing over the</w:t>
      </w:r>
      <w:r w:rsidR="009F20E7" w:rsidRPr="00F04DE3">
        <w:rPr>
          <w:rFonts w:asciiTheme="minorHAnsi" w:hAnsiTheme="minorHAnsi"/>
          <w:bCs/>
        </w:rPr>
        <w:t xml:space="preserve"> dried</w:t>
      </w:r>
      <w:r w:rsidR="00B232C6">
        <w:rPr>
          <w:rFonts w:asciiTheme="minorHAnsi" w:hAnsiTheme="minorHAnsi"/>
          <w:bCs/>
        </w:rPr>
        <w:t>-</w:t>
      </w:r>
      <w:r w:rsidR="009F20E7" w:rsidRPr="00F04DE3">
        <w:rPr>
          <w:rFonts w:asciiTheme="minorHAnsi" w:hAnsiTheme="minorHAnsi"/>
          <w:bCs/>
        </w:rPr>
        <w:t>grass wadding laid in place internally along seams to keep the hull watertight. He also observed similarities between other sewing techniques in the region, noting how</w:t>
      </w:r>
      <w:r w:rsidR="005351D9">
        <w:rPr>
          <w:rFonts w:asciiTheme="minorHAnsi" w:hAnsiTheme="minorHAnsi"/>
          <w:bCs/>
        </w:rPr>
        <w:t>,</w:t>
      </w:r>
      <w:r w:rsidR="009F20E7" w:rsidRPr="00F04DE3">
        <w:rPr>
          <w:rFonts w:asciiTheme="minorHAnsi" w:hAnsiTheme="minorHAnsi"/>
          <w:bCs/>
        </w:rPr>
        <w:t xml:space="preserve"> to the north</w:t>
      </w:r>
      <w:r w:rsidR="005351D9">
        <w:rPr>
          <w:rFonts w:asciiTheme="minorHAnsi" w:hAnsiTheme="minorHAnsi"/>
          <w:bCs/>
        </w:rPr>
        <w:t>,</w:t>
      </w:r>
      <w:r w:rsidR="009F20E7" w:rsidRPr="00F04DE3">
        <w:rPr>
          <w:rFonts w:asciiTheme="minorHAnsi" w:hAnsiTheme="minorHAnsi"/>
          <w:bCs/>
        </w:rPr>
        <w:t xml:space="preserve"> the sewing pattern was </w:t>
      </w:r>
      <w:r w:rsidR="00B232C6">
        <w:rPr>
          <w:rFonts w:asciiTheme="minorHAnsi" w:hAnsiTheme="minorHAnsi"/>
          <w:bCs/>
        </w:rPr>
        <w:t>a double-wadding method, similar to that found on the Belitung shipwreck,</w:t>
      </w:r>
      <w:r w:rsidR="009F20E7" w:rsidRPr="00F04DE3">
        <w:rPr>
          <w:rFonts w:asciiTheme="minorHAnsi" w:hAnsiTheme="minorHAnsi"/>
          <w:bCs/>
        </w:rPr>
        <w:t xml:space="preserve"> and</w:t>
      </w:r>
      <w:r w:rsidR="005351D9">
        <w:rPr>
          <w:rFonts w:asciiTheme="minorHAnsi" w:hAnsiTheme="minorHAnsi"/>
          <w:bCs/>
        </w:rPr>
        <w:t>,</w:t>
      </w:r>
      <w:r w:rsidR="009F20E7" w:rsidRPr="00F04DE3">
        <w:rPr>
          <w:rFonts w:asciiTheme="minorHAnsi" w:hAnsiTheme="minorHAnsi"/>
          <w:bCs/>
        </w:rPr>
        <w:t xml:space="preserve"> to the south</w:t>
      </w:r>
      <w:r w:rsidR="00CC6590">
        <w:rPr>
          <w:rFonts w:asciiTheme="minorHAnsi" w:hAnsiTheme="minorHAnsi"/>
          <w:bCs/>
        </w:rPr>
        <w:t>,</w:t>
      </w:r>
      <w:r w:rsidR="009F20E7" w:rsidRPr="00F04DE3">
        <w:rPr>
          <w:rFonts w:asciiTheme="minorHAnsi" w:hAnsiTheme="minorHAnsi"/>
          <w:bCs/>
        </w:rPr>
        <w:t xml:space="preserve"> the</w:t>
      </w:r>
      <w:r w:rsidR="005351D9">
        <w:rPr>
          <w:rFonts w:asciiTheme="minorHAnsi" w:hAnsiTheme="minorHAnsi"/>
          <w:bCs/>
        </w:rPr>
        <w:t xml:space="preserve"> single-wadding</w:t>
      </w:r>
      <w:r w:rsidR="009F20E7" w:rsidRPr="00F04DE3">
        <w:rPr>
          <w:rFonts w:asciiTheme="minorHAnsi" w:hAnsiTheme="minorHAnsi"/>
          <w:bCs/>
        </w:rPr>
        <w:t xml:space="preserve"> technique had more in common with Arabian sewn boats</w:t>
      </w:r>
      <w:r w:rsidR="005351D9">
        <w:rPr>
          <w:rFonts w:asciiTheme="minorHAnsi" w:hAnsiTheme="minorHAnsi"/>
          <w:bCs/>
        </w:rPr>
        <w:t xml:space="preserve"> such as the </w:t>
      </w:r>
      <w:proofErr w:type="spellStart"/>
      <w:r w:rsidR="005351D9" w:rsidRPr="00430D07">
        <w:rPr>
          <w:rFonts w:asciiTheme="minorHAnsi" w:hAnsiTheme="minorHAnsi"/>
          <w:bCs/>
          <w:i/>
          <w:iCs/>
        </w:rPr>
        <w:t>kambārī</w:t>
      </w:r>
      <w:proofErr w:type="spellEnd"/>
      <w:r w:rsidR="009F20E7" w:rsidRPr="00F04DE3">
        <w:rPr>
          <w:rFonts w:asciiTheme="minorHAnsi" w:hAnsiTheme="minorHAnsi"/>
          <w:bCs/>
        </w:rPr>
        <w:t xml:space="preserve"> and those documented in </w:t>
      </w:r>
      <w:r w:rsidR="009F20E7" w:rsidRPr="00F04DE3">
        <w:rPr>
          <w:rFonts w:asciiTheme="minorHAnsi" w:hAnsiTheme="minorHAnsi"/>
        </w:rPr>
        <w:t>Sri Lanka</w:t>
      </w:r>
      <w:r w:rsidR="00D40414">
        <w:rPr>
          <w:rFonts w:asciiTheme="minorHAnsi" w:hAnsiTheme="minorHAnsi"/>
        </w:rPr>
        <w:t xml:space="preserve"> </w:t>
      </w:r>
      <w:r w:rsidR="005351D9">
        <w:rPr>
          <w:rFonts w:asciiTheme="minorHAnsi" w:hAnsiTheme="minorHAnsi"/>
        </w:rPr>
        <w:t>(</w:t>
      </w:r>
      <w:r w:rsidR="009F20E7" w:rsidRPr="00F04DE3">
        <w:rPr>
          <w:rFonts w:asciiTheme="minorHAnsi" w:hAnsiTheme="minorHAnsi"/>
          <w:i/>
          <w:iCs/>
        </w:rPr>
        <w:t xml:space="preserve">yatra </w:t>
      </w:r>
      <w:proofErr w:type="spellStart"/>
      <w:r w:rsidR="009F20E7" w:rsidRPr="00F04DE3">
        <w:rPr>
          <w:rFonts w:asciiTheme="minorHAnsi" w:hAnsiTheme="minorHAnsi"/>
          <w:i/>
          <w:iCs/>
        </w:rPr>
        <w:t>dhoni</w:t>
      </w:r>
      <w:proofErr w:type="spellEnd"/>
      <w:r w:rsidR="009F20E7" w:rsidRPr="00F04DE3">
        <w:rPr>
          <w:rFonts w:asciiTheme="minorHAnsi" w:hAnsiTheme="minorHAnsi"/>
          <w:i/>
          <w:iCs/>
        </w:rPr>
        <w:t xml:space="preserve">, </w:t>
      </w:r>
      <w:proofErr w:type="spellStart"/>
      <w:r w:rsidR="009F20E7" w:rsidRPr="00F04DE3">
        <w:rPr>
          <w:rFonts w:asciiTheme="minorHAnsi" w:hAnsiTheme="minorHAnsi"/>
          <w:i/>
          <w:iCs/>
        </w:rPr>
        <w:t>maha</w:t>
      </w:r>
      <w:proofErr w:type="spellEnd"/>
      <w:r w:rsidR="009F20E7" w:rsidRPr="00F04DE3">
        <w:rPr>
          <w:rFonts w:asciiTheme="minorHAnsi" w:hAnsiTheme="minorHAnsi"/>
          <w:i/>
          <w:iCs/>
        </w:rPr>
        <w:t xml:space="preserve"> </w:t>
      </w:r>
      <w:proofErr w:type="spellStart"/>
      <w:r w:rsidR="009F20E7" w:rsidRPr="00F04DE3">
        <w:rPr>
          <w:rFonts w:asciiTheme="minorHAnsi" w:hAnsiTheme="minorHAnsi"/>
          <w:i/>
          <w:iCs/>
        </w:rPr>
        <w:t>oru</w:t>
      </w:r>
      <w:proofErr w:type="spellEnd"/>
      <w:r w:rsidR="009F20E7" w:rsidRPr="00F04DE3">
        <w:rPr>
          <w:rFonts w:asciiTheme="minorHAnsi" w:hAnsiTheme="minorHAnsi"/>
          <w:i/>
          <w:iCs/>
        </w:rPr>
        <w:t xml:space="preserve">, </w:t>
      </w:r>
      <w:r w:rsidR="009F20E7" w:rsidRPr="00F04DE3">
        <w:rPr>
          <w:rFonts w:asciiTheme="minorHAnsi" w:hAnsiTheme="minorHAnsi"/>
        </w:rPr>
        <w:t xml:space="preserve"> </w:t>
      </w:r>
      <w:proofErr w:type="spellStart"/>
      <w:r w:rsidR="009F20E7" w:rsidRPr="00F04DE3">
        <w:rPr>
          <w:rFonts w:asciiTheme="minorHAnsi" w:hAnsiTheme="minorHAnsi"/>
          <w:i/>
          <w:iCs/>
        </w:rPr>
        <w:t>madel</w:t>
      </w:r>
      <w:proofErr w:type="spellEnd"/>
      <w:r w:rsidR="009F20E7" w:rsidRPr="00F04DE3">
        <w:rPr>
          <w:rFonts w:asciiTheme="minorHAnsi" w:hAnsiTheme="minorHAnsi"/>
          <w:i/>
          <w:iCs/>
        </w:rPr>
        <w:t xml:space="preserve"> </w:t>
      </w:r>
      <w:proofErr w:type="spellStart"/>
      <w:r w:rsidR="009F20E7" w:rsidRPr="00F04DE3">
        <w:rPr>
          <w:rFonts w:asciiTheme="minorHAnsi" w:hAnsiTheme="minorHAnsi"/>
          <w:i/>
          <w:iCs/>
        </w:rPr>
        <w:t>paruwa</w:t>
      </w:r>
      <w:proofErr w:type="spellEnd"/>
      <w:r w:rsidR="005351D9">
        <w:rPr>
          <w:rFonts w:asciiTheme="minorHAnsi" w:hAnsiTheme="minorHAnsi"/>
        </w:rPr>
        <w:t xml:space="preserve">) </w:t>
      </w:r>
      <w:r w:rsidR="009F20E7" w:rsidRPr="00F04DE3">
        <w:rPr>
          <w:rFonts w:asciiTheme="minorHAnsi" w:hAnsiTheme="minorHAnsi"/>
          <w:bCs/>
        </w:rPr>
        <w:t>(</w:t>
      </w:r>
      <w:proofErr w:type="spellStart"/>
      <w:r w:rsidR="009F20E7" w:rsidRPr="00EC7BF4">
        <w:rPr>
          <w:rFonts w:asciiTheme="minorHAnsi" w:hAnsiTheme="minorHAnsi"/>
          <w:bCs/>
        </w:rPr>
        <w:t>Kapit</w:t>
      </w:r>
      <w:r w:rsidR="00EC7BF4" w:rsidRPr="00EC7BF4">
        <w:rPr>
          <w:rFonts w:asciiTheme="minorHAnsi" w:hAnsiTheme="minorHAnsi"/>
          <w:bCs/>
        </w:rPr>
        <w:t>an</w:t>
      </w:r>
      <w:proofErr w:type="spellEnd"/>
      <w:r w:rsidR="00EC7BF4" w:rsidRPr="00EC7BF4">
        <w:rPr>
          <w:rFonts w:asciiTheme="minorHAnsi" w:hAnsiTheme="minorHAnsi"/>
          <w:bCs/>
        </w:rPr>
        <w:t xml:space="preserve"> </w:t>
      </w:r>
      <w:r w:rsidR="00EC7BF4" w:rsidRPr="00EC7BF4">
        <w:rPr>
          <w:rFonts w:asciiTheme="minorHAnsi" w:hAnsiTheme="minorHAnsi"/>
          <w:bCs/>
          <w:i/>
        </w:rPr>
        <w:t>et al.</w:t>
      </w:r>
      <w:r w:rsidR="007A50A4">
        <w:rPr>
          <w:rFonts w:asciiTheme="minorHAnsi" w:hAnsiTheme="minorHAnsi"/>
          <w:bCs/>
        </w:rPr>
        <w:t>,</w:t>
      </w:r>
      <w:r w:rsidR="00EC7BF4" w:rsidRPr="00EC7BF4">
        <w:rPr>
          <w:rFonts w:asciiTheme="minorHAnsi" w:hAnsiTheme="minorHAnsi"/>
          <w:bCs/>
        </w:rPr>
        <w:t xml:space="preserve"> 2009</w:t>
      </w:r>
      <w:r w:rsidR="00D40414" w:rsidRPr="00EC7BF4">
        <w:rPr>
          <w:rFonts w:asciiTheme="minorHAnsi" w:hAnsiTheme="minorHAnsi"/>
          <w:bCs/>
        </w:rPr>
        <w:t>;</w:t>
      </w:r>
      <w:r w:rsidR="00D40414">
        <w:rPr>
          <w:rFonts w:asciiTheme="minorHAnsi" w:hAnsiTheme="minorHAnsi"/>
          <w:bCs/>
        </w:rPr>
        <w:t xml:space="preserve"> </w:t>
      </w:r>
      <w:proofErr w:type="spellStart"/>
      <w:r w:rsidR="00D40414">
        <w:rPr>
          <w:rFonts w:asciiTheme="minorHAnsi" w:hAnsiTheme="minorHAnsi"/>
          <w:bCs/>
        </w:rPr>
        <w:t>Kentley</w:t>
      </w:r>
      <w:proofErr w:type="spellEnd"/>
      <w:r w:rsidR="007A50A4">
        <w:rPr>
          <w:rFonts w:asciiTheme="minorHAnsi" w:hAnsiTheme="minorHAnsi"/>
          <w:bCs/>
        </w:rPr>
        <w:t>,</w:t>
      </w:r>
      <w:r w:rsidR="00D40414">
        <w:rPr>
          <w:rFonts w:asciiTheme="minorHAnsi" w:hAnsiTheme="minorHAnsi"/>
          <w:bCs/>
        </w:rPr>
        <w:t xml:space="preserve"> 1985</w:t>
      </w:r>
      <w:r w:rsidR="009F20E7" w:rsidRPr="00F04DE3">
        <w:rPr>
          <w:rFonts w:asciiTheme="minorHAnsi" w:hAnsiTheme="minorHAnsi"/>
          <w:bCs/>
        </w:rPr>
        <w:t>). S</w:t>
      </w:r>
      <w:r w:rsidR="00B232C6">
        <w:rPr>
          <w:rFonts w:asciiTheme="minorHAnsi" w:hAnsiTheme="minorHAnsi"/>
          <w:bCs/>
        </w:rPr>
        <w:t>ingle-wadding s</w:t>
      </w:r>
      <w:r w:rsidR="009F20E7" w:rsidRPr="00F04DE3">
        <w:rPr>
          <w:rFonts w:asciiTheme="minorHAnsi" w:hAnsiTheme="minorHAnsi"/>
          <w:bCs/>
        </w:rPr>
        <w:t xml:space="preserve">ewn boats </w:t>
      </w:r>
      <w:r w:rsidR="00B232C6">
        <w:rPr>
          <w:rFonts w:asciiTheme="minorHAnsi" w:hAnsiTheme="minorHAnsi"/>
          <w:bCs/>
        </w:rPr>
        <w:t xml:space="preserve">have also been </w:t>
      </w:r>
      <w:r w:rsidR="009F20E7" w:rsidRPr="00F04DE3">
        <w:rPr>
          <w:rFonts w:asciiTheme="minorHAnsi" w:hAnsiTheme="minorHAnsi"/>
          <w:bCs/>
        </w:rPr>
        <w:t xml:space="preserve">documented on the southwest coast in </w:t>
      </w:r>
      <w:r w:rsidR="000E7122" w:rsidRPr="00F04DE3">
        <w:rPr>
          <w:rFonts w:asciiTheme="minorHAnsi" w:hAnsiTheme="minorHAnsi"/>
          <w:bCs/>
        </w:rPr>
        <w:t>both Goa</w:t>
      </w:r>
      <w:r w:rsidR="00B232C6">
        <w:rPr>
          <w:rFonts w:asciiTheme="minorHAnsi" w:hAnsiTheme="minorHAnsi"/>
          <w:bCs/>
        </w:rPr>
        <w:t xml:space="preserve">, </w:t>
      </w:r>
      <w:r w:rsidR="000E7122" w:rsidRPr="00F04DE3">
        <w:rPr>
          <w:rFonts w:asciiTheme="minorHAnsi" w:hAnsiTheme="minorHAnsi"/>
          <w:bCs/>
        </w:rPr>
        <w:t>know</w:t>
      </w:r>
      <w:r w:rsidR="00B232C6">
        <w:rPr>
          <w:rFonts w:asciiTheme="minorHAnsi" w:hAnsiTheme="minorHAnsi"/>
          <w:bCs/>
        </w:rPr>
        <w:t>n</w:t>
      </w:r>
      <w:r w:rsidR="000E7122" w:rsidRPr="00F04DE3">
        <w:rPr>
          <w:rFonts w:asciiTheme="minorHAnsi" w:hAnsiTheme="minorHAnsi"/>
          <w:bCs/>
        </w:rPr>
        <w:t xml:space="preserve"> as </w:t>
      </w:r>
      <w:proofErr w:type="spellStart"/>
      <w:r w:rsidR="000E7122" w:rsidRPr="00F04DE3">
        <w:rPr>
          <w:rFonts w:asciiTheme="minorHAnsi" w:hAnsiTheme="minorHAnsi"/>
          <w:i/>
          <w:color w:val="000000" w:themeColor="text1"/>
        </w:rPr>
        <w:t>revechem</w:t>
      </w:r>
      <w:proofErr w:type="spellEnd"/>
      <w:r w:rsidR="000E7122" w:rsidRPr="005351D9">
        <w:rPr>
          <w:rFonts w:asciiTheme="minorHAnsi" w:hAnsiTheme="minorHAnsi"/>
          <w:i/>
          <w:color w:val="000000" w:themeColor="text1"/>
        </w:rPr>
        <w:t xml:space="preserve"> </w:t>
      </w:r>
      <w:proofErr w:type="spellStart"/>
      <w:r w:rsidR="000E7122" w:rsidRPr="005351D9">
        <w:rPr>
          <w:rFonts w:asciiTheme="minorHAnsi" w:hAnsiTheme="minorHAnsi"/>
          <w:i/>
          <w:color w:val="000000" w:themeColor="text1"/>
        </w:rPr>
        <w:t>hode</w:t>
      </w:r>
      <w:proofErr w:type="spellEnd"/>
      <w:r w:rsidR="00BB24BA">
        <w:rPr>
          <w:rFonts w:asciiTheme="minorHAnsi" w:hAnsiTheme="minorHAnsi"/>
          <w:i/>
          <w:color w:val="000000" w:themeColor="text1"/>
        </w:rPr>
        <w:t xml:space="preserve"> </w:t>
      </w:r>
      <w:r w:rsidR="000E7122" w:rsidRPr="00BB24BA">
        <w:rPr>
          <w:rFonts w:asciiTheme="minorHAnsi" w:hAnsiTheme="minorHAnsi"/>
          <w:color w:val="000000" w:themeColor="text1"/>
        </w:rPr>
        <w:t>or</w:t>
      </w:r>
      <w:r w:rsidR="000E7122" w:rsidRPr="00BB24BA">
        <w:rPr>
          <w:rFonts w:asciiTheme="minorHAnsi" w:hAnsiTheme="minorHAnsi"/>
          <w:iCs/>
          <w:color w:val="000000" w:themeColor="text1"/>
        </w:rPr>
        <w:t xml:space="preserve"> </w:t>
      </w:r>
      <w:proofErr w:type="spellStart"/>
      <w:r w:rsidR="000E7122" w:rsidRPr="00F04DE3">
        <w:rPr>
          <w:rFonts w:asciiTheme="minorHAnsi" w:hAnsiTheme="minorHAnsi"/>
          <w:i/>
          <w:color w:val="000000" w:themeColor="text1"/>
        </w:rPr>
        <w:t>revechem</w:t>
      </w:r>
      <w:proofErr w:type="spellEnd"/>
      <w:r w:rsidR="000E7122" w:rsidRPr="00F04DE3">
        <w:rPr>
          <w:rFonts w:asciiTheme="minorHAnsi" w:hAnsiTheme="minorHAnsi"/>
          <w:i/>
          <w:color w:val="000000" w:themeColor="text1"/>
        </w:rPr>
        <w:t xml:space="preserve"> </w:t>
      </w:r>
      <w:proofErr w:type="spellStart"/>
      <w:r w:rsidR="000E7122" w:rsidRPr="00F04DE3">
        <w:rPr>
          <w:rFonts w:asciiTheme="minorHAnsi" w:hAnsiTheme="minorHAnsi"/>
          <w:i/>
          <w:color w:val="000000" w:themeColor="text1"/>
        </w:rPr>
        <w:t>odam</w:t>
      </w:r>
      <w:proofErr w:type="spellEnd"/>
      <w:r w:rsidR="000E7122" w:rsidRPr="00F04DE3">
        <w:rPr>
          <w:rFonts w:asciiTheme="minorHAnsi" w:hAnsiTheme="minorHAnsi"/>
          <w:i/>
          <w:color w:val="000000" w:themeColor="text1"/>
        </w:rPr>
        <w:t xml:space="preserve"> </w:t>
      </w:r>
      <w:r w:rsidR="000E7122" w:rsidRPr="00F04DE3">
        <w:rPr>
          <w:rFonts w:asciiTheme="minorHAnsi" w:hAnsiTheme="minorHAnsi"/>
          <w:iCs/>
          <w:color w:val="000000" w:themeColor="text1"/>
        </w:rPr>
        <w:t>(</w:t>
      </w:r>
      <w:r w:rsidR="00C00BD8" w:rsidRPr="00430D07">
        <w:rPr>
          <w:rFonts w:asciiTheme="minorHAnsi" w:hAnsiTheme="minorHAnsi"/>
          <w:color w:val="000000" w:themeColor="text1"/>
        </w:rPr>
        <w:t>Shaik</w:t>
      </w:r>
      <w:r w:rsidR="00E10C4C" w:rsidRPr="00C00BD8">
        <w:rPr>
          <w:rFonts w:asciiTheme="minorHAnsi" w:hAnsiTheme="minorHAnsi"/>
          <w:color w:val="000000" w:themeColor="text1"/>
        </w:rPr>
        <w:t>h</w:t>
      </w:r>
      <w:r w:rsidR="00E10C4C">
        <w:rPr>
          <w:rFonts w:asciiTheme="minorHAnsi" w:hAnsiTheme="minorHAnsi"/>
          <w:color w:val="000000" w:themeColor="text1"/>
        </w:rPr>
        <w:t xml:space="preserve"> </w:t>
      </w:r>
      <w:r w:rsidR="00E10C4C" w:rsidRPr="00430D07">
        <w:rPr>
          <w:rFonts w:asciiTheme="minorHAnsi" w:hAnsiTheme="minorHAnsi"/>
          <w:i/>
          <w:iCs/>
          <w:color w:val="000000" w:themeColor="text1"/>
        </w:rPr>
        <w:t>et al</w:t>
      </w:r>
      <w:r w:rsidR="00E10C4C">
        <w:rPr>
          <w:rFonts w:asciiTheme="minorHAnsi" w:hAnsiTheme="minorHAnsi"/>
          <w:color w:val="000000" w:themeColor="text1"/>
        </w:rPr>
        <w:t>.</w:t>
      </w:r>
      <w:r w:rsidR="007A50A4">
        <w:rPr>
          <w:rFonts w:asciiTheme="minorHAnsi" w:hAnsiTheme="minorHAnsi"/>
          <w:color w:val="000000" w:themeColor="text1"/>
        </w:rPr>
        <w:t>,</w:t>
      </w:r>
      <w:r w:rsidR="00E10C4C">
        <w:rPr>
          <w:rFonts w:asciiTheme="minorHAnsi" w:hAnsiTheme="minorHAnsi"/>
          <w:color w:val="000000" w:themeColor="text1"/>
        </w:rPr>
        <w:t xml:space="preserve"> 2012; </w:t>
      </w:r>
      <w:r w:rsidR="000E7122" w:rsidRPr="00F04DE3">
        <w:rPr>
          <w:rFonts w:asciiTheme="minorHAnsi" w:hAnsiTheme="minorHAnsi"/>
          <w:color w:val="000000" w:themeColor="text1"/>
        </w:rPr>
        <w:t>Fenwick</w:t>
      </w:r>
      <w:r w:rsidR="00E10C4C">
        <w:rPr>
          <w:rFonts w:asciiTheme="minorHAnsi" w:hAnsiTheme="minorHAnsi"/>
          <w:color w:val="000000" w:themeColor="text1"/>
        </w:rPr>
        <w:t>, 2015;</w:t>
      </w:r>
      <w:r w:rsidR="000E7122" w:rsidRPr="00F04DE3">
        <w:rPr>
          <w:rFonts w:asciiTheme="minorHAnsi" w:hAnsiTheme="minorHAnsi"/>
          <w:color w:val="000000" w:themeColor="text1"/>
        </w:rPr>
        <w:t xml:space="preserve"> </w:t>
      </w:r>
      <w:r w:rsidR="00BF25BD" w:rsidRPr="00F04DE3">
        <w:rPr>
          <w:rFonts w:asciiTheme="minorHAnsi" w:hAnsiTheme="minorHAnsi"/>
          <w:color w:val="000000" w:themeColor="text1"/>
        </w:rPr>
        <w:t>Sha</w:t>
      </w:r>
      <w:r w:rsidR="000E7122" w:rsidRPr="00F04DE3">
        <w:rPr>
          <w:rFonts w:asciiTheme="minorHAnsi" w:hAnsiTheme="minorHAnsi"/>
          <w:color w:val="000000" w:themeColor="text1"/>
        </w:rPr>
        <w:t>ikh</w:t>
      </w:r>
      <w:r w:rsidR="00B232C6">
        <w:rPr>
          <w:rFonts w:asciiTheme="minorHAnsi" w:hAnsiTheme="minorHAnsi"/>
          <w:color w:val="000000" w:themeColor="text1"/>
        </w:rPr>
        <w:t>,</w:t>
      </w:r>
      <w:r w:rsidR="000D31BA">
        <w:rPr>
          <w:rFonts w:asciiTheme="minorHAnsi" w:hAnsiTheme="minorHAnsi"/>
          <w:color w:val="000000" w:themeColor="text1"/>
        </w:rPr>
        <w:t xml:space="preserve"> </w:t>
      </w:r>
      <w:r w:rsidR="000E7122" w:rsidRPr="00F04DE3">
        <w:rPr>
          <w:rFonts w:asciiTheme="minorHAnsi" w:hAnsiTheme="minorHAnsi"/>
          <w:color w:val="000000" w:themeColor="text1"/>
        </w:rPr>
        <w:t>this volume</w:t>
      </w:r>
      <w:r w:rsidR="000E7122" w:rsidRPr="00F04DE3">
        <w:rPr>
          <w:rFonts w:asciiTheme="minorHAnsi" w:hAnsiTheme="minorHAnsi"/>
          <w:iCs/>
          <w:color w:val="000000" w:themeColor="text1"/>
        </w:rPr>
        <w:t xml:space="preserve">) </w:t>
      </w:r>
      <w:r w:rsidR="000E7122" w:rsidRPr="00F04DE3">
        <w:rPr>
          <w:rFonts w:asciiTheme="minorHAnsi" w:hAnsiTheme="minorHAnsi"/>
          <w:bCs/>
        </w:rPr>
        <w:t xml:space="preserve">and </w:t>
      </w:r>
      <w:r w:rsidR="00B232C6">
        <w:rPr>
          <w:rFonts w:asciiTheme="minorHAnsi" w:hAnsiTheme="minorHAnsi"/>
          <w:bCs/>
        </w:rPr>
        <w:t xml:space="preserve">in </w:t>
      </w:r>
      <w:r w:rsidR="009F20E7" w:rsidRPr="00F04DE3">
        <w:rPr>
          <w:rFonts w:asciiTheme="minorHAnsi" w:hAnsiTheme="minorHAnsi"/>
          <w:bCs/>
        </w:rPr>
        <w:t xml:space="preserve">Kerala known as </w:t>
      </w:r>
      <w:proofErr w:type="spellStart"/>
      <w:r w:rsidR="009F20E7" w:rsidRPr="00F04DE3">
        <w:rPr>
          <w:rFonts w:asciiTheme="minorHAnsi" w:hAnsiTheme="minorHAnsi"/>
          <w:i/>
          <w:iCs/>
        </w:rPr>
        <w:t>Kettuvallam</w:t>
      </w:r>
      <w:proofErr w:type="spellEnd"/>
      <w:r w:rsidR="009F20E7" w:rsidRPr="00F04DE3">
        <w:rPr>
          <w:rFonts w:asciiTheme="minorHAnsi" w:hAnsiTheme="minorHAnsi"/>
        </w:rPr>
        <w:t xml:space="preserve"> (tied boat)</w:t>
      </w:r>
      <w:r w:rsidR="00BF25BD" w:rsidRPr="00F04DE3">
        <w:rPr>
          <w:rFonts w:asciiTheme="minorHAnsi" w:hAnsiTheme="minorHAnsi"/>
        </w:rPr>
        <w:t>, the lat</w:t>
      </w:r>
      <w:r w:rsidR="00B232C6">
        <w:rPr>
          <w:rFonts w:asciiTheme="minorHAnsi" w:hAnsiTheme="minorHAnsi"/>
        </w:rPr>
        <w:t>t</w:t>
      </w:r>
      <w:r w:rsidR="00BF25BD" w:rsidRPr="00F04DE3">
        <w:rPr>
          <w:rFonts w:asciiTheme="minorHAnsi" w:hAnsiTheme="minorHAnsi"/>
        </w:rPr>
        <w:t xml:space="preserve">er of which </w:t>
      </w:r>
      <w:r w:rsidR="009F20E7" w:rsidRPr="00F04DE3">
        <w:rPr>
          <w:rFonts w:asciiTheme="minorHAnsi" w:hAnsiTheme="minorHAnsi"/>
        </w:rPr>
        <w:t>had coir</w:t>
      </w:r>
      <w:r w:rsidR="00B232C6">
        <w:rPr>
          <w:rFonts w:asciiTheme="minorHAnsi" w:hAnsiTheme="minorHAnsi"/>
        </w:rPr>
        <w:t xml:space="preserve"> wadding</w:t>
      </w:r>
      <w:r w:rsidR="009F20E7" w:rsidRPr="00F04DE3">
        <w:rPr>
          <w:rFonts w:asciiTheme="minorHAnsi" w:hAnsiTheme="minorHAnsi"/>
        </w:rPr>
        <w:t xml:space="preserve"> on</w:t>
      </w:r>
      <w:r w:rsidR="00BF25BD" w:rsidRPr="00F04DE3">
        <w:rPr>
          <w:rFonts w:asciiTheme="minorHAnsi" w:hAnsiTheme="minorHAnsi"/>
        </w:rPr>
        <w:t xml:space="preserve"> the</w:t>
      </w:r>
      <w:r w:rsidR="009F20E7" w:rsidRPr="00F04DE3">
        <w:rPr>
          <w:rFonts w:asciiTheme="minorHAnsi" w:hAnsiTheme="minorHAnsi"/>
        </w:rPr>
        <w:t xml:space="preserve"> inside only and recess</w:t>
      </w:r>
      <w:r w:rsidR="00BF25BD" w:rsidRPr="00F04DE3">
        <w:rPr>
          <w:rFonts w:asciiTheme="minorHAnsi" w:hAnsiTheme="minorHAnsi"/>
        </w:rPr>
        <w:t>es</w:t>
      </w:r>
      <w:r w:rsidR="009F20E7" w:rsidRPr="00F04DE3">
        <w:rPr>
          <w:rFonts w:asciiTheme="minorHAnsi" w:hAnsiTheme="minorHAnsi"/>
        </w:rPr>
        <w:t xml:space="preserve"> on</w:t>
      </w:r>
      <w:r w:rsidR="00B232C6">
        <w:rPr>
          <w:rFonts w:asciiTheme="minorHAnsi" w:hAnsiTheme="minorHAnsi"/>
        </w:rPr>
        <w:t xml:space="preserve"> the</w:t>
      </w:r>
      <w:r w:rsidR="009F20E7" w:rsidRPr="00F04DE3">
        <w:rPr>
          <w:rFonts w:asciiTheme="minorHAnsi" w:hAnsiTheme="minorHAnsi"/>
        </w:rPr>
        <w:t xml:space="preserve"> outside </w:t>
      </w:r>
      <w:r w:rsidR="00D40414">
        <w:rPr>
          <w:rFonts w:asciiTheme="minorHAnsi" w:hAnsiTheme="minorHAnsi"/>
        </w:rPr>
        <w:t xml:space="preserve">to </w:t>
      </w:r>
      <w:r w:rsidR="00B232C6">
        <w:rPr>
          <w:rFonts w:asciiTheme="minorHAnsi" w:hAnsiTheme="minorHAnsi"/>
        </w:rPr>
        <w:t>protect the stitching</w:t>
      </w:r>
      <w:r w:rsidR="009F20E7" w:rsidRPr="00F04DE3">
        <w:rPr>
          <w:rFonts w:asciiTheme="minorHAnsi" w:hAnsiTheme="minorHAnsi"/>
        </w:rPr>
        <w:t xml:space="preserve">  (</w:t>
      </w:r>
      <w:proofErr w:type="spellStart"/>
      <w:r w:rsidR="009F20E7" w:rsidRPr="00F04DE3">
        <w:rPr>
          <w:rFonts w:asciiTheme="minorHAnsi" w:hAnsiTheme="minorHAnsi"/>
        </w:rPr>
        <w:t>Ransley</w:t>
      </w:r>
      <w:proofErr w:type="spellEnd"/>
      <w:r w:rsidR="00B232C6">
        <w:rPr>
          <w:rFonts w:asciiTheme="minorHAnsi" w:hAnsiTheme="minorHAnsi"/>
        </w:rPr>
        <w:t>,</w:t>
      </w:r>
      <w:r w:rsidR="000E7122" w:rsidRPr="00F04DE3">
        <w:rPr>
          <w:rFonts w:asciiTheme="minorHAnsi" w:hAnsiTheme="minorHAnsi"/>
        </w:rPr>
        <w:t xml:space="preserve"> 2012; </w:t>
      </w:r>
      <w:proofErr w:type="spellStart"/>
      <w:r w:rsidR="000E7122" w:rsidRPr="00F04DE3">
        <w:rPr>
          <w:rFonts w:asciiTheme="minorHAnsi" w:hAnsiTheme="minorHAnsi"/>
          <w:iCs/>
          <w:color w:val="000000" w:themeColor="text1"/>
        </w:rPr>
        <w:t>Rajamanickam</w:t>
      </w:r>
      <w:proofErr w:type="spellEnd"/>
      <w:r w:rsidR="00B232C6">
        <w:rPr>
          <w:rFonts w:asciiTheme="minorHAnsi" w:hAnsiTheme="minorHAnsi"/>
          <w:iCs/>
          <w:color w:val="000000" w:themeColor="text1"/>
        </w:rPr>
        <w:t xml:space="preserve">, </w:t>
      </w:r>
      <w:r w:rsidR="000E7122" w:rsidRPr="00F04DE3">
        <w:rPr>
          <w:rFonts w:asciiTheme="minorHAnsi" w:hAnsiTheme="minorHAnsi"/>
          <w:iCs/>
          <w:color w:val="000000" w:themeColor="text1"/>
        </w:rPr>
        <w:t>2004: 68</w:t>
      </w:r>
      <w:r w:rsidR="009F20E7" w:rsidRPr="00F04DE3">
        <w:rPr>
          <w:rFonts w:asciiTheme="minorHAnsi" w:hAnsiTheme="minorHAnsi"/>
        </w:rPr>
        <w:t xml:space="preserve">). </w:t>
      </w:r>
    </w:p>
    <w:p w14:paraId="364A80D8" w14:textId="77777777" w:rsidR="005F1B33" w:rsidRPr="00444296" w:rsidRDefault="005F1B33" w:rsidP="00F04DE3">
      <w:pPr>
        <w:pStyle w:val="BodyText"/>
        <w:spacing w:line="360" w:lineRule="auto"/>
      </w:pPr>
    </w:p>
    <w:p w14:paraId="40D02CD5" w14:textId="41681BD5" w:rsidR="005F1B33" w:rsidRDefault="005F1B33" w:rsidP="005F1B33">
      <w:pPr>
        <w:spacing w:line="360" w:lineRule="auto"/>
      </w:pPr>
      <w:r w:rsidRPr="00E51563">
        <w:t>Sewn boats have also been documented in the Americas, from Chile in the south, through Mexico to Chumash</w:t>
      </w:r>
      <w:r>
        <w:t>, the</w:t>
      </w:r>
      <w:r w:rsidRPr="00E51563">
        <w:t xml:space="preserve"> </w:t>
      </w:r>
      <w:proofErr w:type="spellStart"/>
      <w:r w:rsidR="005C16BB">
        <w:rPr>
          <w:i/>
          <w:iCs/>
        </w:rPr>
        <w:t>t</w:t>
      </w:r>
      <w:r w:rsidRPr="00E51563">
        <w:rPr>
          <w:i/>
          <w:iCs/>
        </w:rPr>
        <w:t>omol</w:t>
      </w:r>
      <w:proofErr w:type="spellEnd"/>
      <w:r>
        <w:rPr>
          <w:i/>
          <w:iCs/>
        </w:rPr>
        <w:t xml:space="preserve"> </w:t>
      </w:r>
      <w:r w:rsidRPr="00E51563">
        <w:rPr>
          <w:iCs/>
        </w:rPr>
        <w:t>s</w:t>
      </w:r>
      <w:r>
        <w:rPr>
          <w:iCs/>
        </w:rPr>
        <w:t>e</w:t>
      </w:r>
      <w:r w:rsidRPr="00E51563">
        <w:rPr>
          <w:iCs/>
        </w:rPr>
        <w:t>wn boat tradition of</w:t>
      </w:r>
      <w:r w:rsidRPr="00E51563">
        <w:rPr>
          <w:i/>
          <w:iCs/>
        </w:rPr>
        <w:t xml:space="preserve"> </w:t>
      </w:r>
      <w:r w:rsidRPr="00E51563">
        <w:t>California. First documented</w:t>
      </w:r>
      <w:r>
        <w:t xml:space="preserve"> in the 16</w:t>
      </w:r>
      <w:r w:rsidRPr="00A8226A">
        <w:rPr>
          <w:vertAlign w:val="superscript"/>
        </w:rPr>
        <w:t>th</w:t>
      </w:r>
      <w:r>
        <w:t xml:space="preserve"> century</w:t>
      </w:r>
      <w:r w:rsidR="00FA5700">
        <w:t xml:space="preserve"> AD</w:t>
      </w:r>
      <w:r>
        <w:t xml:space="preserve">, the presumption </w:t>
      </w:r>
      <w:r w:rsidR="00BB24BA">
        <w:t>is that these boats were also in use in the</w:t>
      </w:r>
      <w:r w:rsidRPr="00E51563">
        <w:t xml:space="preserve"> pre</w:t>
      </w:r>
      <w:r>
        <w:t>-</w:t>
      </w:r>
      <w:r w:rsidRPr="00E51563">
        <w:t>colonial era</w:t>
      </w:r>
      <w:r w:rsidR="00BB24BA">
        <w:t>. They</w:t>
      </w:r>
      <w:r w:rsidRPr="00E51563">
        <w:t xml:space="preserve"> are essentially constructed with narrow planks lashed with deer sinew and </w:t>
      </w:r>
      <w:r w:rsidRPr="00E51563">
        <w:lastRenderedPageBreak/>
        <w:t>waterproofed with bitumen, and</w:t>
      </w:r>
      <w:r>
        <w:t xml:space="preserve"> had</w:t>
      </w:r>
      <w:r w:rsidRPr="00E51563">
        <w:t xml:space="preserve"> no frames. There is no direct archaeological evidence of these craft</w:t>
      </w:r>
      <w:r w:rsidR="0021653D">
        <w:t>,</w:t>
      </w:r>
      <w:r w:rsidRPr="00E51563">
        <w:t xml:space="preserve"> only ethnographic observations</w:t>
      </w:r>
      <w:r>
        <w:t xml:space="preserve">, but </w:t>
      </w:r>
      <w:proofErr w:type="spellStart"/>
      <w:r>
        <w:t>Prins</w:t>
      </w:r>
      <w:proofErr w:type="spellEnd"/>
      <w:r>
        <w:t xml:space="preserve"> reminds us of the process when quoting a Polynesian boat</w:t>
      </w:r>
      <w:r w:rsidR="0021653D">
        <w:t>-</w:t>
      </w:r>
      <w:r>
        <w:t>builders song that outlines the sequence and rhythm of sewing</w:t>
      </w:r>
      <w:r w:rsidR="00AD1E4F">
        <w:t>.</w:t>
      </w:r>
    </w:p>
    <w:p w14:paraId="0D54B4B5" w14:textId="77777777" w:rsidR="005F1B33" w:rsidRDefault="005F1B33" w:rsidP="005F1B33">
      <w:pPr>
        <w:spacing w:line="360" w:lineRule="auto"/>
      </w:pPr>
    </w:p>
    <w:p w14:paraId="05A5489E" w14:textId="77777777" w:rsidR="005F1B33" w:rsidRPr="00D75732" w:rsidRDefault="005F1B33" w:rsidP="005F1B33">
      <w:pPr>
        <w:spacing w:line="360" w:lineRule="auto"/>
        <w:ind w:left="720"/>
        <w:rPr>
          <w:lang w:val="en-GB"/>
        </w:rPr>
      </w:pPr>
      <w:r w:rsidRPr="00D75732">
        <w:t>‘Thread it from inside, it goes outside</w:t>
      </w:r>
    </w:p>
    <w:p w14:paraId="30DF861A" w14:textId="77777777" w:rsidR="005F1B33" w:rsidRPr="00D75732" w:rsidRDefault="005F1B33" w:rsidP="005F1B33">
      <w:pPr>
        <w:spacing w:line="360" w:lineRule="auto"/>
        <w:ind w:left="720"/>
        <w:rPr>
          <w:lang w:val="en-GB"/>
        </w:rPr>
      </w:pPr>
      <w:r w:rsidRPr="00D75732">
        <w:t>Thread it from outside, it comes inside</w:t>
      </w:r>
    </w:p>
    <w:p w14:paraId="0A286FD6" w14:textId="6F8051FC" w:rsidR="005F1B33" w:rsidRPr="00D75732" w:rsidRDefault="005F1B33" w:rsidP="005F1B33">
      <w:pPr>
        <w:spacing w:line="360" w:lineRule="auto"/>
        <w:ind w:left="720"/>
        <w:rPr>
          <w:lang w:val="en-GB"/>
        </w:rPr>
      </w:pPr>
      <w:r w:rsidRPr="00D75732">
        <w:t>Tie firmly, bind it fast.</w:t>
      </w:r>
      <w:r w:rsidRPr="00AD1E4F">
        <w:t xml:space="preserve">’ </w:t>
      </w:r>
      <w:commentRangeStart w:id="1"/>
      <w:r w:rsidRPr="00AD1E4F">
        <w:t>(</w:t>
      </w:r>
      <w:proofErr w:type="spellStart"/>
      <w:r w:rsidRPr="00AD1E4F">
        <w:t>Prins</w:t>
      </w:r>
      <w:proofErr w:type="spellEnd"/>
      <w:r w:rsidRPr="00AD1E4F">
        <w:t>, 1986</w:t>
      </w:r>
      <w:r w:rsidR="007A50A4">
        <w:t>: iii</w:t>
      </w:r>
      <w:r w:rsidRPr="00AD1E4F">
        <w:t>)</w:t>
      </w:r>
      <w:r w:rsidR="0006578E" w:rsidRPr="00AD1E4F">
        <w:t>.</w:t>
      </w:r>
      <w:commentRangeEnd w:id="1"/>
      <w:r w:rsidR="00E10C4C">
        <w:rPr>
          <w:rStyle w:val="CommentReference"/>
        </w:rPr>
        <w:commentReference w:id="1"/>
      </w:r>
    </w:p>
    <w:p w14:paraId="4C5716CB" w14:textId="77777777" w:rsidR="005F1B33" w:rsidRPr="000A0228" w:rsidRDefault="005F1B33" w:rsidP="005F1B33">
      <w:pPr>
        <w:spacing w:line="360" w:lineRule="auto"/>
      </w:pPr>
    </w:p>
    <w:p w14:paraId="44125079" w14:textId="00B21F99" w:rsidR="005F1B33" w:rsidRPr="001F3815" w:rsidRDefault="005F1B33" w:rsidP="0021653D">
      <w:pPr>
        <w:spacing w:line="360" w:lineRule="auto"/>
      </w:pPr>
      <w:r w:rsidRPr="00F60109">
        <w:t>Further west</w:t>
      </w:r>
      <w:r w:rsidR="0021653D">
        <w:t>,</w:t>
      </w:r>
      <w:r w:rsidRPr="00F60109">
        <w:t xml:space="preserve"> the region of </w:t>
      </w:r>
      <w:r w:rsidRPr="001F3815">
        <w:t xml:space="preserve">Oceania or the Pacific Ocean constitute the last substantial </w:t>
      </w:r>
      <w:r w:rsidRPr="00D40414">
        <w:t>corpus of</w:t>
      </w:r>
      <w:r w:rsidRPr="00F04DE3">
        <w:t xml:space="preserve"> sewn</w:t>
      </w:r>
      <w:r w:rsidRPr="00D40414">
        <w:t xml:space="preserve"> boats</w:t>
      </w:r>
      <w:r w:rsidRPr="001F3815">
        <w:t xml:space="preserve">. The Polynesian </w:t>
      </w:r>
      <w:proofErr w:type="spellStart"/>
      <w:r w:rsidR="0021653D" w:rsidRPr="00FF7BCB">
        <w:rPr>
          <w:i/>
          <w:iCs/>
        </w:rPr>
        <w:t>p</w:t>
      </w:r>
      <w:r w:rsidRPr="00FF7BCB">
        <w:rPr>
          <w:i/>
          <w:iCs/>
        </w:rPr>
        <w:t>roa</w:t>
      </w:r>
      <w:proofErr w:type="spellEnd"/>
      <w:r w:rsidRPr="001F3815">
        <w:t xml:space="preserve"> is a</w:t>
      </w:r>
      <w:r w:rsidRPr="00821E08">
        <w:t xml:space="preserve"> shell-first</w:t>
      </w:r>
      <w:r w:rsidR="00D40414">
        <w:t xml:space="preserve">, </w:t>
      </w:r>
      <w:r w:rsidRPr="00821E08">
        <w:t>sewn boat, essentially bas</w:t>
      </w:r>
      <w:r w:rsidRPr="00F60109">
        <w:t xml:space="preserve">ed upon a hollowed log, </w:t>
      </w:r>
      <w:r w:rsidR="00BB24BA">
        <w:t>the</w:t>
      </w:r>
      <w:r w:rsidRPr="00F60109">
        <w:t xml:space="preserve"> </w:t>
      </w:r>
      <w:r w:rsidR="0021653D">
        <w:t>sides</w:t>
      </w:r>
      <w:r w:rsidRPr="00F60109">
        <w:t xml:space="preserve"> are extended by edge</w:t>
      </w:r>
      <w:r w:rsidR="0021653D">
        <w:t>-</w:t>
      </w:r>
      <w:r w:rsidRPr="00F60109">
        <w:t>to</w:t>
      </w:r>
      <w:r w:rsidR="0021653D">
        <w:t>-</w:t>
      </w:r>
      <w:r w:rsidRPr="00F60109">
        <w:t>edge fastened planks secured by stitching passed continuously through holes along the planking edges</w:t>
      </w:r>
      <w:r w:rsidR="00516E9E">
        <w:t xml:space="preserve"> (Goddard, 1985).</w:t>
      </w:r>
    </w:p>
    <w:p w14:paraId="7E6477BB" w14:textId="77777777" w:rsidR="00145315" w:rsidRDefault="00145315" w:rsidP="000A0228">
      <w:pPr>
        <w:spacing w:line="360" w:lineRule="auto"/>
        <w:rPr>
          <w:b/>
          <w:bCs/>
        </w:rPr>
      </w:pPr>
    </w:p>
    <w:p w14:paraId="4CAEDE29" w14:textId="7DAF474C" w:rsidR="007E2E33" w:rsidRPr="000A0228" w:rsidRDefault="007E2E33" w:rsidP="0021653D">
      <w:pPr>
        <w:spacing w:line="360" w:lineRule="auto"/>
        <w:rPr>
          <w:b/>
          <w:bCs/>
        </w:rPr>
      </w:pPr>
      <w:r w:rsidRPr="000A0228">
        <w:rPr>
          <w:b/>
          <w:bCs/>
        </w:rPr>
        <w:t xml:space="preserve">Experimental </w:t>
      </w:r>
      <w:r w:rsidR="00B232C6">
        <w:rPr>
          <w:b/>
          <w:bCs/>
        </w:rPr>
        <w:t>r</w:t>
      </w:r>
      <w:r w:rsidR="00945D40" w:rsidRPr="000A0228">
        <w:rPr>
          <w:b/>
          <w:bCs/>
        </w:rPr>
        <w:t>econstruction</w:t>
      </w:r>
      <w:r w:rsidR="00B232C6">
        <w:rPr>
          <w:b/>
          <w:bCs/>
        </w:rPr>
        <w:t xml:space="preserve"> </w:t>
      </w:r>
    </w:p>
    <w:p w14:paraId="2AA01A10" w14:textId="4209D7D9" w:rsidR="00DA531C" w:rsidRDefault="007E2E33" w:rsidP="0021653D">
      <w:pPr>
        <w:pStyle w:val="Default"/>
        <w:spacing w:line="360" w:lineRule="auto"/>
        <w:ind w:right="720"/>
        <w:rPr>
          <w:rFonts w:asciiTheme="minorHAnsi" w:hAnsiTheme="minorHAnsi"/>
          <w:sz w:val="24"/>
          <w:szCs w:val="24"/>
        </w:rPr>
      </w:pPr>
      <w:r w:rsidRPr="000A0228">
        <w:rPr>
          <w:rFonts w:asciiTheme="minorHAnsi" w:hAnsiTheme="minorHAnsi"/>
          <w:sz w:val="24"/>
          <w:szCs w:val="24"/>
        </w:rPr>
        <w:t>The field of experimental boat or ship reconstruction involves the building of a vessel that existed in the past, using archaeological, iconographic, historical</w:t>
      </w:r>
      <w:r w:rsidR="00AD1E4F">
        <w:rPr>
          <w:rFonts w:asciiTheme="minorHAnsi" w:hAnsiTheme="minorHAnsi"/>
          <w:sz w:val="24"/>
          <w:szCs w:val="24"/>
        </w:rPr>
        <w:t>,</w:t>
      </w:r>
      <w:r w:rsidRPr="000A0228">
        <w:rPr>
          <w:rFonts w:asciiTheme="minorHAnsi" w:hAnsiTheme="minorHAnsi"/>
          <w:sz w:val="24"/>
          <w:szCs w:val="24"/>
        </w:rPr>
        <w:t xml:space="preserve"> and ethnographic information to reconstruct a hypothesis of how an historic vessel was actually constructed</w:t>
      </w:r>
      <w:r w:rsidR="00233ADD">
        <w:rPr>
          <w:rFonts w:asciiTheme="minorHAnsi" w:hAnsiTheme="minorHAnsi"/>
          <w:sz w:val="24"/>
          <w:szCs w:val="24"/>
        </w:rPr>
        <w:t xml:space="preserve"> (McGrail, 1992; Crumlin-Pedersen and McGrail, 2006; McGrail, 2009; </w:t>
      </w:r>
      <w:proofErr w:type="spellStart"/>
      <w:r w:rsidR="00233ADD">
        <w:rPr>
          <w:rFonts w:asciiTheme="minorHAnsi" w:hAnsiTheme="minorHAnsi"/>
          <w:sz w:val="24"/>
          <w:szCs w:val="24"/>
        </w:rPr>
        <w:t>Ravn</w:t>
      </w:r>
      <w:proofErr w:type="spellEnd"/>
      <w:r w:rsidR="00233ADD">
        <w:rPr>
          <w:rFonts w:asciiTheme="minorHAnsi" w:hAnsiTheme="minorHAnsi"/>
          <w:sz w:val="24"/>
          <w:szCs w:val="24"/>
        </w:rPr>
        <w:t xml:space="preserve"> </w:t>
      </w:r>
      <w:r w:rsidR="00233ADD" w:rsidRPr="00FF7BCB">
        <w:rPr>
          <w:rFonts w:asciiTheme="minorHAnsi" w:hAnsiTheme="minorHAnsi"/>
          <w:i/>
          <w:iCs/>
          <w:sz w:val="24"/>
          <w:szCs w:val="24"/>
        </w:rPr>
        <w:t>et al</w:t>
      </w:r>
      <w:r w:rsidR="00233ADD">
        <w:rPr>
          <w:rFonts w:asciiTheme="minorHAnsi" w:hAnsiTheme="minorHAnsi"/>
          <w:sz w:val="24"/>
          <w:szCs w:val="24"/>
        </w:rPr>
        <w:t>., 2011)</w:t>
      </w:r>
      <w:r w:rsidRPr="000A0228">
        <w:rPr>
          <w:rFonts w:asciiTheme="minorHAnsi" w:hAnsiTheme="minorHAnsi"/>
          <w:sz w:val="24"/>
          <w:szCs w:val="24"/>
        </w:rPr>
        <w:t xml:space="preserve">. </w:t>
      </w:r>
      <w:r w:rsidR="00B36D39" w:rsidRPr="000A0228">
        <w:rPr>
          <w:rFonts w:asciiTheme="minorHAnsi" w:hAnsiTheme="minorHAnsi"/>
          <w:sz w:val="24"/>
          <w:szCs w:val="24"/>
        </w:rPr>
        <w:t>This discussion include</w:t>
      </w:r>
      <w:r w:rsidR="0021653D">
        <w:rPr>
          <w:rFonts w:asciiTheme="minorHAnsi" w:hAnsiTheme="minorHAnsi"/>
          <w:sz w:val="24"/>
          <w:szCs w:val="24"/>
        </w:rPr>
        <w:t>s</w:t>
      </w:r>
      <w:r w:rsidR="00B36D39" w:rsidRPr="000A0228">
        <w:rPr>
          <w:rFonts w:asciiTheme="minorHAnsi" w:hAnsiTheme="minorHAnsi"/>
          <w:sz w:val="24"/>
          <w:szCs w:val="24"/>
        </w:rPr>
        <w:t xml:space="preserve"> vessels that are</w:t>
      </w:r>
      <w:r w:rsidR="00CF190A" w:rsidRPr="000A0228">
        <w:rPr>
          <w:rFonts w:asciiTheme="minorHAnsi" w:hAnsiTheme="minorHAnsi"/>
          <w:sz w:val="24"/>
          <w:szCs w:val="24"/>
        </w:rPr>
        <w:t xml:space="preserve"> specifically classified as</w:t>
      </w:r>
      <w:r w:rsidR="00B36D39" w:rsidRPr="000A0228">
        <w:rPr>
          <w:rFonts w:asciiTheme="minorHAnsi" w:hAnsiTheme="minorHAnsi"/>
          <w:sz w:val="24"/>
          <w:szCs w:val="24"/>
        </w:rPr>
        <w:t xml:space="preserve"> experimental archaeological reconstructions, as well as other</w:t>
      </w:r>
      <w:r w:rsidR="00CF190A" w:rsidRPr="000A0228">
        <w:rPr>
          <w:rFonts w:asciiTheme="minorHAnsi" w:hAnsiTheme="minorHAnsi"/>
          <w:sz w:val="24"/>
          <w:szCs w:val="24"/>
        </w:rPr>
        <w:t xml:space="preserve"> types of</w:t>
      </w:r>
      <w:r w:rsidR="00B36D39" w:rsidRPr="000A0228">
        <w:rPr>
          <w:rFonts w:asciiTheme="minorHAnsi" w:hAnsiTheme="minorHAnsi"/>
          <w:sz w:val="24"/>
          <w:szCs w:val="24"/>
        </w:rPr>
        <w:t xml:space="preserve"> experimental re</w:t>
      </w:r>
      <w:r w:rsidR="00CF190A" w:rsidRPr="000A0228">
        <w:rPr>
          <w:rFonts w:asciiTheme="minorHAnsi" w:hAnsiTheme="minorHAnsi"/>
          <w:sz w:val="24"/>
          <w:szCs w:val="24"/>
        </w:rPr>
        <w:t>constructions that rely primarily on</w:t>
      </w:r>
      <w:r w:rsidR="00B36D39" w:rsidRPr="000A0228">
        <w:rPr>
          <w:rFonts w:asciiTheme="minorHAnsi" w:hAnsiTheme="minorHAnsi"/>
          <w:sz w:val="24"/>
          <w:szCs w:val="24"/>
        </w:rPr>
        <w:t xml:space="preserve"> iconograp</w:t>
      </w:r>
      <w:r w:rsidR="00CF190A" w:rsidRPr="000A0228">
        <w:rPr>
          <w:rFonts w:asciiTheme="minorHAnsi" w:hAnsiTheme="minorHAnsi"/>
          <w:sz w:val="24"/>
          <w:szCs w:val="24"/>
        </w:rPr>
        <w:t xml:space="preserve">hic or ethnographic data </w:t>
      </w:r>
      <w:r w:rsidR="00DA531C" w:rsidRPr="000A0228">
        <w:rPr>
          <w:rFonts w:asciiTheme="minorHAnsi" w:hAnsiTheme="minorHAnsi"/>
          <w:sz w:val="24"/>
          <w:szCs w:val="24"/>
        </w:rPr>
        <w:t xml:space="preserve">rather than archaeological assemblages </w:t>
      </w:r>
      <w:r w:rsidR="00CF190A" w:rsidRPr="000A0228">
        <w:rPr>
          <w:rFonts w:asciiTheme="minorHAnsi" w:hAnsiTheme="minorHAnsi"/>
          <w:sz w:val="24"/>
          <w:szCs w:val="24"/>
        </w:rPr>
        <w:t xml:space="preserve">for the design and </w:t>
      </w:r>
      <w:r w:rsidR="00DA531C" w:rsidRPr="000A0228">
        <w:rPr>
          <w:rFonts w:asciiTheme="minorHAnsi" w:hAnsiTheme="minorHAnsi"/>
          <w:sz w:val="24"/>
          <w:szCs w:val="24"/>
        </w:rPr>
        <w:t>re</w:t>
      </w:r>
      <w:r w:rsidR="00CF190A" w:rsidRPr="000A0228">
        <w:rPr>
          <w:rFonts w:asciiTheme="minorHAnsi" w:hAnsiTheme="minorHAnsi"/>
          <w:sz w:val="24"/>
          <w:szCs w:val="24"/>
        </w:rPr>
        <w:t>construction process</w:t>
      </w:r>
      <w:r w:rsidR="00B36D39" w:rsidRPr="000A0228">
        <w:rPr>
          <w:rFonts w:asciiTheme="minorHAnsi" w:hAnsiTheme="minorHAnsi"/>
          <w:sz w:val="24"/>
          <w:szCs w:val="24"/>
        </w:rPr>
        <w:t>.</w:t>
      </w:r>
      <w:r w:rsidR="00CF190A" w:rsidRPr="000A0228">
        <w:rPr>
          <w:rFonts w:asciiTheme="minorHAnsi" w:hAnsiTheme="minorHAnsi"/>
          <w:sz w:val="24"/>
          <w:szCs w:val="24"/>
        </w:rPr>
        <w:t xml:space="preserve"> </w:t>
      </w:r>
      <w:r w:rsidR="00DA531C" w:rsidRPr="000A0228">
        <w:rPr>
          <w:rFonts w:asciiTheme="minorHAnsi" w:hAnsiTheme="minorHAnsi"/>
          <w:sz w:val="24"/>
          <w:szCs w:val="24"/>
        </w:rPr>
        <w:t>Although</w:t>
      </w:r>
      <w:r w:rsidR="00CF190A" w:rsidRPr="000A0228">
        <w:rPr>
          <w:rFonts w:asciiTheme="minorHAnsi" w:hAnsiTheme="minorHAnsi"/>
          <w:sz w:val="24"/>
          <w:szCs w:val="24"/>
        </w:rPr>
        <w:t xml:space="preserve"> t</w:t>
      </w:r>
      <w:r w:rsidR="00296229" w:rsidRPr="000A0228">
        <w:rPr>
          <w:rFonts w:asciiTheme="minorHAnsi" w:hAnsiTheme="minorHAnsi"/>
          <w:sz w:val="24"/>
          <w:szCs w:val="24"/>
        </w:rPr>
        <w:t xml:space="preserve">he vast majority of experimental reconstructions to date have </w:t>
      </w:r>
      <w:r w:rsidR="009A31F8" w:rsidRPr="000A0228">
        <w:rPr>
          <w:rFonts w:asciiTheme="minorHAnsi" w:hAnsiTheme="minorHAnsi"/>
          <w:sz w:val="24"/>
          <w:szCs w:val="24"/>
        </w:rPr>
        <w:t>been</w:t>
      </w:r>
      <w:r w:rsidR="00296229" w:rsidRPr="000A0228">
        <w:rPr>
          <w:rFonts w:asciiTheme="minorHAnsi" w:hAnsiTheme="minorHAnsi"/>
          <w:sz w:val="24"/>
          <w:szCs w:val="24"/>
        </w:rPr>
        <w:t xml:space="preserve"> European and North American vessels</w:t>
      </w:r>
      <w:r w:rsidR="00D2127F" w:rsidRPr="000A0228">
        <w:rPr>
          <w:rFonts w:asciiTheme="minorHAnsi" w:hAnsiTheme="minorHAnsi"/>
          <w:sz w:val="24"/>
          <w:szCs w:val="24"/>
        </w:rPr>
        <w:t xml:space="preserve"> fastened with nails, mor</w:t>
      </w:r>
      <w:r w:rsidR="00DA531C" w:rsidRPr="000A0228">
        <w:rPr>
          <w:rFonts w:asciiTheme="minorHAnsi" w:hAnsiTheme="minorHAnsi"/>
          <w:sz w:val="24"/>
          <w:szCs w:val="24"/>
        </w:rPr>
        <w:t>tise and tenon joinery or rivets</w:t>
      </w:r>
      <w:r w:rsidR="000D31BA">
        <w:rPr>
          <w:rFonts w:asciiTheme="minorHAnsi" w:hAnsiTheme="minorHAnsi"/>
          <w:sz w:val="24"/>
          <w:szCs w:val="24"/>
        </w:rPr>
        <w:t xml:space="preserve"> (Bennett, 2009)</w:t>
      </w:r>
      <w:r w:rsidR="009A31F8" w:rsidRPr="000A0228">
        <w:rPr>
          <w:rFonts w:asciiTheme="minorHAnsi" w:hAnsiTheme="minorHAnsi"/>
          <w:sz w:val="24"/>
          <w:szCs w:val="24"/>
        </w:rPr>
        <w:t>, there has been</w:t>
      </w:r>
      <w:r w:rsidR="00296229" w:rsidRPr="000A0228">
        <w:rPr>
          <w:rFonts w:asciiTheme="minorHAnsi" w:hAnsiTheme="minorHAnsi"/>
          <w:sz w:val="24"/>
          <w:szCs w:val="24"/>
        </w:rPr>
        <w:t xml:space="preserve"> </w:t>
      </w:r>
      <w:r w:rsidR="009F1E88" w:rsidRPr="000A0228">
        <w:rPr>
          <w:rFonts w:asciiTheme="minorHAnsi" w:hAnsiTheme="minorHAnsi"/>
          <w:sz w:val="24"/>
          <w:szCs w:val="24"/>
        </w:rPr>
        <w:t>significant progress since the last sewn plank proceedin</w:t>
      </w:r>
      <w:r w:rsidR="00B36D39" w:rsidRPr="000A0228">
        <w:rPr>
          <w:rFonts w:asciiTheme="minorHAnsi" w:hAnsiTheme="minorHAnsi"/>
          <w:sz w:val="24"/>
          <w:szCs w:val="24"/>
        </w:rPr>
        <w:t>gs in 1985 in the field of sewn-</w:t>
      </w:r>
      <w:r w:rsidR="009F1E88" w:rsidRPr="000A0228">
        <w:rPr>
          <w:rFonts w:asciiTheme="minorHAnsi" w:hAnsiTheme="minorHAnsi"/>
          <w:sz w:val="24"/>
          <w:szCs w:val="24"/>
        </w:rPr>
        <w:t>pl</w:t>
      </w:r>
      <w:r w:rsidR="009A31F8" w:rsidRPr="000A0228">
        <w:rPr>
          <w:rFonts w:asciiTheme="minorHAnsi" w:hAnsiTheme="minorHAnsi"/>
          <w:sz w:val="24"/>
          <w:szCs w:val="24"/>
        </w:rPr>
        <w:t>ank experimental reconstructions worldwide</w:t>
      </w:r>
      <w:r w:rsidR="00DA531C" w:rsidRPr="000A0228">
        <w:rPr>
          <w:rFonts w:asciiTheme="minorHAnsi" w:hAnsiTheme="minorHAnsi"/>
          <w:sz w:val="24"/>
          <w:szCs w:val="24"/>
        </w:rPr>
        <w:t xml:space="preserve">. </w:t>
      </w:r>
    </w:p>
    <w:p w14:paraId="4A8CD566" w14:textId="77777777" w:rsidR="00646F96" w:rsidRPr="000A0228" w:rsidRDefault="00646F96" w:rsidP="000A0228">
      <w:pPr>
        <w:pStyle w:val="Default"/>
        <w:spacing w:line="360" w:lineRule="auto"/>
        <w:ind w:right="720"/>
        <w:rPr>
          <w:rFonts w:asciiTheme="minorHAnsi" w:hAnsiTheme="minorHAnsi"/>
          <w:sz w:val="24"/>
          <w:szCs w:val="24"/>
        </w:rPr>
      </w:pPr>
    </w:p>
    <w:p w14:paraId="045A27CB" w14:textId="4675C8C7" w:rsidR="00296229" w:rsidRPr="000A0228" w:rsidRDefault="0021653D" w:rsidP="0021653D">
      <w:pPr>
        <w:pStyle w:val="Default"/>
        <w:spacing w:line="360" w:lineRule="auto"/>
        <w:ind w:right="720"/>
        <w:rPr>
          <w:rFonts w:asciiTheme="minorHAnsi" w:hAnsiTheme="minorHAnsi"/>
          <w:sz w:val="24"/>
          <w:szCs w:val="24"/>
        </w:rPr>
      </w:pPr>
      <w:r>
        <w:rPr>
          <w:rFonts w:asciiTheme="minorHAnsi" w:hAnsiTheme="minorHAnsi"/>
          <w:sz w:val="24"/>
          <w:szCs w:val="24"/>
        </w:rPr>
        <w:t>The</w:t>
      </w:r>
      <w:r w:rsidR="00DA531C" w:rsidRPr="000A0228">
        <w:rPr>
          <w:rFonts w:asciiTheme="minorHAnsi" w:hAnsiTheme="minorHAnsi"/>
          <w:sz w:val="24"/>
          <w:szCs w:val="24"/>
        </w:rPr>
        <w:t xml:space="preserve"> only paper in the 1985 that was specifically devoted to physical reconstruction in any depth was Severin’s discussion of</w:t>
      </w:r>
      <w:r w:rsidR="0018724B" w:rsidRPr="000A0228">
        <w:rPr>
          <w:rFonts w:asciiTheme="minorHAnsi" w:hAnsiTheme="minorHAnsi"/>
          <w:sz w:val="24"/>
          <w:szCs w:val="24"/>
        </w:rPr>
        <w:t xml:space="preserve"> </w:t>
      </w:r>
      <w:proofErr w:type="spellStart"/>
      <w:r w:rsidR="00DA531C" w:rsidRPr="000A0228">
        <w:rPr>
          <w:rFonts w:asciiTheme="minorHAnsi" w:hAnsiTheme="minorHAnsi"/>
          <w:i/>
          <w:iCs/>
          <w:sz w:val="24"/>
          <w:szCs w:val="24"/>
        </w:rPr>
        <w:t>Sohar</w:t>
      </w:r>
      <w:proofErr w:type="spellEnd"/>
      <w:r w:rsidR="00D2127F" w:rsidRPr="000A0228">
        <w:rPr>
          <w:rFonts w:asciiTheme="minorHAnsi" w:hAnsiTheme="minorHAnsi"/>
          <w:sz w:val="24"/>
          <w:szCs w:val="24"/>
        </w:rPr>
        <w:t xml:space="preserve">. </w:t>
      </w:r>
      <w:r>
        <w:rPr>
          <w:rFonts w:asciiTheme="minorHAnsi" w:hAnsiTheme="minorHAnsi"/>
          <w:sz w:val="24"/>
          <w:szCs w:val="24"/>
        </w:rPr>
        <w:t xml:space="preserve">This </w:t>
      </w:r>
      <w:r w:rsidR="00EC521B" w:rsidRPr="000A0228">
        <w:rPr>
          <w:rFonts w:asciiTheme="minorHAnsi" w:hAnsiTheme="minorHAnsi"/>
          <w:sz w:val="24"/>
          <w:szCs w:val="24"/>
        </w:rPr>
        <w:t xml:space="preserve">was </w:t>
      </w:r>
      <w:r w:rsidR="00296229" w:rsidRPr="000A0228">
        <w:rPr>
          <w:rFonts w:asciiTheme="minorHAnsi" w:hAnsiTheme="minorHAnsi"/>
          <w:sz w:val="24"/>
          <w:szCs w:val="24"/>
        </w:rPr>
        <w:t xml:space="preserve">a hypothetical reconstruction of a medieval sewn-plank merchant vessel of the western Indian Ocean. Funded by the Omani government, </w:t>
      </w:r>
      <w:r w:rsidR="009F1E88" w:rsidRPr="000A0228">
        <w:rPr>
          <w:rFonts w:asciiTheme="minorHAnsi" w:hAnsiTheme="minorHAnsi"/>
          <w:sz w:val="24"/>
          <w:szCs w:val="24"/>
        </w:rPr>
        <w:t>Tim Severin and a team of Indian shipwrights</w:t>
      </w:r>
      <w:r w:rsidR="00296229" w:rsidRPr="000A0228">
        <w:rPr>
          <w:rFonts w:asciiTheme="minorHAnsi" w:hAnsiTheme="minorHAnsi"/>
          <w:sz w:val="24"/>
          <w:szCs w:val="24"/>
        </w:rPr>
        <w:t xml:space="preserve"> built </w:t>
      </w:r>
      <w:proofErr w:type="spellStart"/>
      <w:r w:rsidR="00296229" w:rsidRPr="000A0228">
        <w:rPr>
          <w:rFonts w:asciiTheme="minorHAnsi" w:hAnsiTheme="minorHAnsi"/>
          <w:i/>
          <w:iCs/>
          <w:sz w:val="24"/>
          <w:szCs w:val="24"/>
        </w:rPr>
        <w:t>Sohar</w:t>
      </w:r>
      <w:proofErr w:type="spellEnd"/>
      <w:r w:rsidR="009F1E88" w:rsidRPr="000A0228">
        <w:rPr>
          <w:rFonts w:asciiTheme="minorHAnsi" w:hAnsiTheme="minorHAnsi"/>
          <w:sz w:val="24"/>
          <w:szCs w:val="24"/>
        </w:rPr>
        <w:t xml:space="preserve"> in </w:t>
      </w:r>
      <w:r w:rsidR="009F1E88" w:rsidRPr="000A0228">
        <w:rPr>
          <w:rFonts w:asciiTheme="minorHAnsi" w:hAnsiTheme="minorHAnsi"/>
          <w:sz w:val="24"/>
          <w:szCs w:val="24"/>
        </w:rPr>
        <w:lastRenderedPageBreak/>
        <w:t>1980</w:t>
      </w:r>
      <w:r w:rsidR="00296229" w:rsidRPr="000A0228">
        <w:rPr>
          <w:rFonts w:asciiTheme="minorHAnsi" w:hAnsiTheme="minorHAnsi"/>
          <w:sz w:val="24"/>
          <w:szCs w:val="24"/>
        </w:rPr>
        <w:t xml:space="preserve"> in the port of Sur, Oman</w:t>
      </w:r>
      <w:r w:rsidR="009F1E88" w:rsidRPr="000A0228">
        <w:rPr>
          <w:rFonts w:asciiTheme="minorHAnsi" w:hAnsiTheme="minorHAnsi"/>
          <w:sz w:val="24"/>
          <w:szCs w:val="24"/>
        </w:rPr>
        <w:t xml:space="preserve">, and then </w:t>
      </w:r>
      <w:r>
        <w:rPr>
          <w:rFonts w:asciiTheme="minorHAnsi" w:hAnsiTheme="minorHAnsi"/>
          <w:sz w:val="24"/>
          <w:szCs w:val="24"/>
        </w:rPr>
        <w:t xml:space="preserve">in 1980-81 </w:t>
      </w:r>
      <w:r w:rsidR="009F1E88" w:rsidRPr="000A0228">
        <w:rPr>
          <w:rFonts w:asciiTheme="minorHAnsi" w:hAnsiTheme="minorHAnsi"/>
          <w:sz w:val="24"/>
          <w:szCs w:val="24"/>
        </w:rPr>
        <w:t>sailed</w:t>
      </w:r>
      <w:r w:rsidR="00296229" w:rsidRPr="000A0228">
        <w:rPr>
          <w:rFonts w:asciiTheme="minorHAnsi" w:hAnsiTheme="minorHAnsi"/>
          <w:sz w:val="24"/>
          <w:szCs w:val="24"/>
        </w:rPr>
        <w:t xml:space="preserve"> the vessel from Muscat, Oman</w:t>
      </w:r>
      <w:r w:rsidR="009F1E88" w:rsidRPr="000A0228">
        <w:rPr>
          <w:rFonts w:asciiTheme="minorHAnsi" w:hAnsiTheme="minorHAnsi"/>
          <w:sz w:val="24"/>
          <w:szCs w:val="24"/>
        </w:rPr>
        <w:t xml:space="preserve"> to</w:t>
      </w:r>
      <w:r w:rsidR="00296229" w:rsidRPr="000A0228">
        <w:rPr>
          <w:rFonts w:asciiTheme="minorHAnsi" w:hAnsiTheme="minorHAnsi"/>
          <w:sz w:val="24"/>
          <w:szCs w:val="24"/>
        </w:rPr>
        <w:t xml:space="preserve"> </w:t>
      </w:r>
      <w:proofErr w:type="spellStart"/>
      <w:r w:rsidR="00296229" w:rsidRPr="000A0228">
        <w:rPr>
          <w:rFonts w:asciiTheme="minorHAnsi" w:hAnsiTheme="minorHAnsi"/>
          <w:sz w:val="24"/>
          <w:szCs w:val="24"/>
        </w:rPr>
        <w:t>Gh</w:t>
      </w:r>
      <w:r w:rsidR="00DA531C" w:rsidRPr="000A0228">
        <w:rPr>
          <w:rFonts w:asciiTheme="minorHAnsi" w:hAnsiTheme="minorHAnsi"/>
          <w:sz w:val="24"/>
          <w:szCs w:val="24"/>
        </w:rPr>
        <w:t>uangzhou</w:t>
      </w:r>
      <w:proofErr w:type="spellEnd"/>
      <w:r w:rsidR="00DA531C" w:rsidRPr="000A0228">
        <w:rPr>
          <w:rFonts w:asciiTheme="minorHAnsi" w:hAnsiTheme="minorHAnsi"/>
          <w:sz w:val="24"/>
          <w:szCs w:val="24"/>
        </w:rPr>
        <w:t>,</w:t>
      </w:r>
      <w:r w:rsidR="009F1E88" w:rsidRPr="000A0228">
        <w:rPr>
          <w:rFonts w:asciiTheme="minorHAnsi" w:hAnsiTheme="minorHAnsi"/>
          <w:sz w:val="24"/>
          <w:szCs w:val="24"/>
        </w:rPr>
        <w:t xml:space="preserve"> China with an </w:t>
      </w:r>
      <w:r w:rsidR="00296229" w:rsidRPr="000A0228">
        <w:rPr>
          <w:rFonts w:asciiTheme="minorHAnsi" w:hAnsiTheme="minorHAnsi"/>
          <w:sz w:val="24"/>
          <w:szCs w:val="24"/>
        </w:rPr>
        <w:t xml:space="preserve">international crew. </w:t>
      </w:r>
      <w:r w:rsidR="006A1DE4" w:rsidRPr="000A0228">
        <w:rPr>
          <w:rFonts w:asciiTheme="minorHAnsi" w:hAnsiTheme="minorHAnsi"/>
          <w:sz w:val="24"/>
          <w:szCs w:val="24"/>
        </w:rPr>
        <w:t xml:space="preserve">Severin wrote a popular account of the project in </w:t>
      </w:r>
      <w:r w:rsidR="006A1DE4" w:rsidRPr="000A0228">
        <w:rPr>
          <w:rFonts w:asciiTheme="minorHAnsi" w:hAnsiTheme="minorHAnsi"/>
          <w:i/>
          <w:iCs/>
          <w:sz w:val="24"/>
          <w:szCs w:val="24"/>
        </w:rPr>
        <w:t>The</w:t>
      </w:r>
      <w:r w:rsidR="006A1DE4" w:rsidRPr="000A0228">
        <w:rPr>
          <w:rFonts w:asciiTheme="minorHAnsi" w:hAnsiTheme="minorHAnsi"/>
          <w:sz w:val="24"/>
          <w:szCs w:val="24"/>
        </w:rPr>
        <w:t xml:space="preserve"> </w:t>
      </w:r>
      <w:r w:rsidR="006A1DE4" w:rsidRPr="000A0228">
        <w:rPr>
          <w:rFonts w:asciiTheme="minorHAnsi" w:hAnsiTheme="minorHAnsi"/>
          <w:i/>
          <w:iCs/>
          <w:sz w:val="24"/>
          <w:szCs w:val="24"/>
        </w:rPr>
        <w:t>Sindbad Voyage</w:t>
      </w:r>
      <w:r w:rsidR="006A1DE4" w:rsidRPr="000A0228">
        <w:rPr>
          <w:rFonts w:asciiTheme="minorHAnsi" w:hAnsiTheme="minorHAnsi"/>
          <w:sz w:val="24"/>
          <w:szCs w:val="24"/>
        </w:rPr>
        <w:t xml:space="preserve"> (1983), as well as the more brief and technical paper in the 1985 proceedings</w:t>
      </w:r>
      <w:r w:rsidR="00296229" w:rsidRPr="000A0228">
        <w:rPr>
          <w:rFonts w:asciiTheme="minorHAnsi" w:hAnsiTheme="minorHAnsi"/>
          <w:sz w:val="24"/>
          <w:szCs w:val="24"/>
        </w:rPr>
        <w:t xml:space="preserve">. At the time, </w:t>
      </w:r>
      <w:r w:rsidR="006A1DE4" w:rsidRPr="000A0228">
        <w:rPr>
          <w:rFonts w:asciiTheme="minorHAnsi" w:hAnsiTheme="minorHAnsi"/>
          <w:sz w:val="24"/>
          <w:szCs w:val="24"/>
        </w:rPr>
        <w:t>it</w:t>
      </w:r>
      <w:r w:rsidR="00296229" w:rsidRPr="000A0228">
        <w:rPr>
          <w:rFonts w:asciiTheme="minorHAnsi" w:hAnsiTheme="minorHAnsi"/>
          <w:sz w:val="24"/>
          <w:szCs w:val="24"/>
        </w:rPr>
        <w:t xml:space="preserve"> was the only major sewn</w:t>
      </w:r>
      <w:r w:rsidR="004C5131">
        <w:rPr>
          <w:rFonts w:asciiTheme="minorHAnsi" w:hAnsiTheme="minorHAnsi"/>
          <w:sz w:val="24"/>
          <w:szCs w:val="24"/>
        </w:rPr>
        <w:t>-</w:t>
      </w:r>
      <w:r w:rsidR="00296229" w:rsidRPr="000A0228">
        <w:rPr>
          <w:rFonts w:asciiTheme="minorHAnsi" w:hAnsiTheme="minorHAnsi"/>
          <w:sz w:val="24"/>
          <w:szCs w:val="24"/>
        </w:rPr>
        <w:t>plank reconstruction that had been</w:t>
      </w:r>
      <w:r w:rsidR="006A1DE4" w:rsidRPr="000A0228">
        <w:rPr>
          <w:rFonts w:asciiTheme="minorHAnsi" w:hAnsiTheme="minorHAnsi"/>
          <w:sz w:val="24"/>
          <w:szCs w:val="24"/>
        </w:rPr>
        <w:t xml:space="preserve"> built and </w:t>
      </w:r>
      <w:r>
        <w:rPr>
          <w:rFonts w:asciiTheme="minorHAnsi" w:hAnsiTheme="minorHAnsi"/>
          <w:sz w:val="24"/>
          <w:szCs w:val="24"/>
        </w:rPr>
        <w:t xml:space="preserve">had </w:t>
      </w:r>
      <w:r w:rsidR="006A1DE4" w:rsidRPr="000A0228">
        <w:rPr>
          <w:rFonts w:asciiTheme="minorHAnsi" w:hAnsiTheme="minorHAnsi"/>
          <w:sz w:val="24"/>
          <w:szCs w:val="24"/>
        </w:rPr>
        <w:t>undertaken a significant voyage</w:t>
      </w:r>
      <w:r w:rsidR="00296229" w:rsidRPr="000A0228">
        <w:rPr>
          <w:rFonts w:asciiTheme="minorHAnsi" w:hAnsiTheme="minorHAnsi"/>
          <w:sz w:val="24"/>
          <w:szCs w:val="24"/>
        </w:rPr>
        <w:t>.</w:t>
      </w:r>
    </w:p>
    <w:p w14:paraId="28F774F8" w14:textId="77777777" w:rsidR="00CA76E3" w:rsidRPr="000A0228" w:rsidRDefault="00CA76E3" w:rsidP="000A0228">
      <w:pPr>
        <w:pStyle w:val="Body"/>
        <w:spacing w:line="360" w:lineRule="auto"/>
        <w:rPr>
          <w:rFonts w:asciiTheme="minorHAnsi" w:hAnsiTheme="minorHAnsi"/>
          <w:sz w:val="24"/>
          <w:szCs w:val="24"/>
        </w:rPr>
      </w:pPr>
    </w:p>
    <w:p w14:paraId="016F1FC7" w14:textId="3E4C925F" w:rsidR="00B36D39" w:rsidRPr="0006578E" w:rsidRDefault="00EC521B" w:rsidP="00AD68F2">
      <w:pPr>
        <w:pStyle w:val="Body"/>
        <w:spacing w:line="360" w:lineRule="auto"/>
        <w:rPr>
          <w:rFonts w:asciiTheme="minorHAnsi" w:hAnsiTheme="minorHAnsi"/>
          <w:sz w:val="24"/>
          <w:szCs w:val="24"/>
        </w:rPr>
      </w:pPr>
      <w:r w:rsidRPr="000A0228">
        <w:rPr>
          <w:rFonts w:asciiTheme="minorHAnsi" w:hAnsiTheme="minorHAnsi"/>
          <w:sz w:val="24"/>
          <w:szCs w:val="24"/>
        </w:rPr>
        <w:t>Since</w:t>
      </w:r>
      <w:r w:rsidR="009F1E88" w:rsidRPr="000A0228">
        <w:rPr>
          <w:rFonts w:asciiTheme="minorHAnsi" w:hAnsiTheme="minorHAnsi"/>
          <w:sz w:val="24"/>
          <w:szCs w:val="24"/>
        </w:rPr>
        <w:t xml:space="preserve"> 1985, </w:t>
      </w:r>
      <w:r w:rsidR="00296229" w:rsidRPr="000A0228">
        <w:rPr>
          <w:rFonts w:asciiTheme="minorHAnsi" w:hAnsiTheme="minorHAnsi"/>
          <w:sz w:val="24"/>
          <w:szCs w:val="24"/>
        </w:rPr>
        <w:t>experimental</w:t>
      </w:r>
      <w:r w:rsidR="009F1E88" w:rsidRPr="000A0228">
        <w:rPr>
          <w:rFonts w:asciiTheme="minorHAnsi" w:hAnsiTheme="minorHAnsi"/>
          <w:sz w:val="24"/>
          <w:szCs w:val="24"/>
        </w:rPr>
        <w:t xml:space="preserve"> reconstructions testing a variety of sewn</w:t>
      </w:r>
      <w:r w:rsidR="004C5131">
        <w:rPr>
          <w:rFonts w:asciiTheme="minorHAnsi" w:hAnsiTheme="minorHAnsi"/>
          <w:sz w:val="24"/>
          <w:szCs w:val="24"/>
        </w:rPr>
        <w:t>-</w:t>
      </w:r>
      <w:r w:rsidR="009F1E88" w:rsidRPr="000A0228">
        <w:rPr>
          <w:rFonts w:asciiTheme="minorHAnsi" w:hAnsiTheme="minorHAnsi"/>
          <w:sz w:val="24"/>
          <w:szCs w:val="24"/>
        </w:rPr>
        <w:t xml:space="preserve">plank traditions in the </w:t>
      </w:r>
      <w:r w:rsidR="00B110C2" w:rsidRPr="000A0228">
        <w:rPr>
          <w:rFonts w:asciiTheme="minorHAnsi" w:hAnsiTheme="minorHAnsi"/>
          <w:sz w:val="24"/>
          <w:szCs w:val="24"/>
        </w:rPr>
        <w:t xml:space="preserve">Atlantic, the Mediterranean, </w:t>
      </w:r>
      <w:r w:rsidR="009F1E88" w:rsidRPr="000A0228">
        <w:rPr>
          <w:rFonts w:asciiTheme="minorHAnsi" w:hAnsiTheme="minorHAnsi"/>
          <w:sz w:val="24"/>
          <w:szCs w:val="24"/>
        </w:rPr>
        <w:t>and Indian Ocean</w:t>
      </w:r>
      <w:r w:rsidR="009231E7" w:rsidRPr="000A0228">
        <w:rPr>
          <w:rFonts w:asciiTheme="minorHAnsi" w:hAnsiTheme="minorHAnsi"/>
          <w:sz w:val="24"/>
          <w:szCs w:val="24"/>
        </w:rPr>
        <w:t xml:space="preserve"> have multiplied</w:t>
      </w:r>
      <w:r w:rsidR="009F1E88" w:rsidRPr="000A0228">
        <w:rPr>
          <w:rFonts w:asciiTheme="minorHAnsi" w:hAnsiTheme="minorHAnsi"/>
          <w:sz w:val="24"/>
          <w:szCs w:val="24"/>
        </w:rPr>
        <w:t xml:space="preserve">. </w:t>
      </w:r>
      <w:r w:rsidR="00CA76E3" w:rsidRPr="000A0228">
        <w:rPr>
          <w:rFonts w:asciiTheme="minorHAnsi" w:hAnsiTheme="minorHAnsi"/>
          <w:sz w:val="24"/>
          <w:szCs w:val="24"/>
        </w:rPr>
        <w:t xml:space="preserve">For the sake of brevity, this paper </w:t>
      </w:r>
      <w:r w:rsidR="006A44B7" w:rsidRPr="000A0228">
        <w:rPr>
          <w:rFonts w:asciiTheme="minorHAnsi" w:hAnsiTheme="minorHAnsi"/>
          <w:sz w:val="24"/>
          <w:szCs w:val="24"/>
        </w:rPr>
        <w:t>will also only discuss half-size or full-</w:t>
      </w:r>
      <w:r w:rsidR="006A44B7" w:rsidRPr="0006578E">
        <w:rPr>
          <w:rFonts w:asciiTheme="minorHAnsi" w:hAnsiTheme="minorHAnsi"/>
          <w:sz w:val="24"/>
          <w:szCs w:val="24"/>
        </w:rPr>
        <w:t>size reconstructions</w:t>
      </w:r>
      <w:r w:rsidR="0018724B" w:rsidRPr="0006578E">
        <w:rPr>
          <w:rFonts w:asciiTheme="minorHAnsi" w:hAnsiTheme="minorHAnsi"/>
          <w:sz w:val="24"/>
          <w:szCs w:val="24"/>
        </w:rPr>
        <w:t xml:space="preserve"> in Afro-Eurasia</w:t>
      </w:r>
      <w:r w:rsidR="00AD68F2">
        <w:rPr>
          <w:rFonts w:asciiTheme="minorHAnsi" w:hAnsiTheme="minorHAnsi"/>
          <w:sz w:val="24"/>
          <w:szCs w:val="24"/>
        </w:rPr>
        <w:t xml:space="preserve"> of continuously sewn-plank vessels</w:t>
      </w:r>
      <w:r w:rsidR="006A44B7" w:rsidRPr="0006578E">
        <w:rPr>
          <w:rFonts w:asciiTheme="minorHAnsi" w:hAnsiTheme="minorHAnsi"/>
          <w:sz w:val="24"/>
          <w:szCs w:val="24"/>
        </w:rPr>
        <w:t>, rather than the considerable amount of scaled models of sewn-plank vessels</w:t>
      </w:r>
      <w:r w:rsidR="00AD68F2">
        <w:rPr>
          <w:rFonts w:asciiTheme="minorHAnsi" w:hAnsiTheme="minorHAnsi"/>
          <w:sz w:val="24"/>
          <w:szCs w:val="24"/>
        </w:rPr>
        <w:t xml:space="preserve">, or lashed vessels </w:t>
      </w:r>
      <w:r w:rsidR="006A44B7" w:rsidRPr="0006578E">
        <w:rPr>
          <w:rFonts w:asciiTheme="minorHAnsi" w:hAnsiTheme="minorHAnsi"/>
          <w:sz w:val="24"/>
          <w:szCs w:val="24"/>
        </w:rPr>
        <w:t>found in museums and collections world-wide</w:t>
      </w:r>
      <w:r w:rsidR="00E10C4C">
        <w:rPr>
          <w:rFonts w:asciiTheme="minorHAnsi" w:hAnsiTheme="minorHAnsi"/>
          <w:sz w:val="24"/>
          <w:szCs w:val="24"/>
        </w:rPr>
        <w:t xml:space="preserve"> (Dixon, this volume)</w:t>
      </w:r>
      <w:r w:rsidR="006A44B7" w:rsidRPr="0006578E">
        <w:rPr>
          <w:rFonts w:asciiTheme="minorHAnsi" w:hAnsiTheme="minorHAnsi"/>
          <w:sz w:val="24"/>
          <w:szCs w:val="24"/>
        </w:rPr>
        <w:t>.</w:t>
      </w:r>
    </w:p>
    <w:p w14:paraId="5BFF279D" w14:textId="77777777" w:rsidR="00464E4D" w:rsidRPr="0006578E" w:rsidRDefault="00464E4D" w:rsidP="000A0228">
      <w:pPr>
        <w:pStyle w:val="Body"/>
        <w:spacing w:line="360" w:lineRule="auto"/>
        <w:rPr>
          <w:rFonts w:asciiTheme="minorHAnsi" w:hAnsiTheme="minorHAnsi"/>
          <w:sz w:val="24"/>
          <w:szCs w:val="24"/>
        </w:rPr>
      </w:pPr>
    </w:p>
    <w:p w14:paraId="550B4010" w14:textId="6F9B19FF" w:rsidR="009231E7" w:rsidRDefault="009231E7" w:rsidP="00233ADD">
      <w:pPr>
        <w:pStyle w:val="Body"/>
        <w:spacing w:line="360" w:lineRule="auto"/>
        <w:rPr>
          <w:rFonts w:asciiTheme="minorHAnsi" w:hAnsiTheme="minorHAnsi"/>
          <w:sz w:val="24"/>
          <w:szCs w:val="24"/>
        </w:rPr>
      </w:pPr>
      <w:r w:rsidRPr="0006578E">
        <w:rPr>
          <w:rFonts w:asciiTheme="minorHAnsi" w:hAnsiTheme="minorHAnsi"/>
          <w:sz w:val="24"/>
          <w:szCs w:val="24"/>
        </w:rPr>
        <w:t xml:space="preserve">It is no surprise that </w:t>
      </w:r>
      <w:r w:rsidR="00EC521B" w:rsidRPr="0006578E">
        <w:rPr>
          <w:rFonts w:asciiTheme="minorHAnsi" w:hAnsiTheme="minorHAnsi"/>
          <w:sz w:val="24"/>
          <w:szCs w:val="24"/>
        </w:rPr>
        <w:t>Europe</w:t>
      </w:r>
      <w:r w:rsidR="0021653D">
        <w:rPr>
          <w:rFonts w:asciiTheme="minorHAnsi" w:hAnsiTheme="minorHAnsi"/>
          <w:sz w:val="24"/>
          <w:szCs w:val="24"/>
        </w:rPr>
        <w:t>an countries</w:t>
      </w:r>
      <w:r w:rsidR="00EC521B" w:rsidRPr="0006578E">
        <w:rPr>
          <w:rFonts w:asciiTheme="minorHAnsi" w:hAnsiTheme="minorHAnsi"/>
          <w:sz w:val="24"/>
          <w:szCs w:val="24"/>
        </w:rPr>
        <w:t xml:space="preserve"> has conducted the most</w:t>
      </w:r>
      <w:r w:rsidR="00464E4D" w:rsidRPr="0006578E">
        <w:rPr>
          <w:rFonts w:asciiTheme="minorHAnsi" w:hAnsiTheme="minorHAnsi"/>
          <w:sz w:val="24"/>
          <w:szCs w:val="24"/>
        </w:rPr>
        <w:t xml:space="preserve"> sewn</w:t>
      </w:r>
      <w:r w:rsidR="004C5131" w:rsidRPr="0006578E">
        <w:rPr>
          <w:rFonts w:asciiTheme="minorHAnsi" w:hAnsiTheme="minorHAnsi"/>
          <w:sz w:val="24"/>
          <w:szCs w:val="24"/>
        </w:rPr>
        <w:t>-</w:t>
      </w:r>
      <w:r w:rsidR="00464E4D" w:rsidRPr="0006578E">
        <w:rPr>
          <w:rFonts w:asciiTheme="minorHAnsi" w:hAnsiTheme="minorHAnsi"/>
          <w:sz w:val="24"/>
          <w:szCs w:val="24"/>
        </w:rPr>
        <w:t>plank reconstructions</w:t>
      </w:r>
      <w:r w:rsidR="00EC521B" w:rsidRPr="0006578E">
        <w:rPr>
          <w:rFonts w:asciiTheme="minorHAnsi" w:hAnsiTheme="minorHAnsi"/>
          <w:sz w:val="24"/>
          <w:szCs w:val="24"/>
        </w:rPr>
        <w:t xml:space="preserve"> to date, given the institutional support for maritime archaeology in the region. </w:t>
      </w:r>
      <w:r w:rsidR="00464E4D" w:rsidRPr="0006578E">
        <w:rPr>
          <w:rFonts w:asciiTheme="minorHAnsi" w:hAnsiTheme="minorHAnsi"/>
          <w:sz w:val="24"/>
          <w:szCs w:val="24"/>
        </w:rPr>
        <w:t>In Northern Europe in particular, t</w:t>
      </w:r>
      <w:r w:rsidR="00B36D39" w:rsidRPr="0006578E">
        <w:rPr>
          <w:rFonts w:asciiTheme="minorHAnsi" w:hAnsiTheme="minorHAnsi"/>
          <w:sz w:val="24"/>
          <w:szCs w:val="24"/>
        </w:rPr>
        <w:t xml:space="preserve">here has been considerable efforts to </w:t>
      </w:r>
      <w:r w:rsidR="00464E4D" w:rsidRPr="0006578E">
        <w:rPr>
          <w:rFonts w:asciiTheme="minorHAnsi" w:hAnsiTheme="minorHAnsi"/>
          <w:sz w:val="24"/>
          <w:szCs w:val="24"/>
        </w:rPr>
        <w:t>better understand the remains of</w:t>
      </w:r>
      <w:r w:rsidR="00B36D39" w:rsidRPr="0006578E">
        <w:rPr>
          <w:rFonts w:asciiTheme="minorHAnsi" w:hAnsiTheme="minorHAnsi"/>
          <w:sz w:val="24"/>
          <w:szCs w:val="24"/>
        </w:rPr>
        <w:t xml:space="preserve"> sewn</w:t>
      </w:r>
      <w:r w:rsidR="004C5131" w:rsidRPr="0006578E">
        <w:rPr>
          <w:rFonts w:asciiTheme="minorHAnsi" w:hAnsiTheme="minorHAnsi"/>
          <w:sz w:val="24"/>
          <w:szCs w:val="24"/>
        </w:rPr>
        <w:t>-</w:t>
      </w:r>
      <w:r w:rsidR="00B36D39" w:rsidRPr="0006578E">
        <w:rPr>
          <w:rFonts w:asciiTheme="minorHAnsi" w:hAnsiTheme="minorHAnsi"/>
          <w:sz w:val="24"/>
          <w:szCs w:val="24"/>
        </w:rPr>
        <w:t>plank vessels</w:t>
      </w:r>
      <w:r w:rsidR="00464E4D" w:rsidRPr="0006578E">
        <w:rPr>
          <w:rFonts w:asciiTheme="minorHAnsi" w:hAnsiTheme="minorHAnsi"/>
          <w:sz w:val="24"/>
          <w:szCs w:val="24"/>
        </w:rPr>
        <w:t xml:space="preserve"> found in the archaeological record of the Bronze and Iron Ages</w:t>
      </w:r>
      <w:r w:rsidRPr="0006578E">
        <w:rPr>
          <w:rFonts w:asciiTheme="minorHAnsi" w:hAnsiTheme="minorHAnsi"/>
          <w:sz w:val="24"/>
          <w:szCs w:val="24"/>
        </w:rPr>
        <w:t xml:space="preserve"> through the construction of hypothetical models</w:t>
      </w:r>
      <w:r w:rsidR="00B36D39" w:rsidRPr="0006578E">
        <w:rPr>
          <w:rFonts w:asciiTheme="minorHAnsi" w:hAnsiTheme="minorHAnsi"/>
          <w:sz w:val="24"/>
          <w:szCs w:val="24"/>
        </w:rPr>
        <w:t xml:space="preserve">. In the United Kingdom, two boats have been built based on the finds of the partial remains of three sewn-plank vessels in North Ferriby, Ferriby 1 (1880-1680 </w:t>
      </w:r>
      <w:proofErr w:type="spellStart"/>
      <w:r w:rsidR="00B36D39" w:rsidRPr="0006578E">
        <w:rPr>
          <w:rFonts w:asciiTheme="minorHAnsi" w:hAnsiTheme="minorHAnsi"/>
          <w:sz w:val="24"/>
          <w:szCs w:val="24"/>
        </w:rPr>
        <w:t>cal</w:t>
      </w:r>
      <w:proofErr w:type="spellEnd"/>
      <w:r w:rsidR="00B36D39" w:rsidRPr="0006578E">
        <w:rPr>
          <w:rFonts w:asciiTheme="minorHAnsi" w:hAnsiTheme="minorHAnsi"/>
          <w:sz w:val="24"/>
          <w:szCs w:val="24"/>
        </w:rPr>
        <w:t xml:space="preserve"> BC), Ferriby 2 (1940-1720 </w:t>
      </w:r>
      <w:proofErr w:type="spellStart"/>
      <w:r w:rsidR="00B36D39" w:rsidRPr="0006578E">
        <w:rPr>
          <w:rFonts w:asciiTheme="minorHAnsi" w:hAnsiTheme="minorHAnsi"/>
          <w:sz w:val="24"/>
          <w:szCs w:val="24"/>
        </w:rPr>
        <w:t>cal</w:t>
      </w:r>
      <w:proofErr w:type="spellEnd"/>
      <w:r w:rsidR="00B36D39" w:rsidRPr="0006578E">
        <w:rPr>
          <w:rFonts w:asciiTheme="minorHAnsi" w:hAnsiTheme="minorHAnsi"/>
          <w:sz w:val="24"/>
          <w:szCs w:val="24"/>
        </w:rPr>
        <w:t xml:space="preserve"> BC), and Ferriby 3 (2030-1780 </w:t>
      </w:r>
      <w:proofErr w:type="spellStart"/>
      <w:r w:rsidR="00B36D39" w:rsidRPr="0006578E">
        <w:rPr>
          <w:rFonts w:asciiTheme="minorHAnsi" w:hAnsiTheme="minorHAnsi"/>
          <w:sz w:val="24"/>
          <w:szCs w:val="24"/>
        </w:rPr>
        <w:t>cal</w:t>
      </w:r>
      <w:proofErr w:type="spellEnd"/>
      <w:r w:rsidR="00B36D39" w:rsidRPr="0006578E">
        <w:rPr>
          <w:rFonts w:asciiTheme="minorHAnsi" w:hAnsiTheme="minorHAnsi"/>
          <w:sz w:val="24"/>
          <w:szCs w:val="24"/>
        </w:rPr>
        <w:t xml:space="preserve"> BC). (Wright </w:t>
      </w:r>
      <w:r w:rsidR="0006578E" w:rsidRPr="0006578E">
        <w:rPr>
          <w:rFonts w:asciiTheme="minorHAnsi" w:hAnsiTheme="minorHAnsi"/>
          <w:iCs/>
          <w:sz w:val="24"/>
          <w:szCs w:val="24"/>
        </w:rPr>
        <w:t>1990)</w:t>
      </w:r>
      <w:r w:rsidR="00B36D39" w:rsidRPr="0006578E">
        <w:rPr>
          <w:rFonts w:asciiTheme="minorHAnsi" w:hAnsiTheme="minorHAnsi"/>
          <w:sz w:val="24"/>
          <w:szCs w:val="24"/>
        </w:rPr>
        <w:t xml:space="preserve">. The first is the </w:t>
      </w:r>
      <w:r w:rsidR="00B36D39" w:rsidRPr="0006578E">
        <w:rPr>
          <w:rFonts w:asciiTheme="minorHAnsi" w:hAnsiTheme="minorHAnsi"/>
          <w:i/>
          <w:iCs/>
          <w:sz w:val="24"/>
          <w:szCs w:val="24"/>
        </w:rPr>
        <w:t>Oakleaf</w:t>
      </w:r>
      <w:r w:rsidR="00B36D39" w:rsidRPr="0006578E">
        <w:rPr>
          <w:rFonts w:asciiTheme="minorHAnsi" w:hAnsiTheme="minorHAnsi"/>
          <w:sz w:val="24"/>
          <w:szCs w:val="24"/>
        </w:rPr>
        <w:t xml:space="preserve"> a half-scale model of a Ferriby boat based on </w:t>
      </w:r>
      <w:r w:rsidR="009A31F8" w:rsidRPr="0006578E">
        <w:rPr>
          <w:rFonts w:asciiTheme="minorHAnsi" w:hAnsiTheme="minorHAnsi"/>
          <w:sz w:val="24"/>
          <w:szCs w:val="24"/>
        </w:rPr>
        <w:t xml:space="preserve">the </w:t>
      </w:r>
      <w:r w:rsidR="00B36D39" w:rsidRPr="0006578E">
        <w:rPr>
          <w:rFonts w:asciiTheme="minorHAnsi" w:hAnsiTheme="minorHAnsi"/>
          <w:sz w:val="24"/>
          <w:szCs w:val="24"/>
        </w:rPr>
        <w:t>Wright and Coates drawing (Gifford</w:t>
      </w:r>
      <w:r w:rsidR="0006578E">
        <w:rPr>
          <w:rFonts w:asciiTheme="minorHAnsi" w:hAnsiTheme="minorHAnsi"/>
          <w:sz w:val="24"/>
          <w:szCs w:val="24"/>
        </w:rPr>
        <w:t xml:space="preserve"> &amp; Gifford</w:t>
      </w:r>
      <w:r w:rsidR="00B36D39" w:rsidRPr="0006578E">
        <w:rPr>
          <w:rFonts w:asciiTheme="minorHAnsi" w:hAnsiTheme="minorHAnsi"/>
          <w:sz w:val="24"/>
          <w:szCs w:val="24"/>
        </w:rPr>
        <w:t>, 2004</w:t>
      </w:r>
      <w:r w:rsidR="00233ADD">
        <w:rPr>
          <w:rFonts w:asciiTheme="minorHAnsi" w:hAnsiTheme="minorHAnsi"/>
          <w:sz w:val="24"/>
          <w:szCs w:val="24"/>
        </w:rPr>
        <w:t xml:space="preserve">; Gifford </w:t>
      </w:r>
      <w:r w:rsidR="00233ADD" w:rsidRPr="00FF7BCB">
        <w:rPr>
          <w:rFonts w:asciiTheme="minorHAnsi" w:hAnsiTheme="minorHAnsi"/>
          <w:i/>
          <w:iCs/>
          <w:sz w:val="24"/>
          <w:szCs w:val="24"/>
        </w:rPr>
        <w:t>et al</w:t>
      </w:r>
      <w:r w:rsidR="00233ADD">
        <w:rPr>
          <w:rFonts w:asciiTheme="minorHAnsi" w:hAnsiTheme="minorHAnsi"/>
          <w:sz w:val="24"/>
          <w:szCs w:val="24"/>
        </w:rPr>
        <w:t>., 2006</w:t>
      </w:r>
      <w:r w:rsidR="00B36D39" w:rsidRPr="0006578E">
        <w:rPr>
          <w:rFonts w:asciiTheme="minorHAnsi" w:hAnsiTheme="minorHAnsi"/>
          <w:sz w:val="24"/>
          <w:szCs w:val="24"/>
        </w:rPr>
        <w:t>).</w:t>
      </w:r>
      <w:r w:rsidR="00464E4D" w:rsidRPr="0006578E">
        <w:rPr>
          <w:rFonts w:asciiTheme="minorHAnsi" w:hAnsiTheme="minorHAnsi"/>
          <w:sz w:val="24"/>
          <w:szCs w:val="24"/>
        </w:rPr>
        <w:t xml:space="preserve"> </w:t>
      </w:r>
      <w:r w:rsidR="00B36D39" w:rsidRPr="0006578E">
        <w:rPr>
          <w:rFonts w:asciiTheme="minorHAnsi" w:hAnsiTheme="minorHAnsi"/>
          <w:sz w:val="24"/>
          <w:szCs w:val="24"/>
        </w:rPr>
        <w:t xml:space="preserve">The second is </w:t>
      </w:r>
      <w:proofErr w:type="spellStart"/>
      <w:r w:rsidR="00B36D39" w:rsidRPr="0006578E">
        <w:rPr>
          <w:rFonts w:asciiTheme="minorHAnsi" w:hAnsiTheme="minorHAnsi"/>
          <w:i/>
          <w:iCs/>
          <w:sz w:val="24"/>
          <w:szCs w:val="24"/>
        </w:rPr>
        <w:t>Morgawr</w:t>
      </w:r>
      <w:proofErr w:type="spellEnd"/>
      <w:r w:rsidR="00B36D39" w:rsidRPr="0006578E">
        <w:rPr>
          <w:rFonts w:asciiTheme="minorHAnsi" w:hAnsiTheme="minorHAnsi"/>
          <w:i/>
          <w:iCs/>
          <w:sz w:val="24"/>
          <w:szCs w:val="24"/>
        </w:rPr>
        <w:t xml:space="preserve"> </w:t>
      </w:r>
      <w:r w:rsidR="00B36D39" w:rsidRPr="0006578E">
        <w:rPr>
          <w:rFonts w:asciiTheme="minorHAnsi" w:hAnsiTheme="minorHAnsi"/>
          <w:sz w:val="24"/>
          <w:szCs w:val="24"/>
        </w:rPr>
        <w:t xml:space="preserve">a full size construction, </w:t>
      </w:r>
      <w:r w:rsidR="000A0228" w:rsidRPr="0006578E">
        <w:rPr>
          <w:rFonts w:asciiTheme="minorHAnsi" w:hAnsiTheme="minorHAnsi"/>
          <w:sz w:val="24"/>
          <w:szCs w:val="24"/>
        </w:rPr>
        <w:t xml:space="preserve">named after the Falmouth </w:t>
      </w:r>
      <w:proofErr w:type="spellStart"/>
      <w:r w:rsidR="000A0228" w:rsidRPr="0006578E">
        <w:rPr>
          <w:rFonts w:asciiTheme="minorHAnsi" w:hAnsiTheme="minorHAnsi"/>
          <w:sz w:val="24"/>
          <w:szCs w:val="24"/>
        </w:rPr>
        <w:t>Harbou</w:t>
      </w:r>
      <w:r w:rsidR="00B36D39" w:rsidRPr="0006578E">
        <w:rPr>
          <w:rFonts w:asciiTheme="minorHAnsi" w:hAnsiTheme="minorHAnsi"/>
          <w:sz w:val="24"/>
          <w:szCs w:val="24"/>
        </w:rPr>
        <w:t>r</w:t>
      </w:r>
      <w:proofErr w:type="spellEnd"/>
      <w:r w:rsidR="00B36D39" w:rsidRPr="0006578E">
        <w:rPr>
          <w:rFonts w:asciiTheme="minorHAnsi" w:hAnsiTheme="minorHAnsi"/>
          <w:sz w:val="24"/>
          <w:szCs w:val="24"/>
        </w:rPr>
        <w:t xml:space="preserve"> sea snake, exhibited in the “2012 BC: Cornwall and the Sea in the Bronze Age” in National Museum</w:t>
      </w:r>
      <w:r w:rsidR="00B36D39" w:rsidRPr="00D40414">
        <w:rPr>
          <w:rFonts w:asciiTheme="minorHAnsi" w:hAnsiTheme="minorHAnsi"/>
          <w:sz w:val="24"/>
          <w:szCs w:val="24"/>
        </w:rPr>
        <w:t xml:space="preserve"> Cornwall (</w:t>
      </w:r>
      <w:r w:rsidR="0006578E">
        <w:rPr>
          <w:rFonts w:asciiTheme="minorHAnsi" w:hAnsiTheme="minorHAnsi"/>
          <w:sz w:val="24"/>
          <w:szCs w:val="24"/>
        </w:rPr>
        <w:t xml:space="preserve">Van der </w:t>
      </w:r>
      <w:proofErr w:type="spellStart"/>
      <w:r w:rsidR="00B36D39" w:rsidRPr="00D40414">
        <w:rPr>
          <w:rFonts w:asciiTheme="minorHAnsi" w:hAnsiTheme="minorHAnsi"/>
          <w:sz w:val="24"/>
          <w:szCs w:val="24"/>
        </w:rPr>
        <w:t>Noort</w:t>
      </w:r>
      <w:proofErr w:type="spellEnd"/>
      <w:r w:rsidR="00B36D39" w:rsidRPr="00D40414">
        <w:rPr>
          <w:rFonts w:asciiTheme="minorHAnsi" w:hAnsiTheme="minorHAnsi"/>
          <w:sz w:val="24"/>
          <w:szCs w:val="24"/>
        </w:rPr>
        <w:t xml:space="preserve"> et al., 2014), which </w:t>
      </w:r>
      <w:r w:rsidR="0021653D">
        <w:rPr>
          <w:rFonts w:asciiTheme="minorHAnsi" w:hAnsiTheme="minorHAnsi"/>
          <w:sz w:val="24"/>
          <w:szCs w:val="24"/>
        </w:rPr>
        <w:t>the builders classified</w:t>
      </w:r>
      <w:r w:rsidR="00B36D39" w:rsidRPr="00D40414">
        <w:rPr>
          <w:rFonts w:asciiTheme="minorHAnsi" w:hAnsiTheme="minorHAnsi"/>
          <w:sz w:val="24"/>
          <w:szCs w:val="24"/>
        </w:rPr>
        <w:t xml:space="preserve"> as a floating hypothesis. This project had a variety of documentation and educational goals, including</w:t>
      </w:r>
      <w:r w:rsidR="000A0228" w:rsidRPr="00D40414">
        <w:rPr>
          <w:rFonts w:asciiTheme="minorHAnsi" w:hAnsiTheme="minorHAnsi"/>
          <w:sz w:val="24"/>
          <w:szCs w:val="24"/>
        </w:rPr>
        <w:t xml:space="preserve"> social media, video interviews, but largely explored the decisions that were taken in the process of construction and </w:t>
      </w:r>
      <w:r w:rsidR="000A0228" w:rsidRPr="00AE7112">
        <w:rPr>
          <w:rFonts w:asciiTheme="minorHAnsi" w:hAnsiTheme="minorHAnsi"/>
          <w:sz w:val="24"/>
          <w:szCs w:val="24"/>
        </w:rPr>
        <w:t>specifically the replication of a ‘hypothet</w:t>
      </w:r>
      <w:r w:rsidR="000A0228" w:rsidRPr="00805774">
        <w:rPr>
          <w:rFonts w:asciiTheme="minorHAnsi" w:hAnsiTheme="minorHAnsi"/>
          <w:sz w:val="24"/>
          <w:szCs w:val="24"/>
        </w:rPr>
        <w:t xml:space="preserve">ical reconstruction of a complete sewn-plank boat’ </w:t>
      </w:r>
      <w:r w:rsidR="00646F96" w:rsidRPr="00805774">
        <w:rPr>
          <w:rFonts w:asciiTheme="minorHAnsi" w:hAnsiTheme="minorHAnsi"/>
          <w:sz w:val="24"/>
          <w:szCs w:val="24"/>
        </w:rPr>
        <w:t xml:space="preserve">of Bronze Age, </w:t>
      </w:r>
      <w:r w:rsidR="00AD68F2" w:rsidRPr="00805774">
        <w:rPr>
          <w:rFonts w:asciiTheme="minorHAnsi" w:hAnsiTheme="minorHAnsi"/>
          <w:sz w:val="24"/>
          <w:szCs w:val="24"/>
        </w:rPr>
        <w:t xml:space="preserve">drawn </w:t>
      </w:r>
      <w:r w:rsidR="000A0228" w:rsidRPr="00805774">
        <w:rPr>
          <w:rFonts w:asciiTheme="minorHAnsi" w:hAnsiTheme="minorHAnsi"/>
          <w:sz w:val="24"/>
          <w:szCs w:val="24"/>
        </w:rPr>
        <w:t>by Ted Wright and John Coates</w:t>
      </w:r>
      <w:r w:rsidR="00AD68F2" w:rsidRPr="00805774">
        <w:rPr>
          <w:rFonts w:asciiTheme="minorHAnsi" w:hAnsiTheme="minorHAnsi"/>
          <w:sz w:val="24"/>
          <w:szCs w:val="24"/>
        </w:rPr>
        <w:t xml:space="preserve"> (Wright, 1990: 85-116)</w:t>
      </w:r>
      <w:r w:rsidR="000A0228" w:rsidRPr="00805774">
        <w:rPr>
          <w:rFonts w:asciiTheme="minorHAnsi" w:hAnsiTheme="minorHAnsi"/>
          <w:sz w:val="24"/>
          <w:szCs w:val="24"/>
        </w:rPr>
        <w:t xml:space="preserve">. </w:t>
      </w:r>
      <w:r w:rsidR="00D44BEC" w:rsidRPr="00805774">
        <w:rPr>
          <w:rFonts w:asciiTheme="minorHAnsi" w:hAnsiTheme="minorHAnsi"/>
          <w:sz w:val="24"/>
          <w:szCs w:val="24"/>
          <w:highlight w:val="green"/>
        </w:rPr>
        <w:t xml:space="preserve">(Fig. </w:t>
      </w:r>
      <w:r w:rsidR="00AD1E4F" w:rsidRPr="00805774">
        <w:rPr>
          <w:rFonts w:asciiTheme="minorHAnsi" w:hAnsiTheme="minorHAnsi"/>
          <w:sz w:val="24"/>
          <w:szCs w:val="24"/>
          <w:highlight w:val="green"/>
        </w:rPr>
        <w:t>8</w:t>
      </w:r>
      <w:r w:rsidR="00D44BEC" w:rsidRPr="00805774">
        <w:rPr>
          <w:rFonts w:asciiTheme="minorHAnsi" w:hAnsiTheme="minorHAnsi"/>
          <w:sz w:val="24"/>
          <w:szCs w:val="24"/>
          <w:highlight w:val="green"/>
        </w:rPr>
        <w:t>)</w:t>
      </w:r>
      <w:r w:rsidR="00223454" w:rsidRPr="00AE7112">
        <w:rPr>
          <w:rFonts w:asciiTheme="minorHAnsi" w:hAnsiTheme="minorHAnsi"/>
          <w:sz w:val="24"/>
          <w:szCs w:val="24"/>
        </w:rPr>
        <w:t xml:space="preserve"> </w:t>
      </w:r>
      <w:r w:rsidR="0021653D">
        <w:rPr>
          <w:rFonts w:asciiTheme="minorHAnsi" w:hAnsiTheme="minorHAnsi"/>
          <w:sz w:val="24"/>
          <w:szCs w:val="24"/>
        </w:rPr>
        <w:t>The</w:t>
      </w:r>
      <w:r w:rsidR="00B36D39" w:rsidRPr="00AE7112">
        <w:rPr>
          <w:rFonts w:asciiTheme="minorHAnsi" w:hAnsiTheme="minorHAnsi"/>
          <w:sz w:val="24"/>
          <w:szCs w:val="24"/>
        </w:rPr>
        <w:t xml:space="preserve"> Bronze Age Dover Bo</w:t>
      </w:r>
      <w:r w:rsidR="003F42C5" w:rsidRPr="00805774">
        <w:rPr>
          <w:rFonts w:asciiTheme="minorHAnsi" w:hAnsiTheme="minorHAnsi"/>
          <w:sz w:val="24"/>
          <w:szCs w:val="24"/>
        </w:rPr>
        <w:t>at</w:t>
      </w:r>
      <w:r w:rsidR="0021653D">
        <w:rPr>
          <w:rFonts w:asciiTheme="minorHAnsi" w:hAnsiTheme="minorHAnsi"/>
          <w:sz w:val="24"/>
          <w:szCs w:val="24"/>
        </w:rPr>
        <w:t xml:space="preserve"> </w:t>
      </w:r>
      <w:r w:rsidR="003F42C5" w:rsidRPr="00805774">
        <w:rPr>
          <w:rFonts w:asciiTheme="minorHAnsi" w:hAnsiTheme="minorHAnsi"/>
          <w:sz w:val="24"/>
          <w:szCs w:val="24"/>
        </w:rPr>
        <w:t>is a half-scale model</w:t>
      </w:r>
      <w:r w:rsidR="00B36D39" w:rsidRPr="00805774">
        <w:rPr>
          <w:rFonts w:asciiTheme="minorHAnsi" w:hAnsiTheme="minorHAnsi"/>
          <w:sz w:val="24"/>
          <w:szCs w:val="24"/>
        </w:rPr>
        <w:t xml:space="preserve"> of a Bronze Age </w:t>
      </w:r>
      <w:r w:rsidR="0021653D">
        <w:rPr>
          <w:rFonts w:asciiTheme="minorHAnsi" w:hAnsiTheme="minorHAnsi"/>
          <w:sz w:val="24"/>
          <w:szCs w:val="24"/>
        </w:rPr>
        <w:t xml:space="preserve">sewn </w:t>
      </w:r>
      <w:r w:rsidR="00B36D39" w:rsidRPr="00805774">
        <w:rPr>
          <w:rFonts w:asciiTheme="minorHAnsi" w:hAnsiTheme="minorHAnsi"/>
          <w:sz w:val="24"/>
          <w:szCs w:val="24"/>
        </w:rPr>
        <w:t>vessel</w:t>
      </w:r>
      <w:r w:rsidR="009A31F8" w:rsidRPr="00805774">
        <w:rPr>
          <w:rFonts w:asciiTheme="minorHAnsi" w:hAnsiTheme="minorHAnsi"/>
          <w:sz w:val="24"/>
          <w:szCs w:val="24"/>
        </w:rPr>
        <w:t xml:space="preserve"> excavated in Dover, England. The vessel was built for the</w:t>
      </w:r>
      <w:r w:rsidR="00B36D39" w:rsidRPr="00805774">
        <w:rPr>
          <w:rFonts w:asciiTheme="minorHAnsi" w:hAnsiTheme="minorHAnsi"/>
          <w:sz w:val="24"/>
          <w:szCs w:val="24"/>
        </w:rPr>
        <w:t xml:space="preserve"> ‘Boat 1550 BC’ exhibition</w:t>
      </w:r>
      <w:r w:rsidR="00B36D39" w:rsidRPr="000A0228">
        <w:rPr>
          <w:rFonts w:asciiTheme="minorHAnsi" w:hAnsiTheme="minorHAnsi"/>
          <w:sz w:val="24"/>
          <w:szCs w:val="24"/>
        </w:rPr>
        <w:t>,</w:t>
      </w:r>
      <w:r w:rsidR="009A31F8" w:rsidRPr="000A0228">
        <w:rPr>
          <w:rFonts w:asciiTheme="minorHAnsi" w:hAnsiTheme="minorHAnsi"/>
          <w:sz w:val="24"/>
          <w:szCs w:val="24"/>
        </w:rPr>
        <w:t xml:space="preserve"> and was</w:t>
      </w:r>
      <w:r w:rsidR="00B36D39" w:rsidRPr="000A0228">
        <w:rPr>
          <w:rFonts w:asciiTheme="minorHAnsi" w:hAnsiTheme="minorHAnsi"/>
          <w:sz w:val="24"/>
          <w:szCs w:val="24"/>
        </w:rPr>
        <w:t xml:space="preserve"> named </w:t>
      </w:r>
      <w:r w:rsidR="00B36D39" w:rsidRPr="000A0228">
        <w:rPr>
          <w:rFonts w:asciiTheme="minorHAnsi" w:hAnsiTheme="minorHAnsi"/>
          <w:i/>
          <w:iCs/>
          <w:sz w:val="24"/>
          <w:szCs w:val="24"/>
        </w:rPr>
        <w:t xml:space="preserve">Ole Crumlin-Pedersen </w:t>
      </w:r>
      <w:r w:rsidR="009A31F8" w:rsidRPr="000A0228">
        <w:rPr>
          <w:rFonts w:asciiTheme="minorHAnsi" w:hAnsiTheme="minorHAnsi"/>
          <w:sz w:val="24"/>
          <w:szCs w:val="24"/>
        </w:rPr>
        <w:t xml:space="preserve">in honor of the prominent </w:t>
      </w:r>
      <w:r w:rsidR="009A31F8" w:rsidRPr="000A0228">
        <w:rPr>
          <w:rFonts w:asciiTheme="minorHAnsi" w:hAnsiTheme="minorHAnsi"/>
          <w:sz w:val="24"/>
          <w:szCs w:val="24"/>
        </w:rPr>
        <w:lastRenderedPageBreak/>
        <w:t xml:space="preserve">maritime archaeologist who worked on the project </w:t>
      </w:r>
      <w:r w:rsidR="0006578E">
        <w:rPr>
          <w:rFonts w:asciiTheme="minorHAnsi" w:hAnsiTheme="minorHAnsi"/>
          <w:sz w:val="24"/>
          <w:szCs w:val="24"/>
        </w:rPr>
        <w:t>(</w:t>
      </w:r>
      <w:r w:rsidR="00233ADD">
        <w:rPr>
          <w:rFonts w:asciiTheme="minorHAnsi" w:hAnsiTheme="minorHAnsi"/>
          <w:sz w:val="24"/>
          <w:szCs w:val="24"/>
        </w:rPr>
        <w:t xml:space="preserve">Crumlin-Pedersen, 2006; </w:t>
      </w:r>
      <w:r w:rsidR="0006578E">
        <w:rPr>
          <w:rFonts w:asciiTheme="minorHAnsi" w:hAnsiTheme="minorHAnsi"/>
          <w:sz w:val="24"/>
          <w:szCs w:val="24"/>
        </w:rPr>
        <w:t xml:space="preserve">Darrah, </w:t>
      </w:r>
      <w:r w:rsidR="00233ADD">
        <w:rPr>
          <w:rFonts w:asciiTheme="minorHAnsi" w:hAnsiTheme="minorHAnsi"/>
          <w:sz w:val="24"/>
          <w:szCs w:val="24"/>
        </w:rPr>
        <w:t xml:space="preserve">2004, </w:t>
      </w:r>
      <w:r w:rsidR="0006578E">
        <w:rPr>
          <w:rFonts w:asciiTheme="minorHAnsi" w:hAnsiTheme="minorHAnsi"/>
          <w:sz w:val="24"/>
          <w:szCs w:val="24"/>
        </w:rPr>
        <w:t xml:space="preserve">2012). </w:t>
      </w:r>
    </w:p>
    <w:p w14:paraId="17E3743D" w14:textId="77777777" w:rsidR="00646F96" w:rsidRPr="000A0228" w:rsidRDefault="00646F96" w:rsidP="000A0228">
      <w:pPr>
        <w:pStyle w:val="Body"/>
        <w:spacing w:line="360" w:lineRule="auto"/>
        <w:rPr>
          <w:rFonts w:asciiTheme="minorHAnsi" w:hAnsiTheme="minorHAnsi"/>
          <w:sz w:val="24"/>
          <w:szCs w:val="24"/>
        </w:rPr>
      </w:pPr>
    </w:p>
    <w:p w14:paraId="2E61352D" w14:textId="3C576F6E" w:rsidR="00B36D39" w:rsidRPr="000A0228" w:rsidRDefault="003F42C5" w:rsidP="0021653D">
      <w:pPr>
        <w:pStyle w:val="Body"/>
        <w:spacing w:line="360" w:lineRule="auto"/>
        <w:rPr>
          <w:rFonts w:asciiTheme="minorHAnsi" w:hAnsiTheme="minorHAnsi"/>
          <w:sz w:val="24"/>
          <w:szCs w:val="24"/>
        </w:rPr>
      </w:pPr>
      <w:r w:rsidRPr="000A0228">
        <w:rPr>
          <w:rFonts w:asciiTheme="minorHAnsi" w:hAnsiTheme="minorHAnsi"/>
          <w:sz w:val="24"/>
          <w:szCs w:val="24"/>
        </w:rPr>
        <w:t>Interestingly enough, although there is considerable evidence for sewn</w:t>
      </w:r>
      <w:r w:rsidR="004C5131">
        <w:rPr>
          <w:rFonts w:asciiTheme="minorHAnsi" w:hAnsiTheme="minorHAnsi"/>
          <w:sz w:val="24"/>
          <w:szCs w:val="24"/>
        </w:rPr>
        <w:t>-</w:t>
      </w:r>
      <w:r w:rsidRPr="000A0228">
        <w:rPr>
          <w:rFonts w:asciiTheme="minorHAnsi" w:hAnsiTheme="minorHAnsi"/>
          <w:sz w:val="24"/>
          <w:szCs w:val="24"/>
        </w:rPr>
        <w:t>plank vessels in the Mediterranean, only one sewn</w:t>
      </w:r>
      <w:r w:rsidR="004C5131">
        <w:rPr>
          <w:rFonts w:asciiTheme="minorHAnsi" w:hAnsiTheme="minorHAnsi"/>
          <w:sz w:val="24"/>
          <w:szCs w:val="24"/>
        </w:rPr>
        <w:t>-</w:t>
      </w:r>
      <w:r w:rsidRPr="000A0228">
        <w:rPr>
          <w:rFonts w:asciiTheme="minorHAnsi" w:hAnsiTheme="minorHAnsi"/>
          <w:sz w:val="24"/>
          <w:szCs w:val="24"/>
        </w:rPr>
        <w:t>plank vessel</w:t>
      </w:r>
      <w:r w:rsidR="00EC521B" w:rsidRPr="000A0228">
        <w:rPr>
          <w:rFonts w:asciiTheme="minorHAnsi" w:hAnsiTheme="minorHAnsi"/>
          <w:sz w:val="24"/>
          <w:szCs w:val="24"/>
        </w:rPr>
        <w:t xml:space="preserve">, the </w:t>
      </w:r>
      <w:proofErr w:type="spellStart"/>
      <w:r w:rsidR="00EC521B" w:rsidRPr="000A0228">
        <w:rPr>
          <w:rFonts w:asciiTheme="minorHAnsi" w:hAnsiTheme="minorHAnsi"/>
          <w:i/>
          <w:iCs/>
          <w:sz w:val="24"/>
          <w:szCs w:val="24"/>
        </w:rPr>
        <w:t>Gyptis</w:t>
      </w:r>
      <w:proofErr w:type="spellEnd"/>
      <w:r w:rsidR="00EC521B" w:rsidRPr="000A0228">
        <w:rPr>
          <w:rFonts w:asciiTheme="minorHAnsi" w:hAnsiTheme="minorHAnsi"/>
          <w:sz w:val="24"/>
          <w:szCs w:val="24"/>
        </w:rPr>
        <w:t>,</w:t>
      </w:r>
      <w:r w:rsidRPr="000A0228">
        <w:rPr>
          <w:rFonts w:asciiTheme="minorHAnsi" w:hAnsiTheme="minorHAnsi"/>
          <w:sz w:val="24"/>
          <w:szCs w:val="24"/>
        </w:rPr>
        <w:t xml:space="preserve"> has been </w:t>
      </w:r>
      <w:r w:rsidR="00EC521B" w:rsidRPr="000A0228">
        <w:rPr>
          <w:rFonts w:asciiTheme="minorHAnsi" w:hAnsiTheme="minorHAnsi"/>
          <w:sz w:val="24"/>
          <w:szCs w:val="24"/>
        </w:rPr>
        <w:t>built to an academic standard of experimental reconstruction</w:t>
      </w:r>
      <w:r w:rsidRPr="000A0228">
        <w:rPr>
          <w:rFonts w:asciiTheme="minorHAnsi" w:hAnsiTheme="minorHAnsi"/>
          <w:sz w:val="24"/>
          <w:szCs w:val="24"/>
        </w:rPr>
        <w:t xml:space="preserve">. The </w:t>
      </w:r>
      <w:proofErr w:type="spellStart"/>
      <w:r w:rsidRPr="000A0228">
        <w:rPr>
          <w:rFonts w:asciiTheme="minorHAnsi" w:hAnsiTheme="minorHAnsi"/>
          <w:i/>
          <w:iCs/>
          <w:sz w:val="24"/>
          <w:szCs w:val="24"/>
        </w:rPr>
        <w:t>Gyptis</w:t>
      </w:r>
      <w:proofErr w:type="spellEnd"/>
      <w:r w:rsidRPr="000A0228">
        <w:rPr>
          <w:rFonts w:asciiTheme="minorHAnsi" w:hAnsiTheme="minorHAnsi"/>
          <w:sz w:val="24"/>
          <w:szCs w:val="24"/>
        </w:rPr>
        <w:t xml:space="preserve"> is a reconstruction of Jule</w:t>
      </w:r>
      <w:r w:rsidR="005D2EE7" w:rsidRPr="000A0228">
        <w:rPr>
          <w:rFonts w:asciiTheme="minorHAnsi" w:hAnsiTheme="minorHAnsi"/>
          <w:sz w:val="24"/>
          <w:szCs w:val="24"/>
        </w:rPr>
        <w:t>s-Verne 9, one of</w:t>
      </w:r>
      <w:r w:rsidRPr="000A0228">
        <w:rPr>
          <w:rFonts w:asciiTheme="minorHAnsi" w:hAnsiTheme="minorHAnsi"/>
          <w:sz w:val="24"/>
          <w:szCs w:val="24"/>
        </w:rPr>
        <w:t xml:space="preserve"> two vessels built by Greek colonists from the 6</w:t>
      </w:r>
      <w:r w:rsidRPr="000A0228">
        <w:rPr>
          <w:rFonts w:asciiTheme="minorHAnsi" w:hAnsiTheme="minorHAnsi"/>
          <w:sz w:val="24"/>
          <w:szCs w:val="24"/>
          <w:vertAlign w:val="superscript"/>
        </w:rPr>
        <w:t>th</w:t>
      </w:r>
      <w:r w:rsidR="005D2EE7" w:rsidRPr="000A0228">
        <w:rPr>
          <w:rFonts w:asciiTheme="minorHAnsi" w:hAnsiTheme="minorHAnsi"/>
          <w:sz w:val="24"/>
          <w:szCs w:val="24"/>
        </w:rPr>
        <w:t xml:space="preserve"> century BC that was</w:t>
      </w:r>
      <w:r w:rsidRPr="000A0228">
        <w:rPr>
          <w:rFonts w:asciiTheme="minorHAnsi" w:hAnsiTheme="minorHAnsi"/>
          <w:sz w:val="24"/>
          <w:szCs w:val="24"/>
        </w:rPr>
        <w:t xml:space="preserve"> discovered in Marseille in 1993 and later excavated. Only 5m of the hull remained, but the remains clearly indicated that it was sewn with linen thread and linen wadding. The reconstruction, built of pine, oak and evergreen oak, was built in 2013 under the supervision of Patrice </w:t>
      </w:r>
      <w:proofErr w:type="spellStart"/>
      <w:r w:rsidRPr="000A0228">
        <w:rPr>
          <w:rFonts w:asciiTheme="minorHAnsi" w:hAnsiTheme="minorHAnsi"/>
          <w:sz w:val="24"/>
          <w:szCs w:val="24"/>
        </w:rPr>
        <w:t>Pomey</w:t>
      </w:r>
      <w:proofErr w:type="spellEnd"/>
      <w:r w:rsidRPr="000A0228">
        <w:rPr>
          <w:rFonts w:asciiTheme="minorHAnsi" w:hAnsiTheme="minorHAnsi"/>
          <w:sz w:val="24"/>
          <w:szCs w:val="24"/>
        </w:rPr>
        <w:t xml:space="preserve">. Since its launch, the </w:t>
      </w:r>
      <w:proofErr w:type="spellStart"/>
      <w:r w:rsidRPr="000A0228">
        <w:rPr>
          <w:rFonts w:asciiTheme="minorHAnsi" w:hAnsiTheme="minorHAnsi"/>
          <w:i/>
          <w:iCs/>
          <w:sz w:val="24"/>
          <w:szCs w:val="24"/>
        </w:rPr>
        <w:t>Gyptis</w:t>
      </w:r>
      <w:proofErr w:type="spellEnd"/>
      <w:r w:rsidRPr="000A0228">
        <w:rPr>
          <w:rFonts w:asciiTheme="minorHAnsi" w:hAnsiTheme="minorHAnsi"/>
          <w:sz w:val="24"/>
          <w:szCs w:val="24"/>
        </w:rPr>
        <w:t xml:space="preserve"> vessel has </w:t>
      </w:r>
      <w:r w:rsidR="0021653D">
        <w:rPr>
          <w:rFonts w:asciiTheme="minorHAnsi" w:hAnsiTheme="minorHAnsi"/>
          <w:sz w:val="24"/>
          <w:szCs w:val="24"/>
        </w:rPr>
        <w:t xml:space="preserve">undergone </w:t>
      </w:r>
      <w:r w:rsidRPr="000A0228">
        <w:rPr>
          <w:rFonts w:asciiTheme="minorHAnsi" w:hAnsiTheme="minorHAnsi"/>
          <w:sz w:val="24"/>
          <w:szCs w:val="24"/>
        </w:rPr>
        <w:t>a series of extended sea trials, and is still undertaking trips at sea at the time of publication, providing a wealth of extended data regarding the handling and performance of linen sewn</w:t>
      </w:r>
      <w:r w:rsidR="004C5131">
        <w:rPr>
          <w:rFonts w:asciiTheme="minorHAnsi" w:hAnsiTheme="minorHAnsi"/>
          <w:sz w:val="24"/>
          <w:szCs w:val="24"/>
        </w:rPr>
        <w:t>-</w:t>
      </w:r>
      <w:r w:rsidRPr="000A0228">
        <w:rPr>
          <w:rFonts w:asciiTheme="minorHAnsi" w:hAnsiTheme="minorHAnsi"/>
          <w:sz w:val="24"/>
          <w:szCs w:val="24"/>
        </w:rPr>
        <w:t>plank vessels (</w:t>
      </w:r>
      <w:proofErr w:type="spellStart"/>
      <w:r w:rsidRPr="000A0228">
        <w:rPr>
          <w:rFonts w:asciiTheme="minorHAnsi" w:hAnsiTheme="minorHAnsi"/>
          <w:sz w:val="24"/>
          <w:szCs w:val="24"/>
        </w:rPr>
        <w:t>Pomey</w:t>
      </w:r>
      <w:proofErr w:type="spellEnd"/>
      <w:r w:rsidRPr="000A0228">
        <w:rPr>
          <w:rFonts w:asciiTheme="minorHAnsi" w:hAnsiTheme="minorHAnsi"/>
          <w:sz w:val="24"/>
          <w:szCs w:val="24"/>
        </w:rPr>
        <w:t xml:space="preserve"> and Poveda, 2018). It </w:t>
      </w:r>
      <w:r w:rsidR="00932D7C">
        <w:rPr>
          <w:rFonts w:asciiTheme="minorHAnsi" w:hAnsiTheme="minorHAnsi"/>
          <w:sz w:val="24"/>
          <w:szCs w:val="24"/>
        </w:rPr>
        <w:t xml:space="preserve">has </w:t>
      </w:r>
      <w:r w:rsidRPr="000A0228">
        <w:rPr>
          <w:rFonts w:asciiTheme="minorHAnsi" w:hAnsiTheme="minorHAnsi"/>
          <w:sz w:val="24"/>
          <w:szCs w:val="24"/>
        </w:rPr>
        <w:t>also provide</w:t>
      </w:r>
      <w:r w:rsidR="00932D7C">
        <w:rPr>
          <w:rFonts w:asciiTheme="minorHAnsi" w:hAnsiTheme="minorHAnsi"/>
          <w:sz w:val="24"/>
          <w:szCs w:val="24"/>
        </w:rPr>
        <w:t>d</w:t>
      </w:r>
      <w:r w:rsidRPr="000A0228">
        <w:rPr>
          <w:rFonts w:asciiTheme="minorHAnsi" w:hAnsiTheme="minorHAnsi"/>
          <w:sz w:val="24"/>
          <w:szCs w:val="24"/>
        </w:rPr>
        <w:t xml:space="preserve"> data regarding the issues of maintaining such vessels over an extended period of time. This is perhaps one of the most completely scientific sewn</w:t>
      </w:r>
      <w:r w:rsidR="004C5131">
        <w:rPr>
          <w:rFonts w:asciiTheme="minorHAnsi" w:hAnsiTheme="minorHAnsi"/>
          <w:sz w:val="24"/>
          <w:szCs w:val="24"/>
        </w:rPr>
        <w:t>-</w:t>
      </w:r>
      <w:r w:rsidRPr="000A0228">
        <w:rPr>
          <w:rFonts w:asciiTheme="minorHAnsi" w:hAnsiTheme="minorHAnsi"/>
          <w:sz w:val="24"/>
          <w:szCs w:val="24"/>
        </w:rPr>
        <w:t>plank archaeological reconstructions to date, with a significant portion of archaeological remains excavated according to best practices, following an extensive process of design, a strong educational ‘knowledge transfer’ component, and extended series of sea trials, all of which has been published in academic publications</w:t>
      </w:r>
      <w:r w:rsidR="004C5131">
        <w:rPr>
          <w:rFonts w:asciiTheme="minorHAnsi" w:hAnsiTheme="minorHAnsi"/>
          <w:sz w:val="24"/>
          <w:szCs w:val="24"/>
        </w:rPr>
        <w:t xml:space="preserve"> (Also see </w:t>
      </w:r>
      <w:proofErr w:type="spellStart"/>
      <w:r w:rsidR="004C5131">
        <w:rPr>
          <w:rFonts w:asciiTheme="minorHAnsi" w:hAnsiTheme="minorHAnsi"/>
          <w:sz w:val="24"/>
          <w:szCs w:val="24"/>
        </w:rPr>
        <w:t>Pomey</w:t>
      </w:r>
      <w:proofErr w:type="spellEnd"/>
      <w:r w:rsidR="004C5131">
        <w:rPr>
          <w:rFonts w:asciiTheme="minorHAnsi" w:hAnsiTheme="minorHAnsi"/>
          <w:sz w:val="24"/>
          <w:szCs w:val="24"/>
        </w:rPr>
        <w:t xml:space="preserve"> and Poveda, </w:t>
      </w:r>
      <w:r w:rsidR="005351D9">
        <w:rPr>
          <w:rFonts w:asciiTheme="minorHAnsi" w:hAnsiTheme="minorHAnsi"/>
          <w:sz w:val="24"/>
          <w:szCs w:val="24"/>
        </w:rPr>
        <w:t xml:space="preserve">2018, </w:t>
      </w:r>
      <w:r w:rsidR="004C5131">
        <w:rPr>
          <w:rFonts w:asciiTheme="minorHAnsi" w:hAnsiTheme="minorHAnsi"/>
          <w:sz w:val="24"/>
          <w:szCs w:val="24"/>
        </w:rPr>
        <w:t>this volume)</w:t>
      </w:r>
      <w:r w:rsidRPr="000A0228">
        <w:rPr>
          <w:rFonts w:asciiTheme="minorHAnsi" w:hAnsiTheme="minorHAnsi"/>
          <w:sz w:val="24"/>
          <w:szCs w:val="24"/>
        </w:rPr>
        <w:t xml:space="preserve">. </w:t>
      </w:r>
    </w:p>
    <w:p w14:paraId="5553E518" w14:textId="77777777" w:rsidR="00945D40" w:rsidRPr="000A0228" w:rsidRDefault="00945D40" w:rsidP="000A0228">
      <w:pPr>
        <w:pStyle w:val="Body"/>
        <w:spacing w:line="360" w:lineRule="auto"/>
        <w:rPr>
          <w:rFonts w:asciiTheme="minorHAnsi" w:hAnsiTheme="minorHAnsi"/>
          <w:sz w:val="24"/>
          <w:szCs w:val="24"/>
        </w:rPr>
      </w:pPr>
    </w:p>
    <w:p w14:paraId="06098BE3" w14:textId="6156F1C3" w:rsidR="00E333DF" w:rsidRPr="000A0228" w:rsidRDefault="00E333DF" w:rsidP="000A0228">
      <w:pPr>
        <w:pStyle w:val="Body"/>
        <w:spacing w:line="360" w:lineRule="auto"/>
        <w:rPr>
          <w:rFonts w:asciiTheme="minorHAnsi" w:hAnsiTheme="minorHAnsi"/>
          <w:b/>
          <w:bCs/>
          <w:sz w:val="24"/>
          <w:szCs w:val="24"/>
        </w:rPr>
      </w:pPr>
      <w:r w:rsidRPr="000A0228">
        <w:rPr>
          <w:rFonts w:asciiTheme="minorHAnsi" w:hAnsiTheme="minorHAnsi"/>
          <w:b/>
          <w:bCs/>
          <w:sz w:val="24"/>
          <w:szCs w:val="24"/>
        </w:rPr>
        <w:t>Indian Ocean</w:t>
      </w:r>
      <w:r w:rsidR="00800651">
        <w:rPr>
          <w:rFonts w:asciiTheme="minorHAnsi" w:hAnsiTheme="minorHAnsi"/>
          <w:b/>
          <w:bCs/>
          <w:sz w:val="24"/>
          <w:szCs w:val="24"/>
        </w:rPr>
        <w:t xml:space="preserve"> reconstructions</w:t>
      </w:r>
    </w:p>
    <w:p w14:paraId="58B2C8CB" w14:textId="0CA40441" w:rsidR="00241A79" w:rsidRPr="000A0228" w:rsidRDefault="005719F8">
      <w:pPr>
        <w:pStyle w:val="Body"/>
        <w:spacing w:line="360" w:lineRule="auto"/>
        <w:rPr>
          <w:rFonts w:asciiTheme="minorHAnsi" w:hAnsiTheme="minorHAnsi"/>
          <w:sz w:val="24"/>
          <w:szCs w:val="24"/>
        </w:rPr>
      </w:pPr>
      <w:r w:rsidRPr="000A0228">
        <w:rPr>
          <w:rFonts w:asciiTheme="minorHAnsi" w:hAnsiTheme="minorHAnsi"/>
          <w:sz w:val="24"/>
          <w:szCs w:val="24"/>
        </w:rPr>
        <w:t>There has also been significant progress with sewn</w:t>
      </w:r>
      <w:r w:rsidR="004C5131">
        <w:rPr>
          <w:rFonts w:asciiTheme="minorHAnsi" w:hAnsiTheme="minorHAnsi"/>
          <w:sz w:val="24"/>
          <w:szCs w:val="24"/>
        </w:rPr>
        <w:t>-</w:t>
      </w:r>
      <w:r w:rsidRPr="000A0228">
        <w:rPr>
          <w:rFonts w:asciiTheme="minorHAnsi" w:hAnsiTheme="minorHAnsi"/>
          <w:sz w:val="24"/>
          <w:szCs w:val="24"/>
        </w:rPr>
        <w:t>plank experimental reconstructio</w:t>
      </w:r>
      <w:r w:rsidR="000B6BFC" w:rsidRPr="000A0228">
        <w:rPr>
          <w:rFonts w:asciiTheme="minorHAnsi" w:hAnsiTheme="minorHAnsi"/>
          <w:sz w:val="24"/>
          <w:szCs w:val="24"/>
        </w:rPr>
        <w:t>ns in the western Indian Ocean</w:t>
      </w:r>
      <w:r w:rsidR="006A1DE4" w:rsidRPr="000A0228">
        <w:rPr>
          <w:rFonts w:asciiTheme="minorHAnsi" w:hAnsiTheme="minorHAnsi"/>
          <w:sz w:val="24"/>
          <w:szCs w:val="24"/>
        </w:rPr>
        <w:t>, and in Oman in particular,</w:t>
      </w:r>
      <w:r w:rsidR="000B6BFC" w:rsidRPr="000A0228">
        <w:rPr>
          <w:rFonts w:asciiTheme="minorHAnsi" w:hAnsiTheme="minorHAnsi"/>
          <w:sz w:val="24"/>
          <w:szCs w:val="24"/>
        </w:rPr>
        <w:t xml:space="preserve"> since the construction and journey of </w:t>
      </w:r>
      <w:proofErr w:type="spellStart"/>
      <w:r w:rsidR="000B6BFC" w:rsidRPr="000A0228">
        <w:rPr>
          <w:rFonts w:asciiTheme="minorHAnsi" w:hAnsiTheme="minorHAnsi"/>
          <w:i/>
          <w:iCs/>
          <w:sz w:val="24"/>
          <w:szCs w:val="24"/>
        </w:rPr>
        <w:t>Sohar</w:t>
      </w:r>
      <w:proofErr w:type="spellEnd"/>
      <w:r w:rsidR="000B6BFC" w:rsidRPr="000A0228">
        <w:rPr>
          <w:rFonts w:asciiTheme="minorHAnsi" w:hAnsiTheme="minorHAnsi"/>
          <w:sz w:val="24"/>
          <w:szCs w:val="24"/>
        </w:rPr>
        <w:t xml:space="preserve"> in 1980. </w:t>
      </w:r>
      <w:r w:rsidR="00B12D65" w:rsidRPr="00430D07">
        <w:rPr>
          <w:rFonts w:asciiTheme="minorHAnsi" w:hAnsiTheme="minorHAnsi"/>
          <w:sz w:val="24"/>
          <w:szCs w:val="24"/>
        </w:rPr>
        <w:t>F</w:t>
      </w:r>
      <w:r w:rsidR="000B6BFC" w:rsidRPr="000A0228">
        <w:rPr>
          <w:rFonts w:asciiTheme="minorHAnsi" w:hAnsiTheme="minorHAnsi"/>
          <w:sz w:val="24"/>
          <w:szCs w:val="24"/>
        </w:rPr>
        <w:t>our reconstructions have been undertaken, but o</w:t>
      </w:r>
      <w:r w:rsidRPr="000A0228">
        <w:rPr>
          <w:rFonts w:asciiTheme="minorHAnsi" w:hAnsiTheme="minorHAnsi"/>
          <w:sz w:val="24"/>
          <w:szCs w:val="24"/>
        </w:rPr>
        <w:t>nly one can be considered an experimental archaeol</w:t>
      </w:r>
      <w:r w:rsidR="000B6BFC" w:rsidRPr="000A0228">
        <w:rPr>
          <w:rFonts w:asciiTheme="minorHAnsi" w:hAnsiTheme="minorHAnsi"/>
          <w:sz w:val="24"/>
          <w:szCs w:val="24"/>
        </w:rPr>
        <w:t>ogical reconstruction</w:t>
      </w:r>
      <w:r w:rsidR="00EC521B" w:rsidRPr="000A0228">
        <w:rPr>
          <w:rFonts w:asciiTheme="minorHAnsi" w:hAnsiTheme="minorHAnsi"/>
          <w:sz w:val="24"/>
          <w:szCs w:val="24"/>
        </w:rPr>
        <w:t xml:space="preserve"> in the true sense of the word</w:t>
      </w:r>
      <w:r w:rsidR="000B6BFC" w:rsidRPr="000A0228">
        <w:rPr>
          <w:rFonts w:asciiTheme="minorHAnsi" w:hAnsiTheme="minorHAnsi"/>
          <w:sz w:val="24"/>
          <w:szCs w:val="24"/>
        </w:rPr>
        <w:t xml:space="preserve">. The others, although they refer to archaeological data, are primarily more correctly classified as </w:t>
      </w:r>
      <w:r w:rsidRPr="000A0228">
        <w:rPr>
          <w:rFonts w:asciiTheme="minorHAnsi" w:hAnsiTheme="minorHAnsi"/>
          <w:sz w:val="24"/>
          <w:szCs w:val="24"/>
        </w:rPr>
        <w:t xml:space="preserve">iconographic </w:t>
      </w:r>
      <w:r w:rsidR="00EC521B" w:rsidRPr="000A0228">
        <w:rPr>
          <w:rFonts w:asciiTheme="minorHAnsi" w:hAnsiTheme="minorHAnsi"/>
          <w:sz w:val="24"/>
          <w:szCs w:val="24"/>
        </w:rPr>
        <w:t>or</w:t>
      </w:r>
      <w:r w:rsidRPr="000A0228">
        <w:rPr>
          <w:rFonts w:asciiTheme="minorHAnsi" w:hAnsiTheme="minorHAnsi"/>
          <w:sz w:val="24"/>
          <w:szCs w:val="24"/>
        </w:rPr>
        <w:t xml:space="preserve"> </w:t>
      </w:r>
      <w:r w:rsidR="00EC521B" w:rsidRPr="000A0228">
        <w:rPr>
          <w:rFonts w:asciiTheme="minorHAnsi" w:hAnsiTheme="minorHAnsi"/>
          <w:sz w:val="24"/>
          <w:szCs w:val="24"/>
        </w:rPr>
        <w:t>historical</w:t>
      </w:r>
      <w:r w:rsidRPr="000A0228">
        <w:rPr>
          <w:rFonts w:asciiTheme="minorHAnsi" w:hAnsiTheme="minorHAnsi"/>
          <w:sz w:val="24"/>
          <w:szCs w:val="24"/>
        </w:rPr>
        <w:t xml:space="preserve"> reconstructions</w:t>
      </w:r>
      <w:r w:rsidR="004F7642" w:rsidRPr="000A0228">
        <w:rPr>
          <w:rFonts w:asciiTheme="minorHAnsi" w:hAnsiTheme="minorHAnsi"/>
          <w:sz w:val="24"/>
          <w:szCs w:val="24"/>
        </w:rPr>
        <w:t xml:space="preserve"> made for museum exhibition</w:t>
      </w:r>
      <w:r w:rsidRPr="000A0228">
        <w:rPr>
          <w:rFonts w:asciiTheme="minorHAnsi" w:hAnsiTheme="minorHAnsi"/>
          <w:sz w:val="24"/>
          <w:szCs w:val="24"/>
        </w:rPr>
        <w:t>.</w:t>
      </w:r>
      <w:r w:rsidR="00241A79" w:rsidRPr="000A0228">
        <w:rPr>
          <w:rFonts w:asciiTheme="minorHAnsi" w:hAnsiTheme="minorHAnsi"/>
          <w:sz w:val="24"/>
          <w:szCs w:val="24"/>
        </w:rPr>
        <w:t xml:space="preserve"> This is largely due to the fact that although the historical evidence clearly indicates the predominance of sewn</w:t>
      </w:r>
      <w:r w:rsidR="004C5131">
        <w:rPr>
          <w:rFonts w:asciiTheme="minorHAnsi" w:hAnsiTheme="minorHAnsi"/>
          <w:sz w:val="24"/>
          <w:szCs w:val="24"/>
        </w:rPr>
        <w:t>-</w:t>
      </w:r>
      <w:r w:rsidR="00241A79" w:rsidRPr="000A0228">
        <w:rPr>
          <w:rFonts w:asciiTheme="minorHAnsi" w:hAnsiTheme="minorHAnsi"/>
          <w:sz w:val="24"/>
          <w:szCs w:val="24"/>
        </w:rPr>
        <w:t xml:space="preserve">plank vessels in the region, to date there are surprisingly few shipwrecks or timber </w:t>
      </w:r>
      <w:r w:rsidR="006A1DE4" w:rsidRPr="000A0228">
        <w:rPr>
          <w:rFonts w:asciiTheme="minorHAnsi" w:hAnsiTheme="minorHAnsi"/>
          <w:sz w:val="24"/>
          <w:szCs w:val="24"/>
        </w:rPr>
        <w:t>collections from the region</w:t>
      </w:r>
      <w:r w:rsidR="00FE1883">
        <w:rPr>
          <w:rFonts w:asciiTheme="minorHAnsi" w:hAnsiTheme="minorHAnsi"/>
          <w:sz w:val="24"/>
          <w:szCs w:val="24"/>
        </w:rPr>
        <w:t>.</w:t>
      </w:r>
    </w:p>
    <w:p w14:paraId="40798128" w14:textId="77777777" w:rsidR="00241A79" w:rsidRPr="000A0228" w:rsidRDefault="00241A79" w:rsidP="000A0228">
      <w:pPr>
        <w:pStyle w:val="Body"/>
        <w:spacing w:line="360" w:lineRule="auto"/>
        <w:rPr>
          <w:rFonts w:asciiTheme="minorHAnsi" w:hAnsiTheme="minorHAnsi"/>
          <w:sz w:val="24"/>
          <w:szCs w:val="24"/>
        </w:rPr>
      </w:pPr>
    </w:p>
    <w:p w14:paraId="48918645" w14:textId="779E4396" w:rsidR="00F317C3" w:rsidRDefault="00F317C3" w:rsidP="005F1B33">
      <w:pPr>
        <w:spacing w:line="360" w:lineRule="auto"/>
        <w:rPr>
          <w:rFonts w:eastAsia="Times New Roman" w:cs="Times New Roman"/>
          <w:color w:val="000000"/>
        </w:rPr>
      </w:pPr>
      <w:r w:rsidRPr="000A0228">
        <w:lastRenderedPageBreak/>
        <w:t>The fi</w:t>
      </w:r>
      <w:r>
        <w:t>rst is the reconstruction of a</w:t>
      </w:r>
      <w:r w:rsidRPr="000A0228">
        <w:t xml:space="preserve"> </w:t>
      </w:r>
      <w:proofErr w:type="spellStart"/>
      <w:r w:rsidRPr="000A0228">
        <w:rPr>
          <w:i/>
          <w:iCs/>
        </w:rPr>
        <w:t>mtepe</w:t>
      </w:r>
      <w:proofErr w:type="spellEnd"/>
      <w:r w:rsidRPr="000A0228">
        <w:t xml:space="preserve"> </w:t>
      </w:r>
      <w:r>
        <w:t xml:space="preserve">named </w:t>
      </w:r>
      <w:proofErr w:type="spellStart"/>
      <w:r w:rsidRPr="00583502">
        <w:rPr>
          <w:i/>
          <w:iCs/>
        </w:rPr>
        <w:t>Shungwaya</w:t>
      </w:r>
      <w:proofErr w:type="spellEnd"/>
      <w:r>
        <w:t xml:space="preserve"> </w:t>
      </w:r>
      <w:r w:rsidRPr="000A0228">
        <w:t>for the</w:t>
      </w:r>
      <w:r>
        <w:t xml:space="preserve"> Dhow Culture of the Indian Ocean exhibit </w:t>
      </w:r>
      <w:r w:rsidR="00A5417B">
        <w:t xml:space="preserve">that was formerly displayed in </w:t>
      </w:r>
      <w:r>
        <w:t>the</w:t>
      </w:r>
      <w:r w:rsidRPr="000A0228">
        <w:t xml:space="preserve"> House of Wonders </w:t>
      </w:r>
      <w:r>
        <w:t>Museum</w:t>
      </w:r>
      <w:r w:rsidRPr="000A0228">
        <w:t xml:space="preserve"> in Zanzibar.  </w:t>
      </w:r>
      <w:r w:rsidRPr="000A0228">
        <w:rPr>
          <w:rFonts w:eastAsia="Times New Roman" w:cs="Times New Roman"/>
          <w:bCs/>
          <w:color w:val="000000"/>
        </w:rPr>
        <w:t xml:space="preserve">The </w:t>
      </w:r>
      <w:proofErr w:type="spellStart"/>
      <w:r w:rsidRPr="000A0228">
        <w:rPr>
          <w:rFonts w:eastAsia="Times New Roman" w:cs="Times New Roman"/>
          <w:bCs/>
          <w:i/>
          <w:color w:val="000000"/>
        </w:rPr>
        <w:t>mtepe</w:t>
      </w:r>
      <w:proofErr w:type="spellEnd"/>
      <w:r w:rsidRPr="000A0228">
        <w:rPr>
          <w:rFonts w:eastAsia="Times New Roman" w:cs="Times New Roman"/>
          <w:bCs/>
          <w:color w:val="000000"/>
        </w:rPr>
        <w:t xml:space="preserve"> was a Swahili vessel that used to sail in East African waters from at least the </w:t>
      </w:r>
      <w:r w:rsidR="005F1B33">
        <w:rPr>
          <w:rFonts w:eastAsia="Times New Roman" w:cs="Times New Roman"/>
          <w:bCs/>
          <w:color w:val="000000"/>
        </w:rPr>
        <w:t>19</w:t>
      </w:r>
      <w:r w:rsidR="005F1B33" w:rsidRPr="00F04DE3">
        <w:rPr>
          <w:rFonts w:eastAsia="Times New Roman" w:cs="Times New Roman"/>
          <w:bCs/>
          <w:color w:val="000000"/>
          <w:vertAlign w:val="superscript"/>
        </w:rPr>
        <w:t>th</w:t>
      </w:r>
      <w:r w:rsidRPr="000A0228">
        <w:rPr>
          <w:rFonts w:eastAsia="Times New Roman" w:cs="Times New Roman"/>
          <w:bCs/>
          <w:color w:val="000000"/>
        </w:rPr>
        <w:t xml:space="preserve"> century until its disappearance in the 1930s. It was one of the last survivors on the wes</w:t>
      </w:r>
      <w:r>
        <w:rPr>
          <w:rFonts w:eastAsia="Times New Roman" w:cs="Times New Roman"/>
          <w:bCs/>
          <w:color w:val="000000"/>
        </w:rPr>
        <w:t>tern shores of the Indian Ocean of a sewn-plank vessel</w:t>
      </w:r>
      <w:r w:rsidRPr="000A0228">
        <w:rPr>
          <w:rFonts w:eastAsia="Times New Roman" w:cs="Times New Roman"/>
          <w:bCs/>
          <w:color w:val="000000"/>
        </w:rPr>
        <w:t>.</w:t>
      </w:r>
      <w:r>
        <w:rPr>
          <w:rFonts w:eastAsia="Times New Roman" w:cs="Times New Roman"/>
          <w:bCs/>
          <w:color w:val="000000"/>
        </w:rPr>
        <w:t xml:space="preserve"> Limited textual evidence in the </w:t>
      </w:r>
      <w:proofErr w:type="spellStart"/>
      <w:r w:rsidRPr="00F04DE3">
        <w:rPr>
          <w:rFonts w:eastAsia="Times New Roman" w:cs="Times New Roman"/>
          <w:bCs/>
          <w:i/>
          <w:color w:val="000000"/>
        </w:rPr>
        <w:t>mtepe</w:t>
      </w:r>
      <w:proofErr w:type="spellEnd"/>
      <w:r>
        <w:rPr>
          <w:rFonts w:eastAsia="Times New Roman" w:cs="Times New Roman"/>
          <w:bCs/>
          <w:color w:val="000000"/>
        </w:rPr>
        <w:t xml:space="preserve"> indicates that some were as large as 30 </w:t>
      </w:r>
      <w:proofErr w:type="spellStart"/>
      <w:r>
        <w:rPr>
          <w:rFonts w:eastAsia="Times New Roman" w:cs="Times New Roman"/>
          <w:bCs/>
          <w:color w:val="000000"/>
        </w:rPr>
        <w:t>metres</w:t>
      </w:r>
      <w:proofErr w:type="spellEnd"/>
      <w:r>
        <w:rPr>
          <w:rFonts w:eastAsia="Times New Roman" w:cs="Times New Roman"/>
          <w:bCs/>
          <w:color w:val="000000"/>
        </w:rPr>
        <w:t xml:space="preserve"> in length, with a tonnage of up to 180 tons, primarily built with mangrove planking.</w:t>
      </w:r>
      <w:r w:rsidRPr="000A0228">
        <w:rPr>
          <w:rFonts w:eastAsia="Times New Roman" w:cs="Times New Roman"/>
          <w:bCs/>
          <w:color w:val="000000"/>
        </w:rPr>
        <w:t xml:space="preserve"> </w:t>
      </w:r>
      <w:r>
        <w:rPr>
          <w:rFonts w:eastAsia="Times New Roman" w:cs="Times New Roman"/>
          <w:color w:val="000000"/>
        </w:rPr>
        <w:t xml:space="preserve">The few models in </w:t>
      </w:r>
      <w:r w:rsidRPr="000A0228">
        <w:rPr>
          <w:rFonts w:eastAsia="Times New Roman" w:cs="Times New Roman"/>
          <w:color w:val="000000"/>
        </w:rPr>
        <w:t>museums in Zanzibar, Kenya and Europe</w:t>
      </w:r>
      <w:r>
        <w:rPr>
          <w:rFonts w:eastAsia="Times New Roman" w:cs="Times New Roman"/>
          <w:color w:val="000000"/>
        </w:rPr>
        <w:t xml:space="preserve"> provide some detail, but do not appear to be accurate representations. </w:t>
      </w:r>
      <w:r w:rsidRPr="00AD1E4F">
        <w:rPr>
          <w:rFonts w:eastAsia="Times New Roman" w:cs="Times New Roman"/>
          <w:color w:val="000000"/>
        </w:rPr>
        <w:t>(</w:t>
      </w:r>
      <w:proofErr w:type="spellStart"/>
      <w:r w:rsidRPr="00AD1E4F">
        <w:rPr>
          <w:rFonts w:eastAsia="Times New Roman" w:cs="Times New Roman"/>
          <w:color w:val="000000"/>
        </w:rPr>
        <w:t>Prins</w:t>
      </w:r>
      <w:proofErr w:type="spellEnd"/>
      <w:r w:rsidRPr="00AD1E4F">
        <w:rPr>
          <w:rFonts w:eastAsia="Times New Roman" w:cs="Times New Roman"/>
          <w:color w:val="000000"/>
        </w:rPr>
        <w:t>, 1986: 76, fig. 45; Sheriff</w:t>
      </w:r>
      <w:r>
        <w:rPr>
          <w:rFonts w:eastAsia="Times New Roman" w:cs="Times New Roman"/>
          <w:color w:val="000000"/>
        </w:rPr>
        <w:t xml:space="preserve"> </w:t>
      </w:r>
      <w:r w:rsidRPr="001411CB">
        <w:rPr>
          <w:rFonts w:eastAsia="Times New Roman" w:cs="Times New Roman"/>
          <w:i/>
          <w:iCs/>
          <w:color w:val="000000"/>
        </w:rPr>
        <w:t>et al</w:t>
      </w:r>
      <w:r>
        <w:rPr>
          <w:rFonts w:eastAsia="Times New Roman" w:cs="Times New Roman"/>
          <w:color w:val="000000"/>
        </w:rPr>
        <w:t>., 2006</w:t>
      </w:r>
      <w:r w:rsidR="008074A9">
        <w:rPr>
          <w:rFonts w:eastAsia="Times New Roman" w:cs="Times New Roman"/>
          <w:color w:val="000000"/>
        </w:rPr>
        <w:t>)</w:t>
      </w:r>
      <w:r>
        <w:rPr>
          <w:rFonts w:eastAsia="Times New Roman" w:cs="Times New Roman"/>
          <w:color w:val="000000"/>
        </w:rPr>
        <w:t xml:space="preserve"> </w:t>
      </w:r>
      <w:r w:rsidR="00D44BEC">
        <w:t>(</w:t>
      </w:r>
      <w:r w:rsidR="00D44BEC" w:rsidRPr="00A5417B">
        <w:rPr>
          <w:highlight w:val="green"/>
        </w:rPr>
        <w:t>Fig</w:t>
      </w:r>
      <w:r w:rsidR="00AE7112">
        <w:rPr>
          <w:highlight w:val="green"/>
        </w:rPr>
        <w:t>s</w:t>
      </w:r>
      <w:r w:rsidR="00D44BEC" w:rsidRPr="00A5417B">
        <w:rPr>
          <w:highlight w:val="green"/>
        </w:rPr>
        <w:t>.</w:t>
      </w:r>
      <w:r w:rsidR="00AD1E4F">
        <w:rPr>
          <w:highlight w:val="green"/>
        </w:rPr>
        <w:t xml:space="preserve"> 9 &amp; 10</w:t>
      </w:r>
      <w:r w:rsidR="00D44BEC" w:rsidRPr="00A5417B">
        <w:rPr>
          <w:highlight w:val="green"/>
        </w:rPr>
        <w:t>)</w:t>
      </w:r>
      <w:r w:rsidR="008074A9">
        <w:t xml:space="preserve">. </w:t>
      </w:r>
      <w:r>
        <w:rPr>
          <w:rFonts w:eastAsia="Times New Roman" w:cs="Times New Roman"/>
          <w:color w:val="000000"/>
        </w:rPr>
        <w:t>This reconstruction was built in 2003 under t</w:t>
      </w:r>
      <w:r w:rsidR="00360E74">
        <w:rPr>
          <w:rFonts w:eastAsia="Times New Roman" w:cs="Times New Roman"/>
          <w:color w:val="000000"/>
        </w:rPr>
        <w:t>he direction of Abdul Sheriff, and t</w:t>
      </w:r>
      <w:r>
        <w:rPr>
          <w:rFonts w:eastAsia="Times New Roman" w:cs="Times New Roman"/>
          <w:color w:val="000000"/>
        </w:rPr>
        <w:t xml:space="preserve">he vessel is 14 </w:t>
      </w:r>
      <w:proofErr w:type="spellStart"/>
      <w:r>
        <w:rPr>
          <w:rFonts w:eastAsia="Times New Roman" w:cs="Times New Roman"/>
          <w:color w:val="000000"/>
        </w:rPr>
        <w:t>metres</w:t>
      </w:r>
      <w:proofErr w:type="spellEnd"/>
      <w:r>
        <w:rPr>
          <w:rFonts w:eastAsia="Times New Roman" w:cs="Times New Roman"/>
          <w:color w:val="000000"/>
        </w:rPr>
        <w:t xml:space="preserve"> in length and 3.5 </w:t>
      </w:r>
      <w:proofErr w:type="spellStart"/>
      <w:r w:rsidR="00D312D5">
        <w:rPr>
          <w:rFonts w:eastAsia="Times New Roman" w:cs="Times New Roman"/>
          <w:color w:val="000000"/>
        </w:rPr>
        <w:t>metres</w:t>
      </w:r>
      <w:proofErr w:type="spellEnd"/>
      <w:r w:rsidR="00D312D5">
        <w:rPr>
          <w:rFonts w:eastAsia="Times New Roman" w:cs="Times New Roman"/>
          <w:color w:val="000000"/>
        </w:rPr>
        <w:t xml:space="preserve"> </w:t>
      </w:r>
      <w:r>
        <w:rPr>
          <w:rFonts w:eastAsia="Times New Roman" w:cs="Times New Roman"/>
          <w:color w:val="000000"/>
        </w:rPr>
        <w:t>in beam, representing a half-size model of a</w:t>
      </w:r>
      <w:r w:rsidRPr="003A7F80">
        <w:rPr>
          <w:rFonts w:eastAsia="Times New Roman" w:cs="Times New Roman"/>
          <w:i/>
          <w:iCs/>
          <w:color w:val="000000"/>
        </w:rPr>
        <w:t xml:space="preserve"> </w:t>
      </w:r>
      <w:proofErr w:type="spellStart"/>
      <w:r w:rsidRPr="003A7F80">
        <w:rPr>
          <w:rFonts w:eastAsia="Times New Roman" w:cs="Times New Roman"/>
          <w:i/>
          <w:iCs/>
          <w:color w:val="000000"/>
        </w:rPr>
        <w:t>mtepe</w:t>
      </w:r>
      <w:proofErr w:type="spellEnd"/>
      <w:r>
        <w:rPr>
          <w:rFonts w:eastAsia="Times New Roman" w:cs="Times New Roman"/>
          <w:color w:val="000000"/>
        </w:rPr>
        <w:t xml:space="preserve"> captured in 1877 whose measurements were recorded. Due to the shortage of sufficiently large mangrove timber, it was built frame-first with </w:t>
      </w:r>
      <w:proofErr w:type="spellStart"/>
      <w:r w:rsidRPr="003A7F80">
        <w:rPr>
          <w:rFonts w:eastAsia="Times New Roman" w:cs="Times New Roman"/>
          <w:i/>
          <w:iCs/>
          <w:color w:val="000000"/>
        </w:rPr>
        <w:t>mtondoo</w:t>
      </w:r>
      <w:proofErr w:type="spellEnd"/>
      <w:r>
        <w:rPr>
          <w:rFonts w:eastAsia="Times New Roman" w:cs="Times New Roman"/>
          <w:color w:val="000000"/>
        </w:rPr>
        <w:t xml:space="preserve"> wood (</w:t>
      </w:r>
      <w:proofErr w:type="spellStart"/>
      <w:r w:rsidRPr="009620A5">
        <w:rPr>
          <w:rFonts w:eastAsia="Times New Roman" w:cs="Times New Roman"/>
          <w:i/>
          <w:iCs/>
          <w:color w:val="000000"/>
        </w:rPr>
        <w:t>Calophyllum</w:t>
      </w:r>
      <w:proofErr w:type="spellEnd"/>
      <w:r w:rsidRPr="009620A5">
        <w:rPr>
          <w:rFonts w:eastAsia="Times New Roman" w:cs="Times New Roman"/>
          <w:i/>
          <w:iCs/>
          <w:color w:val="000000"/>
        </w:rPr>
        <w:t xml:space="preserve"> </w:t>
      </w:r>
      <w:proofErr w:type="spellStart"/>
      <w:r w:rsidRPr="009620A5">
        <w:rPr>
          <w:rFonts w:eastAsia="Times New Roman" w:cs="Times New Roman"/>
          <w:i/>
          <w:iCs/>
          <w:color w:val="000000"/>
        </w:rPr>
        <w:t>inophyllum</w:t>
      </w:r>
      <w:proofErr w:type="spellEnd"/>
      <w:r>
        <w:rPr>
          <w:rFonts w:eastAsia="Times New Roman" w:cs="Times New Roman"/>
          <w:color w:val="000000"/>
        </w:rPr>
        <w:t>), a teak (</w:t>
      </w:r>
      <w:proofErr w:type="spellStart"/>
      <w:r w:rsidRPr="009620A5">
        <w:rPr>
          <w:rFonts w:eastAsia="Times New Roman" w:cs="Times New Roman"/>
          <w:i/>
          <w:iCs/>
          <w:color w:val="000000"/>
        </w:rPr>
        <w:t>Tectona</w:t>
      </w:r>
      <w:proofErr w:type="spellEnd"/>
      <w:r w:rsidRPr="009620A5">
        <w:rPr>
          <w:rFonts w:eastAsia="Times New Roman" w:cs="Times New Roman"/>
          <w:i/>
          <w:iCs/>
          <w:color w:val="000000"/>
        </w:rPr>
        <w:t xml:space="preserve"> </w:t>
      </w:r>
      <w:proofErr w:type="spellStart"/>
      <w:r w:rsidRPr="009620A5">
        <w:rPr>
          <w:rFonts w:eastAsia="Times New Roman" w:cs="Times New Roman"/>
          <w:i/>
          <w:iCs/>
          <w:color w:val="000000"/>
        </w:rPr>
        <w:t>grandis</w:t>
      </w:r>
      <w:proofErr w:type="spellEnd"/>
      <w:r>
        <w:rPr>
          <w:rFonts w:eastAsia="Times New Roman" w:cs="Times New Roman"/>
          <w:color w:val="000000"/>
        </w:rPr>
        <w:t xml:space="preserve">) mast, and </w:t>
      </w:r>
      <w:proofErr w:type="spellStart"/>
      <w:r>
        <w:rPr>
          <w:rFonts w:eastAsia="Times New Roman" w:cs="Times New Roman"/>
          <w:color w:val="000000"/>
        </w:rPr>
        <w:t>doum</w:t>
      </w:r>
      <w:proofErr w:type="spellEnd"/>
      <w:r>
        <w:rPr>
          <w:rFonts w:eastAsia="Times New Roman" w:cs="Times New Roman"/>
          <w:color w:val="000000"/>
        </w:rPr>
        <w:t xml:space="preserve"> palm sails</w:t>
      </w:r>
      <w:r w:rsidR="00D40414">
        <w:rPr>
          <w:rFonts w:eastAsia="Times New Roman" w:cs="Times New Roman"/>
          <w:color w:val="000000"/>
        </w:rPr>
        <w:t xml:space="preserve"> </w:t>
      </w:r>
      <w:r>
        <w:rPr>
          <w:rFonts w:eastAsia="Times New Roman" w:cs="Times New Roman"/>
          <w:color w:val="000000"/>
        </w:rPr>
        <w:t>(</w:t>
      </w:r>
      <w:proofErr w:type="spellStart"/>
      <w:r w:rsidRPr="009620A5">
        <w:rPr>
          <w:rFonts w:eastAsia="Times New Roman" w:cs="Times New Roman"/>
          <w:color w:val="000000"/>
        </w:rPr>
        <w:t>Kirknaes</w:t>
      </w:r>
      <w:proofErr w:type="spellEnd"/>
      <w:r w:rsidRPr="009620A5">
        <w:rPr>
          <w:rFonts w:eastAsia="Times New Roman" w:cs="Times New Roman"/>
          <w:color w:val="000000"/>
        </w:rPr>
        <w:t>, 2005;</w:t>
      </w:r>
      <w:r>
        <w:rPr>
          <w:rFonts w:eastAsia="Times New Roman" w:cs="Times New Roman"/>
          <w:color w:val="000000"/>
        </w:rPr>
        <w:t xml:space="preserve"> Sheriff </w:t>
      </w:r>
      <w:r w:rsidRPr="001411CB">
        <w:rPr>
          <w:rFonts w:eastAsia="Times New Roman" w:cs="Times New Roman"/>
          <w:i/>
          <w:iCs/>
          <w:color w:val="000000"/>
        </w:rPr>
        <w:t>et al</w:t>
      </w:r>
      <w:r>
        <w:rPr>
          <w:rFonts w:eastAsia="Times New Roman" w:cs="Times New Roman"/>
          <w:color w:val="000000"/>
        </w:rPr>
        <w:t>., 2006).</w:t>
      </w:r>
    </w:p>
    <w:p w14:paraId="5BBEC579" w14:textId="77777777" w:rsidR="005719F8" w:rsidRPr="000A0228" w:rsidRDefault="005719F8" w:rsidP="000A0228">
      <w:pPr>
        <w:pStyle w:val="Body"/>
        <w:spacing w:line="360" w:lineRule="auto"/>
        <w:rPr>
          <w:rFonts w:asciiTheme="minorHAnsi" w:hAnsiTheme="minorHAnsi"/>
          <w:sz w:val="24"/>
          <w:szCs w:val="24"/>
        </w:rPr>
      </w:pPr>
    </w:p>
    <w:p w14:paraId="6D3279E3" w14:textId="4CC7E034" w:rsidR="005719F8" w:rsidRDefault="000B6BFC" w:rsidP="00932D7C">
      <w:pPr>
        <w:pStyle w:val="Body"/>
        <w:spacing w:line="360" w:lineRule="auto"/>
        <w:rPr>
          <w:rFonts w:asciiTheme="minorHAnsi" w:hAnsiTheme="minorHAnsi"/>
          <w:sz w:val="24"/>
          <w:szCs w:val="24"/>
        </w:rPr>
      </w:pPr>
      <w:r w:rsidRPr="000A0228">
        <w:rPr>
          <w:rFonts w:asciiTheme="minorHAnsi" w:hAnsiTheme="minorHAnsi"/>
          <w:sz w:val="24"/>
          <w:szCs w:val="24"/>
        </w:rPr>
        <w:t xml:space="preserve">In 2007-2010, </w:t>
      </w:r>
      <w:r w:rsidR="005719F8" w:rsidRPr="000A0228">
        <w:rPr>
          <w:rFonts w:asciiTheme="minorHAnsi" w:hAnsiTheme="minorHAnsi"/>
          <w:sz w:val="24"/>
          <w:szCs w:val="24"/>
        </w:rPr>
        <w:t>Oman and Singapore</w:t>
      </w:r>
      <w:r w:rsidR="00932D7C">
        <w:rPr>
          <w:rFonts w:asciiTheme="minorHAnsi" w:hAnsiTheme="minorHAnsi"/>
          <w:sz w:val="24"/>
          <w:szCs w:val="24"/>
        </w:rPr>
        <w:t>,</w:t>
      </w:r>
      <w:r w:rsidR="005719F8" w:rsidRPr="000A0228">
        <w:rPr>
          <w:rFonts w:asciiTheme="minorHAnsi" w:hAnsiTheme="minorHAnsi"/>
          <w:sz w:val="24"/>
          <w:szCs w:val="24"/>
        </w:rPr>
        <w:t xml:space="preserve"> </w:t>
      </w:r>
      <w:r w:rsidRPr="000A0228">
        <w:rPr>
          <w:rFonts w:asciiTheme="minorHAnsi" w:hAnsiTheme="minorHAnsi"/>
          <w:sz w:val="24"/>
          <w:szCs w:val="24"/>
        </w:rPr>
        <w:t>in a bi-government initiative</w:t>
      </w:r>
      <w:r w:rsidR="00932D7C">
        <w:rPr>
          <w:rFonts w:asciiTheme="minorHAnsi" w:hAnsiTheme="minorHAnsi"/>
          <w:sz w:val="24"/>
          <w:szCs w:val="24"/>
        </w:rPr>
        <w:t>,</w:t>
      </w:r>
      <w:r w:rsidRPr="000A0228">
        <w:rPr>
          <w:rFonts w:asciiTheme="minorHAnsi" w:hAnsiTheme="minorHAnsi"/>
          <w:sz w:val="24"/>
          <w:szCs w:val="24"/>
        </w:rPr>
        <w:t xml:space="preserve"> constructed a vessel</w:t>
      </w:r>
      <w:r w:rsidR="0001404D" w:rsidRPr="000A0228">
        <w:rPr>
          <w:rFonts w:asciiTheme="minorHAnsi" w:hAnsiTheme="minorHAnsi"/>
          <w:sz w:val="24"/>
          <w:szCs w:val="24"/>
        </w:rPr>
        <w:t xml:space="preserve">, </w:t>
      </w:r>
      <w:r w:rsidR="0001404D" w:rsidRPr="000A0228">
        <w:rPr>
          <w:rFonts w:asciiTheme="minorHAnsi" w:hAnsiTheme="minorHAnsi"/>
          <w:i/>
          <w:iCs/>
          <w:sz w:val="24"/>
          <w:szCs w:val="24"/>
        </w:rPr>
        <w:t>Jewel of Muscat</w:t>
      </w:r>
      <w:r w:rsidR="0001404D" w:rsidRPr="000A0228">
        <w:rPr>
          <w:rFonts w:asciiTheme="minorHAnsi" w:hAnsiTheme="minorHAnsi"/>
          <w:sz w:val="24"/>
          <w:szCs w:val="24"/>
        </w:rPr>
        <w:t>,</w:t>
      </w:r>
      <w:r w:rsidRPr="000A0228">
        <w:rPr>
          <w:rFonts w:asciiTheme="minorHAnsi" w:hAnsiTheme="minorHAnsi"/>
          <w:sz w:val="24"/>
          <w:szCs w:val="24"/>
        </w:rPr>
        <w:t xml:space="preserve"> based on the remains of the </w:t>
      </w:r>
      <w:r w:rsidR="005F1B33">
        <w:rPr>
          <w:rFonts w:asciiTheme="minorHAnsi" w:hAnsiTheme="minorHAnsi"/>
          <w:sz w:val="24"/>
          <w:szCs w:val="24"/>
        </w:rPr>
        <w:t>9</w:t>
      </w:r>
      <w:r w:rsidR="005F1B33" w:rsidRPr="00D40414">
        <w:rPr>
          <w:rFonts w:asciiTheme="minorHAnsi" w:hAnsiTheme="minorHAnsi"/>
          <w:sz w:val="24"/>
          <w:szCs w:val="24"/>
          <w:vertAlign w:val="superscript"/>
        </w:rPr>
        <w:t>th</w:t>
      </w:r>
      <w:r w:rsidRPr="000A0228">
        <w:rPr>
          <w:rFonts w:asciiTheme="minorHAnsi" w:hAnsiTheme="minorHAnsi"/>
          <w:sz w:val="24"/>
          <w:szCs w:val="24"/>
        </w:rPr>
        <w:t xml:space="preserve">-century </w:t>
      </w:r>
      <w:r w:rsidR="00FA5700">
        <w:rPr>
          <w:rFonts w:asciiTheme="minorHAnsi" w:hAnsiTheme="minorHAnsi"/>
          <w:sz w:val="24"/>
          <w:szCs w:val="24"/>
        </w:rPr>
        <w:t xml:space="preserve">AD </w:t>
      </w:r>
      <w:r w:rsidRPr="000A0228">
        <w:rPr>
          <w:rFonts w:asciiTheme="minorHAnsi" w:hAnsiTheme="minorHAnsi"/>
          <w:sz w:val="24"/>
          <w:szCs w:val="24"/>
        </w:rPr>
        <w:t>Belitung shipwreck</w:t>
      </w:r>
      <w:r w:rsidR="0001404D" w:rsidRPr="000A0228">
        <w:rPr>
          <w:rFonts w:asciiTheme="minorHAnsi" w:hAnsiTheme="minorHAnsi"/>
          <w:sz w:val="24"/>
          <w:szCs w:val="24"/>
        </w:rPr>
        <w:t>,</w:t>
      </w:r>
      <w:r w:rsidRPr="000A0228">
        <w:rPr>
          <w:rFonts w:asciiTheme="minorHAnsi" w:hAnsiTheme="minorHAnsi"/>
          <w:sz w:val="24"/>
          <w:szCs w:val="24"/>
        </w:rPr>
        <w:t xml:space="preserve"> and sail</w:t>
      </w:r>
      <w:r w:rsidR="0001404D" w:rsidRPr="000A0228">
        <w:rPr>
          <w:rFonts w:asciiTheme="minorHAnsi" w:hAnsiTheme="minorHAnsi"/>
          <w:sz w:val="24"/>
          <w:szCs w:val="24"/>
        </w:rPr>
        <w:t>ed</w:t>
      </w:r>
      <w:r w:rsidRPr="000A0228">
        <w:rPr>
          <w:rFonts w:asciiTheme="minorHAnsi" w:hAnsiTheme="minorHAnsi"/>
          <w:sz w:val="24"/>
          <w:szCs w:val="24"/>
        </w:rPr>
        <w:t xml:space="preserve"> it across the Indian Ocean from Muscat to </w:t>
      </w:r>
      <w:r w:rsidR="005351D9">
        <w:rPr>
          <w:rFonts w:asciiTheme="minorHAnsi" w:hAnsiTheme="minorHAnsi"/>
          <w:sz w:val="24"/>
          <w:szCs w:val="24"/>
        </w:rPr>
        <w:t>Singapore</w:t>
      </w:r>
      <w:r w:rsidR="005351D9" w:rsidRPr="000A0228">
        <w:rPr>
          <w:rFonts w:asciiTheme="minorHAnsi" w:hAnsiTheme="minorHAnsi"/>
          <w:sz w:val="24"/>
          <w:szCs w:val="24"/>
        </w:rPr>
        <w:t xml:space="preserve"> </w:t>
      </w:r>
      <w:r w:rsidR="001642AA" w:rsidRPr="000A0228">
        <w:rPr>
          <w:rFonts w:asciiTheme="minorHAnsi" w:hAnsiTheme="minorHAnsi"/>
          <w:sz w:val="24"/>
          <w:szCs w:val="24"/>
        </w:rPr>
        <w:t>(</w:t>
      </w:r>
      <w:proofErr w:type="spellStart"/>
      <w:r w:rsidR="001642AA" w:rsidRPr="000A0228">
        <w:rPr>
          <w:rFonts w:asciiTheme="minorHAnsi" w:hAnsiTheme="minorHAnsi"/>
          <w:sz w:val="24"/>
          <w:szCs w:val="24"/>
        </w:rPr>
        <w:t>Flecker</w:t>
      </w:r>
      <w:proofErr w:type="spellEnd"/>
      <w:r w:rsidR="00AD1E4F">
        <w:rPr>
          <w:rFonts w:asciiTheme="minorHAnsi" w:hAnsiTheme="minorHAnsi"/>
          <w:sz w:val="24"/>
          <w:szCs w:val="24"/>
        </w:rPr>
        <w:t xml:space="preserve">, 2000, 2001, </w:t>
      </w:r>
      <w:r w:rsidR="001642AA" w:rsidRPr="000A0228">
        <w:rPr>
          <w:rFonts w:asciiTheme="minorHAnsi" w:hAnsiTheme="minorHAnsi"/>
          <w:sz w:val="24"/>
          <w:szCs w:val="24"/>
        </w:rPr>
        <w:t>2011)</w:t>
      </w:r>
      <w:r w:rsidRPr="000A0228">
        <w:rPr>
          <w:rFonts w:asciiTheme="minorHAnsi" w:hAnsiTheme="minorHAnsi"/>
          <w:sz w:val="24"/>
          <w:szCs w:val="24"/>
        </w:rPr>
        <w:t xml:space="preserve">.  </w:t>
      </w:r>
      <w:r w:rsidR="00241A79" w:rsidRPr="000A0228">
        <w:rPr>
          <w:rFonts w:asciiTheme="minorHAnsi" w:hAnsiTheme="minorHAnsi"/>
          <w:sz w:val="24"/>
          <w:szCs w:val="24"/>
        </w:rPr>
        <w:t xml:space="preserve">The </w:t>
      </w:r>
      <w:r w:rsidR="0001404D" w:rsidRPr="000A0228">
        <w:rPr>
          <w:rFonts w:asciiTheme="minorHAnsi" w:hAnsiTheme="minorHAnsi"/>
          <w:sz w:val="24"/>
          <w:szCs w:val="24"/>
        </w:rPr>
        <w:t>reconstruction is 18.6 in length, built</w:t>
      </w:r>
      <w:r w:rsidR="004F7642" w:rsidRPr="000A0228">
        <w:rPr>
          <w:rFonts w:asciiTheme="minorHAnsi" w:hAnsiTheme="minorHAnsi"/>
          <w:sz w:val="24"/>
          <w:szCs w:val="24"/>
        </w:rPr>
        <w:t xml:space="preserve"> under the direction of Tom </w:t>
      </w:r>
      <w:proofErr w:type="spellStart"/>
      <w:r w:rsidR="004F7642" w:rsidRPr="000A0228">
        <w:rPr>
          <w:rFonts w:asciiTheme="minorHAnsi" w:hAnsiTheme="minorHAnsi"/>
          <w:sz w:val="24"/>
          <w:szCs w:val="24"/>
        </w:rPr>
        <w:t>Vosmer</w:t>
      </w:r>
      <w:proofErr w:type="spellEnd"/>
      <w:r w:rsidR="0001404D" w:rsidRPr="000A0228">
        <w:rPr>
          <w:rFonts w:asciiTheme="minorHAnsi" w:hAnsiTheme="minorHAnsi"/>
          <w:sz w:val="24"/>
          <w:szCs w:val="24"/>
        </w:rPr>
        <w:t xml:space="preserve"> with </w:t>
      </w:r>
      <w:proofErr w:type="spellStart"/>
      <w:r w:rsidR="0001404D" w:rsidRPr="000A0228">
        <w:rPr>
          <w:rFonts w:asciiTheme="minorHAnsi" w:hAnsiTheme="minorHAnsi"/>
          <w:i/>
          <w:iCs/>
          <w:sz w:val="24"/>
          <w:szCs w:val="24"/>
        </w:rPr>
        <w:t>Afzelia</w:t>
      </w:r>
      <w:proofErr w:type="spellEnd"/>
      <w:r w:rsidR="0001404D" w:rsidRPr="000A0228">
        <w:rPr>
          <w:rFonts w:asciiTheme="minorHAnsi" w:hAnsiTheme="minorHAnsi"/>
          <w:i/>
          <w:iCs/>
          <w:sz w:val="24"/>
          <w:szCs w:val="24"/>
        </w:rPr>
        <w:t xml:space="preserve"> </w:t>
      </w:r>
      <w:proofErr w:type="spellStart"/>
      <w:r w:rsidR="0001404D" w:rsidRPr="000A0228">
        <w:rPr>
          <w:rFonts w:asciiTheme="minorHAnsi" w:hAnsiTheme="minorHAnsi"/>
          <w:i/>
          <w:iCs/>
          <w:sz w:val="24"/>
          <w:szCs w:val="24"/>
        </w:rPr>
        <w:t>africana</w:t>
      </w:r>
      <w:proofErr w:type="spellEnd"/>
      <w:r w:rsidR="0001404D" w:rsidRPr="000A0228">
        <w:rPr>
          <w:rFonts w:asciiTheme="minorHAnsi" w:hAnsiTheme="minorHAnsi"/>
          <w:sz w:val="24"/>
          <w:szCs w:val="24"/>
        </w:rPr>
        <w:t>, teak (</w:t>
      </w:r>
      <w:proofErr w:type="spellStart"/>
      <w:r w:rsidR="0001404D" w:rsidRPr="000A0228">
        <w:rPr>
          <w:rFonts w:asciiTheme="minorHAnsi" w:hAnsiTheme="minorHAnsi"/>
          <w:i/>
          <w:iCs/>
          <w:sz w:val="24"/>
          <w:szCs w:val="24"/>
        </w:rPr>
        <w:t>Tectona</w:t>
      </w:r>
      <w:proofErr w:type="spellEnd"/>
      <w:r w:rsidR="0001404D" w:rsidRPr="000A0228">
        <w:rPr>
          <w:rFonts w:asciiTheme="minorHAnsi" w:hAnsiTheme="minorHAnsi"/>
          <w:i/>
          <w:iCs/>
          <w:sz w:val="24"/>
          <w:szCs w:val="24"/>
        </w:rPr>
        <w:t xml:space="preserve"> </w:t>
      </w:r>
      <w:proofErr w:type="spellStart"/>
      <w:r w:rsidR="009231E7" w:rsidRPr="000A0228">
        <w:rPr>
          <w:rFonts w:asciiTheme="minorHAnsi" w:hAnsiTheme="minorHAnsi"/>
          <w:i/>
          <w:iCs/>
          <w:sz w:val="24"/>
          <w:szCs w:val="24"/>
        </w:rPr>
        <w:t>grandis</w:t>
      </w:r>
      <w:proofErr w:type="spellEnd"/>
      <w:r w:rsidR="009231E7" w:rsidRPr="000A0228">
        <w:rPr>
          <w:rFonts w:asciiTheme="minorHAnsi" w:hAnsiTheme="minorHAnsi"/>
          <w:sz w:val="24"/>
          <w:szCs w:val="24"/>
        </w:rPr>
        <w:t xml:space="preserve">), </w:t>
      </w:r>
      <w:proofErr w:type="spellStart"/>
      <w:r w:rsidR="009231E7" w:rsidRPr="000A0228">
        <w:rPr>
          <w:rFonts w:asciiTheme="minorHAnsi" w:hAnsiTheme="minorHAnsi"/>
          <w:sz w:val="24"/>
          <w:szCs w:val="24"/>
        </w:rPr>
        <w:t>sidr</w:t>
      </w:r>
      <w:proofErr w:type="spellEnd"/>
      <w:r w:rsidR="009231E7" w:rsidRPr="000A0228">
        <w:rPr>
          <w:rFonts w:asciiTheme="minorHAnsi" w:hAnsiTheme="minorHAnsi"/>
          <w:sz w:val="24"/>
          <w:szCs w:val="24"/>
        </w:rPr>
        <w:t xml:space="preserve"> (</w:t>
      </w:r>
      <w:proofErr w:type="spellStart"/>
      <w:r w:rsidR="009231E7" w:rsidRPr="000A0228">
        <w:rPr>
          <w:rFonts w:asciiTheme="minorHAnsi" w:hAnsiTheme="minorHAnsi"/>
          <w:i/>
          <w:iCs/>
          <w:sz w:val="24"/>
          <w:szCs w:val="24"/>
        </w:rPr>
        <w:t>Ziziphus</w:t>
      </w:r>
      <w:proofErr w:type="spellEnd"/>
      <w:r w:rsidR="009231E7" w:rsidRPr="000A0228">
        <w:rPr>
          <w:rFonts w:asciiTheme="minorHAnsi" w:hAnsiTheme="minorHAnsi"/>
          <w:i/>
          <w:iCs/>
          <w:sz w:val="24"/>
          <w:szCs w:val="24"/>
        </w:rPr>
        <w:t xml:space="preserve"> </w:t>
      </w:r>
      <w:proofErr w:type="spellStart"/>
      <w:r w:rsidR="009231E7" w:rsidRPr="000A0228">
        <w:rPr>
          <w:rFonts w:asciiTheme="minorHAnsi" w:hAnsiTheme="minorHAnsi"/>
          <w:i/>
          <w:iCs/>
          <w:sz w:val="24"/>
          <w:szCs w:val="24"/>
        </w:rPr>
        <w:t>spinac</w:t>
      </w:r>
      <w:r w:rsidR="0001404D" w:rsidRPr="000A0228">
        <w:rPr>
          <w:rFonts w:asciiTheme="minorHAnsi" w:hAnsiTheme="minorHAnsi"/>
          <w:i/>
          <w:iCs/>
          <w:sz w:val="24"/>
          <w:szCs w:val="24"/>
        </w:rPr>
        <w:t>hristi</w:t>
      </w:r>
      <w:proofErr w:type="spellEnd"/>
      <w:r w:rsidR="005D2EE7" w:rsidRPr="000A0228">
        <w:rPr>
          <w:rFonts w:asciiTheme="minorHAnsi" w:hAnsiTheme="minorHAnsi"/>
          <w:sz w:val="24"/>
          <w:szCs w:val="24"/>
        </w:rPr>
        <w:t>)</w:t>
      </w:r>
      <w:r w:rsidR="000B76E6" w:rsidRPr="000A0228">
        <w:rPr>
          <w:rFonts w:asciiTheme="minorHAnsi" w:hAnsiTheme="minorHAnsi"/>
          <w:sz w:val="24"/>
          <w:szCs w:val="24"/>
        </w:rPr>
        <w:t>,</w:t>
      </w:r>
      <w:r w:rsidR="005D2EE7" w:rsidRPr="000A0228">
        <w:rPr>
          <w:rFonts w:asciiTheme="minorHAnsi" w:hAnsiTheme="minorHAnsi"/>
          <w:sz w:val="24"/>
          <w:szCs w:val="24"/>
        </w:rPr>
        <w:t xml:space="preserve"> and </w:t>
      </w:r>
      <w:proofErr w:type="spellStart"/>
      <w:r w:rsidR="005D2EE7" w:rsidRPr="000A0228">
        <w:rPr>
          <w:rFonts w:asciiTheme="minorHAnsi" w:hAnsiTheme="minorHAnsi"/>
          <w:sz w:val="24"/>
          <w:szCs w:val="24"/>
        </w:rPr>
        <w:t>p</w:t>
      </w:r>
      <w:r w:rsidR="0001404D" w:rsidRPr="000A0228">
        <w:rPr>
          <w:rFonts w:asciiTheme="minorHAnsi" w:hAnsiTheme="minorHAnsi"/>
          <w:sz w:val="24"/>
          <w:szCs w:val="24"/>
        </w:rPr>
        <w:t>oona</w:t>
      </w:r>
      <w:proofErr w:type="spellEnd"/>
      <w:r w:rsidR="0001404D" w:rsidRPr="000A0228">
        <w:rPr>
          <w:rFonts w:asciiTheme="minorHAnsi" w:hAnsiTheme="minorHAnsi"/>
          <w:sz w:val="24"/>
          <w:szCs w:val="24"/>
        </w:rPr>
        <w:t xml:space="preserve"> (</w:t>
      </w:r>
      <w:proofErr w:type="spellStart"/>
      <w:r w:rsidR="0001404D" w:rsidRPr="000A0228">
        <w:rPr>
          <w:rFonts w:asciiTheme="minorHAnsi" w:hAnsiTheme="minorHAnsi"/>
          <w:i/>
          <w:iCs/>
          <w:sz w:val="24"/>
          <w:szCs w:val="24"/>
        </w:rPr>
        <w:t>Canophyllum</w:t>
      </w:r>
      <w:proofErr w:type="spellEnd"/>
      <w:r w:rsidR="0001404D" w:rsidRPr="000A0228">
        <w:rPr>
          <w:rFonts w:asciiTheme="minorHAnsi" w:hAnsiTheme="minorHAnsi"/>
          <w:i/>
          <w:iCs/>
          <w:sz w:val="24"/>
          <w:szCs w:val="24"/>
        </w:rPr>
        <w:t xml:space="preserve"> </w:t>
      </w:r>
      <w:proofErr w:type="spellStart"/>
      <w:r w:rsidR="0001404D" w:rsidRPr="000A0228">
        <w:rPr>
          <w:rFonts w:asciiTheme="minorHAnsi" w:hAnsiTheme="minorHAnsi"/>
          <w:i/>
          <w:iCs/>
          <w:sz w:val="24"/>
          <w:szCs w:val="24"/>
        </w:rPr>
        <w:t>inophyllum</w:t>
      </w:r>
      <w:proofErr w:type="spellEnd"/>
      <w:r w:rsidR="0001404D" w:rsidRPr="000A0228">
        <w:rPr>
          <w:rFonts w:asciiTheme="minorHAnsi" w:hAnsiTheme="minorHAnsi"/>
          <w:sz w:val="24"/>
          <w:szCs w:val="24"/>
        </w:rPr>
        <w:t>)</w:t>
      </w:r>
      <w:r w:rsidR="00D312D5">
        <w:rPr>
          <w:rFonts w:asciiTheme="minorHAnsi" w:hAnsiTheme="minorHAnsi"/>
          <w:sz w:val="24"/>
          <w:szCs w:val="24"/>
        </w:rPr>
        <w:t xml:space="preserve"> timber</w:t>
      </w:r>
      <w:r w:rsidR="0001404D" w:rsidRPr="000A0228">
        <w:rPr>
          <w:rFonts w:asciiTheme="minorHAnsi" w:hAnsiTheme="minorHAnsi"/>
          <w:sz w:val="24"/>
          <w:szCs w:val="24"/>
        </w:rPr>
        <w:t>. It was sewn with coconut</w:t>
      </w:r>
      <w:r w:rsidR="00D312D5">
        <w:rPr>
          <w:rFonts w:asciiTheme="minorHAnsi" w:hAnsiTheme="minorHAnsi"/>
          <w:sz w:val="24"/>
          <w:szCs w:val="24"/>
        </w:rPr>
        <w:t>-</w:t>
      </w:r>
      <w:r w:rsidR="0001404D" w:rsidRPr="000A0228">
        <w:rPr>
          <w:rFonts w:asciiTheme="minorHAnsi" w:hAnsiTheme="minorHAnsi"/>
          <w:sz w:val="24"/>
          <w:szCs w:val="24"/>
        </w:rPr>
        <w:t xml:space="preserve">fiber cordage </w:t>
      </w:r>
      <w:r w:rsidR="00932D7C">
        <w:rPr>
          <w:rFonts w:asciiTheme="minorHAnsi" w:hAnsiTheme="minorHAnsi"/>
          <w:sz w:val="24"/>
          <w:szCs w:val="24"/>
        </w:rPr>
        <w:t>using</w:t>
      </w:r>
      <w:r w:rsidR="0001404D" w:rsidRPr="000A0228">
        <w:rPr>
          <w:rFonts w:asciiTheme="minorHAnsi" w:hAnsiTheme="minorHAnsi"/>
          <w:sz w:val="24"/>
          <w:szCs w:val="24"/>
        </w:rPr>
        <w:t xml:space="preserve"> a double wadding method with 37,731 holes, and 120,000 stitches</w:t>
      </w:r>
      <w:r w:rsidR="00257E3C" w:rsidRPr="000A0228">
        <w:rPr>
          <w:rFonts w:asciiTheme="minorHAnsi" w:hAnsiTheme="minorHAnsi"/>
          <w:sz w:val="24"/>
          <w:szCs w:val="24"/>
        </w:rPr>
        <w:t>.</w:t>
      </w:r>
      <w:r w:rsidR="003F42C5" w:rsidRPr="000A0228">
        <w:rPr>
          <w:rFonts w:asciiTheme="minorHAnsi" w:hAnsiTheme="minorHAnsi"/>
          <w:sz w:val="24"/>
          <w:szCs w:val="24"/>
        </w:rPr>
        <w:t xml:space="preserve"> All of the sewing was documented through a series of stitching histori</w:t>
      </w:r>
      <w:r w:rsidR="004F7642" w:rsidRPr="000A0228">
        <w:rPr>
          <w:rFonts w:asciiTheme="minorHAnsi" w:hAnsiTheme="minorHAnsi"/>
          <w:sz w:val="24"/>
          <w:szCs w:val="24"/>
        </w:rPr>
        <w:t>es, as well as with extensive photography and film</w:t>
      </w:r>
      <w:r w:rsidR="003F42C5" w:rsidRPr="000A0228">
        <w:rPr>
          <w:rFonts w:asciiTheme="minorHAnsi" w:hAnsiTheme="minorHAnsi"/>
          <w:sz w:val="24"/>
          <w:szCs w:val="24"/>
        </w:rPr>
        <w:t>. In 2010, it sailed on a 6-month journey from Muscat, Oman to Singapore, and now is exhibited in the Maritime Experiential Museum and Aq</w:t>
      </w:r>
      <w:r w:rsidR="0018724B" w:rsidRPr="000A0228">
        <w:rPr>
          <w:rFonts w:asciiTheme="minorHAnsi" w:hAnsiTheme="minorHAnsi"/>
          <w:sz w:val="24"/>
          <w:szCs w:val="24"/>
        </w:rPr>
        <w:t>uarium</w:t>
      </w:r>
      <w:r w:rsidR="001642AA" w:rsidRPr="000A0228">
        <w:rPr>
          <w:rFonts w:asciiTheme="minorHAnsi" w:hAnsiTheme="minorHAnsi"/>
          <w:sz w:val="24"/>
          <w:szCs w:val="24"/>
        </w:rPr>
        <w:t xml:space="preserve"> (</w:t>
      </w:r>
      <w:proofErr w:type="spellStart"/>
      <w:r w:rsidR="001642AA" w:rsidRPr="000A0228">
        <w:rPr>
          <w:rFonts w:asciiTheme="minorHAnsi" w:hAnsiTheme="minorHAnsi"/>
          <w:sz w:val="24"/>
          <w:szCs w:val="24"/>
        </w:rPr>
        <w:t>Vosmer</w:t>
      </w:r>
      <w:proofErr w:type="spellEnd"/>
      <w:r w:rsidR="001642AA" w:rsidRPr="000A0228">
        <w:rPr>
          <w:rFonts w:asciiTheme="minorHAnsi" w:hAnsiTheme="minorHAnsi"/>
          <w:sz w:val="24"/>
          <w:szCs w:val="24"/>
        </w:rPr>
        <w:t xml:space="preserve"> et al., 2011</w:t>
      </w:r>
      <w:r w:rsidR="00D40414">
        <w:rPr>
          <w:rFonts w:asciiTheme="minorHAnsi" w:hAnsiTheme="minorHAnsi"/>
          <w:sz w:val="24"/>
          <w:szCs w:val="24"/>
        </w:rPr>
        <w:t xml:space="preserve">; </w:t>
      </w:r>
      <w:proofErr w:type="spellStart"/>
      <w:r w:rsidR="001642AA" w:rsidRPr="000A0228">
        <w:rPr>
          <w:rFonts w:asciiTheme="minorHAnsi" w:hAnsiTheme="minorHAnsi"/>
          <w:sz w:val="24"/>
          <w:szCs w:val="24"/>
        </w:rPr>
        <w:t>Vosmer</w:t>
      </w:r>
      <w:proofErr w:type="spellEnd"/>
      <w:r w:rsidR="001642AA" w:rsidRPr="000A0228">
        <w:rPr>
          <w:rFonts w:asciiTheme="minorHAnsi" w:hAnsiTheme="minorHAnsi"/>
          <w:sz w:val="24"/>
          <w:szCs w:val="24"/>
        </w:rPr>
        <w:t>, 2011</w:t>
      </w:r>
      <w:r w:rsidR="00D40414">
        <w:rPr>
          <w:rFonts w:asciiTheme="minorHAnsi" w:hAnsiTheme="minorHAnsi"/>
          <w:sz w:val="24"/>
          <w:szCs w:val="24"/>
        </w:rPr>
        <w:t>;</w:t>
      </w:r>
      <w:r w:rsidR="001642AA" w:rsidRPr="000A0228">
        <w:rPr>
          <w:rFonts w:asciiTheme="minorHAnsi" w:hAnsiTheme="minorHAnsi"/>
          <w:sz w:val="24"/>
          <w:szCs w:val="24"/>
        </w:rPr>
        <w:t xml:space="preserve"> Staples, 2013, 2019)</w:t>
      </w:r>
      <w:r w:rsidR="00AD1E4F">
        <w:rPr>
          <w:rFonts w:asciiTheme="minorHAnsi" w:hAnsiTheme="minorHAnsi"/>
          <w:sz w:val="24"/>
          <w:szCs w:val="24"/>
        </w:rPr>
        <w:t xml:space="preserve"> </w:t>
      </w:r>
      <w:r w:rsidR="00AD1E4F" w:rsidRPr="00805774">
        <w:rPr>
          <w:rFonts w:asciiTheme="minorHAnsi" w:hAnsiTheme="minorHAnsi"/>
          <w:sz w:val="24"/>
          <w:szCs w:val="24"/>
          <w:highlight w:val="green"/>
        </w:rPr>
        <w:t>(Figs. 11 &amp; 12)</w:t>
      </w:r>
      <w:r w:rsidR="003F42C5" w:rsidRPr="00805774">
        <w:rPr>
          <w:rFonts w:asciiTheme="minorHAnsi" w:hAnsiTheme="minorHAnsi"/>
          <w:sz w:val="24"/>
          <w:szCs w:val="24"/>
          <w:highlight w:val="green"/>
        </w:rPr>
        <w:t>.</w:t>
      </w:r>
    </w:p>
    <w:p w14:paraId="7FDFEC4C" w14:textId="77777777" w:rsidR="000A0228" w:rsidRPr="000A0228" w:rsidRDefault="000A0228" w:rsidP="000A0228">
      <w:pPr>
        <w:pStyle w:val="Body"/>
        <w:spacing w:line="360" w:lineRule="auto"/>
        <w:rPr>
          <w:rFonts w:asciiTheme="minorHAnsi" w:hAnsiTheme="minorHAnsi"/>
          <w:sz w:val="24"/>
          <w:szCs w:val="24"/>
        </w:rPr>
      </w:pPr>
    </w:p>
    <w:p w14:paraId="7EBC6555" w14:textId="353EDCBB" w:rsidR="003F42C5" w:rsidRPr="000A0228" w:rsidRDefault="003F42C5" w:rsidP="00932D7C">
      <w:pPr>
        <w:pStyle w:val="Body"/>
        <w:spacing w:line="360" w:lineRule="auto"/>
        <w:rPr>
          <w:rFonts w:asciiTheme="minorHAnsi" w:hAnsiTheme="minorHAnsi"/>
          <w:sz w:val="24"/>
          <w:szCs w:val="24"/>
        </w:rPr>
      </w:pPr>
      <w:r w:rsidRPr="000A0228">
        <w:rPr>
          <w:rFonts w:asciiTheme="minorHAnsi" w:hAnsiTheme="minorHAnsi"/>
          <w:sz w:val="24"/>
          <w:szCs w:val="24"/>
        </w:rPr>
        <w:t xml:space="preserve">The other two experimental reconstructions </w:t>
      </w:r>
      <w:r w:rsidR="003247B2" w:rsidRPr="000A0228">
        <w:rPr>
          <w:rFonts w:asciiTheme="minorHAnsi" w:hAnsiTheme="minorHAnsi"/>
          <w:sz w:val="24"/>
          <w:szCs w:val="24"/>
        </w:rPr>
        <w:t xml:space="preserve">were also subsequently built by the Oman Maritime construction team at the </w:t>
      </w:r>
      <w:proofErr w:type="spellStart"/>
      <w:r w:rsidR="003247B2" w:rsidRPr="000A0228">
        <w:rPr>
          <w:rFonts w:asciiTheme="minorHAnsi" w:hAnsiTheme="minorHAnsi"/>
          <w:sz w:val="24"/>
          <w:szCs w:val="24"/>
        </w:rPr>
        <w:t>Qantab</w:t>
      </w:r>
      <w:proofErr w:type="spellEnd"/>
      <w:r w:rsidR="003247B2" w:rsidRPr="000A0228">
        <w:rPr>
          <w:rFonts w:asciiTheme="minorHAnsi" w:hAnsiTheme="minorHAnsi"/>
          <w:sz w:val="24"/>
          <w:szCs w:val="24"/>
        </w:rPr>
        <w:t xml:space="preserve"> boatyard,</w:t>
      </w:r>
      <w:r w:rsidR="00C81749" w:rsidRPr="000A0228">
        <w:rPr>
          <w:rFonts w:asciiTheme="minorHAnsi" w:hAnsiTheme="minorHAnsi"/>
          <w:sz w:val="24"/>
          <w:szCs w:val="24"/>
        </w:rPr>
        <w:t xml:space="preserve"> which </w:t>
      </w:r>
      <w:r w:rsidR="000673F1" w:rsidRPr="000A0228">
        <w:rPr>
          <w:rFonts w:asciiTheme="minorHAnsi" w:hAnsiTheme="minorHAnsi"/>
          <w:sz w:val="24"/>
          <w:szCs w:val="24"/>
        </w:rPr>
        <w:t xml:space="preserve">was </w:t>
      </w:r>
      <w:r w:rsidR="00C81749" w:rsidRPr="00AD1E4F">
        <w:rPr>
          <w:rFonts w:asciiTheme="minorHAnsi" w:hAnsiTheme="minorHAnsi"/>
          <w:sz w:val="24"/>
          <w:szCs w:val="24"/>
        </w:rPr>
        <w:t>comprised o</w:t>
      </w:r>
      <w:r w:rsidR="000673F1" w:rsidRPr="00AD1E4F">
        <w:rPr>
          <w:rFonts w:asciiTheme="minorHAnsi" w:hAnsiTheme="minorHAnsi"/>
          <w:sz w:val="24"/>
          <w:szCs w:val="24"/>
        </w:rPr>
        <w:t>f</w:t>
      </w:r>
      <w:r w:rsidR="003247B2" w:rsidRPr="00AD1E4F">
        <w:rPr>
          <w:rFonts w:asciiTheme="minorHAnsi" w:hAnsiTheme="minorHAnsi"/>
          <w:sz w:val="24"/>
          <w:szCs w:val="24"/>
        </w:rPr>
        <w:t xml:space="preserve"> the core members of the </w:t>
      </w:r>
      <w:r w:rsidR="003247B2" w:rsidRPr="00AD1E4F">
        <w:rPr>
          <w:rFonts w:asciiTheme="minorHAnsi" w:hAnsiTheme="minorHAnsi"/>
          <w:i/>
          <w:iCs/>
          <w:sz w:val="24"/>
          <w:szCs w:val="24"/>
        </w:rPr>
        <w:t>Jewel of Muscat</w:t>
      </w:r>
      <w:r w:rsidR="003247B2" w:rsidRPr="00AD1E4F">
        <w:rPr>
          <w:rFonts w:asciiTheme="minorHAnsi" w:hAnsiTheme="minorHAnsi"/>
          <w:sz w:val="24"/>
          <w:szCs w:val="24"/>
        </w:rPr>
        <w:t xml:space="preserve"> project</w:t>
      </w:r>
      <w:r w:rsidRPr="00AD1E4F">
        <w:rPr>
          <w:rFonts w:asciiTheme="minorHAnsi" w:hAnsiTheme="minorHAnsi"/>
          <w:sz w:val="24"/>
          <w:szCs w:val="24"/>
        </w:rPr>
        <w:t xml:space="preserve">. </w:t>
      </w:r>
      <w:r w:rsidR="005D2EE7" w:rsidRPr="00AD1E4F">
        <w:rPr>
          <w:rFonts w:asciiTheme="minorHAnsi" w:hAnsiTheme="minorHAnsi"/>
          <w:sz w:val="24"/>
          <w:szCs w:val="24"/>
        </w:rPr>
        <w:t>Both can be considered iconographic reconstructions</w:t>
      </w:r>
      <w:r w:rsidR="00932D7C">
        <w:rPr>
          <w:rFonts w:asciiTheme="minorHAnsi" w:hAnsiTheme="minorHAnsi"/>
          <w:sz w:val="24"/>
          <w:szCs w:val="24"/>
        </w:rPr>
        <w:t>, meaning that both relied on illustrations rather than archaeological remains as the primary source of evidence,</w:t>
      </w:r>
      <w:r w:rsidR="004F7642" w:rsidRPr="00AD1E4F">
        <w:rPr>
          <w:rFonts w:asciiTheme="minorHAnsi" w:hAnsiTheme="minorHAnsi"/>
          <w:sz w:val="24"/>
          <w:szCs w:val="24"/>
        </w:rPr>
        <w:t xml:space="preserve"> and both were built for display in museums in </w:t>
      </w:r>
      <w:r w:rsidR="004F7642" w:rsidRPr="00AD1E4F">
        <w:rPr>
          <w:rFonts w:asciiTheme="minorHAnsi" w:hAnsiTheme="minorHAnsi"/>
          <w:sz w:val="24"/>
          <w:szCs w:val="24"/>
        </w:rPr>
        <w:lastRenderedPageBreak/>
        <w:t>Oman</w:t>
      </w:r>
      <w:r w:rsidR="005D2EE7" w:rsidRPr="00AD1E4F">
        <w:rPr>
          <w:rFonts w:asciiTheme="minorHAnsi" w:hAnsiTheme="minorHAnsi"/>
          <w:sz w:val="24"/>
          <w:szCs w:val="24"/>
          <w:highlight w:val="green"/>
        </w:rPr>
        <w:t xml:space="preserve"> </w:t>
      </w:r>
      <w:r w:rsidR="00D44BEC" w:rsidRPr="00AD1E4F">
        <w:rPr>
          <w:rFonts w:asciiTheme="minorHAnsi" w:hAnsiTheme="minorHAnsi"/>
          <w:sz w:val="24"/>
          <w:szCs w:val="24"/>
          <w:highlight w:val="green"/>
        </w:rPr>
        <w:t xml:space="preserve">(Fig. </w:t>
      </w:r>
      <w:r w:rsidR="00AD1E4F" w:rsidRPr="00AD1E4F">
        <w:rPr>
          <w:rFonts w:asciiTheme="minorHAnsi" w:hAnsiTheme="minorHAnsi"/>
          <w:sz w:val="24"/>
          <w:szCs w:val="24"/>
          <w:highlight w:val="green"/>
        </w:rPr>
        <w:t>13</w:t>
      </w:r>
      <w:r w:rsidR="00D44BEC" w:rsidRPr="00AD1E4F">
        <w:rPr>
          <w:rFonts w:asciiTheme="minorHAnsi" w:hAnsiTheme="minorHAnsi"/>
          <w:sz w:val="24"/>
          <w:szCs w:val="24"/>
          <w:highlight w:val="green"/>
        </w:rPr>
        <w:t>)</w:t>
      </w:r>
      <w:r w:rsidR="00C349A3" w:rsidRPr="00AD1E4F">
        <w:rPr>
          <w:rFonts w:asciiTheme="minorHAnsi" w:hAnsiTheme="minorHAnsi"/>
          <w:sz w:val="24"/>
          <w:szCs w:val="24"/>
        </w:rPr>
        <w:t>.</w:t>
      </w:r>
      <w:r w:rsidR="00D44BEC" w:rsidRPr="00AD1E4F">
        <w:rPr>
          <w:rFonts w:asciiTheme="minorHAnsi" w:hAnsiTheme="minorHAnsi"/>
          <w:sz w:val="24"/>
          <w:szCs w:val="24"/>
        </w:rPr>
        <w:t xml:space="preserve"> </w:t>
      </w:r>
      <w:r w:rsidRPr="00AD1E4F">
        <w:rPr>
          <w:rFonts w:asciiTheme="minorHAnsi" w:hAnsiTheme="minorHAnsi"/>
          <w:sz w:val="24"/>
          <w:szCs w:val="24"/>
        </w:rPr>
        <w:t>The</w:t>
      </w:r>
      <w:r w:rsidRPr="000A0228">
        <w:rPr>
          <w:rFonts w:asciiTheme="minorHAnsi" w:hAnsiTheme="minorHAnsi"/>
          <w:sz w:val="24"/>
          <w:szCs w:val="24"/>
        </w:rPr>
        <w:t xml:space="preserve"> first, </w:t>
      </w:r>
      <w:r w:rsidR="00932D7C">
        <w:rPr>
          <w:rFonts w:asciiTheme="minorHAnsi" w:hAnsiTheme="minorHAnsi"/>
          <w:sz w:val="24"/>
          <w:szCs w:val="24"/>
        </w:rPr>
        <w:t>i</w:t>
      </w:r>
      <w:r w:rsidRPr="000A0228">
        <w:rPr>
          <w:rFonts w:asciiTheme="minorHAnsi" w:hAnsiTheme="minorHAnsi"/>
          <w:sz w:val="24"/>
          <w:szCs w:val="24"/>
        </w:rPr>
        <w:t>s the “</w:t>
      </w:r>
      <w:proofErr w:type="spellStart"/>
      <w:r w:rsidRPr="000A0228">
        <w:rPr>
          <w:rFonts w:asciiTheme="minorHAnsi" w:hAnsiTheme="minorHAnsi"/>
          <w:sz w:val="24"/>
          <w:szCs w:val="24"/>
        </w:rPr>
        <w:t>Beden</w:t>
      </w:r>
      <w:proofErr w:type="spellEnd"/>
      <w:r w:rsidRPr="000A0228">
        <w:rPr>
          <w:rFonts w:asciiTheme="minorHAnsi" w:hAnsiTheme="minorHAnsi"/>
          <w:sz w:val="24"/>
          <w:szCs w:val="24"/>
        </w:rPr>
        <w:t xml:space="preserve"> </w:t>
      </w:r>
      <w:proofErr w:type="spellStart"/>
      <w:r w:rsidRPr="000A0228">
        <w:rPr>
          <w:rFonts w:asciiTheme="minorHAnsi" w:hAnsiTheme="minorHAnsi"/>
          <w:sz w:val="24"/>
          <w:szCs w:val="24"/>
        </w:rPr>
        <w:t>Seyad</w:t>
      </w:r>
      <w:proofErr w:type="spellEnd"/>
      <w:r w:rsidRPr="000A0228">
        <w:rPr>
          <w:rFonts w:asciiTheme="minorHAnsi" w:hAnsiTheme="minorHAnsi"/>
          <w:sz w:val="24"/>
          <w:szCs w:val="24"/>
        </w:rPr>
        <w:t xml:space="preserve">”, a </w:t>
      </w:r>
      <w:r w:rsidR="00360E74">
        <w:rPr>
          <w:rFonts w:asciiTheme="minorHAnsi" w:hAnsiTheme="minorHAnsi"/>
          <w:sz w:val="24"/>
          <w:szCs w:val="24"/>
        </w:rPr>
        <w:t>19</w:t>
      </w:r>
      <w:r w:rsidR="00360E74" w:rsidRPr="00F04DE3">
        <w:rPr>
          <w:rFonts w:asciiTheme="minorHAnsi" w:hAnsiTheme="minorHAnsi"/>
          <w:sz w:val="24"/>
          <w:szCs w:val="24"/>
          <w:vertAlign w:val="superscript"/>
        </w:rPr>
        <w:t>th</w:t>
      </w:r>
      <w:r w:rsidR="00D312D5">
        <w:rPr>
          <w:rFonts w:asciiTheme="minorHAnsi" w:hAnsiTheme="minorHAnsi"/>
          <w:sz w:val="24"/>
          <w:szCs w:val="24"/>
        </w:rPr>
        <w:t>-</w:t>
      </w:r>
      <w:r w:rsidRPr="000A0228">
        <w:rPr>
          <w:rFonts w:asciiTheme="minorHAnsi" w:hAnsiTheme="minorHAnsi"/>
          <w:sz w:val="24"/>
          <w:szCs w:val="24"/>
        </w:rPr>
        <w:t>cen</w:t>
      </w:r>
      <w:r w:rsidR="000673F1" w:rsidRPr="000A0228">
        <w:rPr>
          <w:rFonts w:asciiTheme="minorHAnsi" w:hAnsiTheme="minorHAnsi"/>
          <w:sz w:val="24"/>
          <w:szCs w:val="24"/>
        </w:rPr>
        <w:t>tury sewn</w:t>
      </w:r>
      <w:r w:rsidR="004C5131">
        <w:rPr>
          <w:rFonts w:asciiTheme="minorHAnsi" w:hAnsiTheme="minorHAnsi"/>
          <w:sz w:val="24"/>
          <w:szCs w:val="24"/>
        </w:rPr>
        <w:t>-</w:t>
      </w:r>
      <w:r w:rsidRPr="000A0228">
        <w:rPr>
          <w:rFonts w:asciiTheme="minorHAnsi" w:hAnsiTheme="minorHAnsi"/>
          <w:sz w:val="24"/>
          <w:szCs w:val="24"/>
        </w:rPr>
        <w:t xml:space="preserve">plank fishing vessel based on a construction plan that the French naval officer François-Edmond </w:t>
      </w:r>
      <w:proofErr w:type="spellStart"/>
      <w:r w:rsidRPr="000A0228">
        <w:rPr>
          <w:rFonts w:asciiTheme="minorHAnsi" w:hAnsiTheme="minorHAnsi"/>
          <w:sz w:val="24"/>
          <w:szCs w:val="24"/>
        </w:rPr>
        <w:t>Pâris</w:t>
      </w:r>
      <w:proofErr w:type="spellEnd"/>
      <w:r w:rsidRPr="000A0228">
        <w:rPr>
          <w:rFonts w:asciiTheme="minorHAnsi" w:hAnsiTheme="minorHAnsi"/>
          <w:sz w:val="24"/>
          <w:szCs w:val="24"/>
        </w:rPr>
        <w:t xml:space="preserve"> drew when visiting Muscat harbor in 1838, and which he refers to as “</w:t>
      </w:r>
      <w:proofErr w:type="spellStart"/>
      <w:r w:rsidRPr="000A0228">
        <w:rPr>
          <w:rFonts w:asciiTheme="minorHAnsi" w:hAnsiTheme="minorHAnsi"/>
          <w:sz w:val="24"/>
          <w:szCs w:val="24"/>
        </w:rPr>
        <w:t>beden</w:t>
      </w:r>
      <w:proofErr w:type="spellEnd"/>
      <w:r w:rsidRPr="000A0228">
        <w:rPr>
          <w:rFonts w:asciiTheme="minorHAnsi" w:hAnsiTheme="minorHAnsi"/>
          <w:sz w:val="24"/>
          <w:szCs w:val="24"/>
        </w:rPr>
        <w:t xml:space="preserve"> </w:t>
      </w:r>
      <w:proofErr w:type="spellStart"/>
      <w:r w:rsidRPr="000A0228">
        <w:rPr>
          <w:rFonts w:asciiTheme="minorHAnsi" w:hAnsiTheme="minorHAnsi"/>
          <w:sz w:val="24"/>
          <w:szCs w:val="24"/>
        </w:rPr>
        <w:t>seyad</w:t>
      </w:r>
      <w:proofErr w:type="spellEnd"/>
      <w:r w:rsidRPr="000A0228">
        <w:rPr>
          <w:rFonts w:asciiTheme="minorHAnsi" w:hAnsiTheme="minorHAnsi"/>
          <w:sz w:val="24"/>
          <w:szCs w:val="24"/>
        </w:rPr>
        <w:t>” (a fishing badan)</w:t>
      </w:r>
      <w:r w:rsidR="001642AA" w:rsidRPr="000A0228">
        <w:rPr>
          <w:rFonts w:asciiTheme="minorHAnsi" w:hAnsiTheme="minorHAnsi"/>
          <w:sz w:val="24"/>
          <w:szCs w:val="24"/>
        </w:rPr>
        <w:t xml:space="preserve"> (</w:t>
      </w:r>
      <w:proofErr w:type="spellStart"/>
      <w:r w:rsidR="001642AA" w:rsidRPr="000A0228">
        <w:rPr>
          <w:rFonts w:asciiTheme="minorHAnsi" w:hAnsiTheme="minorHAnsi"/>
          <w:sz w:val="24"/>
          <w:szCs w:val="24"/>
        </w:rPr>
        <w:t>Pâris</w:t>
      </w:r>
      <w:proofErr w:type="spellEnd"/>
      <w:r w:rsidR="001642AA" w:rsidRPr="000A0228">
        <w:rPr>
          <w:rFonts w:asciiTheme="minorHAnsi" w:hAnsiTheme="minorHAnsi"/>
          <w:sz w:val="24"/>
          <w:szCs w:val="24"/>
        </w:rPr>
        <w:t>, 1843; Reith, 1993)</w:t>
      </w:r>
      <w:r w:rsidRPr="000A0228">
        <w:rPr>
          <w:rFonts w:asciiTheme="minorHAnsi" w:hAnsiTheme="minorHAnsi"/>
          <w:sz w:val="24"/>
          <w:szCs w:val="24"/>
        </w:rPr>
        <w:t>. This was part of a larger joint Omani Ministry of Foreign Affairs-Ministry of Heritage and Culture project for the National Museum, and is now the central display for the museum’s Maritime History Gallery. This vessel is closer to a replica than a</w:t>
      </w:r>
      <w:r w:rsidR="00EC521B" w:rsidRPr="000A0228">
        <w:rPr>
          <w:rFonts w:asciiTheme="minorHAnsi" w:hAnsiTheme="minorHAnsi"/>
          <w:sz w:val="24"/>
          <w:szCs w:val="24"/>
        </w:rPr>
        <w:t xml:space="preserve"> hypothetical</w:t>
      </w:r>
      <w:r w:rsidRPr="000A0228">
        <w:rPr>
          <w:rFonts w:asciiTheme="minorHAnsi" w:hAnsiTheme="minorHAnsi"/>
          <w:sz w:val="24"/>
          <w:szCs w:val="24"/>
        </w:rPr>
        <w:t xml:space="preserve"> reconstruction, since it is based on a relatively detailed construction plan. </w:t>
      </w:r>
      <w:r w:rsidR="001642AA" w:rsidRPr="000A0228">
        <w:rPr>
          <w:rFonts w:asciiTheme="minorHAnsi" w:hAnsiTheme="minorHAnsi"/>
          <w:sz w:val="24"/>
          <w:szCs w:val="24"/>
        </w:rPr>
        <w:t>The boat is 9.34 m long, and 1.</w:t>
      </w:r>
      <w:r w:rsidRPr="000A0228">
        <w:rPr>
          <w:rFonts w:asciiTheme="minorHAnsi" w:hAnsiTheme="minorHAnsi"/>
          <w:sz w:val="24"/>
          <w:szCs w:val="24"/>
        </w:rPr>
        <w:t>34 m in beam</w:t>
      </w:r>
      <w:r w:rsidR="00EC521B" w:rsidRPr="000A0228">
        <w:rPr>
          <w:rFonts w:asciiTheme="minorHAnsi" w:hAnsiTheme="minorHAnsi"/>
          <w:sz w:val="24"/>
          <w:szCs w:val="24"/>
        </w:rPr>
        <w:t>. It is</w:t>
      </w:r>
      <w:r w:rsidRPr="000A0228">
        <w:rPr>
          <w:rFonts w:asciiTheme="minorHAnsi" w:hAnsiTheme="minorHAnsi"/>
          <w:sz w:val="24"/>
          <w:szCs w:val="24"/>
        </w:rPr>
        <w:t xml:space="preserve"> a very different type of vessel than </w:t>
      </w:r>
      <w:r w:rsidR="00360E74" w:rsidRPr="00F04DE3">
        <w:rPr>
          <w:rFonts w:asciiTheme="minorHAnsi" w:hAnsiTheme="minorHAnsi"/>
          <w:i/>
          <w:iCs/>
          <w:sz w:val="24"/>
          <w:szCs w:val="24"/>
        </w:rPr>
        <w:t>Jewel of Muscat</w:t>
      </w:r>
      <w:r w:rsidRPr="000A0228">
        <w:rPr>
          <w:rFonts w:asciiTheme="minorHAnsi" w:hAnsiTheme="minorHAnsi"/>
          <w:sz w:val="24"/>
          <w:szCs w:val="24"/>
        </w:rPr>
        <w:t xml:space="preserve">, </w:t>
      </w:r>
      <w:r w:rsidR="00932D7C">
        <w:rPr>
          <w:rFonts w:asciiTheme="minorHAnsi" w:hAnsiTheme="minorHAnsi"/>
          <w:sz w:val="24"/>
          <w:szCs w:val="24"/>
        </w:rPr>
        <w:t xml:space="preserve">being </w:t>
      </w:r>
      <w:r w:rsidRPr="000A0228">
        <w:rPr>
          <w:rFonts w:asciiTheme="minorHAnsi" w:hAnsiTheme="minorHAnsi"/>
          <w:sz w:val="24"/>
          <w:szCs w:val="24"/>
        </w:rPr>
        <w:t>much smaller and simpler in some ways with no frames,</w:t>
      </w:r>
      <w:r w:rsidR="000673F1" w:rsidRPr="000A0228">
        <w:rPr>
          <w:rFonts w:asciiTheme="minorHAnsi" w:hAnsiTheme="minorHAnsi"/>
          <w:sz w:val="24"/>
          <w:szCs w:val="24"/>
        </w:rPr>
        <w:t xml:space="preserve"> and large</w:t>
      </w:r>
      <w:r w:rsidRPr="000A0228">
        <w:rPr>
          <w:rFonts w:asciiTheme="minorHAnsi" w:hAnsiTheme="minorHAnsi"/>
          <w:sz w:val="24"/>
          <w:szCs w:val="24"/>
        </w:rPr>
        <w:t xml:space="preserve"> five planks, based on th</w:t>
      </w:r>
      <w:r w:rsidR="000B76E6" w:rsidRPr="000A0228">
        <w:rPr>
          <w:rFonts w:asciiTheme="minorHAnsi" w:hAnsiTheme="minorHAnsi"/>
          <w:sz w:val="24"/>
          <w:szCs w:val="24"/>
        </w:rPr>
        <w:t xml:space="preserve">e construction plans drawn by </w:t>
      </w:r>
      <w:proofErr w:type="spellStart"/>
      <w:r w:rsidR="000B76E6" w:rsidRPr="000A0228">
        <w:rPr>
          <w:rFonts w:asciiTheme="minorHAnsi" w:hAnsiTheme="minorHAnsi"/>
          <w:sz w:val="24"/>
          <w:szCs w:val="24"/>
        </w:rPr>
        <w:t>Pâ</w:t>
      </w:r>
      <w:r w:rsidRPr="000A0228">
        <w:rPr>
          <w:rFonts w:asciiTheme="minorHAnsi" w:hAnsiTheme="minorHAnsi"/>
          <w:sz w:val="24"/>
          <w:szCs w:val="24"/>
        </w:rPr>
        <w:t>ris</w:t>
      </w:r>
      <w:proofErr w:type="spellEnd"/>
      <w:r w:rsidRPr="000A0228">
        <w:rPr>
          <w:rFonts w:asciiTheme="minorHAnsi" w:hAnsiTheme="minorHAnsi"/>
          <w:sz w:val="24"/>
          <w:szCs w:val="24"/>
        </w:rPr>
        <w:t xml:space="preserve"> during </w:t>
      </w:r>
      <w:r w:rsidR="003247B2" w:rsidRPr="000A0228">
        <w:rPr>
          <w:rFonts w:asciiTheme="minorHAnsi" w:hAnsiTheme="minorHAnsi"/>
          <w:sz w:val="24"/>
          <w:szCs w:val="24"/>
        </w:rPr>
        <w:t>his vi</w:t>
      </w:r>
      <w:r w:rsidR="005D2EE7" w:rsidRPr="000A0228">
        <w:rPr>
          <w:rFonts w:asciiTheme="minorHAnsi" w:hAnsiTheme="minorHAnsi"/>
          <w:sz w:val="24"/>
          <w:szCs w:val="24"/>
        </w:rPr>
        <w:t>sit</w:t>
      </w:r>
      <w:r w:rsidR="00932D7C">
        <w:rPr>
          <w:rFonts w:asciiTheme="minorHAnsi" w:hAnsiTheme="minorHAnsi"/>
          <w:sz w:val="24"/>
          <w:szCs w:val="24"/>
        </w:rPr>
        <w:t xml:space="preserve"> to Oman</w:t>
      </w:r>
      <w:r w:rsidR="005D2EE7" w:rsidRPr="000A0228">
        <w:rPr>
          <w:rFonts w:asciiTheme="minorHAnsi" w:hAnsiTheme="minorHAnsi"/>
          <w:sz w:val="24"/>
          <w:szCs w:val="24"/>
        </w:rPr>
        <w:t xml:space="preserve"> in 1838. </w:t>
      </w:r>
      <w:proofErr w:type="spellStart"/>
      <w:r w:rsidR="003247B2" w:rsidRPr="000A0228">
        <w:rPr>
          <w:rFonts w:asciiTheme="minorHAnsi" w:hAnsiTheme="minorHAnsi"/>
          <w:sz w:val="24"/>
          <w:szCs w:val="24"/>
        </w:rPr>
        <w:t>Ghidoni</w:t>
      </w:r>
      <w:proofErr w:type="spellEnd"/>
      <w:r w:rsidR="003247B2" w:rsidRPr="000A0228">
        <w:rPr>
          <w:rFonts w:asciiTheme="minorHAnsi" w:hAnsiTheme="minorHAnsi"/>
          <w:sz w:val="24"/>
          <w:szCs w:val="24"/>
        </w:rPr>
        <w:t xml:space="preserve"> discusses its design and construction in this volume (</w:t>
      </w:r>
      <w:proofErr w:type="spellStart"/>
      <w:r w:rsidR="003247B2" w:rsidRPr="000A0228">
        <w:rPr>
          <w:rFonts w:asciiTheme="minorHAnsi" w:hAnsiTheme="minorHAnsi"/>
          <w:sz w:val="24"/>
          <w:szCs w:val="24"/>
        </w:rPr>
        <w:t>Ghidoni</w:t>
      </w:r>
      <w:proofErr w:type="spellEnd"/>
      <w:r w:rsidR="003247B2" w:rsidRPr="000A0228">
        <w:rPr>
          <w:rFonts w:asciiTheme="minorHAnsi" w:hAnsiTheme="minorHAnsi"/>
          <w:sz w:val="24"/>
          <w:szCs w:val="24"/>
        </w:rPr>
        <w:t xml:space="preserve">, </w:t>
      </w:r>
      <w:r w:rsidR="00932D7C">
        <w:rPr>
          <w:rFonts w:asciiTheme="minorHAnsi" w:hAnsiTheme="minorHAnsi"/>
          <w:sz w:val="24"/>
          <w:szCs w:val="24"/>
        </w:rPr>
        <w:t>this volume</w:t>
      </w:r>
      <w:r w:rsidR="003247B2" w:rsidRPr="000A0228">
        <w:rPr>
          <w:rFonts w:asciiTheme="minorHAnsi" w:hAnsiTheme="minorHAnsi"/>
          <w:sz w:val="24"/>
          <w:szCs w:val="24"/>
        </w:rPr>
        <w:t>).</w:t>
      </w:r>
    </w:p>
    <w:p w14:paraId="18920A3C" w14:textId="77777777" w:rsidR="00945D40" w:rsidRPr="000A0228" w:rsidRDefault="00945D40" w:rsidP="000A0228">
      <w:pPr>
        <w:pStyle w:val="Body"/>
        <w:spacing w:line="360" w:lineRule="auto"/>
        <w:rPr>
          <w:rFonts w:asciiTheme="minorHAnsi" w:hAnsiTheme="minorHAnsi"/>
          <w:sz w:val="24"/>
          <w:szCs w:val="24"/>
        </w:rPr>
      </w:pPr>
    </w:p>
    <w:p w14:paraId="741D249F" w14:textId="0FD1B398" w:rsidR="007D313C" w:rsidRPr="000A0228" w:rsidRDefault="003247B2" w:rsidP="00932D7C">
      <w:pPr>
        <w:pStyle w:val="BodyText"/>
        <w:spacing w:line="360" w:lineRule="auto"/>
        <w:rPr>
          <w:rFonts w:asciiTheme="minorHAnsi" w:hAnsiTheme="minorHAnsi"/>
          <w:szCs w:val="24"/>
        </w:rPr>
      </w:pPr>
      <w:r w:rsidRPr="000A0228">
        <w:rPr>
          <w:rFonts w:asciiTheme="minorHAnsi" w:hAnsiTheme="minorHAnsi"/>
          <w:szCs w:val="24"/>
        </w:rPr>
        <w:t xml:space="preserve">The other is the </w:t>
      </w:r>
      <w:r w:rsidR="00083B91" w:rsidRPr="000A0228">
        <w:rPr>
          <w:rFonts w:asciiTheme="minorHAnsi" w:hAnsiTheme="minorHAnsi"/>
          <w:i/>
          <w:iCs/>
          <w:szCs w:val="24"/>
        </w:rPr>
        <w:t>al-Hariri Boat</w:t>
      </w:r>
      <w:r w:rsidR="00083B91" w:rsidRPr="000A0228">
        <w:rPr>
          <w:rFonts w:asciiTheme="minorHAnsi" w:hAnsiTheme="minorHAnsi"/>
          <w:szCs w:val="24"/>
        </w:rPr>
        <w:t xml:space="preserve">. This is </w:t>
      </w:r>
      <w:r w:rsidR="007D313C" w:rsidRPr="000A0228">
        <w:rPr>
          <w:rFonts w:asciiTheme="minorHAnsi" w:hAnsiTheme="minorHAnsi"/>
          <w:szCs w:val="24"/>
        </w:rPr>
        <w:t xml:space="preserve">an experimental reconstruction of a </w:t>
      </w:r>
      <w:r w:rsidR="000673F1" w:rsidRPr="000A0228">
        <w:rPr>
          <w:rFonts w:asciiTheme="minorHAnsi" w:hAnsiTheme="minorHAnsi"/>
          <w:szCs w:val="24"/>
        </w:rPr>
        <w:t>medieval</w:t>
      </w:r>
      <w:r w:rsidR="007D313C" w:rsidRPr="000A0228">
        <w:rPr>
          <w:rFonts w:asciiTheme="minorHAnsi" w:hAnsiTheme="minorHAnsi"/>
          <w:szCs w:val="24"/>
        </w:rPr>
        <w:t xml:space="preserve"> sewn</w:t>
      </w:r>
      <w:r w:rsidR="004C5131">
        <w:rPr>
          <w:rFonts w:asciiTheme="minorHAnsi" w:hAnsiTheme="minorHAnsi"/>
          <w:szCs w:val="24"/>
        </w:rPr>
        <w:t>-</w:t>
      </w:r>
      <w:r w:rsidR="007D313C" w:rsidRPr="000A0228">
        <w:rPr>
          <w:rFonts w:asciiTheme="minorHAnsi" w:hAnsiTheme="minorHAnsi"/>
          <w:szCs w:val="24"/>
        </w:rPr>
        <w:t>plank merchant vessel</w:t>
      </w:r>
      <w:r w:rsidR="000673F1" w:rsidRPr="000A0228">
        <w:rPr>
          <w:rFonts w:asciiTheme="minorHAnsi" w:hAnsiTheme="minorHAnsi"/>
          <w:szCs w:val="24"/>
        </w:rPr>
        <w:t xml:space="preserve"> of the western Indian Ocean</w:t>
      </w:r>
      <w:r w:rsidR="007D313C" w:rsidRPr="000A0228">
        <w:rPr>
          <w:rFonts w:asciiTheme="minorHAnsi" w:hAnsiTheme="minorHAnsi"/>
          <w:szCs w:val="24"/>
        </w:rPr>
        <w:t>, primarily relyi</w:t>
      </w:r>
      <w:r w:rsidR="000673F1" w:rsidRPr="000A0228">
        <w:rPr>
          <w:rFonts w:asciiTheme="minorHAnsi" w:hAnsiTheme="minorHAnsi"/>
          <w:szCs w:val="24"/>
        </w:rPr>
        <w:t xml:space="preserve">ng on a drawing </w:t>
      </w:r>
      <w:r w:rsidR="00932D7C">
        <w:rPr>
          <w:rFonts w:asciiTheme="minorHAnsi" w:hAnsiTheme="minorHAnsi"/>
          <w:szCs w:val="24"/>
        </w:rPr>
        <w:t>from</w:t>
      </w:r>
      <w:r w:rsidR="000673F1" w:rsidRPr="000A0228">
        <w:rPr>
          <w:rFonts w:asciiTheme="minorHAnsi" w:hAnsiTheme="minorHAnsi"/>
          <w:szCs w:val="24"/>
        </w:rPr>
        <w:t xml:space="preserve"> a</w:t>
      </w:r>
      <w:r w:rsidR="007D313C" w:rsidRPr="000A0228">
        <w:rPr>
          <w:rFonts w:asciiTheme="minorHAnsi" w:hAnsiTheme="minorHAnsi"/>
          <w:szCs w:val="24"/>
        </w:rPr>
        <w:t xml:space="preserve"> </w:t>
      </w:r>
      <w:r w:rsidR="005F1B33">
        <w:rPr>
          <w:rFonts w:asciiTheme="minorHAnsi" w:hAnsiTheme="minorHAnsi"/>
          <w:szCs w:val="24"/>
        </w:rPr>
        <w:t>13</w:t>
      </w:r>
      <w:r w:rsidR="005F1B33" w:rsidRPr="00F04DE3">
        <w:rPr>
          <w:rFonts w:asciiTheme="minorHAnsi" w:hAnsiTheme="minorHAnsi"/>
          <w:szCs w:val="24"/>
          <w:vertAlign w:val="superscript"/>
        </w:rPr>
        <w:t>th</w:t>
      </w:r>
      <w:r w:rsidR="000673F1" w:rsidRPr="000A0228">
        <w:rPr>
          <w:rFonts w:asciiTheme="minorHAnsi" w:hAnsiTheme="minorHAnsi"/>
          <w:szCs w:val="24"/>
        </w:rPr>
        <w:t xml:space="preserve">-century </w:t>
      </w:r>
      <w:r w:rsidR="00FA5700">
        <w:rPr>
          <w:rFonts w:asciiTheme="minorHAnsi" w:hAnsiTheme="minorHAnsi"/>
          <w:szCs w:val="24"/>
        </w:rPr>
        <w:t xml:space="preserve">AD </w:t>
      </w:r>
      <w:r w:rsidR="007D313C" w:rsidRPr="000A0228">
        <w:rPr>
          <w:rFonts w:asciiTheme="minorHAnsi" w:hAnsiTheme="minorHAnsi"/>
          <w:szCs w:val="24"/>
        </w:rPr>
        <w:t>manuscript of Abu Muhammad al-</w:t>
      </w:r>
      <w:proofErr w:type="spellStart"/>
      <w:r w:rsidR="007D313C" w:rsidRPr="000A0228">
        <w:rPr>
          <w:rFonts w:asciiTheme="minorHAnsi" w:hAnsiTheme="minorHAnsi"/>
          <w:szCs w:val="24"/>
        </w:rPr>
        <w:t>Qasim</w:t>
      </w:r>
      <w:proofErr w:type="spellEnd"/>
      <w:r w:rsidR="007D313C" w:rsidRPr="000A0228">
        <w:rPr>
          <w:rFonts w:asciiTheme="minorHAnsi" w:hAnsiTheme="minorHAnsi"/>
          <w:szCs w:val="24"/>
        </w:rPr>
        <w:t xml:space="preserve"> al-Hariri’s </w:t>
      </w:r>
      <w:proofErr w:type="spellStart"/>
      <w:r w:rsidR="007D313C" w:rsidRPr="000A0228">
        <w:rPr>
          <w:rFonts w:asciiTheme="minorHAnsi" w:hAnsiTheme="minorHAnsi"/>
          <w:i/>
          <w:iCs/>
          <w:szCs w:val="24"/>
        </w:rPr>
        <w:t>Maqamat</w:t>
      </w:r>
      <w:proofErr w:type="spellEnd"/>
      <w:r w:rsidR="00821E08" w:rsidRPr="000A0228">
        <w:rPr>
          <w:rFonts w:asciiTheme="minorHAnsi" w:hAnsiTheme="minorHAnsi"/>
          <w:szCs w:val="24"/>
        </w:rPr>
        <w:t xml:space="preserve"> from Iraq, </w:t>
      </w:r>
      <w:r w:rsidR="00821E08">
        <w:rPr>
          <w:rFonts w:asciiTheme="minorHAnsi" w:hAnsiTheme="minorHAnsi"/>
          <w:szCs w:val="24"/>
        </w:rPr>
        <w:t xml:space="preserve">that portrays a convincing example of </w:t>
      </w:r>
      <w:r w:rsidR="00821E08" w:rsidRPr="000A0228">
        <w:rPr>
          <w:rFonts w:asciiTheme="minorHAnsi" w:hAnsiTheme="minorHAnsi"/>
          <w:szCs w:val="24"/>
        </w:rPr>
        <w:t>a double-ended vessel with paired stitching (</w:t>
      </w:r>
      <w:r w:rsidR="00360E74">
        <w:rPr>
          <w:rFonts w:asciiTheme="minorHAnsi" w:hAnsiTheme="minorHAnsi"/>
          <w:szCs w:val="24"/>
        </w:rPr>
        <w:t xml:space="preserve">al-Hariri, 2003; </w:t>
      </w:r>
      <w:r w:rsidR="00821E08" w:rsidRPr="000A0228">
        <w:rPr>
          <w:rFonts w:asciiTheme="minorHAnsi" w:hAnsiTheme="minorHAnsi"/>
          <w:szCs w:val="24"/>
        </w:rPr>
        <w:t>Hourani</w:t>
      </w:r>
      <w:r w:rsidR="00360E74">
        <w:rPr>
          <w:rFonts w:asciiTheme="minorHAnsi" w:hAnsiTheme="minorHAnsi"/>
          <w:szCs w:val="24"/>
        </w:rPr>
        <w:t>,</w:t>
      </w:r>
      <w:r w:rsidR="00821E08" w:rsidRPr="000A0228">
        <w:rPr>
          <w:rFonts w:asciiTheme="minorHAnsi" w:hAnsiTheme="minorHAnsi"/>
          <w:szCs w:val="24"/>
        </w:rPr>
        <w:t xml:space="preserve"> 1995, 92, plate 7). </w:t>
      </w:r>
      <w:r w:rsidR="00821E08">
        <w:rPr>
          <w:rFonts w:asciiTheme="minorHAnsi" w:hAnsiTheme="minorHAnsi"/>
          <w:szCs w:val="24"/>
        </w:rPr>
        <w:t>The reconstruction</w:t>
      </w:r>
      <w:r w:rsidR="007D313C" w:rsidRPr="000A0228">
        <w:rPr>
          <w:rFonts w:asciiTheme="minorHAnsi" w:hAnsiTheme="minorHAnsi"/>
          <w:szCs w:val="24"/>
        </w:rPr>
        <w:t xml:space="preserve"> was commissioned </w:t>
      </w:r>
      <w:r w:rsidR="000673F1" w:rsidRPr="000A0228">
        <w:rPr>
          <w:rFonts w:asciiTheme="minorHAnsi" w:hAnsiTheme="minorHAnsi"/>
          <w:szCs w:val="24"/>
        </w:rPr>
        <w:t>to be a central display for</w:t>
      </w:r>
      <w:r w:rsidR="000A0228">
        <w:rPr>
          <w:rFonts w:asciiTheme="minorHAnsi" w:hAnsiTheme="minorHAnsi"/>
          <w:szCs w:val="24"/>
        </w:rPr>
        <w:t xml:space="preserve"> the</w:t>
      </w:r>
      <w:r w:rsidR="007D313C" w:rsidRPr="000A0228">
        <w:rPr>
          <w:rFonts w:asciiTheme="minorHAnsi" w:hAnsiTheme="minorHAnsi"/>
          <w:szCs w:val="24"/>
        </w:rPr>
        <w:t xml:space="preserve"> Museum of the History of Islamic Science at the German University of Technology in Muscat, Oman. The Oman Maritime construction team</w:t>
      </w:r>
      <w:r w:rsidR="000673F1" w:rsidRPr="000A0228">
        <w:rPr>
          <w:rFonts w:asciiTheme="minorHAnsi" w:hAnsiTheme="minorHAnsi"/>
          <w:szCs w:val="24"/>
        </w:rPr>
        <w:t xml:space="preserve"> </w:t>
      </w:r>
      <w:r w:rsidR="007D313C" w:rsidRPr="000A0228">
        <w:rPr>
          <w:rFonts w:asciiTheme="minorHAnsi" w:hAnsiTheme="minorHAnsi"/>
          <w:szCs w:val="24"/>
        </w:rPr>
        <w:t xml:space="preserve">built the vessel in 2013. The boat was a three-quarter scale reconstruction, </w:t>
      </w:r>
      <w:r w:rsidR="001642AA" w:rsidRPr="000A0228">
        <w:rPr>
          <w:rFonts w:asciiTheme="minorHAnsi" w:hAnsiTheme="minorHAnsi"/>
          <w:szCs w:val="24"/>
        </w:rPr>
        <w:t xml:space="preserve">13m </w:t>
      </w:r>
      <w:r w:rsidR="00360E74">
        <w:rPr>
          <w:rFonts w:asciiTheme="minorHAnsi" w:hAnsiTheme="minorHAnsi"/>
          <w:szCs w:val="24"/>
        </w:rPr>
        <w:t>in length</w:t>
      </w:r>
      <w:r w:rsidR="001642AA" w:rsidRPr="000A0228">
        <w:rPr>
          <w:rFonts w:asciiTheme="minorHAnsi" w:hAnsiTheme="minorHAnsi"/>
          <w:szCs w:val="24"/>
        </w:rPr>
        <w:t xml:space="preserve"> </w:t>
      </w:r>
      <w:r w:rsidR="007D313C" w:rsidRPr="000A0228">
        <w:rPr>
          <w:rFonts w:asciiTheme="minorHAnsi" w:hAnsiTheme="minorHAnsi"/>
          <w:szCs w:val="24"/>
        </w:rPr>
        <w:t>due to the limitations of the size of the display space. It was built with teak</w:t>
      </w:r>
      <w:r w:rsidR="00360E74">
        <w:rPr>
          <w:rFonts w:asciiTheme="minorHAnsi" w:hAnsiTheme="minorHAnsi"/>
          <w:szCs w:val="24"/>
        </w:rPr>
        <w:t xml:space="preserve"> (</w:t>
      </w:r>
      <w:proofErr w:type="spellStart"/>
      <w:r w:rsidR="00360E74" w:rsidRPr="00F04DE3">
        <w:rPr>
          <w:rFonts w:asciiTheme="minorHAnsi" w:hAnsiTheme="minorHAnsi"/>
          <w:i/>
          <w:iCs/>
          <w:szCs w:val="24"/>
        </w:rPr>
        <w:t>Tectona</w:t>
      </w:r>
      <w:proofErr w:type="spellEnd"/>
      <w:r w:rsidR="00360E74" w:rsidRPr="00F04DE3">
        <w:rPr>
          <w:rFonts w:asciiTheme="minorHAnsi" w:hAnsiTheme="minorHAnsi"/>
          <w:i/>
          <w:iCs/>
          <w:szCs w:val="24"/>
        </w:rPr>
        <w:t xml:space="preserve"> </w:t>
      </w:r>
      <w:proofErr w:type="spellStart"/>
      <w:r w:rsidR="00360E74" w:rsidRPr="00F04DE3">
        <w:rPr>
          <w:rFonts w:asciiTheme="minorHAnsi" w:hAnsiTheme="minorHAnsi"/>
          <w:i/>
          <w:iCs/>
          <w:szCs w:val="24"/>
        </w:rPr>
        <w:t>grandis</w:t>
      </w:r>
      <w:proofErr w:type="spellEnd"/>
      <w:r w:rsidR="00360E74">
        <w:rPr>
          <w:rFonts w:asciiTheme="minorHAnsi" w:hAnsiTheme="minorHAnsi"/>
          <w:szCs w:val="24"/>
        </w:rPr>
        <w:t>)</w:t>
      </w:r>
      <w:r w:rsidR="007D313C" w:rsidRPr="000A0228">
        <w:rPr>
          <w:rFonts w:asciiTheme="minorHAnsi" w:hAnsiTheme="minorHAnsi"/>
          <w:szCs w:val="24"/>
        </w:rPr>
        <w:t xml:space="preserve">, </w:t>
      </w:r>
      <w:proofErr w:type="spellStart"/>
      <w:r w:rsidR="007D313C" w:rsidRPr="000A0228">
        <w:rPr>
          <w:rFonts w:asciiTheme="minorHAnsi" w:hAnsiTheme="minorHAnsi"/>
          <w:i/>
          <w:iCs/>
          <w:szCs w:val="24"/>
        </w:rPr>
        <w:t>sidr</w:t>
      </w:r>
      <w:proofErr w:type="spellEnd"/>
      <w:r w:rsidR="007D313C" w:rsidRPr="000A0228">
        <w:rPr>
          <w:rFonts w:asciiTheme="minorHAnsi" w:hAnsiTheme="minorHAnsi"/>
          <w:szCs w:val="24"/>
        </w:rPr>
        <w:t xml:space="preserve"> (</w:t>
      </w:r>
      <w:proofErr w:type="spellStart"/>
      <w:r w:rsidR="007D313C" w:rsidRPr="000A0228">
        <w:rPr>
          <w:rFonts w:asciiTheme="minorHAnsi" w:hAnsiTheme="minorHAnsi"/>
          <w:i/>
          <w:iCs/>
          <w:szCs w:val="24"/>
        </w:rPr>
        <w:t>Ziziphus</w:t>
      </w:r>
      <w:proofErr w:type="spellEnd"/>
      <w:r w:rsidR="007D313C" w:rsidRPr="000A0228">
        <w:rPr>
          <w:rFonts w:asciiTheme="minorHAnsi" w:hAnsiTheme="minorHAnsi"/>
          <w:i/>
          <w:iCs/>
          <w:szCs w:val="24"/>
        </w:rPr>
        <w:t xml:space="preserve"> spina-</w:t>
      </w:r>
      <w:proofErr w:type="spellStart"/>
      <w:r w:rsidR="007D313C" w:rsidRPr="000A0228">
        <w:rPr>
          <w:rFonts w:asciiTheme="minorHAnsi" w:hAnsiTheme="minorHAnsi"/>
          <w:i/>
          <w:iCs/>
          <w:szCs w:val="24"/>
        </w:rPr>
        <w:t>christi</w:t>
      </w:r>
      <w:proofErr w:type="spellEnd"/>
      <w:r w:rsidR="007D313C" w:rsidRPr="000A0228">
        <w:rPr>
          <w:rFonts w:asciiTheme="minorHAnsi" w:hAnsiTheme="minorHAnsi"/>
          <w:szCs w:val="24"/>
        </w:rPr>
        <w:t xml:space="preserve">), </w:t>
      </w:r>
      <w:proofErr w:type="spellStart"/>
      <w:r w:rsidR="007D313C" w:rsidRPr="000A0228">
        <w:rPr>
          <w:rFonts w:asciiTheme="minorHAnsi" w:hAnsiTheme="minorHAnsi"/>
          <w:i/>
          <w:iCs/>
          <w:szCs w:val="24"/>
        </w:rPr>
        <w:t>qarat</w:t>
      </w:r>
      <w:proofErr w:type="spellEnd"/>
      <w:r w:rsidR="007D313C" w:rsidRPr="000A0228">
        <w:rPr>
          <w:rFonts w:asciiTheme="minorHAnsi" w:hAnsiTheme="minorHAnsi"/>
          <w:szCs w:val="24"/>
        </w:rPr>
        <w:t xml:space="preserve"> (</w:t>
      </w:r>
      <w:r w:rsidR="007D313C" w:rsidRPr="000A0228">
        <w:rPr>
          <w:rFonts w:asciiTheme="minorHAnsi" w:hAnsiTheme="minorHAnsi"/>
          <w:i/>
          <w:iCs/>
          <w:szCs w:val="24"/>
        </w:rPr>
        <w:t xml:space="preserve">Acacia </w:t>
      </w:r>
      <w:proofErr w:type="spellStart"/>
      <w:r w:rsidR="007D313C" w:rsidRPr="000A0228">
        <w:rPr>
          <w:rFonts w:asciiTheme="minorHAnsi" w:hAnsiTheme="minorHAnsi"/>
          <w:i/>
          <w:iCs/>
          <w:szCs w:val="24"/>
        </w:rPr>
        <w:t>nilotica</w:t>
      </w:r>
      <w:proofErr w:type="spellEnd"/>
      <w:r w:rsidR="007D313C" w:rsidRPr="000A0228">
        <w:rPr>
          <w:rFonts w:asciiTheme="minorHAnsi" w:hAnsiTheme="minorHAnsi"/>
          <w:szCs w:val="24"/>
        </w:rPr>
        <w:t xml:space="preserve">), and </w:t>
      </w:r>
      <w:r w:rsidR="007D313C" w:rsidRPr="00F04DE3">
        <w:rPr>
          <w:rFonts w:asciiTheme="minorHAnsi" w:hAnsiTheme="minorHAnsi"/>
          <w:i/>
          <w:iCs/>
          <w:szCs w:val="24"/>
        </w:rPr>
        <w:t>iroko</w:t>
      </w:r>
      <w:r w:rsidR="007D313C" w:rsidRPr="000A0228">
        <w:rPr>
          <w:rFonts w:asciiTheme="minorHAnsi" w:hAnsiTheme="minorHAnsi"/>
          <w:szCs w:val="24"/>
        </w:rPr>
        <w:t xml:space="preserve"> (</w:t>
      </w:r>
      <w:proofErr w:type="spellStart"/>
      <w:r w:rsidR="007D313C" w:rsidRPr="000A0228">
        <w:rPr>
          <w:rFonts w:asciiTheme="minorHAnsi" w:hAnsiTheme="minorHAnsi"/>
          <w:i/>
          <w:iCs/>
          <w:szCs w:val="24"/>
        </w:rPr>
        <w:t>Milicia</w:t>
      </w:r>
      <w:proofErr w:type="spellEnd"/>
      <w:r w:rsidR="007D313C" w:rsidRPr="000A0228">
        <w:rPr>
          <w:rFonts w:asciiTheme="minorHAnsi" w:hAnsiTheme="minorHAnsi"/>
          <w:i/>
          <w:iCs/>
          <w:szCs w:val="24"/>
        </w:rPr>
        <w:t xml:space="preserve"> </w:t>
      </w:r>
      <w:proofErr w:type="spellStart"/>
      <w:r w:rsidR="007D313C" w:rsidRPr="000A0228">
        <w:rPr>
          <w:rFonts w:asciiTheme="minorHAnsi" w:hAnsiTheme="minorHAnsi"/>
          <w:i/>
          <w:iCs/>
          <w:szCs w:val="24"/>
        </w:rPr>
        <w:t>excelsa</w:t>
      </w:r>
      <w:proofErr w:type="spellEnd"/>
      <w:r w:rsidR="007D313C" w:rsidRPr="000A0228">
        <w:rPr>
          <w:rFonts w:asciiTheme="minorHAnsi" w:hAnsiTheme="minorHAnsi"/>
          <w:szCs w:val="24"/>
        </w:rPr>
        <w:t xml:space="preserve">), and was sewn with coconut </w:t>
      </w:r>
      <w:r w:rsidR="00D312D5">
        <w:rPr>
          <w:rFonts w:asciiTheme="minorHAnsi" w:hAnsiTheme="minorHAnsi"/>
          <w:szCs w:val="24"/>
        </w:rPr>
        <w:t xml:space="preserve">fibre </w:t>
      </w:r>
      <w:r w:rsidR="001642AA" w:rsidRPr="000A0228">
        <w:rPr>
          <w:rFonts w:asciiTheme="minorHAnsi" w:hAnsiTheme="minorHAnsi"/>
          <w:szCs w:val="24"/>
        </w:rPr>
        <w:t>in the single-wadding method predominantly found</w:t>
      </w:r>
      <w:r w:rsidR="000673F1" w:rsidRPr="000A0228">
        <w:rPr>
          <w:rFonts w:asciiTheme="minorHAnsi" w:hAnsiTheme="minorHAnsi"/>
          <w:szCs w:val="24"/>
        </w:rPr>
        <w:t xml:space="preserve"> on the planking at the site of al-</w:t>
      </w:r>
      <w:proofErr w:type="spellStart"/>
      <w:r w:rsidR="000673F1" w:rsidRPr="000A0228">
        <w:rPr>
          <w:rFonts w:asciiTheme="minorHAnsi" w:hAnsiTheme="minorHAnsi"/>
          <w:szCs w:val="24"/>
        </w:rPr>
        <w:t>Balid</w:t>
      </w:r>
      <w:proofErr w:type="spellEnd"/>
      <w:r w:rsidR="000673F1" w:rsidRPr="000A0228">
        <w:rPr>
          <w:rFonts w:asciiTheme="minorHAnsi" w:hAnsiTheme="minorHAnsi"/>
          <w:szCs w:val="24"/>
        </w:rPr>
        <w:t xml:space="preserve">, in </w:t>
      </w:r>
      <w:r w:rsidR="001642AA" w:rsidRPr="000A0228">
        <w:rPr>
          <w:rFonts w:asciiTheme="minorHAnsi" w:hAnsiTheme="minorHAnsi"/>
          <w:szCs w:val="24"/>
        </w:rPr>
        <w:t xml:space="preserve">Dhofar, Oman, as well as in the Omani </w:t>
      </w:r>
      <w:proofErr w:type="spellStart"/>
      <w:r w:rsidR="001642AA" w:rsidRPr="000A0228">
        <w:rPr>
          <w:rFonts w:asciiTheme="minorHAnsi" w:hAnsiTheme="minorHAnsi"/>
          <w:i/>
          <w:iCs/>
          <w:szCs w:val="24"/>
        </w:rPr>
        <w:t>kambārī</w:t>
      </w:r>
      <w:proofErr w:type="spellEnd"/>
      <w:r w:rsidR="001642AA" w:rsidRPr="000A0228">
        <w:rPr>
          <w:rFonts w:asciiTheme="minorHAnsi" w:hAnsiTheme="minorHAnsi"/>
          <w:szCs w:val="24"/>
        </w:rPr>
        <w:t>, and the sewn</w:t>
      </w:r>
      <w:r w:rsidR="004C5131">
        <w:rPr>
          <w:rFonts w:asciiTheme="minorHAnsi" w:hAnsiTheme="minorHAnsi"/>
          <w:szCs w:val="24"/>
        </w:rPr>
        <w:t>-</w:t>
      </w:r>
      <w:r w:rsidR="000673F1" w:rsidRPr="000A0228">
        <w:rPr>
          <w:rFonts w:asciiTheme="minorHAnsi" w:hAnsiTheme="minorHAnsi"/>
          <w:szCs w:val="24"/>
        </w:rPr>
        <w:t>plank</w:t>
      </w:r>
      <w:r w:rsidR="001642AA" w:rsidRPr="000A0228">
        <w:rPr>
          <w:rFonts w:asciiTheme="minorHAnsi" w:hAnsiTheme="minorHAnsi"/>
          <w:szCs w:val="24"/>
        </w:rPr>
        <w:t xml:space="preserve"> boats of southwest India</w:t>
      </w:r>
      <w:r w:rsidR="00360E74">
        <w:rPr>
          <w:rFonts w:asciiTheme="minorHAnsi" w:hAnsiTheme="minorHAnsi"/>
          <w:szCs w:val="24"/>
        </w:rPr>
        <w:t xml:space="preserve"> and Sri Lanka</w:t>
      </w:r>
      <w:r w:rsidR="00565FF0">
        <w:rPr>
          <w:rFonts w:asciiTheme="minorHAnsi" w:hAnsiTheme="minorHAnsi"/>
          <w:szCs w:val="24"/>
        </w:rPr>
        <w:t xml:space="preserve"> </w:t>
      </w:r>
      <w:r w:rsidR="00565FF0" w:rsidRPr="00C349A3">
        <w:rPr>
          <w:rFonts w:asciiTheme="minorHAnsi" w:hAnsiTheme="minorHAnsi"/>
          <w:szCs w:val="24"/>
          <w:highlight w:val="green"/>
        </w:rPr>
        <w:t>(Fig</w:t>
      </w:r>
      <w:r w:rsidR="00AE7112">
        <w:rPr>
          <w:rFonts w:asciiTheme="minorHAnsi" w:hAnsiTheme="minorHAnsi"/>
          <w:szCs w:val="24"/>
          <w:highlight w:val="green"/>
        </w:rPr>
        <w:t>s</w:t>
      </w:r>
      <w:r w:rsidR="00565FF0" w:rsidRPr="00C349A3">
        <w:rPr>
          <w:rFonts w:asciiTheme="minorHAnsi" w:hAnsiTheme="minorHAnsi"/>
          <w:szCs w:val="24"/>
          <w:highlight w:val="green"/>
        </w:rPr>
        <w:t xml:space="preserve">. </w:t>
      </w:r>
      <w:r w:rsidR="00AF1BA9">
        <w:rPr>
          <w:rFonts w:asciiTheme="minorHAnsi" w:hAnsiTheme="minorHAnsi"/>
          <w:szCs w:val="24"/>
          <w:highlight w:val="green"/>
        </w:rPr>
        <w:t>14 &amp; 15)</w:t>
      </w:r>
      <w:r w:rsidR="00C349A3">
        <w:rPr>
          <w:rFonts w:asciiTheme="minorHAnsi" w:hAnsiTheme="minorHAnsi"/>
          <w:szCs w:val="24"/>
        </w:rPr>
        <w:t>.</w:t>
      </w:r>
      <w:r w:rsidR="000673F1" w:rsidRPr="000A0228">
        <w:rPr>
          <w:rFonts w:asciiTheme="minorHAnsi" w:hAnsiTheme="minorHAnsi"/>
          <w:szCs w:val="24"/>
        </w:rPr>
        <w:t xml:space="preserve"> It relied on similar principles</w:t>
      </w:r>
      <w:r w:rsidR="007D313C" w:rsidRPr="000A0228">
        <w:rPr>
          <w:rFonts w:asciiTheme="minorHAnsi" w:hAnsiTheme="minorHAnsi"/>
          <w:szCs w:val="24"/>
        </w:rPr>
        <w:t xml:space="preserve"> of documentation as</w:t>
      </w:r>
      <w:r w:rsidR="000673F1" w:rsidRPr="000A0228">
        <w:rPr>
          <w:rFonts w:asciiTheme="minorHAnsi" w:hAnsiTheme="minorHAnsi"/>
          <w:szCs w:val="24"/>
        </w:rPr>
        <w:t xml:space="preserve"> those developed during</w:t>
      </w:r>
      <w:r w:rsidR="007D313C" w:rsidRPr="000A0228">
        <w:rPr>
          <w:rFonts w:asciiTheme="minorHAnsi" w:hAnsiTheme="minorHAnsi"/>
          <w:szCs w:val="24"/>
        </w:rPr>
        <w:t xml:space="preserve"> </w:t>
      </w:r>
      <w:r w:rsidR="007D313C" w:rsidRPr="000A0228">
        <w:rPr>
          <w:rFonts w:asciiTheme="minorHAnsi" w:hAnsiTheme="minorHAnsi"/>
          <w:i/>
          <w:iCs/>
          <w:szCs w:val="24"/>
        </w:rPr>
        <w:t>Jewel of Muscat</w:t>
      </w:r>
      <w:r w:rsidR="007D313C" w:rsidRPr="000A0228">
        <w:rPr>
          <w:rFonts w:asciiTheme="minorHAnsi" w:hAnsiTheme="minorHAnsi"/>
          <w:szCs w:val="24"/>
        </w:rPr>
        <w:t xml:space="preserve"> p</w:t>
      </w:r>
      <w:r w:rsidR="000673F1" w:rsidRPr="000A0228">
        <w:rPr>
          <w:rFonts w:asciiTheme="minorHAnsi" w:hAnsiTheme="minorHAnsi"/>
          <w:szCs w:val="24"/>
        </w:rPr>
        <w:t>roject, but without the 3-D scan</w:t>
      </w:r>
      <w:r w:rsidR="00360E74">
        <w:rPr>
          <w:rFonts w:asciiTheme="minorHAnsi" w:hAnsiTheme="minorHAnsi"/>
          <w:szCs w:val="24"/>
        </w:rPr>
        <w:t xml:space="preserve"> and the documentaries. The vessel</w:t>
      </w:r>
      <w:r w:rsidR="001642AA" w:rsidRPr="000A0228">
        <w:rPr>
          <w:rFonts w:asciiTheme="minorHAnsi" w:hAnsiTheme="minorHAnsi"/>
          <w:szCs w:val="24"/>
        </w:rPr>
        <w:t xml:space="preserve"> is currently on di</w:t>
      </w:r>
      <w:r w:rsidR="00B22DC8" w:rsidRPr="000A0228">
        <w:rPr>
          <w:rFonts w:asciiTheme="minorHAnsi" w:hAnsiTheme="minorHAnsi"/>
          <w:szCs w:val="24"/>
        </w:rPr>
        <w:t xml:space="preserve">splay in the museum. </w:t>
      </w:r>
      <w:r w:rsidR="005351D9">
        <w:rPr>
          <w:rFonts w:asciiTheme="minorHAnsi" w:hAnsiTheme="minorHAnsi"/>
          <w:szCs w:val="24"/>
        </w:rPr>
        <w:t>In</w:t>
      </w:r>
      <w:r w:rsidR="00B22DC8" w:rsidRPr="000A0228">
        <w:rPr>
          <w:rFonts w:asciiTheme="minorHAnsi" w:hAnsiTheme="minorHAnsi"/>
          <w:szCs w:val="24"/>
        </w:rPr>
        <w:t xml:space="preserve"> addition to its educational function as an exhibit, significant</w:t>
      </w:r>
      <w:r w:rsidR="001642AA" w:rsidRPr="000A0228">
        <w:rPr>
          <w:rFonts w:asciiTheme="minorHAnsi" w:hAnsiTheme="minorHAnsi"/>
          <w:szCs w:val="24"/>
        </w:rPr>
        <w:t xml:space="preserve"> </w:t>
      </w:r>
      <w:r w:rsidR="00B22DC8" w:rsidRPr="000A0228">
        <w:rPr>
          <w:rFonts w:asciiTheme="minorHAnsi" w:hAnsiTheme="minorHAnsi"/>
          <w:szCs w:val="24"/>
        </w:rPr>
        <w:t>research value resides</w:t>
      </w:r>
      <w:r w:rsidR="001642AA" w:rsidRPr="000A0228">
        <w:rPr>
          <w:rFonts w:asciiTheme="minorHAnsi" w:hAnsiTheme="minorHAnsi"/>
          <w:szCs w:val="24"/>
        </w:rPr>
        <w:t xml:space="preserve"> in the data derived from the documentation of the single-wadding sewing method (Staples, 2019).</w:t>
      </w:r>
    </w:p>
    <w:p w14:paraId="25826090" w14:textId="77777777" w:rsidR="001636A8" w:rsidRPr="000A0228" w:rsidRDefault="001636A8" w:rsidP="000A0228">
      <w:pPr>
        <w:pStyle w:val="Default"/>
        <w:spacing w:line="360" w:lineRule="auto"/>
        <w:ind w:right="720"/>
        <w:rPr>
          <w:rFonts w:asciiTheme="minorHAnsi" w:eastAsia="Cambria" w:hAnsiTheme="minorHAnsi" w:cs="Cambria"/>
          <w:sz w:val="24"/>
          <w:szCs w:val="24"/>
        </w:rPr>
      </w:pPr>
    </w:p>
    <w:p w14:paraId="624C9BF5" w14:textId="03E5277F" w:rsidR="007E2E33" w:rsidRPr="000A0228" w:rsidRDefault="001636A8" w:rsidP="000A0228">
      <w:pPr>
        <w:spacing w:line="360" w:lineRule="auto"/>
      </w:pPr>
      <w:r w:rsidRPr="000A0228">
        <w:t>As a whole</w:t>
      </w:r>
      <w:r w:rsidR="009A31F8" w:rsidRPr="000A0228">
        <w:t xml:space="preserve">, </w:t>
      </w:r>
      <w:r w:rsidRPr="000A0228">
        <w:t xml:space="preserve">these </w:t>
      </w:r>
      <w:r w:rsidR="005D2EE7" w:rsidRPr="000A0228">
        <w:t xml:space="preserve">experimental </w:t>
      </w:r>
      <w:r w:rsidR="009A31F8" w:rsidRPr="000A0228">
        <w:t xml:space="preserve">sewn-plank vessels constructed for educational and research purposes have significantly added to our understanding of the methods and </w:t>
      </w:r>
      <w:r w:rsidR="009A31F8" w:rsidRPr="000A0228">
        <w:lastRenderedPageBreak/>
        <w:t>materials relating to sewn</w:t>
      </w:r>
      <w:r w:rsidR="004C5131">
        <w:t>-</w:t>
      </w:r>
      <w:r w:rsidR="009A31F8" w:rsidRPr="000A0228">
        <w:t xml:space="preserve">plank technology. </w:t>
      </w:r>
      <w:r w:rsidRPr="000A0228">
        <w:t>Individually, they represent an evaluation and reinterpretation of specific sets of archaeological, iconographic, and ethnographic evidence in practical settings</w:t>
      </w:r>
      <w:r w:rsidR="003247B2" w:rsidRPr="000A0228">
        <w:t xml:space="preserve"> in a wide variety of geographical areas</w:t>
      </w:r>
      <w:r w:rsidRPr="000A0228">
        <w:t>. Collectively, they illustrate the significant diversity of sewn</w:t>
      </w:r>
      <w:r w:rsidR="004C5131">
        <w:t>-</w:t>
      </w:r>
      <w:r w:rsidRPr="000A0228">
        <w:t>plank vessels, from small Bronze Age sewn</w:t>
      </w:r>
      <w:r w:rsidR="004C5131">
        <w:t>-</w:t>
      </w:r>
      <w:r w:rsidRPr="000A0228">
        <w:t>plank can</w:t>
      </w:r>
      <w:r w:rsidR="003247B2" w:rsidRPr="000A0228">
        <w:t>oes to ocean-going vessels saili</w:t>
      </w:r>
      <w:r w:rsidRPr="000A0228">
        <w:t xml:space="preserve">ng </w:t>
      </w:r>
      <w:r w:rsidR="00945D40" w:rsidRPr="000A0228">
        <w:t>3,800</w:t>
      </w:r>
      <w:r w:rsidR="000343B8" w:rsidRPr="000A0228">
        <w:t xml:space="preserve"> nautical miles through a variety of</w:t>
      </w:r>
      <w:r w:rsidR="00B22DC8" w:rsidRPr="000A0228">
        <w:t xml:space="preserve"> weather conditions, including the edge of a</w:t>
      </w:r>
      <w:r w:rsidR="000343B8" w:rsidRPr="000A0228">
        <w:t xml:space="preserve"> cyclone</w:t>
      </w:r>
      <w:r w:rsidRPr="000A0228">
        <w:t xml:space="preserve">. </w:t>
      </w:r>
      <w:r w:rsidR="009A31F8" w:rsidRPr="000A0228">
        <w:t>These</w:t>
      </w:r>
      <w:r w:rsidR="009F7B79" w:rsidRPr="000A0228">
        <w:t xml:space="preserve"> reconstructions have experimented with </w:t>
      </w:r>
      <w:r w:rsidR="009A31F8" w:rsidRPr="000A0228">
        <w:t>a wide variety of materials</w:t>
      </w:r>
      <w:r w:rsidR="009F7B79" w:rsidRPr="000A0228">
        <w:t>, and have illustrated that a wide range of timber and fibers</w:t>
      </w:r>
      <w:r w:rsidR="009A31F8" w:rsidRPr="000A0228">
        <w:t xml:space="preserve"> </w:t>
      </w:r>
      <w:r w:rsidR="009F7B79" w:rsidRPr="000A0228">
        <w:t>are effective for sewing planks to one another</w:t>
      </w:r>
      <w:r w:rsidR="009A31F8" w:rsidRPr="000A0228">
        <w:t>, from yew</w:t>
      </w:r>
      <w:r w:rsidR="00B22DC8" w:rsidRPr="000A0228">
        <w:t xml:space="preserve"> ligatures stitching oak timbers together to </w:t>
      </w:r>
      <w:r w:rsidR="009A31F8" w:rsidRPr="000A0228">
        <w:t>coconut fiber</w:t>
      </w:r>
      <w:r w:rsidR="009F7B79" w:rsidRPr="000A0228">
        <w:t xml:space="preserve"> fastening teak and </w:t>
      </w:r>
      <w:proofErr w:type="spellStart"/>
      <w:r w:rsidR="009F7B79" w:rsidRPr="000A0228">
        <w:rPr>
          <w:i/>
          <w:iCs/>
        </w:rPr>
        <w:t>Afzelia</w:t>
      </w:r>
      <w:proofErr w:type="spellEnd"/>
      <w:r w:rsidR="009F7B79" w:rsidRPr="000A0228">
        <w:rPr>
          <w:i/>
          <w:iCs/>
        </w:rPr>
        <w:t xml:space="preserve"> </w:t>
      </w:r>
      <w:proofErr w:type="spellStart"/>
      <w:r w:rsidR="009F7B79" w:rsidRPr="000A0228">
        <w:rPr>
          <w:i/>
          <w:iCs/>
        </w:rPr>
        <w:t>africana</w:t>
      </w:r>
      <w:proofErr w:type="spellEnd"/>
      <w:r w:rsidR="009F7B79" w:rsidRPr="000A0228">
        <w:t xml:space="preserve"> planking in place</w:t>
      </w:r>
      <w:r w:rsidRPr="000A0228">
        <w:t>. The</w:t>
      </w:r>
      <w:r w:rsidR="003247B2" w:rsidRPr="000A0228">
        <w:t>y</w:t>
      </w:r>
      <w:r w:rsidR="009F7B79" w:rsidRPr="000A0228">
        <w:t xml:space="preserve"> also</w:t>
      </w:r>
      <w:r w:rsidRPr="000A0228">
        <w:t xml:space="preserve"> illustrate that a </w:t>
      </w:r>
      <w:r w:rsidR="005E32B8" w:rsidRPr="000A0228">
        <w:t>diverse range</w:t>
      </w:r>
      <w:r w:rsidRPr="000A0228">
        <w:t xml:space="preserve"> of techniques</w:t>
      </w:r>
      <w:r w:rsidR="009F7B79" w:rsidRPr="000A0228">
        <w:t xml:space="preserve"> were used to</w:t>
      </w:r>
      <w:r w:rsidRPr="000A0228">
        <w:t xml:space="preserve"> </w:t>
      </w:r>
      <w:r w:rsidR="009F7B79" w:rsidRPr="000A0228">
        <w:t>sew</w:t>
      </w:r>
      <w:r w:rsidRPr="000A0228">
        <w:t xml:space="preserve"> planks together</w:t>
      </w:r>
      <w:r w:rsidR="009F7B79" w:rsidRPr="000A0228">
        <w:t xml:space="preserve"> in the past</w:t>
      </w:r>
      <w:r w:rsidRPr="000A0228">
        <w:t xml:space="preserve">, and </w:t>
      </w:r>
      <w:r w:rsidR="005E32B8" w:rsidRPr="000A0228">
        <w:t>allude to</w:t>
      </w:r>
      <w:r w:rsidRPr="000A0228">
        <w:t xml:space="preserve"> the creative ingen</w:t>
      </w:r>
      <w:r w:rsidR="009F7B79" w:rsidRPr="000A0228">
        <w:t xml:space="preserve">uity of sewn-plank shipwrights </w:t>
      </w:r>
      <w:r w:rsidRPr="000A0228">
        <w:t xml:space="preserve">as they came up with </w:t>
      </w:r>
      <w:r w:rsidR="009F7B79" w:rsidRPr="000A0228">
        <w:t xml:space="preserve">a diverse </w:t>
      </w:r>
      <w:r w:rsidR="00B22DC8" w:rsidRPr="000A0228">
        <w:t>set</w:t>
      </w:r>
      <w:r w:rsidR="005E32B8" w:rsidRPr="000A0228">
        <w:t xml:space="preserve"> of solutions to fasten planks to one another</w:t>
      </w:r>
      <w:r w:rsidRPr="000A0228">
        <w:t>, ranging from large double</w:t>
      </w:r>
      <w:r w:rsidR="00D312D5">
        <w:t>-</w:t>
      </w:r>
      <w:r w:rsidRPr="000A0228">
        <w:t xml:space="preserve">wadding technique of the early Islamic Indian Ocean to the much more complex version of sewing planks with linen used on the </w:t>
      </w:r>
      <w:proofErr w:type="spellStart"/>
      <w:r w:rsidRPr="000A0228">
        <w:rPr>
          <w:i/>
          <w:iCs/>
        </w:rPr>
        <w:t>Gyptis</w:t>
      </w:r>
      <w:proofErr w:type="spellEnd"/>
      <w:r w:rsidRPr="000A0228">
        <w:t>. They have also provided scholars with insight into the sailing performance of sewn</w:t>
      </w:r>
      <w:r w:rsidR="004C5131">
        <w:t>-</w:t>
      </w:r>
      <w:r w:rsidRPr="000A0228">
        <w:t>plank vessels in a variety of sea conditions,</w:t>
      </w:r>
      <w:r w:rsidR="009F7B79" w:rsidRPr="000A0228">
        <w:t xml:space="preserve"> such as the passage of </w:t>
      </w:r>
      <w:r w:rsidR="009F7B79" w:rsidRPr="000A0228">
        <w:rPr>
          <w:i/>
          <w:iCs/>
        </w:rPr>
        <w:t>Jewel of Muscat</w:t>
      </w:r>
      <w:r w:rsidR="009F7B79" w:rsidRPr="000A0228">
        <w:t xml:space="preserve"> across the Indian Ocean, as well as the</w:t>
      </w:r>
      <w:r w:rsidRPr="000A0228">
        <w:t xml:space="preserve"> amount of upkeep required to maintain sewn</w:t>
      </w:r>
      <w:r w:rsidR="004C5131">
        <w:t>-</w:t>
      </w:r>
      <w:r w:rsidRPr="000A0228">
        <w:t>plank vessels, in particular those such as the</w:t>
      </w:r>
      <w:r w:rsidRPr="000A0228">
        <w:rPr>
          <w:i/>
          <w:iCs/>
        </w:rPr>
        <w:t xml:space="preserve"> </w:t>
      </w:r>
      <w:proofErr w:type="spellStart"/>
      <w:r w:rsidRPr="000A0228">
        <w:rPr>
          <w:i/>
          <w:iCs/>
        </w:rPr>
        <w:t>Gyptis</w:t>
      </w:r>
      <w:proofErr w:type="spellEnd"/>
      <w:r w:rsidR="009F7B79" w:rsidRPr="000A0228">
        <w:t xml:space="preserve"> which have been</w:t>
      </w:r>
      <w:r w:rsidRPr="000A0228">
        <w:t xml:space="preserve"> in continuous use since construction and launch. </w:t>
      </w:r>
      <w:r w:rsidR="003247B2" w:rsidRPr="000A0228">
        <w:t>Many of these projects have also refined and improved methods of documenting the process of sewing the planks, providing more information for scholars to analyze</w:t>
      </w:r>
      <w:r w:rsidR="005E32B8" w:rsidRPr="000A0228">
        <w:t xml:space="preserve"> the challenges involved and the amount of time take</w:t>
      </w:r>
      <w:r w:rsidR="00C349A3">
        <w:t>n</w:t>
      </w:r>
      <w:r w:rsidR="005E32B8" w:rsidRPr="000A0228">
        <w:t xml:space="preserve"> to sew boats together</w:t>
      </w:r>
      <w:r w:rsidR="003247B2" w:rsidRPr="000A0228">
        <w:t>. Perhaps most significantly, they have also educated the public about the existence of sewn</w:t>
      </w:r>
      <w:r w:rsidR="004C5131">
        <w:t>-</w:t>
      </w:r>
      <w:r w:rsidR="003247B2" w:rsidRPr="000A0228">
        <w:t xml:space="preserve">plank vessels in the past. Most of the vessels mentioned above were built for museum exhibitions, and now sit in exhibits were thousands of visitors view them on a yearly basis. </w:t>
      </w:r>
      <w:r w:rsidR="009F7B79" w:rsidRPr="000A0228">
        <w:t xml:space="preserve">It is hoped that </w:t>
      </w:r>
      <w:r w:rsidR="00D32A88" w:rsidRPr="000A0228">
        <w:t xml:space="preserve">future </w:t>
      </w:r>
      <w:r w:rsidR="009F7B79" w:rsidRPr="000A0228">
        <w:t>reconstructions of sewn</w:t>
      </w:r>
      <w:r w:rsidR="004C5131">
        <w:t>-</w:t>
      </w:r>
      <w:r w:rsidR="009F7B79" w:rsidRPr="000A0228">
        <w:t xml:space="preserve">plank vessels will provide even </w:t>
      </w:r>
      <w:r w:rsidR="00D32A88" w:rsidRPr="000A0228">
        <w:t xml:space="preserve">more </w:t>
      </w:r>
      <w:r w:rsidR="009F7B79" w:rsidRPr="000A0228">
        <w:t>data</w:t>
      </w:r>
      <w:r w:rsidR="00B22DC8" w:rsidRPr="000A0228">
        <w:t xml:space="preserve"> in a comparative context</w:t>
      </w:r>
      <w:r w:rsidR="009F7B79" w:rsidRPr="000A0228">
        <w:t xml:space="preserve"> regarding the diversity of sewn</w:t>
      </w:r>
      <w:r w:rsidR="004C5131">
        <w:t>-</w:t>
      </w:r>
      <w:r w:rsidR="009F7B79" w:rsidRPr="000A0228">
        <w:t xml:space="preserve">plank technology available in the archaeological and historical record.  </w:t>
      </w:r>
    </w:p>
    <w:p w14:paraId="7A93B7F9" w14:textId="77777777" w:rsidR="00E13613" w:rsidRDefault="00E13613" w:rsidP="00C349A3">
      <w:pPr>
        <w:spacing w:line="360" w:lineRule="auto"/>
      </w:pPr>
    </w:p>
    <w:p w14:paraId="1005D33B" w14:textId="6A20753D" w:rsidR="00E13613" w:rsidRPr="00D32A88" w:rsidRDefault="00E13613" w:rsidP="00C349A3">
      <w:pPr>
        <w:spacing w:line="360" w:lineRule="auto"/>
        <w:rPr>
          <w:b/>
          <w:bCs/>
        </w:rPr>
      </w:pPr>
      <w:r w:rsidRPr="00D32A88">
        <w:rPr>
          <w:b/>
          <w:bCs/>
        </w:rPr>
        <w:t>Conclusions/Future directions</w:t>
      </w:r>
    </w:p>
    <w:p w14:paraId="2D7DC23D" w14:textId="788148FA" w:rsidR="00451792" w:rsidRPr="00451792" w:rsidRDefault="00E13613" w:rsidP="00C349A3">
      <w:pPr>
        <w:spacing w:line="360" w:lineRule="auto"/>
      </w:pPr>
      <w:r>
        <w:t>All of this activity illustrates that</w:t>
      </w:r>
      <w:r w:rsidR="00D32A88">
        <w:t xml:space="preserve"> significant </w:t>
      </w:r>
      <w:r w:rsidR="000D4E07">
        <w:t xml:space="preserve">advances have been </w:t>
      </w:r>
      <w:r w:rsidR="00D40414">
        <w:t>made with respect to</w:t>
      </w:r>
      <w:r w:rsidR="000D4E07">
        <w:t xml:space="preserve"> knowledge surrounding </w:t>
      </w:r>
      <w:r w:rsidR="00D32A88">
        <w:t>sewn-plank technology</w:t>
      </w:r>
      <w:r w:rsidR="00DF48F9">
        <w:t xml:space="preserve"> since 1985</w:t>
      </w:r>
      <w:r w:rsidR="003A4EDF">
        <w:t>.</w:t>
      </w:r>
      <w:r w:rsidR="00D32A88">
        <w:t xml:space="preserve"> </w:t>
      </w:r>
      <w:r w:rsidR="000D4E07">
        <w:t>New discoveries expand</w:t>
      </w:r>
      <w:r w:rsidR="0023602A">
        <w:t xml:space="preserve"> </w:t>
      </w:r>
      <w:r w:rsidR="000D4E07">
        <w:t xml:space="preserve">our </w:t>
      </w:r>
      <w:r w:rsidR="0023602A">
        <w:t>unders</w:t>
      </w:r>
      <w:r w:rsidR="005350F5">
        <w:t>tanding of the detail of sewn boat construction</w:t>
      </w:r>
      <w:r w:rsidR="003A4EDF">
        <w:t xml:space="preserve">, </w:t>
      </w:r>
      <w:r w:rsidR="000D4E07">
        <w:t xml:space="preserve">providing </w:t>
      </w:r>
      <w:r w:rsidR="003A4EDF">
        <w:t>insight into</w:t>
      </w:r>
      <w:r w:rsidR="0023602A">
        <w:t xml:space="preserve"> the extended geographical</w:t>
      </w:r>
      <w:r w:rsidR="005350F5">
        <w:t xml:space="preserve"> reach of sewn boats</w:t>
      </w:r>
      <w:r w:rsidR="000D4E07">
        <w:t xml:space="preserve">, and </w:t>
      </w:r>
      <w:r w:rsidR="00580D08">
        <w:t xml:space="preserve">highlighting </w:t>
      </w:r>
      <w:r w:rsidR="000D4E07">
        <w:t>how techniques have changed</w:t>
      </w:r>
      <w:r w:rsidR="0051268B">
        <w:t xml:space="preserve"> over time </w:t>
      </w:r>
      <w:r w:rsidR="0051268B">
        <w:lastRenderedPageBreak/>
        <w:t>in different regions of the world</w:t>
      </w:r>
      <w:r w:rsidR="003A4EDF">
        <w:t>. B</w:t>
      </w:r>
      <w:r w:rsidR="0023602A">
        <w:t xml:space="preserve">esides </w:t>
      </w:r>
      <w:r w:rsidR="003A4EDF">
        <w:t xml:space="preserve">exciting new </w:t>
      </w:r>
      <w:r w:rsidR="0023602A">
        <w:t>site</w:t>
      </w:r>
      <w:r w:rsidR="005350F5">
        <w:t>-</w:t>
      </w:r>
      <w:r w:rsidR="0023602A">
        <w:t xml:space="preserve">specific discoveries, a number of comprehensive overviews such as </w:t>
      </w:r>
      <w:r w:rsidR="00DF48F9">
        <w:t xml:space="preserve">the </w:t>
      </w:r>
      <w:r w:rsidR="0023602A">
        <w:t xml:space="preserve">work of </w:t>
      </w:r>
      <w:proofErr w:type="spellStart"/>
      <w:r w:rsidR="0023602A">
        <w:t>Vosmer</w:t>
      </w:r>
      <w:proofErr w:type="spellEnd"/>
      <w:r w:rsidR="0023602A">
        <w:t xml:space="preserve"> (2005, this volume) and </w:t>
      </w:r>
      <w:proofErr w:type="spellStart"/>
      <w:r w:rsidR="003A4EDF">
        <w:t>Manguin</w:t>
      </w:r>
      <w:proofErr w:type="spellEnd"/>
      <w:r w:rsidR="003A4EDF">
        <w:t xml:space="preserve"> (this volume)</w:t>
      </w:r>
      <w:r w:rsidR="002A0F14">
        <w:t xml:space="preserve">, </w:t>
      </w:r>
      <w:r w:rsidR="003A4EDF">
        <w:t xml:space="preserve">also provide a </w:t>
      </w:r>
      <w:r w:rsidR="003A4EDF" w:rsidRPr="00451792">
        <w:t xml:space="preserve">more refined </w:t>
      </w:r>
      <w:r w:rsidR="00580D08" w:rsidRPr="00451792">
        <w:t>appreciation</w:t>
      </w:r>
      <w:r w:rsidR="005350F5" w:rsidRPr="00451792">
        <w:t xml:space="preserve"> of the place of sewn boats </w:t>
      </w:r>
      <w:r w:rsidR="00580D08" w:rsidRPr="00451792">
        <w:t xml:space="preserve">within </w:t>
      </w:r>
      <w:r w:rsidR="003A4EDF" w:rsidRPr="00451792">
        <w:t>regional boat buildin</w:t>
      </w:r>
      <w:r w:rsidR="00580D08" w:rsidRPr="00451792">
        <w:t>g traditions</w:t>
      </w:r>
      <w:r w:rsidR="005350F5" w:rsidRPr="00451792">
        <w:t xml:space="preserve">. </w:t>
      </w:r>
      <w:r w:rsidR="00580D08" w:rsidRPr="00F04DE3">
        <w:t>A</w:t>
      </w:r>
      <w:r w:rsidR="0051268B" w:rsidRPr="00451792">
        <w:t>t the same time, r</w:t>
      </w:r>
      <w:r w:rsidR="005350F5" w:rsidRPr="00451792">
        <w:t>esearch</w:t>
      </w:r>
      <w:r w:rsidR="003A4EDF" w:rsidRPr="00451792">
        <w:t xml:space="preserve"> </w:t>
      </w:r>
      <w:r w:rsidR="0051268B" w:rsidRPr="00451792">
        <w:t>still</w:t>
      </w:r>
      <w:r w:rsidR="003A4EDF" w:rsidRPr="00451792">
        <w:t xml:space="preserve"> references the pioneering work of the early scholars and in particular </w:t>
      </w:r>
      <w:r w:rsidR="00DF48F9" w:rsidRPr="00C83F77">
        <w:t xml:space="preserve">the approach </w:t>
      </w:r>
      <w:r w:rsidR="003A4EDF" w:rsidRPr="00C83F77">
        <w:t xml:space="preserve">adopted by </w:t>
      </w:r>
      <w:proofErr w:type="spellStart"/>
      <w:r w:rsidR="003A4EDF" w:rsidRPr="00C83F77">
        <w:t>Prin</w:t>
      </w:r>
      <w:r w:rsidR="00451792" w:rsidRPr="00B740D9">
        <w:t>s</w:t>
      </w:r>
      <w:proofErr w:type="spellEnd"/>
      <w:r w:rsidR="003A4EDF" w:rsidRPr="00B740D9">
        <w:t xml:space="preserve"> </w:t>
      </w:r>
      <w:r w:rsidR="00451792" w:rsidRPr="00B740D9">
        <w:t xml:space="preserve">that presented the </w:t>
      </w:r>
      <w:r w:rsidR="001B3698" w:rsidRPr="00B740D9">
        <w:t>first comprehensive evaluation</w:t>
      </w:r>
      <w:r w:rsidR="00DF48F9" w:rsidRPr="00B740D9">
        <w:t xml:space="preserve"> of sewn boats</w:t>
      </w:r>
      <w:r w:rsidR="001B3698" w:rsidRPr="00B740D9">
        <w:t xml:space="preserve">, </w:t>
      </w:r>
      <w:r w:rsidR="003A4EDF" w:rsidRPr="0027621D">
        <w:t>drawing on ethnographic, historical, archaeological and experimental reconstructionist perspectives</w:t>
      </w:r>
      <w:r w:rsidR="00451792" w:rsidRPr="0027621D">
        <w:t xml:space="preserve">, determining </w:t>
      </w:r>
      <w:r w:rsidR="00451792" w:rsidRPr="00F04DE3">
        <w:t>geographical spread, taxonomy of boat building, and sewing technologies, comparing approaches, diversity and coherence</w:t>
      </w:r>
      <w:r w:rsidR="00451792" w:rsidRPr="00451792">
        <w:t xml:space="preserve"> through</w:t>
      </w:r>
      <w:r w:rsidR="00451792" w:rsidRPr="00F04DE3">
        <w:t xml:space="preserve"> time (</w:t>
      </w:r>
      <w:proofErr w:type="spellStart"/>
      <w:r w:rsidR="00451792" w:rsidRPr="00F04DE3">
        <w:t>Prins</w:t>
      </w:r>
      <w:proofErr w:type="spellEnd"/>
      <w:r w:rsidR="007A50A4">
        <w:t>,</w:t>
      </w:r>
      <w:r w:rsidR="00451792" w:rsidRPr="00F04DE3">
        <w:t xml:space="preserve"> 1986: 28, table 2).</w:t>
      </w:r>
    </w:p>
    <w:p w14:paraId="01BB8070" w14:textId="77777777" w:rsidR="00451792" w:rsidRDefault="00451792" w:rsidP="00C349A3">
      <w:pPr>
        <w:spacing w:line="360" w:lineRule="auto"/>
      </w:pPr>
    </w:p>
    <w:p w14:paraId="14453A0A" w14:textId="2DD8C20E" w:rsidR="003A4EDF" w:rsidRDefault="00451792" w:rsidP="00C349A3">
      <w:pPr>
        <w:spacing w:line="360" w:lineRule="auto"/>
      </w:pPr>
      <w:r>
        <w:t>However, b</w:t>
      </w:r>
      <w:r w:rsidR="00DF48F9" w:rsidRPr="00451792">
        <w:t xml:space="preserve">esides </w:t>
      </w:r>
      <w:r w:rsidR="007B4F9B">
        <w:t xml:space="preserve">purely functionalist </w:t>
      </w:r>
      <w:r w:rsidR="00DF48F9" w:rsidRPr="00451792">
        <w:t>discussion</w:t>
      </w:r>
      <w:r w:rsidR="00FA7E52" w:rsidRPr="00451792">
        <w:t>s</w:t>
      </w:r>
      <w:r w:rsidR="00DF48F9" w:rsidRPr="00451792">
        <w:t xml:space="preserve"> concerning the</w:t>
      </w:r>
      <w:r w:rsidR="003A4EDF" w:rsidRPr="00451792">
        <w:t xml:space="preserve"> techn</w:t>
      </w:r>
      <w:r w:rsidR="00DF48F9" w:rsidRPr="00451792">
        <w:t xml:space="preserve">ical attributes of </w:t>
      </w:r>
      <w:r w:rsidR="00FA7E52" w:rsidRPr="00451792">
        <w:t>sewn</w:t>
      </w:r>
      <w:r w:rsidR="00932D7C">
        <w:t>-</w:t>
      </w:r>
      <w:r w:rsidR="00FA7E52" w:rsidRPr="00451792">
        <w:t>boat</w:t>
      </w:r>
      <w:r w:rsidR="00FA7E52">
        <w:t xml:space="preserve"> </w:t>
      </w:r>
      <w:r w:rsidR="00DF48F9">
        <w:t xml:space="preserve">construction, we are now able to </w:t>
      </w:r>
      <w:r w:rsidR="003A4EDF">
        <w:t xml:space="preserve">reflect on </w:t>
      </w:r>
      <w:r w:rsidR="001B3698">
        <w:t xml:space="preserve">critical aspects of </w:t>
      </w:r>
      <w:r w:rsidR="003A4EDF">
        <w:t>their broader context</w:t>
      </w:r>
      <w:r w:rsidR="00AC1C4D">
        <w:t xml:space="preserve">, </w:t>
      </w:r>
      <w:r w:rsidR="00FA7E52">
        <w:t xml:space="preserve">presenting more nuanced interpretation of boat biographies. Increased knowledge </w:t>
      </w:r>
      <w:r w:rsidR="0060365E">
        <w:t>enables more confidence in identifying regional diversity of sewing traditions, and how these change and mer</w:t>
      </w:r>
      <w:r>
        <w:t xml:space="preserve">ge over time. It also </w:t>
      </w:r>
      <w:r w:rsidR="0060365E">
        <w:t>re</w:t>
      </w:r>
      <w:r w:rsidR="00FA7E52">
        <w:t>flect</w:t>
      </w:r>
      <w:r>
        <w:t>s</w:t>
      </w:r>
      <w:r w:rsidR="00FA7E52">
        <w:t xml:space="preserve"> on the significance of timber selection in different regions</w:t>
      </w:r>
      <w:r w:rsidR="0060365E">
        <w:t xml:space="preserve"> but also the </w:t>
      </w:r>
      <w:r w:rsidR="00FA7E52">
        <w:t>bi</w:t>
      </w:r>
      <w:r w:rsidR="007B4F9B">
        <w:t>nding materials</w:t>
      </w:r>
      <w:r w:rsidR="00FC695C">
        <w:t xml:space="preserve"> or cordage</w:t>
      </w:r>
      <w:r w:rsidR="007B4F9B">
        <w:t xml:space="preserve">, </w:t>
      </w:r>
      <w:r w:rsidR="00FA7E52">
        <w:t xml:space="preserve">such as </w:t>
      </w:r>
      <w:r>
        <w:t>coconut coir, that secure the planks.</w:t>
      </w:r>
      <w:r w:rsidR="0060365E">
        <w:t xml:space="preserve"> We can begin to discuss </w:t>
      </w:r>
      <w:r w:rsidR="00AC1C4D">
        <w:t xml:space="preserve">through scientific analysis, </w:t>
      </w:r>
      <w:r w:rsidR="0060365E">
        <w:t>how truly ‘flexible’ sewn boats were</w:t>
      </w:r>
      <w:r w:rsidR="00AC1C4D">
        <w:t xml:space="preserve">, </w:t>
      </w:r>
      <w:r w:rsidR="00FA7E52">
        <w:t>and how</w:t>
      </w:r>
      <w:r>
        <w:t xml:space="preserve"> different</w:t>
      </w:r>
      <w:r w:rsidR="0060365E">
        <w:t xml:space="preserve"> </w:t>
      </w:r>
      <w:r w:rsidR="00FA7E52">
        <w:t>stitching variations</w:t>
      </w:r>
      <w:r w:rsidR="0060365E">
        <w:t xml:space="preserve">, </w:t>
      </w:r>
      <w:r>
        <w:t xml:space="preserve">and </w:t>
      </w:r>
      <w:r w:rsidR="0060365E">
        <w:t>the application of wadding and battens etc.</w:t>
      </w:r>
      <w:r w:rsidR="00FA7E52">
        <w:t>,</w:t>
      </w:r>
      <w:r>
        <w:t xml:space="preserve"> contribute</w:t>
      </w:r>
      <w:r w:rsidR="0060365E">
        <w:t xml:space="preserve"> to the resistance and flexibility of these vessels </w:t>
      </w:r>
      <w:r w:rsidR="007B4F9B">
        <w:t>(</w:t>
      </w:r>
      <w:proofErr w:type="spellStart"/>
      <w:r w:rsidR="007B4F9B">
        <w:t>Marlier</w:t>
      </w:r>
      <w:proofErr w:type="spellEnd"/>
      <w:r w:rsidR="007A50A4">
        <w:t>,</w:t>
      </w:r>
      <w:r w:rsidR="007B4F9B">
        <w:t xml:space="preserve"> 2005, 2006</w:t>
      </w:r>
      <w:r w:rsidR="0060365E">
        <w:t xml:space="preserve">). We can </w:t>
      </w:r>
      <w:r w:rsidR="00FC695C">
        <w:t xml:space="preserve">also begin to </w:t>
      </w:r>
      <w:r w:rsidR="0060365E">
        <w:t>ask questions about how the environment and dif</w:t>
      </w:r>
      <w:r w:rsidR="00FC695C">
        <w:t>ferent operating contexts influence</w:t>
      </w:r>
      <w:r w:rsidR="00FA7E52">
        <w:t xml:space="preserve"> the approaches to build, the function, and </w:t>
      </w:r>
      <w:r w:rsidR="0060365E">
        <w:t xml:space="preserve">the arena of use of </w:t>
      </w:r>
      <w:r w:rsidR="00FA7E52">
        <w:t xml:space="preserve">the </w:t>
      </w:r>
      <w:r w:rsidR="0060365E">
        <w:t>vessel</w:t>
      </w:r>
      <w:r w:rsidR="00FA7E52">
        <w:t>s, and what impacts the change</w:t>
      </w:r>
      <w:r w:rsidR="00AC1C4D">
        <w:t xml:space="preserve"> and scale</w:t>
      </w:r>
      <w:r w:rsidR="00FA7E52">
        <w:t xml:space="preserve"> of build</w:t>
      </w:r>
      <w:r w:rsidR="0060365E">
        <w:t xml:space="preserve"> and technological choices</w:t>
      </w:r>
      <w:r w:rsidR="00FA7E52">
        <w:t xml:space="preserve"> </w:t>
      </w:r>
      <w:r w:rsidR="007B4F9B">
        <w:t>over time. Most importantly, we can begin to provide context to these vessels, situate</w:t>
      </w:r>
      <w:r w:rsidR="00AC1C4D">
        <w:t>d within and reflecting</w:t>
      </w:r>
      <w:r w:rsidR="007B4F9B">
        <w:t xml:space="preserve"> the </w:t>
      </w:r>
      <w:r w:rsidR="00AC1C4D">
        <w:t>culture, ideologies and traditions in which they were built</w:t>
      </w:r>
      <w:r w:rsidR="002A0F14">
        <w:t xml:space="preserve"> </w:t>
      </w:r>
      <w:r w:rsidR="00AC1C4D">
        <w:t>(Adams</w:t>
      </w:r>
      <w:r w:rsidR="007A50A4">
        <w:t>,</w:t>
      </w:r>
      <w:r w:rsidR="00AC1C4D">
        <w:t xml:space="preserve"> 2010; Blue</w:t>
      </w:r>
      <w:r w:rsidR="007A50A4">
        <w:t>,</w:t>
      </w:r>
      <w:r w:rsidR="00AC1C4D">
        <w:t xml:space="preserve"> 2003). </w:t>
      </w:r>
    </w:p>
    <w:p w14:paraId="3F6122BD" w14:textId="77777777" w:rsidR="001B3698" w:rsidRDefault="001B3698" w:rsidP="00C349A3">
      <w:pPr>
        <w:spacing w:line="360" w:lineRule="auto"/>
      </w:pPr>
    </w:p>
    <w:p w14:paraId="5A82E1E2" w14:textId="01A26105" w:rsidR="00E13613" w:rsidRDefault="00FC695C" w:rsidP="00C349A3">
      <w:pPr>
        <w:spacing w:line="360" w:lineRule="auto"/>
      </w:pPr>
      <w:r>
        <w:t xml:space="preserve">The workshop in Oman in 2015 simulated extensive discussion, but also identified gaps and </w:t>
      </w:r>
      <w:r w:rsidR="005D2EE7">
        <w:t>recommendation</w:t>
      </w:r>
      <w:r w:rsidR="00B22DC8">
        <w:t>s for future research as the field moves forward.</w:t>
      </w:r>
      <w:r w:rsidR="00D32A88">
        <w:t xml:space="preserve"> </w:t>
      </w:r>
      <w:r>
        <w:t xml:space="preserve">A few are outlined </w:t>
      </w:r>
      <w:r w:rsidR="00932D7C">
        <w:t>here</w:t>
      </w:r>
      <w:r>
        <w:t>:</w:t>
      </w:r>
    </w:p>
    <w:p w14:paraId="5AD15D09" w14:textId="0B578A56" w:rsidR="00D32A88" w:rsidRDefault="00D32A88" w:rsidP="00D312D5">
      <w:pPr>
        <w:spacing w:line="360" w:lineRule="auto"/>
      </w:pPr>
      <w:r>
        <w:t xml:space="preserve">1. </w:t>
      </w:r>
      <w:r w:rsidR="007C2D1F">
        <w:t xml:space="preserve">As </w:t>
      </w:r>
      <w:proofErr w:type="spellStart"/>
      <w:r w:rsidR="007C2D1F">
        <w:t>Prins</w:t>
      </w:r>
      <w:proofErr w:type="spellEnd"/>
      <w:r w:rsidR="007C2D1F">
        <w:t xml:space="preserve"> (1986: 160-66) proposed in the concluding sections of the </w:t>
      </w:r>
      <w:r w:rsidR="007C2D1F" w:rsidRPr="00B22DC8">
        <w:rPr>
          <w:i/>
          <w:iCs/>
        </w:rPr>
        <w:t>Handbook on Sewn Boats</w:t>
      </w:r>
      <w:r w:rsidR="007C2D1F">
        <w:t>,</w:t>
      </w:r>
      <w:r w:rsidR="00FC695C">
        <w:t xml:space="preserve"> </w:t>
      </w:r>
      <w:r>
        <w:t xml:space="preserve">more </w:t>
      </w:r>
      <w:r w:rsidR="005D2EE7">
        <w:t xml:space="preserve">comparative </w:t>
      </w:r>
      <w:r>
        <w:t>collaboration</w:t>
      </w:r>
      <w:r w:rsidR="005D2EE7">
        <w:t xml:space="preserve"> between scholars specializing in different regions</w:t>
      </w:r>
      <w:r>
        <w:t xml:space="preserve"> would expand our understanding of sewn</w:t>
      </w:r>
      <w:r w:rsidR="004C5131">
        <w:t>-</w:t>
      </w:r>
      <w:r>
        <w:t>plank technologies</w:t>
      </w:r>
      <w:r w:rsidR="005D2EE7">
        <w:t xml:space="preserve"> considerably</w:t>
      </w:r>
      <w:r>
        <w:t xml:space="preserve">. </w:t>
      </w:r>
      <w:r w:rsidR="007C2D1F">
        <w:t xml:space="preserve">Currently the corpus of research represents </w:t>
      </w:r>
      <w:r>
        <w:t xml:space="preserve">a series of excellent studies from a variety of perspectives </w:t>
      </w:r>
      <w:r>
        <w:lastRenderedPageBreak/>
        <w:t>focusing on regional sewn</w:t>
      </w:r>
      <w:r w:rsidR="004C5131">
        <w:t>-</w:t>
      </w:r>
      <w:r>
        <w:t xml:space="preserve">plank traditions, but regional barriers are still </w:t>
      </w:r>
      <w:r w:rsidR="007C2D1F">
        <w:t>very visible</w:t>
      </w:r>
      <w:r>
        <w:t>. One of the goals of th</w:t>
      </w:r>
      <w:r w:rsidR="007C2D1F">
        <w:t>is</w:t>
      </w:r>
      <w:r>
        <w:t xml:space="preserve"> workshop was to create a dialogue between those studying and experimenting with Indian Ocean sewn-plank vessels with those working on sewn</w:t>
      </w:r>
      <w:r w:rsidR="004C5131">
        <w:t>-</w:t>
      </w:r>
      <w:r>
        <w:t>plank vessels in the Medi</w:t>
      </w:r>
      <w:r w:rsidR="00B22DC8">
        <w:t>terranean. S</w:t>
      </w:r>
      <w:r>
        <w:t xml:space="preserve">ome of the most revelatory moments of the entire workshop </w:t>
      </w:r>
      <w:r w:rsidR="00B22DC8">
        <w:t xml:space="preserve">in Oman </w:t>
      </w:r>
      <w:r>
        <w:t>wer</w:t>
      </w:r>
      <w:r w:rsidR="005D2EE7">
        <w:t>e when specialists and practit</w:t>
      </w:r>
      <w:r w:rsidR="00B22DC8">
        <w:t>ioners of sewn</w:t>
      </w:r>
      <w:r w:rsidR="004C5131">
        <w:t>-</w:t>
      </w:r>
      <w:r w:rsidR="00B22DC8">
        <w:t>plank technology</w:t>
      </w:r>
      <w:r>
        <w:t xml:space="preserve"> in the Indian Ocean witnessed the Mediterranean method</w:t>
      </w:r>
      <w:r w:rsidR="00FC695C">
        <w:t xml:space="preserve">. </w:t>
      </w:r>
    </w:p>
    <w:p w14:paraId="39895719" w14:textId="3159B9BE" w:rsidR="00B22DC8" w:rsidRDefault="00B22DC8" w:rsidP="00C349A3">
      <w:pPr>
        <w:spacing w:line="360" w:lineRule="auto"/>
      </w:pPr>
      <w:r>
        <w:t>2. A set of guidelines of best practice for the documentation of</w:t>
      </w:r>
      <w:r w:rsidR="00495D7D">
        <w:t xml:space="preserve"> sewn</w:t>
      </w:r>
      <w:r w:rsidR="004C5131">
        <w:t>-</w:t>
      </w:r>
      <w:r w:rsidR="00495D7D">
        <w:t>plank</w:t>
      </w:r>
      <w:r>
        <w:t xml:space="preserve"> experimental reconstructions should be established in the field</w:t>
      </w:r>
      <w:r w:rsidR="00B97585">
        <w:t xml:space="preserve"> that can be regularly updated</w:t>
      </w:r>
      <w:r>
        <w:t>. Documentation is</w:t>
      </w:r>
      <w:r w:rsidR="00B97585">
        <w:t xml:space="preserve"> essential for evaluating the process of experimental reconstructions, and much more collaborative work needs to be done to share and disseminate the knowledge and data derived from these projects. </w:t>
      </w:r>
      <w:r>
        <w:t>This will allow for a much greater degree of comparative study amongst different sewn</w:t>
      </w:r>
      <w:r w:rsidR="004C5131">
        <w:t>-</w:t>
      </w:r>
      <w:r>
        <w:t>plank project</w:t>
      </w:r>
      <w:r w:rsidR="00B97585">
        <w:t>s, and will establish a common standard for</w:t>
      </w:r>
      <w:r>
        <w:t xml:space="preserve"> work being conducted in different regions. </w:t>
      </w:r>
    </w:p>
    <w:p w14:paraId="015B3CC7" w14:textId="1B6788DF" w:rsidR="00B97585" w:rsidRDefault="00B97585" w:rsidP="00C349A3">
      <w:pPr>
        <w:spacing w:line="360" w:lineRule="auto"/>
      </w:pPr>
      <w:r>
        <w:t>3. The workshop was successful in terms of its stated goal to gather the current generation of scholars and provide an update for the field since 1985. However, the issue with individual workshops and conferences is that they often fail to establish long-term research communities. It is recommended that a sewn</w:t>
      </w:r>
      <w:r w:rsidR="004C5131">
        <w:t>-</w:t>
      </w:r>
      <w:r>
        <w:t>plank vessel organization be established in which any person involved or interested in sewn</w:t>
      </w:r>
      <w:r w:rsidR="004C5131">
        <w:t>-</w:t>
      </w:r>
      <w:r>
        <w:t>plank boats in any part of the world</w:t>
      </w:r>
      <w:r w:rsidR="00495D7D">
        <w:t xml:space="preserve"> can join and share their work, creating an institutional venue for communication amongst a group of scholars and practitioners that are often much more regionally focused</w:t>
      </w:r>
      <w:r w:rsidR="004F7642">
        <w:t>.</w:t>
      </w:r>
    </w:p>
    <w:p w14:paraId="37B0FD02" w14:textId="77777777" w:rsidR="001B3698" w:rsidRPr="00800651" w:rsidRDefault="001B3698" w:rsidP="00C349A3">
      <w:pPr>
        <w:spacing w:line="360" w:lineRule="auto"/>
      </w:pPr>
    </w:p>
    <w:p w14:paraId="1F14AF39" w14:textId="0B902232" w:rsidR="00FA4042" w:rsidRDefault="007C2D1F" w:rsidP="00FE5B3D">
      <w:pPr>
        <w:spacing w:line="360" w:lineRule="auto"/>
      </w:pPr>
      <w:r>
        <w:t>Overall</w:t>
      </w:r>
      <w:r w:rsidR="00FC695C">
        <w:t>,</w:t>
      </w:r>
      <w:r>
        <w:t xml:space="preserve"> whilst</w:t>
      </w:r>
      <w:r w:rsidR="00FA4042" w:rsidRPr="00800651">
        <w:t xml:space="preserve"> this volume cannot answer all the questions we have concerning</w:t>
      </w:r>
      <w:r w:rsidR="00AC1C4D">
        <w:t xml:space="preserve"> the development of global sewn</w:t>
      </w:r>
      <w:r w:rsidR="00FE5B3D">
        <w:t>-</w:t>
      </w:r>
      <w:r w:rsidR="00FA4042" w:rsidRPr="00800651">
        <w:t>boat techn</w:t>
      </w:r>
      <w:r w:rsidR="008C2417">
        <w:t>ologies, we belie</w:t>
      </w:r>
      <w:r w:rsidR="00AC1C4D">
        <w:t>ve</w:t>
      </w:r>
      <w:r w:rsidR="00FA4042" w:rsidRPr="00800651">
        <w:t xml:space="preserve"> </w:t>
      </w:r>
      <w:r>
        <w:t xml:space="preserve">that the papers presented </w:t>
      </w:r>
      <w:r w:rsidR="00FA4042" w:rsidRPr="00800651">
        <w:t xml:space="preserve">help </w:t>
      </w:r>
      <w:r w:rsidR="00DD5773">
        <w:t xml:space="preserve">to </w:t>
      </w:r>
      <w:r w:rsidR="00FA4042" w:rsidRPr="00800651">
        <w:t>fill some of the ‘evolutionary’ gaps both chro</w:t>
      </w:r>
      <w:r w:rsidR="005350F5" w:rsidRPr="00800651">
        <w:t>nological and geographical, and</w:t>
      </w:r>
      <w:r w:rsidR="00FA4042" w:rsidRPr="00800651">
        <w:t xml:space="preserve"> begin to add</w:t>
      </w:r>
      <w:r w:rsidR="005350F5" w:rsidRPr="00800651">
        <w:t>ress more meaningful typologies</w:t>
      </w:r>
      <w:r w:rsidR="00AC1C4D">
        <w:t>, particularly of sewn boats of the Indian Ocean</w:t>
      </w:r>
      <w:r w:rsidR="005350F5" w:rsidRPr="00800651">
        <w:t xml:space="preserve">. </w:t>
      </w:r>
      <w:r w:rsidR="0060365E" w:rsidRPr="00800651">
        <w:t xml:space="preserve">They </w:t>
      </w:r>
      <w:r w:rsidR="00FA4042" w:rsidRPr="00800651">
        <w:t xml:space="preserve">also </w:t>
      </w:r>
      <w:proofErr w:type="spellStart"/>
      <w:r w:rsidR="00FA4042" w:rsidRPr="00800651">
        <w:t>recognise</w:t>
      </w:r>
      <w:proofErr w:type="spellEnd"/>
      <w:r w:rsidR="00FA4042" w:rsidRPr="00800651">
        <w:t xml:space="preserve"> that similar approaches can be adopted in </w:t>
      </w:r>
      <w:r w:rsidR="00AC1C4D">
        <w:t>other contexts</w:t>
      </w:r>
      <w:r>
        <w:t>,</w:t>
      </w:r>
      <w:r w:rsidR="00AC1C4D">
        <w:t xml:space="preserve"> such</w:t>
      </w:r>
      <w:r w:rsidR="00FC695C">
        <w:t xml:space="preserve"> </w:t>
      </w:r>
      <w:r w:rsidR="00FE5B3D">
        <w:t xml:space="preserve">as </w:t>
      </w:r>
      <w:r w:rsidR="00FC695C">
        <w:t>was noted</w:t>
      </w:r>
      <w:r w:rsidR="002A0F14">
        <w:t xml:space="preserve"> in the workshop,</w:t>
      </w:r>
      <w:r w:rsidR="00AC1C4D">
        <w:t xml:space="preserve"> </w:t>
      </w:r>
      <w:r w:rsidR="00FA4042" w:rsidRPr="00800651">
        <w:t>between 1</w:t>
      </w:r>
      <w:r w:rsidR="00FA4042" w:rsidRPr="00800651">
        <w:rPr>
          <w:vertAlign w:val="superscript"/>
        </w:rPr>
        <w:t>st</w:t>
      </w:r>
      <w:r w:rsidR="00FA4042" w:rsidRPr="00800651">
        <w:t xml:space="preserve"> millennium BC Mediterranean </w:t>
      </w:r>
      <w:r w:rsidR="00AC1C4D">
        <w:t xml:space="preserve">stitching </w:t>
      </w:r>
      <w:r w:rsidR="002A0F14">
        <w:t xml:space="preserve">and </w:t>
      </w:r>
      <w:r w:rsidR="00FA4042" w:rsidRPr="00800651">
        <w:t>the sewing patterns of the Indian Ocean</w:t>
      </w:r>
      <w:r w:rsidR="00C349A3">
        <w:t xml:space="preserve">, and place sewn boats </w:t>
      </w:r>
      <w:r w:rsidR="00FE5B3D">
        <w:t>within</w:t>
      </w:r>
      <w:r w:rsidR="00C349A3">
        <w:t xml:space="preserve"> their</w:t>
      </w:r>
      <w:r w:rsidR="00FE5B3D">
        <w:t xml:space="preserve"> broader</w:t>
      </w:r>
      <w:r w:rsidR="00C349A3">
        <w:t xml:space="preserve"> cultural and traditional contexts.</w:t>
      </w:r>
    </w:p>
    <w:p w14:paraId="1E31B149" w14:textId="77777777" w:rsidR="000E2DA0" w:rsidRDefault="000E2DA0" w:rsidP="00FE5B3D">
      <w:pPr>
        <w:spacing w:line="360" w:lineRule="auto"/>
      </w:pPr>
    </w:p>
    <w:p w14:paraId="736B017A" w14:textId="77777777" w:rsidR="000E2DA0" w:rsidRPr="00800651" w:rsidRDefault="000E2DA0" w:rsidP="00FE5B3D">
      <w:pPr>
        <w:spacing w:line="360" w:lineRule="auto"/>
      </w:pPr>
    </w:p>
    <w:p w14:paraId="137C407C" w14:textId="77777777" w:rsidR="00905292" w:rsidRPr="00464E4D" w:rsidRDefault="00905292" w:rsidP="00AD38FC"/>
    <w:sectPr w:rsidR="00905292" w:rsidRPr="00464E4D" w:rsidSect="00817DFD">
      <w:endnotePr>
        <w:numFmt w:val="decimal"/>
      </w:endnotePr>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icrosoft Office User" w:date="2019-06-18T00:08:00Z" w:initials="Office">
    <w:p w14:paraId="32B39242" w14:textId="1F5C83DF" w:rsidR="00FF7BCB" w:rsidRDefault="00FF7BCB" w:rsidP="007A50A4">
      <w:pPr>
        <w:pStyle w:val="CommentText"/>
      </w:pPr>
      <w:r>
        <w:rPr>
          <w:rStyle w:val="CommentReference"/>
        </w:rPr>
        <w:annotationRef/>
      </w:r>
      <w:r w:rsidRPr="007A50A4">
        <w:rPr>
          <w:highlight w:val="yellow"/>
        </w:rPr>
        <w:t>Miranda is this the correct way to reference pages prior to content pages cover pages etc</w:t>
      </w:r>
      <w:r w:rsidRPr="0040604E">
        <w:rPr>
          <w:highlight w:val="yellow"/>
        </w:rPr>
        <w:t>.??</w:t>
      </w:r>
      <w:r w:rsidR="0040604E" w:rsidRPr="0040604E">
        <w:rPr>
          <w:highlight w:val="yellow"/>
        </w:rPr>
        <w:t xml:space="preserve"> as no specific page numbers noted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B392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B39242" w16cid:durableId="214736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BB6E9" w14:textId="77777777" w:rsidR="00FF7BCB" w:rsidRDefault="00FF7BCB" w:rsidP="007E2E33">
      <w:r>
        <w:separator/>
      </w:r>
    </w:p>
  </w:endnote>
  <w:endnote w:type="continuationSeparator" w:id="0">
    <w:p w14:paraId="72EE544E" w14:textId="77777777" w:rsidR="00FF7BCB" w:rsidRDefault="00FF7BCB" w:rsidP="007E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altName w:val="Arial"/>
    <w:panose1 w:val="020B0604020202020204"/>
    <w:charset w:val="00"/>
    <w:family w:val="auto"/>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Lucida Grande">
    <w:altName w:val="Segoe UI"/>
    <w:charset w:val="00"/>
    <w:family w:val="auto"/>
    <w:pitch w:val="variable"/>
    <w:sig w:usb0="E1000AEF" w:usb1="5000A1FF" w:usb2="00000000" w:usb3="00000000" w:csb0="000001BF" w:csb1="00000000"/>
  </w:font>
  <w:font w:name="`aèUˇ">
    <w:altName w:val="Cambria"/>
    <w:charset w:val="4D"/>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1F5B9" w14:textId="77777777" w:rsidR="00FF7BCB" w:rsidRDefault="00FF7BCB" w:rsidP="007E2E33">
      <w:r>
        <w:separator/>
      </w:r>
    </w:p>
  </w:footnote>
  <w:footnote w:type="continuationSeparator" w:id="0">
    <w:p w14:paraId="2DB9E7B9" w14:textId="77777777" w:rsidR="00FF7BCB" w:rsidRDefault="00FF7BCB" w:rsidP="007E2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1E93"/>
    <w:multiLevelType w:val="hybridMultilevel"/>
    <w:tmpl w:val="E1C4D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16BE0"/>
    <w:multiLevelType w:val="hybridMultilevel"/>
    <w:tmpl w:val="A2A2BE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CD3A2A"/>
    <w:multiLevelType w:val="hybridMultilevel"/>
    <w:tmpl w:val="23EEBC2C"/>
    <w:lvl w:ilvl="0" w:tplc="6CB6DDD0">
      <w:start w:val="1"/>
      <w:numFmt w:val="bullet"/>
      <w:lvlText w:val="•"/>
      <w:lvlJc w:val="left"/>
      <w:pPr>
        <w:tabs>
          <w:tab w:val="num" w:pos="720"/>
        </w:tabs>
        <w:ind w:left="720" w:hanging="360"/>
      </w:pPr>
      <w:rPr>
        <w:rFonts w:ascii="Times New Roman" w:hAnsi="Times New Roman" w:hint="default"/>
      </w:rPr>
    </w:lvl>
    <w:lvl w:ilvl="1" w:tplc="F892BEA8" w:tentative="1">
      <w:start w:val="1"/>
      <w:numFmt w:val="bullet"/>
      <w:lvlText w:val="•"/>
      <w:lvlJc w:val="left"/>
      <w:pPr>
        <w:tabs>
          <w:tab w:val="num" w:pos="1440"/>
        </w:tabs>
        <w:ind w:left="1440" w:hanging="360"/>
      </w:pPr>
      <w:rPr>
        <w:rFonts w:ascii="Times New Roman" w:hAnsi="Times New Roman" w:hint="default"/>
      </w:rPr>
    </w:lvl>
    <w:lvl w:ilvl="2" w:tplc="ACF48062" w:tentative="1">
      <w:start w:val="1"/>
      <w:numFmt w:val="bullet"/>
      <w:lvlText w:val="•"/>
      <w:lvlJc w:val="left"/>
      <w:pPr>
        <w:tabs>
          <w:tab w:val="num" w:pos="2160"/>
        </w:tabs>
        <w:ind w:left="2160" w:hanging="360"/>
      </w:pPr>
      <w:rPr>
        <w:rFonts w:ascii="Times New Roman" w:hAnsi="Times New Roman" w:hint="default"/>
      </w:rPr>
    </w:lvl>
    <w:lvl w:ilvl="3" w:tplc="9490CE22" w:tentative="1">
      <w:start w:val="1"/>
      <w:numFmt w:val="bullet"/>
      <w:lvlText w:val="•"/>
      <w:lvlJc w:val="left"/>
      <w:pPr>
        <w:tabs>
          <w:tab w:val="num" w:pos="2880"/>
        </w:tabs>
        <w:ind w:left="2880" w:hanging="360"/>
      </w:pPr>
      <w:rPr>
        <w:rFonts w:ascii="Times New Roman" w:hAnsi="Times New Roman" w:hint="default"/>
      </w:rPr>
    </w:lvl>
    <w:lvl w:ilvl="4" w:tplc="7D685CB2" w:tentative="1">
      <w:start w:val="1"/>
      <w:numFmt w:val="bullet"/>
      <w:lvlText w:val="•"/>
      <w:lvlJc w:val="left"/>
      <w:pPr>
        <w:tabs>
          <w:tab w:val="num" w:pos="3600"/>
        </w:tabs>
        <w:ind w:left="3600" w:hanging="360"/>
      </w:pPr>
      <w:rPr>
        <w:rFonts w:ascii="Times New Roman" w:hAnsi="Times New Roman" w:hint="default"/>
      </w:rPr>
    </w:lvl>
    <w:lvl w:ilvl="5" w:tplc="8AF20C2A" w:tentative="1">
      <w:start w:val="1"/>
      <w:numFmt w:val="bullet"/>
      <w:lvlText w:val="•"/>
      <w:lvlJc w:val="left"/>
      <w:pPr>
        <w:tabs>
          <w:tab w:val="num" w:pos="4320"/>
        </w:tabs>
        <w:ind w:left="4320" w:hanging="360"/>
      </w:pPr>
      <w:rPr>
        <w:rFonts w:ascii="Times New Roman" w:hAnsi="Times New Roman" w:hint="default"/>
      </w:rPr>
    </w:lvl>
    <w:lvl w:ilvl="6" w:tplc="16C00FA4" w:tentative="1">
      <w:start w:val="1"/>
      <w:numFmt w:val="bullet"/>
      <w:lvlText w:val="•"/>
      <w:lvlJc w:val="left"/>
      <w:pPr>
        <w:tabs>
          <w:tab w:val="num" w:pos="5040"/>
        </w:tabs>
        <w:ind w:left="5040" w:hanging="360"/>
      </w:pPr>
      <w:rPr>
        <w:rFonts w:ascii="Times New Roman" w:hAnsi="Times New Roman" w:hint="default"/>
      </w:rPr>
    </w:lvl>
    <w:lvl w:ilvl="7" w:tplc="733AF7CC" w:tentative="1">
      <w:start w:val="1"/>
      <w:numFmt w:val="bullet"/>
      <w:lvlText w:val="•"/>
      <w:lvlJc w:val="left"/>
      <w:pPr>
        <w:tabs>
          <w:tab w:val="num" w:pos="5760"/>
        </w:tabs>
        <w:ind w:left="5760" w:hanging="360"/>
      </w:pPr>
      <w:rPr>
        <w:rFonts w:ascii="Times New Roman" w:hAnsi="Times New Roman" w:hint="default"/>
      </w:rPr>
    </w:lvl>
    <w:lvl w:ilvl="8" w:tplc="FAAC301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2812940"/>
    <w:multiLevelType w:val="hybridMultilevel"/>
    <w:tmpl w:val="CB4EF822"/>
    <w:lvl w:ilvl="0" w:tplc="1D4EC07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E481C3D"/>
    <w:multiLevelType w:val="hybridMultilevel"/>
    <w:tmpl w:val="01C8D430"/>
    <w:lvl w:ilvl="0" w:tplc="D1E84F84">
      <w:start w:val="1"/>
      <w:numFmt w:val="bullet"/>
      <w:lvlText w:val="•"/>
      <w:lvlJc w:val="left"/>
      <w:pPr>
        <w:tabs>
          <w:tab w:val="num" w:pos="720"/>
        </w:tabs>
        <w:ind w:left="720" w:hanging="360"/>
      </w:pPr>
      <w:rPr>
        <w:rFonts w:ascii="Times" w:hAnsi="Times" w:hint="default"/>
      </w:rPr>
    </w:lvl>
    <w:lvl w:ilvl="1" w:tplc="FBBAB900" w:tentative="1">
      <w:start w:val="1"/>
      <w:numFmt w:val="bullet"/>
      <w:lvlText w:val="•"/>
      <w:lvlJc w:val="left"/>
      <w:pPr>
        <w:tabs>
          <w:tab w:val="num" w:pos="1440"/>
        </w:tabs>
        <w:ind w:left="1440" w:hanging="360"/>
      </w:pPr>
      <w:rPr>
        <w:rFonts w:ascii="Times" w:hAnsi="Times" w:hint="default"/>
      </w:rPr>
    </w:lvl>
    <w:lvl w:ilvl="2" w:tplc="D902B38E" w:tentative="1">
      <w:start w:val="1"/>
      <w:numFmt w:val="bullet"/>
      <w:lvlText w:val="•"/>
      <w:lvlJc w:val="left"/>
      <w:pPr>
        <w:tabs>
          <w:tab w:val="num" w:pos="2160"/>
        </w:tabs>
        <w:ind w:left="2160" w:hanging="360"/>
      </w:pPr>
      <w:rPr>
        <w:rFonts w:ascii="Times" w:hAnsi="Times" w:hint="default"/>
      </w:rPr>
    </w:lvl>
    <w:lvl w:ilvl="3" w:tplc="E45E7A64" w:tentative="1">
      <w:start w:val="1"/>
      <w:numFmt w:val="bullet"/>
      <w:lvlText w:val="•"/>
      <w:lvlJc w:val="left"/>
      <w:pPr>
        <w:tabs>
          <w:tab w:val="num" w:pos="2880"/>
        </w:tabs>
        <w:ind w:left="2880" w:hanging="360"/>
      </w:pPr>
      <w:rPr>
        <w:rFonts w:ascii="Times" w:hAnsi="Times" w:hint="default"/>
      </w:rPr>
    </w:lvl>
    <w:lvl w:ilvl="4" w:tplc="C35E5FC0" w:tentative="1">
      <w:start w:val="1"/>
      <w:numFmt w:val="bullet"/>
      <w:lvlText w:val="•"/>
      <w:lvlJc w:val="left"/>
      <w:pPr>
        <w:tabs>
          <w:tab w:val="num" w:pos="3600"/>
        </w:tabs>
        <w:ind w:left="3600" w:hanging="360"/>
      </w:pPr>
      <w:rPr>
        <w:rFonts w:ascii="Times" w:hAnsi="Times" w:hint="default"/>
      </w:rPr>
    </w:lvl>
    <w:lvl w:ilvl="5" w:tplc="AF747AC6" w:tentative="1">
      <w:start w:val="1"/>
      <w:numFmt w:val="bullet"/>
      <w:lvlText w:val="•"/>
      <w:lvlJc w:val="left"/>
      <w:pPr>
        <w:tabs>
          <w:tab w:val="num" w:pos="4320"/>
        </w:tabs>
        <w:ind w:left="4320" w:hanging="360"/>
      </w:pPr>
      <w:rPr>
        <w:rFonts w:ascii="Times" w:hAnsi="Times" w:hint="default"/>
      </w:rPr>
    </w:lvl>
    <w:lvl w:ilvl="6" w:tplc="8CC6264E" w:tentative="1">
      <w:start w:val="1"/>
      <w:numFmt w:val="bullet"/>
      <w:lvlText w:val="•"/>
      <w:lvlJc w:val="left"/>
      <w:pPr>
        <w:tabs>
          <w:tab w:val="num" w:pos="5040"/>
        </w:tabs>
        <w:ind w:left="5040" w:hanging="360"/>
      </w:pPr>
      <w:rPr>
        <w:rFonts w:ascii="Times" w:hAnsi="Times" w:hint="default"/>
      </w:rPr>
    </w:lvl>
    <w:lvl w:ilvl="7" w:tplc="C2BA071C" w:tentative="1">
      <w:start w:val="1"/>
      <w:numFmt w:val="bullet"/>
      <w:lvlText w:val="•"/>
      <w:lvlJc w:val="left"/>
      <w:pPr>
        <w:tabs>
          <w:tab w:val="num" w:pos="5760"/>
        </w:tabs>
        <w:ind w:left="5760" w:hanging="360"/>
      </w:pPr>
      <w:rPr>
        <w:rFonts w:ascii="Times" w:hAnsi="Times" w:hint="default"/>
      </w:rPr>
    </w:lvl>
    <w:lvl w:ilvl="8" w:tplc="0CA21E12" w:tentative="1">
      <w:start w:val="1"/>
      <w:numFmt w:val="bullet"/>
      <w:lvlText w:val="•"/>
      <w:lvlJc w:val="left"/>
      <w:pPr>
        <w:tabs>
          <w:tab w:val="num" w:pos="6480"/>
        </w:tabs>
        <w:ind w:left="6480" w:hanging="360"/>
      </w:pPr>
      <w:rPr>
        <w:rFonts w:ascii="Times" w:hAnsi="Times" w:hint="default"/>
      </w:rPr>
    </w:lvl>
  </w:abstractNum>
  <w:abstractNum w:abstractNumId="5" w15:restartNumberingAfterBreak="0">
    <w:nsid w:val="54EA4B1C"/>
    <w:multiLevelType w:val="hybridMultilevel"/>
    <w:tmpl w:val="651A0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8E248F"/>
    <w:multiLevelType w:val="hybridMultilevel"/>
    <w:tmpl w:val="99F0F202"/>
    <w:lvl w:ilvl="0" w:tplc="DB70DA22">
      <w:start w:val="1"/>
      <w:numFmt w:val="bullet"/>
      <w:lvlText w:val="•"/>
      <w:lvlJc w:val="left"/>
      <w:pPr>
        <w:tabs>
          <w:tab w:val="num" w:pos="720"/>
        </w:tabs>
        <w:ind w:left="720" w:hanging="360"/>
      </w:pPr>
      <w:rPr>
        <w:rFonts w:ascii="Times" w:hAnsi="Times" w:hint="default"/>
      </w:rPr>
    </w:lvl>
    <w:lvl w:ilvl="1" w:tplc="D70A2FCA" w:tentative="1">
      <w:start w:val="1"/>
      <w:numFmt w:val="bullet"/>
      <w:lvlText w:val="•"/>
      <w:lvlJc w:val="left"/>
      <w:pPr>
        <w:tabs>
          <w:tab w:val="num" w:pos="1440"/>
        </w:tabs>
        <w:ind w:left="1440" w:hanging="360"/>
      </w:pPr>
      <w:rPr>
        <w:rFonts w:ascii="Times" w:hAnsi="Times" w:hint="default"/>
      </w:rPr>
    </w:lvl>
    <w:lvl w:ilvl="2" w:tplc="C974F1BE" w:tentative="1">
      <w:start w:val="1"/>
      <w:numFmt w:val="bullet"/>
      <w:lvlText w:val="•"/>
      <w:lvlJc w:val="left"/>
      <w:pPr>
        <w:tabs>
          <w:tab w:val="num" w:pos="2160"/>
        </w:tabs>
        <w:ind w:left="2160" w:hanging="360"/>
      </w:pPr>
      <w:rPr>
        <w:rFonts w:ascii="Times" w:hAnsi="Times" w:hint="default"/>
      </w:rPr>
    </w:lvl>
    <w:lvl w:ilvl="3" w:tplc="A778262A" w:tentative="1">
      <w:start w:val="1"/>
      <w:numFmt w:val="bullet"/>
      <w:lvlText w:val="•"/>
      <w:lvlJc w:val="left"/>
      <w:pPr>
        <w:tabs>
          <w:tab w:val="num" w:pos="2880"/>
        </w:tabs>
        <w:ind w:left="2880" w:hanging="360"/>
      </w:pPr>
      <w:rPr>
        <w:rFonts w:ascii="Times" w:hAnsi="Times" w:hint="default"/>
      </w:rPr>
    </w:lvl>
    <w:lvl w:ilvl="4" w:tplc="9EBC2D74" w:tentative="1">
      <w:start w:val="1"/>
      <w:numFmt w:val="bullet"/>
      <w:lvlText w:val="•"/>
      <w:lvlJc w:val="left"/>
      <w:pPr>
        <w:tabs>
          <w:tab w:val="num" w:pos="3600"/>
        </w:tabs>
        <w:ind w:left="3600" w:hanging="360"/>
      </w:pPr>
      <w:rPr>
        <w:rFonts w:ascii="Times" w:hAnsi="Times" w:hint="default"/>
      </w:rPr>
    </w:lvl>
    <w:lvl w:ilvl="5" w:tplc="1F705AAA" w:tentative="1">
      <w:start w:val="1"/>
      <w:numFmt w:val="bullet"/>
      <w:lvlText w:val="•"/>
      <w:lvlJc w:val="left"/>
      <w:pPr>
        <w:tabs>
          <w:tab w:val="num" w:pos="4320"/>
        </w:tabs>
        <w:ind w:left="4320" w:hanging="360"/>
      </w:pPr>
      <w:rPr>
        <w:rFonts w:ascii="Times" w:hAnsi="Times" w:hint="default"/>
      </w:rPr>
    </w:lvl>
    <w:lvl w:ilvl="6" w:tplc="7E167AA0" w:tentative="1">
      <w:start w:val="1"/>
      <w:numFmt w:val="bullet"/>
      <w:lvlText w:val="•"/>
      <w:lvlJc w:val="left"/>
      <w:pPr>
        <w:tabs>
          <w:tab w:val="num" w:pos="5040"/>
        </w:tabs>
        <w:ind w:left="5040" w:hanging="360"/>
      </w:pPr>
      <w:rPr>
        <w:rFonts w:ascii="Times" w:hAnsi="Times" w:hint="default"/>
      </w:rPr>
    </w:lvl>
    <w:lvl w:ilvl="7" w:tplc="E8408E90" w:tentative="1">
      <w:start w:val="1"/>
      <w:numFmt w:val="bullet"/>
      <w:lvlText w:val="•"/>
      <w:lvlJc w:val="left"/>
      <w:pPr>
        <w:tabs>
          <w:tab w:val="num" w:pos="5760"/>
        </w:tabs>
        <w:ind w:left="5760" w:hanging="360"/>
      </w:pPr>
      <w:rPr>
        <w:rFonts w:ascii="Times" w:hAnsi="Times" w:hint="default"/>
      </w:rPr>
    </w:lvl>
    <w:lvl w:ilvl="8" w:tplc="990CF904" w:tentative="1">
      <w:start w:val="1"/>
      <w:numFmt w:val="bullet"/>
      <w:lvlText w:val="•"/>
      <w:lvlJc w:val="left"/>
      <w:pPr>
        <w:tabs>
          <w:tab w:val="num" w:pos="6480"/>
        </w:tabs>
        <w:ind w:left="6480" w:hanging="360"/>
      </w:pPr>
      <w:rPr>
        <w:rFonts w:ascii="Times" w:hAnsi="Times" w:hint="default"/>
      </w:rPr>
    </w:lvl>
  </w:abstractNum>
  <w:abstractNum w:abstractNumId="7" w15:restartNumberingAfterBreak="0">
    <w:nsid w:val="63905E87"/>
    <w:multiLevelType w:val="hybridMultilevel"/>
    <w:tmpl w:val="5FAE2662"/>
    <w:lvl w:ilvl="0" w:tplc="C32C061E">
      <w:start w:val="1"/>
      <w:numFmt w:val="bullet"/>
      <w:lvlText w:val="•"/>
      <w:lvlJc w:val="left"/>
      <w:pPr>
        <w:tabs>
          <w:tab w:val="num" w:pos="720"/>
        </w:tabs>
        <w:ind w:left="720" w:hanging="360"/>
      </w:pPr>
      <w:rPr>
        <w:rFonts w:ascii="Times" w:hAnsi="Times" w:hint="default"/>
      </w:rPr>
    </w:lvl>
    <w:lvl w:ilvl="1" w:tplc="0FD493E6" w:tentative="1">
      <w:start w:val="1"/>
      <w:numFmt w:val="bullet"/>
      <w:lvlText w:val="•"/>
      <w:lvlJc w:val="left"/>
      <w:pPr>
        <w:tabs>
          <w:tab w:val="num" w:pos="1440"/>
        </w:tabs>
        <w:ind w:left="1440" w:hanging="360"/>
      </w:pPr>
      <w:rPr>
        <w:rFonts w:ascii="Times" w:hAnsi="Times" w:hint="default"/>
      </w:rPr>
    </w:lvl>
    <w:lvl w:ilvl="2" w:tplc="7E46BF98" w:tentative="1">
      <w:start w:val="1"/>
      <w:numFmt w:val="bullet"/>
      <w:lvlText w:val="•"/>
      <w:lvlJc w:val="left"/>
      <w:pPr>
        <w:tabs>
          <w:tab w:val="num" w:pos="2160"/>
        </w:tabs>
        <w:ind w:left="2160" w:hanging="360"/>
      </w:pPr>
      <w:rPr>
        <w:rFonts w:ascii="Times" w:hAnsi="Times" w:hint="default"/>
      </w:rPr>
    </w:lvl>
    <w:lvl w:ilvl="3" w:tplc="E2768BAE" w:tentative="1">
      <w:start w:val="1"/>
      <w:numFmt w:val="bullet"/>
      <w:lvlText w:val="•"/>
      <w:lvlJc w:val="left"/>
      <w:pPr>
        <w:tabs>
          <w:tab w:val="num" w:pos="2880"/>
        </w:tabs>
        <w:ind w:left="2880" w:hanging="360"/>
      </w:pPr>
      <w:rPr>
        <w:rFonts w:ascii="Times" w:hAnsi="Times" w:hint="default"/>
      </w:rPr>
    </w:lvl>
    <w:lvl w:ilvl="4" w:tplc="0706EE52" w:tentative="1">
      <w:start w:val="1"/>
      <w:numFmt w:val="bullet"/>
      <w:lvlText w:val="•"/>
      <w:lvlJc w:val="left"/>
      <w:pPr>
        <w:tabs>
          <w:tab w:val="num" w:pos="3600"/>
        </w:tabs>
        <w:ind w:left="3600" w:hanging="360"/>
      </w:pPr>
      <w:rPr>
        <w:rFonts w:ascii="Times" w:hAnsi="Times" w:hint="default"/>
      </w:rPr>
    </w:lvl>
    <w:lvl w:ilvl="5" w:tplc="3ECC7DF4" w:tentative="1">
      <w:start w:val="1"/>
      <w:numFmt w:val="bullet"/>
      <w:lvlText w:val="•"/>
      <w:lvlJc w:val="left"/>
      <w:pPr>
        <w:tabs>
          <w:tab w:val="num" w:pos="4320"/>
        </w:tabs>
        <w:ind w:left="4320" w:hanging="360"/>
      </w:pPr>
      <w:rPr>
        <w:rFonts w:ascii="Times" w:hAnsi="Times" w:hint="default"/>
      </w:rPr>
    </w:lvl>
    <w:lvl w:ilvl="6" w:tplc="6D2CD44A" w:tentative="1">
      <w:start w:val="1"/>
      <w:numFmt w:val="bullet"/>
      <w:lvlText w:val="•"/>
      <w:lvlJc w:val="left"/>
      <w:pPr>
        <w:tabs>
          <w:tab w:val="num" w:pos="5040"/>
        </w:tabs>
        <w:ind w:left="5040" w:hanging="360"/>
      </w:pPr>
      <w:rPr>
        <w:rFonts w:ascii="Times" w:hAnsi="Times" w:hint="default"/>
      </w:rPr>
    </w:lvl>
    <w:lvl w:ilvl="7" w:tplc="A000BF68" w:tentative="1">
      <w:start w:val="1"/>
      <w:numFmt w:val="bullet"/>
      <w:lvlText w:val="•"/>
      <w:lvlJc w:val="left"/>
      <w:pPr>
        <w:tabs>
          <w:tab w:val="num" w:pos="5760"/>
        </w:tabs>
        <w:ind w:left="5760" w:hanging="360"/>
      </w:pPr>
      <w:rPr>
        <w:rFonts w:ascii="Times" w:hAnsi="Times" w:hint="default"/>
      </w:rPr>
    </w:lvl>
    <w:lvl w:ilvl="8" w:tplc="ADA2BB42" w:tentative="1">
      <w:start w:val="1"/>
      <w:numFmt w:val="bullet"/>
      <w:lvlText w:val="•"/>
      <w:lvlJc w:val="left"/>
      <w:pPr>
        <w:tabs>
          <w:tab w:val="num" w:pos="6480"/>
        </w:tabs>
        <w:ind w:left="6480" w:hanging="360"/>
      </w:pPr>
      <w:rPr>
        <w:rFonts w:ascii="Times" w:hAnsi="Times" w:hint="default"/>
      </w:rPr>
    </w:lvl>
  </w:abstractNum>
  <w:num w:numId="1">
    <w:abstractNumId w:val="5"/>
  </w:num>
  <w:num w:numId="2">
    <w:abstractNumId w:val="6"/>
  </w:num>
  <w:num w:numId="3">
    <w:abstractNumId w:val="1"/>
  </w:num>
  <w:num w:numId="4">
    <w:abstractNumId w:val="3"/>
  </w:num>
  <w:num w:numId="5">
    <w:abstractNumId w:val="2"/>
  </w:num>
  <w:num w:numId="6">
    <w:abstractNumId w:val="4"/>
  </w:num>
  <w:num w:numId="7">
    <w:abstractNumId w:val="0"/>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33"/>
    <w:rsid w:val="00000FF6"/>
    <w:rsid w:val="00001A98"/>
    <w:rsid w:val="00001DF7"/>
    <w:rsid w:val="00010EFD"/>
    <w:rsid w:val="0001404D"/>
    <w:rsid w:val="000343B8"/>
    <w:rsid w:val="000444C1"/>
    <w:rsid w:val="000616EF"/>
    <w:rsid w:val="000648F2"/>
    <w:rsid w:val="0006578E"/>
    <w:rsid w:val="00066FCC"/>
    <w:rsid w:val="000673F1"/>
    <w:rsid w:val="0007304A"/>
    <w:rsid w:val="00080F59"/>
    <w:rsid w:val="00083B91"/>
    <w:rsid w:val="000923AB"/>
    <w:rsid w:val="000973D8"/>
    <w:rsid w:val="00097B1A"/>
    <w:rsid w:val="000A0228"/>
    <w:rsid w:val="000B6BFC"/>
    <w:rsid w:val="000B76E6"/>
    <w:rsid w:val="000C0885"/>
    <w:rsid w:val="000C5CC8"/>
    <w:rsid w:val="000C7A2C"/>
    <w:rsid w:val="000D12DB"/>
    <w:rsid w:val="000D31BA"/>
    <w:rsid w:val="000D336D"/>
    <w:rsid w:val="000D4E07"/>
    <w:rsid w:val="000E2DA0"/>
    <w:rsid w:val="000E7122"/>
    <w:rsid w:val="000F158D"/>
    <w:rsid w:val="000F53EB"/>
    <w:rsid w:val="000F54AC"/>
    <w:rsid w:val="0010196D"/>
    <w:rsid w:val="0012073C"/>
    <w:rsid w:val="00145315"/>
    <w:rsid w:val="001573A3"/>
    <w:rsid w:val="001636A8"/>
    <w:rsid w:val="001642AA"/>
    <w:rsid w:val="00166CDC"/>
    <w:rsid w:val="00167424"/>
    <w:rsid w:val="001720CA"/>
    <w:rsid w:val="00186885"/>
    <w:rsid w:val="0018724B"/>
    <w:rsid w:val="0019320B"/>
    <w:rsid w:val="00195FBA"/>
    <w:rsid w:val="001B2B2A"/>
    <w:rsid w:val="001B3698"/>
    <w:rsid w:val="001B6F74"/>
    <w:rsid w:val="001C6E92"/>
    <w:rsid w:val="001E30F8"/>
    <w:rsid w:val="001E7451"/>
    <w:rsid w:val="001F3815"/>
    <w:rsid w:val="002003E2"/>
    <w:rsid w:val="0021214A"/>
    <w:rsid w:val="0021653D"/>
    <w:rsid w:val="00223454"/>
    <w:rsid w:val="0022677F"/>
    <w:rsid w:val="00233ADD"/>
    <w:rsid w:val="0023602A"/>
    <w:rsid w:val="00241A79"/>
    <w:rsid w:val="002423FF"/>
    <w:rsid w:val="002524BC"/>
    <w:rsid w:val="0025492D"/>
    <w:rsid w:val="00257E3C"/>
    <w:rsid w:val="002650A3"/>
    <w:rsid w:val="00271C4F"/>
    <w:rsid w:val="0027621D"/>
    <w:rsid w:val="0028398A"/>
    <w:rsid w:val="00291682"/>
    <w:rsid w:val="00295E3D"/>
    <w:rsid w:val="00296229"/>
    <w:rsid w:val="00296540"/>
    <w:rsid w:val="002A0F14"/>
    <w:rsid w:val="002C5653"/>
    <w:rsid w:val="002D5A1E"/>
    <w:rsid w:val="002D6C41"/>
    <w:rsid w:val="002E2988"/>
    <w:rsid w:val="002E3BF9"/>
    <w:rsid w:val="002E522D"/>
    <w:rsid w:val="003247B2"/>
    <w:rsid w:val="00325563"/>
    <w:rsid w:val="00341962"/>
    <w:rsid w:val="00353467"/>
    <w:rsid w:val="00354C3B"/>
    <w:rsid w:val="00360E74"/>
    <w:rsid w:val="003A1930"/>
    <w:rsid w:val="003A4EDF"/>
    <w:rsid w:val="003A6E6D"/>
    <w:rsid w:val="003B2DA1"/>
    <w:rsid w:val="003B2E70"/>
    <w:rsid w:val="003C3B13"/>
    <w:rsid w:val="003C59F4"/>
    <w:rsid w:val="003D36E0"/>
    <w:rsid w:val="003E0AFB"/>
    <w:rsid w:val="003E5CC3"/>
    <w:rsid w:val="003F2DE0"/>
    <w:rsid w:val="003F42C5"/>
    <w:rsid w:val="003F5172"/>
    <w:rsid w:val="003F7AB5"/>
    <w:rsid w:val="00404645"/>
    <w:rsid w:val="0040604E"/>
    <w:rsid w:val="00426570"/>
    <w:rsid w:val="00430D07"/>
    <w:rsid w:val="00444296"/>
    <w:rsid w:val="00451792"/>
    <w:rsid w:val="00464E4D"/>
    <w:rsid w:val="00467095"/>
    <w:rsid w:val="00481A60"/>
    <w:rsid w:val="00495D7D"/>
    <w:rsid w:val="004C2974"/>
    <w:rsid w:val="004C5131"/>
    <w:rsid w:val="004F7642"/>
    <w:rsid w:val="0051268B"/>
    <w:rsid w:val="00512AA8"/>
    <w:rsid w:val="00516E9E"/>
    <w:rsid w:val="00523108"/>
    <w:rsid w:val="0052339A"/>
    <w:rsid w:val="00527432"/>
    <w:rsid w:val="005350F5"/>
    <w:rsid w:val="005351D9"/>
    <w:rsid w:val="005534F6"/>
    <w:rsid w:val="00565FF0"/>
    <w:rsid w:val="005719F8"/>
    <w:rsid w:val="005778EE"/>
    <w:rsid w:val="00580D08"/>
    <w:rsid w:val="00592257"/>
    <w:rsid w:val="005C16BB"/>
    <w:rsid w:val="005C4669"/>
    <w:rsid w:val="005C6599"/>
    <w:rsid w:val="005D2EE7"/>
    <w:rsid w:val="005E32B8"/>
    <w:rsid w:val="005E7125"/>
    <w:rsid w:val="005F1B33"/>
    <w:rsid w:val="005F4949"/>
    <w:rsid w:val="0060365E"/>
    <w:rsid w:val="006364D8"/>
    <w:rsid w:val="00640FB1"/>
    <w:rsid w:val="006434CC"/>
    <w:rsid w:val="00646F96"/>
    <w:rsid w:val="00651CF3"/>
    <w:rsid w:val="0065769E"/>
    <w:rsid w:val="00665286"/>
    <w:rsid w:val="0068145A"/>
    <w:rsid w:val="00686EBF"/>
    <w:rsid w:val="00695D7D"/>
    <w:rsid w:val="0069798D"/>
    <w:rsid w:val="006A1C12"/>
    <w:rsid w:val="006A1DE4"/>
    <w:rsid w:val="006A44B7"/>
    <w:rsid w:val="006A6955"/>
    <w:rsid w:val="006D27C3"/>
    <w:rsid w:val="00713BA8"/>
    <w:rsid w:val="00715206"/>
    <w:rsid w:val="00741CC7"/>
    <w:rsid w:val="00743956"/>
    <w:rsid w:val="00773BEE"/>
    <w:rsid w:val="00775C6D"/>
    <w:rsid w:val="00777C25"/>
    <w:rsid w:val="00796FA4"/>
    <w:rsid w:val="007A191A"/>
    <w:rsid w:val="007A50A4"/>
    <w:rsid w:val="007A72F0"/>
    <w:rsid w:val="007B0253"/>
    <w:rsid w:val="007B4D22"/>
    <w:rsid w:val="007B4F9B"/>
    <w:rsid w:val="007C2D1F"/>
    <w:rsid w:val="007D0ED8"/>
    <w:rsid w:val="007D313C"/>
    <w:rsid w:val="007E1570"/>
    <w:rsid w:val="007E2E33"/>
    <w:rsid w:val="00800651"/>
    <w:rsid w:val="00805774"/>
    <w:rsid w:val="008074A9"/>
    <w:rsid w:val="00817DFD"/>
    <w:rsid w:val="00821E08"/>
    <w:rsid w:val="008236A5"/>
    <w:rsid w:val="0082505D"/>
    <w:rsid w:val="00833316"/>
    <w:rsid w:val="008345DB"/>
    <w:rsid w:val="00876784"/>
    <w:rsid w:val="008801D4"/>
    <w:rsid w:val="00892713"/>
    <w:rsid w:val="00893253"/>
    <w:rsid w:val="008938C2"/>
    <w:rsid w:val="008A78FB"/>
    <w:rsid w:val="008B50A1"/>
    <w:rsid w:val="008B6B10"/>
    <w:rsid w:val="008C2417"/>
    <w:rsid w:val="008C7986"/>
    <w:rsid w:val="008D5339"/>
    <w:rsid w:val="008D73D2"/>
    <w:rsid w:val="00900411"/>
    <w:rsid w:val="00905292"/>
    <w:rsid w:val="00905669"/>
    <w:rsid w:val="00917AC9"/>
    <w:rsid w:val="009231E7"/>
    <w:rsid w:val="00927849"/>
    <w:rsid w:val="00932D7C"/>
    <w:rsid w:val="00933348"/>
    <w:rsid w:val="00945D40"/>
    <w:rsid w:val="00950807"/>
    <w:rsid w:val="00962265"/>
    <w:rsid w:val="00963FE2"/>
    <w:rsid w:val="00970AA2"/>
    <w:rsid w:val="00975BA0"/>
    <w:rsid w:val="0099013F"/>
    <w:rsid w:val="009A093A"/>
    <w:rsid w:val="009A31F8"/>
    <w:rsid w:val="009A7BAB"/>
    <w:rsid w:val="009B4FE4"/>
    <w:rsid w:val="009C02D1"/>
    <w:rsid w:val="009E0525"/>
    <w:rsid w:val="009F1E88"/>
    <w:rsid w:val="009F20E7"/>
    <w:rsid w:val="009F3DFD"/>
    <w:rsid w:val="009F5AE2"/>
    <w:rsid w:val="009F7B79"/>
    <w:rsid w:val="00A02A8D"/>
    <w:rsid w:val="00A04FBE"/>
    <w:rsid w:val="00A160CE"/>
    <w:rsid w:val="00A202D3"/>
    <w:rsid w:val="00A5417B"/>
    <w:rsid w:val="00A64279"/>
    <w:rsid w:val="00A86E16"/>
    <w:rsid w:val="00AC1C4D"/>
    <w:rsid w:val="00AC245D"/>
    <w:rsid w:val="00AC515C"/>
    <w:rsid w:val="00AD142C"/>
    <w:rsid w:val="00AD1E4F"/>
    <w:rsid w:val="00AD2D6D"/>
    <w:rsid w:val="00AD37EC"/>
    <w:rsid w:val="00AD38FC"/>
    <w:rsid w:val="00AD4CF9"/>
    <w:rsid w:val="00AD68F2"/>
    <w:rsid w:val="00AD7152"/>
    <w:rsid w:val="00AE48EC"/>
    <w:rsid w:val="00AE7112"/>
    <w:rsid w:val="00AF1BA9"/>
    <w:rsid w:val="00AF21CF"/>
    <w:rsid w:val="00AF4BB1"/>
    <w:rsid w:val="00B026D5"/>
    <w:rsid w:val="00B110C2"/>
    <w:rsid w:val="00B12D65"/>
    <w:rsid w:val="00B22133"/>
    <w:rsid w:val="00B22846"/>
    <w:rsid w:val="00B22DC8"/>
    <w:rsid w:val="00B232C6"/>
    <w:rsid w:val="00B243EA"/>
    <w:rsid w:val="00B3348F"/>
    <w:rsid w:val="00B363B0"/>
    <w:rsid w:val="00B36D39"/>
    <w:rsid w:val="00B43FB9"/>
    <w:rsid w:val="00B51563"/>
    <w:rsid w:val="00B5201B"/>
    <w:rsid w:val="00B5255E"/>
    <w:rsid w:val="00B52B86"/>
    <w:rsid w:val="00B61317"/>
    <w:rsid w:val="00B63C18"/>
    <w:rsid w:val="00B732CD"/>
    <w:rsid w:val="00B740D9"/>
    <w:rsid w:val="00B92B5B"/>
    <w:rsid w:val="00B97585"/>
    <w:rsid w:val="00B97DAF"/>
    <w:rsid w:val="00BB24BA"/>
    <w:rsid w:val="00BC1541"/>
    <w:rsid w:val="00BC5D11"/>
    <w:rsid w:val="00BE0FD7"/>
    <w:rsid w:val="00BE49FB"/>
    <w:rsid w:val="00BE7D5E"/>
    <w:rsid w:val="00BF25BD"/>
    <w:rsid w:val="00C00BD8"/>
    <w:rsid w:val="00C03D3F"/>
    <w:rsid w:val="00C1635C"/>
    <w:rsid w:val="00C16702"/>
    <w:rsid w:val="00C17BA4"/>
    <w:rsid w:val="00C20DC3"/>
    <w:rsid w:val="00C242A2"/>
    <w:rsid w:val="00C25AB0"/>
    <w:rsid w:val="00C31A91"/>
    <w:rsid w:val="00C33478"/>
    <w:rsid w:val="00C349A3"/>
    <w:rsid w:val="00C6413D"/>
    <w:rsid w:val="00C66354"/>
    <w:rsid w:val="00C81749"/>
    <w:rsid w:val="00C83F77"/>
    <w:rsid w:val="00CA2B5A"/>
    <w:rsid w:val="00CA76E3"/>
    <w:rsid w:val="00CC6590"/>
    <w:rsid w:val="00CD17ED"/>
    <w:rsid w:val="00CE0A04"/>
    <w:rsid w:val="00CF190A"/>
    <w:rsid w:val="00D01D42"/>
    <w:rsid w:val="00D028C0"/>
    <w:rsid w:val="00D062B1"/>
    <w:rsid w:val="00D15F4F"/>
    <w:rsid w:val="00D2127F"/>
    <w:rsid w:val="00D312D5"/>
    <w:rsid w:val="00D32A88"/>
    <w:rsid w:val="00D40414"/>
    <w:rsid w:val="00D44BEC"/>
    <w:rsid w:val="00D51C3D"/>
    <w:rsid w:val="00D63385"/>
    <w:rsid w:val="00D75732"/>
    <w:rsid w:val="00D75F59"/>
    <w:rsid w:val="00DA3F51"/>
    <w:rsid w:val="00DA531C"/>
    <w:rsid w:val="00DD5773"/>
    <w:rsid w:val="00DE1968"/>
    <w:rsid w:val="00DF2CD1"/>
    <w:rsid w:val="00DF48F9"/>
    <w:rsid w:val="00DF7706"/>
    <w:rsid w:val="00E048EC"/>
    <w:rsid w:val="00E0650E"/>
    <w:rsid w:val="00E10C4C"/>
    <w:rsid w:val="00E13613"/>
    <w:rsid w:val="00E333DF"/>
    <w:rsid w:val="00E34115"/>
    <w:rsid w:val="00E35362"/>
    <w:rsid w:val="00E46872"/>
    <w:rsid w:val="00E51563"/>
    <w:rsid w:val="00E5747F"/>
    <w:rsid w:val="00E66BF9"/>
    <w:rsid w:val="00E874B8"/>
    <w:rsid w:val="00E9139A"/>
    <w:rsid w:val="00E93306"/>
    <w:rsid w:val="00EA00F7"/>
    <w:rsid w:val="00EA3EC4"/>
    <w:rsid w:val="00EA5735"/>
    <w:rsid w:val="00EA5832"/>
    <w:rsid w:val="00EB3643"/>
    <w:rsid w:val="00EC521B"/>
    <w:rsid w:val="00EC7BF4"/>
    <w:rsid w:val="00EF392D"/>
    <w:rsid w:val="00F04DE3"/>
    <w:rsid w:val="00F20A35"/>
    <w:rsid w:val="00F317C3"/>
    <w:rsid w:val="00F354BA"/>
    <w:rsid w:val="00F46ACD"/>
    <w:rsid w:val="00F51FAC"/>
    <w:rsid w:val="00F60109"/>
    <w:rsid w:val="00F664FF"/>
    <w:rsid w:val="00F70B1F"/>
    <w:rsid w:val="00F7557C"/>
    <w:rsid w:val="00F81031"/>
    <w:rsid w:val="00FA4042"/>
    <w:rsid w:val="00FA5700"/>
    <w:rsid w:val="00FA7E52"/>
    <w:rsid w:val="00FC695C"/>
    <w:rsid w:val="00FE1179"/>
    <w:rsid w:val="00FE1883"/>
    <w:rsid w:val="00FE5079"/>
    <w:rsid w:val="00FE5B3D"/>
    <w:rsid w:val="00FF7B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D3F60D"/>
  <w14:defaultImageDpi w14:val="32767"/>
  <w15:docId w15:val="{50AAE9E3-F4C8-402F-8C2E-B5C2AD295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2E33"/>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customStyle="1" w:styleId="Body">
    <w:name w:val="Body"/>
    <w:rsid w:val="007E2E33"/>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styleId="FootnoteText">
    <w:name w:val="footnote text"/>
    <w:basedOn w:val="Normal"/>
    <w:link w:val="FootnoteTextChar"/>
    <w:semiHidden/>
    <w:rsid w:val="007E2E33"/>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E2E33"/>
    <w:rPr>
      <w:rFonts w:ascii="Times New Roman" w:eastAsia="Times New Roman" w:hAnsi="Times New Roman" w:cs="Times New Roman"/>
      <w:sz w:val="20"/>
      <w:szCs w:val="20"/>
    </w:rPr>
  </w:style>
  <w:style w:type="character" w:styleId="FootnoteReference">
    <w:name w:val="footnote reference"/>
    <w:basedOn w:val="DefaultParagraphFont"/>
    <w:semiHidden/>
    <w:rsid w:val="007E2E33"/>
    <w:rPr>
      <w:vertAlign w:val="superscript"/>
    </w:rPr>
  </w:style>
  <w:style w:type="paragraph" w:styleId="EndnoteText">
    <w:name w:val="endnote text"/>
    <w:basedOn w:val="Normal"/>
    <w:link w:val="EndnoteTextChar"/>
    <w:uiPriority w:val="99"/>
    <w:unhideWhenUsed/>
    <w:rsid w:val="005D2EE7"/>
  </w:style>
  <w:style w:type="character" w:customStyle="1" w:styleId="EndnoteTextChar">
    <w:name w:val="Endnote Text Char"/>
    <w:basedOn w:val="DefaultParagraphFont"/>
    <w:link w:val="EndnoteText"/>
    <w:uiPriority w:val="99"/>
    <w:rsid w:val="005D2EE7"/>
  </w:style>
  <w:style w:type="character" w:styleId="EndnoteReference">
    <w:name w:val="endnote reference"/>
    <w:basedOn w:val="DefaultParagraphFont"/>
    <w:uiPriority w:val="99"/>
    <w:unhideWhenUsed/>
    <w:rsid w:val="005D2EE7"/>
    <w:rPr>
      <w:vertAlign w:val="superscript"/>
    </w:rPr>
  </w:style>
  <w:style w:type="paragraph" w:styleId="ListParagraph">
    <w:name w:val="List Paragraph"/>
    <w:basedOn w:val="Normal"/>
    <w:uiPriority w:val="34"/>
    <w:qFormat/>
    <w:rsid w:val="005F4949"/>
    <w:pPr>
      <w:ind w:left="720"/>
      <w:contextualSpacing/>
    </w:pPr>
    <w:rPr>
      <w:rFonts w:eastAsiaTheme="minorEastAsia"/>
      <w:lang w:val="en-GB"/>
    </w:rPr>
  </w:style>
  <w:style w:type="paragraph" w:styleId="BodyText">
    <w:name w:val="Body Text"/>
    <w:basedOn w:val="Normal"/>
    <w:link w:val="BodyTextChar"/>
    <w:rsid w:val="00962265"/>
    <w:rPr>
      <w:rFonts w:ascii="Times New Roman" w:eastAsia="Times New Roman" w:hAnsi="Times New Roman" w:cs="Times New Roman"/>
      <w:szCs w:val="20"/>
      <w:lang w:val="en-GB" w:eastAsia="en-GB"/>
    </w:rPr>
  </w:style>
  <w:style w:type="character" w:customStyle="1" w:styleId="BodyTextChar">
    <w:name w:val="Body Text Char"/>
    <w:basedOn w:val="DefaultParagraphFont"/>
    <w:link w:val="BodyText"/>
    <w:rsid w:val="00962265"/>
    <w:rPr>
      <w:rFonts w:ascii="Times New Roman" w:eastAsia="Times New Roman" w:hAnsi="Times New Roman" w:cs="Times New Roman"/>
      <w:szCs w:val="20"/>
      <w:lang w:val="en-GB" w:eastAsia="en-GB"/>
    </w:rPr>
  </w:style>
  <w:style w:type="character" w:styleId="CommentReference">
    <w:name w:val="annotation reference"/>
    <w:basedOn w:val="DefaultParagraphFont"/>
    <w:unhideWhenUsed/>
    <w:rsid w:val="00892713"/>
    <w:rPr>
      <w:sz w:val="18"/>
      <w:szCs w:val="18"/>
    </w:rPr>
  </w:style>
  <w:style w:type="paragraph" w:styleId="CommentText">
    <w:name w:val="annotation text"/>
    <w:basedOn w:val="Normal"/>
    <w:link w:val="CommentTextChar"/>
    <w:unhideWhenUsed/>
    <w:rsid w:val="00892713"/>
  </w:style>
  <w:style w:type="character" w:customStyle="1" w:styleId="CommentTextChar">
    <w:name w:val="Comment Text Char"/>
    <w:basedOn w:val="DefaultParagraphFont"/>
    <w:link w:val="CommentText"/>
    <w:rsid w:val="00892713"/>
  </w:style>
  <w:style w:type="paragraph" w:styleId="CommentSubject">
    <w:name w:val="annotation subject"/>
    <w:basedOn w:val="CommentText"/>
    <w:next w:val="CommentText"/>
    <w:link w:val="CommentSubjectChar"/>
    <w:uiPriority w:val="99"/>
    <w:semiHidden/>
    <w:unhideWhenUsed/>
    <w:rsid w:val="00892713"/>
    <w:rPr>
      <w:b/>
      <w:bCs/>
      <w:sz w:val="20"/>
      <w:szCs w:val="20"/>
    </w:rPr>
  </w:style>
  <w:style w:type="character" w:customStyle="1" w:styleId="CommentSubjectChar">
    <w:name w:val="Comment Subject Char"/>
    <w:basedOn w:val="CommentTextChar"/>
    <w:link w:val="CommentSubject"/>
    <w:uiPriority w:val="99"/>
    <w:semiHidden/>
    <w:rsid w:val="00892713"/>
    <w:rPr>
      <w:b/>
      <w:bCs/>
      <w:sz w:val="20"/>
      <w:szCs w:val="20"/>
    </w:rPr>
  </w:style>
  <w:style w:type="paragraph" w:styleId="BalloonText">
    <w:name w:val="Balloon Text"/>
    <w:basedOn w:val="Normal"/>
    <w:link w:val="BalloonTextChar"/>
    <w:uiPriority w:val="99"/>
    <w:semiHidden/>
    <w:unhideWhenUsed/>
    <w:rsid w:val="008927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2713"/>
    <w:rPr>
      <w:rFonts w:ascii="Lucida Grande" w:hAnsi="Lucida Grande" w:cs="Lucida Grande"/>
      <w:sz w:val="18"/>
      <w:szCs w:val="18"/>
    </w:rPr>
  </w:style>
  <w:style w:type="paragraph" w:styleId="NormalWeb">
    <w:name w:val="Normal (Web)"/>
    <w:basedOn w:val="Normal"/>
    <w:uiPriority w:val="99"/>
    <w:semiHidden/>
    <w:unhideWhenUsed/>
    <w:rsid w:val="00BF25BD"/>
    <w:pPr>
      <w:spacing w:before="100" w:beforeAutospacing="1" w:after="100" w:afterAutospacing="1"/>
    </w:pPr>
    <w:rPr>
      <w:rFonts w:ascii="Times" w:hAnsi="Times" w:cs="Times New Roman"/>
      <w:sz w:val="20"/>
      <w:szCs w:val="20"/>
      <w:lang w:val="en-GB"/>
    </w:rPr>
  </w:style>
  <w:style w:type="character" w:styleId="Hyperlink">
    <w:name w:val="Hyperlink"/>
    <w:basedOn w:val="DefaultParagraphFont"/>
    <w:uiPriority w:val="99"/>
    <w:unhideWhenUsed/>
    <w:rsid w:val="009E0525"/>
    <w:rPr>
      <w:color w:val="0563C1" w:themeColor="hyperlink"/>
      <w:u w:val="single"/>
    </w:rPr>
  </w:style>
  <w:style w:type="paragraph" w:styleId="Revision">
    <w:name w:val="Revision"/>
    <w:hidden/>
    <w:uiPriority w:val="99"/>
    <w:semiHidden/>
    <w:rsid w:val="005F1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970797">
      <w:bodyDiv w:val="1"/>
      <w:marLeft w:val="0"/>
      <w:marRight w:val="0"/>
      <w:marTop w:val="0"/>
      <w:marBottom w:val="0"/>
      <w:divBdr>
        <w:top w:val="none" w:sz="0" w:space="0" w:color="auto"/>
        <w:left w:val="none" w:sz="0" w:space="0" w:color="auto"/>
        <w:bottom w:val="none" w:sz="0" w:space="0" w:color="auto"/>
        <w:right w:val="none" w:sz="0" w:space="0" w:color="auto"/>
      </w:divBdr>
      <w:divsChild>
        <w:div w:id="41253987">
          <w:marLeft w:val="547"/>
          <w:marRight w:val="0"/>
          <w:marTop w:val="115"/>
          <w:marBottom w:val="0"/>
          <w:divBdr>
            <w:top w:val="none" w:sz="0" w:space="0" w:color="auto"/>
            <w:left w:val="none" w:sz="0" w:space="0" w:color="auto"/>
            <w:bottom w:val="none" w:sz="0" w:space="0" w:color="auto"/>
            <w:right w:val="none" w:sz="0" w:space="0" w:color="auto"/>
          </w:divBdr>
        </w:div>
      </w:divsChild>
    </w:div>
    <w:div w:id="970403374">
      <w:bodyDiv w:val="1"/>
      <w:marLeft w:val="0"/>
      <w:marRight w:val="0"/>
      <w:marTop w:val="0"/>
      <w:marBottom w:val="0"/>
      <w:divBdr>
        <w:top w:val="none" w:sz="0" w:space="0" w:color="auto"/>
        <w:left w:val="none" w:sz="0" w:space="0" w:color="auto"/>
        <w:bottom w:val="none" w:sz="0" w:space="0" w:color="auto"/>
        <w:right w:val="none" w:sz="0" w:space="0" w:color="auto"/>
      </w:divBdr>
      <w:divsChild>
        <w:div w:id="1823888101">
          <w:marLeft w:val="547"/>
          <w:marRight w:val="0"/>
          <w:marTop w:val="115"/>
          <w:marBottom w:val="0"/>
          <w:divBdr>
            <w:top w:val="none" w:sz="0" w:space="0" w:color="auto"/>
            <w:left w:val="none" w:sz="0" w:space="0" w:color="auto"/>
            <w:bottom w:val="none" w:sz="0" w:space="0" w:color="auto"/>
            <w:right w:val="none" w:sz="0" w:space="0" w:color="auto"/>
          </w:divBdr>
        </w:div>
        <w:div w:id="345716825">
          <w:marLeft w:val="547"/>
          <w:marRight w:val="0"/>
          <w:marTop w:val="115"/>
          <w:marBottom w:val="0"/>
          <w:divBdr>
            <w:top w:val="none" w:sz="0" w:space="0" w:color="auto"/>
            <w:left w:val="none" w:sz="0" w:space="0" w:color="auto"/>
            <w:bottom w:val="none" w:sz="0" w:space="0" w:color="auto"/>
            <w:right w:val="none" w:sz="0" w:space="0" w:color="auto"/>
          </w:divBdr>
        </w:div>
      </w:divsChild>
    </w:div>
    <w:div w:id="1092896798">
      <w:bodyDiv w:val="1"/>
      <w:marLeft w:val="0"/>
      <w:marRight w:val="0"/>
      <w:marTop w:val="0"/>
      <w:marBottom w:val="0"/>
      <w:divBdr>
        <w:top w:val="none" w:sz="0" w:space="0" w:color="auto"/>
        <w:left w:val="none" w:sz="0" w:space="0" w:color="auto"/>
        <w:bottom w:val="none" w:sz="0" w:space="0" w:color="auto"/>
        <w:right w:val="none" w:sz="0" w:space="0" w:color="auto"/>
      </w:divBdr>
    </w:div>
    <w:div w:id="16908321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atureasia.com/en/nmiddleeast/article/10.1038/nmiddleeast.2017.109"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7856</Words>
  <Characters>44780</Characters>
  <Application>Microsoft Office Word</Application>
  <DocSecurity>4</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Staples</dc:creator>
  <cp:keywords/>
  <dc:description/>
  <cp:lastModifiedBy>de Montfalcon S.P.</cp:lastModifiedBy>
  <cp:revision>2</cp:revision>
  <dcterms:created xsi:type="dcterms:W3CDTF">2019-10-08T15:23:00Z</dcterms:created>
  <dcterms:modified xsi:type="dcterms:W3CDTF">2019-10-08T15:23:00Z</dcterms:modified>
</cp:coreProperties>
</file>