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D87" w:rsidRPr="00AB3C95" w:rsidRDefault="00FE20E9" w:rsidP="007B410A">
      <w:pPr>
        <w:spacing w:after="0" w:line="480" w:lineRule="auto"/>
        <w:rPr>
          <w:rFonts w:ascii="Times New Roman" w:hAnsi="Times New Roman" w:cs="Times New Roman"/>
          <w:b/>
          <w:sz w:val="24"/>
          <w:szCs w:val="24"/>
        </w:rPr>
      </w:pPr>
      <w:bookmarkStart w:id="0" w:name="_GoBack"/>
      <w:bookmarkEnd w:id="0"/>
      <w:r w:rsidRPr="00AB3C95">
        <w:rPr>
          <w:rFonts w:ascii="Times New Roman" w:hAnsi="Times New Roman" w:cs="Times New Roman"/>
          <w:b/>
          <w:sz w:val="24"/>
          <w:szCs w:val="24"/>
        </w:rPr>
        <w:t xml:space="preserve"> </w:t>
      </w:r>
      <w:r w:rsidR="004D10A6" w:rsidRPr="00AB3C95">
        <w:rPr>
          <w:rFonts w:ascii="Times New Roman" w:hAnsi="Times New Roman" w:cs="Times New Roman"/>
          <w:b/>
          <w:sz w:val="24"/>
          <w:szCs w:val="24"/>
        </w:rPr>
        <w:t>Title: ‘</w:t>
      </w:r>
      <w:r w:rsidR="0001124C" w:rsidRPr="00AB3C95">
        <w:rPr>
          <w:rFonts w:ascii="Times New Roman" w:hAnsi="Times New Roman" w:cs="Times New Roman"/>
          <w:b/>
          <w:sz w:val="24"/>
          <w:szCs w:val="24"/>
        </w:rPr>
        <w:t xml:space="preserve">Helping people is real Jainism’: </w:t>
      </w:r>
      <w:r w:rsidR="00AB3C95" w:rsidRPr="00AB3C95">
        <w:rPr>
          <w:rFonts w:ascii="Times New Roman" w:hAnsi="Times New Roman" w:cs="Times New Roman"/>
          <w:b/>
          <w:bCs/>
          <w:sz w:val="24"/>
          <w:szCs w:val="24"/>
        </w:rPr>
        <w:t>Class privileged diasporic Jains affirm citizenship and multiple belongings through transnational philanthropy to a Jain faith-based organisation in India</w:t>
      </w:r>
      <w:r w:rsidR="00AB3C95" w:rsidRPr="00AB3C95">
        <w:rPr>
          <w:rFonts w:ascii="Times New Roman" w:hAnsi="Times New Roman" w:cs="Times New Roman"/>
          <w:b/>
          <w:sz w:val="24"/>
          <w:szCs w:val="24"/>
        </w:rPr>
        <w:t xml:space="preserve"> </w:t>
      </w:r>
    </w:p>
    <w:p w:rsidR="001B7D6F" w:rsidRDefault="001B7D6F" w:rsidP="007B410A">
      <w:pPr>
        <w:spacing w:after="0" w:line="480" w:lineRule="auto"/>
        <w:rPr>
          <w:rFonts w:ascii="Times New Roman" w:hAnsi="Times New Roman" w:cs="Times New Roman"/>
          <w:b/>
          <w:sz w:val="24"/>
          <w:szCs w:val="24"/>
        </w:rPr>
      </w:pPr>
    </w:p>
    <w:p w:rsidR="005852F2" w:rsidRPr="000E5CFC" w:rsidRDefault="005852F2" w:rsidP="007B410A">
      <w:pPr>
        <w:spacing w:after="0" w:line="480" w:lineRule="auto"/>
        <w:rPr>
          <w:rFonts w:ascii="Times New Roman" w:hAnsi="Times New Roman" w:cs="Times New Roman"/>
          <w:b/>
          <w:sz w:val="24"/>
          <w:szCs w:val="24"/>
        </w:rPr>
      </w:pPr>
      <w:r w:rsidRPr="000E5CFC">
        <w:rPr>
          <w:rFonts w:ascii="Times New Roman" w:hAnsi="Times New Roman" w:cs="Times New Roman"/>
          <w:b/>
          <w:sz w:val="24"/>
          <w:szCs w:val="24"/>
        </w:rPr>
        <w:t>Abstract</w:t>
      </w:r>
    </w:p>
    <w:p w:rsidR="004D4B40" w:rsidRPr="00240CDB" w:rsidRDefault="007B46F5" w:rsidP="00D319ED">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F76AFE">
        <w:rPr>
          <w:rFonts w:ascii="Times New Roman" w:hAnsi="Times New Roman" w:cs="Times New Roman"/>
          <w:sz w:val="24"/>
          <w:szCs w:val="24"/>
        </w:rPr>
        <w:t xml:space="preserve">he </w:t>
      </w:r>
      <w:r>
        <w:rPr>
          <w:rFonts w:ascii="Times New Roman" w:hAnsi="Times New Roman" w:cs="Times New Roman"/>
          <w:sz w:val="24"/>
          <w:szCs w:val="24"/>
        </w:rPr>
        <w:t xml:space="preserve">dominant </w:t>
      </w:r>
      <w:r w:rsidR="00F76AFE">
        <w:rPr>
          <w:rFonts w:ascii="Times New Roman" w:hAnsi="Times New Roman" w:cs="Times New Roman"/>
          <w:sz w:val="24"/>
          <w:szCs w:val="24"/>
        </w:rPr>
        <w:t xml:space="preserve">diaspora-development </w:t>
      </w:r>
      <w:r>
        <w:rPr>
          <w:rFonts w:ascii="Times New Roman" w:hAnsi="Times New Roman" w:cs="Times New Roman"/>
          <w:sz w:val="24"/>
          <w:szCs w:val="24"/>
        </w:rPr>
        <w:t>discourse privileges rational imperatives</w:t>
      </w:r>
      <w:r w:rsidR="009B36EC">
        <w:rPr>
          <w:rFonts w:ascii="Times New Roman" w:hAnsi="Times New Roman" w:cs="Times New Roman"/>
          <w:sz w:val="24"/>
          <w:szCs w:val="24"/>
        </w:rPr>
        <w:t xml:space="preserve"> and </w:t>
      </w:r>
      <w:r>
        <w:rPr>
          <w:rFonts w:ascii="Times New Roman" w:hAnsi="Times New Roman" w:cs="Times New Roman"/>
          <w:sz w:val="24"/>
          <w:szCs w:val="24"/>
        </w:rPr>
        <w:t>focuses</w:t>
      </w:r>
      <w:r w:rsidR="007945D7" w:rsidRPr="00240CDB">
        <w:rPr>
          <w:rFonts w:ascii="Times New Roman" w:hAnsi="Times New Roman" w:cs="Times New Roman"/>
          <w:sz w:val="24"/>
          <w:szCs w:val="24"/>
        </w:rPr>
        <w:t xml:space="preserve"> on remittances to households</w:t>
      </w:r>
      <w:r w:rsidR="009B36EC">
        <w:rPr>
          <w:rFonts w:ascii="Times New Roman" w:hAnsi="Times New Roman" w:cs="Times New Roman"/>
          <w:sz w:val="24"/>
          <w:szCs w:val="24"/>
        </w:rPr>
        <w:t xml:space="preserve"> while ignoring diaspora </w:t>
      </w:r>
      <w:r w:rsidR="004D4B40" w:rsidRPr="00240CDB">
        <w:rPr>
          <w:rFonts w:ascii="Times New Roman" w:hAnsi="Times New Roman" w:cs="Times New Roman"/>
          <w:sz w:val="24"/>
          <w:szCs w:val="24"/>
        </w:rPr>
        <w:t>philanthropy to organisations</w:t>
      </w:r>
      <w:r w:rsidR="009B36EC">
        <w:rPr>
          <w:rFonts w:ascii="Times New Roman" w:hAnsi="Times New Roman" w:cs="Times New Roman"/>
          <w:sz w:val="24"/>
          <w:szCs w:val="24"/>
        </w:rPr>
        <w:t xml:space="preserve">. </w:t>
      </w:r>
      <w:r w:rsidR="004D4B40" w:rsidRPr="00240CDB">
        <w:rPr>
          <w:rFonts w:ascii="Times New Roman" w:hAnsi="Times New Roman" w:cs="Times New Roman"/>
          <w:sz w:val="24"/>
          <w:szCs w:val="24"/>
        </w:rPr>
        <w:t xml:space="preserve">In India religious organisations receive significant levels of </w:t>
      </w:r>
      <w:r w:rsidR="00A502DB" w:rsidRPr="00240CDB">
        <w:rPr>
          <w:rFonts w:ascii="Times New Roman" w:hAnsi="Times New Roman" w:cs="Times New Roman"/>
          <w:sz w:val="24"/>
          <w:szCs w:val="24"/>
        </w:rPr>
        <w:t>diaspora philanthropy</w:t>
      </w:r>
      <w:r w:rsidR="00D700A1" w:rsidRPr="00240CDB">
        <w:rPr>
          <w:rFonts w:ascii="Times New Roman" w:hAnsi="Times New Roman" w:cs="Times New Roman"/>
          <w:sz w:val="24"/>
          <w:szCs w:val="24"/>
        </w:rPr>
        <w:t xml:space="preserve"> yet </w:t>
      </w:r>
      <w:r w:rsidR="009B36EC">
        <w:rPr>
          <w:rFonts w:ascii="Times New Roman" w:hAnsi="Times New Roman" w:cs="Times New Roman"/>
          <w:sz w:val="24"/>
          <w:szCs w:val="24"/>
        </w:rPr>
        <w:t xml:space="preserve">the </w:t>
      </w:r>
      <w:r>
        <w:rPr>
          <w:rFonts w:ascii="Times New Roman" w:hAnsi="Times New Roman" w:cs="Times New Roman"/>
          <w:sz w:val="24"/>
          <w:szCs w:val="24"/>
        </w:rPr>
        <w:t>moti</w:t>
      </w:r>
      <w:r w:rsidR="009B36EC">
        <w:rPr>
          <w:rFonts w:ascii="Times New Roman" w:hAnsi="Times New Roman" w:cs="Times New Roman"/>
          <w:sz w:val="24"/>
          <w:szCs w:val="24"/>
        </w:rPr>
        <w:t>vations and cultural meanings behind such transfers, or its tran</w:t>
      </w:r>
      <w:r w:rsidR="00D700A1" w:rsidRPr="00240CDB">
        <w:rPr>
          <w:rFonts w:ascii="Times New Roman" w:hAnsi="Times New Roman" w:cs="Times New Roman"/>
          <w:sz w:val="24"/>
          <w:szCs w:val="24"/>
        </w:rPr>
        <w:t>snational dimensions</w:t>
      </w:r>
      <w:r>
        <w:rPr>
          <w:rFonts w:ascii="Times New Roman" w:hAnsi="Times New Roman" w:cs="Times New Roman"/>
          <w:sz w:val="24"/>
          <w:szCs w:val="24"/>
        </w:rPr>
        <w:t xml:space="preserve"> are little understood</w:t>
      </w:r>
      <w:r w:rsidR="00A502DB" w:rsidRPr="00240CDB">
        <w:rPr>
          <w:rFonts w:ascii="Times New Roman" w:hAnsi="Times New Roman" w:cs="Times New Roman"/>
          <w:sz w:val="24"/>
          <w:szCs w:val="24"/>
        </w:rPr>
        <w:t>.</w:t>
      </w:r>
      <w:r w:rsidR="00D700A1" w:rsidRPr="00240CDB">
        <w:rPr>
          <w:rFonts w:ascii="Times New Roman" w:hAnsi="Times New Roman" w:cs="Times New Roman"/>
          <w:sz w:val="24"/>
          <w:szCs w:val="24"/>
        </w:rPr>
        <w:t xml:space="preserve"> </w:t>
      </w:r>
      <w:r>
        <w:rPr>
          <w:rFonts w:ascii="Times New Roman" w:hAnsi="Times New Roman" w:cs="Times New Roman"/>
          <w:sz w:val="24"/>
          <w:szCs w:val="24"/>
        </w:rPr>
        <w:t>I examine these themes t</w:t>
      </w:r>
      <w:r w:rsidR="004D4B40" w:rsidRPr="00240CDB">
        <w:rPr>
          <w:rFonts w:ascii="Times New Roman" w:hAnsi="Times New Roman" w:cs="Times New Roman"/>
          <w:sz w:val="24"/>
          <w:szCs w:val="24"/>
        </w:rPr>
        <w:t xml:space="preserve">hrough in-depth interviews with </w:t>
      </w:r>
      <w:r w:rsidR="009B36EC">
        <w:rPr>
          <w:rFonts w:ascii="Times New Roman" w:hAnsi="Times New Roman" w:cs="Times New Roman"/>
          <w:sz w:val="24"/>
          <w:szCs w:val="24"/>
        </w:rPr>
        <w:t xml:space="preserve">twenty-four </w:t>
      </w:r>
      <w:r w:rsidR="004D4B40" w:rsidRPr="00240CDB">
        <w:rPr>
          <w:rFonts w:ascii="Times New Roman" w:hAnsi="Times New Roman" w:cs="Times New Roman"/>
          <w:sz w:val="24"/>
          <w:szCs w:val="24"/>
        </w:rPr>
        <w:t>Jains in UK, USA and Singapore</w:t>
      </w:r>
      <w:r>
        <w:rPr>
          <w:rFonts w:ascii="Times New Roman" w:hAnsi="Times New Roman" w:cs="Times New Roman"/>
          <w:sz w:val="24"/>
          <w:szCs w:val="24"/>
        </w:rPr>
        <w:t xml:space="preserve"> who have supported </w:t>
      </w:r>
      <w:r w:rsidR="00A15787">
        <w:rPr>
          <w:rFonts w:ascii="Times New Roman" w:hAnsi="Times New Roman" w:cs="Times New Roman"/>
          <w:sz w:val="24"/>
          <w:szCs w:val="24"/>
        </w:rPr>
        <w:t xml:space="preserve">Veerayatan, </w:t>
      </w:r>
      <w:r w:rsidR="00D700A1" w:rsidRPr="00240CDB">
        <w:rPr>
          <w:rFonts w:ascii="Times New Roman" w:hAnsi="Times New Roman" w:cs="Times New Roman"/>
          <w:sz w:val="24"/>
          <w:szCs w:val="24"/>
        </w:rPr>
        <w:t>a</w:t>
      </w:r>
      <w:r w:rsidR="00D76A73">
        <w:rPr>
          <w:rFonts w:ascii="Times New Roman" w:hAnsi="Times New Roman" w:cs="Times New Roman"/>
          <w:sz w:val="24"/>
          <w:szCs w:val="24"/>
        </w:rPr>
        <w:t xml:space="preserve"> </w:t>
      </w:r>
      <w:r w:rsidR="009B36EC">
        <w:rPr>
          <w:rFonts w:ascii="Times New Roman" w:hAnsi="Times New Roman" w:cs="Times New Roman"/>
          <w:sz w:val="24"/>
          <w:szCs w:val="24"/>
        </w:rPr>
        <w:t>Jain faith-based</w:t>
      </w:r>
      <w:r w:rsidR="00D76A73">
        <w:rPr>
          <w:rFonts w:ascii="Times New Roman" w:hAnsi="Times New Roman" w:cs="Times New Roman"/>
          <w:sz w:val="24"/>
          <w:szCs w:val="24"/>
        </w:rPr>
        <w:t xml:space="preserve"> </w:t>
      </w:r>
      <w:r w:rsidR="004D4B40" w:rsidRPr="00240CDB">
        <w:rPr>
          <w:rFonts w:ascii="Times New Roman" w:hAnsi="Times New Roman" w:cs="Times New Roman"/>
          <w:sz w:val="24"/>
          <w:szCs w:val="24"/>
        </w:rPr>
        <w:t xml:space="preserve">organisation established by Jain nuns to deliver </w:t>
      </w:r>
      <w:r w:rsidR="009B36EC">
        <w:rPr>
          <w:rFonts w:ascii="Times New Roman" w:hAnsi="Times New Roman" w:cs="Times New Roman"/>
          <w:sz w:val="24"/>
          <w:szCs w:val="24"/>
        </w:rPr>
        <w:t xml:space="preserve">welfare services </w:t>
      </w:r>
      <w:r w:rsidR="007945D7" w:rsidRPr="00240CDB">
        <w:rPr>
          <w:rFonts w:ascii="Times New Roman" w:hAnsi="Times New Roman" w:cs="Times New Roman"/>
          <w:sz w:val="24"/>
          <w:szCs w:val="24"/>
        </w:rPr>
        <w:t>in</w:t>
      </w:r>
      <w:r w:rsidR="004D4B40" w:rsidRPr="00240CDB">
        <w:rPr>
          <w:rFonts w:ascii="Times New Roman" w:hAnsi="Times New Roman" w:cs="Times New Roman"/>
          <w:sz w:val="24"/>
          <w:szCs w:val="24"/>
        </w:rPr>
        <w:t xml:space="preserve"> India</w:t>
      </w:r>
      <w:r>
        <w:rPr>
          <w:rFonts w:ascii="Times New Roman" w:hAnsi="Times New Roman" w:cs="Times New Roman"/>
          <w:sz w:val="24"/>
          <w:szCs w:val="24"/>
        </w:rPr>
        <w:t xml:space="preserve"> over an extensive period. </w:t>
      </w:r>
      <w:r w:rsidR="00A15787">
        <w:rPr>
          <w:rFonts w:ascii="Times New Roman" w:hAnsi="Times New Roman" w:cs="Times New Roman"/>
          <w:sz w:val="24"/>
          <w:szCs w:val="24"/>
        </w:rPr>
        <w:t xml:space="preserve">I contend that diasporic Jains display a hybrid logic of philanthropy; humanitarian ideals intersect with shared </w:t>
      </w:r>
      <w:r w:rsidR="006B50CB">
        <w:rPr>
          <w:rFonts w:ascii="Times New Roman" w:hAnsi="Times New Roman" w:cs="Times New Roman"/>
          <w:sz w:val="24"/>
          <w:szCs w:val="24"/>
        </w:rPr>
        <w:t xml:space="preserve">Jain </w:t>
      </w:r>
      <w:r w:rsidR="00A15787">
        <w:rPr>
          <w:rFonts w:ascii="Times New Roman" w:hAnsi="Times New Roman" w:cs="Times New Roman"/>
          <w:sz w:val="24"/>
          <w:szCs w:val="24"/>
        </w:rPr>
        <w:t xml:space="preserve">religious </w:t>
      </w:r>
      <w:r w:rsidR="006B50CB">
        <w:rPr>
          <w:rFonts w:ascii="Times New Roman" w:hAnsi="Times New Roman" w:cs="Times New Roman"/>
          <w:sz w:val="24"/>
          <w:szCs w:val="24"/>
        </w:rPr>
        <w:t>norms</w:t>
      </w:r>
      <w:r w:rsidR="00A15787">
        <w:rPr>
          <w:rFonts w:ascii="Times New Roman" w:hAnsi="Times New Roman" w:cs="Times New Roman"/>
          <w:sz w:val="24"/>
          <w:szCs w:val="24"/>
        </w:rPr>
        <w:t xml:space="preserve"> to motivate giving. Support for Veerayatan is sustained through </w:t>
      </w:r>
      <w:r w:rsidR="006B50CB">
        <w:rPr>
          <w:rFonts w:ascii="Times New Roman" w:hAnsi="Times New Roman" w:cs="Times New Roman"/>
          <w:sz w:val="24"/>
          <w:szCs w:val="24"/>
        </w:rPr>
        <w:t xml:space="preserve">social capital; </w:t>
      </w:r>
      <w:r w:rsidR="00A15787">
        <w:rPr>
          <w:rFonts w:ascii="Times New Roman" w:hAnsi="Times New Roman" w:cs="Times New Roman"/>
          <w:sz w:val="24"/>
          <w:szCs w:val="24"/>
        </w:rPr>
        <w:t xml:space="preserve">embeddedness in </w:t>
      </w:r>
      <w:r w:rsidR="006B50CB">
        <w:rPr>
          <w:rFonts w:ascii="Times New Roman" w:hAnsi="Times New Roman" w:cs="Times New Roman"/>
          <w:sz w:val="24"/>
          <w:szCs w:val="24"/>
        </w:rPr>
        <w:t>lateral</w:t>
      </w:r>
      <w:r w:rsidR="00A15787">
        <w:rPr>
          <w:rFonts w:ascii="Times New Roman" w:hAnsi="Times New Roman" w:cs="Times New Roman"/>
          <w:sz w:val="24"/>
          <w:szCs w:val="24"/>
        </w:rPr>
        <w:t xml:space="preserve"> </w:t>
      </w:r>
      <w:r w:rsidR="00952D87">
        <w:rPr>
          <w:rFonts w:ascii="Times New Roman" w:hAnsi="Times New Roman" w:cs="Times New Roman"/>
          <w:sz w:val="24"/>
          <w:szCs w:val="24"/>
        </w:rPr>
        <w:t xml:space="preserve">networks of </w:t>
      </w:r>
      <w:r w:rsidR="00A15787">
        <w:rPr>
          <w:rFonts w:ascii="Times New Roman" w:hAnsi="Times New Roman" w:cs="Times New Roman"/>
          <w:sz w:val="24"/>
          <w:szCs w:val="24"/>
        </w:rPr>
        <w:t xml:space="preserve">co-religionists as well </w:t>
      </w:r>
      <w:r>
        <w:rPr>
          <w:rFonts w:ascii="Times New Roman" w:hAnsi="Times New Roman" w:cs="Times New Roman"/>
          <w:sz w:val="24"/>
          <w:szCs w:val="24"/>
        </w:rPr>
        <w:t xml:space="preserve">as </w:t>
      </w:r>
      <w:r w:rsidR="006B50CB">
        <w:rPr>
          <w:rFonts w:ascii="Times New Roman" w:hAnsi="Times New Roman" w:cs="Times New Roman"/>
          <w:sz w:val="24"/>
          <w:szCs w:val="24"/>
        </w:rPr>
        <w:t xml:space="preserve">ties </w:t>
      </w:r>
      <w:r>
        <w:rPr>
          <w:rFonts w:ascii="Times New Roman" w:hAnsi="Times New Roman" w:cs="Times New Roman"/>
          <w:sz w:val="24"/>
          <w:szCs w:val="24"/>
        </w:rPr>
        <w:t>with the nuns</w:t>
      </w:r>
      <w:r w:rsidR="006B50CB">
        <w:rPr>
          <w:rFonts w:ascii="Times New Roman" w:hAnsi="Times New Roman" w:cs="Times New Roman"/>
          <w:sz w:val="24"/>
          <w:szCs w:val="24"/>
        </w:rPr>
        <w:t xml:space="preserve"> in the homeland</w:t>
      </w:r>
      <w:r w:rsidR="00A15787">
        <w:rPr>
          <w:rFonts w:ascii="Times New Roman" w:hAnsi="Times New Roman" w:cs="Times New Roman"/>
          <w:sz w:val="24"/>
          <w:szCs w:val="24"/>
        </w:rPr>
        <w:t xml:space="preserve">. This transnational engagement is </w:t>
      </w:r>
      <w:r w:rsidR="006B50CB">
        <w:rPr>
          <w:rFonts w:ascii="Times New Roman" w:hAnsi="Times New Roman" w:cs="Times New Roman"/>
          <w:sz w:val="24"/>
          <w:szCs w:val="24"/>
        </w:rPr>
        <w:t xml:space="preserve">a marker of citizenship and multiple belongings, of being British, American or Singaporean differently for class-privileged diasporic Jains. </w:t>
      </w:r>
    </w:p>
    <w:p w:rsidR="005852F2" w:rsidRPr="00240CDB" w:rsidRDefault="005852F2" w:rsidP="007B410A">
      <w:pPr>
        <w:spacing w:after="0" w:line="480" w:lineRule="auto"/>
        <w:rPr>
          <w:rFonts w:ascii="Times New Roman" w:hAnsi="Times New Roman" w:cs="Times New Roman"/>
          <w:sz w:val="24"/>
          <w:szCs w:val="24"/>
        </w:rPr>
      </w:pPr>
    </w:p>
    <w:p w:rsidR="005852F2" w:rsidRPr="00240CDB" w:rsidRDefault="005852F2" w:rsidP="007B410A">
      <w:pPr>
        <w:spacing w:after="0" w:line="480" w:lineRule="auto"/>
        <w:rPr>
          <w:rFonts w:ascii="Times New Roman" w:hAnsi="Times New Roman" w:cs="Times New Roman"/>
          <w:sz w:val="24"/>
          <w:szCs w:val="24"/>
        </w:rPr>
      </w:pPr>
    </w:p>
    <w:p w:rsidR="005852F2" w:rsidRPr="00240CDB" w:rsidRDefault="005852F2" w:rsidP="007B410A">
      <w:pPr>
        <w:spacing w:after="0" w:line="480" w:lineRule="auto"/>
        <w:rPr>
          <w:rFonts w:ascii="Times New Roman" w:hAnsi="Times New Roman" w:cs="Times New Roman"/>
          <w:sz w:val="24"/>
          <w:szCs w:val="24"/>
        </w:rPr>
      </w:pPr>
      <w:r w:rsidRPr="000E5CFC">
        <w:rPr>
          <w:rFonts w:ascii="Times New Roman" w:hAnsi="Times New Roman" w:cs="Times New Roman"/>
          <w:b/>
          <w:sz w:val="24"/>
          <w:szCs w:val="24"/>
        </w:rPr>
        <w:t>Keywords</w:t>
      </w:r>
      <w:r w:rsidR="00551D93" w:rsidRPr="00240CDB">
        <w:rPr>
          <w:rFonts w:ascii="Times New Roman" w:hAnsi="Times New Roman" w:cs="Times New Roman"/>
          <w:sz w:val="24"/>
          <w:szCs w:val="24"/>
        </w:rPr>
        <w:t>:</w:t>
      </w:r>
      <w:r w:rsidR="00505DFB">
        <w:rPr>
          <w:rFonts w:ascii="Times New Roman" w:hAnsi="Times New Roman" w:cs="Times New Roman"/>
          <w:sz w:val="24"/>
          <w:szCs w:val="24"/>
        </w:rPr>
        <w:t xml:space="preserve"> P</w:t>
      </w:r>
      <w:r w:rsidR="00551D93" w:rsidRPr="00240CDB">
        <w:rPr>
          <w:rFonts w:ascii="Times New Roman" w:hAnsi="Times New Roman" w:cs="Times New Roman"/>
          <w:sz w:val="24"/>
          <w:szCs w:val="24"/>
        </w:rPr>
        <w:t xml:space="preserve">hilanthropy, </w:t>
      </w:r>
      <w:r w:rsidR="00505DFB">
        <w:rPr>
          <w:rFonts w:ascii="Times New Roman" w:hAnsi="Times New Roman" w:cs="Times New Roman"/>
          <w:sz w:val="24"/>
          <w:szCs w:val="24"/>
        </w:rPr>
        <w:t>Religion, Trans</w:t>
      </w:r>
      <w:r w:rsidR="00255FA3">
        <w:rPr>
          <w:rFonts w:ascii="Times New Roman" w:hAnsi="Times New Roman" w:cs="Times New Roman"/>
          <w:sz w:val="24"/>
          <w:szCs w:val="24"/>
        </w:rPr>
        <w:t>national</w:t>
      </w:r>
      <w:r w:rsidR="0001124C">
        <w:rPr>
          <w:rFonts w:ascii="Times New Roman" w:hAnsi="Times New Roman" w:cs="Times New Roman"/>
          <w:sz w:val="24"/>
          <w:szCs w:val="24"/>
        </w:rPr>
        <w:t xml:space="preserve">, </w:t>
      </w:r>
      <w:r w:rsidR="00255FA3">
        <w:rPr>
          <w:rFonts w:ascii="Times New Roman" w:hAnsi="Times New Roman" w:cs="Times New Roman"/>
          <w:sz w:val="24"/>
          <w:szCs w:val="24"/>
        </w:rPr>
        <w:t>Diaspora, Jain, Homeland, India</w:t>
      </w:r>
    </w:p>
    <w:p w:rsidR="005852F2" w:rsidRPr="00240CDB" w:rsidRDefault="005852F2" w:rsidP="007B410A">
      <w:pPr>
        <w:spacing w:after="0" w:line="480" w:lineRule="auto"/>
        <w:rPr>
          <w:rFonts w:ascii="Times New Roman" w:hAnsi="Times New Roman" w:cs="Times New Roman"/>
          <w:sz w:val="24"/>
          <w:szCs w:val="24"/>
        </w:rPr>
      </w:pPr>
    </w:p>
    <w:p w:rsidR="0042054E" w:rsidRPr="000E5CFC" w:rsidRDefault="0042054E" w:rsidP="007B410A">
      <w:pPr>
        <w:spacing w:after="0" w:line="480" w:lineRule="auto"/>
        <w:rPr>
          <w:rFonts w:ascii="Times New Roman" w:hAnsi="Times New Roman" w:cs="Times New Roman"/>
          <w:b/>
          <w:sz w:val="24"/>
          <w:szCs w:val="24"/>
        </w:rPr>
      </w:pPr>
      <w:r w:rsidRPr="000E5CFC">
        <w:rPr>
          <w:rFonts w:ascii="Times New Roman" w:hAnsi="Times New Roman" w:cs="Times New Roman"/>
          <w:b/>
          <w:sz w:val="24"/>
          <w:szCs w:val="24"/>
        </w:rPr>
        <w:t>Introduction</w:t>
      </w:r>
    </w:p>
    <w:p w:rsidR="00AF32F2" w:rsidRDefault="005E4D1E"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Since the 1990s transnational ties between religious/immigrant diasporas and their ancestral countries of origin</w:t>
      </w:r>
      <w:r w:rsidR="008E50A6" w:rsidRPr="00240CDB">
        <w:rPr>
          <w:rFonts w:ascii="Times New Roman" w:hAnsi="Times New Roman" w:cs="Times New Roman"/>
          <w:sz w:val="24"/>
          <w:szCs w:val="24"/>
        </w:rPr>
        <w:t xml:space="preserve"> have caught the attention of policymakers.</w:t>
      </w:r>
      <w:r w:rsidRPr="00240CDB">
        <w:rPr>
          <w:rFonts w:ascii="Times New Roman" w:hAnsi="Times New Roman" w:cs="Times New Roman"/>
          <w:sz w:val="24"/>
          <w:szCs w:val="24"/>
        </w:rPr>
        <w:t xml:space="preserve"> </w:t>
      </w:r>
      <w:r w:rsidR="00980754">
        <w:rPr>
          <w:rFonts w:ascii="Times New Roman" w:hAnsi="Times New Roman" w:cs="Times New Roman"/>
          <w:sz w:val="24"/>
          <w:szCs w:val="24"/>
        </w:rPr>
        <w:t>D</w:t>
      </w:r>
      <w:r w:rsidRPr="00240CDB">
        <w:rPr>
          <w:rFonts w:ascii="Times New Roman" w:hAnsi="Times New Roman" w:cs="Times New Roman"/>
          <w:sz w:val="24"/>
          <w:szCs w:val="24"/>
        </w:rPr>
        <w:t xml:space="preserve">iaspora groups have become </w:t>
      </w:r>
      <w:r w:rsidRPr="00240CDB">
        <w:rPr>
          <w:rFonts w:ascii="Times New Roman" w:hAnsi="Times New Roman" w:cs="Times New Roman"/>
          <w:sz w:val="24"/>
          <w:szCs w:val="24"/>
        </w:rPr>
        <w:lastRenderedPageBreak/>
        <w:t xml:space="preserve">part of the ‘development mantra’ </w:t>
      </w:r>
      <w:r w:rsidR="008C3596" w:rsidRPr="00240CDB">
        <w:rPr>
          <w:rFonts w:ascii="Times New Roman" w:hAnsi="Times New Roman" w:cs="Times New Roman"/>
          <w:sz w:val="24"/>
          <w:szCs w:val="24"/>
        </w:rPr>
        <w:t>(Kapur</w:t>
      </w:r>
      <w:r w:rsidR="00320F57" w:rsidRPr="00240CDB">
        <w:rPr>
          <w:rFonts w:ascii="Times New Roman" w:hAnsi="Times New Roman" w:cs="Times New Roman"/>
          <w:sz w:val="24"/>
          <w:szCs w:val="24"/>
        </w:rPr>
        <w:t xml:space="preserve"> </w:t>
      </w:r>
      <w:r w:rsidR="008C3596" w:rsidRPr="00240CDB">
        <w:rPr>
          <w:rFonts w:ascii="Times New Roman" w:hAnsi="Times New Roman" w:cs="Times New Roman"/>
          <w:sz w:val="24"/>
          <w:szCs w:val="24"/>
        </w:rPr>
        <w:t>2004)</w:t>
      </w:r>
      <w:r w:rsidR="00FB39F6">
        <w:rPr>
          <w:rFonts w:ascii="Times New Roman" w:hAnsi="Times New Roman" w:cs="Times New Roman"/>
          <w:sz w:val="24"/>
          <w:szCs w:val="24"/>
        </w:rPr>
        <w:t xml:space="preserve"> as policy</w:t>
      </w:r>
      <w:r w:rsidR="00D76A73">
        <w:rPr>
          <w:rFonts w:ascii="Times New Roman" w:hAnsi="Times New Roman" w:cs="Times New Roman"/>
          <w:sz w:val="24"/>
          <w:szCs w:val="24"/>
        </w:rPr>
        <w:t>makers</w:t>
      </w:r>
      <w:r w:rsidR="00FB39F6">
        <w:rPr>
          <w:rFonts w:ascii="Times New Roman" w:hAnsi="Times New Roman" w:cs="Times New Roman"/>
          <w:sz w:val="24"/>
          <w:szCs w:val="24"/>
        </w:rPr>
        <w:t xml:space="preserve"> recognize </w:t>
      </w:r>
      <w:r w:rsidR="00120693">
        <w:rPr>
          <w:rFonts w:ascii="Times New Roman" w:hAnsi="Times New Roman" w:cs="Times New Roman"/>
          <w:sz w:val="24"/>
          <w:szCs w:val="24"/>
        </w:rPr>
        <w:t>the value of diasporas’ voluntary engagement with their ancestral homelan</w:t>
      </w:r>
      <w:r w:rsidR="00AF32F2">
        <w:rPr>
          <w:rFonts w:ascii="Times New Roman" w:hAnsi="Times New Roman" w:cs="Times New Roman"/>
          <w:sz w:val="24"/>
          <w:szCs w:val="24"/>
        </w:rPr>
        <w:t>d</w:t>
      </w:r>
      <w:r w:rsidR="00120693">
        <w:rPr>
          <w:rFonts w:ascii="Times New Roman" w:hAnsi="Times New Roman" w:cs="Times New Roman"/>
          <w:sz w:val="24"/>
          <w:szCs w:val="24"/>
        </w:rPr>
        <w:t xml:space="preserve">s. The majority of official economic transfers from migrants and diasporas, </w:t>
      </w:r>
      <w:r w:rsidR="00FB39F6" w:rsidRPr="00240CDB">
        <w:rPr>
          <w:rFonts w:ascii="Times New Roman" w:hAnsi="Times New Roman" w:cs="Times New Roman"/>
          <w:sz w:val="24"/>
          <w:szCs w:val="24"/>
        </w:rPr>
        <w:t xml:space="preserve">US$ </w:t>
      </w:r>
      <w:r w:rsidR="00FB39F6">
        <w:rPr>
          <w:rFonts w:ascii="Times New Roman" w:hAnsi="Times New Roman" w:cs="Times New Roman"/>
          <w:sz w:val="24"/>
          <w:szCs w:val="24"/>
        </w:rPr>
        <w:t>6</w:t>
      </w:r>
      <w:r w:rsidR="00804FD8">
        <w:rPr>
          <w:rFonts w:ascii="Times New Roman" w:hAnsi="Times New Roman" w:cs="Times New Roman"/>
          <w:sz w:val="24"/>
          <w:szCs w:val="24"/>
        </w:rPr>
        <w:t>89</w:t>
      </w:r>
      <w:r w:rsidR="00FB39F6">
        <w:rPr>
          <w:rFonts w:ascii="Times New Roman" w:hAnsi="Times New Roman" w:cs="Times New Roman"/>
          <w:sz w:val="24"/>
          <w:szCs w:val="24"/>
        </w:rPr>
        <w:t>.00</w:t>
      </w:r>
      <w:r w:rsidR="00FB39F6" w:rsidRPr="00240CDB">
        <w:rPr>
          <w:rFonts w:ascii="Times New Roman" w:hAnsi="Times New Roman" w:cs="Times New Roman"/>
          <w:sz w:val="24"/>
          <w:szCs w:val="24"/>
        </w:rPr>
        <w:t xml:space="preserve"> billion</w:t>
      </w:r>
      <w:r w:rsidR="00804FD8">
        <w:rPr>
          <w:rFonts w:ascii="Times New Roman" w:hAnsi="Times New Roman" w:cs="Times New Roman"/>
          <w:sz w:val="24"/>
          <w:szCs w:val="24"/>
        </w:rPr>
        <w:t xml:space="preserve"> in 2018</w:t>
      </w:r>
      <w:r w:rsidR="00FB39F6">
        <w:rPr>
          <w:rFonts w:ascii="Times New Roman" w:hAnsi="Times New Roman" w:cs="Times New Roman"/>
          <w:sz w:val="24"/>
          <w:szCs w:val="24"/>
        </w:rPr>
        <w:t xml:space="preserve">, </w:t>
      </w:r>
      <w:r w:rsidR="007A77AE" w:rsidRPr="00240CDB">
        <w:rPr>
          <w:rFonts w:ascii="Times New Roman" w:hAnsi="Times New Roman" w:cs="Times New Roman"/>
          <w:sz w:val="24"/>
          <w:szCs w:val="24"/>
        </w:rPr>
        <w:t xml:space="preserve">go to </w:t>
      </w:r>
      <w:r w:rsidR="00804FD8">
        <w:rPr>
          <w:rFonts w:ascii="Times New Roman" w:hAnsi="Times New Roman" w:cs="Times New Roman"/>
          <w:sz w:val="24"/>
          <w:szCs w:val="24"/>
        </w:rPr>
        <w:t>low and middle-income countries (World Bank 2019</w:t>
      </w:r>
      <w:r w:rsidR="004E4D0A">
        <w:rPr>
          <w:rFonts w:ascii="Times New Roman" w:hAnsi="Times New Roman" w:cs="Times New Roman"/>
          <w:sz w:val="24"/>
          <w:szCs w:val="24"/>
        </w:rPr>
        <w:t>)</w:t>
      </w:r>
      <w:r w:rsidR="008A32A6" w:rsidRPr="00240CDB">
        <w:rPr>
          <w:rFonts w:ascii="Times New Roman" w:hAnsi="Times New Roman" w:cs="Times New Roman"/>
          <w:sz w:val="24"/>
          <w:szCs w:val="24"/>
        </w:rPr>
        <w:t xml:space="preserve">. </w:t>
      </w:r>
      <w:r w:rsidR="00B34BF0" w:rsidRPr="00240CDB">
        <w:rPr>
          <w:rFonts w:ascii="Times New Roman" w:hAnsi="Times New Roman" w:cs="Times New Roman"/>
          <w:sz w:val="24"/>
          <w:szCs w:val="24"/>
        </w:rPr>
        <w:t>Given the scale of these tr</w:t>
      </w:r>
      <w:r w:rsidR="008A32A6" w:rsidRPr="00240CDB">
        <w:rPr>
          <w:rFonts w:ascii="Times New Roman" w:hAnsi="Times New Roman" w:cs="Times New Roman"/>
          <w:sz w:val="24"/>
          <w:szCs w:val="24"/>
        </w:rPr>
        <w:t>an</w:t>
      </w:r>
      <w:r w:rsidR="00B34BF0" w:rsidRPr="00240CDB">
        <w:rPr>
          <w:rFonts w:ascii="Times New Roman" w:hAnsi="Times New Roman" w:cs="Times New Roman"/>
          <w:sz w:val="24"/>
          <w:szCs w:val="24"/>
        </w:rPr>
        <w:t>sfers, m</w:t>
      </w:r>
      <w:r w:rsidR="00E222F2" w:rsidRPr="00240CDB">
        <w:rPr>
          <w:rFonts w:ascii="Times New Roman" w:hAnsi="Times New Roman" w:cs="Times New Roman"/>
          <w:sz w:val="24"/>
          <w:szCs w:val="24"/>
        </w:rPr>
        <w:t xml:space="preserve">uch of the </w:t>
      </w:r>
      <w:r w:rsidR="00CB79A5">
        <w:rPr>
          <w:rFonts w:ascii="Times New Roman" w:hAnsi="Times New Roman" w:cs="Times New Roman"/>
          <w:sz w:val="24"/>
          <w:szCs w:val="24"/>
        </w:rPr>
        <w:t xml:space="preserve">early </w:t>
      </w:r>
      <w:r w:rsidR="00E222F2" w:rsidRPr="00240CDB">
        <w:rPr>
          <w:rFonts w:ascii="Times New Roman" w:hAnsi="Times New Roman" w:cs="Times New Roman"/>
          <w:sz w:val="24"/>
          <w:szCs w:val="24"/>
        </w:rPr>
        <w:t>policy and academic focus has been on financial remittances between individuals and households (</w:t>
      </w:r>
      <w:r w:rsidR="00411527">
        <w:rPr>
          <w:rFonts w:ascii="Times New Roman" w:hAnsi="Times New Roman" w:cs="Times New Roman"/>
          <w:sz w:val="24"/>
          <w:szCs w:val="24"/>
        </w:rPr>
        <w:t>Faist and Fauser 2011,</w:t>
      </w:r>
      <w:r w:rsidR="00E222F2" w:rsidRPr="00240CDB">
        <w:rPr>
          <w:rFonts w:ascii="Times New Roman" w:hAnsi="Times New Roman" w:cs="Times New Roman"/>
          <w:sz w:val="24"/>
          <w:szCs w:val="24"/>
        </w:rPr>
        <w:t xml:space="preserve"> 1-2) and </w:t>
      </w:r>
      <w:r w:rsidR="00B34BF0" w:rsidRPr="00240CDB">
        <w:rPr>
          <w:rFonts w:ascii="Times New Roman" w:hAnsi="Times New Roman" w:cs="Times New Roman"/>
          <w:sz w:val="24"/>
          <w:szCs w:val="24"/>
        </w:rPr>
        <w:t>o</w:t>
      </w:r>
      <w:r w:rsidR="00120693">
        <w:rPr>
          <w:rFonts w:ascii="Times New Roman" w:hAnsi="Times New Roman" w:cs="Times New Roman"/>
          <w:sz w:val="24"/>
          <w:szCs w:val="24"/>
        </w:rPr>
        <w:t>n their</w:t>
      </w:r>
      <w:r w:rsidR="007A77AE" w:rsidRPr="00240CDB">
        <w:rPr>
          <w:rFonts w:ascii="Times New Roman" w:hAnsi="Times New Roman" w:cs="Times New Roman"/>
          <w:sz w:val="24"/>
          <w:szCs w:val="24"/>
        </w:rPr>
        <w:t xml:space="preserve"> economic impact</w:t>
      </w:r>
      <w:r w:rsidR="00B34BF0" w:rsidRPr="00240CDB">
        <w:rPr>
          <w:rFonts w:ascii="Times New Roman" w:hAnsi="Times New Roman" w:cs="Times New Roman"/>
          <w:sz w:val="24"/>
          <w:szCs w:val="24"/>
        </w:rPr>
        <w:t>s</w:t>
      </w:r>
      <w:r w:rsidR="00E86161">
        <w:rPr>
          <w:rFonts w:ascii="Times New Roman" w:hAnsi="Times New Roman" w:cs="Times New Roman"/>
          <w:sz w:val="24"/>
          <w:szCs w:val="24"/>
        </w:rPr>
        <w:t xml:space="preserve">, particularly on </w:t>
      </w:r>
      <w:r w:rsidR="00120693">
        <w:rPr>
          <w:rFonts w:ascii="Times New Roman" w:hAnsi="Times New Roman" w:cs="Times New Roman"/>
          <w:sz w:val="24"/>
          <w:szCs w:val="24"/>
        </w:rPr>
        <w:t>household and meso-levels</w:t>
      </w:r>
      <w:r w:rsidR="00591E33">
        <w:rPr>
          <w:rFonts w:ascii="Times New Roman" w:hAnsi="Times New Roman" w:cs="Times New Roman"/>
          <w:sz w:val="24"/>
          <w:szCs w:val="24"/>
        </w:rPr>
        <w:t>. The assumed confluence between remittances and development</w:t>
      </w:r>
      <w:r w:rsidR="007A77AE" w:rsidRPr="00240CDB">
        <w:rPr>
          <w:rFonts w:ascii="Times New Roman" w:hAnsi="Times New Roman" w:cs="Times New Roman"/>
          <w:sz w:val="24"/>
          <w:szCs w:val="24"/>
        </w:rPr>
        <w:t xml:space="preserve"> </w:t>
      </w:r>
      <w:r w:rsidR="00591E33">
        <w:rPr>
          <w:rFonts w:ascii="Times New Roman" w:hAnsi="Times New Roman" w:cs="Times New Roman"/>
          <w:sz w:val="24"/>
          <w:szCs w:val="24"/>
        </w:rPr>
        <w:t xml:space="preserve">has led to a neglect of attention on </w:t>
      </w:r>
      <w:r w:rsidR="00CB79A5">
        <w:rPr>
          <w:rFonts w:ascii="Times New Roman" w:hAnsi="Times New Roman" w:cs="Times New Roman"/>
          <w:sz w:val="24"/>
          <w:szCs w:val="24"/>
        </w:rPr>
        <w:t xml:space="preserve">other types of transfers, such as transnational </w:t>
      </w:r>
      <w:r w:rsidR="00AE2AA2">
        <w:rPr>
          <w:rFonts w:ascii="Times New Roman" w:hAnsi="Times New Roman" w:cs="Times New Roman"/>
          <w:sz w:val="24"/>
          <w:szCs w:val="24"/>
        </w:rPr>
        <w:t xml:space="preserve">diaspora </w:t>
      </w:r>
      <w:r w:rsidRPr="00240CDB">
        <w:rPr>
          <w:rFonts w:ascii="Times New Roman" w:hAnsi="Times New Roman" w:cs="Times New Roman"/>
          <w:sz w:val="24"/>
          <w:szCs w:val="24"/>
        </w:rPr>
        <w:t>philanthropy</w:t>
      </w:r>
      <w:r w:rsidR="009A79F7">
        <w:rPr>
          <w:rFonts w:ascii="Times New Roman" w:hAnsi="Times New Roman" w:cs="Times New Roman"/>
          <w:sz w:val="24"/>
          <w:szCs w:val="24"/>
        </w:rPr>
        <w:t>.</w:t>
      </w:r>
      <w:r w:rsidR="009A79F7" w:rsidRPr="009A79F7">
        <w:rPr>
          <w:rFonts w:ascii="Times New Roman" w:hAnsi="Times New Roman" w:cs="Times New Roman"/>
          <w:sz w:val="24"/>
          <w:szCs w:val="24"/>
        </w:rPr>
        <w:t xml:space="preserve"> </w:t>
      </w:r>
      <w:r w:rsidR="00701EA4">
        <w:rPr>
          <w:rFonts w:ascii="Times New Roman" w:hAnsi="Times New Roman" w:cs="Times New Roman"/>
          <w:sz w:val="24"/>
          <w:szCs w:val="24"/>
        </w:rPr>
        <w:t xml:space="preserve"> Ind</w:t>
      </w:r>
      <w:r w:rsidR="00804FD8">
        <w:rPr>
          <w:rFonts w:ascii="Times New Roman" w:hAnsi="Times New Roman" w:cs="Times New Roman"/>
          <w:sz w:val="24"/>
          <w:szCs w:val="24"/>
        </w:rPr>
        <w:t>ia is a top remittance-recipient, with US$ 79 billion in 2018</w:t>
      </w:r>
      <w:r w:rsidR="00526841">
        <w:rPr>
          <w:rFonts w:ascii="Times New Roman" w:hAnsi="Times New Roman" w:cs="Times New Roman"/>
          <w:sz w:val="24"/>
          <w:szCs w:val="24"/>
        </w:rPr>
        <w:t xml:space="preserve"> (World Bank 2019)</w:t>
      </w:r>
      <w:r w:rsidR="00804FD8">
        <w:rPr>
          <w:rFonts w:ascii="Times New Roman" w:hAnsi="Times New Roman" w:cs="Times New Roman"/>
          <w:sz w:val="24"/>
          <w:szCs w:val="24"/>
        </w:rPr>
        <w:t xml:space="preserve">. Data for the period 1997-2009 indicates that </w:t>
      </w:r>
      <w:r w:rsidR="00701EA4">
        <w:rPr>
          <w:rFonts w:ascii="Times New Roman" w:hAnsi="Times New Roman" w:cs="Times New Roman"/>
          <w:sz w:val="24"/>
          <w:szCs w:val="24"/>
        </w:rPr>
        <w:t xml:space="preserve">5% of migrants’ flows </w:t>
      </w:r>
      <w:r w:rsidR="00804FD8">
        <w:rPr>
          <w:rFonts w:ascii="Times New Roman" w:hAnsi="Times New Roman" w:cs="Times New Roman"/>
          <w:sz w:val="24"/>
          <w:szCs w:val="24"/>
        </w:rPr>
        <w:t>were</w:t>
      </w:r>
      <w:r w:rsidR="00701EA4">
        <w:rPr>
          <w:rFonts w:ascii="Times New Roman" w:hAnsi="Times New Roman" w:cs="Times New Roman"/>
          <w:sz w:val="24"/>
          <w:szCs w:val="24"/>
        </w:rPr>
        <w:t xml:space="preserve"> remitted as personal gifts and donations through official channels (Reserve Bank of India, 2010, </w:t>
      </w:r>
      <w:r w:rsidR="00411527">
        <w:rPr>
          <w:rFonts w:ascii="Times New Roman" w:hAnsi="Times New Roman" w:cs="Times New Roman"/>
          <w:sz w:val="24"/>
          <w:szCs w:val="24"/>
        </w:rPr>
        <w:t xml:space="preserve">as </w:t>
      </w:r>
      <w:r w:rsidR="00701EA4">
        <w:rPr>
          <w:rFonts w:ascii="Times New Roman" w:hAnsi="Times New Roman" w:cs="Times New Roman"/>
          <w:sz w:val="24"/>
          <w:szCs w:val="24"/>
        </w:rPr>
        <w:t>cited in Guha 2013</w:t>
      </w:r>
      <w:r w:rsidR="008F1C6B">
        <w:rPr>
          <w:rFonts w:ascii="Times New Roman" w:hAnsi="Times New Roman" w:cs="Times New Roman"/>
          <w:sz w:val="24"/>
          <w:szCs w:val="24"/>
        </w:rPr>
        <w:t>, 1</w:t>
      </w:r>
      <w:r w:rsidR="00701EA4">
        <w:rPr>
          <w:rFonts w:ascii="Times New Roman" w:hAnsi="Times New Roman" w:cs="Times New Roman"/>
          <w:sz w:val="24"/>
          <w:szCs w:val="24"/>
        </w:rPr>
        <w:t xml:space="preserve">). </w:t>
      </w:r>
      <w:r w:rsidR="009A79F7">
        <w:rPr>
          <w:rFonts w:ascii="Times New Roman" w:hAnsi="Times New Roman" w:cs="Times New Roman"/>
          <w:sz w:val="24"/>
          <w:szCs w:val="24"/>
        </w:rPr>
        <w:t xml:space="preserve">Further, </w:t>
      </w:r>
      <w:r w:rsidR="002D6800">
        <w:rPr>
          <w:rFonts w:ascii="Times New Roman" w:hAnsi="Times New Roman" w:cs="Times New Roman"/>
          <w:sz w:val="24"/>
          <w:szCs w:val="24"/>
        </w:rPr>
        <w:t>Guha (</w:t>
      </w:r>
      <w:r w:rsidR="00E86161">
        <w:rPr>
          <w:rFonts w:ascii="Times New Roman" w:hAnsi="Times New Roman" w:cs="Times New Roman"/>
          <w:sz w:val="24"/>
          <w:szCs w:val="24"/>
        </w:rPr>
        <w:t xml:space="preserve">2) found that 30% of </w:t>
      </w:r>
      <w:r w:rsidR="009A79F7">
        <w:rPr>
          <w:rFonts w:ascii="Times New Roman" w:hAnsi="Times New Roman" w:cs="Times New Roman"/>
          <w:sz w:val="24"/>
          <w:szCs w:val="24"/>
        </w:rPr>
        <w:t xml:space="preserve">migrants to the UK from central Gujarat, India </w:t>
      </w:r>
      <w:r w:rsidR="00C328DE">
        <w:rPr>
          <w:rFonts w:ascii="Times New Roman" w:hAnsi="Times New Roman" w:cs="Times New Roman"/>
          <w:sz w:val="24"/>
          <w:szCs w:val="24"/>
        </w:rPr>
        <w:t xml:space="preserve">made </w:t>
      </w:r>
      <w:r w:rsidR="009A79F7">
        <w:rPr>
          <w:rFonts w:ascii="Times New Roman" w:hAnsi="Times New Roman" w:cs="Times New Roman"/>
          <w:sz w:val="24"/>
          <w:szCs w:val="24"/>
        </w:rPr>
        <w:t>monetary transfers</w:t>
      </w:r>
      <w:r w:rsidR="00C328DE">
        <w:rPr>
          <w:rFonts w:ascii="Times New Roman" w:hAnsi="Times New Roman" w:cs="Times New Roman"/>
          <w:sz w:val="24"/>
          <w:szCs w:val="24"/>
        </w:rPr>
        <w:t xml:space="preserve">, </w:t>
      </w:r>
      <w:r w:rsidR="00E86161">
        <w:rPr>
          <w:rFonts w:ascii="Times New Roman" w:hAnsi="Times New Roman" w:cs="Times New Roman"/>
          <w:sz w:val="24"/>
          <w:szCs w:val="24"/>
        </w:rPr>
        <w:t xml:space="preserve">of which </w:t>
      </w:r>
      <w:r w:rsidR="009A79F7">
        <w:rPr>
          <w:rFonts w:ascii="Times New Roman" w:hAnsi="Times New Roman" w:cs="Times New Roman"/>
          <w:sz w:val="24"/>
          <w:szCs w:val="24"/>
        </w:rPr>
        <w:t xml:space="preserve">two-thirds were economic remittances, </w:t>
      </w:r>
      <w:r w:rsidR="00E86161">
        <w:rPr>
          <w:rFonts w:ascii="Times New Roman" w:hAnsi="Times New Roman" w:cs="Times New Roman"/>
          <w:sz w:val="24"/>
          <w:szCs w:val="24"/>
        </w:rPr>
        <w:t xml:space="preserve">and </w:t>
      </w:r>
      <w:r w:rsidR="009A79F7">
        <w:rPr>
          <w:rFonts w:ascii="Times New Roman" w:hAnsi="Times New Roman" w:cs="Times New Roman"/>
          <w:sz w:val="24"/>
          <w:szCs w:val="24"/>
        </w:rPr>
        <w:t xml:space="preserve">one third of the flows consisted of philanthropic donations. These donations were of much higher volume than remittances and more likely to be made </w:t>
      </w:r>
      <w:r w:rsidR="00E86161">
        <w:rPr>
          <w:rFonts w:ascii="Times New Roman" w:hAnsi="Times New Roman" w:cs="Times New Roman"/>
          <w:sz w:val="24"/>
          <w:szCs w:val="24"/>
        </w:rPr>
        <w:t xml:space="preserve">by </w:t>
      </w:r>
      <w:r w:rsidR="009A79F7">
        <w:rPr>
          <w:rFonts w:ascii="Times New Roman" w:hAnsi="Times New Roman" w:cs="Times New Roman"/>
          <w:sz w:val="24"/>
          <w:szCs w:val="24"/>
        </w:rPr>
        <w:t>permanentl</w:t>
      </w:r>
      <w:r w:rsidR="00E86161">
        <w:rPr>
          <w:rFonts w:ascii="Times New Roman" w:hAnsi="Times New Roman" w:cs="Times New Roman"/>
          <w:sz w:val="24"/>
          <w:szCs w:val="24"/>
        </w:rPr>
        <w:t>y settled migrants</w:t>
      </w:r>
      <w:r w:rsidR="00804FD8">
        <w:rPr>
          <w:rFonts w:ascii="Times New Roman" w:hAnsi="Times New Roman" w:cs="Times New Roman"/>
          <w:sz w:val="24"/>
          <w:szCs w:val="24"/>
        </w:rPr>
        <w:t xml:space="preserve"> (ibid)</w:t>
      </w:r>
      <w:r w:rsidR="009A79F7">
        <w:rPr>
          <w:rFonts w:ascii="Times New Roman" w:hAnsi="Times New Roman" w:cs="Times New Roman"/>
          <w:sz w:val="24"/>
          <w:szCs w:val="24"/>
        </w:rPr>
        <w:t xml:space="preserve">. Thus, diaspora philanthropy is significant in terms of volume, but </w:t>
      </w:r>
      <w:r w:rsidRPr="00240CDB">
        <w:rPr>
          <w:rFonts w:ascii="Times New Roman" w:hAnsi="Times New Roman" w:cs="Times New Roman"/>
          <w:sz w:val="24"/>
          <w:szCs w:val="24"/>
        </w:rPr>
        <w:t>the motivations</w:t>
      </w:r>
      <w:r w:rsidR="00A73BF6">
        <w:rPr>
          <w:rFonts w:ascii="Times New Roman" w:hAnsi="Times New Roman" w:cs="Times New Roman"/>
          <w:sz w:val="24"/>
          <w:szCs w:val="24"/>
        </w:rPr>
        <w:t xml:space="preserve"> and meanings </w:t>
      </w:r>
      <w:r w:rsidRPr="00240CDB">
        <w:rPr>
          <w:rFonts w:ascii="Times New Roman" w:hAnsi="Times New Roman" w:cs="Times New Roman"/>
          <w:sz w:val="24"/>
          <w:szCs w:val="24"/>
        </w:rPr>
        <w:t xml:space="preserve">behind such </w:t>
      </w:r>
      <w:r w:rsidR="0055015F">
        <w:rPr>
          <w:rFonts w:ascii="Times New Roman" w:hAnsi="Times New Roman" w:cs="Times New Roman"/>
          <w:sz w:val="24"/>
          <w:szCs w:val="24"/>
        </w:rPr>
        <w:t>transfers</w:t>
      </w:r>
      <w:r w:rsidR="00F07BC4" w:rsidRPr="00240CDB">
        <w:rPr>
          <w:rFonts w:ascii="Times New Roman" w:hAnsi="Times New Roman" w:cs="Times New Roman"/>
          <w:sz w:val="24"/>
          <w:szCs w:val="24"/>
        </w:rPr>
        <w:t xml:space="preserve"> </w:t>
      </w:r>
      <w:r w:rsidR="009A79F7">
        <w:rPr>
          <w:rFonts w:ascii="Times New Roman" w:hAnsi="Times New Roman" w:cs="Times New Roman"/>
          <w:sz w:val="24"/>
          <w:szCs w:val="24"/>
        </w:rPr>
        <w:t xml:space="preserve">remain little understood </w:t>
      </w:r>
      <w:r w:rsidR="00320F57" w:rsidRPr="00240CDB">
        <w:rPr>
          <w:rFonts w:ascii="Times New Roman" w:hAnsi="Times New Roman" w:cs="Times New Roman"/>
          <w:sz w:val="24"/>
          <w:szCs w:val="24"/>
        </w:rPr>
        <w:t>(Ramachandran 2016</w:t>
      </w:r>
      <w:r w:rsidR="009A79F7">
        <w:rPr>
          <w:rFonts w:ascii="Times New Roman" w:hAnsi="Times New Roman" w:cs="Times New Roman"/>
          <w:sz w:val="24"/>
          <w:szCs w:val="24"/>
        </w:rPr>
        <w:t>; Johnson 2007</w:t>
      </w:r>
      <w:r w:rsidR="00320F57" w:rsidRPr="00240CDB">
        <w:rPr>
          <w:rFonts w:ascii="Times New Roman" w:hAnsi="Times New Roman" w:cs="Times New Roman"/>
          <w:sz w:val="24"/>
          <w:szCs w:val="24"/>
        </w:rPr>
        <w:t>).</w:t>
      </w:r>
      <w:r w:rsidR="00A73BF6">
        <w:rPr>
          <w:rFonts w:ascii="Times New Roman" w:hAnsi="Times New Roman" w:cs="Times New Roman"/>
          <w:sz w:val="24"/>
          <w:szCs w:val="24"/>
        </w:rPr>
        <w:t xml:space="preserve"> </w:t>
      </w:r>
      <w:r w:rsidR="00885453" w:rsidRPr="00885453">
        <w:rPr>
          <w:rFonts w:ascii="Times New Roman" w:hAnsi="Times New Roman" w:cs="Times New Roman"/>
          <w:sz w:val="24"/>
          <w:szCs w:val="24"/>
          <w:vertAlign w:val="superscript"/>
        </w:rPr>
        <w:t>1</w:t>
      </w:r>
      <w:r w:rsidR="00D76A73">
        <w:rPr>
          <w:rFonts w:ascii="Times New Roman" w:hAnsi="Times New Roman" w:cs="Times New Roman"/>
          <w:sz w:val="24"/>
          <w:szCs w:val="24"/>
        </w:rPr>
        <w:t xml:space="preserve"> </w:t>
      </w:r>
      <w:r w:rsidR="00526841">
        <w:rPr>
          <w:rFonts w:ascii="Times New Roman" w:hAnsi="Times New Roman" w:cs="Times New Roman"/>
          <w:sz w:val="24"/>
          <w:szCs w:val="24"/>
        </w:rPr>
        <w:t>Policymakers couch</w:t>
      </w:r>
      <w:r w:rsidR="00AE2AA2">
        <w:rPr>
          <w:rFonts w:ascii="Times New Roman" w:hAnsi="Times New Roman" w:cs="Times New Roman"/>
          <w:sz w:val="24"/>
          <w:szCs w:val="24"/>
        </w:rPr>
        <w:t xml:space="preserve"> remittances within an economistic disco</w:t>
      </w:r>
      <w:r w:rsidR="00804FD8">
        <w:rPr>
          <w:rFonts w:ascii="Times New Roman" w:hAnsi="Times New Roman" w:cs="Times New Roman"/>
          <w:sz w:val="24"/>
          <w:szCs w:val="24"/>
        </w:rPr>
        <w:t xml:space="preserve">urse, </w:t>
      </w:r>
      <w:r w:rsidR="00704FB7">
        <w:rPr>
          <w:rFonts w:ascii="Times New Roman" w:hAnsi="Times New Roman" w:cs="Times New Roman"/>
          <w:sz w:val="24"/>
          <w:szCs w:val="24"/>
        </w:rPr>
        <w:t>privileging rational imperatives in such transfers</w:t>
      </w:r>
      <w:r w:rsidR="00526841">
        <w:rPr>
          <w:rFonts w:ascii="Times New Roman" w:hAnsi="Times New Roman" w:cs="Times New Roman"/>
          <w:sz w:val="24"/>
          <w:szCs w:val="24"/>
        </w:rPr>
        <w:t xml:space="preserve"> (Bakker 2015; Page and Mercer 2010)</w:t>
      </w:r>
      <w:r w:rsidR="00AE2AA2">
        <w:rPr>
          <w:rFonts w:ascii="Times New Roman" w:hAnsi="Times New Roman" w:cs="Times New Roman"/>
          <w:sz w:val="24"/>
          <w:szCs w:val="24"/>
        </w:rPr>
        <w:t xml:space="preserve">. This focus on </w:t>
      </w:r>
      <w:r w:rsidR="001519AC">
        <w:rPr>
          <w:rFonts w:ascii="Times New Roman" w:hAnsi="Times New Roman" w:cs="Times New Roman"/>
          <w:sz w:val="24"/>
          <w:szCs w:val="24"/>
        </w:rPr>
        <w:t xml:space="preserve">migrants’ </w:t>
      </w:r>
      <w:r w:rsidR="00AE2AA2">
        <w:rPr>
          <w:rFonts w:ascii="Times New Roman" w:hAnsi="Times New Roman" w:cs="Times New Roman"/>
          <w:sz w:val="24"/>
          <w:szCs w:val="24"/>
        </w:rPr>
        <w:t xml:space="preserve">remittances as financial flows ignores the sociological and anthropological motivations </w:t>
      </w:r>
      <w:r w:rsidR="004B16EF">
        <w:rPr>
          <w:rFonts w:ascii="Times New Roman" w:hAnsi="Times New Roman" w:cs="Times New Roman"/>
          <w:sz w:val="24"/>
          <w:szCs w:val="24"/>
        </w:rPr>
        <w:t>underpinning</w:t>
      </w:r>
      <w:r w:rsidR="00AE2AA2">
        <w:rPr>
          <w:rFonts w:ascii="Times New Roman" w:hAnsi="Times New Roman" w:cs="Times New Roman"/>
          <w:sz w:val="24"/>
          <w:szCs w:val="24"/>
        </w:rPr>
        <w:t xml:space="preserve"> remittan</w:t>
      </w:r>
      <w:r w:rsidR="00704FB7">
        <w:rPr>
          <w:rFonts w:ascii="Times New Roman" w:hAnsi="Times New Roman" w:cs="Times New Roman"/>
          <w:sz w:val="24"/>
          <w:szCs w:val="24"/>
        </w:rPr>
        <w:t>ces</w:t>
      </w:r>
      <w:r w:rsidR="001519AC">
        <w:rPr>
          <w:rFonts w:ascii="Times New Roman" w:hAnsi="Times New Roman" w:cs="Times New Roman"/>
          <w:sz w:val="24"/>
          <w:szCs w:val="24"/>
        </w:rPr>
        <w:t xml:space="preserve"> and</w:t>
      </w:r>
      <w:r w:rsidR="00AE2AA2">
        <w:rPr>
          <w:rFonts w:ascii="Times New Roman" w:hAnsi="Times New Roman" w:cs="Times New Roman"/>
          <w:sz w:val="24"/>
          <w:szCs w:val="24"/>
        </w:rPr>
        <w:t xml:space="preserve"> philanthropy</w:t>
      </w:r>
      <w:r w:rsidR="00303C41">
        <w:rPr>
          <w:rFonts w:ascii="Times New Roman" w:hAnsi="Times New Roman" w:cs="Times New Roman"/>
          <w:sz w:val="24"/>
          <w:szCs w:val="24"/>
        </w:rPr>
        <w:t xml:space="preserve"> to organisations in the ancestral homeland</w:t>
      </w:r>
      <w:r w:rsidR="00AE2AA2">
        <w:rPr>
          <w:rFonts w:ascii="Times New Roman" w:hAnsi="Times New Roman" w:cs="Times New Roman"/>
          <w:sz w:val="24"/>
          <w:szCs w:val="24"/>
        </w:rPr>
        <w:t xml:space="preserve">. </w:t>
      </w:r>
    </w:p>
    <w:p w:rsidR="00AD7622" w:rsidRDefault="00AD7622" w:rsidP="00A331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focus on Jain diasporic transnational philanthropy to Veer</w:t>
      </w:r>
      <w:r w:rsidR="001D73CA">
        <w:rPr>
          <w:rFonts w:ascii="Times New Roman" w:hAnsi="Times New Roman" w:cs="Times New Roman"/>
          <w:sz w:val="24"/>
          <w:szCs w:val="24"/>
        </w:rPr>
        <w:t>a</w:t>
      </w:r>
      <w:r>
        <w:rPr>
          <w:rFonts w:ascii="Times New Roman" w:hAnsi="Times New Roman" w:cs="Times New Roman"/>
          <w:sz w:val="24"/>
          <w:szCs w:val="24"/>
        </w:rPr>
        <w:t xml:space="preserve">yatan, a Jain faith-based organisation </w:t>
      </w:r>
      <w:r w:rsidR="00567845">
        <w:rPr>
          <w:rFonts w:ascii="Times New Roman" w:hAnsi="Times New Roman" w:cs="Times New Roman"/>
          <w:sz w:val="24"/>
          <w:szCs w:val="24"/>
        </w:rPr>
        <w:t xml:space="preserve">established by Jain nuns </w:t>
      </w:r>
      <w:r>
        <w:rPr>
          <w:rFonts w:ascii="Times New Roman" w:hAnsi="Times New Roman" w:cs="Times New Roman"/>
          <w:sz w:val="24"/>
          <w:szCs w:val="24"/>
        </w:rPr>
        <w:t>in India</w:t>
      </w:r>
      <w:r w:rsidR="001D73CA">
        <w:rPr>
          <w:rFonts w:ascii="Times New Roman" w:hAnsi="Times New Roman" w:cs="Times New Roman"/>
          <w:sz w:val="24"/>
          <w:szCs w:val="24"/>
        </w:rPr>
        <w:t xml:space="preserve"> to</w:t>
      </w:r>
      <w:r w:rsidR="00E7453C">
        <w:rPr>
          <w:rFonts w:ascii="Times New Roman" w:hAnsi="Times New Roman" w:cs="Times New Roman"/>
          <w:sz w:val="24"/>
          <w:szCs w:val="24"/>
        </w:rPr>
        <w:t xml:space="preserve"> deliver health and education services. I am interested in understanding </w:t>
      </w:r>
      <w:r w:rsidR="001D73CA">
        <w:rPr>
          <w:rFonts w:ascii="Times New Roman" w:hAnsi="Times New Roman" w:cs="Times New Roman"/>
          <w:sz w:val="24"/>
          <w:szCs w:val="24"/>
        </w:rPr>
        <w:t>a)</w:t>
      </w:r>
      <w:r>
        <w:rPr>
          <w:rFonts w:ascii="Times New Roman" w:hAnsi="Times New Roman" w:cs="Times New Roman"/>
          <w:sz w:val="24"/>
          <w:szCs w:val="24"/>
        </w:rPr>
        <w:t xml:space="preserve"> what motivates transnational diaspora philanthropy from Jains </w:t>
      </w:r>
      <w:r>
        <w:rPr>
          <w:rFonts w:ascii="Times New Roman" w:hAnsi="Times New Roman" w:cs="Times New Roman"/>
          <w:sz w:val="24"/>
          <w:szCs w:val="24"/>
        </w:rPr>
        <w:lastRenderedPageBreak/>
        <w:t xml:space="preserve">in the UK, USA and Singapore to Veerayatan, </w:t>
      </w:r>
      <w:r w:rsidR="001D73CA">
        <w:rPr>
          <w:rFonts w:ascii="Times New Roman" w:hAnsi="Times New Roman" w:cs="Times New Roman"/>
          <w:sz w:val="24"/>
          <w:szCs w:val="24"/>
        </w:rPr>
        <w:t xml:space="preserve">in some case for more than twenty years; </w:t>
      </w:r>
      <w:r>
        <w:rPr>
          <w:rFonts w:ascii="Times New Roman" w:hAnsi="Times New Roman" w:cs="Times New Roman"/>
          <w:sz w:val="24"/>
          <w:szCs w:val="24"/>
        </w:rPr>
        <w:t xml:space="preserve">and </w:t>
      </w:r>
      <w:r w:rsidR="001D73CA">
        <w:rPr>
          <w:rFonts w:ascii="Times New Roman" w:hAnsi="Times New Roman" w:cs="Times New Roman"/>
          <w:sz w:val="24"/>
          <w:szCs w:val="24"/>
        </w:rPr>
        <w:t xml:space="preserve">b) </w:t>
      </w:r>
      <w:r>
        <w:rPr>
          <w:rFonts w:ascii="Times New Roman" w:hAnsi="Times New Roman" w:cs="Times New Roman"/>
          <w:sz w:val="24"/>
          <w:szCs w:val="24"/>
        </w:rPr>
        <w:t>wh</w:t>
      </w:r>
      <w:r w:rsidR="004470C4">
        <w:rPr>
          <w:rFonts w:ascii="Times New Roman" w:hAnsi="Times New Roman" w:cs="Times New Roman"/>
          <w:sz w:val="24"/>
          <w:szCs w:val="24"/>
        </w:rPr>
        <w:t xml:space="preserve">at does this tell us about the </w:t>
      </w:r>
      <w:r w:rsidR="00526841">
        <w:rPr>
          <w:rFonts w:ascii="Times New Roman" w:hAnsi="Times New Roman" w:cs="Times New Roman"/>
          <w:sz w:val="24"/>
          <w:szCs w:val="24"/>
        </w:rPr>
        <w:t xml:space="preserve">broader cultural meanings of such engagement </w:t>
      </w:r>
      <w:r w:rsidR="004470C4">
        <w:rPr>
          <w:rFonts w:ascii="Times New Roman" w:hAnsi="Times New Roman" w:cs="Times New Roman"/>
          <w:sz w:val="24"/>
          <w:szCs w:val="24"/>
        </w:rPr>
        <w:t>for this socio-economically successful diasporic group</w:t>
      </w:r>
      <w:r>
        <w:rPr>
          <w:rFonts w:ascii="Times New Roman" w:hAnsi="Times New Roman" w:cs="Times New Roman"/>
          <w:sz w:val="24"/>
          <w:szCs w:val="24"/>
        </w:rPr>
        <w:t xml:space="preserve">. I adopt Johnson’s (2007, 6) definition of philanthropy as “the private, voluntary transfer of resources for the benefit of the public”. While the term ‘diaspora philanthropy’ has many variants (Johnson 2007, 5), I use the term transnational diaspora philanthropy to convey the transnational social fields </w:t>
      </w:r>
      <w:r w:rsidR="000206F5">
        <w:rPr>
          <w:rFonts w:ascii="Times New Roman" w:hAnsi="Times New Roman" w:cs="Times New Roman"/>
          <w:sz w:val="24"/>
          <w:szCs w:val="24"/>
        </w:rPr>
        <w:t xml:space="preserve">(Glick </w:t>
      </w:r>
      <w:r w:rsidR="00592DB2">
        <w:rPr>
          <w:rFonts w:ascii="Times New Roman" w:hAnsi="Times New Roman" w:cs="Times New Roman"/>
          <w:sz w:val="24"/>
          <w:szCs w:val="24"/>
        </w:rPr>
        <w:t>Schiller,</w:t>
      </w:r>
      <w:r w:rsidR="00365C8F">
        <w:rPr>
          <w:rFonts w:ascii="Times New Roman" w:hAnsi="Times New Roman" w:cs="Times New Roman"/>
          <w:sz w:val="24"/>
          <w:szCs w:val="24"/>
        </w:rPr>
        <w:t xml:space="preserve"> Basch and Szanton Blanc</w:t>
      </w:r>
      <w:r w:rsidR="0055050B">
        <w:rPr>
          <w:rFonts w:ascii="Times New Roman" w:hAnsi="Times New Roman" w:cs="Times New Roman"/>
          <w:sz w:val="24"/>
          <w:szCs w:val="24"/>
        </w:rPr>
        <w:t xml:space="preserve"> </w:t>
      </w:r>
      <w:r w:rsidR="000206F5">
        <w:rPr>
          <w:rFonts w:ascii="Times New Roman" w:hAnsi="Times New Roman" w:cs="Times New Roman"/>
          <w:sz w:val="24"/>
          <w:szCs w:val="24"/>
        </w:rPr>
        <w:t>1992</w:t>
      </w:r>
      <w:r w:rsidR="00592DB2">
        <w:rPr>
          <w:rFonts w:ascii="Times New Roman" w:hAnsi="Times New Roman" w:cs="Times New Roman"/>
          <w:sz w:val="24"/>
          <w:szCs w:val="24"/>
        </w:rPr>
        <w:t>: ix</w:t>
      </w:r>
      <w:r w:rsidR="000206F5">
        <w:rPr>
          <w:rFonts w:ascii="Times New Roman" w:hAnsi="Times New Roman" w:cs="Times New Roman"/>
          <w:sz w:val="24"/>
          <w:szCs w:val="24"/>
        </w:rPr>
        <w:t xml:space="preserve">) </w:t>
      </w:r>
      <w:r>
        <w:rPr>
          <w:rFonts w:ascii="Times New Roman" w:hAnsi="Times New Roman" w:cs="Times New Roman"/>
          <w:sz w:val="24"/>
          <w:szCs w:val="24"/>
        </w:rPr>
        <w:t>in which Jains in this study operate. They give to Veerayatan’s projects in the ancestral homeland, sometimes to its projects in other countries, and almost always support the organisation’s wo</w:t>
      </w:r>
      <w:r w:rsidR="00526841">
        <w:rPr>
          <w:rFonts w:ascii="Times New Roman" w:hAnsi="Times New Roman" w:cs="Times New Roman"/>
          <w:sz w:val="24"/>
          <w:szCs w:val="24"/>
        </w:rPr>
        <w:t>rk in their country of settlement</w:t>
      </w:r>
      <w:r>
        <w:rPr>
          <w:rFonts w:ascii="Times New Roman" w:hAnsi="Times New Roman" w:cs="Times New Roman"/>
          <w:sz w:val="24"/>
          <w:szCs w:val="24"/>
        </w:rPr>
        <w:t>. This suggests that they are simultaneously embedded in social ties, networks and institutions in multiple sites</w:t>
      </w:r>
      <w:r w:rsidRPr="0068624E">
        <w:rPr>
          <w:rFonts w:ascii="Times New Roman" w:hAnsi="Times New Roman" w:cs="Times New Roman"/>
          <w:sz w:val="24"/>
          <w:szCs w:val="24"/>
        </w:rPr>
        <w:t>.</w:t>
      </w:r>
      <w:r w:rsidR="00CF69F7" w:rsidRPr="0068624E">
        <w:rPr>
          <w:rFonts w:ascii="Times New Roman" w:hAnsi="Times New Roman" w:cs="Times New Roman"/>
          <w:sz w:val="24"/>
          <w:szCs w:val="24"/>
        </w:rPr>
        <w:t xml:space="preserve"> </w:t>
      </w:r>
      <w:r w:rsidRPr="0068624E">
        <w:rPr>
          <w:rFonts w:ascii="Times New Roman" w:hAnsi="Times New Roman" w:cs="Times New Roman"/>
          <w:sz w:val="24"/>
          <w:szCs w:val="24"/>
        </w:rPr>
        <w:t xml:space="preserve">I contend that </w:t>
      </w:r>
      <w:r w:rsidR="00D4470B" w:rsidRPr="0068624E">
        <w:rPr>
          <w:rFonts w:ascii="Times New Roman" w:hAnsi="Times New Roman" w:cs="Times New Roman"/>
          <w:sz w:val="24"/>
          <w:szCs w:val="24"/>
        </w:rPr>
        <w:t xml:space="preserve">diasporic </w:t>
      </w:r>
      <w:r w:rsidRPr="0068624E">
        <w:rPr>
          <w:rFonts w:ascii="Times New Roman" w:hAnsi="Times New Roman" w:cs="Times New Roman"/>
          <w:sz w:val="24"/>
          <w:szCs w:val="24"/>
        </w:rPr>
        <w:t>Jain</w:t>
      </w:r>
      <w:r w:rsidR="00D4470B" w:rsidRPr="0068624E">
        <w:rPr>
          <w:rFonts w:ascii="Times New Roman" w:hAnsi="Times New Roman" w:cs="Times New Roman"/>
          <w:sz w:val="24"/>
          <w:szCs w:val="24"/>
        </w:rPr>
        <w:t xml:space="preserve">s in this study </w:t>
      </w:r>
      <w:r w:rsidR="00326740" w:rsidRPr="0068624E">
        <w:rPr>
          <w:rFonts w:ascii="Times New Roman" w:hAnsi="Times New Roman" w:cs="Times New Roman"/>
          <w:sz w:val="24"/>
          <w:szCs w:val="24"/>
        </w:rPr>
        <w:t>display a hybrid logic of philanthropy; humanitarian ideals intersect with shared religious convictions to motivate giving. Support for Veerayatan is sustained through embeddedness in network-based social capital involving lateral ties with co-religionists in the country of settlement and transnationally, as well as with the nuns in the homeland</w:t>
      </w:r>
      <w:r w:rsidR="009E1EF4" w:rsidRPr="0068624E">
        <w:rPr>
          <w:rFonts w:ascii="Times New Roman" w:hAnsi="Times New Roman" w:cs="Times New Roman"/>
          <w:sz w:val="24"/>
          <w:szCs w:val="24"/>
        </w:rPr>
        <w:t xml:space="preserve">. </w:t>
      </w:r>
      <w:r w:rsidR="000206F5" w:rsidRPr="0068624E">
        <w:rPr>
          <w:rFonts w:ascii="Times New Roman" w:hAnsi="Times New Roman" w:cs="Times New Roman"/>
          <w:sz w:val="24"/>
          <w:szCs w:val="24"/>
        </w:rPr>
        <w:t xml:space="preserve">This transnational </w:t>
      </w:r>
      <w:r w:rsidR="009E1EF4" w:rsidRPr="0068624E">
        <w:rPr>
          <w:rFonts w:ascii="Times New Roman" w:hAnsi="Times New Roman" w:cs="Times New Roman"/>
          <w:sz w:val="24"/>
          <w:szCs w:val="24"/>
        </w:rPr>
        <w:t xml:space="preserve">engagement </w:t>
      </w:r>
      <w:r w:rsidR="0056546E" w:rsidRPr="0068624E">
        <w:rPr>
          <w:rFonts w:ascii="Times New Roman" w:hAnsi="Times New Roman" w:cs="Times New Roman"/>
          <w:sz w:val="24"/>
          <w:szCs w:val="24"/>
        </w:rPr>
        <w:t>is facilitated by their successful integration</w:t>
      </w:r>
      <w:r w:rsidR="009E1EF4" w:rsidRPr="0068624E">
        <w:rPr>
          <w:rFonts w:ascii="Times New Roman" w:hAnsi="Times New Roman" w:cs="Times New Roman"/>
          <w:sz w:val="24"/>
          <w:szCs w:val="24"/>
        </w:rPr>
        <w:t xml:space="preserve"> and belonging in</w:t>
      </w:r>
      <w:r w:rsidR="0056546E" w:rsidRPr="0068624E">
        <w:rPr>
          <w:rFonts w:ascii="Times New Roman" w:hAnsi="Times New Roman" w:cs="Times New Roman"/>
          <w:sz w:val="24"/>
          <w:szCs w:val="24"/>
        </w:rPr>
        <w:t xml:space="preserve"> host societies, </w:t>
      </w:r>
      <w:r w:rsidR="000206F5" w:rsidRPr="0068624E">
        <w:rPr>
          <w:rFonts w:ascii="Times New Roman" w:hAnsi="Times New Roman" w:cs="Times New Roman"/>
          <w:sz w:val="24"/>
          <w:szCs w:val="24"/>
        </w:rPr>
        <w:t xml:space="preserve">but also </w:t>
      </w:r>
      <w:r w:rsidRPr="0068624E">
        <w:rPr>
          <w:rFonts w:ascii="Times New Roman" w:hAnsi="Times New Roman" w:cs="Times New Roman"/>
          <w:sz w:val="24"/>
          <w:szCs w:val="24"/>
        </w:rPr>
        <w:t xml:space="preserve">allows diasporic Jains to </w:t>
      </w:r>
      <w:r w:rsidR="009E1EF4" w:rsidRPr="0068624E">
        <w:rPr>
          <w:rFonts w:ascii="Times New Roman" w:hAnsi="Times New Roman" w:cs="Times New Roman"/>
          <w:sz w:val="24"/>
          <w:szCs w:val="24"/>
        </w:rPr>
        <w:t xml:space="preserve">express a ‘homing desire’ (Brah 1996) and </w:t>
      </w:r>
      <w:r w:rsidRPr="0068624E">
        <w:rPr>
          <w:rFonts w:ascii="Times New Roman" w:hAnsi="Times New Roman" w:cs="Times New Roman"/>
          <w:sz w:val="24"/>
          <w:szCs w:val="24"/>
        </w:rPr>
        <w:t xml:space="preserve">re-affirm their </w:t>
      </w:r>
      <w:r w:rsidR="009E1EF4" w:rsidRPr="0068624E">
        <w:rPr>
          <w:rFonts w:ascii="Times New Roman" w:hAnsi="Times New Roman" w:cs="Times New Roman"/>
          <w:sz w:val="24"/>
          <w:szCs w:val="24"/>
        </w:rPr>
        <w:t>c</w:t>
      </w:r>
      <w:r w:rsidR="00F31B64" w:rsidRPr="0068624E">
        <w:rPr>
          <w:rFonts w:ascii="Times New Roman" w:hAnsi="Times New Roman" w:cs="Times New Roman"/>
          <w:sz w:val="24"/>
          <w:szCs w:val="24"/>
        </w:rPr>
        <w:t>ultural and religious attachments</w:t>
      </w:r>
      <w:r w:rsidR="009E1EF4" w:rsidRPr="0068624E">
        <w:rPr>
          <w:rFonts w:ascii="Times New Roman" w:hAnsi="Times New Roman" w:cs="Times New Roman"/>
          <w:sz w:val="24"/>
          <w:szCs w:val="24"/>
        </w:rPr>
        <w:t>.</w:t>
      </w:r>
      <w:r w:rsidR="009E1EF4">
        <w:rPr>
          <w:rFonts w:ascii="Times New Roman" w:hAnsi="Times New Roman" w:cs="Times New Roman"/>
          <w:sz w:val="24"/>
          <w:szCs w:val="24"/>
        </w:rPr>
        <w:t xml:space="preserve"> </w:t>
      </w:r>
    </w:p>
    <w:p w:rsidR="008647D3" w:rsidRPr="00944CFD" w:rsidRDefault="001A4C17" w:rsidP="008647D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Conceptualizing transnational religious </w:t>
      </w:r>
      <w:r w:rsidR="008647D3">
        <w:rPr>
          <w:rFonts w:ascii="Times New Roman" w:hAnsi="Times New Roman" w:cs="Times New Roman"/>
          <w:b/>
          <w:sz w:val="24"/>
          <w:szCs w:val="24"/>
        </w:rPr>
        <w:t>p</w:t>
      </w:r>
      <w:r w:rsidR="008647D3" w:rsidRPr="00944CFD">
        <w:rPr>
          <w:rFonts w:ascii="Times New Roman" w:hAnsi="Times New Roman" w:cs="Times New Roman"/>
          <w:b/>
          <w:sz w:val="24"/>
          <w:szCs w:val="24"/>
        </w:rPr>
        <w:t>hilanthropy</w:t>
      </w:r>
    </w:p>
    <w:p w:rsidR="008E6687" w:rsidRDefault="00372A02" w:rsidP="008E668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Scholarship linking philanthropy to religion provides one useful lens to understand Jain diaspora philanthropy to Veerayatan. Johnson (2007, 6) observes that p</w:t>
      </w:r>
      <w:r w:rsidR="008647D3">
        <w:rPr>
          <w:rFonts w:ascii="Times New Roman" w:hAnsi="Times New Roman" w:cs="Times New Roman"/>
          <w:sz w:val="24"/>
          <w:szCs w:val="24"/>
        </w:rPr>
        <w:t xml:space="preserve">hilanthropy is deeply embedded in religious and </w:t>
      </w:r>
      <w:r>
        <w:rPr>
          <w:rFonts w:ascii="Times New Roman" w:hAnsi="Times New Roman" w:cs="Times New Roman"/>
          <w:sz w:val="24"/>
          <w:szCs w:val="24"/>
        </w:rPr>
        <w:t>spiritual traditions. A</w:t>
      </w:r>
      <w:r w:rsidR="008647D3" w:rsidRPr="00240CDB">
        <w:rPr>
          <w:rFonts w:ascii="Times New Roman" w:hAnsi="Times New Roman" w:cs="Times New Roman"/>
          <w:sz w:val="24"/>
          <w:szCs w:val="24"/>
        </w:rPr>
        <w:t xml:space="preserve"> range of studies have found a positive link between religion and philanthropic giving (Grönlund and Pessi 2015)</w:t>
      </w:r>
      <w:r w:rsidR="008647D3">
        <w:rPr>
          <w:rFonts w:ascii="Times New Roman" w:hAnsi="Times New Roman" w:cs="Times New Roman"/>
          <w:sz w:val="24"/>
          <w:szCs w:val="24"/>
        </w:rPr>
        <w:t xml:space="preserve">. </w:t>
      </w:r>
      <w:r w:rsidR="008647D3" w:rsidRPr="00240CDB">
        <w:rPr>
          <w:rFonts w:ascii="Times New Roman" w:hAnsi="Times New Roman" w:cs="Times New Roman"/>
          <w:sz w:val="24"/>
          <w:szCs w:val="24"/>
        </w:rPr>
        <w:t>Such prosocial behaviour is connected to religious affiliation and belief, and especially to religious activity and memb</w:t>
      </w:r>
      <w:r w:rsidR="008647D3">
        <w:rPr>
          <w:rFonts w:ascii="Times New Roman" w:hAnsi="Times New Roman" w:cs="Times New Roman"/>
          <w:sz w:val="24"/>
          <w:szCs w:val="24"/>
        </w:rPr>
        <w:t>ership in religious community (</w:t>
      </w:r>
      <w:r w:rsidR="008647D3" w:rsidRPr="00240CDB">
        <w:rPr>
          <w:rFonts w:ascii="Times New Roman" w:hAnsi="Times New Roman" w:cs="Times New Roman"/>
          <w:sz w:val="24"/>
          <w:szCs w:val="24"/>
        </w:rPr>
        <w:t xml:space="preserve">Wiepking and Bekkers 2012). </w:t>
      </w:r>
      <w:r w:rsidR="008647D3">
        <w:rPr>
          <w:rFonts w:ascii="Times New Roman" w:hAnsi="Times New Roman" w:cs="Times New Roman"/>
          <w:sz w:val="24"/>
          <w:szCs w:val="24"/>
        </w:rPr>
        <w:t xml:space="preserve">Bekkers and </w:t>
      </w:r>
      <w:r w:rsidR="008647D3">
        <w:rPr>
          <w:rFonts w:ascii="Times New Roman" w:hAnsi="Times New Roman" w:cs="Times New Roman"/>
          <w:sz w:val="24"/>
          <w:szCs w:val="24"/>
        </w:rPr>
        <w:lastRenderedPageBreak/>
        <w:t xml:space="preserve">Wiepking (2011, </w:t>
      </w:r>
      <w:r w:rsidR="008647D3" w:rsidRPr="00240CDB">
        <w:rPr>
          <w:rFonts w:ascii="Times New Roman" w:hAnsi="Times New Roman" w:cs="Times New Roman"/>
          <w:sz w:val="24"/>
          <w:szCs w:val="24"/>
        </w:rPr>
        <w:t xml:space="preserve">944) </w:t>
      </w:r>
      <w:r>
        <w:rPr>
          <w:rFonts w:ascii="Times New Roman" w:hAnsi="Times New Roman" w:cs="Times New Roman"/>
          <w:sz w:val="24"/>
          <w:szCs w:val="24"/>
        </w:rPr>
        <w:t>note</w:t>
      </w:r>
      <w:r w:rsidR="008647D3">
        <w:rPr>
          <w:rFonts w:ascii="Times New Roman" w:hAnsi="Times New Roman" w:cs="Times New Roman"/>
          <w:sz w:val="24"/>
          <w:szCs w:val="24"/>
        </w:rPr>
        <w:t xml:space="preserve"> that</w:t>
      </w:r>
      <w:r w:rsidR="008647D3" w:rsidRPr="00240CDB">
        <w:rPr>
          <w:rFonts w:ascii="Times New Roman" w:hAnsi="Times New Roman" w:cs="Times New Roman"/>
          <w:sz w:val="24"/>
          <w:szCs w:val="24"/>
        </w:rPr>
        <w:t xml:space="preserve"> research on the relationship between religion and philanthropy </w:t>
      </w:r>
      <w:r w:rsidR="008647D3">
        <w:rPr>
          <w:rFonts w:ascii="Times New Roman" w:hAnsi="Times New Roman" w:cs="Times New Roman"/>
          <w:sz w:val="24"/>
          <w:szCs w:val="24"/>
        </w:rPr>
        <w:t>points to</w:t>
      </w:r>
      <w:r w:rsidR="008647D3" w:rsidRPr="00240CDB">
        <w:rPr>
          <w:rFonts w:ascii="Times New Roman" w:hAnsi="Times New Roman" w:cs="Times New Roman"/>
          <w:sz w:val="24"/>
          <w:szCs w:val="24"/>
        </w:rPr>
        <w:t xml:space="preserve"> two explanations. The first refers to “conviction” or “norms”; the religious beliefs, values and attitudes that encourage altruism and may provide psychological benefits. Individuals drawing on religious norms </w:t>
      </w:r>
      <w:r w:rsidR="008647D3">
        <w:rPr>
          <w:rFonts w:ascii="Times New Roman" w:hAnsi="Times New Roman" w:cs="Times New Roman"/>
          <w:sz w:val="24"/>
          <w:szCs w:val="24"/>
        </w:rPr>
        <w:t xml:space="preserve">that promote caring and giving </w:t>
      </w:r>
      <w:r w:rsidR="008647D3" w:rsidRPr="00240CDB">
        <w:rPr>
          <w:rFonts w:ascii="Times New Roman" w:hAnsi="Times New Roman" w:cs="Times New Roman"/>
          <w:sz w:val="24"/>
          <w:szCs w:val="24"/>
        </w:rPr>
        <w:t>ma</w:t>
      </w:r>
      <w:r w:rsidR="008647D3">
        <w:rPr>
          <w:rFonts w:ascii="Times New Roman" w:hAnsi="Times New Roman" w:cs="Times New Roman"/>
          <w:sz w:val="24"/>
          <w:szCs w:val="24"/>
        </w:rPr>
        <w:t>y see their philanthropy</w:t>
      </w:r>
      <w:r w:rsidR="008647D3" w:rsidRPr="00240CDB">
        <w:rPr>
          <w:rFonts w:ascii="Times New Roman" w:hAnsi="Times New Roman" w:cs="Times New Roman"/>
          <w:sz w:val="24"/>
          <w:szCs w:val="24"/>
        </w:rPr>
        <w:t xml:space="preserve"> as acting in accordance with their reli</w:t>
      </w:r>
      <w:r w:rsidR="008647D3">
        <w:rPr>
          <w:rFonts w:ascii="Times New Roman" w:hAnsi="Times New Roman" w:cs="Times New Roman"/>
          <w:sz w:val="24"/>
          <w:szCs w:val="24"/>
        </w:rPr>
        <w:t>gion and acting religiously</w:t>
      </w:r>
      <w:r w:rsidR="0055050B">
        <w:rPr>
          <w:rFonts w:ascii="Times New Roman" w:hAnsi="Times New Roman" w:cs="Times New Roman"/>
          <w:sz w:val="24"/>
          <w:szCs w:val="24"/>
        </w:rPr>
        <w:t>.</w:t>
      </w:r>
      <w:r w:rsidR="008647D3" w:rsidRPr="00240CDB">
        <w:rPr>
          <w:rFonts w:ascii="Times New Roman" w:hAnsi="Times New Roman" w:cs="Times New Roman"/>
          <w:sz w:val="24"/>
          <w:szCs w:val="24"/>
        </w:rPr>
        <w:t xml:space="preserve"> </w:t>
      </w:r>
      <w:r w:rsidR="008E6687" w:rsidRPr="00240CDB">
        <w:rPr>
          <w:rFonts w:ascii="Times New Roman" w:hAnsi="Times New Roman" w:cs="Times New Roman"/>
          <w:sz w:val="24"/>
          <w:szCs w:val="24"/>
        </w:rPr>
        <w:t xml:space="preserve">As in other South Asian religions (Viswanath and Dadrawala 2004), the roots of </w:t>
      </w:r>
      <w:r w:rsidR="008E6687">
        <w:rPr>
          <w:rFonts w:ascii="Times New Roman" w:hAnsi="Times New Roman" w:cs="Times New Roman"/>
          <w:sz w:val="24"/>
          <w:szCs w:val="24"/>
        </w:rPr>
        <w:t xml:space="preserve">Jain </w:t>
      </w:r>
      <w:r w:rsidR="008E6687" w:rsidRPr="00240CDB">
        <w:rPr>
          <w:rFonts w:ascii="Times New Roman" w:hAnsi="Times New Roman" w:cs="Times New Roman"/>
          <w:sz w:val="24"/>
          <w:szCs w:val="24"/>
        </w:rPr>
        <w:t>philanthropy</w:t>
      </w:r>
      <w:r w:rsidR="002E3295">
        <w:rPr>
          <w:rFonts w:ascii="Times New Roman" w:hAnsi="Times New Roman" w:cs="Times New Roman"/>
          <w:sz w:val="24"/>
          <w:szCs w:val="24"/>
        </w:rPr>
        <w:t xml:space="preserve">, or </w:t>
      </w:r>
      <w:r w:rsidR="002E3295" w:rsidRPr="002E3295">
        <w:rPr>
          <w:rFonts w:ascii="Times New Roman" w:hAnsi="Times New Roman" w:cs="Times New Roman"/>
          <w:i/>
          <w:sz w:val="24"/>
          <w:szCs w:val="24"/>
        </w:rPr>
        <w:t>dān</w:t>
      </w:r>
      <w:r w:rsidR="00592DB2">
        <w:rPr>
          <w:rFonts w:ascii="Times New Roman" w:hAnsi="Times New Roman" w:cs="Times New Roman"/>
          <w:sz w:val="24"/>
          <w:szCs w:val="24"/>
        </w:rPr>
        <w:t>a</w:t>
      </w:r>
      <w:r w:rsidR="008E6687" w:rsidRPr="00240CDB">
        <w:rPr>
          <w:rFonts w:ascii="Times New Roman" w:hAnsi="Times New Roman" w:cs="Times New Roman"/>
          <w:sz w:val="24"/>
          <w:szCs w:val="24"/>
        </w:rPr>
        <w:t xml:space="preserve"> can be linked to duties and custom </w:t>
      </w:r>
      <w:r w:rsidR="008E6687">
        <w:rPr>
          <w:rFonts w:ascii="Times New Roman" w:hAnsi="Times New Roman" w:cs="Times New Roman"/>
          <w:sz w:val="24"/>
          <w:szCs w:val="24"/>
        </w:rPr>
        <w:t>related</w:t>
      </w:r>
      <w:r w:rsidR="008E6687" w:rsidRPr="00240CDB">
        <w:rPr>
          <w:rFonts w:ascii="Times New Roman" w:hAnsi="Times New Roman" w:cs="Times New Roman"/>
          <w:sz w:val="24"/>
          <w:szCs w:val="24"/>
        </w:rPr>
        <w:t xml:space="preserve"> to alms giving</w:t>
      </w:r>
      <w:r w:rsidR="008E6687">
        <w:rPr>
          <w:rFonts w:ascii="Times New Roman" w:hAnsi="Times New Roman" w:cs="Times New Roman"/>
          <w:sz w:val="24"/>
          <w:szCs w:val="24"/>
        </w:rPr>
        <w:t xml:space="preserve"> to renunciates (Laidlaw 2000)</w:t>
      </w:r>
      <w:r w:rsidR="008E6687" w:rsidRPr="00240CDB">
        <w:rPr>
          <w:rFonts w:ascii="Times New Roman" w:hAnsi="Times New Roman" w:cs="Times New Roman"/>
          <w:sz w:val="24"/>
          <w:szCs w:val="24"/>
        </w:rPr>
        <w:t xml:space="preserve">. Jain ascetics are expected to renounce all worldly possessions and focus their life mission to work toward their own internal purification </w:t>
      </w:r>
      <w:r w:rsidR="008E6687">
        <w:rPr>
          <w:rFonts w:ascii="Times New Roman" w:hAnsi="Times New Roman" w:cs="Times New Roman"/>
          <w:sz w:val="24"/>
          <w:szCs w:val="24"/>
        </w:rPr>
        <w:t>and liberation from the transmigratory cycle of birth-death-rebirth. They</w:t>
      </w:r>
      <w:r w:rsidR="008E6687" w:rsidRPr="00240CDB">
        <w:rPr>
          <w:rFonts w:ascii="Times New Roman" w:hAnsi="Times New Roman" w:cs="Times New Roman"/>
          <w:sz w:val="24"/>
          <w:szCs w:val="24"/>
        </w:rPr>
        <w:t xml:space="preserve"> cannot prepare and cook food or possess money to purchase food and so alms giving</w:t>
      </w:r>
      <w:r w:rsidR="008E6687">
        <w:rPr>
          <w:rFonts w:ascii="Times New Roman" w:hAnsi="Times New Roman" w:cs="Times New Roman"/>
          <w:sz w:val="24"/>
          <w:szCs w:val="24"/>
        </w:rPr>
        <w:t xml:space="preserve"> to ascetics,</w:t>
      </w:r>
      <w:r w:rsidR="008E6687" w:rsidRPr="00240CDB">
        <w:rPr>
          <w:rFonts w:ascii="Times New Roman" w:hAnsi="Times New Roman" w:cs="Times New Roman"/>
          <w:sz w:val="24"/>
          <w:szCs w:val="24"/>
        </w:rPr>
        <w:t xml:space="preserve"> </w:t>
      </w:r>
      <w:r w:rsidR="008E6687">
        <w:rPr>
          <w:rFonts w:ascii="Times New Roman" w:hAnsi="Times New Roman" w:cs="Times New Roman"/>
          <w:sz w:val="24"/>
          <w:szCs w:val="24"/>
        </w:rPr>
        <w:t xml:space="preserve">in the form of food, </w:t>
      </w:r>
      <w:r w:rsidR="008E6687" w:rsidRPr="00240CDB">
        <w:rPr>
          <w:rFonts w:ascii="Times New Roman" w:hAnsi="Times New Roman" w:cs="Times New Roman"/>
          <w:sz w:val="24"/>
          <w:szCs w:val="24"/>
        </w:rPr>
        <w:t>by lay Jains is essential</w:t>
      </w:r>
      <w:r w:rsidR="008E6687">
        <w:rPr>
          <w:rFonts w:ascii="Times New Roman" w:hAnsi="Times New Roman" w:cs="Times New Roman"/>
          <w:sz w:val="24"/>
          <w:szCs w:val="24"/>
        </w:rPr>
        <w:t xml:space="preserve">. Jain texts identify a gift to ascetics seeking liberation as the highest form of gift </w:t>
      </w:r>
      <w:r w:rsidR="003F5FD0">
        <w:rPr>
          <w:rFonts w:ascii="Times New Roman" w:hAnsi="Times New Roman" w:cs="Times New Roman"/>
          <w:sz w:val="24"/>
          <w:szCs w:val="24"/>
        </w:rPr>
        <w:t xml:space="preserve">that contributes to earning merit </w:t>
      </w:r>
      <w:r w:rsidR="008E6687">
        <w:rPr>
          <w:rFonts w:ascii="Times New Roman" w:hAnsi="Times New Roman" w:cs="Times New Roman"/>
          <w:sz w:val="24"/>
          <w:szCs w:val="24"/>
        </w:rPr>
        <w:t>as ascetics are perceived as the only really worthy recipients (Laidlaw 2000: 625)</w:t>
      </w:r>
      <w:r w:rsidR="008E6687" w:rsidRPr="00240CDB">
        <w:rPr>
          <w:rFonts w:ascii="Times New Roman" w:hAnsi="Times New Roman" w:cs="Times New Roman"/>
          <w:sz w:val="24"/>
          <w:szCs w:val="24"/>
        </w:rPr>
        <w:t>.</w:t>
      </w:r>
      <w:r w:rsidR="0055050B">
        <w:rPr>
          <w:rFonts w:ascii="Times New Roman" w:hAnsi="Times New Roman" w:cs="Times New Roman"/>
          <w:sz w:val="24"/>
          <w:szCs w:val="24"/>
          <w:vertAlign w:val="superscript"/>
        </w:rPr>
        <w:t>2</w:t>
      </w:r>
      <w:r w:rsidR="008E6687">
        <w:rPr>
          <w:rFonts w:ascii="Times New Roman" w:hAnsi="Times New Roman" w:cs="Times New Roman"/>
          <w:sz w:val="24"/>
          <w:szCs w:val="24"/>
          <w:vertAlign w:val="superscript"/>
        </w:rPr>
        <w:t xml:space="preserve">  </w:t>
      </w:r>
      <w:r w:rsidR="008E6687">
        <w:rPr>
          <w:rFonts w:ascii="Times New Roman" w:hAnsi="Times New Roman" w:cs="Times New Roman"/>
          <w:sz w:val="24"/>
          <w:szCs w:val="24"/>
        </w:rPr>
        <w:t xml:space="preserve"> </w:t>
      </w:r>
    </w:p>
    <w:p w:rsidR="00C71E40" w:rsidRDefault="00C71E40" w:rsidP="00C71E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w:t>
      </w:r>
      <w:r w:rsidRPr="00240CDB">
        <w:rPr>
          <w:rFonts w:ascii="Times New Roman" w:hAnsi="Times New Roman" w:cs="Times New Roman"/>
          <w:sz w:val="24"/>
          <w:szCs w:val="24"/>
        </w:rPr>
        <w:t xml:space="preserve">owever, the Jain nun who established </w:t>
      </w:r>
      <w:r>
        <w:rPr>
          <w:rFonts w:ascii="Times New Roman" w:hAnsi="Times New Roman" w:cs="Times New Roman"/>
          <w:sz w:val="24"/>
          <w:szCs w:val="24"/>
        </w:rPr>
        <w:t xml:space="preserve">Veerayatan in India, hereafter referred to by her religious title </w:t>
      </w:r>
      <w:r w:rsidR="00952D87" w:rsidRPr="00952D87">
        <w:rPr>
          <w:rFonts w:ascii="Times New Roman" w:hAnsi="Times New Roman" w:cs="Times New Roman"/>
          <w:i/>
          <w:sz w:val="24"/>
          <w:szCs w:val="24"/>
        </w:rPr>
        <w:t>Ā</w:t>
      </w:r>
      <w:r w:rsidRPr="00952D87">
        <w:rPr>
          <w:rFonts w:ascii="Times New Roman" w:hAnsi="Times New Roman" w:cs="Times New Roman"/>
          <w:i/>
          <w:sz w:val="24"/>
          <w:szCs w:val="24"/>
        </w:rPr>
        <w:t>c</w:t>
      </w:r>
      <w:r w:rsidR="00952D87" w:rsidRPr="00952D87">
        <w:rPr>
          <w:rFonts w:ascii="Times New Roman" w:hAnsi="Times New Roman" w:cs="Times New Roman"/>
          <w:i/>
          <w:sz w:val="24"/>
          <w:szCs w:val="24"/>
        </w:rPr>
        <w:t>ā</w:t>
      </w:r>
      <w:r w:rsidRPr="00952D87">
        <w:rPr>
          <w:rFonts w:ascii="Times New Roman" w:hAnsi="Times New Roman" w:cs="Times New Roman"/>
          <w:i/>
          <w:sz w:val="24"/>
          <w:szCs w:val="24"/>
        </w:rPr>
        <w:t>ryaji,</w:t>
      </w:r>
      <w:r w:rsidRPr="00240CDB">
        <w:rPr>
          <w:rFonts w:ascii="Times New Roman" w:hAnsi="Times New Roman" w:cs="Times New Roman"/>
          <w:sz w:val="24"/>
          <w:szCs w:val="24"/>
        </w:rPr>
        <w:t xml:space="preserve"> has </w:t>
      </w:r>
      <w:r w:rsidR="001A4C17">
        <w:rPr>
          <w:rFonts w:ascii="Times New Roman" w:hAnsi="Times New Roman" w:cs="Times New Roman"/>
          <w:sz w:val="24"/>
          <w:szCs w:val="24"/>
        </w:rPr>
        <w:t xml:space="preserve">contested the focus on internal purification and liberation as the only </w:t>
      </w:r>
      <w:r w:rsidRPr="00240CDB">
        <w:rPr>
          <w:rFonts w:ascii="Times New Roman" w:hAnsi="Times New Roman" w:cs="Times New Roman"/>
          <w:sz w:val="24"/>
          <w:szCs w:val="24"/>
        </w:rPr>
        <w:t>ascetic path</w:t>
      </w:r>
      <w:r>
        <w:rPr>
          <w:rFonts w:ascii="Times New Roman" w:hAnsi="Times New Roman" w:cs="Times New Roman"/>
          <w:sz w:val="24"/>
          <w:szCs w:val="24"/>
        </w:rPr>
        <w:t xml:space="preserve">. She </w:t>
      </w:r>
      <w:r w:rsidR="00982BF3">
        <w:rPr>
          <w:rFonts w:ascii="Times New Roman" w:hAnsi="Times New Roman" w:cs="Times New Roman"/>
          <w:sz w:val="24"/>
          <w:szCs w:val="24"/>
        </w:rPr>
        <w:t>believes</w:t>
      </w:r>
      <w:r>
        <w:rPr>
          <w:rFonts w:ascii="Times New Roman" w:hAnsi="Times New Roman" w:cs="Times New Roman"/>
          <w:sz w:val="24"/>
          <w:szCs w:val="24"/>
        </w:rPr>
        <w:t xml:space="preserve"> </w:t>
      </w:r>
      <w:r w:rsidRPr="000E2016">
        <w:rPr>
          <w:rFonts w:ascii="Times New Roman" w:hAnsi="Times New Roman" w:cs="Times New Roman"/>
          <w:i/>
          <w:sz w:val="24"/>
          <w:szCs w:val="24"/>
        </w:rPr>
        <w:t>seva</w:t>
      </w:r>
      <w:r>
        <w:rPr>
          <w:rFonts w:ascii="Times New Roman" w:hAnsi="Times New Roman" w:cs="Times New Roman"/>
          <w:sz w:val="24"/>
          <w:szCs w:val="24"/>
        </w:rPr>
        <w:t xml:space="preserve"> or selfless service</w:t>
      </w:r>
      <w:r w:rsidRPr="00220296">
        <w:rPr>
          <w:rFonts w:asciiTheme="majorBidi" w:hAnsiTheme="majorBidi" w:cstheme="majorBidi"/>
          <w:sz w:val="24"/>
          <w:szCs w:val="24"/>
        </w:rPr>
        <w:t xml:space="preserve"> </w:t>
      </w:r>
      <w:r>
        <w:rPr>
          <w:rFonts w:asciiTheme="majorBidi" w:hAnsiTheme="majorBidi" w:cstheme="majorBidi"/>
          <w:sz w:val="24"/>
          <w:szCs w:val="24"/>
        </w:rPr>
        <w:t xml:space="preserve">to relieve physical and mental suffering amongst </w:t>
      </w:r>
      <w:r w:rsidRPr="002E6BF3">
        <w:rPr>
          <w:rFonts w:asciiTheme="majorBidi" w:hAnsiTheme="majorBidi" w:cstheme="majorBidi"/>
          <w:sz w:val="24"/>
          <w:szCs w:val="24"/>
        </w:rPr>
        <w:t xml:space="preserve">the poor and needy </w:t>
      </w:r>
      <w:r>
        <w:rPr>
          <w:rFonts w:asciiTheme="majorBidi" w:hAnsiTheme="majorBidi" w:cstheme="majorBidi"/>
          <w:sz w:val="24"/>
          <w:szCs w:val="24"/>
        </w:rPr>
        <w:t>represents</w:t>
      </w:r>
      <w:r>
        <w:rPr>
          <w:rFonts w:ascii="Times New Roman" w:hAnsi="Times New Roman" w:cs="Times New Roman"/>
          <w:sz w:val="24"/>
          <w:szCs w:val="24"/>
        </w:rPr>
        <w:t xml:space="preserve"> </w:t>
      </w:r>
      <w:r>
        <w:rPr>
          <w:rFonts w:asciiTheme="majorBidi" w:hAnsiTheme="majorBidi" w:cstheme="majorBidi"/>
          <w:sz w:val="24"/>
          <w:szCs w:val="24"/>
        </w:rPr>
        <w:t xml:space="preserve">“true religious practice” </w:t>
      </w:r>
      <w:r>
        <w:rPr>
          <w:rFonts w:ascii="Times New Roman" w:hAnsi="Times New Roman" w:cs="Times New Roman"/>
          <w:sz w:val="24"/>
          <w:szCs w:val="24"/>
        </w:rPr>
        <w:t>for Jain renunciates (see Author Forthcoming)</w:t>
      </w:r>
      <w:r w:rsidRPr="00240CDB">
        <w:rPr>
          <w:rFonts w:ascii="Times New Roman" w:hAnsi="Times New Roman" w:cs="Times New Roman"/>
          <w:sz w:val="24"/>
          <w:szCs w:val="24"/>
        </w:rPr>
        <w:t>. In other words, proactively doing ‘good’ rather than withdrawing from society</w:t>
      </w:r>
      <w:r w:rsidR="00C3537B">
        <w:rPr>
          <w:rFonts w:ascii="Times New Roman" w:hAnsi="Times New Roman" w:cs="Times New Roman"/>
          <w:sz w:val="24"/>
          <w:szCs w:val="24"/>
        </w:rPr>
        <w:t xml:space="preserve">, or compassion in action, </w:t>
      </w:r>
      <w:r w:rsidRPr="00240CDB">
        <w:rPr>
          <w:rFonts w:ascii="Times New Roman" w:hAnsi="Times New Roman" w:cs="Times New Roman"/>
          <w:sz w:val="24"/>
          <w:szCs w:val="24"/>
        </w:rPr>
        <w:t xml:space="preserve">can also be a spiritual path for Jain ascetics. Like other Hindu renouncers who have pursued the path of </w:t>
      </w:r>
      <w:r w:rsidRPr="00240CDB">
        <w:rPr>
          <w:rFonts w:ascii="Times New Roman" w:hAnsi="Times New Roman" w:cs="Times New Roman"/>
          <w:i/>
          <w:sz w:val="24"/>
          <w:szCs w:val="24"/>
        </w:rPr>
        <w:t>seva</w:t>
      </w:r>
      <w:r>
        <w:rPr>
          <w:rFonts w:ascii="Times New Roman" w:hAnsi="Times New Roman" w:cs="Times New Roman"/>
          <w:sz w:val="24"/>
          <w:szCs w:val="24"/>
        </w:rPr>
        <w:t xml:space="preserve"> (Warrier 2003), </w:t>
      </w:r>
      <w:r w:rsidR="00952D87" w:rsidRPr="00952D87">
        <w:rPr>
          <w:rFonts w:ascii="Times New Roman" w:hAnsi="Times New Roman" w:cs="Times New Roman"/>
          <w:i/>
          <w:sz w:val="24"/>
          <w:szCs w:val="24"/>
        </w:rPr>
        <w:t>Ā</w:t>
      </w:r>
      <w:r w:rsidR="00982BF3" w:rsidRPr="00952D87">
        <w:rPr>
          <w:rFonts w:ascii="Times New Roman" w:hAnsi="Times New Roman" w:cs="Times New Roman"/>
          <w:i/>
          <w:sz w:val="24"/>
          <w:szCs w:val="24"/>
        </w:rPr>
        <w:t>c</w:t>
      </w:r>
      <w:r w:rsidR="00952D87" w:rsidRPr="00952D87">
        <w:rPr>
          <w:rFonts w:ascii="Times New Roman" w:hAnsi="Times New Roman" w:cs="Times New Roman"/>
          <w:i/>
          <w:sz w:val="24"/>
          <w:szCs w:val="24"/>
        </w:rPr>
        <w:t>ā</w:t>
      </w:r>
      <w:r w:rsidR="00982BF3" w:rsidRPr="00952D87">
        <w:rPr>
          <w:rFonts w:ascii="Times New Roman" w:hAnsi="Times New Roman" w:cs="Times New Roman"/>
          <w:i/>
          <w:sz w:val="24"/>
          <w:szCs w:val="24"/>
        </w:rPr>
        <w:t>ryaji</w:t>
      </w:r>
      <w:r w:rsidRPr="00240CDB">
        <w:rPr>
          <w:rFonts w:ascii="Times New Roman" w:hAnsi="Times New Roman" w:cs="Times New Roman"/>
          <w:sz w:val="24"/>
          <w:szCs w:val="24"/>
        </w:rPr>
        <w:t xml:space="preserve"> has established an institutional organisation to fulfil her worldly mission</w:t>
      </w:r>
      <w:r w:rsidR="00982BF3">
        <w:rPr>
          <w:rFonts w:ascii="Times New Roman" w:hAnsi="Times New Roman" w:cs="Times New Roman"/>
          <w:sz w:val="24"/>
          <w:szCs w:val="24"/>
        </w:rPr>
        <w:t xml:space="preserve">, and </w:t>
      </w:r>
      <w:r w:rsidRPr="00240CDB">
        <w:rPr>
          <w:rFonts w:ascii="Times New Roman" w:hAnsi="Times New Roman" w:cs="Times New Roman"/>
          <w:sz w:val="24"/>
          <w:szCs w:val="24"/>
        </w:rPr>
        <w:t xml:space="preserve">allowed for the </w:t>
      </w:r>
      <w:r>
        <w:rPr>
          <w:rFonts w:ascii="Times New Roman" w:hAnsi="Times New Roman" w:cs="Times New Roman"/>
          <w:sz w:val="24"/>
          <w:szCs w:val="24"/>
        </w:rPr>
        <w:t>possibility of private</w:t>
      </w:r>
      <w:r w:rsidRPr="00240CDB">
        <w:rPr>
          <w:rFonts w:ascii="Times New Roman" w:hAnsi="Times New Roman" w:cs="Times New Roman"/>
          <w:sz w:val="24"/>
          <w:szCs w:val="24"/>
        </w:rPr>
        <w:t xml:space="preserve"> philanthropy</w:t>
      </w:r>
      <w:r>
        <w:rPr>
          <w:rFonts w:ascii="Times New Roman" w:hAnsi="Times New Roman" w:cs="Times New Roman"/>
          <w:sz w:val="24"/>
          <w:szCs w:val="24"/>
        </w:rPr>
        <w:t xml:space="preserve"> as alms giving to Veerayatan the organi</w:t>
      </w:r>
      <w:r w:rsidR="00982BF3">
        <w:rPr>
          <w:rFonts w:ascii="Times New Roman" w:hAnsi="Times New Roman" w:cs="Times New Roman"/>
          <w:sz w:val="24"/>
          <w:szCs w:val="24"/>
        </w:rPr>
        <w:t>sation</w:t>
      </w:r>
      <w:r w:rsidRPr="00240CDB">
        <w:rPr>
          <w:rFonts w:ascii="Times New Roman" w:hAnsi="Times New Roman" w:cs="Times New Roman"/>
          <w:sz w:val="24"/>
          <w:szCs w:val="24"/>
        </w:rPr>
        <w:t>.</w:t>
      </w:r>
      <w:r>
        <w:rPr>
          <w:rFonts w:ascii="Times New Roman" w:hAnsi="Times New Roman" w:cs="Times New Roman"/>
          <w:sz w:val="24"/>
          <w:szCs w:val="24"/>
        </w:rPr>
        <w:t xml:space="preserve"> </w:t>
      </w:r>
    </w:p>
    <w:p w:rsidR="00372A02" w:rsidRDefault="00372A02" w:rsidP="008647D3">
      <w:pPr>
        <w:spacing w:after="0" w:line="480" w:lineRule="auto"/>
        <w:rPr>
          <w:rFonts w:ascii="Times New Roman" w:hAnsi="Times New Roman" w:cs="Times New Roman"/>
          <w:sz w:val="24"/>
          <w:szCs w:val="24"/>
        </w:rPr>
      </w:pPr>
    </w:p>
    <w:p w:rsidR="008647D3" w:rsidRDefault="008647D3" w:rsidP="00372A02">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The second explanation </w:t>
      </w:r>
      <w:r w:rsidR="00C4207D">
        <w:rPr>
          <w:rFonts w:ascii="Times New Roman" w:hAnsi="Times New Roman" w:cs="Times New Roman"/>
          <w:sz w:val="24"/>
          <w:szCs w:val="24"/>
        </w:rPr>
        <w:t xml:space="preserve">within the religion and philanthropy literature </w:t>
      </w:r>
      <w:r w:rsidRPr="00240CDB">
        <w:rPr>
          <w:rFonts w:ascii="Times New Roman" w:hAnsi="Times New Roman" w:cs="Times New Roman"/>
          <w:sz w:val="24"/>
          <w:szCs w:val="24"/>
        </w:rPr>
        <w:t xml:space="preserve">addresses </w:t>
      </w:r>
      <w:r w:rsidR="00C4207D">
        <w:rPr>
          <w:rFonts w:ascii="Times New Roman" w:hAnsi="Times New Roman" w:cs="Times New Roman"/>
          <w:sz w:val="24"/>
          <w:szCs w:val="24"/>
        </w:rPr>
        <w:t xml:space="preserve">social factors such as </w:t>
      </w:r>
      <w:r w:rsidRPr="00240CDB">
        <w:rPr>
          <w:rFonts w:ascii="Times New Roman" w:hAnsi="Times New Roman" w:cs="Times New Roman"/>
          <w:sz w:val="24"/>
          <w:szCs w:val="24"/>
        </w:rPr>
        <w:t xml:space="preserve">“community” or “networks”; identification with religious community, </w:t>
      </w:r>
      <w:r w:rsidRPr="00240CDB">
        <w:rPr>
          <w:rFonts w:ascii="Times New Roman" w:hAnsi="Times New Roman" w:cs="Times New Roman"/>
          <w:sz w:val="24"/>
          <w:szCs w:val="24"/>
        </w:rPr>
        <w:lastRenderedPageBreak/>
        <w:t>social pressure, and solicitations for contributions can encourage philanthropy. This explanat</w:t>
      </w:r>
      <w:r>
        <w:rPr>
          <w:rFonts w:ascii="Times New Roman" w:hAnsi="Times New Roman" w:cs="Times New Roman"/>
          <w:sz w:val="24"/>
          <w:szCs w:val="24"/>
        </w:rPr>
        <w:t xml:space="preserve">ion draws on Putnam’s (2000, </w:t>
      </w:r>
      <w:r w:rsidRPr="00240CDB">
        <w:rPr>
          <w:rFonts w:ascii="Times New Roman" w:hAnsi="Times New Roman" w:cs="Times New Roman"/>
          <w:sz w:val="24"/>
          <w:szCs w:val="24"/>
        </w:rPr>
        <w:t xml:space="preserve">117) argument that social capital, defined as embeddedness in social networks, “provide the channel through which we recruit one another for good deeds, and social networks foster norms of reciprocity that encourage attention to others’ welfare.” </w:t>
      </w:r>
      <w:r>
        <w:rPr>
          <w:rFonts w:ascii="Times New Roman" w:hAnsi="Times New Roman" w:cs="Times New Roman"/>
          <w:sz w:val="24"/>
          <w:szCs w:val="24"/>
        </w:rPr>
        <w:t xml:space="preserve">Brown and Ferris’ (2007) research confirms the importance of social capital, and in particular the role of network based social capital in encouraging giving to both religious and secular causes. </w:t>
      </w:r>
      <w:r w:rsidRPr="00240CDB">
        <w:rPr>
          <w:rFonts w:ascii="Times New Roman" w:hAnsi="Times New Roman" w:cs="Times New Roman"/>
          <w:sz w:val="24"/>
          <w:szCs w:val="24"/>
        </w:rPr>
        <w:t>Philanthropic donations can also confer status and reputation from co-religionists, and psychological benefits related to feeling a part of a community</w:t>
      </w:r>
      <w:r w:rsidR="0055050B">
        <w:rPr>
          <w:rFonts w:ascii="Times New Roman" w:hAnsi="Times New Roman" w:cs="Times New Roman"/>
          <w:sz w:val="24"/>
          <w:szCs w:val="24"/>
        </w:rPr>
        <w:t xml:space="preserve"> (Bekkers and Wiepking 2011, </w:t>
      </w:r>
      <w:r w:rsidR="00DC21DD">
        <w:rPr>
          <w:rFonts w:ascii="Times New Roman" w:hAnsi="Times New Roman" w:cs="Times New Roman"/>
          <w:sz w:val="24"/>
          <w:szCs w:val="24"/>
        </w:rPr>
        <w:t>944)</w:t>
      </w:r>
      <w:r w:rsidR="00DA05BF">
        <w:rPr>
          <w:rFonts w:ascii="Times New Roman" w:hAnsi="Times New Roman" w:cs="Times New Roman"/>
          <w:sz w:val="24"/>
          <w:szCs w:val="24"/>
        </w:rPr>
        <w:t>, suggesting an element of self-interest motivating such practices</w:t>
      </w:r>
      <w:r w:rsidRPr="00240CDB">
        <w:rPr>
          <w:rFonts w:ascii="Times New Roman" w:hAnsi="Times New Roman" w:cs="Times New Roman"/>
          <w:sz w:val="24"/>
          <w:szCs w:val="24"/>
        </w:rPr>
        <w:t xml:space="preserve">. </w:t>
      </w:r>
    </w:p>
    <w:p w:rsidR="0055050B" w:rsidRDefault="008647D3" w:rsidP="00091C8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8647D3">
        <w:rPr>
          <w:rFonts w:ascii="Times New Roman" w:hAnsi="Times New Roman" w:cs="Times New Roman"/>
          <w:sz w:val="24"/>
          <w:szCs w:val="24"/>
        </w:rPr>
        <w:t>The</w:t>
      </w:r>
      <w:r w:rsidR="00C4207D">
        <w:rPr>
          <w:rFonts w:ascii="Times New Roman" w:hAnsi="Times New Roman" w:cs="Times New Roman"/>
          <w:sz w:val="24"/>
          <w:szCs w:val="24"/>
        </w:rPr>
        <w:t>se two</w:t>
      </w:r>
      <w:r w:rsidRPr="008647D3">
        <w:rPr>
          <w:rFonts w:ascii="Times New Roman" w:hAnsi="Times New Roman" w:cs="Times New Roman"/>
          <w:sz w:val="24"/>
          <w:szCs w:val="24"/>
        </w:rPr>
        <w:t xml:space="preserve"> </w:t>
      </w:r>
      <w:r>
        <w:rPr>
          <w:rFonts w:ascii="Times New Roman" w:hAnsi="Times New Roman" w:cs="Times New Roman"/>
          <w:sz w:val="24"/>
          <w:szCs w:val="24"/>
        </w:rPr>
        <w:t>explanations for the link between religion and philanthropy are useful</w:t>
      </w:r>
      <w:r w:rsidR="00C4207D">
        <w:rPr>
          <w:rFonts w:ascii="Times New Roman" w:hAnsi="Times New Roman" w:cs="Times New Roman"/>
          <w:sz w:val="24"/>
          <w:szCs w:val="24"/>
        </w:rPr>
        <w:t xml:space="preserve"> but offer only a partial </w:t>
      </w:r>
      <w:r>
        <w:rPr>
          <w:rFonts w:ascii="Times New Roman" w:hAnsi="Times New Roman" w:cs="Times New Roman"/>
          <w:sz w:val="24"/>
          <w:szCs w:val="24"/>
        </w:rPr>
        <w:t xml:space="preserve">understanding </w:t>
      </w:r>
      <w:r w:rsidR="00C4207D">
        <w:rPr>
          <w:rFonts w:ascii="Times New Roman" w:hAnsi="Times New Roman" w:cs="Times New Roman"/>
          <w:sz w:val="24"/>
          <w:szCs w:val="24"/>
        </w:rPr>
        <w:t xml:space="preserve">of </w:t>
      </w:r>
      <w:r w:rsidR="00091C83">
        <w:rPr>
          <w:rFonts w:ascii="Times New Roman" w:hAnsi="Times New Roman" w:cs="Times New Roman"/>
          <w:sz w:val="24"/>
          <w:szCs w:val="24"/>
        </w:rPr>
        <w:t xml:space="preserve">diasporic Jain </w:t>
      </w:r>
      <w:r>
        <w:rPr>
          <w:rFonts w:ascii="Times New Roman" w:hAnsi="Times New Roman" w:cs="Times New Roman"/>
          <w:sz w:val="24"/>
          <w:szCs w:val="24"/>
        </w:rPr>
        <w:t>philanthropy to Veerayatan</w:t>
      </w:r>
      <w:r w:rsidR="00C4207D">
        <w:rPr>
          <w:rFonts w:ascii="Times New Roman" w:hAnsi="Times New Roman" w:cs="Times New Roman"/>
          <w:sz w:val="24"/>
          <w:szCs w:val="24"/>
        </w:rPr>
        <w:t xml:space="preserve">, </w:t>
      </w:r>
      <w:r>
        <w:rPr>
          <w:rFonts w:ascii="Times New Roman" w:hAnsi="Times New Roman" w:cs="Times New Roman"/>
          <w:sz w:val="24"/>
          <w:szCs w:val="24"/>
        </w:rPr>
        <w:t>especially the</w:t>
      </w:r>
      <w:r w:rsidR="00DF75F6">
        <w:rPr>
          <w:rFonts w:ascii="Times New Roman" w:hAnsi="Times New Roman" w:cs="Times New Roman"/>
          <w:sz w:val="24"/>
          <w:szCs w:val="24"/>
        </w:rPr>
        <w:t xml:space="preserve"> </w:t>
      </w:r>
      <w:r w:rsidR="00592DB2">
        <w:rPr>
          <w:rFonts w:ascii="Times New Roman" w:hAnsi="Times New Roman" w:cs="Times New Roman"/>
          <w:sz w:val="24"/>
          <w:szCs w:val="24"/>
        </w:rPr>
        <w:t>targeting</w:t>
      </w:r>
      <w:r w:rsidR="00E54847">
        <w:rPr>
          <w:rFonts w:ascii="Times New Roman" w:hAnsi="Times New Roman" w:cs="Times New Roman"/>
          <w:sz w:val="24"/>
          <w:szCs w:val="24"/>
        </w:rPr>
        <w:t xml:space="preserve"> and </w:t>
      </w:r>
      <w:r>
        <w:rPr>
          <w:rFonts w:ascii="Times New Roman" w:hAnsi="Times New Roman" w:cs="Times New Roman"/>
          <w:sz w:val="24"/>
          <w:szCs w:val="24"/>
        </w:rPr>
        <w:t xml:space="preserve">sustained nature of such philanthropy </w:t>
      </w:r>
      <w:r w:rsidR="00C4207D">
        <w:rPr>
          <w:rFonts w:ascii="Times New Roman" w:hAnsi="Times New Roman" w:cs="Times New Roman"/>
          <w:sz w:val="24"/>
          <w:szCs w:val="24"/>
        </w:rPr>
        <w:t xml:space="preserve">within a transnational context. </w:t>
      </w:r>
      <w:r w:rsidR="00E7453C">
        <w:rPr>
          <w:rFonts w:ascii="Times New Roman" w:hAnsi="Times New Roman" w:cs="Times New Roman"/>
          <w:sz w:val="24"/>
          <w:szCs w:val="24"/>
        </w:rPr>
        <w:t>S</w:t>
      </w:r>
      <w:r w:rsidR="00836996">
        <w:rPr>
          <w:rFonts w:ascii="Times New Roman" w:hAnsi="Times New Roman" w:cs="Times New Roman"/>
          <w:sz w:val="24"/>
          <w:szCs w:val="24"/>
        </w:rPr>
        <w:t xml:space="preserve">cholars studying </w:t>
      </w:r>
      <w:r w:rsidR="00E7453C">
        <w:rPr>
          <w:rFonts w:ascii="Times New Roman" w:hAnsi="Times New Roman" w:cs="Times New Roman"/>
          <w:sz w:val="24"/>
          <w:szCs w:val="24"/>
        </w:rPr>
        <w:t xml:space="preserve">migrants’ </w:t>
      </w:r>
      <w:r w:rsidR="00836996">
        <w:rPr>
          <w:rFonts w:ascii="Times New Roman" w:hAnsi="Times New Roman" w:cs="Times New Roman"/>
          <w:sz w:val="24"/>
          <w:szCs w:val="24"/>
        </w:rPr>
        <w:t xml:space="preserve">philanthropic activities and </w:t>
      </w:r>
      <w:r w:rsidR="00E7453C">
        <w:rPr>
          <w:rFonts w:ascii="Times New Roman" w:hAnsi="Times New Roman" w:cs="Times New Roman"/>
          <w:sz w:val="24"/>
          <w:szCs w:val="24"/>
        </w:rPr>
        <w:t>other collective</w:t>
      </w:r>
      <w:r w:rsidR="00836996">
        <w:rPr>
          <w:rFonts w:ascii="Times New Roman" w:hAnsi="Times New Roman" w:cs="Times New Roman"/>
          <w:sz w:val="24"/>
          <w:szCs w:val="24"/>
        </w:rPr>
        <w:t xml:space="preserve"> economic transfers </w:t>
      </w:r>
      <w:r w:rsidR="004B7100">
        <w:rPr>
          <w:rFonts w:ascii="Times New Roman" w:hAnsi="Times New Roman" w:cs="Times New Roman"/>
          <w:sz w:val="24"/>
          <w:szCs w:val="24"/>
        </w:rPr>
        <w:t>through hometown associations or di</w:t>
      </w:r>
      <w:r w:rsidR="00A46D12">
        <w:rPr>
          <w:rFonts w:ascii="Times New Roman" w:hAnsi="Times New Roman" w:cs="Times New Roman"/>
          <w:sz w:val="24"/>
          <w:szCs w:val="24"/>
        </w:rPr>
        <w:t>a</w:t>
      </w:r>
      <w:r w:rsidR="004B7100">
        <w:rPr>
          <w:rFonts w:ascii="Times New Roman" w:hAnsi="Times New Roman" w:cs="Times New Roman"/>
          <w:sz w:val="24"/>
          <w:szCs w:val="24"/>
        </w:rPr>
        <w:t xml:space="preserve">spora organisations </w:t>
      </w:r>
      <w:r w:rsidR="00DF75F6">
        <w:rPr>
          <w:rFonts w:ascii="Times New Roman" w:hAnsi="Times New Roman" w:cs="Times New Roman"/>
          <w:sz w:val="24"/>
          <w:szCs w:val="24"/>
        </w:rPr>
        <w:t>have noted targeting</w:t>
      </w:r>
      <w:r w:rsidR="00836996">
        <w:rPr>
          <w:rFonts w:ascii="Times New Roman" w:hAnsi="Times New Roman" w:cs="Times New Roman"/>
          <w:sz w:val="24"/>
          <w:szCs w:val="24"/>
        </w:rPr>
        <w:t xml:space="preserve"> for the public good, such </w:t>
      </w:r>
      <w:r w:rsidR="007F379F">
        <w:rPr>
          <w:rFonts w:ascii="Times New Roman" w:hAnsi="Times New Roman" w:cs="Times New Roman"/>
          <w:sz w:val="24"/>
          <w:szCs w:val="24"/>
        </w:rPr>
        <w:t xml:space="preserve">as </w:t>
      </w:r>
      <w:r w:rsidR="00836996">
        <w:rPr>
          <w:rFonts w:ascii="Times New Roman" w:hAnsi="Times New Roman" w:cs="Times New Roman"/>
          <w:sz w:val="24"/>
          <w:szCs w:val="24"/>
        </w:rPr>
        <w:t xml:space="preserve">building of schools, hospitals or </w:t>
      </w:r>
      <w:r w:rsidR="0055050B">
        <w:rPr>
          <w:rFonts w:ascii="Times New Roman" w:hAnsi="Times New Roman" w:cs="Times New Roman"/>
          <w:sz w:val="24"/>
          <w:szCs w:val="24"/>
        </w:rPr>
        <w:t xml:space="preserve">community centres (Johnson 2007, </w:t>
      </w:r>
      <w:r w:rsidR="00836996">
        <w:rPr>
          <w:rFonts w:ascii="Times New Roman" w:hAnsi="Times New Roman" w:cs="Times New Roman"/>
          <w:sz w:val="24"/>
          <w:szCs w:val="24"/>
        </w:rPr>
        <w:t>7</w:t>
      </w:r>
      <w:r w:rsidR="00DF75F6">
        <w:rPr>
          <w:rFonts w:ascii="Times New Roman" w:hAnsi="Times New Roman" w:cs="Times New Roman"/>
          <w:sz w:val="24"/>
          <w:szCs w:val="24"/>
        </w:rPr>
        <w:t>;</w:t>
      </w:r>
      <w:r w:rsidR="007F379F" w:rsidRPr="007F379F">
        <w:rPr>
          <w:rFonts w:ascii="Times New Roman" w:hAnsi="Times New Roman" w:cs="Times New Roman"/>
          <w:sz w:val="24"/>
          <w:szCs w:val="24"/>
        </w:rPr>
        <w:t xml:space="preserve"> </w:t>
      </w:r>
      <w:r w:rsidR="007F379F">
        <w:rPr>
          <w:rFonts w:ascii="Times New Roman" w:hAnsi="Times New Roman" w:cs="Times New Roman"/>
          <w:sz w:val="24"/>
          <w:szCs w:val="24"/>
        </w:rPr>
        <w:t>Merz, Chen and Geithner 2008</w:t>
      </w:r>
      <w:r w:rsidR="00836996">
        <w:rPr>
          <w:rFonts w:ascii="Times New Roman" w:hAnsi="Times New Roman" w:cs="Times New Roman"/>
          <w:sz w:val="24"/>
          <w:szCs w:val="24"/>
        </w:rPr>
        <w:t>)</w:t>
      </w:r>
      <w:r w:rsidR="001A4C17">
        <w:rPr>
          <w:rFonts w:ascii="Times New Roman" w:hAnsi="Times New Roman" w:cs="Times New Roman"/>
          <w:sz w:val="24"/>
          <w:szCs w:val="24"/>
        </w:rPr>
        <w:t>. Directing philanthropy for</w:t>
      </w:r>
      <w:r w:rsidR="007F379F">
        <w:rPr>
          <w:rFonts w:ascii="Times New Roman" w:hAnsi="Times New Roman" w:cs="Times New Roman"/>
          <w:sz w:val="24"/>
          <w:szCs w:val="24"/>
        </w:rPr>
        <w:t xml:space="preserve"> public good </w:t>
      </w:r>
      <w:r w:rsidR="00836996" w:rsidRPr="00240CDB">
        <w:rPr>
          <w:rFonts w:ascii="Times New Roman" w:hAnsi="Times New Roman" w:cs="Times New Roman"/>
          <w:sz w:val="24"/>
          <w:szCs w:val="24"/>
        </w:rPr>
        <w:t xml:space="preserve">is </w:t>
      </w:r>
      <w:r w:rsidR="00B33101">
        <w:rPr>
          <w:rFonts w:ascii="Times New Roman" w:hAnsi="Times New Roman" w:cs="Times New Roman"/>
          <w:sz w:val="24"/>
          <w:szCs w:val="24"/>
        </w:rPr>
        <w:t xml:space="preserve">also </w:t>
      </w:r>
      <w:r w:rsidR="00836996" w:rsidRPr="00240CDB">
        <w:rPr>
          <w:rFonts w:ascii="Times New Roman" w:hAnsi="Times New Roman" w:cs="Times New Roman"/>
          <w:sz w:val="24"/>
          <w:szCs w:val="24"/>
        </w:rPr>
        <w:t xml:space="preserve">evident in </w:t>
      </w:r>
      <w:r w:rsidR="00E7453C">
        <w:rPr>
          <w:rFonts w:ascii="Times New Roman" w:hAnsi="Times New Roman" w:cs="Times New Roman"/>
          <w:sz w:val="24"/>
          <w:szCs w:val="24"/>
        </w:rPr>
        <w:t xml:space="preserve">India, with </w:t>
      </w:r>
      <w:r w:rsidR="00836996" w:rsidRPr="00240CDB">
        <w:rPr>
          <w:rFonts w:ascii="Times New Roman" w:hAnsi="Times New Roman" w:cs="Times New Roman"/>
          <w:sz w:val="24"/>
          <w:szCs w:val="24"/>
        </w:rPr>
        <w:t xml:space="preserve">health, education or religious activities </w:t>
      </w:r>
      <w:r w:rsidR="00E7453C">
        <w:rPr>
          <w:rFonts w:ascii="Times New Roman" w:hAnsi="Times New Roman" w:cs="Times New Roman"/>
          <w:sz w:val="24"/>
          <w:szCs w:val="24"/>
        </w:rPr>
        <w:t xml:space="preserve">identified as </w:t>
      </w:r>
      <w:r w:rsidR="00836996" w:rsidRPr="00240CDB">
        <w:rPr>
          <w:rFonts w:ascii="Times New Roman" w:hAnsi="Times New Roman" w:cs="Times New Roman"/>
          <w:sz w:val="24"/>
          <w:szCs w:val="24"/>
        </w:rPr>
        <w:t>greater beneficiarie</w:t>
      </w:r>
      <w:r w:rsidR="0055050B">
        <w:rPr>
          <w:rFonts w:ascii="Times New Roman" w:hAnsi="Times New Roman" w:cs="Times New Roman"/>
          <w:sz w:val="24"/>
          <w:szCs w:val="24"/>
        </w:rPr>
        <w:t>s of philanthropy (Guha 2013,</w:t>
      </w:r>
      <w:r w:rsidR="00836996" w:rsidRPr="00240CDB">
        <w:rPr>
          <w:rFonts w:ascii="Times New Roman" w:hAnsi="Times New Roman" w:cs="Times New Roman"/>
          <w:sz w:val="24"/>
          <w:szCs w:val="24"/>
        </w:rPr>
        <w:t xml:space="preserve"> 2-3; </w:t>
      </w:r>
      <w:r w:rsidR="00B33101">
        <w:rPr>
          <w:rFonts w:ascii="Times New Roman" w:hAnsi="Times New Roman" w:cs="Times New Roman"/>
          <w:sz w:val="24"/>
          <w:szCs w:val="24"/>
        </w:rPr>
        <w:t xml:space="preserve">Basu 2013; </w:t>
      </w:r>
      <w:r w:rsidR="00112EF5">
        <w:rPr>
          <w:rFonts w:ascii="Times New Roman" w:hAnsi="Times New Roman" w:cs="Times New Roman"/>
          <w:sz w:val="24"/>
          <w:szCs w:val="24"/>
        </w:rPr>
        <w:t>Dekkers and Rutten 2011</w:t>
      </w:r>
      <w:r w:rsidR="007F379F">
        <w:rPr>
          <w:rFonts w:ascii="Times New Roman" w:hAnsi="Times New Roman" w:cs="Times New Roman"/>
          <w:sz w:val="24"/>
          <w:szCs w:val="24"/>
        </w:rPr>
        <w:t xml:space="preserve">; </w:t>
      </w:r>
      <w:r w:rsidR="00836996" w:rsidRPr="00240CDB">
        <w:rPr>
          <w:rFonts w:ascii="Times New Roman" w:hAnsi="Times New Roman" w:cs="Times New Roman"/>
          <w:sz w:val="24"/>
          <w:szCs w:val="24"/>
        </w:rPr>
        <w:t xml:space="preserve">Dusenbery and Tatla 2009). </w:t>
      </w:r>
      <w:r w:rsidR="00E7453C">
        <w:rPr>
          <w:rFonts w:ascii="Times New Roman" w:hAnsi="Times New Roman" w:cs="Times New Roman"/>
          <w:sz w:val="24"/>
          <w:szCs w:val="24"/>
        </w:rPr>
        <w:t xml:space="preserve">Such financial flows are often explained in terms of </w:t>
      </w:r>
      <w:r w:rsidR="0055050B">
        <w:rPr>
          <w:rFonts w:ascii="Times New Roman" w:hAnsi="Times New Roman" w:cs="Times New Roman"/>
          <w:sz w:val="24"/>
          <w:szCs w:val="24"/>
        </w:rPr>
        <w:t xml:space="preserve">ties of </w:t>
      </w:r>
      <w:r w:rsidR="001A4C17">
        <w:rPr>
          <w:rFonts w:ascii="Times New Roman" w:hAnsi="Times New Roman" w:cs="Times New Roman"/>
          <w:sz w:val="24"/>
          <w:szCs w:val="24"/>
        </w:rPr>
        <w:t>moral</w:t>
      </w:r>
      <w:r w:rsidR="00E7453C">
        <w:rPr>
          <w:rFonts w:ascii="Times New Roman" w:hAnsi="Times New Roman" w:cs="Times New Roman"/>
          <w:sz w:val="24"/>
          <w:szCs w:val="24"/>
        </w:rPr>
        <w:t xml:space="preserve"> co-responsibility across boundaries (Werbner 2002</w:t>
      </w:r>
      <w:r w:rsidR="001A4C17">
        <w:rPr>
          <w:rFonts w:ascii="Times New Roman" w:hAnsi="Times New Roman" w:cs="Times New Roman"/>
          <w:sz w:val="24"/>
          <w:szCs w:val="24"/>
        </w:rPr>
        <w:t xml:space="preserve">, </w:t>
      </w:r>
      <w:r w:rsidR="0055050B">
        <w:rPr>
          <w:rFonts w:ascii="Times New Roman" w:hAnsi="Times New Roman" w:cs="Times New Roman"/>
          <w:sz w:val="24"/>
          <w:szCs w:val="24"/>
        </w:rPr>
        <w:t>121</w:t>
      </w:r>
      <w:r w:rsidR="00E7453C">
        <w:rPr>
          <w:rFonts w:ascii="Times New Roman" w:hAnsi="Times New Roman" w:cs="Times New Roman"/>
          <w:sz w:val="24"/>
          <w:szCs w:val="24"/>
        </w:rPr>
        <w:t xml:space="preserve">) or helping ‘one’s own’ (Sinatti and Horst 2015). </w:t>
      </w:r>
      <w:r w:rsidR="004D10A6" w:rsidRPr="00240CDB">
        <w:rPr>
          <w:rFonts w:ascii="Times New Roman" w:hAnsi="Times New Roman" w:cs="Times New Roman"/>
          <w:sz w:val="24"/>
          <w:szCs w:val="24"/>
        </w:rPr>
        <w:t>Dusenbery and Tatla</w:t>
      </w:r>
      <w:r w:rsidR="004D10A6">
        <w:rPr>
          <w:rFonts w:ascii="Times New Roman" w:hAnsi="Times New Roman" w:cs="Times New Roman"/>
          <w:sz w:val="24"/>
          <w:szCs w:val="24"/>
        </w:rPr>
        <w:t xml:space="preserve"> (2009</w:t>
      </w:r>
      <w:r w:rsidR="00E54847">
        <w:rPr>
          <w:rFonts w:ascii="Times New Roman" w:hAnsi="Times New Roman" w:cs="Times New Roman"/>
          <w:sz w:val="24"/>
          <w:szCs w:val="24"/>
        </w:rPr>
        <w:t>, 5-6</w:t>
      </w:r>
      <w:r w:rsidR="004D10A6">
        <w:rPr>
          <w:rFonts w:ascii="Times New Roman" w:hAnsi="Times New Roman" w:cs="Times New Roman"/>
          <w:sz w:val="24"/>
          <w:szCs w:val="24"/>
        </w:rPr>
        <w:t xml:space="preserve">) suggest that </w:t>
      </w:r>
      <w:r w:rsidR="004D10A6" w:rsidRPr="00240CDB">
        <w:rPr>
          <w:rFonts w:ascii="Times New Roman" w:hAnsi="Times New Roman" w:cs="Times New Roman"/>
          <w:sz w:val="24"/>
          <w:szCs w:val="24"/>
        </w:rPr>
        <w:t>diaspora philanthropy</w:t>
      </w:r>
      <w:r w:rsidR="004D10A6">
        <w:rPr>
          <w:rFonts w:ascii="Times New Roman" w:hAnsi="Times New Roman" w:cs="Times New Roman"/>
          <w:sz w:val="24"/>
          <w:szCs w:val="24"/>
        </w:rPr>
        <w:t xml:space="preserve"> </w:t>
      </w:r>
      <w:r w:rsidR="0055050B">
        <w:rPr>
          <w:rFonts w:ascii="Times New Roman" w:hAnsi="Times New Roman" w:cs="Times New Roman"/>
          <w:sz w:val="24"/>
          <w:szCs w:val="24"/>
        </w:rPr>
        <w:t xml:space="preserve">also </w:t>
      </w:r>
      <w:r w:rsidR="004D10A6">
        <w:rPr>
          <w:rFonts w:ascii="Times New Roman" w:hAnsi="Times New Roman" w:cs="Times New Roman"/>
          <w:sz w:val="24"/>
          <w:szCs w:val="24"/>
        </w:rPr>
        <w:t>embodies what Levitt (1998) calls ‘social remittances’ (</w:t>
      </w:r>
      <w:r w:rsidR="00836996" w:rsidRPr="00240CDB">
        <w:rPr>
          <w:rFonts w:ascii="Times New Roman" w:hAnsi="Times New Roman" w:cs="Times New Roman"/>
          <w:sz w:val="24"/>
          <w:szCs w:val="24"/>
        </w:rPr>
        <w:t>ideas, behaviours, identities and social capital</w:t>
      </w:r>
      <w:r w:rsidR="004D10A6">
        <w:rPr>
          <w:rFonts w:ascii="Times New Roman" w:hAnsi="Times New Roman" w:cs="Times New Roman"/>
          <w:sz w:val="24"/>
          <w:szCs w:val="24"/>
        </w:rPr>
        <w:t xml:space="preserve">) and </w:t>
      </w:r>
      <w:r w:rsidR="00836996" w:rsidRPr="00240CDB">
        <w:rPr>
          <w:rFonts w:ascii="Times New Roman" w:hAnsi="Times New Roman" w:cs="Times New Roman"/>
          <w:sz w:val="24"/>
          <w:szCs w:val="24"/>
        </w:rPr>
        <w:t xml:space="preserve">is targeted towards </w:t>
      </w:r>
      <w:r w:rsidR="00E54847">
        <w:rPr>
          <w:rFonts w:ascii="Times New Roman" w:hAnsi="Times New Roman" w:cs="Times New Roman"/>
          <w:sz w:val="24"/>
          <w:szCs w:val="24"/>
        </w:rPr>
        <w:t xml:space="preserve">what </w:t>
      </w:r>
      <w:r w:rsidR="0070683A">
        <w:rPr>
          <w:rFonts w:ascii="Times New Roman" w:hAnsi="Times New Roman" w:cs="Times New Roman"/>
          <w:sz w:val="24"/>
          <w:szCs w:val="24"/>
        </w:rPr>
        <w:t xml:space="preserve">is </w:t>
      </w:r>
      <w:r w:rsidR="00E54847">
        <w:rPr>
          <w:rFonts w:ascii="Times New Roman" w:hAnsi="Times New Roman" w:cs="Times New Roman"/>
          <w:sz w:val="24"/>
          <w:szCs w:val="24"/>
        </w:rPr>
        <w:t xml:space="preserve">perceived as necessary or valuable; </w:t>
      </w:r>
      <w:r w:rsidR="00836996" w:rsidRPr="00240CDB">
        <w:rPr>
          <w:rFonts w:ascii="Times New Roman" w:hAnsi="Times New Roman" w:cs="Times New Roman"/>
          <w:sz w:val="24"/>
          <w:szCs w:val="24"/>
        </w:rPr>
        <w:t xml:space="preserve">diaspora visions </w:t>
      </w:r>
      <w:r w:rsidR="00E54847">
        <w:rPr>
          <w:rFonts w:ascii="Times New Roman" w:hAnsi="Times New Roman" w:cs="Times New Roman"/>
          <w:sz w:val="24"/>
          <w:szCs w:val="24"/>
        </w:rPr>
        <w:t>of how to advance human welfare.</w:t>
      </w:r>
      <w:r w:rsidR="00091C83">
        <w:rPr>
          <w:rFonts w:ascii="Times New Roman" w:hAnsi="Times New Roman" w:cs="Times New Roman"/>
          <w:sz w:val="24"/>
          <w:szCs w:val="24"/>
        </w:rPr>
        <w:t xml:space="preserve"> While useful, in pointing</w:t>
      </w:r>
      <w:r w:rsidR="004B7100">
        <w:rPr>
          <w:rFonts w:ascii="Times New Roman" w:hAnsi="Times New Roman" w:cs="Times New Roman"/>
          <w:sz w:val="24"/>
          <w:szCs w:val="24"/>
        </w:rPr>
        <w:t xml:space="preserve"> to social factors motivating transnational economic </w:t>
      </w:r>
      <w:r w:rsidR="004B7100">
        <w:rPr>
          <w:rFonts w:ascii="Times New Roman" w:hAnsi="Times New Roman" w:cs="Times New Roman"/>
          <w:sz w:val="24"/>
          <w:szCs w:val="24"/>
        </w:rPr>
        <w:lastRenderedPageBreak/>
        <w:t>and social transfers,</w:t>
      </w:r>
      <w:r w:rsidR="00836996">
        <w:rPr>
          <w:rFonts w:ascii="Times New Roman" w:hAnsi="Times New Roman" w:cs="Times New Roman"/>
          <w:sz w:val="24"/>
          <w:szCs w:val="24"/>
        </w:rPr>
        <w:t xml:space="preserve"> religion is rarely considered as a motivating factor</w:t>
      </w:r>
      <w:r w:rsidR="00091C83">
        <w:rPr>
          <w:rFonts w:ascii="Times New Roman" w:hAnsi="Times New Roman" w:cs="Times New Roman"/>
          <w:sz w:val="24"/>
          <w:szCs w:val="24"/>
        </w:rPr>
        <w:t xml:space="preserve"> in this scholarship</w:t>
      </w:r>
      <w:r w:rsidR="00836996">
        <w:rPr>
          <w:rFonts w:ascii="Times New Roman" w:hAnsi="Times New Roman" w:cs="Times New Roman"/>
          <w:sz w:val="24"/>
          <w:szCs w:val="24"/>
        </w:rPr>
        <w:t xml:space="preserve"> (Erdal and Borchgrevink 2017)</w:t>
      </w:r>
      <w:r w:rsidR="0055050B">
        <w:rPr>
          <w:rFonts w:ascii="Times New Roman" w:hAnsi="Times New Roman" w:cs="Times New Roman"/>
          <w:sz w:val="24"/>
          <w:szCs w:val="24"/>
          <w:vertAlign w:val="superscript"/>
        </w:rPr>
        <w:t>3</w:t>
      </w:r>
      <w:r w:rsidR="00836996">
        <w:rPr>
          <w:rFonts w:ascii="Times New Roman" w:hAnsi="Times New Roman" w:cs="Times New Roman"/>
          <w:sz w:val="24"/>
          <w:szCs w:val="24"/>
        </w:rPr>
        <w:t xml:space="preserve">. </w:t>
      </w:r>
    </w:p>
    <w:p w:rsidR="00FB4BF3" w:rsidRDefault="00567845" w:rsidP="0055050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suggests that </w:t>
      </w:r>
      <w:r w:rsidRPr="00240CDB">
        <w:rPr>
          <w:rFonts w:ascii="Times New Roman" w:hAnsi="Times New Roman" w:cs="Times New Roman"/>
          <w:sz w:val="24"/>
          <w:szCs w:val="24"/>
        </w:rPr>
        <w:t xml:space="preserve">religious organisations in less developed countries receive significant levels of </w:t>
      </w:r>
      <w:r>
        <w:rPr>
          <w:rFonts w:ascii="Times New Roman" w:hAnsi="Times New Roman" w:cs="Times New Roman"/>
          <w:sz w:val="24"/>
          <w:szCs w:val="24"/>
        </w:rPr>
        <w:t xml:space="preserve">philanthropic </w:t>
      </w:r>
      <w:r w:rsidRPr="00240CDB">
        <w:rPr>
          <w:rFonts w:ascii="Times New Roman" w:hAnsi="Times New Roman" w:cs="Times New Roman"/>
          <w:sz w:val="24"/>
          <w:szCs w:val="24"/>
        </w:rPr>
        <w:t>funding from diasporic religious groups</w:t>
      </w:r>
      <w:r>
        <w:rPr>
          <w:rFonts w:ascii="Times New Roman" w:hAnsi="Times New Roman" w:cs="Times New Roman"/>
          <w:sz w:val="24"/>
          <w:szCs w:val="24"/>
        </w:rPr>
        <w:t xml:space="preserve"> and t</w:t>
      </w:r>
      <w:r w:rsidRPr="00240CDB">
        <w:rPr>
          <w:rFonts w:ascii="Times New Roman" w:hAnsi="Times New Roman" w:cs="Times New Roman"/>
          <w:sz w:val="24"/>
          <w:szCs w:val="24"/>
        </w:rPr>
        <w:t>his is especially so in India (</w:t>
      </w:r>
      <w:r w:rsidR="00592DB2" w:rsidRPr="00240CDB">
        <w:rPr>
          <w:rFonts w:ascii="Times New Roman" w:hAnsi="Times New Roman" w:cs="Times New Roman"/>
          <w:sz w:val="24"/>
          <w:szCs w:val="24"/>
        </w:rPr>
        <w:t>Kapur</w:t>
      </w:r>
      <w:r w:rsidR="00592DB2">
        <w:rPr>
          <w:rFonts w:ascii="Times New Roman" w:hAnsi="Times New Roman" w:cs="Times New Roman"/>
          <w:sz w:val="24"/>
          <w:szCs w:val="24"/>
        </w:rPr>
        <w:t>,</w:t>
      </w:r>
      <w:r w:rsidR="00365C8F">
        <w:rPr>
          <w:rFonts w:ascii="Times New Roman" w:hAnsi="Times New Roman" w:cs="Times New Roman"/>
          <w:sz w:val="24"/>
          <w:szCs w:val="24"/>
        </w:rPr>
        <w:t xml:space="preserve"> Mehta and Dutt </w:t>
      </w:r>
      <w:r w:rsidRPr="00240CDB">
        <w:rPr>
          <w:rFonts w:ascii="Times New Roman" w:hAnsi="Times New Roman" w:cs="Times New Roman"/>
          <w:sz w:val="24"/>
          <w:szCs w:val="24"/>
        </w:rPr>
        <w:t>2004; Guha 2013).</w:t>
      </w:r>
      <w:r w:rsidRPr="00567845">
        <w:rPr>
          <w:rFonts w:ascii="Times New Roman" w:hAnsi="Times New Roman" w:cs="Times New Roman"/>
          <w:sz w:val="24"/>
          <w:szCs w:val="24"/>
        </w:rPr>
        <w:t xml:space="preserve"> </w:t>
      </w:r>
      <w:r w:rsidR="0055050B">
        <w:rPr>
          <w:rFonts w:ascii="Times New Roman" w:hAnsi="Times New Roman" w:cs="Times New Roman"/>
          <w:sz w:val="24"/>
          <w:szCs w:val="24"/>
        </w:rPr>
        <w:t xml:space="preserve">Guha’s research (2013, </w:t>
      </w:r>
      <w:r>
        <w:rPr>
          <w:rFonts w:ascii="Times New Roman" w:hAnsi="Times New Roman" w:cs="Times New Roman"/>
          <w:sz w:val="24"/>
          <w:szCs w:val="24"/>
        </w:rPr>
        <w:t xml:space="preserve">18) found that the overwhelming majority of donations (48.5%) sent to Gujarat, India, go to religious organisations, many of which may also be involved in delivering education and health projects. </w:t>
      </w:r>
      <w:r w:rsidR="00DF75F6">
        <w:rPr>
          <w:rFonts w:ascii="Times New Roman" w:hAnsi="Times New Roman" w:cs="Times New Roman"/>
          <w:sz w:val="24"/>
          <w:szCs w:val="24"/>
        </w:rPr>
        <w:t xml:space="preserve">Yet, </w:t>
      </w:r>
      <w:r w:rsidR="00A331C3" w:rsidRPr="00240CDB">
        <w:rPr>
          <w:rFonts w:ascii="Times New Roman" w:hAnsi="Times New Roman" w:cs="Times New Roman"/>
          <w:sz w:val="24"/>
          <w:szCs w:val="24"/>
        </w:rPr>
        <w:t>little is known about w</w:t>
      </w:r>
      <w:r w:rsidR="00091C83">
        <w:rPr>
          <w:rFonts w:ascii="Times New Roman" w:hAnsi="Times New Roman" w:cs="Times New Roman"/>
          <w:sz w:val="24"/>
          <w:szCs w:val="24"/>
        </w:rPr>
        <w:t>hy faith-based diasporic communities</w:t>
      </w:r>
      <w:r w:rsidR="00A331C3" w:rsidRPr="00240CDB">
        <w:rPr>
          <w:rFonts w:ascii="Times New Roman" w:hAnsi="Times New Roman" w:cs="Times New Roman"/>
          <w:sz w:val="24"/>
          <w:szCs w:val="24"/>
        </w:rPr>
        <w:t xml:space="preserve"> engage in </w:t>
      </w:r>
      <w:r w:rsidR="00A331C3">
        <w:rPr>
          <w:rFonts w:ascii="Times New Roman" w:hAnsi="Times New Roman" w:cs="Times New Roman"/>
          <w:sz w:val="24"/>
          <w:szCs w:val="24"/>
        </w:rPr>
        <w:t xml:space="preserve">transnational </w:t>
      </w:r>
      <w:r w:rsidR="00A331C3" w:rsidRPr="00240CDB">
        <w:rPr>
          <w:rFonts w:ascii="Times New Roman" w:hAnsi="Times New Roman" w:cs="Times New Roman"/>
          <w:sz w:val="24"/>
          <w:szCs w:val="24"/>
        </w:rPr>
        <w:t>philanthropy (Johnson 2007; Bekkers and Wiepking 2011; Brinkerhoff 2014).</w:t>
      </w:r>
      <w:r w:rsidR="00A331C3">
        <w:rPr>
          <w:rFonts w:ascii="Times New Roman" w:hAnsi="Times New Roman" w:cs="Times New Roman"/>
          <w:sz w:val="24"/>
          <w:szCs w:val="24"/>
        </w:rPr>
        <w:t xml:space="preserve"> </w:t>
      </w:r>
      <w:r w:rsidR="00DF75F6">
        <w:rPr>
          <w:rFonts w:ascii="Times New Roman" w:hAnsi="Times New Roman" w:cs="Times New Roman"/>
          <w:sz w:val="24"/>
          <w:szCs w:val="24"/>
        </w:rPr>
        <w:t>Research on religion and transnationalism highlights the transnational circulation of religious ideas, practices and beliefs between home and host societies (</w:t>
      </w:r>
      <w:r w:rsidR="00AB3C95">
        <w:rPr>
          <w:rFonts w:ascii="Times New Roman" w:hAnsi="Times New Roman" w:cs="Times New Roman"/>
          <w:sz w:val="24"/>
          <w:szCs w:val="24"/>
        </w:rPr>
        <w:t>Shah 2017</w:t>
      </w:r>
      <w:r w:rsidR="00DF75F6">
        <w:rPr>
          <w:rFonts w:ascii="Times New Roman" w:hAnsi="Times New Roman" w:cs="Times New Roman"/>
          <w:sz w:val="24"/>
          <w:szCs w:val="24"/>
        </w:rPr>
        <w:t xml:space="preserve">; Levitt 2007), or how membership of a transnational religious community can facilitate transnational belonging as well as local attachments (Ehrkamp 2005). </w:t>
      </w:r>
      <w:r w:rsidR="00091C83">
        <w:rPr>
          <w:rFonts w:ascii="Times New Roman" w:hAnsi="Times New Roman" w:cs="Times New Roman"/>
          <w:sz w:val="24"/>
          <w:szCs w:val="24"/>
        </w:rPr>
        <w:t xml:space="preserve">This scholarship </w:t>
      </w:r>
      <w:r w:rsidR="00C720F8">
        <w:rPr>
          <w:rFonts w:ascii="Times New Roman" w:hAnsi="Times New Roman" w:cs="Times New Roman"/>
          <w:sz w:val="24"/>
          <w:szCs w:val="24"/>
        </w:rPr>
        <w:t xml:space="preserve">points to the importance of examining religion in motivating sustained transnational diaspora philanthropy. Additionally, the diaspora studies literature is helpful for </w:t>
      </w:r>
      <w:r w:rsidR="00091C83">
        <w:rPr>
          <w:rFonts w:ascii="Times New Roman" w:hAnsi="Times New Roman" w:cs="Times New Roman"/>
          <w:sz w:val="24"/>
          <w:szCs w:val="24"/>
        </w:rPr>
        <w:t xml:space="preserve">understanding </w:t>
      </w:r>
      <w:r w:rsidR="00C720F8">
        <w:rPr>
          <w:rFonts w:ascii="Times New Roman" w:hAnsi="Times New Roman" w:cs="Times New Roman"/>
          <w:sz w:val="24"/>
          <w:szCs w:val="24"/>
        </w:rPr>
        <w:t>the wider cultural meanings of engagement in s</w:t>
      </w:r>
      <w:r w:rsidR="00091C83">
        <w:rPr>
          <w:rFonts w:ascii="Times New Roman" w:hAnsi="Times New Roman" w:cs="Times New Roman"/>
          <w:sz w:val="24"/>
          <w:szCs w:val="24"/>
        </w:rPr>
        <w:t>ustained transnational diaspora philanthropy to fai</w:t>
      </w:r>
      <w:r w:rsidR="0056706B">
        <w:rPr>
          <w:rFonts w:ascii="Times New Roman" w:hAnsi="Times New Roman" w:cs="Times New Roman"/>
          <w:sz w:val="24"/>
          <w:szCs w:val="24"/>
        </w:rPr>
        <w:t>th-based organisations in the ancestral homeland.</w:t>
      </w:r>
    </w:p>
    <w:p w:rsidR="00235FDF" w:rsidRPr="0068624E" w:rsidRDefault="00216E54" w:rsidP="00091C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8624E">
        <w:rPr>
          <w:rFonts w:ascii="Times New Roman" w:hAnsi="Times New Roman" w:cs="Times New Roman"/>
          <w:sz w:val="24"/>
          <w:szCs w:val="24"/>
        </w:rPr>
        <w:t xml:space="preserve">There has been much </w:t>
      </w:r>
      <w:r w:rsidR="000E6590" w:rsidRPr="0068624E">
        <w:rPr>
          <w:rFonts w:ascii="Times New Roman" w:hAnsi="Times New Roman" w:cs="Times New Roman"/>
          <w:sz w:val="24"/>
          <w:szCs w:val="24"/>
        </w:rPr>
        <w:t xml:space="preserve">inter-disciplinary </w:t>
      </w:r>
      <w:r w:rsidRPr="0068624E">
        <w:rPr>
          <w:rFonts w:ascii="Times New Roman" w:hAnsi="Times New Roman" w:cs="Times New Roman"/>
          <w:sz w:val="24"/>
          <w:szCs w:val="24"/>
        </w:rPr>
        <w:t xml:space="preserve">debate </w:t>
      </w:r>
      <w:r w:rsidR="000E6590" w:rsidRPr="0068624E">
        <w:rPr>
          <w:rFonts w:ascii="Times New Roman" w:hAnsi="Times New Roman" w:cs="Times New Roman"/>
          <w:sz w:val="24"/>
          <w:szCs w:val="24"/>
        </w:rPr>
        <w:t xml:space="preserve">within diaspora studies </w:t>
      </w:r>
      <w:r w:rsidR="00235FDF" w:rsidRPr="0068624E">
        <w:rPr>
          <w:rFonts w:ascii="Times New Roman" w:hAnsi="Times New Roman" w:cs="Times New Roman"/>
          <w:sz w:val="24"/>
          <w:szCs w:val="24"/>
        </w:rPr>
        <w:t>(</w:t>
      </w:r>
      <w:r w:rsidRPr="0068624E">
        <w:rPr>
          <w:rFonts w:ascii="Times New Roman" w:hAnsi="Times New Roman" w:cs="Times New Roman"/>
          <w:sz w:val="24"/>
          <w:szCs w:val="24"/>
        </w:rPr>
        <w:t>Cohen 2008)</w:t>
      </w:r>
      <w:r w:rsidR="009645D6" w:rsidRPr="0068624E">
        <w:rPr>
          <w:rFonts w:ascii="Times New Roman" w:hAnsi="Times New Roman" w:cs="Times New Roman"/>
          <w:sz w:val="24"/>
          <w:szCs w:val="24"/>
        </w:rPr>
        <w:t xml:space="preserve">, and application of the term ‘diaspora’ </w:t>
      </w:r>
      <w:r w:rsidR="00C720F8" w:rsidRPr="0068624E">
        <w:rPr>
          <w:rFonts w:ascii="Times New Roman" w:hAnsi="Times New Roman" w:cs="Times New Roman"/>
          <w:sz w:val="24"/>
          <w:szCs w:val="24"/>
        </w:rPr>
        <w:t xml:space="preserve">has been extended </w:t>
      </w:r>
      <w:r w:rsidR="009645D6" w:rsidRPr="0068624E">
        <w:rPr>
          <w:rFonts w:ascii="Times New Roman" w:hAnsi="Times New Roman" w:cs="Times New Roman"/>
          <w:sz w:val="24"/>
          <w:szCs w:val="24"/>
        </w:rPr>
        <w:t xml:space="preserve">to groups hitherto identified as </w:t>
      </w:r>
      <w:r w:rsidR="00C34172" w:rsidRPr="0068624E">
        <w:rPr>
          <w:rFonts w:ascii="Times New Roman" w:hAnsi="Times New Roman" w:cs="Times New Roman"/>
          <w:sz w:val="24"/>
          <w:szCs w:val="24"/>
        </w:rPr>
        <w:t>immigrants, refugees, ethnic minorities, guest workers and so on (Tölölyan 1991)</w:t>
      </w:r>
      <w:r w:rsidRPr="0068624E">
        <w:rPr>
          <w:rFonts w:ascii="Times New Roman" w:hAnsi="Times New Roman" w:cs="Times New Roman"/>
          <w:sz w:val="24"/>
          <w:szCs w:val="24"/>
        </w:rPr>
        <w:t xml:space="preserve">. </w:t>
      </w:r>
      <w:r w:rsidR="00FC22B8" w:rsidRPr="0068624E">
        <w:rPr>
          <w:rFonts w:ascii="Times New Roman" w:hAnsi="Times New Roman" w:cs="Times New Roman"/>
          <w:sz w:val="24"/>
          <w:szCs w:val="24"/>
        </w:rPr>
        <w:t xml:space="preserve">I find useful Clifford (1994, 308), who draws from </w:t>
      </w:r>
      <w:r w:rsidR="00BE022A" w:rsidRPr="0068624E">
        <w:rPr>
          <w:rFonts w:ascii="Times New Roman" w:hAnsi="Times New Roman" w:cs="Times New Roman"/>
          <w:sz w:val="24"/>
          <w:szCs w:val="24"/>
        </w:rPr>
        <w:t>Gilroy (1987)</w:t>
      </w:r>
      <w:r w:rsidR="00FC22B8" w:rsidRPr="0068624E">
        <w:rPr>
          <w:rFonts w:ascii="Times New Roman" w:hAnsi="Times New Roman" w:cs="Times New Roman"/>
          <w:sz w:val="24"/>
          <w:szCs w:val="24"/>
        </w:rPr>
        <w:t xml:space="preserve"> to argue</w:t>
      </w:r>
      <w:r w:rsidR="00BE022A" w:rsidRPr="0068624E">
        <w:rPr>
          <w:rFonts w:ascii="Times New Roman" w:hAnsi="Times New Roman" w:cs="Times New Roman"/>
          <w:sz w:val="24"/>
          <w:szCs w:val="24"/>
        </w:rPr>
        <w:t xml:space="preserve"> that diaspora </w:t>
      </w:r>
      <w:r w:rsidR="008D7FDB" w:rsidRPr="0068624E">
        <w:rPr>
          <w:rFonts w:ascii="Times New Roman" w:hAnsi="Times New Roman" w:cs="Times New Roman"/>
          <w:sz w:val="24"/>
          <w:szCs w:val="24"/>
        </w:rPr>
        <w:t>consciousness exemplifies ‘identifications outside the national time/space in order to live inside, with a difference</w:t>
      </w:r>
      <w:r w:rsidR="001A2367" w:rsidRPr="0068624E">
        <w:rPr>
          <w:rFonts w:ascii="Times New Roman" w:hAnsi="Times New Roman" w:cs="Times New Roman"/>
          <w:sz w:val="24"/>
          <w:szCs w:val="24"/>
        </w:rPr>
        <w:t>’.</w:t>
      </w:r>
      <w:r w:rsidR="00311969" w:rsidRPr="0068624E">
        <w:rPr>
          <w:rFonts w:ascii="Times New Roman" w:hAnsi="Times New Roman" w:cs="Times New Roman"/>
          <w:sz w:val="24"/>
          <w:szCs w:val="24"/>
        </w:rPr>
        <w:t xml:space="preserve"> Clifford acknowledges that diaspora consciousness may be constituted negatively by experiences of exclusion and discrimination, and positively through identification with historical cultural/political forces such as “Africa” or “China” but these </w:t>
      </w:r>
      <w:r w:rsidR="00311969" w:rsidRPr="0068624E">
        <w:rPr>
          <w:rFonts w:ascii="Times New Roman" w:hAnsi="Times New Roman" w:cs="Times New Roman"/>
          <w:sz w:val="24"/>
          <w:szCs w:val="24"/>
        </w:rPr>
        <w:lastRenderedPageBreak/>
        <w:t xml:space="preserve">identifications are not as much about being African or Chinese, as about being American or British, or wherever </w:t>
      </w:r>
      <w:r w:rsidR="005F4F12" w:rsidRPr="0068624E">
        <w:rPr>
          <w:rFonts w:ascii="Times New Roman" w:hAnsi="Times New Roman" w:cs="Times New Roman"/>
          <w:sz w:val="24"/>
          <w:szCs w:val="24"/>
        </w:rPr>
        <w:t>migrants settle, differently (ibid, 311-312).</w:t>
      </w:r>
      <w:r w:rsidR="008D7FDB" w:rsidRPr="0068624E">
        <w:rPr>
          <w:rFonts w:ascii="Times New Roman" w:hAnsi="Times New Roman" w:cs="Times New Roman"/>
          <w:sz w:val="24"/>
          <w:szCs w:val="24"/>
        </w:rPr>
        <w:t xml:space="preserve"> </w:t>
      </w:r>
      <w:r w:rsidR="00531379" w:rsidRPr="0068624E">
        <w:rPr>
          <w:rFonts w:ascii="Times New Roman" w:hAnsi="Times New Roman" w:cs="Times New Roman"/>
          <w:sz w:val="24"/>
          <w:szCs w:val="24"/>
        </w:rPr>
        <w:t>Similarly, Brah (1996) argues that not all diasporas express a homing desire through a desire to return to a place of ‘origin’; for some cultural identifications with the ancestral homeland may be most importan</w:t>
      </w:r>
      <w:r w:rsidR="00C720F8" w:rsidRPr="0068624E">
        <w:rPr>
          <w:rFonts w:ascii="Times New Roman" w:hAnsi="Times New Roman" w:cs="Times New Roman"/>
          <w:sz w:val="24"/>
          <w:szCs w:val="24"/>
        </w:rPr>
        <w:t>t, in other words, living with</w:t>
      </w:r>
      <w:r w:rsidR="00531379" w:rsidRPr="0068624E">
        <w:rPr>
          <w:rFonts w:ascii="Times New Roman" w:hAnsi="Times New Roman" w:cs="Times New Roman"/>
          <w:sz w:val="24"/>
          <w:szCs w:val="24"/>
        </w:rPr>
        <w:t xml:space="preserve"> difference. </w:t>
      </w:r>
      <w:r w:rsidR="00BF2761" w:rsidRPr="0068624E">
        <w:rPr>
          <w:rFonts w:ascii="Times New Roman" w:hAnsi="Times New Roman" w:cs="Times New Roman"/>
          <w:sz w:val="24"/>
          <w:szCs w:val="24"/>
        </w:rPr>
        <w:t xml:space="preserve">Framing </w:t>
      </w:r>
      <w:r w:rsidR="00235FDF" w:rsidRPr="0068624E">
        <w:rPr>
          <w:rFonts w:ascii="Times New Roman" w:hAnsi="Times New Roman" w:cs="Times New Roman"/>
          <w:sz w:val="24"/>
          <w:szCs w:val="24"/>
        </w:rPr>
        <w:t>diaspora consciousness</w:t>
      </w:r>
      <w:r w:rsidR="00BF2761" w:rsidRPr="0068624E">
        <w:rPr>
          <w:rFonts w:ascii="Times New Roman" w:hAnsi="Times New Roman" w:cs="Times New Roman"/>
          <w:sz w:val="24"/>
          <w:szCs w:val="24"/>
        </w:rPr>
        <w:t xml:space="preserve"> as historically contingent and socially constructed is useful for examining diaspora consciousness among</w:t>
      </w:r>
      <w:r w:rsidR="00235FDF" w:rsidRPr="0068624E">
        <w:rPr>
          <w:rFonts w:ascii="Times New Roman" w:hAnsi="Times New Roman" w:cs="Times New Roman"/>
          <w:sz w:val="24"/>
          <w:szCs w:val="24"/>
        </w:rPr>
        <w:t xml:space="preserve"> settled Jain immigrant communities</w:t>
      </w:r>
      <w:r w:rsidR="00FC6882" w:rsidRPr="0068624E">
        <w:rPr>
          <w:rFonts w:ascii="Times New Roman" w:hAnsi="Times New Roman" w:cs="Times New Roman"/>
          <w:sz w:val="24"/>
          <w:szCs w:val="24"/>
        </w:rPr>
        <w:t xml:space="preserve"> with different migration trajectories, as described below, but </w:t>
      </w:r>
      <w:r w:rsidR="00235FDF" w:rsidRPr="0068624E">
        <w:rPr>
          <w:rFonts w:ascii="Times New Roman" w:hAnsi="Times New Roman" w:cs="Times New Roman"/>
          <w:sz w:val="24"/>
          <w:szCs w:val="24"/>
        </w:rPr>
        <w:t>successfully integrated into all three host societies.</w:t>
      </w:r>
    </w:p>
    <w:p w:rsidR="00216E54" w:rsidRDefault="00D915BC" w:rsidP="00235FDF">
      <w:pPr>
        <w:spacing w:after="0" w:line="480" w:lineRule="auto"/>
        <w:ind w:firstLine="720"/>
        <w:rPr>
          <w:rFonts w:ascii="Times New Roman" w:hAnsi="Times New Roman" w:cs="Times New Roman"/>
          <w:sz w:val="24"/>
          <w:szCs w:val="24"/>
        </w:rPr>
      </w:pPr>
      <w:r w:rsidRPr="0068624E">
        <w:rPr>
          <w:rFonts w:ascii="Times New Roman" w:hAnsi="Times New Roman" w:cs="Times New Roman"/>
          <w:sz w:val="24"/>
          <w:szCs w:val="24"/>
        </w:rPr>
        <w:t xml:space="preserve">Diaspora consciousness may </w:t>
      </w:r>
      <w:r w:rsidR="00C34172" w:rsidRPr="0068624E">
        <w:rPr>
          <w:rFonts w:ascii="Times New Roman" w:hAnsi="Times New Roman" w:cs="Times New Roman"/>
          <w:sz w:val="24"/>
          <w:szCs w:val="24"/>
        </w:rPr>
        <w:t xml:space="preserve">refer to a symbolic or an </w:t>
      </w:r>
      <w:r w:rsidR="00592DB2" w:rsidRPr="0068624E">
        <w:rPr>
          <w:rFonts w:ascii="Times New Roman" w:hAnsi="Times New Roman" w:cs="Times New Roman"/>
          <w:sz w:val="24"/>
          <w:szCs w:val="24"/>
        </w:rPr>
        <w:t>aesthetic</w:t>
      </w:r>
      <w:r w:rsidR="00C34172" w:rsidRPr="0068624E">
        <w:rPr>
          <w:rFonts w:ascii="Times New Roman" w:hAnsi="Times New Roman" w:cs="Times New Roman"/>
          <w:sz w:val="24"/>
          <w:szCs w:val="24"/>
        </w:rPr>
        <w:t xml:space="preserve"> imaginary</w:t>
      </w:r>
      <w:r w:rsidR="00DC0A19" w:rsidRPr="0068624E">
        <w:rPr>
          <w:rFonts w:ascii="Times New Roman" w:hAnsi="Times New Roman" w:cs="Times New Roman"/>
          <w:sz w:val="24"/>
          <w:szCs w:val="24"/>
        </w:rPr>
        <w:t xml:space="preserve">, or what Quayson and Daswani (2013, 8) call </w:t>
      </w:r>
      <w:r w:rsidR="00580F28" w:rsidRPr="0068624E">
        <w:rPr>
          <w:rFonts w:ascii="Times New Roman" w:hAnsi="Times New Roman" w:cs="Times New Roman"/>
          <w:sz w:val="24"/>
          <w:szCs w:val="24"/>
        </w:rPr>
        <w:t xml:space="preserve">‘affective economies of dispersal’. </w:t>
      </w:r>
      <w:r w:rsidR="00D06087" w:rsidRPr="0068624E">
        <w:rPr>
          <w:rFonts w:ascii="Times New Roman" w:hAnsi="Times New Roman" w:cs="Times New Roman"/>
          <w:sz w:val="24"/>
          <w:szCs w:val="24"/>
        </w:rPr>
        <w:t xml:space="preserve">Objects such as memorabilia and photographs, and practices embodying music, cuisine and religion demonstrate a double consciousness of living in one place and retaining strong emotional attachments to the homeland (ibid). </w:t>
      </w:r>
      <w:r w:rsidR="004123FB" w:rsidRPr="0068624E">
        <w:rPr>
          <w:rFonts w:ascii="Times New Roman" w:hAnsi="Times New Roman" w:cs="Times New Roman"/>
          <w:sz w:val="24"/>
          <w:szCs w:val="24"/>
        </w:rPr>
        <w:t xml:space="preserve">Werbner </w:t>
      </w:r>
      <w:r w:rsidR="00112EF5" w:rsidRPr="0068624E">
        <w:rPr>
          <w:rFonts w:ascii="Times New Roman" w:hAnsi="Times New Roman" w:cs="Times New Roman"/>
          <w:sz w:val="24"/>
          <w:szCs w:val="24"/>
        </w:rPr>
        <w:t xml:space="preserve">(2002) </w:t>
      </w:r>
      <w:r w:rsidR="004123FB" w:rsidRPr="0068624E">
        <w:rPr>
          <w:rFonts w:ascii="Times New Roman" w:hAnsi="Times New Roman" w:cs="Times New Roman"/>
          <w:sz w:val="24"/>
          <w:szCs w:val="24"/>
        </w:rPr>
        <w:t xml:space="preserve">also recognises a diasporic consciousness constituted by material flows such as philanthropy, as well as culture and politics for settled and integrated communities. </w:t>
      </w:r>
      <w:r w:rsidRPr="0068624E">
        <w:rPr>
          <w:rFonts w:ascii="Times New Roman" w:hAnsi="Times New Roman" w:cs="Times New Roman"/>
          <w:sz w:val="24"/>
          <w:szCs w:val="24"/>
        </w:rPr>
        <w:t>These emotional</w:t>
      </w:r>
      <w:r w:rsidR="004123FB" w:rsidRPr="0068624E">
        <w:rPr>
          <w:rFonts w:ascii="Times New Roman" w:hAnsi="Times New Roman" w:cs="Times New Roman"/>
          <w:sz w:val="24"/>
          <w:szCs w:val="24"/>
        </w:rPr>
        <w:t>/symbolic</w:t>
      </w:r>
      <w:r w:rsidRPr="0068624E">
        <w:rPr>
          <w:rFonts w:ascii="Times New Roman" w:hAnsi="Times New Roman" w:cs="Times New Roman"/>
          <w:sz w:val="24"/>
          <w:szCs w:val="24"/>
        </w:rPr>
        <w:t xml:space="preserve"> attachments</w:t>
      </w:r>
      <w:r w:rsidR="004123FB" w:rsidRPr="0068624E">
        <w:rPr>
          <w:rFonts w:ascii="Times New Roman" w:hAnsi="Times New Roman" w:cs="Times New Roman"/>
          <w:sz w:val="24"/>
          <w:szCs w:val="24"/>
        </w:rPr>
        <w:t xml:space="preserve"> and material</w:t>
      </w:r>
      <w:r w:rsidRPr="0068624E">
        <w:rPr>
          <w:rFonts w:ascii="Times New Roman" w:hAnsi="Times New Roman" w:cs="Times New Roman"/>
          <w:sz w:val="24"/>
          <w:szCs w:val="24"/>
        </w:rPr>
        <w:t xml:space="preserve"> </w:t>
      </w:r>
      <w:r w:rsidR="004123FB" w:rsidRPr="0068624E">
        <w:rPr>
          <w:rFonts w:ascii="Times New Roman" w:hAnsi="Times New Roman" w:cs="Times New Roman"/>
          <w:sz w:val="24"/>
          <w:szCs w:val="24"/>
        </w:rPr>
        <w:t xml:space="preserve">relations </w:t>
      </w:r>
      <w:r w:rsidRPr="0068624E">
        <w:rPr>
          <w:rFonts w:ascii="Times New Roman" w:hAnsi="Times New Roman" w:cs="Times New Roman"/>
          <w:sz w:val="24"/>
          <w:szCs w:val="24"/>
        </w:rPr>
        <w:t xml:space="preserve">may reflect feelings of desire, nostalgia and loss, but also </w:t>
      </w:r>
      <w:r w:rsidR="00542A1C" w:rsidRPr="0068624E">
        <w:rPr>
          <w:rFonts w:ascii="Times New Roman" w:hAnsi="Times New Roman" w:cs="Times New Roman"/>
          <w:sz w:val="24"/>
          <w:szCs w:val="24"/>
        </w:rPr>
        <w:t xml:space="preserve">indicate collective memory, are objects of communication and conversation, and reflect multiple belonging (Boym 2001, 327-336). </w:t>
      </w:r>
      <w:r w:rsidR="005510B6" w:rsidRPr="0068624E">
        <w:rPr>
          <w:rFonts w:ascii="Times New Roman" w:hAnsi="Times New Roman" w:cs="Times New Roman"/>
          <w:sz w:val="24"/>
          <w:szCs w:val="24"/>
        </w:rPr>
        <w:t xml:space="preserve">Here my interest is not in defining those who identify as Jain and live in places other than India as </w:t>
      </w:r>
      <w:r w:rsidR="005510B6" w:rsidRPr="0068624E">
        <w:rPr>
          <w:rFonts w:ascii="Times New Roman" w:hAnsi="Times New Roman" w:cs="Times New Roman"/>
          <w:i/>
          <w:sz w:val="24"/>
          <w:szCs w:val="24"/>
        </w:rPr>
        <w:t>the</w:t>
      </w:r>
      <w:r w:rsidR="005510B6" w:rsidRPr="0068624E">
        <w:rPr>
          <w:rFonts w:ascii="Times New Roman" w:hAnsi="Times New Roman" w:cs="Times New Roman"/>
          <w:sz w:val="24"/>
          <w:szCs w:val="24"/>
        </w:rPr>
        <w:t xml:space="preserve"> Jain diaspora. Rather I am </w:t>
      </w:r>
      <w:r w:rsidR="00886E5A" w:rsidRPr="0068624E">
        <w:rPr>
          <w:rFonts w:ascii="Times New Roman" w:hAnsi="Times New Roman" w:cs="Times New Roman"/>
          <w:sz w:val="24"/>
          <w:szCs w:val="24"/>
        </w:rPr>
        <w:t>interested in exploring</w:t>
      </w:r>
      <w:r w:rsidR="005510B6" w:rsidRPr="0068624E">
        <w:rPr>
          <w:rFonts w:ascii="Times New Roman" w:hAnsi="Times New Roman" w:cs="Times New Roman"/>
          <w:sz w:val="24"/>
          <w:szCs w:val="24"/>
        </w:rPr>
        <w:t xml:space="preserve"> whether engagement in sustained transnational philanthropy to a Jain faith-based organisation </w:t>
      </w:r>
      <w:r w:rsidR="00886E5A" w:rsidRPr="0068624E">
        <w:rPr>
          <w:rFonts w:ascii="Times New Roman" w:hAnsi="Times New Roman" w:cs="Times New Roman"/>
          <w:sz w:val="24"/>
          <w:szCs w:val="24"/>
        </w:rPr>
        <w:t xml:space="preserve">can be understood in terms of </w:t>
      </w:r>
      <w:r w:rsidR="005510B6" w:rsidRPr="0068624E">
        <w:rPr>
          <w:rFonts w:ascii="Times New Roman" w:hAnsi="Times New Roman" w:cs="Times New Roman"/>
          <w:i/>
          <w:sz w:val="24"/>
          <w:szCs w:val="24"/>
        </w:rPr>
        <w:t>a</w:t>
      </w:r>
      <w:r w:rsidR="00726C2B" w:rsidRPr="0068624E">
        <w:rPr>
          <w:rFonts w:ascii="Times New Roman" w:hAnsi="Times New Roman" w:cs="Times New Roman"/>
          <w:sz w:val="24"/>
          <w:szCs w:val="24"/>
        </w:rPr>
        <w:t xml:space="preserve"> Jain diaspora</w:t>
      </w:r>
      <w:r w:rsidR="007E3EBB" w:rsidRPr="0068624E">
        <w:rPr>
          <w:rFonts w:ascii="Times New Roman" w:hAnsi="Times New Roman" w:cs="Times New Roman"/>
          <w:sz w:val="24"/>
          <w:szCs w:val="24"/>
        </w:rPr>
        <w:t xml:space="preserve"> consciousness</w:t>
      </w:r>
      <w:r w:rsidR="005510B6" w:rsidRPr="0068624E">
        <w:rPr>
          <w:rFonts w:ascii="Times New Roman" w:hAnsi="Times New Roman" w:cs="Times New Roman"/>
          <w:sz w:val="24"/>
          <w:szCs w:val="24"/>
        </w:rPr>
        <w:t xml:space="preserve">. I make this distinction because </w:t>
      </w:r>
      <w:r w:rsidR="00902E24" w:rsidRPr="0068624E">
        <w:rPr>
          <w:rFonts w:ascii="Times New Roman" w:hAnsi="Times New Roman" w:cs="Times New Roman"/>
          <w:sz w:val="24"/>
          <w:szCs w:val="24"/>
        </w:rPr>
        <w:t xml:space="preserve">support for </w:t>
      </w:r>
      <w:r w:rsidR="00952D87" w:rsidRPr="0068624E">
        <w:rPr>
          <w:rFonts w:ascii="Times New Roman" w:hAnsi="Times New Roman" w:cs="Times New Roman"/>
          <w:i/>
          <w:sz w:val="24"/>
          <w:szCs w:val="24"/>
        </w:rPr>
        <w:t>Ā</w:t>
      </w:r>
      <w:r w:rsidR="00902E24" w:rsidRPr="0068624E">
        <w:rPr>
          <w:rFonts w:ascii="Times New Roman" w:hAnsi="Times New Roman" w:cs="Times New Roman"/>
          <w:i/>
          <w:sz w:val="24"/>
          <w:szCs w:val="24"/>
        </w:rPr>
        <w:t>c</w:t>
      </w:r>
      <w:r w:rsidR="00952D87" w:rsidRPr="0068624E">
        <w:rPr>
          <w:rFonts w:ascii="Times New Roman" w:hAnsi="Times New Roman" w:cs="Times New Roman"/>
          <w:i/>
          <w:sz w:val="24"/>
          <w:szCs w:val="24"/>
        </w:rPr>
        <w:t>ā</w:t>
      </w:r>
      <w:r w:rsidR="00902E24" w:rsidRPr="0068624E">
        <w:rPr>
          <w:rFonts w:ascii="Times New Roman" w:hAnsi="Times New Roman" w:cs="Times New Roman"/>
          <w:i/>
          <w:sz w:val="24"/>
          <w:szCs w:val="24"/>
        </w:rPr>
        <w:t>ryaji’s</w:t>
      </w:r>
      <w:r w:rsidR="00902E24" w:rsidRPr="0068624E">
        <w:rPr>
          <w:rFonts w:ascii="Times New Roman" w:hAnsi="Times New Roman" w:cs="Times New Roman"/>
          <w:sz w:val="24"/>
          <w:szCs w:val="24"/>
        </w:rPr>
        <w:t xml:space="preserve"> reinterpretation of the Jain ascetic path and </w:t>
      </w:r>
      <w:r w:rsidR="00726C2B" w:rsidRPr="0068624E">
        <w:rPr>
          <w:rFonts w:ascii="Times New Roman" w:hAnsi="Times New Roman" w:cs="Times New Roman"/>
          <w:sz w:val="24"/>
          <w:szCs w:val="24"/>
        </w:rPr>
        <w:t xml:space="preserve">for </w:t>
      </w:r>
      <w:r w:rsidR="00902E24" w:rsidRPr="0068624E">
        <w:rPr>
          <w:rFonts w:ascii="Times New Roman" w:hAnsi="Times New Roman" w:cs="Times New Roman"/>
          <w:sz w:val="24"/>
          <w:szCs w:val="24"/>
        </w:rPr>
        <w:t>Veerayatan is by no means universal amongst all Jains</w:t>
      </w:r>
      <w:r w:rsidR="00555CC4" w:rsidRPr="0068624E">
        <w:rPr>
          <w:rFonts w:ascii="Times New Roman" w:hAnsi="Times New Roman" w:cs="Times New Roman"/>
          <w:sz w:val="24"/>
          <w:szCs w:val="24"/>
        </w:rPr>
        <w:t xml:space="preserve"> in India or beyond</w:t>
      </w:r>
      <w:r w:rsidR="00902E24" w:rsidRPr="0068624E">
        <w:rPr>
          <w:rFonts w:ascii="Times New Roman" w:hAnsi="Times New Roman" w:cs="Times New Roman"/>
          <w:sz w:val="24"/>
          <w:szCs w:val="24"/>
        </w:rPr>
        <w:t xml:space="preserve">. </w:t>
      </w:r>
      <w:r w:rsidR="007E3EBB" w:rsidRPr="0068624E">
        <w:rPr>
          <w:rFonts w:ascii="Times New Roman" w:hAnsi="Times New Roman" w:cs="Times New Roman"/>
          <w:sz w:val="24"/>
          <w:szCs w:val="24"/>
        </w:rPr>
        <w:t xml:space="preserve">Further, </w:t>
      </w:r>
      <w:r w:rsidR="00CF2CCA" w:rsidRPr="0068624E">
        <w:rPr>
          <w:rFonts w:ascii="Times New Roman" w:hAnsi="Times New Roman" w:cs="Times New Roman"/>
          <w:sz w:val="24"/>
          <w:szCs w:val="24"/>
        </w:rPr>
        <w:t xml:space="preserve">there is </w:t>
      </w:r>
      <w:r w:rsidR="007E3EBB" w:rsidRPr="0068624E">
        <w:rPr>
          <w:rFonts w:ascii="Times New Roman" w:hAnsi="Times New Roman" w:cs="Times New Roman"/>
          <w:sz w:val="24"/>
          <w:szCs w:val="24"/>
        </w:rPr>
        <w:t>a class dimension to transnational Jain diasporic philanthropy to Veerayata</w:t>
      </w:r>
      <w:r w:rsidR="00CF2CCA" w:rsidRPr="0068624E">
        <w:rPr>
          <w:rFonts w:ascii="Times New Roman" w:hAnsi="Times New Roman" w:cs="Times New Roman"/>
          <w:sz w:val="24"/>
          <w:szCs w:val="24"/>
        </w:rPr>
        <w:t>n</w:t>
      </w:r>
      <w:r w:rsidR="007E3EBB" w:rsidRPr="0068624E">
        <w:rPr>
          <w:rFonts w:ascii="Times New Roman" w:hAnsi="Times New Roman" w:cs="Times New Roman"/>
          <w:sz w:val="24"/>
          <w:szCs w:val="24"/>
        </w:rPr>
        <w:t>, as I indicate below and discuss elsewhere (see Author Forthcoming)</w:t>
      </w:r>
      <w:r w:rsidR="00CF2CCA" w:rsidRPr="0068624E">
        <w:rPr>
          <w:rFonts w:ascii="Times New Roman" w:hAnsi="Times New Roman" w:cs="Times New Roman"/>
          <w:sz w:val="24"/>
          <w:szCs w:val="24"/>
        </w:rPr>
        <w:t>.</w:t>
      </w:r>
      <w:r w:rsidR="00CF2CCA">
        <w:rPr>
          <w:rFonts w:ascii="Times New Roman" w:hAnsi="Times New Roman" w:cs="Times New Roman"/>
          <w:sz w:val="24"/>
          <w:szCs w:val="24"/>
        </w:rPr>
        <w:t xml:space="preserve">  </w:t>
      </w:r>
    </w:p>
    <w:p w:rsidR="00B416E9" w:rsidRPr="000E5CFC" w:rsidRDefault="00B416E9" w:rsidP="00B416E9">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Jain</w:t>
      </w:r>
      <w:r w:rsidRPr="000E5CFC">
        <w:rPr>
          <w:rFonts w:ascii="Times New Roman" w:hAnsi="Times New Roman" w:cs="Times New Roman"/>
          <w:b/>
          <w:sz w:val="24"/>
          <w:szCs w:val="24"/>
        </w:rPr>
        <w:t xml:space="preserve"> in UK, USA and Singapore</w:t>
      </w:r>
    </w:p>
    <w:p w:rsidR="00B416E9" w:rsidRDefault="00B416E9" w:rsidP="00B416E9">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As in India,</w:t>
      </w:r>
      <w:r w:rsidR="00EE5F8E">
        <w:rPr>
          <w:rFonts w:ascii="Times New Roman" w:hAnsi="Times New Roman" w:cs="Times New Roman"/>
          <w:sz w:val="24"/>
          <w:szCs w:val="24"/>
          <w:vertAlign w:val="superscript"/>
        </w:rPr>
        <w:t xml:space="preserve"> 4</w:t>
      </w:r>
      <w:r w:rsidRPr="00240CDB">
        <w:rPr>
          <w:rFonts w:ascii="Times New Roman" w:hAnsi="Times New Roman" w:cs="Times New Roman"/>
          <w:sz w:val="24"/>
          <w:szCs w:val="24"/>
        </w:rPr>
        <w:t xml:space="preserve"> Jains are a minority ethno-religious community in the diaspora. The </w:t>
      </w:r>
      <w:r>
        <w:rPr>
          <w:rFonts w:ascii="Times New Roman" w:hAnsi="Times New Roman" w:cs="Times New Roman"/>
          <w:sz w:val="24"/>
          <w:szCs w:val="24"/>
        </w:rPr>
        <w:t>2</w:t>
      </w:r>
      <w:r w:rsidRPr="00240CDB">
        <w:rPr>
          <w:rFonts w:ascii="Times New Roman" w:hAnsi="Times New Roman" w:cs="Times New Roman"/>
          <w:sz w:val="24"/>
          <w:szCs w:val="24"/>
        </w:rPr>
        <w:t>011 UK census recorded a figure of 20,000 Jains,</w:t>
      </w:r>
      <w:r w:rsidR="00EE5F8E">
        <w:rPr>
          <w:rFonts w:ascii="Times New Roman" w:hAnsi="Times New Roman" w:cs="Times New Roman"/>
          <w:sz w:val="24"/>
          <w:szCs w:val="24"/>
          <w:vertAlign w:val="superscript"/>
        </w:rPr>
        <w:t>5</w:t>
      </w:r>
      <w:r w:rsidRPr="00240CDB">
        <w:rPr>
          <w:rFonts w:ascii="Times New Roman" w:hAnsi="Times New Roman" w:cs="Times New Roman"/>
          <w:sz w:val="24"/>
          <w:szCs w:val="24"/>
        </w:rPr>
        <w:t xml:space="preserve"> in the US there are an estimated 100,000 Jains (Lee and Nadeau), and approximately 1500 Jains resided in Singapore in 2010 (Singapore Jain Religious Society). In Britain the majority of Jains are Gujarati immigrants who had arrived from East Africa during the late 1960s, 1970s and early 1980s. Despite ‘forced’ migration during a period of ‘Africanization’ in the post-independence period, many East African Asians brought substantial human capital and some arrived with significant financial capital. These capitals were translated into higher levels of educational and occupational achievements during the 1990s among East African Asians than those arriving from the Indian sub-continent (Vertovec 1995). </w:t>
      </w:r>
    </w:p>
    <w:p w:rsidR="00B416E9" w:rsidRDefault="00B416E9" w:rsidP="00B416E9">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In the USA the majority of Jain immigrants arrived after the passage of the 1965 Hart-Cellar immigration reform law, which lifted racial quotas on immigration. Smaller numbers of Jain families arrived in the 1990s as part of the family re-unification programme of the Immigration Act of 1990. The linguistic and regional heritage of Jains in the USA varies, unlike in Britain, and includes Jains from the Indian states of Gujarat, Rajasthan and even Punjab. Though there are no official figures, like other Indian Americans (Kurien </w:t>
      </w:r>
      <w:r w:rsidRPr="00240CDB">
        <w:rPr>
          <w:rFonts w:ascii="Times New Roman" w:hAnsi="Times New Roman" w:cs="Times New Roman"/>
          <w:iCs/>
          <w:sz w:val="24"/>
          <w:szCs w:val="24"/>
        </w:rPr>
        <w:t>2006</w:t>
      </w:r>
      <w:r w:rsidRPr="00240CDB">
        <w:rPr>
          <w:rFonts w:ascii="Times New Roman" w:hAnsi="Times New Roman" w:cs="Times New Roman"/>
          <w:sz w:val="24"/>
          <w:szCs w:val="24"/>
        </w:rPr>
        <w:t xml:space="preserve">), Jains in my study are among the wealthiest and most educated </w:t>
      </w:r>
      <w:r w:rsidR="00EE5F8E">
        <w:rPr>
          <w:rFonts w:ascii="Times New Roman" w:hAnsi="Times New Roman" w:cs="Times New Roman"/>
          <w:sz w:val="24"/>
          <w:szCs w:val="24"/>
        </w:rPr>
        <w:t>immigrant</w:t>
      </w:r>
      <w:r w:rsidRPr="00240CDB">
        <w:rPr>
          <w:rFonts w:ascii="Times New Roman" w:hAnsi="Times New Roman" w:cs="Times New Roman"/>
          <w:sz w:val="24"/>
          <w:szCs w:val="24"/>
        </w:rPr>
        <w:t xml:space="preserve"> group. </w:t>
      </w:r>
    </w:p>
    <w:p w:rsidR="00B416E9" w:rsidRDefault="00B416E9" w:rsidP="00B416E9">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The first Jains arrived in Singapore in the early 1900s to conduct business. Since the </w:t>
      </w:r>
      <w:r w:rsidR="00592DB2" w:rsidRPr="00240CDB">
        <w:rPr>
          <w:rFonts w:ascii="Times New Roman" w:hAnsi="Times New Roman" w:cs="Times New Roman"/>
          <w:sz w:val="24"/>
          <w:szCs w:val="24"/>
        </w:rPr>
        <w:t>Second</w:t>
      </w:r>
      <w:r w:rsidRPr="00240CDB">
        <w:rPr>
          <w:rFonts w:ascii="Times New Roman" w:hAnsi="Times New Roman" w:cs="Times New Roman"/>
          <w:sz w:val="24"/>
          <w:szCs w:val="24"/>
        </w:rPr>
        <w:t xml:space="preserve"> World War, there has been a steady increase of Jains moving to Singapore to conduct business or as professionals, with the community also growing through natural increase with the birth of the second-generation in Singapore (Singapore Jain Religious Society). Jains in Singapore hail from the states of Gujarat and Rajasthan, and while there is no data on socio-economic position of Jains in Singapore, informal conversations with Jains not included in my study, as well as community donations for the purchase of a building to establish a Jain </w:t>
      </w:r>
      <w:r w:rsidRPr="00240CDB">
        <w:rPr>
          <w:rFonts w:ascii="Times New Roman" w:hAnsi="Times New Roman" w:cs="Times New Roman"/>
          <w:sz w:val="24"/>
          <w:szCs w:val="24"/>
        </w:rPr>
        <w:lastRenderedPageBreak/>
        <w:t>religious and community centre in 1978, and for two subsequent renovations (see Singapore Jain Religious Society), suggests that the Singapore Jain community is also a wealthy community.</w:t>
      </w:r>
    </w:p>
    <w:p w:rsidR="00091C83" w:rsidRPr="00240CDB" w:rsidRDefault="00091C83" w:rsidP="00091C8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2CCA" w:rsidRPr="0068624E">
        <w:rPr>
          <w:rFonts w:ascii="Times New Roman" w:hAnsi="Times New Roman" w:cs="Times New Roman"/>
          <w:sz w:val="24"/>
          <w:szCs w:val="24"/>
        </w:rPr>
        <w:t xml:space="preserve">This brief description of Jain migration trajectories </w:t>
      </w:r>
      <w:r w:rsidR="00EE5F8E" w:rsidRPr="0068624E">
        <w:rPr>
          <w:rFonts w:ascii="Times New Roman" w:hAnsi="Times New Roman" w:cs="Times New Roman"/>
          <w:sz w:val="24"/>
          <w:szCs w:val="24"/>
        </w:rPr>
        <w:t xml:space="preserve">draw attention to </w:t>
      </w:r>
      <w:r w:rsidR="00CF2CCA" w:rsidRPr="0068624E">
        <w:rPr>
          <w:rFonts w:ascii="Times New Roman" w:hAnsi="Times New Roman" w:cs="Times New Roman"/>
          <w:sz w:val="24"/>
          <w:szCs w:val="24"/>
        </w:rPr>
        <w:t xml:space="preserve">the </w:t>
      </w:r>
      <w:r w:rsidR="00EE5F8E" w:rsidRPr="0068624E">
        <w:rPr>
          <w:rFonts w:ascii="Times New Roman" w:hAnsi="Times New Roman" w:cs="Times New Roman"/>
          <w:sz w:val="24"/>
          <w:szCs w:val="24"/>
        </w:rPr>
        <w:t xml:space="preserve">potential </w:t>
      </w:r>
      <w:r w:rsidR="00CF2CCA" w:rsidRPr="0068624E">
        <w:rPr>
          <w:rFonts w:ascii="Times New Roman" w:hAnsi="Times New Roman" w:cs="Times New Roman"/>
          <w:sz w:val="24"/>
          <w:szCs w:val="24"/>
        </w:rPr>
        <w:t>differing impact of time and space in influencing a diasporic consciousness</w:t>
      </w:r>
      <w:r w:rsidR="00235FDF" w:rsidRPr="0068624E">
        <w:rPr>
          <w:rFonts w:ascii="Times New Roman" w:hAnsi="Times New Roman" w:cs="Times New Roman"/>
          <w:sz w:val="24"/>
          <w:szCs w:val="24"/>
        </w:rPr>
        <w:t xml:space="preserve"> and relations across borders</w:t>
      </w:r>
      <w:r w:rsidR="00CF2CCA" w:rsidRPr="0068624E">
        <w:rPr>
          <w:rFonts w:ascii="Times New Roman" w:hAnsi="Times New Roman" w:cs="Times New Roman"/>
          <w:sz w:val="24"/>
          <w:szCs w:val="24"/>
        </w:rPr>
        <w:t>.</w:t>
      </w:r>
    </w:p>
    <w:p w:rsidR="00AB70CC" w:rsidRPr="00AB70CC" w:rsidRDefault="00AB70CC" w:rsidP="000E2016">
      <w:pPr>
        <w:spacing w:after="0" w:line="480" w:lineRule="auto"/>
        <w:rPr>
          <w:rFonts w:ascii="Times New Roman" w:hAnsi="Times New Roman" w:cs="Times New Roman"/>
          <w:b/>
          <w:sz w:val="24"/>
          <w:szCs w:val="24"/>
        </w:rPr>
      </w:pPr>
      <w:r w:rsidRPr="00AB70CC">
        <w:rPr>
          <w:rFonts w:ascii="Times New Roman" w:hAnsi="Times New Roman" w:cs="Times New Roman"/>
          <w:b/>
          <w:sz w:val="24"/>
          <w:szCs w:val="24"/>
        </w:rPr>
        <w:t>Methodology</w:t>
      </w:r>
    </w:p>
    <w:p w:rsidR="00AB70CC" w:rsidRPr="00240CDB" w:rsidRDefault="00AB70CC" w:rsidP="00AB70CC">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This article </w:t>
      </w:r>
      <w:r>
        <w:rPr>
          <w:rFonts w:ascii="Times New Roman" w:hAnsi="Times New Roman" w:cs="Times New Roman"/>
          <w:sz w:val="24"/>
          <w:szCs w:val="24"/>
        </w:rPr>
        <w:t xml:space="preserve">primarily </w:t>
      </w:r>
      <w:r w:rsidRPr="00240CDB">
        <w:rPr>
          <w:rFonts w:ascii="Times New Roman" w:hAnsi="Times New Roman" w:cs="Times New Roman"/>
          <w:sz w:val="24"/>
          <w:szCs w:val="24"/>
        </w:rPr>
        <w:t xml:space="preserve">draws on in-depth interviews conducted as part of </w:t>
      </w:r>
      <w:r w:rsidR="00FB4BF3">
        <w:rPr>
          <w:rFonts w:ascii="Times New Roman" w:hAnsi="Times New Roman" w:cs="Times New Roman"/>
          <w:sz w:val="24"/>
          <w:szCs w:val="24"/>
        </w:rPr>
        <w:t>a</w:t>
      </w:r>
      <w:r w:rsidRPr="00240CDB">
        <w:rPr>
          <w:rFonts w:ascii="Times New Roman" w:hAnsi="Times New Roman" w:cs="Times New Roman"/>
          <w:sz w:val="24"/>
          <w:szCs w:val="24"/>
        </w:rPr>
        <w:t xml:space="preserve"> project on transnational Jain diaspora engagements in India. Between October 2014 and February 2016 I interviewed 24 Jains who have engaged in philanthropic giving to </w:t>
      </w:r>
      <w:r>
        <w:rPr>
          <w:rFonts w:ascii="Times New Roman" w:hAnsi="Times New Roman" w:cs="Times New Roman"/>
          <w:sz w:val="24"/>
          <w:szCs w:val="24"/>
        </w:rPr>
        <w:t>Veerayatan</w:t>
      </w:r>
      <w:r w:rsidRPr="00240CDB">
        <w:rPr>
          <w:rFonts w:ascii="Times New Roman" w:hAnsi="Times New Roman" w:cs="Times New Roman"/>
          <w:sz w:val="24"/>
          <w:szCs w:val="24"/>
        </w:rPr>
        <w:t xml:space="preserve"> </w:t>
      </w:r>
      <w:r w:rsidR="005209C4">
        <w:rPr>
          <w:rFonts w:ascii="Times New Roman" w:hAnsi="Times New Roman" w:cs="Times New Roman"/>
          <w:sz w:val="24"/>
          <w:szCs w:val="24"/>
        </w:rPr>
        <w:t>at substantial levels and for an extended period of time</w:t>
      </w:r>
      <w:r w:rsidR="005209C4" w:rsidRPr="00240CDB">
        <w:rPr>
          <w:rFonts w:ascii="Times New Roman" w:hAnsi="Times New Roman" w:cs="Times New Roman"/>
          <w:sz w:val="24"/>
          <w:szCs w:val="24"/>
        </w:rPr>
        <w:t xml:space="preserve"> </w:t>
      </w:r>
      <w:r w:rsidRPr="00240CDB">
        <w:rPr>
          <w:rFonts w:ascii="Times New Roman" w:hAnsi="Times New Roman" w:cs="Times New Roman"/>
          <w:sz w:val="24"/>
          <w:szCs w:val="24"/>
        </w:rPr>
        <w:t>(eleven in UK, eight in USA, and 5 in Singapore)</w:t>
      </w:r>
      <w:r w:rsidR="00844EE9">
        <w:rPr>
          <w:rFonts w:ascii="Times New Roman" w:hAnsi="Times New Roman" w:cs="Times New Roman"/>
          <w:sz w:val="24"/>
          <w:szCs w:val="24"/>
        </w:rPr>
        <w:t xml:space="preserve"> to support a range of projects in India, the UK or USA, or more recently in Nepal</w:t>
      </w:r>
      <w:r w:rsidR="005209C4">
        <w:rPr>
          <w:rFonts w:ascii="Times New Roman" w:hAnsi="Times New Roman" w:cs="Times New Roman"/>
          <w:sz w:val="24"/>
          <w:szCs w:val="24"/>
        </w:rPr>
        <w:t>.</w:t>
      </w:r>
      <w:r w:rsidR="00844EE9">
        <w:rPr>
          <w:rFonts w:ascii="Times New Roman" w:hAnsi="Times New Roman" w:cs="Times New Roman"/>
          <w:sz w:val="24"/>
          <w:szCs w:val="24"/>
        </w:rPr>
        <w:t xml:space="preserve"> Another distinguishing feature of this sample is that they were all highly successful entrepreneurs or professionals at the time of the interview. </w:t>
      </w:r>
      <w:r w:rsidR="005209C4">
        <w:rPr>
          <w:rFonts w:ascii="Times New Roman" w:hAnsi="Times New Roman" w:cs="Times New Roman"/>
          <w:sz w:val="24"/>
          <w:szCs w:val="24"/>
        </w:rPr>
        <w:t>T</w:t>
      </w:r>
      <w:r w:rsidRPr="00240CDB">
        <w:rPr>
          <w:rFonts w:ascii="Times New Roman" w:hAnsi="Times New Roman" w:cs="Times New Roman"/>
          <w:sz w:val="24"/>
          <w:szCs w:val="24"/>
        </w:rPr>
        <w:t>hree interviews were with couples</w:t>
      </w:r>
      <w:r w:rsidR="005209C4">
        <w:rPr>
          <w:rFonts w:ascii="Times New Roman" w:hAnsi="Times New Roman" w:cs="Times New Roman"/>
          <w:sz w:val="24"/>
          <w:szCs w:val="24"/>
        </w:rPr>
        <w:t>, the rest were with individual</w:t>
      </w:r>
      <w:r w:rsidR="00592DB2">
        <w:rPr>
          <w:rFonts w:ascii="Times New Roman" w:hAnsi="Times New Roman" w:cs="Times New Roman"/>
          <w:sz w:val="24"/>
          <w:szCs w:val="24"/>
        </w:rPr>
        <w:t>s</w:t>
      </w:r>
      <w:r w:rsidRPr="00240CDB">
        <w:rPr>
          <w:rFonts w:ascii="Times New Roman" w:hAnsi="Times New Roman" w:cs="Times New Roman"/>
          <w:sz w:val="24"/>
          <w:szCs w:val="24"/>
        </w:rPr>
        <w:t xml:space="preserve">. While the sample consists of 8 women and 15 men, philanthropic activity and support for </w:t>
      </w:r>
      <w:r w:rsidR="00844EE9">
        <w:rPr>
          <w:rFonts w:ascii="Times New Roman" w:hAnsi="Times New Roman" w:cs="Times New Roman"/>
          <w:sz w:val="24"/>
          <w:szCs w:val="24"/>
        </w:rPr>
        <w:t>Veerayatan</w:t>
      </w:r>
      <w:r w:rsidRPr="00240CDB">
        <w:rPr>
          <w:rFonts w:ascii="Times New Roman" w:hAnsi="Times New Roman" w:cs="Times New Roman"/>
          <w:sz w:val="24"/>
          <w:szCs w:val="24"/>
        </w:rPr>
        <w:t xml:space="preserve"> among respondents who were married was a joint endeavour between spouses. </w:t>
      </w:r>
      <w:r w:rsidR="005209C4">
        <w:rPr>
          <w:rFonts w:ascii="Times New Roman" w:hAnsi="Times New Roman" w:cs="Times New Roman"/>
          <w:sz w:val="24"/>
          <w:szCs w:val="24"/>
        </w:rPr>
        <w:t xml:space="preserve">Given the small purposive sample, </w:t>
      </w:r>
      <w:r w:rsidR="00844EE9" w:rsidRPr="00240CDB">
        <w:rPr>
          <w:rFonts w:ascii="Times New Roman" w:hAnsi="Times New Roman" w:cs="Times New Roman"/>
          <w:sz w:val="24"/>
          <w:szCs w:val="24"/>
        </w:rPr>
        <w:t>my findings are exploratory and not representative of the philanthropic practices of all adult Jains in the diaspora.</w:t>
      </w:r>
    </w:p>
    <w:p w:rsidR="005209C4" w:rsidRDefault="00AB70CC" w:rsidP="00AB70CC">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I made a methodological decision to recruit participants from UK and USA because diasporic Jains in these countries were among the first to support </w:t>
      </w:r>
      <w:r w:rsidR="00844EE9">
        <w:rPr>
          <w:rFonts w:ascii="Times New Roman" w:hAnsi="Times New Roman" w:cs="Times New Roman"/>
          <w:sz w:val="24"/>
          <w:szCs w:val="24"/>
        </w:rPr>
        <w:t>Veerayatan</w:t>
      </w:r>
      <w:r w:rsidRPr="00240CDB">
        <w:rPr>
          <w:rFonts w:ascii="Times New Roman" w:hAnsi="Times New Roman" w:cs="Times New Roman"/>
          <w:sz w:val="24"/>
          <w:szCs w:val="24"/>
        </w:rPr>
        <w:t xml:space="preserve">, beginning in the early 1990s. All my British Jain respondents, except one young woman, were born in East Africa, and were </w:t>
      </w:r>
      <w:r w:rsidRPr="0068624E">
        <w:rPr>
          <w:rFonts w:ascii="Times New Roman" w:hAnsi="Times New Roman" w:cs="Times New Roman"/>
          <w:sz w:val="24"/>
          <w:szCs w:val="24"/>
        </w:rPr>
        <w:t xml:space="preserve">the children of </w:t>
      </w:r>
      <w:r w:rsidR="006C2B9C" w:rsidRPr="0068624E">
        <w:rPr>
          <w:rFonts w:ascii="Times New Roman" w:hAnsi="Times New Roman" w:cs="Times New Roman"/>
          <w:sz w:val="24"/>
          <w:szCs w:val="24"/>
        </w:rPr>
        <w:t xml:space="preserve">Gujarati </w:t>
      </w:r>
      <w:r w:rsidRPr="0068624E">
        <w:rPr>
          <w:rFonts w:ascii="Times New Roman" w:hAnsi="Times New Roman" w:cs="Times New Roman"/>
          <w:sz w:val="24"/>
          <w:szCs w:val="24"/>
        </w:rPr>
        <w:t>Jain parents</w:t>
      </w:r>
      <w:r w:rsidRPr="00240CDB">
        <w:rPr>
          <w:rFonts w:ascii="Times New Roman" w:hAnsi="Times New Roman" w:cs="Times New Roman"/>
          <w:sz w:val="24"/>
          <w:szCs w:val="24"/>
        </w:rPr>
        <w:t xml:space="preserve"> who had migrated from India to East Africa in the early 1900s. These respondents had then migrated to Britain from the late 1960s onwards and so, as ‘twice migrants’ (Bachu 1986), they had no family ties in India, though some had business ties and all maintained social and religious ties. The young woman was born in the UK but maintained social and religi</w:t>
      </w:r>
      <w:r>
        <w:rPr>
          <w:rFonts w:ascii="Times New Roman" w:hAnsi="Times New Roman" w:cs="Times New Roman"/>
          <w:sz w:val="24"/>
          <w:szCs w:val="24"/>
        </w:rPr>
        <w:t xml:space="preserve">ous ties with India. </w:t>
      </w:r>
      <w:r w:rsidRPr="00240CDB">
        <w:rPr>
          <w:rFonts w:ascii="Times New Roman" w:hAnsi="Times New Roman" w:cs="Times New Roman"/>
          <w:sz w:val="24"/>
          <w:szCs w:val="24"/>
        </w:rPr>
        <w:t xml:space="preserve">All, except one, of my respondents in the USA had migrated directly from India and had been living there for more than 30 years. </w:t>
      </w:r>
      <w:r w:rsidR="006C2B9C" w:rsidRPr="0068624E">
        <w:rPr>
          <w:rFonts w:ascii="Times New Roman" w:hAnsi="Times New Roman" w:cs="Times New Roman"/>
          <w:sz w:val="24"/>
          <w:szCs w:val="24"/>
        </w:rPr>
        <w:t>All were of Gujarati heritage, except one who ha</w:t>
      </w:r>
      <w:r w:rsidR="005209C4" w:rsidRPr="0068624E">
        <w:rPr>
          <w:rFonts w:ascii="Times New Roman" w:hAnsi="Times New Roman" w:cs="Times New Roman"/>
          <w:sz w:val="24"/>
          <w:szCs w:val="24"/>
        </w:rPr>
        <w:t>d</w:t>
      </w:r>
      <w:r w:rsidR="006C2B9C" w:rsidRPr="0068624E">
        <w:rPr>
          <w:rFonts w:ascii="Times New Roman" w:hAnsi="Times New Roman" w:cs="Times New Roman"/>
          <w:sz w:val="24"/>
          <w:szCs w:val="24"/>
        </w:rPr>
        <w:t xml:space="preserve"> Rajasthani heritage</w:t>
      </w:r>
      <w:r w:rsidR="00111E91" w:rsidRPr="0068624E">
        <w:rPr>
          <w:rFonts w:ascii="Times New Roman" w:hAnsi="Times New Roman" w:cs="Times New Roman"/>
          <w:sz w:val="24"/>
          <w:szCs w:val="24"/>
        </w:rPr>
        <w:t>,</w:t>
      </w:r>
      <w:r w:rsidR="00111E91">
        <w:rPr>
          <w:rFonts w:ascii="Times New Roman" w:hAnsi="Times New Roman" w:cs="Times New Roman"/>
          <w:sz w:val="24"/>
          <w:szCs w:val="24"/>
        </w:rPr>
        <w:t xml:space="preserve"> and t</w:t>
      </w:r>
      <w:r w:rsidRPr="00240CDB">
        <w:rPr>
          <w:rFonts w:ascii="Times New Roman" w:hAnsi="Times New Roman" w:cs="Times New Roman"/>
          <w:sz w:val="24"/>
          <w:szCs w:val="24"/>
        </w:rPr>
        <w:t xml:space="preserve">hey all continued to maintain family ties in India.  The one respondent who </w:t>
      </w:r>
      <w:r w:rsidR="005209C4">
        <w:rPr>
          <w:rFonts w:ascii="Times New Roman" w:hAnsi="Times New Roman" w:cs="Times New Roman"/>
          <w:sz w:val="24"/>
          <w:szCs w:val="24"/>
        </w:rPr>
        <w:t xml:space="preserve">was born in </w:t>
      </w:r>
      <w:r w:rsidRPr="00240CDB">
        <w:rPr>
          <w:rFonts w:ascii="Times New Roman" w:hAnsi="Times New Roman" w:cs="Times New Roman"/>
          <w:sz w:val="24"/>
          <w:szCs w:val="24"/>
        </w:rPr>
        <w:t xml:space="preserve">East Africa, </w:t>
      </w:r>
      <w:r w:rsidR="005209C4">
        <w:rPr>
          <w:rFonts w:ascii="Times New Roman" w:hAnsi="Times New Roman" w:cs="Times New Roman"/>
          <w:sz w:val="24"/>
          <w:szCs w:val="24"/>
        </w:rPr>
        <w:t>and had migrated</w:t>
      </w:r>
      <w:r w:rsidRPr="00240CDB">
        <w:rPr>
          <w:rFonts w:ascii="Times New Roman" w:hAnsi="Times New Roman" w:cs="Times New Roman"/>
          <w:sz w:val="24"/>
          <w:szCs w:val="24"/>
        </w:rPr>
        <w:t xml:space="preserve"> to the USA</w:t>
      </w:r>
      <w:r w:rsidR="005209C4">
        <w:rPr>
          <w:rFonts w:ascii="Times New Roman" w:hAnsi="Times New Roman" w:cs="Times New Roman"/>
          <w:sz w:val="24"/>
          <w:szCs w:val="24"/>
        </w:rPr>
        <w:t xml:space="preserve"> via the UK</w:t>
      </w:r>
      <w:r w:rsidRPr="00240CDB">
        <w:rPr>
          <w:rFonts w:ascii="Times New Roman" w:hAnsi="Times New Roman" w:cs="Times New Roman"/>
          <w:sz w:val="24"/>
          <w:szCs w:val="24"/>
        </w:rPr>
        <w:t xml:space="preserve">, had been also been living there for more than 30 years. Her ties to India were similar to those maintained by most of the British respondents. </w:t>
      </w:r>
      <w:r w:rsidR="005209C4" w:rsidRPr="00240CDB">
        <w:rPr>
          <w:rFonts w:ascii="Times New Roman" w:hAnsi="Times New Roman" w:cs="Times New Roman"/>
          <w:sz w:val="24"/>
          <w:szCs w:val="24"/>
        </w:rPr>
        <w:t xml:space="preserve">In the UK and USA most of my respondents were linked to </w:t>
      </w:r>
      <w:r w:rsidR="005209C4">
        <w:rPr>
          <w:rFonts w:ascii="Times New Roman" w:hAnsi="Times New Roman" w:cs="Times New Roman"/>
          <w:sz w:val="24"/>
          <w:szCs w:val="24"/>
        </w:rPr>
        <w:t>Veerayatan</w:t>
      </w:r>
      <w:r w:rsidR="005209C4" w:rsidRPr="00240CDB">
        <w:rPr>
          <w:rFonts w:ascii="Times New Roman" w:hAnsi="Times New Roman" w:cs="Times New Roman"/>
          <w:sz w:val="24"/>
          <w:szCs w:val="24"/>
        </w:rPr>
        <w:t xml:space="preserve"> UK or </w:t>
      </w:r>
      <w:r w:rsidR="005209C4">
        <w:rPr>
          <w:rFonts w:ascii="Times New Roman" w:hAnsi="Times New Roman" w:cs="Times New Roman"/>
          <w:sz w:val="24"/>
          <w:szCs w:val="24"/>
        </w:rPr>
        <w:t>Veerayatan</w:t>
      </w:r>
      <w:r w:rsidR="005209C4" w:rsidRPr="00240CDB">
        <w:rPr>
          <w:rFonts w:ascii="Times New Roman" w:hAnsi="Times New Roman" w:cs="Times New Roman"/>
          <w:sz w:val="24"/>
          <w:szCs w:val="24"/>
        </w:rPr>
        <w:t xml:space="preserve"> USA, </w:t>
      </w:r>
      <w:r w:rsidR="005209C4">
        <w:rPr>
          <w:rFonts w:ascii="Times New Roman" w:hAnsi="Times New Roman" w:cs="Times New Roman"/>
          <w:sz w:val="24"/>
          <w:szCs w:val="24"/>
        </w:rPr>
        <w:t xml:space="preserve">both </w:t>
      </w:r>
      <w:r w:rsidR="005209C4" w:rsidRPr="00240CDB">
        <w:rPr>
          <w:rFonts w:ascii="Times New Roman" w:hAnsi="Times New Roman" w:cs="Times New Roman"/>
          <w:sz w:val="24"/>
          <w:szCs w:val="24"/>
        </w:rPr>
        <w:t xml:space="preserve">independent charitable organisations established </w:t>
      </w:r>
      <w:r w:rsidR="005209C4">
        <w:rPr>
          <w:rFonts w:ascii="Times New Roman" w:hAnsi="Times New Roman" w:cs="Times New Roman"/>
          <w:sz w:val="24"/>
          <w:szCs w:val="24"/>
        </w:rPr>
        <w:t xml:space="preserve">in these countries to primarily </w:t>
      </w:r>
      <w:r w:rsidR="005209C4" w:rsidRPr="00240CDB">
        <w:rPr>
          <w:rFonts w:ascii="Times New Roman" w:hAnsi="Times New Roman" w:cs="Times New Roman"/>
          <w:sz w:val="24"/>
          <w:szCs w:val="24"/>
        </w:rPr>
        <w:t xml:space="preserve">support </w:t>
      </w:r>
      <w:r w:rsidR="005209C4">
        <w:rPr>
          <w:rFonts w:ascii="Times New Roman" w:hAnsi="Times New Roman" w:cs="Times New Roman"/>
          <w:sz w:val="24"/>
          <w:szCs w:val="24"/>
        </w:rPr>
        <w:t>Veerayatan</w:t>
      </w:r>
      <w:r w:rsidR="005209C4" w:rsidRPr="00240CDB">
        <w:rPr>
          <w:rFonts w:ascii="Times New Roman" w:hAnsi="Times New Roman" w:cs="Times New Roman"/>
          <w:sz w:val="24"/>
          <w:szCs w:val="24"/>
        </w:rPr>
        <w:t xml:space="preserve"> India but which also supported local charities in each respective country.</w:t>
      </w:r>
    </w:p>
    <w:p w:rsidR="00AB70CC" w:rsidRPr="00240CDB" w:rsidRDefault="00AB70CC" w:rsidP="00AB70CC">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Jains in Singapore are relatively recent supporters of </w:t>
      </w:r>
      <w:r w:rsidR="00844EE9">
        <w:rPr>
          <w:rFonts w:ascii="Times New Roman" w:hAnsi="Times New Roman" w:cs="Times New Roman"/>
          <w:sz w:val="24"/>
          <w:szCs w:val="24"/>
        </w:rPr>
        <w:t>Veerayatan</w:t>
      </w:r>
      <w:r w:rsidRPr="00240CDB">
        <w:rPr>
          <w:rFonts w:ascii="Times New Roman" w:hAnsi="Times New Roman" w:cs="Times New Roman"/>
          <w:sz w:val="24"/>
          <w:szCs w:val="24"/>
        </w:rPr>
        <w:t>, beginning in the early 2000s and thus was selected as a location to recruit respondents to investigate if motivations for philanthropy were similar or different to those long-term supporters in UK and USA. While one respondent had lived in Singapore for more than 50 years, two had lived there for more than 30 years, a</w:t>
      </w:r>
      <w:r w:rsidR="00111E91">
        <w:rPr>
          <w:rFonts w:ascii="Times New Roman" w:hAnsi="Times New Roman" w:cs="Times New Roman"/>
          <w:sz w:val="24"/>
          <w:szCs w:val="24"/>
        </w:rPr>
        <w:t>nd two were born in Singapore</w:t>
      </w:r>
      <w:r w:rsidR="00111E91" w:rsidRPr="0068624E">
        <w:rPr>
          <w:rFonts w:ascii="Times New Roman" w:hAnsi="Times New Roman" w:cs="Times New Roman"/>
          <w:sz w:val="24"/>
          <w:szCs w:val="24"/>
        </w:rPr>
        <w:t>. All were of Gujarati heritage</w:t>
      </w:r>
      <w:r w:rsidR="001747EE">
        <w:rPr>
          <w:rFonts w:ascii="Times New Roman" w:hAnsi="Times New Roman" w:cs="Times New Roman"/>
          <w:sz w:val="24"/>
          <w:szCs w:val="24"/>
        </w:rPr>
        <w:t xml:space="preserve"> and linked to the local Jain community organisation to a greater or lesser extent.</w:t>
      </w:r>
      <w:r w:rsidR="00DF3770">
        <w:rPr>
          <w:rFonts w:ascii="Times New Roman" w:hAnsi="Times New Roman" w:cs="Times New Roman"/>
          <w:sz w:val="24"/>
          <w:szCs w:val="24"/>
        </w:rPr>
        <w:t xml:space="preserve"> The three who were first generation Jains in Singapore maintained family links in India.</w:t>
      </w:r>
    </w:p>
    <w:p w:rsidR="00AB70CC" w:rsidRPr="00240CDB" w:rsidRDefault="00AB70CC" w:rsidP="00AB70CC">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Interviews lasted between 30 minutes to two hours, and were conducted mainly in English. I transcribed into English any Gujarati words and phrases used by the respondents. All interviews were analysed </w:t>
      </w:r>
      <w:r w:rsidR="00DF3770">
        <w:rPr>
          <w:rFonts w:ascii="Times New Roman" w:hAnsi="Times New Roman" w:cs="Times New Roman"/>
          <w:sz w:val="24"/>
          <w:szCs w:val="24"/>
        </w:rPr>
        <w:t xml:space="preserve">and </w:t>
      </w:r>
      <w:r w:rsidR="00DF3770" w:rsidRPr="0068624E">
        <w:rPr>
          <w:rFonts w:ascii="Times New Roman" w:hAnsi="Times New Roman" w:cs="Times New Roman"/>
          <w:sz w:val="24"/>
          <w:szCs w:val="24"/>
        </w:rPr>
        <w:t>interpreted</w:t>
      </w:r>
      <w:r w:rsidR="00DF3770">
        <w:rPr>
          <w:rFonts w:ascii="Times New Roman" w:hAnsi="Times New Roman" w:cs="Times New Roman"/>
          <w:sz w:val="24"/>
          <w:szCs w:val="24"/>
        </w:rPr>
        <w:t xml:space="preserve"> </w:t>
      </w:r>
      <w:r w:rsidRPr="00240CDB">
        <w:rPr>
          <w:rFonts w:ascii="Times New Roman" w:hAnsi="Times New Roman" w:cs="Times New Roman"/>
          <w:sz w:val="24"/>
          <w:szCs w:val="24"/>
        </w:rPr>
        <w:t xml:space="preserve">through systematic </w:t>
      </w:r>
      <w:r w:rsidR="001747EE">
        <w:rPr>
          <w:rFonts w:ascii="Times New Roman" w:hAnsi="Times New Roman" w:cs="Times New Roman"/>
          <w:sz w:val="24"/>
          <w:szCs w:val="24"/>
        </w:rPr>
        <w:t xml:space="preserve">thematic </w:t>
      </w:r>
      <w:r w:rsidRPr="00240CDB">
        <w:rPr>
          <w:rFonts w:ascii="Times New Roman" w:hAnsi="Times New Roman" w:cs="Times New Roman"/>
          <w:sz w:val="24"/>
          <w:szCs w:val="24"/>
        </w:rPr>
        <w:t>coding, in a fashion which used data to interrogate pre-existing conceptual assumptions as well as through inductive coding which remained open to patterns emerging from data.</w:t>
      </w:r>
    </w:p>
    <w:p w:rsidR="00A1622A" w:rsidRPr="000E5CFC" w:rsidRDefault="006E758E" w:rsidP="007B410A">
      <w:pPr>
        <w:spacing w:after="0" w:line="480" w:lineRule="auto"/>
        <w:rPr>
          <w:rFonts w:ascii="Times New Roman" w:hAnsi="Times New Roman" w:cs="Times New Roman"/>
          <w:b/>
          <w:sz w:val="24"/>
          <w:szCs w:val="24"/>
        </w:rPr>
      </w:pPr>
      <w:r w:rsidRPr="000E5CFC">
        <w:rPr>
          <w:rFonts w:ascii="Times New Roman" w:hAnsi="Times New Roman" w:cs="Times New Roman"/>
          <w:b/>
          <w:sz w:val="24"/>
          <w:szCs w:val="24"/>
        </w:rPr>
        <w:t xml:space="preserve">Values </w:t>
      </w:r>
      <w:r w:rsidR="0051194F" w:rsidRPr="000E5CFC">
        <w:rPr>
          <w:rFonts w:ascii="Times New Roman" w:hAnsi="Times New Roman" w:cs="Times New Roman"/>
          <w:b/>
          <w:sz w:val="24"/>
          <w:szCs w:val="24"/>
        </w:rPr>
        <w:t>framing</w:t>
      </w:r>
      <w:r w:rsidRPr="000E5CFC">
        <w:rPr>
          <w:rFonts w:ascii="Times New Roman" w:hAnsi="Times New Roman" w:cs="Times New Roman"/>
          <w:b/>
          <w:sz w:val="24"/>
          <w:szCs w:val="24"/>
        </w:rPr>
        <w:t xml:space="preserve"> </w:t>
      </w:r>
      <w:r w:rsidR="00A1622A" w:rsidRPr="000E5CFC">
        <w:rPr>
          <w:rFonts w:ascii="Times New Roman" w:hAnsi="Times New Roman" w:cs="Times New Roman"/>
          <w:b/>
          <w:sz w:val="24"/>
          <w:szCs w:val="24"/>
        </w:rPr>
        <w:t>Jain diaspora philanthropy</w:t>
      </w:r>
    </w:p>
    <w:p w:rsidR="006F3FF6" w:rsidRDefault="006F3FF6" w:rsidP="006F3FF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Veerayatan</w:t>
      </w:r>
      <w:r w:rsidRPr="00240CDB">
        <w:rPr>
          <w:rFonts w:ascii="Times New Roman" w:hAnsi="Times New Roman" w:cs="Times New Roman"/>
          <w:sz w:val="24"/>
          <w:szCs w:val="24"/>
        </w:rPr>
        <w:t xml:space="preserve"> began </w:t>
      </w:r>
      <w:r>
        <w:rPr>
          <w:rFonts w:ascii="Times New Roman" w:hAnsi="Times New Roman" w:cs="Times New Roman"/>
          <w:sz w:val="24"/>
          <w:szCs w:val="24"/>
        </w:rPr>
        <w:t>operating</w:t>
      </w:r>
      <w:r w:rsidRPr="00240CDB">
        <w:rPr>
          <w:rFonts w:ascii="Times New Roman" w:hAnsi="Times New Roman" w:cs="Times New Roman"/>
          <w:sz w:val="24"/>
          <w:szCs w:val="24"/>
        </w:rPr>
        <w:t xml:space="preserve"> in </w:t>
      </w:r>
      <w:r>
        <w:rPr>
          <w:rFonts w:ascii="Times New Roman" w:hAnsi="Times New Roman" w:cs="Times New Roman"/>
          <w:sz w:val="24"/>
          <w:szCs w:val="24"/>
        </w:rPr>
        <w:t>rural Bihar</w:t>
      </w:r>
      <w:r w:rsidRPr="00240CDB">
        <w:rPr>
          <w:rFonts w:ascii="Times New Roman" w:hAnsi="Times New Roman" w:cs="Times New Roman"/>
          <w:sz w:val="24"/>
          <w:szCs w:val="24"/>
        </w:rPr>
        <w:t xml:space="preserve"> in the early 1970s</w:t>
      </w:r>
      <w:r>
        <w:rPr>
          <w:rFonts w:ascii="Times New Roman" w:hAnsi="Times New Roman" w:cs="Times New Roman"/>
          <w:sz w:val="24"/>
          <w:szCs w:val="24"/>
        </w:rPr>
        <w:t xml:space="preserve">, </w:t>
      </w:r>
      <w:r w:rsidRPr="00240CDB">
        <w:rPr>
          <w:rFonts w:ascii="Times New Roman" w:hAnsi="Times New Roman" w:cs="Times New Roman"/>
          <w:sz w:val="24"/>
          <w:szCs w:val="24"/>
        </w:rPr>
        <w:t>running eye-camps, providing food to the needy</w:t>
      </w:r>
      <w:r>
        <w:rPr>
          <w:rFonts w:ascii="Times New Roman" w:hAnsi="Times New Roman" w:cs="Times New Roman"/>
          <w:sz w:val="24"/>
          <w:szCs w:val="24"/>
        </w:rPr>
        <w:t>,</w:t>
      </w:r>
      <w:r w:rsidRPr="00240CDB">
        <w:rPr>
          <w:rFonts w:ascii="Times New Roman" w:hAnsi="Times New Roman" w:cs="Times New Roman"/>
          <w:sz w:val="24"/>
          <w:szCs w:val="24"/>
        </w:rPr>
        <w:t xml:space="preserve"> and spreading the message of non-violence</w:t>
      </w:r>
      <w:r>
        <w:rPr>
          <w:rFonts w:ascii="Times New Roman" w:hAnsi="Times New Roman" w:cs="Times New Roman"/>
          <w:sz w:val="24"/>
          <w:szCs w:val="24"/>
        </w:rPr>
        <w:t xml:space="preserve"> to local communities</w:t>
      </w:r>
      <w:r w:rsidRPr="00240CDB">
        <w:rPr>
          <w:rFonts w:ascii="Times New Roman" w:hAnsi="Times New Roman" w:cs="Times New Roman"/>
          <w:sz w:val="24"/>
          <w:szCs w:val="24"/>
        </w:rPr>
        <w:t xml:space="preserve">. Since the early1990s, when </w:t>
      </w:r>
      <w:r>
        <w:rPr>
          <w:rFonts w:ascii="Times New Roman" w:hAnsi="Times New Roman" w:cs="Times New Roman"/>
          <w:sz w:val="24"/>
          <w:szCs w:val="24"/>
        </w:rPr>
        <w:t>diasporic Jains first became aware of Veerayatan</w:t>
      </w:r>
      <w:r w:rsidRPr="00240CDB">
        <w:rPr>
          <w:rFonts w:ascii="Times New Roman" w:hAnsi="Times New Roman" w:cs="Times New Roman"/>
          <w:sz w:val="24"/>
          <w:szCs w:val="24"/>
        </w:rPr>
        <w:t xml:space="preserve"> </w:t>
      </w:r>
      <w:r>
        <w:rPr>
          <w:rFonts w:ascii="Times New Roman" w:hAnsi="Times New Roman" w:cs="Times New Roman"/>
          <w:sz w:val="24"/>
          <w:szCs w:val="24"/>
        </w:rPr>
        <w:t>either when carrying out</w:t>
      </w:r>
      <w:r w:rsidRPr="00240CDB">
        <w:rPr>
          <w:rFonts w:ascii="Times New Roman" w:hAnsi="Times New Roman" w:cs="Times New Roman"/>
          <w:sz w:val="24"/>
          <w:szCs w:val="24"/>
        </w:rPr>
        <w:t xml:space="preserve"> pilgrimages </w:t>
      </w:r>
      <w:r>
        <w:rPr>
          <w:rFonts w:ascii="Times New Roman" w:hAnsi="Times New Roman" w:cs="Times New Roman"/>
          <w:sz w:val="24"/>
          <w:szCs w:val="24"/>
        </w:rPr>
        <w:t>Samet Shikhar, a significant Jain pilgrimage site then in Bihar state,</w:t>
      </w:r>
      <w:r w:rsidRPr="00240CDB">
        <w:rPr>
          <w:rFonts w:ascii="Times New Roman" w:hAnsi="Times New Roman" w:cs="Times New Roman"/>
          <w:sz w:val="24"/>
          <w:szCs w:val="24"/>
        </w:rPr>
        <w:t xml:space="preserve"> or </w:t>
      </w:r>
      <w:r>
        <w:rPr>
          <w:rFonts w:ascii="Times New Roman" w:hAnsi="Times New Roman" w:cs="Times New Roman"/>
          <w:sz w:val="24"/>
          <w:szCs w:val="24"/>
        </w:rPr>
        <w:t xml:space="preserve">when </w:t>
      </w:r>
      <w:r w:rsidR="00592DB2" w:rsidRPr="00592DB2">
        <w:rPr>
          <w:rFonts w:ascii="Times New Roman" w:hAnsi="Times New Roman" w:cs="Times New Roman"/>
          <w:i/>
          <w:sz w:val="24"/>
          <w:szCs w:val="24"/>
        </w:rPr>
        <w:t>Ā</w:t>
      </w:r>
      <w:r w:rsidRPr="00592DB2">
        <w:rPr>
          <w:rFonts w:ascii="Times New Roman" w:hAnsi="Times New Roman" w:cs="Times New Roman"/>
          <w:i/>
          <w:sz w:val="24"/>
          <w:szCs w:val="24"/>
        </w:rPr>
        <w:t>c</w:t>
      </w:r>
      <w:r w:rsidR="00592DB2" w:rsidRPr="00592DB2">
        <w:rPr>
          <w:rFonts w:ascii="Times New Roman" w:hAnsi="Times New Roman" w:cs="Times New Roman"/>
          <w:i/>
          <w:sz w:val="24"/>
          <w:szCs w:val="24"/>
        </w:rPr>
        <w:t>ā</w:t>
      </w:r>
      <w:r w:rsidRPr="00592DB2">
        <w:rPr>
          <w:rFonts w:ascii="Times New Roman" w:hAnsi="Times New Roman" w:cs="Times New Roman"/>
          <w:i/>
          <w:sz w:val="24"/>
          <w:szCs w:val="24"/>
        </w:rPr>
        <w:t>ryaji</w:t>
      </w:r>
      <w:r>
        <w:rPr>
          <w:rFonts w:ascii="Times New Roman" w:hAnsi="Times New Roman" w:cs="Times New Roman"/>
          <w:sz w:val="24"/>
          <w:szCs w:val="24"/>
        </w:rPr>
        <w:t xml:space="preserve"> and her disciples visited Britain </w:t>
      </w:r>
      <w:r w:rsidRPr="00240CDB">
        <w:rPr>
          <w:rFonts w:ascii="Times New Roman" w:hAnsi="Times New Roman" w:cs="Times New Roman"/>
          <w:sz w:val="24"/>
          <w:szCs w:val="24"/>
        </w:rPr>
        <w:t xml:space="preserve">and USA, it has grown into a </w:t>
      </w:r>
      <w:r w:rsidR="001F1822">
        <w:rPr>
          <w:rFonts w:ascii="Times New Roman" w:hAnsi="Times New Roman" w:cs="Times New Roman"/>
          <w:sz w:val="24"/>
          <w:szCs w:val="24"/>
        </w:rPr>
        <w:t>large</w:t>
      </w:r>
      <w:r>
        <w:rPr>
          <w:rFonts w:ascii="Times New Roman" w:hAnsi="Times New Roman" w:cs="Times New Roman"/>
          <w:sz w:val="24"/>
          <w:szCs w:val="24"/>
        </w:rPr>
        <w:t xml:space="preserve"> charitable</w:t>
      </w:r>
      <w:r w:rsidRPr="00240CDB">
        <w:rPr>
          <w:rFonts w:ascii="Times New Roman" w:hAnsi="Times New Roman" w:cs="Times New Roman"/>
          <w:sz w:val="24"/>
          <w:szCs w:val="24"/>
        </w:rPr>
        <w:t xml:space="preserve"> institution which runs an eye hospital, schools and technical colleges in four locations in India</w:t>
      </w:r>
      <w:r>
        <w:rPr>
          <w:rFonts w:ascii="Times New Roman" w:hAnsi="Times New Roman" w:cs="Times New Roman"/>
          <w:sz w:val="24"/>
          <w:szCs w:val="24"/>
        </w:rPr>
        <w:t xml:space="preserve"> (see Author a forthcoming for a discussion of its activities in Gujarat)</w:t>
      </w:r>
      <w:r w:rsidRPr="00240CDB">
        <w:rPr>
          <w:rFonts w:ascii="Times New Roman" w:hAnsi="Times New Roman" w:cs="Times New Roman"/>
          <w:sz w:val="24"/>
          <w:szCs w:val="24"/>
        </w:rPr>
        <w:t xml:space="preserve">. </w:t>
      </w:r>
      <w:r>
        <w:rPr>
          <w:rFonts w:ascii="Times New Roman" w:hAnsi="Times New Roman" w:cs="Times New Roman"/>
          <w:sz w:val="24"/>
          <w:szCs w:val="24"/>
        </w:rPr>
        <w:t>Veerayatan</w:t>
      </w:r>
      <w:r w:rsidRPr="00240CDB">
        <w:rPr>
          <w:rFonts w:ascii="Times New Roman" w:hAnsi="Times New Roman" w:cs="Times New Roman"/>
          <w:sz w:val="24"/>
          <w:szCs w:val="24"/>
        </w:rPr>
        <w:t xml:space="preserve"> India has become part of a transnational network of </w:t>
      </w:r>
      <w:r>
        <w:rPr>
          <w:rFonts w:ascii="Times New Roman" w:hAnsi="Times New Roman" w:cs="Times New Roman"/>
          <w:sz w:val="24"/>
          <w:szCs w:val="24"/>
        </w:rPr>
        <w:t>Veerayatan</w:t>
      </w:r>
      <w:r w:rsidRPr="00240CDB">
        <w:rPr>
          <w:rFonts w:ascii="Times New Roman" w:hAnsi="Times New Roman" w:cs="Times New Roman"/>
          <w:sz w:val="24"/>
          <w:szCs w:val="24"/>
        </w:rPr>
        <w:t xml:space="preserve"> organisations</w:t>
      </w:r>
      <w:r>
        <w:rPr>
          <w:rFonts w:ascii="Times New Roman" w:hAnsi="Times New Roman" w:cs="Times New Roman"/>
          <w:sz w:val="24"/>
          <w:szCs w:val="24"/>
        </w:rPr>
        <w:t xml:space="preserve"> </w:t>
      </w:r>
      <w:r w:rsidRPr="00240CDB">
        <w:rPr>
          <w:rFonts w:ascii="Times New Roman" w:hAnsi="Times New Roman" w:cs="Times New Roman"/>
          <w:sz w:val="24"/>
          <w:szCs w:val="24"/>
        </w:rPr>
        <w:t>in the UK and USA</w:t>
      </w:r>
      <w:r w:rsidR="001F1822">
        <w:rPr>
          <w:rFonts w:ascii="Times New Roman" w:hAnsi="Times New Roman" w:cs="Times New Roman"/>
          <w:sz w:val="24"/>
          <w:szCs w:val="24"/>
        </w:rPr>
        <w:t xml:space="preserve"> and support networks</w:t>
      </w:r>
      <w:r w:rsidR="001F1822" w:rsidRPr="001F1822">
        <w:rPr>
          <w:rFonts w:ascii="Times New Roman" w:hAnsi="Times New Roman" w:cs="Times New Roman"/>
          <w:sz w:val="24"/>
          <w:szCs w:val="24"/>
        </w:rPr>
        <w:t xml:space="preserve"> </w:t>
      </w:r>
      <w:r w:rsidR="001F1822" w:rsidRPr="00240CDB">
        <w:rPr>
          <w:rFonts w:ascii="Times New Roman" w:hAnsi="Times New Roman" w:cs="Times New Roman"/>
          <w:sz w:val="24"/>
          <w:szCs w:val="24"/>
        </w:rPr>
        <w:t>in Singapore, Malaysia, Kenya and Oman</w:t>
      </w:r>
      <w:r w:rsidRPr="00240CDB">
        <w:rPr>
          <w:rFonts w:ascii="Times New Roman" w:hAnsi="Times New Roman" w:cs="Times New Roman"/>
          <w:sz w:val="24"/>
          <w:szCs w:val="24"/>
        </w:rPr>
        <w:t xml:space="preserve"> that act as vehicles to raise funds for </w:t>
      </w:r>
      <w:r>
        <w:rPr>
          <w:rFonts w:ascii="Times New Roman" w:hAnsi="Times New Roman" w:cs="Times New Roman"/>
          <w:sz w:val="24"/>
          <w:szCs w:val="24"/>
        </w:rPr>
        <w:t>Veerayatan</w:t>
      </w:r>
      <w:r w:rsidRPr="00240CDB">
        <w:rPr>
          <w:rFonts w:ascii="Times New Roman" w:hAnsi="Times New Roman" w:cs="Times New Roman"/>
          <w:sz w:val="24"/>
          <w:szCs w:val="24"/>
        </w:rPr>
        <w:t xml:space="preserve"> India projects. </w:t>
      </w:r>
      <w:r w:rsidR="001F1822">
        <w:rPr>
          <w:rFonts w:ascii="Times New Roman" w:hAnsi="Times New Roman" w:cs="Times New Roman"/>
          <w:sz w:val="24"/>
          <w:szCs w:val="24"/>
        </w:rPr>
        <w:t>I</w:t>
      </w:r>
      <w:r>
        <w:rPr>
          <w:rFonts w:ascii="Times New Roman" w:hAnsi="Times New Roman" w:cs="Times New Roman"/>
          <w:sz w:val="24"/>
          <w:szCs w:val="24"/>
        </w:rPr>
        <w:t>n the UK and Kenya, Jains have also collectively organised and supported regular Jain religious classes under Veerayatan’s auspices</w:t>
      </w:r>
      <w:r w:rsidRPr="00240CDB">
        <w:rPr>
          <w:rFonts w:ascii="Times New Roman" w:hAnsi="Times New Roman" w:cs="Times New Roman"/>
          <w:sz w:val="24"/>
          <w:szCs w:val="24"/>
        </w:rPr>
        <w:t xml:space="preserve">. </w:t>
      </w:r>
      <w:r>
        <w:rPr>
          <w:rFonts w:ascii="Times New Roman" w:hAnsi="Times New Roman" w:cs="Times New Roman"/>
          <w:sz w:val="24"/>
          <w:szCs w:val="24"/>
        </w:rPr>
        <w:t>A</w:t>
      </w:r>
      <w:r w:rsidRPr="00240CDB">
        <w:rPr>
          <w:rFonts w:ascii="Times New Roman" w:hAnsi="Times New Roman" w:cs="Times New Roman"/>
          <w:sz w:val="24"/>
          <w:szCs w:val="24"/>
        </w:rPr>
        <w:t xml:space="preserve"> Board of Trustees</w:t>
      </w:r>
      <w:r>
        <w:rPr>
          <w:rFonts w:ascii="Times New Roman" w:hAnsi="Times New Roman" w:cs="Times New Roman"/>
          <w:sz w:val="24"/>
          <w:szCs w:val="24"/>
        </w:rPr>
        <w:t xml:space="preserve">, </w:t>
      </w:r>
      <w:r w:rsidRPr="00240CDB">
        <w:rPr>
          <w:rFonts w:ascii="Times New Roman" w:hAnsi="Times New Roman" w:cs="Times New Roman"/>
          <w:sz w:val="24"/>
          <w:szCs w:val="24"/>
        </w:rPr>
        <w:t xml:space="preserve">made up of </w:t>
      </w:r>
      <w:r>
        <w:rPr>
          <w:rFonts w:ascii="Times New Roman" w:hAnsi="Times New Roman" w:cs="Times New Roman"/>
          <w:sz w:val="24"/>
          <w:szCs w:val="24"/>
        </w:rPr>
        <w:t xml:space="preserve">wealthy </w:t>
      </w:r>
      <w:r w:rsidRPr="00240CDB">
        <w:rPr>
          <w:rFonts w:ascii="Times New Roman" w:hAnsi="Times New Roman" w:cs="Times New Roman"/>
          <w:sz w:val="24"/>
          <w:szCs w:val="24"/>
        </w:rPr>
        <w:t>lay Jain</w:t>
      </w:r>
      <w:r>
        <w:rPr>
          <w:rFonts w:ascii="Times New Roman" w:hAnsi="Times New Roman" w:cs="Times New Roman"/>
          <w:sz w:val="24"/>
          <w:szCs w:val="24"/>
        </w:rPr>
        <w:t xml:space="preserve"> </w:t>
      </w:r>
      <w:r w:rsidRPr="00240CDB">
        <w:rPr>
          <w:rFonts w:ascii="Times New Roman" w:hAnsi="Times New Roman" w:cs="Times New Roman"/>
          <w:sz w:val="24"/>
          <w:szCs w:val="24"/>
        </w:rPr>
        <w:t>men and women</w:t>
      </w:r>
      <w:r>
        <w:rPr>
          <w:rFonts w:ascii="Times New Roman" w:hAnsi="Times New Roman" w:cs="Times New Roman"/>
          <w:sz w:val="24"/>
          <w:szCs w:val="24"/>
        </w:rPr>
        <w:t xml:space="preserve">, </w:t>
      </w:r>
      <w:r w:rsidRPr="00240CDB">
        <w:rPr>
          <w:rFonts w:ascii="Times New Roman" w:hAnsi="Times New Roman" w:cs="Times New Roman"/>
          <w:sz w:val="24"/>
          <w:szCs w:val="24"/>
        </w:rPr>
        <w:t>oversee governance of funds</w:t>
      </w:r>
      <w:r>
        <w:rPr>
          <w:rFonts w:ascii="Times New Roman" w:hAnsi="Times New Roman" w:cs="Times New Roman"/>
          <w:sz w:val="24"/>
          <w:szCs w:val="24"/>
        </w:rPr>
        <w:t xml:space="preserve"> and compliance with</w:t>
      </w:r>
      <w:r w:rsidRPr="00240CDB">
        <w:rPr>
          <w:rFonts w:ascii="Times New Roman" w:hAnsi="Times New Roman" w:cs="Times New Roman"/>
          <w:sz w:val="24"/>
          <w:szCs w:val="24"/>
        </w:rPr>
        <w:t xml:space="preserve"> regulations</w:t>
      </w:r>
      <w:r>
        <w:rPr>
          <w:rFonts w:ascii="Times New Roman" w:hAnsi="Times New Roman" w:cs="Times New Roman"/>
          <w:sz w:val="24"/>
          <w:szCs w:val="24"/>
        </w:rPr>
        <w:t xml:space="preserve"> within Veerayatan India. </w:t>
      </w:r>
      <w:r w:rsidRPr="00240CDB">
        <w:rPr>
          <w:rFonts w:ascii="Times New Roman" w:hAnsi="Times New Roman" w:cs="Times New Roman"/>
          <w:sz w:val="24"/>
          <w:szCs w:val="24"/>
        </w:rPr>
        <w:t xml:space="preserve">However, overall visionary and spiritual leadership is still provided by the head nun, and </w:t>
      </w:r>
      <w:r>
        <w:rPr>
          <w:rFonts w:ascii="Times New Roman" w:hAnsi="Times New Roman" w:cs="Times New Roman"/>
          <w:sz w:val="24"/>
          <w:szCs w:val="24"/>
        </w:rPr>
        <w:t>other senior nuns</w:t>
      </w:r>
      <w:r w:rsidRPr="00240CDB">
        <w:rPr>
          <w:rFonts w:ascii="Times New Roman" w:hAnsi="Times New Roman" w:cs="Times New Roman"/>
          <w:sz w:val="24"/>
          <w:szCs w:val="24"/>
        </w:rPr>
        <w:t xml:space="preserve"> are responsible for implementing projects, including operational decisions related to personnel and marketing, collaboration with state agencies, </w:t>
      </w:r>
      <w:r>
        <w:rPr>
          <w:rFonts w:ascii="Times New Roman" w:hAnsi="Times New Roman" w:cs="Times New Roman"/>
          <w:sz w:val="24"/>
          <w:szCs w:val="24"/>
        </w:rPr>
        <w:t>maintaining relations</w:t>
      </w:r>
      <w:r w:rsidRPr="00240CDB">
        <w:rPr>
          <w:rFonts w:ascii="Times New Roman" w:hAnsi="Times New Roman" w:cs="Times New Roman"/>
          <w:sz w:val="24"/>
          <w:szCs w:val="24"/>
        </w:rPr>
        <w:t xml:space="preserve"> with donors</w:t>
      </w:r>
      <w:r>
        <w:rPr>
          <w:rFonts w:ascii="Times New Roman" w:hAnsi="Times New Roman" w:cs="Times New Roman"/>
          <w:sz w:val="24"/>
          <w:szCs w:val="24"/>
        </w:rPr>
        <w:t>,</w:t>
      </w:r>
      <w:r w:rsidRPr="00240CDB">
        <w:rPr>
          <w:rFonts w:ascii="Times New Roman" w:hAnsi="Times New Roman" w:cs="Times New Roman"/>
          <w:sz w:val="24"/>
          <w:szCs w:val="24"/>
        </w:rPr>
        <w:t xml:space="preserve"> and liaising with local politicians. </w:t>
      </w:r>
      <w:r>
        <w:rPr>
          <w:rFonts w:ascii="Times New Roman" w:hAnsi="Times New Roman" w:cs="Times New Roman"/>
          <w:sz w:val="24"/>
          <w:szCs w:val="24"/>
        </w:rPr>
        <w:t>L</w:t>
      </w:r>
      <w:r w:rsidRPr="00240CDB">
        <w:rPr>
          <w:rFonts w:ascii="Times New Roman" w:hAnsi="Times New Roman" w:cs="Times New Roman"/>
          <w:sz w:val="24"/>
          <w:szCs w:val="24"/>
        </w:rPr>
        <w:t>ay Jain</w:t>
      </w:r>
      <w:r>
        <w:rPr>
          <w:rFonts w:ascii="Times New Roman" w:hAnsi="Times New Roman" w:cs="Times New Roman"/>
          <w:sz w:val="24"/>
          <w:szCs w:val="24"/>
        </w:rPr>
        <w:t xml:space="preserve">s and non-Jains </w:t>
      </w:r>
      <w:r w:rsidRPr="00240CDB">
        <w:rPr>
          <w:rFonts w:ascii="Times New Roman" w:hAnsi="Times New Roman" w:cs="Times New Roman"/>
          <w:sz w:val="24"/>
          <w:szCs w:val="24"/>
        </w:rPr>
        <w:t>paid employees, and occasional groups of volunteers</w:t>
      </w:r>
      <w:r>
        <w:rPr>
          <w:rFonts w:ascii="Times New Roman" w:hAnsi="Times New Roman" w:cs="Times New Roman"/>
          <w:sz w:val="24"/>
          <w:szCs w:val="24"/>
        </w:rPr>
        <w:t xml:space="preserve">, are responsible for the </w:t>
      </w:r>
      <w:r w:rsidRPr="00240CDB">
        <w:rPr>
          <w:rFonts w:ascii="Times New Roman" w:hAnsi="Times New Roman" w:cs="Times New Roman"/>
          <w:sz w:val="24"/>
          <w:szCs w:val="24"/>
        </w:rPr>
        <w:t>delivery of services</w:t>
      </w:r>
      <w:r>
        <w:rPr>
          <w:rFonts w:ascii="Times New Roman" w:hAnsi="Times New Roman" w:cs="Times New Roman"/>
          <w:sz w:val="24"/>
          <w:szCs w:val="24"/>
        </w:rPr>
        <w:t>.</w:t>
      </w:r>
      <w:r w:rsidRPr="00240CDB">
        <w:rPr>
          <w:rFonts w:ascii="Times New Roman" w:hAnsi="Times New Roman" w:cs="Times New Roman"/>
          <w:sz w:val="24"/>
          <w:szCs w:val="24"/>
        </w:rPr>
        <w:t xml:space="preserve"> The nuns are all supported in their daily living through </w:t>
      </w:r>
      <w:r>
        <w:rPr>
          <w:rFonts w:ascii="Times New Roman" w:hAnsi="Times New Roman" w:cs="Times New Roman"/>
          <w:sz w:val="24"/>
          <w:szCs w:val="24"/>
        </w:rPr>
        <w:t>Veerayatan</w:t>
      </w:r>
      <w:r w:rsidRPr="00240CDB">
        <w:rPr>
          <w:rFonts w:ascii="Times New Roman" w:hAnsi="Times New Roman" w:cs="Times New Roman"/>
          <w:sz w:val="24"/>
          <w:szCs w:val="24"/>
        </w:rPr>
        <w:t xml:space="preserve"> India</w:t>
      </w:r>
      <w:r>
        <w:rPr>
          <w:rFonts w:ascii="Times New Roman" w:hAnsi="Times New Roman" w:cs="Times New Roman"/>
          <w:sz w:val="24"/>
          <w:szCs w:val="24"/>
        </w:rPr>
        <w:t>, the organisation,</w:t>
      </w:r>
      <w:r w:rsidRPr="00240CDB">
        <w:rPr>
          <w:rFonts w:ascii="Times New Roman" w:hAnsi="Times New Roman" w:cs="Times New Roman"/>
          <w:sz w:val="24"/>
          <w:szCs w:val="24"/>
        </w:rPr>
        <w:t xml:space="preserve"> but they do not receive salaries and their ascetic vows prevent them from accumulating property of their own. </w:t>
      </w:r>
    </w:p>
    <w:p w:rsidR="009627DB" w:rsidRDefault="009627DB" w:rsidP="006F3FF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Dia</w:t>
      </w:r>
      <w:r w:rsidR="00F63482">
        <w:rPr>
          <w:rFonts w:ascii="Times New Roman" w:hAnsi="Times New Roman" w:cs="Times New Roman"/>
          <w:sz w:val="24"/>
          <w:szCs w:val="24"/>
        </w:rPr>
        <w:t>sporic Jain philanthropy</w:t>
      </w:r>
      <w:r>
        <w:rPr>
          <w:rFonts w:ascii="Times New Roman" w:hAnsi="Times New Roman" w:cs="Times New Roman"/>
          <w:sz w:val="24"/>
          <w:szCs w:val="24"/>
        </w:rPr>
        <w:t xml:space="preserve"> has involved financial donations, either collectively with other groups of Jains or as individual families, to support eye-camps, hospitals, schools, </w:t>
      </w:r>
      <w:r w:rsidR="00F63482">
        <w:rPr>
          <w:rFonts w:ascii="Times New Roman" w:hAnsi="Times New Roman" w:cs="Times New Roman"/>
          <w:sz w:val="24"/>
          <w:szCs w:val="24"/>
        </w:rPr>
        <w:t xml:space="preserve">pharmacy, engineering and business/management technical colleges, and </w:t>
      </w:r>
      <w:r>
        <w:rPr>
          <w:rFonts w:ascii="Times New Roman" w:hAnsi="Times New Roman" w:cs="Times New Roman"/>
          <w:sz w:val="24"/>
          <w:szCs w:val="24"/>
        </w:rPr>
        <w:t>administrative buildings</w:t>
      </w:r>
      <w:r w:rsidR="00F63482">
        <w:rPr>
          <w:rFonts w:ascii="Times New Roman" w:hAnsi="Times New Roman" w:cs="Times New Roman"/>
          <w:sz w:val="24"/>
          <w:szCs w:val="24"/>
        </w:rPr>
        <w:t>.</w:t>
      </w:r>
      <w:r>
        <w:rPr>
          <w:rFonts w:ascii="Times New Roman" w:hAnsi="Times New Roman" w:cs="Times New Roman"/>
          <w:sz w:val="24"/>
          <w:szCs w:val="24"/>
        </w:rPr>
        <w:t xml:space="preserve"> Many respondents have also made social remittances (Levitt 1998) in the form of mobilizing social networks to raise funds or provide expert knowledge, marketing and institutional development skills, organising fund raising events, and providing medical care to the nuns.</w:t>
      </w:r>
    </w:p>
    <w:p w:rsidR="00DF3770" w:rsidRPr="00DF3770" w:rsidRDefault="004123FB" w:rsidP="00DF3770">
      <w:pPr>
        <w:spacing w:after="0" w:line="480" w:lineRule="auto"/>
        <w:rPr>
          <w:rFonts w:ascii="Times New Roman" w:hAnsi="Times New Roman" w:cs="Times New Roman"/>
          <w:sz w:val="24"/>
          <w:szCs w:val="24"/>
          <w:u w:val="single"/>
        </w:rPr>
      </w:pPr>
      <w:r w:rsidRPr="0068624E">
        <w:rPr>
          <w:rFonts w:ascii="Times New Roman" w:hAnsi="Times New Roman" w:cs="Times New Roman"/>
          <w:sz w:val="24"/>
          <w:szCs w:val="24"/>
          <w:u w:val="single"/>
        </w:rPr>
        <w:t>Displaying a h</w:t>
      </w:r>
      <w:r w:rsidR="00DF3770" w:rsidRPr="0068624E">
        <w:rPr>
          <w:rFonts w:ascii="Times New Roman" w:hAnsi="Times New Roman" w:cs="Times New Roman"/>
          <w:sz w:val="24"/>
          <w:szCs w:val="24"/>
          <w:u w:val="single"/>
        </w:rPr>
        <w:t>umanitarian ethic</w:t>
      </w:r>
    </w:p>
    <w:p w:rsidR="002A1901" w:rsidRDefault="00F2106E" w:rsidP="009627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492165" w:rsidRPr="00240CDB">
        <w:rPr>
          <w:rFonts w:ascii="Times New Roman" w:hAnsi="Times New Roman" w:cs="Times New Roman"/>
          <w:sz w:val="24"/>
          <w:szCs w:val="24"/>
        </w:rPr>
        <w:t xml:space="preserve">hen asked why they have </w:t>
      </w:r>
      <w:r w:rsidR="00B137F9" w:rsidRPr="00240CDB">
        <w:rPr>
          <w:rFonts w:ascii="Times New Roman" w:hAnsi="Times New Roman" w:cs="Times New Roman"/>
          <w:sz w:val="24"/>
          <w:szCs w:val="24"/>
        </w:rPr>
        <w:t>engaged in</w:t>
      </w:r>
      <w:r w:rsidR="00492165" w:rsidRPr="00240CDB">
        <w:rPr>
          <w:rFonts w:ascii="Times New Roman" w:hAnsi="Times New Roman" w:cs="Times New Roman"/>
          <w:sz w:val="24"/>
          <w:szCs w:val="24"/>
        </w:rPr>
        <w:t xml:space="preserve"> </w:t>
      </w:r>
      <w:r w:rsidR="008E29F9">
        <w:rPr>
          <w:rFonts w:ascii="Times New Roman" w:hAnsi="Times New Roman" w:cs="Times New Roman"/>
          <w:sz w:val="24"/>
          <w:szCs w:val="24"/>
        </w:rPr>
        <w:t>p</w:t>
      </w:r>
      <w:r w:rsidR="00B137F9" w:rsidRPr="00240CDB">
        <w:rPr>
          <w:rFonts w:ascii="Times New Roman" w:hAnsi="Times New Roman" w:cs="Times New Roman"/>
          <w:sz w:val="24"/>
          <w:szCs w:val="24"/>
        </w:rPr>
        <w:t>hilanthropy to</w:t>
      </w:r>
      <w:r w:rsidR="00492165" w:rsidRPr="00240CDB">
        <w:rPr>
          <w:rFonts w:ascii="Times New Roman" w:hAnsi="Times New Roman" w:cs="Times New Roman"/>
          <w:sz w:val="24"/>
          <w:szCs w:val="24"/>
        </w:rPr>
        <w:t xml:space="preserve"> </w:t>
      </w:r>
      <w:r w:rsidR="009627DB">
        <w:rPr>
          <w:rFonts w:ascii="Times New Roman" w:hAnsi="Times New Roman" w:cs="Times New Roman"/>
          <w:sz w:val="24"/>
          <w:szCs w:val="24"/>
        </w:rPr>
        <w:t>Veerayatan</w:t>
      </w:r>
      <w:r w:rsidR="00492165" w:rsidRPr="00240CDB">
        <w:rPr>
          <w:rFonts w:ascii="Times New Roman" w:hAnsi="Times New Roman" w:cs="Times New Roman"/>
          <w:sz w:val="24"/>
          <w:szCs w:val="24"/>
        </w:rPr>
        <w:t>, all</w:t>
      </w:r>
      <w:r w:rsidR="00B0772D" w:rsidRPr="00240CDB">
        <w:rPr>
          <w:rFonts w:ascii="Times New Roman" w:hAnsi="Times New Roman" w:cs="Times New Roman"/>
          <w:sz w:val="24"/>
          <w:szCs w:val="24"/>
        </w:rPr>
        <w:t xml:space="preserve"> respondents </w:t>
      </w:r>
      <w:r w:rsidR="00492165" w:rsidRPr="00240CDB">
        <w:rPr>
          <w:rFonts w:ascii="Times New Roman" w:hAnsi="Times New Roman" w:cs="Times New Roman"/>
          <w:sz w:val="24"/>
          <w:szCs w:val="24"/>
        </w:rPr>
        <w:t xml:space="preserve">spoke of </w:t>
      </w:r>
      <w:r w:rsidR="002E6958" w:rsidRPr="00240CDB">
        <w:rPr>
          <w:rFonts w:ascii="Times New Roman" w:hAnsi="Times New Roman" w:cs="Times New Roman"/>
          <w:sz w:val="24"/>
          <w:szCs w:val="24"/>
        </w:rPr>
        <w:t xml:space="preserve">compassion for the needy and </w:t>
      </w:r>
      <w:r w:rsidR="00B0772D" w:rsidRPr="00240CDB">
        <w:rPr>
          <w:rFonts w:ascii="Times New Roman" w:hAnsi="Times New Roman" w:cs="Times New Roman"/>
          <w:sz w:val="24"/>
          <w:szCs w:val="24"/>
        </w:rPr>
        <w:t>wanting</w:t>
      </w:r>
      <w:r w:rsidR="007572E8">
        <w:rPr>
          <w:rFonts w:ascii="Times New Roman" w:hAnsi="Times New Roman" w:cs="Times New Roman"/>
          <w:sz w:val="24"/>
          <w:szCs w:val="24"/>
        </w:rPr>
        <w:t xml:space="preserve"> ‘</w:t>
      </w:r>
      <w:r w:rsidR="002A1901" w:rsidRPr="00240CDB">
        <w:rPr>
          <w:rFonts w:ascii="Times New Roman" w:hAnsi="Times New Roman" w:cs="Times New Roman"/>
          <w:sz w:val="24"/>
          <w:szCs w:val="24"/>
        </w:rPr>
        <w:t xml:space="preserve">to support </w:t>
      </w:r>
      <w:r w:rsidR="007572E8">
        <w:rPr>
          <w:rFonts w:ascii="Times New Roman" w:hAnsi="Times New Roman" w:cs="Times New Roman"/>
          <w:sz w:val="24"/>
          <w:szCs w:val="24"/>
        </w:rPr>
        <w:t>someone doing good for humanity’</w:t>
      </w:r>
      <w:r w:rsidR="00DF2B6A" w:rsidRPr="00240CDB">
        <w:rPr>
          <w:rFonts w:ascii="Times New Roman" w:hAnsi="Times New Roman" w:cs="Times New Roman"/>
          <w:sz w:val="24"/>
          <w:szCs w:val="24"/>
        </w:rPr>
        <w:t xml:space="preserve"> as Naren</w:t>
      </w:r>
      <w:r w:rsidR="00B0772D" w:rsidRPr="00240CDB">
        <w:rPr>
          <w:rFonts w:ascii="Times New Roman" w:hAnsi="Times New Roman" w:cs="Times New Roman"/>
          <w:sz w:val="24"/>
          <w:szCs w:val="24"/>
        </w:rPr>
        <w:t xml:space="preserve"> </w:t>
      </w:r>
      <w:r w:rsidR="00360E0B" w:rsidRPr="00240CDB">
        <w:rPr>
          <w:rFonts w:ascii="Times New Roman" w:hAnsi="Times New Roman" w:cs="Times New Roman"/>
          <w:sz w:val="24"/>
          <w:szCs w:val="24"/>
        </w:rPr>
        <w:t xml:space="preserve">in Singapore </w:t>
      </w:r>
      <w:r w:rsidR="00B0772D" w:rsidRPr="00240CDB">
        <w:rPr>
          <w:rFonts w:ascii="Times New Roman" w:hAnsi="Times New Roman" w:cs="Times New Roman"/>
          <w:sz w:val="24"/>
          <w:szCs w:val="24"/>
        </w:rPr>
        <w:t>mentioned</w:t>
      </w:r>
      <w:r w:rsidR="002A1901" w:rsidRPr="00240CDB">
        <w:rPr>
          <w:rFonts w:ascii="Times New Roman" w:hAnsi="Times New Roman" w:cs="Times New Roman"/>
          <w:sz w:val="24"/>
          <w:szCs w:val="24"/>
        </w:rPr>
        <w:t>.</w:t>
      </w:r>
      <w:r w:rsidR="006E3739">
        <w:rPr>
          <w:rFonts w:ascii="Times New Roman" w:hAnsi="Times New Roman" w:cs="Times New Roman"/>
          <w:sz w:val="24"/>
          <w:szCs w:val="24"/>
          <w:vertAlign w:val="superscript"/>
        </w:rPr>
        <w:t>6</w:t>
      </w:r>
      <w:r w:rsidR="00B0772D" w:rsidRPr="00240CDB">
        <w:rPr>
          <w:rFonts w:ascii="Times New Roman" w:hAnsi="Times New Roman" w:cs="Times New Roman"/>
          <w:sz w:val="24"/>
          <w:szCs w:val="24"/>
        </w:rPr>
        <w:t xml:space="preserve"> Reflecting on why</w:t>
      </w:r>
      <w:r w:rsidR="00DF2B6A" w:rsidRPr="00240CDB">
        <w:rPr>
          <w:rFonts w:ascii="Times New Roman" w:hAnsi="Times New Roman" w:cs="Times New Roman"/>
          <w:sz w:val="24"/>
          <w:szCs w:val="24"/>
        </w:rPr>
        <w:t xml:space="preserve"> </w:t>
      </w:r>
      <w:r w:rsidR="00F63482">
        <w:rPr>
          <w:rFonts w:ascii="Times New Roman" w:hAnsi="Times New Roman" w:cs="Times New Roman"/>
          <w:sz w:val="24"/>
          <w:szCs w:val="24"/>
        </w:rPr>
        <w:t>Veerayatan</w:t>
      </w:r>
      <w:r>
        <w:rPr>
          <w:rFonts w:ascii="Times New Roman" w:hAnsi="Times New Roman" w:cs="Times New Roman"/>
          <w:sz w:val="24"/>
          <w:szCs w:val="24"/>
        </w:rPr>
        <w:t xml:space="preserve"> UK was established</w:t>
      </w:r>
      <w:r w:rsidR="00CE6186">
        <w:rPr>
          <w:rFonts w:ascii="Times New Roman" w:hAnsi="Times New Roman" w:cs="Times New Roman"/>
          <w:sz w:val="24"/>
          <w:szCs w:val="24"/>
        </w:rPr>
        <w:t xml:space="preserve"> to support </w:t>
      </w:r>
      <w:r w:rsidR="00F63482">
        <w:rPr>
          <w:rFonts w:ascii="Times New Roman" w:hAnsi="Times New Roman" w:cs="Times New Roman"/>
          <w:sz w:val="24"/>
          <w:szCs w:val="24"/>
        </w:rPr>
        <w:t>Veerayatan</w:t>
      </w:r>
      <w:r w:rsidR="00CE6186">
        <w:rPr>
          <w:rFonts w:ascii="Times New Roman" w:hAnsi="Times New Roman" w:cs="Times New Roman"/>
          <w:sz w:val="24"/>
          <w:szCs w:val="24"/>
        </w:rPr>
        <w:t xml:space="preserve"> India</w:t>
      </w:r>
      <w:r w:rsidR="00DF2B6A" w:rsidRPr="00240CDB">
        <w:rPr>
          <w:rFonts w:ascii="Times New Roman" w:hAnsi="Times New Roman" w:cs="Times New Roman"/>
          <w:sz w:val="24"/>
          <w:szCs w:val="24"/>
        </w:rPr>
        <w:t xml:space="preserve">, Bimal recalled that Mansukh, a key instigator in forming </w:t>
      </w:r>
      <w:r w:rsidR="00F63482">
        <w:rPr>
          <w:rFonts w:ascii="Times New Roman" w:hAnsi="Times New Roman" w:cs="Times New Roman"/>
          <w:sz w:val="24"/>
          <w:szCs w:val="24"/>
        </w:rPr>
        <w:t>Veerayatan</w:t>
      </w:r>
      <w:r w:rsidR="00DF2B6A" w:rsidRPr="00240CDB">
        <w:rPr>
          <w:rFonts w:ascii="Times New Roman" w:hAnsi="Times New Roman" w:cs="Times New Roman"/>
          <w:sz w:val="24"/>
          <w:szCs w:val="24"/>
        </w:rPr>
        <w:t xml:space="preserve"> UK and now deceased, was struck by the poverty in </w:t>
      </w:r>
      <w:r w:rsidR="00C3537B">
        <w:rPr>
          <w:rFonts w:ascii="Times New Roman" w:hAnsi="Times New Roman" w:cs="Times New Roman"/>
          <w:sz w:val="24"/>
          <w:szCs w:val="24"/>
        </w:rPr>
        <w:t xml:space="preserve">Bihar </w:t>
      </w:r>
      <w:r w:rsidR="00DF2B6A" w:rsidRPr="00240CDB">
        <w:rPr>
          <w:rFonts w:ascii="Times New Roman" w:hAnsi="Times New Roman" w:cs="Times New Roman"/>
          <w:sz w:val="24"/>
          <w:szCs w:val="24"/>
        </w:rPr>
        <w:t xml:space="preserve">while </w:t>
      </w:r>
      <w:r w:rsidR="00C3537B">
        <w:rPr>
          <w:rFonts w:ascii="Times New Roman" w:hAnsi="Times New Roman" w:cs="Times New Roman"/>
          <w:sz w:val="24"/>
          <w:szCs w:val="24"/>
        </w:rPr>
        <w:t xml:space="preserve">accompanying his wife </w:t>
      </w:r>
      <w:r w:rsidR="00DF2B6A" w:rsidRPr="00240CDB">
        <w:rPr>
          <w:rFonts w:ascii="Times New Roman" w:hAnsi="Times New Roman" w:cs="Times New Roman"/>
          <w:sz w:val="24"/>
          <w:szCs w:val="24"/>
        </w:rPr>
        <w:t>on a pilgrimage in 1990</w:t>
      </w:r>
      <w:r w:rsidR="007572E8">
        <w:rPr>
          <w:rFonts w:ascii="Times New Roman" w:hAnsi="Times New Roman" w:cs="Times New Roman"/>
          <w:sz w:val="24"/>
          <w:szCs w:val="24"/>
        </w:rPr>
        <w:t>: ‘</w:t>
      </w:r>
      <w:r w:rsidR="00AE7DCA">
        <w:rPr>
          <w:rFonts w:ascii="Times New Roman" w:hAnsi="Times New Roman" w:cs="Times New Roman"/>
          <w:sz w:val="24"/>
          <w:szCs w:val="24"/>
        </w:rPr>
        <w:t>h</w:t>
      </w:r>
      <w:r w:rsidR="00BE5C78" w:rsidRPr="00240CDB">
        <w:rPr>
          <w:rFonts w:ascii="Times New Roman" w:hAnsi="Times New Roman" w:cs="Times New Roman"/>
          <w:sz w:val="24"/>
          <w:szCs w:val="24"/>
        </w:rPr>
        <w:t>e [Mansukh] wanted to do something for the needy people</w:t>
      </w:r>
      <w:r w:rsidR="007572E8">
        <w:rPr>
          <w:rFonts w:ascii="Times New Roman" w:hAnsi="Times New Roman" w:cs="Times New Roman"/>
          <w:sz w:val="24"/>
          <w:szCs w:val="24"/>
        </w:rPr>
        <w:t>’</w:t>
      </w:r>
      <w:r w:rsidR="00AE7DCA">
        <w:rPr>
          <w:rFonts w:ascii="Times New Roman" w:hAnsi="Times New Roman" w:cs="Times New Roman"/>
          <w:sz w:val="24"/>
          <w:szCs w:val="24"/>
        </w:rPr>
        <w:t>.</w:t>
      </w:r>
      <w:r w:rsidR="0051194F" w:rsidRPr="00240CDB">
        <w:rPr>
          <w:rFonts w:ascii="Times New Roman" w:hAnsi="Times New Roman" w:cs="Times New Roman"/>
          <w:sz w:val="24"/>
          <w:szCs w:val="24"/>
        </w:rPr>
        <w:t xml:space="preserve"> </w:t>
      </w:r>
      <w:r w:rsidR="00AE7DCA">
        <w:rPr>
          <w:rFonts w:ascii="Times New Roman" w:hAnsi="Times New Roman" w:cs="Times New Roman"/>
          <w:sz w:val="24"/>
          <w:szCs w:val="24"/>
        </w:rPr>
        <w:t xml:space="preserve">Bimal </w:t>
      </w:r>
      <w:r>
        <w:rPr>
          <w:rFonts w:ascii="Times New Roman" w:hAnsi="Times New Roman" w:cs="Times New Roman"/>
          <w:sz w:val="24"/>
          <w:szCs w:val="24"/>
        </w:rPr>
        <w:t xml:space="preserve">asserted that </w:t>
      </w:r>
      <w:r w:rsidR="00BE5C78" w:rsidRPr="00240CDB">
        <w:rPr>
          <w:rFonts w:ascii="Times New Roman" w:hAnsi="Times New Roman" w:cs="Times New Roman"/>
          <w:sz w:val="24"/>
          <w:szCs w:val="24"/>
        </w:rPr>
        <w:t>Jains in the diaspora did not understand rituals and restrictions in Jain practice but</w:t>
      </w:r>
      <w:r w:rsidRPr="00F2106E">
        <w:rPr>
          <w:rFonts w:ascii="Times New Roman" w:hAnsi="Times New Roman" w:cs="Times New Roman"/>
          <w:sz w:val="24"/>
          <w:szCs w:val="24"/>
        </w:rPr>
        <w:t xml:space="preserve"> </w:t>
      </w:r>
      <w:r w:rsidRPr="00240CDB">
        <w:rPr>
          <w:rFonts w:ascii="Times New Roman" w:hAnsi="Times New Roman" w:cs="Times New Roman"/>
          <w:sz w:val="24"/>
          <w:szCs w:val="24"/>
        </w:rPr>
        <w:t>could relate to t</w:t>
      </w:r>
      <w:r w:rsidR="00C3537B">
        <w:rPr>
          <w:rFonts w:ascii="Times New Roman" w:hAnsi="Times New Roman" w:cs="Times New Roman"/>
          <w:sz w:val="24"/>
          <w:szCs w:val="24"/>
        </w:rPr>
        <w:t>he idea of humanitarian service</w:t>
      </w:r>
      <w:r w:rsidR="00BE5C78" w:rsidRPr="00240CDB">
        <w:rPr>
          <w:rFonts w:ascii="Times New Roman" w:hAnsi="Times New Roman" w:cs="Times New Roman"/>
          <w:sz w:val="24"/>
          <w:szCs w:val="24"/>
        </w:rPr>
        <w:t xml:space="preserve">: </w:t>
      </w:r>
    </w:p>
    <w:p w:rsidR="00C3537B" w:rsidRPr="00240CDB" w:rsidRDefault="00C3537B" w:rsidP="009627DB">
      <w:pPr>
        <w:spacing w:after="0" w:line="480" w:lineRule="auto"/>
        <w:ind w:firstLine="720"/>
        <w:rPr>
          <w:rFonts w:ascii="Times New Roman" w:hAnsi="Times New Roman" w:cs="Times New Roman"/>
          <w:sz w:val="24"/>
          <w:szCs w:val="24"/>
        </w:rPr>
      </w:pPr>
    </w:p>
    <w:p w:rsidR="00BE5C78" w:rsidRDefault="004D2E9D" w:rsidP="007B410A">
      <w:pPr>
        <w:tabs>
          <w:tab w:val="left" w:pos="1080"/>
        </w:tabs>
        <w:spacing w:after="0" w:line="480" w:lineRule="auto"/>
        <w:ind w:left="720" w:right="720"/>
        <w:rPr>
          <w:rFonts w:ascii="Times New Roman" w:hAnsi="Times New Roman" w:cs="Times New Roman"/>
          <w:sz w:val="24"/>
          <w:szCs w:val="24"/>
        </w:rPr>
      </w:pPr>
      <w:r w:rsidRPr="00240CDB">
        <w:rPr>
          <w:rFonts w:ascii="Times New Roman" w:hAnsi="Times New Roman" w:cs="Times New Roman"/>
          <w:sz w:val="24"/>
          <w:szCs w:val="24"/>
        </w:rPr>
        <w:t>E</w:t>
      </w:r>
      <w:r w:rsidR="00BE5C78" w:rsidRPr="00240CDB">
        <w:rPr>
          <w:rFonts w:ascii="Times New Roman" w:hAnsi="Times New Roman" w:cs="Times New Roman"/>
          <w:sz w:val="24"/>
          <w:szCs w:val="24"/>
        </w:rPr>
        <w:t>ven a little boy of ten years old understand</w:t>
      </w:r>
      <w:r w:rsidRPr="00240CDB">
        <w:rPr>
          <w:rFonts w:ascii="Times New Roman" w:hAnsi="Times New Roman" w:cs="Times New Roman"/>
          <w:sz w:val="24"/>
          <w:szCs w:val="24"/>
        </w:rPr>
        <w:t>s…</w:t>
      </w:r>
      <w:r w:rsidR="00BE5C78" w:rsidRPr="00240CDB">
        <w:rPr>
          <w:rFonts w:ascii="Times New Roman" w:hAnsi="Times New Roman" w:cs="Times New Roman"/>
          <w:sz w:val="24"/>
          <w:szCs w:val="24"/>
        </w:rPr>
        <w:t xml:space="preserve"> he </w:t>
      </w:r>
      <w:r w:rsidR="00592DB2">
        <w:rPr>
          <w:rFonts w:ascii="Times New Roman" w:hAnsi="Times New Roman" w:cs="Times New Roman"/>
          <w:sz w:val="24"/>
          <w:szCs w:val="24"/>
        </w:rPr>
        <w:t>[a</w:t>
      </w:r>
      <w:r w:rsidR="00CF18E4">
        <w:rPr>
          <w:rFonts w:ascii="Times New Roman" w:hAnsi="Times New Roman" w:cs="Times New Roman"/>
          <w:sz w:val="24"/>
          <w:szCs w:val="24"/>
        </w:rPr>
        <w:t xml:space="preserve"> little boy in rural India] </w:t>
      </w:r>
      <w:r w:rsidR="00BE5C78" w:rsidRPr="00240CDB">
        <w:rPr>
          <w:rFonts w:ascii="Times New Roman" w:hAnsi="Times New Roman" w:cs="Times New Roman"/>
          <w:sz w:val="24"/>
          <w:szCs w:val="24"/>
        </w:rPr>
        <w:t>doesn’t have any food, gi</w:t>
      </w:r>
      <w:r w:rsidRPr="00240CDB">
        <w:rPr>
          <w:rFonts w:ascii="Times New Roman" w:hAnsi="Times New Roman" w:cs="Times New Roman"/>
          <w:sz w:val="24"/>
          <w:szCs w:val="24"/>
        </w:rPr>
        <w:t xml:space="preserve">ve him some food. </w:t>
      </w:r>
      <w:r w:rsidR="00BE5C78" w:rsidRPr="00240CDB">
        <w:rPr>
          <w:rFonts w:ascii="Times New Roman" w:hAnsi="Times New Roman" w:cs="Times New Roman"/>
          <w:sz w:val="24"/>
          <w:szCs w:val="24"/>
        </w:rPr>
        <w:t xml:space="preserve">He doesn’t have an education, give him education so he’ll understand life.  </w:t>
      </w:r>
    </w:p>
    <w:p w:rsidR="00C3537B" w:rsidRPr="00240CDB" w:rsidRDefault="00C3537B" w:rsidP="007B410A">
      <w:pPr>
        <w:tabs>
          <w:tab w:val="left" w:pos="1080"/>
        </w:tabs>
        <w:spacing w:after="0" w:line="480" w:lineRule="auto"/>
        <w:ind w:left="720" w:right="720"/>
        <w:rPr>
          <w:rFonts w:ascii="Times New Roman" w:hAnsi="Times New Roman" w:cs="Times New Roman"/>
          <w:sz w:val="24"/>
          <w:szCs w:val="24"/>
        </w:rPr>
      </w:pPr>
    </w:p>
    <w:p w:rsidR="00BE5C78" w:rsidRPr="00240CDB" w:rsidRDefault="00360E0B" w:rsidP="007B410A">
      <w:pPr>
        <w:tabs>
          <w:tab w:val="left" w:pos="1080"/>
        </w:tabs>
        <w:spacing w:after="0" w:line="480" w:lineRule="auto"/>
        <w:ind w:right="432"/>
        <w:rPr>
          <w:rFonts w:ascii="Times New Roman" w:hAnsi="Times New Roman" w:cs="Times New Roman"/>
          <w:sz w:val="24"/>
          <w:szCs w:val="24"/>
        </w:rPr>
      </w:pPr>
      <w:r w:rsidRPr="00240CDB">
        <w:rPr>
          <w:rFonts w:ascii="Times New Roman" w:hAnsi="Times New Roman" w:cs="Times New Roman"/>
          <w:sz w:val="24"/>
          <w:szCs w:val="24"/>
        </w:rPr>
        <w:t>Nayna and her husband</w:t>
      </w:r>
      <w:r w:rsidR="00CF18E4">
        <w:rPr>
          <w:rFonts w:ascii="Times New Roman" w:hAnsi="Times New Roman" w:cs="Times New Roman"/>
          <w:sz w:val="24"/>
          <w:szCs w:val="24"/>
        </w:rPr>
        <w:t xml:space="preserve"> in the USA</w:t>
      </w:r>
      <w:r w:rsidR="007572E8">
        <w:rPr>
          <w:rFonts w:ascii="Times New Roman" w:hAnsi="Times New Roman" w:cs="Times New Roman"/>
          <w:sz w:val="24"/>
          <w:szCs w:val="24"/>
        </w:rPr>
        <w:t xml:space="preserve"> ‘really valued’</w:t>
      </w:r>
      <w:r w:rsidRPr="00240CDB">
        <w:rPr>
          <w:rFonts w:ascii="Times New Roman" w:hAnsi="Times New Roman" w:cs="Times New Roman"/>
          <w:sz w:val="24"/>
          <w:szCs w:val="24"/>
        </w:rPr>
        <w:t xml:space="preserve"> the focus of </w:t>
      </w:r>
      <w:r w:rsidR="00F63482">
        <w:rPr>
          <w:rFonts w:ascii="Times New Roman" w:hAnsi="Times New Roman" w:cs="Times New Roman"/>
          <w:sz w:val="24"/>
          <w:szCs w:val="24"/>
        </w:rPr>
        <w:t>Veerayatan</w:t>
      </w:r>
      <w:r w:rsidRPr="00240CDB">
        <w:rPr>
          <w:rFonts w:ascii="Times New Roman" w:hAnsi="Times New Roman" w:cs="Times New Roman"/>
          <w:sz w:val="24"/>
          <w:szCs w:val="24"/>
        </w:rPr>
        <w:t xml:space="preserve"> India on </w:t>
      </w:r>
      <w:r w:rsidR="007572E8">
        <w:rPr>
          <w:rFonts w:ascii="Times New Roman" w:hAnsi="Times New Roman" w:cs="Times New Roman"/>
          <w:sz w:val="24"/>
          <w:szCs w:val="24"/>
        </w:rPr>
        <w:t>‘how to better the community’</w:t>
      </w:r>
      <w:r w:rsidR="006D65E6" w:rsidRPr="00240CDB">
        <w:rPr>
          <w:rFonts w:ascii="Times New Roman" w:hAnsi="Times New Roman" w:cs="Times New Roman"/>
          <w:sz w:val="24"/>
          <w:szCs w:val="24"/>
        </w:rPr>
        <w:t xml:space="preserve"> but </w:t>
      </w:r>
      <w:r w:rsidR="00CF18E4">
        <w:rPr>
          <w:rFonts w:ascii="Times New Roman" w:hAnsi="Times New Roman" w:cs="Times New Roman"/>
          <w:sz w:val="24"/>
          <w:szCs w:val="24"/>
        </w:rPr>
        <w:t xml:space="preserve">also </w:t>
      </w:r>
      <w:r w:rsidR="007572E8">
        <w:rPr>
          <w:rFonts w:ascii="Times New Roman" w:hAnsi="Times New Roman" w:cs="Times New Roman"/>
          <w:sz w:val="24"/>
          <w:szCs w:val="24"/>
        </w:rPr>
        <w:t>the fact that ‘</w:t>
      </w:r>
      <w:r w:rsidR="00710EF5" w:rsidRPr="00240CDB">
        <w:rPr>
          <w:rFonts w:ascii="Times New Roman" w:hAnsi="Times New Roman" w:cs="Times New Roman"/>
          <w:sz w:val="24"/>
          <w:szCs w:val="24"/>
        </w:rPr>
        <w:t xml:space="preserve">they </w:t>
      </w:r>
      <w:r w:rsidR="006D65E6" w:rsidRPr="00240CDB">
        <w:rPr>
          <w:rFonts w:ascii="Times New Roman" w:hAnsi="Times New Roman" w:cs="Times New Roman"/>
          <w:sz w:val="24"/>
          <w:szCs w:val="24"/>
        </w:rPr>
        <w:t>[</w:t>
      </w:r>
      <w:r w:rsidR="00F63482">
        <w:rPr>
          <w:rFonts w:ascii="Times New Roman" w:hAnsi="Times New Roman" w:cs="Times New Roman"/>
          <w:sz w:val="24"/>
          <w:szCs w:val="24"/>
        </w:rPr>
        <w:t>Veerayatan</w:t>
      </w:r>
      <w:r w:rsidR="006D65E6" w:rsidRPr="00240CDB">
        <w:rPr>
          <w:rFonts w:ascii="Times New Roman" w:hAnsi="Times New Roman" w:cs="Times New Roman"/>
          <w:sz w:val="24"/>
          <w:szCs w:val="24"/>
        </w:rPr>
        <w:t xml:space="preserve">] </w:t>
      </w:r>
      <w:r w:rsidR="00710EF5" w:rsidRPr="00240CDB">
        <w:rPr>
          <w:rFonts w:ascii="Times New Roman" w:hAnsi="Times New Roman" w:cs="Times New Roman"/>
          <w:sz w:val="24"/>
          <w:szCs w:val="24"/>
        </w:rPr>
        <w:t>do not discriminate against caste, creed, education, social or economic standards, nothing</w:t>
      </w:r>
      <w:r w:rsidR="007572E8">
        <w:rPr>
          <w:rFonts w:ascii="Times New Roman" w:hAnsi="Times New Roman" w:cs="Times New Roman"/>
          <w:sz w:val="24"/>
          <w:szCs w:val="24"/>
        </w:rPr>
        <w:t>’</w:t>
      </w:r>
      <w:r w:rsidR="00710EF5" w:rsidRPr="00240CDB">
        <w:rPr>
          <w:rFonts w:ascii="Times New Roman" w:hAnsi="Times New Roman" w:cs="Times New Roman"/>
          <w:sz w:val="24"/>
          <w:szCs w:val="24"/>
        </w:rPr>
        <w:t xml:space="preserve">.  </w:t>
      </w:r>
      <w:r w:rsidR="00CF18E4">
        <w:rPr>
          <w:rFonts w:ascii="Times New Roman" w:hAnsi="Times New Roman" w:cs="Times New Roman"/>
          <w:sz w:val="24"/>
          <w:szCs w:val="24"/>
        </w:rPr>
        <w:t xml:space="preserve">Similarly, </w:t>
      </w:r>
      <w:r w:rsidR="00710EF5" w:rsidRPr="00240CDB">
        <w:rPr>
          <w:rFonts w:ascii="Times New Roman" w:hAnsi="Times New Roman" w:cs="Times New Roman"/>
          <w:sz w:val="24"/>
          <w:szCs w:val="24"/>
        </w:rPr>
        <w:t>Kamala and her husba</w:t>
      </w:r>
      <w:r w:rsidR="00C3537B">
        <w:rPr>
          <w:rFonts w:ascii="Times New Roman" w:hAnsi="Times New Roman" w:cs="Times New Roman"/>
          <w:sz w:val="24"/>
          <w:szCs w:val="24"/>
        </w:rPr>
        <w:t>nd w</w:t>
      </w:r>
      <w:r w:rsidR="00710EF5" w:rsidRPr="00240CDB">
        <w:rPr>
          <w:rFonts w:ascii="Times New Roman" w:hAnsi="Times New Roman" w:cs="Times New Roman"/>
          <w:sz w:val="24"/>
          <w:szCs w:val="24"/>
        </w:rPr>
        <w:t>ere drawn to</w:t>
      </w:r>
      <w:r w:rsidR="007572E8">
        <w:rPr>
          <w:rFonts w:ascii="Times New Roman" w:hAnsi="Times New Roman" w:cs="Times New Roman"/>
          <w:sz w:val="24"/>
          <w:szCs w:val="24"/>
        </w:rPr>
        <w:t xml:space="preserve"> support </w:t>
      </w:r>
      <w:r w:rsidR="00F63482">
        <w:rPr>
          <w:rFonts w:ascii="Times New Roman" w:hAnsi="Times New Roman" w:cs="Times New Roman"/>
          <w:sz w:val="24"/>
          <w:szCs w:val="24"/>
        </w:rPr>
        <w:t>Veerayatan</w:t>
      </w:r>
      <w:r w:rsidR="007572E8">
        <w:rPr>
          <w:rFonts w:ascii="Times New Roman" w:hAnsi="Times New Roman" w:cs="Times New Roman"/>
          <w:sz w:val="24"/>
          <w:szCs w:val="24"/>
        </w:rPr>
        <w:t xml:space="preserve"> India because </w:t>
      </w:r>
      <w:r w:rsidR="00C3537B">
        <w:rPr>
          <w:rFonts w:ascii="Times New Roman" w:hAnsi="Times New Roman" w:cs="Times New Roman"/>
          <w:sz w:val="24"/>
          <w:szCs w:val="24"/>
        </w:rPr>
        <w:t xml:space="preserve">of the nuns’ compassion for those </w:t>
      </w:r>
      <w:r w:rsidR="00710EF5" w:rsidRPr="00240CDB">
        <w:rPr>
          <w:rFonts w:ascii="Times New Roman" w:hAnsi="Times New Roman" w:cs="Times New Roman"/>
          <w:sz w:val="24"/>
          <w:szCs w:val="24"/>
        </w:rPr>
        <w:t>stru</w:t>
      </w:r>
      <w:r w:rsidR="00C3537B">
        <w:rPr>
          <w:rFonts w:ascii="Times New Roman" w:hAnsi="Times New Roman" w:cs="Times New Roman"/>
          <w:sz w:val="24"/>
          <w:szCs w:val="24"/>
        </w:rPr>
        <w:t>ck by poverty,</w:t>
      </w:r>
      <w:r w:rsidR="00710EF5" w:rsidRPr="00240CDB">
        <w:rPr>
          <w:rFonts w:ascii="Times New Roman" w:hAnsi="Times New Roman" w:cs="Times New Roman"/>
          <w:sz w:val="24"/>
          <w:szCs w:val="24"/>
        </w:rPr>
        <w:t xml:space="preserve"> and </w:t>
      </w:r>
      <w:r w:rsidR="006D65E6" w:rsidRPr="00240CDB">
        <w:rPr>
          <w:rFonts w:ascii="Times New Roman" w:hAnsi="Times New Roman" w:cs="Times New Roman"/>
          <w:sz w:val="24"/>
          <w:szCs w:val="24"/>
        </w:rPr>
        <w:t xml:space="preserve">because </w:t>
      </w:r>
      <w:r w:rsidR="007572E8">
        <w:rPr>
          <w:rFonts w:ascii="Times New Roman" w:hAnsi="Times New Roman" w:cs="Times New Roman"/>
          <w:sz w:val="24"/>
          <w:szCs w:val="24"/>
        </w:rPr>
        <w:t>‘they’re even empowering women’</w:t>
      </w:r>
      <w:r w:rsidR="00710EF5" w:rsidRPr="00240CDB">
        <w:rPr>
          <w:rFonts w:ascii="Times New Roman" w:hAnsi="Times New Roman" w:cs="Times New Roman"/>
          <w:sz w:val="24"/>
          <w:szCs w:val="24"/>
        </w:rPr>
        <w:t>.</w:t>
      </w:r>
    </w:p>
    <w:p w:rsidR="001F1822" w:rsidRDefault="0082596C" w:rsidP="001F1822">
      <w:pPr>
        <w:spacing w:after="0" w:line="480" w:lineRule="auto"/>
        <w:ind w:firstLine="720"/>
        <w:rPr>
          <w:rFonts w:ascii="Times New Roman" w:hAnsi="Times New Roman" w:cs="Times New Roman"/>
          <w:sz w:val="24"/>
          <w:szCs w:val="24"/>
        </w:rPr>
      </w:pPr>
      <w:r w:rsidRPr="001F1822">
        <w:rPr>
          <w:rFonts w:ascii="Times New Roman" w:hAnsi="Times New Roman" w:cs="Times New Roman"/>
          <w:sz w:val="24"/>
          <w:szCs w:val="24"/>
        </w:rPr>
        <w:t xml:space="preserve">These narratives </w:t>
      </w:r>
      <w:r w:rsidR="001F1822">
        <w:rPr>
          <w:rFonts w:ascii="Times New Roman" w:hAnsi="Times New Roman" w:cs="Times New Roman"/>
          <w:sz w:val="24"/>
          <w:szCs w:val="24"/>
        </w:rPr>
        <w:t>indicate</w:t>
      </w:r>
      <w:r w:rsidR="00CD69B9" w:rsidRPr="001F1822">
        <w:rPr>
          <w:rFonts w:ascii="Times New Roman" w:hAnsi="Times New Roman" w:cs="Times New Roman"/>
          <w:sz w:val="24"/>
          <w:szCs w:val="24"/>
        </w:rPr>
        <w:t xml:space="preserve"> </w:t>
      </w:r>
      <w:r w:rsidR="002E3295">
        <w:rPr>
          <w:rFonts w:ascii="Times New Roman" w:hAnsi="Times New Roman" w:cs="Times New Roman"/>
          <w:sz w:val="24"/>
          <w:szCs w:val="24"/>
        </w:rPr>
        <w:t>that my respondents</w:t>
      </w:r>
      <w:r w:rsidR="006E3739">
        <w:rPr>
          <w:rFonts w:ascii="Times New Roman" w:hAnsi="Times New Roman" w:cs="Times New Roman"/>
          <w:sz w:val="24"/>
          <w:szCs w:val="24"/>
        </w:rPr>
        <w:t>, all living in highly developed countries,</w:t>
      </w:r>
      <w:r w:rsidR="002E3295">
        <w:rPr>
          <w:rFonts w:ascii="Times New Roman" w:hAnsi="Times New Roman" w:cs="Times New Roman"/>
          <w:sz w:val="24"/>
          <w:szCs w:val="24"/>
        </w:rPr>
        <w:t xml:space="preserve"> express their support for Veerayatan through a humanitarian ethic that draws on </w:t>
      </w:r>
      <w:r w:rsidR="001F1822">
        <w:rPr>
          <w:rFonts w:ascii="Times New Roman" w:hAnsi="Times New Roman" w:cs="Times New Roman"/>
          <w:sz w:val="24"/>
          <w:szCs w:val="24"/>
        </w:rPr>
        <w:t>Christian notions of improving the lives of poor</w:t>
      </w:r>
      <w:r w:rsidR="002E3295">
        <w:rPr>
          <w:rFonts w:ascii="Times New Roman" w:hAnsi="Times New Roman" w:cs="Times New Roman"/>
          <w:sz w:val="24"/>
          <w:szCs w:val="24"/>
        </w:rPr>
        <w:t xml:space="preserve"> and Western secular discourses promoting equity, particularly for women. Only one couple linked their long-term support for Veerayatan to </w:t>
      </w:r>
      <w:r w:rsidR="002E3295" w:rsidRPr="002E3295">
        <w:rPr>
          <w:rFonts w:ascii="Times New Roman" w:hAnsi="Times New Roman" w:cs="Times New Roman"/>
          <w:i/>
          <w:sz w:val="24"/>
          <w:szCs w:val="24"/>
        </w:rPr>
        <w:t>seva</w:t>
      </w:r>
      <w:r w:rsidR="002E3295">
        <w:rPr>
          <w:rFonts w:ascii="Times New Roman" w:hAnsi="Times New Roman" w:cs="Times New Roman"/>
          <w:sz w:val="24"/>
          <w:szCs w:val="24"/>
        </w:rPr>
        <w:t xml:space="preserve"> and </w:t>
      </w:r>
      <w:r w:rsidR="004123FB">
        <w:rPr>
          <w:rFonts w:ascii="Times New Roman" w:hAnsi="Times New Roman" w:cs="Times New Roman"/>
          <w:sz w:val="24"/>
          <w:szCs w:val="24"/>
        </w:rPr>
        <w:t>interpreted it through religious idioms,</w:t>
      </w:r>
      <w:r w:rsidR="002E3295">
        <w:rPr>
          <w:rFonts w:ascii="Times New Roman" w:hAnsi="Times New Roman" w:cs="Times New Roman"/>
          <w:sz w:val="24"/>
          <w:szCs w:val="24"/>
        </w:rPr>
        <w:t xml:space="preserve"> “as part of the concept of </w:t>
      </w:r>
      <w:r w:rsidR="002E3295" w:rsidRPr="002E3295">
        <w:rPr>
          <w:rFonts w:ascii="Times New Roman" w:hAnsi="Times New Roman" w:cs="Times New Roman"/>
          <w:i/>
          <w:sz w:val="24"/>
          <w:szCs w:val="24"/>
        </w:rPr>
        <w:t>dān</w:t>
      </w:r>
      <w:r w:rsidR="00592DB2">
        <w:rPr>
          <w:rFonts w:ascii="Times New Roman" w:hAnsi="Times New Roman" w:cs="Times New Roman"/>
          <w:i/>
          <w:sz w:val="24"/>
          <w:szCs w:val="24"/>
        </w:rPr>
        <w:t>a</w:t>
      </w:r>
      <w:r w:rsidR="002E3295">
        <w:rPr>
          <w:rFonts w:ascii="Times New Roman" w:hAnsi="Times New Roman" w:cs="Times New Roman"/>
          <w:sz w:val="24"/>
          <w:szCs w:val="24"/>
        </w:rPr>
        <w:t>” (Anju and Mitesh, UK).</w:t>
      </w:r>
    </w:p>
    <w:p w:rsidR="007B3087" w:rsidRPr="007B3087" w:rsidRDefault="007B3087" w:rsidP="007B3087">
      <w:pPr>
        <w:spacing w:after="0" w:line="480" w:lineRule="auto"/>
        <w:rPr>
          <w:rFonts w:ascii="Times New Roman" w:hAnsi="Times New Roman" w:cs="Times New Roman"/>
          <w:sz w:val="24"/>
          <w:szCs w:val="24"/>
          <w:u w:val="single"/>
        </w:rPr>
      </w:pPr>
      <w:r w:rsidRPr="0068624E">
        <w:rPr>
          <w:rFonts w:ascii="Times New Roman" w:hAnsi="Times New Roman" w:cs="Times New Roman"/>
          <w:sz w:val="24"/>
          <w:szCs w:val="24"/>
          <w:u w:val="single"/>
        </w:rPr>
        <w:t>Promoting the public good</w:t>
      </w:r>
    </w:p>
    <w:p w:rsidR="00AD4D5E" w:rsidRDefault="006E3739" w:rsidP="001E011B">
      <w:pPr>
        <w:tabs>
          <w:tab w:val="left" w:pos="1080"/>
        </w:tabs>
        <w:spacing w:after="0" w:line="480" w:lineRule="auto"/>
        <w:ind w:right="432"/>
        <w:rPr>
          <w:rFonts w:ascii="Times New Roman" w:hAnsi="Times New Roman" w:cs="Times New Roman"/>
          <w:sz w:val="24"/>
          <w:szCs w:val="24"/>
        </w:rPr>
      </w:pPr>
      <w:r>
        <w:rPr>
          <w:rFonts w:ascii="Times New Roman" w:hAnsi="Times New Roman" w:cs="Times New Roman"/>
          <w:sz w:val="24"/>
          <w:szCs w:val="24"/>
        </w:rPr>
        <w:tab/>
      </w:r>
      <w:r w:rsidR="005B3AFD" w:rsidRPr="00240CDB">
        <w:rPr>
          <w:rFonts w:ascii="Times New Roman" w:hAnsi="Times New Roman" w:cs="Times New Roman"/>
          <w:sz w:val="24"/>
          <w:szCs w:val="24"/>
        </w:rPr>
        <w:t>Th</w:t>
      </w:r>
      <w:r w:rsidR="00CF18E4">
        <w:rPr>
          <w:rFonts w:ascii="Times New Roman" w:hAnsi="Times New Roman" w:cs="Times New Roman"/>
          <w:sz w:val="24"/>
          <w:szCs w:val="24"/>
        </w:rPr>
        <w:t>is</w:t>
      </w:r>
      <w:r w:rsidR="005B3AFD" w:rsidRPr="00240CDB">
        <w:rPr>
          <w:rFonts w:ascii="Times New Roman" w:hAnsi="Times New Roman" w:cs="Times New Roman"/>
          <w:sz w:val="24"/>
          <w:szCs w:val="24"/>
        </w:rPr>
        <w:t xml:space="preserve"> humanitarian ethic </w:t>
      </w:r>
      <w:r w:rsidR="00F571FF">
        <w:rPr>
          <w:rFonts w:ascii="Times New Roman" w:hAnsi="Times New Roman" w:cs="Times New Roman"/>
          <w:sz w:val="24"/>
          <w:szCs w:val="24"/>
        </w:rPr>
        <w:t xml:space="preserve">displays a duality between short-term alleviation of the symptoms of poverty or disaster relief as well </w:t>
      </w:r>
      <w:r w:rsidR="00F63482">
        <w:rPr>
          <w:rFonts w:ascii="Times New Roman" w:hAnsi="Times New Roman" w:cs="Times New Roman"/>
          <w:sz w:val="24"/>
          <w:szCs w:val="24"/>
        </w:rPr>
        <w:t xml:space="preserve">as </w:t>
      </w:r>
      <w:r w:rsidR="00F571FF">
        <w:rPr>
          <w:rFonts w:ascii="Times New Roman" w:hAnsi="Times New Roman" w:cs="Times New Roman"/>
          <w:sz w:val="24"/>
          <w:szCs w:val="24"/>
        </w:rPr>
        <w:t xml:space="preserve">long-term development (Erdal </w:t>
      </w:r>
      <w:r w:rsidR="00A53070">
        <w:rPr>
          <w:rFonts w:ascii="Times New Roman" w:hAnsi="Times New Roman" w:cs="Times New Roman"/>
          <w:sz w:val="24"/>
          <w:szCs w:val="24"/>
        </w:rPr>
        <w:t xml:space="preserve">and Borchgrevink </w:t>
      </w:r>
      <w:r w:rsidR="00F571FF">
        <w:rPr>
          <w:rFonts w:ascii="Times New Roman" w:hAnsi="Times New Roman" w:cs="Times New Roman"/>
          <w:sz w:val="24"/>
          <w:szCs w:val="24"/>
        </w:rPr>
        <w:t>2017). One of the first</w:t>
      </w:r>
      <w:r w:rsidR="00A13591" w:rsidRPr="00240CDB">
        <w:rPr>
          <w:rFonts w:ascii="Times New Roman" w:hAnsi="Times New Roman" w:cs="Times New Roman"/>
          <w:sz w:val="24"/>
          <w:szCs w:val="24"/>
        </w:rPr>
        <w:t xml:space="preserve"> </w:t>
      </w:r>
      <w:r w:rsidR="001E011B">
        <w:rPr>
          <w:rFonts w:ascii="Times New Roman" w:hAnsi="Times New Roman" w:cs="Times New Roman"/>
          <w:sz w:val="24"/>
          <w:szCs w:val="24"/>
        </w:rPr>
        <w:t>project</w:t>
      </w:r>
      <w:r w:rsidR="00F571FF">
        <w:rPr>
          <w:rFonts w:ascii="Times New Roman" w:hAnsi="Times New Roman" w:cs="Times New Roman"/>
          <w:sz w:val="24"/>
          <w:szCs w:val="24"/>
        </w:rPr>
        <w:t>s supported by British and American Jains</w:t>
      </w:r>
      <w:r w:rsidR="00A13591" w:rsidRPr="00240CDB">
        <w:rPr>
          <w:rFonts w:ascii="Times New Roman" w:hAnsi="Times New Roman" w:cs="Times New Roman"/>
          <w:sz w:val="24"/>
          <w:szCs w:val="24"/>
        </w:rPr>
        <w:t xml:space="preserve"> </w:t>
      </w:r>
      <w:r w:rsidR="0082596C" w:rsidRPr="00240CDB">
        <w:rPr>
          <w:rFonts w:ascii="Times New Roman" w:hAnsi="Times New Roman" w:cs="Times New Roman"/>
          <w:sz w:val="24"/>
          <w:szCs w:val="24"/>
        </w:rPr>
        <w:t>was</w:t>
      </w:r>
      <w:r w:rsidR="00A13591" w:rsidRPr="00240CDB">
        <w:rPr>
          <w:rFonts w:ascii="Times New Roman" w:hAnsi="Times New Roman" w:cs="Times New Roman"/>
          <w:sz w:val="24"/>
          <w:szCs w:val="24"/>
        </w:rPr>
        <w:t xml:space="preserve"> </w:t>
      </w:r>
      <w:r w:rsidR="001E011B">
        <w:rPr>
          <w:rFonts w:ascii="Times New Roman" w:hAnsi="Times New Roman" w:cs="Times New Roman"/>
          <w:sz w:val="24"/>
          <w:szCs w:val="24"/>
        </w:rPr>
        <w:t xml:space="preserve">an </w:t>
      </w:r>
      <w:r w:rsidR="00A13591" w:rsidRPr="00240CDB">
        <w:rPr>
          <w:rFonts w:ascii="Times New Roman" w:hAnsi="Times New Roman" w:cs="Times New Roman"/>
          <w:sz w:val="24"/>
          <w:szCs w:val="24"/>
        </w:rPr>
        <w:t xml:space="preserve">eye-camp </w:t>
      </w:r>
      <w:r w:rsidR="00C52357" w:rsidRPr="00240CDB">
        <w:rPr>
          <w:rFonts w:ascii="Times New Roman" w:hAnsi="Times New Roman" w:cs="Times New Roman"/>
          <w:sz w:val="24"/>
          <w:szCs w:val="24"/>
        </w:rPr>
        <w:t>offer</w:t>
      </w:r>
      <w:r w:rsidR="00F571FF">
        <w:rPr>
          <w:rFonts w:ascii="Times New Roman" w:hAnsi="Times New Roman" w:cs="Times New Roman"/>
          <w:sz w:val="24"/>
          <w:szCs w:val="24"/>
        </w:rPr>
        <w:t xml:space="preserve">ing </w:t>
      </w:r>
      <w:r w:rsidR="00AD4D5E" w:rsidRPr="00240CDB">
        <w:rPr>
          <w:rFonts w:ascii="Times New Roman" w:hAnsi="Times New Roman" w:cs="Times New Roman"/>
          <w:sz w:val="24"/>
          <w:szCs w:val="24"/>
        </w:rPr>
        <w:t xml:space="preserve">free </w:t>
      </w:r>
      <w:r w:rsidR="00F571FF">
        <w:rPr>
          <w:rFonts w:ascii="Times New Roman" w:hAnsi="Times New Roman" w:cs="Times New Roman"/>
          <w:sz w:val="24"/>
          <w:szCs w:val="24"/>
        </w:rPr>
        <w:t xml:space="preserve">eye operations </w:t>
      </w:r>
      <w:r w:rsidR="00AD4D5E" w:rsidRPr="00240CDB">
        <w:rPr>
          <w:rFonts w:ascii="Times New Roman" w:hAnsi="Times New Roman" w:cs="Times New Roman"/>
          <w:sz w:val="24"/>
          <w:szCs w:val="24"/>
        </w:rPr>
        <w:t xml:space="preserve">to </w:t>
      </w:r>
      <w:r>
        <w:rPr>
          <w:rFonts w:ascii="Times New Roman" w:hAnsi="Times New Roman" w:cs="Times New Roman"/>
          <w:sz w:val="24"/>
          <w:szCs w:val="24"/>
        </w:rPr>
        <w:t>rural</w:t>
      </w:r>
      <w:r w:rsidR="00AD4D5E" w:rsidRPr="00240CDB">
        <w:rPr>
          <w:rFonts w:ascii="Times New Roman" w:hAnsi="Times New Roman" w:cs="Times New Roman"/>
          <w:sz w:val="24"/>
          <w:szCs w:val="24"/>
        </w:rPr>
        <w:t xml:space="preserve"> communities in </w:t>
      </w:r>
      <w:r w:rsidR="007B3087">
        <w:rPr>
          <w:rFonts w:ascii="Times New Roman" w:hAnsi="Times New Roman" w:cs="Times New Roman"/>
          <w:sz w:val="24"/>
          <w:szCs w:val="24"/>
        </w:rPr>
        <w:t>Bihar</w:t>
      </w:r>
      <w:r w:rsidR="00AD4D5E" w:rsidRPr="00240CDB">
        <w:rPr>
          <w:rFonts w:ascii="Times New Roman" w:hAnsi="Times New Roman" w:cs="Times New Roman"/>
          <w:sz w:val="24"/>
          <w:szCs w:val="24"/>
        </w:rPr>
        <w:t xml:space="preserve">. Bimal recalled the </w:t>
      </w:r>
      <w:r w:rsidR="00F87ED0" w:rsidRPr="00240CDB">
        <w:rPr>
          <w:rFonts w:ascii="Times New Roman" w:hAnsi="Times New Roman" w:cs="Times New Roman"/>
          <w:sz w:val="24"/>
          <w:szCs w:val="24"/>
        </w:rPr>
        <w:t xml:space="preserve">easy </w:t>
      </w:r>
      <w:r w:rsidR="00AD4D5E" w:rsidRPr="00240CDB">
        <w:rPr>
          <w:rFonts w:ascii="Times New Roman" w:hAnsi="Times New Roman" w:cs="Times New Roman"/>
          <w:sz w:val="24"/>
          <w:szCs w:val="24"/>
        </w:rPr>
        <w:t xml:space="preserve">success in </w:t>
      </w:r>
      <w:r w:rsidR="00F87ED0" w:rsidRPr="00240CDB">
        <w:rPr>
          <w:rFonts w:ascii="Times New Roman" w:hAnsi="Times New Roman" w:cs="Times New Roman"/>
          <w:sz w:val="24"/>
          <w:szCs w:val="24"/>
        </w:rPr>
        <w:t xml:space="preserve">raising </w:t>
      </w:r>
      <w:r w:rsidR="007B3087">
        <w:rPr>
          <w:rFonts w:ascii="Times New Roman" w:hAnsi="Times New Roman" w:cs="Times New Roman"/>
          <w:sz w:val="24"/>
          <w:szCs w:val="24"/>
        </w:rPr>
        <w:t xml:space="preserve">more than </w:t>
      </w:r>
      <w:r w:rsidR="007B3087" w:rsidRPr="00240CDB">
        <w:rPr>
          <w:rFonts w:ascii="Times New Roman" w:hAnsi="Times New Roman" w:cs="Times New Roman"/>
          <w:sz w:val="24"/>
          <w:szCs w:val="24"/>
        </w:rPr>
        <w:t>£25,000</w:t>
      </w:r>
      <w:r w:rsidR="007B3087">
        <w:rPr>
          <w:rFonts w:ascii="Times New Roman" w:hAnsi="Times New Roman" w:cs="Times New Roman"/>
          <w:sz w:val="24"/>
          <w:szCs w:val="24"/>
        </w:rPr>
        <w:t xml:space="preserve"> </w:t>
      </w:r>
      <w:r w:rsidR="00F87ED0" w:rsidRPr="00240CDB">
        <w:rPr>
          <w:rFonts w:ascii="Times New Roman" w:hAnsi="Times New Roman" w:cs="Times New Roman"/>
          <w:sz w:val="24"/>
          <w:szCs w:val="24"/>
        </w:rPr>
        <w:t>for cataract operations from both adults and children in the UK in 1995:</w:t>
      </w:r>
    </w:p>
    <w:p w:rsidR="006E3739" w:rsidRPr="00240CDB" w:rsidRDefault="006E3739" w:rsidP="001E011B">
      <w:pPr>
        <w:tabs>
          <w:tab w:val="left" w:pos="1080"/>
        </w:tabs>
        <w:spacing w:after="0" w:line="480" w:lineRule="auto"/>
        <w:ind w:right="432"/>
        <w:rPr>
          <w:rFonts w:ascii="Times New Roman" w:hAnsi="Times New Roman" w:cs="Times New Roman"/>
          <w:sz w:val="24"/>
          <w:szCs w:val="24"/>
        </w:rPr>
      </w:pPr>
    </w:p>
    <w:p w:rsidR="00AD4D5E" w:rsidRPr="00240CDB" w:rsidRDefault="00F571FF" w:rsidP="007B410A">
      <w:pPr>
        <w:tabs>
          <w:tab w:val="left" w:pos="1080"/>
        </w:tabs>
        <w:spacing w:after="0" w:line="480" w:lineRule="auto"/>
        <w:ind w:left="432" w:right="432"/>
        <w:rPr>
          <w:rFonts w:ascii="Times New Roman" w:hAnsi="Times New Roman" w:cs="Times New Roman"/>
          <w:sz w:val="24"/>
          <w:szCs w:val="24"/>
        </w:rPr>
      </w:pPr>
      <w:r>
        <w:rPr>
          <w:rFonts w:ascii="Times New Roman" w:hAnsi="Times New Roman" w:cs="Times New Roman"/>
          <w:sz w:val="24"/>
          <w:szCs w:val="24"/>
        </w:rPr>
        <w:t>…</w:t>
      </w:r>
      <w:r w:rsidR="00AD4D5E" w:rsidRPr="00240CDB">
        <w:rPr>
          <w:rFonts w:ascii="Times New Roman" w:hAnsi="Times New Roman" w:cs="Times New Roman"/>
          <w:sz w:val="24"/>
          <w:szCs w:val="24"/>
        </w:rPr>
        <w:t xml:space="preserve">we talked to the youngsters about how the people [in </w:t>
      </w:r>
      <w:r w:rsidR="007B3087">
        <w:rPr>
          <w:rFonts w:ascii="Times New Roman" w:hAnsi="Times New Roman" w:cs="Times New Roman"/>
          <w:sz w:val="24"/>
          <w:szCs w:val="24"/>
        </w:rPr>
        <w:t>Bihar</w:t>
      </w:r>
      <w:r w:rsidR="00AD4D5E" w:rsidRPr="00240CDB">
        <w:rPr>
          <w:rFonts w:ascii="Times New Roman" w:hAnsi="Times New Roman" w:cs="Times New Roman"/>
          <w:sz w:val="24"/>
          <w:szCs w:val="24"/>
        </w:rPr>
        <w:t>] have problems with their eyes and many can’t see. Even if you donate £6.00 of your own pocket money, you’ll be doing a very big favour for these needy people</w:t>
      </w:r>
      <w:r w:rsidR="007B3087">
        <w:rPr>
          <w:rFonts w:ascii="Times New Roman" w:hAnsi="Times New Roman" w:cs="Times New Roman"/>
          <w:sz w:val="24"/>
          <w:szCs w:val="24"/>
        </w:rPr>
        <w:t>…</w:t>
      </w:r>
      <w:r w:rsidR="00AD4D5E" w:rsidRPr="00240CDB">
        <w:rPr>
          <w:rFonts w:ascii="Times New Roman" w:hAnsi="Times New Roman" w:cs="Times New Roman"/>
          <w:sz w:val="24"/>
          <w:szCs w:val="24"/>
        </w:rPr>
        <w:t>lots of children said, ‘okay fine, we will donate one eye operation from our own pocket money’…Donations from younger children gave incentive to the elders</w:t>
      </w:r>
      <w:r>
        <w:rPr>
          <w:rFonts w:ascii="Times New Roman" w:hAnsi="Times New Roman" w:cs="Times New Roman"/>
          <w:sz w:val="24"/>
          <w:szCs w:val="24"/>
        </w:rPr>
        <w:t>…</w:t>
      </w:r>
      <w:r w:rsidR="00AD4D5E" w:rsidRPr="00240CDB">
        <w:rPr>
          <w:rFonts w:ascii="Times New Roman" w:hAnsi="Times New Roman" w:cs="Times New Roman"/>
          <w:sz w:val="24"/>
          <w:szCs w:val="24"/>
        </w:rPr>
        <w:t xml:space="preserve"> </w:t>
      </w:r>
    </w:p>
    <w:p w:rsidR="002E739F" w:rsidRPr="00240CDB" w:rsidRDefault="002E739F" w:rsidP="007B410A">
      <w:pPr>
        <w:tabs>
          <w:tab w:val="left" w:pos="1080"/>
        </w:tabs>
        <w:spacing w:after="0" w:line="480" w:lineRule="auto"/>
        <w:ind w:right="432"/>
        <w:rPr>
          <w:rFonts w:ascii="Times New Roman" w:hAnsi="Times New Roman" w:cs="Times New Roman"/>
          <w:sz w:val="24"/>
          <w:szCs w:val="24"/>
        </w:rPr>
      </w:pPr>
    </w:p>
    <w:p w:rsidR="00AD4D5E" w:rsidRDefault="002E739F" w:rsidP="007B410A">
      <w:pPr>
        <w:tabs>
          <w:tab w:val="left" w:pos="1080"/>
        </w:tabs>
        <w:spacing w:after="0" w:line="480" w:lineRule="auto"/>
        <w:ind w:right="432"/>
        <w:rPr>
          <w:rFonts w:ascii="Times New Roman" w:hAnsi="Times New Roman" w:cs="Times New Roman"/>
          <w:sz w:val="24"/>
          <w:szCs w:val="24"/>
        </w:rPr>
      </w:pPr>
      <w:r w:rsidRPr="00240CDB">
        <w:rPr>
          <w:rFonts w:ascii="Times New Roman" w:hAnsi="Times New Roman" w:cs="Times New Roman"/>
          <w:sz w:val="24"/>
          <w:szCs w:val="24"/>
        </w:rPr>
        <w:t>A</w:t>
      </w:r>
      <w:r w:rsidR="00F87ED0" w:rsidRPr="00240CDB">
        <w:rPr>
          <w:rFonts w:ascii="Times New Roman" w:hAnsi="Times New Roman" w:cs="Times New Roman"/>
          <w:sz w:val="24"/>
          <w:szCs w:val="24"/>
        </w:rPr>
        <w:t xml:space="preserve"> similar fundraising effort in</w:t>
      </w:r>
      <w:r w:rsidR="00C52357" w:rsidRPr="00240CDB">
        <w:rPr>
          <w:rFonts w:ascii="Times New Roman" w:hAnsi="Times New Roman" w:cs="Times New Roman"/>
          <w:sz w:val="24"/>
          <w:szCs w:val="24"/>
        </w:rPr>
        <w:t>itiated in</w:t>
      </w:r>
      <w:r w:rsidR="00F87ED0" w:rsidRPr="00240CDB">
        <w:rPr>
          <w:rFonts w:ascii="Times New Roman" w:hAnsi="Times New Roman" w:cs="Times New Roman"/>
          <w:sz w:val="24"/>
          <w:szCs w:val="24"/>
        </w:rPr>
        <w:t xml:space="preserve"> the USA </w:t>
      </w:r>
      <w:r w:rsidRPr="00240CDB">
        <w:rPr>
          <w:rFonts w:ascii="Times New Roman" w:hAnsi="Times New Roman" w:cs="Times New Roman"/>
          <w:sz w:val="24"/>
          <w:szCs w:val="24"/>
        </w:rPr>
        <w:t>in 1998 was also aimed at young children</w:t>
      </w:r>
      <w:r w:rsidR="00F87ED0" w:rsidRPr="00240CDB">
        <w:rPr>
          <w:rFonts w:ascii="Times New Roman" w:hAnsi="Times New Roman" w:cs="Times New Roman"/>
          <w:sz w:val="24"/>
          <w:szCs w:val="24"/>
        </w:rPr>
        <w:t xml:space="preserve">. </w:t>
      </w:r>
      <w:r w:rsidR="00AD4D5E" w:rsidRPr="00240CDB">
        <w:rPr>
          <w:rFonts w:ascii="Times New Roman" w:hAnsi="Times New Roman" w:cs="Times New Roman"/>
          <w:sz w:val="24"/>
          <w:szCs w:val="24"/>
        </w:rPr>
        <w:t xml:space="preserve">Manish described </w:t>
      </w:r>
      <w:r w:rsidR="00F87ED0" w:rsidRPr="00240CDB">
        <w:rPr>
          <w:rFonts w:ascii="Times New Roman" w:hAnsi="Times New Roman" w:cs="Times New Roman"/>
          <w:sz w:val="24"/>
          <w:szCs w:val="24"/>
        </w:rPr>
        <w:t xml:space="preserve">the ‘Give the Gift of Sight’ programme, </w:t>
      </w:r>
      <w:r w:rsidR="00AD4D5E" w:rsidRPr="00240CDB">
        <w:rPr>
          <w:rFonts w:ascii="Times New Roman" w:hAnsi="Times New Roman" w:cs="Times New Roman"/>
          <w:sz w:val="24"/>
          <w:szCs w:val="24"/>
        </w:rPr>
        <w:t xml:space="preserve">which encouraged children to donate $20.00 </w:t>
      </w:r>
      <w:r w:rsidR="00F87ED0" w:rsidRPr="00240CDB">
        <w:rPr>
          <w:rFonts w:ascii="Times New Roman" w:hAnsi="Times New Roman" w:cs="Times New Roman"/>
          <w:sz w:val="24"/>
          <w:szCs w:val="24"/>
        </w:rPr>
        <w:t xml:space="preserve">on their birthday to pay </w:t>
      </w:r>
      <w:r w:rsidR="00AD4D5E" w:rsidRPr="00240CDB">
        <w:rPr>
          <w:rFonts w:ascii="Times New Roman" w:hAnsi="Times New Roman" w:cs="Times New Roman"/>
          <w:sz w:val="24"/>
          <w:szCs w:val="24"/>
        </w:rPr>
        <w:t xml:space="preserve">for one eye-operation for </w:t>
      </w:r>
      <w:r w:rsidR="007572E8">
        <w:rPr>
          <w:rFonts w:ascii="Times New Roman" w:hAnsi="Times New Roman" w:cs="Times New Roman"/>
          <w:sz w:val="24"/>
          <w:szCs w:val="24"/>
        </w:rPr>
        <w:t>‘</w:t>
      </w:r>
      <w:r w:rsidR="00AD4D5E" w:rsidRPr="00240CDB">
        <w:rPr>
          <w:rFonts w:ascii="Times New Roman" w:hAnsi="Times New Roman" w:cs="Times New Roman"/>
          <w:sz w:val="24"/>
          <w:szCs w:val="24"/>
        </w:rPr>
        <w:t>somebody who is a really needy person</w:t>
      </w:r>
      <w:r w:rsidR="007572E8">
        <w:rPr>
          <w:rFonts w:ascii="Times New Roman" w:hAnsi="Times New Roman" w:cs="Times New Roman"/>
          <w:sz w:val="24"/>
          <w:szCs w:val="24"/>
        </w:rPr>
        <w:t>’</w:t>
      </w:r>
      <w:r w:rsidR="00F87ED0" w:rsidRPr="00240CDB">
        <w:rPr>
          <w:rFonts w:ascii="Times New Roman" w:hAnsi="Times New Roman" w:cs="Times New Roman"/>
          <w:sz w:val="24"/>
          <w:szCs w:val="24"/>
        </w:rPr>
        <w:t>. Manish</w:t>
      </w:r>
      <w:r w:rsidR="00F571FF">
        <w:rPr>
          <w:rFonts w:ascii="Times New Roman" w:hAnsi="Times New Roman" w:cs="Times New Roman"/>
          <w:sz w:val="24"/>
          <w:szCs w:val="24"/>
        </w:rPr>
        <w:t xml:space="preserve">, who </w:t>
      </w:r>
      <w:r w:rsidR="00F260AF">
        <w:rPr>
          <w:rFonts w:ascii="Times New Roman" w:hAnsi="Times New Roman" w:cs="Times New Roman"/>
          <w:sz w:val="24"/>
          <w:szCs w:val="24"/>
        </w:rPr>
        <w:t>has administered</w:t>
      </w:r>
      <w:r w:rsidR="00F571FF">
        <w:rPr>
          <w:rFonts w:ascii="Times New Roman" w:hAnsi="Times New Roman" w:cs="Times New Roman"/>
          <w:sz w:val="24"/>
          <w:szCs w:val="24"/>
        </w:rPr>
        <w:t xml:space="preserve"> this</w:t>
      </w:r>
      <w:r w:rsidR="00C52357" w:rsidRPr="00240CDB">
        <w:rPr>
          <w:rFonts w:ascii="Times New Roman" w:hAnsi="Times New Roman" w:cs="Times New Roman"/>
          <w:sz w:val="24"/>
          <w:szCs w:val="24"/>
        </w:rPr>
        <w:t xml:space="preserve"> </w:t>
      </w:r>
      <w:r w:rsidR="00F87ED0" w:rsidRPr="00240CDB">
        <w:rPr>
          <w:rFonts w:ascii="Times New Roman" w:hAnsi="Times New Roman" w:cs="Times New Roman"/>
          <w:sz w:val="24"/>
          <w:szCs w:val="24"/>
        </w:rPr>
        <w:t>programme</w:t>
      </w:r>
      <w:r w:rsidR="00F260AF">
        <w:rPr>
          <w:rFonts w:ascii="Times New Roman" w:hAnsi="Times New Roman" w:cs="Times New Roman"/>
          <w:sz w:val="24"/>
          <w:szCs w:val="24"/>
        </w:rPr>
        <w:t xml:space="preserve"> since it began, noted that it</w:t>
      </w:r>
      <w:r w:rsidR="00F87ED0" w:rsidRPr="00240CDB">
        <w:rPr>
          <w:rFonts w:ascii="Times New Roman" w:hAnsi="Times New Roman" w:cs="Times New Roman"/>
          <w:sz w:val="24"/>
          <w:szCs w:val="24"/>
        </w:rPr>
        <w:t xml:space="preserve"> </w:t>
      </w:r>
      <w:r w:rsidR="00AD4D5E" w:rsidRPr="00240CDB">
        <w:rPr>
          <w:rFonts w:ascii="Times New Roman" w:hAnsi="Times New Roman" w:cs="Times New Roman"/>
          <w:sz w:val="24"/>
          <w:szCs w:val="24"/>
        </w:rPr>
        <w:t xml:space="preserve">raises an average of $10,000 and supports 400 eye-operations a year at </w:t>
      </w:r>
      <w:r w:rsidR="00DF2C21">
        <w:rPr>
          <w:rFonts w:ascii="Times New Roman" w:hAnsi="Times New Roman" w:cs="Times New Roman"/>
          <w:sz w:val="24"/>
          <w:szCs w:val="24"/>
        </w:rPr>
        <w:t>Veerayatan’s</w:t>
      </w:r>
      <w:r w:rsidR="00AD4D5E" w:rsidRPr="00240CDB">
        <w:rPr>
          <w:rFonts w:ascii="Times New Roman" w:hAnsi="Times New Roman" w:cs="Times New Roman"/>
          <w:sz w:val="24"/>
          <w:szCs w:val="24"/>
        </w:rPr>
        <w:t xml:space="preserve"> eye-hospital</w:t>
      </w:r>
      <w:r w:rsidR="00A53070">
        <w:rPr>
          <w:rFonts w:ascii="Times New Roman" w:hAnsi="Times New Roman" w:cs="Times New Roman"/>
          <w:sz w:val="24"/>
          <w:szCs w:val="24"/>
        </w:rPr>
        <w:t xml:space="preserve"> in </w:t>
      </w:r>
      <w:r w:rsidR="00DF2C21">
        <w:rPr>
          <w:rFonts w:ascii="Times New Roman" w:hAnsi="Times New Roman" w:cs="Times New Roman"/>
          <w:sz w:val="24"/>
          <w:szCs w:val="24"/>
        </w:rPr>
        <w:t>Bihar</w:t>
      </w:r>
      <w:r w:rsidR="00DF1153">
        <w:rPr>
          <w:rFonts w:ascii="Times New Roman" w:hAnsi="Times New Roman" w:cs="Times New Roman"/>
          <w:sz w:val="24"/>
          <w:szCs w:val="24"/>
        </w:rPr>
        <w:t>, which was built</w:t>
      </w:r>
      <w:r w:rsidR="00A53070">
        <w:rPr>
          <w:rFonts w:ascii="Times New Roman" w:hAnsi="Times New Roman" w:cs="Times New Roman"/>
          <w:sz w:val="24"/>
          <w:szCs w:val="24"/>
        </w:rPr>
        <w:t xml:space="preserve"> with </w:t>
      </w:r>
      <w:r w:rsidR="00DF2C21">
        <w:rPr>
          <w:rFonts w:ascii="Times New Roman" w:hAnsi="Times New Roman" w:cs="Times New Roman"/>
          <w:sz w:val="24"/>
          <w:szCs w:val="24"/>
        </w:rPr>
        <w:t xml:space="preserve">large-scale </w:t>
      </w:r>
      <w:r w:rsidR="00A53070">
        <w:rPr>
          <w:rFonts w:ascii="Times New Roman" w:hAnsi="Times New Roman" w:cs="Times New Roman"/>
          <w:sz w:val="24"/>
          <w:szCs w:val="24"/>
        </w:rPr>
        <w:t>donations from diasporic Jains</w:t>
      </w:r>
      <w:r w:rsidR="00F87ED0" w:rsidRPr="00240CDB">
        <w:rPr>
          <w:rFonts w:ascii="Times New Roman" w:hAnsi="Times New Roman" w:cs="Times New Roman"/>
          <w:sz w:val="24"/>
          <w:szCs w:val="24"/>
        </w:rPr>
        <w:t xml:space="preserve">. </w:t>
      </w:r>
      <w:r w:rsidR="00AD4D5E" w:rsidRPr="00240CDB">
        <w:rPr>
          <w:rFonts w:ascii="Times New Roman" w:hAnsi="Times New Roman" w:cs="Times New Roman"/>
          <w:sz w:val="24"/>
          <w:szCs w:val="24"/>
        </w:rPr>
        <w:t xml:space="preserve"> </w:t>
      </w:r>
    </w:p>
    <w:p w:rsidR="00002507" w:rsidRDefault="004123FB" w:rsidP="009F42C1">
      <w:pPr>
        <w:tabs>
          <w:tab w:val="left" w:pos="1080"/>
        </w:tabs>
        <w:spacing w:after="0" w:line="480" w:lineRule="auto"/>
        <w:ind w:right="432"/>
        <w:rPr>
          <w:rFonts w:ascii="Times New Roman" w:hAnsi="Times New Roman" w:cs="Times New Roman"/>
          <w:sz w:val="24"/>
          <w:szCs w:val="24"/>
        </w:rPr>
      </w:pPr>
      <w:r>
        <w:rPr>
          <w:rFonts w:ascii="Times New Roman" w:hAnsi="Times New Roman" w:cs="Times New Roman"/>
          <w:sz w:val="24"/>
          <w:szCs w:val="24"/>
        </w:rPr>
        <w:tab/>
      </w:r>
      <w:r w:rsidRPr="0068624E">
        <w:rPr>
          <w:rFonts w:ascii="Times New Roman" w:hAnsi="Times New Roman" w:cs="Times New Roman"/>
          <w:sz w:val="24"/>
          <w:szCs w:val="24"/>
        </w:rPr>
        <w:t>S</w:t>
      </w:r>
      <w:r w:rsidR="00DF2C21" w:rsidRPr="0068624E">
        <w:rPr>
          <w:rFonts w:ascii="Times New Roman" w:hAnsi="Times New Roman" w:cs="Times New Roman"/>
          <w:sz w:val="24"/>
          <w:szCs w:val="24"/>
        </w:rPr>
        <w:t xml:space="preserve">upport </w:t>
      </w:r>
      <w:r w:rsidR="00DF1153" w:rsidRPr="0068624E">
        <w:rPr>
          <w:rFonts w:ascii="Times New Roman" w:hAnsi="Times New Roman" w:cs="Times New Roman"/>
          <w:sz w:val="24"/>
          <w:szCs w:val="24"/>
        </w:rPr>
        <w:t xml:space="preserve">for projects that alleviate </w:t>
      </w:r>
      <w:r w:rsidR="00DF2C21" w:rsidRPr="0068624E">
        <w:rPr>
          <w:rFonts w:ascii="Times New Roman" w:hAnsi="Times New Roman" w:cs="Times New Roman"/>
          <w:sz w:val="24"/>
          <w:szCs w:val="24"/>
        </w:rPr>
        <w:t>symptoms of poverty display ties of co-responsibility (Werbner 2002) towards the underprivileged in India, and a desire to advance human welfare (Dusenbery and Tatla 2009; Erdal and Borchgrevink 2017).</w:t>
      </w:r>
      <w:r w:rsidR="00DF2C21">
        <w:rPr>
          <w:rFonts w:ascii="Times New Roman" w:hAnsi="Times New Roman" w:cs="Times New Roman"/>
          <w:sz w:val="24"/>
          <w:szCs w:val="24"/>
        </w:rPr>
        <w:t xml:space="preserve"> </w:t>
      </w:r>
      <w:r w:rsidR="002F721C">
        <w:rPr>
          <w:rFonts w:ascii="Times New Roman" w:hAnsi="Times New Roman" w:cs="Times New Roman"/>
          <w:sz w:val="24"/>
          <w:szCs w:val="24"/>
        </w:rPr>
        <w:t xml:space="preserve">Since the early 2000s, </w:t>
      </w:r>
      <w:r w:rsidR="009F42C1">
        <w:rPr>
          <w:rFonts w:ascii="Times New Roman" w:hAnsi="Times New Roman" w:cs="Times New Roman"/>
          <w:sz w:val="24"/>
          <w:szCs w:val="24"/>
        </w:rPr>
        <w:t xml:space="preserve">respondents in all three countries were keen to prioritise support for long-term development projects that they considered valuable. </w:t>
      </w:r>
      <w:r w:rsidR="009F42C1" w:rsidRPr="00240CDB">
        <w:rPr>
          <w:rFonts w:ascii="Times New Roman" w:hAnsi="Times New Roman" w:cs="Times New Roman"/>
          <w:sz w:val="24"/>
          <w:szCs w:val="24"/>
        </w:rPr>
        <w:t>Like other Asian diaspora groups (Geithner, Johnson and Chen 2004</w:t>
      </w:r>
      <w:r w:rsidR="009F42C1">
        <w:rPr>
          <w:rFonts w:ascii="Times New Roman" w:hAnsi="Times New Roman" w:cs="Times New Roman"/>
          <w:sz w:val="24"/>
          <w:szCs w:val="24"/>
        </w:rPr>
        <w:t>; Guha 2013; Kapur</w:t>
      </w:r>
      <w:r w:rsidR="00DF1153">
        <w:rPr>
          <w:rFonts w:ascii="Times New Roman" w:hAnsi="Times New Roman" w:cs="Times New Roman"/>
          <w:sz w:val="24"/>
          <w:szCs w:val="24"/>
        </w:rPr>
        <w:t xml:space="preserve"> et al.</w:t>
      </w:r>
      <w:r w:rsidR="009F42C1">
        <w:rPr>
          <w:rFonts w:ascii="Times New Roman" w:hAnsi="Times New Roman" w:cs="Times New Roman"/>
          <w:sz w:val="24"/>
          <w:szCs w:val="24"/>
        </w:rPr>
        <w:t xml:space="preserve"> 2004; Qureshi and Osella 2014</w:t>
      </w:r>
      <w:r w:rsidR="009F42C1" w:rsidRPr="00240CDB">
        <w:rPr>
          <w:rFonts w:ascii="Times New Roman" w:hAnsi="Times New Roman" w:cs="Times New Roman"/>
          <w:sz w:val="24"/>
          <w:szCs w:val="24"/>
        </w:rPr>
        <w:t xml:space="preserve">), </w:t>
      </w:r>
      <w:r w:rsidR="009F42C1">
        <w:rPr>
          <w:rFonts w:ascii="Times New Roman" w:hAnsi="Times New Roman" w:cs="Times New Roman"/>
          <w:sz w:val="24"/>
          <w:szCs w:val="24"/>
        </w:rPr>
        <w:t xml:space="preserve">my respondents provided large-scale philanthropic support for </w:t>
      </w:r>
      <w:r w:rsidR="00DF1153">
        <w:rPr>
          <w:rFonts w:ascii="Times New Roman" w:hAnsi="Times New Roman" w:cs="Times New Roman"/>
          <w:sz w:val="24"/>
          <w:szCs w:val="24"/>
        </w:rPr>
        <w:t xml:space="preserve">Veerayatan’s </w:t>
      </w:r>
      <w:r w:rsidR="00672916" w:rsidRPr="00240CDB">
        <w:rPr>
          <w:rFonts w:ascii="Times New Roman" w:hAnsi="Times New Roman" w:cs="Times New Roman"/>
          <w:sz w:val="24"/>
          <w:szCs w:val="24"/>
        </w:rPr>
        <w:t>primary</w:t>
      </w:r>
      <w:r w:rsidR="006B1013" w:rsidRPr="00240CDB">
        <w:rPr>
          <w:rFonts w:ascii="Times New Roman" w:hAnsi="Times New Roman" w:cs="Times New Roman"/>
          <w:sz w:val="24"/>
          <w:szCs w:val="24"/>
        </w:rPr>
        <w:t>,</w:t>
      </w:r>
      <w:r w:rsidR="00672916" w:rsidRPr="00240CDB">
        <w:rPr>
          <w:rFonts w:ascii="Times New Roman" w:hAnsi="Times New Roman" w:cs="Times New Roman"/>
          <w:sz w:val="24"/>
          <w:szCs w:val="24"/>
        </w:rPr>
        <w:t xml:space="preserve"> secondary</w:t>
      </w:r>
      <w:r w:rsidR="006B1013" w:rsidRPr="00240CDB">
        <w:rPr>
          <w:rFonts w:ascii="Times New Roman" w:hAnsi="Times New Roman" w:cs="Times New Roman"/>
          <w:sz w:val="24"/>
          <w:szCs w:val="24"/>
        </w:rPr>
        <w:t xml:space="preserve"> and </w:t>
      </w:r>
      <w:r w:rsidR="00F63482">
        <w:rPr>
          <w:rFonts w:ascii="Times New Roman" w:hAnsi="Times New Roman" w:cs="Times New Roman"/>
          <w:sz w:val="24"/>
          <w:szCs w:val="24"/>
        </w:rPr>
        <w:t>professional</w:t>
      </w:r>
      <w:r w:rsidR="006B1013" w:rsidRPr="00240CDB">
        <w:rPr>
          <w:rFonts w:ascii="Times New Roman" w:hAnsi="Times New Roman" w:cs="Times New Roman"/>
          <w:sz w:val="24"/>
          <w:szCs w:val="24"/>
        </w:rPr>
        <w:t xml:space="preserve"> education</w:t>
      </w:r>
      <w:r w:rsidR="009F42C1">
        <w:rPr>
          <w:rFonts w:ascii="Times New Roman" w:hAnsi="Times New Roman" w:cs="Times New Roman"/>
          <w:sz w:val="24"/>
          <w:szCs w:val="24"/>
        </w:rPr>
        <w:t xml:space="preserve"> projects</w:t>
      </w:r>
      <w:r w:rsidR="00672916" w:rsidRPr="00240CDB">
        <w:rPr>
          <w:rFonts w:ascii="Times New Roman" w:hAnsi="Times New Roman" w:cs="Times New Roman"/>
          <w:sz w:val="24"/>
          <w:szCs w:val="24"/>
        </w:rPr>
        <w:t xml:space="preserve"> in </w:t>
      </w:r>
      <w:r w:rsidR="009F42C1">
        <w:rPr>
          <w:rFonts w:ascii="Times New Roman" w:hAnsi="Times New Roman" w:cs="Times New Roman"/>
          <w:sz w:val="24"/>
          <w:szCs w:val="24"/>
        </w:rPr>
        <w:t xml:space="preserve">Bihar </w:t>
      </w:r>
      <w:r w:rsidR="00672916" w:rsidRPr="00240CDB">
        <w:rPr>
          <w:rFonts w:ascii="Times New Roman" w:hAnsi="Times New Roman" w:cs="Times New Roman"/>
          <w:sz w:val="24"/>
          <w:szCs w:val="24"/>
        </w:rPr>
        <w:t xml:space="preserve">and </w:t>
      </w:r>
      <w:r w:rsidR="009F42C1">
        <w:rPr>
          <w:rFonts w:ascii="Times New Roman" w:hAnsi="Times New Roman" w:cs="Times New Roman"/>
          <w:sz w:val="24"/>
          <w:szCs w:val="24"/>
        </w:rPr>
        <w:t>Gujarat states</w:t>
      </w:r>
      <w:r w:rsidR="00672916" w:rsidRPr="00240CDB">
        <w:rPr>
          <w:rFonts w:ascii="Times New Roman" w:hAnsi="Times New Roman" w:cs="Times New Roman"/>
          <w:sz w:val="24"/>
          <w:szCs w:val="24"/>
        </w:rPr>
        <w:t>.</w:t>
      </w:r>
      <w:r w:rsidR="00DF1153" w:rsidRPr="00DF1153">
        <w:rPr>
          <w:rFonts w:ascii="Times New Roman" w:hAnsi="Times New Roman" w:cs="Times New Roman"/>
          <w:sz w:val="24"/>
          <w:szCs w:val="24"/>
          <w:vertAlign w:val="superscript"/>
        </w:rPr>
        <w:t>7</w:t>
      </w:r>
      <w:r w:rsidR="00672916" w:rsidRPr="00240CDB">
        <w:rPr>
          <w:rFonts w:ascii="Times New Roman" w:hAnsi="Times New Roman" w:cs="Times New Roman"/>
          <w:sz w:val="24"/>
          <w:szCs w:val="24"/>
        </w:rPr>
        <w:t xml:space="preserve"> </w:t>
      </w:r>
      <w:r w:rsidR="00344741">
        <w:rPr>
          <w:rFonts w:ascii="Times New Roman" w:hAnsi="Times New Roman" w:cs="Times New Roman"/>
          <w:sz w:val="24"/>
          <w:szCs w:val="24"/>
        </w:rPr>
        <w:t xml:space="preserve">Motivations for prioritising philanthropy for education differed between respondents from the USA and those from UK and Singapore. </w:t>
      </w:r>
      <w:r w:rsidR="00672916" w:rsidRPr="00240CDB">
        <w:rPr>
          <w:rFonts w:ascii="Times New Roman" w:hAnsi="Times New Roman" w:cs="Times New Roman"/>
          <w:sz w:val="24"/>
          <w:szCs w:val="24"/>
        </w:rPr>
        <w:t xml:space="preserve">Nayna </w:t>
      </w:r>
      <w:r w:rsidR="003377F2" w:rsidRPr="00240CDB">
        <w:rPr>
          <w:rFonts w:ascii="Times New Roman" w:hAnsi="Times New Roman" w:cs="Times New Roman"/>
          <w:sz w:val="24"/>
          <w:szCs w:val="24"/>
        </w:rPr>
        <w:t>observed</w:t>
      </w:r>
      <w:r w:rsidR="00023EB0" w:rsidRPr="00240CDB">
        <w:rPr>
          <w:rFonts w:ascii="Times New Roman" w:hAnsi="Times New Roman" w:cs="Times New Roman"/>
          <w:sz w:val="24"/>
          <w:szCs w:val="24"/>
        </w:rPr>
        <w:t xml:space="preserve"> </w:t>
      </w:r>
      <w:r w:rsidR="00C52357" w:rsidRPr="00240CDB">
        <w:rPr>
          <w:rFonts w:ascii="Times New Roman" w:hAnsi="Times New Roman" w:cs="Times New Roman"/>
          <w:sz w:val="24"/>
          <w:szCs w:val="24"/>
        </w:rPr>
        <w:t>that</w:t>
      </w:r>
      <w:r w:rsidR="00023EB0" w:rsidRPr="00240CDB">
        <w:rPr>
          <w:rFonts w:ascii="Times New Roman" w:hAnsi="Times New Roman" w:cs="Times New Roman"/>
          <w:sz w:val="24"/>
          <w:szCs w:val="24"/>
        </w:rPr>
        <w:t xml:space="preserve"> Jains in the USA</w:t>
      </w:r>
      <w:r w:rsidR="00C52357" w:rsidRPr="00240CDB">
        <w:rPr>
          <w:rFonts w:ascii="Times New Roman" w:hAnsi="Times New Roman" w:cs="Times New Roman"/>
          <w:sz w:val="24"/>
          <w:szCs w:val="24"/>
        </w:rPr>
        <w:t xml:space="preserve"> are </w:t>
      </w:r>
      <w:r w:rsidR="007572E8">
        <w:rPr>
          <w:rFonts w:ascii="Times New Roman" w:hAnsi="Times New Roman" w:cs="Times New Roman"/>
          <w:sz w:val="24"/>
          <w:szCs w:val="24"/>
        </w:rPr>
        <w:t>‘</w:t>
      </w:r>
      <w:r w:rsidR="00C52357" w:rsidRPr="00240CDB">
        <w:rPr>
          <w:rFonts w:ascii="Times New Roman" w:hAnsi="Times New Roman" w:cs="Times New Roman"/>
          <w:sz w:val="24"/>
          <w:szCs w:val="24"/>
        </w:rPr>
        <w:t>very educated and they realise the value of education</w:t>
      </w:r>
      <w:r w:rsidR="007572E8">
        <w:rPr>
          <w:rFonts w:ascii="Times New Roman" w:hAnsi="Times New Roman" w:cs="Times New Roman"/>
          <w:sz w:val="24"/>
          <w:szCs w:val="24"/>
        </w:rPr>
        <w:t>’</w:t>
      </w:r>
      <w:r w:rsidR="006B1013" w:rsidRPr="00240CDB">
        <w:rPr>
          <w:rFonts w:ascii="Times New Roman" w:hAnsi="Times New Roman" w:cs="Times New Roman"/>
          <w:sz w:val="24"/>
          <w:szCs w:val="24"/>
        </w:rPr>
        <w:t xml:space="preserve">. </w:t>
      </w:r>
      <w:r w:rsidR="00344741" w:rsidRPr="00240CDB">
        <w:rPr>
          <w:rFonts w:ascii="Times New Roman" w:hAnsi="Times New Roman" w:cs="Times New Roman"/>
          <w:sz w:val="24"/>
          <w:szCs w:val="24"/>
        </w:rPr>
        <w:t xml:space="preserve">Kirit, made a direct link between the education he had received when young and his later professional </w:t>
      </w:r>
      <w:r w:rsidR="00344741">
        <w:rPr>
          <w:rFonts w:ascii="Times New Roman" w:hAnsi="Times New Roman" w:cs="Times New Roman"/>
          <w:sz w:val="24"/>
          <w:szCs w:val="24"/>
        </w:rPr>
        <w:t>and financial success in the USA. A</w:t>
      </w:r>
      <w:r w:rsidR="00344741" w:rsidRPr="00240CDB">
        <w:rPr>
          <w:rFonts w:ascii="Times New Roman" w:hAnsi="Times New Roman" w:cs="Times New Roman"/>
          <w:sz w:val="24"/>
          <w:szCs w:val="24"/>
        </w:rPr>
        <w:t xml:space="preserve">ll </w:t>
      </w:r>
      <w:r w:rsidR="00344741">
        <w:rPr>
          <w:rFonts w:ascii="Times New Roman" w:hAnsi="Times New Roman" w:cs="Times New Roman"/>
          <w:sz w:val="24"/>
          <w:szCs w:val="24"/>
        </w:rPr>
        <w:t>USA-based respondents</w:t>
      </w:r>
      <w:r w:rsidR="00344741" w:rsidRPr="00240CDB">
        <w:rPr>
          <w:rFonts w:ascii="Times New Roman" w:hAnsi="Times New Roman" w:cs="Times New Roman"/>
          <w:sz w:val="24"/>
          <w:szCs w:val="24"/>
        </w:rPr>
        <w:t xml:space="preserve"> </w:t>
      </w:r>
      <w:r w:rsidR="00344741">
        <w:rPr>
          <w:rFonts w:ascii="Times New Roman" w:hAnsi="Times New Roman" w:cs="Times New Roman"/>
          <w:sz w:val="24"/>
          <w:szCs w:val="24"/>
        </w:rPr>
        <w:t xml:space="preserve">reflected on their own migration trajectories of pursuing higher education in the USA, and as Nayna suggested, Veerayatan’s </w:t>
      </w:r>
      <w:r w:rsidR="00344741" w:rsidRPr="00240CDB">
        <w:rPr>
          <w:rFonts w:ascii="Times New Roman" w:hAnsi="Times New Roman" w:cs="Times New Roman"/>
          <w:sz w:val="24"/>
          <w:szCs w:val="24"/>
        </w:rPr>
        <w:t>provision of what she</w:t>
      </w:r>
      <w:r w:rsidR="00344741">
        <w:rPr>
          <w:rFonts w:ascii="Times New Roman" w:hAnsi="Times New Roman" w:cs="Times New Roman"/>
          <w:sz w:val="24"/>
          <w:szCs w:val="24"/>
        </w:rPr>
        <w:t xml:space="preserve"> called ‘value based education’</w:t>
      </w:r>
      <w:r w:rsidR="00344741" w:rsidRPr="00B70C64">
        <w:rPr>
          <w:rFonts w:ascii="Times New Roman" w:hAnsi="Times New Roman" w:cs="Times New Roman"/>
          <w:sz w:val="24"/>
          <w:szCs w:val="24"/>
          <w:vertAlign w:val="superscript"/>
        </w:rPr>
        <w:t>8</w:t>
      </w:r>
      <w:r w:rsidR="00344741">
        <w:rPr>
          <w:rFonts w:ascii="Times New Roman" w:hAnsi="Times New Roman" w:cs="Times New Roman"/>
          <w:sz w:val="24"/>
          <w:szCs w:val="24"/>
        </w:rPr>
        <w:t xml:space="preserve"> </w:t>
      </w:r>
      <w:r w:rsidR="00344741" w:rsidRPr="00240CDB">
        <w:rPr>
          <w:rFonts w:ascii="Times New Roman" w:hAnsi="Times New Roman" w:cs="Times New Roman"/>
          <w:sz w:val="24"/>
          <w:szCs w:val="24"/>
        </w:rPr>
        <w:t xml:space="preserve">had touched the hearts of Jains in the USA because they perceived such education as </w:t>
      </w:r>
      <w:r w:rsidR="00344741">
        <w:rPr>
          <w:rFonts w:ascii="Times New Roman" w:hAnsi="Times New Roman" w:cs="Times New Roman"/>
          <w:sz w:val="24"/>
          <w:szCs w:val="24"/>
        </w:rPr>
        <w:t>‘</w:t>
      </w:r>
      <w:r w:rsidR="00344741" w:rsidRPr="00240CDB">
        <w:rPr>
          <w:rFonts w:ascii="Times New Roman" w:hAnsi="Times New Roman" w:cs="Times New Roman"/>
          <w:sz w:val="24"/>
          <w:szCs w:val="24"/>
        </w:rPr>
        <w:t>the way to bring peace and end the poverty in the world and give everyone equal opportunity</w:t>
      </w:r>
      <w:r w:rsidR="00344741">
        <w:rPr>
          <w:rFonts w:ascii="Times New Roman" w:hAnsi="Times New Roman" w:cs="Times New Roman"/>
          <w:sz w:val="24"/>
          <w:szCs w:val="24"/>
        </w:rPr>
        <w:t>’</w:t>
      </w:r>
      <w:r w:rsidR="00344741" w:rsidRPr="00240CDB">
        <w:rPr>
          <w:rFonts w:ascii="Times New Roman" w:hAnsi="Times New Roman" w:cs="Times New Roman"/>
          <w:sz w:val="24"/>
          <w:szCs w:val="24"/>
        </w:rPr>
        <w:t xml:space="preserve">. </w:t>
      </w:r>
      <w:r w:rsidR="00344741">
        <w:rPr>
          <w:rFonts w:ascii="Times New Roman" w:hAnsi="Times New Roman" w:cs="Times New Roman"/>
          <w:sz w:val="24"/>
          <w:szCs w:val="24"/>
        </w:rPr>
        <w:t xml:space="preserve"> They </w:t>
      </w:r>
      <w:r w:rsidR="00344741" w:rsidRPr="00240CDB">
        <w:rPr>
          <w:rFonts w:ascii="Times New Roman" w:hAnsi="Times New Roman" w:cs="Times New Roman"/>
          <w:sz w:val="24"/>
          <w:szCs w:val="24"/>
        </w:rPr>
        <w:t xml:space="preserve">strongly believed that education </w:t>
      </w:r>
      <w:r w:rsidR="00344741">
        <w:rPr>
          <w:rFonts w:ascii="Times New Roman" w:hAnsi="Times New Roman" w:cs="Times New Roman"/>
          <w:sz w:val="24"/>
          <w:szCs w:val="24"/>
        </w:rPr>
        <w:t xml:space="preserve">would empower </w:t>
      </w:r>
      <w:r w:rsidR="00344741" w:rsidRPr="00240CDB">
        <w:rPr>
          <w:rFonts w:ascii="Times New Roman" w:hAnsi="Times New Roman" w:cs="Times New Roman"/>
          <w:sz w:val="24"/>
          <w:szCs w:val="24"/>
        </w:rPr>
        <w:t>Indians</w:t>
      </w:r>
      <w:r w:rsidR="00344741">
        <w:rPr>
          <w:rFonts w:ascii="Times New Roman" w:hAnsi="Times New Roman" w:cs="Times New Roman"/>
          <w:sz w:val="24"/>
          <w:szCs w:val="24"/>
        </w:rPr>
        <w:t>, enabling them to</w:t>
      </w:r>
      <w:r w:rsidR="00344741" w:rsidRPr="00240CDB">
        <w:rPr>
          <w:rFonts w:ascii="Times New Roman" w:hAnsi="Times New Roman" w:cs="Times New Roman"/>
          <w:sz w:val="24"/>
          <w:szCs w:val="24"/>
        </w:rPr>
        <w:t xml:space="preserve"> gain upward social mobility</w:t>
      </w:r>
      <w:r w:rsidR="00344741">
        <w:rPr>
          <w:rFonts w:ascii="Times New Roman" w:hAnsi="Times New Roman" w:cs="Times New Roman"/>
          <w:sz w:val="24"/>
          <w:szCs w:val="24"/>
        </w:rPr>
        <w:t>, a</w:t>
      </w:r>
      <w:r w:rsidR="00344741" w:rsidRPr="00240CDB">
        <w:rPr>
          <w:rFonts w:ascii="Times New Roman" w:hAnsi="Times New Roman" w:cs="Times New Roman"/>
          <w:sz w:val="24"/>
          <w:szCs w:val="24"/>
        </w:rPr>
        <w:t xml:space="preserve">nd </w:t>
      </w:r>
      <w:r w:rsidR="00344741">
        <w:rPr>
          <w:rFonts w:ascii="Times New Roman" w:hAnsi="Times New Roman" w:cs="Times New Roman"/>
          <w:sz w:val="24"/>
          <w:szCs w:val="24"/>
        </w:rPr>
        <w:t xml:space="preserve">perhaps even become </w:t>
      </w:r>
      <w:r w:rsidR="00344741" w:rsidRPr="00240CDB">
        <w:rPr>
          <w:rFonts w:ascii="Times New Roman" w:hAnsi="Times New Roman" w:cs="Times New Roman"/>
          <w:sz w:val="24"/>
          <w:szCs w:val="24"/>
        </w:rPr>
        <w:t>globally mobile.</w:t>
      </w:r>
      <w:r w:rsidR="00344741">
        <w:rPr>
          <w:rFonts w:ascii="Times New Roman" w:hAnsi="Times New Roman" w:cs="Times New Roman"/>
          <w:sz w:val="24"/>
          <w:szCs w:val="24"/>
        </w:rPr>
        <w:t xml:space="preserve"> </w:t>
      </w:r>
    </w:p>
    <w:p w:rsidR="00C96711" w:rsidRPr="00240CDB" w:rsidRDefault="00002507" w:rsidP="00002507">
      <w:pPr>
        <w:tabs>
          <w:tab w:val="left" w:pos="1080"/>
        </w:tabs>
        <w:spacing w:after="0" w:line="480" w:lineRule="auto"/>
        <w:ind w:right="432"/>
        <w:rPr>
          <w:rFonts w:ascii="Times New Roman" w:hAnsi="Times New Roman" w:cs="Times New Roman"/>
          <w:sz w:val="24"/>
          <w:szCs w:val="24"/>
        </w:rPr>
      </w:pPr>
      <w:r>
        <w:rPr>
          <w:rFonts w:ascii="Times New Roman" w:hAnsi="Times New Roman" w:cs="Times New Roman"/>
          <w:sz w:val="24"/>
          <w:szCs w:val="24"/>
        </w:rPr>
        <w:tab/>
      </w:r>
      <w:r w:rsidR="00344741">
        <w:rPr>
          <w:rFonts w:ascii="Times New Roman" w:hAnsi="Times New Roman" w:cs="Times New Roman"/>
          <w:sz w:val="24"/>
          <w:szCs w:val="24"/>
        </w:rPr>
        <w:t xml:space="preserve">In contrast, </w:t>
      </w:r>
      <w:r w:rsidR="00344741" w:rsidRPr="00240CDB">
        <w:rPr>
          <w:rFonts w:ascii="Times New Roman" w:hAnsi="Times New Roman" w:cs="Times New Roman"/>
          <w:sz w:val="24"/>
          <w:szCs w:val="24"/>
        </w:rPr>
        <w:t xml:space="preserve">British </w:t>
      </w:r>
      <w:r w:rsidR="00344741">
        <w:rPr>
          <w:rFonts w:ascii="Times New Roman" w:hAnsi="Times New Roman" w:cs="Times New Roman"/>
          <w:sz w:val="24"/>
          <w:szCs w:val="24"/>
        </w:rPr>
        <w:t>and</w:t>
      </w:r>
      <w:r w:rsidR="00344741" w:rsidRPr="00240CDB">
        <w:rPr>
          <w:rFonts w:ascii="Times New Roman" w:hAnsi="Times New Roman" w:cs="Times New Roman"/>
          <w:sz w:val="24"/>
          <w:szCs w:val="24"/>
        </w:rPr>
        <w:t xml:space="preserve"> Singaporean Jains</w:t>
      </w:r>
      <w:r w:rsidR="00DF1153">
        <w:rPr>
          <w:rFonts w:ascii="Times New Roman" w:hAnsi="Times New Roman" w:cs="Times New Roman"/>
          <w:sz w:val="24"/>
          <w:szCs w:val="24"/>
        </w:rPr>
        <w:t xml:space="preserve"> perceived their support of</w:t>
      </w:r>
      <w:r w:rsidR="00344741" w:rsidRPr="00240CDB">
        <w:rPr>
          <w:rFonts w:ascii="Times New Roman" w:hAnsi="Times New Roman" w:cs="Times New Roman"/>
          <w:sz w:val="24"/>
          <w:szCs w:val="24"/>
        </w:rPr>
        <w:t xml:space="preserve"> </w:t>
      </w:r>
      <w:r w:rsidR="00344741">
        <w:rPr>
          <w:rFonts w:ascii="Times New Roman" w:hAnsi="Times New Roman" w:cs="Times New Roman"/>
          <w:sz w:val="24"/>
          <w:szCs w:val="24"/>
        </w:rPr>
        <w:t xml:space="preserve">Veerayatan’s </w:t>
      </w:r>
      <w:r w:rsidR="00344741" w:rsidRPr="00240CDB">
        <w:rPr>
          <w:rFonts w:ascii="Times New Roman" w:hAnsi="Times New Roman" w:cs="Times New Roman"/>
          <w:sz w:val="24"/>
          <w:szCs w:val="24"/>
        </w:rPr>
        <w:t xml:space="preserve">education projects as a vehicle for addressing poverty and lack of </w:t>
      </w:r>
      <w:r w:rsidR="00592DB2" w:rsidRPr="00240CDB">
        <w:rPr>
          <w:rFonts w:ascii="Times New Roman" w:hAnsi="Times New Roman" w:cs="Times New Roman"/>
          <w:sz w:val="24"/>
          <w:szCs w:val="24"/>
        </w:rPr>
        <w:t>development at</w:t>
      </w:r>
      <w:r w:rsidR="00344741" w:rsidRPr="00240CDB">
        <w:rPr>
          <w:rFonts w:ascii="Times New Roman" w:hAnsi="Times New Roman" w:cs="Times New Roman"/>
          <w:sz w:val="24"/>
          <w:szCs w:val="24"/>
        </w:rPr>
        <w:t xml:space="preserve"> the local level</w:t>
      </w:r>
      <w:r w:rsidR="00344741" w:rsidRPr="0068624E">
        <w:rPr>
          <w:rFonts w:ascii="Times New Roman" w:hAnsi="Times New Roman" w:cs="Times New Roman"/>
          <w:sz w:val="24"/>
          <w:szCs w:val="24"/>
        </w:rPr>
        <w:t>.</w:t>
      </w:r>
      <w:r w:rsidRPr="0068624E">
        <w:rPr>
          <w:rFonts w:ascii="Times New Roman" w:hAnsi="Times New Roman" w:cs="Times New Roman"/>
          <w:sz w:val="24"/>
          <w:szCs w:val="24"/>
        </w:rPr>
        <w:t xml:space="preserve"> </w:t>
      </w:r>
      <w:r w:rsidR="00FF6301" w:rsidRPr="0068624E">
        <w:rPr>
          <w:rFonts w:ascii="Times New Roman" w:hAnsi="Times New Roman" w:cs="Times New Roman"/>
          <w:sz w:val="24"/>
          <w:szCs w:val="24"/>
        </w:rPr>
        <w:t>As ‘twice migrants’</w:t>
      </w:r>
      <w:r w:rsidR="00F63482" w:rsidRPr="0068624E">
        <w:rPr>
          <w:rFonts w:ascii="Times New Roman" w:hAnsi="Times New Roman" w:cs="Times New Roman"/>
          <w:sz w:val="24"/>
          <w:szCs w:val="24"/>
        </w:rPr>
        <w:t xml:space="preserve"> (Bachu 1986)</w:t>
      </w:r>
      <w:r w:rsidR="00FF6301" w:rsidRPr="0068624E">
        <w:rPr>
          <w:rFonts w:ascii="Times New Roman" w:hAnsi="Times New Roman" w:cs="Times New Roman"/>
          <w:sz w:val="24"/>
          <w:szCs w:val="24"/>
        </w:rPr>
        <w:t xml:space="preserve">, respondents in Britain </w:t>
      </w:r>
      <w:r w:rsidRPr="0068624E">
        <w:rPr>
          <w:rFonts w:ascii="Times New Roman" w:hAnsi="Times New Roman" w:cs="Times New Roman"/>
          <w:sz w:val="24"/>
          <w:szCs w:val="24"/>
        </w:rPr>
        <w:t xml:space="preserve">had experienced </w:t>
      </w:r>
      <w:r w:rsidR="00DF1153" w:rsidRPr="0068624E">
        <w:rPr>
          <w:rFonts w:ascii="Times New Roman" w:hAnsi="Times New Roman" w:cs="Times New Roman"/>
          <w:sz w:val="24"/>
          <w:szCs w:val="24"/>
        </w:rPr>
        <w:t>‘forced’ migration</w:t>
      </w:r>
      <w:r w:rsidRPr="0068624E">
        <w:rPr>
          <w:rFonts w:ascii="Times New Roman" w:hAnsi="Times New Roman" w:cs="Times New Roman"/>
          <w:sz w:val="24"/>
          <w:szCs w:val="24"/>
        </w:rPr>
        <w:t xml:space="preserve"> from East Africa.</w:t>
      </w:r>
      <w:r>
        <w:rPr>
          <w:rFonts w:ascii="Times New Roman" w:hAnsi="Times New Roman" w:cs="Times New Roman"/>
          <w:sz w:val="24"/>
          <w:szCs w:val="24"/>
        </w:rPr>
        <w:t xml:space="preserve"> </w:t>
      </w:r>
      <w:r w:rsidR="00FF6301" w:rsidRPr="00240CDB">
        <w:rPr>
          <w:rFonts w:ascii="Times New Roman" w:hAnsi="Times New Roman" w:cs="Times New Roman"/>
          <w:sz w:val="24"/>
          <w:szCs w:val="24"/>
        </w:rPr>
        <w:t xml:space="preserve">However, they </w:t>
      </w:r>
      <w:r w:rsidR="007027A7" w:rsidRPr="00240CDB">
        <w:rPr>
          <w:rFonts w:ascii="Times New Roman" w:hAnsi="Times New Roman" w:cs="Times New Roman"/>
          <w:sz w:val="24"/>
          <w:szCs w:val="24"/>
        </w:rPr>
        <w:t xml:space="preserve">also </w:t>
      </w:r>
      <w:r w:rsidR="00FF6301" w:rsidRPr="00240CDB">
        <w:rPr>
          <w:rFonts w:ascii="Times New Roman" w:hAnsi="Times New Roman" w:cs="Times New Roman"/>
          <w:sz w:val="24"/>
          <w:szCs w:val="24"/>
        </w:rPr>
        <w:t>believed that education</w:t>
      </w:r>
      <w:r w:rsidR="0075578F" w:rsidRPr="00240CDB">
        <w:rPr>
          <w:rFonts w:ascii="Times New Roman" w:hAnsi="Times New Roman" w:cs="Times New Roman"/>
          <w:sz w:val="24"/>
          <w:szCs w:val="24"/>
        </w:rPr>
        <w:t xml:space="preserve"> </w:t>
      </w:r>
      <w:r w:rsidR="007572E8">
        <w:rPr>
          <w:rFonts w:ascii="Times New Roman" w:hAnsi="Times New Roman" w:cs="Times New Roman"/>
          <w:sz w:val="24"/>
          <w:szCs w:val="24"/>
        </w:rPr>
        <w:t>‘</w:t>
      </w:r>
      <w:r w:rsidR="00FF6301" w:rsidRPr="00240CDB">
        <w:rPr>
          <w:rFonts w:ascii="Times New Roman" w:hAnsi="Times New Roman" w:cs="Times New Roman"/>
          <w:sz w:val="24"/>
          <w:szCs w:val="24"/>
        </w:rPr>
        <w:t>is the best investment you can make in people</w:t>
      </w:r>
      <w:r w:rsidR="007572E8">
        <w:rPr>
          <w:rFonts w:ascii="Times New Roman" w:hAnsi="Times New Roman" w:cs="Times New Roman"/>
          <w:sz w:val="24"/>
          <w:szCs w:val="24"/>
        </w:rPr>
        <w:t>’</w:t>
      </w:r>
      <w:r w:rsidR="00FF6301" w:rsidRPr="00240CDB">
        <w:rPr>
          <w:rFonts w:ascii="Times New Roman" w:hAnsi="Times New Roman" w:cs="Times New Roman"/>
          <w:sz w:val="24"/>
          <w:szCs w:val="24"/>
        </w:rPr>
        <w:t xml:space="preserve"> as Dipak put it. </w:t>
      </w:r>
      <w:r w:rsidR="0075578F" w:rsidRPr="00240CDB">
        <w:rPr>
          <w:rFonts w:ascii="Times New Roman" w:hAnsi="Times New Roman" w:cs="Times New Roman"/>
          <w:sz w:val="24"/>
          <w:szCs w:val="24"/>
        </w:rPr>
        <w:t>H</w:t>
      </w:r>
      <w:r w:rsidR="00FF6301" w:rsidRPr="00240CDB">
        <w:rPr>
          <w:rFonts w:ascii="Times New Roman" w:hAnsi="Times New Roman" w:cs="Times New Roman"/>
          <w:sz w:val="24"/>
          <w:szCs w:val="24"/>
        </w:rPr>
        <w:t xml:space="preserve">e proudly </w:t>
      </w:r>
      <w:r w:rsidR="006B1013" w:rsidRPr="00240CDB">
        <w:rPr>
          <w:rFonts w:ascii="Times New Roman" w:hAnsi="Times New Roman" w:cs="Times New Roman"/>
          <w:sz w:val="24"/>
          <w:szCs w:val="24"/>
        </w:rPr>
        <w:t>stated</w:t>
      </w:r>
      <w:r w:rsidR="00FF6301" w:rsidRPr="00240CDB">
        <w:rPr>
          <w:rFonts w:ascii="Times New Roman" w:hAnsi="Times New Roman" w:cs="Times New Roman"/>
          <w:sz w:val="24"/>
          <w:szCs w:val="24"/>
        </w:rPr>
        <w:t xml:space="preserve"> that </w:t>
      </w:r>
      <w:r w:rsidR="00AE7DCA">
        <w:rPr>
          <w:rFonts w:ascii="Times New Roman" w:hAnsi="Times New Roman" w:cs="Times New Roman"/>
          <w:sz w:val="24"/>
          <w:szCs w:val="24"/>
        </w:rPr>
        <w:t xml:space="preserve">of the </w:t>
      </w:r>
      <w:r w:rsidR="00FF6301" w:rsidRPr="00240CDB">
        <w:rPr>
          <w:rFonts w:ascii="Times New Roman" w:hAnsi="Times New Roman" w:cs="Times New Roman"/>
          <w:sz w:val="24"/>
          <w:szCs w:val="24"/>
        </w:rPr>
        <w:t xml:space="preserve">£1 million </w:t>
      </w:r>
      <w:r w:rsidR="00F63482">
        <w:rPr>
          <w:rFonts w:ascii="Times New Roman" w:hAnsi="Times New Roman" w:cs="Times New Roman"/>
          <w:sz w:val="24"/>
          <w:szCs w:val="24"/>
        </w:rPr>
        <w:t>Veerayatan</w:t>
      </w:r>
      <w:r w:rsidR="00AE7DCA">
        <w:rPr>
          <w:rFonts w:ascii="Times New Roman" w:hAnsi="Times New Roman" w:cs="Times New Roman"/>
          <w:sz w:val="24"/>
          <w:szCs w:val="24"/>
        </w:rPr>
        <w:t xml:space="preserve"> UK raised </w:t>
      </w:r>
      <w:r w:rsidR="00FF6301" w:rsidRPr="00240CDB">
        <w:rPr>
          <w:rFonts w:ascii="Times New Roman" w:hAnsi="Times New Roman" w:cs="Times New Roman"/>
          <w:sz w:val="24"/>
          <w:szCs w:val="24"/>
        </w:rPr>
        <w:t>through six Cyclin</w:t>
      </w:r>
      <w:r w:rsidR="0075578F" w:rsidRPr="00240CDB">
        <w:rPr>
          <w:rFonts w:ascii="Times New Roman" w:hAnsi="Times New Roman" w:cs="Times New Roman"/>
          <w:sz w:val="24"/>
          <w:szCs w:val="24"/>
        </w:rPr>
        <w:t>g for Charity fundraising trips</w:t>
      </w:r>
      <w:r w:rsidR="00B70C64">
        <w:rPr>
          <w:rFonts w:ascii="Times New Roman" w:hAnsi="Times New Roman" w:cs="Times New Roman"/>
          <w:sz w:val="24"/>
          <w:szCs w:val="24"/>
        </w:rPr>
        <w:t xml:space="preserve"> in various countries</w:t>
      </w:r>
      <w:r w:rsidR="00F63482">
        <w:rPr>
          <w:rFonts w:ascii="Times New Roman" w:hAnsi="Times New Roman" w:cs="Times New Roman"/>
          <w:sz w:val="24"/>
          <w:szCs w:val="24"/>
        </w:rPr>
        <w:t>,</w:t>
      </w:r>
      <w:r w:rsidR="00AE7DCA">
        <w:rPr>
          <w:rFonts w:ascii="Times New Roman" w:hAnsi="Times New Roman" w:cs="Times New Roman"/>
          <w:sz w:val="24"/>
          <w:szCs w:val="24"/>
        </w:rPr>
        <w:t xml:space="preserve"> </w:t>
      </w:r>
      <w:r w:rsidR="00FF6301" w:rsidRPr="00240CDB">
        <w:rPr>
          <w:rFonts w:ascii="Times New Roman" w:hAnsi="Times New Roman" w:cs="Times New Roman"/>
          <w:sz w:val="24"/>
          <w:szCs w:val="24"/>
        </w:rPr>
        <w:t xml:space="preserve">a large proportion </w:t>
      </w:r>
      <w:r w:rsidR="00D61EF8" w:rsidRPr="00240CDB">
        <w:rPr>
          <w:rFonts w:ascii="Times New Roman" w:hAnsi="Times New Roman" w:cs="Times New Roman"/>
          <w:sz w:val="24"/>
          <w:szCs w:val="24"/>
        </w:rPr>
        <w:t xml:space="preserve">had </w:t>
      </w:r>
      <w:r w:rsidR="00FF6301" w:rsidRPr="00240CDB">
        <w:rPr>
          <w:rFonts w:ascii="Times New Roman" w:hAnsi="Times New Roman" w:cs="Times New Roman"/>
          <w:sz w:val="24"/>
          <w:szCs w:val="24"/>
        </w:rPr>
        <w:t xml:space="preserve">supported </w:t>
      </w:r>
      <w:r w:rsidR="00F63482">
        <w:rPr>
          <w:rFonts w:ascii="Times New Roman" w:hAnsi="Times New Roman" w:cs="Times New Roman"/>
          <w:sz w:val="24"/>
          <w:szCs w:val="24"/>
        </w:rPr>
        <w:t>Veerayatan’s</w:t>
      </w:r>
      <w:r w:rsidR="00FF6301" w:rsidRPr="00240CDB">
        <w:rPr>
          <w:rFonts w:ascii="Times New Roman" w:hAnsi="Times New Roman" w:cs="Times New Roman"/>
          <w:sz w:val="24"/>
          <w:szCs w:val="24"/>
        </w:rPr>
        <w:t xml:space="preserve"> education projects in </w:t>
      </w:r>
      <w:r>
        <w:rPr>
          <w:rFonts w:ascii="Times New Roman" w:hAnsi="Times New Roman" w:cs="Times New Roman"/>
          <w:sz w:val="24"/>
          <w:szCs w:val="24"/>
        </w:rPr>
        <w:t>Bihar</w:t>
      </w:r>
      <w:r w:rsidR="00FF6301" w:rsidRPr="00240CDB">
        <w:rPr>
          <w:rFonts w:ascii="Times New Roman" w:hAnsi="Times New Roman" w:cs="Times New Roman"/>
          <w:sz w:val="24"/>
          <w:szCs w:val="24"/>
        </w:rPr>
        <w:t xml:space="preserve"> and </w:t>
      </w:r>
      <w:r>
        <w:rPr>
          <w:rFonts w:ascii="Times New Roman" w:hAnsi="Times New Roman" w:cs="Times New Roman"/>
          <w:sz w:val="24"/>
          <w:szCs w:val="24"/>
        </w:rPr>
        <w:t>Gujarat</w:t>
      </w:r>
      <w:r w:rsidR="00FF6301" w:rsidRPr="00240CDB">
        <w:rPr>
          <w:rFonts w:ascii="Times New Roman" w:hAnsi="Times New Roman" w:cs="Times New Roman"/>
          <w:sz w:val="24"/>
          <w:szCs w:val="24"/>
        </w:rPr>
        <w:t>.</w:t>
      </w:r>
      <w:r>
        <w:rPr>
          <w:rFonts w:ascii="Times New Roman" w:hAnsi="Times New Roman" w:cs="Times New Roman"/>
          <w:sz w:val="24"/>
          <w:szCs w:val="24"/>
        </w:rPr>
        <w:t xml:space="preserve"> </w:t>
      </w:r>
      <w:r w:rsidR="00C96711" w:rsidRPr="00240CDB">
        <w:rPr>
          <w:rFonts w:ascii="Times New Roman" w:hAnsi="Times New Roman" w:cs="Times New Roman"/>
          <w:sz w:val="24"/>
          <w:szCs w:val="24"/>
        </w:rPr>
        <w:t xml:space="preserve">Payal, </w:t>
      </w:r>
      <w:r w:rsidR="006B1013" w:rsidRPr="00240CDB">
        <w:rPr>
          <w:rFonts w:ascii="Times New Roman" w:hAnsi="Times New Roman" w:cs="Times New Roman"/>
          <w:sz w:val="24"/>
          <w:szCs w:val="24"/>
        </w:rPr>
        <w:t>a</w:t>
      </w:r>
      <w:r w:rsidR="00F5584F">
        <w:rPr>
          <w:rFonts w:ascii="Times New Roman" w:hAnsi="Times New Roman" w:cs="Times New Roman"/>
          <w:sz w:val="24"/>
          <w:szCs w:val="24"/>
        </w:rPr>
        <w:t xml:space="preserve"> young British Jain</w:t>
      </w:r>
      <w:r w:rsidR="00C96711" w:rsidRPr="00240CDB">
        <w:rPr>
          <w:rFonts w:ascii="Times New Roman" w:hAnsi="Times New Roman" w:cs="Times New Roman"/>
          <w:sz w:val="24"/>
          <w:szCs w:val="24"/>
        </w:rPr>
        <w:t xml:space="preserve">, </w:t>
      </w:r>
      <w:r w:rsidR="007040C4" w:rsidRPr="00240CDB">
        <w:rPr>
          <w:rFonts w:ascii="Times New Roman" w:hAnsi="Times New Roman" w:cs="Times New Roman"/>
          <w:sz w:val="24"/>
          <w:szCs w:val="24"/>
        </w:rPr>
        <w:t xml:space="preserve">believed that </w:t>
      </w:r>
      <w:r w:rsidR="007572E8">
        <w:rPr>
          <w:rFonts w:ascii="Times New Roman" w:hAnsi="Times New Roman" w:cs="Times New Roman"/>
          <w:sz w:val="24"/>
          <w:szCs w:val="24"/>
        </w:rPr>
        <w:t>‘</w:t>
      </w:r>
      <w:r w:rsidR="007040C4" w:rsidRPr="00240CDB">
        <w:rPr>
          <w:rFonts w:ascii="Times New Roman" w:hAnsi="Times New Roman" w:cs="Times New Roman"/>
          <w:sz w:val="24"/>
          <w:szCs w:val="24"/>
        </w:rPr>
        <w:t>education [was] the only way out</w:t>
      </w:r>
      <w:r w:rsidR="007572E8">
        <w:rPr>
          <w:rFonts w:ascii="Times New Roman" w:hAnsi="Times New Roman" w:cs="Times New Roman"/>
          <w:sz w:val="24"/>
          <w:szCs w:val="24"/>
        </w:rPr>
        <w:t>’</w:t>
      </w:r>
      <w:r w:rsidR="007040C4" w:rsidRPr="00240CDB">
        <w:rPr>
          <w:rFonts w:ascii="Times New Roman" w:hAnsi="Times New Roman" w:cs="Times New Roman"/>
          <w:sz w:val="24"/>
          <w:szCs w:val="24"/>
        </w:rPr>
        <w:t xml:space="preserve"> for</w:t>
      </w:r>
      <w:r w:rsidR="00C96711" w:rsidRPr="00240CDB">
        <w:rPr>
          <w:rFonts w:ascii="Times New Roman" w:hAnsi="Times New Roman" w:cs="Times New Roman"/>
          <w:sz w:val="24"/>
          <w:szCs w:val="24"/>
        </w:rPr>
        <w:t xml:space="preserve"> the rural poor</w:t>
      </w:r>
      <w:r w:rsidR="007040C4" w:rsidRPr="00240CDB">
        <w:rPr>
          <w:rFonts w:ascii="Times New Roman" w:hAnsi="Times New Roman" w:cs="Times New Roman"/>
          <w:sz w:val="24"/>
          <w:szCs w:val="24"/>
        </w:rPr>
        <w:t xml:space="preserve"> India.</w:t>
      </w:r>
      <w:r w:rsidR="0075578F" w:rsidRPr="00240CDB">
        <w:rPr>
          <w:rFonts w:ascii="Times New Roman" w:hAnsi="Times New Roman" w:cs="Times New Roman"/>
          <w:sz w:val="24"/>
          <w:szCs w:val="24"/>
        </w:rPr>
        <w:t xml:space="preserve"> </w:t>
      </w:r>
      <w:r w:rsidR="006B1013" w:rsidRPr="00240CDB">
        <w:rPr>
          <w:rFonts w:ascii="Times New Roman" w:hAnsi="Times New Roman" w:cs="Times New Roman"/>
          <w:sz w:val="24"/>
          <w:szCs w:val="24"/>
        </w:rPr>
        <w:t xml:space="preserve">After spending time volunteering at a </w:t>
      </w:r>
      <w:r w:rsidR="00F63482">
        <w:rPr>
          <w:rFonts w:ascii="Times New Roman" w:hAnsi="Times New Roman" w:cs="Times New Roman"/>
          <w:sz w:val="24"/>
          <w:szCs w:val="24"/>
        </w:rPr>
        <w:t>Veerayatan</w:t>
      </w:r>
      <w:r w:rsidR="006B1013" w:rsidRPr="00240CDB">
        <w:rPr>
          <w:rFonts w:ascii="Times New Roman" w:hAnsi="Times New Roman" w:cs="Times New Roman"/>
          <w:sz w:val="24"/>
          <w:szCs w:val="24"/>
        </w:rPr>
        <w:t xml:space="preserve"> school set up to meet the needs of children</w:t>
      </w:r>
      <w:r w:rsidR="009D23E7" w:rsidRPr="00240CDB">
        <w:rPr>
          <w:rFonts w:ascii="Times New Roman" w:hAnsi="Times New Roman" w:cs="Times New Roman"/>
          <w:sz w:val="24"/>
          <w:szCs w:val="24"/>
        </w:rPr>
        <w:t xml:space="preserve"> </w:t>
      </w:r>
      <w:r w:rsidR="0075578F" w:rsidRPr="00240CDB">
        <w:rPr>
          <w:rFonts w:ascii="Times New Roman" w:hAnsi="Times New Roman" w:cs="Times New Roman"/>
          <w:sz w:val="24"/>
          <w:szCs w:val="24"/>
        </w:rPr>
        <w:t xml:space="preserve">orphaned </w:t>
      </w:r>
      <w:r w:rsidR="00B70C64">
        <w:rPr>
          <w:rFonts w:ascii="Times New Roman" w:hAnsi="Times New Roman" w:cs="Times New Roman"/>
          <w:sz w:val="24"/>
          <w:szCs w:val="24"/>
        </w:rPr>
        <w:t>in the aftermath of</w:t>
      </w:r>
      <w:r w:rsidR="0075578F" w:rsidRPr="00240CDB">
        <w:rPr>
          <w:rFonts w:ascii="Times New Roman" w:hAnsi="Times New Roman" w:cs="Times New Roman"/>
          <w:sz w:val="24"/>
          <w:szCs w:val="24"/>
        </w:rPr>
        <w:t xml:space="preserve"> an earthquake in north</w:t>
      </w:r>
      <w:r>
        <w:rPr>
          <w:rFonts w:ascii="Times New Roman" w:hAnsi="Times New Roman" w:cs="Times New Roman"/>
          <w:sz w:val="24"/>
          <w:szCs w:val="24"/>
        </w:rPr>
        <w:t>ern Gujarat</w:t>
      </w:r>
      <w:r w:rsidR="0075578F" w:rsidRPr="00240CDB">
        <w:rPr>
          <w:rFonts w:ascii="Times New Roman" w:hAnsi="Times New Roman" w:cs="Times New Roman"/>
          <w:sz w:val="24"/>
          <w:szCs w:val="24"/>
        </w:rPr>
        <w:t xml:space="preserve">, </w:t>
      </w:r>
      <w:r w:rsidR="007040C4" w:rsidRPr="00240CDB">
        <w:rPr>
          <w:rFonts w:ascii="Times New Roman" w:hAnsi="Times New Roman" w:cs="Times New Roman"/>
          <w:sz w:val="24"/>
          <w:szCs w:val="24"/>
        </w:rPr>
        <w:t xml:space="preserve">she and </w:t>
      </w:r>
      <w:r w:rsidR="00C96711" w:rsidRPr="00240CDB">
        <w:rPr>
          <w:rFonts w:ascii="Times New Roman" w:hAnsi="Times New Roman" w:cs="Times New Roman"/>
          <w:sz w:val="24"/>
          <w:szCs w:val="24"/>
        </w:rPr>
        <w:t>a group of friends establish</w:t>
      </w:r>
      <w:r w:rsidR="002E739F" w:rsidRPr="00240CDB">
        <w:rPr>
          <w:rFonts w:ascii="Times New Roman" w:hAnsi="Times New Roman" w:cs="Times New Roman"/>
          <w:sz w:val="24"/>
          <w:szCs w:val="24"/>
        </w:rPr>
        <w:t>ed</w:t>
      </w:r>
      <w:r w:rsidR="00C96711" w:rsidRPr="00240CDB">
        <w:rPr>
          <w:rFonts w:ascii="Times New Roman" w:hAnsi="Times New Roman" w:cs="Times New Roman"/>
          <w:sz w:val="24"/>
          <w:szCs w:val="24"/>
        </w:rPr>
        <w:t xml:space="preserve"> a Sponsor-a-Child programme </w:t>
      </w:r>
      <w:r w:rsidR="007040C4" w:rsidRPr="00240CDB">
        <w:rPr>
          <w:rFonts w:ascii="Times New Roman" w:hAnsi="Times New Roman" w:cs="Times New Roman"/>
          <w:sz w:val="24"/>
          <w:szCs w:val="24"/>
        </w:rPr>
        <w:t>to</w:t>
      </w:r>
      <w:r w:rsidR="00C96711" w:rsidRPr="00240CDB">
        <w:rPr>
          <w:rFonts w:ascii="Times New Roman" w:hAnsi="Times New Roman" w:cs="Times New Roman"/>
          <w:sz w:val="24"/>
          <w:szCs w:val="24"/>
        </w:rPr>
        <w:t xml:space="preserve"> mobilise support for </w:t>
      </w:r>
      <w:r w:rsidR="007040C4" w:rsidRPr="00240CDB">
        <w:rPr>
          <w:rFonts w:ascii="Times New Roman" w:hAnsi="Times New Roman" w:cs="Times New Roman"/>
          <w:sz w:val="24"/>
          <w:szCs w:val="24"/>
        </w:rPr>
        <w:t>the school</w:t>
      </w:r>
      <w:r w:rsidR="00C96711" w:rsidRPr="00240CDB">
        <w:rPr>
          <w:rFonts w:ascii="Times New Roman" w:hAnsi="Times New Roman" w:cs="Times New Roman"/>
          <w:sz w:val="24"/>
          <w:szCs w:val="24"/>
        </w:rPr>
        <w:t xml:space="preserve"> from the London Jain community. </w:t>
      </w:r>
      <w:r w:rsidR="007040C4" w:rsidRPr="00240CDB">
        <w:rPr>
          <w:rFonts w:ascii="Times New Roman" w:hAnsi="Times New Roman" w:cs="Times New Roman"/>
          <w:sz w:val="24"/>
          <w:szCs w:val="24"/>
        </w:rPr>
        <w:t xml:space="preserve">When asked </w:t>
      </w:r>
      <w:r w:rsidR="004C1ABF" w:rsidRPr="00240CDB">
        <w:rPr>
          <w:rFonts w:ascii="Times New Roman" w:hAnsi="Times New Roman" w:cs="Times New Roman"/>
          <w:sz w:val="24"/>
          <w:szCs w:val="24"/>
        </w:rPr>
        <w:t xml:space="preserve">about her commitment to </w:t>
      </w:r>
      <w:r>
        <w:rPr>
          <w:rFonts w:ascii="Times New Roman" w:hAnsi="Times New Roman" w:cs="Times New Roman"/>
          <w:sz w:val="24"/>
          <w:szCs w:val="24"/>
        </w:rPr>
        <w:t>running the programme for five years,</w:t>
      </w:r>
      <w:r w:rsidR="004C1ABF" w:rsidRPr="00240CDB">
        <w:rPr>
          <w:rFonts w:ascii="Times New Roman" w:hAnsi="Times New Roman" w:cs="Times New Roman"/>
          <w:sz w:val="24"/>
          <w:szCs w:val="24"/>
        </w:rPr>
        <w:t xml:space="preserve"> at a time when she was also building her own career, she </w:t>
      </w:r>
      <w:r>
        <w:rPr>
          <w:rFonts w:ascii="Times New Roman" w:hAnsi="Times New Roman" w:cs="Times New Roman"/>
          <w:sz w:val="24"/>
          <w:szCs w:val="24"/>
        </w:rPr>
        <w:t>expressed the same humanitarian ethic discussed earlier</w:t>
      </w:r>
      <w:r w:rsidR="001245E9">
        <w:rPr>
          <w:rFonts w:ascii="Times New Roman" w:hAnsi="Times New Roman" w:cs="Times New Roman"/>
          <w:sz w:val="24"/>
          <w:szCs w:val="24"/>
        </w:rPr>
        <w:t xml:space="preserve">: </w:t>
      </w:r>
      <w:r w:rsidR="007572E8">
        <w:rPr>
          <w:rFonts w:ascii="Times New Roman" w:hAnsi="Times New Roman" w:cs="Times New Roman"/>
          <w:sz w:val="24"/>
          <w:szCs w:val="24"/>
        </w:rPr>
        <w:t>‘</w:t>
      </w:r>
      <w:r w:rsidR="001245E9">
        <w:rPr>
          <w:rFonts w:ascii="Times New Roman" w:hAnsi="Times New Roman" w:cs="Times New Roman"/>
          <w:sz w:val="24"/>
          <w:szCs w:val="24"/>
        </w:rPr>
        <w:t>[</w:t>
      </w:r>
      <w:r w:rsidR="004C1ABF" w:rsidRPr="00240CDB">
        <w:rPr>
          <w:rFonts w:ascii="Times New Roman" w:hAnsi="Times New Roman" w:cs="Times New Roman"/>
          <w:sz w:val="24"/>
          <w:szCs w:val="24"/>
        </w:rPr>
        <w:t>they</w:t>
      </w:r>
      <w:r w:rsidR="001245E9">
        <w:rPr>
          <w:rFonts w:ascii="Times New Roman" w:hAnsi="Times New Roman" w:cs="Times New Roman"/>
          <w:sz w:val="24"/>
          <w:szCs w:val="24"/>
        </w:rPr>
        <w:t xml:space="preserve">] </w:t>
      </w:r>
      <w:r w:rsidR="00C96711" w:rsidRPr="00240CDB">
        <w:rPr>
          <w:rFonts w:ascii="Times New Roman" w:hAnsi="Times New Roman" w:cs="Times New Roman"/>
          <w:sz w:val="24"/>
          <w:szCs w:val="24"/>
        </w:rPr>
        <w:t>didn’t exclude the outcasts. So there was an all-inclusive policy and to ed</w:t>
      </w:r>
      <w:r w:rsidR="0075578F" w:rsidRPr="00240CDB">
        <w:rPr>
          <w:rFonts w:ascii="Times New Roman" w:hAnsi="Times New Roman" w:cs="Times New Roman"/>
          <w:sz w:val="24"/>
          <w:szCs w:val="24"/>
        </w:rPr>
        <w:t>ucate women as well</w:t>
      </w:r>
      <w:r w:rsidR="007572E8">
        <w:rPr>
          <w:rFonts w:ascii="Times New Roman" w:hAnsi="Times New Roman" w:cs="Times New Roman"/>
          <w:sz w:val="24"/>
          <w:szCs w:val="24"/>
        </w:rPr>
        <w:t>’</w:t>
      </w:r>
      <w:r w:rsidR="0075578F" w:rsidRPr="00240CDB">
        <w:rPr>
          <w:rFonts w:ascii="Times New Roman" w:hAnsi="Times New Roman" w:cs="Times New Roman"/>
          <w:sz w:val="24"/>
          <w:szCs w:val="24"/>
        </w:rPr>
        <w:t>.</w:t>
      </w:r>
      <w:r w:rsidR="00C96711" w:rsidRPr="00240CDB">
        <w:rPr>
          <w:rFonts w:ascii="Times New Roman" w:hAnsi="Times New Roman" w:cs="Times New Roman"/>
          <w:sz w:val="24"/>
          <w:szCs w:val="24"/>
        </w:rPr>
        <w:t xml:space="preserve"> </w:t>
      </w:r>
    </w:p>
    <w:p w:rsidR="001F72CA" w:rsidRDefault="004C1ABF" w:rsidP="001F72C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ab/>
      </w:r>
      <w:r w:rsidR="001A50B3" w:rsidRPr="0068624E">
        <w:rPr>
          <w:rFonts w:ascii="Times New Roman" w:hAnsi="Times New Roman" w:cs="Times New Roman"/>
          <w:sz w:val="24"/>
          <w:szCs w:val="24"/>
        </w:rPr>
        <w:t xml:space="preserve">The individual and family migration histories of the </w:t>
      </w:r>
      <w:r w:rsidR="000004A3" w:rsidRPr="0068624E">
        <w:rPr>
          <w:rFonts w:ascii="Times New Roman" w:hAnsi="Times New Roman" w:cs="Times New Roman"/>
          <w:sz w:val="24"/>
          <w:szCs w:val="24"/>
        </w:rPr>
        <w:t>r</w:t>
      </w:r>
      <w:r w:rsidR="001F72CA" w:rsidRPr="0068624E">
        <w:rPr>
          <w:rFonts w:ascii="Times New Roman" w:hAnsi="Times New Roman" w:cs="Times New Roman"/>
          <w:sz w:val="24"/>
          <w:szCs w:val="24"/>
        </w:rPr>
        <w:t>espondents from Singapore</w:t>
      </w:r>
      <w:r w:rsidR="001A50B3" w:rsidRPr="0068624E">
        <w:rPr>
          <w:rFonts w:ascii="Times New Roman" w:hAnsi="Times New Roman" w:cs="Times New Roman"/>
          <w:sz w:val="24"/>
          <w:szCs w:val="24"/>
        </w:rPr>
        <w:t xml:space="preserve"> indicated that their migration trajectories were linked to entrepreneurial opportunities in Singapore rather than the pursuit of higher education and professional careers.</w:t>
      </w:r>
      <w:r w:rsidR="001A50B3">
        <w:rPr>
          <w:rFonts w:ascii="Times New Roman" w:hAnsi="Times New Roman" w:cs="Times New Roman"/>
          <w:sz w:val="24"/>
          <w:szCs w:val="24"/>
        </w:rPr>
        <w:t xml:space="preserve"> The four respondents who</w:t>
      </w:r>
      <w:r w:rsidR="001F72CA" w:rsidRPr="00240CDB">
        <w:rPr>
          <w:rFonts w:ascii="Times New Roman" w:hAnsi="Times New Roman" w:cs="Times New Roman"/>
          <w:sz w:val="24"/>
          <w:szCs w:val="24"/>
        </w:rPr>
        <w:t xml:space="preserve"> had also decided to focus their philanthropic donations on education projects</w:t>
      </w:r>
      <w:r w:rsidR="00F5584F">
        <w:rPr>
          <w:rFonts w:ascii="Times New Roman" w:hAnsi="Times New Roman" w:cs="Times New Roman"/>
          <w:sz w:val="24"/>
          <w:szCs w:val="24"/>
        </w:rPr>
        <w:t xml:space="preserve"> had the same motivations as</w:t>
      </w:r>
      <w:r w:rsidR="001A50B3">
        <w:rPr>
          <w:rFonts w:ascii="Times New Roman" w:hAnsi="Times New Roman" w:cs="Times New Roman"/>
          <w:sz w:val="24"/>
          <w:szCs w:val="24"/>
        </w:rPr>
        <w:t xml:space="preserve"> respondents from the UK</w:t>
      </w:r>
      <w:r w:rsidR="001F72CA" w:rsidRPr="00240CDB">
        <w:rPr>
          <w:rFonts w:ascii="Times New Roman" w:hAnsi="Times New Roman" w:cs="Times New Roman"/>
          <w:sz w:val="24"/>
          <w:szCs w:val="24"/>
        </w:rPr>
        <w:t>. Binoy and Asha</w:t>
      </w:r>
      <w:r w:rsidR="009D23E7" w:rsidRPr="00240CDB">
        <w:rPr>
          <w:rFonts w:ascii="Times New Roman" w:hAnsi="Times New Roman" w:cs="Times New Roman"/>
          <w:sz w:val="24"/>
          <w:szCs w:val="24"/>
        </w:rPr>
        <w:t xml:space="preserve"> </w:t>
      </w:r>
      <w:r w:rsidR="001A50B3">
        <w:rPr>
          <w:rFonts w:ascii="Times New Roman" w:hAnsi="Times New Roman" w:cs="Times New Roman"/>
          <w:sz w:val="24"/>
          <w:szCs w:val="24"/>
        </w:rPr>
        <w:t>believed</w:t>
      </w:r>
      <w:r w:rsidR="009D23E7" w:rsidRPr="00240CDB">
        <w:rPr>
          <w:rFonts w:ascii="Times New Roman" w:hAnsi="Times New Roman" w:cs="Times New Roman"/>
          <w:sz w:val="24"/>
          <w:szCs w:val="24"/>
        </w:rPr>
        <w:t xml:space="preserve"> </w:t>
      </w:r>
      <w:r w:rsidR="007572E8">
        <w:rPr>
          <w:rFonts w:ascii="Times New Roman" w:hAnsi="Times New Roman" w:cs="Times New Roman"/>
          <w:sz w:val="24"/>
          <w:szCs w:val="24"/>
        </w:rPr>
        <w:t>‘</w:t>
      </w:r>
      <w:r w:rsidR="009D23E7" w:rsidRPr="00240CDB">
        <w:rPr>
          <w:rFonts w:ascii="Times New Roman" w:hAnsi="Times New Roman" w:cs="Times New Roman"/>
          <w:sz w:val="24"/>
          <w:szCs w:val="24"/>
        </w:rPr>
        <w:t>that education is empowerment</w:t>
      </w:r>
      <w:r w:rsidR="007572E8">
        <w:rPr>
          <w:rFonts w:ascii="Times New Roman" w:hAnsi="Times New Roman" w:cs="Times New Roman"/>
          <w:sz w:val="24"/>
          <w:szCs w:val="24"/>
        </w:rPr>
        <w:t>’</w:t>
      </w:r>
      <w:r w:rsidR="001A50B3">
        <w:rPr>
          <w:rFonts w:ascii="Times New Roman" w:hAnsi="Times New Roman" w:cs="Times New Roman"/>
          <w:sz w:val="24"/>
          <w:szCs w:val="24"/>
        </w:rPr>
        <w:t xml:space="preserve"> and had made </w:t>
      </w:r>
      <w:r w:rsidR="001F72CA" w:rsidRPr="00240CDB">
        <w:rPr>
          <w:rFonts w:ascii="Times New Roman" w:hAnsi="Times New Roman" w:cs="Times New Roman"/>
          <w:sz w:val="24"/>
          <w:szCs w:val="24"/>
        </w:rPr>
        <w:t xml:space="preserve">financial and social philanthropic donations to </w:t>
      </w:r>
      <w:r w:rsidR="00337AE3">
        <w:rPr>
          <w:rFonts w:ascii="Times New Roman" w:hAnsi="Times New Roman" w:cs="Times New Roman"/>
          <w:sz w:val="24"/>
          <w:szCs w:val="24"/>
        </w:rPr>
        <w:t>Veerayatan</w:t>
      </w:r>
      <w:r w:rsidR="001F72CA" w:rsidRPr="00240CDB">
        <w:rPr>
          <w:rFonts w:ascii="Times New Roman" w:hAnsi="Times New Roman" w:cs="Times New Roman"/>
          <w:sz w:val="24"/>
          <w:szCs w:val="24"/>
        </w:rPr>
        <w:t xml:space="preserve"> for at least 10 years at the time of the interview</w:t>
      </w:r>
      <w:r w:rsidR="009D23E7" w:rsidRPr="00240CDB">
        <w:rPr>
          <w:rFonts w:ascii="Times New Roman" w:hAnsi="Times New Roman" w:cs="Times New Roman"/>
          <w:sz w:val="24"/>
          <w:szCs w:val="24"/>
        </w:rPr>
        <w:t xml:space="preserve">. </w:t>
      </w:r>
      <w:r w:rsidR="001F72CA" w:rsidRPr="00240CDB">
        <w:rPr>
          <w:rFonts w:ascii="Times New Roman" w:hAnsi="Times New Roman" w:cs="Times New Roman"/>
          <w:sz w:val="24"/>
          <w:szCs w:val="24"/>
        </w:rPr>
        <w:t xml:space="preserve">Rajula liked what she described as the </w:t>
      </w:r>
      <w:r w:rsidR="007572E8">
        <w:rPr>
          <w:rFonts w:ascii="Times New Roman" w:hAnsi="Times New Roman" w:cs="Times New Roman"/>
          <w:sz w:val="24"/>
          <w:szCs w:val="24"/>
        </w:rPr>
        <w:t>‘</w:t>
      </w:r>
      <w:r w:rsidR="001F72CA" w:rsidRPr="00240CDB">
        <w:rPr>
          <w:rFonts w:ascii="Times New Roman" w:hAnsi="Times New Roman" w:cs="Times New Roman"/>
          <w:i/>
          <w:sz w:val="24"/>
          <w:szCs w:val="24"/>
        </w:rPr>
        <w:t>seva</w:t>
      </w:r>
      <w:r w:rsidR="001F72CA" w:rsidRPr="00240CDB">
        <w:rPr>
          <w:rFonts w:ascii="Times New Roman" w:hAnsi="Times New Roman" w:cs="Times New Roman"/>
          <w:sz w:val="24"/>
          <w:szCs w:val="24"/>
        </w:rPr>
        <w:t xml:space="preserve"> spirit</w:t>
      </w:r>
      <w:r w:rsidR="007572E8">
        <w:rPr>
          <w:rFonts w:ascii="Times New Roman" w:hAnsi="Times New Roman" w:cs="Times New Roman"/>
          <w:sz w:val="24"/>
          <w:szCs w:val="24"/>
        </w:rPr>
        <w:t>’</w:t>
      </w:r>
      <w:r w:rsidR="001F72CA" w:rsidRPr="00240CDB">
        <w:rPr>
          <w:rFonts w:ascii="Times New Roman" w:hAnsi="Times New Roman" w:cs="Times New Roman"/>
          <w:sz w:val="24"/>
          <w:szCs w:val="24"/>
        </w:rPr>
        <w:t xml:space="preserve"> at </w:t>
      </w:r>
      <w:r w:rsidR="00337AE3">
        <w:rPr>
          <w:rFonts w:ascii="Times New Roman" w:hAnsi="Times New Roman" w:cs="Times New Roman"/>
          <w:sz w:val="24"/>
          <w:szCs w:val="24"/>
        </w:rPr>
        <w:t>Veerayatan</w:t>
      </w:r>
      <w:r w:rsidR="001F72CA" w:rsidRPr="00240CDB">
        <w:rPr>
          <w:rFonts w:ascii="Times New Roman" w:hAnsi="Times New Roman" w:cs="Times New Roman"/>
          <w:sz w:val="24"/>
          <w:szCs w:val="24"/>
        </w:rPr>
        <w:t xml:space="preserve"> and </w:t>
      </w:r>
      <w:r w:rsidR="009D23E7" w:rsidRPr="00240CDB">
        <w:rPr>
          <w:rFonts w:ascii="Times New Roman" w:hAnsi="Times New Roman" w:cs="Times New Roman"/>
          <w:sz w:val="24"/>
          <w:szCs w:val="24"/>
        </w:rPr>
        <w:t>she and her husband</w:t>
      </w:r>
      <w:r w:rsidR="000004A3">
        <w:rPr>
          <w:rFonts w:ascii="Times New Roman" w:hAnsi="Times New Roman" w:cs="Times New Roman"/>
          <w:sz w:val="24"/>
          <w:szCs w:val="24"/>
        </w:rPr>
        <w:t>,</w:t>
      </w:r>
      <w:r w:rsidR="001F72CA" w:rsidRPr="00240CDB">
        <w:rPr>
          <w:rFonts w:ascii="Times New Roman" w:hAnsi="Times New Roman" w:cs="Times New Roman"/>
          <w:sz w:val="24"/>
          <w:szCs w:val="24"/>
        </w:rPr>
        <w:t xml:space="preserve"> </w:t>
      </w:r>
      <w:r w:rsidR="009D23E7" w:rsidRPr="00240CDB">
        <w:rPr>
          <w:rFonts w:ascii="Times New Roman" w:hAnsi="Times New Roman" w:cs="Times New Roman"/>
          <w:sz w:val="24"/>
          <w:szCs w:val="24"/>
        </w:rPr>
        <w:t>Sailesh</w:t>
      </w:r>
      <w:r w:rsidR="000004A3">
        <w:rPr>
          <w:rFonts w:ascii="Times New Roman" w:hAnsi="Times New Roman" w:cs="Times New Roman"/>
          <w:sz w:val="24"/>
          <w:szCs w:val="24"/>
        </w:rPr>
        <w:t>,</w:t>
      </w:r>
      <w:r w:rsidR="009D23E7" w:rsidRPr="00240CDB">
        <w:rPr>
          <w:rFonts w:ascii="Times New Roman" w:hAnsi="Times New Roman" w:cs="Times New Roman"/>
          <w:sz w:val="24"/>
          <w:szCs w:val="24"/>
        </w:rPr>
        <w:t xml:space="preserve"> </w:t>
      </w:r>
      <w:r w:rsidR="007572E8">
        <w:rPr>
          <w:rFonts w:ascii="Times New Roman" w:hAnsi="Times New Roman" w:cs="Times New Roman"/>
          <w:sz w:val="24"/>
          <w:szCs w:val="24"/>
        </w:rPr>
        <w:t>‘</w:t>
      </w:r>
      <w:r w:rsidR="001F72CA" w:rsidRPr="00240CDB">
        <w:rPr>
          <w:rFonts w:ascii="Times New Roman" w:hAnsi="Times New Roman" w:cs="Times New Roman"/>
          <w:sz w:val="24"/>
          <w:szCs w:val="24"/>
        </w:rPr>
        <w:t>had wanted to help poor children in India</w:t>
      </w:r>
      <w:r w:rsidR="007572E8">
        <w:rPr>
          <w:rFonts w:ascii="Times New Roman" w:hAnsi="Times New Roman" w:cs="Times New Roman"/>
          <w:sz w:val="24"/>
          <w:szCs w:val="24"/>
        </w:rPr>
        <w:t>’</w:t>
      </w:r>
      <w:r w:rsidR="001F72CA" w:rsidRPr="00240CDB">
        <w:rPr>
          <w:rFonts w:ascii="Times New Roman" w:hAnsi="Times New Roman" w:cs="Times New Roman"/>
          <w:sz w:val="24"/>
          <w:szCs w:val="24"/>
        </w:rPr>
        <w:t xml:space="preserve">. </w:t>
      </w:r>
      <w:r w:rsidR="009D23E7" w:rsidRPr="00240CDB">
        <w:rPr>
          <w:rFonts w:ascii="Times New Roman" w:hAnsi="Times New Roman" w:cs="Times New Roman"/>
          <w:sz w:val="24"/>
          <w:szCs w:val="24"/>
        </w:rPr>
        <w:t>They</w:t>
      </w:r>
      <w:r w:rsidR="001F72CA" w:rsidRPr="00240CDB">
        <w:rPr>
          <w:rFonts w:ascii="Times New Roman" w:hAnsi="Times New Roman" w:cs="Times New Roman"/>
          <w:sz w:val="24"/>
          <w:szCs w:val="24"/>
        </w:rPr>
        <w:t xml:space="preserve"> had sponsored operation</w:t>
      </w:r>
      <w:r w:rsidR="009D23E7" w:rsidRPr="00240CDB">
        <w:rPr>
          <w:rFonts w:ascii="Times New Roman" w:hAnsi="Times New Roman" w:cs="Times New Roman"/>
          <w:sz w:val="24"/>
          <w:szCs w:val="24"/>
        </w:rPr>
        <w:t xml:space="preserve">al costs </w:t>
      </w:r>
      <w:r w:rsidR="00337AE3">
        <w:rPr>
          <w:rFonts w:ascii="Times New Roman" w:hAnsi="Times New Roman" w:cs="Times New Roman"/>
          <w:sz w:val="24"/>
          <w:szCs w:val="24"/>
        </w:rPr>
        <w:t>for</w:t>
      </w:r>
      <w:r w:rsidR="001F72CA" w:rsidRPr="00240CDB">
        <w:rPr>
          <w:rFonts w:ascii="Times New Roman" w:hAnsi="Times New Roman" w:cs="Times New Roman"/>
          <w:sz w:val="24"/>
          <w:szCs w:val="24"/>
        </w:rPr>
        <w:t xml:space="preserve"> one </w:t>
      </w:r>
      <w:r w:rsidR="00337AE3">
        <w:rPr>
          <w:rFonts w:ascii="Times New Roman" w:hAnsi="Times New Roman" w:cs="Times New Roman"/>
          <w:sz w:val="24"/>
          <w:szCs w:val="24"/>
        </w:rPr>
        <w:t xml:space="preserve">of </w:t>
      </w:r>
      <w:r w:rsidR="001F72CA" w:rsidRPr="00240CDB">
        <w:rPr>
          <w:rFonts w:ascii="Times New Roman" w:hAnsi="Times New Roman" w:cs="Times New Roman"/>
          <w:sz w:val="24"/>
          <w:szCs w:val="24"/>
        </w:rPr>
        <w:t xml:space="preserve">the </w:t>
      </w:r>
      <w:r w:rsidR="00337AE3">
        <w:rPr>
          <w:rFonts w:ascii="Times New Roman" w:hAnsi="Times New Roman" w:cs="Times New Roman"/>
          <w:sz w:val="24"/>
          <w:szCs w:val="24"/>
        </w:rPr>
        <w:t>Veerayatan primary</w:t>
      </w:r>
      <w:r w:rsidR="001F72CA" w:rsidRPr="00240CDB">
        <w:rPr>
          <w:rFonts w:ascii="Times New Roman" w:hAnsi="Times New Roman" w:cs="Times New Roman"/>
          <w:sz w:val="24"/>
          <w:szCs w:val="24"/>
        </w:rPr>
        <w:t xml:space="preserve"> schools in </w:t>
      </w:r>
      <w:r w:rsidR="001A50B3">
        <w:rPr>
          <w:rFonts w:ascii="Times New Roman" w:hAnsi="Times New Roman" w:cs="Times New Roman"/>
          <w:sz w:val="24"/>
          <w:szCs w:val="24"/>
        </w:rPr>
        <w:t>Gujarat</w:t>
      </w:r>
      <w:r w:rsidR="001F72CA" w:rsidRPr="00240CDB">
        <w:rPr>
          <w:rFonts w:ascii="Times New Roman" w:hAnsi="Times New Roman" w:cs="Times New Roman"/>
          <w:sz w:val="24"/>
          <w:szCs w:val="24"/>
        </w:rPr>
        <w:t xml:space="preserve"> for three years</w:t>
      </w:r>
      <w:r w:rsidR="001A50B3">
        <w:rPr>
          <w:rFonts w:ascii="Times New Roman" w:hAnsi="Times New Roman" w:cs="Times New Roman"/>
          <w:sz w:val="24"/>
          <w:szCs w:val="24"/>
        </w:rPr>
        <w:t>,</w:t>
      </w:r>
      <w:r w:rsidR="001F72CA" w:rsidRPr="00240CDB">
        <w:rPr>
          <w:rFonts w:ascii="Times New Roman" w:hAnsi="Times New Roman" w:cs="Times New Roman"/>
          <w:sz w:val="24"/>
          <w:szCs w:val="24"/>
        </w:rPr>
        <w:t xml:space="preserve"> and Rajula had spent two months teaching there. </w:t>
      </w:r>
    </w:p>
    <w:p w:rsidR="001A50B3" w:rsidRPr="0068624E" w:rsidRDefault="001A50B3" w:rsidP="001F72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A1A46" w:rsidRPr="0068624E">
        <w:rPr>
          <w:rFonts w:ascii="Times New Roman" w:hAnsi="Times New Roman" w:cs="Times New Roman"/>
          <w:sz w:val="24"/>
          <w:szCs w:val="24"/>
        </w:rPr>
        <w:t>Sustained and large-scale support for Veerayatan’s education projects in India reflect ties of co-responsibility (Werbner 2002) and demonstrate my respondents</w:t>
      </w:r>
      <w:r w:rsidR="00F5584F" w:rsidRPr="0068624E">
        <w:rPr>
          <w:rFonts w:ascii="Times New Roman" w:hAnsi="Times New Roman" w:cs="Times New Roman"/>
          <w:sz w:val="24"/>
          <w:szCs w:val="24"/>
        </w:rPr>
        <w:t>’</w:t>
      </w:r>
      <w:r w:rsidR="00EA1A46" w:rsidRPr="0068624E">
        <w:rPr>
          <w:rFonts w:ascii="Times New Roman" w:hAnsi="Times New Roman" w:cs="Times New Roman"/>
          <w:sz w:val="24"/>
          <w:szCs w:val="24"/>
        </w:rPr>
        <w:t xml:space="preserve"> visions for addressing poverty, development and equity.</w:t>
      </w:r>
      <w:r w:rsidR="00F5584F" w:rsidRPr="0068624E">
        <w:rPr>
          <w:rFonts w:ascii="Times New Roman" w:hAnsi="Times New Roman" w:cs="Times New Roman"/>
          <w:sz w:val="24"/>
          <w:szCs w:val="24"/>
          <w:vertAlign w:val="superscript"/>
        </w:rPr>
        <w:t>9</w:t>
      </w:r>
    </w:p>
    <w:p w:rsidR="00CE6C45" w:rsidRPr="0068624E" w:rsidRDefault="00CE6C45" w:rsidP="001F72CA">
      <w:pPr>
        <w:spacing w:after="0" w:line="480" w:lineRule="auto"/>
        <w:rPr>
          <w:rFonts w:ascii="Times New Roman" w:hAnsi="Times New Roman" w:cs="Times New Roman"/>
          <w:sz w:val="24"/>
          <w:szCs w:val="24"/>
          <w:u w:val="single"/>
        </w:rPr>
      </w:pPr>
      <w:r w:rsidRPr="0068624E">
        <w:rPr>
          <w:rFonts w:ascii="Times New Roman" w:hAnsi="Times New Roman" w:cs="Times New Roman"/>
          <w:sz w:val="24"/>
          <w:szCs w:val="24"/>
          <w:u w:val="single"/>
        </w:rPr>
        <w:t>Expressing a homing desire through a hybrid logic of philanthropy</w:t>
      </w:r>
    </w:p>
    <w:p w:rsidR="00706074" w:rsidRDefault="002B3ACC" w:rsidP="002B3ACC">
      <w:pPr>
        <w:spacing w:after="0" w:line="480" w:lineRule="auto"/>
        <w:ind w:firstLine="720"/>
        <w:rPr>
          <w:rFonts w:ascii="Times New Roman" w:hAnsi="Times New Roman" w:cs="Times New Roman"/>
          <w:sz w:val="24"/>
          <w:szCs w:val="24"/>
        </w:rPr>
      </w:pPr>
      <w:r w:rsidRPr="0068624E">
        <w:rPr>
          <w:rFonts w:ascii="Times New Roman" w:hAnsi="Times New Roman" w:cs="Times New Roman"/>
          <w:sz w:val="24"/>
          <w:szCs w:val="24"/>
        </w:rPr>
        <w:t xml:space="preserve">The narratives above suggest that my respondents’ vision of the ideal world (Bekkers and Wiepking 2011, 941) </w:t>
      </w:r>
      <w:r w:rsidR="00F5584F" w:rsidRPr="0068624E">
        <w:rPr>
          <w:rFonts w:ascii="Times New Roman" w:hAnsi="Times New Roman" w:cs="Times New Roman"/>
          <w:sz w:val="24"/>
          <w:szCs w:val="24"/>
        </w:rPr>
        <w:t>is</w:t>
      </w:r>
      <w:r w:rsidRPr="0068624E">
        <w:rPr>
          <w:rFonts w:ascii="Times New Roman" w:hAnsi="Times New Roman" w:cs="Times New Roman"/>
          <w:sz w:val="24"/>
          <w:szCs w:val="24"/>
        </w:rPr>
        <w:t xml:space="preserve"> shaped by a humanitarian ethic and Western secular discourses promoting equal rights. </w:t>
      </w:r>
      <w:r w:rsidR="004123FB" w:rsidRPr="0068624E">
        <w:rPr>
          <w:rFonts w:ascii="Times New Roman" w:hAnsi="Times New Roman" w:cs="Times New Roman"/>
          <w:sz w:val="24"/>
          <w:szCs w:val="24"/>
        </w:rPr>
        <w:t>The majority</w:t>
      </w:r>
      <w:r w:rsidRPr="0068624E">
        <w:rPr>
          <w:rFonts w:ascii="Times New Roman" w:hAnsi="Times New Roman" w:cs="Times New Roman"/>
          <w:sz w:val="24"/>
          <w:szCs w:val="24"/>
        </w:rPr>
        <w:t xml:space="preserve"> do not </w:t>
      </w:r>
      <w:r w:rsidR="00F5584F" w:rsidRPr="0068624E">
        <w:rPr>
          <w:rFonts w:ascii="Times New Roman" w:hAnsi="Times New Roman" w:cs="Times New Roman"/>
          <w:sz w:val="24"/>
          <w:szCs w:val="24"/>
        </w:rPr>
        <w:t>express their reasons for supporting Veerayatan in Jain religious idioms</w:t>
      </w:r>
      <w:r w:rsidR="006A0C9B" w:rsidRPr="0068624E">
        <w:rPr>
          <w:rFonts w:ascii="Times New Roman" w:hAnsi="Times New Roman" w:cs="Times New Roman"/>
          <w:sz w:val="24"/>
          <w:szCs w:val="24"/>
        </w:rPr>
        <w:t xml:space="preserve"> of gift-giving</w:t>
      </w:r>
      <w:r w:rsidR="00F5584F" w:rsidRPr="0068624E">
        <w:rPr>
          <w:rFonts w:ascii="Times New Roman" w:hAnsi="Times New Roman" w:cs="Times New Roman"/>
          <w:sz w:val="24"/>
          <w:szCs w:val="24"/>
        </w:rPr>
        <w:t>, nor appear</w:t>
      </w:r>
      <w:r w:rsidRPr="0068624E">
        <w:rPr>
          <w:rFonts w:ascii="Times New Roman" w:hAnsi="Times New Roman" w:cs="Times New Roman"/>
          <w:sz w:val="24"/>
          <w:szCs w:val="24"/>
        </w:rPr>
        <w:t xml:space="preserve"> concerned about gaining merit through alms giving. </w:t>
      </w:r>
      <w:r w:rsidR="00A53D34" w:rsidRPr="0068624E">
        <w:rPr>
          <w:rFonts w:ascii="Times New Roman" w:hAnsi="Times New Roman" w:cs="Times New Roman"/>
          <w:sz w:val="24"/>
          <w:szCs w:val="24"/>
        </w:rPr>
        <w:t xml:space="preserve">However, </w:t>
      </w:r>
      <w:r w:rsidR="00EA24B4" w:rsidRPr="0068624E">
        <w:rPr>
          <w:rFonts w:ascii="Times New Roman" w:hAnsi="Times New Roman" w:cs="Times New Roman"/>
          <w:sz w:val="24"/>
          <w:szCs w:val="24"/>
        </w:rPr>
        <w:t>for my respondents the logic of their</w:t>
      </w:r>
      <w:r w:rsidR="00706074" w:rsidRPr="0068624E">
        <w:rPr>
          <w:rFonts w:ascii="Times New Roman" w:hAnsi="Times New Roman" w:cs="Times New Roman"/>
          <w:sz w:val="24"/>
          <w:szCs w:val="24"/>
        </w:rPr>
        <w:t xml:space="preserve"> philanthropy</w:t>
      </w:r>
      <w:r w:rsidR="00EA24B4" w:rsidRPr="0068624E">
        <w:rPr>
          <w:rFonts w:ascii="Times New Roman" w:hAnsi="Times New Roman" w:cs="Times New Roman"/>
          <w:sz w:val="24"/>
          <w:szCs w:val="24"/>
        </w:rPr>
        <w:t xml:space="preserve"> is</w:t>
      </w:r>
      <w:r w:rsidR="00A53D34" w:rsidRPr="0068624E">
        <w:rPr>
          <w:rFonts w:ascii="Times New Roman" w:hAnsi="Times New Roman" w:cs="Times New Roman"/>
          <w:sz w:val="24"/>
          <w:szCs w:val="24"/>
        </w:rPr>
        <w:t xml:space="preserve"> compatible with</w:t>
      </w:r>
      <w:r w:rsidR="001245E9" w:rsidRPr="0068624E">
        <w:rPr>
          <w:rFonts w:ascii="Times New Roman" w:hAnsi="Times New Roman" w:cs="Times New Roman"/>
          <w:sz w:val="24"/>
          <w:szCs w:val="24"/>
        </w:rPr>
        <w:t xml:space="preserve"> </w:t>
      </w:r>
      <w:r w:rsidR="00592DB2" w:rsidRPr="0068624E">
        <w:rPr>
          <w:rFonts w:ascii="Times New Roman" w:hAnsi="Times New Roman" w:cs="Times New Roman"/>
          <w:i/>
          <w:sz w:val="24"/>
          <w:szCs w:val="24"/>
        </w:rPr>
        <w:t>Ā</w:t>
      </w:r>
      <w:r w:rsidR="00EA24B4" w:rsidRPr="0068624E">
        <w:rPr>
          <w:rFonts w:ascii="Times New Roman" w:hAnsi="Times New Roman" w:cs="Times New Roman"/>
          <w:i/>
          <w:sz w:val="24"/>
          <w:szCs w:val="24"/>
        </w:rPr>
        <w:t>c</w:t>
      </w:r>
      <w:r w:rsidR="00592DB2" w:rsidRPr="0068624E">
        <w:rPr>
          <w:rFonts w:ascii="Times New Roman" w:hAnsi="Times New Roman" w:cs="Times New Roman"/>
          <w:i/>
          <w:sz w:val="24"/>
          <w:szCs w:val="24"/>
        </w:rPr>
        <w:t>ā</w:t>
      </w:r>
      <w:r w:rsidR="00EA24B4" w:rsidRPr="0068624E">
        <w:rPr>
          <w:rFonts w:ascii="Times New Roman" w:hAnsi="Times New Roman" w:cs="Times New Roman"/>
          <w:i/>
          <w:sz w:val="24"/>
          <w:szCs w:val="24"/>
        </w:rPr>
        <w:t>ryaji’s</w:t>
      </w:r>
      <w:r w:rsidR="00EA24B4" w:rsidRPr="0068624E">
        <w:rPr>
          <w:rFonts w:ascii="Times New Roman" w:hAnsi="Times New Roman" w:cs="Times New Roman"/>
          <w:sz w:val="24"/>
          <w:szCs w:val="24"/>
        </w:rPr>
        <w:t xml:space="preserve"> </w:t>
      </w:r>
      <w:r w:rsidR="001245E9" w:rsidRPr="0068624E">
        <w:rPr>
          <w:rFonts w:ascii="Times New Roman" w:hAnsi="Times New Roman" w:cs="Times New Roman"/>
          <w:sz w:val="24"/>
          <w:szCs w:val="24"/>
        </w:rPr>
        <w:t>reinterpretation of the Jain ascetic path as compassion in action</w:t>
      </w:r>
      <w:r w:rsidR="00337AE3" w:rsidRPr="0068624E">
        <w:rPr>
          <w:rFonts w:ascii="Times New Roman" w:hAnsi="Times New Roman" w:cs="Times New Roman"/>
          <w:sz w:val="24"/>
          <w:szCs w:val="24"/>
        </w:rPr>
        <w:t xml:space="preserve"> </w:t>
      </w:r>
      <w:r w:rsidRPr="0068624E">
        <w:rPr>
          <w:rFonts w:ascii="Times New Roman" w:hAnsi="Times New Roman" w:cs="Times New Roman"/>
          <w:sz w:val="24"/>
          <w:szCs w:val="24"/>
        </w:rPr>
        <w:t>and</w:t>
      </w:r>
      <w:r w:rsidR="00337AE3" w:rsidRPr="0068624E">
        <w:rPr>
          <w:rFonts w:ascii="Times New Roman" w:hAnsi="Times New Roman" w:cs="Times New Roman"/>
          <w:sz w:val="24"/>
          <w:szCs w:val="24"/>
        </w:rPr>
        <w:t xml:space="preserve"> Veerayatan</w:t>
      </w:r>
      <w:r w:rsidRPr="0068624E">
        <w:rPr>
          <w:rFonts w:ascii="Times New Roman" w:hAnsi="Times New Roman" w:cs="Times New Roman"/>
          <w:sz w:val="24"/>
          <w:szCs w:val="24"/>
        </w:rPr>
        <w:t>’s mission</w:t>
      </w:r>
      <w:r w:rsidR="001245E9" w:rsidRPr="0068624E">
        <w:rPr>
          <w:rFonts w:ascii="Times New Roman" w:hAnsi="Times New Roman" w:cs="Times New Roman"/>
          <w:sz w:val="24"/>
          <w:szCs w:val="24"/>
        </w:rPr>
        <w:t>.</w:t>
      </w:r>
      <w:r w:rsidR="00A53D34">
        <w:rPr>
          <w:rFonts w:ascii="Times New Roman" w:hAnsi="Times New Roman" w:cs="Times New Roman"/>
          <w:sz w:val="24"/>
          <w:szCs w:val="24"/>
        </w:rPr>
        <w:t xml:space="preserve"> </w:t>
      </w:r>
      <w:r w:rsidR="00F455AF">
        <w:rPr>
          <w:rFonts w:ascii="Times New Roman" w:hAnsi="Times New Roman" w:cs="Times New Roman"/>
          <w:sz w:val="24"/>
          <w:szCs w:val="24"/>
        </w:rPr>
        <w:t>They</w:t>
      </w:r>
      <w:r w:rsidR="00F455AF" w:rsidRPr="00240CDB">
        <w:rPr>
          <w:rFonts w:ascii="Times New Roman" w:hAnsi="Times New Roman" w:cs="Times New Roman"/>
          <w:sz w:val="24"/>
          <w:szCs w:val="24"/>
        </w:rPr>
        <w:t xml:space="preserve"> perceive</w:t>
      </w:r>
      <w:r w:rsidR="00F455AF">
        <w:rPr>
          <w:rFonts w:ascii="Times New Roman" w:hAnsi="Times New Roman" w:cs="Times New Roman"/>
          <w:sz w:val="24"/>
          <w:szCs w:val="24"/>
        </w:rPr>
        <w:t>d</w:t>
      </w:r>
      <w:r w:rsidR="00F455AF" w:rsidRPr="00240CDB">
        <w:rPr>
          <w:rFonts w:ascii="Times New Roman" w:hAnsi="Times New Roman" w:cs="Times New Roman"/>
          <w:sz w:val="24"/>
          <w:szCs w:val="24"/>
        </w:rPr>
        <w:t xml:space="preserve"> </w:t>
      </w:r>
      <w:r w:rsidR="00F455AF">
        <w:rPr>
          <w:rFonts w:ascii="Times New Roman" w:hAnsi="Times New Roman" w:cs="Times New Roman"/>
          <w:sz w:val="24"/>
          <w:szCs w:val="24"/>
        </w:rPr>
        <w:t>Veerayatan</w:t>
      </w:r>
      <w:r w:rsidR="00F455AF" w:rsidRPr="00240CDB">
        <w:rPr>
          <w:rFonts w:ascii="Times New Roman" w:hAnsi="Times New Roman" w:cs="Times New Roman"/>
          <w:sz w:val="24"/>
          <w:szCs w:val="24"/>
        </w:rPr>
        <w:t xml:space="preserve"> as applying shared Jain religious norms appropriate for </w:t>
      </w:r>
      <w:r w:rsidR="004C6E5D">
        <w:rPr>
          <w:rFonts w:ascii="Times New Roman" w:hAnsi="Times New Roman" w:cs="Times New Roman"/>
          <w:sz w:val="24"/>
          <w:szCs w:val="24"/>
        </w:rPr>
        <w:t>contemporary times</w:t>
      </w:r>
      <w:r w:rsidR="00F455AF" w:rsidRPr="00240CDB">
        <w:rPr>
          <w:rFonts w:ascii="Times New Roman" w:hAnsi="Times New Roman" w:cs="Times New Roman"/>
          <w:sz w:val="24"/>
          <w:szCs w:val="24"/>
        </w:rPr>
        <w:t xml:space="preserve">, that of </w:t>
      </w:r>
      <w:r w:rsidR="00F455AF" w:rsidRPr="00240CDB">
        <w:rPr>
          <w:rFonts w:ascii="Times New Roman" w:hAnsi="Times New Roman" w:cs="Times New Roman"/>
          <w:i/>
          <w:sz w:val="24"/>
          <w:szCs w:val="24"/>
        </w:rPr>
        <w:t>seva</w:t>
      </w:r>
      <w:r w:rsidR="00F455AF" w:rsidRPr="00240CDB">
        <w:rPr>
          <w:rFonts w:ascii="Times New Roman" w:hAnsi="Times New Roman" w:cs="Times New Roman"/>
          <w:sz w:val="24"/>
          <w:szCs w:val="24"/>
        </w:rPr>
        <w:t xml:space="preserve"> and compassion</w:t>
      </w:r>
      <w:r w:rsidR="00F455AF">
        <w:rPr>
          <w:rFonts w:ascii="Times New Roman" w:hAnsi="Times New Roman" w:cs="Times New Roman"/>
          <w:sz w:val="24"/>
          <w:szCs w:val="24"/>
        </w:rPr>
        <w:t xml:space="preserve"> for the poor and needy</w:t>
      </w:r>
      <w:r w:rsidR="00F455AF" w:rsidRPr="00240CDB">
        <w:rPr>
          <w:rFonts w:ascii="Times New Roman" w:hAnsi="Times New Roman" w:cs="Times New Roman"/>
          <w:sz w:val="24"/>
          <w:szCs w:val="24"/>
        </w:rPr>
        <w:t>.</w:t>
      </w:r>
      <w:r w:rsidR="00F455AF">
        <w:rPr>
          <w:rFonts w:ascii="Times New Roman" w:hAnsi="Times New Roman" w:cs="Times New Roman"/>
          <w:sz w:val="24"/>
          <w:szCs w:val="24"/>
        </w:rPr>
        <w:t xml:space="preserve"> </w:t>
      </w:r>
      <w:r w:rsidR="00CF18E4" w:rsidRPr="00240CDB">
        <w:rPr>
          <w:rFonts w:ascii="Times New Roman" w:hAnsi="Times New Roman" w:cs="Times New Roman"/>
          <w:sz w:val="24"/>
          <w:szCs w:val="24"/>
        </w:rPr>
        <w:t>Nirmal</w:t>
      </w:r>
      <w:r w:rsidR="00DC21DD">
        <w:rPr>
          <w:rFonts w:ascii="Times New Roman" w:hAnsi="Times New Roman" w:cs="Times New Roman"/>
          <w:sz w:val="24"/>
          <w:szCs w:val="24"/>
        </w:rPr>
        <w:t xml:space="preserve"> described Veerayatan as</w:t>
      </w:r>
      <w:r w:rsidR="00CF18E4" w:rsidRPr="00240CDB">
        <w:rPr>
          <w:rFonts w:ascii="Times New Roman" w:hAnsi="Times New Roman" w:cs="Times New Roman"/>
          <w:sz w:val="24"/>
          <w:szCs w:val="24"/>
        </w:rPr>
        <w:t xml:space="preserve"> </w:t>
      </w:r>
      <w:r w:rsidR="007065EB">
        <w:rPr>
          <w:rFonts w:ascii="Times New Roman" w:hAnsi="Times New Roman" w:cs="Times New Roman"/>
          <w:sz w:val="24"/>
          <w:szCs w:val="24"/>
        </w:rPr>
        <w:t>‘</w:t>
      </w:r>
      <w:r w:rsidR="00CF18E4" w:rsidRPr="00240CDB">
        <w:rPr>
          <w:rFonts w:ascii="Times New Roman" w:hAnsi="Times New Roman" w:cs="Times New Roman"/>
          <w:sz w:val="24"/>
          <w:szCs w:val="24"/>
        </w:rPr>
        <w:t>Jainism in action</w:t>
      </w:r>
      <w:r w:rsidR="007065EB">
        <w:rPr>
          <w:rFonts w:ascii="Times New Roman" w:hAnsi="Times New Roman" w:cs="Times New Roman"/>
          <w:sz w:val="24"/>
          <w:szCs w:val="24"/>
        </w:rPr>
        <w:t>’</w:t>
      </w:r>
      <w:r w:rsidR="00CF18E4" w:rsidRPr="00240CDB">
        <w:rPr>
          <w:rFonts w:ascii="Times New Roman" w:hAnsi="Times New Roman" w:cs="Times New Roman"/>
          <w:sz w:val="24"/>
          <w:szCs w:val="24"/>
        </w:rPr>
        <w:t xml:space="preserve"> and felt that this was </w:t>
      </w:r>
      <w:r w:rsidR="007065EB">
        <w:rPr>
          <w:rFonts w:ascii="Times New Roman" w:hAnsi="Times New Roman" w:cs="Times New Roman"/>
          <w:sz w:val="24"/>
          <w:szCs w:val="24"/>
        </w:rPr>
        <w:t>‘</w:t>
      </w:r>
      <w:r w:rsidR="00CF18E4" w:rsidRPr="00240CDB">
        <w:rPr>
          <w:rFonts w:ascii="Times New Roman" w:hAnsi="Times New Roman" w:cs="Times New Roman"/>
          <w:sz w:val="24"/>
          <w:szCs w:val="24"/>
        </w:rPr>
        <w:t>real Jainism with helping the people</w:t>
      </w:r>
      <w:r w:rsidR="007065EB">
        <w:rPr>
          <w:rFonts w:ascii="Times New Roman" w:hAnsi="Times New Roman" w:cs="Times New Roman"/>
          <w:sz w:val="24"/>
          <w:szCs w:val="24"/>
        </w:rPr>
        <w:t>’</w:t>
      </w:r>
      <w:r w:rsidR="00CF18E4" w:rsidRPr="00240CDB">
        <w:rPr>
          <w:rFonts w:ascii="Times New Roman" w:hAnsi="Times New Roman" w:cs="Times New Roman"/>
          <w:sz w:val="24"/>
          <w:szCs w:val="24"/>
        </w:rPr>
        <w:t xml:space="preserve"> rather than the rituals. </w:t>
      </w:r>
      <w:r w:rsidR="00706074">
        <w:rPr>
          <w:rFonts w:ascii="Times New Roman" w:hAnsi="Times New Roman" w:cs="Times New Roman"/>
          <w:sz w:val="24"/>
          <w:szCs w:val="24"/>
        </w:rPr>
        <w:t>Bimal’s comment earlier also conveyed his belief that humanitarian service is ‘real Jainism</w:t>
      </w:r>
      <w:r w:rsidR="00005054">
        <w:rPr>
          <w:rFonts w:ascii="Times New Roman" w:hAnsi="Times New Roman" w:cs="Times New Roman"/>
          <w:sz w:val="24"/>
          <w:szCs w:val="24"/>
        </w:rPr>
        <w:t>’</w:t>
      </w:r>
      <w:r w:rsidR="00706074">
        <w:rPr>
          <w:rFonts w:ascii="Times New Roman" w:hAnsi="Times New Roman" w:cs="Times New Roman"/>
          <w:sz w:val="24"/>
          <w:szCs w:val="24"/>
        </w:rPr>
        <w:t>, a sentiment echoed by several r</w:t>
      </w:r>
      <w:r w:rsidR="00CF18E4" w:rsidRPr="00240CDB">
        <w:rPr>
          <w:rFonts w:ascii="Times New Roman" w:hAnsi="Times New Roman" w:cs="Times New Roman"/>
          <w:sz w:val="24"/>
          <w:szCs w:val="24"/>
        </w:rPr>
        <w:t>espondents in the USA</w:t>
      </w:r>
      <w:r w:rsidR="00706074">
        <w:rPr>
          <w:rFonts w:ascii="Times New Roman" w:hAnsi="Times New Roman" w:cs="Times New Roman"/>
          <w:sz w:val="24"/>
          <w:szCs w:val="24"/>
        </w:rPr>
        <w:t xml:space="preserve">. </w:t>
      </w:r>
      <w:r w:rsidR="00CF18E4" w:rsidRPr="00240CDB">
        <w:rPr>
          <w:rFonts w:ascii="Times New Roman" w:hAnsi="Times New Roman" w:cs="Times New Roman"/>
          <w:sz w:val="24"/>
          <w:szCs w:val="24"/>
        </w:rPr>
        <w:t xml:space="preserve">Anand recalled that his parents had taught him </w:t>
      </w:r>
      <w:r w:rsidR="007065EB">
        <w:rPr>
          <w:rFonts w:ascii="Times New Roman" w:hAnsi="Times New Roman" w:cs="Times New Roman"/>
          <w:sz w:val="24"/>
          <w:szCs w:val="24"/>
        </w:rPr>
        <w:t>‘</w:t>
      </w:r>
      <w:r w:rsidR="00CF18E4" w:rsidRPr="00240CDB">
        <w:rPr>
          <w:rFonts w:ascii="Times New Roman" w:hAnsi="Times New Roman" w:cs="Times New Roman"/>
          <w:sz w:val="24"/>
          <w:szCs w:val="24"/>
        </w:rPr>
        <w:t>religion is humanity</w:t>
      </w:r>
      <w:r w:rsidR="007065EB">
        <w:rPr>
          <w:rFonts w:ascii="Times New Roman" w:hAnsi="Times New Roman" w:cs="Times New Roman"/>
          <w:sz w:val="24"/>
          <w:szCs w:val="24"/>
        </w:rPr>
        <w:t>’</w:t>
      </w:r>
      <w:r w:rsidR="00CF18E4" w:rsidRPr="0068624E">
        <w:rPr>
          <w:rFonts w:ascii="Times New Roman" w:hAnsi="Times New Roman" w:cs="Times New Roman"/>
          <w:sz w:val="24"/>
          <w:szCs w:val="24"/>
        </w:rPr>
        <w:t xml:space="preserve">. </w:t>
      </w:r>
      <w:r w:rsidR="00005054" w:rsidRPr="0068624E">
        <w:rPr>
          <w:rFonts w:ascii="Times New Roman" w:hAnsi="Times New Roman" w:cs="Times New Roman"/>
          <w:sz w:val="24"/>
          <w:szCs w:val="24"/>
        </w:rPr>
        <w:t xml:space="preserve">Thus transnational philanthropy to Veerayatan </w:t>
      </w:r>
      <w:r w:rsidR="0080480E" w:rsidRPr="0068624E">
        <w:rPr>
          <w:rFonts w:ascii="Times New Roman" w:hAnsi="Times New Roman" w:cs="Times New Roman"/>
          <w:sz w:val="24"/>
          <w:szCs w:val="24"/>
        </w:rPr>
        <w:t>allowed</w:t>
      </w:r>
      <w:r w:rsidR="00C16AC2" w:rsidRPr="0068624E">
        <w:rPr>
          <w:rFonts w:ascii="Times New Roman" w:hAnsi="Times New Roman" w:cs="Times New Roman"/>
          <w:sz w:val="24"/>
          <w:szCs w:val="24"/>
        </w:rPr>
        <w:t xml:space="preserve"> my respondents to be British, or American or Singapor</w:t>
      </w:r>
      <w:r w:rsidR="00005054" w:rsidRPr="0068624E">
        <w:rPr>
          <w:rFonts w:ascii="Times New Roman" w:hAnsi="Times New Roman" w:cs="Times New Roman"/>
          <w:sz w:val="24"/>
          <w:szCs w:val="24"/>
        </w:rPr>
        <w:t>ean differently (Clifford 1994)</w:t>
      </w:r>
      <w:r w:rsidR="00C16AC2" w:rsidRPr="0068624E">
        <w:rPr>
          <w:rFonts w:ascii="Times New Roman" w:hAnsi="Times New Roman" w:cs="Times New Roman"/>
          <w:sz w:val="24"/>
          <w:szCs w:val="24"/>
        </w:rPr>
        <w:t xml:space="preserve"> and to transmit this diasporic consciousness to the second and coming generations:</w:t>
      </w:r>
      <w:r w:rsidR="00C16AC2">
        <w:rPr>
          <w:rFonts w:ascii="Times New Roman" w:hAnsi="Times New Roman" w:cs="Times New Roman"/>
          <w:sz w:val="24"/>
          <w:szCs w:val="24"/>
        </w:rPr>
        <w:t xml:space="preserve"> </w:t>
      </w:r>
    </w:p>
    <w:p w:rsidR="0080480E" w:rsidRDefault="0080480E" w:rsidP="002B3ACC">
      <w:pPr>
        <w:spacing w:after="0" w:line="480" w:lineRule="auto"/>
        <w:ind w:firstLine="720"/>
        <w:rPr>
          <w:rFonts w:ascii="Times New Roman" w:hAnsi="Times New Roman" w:cs="Times New Roman"/>
          <w:sz w:val="24"/>
          <w:szCs w:val="24"/>
        </w:rPr>
      </w:pPr>
    </w:p>
    <w:p w:rsidR="00DC21DD" w:rsidRDefault="00DC21DD" w:rsidP="00713541">
      <w:pPr>
        <w:spacing w:after="0" w:line="480" w:lineRule="auto"/>
        <w:ind w:left="432" w:right="432"/>
        <w:rPr>
          <w:rFonts w:ascii="Times New Roman" w:hAnsi="Times New Roman" w:cs="Times New Roman"/>
          <w:sz w:val="24"/>
          <w:szCs w:val="24"/>
        </w:rPr>
      </w:pPr>
      <w:r>
        <w:rPr>
          <w:rFonts w:ascii="Times New Roman" w:hAnsi="Times New Roman" w:cs="Times New Roman"/>
          <w:sz w:val="24"/>
          <w:szCs w:val="24"/>
        </w:rPr>
        <w:t>In my mind, the impact that it has on the kid who have never been to India, who’s seen the picture of a young child, or a person in I</w:t>
      </w:r>
      <w:r w:rsidR="00713541">
        <w:rPr>
          <w:rFonts w:ascii="Times New Roman" w:hAnsi="Times New Roman" w:cs="Times New Roman"/>
          <w:sz w:val="24"/>
          <w:szCs w:val="24"/>
        </w:rPr>
        <w:t>ndia who needs surgery, who is able to see because of his or her $21 donation, that kind of feeling or character that is instilled in a young child at that age…I thi</w:t>
      </w:r>
      <w:r w:rsidR="00C16AC2">
        <w:rPr>
          <w:rFonts w:ascii="Times New Roman" w:hAnsi="Times New Roman" w:cs="Times New Roman"/>
          <w:sz w:val="24"/>
          <w:szCs w:val="24"/>
        </w:rPr>
        <w:t xml:space="preserve">nk it is very powerful </w:t>
      </w:r>
      <w:r w:rsidR="00713541">
        <w:rPr>
          <w:rFonts w:ascii="Times New Roman" w:hAnsi="Times New Roman" w:cs="Times New Roman"/>
          <w:sz w:val="24"/>
          <w:szCs w:val="24"/>
        </w:rPr>
        <w:t>(Nitin, USA).</w:t>
      </w:r>
    </w:p>
    <w:p w:rsidR="0080480E" w:rsidRDefault="0080480E" w:rsidP="0080480E">
      <w:pPr>
        <w:spacing w:after="0" w:line="480" w:lineRule="auto"/>
        <w:ind w:firstLine="720"/>
        <w:rPr>
          <w:rFonts w:ascii="Times New Roman" w:hAnsi="Times New Roman" w:cs="Times New Roman"/>
          <w:sz w:val="24"/>
          <w:szCs w:val="24"/>
        </w:rPr>
      </w:pPr>
    </w:p>
    <w:p w:rsidR="0080480E" w:rsidRDefault="001C27B5" w:rsidP="0080480E">
      <w:pPr>
        <w:spacing w:after="0" w:line="480" w:lineRule="auto"/>
        <w:ind w:firstLine="720"/>
        <w:rPr>
          <w:rFonts w:ascii="Times New Roman" w:hAnsi="Times New Roman" w:cs="Times New Roman"/>
          <w:sz w:val="24"/>
          <w:szCs w:val="24"/>
        </w:rPr>
      </w:pPr>
      <w:r w:rsidRPr="0068624E">
        <w:rPr>
          <w:rFonts w:ascii="Times New Roman" w:hAnsi="Times New Roman" w:cs="Times New Roman"/>
          <w:sz w:val="24"/>
          <w:szCs w:val="24"/>
        </w:rPr>
        <w:t xml:space="preserve">Additionally, </w:t>
      </w:r>
      <w:r w:rsidR="00130A22" w:rsidRPr="0068624E">
        <w:rPr>
          <w:rFonts w:ascii="Times New Roman" w:hAnsi="Times New Roman" w:cs="Times New Roman"/>
          <w:sz w:val="24"/>
          <w:szCs w:val="24"/>
        </w:rPr>
        <w:t>ph</w:t>
      </w:r>
      <w:r w:rsidR="0080480E" w:rsidRPr="0068624E">
        <w:rPr>
          <w:rFonts w:ascii="Times New Roman" w:hAnsi="Times New Roman" w:cs="Times New Roman"/>
          <w:sz w:val="24"/>
          <w:szCs w:val="24"/>
        </w:rPr>
        <w:t>ilanthropy to Veerayatan enabled</w:t>
      </w:r>
      <w:r w:rsidR="00130A22" w:rsidRPr="0068624E">
        <w:rPr>
          <w:rFonts w:ascii="Times New Roman" w:hAnsi="Times New Roman" w:cs="Times New Roman"/>
          <w:sz w:val="24"/>
          <w:szCs w:val="24"/>
        </w:rPr>
        <w:t xml:space="preserve"> my respondents to express a desire for emotional attachments to the </w:t>
      </w:r>
      <w:r w:rsidR="003C217A" w:rsidRPr="0068624E">
        <w:rPr>
          <w:rFonts w:ascii="Times New Roman" w:hAnsi="Times New Roman" w:cs="Times New Roman"/>
          <w:sz w:val="24"/>
          <w:szCs w:val="24"/>
        </w:rPr>
        <w:t>geographical</w:t>
      </w:r>
      <w:r w:rsidR="00130A22" w:rsidRPr="0068624E">
        <w:rPr>
          <w:rFonts w:ascii="Times New Roman" w:hAnsi="Times New Roman" w:cs="Times New Roman"/>
          <w:sz w:val="24"/>
          <w:szCs w:val="24"/>
        </w:rPr>
        <w:t xml:space="preserve"> homeland.</w:t>
      </w:r>
      <w:r w:rsidR="00130A22">
        <w:rPr>
          <w:rFonts w:ascii="Times New Roman" w:hAnsi="Times New Roman" w:cs="Times New Roman"/>
          <w:sz w:val="24"/>
          <w:szCs w:val="24"/>
        </w:rPr>
        <w:t xml:space="preserve"> </w:t>
      </w:r>
      <w:r w:rsidR="003C217A">
        <w:rPr>
          <w:rFonts w:ascii="Times New Roman" w:hAnsi="Times New Roman" w:cs="Times New Roman"/>
          <w:sz w:val="24"/>
          <w:szCs w:val="24"/>
        </w:rPr>
        <w:t xml:space="preserve">Binoy and Asha </w:t>
      </w:r>
      <w:r w:rsidR="003C217A" w:rsidRPr="00240CDB">
        <w:rPr>
          <w:rFonts w:ascii="Times New Roman" w:hAnsi="Times New Roman" w:cs="Times New Roman"/>
          <w:sz w:val="24"/>
          <w:szCs w:val="24"/>
        </w:rPr>
        <w:t xml:space="preserve">had </w:t>
      </w:r>
      <w:r w:rsidR="003C217A">
        <w:rPr>
          <w:rFonts w:ascii="Times New Roman" w:hAnsi="Times New Roman" w:cs="Times New Roman"/>
          <w:sz w:val="24"/>
          <w:szCs w:val="24"/>
        </w:rPr>
        <w:t xml:space="preserve">specifically </w:t>
      </w:r>
      <w:r w:rsidR="003C217A" w:rsidRPr="00240CDB">
        <w:rPr>
          <w:rFonts w:ascii="Times New Roman" w:hAnsi="Times New Roman" w:cs="Times New Roman"/>
          <w:sz w:val="24"/>
          <w:szCs w:val="24"/>
        </w:rPr>
        <w:t xml:space="preserve">directed their philanthropy to </w:t>
      </w:r>
      <w:r w:rsidR="003C217A">
        <w:rPr>
          <w:rFonts w:ascii="Times New Roman" w:hAnsi="Times New Roman" w:cs="Times New Roman"/>
          <w:sz w:val="24"/>
          <w:szCs w:val="24"/>
        </w:rPr>
        <w:t>Veerayatan</w:t>
      </w:r>
      <w:r w:rsidR="003C217A" w:rsidRPr="00240CDB">
        <w:rPr>
          <w:rFonts w:ascii="Times New Roman" w:hAnsi="Times New Roman" w:cs="Times New Roman"/>
          <w:sz w:val="24"/>
          <w:szCs w:val="24"/>
        </w:rPr>
        <w:t xml:space="preserve"> projects in </w:t>
      </w:r>
      <w:r w:rsidR="003C217A">
        <w:rPr>
          <w:rFonts w:ascii="Times New Roman" w:hAnsi="Times New Roman" w:cs="Times New Roman"/>
          <w:sz w:val="24"/>
          <w:szCs w:val="24"/>
        </w:rPr>
        <w:t>Gujarat</w:t>
      </w:r>
      <w:r w:rsidR="003C217A" w:rsidRPr="00240CDB">
        <w:rPr>
          <w:rFonts w:ascii="Times New Roman" w:hAnsi="Times New Roman" w:cs="Times New Roman"/>
          <w:sz w:val="24"/>
          <w:szCs w:val="24"/>
        </w:rPr>
        <w:t xml:space="preserve"> because this was a way to give back to a region with which they had ancestral links</w:t>
      </w:r>
      <w:r w:rsidR="003C217A">
        <w:rPr>
          <w:rFonts w:ascii="Times New Roman" w:hAnsi="Times New Roman" w:cs="Times New Roman"/>
          <w:sz w:val="24"/>
          <w:szCs w:val="24"/>
        </w:rPr>
        <w:t xml:space="preserve">. However, other respondents </w:t>
      </w:r>
      <w:r w:rsidR="003C217A" w:rsidRPr="00240CDB">
        <w:rPr>
          <w:rFonts w:ascii="Times New Roman" w:hAnsi="Times New Roman" w:cs="Times New Roman"/>
          <w:sz w:val="24"/>
          <w:szCs w:val="24"/>
        </w:rPr>
        <w:t>support</w:t>
      </w:r>
      <w:r w:rsidR="003C217A">
        <w:rPr>
          <w:rFonts w:ascii="Times New Roman" w:hAnsi="Times New Roman" w:cs="Times New Roman"/>
          <w:sz w:val="24"/>
          <w:szCs w:val="24"/>
        </w:rPr>
        <w:t>ed</w:t>
      </w:r>
      <w:r w:rsidR="003C217A" w:rsidRPr="00240CDB">
        <w:rPr>
          <w:rFonts w:ascii="Times New Roman" w:hAnsi="Times New Roman" w:cs="Times New Roman"/>
          <w:sz w:val="24"/>
          <w:szCs w:val="24"/>
        </w:rPr>
        <w:t xml:space="preserve"> </w:t>
      </w:r>
      <w:r w:rsidR="003C217A">
        <w:rPr>
          <w:rFonts w:ascii="Times New Roman" w:hAnsi="Times New Roman" w:cs="Times New Roman"/>
          <w:sz w:val="24"/>
          <w:szCs w:val="24"/>
        </w:rPr>
        <w:t>Veerayatan</w:t>
      </w:r>
      <w:r w:rsidR="003C217A" w:rsidRPr="00240CDB">
        <w:rPr>
          <w:rFonts w:ascii="Times New Roman" w:hAnsi="Times New Roman" w:cs="Times New Roman"/>
          <w:sz w:val="24"/>
          <w:szCs w:val="24"/>
        </w:rPr>
        <w:t xml:space="preserve"> projects </w:t>
      </w:r>
      <w:r w:rsidR="003C217A">
        <w:rPr>
          <w:rFonts w:ascii="Times New Roman" w:hAnsi="Times New Roman" w:cs="Times New Roman"/>
          <w:sz w:val="24"/>
          <w:szCs w:val="24"/>
        </w:rPr>
        <w:t xml:space="preserve">and activities </w:t>
      </w:r>
      <w:r w:rsidR="003C217A" w:rsidRPr="00240CDB">
        <w:rPr>
          <w:rFonts w:ascii="Times New Roman" w:hAnsi="Times New Roman" w:cs="Times New Roman"/>
          <w:sz w:val="24"/>
          <w:szCs w:val="24"/>
        </w:rPr>
        <w:t>in a range of locations in India</w:t>
      </w:r>
      <w:r w:rsidR="003C217A">
        <w:rPr>
          <w:rFonts w:ascii="Times New Roman" w:hAnsi="Times New Roman" w:cs="Times New Roman"/>
          <w:sz w:val="24"/>
          <w:szCs w:val="24"/>
        </w:rPr>
        <w:t>, and more recently in Nepal</w:t>
      </w:r>
      <w:r w:rsidR="003C217A" w:rsidRPr="00240CDB">
        <w:rPr>
          <w:rFonts w:ascii="Times New Roman" w:hAnsi="Times New Roman" w:cs="Times New Roman"/>
          <w:sz w:val="24"/>
          <w:szCs w:val="24"/>
        </w:rPr>
        <w:t xml:space="preserve">. </w:t>
      </w:r>
      <w:r w:rsidR="00820DB1" w:rsidRPr="00240CDB">
        <w:rPr>
          <w:rFonts w:ascii="Times New Roman" w:hAnsi="Times New Roman" w:cs="Times New Roman"/>
          <w:sz w:val="24"/>
          <w:szCs w:val="24"/>
        </w:rPr>
        <w:t xml:space="preserve">Sailesh </w:t>
      </w:r>
      <w:r w:rsidR="00820DB1">
        <w:rPr>
          <w:rFonts w:ascii="Times New Roman" w:hAnsi="Times New Roman" w:cs="Times New Roman"/>
          <w:sz w:val="24"/>
          <w:szCs w:val="24"/>
        </w:rPr>
        <w:t>emphasised</w:t>
      </w:r>
      <w:r w:rsidR="00820DB1" w:rsidRPr="00240CDB">
        <w:rPr>
          <w:rFonts w:ascii="Times New Roman" w:hAnsi="Times New Roman" w:cs="Times New Roman"/>
          <w:sz w:val="24"/>
          <w:szCs w:val="24"/>
        </w:rPr>
        <w:t xml:space="preserve"> that, while </w:t>
      </w:r>
      <w:r w:rsidR="00820DB1">
        <w:rPr>
          <w:rFonts w:ascii="Times New Roman" w:hAnsi="Times New Roman" w:cs="Times New Roman"/>
          <w:sz w:val="24"/>
          <w:szCs w:val="24"/>
        </w:rPr>
        <w:t xml:space="preserve">he and </w:t>
      </w:r>
      <w:r w:rsidR="003C217A">
        <w:rPr>
          <w:rFonts w:ascii="Times New Roman" w:hAnsi="Times New Roman" w:cs="Times New Roman"/>
          <w:sz w:val="24"/>
          <w:szCs w:val="24"/>
        </w:rPr>
        <w:t>h</w:t>
      </w:r>
      <w:r w:rsidR="00820DB1">
        <w:rPr>
          <w:rFonts w:ascii="Times New Roman" w:hAnsi="Times New Roman" w:cs="Times New Roman"/>
          <w:sz w:val="24"/>
          <w:szCs w:val="24"/>
        </w:rPr>
        <w:t>is wife</w:t>
      </w:r>
      <w:r w:rsidR="00820DB1" w:rsidRPr="00240CDB">
        <w:rPr>
          <w:rFonts w:ascii="Times New Roman" w:hAnsi="Times New Roman" w:cs="Times New Roman"/>
          <w:sz w:val="24"/>
          <w:szCs w:val="24"/>
        </w:rPr>
        <w:t xml:space="preserve"> donated to causes in Singapore, the</w:t>
      </w:r>
      <w:r w:rsidR="003C217A">
        <w:rPr>
          <w:rFonts w:ascii="Times New Roman" w:hAnsi="Times New Roman" w:cs="Times New Roman"/>
          <w:sz w:val="24"/>
          <w:szCs w:val="24"/>
        </w:rPr>
        <w:t xml:space="preserve">ir </w:t>
      </w:r>
      <w:r w:rsidR="00820DB1" w:rsidRPr="00240CDB">
        <w:rPr>
          <w:rFonts w:ascii="Times New Roman" w:hAnsi="Times New Roman" w:cs="Times New Roman"/>
          <w:sz w:val="24"/>
          <w:szCs w:val="24"/>
        </w:rPr>
        <w:t>donations to projects in India</w:t>
      </w:r>
      <w:r w:rsidR="003C217A">
        <w:rPr>
          <w:rFonts w:ascii="Times New Roman" w:hAnsi="Times New Roman" w:cs="Times New Roman"/>
          <w:sz w:val="24"/>
          <w:szCs w:val="24"/>
        </w:rPr>
        <w:t xml:space="preserve"> were much more substantial</w:t>
      </w:r>
      <w:r w:rsidR="00820DB1" w:rsidRPr="00240CDB">
        <w:rPr>
          <w:rFonts w:ascii="Times New Roman" w:hAnsi="Times New Roman" w:cs="Times New Roman"/>
          <w:sz w:val="24"/>
          <w:szCs w:val="24"/>
        </w:rPr>
        <w:t xml:space="preserve"> because </w:t>
      </w:r>
      <w:r w:rsidR="00820DB1">
        <w:rPr>
          <w:rFonts w:ascii="Times New Roman" w:hAnsi="Times New Roman" w:cs="Times New Roman"/>
          <w:sz w:val="24"/>
          <w:szCs w:val="24"/>
        </w:rPr>
        <w:t>‘</w:t>
      </w:r>
      <w:r w:rsidR="00820DB1" w:rsidRPr="00240CDB">
        <w:rPr>
          <w:rFonts w:ascii="Times New Roman" w:hAnsi="Times New Roman" w:cs="Times New Roman"/>
          <w:sz w:val="24"/>
          <w:szCs w:val="24"/>
        </w:rPr>
        <w:t>the suffering is much more severe [in India]</w:t>
      </w:r>
      <w:r w:rsidR="00820DB1">
        <w:rPr>
          <w:rFonts w:ascii="Times New Roman" w:hAnsi="Times New Roman" w:cs="Times New Roman"/>
          <w:sz w:val="24"/>
          <w:szCs w:val="24"/>
        </w:rPr>
        <w:t>’ and ‘</w:t>
      </w:r>
      <w:r w:rsidR="00820DB1" w:rsidRPr="00240CDB">
        <w:rPr>
          <w:rFonts w:ascii="Times New Roman" w:hAnsi="Times New Roman" w:cs="Times New Roman"/>
          <w:sz w:val="24"/>
          <w:szCs w:val="24"/>
        </w:rPr>
        <w:t>being Indian you’re more affiliated to India rather than any other place</w:t>
      </w:r>
      <w:r w:rsidR="00820DB1">
        <w:rPr>
          <w:rFonts w:ascii="Times New Roman" w:hAnsi="Times New Roman" w:cs="Times New Roman"/>
          <w:sz w:val="24"/>
          <w:szCs w:val="24"/>
        </w:rPr>
        <w:t>’</w:t>
      </w:r>
      <w:r w:rsidR="00820DB1" w:rsidRPr="00240CDB">
        <w:rPr>
          <w:rFonts w:ascii="Times New Roman" w:hAnsi="Times New Roman" w:cs="Times New Roman"/>
          <w:sz w:val="24"/>
          <w:szCs w:val="24"/>
        </w:rPr>
        <w:t>.</w:t>
      </w:r>
      <w:r w:rsidR="00820DB1">
        <w:rPr>
          <w:rFonts w:ascii="Times New Roman" w:hAnsi="Times New Roman" w:cs="Times New Roman"/>
          <w:sz w:val="24"/>
          <w:szCs w:val="24"/>
        </w:rPr>
        <w:t xml:space="preserve"> </w:t>
      </w:r>
      <w:r w:rsidR="003C217A">
        <w:rPr>
          <w:rFonts w:ascii="Times New Roman" w:hAnsi="Times New Roman" w:cs="Times New Roman"/>
          <w:sz w:val="24"/>
          <w:szCs w:val="24"/>
        </w:rPr>
        <w:t xml:space="preserve">Anand noted that </w:t>
      </w:r>
      <w:r w:rsidR="009A199B" w:rsidRPr="00240CDB">
        <w:rPr>
          <w:rFonts w:ascii="Times New Roman" w:hAnsi="Times New Roman" w:cs="Times New Roman"/>
          <w:sz w:val="24"/>
          <w:szCs w:val="24"/>
        </w:rPr>
        <w:t xml:space="preserve">a greater proportion of the annual funds raised by </w:t>
      </w:r>
      <w:r w:rsidR="00713541">
        <w:rPr>
          <w:rFonts w:ascii="Times New Roman" w:hAnsi="Times New Roman" w:cs="Times New Roman"/>
          <w:sz w:val="24"/>
          <w:szCs w:val="24"/>
        </w:rPr>
        <w:t>Veerayatan</w:t>
      </w:r>
      <w:r w:rsidR="009A199B" w:rsidRPr="00240CDB">
        <w:rPr>
          <w:rFonts w:ascii="Times New Roman" w:hAnsi="Times New Roman" w:cs="Times New Roman"/>
          <w:sz w:val="24"/>
          <w:szCs w:val="24"/>
        </w:rPr>
        <w:t xml:space="preserve"> USA were earmarked for </w:t>
      </w:r>
      <w:r w:rsidR="00820DB1">
        <w:rPr>
          <w:rFonts w:ascii="Times New Roman" w:hAnsi="Times New Roman" w:cs="Times New Roman"/>
          <w:sz w:val="24"/>
          <w:szCs w:val="24"/>
        </w:rPr>
        <w:t>Bihar</w:t>
      </w:r>
      <w:r w:rsidR="003C217A">
        <w:rPr>
          <w:rFonts w:ascii="Times New Roman" w:hAnsi="Times New Roman" w:cs="Times New Roman"/>
          <w:sz w:val="24"/>
          <w:szCs w:val="24"/>
        </w:rPr>
        <w:t>, a state with which none of the American respondents had family links</w:t>
      </w:r>
      <w:r w:rsidR="009A199B" w:rsidRPr="00240CDB">
        <w:rPr>
          <w:rFonts w:ascii="Times New Roman" w:hAnsi="Times New Roman" w:cs="Times New Roman"/>
          <w:sz w:val="24"/>
          <w:szCs w:val="24"/>
        </w:rPr>
        <w:t xml:space="preserve">. </w:t>
      </w:r>
      <w:r w:rsidR="00C20B02" w:rsidRPr="00240CDB">
        <w:rPr>
          <w:rFonts w:ascii="Times New Roman" w:hAnsi="Times New Roman" w:cs="Times New Roman"/>
          <w:sz w:val="24"/>
          <w:szCs w:val="24"/>
        </w:rPr>
        <w:t>Unlike other studies on</w:t>
      </w:r>
      <w:r w:rsidR="00820DB1">
        <w:rPr>
          <w:rFonts w:ascii="Times New Roman" w:hAnsi="Times New Roman" w:cs="Times New Roman"/>
          <w:sz w:val="24"/>
          <w:szCs w:val="24"/>
        </w:rPr>
        <w:t xml:space="preserve"> Indian diaspora philanthropy (</w:t>
      </w:r>
      <w:r w:rsidR="0080480E">
        <w:rPr>
          <w:rFonts w:ascii="Times New Roman" w:hAnsi="Times New Roman" w:cs="Times New Roman"/>
          <w:sz w:val="24"/>
          <w:szCs w:val="24"/>
        </w:rPr>
        <w:t xml:space="preserve">Dekkers and Rutten 2011; </w:t>
      </w:r>
      <w:r w:rsidR="00C20B02" w:rsidRPr="00240CDB">
        <w:rPr>
          <w:rFonts w:ascii="Times New Roman" w:hAnsi="Times New Roman" w:cs="Times New Roman"/>
          <w:sz w:val="24"/>
          <w:szCs w:val="24"/>
        </w:rPr>
        <w:t xml:space="preserve">Walton-Roberts 2009), </w:t>
      </w:r>
      <w:r w:rsidR="001712AB" w:rsidRPr="00240CDB">
        <w:rPr>
          <w:rFonts w:ascii="Times New Roman" w:hAnsi="Times New Roman" w:cs="Times New Roman"/>
          <w:sz w:val="24"/>
          <w:szCs w:val="24"/>
        </w:rPr>
        <w:t xml:space="preserve">philanthropy amongst </w:t>
      </w:r>
      <w:r w:rsidR="00C20B02" w:rsidRPr="00240CDB">
        <w:rPr>
          <w:rFonts w:ascii="Times New Roman" w:hAnsi="Times New Roman" w:cs="Times New Roman"/>
          <w:sz w:val="24"/>
          <w:szCs w:val="24"/>
        </w:rPr>
        <w:t>my respondents</w:t>
      </w:r>
      <w:r w:rsidR="00902D42" w:rsidRPr="00240CDB">
        <w:rPr>
          <w:rFonts w:ascii="Times New Roman" w:hAnsi="Times New Roman" w:cs="Times New Roman"/>
          <w:sz w:val="24"/>
          <w:szCs w:val="24"/>
        </w:rPr>
        <w:t xml:space="preserve"> </w:t>
      </w:r>
      <w:r w:rsidR="001712AB" w:rsidRPr="00240CDB">
        <w:rPr>
          <w:rFonts w:ascii="Times New Roman" w:hAnsi="Times New Roman" w:cs="Times New Roman"/>
          <w:sz w:val="24"/>
          <w:szCs w:val="24"/>
        </w:rPr>
        <w:t xml:space="preserve">was </w:t>
      </w:r>
      <w:r w:rsidR="00FF65DA">
        <w:rPr>
          <w:rFonts w:ascii="Times New Roman" w:hAnsi="Times New Roman" w:cs="Times New Roman"/>
          <w:sz w:val="24"/>
          <w:szCs w:val="24"/>
        </w:rPr>
        <w:t xml:space="preserve">generally </w:t>
      </w:r>
      <w:r w:rsidR="007E5395" w:rsidRPr="00240CDB">
        <w:rPr>
          <w:rFonts w:ascii="Times New Roman" w:hAnsi="Times New Roman" w:cs="Times New Roman"/>
          <w:sz w:val="24"/>
          <w:szCs w:val="24"/>
        </w:rPr>
        <w:t xml:space="preserve">not </w:t>
      </w:r>
      <w:r w:rsidR="00925DD8" w:rsidRPr="00240CDB">
        <w:rPr>
          <w:rFonts w:ascii="Times New Roman" w:hAnsi="Times New Roman" w:cs="Times New Roman"/>
          <w:sz w:val="24"/>
          <w:szCs w:val="24"/>
        </w:rPr>
        <w:t xml:space="preserve">motivated by a desire to maintain ties </w:t>
      </w:r>
      <w:r w:rsidR="001712AB" w:rsidRPr="00240CDB">
        <w:rPr>
          <w:rFonts w:ascii="Times New Roman" w:hAnsi="Times New Roman" w:cs="Times New Roman"/>
          <w:sz w:val="24"/>
          <w:szCs w:val="24"/>
        </w:rPr>
        <w:t xml:space="preserve">to a particular region or </w:t>
      </w:r>
      <w:r w:rsidR="00925DD8" w:rsidRPr="00240CDB">
        <w:rPr>
          <w:rFonts w:ascii="Times New Roman" w:hAnsi="Times New Roman" w:cs="Times New Roman"/>
          <w:sz w:val="24"/>
          <w:szCs w:val="24"/>
        </w:rPr>
        <w:t>social status within the home community</w:t>
      </w:r>
      <w:r w:rsidR="00820DB1">
        <w:rPr>
          <w:rFonts w:ascii="Times New Roman" w:hAnsi="Times New Roman" w:cs="Times New Roman"/>
          <w:sz w:val="24"/>
          <w:szCs w:val="24"/>
        </w:rPr>
        <w:t xml:space="preserve">. </w:t>
      </w:r>
      <w:r w:rsidR="00F814F2" w:rsidRPr="0068624E">
        <w:rPr>
          <w:rFonts w:ascii="Times New Roman" w:hAnsi="Times New Roman" w:cs="Times New Roman"/>
          <w:sz w:val="24"/>
          <w:szCs w:val="24"/>
        </w:rPr>
        <w:t xml:space="preserve">For my respondents, all of whom described themselves as spiritual, and only one followed a Jain practice of rituals and austerities prescribed for lay Jains, </w:t>
      </w:r>
      <w:r w:rsidR="00EB02C4" w:rsidRPr="0068624E">
        <w:rPr>
          <w:rFonts w:ascii="Times New Roman" w:hAnsi="Times New Roman" w:cs="Times New Roman"/>
          <w:sz w:val="24"/>
          <w:szCs w:val="24"/>
        </w:rPr>
        <w:t>philanthrop</w:t>
      </w:r>
      <w:r w:rsidR="00182B41" w:rsidRPr="0068624E">
        <w:rPr>
          <w:rFonts w:ascii="Times New Roman" w:hAnsi="Times New Roman" w:cs="Times New Roman"/>
          <w:sz w:val="24"/>
          <w:szCs w:val="24"/>
        </w:rPr>
        <w:t>ic giving</w:t>
      </w:r>
      <w:r w:rsidR="00EB02C4" w:rsidRPr="0068624E">
        <w:rPr>
          <w:rFonts w:ascii="Times New Roman" w:hAnsi="Times New Roman" w:cs="Times New Roman"/>
          <w:sz w:val="24"/>
          <w:szCs w:val="24"/>
        </w:rPr>
        <w:t xml:space="preserve"> </w:t>
      </w:r>
      <w:r w:rsidR="00820DB1" w:rsidRPr="0068624E">
        <w:rPr>
          <w:rFonts w:ascii="Times New Roman" w:hAnsi="Times New Roman" w:cs="Times New Roman"/>
          <w:sz w:val="24"/>
          <w:szCs w:val="24"/>
        </w:rPr>
        <w:t>wa</w:t>
      </w:r>
      <w:r w:rsidR="00C20B02" w:rsidRPr="0068624E">
        <w:rPr>
          <w:rFonts w:ascii="Times New Roman" w:hAnsi="Times New Roman" w:cs="Times New Roman"/>
          <w:sz w:val="24"/>
          <w:szCs w:val="24"/>
        </w:rPr>
        <w:t>s</w:t>
      </w:r>
      <w:r w:rsidR="00EF4999" w:rsidRPr="0068624E">
        <w:rPr>
          <w:rFonts w:ascii="Times New Roman" w:hAnsi="Times New Roman" w:cs="Times New Roman"/>
          <w:sz w:val="24"/>
          <w:szCs w:val="24"/>
        </w:rPr>
        <w:t xml:space="preserve"> </w:t>
      </w:r>
      <w:r w:rsidR="00F35C53" w:rsidRPr="0068624E">
        <w:rPr>
          <w:rFonts w:ascii="Times New Roman" w:hAnsi="Times New Roman" w:cs="Times New Roman"/>
          <w:sz w:val="24"/>
          <w:szCs w:val="24"/>
        </w:rPr>
        <w:t>generated by cultural</w:t>
      </w:r>
      <w:r w:rsidR="00C20B02" w:rsidRPr="0068624E">
        <w:rPr>
          <w:rFonts w:ascii="Times New Roman" w:hAnsi="Times New Roman" w:cs="Times New Roman"/>
          <w:sz w:val="24"/>
          <w:szCs w:val="24"/>
        </w:rPr>
        <w:t xml:space="preserve"> and religious</w:t>
      </w:r>
      <w:r w:rsidR="00820DB1" w:rsidRPr="0068624E">
        <w:rPr>
          <w:rFonts w:ascii="Times New Roman" w:hAnsi="Times New Roman" w:cs="Times New Roman"/>
          <w:sz w:val="24"/>
          <w:szCs w:val="24"/>
        </w:rPr>
        <w:t xml:space="preserve"> attachments</w:t>
      </w:r>
      <w:r w:rsidR="0080480E" w:rsidRPr="0068624E">
        <w:rPr>
          <w:rFonts w:ascii="Times New Roman" w:hAnsi="Times New Roman" w:cs="Times New Roman"/>
          <w:sz w:val="24"/>
          <w:szCs w:val="24"/>
        </w:rPr>
        <w:t xml:space="preserve"> to the homeland</w:t>
      </w:r>
      <w:r w:rsidR="009A199B" w:rsidRPr="0068624E">
        <w:rPr>
          <w:rFonts w:ascii="Times New Roman" w:hAnsi="Times New Roman" w:cs="Times New Roman"/>
          <w:sz w:val="24"/>
          <w:szCs w:val="24"/>
        </w:rPr>
        <w:t xml:space="preserve">. </w:t>
      </w:r>
      <w:r w:rsidR="00F35C53" w:rsidRPr="0068624E">
        <w:rPr>
          <w:rFonts w:ascii="Times New Roman" w:hAnsi="Times New Roman" w:cs="Times New Roman"/>
          <w:sz w:val="24"/>
          <w:szCs w:val="24"/>
        </w:rPr>
        <w:t xml:space="preserve"> </w:t>
      </w:r>
      <w:r w:rsidR="0080480E" w:rsidRPr="0068624E">
        <w:rPr>
          <w:rFonts w:ascii="Times New Roman" w:hAnsi="Times New Roman" w:cs="Times New Roman"/>
          <w:sz w:val="24"/>
          <w:szCs w:val="24"/>
        </w:rPr>
        <w:t xml:space="preserve">They believed that philanthropy to Veerayatan allowed them to enact Jain spirituality in the diaspora. </w:t>
      </w:r>
      <w:r w:rsidR="00F814F2" w:rsidRPr="0068624E">
        <w:rPr>
          <w:rFonts w:ascii="Times New Roman" w:hAnsi="Times New Roman" w:cs="Times New Roman"/>
          <w:sz w:val="24"/>
          <w:szCs w:val="24"/>
        </w:rPr>
        <w:t>As an organisation run by Jain nuns, Veerayatan had become a worthy recipient, and gift-giving to “good recipients defines what in fact a good… Jain is” (Heim 2004, 67). P</w:t>
      </w:r>
      <w:r w:rsidR="0080480E" w:rsidRPr="0068624E">
        <w:rPr>
          <w:rFonts w:ascii="Times New Roman" w:hAnsi="Times New Roman" w:cs="Times New Roman"/>
          <w:sz w:val="24"/>
          <w:szCs w:val="24"/>
        </w:rPr>
        <w:t>hilanthropy to Veerayatan enabled my respondents to not only give out of compassion but also out of devotion.</w:t>
      </w:r>
      <w:r w:rsidR="0080480E">
        <w:rPr>
          <w:rFonts w:ascii="Times New Roman" w:hAnsi="Times New Roman" w:cs="Times New Roman"/>
          <w:sz w:val="24"/>
          <w:szCs w:val="24"/>
        </w:rPr>
        <w:t xml:space="preserve"> </w:t>
      </w:r>
    </w:p>
    <w:p w:rsidR="005516F2" w:rsidRPr="000E5CFC" w:rsidRDefault="00CF155B" w:rsidP="007B410A">
      <w:pPr>
        <w:spacing w:after="0" w:line="480" w:lineRule="auto"/>
        <w:rPr>
          <w:rFonts w:ascii="Times New Roman" w:hAnsi="Times New Roman" w:cs="Times New Roman"/>
          <w:b/>
          <w:sz w:val="24"/>
          <w:szCs w:val="24"/>
        </w:rPr>
      </w:pPr>
      <w:r w:rsidRPr="000E5CFC">
        <w:rPr>
          <w:rFonts w:ascii="Times New Roman" w:hAnsi="Times New Roman" w:cs="Times New Roman"/>
          <w:b/>
          <w:sz w:val="24"/>
          <w:szCs w:val="24"/>
        </w:rPr>
        <w:t>Role of s</w:t>
      </w:r>
      <w:r w:rsidR="000E5CFC">
        <w:rPr>
          <w:rFonts w:ascii="Times New Roman" w:hAnsi="Times New Roman" w:cs="Times New Roman"/>
          <w:b/>
          <w:sz w:val="24"/>
          <w:szCs w:val="24"/>
        </w:rPr>
        <w:t xml:space="preserve">ocial </w:t>
      </w:r>
      <w:r w:rsidRPr="000E5CFC">
        <w:rPr>
          <w:rFonts w:ascii="Times New Roman" w:hAnsi="Times New Roman" w:cs="Times New Roman"/>
          <w:b/>
          <w:sz w:val="24"/>
          <w:szCs w:val="24"/>
        </w:rPr>
        <w:t>c</w:t>
      </w:r>
      <w:r w:rsidR="00633684" w:rsidRPr="000E5CFC">
        <w:rPr>
          <w:rFonts w:ascii="Times New Roman" w:hAnsi="Times New Roman" w:cs="Times New Roman"/>
          <w:b/>
          <w:sz w:val="24"/>
          <w:szCs w:val="24"/>
        </w:rPr>
        <w:t xml:space="preserve">apital in </w:t>
      </w:r>
      <w:r w:rsidR="00AD2019" w:rsidRPr="000E5CFC">
        <w:rPr>
          <w:rFonts w:ascii="Times New Roman" w:hAnsi="Times New Roman" w:cs="Times New Roman"/>
          <w:b/>
          <w:sz w:val="24"/>
          <w:szCs w:val="24"/>
        </w:rPr>
        <w:t>sustain</w:t>
      </w:r>
      <w:r w:rsidRPr="000E5CFC">
        <w:rPr>
          <w:rFonts w:ascii="Times New Roman" w:hAnsi="Times New Roman" w:cs="Times New Roman"/>
          <w:b/>
          <w:sz w:val="24"/>
          <w:szCs w:val="24"/>
        </w:rPr>
        <w:t>ing</w:t>
      </w:r>
      <w:r w:rsidR="000E5CFC">
        <w:rPr>
          <w:rFonts w:ascii="Times New Roman" w:hAnsi="Times New Roman" w:cs="Times New Roman"/>
          <w:b/>
          <w:sz w:val="24"/>
          <w:szCs w:val="24"/>
        </w:rPr>
        <w:t xml:space="preserve"> </w:t>
      </w:r>
      <w:r w:rsidR="00AA6343">
        <w:rPr>
          <w:rFonts w:ascii="Times New Roman" w:hAnsi="Times New Roman" w:cs="Times New Roman"/>
          <w:b/>
          <w:sz w:val="24"/>
          <w:szCs w:val="24"/>
        </w:rPr>
        <w:t xml:space="preserve">transnational </w:t>
      </w:r>
      <w:r w:rsidR="00AD2019" w:rsidRPr="000E5CFC">
        <w:rPr>
          <w:rFonts w:ascii="Times New Roman" w:hAnsi="Times New Roman" w:cs="Times New Roman"/>
          <w:b/>
          <w:sz w:val="24"/>
          <w:szCs w:val="24"/>
        </w:rPr>
        <w:t>philanthropy</w:t>
      </w:r>
    </w:p>
    <w:p w:rsidR="008376D9" w:rsidRDefault="004C6E5D"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Shared religious norms motivate philanthropy to Veerayatan, but what </w:t>
      </w:r>
      <w:r w:rsidR="00AD2019" w:rsidRPr="00240CDB">
        <w:rPr>
          <w:rFonts w:ascii="Times New Roman" w:hAnsi="Times New Roman" w:cs="Times New Roman"/>
          <w:sz w:val="24"/>
          <w:szCs w:val="24"/>
        </w:rPr>
        <w:t>sustains long-term support</w:t>
      </w:r>
      <w:r>
        <w:rPr>
          <w:rFonts w:ascii="Times New Roman" w:hAnsi="Times New Roman" w:cs="Times New Roman"/>
          <w:sz w:val="24"/>
          <w:szCs w:val="24"/>
        </w:rPr>
        <w:t>,</w:t>
      </w:r>
      <w:r w:rsidR="009C56DB">
        <w:rPr>
          <w:rFonts w:ascii="Times New Roman" w:hAnsi="Times New Roman" w:cs="Times New Roman"/>
          <w:sz w:val="24"/>
          <w:szCs w:val="24"/>
        </w:rPr>
        <w:t xml:space="preserve"> in many cases for over two decades</w:t>
      </w:r>
      <w:r w:rsidR="00AD2019" w:rsidRPr="00240CDB">
        <w:rPr>
          <w:rFonts w:ascii="Times New Roman" w:hAnsi="Times New Roman" w:cs="Times New Roman"/>
          <w:sz w:val="24"/>
          <w:szCs w:val="24"/>
        </w:rPr>
        <w:t xml:space="preserve">? </w:t>
      </w:r>
      <w:r w:rsidR="00865451">
        <w:rPr>
          <w:rFonts w:ascii="Times New Roman" w:hAnsi="Times New Roman" w:cs="Times New Roman"/>
          <w:sz w:val="24"/>
          <w:szCs w:val="24"/>
        </w:rPr>
        <w:t>Almost all of my respondents</w:t>
      </w:r>
      <w:r w:rsidR="008376D9" w:rsidRPr="00DF5702">
        <w:rPr>
          <w:rFonts w:ascii="Times New Roman" w:hAnsi="Times New Roman" w:cs="Times New Roman"/>
          <w:sz w:val="24"/>
          <w:szCs w:val="24"/>
        </w:rPr>
        <w:t xml:space="preserve"> had a history of civic engagement </w:t>
      </w:r>
      <w:r w:rsidR="00D074D9">
        <w:rPr>
          <w:rFonts w:ascii="Times New Roman" w:hAnsi="Times New Roman" w:cs="Times New Roman"/>
          <w:sz w:val="24"/>
          <w:szCs w:val="24"/>
        </w:rPr>
        <w:t xml:space="preserve">with caste, ethno-religious and/or civic, charitable and government bodies. </w:t>
      </w:r>
      <w:r w:rsidR="00EC4314">
        <w:rPr>
          <w:rFonts w:ascii="Times New Roman" w:hAnsi="Times New Roman" w:cs="Times New Roman"/>
          <w:sz w:val="24"/>
          <w:szCs w:val="24"/>
        </w:rPr>
        <w:t>These histories of civic engagement indicate a sense of belonging</w:t>
      </w:r>
      <w:r w:rsidR="00382AF0">
        <w:rPr>
          <w:rFonts w:ascii="Times New Roman" w:hAnsi="Times New Roman" w:cs="Times New Roman"/>
          <w:sz w:val="24"/>
          <w:szCs w:val="24"/>
        </w:rPr>
        <w:t xml:space="preserve"> </w:t>
      </w:r>
      <w:r w:rsidR="00A2635E">
        <w:rPr>
          <w:rFonts w:ascii="Times New Roman" w:hAnsi="Times New Roman" w:cs="Times New Roman"/>
          <w:sz w:val="24"/>
          <w:szCs w:val="24"/>
        </w:rPr>
        <w:t>in countries of settlement</w:t>
      </w:r>
      <w:r w:rsidR="00331C22" w:rsidRPr="00331C22">
        <w:rPr>
          <w:rFonts w:ascii="Times New Roman" w:hAnsi="Times New Roman" w:cs="Times New Roman"/>
          <w:sz w:val="24"/>
          <w:szCs w:val="24"/>
        </w:rPr>
        <w:t xml:space="preserve"> </w:t>
      </w:r>
      <w:r w:rsidR="00331C22">
        <w:rPr>
          <w:rFonts w:ascii="Times New Roman" w:hAnsi="Times New Roman" w:cs="Times New Roman"/>
          <w:sz w:val="24"/>
          <w:szCs w:val="24"/>
        </w:rPr>
        <w:t>as well as community ties with fellow Jains in these countries</w:t>
      </w:r>
      <w:r>
        <w:rPr>
          <w:rFonts w:ascii="Times New Roman" w:hAnsi="Times New Roman" w:cs="Times New Roman"/>
          <w:sz w:val="24"/>
          <w:szCs w:val="24"/>
        </w:rPr>
        <w:t>. In this section I argue that this social capital serves</w:t>
      </w:r>
      <w:r w:rsidR="00D074D9">
        <w:rPr>
          <w:rFonts w:ascii="Times New Roman" w:hAnsi="Times New Roman" w:cs="Times New Roman"/>
          <w:sz w:val="24"/>
          <w:szCs w:val="24"/>
        </w:rPr>
        <w:t xml:space="preserve"> to sustain philanthropy to Veerayatan</w:t>
      </w:r>
      <w:r w:rsidR="00A2635E">
        <w:rPr>
          <w:rFonts w:ascii="Times New Roman" w:hAnsi="Times New Roman" w:cs="Times New Roman"/>
          <w:sz w:val="24"/>
          <w:szCs w:val="24"/>
        </w:rPr>
        <w:t xml:space="preserve">. </w:t>
      </w:r>
      <w:r w:rsidR="00EC4314">
        <w:rPr>
          <w:rFonts w:ascii="Times New Roman" w:hAnsi="Times New Roman" w:cs="Times New Roman"/>
          <w:sz w:val="24"/>
          <w:szCs w:val="24"/>
        </w:rPr>
        <w:t xml:space="preserve"> </w:t>
      </w:r>
    </w:p>
    <w:p w:rsidR="005B69EE" w:rsidRPr="00382AF0" w:rsidRDefault="00151A82" w:rsidP="007B410A">
      <w:pPr>
        <w:spacing w:after="0" w:line="480" w:lineRule="auto"/>
        <w:rPr>
          <w:rFonts w:ascii="Times New Roman" w:hAnsi="Times New Roman" w:cs="Times New Roman"/>
          <w:sz w:val="24"/>
          <w:szCs w:val="24"/>
          <w:u w:val="single"/>
        </w:rPr>
      </w:pPr>
      <w:r w:rsidRPr="0068624E">
        <w:rPr>
          <w:rFonts w:ascii="Times New Roman" w:hAnsi="Times New Roman" w:cs="Times New Roman"/>
          <w:sz w:val="24"/>
          <w:szCs w:val="24"/>
          <w:u w:val="single"/>
        </w:rPr>
        <w:t>Ties</w:t>
      </w:r>
      <w:r w:rsidR="00456641" w:rsidRPr="0068624E">
        <w:rPr>
          <w:rFonts w:ascii="Times New Roman" w:hAnsi="Times New Roman" w:cs="Times New Roman"/>
          <w:sz w:val="24"/>
          <w:szCs w:val="24"/>
          <w:u w:val="single"/>
        </w:rPr>
        <w:t xml:space="preserve"> to Veerayatan; ties to the</w:t>
      </w:r>
      <w:r w:rsidR="00382AF0" w:rsidRPr="0068624E">
        <w:rPr>
          <w:rFonts w:ascii="Times New Roman" w:hAnsi="Times New Roman" w:cs="Times New Roman"/>
          <w:sz w:val="24"/>
          <w:szCs w:val="24"/>
          <w:u w:val="single"/>
        </w:rPr>
        <w:t xml:space="preserve"> homeland</w:t>
      </w:r>
    </w:p>
    <w:p w:rsidR="00F47879" w:rsidRDefault="00A364FA" w:rsidP="007B410A">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 xml:space="preserve">Embeddedness </w:t>
      </w:r>
      <w:r w:rsidR="00331C22">
        <w:rPr>
          <w:rFonts w:ascii="Times New Roman" w:hAnsi="Times New Roman" w:cs="Times New Roman"/>
          <w:sz w:val="24"/>
          <w:szCs w:val="24"/>
        </w:rPr>
        <w:t xml:space="preserve">in </w:t>
      </w:r>
      <w:r w:rsidR="005B69EE" w:rsidRPr="00240CDB">
        <w:rPr>
          <w:rFonts w:ascii="Times New Roman" w:hAnsi="Times New Roman" w:cs="Times New Roman"/>
          <w:sz w:val="24"/>
          <w:szCs w:val="24"/>
        </w:rPr>
        <w:t xml:space="preserve">networks of Jain communities in the UK, USA, </w:t>
      </w:r>
      <w:r w:rsidR="005B69EE">
        <w:rPr>
          <w:rFonts w:ascii="Times New Roman" w:hAnsi="Times New Roman" w:cs="Times New Roman"/>
          <w:sz w:val="24"/>
          <w:szCs w:val="24"/>
        </w:rPr>
        <w:t xml:space="preserve">and </w:t>
      </w:r>
      <w:r w:rsidR="005B69EE" w:rsidRPr="00240CDB">
        <w:rPr>
          <w:rFonts w:ascii="Times New Roman" w:hAnsi="Times New Roman" w:cs="Times New Roman"/>
          <w:sz w:val="24"/>
          <w:szCs w:val="24"/>
        </w:rPr>
        <w:t>Singapore</w:t>
      </w:r>
      <w:r w:rsidRPr="00240CDB">
        <w:rPr>
          <w:rFonts w:ascii="Times New Roman" w:hAnsi="Times New Roman" w:cs="Times New Roman"/>
          <w:sz w:val="24"/>
          <w:szCs w:val="24"/>
        </w:rPr>
        <w:t xml:space="preserve"> led </w:t>
      </w:r>
      <w:r w:rsidR="00331C22">
        <w:rPr>
          <w:rFonts w:ascii="Times New Roman" w:hAnsi="Times New Roman" w:cs="Times New Roman"/>
          <w:sz w:val="24"/>
          <w:szCs w:val="24"/>
        </w:rPr>
        <w:t xml:space="preserve">to exposure to Veerayatan and first </w:t>
      </w:r>
      <w:r w:rsidR="00633684" w:rsidRPr="00240CDB">
        <w:rPr>
          <w:rFonts w:ascii="Times New Roman" w:hAnsi="Times New Roman" w:cs="Times New Roman"/>
          <w:sz w:val="24"/>
          <w:szCs w:val="24"/>
        </w:rPr>
        <w:t>contact</w:t>
      </w:r>
      <w:r w:rsidRPr="00240CDB">
        <w:rPr>
          <w:rFonts w:ascii="Times New Roman" w:hAnsi="Times New Roman" w:cs="Times New Roman"/>
          <w:sz w:val="24"/>
          <w:szCs w:val="24"/>
        </w:rPr>
        <w:t xml:space="preserve"> with </w:t>
      </w:r>
      <w:r w:rsidR="0041603E">
        <w:rPr>
          <w:rFonts w:ascii="Times New Roman" w:hAnsi="Times New Roman" w:cs="Times New Roman"/>
          <w:sz w:val="24"/>
          <w:szCs w:val="24"/>
        </w:rPr>
        <w:t xml:space="preserve">the nuns </w:t>
      </w:r>
      <w:r w:rsidR="00331C22">
        <w:rPr>
          <w:rFonts w:ascii="Times New Roman" w:hAnsi="Times New Roman" w:cs="Times New Roman"/>
          <w:sz w:val="24"/>
          <w:szCs w:val="24"/>
        </w:rPr>
        <w:t xml:space="preserve">for my respondents. </w:t>
      </w:r>
      <w:r w:rsidR="00632450" w:rsidRPr="00240CDB">
        <w:rPr>
          <w:rFonts w:ascii="Times New Roman" w:hAnsi="Times New Roman" w:cs="Times New Roman"/>
          <w:sz w:val="24"/>
          <w:szCs w:val="24"/>
        </w:rPr>
        <w:t>R</w:t>
      </w:r>
      <w:r w:rsidR="00633684" w:rsidRPr="00240CDB">
        <w:rPr>
          <w:rFonts w:ascii="Times New Roman" w:hAnsi="Times New Roman" w:cs="Times New Roman"/>
          <w:sz w:val="24"/>
          <w:szCs w:val="24"/>
        </w:rPr>
        <w:t xml:space="preserve">egular visits </w:t>
      </w:r>
      <w:r w:rsidR="00AD5576" w:rsidRPr="00240CDB">
        <w:rPr>
          <w:rFonts w:ascii="Times New Roman" w:hAnsi="Times New Roman" w:cs="Times New Roman"/>
          <w:sz w:val="24"/>
          <w:szCs w:val="24"/>
        </w:rPr>
        <w:t xml:space="preserve">by the nuns </w:t>
      </w:r>
      <w:r w:rsidR="00633684" w:rsidRPr="00240CDB">
        <w:rPr>
          <w:rFonts w:ascii="Times New Roman" w:hAnsi="Times New Roman" w:cs="Times New Roman"/>
          <w:sz w:val="24"/>
          <w:szCs w:val="24"/>
        </w:rPr>
        <w:t>to the UK</w:t>
      </w:r>
      <w:r w:rsidR="00632450" w:rsidRPr="00240CDB">
        <w:rPr>
          <w:rFonts w:ascii="Times New Roman" w:hAnsi="Times New Roman" w:cs="Times New Roman"/>
          <w:sz w:val="24"/>
          <w:szCs w:val="24"/>
        </w:rPr>
        <w:t xml:space="preserve"> and </w:t>
      </w:r>
      <w:r w:rsidR="00633684" w:rsidRPr="00240CDB">
        <w:rPr>
          <w:rFonts w:ascii="Times New Roman" w:hAnsi="Times New Roman" w:cs="Times New Roman"/>
          <w:sz w:val="24"/>
          <w:szCs w:val="24"/>
        </w:rPr>
        <w:t xml:space="preserve">USA </w:t>
      </w:r>
      <w:r w:rsidR="00632450" w:rsidRPr="00240CDB">
        <w:rPr>
          <w:rFonts w:ascii="Times New Roman" w:hAnsi="Times New Roman" w:cs="Times New Roman"/>
          <w:sz w:val="24"/>
          <w:szCs w:val="24"/>
        </w:rPr>
        <w:t xml:space="preserve">since the 1990s, </w:t>
      </w:r>
      <w:r w:rsidR="00633684" w:rsidRPr="00240CDB">
        <w:rPr>
          <w:rFonts w:ascii="Times New Roman" w:hAnsi="Times New Roman" w:cs="Times New Roman"/>
          <w:sz w:val="24"/>
          <w:szCs w:val="24"/>
        </w:rPr>
        <w:t xml:space="preserve">and </w:t>
      </w:r>
      <w:r w:rsidR="00632450" w:rsidRPr="00240CDB">
        <w:rPr>
          <w:rFonts w:ascii="Times New Roman" w:hAnsi="Times New Roman" w:cs="Times New Roman"/>
          <w:sz w:val="24"/>
          <w:szCs w:val="24"/>
        </w:rPr>
        <w:t xml:space="preserve">to </w:t>
      </w:r>
      <w:r w:rsidR="00633684" w:rsidRPr="00240CDB">
        <w:rPr>
          <w:rFonts w:ascii="Times New Roman" w:hAnsi="Times New Roman" w:cs="Times New Roman"/>
          <w:sz w:val="24"/>
          <w:szCs w:val="24"/>
        </w:rPr>
        <w:t xml:space="preserve">Singapore </w:t>
      </w:r>
      <w:r w:rsidR="00632450" w:rsidRPr="00240CDB">
        <w:rPr>
          <w:rFonts w:ascii="Times New Roman" w:hAnsi="Times New Roman" w:cs="Times New Roman"/>
          <w:sz w:val="24"/>
          <w:szCs w:val="24"/>
        </w:rPr>
        <w:t>since 2001</w:t>
      </w:r>
      <w:r w:rsidR="00B14D61" w:rsidRPr="00240CDB">
        <w:rPr>
          <w:rFonts w:ascii="Times New Roman" w:hAnsi="Times New Roman" w:cs="Times New Roman"/>
          <w:sz w:val="24"/>
          <w:szCs w:val="24"/>
        </w:rPr>
        <w:t>,</w:t>
      </w:r>
      <w:r w:rsidR="00633684" w:rsidRPr="00240CDB">
        <w:rPr>
          <w:rFonts w:ascii="Times New Roman" w:hAnsi="Times New Roman" w:cs="Times New Roman"/>
          <w:sz w:val="24"/>
          <w:szCs w:val="24"/>
        </w:rPr>
        <w:t xml:space="preserve"> </w:t>
      </w:r>
      <w:r w:rsidR="0041603E">
        <w:rPr>
          <w:rFonts w:ascii="Times New Roman" w:hAnsi="Times New Roman" w:cs="Times New Roman"/>
          <w:sz w:val="24"/>
          <w:szCs w:val="24"/>
        </w:rPr>
        <w:t>at which time</w:t>
      </w:r>
      <w:r w:rsidR="00632450" w:rsidRPr="00240CDB">
        <w:rPr>
          <w:rFonts w:ascii="Times New Roman" w:hAnsi="Times New Roman" w:cs="Times New Roman"/>
          <w:sz w:val="24"/>
          <w:szCs w:val="24"/>
        </w:rPr>
        <w:t xml:space="preserve"> </w:t>
      </w:r>
      <w:r w:rsidR="00633684" w:rsidRPr="00240CDB">
        <w:rPr>
          <w:rFonts w:ascii="Times New Roman" w:hAnsi="Times New Roman" w:cs="Times New Roman"/>
          <w:sz w:val="24"/>
          <w:szCs w:val="24"/>
        </w:rPr>
        <w:t>the</w:t>
      </w:r>
      <w:r w:rsidR="00AD5576" w:rsidRPr="00240CDB">
        <w:rPr>
          <w:rFonts w:ascii="Times New Roman" w:hAnsi="Times New Roman" w:cs="Times New Roman"/>
          <w:sz w:val="24"/>
          <w:szCs w:val="24"/>
        </w:rPr>
        <w:t xml:space="preserve">y </w:t>
      </w:r>
      <w:r w:rsidR="00120746" w:rsidRPr="00240CDB">
        <w:rPr>
          <w:rFonts w:ascii="Times New Roman" w:hAnsi="Times New Roman" w:cs="Times New Roman"/>
          <w:sz w:val="24"/>
          <w:szCs w:val="24"/>
        </w:rPr>
        <w:t>were hosted by some of the key supporters</w:t>
      </w:r>
      <w:r w:rsidR="00B14D61" w:rsidRPr="00240CDB">
        <w:rPr>
          <w:rFonts w:ascii="Times New Roman" w:hAnsi="Times New Roman" w:cs="Times New Roman"/>
          <w:sz w:val="24"/>
          <w:szCs w:val="24"/>
        </w:rPr>
        <w:t>,</w:t>
      </w:r>
      <w:r w:rsidR="00120746" w:rsidRPr="00240CDB">
        <w:rPr>
          <w:rFonts w:ascii="Times New Roman" w:hAnsi="Times New Roman" w:cs="Times New Roman"/>
          <w:sz w:val="24"/>
          <w:szCs w:val="24"/>
        </w:rPr>
        <w:t xml:space="preserve"> </w:t>
      </w:r>
      <w:r w:rsidR="00633684" w:rsidRPr="00240CDB">
        <w:rPr>
          <w:rFonts w:ascii="Times New Roman" w:hAnsi="Times New Roman" w:cs="Times New Roman"/>
          <w:sz w:val="24"/>
          <w:szCs w:val="24"/>
        </w:rPr>
        <w:t>cemented t</w:t>
      </w:r>
      <w:r w:rsidRPr="00240CDB">
        <w:rPr>
          <w:rFonts w:ascii="Times New Roman" w:hAnsi="Times New Roman" w:cs="Times New Roman"/>
          <w:sz w:val="24"/>
          <w:szCs w:val="24"/>
        </w:rPr>
        <w:t xml:space="preserve">hese initial </w:t>
      </w:r>
      <w:r w:rsidR="00151A82">
        <w:rPr>
          <w:rFonts w:ascii="Times New Roman" w:hAnsi="Times New Roman" w:cs="Times New Roman"/>
          <w:sz w:val="24"/>
          <w:szCs w:val="24"/>
        </w:rPr>
        <w:t>connections into</w:t>
      </w:r>
      <w:r w:rsidR="00FE7891" w:rsidRPr="00240CDB">
        <w:rPr>
          <w:rFonts w:ascii="Times New Roman" w:hAnsi="Times New Roman" w:cs="Times New Roman"/>
          <w:sz w:val="24"/>
          <w:szCs w:val="24"/>
        </w:rPr>
        <w:t xml:space="preserve"> </w:t>
      </w:r>
      <w:r w:rsidR="00151A82">
        <w:rPr>
          <w:rFonts w:ascii="Times New Roman" w:hAnsi="Times New Roman" w:cs="Times New Roman"/>
          <w:sz w:val="24"/>
          <w:szCs w:val="24"/>
        </w:rPr>
        <w:t>strong commitment to Veerayatan for several</w:t>
      </w:r>
      <w:r w:rsidR="00FE7891" w:rsidRPr="00240CDB">
        <w:rPr>
          <w:rFonts w:ascii="Times New Roman" w:hAnsi="Times New Roman" w:cs="Times New Roman"/>
          <w:sz w:val="24"/>
          <w:szCs w:val="24"/>
        </w:rPr>
        <w:t xml:space="preserve"> respondents.</w:t>
      </w:r>
      <w:r w:rsidR="00F47879" w:rsidRPr="00240CDB">
        <w:rPr>
          <w:rFonts w:ascii="Times New Roman" w:hAnsi="Times New Roman" w:cs="Times New Roman"/>
          <w:sz w:val="24"/>
          <w:szCs w:val="24"/>
        </w:rPr>
        <w:t xml:space="preserve"> </w:t>
      </w:r>
      <w:r w:rsidR="00151A82">
        <w:rPr>
          <w:rFonts w:ascii="Times New Roman" w:hAnsi="Times New Roman" w:cs="Times New Roman"/>
          <w:sz w:val="24"/>
          <w:szCs w:val="24"/>
        </w:rPr>
        <w:t xml:space="preserve">In particular, two British respondents expressed their ties with Veerayatan in familial terms. </w:t>
      </w:r>
      <w:r w:rsidR="00FE7891" w:rsidRPr="00240CDB">
        <w:rPr>
          <w:rFonts w:ascii="Times New Roman" w:hAnsi="Times New Roman" w:cs="Times New Roman"/>
          <w:sz w:val="24"/>
          <w:szCs w:val="24"/>
        </w:rPr>
        <w:t>Punit</w:t>
      </w:r>
      <w:r w:rsidR="002E6958" w:rsidRPr="00240CDB">
        <w:rPr>
          <w:rFonts w:ascii="Times New Roman" w:hAnsi="Times New Roman" w:cs="Times New Roman"/>
          <w:sz w:val="24"/>
          <w:szCs w:val="24"/>
        </w:rPr>
        <w:t xml:space="preserve"> recollected </w:t>
      </w:r>
      <w:r w:rsidR="00952D87" w:rsidRPr="00952D87">
        <w:rPr>
          <w:rFonts w:ascii="Times New Roman" w:hAnsi="Times New Roman" w:cs="Times New Roman"/>
          <w:i/>
          <w:sz w:val="24"/>
          <w:szCs w:val="24"/>
        </w:rPr>
        <w:t>Ā</w:t>
      </w:r>
      <w:r w:rsidR="00331C22" w:rsidRPr="00952D87">
        <w:rPr>
          <w:rFonts w:ascii="Times New Roman" w:hAnsi="Times New Roman" w:cs="Times New Roman"/>
          <w:i/>
          <w:sz w:val="24"/>
          <w:szCs w:val="24"/>
        </w:rPr>
        <w:t>c</w:t>
      </w:r>
      <w:r w:rsidR="00952D87" w:rsidRPr="00952D87">
        <w:rPr>
          <w:rFonts w:ascii="Times New Roman" w:hAnsi="Times New Roman" w:cs="Times New Roman"/>
          <w:i/>
          <w:sz w:val="24"/>
          <w:szCs w:val="24"/>
        </w:rPr>
        <w:t>ā</w:t>
      </w:r>
      <w:r w:rsidR="00331C22" w:rsidRPr="00952D87">
        <w:rPr>
          <w:rFonts w:ascii="Times New Roman" w:hAnsi="Times New Roman" w:cs="Times New Roman"/>
          <w:i/>
          <w:sz w:val="24"/>
          <w:szCs w:val="24"/>
        </w:rPr>
        <w:t>ryaji’</w:t>
      </w:r>
      <w:r w:rsidR="00B14D61" w:rsidRPr="00952D87">
        <w:rPr>
          <w:rFonts w:ascii="Times New Roman" w:hAnsi="Times New Roman" w:cs="Times New Roman"/>
          <w:i/>
          <w:sz w:val="24"/>
          <w:szCs w:val="24"/>
        </w:rPr>
        <w:t>s</w:t>
      </w:r>
      <w:r w:rsidR="002E6958" w:rsidRPr="00240CDB">
        <w:rPr>
          <w:rFonts w:ascii="Times New Roman" w:hAnsi="Times New Roman" w:cs="Times New Roman"/>
          <w:sz w:val="24"/>
          <w:szCs w:val="24"/>
        </w:rPr>
        <w:t xml:space="preserve"> week</w:t>
      </w:r>
      <w:r w:rsidR="00B14D61" w:rsidRPr="00240CDB">
        <w:rPr>
          <w:rFonts w:ascii="Times New Roman" w:hAnsi="Times New Roman" w:cs="Times New Roman"/>
          <w:sz w:val="24"/>
          <w:szCs w:val="24"/>
        </w:rPr>
        <w:t>-</w:t>
      </w:r>
      <w:r w:rsidR="002E6958" w:rsidRPr="00240CDB">
        <w:rPr>
          <w:rFonts w:ascii="Times New Roman" w:hAnsi="Times New Roman" w:cs="Times New Roman"/>
          <w:sz w:val="24"/>
          <w:szCs w:val="24"/>
        </w:rPr>
        <w:t xml:space="preserve">long </w:t>
      </w:r>
      <w:r w:rsidR="00B14D61" w:rsidRPr="00240CDB">
        <w:rPr>
          <w:rFonts w:ascii="Times New Roman" w:hAnsi="Times New Roman" w:cs="Times New Roman"/>
          <w:sz w:val="24"/>
          <w:szCs w:val="24"/>
        </w:rPr>
        <w:t>stay</w:t>
      </w:r>
      <w:r w:rsidR="002E6958" w:rsidRPr="00240CDB">
        <w:rPr>
          <w:rFonts w:ascii="Times New Roman" w:hAnsi="Times New Roman" w:cs="Times New Roman"/>
          <w:sz w:val="24"/>
          <w:szCs w:val="24"/>
        </w:rPr>
        <w:t xml:space="preserve"> with him and his wife</w:t>
      </w:r>
      <w:r w:rsidR="00FE7891" w:rsidRPr="00240CDB">
        <w:rPr>
          <w:rFonts w:ascii="Times New Roman" w:hAnsi="Times New Roman" w:cs="Times New Roman"/>
          <w:sz w:val="24"/>
          <w:szCs w:val="24"/>
        </w:rPr>
        <w:t xml:space="preserve"> in</w:t>
      </w:r>
      <w:r w:rsidR="00331C22">
        <w:rPr>
          <w:rFonts w:ascii="Times New Roman" w:hAnsi="Times New Roman" w:cs="Times New Roman"/>
          <w:sz w:val="24"/>
          <w:szCs w:val="24"/>
        </w:rPr>
        <w:t xml:space="preserve"> London in</w:t>
      </w:r>
      <w:r w:rsidR="00FE7891" w:rsidRPr="00240CDB">
        <w:rPr>
          <w:rFonts w:ascii="Times New Roman" w:hAnsi="Times New Roman" w:cs="Times New Roman"/>
          <w:sz w:val="24"/>
          <w:szCs w:val="24"/>
        </w:rPr>
        <w:t xml:space="preserve"> the 1990s</w:t>
      </w:r>
      <w:r w:rsidR="00331C22">
        <w:rPr>
          <w:rFonts w:ascii="Times New Roman" w:hAnsi="Times New Roman" w:cs="Times New Roman"/>
          <w:sz w:val="24"/>
          <w:szCs w:val="24"/>
        </w:rPr>
        <w:t xml:space="preserve"> as having ‘</w:t>
      </w:r>
      <w:r w:rsidR="002E6958" w:rsidRPr="00240CDB">
        <w:rPr>
          <w:rFonts w:ascii="Times New Roman" w:hAnsi="Times New Roman" w:cs="Times New Roman"/>
          <w:sz w:val="24"/>
          <w:szCs w:val="24"/>
        </w:rPr>
        <w:t>a wonderful time with her</w:t>
      </w:r>
      <w:r w:rsidR="007065EB">
        <w:rPr>
          <w:rFonts w:ascii="Times New Roman" w:hAnsi="Times New Roman" w:cs="Times New Roman"/>
          <w:sz w:val="24"/>
          <w:szCs w:val="24"/>
        </w:rPr>
        <w:t>’</w:t>
      </w:r>
      <w:r w:rsidR="00FE7891" w:rsidRPr="00240CDB">
        <w:rPr>
          <w:rFonts w:ascii="Times New Roman" w:hAnsi="Times New Roman" w:cs="Times New Roman"/>
          <w:sz w:val="24"/>
          <w:szCs w:val="24"/>
        </w:rPr>
        <w:t xml:space="preserve">. </w:t>
      </w:r>
      <w:r w:rsidR="002E6958" w:rsidRPr="00240CDB">
        <w:rPr>
          <w:rFonts w:ascii="Times New Roman" w:hAnsi="Times New Roman" w:cs="Times New Roman"/>
          <w:sz w:val="24"/>
          <w:szCs w:val="24"/>
        </w:rPr>
        <w:t xml:space="preserve"> </w:t>
      </w:r>
      <w:r w:rsidR="00AD7C53" w:rsidRPr="00240CDB">
        <w:rPr>
          <w:rFonts w:ascii="Times New Roman" w:hAnsi="Times New Roman" w:cs="Times New Roman"/>
          <w:sz w:val="24"/>
          <w:szCs w:val="24"/>
        </w:rPr>
        <w:t xml:space="preserve">Over time, </w:t>
      </w:r>
      <w:r w:rsidR="00FE7891" w:rsidRPr="00240CDB">
        <w:rPr>
          <w:rFonts w:ascii="Times New Roman" w:hAnsi="Times New Roman" w:cs="Times New Roman"/>
          <w:sz w:val="24"/>
          <w:szCs w:val="24"/>
        </w:rPr>
        <w:t xml:space="preserve">Punit </w:t>
      </w:r>
      <w:r w:rsidR="00AD7C53" w:rsidRPr="00240CDB">
        <w:rPr>
          <w:rFonts w:ascii="Times New Roman" w:hAnsi="Times New Roman" w:cs="Times New Roman"/>
          <w:sz w:val="24"/>
          <w:szCs w:val="24"/>
        </w:rPr>
        <w:t xml:space="preserve">came to perceive </w:t>
      </w:r>
      <w:r w:rsidR="0041603E">
        <w:rPr>
          <w:rFonts w:ascii="Times New Roman" w:hAnsi="Times New Roman" w:cs="Times New Roman"/>
          <w:sz w:val="24"/>
          <w:szCs w:val="24"/>
        </w:rPr>
        <w:t>Veerayatan</w:t>
      </w:r>
      <w:r w:rsidR="00AD7C53" w:rsidRPr="00240CDB">
        <w:rPr>
          <w:rFonts w:ascii="Times New Roman" w:hAnsi="Times New Roman" w:cs="Times New Roman"/>
          <w:sz w:val="24"/>
          <w:szCs w:val="24"/>
        </w:rPr>
        <w:t xml:space="preserve"> and the nuns as part of his family, in contrast to other charitable organisations in India</w:t>
      </w:r>
      <w:r w:rsidR="00FE7891" w:rsidRPr="00240CDB">
        <w:rPr>
          <w:rFonts w:ascii="Times New Roman" w:hAnsi="Times New Roman" w:cs="Times New Roman"/>
          <w:sz w:val="24"/>
          <w:szCs w:val="24"/>
        </w:rPr>
        <w:t xml:space="preserve"> to which he </w:t>
      </w:r>
      <w:r w:rsidR="00120746" w:rsidRPr="00240CDB">
        <w:rPr>
          <w:rFonts w:ascii="Times New Roman" w:hAnsi="Times New Roman" w:cs="Times New Roman"/>
          <w:sz w:val="24"/>
          <w:szCs w:val="24"/>
        </w:rPr>
        <w:t>simply sent money but had no other attachments</w:t>
      </w:r>
      <w:r w:rsidR="00AD7C53" w:rsidRPr="00240CDB">
        <w:rPr>
          <w:rFonts w:ascii="Times New Roman" w:hAnsi="Times New Roman" w:cs="Times New Roman"/>
          <w:sz w:val="24"/>
          <w:szCs w:val="24"/>
        </w:rPr>
        <w:t>:</w:t>
      </w:r>
    </w:p>
    <w:p w:rsidR="00B45DDD" w:rsidRPr="00240CDB" w:rsidRDefault="00B45DDD" w:rsidP="007B410A">
      <w:pPr>
        <w:spacing w:after="0" w:line="480" w:lineRule="auto"/>
        <w:ind w:firstLine="720"/>
        <w:rPr>
          <w:rFonts w:ascii="Times New Roman" w:hAnsi="Times New Roman" w:cs="Times New Roman"/>
          <w:sz w:val="24"/>
          <w:szCs w:val="24"/>
        </w:rPr>
      </w:pPr>
    </w:p>
    <w:p w:rsidR="00AD7C53" w:rsidRDefault="00AD7C53" w:rsidP="007B410A">
      <w:pPr>
        <w:tabs>
          <w:tab w:val="left" w:pos="1080"/>
        </w:tabs>
        <w:spacing w:after="0" w:line="480" w:lineRule="auto"/>
        <w:ind w:left="720" w:right="720"/>
        <w:jc w:val="both"/>
        <w:rPr>
          <w:rFonts w:ascii="Times New Roman" w:hAnsi="Times New Roman" w:cs="Times New Roman"/>
          <w:sz w:val="24"/>
          <w:szCs w:val="24"/>
        </w:rPr>
      </w:pPr>
      <w:r w:rsidRPr="00240CDB">
        <w:rPr>
          <w:rFonts w:ascii="Times New Roman" w:hAnsi="Times New Roman" w:cs="Times New Roman"/>
          <w:sz w:val="24"/>
          <w:szCs w:val="24"/>
        </w:rPr>
        <w:t>But this</w:t>
      </w:r>
      <w:r w:rsidR="00B14D61" w:rsidRPr="00240CDB">
        <w:rPr>
          <w:rFonts w:ascii="Times New Roman" w:hAnsi="Times New Roman" w:cs="Times New Roman"/>
          <w:sz w:val="24"/>
          <w:szCs w:val="24"/>
        </w:rPr>
        <w:t xml:space="preserve"> [</w:t>
      </w:r>
      <w:r w:rsidR="0041603E">
        <w:rPr>
          <w:rFonts w:ascii="Times New Roman" w:hAnsi="Times New Roman" w:cs="Times New Roman"/>
          <w:sz w:val="24"/>
          <w:szCs w:val="24"/>
        </w:rPr>
        <w:t>Veerayatan</w:t>
      </w:r>
      <w:r w:rsidR="00B14D61" w:rsidRPr="00240CDB">
        <w:rPr>
          <w:rFonts w:ascii="Times New Roman" w:hAnsi="Times New Roman" w:cs="Times New Roman"/>
          <w:sz w:val="24"/>
          <w:szCs w:val="24"/>
        </w:rPr>
        <w:t>]</w:t>
      </w:r>
      <w:r w:rsidRPr="00240CDB">
        <w:rPr>
          <w:rFonts w:ascii="Times New Roman" w:hAnsi="Times New Roman" w:cs="Times New Roman"/>
          <w:sz w:val="24"/>
          <w:szCs w:val="24"/>
        </w:rPr>
        <w:t xml:space="preserve"> is the one, we are there. It’s our families doing it so we know exactly what’s happening. </w:t>
      </w:r>
      <w:r w:rsidR="00B14D61" w:rsidRPr="00240CDB">
        <w:rPr>
          <w:rFonts w:ascii="Times New Roman" w:hAnsi="Times New Roman" w:cs="Times New Roman"/>
          <w:sz w:val="24"/>
          <w:szCs w:val="24"/>
        </w:rPr>
        <w:t>…</w:t>
      </w:r>
      <w:r w:rsidRPr="00240CDB">
        <w:rPr>
          <w:rFonts w:ascii="Times New Roman" w:hAnsi="Times New Roman" w:cs="Times New Roman"/>
          <w:sz w:val="24"/>
          <w:szCs w:val="24"/>
        </w:rPr>
        <w:t xml:space="preserve"> Every other week I’m in touch with them. E</w:t>
      </w:r>
      <w:r w:rsidR="00331C22">
        <w:rPr>
          <w:rFonts w:ascii="Times New Roman" w:hAnsi="Times New Roman" w:cs="Times New Roman"/>
          <w:sz w:val="24"/>
          <w:szCs w:val="24"/>
        </w:rPr>
        <w:t>specially what is happening in Bihar</w:t>
      </w:r>
      <w:r w:rsidR="00633684" w:rsidRPr="00240CDB">
        <w:rPr>
          <w:rFonts w:ascii="Times New Roman" w:hAnsi="Times New Roman" w:cs="Times New Roman"/>
          <w:sz w:val="24"/>
          <w:szCs w:val="24"/>
        </w:rPr>
        <w:t>…</w:t>
      </w:r>
      <w:r w:rsidRPr="00240CDB">
        <w:rPr>
          <w:rFonts w:ascii="Times New Roman" w:hAnsi="Times New Roman" w:cs="Times New Roman"/>
          <w:sz w:val="24"/>
          <w:szCs w:val="24"/>
        </w:rPr>
        <w:t xml:space="preserve"> I fe</w:t>
      </w:r>
      <w:r w:rsidR="00633684" w:rsidRPr="00240CDB">
        <w:rPr>
          <w:rFonts w:ascii="Times New Roman" w:hAnsi="Times New Roman" w:cs="Times New Roman"/>
          <w:sz w:val="24"/>
          <w:szCs w:val="24"/>
        </w:rPr>
        <w:t>el very proud</w:t>
      </w:r>
      <w:r w:rsidRPr="00240CDB">
        <w:rPr>
          <w:rFonts w:ascii="Times New Roman" w:hAnsi="Times New Roman" w:cs="Times New Roman"/>
          <w:sz w:val="24"/>
          <w:szCs w:val="24"/>
        </w:rPr>
        <w:t xml:space="preserve">. </w:t>
      </w:r>
    </w:p>
    <w:p w:rsidR="00331C22" w:rsidRPr="00240CDB" w:rsidRDefault="00331C22" w:rsidP="007B410A">
      <w:pPr>
        <w:tabs>
          <w:tab w:val="left" w:pos="1080"/>
        </w:tabs>
        <w:spacing w:after="0" w:line="480" w:lineRule="auto"/>
        <w:ind w:left="720" w:right="720"/>
        <w:jc w:val="both"/>
        <w:rPr>
          <w:rFonts w:ascii="Times New Roman" w:hAnsi="Times New Roman" w:cs="Times New Roman"/>
          <w:sz w:val="24"/>
          <w:szCs w:val="24"/>
        </w:rPr>
      </w:pPr>
    </w:p>
    <w:p w:rsidR="006A3883" w:rsidRDefault="00633684" w:rsidP="00E61283">
      <w:pPr>
        <w:spacing w:after="0" w:line="480" w:lineRule="auto"/>
        <w:rPr>
          <w:rFonts w:ascii="Times New Roman" w:hAnsi="Times New Roman" w:cs="Times New Roman"/>
          <w:sz w:val="24"/>
          <w:szCs w:val="24"/>
        </w:rPr>
      </w:pPr>
      <w:r w:rsidRPr="0068624E">
        <w:rPr>
          <w:rFonts w:ascii="Times New Roman" w:hAnsi="Times New Roman" w:cs="Times New Roman"/>
          <w:sz w:val="24"/>
          <w:szCs w:val="24"/>
        </w:rPr>
        <w:t xml:space="preserve">Punit </w:t>
      </w:r>
      <w:r w:rsidR="00B14D61" w:rsidRPr="0068624E">
        <w:rPr>
          <w:rFonts w:ascii="Times New Roman" w:hAnsi="Times New Roman" w:cs="Times New Roman"/>
          <w:sz w:val="24"/>
          <w:szCs w:val="24"/>
        </w:rPr>
        <w:t xml:space="preserve">took great pride in </w:t>
      </w:r>
      <w:r w:rsidR="0041603E" w:rsidRPr="0068624E">
        <w:rPr>
          <w:rFonts w:ascii="Times New Roman" w:hAnsi="Times New Roman" w:cs="Times New Roman"/>
          <w:sz w:val="24"/>
          <w:szCs w:val="24"/>
        </w:rPr>
        <w:t>Veerayatan’s</w:t>
      </w:r>
      <w:r w:rsidR="00B14D61" w:rsidRPr="0068624E">
        <w:rPr>
          <w:rFonts w:ascii="Times New Roman" w:hAnsi="Times New Roman" w:cs="Times New Roman"/>
          <w:sz w:val="24"/>
          <w:szCs w:val="24"/>
        </w:rPr>
        <w:t xml:space="preserve"> achievements in </w:t>
      </w:r>
      <w:r w:rsidR="00331C22" w:rsidRPr="0068624E">
        <w:rPr>
          <w:rFonts w:ascii="Times New Roman" w:hAnsi="Times New Roman" w:cs="Times New Roman"/>
          <w:sz w:val="24"/>
          <w:szCs w:val="24"/>
        </w:rPr>
        <w:t>Bihar, one of the poorest states in India, with a long history of violence, inter-caste conflict and Naxalite activities</w:t>
      </w:r>
      <w:r w:rsidR="00D86E9F" w:rsidRPr="0068624E">
        <w:rPr>
          <w:rFonts w:ascii="Times New Roman" w:hAnsi="Times New Roman" w:cs="Times New Roman"/>
          <w:sz w:val="24"/>
          <w:szCs w:val="24"/>
        </w:rPr>
        <w:t>.</w:t>
      </w:r>
      <w:r w:rsidR="00D86E9F">
        <w:rPr>
          <w:rFonts w:ascii="Times New Roman" w:hAnsi="Times New Roman" w:cs="Times New Roman"/>
          <w:sz w:val="24"/>
          <w:szCs w:val="24"/>
        </w:rPr>
        <w:t xml:space="preserve"> </w:t>
      </w:r>
      <w:r w:rsidR="00952D87">
        <w:rPr>
          <w:rFonts w:ascii="Times New Roman" w:hAnsi="Times New Roman" w:cs="Times New Roman"/>
          <w:sz w:val="24"/>
          <w:szCs w:val="24"/>
        </w:rPr>
        <w:t xml:space="preserve">Rahul </w:t>
      </w:r>
      <w:r w:rsidR="001D6862" w:rsidRPr="00240CDB">
        <w:rPr>
          <w:rFonts w:ascii="Times New Roman" w:hAnsi="Times New Roman" w:cs="Times New Roman"/>
          <w:sz w:val="24"/>
          <w:szCs w:val="24"/>
        </w:rPr>
        <w:t xml:space="preserve">recounted how within three months of meeting the nuns, he and his wife </w:t>
      </w:r>
      <w:r w:rsidR="007065EB">
        <w:rPr>
          <w:rFonts w:ascii="Times New Roman" w:hAnsi="Times New Roman" w:cs="Times New Roman"/>
          <w:sz w:val="24"/>
          <w:szCs w:val="24"/>
        </w:rPr>
        <w:t>‘</w:t>
      </w:r>
      <w:r w:rsidR="001D6862" w:rsidRPr="00240CDB">
        <w:rPr>
          <w:rFonts w:ascii="Times New Roman" w:hAnsi="Times New Roman" w:cs="Times New Roman"/>
          <w:sz w:val="24"/>
          <w:szCs w:val="24"/>
        </w:rPr>
        <w:t>were embraced like a family member</w:t>
      </w:r>
      <w:r w:rsidR="007065EB">
        <w:rPr>
          <w:rFonts w:ascii="Times New Roman" w:hAnsi="Times New Roman" w:cs="Times New Roman"/>
          <w:sz w:val="24"/>
          <w:szCs w:val="24"/>
        </w:rPr>
        <w:t>’</w:t>
      </w:r>
      <w:r w:rsidR="001D6862" w:rsidRPr="00240CDB">
        <w:rPr>
          <w:rFonts w:ascii="Times New Roman" w:hAnsi="Times New Roman" w:cs="Times New Roman"/>
          <w:sz w:val="24"/>
          <w:szCs w:val="24"/>
        </w:rPr>
        <w:t xml:space="preserve">. </w:t>
      </w:r>
      <w:r w:rsidR="00B05F89" w:rsidRPr="00240CDB">
        <w:rPr>
          <w:rFonts w:ascii="Times New Roman" w:hAnsi="Times New Roman" w:cs="Times New Roman"/>
          <w:sz w:val="24"/>
          <w:szCs w:val="24"/>
        </w:rPr>
        <w:t>T</w:t>
      </w:r>
      <w:r w:rsidR="00807DE8" w:rsidRPr="00240CDB">
        <w:rPr>
          <w:rFonts w:ascii="Times New Roman" w:hAnsi="Times New Roman" w:cs="Times New Roman"/>
          <w:sz w:val="24"/>
          <w:szCs w:val="24"/>
        </w:rPr>
        <w:t xml:space="preserve">his </w:t>
      </w:r>
      <w:r w:rsidR="00B05F89" w:rsidRPr="00240CDB">
        <w:rPr>
          <w:rFonts w:ascii="Times New Roman" w:hAnsi="Times New Roman" w:cs="Times New Roman"/>
          <w:sz w:val="24"/>
          <w:szCs w:val="24"/>
        </w:rPr>
        <w:t xml:space="preserve">almost instant </w:t>
      </w:r>
      <w:r w:rsidR="00807DE8" w:rsidRPr="00240CDB">
        <w:rPr>
          <w:rFonts w:ascii="Times New Roman" w:hAnsi="Times New Roman" w:cs="Times New Roman"/>
          <w:sz w:val="24"/>
          <w:szCs w:val="24"/>
        </w:rPr>
        <w:t xml:space="preserve">embrace within the </w:t>
      </w:r>
      <w:r w:rsidR="00F07DD2">
        <w:rPr>
          <w:rFonts w:ascii="Times New Roman" w:hAnsi="Times New Roman" w:cs="Times New Roman"/>
          <w:sz w:val="24"/>
          <w:szCs w:val="24"/>
        </w:rPr>
        <w:t>Veerayatan</w:t>
      </w:r>
      <w:r w:rsidR="00807DE8" w:rsidRPr="00240CDB">
        <w:rPr>
          <w:rFonts w:ascii="Times New Roman" w:hAnsi="Times New Roman" w:cs="Times New Roman"/>
          <w:sz w:val="24"/>
          <w:szCs w:val="24"/>
        </w:rPr>
        <w:t xml:space="preserve"> family </w:t>
      </w:r>
      <w:r w:rsidR="00B05F89" w:rsidRPr="00240CDB">
        <w:rPr>
          <w:rFonts w:ascii="Times New Roman" w:hAnsi="Times New Roman" w:cs="Times New Roman"/>
          <w:sz w:val="24"/>
          <w:szCs w:val="24"/>
        </w:rPr>
        <w:t xml:space="preserve">had </w:t>
      </w:r>
      <w:r w:rsidR="00807DE8" w:rsidRPr="00240CDB">
        <w:rPr>
          <w:rFonts w:ascii="Times New Roman" w:hAnsi="Times New Roman" w:cs="Times New Roman"/>
          <w:sz w:val="24"/>
          <w:szCs w:val="24"/>
        </w:rPr>
        <w:t xml:space="preserve">influenced his commitment and support for </w:t>
      </w:r>
      <w:r w:rsidR="00F07DD2">
        <w:rPr>
          <w:rFonts w:ascii="Times New Roman" w:hAnsi="Times New Roman" w:cs="Times New Roman"/>
          <w:sz w:val="24"/>
          <w:szCs w:val="24"/>
        </w:rPr>
        <w:t>Veerayatan</w:t>
      </w:r>
      <w:r w:rsidR="00807DE8" w:rsidRPr="00240CDB">
        <w:rPr>
          <w:rFonts w:ascii="Times New Roman" w:hAnsi="Times New Roman" w:cs="Times New Roman"/>
          <w:sz w:val="24"/>
          <w:szCs w:val="24"/>
        </w:rPr>
        <w:t>:</w:t>
      </w:r>
      <w:r w:rsidR="00B05F89" w:rsidRPr="00240CDB">
        <w:rPr>
          <w:rFonts w:ascii="Times New Roman" w:hAnsi="Times New Roman" w:cs="Times New Roman"/>
          <w:sz w:val="24"/>
          <w:szCs w:val="24"/>
        </w:rPr>
        <w:t xml:space="preserve"> </w:t>
      </w:r>
      <w:r w:rsidR="007065EB">
        <w:rPr>
          <w:rFonts w:ascii="Times New Roman" w:hAnsi="Times New Roman" w:cs="Times New Roman"/>
          <w:sz w:val="24"/>
          <w:szCs w:val="24"/>
        </w:rPr>
        <w:t>‘</w:t>
      </w:r>
      <w:r w:rsidR="00B05F89" w:rsidRPr="00240CDB">
        <w:rPr>
          <w:rFonts w:ascii="Times New Roman" w:hAnsi="Times New Roman" w:cs="Times New Roman"/>
          <w:sz w:val="24"/>
          <w:szCs w:val="24"/>
        </w:rPr>
        <w:t>s</w:t>
      </w:r>
      <w:r w:rsidR="005204DC" w:rsidRPr="00240CDB">
        <w:rPr>
          <w:rFonts w:ascii="Times New Roman" w:hAnsi="Times New Roman" w:cs="Times New Roman"/>
          <w:sz w:val="24"/>
          <w:szCs w:val="24"/>
        </w:rPr>
        <w:t>o when you become part of the family then your attachment becomes unconditional. Your obligations become unconditional, your responsibilities become unconditional</w:t>
      </w:r>
      <w:r w:rsidR="007065EB">
        <w:rPr>
          <w:rFonts w:ascii="Times New Roman" w:hAnsi="Times New Roman" w:cs="Times New Roman"/>
          <w:sz w:val="24"/>
          <w:szCs w:val="24"/>
        </w:rPr>
        <w:t>’</w:t>
      </w:r>
      <w:r w:rsidR="00B05F89" w:rsidRPr="00240CDB">
        <w:rPr>
          <w:rFonts w:ascii="Times New Roman" w:hAnsi="Times New Roman" w:cs="Times New Roman"/>
          <w:sz w:val="24"/>
          <w:szCs w:val="24"/>
        </w:rPr>
        <w:t xml:space="preserve">. </w:t>
      </w:r>
      <w:r w:rsidR="005204DC" w:rsidRPr="00240CDB">
        <w:rPr>
          <w:rFonts w:ascii="Times New Roman" w:hAnsi="Times New Roman" w:cs="Times New Roman"/>
          <w:sz w:val="24"/>
          <w:szCs w:val="24"/>
        </w:rPr>
        <w:t xml:space="preserve"> </w:t>
      </w:r>
      <w:r w:rsidR="006A3883">
        <w:rPr>
          <w:rFonts w:ascii="Times New Roman" w:hAnsi="Times New Roman" w:cs="Times New Roman"/>
          <w:sz w:val="24"/>
          <w:szCs w:val="24"/>
        </w:rPr>
        <w:t>For Ra</w:t>
      </w:r>
      <w:r w:rsidR="006A3883" w:rsidRPr="00240CDB">
        <w:rPr>
          <w:rFonts w:ascii="Times New Roman" w:hAnsi="Times New Roman" w:cs="Times New Roman"/>
          <w:sz w:val="24"/>
          <w:szCs w:val="24"/>
        </w:rPr>
        <w:t>hul</w:t>
      </w:r>
      <w:r w:rsidR="006A3883">
        <w:rPr>
          <w:rFonts w:ascii="Times New Roman" w:hAnsi="Times New Roman" w:cs="Times New Roman"/>
          <w:sz w:val="24"/>
          <w:szCs w:val="24"/>
        </w:rPr>
        <w:t xml:space="preserve">, </w:t>
      </w:r>
      <w:r w:rsidR="002417D5">
        <w:rPr>
          <w:rFonts w:ascii="Times New Roman" w:hAnsi="Times New Roman" w:cs="Times New Roman"/>
          <w:sz w:val="24"/>
          <w:szCs w:val="24"/>
        </w:rPr>
        <w:t>these</w:t>
      </w:r>
      <w:r w:rsidR="006A3883" w:rsidRPr="00240CDB">
        <w:rPr>
          <w:rFonts w:ascii="Times New Roman" w:hAnsi="Times New Roman" w:cs="Times New Roman"/>
          <w:sz w:val="24"/>
          <w:szCs w:val="24"/>
        </w:rPr>
        <w:t xml:space="preserve"> strong affective ties </w:t>
      </w:r>
      <w:r w:rsidR="006A3883">
        <w:rPr>
          <w:rFonts w:ascii="Times New Roman" w:hAnsi="Times New Roman" w:cs="Times New Roman"/>
          <w:sz w:val="24"/>
          <w:szCs w:val="24"/>
        </w:rPr>
        <w:t>with Veerayatan</w:t>
      </w:r>
      <w:r w:rsidR="006A3883" w:rsidRPr="00240CDB">
        <w:rPr>
          <w:rFonts w:ascii="Times New Roman" w:hAnsi="Times New Roman" w:cs="Times New Roman"/>
          <w:sz w:val="24"/>
          <w:szCs w:val="24"/>
        </w:rPr>
        <w:t xml:space="preserve"> meant that he had a duty </w:t>
      </w:r>
      <w:r w:rsidR="002417D5">
        <w:rPr>
          <w:rFonts w:ascii="Times New Roman" w:hAnsi="Times New Roman" w:cs="Times New Roman"/>
          <w:sz w:val="24"/>
          <w:szCs w:val="24"/>
        </w:rPr>
        <w:t xml:space="preserve">to </w:t>
      </w:r>
      <w:r w:rsidR="006A3883" w:rsidRPr="00240CDB">
        <w:rPr>
          <w:rFonts w:ascii="Times New Roman" w:hAnsi="Times New Roman" w:cs="Times New Roman"/>
          <w:sz w:val="24"/>
          <w:szCs w:val="24"/>
        </w:rPr>
        <w:t xml:space="preserve">become a ‘critical friend’ of </w:t>
      </w:r>
      <w:r w:rsidR="006A3883">
        <w:rPr>
          <w:rFonts w:ascii="Times New Roman" w:hAnsi="Times New Roman" w:cs="Times New Roman"/>
          <w:sz w:val="24"/>
          <w:szCs w:val="24"/>
        </w:rPr>
        <w:t>Veerayatan</w:t>
      </w:r>
      <w:r w:rsidR="006A3883" w:rsidRPr="00240CDB">
        <w:rPr>
          <w:rFonts w:ascii="Times New Roman" w:hAnsi="Times New Roman" w:cs="Times New Roman"/>
          <w:sz w:val="24"/>
          <w:szCs w:val="24"/>
        </w:rPr>
        <w:t xml:space="preserve">: </w:t>
      </w:r>
      <w:r w:rsidR="006A3883">
        <w:rPr>
          <w:rFonts w:ascii="Times New Roman" w:hAnsi="Times New Roman" w:cs="Times New Roman"/>
          <w:sz w:val="24"/>
          <w:szCs w:val="24"/>
        </w:rPr>
        <w:t>‘</w:t>
      </w:r>
      <w:r w:rsidR="00B33C24">
        <w:rPr>
          <w:rFonts w:ascii="Times New Roman" w:hAnsi="Times New Roman" w:cs="Times New Roman"/>
          <w:sz w:val="24"/>
          <w:szCs w:val="24"/>
        </w:rPr>
        <w:t>…</w:t>
      </w:r>
      <w:r w:rsidR="006A3883" w:rsidRPr="00240CDB">
        <w:rPr>
          <w:rFonts w:ascii="Times New Roman" w:hAnsi="Times New Roman" w:cs="Times New Roman"/>
          <w:sz w:val="24"/>
          <w:szCs w:val="24"/>
        </w:rPr>
        <w:t>you must help to overcome their weaknesses and you have to build on their strengths</w:t>
      </w:r>
      <w:r w:rsidR="006A3883">
        <w:rPr>
          <w:rFonts w:ascii="Times New Roman" w:hAnsi="Times New Roman" w:cs="Times New Roman"/>
          <w:sz w:val="24"/>
          <w:szCs w:val="24"/>
        </w:rPr>
        <w:t>’</w:t>
      </w:r>
      <w:r w:rsidR="006A3883" w:rsidRPr="0068624E">
        <w:rPr>
          <w:rFonts w:ascii="Times New Roman" w:hAnsi="Times New Roman" w:cs="Times New Roman"/>
          <w:sz w:val="24"/>
          <w:szCs w:val="24"/>
        </w:rPr>
        <w:t xml:space="preserve">.  </w:t>
      </w:r>
      <w:r w:rsidR="00D73D36" w:rsidRPr="0068624E">
        <w:rPr>
          <w:rFonts w:ascii="Times New Roman" w:hAnsi="Times New Roman" w:cs="Times New Roman"/>
          <w:sz w:val="24"/>
          <w:szCs w:val="24"/>
        </w:rPr>
        <w:t>This ‘duty’</w:t>
      </w:r>
      <w:r w:rsidR="00D033EF" w:rsidRPr="0068624E">
        <w:rPr>
          <w:rFonts w:ascii="Times New Roman" w:hAnsi="Times New Roman" w:cs="Times New Roman"/>
          <w:sz w:val="24"/>
          <w:szCs w:val="24"/>
        </w:rPr>
        <w:t xml:space="preserve"> </w:t>
      </w:r>
      <w:r w:rsidR="00D73D36" w:rsidRPr="0068624E">
        <w:rPr>
          <w:rFonts w:ascii="Times New Roman" w:hAnsi="Times New Roman" w:cs="Times New Roman"/>
          <w:sz w:val="24"/>
          <w:szCs w:val="24"/>
        </w:rPr>
        <w:t>translated into financial and social philanthropy, as well as carving out time to have lengthy conversations with the senior nun responsible for projects in Gujarat on Veerayatan’s direction and activities.</w:t>
      </w:r>
    </w:p>
    <w:p w:rsidR="00455DFD" w:rsidRDefault="00455DFD" w:rsidP="00455DFD">
      <w:pPr>
        <w:tabs>
          <w:tab w:val="left" w:pos="1080"/>
        </w:tabs>
        <w:spacing w:after="0" w:line="480" w:lineRule="auto"/>
        <w:rPr>
          <w:rFonts w:ascii="Times New Roman" w:hAnsi="Times New Roman" w:cs="Times New Roman"/>
          <w:sz w:val="24"/>
          <w:szCs w:val="24"/>
        </w:rPr>
      </w:pPr>
      <w:r>
        <w:rPr>
          <w:rFonts w:ascii="Times New Roman" w:hAnsi="Times New Roman" w:cs="Times New Roman"/>
          <w:sz w:val="24"/>
          <w:szCs w:val="24"/>
        </w:rPr>
        <w:tab/>
        <w:t>I</w:t>
      </w:r>
      <w:r w:rsidRPr="00240CDB">
        <w:rPr>
          <w:rFonts w:ascii="Times New Roman" w:hAnsi="Times New Roman" w:cs="Times New Roman"/>
          <w:sz w:val="24"/>
          <w:szCs w:val="24"/>
        </w:rPr>
        <w:t>n the USA</w:t>
      </w:r>
      <w:r>
        <w:rPr>
          <w:rFonts w:ascii="Times New Roman" w:hAnsi="Times New Roman" w:cs="Times New Roman"/>
          <w:sz w:val="24"/>
          <w:szCs w:val="24"/>
        </w:rPr>
        <w:t xml:space="preserve">, two respondents talked of strong </w:t>
      </w:r>
      <w:r w:rsidRPr="00240CDB">
        <w:rPr>
          <w:rFonts w:ascii="Times New Roman" w:hAnsi="Times New Roman" w:cs="Times New Roman"/>
          <w:sz w:val="24"/>
          <w:szCs w:val="24"/>
        </w:rPr>
        <w:t>affective ties with the nuns</w:t>
      </w:r>
      <w:r>
        <w:rPr>
          <w:rFonts w:ascii="Times New Roman" w:hAnsi="Times New Roman" w:cs="Times New Roman"/>
          <w:sz w:val="24"/>
          <w:szCs w:val="24"/>
        </w:rPr>
        <w:t>, though did not express these ties in familial terms.</w:t>
      </w:r>
      <w:r w:rsidRPr="00240CDB">
        <w:rPr>
          <w:rFonts w:ascii="Times New Roman" w:hAnsi="Times New Roman" w:cs="Times New Roman"/>
          <w:sz w:val="24"/>
          <w:szCs w:val="24"/>
        </w:rPr>
        <w:t xml:space="preserve"> Kamala recalled that when the nuns first came to stay with them during their visits to the USA, she and her husband </w:t>
      </w:r>
      <w:r>
        <w:rPr>
          <w:rFonts w:ascii="Times New Roman" w:hAnsi="Times New Roman" w:cs="Times New Roman"/>
          <w:sz w:val="24"/>
          <w:szCs w:val="24"/>
        </w:rPr>
        <w:t>‘</w:t>
      </w:r>
      <w:r w:rsidRPr="00240CDB">
        <w:rPr>
          <w:rFonts w:ascii="Times New Roman" w:hAnsi="Times New Roman" w:cs="Times New Roman"/>
          <w:sz w:val="24"/>
          <w:szCs w:val="24"/>
        </w:rPr>
        <w:t>connected very well</w:t>
      </w:r>
      <w:r>
        <w:rPr>
          <w:rFonts w:ascii="Times New Roman" w:hAnsi="Times New Roman" w:cs="Times New Roman"/>
          <w:sz w:val="24"/>
          <w:szCs w:val="24"/>
        </w:rPr>
        <w:t>’</w:t>
      </w:r>
      <w:r w:rsidRPr="00240CDB">
        <w:rPr>
          <w:rFonts w:ascii="Times New Roman" w:hAnsi="Times New Roman" w:cs="Times New Roman"/>
          <w:sz w:val="24"/>
          <w:szCs w:val="24"/>
        </w:rPr>
        <w:t xml:space="preserve"> with them</w:t>
      </w:r>
      <w:r>
        <w:rPr>
          <w:rFonts w:ascii="Times New Roman" w:hAnsi="Times New Roman" w:cs="Times New Roman"/>
          <w:sz w:val="24"/>
          <w:szCs w:val="24"/>
        </w:rPr>
        <w:t xml:space="preserve">: ‘the first time they [the nuns] ever stayed at our home it was a great experience, religiously’. </w:t>
      </w:r>
      <w:r w:rsidRPr="00240CDB">
        <w:rPr>
          <w:rFonts w:ascii="Times New Roman" w:hAnsi="Times New Roman" w:cs="Times New Roman"/>
          <w:sz w:val="24"/>
          <w:szCs w:val="24"/>
        </w:rPr>
        <w:t xml:space="preserve">Similarly, Nayna had hosted the visiting nuns on many occasions and spoke fondly of her </w:t>
      </w:r>
      <w:r>
        <w:rPr>
          <w:rFonts w:ascii="Times New Roman" w:hAnsi="Times New Roman" w:cs="Times New Roman"/>
          <w:sz w:val="24"/>
          <w:szCs w:val="24"/>
        </w:rPr>
        <w:t>relation</w:t>
      </w:r>
      <w:r w:rsidRPr="00240CDB">
        <w:rPr>
          <w:rFonts w:ascii="Times New Roman" w:hAnsi="Times New Roman" w:cs="Times New Roman"/>
          <w:sz w:val="24"/>
          <w:szCs w:val="24"/>
        </w:rPr>
        <w:t xml:space="preserve"> with one particular nun. She was particularly proud of the impact these visits had had on her daughter who had produced five vocal albums for </w:t>
      </w:r>
      <w:r>
        <w:rPr>
          <w:rFonts w:ascii="Times New Roman" w:hAnsi="Times New Roman" w:cs="Times New Roman"/>
          <w:sz w:val="24"/>
          <w:szCs w:val="24"/>
        </w:rPr>
        <w:t>Veerayatan</w:t>
      </w:r>
      <w:r w:rsidRPr="00240CDB">
        <w:rPr>
          <w:rFonts w:ascii="Times New Roman" w:hAnsi="Times New Roman" w:cs="Times New Roman"/>
          <w:sz w:val="24"/>
          <w:szCs w:val="24"/>
        </w:rPr>
        <w:t xml:space="preserve">:  </w:t>
      </w:r>
      <w:r>
        <w:rPr>
          <w:rFonts w:ascii="Times New Roman" w:hAnsi="Times New Roman" w:cs="Times New Roman"/>
          <w:sz w:val="24"/>
          <w:szCs w:val="24"/>
        </w:rPr>
        <w:t>‘</w:t>
      </w:r>
      <w:r w:rsidRPr="00240CDB">
        <w:rPr>
          <w:rFonts w:ascii="Times New Roman" w:hAnsi="Times New Roman" w:cs="Times New Roman"/>
          <w:sz w:val="24"/>
          <w:szCs w:val="24"/>
        </w:rPr>
        <w:t>it’s wonderful to have children involved.</w:t>
      </w:r>
      <w:r>
        <w:rPr>
          <w:rFonts w:ascii="Times New Roman" w:hAnsi="Times New Roman" w:cs="Times New Roman"/>
          <w:sz w:val="24"/>
          <w:szCs w:val="24"/>
        </w:rPr>
        <w:t xml:space="preserve"> So in that way they understand Jainism</w:t>
      </w:r>
      <w:r w:rsidRPr="00240CDB">
        <w:rPr>
          <w:rFonts w:ascii="Times New Roman" w:hAnsi="Times New Roman" w:cs="Times New Roman"/>
          <w:sz w:val="24"/>
          <w:szCs w:val="24"/>
        </w:rPr>
        <w:t>, the principles and it gives them strong roots</w:t>
      </w:r>
      <w:r>
        <w:rPr>
          <w:rFonts w:ascii="Times New Roman" w:hAnsi="Times New Roman" w:cs="Times New Roman"/>
          <w:sz w:val="24"/>
          <w:szCs w:val="24"/>
        </w:rPr>
        <w:t>’</w:t>
      </w:r>
      <w:r w:rsidRPr="00240CDB">
        <w:rPr>
          <w:rFonts w:ascii="Times New Roman" w:hAnsi="Times New Roman" w:cs="Times New Roman"/>
          <w:sz w:val="24"/>
          <w:szCs w:val="24"/>
        </w:rPr>
        <w:t xml:space="preserve">.  </w:t>
      </w:r>
      <w:r w:rsidRPr="0068624E">
        <w:rPr>
          <w:rFonts w:ascii="Times New Roman" w:hAnsi="Times New Roman" w:cs="Times New Roman"/>
          <w:sz w:val="24"/>
          <w:szCs w:val="24"/>
        </w:rPr>
        <w:t>In other words, these affective ties enabled both the first and the second-generation to live with difference in America</w:t>
      </w:r>
      <w:r w:rsidR="00D033EF" w:rsidRPr="0068624E">
        <w:rPr>
          <w:rFonts w:ascii="Times New Roman" w:hAnsi="Times New Roman" w:cs="Times New Roman"/>
          <w:sz w:val="24"/>
          <w:szCs w:val="24"/>
        </w:rPr>
        <w:t xml:space="preserve"> and strengthen commitment to Veerayatan.</w:t>
      </w:r>
      <w:r>
        <w:rPr>
          <w:rFonts w:ascii="Times New Roman" w:hAnsi="Times New Roman" w:cs="Times New Roman"/>
          <w:sz w:val="24"/>
          <w:szCs w:val="24"/>
        </w:rPr>
        <w:t xml:space="preserve"> </w:t>
      </w:r>
      <w:r w:rsidRPr="00240CDB">
        <w:rPr>
          <w:rFonts w:ascii="Times New Roman" w:hAnsi="Times New Roman" w:cs="Times New Roman"/>
          <w:sz w:val="24"/>
          <w:szCs w:val="24"/>
        </w:rPr>
        <w:t xml:space="preserve">Nayna continued to devote time to fundraising activities for </w:t>
      </w:r>
      <w:r>
        <w:rPr>
          <w:rFonts w:ascii="Times New Roman" w:hAnsi="Times New Roman" w:cs="Times New Roman"/>
          <w:sz w:val="24"/>
          <w:szCs w:val="24"/>
        </w:rPr>
        <w:t>Veerayatan</w:t>
      </w:r>
      <w:r w:rsidRPr="00240CDB">
        <w:rPr>
          <w:rFonts w:ascii="Times New Roman" w:hAnsi="Times New Roman" w:cs="Times New Roman"/>
          <w:sz w:val="24"/>
          <w:szCs w:val="24"/>
        </w:rPr>
        <w:t xml:space="preserve"> USA</w:t>
      </w:r>
      <w:r>
        <w:rPr>
          <w:rFonts w:ascii="Times New Roman" w:hAnsi="Times New Roman" w:cs="Times New Roman"/>
          <w:sz w:val="24"/>
          <w:szCs w:val="24"/>
        </w:rPr>
        <w:t xml:space="preserve"> as well as host the nuns in her home</w:t>
      </w:r>
      <w:r w:rsidRPr="00240CDB">
        <w:rPr>
          <w:rFonts w:ascii="Times New Roman" w:hAnsi="Times New Roman" w:cs="Times New Roman"/>
          <w:sz w:val="24"/>
          <w:szCs w:val="24"/>
        </w:rPr>
        <w:t xml:space="preserve">. Kamala and her husband mobilised support for </w:t>
      </w:r>
      <w:r>
        <w:rPr>
          <w:rFonts w:ascii="Times New Roman" w:hAnsi="Times New Roman" w:cs="Times New Roman"/>
          <w:sz w:val="24"/>
          <w:szCs w:val="24"/>
        </w:rPr>
        <w:t>Veerayatan</w:t>
      </w:r>
      <w:r w:rsidRPr="00240CDB">
        <w:rPr>
          <w:rFonts w:ascii="Times New Roman" w:hAnsi="Times New Roman" w:cs="Times New Roman"/>
          <w:sz w:val="24"/>
          <w:szCs w:val="24"/>
        </w:rPr>
        <w:t xml:space="preserve"> India projects </w:t>
      </w:r>
      <w:r>
        <w:rPr>
          <w:rFonts w:ascii="Times New Roman" w:hAnsi="Times New Roman" w:cs="Times New Roman"/>
          <w:sz w:val="24"/>
          <w:szCs w:val="24"/>
        </w:rPr>
        <w:t>through their</w:t>
      </w:r>
      <w:r w:rsidRPr="00240CDB">
        <w:rPr>
          <w:rFonts w:ascii="Times New Roman" w:hAnsi="Times New Roman" w:cs="Times New Roman"/>
          <w:sz w:val="24"/>
          <w:szCs w:val="24"/>
        </w:rPr>
        <w:t xml:space="preserve"> social networks</w:t>
      </w:r>
      <w:r>
        <w:rPr>
          <w:rFonts w:ascii="Times New Roman" w:hAnsi="Times New Roman" w:cs="Times New Roman"/>
          <w:sz w:val="24"/>
          <w:szCs w:val="24"/>
        </w:rPr>
        <w:t>, particularly through their involvement in</w:t>
      </w:r>
      <w:r w:rsidRPr="00EC31C2">
        <w:rPr>
          <w:rFonts w:ascii="Times New Roman" w:hAnsi="Times New Roman" w:cs="Times New Roman"/>
          <w:sz w:val="24"/>
          <w:szCs w:val="24"/>
        </w:rPr>
        <w:t xml:space="preserve"> </w:t>
      </w:r>
      <w:r w:rsidRPr="00240CDB">
        <w:rPr>
          <w:rFonts w:ascii="Times New Roman" w:hAnsi="Times New Roman" w:cs="Times New Roman"/>
          <w:sz w:val="24"/>
          <w:szCs w:val="24"/>
        </w:rPr>
        <w:t>another South Asian philanthropic foundation in the USA</w:t>
      </w:r>
      <w:r>
        <w:rPr>
          <w:rFonts w:ascii="Times New Roman" w:hAnsi="Times New Roman" w:cs="Times New Roman"/>
          <w:sz w:val="24"/>
          <w:szCs w:val="24"/>
        </w:rPr>
        <w:t xml:space="preserve">. They also drew on these experiences of civic engagement to contribute a range of social remittances </w:t>
      </w:r>
      <w:r w:rsidRPr="00240CDB">
        <w:rPr>
          <w:rFonts w:ascii="Times New Roman" w:hAnsi="Times New Roman" w:cs="Times New Roman"/>
          <w:sz w:val="24"/>
          <w:szCs w:val="24"/>
        </w:rPr>
        <w:t xml:space="preserve">to </w:t>
      </w:r>
      <w:r>
        <w:rPr>
          <w:rFonts w:ascii="Times New Roman" w:hAnsi="Times New Roman" w:cs="Times New Roman"/>
          <w:sz w:val="24"/>
          <w:szCs w:val="24"/>
        </w:rPr>
        <w:t xml:space="preserve">aid the </w:t>
      </w:r>
      <w:r w:rsidRPr="00240CDB">
        <w:rPr>
          <w:rFonts w:ascii="Times New Roman" w:hAnsi="Times New Roman" w:cs="Times New Roman"/>
          <w:sz w:val="24"/>
          <w:szCs w:val="24"/>
        </w:rPr>
        <w:t xml:space="preserve">launch </w:t>
      </w:r>
      <w:r>
        <w:rPr>
          <w:rFonts w:ascii="Times New Roman" w:hAnsi="Times New Roman" w:cs="Times New Roman"/>
          <w:sz w:val="24"/>
          <w:szCs w:val="24"/>
        </w:rPr>
        <w:t xml:space="preserve">of </w:t>
      </w:r>
      <w:r w:rsidRPr="00240CDB">
        <w:rPr>
          <w:rFonts w:ascii="Times New Roman" w:hAnsi="Times New Roman" w:cs="Times New Roman"/>
          <w:sz w:val="24"/>
          <w:szCs w:val="24"/>
        </w:rPr>
        <w:t xml:space="preserve">a new </w:t>
      </w:r>
      <w:r>
        <w:rPr>
          <w:rFonts w:ascii="Times New Roman" w:hAnsi="Times New Roman" w:cs="Times New Roman"/>
          <w:sz w:val="24"/>
          <w:szCs w:val="24"/>
        </w:rPr>
        <w:t xml:space="preserve">educational </w:t>
      </w:r>
      <w:r w:rsidRPr="00240CDB">
        <w:rPr>
          <w:rFonts w:ascii="Times New Roman" w:hAnsi="Times New Roman" w:cs="Times New Roman"/>
          <w:sz w:val="24"/>
          <w:szCs w:val="24"/>
        </w:rPr>
        <w:t xml:space="preserve">initiative </w:t>
      </w:r>
      <w:r>
        <w:rPr>
          <w:rFonts w:ascii="Times New Roman" w:hAnsi="Times New Roman" w:cs="Times New Roman"/>
          <w:sz w:val="24"/>
          <w:szCs w:val="24"/>
        </w:rPr>
        <w:t>at a Veerayatan conference in USA in 2014</w:t>
      </w:r>
      <w:r w:rsidRPr="00240CDB">
        <w:rPr>
          <w:rFonts w:ascii="Times New Roman" w:hAnsi="Times New Roman" w:cs="Times New Roman"/>
          <w:sz w:val="24"/>
          <w:szCs w:val="24"/>
        </w:rPr>
        <w:t>:</w:t>
      </w:r>
    </w:p>
    <w:p w:rsidR="00B45DDD" w:rsidRPr="00240CDB" w:rsidRDefault="00B45DDD" w:rsidP="00455DFD">
      <w:pPr>
        <w:tabs>
          <w:tab w:val="left" w:pos="1080"/>
        </w:tabs>
        <w:spacing w:after="0" w:line="480" w:lineRule="auto"/>
        <w:rPr>
          <w:rFonts w:ascii="Times New Roman" w:hAnsi="Times New Roman" w:cs="Times New Roman"/>
          <w:sz w:val="24"/>
          <w:szCs w:val="24"/>
        </w:rPr>
      </w:pPr>
    </w:p>
    <w:p w:rsidR="00455DFD" w:rsidRPr="00240CDB" w:rsidRDefault="00455DFD" w:rsidP="00455DFD">
      <w:pPr>
        <w:tabs>
          <w:tab w:val="left" w:pos="1080"/>
        </w:tabs>
        <w:spacing w:after="0" w:line="480" w:lineRule="auto"/>
        <w:ind w:left="432" w:right="432"/>
        <w:rPr>
          <w:rFonts w:ascii="Times New Roman" w:hAnsi="Times New Roman" w:cs="Times New Roman"/>
          <w:sz w:val="24"/>
          <w:szCs w:val="24"/>
        </w:rPr>
      </w:pPr>
      <w:r w:rsidRPr="00240CDB">
        <w:rPr>
          <w:rFonts w:ascii="Times New Roman" w:hAnsi="Times New Roman" w:cs="Times New Roman"/>
          <w:sz w:val="24"/>
          <w:szCs w:val="24"/>
        </w:rPr>
        <w:t>We were quite instrumental in putting the programme together, the schedule together, including the speeches, the presentations by different nuns, or the evening programmes and all that.</w:t>
      </w:r>
      <w:r w:rsidR="00C97B3C">
        <w:rPr>
          <w:rFonts w:ascii="Times New Roman" w:hAnsi="Times New Roman" w:cs="Times New Roman"/>
          <w:sz w:val="24"/>
          <w:szCs w:val="24"/>
        </w:rPr>
        <w:t xml:space="preserve"> Besides we worked on the book</w:t>
      </w:r>
      <w:r w:rsidRPr="00240CDB">
        <w:rPr>
          <w:rFonts w:ascii="Times New Roman" w:hAnsi="Times New Roman" w:cs="Times New Roman"/>
          <w:sz w:val="24"/>
          <w:szCs w:val="24"/>
        </w:rPr>
        <w:t xml:space="preserve">… the whole conception started at our home. In September 2013 we organised a meeting at our home when this idea was presented by </w:t>
      </w:r>
      <w:r w:rsidR="001C66C6" w:rsidRPr="001C66C6">
        <w:rPr>
          <w:rFonts w:ascii="Times New Roman" w:hAnsi="Times New Roman" w:cs="Times New Roman"/>
          <w:i/>
          <w:sz w:val="24"/>
          <w:szCs w:val="24"/>
        </w:rPr>
        <w:t>Ā</w:t>
      </w:r>
      <w:r w:rsidR="00DB5FB6" w:rsidRPr="001C66C6">
        <w:rPr>
          <w:rFonts w:ascii="Times New Roman" w:hAnsi="Times New Roman" w:cs="Times New Roman"/>
          <w:i/>
          <w:sz w:val="24"/>
          <w:szCs w:val="24"/>
        </w:rPr>
        <w:t>c</w:t>
      </w:r>
      <w:r w:rsidR="001C66C6" w:rsidRPr="001C66C6">
        <w:rPr>
          <w:rFonts w:ascii="Times New Roman" w:hAnsi="Times New Roman" w:cs="Times New Roman"/>
          <w:i/>
          <w:sz w:val="24"/>
          <w:szCs w:val="24"/>
        </w:rPr>
        <w:t>ā</w:t>
      </w:r>
      <w:r w:rsidRPr="001C66C6">
        <w:rPr>
          <w:rFonts w:ascii="Times New Roman" w:hAnsi="Times New Roman" w:cs="Times New Roman"/>
          <w:i/>
          <w:sz w:val="24"/>
          <w:szCs w:val="24"/>
        </w:rPr>
        <w:t>ryaji</w:t>
      </w:r>
      <w:r w:rsidR="001C66C6">
        <w:rPr>
          <w:rFonts w:ascii="Times New Roman" w:hAnsi="Times New Roman" w:cs="Times New Roman"/>
          <w:sz w:val="24"/>
          <w:szCs w:val="24"/>
        </w:rPr>
        <w:t xml:space="preserve"> </w:t>
      </w:r>
      <w:r w:rsidRPr="00240CDB">
        <w:rPr>
          <w:rFonts w:ascii="Times New Roman" w:hAnsi="Times New Roman" w:cs="Times New Roman"/>
          <w:sz w:val="24"/>
          <w:szCs w:val="24"/>
        </w:rPr>
        <w:t xml:space="preserve">to the key supporters who travelled from different cities… </w:t>
      </w:r>
    </w:p>
    <w:p w:rsidR="00455DFD" w:rsidRDefault="00455DFD" w:rsidP="00E61283">
      <w:pPr>
        <w:spacing w:after="0" w:line="480" w:lineRule="auto"/>
        <w:rPr>
          <w:rFonts w:ascii="Times New Roman" w:hAnsi="Times New Roman" w:cs="Times New Roman"/>
          <w:sz w:val="24"/>
          <w:szCs w:val="24"/>
        </w:rPr>
      </w:pPr>
    </w:p>
    <w:p w:rsidR="00E61283" w:rsidRPr="00240CDB" w:rsidRDefault="00B33C24" w:rsidP="004818B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68624E">
        <w:rPr>
          <w:rFonts w:ascii="Times New Roman" w:hAnsi="Times New Roman" w:cs="Times New Roman"/>
          <w:sz w:val="24"/>
          <w:szCs w:val="24"/>
        </w:rPr>
        <w:t>Other respondents did not describe Veerayatan as a family</w:t>
      </w:r>
      <w:r w:rsidR="004818BC" w:rsidRPr="0068624E">
        <w:rPr>
          <w:rFonts w:ascii="Times New Roman" w:hAnsi="Times New Roman" w:cs="Times New Roman"/>
          <w:sz w:val="24"/>
          <w:szCs w:val="24"/>
        </w:rPr>
        <w:t xml:space="preserve"> nor express their social ties with Veerayatan in affective terms</w:t>
      </w:r>
      <w:r w:rsidRPr="0068624E">
        <w:rPr>
          <w:rFonts w:ascii="Times New Roman" w:hAnsi="Times New Roman" w:cs="Times New Roman"/>
          <w:sz w:val="24"/>
          <w:szCs w:val="24"/>
        </w:rPr>
        <w:t>. However, their identification with the religi</w:t>
      </w:r>
      <w:r w:rsidR="004818BC" w:rsidRPr="0068624E">
        <w:rPr>
          <w:rFonts w:ascii="Times New Roman" w:hAnsi="Times New Roman" w:cs="Times New Roman"/>
          <w:sz w:val="24"/>
          <w:szCs w:val="24"/>
        </w:rPr>
        <w:t xml:space="preserve">ous norms espoused by </w:t>
      </w:r>
      <w:r w:rsidR="001C66C6" w:rsidRPr="0068624E">
        <w:rPr>
          <w:rFonts w:ascii="Times New Roman" w:hAnsi="Times New Roman" w:cs="Times New Roman"/>
          <w:i/>
          <w:sz w:val="24"/>
          <w:szCs w:val="24"/>
        </w:rPr>
        <w:t>Ā</w:t>
      </w:r>
      <w:r w:rsidR="004818BC" w:rsidRPr="0068624E">
        <w:rPr>
          <w:rFonts w:ascii="Times New Roman" w:hAnsi="Times New Roman" w:cs="Times New Roman"/>
          <w:i/>
          <w:sz w:val="24"/>
          <w:szCs w:val="24"/>
        </w:rPr>
        <w:t>c</w:t>
      </w:r>
      <w:r w:rsidR="001C66C6" w:rsidRPr="0068624E">
        <w:rPr>
          <w:rFonts w:ascii="Times New Roman" w:hAnsi="Times New Roman" w:cs="Times New Roman"/>
          <w:i/>
          <w:sz w:val="24"/>
          <w:szCs w:val="24"/>
        </w:rPr>
        <w:t>ā</w:t>
      </w:r>
      <w:r w:rsidR="004818BC" w:rsidRPr="0068624E">
        <w:rPr>
          <w:rFonts w:ascii="Times New Roman" w:hAnsi="Times New Roman" w:cs="Times New Roman"/>
          <w:i/>
          <w:sz w:val="24"/>
          <w:szCs w:val="24"/>
        </w:rPr>
        <w:t>ryaji</w:t>
      </w:r>
      <w:r w:rsidRPr="0068624E">
        <w:rPr>
          <w:rFonts w:ascii="Times New Roman" w:hAnsi="Times New Roman" w:cs="Times New Roman"/>
          <w:sz w:val="24"/>
          <w:szCs w:val="24"/>
        </w:rPr>
        <w:t xml:space="preserve"> led many to </w:t>
      </w:r>
      <w:r w:rsidR="004818BC" w:rsidRPr="0068624E">
        <w:rPr>
          <w:rFonts w:ascii="Times New Roman" w:hAnsi="Times New Roman" w:cs="Times New Roman"/>
          <w:sz w:val="24"/>
          <w:szCs w:val="24"/>
        </w:rPr>
        <w:t>display</w:t>
      </w:r>
      <w:r w:rsidR="001C66C6" w:rsidRPr="0068624E">
        <w:rPr>
          <w:rFonts w:ascii="Times New Roman" w:hAnsi="Times New Roman" w:cs="Times New Roman"/>
          <w:sz w:val="24"/>
          <w:szCs w:val="24"/>
        </w:rPr>
        <w:t xml:space="preserve"> a strong </w:t>
      </w:r>
      <w:r w:rsidR="00D73D36" w:rsidRPr="0068624E">
        <w:rPr>
          <w:rFonts w:ascii="Times New Roman" w:hAnsi="Times New Roman" w:cs="Times New Roman"/>
          <w:sz w:val="24"/>
          <w:szCs w:val="24"/>
        </w:rPr>
        <w:t>commitment to and engagement with Veerayatan.</w:t>
      </w:r>
      <w:r w:rsidR="004818BC">
        <w:rPr>
          <w:rFonts w:ascii="Times New Roman" w:hAnsi="Times New Roman" w:cs="Times New Roman"/>
          <w:sz w:val="24"/>
          <w:szCs w:val="24"/>
        </w:rPr>
        <w:t xml:space="preserve"> </w:t>
      </w:r>
      <w:r w:rsidR="006A3883">
        <w:rPr>
          <w:rFonts w:ascii="Times New Roman" w:hAnsi="Times New Roman" w:cs="Times New Roman"/>
          <w:sz w:val="24"/>
          <w:szCs w:val="24"/>
        </w:rPr>
        <w:t xml:space="preserve">Mitesh </w:t>
      </w:r>
      <w:r w:rsidR="00014D65">
        <w:rPr>
          <w:rFonts w:ascii="Times New Roman" w:hAnsi="Times New Roman" w:cs="Times New Roman"/>
          <w:sz w:val="24"/>
          <w:szCs w:val="24"/>
        </w:rPr>
        <w:t xml:space="preserve">noted that the senior nun responsible for Veerayatan’s activities in Gujarat had asked him to move to Gujarat to help run </w:t>
      </w:r>
      <w:r w:rsidR="00CA264B">
        <w:rPr>
          <w:rFonts w:ascii="Times New Roman" w:hAnsi="Times New Roman" w:cs="Times New Roman"/>
          <w:sz w:val="24"/>
          <w:szCs w:val="24"/>
        </w:rPr>
        <w:t xml:space="preserve">the primary and secondary schools and the </w:t>
      </w:r>
      <w:r w:rsidR="006A3883" w:rsidRPr="00240CDB">
        <w:rPr>
          <w:rFonts w:ascii="Times New Roman" w:hAnsi="Times New Roman" w:cs="Times New Roman"/>
          <w:sz w:val="24"/>
          <w:szCs w:val="24"/>
        </w:rPr>
        <w:t>vocational skills</w:t>
      </w:r>
      <w:r w:rsidR="00CA264B">
        <w:rPr>
          <w:rFonts w:ascii="Times New Roman" w:hAnsi="Times New Roman" w:cs="Times New Roman"/>
          <w:sz w:val="24"/>
          <w:szCs w:val="24"/>
        </w:rPr>
        <w:t xml:space="preserve"> programme, all of which he supported through annual donations</w:t>
      </w:r>
      <w:r w:rsidR="006A3883">
        <w:rPr>
          <w:rFonts w:ascii="Times New Roman" w:hAnsi="Times New Roman" w:cs="Times New Roman"/>
          <w:sz w:val="24"/>
          <w:szCs w:val="24"/>
        </w:rPr>
        <w:t xml:space="preserve">.  </w:t>
      </w:r>
      <w:r w:rsidR="00CA264B">
        <w:rPr>
          <w:rFonts w:ascii="Times New Roman" w:hAnsi="Times New Roman" w:cs="Times New Roman"/>
          <w:sz w:val="24"/>
          <w:szCs w:val="24"/>
        </w:rPr>
        <w:t xml:space="preserve">While he was unable to comply with this request, he made </w:t>
      </w:r>
      <w:r w:rsidR="006A3883">
        <w:rPr>
          <w:rFonts w:ascii="Times New Roman" w:hAnsi="Times New Roman" w:cs="Times New Roman"/>
          <w:sz w:val="24"/>
          <w:szCs w:val="24"/>
        </w:rPr>
        <w:t>annual week-long visit</w:t>
      </w:r>
      <w:r w:rsidR="00CA264B">
        <w:rPr>
          <w:rFonts w:ascii="Times New Roman" w:hAnsi="Times New Roman" w:cs="Times New Roman"/>
          <w:sz w:val="24"/>
          <w:szCs w:val="24"/>
        </w:rPr>
        <w:t>s during which time he also transmitted social remittances. During one such visit</w:t>
      </w:r>
      <w:r w:rsidR="006A3883" w:rsidRPr="00C50D21">
        <w:rPr>
          <w:rFonts w:ascii="Times New Roman" w:hAnsi="Times New Roman" w:cs="Times New Roman"/>
          <w:sz w:val="24"/>
          <w:szCs w:val="24"/>
        </w:rPr>
        <w:t xml:space="preserve"> </w:t>
      </w:r>
      <w:r w:rsidR="006A3883" w:rsidRPr="00240CDB">
        <w:rPr>
          <w:rFonts w:ascii="Times New Roman" w:hAnsi="Times New Roman" w:cs="Times New Roman"/>
          <w:sz w:val="24"/>
          <w:szCs w:val="24"/>
        </w:rPr>
        <w:t xml:space="preserve">Mitesh was particularly keen to </w:t>
      </w:r>
      <w:r w:rsidR="006A3883">
        <w:rPr>
          <w:rFonts w:ascii="Times New Roman" w:hAnsi="Times New Roman" w:cs="Times New Roman"/>
          <w:sz w:val="24"/>
          <w:szCs w:val="24"/>
        </w:rPr>
        <w:t>change what he perceived as</w:t>
      </w:r>
      <w:r w:rsidR="006A3883" w:rsidRPr="00240CDB">
        <w:rPr>
          <w:rFonts w:ascii="Times New Roman" w:hAnsi="Times New Roman" w:cs="Times New Roman"/>
          <w:sz w:val="24"/>
          <w:szCs w:val="24"/>
        </w:rPr>
        <w:t xml:space="preserve"> an attitude of compromise amongst some students</w:t>
      </w:r>
      <w:r w:rsidR="006A3883">
        <w:rPr>
          <w:rFonts w:ascii="Times New Roman" w:hAnsi="Times New Roman" w:cs="Times New Roman"/>
          <w:sz w:val="24"/>
          <w:szCs w:val="24"/>
        </w:rPr>
        <w:t xml:space="preserve"> in the vocational skills class</w:t>
      </w:r>
      <w:r w:rsidR="006A3883" w:rsidRPr="00240CDB">
        <w:rPr>
          <w:rFonts w:ascii="Times New Roman" w:hAnsi="Times New Roman" w:cs="Times New Roman"/>
          <w:sz w:val="24"/>
          <w:szCs w:val="24"/>
        </w:rPr>
        <w:t xml:space="preserve">: </w:t>
      </w:r>
      <w:r w:rsidR="006A3883">
        <w:rPr>
          <w:rFonts w:ascii="Times New Roman" w:hAnsi="Times New Roman" w:cs="Times New Roman"/>
          <w:sz w:val="24"/>
          <w:szCs w:val="24"/>
        </w:rPr>
        <w:t>‘</w:t>
      </w:r>
      <w:r w:rsidR="006A3883" w:rsidRPr="00240CDB">
        <w:rPr>
          <w:rFonts w:ascii="Times New Roman" w:hAnsi="Times New Roman" w:cs="Times New Roman"/>
          <w:sz w:val="24"/>
          <w:szCs w:val="24"/>
        </w:rPr>
        <w:t>So I told these people, take this word “</w:t>
      </w:r>
      <w:r w:rsidR="006A3883" w:rsidRPr="00C26F9A">
        <w:rPr>
          <w:rFonts w:ascii="Times New Roman" w:hAnsi="Times New Roman" w:cs="Times New Roman"/>
          <w:i/>
          <w:sz w:val="24"/>
          <w:szCs w:val="24"/>
        </w:rPr>
        <w:t>chalse</w:t>
      </w:r>
      <w:r w:rsidR="006A3883" w:rsidRPr="00240CDB">
        <w:rPr>
          <w:rFonts w:ascii="Times New Roman" w:hAnsi="Times New Roman" w:cs="Times New Roman"/>
          <w:sz w:val="24"/>
          <w:szCs w:val="24"/>
        </w:rPr>
        <w:t xml:space="preserve">” [compromise] </w:t>
      </w:r>
      <w:r w:rsidR="006A3883">
        <w:rPr>
          <w:rFonts w:ascii="Times New Roman" w:hAnsi="Times New Roman" w:cs="Times New Roman"/>
          <w:sz w:val="24"/>
          <w:szCs w:val="24"/>
        </w:rPr>
        <w:t xml:space="preserve">out </w:t>
      </w:r>
      <w:r w:rsidR="006A3883" w:rsidRPr="00240CDB">
        <w:rPr>
          <w:rFonts w:ascii="Times New Roman" w:hAnsi="Times New Roman" w:cs="Times New Roman"/>
          <w:sz w:val="24"/>
          <w:szCs w:val="24"/>
        </w:rPr>
        <w:t>from your vocabulary. You have welded this but it is not right, and it won’t do</w:t>
      </w:r>
      <w:r w:rsidR="006A3883">
        <w:rPr>
          <w:rFonts w:ascii="Times New Roman" w:hAnsi="Times New Roman" w:cs="Times New Roman"/>
          <w:sz w:val="24"/>
          <w:szCs w:val="24"/>
        </w:rPr>
        <w:t>’</w:t>
      </w:r>
      <w:r w:rsidR="006A3883" w:rsidRPr="00240CDB">
        <w:rPr>
          <w:rFonts w:ascii="Times New Roman" w:hAnsi="Times New Roman" w:cs="Times New Roman"/>
          <w:sz w:val="24"/>
          <w:szCs w:val="24"/>
        </w:rPr>
        <w:t>. In emphasizing the value of perfection</w:t>
      </w:r>
      <w:r w:rsidR="006A3883">
        <w:rPr>
          <w:rFonts w:ascii="Times New Roman" w:hAnsi="Times New Roman" w:cs="Times New Roman"/>
          <w:sz w:val="24"/>
          <w:szCs w:val="24"/>
        </w:rPr>
        <w:t xml:space="preserve"> to the students</w:t>
      </w:r>
      <w:r w:rsidR="006A3883" w:rsidRPr="00240CDB">
        <w:rPr>
          <w:rFonts w:ascii="Times New Roman" w:hAnsi="Times New Roman" w:cs="Times New Roman"/>
          <w:sz w:val="24"/>
          <w:szCs w:val="24"/>
        </w:rPr>
        <w:t xml:space="preserve">, he </w:t>
      </w:r>
      <w:r w:rsidR="00CA264B">
        <w:rPr>
          <w:rFonts w:ascii="Times New Roman" w:hAnsi="Times New Roman" w:cs="Times New Roman"/>
          <w:sz w:val="24"/>
          <w:szCs w:val="24"/>
        </w:rPr>
        <w:t xml:space="preserve">said he </w:t>
      </w:r>
      <w:r w:rsidR="006A3883" w:rsidRPr="00240CDB">
        <w:rPr>
          <w:rFonts w:ascii="Times New Roman" w:hAnsi="Times New Roman" w:cs="Times New Roman"/>
          <w:sz w:val="24"/>
          <w:szCs w:val="24"/>
        </w:rPr>
        <w:t xml:space="preserve">cited Germans as an example of </w:t>
      </w:r>
      <w:r w:rsidR="006A3883">
        <w:rPr>
          <w:rFonts w:ascii="Times New Roman" w:hAnsi="Times New Roman" w:cs="Times New Roman"/>
          <w:sz w:val="24"/>
          <w:szCs w:val="24"/>
        </w:rPr>
        <w:t>‘</w:t>
      </w:r>
      <w:r w:rsidR="006A3883" w:rsidRPr="00240CDB">
        <w:rPr>
          <w:rFonts w:ascii="Times New Roman" w:hAnsi="Times New Roman" w:cs="Times New Roman"/>
          <w:sz w:val="24"/>
          <w:szCs w:val="24"/>
        </w:rPr>
        <w:t>the best engineers because they don’t compromise</w:t>
      </w:r>
      <w:r w:rsidR="006A3883">
        <w:rPr>
          <w:rFonts w:ascii="Times New Roman" w:hAnsi="Times New Roman" w:cs="Times New Roman"/>
          <w:sz w:val="24"/>
          <w:szCs w:val="24"/>
        </w:rPr>
        <w:t>’</w:t>
      </w:r>
      <w:r w:rsidR="00B45DDD">
        <w:rPr>
          <w:rFonts w:ascii="Times New Roman" w:hAnsi="Times New Roman" w:cs="Times New Roman"/>
          <w:sz w:val="24"/>
          <w:szCs w:val="24"/>
        </w:rPr>
        <w:t>.</w:t>
      </w:r>
      <w:r w:rsidR="00B45DDD" w:rsidRPr="00B45DDD">
        <w:rPr>
          <w:rFonts w:ascii="Times New Roman" w:hAnsi="Times New Roman" w:cs="Times New Roman"/>
          <w:sz w:val="24"/>
          <w:szCs w:val="24"/>
          <w:vertAlign w:val="superscript"/>
        </w:rPr>
        <w:t>10</w:t>
      </w:r>
    </w:p>
    <w:p w:rsidR="005C0B70" w:rsidRDefault="00860703" w:rsidP="005C0B70">
      <w:pPr>
        <w:spacing w:after="0" w:line="480" w:lineRule="auto"/>
        <w:ind w:firstLine="720"/>
        <w:rPr>
          <w:rFonts w:ascii="Times New Roman" w:hAnsi="Times New Roman" w:cs="Times New Roman"/>
          <w:sz w:val="24"/>
          <w:szCs w:val="24"/>
        </w:rPr>
      </w:pPr>
      <w:r w:rsidRPr="00240CDB">
        <w:rPr>
          <w:rFonts w:ascii="Times New Roman" w:hAnsi="Times New Roman" w:cs="Times New Roman"/>
          <w:sz w:val="24"/>
          <w:szCs w:val="24"/>
        </w:rPr>
        <w:t>Neemu</w:t>
      </w:r>
      <w:r>
        <w:rPr>
          <w:rFonts w:ascii="Times New Roman" w:hAnsi="Times New Roman" w:cs="Times New Roman"/>
          <w:sz w:val="24"/>
          <w:szCs w:val="24"/>
        </w:rPr>
        <w:t xml:space="preserve">, whose husband Mansukh was the key instigator in establishing </w:t>
      </w:r>
      <w:r w:rsidR="00F07DD2">
        <w:rPr>
          <w:rFonts w:ascii="Times New Roman" w:hAnsi="Times New Roman" w:cs="Times New Roman"/>
          <w:sz w:val="24"/>
          <w:szCs w:val="24"/>
        </w:rPr>
        <w:t>Veerayatan</w:t>
      </w:r>
      <w:r>
        <w:rPr>
          <w:rFonts w:ascii="Times New Roman" w:hAnsi="Times New Roman" w:cs="Times New Roman"/>
          <w:sz w:val="24"/>
          <w:szCs w:val="24"/>
        </w:rPr>
        <w:t xml:space="preserve"> UK, </w:t>
      </w:r>
      <w:r w:rsidRPr="00240CDB">
        <w:rPr>
          <w:rFonts w:ascii="Times New Roman" w:hAnsi="Times New Roman" w:cs="Times New Roman"/>
          <w:sz w:val="24"/>
          <w:szCs w:val="24"/>
        </w:rPr>
        <w:t xml:space="preserve">recalled that for ten years she had done something related to </w:t>
      </w:r>
      <w:r w:rsidR="00F07DD2">
        <w:rPr>
          <w:rFonts w:ascii="Times New Roman" w:hAnsi="Times New Roman" w:cs="Times New Roman"/>
          <w:sz w:val="24"/>
          <w:szCs w:val="24"/>
        </w:rPr>
        <w:t>Veerayatan</w:t>
      </w:r>
      <w:r w:rsidRPr="00240CDB">
        <w:rPr>
          <w:rFonts w:ascii="Times New Roman" w:hAnsi="Times New Roman" w:cs="Times New Roman"/>
          <w:sz w:val="24"/>
          <w:szCs w:val="24"/>
        </w:rPr>
        <w:t xml:space="preserve"> every single day, whether it was logging donations, attending fundraising events organised by </w:t>
      </w:r>
      <w:r w:rsidR="00F07DD2">
        <w:rPr>
          <w:rFonts w:ascii="Times New Roman" w:hAnsi="Times New Roman" w:cs="Times New Roman"/>
          <w:sz w:val="24"/>
          <w:szCs w:val="24"/>
        </w:rPr>
        <w:t>Veerayatan</w:t>
      </w:r>
      <w:r w:rsidRPr="00240CDB">
        <w:rPr>
          <w:rFonts w:ascii="Times New Roman" w:hAnsi="Times New Roman" w:cs="Times New Roman"/>
          <w:sz w:val="24"/>
          <w:szCs w:val="24"/>
        </w:rPr>
        <w:t xml:space="preserve"> UK, teaching at a </w:t>
      </w:r>
      <w:r w:rsidR="00F07DD2">
        <w:rPr>
          <w:rFonts w:ascii="Times New Roman" w:hAnsi="Times New Roman" w:cs="Times New Roman"/>
          <w:sz w:val="24"/>
          <w:szCs w:val="24"/>
        </w:rPr>
        <w:t>Veerayatan</w:t>
      </w:r>
      <w:r w:rsidRPr="00240CDB">
        <w:rPr>
          <w:rFonts w:ascii="Times New Roman" w:hAnsi="Times New Roman" w:cs="Times New Roman"/>
          <w:sz w:val="24"/>
          <w:szCs w:val="24"/>
        </w:rPr>
        <w:t xml:space="preserve"> sponsored Jain school in London</w:t>
      </w:r>
      <w:r>
        <w:rPr>
          <w:rFonts w:ascii="Times New Roman" w:hAnsi="Times New Roman" w:cs="Times New Roman"/>
          <w:sz w:val="24"/>
          <w:szCs w:val="24"/>
        </w:rPr>
        <w:t>,</w:t>
      </w:r>
      <w:r w:rsidRPr="00240CDB">
        <w:rPr>
          <w:rFonts w:ascii="Times New Roman" w:hAnsi="Times New Roman" w:cs="Times New Roman"/>
          <w:sz w:val="24"/>
          <w:szCs w:val="24"/>
        </w:rPr>
        <w:t xml:space="preserve"> or hosting the nuns in her home</w:t>
      </w:r>
      <w:r>
        <w:rPr>
          <w:rFonts w:ascii="Times New Roman" w:hAnsi="Times New Roman" w:cs="Times New Roman"/>
          <w:sz w:val="24"/>
          <w:szCs w:val="24"/>
        </w:rPr>
        <w:t xml:space="preserve"> when they visited London</w:t>
      </w:r>
      <w:r w:rsidRPr="00240CDB">
        <w:rPr>
          <w:rFonts w:ascii="Times New Roman" w:hAnsi="Times New Roman" w:cs="Times New Roman"/>
          <w:sz w:val="24"/>
          <w:szCs w:val="24"/>
        </w:rPr>
        <w:t xml:space="preserve">. </w:t>
      </w:r>
      <w:r w:rsidR="00D033EF">
        <w:rPr>
          <w:rFonts w:ascii="Times New Roman" w:hAnsi="Times New Roman" w:cs="Times New Roman"/>
          <w:sz w:val="24"/>
          <w:szCs w:val="24"/>
        </w:rPr>
        <w:t>R</w:t>
      </w:r>
      <w:r w:rsidR="00934AD1" w:rsidRPr="00240CDB">
        <w:rPr>
          <w:rFonts w:ascii="Times New Roman" w:hAnsi="Times New Roman" w:cs="Times New Roman"/>
          <w:sz w:val="24"/>
          <w:szCs w:val="24"/>
        </w:rPr>
        <w:t xml:space="preserve">espondents in the USA and </w:t>
      </w:r>
      <w:r w:rsidR="00CD0C93" w:rsidRPr="00240CDB">
        <w:rPr>
          <w:rFonts w:ascii="Times New Roman" w:hAnsi="Times New Roman" w:cs="Times New Roman"/>
          <w:sz w:val="24"/>
          <w:szCs w:val="24"/>
        </w:rPr>
        <w:t xml:space="preserve">in </w:t>
      </w:r>
      <w:r w:rsidR="00934AD1" w:rsidRPr="00240CDB">
        <w:rPr>
          <w:rFonts w:ascii="Times New Roman" w:hAnsi="Times New Roman" w:cs="Times New Roman"/>
          <w:sz w:val="24"/>
          <w:szCs w:val="24"/>
        </w:rPr>
        <w:t xml:space="preserve">Singapore </w:t>
      </w:r>
      <w:r w:rsidR="00D033EF">
        <w:rPr>
          <w:rFonts w:ascii="Times New Roman" w:hAnsi="Times New Roman" w:cs="Times New Roman"/>
          <w:sz w:val="24"/>
          <w:szCs w:val="24"/>
        </w:rPr>
        <w:t xml:space="preserve">also </w:t>
      </w:r>
      <w:r w:rsidR="00934AD1" w:rsidRPr="00240CDB">
        <w:rPr>
          <w:rFonts w:ascii="Times New Roman" w:hAnsi="Times New Roman" w:cs="Times New Roman"/>
          <w:sz w:val="24"/>
          <w:szCs w:val="24"/>
        </w:rPr>
        <w:t>demonstrated a strong commitment to the organisation</w:t>
      </w:r>
      <w:r w:rsidR="00E241F5" w:rsidRPr="00240CDB">
        <w:rPr>
          <w:rFonts w:ascii="Times New Roman" w:hAnsi="Times New Roman" w:cs="Times New Roman"/>
          <w:sz w:val="24"/>
          <w:szCs w:val="24"/>
        </w:rPr>
        <w:t xml:space="preserve"> and the nuns</w:t>
      </w:r>
      <w:r w:rsidR="00934AD1" w:rsidRPr="00240CDB">
        <w:rPr>
          <w:rFonts w:ascii="Times New Roman" w:hAnsi="Times New Roman" w:cs="Times New Roman"/>
          <w:sz w:val="24"/>
          <w:szCs w:val="24"/>
        </w:rPr>
        <w:t xml:space="preserve">. </w:t>
      </w:r>
      <w:r w:rsidR="00E241F5" w:rsidRPr="00240CDB">
        <w:rPr>
          <w:rFonts w:ascii="Times New Roman" w:hAnsi="Times New Roman" w:cs="Times New Roman"/>
          <w:sz w:val="24"/>
          <w:szCs w:val="24"/>
        </w:rPr>
        <w:t xml:space="preserve">Kalpesh and </w:t>
      </w:r>
      <w:r w:rsidR="000177CA">
        <w:rPr>
          <w:rFonts w:ascii="Times New Roman" w:hAnsi="Times New Roman" w:cs="Times New Roman"/>
          <w:sz w:val="24"/>
          <w:szCs w:val="24"/>
        </w:rPr>
        <w:t xml:space="preserve">Kirit, as well as </w:t>
      </w:r>
      <w:r w:rsidR="00E241F5" w:rsidRPr="00240CDB">
        <w:rPr>
          <w:rFonts w:ascii="Times New Roman" w:hAnsi="Times New Roman" w:cs="Times New Roman"/>
          <w:sz w:val="24"/>
          <w:szCs w:val="24"/>
        </w:rPr>
        <w:t xml:space="preserve">several of </w:t>
      </w:r>
      <w:r w:rsidR="000177CA">
        <w:rPr>
          <w:rFonts w:ascii="Times New Roman" w:hAnsi="Times New Roman" w:cs="Times New Roman"/>
          <w:sz w:val="24"/>
          <w:szCs w:val="24"/>
        </w:rPr>
        <w:t>their</w:t>
      </w:r>
      <w:r w:rsidR="00E241F5" w:rsidRPr="00240CDB">
        <w:rPr>
          <w:rFonts w:ascii="Times New Roman" w:hAnsi="Times New Roman" w:cs="Times New Roman"/>
          <w:sz w:val="24"/>
          <w:szCs w:val="24"/>
        </w:rPr>
        <w:t xml:space="preserve"> extended family members</w:t>
      </w:r>
      <w:r w:rsidR="00D033EF">
        <w:rPr>
          <w:rFonts w:ascii="Times New Roman" w:hAnsi="Times New Roman" w:cs="Times New Roman"/>
          <w:sz w:val="24"/>
          <w:szCs w:val="24"/>
        </w:rPr>
        <w:t>,</w:t>
      </w:r>
      <w:r w:rsidR="00E241F5" w:rsidRPr="00240CDB">
        <w:rPr>
          <w:rFonts w:ascii="Times New Roman" w:hAnsi="Times New Roman" w:cs="Times New Roman"/>
          <w:sz w:val="24"/>
          <w:szCs w:val="24"/>
        </w:rPr>
        <w:t xml:space="preserve"> volunteered time as officers in </w:t>
      </w:r>
      <w:r w:rsidR="00F07DD2">
        <w:rPr>
          <w:rFonts w:ascii="Times New Roman" w:hAnsi="Times New Roman" w:cs="Times New Roman"/>
          <w:sz w:val="24"/>
          <w:szCs w:val="24"/>
        </w:rPr>
        <w:t>Veerayatan</w:t>
      </w:r>
      <w:r w:rsidR="00E241F5" w:rsidRPr="00240CDB">
        <w:rPr>
          <w:rFonts w:ascii="Times New Roman" w:hAnsi="Times New Roman" w:cs="Times New Roman"/>
          <w:sz w:val="24"/>
          <w:szCs w:val="24"/>
        </w:rPr>
        <w:t xml:space="preserve"> USA</w:t>
      </w:r>
      <w:r w:rsidR="0025673E">
        <w:rPr>
          <w:rFonts w:ascii="Times New Roman" w:hAnsi="Times New Roman" w:cs="Times New Roman"/>
          <w:sz w:val="24"/>
          <w:szCs w:val="24"/>
        </w:rPr>
        <w:t xml:space="preserve"> and</w:t>
      </w:r>
      <w:r w:rsidR="00B45DDD">
        <w:rPr>
          <w:rFonts w:ascii="Times New Roman" w:hAnsi="Times New Roman" w:cs="Times New Roman"/>
          <w:sz w:val="24"/>
          <w:szCs w:val="24"/>
        </w:rPr>
        <w:t>/</w:t>
      </w:r>
      <w:r w:rsidR="0025673E">
        <w:rPr>
          <w:rFonts w:ascii="Times New Roman" w:hAnsi="Times New Roman" w:cs="Times New Roman"/>
          <w:sz w:val="24"/>
          <w:szCs w:val="24"/>
        </w:rPr>
        <w:t xml:space="preserve">or at </w:t>
      </w:r>
      <w:r w:rsidR="00F07DD2">
        <w:rPr>
          <w:rFonts w:ascii="Times New Roman" w:hAnsi="Times New Roman" w:cs="Times New Roman"/>
          <w:sz w:val="24"/>
          <w:szCs w:val="24"/>
        </w:rPr>
        <w:t>Veerayatan</w:t>
      </w:r>
      <w:r w:rsidR="0025673E">
        <w:rPr>
          <w:rFonts w:ascii="Times New Roman" w:hAnsi="Times New Roman" w:cs="Times New Roman"/>
          <w:sz w:val="24"/>
          <w:szCs w:val="24"/>
        </w:rPr>
        <w:t xml:space="preserve"> projects in India</w:t>
      </w:r>
      <w:r w:rsidR="00E241F5" w:rsidRPr="00240CDB">
        <w:rPr>
          <w:rFonts w:ascii="Times New Roman" w:hAnsi="Times New Roman" w:cs="Times New Roman"/>
          <w:sz w:val="24"/>
          <w:szCs w:val="24"/>
        </w:rPr>
        <w:t>, made financial donati</w:t>
      </w:r>
      <w:r w:rsidR="0025673E">
        <w:rPr>
          <w:rFonts w:ascii="Times New Roman" w:hAnsi="Times New Roman" w:cs="Times New Roman"/>
          <w:sz w:val="24"/>
          <w:szCs w:val="24"/>
        </w:rPr>
        <w:t xml:space="preserve">ons to </w:t>
      </w:r>
      <w:r w:rsidR="00F07DD2">
        <w:rPr>
          <w:rFonts w:ascii="Times New Roman" w:hAnsi="Times New Roman" w:cs="Times New Roman"/>
          <w:sz w:val="24"/>
          <w:szCs w:val="24"/>
        </w:rPr>
        <w:t>Veerayatan</w:t>
      </w:r>
      <w:r w:rsidR="0025673E">
        <w:rPr>
          <w:rFonts w:ascii="Times New Roman" w:hAnsi="Times New Roman" w:cs="Times New Roman"/>
          <w:sz w:val="24"/>
          <w:szCs w:val="24"/>
        </w:rPr>
        <w:t xml:space="preserve"> projects,</w:t>
      </w:r>
      <w:r w:rsidR="00E241F5" w:rsidRPr="00240CDB">
        <w:rPr>
          <w:rFonts w:ascii="Times New Roman" w:hAnsi="Times New Roman" w:cs="Times New Roman"/>
          <w:sz w:val="24"/>
          <w:szCs w:val="24"/>
        </w:rPr>
        <w:t xml:space="preserve"> and </w:t>
      </w:r>
      <w:r w:rsidR="000177CA">
        <w:rPr>
          <w:rFonts w:ascii="Times New Roman" w:hAnsi="Times New Roman" w:cs="Times New Roman"/>
          <w:sz w:val="24"/>
          <w:szCs w:val="24"/>
        </w:rPr>
        <w:t xml:space="preserve">had </w:t>
      </w:r>
      <w:r w:rsidR="00E241F5" w:rsidRPr="00240CDB">
        <w:rPr>
          <w:rFonts w:ascii="Times New Roman" w:hAnsi="Times New Roman" w:cs="Times New Roman"/>
          <w:sz w:val="24"/>
          <w:szCs w:val="24"/>
        </w:rPr>
        <w:t xml:space="preserve">provided free medical care for the nuns </w:t>
      </w:r>
      <w:r w:rsidR="000177CA">
        <w:rPr>
          <w:rFonts w:ascii="Times New Roman" w:hAnsi="Times New Roman" w:cs="Times New Roman"/>
          <w:sz w:val="24"/>
          <w:szCs w:val="24"/>
        </w:rPr>
        <w:t>since the early 1990s</w:t>
      </w:r>
      <w:r w:rsidR="00E241F5" w:rsidRPr="00240CDB">
        <w:rPr>
          <w:rFonts w:ascii="Times New Roman" w:hAnsi="Times New Roman" w:cs="Times New Roman"/>
          <w:sz w:val="24"/>
          <w:szCs w:val="24"/>
        </w:rPr>
        <w:t>.</w:t>
      </w:r>
      <w:r w:rsidR="00360AE7" w:rsidRPr="00240CDB">
        <w:rPr>
          <w:rFonts w:ascii="Times New Roman" w:hAnsi="Times New Roman" w:cs="Times New Roman"/>
          <w:sz w:val="24"/>
          <w:szCs w:val="24"/>
        </w:rPr>
        <w:t xml:space="preserve"> </w:t>
      </w:r>
      <w:r w:rsidR="00632342" w:rsidRPr="00240CDB">
        <w:rPr>
          <w:rFonts w:ascii="Times New Roman" w:hAnsi="Times New Roman" w:cs="Times New Roman"/>
          <w:sz w:val="24"/>
          <w:szCs w:val="24"/>
        </w:rPr>
        <w:t>Naren</w:t>
      </w:r>
      <w:r w:rsidR="00B057F3">
        <w:rPr>
          <w:rFonts w:ascii="Times New Roman" w:hAnsi="Times New Roman" w:cs="Times New Roman"/>
          <w:sz w:val="24"/>
          <w:szCs w:val="24"/>
        </w:rPr>
        <w:t xml:space="preserve"> </w:t>
      </w:r>
      <w:r w:rsidR="0025673E">
        <w:rPr>
          <w:rFonts w:ascii="Times New Roman" w:hAnsi="Times New Roman" w:cs="Times New Roman"/>
          <w:sz w:val="24"/>
          <w:szCs w:val="24"/>
        </w:rPr>
        <w:t xml:space="preserve">in Singapore </w:t>
      </w:r>
      <w:r w:rsidR="00B057F3">
        <w:rPr>
          <w:rFonts w:ascii="Times New Roman" w:hAnsi="Times New Roman" w:cs="Times New Roman"/>
          <w:sz w:val="24"/>
          <w:szCs w:val="24"/>
        </w:rPr>
        <w:t xml:space="preserve">mentioned that while he supported three or four other Jain organisations in India, </w:t>
      </w:r>
      <w:r w:rsidR="00F07DD2">
        <w:rPr>
          <w:rFonts w:ascii="Times New Roman" w:hAnsi="Times New Roman" w:cs="Times New Roman"/>
          <w:sz w:val="24"/>
          <w:szCs w:val="24"/>
        </w:rPr>
        <w:t>Veerayatan</w:t>
      </w:r>
      <w:r w:rsidR="00B057F3">
        <w:rPr>
          <w:rFonts w:ascii="Times New Roman" w:hAnsi="Times New Roman" w:cs="Times New Roman"/>
          <w:sz w:val="24"/>
          <w:szCs w:val="24"/>
        </w:rPr>
        <w:t xml:space="preserve"> was </w:t>
      </w:r>
      <w:r w:rsidR="007065EB">
        <w:rPr>
          <w:rFonts w:ascii="Times New Roman" w:hAnsi="Times New Roman" w:cs="Times New Roman"/>
          <w:sz w:val="24"/>
          <w:szCs w:val="24"/>
        </w:rPr>
        <w:t>‘</w:t>
      </w:r>
      <w:r w:rsidR="00B057F3">
        <w:rPr>
          <w:rFonts w:ascii="Times New Roman" w:hAnsi="Times New Roman" w:cs="Times New Roman"/>
          <w:sz w:val="24"/>
          <w:szCs w:val="24"/>
        </w:rPr>
        <w:t>special to [him]</w:t>
      </w:r>
      <w:r w:rsidR="007065EB">
        <w:rPr>
          <w:rFonts w:ascii="Times New Roman" w:hAnsi="Times New Roman" w:cs="Times New Roman"/>
          <w:sz w:val="24"/>
          <w:szCs w:val="24"/>
        </w:rPr>
        <w:t>’</w:t>
      </w:r>
      <w:r w:rsidR="008C1345">
        <w:rPr>
          <w:rFonts w:ascii="Times New Roman" w:hAnsi="Times New Roman" w:cs="Times New Roman"/>
          <w:sz w:val="24"/>
          <w:szCs w:val="24"/>
        </w:rPr>
        <w:t xml:space="preserve"> because it was nuns running it, they were </w:t>
      </w:r>
      <w:r w:rsidR="007065EB">
        <w:rPr>
          <w:rFonts w:ascii="Times New Roman" w:hAnsi="Times New Roman" w:cs="Times New Roman"/>
          <w:sz w:val="24"/>
          <w:szCs w:val="24"/>
        </w:rPr>
        <w:t>‘</w:t>
      </w:r>
      <w:r w:rsidR="008C1345">
        <w:rPr>
          <w:rFonts w:ascii="Times New Roman" w:hAnsi="Times New Roman" w:cs="Times New Roman"/>
          <w:sz w:val="24"/>
          <w:szCs w:val="24"/>
        </w:rPr>
        <w:t>dedicated people</w:t>
      </w:r>
      <w:r w:rsidR="007065EB">
        <w:rPr>
          <w:rFonts w:ascii="Times New Roman" w:hAnsi="Times New Roman" w:cs="Times New Roman"/>
          <w:sz w:val="24"/>
          <w:szCs w:val="24"/>
        </w:rPr>
        <w:t>’</w:t>
      </w:r>
      <w:r w:rsidR="008C1345">
        <w:rPr>
          <w:rFonts w:ascii="Times New Roman" w:hAnsi="Times New Roman" w:cs="Times New Roman"/>
          <w:sz w:val="24"/>
          <w:szCs w:val="24"/>
        </w:rPr>
        <w:t xml:space="preserve"> and he had complete trust in the organisation</w:t>
      </w:r>
      <w:r w:rsidR="00B057F3">
        <w:rPr>
          <w:rFonts w:ascii="Times New Roman" w:hAnsi="Times New Roman" w:cs="Times New Roman"/>
          <w:sz w:val="24"/>
          <w:szCs w:val="24"/>
        </w:rPr>
        <w:t>.</w:t>
      </w:r>
      <w:r w:rsidR="00B45DDD" w:rsidRPr="00B45DDD">
        <w:rPr>
          <w:rFonts w:ascii="Times New Roman" w:hAnsi="Times New Roman" w:cs="Times New Roman"/>
          <w:sz w:val="24"/>
          <w:szCs w:val="24"/>
          <w:vertAlign w:val="superscript"/>
        </w:rPr>
        <w:t>11</w:t>
      </w:r>
      <w:r w:rsidR="00B057F3">
        <w:rPr>
          <w:rFonts w:ascii="Times New Roman" w:hAnsi="Times New Roman" w:cs="Times New Roman"/>
          <w:sz w:val="24"/>
          <w:szCs w:val="24"/>
        </w:rPr>
        <w:t xml:space="preserve"> </w:t>
      </w:r>
      <w:r w:rsidR="000B1C71">
        <w:rPr>
          <w:rFonts w:ascii="Times New Roman" w:hAnsi="Times New Roman" w:cs="Times New Roman"/>
          <w:sz w:val="24"/>
          <w:szCs w:val="24"/>
        </w:rPr>
        <w:t xml:space="preserve">His commitment to </w:t>
      </w:r>
      <w:r w:rsidR="00C233A8">
        <w:rPr>
          <w:rFonts w:ascii="Times New Roman" w:hAnsi="Times New Roman" w:cs="Times New Roman"/>
          <w:sz w:val="24"/>
          <w:szCs w:val="24"/>
        </w:rPr>
        <w:t>Veerayatan</w:t>
      </w:r>
      <w:r w:rsidR="000B1C71">
        <w:rPr>
          <w:rFonts w:ascii="Times New Roman" w:hAnsi="Times New Roman" w:cs="Times New Roman"/>
          <w:sz w:val="24"/>
          <w:szCs w:val="24"/>
        </w:rPr>
        <w:t xml:space="preserve"> was reflected in the way he readily </w:t>
      </w:r>
      <w:r w:rsidR="007B6ED8">
        <w:rPr>
          <w:rFonts w:ascii="Times New Roman" w:hAnsi="Times New Roman" w:cs="Times New Roman"/>
          <w:sz w:val="24"/>
          <w:szCs w:val="24"/>
        </w:rPr>
        <w:t>solicited</w:t>
      </w:r>
      <w:r w:rsidR="000B1C71">
        <w:rPr>
          <w:rFonts w:ascii="Times New Roman" w:hAnsi="Times New Roman" w:cs="Times New Roman"/>
          <w:sz w:val="24"/>
          <w:szCs w:val="24"/>
        </w:rPr>
        <w:t xml:space="preserve"> support from Jains in Singapore but also </w:t>
      </w:r>
      <w:r w:rsidR="0025673E">
        <w:rPr>
          <w:rFonts w:ascii="Times New Roman" w:hAnsi="Times New Roman" w:cs="Times New Roman"/>
          <w:sz w:val="24"/>
          <w:szCs w:val="24"/>
        </w:rPr>
        <w:t>through</w:t>
      </w:r>
      <w:r w:rsidR="000B1C71">
        <w:rPr>
          <w:rFonts w:ascii="Times New Roman" w:hAnsi="Times New Roman" w:cs="Times New Roman"/>
          <w:sz w:val="24"/>
          <w:szCs w:val="24"/>
        </w:rPr>
        <w:t xml:space="preserve"> his ties with </w:t>
      </w:r>
      <w:r w:rsidR="000B1C71" w:rsidRPr="00240CDB">
        <w:rPr>
          <w:rFonts w:ascii="Times New Roman" w:hAnsi="Times New Roman" w:cs="Times New Roman"/>
          <w:sz w:val="24"/>
          <w:szCs w:val="24"/>
        </w:rPr>
        <w:t>wealthy Jains in Mumbai</w:t>
      </w:r>
      <w:r w:rsidR="000B1C71">
        <w:rPr>
          <w:rFonts w:ascii="Times New Roman" w:hAnsi="Times New Roman" w:cs="Times New Roman"/>
          <w:sz w:val="24"/>
          <w:szCs w:val="24"/>
        </w:rPr>
        <w:t xml:space="preserve">. Naren recounted that </w:t>
      </w:r>
      <w:r w:rsidR="007B6ED8">
        <w:rPr>
          <w:rFonts w:ascii="Times New Roman" w:hAnsi="Times New Roman" w:cs="Times New Roman"/>
          <w:sz w:val="24"/>
          <w:szCs w:val="24"/>
        </w:rPr>
        <w:t>at one</w:t>
      </w:r>
      <w:r w:rsidR="00632342" w:rsidRPr="00240CDB">
        <w:rPr>
          <w:rFonts w:ascii="Times New Roman" w:hAnsi="Times New Roman" w:cs="Times New Roman"/>
          <w:sz w:val="24"/>
          <w:szCs w:val="24"/>
        </w:rPr>
        <w:t xml:space="preserve"> fundraising event </w:t>
      </w:r>
      <w:r w:rsidR="007B6ED8">
        <w:rPr>
          <w:rFonts w:ascii="Times New Roman" w:hAnsi="Times New Roman" w:cs="Times New Roman"/>
          <w:sz w:val="24"/>
          <w:szCs w:val="24"/>
        </w:rPr>
        <w:t xml:space="preserve">he organised in </w:t>
      </w:r>
      <w:r w:rsidR="000B1C71">
        <w:rPr>
          <w:rFonts w:ascii="Times New Roman" w:hAnsi="Times New Roman" w:cs="Times New Roman"/>
          <w:sz w:val="24"/>
          <w:szCs w:val="24"/>
        </w:rPr>
        <w:t>Mumbai Jains committed</w:t>
      </w:r>
      <w:r w:rsidR="00632342" w:rsidRPr="00240CDB">
        <w:rPr>
          <w:rFonts w:ascii="Times New Roman" w:hAnsi="Times New Roman" w:cs="Times New Roman"/>
          <w:sz w:val="24"/>
          <w:szCs w:val="24"/>
        </w:rPr>
        <w:t xml:space="preserve"> </w:t>
      </w:r>
      <w:r w:rsidR="00B057F3">
        <w:rPr>
          <w:rFonts w:ascii="Times New Roman" w:hAnsi="Times New Roman" w:cs="Times New Roman"/>
          <w:sz w:val="24"/>
          <w:szCs w:val="24"/>
        </w:rPr>
        <w:t>four</w:t>
      </w:r>
      <w:r w:rsidR="00632342" w:rsidRPr="00240CDB">
        <w:rPr>
          <w:rFonts w:ascii="Times New Roman" w:hAnsi="Times New Roman" w:cs="Times New Roman"/>
          <w:sz w:val="24"/>
          <w:szCs w:val="24"/>
        </w:rPr>
        <w:t xml:space="preserve"> crore Indian r</w:t>
      </w:r>
      <w:r w:rsidR="00DB5FB6">
        <w:rPr>
          <w:rFonts w:ascii="Times New Roman" w:hAnsi="Times New Roman" w:cs="Times New Roman"/>
          <w:sz w:val="24"/>
          <w:szCs w:val="24"/>
        </w:rPr>
        <w:t>upees [approximately £463,000</w:t>
      </w:r>
      <w:r w:rsidR="00632342" w:rsidRPr="00240CDB">
        <w:rPr>
          <w:rFonts w:ascii="Times New Roman" w:hAnsi="Times New Roman" w:cs="Times New Roman"/>
          <w:sz w:val="24"/>
          <w:szCs w:val="24"/>
        </w:rPr>
        <w:t xml:space="preserve">] </w:t>
      </w:r>
      <w:r w:rsidR="00CD0C93" w:rsidRPr="00240CDB">
        <w:rPr>
          <w:rFonts w:ascii="Times New Roman" w:hAnsi="Times New Roman" w:cs="Times New Roman"/>
          <w:sz w:val="24"/>
          <w:szCs w:val="24"/>
        </w:rPr>
        <w:t xml:space="preserve">for a </w:t>
      </w:r>
      <w:r w:rsidR="00632342" w:rsidRPr="00240CDB">
        <w:rPr>
          <w:rFonts w:ascii="Times New Roman" w:hAnsi="Times New Roman" w:cs="Times New Roman"/>
          <w:sz w:val="24"/>
          <w:szCs w:val="24"/>
        </w:rPr>
        <w:t xml:space="preserve">school in </w:t>
      </w:r>
      <w:r w:rsidR="00D033EF">
        <w:rPr>
          <w:rFonts w:ascii="Times New Roman" w:hAnsi="Times New Roman" w:cs="Times New Roman"/>
          <w:sz w:val="24"/>
          <w:szCs w:val="24"/>
        </w:rPr>
        <w:t>Bihar</w:t>
      </w:r>
      <w:r w:rsidR="00632342" w:rsidRPr="00240CDB">
        <w:rPr>
          <w:rFonts w:ascii="Times New Roman" w:hAnsi="Times New Roman" w:cs="Times New Roman"/>
          <w:sz w:val="24"/>
          <w:szCs w:val="24"/>
        </w:rPr>
        <w:t xml:space="preserve">. Asha and her husband </w:t>
      </w:r>
      <w:r w:rsidR="00E90E6F">
        <w:rPr>
          <w:rFonts w:ascii="Times New Roman" w:hAnsi="Times New Roman" w:cs="Times New Roman"/>
          <w:sz w:val="24"/>
          <w:szCs w:val="24"/>
        </w:rPr>
        <w:t xml:space="preserve">continued to make </w:t>
      </w:r>
      <w:r w:rsidR="00632342" w:rsidRPr="00240CDB">
        <w:rPr>
          <w:rFonts w:ascii="Times New Roman" w:hAnsi="Times New Roman" w:cs="Times New Roman"/>
          <w:sz w:val="24"/>
          <w:szCs w:val="24"/>
        </w:rPr>
        <w:t xml:space="preserve">financial donations to </w:t>
      </w:r>
      <w:r w:rsidR="00C233A8">
        <w:rPr>
          <w:rFonts w:ascii="Times New Roman" w:hAnsi="Times New Roman" w:cs="Times New Roman"/>
          <w:sz w:val="24"/>
          <w:szCs w:val="24"/>
        </w:rPr>
        <w:t>Veerayatan</w:t>
      </w:r>
      <w:r w:rsidR="00632342" w:rsidRPr="00240CDB">
        <w:rPr>
          <w:rFonts w:ascii="Times New Roman" w:hAnsi="Times New Roman" w:cs="Times New Roman"/>
          <w:sz w:val="24"/>
          <w:szCs w:val="24"/>
        </w:rPr>
        <w:t xml:space="preserve"> projects in </w:t>
      </w:r>
      <w:r w:rsidR="00D033EF">
        <w:rPr>
          <w:rFonts w:ascii="Times New Roman" w:hAnsi="Times New Roman" w:cs="Times New Roman"/>
          <w:sz w:val="24"/>
          <w:szCs w:val="24"/>
        </w:rPr>
        <w:t>Gujarat</w:t>
      </w:r>
      <w:r w:rsidR="00632342" w:rsidRPr="00240CDB">
        <w:rPr>
          <w:rFonts w:ascii="Times New Roman" w:hAnsi="Times New Roman" w:cs="Times New Roman"/>
          <w:sz w:val="24"/>
          <w:szCs w:val="24"/>
        </w:rPr>
        <w:t xml:space="preserve"> </w:t>
      </w:r>
      <w:r w:rsidR="00E90E6F">
        <w:rPr>
          <w:rFonts w:ascii="Times New Roman" w:hAnsi="Times New Roman" w:cs="Times New Roman"/>
          <w:sz w:val="24"/>
          <w:szCs w:val="24"/>
        </w:rPr>
        <w:t>because</w:t>
      </w:r>
      <w:r w:rsidR="00D033EF">
        <w:rPr>
          <w:rFonts w:ascii="Times New Roman" w:hAnsi="Times New Roman" w:cs="Times New Roman"/>
          <w:sz w:val="24"/>
          <w:szCs w:val="24"/>
        </w:rPr>
        <w:t xml:space="preserve"> i</w:t>
      </w:r>
      <w:r w:rsidR="00592DB2">
        <w:rPr>
          <w:rFonts w:ascii="Times New Roman" w:hAnsi="Times New Roman" w:cs="Times New Roman"/>
          <w:sz w:val="24"/>
          <w:szCs w:val="24"/>
        </w:rPr>
        <w:t xml:space="preserve">t provided a channel that made </w:t>
      </w:r>
      <w:r w:rsidR="00E90E6F">
        <w:rPr>
          <w:rFonts w:ascii="Times New Roman" w:hAnsi="Times New Roman" w:cs="Times New Roman"/>
          <w:sz w:val="24"/>
          <w:szCs w:val="24"/>
        </w:rPr>
        <w:t xml:space="preserve">them </w:t>
      </w:r>
      <w:r w:rsidR="00592DB2">
        <w:rPr>
          <w:rFonts w:ascii="Times New Roman" w:hAnsi="Times New Roman" w:cs="Times New Roman"/>
          <w:sz w:val="24"/>
          <w:szCs w:val="24"/>
        </w:rPr>
        <w:t>‘</w:t>
      </w:r>
      <w:r w:rsidR="00E90E6F">
        <w:rPr>
          <w:rFonts w:ascii="Times New Roman" w:hAnsi="Times New Roman" w:cs="Times New Roman"/>
          <w:sz w:val="24"/>
          <w:szCs w:val="24"/>
        </w:rPr>
        <w:t>feel good</w:t>
      </w:r>
      <w:r w:rsidR="007065EB">
        <w:rPr>
          <w:rFonts w:ascii="Times New Roman" w:hAnsi="Times New Roman" w:cs="Times New Roman"/>
          <w:sz w:val="24"/>
          <w:szCs w:val="24"/>
        </w:rPr>
        <w:t>’</w:t>
      </w:r>
      <w:r w:rsidR="00E90E6F">
        <w:rPr>
          <w:rFonts w:ascii="Times New Roman" w:hAnsi="Times New Roman" w:cs="Times New Roman"/>
          <w:sz w:val="24"/>
          <w:szCs w:val="24"/>
        </w:rPr>
        <w:t xml:space="preserve">. </w:t>
      </w:r>
      <w:r w:rsidR="00D033EF">
        <w:rPr>
          <w:rFonts w:ascii="Times New Roman" w:hAnsi="Times New Roman" w:cs="Times New Roman"/>
          <w:sz w:val="24"/>
          <w:szCs w:val="24"/>
        </w:rPr>
        <w:t xml:space="preserve">Additionally, </w:t>
      </w:r>
      <w:r w:rsidR="00E90E6F">
        <w:rPr>
          <w:rFonts w:ascii="Times New Roman" w:hAnsi="Times New Roman" w:cs="Times New Roman"/>
          <w:sz w:val="24"/>
          <w:szCs w:val="24"/>
        </w:rPr>
        <w:t xml:space="preserve">Asha </w:t>
      </w:r>
      <w:r w:rsidR="0073221F">
        <w:rPr>
          <w:rFonts w:ascii="Times New Roman" w:hAnsi="Times New Roman" w:cs="Times New Roman"/>
          <w:sz w:val="24"/>
          <w:szCs w:val="24"/>
        </w:rPr>
        <w:t xml:space="preserve">regularly </w:t>
      </w:r>
      <w:r w:rsidR="00D033EF">
        <w:rPr>
          <w:rFonts w:ascii="Times New Roman" w:hAnsi="Times New Roman" w:cs="Times New Roman"/>
          <w:sz w:val="24"/>
          <w:szCs w:val="24"/>
        </w:rPr>
        <w:t>produced</w:t>
      </w:r>
      <w:r w:rsidR="0073221F">
        <w:rPr>
          <w:rFonts w:ascii="Times New Roman" w:hAnsi="Times New Roman" w:cs="Times New Roman"/>
          <w:sz w:val="24"/>
          <w:szCs w:val="24"/>
        </w:rPr>
        <w:t xml:space="preserve"> promotional materials for </w:t>
      </w:r>
      <w:r w:rsidR="00C233A8">
        <w:rPr>
          <w:rFonts w:ascii="Times New Roman" w:hAnsi="Times New Roman" w:cs="Times New Roman"/>
          <w:sz w:val="24"/>
          <w:szCs w:val="24"/>
        </w:rPr>
        <w:t>Veerayatan</w:t>
      </w:r>
      <w:r w:rsidR="0073221F">
        <w:rPr>
          <w:rFonts w:ascii="Times New Roman" w:hAnsi="Times New Roman" w:cs="Times New Roman"/>
          <w:sz w:val="24"/>
          <w:szCs w:val="24"/>
        </w:rPr>
        <w:t xml:space="preserve"> projects, and had </w:t>
      </w:r>
      <w:r w:rsidR="00DB5FB6">
        <w:rPr>
          <w:rFonts w:ascii="Times New Roman" w:hAnsi="Times New Roman" w:cs="Times New Roman"/>
          <w:sz w:val="24"/>
          <w:szCs w:val="24"/>
        </w:rPr>
        <w:t xml:space="preserve">recently </w:t>
      </w:r>
      <w:r w:rsidR="0073221F">
        <w:rPr>
          <w:rFonts w:ascii="Times New Roman" w:hAnsi="Times New Roman" w:cs="Times New Roman"/>
          <w:sz w:val="24"/>
          <w:szCs w:val="24"/>
        </w:rPr>
        <w:t xml:space="preserve">provided contacts in the museum sector in Singapore </w:t>
      </w:r>
      <w:r w:rsidR="000B1C71">
        <w:rPr>
          <w:rFonts w:ascii="Times New Roman" w:hAnsi="Times New Roman" w:cs="Times New Roman"/>
          <w:sz w:val="24"/>
          <w:szCs w:val="24"/>
        </w:rPr>
        <w:t xml:space="preserve">to aid with </w:t>
      </w:r>
      <w:r w:rsidR="0073221F">
        <w:rPr>
          <w:rFonts w:ascii="Times New Roman" w:hAnsi="Times New Roman" w:cs="Times New Roman"/>
          <w:sz w:val="24"/>
          <w:szCs w:val="24"/>
        </w:rPr>
        <w:t xml:space="preserve">planning </w:t>
      </w:r>
      <w:r w:rsidR="000B1C71">
        <w:rPr>
          <w:rFonts w:ascii="Times New Roman" w:hAnsi="Times New Roman" w:cs="Times New Roman"/>
          <w:sz w:val="24"/>
          <w:szCs w:val="24"/>
        </w:rPr>
        <w:t xml:space="preserve">for </w:t>
      </w:r>
      <w:r w:rsidR="0073221F">
        <w:rPr>
          <w:rFonts w:ascii="Times New Roman" w:hAnsi="Times New Roman" w:cs="Times New Roman"/>
          <w:sz w:val="24"/>
          <w:szCs w:val="24"/>
        </w:rPr>
        <w:t xml:space="preserve">a </w:t>
      </w:r>
      <w:r w:rsidR="005C0B70">
        <w:rPr>
          <w:rFonts w:ascii="Times New Roman" w:hAnsi="Times New Roman" w:cs="Times New Roman"/>
          <w:sz w:val="24"/>
          <w:szCs w:val="24"/>
        </w:rPr>
        <w:t xml:space="preserve">Veerayatan </w:t>
      </w:r>
      <w:r w:rsidR="0073221F">
        <w:rPr>
          <w:rFonts w:ascii="Times New Roman" w:hAnsi="Times New Roman" w:cs="Times New Roman"/>
          <w:sz w:val="24"/>
          <w:szCs w:val="24"/>
        </w:rPr>
        <w:t>museum on Jain history and philosophy</w:t>
      </w:r>
      <w:r w:rsidR="005C0B70">
        <w:rPr>
          <w:rFonts w:ascii="Times New Roman" w:hAnsi="Times New Roman" w:cs="Times New Roman"/>
          <w:sz w:val="24"/>
          <w:szCs w:val="24"/>
        </w:rPr>
        <w:t xml:space="preserve">. </w:t>
      </w:r>
    </w:p>
    <w:p w:rsidR="00BC16DB" w:rsidRPr="0068624E" w:rsidRDefault="005C0B70" w:rsidP="005C0B7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37278" w:rsidRPr="0068624E">
        <w:rPr>
          <w:rFonts w:ascii="Times New Roman" w:hAnsi="Times New Roman" w:cs="Times New Roman"/>
          <w:sz w:val="24"/>
          <w:szCs w:val="24"/>
        </w:rPr>
        <w:t>These</w:t>
      </w:r>
      <w:r w:rsidR="007079C1" w:rsidRPr="0068624E">
        <w:rPr>
          <w:rFonts w:ascii="Times New Roman" w:hAnsi="Times New Roman" w:cs="Times New Roman"/>
          <w:sz w:val="24"/>
          <w:szCs w:val="24"/>
        </w:rPr>
        <w:t xml:space="preserve"> narratives suggest that</w:t>
      </w:r>
      <w:r w:rsidR="003F3F35" w:rsidRPr="0068624E">
        <w:rPr>
          <w:rFonts w:ascii="Times New Roman" w:hAnsi="Times New Roman" w:cs="Times New Roman"/>
          <w:sz w:val="24"/>
          <w:szCs w:val="24"/>
        </w:rPr>
        <w:t xml:space="preserve"> </w:t>
      </w:r>
      <w:r w:rsidR="00BF4E9F" w:rsidRPr="0068624E">
        <w:rPr>
          <w:rFonts w:ascii="Times New Roman" w:hAnsi="Times New Roman" w:cs="Times New Roman"/>
          <w:sz w:val="24"/>
          <w:szCs w:val="24"/>
        </w:rPr>
        <w:t>philanthropic support for</w:t>
      </w:r>
      <w:r w:rsidR="007079C1" w:rsidRPr="0068624E">
        <w:rPr>
          <w:rFonts w:ascii="Times New Roman" w:hAnsi="Times New Roman" w:cs="Times New Roman"/>
          <w:sz w:val="24"/>
          <w:szCs w:val="24"/>
        </w:rPr>
        <w:t xml:space="preserve"> Veerayatan confers psychic benefits</w:t>
      </w:r>
      <w:r w:rsidR="003F3F35" w:rsidRPr="0068624E">
        <w:rPr>
          <w:rFonts w:ascii="Times New Roman" w:hAnsi="Times New Roman" w:cs="Times New Roman"/>
          <w:sz w:val="24"/>
          <w:szCs w:val="24"/>
        </w:rPr>
        <w:t>. Particularly when</w:t>
      </w:r>
      <w:r w:rsidR="00B45DDD" w:rsidRPr="0068624E">
        <w:rPr>
          <w:rFonts w:ascii="Times New Roman" w:hAnsi="Times New Roman" w:cs="Times New Roman"/>
          <w:sz w:val="24"/>
          <w:szCs w:val="24"/>
        </w:rPr>
        <w:t xml:space="preserve"> </w:t>
      </w:r>
      <w:r w:rsidR="003F3F35" w:rsidRPr="0068624E">
        <w:rPr>
          <w:rFonts w:ascii="Times New Roman" w:hAnsi="Times New Roman" w:cs="Times New Roman"/>
          <w:sz w:val="24"/>
          <w:szCs w:val="24"/>
        </w:rPr>
        <w:t>donations are acknowledged at public events or through plaques on Veerayatan buildings (</w:t>
      </w:r>
      <w:r w:rsidR="00AB3C95">
        <w:rPr>
          <w:rFonts w:ascii="Times New Roman" w:hAnsi="Times New Roman" w:cs="Times New Roman"/>
          <w:sz w:val="24"/>
          <w:szCs w:val="24"/>
        </w:rPr>
        <w:t xml:space="preserve">Shah </w:t>
      </w:r>
      <w:r w:rsidR="003F3F35" w:rsidRPr="0068624E">
        <w:rPr>
          <w:rFonts w:ascii="Times New Roman" w:hAnsi="Times New Roman" w:cs="Times New Roman"/>
          <w:sz w:val="24"/>
          <w:szCs w:val="24"/>
        </w:rPr>
        <w:t xml:space="preserve">forthcoming), they </w:t>
      </w:r>
      <w:r w:rsidR="00BC16DB" w:rsidRPr="0068624E">
        <w:rPr>
          <w:rFonts w:ascii="Times New Roman" w:hAnsi="Times New Roman" w:cs="Times New Roman"/>
          <w:sz w:val="24"/>
          <w:szCs w:val="24"/>
        </w:rPr>
        <w:t>confer status and reputation from the nuns and</w:t>
      </w:r>
      <w:r w:rsidR="0081057E" w:rsidRPr="0068624E">
        <w:rPr>
          <w:rFonts w:ascii="Times New Roman" w:hAnsi="Times New Roman" w:cs="Times New Roman"/>
          <w:sz w:val="24"/>
          <w:szCs w:val="24"/>
        </w:rPr>
        <w:t xml:space="preserve"> from </w:t>
      </w:r>
      <w:r w:rsidR="00BC16DB" w:rsidRPr="0068624E">
        <w:rPr>
          <w:rFonts w:ascii="Times New Roman" w:hAnsi="Times New Roman" w:cs="Times New Roman"/>
          <w:sz w:val="24"/>
          <w:szCs w:val="24"/>
        </w:rPr>
        <w:t>co-religionists</w:t>
      </w:r>
      <w:r w:rsidR="003F3F35" w:rsidRPr="0068624E">
        <w:rPr>
          <w:rFonts w:ascii="Times New Roman" w:hAnsi="Times New Roman" w:cs="Times New Roman"/>
          <w:sz w:val="24"/>
          <w:szCs w:val="24"/>
        </w:rPr>
        <w:t xml:space="preserve"> who approve of the reinterpretation of the Jain ascetic path as compassion in action.  Additionally, f</w:t>
      </w:r>
      <w:r w:rsidR="00BC16DB" w:rsidRPr="0068624E">
        <w:rPr>
          <w:rFonts w:ascii="Times New Roman" w:hAnsi="Times New Roman" w:cs="Times New Roman"/>
          <w:sz w:val="24"/>
          <w:szCs w:val="24"/>
        </w:rPr>
        <w:t xml:space="preserve">or some respondents, opportunities to express devotion when the nuns ask for philanthropic support in the form of specific social remittances </w:t>
      </w:r>
      <w:r w:rsidR="003F3F35" w:rsidRPr="0068624E">
        <w:rPr>
          <w:rFonts w:ascii="Times New Roman" w:hAnsi="Times New Roman" w:cs="Times New Roman"/>
          <w:sz w:val="24"/>
          <w:szCs w:val="24"/>
        </w:rPr>
        <w:t xml:space="preserve">may </w:t>
      </w:r>
      <w:r w:rsidR="00BC16DB" w:rsidRPr="0068624E">
        <w:rPr>
          <w:rFonts w:ascii="Times New Roman" w:hAnsi="Times New Roman" w:cs="Times New Roman"/>
          <w:sz w:val="24"/>
          <w:szCs w:val="24"/>
        </w:rPr>
        <w:t>also generate</w:t>
      </w:r>
      <w:r w:rsidR="003F3F35" w:rsidRPr="0068624E">
        <w:rPr>
          <w:rFonts w:ascii="Times New Roman" w:hAnsi="Times New Roman" w:cs="Times New Roman"/>
          <w:sz w:val="24"/>
          <w:szCs w:val="24"/>
        </w:rPr>
        <w:t xml:space="preserve"> psychic benefits.</w:t>
      </w:r>
      <w:r w:rsidR="00BC16DB" w:rsidRPr="0068624E">
        <w:rPr>
          <w:rFonts w:ascii="Times New Roman" w:hAnsi="Times New Roman" w:cs="Times New Roman"/>
          <w:sz w:val="24"/>
          <w:szCs w:val="24"/>
        </w:rPr>
        <w:t xml:space="preserve"> </w:t>
      </w:r>
    </w:p>
    <w:p w:rsidR="005C0B70" w:rsidRPr="0068624E" w:rsidRDefault="005C0B70" w:rsidP="005C0B70">
      <w:pPr>
        <w:spacing w:after="0" w:line="480" w:lineRule="auto"/>
        <w:rPr>
          <w:rFonts w:ascii="Times New Roman" w:hAnsi="Times New Roman" w:cs="Times New Roman"/>
          <w:sz w:val="24"/>
          <w:szCs w:val="24"/>
          <w:u w:val="single"/>
        </w:rPr>
      </w:pPr>
      <w:r w:rsidRPr="0068624E">
        <w:rPr>
          <w:rFonts w:ascii="Times New Roman" w:hAnsi="Times New Roman" w:cs="Times New Roman"/>
          <w:sz w:val="24"/>
          <w:szCs w:val="24"/>
          <w:u w:val="single"/>
        </w:rPr>
        <w:t>Generating diasporic consciousness through transnational lateral ties with lay Jains</w:t>
      </w:r>
    </w:p>
    <w:p w:rsidR="005C0B70" w:rsidRDefault="00B228FD" w:rsidP="005C0B70">
      <w:pPr>
        <w:spacing w:after="0" w:line="480" w:lineRule="auto"/>
        <w:rPr>
          <w:rFonts w:ascii="Times New Roman" w:hAnsi="Times New Roman" w:cs="Times New Roman"/>
          <w:sz w:val="24"/>
          <w:szCs w:val="24"/>
        </w:rPr>
      </w:pPr>
      <w:r w:rsidRPr="0068624E">
        <w:rPr>
          <w:rFonts w:ascii="Times New Roman" w:hAnsi="Times New Roman" w:cs="Times New Roman"/>
          <w:sz w:val="24"/>
          <w:szCs w:val="24"/>
        </w:rPr>
        <w:tab/>
        <w:t>Philanthropic support for Veerayatan enabled a few respondents to develop lateral ties with co-religionists in other countries. British respondents had long-term lateral ties with Jains in East Africa through their family networks, but engagement with Veerayatan enabled some to expand these ties.</w:t>
      </w:r>
      <w:r>
        <w:rPr>
          <w:rFonts w:ascii="Times New Roman" w:hAnsi="Times New Roman" w:cs="Times New Roman"/>
          <w:sz w:val="24"/>
          <w:szCs w:val="24"/>
        </w:rPr>
        <w:t xml:space="preserve"> For Rahul, the Veerayatan family ex</w:t>
      </w:r>
      <w:r w:rsidR="003F3F35">
        <w:rPr>
          <w:rFonts w:ascii="Times New Roman" w:hAnsi="Times New Roman" w:cs="Times New Roman"/>
          <w:sz w:val="24"/>
          <w:szCs w:val="24"/>
        </w:rPr>
        <w:t>tended beyond the nuns</w:t>
      </w:r>
      <w:r>
        <w:rPr>
          <w:rFonts w:ascii="Times New Roman" w:hAnsi="Times New Roman" w:cs="Times New Roman"/>
          <w:sz w:val="24"/>
          <w:szCs w:val="24"/>
        </w:rPr>
        <w:t xml:space="preserve"> to include some of Veerayatan’s key supporters in the USA and India</w:t>
      </w:r>
      <w:r w:rsidR="003F3F35">
        <w:rPr>
          <w:rFonts w:ascii="Times New Roman" w:hAnsi="Times New Roman" w:cs="Times New Roman"/>
          <w:sz w:val="24"/>
          <w:szCs w:val="24"/>
        </w:rPr>
        <w:t xml:space="preserve"> overtime</w:t>
      </w:r>
      <w:r>
        <w:rPr>
          <w:rFonts w:ascii="Times New Roman" w:hAnsi="Times New Roman" w:cs="Times New Roman"/>
          <w:sz w:val="24"/>
          <w:szCs w:val="24"/>
        </w:rPr>
        <w:t xml:space="preserve">. He noted that he and his wife attended life events such as weddings and deaths within this extended family. Nirmal, another British respondent, commented on ‘the wonderful friends’ his whole family had made with other long-term supporters across the globe. </w:t>
      </w:r>
    </w:p>
    <w:p w:rsidR="00DD25E2" w:rsidRPr="00240CDB" w:rsidRDefault="006806E6" w:rsidP="007B410A">
      <w:pPr>
        <w:spacing w:after="0" w:line="480" w:lineRule="auto"/>
        <w:ind w:firstLine="720"/>
        <w:rPr>
          <w:rFonts w:ascii="Times New Roman" w:hAnsi="Times New Roman" w:cs="Times New Roman"/>
          <w:sz w:val="24"/>
          <w:szCs w:val="24"/>
        </w:rPr>
      </w:pPr>
      <w:r w:rsidRPr="0068624E">
        <w:rPr>
          <w:rFonts w:ascii="Times New Roman" w:hAnsi="Times New Roman" w:cs="Times New Roman"/>
          <w:sz w:val="24"/>
          <w:szCs w:val="24"/>
        </w:rPr>
        <w:t xml:space="preserve">While the </w:t>
      </w:r>
      <w:r w:rsidR="00C85E26" w:rsidRPr="0068624E">
        <w:rPr>
          <w:rFonts w:ascii="Times New Roman" w:hAnsi="Times New Roman" w:cs="Times New Roman"/>
          <w:sz w:val="24"/>
          <w:szCs w:val="24"/>
        </w:rPr>
        <w:t xml:space="preserve">affective </w:t>
      </w:r>
      <w:r w:rsidRPr="0068624E">
        <w:rPr>
          <w:rFonts w:ascii="Times New Roman" w:hAnsi="Times New Roman" w:cs="Times New Roman"/>
          <w:sz w:val="24"/>
          <w:szCs w:val="24"/>
        </w:rPr>
        <w:t xml:space="preserve">quality of social ties </w:t>
      </w:r>
      <w:r w:rsidR="00BC16DB" w:rsidRPr="0068624E">
        <w:rPr>
          <w:rFonts w:ascii="Times New Roman" w:hAnsi="Times New Roman" w:cs="Times New Roman"/>
          <w:sz w:val="24"/>
          <w:szCs w:val="24"/>
        </w:rPr>
        <w:t xml:space="preserve">with the nuns </w:t>
      </w:r>
      <w:r w:rsidR="00C85E26" w:rsidRPr="0068624E">
        <w:rPr>
          <w:rFonts w:ascii="Times New Roman" w:hAnsi="Times New Roman" w:cs="Times New Roman"/>
          <w:sz w:val="24"/>
          <w:szCs w:val="24"/>
        </w:rPr>
        <w:t>and the boundaries of the social networks with co-religionists vary</w:t>
      </w:r>
      <w:r w:rsidR="0025673E" w:rsidRPr="0068624E">
        <w:rPr>
          <w:rFonts w:ascii="Times New Roman" w:hAnsi="Times New Roman" w:cs="Times New Roman"/>
          <w:sz w:val="24"/>
          <w:szCs w:val="24"/>
        </w:rPr>
        <w:t xml:space="preserve"> among respondents</w:t>
      </w:r>
      <w:r w:rsidR="00C85E26" w:rsidRPr="0068624E">
        <w:rPr>
          <w:rFonts w:ascii="Times New Roman" w:hAnsi="Times New Roman" w:cs="Times New Roman"/>
          <w:sz w:val="24"/>
          <w:szCs w:val="24"/>
        </w:rPr>
        <w:t xml:space="preserve">, </w:t>
      </w:r>
      <w:r w:rsidR="00E72A47" w:rsidRPr="0068624E">
        <w:rPr>
          <w:rFonts w:ascii="Times New Roman" w:hAnsi="Times New Roman" w:cs="Times New Roman"/>
          <w:sz w:val="24"/>
          <w:szCs w:val="24"/>
        </w:rPr>
        <w:t xml:space="preserve">these </w:t>
      </w:r>
      <w:r w:rsidR="00242231" w:rsidRPr="0068624E">
        <w:rPr>
          <w:rFonts w:ascii="Times New Roman" w:hAnsi="Times New Roman" w:cs="Times New Roman"/>
          <w:sz w:val="24"/>
          <w:szCs w:val="24"/>
        </w:rPr>
        <w:t xml:space="preserve">homeland and lateral </w:t>
      </w:r>
      <w:r w:rsidR="001072DF" w:rsidRPr="0068624E">
        <w:rPr>
          <w:rFonts w:ascii="Times New Roman" w:hAnsi="Times New Roman" w:cs="Times New Roman"/>
          <w:sz w:val="24"/>
          <w:szCs w:val="24"/>
        </w:rPr>
        <w:t xml:space="preserve">social and emotional ties </w:t>
      </w:r>
      <w:r w:rsidRPr="0068624E">
        <w:rPr>
          <w:rFonts w:ascii="Times New Roman" w:hAnsi="Times New Roman" w:cs="Times New Roman"/>
          <w:sz w:val="24"/>
          <w:szCs w:val="24"/>
        </w:rPr>
        <w:t xml:space="preserve">strengthen </w:t>
      </w:r>
      <w:r w:rsidR="00E72A47" w:rsidRPr="0068624E">
        <w:rPr>
          <w:rFonts w:ascii="Times New Roman" w:hAnsi="Times New Roman" w:cs="Times New Roman"/>
          <w:sz w:val="24"/>
          <w:szCs w:val="24"/>
        </w:rPr>
        <w:t xml:space="preserve">transnational network-based social capital. </w:t>
      </w:r>
      <w:r w:rsidR="00E72A47" w:rsidRPr="00CF012A">
        <w:rPr>
          <w:rFonts w:ascii="Times New Roman" w:hAnsi="Times New Roman" w:cs="Times New Roman"/>
          <w:sz w:val="24"/>
          <w:szCs w:val="24"/>
        </w:rPr>
        <w:t xml:space="preserve">It is these </w:t>
      </w:r>
      <w:r w:rsidR="00AE139B" w:rsidRPr="00CF012A">
        <w:rPr>
          <w:rFonts w:ascii="Times New Roman" w:hAnsi="Times New Roman" w:cs="Times New Roman"/>
          <w:sz w:val="24"/>
          <w:szCs w:val="24"/>
        </w:rPr>
        <w:t xml:space="preserve">feelings of belonging to a transnational </w:t>
      </w:r>
      <w:r w:rsidR="00C233A8" w:rsidRPr="00CF012A">
        <w:rPr>
          <w:rFonts w:ascii="Times New Roman" w:hAnsi="Times New Roman" w:cs="Times New Roman"/>
          <w:sz w:val="24"/>
          <w:szCs w:val="24"/>
        </w:rPr>
        <w:t>Jain</w:t>
      </w:r>
      <w:r w:rsidR="00AE139B" w:rsidRPr="00CF012A">
        <w:rPr>
          <w:rFonts w:ascii="Times New Roman" w:hAnsi="Times New Roman" w:cs="Times New Roman"/>
          <w:sz w:val="24"/>
          <w:szCs w:val="24"/>
        </w:rPr>
        <w:t xml:space="preserve"> community</w:t>
      </w:r>
      <w:r w:rsidR="00E72A47" w:rsidRPr="00CF012A">
        <w:rPr>
          <w:rFonts w:ascii="Times New Roman" w:hAnsi="Times New Roman" w:cs="Times New Roman"/>
          <w:sz w:val="24"/>
          <w:szCs w:val="24"/>
        </w:rPr>
        <w:t xml:space="preserve"> that </w:t>
      </w:r>
      <w:r w:rsidR="00AE139B" w:rsidRPr="00CF012A">
        <w:rPr>
          <w:rFonts w:ascii="Times New Roman" w:hAnsi="Times New Roman" w:cs="Times New Roman"/>
          <w:sz w:val="24"/>
          <w:szCs w:val="24"/>
        </w:rPr>
        <w:t>sustain</w:t>
      </w:r>
      <w:r w:rsidRPr="00CF012A">
        <w:rPr>
          <w:rFonts w:ascii="Times New Roman" w:hAnsi="Times New Roman" w:cs="Times New Roman"/>
          <w:sz w:val="24"/>
          <w:szCs w:val="24"/>
        </w:rPr>
        <w:t>s</w:t>
      </w:r>
      <w:r w:rsidR="00AE139B" w:rsidRPr="00CF012A">
        <w:rPr>
          <w:rFonts w:ascii="Times New Roman" w:hAnsi="Times New Roman" w:cs="Times New Roman"/>
          <w:sz w:val="24"/>
          <w:szCs w:val="24"/>
        </w:rPr>
        <w:t xml:space="preserve"> long-term philanthropic support for </w:t>
      </w:r>
      <w:r w:rsidR="00C233A8" w:rsidRPr="00CF012A">
        <w:rPr>
          <w:rFonts w:ascii="Times New Roman" w:hAnsi="Times New Roman" w:cs="Times New Roman"/>
          <w:sz w:val="24"/>
          <w:szCs w:val="24"/>
        </w:rPr>
        <w:t>Veerayatan</w:t>
      </w:r>
      <w:r w:rsidRPr="00CF012A">
        <w:rPr>
          <w:rFonts w:ascii="Times New Roman" w:hAnsi="Times New Roman" w:cs="Times New Roman"/>
          <w:sz w:val="24"/>
          <w:szCs w:val="24"/>
        </w:rPr>
        <w:t xml:space="preserve"> India</w:t>
      </w:r>
      <w:r w:rsidR="00AE139B" w:rsidRPr="00CF012A">
        <w:rPr>
          <w:rFonts w:ascii="Times New Roman" w:hAnsi="Times New Roman" w:cs="Times New Roman"/>
          <w:sz w:val="24"/>
          <w:szCs w:val="24"/>
        </w:rPr>
        <w:t>.</w:t>
      </w:r>
      <w:r w:rsidR="00AE139B" w:rsidRPr="00240CDB">
        <w:rPr>
          <w:rFonts w:ascii="Times New Roman" w:hAnsi="Times New Roman" w:cs="Times New Roman"/>
          <w:sz w:val="24"/>
          <w:szCs w:val="24"/>
        </w:rPr>
        <w:t xml:space="preserve"> </w:t>
      </w:r>
    </w:p>
    <w:p w:rsidR="00DD7302" w:rsidRPr="000E5CFC" w:rsidRDefault="000529A3" w:rsidP="007B410A">
      <w:pPr>
        <w:spacing w:after="0" w:line="480" w:lineRule="auto"/>
        <w:rPr>
          <w:rFonts w:ascii="Times New Roman" w:hAnsi="Times New Roman" w:cs="Times New Roman"/>
          <w:b/>
          <w:sz w:val="24"/>
          <w:szCs w:val="24"/>
        </w:rPr>
      </w:pPr>
      <w:r w:rsidRPr="000E5CFC">
        <w:rPr>
          <w:rFonts w:ascii="Times New Roman" w:hAnsi="Times New Roman" w:cs="Times New Roman"/>
          <w:b/>
          <w:sz w:val="24"/>
          <w:szCs w:val="24"/>
        </w:rPr>
        <w:t>Conclusion</w:t>
      </w:r>
    </w:p>
    <w:p w:rsidR="006370AF" w:rsidRPr="0068624E" w:rsidRDefault="004F5573" w:rsidP="006370AF">
      <w:pPr>
        <w:spacing w:after="0" w:line="480" w:lineRule="auto"/>
        <w:rPr>
          <w:rFonts w:ascii="Times New Roman" w:hAnsi="Times New Roman" w:cs="Times New Roman"/>
          <w:sz w:val="24"/>
          <w:szCs w:val="24"/>
        </w:rPr>
      </w:pPr>
      <w:r w:rsidRPr="0068624E">
        <w:rPr>
          <w:rFonts w:ascii="Times New Roman" w:hAnsi="Times New Roman" w:cs="Times New Roman"/>
          <w:sz w:val="24"/>
          <w:szCs w:val="24"/>
        </w:rPr>
        <w:t xml:space="preserve">Since the 1990s academics and policy makers have regarded migrants with optimism and hailed </w:t>
      </w:r>
      <w:r w:rsidR="00320117" w:rsidRPr="0068624E">
        <w:rPr>
          <w:rFonts w:ascii="Times New Roman" w:hAnsi="Times New Roman" w:cs="Times New Roman"/>
          <w:sz w:val="24"/>
          <w:szCs w:val="24"/>
        </w:rPr>
        <w:t xml:space="preserve">them </w:t>
      </w:r>
      <w:r w:rsidR="00151330" w:rsidRPr="0068624E">
        <w:rPr>
          <w:rFonts w:ascii="Times New Roman" w:hAnsi="Times New Roman" w:cs="Times New Roman"/>
          <w:sz w:val="24"/>
          <w:szCs w:val="24"/>
        </w:rPr>
        <w:t xml:space="preserve">as conduits for development. </w:t>
      </w:r>
      <w:r w:rsidR="00320117" w:rsidRPr="0068624E">
        <w:rPr>
          <w:rFonts w:ascii="Times New Roman" w:hAnsi="Times New Roman" w:cs="Times New Roman"/>
          <w:sz w:val="24"/>
          <w:szCs w:val="24"/>
        </w:rPr>
        <w:t>This ‘development mantra’ (Kapur 2004)</w:t>
      </w:r>
      <w:r w:rsidR="00175E1B" w:rsidRPr="0068624E">
        <w:rPr>
          <w:rFonts w:ascii="Times New Roman" w:hAnsi="Times New Roman" w:cs="Times New Roman"/>
          <w:sz w:val="24"/>
          <w:szCs w:val="24"/>
        </w:rPr>
        <w:t xml:space="preserve"> </w:t>
      </w:r>
      <w:r w:rsidR="00047E9A" w:rsidRPr="0068624E">
        <w:rPr>
          <w:rFonts w:ascii="Times New Roman" w:hAnsi="Times New Roman" w:cs="Times New Roman"/>
          <w:sz w:val="24"/>
          <w:szCs w:val="24"/>
        </w:rPr>
        <w:t>assumes that all permanently settled migrants and immigrant communities will transform into a diaspora (Ramachandran 2016)</w:t>
      </w:r>
      <w:r w:rsidR="007E7DE8" w:rsidRPr="0068624E">
        <w:rPr>
          <w:rFonts w:ascii="Times New Roman" w:hAnsi="Times New Roman" w:cs="Times New Roman"/>
          <w:sz w:val="24"/>
          <w:szCs w:val="24"/>
        </w:rPr>
        <w:t>,</w:t>
      </w:r>
      <w:r w:rsidR="00047E9A" w:rsidRPr="0068624E">
        <w:rPr>
          <w:rFonts w:ascii="Times New Roman" w:hAnsi="Times New Roman" w:cs="Times New Roman"/>
          <w:sz w:val="24"/>
          <w:szCs w:val="24"/>
        </w:rPr>
        <w:t xml:space="preserve"> and </w:t>
      </w:r>
      <w:r w:rsidR="00175E1B" w:rsidRPr="0068624E">
        <w:rPr>
          <w:rFonts w:ascii="Times New Roman" w:hAnsi="Times New Roman" w:cs="Times New Roman"/>
          <w:sz w:val="24"/>
          <w:szCs w:val="24"/>
        </w:rPr>
        <w:t xml:space="preserve">adopts an economistic discourse </w:t>
      </w:r>
      <w:r w:rsidR="00047E9A" w:rsidRPr="0068624E">
        <w:rPr>
          <w:rFonts w:ascii="Times New Roman" w:hAnsi="Times New Roman" w:cs="Times New Roman"/>
          <w:sz w:val="24"/>
          <w:szCs w:val="24"/>
        </w:rPr>
        <w:t>to explain s</w:t>
      </w:r>
      <w:r w:rsidR="00175E1B" w:rsidRPr="0068624E">
        <w:rPr>
          <w:rFonts w:ascii="Times New Roman" w:hAnsi="Times New Roman" w:cs="Times New Roman"/>
          <w:sz w:val="24"/>
          <w:szCs w:val="24"/>
        </w:rPr>
        <w:t xml:space="preserve">uch transfers. </w:t>
      </w:r>
      <w:r w:rsidR="00047E9A" w:rsidRPr="0068624E">
        <w:rPr>
          <w:rFonts w:ascii="Times New Roman" w:hAnsi="Times New Roman" w:cs="Times New Roman"/>
          <w:sz w:val="24"/>
          <w:szCs w:val="24"/>
        </w:rPr>
        <w:t xml:space="preserve">A few studies have examined social factors motivating transnational transfers (Werbner 2002; Dusenbery and Tatla 2009; Sinatti and Horst 2015), but religion is rarely considered in this literature (Erdal and Borchgrevink 2017). </w:t>
      </w:r>
      <w:r w:rsidR="00175E1B" w:rsidRPr="0068624E">
        <w:rPr>
          <w:rFonts w:ascii="Times New Roman" w:hAnsi="Times New Roman" w:cs="Times New Roman"/>
          <w:sz w:val="24"/>
          <w:szCs w:val="24"/>
        </w:rPr>
        <w:t xml:space="preserve">In this article </w:t>
      </w:r>
      <w:r w:rsidR="00047E9A" w:rsidRPr="0068624E">
        <w:rPr>
          <w:rFonts w:ascii="Times New Roman" w:hAnsi="Times New Roman" w:cs="Times New Roman"/>
          <w:sz w:val="24"/>
          <w:szCs w:val="24"/>
        </w:rPr>
        <w:t xml:space="preserve">I </w:t>
      </w:r>
      <w:r w:rsidR="007E7DE8" w:rsidRPr="0068624E">
        <w:rPr>
          <w:rFonts w:ascii="Times New Roman" w:hAnsi="Times New Roman" w:cs="Times New Roman"/>
          <w:sz w:val="24"/>
          <w:szCs w:val="24"/>
        </w:rPr>
        <w:t xml:space="preserve">focus on </w:t>
      </w:r>
      <w:r w:rsidR="00047E9A" w:rsidRPr="0068624E">
        <w:rPr>
          <w:rFonts w:ascii="Times New Roman" w:hAnsi="Times New Roman" w:cs="Times New Roman"/>
          <w:sz w:val="24"/>
          <w:szCs w:val="24"/>
        </w:rPr>
        <w:t xml:space="preserve">the role played by religion in </w:t>
      </w:r>
      <w:r w:rsidR="007E7DE8" w:rsidRPr="0068624E">
        <w:rPr>
          <w:rFonts w:ascii="Times New Roman" w:hAnsi="Times New Roman" w:cs="Times New Roman"/>
          <w:sz w:val="24"/>
          <w:szCs w:val="24"/>
        </w:rPr>
        <w:t xml:space="preserve">diaspora engagements with development. I demonstrate that for diasporic Jains with varying migration trajectories </w:t>
      </w:r>
      <w:r w:rsidR="006370AF" w:rsidRPr="0068624E">
        <w:rPr>
          <w:rFonts w:ascii="Times New Roman" w:hAnsi="Times New Roman" w:cs="Times New Roman"/>
          <w:sz w:val="24"/>
          <w:szCs w:val="24"/>
        </w:rPr>
        <w:t xml:space="preserve">to three different countries, </w:t>
      </w:r>
      <w:r w:rsidR="007E7DE8" w:rsidRPr="0068624E">
        <w:rPr>
          <w:rFonts w:ascii="Times New Roman" w:hAnsi="Times New Roman" w:cs="Times New Roman"/>
          <w:sz w:val="24"/>
          <w:szCs w:val="24"/>
        </w:rPr>
        <w:t>and therefore time and spatial distance to India,</w:t>
      </w:r>
      <w:r w:rsidR="006370AF" w:rsidRPr="0068624E">
        <w:rPr>
          <w:rFonts w:ascii="Times New Roman" w:hAnsi="Times New Roman" w:cs="Times New Roman"/>
          <w:sz w:val="24"/>
          <w:szCs w:val="24"/>
        </w:rPr>
        <w:t xml:space="preserve"> sustained transnational philanthropy to Veerayatan, a Jain faith-based organisa</w:t>
      </w:r>
      <w:r w:rsidR="00242231" w:rsidRPr="0068624E">
        <w:rPr>
          <w:rFonts w:ascii="Times New Roman" w:hAnsi="Times New Roman" w:cs="Times New Roman"/>
          <w:sz w:val="24"/>
          <w:szCs w:val="24"/>
        </w:rPr>
        <w:t xml:space="preserve">tion, enables them to maintain material as well as </w:t>
      </w:r>
      <w:r w:rsidR="006370AF" w:rsidRPr="0068624E">
        <w:rPr>
          <w:rFonts w:ascii="Times New Roman" w:hAnsi="Times New Roman" w:cs="Times New Roman"/>
          <w:sz w:val="24"/>
          <w:szCs w:val="24"/>
        </w:rPr>
        <w:t>cultural and spiritual relationship</w:t>
      </w:r>
      <w:r w:rsidR="00242231" w:rsidRPr="0068624E">
        <w:rPr>
          <w:rFonts w:ascii="Times New Roman" w:hAnsi="Times New Roman" w:cs="Times New Roman"/>
          <w:sz w:val="24"/>
          <w:szCs w:val="24"/>
        </w:rPr>
        <w:t>s</w:t>
      </w:r>
      <w:r w:rsidR="006370AF" w:rsidRPr="0068624E">
        <w:rPr>
          <w:rFonts w:ascii="Times New Roman" w:hAnsi="Times New Roman" w:cs="Times New Roman"/>
          <w:sz w:val="24"/>
          <w:szCs w:val="24"/>
        </w:rPr>
        <w:t xml:space="preserve"> to the ancestral homeland. </w:t>
      </w:r>
    </w:p>
    <w:p w:rsidR="00047E9A" w:rsidRDefault="006370AF" w:rsidP="006370AF">
      <w:pPr>
        <w:spacing w:after="0" w:line="480" w:lineRule="auto"/>
        <w:ind w:firstLine="720"/>
        <w:rPr>
          <w:rFonts w:ascii="Times New Roman" w:hAnsi="Times New Roman" w:cs="Times New Roman"/>
          <w:sz w:val="24"/>
          <w:szCs w:val="24"/>
        </w:rPr>
      </w:pPr>
      <w:r w:rsidRPr="0068624E">
        <w:rPr>
          <w:rFonts w:ascii="Times New Roman" w:hAnsi="Times New Roman" w:cs="Times New Roman"/>
          <w:sz w:val="24"/>
          <w:szCs w:val="24"/>
        </w:rPr>
        <w:t xml:space="preserve">Jains in this study exhibit </w:t>
      </w:r>
      <w:r w:rsidR="00242231" w:rsidRPr="0068624E">
        <w:rPr>
          <w:rFonts w:ascii="Times New Roman" w:hAnsi="Times New Roman" w:cs="Times New Roman"/>
          <w:sz w:val="24"/>
          <w:szCs w:val="24"/>
        </w:rPr>
        <w:t xml:space="preserve">a hybrid logic of transnational philanthropy. Their </w:t>
      </w:r>
      <w:r w:rsidRPr="0068624E">
        <w:rPr>
          <w:rFonts w:ascii="Times New Roman" w:hAnsi="Times New Roman" w:cs="Times New Roman"/>
          <w:sz w:val="24"/>
          <w:szCs w:val="24"/>
        </w:rPr>
        <w:t xml:space="preserve">narratives </w:t>
      </w:r>
      <w:r w:rsidR="00242231" w:rsidRPr="0068624E">
        <w:rPr>
          <w:rFonts w:ascii="Times New Roman" w:hAnsi="Times New Roman" w:cs="Times New Roman"/>
          <w:sz w:val="24"/>
          <w:szCs w:val="24"/>
        </w:rPr>
        <w:t>convey a humanitarian ethic</w:t>
      </w:r>
      <w:r w:rsidRPr="0068624E">
        <w:rPr>
          <w:rFonts w:ascii="Times New Roman" w:hAnsi="Times New Roman" w:cs="Times New Roman"/>
          <w:sz w:val="24"/>
          <w:szCs w:val="24"/>
        </w:rPr>
        <w:t>, feelings of co-responsibility across borders</w:t>
      </w:r>
      <w:r w:rsidR="00242231" w:rsidRPr="0068624E">
        <w:rPr>
          <w:rFonts w:ascii="Times New Roman" w:hAnsi="Times New Roman" w:cs="Times New Roman"/>
          <w:sz w:val="24"/>
          <w:szCs w:val="24"/>
        </w:rPr>
        <w:t>,</w:t>
      </w:r>
      <w:r w:rsidRPr="0068624E">
        <w:rPr>
          <w:rFonts w:ascii="Times New Roman" w:hAnsi="Times New Roman" w:cs="Times New Roman"/>
          <w:sz w:val="24"/>
          <w:szCs w:val="24"/>
        </w:rPr>
        <w:t xml:space="preserve"> and visions of how to advance human welfare. However, these discourses are compatible with reinterpretation of the Jain ascetic path </w:t>
      </w:r>
      <w:r w:rsidR="009B1203" w:rsidRPr="0068624E">
        <w:rPr>
          <w:rFonts w:ascii="Times New Roman" w:hAnsi="Times New Roman" w:cs="Times New Roman"/>
          <w:sz w:val="24"/>
          <w:szCs w:val="24"/>
        </w:rPr>
        <w:t xml:space="preserve">as compassion in action and Veerayatan’s mission by </w:t>
      </w:r>
      <w:r w:rsidR="00592DB2" w:rsidRPr="0068624E">
        <w:rPr>
          <w:rFonts w:ascii="Times New Roman" w:hAnsi="Times New Roman" w:cs="Times New Roman"/>
          <w:i/>
          <w:sz w:val="24"/>
          <w:szCs w:val="24"/>
        </w:rPr>
        <w:t>Ā</w:t>
      </w:r>
      <w:r w:rsidR="009B1203" w:rsidRPr="0068624E">
        <w:rPr>
          <w:rFonts w:ascii="Times New Roman" w:hAnsi="Times New Roman" w:cs="Times New Roman"/>
          <w:i/>
          <w:sz w:val="24"/>
          <w:szCs w:val="24"/>
        </w:rPr>
        <w:t>c</w:t>
      </w:r>
      <w:r w:rsidR="00592DB2" w:rsidRPr="0068624E">
        <w:rPr>
          <w:rFonts w:ascii="Times New Roman" w:hAnsi="Times New Roman" w:cs="Times New Roman"/>
          <w:i/>
          <w:sz w:val="24"/>
          <w:szCs w:val="24"/>
        </w:rPr>
        <w:t>ā</w:t>
      </w:r>
      <w:r w:rsidR="009B1203" w:rsidRPr="0068624E">
        <w:rPr>
          <w:rFonts w:ascii="Times New Roman" w:hAnsi="Times New Roman" w:cs="Times New Roman"/>
          <w:i/>
          <w:sz w:val="24"/>
          <w:szCs w:val="24"/>
        </w:rPr>
        <w:t>ryaji</w:t>
      </w:r>
      <w:r w:rsidR="009B1203" w:rsidRPr="0068624E">
        <w:rPr>
          <w:rFonts w:ascii="Times New Roman" w:hAnsi="Times New Roman" w:cs="Times New Roman"/>
          <w:sz w:val="24"/>
          <w:szCs w:val="24"/>
        </w:rPr>
        <w:t>, a Jain nun.</w:t>
      </w:r>
      <w:r w:rsidR="009B1203">
        <w:rPr>
          <w:rFonts w:ascii="Times New Roman" w:hAnsi="Times New Roman" w:cs="Times New Roman"/>
          <w:sz w:val="24"/>
          <w:szCs w:val="24"/>
        </w:rPr>
        <w:t xml:space="preserve"> Philanthropy to Veerayatan, an organisation run by Jain nuns, make</w:t>
      </w:r>
      <w:r w:rsidR="00242231">
        <w:rPr>
          <w:rFonts w:ascii="Times New Roman" w:hAnsi="Times New Roman" w:cs="Times New Roman"/>
          <w:sz w:val="24"/>
          <w:szCs w:val="24"/>
        </w:rPr>
        <w:t>s Veerayatan a worthy recipient</w:t>
      </w:r>
      <w:r w:rsidR="009B1203">
        <w:rPr>
          <w:rFonts w:ascii="Times New Roman" w:hAnsi="Times New Roman" w:cs="Times New Roman"/>
          <w:sz w:val="24"/>
          <w:szCs w:val="24"/>
        </w:rPr>
        <w:t xml:space="preserve"> in terms of classical Jain understandings of gift-giving, and allows the donor to also express compassion. In this way, my respondents perceive Veerayatan as applying shared Jain religious norms appropriate for contemporary times, that of </w:t>
      </w:r>
      <w:r w:rsidR="009B1203" w:rsidRPr="009B1203">
        <w:rPr>
          <w:rFonts w:ascii="Times New Roman" w:hAnsi="Times New Roman" w:cs="Times New Roman"/>
          <w:i/>
          <w:sz w:val="24"/>
          <w:szCs w:val="24"/>
        </w:rPr>
        <w:t>seva</w:t>
      </w:r>
      <w:r w:rsidR="009B1203">
        <w:rPr>
          <w:rFonts w:ascii="Times New Roman" w:hAnsi="Times New Roman" w:cs="Times New Roman"/>
          <w:sz w:val="24"/>
          <w:szCs w:val="24"/>
        </w:rPr>
        <w:t xml:space="preserve"> and compassion for the needy and poor. Shared convictions motivate diasporic Jain philanthropy to Veerayatan, but it is sustained over time through social and emotional ties rooted in and routed through network-based social capital involving co-religionists in the country of settlement and transnationally, as well as with the nuns. These networks and affective ties not only foster norms of reciprocity that encourage attention to others’ welfare but also provide channels through which my respondents recruit one another for good deeds.</w:t>
      </w:r>
    </w:p>
    <w:p w:rsidR="006370AF" w:rsidRDefault="008A7D76" w:rsidP="006A539A">
      <w:pPr>
        <w:spacing w:after="0" w:line="480" w:lineRule="auto"/>
        <w:ind w:firstLine="720"/>
        <w:rPr>
          <w:rFonts w:ascii="Times New Roman" w:hAnsi="Times New Roman" w:cs="Times New Roman"/>
          <w:sz w:val="24"/>
          <w:szCs w:val="24"/>
        </w:rPr>
      </w:pPr>
      <w:r w:rsidRPr="0068624E">
        <w:rPr>
          <w:rFonts w:ascii="Times New Roman" w:hAnsi="Times New Roman" w:cs="Times New Roman"/>
          <w:sz w:val="24"/>
          <w:szCs w:val="24"/>
        </w:rPr>
        <w:t xml:space="preserve">Shared </w:t>
      </w:r>
      <w:r w:rsidR="00A46D12" w:rsidRPr="0068624E">
        <w:rPr>
          <w:rFonts w:ascii="Times New Roman" w:hAnsi="Times New Roman" w:cs="Times New Roman"/>
          <w:sz w:val="24"/>
          <w:szCs w:val="24"/>
        </w:rPr>
        <w:t>religious norms that promote caring and giving</w:t>
      </w:r>
      <w:r w:rsidRPr="0068624E">
        <w:rPr>
          <w:rFonts w:ascii="Times New Roman" w:hAnsi="Times New Roman" w:cs="Times New Roman"/>
          <w:sz w:val="24"/>
          <w:szCs w:val="24"/>
        </w:rPr>
        <w:t xml:space="preserve">, and </w:t>
      </w:r>
      <w:r w:rsidR="00A46D12" w:rsidRPr="0068624E">
        <w:rPr>
          <w:rFonts w:ascii="Times New Roman" w:hAnsi="Times New Roman" w:cs="Times New Roman"/>
          <w:sz w:val="24"/>
          <w:szCs w:val="24"/>
        </w:rPr>
        <w:t xml:space="preserve">involvement and identification with </w:t>
      </w:r>
      <w:r w:rsidRPr="0068624E">
        <w:rPr>
          <w:rFonts w:ascii="Times New Roman" w:hAnsi="Times New Roman" w:cs="Times New Roman"/>
          <w:sz w:val="24"/>
          <w:szCs w:val="24"/>
        </w:rPr>
        <w:t xml:space="preserve">a </w:t>
      </w:r>
      <w:r w:rsidR="00A46D12" w:rsidRPr="0068624E">
        <w:rPr>
          <w:rFonts w:ascii="Times New Roman" w:hAnsi="Times New Roman" w:cs="Times New Roman"/>
          <w:sz w:val="24"/>
          <w:szCs w:val="24"/>
        </w:rPr>
        <w:t xml:space="preserve">religious community </w:t>
      </w:r>
      <w:r w:rsidRPr="0068624E">
        <w:rPr>
          <w:rFonts w:ascii="Times New Roman" w:hAnsi="Times New Roman" w:cs="Times New Roman"/>
          <w:sz w:val="24"/>
          <w:szCs w:val="24"/>
        </w:rPr>
        <w:t xml:space="preserve">encourage altruism and </w:t>
      </w:r>
      <w:r w:rsidR="00A46D12" w:rsidRPr="0068624E">
        <w:rPr>
          <w:rFonts w:ascii="Times New Roman" w:hAnsi="Times New Roman" w:cs="Times New Roman"/>
          <w:sz w:val="24"/>
          <w:szCs w:val="24"/>
        </w:rPr>
        <w:t xml:space="preserve">motivate </w:t>
      </w:r>
      <w:r w:rsidRPr="0068624E">
        <w:rPr>
          <w:rFonts w:ascii="Times New Roman" w:hAnsi="Times New Roman" w:cs="Times New Roman"/>
          <w:sz w:val="24"/>
          <w:szCs w:val="24"/>
        </w:rPr>
        <w:t xml:space="preserve">transnational </w:t>
      </w:r>
      <w:r w:rsidR="00A46D12" w:rsidRPr="0068624E">
        <w:rPr>
          <w:rFonts w:ascii="Times New Roman" w:hAnsi="Times New Roman" w:cs="Times New Roman"/>
          <w:sz w:val="24"/>
          <w:szCs w:val="24"/>
        </w:rPr>
        <w:t>philanthropy amongst diasporic Jains.</w:t>
      </w:r>
      <w:r w:rsidRPr="0068624E">
        <w:rPr>
          <w:rFonts w:ascii="Times New Roman" w:hAnsi="Times New Roman" w:cs="Times New Roman"/>
          <w:sz w:val="24"/>
          <w:szCs w:val="24"/>
        </w:rPr>
        <w:t xml:space="preserve"> However, this study also suggests that sustained philanthropy to religious organisations </w:t>
      </w:r>
      <w:r w:rsidR="006A539A" w:rsidRPr="0068624E">
        <w:rPr>
          <w:rFonts w:ascii="Times New Roman" w:hAnsi="Times New Roman" w:cs="Times New Roman"/>
          <w:sz w:val="24"/>
          <w:szCs w:val="24"/>
        </w:rPr>
        <w:t xml:space="preserve">displays a ‘homing desire’, and </w:t>
      </w:r>
      <w:r w:rsidRPr="0068624E">
        <w:rPr>
          <w:rFonts w:ascii="Times New Roman" w:hAnsi="Times New Roman" w:cs="Times New Roman"/>
          <w:sz w:val="24"/>
          <w:szCs w:val="24"/>
        </w:rPr>
        <w:t xml:space="preserve">is a vehicle for the expression of identities, culture and religion for settled and socio-economically successful diasporic groups. Transnational philanthropy to Veerayatan allows diasporic Jains, whether long-established in first country of settlement, twice migrants or second-generation, to act religiously and be Jain. </w:t>
      </w:r>
      <w:r w:rsidR="00242231" w:rsidRPr="0068624E">
        <w:rPr>
          <w:rFonts w:ascii="Times New Roman" w:hAnsi="Times New Roman" w:cs="Times New Roman"/>
          <w:sz w:val="24"/>
          <w:szCs w:val="24"/>
        </w:rPr>
        <w:t>For class-privileged diasporic Jains t</w:t>
      </w:r>
      <w:r w:rsidR="0031736A" w:rsidRPr="0068624E">
        <w:rPr>
          <w:rFonts w:ascii="Times New Roman" w:hAnsi="Times New Roman" w:cs="Times New Roman"/>
          <w:sz w:val="24"/>
          <w:szCs w:val="24"/>
        </w:rPr>
        <w:t>ransnational diaspora philanthropy is a marker of citizenship</w:t>
      </w:r>
      <w:r w:rsidR="006A539A" w:rsidRPr="0068624E">
        <w:rPr>
          <w:rFonts w:ascii="Times New Roman" w:hAnsi="Times New Roman" w:cs="Times New Roman"/>
          <w:sz w:val="24"/>
          <w:szCs w:val="24"/>
        </w:rPr>
        <w:t xml:space="preserve"> and multiple</w:t>
      </w:r>
      <w:r w:rsidR="0031736A" w:rsidRPr="0068624E">
        <w:rPr>
          <w:rFonts w:ascii="Times New Roman" w:hAnsi="Times New Roman" w:cs="Times New Roman"/>
          <w:sz w:val="24"/>
          <w:szCs w:val="24"/>
        </w:rPr>
        <w:t xml:space="preserve"> belonging</w:t>
      </w:r>
      <w:r w:rsidR="00242231" w:rsidRPr="0068624E">
        <w:rPr>
          <w:rFonts w:ascii="Times New Roman" w:hAnsi="Times New Roman" w:cs="Times New Roman"/>
          <w:sz w:val="24"/>
          <w:szCs w:val="24"/>
        </w:rPr>
        <w:t>s, of being British, or American or Singaporean differently.</w:t>
      </w:r>
      <w:r w:rsidR="00D233EA">
        <w:rPr>
          <w:rFonts w:ascii="Times New Roman" w:hAnsi="Times New Roman" w:cs="Times New Roman"/>
          <w:sz w:val="24"/>
          <w:szCs w:val="24"/>
        </w:rPr>
        <w:t xml:space="preserve"> </w:t>
      </w:r>
    </w:p>
    <w:p w:rsidR="00D233EA" w:rsidRDefault="00D233EA" w:rsidP="007B410A">
      <w:pPr>
        <w:spacing w:after="0" w:line="480" w:lineRule="auto"/>
        <w:rPr>
          <w:rFonts w:ascii="Times New Roman" w:hAnsi="Times New Roman" w:cs="Times New Roman"/>
          <w:sz w:val="24"/>
          <w:szCs w:val="24"/>
        </w:rPr>
      </w:pPr>
    </w:p>
    <w:p w:rsidR="008D2DB4" w:rsidRPr="00DF7FD2" w:rsidRDefault="0066525F" w:rsidP="007B410A">
      <w:pPr>
        <w:spacing w:after="0" w:line="480" w:lineRule="auto"/>
        <w:rPr>
          <w:rFonts w:ascii="Times New Roman" w:hAnsi="Times New Roman" w:cs="Times New Roman"/>
          <w:b/>
          <w:sz w:val="24"/>
          <w:szCs w:val="24"/>
        </w:rPr>
      </w:pPr>
      <w:r w:rsidRPr="00DF7FD2">
        <w:rPr>
          <w:rFonts w:ascii="Times New Roman" w:hAnsi="Times New Roman" w:cs="Times New Roman"/>
          <w:b/>
          <w:sz w:val="24"/>
          <w:szCs w:val="24"/>
        </w:rPr>
        <w:t>Endnotes</w:t>
      </w:r>
    </w:p>
    <w:p w:rsidR="00885453" w:rsidRDefault="00F71D19" w:rsidP="00F71D19">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S</w:t>
      </w:r>
      <w:r w:rsidR="00885453">
        <w:rPr>
          <w:rFonts w:ascii="Times New Roman" w:hAnsi="Times New Roman" w:cs="Times New Roman"/>
          <w:sz w:val="24"/>
          <w:szCs w:val="24"/>
        </w:rPr>
        <w:t xml:space="preserve">cholars have noted the difficulties of distinguishing remittances from philanthropy. The </w:t>
      </w:r>
      <w:r w:rsidR="00885453" w:rsidRPr="00885453">
        <w:rPr>
          <w:rFonts w:ascii="Times New Roman" w:hAnsi="Times New Roman" w:cs="Times New Roman"/>
          <w:sz w:val="24"/>
          <w:szCs w:val="24"/>
        </w:rPr>
        <w:t xml:space="preserve">lack of conceptual clarity </w:t>
      </w:r>
      <w:r w:rsidR="00885453">
        <w:rPr>
          <w:rFonts w:ascii="Times New Roman" w:hAnsi="Times New Roman" w:cs="Times New Roman"/>
          <w:sz w:val="24"/>
          <w:szCs w:val="24"/>
        </w:rPr>
        <w:t xml:space="preserve">leads to lack of accurate data and further undermines </w:t>
      </w:r>
      <w:r w:rsidR="008F1C6B">
        <w:rPr>
          <w:rFonts w:ascii="Times New Roman" w:hAnsi="Times New Roman" w:cs="Times New Roman"/>
          <w:sz w:val="24"/>
          <w:szCs w:val="24"/>
        </w:rPr>
        <w:t>understanding</w:t>
      </w:r>
      <w:r w:rsidR="00885453">
        <w:rPr>
          <w:rFonts w:ascii="Times New Roman" w:hAnsi="Times New Roman" w:cs="Times New Roman"/>
          <w:sz w:val="24"/>
          <w:szCs w:val="24"/>
        </w:rPr>
        <w:t xml:space="preserve"> of diaspora </w:t>
      </w:r>
      <w:r w:rsidR="008F1C6B">
        <w:rPr>
          <w:rFonts w:ascii="Times New Roman" w:hAnsi="Times New Roman" w:cs="Times New Roman"/>
          <w:sz w:val="24"/>
          <w:szCs w:val="24"/>
        </w:rPr>
        <w:t>philanthropy</w:t>
      </w:r>
      <w:r w:rsidR="00991938">
        <w:rPr>
          <w:rFonts w:ascii="Times New Roman" w:hAnsi="Times New Roman" w:cs="Times New Roman"/>
          <w:sz w:val="24"/>
          <w:szCs w:val="24"/>
        </w:rPr>
        <w:t xml:space="preserve"> (Johnson 2007</w:t>
      </w:r>
      <w:r w:rsidR="00885453">
        <w:rPr>
          <w:rFonts w:ascii="Times New Roman" w:hAnsi="Times New Roman" w:cs="Times New Roman"/>
          <w:sz w:val="24"/>
          <w:szCs w:val="24"/>
        </w:rPr>
        <w:t xml:space="preserve">). </w:t>
      </w:r>
    </w:p>
    <w:p w:rsidR="00B31A35" w:rsidRDefault="00B31A35" w:rsidP="00B31A35">
      <w:pPr>
        <w:pStyle w:val="ListParagraph"/>
        <w:numPr>
          <w:ilvl w:val="0"/>
          <w:numId w:val="1"/>
        </w:numPr>
        <w:spacing w:after="0" w:line="480" w:lineRule="auto"/>
        <w:ind w:left="0" w:firstLine="0"/>
        <w:rPr>
          <w:rFonts w:ascii="Times New Roman" w:hAnsi="Times New Roman" w:cs="Times New Roman"/>
          <w:sz w:val="24"/>
          <w:szCs w:val="24"/>
        </w:rPr>
      </w:pPr>
      <w:r w:rsidRPr="00240CDB">
        <w:rPr>
          <w:rFonts w:ascii="Times New Roman" w:hAnsi="Times New Roman" w:cs="Times New Roman"/>
          <w:sz w:val="24"/>
          <w:szCs w:val="24"/>
        </w:rPr>
        <w:t>See Laidlaw (2000) for a detail</w:t>
      </w:r>
      <w:r>
        <w:rPr>
          <w:rFonts w:ascii="Times New Roman" w:hAnsi="Times New Roman" w:cs="Times New Roman"/>
          <w:sz w:val="24"/>
          <w:szCs w:val="24"/>
        </w:rPr>
        <w:t>ed explanation</w:t>
      </w:r>
      <w:r w:rsidRPr="00240CDB">
        <w:rPr>
          <w:rFonts w:ascii="Times New Roman" w:hAnsi="Times New Roman" w:cs="Times New Roman"/>
          <w:sz w:val="24"/>
          <w:szCs w:val="24"/>
        </w:rPr>
        <w:t xml:space="preserve">. </w:t>
      </w:r>
    </w:p>
    <w:p w:rsidR="0066525F" w:rsidRDefault="0066525F" w:rsidP="00F71D19">
      <w:pPr>
        <w:pStyle w:val="ListParagraph"/>
        <w:numPr>
          <w:ilvl w:val="0"/>
          <w:numId w:val="1"/>
        </w:numPr>
        <w:spacing w:after="0" w:line="480" w:lineRule="auto"/>
        <w:ind w:left="0" w:firstLine="0"/>
        <w:rPr>
          <w:rFonts w:ascii="Times New Roman" w:hAnsi="Times New Roman" w:cs="Times New Roman"/>
          <w:sz w:val="24"/>
          <w:szCs w:val="24"/>
        </w:rPr>
      </w:pPr>
      <w:r w:rsidRPr="00240CDB">
        <w:rPr>
          <w:rFonts w:ascii="Times New Roman" w:hAnsi="Times New Roman" w:cs="Times New Roman"/>
          <w:sz w:val="24"/>
          <w:szCs w:val="24"/>
        </w:rPr>
        <w:t>For exception</w:t>
      </w:r>
      <w:r w:rsidR="00F71D19">
        <w:rPr>
          <w:rFonts w:ascii="Times New Roman" w:hAnsi="Times New Roman" w:cs="Times New Roman"/>
          <w:sz w:val="24"/>
          <w:szCs w:val="24"/>
        </w:rPr>
        <w:t>s</w:t>
      </w:r>
      <w:r w:rsidRPr="00240CDB">
        <w:rPr>
          <w:rFonts w:ascii="Times New Roman" w:hAnsi="Times New Roman" w:cs="Times New Roman"/>
          <w:sz w:val="24"/>
          <w:szCs w:val="24"/>
        </w:rPr>
        <w:t xml:space="preserve">, see </w:t>
      </w:r>
      <w:r w:rsidR="0056059B" w:rsidRPr="00240CDB">
        <w:rPr>
          <w:rFonts w:ascii="Times New Roman" w:hAnsi="Times New Roman" w:cs="Times New Roman"/>
          <w:sz w:val="24"/>
          <w:szCs w:val="24"/>
        </w:rPr>
        <w:t>Dusenbery and Tatla (2009)</w:t>
      </w:r>
      <w:r w:rsidR="00F71D19">
        <w:rPr>
          <w:rFonts w:ascii="Times New Roman" w:hAnsi="Times New Roman" w:cs="Times New Roman"/>
          <w:sz w:val="24"/>
          <w:szCs w:val="24"/>
        </w:rPr>
        <w:t xml:space="preserve">, </w:t>
      </w:r>
      <w:r w:rsidR="00365C8F">
        <w:rPr>
          <w:rFonts w:ascii="Times New Roman" w:hAnsi="Times New Roman" w:cs="Times New Roman"/>
          <w:sz w:val="24"/>
          <w:szCs w:val="24"/>
        </w:rPr>
        <w:t>Singh, Simon and Tatla</w:t>
      </w:r>
      <w:r w:rsidR="00BA671F">
        <w:rPr>
          <w:rFonts w:ascii="Times New Roman" w:hAnsi="Times New Roman" w:cs="Times New Roman"/>
          <w:sz w:val="24"/>
          <w:szCs w:val="24"/>
        </w:rPr>
        <w:t xml:space="preserve"> (2010) </w:t>
      </w:r>
      <w:r w:rsidR="00F71D19">
        <w:rPr>
          <w:rFonts w:ascii="Times New Roman" w:hAnsi="Times New Roman" w:cs="Times New Roman"/>
          <w:sz w:val="24"/>
          <w:szCs w:val="24"/>
        </w:rPr>
        <w:t xml:space="preserve">Najam (2006) and Erdal and Borchgrevink </w:t>
      </w:r>
      <w:r w:rsidR="007065EB">
        <w:rPr>
          <w:rFonts w:ascii="Times New Roman" w:hAnsi="Times New Roman" w:cs="Times New Roman"/>
          <w:sz w:val="24"/>
          <w:szCs w:val="24"/>
        </w:rPr>
        <w:t>(</w:t>
      </w:r>
      <w:r w:rsidR="00F71D19">
        <w:rPr>
          <w:rFonts w:ascii="Times New Roman" w:hAnsi="Times New Roman" w:cs="Times New Roman"/>
          <w:sz w:val="24"/>
          <w:szCs w:val="24"/>
        </w:rPr>
        <w:t>2017.</w:t>
      </w:r>
      <w:r w:rsidR="0056059B" w:rsidRPr="00240CDB">
        <w:rPr>
          <w:rFonts w:ascii="Times New Roman" w:hAnsi="Times New Roman" w:cs="Times New Roman"/>
          <w:sz w:val="24"/>
          <w:szCs w:val="24"/>
        </w:rPr>
        <w:t xml:space="preserve"> </w:t>
      </w:r>
    </w:p>
    <w:p w:rsidR="00170B5F" w:rsidRPr="00240CDB" w:rsidRDefault="002F543A" w:rsidP="00F71D19">
      <w:pPr>
        <w:pStyle w:val="ListParagraph"/>
        <w:numPr>
          <w:ilvl w:val="0"/>
          <w:numId w:val="1"/>
        </w:numPr>
        <w:spacing w:after="0" w:line="480" w:lineRule="auto"/>
        <w:ind w:left="0" w:firstLine="0"/>
        <w:rPr>
          <w:rFonts w:ascii="Times New Roman" w:hAnsi="Times New Roman" w:cs="Times New Roman"/>
          <w:sz w:val="24"/>
          <w:szCs w:val="24"/>
        </w:rPr>
      </w:pPr>
      <w:hyperlink r:id="rId8" w:history="1">
        <w:r w:rsidR="00170B5F" w:rsidRPr="00240CDB">
          <w:rPr>
            <w:rStyle w:val="Hyperlink"/>
            <w:rFonts w:ascii="Times New Roman" w:hAnsi="Times New Roman" w:cs="Times New Roman"/>
            <w:sz w:val="24"/>
            <w:szCs w:val="24"/>
          </w:rPr>
          <w:t>http://www.censusindia.gov.in/Census_And_You/religion.aspx</w:t>
        </w:r>
      </w:hyperlink>
      <w:r w:rsidR="00170B5F" w:rsidRPr="00240CDB">
        <w:rPr>
          <w:rFonts w:ascii="Times New Roman" w:hAnsi="Times New Roman" w:cs="Times New Roman"/>
          <w:sz w:val="24"/>
          <w:szCs w:val="24"/>
        </w:rPr>
        <w:t xml:space="preserve"> [Accessed 18 August 2012)</w:t>
      </w:r>
    </w:p>
    <w:p w:rsidR="00170B5F" w:rsidRPr="00240CDB" w:rsidRDefault="002F543A" w:rsidP="00F71D19">
      <w:pPr>
        <w:pStyle w:val="ListParagraph"/>
        <w:numPr>
          <w:ilvl w:val="0"/>
          <w:numId w:val="1"/>
        </w:numPr>
        <w:spacing w:after="0" w:line="480" w:lineRule="auto"/>
        <w:ind w:left="0" w:firstLine="0"/>
        <w:rPr>
          <w:rFonts w:ascii="Times New Roman" w:hAnsi="Times New Roman" w:cs="Times New Roman"/>
          <w:sz w:val="24"/>
          <w:szCs w:val="24"/>
        </w:rPr>
      </w:pPr>
      <w:hyperlink r:id="rId9" w:history="1">
        <w:r w:rsidR="00170B5F" w:rsidRPr="00240CDB">
          <w:rPr>
            <w:rStyle w:val="Hyperlink"/>
            <w:rFonts w:ascii="Times New Roman" w:hAnsi="Times New Roman" w:cs="Times New Roman"/>
            <w:sz w:val="24"/>
            <w:szCs w:val="24"/>
          </w:rPr>
          <w:t>http://www.ons.gov.uk/ons/rel/census/2011-census/key-statistics-for-local-authorities-in-england-and-wales/rpt-religion.html</w:t>
        </w:r>
      </w:hyperlink>
      <w:r w:rsidR="00170B5F" w:rsidRPr="00240CDB">
        <w:rPr>
          <w:rFonts w:ascii="Times New Roman" w:hAnsi="Times New Roman" w:cs="Times New Roman"/>
          <w:sz w:val="24"/>
          <w:szCs w:val="24"/>
        </w:rPr>
        <w:t xml:space="preserve"> [Accessed 19 August 2013]</w:t>
      </w:r>
    </w:p>
    <w:p w:rsidR="000E5CFC" w:rsidRDefault="000E5CFC" w:rsidP="00F71D19">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All respondents’ names are pseudonyms.</w:t>
      </w:r>
    </w:p>
    <w:p w:rsidR="009F42C1" w:rsidRPr="0068624E" w:rsidRDefault="009F42C1" w:rsidP="00F71D19">
      <w:pPr>
        <w:pStyle w:val="ListParagraph"/>
        <w:numPr>
          <w:ilvl w:val="0"/>
          <w:numId w:val="1"/>
        </w:numPr>
        <w:spacing w:after="0" w:line="480" w:lineRule="auto"/>
        <w:ind w:left="0" w:firstLine="0"/>
        <w:rPr>
          <w:rFonts w:ascii="Times New Roman" w:hAnsi="Times New Roman" w:cs="Times New Roman"/>
          <w:sz w:val="24"/>
          <w:szCs w:val="24"/>
        </w:rPr>
      </w:pPr>
      <w:r w:rsidRPr="0068624E">
        <w:rPr>
          <w:rFonts w:ascii="Times New Roman" w:hAnsi="Times New Roman" w:cs="Times New Roman"/>
          <w:sz w:val="24"/>
          <w:szCs w:val="24"/>
        </w:rPr>
        <w:t xml:space="preserve">See </w:t>
      </w:r>
      <w:r w:rsidR="00817988">
        <w:rPr>
          <w:rFonts w:ascii="Times New Roman" w:hAnsi="Times New Roman" w:cs="Times New Roman"/>
          <w:sz w:val="24"/>
          <w:szCs w:val="24"/>
        </w:rPr>
        <w:t xml:space="preserve">Shah </w:t>
      </w:r>
      <w:r w:rsidRPr="0068624E">
        <w:rPr>
          <w:rFonts w:ascii="Times New Roman" w:hAnsi="Times New Roman" w:cs="Times New Roman"/>
          <w:sz w:val="24"/>
          <w:szCs w:val="24"/>
        </w:rPr>
        <w:t>(forthcoming) for an analysis of the confluence of factors that has led to</w:t>
      </w:r>
      <w:r w:rsidR="00991938" w:rsidRPr="0068624E">
        <w:rPr>
          <w:rFonts w:ascii="Times New Roman" w:hAnsi="Times New Roman" w:cs="Times New Roman"/>
          <w:sz w:val="24"/>
          <w:szCs w:val="24"/>
        </w:rPr>
        <w:t xml:space="preserve"> an expansion of </w:t>
      </w:r>
      <w:r w:rsidRPr="0068624E">
        <w:rPr>
          <w:rFonts w:ascii="Times New Roman" w:hAnsi="Times New Roman" w:cs="Times New Roman"/>
          <w:sz w:val="24"/>
          <w:szCs w:val="24"/>
        </w:rPr>
        <w:t>Veerayatan’s education</w:t>
      </w:r>
      <w:r w:rsidR="00991938" w:rsidRPr="0068624E">
        <w:rPr>
          <w:rFonts w:ascii="Times New Roman" w:hAnsi="Times New Roman" w:cs="Times New Roman"/>
          <w:sz w:val="24"/>
          <w:szCs w:val="24"/>
        </w:rPr>
        <w:t xml:space="preserve"> provision in</w:t>
      </w:r>
      <w:r w:rsidRPr="0068624E">
        <w:rPr>
          <w:rFonts w:ascii="Times New Roman" w:hAnsi="Times New Roman" w:cs="Times New Roman"/>
          <w:sz w:val="24"/>
          <w:szCs w:val="24"/>
        </w:rPr>
        <w:t xml:space="preserve"> Gujarat.</w:t>
      </w:r>
    </w:p>
    <w:p w:rsidR="00543799" w:rsidRDefault="006D3238" w:rsidP="00F71D19">
      <w:pPr>
        <w:pStyle w:val="ListParagraph"/>
        <w:numPr>
          <w:ilvl w:val="0"/>
          <w:numId w:val="1"/>
        </w:numPr>
        <w:spacing w:after="0" w:line="480" w:lineRule="auto"/>
        <w:ind w:left="0" w:firstLine="0"/>
        <w:rPr>
          <w:rFonts w:ascii="Times New Roman" w:hAnsi="Times New Roman" w:cs="Times New Roman"/>
          <w:sz w:val="24"/>
          <w:szCs w:val="24"/>
        </w:rPr>
      </w:pPr>
      <w:r w:rsidRPr="00240CDB">
        <w:rPr>
          <w:rFonts w:ascii="Times New Roman" w:hAnsi="Times New Roman" w:cs="Times New Roman"/>
          <w:sz w:val="24"/>
          <w:szCs w:val="24"/>
        </w:rPr>
        <w:t xml:space="preserve">See </w:t>
      </w:r>
      <w:r w:rsidR="00817988">
        <w:rPr>
          <w:rFonts w:ascii="Times New Roman" w:hAnsi="Times New Roman" w:cs="Times New Roman"/>
          <w:sz w:val="24"/>
          <w:szCs w:val="24"/>
        </w:rPr>
        <w:t>Shah</w:t>
      </w:r>
      <w:r w:rsidRPr="00240CDB">
        <w:rPr>
          <w:rFonts w:ascii="Times New Roman" w:hAnsi="Times New Roman" w:cs="Times New Roman"/>
          <w:sz w:val="24"/>
          <w:szCs w:val="24"/>
        </w:rPr>
        <w:t xml:space="preserve"> (forthcoming) for </w:t>
      </w:r>
      <w:r w:rsidR="00242231">
        <w:rPr>
          <w:rFonts w:ascii="Times New Roman" w:hAnsi="Times New Roman" w:cs="Times New Roman"/>
          <w:sz w:val="24"/>
          <w:szCs w:val="24"/>
        </w:rPr>
        <w:t xml:space="preserve">how Veerayatan defines </w:t>
      </w:r>
      <w:r w:rsidR="000004A3">
        <w:rPr>
          <w:rFonts w:ascii="Times New Roman" w:hAnsi="Times New Roman" w:cs="Times New Roman"/>
          <w:sz w:val="24"/>
          <w:szCs w:val="24"/>
        </w:rPr>
        <w:t xml:space="preserve">value-based </w:t>
      </w:r>
      <w:r w:rsidR="00242231">
        <w:rPr>
          <w:rFonts w:ascii="Times New Roman" w:hAnsi="Times New Roman" w:cs="Times New Roman"/>
          <w:sz w:val="24"/>
          <w:szCs w:val="24"/>
        </w:rPr>
        <w:t xml:space="preserve">education. </w:t>
      </w:r>
    </w:p>
    <w:p w:rsidR="00242231" w:rsidRPr="0068624E" w:rsidRDefault="00242231" w:rsidP="00F71D19">
      <w:pPr>
        <w:pStyle w:val="ListParagraph"/>
        <w:numPr>
          <w:ilvl w:val="0"/>
          <w:numId w:val="1"/>
        </w:numPr>
        <w:spacing w:after="0" w:line="480" w:lineRule="auto"/>
        <w:ind w:left="0" w:firstLine="0"/>
        <w:rPr>
          <w:rFonts w:ascii="Times New Roman" w:hAnsi="Times New Roman" w:cs="Times New Roman"/>
          <w:sz w:val="24"/>
          <w:szCs w:val="24"/>
        </w:rPr>
      </w:pPr>
      <w:r w:rsidRPr="0068624E">
        <w:rPr>
          <w:rFonts w:ascii="Times New Roman" w:hAnsi="Times New Roman" w:cs="Times New Roman"/>
          <w:sz w:val="24"/>
          <w:szCs w:val="24"/>
        </w:rPr>
        <w:t xml:space="preserve">My interest here is to understand what motivates </w:t>
      </w:r>
      <w:r w:rsidR="00986444" w:rsidRPr="0068624E">
        <w:rPr>
          <w:rFonts w:ascii="Times New Roman" w:hAnsi="Times New Roman" w:cs="Times New Roman"/>
          <w:sz w:val="24"/>
          <w:szCs w:val="24"/>
        </w:rPr>
        <w:t>diaspora engagement with development</w:t>
      </w:r>
      <w:r w:rsidR="00991938" w:rsidRPr="0068624E">
        <w:rPr>
          <w:rFonts w:ascii="Times New Roman" w:hAnsi="Times New Roman" w:cs="Times New Roman"/>
          <w:sz w:val="24"/>
          <w:szCs w:val="24"/>
        </w:rPr>
        <w:t xml:space="preserve">. </w:t>
      </w:r>
      <w:r w:rsidR="00D870A3" w:rsidRPr="0068624E">
        <w:rPr>
          <w:rFonts w:ascii="Times New Roman" w:hAnsi="Times New Roman" w:cs="Times New Roman"/>
          <w:sz w:val="24"/>
          <w:szCs w:val="24"/>
        </w:rPr>
        <w:t>However, s</w:t>
      </w:r>
      <w:r w:rsidR="00991938" w:rsidRPr="0068624E">
        <w:rPr>
          <w:rFonts w:ascii="Times New Roman" w:hAnsi="Times New Roman" w:cs="Times New Roman"/>
          <w:sz w:val="24"/>
          <w:szCs w:val="24"/>
        </w:rPr>
        <w:t xml:space="preserve">ee Basu (2013) and Dekkers and Rutten </w:t>
      </w:r>
      <w:r w:rsidR="00A92FFA" w:rsidRPr="0068624E">
        <w:rPr>
          <w:rFonts w:ascii="Times New Roman" w:hAnsi="Times New Roman" w:cs="Times New Roman"/>
          <w:sz w:val="24"/>
          <w:szCs w:val="24"/>
        </w:rPr>
        <w:t>(</w:t>
      </w:r>
      <w:r w:rsidR="00991938" w:rsidRPr="0068624E">
        <w:rPr>
          <w:rFonts w:ascii="Times New Roman" w:hAnsi="Times New Roman" w:cs="Times New Roman"/>
          <w:sz w:val="24"/>
          <w:szCs w:val="24"/>
        </w:rPr>
        <w:t>2011)</w:t>
      </w:r>
      <w:r w:rsidR="00A92FFA" w:rsidRPr="0068624E">
        <w:rPr>
          <w:rFonts w:ascii="Times New Roman" w:hAnsi="Times New Roman" w:cs="Times New Roman"/>
          <w:sz w:val="24"/>
          <w:szCs w:val="24"/>
        </w:rPr>
        <w:t xml:space="preserve"> for a discussion of </w:t>
      </w:r>
      <w:r w:rsidR="00986444" w:rsidRPr="0068624E">
        <w:rPr>
          <w:rFonts w:ascii="Times New Roman" w:hAnsi="Times New Roman" w:cs="Times New Roman"/>
          <w:sz w:val="24"/>
          <w:szCs w:val="24"/>
        </w:rPr>
        <w:t>social differences and contestations between migrants/diasporas and homeland communities</w:t>
      </w:r>
      <w:r w:rsidR="00A92FFA" w:rsidRPr="0068624E">
        <w:rPr>
          <w:rFonts w:ascii="Times New Roman" w:hAnsi="Times New Roman" w:cs="Times New Roman"/>
          <w:sz w:val="24"/>
          <w:szCs w:val="24"/>
        </w:rPr>
        <w:t xml:space="preserve"> with regard to philanthropy.</w:t>
      </w:r>
    </w:p>
    <w:p w:rsidR="00986444" w:rsidRPr="0068624E" w:rsidRDefault="00986444" w:rsidP="00986444">
      <w:pPr>
        <w:pStyle w:val="ListParagraph"/>
        <w:numPr>
          <w:ilvl w:val="0"/>
          <w:numId w:val="1"/>
        </w:numPr>
        <w:spacing w:after="0" w:line="480" w:lineRule="auto"/>
        <w:ind w:left="0" w:firstLine="0"/>
        <w:rPr>
          <w:rFonts w:ascii="Times New Roman" w:hAnsi="Times New Roman" w:cs="Times New Roman"/>
          <w:sz w:val="24"/>
          <w:szCs w:val="24"/>
        </w:rPr>
      </w:pPr>
      <w:r w:rsidRPr="0068624E">
        <w:rPr>
          <w:rFonts w:ascii="Times New Roman" w:hAnsi="Times New Roman" w:cs="Times New Roman"/>
          <w:sz w:val="24"/>
          <w:szCs w:val="24"/>
        </w:rPr>
        <w:t>Rahul’s and Mitesh’s comments</w:t>
      </w:r>
      <w:r w:rsidR="00A92FFA" w:rsidRPr="0068624E">
        <w:rPr>
          <w:rFonts w:ascii="Times New Roman" w:hAnsi="Times New Roman" w:cs="Times New Roman"/>
          <w:sz w:val="24"/>
          <w:szCs w:val="24"/>
        </w:rPr>
        <w:t xml:space="preserve"> </w:t>
      </w:r>
      <w:r w:rsidRPr="0068624E">
        <w:rPr>
          <w:rFonts w:ascii="Times New Roman" w:hAnsi="Times New Roman" w:cs="Times New Roman"/>
          <w:sz w:val="24"/>
          <w:szCs w:val="24"/>
        </w:rPr>
        <w:t>display unequal power relatio</w:t>
      </w:r>
      <w:r w:rsidR="00A92FFA" w:rsidRPr="0068624E">
        <w:rPr>
          <w:rFonts w:ascii="Times New Roman" w:hAnsi="Times New Roman" w:cs="Times New Roman"/>
          <w:sz w:val="24"/>
          <w:szCs w:val="24"/>
        </w:rPr>
        <w:t xml:space="preserve">ns and neo-colonial sentiments but I do not evaluate them here </w:t>
      </w:r>
      <w:r w:rsidRPr="0068624E">
        <w:rPr>
          <w:rFonts w:ascii="Times New Roman" w:hAnsi="Times New Roman" w:cs="Times New Roman"/>
          <w:sz w:val="24"/>
          <w:szCs w:val="24"/>
        </w:rPr>
        <w:t>as I am interesting in understanding their sustained commitment to Veerayatan, and what these commitments indicate about their attachments to the homeland. Elsewhere I discuss perceptions of Veerayatan and its activities among civil society actors in Gujarat (</w:t>
      </w:r>
      <w:r w:rsidR="00817988">
        <w:rPr>
          <w:rFonts w:ascii="Times New Roman" w:hAnsi="Times New Roman" w:cs="Times New Roman"/>
          <w:sz w:val="24"/>
          <w:szCs w:val="24"/>
        </w:rPr>
        <w:t>Shah f</w:t>
      </w:r>
      <w:r w:rsidRPr="0068624E">
        <w:rPr>
          <w:rFonts w:ascii="Times New Roman" w:hAnsi="Times New Roman" w:cs="Times New Roman"/>
          <w:sz w:val="24"/>
          <w:szCs w:val="24"/>
        </w:rPr>
        <w:t>orthcoming). Also see previous note.</w:t>
      </w:r>
    </w:p>
    <w:p w:rsidR="00A7636C" w:rsidRPr="00DF5702" w:rsidRDefault="00A7636C" w:rsidP="00F71D19">
      <w:pPr>
        <w:pStyle w:val="ListParagraph"/>
        <w:numPr>
          <w:ilvl w:val="0"/>
          <w:numId w:val="1"/>
        </w:numPr>
        <w:spacing w:after="0" w:line="480" w:lineRule="auto"/>
        <w:ind w:left="0" w:firstLine="0"/>
        <w:rPr>
          <w:rFonts w:ascii="Times New Roman" w:hAnsi="Times New Roman" w:cs="Times New Roman"/>
          <w:b/>
          <w:sz w:val="24"/>
          <w:szCs w:val="24"/>
        </w:rPr>
      </w:pPr>
      <w:r w:rsidRPr="00A7636C">
        <w:rPr>
          <w:rFonts w:ascii="Times New Roman" w:hAnsi="Times New Roman" w:cs="Times New Roman"/>
          <w:sz w:val="24"/>
          <w:szCs w:val="24"/>
        </w:rPr>
        <w:t>Trust and worthiness are key criteria for the Indian diaspora who display significant mistrust in both official institutions and formal civil society organisations in India (Kapur</w:t>
      </w:r>
      <w:r w:rsidR="00986444">
        <w:rPr>
          <w:rFonts w:ascii="Times New Roman" w:hAnsi="Times New Roman" w:cs="Times New Roman"/>
          <w:sz w:val="24"/>
          <w:szCs w:val="24"/>
        </w:rPr>
        <w:t xml:space="preserve"> et al.</w:t>
      </w:r>
      <w:r w:rsidRPr="00A7636C">
        <w:rPr>
          <w:rFonts w:ascii="Times New Roman" w:hAnsi="Times New Roman" w:cs="Times New Roman"/>
          <w:sz w:val="24"/>
          <w:szCs w:val="24"/>
        </w:rPr>
        <w:t xml:space="preserve"> 2004; Najam 2006). </w:t>
      </w:r>
    </w:p>
    <w:p w:rsidR="00A7636C" w:rsidRDefault="00A7636C" w:rsidP="00A7636C">
      <w:pPr>
        <w:spacing w:after="0" w:line="480" w:lineRule="auto"/>
        <w:rPr>
          <w:rFonts w:ascii="Times New Roman" w:hAnsi="Times New Roman" w:cs="Times New Roman"/>
          <w:b/>
          <w:sz w:val="24"/>
          <w:szCs w:val="24"/>
        </w:rPr>
      </w:pPr>
    </w:p>
    <w:p w:rsidR="00FE244B" w:rsidRPr="00A7636C" w:rsidRDefault="00DF7FD2" w:rsidP="00A7636C">
      <w:pPr>
        <w:spacing w:after="0" w:line="480" w:lineRule="auto"/>
        <w:rPr>
          <w:rFonts w:ascii="Times New Roman" w:hAnsi="Times New Roman" w:cs="Times New Roman"/>
          <w:b/>
          <w:sz w:val="24"/>
          <w:szCs w:val="24"/>
        </w:rPr>
      </w:pPr>
      <w:r w:rsidRPr="00A7636C">
        <w:rPr>
          <w:rFonts w:ascii="Times New Roman" w:hAnsi="Times New Roman" w:cs="Times New Roman"/>
          <w:b/>
          <w:sz w:val="24"/>
          <w:szCs w:val="24"/>
        </w:rPr>
        <w:t>References</w:t>
      </w:r>
    </w:p>
    <w:p w:rsidR="00643E8A" w:rsidRDefault="00120B59"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Bachu, P</w:t>
      </w:r>
      <w:r w:rsidR="00643E8A" w:rsidRPr="00240CDB">
        <w:rPr>
          <w:rFonts w:ascii="Times New Roman" w:hAnsi="Times New Roman" w:cs="Times New Roman"/>
          <w:sz w:val="24"/>
          <w:szCs w:val="24"/>
        </w:rPr>
        <w:t xml:space="preserve">. 1986. </w:t>
      </w:r>
      <w:r w:rsidR="00643E8A" w:rsidRPr="00240CDB">
        <w:rPr>
          <w:rFonts w:ascii="Times New Roman" w:hAnsi="Times New Roman" w:cs="Times New Roman"/>
          <w:i/>
          <w:sz w:val="24"/>
          <w:szCs w:val="24"/>
        </w:rPr>
        <w:t>Twice Migrants: East African Sikh Settles in Britain</w:t>
      </w:r>
      <w:r w:rsidR="00643E8A" w:rsidRPr="00240CDB">
        <w:rPr>
          <w:rFonts w:ascii="Times New Roman" w:hAnsi="Times New Roman" w:cs="Times New Roman"/>
          <w:sz w:val="24"/>
          <w:szCs w:val="24"/>
        </w:rPr>
        <w:t>. London</w:t>
      </w:r>
      <w:r w:rsidRPr="00240CDB">
        <w:rPr>
          <w:rFonts w:ascii="Times New Roman" w:hAnsi="Times New Roman" w:cs="Times New Roman"/>
          <w:sz w:val="24"/>
          <w:szCs w:val="24"/>
        </w:rPr>
        <w:t>: Routledge</w:t>
      </w:r>
      <w:r w:rsidR="00643E8A" w:rsidRPr="00240CDB">
        <w:rPr>
          <w:rFonts w:ascii="Times New Roman" w:hAnsi="Times New Roman" w:cs="Times New Roman"/>
          <w:sz w:val="24"/>
          <w:szCs w:val="24"/>
        </w:rPr>
        <w:t>.</w:t>
      </w:r>
    </w:p>
    <w:p w:rsidR="000374B8" w:rsidRDefault="00986FBE"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Bakker, M. </w:t>
      </w:r>
      <w:r w:rsidR="000374B8">
        <w:rPr>
          <w:rFonts w:ascii="Times New Roman" w:hAnsi="Times New Roman" w:cs="Times New Roman"/>
          <w:sz w:val="24"/>
          <w:szCs w:val="24"/>
        </w:rPr>
        <w:t>2015</w:t>
      </w:r>
      <w:r>
        <w:rPr>
          <w:rFonts w:ascii="Times New Roman" w:hAnsi="Times New Roman" w:cs="Times New Roman"/>
          <w:sz w:val="24"/>
          <w:szCs w:val="24"/>
        </w:rPr>
        <w:t>. “</w:t>
      </w:r>
      <w:r w:rsidR="000374B8">
        <w:rPr>
          <w:rFonts w:ascii="Times New Roman" w:hAnsi="Times New Roman" w:cs="Times New Roman"/>
          <w:sz w:val="24"/>
          <w:szCs w:val="24"/>
        </w:rPr>
        <w:t xml:space="preserve">Discursive </w:t>
      </w:r>
      <w:r w:rsidR="003A4616">
        <w:rPr>
          <w:rFonts w:ascii="Times New Roman" w:hAnsi="Times New Roman" w:cs="Times New Roman"/>
          <w:sz w:val="24"/>
          <w:szCs w:val="24"/>
        </w:rPr>
        <w:t>R</w:t>
      </w:r>
      <w:r w:rsidR="000374B8">
        <w:rPr>
          <w:rFonts w:ascii="Times New Roman" w:hAnsi="Times New Roman" w:cs="Times New Roman"/>
          <w:sz w:val="24"/>
          <w:szCs w:val="24"/>
        </w:rPr>
        <w:t xml:space="preserve">epresentation and </w:t>
      </w:r>
      <w:r w:rsidR="003A4616">
        <w:rPr>
          <w:rFonts w:ascii="Times New Roman" w:hAnsi="Times New Roman" w:cs="Times New Roman"/>
          <w:sz w:val="24"/>
          <w:szCs w:val="24"/>
        </w:rPr>
        <w:t>P</w:t>
      </w:r>
      <w:r w:rsidR="000374B8">
        <w:rPr>
          <w:rFonts w:ascii="Times New Roman" w:hAnsi="Times New Roman" w:cs="Times New Roman"/>
          <w:sz w:val="24"/>
          <w:szCs w:val="24"/>
        </w:rPr>
        <w:t xml:space="preserve">olicy </w:t>
      </w:r>
      <w:r w:rsidR="003A4616">
        <w:rPr>
          <w:rFonts w:ascii="Times New Roman" w:hAnsi="Times New Roman" w:cs="Times New Roman"/>
          <w:sz w:val="24"/>
          <w:szCs w:val="24"/>
        </w:rPr>
        <w:t>M</w:t>
      </w:r>
      <w:r w:rsidR="000374B8">
        <w:rPr>
          <w:rFonts w:ascii="Times New Roman" w:hAnsi="Times New Roman" w:cs="Times New Roman"/>
          <w:sz w:val="24"/>
          <w:szCs w:val="24"/>
        </w:rPr>
        <w:t xml:space="preserve">obility: </w:t>
      </w:r>
      <w:r w:rsidR="003A4616">
        <w:rPr>
          <w:rFonts w:ascii="Times New Roman" w:hAnsi="Times New Roman" w:cs="Times New Roman"/>
          <w:sz w:val="24"/>
          <w:szCs w:val="24"/>
        </w:rPr>
        <w:t>H</w:t>
      </w:r>
      <w:r w:rsidR="000374B8">
        <w:rPr>
          <w:rFonts w:ascii="Times New Roman" w:hAnsi="Times New Roman" w:cs="Times New Roman"/>
          <w:sz w:val="24"/>
          <w:szCs w:val="24"/>
        </w:rPr>
        <w:t xml:space="preserve">ow </w:t>
      </w:r>
      <w:r w:rsidR="003A4616">
        <w:rPr>
          <w:rFonts w:ascii="Times New Roman" w:hAnsi="Times New Roman" w:cs="Times New Roman"/>
          <w:sz w:val="24"/>
          <w:szCs w:val="24"/>
        </w:rPr>
        <w:t>M</w:t>
      </w:r>
      <w:r w:rsidR="000374B8">
        <w:rPr>
          <w:rFonts w:ascii="Times New Roman" w:hAnsi="Times New Roman" w:cs="Times New Roman"/>
          <w:sz w:val="24"/>
          <w:szCs w:val="24"/>
        </w:rPr>
        <w:t xml:space="preserve">igrant </w:t>
      </w:r>
      <w:r w:rsidR="003A4616">
        <w:rPr>
          <w:rFonts w:ascii="Times New Roman" w:hAnsi="Times New Roman" w:cs="Times New Roman"/>
          <w:sz w:val="24"/>
          <w:szCs w:val="24"/>
        </w:rPr>
        <w:t>R</w:t>
      </w:r>
      <w:r w:rsidR="000374B8">
        <w:rPr>
          <w:rFonts w:ascii="Times New Roman" w:hAnsi="Times New Roman" w:cs="Times New Roman"/>
          <w:sz w:val="24"/>
          <w:szCs w:val="24"/>
        </w:rPr>
        <w:t xml:space="preserve">emittances become a </w:t>
      </w:r>
      <w:r>
        <w:rPr>
          <w:rFonts w:ascii="Times New Roman" w:hAnsi="Times New Roman" w:cs="Times New Roman"/>
          <w:sz w:val="24"/>
          <w:szCs w:val="24"/>
        </w:rPr>
        <w:t>‘</w:t>
      </w:r>
      <w:r w:rsidR="003A4616">
        <w:rPr>
          <w:rFonts w:ascii="Times New Roman" w:hAnsi="Times New Roman" w:cs="Times New Roman"/>
          <w:sz w:val="24"/>
          <w:szCs w:val="24"/>
        </w:rPr>
        <w:t>D</w:t>
      </w:r>
      <w:r w:rsidR="000374B8">
        <w:rPr>
          <w:rFonts w:ascii="Times New Roman" w:hAnsi="Times New Roman" w:cs="Times New Roman"/>
          <w:sz w:val="24"/>
          <w:szCs w:val="24"/>
        </w:rPr>
        <w:t xml:space="preserve">evelopment </w:t>
      </w:r>
      <w:r w:rsidR="003A4616">
        <w:rPr>
          <w:rFonts w:ascii="Times New Roman" w:hAnsi="Times New Roman" w:cs="Times New Roman"/>
          <w:sz w:val="24"/>
          <w:szCs w:val="24"/>
        </w:rPr>
        <w:t>T</w:t>
      </w:r>
      <w:r w:rsidR="000374B8">
        <w:rPr>
          <w:rFonts w:ascii="Times New Roman" w:hAnsi="Times New Roman" w:cs="Times New Roman"/>
          <w:sz w:val="24"/>
          <w:szCs w:val="24"/>
        </w:rPr>
        <w:t>ool</w:t>
      </w:r>
      <w:r w:rsidR="001F7550">
        <w:rPr>
          <w:rFonts w:ascii="Times New Roman" w:hAnsi="Times New Roman" w:cs="Times New Roman"/>
          <w:sz w:val="24"/>
          <w:szCs w:val="24"/>
        </w:rPr>
        <w:t>’.”</w:t>
      </w:r>
      <w:r w:rsidR="001204C8">
        <w:rPr>
          <w:rFonts w:ascii="Times New Roman" w:hAnsi="Times New Roman" w:cs="Times New Roman"/>
          <w:sz w:val="24"/>
          <w:szCs w:val="24"/>
        </w:rPr>
        <w:t xml:space="preserve"> </w:t>
      </w:r>
      <w:r w:rsidR="001204C8" w:rsidRPr="00986FBE">
        <w:rPr>
          <w:rFonts w:ascii="Times New Roman" w:hAnsi="Times New Roman" w:cs="Times New Roman"/>
          <w:i/>
          <w:sz w:val="24"/>
          <w:szCs w:val="24"/>
        </w:rPr>
        <w:t>Global Networks</w:t>
      </w:r>
      <w:r w:rsidR="001204C8">
        <w:rPr>
          <w:rFonts w:ascii="Times New Roman" w:hAnsi="Times New Roman" w:cs="Times New Roman"/>
          <w:sz w:val="24"/>
          <w:szCs w:val="24"/>
        </w:rPr>
        <w:t xml:space="preserve"> 15 (1): 21-42.</w:t>
      </w:r>
    </w:p>
    <w:p w:rsidR="00B416E9" w:rsidRPr="00240CDB" w:rsidRDefault="00B416E9"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Basu, S. 2013. “Diasporas transforming homelands: Nuancing ‘collective remittance’ practices in a western Indian village.” </w:t>
      </w:r>
      <w:r w:rsidRPr="00B416E9">
        <w:rPr>
          <w:rFonts w:ascii="Times New Roman" w:hAnsi="Times New Roman" w:cs="Times New Roman"/>
          <w:i/>
          <w:sz w:val="24"/>
          <w:szCs w:val="24"/>
        </w:rPr>
        <w:t>LSE Asia Research Centre Working Paper 59</w:t>
      </w:r>
      <w:r>
        <w:rPr>
          <w:rFonts w:ascii="Times New Roman" w:hAnsi="Times New Roman" w:cs="Times New Roman"/>
          <w:sz w:val="24"/>
          <w:szCs w:val="24"/>
        </w:rPr>
        <w:t>. London: Asia Research Centre, LSE.</w:t>
      </w:r>
    </w:p>
    <w:p w:rsidR="0030022A" w:rsidRDefault="00120B59"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Bekkers, R., </w:t>
      </w:r>
      <w:r w:rsidR="00986FBE">
        <w:rPr>
          <w:rFonts w:ascii="Times New Roman" w:hAnsi="Times New Roman" w:cs="Times New Roman"/>
          <w:sz w:val="24"/>
          <w:szCs w:val="24"/>
        </w:rPr>
        <w:t>and P.</w:t>
      </w:r>
      <w:r w:rsidR="0030022A" w:rsidRPr="00240CDB">
        <w:rPr>
          <w:rFonts w:ascii="Times New Roman" w:hAnsi="Times New Roman" w:cs="Times New Roman"/>
          <w:sz w:val="24"/>
          <w:szCs w:val="24"/>
        </w:rPr>
        <w:t xml:space="preserve"> Wiepking</w:t>
      </w:r>
      <w:r w:rsidR="00986FBE">
        <w:rPr>
          <w:rFonts w:ascii="Times New Roman" w:hAnsi="Times New Roman" w:cs="Times New Roman"/>
          <w:sz w:val="24"/>
          <w:szCs w:val="24"/>
        </w:rPr>
        <w:t>.</w:t>
      </w:r>
      <w:r w:rsidR="0030022A" w:rsidRPr="00240CDB">
        <w:rPr>
          <w:rFonts w:ascii="Times New Roman" w:hAnsi="Times New Roman" w:cs="Times New Roman"/>
          <w:sz w:val="24"/>
          <w:szCs w:val="24"/>
        </w:rPr>
        <w:t xml:space="preserve"> 2011</w:t>
      </w:r>
      <w:r w:rsidRPr="00240CDB">
        <w:rPr>
          <w:rFonts w:ascii="Times New Roman" w:hAnsi="Times New Roman" w:cs="Times New Roman"/>
          <w:sz w:val="24"/>
          <w:szCs w:val="24"/>
        </w:rPr>
        <w:t xml:space="preserve">. </w:t>
      </w:r>
      <w:r w:rsidR="00986FBE">
        <w:rPr>
          <w:rFonts w:ascii="Times New Roman" w:hAnsi="Times New Roman" w:cs="Times New Roman"/>
          <w:sz w:val="24"/>
          <w:szCs w:val="24"/>
        </w:rPr>
        <w:t>“</w:t>
      </w:r>
      <w:r w:rsidR="0030022A" w:rsidRPr="00240CDB">
        <w:rPr>
          <w:rFonts w:ascii="Times New Roman" w:hAnsi="Times New Roman" w:cs="Times New Roman"/>
          <w:sz w:val="24"/>
          <w:szCs w:val="24"/>
        </w:rPr>
        <w:t>A Literature Review of Empirical Studies of Philanthropy: Eight Mechanism</w:t>
      </w:r>
      <w:r w:rsidRPr="00240CDB">
        <w:rPr>
          <w:rFonts w:ascii="Times New Roman" w:hAnsi="Times New Roman" w:cs="Times New Roman"/>
          <w:sz w:val="24"/>
          <w:szCs w:val="24"/>
        </w:rPr>
        <w:t>s That Drive Charitable Giving</w:t>
      </w:r>
      <w:r w:rsidR="001F7550">
        <w:rPr>
          <w:rFonts w:ascii="Times New Roman" w:hAnsi="Times New Roman" w:cs="Times New Roman"/>
          <w:sz w:val="24"/>
          <w:szCs w:val="24"/>
        </w:rPr>
        <w:t>.”</w:t>
      </w:r>
      <w:r w:rsidR="0030022A" w:rsidRPr="00240CDB">
        <w:rPr>
          <w:rFonts w:ascii="Times New Roman" w:hAnsi="Times New Roman" w:cs="Times New Roman"/>
          <w:sz w:val="24"/>
          <w:szCs w:val="24"/>
        </w:rPr>
        <w:t xml:space="preserve"> </w:t>
      </w:r>
      <w:r w:rsidR="0030022A" w:rsidRPr="00240CDB">
        <w:rPr>
          <w:rFonts w:ascii="Times New Roman" w:hAnsi="Times New Roman" w:cs="Times New Roman"/>
          <w:i/>
          <w:sz w:val="24"/>
          <w:szCs w:val="24"/>
        </w:rPr>
        <w:t>Nonprofit and Voluntary Sector Quarterly</w:t>
      </w:r>
      <w:r w:rsidRPr="00240CDB">
        <w:rPr>
          <w:rFonts w:ascii="Times New Roman" w:hAnsi="Times New Roman" w:cs="Times New Roman"/>
          <w:sz w:val="24"/>
          <w:szCs w:val="24"/>
        </w:rPr>
        <w:t xml:space="preserve"> 40</w:t>
      </w:r>
      <w:r w:rsidR="00986FBE">
        <w:rPr>
          <w:rFonts w:ascii="Times New Roman" w:hAnsi="Times New Roman" w:cs="Times New Roman"/>
          <w:sz w:val="24"/>
          <w:szCs w:val="24"/>
        </w:rPr>
        <w:t xml:space="preserve"> </w:t>
      </w:r>
      <w:r w:rsidRPr="00240CDB">
        <w:rPr>
          <w:rFonts w:ascii="Times New Roman" w:hAnsi="Times New Roman" w:cs="Times New Roman"/>
          <w:sz w:val="24"/>
          <w:szCs w:val="24"/>
        </w:rPr>
        <w:t>(5)</w:t>
      </w:r>
      <w:r w:rsidR="00986FBE">
        <w:rPr>
          <w:rFonts w:ascii="Times New Roman" w:hAnsi="Times New Roman" w:cs="Times New Roman"/>
          <w:sz w:val="24"/>
          <w:szCs w:val="24"/>
        </w:rPr>
        <w:t>:</w:t>
      </w:r>
      <w:r w:rsidRPr="00240CDB">
        <w:rPr>
          <w:rFonts w:ascii="Times New Roman" w:hAnsi="Times New Roman" w:cs="Times New Roman"/>
          <w:sz w:val="24"/>
          <w:szCs w:val="24"/>
        </w:rPr>
        <w:t xml:space="preserve"> </w:t>
      </w:r>
      <w:r w:rsidR="0030022A" w:rsidRPr="00240CDB">
        <w:rPr>
          <w:rFonts w:ascii="Times New Roman" w:hAnsi="Times New Roman" w:cs="Times New Roman"/>
          <w:sz w:val="24"/>
          <w:szCs w:val="24"/>
        </w:rPr>
        <w:t>924-973.</w:t>
      </w:r>
      <w:r w:rsidR="00F234BD" w:rsidRPr="00240CDB">
        <w:rPr>
          <w:rFonts w:ascii="Times New Roman" w:hAnsi="Times New Roman" w:cs="Times New Roman"/>
          <w:sz w:val="24"/>
          <w:szCs w:val="24"/>
        </w:rPr>
        <w:t xml:space="preserve">  </w:t>
      </w:r>
    </w:p>
    <w:p w:rsidR="00542A1C" w:rsidRDefault="00542A1C"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Boym, S. 2001. </w:t>
      </w:r>
      <w:r w:rsidRPr="00542A1C">
        <w:rPr>
          <w:rFonts w:ascii="Times New Roman" w:hAnsi="Times New Roman" w:cs="Times New Roman"/>
          <w:i/>
          <w:sz w:val="24"/>
          <w:szCs w:val="24"/>
        </w:rPr>
        <w:t>The Future of Nostalgia</w:t>
      </w:r>
      <w:r>
        <w:rPr>
          <w:rFonts w:ascii="Times New Roman" w:hAnsi="Times New Roman" w:cs="Times New Roman"/>
          <w:sz w:val="24"/>
          <w:szCs w:val="24"/>
        </w:rPr>
        <w:t>. New York: Basic Books</w:t>
      </w:r>
      <w:r w:rsidR="00531379">
        <w:rPr>
          <w:rFonts w:ascii="Times New Roman" w:hAnsi="Times New Roman" w:cs="Times New Roman"/>
          <w:sz w:val="24"/>
          <w:szCs w:val="24"/>
        </w:rPr>
        <w:t>.</w:t>
      </w:r>
    </w:p>
    <w:p w:rsidR="00531379" w:rsidRPr="00240CDB" w:rsidRDefault="00531379"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Brah, A. 1996. </w:t>
      </w:r>
      <w:r w:rsidRPr="00531379">
        <w:rPr>
          <w:rFonts w:ascii="Times New Roman" w:hAnsi="Times New Roman" w:cs="Times New Roman"/>
          <w:i/>
          <w:sz w:val="24"/>
          <w:szCs w:val="24"/>
        </w:rPr>
        <w:t>Cartographies of Diaspora: Contesting Identities</w:t>
      </w:r>
      <w:r>
        <w:rPr>
          <w:rFonts w:ascii="Times New Roman" w:hAnsi="Times New Roman" w:cs="Times New Roman"/>
          <w:sz w:val="24"/>
          <w:szCs w:val="24"/>
        </w:rPr>
        <w:t>. London: Routledge.</w:t>
      </w:r>
    </w:p>
    <w:p w:rsidR="00530A3B" w:rsidRDefault="00986FBE"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Brinkerhoff, J. </w:t>
      </w:r>
      <w:r w:rsidR="007516F4" w:rsidRPr="00240CDB">
        <w:rPr>
          <w:rFonts w:ascii="Times New Roman" w:hAnsi="Times New Roman" w:cs="Times New Roman"/>
          <w:sz w:val="24"/>
          <w:szCs w:val="24"/>
        </w:rPr>
        <w:t>2014</w:t>
      </w:r>
      <w:r>
        <w:rPr>
          <w:rFonts w:ascii="Times New Roman" w:hAnsi="Times New Roman" w:cs="Times New Roman"/>
          <w:sz w:val="24"/>
          <w:szCs w:val="24"/>
        </w:rPr>
        <w:t>.</w:t>
      </w:r>
      <w:r w:rsidR="007516F4" w:rsidRPr="00240CDB">
        <w:rPr>
          <w:rFonts w:ascii="Times New Roman" w:hAnsi="Times New Roman" w:cs="Times New Roman"/>
          <w:sz w:val="24"/>
          <w:szCs w:val="24"/>
        </w:rPr>
        <w:t xml:space="preserve"> </w:t>
      </w:r>
      <w:r>
        <w:rPr>
          <w:rFonts w:ascii="Times New Roman" w:hAnsi="Times New Roman" w:cs="Times New Roman"/>
          <w:sz w:val="24"/>
          <w:szCs w:val="24"/>
        </w:rPr>
        <w:t>“</w:t>
      </w:r>
      <w:r w:rsidR="007516F4" w:rsidRPr="00240CDB">
        <w:rPr>
          <w:rFonts w:ascii="Times New Roman" w:hAnsi="Times New Roman" w:cs="Times New Roman"/>
          <w:sz w:val="24"/>
          <w:szCs w:val="24"/>
        </w:rPr>
        <w:t xml:space="preserve">Diaspora </w:t>
      </w:r>
      <w:r w:rsidR="0082596C" w:rsidRPr="00240CDB">
        <w:rPr>
          <w:rFonts w:ascii="Times New Roman" w:hAnsi="Times New Roman" w:cs="Times New Roman"/>
          <w:sz w:val="24"/>
          <w:szCs w:val="24"/>
        </w:rPr>
        <w:t>Philanthropy</w:t>
      </w:r>
      <w:r w:rsidR="007516F4" w:rsidRPr="00240CDB">
        <w:rPr>
          <w:rFonts w:ascii="Times New Roman" w:hAnsi="Times New Roman" w:cs="Times New Roman"/>
          <w:sz w:val="24"/>
          <w:szCs w:val="24"/>
        </w:rPr>
        <w:t>: Lessons From a Demographic Analysis of the Coptic Diaspora</w:t>
      </w:r>
      <w:r w:rsidR="001F7550">
        <w:rPr>
          <w:rFonts w:ascii="Times New Roman" w:hAnsi="Times New Roman" w:cs="Times New Roman"/>
          <w:sz w:val="24"/>
          <w:szCs w:val="24"/>
        </w:rPr>
        <w:t>.”</w:t>
      </w:r>
      <w:r w:rsidR="007516F4" w:rsidRPr="00240CDB">
        <w:rPr>
          <w:rFonts w:ascii="Times New Roman" w:hAnsi="Times New Roman" w:cs="Times New Roman"/>
          <w:sz w:val="24"/>
          <w:szCs w:val="24"/>
        </w:rPr>
        <w:t xml:space="preserve"> </w:t>
      </w:r>
      <w:r w:rsidR="007516F4" w:rsidRPr="00240CDB">
        <w:rPr>
          <w:rFonts w:ascii="Times New Roman" w:hAnsi="Times New Roman" w:cs="Times New Roman"/>
          <w:i/>
          <w:sz w:val="24"/>
          <w:szCs w:val="24"/>
        </w:rPr>
        <w:t>Non-profit and voluntary Sector Quarterly</w:t>
      </w:r>
      <w:r w:rsidR="007516F4" w:rsidRPr="00240CDB">
        <w:rPr>
          <w:rFonts w:ascii="Times New Roman" w:hAnsi="Times New Roman" w:cs="Times New Roman"/>
          <w:sz w:val="24"/>
          <w:szCs w:val="24"/>
        </w:rPr>
        <w:t xml:space="preserve"> 43</w:t>
      </w:r>
      <w:r>
        <w:rPr>
          <w:rFonts w:ascii="Times New Roman" w:hAnsi="Times New Roman" w:cs="Times New Roman"/>
          <w:sz w:val="24"/>
          <w:szCs w:val="24"/>
        </w:rPr>
        <w:t xml:space="preserve"> </w:t>
      </w:r>
      <w:r w:rsidR="007516F4" w:rsidRPr="00240CDB">
        <w:rPr>
          <w:rFonts w:ascii="Times New Roman" w:hAnsi="Times New Roman" w:cs="Times New Roman"/>
          <w:sz w:val="24"/>
          <w:szCs w:val="24"/>
        </w:rPr>
        <w:t>(6)</w:t>
      </w:r>
      <w:r>
        <w:rPr>
          <w:rFonts w:ascii="Times New Roman" w:hAnsi="Times New Roman" w:cs="Times New Roman"/>
          <w:sz w:val="24"/>
          <w:szCs w:val="24"/>
        </w:rPr>
        <w:t>:</w:t>
      </w:r>
      <w:r w:rsidR="007516F4" w:rsidRPr="00240CDB">
        <w:rPr>
          <w:rFonts w:ascii="Times New Roman" w:hAnsi="Times New Roman" w:cs="Times New Roman"/>
          <w:sz w:val="24"/>
          <w:szCs w:val="24"/>
        </w:rPr>
        <w:t xml:space="preserve"> 969-992.</w:t>
      </w:r>
    </w:p>
    <w:p w:rsidR="00FE330A" w:rsidRDefault="00FE330A"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Brown, E. and J. M. Ferris</w:t>
      </w:r>
      <w:r w:rsidR="00986FBE">
        <w:rPr>
          <w:rFonts w:ascii="Times New Roman" w:hAnsi="Times New Roman" w:cs="Times New Roman"/>
          <w:sz w:val="24"/>
          <w:szCs w:val="24"/>
        </w:rPr>
        <w:t xml:space="preserve">. </w:t>
      </w:r>
      <w:r>
        <w:rPr>
          <w:rFonts w:ascii="Times New Roman" w:hAnsi="Times New Roman" w:cs="Times New Roman"/>
          <w:sz w:val="24"/>
          <w:szCs w:val="24"/>
        </w:rPr>
        <w:t>2007</w:t>
      </w:r>
      <w:r w:rsidR="00986FBE">
        <w:rPr>
          <w:rFonts w:ascii="Times New Roman" w:hAnsi="Times New Roman" w:cs="Times New Roman"/>
          <w:sz w:val="24"/>
          <w:szCs w:val="24"/>
        </w:rPr>
        <w:t>.</w:t>
      </w:r>
      <w:r>
        <w:rPr>
          <w:rFonts w:ascii="Times New Roman" w:hAnsi="Times New Roman" w:cs="Times New Roman"/>
          <w:sz w:val="24"/>
          <w:szCs w:val="24"/>
        </w:rPr>
        <w:t xml:space="preserve"> </w:t>
      </w:r>
      <w:r w:rsidR="00986FBE">
        <w:rPr>
          <w:rFonts w:ascii="Times New Roman" w:hAnsi="Times New Roman" w:cs="Times New Roman"/>
          <w:sz w:val="24"/>
          <w:szCs w:val="24"/>
        </w:rPr>
        <w:t>“</w:t>
      </w:r>
      <w:r>
        <w:rPr>
          <w:rFonts w:ascii="Times New Roman" w:hAnsi="Times New Roman" w:cs="Times New Roman"/>
          <w:sz w:val="24"/>
          <w:szCs w:val="24"/>
        </w:rPr>
        <w:t xml:space="preserve">Social Capital and Philanthropy: An analysis of the </w:t>
      </w:r>
      <w:r w:rsidR="003A4616">
        <w:rPr>
          <w:rFonts w:ascii="Times New Roman" w:hAnsi="Times New Roman" w:cs="Times New Roman"/>
          <w:sz w:val="24"/>
          <w:szCs w:val="24"/>
        </w:rPr>
        <w:t>I</w:t>
      </w:r>
      <w:r>
        <w:rPr>
          <w:rFonts w:ascii="Times New Roman" w:hAnsi="Times New Roman" w:cs="Times New Roman"/>
          <w:sz w:val="24"/>
          <w:szCs w:val="24"/>
        </w:rPr>
        <w:t>mpact of Social Capital on Individual Giving and Volunteering</w:t>
      </w:r>
      <w:r w:rsidR="001F7550">
        <w:rPr>
          <w:rFonts w:ascii="Times New Roman" w:hAnsi="Times New Roman" w:cs="Times New Roman"/>
          <w:sz w:val="24"/>
          <w:szCs w:val="24"/>
        </w:rPr>
        <w:t xml:space="preserve">.” </w:t>
      </w:r>
      <w:r w:rsidRPr="00986FBE">
        <w:rPr>
          <w:rFonts w:ascii="Times New Roman" w:hAnsi="Times New Roman" w:cs="Times New Roman"/>
          <w:i/>
          <w:sz w:val="24"/>
          <w:szCs w:val="24"/>
        </w:rPr>
        <w:t>Non-profit and Voluntary Sector Quarterly</w:t>
      </w:r>
      <w:r>
        <w:rPr>
          <w:rFonts w:ascii="Times New Roman" w:hAnsi="Times New Roman" w:cs="Times New Roman"/>
          <w:sz w:val="24"/>
          <w:szCs w:val="24"/>
        </w:rPr>
        <w:t xml:space="preserve"> 36 (1): 85-99.</w:t>
      </w:r>
    </w:p>
    <w:p w:rsidR="005F4F12" w:rsidRDefault="005F4F12"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Clifford, J. 1994. “Diasporas.” </w:t>
      </w:r>
      <w:r w:rsidRPr="005F4F12">
        <w:rPr>
          <w:rFonts w:ascii="Times New Roman" w:hAnsi="Times New Roman" w:cs="Times New Roman"/>
          <w:i/>
          <w:sz w:val="24"/>
          <w:szCs w:val="24"/>
        </w:rPr>
        <w:t>Cultural Anthropology</w:t>
      </w:r>
      <w:r>
        <w:rPr>
          <w:rFonts w:ascii="Times New Roman" w:hAnsi="Times New Roman" w:cs="Times New Roman"/>
          <w:sz w:val="24"/>
          <w:szCs w:val="24"/>
        </w:rPr>
        <w:t xml:space="preserve"> 9 (3): 302-338.</w:t>
      </w:r>
    </w:p>
    <w:p w:rsidR="004B66AF" w:rsidRPr="00240CDB" w:rsidRDefault="004B66AF"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Cohen, R. 2008. </w:t>
      </w:r>
      <w:r w:rsidRPr="004B66AF">
        <w:rPr>
          <w:rFonts w:ascii="Times New Roman" w:hAnsi="Times New Roman" w:cs="Times New Roman"/>
          <w:i/>
          <w:sz w:val="24"/>
          <w:szCs w:val="24"/>
        </w:rPr>
        <w:t xml:space="preserve">Global Diasporas: An introduction, </w:t>
      </w:r>
      <w:r>
        <w:rPr>
          <w:rFonts w:ascii="Times New Roman" w:hAnsi="Times New Roman" w:cs="Times New Roman"/>
          <w:i/>
          <w:sz w:val="24"/>
          <w:szCs w:val="24"/>
        </w:rPr>
        <w:t>Second</w:t>
      </w:r>
      <w:r w:rsidRPr="004B66AF">
        <w:rPr>
          <w:rFonts w:ascii="Times New Roman" w:hAnsi="Times New Roman" w:cs="Times New Roman"/>
          <w:i/>
          <w:sz w:val="24"/>
          <w:szCs w:val="24"/>
        </w:rPr>
        <w:t xml:space="preserve"> edition</w:t>
      </w:r>
      <w:r>
        <w:rPr>
          <w:rFonts w:ascii="Times New Roman" w:hAnsi="Times New Roman" w:cs="Times New Roman"/>
          <w:sz w:val="24"/>
          <w:szCs w:val="24"/>
        </w:rPr>
        <w:t>. London: Routledge.</w:t>
      </w:r>
    </w:p>
    <w:p w:rsidR="006F7044" w:rsidRPr="00240CDB" w:rsidRDefault="00120B59"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Dekkers, N. </w:t>
      </w:r>
      <w:r w:rsidR="00986FBE">
        <w:rPr>
          <w:rFonts w:ascii="Times New Roman" w:hAnsi="Times New Roman" w:cs="Times New Roman"/>
          <w:sz w:val="24"/>
          <w:szCs w:val="24"/>
        </w:rPr>
        <w:t>and M.</w:t>
      </w:r>
      <w:r w:rsidR="006F7044" w:rsidRPr="00240CDB">
        <w:rPr>
          <w:rFonts w:ascii="Times New Roman" w:hAnsi="Times New Roman" w:cs="Times New Roman"/>
          <w:sz w:val="24"/>
          <w:szCs w:val="24"/>
        </w:rPr>
        <w:t xml:space="preserve"> Rutten. 2011. </w:t>
      </w:r>
      <w:r w:rsidR="00986FBE">
        <w:rPr>
          <w:rFonts w:ascii="Times New Roman" w:hAnsi="Times New Roman" w:cs="Times New Roman"/>
          <w:sz w:val="24"/>
          <w:szCs w:val="24"/>
        </w:rPr>
        <w:t>“</w:t>
      </w:r>
      <w:r w:rsidR="006F7044" w:rsidRPr="00240CDB">
        <w:rPr>
          <w:rFonts w:ascii="Times New Roman" w:hAnsi="Times New Roman" w:cs="Times New Roman"/>
          <w:sz w:val="24"/>
          <w:szCs w:val="24"/>
        </w:rPr>
        <w:t>Diaspora Philanthropy from a Homeland Perspective: Reciprocity and Contestation over Donations in Central Gujarat, India</w:t>
      </w:r>
      <w:r w:rsidR="001F7550">
        <w:rPr>
          <w:rFonts w:ascii="Times New Roman" w:hAnsi="Times New Roman" w:cs="Times New Roman"/>
          <w:sz w:val="24"/>
          <w:szCs w:val="24"/>
        </w:rPr>
        <w:t xml:space="preserve">.” </w:t>
      </w:r>
      <w:r w:rsidR="006F7044" w:rsidRPr="00240CDB">
        <w:rPr>
          <w:rFonts w:ascii="Times New Roman" w:hAnsi="Times New Roman" w:cs="Times New Roman"/>
          <w:i/>
          <w:sz w:val="24"/>
          <w:szCs w:val="24"/>
        </w:rPr>
        <w:t>Provincial Globalisation Working Paper No.2</w:t>
      </w:r>
      <w:r w:rsidRPr="00240CDB">
        <w:rPr>
          <w:rFonts w:ascii="Times New Roman" w:hAnsi="Times New Roman" w:cs="Times New Roman"/>
          <w:sz w:val="24"/>
          <w:szCs w:val="24"/>
        </w:rPr>
        <w:t xml:space="preserve">. </w:t>
      </w:r>
      <w:r w:rsidR="006F7044" w:rsidRPr="00240CDB">
        <w:rPr>
          <w:rFonts w:ascii="Times New Roman" w:hAnsi="Times New Roman" w:cs="Times New Roman"/>
          <w:sz w:val="24"/>
          <w:szCs w:val="24"/>
        </w:rPr>
        <w:t>Bangalore</w:t>
      </w:r>
      <w:r w:rsidRPr="00240CDB">
        <w:rPr>
          <w:rFonts w:ascii="Times New Roman" w:hAnsi="Times New Roman" w:cs="Times New Roman"/>
          <w:sz w:val="24"/>
          <w:szCs w:val="24"/>
        </w:rPr>
        <w:t xml:space="preserve"> &amp;Amsterdam</w:t>
      </w:r>
      <w:r w:rsidR="006F7044" w:rsidRPr="00240CDB">
        <w:rPr>
          <w:rFonts w:ascii="Times New Roman" w:hAnsi="Times New Roman" w:cs="Times New Roman"/>
          <w:sz w:val="24"/>
          <w:szCs w:val="24"/>
        </w:rPr>
        <w:t xml:space="preserve">: National Institute of Advanced Studies </w:t>
      </w:r>
      <w:r w:rsidRPr="00240CDB">
        <w:rPr>
          <w:rFonts w:ascii="Times New Roman" w:hAnsi="Times New Roman" w:cs="Times New Roman"/>
          <w:sz w:val="24"/>
          <w:szCs w:val="24"/>
        </w:rPr>
        <w:t>&amp;</w:t>
      </w:r>
      <w:r w:rsidR="006F7044" w:rsidRPr="00240CDB">
        <w:rPr>
          <w:rFonts w:ascii="Times New Roman" w:hAnsi="Times New Roman" w:cs="Times New Roman"/>
          <w:sz w:val="24"/>
          <w:szCs w:val="24"/>
        </w:rPr>
        <w:t>Amsterdam Institute for Social Science Research.</w:t>
      </w:r>
    </w:p>
    <w:p w:rsidR="00DA20DC" w:rsidRDefault="003B08D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Dus</w:t>
      </w:r>
      <w:r w:rsidR="005F436B" w:rsidRPr="00240CDB">
        <w:rPr>
          <w:rFonts w:ascii="Times New Roman" w:hAnsi="Times New Roman" w:cs="Times New Roman"/>
          <w:sz w:val="24"/>
          <w:szCs w:val="24"/>
        </w:rPr>
        <w:t xml:space="preserve">enbery, V. </w:t>
      </w:r>
      <w:r w:rsidR="00986FBE">
        <w:rPr>
          <w:rFonts w:ascii="Times New Roman" w:hAnsi="Times New Roman" w:cs="Times New Roman"/>
          <w:sz w:val="24"/>
          <w:szCs w:val="24"/>
        </w:rPr>
        <w:t xml:space="preserve">and D. S. </w:t>
      </w:r>
      <w:r w:rsidR="005F436B" w:rsidRPr="00240CDB">
        <w:rPr>
          <w:rFonts w:ascii="Times New Roman" w:hAnsi="Times New Roman" w:cs="Times New Roman"/>
          <w:sz w:val="24"/>
          <w:szCs w:val="24"/>
        </w:rPr>
        <w:t>Tatla</w:t>
      </w:r>
      <w:r w:rsidR="00986FBE">
        <w:rPr>
          <w:rFonts w:ascii="Times New Roman" w:hAnsi="Times New Roman" w:cs="Times New Roman"/>
          <w:sz w:val="24"/>
          <w:szCs w:val="24"/>
        </w:rPr>
        <w:t>, eds.</w:t>
      </w:r>
      <w:r w:rsidR="005F436B" w:rsidRPr="00240CDB">
        <w:rPr>
          <w:rFonts w:ascii="Times New Roman" w:hAnsi="Times New Roman" w:cs="Times New Roman"/>
          <w:sz w:val="24"/>
          <w:szCs w:val="24"/>
        </w:rPr>
        <w:t xml:space="preserve"> 2009</w:t>
      </w:r>
      <w:r w:rsidR="00791ED3" w:rsidRPr="00240CDB">
        <w:rPr>
          <w:rFonts w:ascii="Times New Roman" w:hAnsi="Times New Roman" w:cs="Times New Roman"/>
          <w:sz w:val="24"/>
          <w:szCs w:val="24"/>
        </w:rPr>
        <w:t>.</w:t>
      </w:r>
      <w:r w:rsidR="005F436B" w:rsidRPr="00240CDB">
        <w:rPr>
          <w:rFonts w:ascii="Times New Roman" w:hAnsi="Times New Roman" w:cs="Times New Roman"/>
          <w:sz w:val="24"/>
          <w:szCs w:val="24"/>
        </w:rPr>
        <w:t xml:space="preserve"> </w:t>
      </w:r>
      <w:r w:rsidR="005F436B" w:rsidRPr="00240CDB">
        <w:rPr>
          <w:rFonts w:ascii="Times New Roman" w:hAnsi="Times New Roman" w:cs="Times New Roman"/>
          <w:i/>
          <w:sz w:val="24"/>
          <w:szCs w:val="24"/>
        </w:rPr>
        <w:t xml:space="preserve">Sikh </w:t>
      </w:r>
      <w:r w:rsidR="00986FBE">
        <w:rPr>
          <w:rFonts w:ascii="Times New Roman" w:hAnsi="Times New Roman" w:cs="Times New Roman"/>
          <w:i/>
          <w:sz w:val="24"/>
          <w:szCs w:val="24"/>
        </w:rPr>
        <w:t>D</w:t>
      </w:r>
      <w:r w:rsidR="005F436B" w:rsidRPr="00240CDB">
        <w:rPr>
          <w:rFonts w:ascii="Times New Roman" w:hAnsi="Times New Roman" w:cs="Times New Roman"/>
          <w:i/>
          <w:sz w:val="24"/>
          <w:szCs w:val="24"/>
        </w:rPr>
        <w:t xml:space="preserve">iaspora </w:t>
      </w:r>
      <w:r w:rsidR="008F1C6B">
        <w:rPr>
          <w:rFonts w:ascii="Times New Roman" w:hAnsi="Times New Roman" w:cs="Times New Roman"/>
          <w:i/>
          <w:sz w:val="24"/>
          <w:szCs w:val="24"/>
        </w:rPr>
        <w:t>P</w:t>
      </w:r>
      <w:r w:rsidR="008F1C6B" w:rsidRPr="00240CDB">
        <w:rPr>
          <w:rFonts w:ascii="Times New Roman" w:hAnsi="Times New Roman" w:cs="Times New Roman"/>
          <w:i/>
          <w:sz w:val="24"/>
          <w:szCs w:val="24"/>
        </w:rPr>
        <w:t>hilanthropy</w:t>
      </w:r>
      <w:r w:rsidR="005F436B" w:rsidRPr="00240CDB">
        <w:rPr>
          <w:rFonts w:ascii="Times New Roman" w:hAnsi="Times New Roman" w:cs="Times New Roman"/>
          <w:i/>
          <w:sz w:val="24"/>
          <w:szCs w:val="24"/>
        </w:rPr>
        <w:t xml:space="preserve"> in Punjab: </w:t>
      </w:r>
      <w:r w:rsidR="00986FBE">
        <w:rPr>
          <w:rFonts w:ascii="Times New Roman" w:hAnsi="Times New Roman" w:cs="Times New Roman"/>
          <w:i/>
          <w:sz w:val="24"/>
          <w:szCs w:val="24"/>
        </w:rPr>
        <w:t>G</w:t>
      </w:r>
      <w:r w:rsidR="005F436B" w:rsidRPr="00240CDB">
        <w:rPr>
          <w:rFonts w:ascii="Times New Roman" w:hAnsi="Times New Roman" w:cs="Times New Roman"/>
          <w:i/>
          <w:sz w:val="24"/>
          <w:szCs w:val="24"/>
        </w:rPr>
        <w:t xml:space="preserve">lobal </w:t>
      </w:r>
      <w:r w:rsidR="00986FBE">
        <w:rPr>
          <w:rFonts w:ascii="Times New Roman" w:hAnsi="Times New Roman" w:cs="Times New Roman"/>
          <w:i/>
          <w:sz w:val="24"/>
          <w:szCs w:val="24"/>
        </w:rPr>
        <w:t>G</w:t>
      </w:r>
      <w:r w:rsidR="005F436B" w:rsidRPr="00240CDB">
        <w:rPr>
          <w:rFonts w:ascii="Times New Roman" w:hAnsi="Times New Roman" w:cs="Times New Roman"/>
          <w:i/>
          <w:sz w:val="24"/>
          <w:szCs w:val="24"/>
        </w:rPr>
        <w:t xml:space="preserve">iving for </w:t>
      </w:r>
      <w:r w:rsidR="00986FBE">
        <w:rPr>
          <w:rFonts w:ascii="Times New Roman" w:hAnsi="Times New Roman" w:cs="Times New Roman"/>
          <w:i/>
          <w:sz w:val="24"/>
          <w:szCs w:val="24"/>
        </w:rPr>
        <w:t>Local G</w:t>
      </w:r>
      <w:r w:rsidR="005F436B" w:rsidRPr="00240CDB">
        <w:rPr>
          <w:rFonts w:ascii="Times New Roman" w:hAnsi="Times New Roman" w:cs="Times New Roman"/>
          <w:i/>
          <w:sz w:val="24"/>
          <w:szCs w:val="24"/>
        </w:rPr>
        <w:t>ood</w:t>
      </w:r>
      <w:r w:rsidR="005F436B" w:rsidRPr="00240CDB">
        <w:rPr>
          <w:rFonts w:ascii="Times New Roman" w:hAnsi="Times New Roman" w:cs="Times New Roman"/>
          <w:sz w:val="24"/>
          <w:szCs w:val="24"/>
        </w:rPr>
        <w:t xml:space="preserve">. </w:t>
      </w:r>
      <w:r w:rsidR="00791ED3" w:rsidRPr="00240CDB">
        <w:rPr>
          <w:rFonts w:ascii="Times New Roman" w:hAnsi="Times New Roman" w:cs="Times New Roman"/>
          <w:sz w:val="24"/>
          <w:szCs w:val="24"/>
        </w:rPr>
        <w:t>New Delhi: Oxford University Press</w:t>
      </w:r>
      <w:r w:rsidR="005F436B" w:rsidRPr="00240CDB">
        <w:rPr>
          <w:rFonts w:ascii="Times New Roman" w:hAnsi="Times New Roman" w:cs="Times New Roman"/>
          <w:sz w:val="24"/>
          <w:szCs w:val="24"/>
        </w:rPr>
        <w:t>.</w:t>
      </w:r>
      <w:r w:rsidR="00227AEE" w:rsidRPr="00240CDB">
        <w:rPr>
          <w:rFonts w:ascii="Times New Roman" w:hAnsi="Times New Roman" w:cs="Times New Roman"/>
          <w:sz w:val="24"/>
          <w:szCs w:val="24"/>
        </w:rPr>
        <w:t xml:space="preserve">  </w:t>
      </w:r>
    </w:p>
    <w:p w:rsidR="00E853F6" w:rsidRDefault="00E853F6"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Ehrkamp, P. 2005. “Placing identities: Transnational practices and local attachments of Turkish immigrants in Germany.” </w:t>
      </w:r>
      <w:r w:rsidRPr="00E853F6">
        <w:rPr>
          <w:rFonts w:ascii="Times New Roman" w:hAnsi="Times New Roman" w:cs="Times New Roman"/>
          <w:i/>
          <w:sz w:val="24"/>
          <w:szCs w:val="24"/>
        </w:rPr>
        <w:t>Journal of Ethnic and Migration Studies</w:t>
      </w:r>
      <w:r>
        <w:rPr>
          <w:rFonts w:ascii="Times New Roman" w:hAnsi="Times New Roman" w:cs="Times New Roman"/>
          <w:sz w:val="24"/>
          <w:szCs w:val="24"/>
        </w:rPr>
        <w:t xml:space="preserve"> 31 (2): 345-364.</w:t>
      </w:r>
    </w:p>
    <w:p w:rsidR="00D11FAB" w:rsidRPr="00240CDB" w:rsidRDefault="00986FBE"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Erdal, M. B. and K. Borchgrevink. </w:t>
      </w:r>
      <w:r w:rsidR="00D11FAB">
        <w:rPr>
          <w:rFonts w:ascii="Times New Roman" w:hAnsi="Times New Roman" w:cs="Times New Roman"/>
          <w:sz w:val="24"/>
          <w:szCs w:val="24"/>
        </w:rPr>
        <w:t>2017</w:t>
      </w:r>
      <w:r>
        <w:rPr>
          <w:rFonts w:ascii="Times New Roman" w:hAnsi="Times New Roman" w:cs="Times New Roman"/>
          <w:sz w:val="24"/>
          <w:szCs w:val="24"/>
        </w:rPr>
        <w:t>.</w:t>
      </w:r>
      <w:r w:rsidR="00D11FAB">
        <w:rPr>
          <w:rFonts w:ascii="Times New Roman" w:hAnsi="Times New Roman" w:cs="Times New Roman"/>
          <w:sz w:val="24"/>
          <w:szCs w:val="24"/>
        </w:rPr>
        <w:t xml:space="preserve"> </w:t>
      </w:r>
      <w:r>
        <w:rPr>
          <w:rFonts w:ascii="Times New Roman" w:hAnsi="Times New Roman" w:cs="Times New Roman"/>
          <w:sz w:val="24"/>
          <w:szCs w:val="24"/>
        </w:rPr>
        <w:t>“</w:t>
      </w:r>
      <w:r w:rsidR="00D11FAB">
        <w:rPr>
          <w:rFonts w:ascii="Times New Roman" w:hAnsi="Times New Roman" w:cs="Times New Roman"/>
          <w:sz w:val="24"/>
          <w:szCs w:val="24"/>
        </w:rPr>
        <w:t xml:space="preserve">Transnational Islamic </w:t>
      </w:r>
      <w:r w:rsidR="003A4616">
        <w:rPr>
          <w:rFonts w:ascii="Times New Roman" w:hAnsi="Times New Roman" w:cs="Times New Roman"/>
          <w:sz w:val="24"/>
          <w:szCs w:val="24"/>
        </w:rPr>
        <w:t>C</w:t>
      </w:r>
      <w:r w:rsidR="00D11FAB">
        <w:rPr>
          <w:rFonts w:ascii="Times New Roman" w:hAnsi="Times New Roman" w:cs="Times New Roman"/>
          <w:sz w:val="24"/>
          <w:szCs w:val="24"/>
        </w:rPr>
        <w:t xml:space="preserve">harity as </w:t>
      </w:r>
      <w:r w:rsidR="003A4616">
        <w:rPr>
          <w:rFonts w:ascii="Times New Roman" w:hAnsi="Times New Roman" w:cs="Times New Roman"/>
          <w:sz w:val="24"/>
          <w:szCs w:val="24"/>
        </w:rPr>
        <w:t>Everyday R</w:t>
      </w:r>
      <w:r w:rsidR="00D11FAB">
        <w:rPr>
          <w:rFonts w:ascii="Times New Roman" w:hAnsi="Times New Roman" w:cs="Times New Roman"/>
          <w:sz w:val="24"/>
          <w:szCs w:val="24"/>
        </w:rPr>
        <w:t>ituals</w:t>
      </w:r>
      <w:r w:rsidR="001F7550">
        <w:rPr>
          <w:rFonts w:ascii="Times New Roman" w:hAnsi="Times New Roman" w:cs="Times New Roman"/>
          <w:sz w:val="24"/>
          <w:szCs w:val="24"/>
        </w:rPr>
        <w:t>.”</w:t>
      </w:r>
      <w:r w:rsidR="00D11FAB">
        <w:rPr>
          <w:rFonts w:ascii="Times New Roman" w:hAnsi="Times New Roman" w:cs="Times New Roman"/>
          <w:sz w:val="24"/>
          <w:szCs w:val="24"/>
        </w:rPr>
        <w:t xml:space="preserve"> </w:t>
      </w:r>
      <w:r w:rsidR="00D11FAB" w:rsidRPr="00986FBE">
        <w:rPr>
          <w:rFonts w:ascii="Times New Roman" w:hAnsi="Times New Roman" w:cs="Times New Roman"/>
          <w:i/>
          <w:sz w:val="24"/>
          <w:szCs w:val="24"/>
        </w:rPr>
        <w:t xml:space="preserve">Global Networks </w:t>
      </w:r>
      <w:r w:rsidR="00D11FAB">
        <w:rPr>
          <w:rFonts w:ascii="Times New Roman" w:hAnsi="Times New Roman" w:cs="Times New Roman"/>
          <w:sz w:val="24"/>
          <w:szCs w:val="24"/>
        </w:rPr>
        <w:t>17 (1): 130-146.</w:t>
      </w:r>
    </w:p>
    <w:p w:rsidR="0042054E" w:rsidRDefault="00791ED3"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Faist, T. </w:t>
      </w:r>
      <w:r w:rsidR="00986FBE">
        <w:rPr>
          <w:rFonts w:ascii="Times New Roman" w:hAnsi="Times New Roman" w:cs="Times New Roman"/>
          <w:sz w:val="24"/>
          <w:szCs w:val="24"/>
        </w:rPr>
        <w:t>and M.</w:t>
      </w:r>
      <w:r w:rsidR="00FE244B" w:rsidRPr="00240CDB">
        <w:rPr>
          <w:rFonts w:ascii="Times New Roman" w:hAnsi="Times New Roman" w:cs="Times New Roman"/>
          <w:sz w:val="24"/>
          <w:szCs w:val="24"/>
        </w:rPr>
        <w:t xml:space="preserve"> Fauser</w:t>
      </w:r>
      <w:r w:rsidR="00986FBE">
        <w:rPr>
          <w:rFonts w:ascii="Times New Roman" w:hAnsi="Times New Roman" w:cs="Times New Roman"/>
          <w:sz w:val="24"/>
          <w:szCs w:val="24"/>
        </w:rPr>
        <w:t>.</w:t>
      </w:r>
      <w:r w:rsidR="00986FBE" w:rsidRPr="00240CDB">
        <w:rPr>
          <w:rFonts w:ascii="Times New Roman" w:hAnsi="Times New Roman" w:cs="Times New Roman"/>
          <w:sz w:val="24"/>
          <w:szCs w:val="24"/>
        </w:rPr>
        <w:t xml:space="preserve"> </w:t>
      </w:r>
      <w:r w:rsidRPr="00240CDB">
        <w:rPr>
          <w:rFonts w:ascii="Times New Roman" w:hAnsi="Times New Roman" w:cs="Times New Roman"/>
          <w:sz w:val="24"/>
          <w:szCs w:val="24"/>
        </w:rPr>
        <w:t>2011</w:t>
      </w:r>
      <w:r w:rsidR="00986FBE">
        <w:rPr>
          <w:rFonts w:ascii="Times New Roman" w:hAnsi="Times New Roman" w:cs="Times New Roman"/>
          <w:sz w:val="24"/>
          <w:szCs w:val="24"/>
        </w:rPr>
        <w:t>.</w:t>
      </w:r>
      <w:r w:rsidRPr="00240CDB">
        <w:rPr>
          <w:rFonts w:ascii="Times New Roman" w:hAnsi="Times New Roman" w:cs="Times New Roman"/>
          <w:sz w:val="24"/>
          <w:szCs w:val="24"/>
        </w:rPr>
        <w:t xml:space="preserve"> </w:t>
      </w:r>
      <w:r w:rsidR="00986FBE">
        <w:rPr>
          <w:rFonts w:ascii="Times New Roman" w:hAnsi="Times New Roman" w:cs="Times New Roman"/>
          <w:sz w:val="24"/>
          <w:szCs w:val="24"/>
        </w:rPr>
        <w:t>“</w:t>
      </w:r>
      <w:r w:rsidR="00FE244B" w:rsidRPr="00240CDB">
        <w:rPr>
          <w:rFonts w:ascii="Times New Roman" w:hAnsi="Times New Roman" w:cs="Times New Roman"/>
          <w:sz w:val="24"/>
          <w:szCs w:val="24"/>
        </w:rPr>
        <w:t>The Migration-Development Nexus: Toward a Transnational Perspective</w:t>
      </w:r>
      <w:r w:rsidRPr="00240CDB">
        <w:rPr>
          <w:rFonts w:ascii="Times New Roman" w:hAnsi="Times New Roman" w:cs="Times New Roman"/>
          <w:sz w:val="24"/>
          <w:szCs w:val="24"/>
        </w:rPr>
        <w:t>.</w:t>
      </w:r>
      <w:r w:rsidR="00986FBE">
        <w:rPr>
          <w:rFonts w:ascii="Times New Roman" w:hAnsi="Times New Roman" w:cs="Times New Roman"/>
          <w:sz w:val="24"/>
          <w:szCs w:val="24"/>
        </w:rPr>
        <w:t>”</w:t>
      </w:r>
      <w:r w:rsidRPr="00240CDB">
        <w:rPr>
          <w:rFonts w:ascii="Times New Roman" w:hAnsi="Times New Roman" w:cs="Times New Roman"/>
          <w:sz w:val="24"/>
          <w:szCs w:val="24"/>
        </w:rPr>
        <w:t xml:space="preserve"> In </w:t>
      </w:r>
      <w:r w:rsidR="008F1C6B" w:rsidRPr="00240CDB">
        <w:rPr>
          <w:rFonts w:ascii="Times New Roman" w:hAnsi="Times New Roman" w:cs="Times New Roman"/>
          <w:i/>
          <w:sz w:val="24"/>
          <w:szCs w:val="24"/>
        </w:rPr>
        <w:t>The Migration</w:t>
      </w:r>
      <w:r w:rsidR="00986FBE" w:rsidRPr="00240CDB">
        <w:rPr>
          <w:rFonts w:ascii="Times New Roman" w:hAnsi="Times New Roman" w:cs="Times New Roman"/>
          <w:i/>
          <w:sz w:val="24"/>
          <w:szCs w:val="24"/>
        </w:rPr>
        <w:t>-Development Nexus</w:t>
      </w:r>
      <w:r w:rsidR="00986FBE">
        <w:rPr>
          <w:rFonts w:ascii="Times New Roman" w:hAnsi="Times New Roman" w:cs="Times New Roman"/>
          <w:sz w:val="24"/>
          <w:szCs w:val="24"/>
        </w:rPr>
        <w:t xml:space="preserve">, edited by </w:t>
      </w:r>
      <w:r w:rsidRPr="00240CDB">
        <w:rPr>
          <w:rFonts w:ascii="Times New Roman" w:hAnsi="Times New Roman" w:cs="Times New Roman"/>
          <w:sz w:val="24"/>
          <w:szCs w:val="24"/>
        </w:rPr>
        <w:t>T.</w:t>
      </w:r>
      <w:r w:rsidR="00FE244B" w:rsidRPr="00240CDB">
        <w:rPr>
          <w:rFonts w:ascii="Times New Roman" w:hAnsi="Times New Roman" w:cs="Times New Roman"/>
          <w:sz w:val="24"/>
          <w:szCs w:val="24"/>
        </w:rPr>
        <w:t xml:space="preserve"> </w:t>
      </w:r>
      <w:r w:rsidRPr="00240CDB">
        <w:rPr>
          <w:rFonts w:ascii="Times New Roman" w:hAnsi="Times New Roman" w:cs="Times New Roman"/>
          <w:sz w:val="24"/>
          <w:szCs w:val="24"/>
        </w:rPr>
        <w:t>Faist, M.</w:t>
      </w:r>
      <w:r w:rsidR="00FE244B" w:rsidRPr="00240CDB">
        <w:rPr>
          <w:rFonts w:ascii="Times New Roman" w:hAnsi="Times New Roman" w:cs="Times New Roman"/>
          <w:sz w:val="24"/>
          <w:szCs w:val="24"/>
        </w:rPr>
        <w:t xml:space="preserve"> Fauser </w:t>
      </w:r>
      <w:r w:rsidR="00986FBE">
        <w:rPr>
          <w:rFonts w:ascii="Times New Roman" w:hAnsi="Times New Roman" w:cs="Times New Roman"/>
          <w:sz w:val="24"/>
          <w:szCs w:val="24"/>
        </w:rPr>
        <w:t>&amp; P. Kivisto</w:t>
      </w:r>
      <w:r w:rsidRPr="00240CDB">
        <w:rPr>
          <w:rFonts w:ascii="Times New Roman" w:hAnsi="Times New Roman" w:cs="Times New Roman"/>
          <w:sz w:val="24"/>
          <w:szCs w:val="24"/>
        </w:rPr>
        <w:t>,</w:t>
      </w:r>
      <w:r w:rsidR="00FE244B" w:rsidRPr="00240CDB">
        <w:rPr>
          <w:rFonts w:ascii="Times New Roman" w:hAnsi="Times New Roman" w:cs="Times New Roman"/>
          <w:sz w:val="24"/>
          <w:szCs w:val="24"/>
        </w:rPr>
        <w:t xml:space="preserve"> 1- 28</w:t>
      </w:r>
      <w:r w:rsidRPr="00240CDB">
        <w:rPr>
          <w:rFonts w:ascii="Times New Roman" w:hAnsi="Times New Roman" w:cs="Times New Roman"/>
          <w:sz w:val="24"/>
          <w:szCs w:val="24"/>
        </w:rPr>
        <w:t>.</w:t>
      </w:r>
      <w:r w:rsidR="00FE244B" w:rsidRPr="00240CDB">
        <w:rPr>
          <w:rFonts w:ascii="Times New Roman" w:hAnsi="Times New Roman" w:cs="Times New Roman"/>
          <w:sz w:val="24"/>
          <w:szCs w:val="24"/>
        </w:rPr>
        <w:t xml:space="preserve"> Basingstoke: Palgrave Macmillan.</w:t>
      </w:r>
    </w:p>
    <w:p w:rsidR="007D2E22" w:rsidRDefault="007D2E22"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Geithner, P., Johnson</w:t>
      </w:r>
      <w:r w:rsidR="00791ED3" w:rsidRPr="00240CDB">
        <w:rPr>
          <w:rFonts w:ascii="Times New Roman" w:hAnsi="Times New Roman" w:cs="Times New Roman"/>
          <w:sz w:val="24"/>
          <w:szCs w:val="24"/>
        </w:rPr>
        <w:t xml:space="preserve">, P. </w:t>
      </w:r>
      <w:r w:rsidR="00986FBE">
        <w:rPr>
          <w:rFonts w:ascii="Times New Roman" w:hAnsi="Times New Roman" w:cs="Times New Roman"/>
          <w:sz w:val="24"/>
          <w:szCs w:val="24"/>
        </w:rPr>
        <w:t>and L.</w:t>
      </w:r>
      <w:r w:rsidR="00791ED3" w:rsidRPr="00240CDB">
        <w:rPr>
          <w:rFonts w:ascii="Times New Roman" w:hAnsi="Times New Roman" w:cs="Times New Roman"/>
          <w:sz w:val="24"/>
          <w:szCs w:val="24"/>
        </w:rPr>
        <w:t xml:space="preserve"> </w:t>
      </w:r>
      <w:r w:rsidR="007516F4" w:rsidRPr="00240CDB">
        <w:rPr>
          <w:rFonts w:ascii="Times New Roman" w:hAnsi="Times New Roman" w:cs="Times New Roman"/>
          <w:sz w:val="24"/>
          <w:szCs w:val="24"/>
        </w:rPr>
        <w:t xml:space="preserve">Chen, </w:t>
      </w:r>
      <w:r w:rsidR="00986FBE">
        <w:rPr>
          <w:rFonts w:ascii="Times New Roman" w:hAnsi="Times New Roman" w:cs="Times New Roman"/>
          <w:sz w:val="24"/>
          <w:szCs w:val="24"/>
        </w:rPr>
        <w:t>e</w:t>
      </w:r>
      <w:r w:rsidRPr="00240CDB">
        <w:rPr>
          <w:rFonts w:ascii="Times New Roman" w:hAnsi="Times New Roman" w:cs="Times New Roman"/>
          <w:sz w:val="24"/>
          <w:szCs w:val="24"/>
        </w:rPr>
        <w:t>ds.</w:t>
      </w:r>
      <w:r w:rsidR="00986FBE">
        <w:rPr>
          <w:rFonts w:ascii="Times New Roman" w:hAnsi="Times New Roman" w:cs="Times New Roman"/>
          <w:sz w:val="24"/>
          <w:szCs w:val="24"/>
        </w:rPr>
        <w:t xml:space="preserve"> </w:t>
      </w:r>
      <w:r w:rsidR="007516F4" w:rsidRPr="00240CDB">
        <w:rPr>
          <w:rFonts w:ascii="Times New Roman" w:hAnsi="Times New Roman" w:cs="Times New Roman"/>
          <w:sz w:val="24"/>
          <w:szCs w:val="24"/>
        </w:rPr>
        <w:t>2004</w:t>
      </w:r>
      <w:r w:rsidR="00986FBE">
        <w:rPr>
          <w:rFonts w:ascii="Times New Roman" w:hAnsi="Times New Roman" w:cs="Times New Roman"/>
          <w:sz w:val="24"/>
          <w:szCs w:val="24"/>
        </w:rPr>
        <w:t>.</w:t>
      </w:r>
      <w:r w:rsidRPr="00240CDB">
        <w:rPr>
          <w:rFonts w:ascii="Times New Roman" w:hAnsi="Times New Roman" w:cs="Times New Roman"/>
          <w:sz w:val="24"/>
          <w:szCs w:val="24"/>
        </w:rPr>
        <w:t xml:space="preserve"> </w:t>
      </w:r>
      <w:r w:rsidRPr="00240CDB">
        <w:rPr>
          <w:rFonts w:ascii="Times New Roman" w:hAnsi="Times New Roman" w:cs="Times New Roman"/>
          <w:i/>
          <w:sz w:val="24"/>
          <w:szCs w:val="24"/>
        </w:rPr>
        <w:t xml:space="preserve">Diaspora </w:t>
      </w:r>
      <w:r w:rsidR="003A4616">
        <w:rPr>
          <w:rFonts w:ascii="Times New Roman" w:hAnsi="Times New Roman" w:cs="Times New Roman"/>
          <w:i/>
          <w:sz w:val="24"/>
          <w:szCs w:val="24"/>
        </w:rPr>
        <w:t>P</w:t>
      </w:r>
      <w:r w:rsidRPr="00240CDB">
        <w:rPr>
          <w:rFonts w:ascii="Times New Roman" w:hAnsi="Times New Roman" w:cs="Times New Roman"/>
          <w:i/>
          <w:sz w:val="24"/>
          <w:szCs w:val="24"/>
        </w:rPr>
        <w:t xml:space="preserve">hilanthropy and </w:t>
      </w:r>
      <w:r w:rsidR="003A4616">
        <w:rPr>
          <w:rFonts w:ascii="Times New Roman" w:hAnsi="Times New Roman" w:cs="Times New Roman"/>
          <w:i/>
          <w:sz w:val="24"/>
          <w:szCs w:val="24"/>
        </w:rPr>
        <w:t>Equitable D</w:t>
      </w:r>
      <w:r w:rsidRPr="00240CDB">
        <w:rPr>
          <w:rFonts w:ascii="Times New Roman" w:hAnsi="Times New Roman" w:cs="Times New Roman"/>
          <w:i/>
          <w:sz w:val="24"/>
          <w:szCs w:val="24"/>
        </w:rPr>
        <w:t>evelopment in China and India</w:t>
      </w:r>
      <w:r w:rsidRPr="00240CDB">
        <w:rPr>
          <w:rFonts w:ascii="Times New Roman" w:hAnsi="Times New Roman" w:cs="Times New Roman"/>
          <w:sz w:val="24"/>
          <w:szCs w:val="24"/>
        </w:rPr>
        <w:t xml:space="preserve">. </w:t>
      </w:r>
      <w:r w:rsidR="00791ED3" w:rsidRPr="00240CDB">
        <w:rPr>
          <w:rFonts w:ascii="Times New Roman" w:hAnsi="Times New Roman" w:cs="Times New Roman"/>
          <w:sz w:val="24"/>
          <w:szCs w:val="24"/>
        </w:rPr>
        <w:t xml:space="preserve">Cambridge, MA: </w:t>
      </w:r>
      <w:r w:rsidRPr="00240CDB">
        <w:rPr>
          <w:rFonts w:ascii="Times New Roman" w:hAnsi="Times New Roman" w:cs="Times New Roman"/>
          <w:sz w:val="24"/>
          <w:szCs w:val="24"/>
        </w:rPr>
        <w:t>Harvard University Pr</w:t>
      </w:r>
      <w:r w:rsidR="00791ED3" w:rsidRPr="00240CDB">
        <w:rPr>
          <w:rFonts w:ascii="Times New Roman" w:hAnsi="Times New Roman" w:cs="Times New Roman"/>
          <w:sz w:val="24"/>
          <w:szCs w:val="24"/>
        </w:rPr>
        <w:t>ess</w:t>
      </w:r>
      <w:r w:rsidRPr="00240CDB">
        <w:rPr>
          <w:rFonts w:ascii="Times New Roman" w:hAnsi="Times New Roman" w:cs="Times New Roman"/>
          <w:sz w:val="24"/>
          <w:szCs w:val="24"/>
        </w:rPr>
        <w:t xml:space="preserve">. </w:t>
      </w:r>
    </w:p>
    <w:p w:rsidR="003B2D52" w:rsidRDefault="003B2D52"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Glick </w:t>
      </w:r>
      <w:r w:rsidR="00B314DC">
        <w:rPr>
          <w:rFonts w:ascii="Times New Roman" w:hAnsi="Times New Roman" w:cs="Times New Roman"/>
          <w:sz w:val="24"/>
          <w:szCs w:val="24"/>
        </w:rPr>
        <w:t xml:space="preserve">Schiller, N., Basch, LG, and C. Blanc-Szanton. 1992. </w:t>
      </w:r>
      <w:r w:rsidR="00B314DC" w:rsidRPr="00B314DC">
        <w:rPr>
          <w:rFonts w:ascii="Times New Roman" w:hAnsi="Times New Roman" w:cs="Times New Roman"/>
          <w:i/>
          <w:sz w:val="24"/>
          <w:szCs w:val="24"/>
        </w:rPr>
        <w:t xml:space="preserve">Towards a Transnational </w:t>
      </w:r>
      <w:r w:rsidR="00592DB2" w:rsidRPr="00B314DC">
        <w:rPr>
          <w:rFonts w:ascii="Times New Roman" w:hAnsi="Times New Roman" w:cs="Times New Roman"/>
          <w:i/>
          <w:sz w:val="24"/>
          <w:szCs w:val="24"/>
        </w:rPr>
        <w:t>Perspective</w:t>
      </w:r>
      <w:r w:rsidR="00B314DC" w:rsidRPr="00B314DC">
        <w:rPr>
          <w:rFonts w:ascii="Times New Roman" w:hAnsi="Times New Roman" w:cs="Times New Roman"/>
          <w:i/>
          <w:sz w:val="24"/>
          <w:szCs w:val="24"/>
        </w:rPr>
        <w:t xml:space="preserve"> on migration: Race, Class, Ethnicity, and Nationalism Reconsidered</w:t>
      </w:r>
      <w:r w:rsidR="00B314DC">
        <w:rPr>
          <w:rFonts w:ascii="Times New Roman" w:hAnsi="Times New Roman" w:cs="Times New Roman"/>
          <w:sz w:val="24"/>
          <w:szCs w:val="24"/>
        </w:rPr>
        <w:t>. New York: NY Academic of Science.</w:t>
      </w:r>
    </w:p>
    <w:p w:rsidR="00DE1907" w:rsidRDefault="007516F4"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Grönlund, H.</w:t>
      </w:r>
      <w:r w:rsidR="00E92831" w:rsidRPr="00240CDB">
        <w:rPr>
          <w:rFonts w:ascii="Times New Roman" w:hAnsi="Times New Roman" w:cs="Times New Roman"/>
          <w:sz w:val="24"/>
          <w:szCs w:val="24"/>
        </w:rPr>
        <w:t xml:space="preserve"> </w:t>
      </w:r>
      <w:r w:rsidR="003A4616">
        <w:rPr>
          <w:rFonts w:ascii="Times New Roman" w:hAnsi="Times New Roman" w:cs="Times New Roman"/>
          <w:sz w:val="24"/>
          <w:szCs w:val="24"/>
        </w:rPr>
        <w:t>and A.</w:t>
      </w:r>
      <w:r w:rsidR="00E92831" w:rsidRPr="00240CDB">
        <w:rPr>
          <w:rFonts w:ascii="Times New Roman" w:hAnsi="Times New Roman" w:cs="Times New Roman"/>
          <w:sz w:val="24"/>
          <w:szCs w:val="24"/>
        </w:rPr>
        <w:t xml:space="preserve"> Pessi. </w:t>
      </w:r>
      <w:r w:rsidR="00E853F6">
        <w:rPr>
          <w:rFonts w:ascii="Times New Roman" w:hAnsi="Times New Roman" w:cs="Times New Roman"/>
          <w:sz w:val="24"/>
          <w:szCs w:val="24"/>
        </w:rPr>
        <w:t>2015</w:t>
      </w:r>
      <w:r w:rsidR="00E92831" w:rsidRPr="00240CDB">
        <w:rPr>
          <w:rFonts w:ascii="Times New Roman" w:hAnsi="Times New Roman" w:cs="Times New Roman"/>
          <w:sz w:val="24"/>
          <w:szCs w:val="24"/>
        </w:rPr>
        <w:t xml:space="preserve">. </w:t>
      </w:r>
      <w:r w:rsidR="003A4616">
        <w:rPr>
          <w:rFonts w:ascii="Times New Roman" w:hAnsi="Times New Roman" w:cs="Times New Roman"/>
          <w:sz w:val="24"/>
          <w:szCs w:val="24"/>
        </w:rPr>
        <w:t>“</w:t>
      </w:r>
      <w:r w:rsidR="00E92831" w:rsidRPr="00240CDB">
        <w:rPr>
          <w:rFonts w:ascii="Times New Roman" w:hAnsi="Times New Roman" w:cs="Times New Roman"/>
          <w:sz w:val="24"/>
          <w:szCs w:val="24"/>
        </w:rPr>
        <w:t>The Influence of Religion on Philan</w:t>
      </w:r>
      <w:r w:rsidRPr="00240CDB">
        <w:rPr>
          <w:rFonts w:ascii="Times New Roman" w:hAnsi="Times New Roman" w:cs="Times New Roman"/>
          <w:sz w:val="24"/>
          <w:szCs w:val="24"/>
        </w:rPr>
        <w:t xml:space="preserve">thropy </w:t>
      </w:r>
      <w:r w:rsidR="003A4616">
        <w:rPr>
          <w:rFonts w:ascii="Times New Roman" w:hAnsi="Times New Roman" w:cs="Times New Roman"/>
          <w:sz w:val="24"/>
          <w:szCs w:val="24"/>
        </w:rPr>
        <w:t>A</w:t>
      </w:r>
      <w:r w:rsidRPr="00240CDB">
        <w:rPr>
          <w:rFonts w:ascii="Times New Roman" w:hAnsi="Times New Roman" w:cs="Times New Roman"/>
          <w:sz w:val="24"/>
          <w:szCs w:val="24"/>
        </w:rPr>
        <w:t>cross Nations.</w:t>
      </w:r>
      <w:r w:rsidR="003A4616">
        <w:rPr>
          <w:rFonts w:ascii="Times New Roman" w:hAnsi="Times New Roman" w:cs="Times New Roman"/>
          <w:sz w:val="24"/>
          <w:szCs w:val="24"/>
        </w:rPr>
        <w:t>”</w:t>
      </w:r>
      <w:r w:rsidRPr="00240CDB">
        <w:rPr>
          <w:rFonts w:ascii="Times New Roman" w:hAnsi="Times New Roman" w:cs="Times New Roman"/>
          <w:sz w:val="24"/>
          <w:szCs w:val="24"/>
        </w:rPr>
        <w:t xml:space="preserve"> In </w:t>
      </w:r>
      <w:r w:rsidR="003A4616" w:rsidRPr="00240CDB">
        <w:rPr>
          <w:rFonts w:ascii="Times New Roman" w:hAnsi="Times New Roman" w:cs="Times New Roman"/>
          <w:i/>
          <w:sz w:val="24"/>
          <w:szCs w:val="24"/>
        </w:rPr>
        <w:t>The Palgrave Handbook of Global Philanthropy</w:t>
      </w:r>
      <w:r w:rsidR="003A4616">
        <w:rPr>
          <w:rFonts w:ascii="Times New Roman" w:hAnsi="Times New Roman" w:cs="Times New Roman"/>
          <w:sz w:val="24"/>
          <w:szCs w:val="24"/>
        </w:rPr>
        <w:t xml:space="preserve">, edited by </w:t>
      </w:r>
      <w:r w:rsidRPr="00240CDB">
        <w:rPr>
          <w:rFonts w:ascii="Times New Roman" w:hAnsi="Times New Roman" w:cs="Times New Roman"/>
          <w:sz w:val="24"/>
          <w:szCs w:val="24"/>
        </w:rPr>
        <w:t>P.</w:t>
      </w:r>
      <w:r w:rsidR="00E92831" w:rsidRPr="00240CDB">
        <w:rPr>
          <w:rFonts w:ascii="Times New Roman" w:hAnsi="Times New Roman" w:cs="Times New Roman"/>
          <w:sz w:val="24"/>
          <w:szCs w:val="24"/>
        </w:rPr>
        <w:t xml:space="preserve"> Wiepking </w:t>
      </w:r>
      <w:r w:rsidR="003A4616">
        <w:rPr>
          <w:rFonts w:ascii="Times New Roman" w:hAnsi="Times New Roman" w:cs="Times New Roman"/>
          <w:sz w:val="24"/>
          <w:szCs w:val="24"/>
        </w:rPr>
        <w:t>and</w:t>
      </w:r>
      <w:r w:rsidRPr="00240CDB">
        <w:rPr>
          <w:rFonts w:ascii="Times New Roman" w:hAnsi="Times New Roman" w:cs="Times New Roman"/>
          <w:sz w:val="24"/>
          <w:szCs w:val="24"/>
        </w:rPr>
        <w:t xml:space="preserve"> F. Han</w:t>
      </w:r>
      <w:r w:rsidR="003A4616">
        <w:rPr>
          <w:rFonts w:ascii="Times New Roman" w:hAnsi="Times New Roman" w:cs="Times New Roman"/>
          <w:sz w:val="24"/>
          <w:szCs w:val="24"/>
        </w:rPr>
        <w:t>dy,</w:t>
      </w:r>
      <w:r w:rsidR="00E92831" w:rsidRPr="00240CDB">
        <w:rPr>
          <w:rFonts w:ascii="Times New Roman" w:hAnsi="Times New Roman" w:cs="Times New Roman"/>
          <w:sz w:val="24"/>
          <w:szCs w:val="24"/>
        </w:rPr>
        <w:t xml:space="preserve"> 558-569. </w:t>
      </w:r>
      <w:r w:rsidRPr="00240CDB">
        <w:rPr>
          <w:rFonts w:ascii="Times New Roman" w:hAnsi="Times New Roman" w:cs="Times New Roman"/>
          <w:sz w:val="24"/>
          <w:szCs w:val="24"/>
        </w:rPr>
        <w:t xml:space="preserve">Basingstoke: </w:t>
      </w:r>
      <w:r w:rsidR="00E92831" w:rsidRPr="00240CDB">
        <w:rPr>
          <w:rFonts w:ascii="Times New Roman" w:hAnsi="Times New Roman" w:cs="Times New Roman"/>
          <w:sz w:val="24"/>
          <w:szCs w:val="24"/>
        </w:rPr>
        <w:t>Palgrave Macmillan</w:t>
      </w:r>
      <w:r w:rsidR="00E80C00" w:rsidRPr="00240CDB">
        <w:rPr>
          <w:rFonts w:ascii="Times New Roman" w:hAnsi="Times New Roman" w:cs="Times New Roman"/>
          <w:sz w:val="24"/>
          <w:szCs w:val="24"/>
        </w:rPr>
        <w:t>.</w:t>
      </w:r>
    </w:p>
    <w:p w:rsidR="007516F4" w:rsidRPr="00240CDB" w:rsidRDefault="003A4616"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Guha, P. 2013</w:t>
      </w:r>
      <w:r w:rsidR="007516F4" w:rsidRPr="00240CDB">
        <w:rPr>
          <w:rFonts w:ascii="Times New Roman" w:hAnsi="Times New Roman" w:cs="Times New Roman"/>
          <w:sz w:val="24"/>
          <w:szCs w:val="24"/>
        </w:rPr>
        <w:t xml:space="preserve">. </w:t>
      </w:r>
      <w:r w:rsidR="007516F4" w:rsidRPr="00240CDB">
        <w:rPr>
          <w:rFonts w:ascii="Times New Roman" w:hAnsi="Times New Roman" w:cs="Times New Roman"/>
          <w:i/>
          <w:sz w:val="24"/>
          <w:szCs w:val="24"/>
        </w:rPr>
        <w:t>India-EU Mobility: building Bonds through Remittances and Philanthropy</w:t>
      </w:r>
      <w:r w:rsidR="00472901" w:rsidRPr="00240CDB">
        <w:rPr>
          <w:rFonts w:ascii="Times New Roman" w:hAnsi="Times New Roman" w:cs="Times New Roman"/>
          <w:i/>
          <w:sz w:val="24"/>
          <w:szCs w:val="24"/>
        </w:rPr>
        <w:t>, CARIM-India RR 2013/22</w:t>
      </w:r>
      <w:r w:rsidR="00472901" w:rsidRPr="00240CDB">
        <w:rPr>
          <w:rFonts w:ascii="Times New Roman" w:hAnsi="Times New Roman" w:cs="Times New Roman"/>
          <w:sz w:val="24"/>
          <w:szCs w:val="24"/>
        </w:rPr>
        <w:t>. Italy: Robert Schuman Centre for Advanced Studies, San Domenico di Fiesole.</w:t>
      </w:r>
    </w:p>
    <w:p w:rsidR="00472901" w:rsidRPr="00240CDB" w:rsidRDefault="0047290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Heim, M</w:t>
      </w:r>
      <w:r w:rsidR="00F941BF" w:rsidRPr="00240CDB">
        <w:rPr>
          <w:rFonts w:ascii="Times New Roman" w:hAnsi="Times New Roman" w:cs="Times New Roman"/>
          <w:sz w:val="24"/>
          <w:szCs w:val="24"/>
        </w:rPr>
        <w:t xml:space="preserve">. 2004. </w:t>
      </w:r>
      <w:r w:rsidR="00F941BF" w:rsidRPr="00240CDB">
        <w:rPr>
          <w:rFonts w:ascii="Times New Roman" w:hAnsi="Times New Roman" w:cs="Times New Roman"/>
          <w:i/>
          <w:sz w:val="24"/>
          <w:szCs w:val="24"/>
        </w:rPr>
        <w:t xml:space="preserve">Theories of the Gift in South Asia: Hindu, Buddhist, and Jain </w:t>
      </w:r>
      <w:r w:rsidR="0082596C" w:rsidRPr="00240CDB">
        <w:rPr>
          <w:rFonts w:ascii="Times New Roman" w:hAnsi="Times New Roman" w:cs="Times New Roman"/>
          <w:i/>
          <w:sz w:val="24"/>
          <w:szCs w:val="24"/>
        </w:rPr>
        <w:t>Reflections</w:t>
      </w:r>
      <w:r w:rsidR="00F941BF" w:rsidRPr="00240CDB">
        <w:rPr>
          <w:rFonts w:ascii="Times New Roman" w:hAnsi="Times New Roman" w:cs="Times New Roman"/>
          <w:i/>
          <w:sz w:val="24"/>
          <w:szCs w:val="24"/>
        </w:rPr>
        <w:t xml:space="preserve"> on Da</w:t>
      </w:r>
      <w:r w:rsidR="009F6D9E" w:rsidRPr="00240CDB">
        <w:rPr>
          <w:rFonts w:ascii="Times New Roman" w:hAnsi="Times New Roman" w:cs="Times New Roman"/>
          <w:i/>
          <w:sz w:val="24"/>
          <w:szCs w:val="24"/>
        </w:rPr>
        <w:t>ñ</w:t>
      </w:r>
      <w:r w:rsidR="00F941BF" w:rsidRPr="00240CDB">
        <w:rPr>
          <w:rFonts w:ascii="Times New Roman" w:hAnsi="Times New Roman" w:cs="Times New Roman"/>
          <w:i/>
          <w:sz w:val="24"/>
          <w:szCs w:val="24"/>
        </w:rPr>
        <w:t>a</w:t>
      </w:r>
      <w:r w:rsidR="00F941BF" w:rsidRPr="00240CDB">
        <w:rPr>
          <w:rFonts w:ascii="Times New Roman" w:hAnsi="Times New Roman" w:cs="Times New Roman"/>
          <w:sz w:val="24"/>
          <w:szCs w:val="24"/>
        </w:rPr>
        <w:t xml:space="preserve">. </w:t>
      </w:r>
      <w:r w:rsidRPr="00240CDB">
        <w:rPr>
          <w:rFonts w:ascii="Times New Roman" w:hAnsi="Times New Roman" w:cs="Times New Roman"/>
          <w:sz w:val="24"/>
          <w:szCs w:val="24"/>
        </w:rPr>
        <w:t xml:space="preserve">London: </w:t>
      </w:r>
      <w:r w:rsidR="00F941BF" w:rsidRPr="00240CDB">
        <w:rPr>
          <w:rFonts w:ascii="Times New Roman" w:hAnsi="Times New Roman" w:cs="Times New Roman"/>
          <w:sz w:val="24"/>
          <w:szCs w:val="24"/>
        </w:rPr>
        <w:t>Routledge</w:t>
      </w:r>
    </w:p>
    <w:p w:rsidR="00E80C00" w:rsidRPr="00240CDB" w:rsidRDefault="0047290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Johnson, P</w:t>
      </w:r>
      <w:r w:rsidR="00E80C00" w:rsidRPr="00240CDB">
        <w:rPr>
          <w:rFonts w:ascii="Times New Roman" w:hAnsi="Times New Roman" w:cs="Times New Roman"/>
          <w:sz w:val="24"/>
          <w:szCs w:val="24"/>
        </w:rPr>
        <w:t xml:space="preserve">. 2007. </w:t>
      </w:r>
      <w:r w:rsidR="00E80C00" w:rsidRPr="00240CDB">
        <w:rPr>
          <w:rFonts w:ascii="Times New Roman" w:hAnsi="Times New Roman" w:cs="Times New Roman"/>
          <w:i/>
          <w:sz w:val="24"/>
          <w:szCs w:val="24"/>
        </w:rPr>
        <w:t>Dias</w:t>
      </w:r>
      <w:r w:rsidR="003A4616">
        <w:rPr>
          <w:rFonts w:ascii="Times New Roman" w:hAnsi="Times New Roman" w:cs="Times New Roman"/>
          <w:i/>
          <w:sz w:val="24"/>
          <w:szCs w:val="24"/>
        </w:rPr>
        <w:t>pora philanthropy: Influences, Initiatives and I</w:t>
      </w:r>
      <w:r w:rsidR="00E80C00" w:rsidRPr="00240CDB">
        <w:rPr>
          <w:rFonts w:ascii="Times New Roman" w:hAnsi="Times New Roman" w:cs="Times New Roman"/>
          <w:i/>
          <w:sz w:val="24"/>
          <w:szCs w:val="24"/>
        </w:rPr>
        <w:t>ssues</w:t>
      </w:r>
      <w:r w:rsidR="003A4616">
        <w:rPr>
          <w:rFonts w:ascii="Times New Roman" w:hAnsi="Times New Roman" w:cs="Times New Roman"/>
          <w:sz w:val="24"/>
          <w:szCs w:val="24"/>
        </w:rPr>
        <w:t>.</w:t>
      </w:r>
      <w:r w:rsidR="00E80C00" w:rsidRPr="00240CDB">
        <w:rPr>
          <w:rFonts w:ascii="Times New Roman" w:hAnsi="Times New Roman" w:cs="Times New Roman"/>
          <w:sz w:val="24"/>
          <w:szCs w:val="24"/>
        </w:rPr>
        <w:t xml:space="preserve"> Working paper supported by the Philanthropic Initiative, Inc. and the Global Equity Initiative. </w:t>
      </w:r>
      <w:r w:rsidRPr="00240CDB">
        <w:rPr>
          <w:rFonts w:ascii="Times New Roman" w:hAnsi="Times New Roman" w:cs="Times New Roman"/>
          <w:sz w:val="24"/>
          <w:szCs w:val="24"/>
        </w:rPr>
        <w:t>Boston, MA: Harvard University</w:t>
      </w:r>
      <w:r w:rsidR="00E80C00" w:rsidRPr="00240CDB">
        <w:rPr>
          <w:rFonts w:ascii="Times New Roman" w:hAnsi="Times New Roman" w:cs="Times New Roman"/>
          <w:sz w:val="24"/>
          <w:szCs w:val="24"/>
        </w:rPr>
        <w:t>.</w:t>
      </w:r>
    </w:p>
    <w:p w:rsidR="00341221" w:rsidRPr="00240CDB" w:rsidRDefault="00DA20DC"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Kapur, D. 2004. </w:t>
      </w:r>
      <w:r w:rsidR="003A4616">
        <w:rPr>
          <w:rFonts w:ascii="Times New Roman" w:hAnsi="Times New Roman" w:cs="Times New Roman"/>
          <w:i/>
          <w:sz w:val="24"/>
          <w:szCs w:val="24"/>
        </w:rPr>
        <w:t>Remittances: T</w:t>
      </w:r>
      <w:r w:rsidRPr="00240CDB">
        <w:rPr>
          <w:rFonts w:ascii="Times New Roman" w:hAnsi="Times New Roman" w:cs="Times New Roman"/>
          <w:i/>
          <w:sz w:val="24"/>
          <w:szCs w:val="24"/>
        </w:rPr>
        <w:t xml:space="preserve">he </w:t>
      </w:r>
      <w:r w:rsidR="003A4616">
        <w:rPr>
          <w:rFonts w:ascii="Times New Roman" w:hAnsi="Times New Roman" w:cs="Times New Roman"/>
          <w:i/>
          <w:sz w:val="24"/>
          <w:szCs w:val="24"/>
        </w:rPr>
        <w:t>N</w:t>
      </w:r>
      <w:r w:rsidRPr="00240CDB">
        <w:rPr>
          <w:rFonts w:ascii="Times New Roman" w:hAnsi="Times New Roman" w:cs="Times New Roman"/>
          <w:i/>
          <w:sz w:val="24"/>
          <w:szCs w:val="24"/>
        </w:rPr>
        <w:t xml:space="preserve">ew </w:t>
      </w:r>
      <w:r w:rsidR="003A4616">
        <w:rPr>
          <w:rFonts w:ascii="Times New Roman" w:hAnsi="Times New Roman" w:cs="Times New Roman"/>
          <w:i/>
          <w:sz w:val="24"/>
          <w:szCs w:val="24"/>
        </w:rPr>
        <w:t>D</w:t>
      </w:r>
      <w:r w:rsidRPr="00240CDB">
        <w:rPr>
          <w:rFonts w:ascii="Times New Roman" w:hAnsi="Times New Roman" w:cs="Times New Roman"/>
          <w:i/>
          <w:sz w:val="24"/>
          <w:szCs w:val="24"/>
        </w:rPr>
        <w:t xml:space="preserve">evelopment </w:t>
      </w:r>
      <w:r w:rsidR="003A4616">
        <w:rPr>
          <w:rFonts w:ascii="Times New Roman" w:hAnsi="Times New Roman" w:cs="Times New Roman"/>
          <w:i/>
          <w:sz w:val="24"/>
          <w:szCs w:val="24"/>
        </w:rPr>
        <w:t>M</w:t>
      </w:r>
      <w:r w:rsidRPr="00240CDB">
        <w:rPr>
          <w:rFonts w:ascii="Times New Roman" w:hAnsi="Times New Roman" w:cs="Times New Roman"/>
          <w:i/>
          <w:sz w:val="24"/>
          <w:szCs w:val="24"/>
        </w:rPr>
        <w:t>antra</w:t>
      </w:r>
      <w:r w:rsidRPr="00240CDB">
        <w:rPr>
          <w:rFonts w:ascii="Times New Roman" w:hAnsi="Times New Roman" w:cs="Times New Roman"/>
          <w:sz w:val="24"/>
          <w:szCs w:val="24"/>
        </w:rPr>
        <w:t xml:space="preserve">? </w:t>
      </w:r>
      <w:r w:rsidR="00341221" w:rsidRPr="00240CDB">
        <w:rPr>
          <w:rFonts w:ascii="Times New Roman" w:hAnsi="Times New Roman" w:cs="Times New Roman"/>
          <w:sz w:val="24"/>
          <w:szCs w:val="24"/>
        </w:rPr>
        <w:t xml:space="preserve">G-24 Discussion Paper No. 29. Geneva &amp; New York: </w:t>
      </w:r>
      <w:r w:rsidRPr="00240CDB">
        <w:rPr>
          <w:rFonts w:ascii="Times New Roman" w:hAnsi="Times New Roman" w:cs="Times New Roman"/>
          <w:sz w:val="24"/>
          <w:szCs w:val="24"/>
        </w:rPr>
        <w:t>United Nations conference on Trade and Development</w:t>
      </w:r>
      <w:r w:rsidR="00341221" w:rsidRPr="00240CDB">
        <w:rPr>
          <w:rFonts w:ascii="Times New Roman" w:hAnsi="Times New Roman" w:cs="Times New Roman"/>
          <w:sz w:val="24"/>
          <w:szCs w:val="24"/>
        </w:rPr>
        <w:t>.</w:t>
      </w:r>
    </w:p>
    <w:p w:rsidR="00320F57" w:rsidRPr="00240CDB" w:rsidRDefault="00320F57"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Kapur, D., Mehta, </w:t>
      </w:r>
      <w:r w:rsidR="00BD23BE" w:rsidRPr="00240CDB">
        <w:rPr>
          <w:rFonts w:ascii="Times New Roman" w:hAnsi="Times New Roman" w:cs="Times New Roman"/>
          <w:sz w:val="24"/>
          <w:szCs w:val="24"/>
        </w:rPr>
        <w:t xml:space="preserve">A. </w:t>
      </w:r>
      <w:r w:rsidR="003A4616">
        <w:rPr>
          <w:rFonts w:ascii="Times New Roman" w:hAnsi="Times New Roman" w:cs="Times New Roman"/>
          <w:sz w:val="24"/>
          <w:szCs w:val="24"/>
        </w:rPr>
        <w:t>and R.</w:t>
      </w:r>
      <w:r w:rsidR="00BD23BE" w:rsidRPr="00240CDB">
        <w:rPr>
          <w:rFonts w:ascii="Times New Roman" w:hAnsi="Times New Roman" w:cs="Times New Roman"/>
          <w:sz w:val="24"/>
          <w:szCs w:val="24"/>
        </w:rPr>
        <w:t xml:space="preserve"> </w:t>
      </w:r>
      <w:r w:rsidRPr="00240CDB">
        <w:rPr>
          <w:rFonts w:ascii="Times New Roman" w:hAnsi="Times New Roman" w:cs="Times New Roman"/>
          <w:sz w:val="24"/>
          <w:szCs w:val="24"/>
        </w:rPr>
        <w:t>Dutt</w:t>
      </w:r>
      <w:r w:rsidR="003A4616">
        <w:rPr>
          <w:rFonts w:ascii="Times New Roman" w:hAnsi="Times New Roman" w:cs="Times New Roman"/>
          <w:sz w:val="24"/>
          <w:szCs w:val="24"/>
        </w:rPr>
        <w:t xml:space="preserve">. </w:t>
      </w:r>
      <w:r w:rsidRPr="00240CDB">
        <w:rPr>
          <w:rFonts w:ascii="Times New Roman" w:hAnsi="Times New Roman" w:cs="Times New Roman"/>
          <w:sz w:val="24"/>
          <w:szCs w:val="24"/>
        </w:rPr>
        <w:t xml:space="preserve">2004.  </w:t>
      </w:r>
      <w:r w:rsidR="003A4616">
        <w:rPr>
          <w:rFonts w:ascii="Times New Roman" w:hAnsi="Times New Roman" w:cs="Times New Roman"/>
          <w:sz w:val="24"/>
          <w:szCs w:val="24"/>
        </w:rPr>
        <w:t>“</w:t>
      </w:r>
      <w:r w:rsidRPr="00240CDB">
        <w:rPr>
          <w:rFonts w:ascii="Times New Roman" w:hAnsi="Times New Roman" w:cs="Times New Roman"/>
          <w:sz w:val="24"/>
          <w:szCs w:val="24"/>
        </w:rPr>
        <w:t>Indian diasporic philanthropy.</w:t>
      </w:r>
      <w:r w:rsidR="003A4616">
        <w:rPr>
          <w:rFonts w:ascii="Times New Roman" w:hAnsi="Times New Roman" w:cs="Times New Roman"/>
          <w:sz w:val="24"/>
          <w:szCs w:val="24"/>
        </w:rPr>
        <w:t>”</w:t>
      </w:r>
      <w:r w:rsidRPr="00240CDB">
        <w:rPr>
          <w:rFonts w:ascii="Times New Roman" w:hAnsi="Times New Roman" w:cs="Times New Roman"/>
          <w:sz w:val="24"/>
          <w:szCs w:val="24"/>
        </w:rPr>
        <w:t xml:space="preserve"> In </w:t>
      </w:r>
      <w:r w:rsidR="003A4616">
        <w:rPr>
          <w:rFonts w:ascii="Times New Roman" w:hAnsi="Times New Roman" w:cs="Times New Roman"/>
          <w:i/>
          <w:sz w:val="24"/>
          <w:szCs w:val="24"/>
        </w:rPr>
        <w:t>Diaspora Philanthropy and Equitable D</w:t>
      </w:r>
      <w:r w:rsidR="003A4616" w:rsidRPr="00240CDB">
        <w:rPr>
          <w:rFonts w:ascii="Times New Roman" w:hAnsi="Times New Roman" w:cs="Times New Roman"/>
          <w:i/>
          <w:sz w:val="24"/>
          <w:szCs w:val="24"/>
        </w:rPr>
        <w:t>evelopment in China and India</w:t>
      </w:r>
      <w:r w:rsidR="003A4616">
        <w:rPr>
          <w:rFonts w:ascii="Times New Roman" w:hAnsi="Times New Roman" w:cs="Times New Roman"/>
          <w:sz w:val="24"/>
          <w:szCs w:val="24"/>
        </w:rPr>
        <w:t xml:space="preserve">, edited by </w:t>
      </w:r>
      <w:r w:rsidRPr="00240CDB">
        <w:rPr>
          <w:rFonts w:ascii="Times New Roman" w:hAnsi="Times New Roman" w:cs="Times New Roman"/>
          <w:sz w:val="24"/>
          <w:szCs w:val="24"/>
        </w:rPr>
        <w:t xml:space="preserve">P. Geithner, P. Johnson </w:t>
      </w:r>
      <w:r w:rsidR="003A4616">
        <w:rPr>
          <w:rFonts w:ascii="Times New Roman" w:hAnsi="Times New Roman" w:cs="Times New Roman"/>
          <w:sz w:val="24"/>
          <w:szCs w:val="24"/>
        </w:rPr>
        <w:t xml:space="preserve">and </w:t>
      </w:r>
      <w:r w:rsidRPr="00240CDB">
        <w:rPr>
          <w:rFonts w:ascii="Times New Roman" w:hAnsi="Times New Roman" w:cs="Times New Roman"/>
          <w:sz w:val="24"/>
          <w:szCs w:val="24"/>
        </w:rPr>
        <w:t>L. Chen</w:t>
      </w:r>
      <w:r w:rsidR="003A4616">
        <w:rPr>
          <w:rFonts w:ascii="Times New Roman" w:hAnsi="Times New Roman" w:cs="Times New Roman"/>
          <w:sz w:val="24"/>
          <w:szCs w:val="24"/>
        </w:rPr>
        <w:t xml:space="preserve">, </w:t>
      </w:r>
      <w:r w:rsidRPr="00240CDB">
        <w:rPr>
          <w:rFonts w:ascii="Times New Roman" w:hAnsi="Times New Roman" w:cs="Times New Roman"/>
          <w:sz w:val="24"/>
          <w:szCs w:val="24"/>
        </w:rPr>
        <w:t xml:space="preserve">117-223. </w:t>
      </w:r>
      <w:r w:rsidR="003A4616">
        <w:rPr>
          <w:rFonts w:ascii="Times New Roman" w:hAnsi="Times New Roman" w:cs="Times New Roman"/>
          <w:sz w:val="24"/>
          <w:szCs w:val="24"/>
        </w:rPr>
        <w:t>Cambridge, MA</w:t>
      </w:r>
      <w:r w:rsidR="00BD23BE" w:rsidRPr="00240CDB">
        <w:rPr>
          <w:rFonts w:ascii="Times New Roman" w:hAnsi="Times New Roman" w:cs="Times New Roman"/>
          <w:sz w:val="24"/>
          <w:szCs w:val="24"/>
        </w:rPr>
        <w:t xml:space="preserve">: </w:t>
      </w:r>
      <w:r w:rsidRPr="00240CDB">
        <w:rPr>
          <w:rFonts w:ascii="Times New Roman" w:hAnsi="Times New Roman" w:cs="Times New Roman"/>
          <w:sz w:val="24"/>
          <w:szCs w:val="24"/>
        </w:rPr>
        <w:t>Harvard University Press</w:t>
      </w:r>
      <w:r w:rsidR="00BD23BE" w:rsidRPr="00240CDB">
        <w:rPr>
          <w:rFonts w:ascii="Times New Roman" w:hAnsi="Times New Roman" w:cs="Times New Roman"/>
          <w:sz w:val="24"/>
          <w:szCs w:val="24"/>
        </w:rPr>
        <w:t>.</w:t>
      </w:r>
      <w:r w:rsidRPr="00240CDB">
        <w:rPr>
          <w:rFonts w:ascii="Times New Roman" w:hAnsi="Times New Roman" w:cs="Times New Roman"/>
          <w:sz w:val="24"/>
          <w:szCs w:val="24"/>
        </w:rPr>
        <w:t xml:space="preserve"> </w:t>
      </w:r>
    </w:p>
    <w:p w:rsidR="008940BA" w:rsidRPr="00240CDB" w:rsidRDefault="00BD23BE"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Kurien, P</w:t>
      </w:r>
      <w:r w:rsidR="008940BA" w:rsidRPr="00240CDB">
        <w:rPr>
          <w:rFonts w:ascii="Times New Roman" w:hAnsi="Times New Roman" w:cs="Times New Roman"/>
          <w:sz w:val="24"/>
          <w:szCs w:val="24"/>
        </w:rPr>
        <w:t>.</w:t>
      </w:r>
      <w:r w:rsidR="003A4616">
        <w:rPr>
          <w:rFonts w:ascii="Times New Roman" w:hAnsi="Times New Roman" w:cs="Times New Roman"/>
          <w:sz w:val="24"/>
          <w:szCs w:val="24"/>
        </w:rPr>
        <w:t xml:space="preserve"> </w:t>
      </w:r>
      <w:r w:rsidRPr="00240CDB">
        <w:rPr>
          <w:rFonts w:ascii="Times New Roman" w:hAnsi="Times New Roman" w:cs="Times New Roman"/>
          <w:sz w:val="24"/>
          <w:szCs w:val="24"/>
        </w:rPr>
        <w:t xml:space="preserve">2006. </w:t>
      </w:r>
      <w:r w:rsidR="003A4616">
        <w:rPr>
          <w:rFonts w:ascii="Times New Roman" w:hAnsi="Times New Roman" w:cs="Times New Roman"/>
          <w:sz w:val="24"/>
          <w:szCs w:val="24"/>
        </w:rPr>
        <w:t>“</w:t>
      </w:r>
      <w:r w:rsidR="008940BA" w:rsidRPr="00240CDB">
        <w:rPr>
          <w:rFonts w:ascii="Times New Roman" w:hAnsi="Times New Roman" w:cs="Times New Roman"/>
          <w:sz w:val="24"/>
          <w:szCs w:val="24"/>
        </w:rPr>
        <w:t xml:space="preserve">Multiculturalism and ‘American’ Religion: The </w:t>
      </w:r>
      <w:r w:rsidR="0027643C" w:rsidRPr="00240CDB">
        <w:rPr>
          <w:rFonts w:ascii="Times New Roman" w:hAnsi="Times New Roman" w:cs="Times New Roman"/>
          <w:sz w:val="24"/>
          <w:szCs w:val="24"/>
        </w:rPr>
        <w:t>Case of Hindu Indian Americans</w:t>
      </w:r>
      <w:r w:rsidR="001F7550">
        <w:rPr>
          <w:rFonts w:ascii="Times New Roman" w:hAnsi="Times New Roman" w:cs="Times New Roman"/>
          <w:sz w:val="24"/>
          <w:szCs w:val="24"/>
        </w:rPr>
        <w:t>.”</w:t>
      </w:r>
      <w:r w:rsidR="008940BA" w:rsidRPr="00240CDB">
        <w:rPr>
          <w:rFonts w:ascii="Times New Roman" w:hAnsi="Times New Roman" w:cs="Times New Roman"/>
          <w:sz w:val="24"/>
          <w:szCs w:val="24"/>
        </w:rPr>
        <w:t xml:space="preserve"> </w:t>
      </w:r>
      <w:r w:rsidR="008940BA" w:rsidRPr="00240CDB">
        <w:rPr>
          <w:rFonts w:ascii="Times New Roman" w:hAnsi="Times New Roman" w:cs="Times New Roman"/>
          <w:i/>
          <w:sz w:val="24"/>
          <w:szCs w:val="24"/>
        </w:rPr>
        <w:t>Social Forces</w:t>
      </w:r>
      <w:r w:rsidR="0027643C" w:rsidRPr="00240CDB">
        <w:rPr>
          <w:rFonts w:ascii="Times New Roman" w:hAnsi="Times New Roman" w:cs="Times New Roman"/>
          <w:sz w:val="24"/>
          <w:szCs w:val="24"/>
        </w:rPr>
        <w:t xml:space="preserve"> 85,</w:t>
      </w:r>
      <w:r w:rsidR="008940BA" w:rsidRPr="00240CDB">
        <w:rPr>
          <w:rFonts w:ascii="Times New Roman" w:hAnsi="Times New Roman" w:cs="Times New Roman"/>
          <w:sz w:val="24"/>
          <w:szCs w:val="24"/>
        </w:rPr>
        <w:t xml:space="preserve"> 723-741.</w:t>
      </w:r>
    </w:p>
    <w:p w:rsidR="00570D05" w:rsidRPr="00240CDB" w:rsidRDefault="0027643C"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Laidlaw, J</w:t>
      </w:r>
      <w:r w:rsidR="00570D05" w:rsidRPr="00240CDB">
        <w:rPr>
          <w:rFonts w:ascii="Times New Roman" w:hAnsi="Times New Roman" w:cs="Times New Roman"/>
          <w:sz w:val="24"/>
          <w:szCs w:val="24"/>
        </w:rPr>
        <w:t xml:space="preserve">. </w:t>
      </w:r>
      <w:r w:rsidR="0022263C" w:rsidRPr="00240CDB">
        <w:rPr>
          <w:rFonts w:ascii="Times New Roman" w:hAnsi="Times New Roman" w:cs="Times New Roman"/>
          <w:sz w:val="24"/>
          <w:szCs w:val="24"/>
        </w:rPr>
        <w:t>2000</w:t>
      </w:r>
      <w:r w:rsidR="00570D05" w:rsidRPr="00240CDB">
        <w:rPr>
          <w:rFonts w:ascii="Times New Roman" w:hAnsi="Times New Roman" w:cs="Times New Roman"/>
          <w:sz w:val="24"/>
          <w:szCs w:val="24"/>
        </w:rPr>
        <w:t xml:space="preserve">. </w:t>
      </w:r>
      <w:r w:rsidR="003A4616">
        <w:rPr>
          <w:rFonts w:ascii="Times New Roman" w:hAnsi="Times New Roman" w:cs="Times New Roman"/>
          <w:sz w:val="24"/>
          <w:szCs w:val="24"/>
        </w:rPr>
        <w:t>“</w:t>
      </w:r>
      <w:r w:rsidRPr="00240CDB">
        <w:rPr>
          <w:rFonts w:ascii="Times New Roman" w:hAnsi="Times New Roman" w:cs="Times New Roman"/>
          <w:sz w:val="24"/>
          <w:szCs w:val="24"/>
        </w:rPr>
        <w:t>A Free Gift Makes No Friends</w:t>
      </w:r>
      <w:r w:rsidR="001F7550">
        <w:rPr>
          <w:rFonts w:ascii="Times New Roman" w:hAnsi="Times New Roman" w:cs="Times New Roman"/>
          <w:sz w:val="24"/>
          <w:szCs w:val="24"/>
        </w:rPr>
        <w:t>.”</w:t>
      </w:r>
      <w:r w:rsidR="0022263C" w:rsidRPr="00240CDB">
        <w:rPr>
          <w:rFonts w:ascii="Times New Roman" w:hAnsi="Times New Roman" w:cs="Times New Roman"/>
          <w:i/>
          <w:sz w:val="24"/>
          <w:szCs w:val="24"/>
        </w:rPr>
        <w:t xml:space="preserve"> Journal of the Royal Anthropological Institute </w:t>
      </w:r>
      <w:r w:rsidR="0022263C" w:rsidRPr="00240CDB">
        <w:rPr>
          <w:rFonts w:ascii="Times New Roman" w:hAnsi="Times New Roman" w:cs="Times New Roman"/>
          <w:sz w:val="24"/>
          <w:szCs w:val="24"/>
        </w:rPr>
        <w:t>(N.S.) 6: 617-634.</w:t>
      </w:r>
    </w:p>
    <w:p w:rsidR="008940BA" w:rsidRPr="00240CDB" w:rsidRDefault="0027643C" w:rsidP="007B410A">
      <w:pPr>
        <w:pStyle w:val="Header"/>
        <w:tabs>
          <w:tab w:val="left" w:pos="567"/>
          <w:tab w:val="left" w:pos="993"/>
        </w:tabs>
        <w:spacing w:line="480" w:lineRule="auto"/>
        <w:ind w:firstLine="0"/>
        <w:rPr>
          <w:rFonts w:ascii="Times New Roman" w:hAnsi="Times New Roman"/>
          <w:sz w:val="24"/>
          <w:szCs w:val="24"/>
        </w:rPr>
      </w:pPr>
      <w:r w:rsidRPr="00240CDB">
        <w:rPr>
          <w:rFonts w:ascii="Times New Roman" w:hAnsi="Times New Roman"/>
          <w:sz w:val="24"/>
          <w:szCs w:val="24"/>
        </w:rPr>
        <w:t xml:space="preserve">Lee, J. </w:t>
      </w:r>
      <w:r w:rsidR="003A4616">
        <w:rPr>
          <w:rFonts w:ascii="Times New Roman" w:hAnsi="Times New Roman"/>
          <w:sz w:val="24"/>
          <w:szCs w:val="24"/>
        </w:rPr>
        <w:t>and K.</w:t>
      </w:r>
      <w:r w:rsidR="008940BA" w:rsidRPr="00240CDB">
        <w:rPr>
          <w:rFonts w:ascii="Times New Roman" w:hAnsi="Times New Roman"/>
          <w:sz w:val="24"/>
          <w:szCs w:val="24"/>
        </w:rPr>
        <w:t xml:space="preserve"> Nadeau. </w:t>
      </w:r>
      <w:r w:rsidRPr="00240CDB">
        <w:rPr>
          <w:rFonts w:ascii="Times New Roman" w:hAnsi="Times New Roman"/>
          <w:sz w:val="24"/>
          <w:szCs w:val="24"/>
        </w:rPr>
        <w:t xml:space="preserve">2011. </w:t>
      </w:r>
      <w:r w:rsidR="0082596C" w:rsidRPr="00240CDB">
        <w:rPr>
          <w:rFonts w:ascii="Times New Roman" w:hAnsi="Times New Roman"/>
          <w:i/>
          <w:sz w:val="24"/>
          <w:szCs w:val="24"/>
        </w:rPr>
        <w:t>Encyclopaedia</w:t>
      </w:r>
      <w:r w:rsidR="008940BA" w:rsidRPr="00240CDB">
        <w:rPr>
          <w:rFonts w:ascii="Times New Roman" w:hAnsi="Times New Roman"/>
          <w:i/>
          <w:sz w:val="24"/>
          <w:szCs w:val="24"/>
        </w:rPr>
        <w:t xml:space="preserve"> of Asian American Folklore and Folklife</w:t>
      </w:r>
      <w:r w:rsidRPr="00240CDB">
        <w:rPr>
          <w:rFonts w:ascii="Times New Roman" w:hAnsi="Times New Roman"/>
          <w:sz w:val="24"/>
          <w:szCs w:val="24"/>
        </w:rPr>
        <w:t>. Santa Barbara: ABC-CLIO</w:t>
      </w:r>
      <w:r w:rsidR="008940BA" w:rsidRPr="00240CDB">
        <w:rPr>
          <w:rFonts w:ascii="Times New Roman" w:hAnsi="Times New Roman"/>
          <w:sz w:val="24"/>
          <w:szCs w:val="24"/>
        </w:rPr>
        <w:t>.</w:t>
      </w:r>
    </w:p>
    <w:p w:rsidR="00E80C00" w:rsidRDefault="00486FD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Levitt, P</w:t>
      </w:r>
      <w:r w:rsidR="00E80C00" w:rsidRPr="00240CDB">
        <w:rPr>
          <w:rFonts w:ascii="Times New Roman" w:hAnsi="Times New Roman" w:cs="Times New Roman"/>
          <w:sz w:val="24"/>
          <w:szCs w:val="24"/>
        </w:rPr>
        <w:t>.</w:t>
      </w:r>
      <w:r w:rsidR="006821DB" w:rsidRPr="00240CDB">
        <w:rPr>
          <w:rFonts w:ascii="Times New Roman" w:hAnsi="Times New Roman" w:cs="Times New Roman"/>
          <w:sz w:val="24"/>
          <w:szCs w:val="24"/>
        </w:rPr>
        <w:t xml:space="preserve"> 1998</w:t>
      </w:r>
      <w:r w:rsidRPr="00240CDB">
        <w:rPr>
          <w:rFonts w:ascii="Times New Roman" w:hAnsi="Times New Roman" w:cs="Times New Roman"/>
          <w:sz w:val="24"/>
          <w:szCs w:val="24"/>
        </w:rPr>
        <w:t xml:space="preserve">. </w:t>
      </w:r>
      <w:r w:rsidR="003A4616">
        <w:rPr>
          <w:rFonts w:ascii="Times New Roman" w:hAnsi="Times New Roman" w:cs="Times New Roman"/>
          <w:sz w:val="24"/>
          <w:szCs w:val="24"/>
        </w:rPr>
        <w:t>“</w:t>
      </w:r>
      <w:r w:rsidR="006821DB" w:rsidRPr="00240CDB">
        <w:rPr>
          <w:rFonts w:ascii="Times New Roman" w:hAnsi="Times New Roman" w:cs="Times New Roman"/>
          <w:sz w:val="24"/>
          <w:szCs w:val="24"/>
        </w:rPr>
        <w:t>Social Remittances: Migration Driven Local-Level Forms of Cultural Diffusion</w:t>
      </w:r>
      <w:r w:rsidR="001F7550">
        <w:rPr>
          <w:rFonts w:ascii="Times New Roman" w:hAnsi="Times New Roman" w:cs="Times New Roman"/>
          <w:sz w:val="24"/>
          <w:szCs w:val="24"/>
        </w:rPr>
        <w:t xml:space="preserve">.” </w:t>
      </w:r>
      <w:r w:rsidR="006821DB" w:rsidRPr="00240CDB">
        <w:rPr>
          <w:rFonts w:ascii="Times New Roman" w:hAnsi="Times New Roman" w:cs="Times New Roman"/>
          <w:i/>
          <w:sz w:val="24"/>
          <w:szCs w:val="24"/>
        </w:rPr>
        <w:t>International Migration Review</w:t>
      </w:r>
      <w:r w:rsidR="006821DB" w:rsidRPr="00240CDB">
        <w:rPr>
          <w:rFonts w:ascii="Times New Roman" w:hAnsi="Times New Roman" w:cs="Times New Roman"/>
          <w:sz w:val="24"/>
          <w:szCs w:val="24"/>
        </w:rPr>
        <w:t xml:space="preserve"> </w:t>
      </w:r>
      <w:r w:rsidRPr="00240CDB">
        <w:rPr>
          <w:rFonts w:ascii="Times New Roman" w:hAnsi="Times New Roman" w:cs="Times New Roman"/>
          <w:sz w:val="24"/>
          <w:szCs w:val="24"/>
        </w:rPr>
        <w:t>32</w:t>
      </w:r>
      <w:r w:rsidR="006821DB" w:rsidRPr="00240CDB">
        <w:rPr>
          <w:rFonts w:ascii="Times New Roman" w:hAnsi="Times New Roman" w:cs="Times New Roman"/>
          <w:sz w:val="24"/>
          <w:szCs w:val="24"/>
        </w:rPr>
        <w:t>(4): 926-948.</w:t>
      </w:r>
    </w:p>
    <w:p w:rsidR="00E853F6" w:rsidRDefault="00E853F6"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Levitt, P. 2007. </w:t>
      </w:r>
      <w:r w:rsidRPr="00E853F6">
        <w:rPr>
          <w:rFonts w:ascii="Times New Roman" w:hAnsi="Times New Roman" w:cs="Times New Roman"/>
          <w:i/>
          <w:sz w:val="24"/>
          <w:szCs w:val="24"/>
        </w:rPr>
        <w:t>God needs no passport: Immigration and the changing American religious landscape</w:t>
      </w:r>
      <w:r>
        <w:rPr>
          <w:rFonts w:ascii="Times New Roman" w:hAnsi="Times New Roman" w:cs="Times New Roman"/>
          <w:sz w:val="24"/>
          <w:szCs w:val="24"/>
        </w:rPr>
        <w:t>. New York: The New Press.</w:t>
      </w:r>
    </w:p>
    <w:p w:rsidR="00256300" w:rsidRPr="00240CDB" w:rsidRDefault="001204C8"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Merz, B., C</w:t>
      </w:r>
      <w:r w:rsidR="00256300">
        <w:rPr>
          <w:rFonts w:ascii="Times New Roman" w:hAnsi="Times New Roman" w:cs="Times New Roman"/>
          <w:sz w:val="24"/>
          <w:szCs w:val="24"/>
        </w:rPr>
        <w:t>hen, L. and Geithner, P.</w:t>
      </w:r>
      <w:r w:rsidR="003A4616">
        <w:rPr>
          <w:rFonts w:ascii="Times New Roman" w:hAnsi="Times New Roman" w:cs="Times New Roman"/>
          <w:sz w:val="24"/>
          <w:szCs w:val="24"/>
        </w:rPr>
        <w:t xml:space="preserve">, eds. </w:t>
      </w:r>
      <w:r w:rsidR="00256300">
        <w:rPr>
          <w:rFonts w:ascii="Times New Roman" w:hAnsi="Times New Roman" w:cs="Times New Roman"/>
          <w:sz w:val="24"/>
          <w:szCs w:val="24"/>
        </w:rPr>
        <w:t>2008</w:t>
      </w:r>
      <w:r w:rsidR="003A4616">
        <w:rPr>
          <w:rFonts w:ascii="Times New Roman" w:hAnsi="Times New Roman" w:cs="Times New Roman"/>
          <w:sz w:val="24"/>
          <w:szCs w:val="24"/>
        </w:rPr>
        <w:t>.</w:t>
      </w:r>
      <w:r w:rsidR="00256300">
        <w:rPr>
          <w:rFonts w:ascii="Times New Roman" w:hAnsi="Times New Roman" w:cs="Times New Roman"/>
          <w:sz w:val="24"/>
          <w:szCs w:val="24"/>
        </w:rPr>
        <w:t xml:space="preserve"> </w:t>
      </w:r>
      <w:r w:rsidR="00256300" w:rsidRPr="003A4616">
        <w:rPr>
          <w:rFonts w:ascii="Times New Roman" w:hAnsi="Times New Roman" w:cs="Times New Roman"/>
          <w:i/>
          <w:sz w:val="24"/>
          <w:szCs w:val="24"/>
        </w:rPr>
        <w:t>Diasporas and Development</w:t>
      </w:r>
      <w:r w:rsidR="00256300">
        <w:rPr>
          <w:rFonts w:ascii="Times New Roman" w:hAnsi="Times New Roman" w:cs="Times New Roman"/>
          <w:sz w:val="24"/>
          <w:szCs w:val="24"/>
        </w:rPr>
        <w:t>. Cambridge, MA: Harvard University Press.</w:t>
      </w:r>
    </w:p>
    <w:p w:rsidR="005F436B" w:rsidRPr="00240CDB" w:rsidRDefault="003A4616"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Najam, A. </w:t>
      </w:r>
      <w:r w:rsidR="005F436B" w:rsidRPr="00240CDB">
        <w:rPr>
          <w:rFonts w:ascii="Times New Roman" w:hAnsi="Times New Roman" w:cs="Times New Roman"/>
          <w:sz w:val="24"/>
          <w:szCs w:val="24"/>
        </w:rPr>
        <w:t xml:space="preserve">2006. </w:t>
      </w:r>
      <w:r w:rsidR="005F436B" w:rsidRPr="00240CDB">
        <w:rPr>
          <w:rFonts w:ascii="Times New Roman" w:hAnsi="Times New Roman" w:cs="Times New Roman"/>
          <w:i/>
          <w:sz w:val="24"/>
          <w:szCs w:val="24"/>
        </w:rPr>
        <w:t>Portrai</w:t>
      </w:r>
      <w:r w:rsidR="00E80C00" w:rsidRPr="00240CDB">
        <w:rPr>
          <w:rFonts w:ascii="Times New Roman" w:hAnsi="Times New Roman" w:cs="Times New Roman"/>
          <w:i/>
          <w:sz w:val="24"/>
          <w:szCs w:val="24"/>
        </w:rPr>
        <w:t>t</w:t>
      </w:r>
      <w:r w:rsidR="005F436B" w:rsidRPr="00240CDB">
        <w:rPr>
          <w:rFonts w:ascii="Times New Roman" w:hAnsi="Times New Roman" w:cs="Times New Roman"/>
          <w:i/>
          <w:sz w:val="24"/>
          <w:szCs w:val="24"/>
        </w:rPr>
        <w:t xml:space="preserve"> of a </w:t>
      </w:r>
      <w:r>
        <w:rPr>
          <w:rFonts w:ascii="Times New Roman" w:hAnsi="Times New Roman" w:cs="Times New Roman"/>
          <w:i/>
          <w:sz w:val="24"/>
          <w:szCs w:val="24"/>
        </w:rPr>
        <w:t>G</w:t>
      </w:r>
      <w:r w:rsidR="005F436B" w:rsidRPr="00240CDB">
        <w:rPr>
          <w:rFonts w:ascii="Times New Roman" w:hAnsi="Times New Roman" w:cs="Times New Roman"/>
          <w:i/>
          <w:sz w:val="24"/>
          <w:szCs w:val="24"/>
        </w:rPr>
        <w:t xml:space="preserve">iving </w:t>
      </w:r>
      <w:r>
        <w:rPr>
          <w:rFonts w:ascii="Times New Roman" w:hAnsi="Times New Roman" w:cs="Times New Roman"/>
          <w:i/>
          <w:sz w:val="24"/>
          <w:szCs w:val="24"/>
        </w:rPr>
        <w:t>C</w:t>
      </w:r>
      <w:r w:rsidR="005F436B" w:rsidRPr="00240CDB">
        <w:rPr>
          <w:rFonts w:ascii="Times New Roman" w:hAnsi="Times New Roman" w:cs="Times New Roman"/>
          <w:i/>
          <w:sz w:val="24"/>
          <w:szCs w:val="24"/>
        </w:rPr>
        <w:t xml:space="preserve">ommunity: Philanthropy by the Pakistani-American </w:t>
      </w:r>
      <w:r>
        <w:rPr>
          <w:rFonts w:ascii="Times New Roman" w:hAnsi="Times New Roman" w:cs="Times New Roman"/>
          <w:i/>
          <w:sz w:val="24"/>
          <w:szCs w:val="24"/>
        </w:rPr>
        <w:t>D</w:t>
      </w:r>
      <w:r w:rsidR="005F436B" w:rsidRPr="00240CDB">
        <w:rPr>
          <w:rFonts w:ascii="Times New Roman" w:hAnsi="Times New Roman" w:cs="Times New Roman"/>
          <w:i/>
          <w:sz w:val="24"/>
          <w:szCs w:val="24"/>
        </w:rPr>
        <w:t>iaspora</w:t>
      </w:r>
      <w:r w:rsidR="005F436B" w:rsidRPr="00240CDB">
        <w:rPr>
          <w:rFonts w:ascii="Times New Roman" w:hAnsi="Times New Roman" w:cs="Times New Roman"/>
          <w:sz w:val="24"/>
          <w:szCs w:val="24"/>
        </w:rPr>
        <w:t xml:space="preserve">. </w:t>
      </w:r>
      <w:r w:rsidR="00486FD1" w:rsidRPr="00240CDB">
        <w:rPr>
          <w:rFonts w:ascii="Times New Roman" w:hAnsi="Times New Roman" w:cs="Times New Roman"/>
          <w:sz w:val="24"/>
          <w:szCs w:val="24"/>
        </w:rPr>
        <w:t xml:space="preserve">Cambridge, </w:t>
      </w:r>
      <w:r>
        <w:rPr>
          <w:rFonts w:ascii="Times New Roman" w:hAnsi="Times New Roman" w:cs="Times New Roman"/>
          <w:sz w:val="24"/>
          <w:szCs w:val="24"/>
        </w:rPr>
        <w:t>MA</w:t>
      </w:r>
      <w:r w:rsidR="0082596C" w:rsidRPr="00240CDB">
        <w:rPr>
          <w:rFonts w:ascii="Times New Roman" w:hAnsi="Times New Roman" w:cs="Times New Roman"/>
          <w:sz w:val="24"/>
          <w:szCs w:val="24"/>
        </w:rPr>
        <w:t>: Harvard</w:t>
      </w:r>
      <w:r w:rsidR="005F436B" w:rsidRPr="00240CDB">
        <w:rPr>
          <w:rFonts w:ascii="Times New Roman" w:hAnsi="Times New Roman" w:cs="Times New Roman"/>
          <w:sz w:val="24"/>
          <w:szCs w:val="24"/>
        </w:rPr>
        <w:t xml:space="preserve"> University Press</w:t>
      </w:r>
      <w:r w:rsidR="00486FD1" w:rsidRPr="00240CDB">
        <w:rPr>
          <w:rFonts w:ascii="Times New Roman" w:hAnsi="Times New Roman" w:cs="Times New Roman"/>
          <w:sz w:val="24"/>
          <w:szCs w:val="24"/>
        </w:rPr>
        <w:t>.</w:t>
      </w:r>
      <w:r w:rsidR="005F436B" w:rsidRPr="00240CDB">
        <w:rPr>
          <w:rFonts w:ascii="Times New Roman" w:hAnsi="Times New Roman" w:cs="Times New Roman"/>
          <w:sz w:val="24"/>
          <w:szCs w:val="24"/>
        </w:rPr>
        <w:t xml:space="preserve"> </w:t>
      </w:r>
    </w:p>
    <w:p w:rsidR="00F542ED" w:rsidRPr="00240CDB" w:rsidRDefault="00F542ED"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Page, B., and C. Mercer. 2010. “Diasporas and development.” In </w:t>
      </w:r>
      <w:r w:rsidRPr="00F542ED">
        <w:rPr>
          <w:rFonts w:ascii="Times New Roman" w:hAnsi="Times New Roman" w:cs="Times New Roman"/>
          <w:i/>
          <w:sz w:val="24"/>
          <w:szCs w:val="24"/>
        </w:rPr>
        <w:t>Diasporas: Concepts, intersections and identities</w:t>
      </w:r>
      <w:r>
        <w:rPr>
          <w:rFonts w:ascii="Times New Roman" w:hAnsi="Times New Roman" w:cs="Times New Roman"/>
          <w:sz w:val="24"/>
          <w:szCs w:val="24"/>
        </w:rPr>
        <w:t>, edited by K. Knott and S. McLoughlin</w:t>
      </w:r>
      <w:r w:rsidR="00365C8F">
        <w:rPr>
          <w:rFonts w:ascii="Times New Roman" w:hAnsi="Times New Roman" w:cs="Times New Roman"/>
          <w:sz w:val="24"/>
          <w:szCs w:val="24"/>
        </w:rPr>
        <w:t>, 102-106. London: Zed Books</w:t>
      </w:r>
      <w:r>
        <w:rPr>
          <w:rFonts w:ascii="Times New Roman" w:hAnsi="Times New Roman" w:cs="Times New Roman"/>
          <w:sz w:val="24"/>
          <w:szCs w:val="24"/>
        </w:rPr>
        <w:t>.</w:t>
      </w:r>
    </w:p>
    <w:p w:rsidR="000D5616" w:rsidRDefault="00486FD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Putnam, R</w:t>
      </w:r>
      <w:r w:rsidR="000D5616" w:rsidRPr="00240CDB">
        <w:rPr>
          <w:rFonts w:ascii="Times New Roman" w:hAnsi="Times New Roman" w:cs="Times New Roman"/>
          <w:sz w:val="24"/>
          <w:szCs w:val="24"/>
        </w:rPr>
        <w:t xml:space="preserve">. 2000. </w:t>
      </w:r>
      <w:r w:rsidR="000D5616" w:rsidRPr="00240CDB">
        <w:rPr>
          <w:rFonts w:ascii="Times New Roman" w:hAnsi="Times New Roman" w:cs="Times New Roman"/>
          <w:i/>
          <w:sz w:val="24"/>
          <w:szCs w:val="24"/>
        </w:rPr>
        <w:t>Bowling alone</w:t>
      </w:r>
      <w:r w:rsidR="000D5616" w:rsidRPr="00240CDB">
        <w:rPr>
          <w:rFonts w:ascii="Times New Roman" w:hAnsi="Times New Roman" w:cs="Times New Roman"/>
          <w:sz w:val="24"/>
          <w:szCs w:val="24"/>
        </w:rPr>
        <w:t xml:space="preserve">. </w:t>
      </w:r>
      <w:r w:rsidRPr="00240CDB">
        <w:rPr>
          <w:rFonts w:ascii="Times New Roman" w:hAnsi="Times New Roman" w:cs="Times New Roman"/>
          <w:sz w:val="24"/>
          <w:szCs w:val="24"/>
        </w:rPr>
        <w:t xml:space="preserve">New York: </w:t>
      </w:r>
      <w:r w:rsidR="000D5616" w:rsidRPr="00240CDB">
        <w:rPr>
          <w:rFonts w:ascii="Times New Roman" w:hAnsi="Times New Roman" w:cs="Times New Roman"/>
          <w:sz w:val="24"/>
          <w:szCs w:val="24"/>
        </w:rPr>
        <w:t xml:space="preserve">Simon </w:t>
      </w:r>
      <w:r w:rsidRPr="00240CDB">
        <w:rPr>
          <w:rFonts w:ascii="Times New Roman" w:hAnsi="Times New Roman" w:cs="Times New Roman"/>
          <w:sz w:val="24"/>
          <w:szCs w:val="24"/>
        </w:rPr>
        <w:t>&amp; Schuster.</w:t>
      </w:r>
      <w:r w:rsidR="000D5616" w:rsidRPr="00240CDB">
        <w:rPr>
          <w:rFonts w:ascii="Times New Roman" w:hAnsi="Times New Roman" w:cs="Times New Roman"/>
          <w:sz w:val="24"/>
          <w:szCs w:val="24"/>
        </w:rPr>
        <w:t xml:space="preserve"> </w:t>
      </w:r>
    </w:p>
    <w:p w:rsidR="004B66AF" w:rsidRPr="00240CDB" w:rsidRDefault="004B66AF"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Quayson, A. and G. Daswani. 2013. “Introduction: Diaspora and Transnationalism: Scapes, Scales and Scopes.” In </w:t>
      </w:r>
      <w:r w:rsidRPr="00F60FFE">
        <w:rPr>
          <w:rFonts w:ascii="Times New Roman" w:hAnsi="Times New Roman" w:cs="Times New Roman"/>
          <w:i/>
          <w:sz w:val="24"/>
          <w:szCs w:val="24"/>
        </w:rPr>
        <w:t>A Companion to Diaspora and Transnationalism</w:t>
      </w:r>
      <w:r>
        <w:rPr>
          <w:rFonts w:ascii="Times New Roman" w:hAnsi="Times New Roman" w:cs="Times New Roman"/>
          <w:sz w:val="24"/>
          <w:szCs w:val="24"/>
        </w:rPr>
        <w:t>, edited by A. Quayson an G. Daswani</w:t>
      </w:r>
      <w:r w:rsidR="00F60FFE">
        <w:rPr>
          <w:rFonts w:ascii="Times New Roman" w:hAnsi="Times New Roman" w:cs="Times New Roman"/>
          <w:sz w:val="24"/>
          <w:szCs w:val="24"/>
        </w:rPr>
        <w:t>, 1-26. Oxford: Wiley Blackwell.</w:t>
      </w:r>
    </w:p>
    <w:p w:rsidR="00AA7465" w:rsidRDefault="00486FD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Qureshi, K. </w:t>
      </w:r>
      <w:r w:rsidR="00BA671F">
        <w:rPr>
          <w:rFonts w:ascii="Times New Roman" w:hAnsi="Times New Roman" w:cs="Times New Roman"/>
          <w:sz w:val="24"/>
          <w:szCs w:val="24"/>
        </w:rPr>
        <w:t xml:space="preserve">and F. </w:t>
      </w:r>
      <w:r w:rsidR="00AA7465" w:rsidRPr="00240CDB">
        <w:rPr>
          <w:rFonts w:ascii="Times New Roman" w:hAnsi="Times New Roman" w:cs="Times New Roman"/>
          <w:sz w:val="24"/>
          <w:szCs w:val="24"/>
        </w:rPr>
        <w:t>Osella</w:t>
      </w:r>
      <w:r w:rsidR="00BA671F">
        <w:rPr>
          <w:rFonts w:ascii="Times New Roman" w:hAnsi="Times New Roman" w:cs="Times New Roman"/>
          <w:sz w:val="24"/>
          <w:szCs w:val="24"/>
        </w:rPr>
        <w:t>.</w:t>
      </w:r>
      <w:r w:rsidR="00AA7465" w:rsidRPr="00240CDB">
        <w:rPr>
          <w:rFonts w:ascii="Times New Roman" w:hAnsi="Times New Roman" w:cs="Times New Roman"/>
          <w:sz w:val="24"/>
          <w:szCs w:val="24"/>
        </w:rPr>
        <w:t xml:space="preserve"> 2014. </w:t>
      </w:r>
      <w:r w:rsidR="00BA671F">
        <w:rPr>
          <w:rFonts w:ascii="Times New Roman" w:hAnsi="Times New Roman" w:cs="Times New Roman"/>
          <w:sz w:val="24"/>
          <w:szCs w:val="24"/>
        </w:rPr>
        <w:t>“</w:t>
      </w:r>
      <w:r w:rsidR="00AA7465" w:rsidRPr="00240CDB">
        <w:rPr>
          <w:rFonts w:ascii="Times New Roman" w:hAnsi="Times New Roman" w:cs="Times New Roman"/>
          <w:sz w:val="24"/>
          <w:szCs w:val="24"/>
        </w:rPr>
        <w:t>Punjabi Diaspora and Educational Development.</w:t>
      </w:r>
      <w:r w:rsidR="00BA671F">
        <w:rPr>
          <w:rFonts w:ascii="Times New Roman" w:hAnsi="Times New Roman" w:cs="Times New Roman"/>
          <w:sz w:val="24"/>
          <w:szCs w:val="24"/>
        </w:rPr>
        <w:t>”</w:t>
      </w:r>
      <w:r w:rsidR="00AA7465" w:rsidRPr="00240CDB">
        <w:rPr>
          <w:rFonts w:ascii="Times New Roman" w:hAnsi="Times New Roman" w:cs="Times New Roman"/>
          <w:sz w:val="24"/>
          <w:szCs w:val="24"/>
        </w:rPr>
        <w:t xml:space="preserve"> In </w:t>
      </w:r>
      <w:r w:rsidR="00BA671F" w:rsidRPr="00240CDB">
        <w:rPr>
          <w:rFonts w:ascii="Times New Roman" w:hAnsi="Times New Roman" w:cs="Times New Roman"/>
          <w:i/>
          <w:sz w:val="24"/>
          <w:szCs w:val="24"/>
        </w:rPr>
        <w:t>India Migration Report 2014: Diaspora and Development</w:t>
      </w:r>
      <w:r w:rsidR="00BA671F">
        <w:rPr>
          <w:rFonts w:ascii="Times New Roman" w:hAnsi="Times New Roman" w:cs="Times New Roman"/>
          <w:sz w:val="24"/>
          <w:szCs w:val="24"/>
        </w:rPr>
        <w:t xml:space="preserve">, edited by </w:t>
      </w:r>
      <w:r w:rsidR="00AA7465" w:rsidRPr="00240CDB">
        <w:rPr>
          <w:rFonts w:ascii="Times New Roman" w:hAnsi="Times New Roman" w:cs="Times New Roman"/>
          <w:sz w:val="24"/>
          <w:szCs w:val="24"/>
        </w:rPr>
        <w:t>S. Irudaya Rajan</w:t>
      </w:r>
      <w:r w:rsidR="00BA671F">
        <w:rPr>
          <w:rFonts w:ascii="Times New Roman" w:hAnsi="Times New Roman" w:cs="Times New Roman"/>
          <w:sz w:val="24"/>
          <w:szCs w:val="24"/>
        </w:rPr>
        <w:t xml:space="preserve">, </w:t>
      </w:r>
      <w:r w:rsidR="00AA7465" w:rsidRPr="00240CDB">
        <w:rPr>
          <w:rFonts w:ascii="Times New Roman" w:hAnsi="Times New Roman" w:cs="Times New Roman"/>
          <w:sz w:val="24"/>
          <w:szCs w:val="24"/>
        </w:rPr>
        <w:t xml:space="preserve">103-116. </w:t>
      </w:r>
      <w:r w:rsidRPr="00240CDB">
        <w:rPr>
          <w:rFonts w:ascii="Times New Roman" w:hAnsi="Times New Roman" w:cs="Times New Roman"/>
          <w:sz w:val="24"/>
          <w:szCs w:val="24"/>
        </w:rPr>
        <w:t>London: Routledge</w:t>
      </w:r>
      <w:r w:rsidR="00AA7465" w:rsidRPr="00240CDB">
        <w:rPr>
          <w:rFonts w:ascii="Times New Roman" w:hAnsi="Times New Roman" w:cs="Times New Roman"/>
          <w:sz w:val="24"/>
          <w:szCs w:val="24"/>
        </w:rPr>
        <w:t>.</w:t>
      </w:r>
      <w:r w:rsidR="00926AED" w:rsidRPr="00240CDB">
        <w:rPr>
          <w:rFonts w:ascii="Times New Roman" w:hAnsi="Times New Roman" w:cs="Times New Roman"/>
          <w:sz w:val="24"/>
          <w:szCs w:val="24"/>
        </w:rPr>
        <w:t xml:space="preserve">  </w:t>
      </w:r>
    </w:p>
    <w:p w:rsidR="00AD266A" w:rsidRDefault="00BA671F"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Ramachandran, S. </w:t>
      </w:r>
      <w:r w:rsidR="00AD266A">
        <w:rPr>
          <w:rFonts w:ascii="Times New Roman" w:hAnsi="Times New Roman" w:cs="Times New Roman"/>
          <w:sz w:val="24"/>
          <w:szCs w:val="24"/>
        </w:rPr>
        <w:t>2016</w:t>
      </w:r>
      <w:r>
        <w:rPr>
          <w:rFonts w:ascii="Times New Roman" w:hAnsi="Times New Roman" w:cs="Times New Roman"/>
          <w:sz w:val="24"/>
          <w:szCs w:val="24"/>
        </w:rPr>
        <w:t>.</w:t>
      </w:r>
      <w:r w:rsidR="00AD266A">
        <w:rPr>
          <w:rFonts w:ascii="Times New Roman" w:hAnsi="Times New Roman" w:cs="Times New Roman"/>
          <w:sz w:val="24"/>
          <w:szCs w:val="24"/>
        </w:rPr>
        <w:t xml:space="preserve"> </w:t>
      </w:r>
      <w:r>
        <w:rPr>
          <w:rFonts w:ascii="Times New Roman" w:hAnsi="Times New Roman" w:cs="Times New Roman"/>
          <w:sz w:val="24"/>
          <w:szCs w:val="24"/>
        </w:rPr>
        <w:t>“</w:t>
      </w:r>
      <w:r w:rsidR="00AD266A">
        <w:rPr>
          <w:rFonts w:ascii="Times New Roman" w:hAnsi="Times New Roman" w:cs="Times New Roman"/>
          <w:sz w:val="24"/>
          <w:szCs w:val="24"/>
        </w:rPr>
        <w:t xml:space="preserve">Benevolent Funds: </w:t>
      </w:r>
      <w:r w:rsidR="008F1C6B">
        <w:rPr>
          <w:rFonts w:ascii="Times New Roman" w:hAnsi="Times New Roman" w:cs="Times New Roman"/>
          <w:sz w:val="24"/>
          <w:szCs w:val="24"/>
        </w:rPr>
        <w:t>Philanthropic</w:t>
      </w:r>
      <w:r w:rsidR="00AD266A">
        <w:rPr>
          <w:rFonts w:ascii="Times New Roman" w:hAnsi="Times New Roman" w:cs="Times New Roman"/>
          <w:sz w:val="24"/>
          <w:szCs w:val="24"/>
        </w:rPr>
        <w:t xml:space="preserve"> Practices of the South African Diaspora in Ontario, Canada.</w:t>
      </w:r>
      <w:r>
        <w:rPr>
          <w:rFonts w:ascii="Times New Roman" w:hAnsi="Times New Roman" w:cs="Times New Roman"/>
          <w:sz w:val="24"/>
          <w:szCs w:val="24"/>
        </w:rPr>
        <w:t>”</w:t>
      </w:r>
      <w:r w:rsidR="00AD266A">
        <w:rPr>
          <w:rFonts w:ascii="Times New Roman" w:hAnsi="Times New Roman" w:cs="Times New Roman"/>
          <w:sz w:val="24"/>
          <w:szCs w:val="24"/>
        </w:rPr>
        <w:t xml:space="preserve"> In </w:t>
      </w:r>
      <w:r w:rsidRPr="00AD266A">
        <w:rPr>
          <w:rFonts w:ascii="Times New Roman" w:hAnsi="Times New Roman" w:cs="Times New Roman"/>
          <w:i/>
          <w:sz w:val="24"/>
          <w:szCs w:val="24"/>
        </w:rPr>
        <w:t>Diasporas, Development and Governance</w:t>
      </w:r>
      <w:r>
        <w:rPr>
          <w:rFonts w:ascii="Times New Roman" w:hAnsi="Times New Roman" w:cs="Times New Roman"/>
          <w:sz w:val="24"/>
          <w:szCs w:val="24"/>
        </w:rPr>
        <w:t xml:space="preserve">, edited by </w:t>
      </w:r>
      <w:r w:rsidR="00AD266A">
        <w:rPr>
          <w:rFonts w:ascii="Times New Roman" w:hAnsi="Times New Roman" w:cs="Times New Roman"/>
          <w:sz w:val="24"/>
          <w:szCs w:val="24"/>
        </w:rPr>
        <w:t xml:space="preserve">A. Chikanda, C. Crush and </w:t>
      </w:r>
      <w:r>
        <w:rPr>
          <w:rFonts w:ascii="Times New Roman" w:hAnsi="Times New Roman" w:cs="Times New Roman"/>
          <w:sz w:val="24"/>
          <w:szCs w:val="24"/>
        </w:rPr>
        <w:t>M.</w:t>
      </w:r>
      <w:r w:rsidR="00AD266A">
        <w:rPr>
          <w:rFonts w:ascii="Times New Roman" w:hAnsi="Times New Roman" w:cs="Times New Roman"/>
          <w:sz w:val="24"/>
          <w:szCs w:val="24"/>
        </w:rPr>
        <w:t xml:space="preserve"> Walton-Roberts</w:t>
      </w:r>
      <w:r>
        <w:rPr>
          <w:rFonts w:ascii="Times New Roman" w:hAnsi="Times New Roman" w:cs="Times New Roman"/>
          <w:sz w:val="24"/>
          <w:szCs w:val="24"/>
        </w:rPr>
        <w:t xml:space="preserve">, </w:t>
      </w:r>
      <w:r w:rsidR="00AD266A">
        <w:rPr>
          <w:rFonts w:ascii="Times New Roman" w:hAnsi="Times New Roman" w:cs="Times New Roman"/>
          <w:sz w:val="24"/>
          <w:szCs w:val="24"/>
        </w:rPr>
        <w:t>65-82. Switzerland</w:t>
      </w:r>
      <w:r>
        <w:rPr>
          <w:rFonts w:ascii="Times New Roman" w:hAnsi="Times New Roman" w:cs="Times New Roman"/>
          <w:sz w:val="24"/>
          <w:szCs w:val="24"/>
        </w:rPr>
        <w:t>: Springer International</w:t>
      </w:r>
      <w:r w:rsidR="00AD266A">
        <w:rPr>
          <w:rFonts w:ascii="Times New Roman" w:hAnsi="Times New Roman" w:cs="Times New Roman"/>
          <w:sz w:val="24"/>
          <w:szCs w:val="24"/>
        </w:rPr>
        <w:t>.</w:t>
      </w:r>
    </w:p>
    <w:p w:rsidR="008005B3" w:rsidRDefault="008005B3"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Singapore Jain Religious Society. 2010. </w:t>
      </w:r>
      <w:r w:rsidRPr="00240CDB">
        <w:rPr>
          <w:rFonts w:ascii="Times New Roman" w:hAnsi="Times New Roman" w:cs="Times New Roman"/>
          <w:i/>
          <w:sz w:val="24"/>
          <w:szCs w:val="24"/>
        </w:rPr>
        <w:t>A Celebration of Our journey 1910-2010</w:t>
      </w:r>
      <w:r w:rsidRPr="00240CDB">
        <w:rPr>
          <w:rFonts w:ascii="Times New Roman" w:hAnsi="Times New Roman" w:cs="Times New Roman"/>
          <w:sz w:val="24"/>
          <w:szCs w:val="24"/>
        </w:rPr>
        <w:t xml:space="preserve">. </w:t>
      </w:r>
      <w:r w:rsidR="0082596C" w:rsidRPr="00240CDB">
        <w:rPr>
          <w:rFonts w:ascii="Times New Roman" w:hAnsi="Times New Roman" w:cs="Times New Roman"/>
          <w:sz w:val="24"/>
          <w:szCs w:val="24"/>
        </w:rPr>
        <w:t>Singapore: Singapore</w:t>
      </w:r>
      <w:r w:rsidR="00486FD1" w:rsidRPr="00240CDB">
        <w:rPr>
          <w:rFonts w:ascii="Times New Roman" w:hAnsi="Times New Roman" w:cs="Times New Roman"/>
          <w:sz w:val="24"/>
          <w:szCs w:val="24"/>
        </w:rPr>
        <w:t xml:space="preserve"> Jain Religious Society.</w:t>
      </w:r>
    </w:p>
    <w:p w:rsidR="00817988" w:rsidRDefault="00817988"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Shah, B. V. 2017. </w:t>
      </w:r>
      <w:r w:rsidRPr="00817988">
        <w:rPr>
          <w:rFonts w:ascii="Times New Roman" w:hAnsi="Times New Roman" w:cs="Times New Roman"/>
          <w:sz w:val="24"/>
          <w:szCs w:val="24"/>
        </w:rPr>
        <w:t xml:space="preserve">“Religion, ethnicity and citizenship: The role of Jain institutions in the social incorporation of young Jains in Britain and USA”. </w:t>
      </w:r>
      <w:r w:rsidRPr="00817988">
        <w:rPr>
          <w:rFonts w:ascii="Times New Roman" w:hAnsi="Times New Roman" w:cs="Times New Roman"/>
          <w:i/>
          <w:sz w:val="24"/>
          <w:szCs w:val="24"/>
        </w:rPr>
        <w:t>Journal of Contemporary Religion</w:t>
      </w:r>
      <w:r w:rsidRPr="00817988">
        <w:rPr>
          <w:rFonts w:ascii="Times New Roman" w:hAnsi="Times New Roman" w:cs="Times New Roman"/>
          <w:sz w:val="24"/>
          <w:szCs w:val="24"/>
        </w:rPr>
        <w:t>, 32 (2): 299-314.</w:t>
      </w:r>
    </w:p>
    <w:p w:rsidR="00817988" w:rsidRPr="00817988" w:rsidRDefault="00817988"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Shah, B. V. Forthcoming.</w:t>
      </w:r>
      <w:r w:rsidRPr="00817988">
        <w:rPr>
          <w:rFonts w:ascii="Times New Roman" w:hAnsi="Times New Roman" w:cs="Times New Roman"/>
          <w:sz w:val="24"/>
          <w:szCs w:val="24"/>
        </w:rPr>
        <w:t xml:space="preserve"> “The role of place in shaping the practice and meaning of </w:t>
      </w:r>
      <w:r w:rsidRPr="00817988">
        <w:rPr>
          <w:rFonts w:ascii="Times New Roman" w:hAnsi="Times New Roman" w:cs="Times New Roman"/>
          <w:i/>
          <w:sz w:val="24"/>
          <w:szCs w:val="24"/>
        </w:rPr>
        <w:t>seva</w:t>
      </w:r>
      <w:r w:rsidRPr="00817988">
        <w:rPr>
          <w:rFonts w:ascii="Times New Roman" w:hAnsi="Times New Roman" w:cs="Times New Roman"/>
          <w:sz w:val="24"/>
          <w:szCs w:val="24"/>
        </w:rPr>
        <w:t xml:space="preserve"> among Jains in Gujarat, India.” In </w:t>
      </w:r>
      <w:r w:rsidRPr="00817988">
        <w:rPr>
          <w:rFonts w:ascii="Times New Roman" w:hAnsi="Times New Roman" w:cs="Times New Roman"/>
          <w:i/>
          <w:sz w:val="24"/>
          <w:szCs w:val="24"/>
        </w:rPr>
        <w:t>Religion and Senses of Place</w:t>
      </w:r>
      <w:r w:rsidRPr="00817988">
        <w:rPr>
          <w:rFonts w:ascii="Times New Roman" w:hAnsi="Times New Roman" w:cs="Times New Roman"/>
          <w:sz w:val="24"/>
          <w:szCs w:val="24"/>
        </w:rPr>
        <w:t>, edited by G. Harvey and O. Takhar. Sheffield, UK: Equinox Publishing.</w:t>
      </w:r>
    </w:p>
    <w:p w:rsidR="00486FD1" w:rsidRDefault="00486FD1"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Singh, G. </w:t>
      </w:r>
      <w:r w:rsidR="00BA671F">
        <w:rPr>
          <w:rFonts w:ascii="Times New Roman" w:hAnsi="Times New Roman" w:cs="Times New Roman"/>
          <w:sz w:val="24"/>
          <w:szCs w:val="24"/>
        </w:rPr>
        <w:t xml:space="preserve">C. </w:t>
      </w:r>
      <w:r w:rsidRPr="00240CDB">
        <w:rPr>
          <w:rFonts w:ascii="Times New Roman" w:hAnsi="Times New Roman" w:cs="Times New Roman"/>
          <w:sz w:val="24"/>
          <w:szCs w:val="24"/>
        </w:rPr>
        <w:t xml:space="preserve">Simon, </w:t>
      </w:r>
      <w:r w:rsidR="00BA671F">
        <w:rPr>
          <w:rFonts w:ascii="Times New Roman" w:hAnsi="Times New Roman" w:cs="Times New Roman"/>
          <w:sz w:val="24"/>
          <w:szCs w:val="24"/>
        </w:rPr>
        <w:t xml:space="preserve">and D. S. Tatla. </w:t>
      </w:r>
      <w:r w:rsidRPr="00240CDB">
        <w:rPr>
          <w:rFonts w:ascii="Times New Roman" w:hAnsi="Times New Roman" w:cs="Times New Roman"/>
          <w:sz w:val="24"/>
          <w:szCs w:val="24"/>
        </w:rPr>
        <w:t xml:space="preserve">2010. </w:t>
      </w:r>
      <w:r w:rsidRPr="00240CDB">
        <w:rPr>
          <w:rFonts w:ascii="Times New Roman" w:hAnsi="Times New Roman" w:cs="Times New Roman"/>
          <w:i/>
          <w:sz w:val="24"/>
          <w:szCs w:val="24"/>
        </w:rPr>
        <w:t>New Forms of Religious Transnationalism and Development Initiatives: A Case Study of Dera Sant Sarwan Dass, Ballan, Punjab, India</w:t>
      </w:r>
      <w:r w:rsidRPr="00240CDB">
        <w:rPr>
          <w:rFonts w:ascii="Times New Roman" w:hAnsi="Times New Roman" w:cs="Times New Roman"/>
          <w:sz w:val="24"/>
          <w:szCs w:val="24"/>
        </w:rPr>
        <w:t>. Religions and Development Research Programme Working Paper 52. Birmingham, UK: University of Birmingham.</w:t>
      </w:r>
    </w:p>
    <w:p w:rsidR="00FC23EC" w:rsidRDefault="00BA671F"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Sinatti, G and C. Horst. </w:t>
      </w:r>
      <w:r w:rsidR="00FC23EC">
        <w:rPr>
          <w:rFonts w:ascii="Times New Roman" w:hAnsi="Times New Roman" w:cs="Times New Roman"/>
          <w:sz w:val="24"/>
          <w:szCs w:val="24"/>
        </w:rPr>
        <w:t>2015</w:t>
      </w:r>
      <w:r>
        <w:rPr>
          <w:rFonts w:ascii="Times New Roman" w:hAnsi="Times New Roman" w:cs="Times New Roman"/>
          <w:sz w:val="24"/>
          <w:szCs w:val="24"/>
        </w:rPr>
        <w:t>.</w:t>
      </w:r>
      <w:r w:rsidR="00FC23EC">
        <w:rPr>
          <w:rFonts w:ascii="Times New Roman" w:hAnsi="Times New Roman" w:cs="Times New Roman"/>
          <w:sz w:val="24"/>
          <w:szCs w:val="24"/>
        </w:rPr>
        <w:t xml:space="preserve"> </w:t>
      </w:r>
      <w:r>
        <w:rPr>
          <w:rFonts w:ascii="Times New Roman" w:hAnsi="Times New Roman" w:cs="Times New Roman"/>
          <w:sz w:val="24"/>
          <w:szCs w:val="24"/>
        </w:rPr>
        <w:t>“</w:t>
      </w:r>
      <w:r w:rsidR="00FC23EC">
        <w:rPr>
          <w:rFonts w:ascii="Times New Roman" w:hAnsi="Times New Roman" w:cs="Times New Roman"/>
          <w:sz w:val="24"/>
          <w:szCs w:val="24"/>
        </w:rPr>
        <w:t xml:space="preserve">Migrants as </w:t>
      </w:r>
      <w:r>
        <w:rPr>
          <w:rFonts w:ascii="Times New Roman" w:hAnsi="Times New Roman" w:cs="Times New Roman"/>
          <w:sz w:val="24"/>
          <w:szCs w:val="24"/>
        </w:rPr>
        <w:t>A</w:t>
      </w:r>
      <w:r w:rsidR="00FC23EC">
        <w:rPr>
          <w:rFonts w:ascii="Times New Roman" w:hAnsi="Times New Roman" w:cs="Times New Roman"/>
          <w:sz w:val="24"/>
          <w:szCs w:val="24"/>
        </w:rPr>
        <w:t xml:space="preserve">gents of </w:t>
      </w:r>
      <w:r>
        <w:rPr>
          <w:rFonts w:ascii="Times New Roman" w:hAnsi="Times New Roman" w:cs="Times New Roman"/>
          <w:sz w:val="24"/>
          <w:szCs w:val="24"/>
        </w:rPr>
        <w:t>D</w:t>
      </w:r>
      <w:r w:rsidR="00FC23EC">
        <w:rPr>
          <w:rFonts w:ascii="Times New Roman" w:hAnsi="Times New Roman" w:cs="Times New Roman"/>
          <w:sz w:val="24"/>
          <w:szCs w:val="24"/>
        </w:rPr>
        <w:t xml:space="preserve">evelopment: </w:t>
      </w:r>
      <w:r>
        <w:rPr>
          <w:rFonts w:ascii="Times New Roman" w:hAnsi="Times New Roman" w:cs="Times New Roman"/>
          <w:sz w:val="24"/>
          <w:szCs w:val="24"/>
        </w:rPr>
        <w:t>D</w:t>
      </w:r>
      <w:r w:rsidR="00FC23EC">
        <w:rPr>
          <w:rFonts w:ascii="Times New Roman" w:hAnsi="Times New Roman" w:cs="Times New Roman"/>
          <w:sz w:val="24"/>
          <w:szCs w:val="24"/>
        </w:rPr>
        <w:t xml:space="preserve">iaspora </w:t>
      </w:r>
      <w:r w:rsidR="008F1C6B">
        <w:rPr>
          <w:rFonts w:ascii="Times New Roman" w:hAnsi="Times New Roman" w:cs="Times New Roman"/>
          <w:sz w:val="24"/>
          <w:szCs w:val="24"/>
        </w:rPr>
        <w:t>Engagement</w:t>
      </w:r>
      <w:r w:rsidR="00FC23EC">
        <w:rPr>
          <w:rFonts w:ascii="Times New Roman" w:hAnsi="Times New Roman" w:cs="Times New Roman"/>
          <w:sz w:val="24"/>
          <w:szCs w:val="24"/>
        </w:rPr>
        <w:t xml:space="preserve"> </w:t>
      </w:r>
      <w:r>
        <w:rPr>
          <w:rFonts w:ascii="Times New Roman" w:hAnsi="Times New Roman" w:cs="Times New Roman"/>
          <w:sz w:val="24"/>
          <w:szCs w:val="24"/>
        </w:rPr>
        <w:t>D</w:t>
      </w:r>
      <w:r w:rsidR="00FC23EC">
        <w:rPr>
          <w:rFonts w:ascii="Times New Roman" w:hAnsi="Times New Roman" w:cs="Times New Roman"/>
          <w:sz w:val="24"/>
          <w:szCs w:val="24"/>
        </w:rPr>
        <w:t xml:space="preserve">iscourse and </w:t>
      </w:r>
      <w:r>
        <w:rPr>
          <w:rFonts w:ascii="Times New Roman" w:hAnsi="Times New Roman" w:cs="Times New Roman"/>
          <w:sz w:val="24"/>
          <w:szCs w:val="24"/>
        </w:rPr>
        <w:t>P</w:t>
      </w:r>
      <w:r w:rsidR="00FC23EC">
        <w:rPr>
          <w:rFonts w:ascii="Times New Roman" w:hAnsi="Times New Roman" w:cs="Times New Roman"/>
          <w:sz w:val="24"/>
          <w:szCs w:val="24"/>
        </w:rPr>
        <w:t>ractice in Europe</w:t>
      </w:r>
      <w:r w:rsidR="001F7550">
        <w:rPr>
          <w:rFonts w:ascii="Times New Roman" w:hAnsi="Times New Roman" w:cs="Times New Roman"/>
          <w:sz w:val="24"/>
          <w:szCs w:val="24"/>
        </w:rPr>
        <w:t>.”</w:t>
      </w:r>
      <w:r w:rsidR="00FC23EC">
        <w:rPr>
          <w:rFonts w:ascii="Times New Roman" w:hAnsi="Times New Roman" w:cs="Times New Roman"/>
          <w:sz w:val="24"/>
          <w:szCs w:val="24"/>
        </w:rPr>
        <w:t xml:space="preserve"> </w:t>
      </w:r>
      <w:r w:rsidR="00FC23EC" w:rsidRPr="00FC23EC">
        <w:rPr>
          <w:rFonts w:ascii="Times New Roman" w:hAnsi="Times New Roman" w:cs="Times New Roman"/>
          <w:i/>
          <w:sz w:val="24"/>
          <w:szCs w:val="24"/>
        </w:rPr>
        <w:t>Ethnicities</w:t>
      </w:r>
      <w:r w:rsidR="00FC23EC">
        <w:rPr>
          <w:rFonts w:ascii="Times New Roman" w:hAnsi="Times New Roman" w:cs="Times New Roman"/>
          <w:sz w:val="24"/>
          <w:szCs w:val="24"/>
        </w:rPr>
        <w:t xml:space="preserve"> 15 (1): 134-52.</w:t>
      </w:r>
    </w:p>
    <w:p w:rsidR="00F60FFE" w:rsidRPr="00240CDB" w:rsidRDefault="00F60FFE"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592DB2">
        <w:rPr>
          <w:rFonts w:ascii="Times New Roman" w:hAnsi="Times New Roman" w:cs="Times New Roman"/>
          <w:sz w:val="24"/>
          <w:szCs w:val="24"/>
        </w:rPr>
        <w:t>ö</w:t>
      </w:r>
      <w:r>
        <w:rPr>
          <w:rFonts w:ascii="Times New Roman" w:hAnsi="Times New Roman" w:cs="Times New Roman"/>
          <w:sz w:val="24"/>
          <w:szCs w:val="24"/>
        </w:rPr>
        <w:t>l</w:t>
      </w:r>
      <w:r w:rsidR="00592DB2">
        <w:rPr>
          <w:rFonts w:ascii="Times New Roman" w:hAnsi="Times New Roman" w:cs="Times New Roman"/>
          <w:sz w:val="24"/>
          <w:szCs w:val="24"/>
        </w:rPr>
        <w:t>ö</w:t>
      </w:r>
      <w:r>
        <w:rPr>
          <w:rFonts w:ascii="Times New Roman" w:hAnsi="Times New Roman" w:cs="Times New Roman"/>
          <w:sz w:val="24"/>
          <w:szCs w:val="24"/>
        </w:rPr>
        <w:t xml:space="preserve">lyan, K. 1991. “Rethinking diaspora(s): stateless power in the transnational moment.” </w:t>
      </w:r>
      <w:r w:rsidRPr="00F60FFE">
        <w:rPr>
          <w:rFonts w:ascii="Times New Roman" w:hAnsi="Times New Roman" w:cs="Times New Roman"/>
          <w:i/>
          <w:sz w:val="24"/>
          <w:szCs w:val="24"/>
        </w:rPr>
        <w:t>Diaspora</w:t>
      </w:r>
      <w:r>
        <w:rPr>
          <w:rFonts w:ascii="Times New Roman" w:hAnsi="Times New Roman" w:cs="Times New Roman"/>
          <w:sz w:val="24"/>
          <w:szCs w:val="24"/>
        </w:rPr>
        <w:t xml:space="preserve"> 5 (1): 3-36.</w:t>
      </w:r>
    </w:p>
    <w:p w:rsidR="008940BA" w:rsidRPr="00240CDB" w:rsidRDefault="00460BBF"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Vertovec, S</w:t>
      </w:r>
      <w:r w:rsidR="008940BA" w:rsidRPr="00240CDB">
        <w:rPr>
          <w:rFonts w:ascii="Times New Roman" w:hAnsi="Times New Roman" w:cs="Times New Roman"/>
          <w:sz w:val="24"/>
          <w:szCs w:val="24"/>
        </w:rPr>
        <w:t xml:space="preserve">. </w:t>
      </w:r>
      <w:r w:rsidRPr="00240CDB">
        <w:rPr>
          <w:rFonts w:ascii="Times New Roman" w:hAnsi="Times New Roman" w:cs="Times New Roman"/>
          <w:sz w:val="24"/>
          <w:szCs w:val="24"/>
        </w:rPr>
        <w:t xml:space="preserve">1995. </w:t>
      </w:r>
      <w:r w:rsidR="00BA671F">
        <w:rPr>
          <w:rFonts w:ascii="Times New Roman" w:hAnsi="Times New Roman" w:cs="Times New Roman"/>
          <w:sz w:val="24"/>
          <w:szCs w:val="24"/>
        </w:rPr>
        <w:t>“</w:t>
      </w:r>
      <w:r w:rsidR="008940BA" w:rsidRPr="00240CDB">
        <w:rPr>
          <w:rFonts w:ascii="Times New Roman" w:hAnsi="Times New Roman" w:cs="Times New Roman"/>
          <w:sz w:val="24"/>
          <w:szCs w:val="24"/>
        </w:rPr>
        <w:t>Hindus in Trinidad and Britain: Ethnic Religion, Reification, and the Politics of Public Space.</w:t>
      </w:r>
      <w:r w:rsidR="00BA671F">
        <w:rPr>
          <w:rFonts w:ascii="Times New Roman" w:hAnsi="Times New Roman" w:cs="Times New Roman"/>
          <w:sz w:val="24"/>
          <w:szCs w:val="24"/>
        </w:rPr>
        <w:t>”</w:t>
      </w:r>
      <w:r w:rsidR="008940BA" w:rsidRPr="00240CDB">
        <w:rPr>
          <w:rFonts w:ascii="Times New Roman" w:hAnsi="Times New Roman" w:cs="Times New Roman"/>
          <w:sz w:val="24"/>
          <w:szCs w:val="24"/>
        </w:rPr>
        <w:t xml:space="preserve"> </w:t>
      </w:r>
      <w:r w:rsidRPr="00240CDB">
        <w:rPr>
          <w:rFonts w:ascii="Times New Roman" w:hAnsi="Times New Roman" w:cs="Times New Roman"/>
          <w:sz w:val="24"/>
          <w:szCs w:val="24"/>
        </w:rPr>
        <w:t xml:space="preserve">In </w:t>
      </w:r>
      <w:r w:rsidR="00BA671F" w:rsidRPr="00240CDB">
        <w:rPr>
          <w:rFonts w:ascii="Times New Roman" w:hAnsi="Times New Roman" w:cs="Times New Roman"/>
          <w:i/>
          <w:sz w:val="24"/>
          <w:szCs w:val="24"/>
        </w:rPr>
        <w:t>Nation and Migration: The Politics of Space in the South Asian Diaspora</w:t>
      </w:r>
      <w:r w:rsidR="00BA671F">
        <w:rPr>
          <w:rFonts w:ascii="Times New Roman" w:hAnsi="Times New Roman" w:cs="Times New Roman"/>
          <w:sz w:val="24"/>
          <w:szCs w:val="24"/>
        </w:rPr>
        <w:t xml:space="preserve">, edited by </w:t>
      </w:r>
      <w:r w:rsidRPr="00240CDB">
        <w:rPr>
          <w:rFonts w:ascii="Times New Roman" w:hAnsi="Times New Roman" w:cs="Times New Roman"/>
          <w:sz w:val="24"/>
          <w:szCs w:val="24"/>
        </w:rPr>
        <w:t>P.</w:t>
      </w:r>
      <w:r w:rsidR="008940BA" w:rsidRPr="00240CDB">
        <w:rPr>
          <w:rFonts w:ascii="Times New Roman" w:hAnsi="Times New Roman" w:cs="Times New Roman"/>
          <w:sz w:val="24"/>
          <w:szCs w:val="24"/>
        </w:rPr>
        <w:t xml:space="preserve"> van der Veer</w:t>
      </w:r>
      <w:r w:rsidR="00BA671F">
        <w:rPr>
          <w:rFonts w:ascii="Times New Roman" w:hAnsi="Times New Roman" w:cs="Times New Roman"/>
          <w:sz w:val="24"/>
          <w:szCs w:val="24"/>
        </w:rPr>
        <w:t>,</w:t>
      </w:r>
      <w:r w:rsidRPr="00240CDB">
        <w:rPr>
          <w:rFonts w:ascii="Times New Roman" w:hAnsi="Times New Roman" w:cs="Times New Roman"/>
          <w:sz w:val="24"/>
          <w:szCs w:val="24"/>
        </w:rPr>
        <w:t xml:space="preserve"> 132-156. </w:t>
      </w:r>
      <w:r w:rsidR="008940BA" w:rsidRPr="00240CDB">
        <w:rPr>
          <w:rFonts w:ascii="Times New Roman" w:hAnsi="Times New Roman" w:cs="Times New Roman"/>
          <w:sz w:val="24"/>
          <w:szCs w:val="24"/>
        </w:rPr>
        <w:t>Philadelphia: Univers</w:t>
      </w:r>
      <w:r w:rsidRPr="00240CDB">
        <w:rPr>
          <w:rFonts w:ascii="Times New Roman" w:hAnsi="Times New Roman" w:cs="Times New Roman"/>
          <w:sz w:val="24"/>
          <w:szCs w:val="24"/>
        </w:rPr>
        <w:t>ity of Pennsylvania Press.</w:t>
      </w:r>
      <w:r w:rsidR="008940BA" w:rsidRPr="00240CDB">
        <w:rPr>
          <w:rFonts w:ascii="Times New Roman" w:hAnsi="Times New Roman" w:cs="Times New Roman"/>
          <w:sz w:val="24"/>
          <w:szCs w:val="24"/>
        </w:rPr>
        <w:t xml:space="preserve"> </w:t>
      </w:r>
    </w:p>
    <w:p w:rsidR="00F273E2" w:rsidRDefault="0064753E"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 xml:space="preserve">Viswanath, P. </w:t>
      </w:r>
      <w:r w:rsidR="00BA671F">
        <w:rPr>
          <w:rFonts w:ascii="Times New Roman" w:hAnsi="Times New Roman" w:cs="Times New Roman"/>
          <w:sz w:val="24"/>
          <w:szCs w:val="24"/>
        </w:rPr>
        <w:t>and N.</w:t>
      </w:r>
      <w:r w:rsidR="00F273E2" w:rsidRPr="00240CDB">
        <w:rPr>
          <w:rFonts w:ascii="Times New Roman" w:hAnsi="Times New Roman" w:cs="Times New Roman"/>
          <w:sz w:val="24"/>
          <w:szCs w:val="24"/>
        </w:rPr>
        <w:t xml:space="preserve"> Dadrawala. 2004</w:t>
      </w:r>
      <w:r w:rsidRPr="00240CDB">
        <w:rPr>
          <w:rFonts w:ascii="Times New Roman" w:hAnsi="Times New Roman" w:cs="Times New Roman"/>
          <w:sz w:val="24"/>
          <w:szCs w:val="24"/>
        </w:rPr>
        <w:t xml:space="preserve">. </w:t>
      </w:r>
      <w:r w:rsidR="00BA671F">
        <w:rPr>
          <w:rFonts w:ascii="Times New Roman" w:hAnsi="Times New Roman" w:cs="Times New Roman"/>
          <w:sz w:val="24"/>
          <w:szCs w:val="24"/>
        </w:rPr>
        <w:t>“</w:t>
      </w:r>
      <w:r w:rsidR="00F273E2" w:rsidRPr="00240CDB">
        <w:rPr>
          <w:rFonts w:ascii="Times New Roman" w:hAnsi="Times New Roman" w:cs="Times New Roman"/>
          <w:sz w:val="24"/>
          <w:szCs w:val="24"/>
        </w:rPr>
        <w:t>Philanthropic Investment and Equitable Development: The Case of India.</w:t>
      </w:r>
      <w:r w:rsidR="00BA671F">
        <w:rPr>
          <w:rFonts w:ascii="Times New Roman" w:hAnsi="Times New Roman" w:cs="Times New Roman"/>
          <w:sz w:val="24"/>
          <w:szCs w:val="24"/>
        </w:rPr>
        <w:t>”</w:t>
      </w:r>
      <w:r w:rsidR="00F273E2" w:rsidRPr="00240CDB">
        <w:rPr>
          <w:rFonts w:ascii="Times New Roman" w:hAnsi="Times New Roman" w:cs="Times New Roman"/>
          <w:sz w:val="24"/>
          <w:szCs w:val="24"/>
        </w:rPr>
        <w:t xml:space="preserve"> In </w:t>
      </w:r>
      <w:r w:rsidR="00BA671F">
        <w:rPr>
          <w:rFonts w:ascii="Times New Roman" w:hAnsi="Times New Roman" w:cs="Times New Roman"/>
          <w:i/>
          <w:sz w:val="24"/>
          <w:szCs w:val="24"/>
        </w:rPr>
        <w:t>Diaspora Philanthropy and E</w:t>
      </w:r>
      <w:r w:rsidR="00BA671F" w:rsidRPr="00240CDB">
        <w:rPr>
          <w:rFonts w:ascii="Times New Roman" w:hAnsi="Times New Roman" w:cs="Times New Roman"/>
          <w:i/>
          <w:sz w:val="24"/>
          <w:szCs w:val="24"/>
        </w:rPr>
        <w:t>qui</w:t>
      </w:r>
      <w:r w:rsidR="00BA671F">
        <w:rPr>
          <w:rFonts w:ascii="Times New Roman" w:hAnsi="Times New Roman" w:cs="Times New Roman"/>
          <w:i/>
          <w:sz w:val="24"/>
          <w:szCs w:val="24"/>
        </w:rPr>
        <w:t xml:space="preserve">table </w:t>
      </w:r>
      <w:r w:rsidR="008F1C6B">
        <w:rPr>
          <w:rFonts w:ascii="Times New Roman" w:hAnsi="Times New Roman" w:cs="Times New Roman"/>
          <w:i/>
          <w:sz w:val="24"/>
          <w:szCs w:val="24"/>
        </w:rPr>
        <w:t>D</w:t>
      </w:r>
      <w:r w:rsidR="008F1C6B" w:rsidRPr="00240CDB">
        <w:rPr>
          <w:rFonts w:ascii="Times New Roman" w:hAnsi="Times New Roman" w:cs="Times New Roman"/>
          <w:i/>
          <w:sz w:val="24"/>
          <w:szCs w:val="24"/>
        </w:rPr>
        <w:t>evelopment</w:t>
      </w:r>
      <w:r w:rsidR="00BA671F" w:rsidRPr="00240CDB">
        <w:rPr>
          <w:rFonts w:ascii="Times New Roman" w:hAnsi="Times New Roman" w:cs="Times New Roman"/>
          <w:i/>
          <w:sz w:val="24"/>
          <w:szCs w:val="24"/>
        </w:rPr>
        <w:t xml:space="preserve"> in China and India</w:t>
      </w:r>
      <w:r w:rsidR="00BA671F">
        <w:rPr>
          <w:rFonts w:ascii="Times New Roman" w:hAnsi="Times New Roman" w:cs="Times New Roman"/>
          <w:sz w:val="24"/>
          <w:szCs w:val="24"/>
        </w:rPr>
        <w:t xml:space="preserve">, edited by </w:t>
      </w:r>
      <w:r w:rsidR="00F273E2" w:rsidRPr="00240CDB">
        <w:rPr>
          <w:rFonts w:ascii="Times New Roman" w:hAnsi="Times New Roman" w:cs="Times New Roman"/>
          <w:sz w:val="24"/>
          <w:szCs w:val="24"/>
        </w:rPr>
        <w:t>P. Geithner, P. Johnson and L. Chen</w:t>
      </w:r>
      <w:r w:rsidR="00BA671F">
        <w:rPr>
          <w:rFonts w:ascii="Times New Roman" w:hAnsi="Times New Roman" w:cs="Times New Roman"/>
          <w:sz w:val="24"/>
          <w:szCs w:val="24"/>
        </w:rPr>
        <w:t xml:space="preserve">, </w:t>
      </w:r>
      <w:r w:rsidRPr="00240CDB">
        <w:rPr>
          <w:rFonts w:ascii="Times New Roman" w:hAnsi="Times New Roman" w:cs="Times New Roman"/>
          <w:sz w:val="24"/>
          <w:szCs w:val="24"/>
        </w:rPr>
        <w:t>259-289</w:t>
      </w:r>
      <w:r w:rsidR="00F273E2" w:rsidRPr="00240CDB">
        <w:rPr>
          <w:rFonts w:ascii="Times New Roman" w:hAnsi="Times New Roman" w:cs="Times New Roman"/>
          <w:sz w:val="24"/>
          <w:szCs w:val="24"/>
        </w:rPr>
        <w:t xml:space="preserve">. </w:t>
      </w:r>
      <w:r w:rsidR="0085640A">
        <w:rPr>
          <w:rFonts w:ascii="Times New Roman" w:hAnsi="Times New Roman" w:cs="Times New Roman"/>
          <w:sz w:val="24"/>
          <w:szCs w:val="24"/>
        </w:rPr>
        <w:t xml:space="preserve">Cambridge, </w:t>
      </w:r>
      <w:r w:rsidR="008F1C6B">
        <w:rPr>
          <w:rFonts w:ascii="Times New Roman" w:hAnsi="Times New Roman" w:cs="Times New Roman"/>
          <w:sz w:val="24"/>
          <w:szCs w:val="24"/>
        </w:rPr>
        <w:t>MA</w:t>
      </w:r>
      <w:r w:rsidR="008F1C6B" w:rsidRPr="00240CDB">
        <w:rPr>
          <w:rFonts w:ascii="Times New Roman" w:hAnsi="Times New Roman" w:cs="Times New Roman"/>
          <w:sz w:val="24"/>
          <w:szCs w:val="24"/>
        </w:rPr>
        <w:t>: Harvard</w:t>
      </w:r>
      <w:r w:rsidR="00F273E2" w:rsidRPr="00240CDB">
        <w:rPr>
          <w:rFonts w:ascii="Times New Roman" w:hAnsi="Times New Roman" w:cs="Times New Roman"/>
          <w:sz w:val="24"/>
          <w:szCs w:val="24"/>
        </w:rPr>
        <w:t xml:space="preserve"> University Press</w:t>
      </w:r>
      <w:r w:rsidRPr="00240CDB">
        <w:rPr>
          <w:rFonts w:ascii="Times New Roman" w:hAnsi="Times New Roman" w:cs="Times New Roman"/>
          <w:sz w:val="24"/>
          <w:szCs w:val="24"/>
        </w:rPr>
        <w:t>.</w:t>
      </w:r>
      <w:r w:rsidR="00F273E2" w:rsidRPr="00240CDB">
        <w:rPr>
          <w:rFonts w:ascii="Times New Roman" w:hAnsi="Times New Roman" w:cs="Times New Roman"/>
          <w:sz w:val="24"/>
          <w:szCs w:val="24"/>
        </w:rPr>
        <w:t xml:space="preserve"> </w:t>
      </w:r>
    </w:p>
    <w:p w:rsidR="00F71D19" w:rsidRPr="00240CDB" w:rsidRDefault="0085640A"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Walton-Roberts, M. </w:t>
      </w:r>
      <w:r w:rsidR="00F71D19">
        <w:rPr>
          <w:rFonts w:ascii="Times New Roman" w:hAnsi="Times New Roman" w:cs="Times New Roman"/>
          <w:sz w:val="24"/>
          <w:szCs w:val="24"/>
        </w:rPr>
        <w:t>2009</w:t>
      </w:r>
      <w:r>
        <w:rPr>
          <w:rFonts w:ascii="Times New Roman" w:hAnsi="Times New Roman" w:cs="Times New Roman"/>
          <w:sz w:val="24"/>
          <w:szCs w:val="24"/>
        </w:rPr>
        <w:t>.</w:t>
      </w:r>
      <w:r w:rsidR="00F71D19">
        <w:rPr>
          <w:rFonts w:ascii="Times New Roman" w:hAnsi="Times New Roman" w:cs="Times New Roman"/>
          <w:sz w:val="24"/>
          <w:szCs w:val="24"/>
        </w:rPr>
        <w:t xml:space="preserve"> </w:t>
      </w:r>
      <w:r>
        <w:rPr>
          <w:rFonts w:ascii="Times New Roman" w:hAnsi="Times New Roman" w:cs="Times New Roman"/>
          <w:sz w:val="24"/>
          <w:szCs w:val="24"/>
        </w:rPr>
        <w:t>“</w:t>
      </w:r>
      <w:r w:rsidR="00F71D19">
        <w:rPr>
          <w:rFonts w:ascii="Times New Roman" w:hAnsi="Times New Roman" w:cs="Times New Roman"/>
          <w:sz w:val="24"/>
          <w:szCs w:val="24"/>
        </w:rPr>
        <w:t xml:space="preserve">Diaspora </w:t>
      </w:r>
      <w:r>
        <w:rPr>
          <w:rFonts w:ascii="Times New Roman" w:hAnsi="Times New Roman" w:cs="Times New Roman"/>
          <w:sz w:val="24"/>
          <w:szCs w:val="24"/>
        </w:rPr>
        <w:t>P</w:t>
      </w:r>
      <w:r w:rsidR="00F71D19">
        <w:rPr>
          <w:rFonts w:ascii="Times New Roman" w:hAnsi="Times New Roman" w:cs="Times New Roman"/>
          <w:sz w:val="24"/>
          <w:szCs w:val="24"/>
        </w:rPr>
        <w:t xml:space="preserve">hilanthropy in Punjab’s Health </w:t>
      </w:r>
      <w:r>
        <w:rPr>
          <w:rFonts w:ascii="Times New Roman" w:hAnsi="Times New Roman" w:cs="Times New Roman"/>
          <w:sz w:val="24"/>
          <w:szCs w:val="24"/>
        </w:rPr>
        <w:t>S</w:t>
      </w:r>
      <w:r w:rsidR="00F71D19">
        <w:rPr>
          <w:rFonts w:ascii="Times New Roman" w:hAnsi="Times New Roman" w:cs="Times New Roman"/>
          <w:sz w:val="24"/>
          <w:szCs w:val="24"/>
        </w:rPr>
        <w:t>ector: A Transnational Perspective.</w:t>
      </w:r>
      <w:r>
        <w:rPr>
          <w:rFonts w:ascii="Times New Roman" w:hAnsi="Times New Roman" w:cs="Times New Roman"/>
          <w:sz w:val="24"/>
          <w:szCs w:val="24"/>
        </w:rPr>
        <w:t>”</w:t>
      </w:r>
      <w:r w:rsidR="00F71D19">
        <w:rPr>
          <w:rFonts w:ascii="Times New Roman" w:hAnsi="Times New Roman" w:cs="Times New Roman"/>
          <w:sz w:val="24"/>
          <w:szCs w:val="24"/>
        </w:rPr>
        <w:t xml:space="preserve"> In </w:t>
      </w:r>
      <w:r w:rsidRPr="0085640A">
        <w:rPr>
          <w:rFonts w:ascii="Times New Roman" w:hAnsi="Times New Roman" w:cs="Times New Roman"/>
          <w:i/>
          <w:sz w:val="24"/>
          <w:szCs w:val="24"/>
        </w:rPr>
        <w:t>Sikh Diaspora Philanthropy in Punjab: Global Giving for Local Goods</w:t>
      </w:r>
      <w:r>
        <w:rPr>
          <w:rFonts w:ascii="Times New Roman" w:hAnsi="Times New Roman" w:cs="Times New Roman"/>
          <w:sz w:val="24"/>
          <w:szCs w:val="24"/>
        </w:rPr>
        <w:t xml:space="preserve">, edited by </w:t>
      </w:r>
      <w:r w:rsidR="00F71D19">
        <w:rPr>
          <w:rFonts w:ascii="Times New Roman" w:hAnsi="Times New Roman" w:cs="Times New Roman"/>
          <w:sz w:val="24"/>
          <w:szCs w:val="24"/>
        </w:rPr>
        <w:t xml:space="preserve">V. A. Dusenbery and </w:t>
      </w:r>
      <w:r>
        <w:rPr>
          <w:rFonts w:ascii="Times New Roman" w:hAnsi="Times New Roman" w:cs="Times New Roman"/>
          <w:sz w:val="24"/>
          <w:szCs w:val="24"/>
        </w:rPr>
        <w:t>D</w:t>
      </w:r>
      <w:r w:rsidR="00F71D19">
        <w:rPr>
          <w:rFonts w:ascii="Times New Roman" w:hAnsi="Times New Roman" w:cs="Times New Roman"/>
          <w:sz w:val="24"/>
          <w:szCs w:val="24"/>
        </w:rPr>
        <w:t>. S. Tatla</w:t>
      </w:r>
      <w:r>
        <w:rPr>
          <w:rFonts w:ascii="Times New Roman" w:hAnsi="Times New Roman" w:cs="Times New Roman"/>
          <w:sz w:val="24"/>
          <w:szCs w:val="24"/>
        </w:rPr>
        <w:t xml:space="preserve">, </w:t>
      </w:r>
      <w:r w:rsidR="00F71D19">
        <w:rPr>
          <w:rFonts w:ascii="Times New Roman" w:hAnsi="Times New Roman" w:cs="Times New Roman"/>
          <w:sz w:val="24"/>
          <w:szCs w:val="24"/>
        </w:rPr>
        <w:t>184-204. Oxford: Oxford University Press.</w:t>
      </w:r>
    </w:p>
    <w:p w:rsidR="00000BBA" w:rsidRDefault="0064753E"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Warrier, M</w:t>
      </w:r>
      <w:r w:rsidR="0085640A">
        <w:rPr>
          <w:rFonts w:ascii="Times New Roman" w:hAnsi="Times New Roman" w:cs="Times New Roman"/>
          <w:sz w:val="24"/>
          <w:szCs w:val="24"/>
        </w:rPr>
        <w:t xml:space="preserve">. </w:t>
      </w:r>
      <w:r w:rsidRPr="00240CDB">
        <w:rPr>
          <w:rFonts w:ascii="Times New Roman" w:hAnsi="Times New Roman" w:cs="Times New Roman"/>
          <w:sz w:val="24"/>
          <w:szCs w:val="24"/>
        </w:rPr>
        <w:t>(</w:t>
      </w:r>
      <w:r w:rsidR="00000BBA" w:rsidRPr="00240CDB">
        <w:rPr>
          <w:rFonts w:ascii="Times New Roman" w:hAnsi="Times New Roman" w:cs="Times New Roman"/>
          <w:sz w:val="24"/>
          <w:szCs w:val="24"/>
        </w:rPr>
        <w:t xml:space="preserve">2003. </w:t>
      </w:r>
      <w:r w:rsidR="0085640A">
        <w:rPr>
          <w:rFonts w:ascii="Times New Roman" w:hAnsi="Times New Roman" w:cs="Times New Roman"/>
          <w:sz w:val="24"/>
          <w:szCs w:val="24"/>
        </w:rPr>
        <w:t>“</w:t>
      </w:r>
      <w:r w:rsidR="00000BBA" w:rsidRPr="00240CDB">
        <w:rPr>
          <w:rFonts w:ascii="Times New Roman" w:hAnsi="Times New Roman" w:cs="Times New Roman"/>
          <w:sz w:val="24"/>
          <w:szCs w:val="24"/>
        </w:rPr>
        <w:t>The Seva Ethic and the Spirit of Institution Building in the Mata Am</w:t>
      </w:r>
      <w:r w:rsidRPr="00240CDB">
        <w:rPr>
          <w:rFonts w:ascii="Times New Roman" w:hAnsi="Times New Roman" w:cs="Times New Roman"/>
          <w:sz w:val="24"/>
          <w:szCs w:val="24"/>
        </w:rPr>
        <w:t>ritanandamayi Mission.</w:t>
      </w:r>
      <w:r w:rsidR="0085640A">
        <w:rPr>
          <w:rFonts w:ascii="Times New Roman" w:hAnsi="Times New Roman" w:cs="Times New Roman"/>
          <w:sz w:val="24"/>
          <w:szCs w:val="24"/>
        </w:rPr>
        <w:t>”</w:t>
      </w:r>
      <w:r w:rsidRPr="00240CDB">
        <w:rPr>
          <w:rFonts w:ascii="Times New Roman" w:hAnsi="Times New Roman" w:cs="Times New Roman"/>
          <w:sz w:val="24"/>
          <w:szCs w:val="24"/>
        </w:rPr>
        <w:t xml:space="preserve"> In </w:t>
      </w:r>
      <w:r w:rsidR="0085640A" w:rsidRPr="00240CDB">
        <w:rPr>
          <w:rFonts w:ascii="Times New Roman" w:hAnsi="Times New Roman" w:cs="Times New Roman"/>
          <w:i/>
          <w:sz w:val="24"/>
          <w:szCs w:val="24"/>
        </w:rPr>
        <w:t>Hinduism in Public and Private: Reform, Hindutva, Gender and Sampraday</w:t>
      </w:r>
      <w:r w:rsidR="0085640A">
        <w:rPr>
          <w:rFonts w:ascii="Times New Roman" w:hAnsi="Times New Roman" w:cs="Times New Roman"/>
          <w:sz w:val="24"/>
          <w:szCs w:val="24"/>
        </w:rPr>
        <w:t xml:space="preserve">, edited by </w:t>
      </w:r>
      <w:r w:rsidRPr="00240CDB">
        <w:rPr>
          <w:rFonts w:ascii="Times New Roman" w:hAnsi="Times New Roman" w:cs="Times New Roman"/>
          <w:sz w:val="24"/>
          <w:szCs w:val="24"/>
        </w:rPr>
        <w:t>A.</w:t>
      </w:r>
      <w:r w:rsidR="00000BBA" w:rsidRPr="00240CDB">
        <w:rPr>
          <w:rFonts w:ascii="Times New Roman" w:hAnsi="Times New Roman" w:cs="Times New Roman"/>
          <w:sz w:val="24"/>
          <w:szCs w:val="24"/>
        </w:rPr>
        <w:t xml:space="preserve"> Copley</w:t>
      </w:r>
      <w:r w:rsidR="0085640A">
        <w:rPr>
          <w:rFonts w:ascii="Times New Roman" w:hAnsi="Times New Roman" w:cs="Times New Roman"/>
          <w:sz w:val="24"/>
          <w:szCs w:val="24"/>
        </w:rPr>
        <w:t xml:space="preserve">, </w:t>
      </w:r>
      <w:r w:rsidR="009D42F4" w:rsidRPr="00240CDB">
        <w:rPr>
          <w:rFonts w:ascii="Times New Roman" w:hAnsi="Times New Roman" w:cs="Times New Roman"/>
          <w:sz w:val="24"/>
          <w:szCs w:val="24"/>
        </w:rPr>
        <w:t>254-289.</w:t>
      </w:r>
      <w:r w:rsidR="009D42F4" w:rsidRPr="00240CDB">
        <w:rPr>
          <w:rFonts w:ascii="Times New Roman" w:hAnsi="Times New Roman" w:cs="Times New Roman"/>
          <w:i/>
          <w:sz w:val="24"/>
          <w:szCs w:val="24"/>
        </w:rPr>
        <w:t xml:space="preserve"> </w:t>
      </w:r>
      <w:r w:rsidR="00000BBA" w:rsidRPr="00240CDB">
        <w:rPr>
          <w:rFonts w:ascii="Times New Roman" w:hAnsi="Times New Roman" w:cs="Times New Roman"/>
          <w:sz w:val="24"/>
          <w:szCs w:val="24"/>
        </w:rPr>
        <w:t>Oxford</w:t>
      </w:r>
      <w:r w:rsidR="0085640A">
        <w:rPr>
          <w:rFonts w:ascii="Times New Roman" w:hAnsi="Times New Roman" w:cs="Times New Roman"/>
          <w:sz w:val="24"/>
          <w:szCs w:val="24"/>
        </w:rPr>
        <w:t>:</w:t>
      </w:r>
      <w:r w:rsidR="00000BBA" w:rsidRPr="00240CDB">
        <w:rPr>
          <w:rFonts w:ascii="Times New Roman" w:hAnsi="Times New Roman" w:cs="Times New Roman"/>
          <w:sz w:val="24"/>
          <w:szCs w:val="24"/>
        </w:rPr>
        <w:t xml:space="preserve"> Oxford</w:t>
      </w:r>
      <w:r w:rsidR="0085640A">
        <w:rPr>
          <w:rFonts w:ascii="Times New Roman" w:hAnsi="Times New Roman" w:cs="Times New Roman"/>
          <w:sz w:val="24"/>
          <w:szCs w:val="24"/>
        </w:rPr>
        <w:t xml:space="preserve"> University Press</w:t>
      </w:r>
      <w:r w:rsidR="00000BBA" w:rsidRPr="00240CDB">
        <w:rPr>
          <w:rFonts w:ascii="Times New Roman" w:hAnsi="Times New Roman" w:cs="Times New Roman"/>
          <w:sz w:val="24"/>
          <w:szCs w:val="24"/>
        </w:rPr>
        <w:t>.</w:t>
      </w:r>
    </w:p>
    <w:p w:rsidR="00E853F6" w:rsidRPr="00240CDB" w:rsidRDefault="00E853F6"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Weipking, P., and R. Bekkers. 2012. “Who gives? A literature review of predictors of charitable giving II – Gender, marital status, income, and wealth.” </w:t>
      </w:r>
      <w:r w:rsidRPr="00E853F6">
        <w:rPr>
          <w:rFonts w:ascii="Times New Roman" w:hAnsi="Times New Roman" w:cs="Times New Roman"/>
          <w:i/>
          <w:sz w:val="24"/>
          <w:szCs w:val="24"/>
        </w:rPr>
        <w:t>Voluntary Sector Review</w:t>
      </w:r>
      <w:r>
        <w:rPr>
          <w:rFonts w:ascii="Times New Roman" w:hAnsi="Times New Roman" w:cs="Times New Roman"/>
          <w:sz w:val="24"/>
          <w:szCs w:val="24"/>
        </w:rPr>
        <w:t xml:space="preserve"> 3 (2): 217-246.</w:t>
      </w:r>
    </w:p>
    <w:p w:rsidR="008940BA" w:rsidRPr="00240CDB" w:rsidRDefault="009D42F4" w:rsidP="007B410A">
      <w:pPr>
        <w:spacing w:after="0" w:line="480" w:lineRule="auto"/>
        <w:rPr>
          <w:rFonts w:ascii="Times New Roman" w:hAnsi="Times New Roman" w:cs="Times New Roman"/>
          <w:sz w:val="24"/>
          <w:szCs w:val="24"/>
        </w:rPr>
      </w:pPr>
      <w:r w:rsidRPr="00240CDB">
        <w:rPr>
          <w:rFonts w:ascii="Times New Roman" w:hAnsi="Times New Roman" w:cs="Times New Roman"/>
          <w:sz w:val="24"/>
          <w:szCs w:val="24"/>
        </w:rPr>
        <w:t>Werbner, P</w:t>
      </w:r>
      <w:r w:rsidR="008940BA" w:rsidRPr="00240CDB">
        <w:rPr>
          <w:rFonts w:ascii="Times New Roman" w:hAnsi="Times New Roman" w:cs="Times New Roman"/>
          <w:sz w:val="24"/>
          <w:szCs w:val="24"/>
        </w:rPr>
        <w:t xml:space="preserve">. </w:t>
      </w:r>
      <w:r w:rsidR="0085640A">
        <w:rPr>
          <w:rFonts w:ascii="Times New Roman" w:hAnsi="Times New Roman" w:cs="Times New Roman"/>
          <w:sz w:val="24"/>
          <w:szCs w:val="24"/>
        </w:rPr>
        <w:t xml:space="preserve"> </w:t>
      </w:r>
      <w:r w:rsidRPr="00240CDB">
        <w:rPr>
          <w:rFonts w:ascii="Times New Roman" w:hAnsi="Times New Roman" w:cs="Times New Roman"/>
          <w:sz w:val="24"/>
          <w:szCs w:val="24"/>
        </w:rPr>
        <w:t xml:space="preserve">2002. </w:t>
      </w:r>
      <w:r w:rsidR="008940BA" w:rsidRPr="00240CDB">
        <w:rPr>
          <w:rFonts w:ascii="Times New Roman" w:hAnsi="Times New Roman" w:cs="Times New Roman"/>
          <w:i/>
          <w:sz w:val="24"/>
          <w:szCs w:val="24"/>
        </w:rPr>
        <w:t>Imagined Diasporas among Manchester Muslims</w:t>
      </w:r>
      <w:r w:rsidRPr="00240CDB">
        <w:rPr>
          <w:rFonts w:ascii="Times New Roman" w:hAnsi="Times New Roman" w:cs="Times New Roman"/>
          <w:sz w:val="24"/>
          <w:szCs w:val="24"/>
        </w:rPr>
        <w:t>. Oxford: James Curry</w:t>
      </w:r>
      <w:r w:rsidR="008940BA" w:rsidRPr="00240CDB">
        <w:rPr>
          <w:rFonts w:ascii="Times New Roman" w:hAnsi="Times New Roman" w:cs="Times New Roman"/>
          <w:sz w:val="24"/>
          <w:szCs w:val="24"/>
        </w:rPr>
        <w:t>.</w:t>
      </w:r>
    </w:p>
    <w:p w:rsidR="00DE1907" w:rsidRDefault="008F1C6B" w:rsidP="007B410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World Bank. </w:t>
      </w:r>
      <w:r w:rsidR="00762D1A">
        <w:rPr>
          <w:rFonts w:ascii="Times New Roman" w:hAnsi="Times New Roman" w:cs="Times New Roman"/>
          <w:sz w:val="24"/>
          <w:szCs w:val="24"/>
        </w:rPr>
        <w:t>2019</w:t>
      </w:r>
      <w:r w:rsidRPr="00240CDB">
        <w:rPr>
          <w:rFonts w:ascii="Times New Roman" w:hAnsi="Times New Roman" w:cs="Times New Roman"/>
          <w:sz w:val="24"/>
          <w:szCs w:val="24"/>
        </w:rPr>
        <w:t xml:space="preserve">. </w:t>
      </w:r>
      <w:r w:rsidR="0085640A">
        <w:rPr>
          <w:rFonts w:ascii="Times New Roman" w:hAnsi="Times New Roman" w:cs="Times New Roman"/>
          <w:i/>
          <w:sz w:val="24"/>
          <w:szCs w:val="24"/>
        </w:rPr>
        <w:t xml:space="preserve">Migration and </w:t>
      </w:r>
      <w:r w:rsidR="00762D1A">
        <w:rPr>
          <w:rFonts w:ascii="Times New Roman" w:hAnsi="Times New Roman" w:cs="Times New Roman"/>
          <w:i/>
          <w:sz w:val="24"/>
          <w:szCs w:val="24"/>
        </w:rPr>
        <w:t>Development Brief: Recent Development and Outlooks.</w:t>
      </w:r>
      <w:r w:rsidR="00DE1907" w:rsidRPr="00240CDB">
        <w:rPr>
          <w:rFonts w:ascii="Times New Roman" w:hAnsi="Times New Roman" w:cs="Times New Roman"/>
          <w:sz w:val="24"/>
          <w:szCs w:val="24"/>
        </w:rPr>
        <w:t xml:space="preserve"> </w:t>
      </w:r>
      <w:r w:rsidR="009D42F4" w:rsidRPr="00240CDB">
        <w:rPr>
          <w:rFonts w:ascii="Times New Roman" w:hAnsi="Times New Roman" w:cs="Times New Roman"/>
          <w:sz w:val="24"/>
          <w:szCs w:val="24"/>
        </w:rPr>
        <w:t xml:space="preserve">Washington, D.C.: </w:t>
      </w:r>
      <w:r w:rsidR="00DE1907" w:rsidRPr="00240CDB">
        <w:rPr>
          <w:rFonts w:ascii="Times New Roman" w:hAnsi="Times New Roman" w:cs="Times New Roman"/>
          <w:sz w:val="24"/>
          <w:szCs w:val="24"/>
        </w:rPr>
        <w:t>World Bank Group.</w:t>
      </w:r>
    </w:p>
    <w:p w:rsidR="0051195D" w:rsidRDefault="0051195D" w:rsidP="007B410A">
      <w:pPr>
        <w:spacing w:after="0" w:line="480" w:lineRule="auto"/>
        <w:rPr>
          <w:rFonts w:ascii="Times New Roman" w:hAnsi="Times New Roman" w:cs="Times New Roman"/>
          <w:sz w:val="24"/>
          <w:szCs w:val="24"/>
        </w:rPr>
      </w:pPr>
    </w:p>
    <w:p w:rsidR="0051195D" w:rsidRDefault="0051195D" w:rsidP="007B410A">
      <w:pPr>
        <w:spacing w:after="0" w:line="480" w:lineRule="auto"/>
        <w:rPr>
          <w:rFonts w:ascii="Times New Roman" w:hAnsi="Times New Roman" w:cs="Times New Roman"/>
          <w:sz w:val="24"/>
          <w:szCs w:val="24"/>
        </w:rPr>
      </w:pPr>
    </w:p>
    <w:p w:rsidR="0051195D" w:rsidRDefault="0051195D" w:rsidP="007B410A">
      <w:pPr>
        <w:spacing w:after="0" w:line="480" w:lineRule="auto"/>
        <w:rPr>
          <w:rFonts w:ascii="Times New Roman" w:hAnsi="Times New Roman" w:cs="Times New Roman"/>
          <w:sz w:val="24"/>
          <w:szCs w:val="24"/>
        </w:rPr>
      </w:pPr>
    </w:p>
    <w:p w:rsidR="0051195D" w:rsidRPr="00240CDB" w:rsidRDefault="0051195D" w:rsidP="007B410A">
      <w:pPr>
        <w:spacing w:after="0" w:line="480" w:lineRule="auto"/>
        <w:rPr>
          <w:rFonts w:ascii="Times New Roman" w:hAnsi="Times New Roman" w:cs="Times New Roman"/>
          <w:sz w:val="24"/>
          <w:szCs w:val="24"/>
        </w:rPr>
      </w:pPr>
    </w:p>
    <w:p w:rsidR="008940BA" w:rsidRPr="00240CDB" w:rsidRDefault="008940BA" w:rsidP="007B410A">
      <w:pPr>
        <w:spacing w:after="0" w:line="480" w:lineRule="auto"/>
        <w:rPr>
          <w:rFonts w:ascii="Times New Roman" w:hAnsi="Times New Roman" w:cs="Times New Roman"/>
          <w:sz w:val="24"/>
          <w:szCs w:val="24"/>
        </w:rPr>
      </w:pPr>
    </w:p>
    <w:sectPr w:rsidR="008940BA" w:rsidRPr="00240C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6D9" w:rsidRDefault="003966D9" w:rsidP="00EA68EC">
      <w:pPr>
        <w:spacing w:after="0" w:line="240" w:lineRule="auto"/>
      </w:pPr>
      <w:r>
        <w:separator/>
      </w:r>
    </w:p>
  </w:endnote>
  <w:endnote w:type="continuationSeparator" w:id="0">
    <w:p w:rsidR="003966D9" w:rsidRDefault="003966D9" w:rsidP="00EA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586729"/>
      <w:docPartObj>
        <w:docPartGallery w:val="Page Numbers (Bottom of Page)"/>
        <w:docPartUnique/>
      </w:docPartObj>
    </w:sdtPr>
    <w:sdtEndPr>
      <w:rPr>
        <w:noProof/>
      </w:rPr>
    </w:sdtEndPr>
    <w:sdtContent>
      <w:p w:rsidR="003A4616" w:rsidRDefault="003A4616">
        <w:pPr>
          <w:pStyle w:val="Footer"/>
          <w:jc w:val="center"/>
        </w:pPr>
        <w:r>
          <w:fldChar w:fldCharType="begin"/>
        </w:r>
        <w:r>
          <w:instrText xml:space="preserve"> PAGE   \* MERGEFORMAT </w:instrText>
        </w:r>
        <w:r>
          <w:fldChar w:fldCharType="separate"/>
        </w:r>
        <w:r w:rsidR="001B7D6F">
          <w:rPr>
            <w:noProof/>
          </w:rPr>
          <w:t>2</w:t>
        </w:r>
        <w:r>
          <w:rPr>
            <w:noProof/>
          </w:rPr>
          <w:fldChar w:fldCharType="end"/>
        </w:r>
      </w:p>
    </w:sdtContent>
  </w:sdt>
  <w:p w:rsidR="003A4616" w:rsidRDefault="003A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6D9" w:rsidRDefault="003966D9" w:rsidP="00EA68EC">
      <w:pPr>
        <w:spacing w:after="0" w:line="240" w:lineRule="auto"/>
      </w:pPr>
      <w:r>
        <w:separator/>
      </w:r>
    </w:p>
  </w:footnote>
  <w:footnote w:type="continuationSeparator" w:id="0">
    <w:p w:rsidR="003966D9" w:rsidRDefault="003966D9" w:rsidP="00EA6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7F4A"/>
    <w:multiLevelType w:val="hybridMultilevel"/>
    <w:tmpl w:val="5E2AE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E640C"/>
    <w:multiLevelType w:val="hybridMultilevel"/>
    <w:tmpl w:val="0D9EC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8300D"/>
    <w:multiLevelType w:val="hybridMultilevel"/>
    <w:tmpl w:val="9D3473C0"/>
    <w:lvl w:ilvl="0" w:tplc="9CDE8772">
      <w:start w:val="1"/>
      <w:numFmt w:val="decimal"/>
      <w:lvlText w:val="%1."/>
      <w:lvlJc w:val="left"/>
      <w:pPr>
        <w:ind w:left="720" w:hanging="360"/>
      </w:pPr>
      <w:rPr>
        <w:rFonts w:ascii="Times New Roman" w:hAnsi="Times New Roman" w:cs="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247D4"/>
    <w:multiLevelType w:val="hybridMultilevel"/>
    <w:tmpl w:val="DCFA1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AC7683"/>
    <w:multiLevelType w:val="hybridMultilevel"/>
    <w:tmpl w:val="B67AD6BA"/>
    <w:lvl w:ilvl="0" w:tplc="0809000F">
      <w:start w:val="1"/>
      <w:numFmt w:val="decimal"/>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1E"/>
    <w:rsid w:val="000004A3"/>
    <w:rsid w:val="00000BBA"/>
    <w:rsid w:val="00000C2E"/>
    <w:rsid w:val="00002507"/>
    <w:rsid w:val="00002B50"/>
    <w:rsid w:val="00005054"/>
    <w:rsid w:val="000053E3"/>
    <w:rsid w:val="00005FDE"/>
    <w:rsid w:val="00006A9D"/>
    <w:rsid w:val="00010B27"/>
    <w:rsid w:val="0001124C"/>
    <w:rsid w:val="00014D65"/>
    <w:rsid w:val="0001622F"/>
    <w:rsid w:val="0001738C"/>
    <w:rsid w:val="000175B6"/>
    <w:rsid w:val="000177CA"/>
    <w:rsid w:val="000206F5"/>
    <w:rsid w:val="0002182F"/>
    <w:rsid w:val="00021A47"/>
    <w:rsid w:val="00023EB0"/>
    <w:rsid w:val="00026CF0"/>
    <w:rsid w:val="00030DE0"/>
    <w:rsid w:val="00031C54"/>
    <w:rsid w:val="00034049"/>
    <w:rsid w:val="00034754"/>
    <w:rsid w:val="0003476D"/>
    <w:rsid w:val="00037278"/>
    <w:rsid w:val="000374B8"/>
    <w:rsid w:val="00037A1D"/>
    <w:rsid w:val="00042C87"/>
    <w:rsid w:val="00042F94"/>
    <w:rsid w:val="00047E9A"/>
    <w:rsid w:val="000501B5"/>
    <w:rsid w:val="000529A3"/>
    <w:rsid w:val="00055EFC"/>
    <w:rsid w:val="00057705"/>
    <w:rsid w:val="00062858"/>
    <w:rsid w:val="000630E3"/>
    <w:rsid w:val="0006495A"/>
    <w:rsid w:val="00087455"/>
    <w:rsid w:val="00087CFA"/>
    <w:rsid w:val="00091B96"/>
    <w:rsid w:val="00091C83"/>
    <w:rsid w:val="0009209B"/>
    <w:rsid w:val="00093650"/>
    <w:rsid w:val="0009664B"/>
    <w:rsid w:val="000A55C6"/>
    <w:rsid w:val="000B0393"/>
    <w:rsid w:val="000B09D1"/>
    <w:rsid w:val="000B152B"/>
    <w:rsid w:val="000B1C71"/>
    <w:rsid w:val="000C2DBA"/>
    <w:rsid w:val="000C3CC3"/>
    <w:rsid w:val="000C43F8"/>
    <w:rsid w:val="000C700E"/>
    <w:rsid w:val="000D2E5C"/>
    <w:rsid w:val="000D4AE3"/>
    <w:rsid w:val="000D4D93"/>
    <w:rsid w:val="000D5514"/>
    <w:rsid w:val="000D5616"/>
    <w:rsid w:val="000D6A7A"/>
    <w:rsid w:val="000D6E09"/>
    <w:rsid w:val="000E2016"/>
    <w:rsid w:val="000E4D50"/>
    <w:rsid w:val="000E5CFC"/>
    <w:rsid w:val="000E6590"/>
    <w:rsid w:val="000F0F9D"/>
    <w:rsid w:val="000F6FF1"/>
    <w:rsid w:val="00102C51"/>
    <w:rsid w:val="00105ABB"/>
    <w:rsid w:val="001072DF"/>
    <w:rsid w:val="00111E91"/>
    <w:rsid w:val="00112EF5"/>
    <w:rsid w:val="00116DB1"/>
    <w:rsid w:val="001204C8"/>
    <w:rsid w:val="00120693"/>
    <w:rsid w:val="00120746"/>
    <w:rsid w:val="00120B59"/>
    <w:rsid w:val="001245E9"/>
    <w:rsid w:val="001248BC"/>
    <w:rsid w:val="00130A22"/>
    <w:rsid w:val="00134145"/>
    <w:rsid w:val="0014293B"/>
    <w:rsid w:val="00143D10"/>
    <w:rsid w:val="00144E3F"/>
    <w:rsid w:val="00146833"/>
    <w:rsid w:val="00146AC4"/>
    <w:rsid w:val="00151330"/>
    <w:rsid w:val="001519AC"/>
    <w:rsid w:val="00151A82"/>
    <w:rsid w:val="0015646F"/>
    <w:rsid w:val="0016051A"/>
    <w:rsid w:val="00167B60"/>
    <w:rsid w:val="00170B5F"/>
    <w:rsid w:val="001712AB"/>
    <w:rsid w:val="001719C9"/>
    <w:rsid w:val="001747EE"/>
    <w:rsid w:val="00175E1B"/>
    <w:rsid w:val="0018216E"/>
    <w:rsid w:val="001826A8"/>
    <w:rsid w:val="00182B41"/>
    <w:rsid w:val="00182C87"/>
    <w:rsid w:val="00182CCB"/>
    <w:rsid w:val="00185263"/>
    <w:rsid w:val="00185F18"/>
    <w:rsid w:val="00196994"/>
    <w:rsid w:val="001973AB"/>
    <w:rsid w:val="001A1D88"/>
    <w:rsid w:val="001A2367"/>
    <w:rsid w:val="001A2EED"/>
    <w:rsid w:val="001A4ADD"/>
    <w:rsid w:val="001A4C17"/>
    <w:rsid w:val="001A50B3"/>
    <w:rsid w:val="001A59D8"/>
    <w:rsid w:val="001A5B9F"/>
    <w:rsid w:val="001A62B1"/>
    <w:rsid w:val="001B4688"/>
    <w:rsid w:val="001B4C14"/>
    <w:rsid w:val="001B7D6F"/>
    <w:rsid w:val="001C27B5"/>
    <w:rsid w:val="001C2BCF"/>
    <w:rsid w:val="001C2F56"/>
    <w:rsid w:val="001C3B6B"/>
    <w:rsid w:val="001C6347"/>
    <w:rsid w:val="001C66C6"/>
    <w:rsid w:val="001C6D4B"/>
    <w:rsid w:val="001D0795"/>
    <w:rsid w:val="001D629E"/>
    <w:rsid w:val="001D66A3"/>
    <w:rsid w:val="001D6862"/>
    <w:rsid w:val="001D73CA"/>
    <w:rsid w:val="001E011B"/>
    <w:rsid w:val="001E3259"/>
    <w:rsid w:val="001F103B"/>
    <w:rsid w:val="001F15E1"/>
    <w:rsid w:val="001F1822"/>
    <w:rsid w:val="001F3A18"/>
    <w:rsid w:val="001F41F5"/>
    <w:rsid w:val="001F72CA"/>
    <w:rsid w:val="001F7550"/>
    <w:rsid w:val="00201908"/>
    <w:rsid w:val="00201B6E"/>
    <w:rsid w:val="0020567A"/>
    <w:rsid w:val="00205B70"/>
    <w:rsid w:val="002066C2"/>
    <w:rsid w:val="00207BE0"/>
    <w:rsid w:val="00211108"/>
    <w:rsid w:val="00212315"/>
    <w:rsid w:val="002143C3"/>
    <w:rsid w:val="00214755"/>
    <w:rsid w:val="00216E54"/>
    <w:rsid w:val="00220296"/>
    <w:rsid w:val="0022263C"/>
    <w:rsid w:val="002236CC"/>
    <w:rsid w:val="002236F9"/>
    <w:rsid w:val="00224173"/>
    <w:rsid w:val="00225C9A"/>
    <w:rsid w:val="00227AEE"/>
    <w:rsid w:val="00227D97"/>
    <w:rsid w:val="0023021D"/>
    <w:rsid w:val="00230311"/>
    <w:rsid w:val="0023094F"/>
    <w:rsid w:val="002346D2"/>
    <w:rsid w:val="002359F0"/>
    <w:rsid w:val="00235FDF"/>
    <w:rsid w:val="002373A6"/>
    <w:rsid w:val="00240CDB"/>
    <w:rsid w:val="0024101D"/>
    <w:rsid w:val="002417D5"/>
    <w:rsid w:val="00241888"/>
    <w:rsid w:val="00242231"/>
    <w:rsid w:val="00245C0D"/>
    <w:rsid w:val="00245C7D"/>
    <w:rsid w:val="00247D3E"/>
    <w:rsid w:val="00253801"/>
    <w:rsid w:val="00253E86"/>
    <w:rsid w:val="00254A4B"/>
    <w:rsid w:val="00255283"/>
    <w:rsid w:val="002554B1"/>
    <w:rsid w:val="00255FA3"/>
    <w:rsid w:val="00256300"/>
    <w:rsid w:val="0025673E"/>
    <w:rsid w:val="0027186C"/>
    <w:rsid w:val="00272269"/>
    <w:rsid w:val="002723E9"/>
    <w:rsid w:val="0027643C"/>
    <w:rsid w:val="00282A29"/>
    <w:rsid w:val="00284528"/>
    <w:rsid w:val="00292F2A"/>
    <w:rsid w:val="002971EB"/>
    <w:rsid w:val="002A1901"/>
    <w:rsid w:val="002A65F9"/>
    <w:rsid w:val="002A72D4"/>
    <w:rsid w:val="002B3ACC"/>
    <w:rsid w:val="002B3C3B"/>
    <w:rsid w:val="002B52E3"/>
    <w:rsid w:val="002C007B"/>
    <w:rsid w:val="002C0111"/>
    <w:rsid w:val="002C2F95"/>
    <w:rsid w:val="002C67A9"/>
    <w:rsid w:val="002D188F"/>
    <w:rsid w:val="002D6048"/>
    <w:rsid w:val="002D6800"/>
    <w:rsid w:val="002E3295"/>
    <w:rsid w:val="002E47FD"/>
    <w:rsid w:val="002E545D"/>
    <w:rsid w:val="002E5AB8"/>
    <w:rsid w:val="002E5B75"/>
    <w:rsid w:val="002E5E60"/>
    <w:rsid w:val="002E6958"/>
    <w:rsid w:val="002E739F"/>
    <w:rsid w:val="002F007E"/>
    <w:rsid w:val="002F3367"/>
    <w:rsid w:val="002F3D4A"/>
    <w:rsid w:val="002F4E81"/>
    <w:rsid w:val="002F543A"/>
    <w:rsid w:val="002F721C"/>
    <w:rsid w:val="0030022A"/>
    <w:rsid w:val="00300F04"/>
    <w:rsid w:val="0030277B"/>
    <w:rsid w:val="00302C3C"/>
    <w:rsid w:val="00303C41"/>
    <w:rsid w:val="00310311"/>
    <w:rsid w:val="00311969"/>
    <w:rsid w:val="00311CF2"/>
    <w:rsid w:val="0031736A"/>
    <w:rsid w:val="00320117"/>
    <w:rsid w:val="00320F57"/>
    <w:rsid w:val="0032368D"/>
    <w:rsid w:val="00326740"/>
    <w:rsid w:val="00327CF2"/>
    <w:rsid w:val="00331C22"/>
    <w:rsid w:val="0033776F"/>
    <w:rsid w:val="003377F2"/>
    <w:rsid w:val="00337AE3"/>
    <w:rsid w:val="00341221"/>
    <w:rsid w:val="003425F6"/>
    <w:rsid w:val="00342B50"/>
    <w:rsid w:val="003440A7"/>
    <w:rsid w:val="00344271"/>
    <w:rsid w:val="00344741"/>
    <w:rsid w:val="00346F7F"/>
    <w:rsid w:val="003522FD"/>
    <w:rsid w:val="003553DA"/>
    <w:rsid w:val="00360AE7"/>
    <w:rsid w:val="00360E0B"/>
    <w:rsid w:val="00365B6B"/>
    <w:rsid w:val="00365C8F"/>
    <w:rsid w:val="00366CE4"/>
    <w:rsid w:val="003671A7"/>
    <w:rsid w:val="00370AD4"/>
    <w:rsid w:val="0037150C"/>
    <w:rsid w:val="00372A02"/>
    <w:rsid w:val="00372EC5"/>
    <w:rsid w:val="00373F71"/>
    <w:rsid w:val="00374447"/>
    <w:rsid w:val="00380880"/>
    <w:rsid w:val="00382AF0"/>
    <w:rsid w:val="003834AF"/>
    <w:rsid w:val="00386246"/>
    <w:rsid w:val="003966D9"/>
    <w:rsid w:val="00396E8E"/>
    <w:rsid w:val="003A1E49"/>
    <w:rsid w:val="003A27B2"/>
    <w:rsid w:val="003A2C3B"/>
    <w:rsid w:val="003A4616"/>
    <w:rsid w:val="003A4B40"/>
    <w:rsid w:val="003A6002"/>
    <w:rsid w:val="003A6AB6"/>
    <w:rsid w:val="003B08D1"/>
    <w:rsid w:val="003B2963"/>
    <w:rsid w:val="003B2D52"/>
    <w:rsid w:val="003B6970"/>
    <w:rsid w:val="003B749B"/>
    <w:rsid w:val="003C0349"/>
    <w:rsid w:val="003C217A"/>
    <w:rsid w:val="003C3F89"/>
    <w:rsid w:val="003C7CCD"/>
    <w:rsid w:val="003D1A79"/>
    <w:rsid w:val="003D362E"/>
    <w:rsid w:val="003E0C2F"/>
    <w:rsid w:val="003E287B"/>
    <w:rsid w:val="003E5699"/>
    <w:rsid w:val="003E613E"/>
    <w:rsid w:val="003F31F3"/>
    <w:rsid w:val="003F3F35"/>
    <w:rsid w:val="003F5078"/>
    <w:rsid w:val="003F5FD0"/>
    <w:rsid w:val="003F6FF0"/>
    <w:rsid w:val="00401274"/>
    <w:rsid w:val="00405B07"/>
    <w:rsid w:val="00411527"/>
    <w:rsid w:val="004123FB"/>
    <w:rsid w:val="00414964"/>
    <w:rsid w:val="0041603E"/>
    <w:rsid w:val="004178F2"/>
    <w:rsid w:val="0042054E"/>
    <w:rsid w:val="00427264"/>
    <w:rsid w:val="00427E42"/>
    <w:rsid w:val="00436385"/>
    <w:rsid w:val="00436B78"/>
    <w:rsid w:val="00436BCD"/>
    <w:rsid w:val="00442C10"/>
    <w:rsid w:val="00445319"/>
    <w:rsid w:val="004470C4"/>
    <w:rsid w:val="00451226"/>
    <w:rsid w:val="004552B0"/>
    <w:rsid w:val="00455DFD"/>
    <w:rsid w:val="00456641"/>
    <w:rsid w:val="00460365"/>
    <w:rsid w:val="00460BBF"/>
    <w:rsid w:val="00462073"/>
    <w:rsid w:val="00463B86"/>
    <w:rsid w:val="00467C50"/>
    <w:rsid w:val="004701CD"/>
    <w:rsid w:val="004710B4"/>
    <w:rsid w:val="00471115"/>
    <w:rsid w:val="00472901"/>
    <w:rsid w:val="004804E7"/>
    <w:rsid w:val="004818BC"/>
    <w:rsid w:val="00484785"/>
    <w:rsid w:val="004848DA"/>
    <w:rsid w:val="0048698B"/>
    <w:rsid w:val="00486FD1"/>
    <w:rsid w:val="00491C19"/>
    <w:rsid w:val="00492165"/>
    <w:rsid w:val="004932A7"/>
    <w:rsid w:val="004A5B44"/>
    <w:rsid w:val="004A6571"/>
    <w:rsid w:val="004B16EF"/>
    <w:rsid w:val="004B1E56"/>
    <w:rsid w:val="004B21D5"/>
    <w:rsid w:val="004B4CA0"/>
    <w:rsid w:val="004B5850"/>
    <w:rsid w:val="004B66AF"/>
    <w:rsid w:val="004B7100"/>
    <w:rsid w:val="004C1ABF"/>
    <w:rsid w:val="004C52FB"/>
    <w:rsid w:val="004C6E5D"/>
    <w:rsid w:val="004D10A6"/>
    <w:rsid w:val="004D26B1"/>
    <w:rsid w:val="004D2E9D"/>
    <w:rsid w:val="004D4B40"/>
    <w:rsid w:val="004D6B1B"/>
    <w:rsid w:val="004D6CA3"/>
    <w:rsid w:val="004D73CD"/>
    <w:rsid w:val="004E096C"/>
    <w:rsid w:val="004E4D0A"/>
    <w:rsid w:val="004E5BBB"/>
    <w:rsid w:val="004F1A98"/>
    <w:rsid w:val="004F5573"/>
    <w:rsid w:val="004F74E1"/>
    <w:rsid w:val="00502D35"/>
    <w:rsid w:val="005030CE"/>
    <w:rsid w:val="005049AD"/>
    <w:rsid w:val="005054F8"/>
    <w:rsid w:val="00505DFB"/>
    <w:rsid w:val="0051194F"/>
    <w:rsid w:val="0051195D"/>
    <w:rsid w:val="00511C4D"/>
    <w:rsid w:val="00513F0E"/>
    <w:rsid w:val="005204DC"/>
    <w:rsid w:val="005209C4"/>
    <w:rsid w:val="0052114E"/>
    <w:rsid w:val="00521338"/>
    <w:rsid w:val="00521380"/>
    <w:rsid w:val="00525253"/>
    <w:rsid w:val="00526841"/>
    <w:rsid w:val="005268F1"/>
    <w:rsid w:val="00527B5E"/>
    <w:rsid w:val="00530491"/>
    <w:rsid w:val="00530A3B"/>
    <w:rsid w:val="00531379"/>
    <w:rsid w:val="0053429F"/>
    <w:rsid w:val="00542A1C"/>
    <w:rsid w:val="00543799"/>
    <w:rsid w:val="005478EF"/>
    <w:rsid w:val="00547DE6"/>
    <w:rsid w:val="0055015F"/>
    <w:rsid w:val="0055050B"/>
    <w:rsid w:val="005510B6"/>
    <w:rsid w:val="005516F2"/>
    <w:rsid w:val="00551D93"/>
    <w:rsid w:val="005543BD"/>
    <w:rsid w:val="0055507C"/>
    <w:rsid w:val="00555CC4"/>
    <w:rsid w:val="005563A3"/>
    <w:rsid w:val="0055652F"/>
    <w:rsid w:val="0056059B"/>
    <w:rsid w:val="00561DBA"/>
    <w:rsid w:val="00561E5A"/>
    <w:rsid w:val="0056211A"/>
    <w:rsid w:val="00563714"/>
    <w:rsid w:val="0056546E"/>
    <w:rsid w:val="0056706B"/>
    <w:rsid w:val="00567845"/>
    <w:rsid w:val="00570D05"/>
    <w:rsid w:val="00571134"/>
    <w:rsid w:val="005714ED"/>
    <w:rsid w:val="00571A57"/>
    <w:rsid w:val="00577AA3"/>
    <w:rsid w:val="00580F28"/>
    <w:rsid w:val="00581F15"/>
    <w:rsid w:val="00583E51"/>
    <w:rsid w:val="00584C69"/>
    <w:rsid w:val="005852F2"/>
    <w:rsid w:val="00591E33"/>
    <w:rsid w:val="005920B0"/>
    <w:rsid w:val="00592DB2"/>
    <w:rsid w:val="00595984"/>
    <w:rsid w:val="005959AE"/>
    <w:rsid w:val="0059704C"/>
    <w:rsid w:val="005A4AA3"/>
    <w:rsid w:val="005A4FFC"/>
    <w:rsid w:val="005B1523"/>
    <w:rsid w:val="005B24FD"/>
    <w:rsid w:val="005B3AFD"/>
    <w:rsid w:val="005B4B4D"/>
    <w:rsid w:val="005B69EE"/>
    <w:rsid w:val="005C0B70"/>
    <w:rsid w:val="005D16FC"/>
    <w:rsid w:val="005D190D"/>
    <w:rsid w:val="005D2A0D"/>
    <w:rsid w:val="005E024B"/>
    <w:rsid w:val="005E0C4D"/>
    <w:rsid w:val="005E2DA2"/>
    <w:rsid w:val="005E3FE1"/>
    <w:rsid w:val="005E4D1E"/>
    <w:rsid w:val="005E4E4D"/>
    <w:rsid w:val="005F436B"/>
    <w:rsid w:val="005F4B13"/>
    <w:rsid w:val="005F4F12"/>
    <w:rsid w:val="00602D9A"/>
    <w:rsid w:val="00603AFD"/>
    <w:rsid w:val="0060720A"/>
    <w:rsid w:val="00615807"/>
    <w:rsid w:val="00616A61"/>
    <w:rsid w:val="00622DA5"/>
    <w:rsid w:val="00627ACB"/>
    <w:rsid w:val="00632342"/>
    <w:rsid w:val="00632450"/>
    <w:rsid w:val="00632E43"/>
    <w:rsid w:val="00633684"/>
    <w:rsid w:val="00636625"/>
    <w:rsid w:val="00636FB5"/>
    <w:rsid w:val="006370AF"/>
    <w:rsid w:val="00643E8A"/>
    <w:rsid w:val="0064753E"/>
    <w:rsid w:val="00650E09"/>
    <w:rsid w:val="00652B2A"/>
    <w:rsid w:val="006537F6"/>
    <w:rsid w:val="00654F8D"/>
    <w:rsid w:val="006609BB"/>
    <w:rsid w:val="00661468"/>
    <w:rsid w:val="00663231"/>
    <w:rsid w:val="0066525F"/>
    <w:rsid w:val="0066719C"/>
    <w:rsid w:val="0066793E"/>
    <w:rsid w:val="00670E54"/>
    <w:rsid w:val="00672916"/>
    <w:rsid w:val="00674176"/>
    <w:rsid w:val="0067541E"/>
    <w:rsid w:val="006773E0"/>
    <w:rsid w:val="006806E6"/>
    <w:rsid w:val="006821DB"/>
    <w:rsid w:val="00682459"/>
    <w:rsid w:val="0068266A"/>
    <w:rsid w:val="006849E6"/>
    <w:rsid w:val="0068624E"/>
    <w:rsid w:val="00690C10"/>
    <w:rsid w:val="00690CF5"/>
    <w:rsid w:val="00692159"/>
    <w:rsid w:val="006931BC"/>
    <w:rsid w:val="00695003"/>
    <w:rsid w:val="006959F9"/>
    <w:rsid w:val="00696606"/>
    <w:rsid w:val="0069796F"/>
    <w:rsid w:val="006A00B1"/>
    <w:rsid w:val="006A0C9B"/>
    <w:rsid w:val="006A3883"/>
    <w:rsid w:val="006A47ED"/>
    <w:rsid w:val="006A539A"/>
    <w:rsid w:val="006A7B74"/>
    <w:rsid w:val="006A7E55"/>
    <w:rsid w:val="006B1013"/>
    <w:rsid w:val="006B4055"/>
    <w:rsid w:val="006B50CB"/>
    <w:rsid w:val="006B50F4"/>
    <w:rsid w:val="006C2B9C"/>
    <w:rsid w:val="006C53D3"/>
    <w:rsid w:val="006C7B0D"/>
    <w:rsid w:val="006D3238"/>
    <w:rsid w:val="006D4D83"/>
    <w:rsid w:val="006D5423"/>
    <w:rsid w:val="006D65E6"/>
    <w:rsid w:val="006E097F"/>
    <w:rsid w:val="006E3739"/>
    <w:rsid w:val="006E4CBF"/>
    <w:rsid w:val="006E5022"/>
    <w:rsid w:val="006E573A"/>
    <w:rsid w:val="006E5A03"/>
    <w:rsid w:val="006E758E"/>
    <w:rsid w:val="006E7635"/>
    <w:rsid w:val="006E7CA6"/>
    <w:rsid w:val="006F019C"/>
    <w:rsid w:val="006F18B2"/>
    <w:rsid w:val="006F38E7"/>
    <w:rsid w:val="006F3FF6"/>
    <w:rsid w:val="006F7044"/>
    <w:rsid w:val="00701EA4"/>
    <w:rsid w:val="007027A7"/>
    <w:rsid w:val="007032DB"/>
    <w:rsid w:val="007040C4"/>
    <w:rsid w:val="00704FB7"/>
    <w:rsid w:val="00706074"/>
    <w:rsid w:val="007065EB"/>
    <w:rsid w:val="0070683A"/>
    <w:rsid w:val="007079C1"/>
    <w:rsid w:val="00710EF5"/>
    <w:rsid w:val="00713541"/>
    <w:rsid w:val="00717F77"/>
    <w:rsid w:val="00720682"/>
    <w:rsid w:val="00720F99"/>
    <w:rsid w:val="00724DFA"/>
    <w:rsid w:val="00726C2B"/>
    <w:rsid w:val="0073221F"/>
    <w:rsid w:val="007330A3"/>
    <w:rsid w:val="00733676"/>
    <w:rsid w:val="007350D3"/>
    <w:rsid w:val="007355CB"/>
    <w:rsid w:val="00736D4E"/>
    <w:rsid w:val="00740D91"/>
    <w:rsid w:val="00747380"/>
    <w:rsid w:val="0075072A"/>
    <w:rsid w:val="007516F4"/>
    <w:rsid w:val="00751A65"/>
    <w:rsid w:val="007527E2"/>
    <w:rsid w:val="0075578F"/>
    <w:rsid w:val="00755C45"/>
    <w:rsid w:val="007572E8"/>
    <w:rsid w:val="007621FF"/>
    <w:rsid w:val="00762D1A"/>
    <w:rsid w:val="00764BDC"/>
    <w:rsid w:val="007667A9"/>
    <w:rsid w:val="007735BA"/>
    <w:rsid w:val="00773BA7"/>
    <w:rsid w:val="00776847"/>
    <w:rsid w:val="007773D2"/>
    <w:rsid w:val="0078042D"/>
    <w:rsid w:val="007821C1"/>
    <w:rsid w:val="00787D53"/>
    <w:rsid w:val="00791ED3"/>
    <w:rsid w:val="007921F9"/>
    <w:rsid w:val="007945D7"/>
    <w:rsid w:val="00794BCA"/>
    <w:rsid w:val="007A4001"/>
    <w:rsid w:val="007A421A"/>
    <w:rsid w:val="007A6A5F"/>
    <w:rsid w:val="007A77AE"/>
    <w:rsid w:val="007A7D34"/>
    <w:rsid w:val="007B0361"/>
    <w:rsid w:val="007B3087"/>
    <w:rsid w:val="007B410A"/>
    <w:rsid w:val="007B46F5"/>
    <w:rsid w:val="007B6E34"/>
    <w:rsid w:val="007B6ED8"/>
    <w:rsid w:val="007B70C4"/>
    <w:rsid w:val="007C5F3E"/>
    <w:rsid w:val="007C6FF1"/>
    <w:rsid w:val="007C7151"/>
    <w:rsid w:val="007D2E22"/>
    <w:rsid w:val="007D4C77"/>
    <w:rsid w:val="007E3949"/>
    <w:rsid w:val="007E3EBB"/>
    <w:rsid w:val="007E5060"/>
    <w:rsid w:val="007E5395"/>
    <w:rsid w:val="007E6A4F"/>
    <w:rsid w:val="007E7DE8"/>
    <w:rsid w:val="007F2AB3"/>
    <w:rsid w:val="007F379F"/>
    <w:rsid w:val="007F50C7"/>
    <w:rsid w:val="008005B3"/>
    <w:rsid w:val="008022D3"/>
    <w:rsid w:val="0080480E"/>
    <w:rsid w:val="00804FD8"/>
    <w:rsid w:val="00807A70"/>
    <w:rsid w:val="00807DE8"/>
    <w:rsid w:val="0081057E"/>
    <w:rsid w:val="008129EC"/>
    <w:rsid w:val="008143D8"/>
    <w:rsid w:val="00817988"/>
    <w:rsid w:val="0082069A"/>
    <w:rsid w:val="00820DB1"/>
    <w:rsid w:val="00821EE7"/>
    <w:rsid w:val="00822326"/>
    <w:rsid w:val="0082596C"/>
    <w:rsid w:val="0083654D"/>
    <w:rsid w:val="00836996"/>
    <w:rsid w:val="00837660"/>
    <w:rsid w:val="008376D9"/>
    <w:rsid w:val="00844EE9"/>
    <w:rsid w:val="008455FB"/>
    <w:rsid w:val="00847E6A"/>
    <w:rsid w:val="0085213E"/>
    <w:rsid w:val="00854A9A"/>
    <w:rsid w:val="0085640A"/>
    <w:rsid w:val="00860703"/>
    <w:rsid w:val="00862CC6"/>
    <w:rsid w:val="008647D3"/>
    <w:rsid w:val="00865451"/>
    <w:rsid w:val="00871FFC"/>
    <w:rsid w:val="008733A6"/>
    <w:rsid w:val="008848B4"/>
    <w:rsid w:val="00885453"/>
    <w:rsid w:val="00886E5A"/>
    <w:rsid w:val="008940BA"/>
    <w:rsid w:val="00897650"/>
    <w:rsid w:val="008A32A6"/>
    <w:rsid w:val="008A5E03"/>
    <w:rsid w:val="008A7D76"/>
    <w:rsid w:val="008B0CB1"/>
    <w:rsid w:val="008C1345"/>
    <w:rsid w:val="008C14CF"/>
    <w:rsid w:val="008C1B09"/>
    <w:rsid w:val="008C3596"/>
    <w:rsid w:val="008D2B89"/>
    <w:rsid w:val="008D2DB4"/>
    <w:rsid w:val="008D38AC"/>
    <w:rsid w:val="008D40CE"/>
    <w:rsid w:val="008D4128"/>
    <w:rsid w:val="008D61DF"/>
    <w:rsid w:val="008D7FDB"/>
    <w:rsid w:val="008E2363"/>
    <w:rsid w:val="008E29F9"/>
    <w:rsid w:val="008E50A6"/>
    <w:rsid w:val="008E50B8"/>
    <w:rsid w:val="008E5842"/>
    <w:rsid w:val="008E6687"/>
    <w:rsid w:val="008F1C6B"/>
    <w:rsid w:val="008F6DE3"/>
    <w:rsid w:val="00901874"/>
    <w:rsid w:val="00902D42"/>
    <w:rsid w:val="00902E24"/>
    <w:rsid w:val="00904BD3"/>
    <w:rsid w:val="009059F1"/>
    <w:rsid w:val="00906D30"/>
    <w:rsid w:val="00907001"/>
    <w:rsid w:val="00912205"/>
    <w:rsid w:val="00913743"/>
    <w:rsid w:val="00913BE4"/>
    <w:rsid w:val="00914E3D"/>
    <w:rsid w:val="00925DD8"/>
    <w:rsid w:val="0092608D"/>
    <w:rsid w:val="00926AED"/>
    <w:rsid w:val="00930A3D"/>
    <w:rsid w:val="00930D5B"/>
    <w:rsid w:val="00932822"/>
    <w:rsid w:val="0093471C"/>
    <w:rsid w:val="00934AD1"/>
    <w:rsid w:val="0094134E"/>
    <w:rsid w:val="00944CFD"/>
    <w:rsid w:val="0095190A"/>
    <w:rsid w:val="00952D87"/>
    <w:rsid w:val="00952E8E"/>
    <w:rsid w:val="009627DB"/>
    <w:rsid w:val="00962FF3"/>
    <w:rsid w:val="00963FB3"/>
    <w:rsid w:val="009645D6"/>
    <w:rsid w:val="00966B54"/>
    <w:rsid w:val="00973051"/>
    <w:rsid w:val="00974B2A"/>
    <w:rsid w:val="009751AD"/>
    <w:rsid w:val="00976B4C"/>
    <w:rsid w:val="00980754"/>
    <w:rsid w:val="00982BF3"/>
    <w:rsid w:val="00984840"/>
    <w:rsid w:val="00985D8C"/>
    <w:rsid w:val="00986444"/>
    <w:rsid w:val="0098650E"/>
    <w:rsid w:val="00986FBE"/>
    <w:rsid w:val="009902A3"/>
    <w:rsid w:val="009908C2"/>
    <w:rsid w:val="00991938"/>
    <w:rsid w:val="009A13FE"/>
    <w:rsid w:val="009A199B"/>
    <w:rsid w:val="009A68F7"/>
    <w:rsid w:val="009A79F7"/>
    <w:rsid w:val="009A7E4D"/>
    <w:rsid w:val="009A7FDC"/>
    <w:rsid w:val="009B1203"/>
    <w:rsid w:val="009B36EC"/>
    <w:rsid w:val="009B41D1"/>
    <w:rsid w:val="009B71BA"/>
    <w:rsid w:val="009C12D2"/>
    <w:rsid w:val="009C1A65"/>
    <w:rsid w:val="009C3690"/>
    <w:rsid w:val="009C56DB"/>
    <w:rsid w:val="009C7F89"/>
    <w:rsid w:val="009D23E7"/>
    <w:rsid w:val="009D33C4"/>
    <w:rsid w:val="009D42F4"/>
    <w:rsid w:val="009D543C"/>
    <w:rsid w:val="009E1EF4"/>
    <w:rsid w:val="009E60DD"/>
    <w:rsid w:val="009F2189"/>
    <w:rsid w:val="009F3782"/>
    <w:rsid w:val="009F42C1"/>
    <w:rsid w:val="009F6D9E"/>
    <w:rsid w:val="00A02CA8"/>
    <w:rsid w:val="00A07A18"/>
    <w:rsid w:val="00A13591"/>
    <w:rsid w:val="00A15787"/>
    <w:rsid w:val="00A1622A"/>
    <w:rsid w:val="00A20A5E"/>
    <w:rsid w:val="00A21205"/>
    <w:rsid w:val="00A2635E"/>
    <w:rsid w:val="00A26D71"/>
    <w:rsid w:val="00A30454"/>
    <w:rsid w:val="00A331C3"/>
    <w:rsid w:val="00A364FA"/>
    <w:rsid w:val="00A40764"/>
    <w:rsid w:val="00A418C8"/>
    <w:rsid w:val="00A425CD"/>
    <w:rsid w:val="00A46D12"/>
    <w:rsid w:val="00A502DB"/>
    <w:rsid w:val="00A50FC3"/>
    <w:rsid w:val="00A515A6"/>
    <w:rsid w:val="00A53070"/>
    <w:rsid w:val="00A53D34"/>
    <w:rsid w:val="00A615FA"/>
    <w:rsid w:val="00A73214"/>
    <w:rsid w:val="00A735DB"/>
    <w:rsid w:val="00A73BF6"/>
    <w:rsid w:val="00A74EC5"/>
    <w:rsid w:val="00A7636C"/>
    <w:rsid w:val="00A76CF1"/>
    <w:rsid w:val="00A8188F"/>
    <w:rsid w:val="00A853D5"/>
    <w:rsid w:val="00A91749"/>
    <w:rsid w:val="00A92FFA"/>
    <w:rsid w:val="00A936D2"/>
    <w:rsid w:val="00A97A36"/>
    <w:rsid w:val="00AA2711"/>
    <w:rsid w:val="00AA3446"/>
    <w:rsid w:val="00AA4312"/>
    <w:rsid w:val="00AA483F"/>
    <w:rsid w:val="00AA50D9"/>
    <w:rsid w:val="00AA6343"/>
    <w:rsid w:val="00AA7465"/>
    <w:rsid w:val="00AB080B"/>
    <w:rsid w:val="00AB1EFE"/>
    <w:rsid w:val="00AB2CB4"/>
    <w:rsid w:val="00AB3C95"/>
    <w:rsid w:val="00AB58E4"/>
    <w:rsid w:val="00AB631F"/>
    <w:rsid w:val="00AB70CC"/>
    <w:rsid w:val="00AC0582"/>
    <w:rsid w:val="00AC14C3"/>
    <w:rsid w:val="00AC1C43"/>
    <w:rsid w:val="00AC2618"/>
    <w:rsid w:val="00AC76DF"/>
    <w:rsid w:val="00AD2019"/>
    <w:rsid w:val="00AD266A"/>
    <w:rsid w:val="00AD4D3C"/>
    <w:rsid w:val="00AD4D5E"/>
    <w:rsid w:val="00AD5576"/>
    <w:rsid w:val="00AD6386"/>
    <w:rsid w:val="00AD7622"/>
    <w:rsid w:val="00AD7C53"/>
    <w:rsid w:val="00AE139B"/>
    <w:rsid w:val="00AE18C1"/>
    <w:rsid w:val="00AE1D4D"/>
    <w:rsid w:val="00AE2AA2"/>
    <w:rsid w:val="00AE3239"/>
    <w:rsid w:val="00AE3474"/>
    <w:rsid w:val="00AE5500"/>
    <w:rsid w:val="00AE6D69"/>
    <w:rsid w:val="00AE7A7B"/>
    <w:rsid w:val="00AE7DCA"/>
    <w:rsid w:val="00AF1BDE"/>
    <w:rsid w:val="00AF32F2"/>
    <w:rsid w:val="00B01BF7"/>
    <w:rsid w:val="00B057F3"/>
    <w:rsid w:val="00B05F89"/>
    <w:rsid w:val="00B0772D"/>
    <w:rsid w:val="00B12F3E"/>
    <w:rsid w:val="00B137F9"/>
    <w:rsid w:val="00B14D61"/>
    <w:rsid w:val="00B153B2"/>
    <w:rsid w:val="00B169E2"/>
    <w:rsid w:val="00B2109D"/>
    <w:rsid w:val="00B228FD"/>
    <w:rsid w:val="00B22CF6"/>
    <w:rsid w:val="00B30823"/>
    <w:rsid w:val="00B30E77"/>
    <w:rsid w:val="00B314DC"/>
    <w:rsid w:val="00B31A35"/>
    <w:rsid w:val="00B330AD"/>
    <w:rsid w:val="00B33101"/>
    <w:rsid w:val="00B33C24"/>
    <w:rsid w:val="00B34BF0"/>
    <w:rsid w:val="00B35728"/>
    <w:rsid w:val="00B36498"/>
    <w:rsid w:val="00B416E9"/>
    <w:rsid w:val="00B45B49"/>
    <w:rsid w:val="00B45DDD"/>
    <w:rsid w:val="00B47424"/>
    <w:rsid w:val="00B52984"/>
    <w:rsid w:val="00B53F02"/>
    <w:rsid w:val="00B61304"/>
    <w:rsid w:val="00B632FD"/>
    <w:rsid w:val="00B6436C"/>
    <w:rsid w:val="00B70C64"/>
    <w:rsid w:val="00B7120F"/>
    <w:rsid w:val="00B75124"/>
    <w:rsid w:val="00B76108"/>
    <w:rsid w:val="00B7669C"/>
    <w:rsid w:val="00B84F1A"/>
    <w:rsid w:val="00B91132"/>
    <w:rsid w:val="00B91BD6"/>
    <w:rsid w:val="00B92B31"/>
    <w:rsid w:val="00B9466B"/>
    <w:rsid w:val="00B94E54"/>
    <w:rsid w:val="00B9627B"/>
    <w:rsid w:val="00B96626"/>
    <w:rsid w:val="00B96B9F"/>
    <w:rsid w:val="00B97E7E"/>
    <w:rsid w:val="00BA0957"/>
    <w:rsid w:val="00BA171F"/>
    <w:rsid w:val="00BA1B46"/>
    <w:rsid w:val="00BA4251"/>
    <w:rsid w:val="00BA436D"/>
    <w:rsid w:val="00BA49C6"/>
    <w:rsid w:val="00BA5ABE"/>
    <w:rsid w:val="00BA5B9F"/>
    <w:rsid w:val="00BA671F"/>
    <w:rsid w:val="00BB123C"/>
    <w:rsid w:val="00BB2F4C"/>
    <w:rsid w:val="00BB49ED"/>
    <w:rsid w:val="00BB5411"/>
    <w:rsid w:val="00BC15D7"/>
    <w:rsid w:val="00BC16DB"/>
    <w:rsid w:val="00BC35E9"/>
    <w:rsid w:val="00BD093F"/>
    <w:rsid w:val="00BD23BE"/>
    <w:rsid w:val="00BD2840"/>
    <w:rsid w:val="00BD2857"/>
    <w:rsid w:val="00BD2987"/>
    <w:rsid w:val="00BD544B"/>
    <w:rsid w:val="00BE022A"/>
    <w:rsid w:val="00BE260F"/>
    <w:rsid w:val="00BE3ED2"/>
    <w:rsid w:val="00BE4C14"/>
    <w:rsid w:val="00BE5C78"/>
    <w:rsid w:val="00BE7433"/>
    <w:rsid w:val="00BF11C4"/>
    <w:rsid w:val="00BF2761"/>
    <w:rsid w:val="00BF4308"/>
    <w:rsid w:val="00BF458A"/>
    <w:rsid w:val="00BF4E9F"/>
    <w:rsid w:val="00BF6BC1"/>
    <w:rsid w:val="00C006F6"/>
    <w:rsid w:val="00C11386"/>
    <w:rsid w:val="00C12C06"/>
    <w:rsid w:val="00C12EEB"/>
    <w:rsid w:val="00C1380A"/>
    <w:rsid w:val="00C16AC2"/>
    <w:rsid w:val="00C17241"/>
    <w:rsid w:val="00C20B02"/>
    <w:rsid w:val="00C22E7E"/>
    <w:rsid w:val="00C233A8"/>
    <w:rsid w:val="00C23F8E"/>
    <w:rsid w:val="00C26F9A"/>
    <w:rsid w:val="00C328DE"/>
    <w:rsid w:val="00C34172"/>
    <w:rsid w:val="00C341C6"/>
    <w:rsid w:val="00C3537B"/>
    <w:rsid w:val="00C35EDF"/>
    <w:rsid w:val="00C36396"/>
    <w:rsid w:val="00C37A35"/>
    <w:rsid w:val="00C4207D"/>
    <w:rsid w:val="00C4437D"/>
    <w:rsid w:val="00C4630E"/>
    <w:rsid w:val="00C47751"/>
    <w:rsid w:val="00C50D21"/>
    <w:rsid w:val="00C51756"/>
    <w:rsid w:val="00C52357"/>
    <w:rsid w:val="00C531CD"/>
    <w:rsid w:val="00C5446C"/>
    <w:rsid w:val="00C5453E"/>
    <w:rsid w:val="00C55A76"/>
    <w:rsid w:val="00C57DD1"/>
    <w:rsid w:val="00C636B4"/>
    <w:rsid w:val="00C660EC"/>
    <w:rsid w:val="00C71545"/>
    <w:rsid w:val="00C71E40"/>
    <w:rsid w:val="00C720F8"/>
    <w:rsid w:val="00C725B1"/>
    <w:rsid w:val="00C7420D"/>
    <w:rsid w:val="00C761A4"/>
    <w:rsid w:val="00C8168C"/>
    <w:rsid w:val="00C82E28"/>
    <w:rsid w:val="00C8376B"/>
    <w:rsid w:val="00C84690"/>
    <w:rsid w:val="00C85B5A"/>
    <w:rsid w:val="00C85E26"/>
    <w:rsid w:val="00C90301"/>
    <w:rsid w:val="00C92BD6"/>
    <w:rsid w:val="00C94307"/>
    <w:rsid w:val="00C96711"/>
    <w:rsid w:val="00C96A7B"/>
    <w:rsid w:val="00C97B3C"/>
    <w:rsid w:val="00CA2080"/>
    <w:rsid w:val="00CA264B"/>
    <w:rsid w:val="00CB1F27"/>
    <w:rsid w:val="00CB6242"/>
    <w:rsid w:val="00CB732A"/>
    <w:rsid w:val="00CB79A5"/>
    <w:rsid w:val="00CC327F"/>
    <w:rsid w:val="00CC40C1"/>
    <w:rsid w:val="00CC4499"/>
    <w:rsid w:val="00CC6824"/>
    <w:rsid w:val="00CD0C93"/>
    <w:rsid w:val="00CD1967"/>
    <w:rsid w:val="00CD197D"/>
    <w:rsid w:val="00CD41D7"/>
    <w:rsid w:val="00CD47A9"/>
    <w:rsid w:val="00CD69B9"/>
    <w:rsid w:val="00CE4BC1"/>
    <w:rsid w:val="00CE6186"/>
    <w:rsid w:val="00CE6C45"/>
    <w:rsid w:val="00CF012A"/>
    <w:rsid w:val="00CF155B"/>
    <w:rsid w:val="00CF18E4"/>
    <w:rsid w:val="00CF2CCA"/>
    <w:rsid w:val="00CF5710"/>
    <w:rsid w:val="00CF69F7"/>
    <w:rsid w:val="00D0066A"/>
    <w:rsid w:val="00D018A2"/>
    <w:rsid w:val="00D033EF"/>
    <w:rsid w:val="00D06087"/>
    <w:rsid w:val="00D06943"/>
    <w:rsid w:val="00D06B6C"/>
    <w:rsid w:val="00D06ED0"/>
    <w:rsid w:val="00D074D9"/>
    <w:rsid w:val="00D11FAB"/>
    <w:rsid w:val="00D12C96"/>
    <w:rsid w:val="00D16765"/>
    <w:rsid w:val="00D228B0"/>
    <w:rsid w:val="00D233EA"/>
    <w:rsid w:val="00D238F2"/>
    <w:rsid w:val="00D24806"/>
    <w:rsid w:val="00D25429"/>
    <w:rsid w:val="00D27A98"/>
    <w:rsid w:val="00D30B54"/>
    <w:rsid w:val="00D311AE"/>
    <w:rsid w:val="00D319ED"/>
    <w:rsid w:val="00D32841"/>
    <w:rsid w:val="00D34BC4"/>
    <w:rsid w:val="00D35463"/>
    <w:rsid w:val="00D35494"/>
    <w:rsid w:val="00D36374"/>
    <w:rsid w:val="00D37642"/>
    <w:rsid w:val="00D4470B"/>
    <w:rsid w:val="00D46C97"/>
    <w:rsid w:val="00D50693"/>
    <w:rsid w:val="00D558F5"/>
    <w:rsid w:val="00D570E3"/>
    <w:rsid w:val="00D60DED"/>
    <w:rsid w:val="00D61EF8"/>
    <w:rsid w:val="00D6517E"/>
    <w:rsid w:val="00D700A1"/>
    <w:rsid w:val="00D73D36"/>
    <w:rsid w:val="00D74734"/>
    <w:rsid w:val="00D76A73"/>
    <w:rsid w:val="00D77B22"/>
    <w:rsid w:val="00D81C57"/>
    <w:rsid w:val="00D84B6A"/>
    <w:rsid w:val="00D84F5A"/>
    <w:rsid w:val="00D8604A"/>
    <w:rsid w:val="00D86057"/>
    <w:rsid w:val="00D86E00"/>
    <w:rsid w:val="00D86E9F"/>
    <w:rsid w:val="00D86FE2"/>
    <w:rsid w:val="00D870A3"/>
    <w:rsid w:val="00D90142"/>
    <w:rsid w:val="00D915BC"/>
    <w:rsid w:val="00D968A3"/>
    <w:rsid w:val="00D96A94"/>
    <w:rsid w:val="00DA05BF"/>
    <w:rsid w:val="00DA20DC"/>
    <w:rsid w:val="00DA30C7"/>
    <w:rsid w:val="00DA6665"/>
    <w:rsid w:val="00DB3DD3"/>
    <w:rsid w:val="00DB4314"/>
    <w:rsid w:val="00DB5526"/>
    <w:rsid w:val="00DB5690"/>
    <w:rsid w:val="00DB5FB6"/>
    <w:rsid w:val="00DB6E94"/>
    <w:rsid w:val="00DB7629"/>
    <w:rsid w:val="00DC0A19"/>
    <w:rsid w:val="00DC21DD"/>
    <w:rsid w:val="00DC2EC9"/>
    <w:rsid w:val="00DC2F19"/>
    <w:rsid w:val="00DC5814"/>
    <w:rsid w:val="00DC5CCA"/>
    <w:rsid w:val="00DC6939"/>
    <w:rsid w:val="00DD25E2"/>
    <w:rsid w:val="00DD2D44"/>
    <w:rsid w:val="00DD6BE9"/>
    <w:rsid w:val="00DD7302"/>
    <w:rsid w:val="00DE01D7"/>
    <w:rsid w:val="00DE1907"/>
    <w:rsid w:val="00DE19E4"/>
    <w:rsid w:val="00DE2454"/>
    <w:rsid w:val="00DE27BD"/>
    <w:rsid w:val="00DE4AB5"/>
    <w:rsid w:val="00DE6982"/>
    <w:rsid w:val="00DF083D"/>
    <w:rsid w:val="00DF1153"/>
    <w:rsid w:val="00DF16F0"/>
    <w:rsid w:val="00DF1B72"/>
    <w:rsid w:val="00DF2035"/>
    <w:rsid w:val="00DF2B6A"/>
    <w:rsid w:val="00DF2C21"/>
    <w:rsid w:val="00DF3770"/>
    <w:rsid w:val="00DF5702"/>
    <w:rsid w:val="00DF75F6"/>
    <w:rsid w:val="00DF7FB8"/>
    <w:rsid w:val="00DF7FD2"/>
    <w:rsid w:val="00E03B51"/>
    <w:rsid w:val="00E052ED"/>
    <w:rsid w:val="00E06EA4"/>
    <w:rsid w:val="00E07DD7"/>
    <w:rsid w:val="00E12804"/>
    <w:rsid w:val="00E17F41"/>
    <w:rsid w:val="00E222F2"/>
    <w:rsid w:val="00E241F5"/>
    <w:rsid w:val="00E270F2"/>
    <w:rsid w:val="00E40F33"/>
    <w:rsid w:val="00E4129F"/>
    <w:rsid w:val="00E4403B"/>
    <w:rsid w:val="00E5294D"/>
    <w:rsid w:val="00E53DC7"/>
    <w:rsid w:val="00E54847"/>
    <w:rsid w:val="00E54D2F"/>
    <w:rsid w:val="00E557FE"/>
    <w:rsid w:val="00E56A2A"/>
    <w:rsid w:val="00E61283"/>
    <w:rsid w:val="00E67BD8"/>
    <w:rsid w:val="00E72A47"/>
    <w:rsid w:val="00E7453C"/>
    <w:rsid w:val="00E76BE0"/>
    <w:rsid w:val="00E80C00"/>
    <w:rsid w:val="00E853F6"/>
    <w:rsid w:val="00E86161"/>
    <w:rsid w:val="00E865A9"/>
    <w:rsid w:val="00E879D9"/>
    <w:rsid w:val="00E90E6F"/>
    <w:rsid w:val="00E91908"/>
    <w:rsid w:val="00E92831"/>
    <w:rsid w:val="00E92962"/>
    <w:rsid w:val="00E95C72"/>
    <w:rsid w:val="00EA1A46"/>
    <w:rsid w:val="00EA24B4"/>
    <w:rsid w:val="00EA68EC"/>
    <w:rsid w:val="00EB02C4"/>
    <w:rsid w:val="00EB11BB"/>
    <w:rsid w:val="00EB162C"/>
    <w:rsid w:val="00EB1FFC"/>
    <w:rsid w:val="00EB63B2"/>
    <w:rsid w:val="00EC31C2"/>
    <w:rsid w:val="00EC3BB2"/>
    <w:rsid w:val="00EC4314"/>
    <w:rsid w:val="00EC45F6"/>
    <w:rsid w:val="00EC4999"/>
    <w:rsid w:val="00EC57A8"/>
    <w:rsid w:val="00EC65C7"/>
    <w:rsid w:val="00ED479D"/>
    <w:rsid w:val="00ED6982"/>
    <w:rsid w:val="00EE5ADE"/>
    <w:rsid w:val="00EE5F8E"/>
    <w:rsid w:val="00EF404E"/>
    <w:rsid w:val="00EF48D2"/>
    <w:rsid w:val="00EF4973"/>
    <w:rsid w:val="00EF4999"/>
    <w:rsid w:val="00F008B3"/>
    <w:rsid w:val="00F0466E"/>
    <w:rsid w:val="00F05992"/>
    <w:rsid w:val="00F07BC4"/>
    <w:rsid w:val="00F07DD2"/>
    <w:rsid w:val="00F15D52"/>
    <w:rsid w:val="00F20165"/>
    <w:rsid w:val="00F2102E"/>
    <w:rsid w:val="00F2106E"/>
    <w:rsid w:val="00F21BD5"/>
    <w:rsid w:val="00F234BD"/>
    <w:rsid w:val="00F251AE"/>
    <w:rsid w:val="00F260AF"/>
    <w:rsid w:val="00F273E2"/>
    <w:rsid w:val="00F31B64"/>
    <w:rsid w:val="00F35457"/>
    <w:rsid w:val="00F35C53"/>
    <w:rsid w:val="00F3607A"/>
    <w:rsid w:val="00F37E10"/>
    <w:rsid w:val="00F44D79"/>
    <w:rsid w:val="00F455AF"/>
    <w:rsid w:val="00F45D76"/>
    <w:rsid w:val="00F46AFF"/>
    <w:rsid w:val="00F47879"/>
    <w:rsid w:val="00F5097F"/>
    <w:rsid w:val="00F52757"/>
    <w:rsid w:val="00F52822"/>
    <w:rsid w:val="00F542ED"/>
    <w:rsid w:val="00F55359"/>
    <w:rsid w:val="00F5584F"/>
    <w:rsid w:val="00F571FF"/>
    <w:rsid w:val="00F573B9"/>
    <w:rsid w:val="00F5770D"/>
    <w:rsid w:val="00F60FFE"/>
    <w:rsid w:val="00F63482"/>
    <w:rsid w:val="00F63A70"/>
    <w:rsid w:val="00F654FE"/>
    <w:rsid w:val="00F67A88"/>
    <w:rsid w:val="00F67D22"/>
    <w:rsid w:val="00F71D19"/>
    <w:rsid w:val="00F72ACF"/>
    <w:rsid w:val="00F732CE"/>
    <w:rsid w:val="00F76AD6"/>
    <w:rsid w:val="00F76AFE"/>
    <w:rsid w:val="00F814F2"/>
    <w:rsid w:val="00F837BD"/>
    <w:rsid w:val="00F87ED0"/>
    <w:rsid w:val="00F941BF"/>
    <w:rsid w:val="00F962A5"/>
    <w:rsid w:val="00F9674A"/>
    <w:rsid w:val="00FA2A37"/>
    <w:rsid w:val="00FB39F6"/>
    <w:rsid w:val="00FB4BF3"/>
    <w:rsid w:val="00FB5649"/>
    <w:rsid w:val="00FB77DC"/>
    <w:rsid w:val="00FC22B8"/>
    <w:rsid w:val="00FC23EC"/>
    <w:rsid w:val="00FC36DC"/>
    <w:rsid w:val="00FC6882"/>
    <w:rsid w:val="00FC6C3B"/>
    <w:rsid w:val="00FD22FD"/>
    <w:rsid w:val="00FD60F6"/>
    <w:rsid w:val="00FD7015"/>
    <w:rsid w:val="00FE12DA"/>
    <w:rsid w:val="00FE20E9"/>
    <w:rsid w:val="00FE244B"/>
    <w:rsid w:val="00FE2FE0"/>
    <w:rsid w:val="00FE330A"/>
    <w:rsid w:val="00FE4460"/>
    <w:rsid w:val="00FE5F74"/>
    <w:rsid w:val="00FE6DB2"/>
    <w:rsid w:val="00FE7891"/>
    <w:rsid w:val="00FF27F1"/>
    <w:rsid w:val="00FF4DFE"/>
    <w:rsid w:val="00FF5B78"/>
    <w:rsid w:val="00FF620D"/>
    <w:rsid w:val="00FF6301"/>
    <w:rsid w:val="00FF65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AF16F-A0A6-4B44-9B45-12317891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8B4"/>
    <w:rPr>
      <w:color w:val="0000FF" w:themeColor="hyperlink"/>
      <w:u w:val="single"/>
    </w:rPr>
  </w:style>
  <w:style w:type="paragraph" w:styleId="ListParagraph">
    <w:name w:val="List Paragraph"/>
    <w:basedOn w:val="Normal"/>
    <w:uiPriority w:val="34"/>
    <w:qFormat/>
    <w:rsid w:val="0066525F"/>
    <w:pPr>
      <w:ind w:left="720"/>
      <w:contextualSpacing/>
    </w:pPr>
  </w:style>
  <w:style w:type="paragraph" w:styleId="Header">
    <w:name w:val="header"/>
    <w:basedOn w:val="Normal"/>
    <w:link w:val="HeaderChar"/>
    <w:uiPriority w:val="99"/>
    <w:unhideWhenUsed/>
    <w:rsid w:val="008940BA"/>
    <w:pPr>
      <w:tabs>
        <w:tab w:val="center" w:pos="4513"/>
        <w:tab w:val="right" w:pos="9026"/>
      </w:tabs>
      <w:spacing w:after="0" w:line="240" w:lineRule="auto"/>
      <w:ind w:firstLine="720"/>
    </w:pPr>
    <w:rPr>
      <w:rFonts w:ascii="Calibri" w:eastAsia="Calibri" w:hAnsi="Calibri" w:cs="Times New Roman"/>
    </w:rPr>
  </w:style>
  <w:style w:type="character" w:customStyle="1" w:styleId="HeaderChar">
    <w:name w:val="Header Char"/>
    <w:basedOn w:val="DefaultParagraphFont"/>
    <w:link w:val="Header"/>
    <w:uiPriority w:val="99"/>
    <w:rsid w:val="008940BA"/>
    <w:rPr>
      <w:rFonts w:ascii="Calibri" w:eastAsia="Calibri" w:hAnsi="Calibri" w:cs="Times New Roman"/>
    </w:rPr>
  </w:style>
  <w:style w:type="paragraph" w:styleId="Footer">
    <w:name w:val="footer"/>
    <w:basedOn w:val="Normal"/>
    <w:link w:val="FooterChar"/>
    <w:uiPriority w:val="99"/>
    <w:unhideWhenUsed/>
    <w:rsid w:val="00EA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8EC"/>
  </w:style>
  <w:style w:type="paragraph" w:styleId="BalloonText">
    <w:name w:val="Balloon Text"/>
    <w:basedOn w:val="Normal"/>
    <w:link w:val="BalloonTextChar"/>
    <w:uiPriority w:val="99"/>
    <w:semiHidden/>
    <w:unhideWhenUsed/>
    <w:rsid w:val="00984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india.gov.in/Census_And_You/religi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s.gov.uk/ons/rel/census/2011-census/key-statistics-for-local-authorities-in-england-and-wales/rpt-relig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B164-C60E-4825-9CD4-BC55E530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8367</Words>
  <Characters>47696</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dc:creator>
  <cp:lastModifiedBy>Edwards L.</cp:lastModifiedBy>
  <cp:revision>2</cp:revision>
  <cp:lastPrinted>2019-06-19T16:06:00Z</cp:lastPrinted>
  <dcterms:created xsi:type="dcterms:W3CDTF">2019-10-25T11:32:00Z</dcterms:created>
  <dcterms:modified xsi:type="dcterms:W3CDTF">2019-10-25T11:32:00Z</dcterms:modified>
</cp:coreProperties>
</file>