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9D5" w:rsidRPr="00C15115" w:rsidRDefault="005E5A87" w:rsidP="005931C3">
      <w:pPr>
        <w:spacing w:line="360" w:lineRule="auto"/>
        <w:jc w:val="center"/>
        <w:outlineLvl w:val="0"/>
        <w:rPr>
          <w:b/>
          <w:sz w:val="32"/>
          <w:szCs w:val="32"/>
        </w:rPr>
      </w:pPr>
      <w:r w:rsidRPr="00C15115">
        <w:rPr>
          <w:b/>
          <w:sz w:val="32"/>
          <w:szCs w:val="32"/>
        </w:rPr>
        <w:t>L</w:t>
      </w:r>
      <w:r w:rsidR="007E59D5" w:rsidRPr="00C15115">
        <w:rPr>
          <w:b/>
          <w:sz w:val="32"/>
          <w:szCs w:val="32"/>
        </w:rPr>
        <w:t xml:space="preserve">eptin and </w:t>
      </w:r>
      <w:r w:rsidR="00CF651A" w:rsidRPr="00C15115">
        <w:rPr>
          <w:b/>
          <w:sz w:val="32"/>
          <w:szCs w:val="32"/>
        </w:rPr>
        <w:t>i</w:t>
      </w:r>
      <w:r w:rsidR="007E59D5" w:rsidRPr="00C15115">
        <w:rPr>
          <w:b/>
          <w:sz w:val="32"/>
          <w:szCs w:val="32"/>
        </w:rPr>
        <w:t xml:space="preserve">nsulin </w:t>
      </w:r>
      <w:r w:rsidR="005931C3" w:rsidRPr="00C15115">
        <w:rPr>
          <w:b/>
          <w:sz w:val="32"/>
          <w:szCs w:val="32"/>
        </w:rPr>
        <w:t>in</w:t>
      </w:r>
      <w:r w:rsidRPr="00C15115">
        <w:rPr>
          <w:b/>
          <w:sz w:val="32"/>
          <w:szCs w:val="32"/>
        </w:rPr>
        <w:t xml:space="preserve"> young adulthood are associated </w:t>
      </w:r>
      <w:r w:rsidR="005931C3" w:rsidRPr="00C15115">
        <w:rPr>
          <w:b/>
          <w:sz w:val="32"/>
          <w:szCs w:val="32"/>
        </w:rPr>
        <w:t>with</w:t>
      </w:r>
      <w:r w:rsidRPr="00C15115">
        <w:rPr>
          <w:b/>
          <w:sz w:val="32"/>
          <w:szCs w:val="32"/>
        </w:rPr>
        <w:t xml:space="preserve"> </w:t>
      </w:r>
      <w:r w:rsidR="00CF651A" w:rsidRPr="00C15115">
        <w:rPr>
          <w:b/>
          <w:sz w:val="32"/>
          <w:szCs w:val="32"/>
        </w:rPr>
        <w:t>weight in infancy</w:t>
      </w:r>
    </w:p>
    <w:p w:rsidR="005931C3" w:rsidRPr="00C15115" w:rsidRDefault="005931C3" w:rsidP="005931C3">
      <w:pPr>
        <w:spacing w:line="360" w:lineRule="auto"/>
        <w:outlineLvl w:val="0"/>
      </w:pPr>
    </w:p>
    <w:p w:rsidR="00B976F8" w:rsidRDefault="007E59D5" w:rsidP="00B976F8">
      <w:pPr>
        <w:spacing w:line="360" w:lineRule="auto"/>
        <w:jc w:val="center"/>
        <w:rPr>
          <w:b/>
        </w:rPr>
      </w:pPr>
      <w:r w:rsidRPr="00C15115">
        <w:rPr>
          <w:b/>
        </w:rPr>
        <w:t>Umberto Simeoni</w:t>
      </w:r>
      <w:r w:rsidRPr="00C15115">
        <w:rPr>
          <w:b/>
          <w:vertAlign w:val="superscript"/>
        </w:rPr>
        <w:t>1</w:t>
      </w:r>
      <w:r w:rsidRPr="00C15115">
        <w:rPr>
          <w:b/>
        </w:rPr>
        <w:t>*, Clive Osmond</w:t>
      </w:r>
      <w:r w:rsidRPr="00C15115">
        <w:rPr>
          <w:b/>
          <w:vertAlign w:val="superscript"/>
        </w:rPr>
        <w:t>2</w:t>
      </w:r>
      <w:r w:rsidRPr="00C15115">
        <w:rPr>
          <w:b/>
        </w:rPr>
        <w:t>, Ricardo Garay</w:t>
      </w:r>
      <w:r w:rsidRPr="00C15115">
        <w:rPr>
          <w:b/>
          <w:vertAlign w:val="superscript"/>
        </w:rPr>
        <w:t>3</w:t>
      </w:r>
      <w:r w:rsidRPr="00C15115">
        <w:rPr>
          <w:b/>
        </w:rPr>
        <w:t>, Christophe Buffat</w:t>
      </w:r>
      <w:r w:rsidRPr="00C15115">
        <w:rPr>
          <w:b/>
          <w:vertAlign w:val="superscript"/>
        </w:rPr>
        <w:t>4</w:t>
      </w:r>
      <w:r w:rsidRPr="00C15115">
        <w:rPr>
          <w:b/>
        </w:rPr>
        <w:t>,</w:t>
      </w:r>
    </w:p>
    <w:p w:rsidR="00B976F8" w:rsidRDefault="007E59D5" w:rsidP="00B976F8">
      <w:pPr>
        <w:spacing w:line="360" w:lineRule="auto"/>
        <w:jc w:val="center"/>
        <w:rPr>
          <w:b/>
        </w:rPr>
      </w:pPr>
      <w:r w:rsidRPr="00C15115">
        <w:rPr>
          <w:b/>
        </w:rPr>
        <w:t xml:space="preserve"> Farid Boubred</w:t>
      </w:r>
      <w:r w:rsidRPr="00C15115">
        <w:rPr>
          <w:b/>
          <w:vertAlign w:val="superscript"/>
        </w:rPr>
        <w:t>5</w:t>
      </w:r>
      <w:r w:rsidRPr="00C15115">
        <w:rPr>
          <w:b/>
        </w:rPr>
        <w:t>, Christophe Chagnaud</w:t>
      </w:r>
      <w:r w:rsidRPr="00C15115">
        <w:rPr>
          <w:b/>
          <w:vertAlign w:val="superscript"/>
        </w:rPr>
        <w:t>6</w:t>
      </w:r>
      <w:r w:rsidRPr="00C15115">
        <w:rPr>
          <w:b/>
        </w:rPr>
        <w:t>, Elisabeth Jouve</w:t>
      </w:r>
      <w:r w:rsidRPr="00C15115">
        <w:rPr>
          <w:b/>
          <w:vertAlign w:val="superscript"/>
        </w:rPr>
        <w:t>7</w:t>
      </w:r>
      <w:r w:rsidRPr="00C15115">
        <w:rPr>
          <w:b/>
        </w:rPr>
        <w:t>,</w:t>
      </w:r>
    </w:p>
    <w:p w:rsidR="007E59D5" w:rsidRPr="00D44F42" w:rsidRDefault="007E59D5" w:rsidP="00B976F8">
      <w:pPr>
        <w:spacing w:line="360" w:lineRule="auto"/>
        <w:jc w:val="center"/>
        <w:rPr>
          <w:b/>
          <w:sz w:val="32"/>
          <w:szCs w:val="32"/>
          <w:lang w:val="fr-CH"/>
        </w:rPr>
      </w:pPr>
      <w:r w:rsidRPr="00D44F42">
        <w:rPr>
          <w:b/>
          <w:lang w:val="fr-CH"/>
        </w:rPr>
        <w:t>Christine Audebert</w:t>
      </w:r>
      <w:r w:rsidRPr="00D44F42">
        <w:rPr>
          <w:b/>
          <w:vertAlign w:val="superscript"/>
          <w:lang w:val="fr-CH"/>
        </w:rPr>
        <w:t>7</w:t>
      </w:r>
      <w:r w:rsidRPr="00D44F42">
        <w:rPr>
          <w:b/>
          <w:lang w:val="fr-CH"/>
        </w:rPr>
        <w:t>, Jean-Michel Antoine</w:t>
      </w:r>
      <w:r w:rsidRPr="00D44F42">
        <w:rPr>
          <w:b/>
          <w:vertAlign w:val="superscript"/>
          <w:lang w:val="fr-CH"/>
        </w:rPr>
        <w:t>8</w:t>
      </w:r>
      <w:r w:rsidRPr="00D44F42">
        <w:rPr>
          <w:b/>
          <w:lang w:val="fr-CH"/>
        </w:rPr>
        <w:t>, Kent Thornburg</w:t>
      </w:r>
      <w:r w:rsidRPr="00D44F42">
        <w:rPr>
          <w:b/>
          <w:vertAlign w:val="superscript"/>
          <w:lang w:val="fr-CH"/>
        </w:rPr>
        <w:t>9</w:t>
      </w:r>
      <w:r w:rsidRPr="00D44F42">
        <w:rPr>
          <w:b/>
          <w:lang w:val="fr-CH"/>
        </w:rPr>
        <w:t>.</w:t>
      </w:r>
    </w:p>
    <w:p w:rsidR="007E59D5" w:rsidRPr="00D44F42" w:rsidRDefault="007E59D5" w:rsidP="005931C3">
      <w:pPr>
        <w:spacing w:line="360" w:lineRule="auto"/>
        <w:jc w:val="both"/>
        <w:rPr>
          <w:lang w:val="fr-CH"/>
        </w:rPr>
      </w:pPr>
    </w:p>
    <w:p w:rsidR="007E59D5" w:rsidRPr="00C15115" w:rsidRDefault="007E59D5" w:rsidP="005931C3">
      <w:pPr>
        <w:spacing w:line="360" w:lineRule="auto"/>
        <w:jc w:val="both"/>
      </w:pPr>
      <w:r w:rsidRPr="00C15115">
        <w:rPr>
          <w:b/>
          <w:vertAlign w:val="superscript"/>
        </w:rPr>
        <w:t>1</w:t>
      </w:r>
      <w:r w:rsidRPr="00C15115">
        <w:t>Division of Pediatrics &amp; DOHaD Laboratory, CHUV University Hospital and University of Lausanne, Switzerland</w:t>
      </w:r>
    </w:p>
    <w:p w:rsidR="007E59D5" w:rsidRPr="00C15115" w:rsidRDefault="007E59D5" w:rsidP="005931C3">
      <w:pPr>
        <w:spacing w:line="360" w:lineRule="auto"/>
        <w:jc w:val="both"/>
      </w:pPr>
      <w:r w:rsidRPr="00C15115">
        <w:rPr>
          <w:b/>
          <w:vertAlign w:val="superscript"/>
        </w:rPr>
        <w:t>2</w:t>
      </w:r>
      <w:r w:rsidRPr="00C15115">
        <w:t xml:space="preserve">MRC </w:t>
      </w:r>
      <w:r w:rsidR="005931C3" w:rsidRPr="00C15115">
        <w:t xml:space="preserve">Lifecourse </w:t>
      </w:r>
      <w:r w:rsidRPr="00C15115">
        <w:t xml:space="preserve">Epidemiology Unit, University of Southampton, </w:t>
      </w:r>
      <w:r w:rsidR="005931C3" w:rsidRPr="00C15115">
        <w:t xml:space="preserve">Southampton, </w:t>
      </w:r>
      <w:r w:rsidRPr="00C15115">
        <w:t>United Kingdom</w:t>
      </w:r>
    </w:p>
    <w:p w:rsidR="007E59D5" w:rsidRPr="00D44F42" w:rsidRDefault="007E59D5" w:rsidP="005931C3">
      <w:pPr>
        <w:spacing w:line="360" w:lineRule="auto"/>
        <w:jc w:val="both"/>
        <w:rPr>
          <w:lang w:val="fr-CH"/>
        </w:rPr>
      </w:pPr>
      <w:r w:rsidRPr="00D44F42">
        <w:rPr>
          <w:b/>
          <w:vertAlign w:val="superscript"/>
          <w:lang w:val="fr-CH"/>
        </w:rPr>
        <w:t>3</w:t>
      </w:r>
      <w:r w:rsidR="00767735" w:rsidRPr="00D44F42">
        <w:rPr>
          <w:lang w:val="fr-CH"/>
        </w:rPr>
        <w:t xml:space="preserve">Craven, </w:t>
      </w:r>
      <w:r w:rsidRPr="00D44F42">
        <w:rPr>
          <w:lang w:val="fr-CH"/>
        </w:rPr>
        <w:t xml:space="preserve">Villemoisson-sur-Orge, </w:t>
      </w:r>
      <w:r w:rsidR="00767735" w:rsidRPr="00D44F42">
        <w:rPr>
          <w:lang w:val="fr-CH"/>
        </w:rPr>
        <w:t>France</w:t>
      </w:r>
      <w:r w:rsidRPr="00D44F42">
        <w:rPr>
          <w:lang w:val="fr-CH"/>
        </w:rPr>
        <w:t xml:space="preserve"> </w:t>
      </w:r>
    </w:p>
    <w:p w:rsidR="0021370F" w:rsidRPr="00D44F42" w:rsidRDefault="007E59D5" w:rsidP="005931C3">
      <w:pPr>
        <w:spacing w:line="360" w:lineRule="auto"/>
        <w:rPr>
          <w:color w:val="000000"/>
          <w:shd w:val="clear" w:color="auto" w:fill="FFFFFF"/>
          <w:lang w:val="fr-CH"/>
        </w:rPr>
      </w:pPr>
      <w:r w:rsidRPr="00D44F42">
        <w:rPr>
          <w:b/>
          <w:vertAlign w:val="superscript"/>
          <w:lang w:val="fr-CH"/>
        </w:rPr>
        <w:t>4</w:t>
      </w:r>
      <w:r w:rsidR="0021370F" w:rsidRPr="00D44F42">
        <w:rPr>
          <w:color w:val="000000"/>
          <w:sz w:val="20"/>
          <w:szCs w:val="20"/>
          <w:shd w:val="clear" w:color="auto" w:fill="FFFFFF"/>
          <w:lang w:val="fr-CH"/>
        </w:rPr>
        <w:t xml:space="preserve"> </w:t>
      </w:r>
      <w:r w:rsidR="0021370F" w:rsidRPr="00D44F42">
        <w:rPr>
          <w:color w:val="000000"/>
          <w:shd w:val="clear" w:color="auto" w:fill="FFFFFF"/>
          <w:lang w:val="fr-CH"/>
        </w:rPr>
        <w:t xml:space="preserve">Laboratoire de Biochimie et de Biologie Moléculaire, Hôpital de la Conception, Marseille, </w:t>
      </w:r>
      <w:r w:rsidR="005931C3" w:rsidRPr="00D44F42">
        <w:rPr>
          <w:color w:val="000000"/>
          <w:shd w:val="clear" w:color="auto" w:fill="FFFFFF"/>
          <w:lang w:val="fr-CH"/>
        </w:rPr>
        <w:t>France</w:t>
      </w:r>
    </w:p>
    <w:p w:rsidR="007E59D5" w:rsidRPr="00D44F42" w:rsidRDefault="0021370F" w:rsidP="005931C3">
      <w:pPr>
        <w:spacing w:line="360" w:lineRule="auto"/>
        <w:jc w:val="both"/>
        <w:rPr>
          <w:lang w:val="fr-CH"/>
        </w:rPr>
      </w:pPr>
      <w:r w:rsidRPr="00D44F42">
        <w:rPr>
          <w:b/>
          <w:vertAlign w:val="superscript"/>
          <w:lang w:val="fr-CH"/>
        </w:rPr>
        <w:t>5</w:t>
      </w:r>
      <w:r w:rsidR="007E59D5" w:rsidRPr="00D44F42">
        <w:rPr>
          <w:lang w:val="fr-CH"/>
        </w:rPr>
        <w:t xml:space="preserve">Division of Neonatology, Assistance Publique, Hôpitaux de Marseille, </w:t>
      </w:r>
      <w:r w:rsidR="005931C3" w:rsidRPr="00D44F42">
        <w:rPr>
          <w:lang w:val="fr-CH"/>
        </w:rPr>
        <w:t>France</w:t>
      </w:r>
    </w:p>
    <w:p w:rsidR="007E59D5" w:rsidRPr="00D44F42" w:rsidRDefault="00767735" w:rsidP="005931C3">
      <w:pPr>
        <w:spacing w:line="360" w:lineRule="auto"/>
        <w:jc w:val="both"/>
        <w:rPr>
          <w:lang w:val="fr-CH"/>
        </w:rPr>
      </w:pPr>
      <w:r w:rsidRPr="00D44F42">
        <w:rPr>
          <w:b/>
          <w:vertAlign w:val="superscript"/>
          <w:lang w:val="fr-CH"/>
        </w:rPr>
        <w:t>6</w:t>
      </w:r>
      <w:r w:rsidR="007E59D5" w:rsidRPr="00D44F42">
        <w:rPr>
          <w:lang w:val="fr-CH"/>
        </w:rPr>
        <w:t xml:space="preserve">Division of Radiology and Medical imaging, Assistance Publique, Hôpitaux de Marseille, </w:t>
      </w:r>
      <w:r w:rsidR="005931C3" w:rsidRPr="00D44F42">
        <w:rPr>
          <w:lang w:val="fr-CH"/>
        </w:rPr>
        <w:t>France</w:t>
      </w:r>
    </w:p>
    <w:p w:rsidR="007E59D5" w:rsidRPr="00D44F42" w:rsidRDefault="00767735" w:rsidP="005931C3">
      <w:pPr>
        <w:spacing w:line="360" w:lineRule="auto"/>
        <w:jc w:val="both"/>
        <w:rPr>
          <w:lang w:val="fr-CH"/>
        </w:rPr>
      </w:pPr>
      <w:r w:rsidRPr="00D44F42">
        <w:rPr>
          <w:b/>
          <w:vertAlign w:val="superscript"/>
          <w:lang w:val="fr-CH"/>
        </w:rPr>
        <w:t>7</w:t>
      </w:r>
      <w:r w:rsidR="007E59D5" w:rsidRPr="00D44F42">
        <w:rPr>
          <w:lang w:val="fr-CH"/>
        </w:rPr>
        <w:t xml:space="preserve">UPCET, Clinical Pharmacology, Assistance Publique, Hôpitaux de Marseille, </w:t>
      </w:r>
      <w:r w:rsidR="005931C3" w:rsidRPr="00D44F42">
        <w:rPr>
          <w:lang w:val="fr-CH"/>
        </w:rPr>
        <w:t>France</w:t>
      </w:r>
    </w:p>
    <w:p w:rsidR="007E59D5" w:rsidRPr="00C15115" w:rsidRDefault="00767735" w:rsidP="005931C3">
      <w:pPr>
        <w:spacing w:line="360" w:lineRule="auto"/>
        <w:jc w:val="both"/>
      </w:pPr>
      <w:r w:rsidRPr="00C15115">
        <w:rPr>
          <w:b/>
          <w:vertAlign w:val="superscript"/>
        </w:rPr>
        <w:t>8</w:t>
      </w:r>
      <w:r w:rsidR="007E59D5" w:rsidRPr="00C15115">
        <w:t>Danone Institute International, Paris, France</w:t>
      </w:r>
    </w:p>
    <w:p w:rsidR="007E59D5" w:rsidRPr="00C15115" w:rsidRDefault="00767735" w:rsidP="005931C3">
      <w:pPr>
        <w:spacing w:line="360" w:lineRule="auto"/>
        <w:jc w:val="both"/>
      </w:pPr>
      <w:r w:rsidRPr="00C15115">
        <w:rPr>
          <w:b/>
          <w:vertAlign w:val="superscript"/>
        </w:rPr>
        <w:t>9</w:t>
      </w:r>
      <w:r w:rsidR="007E59D5" w:rsidRPr="00C15115">
        <w:rPr>
          <w:color w:val="000000"/>
          <w:shd w:val="clear" w:color="auto" w:fill="FFFFFF"/>
        </w:rPr>
        <w:t>Bob and Charlee Moore Institute for Nutrition and Wellness, Oregon Health &amp; Science University,</w:t>
      </w:r>
      <w:r w:rsidR="007E59D5" w:rsidRPr="00C15115">
        <w:rPr>
          <w:rStyle w:val="apple-converted-space"/>
          <w:color w:val="000000"/>
          <w:shd w:val="clear" w:color="auto" w:fill="FFFFFF"/>
        </w:rPr>
        <w:t> </w:t>
      </w:r>
      <w:r w:rsidR="007E59D5" w:rsidRPr="00C15115">
        <w:rPr>
          <w:rStyle w:val="highlight"/>
          <w:color w:val="000000"/>
        </w:rPr>
        <w:t>Portland</w:t>
      </w:r>
      <w:r w:rsidR="007E59D5" w:rsidRPr="00C15115">
        <w:rPr>
          <w:color w:val="000000"/>
          <w:shd w:val="clear" w:color="auto" w:fill="FFFFFF"/>
        </w:rPr>
        <w:t>, O</w:t>
      </w:r>
      <w:r w:rsidR="0007087B" w:rsidRPr="00C15115">
        <w:rPr>
          <w:color w:val="000000"/>
          <w:shd w:val="clear" w:color="auto" w:fill="FFFFFF"/>
        </w:rPr>
        <w:t>regon, United States</w:t>
      </w:r>
    </w:p>
    <w:p w:rsidR="0007087B" w:rsidRPr="00C15115" w:rsidRDefault="0007087B" w:rsidP="005931C3">
      <w:pPr>
        <w:spacing w:line="360" w:lineRule="auto"/>
        <w:jc w:val="both"/>
        <w:outlineLvl w:val="0"/>
      </w:pPr>
    </w:p>
    <w:p w:rsidR="007E59D5" w:rsidRPr="00C15115" w:rsidRDefault="007E59D5" w:rsidP="005931C3">
      <w:pPr>
        <w:spacing w:line="360" w:lineRule="auto"/>
        <w:jc w:val="both"/>
        <w:outlineLvl w:val="0"/>
      </w:pPr>
      <w:r w:rsidRPr="00C15115">
        <w:t xml:space="preserve">FOOTNOTES </w:t>
      </w:r>
    </w:p>
    <w:p w:rsidR="007E59D5" w:rsidRPr="00C15115" w:rsidRDefault="007E59D5" w:rsidP="005931C3">
      <w:pPr>
        <w:spacing w:line="360" w:lineRule="auto"/>
        <w:jc w:val="both"/>
        <w:rPr>
          <w:b/>
        </w:rPr>
      </w:pPr>
    </w:p>
    <w:p w:rsidR="007E59D5" w:rsidRPr="00C15115" w:rsidRDefault="007E59D5" w:rsidP="005931C3">
      <w:pPr>
        <w:spacing w:line="360" w:lineRule="auto"/>
        <w:jc w:val="both"/>
      </w:pPr>
      <w:r w:rsidRPr="00C15115">
        <w:rPr>
          <w:b/>
        </w:rPr>
        <w:t>Abbreviations:</w:t>
      </w:r>
      <w:r w:rsidRPr="00C15115">
        <w:t xml:space="preserve"> BMI, Body mass index; CV, cardiovascular; HOMA, Homeostasis Model Assessment; MI, myocardial infarction; T2DM, type 2 diabetes Mellitus </w:t>
      </w:r>
    </w:p>
    <w:p w:rsidR="007E59D5" w:rsidRPr="00C15115" w:rsidRDefault="007E59D5" w:rsidP="005931C3">
      <w:pPr>
        <w:spacing w:line="360" w:lineRule="auto"/>
        <w:jc w:val="both"/>
        <w:rPr>
          <w:b/>
        </w:rPr>
      </w:pPr>
    </w:p>
    <w:p w:rsidR="007E59D5" w:rsidRPr="00C15115" w:rsidRDefault="007E59D5" w:rsidP="005931C3">
      <w:pPr>
        <w:spacing w:line="360" w:lineRule="auto"/>
        <w:jc w:val="both"/>
        <w:outlineLvl w:val="0"/>
      </w:pPr>
      <w:r w:rsidRPr="00C15115">
        <w:rPr>
          <w:b/>
        </w:rPr>
        <w:t>Running head (short title):</w:t>
      </w:r>
      <w:r w:rsidRPr="00C15115">
        <w:t xml:space="preserve"> Leptin programming</w:t>
      </w:r>
    </w:p>
    <w:p w:rsidR="007E59D5" w:rsidRPr="00C15115" w:rsidRDefault="007E59D5" w:rsidP="005931C3">
      <w:pPr>
        <w:spacing w:line="360" w:lineRule="auto"/>
        <w:jc w:val="both"/>
      </w:pPr>
    </w:p>
    <w:p w:rsidR="0007087B" w:rsidRPr="00C15115" w:rsidRDefault="007E59D5" w:rsidP="005931C3">
      <w:pPr>
        <w:spacing w:line="360" w:lineRule="auto"/>
        <w:jc w:val="both"/>
      </w:pPr>
      <w:r w:rsidRPr="00C15115">
        <w:t>*Correspondence to Prof. Umberto Simeoni, Division of Pediatrics &amp; DOHaD Laboratory, CHUV University Hospital and UNIL, Lausanne, Switzerland (e-mail: Umberto.Simeoni@chuv.ch)</w:t>
      </w:r>
    </w:p>
    <w:p w:rsidR="0007087B" w:rsidRPr="00C15115" w:rsidRDefault="0007087B">
      <w:r w:rsidRPr="00C15115">
        <w:br w:type="page"/>
      </w:r>
    </w:p>
    <w:p w:rsidR="007E59D5" w:rsidRPr="00C15115" w:rsidRDefault="0007087B" w:rsidP="00C15115">
      <w:pPr>
        <w:spacing w:line="360" w:lineRule="auto"/>
        <w:jc w:val="center"/>
        <w:outlineLvl w:val="0"/>
        <w:rPr>
          <w:b/>
        </w:rPr>
      </w:pPr>
      <w:r w:rsidRPr="00C15115">
        <w:rPr>
          <w:b/>
        </w:rPr>
        <w:lastRenderedPageBreak/>
        <w:t>A</w:t>
      </w:r>
      <w:r w:rsidR="007E59D5" w:rsidRPr="00C15115">
        <w:rPr>
          <w:b/>
        </w:rPr>
        <w:t>BSTRACT</w:t>
      </w:r>
    </w:p>
    <w:p w:rsidR="0007087B" w:rsidRPr="00C15115" w:rsidRDefault="0007087B" w:rsidP="00C15115">
      <w:pPr>
        <w:spacing w:line="360" w:lineRule="auto"/>
        <w:outlineLvl w:val="0"/>
      </w:pPr>
    </w:p>
    <w:p w:rsidR="007E59D5" w:rsidRPr="00C15115" w:rsidRDefault="007E59D5" w:rsidP="00C15115">
      <w:pPr>
        <w:spacing w:line="360" w:lineRule="auto"/>
      </w:pPr>
      <w:r w:rsidRPr="00C15115">
        <w:t xml:space="preserve">Low weight in early infancy is a </w:t>
      </w:r>
      <w:r w:rsidR="00B86056" w:rsidRPr="00C15115">
        <w:t xml:space="preserve">known </w:t>
      </w:r>
      <w:r w:rsidRPr="00C15115">
        <w:t>risk factor for cardio-metabolic syndrome in adult life.</w:t>
      </w:r>
      <w:r w:rsidR="0007087B" w:rsidRPr="00C15115">
        <w:t xml:space="preserve"> </w:t>
      </w:r>
      <w:r w:rsidRPr="00C15115">
        <w:t xml:space="preserve"> </w:t>
      </w:r>
      <w:r w:rsidR="00B86056" w:rsidRPr="00C15115">
        <w:t>However,</w:t>
      </w:r>
      <w:r w:rsidRPr="00C15115">
        <w:t xml:space="preserve"> little is known </w:t>
      </w:r>
      <w:r w:rsidR="000F1274" w:rsidRPr="00C15115">
        <w:t xml:space="preserve">either </w:t>
      </w:r>
      <w:r w:rsidR="00B86056" w:rsidRPr="00C15115">
        <w:t>about</w:t>
      </w:r>
      <w:r w:rsidRPr="00C15115">
        <w:t xml:space="preserve"> developmental programming in subjects</w:t>
      </w:r>
      <w:r w:rsidR="00B86056" w:rsidRPr="00C15115">
        <w:t xml:space="preserve"> of </w:t>
      </w:r>
      <w:r w:rsidRPr="00C15115">
        <w:t xml:space="preserve">normal </w:t>
      </w:r>
      <w:r w:rsidR="000F1274" w:rsidRPr="00C15115">
        <w:t>birthweight</w:t>
      </w:r>
      <w:r w:rsidRPr="00C15115">
        <w:t xml:space="preserve">, </w:t>
      </w:r>
      <w:r w:rsidR="000F1274" w:rsidRPr="00C15115">
        <w:t xml:space="preserve">or about events between the ages which </w:t>
      </w:r>
      <w:r w:rsidRPr="00C15115">
        <w:t xml:space="preserve">separate early programming and the occurrence of disease at late adulthood. </w:t>
      </w:r>
      <w:r w:rsidR="0007087B" w:rsidRPr="00C15115">
        <w:t xml:space="preserve"> </w:t>
      </w:r>
      <w:r w:rsidR="00FA70DD" w:rsidRPr="003E4245">
        <w:t>We test</w:t>
      </w:r>
      <w:r w:rsidR="00FA70DD">
        <w:t>ed</w:t>
      </w:r>
      <w:r w:rsidR="00FA70DD" w:rsidRPr="003E4245">
        <w:t xml:space="preserve"> the hypothesis that circulating concentrations of leptin, adiponectin and insulin in young, healthy adults, born with a birth size within the normal range, are influence</w:t>
      </w:r>
      <w:r w:rsidR="00FA70DD">
        <w:t>d by early life growth patterns</w:t>
      </w:r>
      <w:r w:rsidR="00FA70DD" w:rsidRPr="003E4245">
        <w:t>.</w:t>
      </w:r>
      <w:r w:rsidR="00FA70DD">
        <w:t xml:space="preserve">  </w:t>
      </w:r>
      <w:r w:rsidR="000F1274" w:rsidRPr="00C15115">
        <w:t>In an observational study of 188 healthy volunteers aged 18 to 25 years (97 males, 91 females) w</w:t>
      </w:r>
      <w:r w:rsidRPr="00C15115">
        <w:t xml:space="preserve">e investigated the </w:t>
      </w:r>
      <w:r w:rsidR="000F1274" w:rsidRPr="00C15115">
        <w:t xml:space="preserve">association </w:t>
      </w:r>
      <w:r w:rsidRPr="00C15115">
        <w:t xml:space="preserve">of metabolic </w:t>
      </w:r>
      <w:r w:rsidR="00CF651A" w:rsidRPr="00C15115">
        <w:t>f</w:t>
      </w:r>
      <w:r w:rsidRPr="00C15115">
        <w:t xml:space="preserve">unction </w:t>
      </w:r>
      <w:r w:rsidR="000F1274" w:rsidRPr="00C15115">
        <w:t xml:space="preserve">with their </w:t>
      </w:r>
      <w:r w:rsidRPr="00C15115">
        <w:t>birth size</w:t>
      </w:r>
      <w:r w:rsidR="000F1274" w:rsidRPr="00C15115">
        <w:t>, their</w:t>
      </w:r>
      <w:r w:rsidRPr="00C15115">
        <w:t xml:space="preserve"> growth during childhood</w:t>
      </w:r>
      <w:r w:rsidR="000F1274" w:rsidRPr="00C15115">
        <w:t xml:space="preserve"> and their</w:t>
      </w:r>
      <w:r w:rsidRPr="00C15115">
        <w:t xml:space="preserve"> body composition. </w:t>
      </w:r>
      <w:r w:rsidR="000F1274" w:rsidRPr="00C15115">
        <w:t xml:space="preserve"> High p</w:t>
      </w:r>
      <w:r w:rsidRPr="00C15115">
        <w:t>lasma leptin in early adulthood</w:t>
      </w:r>
      <w:r w:rsidR="000F1274" w:rsidRPr="00C15115">
        <w:t xml:space="preserve">, a risk factor for cardio-metabolic syndrome, </w:t>
      </w:r>
      <w:r w:rsidRPr="00C15115">
        <w:t xml:space="preserve">was associated with </w:t>
      </w:r>
      <w:r w:rsidR="00FA70DD">
        <w:t xml:space="preserve">low </w:t>
      </w:r>
      <w:r w:rsidRPr="00C15115">
        <w:t xml:space="preserve">weight at age two years (correlation coefficient controlled for adult weight = -0.21, p&lt;0.01). </w:t>
      </w:r>
      <w:r w:rsidR="000F1274" w:rsidRPr="00C15115">
        <w:t xml:space="preserve"> It was also</w:t>
      </w:r>
      <w:r w:rsidRPr="00C15115">
        <w:t xml:space="preserve"> positively associated with pre-prandial insulin and with HOMA (Homeostasis Model Assessment) insulin resistance. </w:t>
      </w:r>
      <w:r w:rsidR="000F1274" w:rsidRPr="00C15115">
        <w:t xml:space="preserve"> </w:t>
      </w:r>
      <w:r w:rsidRPr="00C15115">
        <w:t xml:space="preserve">Leptin, leptin-adiponectin ratio and insulin correlated with lean mass, fat mass and </w:t>
      </w:r>
      <w:r w:rsidR="00FA70DD">
        <w:t>percent</w:t>
      </w:r>
      <w:r w:rsidRPr="00C15115">
        <w:t xml:space="preserve"> fat (p&lt; 0.0001). </w:t>
      </w:r>
      <w:r w:rsidR="000F1274" w:rsidRPr="00C15115">
        <w:t xml:space="preserve"> </w:t>
      </w:r>
      <w:r w:rsidRPr="00C15115">
        <w:t xml:space="preserve">In conclusion, high leptin in early adulthood was associated </w:t>
      </w:r>
      <w:r w:rsidR="000F1274" w:rsidRPr="00C15115">
        <w:t xml:space="preserve">with </w:t>
      </w:r>
      <w:r w:rsidRPr="00C15115">
        <w:t>both low weight at age two years and insulin resistance.</w:t>
      </w:r>
      <w:r w:rsidR="000F1274" w:rsidRPr="00C15115">
        <w:t xml:space="preserve"> </w:t>
      </w:r>
      <w:r w:rsidRPr="00C15115">
        <w:t xml:space="preserve"> </w:t>
      </w:r>
      <w:r w:rsidR="007D2331" w:rsidRPr="00C15115">
        <w:t xml:space="preserve">We speculate that </w:t>
      </w:r>
      <w:r w:rsidRPr="00C15115">
        <w:t>high leptin</w:t>
      </w:r>
      <w:r w:rsidR="000F1274" w:rsidRPr="00C15115">
        <w:t xml:space="preserve"> </w:t>
      </w:r>
      <w:r w:rsidR="007D2331" w:rsidRPr="00C15115">
        <w:t xml:space="preserve">is developmentally programmed and </w:t>
      </w:r>
      <w:r w:rsidRPr="00C15115">
        <w:t xml:space="preserve">can contribute to the </w:t>
      </w:r>
      <w:r w:rsidR="000F1274" w:rsidRPr="00C15115">
        <w:t xml:space="preserve">association </w:t>
      </w:r>
      <w:r w:rsidRPr="00C15115">
        <w:t>between low weight in early infancy and increased cardio-metabolic risk in adulthood</w:t>
      </w:r>
      <w:r w:rsidR="007D2331" w:rsidRPr="00C15115">
        <w:t xml:space="preserve"> </w:t>
      </w:r>
      <w:r w:rsidRPr="00C15115">
        <w:t>in heathy subjects.</w:t>
      </w:r>
    </w:p>
    <w:p w:rsidR="007E59D5" w:rsidRPr="00C15115" w:rsidRDefault="007E59D5" w:rsidP="00C15115">
      <w:pPr>
        <w:spacing w:line="360" w:lineRule="auto"/>
      </w:pPr>
    </w:p>
    <w:p w:rsidR="0007087B" w:rsidRPr="00C15115" w:rsidRDefault="007E59D5" w:rsidP="00C15115">
      <w:pPr>
        <w:spacing w:line="360" w:lineRule="auto"/>
      </w:pPr>
      <w:r w:rsidRPr="00C15115">
        <w:t>Keywords: birth weight; coronary artery disease; diabetes; metabolic syndrome; leptin; adiponectin; percentage fat.</w:t>
      </w:r>
    </w:p>
    <w:p w:rsidR="0007087B" w:rsidRPr="00C15115" w:rsidRDefault="0007087B">
      <w:r w:rsidRPr="00C15115">
        <w:br w:type="page"/>
      </w:r>
    </w:p>
    <w:p w:rsidR="00B86056" w:rsidRPr="00C15115" w:rsidRDefault="00B86056" w:rsidP="00C15115">
      <w:pPr>
        <w:spacing w:line="360" w:lineRule="auto"/>
        <w:jc w:val="center"/>
        <w:rPr>
          <w:b/>
        </w:rPr>
      </w:pPr>
      <w:r w:rsidRPr="00C15115">
        <w:rPr>
          <w:b/>
        </w:rPr>
        <w:lastRenderedPageBreak/>
        <w:t>INTRODUCTION</w:t>
      </w:r>
    </w:p>
    <w:p w:rsidR="00B86056" w:rsidRPr="00C15115" w:rsidRDefault="00B86056" w:rsidP="00C15115">
      <w:pPr>
        <w:spacing w:line="360" w:lineRule="auto"/>
      </w:pPr>
    </w:p>
    <w:p w:rsidR="00A7025E" w:rsidRPr="00C15115" w:rsidRDefault="007E59D5" w:rsidP="00C15115">
      <w:pPr>
        <w:spacing w:line="360" w:lineRule="auto"/>
      </w:pPr>
      <w:r w:rsidRPr="00C15115">
        <w:t xml:space="preserve">Twenty-five years of evidence associate early nutrition and growth patterns during pregnancy, early infancy and the pre-conception period, with an elevated risk for chronic disease in later life, including cardiovascular disease and type 2 diabetes mellitus (T2DM). Barker and colleagues </w:t>
      </w:r>
      <w:r w:rsidRPr="00C15115">
        <w:fldChar w:fldCharType="begin"/>
      </w:r>
      <w:r w:rsidR="003A53CB" w:rsidRPr="00A7025E">
        <w:instrText xml:space="preserve"> ADDIN EN.CITE &lt;EndNote&gt;&lt;Cite&gt;&lt;Author&gt;Barker&lt;/Author&gt;&lt;Year&gt;1989&lt;/Year&gt;&lt;RecNum&gt;3&lt;/RecNum&gt;&lt;DisplayText&gt;(Barker, et al. 1989)&lt;/DisplayText&gt;&lt;record&gt;&lt;rec-number&gt;3&lt;/rec-number&gt;&lt;foreign-keys&gt;&lt;key app="EN" db-id="z29wzvfwjeevzkewv9p509wypz5szaff9xpw" timestamp="1399969591"&gt;3&lt;/key&gt;&lt;/foreign-keys&gt;&lt;ref-type name="Journal Article"&gt;17&lt;/ref-type&gt;&lt;contributors&gt;&lt;authors&gt;&lt;author&gt;Barker, D. J. P.&lt;/author&gt;&lt;author&gt;Osmond, C.&lt;/author&gt;&lt;author&gt;Winter, P. D.&lt;/author&gt;&lt;author&gt;Margetts, B.&lt;/author&gt;&lt;author&gt;Simmonds, S. J.&lt;/author&gt;&lt;/authors&gt;&lt;/contributors&gt;&lt;titles&gt;&lt;title&gt;Weight in infancy and death from ischaemic heart disease.&lt;/title&gt;&lt;secondary-title&gt;The Lancet&lt;/secondary-title&gt;&lt;/titles&gt;&lt;periodical&gt;&lt;full-title&gt;The Lancet&lt;/full-title&gt;&lt;/periodical&gt;&lt;pages&gt;577-580&lt;/pages&gt;&lt;volume&gt;334&lt;/volume&gt;&lt;number&gt;8663&lt;/number&gt;&lt;dates&gt;&lt;year&gt;1989&lt;/year&gt;&lt;/dates&gt;&lt;isbn&gt;0140-6736&lt;/isbn&gt;&lt;urls&gt;&lt;related-urls&gt;&lt;url&gt;http://linkinghub.elsevier.com/retrieve/pii/S0140673689907101&lt;/url&gt;&lt;/related-urls&gt;&lt;/urls&gt;&lt;/record&gt;&lt;/Cite&gt;&lt;/EndNote&gt;</w:instrText>
      </w:r>
      <w:r w:rsidRPr="00C15115">
        <w:fldChar w:fldCharType="separate"/>
      </w:r>
      <w:r w:rsidR="003A53CB" w:rsidRPr="00C15115">
        <w:rPr>
          <w:noProof/>
        </w:rPr>
        <w:t>(Barker, et al. 1989)</w:t>
      </w:r>
      <w:r w:rsidRPr="00C15115">
        <w:fldChar w:fldCharType="end"/>
      </w:r>
      <w:r w:rsidRPr="00C15115">
        <w:t xml:space="preserve"> first reported an inverse relationship between birthweight, weight at one year and risk of coronary heart disease among adults born in Hertfordshire, UK. They also found that low weight at the age of one year was associated with an increased risk for metabolic disease </w:t>
      </w:r>
      <w:r w:rsidR="00CF651A" w:rsidRPr="00C15115">
        <w:fldChar w:fldCharType="begin"/>
      </w:r>
      <w:r w:rsidR="00CF651A" w:rsidRPr="00C15115">
        <w:instrText xml:space="preserve"> ADDIN EN.CITE &lt;EndNote&gt;&lt;Cite&gt;&lt;Author&gt;Barker&lt;/Author&gt;&lt;Year&gt;1993&lt;/Year&gt;&lt;IDText&gt;Type 2 (non-insulin-dependent) diabetes mellitus, hypertension and hyperlipidaemia (syndrome X): relation to reduced fetal growth&lt;/IDText&gt;&lt;DisplayText&gt;(Barker, et al. 1993)&lt;/DisplayText&gt;&lt;record&gt;&lt;dates&gt;&lt;pub-dates&gt;&lt;date&gt;Jan&lt;/date&gt;&lt;/pub-dates&gt;&lt;year&gt;1993&lt;/year&gt;&lt;/dates&gt;&lt;keywords&gt;&lt;keyword&gt;Aged&lt;/keyword&gt;&lt;keyword&gt;Diabetes Mellitus, Type 2&lt;/keyword&gt;&lt;keyword&gt;Diabetic Angiopathies&lt;/keyword&gt;&lt;keyword&gt;England&lt;/keyword&gt;&lt;keyword&gt;Female&lt;/keyword&gt;&lt;keyword&gt;Follow-Up Studies&lt;/keyword&gt;&lt;keyword&gt;Humans&lt;/keyword&gt;&lt;keyword&gt;Hyperlipidemias&lt;/keyword&gt;&lt;keyword&gt;Hypertension&lt;/keyword&gt;&lt;keyword&gt;Infant, Low Birth Weight&lt;/keyword&gt;&lt;keyword&gt;Infant, Newborn&lt;/keyword&gt;&lt;keyword&gt;Insulin&lt;/keyword&gt;&lt;keyword&gt;Lipids&lt;/keyword&gt;&lt;keyword&gt;Male&lt;/keyword&gt;&lt;keyword&gt;Middle Aged&lt;/keyword&gt;&lt;keyword&gt;Prevalence&lt;/keyword&gt;&lt;keyword&gt;Proinsulin&lt;/keyword&gt;&lt;keyword&gt;Risk Factors&lt;/keyword&gt;&lt;keyword&gt;Social Class&lt;/keyword&gt;&lt;keyword&gt;Syndrome&lt;/keyword&gt;&lt;/keywords&gt;&lt;urls&gt;&lt;related-urls&gt;&lt;url&gt;https://www.ncbi.nlm.nih.gov/pubmed/8436255&lt;/url&gt;&lt;/related-urls&gt;&lt;/urls&gt;&lt;isbn&gt;0012-186X&lt;/isbn&gt;&lt;titles&gt;&lt;title&gt;Type 2 (non-insulin-dependent) diabetes mellitus, hypertension and hyperlipidaemia (syndrome X): relation to reduced fetal growth&lt;/title&gt;&lt;secondary-title&gt;Diabetologia&lt;/secondary-title&gt;&lt;/titles&gt;&lt;pages&gt;62-7&lt;/pages&gt;&lt;number&gt;1&lt;/number&gt;&lt;contributors&gt;&lt;authors&gt;&lt;author&gt;Barker, D. J.&lt;/author&gt;&lt;author&gt;Hales, C. N.&lt;/author&gt;&lt;author&gt;Fall, C. H.&lt;/author&gt;&lt;author&gt;Osmond, C.&lt;/author&gt;&lt;author&gt;Phipps, K.&lt;/author&gt;&lt;author&gt;Clark, P. M.&lt;/author&gt;&lt;/authors&gt;&lt;/contributors&gt;&lt;language&gt;eng&lt;/language&gt;&lt;added-date format="utc"&gt;1564997389&lt;/added-date&gt;&lt;ref-type name="Journal Article"&gt;17&lt;/ref-type&gt;&lt;rec-number&gt;1103&lt;/rec-number&gt;&lt;last-updated-date format="utc"&gt;1564997389&lt;/last-updated-date&gt;&lt;accession-num&gt;8436255&lt;/accession-num&gt;&lt;volume&gt;36&lt;/volume&gt;&lt;/record&gt;&lt;/Cite&gt;&lt;/EndNote&gt;</w:instrText>
      </w:r>
      <w:r w:rsidR="00CF651A" w:rsidRPr="00C15115">
        <w:fldChar w:fldCharType="separate"/>
      </w:r>
      <w:r w:rsidR="00CF651A" w:rsidRPr="00C15115">
        <w:rPr>
          <w:noProof/>
        </w:rPr>
        <w:t>(Barker, et al. 1993)</w:t>
      </w:r>
      <w:r w:rsidR="00CF651A" w:rsidRPr="00C15115">
        <w:fldChar w:fldCharType="end"/>
      </w:r>
      <w:r w:rsidRPr="00C15115">
        <w:t xml:space="preserve"> and left ventricular hypertrophy in adulthood </w:t>
      </w:r>
      <w:r w:rsidRPr="00C15115">
        <w:fldChar w:fldCharType="begin"/>
      </w:r>
      <w:r w:rsidR="003A53CB" w:rsidRPr="00A7025E">
        <w:instrText xml:space="preserve"> ADDIN EN.CITE &lt;EndNote&gt;&lt;Cite&gt;&lt;Author&gt;Vijayakumar&lt;/Author&gt;&lt;Year&gt;1995&lt;/Year&gt;&lt;RecNum&gt;20&lt;/RecNum&gt;&lt;DisplayText&gt;(Vijayakumar, et al. 1995)&lt;/DisplayText&gt;&lt;record&gt;&lt;rec-number&gt;20&lt;/rec-number&gt;&lt;foreign-keys&gt;&lt;key app="EN" db-id="z29wzvfwjeevzkewv9p509wypz5szaff9xpw" timestamp="1426174053"&gt;20&lt;/key&gt;&lt;/foreign-keys&gt;&lt;ref-type name="Journal Article"&gt;17&lt;/ref-type&gt;&lt;contributors&gt;&lt;authors&gt;&lt;author&gt;Vijayakumar, M.&lt;/author&gt;&lt;author&gt;Fall, C. H.&lt;/author&gt;&lt;author&gt;Osmond, C.&lt;/author&gt;&lt;author&gt;Barker, D. J.&lt;/author&gt;&lt;/authors&gt;&lt;/contributors&gt;&lt;titles&gt;&lt;title&gt;Birth weight, weight at one year, and left ventricular mass in adult life&lt;/title&gt;&lt;secondary-title&gt;British Heart Journal&lt;/secondary-title&gt;&lt;/titles&gt;&lt;periodical&gt;&lt;full-title&gt;British Heart Journal&lt;/full-title&gt;&lt;/periodical&gt;&lt;pages&gt;363-367&lt;/pages&gt;&lt;volume&gt;73&lt;/volume&gt;&lt;number&gt;4&lt;/number&gt;&lt;dates&gt;&lt;year&gt;1995&lt;/year&gt;&lt;/dates&gt;&lt;isbn&gt;0007-0769&lt;/isbn&gt;&lt;accession-num&gt;PMC483831&lt;/accession-num&gt;&lt;urls&gt;&lt;related-urls&gt;&lt;url&gt;http://www.ncbi.nlm.nih.gov/pmc/articles/PMC483831/&lt;/url&gt;&lt;/related-urls&gt;&lt;/urls&gt;&lt;remote-database-name&gt;PMC&lt;/remote-database-name&gt;&lt;/record&gt;&lt;/Cite&gt;&lt;/EndNote&gt;</w:instrText>
      </w:r>
      <w:r w:rsidRPr="00C15115">
        <w:fldChar w:fldCharType="separate"/>
      </w:r>
      <w:r w:rsidR="003A53CB" w:rsidRPr="00C15115">
        <w:rPr>
          <w:noProof/>
        </w:rPr>
        <w:t>(Vijayakumar, et al. 1995)</w:t>
      </w:r>
      <w:r w:rsidRPr="00C15115">
        <w:fldChar w:fldCharType="end"/>
      </w:r>
      <w:r w:rsidRPr="00C15115">
        <w:t>.  The process by which early life stressors impart risk for adult-onset disease is known as programming but its biological underpinnings are not completely understood.</w:t>
      </w:r>
    </w:p>
    <w:p w:rsidR="007E59D5" w:rsidRPr="00C15115" w:rsidRDefault="007E59D5" w:rsidP="00C15115">
      <w:pPr>
        <w:spacing w:line="360" w:lineRule="auto"/>
      </w:pPr>
    </w:p>
    <w:p w:rsidR="00A7025E" w:rsidRPr="00C15115" w:rsidRDefault="00E3312E" w:rsidP="00C15115">
      <w:pPr>
        <w:spacing w:line="360" w:lineRule="auto"/>
      </w:pPr>
      <w:r w:rsidRPr="00C15115">
        <w:t>T</w:t>
      </w:r>
      <w:r w:rsidR="007E59D5" w:rsidRPr="00C15115">
        <w:t xml:space="preserve">he risk of coronary events has been found to be related to low weight at birth and during infancy, followed by a rapid increase in body mass index (BMI) after the age of 2 years </w:t>
      </w:r>
      <w:r w:rsidR="00CF651A" w:rsidRPr="00C15115">
        <w:fldChar w:fldCharType="begin"/>
      </w:r>
      <w:r w:rsidR="00CF651A" w:rsidRPr="00C15115">
        <w:instrText xml:space="preserve"> ADDIN EN.CITE &lt;EndNote&gt;&lt;Cite&gt;&lt;Author&gt;Barker&lt;/Author&gt;&lt;Year&gt;2005&lt;/Year&gt;&lt;IDText&gt;Trajectories of growth among children who have coronary events as adults&lt;/IDText&gt;&lt;DisplayText&gt;(Barker, et al. 2005)&lt;/DisplayText&gt;&lt;record&gt;&lt;dates&gt;&lt;pub-dates&gt;&lt;date&gt;Oct&lt;/date&gt;&lt;/pub-dates&gt;&lt;year&gt;2005&lt;/year&gt;&lt;/dates&gt;&lt;keywords&gt;&lt;keyword&gt;Aged&lt;/keyword&gt;&lt;keyword&gt;Birth Weight&lt;/keyword&gt;&lt;keyword&gt;Body Mass Index&lt;/keyword&gt;&lt;keyword&gt;Child&lt;/keyword&gt;&lt;keyword&gt;Child, Preschool&lt;/keyword&gt;&lt;keyword&gt;Cohort Studies&lt;/keyword&gt;&lt;keyword&gt;Coronary Disease&lt;/keyword&gt;&lt;keyword&gt;Female&lt;/keyword&gt;&lt;keyword&gt;Growth&lt;/keyword&gt;&lt;keyword&gt;Humans&lt;/keyword&gt;&lt;keyword&gt;Hyperinsulinism&lt;/keyword&gt;&lt;keyword&gt;Infant, Newborn&lt;/keyword&gt;&lt;keyword&gt;Male&lt;/keyword&gt;&lt;keyword&gt;Middle Aged&lt;/keyword&gt;&lt;keyword&gt;Proportional Hazards Models&lt;/keyword&gt;&lt;keyword&gt;Retrospective Studies&lt;/keyword&gt;&lt;keyword&gt;Risk Factors&lt;/keyword&gt;&lt;keyword&gt;Thinness&lt;/keyword&gt;&lt;keyword&gt;Weight Gain&lt;/keyword&gt;&lt;/keywords&gt;&lt;urls&gt;&lt;related-urls&gt;&lt;url&gt;https://www.ncbi.nlm.nih.gov/pubmed/16251536&lt;/url&gt;&lt;/related-urls&gt;&lt;/urls&gt;&lt;isbn&gt;1533-4406&lt;/isbn&gt;&lt;titles&gt;&lt;title&gt;Trajectories of growth among children who have coronary events as adults&lt;/title&gt;&lt;secondary-title&gt;N Engl J Med&lt;/secondary-title&gt;&lt;/titles&gt;&lt;pages&gt;1802-9&lt;/pages&gt;&lt;number&gt;17&lt;/number&gt;&lt;contributors&gt;&lt;authors&gt;&lt;author&gt;Barker, D. J.&lt;/author&gt;&lt;author&gt;Osmond, C.&lt;/author&gt;&lt;author&gt;Forsén, T. J.&lt;/author&gt;&lt;author&gt;Kajantie, E.&lt;/author&gt;&lt;author&gt;Eriksson, J. G.&lt;/author&gt;&lt;/authors&gt;&lt;/contributors&gt;&lt;language&gt;eng&lt;/language&gt;&lt;added-date format="utc"&gt;1564998128&lt;/added-date&gt;&lt;ref-type name="Journal Article"&gt;17&lt;/ref-type&gt;&lt;rec-number&gt;1106&lt;/rec-number&gt;&lt;last-updated-date format="utc"&gt;1564998128&lt;/last-updated-date&gt;&lt;accession-num&gt;16251536&lt;/accession-num&gt;&lt;electronic-resource-num&gt;10.1056/NEJMoa044160&lt;/electronic-resource-num&gt;&lt;volume&gt;353&lt;/volume&gt;&lt;/record&gt;&lt;/Cite&gt;&lt;/EndNote&gt;</w:instrText>
      </w:r>
      <w:r w:rsidR="00CF651A" w:rsidRPr="00C15115">
        <w:fldChar w:fldCharType="separate"/>
      </w:r>
      <w:r w:rsidR="00CF651A" w:rsidRPr="00C15115">
        <w:rPr>
          <w:noProof/>
        </w:rPr>
        <w:t>(Barker, et al. 2005)</w:t>
      </w:r>
      <w:r w:rsidR="00CF651A" w:rsidRPr="00C15115">
        <w:fldChar w:fldCharType="end"/>
      </w:r>
      <w:r w:rsidR="007E59D5" w:rsidRPr="00C15115">
        <w:t>. This pattern of childhood growth was associated with insulin resistance in later life.</w:t>
      </w:r>
    </w:p>
    <w:p w:rsidR="007E59D5" w:rsidRPr="00C15115" w:rsidRDefault="007E59D5" w:rsidP="00C15115">
      <w:pPr>
        <w:spacing w:line="360" w:lineRule="auto"/>
      </w:pPr>
    </w:p>
    <w:p w:rsidR="00A7025E" w:rsidRPr="00C15115" w:rsidRDefault="007E59D5" w:rsidP="00C15115">
      <w:pPr>
        <w:spacing w:line="360" w:lineRule="auto"/>
      </w:pPr>
      <w:r w:rsidRPr="00C15115">
        <w:t xml:space="preserve">The close link between T2DM and eventual cardiovascular disease </w:t>
      </w:r>
      <w:r w:rsidR="00EA20EF" w:rsidRPr="00C15115">
        <w:fldChar w:fldCharType="begin">
          <w:fldData xml:space="preserve">PEVuZE5vdGU+PENpdGU+PEF1dGhvcj5NYW5zb248L0F1dGhvcj48WWVhcj4xOTkxPC9ZZWFyPjxJ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</w:fldData>
        </w:fldChar>
      </w:r>
      <w:r w:rsidR="00EA20EF" w:rsidRPr="00C15115">
        <w:instrText xml:space="preserve"> ADDIN EN.CITE </w:instrText>
      </w:r>
      <w:r w:rsidR="00EA20EF" w:rsidRPr="00C15115">
        <w:fldChar w:fldCharType="begin">
          <w:fldData xml:space="preserve">PEVuZE5vdGU+PENpdGU+PEF1dGhvcj5NYW5zb248L0F1dGhvcj48WWVhcj4xOTkxPC9ZZWFyPjxJ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</w:fldData>
        </w:fldChar>
      </w:r>
      <w:r w:rsidR="00EA20EF" w:rsidRPr="00C15115">
        <w:instrText xml:space="preserve"> ADDIN EN.CITE.DATA </w:instrText>
      </w:r>
      <w:r w:rsidR="00EA20EF" w:rsidRPr="00C15115">
        <w:fldChar w:fldCharType="end"/>
      </w:r>
      <w:r w:rsidR="00EA20EF" w:rsidRPr="00C15115">
        <w:fldChar w:fldCharType="separate"/>
      </w:r>
      <w:r w:rsidR="00EA20EF" w:rsidRPr="00C15115">
        <w:rPr>
          <w:noProof/>
        </w:rPr>
        <w:t>(Grundy, et al. 1999; Manson, et al. 1991)</w:t>
      </w:r>
      <w:r w:rsidR="00EA20EF" w:rsidRPr="00C15115">
        <w:fldChar w:fldCharType="end"/>
      </w:r>
      <w:r w:rsidRPr="00C15115">
        <w:t xml:space="preserve"> led Hales and Barker to propose the “thrifty phenotype” hypothesis </w:t>
      </w:r>
      <w:r w:rsidR="00EA20EF" w:rsidRPr="00C15115">
        <w:fldChar w:fldCharType="begin"/>
      </w:r>
      <w:r w:rsidR="00EA20EF" w:rsidRPr="00C15115">
        <w:instrText xml:space="preserve"> ADDIN EN.CITE &lt;EndNote&gt;&lt;Cite&gt;&lt;Author&gt;Hales&lt;/Author&gt;&lt;Year&gt;2001&lt;/Year&gt;&lt;IDText&gt;The thrifty phenotype hypothesis&lt;/IDText&gt;&lt;DisplayText&gt;(Hales and Barker 2001)&lt;/DisplayText&gt;&lt;record&gt;&lt;keywords&gt;&lt;keyword&gt;Birth Weight&lt;/keyword&gt;&lt;keyword&gt;Diabetes Mellitus, Type 2&lt;/keyword&gt;&lt;keyword&gt;Embryonic and Fetal Development&lt;/keyword&gt;&lt;keyword&gt;Growth&lt;/keyword&gt;&lt;keyword&gt;Humans&lt;/keyword&gt;&lt;keyword&gt;Infant, Newborn&lt;/keyword&gt;&lt;keyword&gt;Phenotype&lt;/keyword&gt;&lt;/keywords&gt;&lt;urls&gt;&lt;related-urls&gt;&lt;url&gt;https://www.ncbi.nlm.nih.gov/pubmed/11809615&lt;/url&gt;&lt;/related-urls&gt;&lt;/urls&gt;&lt;isbn&gt;0007-1420&lt;/isbn&gt;&lt;titles&gt;&lt;title&gt;The thrifty phenotype hypothesis&lt;/title&gt;&lt;secondary-title&gt;Br Med Bull&lt;/secondary-title&gt;&lt;/titles&gt;&lt;pages&gt;5-20&lt;/pages&gt;&lt;contributors&gt;&lt;authors&gt;&lt;author&gt;Hales, C. N.&lt;/author&gt;&lt;author&gt;Barker, D. J.&lt;/author&gt;&lt;/authors&gt;&lt;/contributors&gt;&lt;language&gt;eng&lt;/language&gt;&lt;added-date format="utc"&gt;1565087351&lt;/added-date&gt;&lt;ref-type name="Journal Article"&gt;17&lt;/ref-type&gt;&lt;dates&gt;&lt;year&gt;2001&lt;/year&gt;&lt;/dates&gt;&lt;rec-number&gt;1114&lt;/rec-number&gt;&lt;last-updated-date format="utc"&gt;1565087351&lt;/last-updated-date&gt;&lt;accession-num&gt;11809615&lt;/accession-num&gt;&lt;electronic-resource-num&gt;10.1093/bmb/60.1.5&lt;/electronic-resource-num&gt;&lt;volume&gt;60&lt;/volume&gt;&lt;/record&gt;&lt;/Cite&gt;&lt;/EndNote&gt;</w:instrText>
      </w:r>
      <w:r w:rsidR="00EA20EF" w:rsidRPr="00C15115">
        <w:fldChar w:fldCharType="separate"/>
      </w:r>
      <w:r w:rsidR="00EA20EF" w:rsidRPr="00C15115">
        <w:rPr>
          <w:noProof/>
        </w:rPr>
        <w:t>(Hales and Barker 2001)</w:t>
      </w:r>
      <w:r w:rsidR="00EA20EF" w:rsidRPr="00C15115">
        <w:fldChar w:fldCharType="end"/>
      </w:r>
      <w:r w:rsidRPr="00C15115">
        <w:t xml:space="preserve">, which provided a common origin for the two diseases. They suggested that sub-optimal fetal growth, associated with maternal malnutrition, programs an individual to be vulnerable for the metabolic syndrome (T2DM, high plasma triglycerides, low HDL cholesterol and hypertension) </w:t>
      </w:r>
      <w:r w:rsidR="00EA20EF" w:rsidRPr="00C15115">
        <w:fldChar w:fldCharType="begin"/>
      </w:r>
      <w:r w:rsidR="00EA20EF" w:rsidRPr="00C15115">
        <w:instrText xml:space="preserve"> ADDIN EN.CITE &lt;EndNote&gt;&lt;Cite&gt;&lt;Author&gt;Barker&lt;/Author&gt;&lt;Year&gt;2000&lt;/Year&gt;&lt;IDText&gt;In utero programming of cardiovascular disease&lt;/IDText&gt;&lt;DisplayText&gt;(Barker 2000)&lt;/DisplayText&gt;&lt;record&gt;&lt;dates&gt;&lt;pub-dates&gt;&lt;date&gt;Jan&lt;/date&gt;&lt;/pub-dates&gt;&lt;year&gt;2000&lt;/year&gt;&lt;/dates&gt;&lt;keywords&gt;&lt;keyword&gt;Body Constitution&lt;/keyword&gt;&lt;keyword&gt;Cardiovascular Diseases&lt;/keyword&gt;&lt;keyword&gt;Diabetes Mellitus, Type 2&lt;/keyword&gt;&lt;keyword&gt;Female&lt;/keyword&gt;&lt;keyword&gt;Fetal Diseases&lt;/keyword&gt;&lt;keyword&gt;Fetal Growth Retardation&lt;/keyword&gt;&lt;keyword&gt;Humans&lt;/keyword&gt;&lt;keyword&gt;Infant, Low Birth Weight&lt;/keyword&gt;&lt;keyword&gt;Infant, Newborn&lt;/keyword&gt;&lt;keyword&gt;Male&lt;/keyword&gt;&lt;keyword&gt;Nutrition Disorders&lt;/keyword&gt;&lt;keyword&gt;Pregnancy&lt;/keyword&gt;&lt;keyword&gt;Prenatal Exposure Delayed Effects&lt;/keyword&gt;&lt;/keywords&gt;&lt;urls&gt;&lt;related-urls&gt;&lt;url&gt;https://www.ncbi.nlm.nih.gov/pubmed/10735050&lt;/url&gt;&lt;/related-urls&gt;&lt;/urls&gt;&lt;isbn&gt;0093-691X&lt;/isbn&gt;&lt;titles&gt;&lt;title&gt;In utero programming of cardiovascular disease&lt;/title&gt;&lt;secondary-title&gt;Theriogenology&lt;/secondary-title&gt;&lt;/titles&gt;&lt;pages&gt;555-74&lt;/pages&gt;&lt;number&gt;2&lt;/number&gt;&lt;contributors&gt;&lt;authors&gt;&lt;author&gt;Barker, D. J.&lt;/author&gt;&lt;/authors&gt;&lt;/contributors&gt;&lt;language&gt;eng&lt;/language&gt;&lt;added-date format="utc"&gt;1482712296&lt;/added-date&gt;&lt;ref-type name="Journal Article"&gt;17&lt;/ref-type&gt;&lt;rec-number&gt;554&lt;/rec-number&gt;&lt;last-updated-date format="utc"&gt;1482712296&lt;/last-updated-date&gt;&lt;accession-num&gt;10735050&lt;/accession-num&gt;&lt;volume&gt;53&lt;/volume&gt;&lt;/record&gt;&lt;/Cite&gt;&lt;/EndNote&gt;</w:instrText>
      </w:r>
      <w:r w:rsidR="00EA20EF" w:rsidRPr="00C15115">
        <w:fldChar w:fldCharType="separate"/>
      </w:r>
      <w:r w:rsidR="00EA20EF" w:rsidRPr="00C15115">
        <w:rPr>
          <w:noProof/>
        </w:rPr>
        <w:t>(Barker 2000)</w:t>
      </w:r>
      <w:r w:rsidR="00EA20EF" w:rsidRPr="00C15115">
        <w:fldChar w:fldCharType="end"/>
      </w:r>
      <w:r w:rsidRPr="00C15115">
        <w:t>.</w:t>
      </w:r>
    </w:p>
    <w:p w:rsidR="007E59D5" w:rsidRPr="00C15115" w:rsidRDefault="007E59D5" w:rsidP="00C15115">
      <w:pPr>
        <w:spacing w:line="360" w:lineRule="auto"/>
      </w:pPr>
    </w:p>
    <w:p w:rsidR="007E59D5" w:rsidRPr="00C15115" w:rsidRDefault="007E59D5" w:rsidP="00C15115">
      <w:pPr>
        <w:spacing w:line="360" w:lineRule="auto"/>
      </w:pPr>
      <w:r w:rsidRPr="00C15115">
        <w:t xml:space="preserve">Low birthweight babies have decreased muscle mass in infancy </w:t>
      </w:r>
      <w:r w:rsidRPr="00C15115">
        <w:fldChar w:fldCharType="begin"/>
      </w:r>
      <w:r w:rsidR="003A53CB" w:rsidRPr="00C15115">
        <w:instrText xml:space="preserve"> ADDIN EN.CITE &lt;EndNote&gt;&lt;Cite&gt;&lt;Author&gt;Robinson&lt;/Author&gt;&lt;Year&gt;1991&lt;/Year&gt;&lt;RecNum&gt;17&lt;/RecNum&gt;&lt;DisplayText&gt;(Robinson and Wheeler T 1991)&lt;/DisplayText&gt;&lt;record&gt;&lt;rec-number&gt;17&lt;/rec-number&gt;&lt;foreign-keys&gt;&lt;key app="EN" db-id="z29wzvfwjeevzkewv9p509wypz5szaff9xpw" timestamp="1426173036"&gt;17&lt;/key&gt;&lt;/foreign-keys&gt;&lt;ref-type name="Journal Article"&gt;17&lt;/ref-type&gt;&lt;contributors&gt;&lt;authors&gt;&lt;author&gt;Robinson, S.M., &lt;/author&gt;&lt;author&gt;Wheeler T, Hayes MC, Barker DJ, Osmond C. . 1991 Dec;98(12):1223-7.&lt;/author&gt;&lt;/authors&gt;&lt;/contributors&gt;&lt;titles&gt;&lt;title&gt;Fetal heart rate and intrauterine growth&lt;/title&gt;&lt;secondary-title&gt;Br J Obstet Gynaecol. &lt;/secondary-title&gt;&lt;/titles&gt;&lt;periodical&gt;&lt;full-title&gt;Br J Obstet Gynaecol.&lt;/full-title&gt;&lt;/periodical&gt;&lt;pages&gt;1223-1227&lt;/pages&gt;&lt;volume&gt;98&lt;/volume&gt;&lt;number&gt;12&lt;/number&gt;&lt;dates&gt;&lt;year&gt;1991&lt;/year&gt;&lt;/dates&gt;&lt;urls&gt;&lt;/urls&gt;&lt;/record&gt;&lt;/Cite&gt;&lt;/EndNote&gt;</w:instrText>
      </w:r>
      <w:r w:rsidRPr="00C15115">
        <w:fldChar w:fldCharType="separate"/>
      </w:r>
      <w:r w:rsidR="003A53CB" w:rsidRPr="00C15115">
        <w:rPr>
          <w:noProof/>
        </w:rPr>
        <w:t>(Robinson and Wheeler T 1991)</w:t>
      </w:r>
      <w:r w:rsidRPr="00C15115">
        <w:fldChar w:fldCharType="end"/>
      </w:r>
      <w:r w:rsidRPr="00C15115">
        <w:t xml:space="preserve">, a condition maintained throughout life which makes them vulnerable for metabolic disease </w:t>
      </w:r>
      <w:r w:rsidR="00B938FE" w:rsidRPr="00C15115">
        <w:t xml:space="preserve"> </w:t>
      </w:r>
      <w:r w:rsidR="00B938FE" w:rsidRPr="00C15115">
        <w:fldChar w:fldCharType="begin"/>
      </w:r>
      <w:r w:rsidR="00B938FE" w:rsidRPr="00C15115">
        <w:instrText xml:space="preserve"> ADDIN EN.CITE &lt;EndNote&gt;&lt;Cite&gt;&lt;Author&gt;Baker&lt;/Author&gt;&lt;Year&gt;2010&lt;/Year&gt;&lt;IDText&gt;Brains versus brawn: an empirical test of Barker&amp;apos;s brain sparing model&lt;/IDText&gt;&lt;DisplayText&gt;(Baker, et al. 2010)&lt;/DisplayText&gt;&lt;record&gt;&lt;dates&gt;&lt;pub-dates&gt;&lt;date&gt;2010 Mar-Apr&lt;/date&gt;&lt;/pub-dates&gt;&lt;year&gt;2010&lt;/year&gt;&lt;/dates&gt;&lt;keywords&gt;&lt;keyword&gt;African Americans&lt;/keyword&gt;&lt;keyword&gt;Brain&lt;/keyword&gt;&lt;keyword&gt;Child&lt;/keyword&gt;&lt;keyword&gt;Child Nutritional Physiological Phenomena&lt;/keyword&gt;&lt;keyword&gt;Child, Preschool&lt;/keyword&gt;&lt;keyword&gt;European Continental Ancestry Group&lt;/keyword&gt;&lt;keyword&gt;Female&lt;/keyword&gt;&lt;keyword&gt;Humans&lt;/keyword&gt;&lt;keyword&gt;Infant&lt;/keyword&gt;&lt;keyword&gt;Infant, Low Birth Weight&lt;/keyword&gt;&lt;keyword&gt;Infant, Newborn&lt;/keyword&gt;&lt;keyword&gt;Male&lt;/keyword&gt;&lt;keyword&gt;Mexican Americans&lt;/keyword&gt;&lt;keyword&gt;Models, Neurological&lt;/keyword&gt;&lt;keyword&gt;Muscle, Skeletal&lt;/keyword&gt;&lt;keyword&gt;Nutritional Status&lt;/keyword&gt;&lt;keyword&gt;Organ Size&lt;/keyword&gt;&lt;keyword&gt;Placental Circulation&lt;/keyword&gt;&lt;keyword&gt;Pregnancy&lt;/keyword&gt;&lt;keyword&gt;Prenatal Exposure Delayed Effects&lt;/keyword&gt;&lt;keyword&gt;Prenatal Nutritional Physiological Phenomena&lt;/keyword&gt;&lt;/keywords&gt;&lt;urls&gt;&lt;related-urls&gt;&lt;url&gt;https://www.ncbi.nlm.nih.gov/pubmed/19701887&lt;/url&gt;&lt;/related-urls&gt;&lt;/urls&gt;&lt;isbn&gt;1520-6300&lt;/isbn&gt;&lt;titles&gt;&lt;title&gt;Brains versus brawn: an empirical test of Barker&amp;apos;s brain sparing model&lt;/title&gt;&lt;secondary-title&gt;Am J Hum Biol&lt;/secondary-title&gt;&lt;/titles&gt;&lt;pages&gt;206-15&lt;/pages&gt;&lt;number&gt;2&lt;/number&gt;&lt;contributors&gt;&lt;authors&gt;&lt;author&gt;Baker, J.&lt;/author&gt;&lt;author&gt;Workman, M.&lt;/author&gt;&lt;author&gt;Bedrick, E.&lt;/author&gt;&lt;author&gt;Frey, M. A.&lt;/author&gt;&lt;author&gt;Hurtado, M.&lt;/author&gt;&lt;author&gt;Pearson, O.&lt;/author&gt;&lt;/authors&gt;&lt;/contributors&gt;&lt;language&gt;eng&lt;/language&gt;&lt;added-date format="utc"&gt;1565090469&lt;/added-date&gt;&lt;ref-type name="Journal Article"&gt;17&lt;/ref-type&gt;&lt;rec-number&gt;1118&lt;/rec-number&gt;&lt;last-updated-date format="utc"&gt;1565090469&lt;/last-updated-date&gt;&lt;accession-num&gt;19701887&lt;/accession-num&gt;&lt;electronic-resource-num&gt;10.1002/ajhb.20979&lt;/electronic-resource-num&gt;&lt;volume&gt;22&lt;/volume&gt;&lt;/record&gt;&lt;/Cite&gt;&lt;/EndNote&gt;</w:instrText>
      </w:r>
      <w:r w:rsidR="00B938FE" w:rsidRPr="00C15115">
        <w:fldChar w:fldCharType="separate"/>
      </w:r>
      <w:r w:rsidR="00B938FE" w:rsidRPr="00C15115">
        <w:rPr>
          <w:noProof/>
        </w:rPr>
        <w:t>(Baker, et al. 2010)</w:t>
      </w:r>
      <w:r w:rsidR="00B938FE" w:rsidRPr="00C15115">
        <w:fldChar w:fldCharType="end"/>
      </w:r>
      <w:r w:rsidRPr="00C15115">
        <w:t xml:space="preserve">.  Rapid growth of adolescents who were born small or prematurely is associated with endothelial dysfunction </w:t>
      </w:r>
      <w:r w:rsidRPr="00C15115">
        <w:fldChar w:fldCharType="begin">
          <w:fldData xml:space="preserve">PEVuZE5vdGU+PENpdGU+PEF1dGhvcj5TaW5naGFsPC9BdXRob3I+PFllYXI+MjAwNDwvWWVhcj48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</w:fldData>
        </w:fldChar>
      </w:r>
      <w:r w:rsidR="00B938FE" w:rsidRPr="00A7025E">
        <w:instrText xml:space="preserve"> ADDIN EN.CITE </w:instrText>
      </w:r>
      <w:r w:rsidR="00B938FE" w:rsidRPr="00C15115">
        <w:fldChar w:fldCharType="begin">
          <w:fldData xml:space="preserve">PEVuZE5vdGU+PENpdGU+PEF1dGhvcj5TaW5naGFsPC9BdXRob3I+PFllYXI+MjAwNDwvWWVhcj48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</w:fldData>
        </w:fldChar>
      </w:r>
      <w:r w:rsidR="00B938FE" w:rsidRPr="00A7025E">
        <w:instrText xml:space="preserve"> ADDIN EN.CITE.DATA </w:instrText>
      </w:r>
      <w:r w:rsidR="00B938FE" w:rsidRPr="00C15115">
        <w:fldChar w:fldCharType="end"/>
      </w:r>
      <w:r w:rsidRPr="00C15115">
        <w:fldChar w:fldCharType="separate"/>
      </w:r>
      <w:r w:rsidR="00B938FE" w:rsidRPr="00C15115">
        <w:rPr>
          <w:noProof/>
        </w:rPr>
        <w:t>(Ligi, et al. 2011; Singhal, et al. 2004)</w:t>
      </w:r>
      <w:r w:rsidRPr="00C15115">
        <w:fldChar w:fldCharType="end"/>
      </w:r>
      <w:r w:rsidRPr="00C15115">
        <w:t xml:space="preserve"> and ischemic heart disease </w:t>
      </w:r>
      <w:r w:rsidR="00B938FE" w:rsidRPr="00C15115">
        <w:fldChar w:fldCharType="begin"/>
      </w:r>
      <w:r w:rsidR="00B938FE" w:rsidRPr="00C15115">
        <w:instrText xml:space="preserve"> ADDIN EN.CITE &lt;EndNote&gt;&lt;Cite&gt;&lt;Author&gt;Eriksson&lt;/Author&gt;&lt;Year&gt;1999&lt;/Year&gt;&lt;IDText&gt;Catch-up growth in childhood and death from coronary heart disease: longitudinal study&lt;/IDText&gt;&lt;DisplayText&gt;(Eriksson, et al. 1999)&lt;/DisplayText&gt;&lt;record&gt;&lt;dates&gt;&lt;pub-dates&gt;&lt;date&gt;Feb&lt;/date&gt;&lt;/pub-dates&gt;&lt;year&gt;1999&lt;/year&gt;&lt;/dates&gt;&lt;keywords&gt;&lt;keyword&gt;Adolescent&lt;/keyword&gt;&lt;keyword&gt;Aged&lt;/keyword&gt;&lt;keyword&gt;Birth Weight&lt;/keyword&gt;&lt;keyword&gt;Body Height&lt;/keyword&gt;&lt;keyword&gt;Body Mass Index&lt;/keyword&gt;&lt;keyword&gt;Body Weight&lt;/keyword&gt;&lt;keyword&gt;Child&lt;/keyword&gt;&lt;keyword&gt;Child Nutritional Physiological Phenomena&lt;/keyword&gt;&lt;keyword&gt;Coronary Disease&lt;/keyword&gt;&lt;keyword&gt;Crowding&lt;/keyword&gt;&lt;keyword&gt;Female&lt;/keyword&gt;&lt;keyword&gt;Fetal Growth Retardation&lt;/keyword&gt;&lt;keyword&gt;Finland&lt;/keyword&gt;&lt;keyword&gt;Follow-Up Studies&lt;/keyword&gt;&lt;keyword&gt;Growth Disorders&lt;/keyword&gt;&lt;keyword&gt;Humans&lt;/keyword&gt;&lt;keyword&gt;Infant, Low Birth Weight&lt;/keyword&gt;&lt;keyword&gt;Infant, Newborn&lt;/keyword&gt;&lt;keyword&gt;Longitudinal Studies&lt;/keyword&gt;&lt;keyword&gt;Male&lt;/keyword&gt;&lt;keyword&gt;Pregnancy&lt;/keyword&gt;&lt;keyword&gt;Proportional Hazards Models&lt;/keyword&gt;&lt;keyword&gt;Risk Factors&lt;/keyword&gt;&lt;keyword&gt;Social Class&lt;/keyword&gt;&lt;/keywords&gt;&lt;urls&gt;&lt;related-urls&gt;&lt;url&gt;https://www.ncbi.nlm.nih.gov/pubmed/9974455&lt;/url&gt;&lt;/related-urls&gt;&lt;/urls&gt;&lt;isbn&gt;0959-8138&lt;/isbn&gt;&lt;custom2&gt;PMC27731&lt;/custom2&gt;&lt;titles&gt;&lt;title&gt;Catch-up growth in childhood and death from coronary heart disease: longitudinal study&lt;/title&gt;&lt;secondary-title&gt;BMJ&lt;/secondary-title&gt;&lt;/titles&gt;&lt;pages&gt;427-31&lt;/pages&gt;&lt;number&gt;7181&lt;/number&gt;&lt;contributors&gt;&lt;authors&gt;&lt;author&gt;Eriksson, J. G.&lt;/author&gt;&lt;author&gt;Forsén, T.&lt;/author&gt;&lt;author&gt;Tuomilehto, J.&lt;/author&gt;&lt;author&gt;Winter, P. D.&lt;/author&gt;&lt;author&gt;Osmond, C.&lt;/author&gt;&lt;author&gt;Barker, D. J.&lt;/author&gt;&lt;/authors&gt;&lt;/contributors&gt;&lt;language&gt;eng&lt;/language&gt;&lt;added-date format="utc"&gt;1565090784&lt;/added-date&gt;&lt;ref-type name="Journal Article"&gt;17&lt;/ref-type&gt;&lt;rec-number&gt;1122&lt;/rec-number&gt;&lt;last-updated-date format="utc"&gt;1565090784&lt;/last-updated-date&gt;&lt;accession-num&gt;9974455&lt;/accession-num&gt;&lt;electronic-resource-num&gt;10.1136/bmj.318.7181.427&lt;/electronic-resource-num&gt;&lt;volume&gt;318&lt;/volume&gt;&lt;/record&gt;&lt;/Cite&gt;&lt;/EndNote&gt;</w:instrText>
      </w:r>
      <w:r w:rsidR="00B938FE" w:rsidRPr="00C15115">
        <w:fldChar w:fldCharType="separate"/>
      </w:r>
      <w:r w:rsidR="00B938FE" w:rsidRPr="00C15115">
        <w:rPr>
          <w:noProof/>
        </w:rPr>
        <w:t>(Eriksson, et al. 1999)</w:t>
      </w:r>
      <w:r w:rsidR="00B938FE" w:rsidRPr="00C15115">
        <w:fldChar w:fldCharType="end"/>
      </w:r>
      <w:r w:rsidRPr="00C15115">
        <w:t xml:space="preserve">. Animal studies have characterized the role of nutrition during gestation and the early postnatal period in the later development of cardio-vascular and metabolic disorders at adulthood </w:t>
      </w:r>
      <w:r w:rsidR="00ED607C" w:rsidRPr="00C15115">
        <w:fldChar w:fldCharType="begin">
          <w:fldData xml:space="preserve">PEVuZE5vdGU+PENpdGU+PEF1dGhvcj5Cb3VicmVkPC9BdXRob3I+PFllYXI+MjAwNzwvWWVhcj48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</w:fldData>
        </w:fldChar>
      </w:r>
      <w:r w:rsidR="00ED607C" w:rsidRPr="00C15115">
        <w:instrText xml:space="preserve"> ADDIN EN.CITE </w:instrText>
      </w:r>
      <w:r w:rsidR="00ED607C" w:rsidRPr="00C15115">
        <w:fldChar w:fldCharType="begin">
          <w:fldData xml:space="preserve">PEVuZE5vdGU+PENpdGU+PEF1dGhvcj5Cb3VicmVkPC9BdXRob3I+PFllYXI+MjAwNzwvWWVhcj48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</w:fldData>
        </w:fldChar>
      </w:r>
      <w:r w:rsidR="00ED607C" w:rsidRPr="00C15115">
        <w:instrText xml:space="preserve"> ADDIN EN.CITE.DATA </w:instrText>
      </w:r>
      <w:r w:rsidR="00ED607C" w:rsidRPr="00C15115">
        <w:fldChar w:fldCharType="end"/>
      </w:r>
      <w:r w:rsidR="00ED607C" w:rsidRPr="00C15115">
        <w:fldChar w:fldCharType="separate"/>
      </w:r>
      <w:r w:rsidR="00ED607C" w:rsidRPr="00C15115">
        <w:rPr>
          <w:noProof/>
        </w:rPr>
        <w:t>(Boubred, et al. 2007; Siddeek, et al. 2018; Yzydorczyk, et al. 2017)</w:t>
      </w:r>
      <w:r w:rsidR="00ED607C" w:rsidRPr="00C15115">
        <w:fldChar w:fldCharType="end"/>
      </w:r>
      <w:r w:rsidRPr="00C15115">
        <w:t xml:space="preserve">. Thus, one could reasonably expect that the regulation of metabolic hormones in adulthood is related to growth patterns during prenatal and early postnatal life. Variations of birth weight within the normal range have been shown to be sufficient to influence the cardio-metabolic risk </w:t>
      </w:r>
      <w:r w:rsidR="00ED607C" w:rsidRPr="00C15115">
        <w:fldChar w:fldCharType="begin"/>
      </w:r>
      <w:r w:rsidR="00ED607C" w:rsidRPr="00C15115">
        <w:instrText xml:space="preserve"> ADDIN EN.CITE &lt;EndNote&gt;&lt;Cite&gt;&lt;Author&gt;Barker&lt;/Author&gt;&lt;Year&gt;1989&lt;/Year&gt;&lt;IDText&gt;Weight in infancy and death from ischaemic heart disease.&lt;/IDText&gt;&lt;DisplayText&gt;(Barker et al. 1989)&lt;/DisplayText&gt;&lt;record&gt;&lt;rec-number&gt;3&lt;/rec-number&gt;&lt;foreign-keys&gt;&lt;key app="EN" db-id="z29wzvfwjeevzkewv9p509wypz5szaff9xpw" timestamp="1399969591"&gt;3&lt;/key&gt;&lt;/foreign-keys&gt;&lt;ref-type name="Journal Article"&gt;17&lt;/ref-type&gt;&lt;contributors&gt;&lt;authors&gt;&lt;author&gt;Barker, D. J. P.&lt;/author&gt;&lt;author&gt;Osmond, C.&lt;/author&gt;&lt;author&gt;Winter, P. D.&lt;/author&gt;&lt;author&gt;Margetts, B.&lt;/author&gt;&lt;author&gt;Simmonds, S. J.&lt;/author&gt;&lt;/authors&gt;&lt;/contributors&gt;&lt;titles&gt;&lt;title&gt;Weight in infancy and death from ischaemic heart disease.&lt;/title&gt;&lt;secondary-title&gt;The Lancet&lt;/secondary-title&gt;&lt;/titles&gt;&lt;periodical&gt;&lt;full-title&gt;The Lancet&lt;/full-title&gt;&lt;/periodical&gt;&lt;pages&gt;577-580&lt;/pages&gt;&lt;volume&gt;334&lt;/volume&gt;&lt;number&gt;8663&lt;/number&gt;&lt;dates&gt;&lt;year&gt;1989&lt;/year&gt;&lt;/dates&gt;&lt;isbn&gt;0140-6736&lt;/isbn&gt;&lt;urls&gt;&lt;related-urls&gt;&lt;url&gt;http://linkinghub.elsevier.com/retrieve/pii/S0140673689907101&lt;/url&gt;&lt;/related-urls&gt;&lt;/urls&gt;&lt;/record&gt;&lt;/Cite&gt;&lt;/EndNote&gt;</w:instrText>
      </w:r>
      <w:r w:rsidR="00ED607C" w:rsidRPr="00C15115">
        <w:fldChar w:fldCharType="separate"/>
      </w:r>
      <w:r w:rsidR="00ED607C" w:rsidRPr="00C15115">
        <w:rPr>
          <w:noProof/>
        </w:rPr>
        <w:t>(Barker et al. 1989)</w:t>
      </w:r>
      <w:r w:rsidR="00ED607C" w:rsidRPr="00C15115">
        <w:fldChar w:fldCharType="end"/>
      </w:r>
      <w:r w:rsidRPr="00C15115">
        <w:t>. However little is known on developmental programming that occurs under the influence of variations in what is considered the normal environment, and on the time sequence across the period of the life course which separates early programming and the occurrence of disease at late adulthood.</w:t>
      </w:r>
    </w:p>
    <w:p w:rsidR="00A7025E" w:rsidRPr="00C15115" w:rsidRDefault="00A7025E" w:rsidP="00C15115">
      <w:pPr>
        <w:spacing w:line="360" w:lineRule="auto"/>
      </w:pPr>
    </w:p>
    <w:p w:rsidR="007E59D5" w:rsidRPr="00C15115" w:rsidRDefault="00E3312E" w:rsidP="00C15115">
      <w:pPr>
        <w:spacing w:line="360" w:lineRule="auto"/>
      </w:pPr>
      <w:r w:rsidRPr="00C15115">
        <w:t>A</w:t>
      </w:r>
      <w:r w:rsidR="007E59D5" w:rsidRPr="00C15115">
        <w:t xml:space="preserve">dipokines, </w:t>
      </w:r>
      <w:r w:rsidRPr="00C15115">
        <w:t xml:space="preserve">such as </w:t>
      </w:r>
      <w:r w:rsidR="007E59D5" w:rsidRPr="00C15115">
        <w:t>leptin and adiponectin</w:t>
      </w:r>
      <w:r w:rsidRPr="00C15115">
        <w:t>,</w:t>
      </w:r>
      <w:r w:rsidR="007E59D5" w:rsidRPr="00C15115">
        <w:t xml:space="preserve"> and the pancreatic hormone, insulin work in harmony to regulate appetite and a number of metabolic processes through their receptors. Leptin is best known as a </w:t>
      </w:r>
      <w:r w:rsidR="007E59D5" w:rsidRPr="00C15115">
        <w:lastRenderedPageBreak/>
        <w:t xml:space="preserve">powerful suppressor of appetite </w:t>
      </w:r>
      <w:r w:rsidR="00731FED" w:rsidRPr="00C15115">
        <w:fldChar w:fldCharType="begin"/>
      </w:r>
      <w:r w:rsidR="00731FED" w:rsidRPr="00C15115">
        <w:instrText xml:space="preserve"> ADDIN EN.CITE &lt;EndNote&gt;&lt;Cite&gt;&lt;Author&gt;Halaas&lt;/Author&gt;&lt;Year&gt;1995&lt;/Year&gt;&lt;IDText&gt;Weight-reducing effects of the plasma protein encoded by the obese gene&lt;/IDText&gt;&lt;DisplayText&gt;(Halaas, et al. 1995)&lt;/DisplayText&gt;&lt;record&gt;&lt;dates&gt;&lt;pub-dates&gt;&lt;date&gt;Jul&lt;/date&gt;&lt;/pub-dates&gt;&lt;year&gt;1995&lt;/year&gt;&lt;/dates&gt;&lt;keywords&gt;&lt;keyword&gt;Adipose Tissue&lt;/keyword&gt;&lt;keyword&gt;Animals&lt;/keyword&gt;&lt;keyword&gt;Blood Glucose&lt;/keyword&gt;&lt;keyword&gt;Body Composition&lt;/keyword&gt;&lt;keyword&gt;Diabetes Mellitus&lt;/keyword&gt;&lt;keyword&gt;Eating&lt;/keyword&gt;&lt;keyword&gt;Energy Metabolism&lt;/keyword&gt;&lt;keyword&gt;Female&lt;/keyword&gt;&lt;keyword&gt;Humans&lt;/keyword&gt;&lt;keyword&gt;Leptin&lt;/keyword&gt;&lt;keyword&gt;Mice&lt;/keyword&gt;&lt;keyword&gt;Mice, Inbred C57BL&lt;/keyword&gt;&lt;keyword&gt;Mice, Obese&lt;/keyword&gt;&lt;keyword&gt;Obesity&lt;/keyword&gt;&lt;keyword&gt;Proteins&lt;/keyword&gt;&lt;keyword&gt;Recombinant Proteins&lt;/keyword&gt;&lt;keyword&gt;Weight Loss&lt;/keyword&gt;&lt;/keywords&gt;&lt;urls&gt;&lt;related-urls&gt;&lt;url&gt;https://www.ncbi.nlm.nih.gov/pubmed/7624777&lt;/url&gt;&lt;/related-urls&gt;&lt;/urls&gt;&lt;isbn&gt;0036-8075&lt;/isbn&gt;&lt;titles&gt;&lt;title&gt;Weight-reducing effects of the plasma protein encoded by the obese gene&lt;/title&gt;&lt;secondary-title&gt;Science&lt;/secondary-title&gt;&lt;/titles&gt;&lt;pages&gt;543-6&lt;/pages&gt;&lt;number&gt;5223&lt;/number&gt;&lt;contributors&gt;&lt;authors&gt;&lt;author&gt;Halaas, J. L.&lt;/author&gt;&lt;author&gt;Gajiwala, K. S.&lt;/author&gt;&lt;author&gt;Maffei, M.&lt;/author&gt;&lt;author&gt;Cohen, S. L.&lt;/author&gt;&lt;author&gt;Chait, B. T.&lt;/author&gt;&lt;author&gt;Rabinowitz, D.&lt;/author&gt;&lt;author&gt;Lallone, R. L.&lt;/author&gt;&lt;author&gt;Burley, S. K.&lt;/author&gt;&lt;author&gt;Friedman, J. M.&lt;/author&gt;&lt;/authors&gt;&lt;/contributors&gt;&lt;language&gt;eng&lt;/language&gt;&lt;added-date format="utc"&gt;1565091804&lt;/added-date&gt;&lt;ref-type name="Journal Article"&gt;17&lt;/ref-type&gt;&lt;rec-number&gt;1126&lt;/rec-number&gt;&lt;last-updated-date format="utc"&gt;1565091804&lt;/last-updated-date&gt;&lt;accession-num&gt;7624777&lt;/accession-num&gt;&lt;electronic-resource-num&gt;10.1126/science.7624777&lt;/electronic-resource-num&gt;&lt;volume&gt;269&lt;/volume&gt;&lt;/record&gt;&lt;/Cite&gt;&lt;/EndNote&gt;</w:instrText>
      </w:r>
      <w:r w:rsidR="00731FED" w:rsidRPr="00C15115">
        <w:fldChar w:fldCharType="separate"/>
      </w:r>
      <w:r w:rsidR="00731FED" w:rsidRPr="00C15115">
        <w:rPr>
          <w:noProof/>
        </w:rPr>
        <w:t>(Halaas, et al. 1995)</w:t>
      </w:r>
      <w:r w:rsidR="00731FED" w:rsidRPr="00C15115">
        <w:fldChar w:fldCharType="end"/>
      </w:r>
      <w:r w:rsidR="007E59D5" w:rsidRPr="00C15115">
        <w:t xml:space="preserve"> in people who have normal weight control but is elevated in people with a large fat mass </w:t>
      </w:r>
      <w:r w:rsidR="005A7990" w:rsidRPr="00C15115">
        <w:fldChar w:fldCharType="begin"/>
      </w:r>
      <w:r w:rsidR="005A7990" w:rsidRPr="00C15115">
        <w:instrText xml:space="preserve"> ADDIN EN.CITE &lt;EndNote&gt;&lt;Cite&gt;&lt;Author&gt;Friedman&lt;/Author&gt;&lt;Year&gt;2015&lt;/Year&gt;&lt;IDText&gt;20 years of leptin: from the discovery of the leptin gene to leptin in our therapeutic armamentarium&lt;/IDText&gt;&lt;DisplayText&gt;(Friedman and Mantzoros 2015)&lt;/DisplayText&gt;&lt;record&gt;&lt;dates&gt;&lt;pub-dates&gt;&lt;date&gt;Jan&lt;/date&gt;&lt;/pub-dates&gt;&lt;year&gt;2015&lt;/year&gt;&lt;/dates&gt;&lt;keywords&gt;&lt;keyword&gt;Animals&lt;/keyword&gt;&lt;keyword&gt;Humans&lt;/keyword&gt;&lt;keyword&gt;Leptin&lt;/keyword&gt;&lt;keyword&gt;Neuroendocrine Cells&lt;/keyword&gt;&lt;keyword&gt;Obesity&lt;/keyword&gt;&lt;keyword&gt;Signal Transduction&lt;/keyword&gt;&lt;/keywords&gt;&lt;urls&gt;&lt;related-urls&gt;&lt;url&gt;https://www.ncbi.nlm.nih.gov/pubmed/25497341&lt;/url&gt;&lt;/related-urls&gt;&lt;/urls&gt;&lt;isbn&gt;1532-8600&lt;/isbn&gt;&lt;titles&gt;&lt;title&gt;20 years of leptin: from the discovery of the leptin gene to leptin in our therapeutic armamentarium&lt;/title&gt;&lt;secondary-title&gt;Metabolism&lt;/secondary-title&gt;&lt;/titles&gt;&lt;pages&gt;1-4&lt;/pages&gt;&lt;number&gt;1&lt;/number&gt;&lt;contributors&gt;&lt;authors&gt;&lt;author&gt;Friedman, J. M.&lt;/author&gt;&lt;author&gt;Mantzoros, C. S.&lt;/author&gt;&lt;/authors&gt;&lt;/contributors&gt;&lt;edition&gt;2014/10/29&lt;/edition&gt;&lt;language&gt;eng&lt;/language&gt;&lt;added-date format="utc"&gt;1565092009&lt;/added-date&gt;&lt;ref-type name="Journal Article"&gt;17&lt;/ref-type&gt;&lt;rec-number&gt;1127&lt;/rec-number&gt;&lt;last-updated-date format="utc"&gt;1565092009&lt;/last-updated-date&gt;&lt;accession-num&gt;25497341&lt;/accession-num&gt;&lt;electronic-resource-num&gt;10.1016/j.metabol.2014.10.023&lt;/electronic-resource-num&gt;&lt;volume&gt;64&lt;/volume&gt;&lt;/record&gt;&lt;/Cite&gt;&lt;/EndNote&gt;</w:instrText>
      </w:r>
      <w:r w:rsidR="005A7990" w:rsidRPr="00C15115">
        <w:fldChar w:fldCharType="separate"/>
      </w:r>
      <w:r w:rsidR="005A7990" w:rsidRPr="00C15115">
        <w:rPr>
          <w:noProof/>
        </w:rPr>
        <w:t>(Friedman and Mantzoros 2015)</w:t>
      </w:r>
      <w:r w:rsidR="005A7990" w:rsidRPr="00C15115">
        <w:fldChar w:fldCharType="end"/>
      </w:r>
      <w:r w:rsidR="007E59D5" w:rsidRPr="00C15115">
        <w:t xml:space="preserve">.  When found in high concentrations leptin is associated with a number of adverse cardiovascular conditions including generalized inflammation </w:t>
      </w:r>
      <w:r w:rsidR="005A7990" w:rsidRPr="00C15115">
        <w:fldChar w:fldCharType="begin"/>
      </w:r>
      <w:r w:rsidR="005A7990" w:rsidRPr="00C15115">
        <w:instrText xml:space="preserve"> ADDIN EN.CITE &lt;EndNote&gt;&lt;Cite&gt;&lt;Author&gt;Otero&lt;/Author&gt;&lt;Year&gt;2005&lt;/Year&gt;&lt;IDText&gt;Leptin, from fat to inflammation: old questions and new insights&lt;/IDText&gt;&lt;DisplayText&gt;(Otero, et al. 2005)&lt;/DisplayText&gt;&lt;record&gt;&lt;dates&gt;&lt;pub-dates&gt;&lt;date&gt;Jan&lt;/date&gt;&lt;/pub-dates&gt;&lt;year&gt;2005&lt;/year&gt;&lt;/dates&gt;&lt;keywords&gt;&lt;keyword&gt;Animals&lt;/keyword&gt;&lt;keyword&gt;Fats&lt;/keyword&gt;&lt;keyword&gt;Humans&lt;/keyword&gt;&lt;keyword&gt;Immunologic Factors&lt;/keyword&gt;&lt;keyword&gt;Inflammation&lt;/keyword&gt;&lt;keyword&gt;Leptin&lt;/keyword&gt;&lt;/keywords&gt;&lt;urls&gt;&lt;related-urls&gt;&lt;url&gt;https://www.ncbi.nlm.nih.gov/pubmed/15642335&lt;/url&gt;&lt;/related-urls&gt;&lt;/urls&gt;&lt;isbn&gt;0014-5793&lt;/isbn&gt;&lt;titles&gt;&lt;title&gt;Leptin, from fat to inflammation: old questions and new insights&lt;/title&gt;&lt;secondary-title&gt;FEBS Lett&lt;/secondary-title&gt;&lt;/titles&gt;&lt;pages&gt;295-301&lt;/pages&gt;&lt;number&gt;2&lt;/number&gt;&lt;contributors&gt;&lt;authors&gt;&lt;author&gt;Otero, M.&lt;/author&gt;&lt;author&gt;Lago, R.&lt;/author&gt;&lt;author&gt;Lago, F.&lt;/author&gt;&lt;author&gt;Casanueva, F. F.&lt;/author&gt;&lt;author&gt;Dieguez, C.&lt;/author&gt;&lt;author&gt;Gómez-Reino, J. J.&lt;/author&gt;&lt;author&gt;Gualillo, O.&lt;/author&gt;&lt;/authors&gt;&lt;/contributors&gt;&lt;language&gt;eng&lt;/language&gt;&lt;added-date format="utc"&gt;1565092173&lt;/added-date&gt;&lt;ref-type name="Journal Article"&gt;17&lt;/ref-type&gt;&lt;rec-number&gt;1128&lt;/rec-number&gt;&lt;last-updated-date format="utc"&gt;1565092173&lt;/last-updated-date&gt;&lt;accession-num&gt;15642335&lt;/accession-num&gt;&lt;electronic-resource-num&gt;10.1016/j.febslet.2004.11.024&lt;/electronic-resource-num&gt;&lt;volume&gt;579&lt;/volume&gt;&lt;/record&gt;&lt;/Cite&gt;&lt;/EndNote&gt;</w:instrText>
      </w:r>
      <w:r w:rsidR="005A7990" w:rsidRPr="00C15115">
        <w:fldChar w:fldCharType="separate"/>
      </w:r>
      <w:r w:rsidR="005A7990" w:rsidRPr="00C15115">
        <w:rPr>
          <w:noProof/>
        </w:rPr>
        <w:t>(Otero, et al. 2005)</w:t>
      </w:r>
      <w:r w:rsidR="005A7990" w:rsidRPr="00C15115">
        <w:fldChar w:fldCharType="end"/>
      </w:r>
      <w:r w:rsidR="007E59D5" w:rsidRPr="00C15115">
        <w:t xml:space="preserve"> and endothelial dysfunction </w:t>
      </w:r>
      <w:r w:rsidR="005A7990" w:rsidRPr="00C15115">
        <w:fldChar w:fldCharType="begin"/>
      </w:r>
      <w:r w:rsidR="005A7990" w:rsidRPr="00C15115">
        <w:instrText xml:space="preserve"> ADDIN EN.CITE &lt;EndNote&gt;&lt;Cite&gt;&lt;Author&gt;Sweeney&lt;/Author&gt;&lt;Year&gt;2010&lt;/Year&gt;&lt;IDText&gt;Cardiovascular effects of leptin&lt;/IDText&gt;&lt;DisplayText&gt;(Sweeney 2010)&lt;/DisplayText&gt;&lt;record&gt;&lt;dates&gt;&lt;pub-dates&gt;&lt;date&gt;Jan&lt;/date&gt;&lt;/pub-dates&gt;&lt;year&gt;2010&lt;/year&gt;&lt;/dates&gt;&lt;keywords&gt;&lt;keyword&gt;Adipose Tissue&lt;/keyword&gt;&lt;keyword&gt;Animals&lt;/keyword&gt;&lt;keyword&gt;Apoptosis&lt;/keyword&gt;&lt;keyword&gt;Atherosclerosis&lt;/keyword&gt;&lt;keyword&gt;Cardiovascular Diseases&lt;/keyword&gt;&lt;keyword&gt;Cardiovascular Physiological Phenomena&lt;/keyword&gt;&lt;keyword&gt;Endothelium, Vascular&lt;/keyword&gt;&lt;keyword&gt;Extracellular Matrix&lt;/keyword&gt;&lt;keyword&gt;Humans&lt;/keyword&gt;&lt;keyword&gt;Hypertension&lt;/keyword&gt;&lt;keyword&gt;Inflammation&lt;/keyword&gt;&lt;keyword&gt;Leptin&lt;/keyword&gt;&lt;keyword&gt;Myocardium&lt;/keyword&gt;&lt;keyword&gt;Obesity&lt;/keyword&gt;&lt;/keywords&gt;&lt;urls&gt;&lt;related-urls&gt;&lt;url&gt;https://www.ncbi.nlm.nih.gov/pubmed/19949425&lt;/url&gt;&lt;/related-urls&gt;&lt;/urls&gt;&lt;isbn&gt;1759-5010&lt;/isbn&gt;&lt;titles&gt;&lt;title&gt;Cardiovascular effects of leptin&lt;/title&gt;&lt;secondary-title&gt;Nat Rev Cardiol&lt;/secondary-title&gt;&lt;/titles&gt;&lt;pages&gt;22-9&lt;/pages&gt;&lt;number&gt;1&lt;/number&gt;&lt;contributors&gt;&lt;authors&gt;&lt;author&gt;Sweeney, G.&lt;/author&gt;&lt;/authors&gt;&lt;/contributors&gt;&lt;edition&gt;2009/12/01&lt;/edition&gt;&lt;language&gt;eng&lt;/language&gt;&lt;added-date format="utc"&gt;1565093605&lt;/added-date&gt;&lt;ref-type name="Journal Article"&gt;17&lt;/ref-type&gt;&lt;rec-number&gt;1135&lt;/rec-number&gt;&lt;last-updated-date format="utc"&gt;1565093605&lt;/last-updated-date&gt;&lt;accession-num&gt;19949425&lt;/accession-num&gt;&lt;electronic-resource-num&gt;10.1038/nrcardio.2009.224&lt;/electronic-resource-num&gt;&lt;volume&gt;7&lt;/volume&gt;&lt;/record&gt;&lt;/Cite&gt;&lt;/EndNote&gt;</w:instrText>
      </w:r>
      <w:r w:rsidR="005A7990" w:rsidRPr="00C15115">
        <w:fldChar w:fldCharType="separate"/>
      </w:r>
      <w:r w:rsidR="005A7990" w:rsidRPr="00C15115">
        <w:rPr>
          <w:noProof/>
        </w:rPr>
        <w:t>(Sweeney 2010)</w:t>
      </w:r>
      <w:r w:rsidR="005A7990" w:rsidRPr="00C15115">
        <w:fldChar w:fldCharType="end"/>
      </w:r>
      <w:r w:rsidR="007E59D5" w:rsidRPr="00C15115">
        <w:t xml:space="preserve">.  While circulating </w:t>
      </w:r>
      <w:r w:rsidR="004635D5" w:rsidRPr="00C15115">
        <w:t>concentration</w:t>
      </w:r>
      <w:r w:rsidR="007E59D5" w:rsidRPr="00C15115">
        <w:t xml:space="preserve">s of leptin are generally proportional to body fat mass </w:t>
      </w:r>
      <w:r w:rsidR="005A7990" w:rsidRPr="00C15115">
        <w:fldChar w:fldCharType="begin"/>
      </w:r>
      <w:r w:rsidR="005A7990" w:rsidRPr="00C15115">
        <w:instrText xml:space="preserve"> ADDIN EN.CITE &lt;EndNote&gt;&lt;Cite&gt;&lt;Author&gt;Yang&lt;/Author&gt;&lt;Year&gt;2007&lt;/Year&gt;&lt;IDText&gt;Leptin signaling and obesity: cardiovascular consequences&lt;/IDText&gt;&lt;DisplayText&gt;(Yang and Barouch 2007)&lt;/DisplayText&gt;&lt;record&gt;&lt;dates&gt;&lt;pub-dates&gt;&lt;date&gt;Sep&lt;/date&gt;&lt;/pub-dates&gt;&lt;year&gt;2007&lt;/year&gt;&lt;/dates&gt;&lt;keywords&gt;&lt;keyword&gt;Animals&lt;/keyword&gt;&lt;keyword&gt;Cardiovascular Diseases&lt;/keyword&gt;&lt;keyword&gt;Cardiovascular System&lt;/keyword&gt;&lt;keyword&gt;Central Nervous System&lt;/keyword&gt;&lt;keyword&gt;Hormone Antagonists&lt;/keyword&gt;&lt;keyword&gt;Humans&lt;/keyword&gt;&lt;keyword&gt;Leptin&lt;/keyword&gt;&lt;keyword&gt;Obesity&lt;/keyword&gt;&lt;keyword&gt;Risk Factors&lt;/keyword&gt;&lt;keyword&gt;Signal Transduction&lt;/keyword&gt;&lt;/keywords&gt;&lt;urls&gt;&lt;related-urls&gt;&lt;url&gt;https://www.ncbi.nlm.nih.gov/pubmed/17872473&lt;/url&gt;&lt;/related-urls&gt;&lt;/urls&gt;&lt;isbn&gt;1524-4571&lt;/isbn&gt;&lt;titles&gt;&lt;title&gt;Leptin signaling and obesity: cardiovascular consequences&lt;/title&gt;&lt;secondary-title&gt;Circ Res&lt;/secondary-title&gt;&lt;/titles&gt;&lt;pages&gt;545-59&lt;/pages&gt;&lt;number&gt;6&lt;/number&gt;&lt;contributors&gt;&lt;authors&gt;&lt;author&gt;Yang, R.&lt;/author&gt;&lt;author&gt;Barouch, L. A.&lt;/author&gt;&lt;/authors&gt;&lt;/contributors&gt;&lt;language&gt;eng&lt;/language&gt;&lt;added-date format="utc"&gt;1565092449&lt;/added-date&gt;&lt;ref-type name="Journal Article"&gt;17&lt;/ref-type&gt;&lt;rec-number&gt;1129&lt;/rec-number&gt;&lt;last-updated-date format="utc"&gt;1565092449&lt;/last-updated-date&gt;&lt;accession-num&gt;17872473&lt;/accession-num&gt;&lt;electronic-resource-num&gt;10.1161/CIRCRESAHA.107.156596&lt;/electronic-resource-num&gt;&lt;volume&gt;101&lt;/volume&gt;&lt;/record&gt;&lt;/Cite&gt;&lt;/EndNote&gt;</w:instrText>
      </w:r>
      <w:r w:rsidR="005A7990" w:rsidRPr="00C15115">
        <w:fldChar w:fldCharType="separate"/>
      </w:r>
      <w:r w:rsidR="005A7990" w:rsidRPr="00C15115">
        <w:rPr>
          <w:noProof/>
        </w:rPr>
        <w:t>(Yang and Barouch 2007)</w:t>
      </w:r>
      <w:r w:rsidR="005A7990" w:rsidRPr="00C15115">
        <w:fldChar w:fldCharType="end"/>
      </w:r>
      <w:r w:rsidR="007E59D5" w:rsidRPr="00C15115">
        <w:t xml:space="preserve">, adiponectin </w:t>
      </w:r>
      <w:r w:rsidR="004635D5" w:rsidRPr="00C15115">
        <w:t>concentration</w:t>
      </w:r>
      <w:r w:rsidR="007E59D5" w:rsidRPr="00C15115">
        <w:t>s are known to be depressed in people who have a body mass index that exceeds 30 kg/m</w:t>
      </w:r>
      <w:r w:rsidR="007E59D5" w:rsidRPr="00C15115">
        <w:rPr>
          <w:vertAlign w:val="superscript"/>
        </w:rPr>
        <w:t xml:space="preserve">2 </w:t>
      </w:r>
      <w:r w:rsidR="005A7990" w:rsidRPr="00C15115">
        <w:fldChar w:fldCharType="begin"/>
      </w:r>
      <w:r w:rsidR="005A7990" w:rsidRPr="00C15115">
        <w:instrText xml:space="preserve"> ADDIN EN.CITE &lt;EndNote&gt;&lt;Cite&gt;&lt;Author&gt;Lihn&lt;/Author&gt;&lt;Year&gt;2005&lt;/Year&gt;&lt;IDText&gt;Adiponectin: action, regulation and association to insulin sensitivity&lt;/IDText&gt;&lt;DisplayText&gt;(Lihn, et al. 2005)&lt;/DisplayText&gt;&lt;record&gt;&lt;dates&gt;&lt;pub-dates&gt;&lt;date&gt;Feb&lt;/date&gt;&lt;/pub-dates&gt;&lt;year&gt;2005&lt;/year&gt;&lt;/dates&gt;&lt;keywords&gt;&lt;keyword&gt;Adiponectin&lt;/keyword&gt;&lt;keyword&gt;Blood Glucose&lt;/keyword&gt;&lt;keyword&gt;Humans&lt;/keyword&gt;&lt;keyword&gt;Insulin&lt;/keyword&gt;&lt;keyword&gt;Insulin Resistance&lt;/keyword&gt;&lt;keyword&gt;Intercellular Signaling Peptides and Proteins&lt;/keyword&gt;&lt;keyword&gt;Metabolic Syndrome&lt;/keyword&gt;&lt;/keywords&gt;&lt;urls&gt;&lt;related-urls&gt;&lt;url&gt;https://www.ncbi.nlm.nih.gov/pubmed/15655035&lt;/url&gt;&lt;/related-urls&gt;&lt;/urls&gt;&lt;isbn&gt;1467-7881&lt;/isbn&gt;&lt;titles&gt;&lt;title&gt;Adiponectin: action, regulation and association to insulin sensitivity&lt;/title&gt;&lt;secondary-title&gt;Obes Rev&lt;/secondary-title&gt;&lt;/titles&gt;&lt;pages&gt;13-21&lt;/pages&gt;&lt;number&gt;1&lt;/number&gt;&lt;contributors&gt;&lt;authors&gt;&lt;author&gt;Lihn, A. S.&lt;/author&gt;&lt;author&gt;Pedersen, S. B.&lt;/author&gt;&lt;author&gt;Richelsen, B.&lt;/author&gt;&lt;/authors&gt;&lt;/contributors&gt;&lt;language&gt;eng&lt;/language&gt;&lt;added-date format="utc"&gt;1565092570&lt;/added-date&gt;&lt;ref-type name="Journal Article"&gt;17&lt;/ref-type&gt;&lt;rec-number&gt;1130&lt;/rec-number&gt;&lt;last-updated-date format="utc"&gt;1565092570&lt;/last-updated-date&gt;&lt;accession-num&gt;15655035&lt;/accession-num&gt;&lt;electronic-resource-num&gt;10.1111/j.1467-789X.2005.00159.x&lt;/electronic-resource-num&gt;&lt;volume&gt;6&lt;/volume&gt;&lt;/record&gt;&lt;/Cite&gt;&lt;/EndNote&gt;</w:instrText>
      </w:r>
      <w:r w:rsidR="005A7990" w:rsidRPr="00C15115">
        <w:fldChar w:fldCharType="separate"/>
      </w:r>
      <w:r w:rsidR="005A7990" w:rsidRPr="00C15115">
        <w:rPr>
          <w:noProof/>
        </w:rPr>
        <w:t>(Lihn, et al. 2005)</w:t>
      </w:r>
      <w:r w:rsidR="005A7990" w:rsidRPr="00C15115">
        <w:fldChar w:fldCharType="end"/>
      </w:r>
      <w:r w:rsidR="007E59D5" w:rsidRPr="00C15115">
        <w:t xml:space="preserve">. Plasma concentrations of adiponectin are inversely related to systolic blood pressure </w:t>
      </w:r>
      <w:r w:rsidR="00CC53F3" w:rsidRPr="00C15115">
        <w:fldChar w:fldCharType="begin"/>
      </w:r>
      <w:r w:rsidR="00CC53F3" w:rsidRPr="00C15115">
        <w:instrText xml:space="preserve"> ADDIN EN.CITE &lt;EndNote&gt;&lt;Cite&gt;&lt;Author&gt;Huang&lt;/Author&gt;&lt;Year&gt;2003&lt;/Year&gt;&lt;IDText&gt;Plasma adiponectin levels and blood pressures in nondiabetic adolescent females&lt;/IDText&gt;&lt;DisplayText&gt;(Huang, et al. 2003)&lt;/DisplayText&gt;&lt;record&gt;&lt;dates&gt;&lt;pub-dates&gt;&lt;date&gt;Sep&lt;/date&gt;&lt;/pub-dates&gt;&lt;year&gt;2003&lt;/year&gt;&lt;/dates&gt;&lt;keywords&gt;&lt;keyword&gt;Adiponectin&lt;/keyword&gt;&lt;keyword&gt;Adolescent&lt;/keyword&gt;&lt;keyword&gt;Aging&lt;/keyword&gt;&lt;keyword&gt;Anthropometry&lt;/keyword&gt;&lt;keyword&gt;Blood Glucose&lt;/keyword&gt;&lt;keyword&gt;Blood Pressure&lt;/keyword&gt;&lt;keyword&gt;Body Mass Index&lt;/keyword&gt;&lt;keyword&gt;Coronary Artery Disease&lt;/keyword&gt;&lt;keyword&gt;Female&lt;/keyword&gt;&lt;keyword&gt;Homeostasis&lt;/keyword&gt;&lt;keyword&gt;Humans&lt;/keyword&gt;&lt;keyword&gt;Insulin&lt;/keyword&gt;&lt;keyword&gt;Intercellular Signaling Peptides and Proteins&lt;/keyword&gt;&lt;keyword&gt;Metabolic Syndrome&lt;/keyword&gt;&lt;keyword&gt;Proteins&lt;/keyword&gt;&lt;keyword&gt;Reference Values&lt;/keyword&gt;&lt;keyword&gt;Risk Factors&lt;/keyword&gt;&lt;/keywords&gt;&lt;urls&gt;&lt;related-urls&gt;&lt;url&gt;https://www.ncbi.nlm.nih.gov/pubmed/12970275&lt;/url&gt;&lt;/related-urls&gt;&lt;/urls&gt;&lt;isbn&gt;0021-972X&lt;/isbn&gt;&lt;titles&gt;&lt;title&gt;Plasma adiponectin levels and blood pressures in nondiabetic adolescent females&lt;/title&gt;&lt;secondary-title&gt;J Clin Endocrinol Metab&lt;/secondary-title&gt;&lt;/titles&gt;&lt;pages&gt;4130-4&lt;/pages&gt;&lt;number&gt;9&lt;/number&gt;&lt;contributors&gt;&lt;authors&gt;&lt;author&gt;Huang, K. C.&lt;/author&gt;&lt;author&gt;Chen, C. L.&lt;/author&gt;&lt;author&gt;Chuang, L. M.&lt;/author&gt;&lt;author&gt;Ho, S. R.&lt;/author&gt;&lt;author&gt;Tai, T. Y.&lt;/author&gt;&lt;author&gt;Yang, W. S.&lt;/author&gt;&lt;/authors&gt;&lt;/contributors&gt;&lt;language&gt;eng&lt;/language&gt;&lt;added-date format="utc"&gt;1565092654&lt;/added-date&gt;&lt;ref-type name="Journal Article"&gt;17&lt;/ref-type&gt;&lt;rec-number&gt;1131&lt;/rec-number&gt;&lt;last-updated-date format="utc"&gt;1565092654&lt;/last-updated-date&gt;&lt;accession-num&gt;12970275&lt;/accession-num&gt;&lt;electronic-resource-num&gt;10.1210/jc.2003-030158&lt;/electronic-resource-num&gt;&lt;volume&gt;88&lt;/volume&gt;&lt;/record&gt;&lt;/Cite&gt;&lt;/EndNote&gt;</w:instrText>
      </w:r>
      <w:r w:rsidR="00CC53F3" w:rsidRPr="00C15115">
        <w:fldChar w:fldCharType="separate"/>
      </w:r>
      <w:r w:rsidR="00CC53F3" w:rsidRPr="00C15115">
        <w:rPr>
          <w:noProof/>
        </w:rPr>
        <w:t>(Huang, et al. 2003)</w:t>
      </w:r>
      <w:r w:rsidR="00CC53F3" w:rsidRPr="00C15115">
        <w:fldChar w:fldCharType="end"/>
      </w:r>
      <w:r w:rsidR="007E59D5" w:rsidRPr="00C15115">
        <w:t xml:space="preserve"> as well as to insulin resistance </w:t>
      </w:r>
      <w:r w:rsidR="00CC53F3" w:rsidRPr="00C15115">
        <w:fldChar w:fldCharType="begin"/>
      </w:r>
      <w:r w:rsidR="00CC53F3" w:rsidRPr="00C15115">
        <w:instrText xml:space="preserve"> ADDIN EN.CITE &lt;EndNote&gt;&lt;Cite&gt;&lt;Author&gt;Bacha&lt;/Author&gt;&lt;Year&gt;2004&lt;/Year&gt;&lt;IDText&gt;Adiponectin in youth: relationship to visceral adiposity, insulin sensitivity, and beta-cell function&lt;/IDText&gt;&lt;DisplayText&gt;(Bacha, et al. 2004)&lt;/DisplayText&gt;&lt;record&gt;&lt;dates&gt;&lt;pub-dates&gt;&lt;date&gt;Feb&lt;/date&gt;&lt;/pub-dates&gt;&lt;year&gt;2004&lt;/year&gt;&lt;/dates&gt;&lt;keywords&gt;&lt;keyword&gt;Adiponectin&lt;/keyword&gt;&lt;keyword&gt;Adolescent&lt;/keyword&gt;&lt;keyword&gt;Blood Glucose&lt;/keyword&gt;&lt;keyword&gt;Body Mass Index&lt;/keyword&gt;&lt;keyword&gt;Body Weight&lt;/keyword&gt;&lt;keyword&gt;Child&lt;/keyword&gt;&lt;keyword&gt;Glucose Clamp Technique&lt;/keyword&gt;&lt;keyword&gt;Humans&lt;/keyword&gt;&lt;keyword&gt;Hyperinsulinism&lt;/keyword&gt;&lt;keyword&gt;Insulin Resistance&lt;/keyword&gt;&lt;keyword&gt;Intercellular Signaling Peptides and Proteins&lt;/keyword&gt;&lt;keyword&gt;Obesity&lt;/keyword&gt;&lt;keyword&gt;Proteins&lt;/keyword&gt;&lt;keyword&gt;Reference Values&lt;/keyword&gt;&lt;/keywords&gt;&lt;urls&gt;&lt;related-urls&gt;&lt;url&gt;https://www.ncbi.nlm.nih.gov/pubmed/14747242&lt;/url&gt;&lt;/related-urls&gt;&lt;/urls&gt;&lt;isbn&gt;0149-5992&lt;/isbn&gt;&lt;titles&gt;&lt;title&gt;Adiponectin in youth: relationship to visceral adiposity, insulin sensitivity, and beta-cell function&lt;/title&gt;&lt;secondary-title&gt;Diabetes Care&lt;/secondary-title&gt;&lt;/titles&gt;&lt;pages&gt;547-52&lt;/pages&gt;&lt;number&gt;2&lt;/number&gt;&lt;contributors&gt;&lt;authors&gt;&lt;author&gt;Bacha, F.&lt;/author&gt;&lt;author&gt;Saad, R.&lt;/author&gt;&lt;author&gt;Gungor, N.&lt;/author&gt;&lt;author&gt;Arslanian, S. A.&lt;/author&gt;&lt;/authors&gt;&lt;/contributors&gt;&lt;language&gt;eng&lt;/language&gt;&lt;added-date format="utc"&gt;1565092711&lt;/added-date&gt;&lt;ref-type name="Journal Article"&gt;17&lt;/ref-type&gt;&lt;rec-number&gt;1132&lt;/rec-number&gt;&lt;last-updated-date format="utc"&gt;1565092711&lt;/last-updated-date&gt;&lt;accession-num&gt;14747242&lt;/accession-num&gt;&lt;electronic-resource-num&gt;10.2337/diacare.27.2.547&lt;/electronic-resource-num&gt;&lt;volume&gt;27&lt;/volume&gt;&lt;/record&gt;&lt;/Cite&gt;&lt;/EndNote&gt;</w:instrText>
      </w:r>
      <w:r w:rsidR="00CC53F3" w:rsidRPr="00C15115">
        <w:fldChar w:fldCharType="separate"/>
      </w:r>
      <w:r w:rsidR="00CC53F3" w:rsidRPr="00C15115">
        <w:rPr>
          <w:noProof/>
        </w:rPr>
        <w:t>(Bacha, et al. 2004)</w:t>
      </w:r>
      <w:r w:rsidR="00CC53F3" w:rsidRPr="00C15115">
        <w:fldChar w:fldCharType="end"/>
      </w:r>
      <w:r w:rsidR="007E59D5" w:rsidRPr="00C15115">
        <w:t xml:space="preserve">.  The ratio between circulating concentrations of leptin and adiponectin has been used as a marker for adverse outcomes in people at risk for diabetes and metabolic disease </w:t>
      </w:r>
      <w:r w:rsidR="00CC53F3" w:rsidRPr="00C15115">
        <w:fldChar w:fldCharType="begin">
          <w:fldData xml:space="preserve">PEVuZE5vdGU+PENpdGU+PEF1dGhvcj5TYXRvaDwvQXV0aG9yPjxZZWFyPjIwMDQ8L1llYXI+PElE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</w:fldData>
        </w:fldChar>
      </w:r>
      <w:r w:rsidR="00CC53F3" w:rsidRPr="00C15115">
        <w:instrText xml:space="preserve"> ADDIN EN.CITE </w:instrText>
      </w:r>
      <w:r w:rsidR="00CC53F3" w:rsidRPr="00C15115">
        <w:fldChar w:fldCharType="begin">
          <w:fldData xml:space="preserve">PEVuZE5vdGU+PENpdGU+PEF1dGhvcj5TYXRvaDwvQXV0aG9yPjxZZWFyPjIwMDQ8L1llYXI+PElE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</w:fldData>
        </w:fldChar>
      </w:r>
      <w:r w:rsidR="00CC53F3" w:rsidRPr="00C15115">
        <w:instrText xml:space="preserve"> ADDIN EN.CITE.DATA </w:instrText>
      </w:r>
      <w:r w:rsidR="00CC53F3" w:rsidRPr="00C15115">
        <w:fldChar w:fldCharType="end"/>
      </w:r>
      <w:r w:rsidR="00CC53F3" w:rsidRPr="00C15115">
        <w:fldChar w:fldCharType="separate"/>
      </w:r>
      <w:r w:rsidR="00CC53F3" w:rsidRPr="00C15115">
        <w:rPr>
          <w:noProof/>
        </w:rPr>
        <w:t>(Satoh, et al. 2004)</w:t>
      </w:r>
      <w:r w:rsidR="00CC53F3" w:rsidRPr="00C15115">
        <w:fldChar w:fldCharType="end"/>
      </w:r>
      <w:r w:rsidR="007E59D5" w:rsidRPr="00C15115">
        <w:t xml:space="preserve">. The ratio also correlates with the homeostasis model assessment of insulin resistance (HOMA-IR) during pregnancy </w:t>
      </w:r>
      <w:r w:rsidR="00CC53F3" w:rsidRPr="00C15115">
        <w:fldChar w:fldCharType="begin"/>
      </w:r>
      <w:r w:rsidR="00CC53F3" w:rsidRPr="00C15115">
        <w:instrText xml:space="preserve"> ADDIN EN.CITE &lt;EndNote&gt;&lt;Cite&gt;&lt;Author&gt;Skvarca&lt;/Author&gt;&lt;Year&gt;2013&lt;/Year&gt;&lt;IDText&gt;Adiponectin/leptin ratio and insulin resistance in pregnancy&lt;/IDText&gt;&lt;DisplayText&gt;(Skvarca, et al. 2013)&lt;/DisplayText&gt;&lt;record&gt;&lt;dates&gt;&lt;pub-dates&gt;&lt;date&gt;Feb&lt;/date&gt;&lt;/pub-dates&gt;&lt;year&gt;2013&lt;/year&gt;&lt;/dates&gt;&lt;keywords&gt;&lt;keyword&gt;Adiponectin&lt;/keyword&gt;&lt;keyword&gt;Adult&lt;/keyword&gt;&lt;keyword&gt;Confidence Intervals&lt;/keyword&gt;&lt;keyword&gt;Demography&lt;/keyword&gt;&lt;keyword&gt;Female&lt;/keyword&gt;&lt;keyword&gt;Homeostasis&lt;/keyword&gt;&lt;keyword&gt;Humans&lt;/keyword&gt;&lt;keyword&gt;Insulin Resistance&lt;/keyword&gt;&lt;keyword&gt;Leptin&lt;/keyword&gt;&lt;keyword&gt;Models, Biological&lt;/keyword&gt;&lt;keyword&gt;Pregnancy&lt;/keyword&gt;&lt;/keywords&gt;&lt;urls&gt;&lt;related-urls&gt;&lt;url&gt;https://www.ncbi.nlm.nih.gov/pubmed/23569137&lt;/url&gt;&lt;/related-urls&gt;&lt;/urls&gt;&lt;isbn&gt;1473-2300&lt;/isbn&gt;&lt;titles&gt;&lt;title&gt;Adiponectin/leptin ratio and insulin resistance in pregnancy&lt;/title&gt;&lt;secondary-title&gt;J Int Med Res&lt;/secondary-title&gt;&lt;/titles&gt;&lt;pages&gt;123-8&lt;/pages&gt;&lt;number&gt;1&lt;/number&gt;&lt;contributors&gt;&lt;authors&gt;&lt;author&gt;Skvarca, A.&lt;/author&gt;&lt;author&gt;Tomazic, M.&lt;/author&gt;&lt;author&gt;Blagus, R.&lt;/author&gt;&lt;author&gt;Krhin, B.&lt;/author&gt;&lt;author&gt;Janez, A.&lt;/author&gt;&lt;/authors&gt;&lt;/contributors&gt;&lt;edition&gt;2013/01/23&lt;/edition&gt;&lt;language&gt;eng&lt;/language&gt;&lt;added-date format="utc"&gt;1565092900&lt;/added-date&gt;&lt;ref-type name="Journal Article"&gt;17&lt;/ref-type&gt;&lt;rec-number&gt;1134&lt;/rec-number&gt;&lt;last-updated-date format="utc"&gt;1565092900&lt;/last-updated-date&gt;&lt;accession-num&gt;23569137&lt;/accession-num&gt;&lt;electronic-resource-num&gt;10.1177/0300060513476409&lt;/electronic-resource-num&gt;&lt;volume&gt;41&lt;/volume&gt;&lt;/record&gt;&lt;/Cite&gt;&lt;/EndNote&gt;</w:instrText>
      </w:r>
      <w:r w:rsidR="00CC53F3" w:rsidRPr="00C15115">
        <w:fldChar w:fldCharType="separate"/>
      </w:r>
      <w:r w:rsidR="00CC53F3" w:rsidRPr="00C15115">
        <w:rPr>
          <w:noProof/>
        </w:rPr>
        <w:t>(Skvarca, et al. 2013)</w:t>
      </w:r>
      <w:r w:rsidR="00CC53F3" w:rsidRPr="00C15115">
        <w:fldChar w:fldCharType="end"/>
      </w:r>
      <w:r w:rsidR="007E59D5" w:rsidRPr="00C15115">
        <w:t>. Therefore, all three hormones are related to metabolic health and when abnormal lead to cardiovascular disease.</w:t>
      </w:r>
    </w:p>
    <w:p w:rsidR="00A7025E" w:rsidRPr="00C15115" w:rsidRDefault="00A7025E" w:rsidP="00C15115">
      <w:pPr>
        <w:spacing w:line="360" w:lineRule="auto"/>
      </w:pPr>
    </w:p>
    <w:p w:rsidR="007E59D5" w:rsidRPr="00C15115" w:rsidRDefault="007E59D5" w:rsidP="00C15115">
      <w:pPr>
        <w:spacing w:line="360" w:lineRule="auto"/>
      </w:pPr>
      <w:r w:rsidRPr="00C15115">
        <w:t xml:space="preserve">Leptin is known to have an important role in developmental programming. Early life hyperleptinemia has been shown to affect the hardwiring of developing CNS, particularly hypothalamic appetite regulation areas, and the cardio-vascular sympathetic drive </w:t>
      </w:r>
      <w:r w:rsidR="00F1648A" w:rsidRPr="00C15115">
        <w:fldChar w:fldCharType="begin"/>
      </w:r>
      <w:r w:rsidR="00F1648A" w:rsidRPr="00C15115">
        <w:instrText xml:space="preserve"> ADDIN EN.CITE &lt;EndNote&gt;&lt;Cite&gt;&lt;Author&gt;Taylor&lt;/Author&gt;&lt;Year&gt;2014&lt;/Year&gt;&lt;IDText&gt;Maternal obesity and the developmental programming of hypertension: a role for leptin&lt;/IDText&gt;&lt;DisplayText&gt;(Taylor, et al. 2014)&lt;/DisplayText&gt;&lt;record&gt;&lt;dates&gt;&lt;pub-dates&gt;&lt;date&gt;Mar&lt;/date&gt;&lt;/pub-dates&gt;&lt;year&gt;2014&lt;/year&gt;&lt;/dates&gt;&lt;keywords&gt;&lt;keyword&gt;Animals&lt;/keyword&gt;&lt;keyword&gt;Female&lt;/keyword&gt;&lt;keyword&gt;Humans&lt;/keyword&gt;&lt;keyword&gt;Hypertension&lt;/keyword&gt;&lt;keyword&gt;Leptin&lt;/keyword&gt;&lt;keyword&gt;Mothers&lt;/keyword&gt;&lt;keyword&gt;Obesity&lt;/keyword&gt;&lt;keyword&gt;Pregnancy&lt;/keyword&gt;&lt;keyword&gt;Prenatal Exposure Delayed Effects&lt;/keyword&gt;&lt;keyword&gt;developmental programming&lt;/keyword&gt;&lt;keyword&gt;hypertension&lt;/keyword&gt;&lt;keyword&gt;leptin&lt;/keyword&gt;&lt;keyword&gt;obesity&lt;/keyword&gt;&lt;keyword&gt;pregnancy&lt;/keyword&gt;&lt;/keywords&gt;&lt;urls&gt;&lt;related-urls&gt;&lt;url&gt;https://www.ncbi.nlm.nih.gov/pubmed/24433239&lt;/url&gt;&lt;/related-urls&gt;&lt;/urls&gt;&lt;isbn&gt;1748-1716&lt;/isbn&gt;&lt;titles&gt;&lt;title&gt;Maternal obesity and the developmental programming of hypertension: a role for leptin&lt;/title&gt;&lt;secondary-title&gt;Acta Physiol (Oxf)&lt;/secondary-title&gt;&lt;/titles&gt;&lt;pages&gt;508-23&lt;/pages&gt;&lt;number&gt;3&lt;/number&gt;&lt;contributors&gt;&lt;authors&gt;&lt;author&gt;Taylor, P. D.&lt;/author&gt;&lt;author&gt;Samuelsson, A. M.&lt;/author&gt;&lt;author&gt;Poston, L.&lt;/author&gt;&lt;/authors&gt;&lt;/contributors&gt;&lt;language&gt;eng&lt;/language&gt;&lt;added-date format="utc"&gt;1565094468&lt;/added-date&gt;&lt;ref-type name="Journal Article"&gt;17&lt;/ref-type&gt;&lt;rec-number&gt;1136&lt;/rec-number&gt;&lt;last-updated-date format="utc"&gt;1565094468&lt;/last-updated-date&gt;&lt;accession-num&gt;24433239&lt;/accession-num&gt;&lt;electronic-resource-num&gt;10.1111/apha.12223&lt;/electronic-resource-num&gt;&lt;volume&gt;210&lt;/volume&gt;&lt;/record&gt;&lt;/Cite&gt;&lt;/EndNote&gt;</w:instrText>
      </w:r>
      <w:r w:rsidR="00F1648A" w:rsidRPr="00C15115">
        <w:fldChar w:fldCharType="separate"/>
      </w:r>
      <w:r w:rsidR="00F1648A" w:rsidRPr="00C15115">
        <w:rPr>
          <w:noProof/>
        </w:rPr>
        <w:t>(Taylor, et al. 2014)</w:t>
      </w:r>
      <w:r w:rsidR="00F1648A" w:rsidRPr="00C15115">
        <w:fldChar w:fldCharType="end"/>
      </w:r>
      <w:r w:rsidRPr="00C15115">
        <w:t xml:space="preserve">. In contrast, neonatal leptin treatment has been shown to reverse altered developmental programming induced by fetal undernutrition in rodents </w:t>
      </w:r>
      <w:r w:rsidR="00F1648A" w:rsidRPr="00C15115">
        <w:fldChar w:fldCharType="begin"/>
      </w:r>
      <w:r w:rsidR="00F1648A" w:rsidRPr="00C15115">
        <w:instrText xml:space="preserve"> ADDIN EN.CITE &lt;EndNote&gt;&lt;Cite&gt;&lt;Author&gt;Vickers&lt;/Author&gt;&lt;Year&gt;2005&lt;/Year&gt;&lt;IDText&gt;Neonatal leptin treatment reverses developmental programming&lt;/IDText&gt;&lt;DisplayText&gt;(Vickers, et al. 2005)&lt;/DisplayText&gt;&lt;record&gt;&lt;dates&gt;&lt;pub-dates&gt;&lt;date&gt;Oct&lt;/date&gt;&lt;/pub-dates&gt;&lt;year&gt;2005&lt;/year&gt;&lt;/dates&gt;&lt;keywords&gt;&lt;keyword&gt;Absorptiometry, Photon&lt;/keyword&gt;&lt;keyword&gt;Adipose Tissue&lt;/keyword&gt;&lt;keyword&gt;Aging&lt;/keyword&gt;&lt;keyword&gt;Animals&lt;/keyword&gt;&lt;keyword&gt;Animals, Newborn&lt;/keyword&gt;&lt;keyword&gt;Disease Models, Animal&lt;/keyword&gt;&lt;keyword&gt;Female&lt;/keyword&gt;&lt;keyword&gt;Insulin&lt;/keyword&gt;&lt;keyword&gt;Leptin&lt;/keyword&gt;&lt;keyword&gt;Malnutrition&lt;/keyword&gt;&lt;keyword&gt;Obesity&lt;/keyword&gt;&lt;keyword&gt;Pregnancy&lt;/keyword&gt;&lt;keyword&gt;Pregnancy Complications&lt;/keyword&gt;&lt;keyword&gt;Prenatal Exposure Delayed Effects&lt;/keyword&gt;&lt;keyword&gt;Rats&lt;/keyword&gt;&lt;keyword&gt;Rats, Wistar&lt;/keyword&gt;&lt;keyword&gt;Weight Gain&lt;/keyword&gt;&lt;/keywords&gt;&lt;urls&gt;&lt;related-urls&gt;&lt;url&gt;https://www.ncbi.nlm.nih.gov/pubmed/16020474&lt;/url&gt;&lt;/related-urls&gt;&lt;/urls&gt;&lt;isbn&gt;0013-7227&lt;/isbn&gt;&lt;titles&gt;&lt;title&gt;Neonatal leptin treatment reverses developmental programming&lt;/title&gt;&lt;secondary-title&gt;Endocrinology&lt;/secondary-title&gt;&lt;/titles&gt;&lt;pages&gt;4211-6&lt;/pages&gt;&lt;number&gt;10&lt;/number&gt;&lt;contributors&gt;&lt;authors&gt;&lt;author&gt;Vickers, M. H.&lt;/author&gt;&lt;author&gt;Gluckman, P. D.&lt;/author&gt;&lt;author&gt;Coveny, A. H.&lt;/author&gt;&lt;author&gt;Hofman, P. L.&lt;/author&gt;&lt;author&gt;Cutfield, W. S.&lt;/author&gt;&lt;author&gt;Gertler, A.&lt;/author&gt;&lt;author&gt;Breier, B. H.&lt;/author&gt;&lt;author&gt;Harris, M.&lt;/author&gt;&lt;/authors&gt;&lt;/contributors&gt;&lt;edition&gt;2005/07/14&lt;/edition&gt;&lt;language&gt;eng&lt;/language&gt;&lt;added-date format="utc"&gt;1565094535&lt;/added-date&gt;&lt;ref-type name="Journal Article"&gt;17&lt;/ref-type&gt;&lt;rec-number&gt;1137&lt;/rec-number&gt;&lt;last-updated-date format="utc"&gt;1565094535&lt;/last-updated-date&gt;&lt;accession-num&gt;16020474&lt;/accession-num&gt;&lt;electronic-resource-num&gt;10.1210/en.2005-0581&lt;/electronic-resource-num&gt;&lt;volume&gt;146&lt;/volume&gt;&lt;/record&gt;&lt;/Cite&gt;&lt;/EndNote&gt;</w:instrText>
      </w:r>
      <w:r w:rsidR="00F1648A" w:rsidRPr="00C15115">
        <w:fldChar w:fldCharType="separate"/>
      </w:r>
      <w:r w:rsidR="00F1648A" w:rsidRPr="00C15115">
        <w:rPr>
          <w:noProof/>
        </w:rPr>
        <w:t>(Vickers, et al. 2005)</w:t>
      </w:r>
      <w:r w:rsidR="00F1648A" w:rsidRPr="00C15115">
        <w:fldChar w:fldCharType="end"/>
      </w:r>
      <w:r w:rsidRPr="00C15115">
        <w:t>.</w:t>
      </w:r>
    </w:p>
    <w:p w:rsidR="00A7025E" w:rsidRPr="00C15115" w:rsidRDefault="00A7025E" w:rsidP="00C15115">
      <w:pPr>
        <w:spacing w:line="360" w:lineRule="auto"/>
      </w:pPr>
    </w:p>
    <w:p w:rsidR="007E59D5" w:rsidRPr="00C15115" w:rsidRDefault="007E59D5" w:rsidP="00C15115">
      <w:pPr>
        <w:spacing w:line="360" w:lineRule="auto"/>
      </w:pPr>
      <w:r w:rsidRPr="00C15115">
        <w:t xml:space="preserve">We sought to test the hypothesis that circulating </w:t>
      </w:r>
      <w:r w:rsidR="004635D5" w:rsidRPr="00C15115">
        <w:t>concentration</w:t>
      </w:r>
      <w:r w:rsidRPr="00C15115">
        <w:t xml:space="preserve">s of leptin, adiponectin and insulin in young, healthy adults, born with a birth size within the normal range, are influenced by early life growth patterns among normal young adults. To test the hypothesis, we sought to evaluate the relationship between birth size and growth patterns during childhood and the circulating concentrations of leptin, adiponectin and insulin young in 22 year old university students. We studied 188 normal young men and women whose birth size, infant and childhood growth data had been recorded in their </w:t>
      </w:r>
      <w:r w:rsidR="00F1648A" w:rsidRPr="00C15115">
        <w:t xml:space="preserve">personal </w:t>
      </w:r>
      <w:r w:rsidRPr="00C15115">
        <w:t>health records (the “carnet de santé”).</w:t>
      </w:r>
    </w:p>
    <w:p w:rsidR="007E59D5" w:rsidRPr="00C15115" w:rsidRDefault="007E59D5" w:rsidP="00C15115">
      <w:pPr>
        <w:spacing w:line="360" w:lineRule="auto"/>
      </w:pPr>
    </w:p>
    <w:p w:rsidR="007E59D5" w:rsidRPr="00C15115" w:rsidRDefault="007E59D5" w:rsidP="00C15115">
      <w:pPr>
        <w:spacing w:line="360" w:lineRule="auto"/>
        <w:jc w:val="center"/>
        <w:outlineLvl w:val="0"/>
        <w:rPr>
          <w:b/>
        </w:rPr>
      </w:pPr>
      <w:r w:rsidRPr="00C15115">
        <w:rPr>
          <w:b/>
        </w:rPr>
        <w:t>SUBJECTS, METHODS</w:t>
      </w:r>
    </w:p>
    <w:p w:rsidR="00B86056" w:rsidRPr="00C15115" w:rsidRDefault="00B86056" w:rsidP="00C15115">
      <w:pPr>
        <w:spacing w:line="360" w:lineRule="auto"/>
        <w:outlineLvl w:val="0"/>
      </w:pPr>
    </w:p>
    <w:p w:rsidR="007E59D5" w:rsidRPr="00C15115" w:rsidRDefault="007E59D5" w:rsidP="00C15115">
      <w:pPr>
        <w:spacing w:line="360" w:lineRule="auto"/>
      </w:pPr>
      <w:r w:rsidRPr="00C15115">
        <w:rPr>
          <w:i/>
        </w:rPr>
        <w:t>Subjects</w:t>
      </w:r>
      <w:r w:rsidRPr="00C15115">
        <w:t xml:space="preserve">.  We performed an observational study in </w:t>
      </w:r>
      <w:r w:rsidR="007975D1" w:rsidRPr="00C15115">
        <w:t xml:space="preserve">188 </w:t>
      </w:r>
      <w:r w:rsidRPr="00C15115">
        <w:t xml:space="preserve">healthy volunteers, aged 18 to 25 years, recruited at the Centre de Médecine Préventive at Aix-Marseille Université, and at the Center for Clinical Investigation (UPCET) at Assistance-Publique Hôpitaux de Marseille, France. </w:t>
      </w:r>
      <w:r w:rsidR="00537022">
        <w:t xml:space="preserve"> </w:t>
      </w:r>
      <w:r w:rsidRPr="00C15115">
        <w:t xml:space="preserve">They had to be registered in the French Social Security system, and to have growth data in their health records, including height and weight at birth, 4 months, 9 months, 2 years, 6 years and 12 years of age.  The study was approved by the Comité de Protection des Personnes n°2 (Marseille, France) ethical review board. </w:t>
      </w:r>
      <w:r w:rsidR="00C02C3E">
        <w:t xml:space="preserve"> </w:t>
      </w:r>
      <w:r w:rsidRPr="00C15115">
        <w:t xml:space="preserve">Subjects signed a consent form for the study.  Subjects were excluded if they </w:t>
      </w:r>
      <w:r w:rsidR="005B2DB8" w:rsidRPr="00C15115">
        <w:t xml:space="preserve">were born preterm, small for gestational age, </w:t>
      </w:r>
      <w:r w:rsidRPr="00C15115">
        <w:t xml:space="preserve">had congenital heart </w:t>
      </w:r>
      <w:r w:rsidRPr="00C15115">
        <w:lastRenderedPageBreak/>
        <w:t>disease, chronic endocrine or renal disease, metabolic disease acquired in childhood, non-idiopathic hypertension, non-idiopathic obesity, malignant disease or were pregnant.</w:t>
      </w:r>
      <w:r w:rsidR="00311045" w:rsidRPr="00C15115">
        <w:t xml:space="preserve"> </w:t>
      </w:r>
      <w:r w:rsidR="00537022">
        <w:t xml:space="preserve"> </w:t>
      </w:r>
      <w:r w:rsidR="00311045" w:rsidRPr="00C15115">
        <w:t xml:space="preserve">Subjects were typically students at </w:t>
      </w:r>
      <w:r w:rsidR="001926AD" w:rsidRPr="00C15115">
        <w:t>the Faculty of Medicine, Aix-Marseille University.</w:t>
      </w:r>
    </w:p>
    <w:p w:rsidR="00A7025E" w:rsidRPr="00C15115" w:rsidRDefault="00A7025E" w:rsidP="00C15115">
      <w:pPr>
        <w:spacing w:line="360" w:lineRule="auto"/>
      </w:pPr>
    </w:p>
    <w:p w:rsidR="00A7025E" w:rsidRPr="00C15115" w:rsidRDefault="007E59D5" w:rsidP="00C15115">
      <w:pPr>
        <w:spacing w:line="360" w:lineRule="auto"/>
      </w:pPr>
      <w:r w:rsidRPr="00C15115">
        <w:rPr>
          <w:i/>
        </w:rPr>
        <w:t>Assessments.</w:t>
      </w:r>
      <w:r w:rsidRPr="00C15115">
        <w:t xml:space="preserve"> </w:t>
      </w:r>
      <w:r w:rsidR="00A7025E" w:rsidRPr="00C15115">
        <w:t xml:space="preserve">The following measurements were made </w:t>
      </w:r>
      <w:r w:rsidRPr="00C15115">
        <w:t>at UPCET, over a two</w:t>
      </w:r>
      <w:r w:rsidR="00A7025E" w:rsidRPr="00C15115">
        <w:t>-</w:t>
      </w:r>
      <w:r w:rsidRPr="00C15115">
        <w:t xml:space="preserve"> day time period. </w:t>
      </w:r>
    </w:p>
    <w:p w:rsidR="00A7025E" w:rsidRPr="00C15115" w:rsidRDefault="00A7025E" w:rsidP="00C15115">
      <w:pPr>
        <w:spacing w:line="360" w:lineRule="auto"/>
      </w:pPr>
    </w:p>
    <w:p w:rsidR="007E59D5" w:rsidRPr="00C15115" w:rsidRDefault="007E59D5" w:rsidP="00C15115">
      <w:pPr>
        <w:spacing w:line="360" w:lineRule="auto"/>
      </w:pPr>
      <w:r w:rsidRPr="00C15115">
        <w:rPr>
          <w:i/>
        </w:rPr>
        <w:t>Anthropometry.</w:t>
      </w:r>
      <w:r w:rsidRPr="00C15115">
        <w:t xml:space="preserve">  Height and weight at birth, 4 months, 9 months, 2 years, 6 years, 12 years of age were recorded from the subject</w:t>
      </w:r>
      <w:r w:rsidR="00A7025E" w:rsidRPr="00C15115">
        <w:t>’s</w:t>
      </w:r>
      <w:r w:rsidRPr="00C15115">
        <w:t xml:space="preserve"> personal health care booklet.</w:t>
      </w:r>
      <w:r w:rsidR="00A7025E" w:rsidRPr="00C15115">
        <w:t xml:space="preserve">  </w:t>
      </w:r>
      <w:r w:rsidRPr="00C15115">
        <w:t>Height, weight, waist and hip circumferences were measured at the visit using a calibrated scale.</w:t>
      </w:r>
      <w:r w:rsidR="00A7025E" w:rsidRPr="00C15115">
        <w:t xml:space="preserve">  </w:t>
      </w:r>
      <w:r w:rsidRPr="00C15115">
        <w:t>Body Mass Index (BMI, weight/height</w:t>
      </w:r>
      <w:r w:rsidRPr="00C15115">
        <w:rPr>
          <w:vertAlign w:val="superscript"/>
        </w:rPr>
        <w:t>2</w:t>
      </w:r>
      <w:r w:rsidRPr="00C15115">
        <w:t xml:space="preserve">) and waist/hip ratio were </w:t>
      </w:r>
      <w:r w:rsidR="00A7025E" w:rsidRPr="00C15115">
        <w:t>derived</w:t>
      </w:r>
      <w:r w:rsidRPr="00C15115">
        <w:t>.</w:t>
      </w:r>
    </w:p>
    <w:p w:rsidR="00A7025E" w:rsidRPr="00C15115" w:rsidRDefault="00A7025E" w:rsidP="00C15115">
      <w:pPr>
        <w:spacing w:line="360" w:lineRule="auto"/>
      </w:pPr>
    </w:p>
    <w:p w:rsidR="007E59D5" w:rsidRPr="00C15115" w:rsidRDefault="007E59D5" w:rsidP="00C15115">
      <w:pPr>
        <w:spacing w:line="360" w:lineRule="auto"/>
      </w:pPr>
      <w:r w:rsidRPr="00C15115">
        <w:rPr>
          <w:i/>
        </w:rPr>
        <w:t>Body composition</w:t>
      </w:r>
      <w:r w:rsidRPr="00C15115">
        <w:t xml:space="preserve">. Total and regional (upper limbs, trunk, lower limbs) lean mass and fat mass were </w:t>
      </w:r>
      <w:r w:rsidR="00A7025E" w:rsidRPr="00C15115">
        <w:t>measured</w:t>
      </w:r>
      <w:r w:rsidRPr="00C15115">
        <w:t xml:space="preserve"> using Dual Energy X-Rays Absorptiometry (DEXA) whole body scanning (</w:t>
      </w:r>
      <w:r w:rsidRPr="00C15115">
        <w:rPr>
          <w:color w:val="000000"/>
          <w:shd w:val="clear" w:color="auto" w:fill="FFFFFF"/>
        </w:rPr>
        <w:t>DXA; Hologic, Bedford, MA, USA</w:t>
      </w:r>
      <w:r w:rsidRPr="00C15115">
        <w:t>).</w:t>
      </w:r>
    </w:p>
    <w:p w:rsidR="00A7025E" w:rsidRPr="00C15115" w:rsidRDefault="00A7025E" w:rsidP="00C15115">
      <w:pPr>
        <w:spacing w:line="360" w:lineRule="auto"/>
        <w:rPr>
          <w:color w:val="000000"/>
          <w:shd w:val="clear" w:color="auto" w:fill="FFFFFF"/>
        </w:rPr>
      </w:pPr>
    </w:p>
    <w:p w:rsidR="007E59D5" w:rsidRPr="00C15115" w:rsidRDefault="007E59D5" w:rsidP="00C15115">
      <w:pPr>
        <w:widowControl w:val="0"/>
        <w:autoSpaceDE w:val="0"/>
        <w:autoSpaceDN w:val="0"/>
        <w:adjustRightInd w:val="0"/>
        <w:spacing w:line="360" w:lineRule="auto"/>
      </w:pPr>
      <w:r w:rsidRPr="00C15115">
        <w:rPr>
          <w:i/>
        </w:rPr>
        <w:t xml:space="preserve">Biochemical parameters: </w:t>
      </w:r>
      <w:r w:rsidRPr="00C15115">
        <w:t>Venous blood samples were collected after an overnight (≥12 h) fast and 2 hours after a standardi</w:t>
      </w:r>
      <w:r w:rsidR="00A7025E">
        <w:t>s</w:t>
      </w:r>
      <w:r w:rsidRPr="00C15115">
        <w:t xml:space="preserve">ed breakfast. </w:t>
      </w:r>
      <w:r w:rsidR="00A7025E">
        <w:t xml:space="preserve"> </w:t>
      </w:r>
      <w:r w:rsidRPr="00C15115">
        <w:t>The samples were centrifuged at +4° C, aliquoted and immediately frozen for future analys</w:t>
      </w:r>
      <w:r w:rsidR="00A7025E">
        <w:t>i</w:t>
      </w:r>
      <w:r w:rsidRPr="00C15115">
        <w:t xml:space="preserve">s. </w:t>
      </w:r>
      <w:r w:rsidR="00A7025E">
        <w:t xml:space="preserve"> </w:t>
      </w:r>
      <w:r w:rsidRPr="00C15115">
        <w:t>Blood samples were also analy</w:t>
      </w:r>
      <w:r w:rsidR="00A7025E">
        <w:t>s</w:t>
      </w:r>
      <w:r w:rsidRPr="00C15115">
        <w:t>ed for concentrations of plasma glucose, triglycerides (TG), total cholesterol (TC), high-density lipoprotein cholesterol (HDL-C), low-density lipoprotein cholesterol (LDL-C), insulin, adiponectin, leptin, homocystein</w:t>
      </w:r>
      <w:r w:rsidR="00A7025E">
        <w:t>e</w:t>
      </w:r>
      <w:r w:rsidRPr="00C15115">
        <w:t>, ultrasensitive C-reactive protein and folic acid.</w:t>
      </w:r>
      <w:r w:rsidR="00537022">
        <w:t xml:space="preserve"> </w:t>
      </w:r>
      <w:r w:rsidRPr="00C15115">
        <w:t xml:space="preserve"> Serum lipids (enzymatic methods) and plasma glucose (glucose oxidase method) were assayed using the UniCel DxC 600 automatic biochemistry analysis system (Beckman, CA). </w:t>
      </w:r>
      <w:r w:rsidR="00537022">
        <w:t xml:space="preserve"> </w:t>
      </w:r>
      <w:r w:rsidRPr="00C15115">
        <w:t xml:space="preserve">HDL-C </w:t>
      </w:r>
      <w:r w:rsidR="00537022">
        <w:t>was</w:t>
      </w:r>
      <w:r w:rsidRPr="00C15115">
        <w:t xml:space="preserve"> measured directly. </w:t>
      </w:r>
      <w:r w:rsidR="00537022">
        <w:t xml:space="preserve"> LDL-C(mmol/l)</w:t>
      </w:r>
      <w:r w:rsidRPr="00C15115">
        <w:t xml:space="preserve"> was </w:t>
      </w:r>
      <w:r w:rsidR="00537022">
        <w:t xml:space="preserve">estimated </w:t>
      </w:r>
      <w:r w:rsidRPr="00C15115">
        <w:t>using Friedewald's formula</w:t>
      </w:r>
      <w:r w:rsidR="00537022">
        <w:t xml:space="preserve"> as {TC</w:t>
      </w:r>
      <w:r w:rsidRPr="00C15115">
        <w:t xml:space="preserve"> (mmol/l)</w:t>
      </w:r>
      <w:r w:rsidR="00537022">
        <w:t xml:space="preserve"> – </w:t>
      </w:r>
      <w:r w:rsidRPr="00C15115">
        <w:t>HDL</w:t>
      </w:r>
      <w:r w:rsidR="00537022">
        <w:t>-C</w:t>
      </w:r>
      <w:r w:rsidRPr="00C15115">
        <w:t>(mmol/l)</w:t>
      </w:r>
      <w:r w:rsidR="00537022">
        <w:t xml:space="preserve"> </w:t>
      </w:r>
      <w:r w:rsidR="000D3B81" w:rsidRPr="00C15115">
        <w:t>-</w:t>
      </w:r>
      <w:r w:rsidR="00537022">
        <w:t xml:space="preserve"> TG</w:t>
      </w:r>
      <w:r w:rsidRPr="00C15115">
        <w:t>(mmol/l)/2.2</w:t>
      </w:r>
      <w:r w:rsidR="00537022">
        <w:t>}</w:t>
      </w:r>
      <w:bookmarkStart w:id="0" w:name="_GoBack"/>
      <w:bookmarkEnd w:id="0"/>
      <w:r w:rsidRPr="00C15115">
        <w:t>.</w:t>
      </w:r>
      <w:r w:rsidR="00537022">
        <w:t xml:space="preserve">  </w:t>
      </w:r>
      <w:r w:rsidRPr="00C15115">
        <w:t>Adiponectin and leptin concentrations were measured by ELISA according to the manufacturer’s instructions (R &amp; D System, USA; SPI-Bio, France respectively) and Insulin was determined by Electrochemiluminescence (ECL) technology (Roche, Germany).</w:t>
      </w:r>
    </w:p>
    <w:p w:rsidR="007E59D5" w:rsidRPr="00C15115" w:rsidRDefault="007E59D5" w:rsidP="00C15115">
      <w:pPr>
        <w:spacing w:line="360" w:lineRule="auto"/>
      </w:pPr>
    </w:p>
    <w:p w:rsidR="008E40F0" w:rsidRDefault="007E59D5" w:rsidP="00C15115">
      <w:pPr>
        <w:spacing w:line="360" w:lineRule="auto"/>
        <w:rPr>
          <w:i/>
        </w:rPr>
      </w:pPr>
      <w:r w:rsidRPr="00C15115">
        <w:rPr>
          <w:i/>
        </w:rPr>
        <w:t>Statistics.</w:t>
      </w:r>
    </w:p>
    <w:p w:rsidR="008E40F0" w:rsidRDefault="008E40F0" w:rsidP="00C15115">
      <w:pPr>
        <w:spacing w:line="360" w:lineRule="auto"/>
        <w:rPr>
          <w:i/>
        </w:rPr>
      </w:pPr>
    </w:p>
    <w:p w:rsidR="008E40F0" w:rsidRDefault="008E40F0" w:rsidP="00C15115">
      <w:pPr>
        <w:spacing w:line="360" w:lineRule="auto"/>
      </w:pPr>
      <w:r>
        <w:rPr>
          <w:i/>
        </w:rPr>
        <w:t>Descriptive Statistics.</w:t>
      </w:r>
      <w:r w:rsidR="007E59D5" w:rsidRPr="00C15115">
        <w:t xml:space="preserve">  </w:t>
      </w:r>
      <w:r>
        <w:t xml:space="preserve">We used means and standard deviations as descriptive statistics for symmetrically distributed variables.  We used medians and quartiles to describe variables that were skewed, and </w:t>
      </w:r>
      <w:r w:rsidR="007E59D5" w:rsidRPr="00C15115">
        <w:t>log transformation</w:t>
      </w:r>
      <w:r>
        <w:t xml:space="preserve"> for their analysis (Tables 1, 2)</w:t>
      </w:r>
      <w:r w:rsidR="007E59D5" w:rsidRPr="00C15115">
        <w:t>.</w:t>
      </w:r>
    </w:p>
    <w:p w:rsidR="008E40F0" w:rsidRDefault="008E40F0" w:rsidP="00C15115">
      <w:pPr>
        <w:spacing w:line="360" w:lineRule="auto"/>
      </w:pPr>
    </w:p>
    <w:p w:rsidR="00995360" w:rsidRDefault="008E40F0" w:rsidP="00995360">
      <w:pPr>
        <w:spacing w:line="360" w:lineRule="auto"/>
      </w:pPr>
      <w:r w:rsidRPr="00C15115">
        <w:rPr>
          <w:i/>
        </w:rPr>
        <w:t>Measurement of association</w:t>
      </w:r>
      <w:r>
        <w:t xml:space="preserve">.  We measured the strength of association among metabolic measures and with weight </w:t>
      </w:r>
      <w:r w:rsidR="00995360">
        <w:t xml:space="preserve">at each age </w:t>
      </w:r>
      <w:r>
        <w:t xml:space="preserve">by using partial correlation coefficients, for which control was made for sex and for adult </w:t>
      </w:r>
      <w:r>
        <w:lastRenderedPageBreak/>
        <w:t>age and sometimes weight (Tables 3, 4, 7).</w:t>
      </w:r>
      <w:r w:rsidR="00995360">
        <w:t xml:space="preserve">  </w:t>
      </w:r>
      <w:r w:rsidR="00995360" w:rsidRPr="003E4245">
        <w:t xml:space="preserve">We </w:t>
      </w:r>
      <w:r w:rsidR="00995360">
        <w:t xml:space="preserve">also used </w:t>
      </w:r>
      <w:r w:rsidR="00995360" w:rsidRPr="003E4245">
        <w:t xml:space="preserve">tabulation of mean values </w:t>
      </w:r>
      <w:r w:rsidR="00995360">
        <w:t xml:space="preserve">according to groups of growth and adult size to </w:t>
      </w:r>
      <w:r w:rsidR="00995360" w:rsidRPr="003E4245">
        <w:t>illustrate the</w:t>
      </w:r>
      <w:r w:rsidR="00995360">
        <w:t>se</w:t>
      </w:r>
      <w:r w:rsidR="00995360" w:rsidRPr="003E4245">
        <w:t xml:space="preserve"> results</w:t>
      </w:r>
      <w:r w:rsidR="00995360">
        <w:t xml:space="preserve"> (Table 6)</w:t>
      </w:r>
      <w:r w:rsidR="00995360" w:rsidRPr="003E4245">
        <w:t>.</w:t>
      </w:r>
    </w:p>
    <w:p w:rsidR="008E40F0" w:rsidRDefault="008E40F0" w:rsidP="00C15115">
      <w:pPr>
        <w:spacing w:line="360" w:lineRule="auto"/>
      </w:pPr>
    </w:p>
    <w:p w:rsidR="008E40F0" w:rsidRDefault="008E40F0" w:rsidP="00C15115">
      <w:pPr>
        <w:spacing w:line="360" w:lineRule="auto"/>
      </w:pPr>
      <w:r w:rsidRPr="00C15115">
        <w:rPr>
          <w:i/>
        </w:rPr>
        <w:t>Growth</w:t>
      </w:r>
      <w:r>
        <w:t>.</w:t>
      </w:r>
      <w:r w:rsidR="00A7025E">
        <w:t xml:space="preserve"> </w:t>
      </w:r>
      <w:r w:rsidR="00CE5977" w:rsidRPr="00C15115">
        <w:t xml:space="preserve"> </w:t>
      </w:r>
      <w:r w:rsidR="00F87CE3" w:rsidRPr="00C15115">
        <w:t xml:space="preserve">We expressed growth in weight in the interval from birth to age two years using the conditional approach.  In this the residual from the </w:t>
      </w:r>
      <w:r w:rsidR="009C63BD">
        <w:t xml:space="preserve">sex-specific </w:t>
      </w:r>
      <w:r w:rsidR="00F87CE3" w:rsidRPr="00C15115">
        <w:t>regression of weight at age two years on birth weight is expressed as a standardized score</w:t>
      </w:r>
      <w:r w:rsidR="00995360">
        <w:t>.</w:t>
      </w:r>
      <w:r w:rsidR="00F87CE3" w:rsidRPr="00C15115">
        <w:t xml:space="preserve"> </w:t>
      </w:r>
      <w:r>
        <w:t xml:space="preserve"> This measure expresses growth in infancy beyond that predicted from birth size, with which it is statistically uncorrelated.  We then analysed outcomes using a regression model which included sex, adult age, birth weight, infant growth and adult w</w:t>
      </w:r>
      <w:r w:rsidR="00995360">
        <w:t>e</w:t>
      </w:r>
      <w:r>
        <w:t>ight as the predictors (Table 5).</w:t>
      </w:r>
      <w:r w:rsidR="00995360">
        <w:t xml:space="preserve">  As an alternative approach we used principal component analysis to identify the three most varying characteristic of the full set of growth measures, and used these components in regression models (supplementary material).</w:t>
      </w:r>
    </w:p>
    <w:p w:rsidR="00995360" w:rsidRDefault="00995360" w:rsidP="00C15115">
      <w:pPr>
        <w:spacing w:line="360" w:lineRule="auto"/>
      </w:pPr>
    </w:p>
    <w:p w:rsidR="007E59D5" w:rsidRPr="00C15115" w:rsidRDefault="00995360" w:rsidP="00C15115">
      <w:pPr>
        <w:spacing w:line="360" w:lineRule="auto"/>
      </w:pPr>
      <w:r w:rsidRPr="00C15115">
        <w:rPr>
          <w:i/>
        </w:rPr>
        <w:t>Multiple testing</w:t>
      </w:r>
      <w:r>
        <w:t>.</w:t>
      </w:r>
      <w:r w:rsidR="007E59D5" w:rsidRPr="00C15115">
        <w:t xml:space="preserve"> </w:t>
      </w:r>
      <w:r w:rsidR="00536D29">
        <w:t xml:space="preserve"> To control the number of possible false positive associations we used Bonferroni correction of p-values in each analysis.  The p-values required to declare statistical significance are g</w:t>
      </w:r>
      <w:r w:rsidR="007E59D5" w:rsidRPr="00C15115">
        <w:t xml:space="preserve">iven </w:t>
      </w:r>
      <w:r w:rsidR="00536D29">
        <w:t>in the footnote to each Table.</w:t>
      </w:r>
    </w:p>
    <w:p w:rsidR="007E59D5" w:rsidRPr="00C15115" w:rsidRDefault="007E59D5" w:rsidP="00C15115">
      <w:pPr>
        <w:spacing w:line="360" w:lineRule="auto"/>
      </w:pPr>
    </w:p>
    <w:p w:rsidR="007E59D5" w:rsidRPr="00C15115" w:rsidRDefault="007E59D5" w:rsidP="00C15115">
      <w:pPr>
        <w:spacing w:line="360" w:lineRule="auto"/>
        <w:jc w:val="center"/>
        <w:outlineLvl w:val="0"/>
        <w:rPr>
          <w:b/>
        </w:rPr>
      </w:pPr>
      <w:r w:rsidRPr="00C15115">
        <w:rPr>
          <w:b/>
        </w:rPr>
        <w:t>RESULTS</w:t>
      </w:r>
    </w:p>
    <w:p w:rsidR="00A7025E" w:rsidRPr="00C15115" w:rsidRDefault="00A7025E" w:rsidP="00C15115">
      <w:pPr>
        <w:spacing w:line="360" w:lineRule="auto"/>
        <w:outlineLvl w:val="0"/>
      </w:pPr>
    </w:p>
    <w:p w:rsidR="00537022" w:rsidRDefault="005971AD" w:rsidP="00C15115">
      <w:pPr>
        <w:spacing w:line="360" w:lineRule="auto"/>
      </w:pPr>
      <w:r>
        <w:t xml:space="preserve">We studied </w:t>
      </w:r>
      <w:r w:rsidR="007E59D5" w:rsidRPr="00C15115">
        <w:t>188 subjects (97 males, 91 females</w:t>
      </w:r>
      <w:r>
        <w:t>)</w:t>
      </w:r>
      <w:r w:rsidR="007E59D5" w:rsidRPr="00C15115">
        <w:t xml:space="preserve"> aged around 22 years. </w:t>
      </w:r>
      <w:r>
        <w:t xml:space="preserve"> </w:t>
      </w:r>
      <w:r w:rsidR="007E59D5" w:rsidRPr="00C15115">
        <w:t>Their body size at birth, 4m, 9m, 2y, 6y, 12y and in adult life is described in Table 1</w:t>
      </w:r>
      <w:r>
        <w:t xml:space="preserve"> and illustrated in Figure 1 using WHO standards for comparison</w:t>
      </w:r>
      <w:r w:rsidR="007E59D5" w:rsidRPr="00C15115">
        <w:t>.</w:t>
      </w:r>
      <w:r>
        <w:t xml:space="preserve"> </w:t>
      </w:r>
      <w:r w:rsidR="007E59D5" w:rsidRPr="00C15115">
        <w:t xml:space="preserve"> As expected, differences in size between sexes ar</w:t>
      </w:r>
      <w:r>
        <w:t>o</w:t>
      </w:r>
      <w:r w:rsidR="007E59D5" w:rsidRPr="00C15115">
        <w:t>se after puberty, with higher lean mass and lower percent fat in males.</w:t>
      </w:r>
      <w:r w:rsidR="001926AD" w:rsidRPr="00C15115">
        <w:t xml:space="preserve"> </w:t>
      </w:r>
      <w:r w:rsidR="00447321">
        <w:t xml:space="preserve"> </w:t>
      </w:r>
      <w:r>
        <w:t>B</w:t>
      </w:r>
      <w:r w:rsidR="001926AD" w:rsidRPr="00C15115">
        <w:t xml:space="preserve">irth weight </w:t>
      </w:r>
      <w:r w:rsidR="00976D6A">
        <w:t xml:space="preserve">was </w:t>
      </w:r>
      <w:r w:rsidR="001926AD" w:rsidRPr="00C15115">
        <w:t>below 2.5kg</w:t>
      </w:r>
      <w:r>
        <w:t xml:space="preserve"> for </w:t>
      </w:r>
      <w:r w:rsidR="001926AD" w:rsidRPr="00C15115">
        <w:t>2</w:t>
      </w:r>
      <w:r>
        <w:t xml:space="preserve">% of males </w:t>
      </w:r>
      <w:r w:rsidR="001926AD" w:rsidRPr="00C15115">
        <w:t>and 7%</w:t>
      </w:r>
      <w:r>
        <w:t xml:space="preserve"> of females</w:t>
      </w:r>
      <w:r w:rsidR="001926AD" w:rsidRPr="00C15115">
        <w:t>,</w:t>
      </w:r>
      <w:r>
        <w:t xml:space="preserve"> and </w:t>
      </w:r>
      <w:r w:rsidR="001926AD" w:rsidRPr="00C15115">
        <w:t>above 4 kg</w:t>
      </w:r>
      <w:r>
        <w:t xml:space="preserve"> for </w:t>
      </w:r>
      <w:r w:rsidR="001926AD" w:rsidRPr="00C15115">
        <w:t>3</w:t>
      </w:r>
      <w:r>
        <w:t>%</w:t>
      </w:r>
      <w:r w:rsidR="001926AD" w:rsidRPr="00C15115">
        <w:t xml:space="preserve"> and 7%, respectively.</w:t>
      </w:r>
      <w:r>
        <w:t xml:space="preserve"> </w:t>
      </w:r>
      <w:r w:rsidR="001926AD" w:rsidRPr="00C15115">
        <w:t xml:space="preserve"> </w:t>
      </w:r>
      <w:r>
        <w:t>B</w:t>
      </w:r>
      <w:r w:rsidR="001926AD" w:rsidRPr="00C15115">
        <w:t>ody mass index (BMI</w:t>
      </w:r>
      <w:r>
        <w:t>, kg/m</w:t>
      </w:r>
      <w:r w:rsidRPr="00C15115">
        <w:rPr>
          <w:vertAlign w:val="superscript"/>
        </w:rPr>
        <w:t>2</w:t>
      </w:r>
      <w:r w:rsidR="001926AD" w:rsidRPr="00C15115">
        <w:t>) in adulthood</w:t>
      </w:r>
      <w:r>
        <w:t xml:space="preserve"> was below 20 in </w:t>
      </w:r>
      <w:r w:rsidR="00BE160D" w:rsidRPr="00C15115">
        <w:t>11</w:t>
      </w:r>
      <w:r w:rsidR="001926AD" w:rsidRPr="00C15115">
        <w:t xml:space="preserve">% and </w:t>
      </w:r>
      <w:r w:rsidR="00BE160D" w:rsidRPr="00C15115">
        <w:t>42</w:t>
      </w:r>
      <w:r w:rsidR="001926AD" w:rsidRPr="00C15115">
        <w:t>%</w:t>
      </w:r>
      <w:r>
        <w:t xml:space="preserve">; between 20 and 25 in </w:t>
      </w:r>
      <w:r w:rsidR="00BE160D" w:rsidRPr="00C15115">
        <w:t xml:space="preserve">73% and 55% </w:t>
      </w:r>
      <w:r>
        <w:t xml:space="preserve">and above 25 in </w:t>
      </w:r>
      <w:r w:rsidR="00BE160D" w:rsidRPr="00C15115">
        <w:t xml:space="preserve">15% and 3% </w:t>
      </w:r>
      <w:r>
        <w:t xml:space="preserve">respectively.  None </w:t>
      </w:r>
      <w:r w:rsidR="00BE160D" w:rsidRPr="00C15115">
        <w:t xml:space="preserve">had a BMI </w:t>
      </w:r>
      <w:r>
        <w:t>above 30.</w:t>
      </w:r>
    </w:p>
    <w:p w:rsidR="007E59D5" w:rsidRPr="00C15115" w:rsidRDefault="007E59D5" w:rsidP="00C15115">
      <w:pPr>
        <w:spacing w:line="360" w:lineRule="auto"/>
      </w:pPr>
    </w:p>
    <w:p w:rsidR="00537022" w:rsidRDefault="00976D6A" w:rsidP="00C15115">
      <w:pPr>
        <w:spacing w:line="360" w:lineRule="auto"/>
      </w:pPr>
      <w:r>
        <w:t>Descriptive d</w:t>
      </w:r>
      <w:r w:rsidR="007E59D5" w:rsidRPr="00C15115">
        <w:t xml:space="preserve">ata for pre- and post-prandial plasma measurements </w:t>
      </w:r>
      <w:r>
        <w:t xml:space="preserve">are </w:t>
      </w:r>
      <w:r w:rsidR="007E59D5" w:rsidRPr="00C15115">
        <w:t>s</w:t>
      </w:r>
      <w:r>
        <w:t xml:space="preserve">hown in Table 2.  Mean </w:t>
      </w:r>
      <w:r w:rsidR="007E59D5" w:rsidRPr="00C15115">
        <w:t xml:space="preserve">plasma concentrations of leptin, adiponectin, insulin and C-peptide </w:t>
      </w:r>
      <w:r>
        <w:t>we</w:t>
      </w:r>
      <w:r w:rsidR="007E59D5" w:rsidRPr="00C15115">
        <w:t>re higher in females than in males</w:t>
      </w:r>
      <w:r>
        <w:t>.</w:t>
      </w:r>
    </w:p>
    <w:p w:rsidR="00537022" w:rsidRDefault="00537022" w:rsidP="00C15115">
      <w:pPr>
        <w:spacing w:line="360" w:lineRule="auto"/>
      </w:pPr>
    </w:p>
    <w:p w:rsidR="00125BEB" w:rsidRDefault="00125BEB" w:rsidP="00C15115">
      <w:pPr>
        <w:spacing w:line="360" w:lineRule="auto"/>
      </w:pPr>
      <w:r>
        <w:t>Adult l</w:t>
      </w:r>
      <w:r w:rsidR="007E59D5" w:rsidRPr="00C15115">
        <w:t>eptin</w:t>
      </w:r>
      <w:r>
        <w:t xml:space="preserve"> and </w:t>
      </w:r>
      <w:r w:rsidR="007E59D5" w:rsidRPr="00C15115">
        <w:t>adiponectin</w:t>
      </w:r>
      <w:r>
        <w:t xml:space="preserve"> concentrations</w:t>
      </w:r>
      <w:r w:rsidR="007E59D5" w:rsidRPr="00C15115">
        <w:t xml:space="preserve">, their ratio and insulin </w:t>
      </w:r>
      <w:r>
        <w:t xml:space="preserve">concentration </w:t>
      </w:r>
      <w:r w:rsidR="004A5740">
        <w:t>we</w:t>
      </w:r>
      <w:r w:rsidR="007E59D5" w:rsidRPr="00C15115">
        <w:t xml:space="preserve">re associated with </w:t>
      </w:r>
      <w:r>
        <w:t>adult</w:t>
      </w:r>
      <w:r w:rsidR="007E59D5" w:rsidRPr="00C15115">
        <w:t xml:space="preserve"> measures of body composition. </w:t>
      </w:r>
      <w:r w:rsidR="00447321">
        <w:t xml:space="preserve"> </w:t>
      </w:r>
      <w:r>
        <w:t>T</w:t>
      </w:r>
      <w:r w:rsidRPr="00C15115">
        <w:t xml:space="preserve">he </w:t>
      </w:r>
      <w:r w:rsidR="007E59D5" w:rsidRPr="00C15115">
        <w:t xml:space="preserve">top half of Table </w:t>
      </w:r>
      <w:r w:rsidR="00F55696" w:rsidRPr="00C15115">
        <w:t>3</w:t>
      </w:r>
      <w:r w:rsidR="00E55EB6" w:rsidRPr="00C15115">
        <w:t xml:space="preserve"> </w:t>
      </w:r>
      <w:r w:rsidR="007E59D5" w:rsidRPr="00C15115">
        <w:t xml:space="preserve">shows that, controlling for age and sex, leptin and its ratio </w:t>
      </w:r>
      <w:r>
        <w:t>we</w:t>
      </w:r>
      <w:r w:rsidR="007E59D5" w:rsidRPr="00C15115">
        <w:t xml:space="preserve">re positively associated with current weight, BMI, fat mass, percent fat, waist and hip circumferences and trunk fat mass. The strongest associations </w:t>
      </w:r>
      <w:r>
        <w:t>we</w:t>
      </w:r>
      <w:r w:rsidR="007E59D5" w:rsidRPr="00C15115">
        <w:t xml:space="preserve">re with percent fat. </w:t>
      </w:r>
      <w:r w:rsidR="00447321">
        <w:t xml:space="preserve"> </w:t>
      </w:r>
      <w:r w:rsidR="007E59D5" w:rsidRPr="00C15115">
        <w:t xml:space="preserve">Adiponectin </w:t>
      </w:r>
      <w:r>
        <w:t>concentration wa</w:t>
      </w:r>
      <w:r w:rsidR="007E59D5" w:rsidRPr="00C15115">
        <w:t xml:space="preserve">s not </w:t>
      </w:r>
      <w:r w:rsidR="00B8210F" w:rsidRPr="00C15115">
        <w:t xml:space="preserve">significantly </w:t>
      </w:r>
      <w:r w:rsidR="007E59D5" w:rsidRPr="00C15115">
        <w:t>associated with adult body composition measures</w:t>
      </w:r>
      <w:r>
        <w:t>,</w:t>
      </w:r>
      <w:r w:rsidR="007E59D5" w:rsidRPr="00C15115">
        <w:t xml:space="preserve"> but insulin </w:t>
      </w:r>
      <w:r>
        <w:t>wa</w:t>
      </w:r>
      <w:r w:rsidR="007E59D5" w:rsidRPr="00C15115">
        <w:t xml:space="preserve">s associated with fat mass, percent fat and fat mass.  </w:t>
      </w:r>
      <w:r w:rsidR="008A35BE" w:rsidRPr="00C15115">
        <w:t>W</w:t>
      </w:r>
      <w:r w:rsidR="007E59D5" w:rsidRPr="00C15115">
        <w:t xml:space="preserve">hen further controlling for current weight, leptin and its </w:t>
      </w:r>
      <w:r w:rsidR="007E59D5" w:rsidRPr="00C15115">
        <w:lastRenderedPageBreak/>
        <w:t xml:space="preserve">ratio </w:t>
      </w:r>
      <w:r>
        <w:t>we</w:t>
      </w:r>
      <w:r w:rsidR="007E59D5" w:rsidRPr="00C15115">
        <w:t xml:space="preserve">re also negatively associated with height and lean mass. </w:t>
      </w:r>
      <w:r>
        <w:t xml:space="preserve"> </w:t>
      </w:r>
      <w:r w:rsidR="007E59D5" w:rsidRPr="00C15115">
        <w:t xml:space="preserve">Again, adiponectin </w:t>
      </w:r>
      <w:r>
        <w:t>wa</w:t>
      </w:r>
      <w:r w:rsidR="007E59D5" w:rsidRPr="00C15115">
        <w:t xml:space="preserve">s not </w:t>
      </w:r>
      <w:r w:rsidR="00447321">
        <w:t xml:space="preserve">significantly </w:t>
      </w:r>
      <w:r w:rsidR="007E59D5" w:rsidRPr="00C15115">
        <w:t>associated with any measure of body composition.</w:t>
      </w:r>
    </w:p>
    <w:p w:rsidR="00125BEB" w:rsidRDefault="00125BEB" w:rsidP="00C15115">
      <w:pPr>
        <w:spacing w:line="360" w:lineRule="auto"/>
      </w:pPr>
    </w:p>
    <w:p w:rsidR="002E36F2" w:rsidRPr="003E4245" w:rsidRDefault="000C0401" w:rsidP="00C15115">
      <w:pPr>
        <w:spacing w:line="360" w:lineRule="auto"/>
        <w:rPr>
          <w:u w:val="single"/>
        </w:rPr>
      </w:pPr>
      <w:r>
        <w:t>As shown in Figure 2 t</w:t>
      </w:r>
      <w:r w:rsidR="007E59D5" w:rsidRPr="00C15115">
        <w:t xml:space="preserve">he relationship between circulating leptin </w:t>
      </w:r>
      <w:r w:rsidR="004635D5" w:rsidRPr="00C15115">
        <w:t>concentration</w:t>
      </w:r>
      <w:r w:rsidR="007E59D5" w:rsidRPr="00C15115">
        <w:t xml:space="preserve">s and fat mass </w:t>
      </w:r>
      <w:r w:rsidR="00125BEB">
        <w:t>was</w:t>
      </w:r>
      <w:r w:rsidR="007E59D5" w:rsidRPr="00C15115">
        <w:t xml:space="preserve"> different for men and women. </w:t>
      </w:r>
      <w:r w:rsidR="00125BEB">
        <w:t xml:space="preserve"> </w:t>
      </w:r>
      <w:r w:rsidR="007E59D5" w:rsidRPr="00C15115">
        <w:t xml:space="preserve">Women </w:t>
      </w:r>
      <w:r>
        <w:t>had</w:t>
      </w:r>
      <w:r w:rsidR="007E59D5" w:rsidRPr="00C15115">
        <w:t xml:space="preserve"> higher </w:t>
      </w:r>
      <w:r w:rsidR="004635D5" w:rsidRPr="00C15115">
        <w:t>concentration</w:t>
      </w:r>
      <w:r w:rsidR="007E59D5" w:rsidRPr="00C15115">
        <w:t xml:space="preserve">s for each kg of fat mass than men. </w:t>
      </w:r>
      <w:r w:rsidR="00447321">
        <w:t xml:space="preserve"> </w:t>
      </w:r>
      <w:r>
        <w:t>Log leptin increased by 0.131 (95% confidence interval 0.106 to 0.157) per kg of fat mass in men, but only by 0.087 (0.064 to 0.109) in women (p for difference = 0.008).  H</w:t>
      </w:r>
      <w:r w:rsidR="007E59D5" w:rsidRPr="00C15115">
        <w:t xml:space="preserve">owever, when fat mass </w:t>
      </w:r>
      <w:r>
        <w:t>wa</w:t>
      </w:r>
      <w:r w:rsidR="007E59D5" w:rsidRPr="00C15115">
        <w:t xml:space="preserve">s expressed as a percentage of body weight, leptin </w:t>
      </w:r>
      <w:r w:rsidR="004635D5" w:rsidRPr="00C15115">
        <w:t>concentration</w:t>
      </w:r>
      <w:r w:rsidR="007E59D5" w:rsidRPr="00C15115">
        <w:t xml:space="preserve">s </w:t>
      </w:r>
      <w:r>
        <w:t>were</w:t>
      </w:r>
      <w:r w:rsidR="007E59D5" w:rsidRPr="00C15115">
        <w:t xml:space="preserve"> linearly associated with percent fat </w:t>
      </w:r>
      <w:r>
        <w:t>in both</w:t>
      </w:r>
      <w:r w:rsidR="007E59D5" w:rsidRPr="00C15115">
        <w:t xml:space="preserve"> sexes, with women’s </w:t>
      </w:r>
      <w:r w:rsidR="004635D5" w:rsidRPr="00C15115">
        <w:t>concentration</w:t>
      </w:r>
      <w:r w:rsidR="007E59D5" w:rsidRPr="00C15115">
        <w:t xml:space="preserve">s </w:t>
      </w:r>
      <w:r>
        <w:t xml:space="preserve">and percentages of fat </w:t>
      </w:r>
      <w:r w:rsidR="007E59D5" w:rsidRPr="00C15115">
        <w:t>generally at the higher end of the curve</w:t>
      </w:r>
      <w:r>
        <w:t xml:space="preserve"> (F</w:t>
      </w:r>
      <w:r w:rsidR="008A35BE" w:rsidRPr="00C15115">
        <w:t xml:space="preserve">igure </w:t>
      </w:r>
      <w:r w:rsidR="00125BEB">
        <w:t>2</w:t>
      </w:r>
      <w:r>
        <w:t>)</w:t>
      </w:r>
      <w:r w:rsidR="007E59D5" w:rsidRPr="00C15115">
        <w:t>.</w:t>
      </w:r>
      <w:r>
        <w:t xml:space="preserve">  Log leptin concentration increased by </w:t>
      </w:r>
      <w:r w:rsidR="002E36F2" w:rsidRPr="003E4245">
        <w:t>0.126 (0.104 to 0.149)</w:t>
      </w:r>
      <w:r>
        <w:t xml:space="preserve"> per unit of percentage fat in men and by </w:t>
      </w:r>
      <w:r w:rsidR="002E36F2" w:rsidRPr="003E4245">
        <w:t>0.103 (0.082 to 0.124)</w:t>
      </w:r>
      <w:r>
        <w:t xml:space="preserve"> in women (p</w:t>
      </w:r>
      <w:r w:rsidR="002E36F2" w:rsidRPr="003E4245">
        <w:t xml:space="preserve"> for difference = 0.12</w:t>
      </w:r>
      <w:r>
        <w:t>)</w:t>
      </w:r>
      <w:r w:rsidR="002E36F2" w:rsidRPr="003E4245">
        <w:t>.</w:t>
      </w:r>
    </w:p>
    <w:p w:rsidR="007E59D5" w:rsidRPr="00C15115" w:rsidRDefault="007E59D5" w:rsidP="00C15115">
      <w:pPr>
        <w:spacing w:line="360" w:lineRule="auto"/>
      </w:pPr>
    </w:p>
    <w:p w:rsidR="006E4655" w:rsidRDefault="0003006D" w:rsidP="00C15115">
      <w:pPr>
        <w:spacing w:line="360" w:lineRule="auto"/>
      </w:pPr>
      <w:r>
        <w:t>Table 4 shows the associations of w</w:t>
      </w:r>
      <w:r w:rsidR="007E59D5" w:rsidRPr="00C15115">
        <w:t xml:space="preserve">eights at birth and at ages through to adulthood with </w:t>
      </w:r>
      <w:r>
        <w:t xml:space="preserve">adult </w:t>
      </w:r>
      <w:r w:rsidR="007E59D5" w:rsidRPr="00C15115">
        <w:t>leptin</w:t>
      </w:r>
      <w:r>
        <w:t xml:space="preserve"> and </w:t>
      </w:r>
      <w:r w:rsidR="007E59D5" w:rsidRPr="00C15115">
        <w:t>adiponectin</w:t>
      </w:r>
      <w:r>
        <w:t xml:space="preserve"> concentrations</w:t>
      </w:r>
      <w:r w:rsidR="007E59D5" w:rsidRPr="00C15115">
        <w:t xml:space="preserve">, their ratio </w:t>
      </w:r>
      <w:r>
        <w:t>and i</w:t>
      </w:r>
      <w:r w:rsidR="007E59D5" w:rsidRPr="00C15115">
        <w:t>nsulin</w:t>
      </w:r>
      <w:r w:rsidR="008A35BE" w:rsidRPr="00C15115">
        <w:t xml:space="preserve"> </w:t>
      </w:r>
      <w:r>
        <w:t xml:space="preserve">concentration </w:t>
      </w:r>
      <w:r w:rsidR="007E59D5" w:rsidRPr="00C15115">
        <w:t xml:space="preserve">. </w:t>
      </w:r>
      <w:r>
        <w:t>I</w:t>
      </w:r>
      <w:r w:rsidR="007E59D5" w:rsidRPr="00C15115">
        <w:t xml:space="preserve">n the top half of the table, adjustments </w:t>
      </w:r>
      <w:r>
        <w:t>we</w:t>
      </w:r>
      <w:r w:rsidR="007E59D5" w:rsidRPr="00C15115">
        <w:t xml:space="preserve">re made for the subject’s adult age and sex. </w:t>
      </w:r>
      <w:r>
        <w:t xml:space="preserve"> </w:t>
      </w:r>
      <w:r w:rsidR="007E59D5" w:rsidRPr="00C15115">
        <w:t xml:space="preserve">Leptin </w:t>
      </w:r>
      <w:r w:rsidR="004635D5" w:rsidRPr="00C15115">
        <w:t>concentration</w:t>
      </w:r>
      <w:r w:rsidR="007E59D5" w:rsidRPr="00C15115">
        <w:t xml:space="preserve">s </w:t>
      </w:r>
      <w:r w:rsidR="001840B5" w:rsidRPr="00C15115">
        <w:t xml:space="preserve">and its ratio to adiponectin </w:t>
      </w:r>
      <w:r>
        <w:t xml:space="preserve">were only associated with </w:t>
      </w:r>
      <w:r w:rsidR="007E59D5" w:rsidRPr="00C15115">
        <w:t xml:space="preserve">adult weight.  </w:t>
      </w:r>
      <w:r>
        <w:t>F</w:t>
      </w:r>
      <w:r w:rsidR="007E59D5" w:rsidRPr="00C15115">
        <w:t xml:space="preserve">urther adjusting for current adult weight, as in </w:t>
      </w:r>
      <w:r>
        <w:t>the bottom half of the Tab</w:t>
      </w:r>
      <w:r w:rsidR="007E59D5" w:rsidRPr="00C15115">
        <w:t>le, leptin</w:t>
      </w:r>
      <w:r>
        <w:t xml:space="preserve"> and </w:t>
      </w:r>
      <w:r w:rsidR="007E59D5" w:rsidRPr="00C15115">
        <w:t xml:space="preserve">its ratio </w:t>
      </w:r>
      <w:r>
        <w:t>were</w:t>
      </w:r>
      <w:r w:rsidR="007E59D5" w:rsidRPr="00C15115">
        <w:t xml:space="preserve"> negatively </w:t>
      </w:r>
      <w:r>
        <w:t xml:space="preserve">associated with the </w:t>
      </w:r>
      <w:r w:rsidR="007E59D5" w:rsidRPr="00C15115">
        <w:t>subjects’ weight</w:t>
      </w:r>
      <w:r>
        <w:t xml:space="preserve"> at age two years and, more weakly at age six years.</w:t>
      </w:r>
    </w:p>
    <w:p w:rsidR="006E4655" w:rsidRDefault="006E4655" w:rsidP="00C15115">
      <w:pPr>
        <w:spacing w:line="360" w:lineRule="auto"/>
      </w:pPr>
    </w:p>
    <w:p w:rsidR="00031371" w:rsidRDefault="00031371" w:rsidP="00C15115">
      <w:pPr>
        <w:spacing w:line="360" w:lineRule="auto"/>
      </w:pPr>
      <w:r>
        <w:t xml:space="preserve">Table 5 shows </w:t>
      </w:r>
      <w:r w:rsidR="004E3294" w:rsidRPr="00C15115">
        <w:t>regression models for leptin, adipo</w:t>
      </w:r>
      <w:r w:rsidR="009D1B9B" w:rsidRPr="00C15115">
        <w:t>n</w:t>
      </w:r>
      <w:r w:rsidR="004E3294" w:rsidRPr="00C15115">
        <w:t>ectin, their ratio and insulin</w:t>
      </w:r>
      <w:r>
        <w:t xml:space="preserve"> in which the individual’s growth trajectory is expressed by birth size, conditional infant growth and adult size.  Leptin and the ratio were significantly negatively associated with both adult weight and with infant growth.  </w:t>
      </w:r>
      <w:r w:rsidR="00D04493">
        <w:t>The pattern for insulin was similar but a little weaker.  That with adiponectin was weaker still and in the reverse direction.</w:t>
      </w:r>
    </w:p>
    <w:p w:rsidR="00031371" w:rsidRDefault="00031371" w:rsidP="00C15115">
      <w:pPr>
        <w:spacing w:line="360" w:lineRule="auto"/>
      </w:pPr>
    </w:p>
    <w:p w:rsidR="00995D93" w:rsidRDefault="00995D93" w:rsidP="00C15115">
      <w:pPr>
        <w:spacing w:line="360" w:lineRule="auto"/>
      </w:pPr>
      <w:r>
        <w:t xml:space="preserve">Results from an alternative approach based on principal component analysis </w:t>
      </w:r>
      <w:r w:rsidR="003F6DA1">
        <w:t xml:space="preserve">of all the weights </w:t>
      </w:r>
      <w:r>
        <w:t xml:space="preserve">are given in </w:t>
      </w:r>
      <w:r w:rsidR="003F6DA1">
        <w:t xml:space="preserve">the </w:t>
      </w:r>
      <w:r>
        <w:t>supple</w:t>
      </w:r>
      <w:r w:rsidR="003F6DA1">
        <w:t>mentary material.  These analyses highlight the specificity of the early changes in weight in the prediction of leptin, adiponectin, their ratio and insulin concentration.  Measures that are based on average weights or linear trends in weight, for example, are much less predictive.</w:t>
      </w:r>
    </w:p>
    <w:p w:rsidR="00995D93" w:rsidRDefault="00995D93" w:rsidP="00C15115">
      <w:pPr>
        <w:spacing w:line="360" w:lineRule="auto"/>
      </w:pPr>
    </w:p>
    <w:p w:rsidR="007E59D5" w:rsidRDefault="007E59D5" w:rsidP="00C15115">
      <w:pPr>
        <w:spacing w:line="360" w:lineRule="auto"/>
      </w:pPr>
      <w:r w:rsidRPr="00C15115">
        <w:t xml:space="preserve">Table </w:t>
      </w:r>
      <w:r w:rsidR="004E3294" w:rsidRPr="00C15115">
        <w:t>6</w:t>
      </w:r>
      <w:r w:rsidRPr="00C15115">
        <w:t xml:space="preserve"> </w:t>
      </w:r>
      <w:r w:rsidR="00D04493">
        <w:t xml:space="preserve">illustrates how values </w:t>
      </w:r>
      <w:r w:rsidRPr="00C15115">
        <w:t xml:space="preserve">of the leptin/adiponectin ratio </w:t>
      </w:r>
      <w:r w:rsidR="00D04493">
        <w:t xml:space="preserve">vary </w:t>
      </w:r>
      <w:r w:rsidRPr="00C15115">
        <w:t xml:space="preserve">according to sex-specific </w:t>
      </w:r>
      <w:r w:rsidR="0017179D" w:rsidRPr="00C15115">
        <w:t xml:space="preserve">thirds </w:t>
      </w:r>
      <w:r w:rsidRPr="00C15115">
        <w:t xml:space="preserve">of weight at age two years and adult weight. </w:t>
      </w:r>
      <w:r w:rsidR="00D04493">
        <w:t xml:space="preserve"> </w:t>
      </w:r>
      <w:r w:rsidRPr="00C15115">
        <w:t xml:space="preserve">For males and </w:t>
      </w:r>
      <w:r w:rsidR="00D04493">
        <w:t xml:space="preserve">for </w:t>
      </w:r>
      <w:r w:rsidRPr="00C15115">
        <w:t xml:space="preserve">females the ratio tends to increase along the rows </w:t>
      </w:r>
      <w:r w:rsidR="001E6218" w:rsidRPr="00C15115">
        <w:t xml:space="preserve">of the table </w:t>
      </w:r>
      <w:r w:rsidRPr="00C15115">
        <w:t xml:space="preserve">as adult </w:t>
      </w:r>
      <w:r w:rsidR="00AA63E5" w:rsidRPr="00C15115">
        <w:t xml:space="preserve">weight </w:t>
      </w:r>
      <w:r w:rsidRPr="00C15115">
        <w:t xml:space="preserve">increases, but decreases down the columns as weight at </w:t>
      </w:r>
      <w:r w:rsidR="00D04493">
        <w:t>age two years</w:t>
      </w:r>
      <w:r w:rsidRPr="00C15115">
        <w:t xml:space="preserve"> increases.  </w:t>
      </w:r>
      <w:r w:rsidR="00D04493">
        <w:t xml:space="preserve">A further illustration is given in </w:t>
      </w:r>
      <w:r w:rsidRPr="00C15115">
        <w:t xml:space="preserve">Figure </w:t>
      </w:r>
      <w:r w:rsidR="000C0401">
        <w:t>3</w:t>
      </w:r>
      <w:r w:rsidR="00D04493">
        <w:t xml:space="preserve">, which </w:t>
      </w:r>
      <w:r w:rsidRPr="00C15115">
        <w:t>shows how</w:t>
      </w:r>
      <w:r w:rsidR="00D04493">
        <w:t xml:space="preserve"> </w:t>
      </w:r>
      <w:r w:rsidRPr="00C15115">
        <w:t xml:space="preserve">leptin, adiponectin and their ratio, when controlled </w:t>
      </w:r>
      <w:r w:rsidR="001851B6">
        <w:t xml:space="preserve">by regression </w:t>
      </w:r>
      <w:r w:rsidRPr="00C15115">
        <w:t xml:space="preserve">for </w:t>
      </w:r>
      <w:r w:rsidR="001851B6">
        <w:t xml:space="preserve">sex, </w:t>
      </w:r>
      <w:r w:rsidRPr="00C15115">
        <w:t xml:space="preserve">adult </w:t>
      </w:r>
      <w:r w:rsidR="001851B6">
        <w:t xml:space="preserve">age and </w:t>
      </w:r>
      <w:r w:rsidRPr="00C15115">
        <w:t>weight</w:t>
      </w:r>
      <w:r w:rsidR="001851B6">
        <w:t xml:space="preserve"> at their mean values</w:t>
      </w:r>
      <w:r w:rsidRPr="00C15115">
        <w:t>, are associated with weight at age two years</w:t>
      </w:r>
      <w:r w:rsidR="00C1422F">
        <w:t>, which is divided into fifths</w:t>
      </w:r>
      <w:r w:rsidRPr="00C15115">
        <w:t>.</w:t>
      </w:r>
    </w:p>
    <w:p w:rsidR="00D04493" w:rsidRDefault="00D04493" w:rsidP="00C15115">
      <w:pPr>
        <w:spacing w:line="360" w:lineRule="auto"/>
      </w:pPr>
    </w:p>
    <w:p w:rsidR="007E59D5" w:rsidRPr="00C15115" w:rsidRDefault="00995D93" w:rsidP="00C15115">
      <w:pPr>
        <w:spacing w:line="360" w:lineRule="auto"/>
      </w:pPr>
      <w:r>
        <w:lastRenderedPageBreak/>
        <w:t xml:space="preserve">In Table 7 we explore the associations of leptin and adiponectin concentrations with measures </w:t>
      </w:r>
      <w:r w:rsidR="00D04493" w:rsidRPr="003E4245">
        <w:t>related to glucose regulation: insulin, HOMA-IR</w:t>
      </w:r>
      <w:r>
        <w:t xml:space="preserve">, </w:t>
      </w:r>
      <w:r w:rsidR="00D04493" w:rsidRPr="003E4245">
        <w:t>C-peptide</w:t>
      </w:r>
      <w:r>
        <w:t xml:space="preserve"> and with lipid concentrations.  </w:t>
      </w:r>
      <w:r w:rsidR="007E59D5" w:rsidRPr="00C15115">
        <w:t xml:space="preserve">Adjusting for adult age and sex in the top half of the Table, leptin and the ratio </w:t>
      </w:r>
      <w:r>
        <w:t>a</w:t>
      </w:r>
      <w:r w:rsidR="007E59D5" w:rsidRPr="00C15115">
        <w:t xml:space="preserve">re positively associated with pre-prandial insulin and C-peptide and with HOMA insulin resistance. </w:t>
      </w:r>
      <w:r>
        <w:t xml:space="preserve"> </w:t>
      </w:r>
      <w:r w:rsidR="007E59D5" w:rsidRPr="00C15115">
        <w:t xml:space="preserve">Adiponectin is positively associated with HDL cholesterol concentration. </w:t>
      </w:r>
      <w:r>
        <w:t xml:space="preserve"> </w:t>
      </w:r>
      <w:r w:rsidR="007E59D5" w:rsidRPr="00C15115">
        <w:t>Further adjustment for percent fat in the bottom half of the Table tends to attenuate these associations, but not to change the overall pattern.</w:t>
      </w:r>
    </w:p>
    <w:p w:rsidR="005220B6" w:rsidRPr="00C15115" w:rsidRDefault="005220B6" w:rsidP="00C15115">
      <w:pPr>
        <w:spacing w:line="360" w:lineRule="auto"/>
      </w:pPr>
    </w:p>
    <w:p w:rsidR="007E59D5" w:rsidRPr="00C15115" w:rsidRDefault="007E59D5" w:rsidP="00C15115">
      <w:pPr>
        <w:spacing w:line="360" w:lineRule="auto"/>
        <w:jc w:val="center"/>
        <w:outlineLvl w:val="0"/>
        <w:rPr>
          <w:b/>
        </w:rPr>
      </w:pPr>
      <w:r w:rsidRPr="00C15115">
        <w:rPr>
          <w:b/>
        </w:rPr>
        <w:t>DISCUSSION</w:t>
      </w:r>
    </w:p>
    <w:p w:rsidR="00992EA0" w:rsidRDefault="00992EA0" w:rsidP="00C15115">
      <w:pPr>
        <w:spacing w:line="360" w:lineRule="auto"/>
        <w:outlineLvl w:val="0"/>
      </w:pPr>
    </w:p>
    <w:p w:rsidR="006B771E" w:rsidRPr="00C15115" w:rsidRDefault="007E59D5" w:rsidP="00C15115">
      <w:pPr>
        <w:spacing w:line="360" w:lineRule="auto"/>
      </w:pPr>
      <w:r w:rsidRPr="00C15115">
        <w:t xml:space="preserve">Previous studies have been designed to determine the degree to which low body weight in infancy is associated with elevated risk </w:t>
      </w:r>
      <w:r w:rsidR="006909EA">
        <w:t>of</w:t>
      </w:r>
      <w:r w:rsidRPr="00C15115">
        <w:t xml:space="preserve"> metabolic disease</w:t>
      </w:r>
      <w:r w:rsidR="006909EA">
        <w:t>,</w:t>
      </w:r>
      <w:r w:rsidRPr="00C15115">
        <w:t xml:space="preserve"> including insulin resistance and type 2 diabetes</w:t>
      </w:r>
      <w:r w:rsidR="006909EA">
        <w:t>,</w:t>
      </w:r>
      <w:r w:rsidRPr="00C15115">
        <w:t xml:space="preserve"> in adult life. </w:t>
      </w:r>
      <w:r w:rsidR="006909EA">
        <w:t xml:space="preserve"> </w:t>
      </w:r>
      <w:r w:rsidRPr="00C15115">
        <w:t xml:space="preserve">In contrast, this study was designed to determine whether the regulation of metabolic hormones in healthy 22 year old subjects was </w:t>
      </w:r>
      <w:r w:rsidR="00DF0642" w:rsidRPr="00C15115">
        <w:t xml:space="preserve">associated with </w:t>
      </w:r>
      <w:r w:rsidRPr="00C15115">
        <w:t xml:space="preserve">growth patterns throughout childhood, with the aim of better understanding the natural history of developmentally programmed regulations. </w:t>
      </w:r>
      <w:r w:rsidR="006909EA">
        <w:t xml:space="preserve"> </w:t>
      </w:r>
      <w:r w:rsidRPr="00C15115">
        <w:t>We investigated three important regulators of metabolism</w:t>
      </w:r>
      <w:r w:rsidR="006909EA">
        <w:t>;</w:t>
      </w:r>
      <w:r w:rsidRPr="00C15115">
        <w:t xml:space="preserve"> adipose</w:t>
      </w:r>
      <w:r w:rsidR="006909EA">
        <w:t>-</w:t>
      </w:r>
      <w:r w:rsidRPr="00C15115">
        <w:t xml:space="preserve">derived leptin and adiponectin and pancreatic insulin. </w:t>
      </w:r>
      <w:r w:rsidR="006909EA">
        <w:t xml:space="preserve"> </w:t>
      </w:r>
      <w:r w:rsidRPr="00C15115">
        <w:t xml:space="preserve">The primary finding of the study is that plasma </w:t>
      </w:r>
      <w:r w:rsidR="004635D5" w:rsidRPr="00C15115">
        <w:t>concentration</w:t>
      </w:r>
      <w:r w:rsidRPr="00C15115">
        <w:t xml:space="preserve">s of leptin as well as of insulin in young, healthy adults </w:t>
      </w:r>
      <w:r w:rsidR="006909EA">
        <w:t>may be</w:t>
      </w:r>
      <w:r w:rsidRPr="00C15115">
        <w:t xml:space="preserve"> developmentally programmed.</w:t>
      </w:r>
    </w:p>
    <w:p w:rsidR="007E59D5" w:rsidRPr="00C15115" w:rsidRDefault="007E59D5" w:rsidP="00C15115">
      <w:pPr>
        <w:spacing w:line="360" w:lineRule="auto"/>
      </w:pPr>
    </w:p>
    <w:p w:rsidR="007E59D5" w:rsidRDefault="007E59D5" w:rsidP="00C15115">
      <w:pPr>
        <w:spacing w:line="360" w:lineRule="auto"/>
      </w:pPr>
      <w:r w:rsidRPr="00C15115">
        <w:t xml:space="preserve">We found that leptin and insulin </w:t>
      </w:r>
      <w:r w:rsidR="00095FE0" w:rsidRPr="00C15115">
        <w:t xml:space="preserve">at adulthood </w:t>
      </w:r>
      <w:r w:rsidR="006A6164">
        <w:t xml:space="preserve">in young adult life </w:t>
      </w:r>
      <w:r w:rsidRPr="00C15115">
        <w:t>are negatively correlated with weight at 2 years of age when adjusted for age, sex and current weight (Table</w:t>
      </w:r>
      <w:r w:rsidR="006909EA">
        <w:t>s</w:t>
      </w:r>
      <w:r w:rsidRPr="00C15115">
        <w:t xml:space="preserve"> 4</w:t>
      </w:r>
      <w:r w:rsidR="006909EA">
        <w:t>-6 and Figure 3</w:t>
      </w:r>
      <w:r w:rsidRPr="00C15115">
        <w:t>)</w:t>
      </w:r>
      <w:r w:rsidR="006909EA">
        <w:t xml:space="preserve">.  </w:t>
      </w:r>
      <w:r w:rsidRPr="00C15115">
        <w:t xml:space="preserve">Thus, 22 year old men and women had higher concentrations of leptin and insulin if they had low body weight as </w:t>
      </w:r>
      <w:r w:rsidR="006909EA">
        <w:t>two</w:t>
      </w:r>
      <w:r w:rsidR="006909EA" w:rsidRPr="00C15115">
        <w:t xml:space="preserve"> </w:t>
      </w:r>
      <w:r w:rsidRPr="00C15115">
        <w:t xml:space="preserve">year olds.  This finding may have high physiologic significance, </w:t>
      </w:r>
      <w:r w:rsidR="006909EA">
        <w:t xml:space="preserve">because </w:t>
      </w:r>
      <w:r w:rsidRPr="00C15115">
        <w:t xml:space="preserve">the effect </w:t>
      </w:r>
      <w:r w:rsidR="006909EA">
        <w:t>size</w:t>
      </w:r>
      <w:r w:rsidRPr="00C15115">
        <w:t xml:space="preserve"> is </w:t>
      </w:r>
      <w:r w:rsidR="006909EA">
        <w:t xml:space="preserve">similar </w:t>
      </w:r>
      <w:r w:rsidRPr="00C15115">
        <w:t>to that of increasing body weight at young adulthood</w:t>
      </w:r>
      <w:r w:rsidR="006909EA">
        <w:t xml:space="preserve"> (Table 6)</w:t>
      </w:r>
      <w:r w:rsidRPr="00C15115">
        <w:t>.</w:t>
      </w:r>
      <w:r w:rsidR="006909EA">
        <w:t xml:space="preserve"> </w:t>
      </w:r>
      <w:r w:rsidRPr="00C15115">
        <w:t xml:space="preserve"> This suggests that the regulatory “set points” for both circulating leptin and insulin </w:t>
      </w:r>
      <w:r w:rsidR="004635D5" w:rsidRPr="00C15115">
        <w:t>concentration</w:t>
      </w:r>
      <w:r w:rsidRPr="00C15115">
        <w:t>s are determined in early childhood.</w:t>
      </w:r>
    </w:p>
    <w:p w:rsidR="00992EA0" w:rsidRPr="00C15115" w:rsidRDefault="00992EA0" w:rsidP="00C15115">
      <w:pPr>
        <w:spacing w:line="360" w:lineRule="auto"/>
      </w:pPr>
    </w:p>
    <w:p w:rsidR="007E59D5" w:rsidRDefault="007E59D5" w:rsidP="00C15115">
      <w:pPr>
        <w:spacing w:line="360" w:lineRule="auto"/>
      </w:pPr>
      <w:r w:rsidRPr="00C15115">
        <w:t>We speculate that these findings have important implications:</w:t>
      </w:r>
    </w:p>
    <w:p w:rsidR="00992EA0" w:rsidRPr="00C15115" w:rsidRDefault="00992EA0" w:rsidP="00C15115">
      <w:pPr>
        <w:spacing w:line="360" w:lineRule="auto"/>
      </w:pPr>
    </w:p>
    <w:p w:rsidR="007E59D5" w:rsidRPr="00D44F42" w:rsidRDefault="007E59D5" w:rsidP="00C15115">
      <w:pPr>
        <w:pStyle w:val="ListParagraph"/>
        <w:numPr>
          <w:ilvl w:val="0"/>
          <w:numId w:val="1"/>
        </w:numPr>
        <w:spacing w:line="360" w:lineRule="auto"/>
        <w:rPr>
          <w:lang w:val="en-US"/>
        </w:rPr>
      </w:pPr>
      <w:r w:rsidRPr="00D44F42">
        <w:rPr>
          <w:sz w:val="24"/>
          <w:szCs w:val="24"/>
          <w:lang w:val="en-US"/>
        </w:rPr>
        <w:t xml:space="preserve">Several aspects of metabolic control in young adults are </w:t>
      </w:r>
      <w:r w:rsidR="004635D5" w:rsidRPr="00D44F42">
        <w:rPr>
          <w:sz w:val="24"/>
          <w:szCs w:val="24"/>
          <w:lang w:val="en-US"/>
        </w:rPr>
        <w:t xml:space="preserve">associated with </w:t>
      </w:r>
      <w:r w:rsidRPr="00D44F42">
        <w:rPr>
          <w:sz w:val="24"/>
          <w:szCs w:val="24"/>
          <w:lang w:val="en-US"/>
        </w:rPr>
        <w:t>the nutritional environments of those individuals between birth and late infancy.</w:t>
      </w:r>
    </w:p>
    <w:p w:rsidR="00992EA0" w:rsidRPr="00D44F42" w:rsidRDefault="00992EA0" w:rsidP="00C15115">
      <w:pPr>
        <w:pStyle w:val="ListParagraph"/>
        <w:spacing w:line="360" w:lineRule="auto"/>
        <w:jc w:val="both"/>
        <w:rPr>
          <w:lang w:val="en-US"/>
        </w:rPr>
      </w:pPr>
    </w:p>
    <w:p w:rsidR="007E59D5" w:rsidRPr="00D44F42" w:rsidRDefault="007E59D5" w:rsidP="00C15115">
      <w:pPr>
        <w:pStyle w:val="ListParagraph"/>
        <w:numPr>
          <w:ilvl w:val="0"/>
          <w:numId w:val="1"/>
        </w:numPr>
        <w:spacing w:line="360" w:lineRule="auto"/>
        <w:rPr>
          <w:lang w:val="en-US"/>
        </w:rPr>
      </w:pPr>
      <w:r w:rsidRPr="00D44F42">
        <w:rPr>
          <w:sz w:val="24"/>
          <w:szCs w:val="24"/>
          <w:lang w:val="en-US"/>
        </w:rPr>
        <w:t xml:space="preserve">The propensity for the subjects in this study to acquire chronic diseases in later life may also </w:t>
      </w:r>
      <w:r w:rsidR="004635D5" w:rsidRPr="00D44F42">
        <w:rPr>
          <w:sz w:val="24"/>
          <w:szCs w:val="24"/>
          <w:lang w:val="en-US"/>
        </w:rPr>
        <w:t xml:space="preserve">relate to </w:t>
      </w:r>
      <w:r w:rsidRPr="00D44F42">
        <w:rPr>
          <w:sz w:val="24"/>
          <w:szCs w:val="24"/>
          <w:lang w:val="en-US"/>
        </w:rPr>
        <w:t xml:space="preserve">their growth patterns in childhood.  If true, this finding represents another physiological link between early life growth and later life disease. </w:t>
      </w:r>
      <w:r w:rsidR="00C02C3E" w:rsidRPr="00D44F42">
        <w:rPr>
          <w:sz w:val="24"/>
          <w:szCs w:val="24"/>
          <w:lang w:val="en-US"/>
        </w:rPr>
        <w:t xml:space="preserve"> </w:t>
      </w:r>
      <w:r w:rsidRPr="00D44F42">
        <w:rPr>
          <w:sz w:val="24"/>
          <w:szCs w:val="24"/>
          <w:lang w:val="en-US"/>
        </w:rPr>
        <w:t>Proof of this speculation will require studies of these subjects in future years.</w:t>
      </w:r>
    </w:p>
    <w:p w:rsidR="00992EA0" w:rsidRPr="00C15115" w:rsidRDefault="00992EA0" w:rsidP="00C15115">
      <w:pPr>
        <w:spacing w:line="360" w:lineRule="auto"/>
      </w:pPr>
    </w:p>
    <w:p w:rsidR="007E59D5" w:rsidRDefault="007E59D5" w:rsidP="00C15115">
      <w:pPr>
        <w:spacing w:line="360" w:lineRule="auto"/>
      </w:pPr>
      <w:r w:rsidRPr="00C15115">
        <w:t xml:space="preserve">As expected, each of the anatomic constituents related to body fat mass is correlated with leptin concentrations (Table 3).  Previous studies have shown that high leptin </w:t>
      </w:r>
      <w:r w:rsidR="004635D5" w:rsidRPr="00C15115">
        <w:t>concentration</w:t>
      </w:r>
      <w:r w:rsidRPr="00C15115">
        <w:t xml:space="preserve">s are a risk factor for </w:t>
      </w:r>
      <w:r w:rsidRPr="00C15115">
        <w:lastRenderedPageBreak/>
        <w:t>cardiovascular disease</w:t>
      </w:r>
      <w:r w:rsidR="00032A50" w:rsidRPr="00C15115">
        <w:t>,</w:t>
      </w:r>
      <w:r w:rsidRPr="00C15115">
        <w:t xml:space="preserve"> irrespective of obesity </w:t>
      </w:r>
      <w:r w:rsidRPr="00C15115">
        <w:fldChar w:fldCharType="begin"/>
      </w:r>
      <w:r w:rsidR="003A53CB" w:rsidRPr="00A7025E">
        <w:instrText xml:space="preserve"> ADDIN EN.CITE &lt;EndNote&gt;&lt;Cite&gt;&lt;Author&gt;Koh&lt;/Author&gt;&lt;Year&gt;2008&lt;/Year&gt;&lt;RecNum&gt;29&lt;/RecNum&gt;&lt;DisplayText&gt;(Koh, et al. 2008)&lt;/DisplayText&gt;&lt;record&gt;&lt;rec-number&gt;29&lt;/rec-number&gt;&lt;foreign-keys&gt;&lt;key app="EN" db-id="z29wzvfwjeevzkewv9p509wypz5szaff9xpw" timestamp="1430936183"&gt;29&lt;/key&gt;&lt;/foreign-keys&gt;&lt;ref-type name="Journal Article"&gt;17&lt;/ref-type&gt;&lt;contributors&gt;&lt;authors&gt;&lt;author&gt;Koh, Kwang Kon&lt;/author&gt;&lt;author&gt;Park, Sang Min&lt;/author&gt;&lt;author&gt;Quon, Michael J.&lt;/author&gt;&lt;/authors&gt;&lt;/contributors&gt;&lt;titles&gt;&lt;title&gt;Leptin and Cardiovascular Disease: Response to Therapeutic Interventions&lt;/title&gt;&lt;secondary-title&gt;Circulation&lt;/secondary-title&gt;&lt;/titles&gt;&lt;periodical&gt;&lt;full-title&gt;Circulation&lt;/full-title&gt;&lt;/periodical&gt;&lt;pages&gt;3238-3249&lt;/pages&gt;&lt;volume&gt;117&lt;/volume&gt;&lt;number&gt;25&lt;/number&gt;&lt;dates&gt;&lt;year&gt;2008&lt;/year&gt;&lt;pub-dates&gt;&lt;date&gt;June 24, 2008&lt;/date&gt;&lt;/pub-dates&gt;&lt;/dates&gt;&lt;urls&gt;&lt;related-urls&gt;&lt;url&gt;http://circ.ahajournals.org/content/117/25/3238.short&lt;/url&gt;&lt;/related-urls&gt;&lt;/urls&gt;&lt;electronic-resource-num&gt;10.1161/circulationaha.107.741645&lt;/electronic-resource-num&gt;&lt;/record&gt;&lt;/Cite&gt;&lt;/EndNote&gt;</w:instrText>
      </w:r>
      <w:r w:rsidRPr="00C15115">
        <w:fldChar w:fldCharType="separate"/>
      </w:r>
      <w:r w:rsidR="003A53CB" w:rsidRPr="00C15115">
        <w:rPr>
          <w:noProof/>
        </w:rPr>
        <w:t>(Koh, et al. 2008)</w:t>
      </w:r>
      <w:r w:rsidRPr="00C15115">
        <w:fldChar w:fldCharType="end"/>
      </w:r>
      <w:r w:rsidRPr="00C15115">
        <w:t xml:space="preserve">. </w:t>
      </w:r>
      <w:r w:rsidR="006030C7">
        <w:t xml:space="preserve"> </w:t>
      </w:r>
      <w:r w:rsidRPr="00C15115">
        <w:t xml:space="preserve">In the West of Scotland Coronary Prevention Study leptin was an independent risk factor for coronary heart disease </w:t>
      </w:r>
      <w:r w:rsidRPr="00C15115">
        <w:fldChar w:fldCharType="begin"/>
      </w:r>
      <w:r w:rsidR="003A53CB" w:rsidRPr="00A7025E">
        <w:instrText xml:space="preserve"> ADDIN EN.CITE &lt;EndNote&gt;&lt;Cite&gt;&lt;Author&gt;Wallace&lt;/Author&gt;&lt;Year&gt;2001&lt;/Year&gt;&lt;RecNum&gt;28&lt;/RecNum&gt;&lt;DisplayText&gt;(Wallace, et al. 2001)&lt;/DisplayText&gt;&lt;record&gt;&lt;rec-number&gt;28&lt;/rec-number&gt;&lt;foreign-keys&gt;&lt;key app="EN" db-id="z29wzvfwjeevzkewv9p509wypz5szaff9xpw" timestamp="1430935487"&gt;28&lt;/key&gt;&lt;/foreign-keys&gt;&lt;ref-type name="Journal Article"&gt;17&lt;/ref-type&gt;&lt;contributors&gt;&lt;authors&gt;&lt;author&gt;Wallace, A. Michael&lt;/author&gt;&lt;author&gt;McMahon, Alex D.&lt;/author&gt;&lt;author&gt;Packard, Chris J.&lt;/author&gt;&lt;author&gt;Kelly, Anne&lt;/author&gt;&lt;author&gt;Shepherd, James&lt;/author&gt;&lt;author&gt;Gaw, Allan&lt;/author&gt;&lt;author&gt;Sattar, Naveed&lt;/author&gt;&lt;author&gt;on behalf of the WOSCOPS Executive Committee&lt;/author&gt;&lt;/authors&gt;&lt;/contributors&gt;&lt;titles&gt;&lt;title&gt;Plasma Leptin and the Risk of Cardiovascular Disease in the West of Scotland Coronary Prevention Study (WOSCOPS)&lt;/title&gt;&lt;secondary-title&gt;Circulation&lt;/secondary-title&gt;&lt;/titles&gt;&lt;periodical&gt;&lt;full-title&gt;Circulation&lt;/full-title&gt;&lt;/periodical&gt;&lt;pages&gt;3052-3056&lt;/pages&gt;&lt;volume&gt;104&lt;/volume&gt;&lt;number&gt;25&lt;/number&gt;&lt;dates&gt;&lt;year&gt;2001&lt;/year&gt;&lt;pub-dates&gt;&lt;date&gt;December 18, 2001&lt;/date&gt;&lt;/pub-dates&gt;&lt;/dates&gt;&lt;urls&gt;&lt;related-urls&gt;&lt;url&gt;http://circ.ahajournals.org/content/104/25/3052.abstract&lt;/url&gt;&lt;/related-urls&gt;&lt;/urls&gt;&lt;electronic-resource-num&gt;10.1161/hc5001.101061&lt;/electronic-resource-num&gt;&lt;/record&gt;&lt;/Cite&gt;&lt;/EndNote&gt;</w:instrText>
      </w:r>
      <w:r w:rsidRPr="00C15115">
        <w:fldChar w:fldCharType="separate"/>
      </w:r>
      <w:r w:rsidR="003A53CB" w:rsidRPr="00C15115">
        <w:rPr>
          <w:noProof/>
        </w:rPr>
        <w:t>(Wallace, et al. 2001)</w:t>
      </w:r>
      <w:r w:rsidRPr="00C15115">
        <w:fldChar w:fldCharType="end"/>
      </w:r>
      <w:r w:rsidRPr="00C15115">
        <w:t xml:space="preserve">. </w:t>
      </w:r>
      <w:r w:rsidR="00C02C3E">
        <w:t xml:space="preserve"> </w:t>
      </w:r>
      <w:r w:rsidRPr="00C15115">
        <w:t xml:space="preserve">Moreover, high leptin </w:t>
      </w:r>
      <w:r w:rsidR="004635D5" w:rsidRPr="00C15115">
        <w:t>concentration</w:t>
      </w:r>
      <w:r w:rsidRPr="00C15115">
        <w:t xml:space="preserve">s have been found in patients with first-ever myocardial infarction </w:t>
      </w:r>
      <w:r w:rsidRPr="00C15115">
        <w:fldChar w:fldCharType="begin"/>
      </w:r>
      <w:r w:rsidR="003A53CB" w:rsidRPr="00A7025E">
        <w:instrText xml:space="preserve"> ADDIN EN.CITE &lt;EndNote&gt;&lt;Cite&gt;&lt;Author&gt;Söderberg&lt;/Author&gt;&lt;Year&gt;1999&lt;/Year&gt;&lt;RecNum&gt;32&lt;/RecNum&gt;&lt;DisplayText&gt;(Söderberg, et al. 1999)&lt;/DisplayText&gt;&lt;record&gt;&lt;rec-number&gt;32&lt;/rec-number&gt;&lt;foreign-keys&gt;&lt;key app="EN" db-id="z29wzvfwjeevzkewv9p509wypz5szaff9xpw" timestamp="1430986615"&gt;32&lt;/key&gt;&lt;/foreign-keys&gt;&lt;ref-type name="Journal Article"&gt;17&lt;/ref-type&gt;&lt;contributors&gt;&lt;authors&gt;&lt;author&gt;Söderberg, S.&lt;/author&gt;&lt;author&gt;Ahrén, B.&lt;/author&gt;&lt;author&gt;Jansson, J. H.&lt;/author&gt;&lt;author&gt;Johnson, O.&lt;/author&gt;&lt;author&gt;Hallmans, G.&lt;/author&gt;&lt;author&gt;Asplund, K.&lt;/author&gt;&lt;author&gt;Olsson, T.&lt;/author&gt;&lt;/authors&gt;&lt;/contributors&gt;&lt;titles&gt;&lt;title&gt;Leptin is associated with increased risk of myocardial infarction&lt;/title&gt;&lt;secondary-title&gt;Journal of Internal Medicine&lt;/secondary-title&gt;&lt;/titles&gt;&lt;periodical&gt;&lt;full-title&gt;Journal of Internal Medicine&lt;/full-title&gt;&lt;/periodical&gt;&lt;pages&gt;409-418&lt;/pages&gt;&lt;volume&gt;246&lt;/volume&gt;&lt;number&gt;4&lt;/number&gt;&lt;keywords&gt;&lt;keyword&gt;leptin&lt;/keyword&gt;&lt;keyword&gt;myocardial infarction&lt;/keyword&gt;&lt;keyword&gt;nested case-referent study&lt;/keyword&gt;&lt;keyword&gt;risk factor&lt;/keyword&gt;&lt;/keywords&gt;&lt;dates&gt;&lt;year&gt;1999&lt;/year&gt;&lt;/dates&gt;&lt;publisher&gt;Blackwell Science Ltd&lt;/publisher&gt;&lt;isbn&gt;1365-2796&lt;/isbn&gt;&lt;urls&gt;&lt;related-urls&gt;&lt;url&gt;http://dx.doi.org/10.1046/j.1365-2796.1999.00571.x&lt;/url&gt;&lt;/related-urls&gt;&lt;/urls&gt;&lt;electronic-resource-num&gt;10.1046/j.1365-2796.1999.00571.x&lt;/electronic-resource-num&gt;&lt;/record&gt;&lt;/Cite&gt;&lt;/EndNote&gt;</w:instrText>
      </w:r>
      <w:r w:rsidRPr="00C15115">
        <w:fldChar w:fldCharType="separate"/>
      </w:r>
      <w:r w:rsidR="003A53CB" w:rsidRPr="00C15115">
        <w:rPr>
          <w:noProof/>
        </w:rPr>
        <w:t>(Söderberg, et al. 1999)</w:t>
      </w:r>
      <w:r w:rsidRPr="00C15115">
        <w:fldChar w:fldCharType="end"/>
      </w:r>
      <w:r w:rsidRPr="00C15115">
        <w:t xml:space="preserve">, in acute ST segment elevation myocardial infarction </w:t>
      </w:r>
      <w:r w:rsidRPr="00C15115">
        <w:fldChar w:fldCharType="begin"/>
      </w:r>
      <w:r w:rsidR="003A53CB" w:rsidRPr="00A7025E">
        <w:instrText xml:space="preserve"> ADDIN EN.CITE &lt;EndNote&gt;&lt;Cite&gt;&lt;Author&gt;Jose&lt;/Author&gt;&lt;Year&gt;2005&lt;/Year&gt;&lt;RecNum&gt;26&lt;/RecNum&gt;&lt;DisplayText&gt;(Jose, et al. 2005; Taneli, et al. 2006)&lt;/DisplayText&gt;&lt;record&gt;&lt;rec-number&gt;26&lt;/rec-number&gt;&lt;foreign-keys&gt;&lt;key app="EN" db-id="z29wzvfwjeevzkewv9p509wypz5szaff9xpw" timestamp="1430934337"&gt;26&lt;/key&gt;&lt;/foreign-keys&gt;&lt;ref-type name="Journal Article"&gt;17&lt;/ref-type&gt;&lt;contributors&gt;&lt;authors&gt;&lt;author&gt;Jose, V.J., &lt;/author&gt;&lt;author&gt;Mariappan, P., &lt;/author&gt;&lt;author&gt;George, P.V., &lt;/author&gt;&lt;author&gt;Selvakumar, &lt;/author&gt;&lt;author&gt;Selvakumar, D.&lt;/author&gt;&lt;/authors&gt;&lt;/contributors&gt;&lt;titles&gt;&lt;title&gt;Serum leptin levels in acute myocardial infarction.&lt;/title&gt;&lt;secondary-title&gt;Indian Heart J&lt;/secondary-title&gt;&lt;/titles&gt;&lt;periodical&gt;&lt;full-title&gt;Indian Heart J&lt;/full-title&gt;&lt;/periodical&gt;&lt;pages&gt;39-43&lt;/pages&gt;&lt;volume&gt;57&lt;/volume&gt;&lt;number&gt;1&lt;/number&gt;&lt;dates&gt;&lt;year&gt;2005&lt;/year&gt;&lt;/dates&gt;&lt;urls&gt;&lt;/urls&gt;&lt;/record&gt;&lt;/Cite&gt;&lt;Cite&gt;&lt;Author&gt;Taneli&lt;/Author&gt;&lt;Year&gt;2006&lt;/Year&gt;&lt;RecNum&gt;27&lt;/RecNum&gt;&lt;record&gt;&lt;rec-number&gt;27&lt;/rec-number&gt;&lt;foreign-keys&gt;&lt;key app="EN" db-id="z29wzvfwjeevzkewv9p509wypz5szaff9xpw" timestamp="1430934787"&gt;27&lt;/key&gt;&lt;/foreign-keys&gt;&lt;ref-type name="Journal Article"&gt;17&lt;/ref-type&gt;&lt;contributors&gt;&lt;authors&gt;&lt;author&gt;Taneli, Fatma&lt;/author&gt;&lt;author&gt;Yegane, Selma&lt;/author&gt;&lt;author&gt;Ulman, Cevval&lt;/author&gt;&lt;author&gt;Tikiz, Hakan&lt;/author&gt;&lt;author&gt;Bilge, Ali Riza&lt;/author&gt;&lt;author&gt;Ari, Zeki&lt;/author&gt;&lt;author&gt;Uyanik, Bekir Sami&lt;/author&gt;&lt;/authors&gt;&lt;/contributors&gt;&lt;titles&gt;&lt;title&gt;Increased Serum Leptin Concentrations in Patients with Chronic Stable Angina Pectoris and ST-Elevated Myocardial Infarction&lt;/title&gt;&lt;secondary-title&gt;Angiology&lt;/secondary-title&gt;&lt;/titles&gt;&lt;periodical&gt;&lt;full-title&gt;Angiology&lt;/full-title&gt;&lt;/periodical&gt;&lt;pages&gt;267-272&lt;/pages&gt;&lt;volume&gt;57&lt;/volume&gt;&lt;number&gt;3&lt;/number&gt;&lt;dates&gt;&lt;year&gt;2006&lt;/year&gt;&lt;pub-dates&gt;&lt;date&gt;May 1, 2006&lt;/date&gt;&lt;/pub-dates&gt;&lt;/dates&gt;&lt;urls&gt;&lt;related-urls&gt;&lt;url&gt;http://ang.sagepub.com/content/57/3/267.abstract&lt;/url&gt;&lt;/related-urls&gt;&lt;/urls&gt;&lt;electronic-resource-num&gt;10.1177/000331970605700302&lt;/electronic-resource-num&gt;&lt;/record&gt;&lt;/Cite&gt;&lt;/EndNote&gt;</w:instrText>
      </w:r>
      <w:r w:rsidRPr="00C15115">
        <w:fldChar w:fldCharType="separate"/>
      </w:r>
      <w:r w:rsidR="003A53CB" w:rsidRPr="00C15115">
        <w:rPr>
          <w:noProof/>
        </w:rPr>
        <w:t>(Jose, et al. 2005; Taneli, et al. 2006)</w:t>
      </w:r>
      <w:r w:rsidRPr="00C15115">
        <w:fldChar w:fldCharType="end"/>
      </w:r>
      <w:r w:rsidRPr="00C15115">
        <w:t xml:space="preserve"> and in hypertensive patients with myocardial infarction </w:t>
      </w:r>
      <w:r w:rsidRPr="00C15115">
        <w:fldChar w:fldCharType="begin"/>
      </w:r>
      <w:r w:rsidR="003A53CB" w:rsidRPr="00A7025E">
        <w:instrText xml:space="preserve"> ADDIN EN.CITE &lt;EndNote&gt;&lt;Cite&gt;&lt;Author&gt;Wallerstedt&lt;/Author&gt;&lt;Year&gt;2004&lt;/Year&gt;&lt;RecNum&gt;25&lt;/RecNum&gt;&lt;DisplayText&gt;(Wallerstedt, et al. 2004)&lt;/DisplayText&gt;&lt;record&gt;&lt;rec-number&gt;25&lt;/rec-number&gt;&lt;foreign-keys&gt;&lt;key app="EN" db-id="z29wzvfwjeevzkewv9p509wypz5szaff9xpw" timestamp="1430933371"&gt;25&lt;/key&gt;&lt;/foreign-keys&gt;&lt;ref-type name="Journal Article"&gt;17&lt;/ref-type&gt;&lt;contributors&gt;&lt;authors&gt;&lt;author&gt;Wallerstedt, S.M., &lt;/author&gt;&lt;author&gt;Eriksson, A.L., &lt;/author&gt;&lt;author&gt;Niklason, A., &lt;/author&gt;&lt;author&gt;Ohlsson, C., &lt;/author&gt;&lt;author&gt;Hedner, T. &lt;/author&gt;&lt;/authors&gt;&lt;/contributors&gt;&lt;titles&gt;&lt;title&gt;Serum leptin and myocardial infarction in hypertension.&lt;/title&gt;&lt;secondary-title&gt;Blood Press&lt;/secondary-title&gt;&lt;/titles&gt;&lt;periodical&gt;&lt;full-title&gt;Blood Press&lt;/full-title&gt;&lt;/periodical&gt;&lt;pages&gt;243-246&lt;/pages&gt;&lt;volume&gt;13&lt;/volume&gt;&lt;number&gt;4&lt;/number&gt;&lt;dates&gt;&lt;year&gt;2004&lt;/year&gt;&lt;/dates&gt;&lt;urls&gt;&lt;/urls&gt;&lt;/record&gt;&lt;/Cite&gt;&lt;/EndNote&gt;</w:instrText>
      </w:r>
      <w:r w:rsidRPr="00C15115">
        <w:fldChar w:fldCharType="separate"/>
      </w:r>
      <w:r w:rsidR="003A53CB" w:rsidRPr="00C15115">
        <w:rPr>
          <w:noProof/>
        </w:rPr>
        <w:t>(Wallerstedt, et al. 2004)</w:t>
      </w:r>
      <w:r w:rsidRPr="00C15115">
        <w:fldChar w:fldCharType="end"/>
      </w:r>
      <w:r w:rsidRPr="00C15115">
        <w:t xml:space="preserve">. </w:t>
      </w:r>
      <w:r w:rsidR="00C02C3E">
        <w:t xml:space="preserve"> </w:t>
      </w:r>
      <w:r w:rsidRPr="00C15115">
        <w:t xml:space="preserve">We speculate that the </w:t>
      </w:r>
      <w:r w:rsidR="004635D5" w:rsidRPr="00C15115">
        <w:t>concentration</w:t>
      </w:r>
      <w:r w:rsidRPr="00C15115">
        <w:t>s of leptin that exceed those expected by their fat mass are associated with later cardiovascular and metabolic disease risk.</w:t>
      </w:r>
    </w:p>
    <w:p w:rsidR="00992EA0" w:rsidRPr="00C15115" w:rsidRDefault="00992EA0" w:rsidP="00C15115">
      <w:pPr>
        <w:spacing w:line="360" w:lineRule="auto"/>
      </w:pPr>
    </w:p>
    <w:p w:rsidR="00992EA0" w:rsidRDefault="007E59D5" w:rsidP="00C15115">
      <w:pPr>
        <w:spacing w:line="360" w:lineRule="auto"/>
      </w:pPr>
      <w:r w:rsidRPr="00C15115">
        <w:t xml:space="preserve">We found that women have leptin </w:t>
      </w:r>
      <w:r w:rsidR="004635D5" w:rsidRPr="00C15115">
        <w:t>concentration</w:t>
      </w:r>
      <w:r w:rsidRPr="00C15115">
        <w:t xml:space="preserve">s that exceed those of men, even out of proportion to their larger fat mass, suggesting that adipose tissue releases more leptin per gram in women than in men.  This is not a new finding.  However, it is interesting to note that leptin </w:t>
      </w:r>
      <w:r w:rsidR="004635D5" w:rsidRPr="00C15115">
        <w:t>concentration</w:t>
      </w:r>
      <w:r w:rsidRPr="00C15115">
        <w:t xml:space="preserve">s are more closely associated with percent body fat in young healthy adults than to fat mass itself.  This fact, together with the inverse relationship between leptin concentrations and </w:t>
      </w:r>
      <w:r w:rsidR="00C02C3E">
        <w:t>two</w:t>
      </w:r>
      <w:r w:rsidR="00C02C3E" w:rsidRPr="00C15115">
        <w:t xml:space="preserve"> </w:t>
      </w:r>
      <w:r w:rsidRPr="00C15115">
        <w:t xml:space="preserve">year old weight, suggests that the regulation of leptin in the circulation blood of healthy, 22 year olds may be acting through the programming of body composition in early childhood.  This may occur as a consequence of </w:t>
      </w:r>
      <w:r w:rsidR="00C02C3E">
        <w:t xml:space="preserve">the </w:t>
      </w:r>
      <w:r w:rsidRPr="00C15115">
        <w:t>low infant fat intakes which characterize the nutrition in early infancy of certain subjects who tend to develop overweight or obesity a</w:t>
      </w:r>
      <w:r w:rsidR="001B2199" w:rsidRPr="00C15115">
        <w:t>s</w:t>
      </w:r>
      <w:r w:rsidRPr="00C15115">
        <w:t xml:space="preserve"> young adult</w:t>
      </w:r>
      <w:r w:rsidR="001B2199" w:rsidRPr="00C15115">
        <w:t>s</w:t>
      </w:r>
      <w:r w:rsidRPr="00C15115">
        <w:t xml:space="preserve">, as shown in a prospective cohort study in France </w:t>
      </w:r>
      <w:r w:rsidR="003367F9" w:rsidRPr="00C15115">
        <w:fldChar w:fldCharType="begin"/>
      </w:r>
      <w:r w:rsidR="003367F9" w:rsidRPr="00C15115">
        <w:instrText xml:space="preserve"> ADDIN EN.CITE &lt;EndNote&gt;&lt;Cite&gt;&lt;Author&gt;Rolland-Cachera&lt;/Author&gt;&lt;Year&gt;2013&lt;/Year&gt;&lt;IDText&gt;Association of nutrition in early life with body fat and serum leptin at adult age&lt;/IDText&gt;&lt;DisplayText&gt;(Rolland-Cachera, et al. 2013)&lt;/DisplayText&gt;&lt;record&gt;&lt;dates&gt;&lt;pub-dates&gt;&lt;date&gt;Aug&lt;/date&gt;&lt;/pub-dates&gt;&lt;year&gt;2013&lt;/year&gt;&lt;/dates&gt;&lt;keywords&gt;&lt;keyword&gt;Adipose Tissue&lt;/keyword&gt;&lt;keyword&gt;Biomarkers&lt;/keyword&gt;&lt;keyword&gt;Body Height&lt;/keyword&gt;&lt;keyword&gt;Body Mass Index&lt;/keyword&gt;&lt;keyword&gt;Body Weight&lt;/keyword&gt;&lt;keyword&gt;Child, Preschool&lt;/keyword&gt;&lt;keyword&gt;Diet Records&lt;/keyword&gt;&lt;keyword&gt;Disease Susceptibility&lt;/keyword&gt;&lt;keyword&gt;Energy Intake&lt;/keyword&gt;&lt;keyword&gt;Female&lt;/keyword&gt;&lt;keyword&gt;Follow-Up Studies&lt;/keyword&gt;&lt;keyword&gt;France&lt;/keyword&gt;&lt;keyword&gt;Humans&lt;/keyword&gt;&lt;keyword&gt;Infant&lt;/keyword&gt;&lt;keyword&gt;Infant Nutritional Physiological Phenomena&lt;/keyword&gt;&lt;keyword&gt;Leptin&lt;/keyword&gt;&lt;keyword&gt;Male&lt;/keyword&gt;&lt;keyword&gt;Nutritional Status&lt;/keyword&gt;&lt;keyword&gt;Obesity&lt;/keyword&gt;&lt;keyword&gt;Prospective Studies&lt;/keyword&gt;&lt;keyword&gt;Skinfold Thickness&lt;/keyword&gt;&lt;keyword&gt;Weight Gain&lt;/keyword&gt;&lt;keyword&gt;Young Adult&lt;/keyword&gt;&lt;/keywords&gt;&lt;urls&gt;&lt;related-urls&gt;&lt;url&gt;https://www.ncbi.nlm.nih.gov/pubmed/23147117&lt;/url&gt;&lt;/related-urls&gt;&lt;/urls&gt;&lt;isbn&gt;1476-5497&lt;/isbn&gt;&lt;titles&gt;&lt;title&gt;Association of nutrition in early life with body fat and serum leptin at adult age&lt;/title&gt;&lt;secondary-title&gt;Int J Obes (Lond)&lt;/secondary-title&gt;&lt;/titles&gt;&lt;pages&gt;1116-22&lt;/pages&gt;&lt;number&gt;8&lt;/number&gt;&lt;contributors&gt;&lt;authors&gt;&lt;author&gt;Rolland-Cachera, M. F.&lt;/author&gt;&lt;author&gt;Maillot, M.&lt;/author&gt;&lt;author&gt;Deheeger, M.&lt;/author&gt;&lt;author&gt;Souberbielle, J. C.&lt;/author&gt;&lt;author&gt;Péneau, S.&lt;/author&gt;&lt;author&gt;Hercberg, S.&lt;/author&gt;&lt;/authors&gt;&lt;/contributors&gt;&lt;edition&gt;2012/11/13&lt;/edition&gt;&lt;language&gt;eng&lt;/language&gt;&lt;added-date format="utc"&gt;1565094966&lt;/added-date&gt;&lt;ref-type name="Journal Article"&gt;17&lt;/ref-type&gt;&lt;rec-number&gt;1139&lt;/rec-number&gt;&lt;last-updated-date format="utc"&gt;1565094966&lt;/last-updated-date&gt;&lt;accession-num&gt;23147117&lt;/accession-num&gt;&lt;electronic-resource-num&gt;10.1038/ijo.2012.185&lt;/electronic-resource-num&gt;&lt;volume&gt;37&lt;/volume&gt;&lt;/record&gt;&lt;/Cite&gt;&lt;/EndNote&gt;</w:instrText>
      </w:r>
      <w:r w:rsidR="003367F9" w:rsidRPr="00C15115">
        <w:fldChar w:fldCharType="separate"/>
      </w:r>
      <w:r w:rsidR="003367F9" w:rsidRPr="00C15115">
        <w:rPr>
          <w:noProof/>
        </w:rPr>
        <w:t>(Rolland-Cachera, et al. 2013)</w:t>
      </w:r>
      <w:r w:rsidR="003367F9" w:rsidRPr="00C15115">
        <w:fldChar w:fldCharType="end"/>
      </w:r>
      <w:r w:rsidRPr="00C15115">
        <w:t>.</w:t>
      </w:r>
    </w:p>
    <w:p w:rsidR="007E59D5" w:rsidRPr="00C15115" w:rsidRDefault="007E59D5" w:rsidP="00C15115">
      <w:pPr>
        <w:spacing w:line="360" w:lineRule="auto"/>
      </w:pPr>
    </w:p>
    <w:p w:rsidR="007E59D5" w:rsidRDefault="007E59D5" w:rsidP="00C15115">
      <w:pPr>
        <w:spacing w:line="360" w:lineRule="auto"/>
      </w:pPr>
      <w:r w:rsidRPr="00C15115">
        <w:t>Moreover, we found high leptin associated with high C-</w:t>
      </w:r>
      <w:r w:rsidR="00C02C3E">
        <w:t>peptide concentration, which may be</w:t>
      </w:r>
      <w:r w:rsidRPr="00C15115">
        <w:t xml:space="preserve"> involved in the mechanism of central lipid resistance </w:t>
      </w:r>
      <w:r w:rsidRPr="00C15115">
        <w:fldChar w:fldCharType="begin"/>
      </w:r>
      <w:r w:rsidR="003A53CB" w:rsidRPr="00A7025E">
        <w:instrText xml:space="preserve"> ADDIN EN.CITE &lt;EndNote&gt;&lt;Cite&gt;&lt;Author&gt;Koh&lt;/Author&gt;&lt;Year&gt;2008&lt;/Year&gt;&lt;RecNum&gt;29&lt;/RecNum&gt;&lt;DisplayText&gt;(Koh et al. 2008)&lt;/DisplayText&gt;&lt;record&gt;&lt;rec-number&gt;29&lt;/rec-number&gt;&lt;foreign-keys&gt;&lt;key app="EN" db-id="z29wzvfwjeevzkewv9p509wypz5szaff9xpw" timestamp="1430936183"&gt;29&lt;/key&gt;&lt;/foreign-keys&gt;&lt;ref-type name="Journal Article"&gt;17&lt;/ref-type&gt;&lt;contributors&gt;&lt;authors&gt;&lt;author&gt;Koh, Kwang Kon&lt;/author&gt;&lt;author&gt;Park, Sang Min&lt;/author&gt;&lt;author&gt;Quon, Michael J.&lt;/author&gt;&lt;/authors&gt;&lt;/contributors&gt;&lt;titles&gt;&lt;title&gt;Leptin and Cardiovascular Disease: Response to Therapeutic Interventions&lt;/title&gt;&lt;secondary-title&gt;Circulation&lt;/secondary-title&gt;&lt;/titles&gt;&lt;periodical&gt;&lt;full-title&gt;Circulation&lt;/full-title&gt;&lt;/periodical&gt;&lt;pages&gt;3238-3249&lt;/pages&gt;&lt;volume&gt;117&lt;/volume&gt;&lt;number&gt;25&lt;/number&gt;&lt;dates&gt;&lt;year&gt;2008&lt;/year&gt;&lt;pub-dates&gt;&lt;date&gt;June 24, 2008&lt;/date&gt;&lt;/pub-dates&gt;&lt;/dates&gt;&lt;urls&gt;&lt;related-urls&gt;&lt;url&gt;http://circ.ahajournals.org/content/117/25/3238.short&lt;/url&gt;&lt;/related-urls&gt;&lt;/urls&gt;&lt;electronic-resource-num&gt;10.1161/circulationaha.107.741645&lt;/electronic-resource-num&gt;&lt;/record&gt;&lt;/Cite&gt;&lt;/EndNote&gt;</w:instrText>
      </w:r>
      <w:r w:rsidRPr="00C15115">
        <w:fldChar w:fldCharType="separate"/>
      </w:r>
      <w:r w:rsidR="003A53CB" w:rsidRPr="00C15115">
        <w:rPr>
          <w:noProof/>
        </w:rPr>
        <w:t>(Koh et al. 2008)</w:t>
      </w:r>
      <w:r w:rsidRPr="00C15115">
        <w:fldChar w:fldCharType="end"/>
      </w:r>
      <w:r w:rsidRPr="00C15115">
        <w:t>.</w:t>
      </w:r>
    </w:p>
    <w:p w:rsidR="00992EA0" w:rsidRPr="00C15115" w:rsidRDefault="00992EA0" w:rsidP="00C15115">
      <w:pPr>
        <w:spacing w:line="360" w:lineRule="auto"/>
      </w:pPr>
    </w:p>
    <w:p w:rsidR="006B771E" w:rsidRDefault="007E59D5" w:rsidP="00C15115">
      <w:pPr>
        <w:spacing w:line="360" w:lineRule="auto"/>
      </w:pPr>
      <w:r w:rsidRPr="00C15115">
        <w:t xml:space="preserve">Adiponectin </w:t>
      </w:r>
      <w:r w:rsidR="004635D5" w:rsidRPr="00C15115">
        <w:t>concentration</w:t>
      </w:r>
      <w:r w:rsidRPr="00C15115">
        <w:t xml:space="preserve">s were unrelated to fat mass in </w:t>
      </w:r>
      <w:r w:rsidR="00C02C3E">
        <w:t>either</w:t>
      </w:r>
      <w:r w:rsidRPr="00C15115">
        <w:t xml:space="preserve"> males </w:t>
      </w:r>
      <w:r w:rsidR="00C02C3E">
        <w:t xml:space="preserve">or </w:t>
      </w:r>
      <w:r w:rsidRPr="00C15115">
        <w:t xml:space="preserve">females, as seen by others </w:t>
      </w:r>
      <w:r w:rsidR="00380DC6" w:rsidRPr="00C15115">
        <w:fldChar w:fldCharType="begin">
          <w:fldData xml:space="preserve">PEVuZE5vdGU+PENpdGU+PEF1dGhvcj5CYXJhdHRhPC9BdXRob3I+PFllYXI+MjAwNDwvWWVhcj48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</w:fldData>
        </w:fldChar>
      </w:r>
      <w:r w:rsidR="00380DC6" w:rsidRPr="00C15115">
        <w:instrText xml:space="preserve"> ADDIN EN.CITE </w:instrText>
      </w:r>
      <w:r w:rsidR="00380DC6" w:rsidRPr="00C15115">
        <w:fldChar w:fldCharType="begin">
          <w:fldData xml:space="preserve">PEVuZE5vdGU+PENpdGU+PEF1dGhvcj5CYXJhdHRhPC9BdXRob3I+PFllYXI+MjAwNDwvWWVhcj48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</w:fldData>
        </w:fldChar>
      </w:r>
      <w:r w:rsidR="00380DC6" w:rsidRPr="00C15115">
        <w:instrText xml:space="preserve"> ADDIN EN.CITE.DATA </w:instrText>
      </w:r>
      <w:r w:rsidR="00380DC6" w:rsidRPr="00C15115">
        <w:fldChar w:fldCharType="end"/>
      </w:r>
      <w:r w:rsidR="00380DC6" w:rsidRPr="00C15115">
        <w:fldChar w:fldCharType="separate"/>
      </w:r>
      <w:r w:rsidR="00380DC6" w:rsidRPr="00C15115">
        <w:rPr>
          <w:noProof/>
        </w:rPr>
        <w:t>(Baratta, et al. 2004)</w:t>
      </w:r>
      <w:r w:rsidR="00380DC6" w:rsidRPr="00C15115">
        <w:fldChar w:fldCharType="end"/>
      </w:r>
      <w:r w:rsidRPr="00C15115">
        <w:t xml:space="preserve">. </w:t>
      </w:r>
      <w:r w:rsidR="00C02C3E">
        <w:t xml:space="preserve"> </w:t>
      </w:r>
      <w:r w:rsidRPr="00C15115">
        <w:t xml:space="preserve">However, </w:t>
      </w:r>
      <w:r w:rsidR="004635D5" w:rsidRPr="00C15115">
        <w:t>concentration</w:t>
      </w:r>
      <w:r w:rsidRPr="00C15115">
        <w:t xml:space="preserve">s in young adults were positively correlated with weight at </w:t>
      </w:r>
      <w:r w:rsidR="00C02C3E">
        <w:t>four</w:t>
      </w:r>
      <w:r w:rsidRPr="00C15115">
        <w:t xml:space="preserve"> months and six years. </w:t>
      </w:r>
      <w:r w:rsidR="00C02C3E">
        <w:t xml:space="preserve"> </w:t>
      </w:r>
      <w:r w:rsidRPr="00C15115">
        <w:t xml:space="preserve">A low </w:t>
      </w:r>
      <w:r w:rsidR="004635D5" w:rsidRPr="00C15115">
        <w:t>concentration</w:t>
      </w:r>
      <w:r w:rsidRPr="00C15115">
        <w:t xml:space="preserve"> of adiponectin is an independent risk factor for developing the metabolic syndrome </w:t>
      </w:r>
      <w:r w:rsidRPr="00C15115">
        <w:fldChar w:fldCharType="begin"/>
      </w:r>
      <w:r w:rsidR="003A53CB" w:rsidRPr="00A7025E">
        <w:instrText xml:space="preserve"> ADDIN EN.CITE &lt;EndNote&gt;&lt;Cite&gt;&lt;Author&gt;Renaldi&lt;/Author&gt;&lt;Year&gt;2009&lt;/Year&gt;&lt;RecNum&gt;34&lt;/RecNum&gt;&lt;DisplayText&gt;(Renaldi, et al. 2009)&lt;/DisplayText&gt;&lt;record&gt;&lt;rec-number&gt;34&lt;/rec-number&gt;&lt;foreign-keys&gt;&lt;key app="EN" db-id="z29wzvfwjeevzkewv9p509wypz5szaff9xpw" timestamp="1430990481"&gt;34&lt;/key&gt;&lt;/foreign-keys&gt;&lt;ref-type name="Journal Article"&gt;17&lt;/ref-type&gt;&lt;contributors&gt;&lt;authors&gt;&lt;author&gt;Renaldi, O., &lt;/author&gt;&lt;author&gt;Pramono, B., &lt;/author&gt;&lt;author&gt;Sinorita, H., &lt;/author&gt;&lt;author&gt;Purnomo, L.B., &lt;/author&gt;&lt;author&gt;Asdie, R.H., &lt;/author&gt;&lt;author&gt;Asdie, A.H.&lt;/author&gt;&lt;/authors&gt;&lt;/contributors&gt;&lt;titles&gt;&lt;title&gt;Hypoadiponectinemia: a risk factor for metabolic syndrome.&lt;/title&gt;&lt;secondary-title&gt; Acta Med Indones&lt;/secondary-title&gt;&lt;/titles&gt;&lt;pages&gt;20-24&lt;/pages&gt;&lt;volume&gt;41&lt;/volume&gt;&lt;number&gt;1&lt;/number&gt;&lt;dates&gt;&lt;year&gt;2009&lt;/year&gt;&lt;/dates&gt;&lt;urls&gt;&lt;/urls&gt;&lt;/record&gt;&lt;/Cite&gt;&lt;/EndNote&gt;</w:instrText>
      </w:r>
      <w:r w:rsidRPr="00C15115">
        <w:fldChar w:fldCharType="separate"/>
      </w:r>
      <w:r w:rsidR="003A53CB" w:rsidRPr="00C15115">
        <w:rPr>
          <w:noProof/>
        </w:rPr>
        <w:t>(Renaldi, et al. 2009)</w:t>
      </w:r>
      <w:r w:rsidRPr="00C15115">
        <w:fldChar w:fldCharType="end"/>
      </w:r>
      <w:r w:rsidRPr="00C15115">
        <w:t xml:space="preserve"> and T2DM </w:t>
      </w:r>
      <w:r w:rsidRPr="00C15115">
        <w:fldChar w:fldCharType="begin"/>
      </w:r>
      <w:r w:rsidR="003A53CB" w:rsidRPr="00A7025E">
        <w:instrText xml:space="preserve"> ADDIN EN.CITE &lt;EndNote&gt;&lt;Cite&gt;&lt;Author&gt;Hara&lt;/Author&gt;&lt;Year&gt;2005 &lt;/Year&gt;&lt;RecNum&gt;35&lt;/RecNum&gt;&lt;DisplayText&gt;(Hara, et al. 2005 ; Vasseur, et al. 2006)&lt;/DisplayText&gt;&lt;record&gt;&lt;rec-number&gt;35&lt;/rec-number&gt;&lt;foreign-keys&gt;&lt;key app="EN" db-id="z29wzvfwjeevzkewv9p509wypz5szaff9xpw" timestamp="1430990819"&gt;35&lt;/key&gt;&lt;/foreign-keys&gt;&lt;ref-type name="Journal Article"&gt;17&lt;/ref-type&gt;&lt;contributors&gt;&lt;authors&gt;&lt;author&gt;Hara, K., &lt;/author&gt;&lt;author&gt;Yamauchi, T., &lt;/author&gt;&lt;author&gt;Kadowaki, T.&lt;/author&gt;&lt;/authors&gt;&lt;/contributors&gt;&lt;titles&gt;&lt;title&gt;Adiponectin: an adipokine linking adipocytes and type 2 diabetes in humans&lt;/title&gt;&lt;secondary-title&gt;Curr Diab Rep&lt;/secondary-title&gt;&lt;/titles&gt;&lt;periodical&gt;&lt;full-title&gt;Curr Diab Rep&lt;/full-title&gt;&lt;/periodical&gt;&lt;pages&gt;136-140&lt;/pages&gt;&lt;volume&gt;5&lt;/volume&gt;&lt;number&gt;2&lt;/number&gt;&lt;dates&gt;&lt;year&gt;2005 &lt;/year&gt;&lt;/dates&gt;&lt;urls&gt;&lt;/urls&gt;&lt;/record&gt;&lt;/Cite&gt;&lt;Cite&gt;&lt;Author&gt;Vasseur&lt;/Author&gt;&lt;Year&gt;2006&lt;/Year&gt;&lt;RecNum&gt;37&lt;/RecNum&gt;&lt;record&gt;&lt;rec-number&gt;37&lt;/rec-number&gt;&lt;foreign-keys&gt;&lt;key app="EN" db-id="z29wzvfwjeevzkewv9p509wypz5szaff9xpw" timestamp="1430991012"&gt;37&lt;/key&gt;&lt;/foreign-keys&gt;&lt;ref-type name="Journal Article"&gt;17&lt;/ref-type&gt;&lt;contributors&gt;&lt;authors&gt;&lt;author&gt;Vasseur,Francis&lt;/author&gt;&lt;author&gt;Meyre,David&lt;/author&gt;&lt;author&gt;Froguel,Philippe&lt;/author&gt;&lt;/authors&gt;&lt;/contributors&gt;&lt;titles&gt;&lt;title&gt;Adiponectin, type 2 diabetes and the metabolic syndrome: lessons from human genetic studies&lt;/title&gt;&lt;secondary-title&gt;Expert Reviews in Molecular Medicine&lt;/secondary-title&gt;&lt;/titles&gt;&lt;periodical&gt;&lt;full-title&gt;Expert Reviews in Molecular Medicine&lt;/full-title&gt;&lt;/periodical&gt;&lt;pages&gt;1-12&lt;/pages&gt;&lt;volume&gt;8&lt;/volume&gt;&lt;number&gt;27&lt;/number&gt;&lt;dates&gt;&lt;year&gt;2006&lt;/year&gt;&lt;/dates&gt;&lt;isbn&gt;1462-3994&lt;/isbn&gt;&lt;urls&gt;&lt;related-urls&gt;&lt;url&gt;http://dx.doi.org/10.1017/S1462399406000147&lt;/url&gt;&lt;/related-urls&gt;&lt;/urls&gt;&lt;electronic-resource-num&gt;doi:10.1017/S1462399406000147&lt;/electronic-resource-num&gt;&lt;access-date&gt;2006&lt;/access-date&gt;&lt;/record&gt;&lt;/Cite&gt;&lt;/EndNote&gt;</w:instrText>
      </w:r>
      <w:r w:rsidRPr="00C15115">
        <w:fldChar w:fldCharType="separate"/>
      </w:r>
      <w:r w:rsidR="003A53CB" w:rsidRPr="00C15115">
        <w:rPr>
          <w:noProof/>
        </w:rPr>
        <w:t>(Hara, et al. 2005 ; Vasseur, et al. 2006)</w:t>
      </w:r>
      <w:r w:rsidRPr="00C15115">
        <w:fldChar w:fldCharType="end"/>
      </w:r>
      <w:r w:rsidRPr="00C15115">
        <w:t xml:space="preserve">. </w:t>
      </w:r>
      <w:r w:rsidR="00C02C3E">
        <w:t xml:space="preserve"> </w:t>
      </w:r>
      <w:r w:rsidRPr="00C15115">
        <w:t>Therefore, our finding of low adiponectin associated with low weight at age two years deserves further investigation.</w:t>
      </w:r>
    </w:p>
    <w:p w:rsidR="00992EA0" w:rsidRPr="00C15115" w:rsidRDefault="00992EA0" w:rsidP="00C15115">
      <w:pPr>
        <w:spacing w:line="360" w:lineRule="auto"/>
      </w:pPr>
    </w:p>
    <w:p w:rsidR="00C93084" w:rsidRDefault="00C93084" w:rsidP="00C15115">
      <w:pPr>
        <w:spacing w:line="360" w:lineRule="auto"/>
      </w:pPr>
      <w:r w:rsidRPr="00C15115">
        <w:t xml:space="preserve">Several limitations of this study should be taken into consideration. The study is observational and does not allow a causal inference. </w:t>
      </w:r>
      <w:r w:rsidR="00C02C3E">
        <w:t xml:space="preserve"> </w:t>
      </w:r>
      <w:r w:rsidRPr="00C15115">
        <w:t xml:space="preserve">Potential known or unknown confounding factors, such as educational level, dietary factors and physical activity may have altered the study findings. </w:t>
      </w:r>
      <w:r w:rsidR="00C02C3E">
        <w:t xml:space="preserve"> </w:t>
      </w:r>
      <w:r w:rsidR="00BC594C" w:rsidRPr="00C15115">
        <w:t>Alternative causal patterns, not involving confounders, can explain our observations.</w:t>
      </w:r>
    </w:p>
    <w:p w:rsidR="00992EA0" w:rsidRPr="00C15115" w:rsidRDefault="00992EA0" w:rsidP="00C15115">
      <w:pPr>
        <w:spacing w:line="360" w:lineRule="auto"/>
      </w:pPr>
    </w:p>
    <w:p w:rsidR="007E59D5" w:rsidRPr="00C15115" w:rsidRDefault="007E59D5" w:rsidP="00C15115">
      <w:pPr>
        <w:spacing w:line="360" w:lineRule="auto"/>
      </w:pPr>
      <w:r w:rsidRPr="00C15115">
        <w:t xml:space="preserve">In conclusion, this study </w:t>
      </w:r>
      <w:r w:rsidR="004635D5" w:rsidRPr="00C15115">
        <w:t xml:space="preserve">suggests </w:t>
      </w:r>
      <w:r w:rsidRPr="00C15115">
        <w:t xml:space="preserve">that plasma leptin concentration is programmed during early life as revealed in normal young men and women, when the rates of chronic disease are low. </w:t>
      </w:r>
      <w:r w:rsidR="00C02C3E">
        <w:t xml:space="preserve"> </w:t>
      </w:r>
      <w:r w:rsidRPr="00C15115">
        <w:t xml:space="preserve">This may further explain the correlation between low weight in early infancy and increased risk of coronary heart disease in </w:t>
      </w:r>
      <w:r w:rsidRPr="00C15115">
        <w:lastRenderedPageBreak/>
        <w:t xml:space="preserve">adulthood </w:t>
      </w:r>
      <w:r w:rsidRPr="00C15115">
        <w:fldChar w:fldCharType="begin"/>
      </w:r>
      <w:r w:rsidR="003A53CB" w:rsidRPr="00A7025E">
        <w:instrText xml:space="preserve"> ADDIN EN.CITE &lt;EndNote&gt;&lt;Cite&gt;&lt;Author&gt;Barker&lt;/Author&gt;&lt;Year&gt;1989&lt;/Year&gt;&lt;RecNum&gt;3&lt;/RecNum&gt;&lt;DisplayText&gt;(Barker et al. 1989; Zohdi, et al. 2014)&lt;/DisplayText&gt;&lt;record&gt;&lt;rec-number&gt;3&lt;/rec-number&gt;&lt;foreign-keys&gt;&lt;key app="EN" db-id="z29wzvfwjeevzkewv9p509wypz5szaff9xpw" timestamp="1399969591"&gt;3&lt;/key&gt;&lt;/foreign-keys&gt;&lt;ref-type name="Journal Article"&gt;17&lt;/ref-type&gt;&lt;contributors&gt;&lt;authors&gt;&lt;author&gt;Barker, D. J. P.&lt;/author&gt;&lt;author&gt;Osmond, C.&lt;/author&gt;&lt;author&gt;Winter, P. D.&lt;/author&gt;&lt;author&gt;Margetts, B.&lt;/author&gt;&lt;author&gt;Simmonds, S. J.&lt;/author&gt;&lt;/authors&gt;&lt;/contributors&gt;&lt;titles&gt;&lt;title&gt;Weight in infancy and death from ischaemic heart disease.&lt;/title&gt;&lt;secondary-title&gt;The Lancet&lt;/secondary-title&gt;&lt;/titles&gt;&lt;periodical&gt;&lt;full-title&gt;The Lancet&lt;/full-title&gt;&lt;/periodical&gt;&lt;pages&gt;577-580&lt;/pages&gt;&lt;volume&gt;334&lt;/volume&gt;&lt;number&gt;8663&lt;/number&gt;&lt;dates&gt;&lt;year&gt;1989&lt;/year&gt;&lt;/dates&gt;&lt;isbn&gt;0140-6736&lt;/isbn&gt;&lt;urls&gt;&lt;related-urls&gt;&lt;url&gt;http://linkinghub.elsevier.com/retrieve/pii/S0140673689907101&lt;/url&gt;&lt;/related-urls&gt;&lt;/urls&gt;&lt;/record&gt;&lt;/Cite&gt;&lt;Cite&gt;&lt;Author&gt;Zohdi&lt;/Author&gt;&lt;Year&gt;2014&lt;/Year&gt;&lt;RecNum&gt;10&lt;/RecNum&gt;&lt;record&gt;&lt;rec-number&gt;10&lt;/rec-number&gt;&lt;foreign-keys&gt;&lt;key app="EN" db-id="z29wzvfwjeevzkewv9p509wypz5szaff9xpw" timestamp="1426153958"&gt;10&lt;/key&gt;&lt;/foreign-keys&gt;&lt;ref-type name="Journal Article"&gt;17&lt;/ref-type&gt;&lt;contributors&gt;&lt;authors&gt;&lt;author&gt;Zohdi, V., &lt;/author&gt;&lt;author&gt;Lim, K., &lt;/author&gt;&lt;author&gt;Pearson, J.T., &lt;/author&gt;&lt;author&gt;Black, M.J. &lt;/author&gt;&lt;/authors&gt;&lt;/contributors&gt;&lt;titles&gt;&lt;title&gt;Developmental programming of cardiovascular disease following intrauterine growth restriction: findings utilising a rat model of maternal protein restriction. &lt;/title&gt;&lt;secondary-title&gt;Nutrients&lt;/secondary-title&gt;&lt;/titles&gt;&lt;periodical&gt;&lt;full-title&gt;Nutrients&lt;/full-title&gt;&lt;/periodical&gt;&lt;pages&gt;119-152&lt;/pages&gt;&lt;volume&gt;7&lt;/volume&gt;&lt;number&gt;1&lt;/number&gt;&lt;dates&gt;&lt;year&gt;2014&lt;/year&gt;&lt;/dates&gt;&lt;urls&gt;&lt;/urls&gt;&lt;/record&gt;&lt;/Cite&gt;&lt;/EndNote&gt;</w:instrText>
      </w:r>
      <w:r w:rsidRPr="00C15115">
        <w:fldChar w:fldCharType="separate"/>
      </w:r>
      <w:r w:rsidR="003A53CB" w:rsidRPr="00C15115">
        <w:rPr>
          <w:noProof/>
        </w:rPr>
        <w:t>(Barker et al. 1989; Zohdi, et al. 2014)</w:t>
      </w:r>
      <w:r w:rsidRPr="00C15115">
        <w:fldChar w:fldCharType="end"/>
      </w:r>
      <w:r w:rsidRPr="00C15115">
        <w:t xml:space="preserve">. </w:t>
      </w:r>
      <w:r w:rsidR="00C02C3E">
        <w:t xml:space="preserve"> </w:t>
      </w:r>
      <w:r w:rsidRPr="00C15115">
        <w:t xml:space="preserve">High leptin can be one important etiological factor for the early origin of cardio-metabolic syndrome in adult life </w:t>
      </w:r>
      <w:r w:rsidRPr="00C15115">
        <w:fldChar w:fldCharType="begin"/>
      </w:r>
      <w:r w:rsidR="003A53CB" w:rsidRPr="00A7025E">
        <w:instrText xml:space="preserve"> ADDIN EN.CITE &lt;EndNote&gt;&lt;Cite&gt;&lt;Author&gt;Zohdi&lt;/Author&gt;&lt;Year&gt;2014&lt;/Year&gt;&lt;RecNum&gt;10&lt;/RecNum&gt;&lt;DisplayText&gt;(Zohdi et al. 2014)&lt;/DisplayText&gt;&lt;record&gt;&lt;rec-number&gt;10&lt;/rec-number&gt;&lt;foreign-keys&gt;&lt;key app="EN" db-id="z29wzvfwjeevzkewv9p509wypz5szaff9xpw" timestamp="1426153958"&gt;10&lt;/key&gt;&lt;/foreign-keys&gt;&lt;ref-type name="Journal Article"&gt;17&lt;/ref-type&gt;&lt;contributors&gt;&lt;authors&gt;&lt;author&gt;Zohdi, V., &lt;/author&gt;&lt;author&gt;Lim, K., &lt;/author&gt;&lt;author&gt;Pearson, J.T., &lt;/author&gt;&lt;author&gt;Black, M.J. &lt;/author&gt;&lt;/authors&gt;&lt;/contributors&gt;&lt;titles&gt;&lt;title&gt;Developmental programming of cardiovascular disease following intrauterine growth restriction: findings utilising a rat model of maternal protein restriction. &lt;/title&gt;&lt;secondary-title&gt;Nutrients&lt;/secondary-title&gt;&lt;/titles&gt;&lt;periodical&gt;&lt;full-title&gt;Nutrients&lt;/full-title&gt;&lt;/periodical&gt;&lt;pages&gt;119-152&lt;/pages&gt;&lt;volume&gt;7&lt;/volume&gt;&lt;number&gt;1&lt;/number&gt;&lt;dates&gt;&lt;year&gt;2014&lt;/year&gt;&lt;/dates&gt;&lt;urls&gt;&lt;/urls&gt;&lt;/record&gt;&lt;/Cite&gt;&lt;/EndNote&gt;</w:instrText>
      </w:r>
      <w:r w:rsidRPr="00C15115">
        <w:fldChar w:fldCharType="separate"/>
      </w:r>
      <w:r w:rsidR="003A53CB" w:rsidRPr="00C15115">
        <w:rPr>
          <w:noProof/>
        </w:rPr>
        <w:t>(Zohdi et al. 2014)</w:t>
      </w:r>
      <w:r w:rsidRPr="00C15115">
        <w:fldChar w:fldCharType="end"/>
      </w:r>
      <w:r w:rsidRPr="00C15115">
        <w:t>.</w:t>
      </w:r>
    </w:p>
    <w:p w:rsidR="007E59D5" w:rsidRPr="00C15115" w:rsidRDefault="007E59D5" w:rsidP="005931C3">
      <w:pPr>
        <w:spacing w:line="360" w:lineRule="auto"/>
        <w:jc w:val="both"/>
      </w:pPr>
      <w:r w:rsidRPr="00C15115">
        <w:t xml:space="preserve"> </w:t>
      </w:r>
    </w:p>
    <w:p w:rsidR="007E59D5" w:rsidRPr="00C15115" w:rsidRDefault="007E59D5" w:rsidP="00C15115">
      <w:pPr>
        <w:spacing w:line="360" w:lineRule="auto"/>
        <w:jc w:val="center"/>
        <w:outlineLvl w:val="0"/>
        <w:rPr>
          <w:b/>
        </w:rPr>
      </w:pPr>
      <w:r w:rsidRPr="00C15115">
        <w:rPr>
          <w:b/>
        </w:rPr>
        <w:t>ACKNOWLEDGMENTS</w:t>
      </w:r>
    </w:p>
    <w:p w:rsidR="00992EA0" w:rsidRPr="00C15115" w:rsidRDefault="00992EA0" w:rsidP="005931C3">
      <w:pPr>
        <w:spacing w:line="360" w:lineRule="auto"/>
        <w:jc w:val="both"/>
        <w:outlineLvl w:val="0"/>
      </w:pPr>
    </w:p>
    <w:p w:rsidR="007E59D5" w:rsidRDefault="007E59D5" w:rsidP="005931C3">
      <w:pPr>
        <w:spacing w:line="360" w:lineRule="auto"/>
        <w:jc w:val="both"/>
        <w:rPr>
          <w:color w:val="000000"/>
        </w:rPr>
      </w:pPr>
      <w:r w:rsidRPr="00C15115">
        <w:rPr>
          <w:color w:val="000000"/>
        </w:rPr>
        <w:t>Authors contributed equally to the work.</w:t>
      </w:r>
    </w:p>
    <w:p w:rsidR="00992EA0" w:rsidRPr="00C15115" w:rsidRDefault="00992EA0" w:rsidP="005931C3">
      <w:pPr>
        <w:spacing w:line="360" w:lineRule="auto"/>
        <w:jc w:val="both"/>
        <w:rPr>
          <w:color w:val="000000"/>
        </w:rPr>
      </w:pPr>
    </w:p>
    <w:p w:rsidR="007E59D5" w:rsidRDefault="007E59D5" w:rsidP="005931C3">
      <w:pPr>
        <w:spacing w:line="360" w:lineRule="auto"/>
        <w:jc w:val="both"/>
        <w:outlineLvl w:val="0"/>
        <w:rPr>
          <w:color w:val="000000"/>
        </w:rPr>
      </w:pPr>
      <w:r w:rsidRPr="00C15115">
        <w:rPr>
          <w:color w:val="000000"/>
        </w:rPr>
        <w:t>This study was supported by an unrestricted grant from Danone Institute International, Paris, France.</w:t>
      </w:r>
    </w:p>
    <w:p w:rsidR="00992EA0" w:rsidRPr="00C15115" w:rsidRDefault="00992EA0" w:rsidP="005931C3">
      <w:pPr>
        <w:spacing w:line="360" w:lineRule="auto"/>
        <w:jc w:val="both"/>
        <w:outlineLvl w:val="0"/>
        <w:rPr>
          <w:color w:val="000000"/>
        </w:rPr>
      </w:pPr>
    </w:p>
    <w:p w:rsidR="007E59D5" w:rsidRPr="00C15115" w:rsidRDefault="007E59D5" w:rsidP="005931C3">
      <w:pPr>
        <w:spacing w:line="360" w:lineRule="auto"/>
        <w:jc w:val="both"/>
        <w:rPr>
          <w:color w:val="000000"/>
        </w:rPr>
      </w:pPr>
      <w:r w:rsidRPr="00C15115">
        <w:rPr>
          <w:color w:val="000000"/>
        </w:rPr>
        <w:t>This article is dedicated to the memory of Pr</w:t>
      </w:r>
      <w:r w:rsidR="00992EA0">
        <w:rPr>
          <w:color w:val="000000"/>
        </w:rPr>
        <w:t>ofessor</w:t>
      </w:r>
      <w:r w:rsidRPr="00C15115">
        <w:rPr>
          <w:color w:val="000000"/>
        </w:rPr>
        <w:t xml:space="preserve"> David JP Barker, the founder of the field of developmental origins of health and disease and a dear colleague to all of us.</w:t>
      </w:r>
    </w:p>
    <w:p w:rsidR="007E59D5" w:rsidRPr="00C15115" w:rsidRDefault="007E59D5" w:rsidP="005931C3">
      <w:pPr>
        <w:spacing w:line="360" w:lineRule="auto"/>
        <w:jc w:val="both"/>
        <w:rPr>
          <w:color w:val="000000"/>
        </w:rPr>
      </w:pPr>
      <w:r w:rsidRPr="00C15115">
        <w:rPr>
          <w:color w:val="000000"/>
        </w:rPr>
        <w:t xml:space="preserve"> </w:t>
      </w:r>
    </w:p>
    <w:p w:rsidR="0085138E" w:rsidRPr="00C15115" w:rsidRDefault="007E59D5" w:rsidP="005931C3">
      <w:pPr>
        <w:spacing w:line="360" w:lineRule="auto"/>
        <w:jc w:val="both"/>
        <w:outlineLvl w:val="0"/>
      </w:pPr>
      <w:r w:rsidRPr="00C15115">
        <w:rPr>
          <w:color w:val="000000"/>
        </w:rPr>
        <w:t>Conflict of interest: none declared.</w:t>
      </w:r>
    </w:p>
    <w:p w:rsidR="0085138E" w:rsidRPr="00C15115" w:rsidRDefault="0085138E" w:rsidP="005931C3">
      <w:pPr>
        <w:spacing w:line="360" w:lineRule="auto"/>
        <w:jc w:val="both"/>
        <w:outlineLvl w:val="0"/>
      </w:pPr>
    </w:p>
    <w:p w:rsidR="007E59D5" w:rsidRPr="00C15115" w:rsidRDefault="007E59D5" w:rsidP="00C15115">
      <w:pPr>
        <w:spacing w:line="360" w:lineRule="auto"/>
        <w:jc w:val="center"/>
        <w:outlineLvl w:val="0"/>
        <w:rPr>
          <w:b/>
        </w:rPr>
      </w:pPr>
      <w:r w:rsidRPr="00C15115">
        <w:rPr>
          <w:b/>
        </w:rPr>
        <w:t>REFERENCES</w:t>
      </w:r>
    </w:p>
    <w:p w:rsidR="0085138E" w:rsidRPr="00C15115" w:rsidRDefault="0085138E" w:rsidP="005931C3">
      <w:pPr>
        <w:spacing w:line="360" w:lineRule="auto"/>
        <w:jc w:val="both"/>
        <w:outlineLvl w:val="0"/>
      </w:pPr>
    </w:p>
    <w:p w:rsidR="00380DC6" w:rsidRPr="00C15115" w:rsidRDefault="003A53CB" w:rsidP="005931C3">
      <w:pPr>
        <w:pStyle w:val="EndNoteBibliography"/>
        <w:spacing w:line="360" w:lineRule="auto"/>
        <w:rPr>
          <w:noProof/>
          <w:lang w:val="en-GB"/>
        </w:rPr>
      </w:pPr>
      <w:r w:rsidRPr="00C15115">
        <w:rPr>
          <w:lang w:val="en-GB"/>
        </w:rPr>
        <w:fldChar w:fldCharType="begin"/>
      </w:r>
      <w:r w:rsidRPr="00C15115">
        <w:rPr>
          <w:lang w:val="en-GB"/>
        </w:rPr>
        <w:instrText xml:space="preserve"> ADDIN EN.REFLIST </w:instrText>
      </w:r>
      <w:r w:rsidRPr="00C15115">
        <w:rPr>
          <w:lang w:val="en-GB"/>
        </w:rPr>
        <w:fldChar w:fldCharType="separate"/>
      </w:r>
      <w:r w:rsidR="00380DC6" w:rsidRPr="00C15115">
        <w:rPr>
          <w:noProof/>
          <w:lang w:val="en-GB"/>
        </w:rPr>
        <w:t xml:space="preserve">Bacha F, Saad R, Gungor N &amp; Arslanian SA 2004 Adiponectin in youth: relationship to visceral adiposity, insulin sensitivity, and beta-cell function. </w:t>
      </w:r>
      <w:r w:rsidR="00380DC6" w:rsidRPr="00C15115">
        <w:rPr>
          <w:i/>
          <w:noProof/>
          <w:lang w:val="en-GB"/>
        </w:rPr>
        <w:t>Diabetes Care</w:t>
      </w:r>
      <w:r w:rsidR="00380DC6" w:rsidRPr="00C15115">
        <w:rPr>
          <w:noProof/>
          <w:lang w:val="en-GB"/>
        </w:rPr>
        <w:t xml:space="preserve"> </w:t>
      </w:r>
      <w:r w:rsidR="00380DC6" w:rsidRPr="00C15115">
        <w:rPr>
          <w:b/>
          <w:noProof/>
          <w:lang w:val="en-GB"/>
        </w:rPr>
        <w:t>27</w:t>
      </w:r>
      <w:r w:rsidR="00380DC6" w:rsidRPr="00C15115">
        <w:rPr>
          <w:noProof/>
          <w:lang w:val="en-GB"/>
        </w:rPr>
        <w:t xml:space="preserve"> 547-552.</w:t>
      </w:r>
    </w:p>
    <w:p w:rsidR="00380DC6" w:rsidRPr="00C15115" w:rsidRDefault="00380DC6" w:rsidP="005931C3">
      <w:pPr>
        <w:pStyle w:val="EndNoteBibliography"/>
        <w:spacing w:line="360" w:lineRule="auto"/>
        <w:rPr>
          <w:noProof/>
          <w:lang w:val="en-GB"/>
        </w:rPr>
      </w:pPr>
      <w:r w:rsidRPr="00C15115">
        <w:rPr>
          <w:noProof/>
          <w:lang w:val="en-GB"/>
        </w:rPr>
        <w:t xml:space="preserve">Baker J, Workman M, Bedrick E, Frey MA, Hurtado M &amp; Pearson O 2010 Brains versus brawn: an empirical test of Barker's brain sparing model. </w:t>
      </w:r>
      <w:r w:rsidRPr="00C15115">
        <w:rPr>
          <w:i/>
          <w:noProof/>
          <w:lang w:val="en-GB"/>
        </w:rPr>
        <w:t>Am J Hum Biol</w:t>
      </w:r>
      <w:r w:rsidRPr="00C15115">
        <w:rPr>
          <w:noProof/>
          <w:lang w:val="en-GB"/>
        </w:rPr>
        <w:t xml:space="preserve"> </w:t>
      </w:r>
      <w:r w:rsidRPr="00C15115">
        <w:rPr>
          <w:b/>
          <w:noProof/>
          <w:lang w:val="en-GB"/>
        </w:rPr>
        <w:t>22</w:t>
      </w:r>
      <w:r w:rsidRPr="00C15115">
        <w:rPr>
          <w:noProof/>
          <w:lang w:val="en-GB"/>
        </w:rPr>
        <w:t xml:space="preserve"> 206-215.</w:t>
      </w:r>
    </w:p>
    <w:p w:rsidR="00380DC6" w:rsidRPr="00C15115" w:rsidRDefault="00380DC6" w:rsidP="005931C3">
      <w:pPr>
        <w:pStyle w:val="EndNoteBibliography"/>
        <w:spacing w:line="360" w:lineRule="auto"/>
        <w:rPr>
          <w:noProof/>
          <w:lang w:val="en-GB"/>
        </w:rPr>
      </w:pPr>
      <w:r w:rsidRPr="00C15115">
        <w:rPr>
          <w:noProof/>
          <w:lang w:val="en-GB"/>
        </w:rPr>
        <w:t xml:space="preserve">Baratta R, Amato S, Degano C, Farina MG, Patanè G, Vigneri R &amp; Frittitta L 2004 Adiponectin relationship with lipid metabolism is independent of body fat mass: evidence from both cross-sectional and intervention studies. </w:t>
      </w:r>
      <w:r w:rsidRPr="00C15115">
        <w:rPr>
          <w:i/>
          <w:noProof/>
          <w:lang w:val="en-GB"/>
        </w:rPr>
        <w:t>J Clin Endocrinol Metab</w:t>
      </w:r>
      <w:r w:rsidRPr="00C15115">
        <w:rPr>
          <w:noProof/>
          <w:lang w:val="en-GB"/>
        </w:rPr>
        <w:t xml:space="preserve"> </w:t>
      </w:r>
      <w:r w:rsidRPr="00C15115">
        <w:rPr>
          <w:b/>
          <w:noProof/>
          <w:lang w:val="en-GB"/>
        </w:rPr>
        <w:t>89</w:t>
      </w:r>
      <w:r w:rsidRPr="00C15115">
        <w:rPr>
          <w:noProof/>
          <w:lang w:val="en-GB"/>
        </w:rPr>
        <w:t xml:space="preserve"> 2665-2671.</w:t>
      </w:r>
    </w:p>
    <w:p w:rsidR="00380DC6" w:rsidRPr="00C15115" w:rsidRDefault="00380DC6" w:rsidP="005931C3">
      <w:pPr>
        <w:pStyle w:val="EndNoteBibliography"/>
        <w:spacing w:line="360" w:lineRule="auto"/>
        <w:rPr>
          <w:noProof/>
          <w:lang w:val="en-GB"/>
        </w:rPr>
      </w:pPr>
      <w:r w:rsidRPr="00C15115">
        <w:rPr>
          <w:noProof/>
          <w:lang w:val="en-GB"/>
        </w:rPr>
        <w:t xml:space="preserve">Barker DJ 2000 In utero programming of cardiovascular disease. </w:t>
      </w:r>
      <w:r w:rsidRPr="00C15115">
        <w:rPr>
          <w:i/>
          <w:noProof/>
          <w:lang w:val="en-GB"/>
        </w:rPr>
        <w:t>Theriogenology</w:t>
      </w:r>
      <w:r w:rsidRPr="00C15115">
        <w:rPr>
          <w:noProof/>
          <w:lang w:val="en-GB"/>
        </w:rPr>
        <w:t xml:space="preserve"> </w:t>
      </w:r>
      <w:r w:rsidRPr="00C15115">
        <w:rPr>
          <w:b/>
          <w:noProof/>
          <w:lang w:val="en-GB"/>
        </w:rPr>
        <w:t>53</w:t>
      </w:r>
      <w:r w:rsidRPr="00C15115">
        <w:rPr>
          <w:noProof/>
          <w:lang w:val="en-GB"/>
        </w:rPr>
        <w:t xml:space="preserve"> 555-574.</w:t>
      </w:r>
    </w:p>
    <w:p w:rsidR="00380DC6" w:rsidRPr="00C15115" w:rsidRDefault="00380DC6" w:rsidP="005931C3">
      <w:pPr>
        <w:pStyle w:val="EndNoteBibliography"/>
        <w:spacing w:line="360" w:lineRule="auto"/>
        <w:rPr>
          <w:noProof/>
          <w:lang w:val="en-GB"/>
        </w:rPr>
      </w:pPr>
      <w:r w:rsidRPr="00C15115">
        <w:rPr>
          <w:noProof/>
          <w:lang w:val="en-GB"/>
        </w:rPr>
        <w:t xml:space="preserve">Barker DJ, Hales CN, Fall CH, Osmond C, Phipps K &amp; Clark PM 1993 Type 2 (non-insulin-dependent) diabetes mellitus, hypertension and hyperlipidaemia (syndrome X): relation to reduced fetal growth. </w:t>
      </w:r>
      <w:r w:rsidRPr="00C15115">
        <w:rPr>
          <w:i/>
          <w:noProof/>
          <w:lang w:val="en-GB"/>
        </w:rPr>
        <w:t>Diabetologia</w:t>
      </w:r>
      <w:r w:rsidRPr="00C15115">
        <w:rPr>
          <w:noProof/>
          <w:lang w:val="en-GB"/>
        </w:rPr>
        <w:t xml:space="preserve"> </w:t>
      </w:r>
      <w:r w:rsidRPr="00C15115">
        <w:rPr>
          <w:b/>
          <w:noProof/>
          <w:lang w:val="en-GB"/>
        </w:rPr>
        <w:t>36</w:t>
      </w:r>
      <w:r w:rsidRPr="00C15115">
        <w:rPr>
          <w:noProof/>
          <w:lang w:val="en-GB"/>
        </w:rPr>
        <w:t xml:space="preserve"> 62-67.</w:t>
      </w:r>
    </w:p>
    <w:p w:rsidR="00380DC6" w:rsidRPr="00C15115" w:rsidRDefault="00380DC6" w:rsidP="005931C3">
      <w:pPr>
        <w:pStyle w:val="EndNoteBibliography"/>
        <w:spacing w:line="360" w:lineRule="auto"/>
        <w:rPr>
          <w:noProof/>
          <w:lang w:val="en-GB"/>
        </w:rPr>
      </w:pPr>
      <w:r w:rsidRPr="00C15115">
        <w:rPr>
          <w:noProof/>
          <w:lang w:val="en-GB"/>
        </w:rPr>
        <w:t xml:space="preserve">Barker DJ, Osmond C, Forsén TJ, Kajantie E &amp; Eriksson JG 2005 Trajectories of growth among children who have coronary events as adults. </w:t>
      </w:r>
      <w:r w:rsidRPr="00C15115">
        <w:rPr>
          <w:i/>
          <w:noProof/>
          <w:lang w:val="en-GB"/>
        </w:rPr>
        <w:t>N Engl J Med</w:t>
      </w:r>
      <w:r w:rsidRPr="00C15115">
        <w:rPr>
          <w:noProof/>
          <w:lang w:val="en-GB"/>
        </w:rPr>
        <w:t xml:space="preserve"> </w:t>
      </w:r>
      <w:r w:rsidRPr="00C15115">
        <w:rPr>
          <w:b/>
          <w:noProof/>
          <w:lang w:val="en-GB"/>
        </w:rPr>
        <w:t>353</w:t>
      </w:r>
      <w:r w:rsidRPr="00C15115">
        <w:rPr>
          <w:noProof/>
          <w:lang w:val="en-GB"/>
        </w:rPr>
        <w:t xml:space="preserve"> 1802-1809.</w:t>
      </w:r>
    </w:p>
    <w:p w:rsidR="00380DC6" w:rsidRPr="00C15115" w:rsidRDefault="00380DC6" w:rsidP="005931C3">
      <w:pPr>
        <w:pStyle w:val="EndNoteBibliography"/>
        <w:spacing w:line="360" w:lineRule="auto"/>
        <w:rPr>
          <w:noProof/>
          <w:lang w:val="en-GB"/>
        </w:rPr>
      </w:pPr>
      <w:r w:rsidRPr="00C15115">
        <w:rPr>
          <w:noProof/>
          <w:lang w:val="en-GB"/>
        </w:rPr>
        <w:t xml:space="preserve">Barker DJP, Osmond C, Winter PD, Margetts B &amp; Simmonds SJ 1989 Weight in infancy and death from ischaemic heart disease. </w:t>
      </w:r>
      <w:r w:rsidRPr="00C15115">
        <w:rPr>
          <w:i/>
          <w:noProof/>
          <w:lang w:val="en-GB"/>
        </w:rPr>
        <w:t>The Lancet</w:t>
      </w:r>
      <w:r w:rsidRPr="00C15115">
        <w:rPr>
          <w:noProof/>
          <w:lang w:val="en-GB"/>
        </w:rPr>
        <w:t xml:space="preserve"> </w:t>
      </w:r>
      <w:r w:rsidRPr="00C15115">
        <w:rPr>
          <w:b/>
          <w:noProof/>
          <w:lang w:val="en-GB"/>
        </w:rPr>
        <w:t>334</w:t>
      </w:r>
      <w:r w:rsidRPr="00C15115">
        <w:rPr>
          <w:noProof/>
          <w:lang w:val="en-GB"/>
        </w:rPr>
        <w:t xml:space="preserve"> 577-580.</w:t>
      </w:r>
    </w:p>
    <w:p w:rsidR="00380DC6" w:rsidRPr="00C15115" w:rsidRDefault="00380DC6" w:rsidP="005931C3">
      <w:pPr>
        <w:pStyle w:val="EndNoteBibliography"/>
        <w:spacing w:line="360" w:lineRule="auto"/>
        <w:rPr>
          <w:noProof/>
          <w:lang w:val="en-GB"/>
        </w:rPr>
      </w:pPr>
      <w:r w:rsidRPr="00C15115">
        <w:rPr>
          <w:noProof/>
          <w:lang w:val="en-GB"/>
        </w:rPr>
        <w:t xml:space="preserve">Boubred F, Buffat C, Feuerstein JM, Daniel L, Tsimaratos M, Oliver C, Lelièvre-Pégorier M &amp; Simeoni U 2007 Effects of early postnatal hypernutrition on nephron number and long-term renal function and structure in rats. </w:t>
      </w:r>
      <w:r w:rsidRPr="00C15115">
        <w:rPr>
          <w:i/>
          <w:noProof/>
          <w:lang w:val="en-GB"/>
        </w:rPr>
        <w:t>Am J Physiol Renal Physiol</w:t>
      </w:r>
      <w:r w:rsidRPr="00C15115">
        <w:rPr>
          <w:noProof/>
          <w:lang w:val="en-GB"/>
        </w:rPr>
        <w:t xml:space="preserve"> </w:t>
      </w:r>
      <w:r w:rsidRPr="00C15115">
        <w:rPr>
          <w:b/>
          <w:noProof/>
          <w:lang w:val="en-GB"/>
        </w:rPr>
        <w:t>293</w:t>
      </w:r>
      <w:r w:rsidRPr="00C15115">
        <w:rPr>
          <w:noProof/>
          <w:lang w:val="en-GB"/>
        </w:rPr>
        <w:t xml:space="preserve"> F1944-1949.</w:t>
      </w:r>
    </w:p>
    <w:p w:rsidR="00380DC6" w:rsidRPr="00C15115" w:rsidRDefault="00380DC6" w:rsidP="005931C3">
      <w:pPr>
        <w:pStyle w:val="EndNoteBibliography"/>
        <w:spacing w:line="360" w:lineRule="auto"/>
        <w:rPr>
          <w:noProof/>
          <w:lang w:val="en-GB"/>
        </w:rPr>
      </w:pPr>
      <w:r w:rsidRPr="00C15115">
        <w:rPr>
          <w:noProof/>
          <w:lang w:val="en-GB"/>
        </w:rPr>
        <w:t xml:space="preserve">Eriksson JG, Forsén T, Tuomilehto J, Winter PD, Osmond C &amp; Barker DJ 1999 Catch-up growth in childhood and death from coronary heart disease: longitudinal study. </w:t>
      </w:r>
      <w:r w:rsidRPr="00C15115">
        <w:rPr>
          <w:i/>
          <w:noProof/>
          <w:lang w:val="en-GB"/>
        </w:rPr>
        <w:t>BMJ</w:t>
      </w:r>
      <w:r w:rsidRPr="00C15115">
        <w:rPr>
          <w:noProof/>
          <w:lang w:val="en-GB"/>
        </w:rPr>
        <w:t xml:space="preserve"> </w:t>
      </w:r>
      <w:r w:rsidRPr="00C15115">
        <w:rPr>
          <w:b/>
          <w:noProof/>
          <w:lang w:val="en-GB"/>
        </w:rPr>
        <w:t>318</w:t>
      </w:r>
      <w:r w:rsidRPr="00C15115">
        <w:rPr>
          <w:noProof/>
          <w:lang w:val="en-GB"/>
        </w:rPr>
        <w:t xml:space="preserve"> 427-431.</w:t>
      </w:r>
    </w:p>
    <w:p w:rsidR="00380DC6" w:rsidRPr="00C15115" w:rsidRDefault="00380DC6" w:rsidP="005931C3">
      <w:pPr>
        <w:pStyle w:val="EndNoteBibliography"/>
        <w:spacing w:line="360" w:lineRule="auto"/>
        <w:rPr>
          <w:noProof/>
          <w:lang w:val="en-GB"/>
        </w:rPr>
      </w:pPr>
      <w:r w:rsidRPr="00C15115">
        <w:rPr>
          <w:noProof/>
          <w:lang w:val="en-GB"/>
        </w:rPr>
        <w:lastRenderedPageBreak/>
        <w:t xml:space="preserve">Friedman JM &amp; Mantzoros CS 2015 20 years of leptin: from the discovery of the leptin gene to leptin in our therapeutic armamentarium. </w:t>
      </w:r>
      <w:r w:rsidRPr="00C15115">
        <w:rPr>
          <w:i/>
          <w:noProof/>
          <w:lang w:val="en-GB"/>
        </w:rPr>
        <w:t>Metabolism</w:t>
      </w:r>
      <w:r w:rsidRPr="00C15115">
        <w:rPr>
          <w:noProof/>
          <w:lang w:val="en-GB"/>
        </w:rPr>
        <w:t xml:space="preserve"> </w:t>
      </w:r>
      <w:r w:rsidRPr="00C15115">
        <w:rPr>
          <w:b/>
          <w:noProof/>
          <w:lang w:val="en-GB"/>
        </w:rPr>
        <w:t>64</w:t>
      </w:r>
      <w:r w:rsidRPr="00C15115">
        <w:rPr>
          <w:noProof/>
          <w:lang w:val="en-GB"/>
        </w:rPr>
        <w:t xml:space="preserve"> 1-4.</w:t>
      </w:r>
    </w:p>
    <w:p w:rsidR="00380DC6" w:rsidRPr="00C15115" w:rsidRDefault="00380DC6" w:rsidP="005931C3">
      <w:pPr>
        <w:pStyle w:val="EndNoteBibliography"/>
        <w:spacing w:line="360" w:lineRule="auto"/>
        <w:rPr>
          <w:noProof/>
          <w:lang w:val="en-GB"/>
        </w:rPr>
      </w:pPr>
      <w:r w:rsidRPr="00C15115">
        <w:rPr>
          <w:noProof/>
          <w:lang w:val="en-GB"/>
        </w:rPr>
        <w:t xml:space="preserve">Grundy SM, Benjamin IJ, Burke GL, Chait A, Eckel RH, Howard BV, Mitch W, Smith SC &amp; Sowers JR 1999 Diabetes and cardiovascular disease: a statement for healthcare professionals from the American Heart Association. </w:t>
      </w:r>
      <w:r w:rsidRPr="00C15115">
        <w:rPr>
          <w:i/>
          <w:noProof/>
          <w:lang w:val="en-GB"/>
        </w:rPr>
        <w:t>Circulation</w:t>
      </w:r>
      <w:r w:rsidRPr="00C15115">
        <w:rPr>
          <w:noProof/>
          <w:lang w:val="en-GB"/>
        </w:rPr>
        <w:t xml:space="preserve"> </w:t>
      </w:r>
      <w:r w:rsidRPr="00C15115">
        <w:rPr>
          <w:b/>
          <w:noProof/>
          <w:lang w:val="en-GB"/>
        </w:rPr>
        <w:t>100</w:t>
      </w:r>
      <w:r w:rsidRPr="00C15115">
        <w:rPr>
          <w:noProof/>
          <w:lang w:val="en-GB"/>
        </w:rPr>
        <w:t xml:space="preserve"> 1134-1146.</w:t>
      </w:r>
    </w:p>
    <w:p w:rsidR="00380DC6" w:rsidRPr="00C15115" w:rsidRDefault="00380DC6" w:rsidP="005931C3">
      <w:pPr>
        <w:pStyle w:val="EndNoteBibliography"/>
        <w:spacing w:line="360" w:lineRule="auto"/>
        <w:rPr>
          <w:noProof/>
          <w:lang w:val="en-GB"/>
        </w:rPr>
      </w:pPr>
      <w:r w:rsidRPr="00C15115">
        <w:rPr>
          <w:noProof/>
          <w:lang w:val="en-GB"/>
        </w:rPr>
        <w:t xml:space="preserve">Halaas JL, Gajiwala KS, Maffei M, Cohen SL, Chait BT, Rabinowitz D, Lallone RL, Burley SK &amp; Friedman JM 1995 Weight-reducing effects of the plasma protein encoded by the obese gene. </w:t>
      </w:r>
      <w:r w:rsidRPr="00C15115">
        <w:rPr>
          <w:i/>
          <w:noProof/>
          <w:lang w:val="en-GB"/>
        </w:rPr>
        <w:t>Science</w:t>
      </w:r>
      <w:r w:rsidRPr="00C15115">
        <w:rPr>
          <w:noProof/>
          <w:lang w:val="en-GB"/>
        </w:rPr>
        <w:t xml:space="preserve"> </w:t>
      </w:r>
      <w:r w:rsidRPr="00C15115">
        <w:rPr>
          <w:b/>
          <w:noProof/>
          <w:lang w:val="en-GB"/>
        </w:rPr>
        <w:t>269</w:t>
      </w:r>
      <w:r w:rsidRPr="00C15115">
        <w:rPr>
          <w:noProof/>
          <w:lang w:val="en-GB"/>
        </w:rPr>
        <w:t xml:space="preserve"> 543-546.</w:t>
      </w:r>
    </w:p>
    <w:p w:rsidR="00380DC6" w:rsidRPr="00C15115" w:rsidRDefault="00380DC6" w:rsidP="005931C3">
      <w:pPr>
        <w:pStyle w:val="EndNoteBibliography"/>
        <w:spacing w:line="360" w:lineRule="auto"/>
        <w:rPr>
          <w:noProof/>
          <w:lang w:val="en-GB"/>
        </w:rPr>
      </w:pPr>
      <w:r w:rsidRPr="00C15115">
        <w:rPr>
          <w:noProof/>
          <w:lang w:val="en-GB"/>
        </w:rPr>
        <w:t xml:space="preserve">Hales CN &amp; Barker DJ 2001 The thrifty phenotype hypothesis. </w:t>
      </w:r>
      <w:r w:rsidRPr="00C15115">
        <w:rPr>
          <w:i/>
          <w:noProof/>
          <w:lang w:val="en-GB"/>
        </w:rPr>
        <w:t>Br Med Bull</w:t>
      </w:r>
      <w:r w:rsidRPr="00C15115">
        <w:rPr>
          <w:noProof/>
          <w:lang w:val="en-GB"/>
        </w:rPr>
        <w:t xml:space="preserve"> </w:t>
      </w:r>
      <w:r w:rsidRPr="00C15115">
        <w:rPr>
          <w:b/>
          <w:noProof/>
          <w:lang w:val="en-GB"/>
        </w:rPr>
        <w:t>60</w:t>
      </w:r>
      <w:r w:rsidRPr="00C15115">
        <w:rPr>
          <w:noProof/>
          <w:lang w:val="en-GB"/>
        </w:rPr>
        <w:t xml:space="preserve"> 5-20.</w:t>
      </w:r>
    </w:p>
    <w:p w:rsidR="00380DC6" w:rsidRPr="00C15115" w:rsidRDefault="00380DC6" w:rsidP="005931C3">
      <w:pPr>
        <w:pStyle w:val="EndNoteBibliography"/>
        <w:spacing w:line="360" w:lineRule="auto"/>
        <w:rPr>
          <w:noProof/>
          <w:lang w:val="en-GB"/>
        </w:rPr>
      </w:pPr>
      <w:r w:rsidRPr="00C15115">
        <w:rPr>
          <w:noProof/>
          <w:lang w:val="en-GB"/>
        </w:rPr>
        <w:t xml:space="preserve">Hara K, Yamauchi T &amp; Kadowaki T 2005 Adiponectin: an adipokine linking adipocytes and type 2 diabetes in humans. </w:t>
      </w:r>
      <w:r w:rsidRPr="00C15115">
        <w:rPr>
          <w:i/>
          <w:noProof/>
          <w:lang w:val="en-GB"/>
        </w:rPr>
        <w:t>Curr Diab Rep</w:t>
      </w:r>
      <w:r w:rsidRPr="00C15115">
        <w:rPr>
          <w:noProof/>
          <w:lang w:val="en-GB"/>
        </w:rPr>
        <w:t xml:space="preserve"> </w:t>
      </w:r>
      <w:r w:rsidRPr="00C15115">
        <w:rPr>
          <w:b/>
          <w:noProof/>
          <w:lang w:val="en-GB"/>
        </w:rPr>
        <w:t>5</w:t>
      </w:r>
      <w:r w:rsidRPr="00C15115">
        <w:rPr>
          <w:noProof/>
          <w:lang w:val="en-GB"/>
        </w:rPr>
        <w:t xml:space="preserve"> 136-140.</w:t>
      </w:r>
    </w:p>
    <w:p w:rsidR="00380DC6" w:rsidRPr="00C15115" w:rsidRDefault="00380DC6" w:rsidP="005931C3">
      <w:pPr>
        <w:pStyle w:val="EndNoteBibliography"/>
        <w:spacing w:line="360" w:lineRule="auto"/>
        <w:rPr>
          <w:noProof/>
          <w:lang w:val="en-GB"/>
        </w:rPr>
      </w:pPr>
      <w:r w:rsidRPr="00C15115">
        <w:rPr>
          <w:noProof/>
          <w:lang w:val="en-GB"/>
        </w:rPr>
        <w:t xml:space="preserve">Huang KC, Chen CL, Chuang LM, Ho SR, Tai TY &amp; Yang WS 2003 Plasma adiponectin levels and blood pressures in nondiabetic adolescent females. </w:t>
      </w:r>
      <w:r w:rsidRPr="00C15115">
        <w:rPr>
          <w:i/>
          <w:noProof/>
          <w:lang w:val="en-GB"/>
        </w:rPr>
        <w:t>J Clin Endocrinol Metab</w:t>
      </w:r>
      <w:r w:rsidRPr="00C15115">
        <w:rPr>
          <w:noProof/>
          <w:lang w:val="en-GB"/>
        </w:rPr>
        <w:t xml:space="preserve"> </w:t>
      </w:r>
      <w:r w:rsidRPr="00C15115">
        <w:rPr>
          <w:b/>
          <w:noProof/>
          <w:lang w:val="en-GB"/>
        </w:rPr>
        <w:t>88</w:t>
      </w:r>
      <w:r w:rsidRPr="00C15115">
        <w:rPr>
          <w:noProof/>
          <w:lang w:val="en-GB"/>
        </w:rPr>
        <w:t xml:space="preserve"> 4130-4134.</w:t>
      </w:r>
    </w:p>
    <w:p w:rsidR="00380DC6" w:rsidRPr="00C15115" w:rsidRDefault="00380DC6" w:rsidP="005931C3">
      <w:pPr>
        <w:pStyle w:val="EndNoteBibliography"/>
        <w:spacing w:line="360" w:lineRule="auto"/>
        <w:rPr>
          <w:noProof/>
          <w:lang w:val="en-GB"/>
        </w:rPr>
      </w:pPr>
      <w:r w:rsidRPr="00C15115">
        <w:rPr>
          <w:noProof/>
          <w:lang w:val="en-GB"/>
        </w:rPr>
        <w:t xml:space="preserve">Jose VJ, Mariappan P, George PV, Selvakumar &amp; Selvakumar D 2005 Serum leptin levels in acute myocardial infarction. </w:t>
      </w:r>
      <w:r w:rsidRPr="00C15115">
        <w:rPr>
          <w:i/>
          <w:noProof/>
          <w:lang w:val="en-GB"/>
        </w:rPr>
        <w:t>Indian Heart J</w:t>
      </w:r>
      <w:r w:rsidRPr="00C15115">
        <w:rPr>
          <w:noProof/>
          <w:lang w:val="en-GB"/>
        </w:rPr>
        <w:t xml:space="preserve"> </w:t>
      </w:r>
      <w:r w:rsidRPr="00C15115">
        <w:rPr>
          <w:b/>
          <w:noProof/>
          <w:lang w:val="en-GB"/>
        </w:rPr>
        <w:t>57</w:t>
      </w:r>
      <w:r w:rsidRPr="00C15115">
        <w:rPr>
          <w:noProof/>
          <w:lang w:val="en-GB"/>
        </w:rPr>
        <w:t xml:space="preserve"> 39-43.</w:t>
      </w:r>
    </w:p>
    <w:p w:rsidR="00380DC6" w:rsidRPr="00C15115" w:rsidRDefault="00380DC6" w:rsidP="005931C3">
      <w:pPr>
        <w:pStyle w:val="EndNoteBibliography"/>
        <w:spacing w:line="360" w:lineRule="auto"/>
        <w:rPr>
          <w:noProof/>
          <w:lang w:val="en-GB"/>
        </w:rPr>
      </w:pPr>
      <w:r w:rsidRPr="00C15115">
        <w:rPr>
          <w:noProof/>
          <w:lang w:val="en-GB"/>
        </w:rPr>
        <w:t xml:space="preserve">Koh KK, Park SM &amp; Quon MJ 2008 Leptin and Cardiovascular Disease: Response to Therapeutic Interventions. </w:t>
      </w:r>
      <w:r w:rsidRPr="00C15115">
        <w:rPr>
          <w:i/>
          <w:noProof/>
          <w:lang w:val="en-GB"/>
        </w:rPr>
        <w:t>Circulation</w:t>
      </w:r>
      <w:r w:rsidRPr="00C15115">
        <w:rPr>
          <w:noProof/>
          <w:lang w:val="en-GB"/>
        </w:rPr>
        <w:t xml:space="preserve"> </w:t>
      </w:r>
      <w:r w:rsidRPr="00C15115">
        <w:rPr>
          <w:b/>
          <w:noProof/>
          <w:lang w:val="en-GB"/>
        </w:rPr>
        <w:t>117</w:t>
      </w:r>
      <w:r w:rsidRPr="00C15115">
        <w:rPr>
          <w:noProof/>
          <w:lang w:val="en-GB"/>
        </w:rPr>
        <w:t xml:space="preserve"> 3238-3249.</w:t>
      </w:r>
    </w:p>
    <w:p w:rsidR="00380DC6" w:rsidRPr="00C15115" w:rsidRDefault="00380DC6" w:rsidP="005931C3">
      <w:pPr>
        <w:pStyle w:val="EndNoteBibliography"/>
        <w:spacing w:line="360" w:lineRule="auto"/>
        <w:rPr>
          <w:noProof/>
          <w:lang w:val="en-GB"/>
        </w:rPr>
      </w:pPr>
      <w:r w:rsidRPr="00C15115">
        <w:rPr>
          <w:noProof/>
          <w:lang w:val="en-GB"/>
        </w:rPr>
        <w:t xml:space="preserve">Ligi I, Simoncini S, Tellier E, Vassallo PF, Sabatier F, Guillet B, Lamy E, Sarlon G, Quemener C, Bikfalvi A, et al. 2011 A switch toward angiostatic gene expression impairs the angiogenic properties of endothelial progenitor cells in low birth weight preterm infants. </w:t>
      </w:r>
      <w:r w:rsidRPr="00C15115">
        <w:rPr>
          <w:i/>
          <w:noProof/>
          <w:lang w:val="en-GB"/>
        </w:rPr>
        <w:t>Blood</w:t>
      </w:r>
      <w:r w:rsidRPr="00C15115">
        <w:rPr>
          <w:noProof/>
          <w:lang w:val="en-GB"/>
        </w:rPr>
        <w:t xml:space="preserve"> </w:t>
      </w:r>
      <w:r w:rsidRPr="00C15115">
        <w:rPr>
          <w:b/>
          <w:noProof/>
          <w:lang w:val="en-GB"/>
        </w:rPr>
        <w:t>118</w:t>
      </w:r>
      <w:r w:rsidRPr="00C15115">
        <w:rPr>
          <w:noProof/>
          <w:lang w:val="en-GB"/>
        </w:rPr>
        <w:t xml:space="preserve"> 1699-1709.</w:t>
      </w:r>
    </w:p>
    <w:p w:rsidR="00380DC6" w:rsidRPr="00C15115" w:rsidRDefault="00380DC6" w:rsidP="005931C3">
      <w:pPr>
        <w:pStyle w:val="EndNoteBibliography"/>
        <w:spacing w:line="360" w:lineRule="auto"/>
        <w:rPr>
          <w:noProof/>
          <w:lang w:val="en-GB"/>
        </w:rPr>
      </w:pPr>
      <w:r w:rsidRPr="00C15115">
        <w:rPr>
          <w:noProof/>
          <w:lang w:val="en-GB"/>
        </w:rPr>
        <w:t xml:space="preserve">Lihn AS, Pedersen SB &amp; Richelsen B 2005 Adiponectin: action, regulation and association to insulin sensitivity. </w:t>
      </w:r>
      <w:r w:rsidRPr="00C15115">
        <w:rPr>
          <w:i/>
          <w:noProof/>
          <w:lang w:val="en-GB"/>
        </w:rPr>
        <w:t>Obes Rev</w:t>
      </w:r>
      <w:r w:rsidRPr="00C15115">
        <w:rPr>
          <w:noProof/>
          <w:lang w:val="en-GB"/>
        </w:rPr>
        <w:t xml:space="preserve"> </w:t>
      </w:r>
      <w:r w:rsidRPr="00C15115">
        <w:rPr>
          <w:b/>
          <w:noProof/>
          <w:lang w:val="en-GB"/>
        </w:rPr>
        <w:t>6</w:t>
      </w:r>
      <w:r w:rsidRPr="00C15115">
        <w:rPr>
          <w:noProof/>
          <w:lang w:val="en-GB"/>
        </w:rPr>
        <w:t xml:space="preserve"> 13-21.</w:t>
      </w:r>
    </w:p>
    <w:p w:rsidR="00380DC6" w:rsidRPr="00C15115" w:rsidRDefault="00380DC6" w:rsidP="005931C3">
      <w:pPr>
        <w:pStyle w:val="EndNoteBibliography"/>
        <w:spacing w:line="360" w:lineRule="auto"/>
        <w:rPr>
          <w:noProof/>
          <w:lang w:val="en-GB"/>
        </w:rPr>
      </w:pPr>
      <w:r w:rsidRPr="00C15115">
        <w:rPr>
          <w:noProof/>
          <w:lang w:val="en-GB"/>
        </w:rPr>
        <w:t xml:space="preserve">Manson JE, Colditz GA, Stampfer MJ, Willett WC, Krolewski AS, Rosner B, Arky RA, Speizer FE &amp; Hennekens CH 1991 A prospective study of maturity-onset diabetes mellitus and risk of coronary heart disease and stroke in women. </w:t>
      </w:r>
      <w:r w:rsidRPr="00C15115">
        <w:rPr>
          <w:i/>
          <w:noProof/>
          <w:lang w:val="en-GB"/>
        </w:rPr>
        <w:t>Arch Intern Med</w:t>
      </w:r>
      <w:r w:rsidRPr="00C15115">
        <w:rPr>
          <w:noProof/>
          <w:lang w:val="en-GB"/>
        </w:rPr>
        <w:t xml:space="preserve"> </w:t>
      </w:r>
      <w:r w:rsidRPr="00C15115">
        <w:rPr>
          <w:b/>
          <w:noProof/>
          <w:lang w:val="en-GB"/>
        </w:rPr>
        <w:t>151</w:t>
      </w:r>
      <w:r w:rsidRPr="00C15115">
        <w:rPr>
          <w:noProof/>
          <w:lang w:val="en-GB"/>
        </w:rPr>
        <w:t xml:space="preserve"> 1141-1147.</w:t>
      </w:r>
    </w:p>
    <w:p w:rsidR="00380DC6" w:rsidRPr="00C15115" w:rsidRDefault="00380DC6" w:rsidP="005931C3">
      <w:pPr>
        <w:pStyle w:val="EndNoteBibliography"/>
        <w:spacing w:line="360" w:lineRule="auto"/>
        <w:rPr>
          <w:noProof/>
          <w:lang w:val="en-GB"/>
        </w:rPr>
      </w:pPr>
      <w:r w:rsidRPr="00C15115">
        <w:rPr>
          <w:noProof/>
          <w:lang w:val="en-GB"/>
        </w:rPr>
        <w:t xml:space="preserve">Otero M, Lago R, Lago F, Casanueva FF, Dieguez C, Gómez-Reino JJ &amp; Gualillo O 2005 Leptin, from fat to inflammation: old questions and new insights. </w:t>
      </w:r>
      <w:r w:rsidRPr="00C15115">
        <w:rPr>
          <w:i/>
          <w:noProof/>
          <w:lang w:val="en-GB"/>
        </w:rPr>
        <w:t>FEBS Lett</w:t>
      </w:r>
      <w:r w:rsidRPr="00C15115">
        <w:rPr>
          <w:noProof/>
          <w:lang w:val="en-GB"/>
        </w:rPr>
        <w:t xml:space="preserve"> </w:t>
      </w:r>
      <w:r w:rsidRPr="00C15115">
        <w:rPr>
          <w:b/>
          <w:noProof/>
          <w:lang w:val="en-GB"/>
        </w:rPr>
        <w:t>579</w:t>
      </w:r>
      <w:r w:rsidRPr="00C15115">
        <w:rPr>
          <w:noProof/>
          <w:lang w:val="en-GB"/>
        </w:rPr>
        <w:t xml:space="preserve"> 295-301.</w:t>
      </w:r>
    </w:p>
    <w:p w:rsidR="00380DC6" w:rsidRPr="00C15115" w:rsidRDefault="00380DC6" w:rsidP="005931C3">
      <w:pPr>
        <w:pStyle w:val="EndNoteBibliography"/>
        <w:spacing w:line="360" w:lineRule="auto"/>
        <w:rPr>
          <w:noProof/>
          <w:lang w:val="en-GB"/>
        </w:rPr>
      </w:pPr>
      <w:r w:rsidRPr="00C15115">
        <w:rPr>
          <w:noProof/>
          <w:lang w:val="en-GB"/>
        </w:rPr>
        <w:t>Renaldi O, Pramono B, Sinorita H, Purnomo LB, Asdie RH &amp; Asdie AH 2009 Hypoadiponectinemia: a risk factor for metabolic syndrome.</w:t>
      </w:r>
      <w:r w:rsidRPr="00C15115">
        <w:rPr>
          <w:i/>
          <w:noProof/>
          <w:lang w:val="en-GB"/>
        </w:rPr>
        <w:t xml:space="preserve"> Acta Med Indones</w:t>
      </w:r>
      <w:r w:rsidRPr="00C15115">
        <w:rPr>
          <w:noProof/>
          <w:lang w:val="en-GB"/>
        </w:rPr>
        <w:t xml:space="preserve"> </w:t>
      </w:r>
      <w:r w:rsidRPr="00C15115">
        <w:rPr>
          <w:b/>
          <w:noProof/>
          <w:lang w:val="en-GB"/>
        </w:rPr>
        <w:t>41</w:t>
      </w:r>
      <w:r w:rsidRPr="00C15115">
        <w:rPr>
          <w:noProof/>
          <w:lang w:val="en-GB"/>
        </w:rPr>
        <w:t xml:space="preserve"> 20-24.</w:t>
      </w:r>
    </w:p>
    <w:p w:rsidR="00380DC6" w:rsidRPr="00C15115" w:rsidRDefault="00380DC6" w:rsidP="005931C3">
      <w:pPr>
        <w:pStyle w:val="EndNoteBibliography"/>
        <w:spacing w:line="360" w:lineRule="auto"/>
        <w:rPr>
          <w:noProof/>
          <w:lang w:val="en-GB"/>
        </w:rPr>
      </w:pPr>
      <w:r w:rsidRPr="00C15115">
        <w:rPr>
          <w:noProof/>
          <w:lang w:val="en-GB"/>
        </w:rPr>
        <w:t xml:space="preserve">Robinson SM &amp; Wheeler T HM, Barker DJ, Osmond C. . 1991 Dec;98(12):1223-7. 1991 Fetal heart rate and intrauterine growth. </w:t>
      </w:r>
      <w:r w:rsidRPr="00C15115">
        <w:rPr>
          <w:i/>
          <w:noProof/>
          <w:lang w:val="en-GB"/>
        </w:rPr>
        <w:t>Br J Obstet Gynaecol.</w:t>
      </w:r>
      <w:r w:rsidRPr="00C15115">
        <w:rPr>
          <w:noProof/>
          <w:lang w:val="en-GB"/>
        </w:rPr>
        <w:t xml:space="preserve"> </w:t>
      </w:r>
      <w:r w:rsidRPr="00C15115">
        <w:rPr>
          <w:b/>
          <w:noProof/>
          <w:lang w:val="en-GB"/>
        </w:rPr>
        <w:t>98</w:t>
      </w:r>
      <w:r w:rsidRPr="00C15115">
        <w:rPr>
          <w:noProof/>
          <w:lang w:val="en-GB"/>
        </w:rPr>
        <w:t xml:space="preserve"> 1223-1227.</w:t>
      </w:r>
    </w:p>
    <w:p w:rsidR="00380DC6" w:rsidRPr="00C15115" w:rsidRDefault="00380DC6" w:rsidP="005931C3">
      <w:pPr>
        <w:pStyle w:val="EndNoteBibliography"/>
        <w:spacing w:line="360" w:lineRule="auto"/>
        <w:rPr>
          <w:noProof/>
          <w:lang w:val="en-GB"/>
        </w:rPr>
      </w:pPr>
      <w:r w:rsidRPr="00C15115">
        <w:rPr>
          <w:noProof/>
          <w:lang w:val="en-GB"/>
        </w:rPr>
        <w:t xml:space="preserve">Rolland-Cachera MF, Maillot M, Deheeger M, Souberbielle JC, Péneau S &amp; Hercberg S 2013 Association of nutrition in early life with body fat and serum leptin at adult age. </w:t>
      </w:r>
      <w:r w:rsidRPr="00C15115">
        <w:rPr>
          <w:i/>
          <w:noProof/>
          <w:lang w:val="en-GB"/>
        </w:rPr>
        <w:t>Int J Obes (Lond)</w:t>
      </w:r>
      <w:r w:rsidRPr="00C15115">
        <w:rPr>
          <w:noProof/>
          <w:lang w:val="en-GB"/>
        </w:rPr>
        <w:t xml:space="preserve"> </w:t>
      </w:r>
      <w:r w:rsidRPr="00C15115">
        <w:rPr>
          <w:b/>
          <w:noProof/>
          <w:lang w:val="en-GB"/>
        </w:rPr>
        <w:t>37</w:t>
      </w:r>
      <w:r w:rsidRPr="00C15115">
        <w:rPr>
          <w:noProof/>
          <w:lang w:val="en-GB"/>
        </w:rPr>
        <w:t xml:space="preserve"> 1116-1122.</w:t>
      </w:r>
    </w:p>
    <w:p w:rsidR="00380DC6" w:rsidRPr="00C15115" w:rsidRDefault="00380DC6" w:rsidP="005931C3">
      <w:pPr>
        <w:pStyle w:val="EndNoteBibliography"/>
        <w:spacing w:line="360" w:lineRule="auto"/>
        <w:rPr>
          <w:noProof/>
          <w:lang w:val="en-GB"/>
        </w:rPr>
      </w:pPr>
      <w:r w:rsidRPr="00C15115">
        <w:rPr>
          <w:noProof/>
          <w:lang w:val="en-GB"/>
        </w:rPr>
        <w:t xml:space="preserve">Satoh N, Naruse M, Usui T, Tagami T, Suganami T, Yamada K, Kuzuya H, Shimatsu A &amp; Ogawa Y 2004 Leptin-to-adiponectin ratio as a potential atherogenic index in obese type 2 diabetic patients. </w:t>
      </w:r>
      <w:r w:rsidRPr="00C15115">
        <w:rPr>
          <w:i/>
          <w:noProof/>
          <w:lang w:val="en-GB"/>
        </w:rPr>
        <w:t>Diabetes Care</w:t>
      </w:r>
      <w:r w:rsidRPr="00C15115">
        <w:rPr>
          <w:noProof/>
          <w:lang w:val="en-GB"/>
        </w:rPr>
        <w:t xml:space="preserve"> </w:t>
      </w:r>
      <w:r w:rsidRPr="00C15115">
        <w:rPr>
          <w:b/>
          <w:noProof/>
          <w:lang w:val="en-GB"/>
        </w:rPr>
        <w:t>27</w:t>
      </w:r>
      <w:r w:rsidRPr="00C15115">
        <w:rPr>
          <w:noProof/>
          <w:lang w:val="en-GB"/>
        </w:rPr>
        <w:t xml:space="preserve"> 2488-2490.</w:t>
      </w:r>
    </w:p>
    <w:p w:rsidR="00380DC6" w:rsidRPr="00C15115" w:rsidRDefault="00380DC6" w:rsidP="005931C3">
      <w:pPr>
        <w:pStyle w:val="EndNoteBibliography"/>
        <w:spacing w:line="360" w:lineRule="auto"/>
        <w:rPr>
          <w:noProof/>
          <w:lang w:val="en-GB"/>
        </w:rPr>
      </w:pPr>
      <w:r w:rsidRPr="00C15115">
        <w:rPr>
          <w:noProof/>
          <w:lang w:val="en-GB"/>
        </w:rPr>
        <w:lastRenderedPageBreak/>
        <w:t xml:space="preserve">Siddeek B, Li N, Mauduit C, Chehade H, Rigal E, Tolsa JF, Armengaud JB, Yzydorczyk C, Benahmed M, Vergely C, et al. 2018 Transient postnatal over nutrition induces long-term alterations in cardiac NLRP3-inflammasome pathway. </w:t>
      </w:r>
      <w:r w:rsidRPr="00C15115">
        <w:rPr>
          <w:i/>
          <w:noProof/>
          <w:lang w:val="en-GB"/>
        </w:rPr>
        <w:t>Nutr Metab Cardiovasc Dis</w:t>
      </w:r>
      <w:r w:rsidRPr="00C15115">
        <w:rPr>
          <w:noProof/>
          <w:lang w:val="en-GB"/>
        </w:rPr>
        <w:t xml:space="preserve"> </w:t>
      </w:r>
      <w:r w:rsidRPr="00C15115">
        <w:rPr>
          <w:b/>
          <w:noProof/>
          <w:lang w:val="en-GB"/>
        </w:rPr>
        <w:t>28</w:t>
      </w:r>
      <w:r w:rsidRPr="00C15115">
        <w:rPr>
          <w:noProof/>
          <w:lang w:val="en-GB"/>
        </w:rPr>
        <w:t xml:space="preserve"> 944-951.</w:t>
      </w:r>
    </w:p>
    <w:p w:rsidR="00380DC6" w:rsidRPr="00C15115" w:rsidRDefault="00380DC6" w:rsidP="005931C3">
      <w:pPr>
        <w:pStyle w:val="EndNoteBibliography"/>
        <w:spacing w:line="360" w:lineRule="auto"/>
        <w:rPr>
          <w:noProof/>
          <w:lang w:val="en-GB"/>
        </w:rPr>
      </w:pPr>
      <w:r w:rsidRPr="00C15115">
        <w:rPr>
          <w:noProof/>
          <w:lang w:val="en-GB"/>
        </w:rPr>
        <w:t xml:space="preserve">Singhal A, Cole TJ, Fewtrell M, Deanfield J &amp; Lucas A 2004 Is Slower Early Growth Beneficial for Long-Term Cardiovascular Health? </w:t>
      </w:r>
      <w:r w:rsidRPr="00C15115">
        <w:rPr>
          <w:i/>
          <w:noProof/>
          <w:lang w:val="en-GB"/>
        </w:rPr>
        <w:t>Circulation</w:t>
      </w:r>
      <w:r w:rsidRPr="00C15115">
        <w:rPr>
          <w:noProof/>
          <w:lang w:val="en-GB"/>
        </w:rPr>
        <w:t xml:space="preserve"> </w:t>
      </w:r>
      <w:r w:rsidRPr="00C15115">
        <w:rPr>
          <w:b/>
          <w:noProof/>
          <w:lang w:val="en-GB"/>
        </w:rPr>
        <w:t>109</w:t>
      </w:r>
      <w:r w:rsidRPr="00C15115">
        <w:rPr>
          <w:noProof/>
          <w:lang w:val="en-GB"/>
        </w:rPr>
        <w:t xml:space="preserve"> 1108-1113.</w:t>
      </w:r>
    </w:p>
    <w:p w:rsidR="00380DC6" w:rsidRPr="00C15115" w:rsidRDefault="00380DC6" w:rsidP="005931C3">
      <w:pPr>
        <w:pStyle w:val="EndNoteBibliography"/>
        <w:spacing w:line="360" w:lineRule="auto"/>
        <w:rPr>
          <w:noProof/>
          <w:lang w:val="en-GB"/>
        </w:rPr>
      </w:pPr>
      <w:r w:rsidRPr="00C15115">
        <w:rPr>
          <w:noProof/>
          <w:lang w:val="en-GB"/>
        </w:rPr>
        <w:t xml:space="preserve">Skvarca A, Tomazic M, Blagus R, Krhin B &amp; Janez A 2013 Adiponectin/leptin ratio and insulin resistance in pregnancy. </w:t>
      </w:r>
      <w:r w:rsidRPr="00C15115">
        <w:rPr>
          <w:i/>
          <w:noProof/>
          <w:lang w:val="en-GB"/>
        </w:rPr>
        <w:t>J Int Med Res</w:t>
      </w:r>
      <w:r w:rsidRPr="00C15115">
        <w:rPr>
          <w:noProof/>
          <w:lang w:val="en-GB"/>
        </w:rPr>
        <w:t xml:space="preserve"> </w:t>
      </w:r>
      <w:r w:rsidRPr="00C15115">
        <w:rPr>
          <w:b/>
          <w:noProof/>
          <w:lang w:val="en-GB"/>
        </w:rPr>
        <w:t>41</w:t>
      </w:r>
      <w:r w:rsidRPr="00C15115">
        <w:rPr>
          <w:noProof/>
          <w:lang w:val="en-GB"/>
        </w:rPr>
        <w:t xml:space="preserve"> 123-128.</w:t>
      </w:r>
    </w:p>
    <w:p w:rsidR="00380DC6" w:rsidRPr="00C15115" w:rsidRDefault="00380DC6" w:rsidP="005931C3">
      <w:pPr>
        <w:pStyle w:val="EndNoteBibliography"/>
        <w:spacing w:line="360" w:lineRule="auto"/>
        <w:rPr>
          <w:noProof/>
          <w:lang w:val="en-GB"/>
        </w:rPr>
      </w:pPr>
      <w:r w:rsidRPr="00C15115">
        <w:rPr>
          <w:noProof/>
          <w:lang w:val="en-GB"/>
        </w:rPr>
        <w:t xml:space="preserve">Sweeney G 2010 Cardiovascular effects of leptin. </w:t>
      </w:r>
      <w:r w:rsidRPr="00C15115">
        <w:rPr>
          <w:i/>
          <w:noProof/>
          <w:lang w:val="en-GB"/>
        </w:rPr>
        <w:t>Nat Rev Cardiol</w:t>
      </w:r>
      <w:r w:rsidRPr="00C15115">
        <w:rPr>
          <w:noProof/>
          <w:lang w:val="en-GB"/>
        </w:rPr>
        <w:t xml:space="preserve"> </w:t>
      </w:r>
      <w:r w:rsidRPr="00C15115">
        <w:rPr>
          <w:b/>
          <w:noProof/>
          <w:lang w:val="en-GB"/>
        </w:rPr>
        <w:t>7</w:t>
      </w:r>
      <w:r w:rsidRPr="00C15115">
        <w:rPr>
          <w:noProof/>
          <w:lang w:val="en-GB"/>
        </w:rPr>
        <w:t xml:space="preserve"> 22-29.</w:t>
      </w:r>
    </w:p>
    <w:p w:rsidR="00380DC6" w:rsidRPr="00C15115" w:rsidRDefault="00380DC6" w:rsidP="005931C3">
      <w:pPr>
        <w:pStyle w:val="EndNoteBibliography"/>
        <w:spacing w:line="360" w:lineRule="auto"/>
        <w:rPr>
          <w:noProof/>
          <w:lang w:val="en-GB"/>
        </w:rPr>
      </w:pPr>
      <w:r w:rsidRPr="00C15115">
        <w:rPr>
          <w:noProof/>
          <w:lang w:val="en-GB"/>
        </w:rPr>
        <w:t xml:space="preserve">Söderberg S, Ahrén B, Jansson JH, Johnson O, Hallmans G, Asplund K &amp; Olsson T 1999 Leptin is associated with increased risk of myocardial infarction. </w:t>
      </w:r>
      <w:r w:rsidRPr="00C15115">
        <w:rPr>
          <w:i/>
          <w:noProof/>
          <w:lang w:val="en-GB"/>
        </w:rPr>
        <w:t>Journal of Internal Medicine</w:t>
      </w:r>
      <w:r w:rsidRPr="00C15115">
        <w:rPr>
          <w:noProof/>
          <w:lang w:val="en-GB"/>
        </w:rPr>
        <w:t xml:space="preserve"> </w:t>
      </w:r>
      <w:r w:rsidRPr="00C15115">
        <w:rPr>
          <w:b/>
          <w:noProof/>
          <w:lang w:val="en-GB"/>
        </w:rPr>
        <w:t>246</w:t>
      </w:r>
      <w:r w:rsidRPr="00C15115">
        <w:rPr>
          <w:noProof/>
          <w:lang w:val="en-GB"/>
        </w:rPr>
        <w:t xml:space="preserve"> 409-418.</w:t>
      </w:r>
    </w:p>
    <w:p w:rsidR="00380DC6" w:rsidRPr="00C15115" w:rsidRDefault="00380DC6" w:rsidP="005931C3">
      <w:pPr>
        <w:pStyle w:val="EndNoteBibliography"/>
        <w:spacing w:line="360" w:lineRule="auto"/>
        <w:rPr>
          <w:noProof/>
          <w:lang w:val="en-GB"/>
        </w:rPr>
      </w:pPr>
      <w:r w:rsidRPr="00C15115">
        <w:rPr>
          <w:noProof/>
          <w:lang w:val="en-GB"/>
        </w:rPr>
        <w:t xml:space="preserve">Taneli F, Yegane S, Ulman C, Tikiz H, Bilge AR, Ari Z &amp; Uyanik BS 2006 Increased Serum Leptin Concentrations in Patients with Chronic Stable Angina Pectoris and ST-Elevated Myocardial Infarction. </w:t>
      </w:r>
      <w:r w:rsidRPr="00C15115">
        <w:rPr>
          <w:i/>
          <w:noProof/>
          <w:lang w:val="en-GB"/>
        </w:rPr>
        <w:t>Angiology</w:t>
      </w:r>
      <w:r w:rsidRPr="00C15115">
        <w:rPr>
          <w:noProof/>
          <w:lang w:val="en-GB"/>
        </w:rPr>
        <w:t xml:space="preserve"> </w:t>
      </w:r>
      <w:r w:rsidRPr="00C15115">
        <w:rPr>
          <w:b/>
          <w:noProof/>
          <w:lang w:val="en-GB"/>
        </w:rPr>
        <w:t>57</w:t>
      </w:r>
      <w:r w:rsidRPr="00C15115">
        <w:rPr>
          <w:noProof/>
          <w:lang w:val="en-GB"/>
        </w:rPr>
        <w:t xml:space="preserve"> 267-272.</w:t>
      </w:r>
    </w:p>
    <w:p w:rsidR="00380DC6" w:rsidRPr="00C15115" w:rsidRDefault="00380DC6" w:rsidP="005931C3">
      <w:pPr>
        <w:pStyle w:val="EndNoteBibliography"/>
        <w:spacing w:line="360" w:lineRule="auto"/>
        <w:rPr>
          <w:noProof/>
          <w:lang w:val="en-GB"/>
        </w:rPr>
      </w:pPr>
      <w:r w:rsidRPr="00C15115">
        <w:rPr>
          <w:noProof/>
          <w:lang w:val="en-GB"/>
        </w:rPr>
        <w:t xml:space="preserve">Taylor PD, Samuelsson AM &amp; Poston L 2014 Maternal obesity and the developmental programming of hypertension: a role for leptin. </w:t>
      </w:r>
      <w:r w:rsidRPr="00C15115">
        <w:rPr>
          <w:i/>
          <w:noProof/>
          <w:lang w:val="en-GB"/>
        </w:rPr>
        <w:t>Acta Physiol (Oxf)</w:t>
      </w:r>
      <w:r w:rsidRPr="00C15115">
        <w:rPr>
          <w:noProof/>
          <w:lang w:val="en-GB"/>
        </w:rPr>
        <w:t xml:space="preserve"> </w:t>
      </w:r>
      <w:r w:rsidRPr="00C15115">
        <w:rPr>
          <w:b/>
          <w:noProof/>
          <w:lang w:val="en-GB"/>
        </w:rPr>
        <w:t>210</w:t>
      </w:r>
      <w:r w:rsidRPr="00C15115">
        <w:rPr>
          <w:noProof/>
          <w:lang w:val="en-GB"/>
        </w:rPr>
        <w:t xml:space="preserve"> 508-523.</w:t>
      </w:r>
    </w:p>
    <w:p w:rsidR="00380DC6" w:rsidRPr="00C15115" w:rsidRDefault="00380DC6" w:rsidP="005931C3">
      <w:pPr>
        <w:pStyle w:val="EndNoteBibliography"/>
        <w:spacing w:line="360" w:lineRule="auto"/>
        <w:rPr>
          <w:noProof/>
          <w:lang w:val="en-GB"/>
        </w:rPr>
      </w:pPr>
      <w:r w:rsidRPr="00C15115">
        <w:rPr>
          <w:noProof/>
          <w:lang w:val="en-GB"/>
        </w:rPr>
        <w:t xml:space="preserve">Vasseur F, Meyre D &amp; Froguel P 2006 Adiponectin, type 2 diabetes and the metabolic syndrome: lessons from human genetic studies. </w:t>
      </w:r>
      <w:r w:rsidRPr="00C15115">
        <w:rPr>
          <w:i/>
          <w:noProof/>
          <w:lang w:val="en-GB"/>
        </w:rPr>
        <w:t>Expert Reviews in Molecular Medicine</w:t>
      </w:r>
      <w:r w:rsidRPr="00C15115">
        <w:rPr>
          <w:noProof/>
          <w:lang w:val="en-GB"/>
        </w:rPr>
        <w:t xml:space="preserve"> </w:t>
      </w:r>
      <w:r w:rsidRPr="00C15115">
        <w:rPr>
          <w:b/>
          <w:noProof/>
          <w:lang w:val="en-GB"/>
        </w:rPr>
        <w:t>8</w:t>
      </w:r>
      <w:r w:rsidRPr="00C15115">
        <w:rPr>
          <w:noProof/>
          <w:lang w:val="en-GB"/>
        </w:rPr>
        <w:t xml:space="preserve"> 1-12.</w:t>
      </w:r>
    </w:p>
    <w:p w:rsidR="00380DC6" w:rsidRPr="00C15115" w:rsidRDefault="00380DC6" w:rsidP="005931C3">
      <w:pPr>
        <w:pStyle w:val="EndNoteBibliography"/>
        <w:spacing w:line="360" w:lineRule="auto"/>
        <w:rPr>
          <w:noProof/>
          <w:lang w:val="en-GB"/>
        </w:rPr>
      </w:pPr>
      <w:r w:rsidRPr="00C15115">
        <w:rPr>
          <w:noProof/>
          <w:lang w:val="en-GB"/>
        </w:rPr>
        <w:t xml:space="preserve">Vickers MH, Gluckman PD, Coveny AH, Hofman PL, Cutfield WS, Gertler A, Breier BH &amp; Harris M 2005 Neonatal leptin treatment reverses developmental programming. </w:t>
      </w:r>
      <w:r w:rsidRPr="00C15115">
        <w:rPr>
          <w:i/>
          <w:noProof/>
          <w:lang w:val="en-GB"/>
        </w:rPr>
        <w:t>Endocrinology</w:t>
      </w:r>
      <w:r w:rsidRPr="00C15115">
        <w:rPr>
          <w:noProof/>
          <w:lang w:val="en-GB"/>
        </w:rPr>
        <w:t xml:space="preserve"> </w:t>
      </w:r>
      <w:r w:rsidRPr="00C15115">
        <w:rPr>
          <w:b/>
          <w:noProof/>
          <w:lang w:val="en-GB"/>
        </w:rPr>
        <w:t>146</w:t>
      </w:r>
      <w:r w:rsidRPr="00C15115">
        <w:rPr>
          <w:noProof/>
          <w:lang w:val="en-GB"/>
        </w:rPr>
        <w:t xml:space="preserve"> 4211-4216.</w:t>
      </w:r>
    </w:p>
    <w:p w:rsidR="00380DC6" w:rsidRPr="00C15115" w:rsidRDefault="00380DC6" w:rsidP="005931C3">
      <w:pPr>
        <w:pStyle w:val="EndNoteBibliography"/>
        <w:spacing w:line="360" w:lineRule="auto"/>
        <w:rPr>
          <w:noProof/>
          <w:lang w:val="en-GB"/>
        </w:rPr>
      </w:pPr>
      <w:r w:rsidRPr="00C15115">
        <w:rPr>
          <w:noProof/>
          <w:lang w:val="en-GB"/>
        </w:rPr>
        <w:t xml:space="preserve">Vijayakumar M, Fall CH, Osmond C &amp; Barker DJ 1995 Birth weight, weight at one year, and left ventricular mass in adult life. </w:t>
      </w:r>
      <w:r w:rsidRPr="00C15115">
        <w:rPr>
          <w:i/>
          <w:noProof/>
          <w:lang w:val="en-GB"/>
        </w:rPr>
        <w:t>British Heart Journal</w:t>
      </w:r>
      <w:r w:rsidRPr="00C15115">
        <w:rPr>
          <w:noProof/>
          <w:lang w:val="en-GB"/>
        </w:rPr>
        <w:t xml:space="preserve"> </w:t>
      </w:r>
      <w:r w:rsidRPr="00C15115">
        <w:rPr>
          <w:b/>
          <w:noProof/>
          <w:lang w:val="en-GB"/>
        </w:rPr>
        <w:t>73</w:t>
      </w:r>
      <w:r w:rsidRPr="00C15115">
        <w:rPr>
          <w:noProof/>
          <w:lang w:val="en-GB"/>
        </w:rPr>
        <w:t xml:space="preserve"> 363-367.</w:t>
      </w:r>
    </w:p>
    <w:p w:rsidR="00380DC6" w:rsidRPr="00C15115" w:rsidRDefault="00380DC6" w:rsidP="005931C3">
      <w:pPr>
        <w:pStyle w:val="EndNoteBibliography"/>
        <w:spacing w:line="360" w:lineRule="auto"/>
        <w:rPr>
          <w:noProof/>
          <w:lang w:val="en-GB"/>
        </w:rPr>
      </w:pPr>
      <w:r w:rsidRPr="00C15115">
        <w:rPr>
          <w:noProof/>
          <w:lang w:val="en-GB"/>
        </w:rPr>
        <w:t xml:space="preserve">Wallace AM, McMahon AD, Packard CJ, Kelly A, Shepherd J, Gaw A, Sattar N &amp; Committee obotWE 2001 Plasma Leptin and the Risk of Cardiovascular Disease in the West of Scotland Coronary Prevention Study (WOSCOPS). </w:t>
      </w:r>
      <w:r w:rsidRPr="00C15115">
        <w:rPr>
          <w:i/>
          <w:noProof/>
          <w:lang w:val="en-GB"/>
        </w:rPr>
        <w:t>Circulation</w:t>
      </w:r>
      <w:r w:rsidRPr="00C15115">
        <w:rPr>
          <w:noProof/>
          <w:lang w:val="en-GB"/>
        </w:rPr>
        <w:t xml:space="preserve"> </w:t>
      </w:r>
      <w:r w:rsidRPr="00C15115">
        <w:rPr>
          <w:b/>
          <w:noProof/>
          <w:lang w:val="en-GB"/>
        </w:rPr>
        <w:t>104</w:t>
      </w:r>
      <w:r w:rsidRPr="00C15115">
        <w:rPr>
          <w:noProof/>
          <w:lang w:val="en-GB"/>
        </w:rPr>
        <w:t xml:space="preserve"> 3052-3056.</w:t>
      </w:r>
    </w:p>
    <w:p w:rsidR="00380DC6" w:rsidRPr="00C15115" w:rsidRDefault="00380DC6" w:rsidP="005931C3">
      <w:pPr>
        <w:pStyle w:val="EndNoteBibliography"/>
        <w:spacing w:line="360" w:lineRule="auto"/>
        <w:rPr>
          <w:noProof/>
          <w:lang w:val="en-GB"/>
        </w:rPr>
      </w:pPr>
      <w:r w:rsidRPr="00C15115">
        <w:rPr>
          <w:noProof/>
          <w:lang w:val="en-GB"/>
        </w:rPr>
        <w:t xml:space="preserve">Wallerstedt SM, Eriksson AL, Niklason A, Ohlsson C &amp; Hedner T 2004 Serum leptin and myocardial infarction in hypertension. </w:t>
      </w:r>
      <w:r w:rsidRPr="00C15115">
        <w:rPr>
          <w:i/>
          <w:noProof/>
          <w:lang w:val="en-GB"/>
        </w:rPr>
        <w:t>Blood Press</w:t>
      </w:r>
      <w:r w:rsidRPr="00C15115">
        <w:rPr>
          <w:noProof/>
          <w:lang w:val="en-GB"/>
        </w:rPr>
        <w:t xml:space="preserve"> </w:t>
      </w:r>
      <w:r w:rsidRPr="00C15115">
        <w:rPr>
          <w:b/>
          <w:noProof/>
          <w:lang w:val="en-GB"/>
        </w:rPr>
        <w:t>13</w:t>
      </w:r>
      <w:r w:rsidRPr="00C15115">
        <w:rPr>
          <w:noProof/>
          <w:lang w:val="en-GB"/>
        </w:rPr>
        <w:t xml:space="preserve"> 243-246.</w:t>
      </w:r>
    </w:p>
    <w:p w:rsidR="00380DC6" w:rsidRPr="00C15115" w:rsidRDefault="00380DC6" w:rsidP="005931C3">
      <w:pPr>
        <w:pStyle w:val="EndNoteBibliography"/>
        <w:spacing w:line="360" w:lineRule="auto"/>
        <w:rPr>
          <w:noProof/>
          <w:lang w:val="en-GB"/>
        </w:rPr>
      </w:pPr>
      <w:r w:rsidRPr="00C15115">
        <w:rPr>
          <w:noProof/>
          <w:lang w:val="en-GB"/>
        </w:rPr>
        <w:t xml:space="preserve">Yang R &amp; Barouch LA 2007 Leptin signaling and obesity: cardiovascular consequences. </w:t>
      </w:r>
      <w:r w:rsidRPr="00C15115">
        <w:rPr>
          <w:i/>
          <w:noProof/>
          <w:lang w:val="en-GB"/>
        </w:rPr>
        <w:t>Circ Res</w:t>
      </w:r>
      <w:r w:rsidRPr="00C15115">
        <w:rPr>
          <w:noProof/>
          <w:lang w:val="en-GB"/>
        </w:rPr>
        <w:t xml:space="preserve"> </w:t>
      </w:r>
      <w:r w:rsidRPr="00C15115">
        <w:rPr>
          <w:b/>
          <w:noProof/>
          <w:lang w:val="en-GB"/>
        </w:rPr>
        <w:t>101</w:t>
      </w:r>
      <w:r w:rsidRPr="00C15115">
        <w:rPr>
          <w:noProof/>
          <w:lang w:val="en-GB"/>
        </w:rPr>
        <w:t xml:space="preserve"> 545-559.</w:t>
      </w:r>
    </w:p>
    <w:p w:rsidR="00380DC6" w:rsidRPr="00C15115" w:rsidRDefault="00380DC6" w:rsidP="005931C3">
      <w:pPr>
        <w:pStyle w:val="EndNoteBibliography"/>
        <w:spacing w:line="360" w:lineRule="auto"/>
        <w:rPr>
          <w:noProof/>
          <w:lang w:val="en-GB"/>
        </w:rPr>
      </w:pPr>
      <w:r w:rsidRPr="00C15115">
        <w:rPr>
          <w:noProof/>
          <w:lang w:val="en-GB"/>
        </w:rPr>
        <w:t xml:space="preserve">Yzydorczyk C, Li N, Chehade H, Mosig D, Bidho M, Keshavjee B, Armengaud JB, Nardou K, Siddeek B, Benahmed M, et al. 2017 Transient postnatal overfeeding causes liver stress-induced premature senescence in adult mice. </w:t>
      </w:r>
      <w:r w:rsidRPr="00C15115">
        <w:rPr>
          <w:i/>
          <w:noProof/>
          <w:lang w:val="en-GB"/>
        </w:rPr>
        <w:t>Sci Rep</w:t>
      </w:r>
      <w:r w:rsidRPr="00C15115">
        <w:rPr>
          <w:noProof/>
          <w:lang w:val="en-GB"/>
        </w:rPr>
        <w:t xml:space="preserve"> </w:t>
      </w:r>
      <w:r w:rsidRPr="00C15115">
        <w:rPr>
          <w:b/>
          <w:noProof/>
          <w:lang w:val="en-GB"/>
        </w:rPr>
        <w:t>7</w:t>
      </w:r>
      <w:r w:rsidRPr="00C15115">
        <w:rPr>
          <w:noProof/>
          <w:lang w:val="en-GB"/>
        </w:rPr>
        <w:t xml:space="preserve"> 12911.</w:t>
      </w:r>
    </w:p>
    <w:p w:rsidR="00380DC6" w:rsidRPr="00C15115" w:rsidRDefault="00380DC6" w:rsidP="005931C3">
      <w:pPr>
        <w:pStyle w:val="EndNoteBibliography"/>
        <w:spacing w:line="360" w:lineRule="auto"/>
        <w:rPr>
          <w:noProof/>
          <w:lang w:val="en-GB"/>
        </w:rPr>
      </w:pPr>
      <w:r w:rsidRPr="00C15115">
        <w:rPr>
          <w:noProof/>
          <w:lang w:val="en-GB"/>
        </w:rPr>
        <w:t xml:space="preserve">Zohdi V, Lim K, Pearson JT &amp; Black MJ 2014 Developmental programming of cardiovascular disease following intrauterine growth restriction: findings utilising a rat model of maternal protein restriction. . </w:t>
      </w:r>
      <w:r w:rsidRPr="00C15115">
        <w:rPr>
          <w:i/>
          <w:noProof/>
          <w:lang w:val="en-GB"/>
        </w:rPr>
        <w:t>Nutrients</w:t>
      </w:r>
      <w:r w:rsidRPr="00C15115">
        <w:rPr>
          <w:noProof/>
          <w:lang w:val="en-GB"/>
        </w:rPr>
        <w:t xml:space="preserve"> </w:t>
      </w:r>
      <w:r w:rsidRPr="00C15115">
        <w:rPr>
          <w:b/>
          <w:noProof/>
          <w:lang w:val="en-GB"/>
        </w:rPr>
        <w:t>7</w:t>
      </w:r>
      <w:r w:rsidRPr="00C15115">
        <w:rPr>
          <w:noProof/>
          <w:lang w:val="en-GB"/>
        </w:rPr>
        <w:t xml:space="preserve"> 119-152.</w:t>
      </w:r>
    </w:p>
    <w:p w:rsidR="00D30F66" w:rsidRPr="00A7025E" w:rsidRDefault="003A53CB" w:rsidP="005931C3">
      <w:pPr>
        <w:spacing w:line="360" w:lineRule="auto"/>
        <w:jc w:val="both"/>
      </w:pPr>
      <w:r w:rsidRPr="00C15115">
        <w:fldChar w:fldCharType="end"/>
      </w:r>
    </w:p>
    <w:p w:rsidR="00D30F66" w:rsidRPr="00A7025E" w:rsidRDefault="00D30F66">
      <w:r w:rsidRPr="00A7025E">
        <w:br w:type="page"/>
      </w:r>
    </w:p>
    <w:p w:rsidR="003A53CB" w:rsidRPr="00C15115" w:rsidRDefault="003A53CB" w:rsidP="00C15115">
      <w:pPr>
        <w:spacing w:line="360" w:lineRule="auto"/>
        <w:jc w:val="center"/>
        <w:rPr>
          <w:b/>
        </w:rPr>
      </w:pPr>
      <w:r w:rsidRPr="00C15115">
        <w:rPr>
          <w:b/>
        </w:rPr>
        <w:lastRenderedPageBreak/>
        <w:t>L</w:t>
      </w:r>
      <w:r w:rsidR="00992EA0">
        <w:rPr>
          <w:b/>
        </w:rPr>
        <w:t>EGENDS TO THE FIGURES</w:t>
      </w:r>
    </w:p>
    <w:p w:rsidR="0085138E" w:rsidRDefault="0085138E" w:rsidP="005931C3">
      <w:pPr>
        <w:spacing w:line="360" w:lineRule="auto"/>
        <w:jc w:val="both"/>
      </w:pPr>
    </w:p>
    <w:p w:rsidR="000F1089" w:rsidRDefault="000F1089" w:rsidP="005931C3">
      <w:pPr>
        <w:spacing w:line="360" w:lineRule="auto"/>
        <w:jc w:val="both"/>
      </w:pPr>
      <w:r>
        <w:t xml:space="preserve">Figure 1.  Means and 95% confidence intervals of the heights and weights of the males and females in the study at each stage of measurement, expressed using WHO standards </w:t>
      </w:r>
      <w:r w:rsidR="00A64385">
        <w:t>(</w:t>
      </w:r>
      <w:r w:rsidR="00A64385" w:rsidRPr="00A64385">
        <w:t>https://www.who.int/childgrowth/en/</w:t>
      </w:r>
      <w:r w:rsidR="00A64385">
        <w:t>)</w:t>
      </w:r>
    </w:p>
    <w:p w:rsidR="000F1089" w:rsidRPr="00C15115" w:rsidRDefault="000F1089" w:rsidP="005931C3">
      <w:pPr>
        <w:spacing w:line="360" w:lineRule="auto"/>
        <w:jc w:val="both"/>
      </w:pPr>
    </w:p>
    <w:p w:rsidR="002E36F2" w:rsidRDefault="003A53CB" w:rsidP="005931C3">
      <w:pPr>
        <w:spacing w:line="360" w:lineRule="auto"/>
        <w:jc w:val="both"/>
      </w:pPr>
      <w:r w:rsidRPr="00C15115">
        <w:t xml:space="preserve">Figure </w:t>
      </w:r>
      <w:r w:rsidR="000F1089">
        <w:t>2</w:t>
      </w:r>
      <w:r w:rsidRPr="00C15115">
        <w:t>.</w:t>
      </w:r>
      <w:r w:rsidR="002E36F2">
        <w:t xml:space="preserve">  Associations between plasma leptin concentration and (A) fat mass and (</w:t>
      </w:r>
      <w:r w:rsidR="00E53850">
        <w:t>B</w:t>
      </w:r>
      <w:r w:rsidR="002E36F2">
        <w:t>) fat percentage, shown separately for men and women.</w:t>
      </w:r>
    </w:p>
    <w:p w:rsidR="002E36F2" w:rsidRDefault="002E36F2" w:rsidP="005931C3">
      <w:pPr>
        <w:spacing w:line="360" w:lineRule="auto"/>
        <w:jc w:val="both"/>
      </w:pPr>
    </w:p>
    <w:p w:rsidR="003A53CB" w:rsidRPr="00C15115" w:rsidRDefault="003A53CB" w:rsidP="005931C3">
      <w:pPr>
        <w:spacing w:line="360" w:lineRule="auto"/>
        <w:jc w:val="both"/>
        <w:outlineLvl w:val="0"/>
      </w:pPr>
      <w:r w:rsidRPr="00C15115">
        <w:t xml:space="preserve">Figure </w:t>
      </w:r>
      <w:r w:rsidR="000F1089">
        <w:t>3</w:t>
      </w:r>
      <w:r w:rsidRPr="00C15115">
        <w:t xml:space="preserve">.  </w:t>
      </w:r>
      <w:r w:rsidR="00C1422F">
        <w:t xml:space="preserve">Mean values (95% confidence intervals) of </w:t>
      </w:r>
      <w:r w:rsidRPr="00C15115">
        <w:t xml:space="preserve">leptin (A), adiponectin (B) and their ratio (C) at young adult age </w:t>
      </w:r>
      <w:r w:rsidR="00E53850">
        <w:t xml:space="preserve">according to </w:t>
      </w:r>
      <w:r w:rsidRPr="00C15115">
        <w:t>weight at age two years</w:t>
      </w:r>
      <w:r w:rsidR="00C1422F">
        <w:t>, divided into fifths</w:t>
      </w:r>
      <w:r w:rsidRPr="00C15115">
        <w:t>.</w:t>
      </w:r>
      <w:r w:rsidR="00C1422F">
        <w:t xml:space="preserve">  Values are adjusted for sex and adult </w:t>
      </w:r>
      <w:r w:rsidR="00C15115">
        <w:t xml:space="preserve">age and </w:t>
      </w:r>
      <w:r w:rsidR="00C1422F">
        <w:t>weight</w:t>
      </w:r>
      <w:r w:rsidR="00C15115">
        <w:t xml:space="preserve"> by regression to the mean values of these variables</w:t>
      </w:r>
      <w:r w:rsidR="00C1422F">
        <w:t>.</w:t>
      </w:r>
    </w:p>
    <w:p w:rsidR="000E572E" w:rsidRPr="00E53850" w:rsidRDefault="000E572E" w:rsidP="00A16107">
      <w:pPr>
        <w:spacing w:line="360" w:lineRule="auto"/>
        <w:jc w:val="both"/>
      </w:pPr>
    </w:p>
    <w:sectPr w:rsidR="000E572E" w:rsidRPr="00E53850" w:rsidSect="00A16107">
      <w:footerReference w:type="even" r:id="rId8"/>
      <w:footerReference w:type="default" r:id="rId9"/>
      <w:pgSz w:w="11900" w:h="16840" w:code="9"/>
      <w:pgMar w:top="720" w:right="720" w:bottom="720" w:left="72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270" w:rsidRDefault="00F22270" w:rsidP="00273037">
      <w:r>
        <w:separator/>
      </w:r>
    </w:p>
  </w:endnote>
  <w:endnote w:type="continuationSeparator" w:id="0">
    <w:p w:rsidR="00F22270" w:rsidRDefault="00F22270" w:rsidP="0027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40724145"/>
      <w:docPartObj>
        <w:docPartGallery w:val="Page Numbers (Bottom of Page)"/>
        <w:docPartUnique/>
      </w:docPartObj>
    </w:sdtPr>
    <w:sdtEndPr>
      <w:rPr>
        <w:rStyle w:val="PageNumber"/>
      </w:rPr>
    </w:sdtEndPr>
    <w:sdtContent>
      <w:p w:rsidR="00B76FFD" w:rsidRDefault="00B76FFD" w:rsidP="004239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76FFD" w:rsidRDefault="00B76FFD" w:rsidP="00F54C5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7730766"/>
      <w:docPartObj>
        <w:docPartGallery w:val="Page Numbers (Bottom of Page)"/>
        <w:docPartUnique/>
      </w:docPartObj>
    </w:sdtPr>
    <w:sdtEndPr>
      <w:rPr>
        <w:rStyle w:val="PageNumber"/>
      </w:rPr>
    </w:sdtEndPr>
    <w:sdtContent>
      <w:p w:rsidR="00B76FFD" w:rsidRDefault="00B76FFD" w:rsidP="004239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46EF">
          <w:rPr>
            <w:rStyle w:val="PageNumber"/>
            <w:noProof/>
          </w:rPr>
          <w:t>5</w:t>
        </w:r>
        <w:r>
          <w:rPr>
            <w:rStyle w:val="PageNumber"/>
          </w:rPr>
          <w:fldChar w:fldCharType="end"/>
        </w:r>
      </w:p>
    </w:sdtContent>
  </w:sdt>
  <w:p w:rsidR="00B76FFD" w:rsidRDefault="00B76FFD" w:rsidP="00F54C5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270" w:rsidRDefault="00F22270" w:rsidP="00273037">
      <w:r>
        <w:separator/>
      </w:r>
    </w:p>
  </w:footnote>
  <w:footnote w:type="continuationSeparator" w:id="0">
    <w:p w:rsidR="00F22270" w:rsidRDefault="00F22270" w:rsidP="00273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7CC8"/>
    <w:multiLevelType w:val="hybridMultilevel"/>
    <w:tmpl w:val="99B40870"/>
    <w:lvl w:ilvl="0" w:tplc="675A61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EA6896"/>
    <w:multiLevelType w:val="hybridMultilevel"/>
    <w:tmpl w:val="581CA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Endocrinology&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2&lt;/LineSpacing&gt;&lt;SpaceAfter&gt;0&lt;/SpaceAfter&gt;&lt;/ENLayout&gt;"/>
    <w:docVar w:name="EN.Libraries" w:val="&lt;Libraries&gt;&lt;/Libraries&gt;"/>
  </w:docVars>
  <w:rsids>
    <w:rsidRoot w:val="007E59D5"/>
    <w:rsid w:val="0003006D"/>
    <w:rsid w:val="00031371"/>
    <w:rsid w:val="00032A50"/>
    <w:rsid w:val="00055BEB"/>
    <w:rsid w:val="0007087B"/>
    <w:rsid w:val="00095FE0"/>
    <w:rsid w:val="000B2E87"/>
    <w:rsid w:val="000C0401"/>
    <w:rsid w:val="000D3B81"/>
    <w:rsid w:val="000E572E"/>
    <w:rsid w:val="000F1089"/>
    <w:rsid w:val="000F1274"/>
    <w:rsid w:val="00125BEB"/>
    <w:rsid w:val="0017179D"/>
    <w:rsid w:val="001840B5"/>
    <w:rsid w:val="001851B6"/>
    <w:rsid w:val="001926AD"/>
    <w:rsid w:val="001B2199"/>
    <w:rsid w:val="001E6218"/>
    <w:rsid w:val="0021370F"/>
    <w:rsid w:val="00273037"/>
    <w:rsid w:val="002E36F2"/>
    <w:rsid w:val="00311045"/>
    <w:rsid w:val="00333FB9"/>
    <w:rsid w:val="003367F9"/>
    <w:rsid w:val="003376C2"/>
    <w:rsid w:val="00366000"/>
    <w:rsid w:val="003733E8"/>
    <w:rsid w:val="00380DC6"/>
    <w:rsid w:val="003A53CB"/>
    <w:rsid w:val="003F6DA1"/>
    <w:rsid w:val="004239C9"/>
    <w:rsid w:val="00447321"/>
    <w:rsid w:val="004635D5"/>
    <w:rsid w:val="004A5740"/>
    <w:rsid w:val="004B1356"/>
    <w:rsid w:val="004E3294"/>
    <w:rsid w:val="004F1755"/>
    <w:rsid w:val="005220B6"/>
    <w:rsid w:val="00536D29"/>
    <w:rsid w:val="00537022"/>
    <w:rsid w:val="005931C3"/>
    <w:rsid w:val="005971AD"/>
    <w:rsid w:val="005A7990"/>
    <w:rsid w:val="005B2DB8"/>
    <w:rsid w:val="005B6018"/>
    <w:rsid w:val="005E5A87"/>
    <w:rsid w:val="0060129F"/>
    <w:rsid w:val="006030C7"/>
    <w:rsid w:val="00616062"/>
    <w:rsid w:val="00657C54"/>
    <w:rsid w:val="00685FE3"/>
    <w:rsid w:val="006909EA"/>
    <w:rsid w:val="00692BED"/>
    <w:rsid w:val="00697BF5"/>
    <w:rsid w:val="006A6164"/>
    <w:rsid w:val="006B771E"/>
    <w:rsid w:val="006E4655"/>
    <w:rsid w:val="00731FED"/>
    <w:rsid w:val="00744916"/>
    <w:rsid w:val="00767735"/>
    <w:rsid w:val="007975D1"/>
    <w:rsid w:val="007D2331"/>
    <w:rsid w:val="007E59D5"/>
    <w:rsid w:val="008069E7"/>
    <w:rsid w:val="00810D04"/>
    <w:rsid w:val="0085138E"/>
    <w:rsid w:val="008601B0"/>
    <w:rsid w:val="008714FD"/>
    <w:rsid w:val="00875276"/>
    <w:rsid w:val="00887339"/>
    <w:rsid w:val="008A35BE"/>
    <w:rsid w:val="008E3624"/>
    <w:rsid w:val="008E40F0"/>
    <w:rsid w:val="008E6D1C"/>
    <w:rsid w:val="008F5B21"/>
    <w:rsid w:val="00901C19"/>
    <w:rsid w:val="009646EF"/>
    <w:rsid w:val="00976CD8"/>
    <w:rsid w:val="00976D6A"/>
    <w:rsid w:val="00992EA0"/>
    <w:rsid w:val="00995360"/>
    <w:rsid w:val="00995D93"/>
    <w:rsid w:val="009A4766"/>
    <w:rsid w:val="009C39CA"/>
    <w:rsid w:val="009C63BD"/>
    <w:rsid w:val="009D1B9B"/>
    <w:rsid w:val="00A16107"/>
    <w:rsid w:val="00A34516"/>
    <w:rsid w:val="00A64385"/>
    <w:rsid w:val="00A7025E"/>
    <w:rsid w:val="00A81E2E"/>
    <w:rsid w:val="00A84052"/>
    <w:rsid w:val="00AA63E5"/>
    <w:rsid w:val="00AD1035"/>
    <w:rsid w:val="00AF5A27"/>
    <w:rsid w:val="00B4113D"/>
    <w:rsid w:val="00B56CCC"/>
    <w:rsid w:val="00B76FFD"/>
    <w:rsid w:val="00B8210F"/>
    <w:rsid w:val="00B86056"/>
    <w:rsid w:val="00B867E8"/>
    <w:rsid w:val="00B90C6D"/>
    <w:rsid w:val="00B938FE"/>
    <w:rsid w:val="00B976F8"/>
    <w:rsid w:val="00BA3DA5"/>
    <w:rsid w:val="00BB1F33"/>
    <w:rsid w:val="00BC594C"/>
    <w:rsid w:val="00BD0235"/>
    <w:rsid w:val="00BE160D"/>
    <w:rsid w:val="00C024D4"/>
    <w:rsid w:val="00C02C3E"/>
    <w:rsid w:val="00C1422F"/>
    <w:rsid w:val="00C15115"/>
    <w:rsid w:val="00C93084"/>
    <w:rsid w:val="00CB2D64"/>
    <w:rsid w:val="00CC53F3"/>
    <w:rsid w:val="00CE5977"/>
    <w:rsid w:val="00CE652F"/>
    <w:rsid w:val="00CF651A"/>
    <w:rsid w:val="00CF6FE3"/>
    <w:rsid w:val="00D04493"/>
    <w:rsid w:val="00D30F66"/>
    <w:rsid w:val="00D3781F"/>
    <w:rsid w:val="00D44F42"/>
    <w:rsid w:val="00DA6232"/>
    <w:rsid w:val="00DA7F6F"/>
    <w:rsid w:val="00DF0642"/>
    <w:rsid w:val="00E22E65"/>
    <w:rsid w:val="00E3312E"/>
    <w:rsid w:val="00E516BF"/>
    <w:rsid w:val="00E53850"/>
    <w:rsid w:val="00E55EB6"/>
    <w:rsid w:val="00EA20EF"/>
    <w:rsid w:val="00ED607C"/>
    <w:rsid w:val="00EE6167"/>
    <w:rsid w:val="00EE7942"/>
    <w:rsid w:val="00EF58EE"/>
    <w:rsid w:val="00F151A2"/>
    <w:rsid w:val="00F1648A"/>
    <w:rsid w:val="00F22270"/>
    <w:rsid w:val="00F45BE4"/>
    <w:rsid w:val="00F54C56"/>
    <w:rsid w:val="00F55696"/>
    <w:rsid w:val="00F62B87"/>
    <w:rsid w:val="00F7678C"/>
    <w:rsid w:val="00F87CE3"/>
    <w:rsid w:val="00FA7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3B78E9-F387-C84D-8613-C695B27B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D5"/>
    <w:rPr>
      <w:rFonts w:ascii="Times New Roman" w:eastAsia="Times New Roman" w:hAnsi="Times New Roman" w:cs="Times New Roman"/>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ar"/>
    <w:rsid w:val="007E59D5"/>
    <w:pPr>
      <w:spacing w:line="480" w:lineRule="auto"/>
    </w:pPr>
    <w:rPr>
      <w:lang w:val="fr-FR"/>
    </w:rPr>
  </w:style>
  <w:style w:type="character" w:customStyle="1" w:styleId="apple-converted-space">
    <w:name w:val="apple-converted-space"/>
    <w:rsid w:val="007E59D5"/>
  </w:style>
  <w:style w:type="character" w:customStyle="1" w:styleId="highlight">
    <w:name w:val="highlight"/>
    <w:rsid w:val="007E59D5"/>
  </w:style>
  <w:style w:type="paragraph" w:styleId="ListParagraph">
    <w:name w:val="List Paragraph"/>
    <w:basedOn w:val="Normal"/>
    <w:uiPriority w:val="34"/>
    <w:qFormat/>
    <w:rsid w:val="007E59D5"/>
    <w:pPr>
      <w:ind w:left="720"/>
      <w:contextualSpacing/>
    </w:pPr>
    <w:rPr>
      <w:sz w:val="20"/>
      <w:szCs w:val="20"/>
      <w:lang w:val="fr-FR"/>
    </w:rPr>
  </w:style>
  <w:style w:type="character" w:styleId="LineNumber">
    <w:name w:val="line number"/>
    <w:basedOn w:val="DefaultParagraphFont"/>
    <w:uiPriority w:val="99"/>
    <w:semiHidden/>
    <w:unhideWhenUsed/>
    <w:rsid w:val="007E59D5"/>
  </w:style>
  <w:style w:type="paragraph" w:styleId="Revision">
    <w:name w:val="Revision"/>
    <w:hidden/>
    <w:uiPriority w:val="99"/>
    <w:semiHidden/>
    <w:rsid w:val="006B771E"/>
    <w:rPr>
      <w:rFonts w:ascii="Times New Roman" w:eastAsia="Times New Roman" w:hAnsi="Times New Roman" w:cs="Times New Roman"/>
      <w:lang w:eastAsia="fr-FR"/>
    </w:rPr>
  </w:style>
  <w:style w:type="paragraph" w:styleId="BalloonText">
    <w:name w:val="Balloon Text"/>
    <w:basedOn w:val="Normal"/>
    <w:link w:val="BalloonTextChar"/>
    <w:uiPriority w:val="99"/>
    <w:semiHidden/>
    <w:unhideWhenUsed/>
    <w:rsid w:val="006B771E"/>
    <w:rPr>
      <w:sz w:val="18"/>
      <w:szCs w:val="18"/>
    </w:rPr>
  </w:style>
  <w:style w:type="character" w:customStyle="1" w:styleId="BalloonTextChar">
    <w:name w:val="Balloon Text Char"/>
    <w:basedOn w:val="DefaultParagraphFont"/>
    <w:link w:val="BalloonText"/>
    <w:uiPriority w:val="99"/>
    <w:semiHidden/>
    <w:rsid w:val="006B771E"/>
    <w:rPr>
      <w:rFonts w:ascii="Times New Roman" w:eastAsia="Times New Roman" w:hAnsi="Times New Roman" w:cs="Times New Roman"/>
      <w:sz w:val="18"/>
      <w:szCs w:val="18"/>
      <w:lang w:eastAsia="fr-FR"/>
    </w:rPr>
  </w:style>
  <w:style w:type="paragraph" w:styleId="Footer">
    <w:name w:val="footer"/>
    <w:basedOn w:val="Normal"/>
    <w:link w:val="FooterChar"/>
    <w:uiPriority w:val="99"/>
    <w:unhideWhenUsed/>
    <w:rsid w:val="00273037"/>
    <w:pPr>
      <w:tabs>
        <w:tab w:val="center" w:pos="4536"/>
        <w:tab w:val="right" w:pos="9072"/>
      </w:tabs>
    </w:pPr>
  </w:style>
  <w:style w:type="character" w:customStyle="1" w:styleId="FooterChar">
    <w:name w:val="Footer Char"/>
    <w:basedOn w:val="DefaultParagraphFont"/>
    <w:link w:val="Footer"/>
    <w:uiPriority w:val="99"/>
    <w:rsid w:val="00273037"/>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273037"/>
  </w:style>
  <w:style w:type="table" w:styleId="TableGrid">
    <w:name w:val="Table Grid"/>
    <w:basedOn w:val="TableNormal"/>
    <w:uiPriority w:val="59"/>
    <w:rsid w:val="00A8405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ar">
    <w:name w:val="EndNote Bibliography Car"/>
    <w:basedOn w:val="DefaultParagraphFont"/>
    <w:link w:val="EndNoteBibliography"/>
    <w:rsid w:val="003A53CB"/>
    <w:rPr>
      <w:rFonts w:ascii="Times New Roman" w:eastAsia="Times New Roman" w:hAnsi="Times New Roman" w:cs="Times New Roman"/>
      <w:lang w:val="fr-FR" w:eastAsia="fr-FR"/>
    </w:rPr>
  </w:style>
  <w:style w:type="paragraph" w:customStyle="1" w:styleId="EndNoteBibliographyTitle">
    <w:name w:val="EndNote Bibliography Title"/>
    <w:basedOn w:val="Normal"/>
    <w:link w:val="EndNoteBibliographyTitleCar"/>
    <w:rsid w:val="003A53CB"/>
    <w:pPr>
      <w:jc w:val="center"/>
    </w:pPr>
    <w:rPr>
      <w:lang w:val="fr-FR"/>
    </w:rPr>
  </w:style>
  <w:style w:type="character" w:customStyle="1" w:styleId="EndNoteBibliographyTitleCar">
    <w:name w:val="EndNote Bibliography Title Car"/>
    <w:basedOn w:val="EndNoteBibliographyCar"/>
    <w:link w:val="EndNoteBibliographyTitle"/>
    <w:rsid w:val="003A53CB"/>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1F796-34EF-46EA-B015-157A7276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11667</Words>
  <Characters>66506</Characters>
  <Application>Microsoft Office Word</Application>
  <DocSecurity>4</DocSecurity>
  <Lines>554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Umberto.Simeoni@CHUV.onmicrosoft.com</dc:creator>
  <cp:lastModifiedBy>Karen Drake</cp:lastModifiedBy>
  <cp:revision>2</cp:revision>
  <cp:lastPrinted>2019-10-09T09:02:00Z</cp:lastPrinted>
  <dcterms:created xsi:type="dcterms:W3CDTF">2019-11-04T09:22:00Z</dcterms:created>
  <dcterms:modified xsi:type="dcterms:W3CDTF">2019-11-04T09:22:00Z</dcterms:modified>
</cp:coreProperties>
</file>