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3922" w14:textId="77777777" w:rsidR="002948C4" w:rsidRDefault="002948C4">
      <w:pPr>
        <w:rPr>
          <w:rFonts w:ascii="Times New Roman" w:hAnsi="Times New Roman" w:cs="Times New Roman"/>
          <w:b/>
          <w:sz w:val="28"/>
          <w:szCs w:val="28"/>
        </w:rPr>
      </w:pPr>
      <w:bookmarkStart w:id="0" w:name="OLE_LINK3"/>
      <w:bookmarkStart w:id="1" w:name="OLE_LINK4"/>
      <w:bookmarkStart w:id="2" w:name="_GoBack"/>
      <w:bookmarkEnd w:id="2"/>
      <w:r w:rsidRPr="002D333E">
        <w:rPr>
          <w:rFonts w:ascii="Times New Roman" w:hAnsi="Times New Roman" w:cs="Times New Roman"/>
          <w:b/>
          <w:sz w:val="28"/>
          <w:szCs w:val="28"/>
        </w:rPr>
        <w:t xml:space="preserve">Social </w:t>
      </w:r>
      <w:r>
        <w:rPr>
          <w:rFonts w:ascii="Times New Roman" w:hAnsi="Times New Roman" w:cs="Times New Roman" w:hint="eastAsia"/>
          <w:b/>
          <w:sz w:val="28"/>
          <w:szCs w:val="28"/>
        </w:rPr>
        <w:t>p</w:t>
      </w:r>
      <w:r w:rsidRPr="002D333E">
        <w:rPr>
          <w:rFonts w:ascii="Times New Roman" w:hAnsi="Times New Roman" w:cs="Times New Roman"/>
          <w:b/>
          <w:sz w:val="28"/>
          <w:szCs w:val="28"/>
        </w:rPr>
        <w:t xml:space="preserve">articipation and health outcomes among caregivers and non-caregivers in </w:t>
      </w:r>
      <w:r>
        <w:rPr>
          <w:rFonts w:ascii="Times New Roman" w:hAnsi="Times New Roman" w:cs="Times New Roman"/>
          <w:b/>
          <w:sz w:val="28"/>
          <w:szCs w:val="28"/>
        </w:rPr>
        <w:t>Great Britain</w:t>
      </w:r>
    </w:p>
    <w:bookmarkEnd w:id="0"/>
    <w:bookmarkEnd w:id="1"/>
    <w:p w14:paraId="2FF1C096" w14:textId="77777777" w:rsidR="00273CBA" w:rsidRPr="00C4394E" w:rsidRDefault="00273CBA" w:rsidP="00273CBA">
      <w:pPr>
        <w:rPr>
          <w:rFonts w:ascii="Times New Roman" w:hAnsi="Times New Roman" w:cs="Times New Roman"/>
          <w:b/>
          <w:sz w:val="24"/>
          <w:szCs w:val="24"/>
        </w:rPr>
      </w:pPr>
    </w:p>
    <w:p w14:paraId="68761202" w14:textId="77777777" w:rsidR="00273CBA" w:rsidRDefault="00273CBA" w:rsidP="00273CBA">
      <w:pPr>
        <w:spacing w:before="100" w:beforeAutospacing="1" w:after="100" w:afterAutospacing="1" w:line="240" w:lineRule="auto"/>
        <w:rPr>
          <w:rFonts w:ascii="Times New Roman" w:eastAsia="Times New Roman" w:hAnsi="Times New Roman" w:cs="Times New Roman"/>
          <w:b/>
          <w:bCs/>
          <w:sz w:val="24"/>
          <w:szCs w:val="24"/>
          <w:vertAlign w:val="superscript"/>
        </w:rPr>
      </w:pPr>
      <w:r w:rsidRPr="00C4394E">
        <w:rPr>
          <w:rFonts w:ascii="Times New Roman" w:eastAsia="Times New Roman" w:hAnsi="Times New Roman" w:cs="Times New Roman"/>
          <w:b/>
          <w:bCs/>
          <w:sz w:val="24"/>
          <w:szCs w:val="24"/>
        </w:rPr>
        <w:t xml:space="preserve">Athina Vlachantoni </w:t>
      </w:r>
      <w:r w:rsidRPr="00C4394E">
        <w:rPr>
          <w:rFonts w:ascii="Times New Roman" w:eastAsia="Times New Roman" w:hAnsi="Times New Roman" w:cs="Times New Roman"/>
          <w:b/>
          <w:bCs/>
          <w:sz w:val="24"/>
          <w:szCs w:val="24"/>
          <w:vertAlign w:val="superscript"/>
        </w:rPr>
        <w:t>a1, a2</w:t>
      </w:r>
      <w:r w:rsidRPr="00C4394E">
        <w:rPr>
          <w:rFonts w:ascii="Times New Roman" w:eastAsia="Times New Roman" w:hAnsi="Times New Roman" w:cs="Times New Roman"/>
          <w:b/>
          <w:bCs/>
          <w:sz w:val="24"/>
          <w:szCs w:val="24"/>
        </w:rPr>
        <w:t xml:space="preserve">, Zhixin Feng </w:t>
      </w:r>
      <w:r w:rsidRPr="00C4394E">
        <w:rPr>
          <w:rFonts w:ascii="Times New Roman" w:eastAsia="Times New Roman" w:hAnsi="Times New Roman" w:cs="Times New Roman"/>
          <w:b/>
          <w:bCs/>
          <w:sz w:val="24"/>
          <w:szCs w:val="24"/>
          <w:vertAlign w:val="superscript"/>
        </w:rPr>
        <w:t>a3</w:t>
      </w:r>
      <w:r w:rsidRPr="00FD692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vertAlign w:val="superscript"/>
        </w:rPr>
        <w:t xml:space="preserve"> </w:t>
      </w:r>
      <w:r w:rsidRPr="00C4394E">
        <w:rPr>
          <w:rFonts w:ascii="Times New Roman" w:eastAsia="Times New Roman" w:hAnsi="Times New Roman" w:cs="Times New Roman"/>
          <w:b/>
          <w:bCs/>
          <w:sz w:val="24"/>
          <w:szCs w:val="24"/>
        </w:rPr>
        <w:t xml:space="preserve">Ning Wang </w:t>
      </w:r>
      <w:r w:rsidRPr="00C4394E">
        <w:rPr>
          <w:rFonts w:ascii="Times New Roman" w:eastAsia="Times New Roman" w:hAnsi="Times New Roman" w:cs="Times New Roman"/>
          <w:b/>
          <w:bCs/>
          <w:sz w:val="24"/>
          <w:szCs w:val="24"/>
          <w:vertAlign w:val="superscript"/>
        </w:rPr>
        <w:t>a1</w:t>
      </w:r>
      <w:r w:rsidRPr="00C4394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Maria Evandrou</w:t>
      </w:r>
      <w:r w:rsidRPr="00C4394E">
        <w:rPr>
          <w:rFonts w:ascii="Times New Roman" w:eastAsia="Times New Roman" w:hAnsi="Times New Roman" w:cs="Times New Roman"/>
          <w:b/>
          <w:bCs/>
          <w:sz w:val="24"/>
          <w:szCs w:val="24"/>
        </w:rPr>
        <w:t xml:space="preserve"> </w:t>
      </w:r>
      <w:r w:rsidRPr="00C4394E">
        <w:rPr>
          <w:rFonts w:ascii="Times New Roman" w:eastAsia="Times New Roman" w:hAnsi="Times New Roman" w:cs="Times New Roman"/>
          <w:b/>
          <w:bCs/>
          <w:sz w:val="24"/>
          <w:szCs w:val="24"/>
          <w:vertAlign w:val="superscript"/>
        </w:rPr>
        <w:t>a1,a2</w:t>
      </w:r>
    </w:p>
    <w:p w14:paraId="149DB690" w14:textId="77777777" w:rsidR="00273CBA" w:rsidRPr="00C4394E" w:rsidRDefault="00273CBA" w:rsidP="00273CBA">
      <w:pPr>
        <w:spacing w:before="100" w:beforeAutospacing="1" w:after="100" w:afterAutospacing="1" w:line="240" w:lineRule="auto"/>
        <w:rPr>
          <w:rFonts w:ascii="Times New Roman" w:eastAsia="Times New Roman" w:hAnsi="Times New Roman" w:cs="Times New Roman"/>
          <w:b/>
          <w:bCs/>
          <w:sz w:val="24"/>
          <w:szCs w:val="24"/>
        </w:rPr>
      </w:pPr>
    </w:p>
    <w:p w14:paraId="01717201" w14:textId="77777777" w:rsidR="00273CBA" w:rsidRPr="00C4394E" w:rsidRDefault="00273CBA" w:rsidP="00273CBA">
      <w:pPr>
        <w:spacing w:before="100" w:beforeAutospacing="1" w:after="100" w:afterAutospacing="1" w:line="240" w:lineRule="auto"/>
        <w:rPr>
          <w:rFonts w:ascii="Times New Roman" w:eastAsia="Times New Roman" w:hAnsi="Times New Roman" w:cs="Times New Roman"/>
          <w:sz w:val="24"/>
          <w:szCs w:val="24"/>
        </w:rPr>
      </w:pPr>
      <w:r w:rsidRPr="00C4394E">
        <w:rPr>
          <w:rFonts w:ascii="Times New Roman" w:eastAsia="Times New Roman" w:hAnsi="Times New Roman" w:cs="Times New Roman"/>
          <w:sz w:val="24"/>
          <w:szCs w:val="24"/>
        </w:rPr>
        <w:t>(a1) Centre for Research on Ageing, Faculty of Social Sciences, University of Southampton, Southampton, UK</w:t>
      </w:r>
    </w:p>
    <w:p w14:paraId="782F52F9" w14:textId="77777777" w:rsidR="00273CBA" w:rsidRPr="00C4394E" w:rsidRDefault="00273CBA" w:rsidP="00273CBA">
      <w:pPr>
        <w:spacing w:before="100" w:beforeAutospacing="1" w:after="100" w:afterAutospacing="1" w:line="240" w:lineRule="auto"/>
        <w:rPr>
          <w:rFonts w:ascii="Times New Roman" w:eastAsia="Times New Roman" w:hAnsi="Times New Roman" w:cs="Times New Roman"/>
          <w:sz w:val="24"/>
          <w:szCs w:val="24"/>
        </w:rPr>
      </w:pPr>
      <w:r w:rsidRPr="00C4394E">
        <w:rPr>
          <w:rFonts w:ascii="Times New Roman" w:eastAsia="Times New Roman" w:hAnsi="Times New Roman" w:cs="Times New Roman"/>
          <w:sz w:val="24"/>
          <w:szCs w:val="24"/>
        </w:rPr>
        <w:t>(a2) ESRC Centre for Population Change, Faculty of Social Sciences, University of Southampton, Southampton, UK</w:t>
      </w:r>
    </w:p>
    <w:p w14:paraId="4A8F06A8" w14:textId="77777777" w:rsidR="00273CBA" w:rsidRPr="00C4394E" w:rsidRDefault="00273CBA" w:rsidP="00273CBA">
      <w:pPr>
        <w:spacing w:before="100" w:beforeAutospacing="1" w:after="100" w:afterAutospacing="1" w:line="240" w:lineRule="auto"/>
        <w:rPr>
          <w:rFonts w:ascii="Times New Roman" w:eastAsia="Times New Roman" w:hAnsi="Times New Roman" w:cs="Times New Roman"/>
          <w:sz w:val="24"/>
          <w:szCs w:val="24"/>
        </w:rPr>
      </w:pPr>
      <w:r w:rsidRPr="00C4394E">
        <w:rPr>
          <w:rFonts w:ascii="Times New Roman" w:eastAsia="Times New Roman" w:hAnsi="Times New Roman" w:cs="Times New Roman"/>
          <w:sz w:val="24"/>
          <w:szCs w:val="24"/>
        </w:rPr>
        <w:t xml:space="preserve">(a3) </w:t>
      </w:r>
      <w:r w:rsidRPr="00FE3320">
        <w:rPr>
          <w:rFonts w:ascii="Times" w:hAnsi="Times"/>
        </w:rPr>
        <w:t>School of Primary Care, Population Sciences and Medical Education</w:t>
      </w:r>
      <w:r w:rsidRPr="00C4394E">
        <w:rPr>
          <w:rFonts w:ascii="Times New Roman" w:eastAsia="Times New Roman" w:hAnsi="Times New Roman" w:cs="Times New Roman"/>
          <w:sz w:val="24"/>
          <w:szCs w:val="24"/>
        </w:rPr>
        <w:t>, Faculty of Medicine, University of Southampton, Southampton, UK</w:t>
      </w:r>
    </w:p>
    <w:p w14:paraId="6BFF2522" w14:textId="77777777" w:rsidR="00273CBA" w:rsidRPr="00C4394E" w:rsidRDefault="00273CBA" w:rsidP="00273CBA">
      <w:pPr>
        <w:spacing w:before="100" w:beforeAutospacing="1" w:after="100" w:afterAutospacing="1" w:line="240" w:lineRule="auto"/>
        <w:rPr>
          <w:rFonts w:ascii="Times New Roman" w:eastAsia="Times New Roman" w:hAnsi="Times New Roman" w:cs="Times New Roman"/>
          <w:sz w:val="24"/>
          <w:szCs w:val="24"/>
        </w:rPr>
      </w:pPr>
    </w:p>
    <w:p w14:paraId="36407BD8" w14:textId="77777777" w:rsidR="00273CBA" w:rsidRPr="00C4394E" w:rsidRDefault="00273CBA" w:rsidP="00273CBA">
      <w:pPr>
        <w:spacing w:before="100" w:beforeAutospacing="1" w:after="100" w:afterAutospacing="1" w:line="240" w:lineRule="auto"/>
        <w:rPr>
          <w:rFonts w:ascii="Times New Roman" w:eastAsia="Times New Roman" w:hAnsi="Times New Roman" w:cs="Times New Roman"/>
          <w:b/>
          <w:sz w:val="24"/>
          <w:szCs w:val="24"/>
        </w:rPr>
      </w:pPr>
      <w:r w:rsidRPr="00C4394E">
        <w:rPr>
          <w:rFonts w:ascii="Times New Roman" w:eastAsia="Times New Roman" w:hAnsi="Times New Roman" w:cs="Times New Roman"/>
          <w:b/>
          <w:sz w:val="24"/>
          <w:szCs w:val="24"/>
        </w:rPr>
        <w:t xml:space="preserve">Corresponding author: </w:t>
      </w:r>
    </w:p>
    <w:p w14:paraId="62DBD5EC" w14:textId="77777777" w:rsidR="00273CBA" w:rsidRPr="00FD692E" w:rsidRDefault="00273CBA" w:rsidP="00273CBA">
      <w:pPr>
        <w:spacing w:before="100" w:beforeAutospacing="1" w:after="100" w:afterAutospacing="1" w:line="240" w:lineRule="auto"/>
        <w:rPr>
          <w:rFonts w:ascii="Times New Roman" w:eastAsia="Times New Roman" w:hAnsi="Times New Roman" w:cs="Times New Roman"/>
          <w:sz w:val="24"/>
          <w:szCs w:val="24"/>
        </w:rPr>
      </w:pPr>
      <w:r w:rsidRPr="00FD692E">
        <w:rPr>
          <w:rFonts w:ascii="Times New Roman" w:eastAsia="Times New Roman" w:hAnsi="Times New Roman" w:cs="Times New Roman"/>
          <w:sz w:val="24"/>
          <w:szCs w:val="24"/>
        </w:rPr>
        <w:t>Zhixin Feng</w:t>
      </w:r>
    </w:p>
    <w:p w14:paraId="26AAB160" w14:textId="77777777" w:rsidR="00273CBA" w:rsidRPr="00FD692E" w:rsidRDefault="00273CBA" w:rsidP="00273CBA">
      <w:pPr>
        <w:spacing w:before="100" w:beforeAutospacing="1" w:after="100" w:afterAutospacing="1" w:line="240" w:lineRule="auto"/>
        <w:rPr>
          <w:rFonts w:ascii="Times New Roman" w:eastAsia="Times New Roman" w:hAnsi="Times New Roman" w:cs="Times New Roman"/>
          <w:sz w:val="24"/>
          <w:szCs w:val="24"/>
        </w:rPr>
      </w:pPr>
      <w:r w:rsidRPr="00FD692E">
        <w:rPr>
          <w:rFonts w:ascii="Times New Roman" w:eastAsia="Times New Roman" w:hAnsi="Times New Roman" w:cs="Times New Roman"/>
          <w:sz w:val="24"/>
          <w:szCs w:val="24"/>
        </w:rPr>
        <w:t>Primary Care and Population Sciences</w:t>
      </w:r>
      <w:r>
        <w:rPr>
          <w:rFonts w:ascii="Times New Roman" w:eastAsia="Times New Roman" w:hAnsi="Times New Roman" w:cs="Times New Roman"/>
          <w:sz w:val="24"/>
          <w:szCs w:val="24"/>
        </w:rPr>
        <w:t xml:space="preserve">, </w:t>
      </w:r>
      <w:r w:rsidRPr="00FD692E">
        <w:rPr>
          <w:rFonts w:ascii="Times New Roman" w:eastAsia="Times New Roman" w:hAnsi="Times New Roman" w:cs="Times New Roman"/>
          <w:sz w:val="24"/>
          <w:szCs w:val="24"/>
        </w:rPr>
        <w:t>Faculty of Medicine</w:t>
      </w:r>
      <w:r>
        <w:rPr>
          <w:rFonts w:ascii="Times New Roman" w:eastAsia="Times New Roman" w:hAnsi="Times New Roman" w:cs="Times New Roman"/>
          <w:sz w:val="24"/>
          <w:szCs w:val="24"/>
        </w:rPr>
        <w:t xml:space="preserve">, </w:t>
      </w:r>
      <w:r w:rsidRPr="00FD692E">
        <w:rPr>
          <w:rFonts w:ascii="Times New Roman" w:eastAsia="Times New Roman" w:hAnsi="Times New Roman" w:cs="Times New Roman"/>
          <w:sz w:val="24"/>
          <w:szCs w:val="24"/>
        </w:rPr>
        <w:t>University of Southampton</w:t>
      </w:r>
    </w:p>
    <w:p w14:paraId="7D638644" w14:textId="77777777" w:rsidR="00273CBA" w:rsidRPr="00FD692E" w:rsidRDefault="00273CBA" w:rsidP="00273CBA">
      <w:pPr>
        <w:spacing w:before="100" w:beforeAutospacing="1" w:after="100" w:afterAutospacing="1" w:line="240" w:lineRule="auto"/>
        <w:rPr>
          <w:rFonts w:ascii="Times New Roman" w:eastAsia="Times New Roman" w:hAnsi="Times New Roman" w:cs="Times New Roman"/>
          <w:sz w:val="24"/>
          <w:szCs w:val="24"/>
        </w:rPr>
      </w:pPr>
      <w:r w:rsidRPr="00FD692E">
        <w:rPr>
          <w:rFonts w:ascii="Times New Roman" w:eastAsia="Times New Roman" w:hAnsi="Times New Roman" w:cs="Times New Roman"/>
          <w:sz w:val="24"/>
          <w:szCs w:val="24"/>
        </w:rPr>
        <w:t>AB230, Level B, South Academic Block, University Hospital Southampton</w:t>
      </w:r>
      <w:r>
        <w:rPr>
          <w:rFonts w:ascii="Times New Roman" w:eastAsia="Times New Roman" w:hAnsi="Times New Roman" w:cs="Times New Roman"/>
          <w:sz w:val="24"/>
          <w:szCs w:val="24"/>
        </w:rPr>
        <w:t xml:space="preserve">, </w:t>
      </w:r>
      <w:r w:rsidRPr="00FD692E">
        <w:rPr>
          <w:rFonts w:ascii="Times New Roman" w:eastAsia="Times New Roman" w:hAnsi="Times New Roman" w:cs="Times New Roman"/>
          <w:sz w:val="24"/>
          <w:szCs w:val="24"/>
        </w:rPr>
        <w:t>Southampton SO16 6YD</w:t>
      </w:r>
    </w:p>
    <w:p w14:paraId="6E22C919" w14:textId="77777777" w:rsidR="00273CBA" w:rsidRPr="00FD692E" w:rsidRDefault="00273CBA" w:rsidP="00273CBA">
      <w:pPr>
        <w:spacing w:before="100" w:beforeAutospacing="1" w:after="100" w:afterAutospacing="1" w:line="240" w:lineRule="auto"/>
        <w:rPr>
          <w:rFonts w:ascii="Times New Roman" w:eastAsia="Times New Roman" w:hAnsi="Times New Roman" w:cs="Times New Roman"/>
          <w:sz w:val="24"/>
          <w:szCs w:val="24"/>
        </w:rPr>
      </w:pPr>
      <w:r w:rsidRPr="00FD692E">
        <w:rPr>
          <w:rFonts w:ascii="Times New Roman" w:eastAsia="Times New Roman" w:hAnsi="Times New Roman" w:cs="Times New Roman"/>
          <w:sz w:val="24"/>
          <w:szCs w:val="24"/>
        </w:rPr>
        <w:t>Tel: +44 (0)23 8120 6533</w:t>
      </w:r>
    </w:p>
    <w:p w14:paraId="4789C196" w14:textId="77777777" w:rsidR="00273CBA" w:rsidRPr="00C4394E" w:rsidRDefault="00273CBA" w:rsidP="00273C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FD692E">
        <w:rPr>
          <w:rFonts w:ascii="Times New Roman" w:eastAsia="Times New Roman" w:hAnsi="Times New Roman" w:cs="Times New Roman"/>
          <w:sz w:val="24"/>
          <w:szCs w:val="24"/>
        </w:rPr>
        <w:t xml:space="preserve">mail address: </w:t>
      </w:r>
      <w:hyperlink r:id="rId7" w:history="1">
        <w:r w:rsidRPr="00FD692E">
          <w:rPr>
            <w:rStyle w:val="Hyperlink"/>
            <w:sz w:val="24"/>
            <w:szCs w:val="24"/>
          </w:rPr>
          <w:t>z.feng@soton.ac.uk</w:t>
        </w:r>
      </w:hyperlink>
    </w:p>
    <w:p w14:paraId="0AD47AED" w14:textId="77777777" w:rsidR="00273CBA" w:rsidRPr="00C4394E" w:rsidRDefault="00273CBA" w:rsidP="00273CBA">
      <w:pPr>
        <w:rPr>
          <w:rFonts w:ascii="Times New Roman" w:hAnsi="Times New Roman" w:cs="Times New Roman"/>
          <w:b/>
          <w:sz w:val="24"/>
          <w:szCs w:val="24"/>
        </w:rPr>
      </w:pPr>
      <w:r w:rsidRPr="00C4394E">
        <w:rPr>
          <w:rFonts w:ascii="Times New Roman" w:hAnsi="Times New Roman" w:cs="Times New Roman"/>
          <w:b/>
          <w:sz w:val="24"/>
          <w:szCs w:val="24"/>
        </w:rPr>
        <w:t>Statement of conflict of interest:</w:t>
      </w:r>
    </w:p>
    <w:p w14:paraId="147C8B00" w14:textId="77777777" w:rsidR="00273CBA" w:rsidRPr="00990A7F" w:rsidRDefault="00273CBA" w:rsidP="00273CBA">
      <w:pPr>
        <w:rPr>
          <w:rFonts w:ascii="Times New Roman" w:hAnsi="Times New Roman" w:cs="Times New Roman"/>
          <w:sz w:val="24"/>
          <w:szCs w:val="24"/>
        </w:rPr>
      </w:pPr>
      <w:r w:rsidRPr="00990A7F">
        <w:rPr>
          <w:rFonts w:ascii="Times New Roman" w:hAnsi="Times New Roman" w:cs="Times New Roman"/>
          <w:sz w:val="24"/>
          <w:szCs w:val="24"/>
        </w:rPr>
        <w:t>The Authors declare that there is no conflict of interest.</w:t>
      </w:r>
    </w:p>
    <w:p w14:paraId="08ED3B9F" w14:textId="77777777" w:rsidR="00273CBA" w:rsidRPr="00C4394E" w:rsidRDefault="00273CBA" w:rsidP="00273CBA">
      <w:pPr>
        <w:rPr>
          <w:rFonts w:ascii="Times New Roman" w:hAnsi="Times New Roman" w:cs="Times New Roman"/>
          <w:sz w:val="24"/>
          <w:szCs w:val="24"/>
        </w:rPr>
      </w:pPr>
    </w:p>
    <w:p w14:paraId="1014F438" w14:textId="77777777" w:rsidR="00273CBA" w:rsidRPr="00C4394E" w:rsidRDefault="00273CBA" w:rsidP="00273CBA">
      <w:pPr>
        <w:rPr>
          <w:rFonts w:ascii="Times New Roman" w:hAnsi="Times New Roman" w:cs="Times New Roman"/>
          <w:b/>
          <w:sz w:val="24"/>
          <w:szCs w:val="24"/>
        </w:rPr>
      </w:pPr>
      <w:r w:rsidRPr="00C4394E">
        <w:rPr>
          <w:rFonts w:ascii="Times New Roman" w:hAnsi="Times New Roman" w:cs="Times New Roman"/>
          <w:b/>
          <w:sz w:val="24"/>
          <w:szCs w:val="24"/>
        </w:rPr>
        <w:t xml:space="preserve">Funding: </w:t>
      </w:r>
    </w:p>
    <w:p w14:paraId="0EE9B754" w14:textId="77777777" w:rsidR="00273CBA" w:rsidRPr="00C4394E" w:rsidRDefault="00273CBA" w:rsidP="00273CBA">
      <w:pPr>
        <w:rPr>
          <w:rFonts w:ascii="Times New Roman" w:hAnsi="Times New Roman" w:cs="Times New Roman"/>
          <w:sz w:val="24"/>
          <w:szCs w:val="24"/>
        </w:rPr>
      </w:pPr>
      <w:r w:rsidRPr="00C4394E">
        <w:rPr>
          <w:rFonts w:ascii="Times New Roman" w:hAnsi="Times New Roman" w:cs="Times New Roman"/>
          <w:sz w:val="24"/>
          <w:szCs w:val="24"/>
        </w:rPr>
        <w:t>This research conducted for this paper was funded by the Economic and Social Research Council’s Secondary Data Analysis Initiative, Grant Number: ES/P001947/1.</w:t>
      </w:r>
    </w:p>
    <w:p w14:paraId="372AC0B9" w14:textId="77777777" w:rsidR="00273CBA" w:rsidRDefault="00273CBA" w:rsidP="00273CBA">
      <w:pPr>
        <w:rPr>
          <w:rFonts w:ascii="Times New Roman" w:hAnsi="Times New Roman" w:cs="Times New Roman"/>
          <w:b/>
          <w:sz w:val="24"/>
        </w:rPr>
      </w:pPr>
    </w:p>
    <w:p w14:paraId="7E303D50" w14:textId="77777777" w:rsidR="00273CBA" w:rsidRPr="001A4376" w:rsidRDefault="00273CBA" w:rsidP="00273CBA">
      <w:pPr>
        <w:rPr>
          <w:rFonts w:ascii="Times New Roman" w:hAnsi="Times New Roman" w:cs="Times New Roman"/>
          <w:b/>
          <w:sz w:val="24"/>
        </w:rPr>
      </w:pPr>
      <w:r w:rsidRPr="001A4376">
        <w:rPr>
          <w:rFonts w:ascii="Times New Roman" w:hAnsi="Times New Roman" w:cs="Times New Roman"/>
          <w:b/>
          <w:sz w:val="24"/>
        </w:rPr>
        <w:t>Statement of ethical approval:</w:t>
      </w:r>
    </w:p>
    <w:p w14:paraId="1BAD2A8A" w14:textId="77777777" w:rsidR="00273CBA" w:rsidRPr="00AD2911" w:rsidRDefault="00273CBA" w:rsidP="00273CBA">
      <w:pPr>
        <w:rPr>
          <w:rFonts w:ascii="Times New Roman" w:hAnsi="Times New Roman" w:cs="Times New Roman"/>
          <w:sz w:val="24"/>
          <w:szCs w:val="24"/>
        </w:rPr>
      </w:pPr>
      <w:r w:rsidRPr="00AD2911">
        <w:rPr>
          <w:rFonts w:ascii="Times New Roman" w:hAnsi="Times New Roman" w:cs="Times New Roman"/>
          <w:sz w:val="24"/>
          <w:szCs w:val="24"/>
        </w:rPr>
        <w:t>Ethical approval was granted from the University of Southampton’s Research Governance Office (Submission ID: 29758)</w:t>
      </w:r>
    </w:p>
    <w:p w14:paraId="5D45A900" w14:textId="77777777" w:rsidR="00273CBA" w:rsidRPr="00C4394E" w:rsidRDefault="00273CBA" w:rsidP="00273CBA">
      <w:pPr>
        <w:rPr>
          <w:b/>
        </w:rPr>
      </w:pPr>
    </w:p>
    <w:p w14:paraId="642DB3B4" w14:textId="77777777" w:rsidR="002948C4" w:rsidRDefault="002948C4">
      <w:pPr>
        <w:rPr>
          <w:rFonts w:ascii="Times New Roman" w:hAnsi="Times New Roman" w:cs="Times New Roman"/>
          <w:b/>
          <w:sz w:val="28"/>
          <w:szCs w:val="28"/>
        </w:rPr>
      </w:pPr>
    </w:p>
    <w:p w14:paraId="4853DF06" w14:textId="77777777" w:rsidR="002948C4" w:rsidRDefault="002948C4">
      <w:pPr>
        <w:rPr>
          <w:rFonts w:ascii="Times New Roman" w:hAnsi="Times New Roman" w:cs="Times New Roman"/>
          <w:b/>
          <w:sz w:val="28"/>
          <w:szCs w:val="28"/>
        </w:rPr>
      </w:pPr>
      <w:r>
        <w:rPr>
          <w:rFonts w:ascii="Times New Roman" w:hAnsi="Times New Roman" w:cs="Times New Roman" w:hint="eastAsia"/>
          <w:b/>
          <w:sz w:val="28"/>
          <w:szCs w:val="28"/>
        </w:rPr>
        <w:t>Abstract</w:t>
      </w:r>
    </w:p>
    <w:p w14:paraId="549FD2D4" w14:textId="201D8D74" w:rsidR="002948C4" w:rsidRPr="00DC73B0" w:rsidRDefault="002948C4" w:rsidP="004237A5">
      <w:pPr>
        <w:spacing w:line="480" w:lineRule="auto"/>
        <w:jc w:val="both"/>
        <w:rPr>
          <w:rFonts w:ascii="Times New Roman" w:hAnsi="Times New Roman" w:cs="Times New Roman"/>
          <w:sz w:val="24"/>
          <w:szCs w:val="24"/>
        </w:rPr>
      </w:pPr>
      <w:r w:rsidRPr="00DC73B0">
        <w:rPr>
          <w:rFonts w:ascii="Times New Roman" w:hAnsi="Times New Roman" w:cs="Times New Roman" w:hint="eastAsia"/>
          <w:sz w:val="24"/>
          <w:szCs w:val="24"/>
        </w:rPr>
        <w:t>This</w:t>
      </w:r>
      <w:r w:rsidRPr="00DC73B0">
        <w:rPr>
          <w:rFonts w:ascii="Times New Roman" w:hAnsi="Times New Roman" w:cs="Times New Roman"/>
          <w:sz w:val="24"/>
          <w:szCs w:val="24"/>
        </w:rPr>
        <w:t xml:space="preserve"> study investigate</w:t>
      </w:r>
      <w:r w:rsidRPr="00DC73B0">
        <w:rPr>
          <w:rFonts w:ascii="Times New Roman" w:hAnsi="Times New Roman" w:cs="Times New Roman" w:hint="eastAsia"/>
          <w:sz w:val="24"/>
          <w:szCs w:val="24"/>
        </w:rPr>
        <w:t>s</w:t>
      </w:r>
      <w:r w:rsidRPr="00DC73B0">
        <w:rPr>
          <w:rFonts w:ascii="Times New Roman" w:hAnsi="Times New Roman" w:cs="Times New Roman"/>
          <w:sz w:val="24"/>
          <w:szCs w:val="24"/>
        </w:rPr>
        <w:t xml:space="preserve"> the relationship </w:t>
      </w:r>
      <w:r w:rsidRPr="00DC73B0">
        <w:rPr>
          <w:rFonts w:ascii="Times New Roman" w:hAnsi="Times New Roman" w:cs="Times New Roman" w:hint="eastAsia"/>
          <w:sz w:val="24"/>
          <w:szCs w:val="24"/>
        </w:rPr>
        <w:t>between</w:t>
      </w:r>
      <w:r w:rsidRPr="00DC73B0">
        <w:rPr>
          <w:rFonts w:ascii="Times New Roman" w:hAnsi="Times New Roman" w:cs="Times New Roman"/>
          <w:sz w:val="24"/>
          <w:szCs w:val="24"/>
        </w:rPr>
        <w:t xml:space="preserve"> social participation and </w:t>
      </w:r>
      <w:r w:rsidRPr="00DC73B0">
        <w:rPr>
          <w:rFonts w:ascii="Times New Roman" w:hAnsi="Times New Roman" w:cs="Times New Roman" w:hint="eastAsia"/>
          <w:sz w:val="24"/>
          <w:szCs w:val="24"/>
        </w:rPr>
        <w:t>health outcomes</w:t>
      </w:r>
      <w:r w:rsidRPr="00DC73B0">
        <w:rPr>
          <w:rFonts w:ascii="Times New Roman" w:hAnsi="Times New Roman" w:cs="Times New Roman"/>
          <w:sz w:val="24"/>
          <w:szCs w:val="24"/>
        </w:rPr>
        <w:t xml:space="preserve"> between caregivers and non-caregivers in Great Britain. </w:t>
      </w:r>
      <w:r w:rsidR="00B13952" w:rsidRPr="00DC73B0">
        <w:rPr>
          <w:rFonts w:ascii="Times New Roman" w:hAnsi="Times New Roman" w:cs="Times New Roman"/>
          <w:sz w:val="24"/>
          <w:szCs w:val="24"/>
        </w:rPr>
        <w:t>P</w:t>
      </w:r>
      <w:r w:rsidR="004237A5" w:rsidRPr="00DC73B0">
        <w:rPr>
          <w:rFonts w:ascii="Times New Roman" w:hAnsi="Times New Roman" w:cs="Times New Roman"/>
          <w:sz w:val="24"/>
          <w:szCs w:val="24"/>
        </w:rPr>
        <w:t xml:space="preserve">revious studies indicate that </w:t>
      </w:r>
      <w:r w:rsidR="00C37D11" w:rsidRPr="00DC73B0">
        <w:rPr>
          <w:rFonts w:ascii="Times New Roman" w:hAnsi="Times New Roman" w:cs="Times New Roman" w:hint="eastAsia"/>
          <w:sz w:val="24"/>
          <w:szCs w:val="24"/>
        </w:rPr>
        <w:t>th</w:t>
      </w:r>
      <w:r w:rsidR="00C37D11" w:rsidRPr="00DC73B0">
        <w:rPr>
          <w:rFonts w:ascii="Times New Roman" w:hAnsi="Times New Roman" w:cs="Times New Roman"/>
          <w:sz w:val="24"/>
          <w:szCs w:val="24"/>
        </w:rPr>
        <w:t>e impact of informal caregiving</w:t>
      </w:r>
      <w:r w:rsidR="00C37D11" w:rsidRPr="00DC73B0">
        <w:rPr>
          <w:rFonts w:ascii="Times New Roman" w:hAnsi="Times New Roman" w:cs="Times New Roman" w:hint="eastAsia"/>
          <w:sz w:val="24"/>
          <w:szCs w:val="24"/>
        </w:rPr>
        <w:t xml:space="preserve"> on </w:t>
      </w:r>
      <w:r w:rsidR="00C37D11" w:rsidRPr="00DC73B0">
        <w:rPr>
          <w:rFonts w:ascii="Times New Roman" w:hAnsi="Times New Roman" w:cs="Times New Roman"/>
          <w:sz w:val="24"/>
          <w:szCs w:val="24"/>
        </w:rPr>
        <w:t xml:space="preserve">the </w:t>
      </w:r>
      <w:r w:rsidR="00C37D11" w:rsidRPr="00DC73B0">
        <w:rPr>
          <w:rFonts w:ascii="Times New Roman" w:hAnsi="Times New Roman" w:cs="Times New Roman" w:hint="eastAsia"/>
          <w:sz w:val="24"/>
          <w:szCs w:val="24"/>
        </w:rPr>
        <w:t>carer</w:t>
      </w:r>
      <w:r w:rsidR="00C37D11" w:rsidRPr="00DC73B0">
        <w:rPr>
          <w:rFonts w:ascii="Times New Roman" w:hAnsi="Times New Roman" w:cs="Times New Roman"/>
          <w:sz w:val="24"/>
          <w:szCs w:val="24"/>
        </w:rPr>
        <w:t>’</w:t>
      </w:r>
      <w:r w:rsidR="00C37D11" w:rsidRPr="00DC73B0">
        <w:rPr>
          <w:rFonts w:ascii="Times New Roman" w:hAnsi="Times New Roman" w:cs="Times New Roman" w:hint="eastAsia"/>
          <w:sz w:val="24"/>
          <w:szCs w:val="24"/>
        </w:rPr>
        <w:t>s health</w:t>
      </w:r>
      <w:r w:rsidR="00C37D11" w:rsidRPr="00DC73B0">
        <w:rPr>
          <w:rFonts w:ascii="Times New Roman" w:hAnsi="Times New Roman" w:cs="Times New Roman"/>
          <w:sz w:val="24"/>
          <w:szCs w:val="24"/>
        </w:rPr>
        <w:t xml:space="preserve"> is </w:t>
      </w:r>
      <w:r w:rsidR="00C37D11" w:rsidRPr="00DC73B0">
        <w:rPr>
          <w:rFonts w:ascii="Times New Roman" w:hAnsi="Times New Roman" w:cs="Times New Roman" w:hint="eastAsia"/>
          <w:sz w:val="24"/>
          <w:szCs w:val="24"/>
        </w:rPr>
        <w:t>complex</w:t>
      </w:r>
      <w:r w:rsidRPr="00DC73B0">
        <w:rPr>
          <w:rFonts w:ascii="Times New Roman" w:hAnsi="Times New Roman" w:cs="Times New Roman" w:hint="eastAsia"/>
          <w:sz w:val="24"/>
          <w:szCs w:val="24"/>
        </w:rPr>
        <w:t>,</w:t>
      </w:r>
      <w:r w:rsidR="00C37D11" w:rsidRPr="00DC73B0">
        <w:rPr>
          <w:rFonts w:ascii="Times New Roman" w:hAnsi="Times New Roman" w:cs="Times New Roman" w:hint="eastAsia"/>
          <w:sz w:val="24"/>
          <w:szCs w:val="24"/>
        </w:rPr>
        <w:t xml:space="preserve"> and</w:t>
      </w:r>
      <w:r w:rsidRPr="00DC73B0">
        <w:rPr>
          <w:rFonts w:ascii="Times New Roman" w:hAnsi="Times New Roman" w:cs="Times New Roman" w:hint="eastAsia"/>
          <w:sz w:val="24"/>
          <w:szCs w:val="24"/>
        </w:rPr>
        <w:t xml:space="preserve"> the </w:t>
      </w:r>
      <w:r w:rsidRPr="00DC73B0">
        <w:rPr>
          <w:rFonts w:ascii="Times New Roman" w:hAnsi="Times New Roman" w:cs="Times New Roman"/>
          <w:sz w:val="24"/>
          <w:szCs w:val="24"/>
        </w:rPr>
        <w:t xml:space="preserve">intensity </w:t>
      </w:r>
      <w:r w:rsidRPr="00DC73B0">
        <w:rPr>
          <w:rFonts w:ascii="Times New Roman" w:hAnsi="Times New Roman" w:cs="Times New Roman" w:hint="eastAsia"/>
          <w:sz w:val="24"/>
          <w:szCs w:val="24"/>
        </w:rPr>
        <w:t>of car</w:t>
      </w:r>
      <w:r w:rsidRPr="00DC73B0">
        <w:rPr>
          <w:rFonts w:ascii="Times New Roman" w:hAnsi="Times New Roman" w:cs="Times New Roman"/>
          <w:sz w:val="24"/>
          <w:szCs w:val="24"/>
        </w:rPr>
        <w:t>e provision</w:t>
      </w:r>
      <w:r w:rsidRPr="00DC73B0">
        <w:rPr>
          <w:rFonts w:ascii="Times New Roman" w:hAnsi="Times New Roman" w:cs="Times New Roman" w:hint="eastAsia"/>
          <w:sz w:val="24"/>
          <w:szCs w:val="24"/>
        </w:rPr>
        <w:t xml:space="preserve"> have </w:t>
      </w:r>
      <w:r w:rsidR="004237A5" w:rsidRPr="00DC73B0">
        <w:rPr>
          <w:rFonts w:ascii="Times New Roman" w:hAnsi="Times New Roman" w:cs="Times New Roman"/>
          <w:sz w:val="24"/>
          <w:szCs w:val="24"/>
        </w:rPr>
        <w:t>an</w:t>
      </w:r>
      <w:r w:rsidRPr="00DC73B0">
        <w:rPr>
          <w:rFonts w:ascii="Times New Roman" w:hAnsi="Times New Roman" w:cs="Times New Roman" w:hint="eastAsia"/>
          <w:sz w:val="24"/>
          <w:szCs w:val="24"/>
        </w:rPr>
        <w:t xml:space="preserve"> </w:t>
      </w:r>
      <w:r w:rsidRPr="00DC73B0">
        <w:rPr>
          <w:rFonts w:ascii="Times New Roman" w:hAnsi="Times New Roman" w:cs="Times New Roman"/>
          <w:sz w:val="24"/>
          <w:szCs w:val="24"/>
        </w:rPr>
        <w:t>adverse</w:t>
      </w:r>
      <w:r w:rsidRPr="00DC73B0">
        <w:rPr>
          <w:rFonts w:ascii="Times New Roman" w:hAnsi="Times New Roman" w:cs="Times New Roman" w:hint="eastAsia"/>
          <w:sz w:val="24"/>
          <w:szCs w:val="24"/>
        </w:rPr>
        <w:t xml:space="preserve"> impact on </w:t>
      </w:r>
      <w:r w:rsidRPr="00DC73B0">
        <w:rPr>
          <w:rFonts w:ascii="Times New Roman" w:hAnsi="Times New Roman" w:cs="Times New Roman"/>
          <w:sz w:val="24"/>
          <w:szCs w:val="24"/>
        </w:rPr>
        <w:t xml:space="preserve">the </w:t>
      </w:r>
      <w:r w:rsidRPr="00DC73B0">
        <w:rPr>
          <w:rFonts w:ascii="Times New Roman" w:hAnsi="Times New Roman" w:cs="Times New Roman" w:hint="eastAsia"/>
          <w:sz w:val="24"/>
          <w:szCs w:val="24"/>
        </w:rPr>
        <w:t>caregivers</w:t>
      </w:r>
      <w:r w:rsidRPr="00DC73B0">
        <w:rPr>
          <w:rFonts w:ascii="Times New Roman" w:hAnsi="Times New Roman" w:cs="Times New Roman"/>
          <w:sz w:val="24"/>
          <w:szCs w:val="24"/>
        </w:rPr>
        <w:t>’</w:t>
      </w:r>
      <w:r w:rsidRPr="00DC73B0">
        <w:rPr>
          <w:rFonts w:ascii="Times New Roman" w:hAnsi="Times New Roman" w:cs="Times New Roman" w:hint="eastAsia"/>
          <w:sz w:val="24"/>
          <w:szCs w:val="24"/>
        </w:rPr>
        <w:t xml:space="preserve"> health</w:t>
      </w:r>
      <w:r w:rsidRPr="00DC73B0">
        <w:rPr>
          <w:rFonts w:ascii="Times New Roman" w:hAnsi="Times New Roman" w:cs="Times New Roman"/>
          <w:sz w:val="24"/>
          <w:szCs w:val="24"/>
        </w:rPr>
        <w:t xml:space="preserve">, while social participation </w:t>
      </w:r>
      <w:r w:rsidRPr="00DC73B0">
        <w:rPr>
          <w:rFonts w:ascii="Times New Roman" w:hAnsi="Times New Roman" w:cs="Times New Roman" w:hint="eastAsia"/>
          <w:sz w:val="24"/>
          <w:szCs w:val="24"/>
        </w:rPr>
        <w:t xml:space="preserve">could </w:t>
      </w:r>
      <w:r w:rsidRPr="00DC73B0">
        <w:rPr>
          <w:rFonts w:ascii="Times New Roman" w:hAnsi="Times New Roman" w:cs="Times New Roman"/>
          <w:sz w:val="24"/>
          <w:szCs w:val="24"/>
        </w:rPr>
        <w:t xml:space="preserve">have a </w:t>
      </w:r>
      <w:r w:rsidRPr="00DC73B0">
        <w:rPr>
          <w:rFonts w:ascii="Times New Roman" w:hAnsi="Times New Roman" w:cs="Times New Roman" w:hint="eastAsia"/>
          <w:sz w:val="24"/>
          <w:szCs w:val="24"/>
        </w:rPr>
        <w:t>protect</w:t>
      </w:r>
      <w:r w:rsidRPr="00DC73B0">
        <w:rPr>
          <w:rFonts w:ascii="Times New Roman" w:hAnsi="Times New Roman" w:cs="Times New Roman"/>
          <w:sz w:val="24"/>
          <w:szCs w:val="24"/>
        </w:rPr>
        <w:t>ive role in this respect</w:t>
      </w:r>
      <w:r w:rsidRPr="00DC73B0">
        <w:rPr>
          <w:rFonts w:ascii="Times New Roman" w:hAnsi="Times New Roman" w:cs="Times New Roman" w:hint="eastAsia"/>
          <w:sz w:val="24"/>
          <w:szCs w:val="24"/>
        </w:rPr>
        <w:t xml:space="preserve">. </w:t>
      </w:r>
      <w:r w:rsidRPr="00DC73B0">
        <w:rPr>
          <w:rFonts w:ascii="Times New Roman" w:hAnsi="Times New Roman" w:cs="Times New Roman"/>
          <w:sz w:val="24"/>
          <w:szCs w:val="24"/>
        </w:rPr>
        <w:t>Using qualitative and quantitative data</w:t>
      </w:r>
      <w:r w:rsidRPr="00DC73B0">
        <w:rPr>
          <w:rFonts w:ascii="Times New Roman" w:hAnsi="Times New Roman" w:cs="Times New Roman" w:hint="eastAsia"/>
          <w:sz w:val="24"/>
          <w:szCs w:val="24"/>
        </w:rPr>
        <w:t xml:space="preserve"> </w:t>
      </w:r>
      <w:r w:rsidRPr="00DC73B0">
        <w:rPr>
          <w:rFonts w:ascii="Times New Roman" w:hAnsi="Times New Roman" w:cs="Times New Roman"/>
          <w:sz w:val="24"/>
          <w:szCs w:val="24"/>
        </w:rPr>
        <w:t>from</w:t>
      </w:r>
      <w:r w:rsidRPr="00DC73B0">
        <w:rPr>
          <w:rFonts w:ascii="Times New Roman" w:hAnsi="Times New Roman" w:cs="Times New Roman" w:hint="eastAsia"/>
          <w:sz w:val="24"/>
          <w:szCs w:val="24"/>
        </w:rPr>
        <w:t xml:space="preserve"> wave 8 of </w:t>
      </w:r>
      <w:r w:rsidRPr="00DC73B0">
        <w:rPr>
          <w:rFonts w:ascii="Times New Roman" w:hAnsi="Times New Roman" w:cs="Times New Roman"/>
          <w:sz w:val="24"/>
          <w:szCs w:val="24"/>
        </w:rPr>
        <w:t>the 1958 National Child Development Study,</w:t>
      </w:r>
      <w:r w:rsidRPr="00DC73B0">
        <w:rPr>
          <w:rFonts w:ascii="Times New Roman" w:hAnsi="Times New Roman" w:cs="Times New Roman" w:hint="eastAsia"/>
          <w:sz w:val="24"/>
          <w:szCs w:val="24"/>
        </w:rPr>
        <w:t xml:space="preserve"> </w:t>
      </w:r>
      <w:r w:rsidRPr="00DC73B0">
        <w:rPr>
          <w:rFonts w:ascii="Times New Roman" w:hAnsi="Times New Roman" w:cs="Times New Roman"/>
          <w:sz w:val="24"/>
          <w:szCs w:val="24"/>
        </w:rPr>
        <w:t xml:space="preserve">the analysis shows </w:t>
      </w:r>
      <w:r w:rsidRPr="00DC73B0">
        <w:rPr>
          <w:rFonts w:ascii="Times New Roman" w:hAnsi="Times New Roman" w:cs="Times New Roman" w:hint="eastAsia"/>
          <w:sz w:val="24"/>
          <w:szCs w:val="24"/>
        </w:rPr>
        <w:t xml:space="preserve">that social </w:t>
      </w:r>
      <w:r w:rsidRPr="00DC73B0">
        <w:rPr>
          <w:rFonts w:ascii="Times New Roman" w:hAnsi="Times New Roman" w:cs="Times New Roman"/>
          <w:sz w:val="24"/>
          <w:szCs w:val="24"/>
        </w:rPr>
        <w:t>participation</w:t>
      </w:r>
      <w:r w:rsidRPr="00DC73B0">
        <w:rPr>
          <w:rFonts w:ascii="Times New Roman" w:hAnsi="Times New Roman" w:cs="Times New Roman" w:hint="eastAsia"/>
          <w:sz w:val="24"/>
          <w:szCs w:val="24"/>
        </w:rPr>
        <w:t xml:space="preserve"> has </w:t>
      </w:r>
      <w:r w:rsidRPr="00DC73B0">
        <w:rPr>
          <w:rFonts w:ascii="Times New Roman" w:hAnsi="Times New Roman" w:cs="Times New Roman"/>
          <w:sz w:val="24"/>
          <w:szCs w:val="24"/>
        </w:rPr>
        <w:t>a positive effect</w:t>
      </w:r>
      <w:r w:rsidRPr="00DC73B0">
        <w:rPr>
          <w:rFonts w:ascii="Times New Roman" w:hAnsi="Times New Roman" w:cs="Times New Roman" w:hint="eastAsia"/>
          <w:sz w:val="24"/>
          <w:szCs w:val="24"/>
        </w:rPr>
        <w:t xml:space="preserve"> on </w:t>
      </w:r>
      <w:r w:rsidRPr="00DC73B0">
        <w:rPr>
          <w:rFonts w:ascii="Times New Roman" w:hAnsi="Times New Roman" w:cs="Times New Roman"/>
          <w:sz w:val="24"/>
          <w:szCs w:val="24"/>
        </w:rPr>
        <w:t>the carers’</w:t>
      </w:r>
      <w:r w:rsidRPr="00DC73B0">
        <w:rPr>
          <w:rFonts w:ascii="Times New Roman" w:hAnsi="Times New Roman" w:cs="Times New Roman" w:hint="eastAsia"/>
          <w:sz w:val="24"/>
          <w:szCs w:val="24"/>
        </w:rPr>
        <w:t xml:space="preserve"> mental health and </w:t>
      </w:r>
      <w:r w:rsidRPr="00DC73B0">
        <w:rPr>
          <w:rFonts w:ascii="Times New Roman" w:hAnsi="Times New Roman" w:cs="Times New Roman"/>
          <w:sz w:val="24"/>
          <w:szCs w:val="24"/>
        </w:rPr>
        <w:t>subjective wellbeing</w:t>
      </w:r>
      <w:r w:rsidRPr="00DC73B0">
        <w:rPr>
          <w:rFonts w:ascii="Times New Roman" w:hAnsi="Times New Roman" w:cs="Times New Roman" w:hint="eastAsia"/>
          <w:sz w:val="24"/>
          <w:szCs w:val="24"/>
        </w:rPr>
        <w:t xml:space="preserve">. </w:t>
      </w:r>
      <w:r w:rsidRPr="00DC73B0">
        <w:rPr>
          <w:rFonts w:ascii="Times New Roman" w:hAnsi="Times New Roman" w:cs="Times New Roman"/>
          <w:sz w:val="24"/>
          <w:szCs w:val="24"/>
        </w:rPr>
        <w:t xml:space="preserve">Individuals who </w:t>
      </w:r>
      <w:r w:rsidRPr="00DC73B0">
        <w:rPr>
          <w:rFonts w:ascii="Times New Roman" w:hAnsi="Times New Roman" w:cs="Times New Roman" w:hint="eastAsia"/>
          <w:sz w:val="24"/>
          <w:szCs w:val="24"/>
        </w:rPr>
        <w:t>did not engage in social participation reported lower level of mental health and CASP than those engaged in social participation</w:t>
      </w:r>
      <w:r w:rsidRPr="00DC73B0">
        <w:rPr>
          <w:rFonts w:ascii="Times New Roman" w:hAnsi="Times New Roman" w:cs="Times New Roman"/>
          <w:sz w:val="24"/>
          <w:szCs w:val="24"/>
        </w:rPr>
        <w:t>.</w:t>
      </w:r>
      <w:r w:rsidRPr="00DC73B0">
        <w:rPr>
          <w:rFonts w:ascii="Times New Roman" w:hAnsi="Times New Roman" w:cs="Times New Roman" w:hint="eastAsia"/>
          <w:sz w:val="24"/>
          <w:szCs w:val="24"/>
        </w:rPr>
        <w:t xml:space="preserve"> </w:t>
      </w:r>
      <w:r w:rsidRPr="00DC73B0">
        <w:rPr>
          <w:rFonts w:ascii="Times New Roman" w:hAnsi="Times New Roman" w:cs="Times New Roman"/>
          <w:sz w:val="24"/>
          <w:szCs w:val="24"/>
        </w:rPr>
        <w:t>Th</w:t>
      </w:r>
      <w:r w:rsidRPr="00DC73B0">
        <w:rPr>
          <w:rFonts w:ascii="Times New Roman" w:hAnsi="Times New Roman" w:cs="Times New Roman" w:hint="eastAsia"/>
          <w:sz w:val="24"/>
          <w:szCs w:val="24"/>
        </w:rPr>
        <w:t>e qualitative results</w:t>
      </w:r>
      <w:r w:rsidRPr="00DC73B0">
        <w:rPr>
          <w:rFonts w:ascii="Times New Roman" w:hAnsi="Times New Roman" w:cs="Times New Roman"/>
          <w:sz w:val="24"/>
          <w:szCs w:val="24"/>
        </w:rPr>
        <w:t xml:space="preserve"> showed</w:t>
      </w:r>
      <w:r w:rsidRPr="00DC73B0">
        <w:rPr>
          <w:rFonts w:ascii="Times New Roman" w:hAnsi="Times New Roman" w:cs="Times New Roman" w:hint="eastAsia"/>
          <w:sz w:val="24"/>
          <w:szCs w:val="24"/>
        </w:rPr>
        <w:t xml:space="preserve"> the barriers to social participation of caregivers </w:t>
      </w:r>
      <w:r w:rsidRPr="00DC73B0">
        <w:rPr>
          <w:rFonts w:ascii="Times New Roman" w:hAnsi="Times New Roman" w:cs="Times New Roman"/>
          <w:sz w:val="24"/>
          <w:szCs w:val="24"/>
        </w:rPr>
        <w:t>to be</w:t>
      </w:r>
      <w:r w:rsidRPr="00DC73B0">
        <w:rPr>
          <w:rFonts w:ascii="Times New Roman" w:hAnsi="Times New Roman" w:cs="Times New Roman" w:hint="eastAsia"/>
          <w:sz w:val="24"/>
          <w:szCs w:val="24"/>
        </w:rPr>
        <w:t xml:space="preserve"> time, energy and </w:t>
      </w:r>
      <w:r w:rsidRPr="00DC73B0">
        <w:rPr>
          <w:rFonts w:ascii="Times New Roman" w:hAnsi="Times New Roman" w:cs="Times New Roman"/>
          <w:sz w:val="24"/>
          <w:szCs w:val="24"/>
        </w:rPr>
        <w:t>finance</w:t>
      </w:r>
      <w:r w:rsidRPr="00DC73B0">
        <w:rPr>
          <w:rFonts w:ascii="Times New Roman" w:hAnsi="Times New Roman" w:cs="Times New Roman" w:hint="eastAsia"/>
          <w:sz w:val="24"/>
          <w:szCs w:val="24"/>
        </w:rPr>
        <w:t xml:space="preserve">. </w:t>
      </w:r>
      <w:r w:rsidR="0074518A" w:rsidRPr="00DC73B0">
        <w:rPr>
          <w:rFonts w:ascii="Times New Roman" w:hAnsi="Times New Roman" w:cs="Times New Roman" w:hint="eastAsia"/>
          <w:sz w:val="24"/>
          <w:szCs w:val="24"/>
        </w:rPr>
        <w:t>We</w:t>
      </w:r>
      <w:r w:rsidR="0074518A" w:rsidRPr="00DC73B0">
        <w:rPr>
          <w:rFonts w:ascii="Times New Roman" w:hAnsi="Times New Roman" w:cs="Times New Roman"/>
          <w:sz w:val="24"/>
          <w:szCs w:val="24"/>
        </w:rPr>
        <w:t xml:space="preserve"> discuss</w:t>
      </w:r>
      <w:r w:rsidRPr="00DC73B0">
        <w:rPr>
          <w:rFonts w:ascii="Times New Roman" w:hAnsi="Times New Roman" w:cs="Times New Roman"/>
          <w:sz w:val="24"/>
          <w:szCs w:val="24"/>
        </w:rPr>
        <w:t xml:space="preserve"> ways in which the government could address</w:t>
      </w:r>
      <w:r w:rsidRPr="00DC73B0">
        <w:rPr>
          <w:rFonts w:ascii="Times New Roman" w:hAnsi="Times New Roman" w:cs="Times New Roman" w:hint="eastAsia"/>
          <w:sz w:val="24"/>
          <w:szCs w:val="24"/>
        </w:rPr>
        <w:t xml:space="preserve"> </w:t>
      </w:r>
      <w:r w:rsidRPr="00DC73B0">
        <w:rPr>
          <w:rFonts w:ascii="Times New Roman" w:hAnsi="Times New Roman" w:cs="Times New Roman"/>
          <w:sz w:val="24"/>
          <w:szCs w:val="24"/>
        </w:rPr>
        <w:t>such</w:t>
      </w:r>
      <w:r w:rsidRPr="00DC73B0">
        <w:rPr>
          <w:rFonts w:ascii="Times New Roman" w:hAnsi="Times New Roman" w:cs="Times New Roman" w:hint="eastAsia"/>
          <w:sz w:val="24"/>
          <w:szCs w:val="24"/>
        </w:rPr>
        <w:t xml:space="preserve"> barriers</w:t>
      </w:r>
      <w:r w:rsidRPr="00DC73B0">
        <w:rPr>
          <w:rFonts w:ascii="Times New Roman" w:hAnsi="Times New Roman" w:cs="Times New Roman"/>
          <w:sz w:val="24"/>
          <w:szCs w:val="24"/>
        </w:rPr>
        <w:t xml:space="preserve"> </w:t>
      </w:r>
      <w:r w:rsidRPr="00DC73B0">
        <w:rPr>
          <w:rFonts w:ascii="Times New Roman" w:hAnsi="Times New Roman" w:cs="Times New Roman" w:hint="eastAsia"/>
          <w:sz w:val="24"/>
          <w:szCs w:val="24"/>
        </w:rPr>
        <w:t xml:space="preserve">to </w:t>
      </w:r>
      <w:r w:rsidRPr="00DC73B0">
        <w:rPr>
          <w:rFonts w:ascii="Times New Roman" w:hAnsi="Times New Roman" w:cs="Times New Roman"/>
          <w:sz w:val="24"/>
          <w:szCs w:val="24"/>
        </w:rPr>
        <w:t xml:space="preserve">improve the </w:t>
      </w:r>
      <w:r w:rsidRPr="00DC73B0">
        <w:rPr>
          <w:rFonts w:ascii="Times New Roman" w:hAnsi="Times New Roman" w:cs="Times New Roman" w:hint="eastAsia"/>
          <w:sz w:val="24"/>
          <w:szCs w:val="24"/>
        </w:rPr>
        <w:t xml:space="preserve">level of social participation </w:t>
      </w:r>
      <w:r w:rsidRPr="00DC73B0">
        <w:rPr>
          <w:rFonts w:ascii="Times New Roman" w:hAnsi="Times New Roman" w:cs="Times New Roman"/>
          <w:sz w:val="24"/>
          <w:szCs w:val="24"/>
        </w:rPr>
        <w:t>among</w:t>
      </w:r>
      <w:r w:rsidRPr="00DC73B0">
        <w:rPr>
          <w:rFonts w:ascii="Times New Roman" w:hAnsi="Times New Roman" w:cs="Times New Roman" w:hint="eastAsia"/>
          <w:sz w:val="24"/>
          <w:szCs w:val="24"/>
        </w:rPr>
        <w:t xml:space="preserve"> caregivers. </w:t>
      </w:r>
    </w:p>
    <w:p w14:paraId="1267ED34" w14:textId="77777777" w:rsidR="002948C4" w:rsidRDefault="002948C4" w:rsidP="007D4529">
      <w:pPr>
        <w:spacing w:line="480" w:lineRule="auto"/>
        <w:jc w:val="both"/>
        <w:rPr>
          <w:rFonts w:ascii="Times New Roman" w:hAnsi="Times New Roman" w:cs="Times New Roman"/>
          <w:sz w:val="24"/>
          <w:szCs w:val="24"/>
        </w:rPr>
      </w:pPr>
    </w:p>
    <w:p w14:paraId="3803A3BB" w14:textId="77777777" w:rsidR="002948C4" w:rsidRPr="009A47E5" w:rsidRDefault="002948C4">
      <w:pPr>
        <w:rPr>
          <w:rFonts w:ascii="Times New Roman" w:hAnsi="Times New Roman" w:cs="Times New Roman"/>
          <w:sz w:val="24"/>
          <w:szCs w:val="24"/>
        </w:rPr>
      </w:pPr>
      <w:r>
        <w:rPr>
          <w:rFonts w:ascii="Times New Roman" w:hAnsi="Times New Roman" w:cs="Times New Roman" w:hint="eastAsia"/>
          <w:b/>
          <w:sz w:val="24"/>
          <w:szCs w:val="24"/>
        </w:rPr>
        <w:t xml:space="preserve">Key words: </w:t>
      </w:r>
      <w:r w:rsidRPr="009A47E5">
        <w:rPr>
          <w:rFonts w:ascii="Times New Roman" w:hAnsi="Times New Roman" w:cs="Times New Roman" w:hint="eastAsia"/>
          <w:sz w:val="24"/>
          <w:szCs w:val="24"/>
        </w:rPr>
        <w:t>social participation, carer, intense carer, mixed methods, UK</w:t>
      </w:r>
    </w:p>
    <w:p w14:paraId="7EAD0D7A" w14:textId="77777777" w:rsidR="002948C4" w:rsidRDefault="002948C4">
      <w:pPr>
        <w:rPr>
          <w:rFonts w:ascii="Times New Roman" w:hAnsi="Times New Roman" w:cs="Times New Roman"/>
          <w:sz w:val="24"/>
          <w:szCs w:val="24"/>
        </w:rPr>
      </w:pPr>
    </w:p>
    <w:p w14:paraId="4FEB0BA3" w14:textId="77777777" w:rsidR="002948C4" w:rsidRPr="00767E58" w:rsidRDefault="002948C4" w:rsidP="007D4529">
      <w:pPr>
        <w:rPr>
          <w:rFonts w:ascii="Times New Roman" w:hAnsi="Times New Roman" w:cs="Times New Roman"/>
          <w:sz w:val="24"/>
          <w:szCs w:val="24"/>
        </w:rPr>
        <w:sectPr w:rsidR="002948C4" w:rsidRPr="00767E58">
          <w:footerReference w:type="default" r:id="rId8"/>
          <w:pgSz w:w="11906" w:h="16838"/>
          <w:pgMar w:top="1440" w:right="1440" w:bottom="1440" w:left="1440" w:header="708" w:footer="708" w:gutter="0"/>
          <w:cols w:space="708"/>
          <w:docGrid w:linePitch="360"/>
        </w:sectPr>
      </w:pPr>
    </w:p>
    <w:p w14:paraId="072A520C" w14:textId="77777777" w:rsidR="002948C4" w:rsidRDefault="002948C4">
      <w:pPr>
        <w:rPr>
          <w:rFonts w:ascii="Times New Roman" w:hAnsi="Times New Roman" w:cs="Times New Roman"/>
          <w:b/>
          <w:sz w:val="24"/>
          <w:szCs w:val="24"/>
        </w:rPr>
      </w:pPr>
      <w:r w:rsidRPr="002D333E">
        <w:rPr>
          <w:rFonts w:ascii="Times New Roman" w:hAnsi="Times New Roman" w:cs="Times New Roman" w:hint="eastAsia"/>
          <w:b/>
          <w:sz w:val="24"/>
          <w:szCs w:val="24"/>
        </w:rPr>
        <w:lastRenderedPageBreak/>
        <w:t>Introduction</w:t>
      </w:r>
    </w:p>
    <w:p w14:paraId="7D9A4410" w14:textId="38F085F5" w:rsidR="002948C4" w:rsidRPr="0043531D" w:rsidRDefault="002948C4" w:rsidP="004237A5">
      <w:pPr>
        <w:spacing w:line="480" w:lineRule="auto"/>
        <w:jc w:val="both"/>
        <w:rPr>
          <w:rFonts w:ascii="Times New Roman" w:hAnsi="Times New Roman" w:cs="Times New Roman"/>
          <w:sz w:val="24"/>
          <w:szCs w:val="24"/>
        </w:rPr>
      </w:pPr>
      <w:r w:rsidRPr="0043531D">
        <w:rPr>
          <w:rFonts w:ascii="Times New Roman" w:hAnsi="Times New Roman" w:cs="Times New Roman"/>
          <w:sz w:val="24"/>
          <w:szCs w:val="24"/>
        </w:rPr>
        <w:t>With</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increasing</w:t>
      </w:r>
      <w:r w:rsidRPr="0043531D">
        <w:rPr>
          <w:rFonts w:ascii="Times New Roman" w:hAnsi="Times New Roman" w:cs="Times New Roman" w:hint="eastAsia"/>
          <w:sz w:val="24"/>
          <w:szCs w:val="24"/>
        </w:rPr>
        <w:t xml:space="preserve"> longevity, individuals are increasingly likely to be involved in informal care provision for their older parents during their life course (</w:t>
      </w:r>
      <w:r w:rsidRPr="0043531D">
        <w:rPr>
          <w:rFonts w:ascii="Times New Roman" w:hAnsi="Times New Roman" w:cs="Times New Roman"/>
          <w:sz w:val="24"/>
          <w:szCs w:val="24"/>
        </w:rPr>
        <w:t xml:space="preserve">Pickard, </w:t>
      </w:r>
      <w:r w:rsidRPr="0043531D">
        <w:rPr>
          <w:rFonts w:ascii="Times New Roman" w:hAnsi="Times New Roman" w:cs="Times New Roman"/>
          <w:noProof/>
          <w:sz w:val="24"/>
          <w:szCs w:val="24"/>
        </w:rPr>
        <w:t>Wittenberg</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Comas-Herrera</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Davies</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&amp; Darton</w:t>
      </w:r>
      <w:r w:rsidRPr="0043531D">
        <w:rPr>
          <w:rFonts w:ascii="Times New Roman" w:hAnsi="Times New Roman" w:cs="Times New Roman" w:hint="eastAsia"/>
          <w:sz w:val="24"/>
          <w:szCs w:val="24"/>
        </w:rPr>
        <w:t xml:space="preserve">, 2000). According to the </w:t>
      </w:r>
      <w:r w:rsidRPr="0043531D">
        <w:rPr>
          <w:rFonts w:ascii="Times New Roman" w:hAnsi="Times New Roman" w:cs="Times New Roman"/>
          <w:sz w:val="24"/>
          <w:szCs w:val="24"/>
        </w:rPr>
        <w:t>Office for National Statistics</w:t>
      </w:r>
      <w:r w:rsidRPr="0043531D">
        <w:rPr>
          <w:rFonts w:ascii="Times New Roman" w:hAnsi="Times New Roman" w:cs="Times New Roman" w:hint="eastAsia"/>
          <w:sz w:val="24"/>
          <w:szCs w:val="24"/>
        </w:rPr>
        <w:t xml:space="preserve"> (2017), </w:t>
      </w:r>
      <w:r w:rsidR="004237A5" w:rsidRPr="0043531D">
        <w:rPr>
          <w:rFonts w:ascii="Times New Roman" w:hAnsi="Times New Roman" w:cs="Times New Roman"/>
          <w:sz w:val="24"/>
          <w:szCs w:val="24"/>
        </w:rPr>
        <w:t>e</w:t>
      </w:r>
      <w:r w:rsidRPr="0043531D">
        <w:rPr>
          <w:rFonts w:ascii="Times New Roman" w:hAnsi="Times New Roman" w:cs="Times New Roman"/>
          <w:sz w:val="24"/>
          <w:szCs w:val="24"/>
        </w:rPr>
        <w:t>ight</w:t>
      </w:r>
      <w:r w:rsidRPr="0043531D">
        <w:rPr>
          <w:rFonts w:ascii="Times New Roman" w:hAnsi="Times New Roman" w:cs="Times New Roman" w:hint="eastAsia"/>
          <w:sz w:val="24"/>
          <w:szCs w:val="24"/>
        </w:rPr>
        <w:t xml:space="preserve"> per cent</w:t>
      </w:r>
      <w:r w:rsidRPr="0043531D">
        <w:rPr>
          <w:rFonts w:ascii="Times New Roman" w:hAnsi="Times New Roman" w:cs="Times New Roman"/>
          <w:sz w:val="24"/>
          <w:szCs w:val="24"/>
        </w:rPr>
        <w:t xml:space="preserve"> of the UK's private household population were informal caregivers</w:t>
      </w:r>
      <w:r w:rsidRPr="0043531D">
        <w:rPr>
          <w:rFonts w:ascii="Times New Roman" w:hAnsi="Times New Roman" w:cs="Times New Roman" w:hint="eastAsia"/>
          <w:sz w:val="24"/>
          <w:szCs w:val="24"/>
        </w:rPr>
        <w:t xml:space="preserve">. At present, it is </w:t>
      </w:r>
      <w:r w:rsidR="004237A5" w:rsidRPr="0043531D">
        <w:rPr>
          <w:rFonts w:ascii="Times New Roman" w:hAnsi="Times New Roman" w:cs="Times New Roman"/>
          <w:sz w:val="24"/>
          <w:szCs w:val="24"/>
        </w:rPr>
        <w:t xml:space="preserve">estimated that there are </w:t>
      </w:r>
      <w:r w:rsidRPr="0043531D">
        <w:rPr>
          <w:rFonts w:ascii="Times New Roman" w:hAnsi="Times New Roman" w:cs="Times New Roman" w:hint="eastAsia"/>
          <w:sz w:val="24"/>
          <w:szCs w:val="24"/>
        </w:rPr>
        <w:t xml:space="preserve">around </w:t>
      </w:r>
      <w:r w:rsidRPr="0043531D">
        <w:rPr>
          <w:rFonts w:ascii="Times New Roman" w:hAnsi="Times New Roman" w:cs="Times New Roman"/>
          <w:sz w:val="24"/>
          <w:szCs w:val="24"/>
        </w:rPr>
        <w:t>seven</w:t>
      </w:r>
      <w:r w:rsidRPr="0043531D">
        <w:rPr>
          <w:rFonts w:ascii="Times New Roman" w:hAnsi="Times New Roman" w:cs="Times New Roman" w:hint="eastAsia"/>
          <w:sz w:val="24"/>
          <w:szCs w:val="24"/>
        </w:rPr>
        <w:t xml:space="preserve"> million people </w:t>
      </w:r>
      <w:r w:rsidR="004237A5" w:rsidRPr="0043531D">
        <w:rPr>
          <w:rFonts w:ascii="Times New Roman" w:hAnsi="Times New Roman" w:cs="Times New Roman"/>
          <w:sz w:val="24"/>
          <w:szCs w:val="24"/>
        </w:rPr>
        <w:t xml:space="preserve">in the UK </w:t>
      </w:r>
      <w:r w:rsidRPr="0043531D">
        <w:rPr>
          <w:rFonts w:ascii="Times New Roman" w:hAnsi="Times New Roman" w:cs="Times New Roman"/>
          <w:sz w:val="24"/>
          <w:szCs w:val="24"/>
        </w:rPr>
        <w:t xml:space="preserve">who </w:t>
      </w:r>
      <w:r w:rsidRPr="0043531D">
        <w:rPr>
          <w:rFonts w:ascii="Times New Roman" w:hAnsi="Times New Roman" w:cs="Times New Roman" w:hint="eastAsia"/>
          <w:sz w:val="24"/>
          <w:szCs w:val="24"/>
        </w:rPr>
        <w:t>are caregivers</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accounting</w:t>
      </w:r>
      <w:r w:rsidRPr="0043531D">
        <w:rPr>
          <w:rFonts w:ascii="Times New Roman" w:hAnsi="Times New Roman" w:cs="Times New Roman" w:hint="eastAsia"/>
          <w:sz w:val="24"/>
          <w:szCs w:val="24"/>
        </w:rPr>
        <w:t xml:space="preserve"> for one in ten people; </w:t>
      </w:r>
      <w:r w:rsidRPr="0043531D">
        <w:rPr>
          <w:rFonts w:ascii="Times New Roman" w:hAnsi="Times New Roman" w:cs="Times New Roman"/>
          <w:sz w:val="24"/>
          <w:szCs w:val="24"/>
        </w:rPr>
        <w:t xml:space="preserve">and </w:t>
      </w:r>
      <w:r w:rsidRPr="0043531D">
        <w:rPr>
          <w:rFonts w:ascii="Times New Roman" w:hAnsi="Times New Roman" w:cs="Times New Roman" w:hint="eastAsia"/>
          <w:sz w:val="24"/>
          <w:szCs w:val="24"/>
        </w:rPr>
        <w:t>among caregivers, one in five</w:t>
      </w:r>
      <w:r w:rsidRPr="0043531D">
        <w:rPr>
          <w:rFonts w:ascii="Times New Roman" w:hAnsi="Times New Roman" w:cs="Times New Roman"/>
          <w:sz w:val="24"/>
          <w:szCs w:val="24"/>
        </w:rPr>
        <w:t xml:space="preserve"> persons is</w:t>
      </w:r>
      <w:r w:rsidRPr="0043531D">
        <w:rPr>
          <w:rFonts w:ascii="Times New Roman" w:hAnsi="Times New Roman" w:cs="Times New Roman" w:hint="eastAsia"/>
          <w:sz w:val="24"/>
          <w:szCs w:val="24"/>
        </w:rPr>
        <w:t xml:space="preserve"> aged 50-64. T</w:t>
      </w:r>
      <w:r w:rsidRPr="0043531D">
        <w:rPr>
          <w:rFonts w:ascii="Times New Roman" w:hAnsi="Times New Roman" w:cs="Times New Roman"/>
          <w:sz w:val="24"/>
          <w:szCs w:val="24"/>
        </w:rPr>
        <w:t xml:space="preserve">he number of caregivers </w:t>
      </w:r>
      <w:r w:rsidR="004237A5" w:rsidRPr="0043531D">
        <w:rPr>
          <w:rFonts w:ascii="Times New Roman" w:hAnsi="Times New Roman" w:cs="Times New Roman"/>
          <w:sz w:val="24"/>
          <w:szCs w:val="24"/>
        </w:rPr>
        <w:t>are projected to</w:t>
      </w:r>
      <w:r w:rsidRPr="0043531D">
        <w:rPr>
          <w:rFonts w:ascii="Times New Roman" w:hAnsi="Times New Roman" w:cs="Times New Roman"/>
          <w:sz w:val="24"/>
          <w:szCs w:val="24"/>
        </w:rPr>
        <w:t xml:space="preserve"> increase by a further 3.4 million</w:t>
      </w:r>
      <w:r w:rsidRPr="0043531D">
        <w:rPr>
          <w:rFonts w:ascii="Times New Roman" w:hAnsi="Times New Roman" w:cs="Times New Roman" w:hint="eastAsia"/>
          <w:sz w:val="24"/>
          <w:szCs w:val="24"/>
        </w:rPr>
        <w:t xml:space="preserve"> by</w:t>
      </w:r>
      <w:r w:rsidRPr="0043531D">
        <w:rPr>
          <w:rFonts w:ascii="Times New Roman" w:hAnsi="Times New Roman" w:cs="Times New Roman"/>
          <w:sz w:val="24"/>
          <w:szCs w:val="24"/>
        </w:rPr>
        <w:t xml:space="preserve"> 2030 </w:t>
      </w:r>
      <w:r w:rsidRPr="0043531D">
        <w:rPr>
          <w:rFonts w:ascii="Times New Roman" w:hAnsi="Times New Roman" w:cs="Times New Roman" w:hint="eastAsia"/>
          <w:sz w:val="24"/>
          <w:szCs w:val="24"/>
        </w:rPr>
        <w:t xml:space="preserve">(Carers </w:t>
      </w:r>
      <w:r w:rsidRPr="0043531D">
        <w:rPr>
          <w:rFonts w:ascii="Times New Roman" w:hAnsi="Times New Roman" w:cs="Times New Roman"/>
          <w:sz w:val="24"/>
          <w:szCs w:val="24"/>
        </w:rPr>
        <w:t>T</w:t>
      </w:r>
      <w:r w:rsidRPr="0043531D">
        <w:rPr>
          <w:rFonts w:ascii="Times New Roman" w:hAnsi="Times New Roman" w:cs="Times New Roman" w:hint="eastAsia"/>
          <w:sz w:val="24"/>
          <w:szCs w:val="24"/>
        </w:rPr>
        <w:t>rust, 2018)</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p>
    <w:p w14:paraId="22321260" w14:textId="77777777" w:rsidR="002948C4" w:rsidRPr="0043531D" w:rsidRDefault="002948C4" w:rsidP="007D4529">
      <w:pPr>
        <w:spacing w:line="480" w:lineRule="auto"/>
        <w:jc w:val="both"/>
        <w:rPr>
          <w:rFonts w:ascii="Times New Roman" w:hAnsi="Times New Roman" w:cs="Times New Roman"/>
          <w:sz w:val="24"/>
          <w:szCs w:val="24"/>
        </w:rPr>
      </w:pPr>
    </w:p>
    <w:p w14:paraId="75F7AA63" w14:textId="4154DE0F" w:rsidR="002948C4" w:rsidRPr="0043531D" w:rsidRDefault="002948C4" w:rsidP="00DC1ED0">
      <w:pPr>
        <w:spacing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 xml:space="preserve">The health of caregivers is </w:t>
      </w:r>
      <w:r w:rsidRPr="0043531D">
        <w:rPr>
          <w:rFonts w:ascii="Times New Roman" w:hAnsi="Times New Roman" w:cs="Times New Roman"/>
          <w:sz w:val="24"/>
          <w:szCs w:val="24"/>
        </w:rPr>
        <w:t>important</w:t>
      </w:r>
      <w:r w:rsidRPr="0043531D">
        <w:rPr>
          <w:rFonts w:ascii="Times New Roman" w:hAnsi="Times New Roman" w:cs="Times New Roman" w:hint="eastAsia"/>
          <w:sz w:val="24"/>
          <w:szCs w:val="24"/>
        </w:rPr>
        <w:t xml:space="preserve"> as physical</w:t>
      </w:r>
      <w:r w:rsidRPr="0043531D">
        <w:rPr>
          <w:rFonts w:ascii="Times New Roman" w:hAnsi="Times New Roman" w:cs="Times New Roman"/>
          <w:sz w:val="24"/>
          <w:szCs w:val="24"/>
        </w:rPr>
        <w:t xml:space="preserve"> or mental</w:t>
      </w:r>
      <w:r w:rsidRPr="0043531D">
        <w:rPr>
          <w:rFonts w:ascii="Times New Roman" w:hAnsi="Times New Roman" w:cs="Times New Roman" w:hint="eastAsia"/>
          <w:sz w:val="24"/>
          <w:szCs w:val="24"/>
        </w:rPr>
        <w:t xml:space="preserve"> illness </w:t>
      </w:r>
      <w:r w:rsidRPr="0043531D">
        <w:rPr>
          <w:rFonts w:ascii="Times New Roman" w:hAnsi="Times New Roman" w:cs="Times New Roman"/>
          <w:sz w:val="24"/>
          <w:szCs w:val="24"/>
        </w:rPr>
        <w:t>developed by the caregiver</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as a result of their</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caregiving</w:t>
      </w:r>
      <w:r w:rsidRPr="0043531D">
        <w:rPr>
          <w:rFonts w:ascii="Times New Roman" w:hAnsi="Times New Roman" w:cs="Times New Roman" w:hint="eastAsia"/>
          <w:sz w:val="24"/>
          <w:szCs w:val="24"/>
        </w:rPr>
        <w:t xml:space="preserve"> role could </w:t>
      </w:r>
      <w:r w:rsidR="00DC1ED0" w:rsidRPr="0043531D">
        <w:rPr>
          <w:rFonts w:ascii="Times New Roman" w:hAnsi="Times New Roman" w:cs="Times New Roman"/>
          <w:sz w:val="24"/>
          <w:szCs w:val="24"/>
        </w:rPr>
        <w:t>deteriorate</w:t>
      </w:r>
      <w:r w:rsidRPr="0043531D">
        <w:rPr>
          <w:rFonts w:ascii="Times New Roman" w:hAnsi="Times New Roman" w:cs="Times New Roman"/>
          <w:sz w:val="24"/>
          <w:szCs w:val="24"/>
        </w:rPr>
        <w:t xml:space="preserve"> the health of both the caregiver and the person they provide care to.</w:t>
      </w:r>
      <w:r w:rsidRPr="0043531D">
        <w:rPr>
          <w:rFonts w:ascii="Times New Roman" w:hAnsi="Times New Roman" w:cs="Times New Roman" w:hint="eastAsia"/>
          <w:sz w:val="24"/>
          <w:szCs w:val="24"/>
        </w:rPr>
        <w:t xml:space="preserve"> However, previous studies show that th</w:t>
      </w:r>
      <w:r w:rsidRPr="0043531D">
        <w:rPr>
          <w:rFonts w:ascii="Times New Roman" w:hAnsi="Times New Roman" w:cs="Times New Roman"/>
          <w:sz w:val="24"/>
          <w:szCs w:val="24"/>
        </w:rPr>
        <w:t>e impact of informal caregiving</w:t>
      </w:r>
      <w:r w:rsidRPr="0043531D">
        <w:rPr>
          <w:rFonts w:ascii="Times New Roman" w:hAnsi="Times New Roman" w:cs="Times New Roman" w:hint="eastAsia"/>
          <w:sz w:val="24"/>
          <w:szCs w:val="24"/>
        </w:rPr>
        <w:t xml:space="preserve"> on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carer</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s health</w:t>
      </w:r>
      <w:r w:rsidRPr="0043531D">
        <w:rPr>
          <w:rFonts w:ascii="Times New Roman" w:hAnsi="Times New Roman" w:cs="Times New Roman"/>
          <w:sz w:val="24"/>
          <w:szCs w:val="24"/>
        </w:rPr>
        <w:t xml:space="preserve"> is </w:t>
      </w:r>
      <w:r w:rsidRPr="0043531D">
        <w:rPr>
          <w:rFonts w:ascii="Times New Roman" w:hAnsi="Times New Roman" w:cs="Times New Roman" w:hint="eastAsia"/>
          <w:sz w:val="24"/>
          <w:szCs w:val="24"/>
        </w:rPr>
        <w:t>rather complex (</w:t>
      </w:r>
      <w:r w:rsidR="00D63813">
        <w:rPr>
          <w:rFonts w:ascii="Times New Roman" w:hAnsi="Times New Roman" w:cs="Times New Roman"/>
          <w:sz w:val="24"/>
          <w:szCs w:val="24"/>
        </w:rPr>
        <w:t>Vlachantoni, Evandrou, Falkingham, &amp; Robards, 2013</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Roth, Fredman, &amp; Haley, </w:t>
      </w:r>
      <w:r w:rsidRPr="0043531D">
        <w:rPr>
          <w:rFonts w:ascii="Times New Roman" w:hAnsi="Times New Roman" w:cs="Times New Roman" w:hint="eastAsia"/>
          <w:sz w:val="24"/>
          <w:szCs w:val="24"/>
        </w:rPr>
        <w:t>2015). In general, the provision of informal care can have negative consequences on the caregivers</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physical, emotional, and mental health as caring could </w:t>
      </w:r>
      <w:r w:rsidRPr="0043531D">
        <w:rPr>
          <w:rFonts w:ascii="Times New Roman" w:hAnsi="Times New Roman" w:cs="Times New Roman"/>
          <w:sz w:val="24"/>
          <w:szCs w:val="24"/>
        </w:rPr>
        <w:t xml:space="preserve">make </w:t>
      </w:r>
      <w:r w:rsidRPr="0043531D">
        <w:rPr>
          <w:rFonts w:ascii="Times New Roman" w:hAnsi="Times New Roman" w:cs="Times New Roman" w:hint="eastAsia"/>
          <w:sz w:val="24"/>
          <w:szCs w:val="24"/>
        </w:rPr>
        <w:t>them</w:t>
      </w:r>
      <w:r w:rsidRPr="0043531D">
        <w:rPr>
          <w:rFonts w:ascii="Times New Roman" w:hAnsi="Times New Roman" w:cs="Times New Roman"/>
          <w:sz w:val="24"/>
          <w:szCs w:val="24"/>
        </w:rPr>
        <w:t xml:space="preserve"> physically exhausted. For example, </w:t>
      </w:r>
      <w:r w:rsidRPr="0043531D">
        <w:rPr>
          <w:rFonts w:ascii="Times New Roman" w:hAnsi="Times New Roman" w:cs="Times New Roman" w:hint="eastAsia"/>
          <w:sz w:val="24"/>
          <w:szCs w:val="24"/>
        </w:rPr>
        <w:t>caregivers</w:t>
      </w:r>
      <w:r w:rsidRPr="0043531D">
        <w:rPr>
          <w:rFonts w:ascii="Times New Roman" w:hAnsi="Times New Roman" w:cs="Times New Roman"/>
          <w:sz w:val="24"/>
          <w:szCs w:val="24"/>
        </w:rPr>
        <w:t xml:space="preserve"> might be getting up several times in the night </w:t>
      </w:r>
      <w:r w:rsidR="00DC1ED0" w:rsidRPr="0043531D">
        <w:rPr>
          <w:rFonts w:ascii="Times New Roman" w:hAnsi="Times New Roman" w:cs="Times New Roman"/>
          <w:sz w:val="24"/>
          <w:szCs w:val="24"/>
        </w:rPr>
        <w:t>as well as</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 xml:space="preserve">provide </w:t>
      </w:r>
      <w:r w:rsidRPr="0043531D">
        <w:rPr>
          <w:rFonts w:ascii="Times New Roman" w:hAnsi="Times New Roman" w:cs="Times New Roman"/>
          <w:sz w:val="24"/>
          <w:szCs w:val="24"/>
        </w:rPr>
        <w:t>caring throughout the day</w:t>
      </w:r>
      <w:r w:rsidRPr="0043531D">
        <w:rPr>
          <w:rFonts w:ascii="Times New Roman" w:hAnsi="Times New Roman" w:cs="Times New Roman" w:hint="eastAsia"/>
          <w:sz w:val="24"/>
          <w:szCs w:val="24"/>
        </w:rPr>
        <w:t>; they may</w:t>
      </w:r>
      <w:r w:rsidRPr="0043531D">
        <w:rPr>
          <w:rFonts w:ascii="Times New Roman" w:hAnsi="Times New Roman" w:cs="Times New Roman"/>
          <w:sz w:val="24"/>
          <w:szCs w:val="24"/>
        </w:rPr>
        <w:t xml:space="preserve"> need to lift and support an adult who is </w:t>
      </w:r>
      <w:r w:rsidRPr="0043531D">
        <w:rPr>
          <w:rFonts w:ascii="Times New Roman" w:hAnsi="Times New Roman" w:cs="Times New Roman" w:hint="eastAsia"/>
          <w:sz w:val="24"/>
          <w:szCs w:val="24"/>
        </w:rPr>
        <w:t>much</w:t>
      </w:r>
      <w:r w:rsidRPr="0043531D">
        <w:rPr>
          <w:rFonts w:ascii="Times New Roman" w:hAnsi="Times New Roman" w:cs="Times New Roman"/>
          <w:sz w:val="24"/>
          <w:szCs w:val="24"/>
        </w:rPr>
        <w:t xml:space="preserve"> heavier than </w:t>
      </w:r>
      <w:r w:rsidRPr="0043531D">
        <w:rPr>
          <w:rFonts w:ascii="Times New Roman" w:hAnsi="Times New Roman" w:cs="Times New Roman" w:hint="eastAsia"/>
          <w:sz w:val="24"/>
          <w:szCs w:val="24"/>
        </w:rPr>
        <w:t>themselves</w:t>
      </w:r>
      <w:r w:rsidRPr="0043531D">
        <w:rPr>
          <w:rFonts w:ascii="Times New Roman" w:hAnsi="Times New Roman" w:cs="Times New Roman"/>
          <w:sz w:val="24"/>
          <w:szCs w:val="24"/>
        </w:rPr>
        <w:t>, placing themselves in a vulnerable position</w:t>
      </w:r>
      <w:r w:rsidRPr="0043531D">
        <w:rPr>
          <w:rFonts w:ascii="Times New Roman" w:hAnsi="Times New Roman" w:cs="Times New Roman" w:hint="eastAsia"/>
          <w:sz w:val="24"/>
          <w:szCs w:val="24"/>
        </w:rPr>
        <w:t>. T</w:t>
      </w:r>
      <w:r w:rsidRPr="0043531D">
        <w:rPr>
          <w:rFonts w:ascii="Times New Roman" w:hAnsi="Times New Roman" w:cs="Times New Roman"/>
          <w:sz w:val="24"/>
          <w:szCs w:val="24"/>
        </w:rPr>
        <w:t xml:space="preserve">he strain of seeing someone </w:t>
      </w:r>
      <w:r w:rsidRPr="0043531D">
        <w:rPr>
          <w:rFonts w:ascii="Times New Roman" w:hAnsi="Times New Roman" w:cs="Times New Roman" w:hint="eastAsia"/>
          <w:sz w:val="24"/>
          <w:szCs w:val="24"/>
        </w:rPr>
        <w:t>the caregivers</w:t>
      </w:r>
      <w:r w:rsidRPr="0043531D">
        <w:rPr>
          <w:rFonts w:ascii="Times New Roman" w:hAnsi="Times New Roman" w:cs="Times New Roman"/>
          <w:sz w:val="24"/>
          <w:szCs w:val="24"/>
        </w:rPr>
        <w:t xml:space="preserve"> car</w:t>
      </w:r>
      <w:r w:rsidRPr="0043531D">
        <w:rPr>
          <w:rFonts w:ascii="Times New Roman" w:hAnsi="Times New Roman" w:cs="Times New Roman" w:hint="eastAsia"/>
          <w:sz w:val="24"/>
          <w:szCs w:val="24"/>
        </w:rPr>
        <w:t>e</w:t>
      </w:r>
      <w:r w:rsidRPr="0043531D">
        <w:rPr>
          <w:rFonts w:ascii="Times New Roman" w:hAnsi="Times New Roman" w:cs="Times New Roman"/>
          <w:sz w:val="24"/>
          <w:szCs w:val="24"/>
        </w:rPr>
        <w:t xml:space="preserve"> about experiencing distress</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pain, or discomfort</w:t>
      </w:r>
      <w:r w:rsidRPr="0043531D">
        <w:rPr>
          <w:rFonts w:ascii="Times New Roman" w:hAnsi="Times New Roman" w:cs="Times New Roman" w:hint="eastAsia"/>
          <w:sz w:val="24"/>
          <w:szCs w:val="24"/>
        </w:rPr>
        <w:t xml:space="preserve"> could make caregivers </w:t>
      </w:r>
      <w:r w:rsidRPr="0043531D">
        <w:rPr>
          <w:rFonts w:ascii="Times New Roman" w:hAnsi="Times New Roman" w:cs="Times New Roman"/>
          <w:sz w:val="24"/>
          <w:szCs w:val="24"/>
        </w:rPr>
        <w:t>emotionally exhausted</w:t>
      </w:r>
      <w:r w:rsidRPr="0043531D">
        <w:rPr>
          <w:rFonts w:ascii="Times New Roman" w:hAnsi="Times New Roman" w:cs="Times New Roman" w:hint="eastAsia"/>
          <w:sz w:val="24"/>
          <w:szCs w:val="24"/>
        </w:rPr>
        <w:t xml:space="preserve">, and </w:t>
      </w:r>
      <w:r w:rsidRPr="0043531D">
        <w:rPr>
          <w:rFonts w:ascii="Times New Roman" w:hAnsi="Times New Roman" w:cs="Times New Roman"/>
          <w:sz w:val="24"/>
          <w:szCs w:val="24"/>
        </w:rPr>
        <w:t>lead to stress, depression and other mental health issues</w:t>
      </w:r>
      <w:r w:rsidRPr="0043531D">
        <w:rPr>
          <w:rFonts w:ascii="Times New Roman" w:hAnsi="Times New Roman" w:cs="Times New Roman" w:hint="eastAsia"/>
          <w:sz w:val="24"/>
          <w:szCs w:val="24"/>
        </w:rPr>
        <w:t xml:space="preserve"> (Carers </w:t>
      </w:r>
      <w:r w:rsidRPr="0043531D">
        <w:rPr>
          <w:rFonts w:ascii="Times New Roman" w:hAnsi="Times New Roman" w:cs="Times New Roman"/>
          <w:sz w:val="24"/>
          <w:szCs w:val="24"/>
        </w:rPr>
        <w:t>T</w:t>
      </w:r>
      <w:r w:rsidRPr="0043531D">
        <w:rPr>
          <w:rFonts w:ascii="Times New Roman" w:hAnsi="Times New Roman" w:cs="Times New Roman" w:hint="eastAsia"/>
          <w:sz w:val="24"/>
          <w:szCs w:val="24"/>
        </w:rPr>
        <w:t>rust, 2018)</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Doran and his colleagues (200</w:t>
      </w:r>
      <w:r w:rsidRPr="0043531D">
        <w:rPr>
          <w:rFonts w:ascii="Times New Roman" w:hAnsi="Times New Roman" w:cs="Times New Roman"/>
          <w:sz w:val="24"/>
          <w:szCs w:val="24"/>
        </w:rPr>
        <w:t>3</w:t>
      </w:r>
      <w:r w:rsidRPr="0043531D">
        <w:rPr>
          <w:rFonts w:ascii="Times New Roman" w:hAnsi="Times New Roman" w:cs="Times New Roman" w:hint="eastAsia"/>
          <w:sz w:val="24"/>
          <w:szCs w:val="24"/>
        </w:rPr>
        <w:t xml:space="preserve">) used the UK 2001 </w:t>
      </w:r>
      <w:r w:rsidR="00DC1ED0" w:rsidRPr="0043531D">
        <w:rPr>
          <w:rFonts w:ascii="Times New Roman" w:hAnsi="Times New Roman" w:cs="Times New Roman"/>
          <w:sz w:val="24"/>
          <w:szCs w:val="24"/>
        </w:rPr>
        <w:t>C</w:t>
      </w:r>
      <w:r w:rsidRPr="0043531D">
        <w:rPr>
          <w:rFonts w:ascii="Times New Roman" w:hAnsi="Times New Roman" w:cs="Times New Roman" w:hint="eastAsia"/>
          <w:sz w:val="24"/>
          <w:szCs w:val="24"/>
        </w:rPr>
        <w:t xml:space="preserve">ensus to illustrate that only 56% of </w:t>
      </w:r>
      <w:r w:rsidRPr="0043531D">
        <w:rPr>
          <w:rFonts w:ascii="Times New Roman" w:hAnsi="Times New Roman" w:cs="Times New Roman"/>
          <w:sz w:val="24"/>
          <w:szCs w:val="24"/>
        </w:rPr>
        <w:t>people</w:t>
      </w:r>
      <w:r w:rsidRPr="0043531D">
        <w:rPr>
          <w:rFonts w:ascii="Times New Roman" w:hAnsi="Times New Roman" w:cs="Times New Roman" w:hint="eastAsia"/>
          <w:sz w:val="24"/>
          <w:szCs w:val="24"/>
        </w:rPr>
        <w:t xml:space="preserve"> who provided informal care reported </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good health</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compar</w:t>
      </w:r>
      <w:r w:rsidRPr="0043531D">
        <w:rPr>
          <w:rFonts w:ascii="Times New Roman" w:hAnsi="Times New Roman" w:cs="Times New Roman"/>
          <w:sz w:val="24"/>
          <w:szCs w:val="24"/>
        </w:rPr>
        <w:t>ed</w:t>
      </w:r>
      <w:r w:rsidRPr="0043531D">
        <w:rPr>
          <w:rFonts w:ascii="Times New Roman" w:hAnsi="Times New Roman" w:cs="Times New Roman" w:hint="eastAsia"/>
          <w:sz w:val="24"/>
          <w:szCs w:val="24"/>
        </w:rPr>
        <w:t xml:space="preserve"> to 70% of people providing no care who reported </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good health</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On the other hand, </w:t>
      </w:r>
      <w:r w:rsidRPr="0043531D">
        <w:rPr>
          <w:rFonts w:ascii="Times New Roman" w:hAnsi="Times New Roman" w:cs="Times New Roman"/>
          <w:sz w:val="24"/>
          <w:szCs w:val="24"/>
        </w:rPr>
        <w:t>O'Reilly, Connolly, Rosato, &amp; Patterson</w:t>
      </w:r>
      <w:r w:rsidRPr="0043531D">
        <w:rPr>
          <w:rFonts w:ascii="Times New Roman" w:hAnsi="Times New Roman" w:cs="Times New Roman" w:hint="eastAsia"/>
          <w:sz w:val="24"/>
          <w:szCs w:val="24"/>
        </w:rPr>
        <w:t xml:space="preserve"> (2008) found that caregivers were less likely than non-caregivers to report the presence of a </w:t>
      </w:r>
      <w:r w:rsidRPr="0043531D">
        <w:rPr>
          <w:rFonts w:ascii="Times New Roman" w:hAnsi="Times New Roman" w:cs="Times New Roman"/>
          <w:sz w:val="24"/>
          <w:szCs w:val="24"/>
        </w:rPr>
        <w:t>Limiting</w:t>
      </w:r>
      <w:r w:rsidRPr="0043531D">
        <w:rPr>
          <w:rFonts w:ascii="Times New Roman" w:hAnsi="Times New Roman" w:cs="Times New Roman" w:hint="eastAsia"/>
          <w:sz w:val="24"/>
          <w:szCs w:val="24"/>
        </w:rPr>
        <w:t>-Long-Term Illness (LLTI) (</w:t>
      </w:r>
      <w:r w:rsidRPr="0043531D">
        <w:rPr>
          <w:rFonts w:ascii="Times New Roman" w:hAnsi="Times New Roman" w:cs="Times New Roman"/>
          <w:sz w:val="24"/>
          <w:szCs w:val="24"/>
        </w:rPr>
        <w:t>except</w:t>
      </w:r>
      <w:r w:rsidRPr="0043531D">
        <w:rPr>
          <w:rFonts w:ascii="Times New Roman" w:hAnsi="Times New Roman" w:cs="Times New Roman" w:hint="eastAsia"/>
          <w:sz w:val="24"/>
          <w:szCs w:val="24"/>
        </w:rPr>
        <w:t xml:space="preserve"> males who provided 50 or more hours per week); and caregivers had lower mortality than non-caregivers in Northern Ireland. </w:t>
      </w:r>
      <w:r w:rsidR="00D63813">
        <w:rPr>
          <w:rFonts w:ascii="Times New Roman" w:hAnsi="Times New Roman" w:cs="Times New Roman"/>
          <w:sz w:val="24"/>
          <w:szCs w:val="24"/>
        </w:rPr>
        <w:t xml:space="preserve">Vlachantoni, Robards, Falkingham, </w:t>
      </w:r>
      <w:r w:rsidR="00D63813" w:rsidRPr="00D63813">
        <w:rPr>
          <w:rFonts w:ascii="Times New Roman" w:hAnsi="Times New Roman" w:cs="Times New Roman"/>
          <w:sz w:val="24"/>
          <w:szCs w:val="24"/>
        </w:rPr>
        <w:t xml:space="preserve">&amp; Evandrou, </w:t>
      </w:r>
      <w:r w:rsidR="00D63813">
        <w:rPr>
          <w:rFonts w:ascii="Times New Roman" w:hAnsi="Times New Roman" w:cs="Times New Roman"/>
          <w:sz w:val="24"/>
          <w:szCs w:val="24"/>
        </w:rPr>
        <w:t xml:space="preserve"> (2016) </w:t>
      </w:r>
      <w:r w:rsidRPr="0043531D">
        <w:rPr>
          <w:rFonts w:ascii="Times New Roman" w:hAnsi="Times New Roman" w:cs="Times New Roman" w:hint="eastAsia"/>
          <w:sz w:val="24"/>
          <w:szCs w:val="24"/>
        </w:rPr>
        <w:t xml:space="preserve">further analysed the UK 2001 and 2011 </w:t>
      </w:r>
      <w:r w:rsidR="00DC1ED0" w:rsidRPr="0043531D">
        <w:rPr>
          <w:rFonts w:ascii="Times New Roman" w:hAnsi="Times New Roman" w:cs="Times New Roman"/>
          <w:sz w:val="24"/>
          <w:szCs w:val="24"/>
        </w:rPr>
        <w:t>C</w:t>
      </w:r>
      <w:r w:rsidRPr="0043531D">
        <w:rPr>
          <w:rFonts w:ascii="Times New Roman" w:hAnsi="Times New Roman" w:cs="Times New Roman" w:hint="eastAsia"/>
          <w:sz w:val="24"/>
          <w:szCs w:val="24"/>
        </w:rPr>
        <w:t xml:space="preserve">ensuses </w:t>
      </w:r>
      <w:r w:rsidRPr="0043531D">
        <w:rPr>
          <w:rFonts w:ascii="Times New Roman" w:hAnsi="Times New Roman" w:cs="Times New Roman"/>
          <w:sz w:val="24"/>
          <w:szCs w:val="24"/>
        </w:rPr>
        <w:t xml:space="preserve">and </w:t>
      </w:r>
      <w:r w:rsidRPr="0043531D">
        <w:rPr>
          <w:rFonts w:ascii="Times New Roman" w:hAnsi="Times New Roman" w:cs="Times New Roman" w:hint="eastAsia"/>
          <w:sz w:val="24"/>
          <w:szCs w:val="24"/>
        </w:rPr>
        <w:t xml:space="preserve">found that individuals who </w:t>
      </w:r>
      <w:r w:rsidRPr="0043531D">
        <w:rPr>
          <w:rFonts w:ascii="Times New Roman" w:hAnsi="Times New Roman" w:cs="Times New Roman"/>
          <w:sz w:val="24"/>
          <w:szCs w:val="24"/>
        </w:rPr>
        <w:t>provide</w:t>
      </w:r>
      <w:r w:rsidRPr="0043531D">
        <w:rPr>
          <w:rFonts w:ascii="Times New Roman" w:hAnsi="Times New Roman" w:cs="Times New Roman" w:hint="eastAsia"/>
          <w:sz w:val="24"/>
          <w:szCs w:val="24"/>
        </w:rPr>
        <w:t>d informal care in 2011 (</w:t>
      </w:r>
      <w:r w:rsidRPr="0043531D">
        <w:rPr>
          <w:rFonts w:ascii="Times New Roman" w:hAnsi="Times New Roman" w:cs="Times New Roman"/>
          <w:sz w:val="24"/>
          <w:szCs w:val="24"/>
        </w:rPr>
        <w:t>regardless</w:t>
      </w:r>
      <w:r w:rsidRPr="0043531D">
        <w:rPr>
          <w:rFonts w:ascii="Times New Roman" w:hAnsi="Times New Roman" w:cs="Times New Roman" w:hint="eastAsia"/>
          <w:sz w:val="24"/>
          <w:szCs w:val="24"/>
        </w:rPr>
        <w:t xml:space="preserve"> of carer status in 2001) show lower odds of poor health in 2011 than those who did not provide care in both 2001 and 2011; </w:t>
      </w:r>
      <w:r w:rsidRPr="0043531D">
        <w:rPr>
          <w:rFonts w:ascii="Times New Roman" w:hAnsi="Times New Roman" w:cs="Times New Roman"/>
          <w:sz w:val="24"/>
          <w:szCs w:val="24"/>
        </w:rPr>
        <w:t>while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intense caregivers</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who </w:t>
      </w:r>
      <w:r w:rsidRPr="0043531D">
        <w:rPr>
          <w:rFonts w:ascii="Times New Roman" w:hAnsi="Times New Roman" w:cs="Times New Roman" w:hint="eastAsia"/>
          <w:sz w:val="24"/>
          <w:szCs w:val="24"/>
        </w:rPr>
        <w:t xml:space="preserve">spent 20 or </w:t>
      </w:r>
      <w:r w:rsidRPr="0043531D">
        <w:rPr>
          <w:rFonts w:ascii="Times New Roman" w:hAnsi="Times New Roman" w:cs="Times New Roman"/>
          <w:sz w:val="24"/>
          <w:szCs w:val="24"/>
        </w:rPr>
        <w:t xml:space="preserve">more </w:t>
      </w:r>
      <w:r w:rsidRPr="0043531D">
        <w:rPr>
          <w:rFonts w:ascii="Times New Roman" w:hAnsi="Times New Roman" w:cs="Times New Roman" w:hint="eastAsia"/>
          <w:sz w:val="24"/>
          <w:szCs w:val="24"/>
        </w:rPr>
        <w:t xml:space="preserve">hours </w:t>
      </w:r>
      <w:r w:rsidRPr="0043531D">
        <w:rPr>
          <w:rFonts w:ascii="Times New Roman" w:hAnsi="Times New Roman" w:cs="Times New Roman"/>
          <w:sz w:val="24"/>
          <w:szCs w:val="24"/>
        </w:rPr>
        <w:t xml:space="preserve">on </w:t>
      </w:r>
      <w:r w:rsidRPr="0043531D">
        <w:rPr>
          <w:rFonts w:ascii="Times New Roman" w:hAnsi="Times New Roman" w:cs="Times New Roman" w:hint="eastAsia"/>
          <w:sz w:val="24"/>
          <w:szCs w:val="24"/>
        </w:rPr>
        <w:t>caring per week) in 2001 who were not caring in 2011 show</w:t>
      </w:r>
      <w:r w:rsidRPr="0043531D">
        <w:rPr>
          <w:rFonts w:ascii="Times New Roman" w:hAnsi="Times New Roman" w:cs="Times New Roman"/>
          <w:sz w:val="24"/>
          <w:szCs w:val="24"/>
        </w:rPr>
        <w:t>ed</w:t>
      </w:r>
      <w:r w:rsidRPr="0043531D">
        <w:rPr>
          <w:rFonts w:ascii="Times New Roman" w:hAnsi="Times New Roman" w:cs="Times New Roman" w:hint="eastAsia"/>
          <w:sz w:val="24"/>
          <w:szCs w:val="24"/>
        </w:rPr>
        <w:t xml:space="preserve"> higher odds of reporting poor health </w:t>
      </w:r>
      <w:r w:rsidRPr="0043531D">
        <w:rPr>
          <w:rFonts w:ascii="Times New Roman" w:hAnsi="Times New Roman" w:cs="Times New Roman"/>
          <w:sz w:val="24"/>
          <w:szCs w:val="24"/>
        </w:rPr>
        <w:t>than</w:t>
      </w:r>
      <w:r w:rsidRPr="0043531D">
        <w:rPr>
          <w:rFonts w:ascii="Times New Roman" w:hAnsi="Times New Roman" w:cs="Times New Roman" w:hint="eastAsia"/>
          <w:sz w:val="24"/>
          <w:szCs w:val="24"/>
        </w:rPr>
        <w:t xml:space="preserve"> non-caregivers</w:t>
      </w:r>
      <w:r w:rsidRPr="0043531D">
        <w:rPr>
          <w:rFonts w:ascii="Times New Roman" w:hAnsi="Times New Roman" w:cs="Times New Roman"/>
          <w:sz w:val="24"/>
          <w:szCs w:val="24"/>
        </w:rPr>
        <w:t>. Finally, those who were intense caregivers</w:t>
      </w:r>
      <w:r w:rsidRPr="0043531D">
        <w:rPr>
          <w:rFonts w:ascii="Times New Roman" w:hAnsi="Times New Roman" w:cs="Times New Roman" w:hint="eastAsia"/>
          <w:sz w:val="24"/>
          <w:szCs w:val="24"/>
        </w:rPr>
        <w:t xml:space="preserve"> in both 2001 and 2011 were about one-third less likely to report poor health at 2011</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than non-caregivers (2001 and 2011). O</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Reilly et al (2008) interpreted this </w:t>
      </w:r>
      <w:r w:rsidRPr="0043531D">
        <w:rPr>
          <w:rFonts w:ascii="Times New Roman" w:hAnsi="Times New Roman" w:cs="Times New Roman"/>
          <w:sz w:val="24"/>
          <w:szCs w:val="24"/>
        </w:rPr>
        <w:t>phenomenon</w:t>
      </w:r>
      <w:r w:rsidRPr="0043531D">
        <w:rPr>
          <w:rFonts w:ascii="Times New Roman" w:hAnsi="Times New Roman" w:cs="Times New Roman" w:hint="eastAsia"/>
          <w:sz w:val="24"/>
          <w:szCs w:val="24"/>
        </w:rPr>
        <w:t xml:space="preserve"> as</w:t>
      </w:r>
      <w:r w:rsidRPr="0043531D">
        <w:rPr>
          <w:rFonts w:ascii="Times New Roman" w:hAnsi="Times New Roman" w:cs="Times New Roman"/>
          <w:sz w:val="24"/>
          <w:szCs w:val="24"/>
        </w:rPr>
        <w:t xml:space="preserve"> the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healthy worker effect</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which means </w:t>
      </w:r>
      <w:r w:rsidRPr="0043531D">
        <w:rPr>
          <w:rFonts w:ascii="Times New Roman" w:hAnsi="Times New Roman" w:cs="Times New Roman"/>
          <w:sz w:val="24"/>
          <w:szCs w:val="24"/>
        </w:rPr>
        <w:t xml:space="preserve">that </w:t>
      </w:r>
      <w:r w:rsidRPr="0043531D">
        <w:rPr>
          <w:rFonts w:ascii="Times New Roman" w:hAnsi="Times New Roman" w:cs="Times New Roman" w:hint="eastAsia"/>
          <w:sz w:val="24"/>
          <w:szCs w:val="24"/>
        </w:rPr>
        <w:t>those with physical limitation</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or poor health would self-select out of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 xml:space="preserve">caring role. </w:t>
      </w:r>
    </w:p>
    <w:p w14:paraId="39509D0A" w14:textId="77777777" w:rsidR="002948C4" w:rsidRPr="0043531D" w:rsidRDefault="002948C4" w:rsidP="007D4529">
      <w:pPr>
        <w:spacing w:line="480" w:lineRule="auto"/>
        <w:jc w:val="both"/>
        <w:rPr>
          <w:rFonts w:ascii="Times New Roman" w:hAnsi="Times New Roman" w:cs="Times New Roman"/>
          <w:sz w:val="24"/>
          <w:szCs w:val="24"/>
        </w:rPr>
      </w:pPr>
    </w:p>
    <w:p w14:paraId="64A552E3" w14:textId="0078658F" w:rsidR="002948C4" w:rsidRPr="0043531D" w:rsidRDefault="002948C4" w:rsidP="00DC1ED0">
      <w:pPr>
        <w:spacing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Although th</w:t>
      </w:r>
      <w:r w:rsidRPr="0043531D">
        <w:rPr>
          <w:rFonts w:ascii="Times New Roman" w:hAnsi="Times New Roman" w:cs="Times New Roman"/>
          <w:sz w:val="24"/>
          <w:szCs w:val="24"/>
        </w:rPr>
        <w:t>e impact of informal caregiving</w:t>
      </w:r>
      <w:r w:rsidRPr="0043531D">
        <w:rPr>
          <w:rFonts w:ascii="Times New Roman" w:hAnsi="Times New Roman" w:cs="Times New Roman" w:hint="eastAsia"/>
          <w:sz w:val="24"/>
          <w:szCs w:val="24"/>
        </w:rPr>
        <w:t xml:space="preserve"> on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carer</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s health</w:t>
      </w:r>
      <w:r w:rsidRPr="0043531D">
        <w:rPr>
          <w:rFonts w:ascii="Times New Roman" w:hAnsi="Times New Roman" w:cs="Times New Roman"/>
          <w:sz w:val="24"/>
          <w:szCs w:val="24"/>
        </w:rPr>
        <w:t xml:space="preserve"> is </w:t>
      </w:r>
      <w:r w:rsidRPr="0043531D">
        <w:rPr>
          <w:rFonts w:ascii="Times New Roman" w:hAnsi="Times New Roman" w:cs="Times New Roman" w:hint="eastAsia"/>
          <w:sz w:val="24"/>
          <w:szCs w:val="24"/>
        </w:rPr>
        <w:t xml:space="preserve">rather complex, the </w:t>
      </w:r>
      <w:r w:rsidR="00DC1ED0" w:rsidRPr="0043531D">
        <w:rPr>
          <w:rFonts w:ascii="Times New Roman" w:hAnsi="Times New Roman" w:cs="Times New Roman"/>
          <w:sz w:val="24"/>
          <w:szCs w:val="24"/>
        </w:rPr>
        <w:t xml:space="preserve">evidence regarding the </w:t>
      </w:r>
      <w:r w:rsidRPr="0043531D">
        <w:rPr>
          <w:rFonts w:ascii="Times New Roman" w:hAnsi="Times New Roman" w:cs="Times New Roman" w:hint="eastAsia"/>
          <w:sz w:val="24"/>
          <w:szCs w:val="24"/>
        </w:rPr>
        <w:t xml:space="preserve">adverse </w:t>
      </w:r>
      <w:r w:rsidRPr="0043531D">
        <w:rPr>
          <w:rFonts w:ascii="Times New Roman" w:hAnsi="Times New Roman" w:cs="Times New Roman"/>
          <w:sz w:val="24"/>
          <w:szCs w:val="24"/>
        </w:rPr>
        <w:t xml:space="preserve">impact of </w:t>
      </w:r>
      <w:r w:rsidRPr="0043531D">
        <w:rPr>
          <w:rFonts w:ascii="Times New Roman" w:hAnsi="Times New Roman" w:cs="Times New Roman" w:hint="eastAsia"/>
          <w:sz w:val="24"/>
          <w:szCs w:val="24"/>
        </w:rPr>
        <w:t>intens</w:t>
      </w:r>
      <w:r w:rsidRPr="0043531D">
        <w:rPr>
          <w:rFonts w:ascii="Times New Roman" w:hAnsi="Times New Roman" w:cs="Times New Roman"/>
          <w:sz w:val="24"/>
          <w:szCs w:val="24"/>
        </w:rPr>
        <w:t>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informal caregiving</w:t>
      </w:r>
      <w:r w:rsidRPr="0043531D">
        <w:rPr>
          <w:rFonts w:ascii="Times New Roman" w:hAnsi="Times New Roman" w:cs="Times New Roman" w:hint="eastAsia"/>
          <w:sz w:val="24"/>
          <w:szCs w:val="24"/>
        </w:rPr>
        <w:t xml:space="preserve"> on</w:t>
      </w:r>
      <w:r w:rsidRPr="0043531D">
        <w:rPr>
          <w:rFonts w:ascii="Times New Roman" w:hAnsi="Times New Roman" w:cs="Times New Roman"/>
          <w:sz w:val="24"/>
          <w:szCs w:val="24"/>
        </w:rPr>
        <w:t xml:space="preserve"> the</w:t>
      </w:r>
      <w:r w:rsidRPr="0043531D">
        <w:rPr>
          <w:rFonts w:ascii="Times New Roman" w:hAnsi="Times New Roman" w:cs="Times New Roman" w:hint="eastAsia"/>
          <w:sz w:val="24"/>
          <w:szCs w:val="24"/>
        </w:rPr>
        <w:t xml:space="preserve"> carer</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s health</w:t>
      </w:r>
      <w:r w:rsidRPr="0043531D">
        <w:rPr>
          <w:rFonts w:ascii="Times New Roman" w:hAnsi="Times New Roman" w:cs="Times New Roman"/>
          <w:sz w:val="24"/>
          <w:szCs w:val="24"/>
        </w:rPr>
        <w:t xml:space="preserve"> is </w:t>
      </w:r>
      <w:r w:rsidR="00DC1ED0" w:rsidRPr="0043531D">
        <w:rPr>
          <w:rFonts w:ascii="Times New Roman" w:hAnsi="Times New Roman" w:cs="Times New Roman"/>
          <w:sz w:val="24"/>
          <w:szCs w:val="24"/>
        </w:rPr>
        <w:t>more straightforward</w:t>
      </w:r>
      <w:r w:rsidRPr="0043531D">
        <w:rPr>
          <w:rFonts w:ascii="Times New Roman" w:hAnsi="Times New Roman" w:cs="Times New Roman" w:hint="eastAsia"/>
          <w:sz w:val="24"/>
          <w:szCs w:val="24"/>
        </w:rPr>
        <w:t>. From Hirst</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s report (2004), caregivers who were at the highest risk of </w:t>
      </w:r>
      <w:r w:rsidRPr="0043531D">
        <w:rPr>
          <w:rFonts w:ascii="Times New Roman" w:hAnsi="Times New Roman" w:cs="Times New Roman"/>
          <w:sz w:val="24"/>
          <w:szCs w:val="24"/>
        </w:rPr>
        <w:t>psychological</w:t>
      </w:r>
      <w:r w:rsidRPr="0043531D">
        <w:rPr>
          <w:rFonts w:ascii="Times New Roman" w:hAnsi="Times New Roman" w:cs="Times New Roman" w:hint="eastAsia"/>
          <w:sz w:val="24"/>
          <w:szCs w:val="24"/>
        </w:rPr>
        <w:t xml:space="preserve"> distress were found in the more demanding care situations; and O</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Reilly et al (2008) found that males who provided 50 or more hours per week (intense caregivers) were more likely to report LLTI than non-</w:t>
      </w:r>
      <w:r w:rsidRPr="0043531D">
        <w:rPr>
          <w:rFonts w:ascii="Times New Roman" w:hAnsi="Times New Roman" w:cs="Times New Roman"/>
          <w:sz w:val="24"/>
          <w:szCs w:val="24"/>
        </w:rPr>
        <w:t>caregivers</w:t>
      </w:r>
      <w:r w:rsidRPr="0043531D">
        <w:rPr>
          <w:rFonts w:ascii="Times New Roman" w:hAnsi="Times New Roman" w:cs="Times New Roman" w:hint="eastAsia"/>
          <w:sz w:val="24"/>
          <w:szCs w:val="24"/>
        </w:rPr>
        <w:t xml:space="preserve">. However, there also </w:t>
      </w:r>
      <w:r w:rsidRPr="0043531D">
        <w:rPr>
          <w:rFonts w:ascii="Times New Roman" w:hAnsi="Times New Roman" w:cs="Times New Roman"/>
          <w:sz w:val="24"/>
          <w:szCs w:val="24"/>
        </w:rPr>
        <w:t>exists</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a “</w:t>
      </w:r>
      <w:r w:rsidRPr="0043531D">
        <w:rPr>
          <w:rFonts w:ascii="Times New Roman" w:hAnsi="Times New Roman" w:cs="Times New Roman" w:hint="eastAsia"/>
          <w:sz w:val="24"/>
          <w:szCs w:val="24"/>
        </w:rPr>
        <w:t>healthy worker effect</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phenomenon</w:t>
      </w:r>
      <w:r w:rsidRPr="0043531D">
        <w:rPr>
          <w:rFonts w:ascii="Times New Roman" w:hAnsi="Times New Roman" w:cs="Times New Roman" w:hint="eastAsia"/>
          <w:sz w:val="24"/>
          <w:szCs w:val="24"/>
        </w:rPr>
        <w:t xml:space="preserve"> for intense caregivers </w:t>
      </w:r>
      <w:r w:rsidRPr="0043531D">
        <w:rPr>
          <w:rFonts w:ascii="Times New Roman" w:hAnsi="Times New Roman" w:cs="Times New Roman"/>
          <w:sz w:val="24"/>
          <w:szCs w:val="24"/>
        </w:rPr>
        <w:t xml:space="preserve">as </w:t>
      </w:r>
      <w:r w:rsidRPr="0043531D">
        <w:rPr>
          <w:rFonts w:ascii="Times New Roman" w:hAnsi="Times New Roman" w:cs="Times New Roman" w:hint="eastAsia"/>
          <w:sz w:val="24"/>
          <w:szCs w:val="24"/>
        </w:rPr>
        <w:t>intense caring</w:t>
      </w:r>
      <w:r w:rsidRPr="0043531D">
        <w:rPr>
          <w:rFonts w:ascii="Times New Roman" w:hAnsi="Times New Roman" w:cs="Times New Roman"/>
          <w:sz w:val="24"/>
          <w:szCs w:val="24"/>
        </w:rPr>
        <w:t xml:space="preserve"> has been shown to re</w:t>
      </w:r>
      <w:r w:rsidRPr="0043531D">
        <w:rPr>
          <w:rFonts w:ascii="Times New Roman" w:hAnsi="Times New Roman" w:cs="Times New Roman" w:hint="eastAsia"/>
          <w:sz w:val="24"/>
          <w:szCs w:val="24"/>
        </w:rPr>
        <w:t>duc</w:t>
      </w:r>
      <w:r w:rsidRPr="0043531D">
        <w:rPr>
          <w:rFonts w:ascii="Times New Roman" w:hAnsi="Times New Roman" w:cs="Times New Roman"/>
          <w:sz w:val="24"/>
          <w:szCs w:val="24"/>
        </w:rPr>
        <w:t>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mortality risk (O</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Reilly et al, 2008</w:t>
      </w:r>
      <w:r w:rsidRPr="0043531D">
        <w:rPr>
          <w:rFonts w:ascii="Times New Roman" w:hAnsi="Times New Roman" w:cs="Times New Roman"/>
          <w:sz w:val="24"/>
          <w:szCs w:val="24"/>
        </w:rPr>
        <w:t xml:space="preserve">; </w:t>
      </w:r>
      <w:r w:rsidR="00D63813" w:rsidRPr="00D63813">
        <w:rPr>
          <w:rFonts w:ascii="Times New Roman" w:hAnsi="Times New Roman" w:cs="Times New Roman"/>
          <w:sz w:val="24"/>
          <w:szCs w:val="24"/>
        </w:rPr>
        <w:t>Vlachantoni</w:t>
      </w:r>
      <w:r w:rsidR="00D63813">
        <w:rPr>
          <w:rFonts w:ascii="Times New Roman" w:hAnsi="Times New Roman" w:cs="Times New Roman"/>
          <w:sz w:val="24"/>
          <w:szCs w:val="24"/>
        </w:rPr>
        <w:t xml:space="preserve"> et al., 2016</w:t>
      </w:r>
      <w:r w:rsidRPr="0043531D">
        <w:rPr>
          <w:rFonts w:ascii="Times New Roman" w:hAnsi="Times New Roman" w:cs="Times New Roman" w:hint="eastAsia"/>
          <w:sz w:val="24"/>
          <w:szCs w:val="24"/>
        </w:rPr>
        <w:t xml:space="preserve">). </w:t>
      </w:r>
    </w:p>
    <w:p w14:paraId="3569A888" w14:textId="77777777" w:rsidR="002948C4" w:rsidRPr="0043531D" w:rsidRDefault="002948C4" w:rsidP="007D4529">
      <w:pPr>
        <w:spacing w:line="480" w:lineRule="auto"/>
        <w:jc w:val="both"/>
        <w:rPr>
          <w:rFonts w:ascii="Times New Roman" w:hAnsi="Times New Roman" w:cs="Times New Roman"/>
          <w:sz w:val="24"/>
          <w:szCs w:val="24"/>
        </w:rPr>
      </w:pPr>
    </w:p>
    <w:p w14:paraId="3173299F" w14:textId="55D6750B" w:rsidR="002948C4" w:rsidRPr="0043531D" w:rsidRDefault="002948C4" w:rsidP="00AF1D14">
      <w:pPr>
        <w:spacing w:line="480" w:lineRule="auto"/>
        <w:jc w:val="both"/>
        <w:rPr>
          <w:rFonts w:ascii="Times New Roman" w:hAnsi="Times New Roman" w:cs="Times New Roman"/>
          <w:sz w:val="24"/>
          <w:szCs w:val="24"/>
        </w:rPr>
      </w:pPr>
      <w:r w:rsidRPr="0043531D">
        <w:rPr>
          <w:rFonts w:ascii="Times New Roman" w:hAnsi="Times New Roman" w:cs="Times New Roman"/>
          <w:sz w:val="24"/>
          <w:szCs w:val="24"/>
        </w:rPr>
        <w:t>A l</w:t>
      </w:r>
      <w:r w:rsidRPr="0043531D">
        <w:rPr>
          <w:rFonts w:ascii="Times New Roman" w:hAnsi="Times New Roman" w:cs="Times New Roman" w:hint="eastAsia"/>
          <w:sz w:val="24"/>
          <w:szCs w:val="24"/>
        </w:rPr>
        <w:t xml:space="preserve">ack of energy </w:t>
      </w:r>
      <w:r w:rsidR="00AF1D14" w:rsidRPr="0043531D">
        <w:rPr>
          <w:rFonts w:ascii="Times New Roman" w:hAnsi="Times New Roman" w:cs="Times New Roman"/>
          <w:sz w:val="24"/>
          <w:szCs w:val="24"/>
        </w:rPr>
        <w:t>along with</w:t>
      </w:r>
      <w:r w:rsidRPr="0043531D">
        <w:rPr>
          <w:rFonts w:ascii="Times New Roman" w:hAnsi="Times New Roman" w:cs="Times New Roman" w:hint="eastAsia"/>
          <w:sz w:val="24"/>
          <w:szCs w:val="24"/>
        </w:rPr>
        <w:t xml:space="preserve"> health problems due to intense caring could limit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caregivers</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social participation and affect their </w:t>
      </w:r>
      <w:r w:rsidRPr="0043531D">
        <w:rPr>
          <w:rFonts w:ascii="Times New Roman" w:hAnsi="Times New Roman" w:cs="Times New Roman"/>
          <w:sz w:val="24"/>
          <w:szCs w:val="24"/>
        </w:rPr>
        <w:t xml:space="preserve">relationship with </w:t>
      </w:r>
      <w:r w:rsidRPr="0043531D">
        <w:rPr>
          <w:rFonts w:ascii="Times New Roman" w:hAnsi="Times New Roman" w:cs="Times New Roman" w:hint="eastAsia"/>
          <w:sz w:val="24"/>
          <w:szCs w:val="24"/>
        </w:rPr>
        <w:t>their</w:t>
      </w:r>
      <w:r w:rsidRPr="0043531D">
        <w:rPr>
          <w:rFonts w:ascii="Times New Roman" w:hAnsi="Times New Roman" w:cs="Times New Roman"/>
          <w:sz w:val="24"/>
          <w:szCs w:val="24"/>
        </w:rPr>
        <w:t xml:space="preserve"> partner</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other family members</w:t>
      </w:r>
      <w:r w:rsidRPr="0043531D">
        <w:rPr>
          <w:rFonts w:ascii="Times New Roman" w:hAnsi="Times New Roman" w:cs="Times New Roman" w:hint="eastAsia"/>
          <w:sz w:val="24"/>
          <w:szCs w:val="24"/>
        </w:rPr>
        <w:t xml:space="preserve"> or social network (Hirst, 2004). A</w:t>
      </w:r>
      <w:r w:rsidRPr="0043531D">
        <w:rPr>
          <w:rFonts w:ascii="Times New Roman" w:hAnsi="Times New Roman" w:cs="Times New Roman"/>
          <w:sz w:val="24"/>
          <w:szCs w:val="24"/>
        </w:rPr>
        <w:t xml:space="preserve">s a </w:t>
      </w:r>
      <w:r w:rsidRPr="0043531D">
        <w:rPr>
          <w:rFonts w:ascii="Times New Roman" w:hAnsi="Times New Roman" w:cs="Times New Roman" w:hint="eastAsia"/>
          <w:sz w:val="24"/>
          <w:szCs w:val="24"/>
        </w:rPr>
        <w:t xml:space="preserve">result, intense caregivers </w:t>
      </w:r>
      <w:r w:rsidR="00AF1D14" w:rsidRPr="0043531D">
        <w:rPr>
          <w:rFonts w:ascii="Times New Roman" w:hAnsi="Times New Roman" w:cs="Times New Roman"/>
          <w:sz w:val="24"/>
          <w:szCs w:val="24"/>
        </w:rPr>
        <w:t>may</w:t>
      </w:r>
      <w:r w:rsidRPr="0043531D">
        <w:rPr>
          <w:rFonts w:ascii="Times New Roman" w:hAnsi="Times New Roman" w:cs="Times New Roman" w:hint="eastAsia"/>
          <w:sz w:val="24"/>
          <w:szCs w:val="24"/>
        </w:rPr>
        <w:t xml:space="preserve"> face </w:t>
      </w:r>
      <w:r w:rsidRPr="0043531D">
        <w:rPr>
          <w:rFonts w:ascii="Times New Roman" w:hAnsi="Times New Roman" w:cs="Times New Roman"/>
          <w:sz w:val="24"/>
          <w:szCs w:val="24"/>
        </w:rPr>
        <w:t xml:space="preserve">a </w:t>
      </w:r>
      <w:r w:rsidRPr="0043531D">
        <w:rPr>
          <w:rFonts w:ascii="Times New Roman" w:hAnsi="Times New Roman" w:cs="Times New Roman" w:hint="eastAsia"/>
          <w:sz w:val="24"/>
          <w:szCs w:val="24"/>
        </w:rPr>
        <w:t>double jeopardy from the physical and emotional stresses as well as social isolation that accompanies a demanding caring role (Hirst, 2004;</w:t>
      </w:r>
      <w:r w:rsidR="00C74B0D" w:rsidRPr="0043531D">
        <w:rPr>
          <w:rFonts w:ascii="Calibri" w:eastAsia="Times New Roman" w:hAnsi="Calibri" w:cs="Calibri"/>
          <w:color w:val="000000"/>
        </w:rPr>
        <w:t xml:space="preserve"> </w:t>
      </w:r>
      <w:r w:rsidR="00C74B0D" w:rsidRPr="0043531D">
        <w:rPr>
          <w:rFonts w:ascii="Times New Roman" w:hAnsi="Times New Roman" w:cs="Times New Roman"/>
          <w:sz w:val="24"/>
          <w:szCs w:val="24"/>
        </w:rPr>
        <w:t>Greenwood, Mezey, &amp; Smith, 2018</w:t>
      </w:r>
      <w:r w:rsidRPr="0043531D">
        <w:rPr>
          <w:rFonts w:ascii="Times New Roman" w:hAnsi="Times New Roman" w:cs="Times New Roman" w:hint="eastAsia"/>
          <w:sz w:val="24"/>
          <w:szCs w:val="24"/>
        </w:rPr>
        <w:t xml:space="preserve">). Social participation has been found to be an </w:t>
      </w:r>
      <w:r w:rsidR="00AF1D14" w:rsidRPr="0043531D">
        <w:rPr>
          <w:rFonts w:ascii="Times New Roman" w:hAnsi="Times New Roman" w:cs="Times New Roman"/>
          <w:sz w:val="24"/>
          <w:szCs w:val="24"/>
        </w:rPr>
        <w:t xml:space="preserve">important </w:t>
      </w:r>
      <w:r w:rsidRPr="0043531D">
        <w:rPr>
          <w:rFonts w:ascii="Times New Roman" w:hAnsi="Times New Roman" w:cs="Times New Roman" w:hint="eastAsia"/>
          <w:sz w:val="24"/>
          <w:szCs w:val="24"/>
        </w:rPr>
        <w:t xml:space="preserve">element of health and wellbeing and it is a potentially modifiable factor </w:t>
      </w:r>
      <w:r w:rsidRPr="0043531D">
        <w:rPr>
          <w:rFonts w:ascii="Times New Roman" w:hAnsi="Times New Roman" w:cs="Times New Roman"/>
          <w:sz w:val="24"/>
          <w:szCs w:val="24"/>
        </w:rPr>
        <w:t>which</w:t>
      </w:r>
      <w:r w:rsidRPr="0043531D">
        <w:rPr>
          <w:rFonts w:ascii="Times New Roman" w:hAnsi="Times New Roman" w:cs="Times New Roman" w:hint="eastAsia"/>
          <w:sz w:val="24"/>
          <w:szCs w:val="24"/>
        </w:rPr>
        <w:t xml:space="preserve"> could </w:t>
      </w:r>
      <w:r w:rsidR="00AF1D14" w:rsidRPr="0043531D">
        <w:rPr>
          <w:rFonts w:ascii="Times New Roman" w:hAnsi="Times New Roman" w:cs="Times New Roman"/>
          <w:sz w:val="24"/>
          <w:szCs w:val="24"/>
        </w:rPr>
        <w:t xml:space="preserve">positively </w:t>
      </w:r>
      <w:r w:rsidRPr="0043531D">
        <w:rPr>
          <w:rFonts w:ascii="Times New Roman" w:hAnsi="Times New Roman" w:cs="Times New Roman"/>
          <w:sz w:val="24"/>
          <w:szCs w:val="24"/>
        </w:rPr>
        <w:t>influence depressive symptoms among caregivers</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Donkers</w:t>
      </w:r>
      <w:r w:rsidRPr="0043531D">
        <w:rPr>
          <w:rFonts w:ascii="Times New Roman" w:hAnsi="Times New Roman" w:cs="Times New Roman" w:hint="eastAsia"/>
          <w:sz w:val="24"/>
          <w:szCs w:val="24"/>
        </w:rPr>
        <w:t xml:space="preserve"> et al., 2018; </w:t>
      </w:r>
      <w:r w:rsidRPr="0043531D">
        <w:rPr>
          <w:rFonts w:ascii="Times New Roman" w:hAnsi="Times New Roman" w:cs="Times New Roman"/>
          <w:sz w:val="24"/>
          <w:szCs w:val="24"/>
        </w:rPr>
        <w:t>Levasseur, Richard, Gauvin, &amp; Raymond, 2000</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Sibalija</w:t>
      </w:r>
      <w:r w:rsidRPr="0043531D">
        <w:rPr>
          <w:rFonts w:ascii="Times New Roman" w:hAnsi="Times New Roman" w:cs="Times New Roman" w:hint="eastAsia"/>
          <w:sz w:val="24"/>
          <w:szCs w:val="24"/>
        </w:rPr>
        <w:t>, 2017</w:t>
      </w:r>
      <w:r w:rsidR="00E63944" w:rsidRPr="0043531D">
        <w:rPr>
          <w:rFonts w:ascii="Times New Roman" w:hAnsi="Times New Roman" w:cs="Times New Roman" w:hint="eastAsia"/>
          <w:sz w:val="24"/>
          <w:szCs w:val="24"/>
        </w:rPr>
        <w:t xml:space="preserve">; </w:t>
      </w:r>
      <w:r w:rsidR="00E63944" w:rsidRPr="0043531D">
        <w:rPr>
          <w:rFonts w:ascii="Times New Roman" w:hAnsi="Times New Roman" w:cs="Times New Roman"/>
          <w:sz w:val="24"/>
          <w:szCs w:val="24"/>
        </w:rPr>
        <w:t>Fider, Lee, Gleason, &amp; Jones</w:t>
      </w:r>
      <w:r w:rsidR="00E63944" w:rsidRPr="0043531D">
        <w:rPr>
          <w:rFonts w:ascii="Times New Roman" w:hAnsi="Times New Roman" w:cs="Times New Roman" w:hint="eastAsia"/>
          <w:sz w:val="24"/>
          <w:szCs w:val="24"/>
        </w:rPr>
        <w:t>, 2017</w:t>
      </w:r>
      <w:r w:rsidRPr="0043531D">
        <w:rPr>
          <w:rFonts w:ascii="Times New Roman" w:hAnsi="Times New Roman" w:cs="Times New Roman" w:hint="eastAsia"/>
          <w:sz w:val="24"/>
          <w:szCs w:val="24"/>
        </w:rPr>
        <w:t xml:space="preserve">). Social participation, such as participating in sport or </w:t>
      </w:r>
      <w:r w:rsidRPr="0043531D">
        <w:rPr>
          <w:rFonts w:ascii="Times New Roman" w:hAnsi="Times New Roman" w:cs="Times New Roman"/>
          <w:sz w:val="24"/>
          <w:szCs w:val="24"/>
        </w:rPr>
        <w:t>recreation</w:t>
      </w:r>
      <w:r w:rsidRPr="0043531D">
        <w:rPr>
          <w:rFonts w:ascii="Times New Roman" w:hAnsi="Times New Roman" w:cs="Times New Roman" w:hint="eastAsia"/>
          <w:sz w:val="24"/>
          <w:szCs w:val="24"/>
        </w:rPr>
        <w:t xml:space="preserve">, or belonging to organizations and clubs, or in </w:t>
      </w:r>
      <w:r w:rsidR="00AF1D14" w:rsidRPr="0043531D">
        <w:rPr>
          <w:rFonts w:ascii="Times New Roman" w:hAnsi="Times New Roman" w:cs="Times New Roman"/>
          <w:sz w:val="24"/>
          <w:szCs w:val="24"/>
        </w:rPr>
        <w:t>other</w:t>
      </w:r>
      <w:r w:rsidRPr="0043531D">
        <w:rPr>
          <w:rFonts w:ascii="Times New Roman" w:hAnsi="Times New Roman" w:cs="Times New Roman" w:hint="eastAsia"/>
          <w:sz w:val="24"/>
          <w:szCs w:val="24"/>
        </w:rPr>
        <w:t xml:space="preserve"> forms of social activities like</w:t>
      </w:r>
      <w:r w:rsidRPr="0043531D">
        <w:rPr>
          <w:rFonts w:ascii="Times New Roman" w:hAnsi="Times New Roman" w:cs="Times New Roman"/>
          <w:sz w:val="24"/>
          <w:szCs w:val="24"/>
        </w:rPr>
        <w:t xml:space="preserve"> leisure, recreational, cultural, and spiritual activities</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could provide opportunit</w:t>
      </w:r>
      <w:r w:rsidRPr="0043531D">
        <w:rPr>
          <w:rFonts w:ascii="Times New Roman" w:hAnsi="Times New Roman" w:cs="Times New Roman"/>
          <w:sz w:val="24"/>
          <w:szCs w:val="24"/>
        </w:rPr>
        <w:t>ies</w:t>
      </w:r>
      <w:r w:rsidRPr="0043531D">
        <w:rPr>
          <w:rFonts w:ascii="Times New Roman" w:hAnsi="Times New Roman" w:cs="Times New Roman" w:hint="eastAsia"/>
          <w:sz w:val="24"/>
          <w:szCs w:val="24"/>
        </w:rPr>
        <w:t xml:space="preserve"> for people to become involved in their community and </w:t>
      </w:r>
      <w:r w:rsidRPr="0043531D">
        <w:rPr>
          <w:rFonts w:ascii="Times New Roman" w:hAnsi="Times New Roman" w:cs="Times New Roman"/>
          <w:sz w:val="24"/>
          <w:szCs w:val="24"/>
        </w:rPr>
        <w:t xml:space="preserve">for the </w:t>
      </w:r>
      <w:r w:rsidRPr="0043531D">
        <w:rPr>
          <w:rFonts w:ascii="Times New Roman" w:hAnsi="Times New Roman" w:cs="Times New Roman" w:hint="eastAsia"/>
          <w:sz w:val="24"/>
          <w:szCs w:val="24"/>
        </w:rPr>
        <w:t xml:space="preserve">family to maintain or </w:t>
      </w:r>
      <w:r w:rsidR="00AF1D14" w:rsidRPr="0043531D">
        <w:rPr>
          <w:rFonts w:ascii="Times New Roman" w:hAnsi="Times New Roman" w:cs="Times New Roman"/>
          <w:sz w:val="24"/>
          <w:szCs w:val="24"/>
        </w:rPr>
        <w:t>develop</w:t>
      </w:r>
      <w:r w:rsidRPr="0043531D">
        <w:rPr>
          <w:rFonts w:ascii="Times New Roman" w:hAnsi="Times New Roman" w:cs="Times New Roman" w:hint="eastAsia"/>
          <w:sz w:val="24"/>
          <w:szCs w:val="24"/>
        </w:rPr>
        <w:t xml:space="preserve"> supportive and caring relationships (World Health Organization, 2007). S</w:t>
      </w:r>
      <w:r w:rsidRPr="0043531D">
        <w:rPr>
          <w:rFonts w:ascii="Times New Roman" w:hAnsi="Times New Roman" w:cs="Times New Roman"/>
          <w:sz w:val="24"/>
          <w:szCs w:val="24"/>
        </w:rPr>
        <w:t>u</w:t>
      </w:r>
      <w:r w:rsidRPr="0043531D">
        <w:rPr>
          <w:rFonts w:ascii="Times New Roman" w:hAnsi="Times New Roman" w:cs="Times New Roman" w:hint="eastAsia"/>
          <w:sz w:val="24"/>
          <w:szCs w:val="24"/>
        </w:rPr>
        <w:t xml:space="preserve">ch social participation </w:t>
      </w:r>
      <w:r w:rsidR="00AF1D14" w:rsidRPr="0043531D">
        <w:rPr>
          <w:rFonts w:ascii="Times New Roman" w:hAnsi="Times New Roman" w:cs="Times New Roman"/>
          <w:sz w:val="24"/>
          <w:szCs w:val="24"/>
        </w:rPr>
        <w:t>may also</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facilitate individuals’ access to </w:t>
      </w:r>
      <w:r w:rsidRPr="0043531D">
        <w:rPr>
          <w:rFonts w:ascii="Times New Roman" w:hAnsi="Times New Roman" w:cs="Times New Roman" w:hint="eastAsia"/>
          <w:sz w:val="24"/>
          <w:szCs w:val="24"/>
        </w:rPr>
        <w:t xml:space="preserve">social support, for example, </w:t>
      </w:r>
      <w:r w:rsidRPr="0043531D">
        <w:rPr>
          <w:rFonts w:ascii="Times New Roman" w:hAnsi="Times New Roman" w:cs="Times New Roman"/>
          <w:sz w:val="24"/>
          <w:szCs w:val="24"/>
        </w:rPr>
        <w:t xml:space="preserve">emotional support, companionship, and affection experienced through </w:t>
      </w:r>
      <w:r w:rsidRPr="0043531D">
        <w:rPr>
          <w:rFonts w:ascii="Times New Roman" w:hAnsi="Times New Roman" w:cs="Times New Roman" w:hint="eastAsia"/>
          <w:sz w:val="24"/>
          <w:szCs w:val="24"/>
        </w:rPr>
        <w:t>interpersonal relationships</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Sibalija</w:t>
      </w:r>
      <w:r w:rsidRPr="0043531D">
        <w:rPr>
          <w:rFonts w:ascii="Times New Roman" w:hAnsi="Times New Roman" w:cs="Times New Roman" w:hint="eastAsia"/>
          <w:sz w:val="24"/>
          <w:szCs w:val="24"/>
        </w:rPr>
        <w:t xml:space="preserve">, 2017). </w:t>
      </w:r>
      <w:r w:rsidR="006B2587" w:rsidRPr="0043531D">
        <w:rPr>
          <w:rFonts w:ascii="Times New Roman" w:hAnsi="Times New Roman" w:cs="Times New Roman" w:hint="eastAsia"/>
          <w:sz w:val="24"/>
          <w:szCs w:val="24"/>
        </w:rPr>
        <w:t xml:space="preserve">On the other hand, </w:t>
      </w:r>
      <w:r w:rsidR="009230DE" w:rsidRPr="0043531D">
        <w:rPr>
          <w:rFonts w:ascii="Times New Roman" w:hAnsi="Times New Roman" w:cs="Times New Roman"/>
          <w:sz w:val="24"/>
          <w:szCs w:val="24"/>
        </w:rPr>
        <w:t xml:space="preserve">individuals </w:t>
      </w:r>
      <w:r w:rsidR="006B2587" w:rsidRPr="0043531D">
        <w:rPr>
          <w:rFonts w:ascii="Times New Roman" w:hAnsi="Times New Roman" w:cs="Times New Roman" w:hint="eastAsia"/>
          <w:sz w:val="24"/>
          <w:szCs w:val="24"/>
        </w:rPr>
        <w:t xml:space="preserve">who </w:t>
      </w:r>
      <w:r w:rsidR="009230DE" w:rsidRPr="0043531D">
        <w:rPr>
          <w:rFonts w:ascii="Times New Roman" w:hAnsi="Times New Roman" w:cs="Times New Roman"/>
          <w:sz w:val="24"/>
          <w:szCs w:val="24"/>
        </w:rPr>
        <w:t xml:space="preserve">are </w:t>
      </w:r>
      <w:r w:rsidR="006B2587" w:rsidRPr="0043531D">
        <w:rPr>
          <w:rFonts w:ascii="Times New Roman" w:hAnsi="Times New Roman" w:cs="Times New Roman" w:hint="eastAsia"/>
          <w:sz w:val="24"/>
          <w:szCs w:val="24"/>
        </w:rPr>
        <w:t>involve</w:t>
      </w:r>
      <w:r w:rsidR="009230DE" w:rsidRPr="0043531D">
        <w:rPr>
          <w:rFonts w:ascii="Times New Roman" w:hAnsi="Times New Roman" w:cs="Times New Roman"/>
          <w:sz w:val="24"/>
          <w:szCs w:val="24"/>
        </w:rPr>
        <w:t>d</w:t>
      </w:r>
      <w:r w:rsidR="006B2587" w:rsidRPr="0043531D">
        <w:rPr>
          <w:rFonts w:ascii="Times New Roman" w:hAnsi="Times New Roman" w:cs="Times New Roman" w:hint="eastAsia"/>
          <w:sz w:val="24"/>
          <w:szCs w:val="24"/>
        </w:rPr>
        <w:t xml:space="preserve"> in </w:t>
      </w:r>
      <w:r w:rsidR="006B2587" w:rsidRPr="0043531D">
        <w:rPr>
          <w:rFonts w:ascii="Times New Roman" w:hAnsi="Times New Roman" w:cs="Times New Roman"/>
          <w:sz w:val="24"/>
          <w:szCs w:val="24"/>
        </w:rPr>
        <w:t>activities</w:t>
      </w:r>
      <w:r w:rsidR="006B2587" w:rsidRPr="0043531D">
        <w:rPr>
          <w:rFonts w:ascii="Times New Roman" w:hAnsi="Times New Roman" w:cs="Times New Roman" w:hint="eastAsia"/>
          <w:sz w:val="24"/>
          <w:szCs w:val="24"/>
        </w:rPr>
        <w:t xml:space="preserve"> in formal organization</w:t>
      </w:r>
      <w:r w:rsidR="00A74D83" w:rsidRPr="0043531D">
        <w:rPr>
          <w:rFonts w:ascii="Times New Roman" w:hAnsi="Times New Roman" w:cs="Times New Roman"/>
          <w:sz w:val="24"/>
          <w:szCs w:val="24"/>
        </w:rPr>
        <w:t>s</w:t>
      </w:r>
      <w:r w:rsidR="006B2587" w:rsidRPr="0043531D">
        <w:rPr>
          <w:rFonts w:ascii="Times New Roman" w:hAnsi="Times New Roman" w:cs="Times New Roman" w:hint="eastAsia"/>
          <w:sz w:val="24"/>
          <w:szCs w:val="24"/>
        </w:rPr>
        <w:t xml:space="preserve"> like </w:t>
      </w:r>
      <w:r w:rsidR="006B2587" w:rsidRPr="0043531D">
        <w:rPr>
          <w:rFonts w:ascii="Times New Roman" w:hAnsi="Times New Roman" w:cs="Times New Roman"/>
          <w:sz w:val="24"/>
          <w:szCs w:val="24"/>
        </w:rPr>
        <w:t>political part</w:t>
      </w:r>
      <w:r w:rsidR="00A74D83" w:rsidRPr="0043531D">
        <w:rPr>
          <w:rFonts w:ascii="Times New Roman" w:hAnsi="Times New Roman" w:cs="Times New Roman"/>
          <w:sz w:val="24"/>
          <w:szCs w:val="24"/>
        </w:rPr>
        <w:t>ies</w:t>
      </w:r>
      <w:r w:rsidR="006B2587" w:rsidRPr="0043531D">
        <w:rPr>
          <w:rFonts w:ascii="Times New Roman" w:hAnsi="Times New Roman" w:cs="Times New Roman"/>
          <w:sz w:val="24"/>
          <w:szCs w:val="24"/>
        </w:rPr>
        <w:t xml:space="preserve"> </w:t>
      </w:r>
      <w:r w:rsidR="006B2587" w:rsidRPr="0043531D">
        <w:rPr>
          <w:rFonts w:ascii="Times New Roman" w:hAnsi="Times New Roman" w:cs="Times New Roman" w:hint="eastAsia"/>
          <w:sz w:val="24"/>
          <w:szCs w:val="24"/>
        </w:rPr>
        <w:t xml:space="preserve">or </w:t>
      </w:r>
      <w:r w:rsidR="006B2587" w:rsidRPr="0043531D">
        <w:rPr>
          <w:rFonts w:ascii="Times New Roman" w:hAnsi="Times New Roman" w:cs="Times New Roman"/>
          <w:sz w:val="24"/>
          <w:szCs w:val="24"/>
        </w:rPr>
        <w:t>trade union</w:t>
      </w:r>
      <w:r w:rsidR="00A74D83" w:rsidRPr="0043531D">
        <w:rPr>
          <w:rFonts w:ascii="Times New Roman" w:hAnsi="Times New Roman" w:cs="Times New Roman"/>
          <w:sz w:val="24"/>
          <w:szCs w:val="24"/>
        </w:rPr>
        <w:t>s</w:t>
      </w:r>
      <w:r w:rsidR="006B2587" w:rsidRPr="0043531D">
        <w:rPr>
          <w:rFonts w:ascii="Times New Roman" w:hAnsi="Times New Roman" w:cs="Times New Roman"/>
          <w:sz w:val="24"/>
          <w:szCs w:val="24"/>
        </w:rPr>
        <w:t xml:space="preserve"> </w:t>
      </w:r>
      <w:r w:rsidR="006B2587" w:rsidRPr="0043531D">
        <w:rPr>
          <w:rFonts w:ascii="Times New Roman" w:hAnsi="Times New Roman" w:cs="Times New Roman" w:hint="eastAsia"/>
          <w:sz w:val="24"/>
          <w:szCs w:val="24"/>
        </w:rPr>
        <w:t>(p</w:t>
      </w:r>
      <w:r w:rsidR="006B2587" w:rsidRPr="0043531D">
        <w:rPr>
          <w:rFonts w:ascii="Times New Roman" w:hAnsi="Times New Roman" w:cs="Times New Roman"/>
          <w:sz w:val="24"/>
          <w:szCs w:val="24"/>
        </w:rPr>
        <w:t>olitical participation</w:t>
      </w:r>
      <w:r w:rsidR="006B2587" w:rsidRPr="0043531D">
        <w:rPr>
          <w:rFonts w:ascii="Times New Roman" w:hAnsi="Times New Roman" w:cs="Times New Roman" w:hint="eastAsia"/>
          <w:sz w:val="24"/>
          <w:szCs w:val="24"/>
        </w:rPr>
        <w:t xml:space="preserve">) may </w:t>
      </w:r>
      <w:r w:rsidR="006B2587" w:rsidRPr="0043531D">
        <w:rPr>
          <w:rFonts w:ascii="Times New Roman" w:hAnsi="Times New Roman" w:cs="Times New Roman"/>
          <w:sz w:val="24"/>
          <w:szCs w:val="24"/>
          <w:lang w:val="en-US"/>
        </w:rPr>
        <w:t xml:space="preserve">aim at influencing political decision making in their </w:t>
      </w:r>
      <w:r w:rsidR="00A74D83" w:rsidRPr="0043531D">
        <w:rPr>
          <w:rFonts w:ascii="Times New Roman" w:hAnsi="Times New Roman" w:cs="Times New Roman"/>
          <w:sz w:val="24"/>
          <w:szCs w:val="24"/>
          <w:lang w:val="en-US"/>
        </w:rPr>
        <w:t>local</w:t>
      </w:r>
      <w:r w:rsidR="006B2587" w:rsidRPr="0043531D">
        <w:rPr>
          <w:rFonts w:ascii="Times New Roman" w:hAnsi="Times New Roman" w:cs="Times New Roman"/>
          <w:sz w:val="24"/>
          <w:szCs w:val="24"/>
          <w:lang w:val="en-US"/>
        </w:rPr>
        <w:t xml:space="preserve"> area</w:t>
      </w:r>
      <w:r w:rsidR="006B2587" w:rsidRPr="0043531D">
        <w:rPr>
          <w:rFonts w:ascii="Times New Roman" w:hAnsi="Times New Roman" w:cs="Times New Roman"/>
          <w:sz w:val="24"/>
          <w:szCs w:val="24"/>
        </w:rPr>
        <w:t xml:space="preserve"> and </w:t>
      </w:r>
      <w:r w:rsidR="006B2587" w:rsidRPr="0043531D">
        <w:rPr>
          <w:rFonts w:ascii="Times New Roman" w:hAnsi="Times New Roman" w:cs="Times New Roman" w:hint="eastAsia"/>
          <w:sz w:val="24"/>
          <w:szCs w:val="24"/>
        </w:rPr>
        <w:t>could</w:t>
      </w:r>
      <w:r w:rsidR="006B2587" w:rsidRPr="0043531D">
        <w:rPr>
          <w:rFonts w:ascii="Times New Roman" w:hAnsi="Times New Roman" w:cs="Times New Roman"/>
          <w:sz w:val="24"/>
          <w:szCs w:val="24"/>
          <w:lang w:val="en-US"/>
        </w:rPr>
        <w:t xml:space="preserve"> gain a stronger voice and increase </w:t>
      </w:r>
      <w:r w:rsidR="00A74D83" w:rsidRPr="0043531D">
        <w:rPr>
          <w:rFonts w:ascii="Times New Roman" w:hAnsi="Times New Roman" w:cs="Times New Roman"/>
          <w:sz w:val="24"/>
          <w:szCs w:val="24"/>
          <w:lang w:val="en-US"/>
        </w:rPr>
        <w:t xml:space="preserve">their </w:t>
      </w:r>
      <w:r w:rsidR="006B2587" w:rsidRPr="0043531D">
        <w:rPr>
          <w:rFonts w:ascii="Times New Roman" w:hAnsi="Times New Roman" w:cs="Times New Roman"/>
          <w:sz w:val="24"/>
          <w:szCs w:val="24"/>
          <w:lang w:val="en-US"/>
        </w:rPr>
        <w:t>representation through political participation</w:t>
      </w:r>
      <w:r w:rsidR="006B2587" w:rsidRPr="0043531D">
        <w:rPr>
          <w:rFonts w:ascii="Times New Roman" w:hAnsi="Times New Roman" w:cs="Times New Roman" w:hint="eastAsia"/>
          <w:sz w:val="24"/>
          <w:szCs w:val="24"/>
        </w:rPr>
        <w:t xml:space="preserve"> </w:t>
      </w:r>
      <w:r w:rsidR="006B2587" w:rsidRPr="0043531D">
        <w:rPr>
          <w:rFonts w:ascii="Times New Roman" w:hAnsi="Times New Roman" w:cs="Times New Roman"/>
          <w:sz w:val="24"/>
          <w:szCs w:val="24"/>
          <w:lang w:val="en-US"/>
        </w:rPr>
        <w:t>(Kafkova, Vidovicova &amp; Wija</w:t>
      </w:r>
      <w:r w:rsidR="006B2587" w:rsidRPr="0043531D">
        <w:rPr>
          <w:rFonts w:ascii="Times New Roman" w:hAnsi="Times New Roman" w:cs="Times New Roman" w:hint="eastAsia"/>
          <w:sz w:val="24"/>
          <w:szCs w:val="24"/>
          <w:lang w:val="en-US"/>
        </w:rPr>
        <w:t xml:space="preserve">, </w:t>
      </w:r>
      <w:r w:rsidR="006B2587" w:rsidRPr="0043531D">
        <w:rPr>
          <w:rFonts w:ascii="Times New Roman" w:hAnsi="Times New Roman" w:cs="Times New Roman"/>
          <w:sz w:val="24"/>
          <w:szCs w:val="24"/>
          <w:lang w:val="en-US"/>
        </w:rPr>
        <w:t>2018).</w:t>
      </w:r>
      <w:r w:rsidR="006B2587" w:rsidRPr="0043531D">
        <w:rPr>
          <w:rFonts w:ascii="Times New Roman" w:hAnsi="Times New Roman" w:cs="Times New Roman" w:hint="eastAsia"/>
          <w:sz w:val="24"/>
          <w:szCs w:val="24"/>
          <w:lang w:val="en-US"/>
        </w:rPr>
        <w:t xml:space="preserve"> </w:t>
      </w:r>
      <w:r w:rsidRPr="0043531D">
        <w:rPr>
          <w:rFonts w:ascii="Times New Roman" w:hAnsi="Times New Roman" w:cs="Times New Roman"/>
          <w:sz w:val="24"/>
          <w:szCs w:val="24"/>
        </w:rPr>
        <w:t>Sibalija</w:t>
      </w:r>
      <w:r w:rsidRPr="0043531D">
        <w:rPr>
          <w:rFonts w:ascii="Times New Roman" w:hAnsi="Times New Roman" w:cs="Times New Roman" w:hint="eastAsia"/>
          <w:sz w:val="24"/>
          <w:szCs w:val="24"/>
        </w:rPr>
        <w:t xml:space="preserve"> (2017) </w:t>
      </w:r>
      <w:r w:rsidRPr="0043531D">
        <w:rPr>
          <w:rFonts w:ascii="Times New Roman" w:hAnsi="Times New Roman" w:cs="Times New Roman"/>
          <w:sz w:val="24"/>
          <w:szCs w:val="24"/>
        </w:rPr>
        <w:t>found</w:t>
      </w:r>
      <w:r w:rsidRPr="0043531D">
        <w:rPr>
          <w:rFonts w:ascii="Times New Roman" w:hAnsi="Times New Roman" w:cs="Times New Roman" w:hint="eastAsia"/>
          <w:sz w:val="24"/>
          <w:szCs w:val="24"/>
        </w:rPr>
        <w:t xml:space="preserve"> that </w:t>
      </w:r>
      <w:r w:rsidR="00AF1D14" w:rsidRPr="0043531D">
        <w:rPr>
          <w:rFonts w:ascii="Times New Roman" w:hAnsi="Times New Roman" w:cs="Times New Roman"/>
          <w:sz w:val="24"/>
          <w:szCs w:val="24"/>
        </w:rPr>
        <w:t xml:space="preserve">in Canada </w:t>
      </w:r>
      <w:r w:rsidRPr="0043531D">
        <w:rPr>
          <w:rFonts w:ascii="Times New Roman" w:hAnsi="Times New Roman" w:cs="Times New Roman" w:hint="eastAsia"/>
          <w:sz w:val="24"/>
          <w:szCs w:val="24"/>
        </w:rPr>
        <w:t>both c</w:t>
      </w:r>
      <w:r w:rsidRPr="0043531D">
        <w:rPr>
          <w:rFonts w:ascii="Times New Roman" w:hAnsi="Times New Roman" w:cs="Times New Roman"/>
          <w:sz w:val="24"/>
          <w:szCs w:val="24"/>
        </w:rPr>
        <w:t>aregivers and non</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caregivers who </w:t>
      </w:r>
      <w:r w:rsidRPr="0043531D">
        <w:rPr>
          <w:rFonts w:ascii="Times New Roman" w:hAnsi="Times New Roman" w:cs="Times New Roman" w:hint="eastAsia"/>
          <w:sz w:val="24"/>
          <w:szCs w:val="24"/>
        </w:rPr>
        <w:t>engaged</w:t>
      </w:r>
      <w:r w:rsidRPr="0043531D">
        <w:rPr>
          <w:rFonts w:ascii="Times New Roman" w:hAnsi="Times New Roman" w:cs="Times New Roman"/>
          <w:sz w:val="24"/>
          <w:szCs w:val="24"/>
        </w:rPr>
        <w:t xml:space="preserve"> more frequently in community-related activities </w:t>
      </w:r>
      <w:r w:rsidRPr="0043531D">
        <w:rPr>
          <w:rFonts w:ascii="Times New Roman" w:hAnsi="Times New Roman" w:cs="Times New Roman" w:hint="eastAsia"/>
          <w:sz w:val="24"/>
          <w:szCs w:val="24"/>
        </w:rPr>
        <w:t>reported</w:t>
      </w:r>
      <w:r w:rsidRPr="0043531D">
        <w:rPr>
          <w:rFonts w:ascii="Times New Roman" w:hAnsi="Times New Roman" w:cs="Times New Roman"/>
          <w:sz w:val="24"/>
          <w:szCs w:val="24"/>
        </w:rPr>
        <w:t xml:space="preserve"> lower depression scores </w:t>
      </w:r>
      <w:r w:rsidRPr="0043531D">
        <w:rPr>
          <w:rFonts w:ascii="Times New Roman" w:hAnsi="Times New Roman" w:cs="Times New Roman" w:hint="eastAsia"/>
          <w:sz w:val="24"/>
          <w:szCs w:val="24"/>
        </w:rPr>
        <w:t>than</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those</w:t>
      </w:r>
      <w:r w:rsidRPr="0043531D">
        <w:rPr>
          <w:rFonts w:ascii="Times New Roman" w:hAnsi="Times New Roman" w:cs="Times New Roman"/>
          <w:sz w:val="24"/>
          <w:szCs w:val="24"/>
        </w:rPr>
        <w:t xml:space="preserve"> who participated less frequently.</w:t>
      </w:r>
      <w:r w:rsidRPr="0043531D">
        <w:rPr>
          <w:rFonts w:ascii="Times New Roman" w:hAnsi="Times New Roman" w:cs="Times New Roman" w:hint="eastAsia"/>
          <w:sz w:val="24"/>
          <w:szCs w:val="24"/>
        </w:rPr>
        <w:t xml:space="preserve"> In addition, whe</w:t>
      </w:r>
      <w:r w:rsidR="00AF1D14" w:rsidRPr="0043531D">
        <w:rPr>
          <w:rFonts w:ascii="Times New Roman" w:hAnsi="Times New Roman" w:cs="Times New Roman"/>
          <w:sz w:val="24"/>
          <w:szCs w:val="24"/>
        </w:rPr>
        <w:t>n</w:t>
      </w:r>
      <w:r w:rsidRPr="0043531D">
        <w:rPr>
          <w:rFonts w:ascii="Times New Roman" w:hAnsi="Times New Roman" w:cs="Times New Roman" w:hint="eastAsia"/>
          <w:sz w:val="24"/>
          <w:szCs w:val="24"/>
        </w:rPr>
        <w:t xml:space="preserve"> caregiver</w:t>
      </w:r>
      <w:r w:rsidR="00AF1D14"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engage </w:t>
      </w:r>
      <w:r w:rsidRPr="0043531D">
        <w:rPr>
          <w:rFonts w:ascii="Times New Roman" w:hAnsi="Times New Roman" w:cs="Times New Roman"/>
          <w:sz w:val="24"/>
          <w:szCs w:val="24"/>
        </w:rPr>
        <w:t xml:space="preserve">in </w:t>
      </w:r>
      <w:r w:rsidRPr="0043531D">
        <w:rPr>
          <w:rFonts w:ascii="Times New Roman" w:hAnsi="Times New Roman" w:cs="Times New Roman" w:hint="eastAsia"/>
          <w:sz w:val="24"/>
          <w:szCs w:val="24"/>
        </w:rPr>
        <w:t xml:space="preserve">social activities </w:t>
      </w:r>
      <w:r w:rsidR="00AF1D14" w:rsidRPr="0043531D">
        <w:rPr>
          <w:rFonts w:ascii="Times New Roman" w:hAnsi="Times New Roman" w:cs="Times New Roman"/>
          <w:sz w:val="24"/>
          <w:szCs w:val="24"/>
        </w:rPr>
        <w:t xml:space="preserve">this may </w:t>
      </w:r>
      <w:r w:rsidRPr="0043531D">
        <w:rPr>
          <w:rFonts w:ascii="Times New Roman" w:hAnsi="Times New Roman" w:cs="Times New Roman" w:hint="eastAsia"/>
          <w:sz w:val="24"/>
          <w:szCs w:val="24"/>
        </w:rPr>
        <w:t>also influence the health of care-recipients</w:t>
      </w:r>
      <w:r w:rsidR="00AF1D14" w:rsidRPr="0043531D">
        <w:rPr>
          <w:rFonts w:ascii="Times New Roman" w:hAnsi="Times New Roman" w:cs="Times New Roman"/>
          <w:sz w:val="24"/>
          <w:szCs w:val="24"/>
        </w:rPr>
        <w:t>. In a study in the US,</w:t>
      </w:r>
      <w:r w:rsidRPr="0043531D">
        <w:rPr>
          <w:rFonts w:ascii="Times New Roman" w:hAnsi="Times New Roman" w:cs="Times New Roman" w:hint="eastAsia"/>
          <w:sz w:val="24"/>
          <w:szCs w:val="24"/>
        </w:rPr>
        <w:t xml:space="preserve"> Kell</w:t>
      </w:r>
      <w:r w:rsidRPr="0043531D">
        <w:rPr>
          <w:rFonts w:ascii="Times New Roman" w:hAnsi="Times New Roman" w:cs="Times New Roman"/>
          <w:sz w:val="24"/>
          <w:szCs w:val="24"/>
        </w:rPr>
        <w:t>e</w:t>
      </w:r>
      <w:r w:rsidRPr="0043531D">
        <w:rPr>
          <w:rFonts w:ascii="Times New Roman" w:hAnsi="Times New Roman" w:cs="Times New Roman" w:hint="eastAsia"/>
          <w:sz w:val="24"/>
          <w:szCs w:val="24"/>
        </w:rPr>
        <w:t>y et al</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(2017) found that social engagement (religious services, went to a support group, visited with friends or family not living in the same home, </w:t>
      </w:r>
      <w:r w:rsidRPr="0043531D">
        <w:rPr>
          <w:rFonts w:ascii="Times New Roman" w:hAnsi="Times New Roman" w:cs="Times New Roman"/>
          <w:sz w:val="24"/>
          <w:szCs w:val="24"/>
        </w:rPr>
        <w:t>participated</w:t>
      </w:r>
      <w:r w:rsidRPr="0043531D">
        <w:rPr>
          <w:rFonts w:ascii="Times New Roman" w:hAnsi="Times New Roman" w:cs="Times New Roman" w:hint="eastAsia"/>
          <w:sz w:val="24"/>
          <w:szCs w:val="24"/>
        </w:rPr>
        <w:t xml:space="preserve"> in club meetings or group activities or went out for enjoyment) for caregivers had a direct positive association with</w:t>
      </w:r>
      <w:r w:rsidRPr="0043531D">
        <w:rPr>
          <w:rFonts w:ascii="Times New Roman" w:hAnsi="Times New Roman" w:cs="Times New Roman"/>
          <w:sz w:val="24"/>
          <w:szCs w:val="24"/>
        </w:rPr>
        <w:t xml:space="preserve"> the</w:t>
      </w:r>
      <w:r w:rsidRPr="0043531D">
        <w:rPr>
          <w:rFonts w:ascii="Times New Roman" w:hAnsi="Times New Roman" w:cs="Times New Roman" w:hint="eastAsia"/>
          <w:sz w:val="24"/>
          <w:szCs w:val="24"/>
        </w:rPr>
        <w:t xml:space="preserve"> care-recipient</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health. </w:t>
      </w:r>
    </w:p>
    <w:p w14:paraId="2A1085CA" w14:textId="77777777" w:rsidR="002948C4" w:rsidRPr="0043531D" w:rsidRDefault="002948C4" w:rsidP="007D4529">
      <w:pPr>
        <w:spacing w:line="480" w:lineRule="auto"/>
        <w:jc w:val="both"/>
        <w:rPr>
          <w:rFonts w:ascii="Times New Roman" w:hAnsi="Times New Roman" w:cs="Times New Roman"/>
          <w:sz w:val="24"/>
          <w:szCs w:val="24"/>
        </w:rPr>
      </w:pPr>
    </w:p>
    <w:p w14:paraId="56E965BB" w14:textId="752074F1" w:rsidR="002948C4" w:rsidRPr="0043531D" w:rsidRDefault="002948C4" w:rsidP="000321CF">
      <w:pPr>
        <w:spacing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Research on the relationship between </w:t>
      </w:r>
      <w:r w:rsidRPr="0043531D">
        <w:rPr>
          <w:rFonts w:ascii="Times New Roman" w:hAnsi="Times New Roman" w:cs="Times New Roman" w:hint="eastAsia"/>
          <w:sz w:val="24"/>
          <w:szCs w:val="24"/>
        </w:rPr>
        <w:t>s</w:t>
      </w:r>
      <w:r w:rsidRPr="0043531D">
        <w:rPr>
          <w:rFonts w:ascii="Times New Roman" w:hAnsi="Times New Roman" w:cs="Times New Roman"/>
          <w:sz w:val="24"/>
          <w:szCs w:val="24"/>
        </w:rPr>
        <w:t>ocial participation and health outcomes among caregivers and non-caregivers</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in </w:t>
      </w:r>
      <w:r w:rsidRPr="0043531D">
        <w:rPr>
          <w:rFonts w:ascii="Times New Roman" w:hAnsi="Times New Roman" w:cs="Times New Roman" w:hint="eastAsia"/>
          <w:sz w:val="24"/>
          <w:szCs w:val="24"/>
        </w:rPr>
        <w:t>Great Britain</w:t>
      </w:r>
      <w:r w:rsidRPr="0043531D">
        <w:rPr>
          <w:rFonts w:ascii="Times New Roman" w:hAnsi="Times New Roman" w:cs="Times New Roman"/>
          <w:sz w:val="24"/>
          <w:szCs w:val="24"/>
        </w:rPr>
        <w:t xml:space="preserve"> is scarce, whil</w:t>
      </w:r>
      <w:r w:rsidR="00DF22DD" w:rsidRPr="0043531D">
        <w:rPr>
          <w:rFonts w:ascii="Times New Roman" w:hAnsi="Times New Roman" w:cs="Times New Roman"/>
          <w:sz w:val="24"/>
          <w:szCs w:val="24"/>
        </w:rPr>
        <w:t>st</w:t>
      </w:r>
      <w:r w:rsidRPr="0043531D">
        <w:rPr>
          <w:rFonts w:ascii="Times New Roman" w:hAnsi="Times New Roman" w:cs="Times New Roman"/>
          <w:sz w:val="24"/>
          <w:szCs w:val="24"/>
        </w:rPr>
        <w:t xml:space="preserve"> research comparing more and less intense care providers is non-existent.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Th</w:t>
      </w:r>
      <w:r w:rsidRPr="0043531D">
        <w:rPr>
          <w:rFonts w:ascii="Times New Roman" w:hAnsi="Times New Roman" w:cs="Times New Roman" w:hint="eastAsia"/>
          <w:sz w:val="24"/>
          <w:szCs w:val="24"/>
        </w:rPr>
        <w:t>is study use</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mixed</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method</w:t>
      </w:r>
      <w:r w:rsidRPr="0043531D">
        <w:rPr>
          <w:rFonts w:ascii="Times New Roman" w:hAnsi="Times New Roman" w:cs="Times New Roman"/>
          <w:sz w:val="24"/>
          <w:szCs w:val="24"/>
        </w:rPr>
        <w:t>s in order</w:t>
      </w:r>
      <w:r w:rsidRPr="0043531D">
        <w:rPr>
          <w:rFonts w:ascii="Times New Roman" w:hAnsi="Times New Roman" w:cs="Times New Roman" w:hint="eastAsia"/>
          <w:sz w:val="24"/>
          <w:szCs w:val="24"/>
        </w:rPr>
        <w:t xml:space="preserve"> to </w:t>
      </w:r>
      <w:r w:rsidRPr="0043531D">
        <w:rPr>
          <w:rFonts w:ascii="Times New Roman" w:hAnsi="Times New Roman" w:cs="Times New Roman"/>
          <w:sz w:val="24"/>
          <w:szCs w:val="24"/>
        </w:rPr>
        <w:t xml:space="preserve">examine social participation and </w:t>
      </w:r>
      <w:r w:rsidRPr="0043531D">
        <w:rPr>
          <w:rFonts w:ascii="Times New Roman" w:hAnsi="Times New Roman" w:cs="Times New Roman" w:hint="eastAsia"/>
          <w:sz w:val="24"/>
          <w:szCs w:val="24"/>
        </w:rPr>
        <w:t>health outcomes</w:t>
      </w:r>
      <w:r w:rsidRPr="0043531D">
        <w:rPr>
          <w:rFonts w:ascii="Times New Roman" w:hAnsi="Times New Roman" w:cs="Times New Roman"/>
          <w:sz w:val="24"/>
          <w:szCs w:val="24"/>
        </w:rPr>
        <w:t xml:space="preserve"> of caregivers and non-caregivers</w:t>
      </w:r>
      <w:r w:rsidR="00DF22DD" w:rsidRPr="0043531D">
        <w:rPr>
          <w:rFonts w:ascii="Times New Roman" w:hAnsi="Times New Roman" w:cs="Times New Roman"/>
          <w:sz w:val="24"/>
          <w:szCs w:val="24"/>
        </w:rPr>
        <w:t xml:space="preserve"> in the UK.</w:t>
      </w:r>
      <w:r w:rsidRPr="0043531D">
        <w:rPr>
          <w:rFonts w:ascii="Times New Roman" w:hAnsi="Times New Roman" w:cs="Times New Roman" w:hint="eastAsia"/>
          <w:sz w:val="24"/>
          <w:szCs w:val="24"/>
        </w:rPr>
        <w:t xml:space="preserve"> </w:t>
      </w:r>
      <w:r w:rsidR="00DF22DD" w:rsidRPr="0043531D">
        <w:rPr>
          <w:rFonts w:ascii="Times New Roman" w:hAnsi="Times New Roman" w:cs="Times New Roman"/>
          <w:sz w:val="24"/>
          <w:szCs w:val="24"/>
        </w:rPr>
        <w:t xml:space="preserve">Quantitative analysis distinguishes between </w:t>
      </w:r>
      <w:r w:rsidRPr="0043531D">
        <w:rPr>
          <w:rFonts w:ascii="Times New Roman" w:hAnsi="Times New Roman" w:cs="Times New Roman" w:hint="eastAsia"/>
          <w:sz w:val="24"/>
          <w:szCs w:val="24"/>
        </w:rPr>
        <w:t xml:space="preserve">intense and non-intense </w:t>
      </w:r>
      <w:r w:rsidRPr="0043531D">
        <w:rPr>
          <w:rFonts w:ascii="Times New Roman" w:hAnsi="Times New Roman" w:cs="Times New Roman"/>
          <w:sz w:val="24"/>
          <w:szCs w:val="24"/>
        </w:rPr>
        <w:t>caregiver</w:t>
      </w:r>
      <w:r w:rsidRPr="0043531D">
        <w:rPr>
          <w:rFonts w:ascii="Times New Roman" w:hAnsi="Times New Roman" w:cs="Times New Roman" w:hint="eastAsia"/>
          <w:sz w:val="24"/>
          <w:szCs w:val="24"/>
        </w:rPr>
        <w:t>s</w:t>
      </w:r>
      <w:r w:rsidR="00DF22DD"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Th</w:t>
      </w:r>
      <w:r w:rsidR="00DF22DD" w:rsidRPr="0043531D">
        <w:rPr>
          <w:rFonts w:ascii="Times New Roman" w:hAnsi="Times New Roman" w:cs="Times New Roman"/>
          <w:sz w:val="24"/>
          <w:szCs w:val="24"/>
        </w:rPr>
        <w:t>e</w:t>
      </w:r>
      <w:r w:rsidRPr="0043531D">
        <w:rPr>
          <w:rFonts w:ascii="Times New Roman" w:hAnsi="Times New Roman" w:cs="Times New Roman" w:hint="eastAsia"/>
          <w:sz w:val="24"/>
          <w:szCs w:val="24"/>
        </w:rPr>
        <w:t xml:space="preserve"> key </w:t>
      </w:r>
      <w:r w:rsidRPr="0043531D">
        <w:rPr>
          <w:rFonts w:ascii="Times New Roman" w:hAnsi="Times New Roman" w:cs="Times New Roman"/>
          <w:sz w:val="24"/>
          <w:szCs w:val="24"/>
        </w:rPr>
        <w:t>barrier</w:t>
      </w:r>
      <w:r w:rsidRPr="0043531D">
        <w:rPr>
          <w:rFonts w:ascii="Times New Roman" w:hAnsi="Times New Roman" w:cs="Times New Roman" w:hint="eastAsia"/>
          <w:sz w:val="24"/>
          <w:szCs w:val="24"/>
        </w:rPr>
        <w:t xml:space="preserve">s </w:t>
      </w:r>
      <w:r w:rsidRPr="0043531D">
        <w:rPr>
          <w:rFonts w:ascii="Times New Roman" w:hAnsi="Times New Roman" w:cs="Times New Roman"/>
          <w:sz w:val="24"/>
          <w:szCs w:val="24"/>
        </w:rPr>
        <w:t xml:space="preserve">perceived by </w:t>
      </w:r>
      <w:r w:rsidRPr="0043531D">
        <w:rPr>
          <w:rFonts w:ascii="Times New Roman" w:hAnsi="Times New Roman" w:cs="Times New Roman" w:hint="eastAsia"/>
          <w:sz w:val="24"/>
          <w:szCs w:val="24"/>
        </w:rPr>
        <w:t>caregivers</w:t>
      </w:r>
      <w:r w:rsidRPr="0043531D">
        <w:rPr>
          <w:rFonts w:ascii="Times New Roman" w:hAnsi="Times New Roman" w:cs="Times New Roman"/>
          <w:sz w:val="24"/>
          <w:szCs w:val="24"/>
        </w:rPr>
        <w:t xml:space="preserve"> </w:t>
      </w:r>
      <w:r w:rsidR="000321CF" w:rsidRPr="0043531D">
        <w:rPr>
          <w:rFonts w:ascii="Times New Roman" w:hAnsi="Times New Roman" w:cs="Times New Roman"/>
          <w:sz w:val="24"/>
          <w:szCs w:val="24"/>
        </w:rPr>
        <w:t>that</w:t>
      </w:r>
      <w:r w:rsidRPr="0043531D">
        <w:rPr>
          <w:rFonts w:ascii="Times New Roman" w:hAnsi="Times New Roman" w:cs="Times New Roman"/>
          <w:sz w:val="24"/>
          <w:szCs w:val="24"/>
        </w:rPr>
        <w:t xml:space="preserve"> prevent them from </w:t>
      </w:r>
      <w:r w:rsidRPr="0043531D">
        <w:rPr>
          <w:rFonts w:ascii="Times New Roman" w:hAnsi="Times New Roman" w:cs="Times New Roman" w:hint="eastAsia"/>
          <w:sz w:val="24"/>
          <w:szCs w:val="24"/>
        </w:rPr>
        <w:t>tak</w:t>
      </w:r>
      <w:r w:rsidRPr="0043531D">
        <w:rPr>
          <w:rFonts w:ascii="Times New Roman" w:hAnsi="Times New Roman" w:cs="Times New Roman"/>
          <w:sz w:val="24"/>
          <w:szCs w:val="24"/>
        </w:rPr>
        <w:t>ing</w:t>
      </w:r>
      <w:r w:rsidRPr="0043531D">
        <w:rPr>
          <w:rFonts w:ascii="Times New Roman" w:hAnsi="Times New Roman" w:cs="Times New Roman" w:hint="eastAsia"/>
          <w:sz w:val="24"/>
          <w:szCs w:val="24"/>
        </w:rPr>
        <w:t xml:space="preserve"> part in </w:t>
      </w:r>
      <w:r w:rsidRPr="0043531D">
        <w:rPr>
          <w:rFonts w:ascii="Times New Roman" w:hAnsi="Times New Roman" w:cs="Times New Roman"/>
          <w:sz w:val="24"/>
          <w:szCs w:val="24"/>
        </w:rPr>
        <w:t>social activities</w:t>
      </w:r>
      <w:r w:rsidR="00DF22DD" w:rsidRPr="0043531D">
        <w:rPr>
          <w:rFonts w:ascii="Times New Roman" w:hAnsi="Times New Roman" w:cs="Times New Roman"/>
          <w:sz w:val="24"/>
          <w:szCs w:val="24"/>
        </w:rPr>
        <w:t xml:space="preserve"> are then further explored</w:t>
      </w:r>
      <w:r w:rsidRPr="0043531D">
        <w:rPr>
          <w:rFonts w:ascii="Times New Roman" w:hAnsi="Times New Roman" w:cs="Times New Roman"/>
          <w:sz w:val="24"/>
          <w:szCs w:val="24"/>
        </w:rPr>
        <w:t xml:space="preserve"> through</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in-depth </w:t>
      </w:r>
      <w:r w:rsidRPr="0043531D">
        <w:rPr>
          <w:rFonts w:ascii="Times New Roman" w:hAnsi="Times New Roman" w:cs="Times New Roman" w:hint="eastAsia"/>
          <w:sz w:val="24"/>
          <w:szCs w:val="24"/>
        </w:rPr>
        <w:t>interview</w:t>
      </w:r>
      <w:r w:rsidRPr="0043531D">
        <w:rPr>
          <w:rFonts w:ascii="Times New Roman" w:hAnsi="Times New Roman" w:cs="Times New Roman"/>
          <w:sz w:val="24"/>
          <w:szCs w:val="24"/>
        </w:rPr>
        <w:t>s</w:t>
      </w:r>
      <w:r w:rsidR="00DF22DD" w:rsidRPr="0043531D">
        <w:rPr>
          <w:rFonts w:ascii="Times New Roman" w:hAnsi="Times New Roman" w:cs="Times New Roman"/>
          <w:sz w:val="24"/>
          <w:szCs w:val="24"/>
        </w:rPr>
        <w:t xml:space="preserve"> on a sub-set of the same respondents</w:t>
      </w:r>
      <w:r w:rsidRPr="0043531D">
        <w:rPr>
          <w:rFonts w:ascii="Times New Roman" w:hAnsi="Times New Roman" w:cs="Times New Roman" w:hint="eastAsia"/>
          <w:sz w:val="24"/>
          <w:szCs w:val="24"/>
        </w:rPr>
        <w:t xml:space="preserve">. </w:t>
      </w:r>
    </w:p>
    <w:p w14:paraId="52F09E7C" w14:textId="77777777" w:rsidR="002948C4" w:rsidRDefault="002948C4">
      <w:pPr>
        <w:rPr>
          <w:rFonts w:ascii="Times New Roman" w:hAnsi="Times New Roman" w:cs="Times New Roman"/>
          <w:sz w:val="24"/>
          <w:szCs w:val="24"/>
        </w:rPr>
      </w:pPr>
    </w:p>
    <w:p w14:paraId="73FCD5EF" w14:textId="77777777" w:rsidR="002948C4" w:rsidRPr="002D333E" w:rsidRDefault="002948C4">
      <w:pPr>
        <w:rPr>
          <w:rFonts w:ascii="Times New Roman" w:hAnsi="Times New Roman" w:cs="Times New Roman"/>
          <w:b/>
          <w:sz w:val="24"/>
          <w:szCs w:val="24"/>
        </w:rPr>
      </w:pPr>
      <w:r w:rsidRPr="002D333E">
        <w:rPr>
          <w:rFonts w:ascii="Times New Roman" w:hAnsi="Times New Roman" w:cs="Times New Roman" w:hint="eastAsia"/>
          <w:b/>
          <w:sz w:val="24"/>
          <w:szCs w:val="24"/>
        </w:rPr>
        <w:t>Data and Methods</w:t>
      </w:r>
    </w:p>
    <w:p w14:paraId="691B8B7D" w14:textId="7D63E414" w:rsidR="00235D19" w:rsidRPr="0043531D" w:rsidRDefault="00C84D85" w:rsidP="003D6B0F">
      <w:pPr>
        <w:spacing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We integrated two secondary datasets in our study. The quantitative data used in this paper </w:t>
      </w:r>
      <w:r w:rsidR="00516ABF" w:rsidRPr="0043531D">
        <w:rPr>
          <w:rFonts w:ascii="Times New Roman" w:hAnsi="Times New Roman" w:cs="Times New Roman"/>
          <w:sz w:val="24"/>
          <w:szCs w:val="24"/>
        </w:rPr>
        <w:t>is cross-sectional and comes from</w:t>
      </w:r>
      <w:r w:rsidRPr="0043531D">
        <w:rPr>
          <w:rFonts w:ascii="Times New Roman" w:hAnsi="Times New Roman" w:cs="Times New Roman"/>
          <w:sz w:val="24"/>
          <w:szCs w:val="24"/>
        </w:rPr>
        <w:t xml:space="preserve"> wave (8) </w:t>
      </w:r>
      <w:r w:rsidR="00516ABF" w:rsidRPr="0043531D">
        <w:rPr>
          <w:rFonts w:ascii="Times New Roman" w:hAnsi="Times New Roman" w:cs="Times New Roman"/>
          <w:sz w:val="24"/>
          <w:szCs w:val="24"/>
        </w:rPr>
        <w:t>of</w:t>
      </w:r>
      <w:r w:rsidRPr="0043531D">
        <w:rPr>
          <w:rFonts w:ascii="Times New Roman" w:hAnsi="Times New Roman" w:cs="Times New Roman"/>
          <w:sz w:val="24"/>
          <w:szCs w:val="24"/>
        </w:rPr>
        <w:t xml:space="preserve"> the 1958 National Child Development Study (NCDS), a cohort study which begun with more than 17,000 children born in a single week in March 1958 in Great Britain, and who have been followed up through the course of their lives. </w:t>
      </w:r>
      <w:r w:rsidR="00516ABF" w:rsidRPr="0043531D">
        <w:rPr>
          <w:rFonts w:ascii="Times New Roman" w:hAnsi="Times New Roman" w:cs="Times New Roman"/>
          <w:sz w:val="24"/>
          <w:szCs w:val="24"/>
        </w:rPr>
        <w:t xml:space="preserve">The </w:t>
      </w:r>
      <w:r w:rsidRPr="0043531D">
        <w:rPr>
          <w:rFonts w:ascii="Times New Roman" w:hAnsi="Times New Roman" w:cs="Times New Roman"/>
          <w:sz w:val="24"/>
          <w:szCs w:val="24"/>
        </w:rPr>
        <w:t xml:space="preserve">wave 8 </w:t>
      </w:r>
      <w:r w:rsidR="00516ABF" w:rsidRPr="0043531D">
        <w:rPr>
          <w:rFonts w:ascii="Times New Roman" w:hAnsi="Times New Roman" w:cs="Times New Roman"/>
          <w:sz w:val="24"/>
          <w:szCs w:val="24"/>
        </w:rPr>
        <w:t>data collection was</w:t>
      </w:r>
      <w:r w:rsidRPr="0043531D">
        <w:rPr>
          <w:rFonts w:ascii="Times New Roman" w:hAnsi="Times New Roman" w:cs="Times New Roman"/>
          <w:sz w:val="24"/>
          <w:szCs w:val="24"/>
        </w:rPr>
        <w:t xml:space="preserve"> conducted in 2008, </w:t>
      </w:r>
      <w:r w:rsidR="00516ABF" w:rsidRPr="0043531D">
        <w:rPr>
          <w:rFonts w:ascii="Times New Roman" w:hAnsi="Times New Roman" w:cs="Times New Roman"/>
          <w:sz w:val="24"/>
          <w:szCs w:val="24"/>
        </w:rPr>
        <w:t xml:space="preserve">when </w:t>
      </w:r>
      <w:r w:rsidRPr="0043531D">
        <w:rPr>
          <w:rFonts w:ascii="Times New Roman" w:hAnsi="Times New Roman" w:cs="Times New Roman"/>
          <w:sz w:val="24"/>
          <w:szCs w:val="24"/>
        </w:rPr>
        <w:t xml:space="preserve">9,789 respondents at age 50 were followed up. In </w:t>
      </w:r>
      <w:r w:rsidR="00516ABF" w:rsidRPr="0043531D">
        <w:rPr>
          <w:rFonts w:ascii="Times New Roman" w:hAnsi="Times New Roman" w:cs="Times New Roman"/>
          <w:sz w:val="24"/>
          <w:szCs w:val="24"/>
        </w:rPr>
        <w:t>our</w:t>
      </w:r>
      <w:r w:rsidRPr="0043531D">
        <w:rPr>
          <w:rFonts w:ascii="Times New Roman" w:hAnsi="Times New Roman" w:cs="Times New Roman"/>
          <w:sz w:val="24"/>
          <w:szCs w:val="24"/>
        </w:rPr>
        <w:t xml:space="preserve"> study, respondents who have no living parents or parents-in-law were excluded as they were not </w:t>
      </w:r>
      <w:r w:rsidR="00516ABF" w:rsidRPr="0043531D">
        <w:rPr>
          <w:rFonts w:ascii="Times New Roman" w:hAnsi="Times New Roman" w:cs="Times New Roman"/>
          <w:sz w:val="24"/>
          <w:szCs w:val="24"/>
        </w:rPr>
        <w:t>‘</w:t>
      </w:r>
      <w:r w:rsidRPr="0043531D">
        <w:rPr>
          <w:rFonts w:ascii="Times New Roman" w:hAnsi="Times New Roman" w:cs="Times New Roman"/>
          <w:sz w:val="24"/>
          <w:szCs w:val="24"/>
        </w:rPr>
        <w:t>at risk</w:t>
      </w:r>
      <w:r w:rsidR="00516ABF" w:rsidRPr="0043531D">
        <w:rPr>
          <w:rFonts w:ascii="Times New Roman" w:hAnsi="Times New Roman" w:cs="Times New Roman"/>
          <w:sz w:val="24"/>
          <w:szCs w:val="24"/>
        </w:rPr>
        <w:t>’</w:t>
      </w:r>
      <w:r w:rsidRPr="0043531D">
        <w:rPr>
          <w:rFonts w:ascii="Times New Roman" w:hAnsi="Times New Roman" w:cs="Times New Roman"/>
          <w:sz w:val="24"/>
          <w:szCs w:val="24"/>
        </w:rPr>
        <w:t xml:space="preserve"> of being a caregiver towards the older generation. The final quantitative sample includes a total of 7,333 respondents with valid information.</w:t>
      </w:r>
      <w:r w:rsidR="00516ABF" w:rsidRPr="0043531D">
        <w:rPr>
          <w:rFonts w:ascii="Times New Roman" w:hAnsi="Times New Roman" w:cs="Times New Roman"/>
          <w:sz w:val="24"/>
          <w:szCs w:val="24"/>
        </w:rPr>
        <w:t xml:space="preserve"> </w:t>
      </w:r>
      <w:r w:rsidRPr="0043531D">
        <w:rPr>
          <w:rFonts w:ascii="Times New Roman" w:hAnsi="Times New Roman" w:cs="Times New Roman"/>
          <w:sz w:val="24"/>
          <w:szCs w:val="24"/>
        </w:rPr>
        <w:t xml:space="preserve">The qualitative data </w:t>
      </w:r>
      <w:r w:rsidR="00516ABF" w:rsidRPr="0043531D">
        <w:rPr>
          <w:rFonts w:ascii="Times New Roman" w:hAnsi="Times New Roman" w:cs="Times New Roman"/>
          <w:sz w:val="24"/>
          <w:szCs w:val="24"/>
        </w:rPr>
        <w:t>comes</w:t>
      </w:r>
      <w:r w:rsidRPr="0043531D">
        <w:rPr>
          <w:rFonts w:ascii="Times New Roman" w:hAnsi="Times New Roman" w:cs="Times New Roman"/>
          <w:sz w:val="24"/>
          <w:szCs w:val="24"/>
        </w:rPr>
        <w:t xml:space="preserve"> from the Social Participation and Identify </w:t>
      </w:r>
      <w:r w:rsidR="00516ABF" w:rsidRPr="0043531D">
        <w:rPr>
          <w:rFonts w:ascii="Times New Roman" w:hAnsi="Times New Roman" w:cs="Times New Roman"/>
          <w:sz w:val="24"/>
          <w:szCs w:val="24"/>
        </w:rPr>
        <w:t>S</w:t>
      </w:r>
      <w:r w:rsidRPr="0043531D">
        <w:rPr>
          <w:rFonts w:ascii="Times New Roman" w:hAnsi="Times New Roman" w:cs="Times New Roman"/>
          <w:sz w:val="24"/>
          <w:szCs w:val="24"/>
        </w:rPr>
        <w:t xml:space="preserve">tudy (SPIS), which is a qualitative study </w:t>
      </w:r>
      <w:r w:rsidR="00516ABF" w:rsidRPr="0043531D">
        <w:rPr>
          <w:rFonts w:ascii="Times New Roman" w:hAnsi="Times New Roman" w:cs="Times New Roman"/>
          <w:sz w:val="24"/>
          <w:szCs w:val="24"/>
        </w:rPr>
        <w:t xml:space="preserve">which was part of the </w:t>
      </w:r>
      <w:r w:rsidRPr="0043531D">
        <w:rPr>
          <w:rFonts w:ascii="Times New Roman" w:hAnsi="Times New Roman" w:cs="Times New Roman"/>
          <w:sz w:val="24"/>
          <w:szCs w:val="24"/>
        </w:rPr>
        <w:t>NCDS wave 8. Stratified by geographic location and social mobility, 220 biographical narratives were collect</w:t>
      </w:r>
      <w:r w:rsidR="00516ABF" w:rsidRPr="0043531D">
        <w:rPr>
          <w:rFonts w:ascii="Times New Roman" w:hAnsi="Times New Roman" w:cs="Times New Roman"/>
          <w:sz w:val="24"/>
          <w:szCs w:val="24"/>
        </w:rPr>
        <w:t>ed</w:t>
      </w:r>
      <w:r w:rsidRPr="0043531D">
        <w:rPr>
          <w:rFonts w:ascii="Times New Roman" w:hAnsi="Times New Roman" w:cs="Times New Roman"/>
          <w:sz w:val="24"/>
          <w:szCs w:val="24"/>
        </w:rPr>
        <w:t xml:space="preserve"> between 2008 and 2010 through in-depth interviews with</w:t>
      </w:r>
      <w:r w:rsidR="00516ABF" w:rsidRPr="0043531D">
        <w:rPr>
          <w:rFonts w:ascii="Times New Roman" w:hAnsi="Times New Roman" w:cs="Times New Roman"/>
          <w:sz w:val="24"/>
          <w:szCs w:val="24"/>
        </w:rPr>
        <w:t xml:space="preserve"> an average </w:t>
      </w:r>
      <w:r w:rsidRPr="0043531D">
        <w:rPr>
          <w:rFonts w:ascii="Times New Roman" w:hAnsi="Times New Roman" w:cs="Times New Roman"/>
          <w:sz w:val="24"/>
          <w:szCs w:val="24"/>
        </w:rPr>
        <w:t>length of 84.75 minutes (ranging from 25-156 minutes). The topic guide of the interviews covered neighbourhood and belong</w:t>
      </w:r>
      <w:r w:rsidR="00516ABF" w:rsidRPr="0043531D">
        <w:rPr>
          <w:rFonts w:ascii="Times New Roman" w:hAnsi="Times New Roman" w:cs="Times New Roman"/>
          <w:sz w:val="24"/>
          <w:szCs w:val="24"/>
        </w:rPr>
        <w:t>ing</w:t>
      </w:r>
      <w:r w:rsidRPr="0043531D">
        <w:rPr>
          <w:rFonts w:ascii="Times New Roman" w:hAnsi="Times New Roman" w:cs="Times New Roman"/>
          <w:sz w:val="24"/>
          <w:szCs w:val="24"/>
        </w:rPr>
        <w:t>, social participation, friendships, life stories and trajectories, identities and membership of the NCDS (Elliott, Miles, Parsons &amp; Savage, 2010).</w:t>
      </w:r>
      <w:r w:rsidR="003D6B0F" w:rsidRPr="0043531D">
        <w:t xml:space="preserve"> </w:t>
      </w:r>
      <w:r w:rsidR="003D6B0F" w:rsidRPr="0043531D">
        <w:rPr>
          <w:rFonts w:ascii="Times New Roman" w:hAnsi="Times New Roman" w:cs="Times New Roman"/>
          <w:sz w:val="24"/>
          <w:szCs w:val="24"/>
        </w:rPr>
        <w:t>The advantage of the NCDS is that it offers the unique opportunity to combine quantitative data on the provision of informal care in mid-life and a range of individual-level characteristics, with rich qualitative data reflecting the respondents’ views and perspectives on social participation.</w:t>
      </w:r>
      <w:r w:rsidR="00235D19" w:rsidRPr="0043531D">
        <w:rPr>
          <w:rFonts w:ascii="Times New Roman" w:hAnsi="Times New Roman" w:cs="Times New Roman" w:hint="eastAsia"/>
          <w:sz w:val="24"/>
          <w:szCs w:val="24"/>
        </w:rPr>
        <w:t xml:space="preserve"> Since the question</w:t>
      </w:r>
      <w:r w:rsidR="00235D19" w:rsidRPr="0043531D">
        <w:rPr>
          <w:rFonts w:ascii="Times New Roman" w:eastAsia="SimSun" w:hAnsi="Times New Roman" w:cs="Times New Roman" w:hint="eastAsia"/>
          <w:color w:val="000000"/>
          <w:sz w:val="24"/>
          <w:szCs w:val="24"/>
        </w:rPr>
        <w:t xml:space="preserve">s </w:t>
      </w:r>
      <w:r w:rsidR="00235D19" w:rsidRPr="0043531D">
        <w:rPr>
          <w:rFonts w:ascii="Times New Roman" w:eastAsia="SimSun" w:hAnsi="Times New Roman" w:cs="Times New Roman"/>
          <w:color w:val="000000"/>
          <w:sz w:val="24"/>
          <w:szCs w:val="24"/>
        </w:rPr>
        <w:t xml:space="preserve">on social participation </w:t>
      </w:r>
      <w:r w:rsidR="00516ABF" w:rsidRPr="0043531D">
        <w:rPr>
          <w:rFonts w:ascii="Times New Roman" w:eastAsia="SimSun" w:hAnsi="Times New Roman" w:cs="Times New Roman"/>
          <w:color w:val="000000"/>
          <w:sz w:val="24"/>
          <w:szCs w:val="24"/>
        </w:rPr>
        <w:t>were</w:t>
      </w:r>
      <w:r w:rsidR="00235D19" w:rsidRPr="0043531D">
        <w:rPr>
          <w:rFonts w:ascii="Times New Roman" w:eastAsia="SimSun" w:hAnsi="Times New Roman" w:cs="Times New Roman" w:hint="eastAsia"/>
          <w:color w:val="000000"/>
          <w:sz w:val="24"/>
          <w:szCs w:val="24"/>
        </w:rPr>
        <w:t xml:space="preserve"> changed </w:t>
      </w:r>
      <w:r w:rsidR="00235D19" w:rsidRPr="0043531D">
        <w:rPr>
          <w:rFonts w:ascii="Times New Roman" w:eastAsia="SimSun" w:hAnsi="Times New Roman" w:cs="Times New Roman"/>
          <w:color w:val="000000"/>
          <w:sz w:val="24"/>
          <w:szCs w:val="24"/>
        </w:rPr>
        <w:t>in wave 9</w:t>
      </w:r>
      <w:r w:rsidR="00235D19" w:rsidRPr="0043531D">
        <w:rPr>
          <w:rFonts w:ascii="Times New Roman" w:eastAsia="SimSun" w:hAnsi="Times New Roman" w:cs="Times New Roman" w:hint="eastAsia"/>
          <w:color w:val="000000"/>
          <w:sz w:val="24"/>
          <w:szCs w:val="24"/>
        </w:rPr>
        <w:t xml:space="preserve"> (the latest wave), </w:t>
      </w:r>
      <w:r w:rsidR="00516ABF" w:rsidRPr="0043531D">
        <w:rPr>
          <w:rFonts w:ascii="Times New Roman" w:eastAsia="SimSun" w:hAnsi="Times New Roman" w:cs="Times New Roman"/>
          <w:color w:val="000000"/>
          <w:sz w:val="24"/>
          <w:szCs w:val="24"/>
        </w:rPr>
        <w:t xml:space="preserve">and </w:t>
      </w:r>
      <w:r w:rsidR="00235D19" w:rsidRPr="0043531D">
        <w:rPr>
          <w:rFonts w:ascii="Times New Roman" w:eastAsia="SimSun" w:hAnsi="Times New Roman" w:cs="Times New Roman" w:hint="eastAsia"/>
          <w:color w:val="000000"/>
          <w:sz w:val="24"/>
          <w:szCs w:val="24"/>
        </w:rPr>
        <w:t xml:space="preserve">only the wave 8 </w:t>
      </w:r>
      <w:r w:rsidR="00516ABF" w:rsidRPr="0043531D">
        <w:rPr>
          <w:rFonts w:ascii="Times New Roman" w:eastAsia="SimSun" w:hAnsi="Times New Roman" w:cs="Times New Roman"/>
          <w:color w:val="000000"/>
          <w:sz w:val="24"/>
          <w:szCs w:val="24"/>
        </w:rPr>
        <w:t>includes</w:t>
      </w:r>
      <w:r w:rsidR="00235D19" w:rsidRPr="0043531D">
        <w:rPr>
          <w:rFonts w:ascii="Times New Roman" w:eastAsia="SimSun" w:hAnsi="Times New Roman" w:cs="Times New Roman" w:hint="eastAsia"/>
          <w:color w:val="000000"/>
          <w:sz w:val="24"/>
          <w:szCs w:val="24"/>
        </w:rPr>
        <w:t xml:space="preserve"> the same questions </w:t>
      </w:r>
      <w:r w:rsidR="00516ABF" w:rsidRPr="0043531D">
        <w:rPr>
          <w:rFonts w:ascii="Times New Roman" w:eastAsia="SimSun" w:hAnsi="Times New Roman" w:cs="Times New Roman"/>
          <w:color w:val="000000"/>
          <w:sz w:val="24"/>
          <w:szCs w:val="24"/>
        </w:rPr>
        <w:t xml:space="preserve">as the </w:t>
      </w:r>
      <w:r w:rsidR="00235D19" w:rsidRPr="0043531D">
        <w:rPr>
          <w:rFonts w:ascii="Times New Roman" w:eastAsia="SimSun" w:hAnsi="Times New Roman" w:cs="Times New Roman" w:hint="eastAsia"/>
          <w:color w:val="000000"/>
          <w:sz w:val="24"/>
          <w:szCs w:val="24"/>
        </w:rPr>
        <w:t xml:space="preserve">SPIS, </w:t>
      </w:r>
      <w:r w:rsidR="00516ABF" w:rsidRPr="0043531D">
        <w:rPr>
          <w:rFonts w:ascii="Times New Roman" w:eastAsia="SimSun" w:hAnsi="Times New Roman" w:cs="Times New Roman"/>
          <w:color w:val="000000"/>
          <w:sz w:val="24"/>
          <w:szCs w:val="24"/>
        </w:rPr>
        <w:t xml:space="preserve">therefore </w:t>
      </w:r>
      <w:r w:rsidR="00235D19" w:rsidRPr="0043531D">
        <w:rPr>
          <w:rFonts w:ascii="Times New Roman" w:eastAsia="SimSun" w:hAnsi="Times New Roman" w:cs="Times New Roman" w:hint="eastAsia"/>
          <w:color w:val="000000"/>
          <w:sz w:val="24"/>
          <w:szCs w:val="24"/>
        </w:rPr>
        <w:t xml:space="preserve">we used </w:t>
      </w:r>
      <w:r w:rsidR="00235D19" w:rsidRPr="0043531D">
        <w:rPr>
          <w:rFonts w:ascii="Times New Roman" w:hAnsi="Times New Roman" w:cs="Times New Roman"/>
          <w:sz w:val="24"/>
          <w:szCs w:val="24"/>
        </w:rPr>
        <w:t xml:space="preserve">wave 8 </w:t>
      </w:r>
      <w:r w:rsidR="00516ABF" w:rsidRPr="0043531D">
        <w:rPr>
          <w:rFonts w:ascii="Times New Roman" w:hAnsi="Times New Roman" w:cs="Times New Roman"/>
          <w:sz w:val="24"/>
          <w:szCs w:val="24"/>
        </w:rPr>
        <w:t xml:space="preserve">for the analysis </w:t>
      </w:r>
      <w:r w:rsidR="00235D19" w:rsidRPr="0043531D">
        <w:rPr>
          <w:rFonts w:ascii="Times New Roman" w:hAnsi="Times New Roman" w:cs="Times New Roman" w:hint="eastAsia"/>
          <w:sz w:val="24"/>
          <w:szCs w:val="24"/>
        </w:rPr>
        <w:t>in this study</w:t>
      </w:r>
      <w:r w:rsidR="00235D19" w:rsidRPr="0043531D">
        <w:rPr>
          <w:rFonts w:ascii="Times New Roman" w:hAnsi="Times New Roman" w:cs="Times New Roman"/>
          <w:sz w:val="24"/>
          <w:szCs w:val="24"/>
        </w:rPr>
        <w:t>.</w:t>
      </w:r>
    </w:p>
    <w:p w14:paraId="7AFD4EA9" w14:textId="77777777" w:rsidR="00235D19" w:rsidRPr="0043531D" w:rsidRDefault="00235D19" w:rsidP="003D6B0F">
      <w:pPr>
        <w:spacing w:line="480" w:lineRule="auto"/>
        <w:jc w:val="both"/>
        <w:rPr>
          <w:rFonts w:ascii="Times New Roman" w:hAnsi="Times New Roman" w:cs="Times New Roman"/>
          <w:sz w:val="24"/>
          <w:szCs w:val="24"/>
        </w:rPr>
      </w:pPr>
    </w:p>
    <w:p w14:paraId="3E113830" w14:textId="77777777" w:rsidR="002948C4" w:rsidRPr="0043531D" w:rsidRDefault="002948C4" w:rsidP="007D4529">
      <w:pPr>
        <w:spacing w:line="480" w:lineRule="auto"/>
        <w:jc w:val="both"/>
        <w:rPr>
          <w:rFonts w:ascii="Times New Roman" w:hAnsi="Times New Roman" w:cs="Times New Roman"/>
          <w:i/>
          <w:sz w:val="24"/>
          <w:szCs w:val="24"/>
        </w:rPr>
      </w:pPr>
      <w:r w:rsidRPr="0043531D">
        <w:rPr>
          <w:rFonts w:ascii="Times New Roman" w:hAnsi="Times New Roman" w:cs="Times New Roman"/>
          <w:i/>
          <w:sz w:val="24"/>
          <w:szCs w:val="24"/>
        </w:rPr>
        <w:t>Health outcomes measures</w:t>
      </w:r>
    </w:p>
    <w:p w14:paraId="35A567D9" w14:textId="78731452" w:rsidR="002948C4" w:rsidRPr="0043531D" w:rsidRDefault="002948C4" w:rsidP="00BA1178">
      <w:pPr>
        <w:spacing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 xml:space="preserve">Four </w:t>
      </w:r>
      <w:r w:rsidRPr="0043531D">
        <w:rPr>
          <w:rFonts w:ascii="Times New Roman" w:hAnsi="Times New Roman" w:cs="Times New Roman"/>
          <w:sz w:val="24"/>
          <w:szCs w:val="24"/>
        </w:rPr>
        <w:t>health outcomes were considered: self-rated</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health (SRH)</w:t>
      </w:r>
      <w:r w:rsidRPr="0043531D">
        <w:rPr>
          <w:rFonts w:ascii="Times New Roman" w:hAnsi="Times New Roman" w:cs="Times New Roman" w:hint="eastAsia"/>
          <w:sz w:val="24"/>
          <w:szCs w:val="24"/>
        </w:rPr>
        <w:t xml:space="preserve">, whether </w:t>
      </w:r>
      <w:r w:rsidRPr="0043531D">
        <w:rPr>
          <w:rFonts w:ascii="Times New Roman" w:hAnsi="Times New Roman" w:cs="Times New Roman"/>
          <w:sz w:val="24"/>
          <w:szCs w:val="24"/>
        </w:rPr>
        <w:t xml:space="preserve">the respondent </w:t>
      </w:r>
      <w:r w:rsidRPr="0043531D">
        <w:rPr>
          <w:rFonts w:ascii="Times New Roman" w:hAnsi="Times New Roman" w:cs="Times New Roman" w:hint="eastAsia"/>
          <w:sz w:val="24"/>
          <w:szCs w:val="24"/>
        </w:rPr>
        <w:t>ha</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health problems, mental health and quality of life. </w:t>
      </w:r>
      <w:r w:rsidRPr="0043531D">
        <w:rPr>
          <w:rFonts w:ascii="Times New Roman" w:hAnsi="Times New Roman" w:cs="Times New Roman"/>
          <w:sz w:val="24"/>
          <w:szCs w:val="24"/>
        </w:rPr>
        <w:t>SRH is a subjective measure of health</w:t>
      </w:r>
      <w:r w:rsidR="00081E39" w:rsidRPr="0043531D">
        <w:rPr>
          <w:rFonts w:ascii="Times New Roman" w:hAnsi="Times New Roman" w:cs="Times New Roman"/>
          <w:sz w:val="24"/>
          <w:szCs w:val="24"/>
        </w:rPr>
        <w:t>.</w:t>
      </w:r>
      <w:r w:rsidR="00081E39" w:rsidRPr="0043531D">
        <w:t xml:space="preserve"> </w:t>
      </w:r>
      <w:r w:rsidR="00081E39" w:rsidRPr="0043531D">
        <w:rPr>
          <w:rFonts w:ascii="Times New Roman" w:hAnsi="Times New Roman" w:cs="Times New Roman"/>
          <w:sz w:val="24"/>
          <w:szCs w:val="24"/>
        </w:rPr>
        <w:t>The original five categories have been recoded into</w:t>
      </w:r>
      <w:r w:rsidRPr="0043531D">
        <w:rPr>
          <w:rFonts w:ascii="Times New Roman" w:hAnsi="Times New Roman" w:cs="Times New Roman" w:hint="eastAsia"/>
          <w:sz w:val="24"/>
          <w:szCs w:val="24"/>
        </w:rPr>
        <w:t xml:space="preserve"> three categories: Good (excellent, very good and good), fair, and poor. </w:t>
      </w:r>
      <w:r w:rsidR="00BA1178" w:rsidRPr="0043531D">
        <w:rPr>
          <w:rFonts w:ascii="Times New Roman" w:eastAsia="SimSun" w:hAnsi="Times New Roman" w:cs="Times New Roman"/>
          <w:color w:val="222222"/>
          <w:sz w:val="24"/>
          <w:szCs w:val="24"/>
        </w:rPr>
        <w:t>Burström and Fredlund</w:t>
      </w:r>
      <w:r w:rsidR="00BA1178" w:rsidRPr="0043531D">
        <w:rPr>
          <w:rFonts w:ascii="Times New Roman" w:eastAsia="SimSun" w:hAnsi="Times New Roman" w:cs="Times New Roman" w:hint="eastAsia"/>
          <w:color w:val="222222"/>
          <w:sz w:val="24"/>
          <w:szCs w:val="24"/>
        </w:rPr>
        <w:t xml:space="preserve"> (</w:t>
      </w:r>
      <w:r w:rsidR="00BA1178" w:rsidRPr="0043531D">
        <w:rPr>
          <w:rFonts w:ascii="Times New Roman" w:eastAsia="SimSun" w:hAnsi="Times New Roman" w:cs="Times New Roman"/>
          <w:color w:val="222222"/>
          <w:sz w:val="24"/>
          <w:szCs w:val="24"/>
        </w:rPr>
        <w:t>2001</w:t>
      </w:r>
      <w:r w:rsidR="00BA1178" w:rsidRPr="0043531D">
        <w:rPr>
          <w:rFonts w:ascii="Times New Roman" w:eastAsia="SimSun" w:hAnsi="Times New Roman" w:cs="Times New Roman" w:hint="eastAsia"/>
          <w:color w:val="222222"/>
          <w:sz w:val="24"/>
          <w:szCs w:val="24"/>
        </w:rPr>
        <w:t xml:space="preserve">) found that </w:t>
      </w:r>
      <w:r w:rsidR="00BA1178" w:rsidRPr="0043531D">
        <w:rPr>
          <w:rFonts w:ascii="Times New Roman" w:eastAsia="SimSun" w:hAnsi="Times New Roman" w:cs="Times New Roman"/>
          <w:sz w:val="24"/>
          <w:szCs w:val="24"/>
        </w:rPr>
        <w:t>poor self</w:t>
      </w:r>
      <w:r w:rsidR="00BA1178" w:rsidRPr="0043531D">
        <w:rPr>
          <w:rFonts w:ascii="Times New Roman" w:eastAsia="SimSun" w:hAnsi="Times New Roman" w:cs="Times New Roman" w:hint="eastAsia"/>
          <w:sz w:val="24"/>
          <w:szCs w:val="24"/>
        </w:rPr>
        <w:t>-</w:t>
      </w:r>
      <w:r w:rsidR="00BA1178" w:rsidRPr="0043531D">
        <w:rPr>
          <w:rFonts w:ascii="Times New Roman" w:eastAsia="SimSun" w:hAnsi="Times New Roman" w:cs="Times New Roman"/>
          <w:sz w:val="24"/>
          <w:szCs w:val="24"/>
        </w:rPr>
        <w:t>rated health is a strong predictor</w:t>
      </w:r>
      <w:r w:rsidR="00BA1178" w:rsidRPr="0043531D">
        <w:rPr>
          <w:rFonts w:ascii="Times New Roman" w:eastAsia="SimSun" w:hAnsi="Times New Roman" w:cs="Times New Roman" w:hint="eastAsia"/>
          <w:sz w:val="24"/>
          <w:szCs w:val="24"/>
        </w:rPr>
        <w:t xml:space="preserve"> </w:t>
      </w:r>
      <w:r w:rsidR="00BA1178" w:rsidRPr="0043531D">
        <w:rPr>
          <w:rFonts w:ascii="Times New Roman" w:eastAsia="SimSun" w:hAnsi="Times New Roman" w:cs="Times New Roman"/>
          <w:sz w:val="24"/>
          <w:szCs w:val="24"/>
        </w:rPr>
        <w:t>of subsequent mortality in all subgroups studied</w:t>
      </w:r>
      <w:r w:rsidR="00BA1178" w:rsidRPr="0043531D">
        <w:rPr>
          <w:rFonts w:ascii="Times New Roman" w:eastAsia="SimSun" w:hAnsi="Times New Roman" w:cs="Times New Roman" w:hint="eastAsia"/>
          <w:sz w:val="24"/>
          <w:szCs w:val="24"/>
        </w:rPr>
        <w:t xml:space="preserve"> (young vs old, different social classes)</w:t>
      </w:r>
      <w:r w:rsidR="00BA1178" w:rsidRPr="0043531D">
        <w:rPr>
          <w:rFonts w:ascii="Times New Roman" w:eastAsia="SimSun" w:hAnsi="Times New Roman" w:cs="Times New Roman"/>
          <w:sz w:val="24"/>
          <w:szCs w:val="24"/>
        </w:rPr>
        <w:t>, and</w:t>
      </w:r>
      <w:r w:rsidR="00BA1178" w:rsidRPr="0043531D">
        <w:rPr>
          <w:rFonts w:ascii="Times New Roman" w:eastAsia="SimSun" w:hAnsi="Times New Roman" w:cs="Times New Roman" w:hint="eastAsia"/>
          <w:sz w:val="24"/>
          <w:szCs w:val="24"/>
        </w:rPr>
        <w:t xml:space="preserve"> they concluded</w:t>
      </w:r>
      <w:r w:rsidR="00BA1178" w:rsidRPr="0043531D">
        <w:rPr>
          <w:rFonts w:ascii="Times New Roman" w:eastAsia="SimSun" w:hAnsi="Times New Roman" w:cs="Times New Roman"/>
          <w:sz w:val="24"/>
          <w:szCs w:val="24"/>
        </w:rPr>
        <w:t xml:space="preserve"> that self</w:t>
      </w:r>
      <w:r w:rsidR="00BA1178" w:rsidRPr="0043531D">
        <w:rPr>
          <w:rFonts w:ascii="Times New Roman" w:eastAsia="SimSun" w:hAnsi="Times New Roman" w:cs="Times New Roman" w:hint="eastAsia"/>
          <w:sz w:val="24"/>
          <w:szCs w:val="24"/>
        </w:rPr>
        <w:t>-</w:t>
      </w:r>
      <w:r w:rsidR="00BA1178" w:rsidRPr="0043531D">
        <w:rPr>
          <w:rFonts w:ascii="Times New Roman" w:eastAsia="SimSun" w:hAnsi="Times New Roman" w:cs="Times New Roman"/>
          <w:sz w:val="24"/>
          <w:szCs w:val="24"/>
        </w:rPr>
        <w:t>rated health may be a useful outcome measure.</w:t>
      </w:r>
      <w:r w:rsidR="00BA1178" w:rsidRPr="0043531D">
        <w:rPr>
          <w:rFonts w:ascii="Times New Roman" w:eastAsia="SimSun" w:hAnsi="Times New Roman" w:cs="Times New Roman" w:hint="eastAsia"/>
          <w:sz w:val="24"/>
          <w:szCs w:val="24"/>
        </w:rPr>
        <w:t xml:space="preserve"> </w:t>
      </w:r>
      <w:r w:rsidR="00081E39" w:rsidRPr="0043531D">
        <w:rPr>
          <w:rFonts w:ascii="Times New Roman" w:hAnsi="Times New Roman" w:cs="Times New Roman"/>
          <w:sz w:val="24"/>
          <w:szCs w:val="24"/>
        </w:rPr>
        <w:t>R</w:t>
      </w:r>
      <w:r w:rsidRPr="0043531D">
        <w:rPr>
          <w:rFonts w:ascii="Times New Roman" w:hAnsi="Times New Roman" w:cs="Times New Roman"/>
          <w:sz w:val="24"/>
          <w:szCs w:val="24"/>
        </w:rPr>
        <w:t>espondent</w:t>
      </w:r>
      <w:r w:rsidRPr="0043531D">
        <w:rPr>
          <w:rFonts w:ascii="Times New Roman" w:hAnsi="Times New Roman" w:cs="Times New Roman" w:hint="eastAsia"/>
          <w:sz w:val="24"/>
          <w:szCs w:val="24"/>
        </w:rPr>
        <w:t xml:space="preserve">s were </w:t>
      </w:r>
      <w:r w:rsidR="00081E39" w:rsidRPr="0043531D">
        <w:rPr>
          <w:rFonts w:ascii="Times New Roman" w:hAnsi="Times New Roman" w:cs="Times New Roman"/>
          <w:sz w:val="24"/>
          <w:szCs w:val="24"/>
        </w:rPr>
        <w:t xml:space="preserve">also </w:t>
      </w:r>
      <w:r w:rsidRPr="0043531D">
        <w:rPr>
          <w:rFonts w:ascii="Times New Roman" w:hAnsi="Times New Roman" w:cs="Times New Roman" w:hint="eastAsia"/>
          <w:sz w:val="24"/>
          <w:szCs w:val="24"/>
        </w:rPr>
        <w:t xml:space="preserve">asked whether they </w:t>
      </w:r>
      <w:r w:rsidRPr="0043531D">
        <w:rPr>
          <w:rFonts w:ascii="Times New Roman" w:hAnsi="Times New Roman" w:cs="Times New Roman"/>
          <w:sz w:val="24"/>
          <w:szCs w:val="24"/>
        </w:rPr>
        <w:t xml:space="preserve">currently suffer from any of </w:t>
      </w:r>
      <w:r w:rsidR="00235D19" w:rsidRPr="0043531D">
        <w:rPr>
          <w:rFonts w:ascii="Times New Roman" w:hAnsi="Times New Roman" w:cs="Times New Roman" w:hint="eastAsia"/>
          <w:sz w:val="24"/>
          <w:szCs w:val="24"/>
        </w:rPr>
        <w:t>sixteen</w:t>
      </w:r>
      <w:r w:rsidR="00235D19" w:rsidRPr="0043531D">
        <w:rPr>
          <w:rFonts w:ascii="Times New Roman" w:hAnsi="Times New Roman" w:cs="Times New Roman"/>
          <w:sz w:val="24"/>
          <w:szCs w:val="24"/>
        </w:rPr>
        <w:t xml:space="preserve"> </w:t>
      </w:r>
      <w:r w:rsidRPr="0043531D">
        <w:rPr>
          <w:rFonts w:ascii="Times New Roman" w:hAnsi="Times New Roman" w:cs="Times New Roman"/>
          <w:sz w:val="24"/>
          <w:szCs w:val="24"/>
        </w:rPr>
        <w:t>health problems</w:t>
      </w:r>
      <w:r w:rsidR="00516ABF" w:rsidRPr="0043531D">
        <w:rPr>
          <w:rFonts w:ascii="Times New Roman" w:hAnsi="Times New Roman" w:cs="Times New Roman"/>
          <w:sz w:val="24"/>
          <w:szCs w:val="24"/>
        </w:rPr>
        <w:t xml:space="preserve"> such as asthma or diabetes</w:t>
      </w:r>
      <w:r w:rsidR="00235D19" w:rsidRPr="0043531D">
        <w:rPr>
          <w:rFonts w:ascii="Times New Roman" w:hAnsi="Times New Roman" w:cs="Times New Roman" w:hint="eastAsia"/>
          <w:sz w:val="24"/>
          <w:szCs w:val="24"/>
        </w:rPr>
        <w:t xml:space="preserve"> (</w:t>
      </w:r>
      <w:r w:rsidR="00C97473" w:rsidRPr="0043531D">
        <w:rPr>
          <w:rFonts w:ascii="Times New Roman" w:hAnsi="Times New Roman" w:cs="Times New Roman" w:hint="eastAsia"/>
          <w:sz w:val="24"/>
          <w:szCs w:val="24"/>
        </w:rPr>
        <w:t>the</w:t>
      </w:r>
      <w:r w:rsidR="00516ABF" w:rsidRPr="0043531D">
        <w:rPr>
          <w:rFonts w:ascii="Times New Roman" w:hAnsi="Times New Roman" w:cs="Times New Roman"/>
          <w:sz w:val="24"/>
          <w:szCs w:val="24"/>
        </w:rPr>
        <w:t xml:space="preserve"> full</w:t>
      </w:r>
      <w:r w:rsidR="00C97473" w:rsidRPr="0043531D">
        <w:rPr>
          <w:rFonts w:ascii="Times New Roman" w:hAnsi="Times New Roman" w:cs="Times New Roman" w:hint="eastAsia"/>
          <w:sz w:val="24"/>
          <w:szCs w:val="24"/>
        </w:rPr>
        <w:t xml:space="preserve"> </w:t>
      </w:r>
      <w:r w:rsidR="00235D19" w:rsidRPr="0043531D">
        <w:rPr>
          <w:rFonts w:ascii="Times New Roman" w:hAnsi="Times New Roman" w:cs="Times New Roman" w:hint="eastAsia"/>
          <w:sz w:val="24"/>
          <w:szCs w:val="24"/>
        </w:rPr>
        <w:t>list</w:t>
      </w:r>
      <w:r w:rsidR="00C97473" w:rsidRPr="0043531D">
        <w:rPr>
          <w:rFonts w:ascii="Times New Roman" w:hAnsi="Times New Roman" w:cs="Times New Roman" w:hint="eastAsia"/>
          <w:sz w:val="24"/>
          <w:szCs w:val="24"/>
        </w:rPr>
        <w:t xml:space="preserve"> of health problems</w:t>
      </w:r>
      <w:r w:rsidR="00235D19" w:rsidRPr="0043531D">
        <w:rPr>
          <w:rFonts w:ascii="Times New Roman" w:hAnsi="Times New Roman" w:cs="Times New Roman" w:hint="eastAsia"/>
          <w:sz w:val="24"/>
          <w:szCs w:val="24"/>
        </w:rPr>
        <w:t xml:space="preserve"> is shown in Table A1 in the appendix)</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A binary variable was constructed indicating </w:t>
      </w:r>
      <w:r w:rsidRPr="0043531D">
        <w:rPr>
          <w:rFonts w:ascii="Times New Roman" w:hAnsi="Times New Roman" w:cs="Times New Roman" w:hint="eastAsia"/>
          <w:sz w:val="24"/>
          <w:szCs w:val="24"/>
        </w:rPr>
        <w:t>whether</w:t>
      </w:r>
      <w:r w:rsidRPr="0043531D">
        <w:rPr>
          <w:rFonts w:ascii="Times New Roman" w:hAnsi="Times New Roman" w:cs="Times New Roman"/>
          <w:sz w:val="24"/>
          <w:szCs w:val="24"/>
        </w:rPr>
        <w:t xml:space="preserve"> the</w:t>
      </w:r>
      <w:r w:rsidRPr="0043531D">
        <w:rPr>
          <w:rFonts w:ascii="Times New Roman" w:hAnsi="Times New Roman" w:cs="Times New Roman" w:hint="eastAsia"/>
          <w:sz w:val="24"/>
          <w:szCs w:val="24"/>
        </w:rPr>
        <w:t xml:space="preserve"> respondent has health problems</w:t>
      </w:r>
      <w:r w:rsidRPr="0043531D">
        <w:rPr>
          <w:rFonts w:ascii="Times New Roman" w:hAnsi="Times New Roman" w:cs="Times New Roman"/>
          <w:sz w:val="24"/>
          <w:szCs w:val="24"/>
        </w:rPr>
        <w:t xml:space="preserve">, with 1 representing </w:t>
      </w:r>
      <w:r w:rsidR="007D4529" w:rsidRPr="0043531D">
        <w:rPr>
          <w:rFonts w:ascii="Times New Roman" w:hAnsi="Times New Roman" w:cs="Times New Roman"/>
          <w:sz w:val="24"/>
          <w:szCs w:val="24"/>
        </w:rPr>
        <w:t xml:space="preserve">reporting at least one </w:t>
      </w:r>
      <w:r w:rsidRPr="0043531D">
        <w:rPr>
          <w:rFonts w:ascii="Times New Roman" w:hAnsi="Times New Roman" w:cs="Times New Roman" w:hint="eastAsia"/>
          <w:sz w:val="24"/>
          <w:szCs w:val="24"/>
        </w:rPr>
        <w:t>health problem</w:t>
      </w:r>
      <w:r w:rsidRPr="0043531D">
        <w:rPr>
          <w:rFonts w:ascii="Times New Roman" w:hAnsi="Times New Roman" w:cs="Times New Roman"/>
          <w:sz w:val="24"/>
          <w:szCs w:val="24"/>
        </w:rPr>
        <w:t xml:space="preserve">, and 0 representing no </w:t>
      </w:r>
      <w:r w:rsidRPr="0043531D">
        <w:rPr>
          <w:rFonts w:ascii="Times New Roman" w:hAnsi="Times New Roman" w:cs="Times New Roman" w:hint="eastAsia"/>
          <w:sz w:val="24"/>
          <w:szCs w:val="24"/>
        </w:rPr>
        <w:t xml:space="preserve">health problems. The </w:t>
      </w:r>
      <w:r w:rsidR="007D4529" w:rsidRPr="0043531D">
        <w:rPr>
          <w:rFonts w:ascii="Times New Roman" w:hAnsi="Times New Roman" w:cs="Times New Roman"/>
          <w:sz w:val="24"/>
          <w:szCs w:val="24"/>
        </w:rPr>
        <w:t>final</w:t>
      </w:r>
      <w:r w:rsidRPr="0043531D">
        <w:rPr>
          <w:rFonts w:ascii="Times New Roman" w:hAnsi="Times New Roman" w:cs="Times New Roman" w:hint="eastAsia"/>
          <w:sz w:val="24"/>
          <w:szCs w:val="24"/>
        </w:rPr>
        <w:t xml:space="preserve"> two health outcomes </w:t>
      </w:r>
      <w:r w:rsidR="007D4529" w:rsidRPr="0043531D">
        <w:rPr>
          <w:rFonts w:ascii="Times New Roman" w:hAnsi="Times New Roman" w:cs="Times New Roman"/>
          <w:sz w:val="24"/>
          <w:szCs w:val="24"/>
        </w:rPr>
        <w:t>examined here concern</w:t>
      </w:r>
      <w:r w:rsidRPr="0043531D">
        <w:rPr>
          <w:rFonts w:ascii="Times New Roman" w:hAnsi="Times New Roman" w:cs="Times New Roman" w:hint="eastAsia"/>
          <w:sz w:val="24"/>
          <w:szCs w:val="24"/>
        </w:rPr>
        <w:t xml:space="preserve"> the</w:t>
      </w:r>
      <w:r w:rsidRPr="0043531D">
        <w:rPr>
          <w:bCs/>
          <w:sz w:val="24"/>
          <w:szCs w:val="24"/>
        </w:rPr>
        <w:t xml:space="preserve"> </w:t>
      </w:r>
      <w:r w:rsidRPr="0043531D">
        <w:rPr>
          <w:rFonts w:ascii="Times New Roman" w:hAnsi="Times New Roman" w:cs="Times New Roman"/>
          <w:sz w:val="24"/>
          <w:szCs w:val="24"/>
        </w:rPr>
        <w:t>psychological</w:t>
      </w:r>
      <w:r w:rsidRPr="0043531D">
        <w:rPr>
          <w:rFonts w:ascii="Times New Roman" w:hAnsi="Times New Roman" w:cs="Times New Roman" w:hint="eastAsia"/>
          <w:sz w:val="24"/>
          <w:szCs w:val="24"/>
        </w:rPr>
        <w:t xml:space="preserve"> health outcomes of respondents.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 xml:space="preserve">NCDS used </w:t>
      </w:r>
      <w:r w:rsidRPr="0043531D">
        <w:rPr>
          <w:rFonts w:ascii="Times New Roman" w:hAnsi="Times New Roman" w:cs="Times New Roman"/>
          <w:sz w:val="24"/>
          <w:szCs w:val="24"/>
        </w:rPr>
        <w:t>the Warwick-Edinburgh Mental Wellbeing Scale</w:t>
      </w:r>
      <w:r w:rsidRPr="0043531D">
        <w:rPr>
          <w:rFonts w:ascii="Times New Roman" w:hAnsi="Times New Roman" w:cs="Times New Roman" w:hint="eastAsia"/>
          <w:sz w:val="24"/>
          <w:szCs w:val="24"/>
        </w:rPr>
        <w:t xml:space="preserve"> (WEMWS) to measure the depression </w:t>
      </w:r>
      <w:r w:rsidRPr="0043531D">
        <w:rPr>
          <w:rFonts w:ascii="Times New Roman" w:hAnsi="Times New Roman" w:cs="Times New Roman"/>
          <w:sz w:val="24"/>
          <w:szCs w:val="24"/>
        </w:rPr>
        <w:t xml:space="preserve">status </w:t>
      </w:r>
      <w:r w:rsidRPr="0043531D">
        <w:rPr>
          <w:rFonts w:ascii="Times New Roman" w:hAnsi="Times New Roman" w:cs="Times New Roman" w:hint="eastAsia"/>
          <w:sz w:val="24"/>
          <w:szCs w:val="24"/>
        </w:rPr>
        <w:t xml:space="preserve">of </w:t>
      </w:r>
      <w:r w:rsidRPr="0043531D">
        <w:rPr>
          <w:rFonts w:ascii="Times New Roman" w:hAnsi="Times New Roman" w:cs="Times New Roman"/>
          <w:sz w:val="24"/>
          <w:szCs w:val="24"/>
        </w:rPr>
        <w:t xml:space="preserve">respondents, </w:t>
      </w:r>
      <w:r w:rsidR="007D4529" w:rsidRPr="0043531D">
        <w:rPr>
          <w:rFonts w:ascii="Times New Roman" w:hAnsi="Times New Roman" w:cs="Times New Roman"/>
          <w:sz w:val="24"/>
          <w:szCs w:val="24"/>
        </w:rPr>
        <w:t xml:space="preserve">with scores </w:t>
      </w:r>
      <w:r w:rsidRPr="0043531D">
        <w:rPr>
          <w:rFonts w:ascii="Times New Roman" w:hAnsi="Times New Roman" w:cs="Times New Roman"/>
          <w:sz w:val="24"/>
          <w:szCs w:val="24"/>
        </w:rPr>
        <w:t xml:space="preserve">ranging </w:t>
      </w:r>
      <w:r w:rsidRPr="0043531D">
        <w:rPr>
          <w:rFonts w:ascii="Times New Roman" w:hAnsi="Times New Roman" w:cs="Times New Roman" w:hint="eastAsia"/>
          <w:sz w:val="24"/>
          <w:szCs w:val="24"/>
        </w:rPr>
        <w:t>from 14 to 70 (</w:t>
      </w:r>
      <w:r w:rsidRPr="0043531D">
        <w:rPr>
          <w:rFonts w:ascii="Times New Roman" w:hAnsi="Times New Roman" w:cs="Times New Roman"/>
          <w:sz w:val="24"/>
          <w:szCs w:val="24"/>
        </w:rPr>
        <w:t>Warwick Medical School</w:t>
      </w:r>
      <w:r w:rsidRPr="0043531D">
        <w:rPr>
          <w:rFonts w:ascii="Times New Roman" w:hAnsi="Times New Roman" w:cs="Times New Roman" w:hint="eastAsia"/>
          <w:sz w:val="24"/>
          <w:szCs w:val="24"/>
        </w:rPr>
        <w:t xml:space="preserve">, 2015). </w:t>
      </w:r>
      <w:r w:rsidR="00516ABF" w:rsidRPr="0043531D">
        <w:rPr>
          <w:rFonts w:ascii="Times New Roman" w:hAnsi="Times New Roman" w:cs="Times New Roman"/>
          <w:sz w:val="24"/>
          <w:szCs w:val="24"/>
        </w:rPr>
        <w:t>This variable</w:t>
      </w:r>
      <w:r w:rsidR="00A36249" w:rsidRPr="0043531D">
        <w:rPr>
          <w:rFonts w:ascii="Times New Roman" w:hAnsi="Times New Roman" w:cs="Times New Roman" w:hint="eastAsia"/>
          <w:sz w:val="24"/>
          <w:szCs w:val="24"/>
        </w:rPr>
        <w:t xml:space="preserve"> is not normally distributed</w:t>
      </w:r>
      <w:r w:rsidR="00516ABF" w:rsidRPr="0043531D">
        <w:rPr>
          <w:rFonts w:ascii="Times New Roman" w:hAnsi="Times New Roman" w:cs="Times New Roman"/>
          <w:sz w:val="24"/>
          <w:szCs w:val="24"/>
        </w:rPr>
        <w:t>, and t</w:t>
      </w:r>
      <w:r w:rsidRPr="0043531D">
        <w:rPr>
          <w:rFonts w:ascii="Times New Roman" w:hAnsi="Times New Roman" w:cs="Times New Roman"/>
          <w:sz w:val="24"/>
          <w:szCs w:val="24"/>
        </w:rPr>
        <w:t>his research</w:t>
      </w:r>
      <w:r w:rsidRPr="0043531D">
        <w:rPr>
          <w:rFonts w:ascii="Times New Roman" w:hAnsi="Times New Roman" w:cs="Times New Roman" w:hint="eastAsia"/>
          <w:sz w:val="24"/>
          <w:szCs w:val="24"/>
        </w:rPr>
        <w:t xml:space="preserve"> used the cut-off point at 45 following </w:t>
      </w:r>
      <w:r w:rsidRPr="0043531D">
        <w:rPr>
          <w:rFonts w:ascii="Times New Roman" w:hAnsi="Times New Roman" w:cs="Times New Roman"/>
          <w:sz w:val="24"/>
          <w:szCs w:val="24"/>
        </w:rPr>
        <w:t>Gremigni’</w:t>
      </w:r>
      <w:r w:rsidRPr="0043531D">
        <w:rPr>
          <w:rFonts w:ascii="Times New Roman" w:hAnsi="Times New Roman" w:cs="Times New Roman" w:hint="eastAsia"/>
          <w:sz w:val="24"/>
          <w:szCs w:val="24"/>
        </w:rPr>
        <w:t>s (201</w:t>
      </w:r>
      <w:r w:rsidRPr="0043531D">
        <w:rPr>
          <w:rFonts w:ascii="Times New Roman" w:hAnsi="Times New Roman" w:cs="Times New Roman"/>
          <w:sz w:val="24"/>
          <w:szCs w:val="24"/>
        </w:rPr>
        <w:t>3</w:t>
      </w:r>
      <w:r w:rsidRPr="0043531D">
        <w:rPr>
          <w:rFonts w:ascii="Times New Roman" w:hAnsi="Times New Roman" w:cs="Times New Roman" w:hint="eastAsia"/>
          <w:sz w:val="24"/>
          <w:szCs w:val="24"/>
        </w:rPr>
        <w:t xml:space="preserve">) suggestions. </w:t>
      </w:r>
      <w:r w:rsidRPr="0043531D">
        <w:rPr>
          <w:rFonts w:ascii="Times New Roman" w:hAnsi="Times New Roman" w:cs="Times New Roman"/>
          <w:sz w:val="24"/>
          <w:szCs w:val="24"/>
        </w:rPr>
        <w:t>A binary variable was constructed</w:t>
      </w:r>
      <w:r w:rsidRPr="0043531D">
        <w:rPr>
          <w:rFonts w:ascii="Times New Roman" w:hAnsi="Times New Roman" w:cs="Times New Roman" w:hint="eastAsia"/>
          <w:sz w:val="24"/>
          <w:szCs w:val="24"/>
        </w:rPr>
        <w:t xml:space="preserve"> with 1 </w:t>
      </w:r>
      <w:r w:rsidRPr="0043531D">
        <w:rPr>
          <w:rFonts w:ascii="Times New Roman" w:hAnsi="Times New Roman" w:cs="Times New Roman"/>
          <w:sz w:val="24"/>
          <w:szCs w:val="24"/>
        </w:rPr>
        <w:t>indicating “</w:t>
      </w:r>
      <w:r w:rsidRPr="0043531D">
        <w:rPr>
          <w:rFonts w:ascii="Times New Roman" w:hAnsi="Times New Roman" w:cs="Times New Roman" w:hint="eastAsia"/>
          <w:sz w:val="24"/>
          <w:szCs w:val="24"/>
        </w:rPr>
        <w:t>poor mental health</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for scores</w:t>
      </w:r>
      <w:r w:rsidRPr="0043531D">
        <w:rPr>
          <w:rFonts w:ascii="Times New Roman" w:hAnsi="Times New Roman" w:cs="Times New Roman"/>
          <w:sz w:val="24"/>
          <w:szCs w:val="24"/>
        </w:rPr>
        <w:t xml:space="preserve"> between</w:t>
      </w:r>
      <w:r w:rsidRPr="0043531D">
        <w:rPr>
          <w:rFonts w:ascii="Times New Roman" w:hAnsi="Times New Roman" w:cs="Times New Roman" w:hint="eastAsia"/>
          <w:sz w:val="24"/>
          <w:szCs w:val="24"/>
        </w:rPr>
        <w:t xml:space="preserve"> 14-44, and 0 </w:t>
      </w:r>
      <w:r w:rsidRPr="0043531D">
        <w:rPr>
          <w:rFonts w:ascii="Times New Roman" w:hAnsi="Times New Roman" w:cs="Times New Roman"/>
          <w:sz w:val="24"/>
          <w:szCs w:val="24"/>
        </w:rPr>
        <w:t>reflecting</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good mental health</w:t>
      </w:r>
      <w:r w:rsidRPr="0043531D">
        <w:rPr>
          <w:rFonts w:ascii="Times New Roman" w:hAnsi="Times New Roman" w:cs="Times New Roman"/>
          <w:sz w:val="24"/>
          <w:szCs w:val="24"/>
        </w:rPr>
        <w:t>” for scores above 45</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 xml:space="preserve">NCDS </w:t>
      </w:r>
      <w:r w:rsidR="007D4529" w:rsidRPr="0043531D">
        <w:rPr>
          <w:rFonts w:ascii="Times New Roman" w:hAnsi="Times New Roman" w:cs="Times New Roman"/>
          <w:sz w:val="24"/>
          <w:szCs w:val="24"/>
        </w:rPr>
        <w:t xml:space="preserve">also </w:t>
      </w:r>
      <w:r w:rsidRPr="0043531D">
        <w:rPr>
          <w:rFonts w:ascii="Times New Roman" w:hAnsi="Times New Roman" w:cs="Times New Roman" w:hint="eastAsia"/>
          <w:sz w:val="24"/>
          <w:szCs w:val="24"/>
        </w:rPr>
        <w:t xml:space="preserve">collected the </w:t>
      </w:r>
      <w:r w:rsidRPr="0043531D">
        <w:rPr>
          <w:rFonts w:ascii="Times New Roman" w:hAnsi="Times New Roman" w:cs="Times New Roman"/>
          <w:sz w:val="24"/>
          <w:szCs w:val="24"/>
        </w:rPr>
        <w:t>Control, Autonomy, Self-realisation, and Pleasure (CASP) scores</w:t>
      </w:r>
      <w:r w:rsidRPr="0043531D">
        <w:rPr>
          <w:rFonts w:ascii="Times New Roman" w:hAnsi="Times New Roman" w:cs="Times New Roman" w:hint="eastAsia"/>
          <w:sz w:val="24"/>
          <w:szCs w:val="24"/>
        </w:rPr>
        <w:t xml:space="preserve"> (14 items) to indicate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respondents</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subjective </w:t>
      </w:r>
      <w:r w:rsidRPr="0043531D">
        <w:rPr>
          <w:rFonts w:ascii="Times New Roman" w:hAnsi="Times New Roman" w:cs="Times New Roman" w:hint="eastAsia"/>
          <w:sz w:val="24"/>
          <w:szCs w:val="24"/>
        </w:rPr>
        <w:t>quality of life</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Wiggins, Netuveli, Hyde, Higgs, &amp; Blane, </w:t>
      </w:r>
      <w:r w:rsidRPr="0043531D">
        <w:rPr>
          <w:rFonts w:ascii="Times New Roman" w:hAnsi="Times New Roman" w:cs="Times New Roman" w:hint="eastAsia"/>
          <w:sz w:val="24"/>
          <w:szCs w:val="24"/>
        </w:rPr>
        <w:t xml:space="preserve">2008). </w:t>
      </w:r>
      <w:r w:rsidR="007D4529" w:rsidRPr="0043531D">
        <w:rPr>
          <w:rFonts w:ascii="Times New Roman" w:hAnsi="Times New Roman" w:cs="Times New Roman"/>
          <w:sz w:val="24"/>
          <w:szCs w:val="24"/>
        </w:rPr>
        <w:t>Here t</w:t>
      </w:r>
      <w:r w:rsidRPr="0043531D">
        <w:rPr>
          <w:rFonts w:ascii="Times New Roman" w:hAnsi="Times New Roman" w:cs="Times New Roman" w:hint="eastAsia"/>
          <w:sz w:val="24"/>
          <w:szCs w:val="24"/>
        </w:rPr>
        <w:t>he range of CASP is from 2 to 42</w:t>
      </w:r>
      <w:r w:rsidRPr="0043531D">
        <w:rPr>
          <w:rFonts w:ascii="Times New Roman" w:hAnsi="Times New Roman" w:cs="Times New Roman"/>
          <w:sz w:val="24"/>
          <w:szCs w:val="24"/>
        </w:rPr>
        <w:t>, and the</w:t>
      </w:r>
      <w:r w:rsidRPr="0043531D">
        <w:rPr>
          <w:rFonts w:ascii="Times New Roman" w:hAnsi="Times New Roman" w:cs="Times New Roman" w:hint="eastAsia"/>
          <w:sz w:val="24"/>
          <w:szCs w:val="24"/>
        </w:rPr>
        <w:t xml:space="preserve"> cut-off point </w:t>
      </w:r>
      <w:r w:rsidRPr="0043531D">
        <w:rPr>
          <w:rFonts w:ascii="Times New Roman" w:hAnsi="Times New Roman" w:cs="Times New Roman"/>
          <w:sz w:val="24"/>
          <w:szCs w:val="24"/>
        </w:rPr>
        <w:t xml:space="preserve">was set </w:t>
      </w:r>
      <w:r w:rsidRPr="0043531D">
        <w:rPr>
          <w:rFonts w:ascii="Times New Roman" w:hAnsi="Times New Roman" w:cs="Times New Roman" w:hint="eastAsia"/>
          <w:sz w:val="24"/>
          <w:szCs w:val="24"/>
        </w:rPr>
        <w:t xml:space="preserve">at </w:t>
      </w:r>
      <w:r w:rsidR="00235D19" w:rsidRPr="0043531D">
        <w:rPr>
          <w:rFonts w:ascii="Times New Roman" w:hAnsi="Times New Roman" w:cs="Times New Roman" w:hint="eastAsia"/>
          <w:sz w:val="24"/>
          <w:szCs w:val="24"/>
        </w:rPr>
        <w:t xml:space="preserve">31 </w:t>
      </w:r>
      <w:r w:rsidRPr="0043531D">
        <w:rPr>
          <w:rFonts w:ascii="Times New Roman" w:hAnsi="Times New Roman" w:cs="Times New Roman" w:hint="eastAsia"/>
          <w:sz w:val="24"/>
          <w:szCs w:val="24"/>
        </w:rPr>
        <w:t xml:space="preserve">(the </w:t>
      </w:r>
      <w:r w:rsidR="00235D19" w:rsidRPr="0043531D">
        <w:rPr>
          <w:rFonts w:ascii="Times New Roman" w:hAnsi="Times New Roman" w:cs="Times New Roman" w:hint="eastAsia"/>
          <w:sz w:val="24"/>
          <w:szCs w:val="24"/>
        </w:rPr>
        <w:t xml:space="preserve">median </w:t>
      </w:r>
      <w:r w:rsidRPr="0043531D">
        <w:rPr>
          <w:rFonts w:ascii="Times New Roman" w:hAnsi="Times New Roman" w:cs="Times New Roman" w:hint="eastAsia"/>
          <w:sz w:val="24"/>
          <w:szCs w:val="24"/>
        </w:rPr>
        <w:t xml:space="preserve">point). </w:t>
      </w:r>
      <w:r w:rsidR="00E42F9E" w:rsidRPr="0043531D">
        <w:rPr>
          <w:rFonts w:ascii="Times New Roman" w:hAnsi="Times New Roman" w:cs="Times New Roman"/>
          <w:sz w:val="24"/>
          <w:szCs w:val="24"/>
        </w:rPr>
        <w:t xml:space="preserve">This variable </w:t>
      </w:r>
      <w:r w:rsidR="00A36249" w:rsidRPr="0043531D">
        <w:rPr>
          <w:rFonts w:ascii="Times New Roman" w:hAnsi="Times New Roman" w:cs="Times New Roman" w:hint="eastAsia"/>
          <w:sz w:val="24"/>
          <w:szCs w:val="24"/>
        </w:rPr>
        <w:t>is not normally distributed.</w:t>
      </w:r>
      <w:r w:rsidR="00A36249" w:rsidRPr="0043531D">
        <w:rPr>
          <w:rFonts w:ascii="Times New Roman" w:eastAsia="SimSun" w:hAnsi="Times New Roman" w:cs="Times New Roman"/>
          <w:color w:val="222222"/>
          <w:sz w:val="24"/>
          <w:szCs w:val="24"/>
        </w:rPr>
        <w:t xml:space="preserve"> </w:t>
      </w:r>
      <w:r w:rsidRPr="0043531D">
        <w:rPr>
          <w:rFonts w:ascii="Times New Roman" w:hAnsi="Times New Roman" w:cs="Times New Roman"/>
          <w:sz w:val="24"/>
          <w:szCs w:val="24"/>
        </w:rPr>
        <w:t>A binary variable was constructed</w:t>
      </w:r>
      <w:r w:rsidRPr="0043531D">
        <w:rPr>
          <w:rFonts w:ascii="Times New Roman" w:hAnsi="Times New Roman" w:cs="Times New Roman" w:hint="eastAsia"/>
          <w:sz w:val="24"/>
          <w:szCs w:val="24"/>
        </w:rPr>
        <w:t xml:space="preserve"> with 1 </w:t>
      </w:r>
      <w:r w:rsidRPr="0043531D">
        <w:rPr>
          <w:rFonts w:ascii="Times New Roman" w:hAnsi="Times New Roman" w:cs="Times New Roman"/>
          <w:sz w:val="24"/>
          <w:szCs w:val="24"/>
        </w:rPr>
        <w:t>representing “</w:t>
      </w:r>
      <w:r w:rsidRPr="0043531D">
        <w:rPr>
          <w:rFonts w:ascii="Times New Roman" w:hAnsi="Times New Roman" w:cs="Times New Roman" w:hint="eastAsia"/>
          <w:sz w:val="24"/>
          <w:szCs w:val="24"/>
        </w:rPr>
        <w:t>low CASP</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for the scores 2-</w:t>
      </w:r>
      <w:r w:rsidR="00235D19" w:rsidRPr="0043531D">
        <w:rPr>
          <w:rFonts w:ascii="Times New Roman" w:hAnsi="Times New Roman" w:cs="Times New Roman" w:hint="eastAsia"/>
          <w:sz w:val="24"/>
          <w:szCs w:val="24"/>
        </w:rPr>
        <w:t>30</w:t>
      </w:r>
      <w:r w:rsidRPr="0043531D">
        <w:rPr>
          <w:rFonts w:ascii="Times New Roman" w:hAnsi="Times New Roman" w:cs="Times New Roman" w:hint="eastAsia"/>
          <w:sz w:val="24"/>
          <w:szCs w:val="24"/>
        </w:rPr>
        <w:t xml:space="preserve">, and 0 for </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high CASP</w:t>
      </w:r>
      <w:r w:rsidRPr="0043531D">
        <w:rPr>
          <w:rFonts w:ascii="Times New Roman" w:hAnsi="Times New Roman" w:cs="Times New Roman"/>
          <w:sz w:val="24"/>
          <w:szCs w:val="24"/>
        </w:rPr>
        <w:t xml:space="preserve">” and scores from </w:t>
      </w:r>
      <w:r w:rsidR="00235D19" w:rsidRPr="0043531D">
        <w:rPr>
          <w:rFonts w:ascii="Times New Roman" w:hAnsi="Times New Roman" w:cs="Times New Roman" w:hint="eastAsia"/>
          <w:sz w:val="24"/>
          <w:szCs w:val="24"/>
        </w:rPr>
        <w:t>31</w:t>
      </w:r>
      <w:r w:rsidR="00235D19" w:rsidRPr="0043531D">
        <w:rPr>
          <w:rFonts w:ascii="Times New Roman" w:hAnsi="Times New Roman" w:cs="Times New Roman"/>
          <w:sz w:val="24"/>
          <w:szCs w:val="24"/>
        </w:rPr>
        <w:t xml:space="preserve"> </w:t>
      </w:r>
      <w:r w:rsidRPr="0043531D">
        <w:rPr>
          <w:rFonts w:ascii="Times New Roman" w:hAnsi="Times New Roman" w:cs="Times New Roman"/>
          <w:sz w:val="24"/>
          <w:szCs w:val="24"/>
        </w:rPr>
        <w:t>upwards</w:t>
      </w:r>
      <w:r w:rsidRPr="0043531D">
        <w:rPr>
          <w:rFonts w:ascii="Times New Roman" w:hAnsi="Times New Roman" w:cs="Times New Roman" w:hint="eastAsia"/>
          <w:sz w:val="24"/>
          <w:szCs w:val="24"/>
        </w:rPr>
        <w:t xml:space="preserve">. </w:t>
      </w:r>
    </w:p>
    <w:p w14:paraId="258DC494" w14:textId="77777777" w:rsidR="002948C4" w:rsidRPr="0043531D" w:rsidRDefault="002948C4" w:rsidP="007D4529">
      <w:pPr>
        <w:spacing w:line="480" w:lineRule="auto"/>
        <w:jc w:val="both"/>
        <w:rPr>
          <w:rFonts w:ascii="Times New Roman" w:hAnsi="Times New Roman" w:cs="Times New Roman"/>
          <w:sz w:val="24"/>
          <w:szCs w:val="24"/>
        </w:rPr>
      </w:pPr>
    </w:p>
    <w:p w14:paraId="4ABB25F3" w14:textId="77777777" w:rsidR="002948C4" w:rsidRPr="0043531D" w:rsidRDefault="002948C4" w:rsidP="007D4529">
      <w:pPr>
        <w:spacing w:line="480" w:lineRule="auto"/>
        <w:jc w:val="both"/>
        <w:rPr>
          <w:rFonts w:ascii="Times New Roman" w:hAnsi="Times New Roman" w:cs="Times New Roman"/>
          <w:i/>
          <w:sz w:val="24"/>
          <w:szCs w:val="24"/>
        </w:rPr>
      </w:pPr>
      <w:r w:rsidRPr="0043531D">
        <w:rPr>
          <w:rFonts w:ascii="Times New Roman" w:hAnsi="Times New Roman" w:cs="Times New Roman" w:hint="eastAsia"/>
          <w:i/>
          <w:sz w:val="24"/>
          <w:szCs w:val="24"/>
        </w:rPr>
        <w:t>(I</w:t>
      </w:r>
      <w:r w:rsidRPr="0043531D">
        <w:rPr>
          <w:rFonts w:ascii="Times New Roman" w:hAnsi="Times New Roman" w:cs="Times New Roman"/>
          <w:i/>
          <w:sz w:val="24"/>
          <w:szCs w:val="24"/>
        </w:rPr>
        <w:t>ntense and non-intense) caregivers and non-caregivers</w:t>
      </w:r>
      <w:r w:rsidRPr="0043531D">
        <w:rPr>
          <w:rFonts w:ascii="Times New Roman" w:hAnsi="Times New Roman" w:cs="Times New Roman" w:hint="eastAsia"/>
          <w:i/>
          <w:sz w:val="24"/>
          <w:szCs w:val="24"/>
        </w:rPr>
        <w:t xml:space="preserve"> status</w:t>
      </w:r>
    </w:p>
    <w:p w14:paraId="08ABC05C" w14:textId="284B9B8A" w:rsidR="002948C4" w:rsidRPr="0043531D" w:rsidRDefault="002948C4" w:rsidP="007D4529">
      <w:pPr>
        <w:spacing w:line="480" w:lineRule="auto"/>
        <w:jc w:val="both"/>
        <w:rPr>
          <w:rFonts w:ascii="Times New Roman" w:hAnsi="Times New Roman" w:cs="Times New Roman"/>
          <w:i/>
          <w:sz w:val="24"/>
          <w:szCs w:val="24"/>
        </w:rPr>
      </w:pP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 xml:space="preserve">NCDS asked whether respondents </w:t>
      </w:r>
      <w:r w:rsidRPr="0043531D">
        <w:rPr>
          <w:rFonts w:ascii="Times New Roman" w:hAnsi="Times New Roman" w:cs="Times New Roman"/>
          <w:sz w:val="24"/>
          <w:szCs w:val="24"/>
        </w:rPr>
        <w:t xml:space="preserve">regularly or frequently help parents/ parents-in-law and how many hours they spent caring for parents/ parents-in-law per week.  </w:t>
      </w:r>
      <w:r w:rsidR="007D4529" w:rsidRPr="0043531D">
        <w:rPr>
          <w:rFonts w:ascii="Times New Roman" w:hAnsi="Times New Roman" w:cs="Times New Roman"/>
          <w:sz w:val="24"/>
          <w:szCs w:val="24"/>
        </w:rPr>
        <w:t>C</w:t>
      </w:r>
      <w:r w:rsidRPr="0043531D">
        <w:rPr>
          <w:rFonts w:ascii="Times New Roman" w:hAnsi="Times New Roman" w:cs="Times New Roman"/>
          <w:i/>
          <w:sz w:val="24"/>
          <w:szCs w:val="24"/>
        </w:rPr>
        <w:t xml:space="preserve">aregivers </w:t>
      </w:r>
      <w:r w:rsidR="007D4529" w:rsidRPr="0043531D">
        <w:rPr>
          <w:rFonts w:ascii="Times New Roman" w:hAnsi="Times New Roman" w:cs="Times New Roman"/>
          <w:iCs/>
          <w:sz w:val="24"/>
          <w:szCs w:val="24"/>
        </w:rPr>
        <w:t xml:space="preserve">were defined as </w:t>
      </w:r>
      <w:r w:rsidRPr="0043531D">
        <w:rPr>
          <w:rFonts w:ascii="Times New Roman" w:hAnsi="Times New Roman" w:cs="Times New Roman"/>
          <w:sz w:val="24"/>
          <w:szCs w:val="24"/>
        </w:rPr>
        <w:t xml:space="preserve">those respondents who spend at least 1 hour caring for their parents/ parents-in-law per week; and the rest of </w:t>
      </w:r>
      <w:r w:rsidR="007D4529" w:rsidRPr="0043531D">
        <w:rPr>
          <w:rFonts w:ascii="Times New Roman" w:hAnsi="Times New Roman" w:cs="Times New Roman"/>
          <w:sz w:val="24"/>
          <w:szCs w:val="24"/>
        </w:rPr>
        <w:t xml:space="preserve">the </w:t>
      </w:r>
      <w:r w:rsidRPr="0043531D">
        <w:rPr>
          <w:rFonts w:ascii="Times New Roman" w:hAnsi="Times New Roman" w:cs="Times New Roman"/>
          <w:sz w:val="24"/>
          <w:szCs w:val="24"/>
        </w:rPr>
        <w:t xml:space="preserve">respondents are </w:t>
      </w:r>
      <w:r w:rsidRPr="0043531D">
        <w:rPr>
          <w:rFonts w:ascii="Times New Roman" w:hAnsi="Times New Roman" w:cs="Times New Roman"/>
          <w:i/>
          <w:sz w:val="24"/>
          <w:szCs w:val="24"/>
        </w:rPr>
        <w:t xml:space="preserve">non-caregivers. </w:t>
      </w:r>
      <w:r w:rsidR="00E429B9" w:rsidRPr="0043531D">
        <w:rPr>
          <w:rFonts w:ascii="Times New Roman" w:hAnsi="Times New Roman" w:cs="Times New Roman"/>
          <w:sz w:val="24"/>
          <w:szCs w:val="24"/>
        </w:rPr>
        <w:t xml:space="preserve">Although there is no ideal cut-off point for defining caregivers, nevertheless such an approach is appropriate for the size of our sample, and also ensures that any respondent who dedicates time to providing support, often alongside work and other activities, is included in our analysis. </w:t>
      </w:r>
      <w:r w:rsidRPr="0043531D">
        <w:rPr>
          <w:rFonts w:ascii="Times New Roman" w:hAnsi="Times New Roman" w:cs="Times New Roman"/>
          <w:sz w:val="24"/>
          <w:szCs w:val="24"/>
        </w:rPr>
        <w:t xml:space="preserve">Among </w:t>
      </w:r>
      <w:r w:rsidRPr="0043531D">
        <w:rPr>
          <w:rFonts w:ascii="Times New Roman" w:hAnsi="Times New Roman" w:cs="Times New Roman"/>
          <w:i/>
          <w:sz w:val="24"/>
          <w:szCs w:val="24"/>
        </w:rPr>
        <w:t xml:space="preserve">caregivers, </w:t>
      </w:r>
      <w:r w:rsidRPr="0043531D">
        <w:rPr>
          <w:rFonts w:ascii="Times New Roman" w:hAnsi="Times New Roman" w:cs="Times New Roman"/>
          <w:sz w:val="24"/>
          <w:szCs w:val="24"/>
        </w:rPr>
        <w:t>we further distinguished as</w:t>
      </w:r>
      <w:r w:rsidRPr="0043531D">
        <w:rPr>
          <w:rFonts w:ascii="Times New Roman" w:hAnsi="Times New Roman" w:cs="Times New Roman"/>
          <w:i/>
          <w:sz w:val="24"/>
          <w:szCs w:val="24"/>
        </w:rPr>
        <w:t xml:space="preserve"> intense caregivers</w:t>
      </w:r>
      <w:r w:rsidRPr="0043531D">
        <w:rPr>
          <w:rFonts w:ascii="Times New Roman" w:hAnsi="Times New Roman" w:cs="Times New Roman"/>
          <w:sz w:val="24"/>
          <w:szCs w:val="24"/>
        </w:rPr>
        <w:t xml:space="preserve"> those who spend 10 or more hours caring for their parents/ parents-in-law per week, while those who spend fewer than 10 hours caring for their parents/ parents-in-law per week were treated as </w:t>
      </w:r>
      <w:r w:rsidRPr="0043531D">
        <w:rPr>
          <w:rFonts w:ascii="Times New Roman" w:hAnsi="Times New Roman" w:cs="Times New Roman"/>
          <w:i/>
          <w:sz w:val="24"/>
          <w:szCs w:val="24"/>
        </w:rPr>
        <w:t>non-intense caregivers.</w:t>
      </w:r>
      <w:r w:rsidR="008273F3" w:rsidRPr="0043531D">
        <w:rPr>
          <w:rFonts w:ascii="Times New Roman" w:hAnsi="Times New Roman" w:cs="Times New Roman" w:hint="eastAsia"/>
          <w:i/>
          <w:sz w:val="24"/>
          <w:szCs w:val="24"/>
        </w:rPr>
        <w:t xml:space="preserve"> </w:t>
      </w:r>
      <w:r w:rsidR="008273F3" w:rsidRPr="0043531D">
        <w:rPr>
          <w:rFonts w:ascii="Times New Roman" w:hAnsi="Times New Roman" w:cs="Times New Roman" w:hint="eastAsia"/>
          <w:sz w:val="24"/>
          <w:szCs w:val="24"/>
        </w:rPr>
        <w:t xml:space="preserve">This </w:t>
      </w:r>
      <w:r w:rsidR="00D62E5F" w:rsidRPr="0043531D">
        <w:rPr>
          <w:rFonts w:ascii="Times New Roman" w:hAnsi="Times New Roman" w:cs="Times New Roman"/>
          <w:sz w:val="24"/>
          <w:szCs w:val="24"/>
        </w:rPr>
        <w:t>division</w:t>
      </w:r>
      <w:r w:rsidR="00D62E5F" w:rsidRPr="0043531D">
        <w:rPr>
          <w:rFonts w:ascii="Times New Roman" w:hAnsi="Times New Roman" w:cs="Times New Roman" w:hint="eastAsia"/>
          <w:sz w:val="24"/>
          <w:szCs w:val="24"/>
        </w:rPr>
        <w:t xml:space="preserve"> is</w:t>
      </w:r>
      <w:r w:rsidR="008273F3" w:rsidRPr="0043531D">
        <w:rPr>
          <w:rFonts w:ascii="Times New Roman" w:hAnsi="Times New Roman" w:cs="Times New Roman" w:hint="eastAsia"/>
          <w:sz w:val="24"/>
          <w:szCs w:val="24"/>
        </w:rPr>
        <w:t xml:space="preserve"> </w:t>
      </w:r>
      <w:r w:rsidR="00D62E5F" w:rsidRPr="0043531D">
        <w:rPr>
          <w:rFonts w:ascii="Times New Roman" w:hAnsi="Times New Roman" w:cs="Times New Roman" w:hint="eastAsia"/>
          <w:sz w:val="24"/>
          <w:szCs w:val="24"/>
        </w:rPr>
        <w:t>following</w:t>
      </w:r>
      <w:r w:rsidR="008273F3" w:rsidRPr="0043531D">
        <w:rPr>
          <w:rFonts w:ascii="Times New Roman" w:hAnsi="Times New Roman" w:cs="Times New Roman" w:hint="eastAsia"/>
          <w:sz w:val="24"/>
          <w:szCs w:val="24"/>
        </w:rPr>
        <w:t xml:space="preserve"> </w:t>
      </w:r>
      <w:r w:rsidR="008273F3" w:rsidRPr="0043531D">
        <w:rPr>
          <w:rFonts w:ascii="Times New Roman" w:eastAsia="SimSun" w:hAnsi="Times New Roman" w:cs="Times New Roman"/>
          <w:color w:val="222222"/>
          <w:sz w:val="24"/>
          <w:szCs w:val="24"/>
        </w:rPr>
        <w:t>Gomez-Leon</w:t>
      </w:r>
      <w:r w:rsidR="00D62E5F" w:rsidRPr="0043531D">
        <w:rPr>
          <w:rFonts w:ascii="Times New Roman" w:eastAsia="SimSun" w:hAnsi="Times New Roman" w:cs="Times New Roman" w:hint="eastAsia"/>
          <w:color w:val="222222"/>
          <w:sz w:val="24"/>
          <w:szCs w:val="24"/>
        </w:rPr>
        <w:t xml:space="preserve"> et al</w:t>
      </w:r>
      <w:r w:rsidR="00D62E5F" w:rsidRPr="0043531D">
        <w:rPr>
          <w:rFonts w:ascii="Times New Roman" w:eastAsia="SimSun" w:hAnsi="Times New Roman" w:cs="Times New Roman"/>
          <w:color w:val="222222"/>
          <w:sz w:val="24"/>
          <w:szCs w:val="24"/>
        </w:rPr>
        <w:t>’</w:t>
      </w:r>
      <w:r w:rsidR="00D62E5F" w:rsidRPr="0043531D">
        <w:rPr>
          <w:rFonts w:ascii="Times New Roman" w:eastAsia="SimSun" w:hAnsi="Times New Roman" w:cs="Times New Roman" w:hint="eastAsia"/>
          <w:color w:val="222222"/>
          <w:sz w:val="24"/>
          <w:szCs w:val="24"/>
        </w:rPr>
        <w:t>s study (2019).</w:t>
      </w:r>
    </w:p>
    <w:p w14:paraId="3FFF3E2C" w14:textId="77777777" w:rsidR="002948C4" w:rsidRPr="0043531D" w:rsidRDefault="002948C4" w:rsidP="007D4529">
      <w:pPr>
        <w:spacing w:line="480" w:lineRule="auto"/>
        <w:jc w:val="both"/>
        <w:rPr>
          <w:rFonts w:ascii="Times New Roman" w:hAnsi="Times New Roman" w:cs="Times New Roman"/>
          <w:i/>
          <w:sz w:val="24"/>
          <w:szCs w:val="24"/>
        </w:rPr>
      </w:pPr>
    </w:p>
    <w:p w14:paraId="3E00F307" w14:textId="77777777" w:rsidR="002948C4" w:rsidRPr="0043531D" w:rsidRDefault="002948C4" w:rsidP="007D4529">
      <w:pPr>
        <w:spacing w:line="480" w:lineRule="auto"/>
        <w:jc w:val="both"/>
        <w:rPr>
          <w:rFonts w:ascii="Times New Roman" w:hAnsi="Times New Roman" w:cs="Times New Roman"/>
          <w:i/>
          <w:sz w:val="24"/>
          <w:szCs w:val="24"/>
        </w:rPr>
      </w:pPr>
      <w:r w:rsidRPr="0043531D">
        <w:rPr>
          <w:rFonts w:ascii="Times New Roman" w:hAnsi="Times New Roman" w:cs="Times New Roman" w:hint="eastAsia"/>
          <w:i/>
          <w:sz w:val="24"/>
          <w:szCs w:val="24"/>
        </w:rPr>
        <w:t>Social participation</w:t>
      </w:r>
    </w:p>
    <w:p w14:paraId="4578339A" w14:textId="15DD833D" w:rsidR="002948C4" w:rsidRPr="0043531D" w:rsidRDefault="002948C4" w:rsidP="007D4529">
      <w:pPr>
        <w:spacing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 xml:space="preserve">Social participation is a key variable in this study.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 xml:space="preserve">NCDS asked </w:t>
      </w:r>
      <w:r w:rsidRPr="0043531D">
        <w:rPr>
          <w:rFonts w:ascii="Times New Roman" w:hAnsi="Times New Roman" w:cs="Times New Roman"/>
          <w:sz w:val="24"/>
          <w:szCs w:val="24"/>
        </w:rPr>
        <w:t>how often the respondent engages with</w:t>
      </w:r>
      <w:r w:rsidR="00C97473" w:rsidRPr="0043531D">
        <w:rPr>
          <w:rFonts w:ascii="Times New Roman" w:hAnsi="Times New Roman" w:cs="Times New Roman" w:hint="eastAsia"/>
          <w:sz w:val="24"/>
          <w:szCs w:val="24"/>
        </w:rPr>
        <w:t xml:space="preserve"> social </w:t>
      </w:r>
      <w:r w:rsidR="00C97473" w:rsidRPr="0043531D">
        <w:rPr>
          <w:rFonts w:ascii="Times New Roman" w:hAnsi="Times New Roman" w:cs="Times New Roman"/>
          <w:sz w:val="24"/>
          <w:szCs w:val="24"/>
        </w:rPr>
        <w:t>activ</w:t>
      </w:r>
      <w:r w:rsidR="00E42F9E" w:rsidRPr="0043531D">
        <w:rPr>
          <w:rFonts w:ascii="Times New Roman" w:hAnsi="Times New Roman" w:cs="Times New Roman"/>
          <w:sz w:val="24"/>
          <w:szCs w:val="24"/>
        </w:rPr>
        <w:t>iti</w:t>
      </w:r>
      <w:r w:rsidR="00C97473" w:rsidRPr="0043531D">
        <w:rPr>
          <w:rFonts w:ascii="Times New Roman" w:hAnsi="Times New Roman" w:cs="Times New Roman"/>
          <w:sz w:val="24"/>
          <w:szCs w:val="24"/>
        </w:rPr>
        <w:t>es</w:t>
      </w:r>
      <w:r w:rsidR="00C97473" w:rsidRPr="0043531D">
        <w:rPr>
          <w:rFonts w:ascii="Times New Roman" w:hAnsi="Times New Roman" w:cs="Times New Roman" w:hint="eastAsia"/>
          <w:sz w:val="24"/>
          <w:szCs w:val="24"/>
        </w:rPr>
        <w:t xml:space="preserve"> (the </w:t>
      </w:r>
      <w:r w:rsidR="00E42F9E" w:rsidRPr="0043531D">
        <w:rPr>
          <w:rFonts w:ascii="Times New Roman" w:hAnsi="Times New Roman" w:cs="Times New Roman"/>
          <w:sz w:val="24"/>
          <w:szCs w:val="24"/>
        </w:rPr>
        <w:t xml:space="preserve">full </w:t>
      </w:r>
      <w:r w:rsidR="00C97473" w:rsidRPr="0043531D">
        <w:rPr>
          <w:rFonts w:ascii="Times New Roman" w:hAnsi="Times New Roman" w:cs="Times New Roman" w:hint="eastAsia"/>
          <w:sz w:val="24"/>
          <w:szCs w:val="24"/>
        </w:rPr>
        <w:t xml:space="preserve">list of social </w:t>
      </w:r>
      <w:r w:rsidR="00C97473" w:rsidRPr="0043531D">
        <w:rPr>
          <w:rFonts w:ascii="Times New Roman" w:hAnsi="Times New Roman" w:cs="Times New Roman"/>
          <w:sz w:val="24"/>
          <w:szCs w:val="24"/>
        </w:rPr>
        <w:t>activ</w:t>
      </w:r>
      <w:r w:rsidR="00E42F9E" w:rsidRPr="0043531D">
        <w:rPr>
          <w:rFonts w:ascii="Times New Roman" w:hAnsi="Times New Roman" w:cs="Times New Roman"/>
          <w:sz w:val="24"/>
          <w:szCs w:val="24"/>
        </w:rPr>
        <w:t>iti</w:t>
      </w:r>
      <w:r w:rsidR="00C97473" w:rsidRPr="0043531D">
        <w:rPr>
          <w:rFonts w:ascii="Times New Roman" w:hAnsi="Times New Roman" w:cs="Times New Roman"/>
          <w:sz w:val="24"/>
          <w:szCs w:val="24"/>
        </w:rPr>
        <w:t>es</w:t>
      </w:r>
      <w:r w:rsidR="00C97473" w:rsidRPr="0043531D">
        <w:rPr>
          <w:rFonts w:ascii="Times New Roman" w:hAnsi="Times New Roman" w:cs="Times New Roman" w:hint="eastAsia"/>
          <w:sz w:val="24"/>
          <w:szCs w:val="24"/>
        </w:rPr>
        <w:t xml:space="preserve"> is shown in Table A2 in the appendix)</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Individuals </w:t>
      </w:r>
      <w:r w:rsidRPr="0043531D">
        <w:rPr>
          <w:rFonts w:ascii="Times New Roman" w:hAnsi="Times New Roman" w:cs="Times New Roman" w:hint="eastAsia"/>
          <w:sz w:val="24"/>
          <w:szCs w:val="24"/>
        </w:rPr>
        <w:t>could access opportunit</w:t>
      </w:r>
      <w:r w:rsidRPr="0043531D">
        <w:rPr>
          <w:rFonts w:ascii="Times New Roman" w:hAnsi="Times New Roman" w:cs="Times New Roman"/>
          <w:sz w:val="24"/>
          <w:szCs w:val="24"/>
        </w:rPr>
        <w:t>ies</w:t>
      </w:r>
      <w:r w:rsidRPr="0043531D">
        <w:rPr>
          <w:rFonts w:ascii="Times New Roman" w:hAnsi="Times New Roman" w:cs="Times New Roman" w:hint="eastAsia"/>
          <w:sz w:val="24"/>
          <w:szCs w:val="24"/>
        </w:rPr>
        <w:t xml:space="preserve"> to become involved in their community and </w:t>
      </w:r>
      <w:r w:rsidRPr="0043531D">
        <w:rPr>
          <w:rFonts w:ascii="Times New Roman" w:hAnsi="Times New Roman" w:cs="Times New Roman"/>
          <w:sz w:val="24"/>
          <w:szCs w:val="24"/>
        </w:rPr>
        <w:t xml:space="preserve">for the </w:t>
      </w:r>
      <w:r w:rsidRPr="0043531D">
        <w:rPr>
          <w:rFonts w:ascii="Times New Roman" w:hAnsi="Times New Roman" w:cs="Times New Roman" w:hint="eastAsia"/>
          <w:sz w:val="24"/>
          <w:szCs w:val="24"/>
        </w:rPr>
        <w:t xml:space="preserve">family to maintain or </w:t>
      </w:r>
      <w:r w:rsidR="007D4529" w:rsidRPr="0043531D">
        <w:rPr>
          <w:rFonts w:ascii="Times New Roman" w:hAnsi="Times New Roman" w:cs="Times New Roman"/>
          <w:sz w:val="24"/>
          <w:szCs w:val="24"/>
        </w:rPr>
        <w:t>develop</w:t>
      </w:r>
      <w:r w:rsidRPr="0043531D">
        <w:rPr>
          <w:rFonts w:ascii="Times New Roman" w:hAnsi="Times New Roman" w:cs="Times New Roman" w:hint="eastAsia"/>
          <w:sz w:val="24"/>
          <w:szCs w:val="24"/>
        </w:rPr>
        <w:t xml:space="preserve"> supportive and caring relationships from their engagement in sport or </w:t>
      </w:r>
      <w:r w:rsidRPr="0043531D">
        <w:rPr>
          <w:rFonts w:ascii="Times New Roman" w:hAnsi="Times New Roman" w:cs="Times New Roman"/>
          <w:sz w:val="24"/>
          <w:szCs w:val="24"/>
        </w:rPr>
        <w:t>recreation</w:t>
      </w:r>
      <w:r w:rsidRPr="0043531D">
        <w:rPr>
          <w:rFonts w:ascii="Times New Roman" w:hAnsi="Times New Roman" w:cs="Times New Roman" w:hint="eastAsia"/>
          <w:sz w:val="24"/>
          <w:szCs w:val="24"/>
        </w:rPr>
        <w:t xml:space="preserve">, or belonging to organizations and clubs, or in </w:t>
      </w:r>
      <w:r w:rsidRPr="0043531D">
        <w:rPr>
          <w:rFonts w:ascii="Times New Roman" w:hAnsi="Times New Roman" w:cs="Times New Roman"/>
          <w:sz w:val="24"/>
          <w:szCs w:val="24"/>
        </w:rPr>
        <w:t>terms of leisure, recreational, cultural, and spiritual activities</w:t>
      </w:r>
      <w:r w:rsidRPr="0043531D">
        <w:rPr>
          <w:rFonts w:ascii="Times New Roman" w:hAnsi="Times New Roman" w:cs="Times New Roman" w:hint="eastAsia"/>
          <w:sz w:val="24"/>
          <w:szCs w:val="24"/>
        </w:rPr>
        <w:t xml:space="preserve"> (World Health Organization, 2007). </w:t>
      </w:r>
      <w:r w:rsidR="007D4529" w:rsidRPr="0043531D">
        <w:rPr>
          <w:rFonts w:ascii="Times New Roman" w:hAnsi="Times New Roman" w:cs="Times New Roman"/>
          <w:sz w:val="24"/>
          <w:szCs w:val="24"/>
        </w:rPr>
        <w:t>T</w:t>
      </w:r>
      <w:r w:rsidRPr="0043531D">
        <w:rPr>
          <w:rFonts w:ascii="Times New Roman" w:hAnsi="Times New Roman" w:cs="Times New Roman"/>
          <w:sz w:val="24"/>
          <w:szCs w:val="24"/>
        </w:rPr>
        <w:t xml:space="preserve">he respondents </w:t>
      </w:r>
      <w:r w:rsidR="007D4529" w:rsidRPr="0043531D">
        <w:rPr>
          <w:rFonts w:ascii="Times New Roman" w:hAnsi="Times New Roman" w:cs="Times New Roman"/>
          <w:sz w:val="24"/>
          <w:szCs w:val="24"/>
        </w:rPr>
        <w:t xml:space="preserve">were asked to </w:t>
      </w:r>
      <w:r w:rsidRPr="0043531D">
        <w:rPr>
          <w:rFonts w:ascii="Times New Roman" w:hAnsi="Times New Roman" w:cs="Times New Roman"/>
          <w:sz w:val="24"/>
          <w:szCs w:val="24"/>
        </w:rPr>
        <w:t xml:space="preserve">rate the frequency of each </w:t>
      </w:r>
      <w:r w:rsidRPr="0043531D">
        <w:rPr>
          <w:rFonts w:ascii="Times New Roman" w:hAnsi="Times New Roman" w:cs="Times New Roman" w:hint="eastAsia"/>
          <w:sz w:val="24"/>
          <w:szCs w:val="24"/>
        </w:rPr>
        <w:t xml:space="preserve">social participation </w:t>
      </w:r>
      <w:r w:rsidRPr="0043531D">
        <w:rPr>
          <w:rFonts w:ascii="Times New Roman" w:hAnsi="Times New Roman" w:cs="Times New Roman"/>
          <w:sz w:val="24"/>
          <w:szCs w:val="24"/>
        </w:rPr>
        <w:t>using a scale from 1 to 4 (1 = At least once a week, 2 = About once a month, 3 = Less often than once a month, 4 = Never</w:t>
      </w:r>
      <w:r w:rsidRPr="0043531D">
        <w:rPr>
          <w:rFonts w:ascii="Times New Roman" w:hAnsi="Times New Roman" w:cs="Times New Roman" w:hint="eastAsia"/>
          <w:sz w:val="24"/>
          <w:szCs w:val="24"/>
        </w:rPr>
        <w:t>/not a member</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A binary variable was constructed</w:t>
      </w:r>
      <w:r w:rsidRPr="0043531D">
        <w:rPr>
          <w:rFonts w:ascii="Times New Roman" w:hAnsi="Times New Roman" w:cs="Times New Roman" w:hint="eastAsia"/>
          <w:sz w:val="24"/>
          <w:szCs w:val="24"/>
        </w:rPr>
        <w:t xml:space="preserve"> with respondents </w:t>
      </w:r>
      <w:r w:rsidRPr="0043531D">
        <w:rPr>
          <w:rFonts w:ascii="Times New Roman" w:hAnsi="Times New Roman" w:cs="Times New Roman"/>
          <w:sz w:val="24"/>
          <w:szCs w:val="24"/>
        </w:rPr>
        <w:t xml:space="preserve">who </w:t>
      </w:r>
      <w:r w:rsidRPr="0043531D">
        <w:rPr>
          <w:rFonts w:ascii="Times New Roman" w:hAnsi="Times New Roman" w:cs="Times New Roman" w:hint="eastAsia"/>
          <w:sz w:val="24"/>
          <w:szCs w:val="24"/>
        </w:rPr>
        <w:t xml:space="preserve">take part in any social participation </w:t>
      </w:r>
      <w:r w:rsidRPr="0043531D">
        <w:rPr>
          <w:rFonts w:ascii="Times New Roman" w:hAnsi="Times New Roman" w:cs="Times New Roman"/>
          <w:sz w:val="24"/>
          <w:szCs w:val="24"/>
        </w:rPr>
        <w:t xml:space="preserve">taking the </w:t>
      </w:r>
      <w:r w:rsidRPr="0043531D">
        <w:rPr>
          <w:rFonts w:ascii="Times New Roman" w:hAnsi="Times New Roman" w:cs="Times New Roman" w:hint="eastAsia"/>
          <w:sz w:val="24"/>
          <w:szCs w:val="24"/>
        </w:rPr>
        <w:t xml:space="preserve">value </w:t>
      </w:r>
      <w:r w:rsidRPr="0043531D">
        <w:rPr>
          <w:rFonts w:ascii="Times New Roman" w:hAnsi="Times New Roman" w:cs="Times New Roman"/>
          <w:sz w:val="24"/>
          <w:szCs w:val="24"/>
        </w:rPr>
        <w:t xml:space="preserve">of </w:t>
      </w:r>
      <w:r w:rsidRPr="0043531D">
        <w:rPr>
          <w:rFonts w:ascii="Times New Roman" w:hAnsi="Times New Roman" w:cs="Times New Roman" w:hint="eastAsia"/>
          <w:sz w:val="24"/>
          <w:szCs w:val="24"/>
        </w:rPr>
        <w:t>1, and</w:t>
      </w:r>
      <w:r w:rsidRPr="0043531D">
        <w:rPr>
          <w:rFonts w:ascii="Times New Roman" w:hAnsi="Times New Roman" w:cs="Times New Roman"/>
          <w:sz w:val="24"/>
          <w:szCs w:val="24"/>
        </w:rPr>
        <w:t xml:space="preserve"> the</w:t>
      </w:r>
      <w:r w:rsidRPr="0043531D">
        <w:rPr>
          <w:rFonts w:ascii="Times New Roman" w:hAnsi="Times New Roman" w:cs="Times New Roman" w:hint="eastAsia"/>
          <w:sz w:val="24"/>
          <w:szCs w:val="24"/>
        </w:rPr>
        <w:t xml:space="preserve"> rest</w:t>
      </w:r>
      <w:r w:rsidRPr="0043531D">
        <w:rPr>
          <w:rFonts w:ascii="Times New Roman" w:hAnsi="Times New Roman" w:cs="Times New Roman"/>
          <w:sz w:val="24"/>
          <w:szCs w:val="24"/>
        </w:rPr>
        <w:t xml:space="preserve"> taking the</w:t>
      </w:r>
      <w:r w:rsidRPr="0043531D">
        <w:rPr>
          <w:rFonts w:ascii="Times New Roman" w:hAnsi="Times New Roman" w:cs="Times New Roman" w:hint="eastAsia"/>
          <w:sz w:val="24"/>
          <w:szCs w:val="24"/>
        </w:rPr>
        <w:t xml:space="preserve"> value 0. </w:t>
      </w:r>
    </w:p>
    <w:p w14:paraId="2F606F8A" w14:textId="77777777" w:rsidR="002948C4" w:rsidRPr="0043531D" w:rsidRDefault="002948C4" w:rsidP="007D4529">
      <w:pPr>
        <w:spacing w:line="480" w:lineRule="auto"/>
        <w:jc w:val="both"/>
        <w:rPr>
          <w:rFonts w:ascii="Times New Roman" w:hAnsi="Times New Roman" w:cs="Times New Roman"/>
          <w:sz w:val="24"/>
          <w:szCs w:val="24"/>
        </w:rPr>
      </w:pPr>
    </w:p>
    <w:p w14:paraId="21A3DDBF" w14:textId="77777777" w:rsidR="002948C4" w:rsidRPr="0043531D" w:rsidRDefault="002948C4" w:rsidP="007D4529">
      <w:pPr>
        <w:spacing w:line="480" w:lineRule="auto"/>
        <w:jc w:val="both"/>
        <w:rPr>
          <w:rFonts w:ascii="Times New Roman" w:hAnsi="Times New Roman" w:cs="Times New Roman"/>
          <w:i/>
          <w:sz w:val="24"/>
          <w:szCs w:val="24"/>
        </w:rPr>
      </w:pPr>
      <w:r w:rsidRPr="0043531D">
        <w:rPr>
          <w:rFonts w:ascii="Times New Roman" w:hAnsi="Times New Roman" w:cs="Times New Roman"/>
          <w:i/>
          <w:sz w:val="24"/>
          <w:szCs w:val="24"/>
        </w:rPr>
        <w:t>Covariates</w:t>
      </w:r>
    </w:p>
    <w:p w14:paraId="267EAF58" w14:textId="7DF1302D" w:rsidR="002948C4" w:rsidRPr="0043531D" w:rsidRDefault="002948C4" w:rsidP="007D4529">
      <w:pPr>
        <w:spacing w:line="480" w:lineRule="auto"/>
        <w:jc w:val="both"/>
        <w:rPr>
          <w:rFonts w:ascii="Times New Roman" w:hAnsi="Times New Roman" w:cs="Times New Roman"/>
          <w:sz w:val="24"/>
          <w:szCs w:val="24"/>
        </w:rPr>
      </w:pPr>
      <w:r w:rsidRPr="0043531D">
        <w:rPr>
          <w:rFonts w:ascii="Times New Roman" w:hAnsi="Times New Roman" w:cs="Times New Roman"/>
          <w:sz w:val="24"/>
          <w:szCs w:val="24"/>
        </w:rPr>
        <w:t>The demographic</w:t>
      </w:r>
      <w:r w:rsidRPr="0043531D">
        <w:rPr>
          <w:rFonts w:ascii="Times New Roman" w:hAnsi="Times New Roman" w:cs="Times New Roman" w:hint="eastAsia"/>
          <w:sz w:val="24"/>
          <w:szCs w:val="24"/>
        </w:rPr>
        <w:t xml:space="preserve"> and</w:t>
      </w:r>
      <w:r w:rsidRPr="0043531D">
        <w:rPr>
          <w:rFonts w:ascii="Times New Roman" w:hAnsi="Times New Roman" w:cs="Times New Roman"/>
          <w:sz w:val="24"/>
          <w:szCs w:val="24"/>
        </w:rPr>
        <w:t xml:space="preserve"> socio-economic</w:t>
      </w:r>
      <w:r w:rsidRPr="0043531D">
        <w:rPr>
          <w:rFonts w:ascii="Times New Roman" w:hAnsi="Times New Roman" w:cs="Times New Roman" w:hint="eastAsia"/>
          <w:sz w:val="24"/>
          <w:szCs w:val="24"/>
        </w:rPr>
        <w:t xml:space="preserve"> status</w:t>
      </w:r>
      <w:r w:rsidRPr="0043531D">
        <w:rPr>
          <w:rFonts w:ascii="Times New Roman" w:hAnsi="Times New Roman" w:cs="Times New Roman"/>
          <w:sz w:val="24"/>
          <w:szCs w:val="24"/>
        </w:rPr>
        <w:t xml:space="preserve"> of respondents</w:t>
      </w:r>
      <w:r w:rsidRPr="0043531D">
        <w:rPr>
          <w:rFonts w:ascii="Times New Roman" w:hAnsi="Times New Roman" w:cs="Times New Roman" w:hint="eastAsia"/>
          <w:sz w:val="24"/>
          <w:szCs w:val="24"/>
        </w:rPr>
        <w:t xml:space="preserve"> including </w:t>
      </w:r>
      <w:r w:rsidRPr="0043531D">
        <w:rPr>
          <w:rFonts w:ascii="Times New Roman" w:hAnsi="Times New Roman" w:cs="Times New Roman"/>
          <w:sz w:val="24"/>
          <w:szCs w:val="24"/>
        </w:rPr>
        <w:t xml:space="preserve">their </w:t>
      </w:r>
      <w:r w:rsidRPr="0043531D">
        <w:rPr>
          <w:rFonts w:ascii="Times New Roman" w:hAnsi="Times New Roman" w:cs="Times New Roman" w:hint="eastAsia"/>
          <w:sz w:val="24"/>
          <w:szCs w:val="24"/>
        </w:rPr>
        <w:t>g</w:t>
      </w:r>
      <w:r w:rsidRPr="0043531D">
        <w:rPr>
          <w:rFonts w:ascii="Times New Roman" w:hAnsi="Times New Roman" w:cs="Times New Roman"/>
          <w:sz w:val="24"/>
          <w:szCs w:val="24"/>
        </w:rPr>
        <w:t xml:space="preserve">ender, marital status, living arrangements, economic activity, housing tenure, financial situation, regularity of exercise, </w:t>
      </w:r>
      <w:r w:rsidRPr="0043531D">
        <w:rPr>
          <w:rFonts w:ascii="Times New Roman" w:hAnsi="Times New Roman" w:cs="Times New Roman" w:hint="eastAsia"/>
          <w:sz w:val="24"/>
          <w:szCs w:val="24"/>
        </w:rPr>
        <w:t>and</w:t>
      </w:r>
      <w:r w:rsidRPr="0043531D">
        <w:rPr>
          <w:rFonts w:ascii="Times New Roman" w:hAnsi="Times New Roman" w:cs="Times New Roman"/>
          <w:sz w:val="24"/>
          <w:szCs w:val="24"/>
        </w:rPr>
        <w:t xml:space="preserve"> whether their</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household has car(s)</w:t>
      </w:r>
      <w:r w:rsidRPr="0043531D">
        <w:rPr>
          <w:rFonts w:ascii="Times New Roman" w:hAnsi="Times New Roman" w:cs="Times New Roman" w:hint="eastAsia"/>
          <w:sz w:val="24"/>
          <w:szCs w:val="24"/>
        </w:rPr>
        <w:t xml:space="preserve"> were used </w:t>
      </w:r>
      <w:r w:rsidRPr="0043531D">
        <w:rPr>
          <w:rFonts w:ascii="Times New Roman" w:hAnsi="Times New Roman" w:cs="Times New Roman"/>
          <w:sz w:val="24"/>
          <w:szCs w:val="24"/>
        </w:rPr>
        <w:t>as control variables</w:t>
      </w:r>
      <w:r w:rsidRPr="0043531D">
        <w:rPr>
          <w:rFonts w:ascii="Times New Roman" w:hAnsi="Times New Roman" w:cs="Times New Roman" w:hint="eastAsia"/>
          <w:sz w:val="24"/>
          <w:szCs w:val="24"/>
        </w:rPr>
        <w:t xml:space="preserve"> in this study (</w:t>
      </w:r>
      <w:r w:rsidR="007D4529" w:rsidRPr="0043531D">
        <w:rPr>
          <w:rFonts w:ascii="Times New Roman" w:hAnsi="Times New Roman" w:cs="Times New Roman"/>
          <w:sz w:val="24"/>
          <w:szCs w:val="24"/>
        </w:rPr>
        <w:t>c.f,</w:t>
      </w:r>
      <w:r w:rsidRPr="0043531D">
        <w:rPr>
          <w:rFonts w:ascii="Times New Roman" w:hAnsi="Times New Roman" w:cs="Times New Roman" w:hint="eastAsia"/>
          <w:sz w:val="24"/>
          <w:szCs w:val="24"/>
        </w:rPr>
        <w:t xml:space="preserve">. </w:t>
      </w:r>
      <w:r w:rsidR="00D63813" w:rsidRPr="00D63813">
        <w:rPr>
          <w:rFonts w:ascii="Times New Roman" w:hAnsi="Times New Roman" w:cs="Times New Roman"/>
          <w:sz w:val="24"/>
          <w:szCs w:val="24"/>
        </w:rPr>
        <w:t>Vlachantoni</w:t>
      </w:r>
      <w:r w:rsidR="00D63813">
        <w:rPr>
          <w:rFonts w:ascii="Times New Roman" w:hAnsi="Times New Roman" w:cs="Times New Roman"/>
          <w:sz w:val="24"/>
          <w:szCs w:val="24"/>
        </w:rPr>
        <w:t xml:space="preserve"> et al., 2016</w:t>
      </w:r>
      <w:r w:rsidRPr="0043531D">
        <w:rPr>
          <w:rFonts w:ascii="Times New Roman" w:hAnsi="Times New Roman" w:cs="Times New Roman" w:hint="eastAsia"/>
          <w:sz w:val="24"/>
          <w:szCs w:val="24"/>
        </w:rPr>
        <w:t xml:space="preserve">). </w:t>
      </w:r>
    </w:p>
    <w:p w14:paraId="65199D55" w14:textId="77777777" w:rsidR="002948C4" w:rsidRPr="00306776" w:rsidRDefault="002948C4" w:rsidP="007D4529">
      <w:pPr>
        <w:spacing w:line="480" w:lineRule="auto"/>
        <w:jc w:val="both"/>
        <w:rPr>
          <w:rFonts w:ascii="Times New Roman" w:hAnsi="Times New Roman" w:cs="Times New Roman"/>
          <w:sz w:val="24"/>
          <w:szCs w:val="24"/>
        </w:rPr>
      </w:pPr>
    </w:p>
    <w:p w14:paraId="22B5A1F8" w14:textId="0720CBAE" w:rsidR="002948C4" w:rsidRDefault="00E52411" w:rsidP="007D4529">
      <w:pPr>
        <w:spacing w:line="480" w:lineRule="auto"/>
        <w:rPr>
          <w:rFonts w:ascii="Times New Roman" w:hAnsi="Times New Roman" w:cs="Times New Roman"/>
          <w:b/>
          <w:sz w:val="24"/>
          <w:szCs w:val="24"/>
        </w:rPr>
      </w:pPr>
      <w:r w:rsidRPr="00E52411">
        <w:rPr>
          <w:rFonts w:ascii="Times New Roman" w:hAnsi="Times New Roman" w:cs="Times New Roman"/>
          <w:b/>
          <w:sz w:val="24"/>
          <w:szCs w:val="24"/>
        </w:rPr>
        <w:t>Data analysis</w:t>
      </w:r>
      <w:r>
        <w:rPr>
          <w:rFonts w:ascii="Times New Roman" w:hAnsi="Times New Roman" w:cs="Times New Roman" w:hint="eastAsia"/>
          <w:b/>
          <w:sz w:val="24"/>
          <w:szCs w:val="24"/>
        </w:rPr>
        <w:t xml:space="preserve"> </w:t>
      </w:r>
    </w:p>
    <w:p w14:paraId="2D1363A3" w14:textId="1CF7B064" w:rsidR="002948C4" w:rsidRPr="0043531D" w:rsidRDefault="002948C4" w:rsidP="008E49FB">
      <w:pPr>
        <w:spacing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A convergent mixed-methods design </w:t>
      </w:r>
      <w:r w:rsidRPr="0043531D">
        <w:rPr>
          <w:rFonts w:ascii="Times New Roman" w:hAnsi="Times New Roman" w:cs="Times New Roman"/>
          <w:noProof/>
          <w:sz w:val="24"/>
          <w:szCs w:val="24"/>
        </w:rPr>
        <w:t>was used</w:t>
      </w:r>
      <w:r w:rsidRPr="0043531D">
        <w:rPr>
          <w:rFonts w:ascii="Times New Roman" w:hAnsi="Times New Roman" w:cs="Times New Roman"/>
          <w:sz w:val="24"/>
          <w:szCs w:val="24"/>
        </w:rPr>
        <w:t xml:space="preserve"> where the quantitative and qualitative results were combined to provide a </w:t>
      </w:r>
      <w:r w:rsidRPr="0043531D">
        <w:rPr>
          <w:rFonts w:ascii="Times New Roman" w:hAnsi="Times New Roman" w:cs="Times New Roman"/>
          <w:noProof/>
          <w:sz w:val="24"/>
          <w:szCs w:val="24"/>
        </w:rPr>
        <w:t>more</w:t>
      </w:r>
      <w:r w:rsidRPr="0043531D">
        <w:rPr>
          <w:rFonts w:ascii="Times New Roman" w:hAnsi="Times New Roman" w:cs="Times New Roman"/>
          <w:sz w:val="24"/>
          <w:szCs w:val="24"/>
        </w:rPr>
        <w:t xml:space="preserve"> complete understanding of the research questions </w:t>
      </w:r>
      <w:r w:rsidRPr="0043531D">
        <w:rPr>
          <w:rFonts w:ascii="Times New Roman" w:hAnsi="Times New Roman" w:cs="Times New Roman"/>
          <w:noProof/>
          <w:sz w:val="24"/>
          <w:szCs w:val="24"/>
        </w:rPr>
        <w:t>(Creswell &amp; Clark, 2017)</w:t>
      </w:r>
      <w:r w:rsidRPr="0043531D">
        <w:rPr>
          <w:rFonts w:ascii="Times New Roman" w:hAnsi="Times New Roman" w:cs="Times New Roman" w:hint="eastAsia"/>
          <w:sz w:val="24"/>
          <w:szCs w:val="24"/>
        </w:rPr>
        <w:t xml:space="preserve">. The analysis </w:t>
      </w:r>
      <w:r w:rsidRPr="0043531D">
        <w:rPr>
          <w:rFonts w:ascii="Times New Roman" w:hAnsi="Times New Roman" w:cs="Times New Roman"/>
          <w:sz w:val="24"/>
          <w:szCs w:val="24"/>
        </w:rPr>
        <w:t>strategy</w:t>
      </w:r>
      <w:r w:rsidRPr="0043531D">
        <w:rPr>
          <w:rFonts w:ascii="Times New Roman" w:hAnsi="Times New Roman" w:cs="Times New Roman" w:hint="eastAsia"/>
          <w:sz w:val="24"/>
          <w:szCs w:val="24"/>
        </w:rPr>
        <w:t xml:space="preserve"> </w:t>
      </w:r>
      <w:r w:rsidR="007D4529" w:rsidRPr="0043531D">
        <w:rPr>
          <w:rFonts w:ascii="Times New Roman" w:hAnsi="Times New Roman" w:cs="Times New Roman"/>
          <w:sz w:val="24"/>
          <w:szCs w:val="24"/>
        </w:rPr>
        <w:t>included</w:t>
      </w:r>
      <w:r w:rsidRPr="0043531D">
        <w:rPr>
          <w:rFonts w:ascii="Times New Roman" w:hAnsi="Times New Roman" w:cs="Times New Roman" w:hint="eastAsia"/>
          <w:sz w:val="24"/>
          <w:szCs w:val="24"/>
        </w:rPr>
        <w:t xml:space="preserve"> a </w:t>
      </w:r>
      <w:r w:rsidRPr="0043531D">
        <w:rPr>
          <w:rFonts w:ascii="Times New Roman" w:hAnsi="Times New Roman" w:cs="Times New Roman"/>
          <w:sz w:val="24"/>
          <w:szCs w:val="24"/>
        </w:rPr>
        <w:t>descriptive</w:t>
      </w:r>
      <w:r w:rsidRPr="0043531D">
        <w:rPr>
          <w:rFonts w:ascii="Times New Roman" w:hAnsi="Times New Roman" w:cs="Times New Roman" w:hint="eastAsia"/>
          <w:sz w:val="24"/>
          <w:szCs w:val="24"/>
        </w:rPr>
        <w:t xml:space="preserve"> analysis of who were the caregivers and intense caregivers</w:t>
      </w:r>
      <w:r w:rsidR="007D4529" w:rsidRPr="0043531D">
        <w:rPr>
          <w:rFonts w:ascii="Times New Roman" w:hAnsi="Times New Roman" w:cs="Times New Roman"/>
          <w:sz w:val="24"/>
          <w:szCs w:val="24"/>
        </w:rPr>
        <w:t>, along with</w:t>
      </w:r>
      <w:r w:rsidRPr="0043531D">
        <w:rPr>
          <w:rFonts w:ascii="Times New Roman" w:hAnsi="Times New Roman" w:cs="Times New Roman" w:hint="eastAsia"/>
          <w:sz w:val="24"/>
          <w:szCs w:val="24"/>
        </w:rPr>
        <w:t xml:space="preserve"> </w:t>
      </w:r>
      <w:r w:rsidRPr="0043531D">
        <w:rPr>
          <w:rFonts w:ascii="Times New Roman" w:hAnsi="Times New Roman" w:cs="Times New Roman" w:hint="eastAsia"/>
          <w:noProof/>
          <w:sz w:val="24"/>
          <w:szCs w:val="24"/>
        </w:rPr>
        <w:t>s</w:t>
      </w:r>
      <w:r w:rsidRPr="0043531D">
        <w:rPr>
          <w:rFonts w:ascii="Times New Roman" w:hAnsi="Times New Roman" w:cs="Times New Roman"/>
          <w:noProof/>
          <w:sz w:val="24"/>
          <w:szCs w:val="24"/>
        </w:rPr>
        <w:t>tatistical</w:t>
      </w:r>
      <w:r w:rsidRPr="0043531D">
        <w:rPr>
          <w:rFonts w:ascii="Times New Roman" w:hAnsi="Times New Roman" w:cs="Times New Roman"/>
          <w:sz w:val="24"/>
          <w:szCs w:val="24"/>
        </w:rPr>
        <w:t xml:space="preserve"> models</w:t>
      </w:r>
      <w:r w:rsidRPr="0043531D">
        <w:rPr>
          <w:rFonts w:ascii="Times New Roman" w:hAnsi="Times New Roman" w:cs="Times New Roman" w:hint="eastAsia"/>
          <w:sz w:val="24"/>
          <w:szCs w:val="24"/>
        </w:rPr>
        <w:t xml:space="preserve"> to explore the association between (intense) care, social participation and health outcomes</w:t>
      </w:r>
      <w:r w:rsidR="00E96260" w:rsidRPr="0043531D">
        <w:rPr>
          <w:rFonts w:ascii="Times New Roman" w:hAnsi="Times New Roman" w:cs="Times New Roman" w:hint="eastAsia"/>
          <w:sz w:val="24"/>
          <w:szCs w:val="24"/>
        </w:rPr>
        <w:t xml:space="preserve"> (</w:t>
      </w:r>
      <w:r w:rsidR="00E96260" w:rsidRPr="0043531D">
        <w:rPr>
          <w:rFonts w:ascii="Times New Roman" w:hAnsi="Times New Roman" w:cs="Times New Roman"/>
          <w:sz w:val="24"/>
          <w:szCs w:val="24"/>
        </w:rPr>
        <w:t>Pearson’s χ</w:t>
      </w:r>
      <w:r w:rsidR="00E96260" w:rsidRPr="0043531D">
        <w:rPr>
          <w:rFonts w:ascii="Times New Roman" w:hAnsi="Times New Roman" w:cs="Times New Roman" w:hint="eastAsia"/>
          <w:sz w:val="24"/>
          <w:szCs w:val="24"/>
          <w:vertAlign w:val="superscript"/>
        </w:rPr>
        <w:t>2</w:t>
      </w:r>
      <w:r w:rsidR="00E96260" w:rsidRPr="0043531D">
        <w:rPr>
          <w:rFonts w:ascii="Times New Roman" w:hAnsi="Times New Roman" w:cs="Times New Roman"/>
          <w:sz w:val="24"/>
          <w:szCs w:val="24"/>
        </w:rPr>
        <w:t xml:space="preserve"> test</w:t>
      </w:r>
      <w:r w:rsidR="00E96260" w:rsidRPr="0043531D">
        <w:rPr>
          <w:rFonts w:ascii="Times New Roman" w:hAnsi="Times New Roman" w:cs="Times New Roman" w:hint="eastAsia"/>
          <w:sz w:val="24"/>
          <w:szCs w:val="24"/>
        </w:rPr>
        <w:t>)</w:t>
      </w:r>
      <w:r w:rsidRPr="0043531D">
        <w:rPr>
          <w:rFonts w:ascii="Times New Roman" w:hAnsi="Times New Roman" w:cs="Times New Roman" w:hint="eastAsia"/>
          <w:sz w:val="24"/>
          <w:szCs w:val="24"/>
        </w:rPr>
        <w:t xml:space="preserve">. </w:t>
      </w:r>
      <w:r w:rsidR="001A716B" w:rsidRPr="0043531D">
        <w:rPr>
          <w:rFonts w:ascii="Times New Roman" w:hAnsi="Times New Roman" w:cs="Times New Roman"/>
          <w:sz w:val="24"/>
          <w:szCs w:val="24"/>
        </w:rPr>
        <w:t>A m</w:t>
      </w:r>
      <w:r w:rsidR="00E96260" w:rsidRPr="0043531D">
        <w:rPr>
          <w:rFonts w:ascii="Times New Roman" w:hAnsi="Times New Roman" w:cs="Times New Roman"/>
          <w:sz w:val="24"/>
          <w:szCs w:val="24"/>
        </w:rPr>
        <w:t>ultinomial logistic</w:t>
      </w:r>
      <w:r w:rsidR="00E96260" w:rsidRPr="0043531D">
        <w:rPr>
          <w:rFonts w:ascii="Times New Roman" w:hAnsi="Times New Roman" w:cs="Times New Roman" w:hint="eastAsia"/>
          <w:sz w:val="24"/>
          <w:szCs w:val="24"/>
        </w:rPr>
        <w:t xml:space="preserve"> regression </w:t>
      </w:r>
      <w:r w:rsidR="00E96260" w:rsidRPr="0043531D">
        <w:rPr>
          <w:rFonts w:ascii="Times New Roman" w:hAnsi="Times New Roman" w:cs="Times New Roman"/>
          <w:sz w:val="24"/>
          <w:szCs w:val="24"/>
        </w:rPr>
        <w:t>model</w:t>
      </w:r>
      <w:r w:rsidR="00E96260" w:rsidRPr="0043531D">
        <w:rPr>
          <w:rFonts w:ascii="Times New Roman" w:hAnsi="Times New Roman" w:cs="Times New Roman" w:hint="eastAsia"/>
          <w:sz w:val="24"/>
          <w:szCs w:val="24"/>
        </w:rPr>
        <w:t xml:space="preserve"> was used to analyse</w:t>
      </w:r>
      <w:r w:rsidR="001C4449" w:rsidRPr="0043531D">
        <w:rPr>
          <w:rFonts w:ascii="Times New Roman" w:hAnsi="Times New Roman" w:cs="Times New Roman" w:hint="eastAsia"/>
          <w:sz w:val="24"/>
          <w:szCs w:val="24"/>
        </w:rPr>
        <w:t xml:space="preserve"> the</w:t>
      </w:r>
      <w:r w:rsidR="001A716B" w:rsidRPr="0043531D">
        <w:rPr>
          <w:rFonts w:ascii="Times New Roman" w:hAnsi="Times New Roman" w:cs="Times New Roman"/>
          <w:sz w:val="24"/>
          <w:szCs w:val="24"/>
        </w:rPr>
        <w:t xml:space="preserve"> impact on</w:t>
      </w:r>
      <w:r w:rsidR="001C4449" w:rsidRPr="0043531D">
        <w:rPr>
          <w:rFonts w:ascii="Times New Roman" w:hAnsi="Times New Roman" w:cs="Times New Roman" w:hint="eastAsia"/>
          <w:sz w:val="24"/>
          <w:szCs w:val="24"/>
        </w:rPr>
        <w:t xml:space="preserve"> self-rated health and </w:t>
      </w:r>
      <w:r w:rsidR="001A716B" w:rsidRPr="0043531D">
        <w:rPr>
          <w:rFonts w:ascii="Times New Roman" w:hAnsi="Times New Roman" w:cs="Times New Roman"/>
          <w:sz w:val="24"/>
          <w:szCs w:val="24"/>
        </w:rPr>
        <w:t xml:space="preserve">a </w:t>
      </w:r>
      <w:r w:rsidR="001C4449" w:rsidRPr="0043531D">
        <w:rPr>
          <w:rFonts w:ascii="Times New Roman" w:hAnsi="Times New Roman" w:cs="Times New Roman"/>
          <w:sz w:val="24"/>
          <w:szCs w:val="24"/>
        </w:rPr>
        <w:t>binary logistic regression model</w:t>
      </w:r>
      <w:r w:rsidR="001C4449" w:rsidRPr="0043531D">
        <w:rPr>
          <w:rFonts w:ascii="Times New Roman" w:hAnsi="Times New Roman" w:cs="Times New Roman" w:hint="eastAsia"/>
          <w:sz w:val="24"/>
          <w:szCs w:val="24"/>
        </w:rPr>
        <w:t xml:space="preserve"> was applied to analyse whether </w:t>
      </w:r>
      <w:r w:rsidR="001C4449" w:rsidRPr="0043531D">
        <w:rPr>
          <w:rFonts w:ascii="Times New Roman" w:hAnsi="Times New Roman" w:cs="Times New Roman"/>
          <w:sz w:val="24"/>
          <w:szCs w:val="24"/>
        </w:rPr>
        <w:t xml:space="preserve">the respondent </w:t>
      </w:r>
      <w:r w:rsidR="001C4449" w:rsidRPr="0043531D">
        <w:rPr>
          <w:rFonts w:ascii="Times New Roman" w:hAnsi="Times New Roman" w:cs="Times New Roman" w:hint="eastAsia"/>
          <w:sz w:val="24"/>
          <w:szCs w:val="24"/>
        </w:rPr>
        <w:t>ha</w:t>
      </w:r>
      <w:r w:rsidR="001C4449" w:rsidRPr="0043531D">
        <w:rPr>
          <w:rFonts w:ascii="Times New Roman" w:hAnsi="Times New Roman" w:cs="Times New Roman"/>
          <w:sz w:val="24"/>
          <w:szCs w:val="24"/>
        </w:rPr>
        <w:t>s</w:t>
      </w:r>
      <w:r w:rsidR="001C4449" w:rsidRPr="0043531D">
        <w:rPr>
          <w:rFonts w:ascii="Times New Roman" w:hAnsi="Times New Roman" w:cs="Times New Roman" w:hint="eastAsia"/>
          <w:sz w:val="24"/>
          <w:szCs w:val="24"/>
        </w:rPr>
        <w:t xml:space="preserve"> health problems, </w:t>
      </w:r>
      <w:r w:rsidR="001A716B" w:rsidRPr="0043531D">
        <w:rPr>
          <w:rFonts w:ascii="Times New Roman" w:hAnsi="Times New Roman" w:cs="Times New Roman"/>
          <w:sz w:val="24"/>
          <w:szCs w:val="24"/>
        </w:rPr>
        <w:t xml:space="preserve">their </w:t>
      </w:r>
      <w:r w:rsidR="001C4449" w:rsidRPr="0043531D">
        <w:rPr>
          <w:rFonts w:ascii="Times New Roman" w:hAnsi="Times New Roman" w:cs="Times New Roman" w:hint="eastAsia"/>
          <w:sz w:val="24"/>
          <w:szCs w:val="24"/>
        </w:rPr>
        <w:t>mental health and quality of life.</w:t>
      </w:r>
      <w:r w:rsidR="00E96260" w:rsidRPr="0043531D">
        <w:rPr>
          <w:rFonts w:ascii="Times New Roman" w:hAnsi="Times New Roman" w:cs="Times New Roman" w:hint="eastAsia"/>
          <w:sz w:val="24"/>
          <w:szCs w:val="24"/>
        </w:rPr>
        <w:t xml:space="preserve"> </w:t>
      </w:r>
      <w:r w:rsidR="002664F8" w:rsidRPr="0043531D">
        <w:rPr>
          <w:rFonts w:ascii="Times New Roman" w:hAnsi="Times New Roman" w:cs="Times New Roman"/>
          <w:sz w:val="24"/>
          <w:szCs w:val="24"/>
        </w:rPr>
        <w:t>Model 1 initially</w:t>
      </w:r>
      <w:r w:rsidR="002664F8" w:rsidRPr="0043531D">
        <w:rPr>
          <w:rFonts w:ascii="Times New Roman" w:hAnsi="Times New Roman" w:cs="Times New Roman" w:hint="eastAsia"/>
          <w:sz w:val="24"/>
          <w:szCs w:val="24"/>
        </w:rPr>
        <w:t xml:space="preserve"> explored </w:t>
      </w:r>
      <w:r w:rsidR="002664F8" w:rsidRPr="0043531D">
        <w:rPr>
          <w:rFonts w:ascii="Times New Roman" w:hAnsi="Times New Roman" w:cs="Times New Roman"/>
          <w:sz w:val="24"/>
          <w:szCs w:val="24"/>
        </w:rPr>
        <w:t>the relationship between</w:t>
      </w:r>
      <w:r w:rsidR="00E42F9E" w:rsidRPr="0043531D">
        <w:rPr>
          <w:rFonts w:ascii="Times New Roman" w:hAnsi="Times New Roman" w:cs="Times New Roman"/>
          <w:sz w:val="24"/>
          <w:szCs w:val="24"/>
        </w:rPr>
        <w:t xml:space="preserve"> the respondent’s</w:t>
      </w:r>
      <w:r w:rsidR="002664F8" w:rsidRPr="0043531D">
        <w:rPr>
          <w:rFonts w:ascii="Times New Roman" w:hAnsi="Times New Roman" w:cs="Times New Roman"/>
          <w:sz w:val="24"/>
          <w:szCs w:val="24"/>
        </w:rPr>
        <w:t xml:space="preserve"> </w:t>
      </w:r>
      <w:r w:rsidR="002664F8" w:rsidRPr="0043531D">
        <w:rPr>
          <w:rFonts w:ascii="Times New Roman" w:hAnsi="Times New Roman" w:cs="Times New Roman" w:hint="eastAsia"/>
          <w:sz w:val="24"/>
          <w:szCs w:val="24"/>
        </w:rPr>
        <w:t>(</w:t>
      </w:r>
      <w:r w:rsidR="002664F8" w:rsidRPr="0043531D">
        <w:rPr>
          <w:rFonts w:ascii="Times New Roman" w:hAnsi="Times New Roman" w:cs="Times New Roman" w:hint="eastAsia"/>
          <w:i/>
          <w:sz w:val="24"/>
          <w:szCs w:val="24"/>
        </w:rPr>
        <w:t>i</w:t>
      </w:r>
      <w:r w:rsidR="002664F8" w:rsidRPr="0043531D">
        <w:rPr>
          <w:rFonts w:ascii="Times New Roman" w:hAnsi="Times New Roman" w:cs="Times New Roman"/>
          <w:i/>
          <w:sz w:val="24"/>
          <w:szCs w:val="24"/>
        </w:rPr>
        <w:t>ntense</w:t>
      </w:r>
      <w:r w:rsidR="002664F8" w:rsidRPr="0043531D">
        <w:rPr>
          <w:rFonts w:ascii="Times New Roman" w:hAnsi="Times New Roman" w:cs="Times New Roman" w:hint="eastAsia"/>
          <w:sz w:val="24"/>
          <w:szCs w:val="24"/>
        </w:rPr>
        <w:t xml:space="preserve">) caregiving status and </w:t>
      </w:r>
      <w:r w:rsidR="00E42F9E" w:rsidRPr="0043531D">
        <w:rPr>
          <w:rFonts w:ascii="Times New Roman" w:hAnsi="Times New Roman" w:cs="Times New Roman"/>
          <w:sz w:val="24"/>
          <w:szCs w:val="24"/>
        </w:rPr>
        <w:t xml:space="preserve">their </w:t>
      </w:r>
      <w:r w:rsidR="002664F8" w:rsidRPr="0043531D">
        <w:rPr>
          <w:rFonts w:ascii="Times New Roman" w:hAnsi="Times New Roman" w:cs="Times New Roman"/>
          <w:sz w:val="24"/>
          <w:szCs w:val="24"/>
        </w:rPr>
        <w:t>health outcomes</w:t>
      </w:r>
      <w:r w:rsidR="002664F8" w:rsidRPr="0043531D">
        <w:rPr>
          <w:rFonts w:ascii="Times New Roman" w:hAnsi="Times New Roman" w:cs="Times New Roman" w:hint="eastAsia"/>
          <w:sz w:val="24"/>
          <w:szCs w:val="24"/>
        </w:rPr>
        <w:t xml:space="preserve"> </w:t>
      </w:r>
      <w:r w:rsidR="002664F8" w:rsidRPr="0043531D">
        <w:rPr>
          <w:rFonts w:ascii="Times New Roman" w:hAnsi="Times New Roman" w:cs="Times New Roman"/>
          <w:sz w:val="24"/>
          <w:szCs w:val="24"/>
        </w:rPr>
        <w:t xml:space="preserve">in order to explore </w:t>
      </w:r>
      <w:r w:rsidR="00E42F9E" w:rsidRPr="0043531D">
        <w:rPr>
          <w:rFonts w:ascii="Times New Roman" w:hAnsi="Times New Roman" w:cs="Times New Roman"/>
          <w:sz w:val="24"/>
          <w:szCs w:val="24"/>
        </w:rPr>
        <w:t>the</w:t>
      </w:r>
      <w:r w:rsidR="002664F8" w:rsidRPr="0043531D">
        <w:rPr>
          <w:rFonts w:ascii="Times New Roman" w:hAnsi="Times New Roman" w:cs="Times New Roman"/>
          <w:sz w:val="24"/>
          <w:szCs w:val="24"/>
        </w:rPr>
        <w:t xml:space="preserve"> direct effect</w:t>
      </w:r>
      <w:r w:rsidR="00E42F9E" w:rsidRPr="0043531D">
        <w:rPr>
          <w:rFonts w:ascii="Times New Roman" w:hAnsi="Times New Roman" w:cs="Times New Roman"/>
          <w:sz w:val="24"/>
          <w:szCs w:val="24"/>
        </w:rPr>
        <w:t xml:space="preserve"> of the former</w:t>
      </w:r>
      <w:r w:rsidR="002664F8" w:rsidRPr="0043531D">
        <w:rPr>
          <w:rFonts w:ascii="Times New Roman" w:hAnsi="Times New Roman" w:cs="Times New Roman"/>
          <w:sz w:val="24"/>
          <w:szCs w:val="24"/>
        </w:rPr>
        <w:t xml:space="preserve"> on</w:t>
      </w:r>
      <w:r w:rsidR="00E42F9E" w:rsidRPr="0043531D">
        <w:rPr>
          <w:rFonts w:ascii="Times New Roman" w:hAnsi="Times New Roman" w:cs="Times New Roman"/>
          <w:sz w:val="24"/>
          <w:szCs w:val="24"/>
        </w:rPr>
        <w:t xml:space="preserve"> the latter</w:t>
      </w:r>
      <w:r w:rsidR="002664F8" w:rsidRPr="0043531D">
        <w:rPr>
          <w:rFonts w:ascii="Times New Roman" w:hAnsi="Times New Roman" w:cs="Times New Roman" w:hint="eastAsia"/>
          <w:sz w:val="24"/>
          <w:szCs w:val="24"/>
        </w:rPr>
        <w:t xml:space="preserve">, model 2 </w:t>
      </w:r>
      <w:r w:rsidR="002664F8" w:rsidRPr="0043531D">
        <w:rPr>
          <w:rFonts w:ascii="Times New Roman" w:hAnsi="Times New Roman" w:cs="Times New Roman"/>
          <w:sz w:val="24"/>
          <w:szCs w:val="24"/>
        </w:rPr>
        <w:t>incorporate</w:t>
      </w:r>
      <w:r w:rsidR="002664F8" w:rsidRPr="0043531D">
        <w:rPr>
          <w:rFonts w:ascii="Times New Roman" w:hAnsi="Times New Roman" w:cs="Times New Roman" w:hint="eastAsia"/>
          <w:sz w:val="24"/>
          <w:szCs w:val="24"/>
        </w:rPr>
        <w:t>d social participation factor</w:t>
      </w:r>
      <w:r w:rsidR="00E42F9E" w:rsidRPr="0043531D">
        <w:rPr>
          <w:rFonts w:ascii="Times New Roman" w:hAnsi="Times New Roman" w:cs="Times New Roman"/>
          <w:sz w:val="24"/>
          <w:szCs w:val="24"/>
        </w:rPr>
        <w:t>s</w:t>
      </w:r>
      <w:r w:rsidR="002664F8" w:rsidRPr="0043531D">
        <w:rPr>
          <w:rFonts w:ascii="Times New Roman" w:hAnsi="Times New Roman" w:cs="Times New Roman" w:hint="eastAsia"/>
          <w:sz w:val="24"/>
          <w:szCs w:val="24"/>
        </w:rPr>
        <w:t xml:space="preserve">, and Model 3 </w:t>
      </w:r>
      <w:r w:rsidR="002664F8" w:rsidRPr="0043531D">
        <w:rPr>
          <w:rFonts w:ascii="Times New Roman" w:hAnsi="Times New Roman" w:cs="Times New Roman"/>
          <w:sz w:val="24"/>
          <w:szCs w:val="24"/>
        </w:rPr>
        <w:t>subsequently add</w:t>
      </w:r>
      <w:r w:rsidR="002664F8" w:rsidRPr="0043531D">
        <w:rPr>
          <w:rFonts w:ascii="Times New Roman" w:hAnsi="Times New Roman" w:cs="Times New Roman" w:hint="eastAsia"/>
          <w:sz w:val="24"/>
          <w:szCs w:val="24"/>
        </w:rPr>
        <w:t xml:space="preserve">ed all </w:t>
      </w:r>
      <w:r w:rsidR="002664F8" w:rsidRPr="0043531D">
        <w:rPr>
          <w:rFonts w:ascii="Times New Roman" w:hAnsi="Times New Roman" w:cs="Times New Roman"/>
          <w:sz w:val="24"/>
          <w:szCs w:val="24"/>
        </w:rPr>
        <w:t>covariates</w:t>
      </w:r>
      <w:r w:rsidR="002664F8" w:rsidRPr="0043531D">
        <w:rPr>
          <w:rFonts w:ascii="Times New Roman" w:hAnsi="Times New Roman" w:cs="Times New Roman" w:hint="eastAsia"/>
          <w:sz w:val="24"/>
          <w:szCs w:val="24"/>
        </w:rPr>
        <w:t xml:space="preserve"> in order to</w:t>
      </w:r>
      <w:r w:rsidR="002664F8" w:rsidRPr="0043531D">
        <w:rPr>
          <w:rFonts w:ascii="Times New Roman" w:hAnsi="Times New Roman" w:cs="Times New Roman"/>
          <w:sz w:val="24"/>
          <w:szCs w:val="24"/>
        </w:rPr>
        <w:t xml:space="preserve"> investigate whether the effects of </w:t>
      </w:r>
      <w:r w:rsidR="002664F8" w:rsidRPr="0043531D">
        <w:rPr>
          <w:rFonts w:ascii="Times New Roman" w:hAnsi="Times New Roman" w:cs="Times New Roman" w:hint="eastAsia"/>
          <w:sz w:val="24"/>
          <w:szCs w:val="24"/>
        </w:rPr>
        <w:t>caregiving status and social participation</w:t>
      </w:r>
      <w:r w:rsidR="002664F8" w:rsidRPr="0043531D">
        <w:rPr>
          <w:rFonts w:ascii="Times New Roman" w:hAnsi="Times New Roman" w:cs="Times New Roman"/>
          <w:sz w:val="24"/>
          <w:szCs w:val="24"/>
        </w:rPr>
        <w:t xml:space="preserve"> on health outcomes are mediated by these factors.</w:t>
      </w:r>
      <w:r w:rsidR="002664F8" w:rsidRPr="0043531D">
        <w:rPr>
          <w:rFonts w:ascii="Times New Roman" w:hAnsi="Times New Roman" w:cs="Times New Roman" w:hint="eastAsia"/>
          <w:sz w:val="24"/>
          <w:szCs w:val="24"/>
        </w:rPr>
        <w:t xml:space="preserve"> </w:t>
      </w:r>
      <w:r w:rsidR="001635C3" w:rsidRPr="0043531D">
        <w:rPr>
          <w:rFonts w:ascii="Times New Roman" w:hAnsi="Times New Roman" w:cs="Times New Roman"/>
          <w:sz w:val="24"/>
          <w:szCs w:val="24"/>
        </w:rPr>
        <w:t xml:space="preserve">Such a sequence allows us to explore the </w:t>
      </w:r>
      <w:r w:rsidR="005B33F5" w:rsidRPr="0043531D">
        <w:rPr>
          <w:rFonts w:ascii="Times New Roman" w:hAnsi="Times New Roman" w:cs="Times New Roman"/>
          <w:sz w:val="24"/>
          <w:szCs w:val="24"/>
        </w:rPr>
        <w:t xml:space="preserve">effect of each set of factors separately, and a similar approach has been used in previous research in the area of caregiving in mid-life (Gomez-leon et al. 2019). </w:t>
      </w:r>
      <w:r w:rsidRPr="0043531D">
        <w:rPr>
          <w:rFonts w:ascii="Times New Roman" w:hAnsi="Times New Roman" w:cs="Times New Roman"/>
          <w:noProof/>
          <w:sz w:val="24"/>
          <w:szCs w:val="24"/>
        </w:rPr>
        <w:t>Regarding</w:t>
      </w:r>
      <w:r w:rsidRPr="0043531D">
        <w:rPr>
          <w:rFonts w:ascii="Times New Roman" w:hAnsi="Times New Roman" w:cs="Times New Roman"/>
          <w:sz w:val="24"/>
          <w:szCs w:val="24"/>
        </w:rPr>
        <w:t xml:space="preserve"> the qualitative data analysis, the 220 interview files were first linked with the quantitative survey data on the same respondents, leading to the identification of 122 caregivers. Among the identified caregivers, </w:t>
      </w:r>
      <w:r w:rsidRPr="0043531D">
        <w:rPr>
          <w:rFonts w:ascii="Times New Roman" w:hAnsi="Times New Roman" w:cs="Times New Roman"/>
          <w:noProof/>
          <w:sz w:val="24"/>
          <w:szCs w:val="24"/>
        </w:rPr>
        <w:t>there were 13 caregivers who reported</w:t>
      </w:r>
      <w:r w:rsidRPr="0043531D">
        <w:rPr>
          <w:rFonts w:ascii="Times New Roman" w:hAnsi="Times New Roman" w:cs="Times New Roman"/>
          <w:sz w:val="24"/>
          <w:szCs w:val="24"/>
        </w:rPr>
        <w:t xml:space="preserve"> providing 10+ hours care per week (defined here as intense caregivers) in the survey data while 109 reported providing less than 10 hours of care per week (non-intense caregivers) to a parent/parent-in-law. As the qualitative study was not purposively designed to address the research questions of this study, only </w:t>
      </w:r>
      <w:r w:rsidRPr="0043531D">
        <w:rPr>
          <w:rFonts w:ascii="Times New Roman" w:hAnsi="Times New Roman" w:cs="Times New Roman"/>
          <w:noProof/>
          <w:sz w:val="24"/>
          <w:szCs w:val="24"/>
        </w:rPr>
        <w:t>9</w:t>
      </w:r>
      <w:r w:rsidRPr="0043531D">
        <w:rPr>
          <w:rFonts w:ascii="Times New Roman" w:hAnsi="Times New Roman" w:cs="Times New Roman"/>
          <w:sz w:val="24"/>
          <w:szCs w:val="24"/>
        </w:rPr>
        <w:t xml:space="preserve"> intense caregivers and 39 non-intense caregivers provided information about both their care </w:t>
      </w:r>
      <w:r w:rsidRPr="0043531D">
        <w:rPr>
          <w:rFonts w:ascii="Times New Roman" w:hAnsi="Times New Roman" w:cs="Times New Roman"/>
          <w:noProof/>
          <w:sz w:val="24"/>
          <w:szCs w:val="24"/>
        </w:rPr>
        <w:t>provision to a parent/parent-in law,</w:t>
      </w:r>
      <w:r w:rsidRPr="0043531D">
        <w:rPr>
          <w:rFonts w:ascii="Times New Roman" w:hAnsi="Times New Roman" w:cs="Times New Roman"/>
          <w:sz w:val="24"/>
          <w:szCs w:val="24"/>
        </w:rPr>
        <w:t xml:space="preserve"> and their views on social participation.</w:t>
      </w:r>
      <w:r w:rsidRPr="0043531D">
        <w:t xml:space="preserve"> </w:t>
      </w:r>
      <w:r w:rsidRPr="0043531D">
        <w:rPr>
          <w:rFonts w:ascii="Times New Roman" w:hAnsi="Times New Roman" w:cs="Times New Roman"/>
          <w:sz w:val="24"/>
          <w:szCs w:val="24"/>
        </w:rPr>
        <w:t xml:space="preserve">Thematic analysis was used to explore the themes which relate to the caregivers’ social participation among the 48 caregivers who provided relevant information </w:t>
      </w:r>
      <w:r w:rsidRPr="0043531D">
        <w:rPr>
          <w:rFonts w:ascii="Times New Roman" w:hAnsi="Times New Roman" w:cs="Times New Roman"/>
          <w:noProof/>
          <w:sz w:val="24"/>
          <w:szCs w:val="24"/>
        </w:rPr>
        <w:t>(Braun &amp; Clarke, 2006)</w:t>
      </w:r>
      <w:r w:rsidRPr="0043531D">
        <w:rPr>
          <w:rFonts w:ascii="Times New Roman" w:hAnsi="Times New Roman" w:cs="Times New Roman"/>
          <w:sz w:val="24"/>
          <w:szCs w:val="24"/>
        </w:rPr>
        <w:t>. The qualitative analysis was conducted using NVivo 11. A</w:t>
      </w:r>
      <w:r w:rsidRPr="0043531D">
        <w:rPr>
          <w:rFonts w:ascii="Times New Roman" w:hAnsi="Times New Roman" w:cs="Times New Roman" w:hint="eastAsia"/>
          <w:sz w:val="24"/>
          <w:szCs w:val="24"/>
        </w:rPr>
        <w:t xml:space="preserve">ll transcripts were read 2-3 times by the researchers and </w:t>
      </w:r>
      <w:r w:rsidRPr="0043531D">
        <w:rPr>
          <w:rFonts w:ascii="Times New Roman" w:hAnsi="Times New Roman" w:cs="Times New Roman"/>
          <w:sz w:val="24"/>
          <w:szCs w:val="24"/>
        </w:rPr>
        <w:t xml:space="preserve">initial coding was conducted by one researcher to generate a codebook; candidate themes </w:t>
      </w:r>
      <w:r w:rsidRPr="0043531D">
        <w:rPr>
          <w:rFonts w:ascii="Times New Roman" w:hAnsi="Times New Roman" w:cs="Times New Roman"/>
          <w:noProof/>
          <w:sz w:val="24"/>
          <w:szCs w:val="24"/>
        </w:rPr>
        <w:t>were</w:t>
      </w:r>
      <w:r w:rsidRPr="0043531D">
        <w:rPr>
          <w:rFonts w:ascii="Times New Roman" w:hAnsi="Times New Roman" w:cs="Times New Roman"/>
          <w:sz w:val="24"/>
          <w:szCs w:val="24"/>
        </w:rPr>
        <w:t xml:space="preserve"> then developed and reviewed by other researchers of the research team </w:t>
      </w:r>
      <w:r w:rsidRPr="0043531D">
        <w:rPr>
          <w:rFonts w:ascii="Times New Roman" w:hAnsi="Times New Roman" w:cs="Times New Roman" w:hint="eastAsia"/>
          <w:sz w:val="24"/>
          <w:szCs w:val="24"/>
        </w:rPr>
        <w:t>(</w:t>
      </w:r>
      <w:r w:rsidRPr="0043531D">
        <w:rPr>
          <w:rFonts w:ascii="Times New Roman" w:hAnsi="Times New Roman" w:cs="Times New Roman"/>
          <w:noProof/>
          <w:sz w:val="24"/>
          <w:szCs w:val="24"/>
        </w:rPr>
        <w:t xml:space="preserve">Braun and Clarke, </w:t>
      </w:r>
      <w:r w:rsidRPr="0043531D">
        <w:rPr>
          <w:rFonts w:ascii="Times New Roman" w:hAnsi="Times New Roman" w:cs="Times New Roman" w:hint="eastAsia"/>
          <w:noProof/>
          <w:sz w:val="24"/>
          <w:szCs w:val="24"/>
        </w:rPr>
        <w:t>2006</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Three themes </w:t>
      </w:r>
      <w:r w:rsidRPr="0043531D">
        <w:rPr>
          <w:rFonts w:ascii="Times New Roman" w:hAnsi="Times New Roman" w:cs="Times New Roman"/>
          <w:noProof/>
          <w:sz w:val="24"/>
          <w:szCs w:val="24"/>
        </w:rPr>
        <w:t xml:space="preserve">were finally </w:t>
      </w:r>
      <w:r w:rsidRPr="0043531D">
        <w:rPr>
          <w:rFonts w:ascii="Times New Roman" w:hAnsi="Times New Roman" w:cs="Times New Roman" w:hint="eastAsia"/>
          <w:noProof/>
          <w:sz w:val="24"/>
          <w:szCs w:val="24"/>
        </w:rPr>
        <w:t>confirmed</w:t>
      </w:r>
      <w:r w:rsidRPr="0043531D">
        <w:rPr>
          <w:rFonts w:ascii="Times New Roman" w:hAnsi="Times New Roman" w:cs="Times New Roman"/>
          <w:sz w:val="24"/>
          <w:szCs w:val="24"/>
        </w:rPr>
        <w:t xml:space="preserve">: situations of social participation, type of social participation, and barriers to social </w:t>
      </w:r>
      <w:r w:rsidR="00B54D43" w:rsidRPr="0043531D">
        <w:rPr>
          <w:rFonts w:ascii="Times New Roman" w:hAnsi="Times New Roman" w:cs="Times New Roman"/>
          <w:sz w:val="24"/>
          <w:szCs w:val="24"/>
        </w:rPr>
        <w:t>participation, addressing</w:t>
      </w:r>
      <w:r w:rsidRPr="0043531D">
        <w:rPr>
          <w:rFonts w:ascii="Times New Roman" w:hAnsi="Times New Roman" w:cs="Times New Roman"/>
          <w:sz w:val="24"/>
          <w:szCs w:val="24"/>
        </w:rPr>
        <w:t xml:space="preserve"> the third research question of this study</w:t>
      </w:r>
      <w:r w:rsidR="008E49FB" w:rsidRPr="0043531D">
        <w:rPr>
          <w:rFonts w:ascii="Times New Roman" w:hAnsi="Times New Roman" w:cs="Times New Roman"/>
          <w:sz w:val="24"/>
          <w:szCs w:val="24"/>
        </w:rPr>
        <w:t>.</w:t>
      </w:r>
      <w:r w:rsidRPr="0043531D">
        <w:rPr>
          <w:rFonts w:ascii="Times New Roman" w:hAnsi="Times New Roman" w:cs="Times New Roman"/>
          <w:sz w:val="24"/>
          <w:szCs w:val="24"/>
        </w:rPr>
        <w:t xml:space="preserve"> </w:t>
      </w:r>
    </w:p>
    <w:p w14:paraId="5BE23510" w14:textId="77777777" w:rsidR="002948C4" w:rsidRDefault="002948C4" w:rsidP="007D4529">
      <w:pPr>
        <w:spacing w:line="480" w:lineRule="auto"/>
        <w:jc w:val="both"/>
        <w:rPr>
          <w:rFonts w:ascii="Times New Roman" w:hAnsi="Times New Roman" w:cs="Times New Roman"/>
          <w:sz w:val="24"/>
          <w:szCs w:val="24"/>
        </w:rPr>
      </w:pPr>
    </w:p>
    <w:p w14:paraId="101A8048" w14:textId="77777777" w:rsidR="002948C4" w:rsidRPr="002D333E" w:rsidRDefault="002948C4" w:rsidP="007D4529">
      <w:pPr>
        <w:spacing w:line="480" w:lineRule="auto"/>
        <w:jc w:val="both"/>
        <w:rPr>
          <w:rFonts w:ascii="Times New Roman" w:hAnsi="Times New Roman" w:cs="Times New Roman"/>
          <w:b/>
          <w:sz w:val="24"/>
          <w:szCs w:val="24"/>
        </w:rPr>
      </w:pPr>
      <w:r w:rsidRPr="002D333E">
        <w:rPr>
          <w:rFonts w:ascii="Times New Roman" w:hAnsi="Times New Roman" w:cs="Times New Roman" w:hint="eastAsia"/>
          <w:b/>
          <w:sz w:val="24"/>
          <w:szCs w:val="24"/>
        </w:rPr>
        <w:t>Results</w:t>
      </w:r>
    </w:p>
    <w:p w14:paraId="63B7F8FC" w14:textId="77777777" w:rsidR="002948C4" w:rsidRPr="0043531D" w:rsidRDefault="002948C4">
      <w:pPr>
        <w:rPr>
          <w:rFonts w:ascii="Times New Roman" w:hAnsi="Times New Roman" w:cs="Times New Roman"/>
          <w:i/>
          <w:sz w:val="24"/>
          <w:szCs w:val="24"/>
        </w:rPr>
      </w:pPr>
      <w:r w:rsidRPr="0043531D">
        <w:rPr>
          <w:rFonts w:ascii="Times New Roman" w:hAnsi="Times New Roman" w:cs="Times New Roman"/>
          <w:i/>
          <w:sz w:val="24"/>
          <w:szCs w:val="24"/>
        </w:rPr>
        <w:t>Descriptive findings</w:t>
      </w:r>
      <w:r w:rsidRPr="0043531D">
        <w:rPr>
          <w:rFonts w:ascii="Times New Roman" w:hAnsi="Times New Roman" w:cs="Times New Roman" w:hint="eastAsia"/>
          <w:i/>
          <w:sz w:val="24"/>
          <w:szCs w:val="24"/>
        </w:rPr>
        <w:t xml:space="preserve"> </w:t>
      </w:r>
    </w:p>
    <w:p w14:paraId="23D7C98B" w14:textId="1F837146" w:rsidR="002948C4" w:rsidRPr="0043531D" w:rsidRDefault="002948C4" w:rsidP="00961738">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Table </w:t>
      </w:r>
      <w:r w:rsidRPr="0043531D">
        <w:rPr>
          <w:rFonts w:ascii="Times New Roman" w:hAnsi="Times New Roman" w:cs="Times New Roman" w:hint="eastAsia"/>
          <w:sz w:val="24"/>
          <w:szCs w:val="24"/>
        </w:rPr>
        <w:t>1</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present</w:t>
      </w:r>
      <w:r w:rsidRPr="0043531D">
        <w:rPr>
          <w:rFonts w:ascii="Times New Roman" w:hAnsi="Times New Roman" w:cs="Times New Roman"/>
          <w:sz w:val="24"/>
          <w:szCs w:val="24"/>
        </w:rPr>
        <w:t xml:space="preserve">s the descriptive statistics </w:t>
      </w:r>
      <w:r w:rsidRPr="0043531D">
        <w:rPr>
          <w:rFonts w:ascii="Times New Roman" w:hAnsi="Times New Roman" w:cs="Times New Roman" w:hint="eastAsia"/>
          <w:sz w:val="24"/>
          <w:szCs w:val="24"/>
        </w:rPr>
        <w:t xml:space="preserve">between </w:t>
      </w:r>
      <w:r w:rsidRPr="0043531D">
        <w:rPr>
          <w:rFonts w:ascii="Times New Roman" w:hAnsi="Times New Roman" w:cs="Times New Roman" w:hint="eastAsia"/>
          <w:noProof/>
          <w:sz w:val="24"/>
          <w:szCs w:val="24"/>
        </w:rPr>
        <w:t>caregiver</w:t>
      </w:r>
      <w:r w:rsidRPr="0043531D">
        <w:rPr>
          <w:rFonts w:ascii="Times New Roman" w:hAnsi="Times New Roman" w:cs="Times New Roman"/>
          <w:noProof/>
          <w:sz w:val="24"/>
          <w:szCs w:val="24"/>
        </w:rPr>
        <w:t>s</w:t>
      </w:r>
      <w:r w:rsidRPr="0043531D">
        <w:rPr>
          <w:rFonts w:ascii="Times New Roman" w:hAnsi="Times New Roman" w:cs="Times New Roman" w:hint="eastAsia"/>
          <w:sz w:val="24"/>
          <w:szCs w:val="24"/>
        </w:rPr>
        <w:t xml:space="preserve"> and non-caregiver</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and between </w:t>
      </w:r>
      <w:r w:rsidRPr="0043531D">
        <w:rPr>
          <w:rFonts w:ascii="Times New Roman" w:eastAsia="Times New Roman" w:hAnsi="Times New Roman" w:cs="Times New Roman"/>
          <w:color w:val="000000"/>
          <w:sz w:val="24"/>
          <w:szCs w:val="24"/>
        </w:rPr>
        <w:t>intense caregivers</w:t>
      </w:r>
      <w:r w:rsidRPr="0043531D">
        <w:rPr>
          <w:rFonts w:ascii="Times New Roman" w:hAnsi="Times New Roman" w:cs="Times New Roman" w:hint="eastAsia"/>
          <w:color w:val="000000"/>
          <w:sz w:val="24"/>
          <w:szCs w:val="24"/>
        </w:rPr>
        <w:t xml:space="preserve"> and non-</w:t>
      </w:r>
      <w:r w:rsidRPr="0043531D">
        <w:rPr>
          <w:rFonts w:ascii="Times New Roman" w:eastAsia="Times New Roman" w:hAnsi="Times New Roman" w:cs="Times New Roman"/>
          <w:color w:val="000000"/>
          <w:sz w:val="24"/>
          <w:szCs w:val="24"/>
        </w:rPr>
        <w:t xml:space="preserve">intense </w:t>
      </w:r>
      <w:r w:rsidRPr="0043531D">
        <w:rPr>
          <w:rFonts w:ascii="Times New Roman" w:hAnsi="Times New Roman" w:cs="Times New Roman"/>
          <w:sz w:val="24"/>
          <w:szCs w:val="24"/>
        </w:rPr>
        <w:t>caregivers</w:t>
      </w:r>
      <w:r w:rsidRPr="0043531D">
        <w:rPr>
          <w:rFonts w:ascii="Times New Roman" w:hAnsi="Times New Roman" w:cs="Times New Roman" w:hint="eastAsia"/>
          <w:sz w:val="24"/>
          <w:szCs w:val="24"/>
        </w:rPr>
        <w:t xml:space="preserve">. </w:t>
      </w:r>
      <w:r w:rsidR="003363D6" w:rsidRPr="0043531D">
        <w:rPr>
          <w:rFonts w:ascii="Times New Roman" w:hAnsi="Times New Roman" w:cs="Times New Roman" w:hint="eastAsia"/>
          <w:sz w:val="24"/>
          <w:szCs w:val="24"/>
        </w:rPr>
        <w:t>Respondents who were c</w:t>
      </w:r>
      <w:r w:rsidRPr="0043531D">
        <w:rPr>
          <w:rFonts w:ascii="Times New Roman" w:hAnsi="Times New Roman" w:cs="Times New Roman" w:hint="eastAsia"/>
          <w:sz w:val="24"/>
          <w:szCs w:val="24"/>
        </w:rPr>
        <w:t>aregivers were significantly more likely to be married (</w:t>
      </w:r>
      <w:r w:rsidR="00541BD2" w:rsidRPr="0043531D">
        <w:rPr>
          <w:rFonts w:ascii="Times New Roman" w:hAnsi="Times New Roman" w:cs="Times New Roman" w:hint="eastAsia"/>
          <w:sz w:val="24"/>
          <w:szCs w:val="24"/>
        </w:rPr>
        <w:t>75</w:t>
      </w:r>
      <w:r w:rsidRPr="0043531D">
        <w:rPr>
          <w:rFonts w:ascii="Times New Roman" w:hAnsi="Times New Roman" w:cs="Times New Roman" w:hint="eastAsia"/>
          <w:sz w:val="24"/>
          <w:szCs w:val="24"/>
        </w:rPr>
        <w:t>%</w:t>
      </w:r>
      <w:r w:rsidR="00541BD2" w:rsidRPr="0043531D">
        <w:rPr>
          <w:rFonts w:ascii="Times New Roman" w:hAnsi="Times New Roman" w:cs="Times New Roman" w:hint="eastAsia"/>
          <w:sz w:val="24"/>
          <w:szCs w:val="24"/>
        </w:rPr>
        <w:t xml:space="preserve"> vs 72%</w:t>
      </w:r>
      <w:r w:rsidRPr="0043531D">
        <w:rPr>
          <w:rFonts w:ascii="Times New Roman" w:hAnsi="Times New Roman" w:cs="Times New Roman" w:hint="eastAsia"/>
          <w:sz w:val="24"/>
          <w:szCs w:val="24"/>
        </w:rPr>
        <w:t xml:space="preserve">), living with </w:t>
      </w:r>
      <w:r w:rsidR="00541BD2" w:rsidRPr="0043531D">
        <w:rPr>
          <w:rFonts w:ascii="Times New Roman" w:hAnsi="Times New Roman" w:cs="Times New Roman" w:hint="eastAsia"/>
          <w:sz w:val="24"/>
          <w:szCs w:val="24"/>
        </w:rPr>
        <w:t xml:space="preserve">others </w:t>
      </w:r>
      <w:r w:rsidRPr="0043531D">
        <w:rPr>
          <w:rFonts w:ascii="Times New Roman" w:hAnsi="Times New Roman" w:cs="Times New Roman" w:hint="eastAsia"/>
          <w:sz w:val="24"/>
          <w:szCs w:val="24"/>
        </w:rPr>
        <w:t>(</w:t>
      </w:r>
      <w:r w:rsidR="00904A47" w:rsidRPr="0043531D">
        <w:rPr>
          <w:rFonts w:ascii="Times New Roman" w:hAnsi="Times New Roman" w:cs="Times New Roman" w:hint="eastAsia"/>
          <w:sz w:val="24"/>
          <w:szCs w:val="24"/>
        </w:rPr>
        <w:t>9.3</w:t>
      </w:r>
      <w:r w:rsidRPr="0043531D">
        <w:rPr>
          <w:rFonts w:ascii="Times New Roman" w:hAnsi="Times New Roman" w:cs="Times New Roman" w:hint="eastAsia"/>
          <w:sz w:val="24"/>
          <w:szCs w:val="24"/>
        </w:rPr>
        <w:t>%</w:t>
      </w:r>
      <w:r w:rsidR="00904A47" w:rsidRPr="0043531D">
        <w:rPr>
          <w:rFonts w:ascii="Times New Roman" w:hAnsi="Times New Roman" w:cs="Times New Roman" w:hint="eastAsia"/>
          <w:sz w:val="24"/>
          <w:szCs w:val="24"/>
        </w:rPr>
        <w:t xml:space="preserve"> vs 7.3%</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exercise regularly</w:t>
      </w:r>
      <w:r w:rsidRPr="0043531D">
        <w:rPr>
          <w:rFonts w:ascii="Times New Roman" w:hAnsi="Times New Roman" w:cs="Times New Roman" w:hint="eastAsia"/>
          <w:sz w:val="24"/>
          <w:szCs w:val="24"/>
        </w:rPr>
        <w:t xml:space="preserve"> (</w:t>
      </w:r>
      <w:r w:rsidR="003363D6" w:rsidRPr="0043531D">
        <w:rPr>
          <w:rFonts w:ascii="Times New Roman" w:hAnsi="Times New Roman" w:cs="Times New Roman" w:hint="eastAsia"/>
          <w:sz w:val="24"/>
          <w:szCs w:val="24"/>
        </w:rPr>
        <w:t>80</w:t>
      </w:r>
      <w:r w:rsidRPr="0043531D">
        <w:rPr>
          <w:rFonts w:ascii="Times New Roman" w:hAnsi="Times New Roman" w:cs="Times New Roman" w:hint="eastAsia"/>
          <w:sz w:val="24"/>
          <w:szCs w:val="24"/>
        </w:rPr>
        <w:t>%</w:t>
      </w:r>
      <w:r w:rsidR="00904A47" w:rsidRPr="0043531D">
        <w:rPr>
          <w:rFonts w:ascii="Times New Roman" w:hAnsi="Times New Roman" w:cs="Times New Roman" w:hint="eastAsia"/>
          <w:sz w:val="24"/>
          <w:szCs w:val="24"/>
        </w:rPr>
        <w:t xml:space="preserve"> vs 77%</w:t>
      </w:r>
      <w:r w:rsidRPr="0043531D">
        <w:rPr>
          <w:rFonts w:ascii="Times New Roman" w:hAnsi="Times New Roman" w:cs="Times New Roman" w:hint="eastAsia"/>
          <w:sz w:val="24"/>
          <w:szCs w:val="24"/>
        </w:rPr>
        <w:t>), hav</w:t>
      </w:r>
      <w:r w:rsidRPr="0043531D">
        <w:rPr>
          <w:rFonts w:ascii="Times New Roman" w:hAnsi="Times New Roman" w:cs="Times New Roman"/>
          <w:sz w:val="24"/>
          <w:szCs w:val="24"/>
        </w:rPr>
        <w:t>e</w:t>
      </w:r>
      <w:r w:rsidRPr="0043531D">
        <w:rPr>
          <w:rFonts w:ascii="Times New Roman" w:hAnsi="Times New Roman" w:cs="Times New Roman" w:hint="eastAsia"/>
          <w:sz w:val="24"/>
          <w:szCs w:val="24"/>
        </w:rPr>
        <w:t xml:space="preserve"> a car (96%</w:t>
      </w:r>
      <w:r w:rsidR="00904A47" w:rsidRPr="0043531D">
        <w:rPr>
          <w:rFonts w:ascii="Times New Roman" w:hAnsi="Times New Roman" w:cs="Times New Roman" w:hint="eastAsia"/>
          <w:sz w:val="24"/>
          <w:szCs w:val="24"/>
        </w:rPr>
        <w:t xml:space="preserve"> vs 94%</w:t>
      </w:r>
      <w:r w:rsidRPr="0043531D">
        <w:rPr>
          <w:rFonts w:ascii="Times New Roman" w:hAnsi="Times New Roman" w:cs="Times New Roman" w:hint="eastAsia"/>
          <w:sz w:val="24"/>
          <w:szCs w:val="24"/>
        </w:rPr>
        <w:t>), and engage in social participation (5</w:t>
      </w:r>
      <w:r w:rsidR="00961738" w:rsidRPr="0043531D">
        <w:rPr>
          <w:rFonts w:ascii="Times New Roman" w:hAnsi="Times New Roman" w:cs="Times New Roman"/>
          <w:sz w:val="24"/>
          <w:szCs w:val="24"/>
        </w:rPr>
        <w:t>3</w:t>
      </w:r>
      <w:r w:rsidRPr="0043531D">
        <w:rPr>
          <w:rFonts w:ascii="Times New Roman" w:hAnsi="Times New Roman" w:cs="Times New Roman" w:hint="eastAsia"/>
          <w:sz w:val="24"/>
          <w:szCs w:val="24"/>
        </w:rPr>
        <w:t>%</w:t>
      </w:r>
      <w:r w:rsidR="00904A47" w:rsidRPr="0043531D">
        <w:rPr>
          <w:rFonts w:ascii="Times New Roman" w:hAnsi="Times New Roman" w:cs="Times New Roman" w:hint="eastAsia"/>
          <w:sz w:val="24"/>
          <w:szCs w:val="24"/>
        </w:rPr>
        <w:t xml:space="preserve"> vs 50%</w:t>
      </w:r>
      <w:r w:rsidRPr="0043531D">
        <w:rPr>
          <w:rFonts w:ascii="Times New Roman" w:hAnsi="Times New Roman" w:cs="Times New Roman" w:hint="eastAsia"/>
          <w:sz w:val="24"/>
          <w:szCs w:val="24"/>
        </w:rPr>
        <w:t xml:space="preserve">) </w:t>
      </w:r>
      <w:r w:rsidR="00904A47" w:rsidRPr="0043531D">
        <w:rPr>
          <w:rFonts w:ascii="Times New Roman" w:hAnsi="Times New Roman" w:cs="Times New Roman" w:hint="eastAsia"/>
          <w:sz w:val="24"/>
          <w:szCs w:val="24"/>
        </w:rPr>
        <w:t xml:space="preserve">compared with </w:t>
      </w:r>
      <w:r w:rsidRPr="0043531D">
        <w:rPr>
          <w:rFonts w:ascii="Times New Roman" w:hAnsi="Times New Roman" w:cs="Times New Roman" w:hint="eastAsia"/>
          <w:sz w:val="24"/>
          <w:szCs w:val="24"/>
        </w:rPr>
        <w:t xml:space="preserve">non-caregivers. Among caregivers, respondents who were intense caregivers were significantly more likely to be females (67% vs 47%), not married (single and never married, separated, divorced, and </w:t>
      </w:r>
      <w:r w:rsidRPr="0043531D">
        <w:rPr>
          <w:rFonts w:ascii="Times New Roman" w:hAnsi="Times New Roman" w:cs="Times New Roman" w:hint="eastAsia"/>
          <w:noProof/>
          <w:sz w:val="24"/>
          <w:szCs w:val="24"/>
        </w:rPr>
        <w:t>widow</w:t>
      </w:r>
      <w:r w:rsidRPr="0043531D">
        <w:rPr>
          <w:rFonts w:ascii="Times New Roman" w:hAnsi="Times New Roman" w:cs="Times New Roman"/>
          <w:noProof/>
          <w:sz w:val="24"/>
          <w:szCs w:val="24"/>
        </w:rPr>
        <w:t>ed</w:t>
      </w:r>
      <w:r w:rsidRPr="0043531D">
        <w:rPr>
          <w:rFonts w:ascii="Times New Roman" w:hAnsi="Times New Roman" w:cs="Times New Roman" w:hint="eastAsia"/>
          <w:sz w:val="24"/>
          <w:szCs w:val="24"/>
        </w:rPr>
        <w:t>) (34% vs 24%), living with others (20% vs 7%), e</w:t>
      </w:r>
      <w:r w:rsidRPr="0043531D">
        <w:rPr>
          <w:rFonts w:ascii="Times New Roman" w:hAnsi="Times New Roman" w:cs="Times New Roman"/>
          <w:sz w:val="24"/>
          <w:szCs w:val="24"/>
        </w:rPr>
        <w:t xml:space="preserve">conomically </w:t>
      </w:r>
      <w:r w:rsidRPr="0043531D">
        <w:rPr>
          <w:rFonts w:ascii="Times New Roman" w:hAnsi="Times New Roman" w:cs="Times New Roman" w:hint="eastAsia"/>
          <w:sz w:val="24"/>
          <w:szCs w:val="24"/>
        </w:rPr>
        <w:t>in</w:t>
      </w:r>
      <w:r w:rsidRPr="0043531D">
        <w:rPr>
          <w:rFonts w:ascii="Times New Roman" w:hAnsi="Times New Roman" w:cs="Times New Roman"/>
          <w:sz w:val="24"/>
          <w:szCs w:val="24"/>
        </w:rPr>
        <w:t>active</w:t>
      </w:r>
      <w:r w:rsidRPr="0043531D">
        <w:rPr>
          <w:rFonts w:ascii="Times New Roman" w:hAnsi="Times New Roman" w:cs="Times New Roman" w:hint="eastAsia"/>
          <w:sz w:val="24"/>
          <w:szCs w:val="24"/>
        </w:rPr>
        <w:t xml:space="preserve"> (25% vs 12%), own outright or by mortgage (78% vs 89%), be in difficult financial situation (10% vs 6%), not </w:t>
      </w:r>
      <w:r w:rsidRPr="0043531D">
        <w:rPr>
          <w:rFonts w:ascii="Times New Roman" w:hAnsi="Times New Roman" w:cs="Times New Roman"/>
          <w:sz w:val="24"/>
          <w:szCs w:val="24"/>
        </w:rPr>
        <w:t>exercise regularly</w:t>
      </w:r>
      <w:r w:rsidRPr="0043531D">
        <w:rPr>
          <w:rFonts w:ascii="Times New Roman" w:hAnsi="Times New Roman" w:cs="Times New Roman" w:hint="eastAsia"/>
          <w:sz w:val="24"/>
          <w:szCs w:val="24"/>
        </w:rPr>
        <w:t xml:space="preserve"> (25% vs 19%), and</w:t>
      </w:r>
      <w:r w:rsidRPr="0043531D">
        <w:rPr>
          <w:rFonts w:ascii="Times New Roman" w:hAnsi="Times New Roman" w:cs="Times New Roman"/>
          <w:sz w:val="24"/>
          <w:szCs w:val="24"/>
        </w:rPr>
        <w:t xml:space="preserve"> to</w:t>
      </w:r>
      <w:r w:rsidRPr="0043531D">
        <w:rPr>
          <w:rFonts w:ascii="Times New Roman" w:hAnsi="Times New Roman" w:cs="Times New Roman" w:hint="eastAsia"/>
          <w:sz w:val="24"/>
          <w:szCs w:val="24"/>
        </w:rPr>
        <w:t xml:space="preserve"> not have a car (7% vs 3%), compared with non-intense caregivers. </w:t>
      </w:r>
    </w:p>
    <w:p w14:paraId="285BA5DA" w14:textId="77777777" w:rsidR="002948C4" w:rsidRPr="0043531D" w:rsidRDefault="002948C4">
      <w:pPr>
        <w:rPr>
          <w:rFonts w:ascii="Times New Roman" w:hAnsi="Times New Roman" w:cs="Times New Roman"/>
          <w:sz w:val="24"/>
          <w:szCs w:val="24"/>
        </w:rPr>
      </w:pPr>
    </w:p>
    <w:p w14:paraId="5EF65331" w14:textId="77777777" w:rsidR="002948C4" w:rsidRPr="0043531D" w:rsidRDefault="002948C4" w:rsidP="007D4529">
      <w:pPr>
        <w:jc w:val="center"/>
        <w:rPr>
          <w:rFonts w:ascii="Times New Roman" w:hAnsi="Times New Roman" w:cs="Times New Roman"/>
          <w:sz w:val="24"/>
          <w:szCs w:val="24"/>
        </w:rPr>
      </w:pPr>
      <w:r w:rsidRPr="0043531D">
        <w:rPr>
          <w:rFonts w:ascii="Times New Roman" w:hAnsi="Times New Roman" w:cs="Times New Roman" w:hint="eastAsia"/>
          <w:sz w:val="24"/>
          <w:szCs w:val="24"/>
        </w:rPr>
        <w:t>&lt;Table 1 about here&gt;</w:t>
      </w:r>
    </w:p>
    <w:p w14:paraId="2AE26514" w14:textId="77777777" w:rsidR="002948C4" w:rsidRPr="0043531D" w:rsidRDefault="002948C4" w:rsidP="007D4529">
      <w:pPr>
        <w:jc w:val="center"/>
        <w:rPr>
          <w:rFonts w:ascii="Times New Roman" w:hAnsi="Times New Roman" w:cs="Times New Roman"/>
          <w:sz w:val="24"/>
          <w:szCs w:val="24"/>
        </w:rPr>
      </w:pPr>
    </w:p>
    <w:p w14:paraId="4A4C87C8" w14:textId="77777777" w:rsidR="002948C4" w:rsidRPr="0043531D" w:rsidRDefault="002948C4" w:rsidP="007D4529">
      <w:pPr>
        <w:rPr>
          <w:rFonts w:ascii="Times New Roman" w:hAnsi="Times New Roman" w:cs="Times New Roman"/>
          <w:i/>
          <w:sz w:val="24"/>
          <w:szCs w:val="24"/>
        </w:rPr>
      </w:pPr>
      <w:r w:rsidRPr="0043531D">
        <w:rPr>
          <w:rFonts w:ascii="Times New Roman" w:hAnsi="Times New Roman" w:cs="Times New Roman"/>
          <w:i/>
          <w:sz w:val="24"/>
          <w:szCs w:val="24"/>
        </w:rPr>
        <w:t>Statistical model</w:t>
      </w:r>
    </w:p>
    <w:p w14:paraId="7501E37D" w14:textId="16706A1C" w:rsidR="002948C4" w:rsidRPr="0043531D" w:rsidRDefault="002948C4" w:rsidP="007D4529">
      <w:pPr>
        <w:spacing w:after="0"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Table 2 present</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the </w:t>
      </w:r>
      <w:r w:rsidRPr="0043531D">
        <w:rPr>
          <w:rFonts w:ascii="Times New Roman" w:hAnsi="Times New Roman" w:cs="Times New Roman"/>
          <w:sz w:val="24"/>
          <w:szCs w:val="24"/>
        </w:rPr>
        <w:t>multinomial logistic regression model</w:t>
      </w:r>
      <w:r w:rsidRPr="0043531D">
        <w:rPr>
          <w:rFonts w:ascii="Times New Roman" w:hAnsi="Times New Roman" w:cs="Times New Roman" w:hint="eastAsia"/>
          <w:sz w:val="24"/>
          <w:szCs w:val="24"/>
        </w:rPr>
        <w:t xml:space="preserve"> for </w:t>
      </w:r>
      <w:r w:rsidR="009169B6" w:rsidRPr="0043531D">
        <w:rPr>
          <w:rFonts w:ascii="Times New Roman" w:hAnsi="Times New Roman" w:cs="Times New Roman"/>
          <w:sz w:val="24"/>
          <w:szCs w:val="24"/>
        </w:rPr>
        <w:t xml:space="preserve">a) </w:t>
      </w:r>
      <w:r w:rsidRPr="0043531D">
        <w:rPr>
          <w:rFonts w:ascii="Times New Roman" w:hAnsi="Times New Roman" w:cs="Times New Roman" w:hint="eastAsia"/>
          <w:sz w:val="24"/>
          <w:szCs w:val="24"/>
        </w:rPr>
        <w:t xml:space="preserve">self-rated health (reference group: good health) and </w:t>
      </w:r>
      <w:r w:rsidRPr="0043531D">
        <w:rPr>
          <w:rFonts w:ascii="Times New Roman" w:hAnsi="Times New Roman" w:cs="Times New Roman"/>
          <w:sz w:val="24"/>
          <w:szCs w:val="24"/>
        </w:rPr>
        <w:t xml:space="preserve">the </w:t>
      </w:r>
      <w:r w:rsidRPr="0043531D">
        <w:rPr>
          <w:rFonts w:ascii="Times New Roman" w:hAnsi="Times New Roman" w:cs="Times New Roman" w:hint="eastAsia"/>
          <w:noProof/>
          <w:sz w:val="24"/>
          <w:szCs w:val="24"/>
        </w:rPr>
        <w:t>b</w:t>
      </w:r>
      <w:r w:rsidRPr="0043531D">
        <w:rPr>
          <w:rFonts w:ascii="Times New Roman" w:hAnsi="Times New Roman" w:cs="Times New Roman"/>
          <w:noProof/>
          <w:sz w:val="24"/>
          <w:szCs w:val="24"/>
        </w:rPr>
        <w:t>inary</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logistic regression model</w:t>
      </w:r>
      <w:r w:rsidR="009169B6"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for </w:t>
      </w:r>
      <w:r w:rsidR="009169B6" w:rsidRPr="0043531D">
        <w:rPr>
          <w:rFonts w:ascii="Times New Roman" w:hAnsi="Times New Roman" w:cs="Times New Roman"/>
          <w:sz w:val="24"/>
          <w:szCs w:val="24"/>
        </w:rPr>
        <w:t xml:space="preserve">b) </w:t>
      </w:r>
      <w:r w:rsidRPr="0043531D">
        <w:rPr>
          <w:rFonts w:ascii="Times New Roman" w:hAnsi="Times New Roman" w:cs="Times New Roman" w:hint="eastAsia"/>
          <w:sz w:val="24"/>
          <w:szCs w:val="24"/>
        </w:rPr>
        <w:t xml:space="preserve">having health problems, </w:t>
      </w:r>
      <w:r w:rsidR="009169B6" w:rsidRPr="0043531D">
        <w:rPr>
          <w:rFonts w:ascii="Times New Roman" w:hAnsi="Times New Roman" w:cs="Times New Roman"/>
          <w:sz w:val="24"/>
          <w:szCs w:val="24"/>
        </w:rPr>
        <w:t xml:space="preserve">c) </w:t>
      </w:r>
      <w:r w:rsidRPr="0043531D">
        <w:rPr>
          <w:rFonts w:ascii="Times New Roman" w:hAnsi="Times New Roman" w:cs="Times New Roman" w:hint="eastAsia"/>
          <w:sz w:val="24"/>
          <w:szCs w:val="24"/>
        </w:rPr>
        <w:t xml:space="preserve">being in poor mental health, and </w:t>
      </w:r>
      <w:r w:rsidR="009169B6" w:rsidRPr="0043531D">
        <w:rPr>
          <w:rFonts w:ascii="Times New Roman" w:hAnsi="Times New Roman" w:cs="Times New Roman"/>
          <w:sz w:val="24"/>
          <w:szCs w:val="24"/>
        </w:rPr>
        <w:t xml:space="preserve">d) </w:t>
      </w:r>
      <w:r w:rsidRPr="0043531D">
        <w:rPr>
          <w:rFonts w:ascii="Times New Roman" w:hAnsi="Times New Roman" w:cs="Times New Roman" w:hint="eastAsia"/>
          <w:sz w:val="24"/>
          <w:szCs w:val="24"/>
        </w:rPr>
        <w:t xml:space="preserve">low CASP. </w:t>
      </w:r>
      <w:r w:rsidRPr="0043531D">
        <w:rPr>
          <w:rFonts w:ascii="Times New Roman" w:hAnsi="Times New Roman" w:cs="Times New Roman"/>
          <w:sz w:val="24"/>
          <w:szCs w:val="24"/>
        </w:rPr>
        <w:t>The r</w:t>
      </w:r>
      <w:r w:rsidRPr="0043531D">
        <w:rPr>
          <w:rFonts w:ascii="Times New Roman" w:hAnsi="Times New Roman" w:cs="Times New Roman" w:hint="eastAsia"/>
          <w:sz w:val="24"/>
          <w:szCs w:val="24"/>
        </w:rPr>
        <w:t xml:space="preserve">esults show that there were no </w:t>
      </w:r>
      <w:r w:rsidRPr="0043531D">
        <w:rPr>
          <w:rFonts w:ascii="Times New Roman" w:hAnsi="Times New Roman" w:cs="Times New Roman"/>
          <w:sz w:val="24"/>
          <w:szCs w:val="24"/>
        </w:rPr>
        <w:t>significant</w:t>
      </w:r>
      <w:r w:rsidRPr="0043531D">
        <w:rPr>
          <w:rFonts w:ascii="Times New Roman" w:hAnsi="Times New Roman" w:cs="Times New Roman" w:hint="eastAsia"/>
          <w:sz w:val="24"/>
          <w:szCs w:val="24"/>
        </w:rPr>
        <w:t xml:space="preserve"> differences </w:t>
      </w:r>
      <w:r w:rsidRPr="0043531D">
        <w:rPr>
          <w:rFonts w:ascii="Times New Roman" w:hAnsi="Times New Roman" w:cs="Times New Roman"/>
          <w:sz w:val="24"/>
          <w:szCs w:val="24"/>
        </w:rPr>
        <w:t>between</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 xml:space="preserve">caregivers and non-caregivers among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 xml:space="preserve">four health outcomes (Model 1 to Model 3); while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results of Model 2 show that respondents who d</w:t>
      </w:r>
      <w:r w:rsidRPr="0043531D">
        <w:rPr>
          <w:rFonts w:ascii="Times New Roman" w:hAnsi="Times New Roman" w:cs="Times New Roman"/>
          <w:sz w:val="24"/>
          <w:szCs w:val="24"/>
        </w:rPr>
        <w:t>id not engage in social participation</w:t>
      </w:r>
      <w:r w:rsidRPr="0043531D">
        <w:rPr>
          <w:rFonts w:ascii="Times New Roman" w:hAnsi="Times New Roman" w:cs="Times New Roman" w:hint="eastAsia"/>
          <w:sz w:val="24"/>
          <w:szCs w:val="24"/>
        </w:rPr>
        <w:t xml:space="preserve"> were more likely to report fair or poor SRH (ORs=1.43</w:t>
      </w:r>
      <w:r w:rsidR="0099113C"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and 2.42</w:t>
      </w:r>
      <w:r w:rsidR="0099113C"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respectively), poor mental health (ORs=1.63</w:t>
      </w:r>
      <w:r w:rsidR="005D70FF" w:rsidRPr="0043531D">
        <w:rPr>
          <w:rFonts w:ascii="Times New Roman" w:hAnsi="Times New Roman" w:cs="Times New Roman" w:hint="eastAsia"/>
          <w:sz w:val="24"/>
          <w:szCs w:val="24"/>
        </w:rPr>
        <w:t>)</w:t>
      </w:r>
      <w:r w:rsidR="0099113C"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and CASP (ORs=1.</w:t>
      </w:r>
      <w:r w:rsidR="00036443" w:rsidRPr="0043531D">
        <w:rPr>
          <w:rFonts w:ascii="Times New Roman" w:hAnsi="Times New Roman" w:cs="Times New Roman" w:hint="eastAsia"/>
          <w:sz w:val="24"/>
          <w:szCs w:val="24"/>
        </w:rPr>
        <w:t>54</w:t>
      </w:r>
      <w:r w:rsidRPr="0043531D">
        <w:rPr>
          <w:rFonts w:ascii="Times New Roman" w:hAnsi="Times New Roman" w:cs="Times New Roman" w:hint="eastAsia"/>
          <w:sz w:val="24"/>
          <w:szCs w:val="24"/>
        </w:rPr>
        <w:t xml:space="preserve">) than those who </w:t>
      </w:r>
      <w:r w:rsidRPr="0043531D">
        <w:rPr>
          <w:rFonts w:ascii="Times New Roman" w:hAnsi="Times New Roman" w:cs="Times New Roman"/>
          <w:sz w:val="24"/>
          <w:szCs w:val="24"/>
        </w:rPr>
        <w:t>engaged</w:t>
      </w:r>
      <w:r w:rsidRPr="0043531D">
        <w:rPr>
          <w:rFonts w:ascii="Times New Roman" w:hAnsi="Times New Roman" w:cs="Times New Roman" w:hint="eastAsia"/>
          <w:sz w:val="24"/>
          <w:szCs w:val="24"/>
        </w:rPr>
        <w:t xml:space="preserve"> in social participation. Model 3 shows that respondents who </w:t>
      </w:r>
      <w:r w:rsidRPr="0043531D">
        <w:rPr>
          <w:rFonts w:ascii="Times New Roman" w:hAnsi="Times New Roman" w:cs="Times New Roman"/>
          <w:sz w:val="24"/>
          <w:szCs w:val="24"/>
        </w:rPr>
        <w:t>participated in social activities</w:t>
      </w:r>
      <w:r w:rsidRPr="0043531D">
        <w:rPr>
          <w:rFonts w:ascii="Times New Roman" w:hAnsi="Times New Roman" w:cs="Times New Roman" w:hint="eastAsia"/>
          <w:sz w:val="24"/>
          <w:szCs w:val="24"/>
        </w:rPr>
        <w:t xml:space="preserve"> were still </w:t>
      </w:r>
      <w:r w:rsidRPr="0043531D">
        <w:rPr>
          <w:rFonts w:ascii="Times New Roman" w:hAnsi="Times New Roman" w:cs="Times New Roman"/>
          <w:sz w:val="24"/>
          <w:szCs w:val="24"/>
        </w:rPr>
        <w:t>significant</w:t>
      </w:r>
      <w:r w:rsidRPr="0043531D">
        <w:rPr>
          <w:rFonts w:ascii="Times New Roman" w:hAnsi="Times New Roman" w:cs="Times New Roman" w:hint="eastAsia"/>
          <w:sz w:val="24"/>
          <w:szCs w:val="24"/>
        </w:rPr>
        <w:t>ly more likely to report poor SRH (ORs=1.26 at 10% level), poor mental health (ORs=1.35) and CASP (ORs=1.</w:t>
      </w:r>
      <w:r w:rsidR="00036443" w:rsidRPr="0043531D">
        <w:rPr>
          <w:rFonts w:ascii="Times New Roman" w:eastAsia="SimSun" w:hAnsi="Times New Roman" w:cs="Times New Roman" w:hint="eastAsia"/>
          <w:sz w:val="24"/>
          <w:szCs w:val="24"/>
        </w:rPr>
        <w:t>24</w:t>
      </w:r>
      <w:r w:rsidRPr="0043531D">
        <w:rPr>
          <w:rFonts w:ascii="Times New Roman" w:eastAsia="SimSun" w:hAnsi="Times New Roman" w:cs="Times New Roman" w:hint="eastAsia"/>
          <w:sz w:val="24"/>
          <w:szCs w:val="24"/>
        </w:rPr>
        <w:t>) than those</w:t>
      </w:r>
      <w:r w:rsidRPr="0043531D">
        <w:rPr>
          <w:rFonts w:ascii="Times New Roman" w:hAnsi="Times New Roman" w:cs="Times New Roman" w:hint="eastAsia"/>
          <w:sz w:val="24"/>
          <w:szCs w:val="24"/>
        </w:rPr>
        <w:t xml:space="preserve"> who </w:t>
      </w:r>
      <w:r w:rsidRPr="0043531D">
        <w:rPr>
          <w:rFonts w:ascii="Times New Roman" w:hAnsi="Times New Roman" w:cs="Times New Roman"/>
          <w:sz w:val="24"/>
          <w:szCs w:val="24"/>
        </w:rPr>
        <w:t xml:space="preserve">did not participate in such activities, </w:t>
      </w:r>
      <w:r w:rsidRPr="0043531D">
        <w:rPr>
          <w:rFonts w:ascii="Times New Roman" w:hAnsi="Times New Roman" w:cs="Times New Roman" w:hint="eastAsia"/>
          <w:sz w:val="24"/>
          <w:szCs w:val="24"/>
        </w:rPr>
        <w:t>after controll</w:t>
      </w:r>
      <w:r w:rsidRPr="0043531D">
        <w:rPr>
          <w:rFonts w:ascii="Times New Roman" w:hAnsi="Times New Roman" w:cs="Times New Roman"/>
          <w:sz w:val="24"/>
          <w:szCs w:val="24"/>
        </w:rPr>
        <w:t>ing for</w:t>
      </w:r>
      <w:r w:rsidRPr="0043531D">
        <w:rPr>
          <w:rFonts w:ascii="Times New Roman" w:hAnsi="Times New Roman" w:cs="Times New Roman" w:hint="eastAsia"/>
          <w:sz w:val="24"/>
          <w:szCs w:val="24"/>
        </w:rPr>
        <w:t xml:space="preserve"> the covariates. I</w:t>
      </w:r>
      <w:r w:rsidRPr="0043531D">
        <w:rPr>
          <w:rFonts w:ascii="Times New Roman" w:hAnsi="Times New Roman" w:cs="Times New Roman"/>
          <w:sz w:val="24"/>
          <w:szCs w:val="24"/>
        </w:rPr>
        <w:t>n contrast</w:t>
      </w:r>
      <w:r w:rsidRPr="0043531D">
        <w:rPr>
          <w:rFonts w:ascii="Times New Roman" w:hAnsi="Times New Roman" w:cs="Times New Roman" w:hint="eastAsia"/>
          <w:sz w:val="24"/>
          <w:szCs w:val="24"/>
        </w:rPr>
        <w:t>, respondents who d</w:t>
      </w:r>
      <w:r w:rsidRPr="0043531D">
        <w:rPr>
          <w:rFonts w:ascii="Times New Roman" w:hAnsi="Times New Roman" w:cs="Times New Roman"/>
          <w:sz w:val="24"/>
          <w:szCs w:val="24"/>
        </w:rPr>
        <w:t>id not engage in social participation</w:t>
      </w:r>
      <w:r w:rsidRPr="0043531D">
        <w:rPr>
          <w:rFonts w:ascii="Times New Roman" w:hAnsi="Times New Roman" w:cs="Times New Roman" w:hint="eastAsia"/>
          <w:sz w:val="24"/>
          <w:szCs w:val="24"/>
        </w:rPr>
        <w:t xml:space="preserve"> were still less likely to have </w:t>
      </w:r>
      <w:r w:rsidRPr="0043531D">
        <w:rPr>
          <w:rFonts w:ascii="Times New Roman" w:hAnsi="Times New Roman" w:cs="Times New Roman" w:hint="eastAsia"/>
          <w:noProof/>
          <w:sz w:val="24"/>
          <w:szCs w:val="24"/>
        </w:rPr>
        <w:t>health</w:t>
      </w:r>
      <w:r w:rsidRPr="0043531D">
        <w:rPr>
          <w:rFonts w:ascii="Times New Roman" w:hAnsi="Times New Roman" w:cs="Times New Roman" w:hint="eastAsia"/>
          <w:sz w:val="24"/>
          <w:szCs w:val="24"/>
        </w:rPr>
        <w:t xml:space="preserve"> problem</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(ORs=0.85)</w:t>
      </w:r>
      <w:r w:rsidRPr="0043531D">
        <w:rPr>
          <w:rFonts w:ascii="Times New Roman" w:hAnsi="Times New Roman" w:cs="Times New Roman"/>
          <w:sz w:val="24"/>
          <w:szCs w:val="24"/>
        </w:rPr>
        <w:t xml:space="preserve"> than </w:t>
      </w:r>
      <w:r w:rsidRPr="0043531D">
        <w:rPr>
          <w:rFonts w:ascii="Times New Roman" w:hAnsi="Times New Roman" w:cs="Times New Roman" w:hint="eastAsia"/>
          <w:sz w:val="24"/>
          <w:szCs w:val="24"/>
        </w:rPr>
        <w:t>those who did.</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 xml:space="preserve">Table 3 further </w:t>
      </w:r>
      <w:r w:rsidRPr="0043531D">
        <w:rPr>
          <w:rFonts w:ascii="Times New Roman" w:hAnsi="Times New Roman" w:cs="Times New Roman" w:hint="eastAsia"/>
          <w:noProof/>
          <w:sz w:val="24"/>
          <w:szCs w:val="24"/>
        </w:rPr>
        <w:t>present</w:t>
      </w:r>
      <w:r w:rsidRPr="0043531D">
        <w:rPr>
          <w:rFonts w:ascii="Times New Roman" w:hAnsi="Times New Roman" w:cs="Times New Roman"/>
          <w:noProof/>
          <w:sz w:val="24"/>
          <w:szCs w:val="24"/>
        </w:rPr>
        <w:t>s</w:t>
      </w:r>
      <w:r w:rsidRPr="0043531D">
        <w:rPr>
          <w:rFonts w:ascii="Times New Roman" w:hAnsi="Times New Roman" w:cs="Times New Roman" w:hint="eastAsia"/>
          <w:sz w:val="24"/>
          <w:szCs w:val="24"/>
        </w:rPr>
        <w:t xml:space="preserve"> the effect of social participation on health outcomes </w:t>
      </w:r>
      <w:r w:rsidRPr="0043531D">
        <w:rPr>
          <w:rFonts w:ascii="Times New Roman" w:hAnsi="Times New Roman" w:cs="Times New Roman"/>
          <w:sz w:val="24"/>
          <w:szCs w:val="24"/>
        </w:rPr>
        <w:t>between</w:t>
      </w:r>
      <w:r w:rsidRPr="0043531D">
        <w:rPr>
          <w:rFonts w:ascii="Times New Roman" w:hAnsi="Times New Roman" w:cs="Times New Roman" w:hint="eastAsia"/>
          <w:sz w:val="24"/>
          <w:szCs w:val="24"/>
        </w:rPr>
        <w:t xml:space="preserve"> caregivers and n</w:t>
      </w:r>
      <w:r w:rsidRPr="0043531D">
        <w:rPr>
          <w:rFonts w:ascii="Times New Roman" w:hAnsi="Times New Roman" w:cs="Times New Roman"/>
          <w:sz w:val="24"/>
          <w:szCs w:val="24"/>
        </w:rPr>
        <w:t>on-caregivers</w:t>
      </w:r>
      <w:r w:rsidRPr="0043531D">
        <w:rPr>
          <w:rFonts w:ascii="Times New Roman" w:hAnsi="Times New Roman" w:cs="Times New Roman" w:hint="eastAsia"/>
          <w:sz w:val="24"/>
          <w:szCs w:val="24"/>
        </w:rPr>
        <w:t xml:space="preserve"> based on Model 3. Among non-caregivers, respondents who d</w:t>
      </w:r>
      <w:r w:rsidRPr="0043531D">
        <w:rPr>
          <w:rFonts w:ascii="Times New Roman" w:hAnsi="Times New Roman" w:cs="Times New Roman"/>
          <w:sz w:val="24"/>
          <w:szCs w:val="24"/>
        </w:rPr>
        <w:t>id participate in social activities</w:t>
      </w:r>
      <w:r w:rsidRPr="0043531D">
        <w:rPr>
          <w:rFonts w:ascii="Times New Roman" w:hAnsi="Times New Roman" w:cs="Times New Roman" w:hint="eastAsia"/>
          <w:sz w:val="24"/>
          <w:szCs w:val="24"/>
        </w:rPr>
        <w:t xml:space="preserve"> were significantly more likely to report low mental health than those who </w:t>
      </w:r>
      <w:r w:rsidRPr="0043531D">
        <w:rPr>
          <w:rFonts w:ascii="Times New Roman" w:hAnsi="Times New Roman" w:cs="Times New Roman"/>
          <w:sz w:val="24"/>
          <w:szCs w:val="24"/>
        </w:rPr>
        <w:t>participated</w:t>
      </w:r>
      <w:r w:rsidRPr="0043531D">
        <w:rPr>
          <w:rFonts w:ascii="Times New Roman" w:hAnsi="Times New Roman" w:cs="Times New Roman" w:hint="eastAsia"/>
          <w:sz w:val="24"/>
          <w:szCs w:val="24"/>
        </w:rPr>
        <w:t xml:space="preserve"> in social </w:t>
      </w:r>
      <w:r w:rsidRPr="0043531D">
        <w:rPr>
          <w:rFonts w:ascii="Times New Roman" w:hAnsi="Times New Roman" w:cs="Times New Roman"/>
          <w:sz w:val="24"/>
          <w:szCs w:val="24"/>
        </w:rPr>
        <w:t>activities</w:t>
      </w:r>
      <w:r w:rsidRPr="0043531D">
        <w:rPr>
          <w:rFonts w:ascii="Times New Roman" w:hAnsi="Times New Roman" w:cs="Times New Roman" w:hint="eastAsia"/>
          <w:sz w:val="24"/>
          <w:szCs w:val="24"/>
        </w:rPr>
        <w:t xml:space="preserve"> (ORs=1.39). Among </w:t>
      </w:r>
      <w:r w:rsidRPr="0043531D">
        <w:rPr>
          <w:rFonts w:ascii="Times New Roman" w:hAnsi="Times New Roman" w:cs="Times New Roman"/>
          <w:sz w:val="24"/>
          <w:szCs w:val="24"/>
        </w:rPr>
        <w:t>caregivers</w:t>
      </w:r>
      <w:r w:rsidRPr="0043531D">
        <w:rPr>
          <w:rFonts w:ascii="Times New Roman" w:hAnsi="Times New Roman" w:cs="Times New Roman" w:hint="eastAsia"/>
          <w:sz w:val="24"/>
          <w:szCs w:val="24"/>
        </w:rPr>
        <w:t>, respondents who d</w:t>
      </w:r>
      <w:r w:rsidRPr="0043531D">
        <w:rPr>
          <w:rFonts w:ascii="Times New Roman" w:hAnsi="Times New Roman" w:cs="Times New Roman"/>
          <w:sz w:val="24"/>
          <w:szCs w:val="24"/>
        </w:rPr>
        <w:t>id not engage in social participation</w:t>
      </w:r>
      <w:r w:rsidRPr="0043531D">
        <w:rPr>
          <w:rFonts w:ascii="Times New Roman" w:hAnsi="Times New Roman" w:cs="Times New Roman" w:hint="eastAsia"/>
          <w:sz w:val="24"/>
          <w:szCs w:val="24"/>
        </w:rPr>
        <w:t xml:space="preserve"> are significantly more likely to report low mental health and CASP than those who </w:t>
      </w:r>
      <w:r w:rsidRPr="0043531D">
        <w:rPr>
          <w:rFonts w:ascii="Times New Roman" w:hAnsi="Times New Roman" w:cs="Times New Roman"/>
          <w:sz w:val="24"/>
          <w:szCs w:val="24"/>
        </w:rPr>
        <w:t>engaged</w:t>
      </w:r>
      <w:r w:rsidRPr="0043531D">
        <w:rPr>
          <w:rFonts w:ascii="Times New Roman" w:hAnsi="Times New Roman" w:cs="Times New Roman" w:hint="eastAsia"/>
          <w:sz w:val="24"/>
          <w:szCs w:val="24"/>
        </w:rPr>
        <w:t xml:space="preserve"> in </w:t>
      </w:r>
      <w:r w:rsidRPr="0043531D">
        <w:rPr>
          <w:rFonts w:ascii="Times New Roman" w:hAnsi="Times New Roman" w:cs="Times New Roman"/>
          <w:sz w:val="24"/>
          <w:szCs w:val="24"/>
        </w:rPr>
        <w:t>such</w:t>
      </w:r>
      <w:r w:rsidRPr="0043531D">
        <w:rPr>
          <w:rFonts w:ascii="Times New Roman" w:hAnsi="Times New Roman" w:cs="Times New Roman" w:hint="eastAsia"/>
          <w:sz w:val="24"/>
          <w:szCs w:val="24"/>
        </w:rPr>
        <w:t xml:space="preserve"> participation (ORs=1.31 and 1.</w:t>
      </w:r>
      <w:r w:rsidR="00036443" w:rsidRPr="0043531D">
        <w:rPr>
          <w:rFonts w:ascii="Times New Roman" w:hAnsi="Times New Roman" w:cs="Times New Roman" w:hint="eastAsia"/>
          <w:sz w:val="24"/>
          <w:szCs w:val="24"/>
        </w:rPr>
        <w:t>27</w:t>
      </w:r>
      <w:r w:rsidR="00257566"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respectively).</w:t>
      </w:r>
    </w:p>
    <w:p w14:paraId="64811876" w14:textId="77777777" w:rsidR="002948C4" w:rsidRPr="0043531D" w:rsidRDefault="002948C4" w:rsidP="007D4529">
      <w:pPr>
        <w:spacing w:after="0" w:line="480" w:lineRule="auto"/>
        <w:jc w:val="both"/>
        <w:rPr>
          <w:rFonts w:ascii="Times New Roman" w:hAnsi="Times New Roman" w:cs="Times New Roman"/>
          <w:sz w:val="24"/>
          <w:szCs w:val="24"/>
        </w:rPr>
      </w:pPr>
    </w:p>
    <w:p w14:paraId="47944FFE" w14:textId="77777777" w:rsidR="002948C4" w:rsidRPr="0043531D" w:rsidRDefault="002948C4" w:rsidP="007D4529">
      <w:pPr>
        <w:spacing w:after="0" w:line="480" w:lineRule="auto"/>
        <w:jc w:val="both"/>
        <w:rPr>
          <w:rFonts w:ascii="Times New Roman" w:hAnsi="Times New Roman" w:cs="Times New Roman"/>
          <w:sz w:val="24"/>
          <w:szCs w:val="24"/>
        </w:rPr>
      </w:pPr>
    </w:p>
    <w:p w14:paraId="1FCD970C" w14:textId="77777777" w:rsidR="002948C4" w:rsidRPr="0043531D" w:rsidRDefault="002948C4" w:rsidP="007D4529">
      <w:pPr>
        <w:jc w:val="center"/>
        <w:rPr>
          <w:rFonts w:ascii="Times New Roman" w:hAnsi="Times New Roman" w:cs="Times New Roman"/>
          <w:sz w:val="24"/>
          <w:szCs w:val="24"/>
        </w:rPr>
      </w:pPr>
      <w:r w:rsidRPr="0043531D">
        <w:rPr>
          <w:rFonts w:ascii="Times New Roman" w:hAnsi="Times New Roman" w:cs="Times New Roman" w:hint="eastAsia"/>
          <w:sz w:val="24"/>
          <w:szCs w:val="24"/>
        </w:rPr>
        <w:t>&lt;Table 2 about here&gt;</w:t>
      </w:r>
    </w:p>
    <w:p w14:paraId="2D285DAF" w14:textId="77777777" w:rsidR="002948C4" w:rsidRPr="0043531D" w:rsidRDefault="002948C4" w:rsidP="007D4529">
      <w:pPr>
        <w:jc w:val="center"/>
        <w:rPr>
          <w:rFonts w:ascii="Times New Roman" w:hAnsi="Times New Roman" w:cs="Times New Roman"/>
          <w:sz w:val="24"/>
          <w:szCs w:val="24"/>
        </w:rPr>
      </w:pPr>
      <w:r w:rsidRPr="0043531D">
        <w:rPr>
          <w:rFonts w:ascii="Times New Roman" w:hAnsi="Times New Roman" w:cs="Times New Roman" w:hint="eastAsia"/>
          <w:sz w:val="24"/>
          <w:szCs w:val="24"/>
        </w:rPr>
        <w:t>&lt;Table 3 about here&gt;</w:t>
      </w:r>
    </w:p>
    <w:p w14:paraId="009ED081" w14:textId="77777777" w:rsidR="002948C4" w:rsidRPr="0043531D" w:rsidRDefault="002948C4" w:rsidP="007D4529">
      <w:pPr>
        <w:spacing w:after="0" w:line="480" w:lineRule="auto"/>
        <w:jc w:val="both"/>
        <w:rPr>
          <w:rFonts w:ascii="Times New Roman" w:hAnsi="Times New Roman" w:cs="Times New Roman"/>
          <w:sz w:val="24"/>
          <w:szCs w:val="24"/>
        </w:rPr>
      </w:pPr>
    </w:p>
    <w:p w14:paraId="67B194BE" w14:textId="551AE514" w:rsidR="002948C4" w:rsidRPr="0043531D" w:rsidRDefault="002948C4" w:rsidP="009169B6">
      <w:pPr>
        <w:spacing w:after="0"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 xml:space="preserve">Among caregivers, </w:t>
      </w:r>
      <w:r w:rsidRPr="0043531D">
        <w:rPr>
          <w:rFonts w:ascii="Times New Roman" w:hAnsi="Times New Roman" w:cs="Times New Roman"/>
          <w:sz w:val="24"/>
          <w:szCs w:val="24"/>
        </w:rPr>
        <w:t>the results of reporting fair or poor SRH in the multinomial regression models in Table 3</w:t>
      </w:r>
      <w:r w:rsidRPr="0043531D">
        <w:rPr>
          <w:rFonts w:ascii="Times New Roman" w:hAnsi="Times New Roman" w:cs="Times New Roman" w:hint="eastAsia"/>
          <w:sz w:val="24"/>
          <w:szCs w:val="24"/>
        </w:rPr>
        <w:t xml:space="preserve"> show that intense caregivers were more likely to report fair or poor SRH (ORs=1.72</w:t>
      </w:r>
      <w:r w:rsidR="005D70FF"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and 2.23</w:t>
      </w:r>
      <w:r w:rsidR="00257566"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 xml:space="preserve">respectively) (Model 1), and such patterns remained similar when the social participation </w:t>
      </w:r>
      <w:r w:rsidRPr="0043531D">
        <w:rPr>
          <w:rFonts w:ascii="Times New Roman" w:hAnsi="Times New Roman" w:cs="Times New Roman"/>
          <w:sz w:val="24"/>
          <w:szCs w:val="24"/>
        </w:rPr>
        <w:t xml:space="preserve">variables </w:t>
      </w:r>
      <w:r w:rsidRPr="0043531D">
        <w:rPr>
          <w:rFonts w:ascii="Times New Roman" w:hAnsi="Times New Roman" w:cs="Times New Roman" w:hint="eastAsia"/>
          <w:sz w:val="24"/>
          <w:szCs w:val="24"/>
        </w:rPr>
        <w:t>were added into Model 2. Again, respondents who d</w:t>
      </w:r>
      <w:r w:rsidRPr="0043531D">
        <w:rPr>
          <w:rFonts w:ascii="Times New Roman" w:hAnsi="Times New Roman" w:cs="Times New Roman"/>
          <w:sz w:val="24"/>
          <w:szCs w:val="24"/>
        </w:rPr>
        <w:t>id not take part in social activities</w:t>
      </w:r>
      <w:r w:rsidRPr="0043531D">
        <w:rPr>
          <w:rFonts w:ascii="Times New Roman" w:hAnsi="Times New Roman" w:cs="Times New Roman" w:hint="eastAsia"/>
          <w:sz w:val="24"/>
          <w:szCs w:val="24"/>
        </w:rPr>
        <w:t xml:space="preserve"> were more likely to report fair or poor SRH (ORs=1.42 and 2.29</w:t>
      </w:r>
      <w:r w:rsidR="00257566"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respectively)</w:t>
      </w:r>
      <w:r w:rsidRPr="0043531D">
        <w:rPr>
          <w:rFonts w:ascii="Times New Roman" w:hAnsi="Times New Roman" w:cs="Times New Roman"/>
          <w:sz w:val="24"/>
          <w:szCs w:val="24"/>
        </w:rPr>
        <w:t xml:space="preserve"> than those who </w:t>
      </w:r>
      <w:r w:rsidRPr="0043531D">
        <w:rPr>
          <w:rFonts w:ascii="Times New Roman" w:hAnsi="Times New Roman" w:cs="Times New Roman" w:hint="eastAsia"/>
          <w:sz w:val="24"/>
          <w:szCs w:val="24"/>
        </w:rPr>
        <w:t>did (Model 2). After controll</w:t>
      </w:r>
      <w:r w:rsidRPr="0043531D">
        <w:rPr>
          <w:rFonts w:ascii="Times New Roman" w:hAnsi="Times New Roman" w:cs="Times New Roman"/>
          <w:sz w:val="24"/>
          <w:szCs w:val="24"/>
        </w:rPr>
        <w:t>ing for</w:t>
      </w:r>
      <w:r w:rsidRPr="0043531D">
        <w:rPr>
          <w:rFonts w:ascii="Times New Roman" w:hAnsi="Times New Roman" w:cs="Times New Roman" w:hint="eastAsia"/>
          <w:sz w:val="24"/>
          <w:szCs w:val="24"/>
        </w:rPr>
        <w:t xml:space="preserve"> c</w:t>
      </w:r>
      <w:r w:rsidRPr="0043531D">
        <w:rPr>
          <w:rFonts w:ascii="Times New Roman" w:hAnsi="Times New Roman" w:cs="Times New Roman"/>
          <w:sz w:val="24"/>
          <w:szCs w:val="24"/>
        </w:rPr>
        <w:t>ovariates</w:t>
      </w:r>
      <w:r w:rsidRPr="0043531D">
        <w:rPr>
          <w:rFonts w:ascii="Times New Roman" w:hAnsi="Times New Roman" w:cs="Times New Roman" w:hint="eastAsia"/>
          <w:sz w:val="24"/>
          <w:szCs w:val="24"/>
        </w:rPr>
        <w:t xml:space="preserve">, intense caregivers were still more likely to report fair SRH than non-intense caregivers (ORs=1.34 at 10% level); </w:t>
      </w:r>
      <w:r w:rsidRPr="0043531D">
        <w:rPr>
          <w:rFonts w:ascii="Times New Roman" w:hAnsi="Times New Roman" w:cs="Times New Roman" w:hint="eastAsia"/>
          <w:noProof/>
          <w:sz w:val="24"/>
          <w:szCs w:val="24"/>
        </w:rPr>
        <w:t>while,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the effect of </w:t>
      </w:r>
      <w:r w:rsidRPr="0043531D">
        <w:rPr>
          <w:rFonts w:ascii="Times New Roman" w:hAnsi="Times New Roman" w:cs="Times New Roman" w:hint="eastAsia"/>
          <w:sz w:val="24"/>
          <w:szCs w:val="24"/>
        </w:rPr>
        <w:t>social participation</w:t>
      </w:r>
      <w:r w:rsidRPr="0043531D">
        <w:rPr>
          <w:rFonts w:ascii="Times New Roman" w:hAnsi="Times New Roman" w:cs="Times New Roman"/>
          <w:sz w:val="24"/>
          <w:szCs w:val="24"/>
        </w:rPr>
        <w:t xml:space="preserve"> on </w:t>
      </w:r>
      <w:r w:rsidRPr="0043531D">
        <w:rPr>
          <w:rFonts w:ascii="Times New Roman" w:hAnsi="Times New Roman" w:cs="Times New Roman" w:hint="eastAsia"/>
          <w:sz w:val="24"/>
          <w:szCs w:val="24"/>
        </w:rPr>
        <w:t>SRH</w:t>
      </w:r>
      <w:r w:rsidRPr="0043531D">
        <w:rPr>
          <w:rFonts w:ascii="Times New Roman" w:hAnsi="Times New Roman" w:cs="Times New Roman"/>
          <w:sz w:val="24"/>
          <w:szCs w:val="24"/>
        </w:rPr>
        <w:t xml:space="preserve"> appear</w:t>
      </w:r>
      <w:r w:rsidRPr="0043531D">
        <w:rPr>
          <w:rFonts w:ascii="Times New Roman" w:hAnsi="Times New Roman" w:cs="Times New Roman" w:hint="eastAsia"/>
          <w:sz w:val="24"/>
          <w:szCs w:val="24"/>
        </w:rPr>
        <w:t>ed</w:t>
      </w:r>
      <w:r w:rsidRPr="0043531D">
        <w:rPr>
          <w:rFonts w:ascii="Times New Roman" w:hAnsi="Times New Roman" w:cs="Times New Roman"/>
          <w:sz w:val="24"/>
          <w:szCs w:val="24"/>
        </w:rPr>
        <w:t xml:space="preserve"> to become not statistically significant</w:t>
      </w:r>
      <w:r w:rsidRPr="0043531D">
        <w:rPr>
          <w:rFonts w:ascii="Times New Roman" w:hAnsi="Times New Roman" w:cs="Times New Roman" w:hint="eastAsia"/>
          <w:sz w:val="24"/>
          <w:szCs w:val="24"/>
        </w:rPr>
        <w:t xml:space="preserve">. </w:t>
      </w:r>
      <w:r w:rsidRPr="0043531D">
        <w:rPr>
          <w:rFonts w:ascii="Times New Roman" w:hAnsi="Times New Roman" w:cs="Times New Roman"/>
          <w:noProof/>
          <w:sz w:val="24"/>
          <w:szCs w:val="24"/>
        </w:rPr>
        <w:t>In terms of</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reporting health problem</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there were no </w:t>
      </w:r>
      <w:r w:rsidRPr="0043531D">
        <w:rPr>
          <w:rFonts w:ascii="Times New Roman" w:hAnsi="Times New Roman" w:cs="Times New Roman"/>
          <w:sz w:val="24"/>
          <w:szCs w:val="24"/>
        </w:rPr>
        <w:t>significant</w:t>
      </w:r>
      <w:r w:rsidRPr="0043531D">
        <w:rPr>
          <w:rFonts w:ascii="Times New Roman" w:hAnsi="Times New Roman" w:cs="Times New Roman" w:hint="eastAsia"/>
          <w:sz w:val="24"/>
          <w:szCs w:val="24"/>
        </w:rPr>
        <w:t xml:space="preserve"> differences </w:t>
      </w:r>
      <w:r w:rsidRPr="0043531D">
        <w:rPr>
          <w:rFonts w:ascii="Times New Roman" w:hAnsi="Times New Roman" w:cs="Times New Roman"/>
          <w:sz w:val="24"/>
          <w:szCs w:val="24"/>
        </w:rPr>
        <w:t>between</w:t>
      </w:r>
      <w:r w:rsidRPr="0043531D">
        <w:rPr>
          <w:rFonts w:ascii="Times New Roman" w:hAnsi="Times New Roman" w:cs="Times New Roman" w:hint="eastAsia"/>
          <w:sz w:val="24"/>
          <w:szCs w:val="24"/>
        </w:rPr>
        <w:t xml:space="preserve"> intense caregivers and non-intense-caregivers (Model 1 to Model 3); </w:t>
      </w:r>
      <w:r w:rsidRPr="0043531D">
        <w:rPr>
          <w:rFonts w:ascii="Times New Roman" w:hAnsi="Times New Roman" w:cs="Times New Roman" w:hint="eastAsia"/>
          <w:noProof/>
          <w:sz w:val="24"/>
          <w:szCs w:val="24"/>
        </w:rPr>
        <w:t>while,</w:t>
      </w:r>
      <w:r w:rsidRPr="0043531D">
        <w:rPr>
          <w:rFonts w:ascii="Times New Roman" w:hAnsi="Times New Roman" w:cs="Times New Roman" w:hint="eastAsia"/>
          <w:sz w:val="24"/>
          <w:szCs w:val="24"/>
        </w:rPr>
        <w:t xml:space="preserve"> respondents who d</w:t>
      </w:r>
      <w:r w:rsidRPr="0043531D">
        <w:rPr>
          <w:rFonts w:ascii="Times New Roman" w:hAnsi="Times New Roman" w:cs="Times New Roman"/>
          <w:sz w:val="24"/>
          <w:szCs w:val="24"/>
        </w:rPr>
        <w:t>id not take part in social activities</w:t>
      </w:r>
      <w:r w:rsidRPr="0043531D">
        <w:rPr>
          <w:rFonts w:ascii="Times New Roman" w:hAnsi="Times New Roman" w:cs="Times New Roman" w:hint="eastAsia"/>
          <w:sz w:val="24"/>
          <w:szCs w:val="24"/>
        </w:rPr>
        <w:t xml:space="preserve"> were still less likely to have </w:t>
      </w:r>
      <w:r w:rsidRPr="0043531D">
        <w:rPr>
          <w:rFonts w:ascii="Times New Roman" w:hAnsi="Times New Roman" w:cs="Times New Roman" w:hint="eastAsia"/>
          <w:noProof/>
          <w:sz w:val="24"/>
          <w:szCs w:val="24"/>
        </w:rPr>
        <w:t>health</w:t>
      </w:r>
      <w:r w:rsidRPr="0043531D">
        <w:rPr>
          <w:rFonts w:ascii="Times New Roman" w:hAnsi="Times New Roman" w:cs="Times New Roman" w:hint="eastAsia"/>
          <w:sz w:val="24"/>
          <w:szCs w:val="24"/>
        </w:rPr>
        <w:t xml:space="preserve"> problem</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(ORs=0.84</w:t>
      </w:r>
      <w:r w:rsidR="00257566" w:rsidRPr="0043531D">
        <w:rPr>
          <w:rFonts w:ascii="Times New Roman" w:hAnsi="Times New Roman" w:cs="Times New Roman" w:hint="eastAsia"/>
          <w:sz w:val="24"/>
          <w:szCs w:val="24"/>
        </w:rPr>
        <w:t>)</w:t>
      </w:r>
      <w:r w:rsidRPr="0043531D">
        <w:rPr>
          <w:rFonts w:ascii="Times New Roman" w:hAnsi="Times New Roman" w:cs="Times New Roman" w:hint="eastAsia"/>
          <w:sz w:val="24"/>
          <w:szCs w:val="24"/>
        </w:rPr>
        <w:t xml:space="preserve"> and 0.7</w:t>
      </w:r>
      <w:r w:rsidR="00257566" w:rsidRPr="0043531D">
        <w:rPr>
          <w:rFonts w:ascii="Times New Roman" w:hAnsi="Times New Roman" w:cs="Times New Roman" w:hint="eastAsia"/>
          <w:sz w:val="24"/>
          <w:szCs w:val="24"/>
        </w:rPr>
        <w:t xml:space="preserve">5 </w:t>
      </w:r>
      <w:r w:rsidRPr="0043531D">
        <w:rPr>
          <w:rFonts w:ascii="Times New Roman" w:hAnsi="Times New Roman" w:cs="Times New Roman" w:hint="eastAsia"/>
          <w:sz w:val="24"/>
          <w:szCs w:val="24"/>
        </w:rPr>
        <w:t>in Model 2 and Model 3 respectively). For mental health outcome</w:t>
      </w:r>
      <w:r w:rsidRPr="0043531D">
        <w:rPr>
          <w:rFonts w:ascii="Times New Roman" w:hAnsi="Times New Roman" w:cs="Times New Roman"/>
          <w:sz w:val="24"/>
          <w:szCs w:val="24"/>
        </w:rPr>
        <w:t>s</w:t>
      </w:r>
      <w:r w:rsidRPr="0043531D">
        <w:rPr>
          <w:rFonts w:ascii="Times New Roman" w:hAnsi="Times New Roman" w:cs="Times New Roman" w:hint="eastAsia"/>
          <w:sz w:val="24"/>
          <w:szCs w:val="24"/>
        </w:rPr>
        <w:t xml:space="preserve">, again, there were no </w:t>
      </w:r>
      <w:r w:rsidRPr="0043531D">
        <w:rPr>
          <w:rFonts w:ascii="Times New Roman" w:hAnsi="Times New Roman" w:cs="Times New Roman"/>
          <w:sz w:val="24"/>
          <w:szCs w:val="24"/>
        </w:rPr>
        <w:t>significant</w:t>
      </w:r>
      <w:r w:rsidRPr="0043531D">
        <w:rPr>
          <w:rFonts w:ascii="Times New Roman" w:hAnsi="Times New Roman" w:cs="Times New Roman" w:hint="eastAsia"/>
          <w:sz w:val="24"/>
          <w:szCs w:val="24"/>
        </w:rPr>
        <w:t xml:space="preserve"> differences </w:t>
      </w:r>
      <w:r w:rsidRPr="0043531D">
        <w:rPr>
          <w:rFonts w:ascii="Times New Roman" w:hAnsi="Times New Roman" w:cs="Times New Roman"/>
          <w:sz w:val="24"/>
          <w:szCs w:val="24"/>
        </w:rPr>
        <w:t>between</w:t>
      </w:r>
      <w:r w:rsidRPr="0043531D">
        <w:rPr>
          <w:rFonts w:ascii="Times New Roman" w:hAnsi="Times New Roman" w:cs="Times New Roman" w:hint="eastAsia"/>
          <w:sz w:val="24"/>
          <w:szCs w:val="24"/>
        </w:rPr>
        <w:t xml:space="preserve"> intense caregivers and non-intense-caregivers (Model 1 to Model 3). Respondents who d</w:t>
      </w:r>
      <w:r w:rsidRPr="0043531D">
        <w:rPr>
          <w:rFonts w:ascii="Times New Roman" w:hAnsi="Times New Roman" w:cs="Times New Roman"/>
          <w:sz w:val="24"/>
          <w:szCs w:val="24"/>
        </w:rPr>
        <w:t>id not engage in social participation</w:t>
      </w:r>
      <w:r w:rsidRPr="0043531D">
        <w:rPr>
          <w:rFonts w:ascii="Times New Roman" w:hAnsi="Times New Roman" w:cs="Times New Roman" w:hint="eastAsia"/>
          <w:sz w:val="24"/>
          <w:szCs w:val="24"/>
        </w:rPr>
        <w:t xml:space="preserve"> were more likely to report low mental health</w:t>
      </w:r>
      <w:r w:rsidRPr="0043531D">
        <w:rPr>
          <w:rFonts w:ascii="Times New Roman" w:hAnsi="Times New Roman" w:cs="Times New Roman"/>
          <w:sz w:val="24"/>
          <w:szCs w:val="24"/>
        </w:rPr>
        <w:t xml:space="preserve"> than those who </w:t>
      </w:r>
      <w:r w:rsidRPr="0043531D">
        <w:rPr>
          <w:rFonts w:ascii="Times New Roman" w:hAnsi="Times New Roman" w:cs="Times New Roman" w:hint="eastAsia"/>
          <w:sz w:val="24"/>
          <w:szCs w:val="24"/>
        </w:rPr>
        <w:t>did (ORs=</w:t>
      </w:r>
      <w:r w:rsidR="005D70FF" w:rsidRPr="0043531D">
        <w:rPr>
          <w:rFonts w:ascii="Times New Roman" w:hAnsi="Times New Roman" w:cs="Times New Roman"/>
          <w:sz w:val="24"/>
          <w:szCs w:val="24"/>
        </w:rPr>
        <w:t>1.52 and</w:t>
      </w:r>
      <w:r w:rsidRPr="0043531D">
        <w:rPr>
          <w:rFonts w:ascii="Times New Roman" w:hAnsi="Times New Roman" w:cs="Times New Roman" w:hint="eastAsia"/>
          <w:sz w:val="24"/>
          <w:szCs w:val="24"/>
        </w:rPr>
        <w:t xml:space="preserve"> 1.31</w:t>
      </w:r>
      <w:r w:rsidR="00257566" w:rsidRPr="0043531D">
        <w:rPr>
          <w:rFonts w:ascii="Times New Roman" w:hAnsi="Times New Roman" w:cs="Times New Roman" w:hint="eastAsia"/>
          <w:sz w:val="24"/>
          <w:szCs w:val="24"/>
        </w:rPr>
        <w:t xml:space="preserve"> </w:t>
      </w:r>
      <w:r w:rsidRPr="0043531D">
        <w:rPr>
          <w:rFonts w:ascii="Times New Roman" w:hAnsi="Times New Roman" w:cs="Times New Roman" w:hint="eastAsia"/>
          <w:sz w:val="24"/>
          <w:szCs w:val="24"/>
        </w:rPr>
        <w:t xml:space="preserve">in Model 2 and Model 3 respectively). </w:t>
      </w:r>
      <w:r w:rsidRPr="0043531D">
        <w:rPr>
          <w:rFonts w:ascii="Times New Roman" w:hAnsi="Times New Roman" w:cs="Times New Roman"/>
          <w:sz w:val="24"/>
          <w:szCs w:val="24"/>
        </w:rPr>
        <w:t>The r</w:t>
      </w:r>
      <w:r w:rsidRPr="0043531D">
        <w:rPr>
          <w:rFonts w:ascii="Times New Roman" w:hAnsi="Times New Roman" w:cs="Times New Roman" w:hint="eastAsia"/>
          <w:sz w:val="24"/>
          <w:szCs w:val="24"/>
        </w:rPr>
        <w:t xml:space="preserve">esults of reporting low CASP were similar </w:t>
      </w:r>
      <w:r w:rsidR="009169B6" w:rsidRPr="0043531D">
        <w:rPr>
          <w:rFonts w:ascii="Times New Roman" w:hAnsi="Times New Roman" w:cs="Times New Roman"/>
          <w:sz w:val="24"/>
          <w:szCs w:val="24"/>
        </w:rPr>
        <w:t>to</w:t>
      </w:r>
      <w:r w:rsidRPr="0043531D">
        <w:rPr>
          <w:rFonts w:ascii="Times New Roman" w:hAnsi="Times New Roman" w:cs="Times New Roman" w:hint="eastAsia"/>
          <w:sz w:val="24"/>
          <w:szCs w:val="24"/>
        </w:rPr>
        <w:t xml:space="preserve"> those </w:t>
      </w:r>
      <w:r w:rsidRPr="0043531D">
        <w:rPr>
          <w:rFonts w:ascii="Times New Roman" w:hAnsi="Times New Roman" w:cs="Times New Roman"/>
          <w:sz w:val="24"/>
          <w:szCs w:val="24"/>
        </w:rPr>
        <w:t>reporting fair or poor SRH</w:t>
      </w:r>
      <w:r w:rsidRPr="0043531D">
        <w:rPr>
          <w:rFonts w:ascii="Times New Roman" w:hAnsi="Times New Roman" w:cs="Times New Roman" w:hint="eastAsia"/>
          <w:sz w:val="24"/>
          <w:szCs w:val="24"/>
        </w:rPr>
        <w:t xml:space="preserve">, intense caregivers were significantly more likely to report low CASP even </w:t>
      </w:r>
      <w:r w:rsidRPr="0043531D">
        <w:rPr>
          <w:rFonts w:ascii="Times New Roman" w:hAnsi="Times New Roman" w:cs="Times New Roman"/>
          <w:sz w:val="24"/>
          <w:szCs w:val="24"/>
        </w:rPr>
        <w:t xml:space="preserve">when </w:t>
      </w:r>
      <w:r w:rsidRPr="0043531D">
        <w:rPr>
          <w:rFonts w:ascii="Times New Roman" w:hAnsi="Times New Roman" w:cs="Times New Roman" w:hint="eastAsia"/>
          <w:sz w:val="24"/>
          <w:szCs w:val="24"/>
        </w:rPr>
        <w:t xml:space="preserve">the social participation </w:t>
      </w:r>
      <w:r w:rsidRPr="0043531D">
        <w:rPr>
          <w:rFonts w:ascii="Times New Roman" w:hAnsi="Times New Roman" w:cs="Times New Roman"/>
          <w:sz w:val="24"/>
          <w:szCs w:val="24"/>
        </w:rPr>
        <w:t xml:space="preserve">variables </w:t>
      </w:r>
      <w:r w:rsidRPr="0043531D">
        <w:rPr>
          <w:rFonts w:ascii="Times New Roman" w:hAnsi="Times New Roman" w:cs="Times New Roman" w:hint="eastAsia"/>
          <w:sz w:val="24"/>
          <w:szCs w:val="24"/>
        </w:rPr>
        <w:t>were controlled</w:t>
      </w:r>
      <w:r w:rsidRPr="0043531D">
        <w:rPr>
          <w:rFonts w:ascii="Times New Roman" w:hAnsi="Times New Roman" w:cs="Times New Roman"/>
          <w:sz w:val="24"/>
          <w:szCs w:val="24"/>
        </w:rPr>
        <w:t xml:space="preserve"> for</w:t>
      </w:r>
      <w:r w:rsidRPr="0043531D">
        <w:rPr>
          <w:rFonts w:ascii="Times New Roman" w:hAnsi="Times New Roman" w:cs="Times New Roman" w:hint="eastAsia"/>
          <w:sz w:val="24"/>
          <w:szCs w:val="24"/>
        </w:rPr>
        <w:t xml:space="preserve"> (ORs=</w:t>
      </w:r>
      <w:r w:rsidR="005D70FF" w:rsidRPr="0043531D">
        <w:rPr>
          <w:rFonts w:ascii="Times New Roman" w:hAnsi="Times New Roman" w:cs="Times New Roman"/>
          <w:sz w:val="24"/>
          <w:szCs w:val="24"/>
        </w:rPr>
        <w:t>1.</w:t>
      </w:r>
      <w:r w:rsidR="005D70FF" w:rsidRPr="0043531D">
        <w:rPr>
          <w:rFonts w:ascii="Times New Roman" w:eastAsia="SimSun" w:hAnsi="Times New Roman" w:cs="Times New Roman"/>
          <w:sz w:val="24"/>
          <w:szCs w:val="24"/>
        </w:rPr>
        <w:t xml:space="preserve">32 </w:t>
      </w:r>
      <w:r w:rsidR="005D70FF" w:rsidRPr="0043531D">
        <w:rPr>
          <w:rFonts w:ascii="Times New Roman" w:hAnsi="Times New Roman" w:cs="Times New Roman"/>
          <w:sz w:val="24"/>
          <w:szCs w:val="24"/>
        </w:rPr>
        <w:t>for</w:t>
      </w:r>
      <w:r w:rsidRPr="0043531D">
        <w:rPr>
          <w:rFonts w:ascii="Times New Roman" w:hAnsi="Times New Roman" w:cs="Times New Roman" w:hint="eastAsia"/>
          <w:sz w:val="24"/>
          <w:szCs w:val="24"/>
        </w:rPr>
        <w:t xml:space="preserve"> Model 1 &amp; 2); and respondents who d</w:t>
      </w:r>
      <w:r w:rsidRPr="0043531D">
        <w:rPr>
          <w:rFonts w:ascii="Times New Roman" w:hAnsi="Times New Roman" w:cs="Times New Roman"/>
          <w:sz w:val="24"/>
          <w:szCs w:val="24"/>
        </w:rPr>
        <w:t>id not take part in social activities</w:t>
      </w:r>
      <w:r w:rsidRPr="0043531D">
        <w:rPr>
          <w:rFonts w:ascii="Times New Roman" w:hAnsi="Times New Roman" w:cs="Times New Roman" w:hint="eastAsia"/>
          <w:sz w:val="24"/>
          <w:szCs w:val="24"/>
        </w:rPr>
        <w:t xml:space="preserve"> were more likely to report fair or poor SRH (ORs=</w:t>
      </w:r>
      <w:r w:rsidR="00257566" w:rsidRPr="0043531D">
        <w:rPr>
          <w:rFonts w:ascii="Times New Roman" w:hAnsi="Times New Roman" w:cs="Times New Roman" w:hint="eastAsia"/>
          <w:sz w:val="24"/>
          <w:szCs w:val="24"/>
        </w:rPr>
        <w:t>2.29</w:t>
      </w:r>
      <w:r w:rsidRPr="0043531D">
        <w:rPr>
          <w:rFonts w:ascii="Times New Roman" w:hAnsi="Times New Roman" w:cs="Times New Roman" w:hint="eastAsia"/>
          <w:sz w:val="24"/>
          <w:szCs w:val="24"/>
        </w:rPr>
        <w:t>) (Model 2). After control</w:t>
      </w:r>
      <w:r w:rsidRPr="0043531D">
        <w:rPr>
          <w:rFonts w:ascii="Times New Roman" w:hAnsi="Times New Roman" w:cs="Times New Roman"/>
          <w:sz w:val="24"/>
          <w:szCs w:val="24"/>
        </w:rPr>
        <w:t>ling for</w:t>
      </w:r>
      <w:r w:rsidRPr="0043531D">
        <w:rPr>
          <w:rFonts w:ascii="Times New Roman" w:hAnsi="Times New Roman" w:cs="Times New Roman" w:hint="eastAsia"/>
          <w:sz w:val="24"/>
          <w:szCs w:val="24"/>
        </w:rPr>
        <w:t xml:space="preserve"> c</w:t>
      </w:r>
      <w:r w:rsidRPr="0043531D">
        <w:rPr>
          <w:rFonts w:ascii="Times New Roman" w:hAnsi="Times New Roman" w:cs="Times New Roman"/>
          <w:sz w:val="24"/>
          <w:szCs w:val="24"/>
        </w:rPr>
        <w:t>ovariates</w:t>
      </w:r>
      <w:r w:rsidRPr="0043531D">
        <w:rPr>
          <w:rFonts w:ascii="Times New Roman" w:hAnsi="Times New Roman" w:cs="Times New Roman" w:hint="eastAsia"/>
          <w:sz w:val="24"/>
          <w:szCs w:val="24"/>
        </w:rPr>
        <w:t xml:space="preserve">, there were no </w:t>
      </w:r>
      <w:r w:rsidRPr="0043531D">
        <w:rPr>
          <w:rFonts w:ascii="Times New Roman" w:hAnsi="Times New Roman" w:cs="Times New Roman"/>
          <w:sz w:val="24"/>
          <w:szCs w:val="24"/>
        </w:rPr>
        <w:t>significant</w:t>
      </w:r>
      <w:r w:rsidRPr="0043531D">
        <w:rPr>
          <w:rFonts w:ascii="Times New Roman" w:hAnsi="Times New Roman" w:cs="Times New Roman" w:hint="eastAsia"/>
          <w:sz w:val="24"/>
          <w:szCs w:val="24"/>
        </w:rPr>
        <w:t xml:space="preserve"> differences </w:t>
      </w:r>
      <w:r w:rsidRPr="0043531D">
        <w:rPr>
          <w:rFonts w:ascii="Times New Roman" w:hAnsi="Times New Roman" w:cs="Times New Roman"/>
          <w:sz w:val="24"/>
          <w:szCs w:val="24"/>
        </w:rPr>
        <w:t>between</w:t>
      </w:r>
      <w:r w:rsidRPr="0043531D">
        <w:rPr>
          <w:rFonts w:ascii="Times New Roman" w:hAnsi="Times New Roman" w:cs="Times New Roman" w:hint="eastAsia"/>
          <w:sz w:val="24"/>
          <w:szCs w:val="24"/>
        </w:rPr>
        <w:t xml:space="preserve"> intense caregivers and non-intense-caregivers on CASP; respondents who d</w:t>
      </w:r>
      <w:r w:rsidRPr="0043531D">
        <w:rPr>
          <w:rFonts w:ascii="Times New Roman" w:hAnsi="Times New Roman" w:cs="Times New Roman"/>
          <w:sz w:val="24"/>
          <w:szCs w:val="24"/>
        </w:rPr>
        <w:t>id not engage in social participation</w:t>
      </w:r>
      <w:r w:rsidRPr="0043531D">
        <w:rPr>
          <w:rFonts w:ascii="Times New Roman" w:hAnsi="Times New Roman" w:cs="Times New Roman" w:hint="eastAsia"/>
          <w:sz w:val="24"/>
          <w:szCs w:val="24"/>
        </w:rPr>
        <w:t xml:space="preserve"> were more likely to report low CASP</w:t>
      </w:r>
      <w:r w:rsidRPr="0043531D">
        <w:rPr>
          <w:rFonts w:ascii="Times New Roman" w:hAnsi="Times New Roman" w:cs="Times New Roman"/>
          <w:sz w:val="24"/>
          <w:szCs w:val="24"/>
        </w:rPr>
        <w:t xml:space="preserve"> than those who </w:t>
      </w:r>
      <w:r w:rsidRPr="0043531D">
        <w:rPr>
          <w:rFonts w:ascii="Times New Roman" w:hAnsi="Times New Roman" w:cs="Times New Roman" w:hint="eastAsia"/>
          <w:sz w:val="24"/>
          <w:szCs w:val="24"/>
        </w:rPr>
        <w:t>did (ORs=1.</w:t>
      </w:r>
      <w:r w:rsidR="00036443" w:rsidRPr="0043531D">
        <w:rPr>
          <w:rFonts w:ascii="Times New Roman" w:hAnsi="Times New Roman" w:cs="Times New Roman" w:hint="eastAsia"/>
          <w:sz w:val="24"/>
          <w:szCs w:val="24"/>
        </w:rPr>
        <w:t>27</w:t>
      </w:r>
      <w:r w:rsidRPr="0043531D">
        <w:rPr>
          <w:rFonts w:ascii="Times New Roman" w:hAnsi="Times New Roman" w:cs="Times New Roman" w:hint="eastAsia"/>
          <w:sz w:val="24"/>
          <w:szCs w:val="24"/>
        </w:rPr>
        <w:t>) (Table 4).</w:t>
      </w:r>
    </w:p>
    <w:p w14:paraId="22A4197D" w14:textId="77777777" w:rsidR="002948C4" w:rsidRPr="0043531D" w:rsidRDefault="002948C4" w:rsidP="007D4529">
      <w:pPr>
        <w:spacing w:after="0" w:line="480" w:lineRule="auto"/>
        <w:jc w:val="both"/>
        <w:rPr>
          <w:rFonts w:ascii="Times New Roman" w:hAnsi="Times New Roman" w:cs="Times New Roman"/>
          <w:sz w:val="24"/>
          <w:szCs w:val="24"/>
        </w:rPr>
      </w:pPr>
    </w:p>
    <w:p w14:paraId="0C7294E6" w14:textId="77777777" w:rsidR="002948C4" w:rsidRPr="0043531D" w:rsidRDefault="002948C4" w:rsidP="007D4529">
      <w:pPr>
        <w:jc w:val="center"/>
        <w:rPr>
          <w:rFonts w:ascii="Times New Roman" w:hAnsi="Times New Roman" w:cs="Times New Roman"/>
          <w:sz w:val="24"/>
          <w:szCs w:val="24"/>
        </w:rPr>
      </w:pPr>
      <w:r w:rsidRPr="0043531D">
        <w:rPr>
          <w:rFonts w:ascii="Times New Roman" w:hAnsi="Times New Roman" w:cs="Times New Roman" w:hint="eastAsia"/>
          <w:sz w:val="24"/>
          <w:szCs w:val="24"/>
        </w:rPr>
        <w:t>&lt;Table 4 about here&gt;</w:t>
      </w:r>
    </w:p>
    <w:p w14:paraId="22C6EFC8" w14:textId="77777777" w:rsidR="002948C4" w:rsidRPr="0043531D" w:rsidRDefault="002948C4" w:rsidP="007D4529">
      <w:pPr>
        <w:spacing w:after="0" w:line="480" w:lineRule="auto"/>
        <w:jc w:val="both"/>
        <w:rPr>
          <w:rFonts w:ascii="Times New Roman" w:hAnsi="Times New Roman" w:cs="Times New Roman"/>
          <w:sz w:val="24"/>
          <w:szCs w:val="24"/>
        </w:rPr>
      </w:pPr>
    </w:p>
    <w:p w14:paraId="44E99649" w14:textId="186ABFBF" w:rsidR="002948C4" w:rsidRPr="0043531D" w:rsidRDefault="002948C4" w:rsidP="007D4529">
      <w:pPr>
        <w:spacing w:after="0" w:line="480" w:lineRule="auto"/>
        <w:jc w:val="both"/>
        <w:rPr>
          <w:rFonts w:ascii="Times New Roman" w:hAnsi="Times New Roman" w:cs="Times New Roman"/>
          <w:noProof/>
          <w:sz w:val="24"/>
          <w:szCs w:val="24"/>
        </w:rPr>
      </w:pPr>
      <w:r w:rsidRPr="0043531D">
        <w:rPr>
          <w:rFonts w:ascii="Times New Roman" w:hAnsi="Times New Roman" w:cs="Times New Roman" w:hint="eastAsia"/>
          <w:noProof/>
          <w:sz w:val="24"/>
          <w:szCs w:val="24"/>
        </w:rPr>
        <w:t>In order to</w:t>
      </w:r>
      <w:r w:rsidRPr="0043531D">
        <w:rPr>
          <w:rFonts w:ascii="Times New Roman" w:hAnsi="Times New Roman" w:cs="Times New Roman" w:hint="eastAsia"/>
          <w:sz w:val="24"/>
          <w:szCs w:val="24"/>
        </w:rPr>
        <w:t xml:space="preserve"> </w:t>
      </w:r>
      <w:r w:rsidR="00772A93" w:rsidRPr="0043531D">
        <w:rPr>
          <w:rFonts w:ascii="Times New Roman" w:hAnsi="Times New Roman" w:cs="Times New Roman"/>
          <w:sz w:val="24"/>
          <w:szCs w:val="24"/>
        </w:rPr>
        <w:t xml:space="preserve">better </w:t>
      </w:r>
      <w:r w:rsidRPr="0043531D">
        <w:rPr>
          <w:rFonts w:ascii="Times New Roman" w:hAnsi="Times New Roman" w:cs="Times New Roman" w:hint="eastAsia"/>
          <w:sz w:val="24"/>
          <w:szCs w:val="24"/>
        </w:rPr>
        <w:t xml:space="preserve">understand the effect of social participation on health outcomes </w:t>
      </w:r>
      <w:r w:rsidRPr="0043531D">
        <w:rPr>
          <w:rFonts w:ascii="Times New Roman" w:hAnsi="Times New Roman" w:cs="Times New Roman"/>
          <w:sz w:val="24"/>
          <w:szCs w:val="24"/>
        </w:rPr>
        <w:t>between</w:t>
      </w:r>
      <w:r w:rsidRPr="0043531D">
        <w:rPr>
          <w:rFonts w:ascii="Times New Roman" w:hAnsi="Times New Roman" w:cs="Times New Roman" w:hint="eastAsia"/>
          <w:sz w:val="24"/>
          <w:szCs w:val="24"/>
        </w:rPr>
        <w:t xml:space="preserve"> intense caregivers and n</w:t>
      </w:r>
      <w:r w:rsidRPr="0043531D">
        <w:rPr>
          <w:rFonts w:ascii="Times New Roman" w:hAnsi="Times New Roman" w:cs="Times New Roman"/>
          <w:sz w:val="24"/>
          <w:szCs w:val="24"/>
        </w:rPr>
        <w:t>on-intense caregivers</w:t>
      </w:r>
      <w:r w:rsidRPr="0043531D">
        <w:rPr>
          <w:rFonts w:ascii="Times New Roman" w:hAnsi="Times New Roman" w:cs="Times New Roman" w:hint="eastAsia"/>
          <w:sz w:val="24"/>
          <w:szCs w:val="24"/>
        </w:rPr>
        <w:t xml:space="preserve">, Table 5 presents the </w:t>
      </w:r>
      <w:r w:rsidRPr="0043531D">
        <w:rPr>
          <w:rFonts w:ascii="Times New Roman" w:hAnsi="Times New Roman" w:cs="Times New Roman"/>
          <w:sz w:val="24"/>
          <w:szCs w:val="24"/>
        </w:rPr>
        <w:t>effect of social participation on health outcomes</w:t>
      </w:r>
      <w:r w:rsidRPr="0043531D">
        <w:rPr>
          <w:rFonts w:ascii="Times New Roman" w:hAnsi="Times New Roman" w:cs="Times New Roman" w:hint="eastAsia"/>
          <w:sz w:val="24"/>
          <w:szCs w:val="24"/>
        </w:rPr>
        <w:t xml:space="preserve"> based on Model 3. </w:t>
      </w:r>
      <w:r w:rsidRPr="0043531D">
        <w:rPr>
          <w:rFonts w:ascii="Times New Roman" w:hAnsi="Times New Roman" w:cs="Times New Roman" w:hint="eastAsia"/>
          <w:noProof/>
          <w:sz w:val="24"/>
          <w:szCs w:val="24"/>
        </w:rPr>
        <w:t>Among n</w:t>
      </w:r>
      <w:r w:rsidRPr="0043531D">
        <w:rPr>
          <w:rFonts w:ascii="Times New Roman" w:hAnsi="Times New Roman" w:cs="Times New Roman"/>
          <w:noProof/>
          <w:sz w:val="24"/>
          <w:szCs w:val="24"/>
        </w:rPr>
        <w:t>on-intense caregivers</w:t>
      </w:r>
      <w:r w:rsidRPr="0043531D">
        <w:rPr>
          <w:rFonts w:ascii="Times New Roman" w:hAnsi="Times New Roman" w:cs="Times New Roman" w:hint="eastAsia"/>
          <w:noProof/>
          <w:sz w:val="24"/>
          <w:szCs w:val="24"/>
        </w:rPr>
        <w:t>, respondents who d</w:t>
      </w:r>
      <w:r w:rsidRPr="0043531D">
        <w:rPr>
          <w:rFonts w:ascii="Times New Roman" w:hAnsi="Times New Roman" w:cs="Times New Roman"/>
          <w:noProof/>
          <w:sz w:val="24"/>
          <w:szCs w:val="24"/>
        </w:rPr>
        <w:t>id not take part in social events</w:t>
      </w:r>
      <w:r w:rsidRPr="0043531D">
        <w:rPr>
          <w:rFonts w:ascii="Times New Roman" w:hAnsi="Times New Roman" w:cs="Times New Roman" w:hint="eastAsia"/>
          <w:noProof/>
          <w:sz w:val="24"/>
          <w:szCs w:val="24"/>
        </w:rPr>
        <w:t xml:space="preserve"> are significantly more likely to report low mental health and CASP than those who </w:t>
      </w:r>
      <w:r w:rsidRPr="0043531D">
        <w:rPr>
          <w:rFonts w:ascii="Times New Roman" w:hAnsi="Times New Roman" w:cs="Times New Roman"/>
          <w:noProof/>
          <w:sz w:val="24"/>
          <w:szCs w:val="24"/>
        </w:rPr>
        <w:t>did</w:t>
      </w:r>
      <w:r w:rsidRPr="0043531D">
        <w:rPr>
          <w:rFonts w:ascii="Times New Roman" w:hAnsi="Times New Roman" w:cs="Times New Roman" w:hint="eastAsia"/>
          <w:noProof/>
          <w:sz w:val="24"/>
          <w:szCs w:val="24"/>
        </w:rPr>
        <w:t xml:space="preserve"> (ORs=1.28 and 1.</w:t>
      </w:r>
      <w:r w:rsidR="00036443" w:rsidRPr="0043531D">
        <w:rPr>
          <w:rFonts w:ascii="Times New Roman" w:hAnsi="Times New Roman" w:cs="Times New Roman" w:hint="eastAsia"/>
          <w:noProof/>
          <w:sz w:val="24"/>
          <w:szCs w:val="24"/>
        </w:rPr>
        <w:t xml:space="preserve">26 </w:t>
      </w:r>
      <w:r w:rsidRPr="0043531D">
        <w:rPr>
          <w:rFonts w:ascii="Times New Roman" w:hAnsi="Times New Roman" w:cs="Times New Roman" w:hint="eastAsia"/>
          <w:noProof/>
          <w:sz w:val="24"/>
          <w:szCs w:val="24"/>
        </w:rPr>
        <w:t>respectively); among intense caregivers, respondents who d</w:t>
      </w:r>
      <w:r w:rsidRPr="0043531D">
        <w:rPr>
          <w:rFonts w:ascii="Times New Roman" w:hAnsi="Times New Roman" w:cs="Times New Roman"/>
          <w:noProof/>
          <w:sz w:val="24"/>
          <w:szCs w:val="24"/>
        </w:rPr>
        <w:t>id not engage in social participation</w:t>
      </w:r>
      <w:r w:rsidRPr="0043531D">
        <w:rPr>
          <w:rFonts w:ascii="Times New Roman" w:hAnsi="Times New Roman" w:cs="Times New Roman" w:hint="eastAsia"/>
          <w:noProof/>
          <w:sz w:val="24"/>
          <w:szCs w:val="24"/>
        </w:rPr>
        <w:t xml:space="preserve"> are significantly more likely to report low mental health than those who </w:t>
      </w:r>
      <w:r w:rsidRPr="0043531D">
        <w:rPr>
          <w:rFonts w:ascii="Times New Roman" w:hAnsi="Times New Roman" w:cs="Times New Roman"/>
          <w:noProof/>
          <w:sz w:val="24"/>
          <w:szCs w:val="24"/>
        </w:rPr>
        <w:t>did engage</w:t>
      </w:r>
      <w:r w:rsidRPr="0043531D">
        <w:rPr>
          <w:rFonts w:ascii="Times New Roman" w:hAnsi="Times New Roman" w:cs="Times New Roman" w:hint="eastAsia"/>
          <w:noProof/>
          <w:sz w:val="24"/>
          <w:szCs w:val="24"/>
        </w:rPr>
        <w:t xml:space="preserve"> (ORs=1.62).   </w:t>
      </w:r>
    </w:p>
    <w:p w14:paraId="50374510" w14:textId="77777777" w:rsidR="002948C4" w:rsidRPr="0043531D" w:rsidRDefault="002948C4" w:rsidP="007D4529">
      <w:pPr>
        <w:spacing w:after="0" w:line="480" w:lineRule="auto"/>
        <w:jc w:val="both"/>
        <w:rPr>
          <w:rFonts w:ascii="Times New Roman" w:hAnsi="Times New Roman" w:cs="Times New Roman"/>
          <w:sz w:val="24"/>
          <w:szCs w:val="24"/>
        </w:rPr>
      </w:pPr>
    </w:p>
    <w:p w14:paraId="736148C8" w14:textId="77777777" w:rsidR="002948C4" w:rsidRPr="0043531D" w:rsidRDefault="002948C4" w:rsidP="007D4529">
      <w:pPr>
        <w:jc w:val="center"/>
        <w:rPr>
          <w:rFonts w:ascii="Times New Roman" w:hAnsi="Times New Roman" w:cs="Times New Roman"/>
          <w:sz w:val="24"/>
          <w:szCs w:val="24"/>
        </w:rPr>
      </w:pPr>
      <w:r w:rsidRPr="0043531D">
        <w:rPr>
          <w:rFonts w:ascii="Times New Roman" w:hAnsi="Times New Roman" w:cs="Times New Roman" w:hint="eastAsia"/>
          <w:sz w:val="24"/>
          <w:szCs w:val="24"/>
        </w:rPr>
        <w:t>&lt;Table 5 about here&gt;</w:t>
      </w:r>
    </w:p>
    <w:p w14:paraId="763215EB" w14:textId="77777777" w:rsidR="002948C4" w:rsidRPr="0043531D" w:rsidRDefault="002948C4" w:rsidP="007D4529">
      <w:pPr>
        <w:spacing w:after="0" w:line="480" w:lineRule="auto"/>
        <w:jc w:val="both"/>
        <w:rPr>
          <w:rFonts w:ascii="Times New Roman" w:hAnsi="Times New Roman" w:cs="Times New Roman"/>
          <w:sz w:val="24"/>
          <w:szCs w:val="24"/>
        </w:rPr>
      </w:pPr>
    </w:p>
    <w:p w14:paraId="7A7FBC8C" w14:textId="77777777" w:rsidR="002948C4" w:rsidRPr="0043531D" w:rsidRDefault="002948C4" w:rsidP="007D4529">
      <w:pPr>
        <w:spacing w:after="0"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Qualitative analysis</w:t>
      </w:r>
    </w:p>
    <w:p w14:paraId="11714185" w14:textId="1CF5456C" w:rsidR="002948C4" w:rsidRPr="0043531D" w:rsidRDefault="002948C4" w:rsidP="00772A93">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The qualitative analysis found that caring had a detrimental effect on caregivers’ social life, as the caring activity is demanding and time-consuming, however a very low percentage of caregivers use respite services (Jones and Peters, 1992; Van Exel, de Graaf, &amp; Brouwer, 2008). Consistent with the </w:t>
      </w:r>
      <w:r w:rsidR="00772A93" w:rsidRPr="0043531D">
        <w:rPr>
          <w:rFonts w:ascii="Times New Roman" w:hAnsi="Times New Roman" w:cs="Times New Roman"/>
          <w:sz w:val="24"/>
          <w:szCs w:val="24"/>
        </w:rPr>
        <w:t>existing</w:t>
      </w:r>
      <w:r w:rsidRPr="0043531D">
        <w:rPr>
          <w:rFonts w:ascii="Times New Roman" w:hAnsi="Times New Roman" w:cs="Times New Roman"/>
          <w:sz w:val="24"/>
          <w:szCs w:val="24"/>
        </w:rPr>
        <w:t xml:space="preserve"> literature, this study found that time and energy were </w:t>
      </w:r>
      <w:r w:rsidR="00772A93" w:rsidRPr="0043531D">
        <w:rPr>
          <w:rFonts w:ascii="Times New Roman" w:hAnsi="Times New Roman" w:cs="Times New Roman"/>
          <w:sz w:val="24"/>
          <w:szCs w:val="24"/>
        </w:rPr>
        <w:t xml:space="preserve">the </w:t>
      </w:r>
      <w:r w:rsidRPr="0043531D">
        <w:rPr>
          <w:rFonts w:ascii="Times New Roman" w:hAnsi="Times New Roman" w:cs="Times New Roman"/>
          <w:sz w:val="24"/>
          <w:szCs w:val="24"/>
        </w:rPr>
        <w:t xml:space="preserve">two main barriers preventing the caregivers’ social participation.  In addition, as caregivers were found to have a disadvantaged economic status, financial issues were the third factor which prevents caregivers from social participation </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Arksey</w:t>
      </w:r>
      <w:r w:rsidRPr="0043531D">
        <w:rPr>
          <w:rFonts w:ascii="Times New Roman" w:hAnsi="Times New Roman" w:cs="Times New Roman" w:hint="eastAsia"/>
          <w:sz w:val="24"/>
          <w:szCs w:val="24"/>
        </w:rPr>
        <w:t xml:space="preserve"> and </w:t>
      </w:r>
      <w:r w:rsidRPr="0043531D">
        <w:rPr>
          <w:rFonts w:ascii="Times New Roman" w:hAnsi="Times New Roman" w:cs="Times New Roman"/>
          <w:sz w:val="24"/>
          <w:szCs w:val="24"/>
        </w:rPr>
        <w:t>Glendinning, 2008</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w:t>
      </w:r>
    </w:p>
    <w:p w14:paraId="40EB4C21" w14:textId="77777777" w:rsidR="002948C4" w:rsidRPr="0043531D" w:rsidRDefault="002948C4" w:rsidP="007D4529">
      <w:pPr>
        <w:spacing w:after="0" w:line="480" w:lineRule="auto"/>
        <w:jc w:val="both"/>
        <w:rPr>
          <w:rFonts w:ascii="Times New Roman" w:hAnsi="Times New Roman" w:cs="Times New Roman"/>
          <w:sz w:val="24"/>
          <w:szCs w:val="24"/>
        </w:rPr>
      </w:pPr>
    </w:p>
    <w:p w14:paraId="1DD46C66" w14:textId="77777777" w:rsidR="002948C4" w:rsidRPr="0043531D" w:rsidRDefault="002948C4" w:rsidP="007D4529">
      <w:pPr>
        <w:spacing w:after="0" w:line="480" w:lineRule="auto"/>
        <w:jc w:val="both"/>
        <w:rPr>
          <w:rFonts w:ascii="Times New Roman" w:hAnsi="Times New Roman" w:cs="Times New Roman"/>
          <w:sz w:val="24"/>
          <w:szCs w:val="24"/>
        </w:rPr>
      </w:pPr>
    </w:p>
    <w:p w14:paraId="5F35F714" w14:textId="3B2EB078" w:rsidR="002948C4" w:rsidRPr="0043531D" w:rsidRDefault="002948C4" w:rsidP="00613059">
      <w:pPr>
        <w:spacing w:after="0" w:line="480" w:lineRule="auto"/>
        <w:jc w:val="both"/>
        <w:rPr>
          <w:rFonts w:ascii="Times New Roman" w:hAnsi="Times New Roman" w:cs="Times New Roman"/>
        </w:rPr>
      </w:pPr>
      <w:r w:rsidRPr="0043531D">
        <w:rPr>
          <w:rFonts w:ascii="Times New Roman" w:hAnsi="Times New Roman" w:cs="Times New Roman"/>
          <w:sz w:val="24"/>
          <w:szCs w:val="24"/>
        </w:rPr>
        <w:t>Theme 1:</w:t>
      </w:r>
      <w:r w:rsidRPr="0043531D">
        <w:rPr>
          <w:rFonts w:ascii="Times New Roman" w:hAnsi="Times New Roman" w:cs="Times New Roman" w:hint="eastAsia"/>
          <w:sz w:val="24"/>
          <w:szCs w:val="24"/>
        </w:rPr>
        <w:t xml:space="preserve"> Time issue. </w:t>
      </w:r>
      <w:r w:rsidRPr="0043531D">
        <w:rPr>
          <w:rFonts w:ascii="Times New Roman" w:hAnsi="Times New Roman" w:cs="Times New Roman"/>
          <w:sz w:val="24"/>
          <w:szCs w:val="24"/>
        </w:rPr>
        <w:t>Fifteen</w:t>
      </w:r>
      <w:r w:rsidRPr="0043531D">
        <w:rPr>
          <w:rFonts w:ascii="Times New Roman" w:hAnsi="Times New Roman" w:cs="Times New Roman" w:hint="eastAsia"/>
          <w:sz w:val="24"/>
          <w:szCs w:val="24"/>
        </w:rPr>
        <w:t xml:space="preserve"> caregivers</w:t>
      </w:r>
      <w:r w:rsidRPr="0043531D">
        <w:rPr>
          <w:rFonts w:ascii="Times New Roman" w:hAnsi="Times New Roman" w:cs="Times New Roman"/>
          <w:sz w:val="24"/>
          <w:szCs w:val="24"/>
        </w:rPr>
        <w:t xml:space="preserve"> revealed that </w:t>
      </w:r>
      <w:r w:rsidRPr="0043531D">
        <w:rPr>
          <w:rFonts w:ascii="Times New Roman" w:hAnsi="Times New Roman" w:cs="Times New Roman" w:hint="eastAsia"/>
          <w:sz w:val="24"/>
          <w:szCs w:val="24"/>
        </w:rPr>
        <w:t xml:space="preserve">time is the barrier for them to </w:t>
      </w:r>
      <w:r w:rsidRPr="0043531D">
        <w:rPr>
          <w:rFonts w:ascii="Times New Roman" w:hAnsi="Times New Roman" w:cs="Times New Roman"/>
          <w:sz w:val="24"/>
          <w:szCs w:val="24"/>
        </w:rPr>
        <w:t xml:space="preserve">be </w:t>
      </w:r>
      <w:r w:rsidRPr="0043531D">
        <w:rPr>
          <w:rFonts w:ascii="Times New Roman" w:hAnsi="Times New Roman" w:cs="Times New Roman" w:hint="eastAsia"/>
          <w:sz w:val="24"/>
          <w:szCs w:val="24"/>
        </w:rPr>
        <w:t>engage</w:t>
      </w:r>
      <w:r w:rsidRPr="0043531D">
        <w:rPr>
          <w:rFonts w:ascii="Times New Roman" w:hAnsi="Times New Roman" w:cs="Times New Roman"/>
          <w:sz w:val="24"/>
          <w:szCs w:val="24"/>
        </w:rPr>
        <w:t>d in</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social</w:t>
      </w:r>
      <w:r w:rsidRPr="0043531D">
        <w:rPr>
          <w:rFonts w:ascii="Times New Roman" w:hAnsi="Times New Roman" w:cs="Times New Roman" w:hint="eastAsia"/>
          <w:sz w:val="24"/>
          <w:szCs w:val="24"/>
        </w:rPr>
        <w:t xml:space="preserve"> participation. </w:t>
      </w:r>
      <w:r w:rsidRPr="0043531D">
        <w:rPr>
          <w:rFonts w:ascii="Times New Roman" w:hAnsi="Times New Roman" w:cs="Times New Roman"/>
          <w:sz w:val="24"/>
          <w:szCs w:val="24"/>
        </w:rPr>
        <w:t>For those working caregivers, they have to juggle between work and caregiving and seldom had any spare time for social participation</w:t>
      </w:r>
      <w:r w:rsidR="00C84D85" w:rsidRPr="0043531D">
        <w:rPr>
          <w:rFonts w:ascii="Times New Roman" w:hAnsi="Times New Roman" w:cs="Times New Roman"/>
          <w:sz w:val="24"/>
          <w:szCs w:val="24"/>
        </w:rPr>
        <w:t xml:space="preserve">. The interviews also showed that; even for those who frequently </w:t>
      </w:r>
      <w:r w:rsidR="00E42F9E" w:rsidRPr="0043531D">
        <w:rPr>
          <w:rFonts w:ascii="Times New Roman" w:hAnsi="Times New Roman" w:cs="Times New Roman"/>
          <w:sz w:val="24"/>
          <w:szCs w:val="24"/>
        </w:rPr>
        <w:t>conducted</w:t>
      </w:r>
      <w:r w:rsidR="00C84D85" w:rsidRPr="0043531D">
        <w:rPr>
          <w:rFonts w:ascii="Times New Roman" w:hAnsi="Times New Roman" w:cs="Times New Roman"/>
          <w:sz w:val="24"/>
          <w:szCs w:val="24"/>
        </w:rPr>
        <w:t xml:space="preserve"> charity work, taking on the caring responsibility may squeeze their time for such social participation. For example, Case 026 worked full-time and had experienced her father’s health deterioration and death in the past year; she made a difficult decision to </w:t>
      </w:r>
      <w:r w:rsidR="00E42F9E" w:rsidRPr="0043531D">
        <w:rPr>
          <w:rFonts w:ascii="Times New Roman" w:hAnsi="Times New Roman" w:cs="Times New Roman"/>
          <w:sz w:val="24"/>
          <w:szCs w:val="24"/>
        </w:rPr>
        <w:t xml:space="preserve">accommodate </w:t>
      </w:r>
      <w:r w:rsidR="00C84D85" w:rsidRPr="0043531D">
        <w:rPr>
          <w:rFonts w:ascii="Times New Roman" w:hAnsi="Times New Roman" w:cs="Times New Roman"/>
          <w:sz w:val="24"/>
          <w:szCs w:val="24"/>
        </w:rPr>
        <w:t xml:space="preserve">her mother who had </w:t>
      </w:r>
      <w:r w:rsidR="00E42F9E" w:rsidRPr="0043531D">
        <w:rPr>
          <w:rFonts w:ascii="Times New Roman" w:hAnsi="Times New Roman" w:cs="Times New Roman"/>
          <w:sz w:val="24"/>
          <w:szCs w:val="24"/>
        </w:rPr>
        <w:t>severe</w:t>
      </w:r>
      <w:r w:rsidR="00C84D85" w:rsidRPr="0043531D">
        <w:rPr>
          <w:rFonts w:ascii="Times New Roman" w:hAnsi="Times New Roman" w:cs="Times New Roman"/>
          <w:sz w:val="24"/>
          <w:szCs w:val="24"/>
        </w:rPr>
        <w:t xml:space="preserve"> dementia </w:t>
      </w:r>
      <w:r w:rsidR="00E42F9E" w:rsidRPr="0043531D">
        <w:rPr>
          <w:rFonts w:ascii="Times New Roman" w:hAnsi="Times New Roman" w:cs="Times New Roman"/>
          <w:sz w:val="24"/>
          <w:szCs w:val="24"/>
        </w:rPr>
        <w:t>in</w:t>
      </w:r>
      <w:r w:rsidR="00C84D85" w:rsidRPr="0043531D">
        <w:rPr>
          <w:rFonts w:ascii="Times New Roman" w:hAnsi="Times New Roman" w:cs="Times New Roman"/>
          <w:sz w:val="24"/>
          <w:szCs w:val="24"/>
        </w:rPr>
        <w:t xml:space="preserve"> a nursing home, but visited her daily to </w:t>
      </w:r>
      <w:r w:rsidR="00E42F9E" w:rsidRPr="0043531D">
        <w:rPr>
          <w:rFonts w:ascii="Times New Roman" w:hAnsi="Times New Roman" w:cs="Times New Roman"/>
          <w:sz w:val="24"/>
          <w:szCs w:val="24"/>
        </w:rPr>
        <w:t>help with feeling</w:t>
      </w:r>
      <w:r w:rsidR="00C84D85" w:rsidRPr="0043531D">
        <w:rPr>
          <w:rFonts w:ascii="Times New Roman" w:hAnsi="Times New Roman" w:cs="Times New Roman"/>
          <w:sz w:val="24"/>
          <w:szCs w:val="24"/>
        </w:rPr>
        <w:t xml:space="preserve"> “guilty”. When talking about her social participation, she mentioned that she “had done plenty of things with the church on a voluntary basis” before, but “since mother and father have become ill and things, I’ve had to just ease off and just concentrate on them really”.</w:t>
      </w:r>
    </w:p>
    <w:p w14:paraId="345495AE" w14:textId="77777777" w:rsidR="002948C4" w:rsidRPr="0043531D" w:rsidRDefault="002948C4" w:rsidP="007D4529">
      <w:pPr>
        <w:spacing w:after="0" w:line="240" w:lineRule="auto"/>
        <w:rPr>
          <w:rFonts w:ascii="Times New Roman" w:hAnsi="Times New Roman" w:cs="Times New Roman"/>
          <w:sz w:val="24"/>
          <w:szCs w:val="24"/>
        </w:rPr>
      </w:pPr>
    </w:p>
    <w:p w14:paraId="2BFEFEC4" w14:textId="31FDDF37" w:rsidR="002948C4" w:rsidRPr="0043531D" w:rsidRDefault="00772A93" w:rsidP="00772A93">
      <w:pPr>
        <w:spacing w:after="0" w:line="240" w:lineRule="auto"/>
        <w:rPr>
          <w:rFonts w:ascii="Times New Roman" w:hAnsi="Times New Roman" w:cs="Times New Roman"/>
          <w:sz w:val="24"/>
          <w:szCs w:val="24"/>
        </w:rPr>
      </w:pPr>
      <w:r w:rsidRPr="0043531D">
        <w:rPr>
          <w:rFonts w:ascii="Times New Roman" w:hAnsi="Times New Roman" w:cs="Times New Roman"/>
          <w:sz w:val="24"/>
          <w:szCs w:val="24"/>
        </w:rPr>
        <w:t>A respondent</w:t>
      </w:r>
      <w:r w:rsidR="002948C4" w:rsidRPr="0043531D">
        <w:rPr>
          <w:rFonts w:ascii="Times New Roman" w:hAnsi="Times New Roman" w:cs="Times New Roman" w:hint="eastAsia"/>
          <w:sz w:val="24"/>
          <w:szCs w:val="24"/>
        </w:rPr>
        <w:t xml:space="preserve"> </w:t>
      </w:r>
      <w:r w:rsidR="002948C4" w:rsidRPr="0043531D">
        <w:rPr>
          <w:rFonts w:ascii="Times New Roman" w:hAnsi="Times New Roman" w:cs="Times New Roman"/>
          <w:sz w:val="24"/>
          <w:szCs w:val="24"/>
        </w:rPr>
        <w:t xml:space="preserve">(Case 187) </w:t>
      </w:r>
      <w:r w:rsidR="002948C4" w:rsidRPr="0043531D">
        <w:rPr>
          <w:rFonts w:ascii="Times New Roman" w:hAnsi="Times New Roman" w:cs="Times New Roman" w:hint="eastAsia"/>
          <w:sz w:val="24"/>
          <w:szCs w:val="24"/>
        </w:rPr>
        <w:t xml:space="preserve">who </w:t>
      </w:r>
      <w:r w:rsidR="002948C4" w:rsidRPr="0043531D">
        <w:rPr>
          <w:rFonts w:ascii="Times New Roman" w:hAnsi="Times New Roman" w:cs="Times New Roman"/>
          <w:sz w:val="24"/>
          <w:szCs w:val="24"/>
        </w:rPr>
        <w:t>lived with and spent 7</w:t>
      </w:r>
      <w:r w:rsidRPr="0043531D">
        <w:rPr>
          <w:rFonts w:ascii="Times New Roman" w:hAnsi="Times New Roman" w:cs="Times New Roman"/>
          <w:sz w:val="24"/>
          <w:szCs w:val="24"/>
        </w:rPr>
        <w:t>-</w:t>
      </w:r>
      <w:r w:rsidR="002948C4" w:rsidRPr="0043531D">
        <w:rPr>
          <w:rFonts w:ascii="Times New Roman" w:hAnsi="Times New Roman" w:cs="Times New Roman"/>
          <w:sz w:val="24"/>
          <w:szCs w:val="24"/>
        </w:rPr>
        <w:t>24 hours</w:t>
      </w:r>
      <w:r w:rsidR="002948C4" w:rsidRPr="0043531D">
        <w:rPr>
          <w:rFonts w:ascii="Times New Roman" w:hAnsi="Times New Roman" w:cs="Times New Roman" w:hint="eastAsia"/>
          <w:sz w:val="24"/>
          <w:szCs w:val="24"/>
        </w:rPr>
        <w:t xml:space="preserve"> caring </w:t>
      </w:r>
      <w:r w:rsidR="002948C4" w:rsidRPr="0043531D">
        <w:rPr>
          <w:rFonts w:ascii="Times New Roman" w:hAnsi="Times New Roman" w:cs="Times New Roman"/>
          <w:sz w:val="24"/>
          <w:szCs w:val="24"/>
        </w:rPr>
        <w:t xml:space="preserve">his father </w:t>
      </w:r>
      <w:r w:rsidR="002948C4" w:rsidRPr="0043531D">
        <w:rPr>
          <w:rFonts w:ascii="Times New Roman" w:hAnsi="Times New Roman" w:cs="Times New Roman" w:hint="eastAsia"/>
          <w:sz w:val="24"/>
          <w:szCs w:val="24"/>
        </w:rPr>
        <w:t xml:space="preserve">also </w:t>
      </w:r>
      <w:r w:rsidRPr="0043531D">
        <w:rPr>
          <w:rFonts w:ascii="Times New Roman" w:hAnsi="Times New Roman" w:cs="Times New Roman"/>
          <w:sz w:val="24"/>
          <w:szCs w:val="24"/>
        </w:rPr>
        <w:t>highlighted</w:t>
      </w:r>
      <w:r w:rsidR="002948C4" w:rsidRPr="0043531D">
        <w:rPr>
          <w:rFonts w:ascii="Times New Roman" w:hAnsi="Times New Roman" w:cs="Times New Roman" w:hint="eastAsia"/>
          <w:sz w:val="24"/>
          <w:szCs w:val="24"/>
        </w:rPr>
        <w:t xml:space="preserve"> </w:t>
      </w:r>
      <w:r w:rsidR="002948C4" w:rsidRPr="0043531D">
        <w:rPr>
          <w:rFonts w:ascii="Times New Roman" w:hAnsi="Times New Roman" w:cs="Times New Roman"/>
          <w:sz w:val="24"/>
          <w:szCs w:val="24"/>
        </w:rPr>
        <w:t xml:space="preserve">a </w:t>
      </w:r>
      <w:r w:rsidR="002948C4" w:rsidRPr="0043531D">
        <w:rPr>
          <w:rFonts w:ascii="Times New Roman" w:hAnsi="Times New Roman" w:cs="Times New Roman" w:hint="eastAsia"/>
          <w:sz w:val="24"/>
          <w:szCs w:val="24"/>
        </w:rPr>
        <w:t xml:space="preserve">similar time issue: </w:t>
      </w:r>
    </w:p>
    <w:p w14:paraId="708074C6" w14:textId="77777777" w:rsidR="002948C4" w:rsidRPr="0043531D" w:rsidRDefault="002948C4" w:rsidP="007D4529">
      <w:pPr>
        <w:spacing w:after="0" w:line="240" w:lineRule="auto"/>
        <w:rPr>
          <w:rFonts w:ascii="Times New Roman" w:hAnsi="Times New Roman" w:cs="Times New Roman"/>
          <w:sz w:val="24"/>
          <w:szCs w:val="24"/>
        </w:rPr>
      </w:pPr>
    </w:p>
    <w:p w14:paraId="0B0CCC64" w14:textId="77777777" w:rsidR="002948C4" w:rsidRPr="0043531D" w:rsidRDefault="002948C4" w:rsidP="007D4529">
      <w:pPr>
        <w:spacing w:after="0" w:line="240" w:lineRule="auto"/>
        <w:ind w:firstLine="567"/>
        <w:rPr>
          <w:rFonts w:ascii="Times New Roman" w:hAnsi="Times New Roman" w:cs="Times New Roman"/>
        </w:rPr>
      </w:pPr>
      <w:r w:rsidRPr="0043531D">
        <w:rPr>
          <w:rFonts w:ascii="Times New Roman" w:hAnsi="Times New Roman" w:cs="Times New Roman"/>
        </w:rPr>
        <w:t>Q:</w:t>
      </w:r>
      <w:r w:rsidRPr="0043531D">
        <w:rPr>
          <w:rFonts w:ascii="Times New Roman" w:hAnsi="Times New Roman" w:cs="Times New Roman"/>
        </w:rPr>
        <w:tab/>
        <w:t>And do you do any voluntary or charitable work?</w:t>
      </w:r>
    </w:p>
    <w:p w14:paraId="0509C092" w14:textId="77777777" w:rsidR="002948C4" w:rsidRPr="0043531D" w:rsidRDefault="002948C4" w:rsidP="007D4529">
      <w:pPr>
        <w:spacing w:after="0" w:line="240" w:lineRule="auto"/>
        <w:ind w:firstLine="567"/>
        <w:rPr>
          <w:rFonts w:ascii="Times New Roman" w:hAnsi="Times New Roman" w:cs="Times New Roman"/>
        </w:rPr>
      </w:pPr>
      <w:r w:rsidRPr="0043531D">
        <w:rPr>
          <w:rFonts w:ascii="Times New Roman" w:hAnsi="Times New Roman" w:cs="Times New Roman"/>
        </w:rPr>
        <w:t>A:</w:t>
      </w:r>
      <w:r w:rsidRPr="0043531D">
        <w:rPr>
          <w:rFonts w:ascii="Times New Roman" w:hAnsi="Times New Roman" w:cs="Times New Roman"/>
        </w:rPr>
        <w:tab/>
        <w:t>I’ve not got time to do that [laughs].</w:t>
      </w:r>
    </w:p>
    <w:p w14:paraId="622D42E8" w14:textId="77777777" w:rsidR="002948C4" w:rsidRPr="0043531D" w:rsidRDefault="002948C4" w:rsidP="007D4529">
      <w:pPr>
        <w:spacing w:after="0" w:line="240" w:lineRule="auto"/>
        <w:ind w:firstLine="567"/>
        <w:rPr>
          <w:rFonts w:ascii="Times New Roman" w:hAnsi="Times New Roman" w:cs="Times New Roman"/>
        </w:rPr>
      </w:pPr>
      <w:r w:rsidRPr="0043531D">
        <w:rPr>
          <w:rFonts w:ascii="Times New Roman" w:hAnsi="Times New Roman" w:cs="Times New Roman"/>
        </w:rPr>
        <w:t>Q:</w:t>
      </w:r>
      <w:r w:rsidRPr="0043531D">
        <w:rPr>
          <w:rFonts w:ascii="Times New Roman" w:hAnsi="Times New Roman" w:cs="Times New Roman"/>
        </w:rPr>
        <w:tab/>
        <w:t>No, [laughs], I know after what you said.</w:t>
      </w:r>
    </w:p>
    <w:p w14:paraId="7D6C9C03" w14:textId="77777777" w:rsidR="002948C4" w:rsidRPr="0043531D" w:rsidRDefault="002948C4" w:rsidP="007D4529">
      <w:pPr>
        <w:spacing w:after="0" w:line="240" w:lineRule="auto"/>
        <w:ind w:left="567"/>
        <w:rPr>
          <w:rFonts w:ascii="Times New Roman" w:hAnsi="Times New Roman" w:cs="Times New Roman"/>
        </w:rPr>
      </w:pPr>
      <w:r w:rsidRPr="0043531D">
        <w:rPr>
          <w:rFonts w:ascii="Times New Roman" w:hAnsi="Times New Roman" w:cs="Times New Roman"/>
        </w:rPr>
        <w:t>A:</w:t>
      </w:r>
      <w:r w:rsidRPr="0043531D">
        <w:rPr>
          <w:rFonts w:ascii="Times New Roman" w:hAnsi="Times New Roman" w:cs="Times New Roman"/>
        </w:rPr>
        <w:tab/>
        <w:t xml:space="preserve">I’m not saying I wouldn’t like to, but I </w:t>
      </w:r>
      <w:r w:rsidRPr="0043531D">
        <w:rPr>
          <w:rFonts w:ascii="Times New Roman" w:hAnsi="Times New Roman" w:cs="Times New Roman"/>
          <w:noProof/>
        </w:rPr>
        <w:t>just</w:t>
      </w:r>
      <w:r w:rsidRPr="0043531D">
        <w:rPr>
          <w:rFonts w:ascii="Times New Roman" w:hAnsi="Times New Roman" w:cs="Times New Roman"/>
        </w:rPr>
        <w:t xml:space="preserve"> don’t have enough time for myself to devote a day or hours to do such a thing, you know. (Case 187)</w:t>
      </w:r>
    </w:p>
    <w:p w14:paraId="4AAA2835" w14:textId="77777777" w:rsidR="002948C4" w:rsidRPr="0043531D" w:rsidRDefault="002948C4" w:rsidP="007D4529">
      <w:pPr>
        <w:rPr>
          <w:rFonts w:ascii="Times New Roman" w:hAnsi="Times New Roman" w:cs="Times New Roman"/>
          <w:sz w:val="24"/>
          <w:szCs w:val="24"/>
        </w:rPr>
      </w:pPr>
    </w:p>
    <w:p w14:paraId="7CD562AD" w14:textId="1E2ECA64" w:rsidR="002948C4" w:rsidRPr="0043531D" w:rsidRDefault="002948C4" w:rsidP="00772A93">
      <w:pPr>
        <w:rPr>
          <w:rFonts w:ascii="Times New Roman" w:hAnsi="Times New Roman" w:cs="Times New Roman"/>
          <w:sz w:val="24"/>
          <w:szCs w:val="24"/>
        </w:rPr>
      </w:pPr>
      <w:r w:rsidRPr="0043531D">
        <w:rPr>
          <w:rFonts w:ascii="Times New Roman" w:hAnsi="Times New Roman" w:cs="Times New Roman"/>
          <w:sz w:val="24"/>
          <w:szCs w:val="24"/>
        </w:rPr>
        <w:t xml:space="preserve">Another </w:t>
      </w:r>
      <w:r w:rsidR="00772A93" w:rsidRPr="0043531D">
        <w:rPr>
          <w:rFonts w:ascii="Times New Roman" w:hAnsi="Times New Roman" w:cs="Times New Roman"/>
          <w:sz w:val="24"/>
          <w:szCs w:val="24"/>
        </w:rPr>
        <w:t>respondent</w:t>
      </w:r>
      <w:r w:rsidRPr="0043531D">
        <w:rPr>
          <w:rFonts w:ascii="Times New Roman" w:hAnsi="Times New Roman" w:cs="Times New Roman"/>
          <w:sz w:val="24"/>
          <w:szCs w:val="24"/>
        </w:rPr>
        <w:t xml:space="preserve"> (Case 175) who also provided more than 20 hours of care per week for her parents mentioned </w:t>
      </w:r>
      <w:r w:rsidR="00772A93" w:rsidRPr="0043531D">
        <w:rPr>
          <w:rFonts w:ascii="Times New Roman" w:hAnsi="Times New Roman" w:cs="Times New Roman"/>
          <w:sz w:val="24"/>
          <w:szCs w:val="24"/>
        </w:rPr>
        <w:t xml:space="preserve">that </w:t>
      </w:r>
      <w:r w:rsidRPr="0043531D">
        <w:rPr>
          <w:rFonts w:ascii="Times New Roman" w:hAnsi="Times New Roman" w:cs="Times New Roman"/>
          <w:sz w:val="24"/>
          <w:szCs w:val="24"/>
        </w:rPr>
        <w:t>being at the “sandwich generation”</w:t>
      </w:r>
      <w:r w:rsidR="00772A93" w:rsidRPr="0043531D">
        <w:rPr>
          <w:rFonts w:ascii="Times New Roman" w:hAnsi="Times New Roman" w:cs="Times New Roman"/>
          <w:sz w:val="24"/>
          <w:szCs w:val="24"/>
        </w:rPr>
        <w:t xml:space="preserve"> stage of life</w:t>
      </w:r>
      <w:r w:rsidRPr="0043531D">
        <w:rPr>
          <w:rFonts w:ascii="Times New Roman" w:hAnsi="Times New Roman" w:cs="Times New Roman"/>
          <w:sz w:val="24"/>
          <w:szCs w:val="24"/>
        </w:rPr>
        <w:t xml:space="preserve">, she has a </w:t>
      </w:r>
      <w:r w:rsidRPr="0043531D">
        <w:rPr>
          <w:rFonts w:ascii="Times New Roman" w:hAnsi="Times New Roman" w:cs="Times New Roman"/>
          <w:noProof/>
          <w:sz w:val="24"/>
          <w:szCs w:val="24"/>
        </w:rPr>
        <w:t>responsibility</w:t>
      </w:r>
      <w:r w:rsidRPr="0043531D">
        <w:rPr>
          <w:rFonts w:ascii="Times New Roman" w:hAnsi="Times New Roman" w:cs="Times New Roman"/>
          <w:sz w:val="24"/>
          <w:szCs w:val="24"/>
        </w:rPr>
        <w:t xml:space="preserve"> to both parents and adult children, where her time after work was mainly spent:</w:t>
      </w:r>
    </w:p>
    <w:p w14:paraId="2137767E" w14:textId="77777777" w:rsidR="002948C4" w:rsidRPr="0043531D" w:rsidRDefault="002948C4" w:rsidP="007D4529">
      <w:pPr>
        <w:spacing w:after="0" w:line="240" w:lineRule="auto"/>
        <w:ind w:firstLine="567"/>
        <w:rPr>
          <w:rFonts w:ascii="Times New Roman" w:hAnsi="Times New Roman" w:cs="Times New Roman"/>
        </w:rPr>
      </w:pPr>
      <w:r w:rsidRPr="0043531D">
        <w:rPr>
          <w:rFonts w:ascii="Times New Roman" w:hAnsi="Times New Roman" w:cs="Times New Roman"/>
        </w:rPr>
        <w:t>Q:</w:t>
      </w:r>
      <w:r w:rsidRPr="0043531D">
        <w:rPr>
          <w:rFonts w:ascii="Times New Roman" w:hAnsi="Times New Roman" w:cs="Times New Roman"/>
        </w:rPr>
        <w:tab/>
        <w:t>So over and above what you do to your--, for your mum, do you do any voluntary or charitable work?</w:t>
      </w:r>
    </w:p>
    <w:p w14:paraId="67C98C20" w14:textId="77777777" w:rsidR="002948C4" w:rsidRPr="0043531D" w:rsidRDefault="002948C4" w:rsidP="007D4529">
      <w:pPr>
        <w:spacing w:after="0" w:line="240" w:lineRule="auto"/>
        <w:ind w:firstLine="567"/>
        <w:rPr>
          <w:rFonts w:ascii="Times New Roman" w:hAnsi="Times New Roman" w:cs="Times New Roman"/>
        </w:rPr>
      </w:pPr>
      <w:r w:rsidRPr="0043531D">
        <w:rPr>
          <w:rFonts w:ascii="Times New Roman" w:hAnsi="Times New Roman" w:cs="Times New Roman"/>
        </w:rPr>
        <w:t>A:</w:t>
      </w:r>
      <w:r w:rsidRPr="0043531D">
        <w:rPr>
          <w:rFonts w:ascii="Times New Roman" w:hAnsi="Times New Roman" w:cs="Times New Roman"/>
        </w:rPr>
        <w:tab/>
        <w:t>Not really, no.</w:t>
      </w:r>
    </w:p>
    <w:p w14:paraId="3A1184FD" w14:textId="77777777" w:rsidR="002948C4" w:rsidRPr="0043531D" w:rsidRDefault="002948C4" w:rsidP="007D4529">
      <w:pPr>
        <w:spacing w:after="0" w:line="240" w:lineRule="auto"/>
        <w:ind w:firstLine="567"/>
        <w:rPr>
          <w:rFonts w:ascii="Times New Roman" w:hAnsi="Times New Roman" w:cs="Times New Roman"/>
        </w:rPr>
      </w:pPr>
      <w:r w:rsidRPr="0043531D">
        <w:rPr>
          <w:rFonts w:ascii="Times New Roman" w:hAnsi="Times New Roman" w:cs="Times New Roman"/>
        </w:rPr>
        <w:t>Q:</w:t>
      </w:r>
      <w:r w:rsidRPr="0043531D">
        <w:rPr>
          <w:rFonts w:ascii="Times New Roman" w:hAnsi="Times New Roman" w:cs="Times New Roman"/>
        </w:rPr>
        <w:tab/>
        <w:t>No, any reason why you don’t do any?</w:t>
      </w:r>
    </w:p>
    <w:p w14:paraId="4D279DD3" w14:textId="77777777" w:rsidR="002948C4" w:rsidRPr="0043531D" w:rsidRDefault="002948C4" w:rsidP="007D4529">
      <w:pPr>
        <w:spacing w:after="0" w:line="240" w:lineRule="auto"/>
        <w:ind w:firstLine="567"/>
        <w:rPr>
          <w:rFonts w:ascii="Times New Roman" w:hAnsi="Times New Roman" w:cs="Times New Roman"/>
        </w:rPr>
      </w:pPr>
      <w:r w:rsidRPr="0043531D">
        <w:rPr>
          <w:rFonts w:ascii="Times New Roman" w:hAnsi="Times New Roman" w:cs="Times New Roman"/>
        </w:rPr>
        <w:t>A:</w:t>
      </w:r>
      <w:r w:rsidRPr="0043531D">
        <w:rPr>
          <w:rFonts w:ascii="Times New Roman" w:hAnsi="Times New Roman" w:cs="Times New Roman"/>
        </w:rPr>
        <w:tab/>
        <w:t xml:space="preserve">I don’t think I’ve got the time, everything’s down to time.  </w:t>
      </w:r>
      <w:r w:rsidRPr="0043531D">
        <w:rPr>
          <w:rFonts w:ascii="Times New Roman" w:hAnsi="Times New Roman" w:cs="Times New Roman"/>
          <w:noProof/>
        </w:rPr>
        <w:t>Because I am, what is it they call it, sandwich generation, I’ve got my mum on one side and then I’m quite close to my stepdaughter and, you know, I never ever thought that we would--, ‘cause I always thought that her mum would have more to do with {STEPDAUGHTER1}, but {STEPDAUGHTER1}  comes here nine times out of ten, so you end up--, you don’t like to say no.</w:t>
      </w:r>
      <w:r w:rsidRPr="0043531D">
        <w:rPr>
          <w:rFonts w:ascii="Times New Roman" w:hAnsi="Times New Roman" w:cs="Times New Roman"/>
        </w:rPr>
        <w:t xml:space="preserve"> (Case 175)</w:t>
      </w:r>
    </w:p>
    <w:p w14:paraId="03DE7F2C" w14:textId="77777777" w:rsidR="002948C4" w:rsidRPr="0043531D" w:rsidRDefault="002948C4" w:rsidP="007D4529">
      <w:pPr>
        <w:rPr>
          <w:rFonts w:ascii="Times New Roman" w:hAnsi="Times New Roman" w:cs="Times New Roman"/>
          <w:sz w:val="24"/>
          <w:szCs w:val="24"/>
        </w:rPr>
      </w:pPr>
    </w:p>
    <w:p w14:paraId="2661678D" w14:textId="12513D7A" w:rsidR="004D33A8" w:rsidRPr="0043531D" w:rsidRDefault="004D33A8" w:rsidP="004D33A8">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Theme 2:</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E</w:t>
      </w:r>
      <w:r w:rsidRPr="0043531D">
        <w:rPr>
          <w:rFonts w:ascii="Times New Roman" w:hAnsi="Times New Roman" w:cs="Times New Roman" w:hint="eastAsia"/>
          <w:sz w:val="24"/>
          <w:szCs w:val="24"/>
        </w:rPr>
        <w:t>nergy issue</w:t>
      </w:r>
    </w:p>
    <w:p w14:paraId="08BED60F" w14:textId="0CB4005A" w:rsidR="004D33A8" w:rsidRPr="0043531D" w:rsidRDefault="00E42F9E" w:rsidP="004D33A8">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Most of </w:t>
      </w:r>
      <w:r w:rsidR="004D33A8" w:rsidRPr="0043531D">
        <w:rPr>
          <w:rFonts w:ascii="Times New Roman" w:hAnsi="Times New Roman" w:cs="Times New Roman"/>
          <w:sz w:val="24"/>
          <w:szCs w:val="24"/>
        </w:rPr>
        <w:t xml:space="preserve">the carers who were still in full-time employment had very busy lives juggling paid work and caregiving. When it came to weekends, they seldom had the </w:t>
      </w:r>
      <w:r w:rsidR="004D33A8" w:rsidRPr="0043531D">
        <w:rPr>
          <w:rFonts w:ascii="Times New Roman" w:hAnsi="Times New Roman" w:cs="Times New Roman"/>
          <w:noProof/>
          <w:sz w:val="24"/>
          <w:szCs w:val="24"/>
        </w:rPr>
        <w:t>energy</w:t>
      </w:r>
      <w:r w:rsidR="004D33A8" w:rsidRPr="0043531D">
        <w:rPr>
          <w:rFonts w:ascii="Times New Roman" w:hAnsi="Times New Roman" w:cs="Times New Roman"/>
          <w:sz w:val="24"/>
          <w:szCs w:val="24"/>
        </w:rPr>
        <w:t xml:space="preserve"> to take on extra social participation especially when the activity was time-consuming. Case 052 was a single woman who worked full-time. Because her mother was vulnerable at the moment, she usually visited her mum every day after work and spent the Saturday helping her. She gave up </w:t>
      </w:r>
      <w:r w:rsidRPr="0043531D">
        <w:rPr>
          <w:rFonts w:ascii="Times New Roman" w:hAnsi="Times New Roman" w:cs="Times New Roman"/>
          <w:sz w:val="24"/>
          <w:szCs w:val="24"/>
        </w:rPr>
        <w:t>her</w:t>
      </w:r>
      <w:r w:rsidR="004D33A8" w:rsidRPr="0043531D">
        <w:rPr>
          <w:rFonts w:ascii="Times New Roman" w:hAnsi="Times New Roman" w:cs="Times New Roman"/>
          <w:sz w:val="24"/>
          <w:szCs w:val="24"/>
        </w:rPr>
        <w:t xml:space="preserve"> charitable work because “it was every Saturday” and so that she “only get Sunday off”. She constantly mentioned that she “felt really tired and drain</w:t>
      </w:r>
      <w:r w:rsidR="009962E4" w:rsidRPr="0043531D">
        <w:rPr>
          <w:rFonts w:ascii="Times New Roman" w:hAnsi="Times New Roman" w:cs="Times New Roman"/>
          <w:sz w:val="24"/>
          <w:szCs w:val="24"/>
        </w:rPr>
        <w:t>ed</w:t>
      </w:r>
      <w:r w:rsidR="004D33A8" w:rsidRPr="0043531D">
        <w:rPr>
          <w:rFonts w:ascii="Times New Roman" w:hAnsi="Times New Roman" w:cs="Times New Roman"/>
          <w:sz w:val="24"/>
          <w:szCs w:val="24"/>
        </w:rPr>
        <w:t>” during the time “mum was not well” and that she</w:t>
      </w:r>
      <w:r w:rsidRPr="0043531D">
        <w:rPr>
          <w:rFonts w:ascii="Times New Roman" w:hAnsi="Times New Roman" w:cs="Times New Roman"/>
          <w:sz w:val="24"/>
          <w:szCs w:val="24"/>
        </w:rPr>
        <w:t xml:space="preserve"> herself</w:t>
      </w:r>
      <w:r w:rsidR="004D33A8" w:rsidRPr="0043531D">
        <w:rPr>
          <w:rFonts w:ascii="Times New Roman" w:hAnsi="Times New Roman" w:cs="Times New Roman"/>
          <w:sz w:val="24"/>
          <w:szCs w:val="24"/>
        </w:rPr>
        <w:t xml:space="preserve"> </w:t>
      </w:r>
      <w:r w:rsidRPr="0043531D">
        <w:rPr>
          <w:rFonts w:ascii="Times New Roman" w:hAnsi="Times New Roman" w:cs="Times New Roman"/>
          <w:sz w:val="24"/>
          <w:szCs w:val="24"/>
        </w:rPr>
        <w:t>did</w:t>
      </w:r>
      <w:r w:rsidR="004D33A8" w:rsidRPr="0043531D">
        <w:rPr>
          <w:rFonts w:ascii="Times New Roman" w:hAnsi="Times New Roman" w:cs="Times New Roman"/>
          <w:sz w:val="24"/>
          <w:szCs w:val="24"/>
        </w:rPr>
        <w:t xml:space="preserve"> not “have a social life”.  Likewise, Case 082 who reported caring for </w:t>
      </w:r>
      <w:r w:rsidRPr="0043531D">
        <w:rPr>
          <w:rFonts w:ascii="Times New Roman" w:hAnsi="Times New Roman" w:cs="Times New Roman"/>
          <w:sz w:val="24"/>
          <w:szCs w:val="24"/>
        </w:rPr>
        <w:t xml:space="preserve">his </w:t>
      </w:r>
      <w:r w:rsidR="004D33A8" w:rsidRPr="0043531D">
        <w:rPr>
          <w:rFonts w:ascii="Times New Roman" w:hAnsi="Times New Roman" w:cs="Times New Roman"/>
          <w:sz w:val="24"/>
          <w:szCs w:val="24"/>
        </w:rPr>
        <w:t xml:space="preserve">parents-in-law in the quantitative data, but </w:t>
      </w:r>
      <w:r w:rsidRPr="0043531D">
        <w:rPr>
          <w:rFonts w:ascii="Times New Roman" w:hAnsi="Times New Roman" w:cs="Times New Roman"/>
          <w:sz w:val="24"/>
          <w:szCs w:val="24"/>
        </w:rPr>
        <w:t xml:space="preserve">reported </w:t>
      </w:r>
      <w:r w:rsidR="004D33A8" w:rsidRPr="0043531D">
        <w:rPr>
          <w:rFonts w:ascii="Times New Roman" w:hAnsi="Times New Roman" w:cs="Times New Roman"/>
          <w:sz w:val="24"/>
          <w:szCs w:val="24"/>
        </w:rPr>
        <w:t xml:space="preserve">nearly no social participation in the qualitative data, explained that most of his jobs </w:t>
      </w:r>
      <w:r w:rsidRPr="0043531D">
        <w:rPr>
          <w:rFonts w:ascii="Times New Roman" w:hAnsi="Times New Roman" w:cs="Times New Roman"/>
          <w:sz w:val="24"/>
          <w:szCs w:val="24"/>
        </w:rPr>
        <w:t>took place</w:t>
      </w:r>
      <w:r w:rsidR="004D33A8" w:rsidRPr="0043531D">
        <w:rPr>
          <w:rFonts w:ascii="Times New Roman" w:hAnsi="Times New Roman" w:cs="Times New Roman"/>
          <w:sz w:val="24"/>
          <w:szCs w:val="24"/>
        </w:rPr>
        <w:t xml:space="preserve"> in another </w:t>
      </w:r>
      <w:r w:rsidRPr="0043531D">
        <w:rPr>
          <w:rFonts w:ascii="Times New Roman" w:hAnsi="Times New Roman" w:cs="Times New Roman"/>
          <w:sz w:val="24"/>
          <w:szCs w:val="24"/>
        </w:rPr>
        <w:t>location</w:t>
      </w:r>
      <w:r w:rsidR="004D33A8" w:rsidRPr="0043531D">
        <w:rPr>
          <w:rFonts w:ascii="Times New Roman" w:hAnsi="Times New Roman" w:cs="Times New Roman"/>
          <w:sz w:val="24"/>
          <w:szCs w:val="24"/>
        </w:rPr>
        <w:t xml:space="preserve"> and he had to commute for a lon</w:t>
      </w:r>
      <w:r w:rsidRPr="0043531D">
        <w:rPr>
          <w:rFonts w:ascii="Times New Roman" w:hAnsi="Times New Roman" w:cs="Times New Roman"/>
          <w:sz w:val="24"/>
          <w:szCs w:val="24"/>
        </w:rPr>
        <w:t>g</w:t>
      </w:r>
      <w:r w:rsidR="004D33A8" w:rsidRPr="0043531D">
        <w:rPr>
          <w:rFonts w:ascii="Times New Roman" w:hAnsi="Times New Roman" w:cs="Times New Roman"/>
          <w:sz w:val="24"/>
          <w:szCs w:val="24"/>
        </w:rPr>
        <w:t xml:space="preserve"> time; for </w:t>
      </w:r>
      <w:r w:rsidRPr="0043531D">
        <w:rPr>
          <w:rFonts w:ascii="Times New Roman" w:hAnsi="Times New Roman" w:cs="Times New Roman"/>
          <w:sz w:val="24"/>
          <w:szCs w:val="24"/>
        </w:rPr>
        <w:t>his</w:t>
      </w:r>
      <w:r w:rsidR="004D33A8" w:rsidRPr="0043531D">
        <w:rPr>
          <w:rFonts w:ascii="Times New Roman" w:hAnsi="Times New Roman" w:cs="Times New Roman"/>
          <w:sz w:val="24"/>
          <w:szCs w:val="24"/>
        </w:rPr>
        <w:t xml:space="preserve"> current job, he got the train just around seven in the morning and got home around seven </w:t>
      </w:r>
      <w:r w:rsidRPr="0043531D">
        <w:rPr>
          <w:rFonts w:ascii="Times New Roman" w:hAnsi="Times New Roman" w:cs="Times New Roman"/>
          <w:sz w:val="24"/>
          <w:szCs w:val="24"/>
        </w:rPr>
        <w:t xml:space="preserve">in the evening on </w:t>
      </w:r>
      <w:r w:rsidR="004D33A8" w:rsidRPr="0043531D">
        <w:rPr>
          <w:rFonts w:ascii="Times New Roman" w:hAnsi="Times New Roman" w:cs="Times New Roman"/>
          <w:sz w:val="24"/>
          <w:szCs w:val="24"/>
        </w:rPr>
        <w:t xml:space="preserve">most days. He felt </w:t>
      </w:r>
      <w:r w:rsidRPr="0043531D">
        <w:rPr>
          <w:rFonts w:ascii="Times New Roman" w:hAnsi="Times New Roman" w:cs="Times New Roman"/>
          <w:sz w:val="24"/>
          <w:szCs w:val="24"/>
        </w:rPr>
        <w:t xml:space="preserve">that </w:t>
      </w:r>
      <w:r w:rsidR="004D33A8" w:rsidRPr="0043531D">
        <w:rPr>
          <w:rFonts w:ascii="Times New Roman" w:hAnsi="Times New Roman" w:cs="Times New Roman"/>
          <w:sz w:val="24"/>
          <w:szCs w:val="24"/>
        </w:rPr>
        <w:t xml:space="preserve">other than </w:t>
      </w:r>
      <w:r w:rsidRPr="0043531D">
        <w:rPr>
          <w:rFonts w:ascii="Times New Roman" w:hAnsi="Times New Roman" w:cs="Times New Roman"/>
          <w:sz w:val="24"/>
          <w:szCs w:val="24"/>
        </w:rPr>
        <w:t xml:space="preserve">his </w:t>
      </w:r>
      <w:r w:rsidR="004D33A8" w:rsidRPr="0043531D">
        <w:rPr>
          <w:rFonts w:ascii="Times New Roman" w:hAnsi="Times New Roman" w:cs="Times New Roman"/>
          <w:sz w:val="24"/>
          <w:szCs w:val="24"/>
        </w:rPr>
        <w:t xml:space="preserve">work and family, </w:t>
      </w:r>
      <w:r w:rsidR="0082423F" w:rsidRPr="0043531D">
        <w:rPr>
          <w:rFonts w:ascii="Times New Roman" w:hAnsi="Times New Roman" w:cs="Times New Roman"/>
          <w:sz w:val="24"/>
          <w:szCs w:val="24"/>
        </w:rPr>
        <w:t xml:space="preserve">he did not have any energy for other </w:t>
      </w:r>
      <w:r w:rsidR="00E21CCD" w:rsidRPr="0043531D">
        <w:rPr>
          <w:rFonts w:ascii="Times New Roman" w:hAnsi="Times New Roman" w:cs="Times New Roman"/>
          <w:sz w:val="24"/>
          <w:szCs w:val="24"/>
        </w:rPr>
        <w:t>activities</w:t>
      </w:r>
      <w:r w:rsidR="004D33A8" w:rsidRPr="0043531D">
        <w:rPr>
          <w:rFonts w:ascii="Times New Roman" w:hAnsi="Times New Roman" w:cs="Times New Roman"/>
          <w:sz w:val="24"/>
          <w:szCs w:val="24"/>
        </w:rPr>
        <w:t>.</w:t>
      </w:r>
    </w:p>
    <w:p w14:paraId="2B5B9443" w14:textId="77777777" w:rsidR="00044C4F" w:rsidRPr="0043531D" w:rsidRDefault="00044C4F" w:rsidP="004D33A8">
      <w:pPr>
        <w:spacing w:after="0" w:line="480" w:lineRule="auto"/>
        <w:jc w:val="both"/>
        <w:rPr>
          <w:rFonts w:ascii="Times New Roman" w:hAnsi="Times New Roman" w:cs="Times New Roman"/>
          <w:sz w:val="24"/>
          <w:szCs w:val="24"/>
        </w:rPr>
      </w:pPr>
    </w:p>
    <w:p w14:paraId="09C17475" w14:textId="707E2FB8" w:rsidR="002948C4" w:rsidRPr="0043531D" w:rsidRDefault="002948C4" w:rsidP="007D4529">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Theme </w:t>
      </w:r>
      <w:r w:rsidR="004D33A8" w:rsidRPr="0043531D">
        <w:rPr>
          <w:rFonts w:ascii="Times New Roman" w:hAnsi="Times New Roman" w:cs="Times New Roman"/>
          <w:sz w:val="24"/>
          <w:szCs w:val="24"/>
        </w:rPr>
        <w:t>3</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Financial</w:t>
      </w:r>
      <w:r w:rsidRPr="0043531D">
        <w:rPr>
          <w:rFonts w:ascii="Times New Roman" w:hAnsi="Times New Roman" w:cs="Times New Roman" w:hint="eastAsia"/>
          <w:sz w:val="24"/>
          <w:szCs w:val="24"/>
        </w:rPr>
        <w:t xml:space="preserve"> issue</w:t>
      </w:r>
      <w:r w:rsidRPr="0043531D">
        <w:rPr>
          <w:rFonts w:ascii="Times New Roman" w:hAnsi="Times New Roman" w:cs="Times New Roman"/>
          <w:sz w:val="24"/>
          <w:szCs w:val="24"/>
        </w:rPr>
        <w:t>s</w:t>
      </w:r>
    </w:p>
    <w:p w14:paraId="5D9D6C31" w14:textId="074338C8" w:rsidR="002948C4" w:rsidRPr="0043531D" w:rsidRDefault="002948C4" w:rsidP="00A9634A">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Three</w:t>
      </w:r>
      <w:r w:rsidRPr="0043531D">
        <w:rPr>
          <w:rFonts w:ascii="Times New Roman" w:hAnsi="Times New Roman" w:cs="Times New Roman" w:hint="eastAsia"/>
          <w:sz w:val="24"/>
          <w:szCs w:val="24"/>
        </w:rPr>
        <w:t xml:space="preserve"> </w:t>
      </w:r>
      <w:r w:rsidRPr="0043531D">
        <w:rPr>
          <w:rFonts w:ascii="Times New Roman" w:hAnsi="Times New Roman" w:cs="Times New Roman" w:hint="eastAsia"/>
          <w:noProof/>
          <w:sz w:val="24"/>
          <w:szCs w:val="24"/>
        </w:rPr>
        <w:t>caregivers</w:t>
      </w:r>
      <w:r w:rsidRPr="0043531D">
        <w:rPr>
          <w:rFonts w:ascii="Times New Roman" w:hAnsi="Times New Roman" w:cs="Times New Roman"/>
          <w:sz w:val="24"/>
          <w:szCs w:val="24"/>
        </w:rPr>
        <w:t xml:space="preserve"> revealed that finance</w:t>
      </w:r>
      <w:r w:rsidRPr="0043531D">
        <w:rPr>
          <w:rFonts w:ascii="Times New Roman" w:hAnsi="Times New Roman" w:cs="Times New Roman" w:hint="eastAsia"/>
          <w:sz w:val="24"/>
          <w:szCs w:val="24"/>
        </w:rPr>
        <w:t xml:space="preserve"> is </w:t>
      </w:r>
      <w:r w:rsidRPr="0043531D">
        <w:rPr>
          <w:rFonts w:ascii="Times New Roman" w:hAnsi="Times New Roman" w:cs="Times New Roman"/>
          <w:sz w:val="24"/>
          <w:szCs w:val="24"/>
        </w:rPr>
        <w:t>a</w:t>
      </w:r>
      <w:r w:rsidRPr="0043531D">
        <w:rPr>
          <w:rFonts w:ascii="Times New Roman" w:hAnsi="Times New Roman" w:cs="Times New Roman" w:hint="eastAsia"/>
          <w:sz w:val="24"/>
          <w:szCs w:val="24"/>
        </w:rPr>
        <w:t xml:space="preserve"> barrier for them to engage </w:t>
      </w:r>
      <w:r w:rsidRPr="0043531D">
        <w:rPr>
          <w:rFonts w:ascii="Times New Roman" w:hAnsi="Times New Roman" w:cs="Times New Roman"/>
          <w:sz w:val="24"/>
          <w:szCs w:val="24"/>
        </w:rPr>
        <w:t>in social</w:t>
      </w:r>
      <w:r w:rsidRPr="0043531D">
        <w:rPr>
          <w:rFonts w:ascii="Times New Roman" w:hAnsi="Times New Roman" w:cs="Times New Roman" w:hint="eastAsia"/>
          <w:sz w:val="24"/>
          <w:szCs w:val="24"/>
        </w:rPr>
        <w:t xml:space="preserve"> participation. </w:t>
      </w:r>
      <w:r w:rsidRPr="0043531D">
        <w:rPr>
          <w:rFonts w:ascii="Times New Roman" w:hAnsi="Times New Roman" w:cs="Times New Roman"/>
          <w:sz w:val="24"/>
          <w:szCs w:val="24"/>
        </w:rPr>
        <w:t xml:space="preserve">The high cost of being </w:t>
      </w:r>
      <w:r w:rsidRPr="0043531D">
        <w:rPr>
          <w:rFonts w:ascii="Times New Roman" w:hAnsi="Times New Roman" w:cs="Times New Roman"/>
          <w:noProof/>
          <w:sz w:val="24"/>
          <w:szCs w:val="24"/>
        </w:rPr>
        <w:t>a member</w:t>
      </w:r>
      <w:r w:rsidRPr="0043531D">
        <w:rPr>
          <w:rFonts w:ascii="Times New Roman" w:hAnsi="Times New Roman" w:cs="Times New Roman"/>
          <w:sz w:val="24"/>
          <w:szCs w:val="24"/>
        </w:rPr>
        <w:t xml:space="preserve"> of clubs and associations has prevented some care</w:t>
      </w:r>
      <w:r w:rsidR="00A9634A" w:rsidRPr="0043531D">
        <w:rPr>
          <w:rFonts w:ascii="Times New Roman" w:hAnsi="Times New Roman" w:cs="Times New Roman"/>
          <w:sz w:val="24"/>
          <w:szCs w:val="24"/>
        </w:rPr>
        <w:t>-</w:t>
      </w:r>
      <w:r w:rsidRPr="0043531D">
        <w:rPr>
          <w:rFonts w:ascii="Times New Roman" w:hAnsi="Times New Roman" w:cs="Times New Roman"/>
          <w:sz w:val="24"/>
          <w:szCs w:val="24"/>
        </w:rPr>
        <w:t xml:space="preserve">givers from continuing their social participation. </w:t>
      </w:r>
      <w:r w:rsidRPr="0043531D">
        <w:rPr>
          <w:rFonts w:ascii="Times New Roman" w:hAnsi="Times New Roman" w:cs="Times New Roman"/>
          <w:noProof/>
          <w:sz w:val="24"/>
          <w:szCs w:val="24"/>
        </w:rPr>
        <w:t>As</w:t>
      </w:r>
      <w:r w:rsidRPr="0043531D">
        <w:rPr>
          <w:rFonts w:ascii="Times New Roman" w:hAnsi="Times New Roman" w:cs="Times New Roman"/>
          <w:sz w:val="24"/>
          <w:szCs w:val="24"/>
        </w:rPr>
        <w:t xml:space="preserve"> the two participants explained: </w:t>
      </w:r>
    </w:p>
    <w:p w14:paraId="7B4C7CC6" w14:textId="77777777" w:rsidR="002948C4" w:rsidRPr="0043531D" w:rsidRDefault="002948C4" w:rsidP="007D4529">
      <w:pPr>
        <w:ind w:left="567"/>
        <w:rPr>
          <w:rFonts w:ascii="Times New Roman" w:hAnsi="Times New Roman" w:cs="Times New Roman"/>
        </w:rPr>
      </w:pPr>
      <w:r w:rsidRPr="0043531D">
        <w:rPr>
          <w:rFonts w:ascii="Times New Roman" w:hAnsi="Times New Roman" w:cs="Times New Roman"/>
        </w:rPr>
        <w:t xml:space="preserve"> “I’d say, yeah, it’s this Cardiff ex-servicemen’s club which I’ve been a member there for over 20 years, I used to work there for 12 years as a barman, doorman, </w:t>
      </w:r>
      <w:r w:rsidRPr="0043531D">
        <w:rPr>
          <w:rFonts w:ascii="Times New Roman" w:hAnsi="Times New Roman" w:cs="Times New Roman"/>
          <w:noProof/>
        </w:rPr>
        <w:t>cellar man</w:t>
      </w:r>
      <w:r w:rsidRPr="0043531D">
        <w:rPr>
          <w:rFonts w:ascii="Times New Roman" w:hAnsi="Times New Roman" w:cs="Times New Roman"/>
        </w:rPr>
        <w:t xml:space="preserve">, all sorts of work there, but it was great, but it </w:t>
      </w:r>
      <w:r w:rsidRPr="0043531D">
        <w:rPr>
          <w:rFonts w:ascii="Times New Roman" w:hAnsi="Times New Roman" w:cs="Times New Roman"/>
          <w:noProof/>
        </w:rPr>
        <w:t>was costing</w:t>
      </w:r>
      <w:r w:rsidRPr="0043531D">
        <w:rPr>
          <w:rFonts w:ascii="Times New Roman" w:hAnsi="Times New Roman" w:cs="Times New Roman"/>
        </w:rPr>
        <w:t xml:space="preserve"> me money. I </w:t>
      </w:r>
      <w:r w:rsidRPr="0043531D">
        <w:rPr>
          <w:rFonts w:ascii="Times New Roman" w:hAnsi="Times New Roman" w:cs="Times New Roman"/>
          <w:noProof/>
        </w:rPr>
        <w:t>was having</w:t>
      </w:r>
      <w:r w:rsidRPr="0043531D">
        <w:rPr>
          <w:rFonts w:ascii="Times New Roman" w:hAnsi="Times New Roman" w:cs="Times New Roman"/>
        </w:rPr>
        <w:t xml:space="preserve"> to leave my day job early </w:t>
      </w:r>
      <w:r w:rsidRPr="0043531D">
        <w:rPr>
          <w:rFonts w:ascii="Times New Roman" w:hAnsi="Times New Roman" w:cs="Times New Roman"/>
          <w:noProof/>
        </w:rPr>
        <w:t>just</w:t>
      </w:r>
      <w:r w:rsidRPr="0043531D">
        <w:rPr>
          <w:rFonts w:ascii="Times New Roman" w:hAnsi="Times New Roman" w:cs="Times New Roman"/>
        </w:rPr>
        <w:t xml:space="preserve"> to make their start time by seven o’clock.  I thought, well, this is stupid, </w:t>
      </w:r>
      <w:r w:rsidRPr="0043531D">
        <w:rPr>
          <w:rFonts w:ascii="Times New Roman" w:hAnsi="Times New Roman" w:cs="Times New Roman"/>
          <w:noProof/>
        </w:rPr>
        <w:t>it’s costing</w:t>
      </w:r>
      <w:r w:rsidRPr="0043531D">
        <w:rPr>
          <w:rFonts w:ascii="Times New Roman" w:hAnsi="Times New Roman" w:cs="Times New Roman"/>
        </w:rPr>
        <w:t xml:space="preserve"> me money, although I was enjoying myself, it </w:t>
      </w:r>
      <w:r w:rsidRPr="0043531D">
        <w:rPr>
          <w:rFonts w:ascii="Times New Roman" w:hAnsi="Times New Roman" w:cs="Times New Roman"/>
          <w:noProof/>
        </w:rPr>
        <w:t>wasn’t work</w:t>
      </w:r>
      <w:r w:rsidRPr="0043531D">
        <w:rPr>
          <w:rFonts w:ascii="Times New Roman" w:hAnsi="Times New Roman" w:cs="Times New Roman"/>
        </w:rPr>
        <w:t xml:space="preserve">, it was a social event.  I had to pack it in because it </w:t>
      </w:r>
      <w:r w:rsidRPr="0043531D">
        <w:rPr>
          <w:rFonts w:ascii="Times New Roman" w:hAnsi="Times New Roman" w:cs="Times New Roman"/>
          <w:noProof/>
        </w:rPr>
        <w:t>was costing</w:t>
      </w:r>
      <w:r w:rsidRPr="0043531D">
        <w:rPr>
          <w:rFonts w:ascii="Times New Roman" w:hAnsi="Times New Roman" w:cs="Times New Roman"/>
        </w:rPr>
        <w:t xml:space="preserve"> me money.’” (Case042)</w:t>
      </w:r>
    </w:p>
    <w:p w14:paraId="405BA420" w14:textId="77777777" w:rsidR="002948C4" w:rsidRPr="0043531D" w:rsidRDefault="002948C4" w:rsidP="007D4529">
      <w:pPr>
        <w:rPr>
          <w:rFonts w:ascii="Times New Roman" w:hAnsi="Times New Roman" w:cs="Times New Roman"/>
          <w:sz w:val="24"/>
          <w:szCs w:val="24"/>
        </w:rPr>
      </w:pPr>
    </w:p>
    <w:p w14:paraId="16B4448E" w14:textId="77777777" w:rsidR="002948C4" w:rsidRPr="0043531D" w:rsidRDefault="002948C4" w:rsidP="007D4529">
      <w:pPr>
        <w:ind w:left="567"/>
        <w:rPr>
          <w:rFonts w:ascii="Times New Roman" w:hAnsi="Times New Roman" w:cs="Times New Roman"/>
        </w:rPr>
      </w:pPr>
      <w:r w:rsidRPr="0043531D">
        <w:rPr>
          <w:rFonts w:ascii="Times New Roman" w:hAnsi="Times New Roman" w:cs="Times New Roman"/>
        </w:rPr>
        <w:t>Q:</w:t>
      </w:r>
      <w:r w:rsidRPr="0043531D">
        <w:rPr>
          <w:rFonts w:ascii="Times New Roman" w:hAnsi="Times New Roman" w:cs="Times New Roman"/>
        </w:rPr>
        <w:tab/>
        <w:t>Have you ever sort of, I don’t know, been in a music club or a gym or, I don’t know, evening classes?</w:t>
      </w:r>
    </w:p>
    <w:p w14:paraId="1CB6C8C4" w14:textId="77777777" w:rsidR="002948C4" w:rsidRPr="0043531D" w:rsidRDefault="002948C4" w:rsidP="007D4529">
      <w:pPr>
        <w:ind w:left="567"/>
        <w:rPr>
          <w:rFonts w:ascii="Times New Roman" w:hAnsi="Times New Roman" w:cs="Times New Roman"/>
        </w:rPr>
      </w:pPr>
      <w:r w:rsidRPr="0043531D">
        <w:rPr>
          <w:rFonts w:ascii="Times New Roman" w:hAnsi="Times New Roman" w:cs="Times New Roman"/>
        </w:rPr>
        <w:t>A1:</w:t>
      </w:r>
      <w:r w:rsidRPr="0043531D">
        <w:rPr>
          <w:rFonts w:ascii="Times New Roman" w:hAnsi="Times New Roman" w:cs="Times New Roman"/>
        </w:rPr>
        <w:tab/>
        <w:t xml:space="preserve">I was going to </w:t>
      </w:r>
      <w:r w:rsidRPr="0043531D">
        <w:rPr>
          <w:rFonts w:ascii="Times New Roman" w:hAnsi="Times New Roman" w:cs="Times New Roman"/>
          <w:noProof/>
        </w:rPr>
        <w:t>gym</w:t>
      </w:r>
      <w:r w:rsidRPr="0043531D">
        <w:rPr>
          <w:rFonts w:ascii="Times New Roman" w:hAnsi="Times New Roman" w:cs="Times New Roman"/>
        </w:rPr>
        <w:t xml:space="preserve"> for some time </w:t>
      </w:r>
      <w:r w:rsidRPr="0043531D">
        <w:rPr>
          <w:rFonts w:ascii="Times New Roman" w:hAnsi="Times New Roman" w:cs="Times New Roman"/>
          <w:noProof/>
        </w:rPr>
        <w:t>actually</w:t>
      </w:r>
      <w:r w:rsidRPr="0043531D">
        <w:rPr>
          <w:rFonts w:ascii="Times New Roman" w:hAnsi="Times New Roman" w:cs="Times New Roman"/>
        </w:rPr>
        <w:t>.  I had to give it up because it started to get a bit expensive with money being a bit tight and being a single parent of two teenage boys. (Case 152)</w:t>
      </w:r>
    </w:p>
    <w:p w14:paraId="466B9C28" w14:textId="77777777" w:rsidR="002948C4" w:rsidRDefault="002948C4" w:rsidP="007D4529">
      <w:pPr>
        <w:spacing w:after="0" w:line="480" w:lineRule="auto"/>
        <w:jc w:val="both"/>
        <w:rPr>
          <w:rFonts w:ascii="Times New Roman" w:hAnsi="Times New Roman" w:cs="Times New Roman"/>
          <w:sz w:val="24"/>
          <w:szCs w:val="24"/>
        </w:rPr>
      </w:pPr>
    </w:p>
    <w:p w14:paraId="29527DC7" w14:textId="77777777" w:rsidR="002948C4" w:rsidRDefault="002948C4" w:rsidP="007D4529">
      <w:pPr>
        <w:rPr>
          <w:rFonts w:ascii="Times New Roman" w:hAnsi="Times New Roman" w:cs="Times New Roman"/>
          <w:b/>
          <w:sz w:val="24"/>
          <w:szCs w:val="24"/>
        </w:rPr>
      </w:pPr>
      <w:r w:rsidRPr="002D333E">
        <w:rPr>
          <w:rFonts w:ascii="Times New Roman" w:hAnsi="Times New Roman" w:cs="Times New Roman" w:hint="eastAsia"/>
          <w:b/>
          <w:sz w:val="24"/>
          <w:szCs w:val="24"/>
        </w:rPr>
        <w:t>Discussion and Conclusion</w:t>
      </w:r>
    </w:p>
    <w:p w14:paraId="5CB00D90" w14:textId="526A14A8" w:rsidR="002948C4" w:rsidRPr="0043531D" w:rsidRDefault="002948C4" w:rsidP="00A9634A">
      <w:pPr>
        <w:spacing w:line="480" w:lineRule="auto"/>
        <w:jc w:val="both"/>
        <w:rPr>
          <w:rFonts w:ascii="Times New Roman" w:hAnsi="Times New Roman" w:cs="Times New Roman"/>
          <w:sz w:val="24"/>
          <w:szCs w:val="24"/>
        </w:rPr>
      </w:pPr>
      <w:r w:rsidRPr="0043531D">
        <w:rPr>
          <w:rFonts w:ascii="Times New Roman" w:hAnsi="Times New Roman"/>
          <w:sz w:val="24"/>
          <w:szCs w:val="24"/>
        </w:rPr>
        <w:t xml:space="preserve">This </w:t>
      </w:r>
      <w:r w:rsidRPr="0043531D">
        <w:rPr>
          <w:rFonts w:ascii="Times New Roman" w:hAnsi="Times New Roman" w:cs="Times New Roman"/>
          <w:sz w:val="24"/>
          <w:szCs w:val="24"/>
        </w:rPr>
        <w:t xml:space="preserve">study investigated </w:t>
      </w:r>
      <w:r w:rsidRPr="0043531D">
        <w:rPr>
          <w:rFonts w:ascii="Times New Roman" w:hAnsi="Times New Roman" w:cs="Times New Roman" w:hint="eastAsia"/>
          <w:sz w:val="24"/>
          <w:szCs w:val="24"/>
        </w:rPr>
        <w:t>s</w:t>
      </w:r>
      <w:r w:rsidRPr="0043531D">
        <w:rPr>
          <w:rFonts w:ascii="Times New Roman" w:hAnsi="Times New Roman" w:cs="Times New Roman"/>
          <w:sz w:val="24"/>
          <w:szCs w:val="24"/>
        </w:rPr>
        <w:t>ocial participation and health outcomes among caregivers and non-caregivers in Great Britain</w:t>
      </w:r>
      <w:r w:rsidRPr="0043531D">
        <w:rPr>
          <w:rFonts w:ascii="Times New Roman" w:hAnsi="Times New Roman" w:cs="Times New Roman" w:hint="eastAsia"/>
          <w:sz w:val="24"/>
          <w:szCs w:val="24"/>
        </w:rPr>
        <w:t xml:space="preserve"> and further </w:t>
      </w:r>
      <w:r w:rsidR="00A9634A" w:rsidRPr="0043531D">
        <w:rPr>
          <w:rFonts w:ascii="Times New Roman" w:hAnsi="Times New Roman" w:cs="Times New Roman"/>
          <w:sz w:val="24"/>
          <w:szCs w:val="24"/>
        </w:rPr>
        <w:t>examined</w:t>
      </w:r>
      <w:r w:rsidRPr="0043531D">
        <w:rPr>
          <w:rFonts w:ascii="Times New Roman" w:hAnsi="Times New Roman" w:cs="Times New Roman" w:hint="eastAsia"/>
          <w:sz w:val="24"/>
          <w:szCs w:val="24"/>
        </w:rPr>
        <w:t xml:space="preserve"> s</w:t>
      </w:r>
      <w:r w:rsidRPr="0043531D">
        <w:rPr>
          <w:rFonts w:ascii="Times New Roman" w:hAnsi="Times New Roman" w:cs="Times New Roman"/>
          <w:sz w:val="24"/>
          <w:szCs w:val="24"/>
        </w:rPr>
        <w:t>ocial participation and health outcomes among intense and non-intense</w:t>
      </w:r>
      <w:r w:rsidRPr="0043531D">
        <w:rPr>
          <w:rFonts w:ascii="Times New Roman" w:hAnsi="Times New Roman" w:cs="Times New Roman" w:hint="eastAsia"/>
          <w:sz w:val="24"/>
          <w:szCs w:val="24"/>
        </w:rPr>
        <w:t xml:space="preserve"> caregivers. The results show that there </w:t>
      </w:r>
      <w:r w:rsidRPr="0043531D">
        <w:rPr>
          <w:rFonts w:ascii="Times New Roman" w:hAnsi="Times New Roman" w:cs="Times New Roman"/>
          <w:sz w:val="24"/>
          <w:szCs w:val="24"/>
        </w:rPr>
        <w:t>are no significant differences</w:t>
      </w:r>
      <w:r w:rsidRPr="0043531D">
        <w:rPr>
          <w:rFonts w:ascii="Times New Roman" w:hAnsi="Times New Roman" w:cs="Times New Roman" w:hint="eastAsia"/>
          <w:sz w:val="24"/>
          <w:szCs w:val="24"/>
        </w:rPr>
        <w:t xml:space="preserve"> in the health outcomes between caregivers and non-caregivers. These are partly </w:t>
      </w:r>
      <w:r w:rsidRPr="0043531D">
        <w:rPr>
          <w:rFonts w:ascii="Times New Roman" w:hAnsi="Times New Roman" w:cs="Times New Roman" w:hint="eastAsia"/>
          <w:noProof/>
          <w:sz w:val="24"/>
          <w:szCs w:val="24"/>
        </w:rPr>
        <w:t>consisten</w:t>
      </w:r>
      <w:r w:rsidRPr="0043531D">
        <w:rPr>
          <w:rFonts w:ascii="Times New Roman" w:hAnsi="Times New Roman" w:cs="Times New Roman"/>
          <w:noProof/>
          <w:sz w:val="24"/>
          <w:szCs w:val="24"/>
        </w:rPr>
        <w:t>t</w:t>
      </w:r>
      <w:r w:rsidRPr="0043531D">
        <w:rPr>
          <w:rFonts w:ascii="Times New Roman" w:hAnsi="Times New Roman" w:cs="Times New Roman" w:hint="eastAsia"/>
          <w:sz w:val="24"/>
          <w:szCs w:val="24"/>
        </w:rPr>
        <w:t xml:space="preserve"> with previous studies </w:t>
      </w:r>
      <w:r w:rsidRPr="0043531D">
        <w:rPr>
          <w:rFonts w:ascii="Times New Roman" w:hAnsi="Times New Roman" w:cs="Times New Roman"/>
          <w:sz w:val="24"/>
          <w:szCs w:val="24"/>
        </w:rPr>
        <w:t xml:space="preserve">showing </w:t>
      </w:r>
      <w:r w:rsidRPr="0043531D">
        <w:rPr>
          <w:rFonts w:ascii="Times New Roman" w:hAnsi="Times New Roman" w:cs="Times New Roman" w:hint="eastAsia"/>
          <w:sz w:val="24"/>
          <w:szCs w:val="24"/>
        </w:rPr>
        <w:t xml:space="preserve">that caregivers are </w:t>
      </w:r>
      <w:r w:rsidRPr="0043531D">
        <w:rPr>
          <w:rFonts w:ascii="Times New Roman" w:hAnsi="Times New Roman" w:cs="Times New Roman"/>
          <w:sz w:val="24"/>
          <w:szCs w:val="24"/>
        </w:rPr>
        <w:t>healthier</w:t>
      </w:r>
      <w:r w:rsidRPr="0043531D">
        <w:rPr>
          <w:rFonts w:ascii="Times New Roman" w:hAnsi="Times New Roman" w:cs="Times New Roman" w:hint="eastAsia"/>
          <w:sz w:val="24"/>
          <w:szCs w:val="24"/>
        </w:rPr>
        <w:t xml:space="preserve"> or</w:t>
      </w:r>
      <w:r w:rsidRPr="0043531D">
        <w:rPr>
          <w:rFonts w:ascii="Times New Roman" w:hAnsi="Times New Roman" w:cs="Times New Roman"/>
          <w:sz w:val="24"/>
          <w:szCs w:val="24"/>
        </w:rPr>
        <w:t xml:space="preserve"> that there are</w:t>
      </w:r>
      <w:r w:rsidRPr="0043531D">
        <w:rPr>
          <w:rFonts w:ascii="Times New Roman" w:hAnsi="Times New Roman" w:cs="Times New Roman" w:hint="eastAsia"/>
          <w:sz w:val="24"/>
          <w:szCs w:val="24"/>
        </w:rPr>
        <w:t xml:space="preserve"> no </w:t>
      </w:r>
      <w:r w:rsidRPr="0043531D">
        <w:rPr>
          <w:rFonts w:ascii="Times New Roman" w:hAnsi="Times New Roman" w:cs="Times New Roman"/>
          <w:sz w:val="24"/>
          <w:szCs w:val="24"/>
        </w:rPr>
        <w:t>differences</w:t>
      </w:r>
      <w:r w:rsidRPr="0043531D">
        <w:rPr>
          <w:rFonts w:ascii="Times New Roman" w:hAnsi="Times New Roman" w:cs="Times New Roman" w:hint="eastAsia"/>
          <w:sz w:val="24"/>
          <w:szCs w:val="24"/>
        </w:rPr>
        <w:t xml:space="preserve"> in the health outcomes </w:t>
      </w:r>
      <w:r w:rsidRPr="0043531D">
        <w:rPr>
          <w:rFonts w:ascii="Times New Roman" w:hAnsi="Times New Roman" w:cs="Times New Roman"/>
          <w:sz w:val="24"/>
          <w:szCs w:val="24"/>
        </w:rPr>
        <w:t>among</w:t>
      </w:r>
      <w:r w:rsidRPr="0043531D">
        <w:rPr>
          <w:rFonts w:ascii="Times New Roman" w:hAnsi="Times New Roman" w:cs="Times New Roman" w:hint="eastAsia"/>
          <w:sz w:val="24"/>
          <w:szCs w:val="24"/>
        </w:rPr>
        <w:t xml:space="preserve"> non-</w:t>
      </w:r>
      <w:r w:rsidRPr="0043531D">
        <w:rPr>
          <w:rFonts w:ascii="Times New Roman" w:hAnsi="Times New Roman" w:cs="Times New Roman"/>
          <w:sz w:val="24"/>
          <w:szCs w:val="24"/>
        </w:rPr>
        <w:t>caregivers</w:t>
      </w:r>
      <w:r w:rsidR="00A9634A" w:rsidRPr="0043531D">
        <w:rPr>
          <w:rFonts w:ascii="Times New Roman" w:hAnsi="Times New Roman" w:cs="Times New Roman"/>
          <w:sz w:val="24"/>
          <w:szCs w:val="24"/>
        </w:rPr>
        <w:t>,</w:t>
      </w:r>
      <w:r w:rsidRPr="0043531D">
        <w:rPr>
          <w:rFonts w:ascii="Times New Roman" w:hAnsi="Times New Roman" w:cs="Times New Roman"/>
          <w:sz w:val="24"/>
          <w:szCs w:val="24"/>
        </w:rPr>
        <w:t xml:space="preserve"> </w:t>
      </w:r>
      <w:r w:rsidR="00A9634A" w:rsidRPr="0043531D">
        <w:rPr>
          <w:rFonts w:ascii="Times New Roman" w:hAnsi="Times New Roman" w:cs="Times New Roman"/>
          <w:sz w:val="24"/>
          <w:szCs w:val="24"/>
        </w:rPr>
        <w:t>reflecting</w:t>
      </w:r>
      <w:r w:rsidRPr="0043531D">
        <w:rPr>
          <w:rFonts w:ascii="Times New Roman" w:hAnsi="Times New Roman" w:cs="Times New Roman" w:hint="eastAsia"/>
          <w:sz w:val="24"/>
          <w:szCs w:val="24"/>
        </w:rPr>
        <w:t xml:space="preserve"> the </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healthy worker effect</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whereby </w:t>
      </w:r>
      <w:r w:rsidRPr="0043531D">
        <w:rPr>
          <w:rFonts w:ascii="Times New Roman" w:hAnsi="Times New Roman" w:cs="Times New Roman" w:hint="eastAsia"/>
          <w:sz w:val="24"/>
          <w:szCs w:val="24"/>
        </w:rPr>
        <w:t>healthier individuals are more likely to be involved in a caring role (</w:t>
      </w:r>
      <w:r w:rsidR="00D63813" w:rsidRPr="00D63813">
        <w:rPr>
          <w:rFonts w:ascii="Times New Roman" w:hAnsi="Times New Roman" w:cs="Times New Roman"/>
          <w:sz w:val="24"/>
          <w:szCs w:val="24"/>
        </w:rPr>
        <w:t>Vlachantoni</w:t>
      </w:r>
      <w:r w:rsidR="00D63813">
        <w:rPr>
          <w:rFonts w:ascii="Times New Roman" w:hAnsi="Times New Roman" w:cs="Times New Roman"/>
          <w:sz w:val="24"/>
          <w:szCs w:val="24"/>
        </w:rPr>
        <w:t xml:space="preserve"> et al., 2013</w:t>
      </w:r>
      <w:r w:rsidRPr="0043531D">
        <w:rPr>
          <w:rFonts w:ascii="Times New Roman" w:hAnsi="Times New Roman" w:cs="Times New Roman" w:hint="eastAsia"/>
          <w:sz w:val="24"/>
          <w:szCs w:val="24"/>
        </w:rPr>
        <w:t xml:space="preserve">; </w:t>
      </w:r>
      <w:r w:rsidR="00D63813" w:rsidRPr="00D63813">
        <w:rPr>
          <w:rFonts w:ascii="Times New Roman" w:hAnsi="Times New Roman" w:cs="Times New Roman"/>
          <w:sz w:val="24"/>
          <w:szCs w:val="24"/>
        </w:rPr>
        <w:t>Vlachantoni</w:t>
      </w:r>
      <w:r w:rsidR="00D63813">
        <w:rPr>
          <w:rFonts w:ascii="Times New Roman" w:hAnsi="Times New Roman" w:cs="Times New Roman"/>
          <w:sz w:val="24"/>
          <w:szCs w:val="24"/>
        </w:rPr>
        <w:t xml:space="preserve"> et al., 2016</w:t>
      </w:r>
      <w:r w:rsidRPr="0043531D">
        <w:rPr>
          <w:rFonts w:ascii="Times New Roman" w:hAnsi="Times New Roman" w:cs="Times New Roman" w:hint="eastAsia"/>
          <w:sz w:val="24"/>
          <w:szCs w:val="24"/>
        </w:rPr>
        <w:t>; O</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Reilly et al., 2008). </w:t>
      </w:r>
      <w:r w:rsidRPr="0043531D">
        <w:rPr>
          <w:rFonts w:ascii="Times New Roman" w:hAnsi="Times New Roman" w:cs="Times New Roman" w:hint="eastAsia"/>
          <w:noProof/>
          <w:sz w:val="24"/>
          <w:szCs w:val="24"/>
        </w:rPr>
        <w:t>In terms of</w:t>
      </w:r>
      <w:r w:rsidRPr="0043531D">
        <w:rPr>
          <w:rFonts w:ascii="Times New Roman" w:hAnsi="Times New Roman" w:cs="Times New Roman" w:hint="eastAsia"/>
          <w:sz w:val="24"/>
          <w:szCs w:val="24"/>
        </w:rPr>
        <w:t xml:space="preserve"> health outcomes between intense caregivers and non-intense caregivers, intense caregivers were more </w:t>
      </w:r>
      <w:r w:rsidRPr="0043531D">
        <w:rPr>
          <w:rFonts w:ascii="Times New Roman" w:hAnsi="Times New Roman" w:cs="Times New Roman"/>
          <w:sz w:val="24"/>
          <w:szCs w:val="24"/>
        </w:rPr>
        <w:t>likely</w:t>
      </w:r>
      <w:r w:rsidRPr="0043531D">
        <w:rPr>
          <w:rFonts w:ascii="Times New Roman" w:hAnsi="Times New Roman" w:cs="Times New Roman" w:hint="eastAsia"/>
          <w:sz w:val="24"/>
          <w:szCs w:val="24"/>
        </w:rPr>
        <w:t xml:space="preserve"> to report fair or poor self-rated health and low CASP</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which is consistent with </w:t>
      </w:r>
      <w:r w:rsidRPr="0043531D">
        <w:rPr>
          <w:rFonts w:ascii="Times New Roman" w:hAnsi="Times New Roman" w:cs="Times New Roman"/>
          <w:sz w:val="24"/>
          <w:szCs w:val="24"/>
        </w:rPr>
        <w:t>Hirst’</w:t>
      </w:r>
      <w:r w:rsidRPr="0043531D">
        <w:rPr>
          <w:rFonts w:ascii="Times New Roman" w:hAnsi="Times New Roman" w:cs="Times New Roman" w:hint="eastAsia"/>
          <w:sz w:val="24"/>
          <w:szCs w:val="24"/>
        </w:rPr>
        <w:t>s</w:t>
      </w:r>
      <w:r w:rsidRPr="0043531D">
        <w:rPr>
          <w:rFonts w:ascii="Times New Roman" w:hAnsi="Times New Roman" w:cs="Times New Roman"/>
          <w:sz w:val="24"/>
          <w:szCs w:val="24"/>
        </w:rPr>
        <w:t xml:space="preserve"> (2005)</w:t>
      </w:r>
      <w:r w:rsidRPr="0043531D">
        <w:rPr>
          <w:rFonts w:ascii="Times New Roman" w:hAnsi="Times New Roman" w:cs="Times New Roman" w:hint="eastAsia"/>
          <w:sz w:val="24"/>
          <w:szCs w:val="24"/>
        </w:rPr>
        <w:t xml:space="preserve"> findings. After controlling for demographic, socio-economic and social participation factors, apart from intense caregivers </w:t>
      </w:r>
      <w:r w:rsidRPr="0043531D">
        <w:rPr>
          <w:rFonts w:ascii="Times New Roman" w:hAnsi="Times New Roman" w:cs="Times New Roman"/>
          <w:sz w:val="24"/>
          <w:szCs w:val="24"/>
        </w:rPr>
        <w:t xml:space="preserve">being </w:t>
      </w:r>
      <w:r w:rsidRPr="0043531D">
        <w:rPr>
          <w:rFonts w:ascii="Times New Roman" w:hAnsi="Times New Roman" w:cs="Times New Roman" w:hint="eastAsia"/>
          <w:sz w:val="24"/>
          <w:szCs w:val="24"/>
        </w:rPr>
        <w:t xml:space="preserve">still more likely to report fair SRH, there are no significant differences in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four health outcomes between intense caregivers and non-intense caregivers</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noProof/>
          <w:sz w:val="24"/>
          <w:szCs w:val="24"/>
        </w:rPr>
        <w:t>T</w:t>
      </w:r>
      <w:r w:rsidRPr="0043531D">
        <w:rPr>
          <w:rFonts w:ascii="Times New Roman" w:hAnsi="Times New Roman" w:cs="Times New Roman" w:hint="eastAsia"/>
          <w:noProof/>
          <w:sz w:val="24"/>
          <w:szCs w:val="24"/>
        </w:rPr>
        <w:t>his</w:t>
      </w:r>
      <w:r w:rsidRPr="0043531D">
        <w:rPr>
          <w:rFonts w:ascii="Times New Roman" w:hAnsi="Times New Roman" w:cs="Times New Roman" w:hint="eastAsia"/>
          <w:sz w:val="24"/>
          <w:szCs w:val="24"/>
        </w:rPr>
        <w:t xml:space="preserve"> could reflect that the poor health outcomes among intense caregivers </w:t>
      </w:r>
      <w:r w:rsidRPr="0043531D">
        <w:rPr>
          <w:rFonts w:ascii="Times New Roman" w:hAnsi="Times New Roman" w:cs="Times New Roman" w:hint="eastAsia"/>
          <w:noProof/>
          <w:sz w:val="24"/>
          <w:szCs w:val="24"/>
        </w:rPr>
        <w:t>are explained</w:t>
      </w:r>
      <w:r w:rsidRPr="0043531D">
        <w:rPr>
          <w:rFonts w:ascii="Times New Roman" w:hAnsi="Times New Roman" w:cs="Times New Roman" w:hint="eastAsia"/>
          <w:sz w:val="24"/>
          <w:szCs w:val="24"/>
        </w:rPr>
        <w:t xml:space="preserve"> by their </w:t>
      </w:r>
      <w:r w:rsidRPr="0043531D">
        <w:rPr>
          <w:rFonts w:ascii="Times New Roman" w:hAnsi="Times New Roman" w:cs="Times New Roman"/>
          <w:sz w:val="24"/>
          <w:szCs w:val="24"/>
        </w:rPr>
        <w:t>potentially more vulnerable position (economically inactive</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in </w:t>
      </w:r>
      <w:r w:rsidR="00A9634A" w:rsidRPr="0043531D">
        <w:rPr>
          <w:rFonts w:ascii="Times New Roman" w:hAnsi="Times New Roman" w:cs="Times New Roman"/>
          <w:sz w:val="24"/>
          <w:szCs w:val="24"/>
        </w:rPr>
        <w:t>‘</w:t>
      </w:r>
      <w:r w:rsidRPr="0043531D">
        <w:rPr>
          <w:rFonts w:ascii="Times New Roman" w:hAnsi="Times New Roman" w:cs="Times New Roman"/>
          <w:noProof/>
          <w:sz w:val="24"/>
          <w:szCs w:val="24"/>
        </w:rPr>
        <w:t>other</w:t>
      </w:r>
      <w:r w:rsidR="00A9634A" w:rsidRPr="0043531D">
        <w:rPr>
          <w:rFonts w:ascii="Times New Roman" w:hAnsi="Times New Roman" w:cs="Times New Roman"/>
          <w:noProof/>
          <w:sz w:val="24"/>
          <w:szCs w:val="24"/>
        </w:rPr>
        <w:t>’</w:t>
      </w:r>
      <w:r w:rsidRPr="0043531D">
        <w:rPr>
          <w:rFonts w:ascii="Times New Roman" w:hAnsi="Times New Roman" w:cs="Times New Roman"/>
          <w:noProof/>
          <w:sz w:val="24"/>
          <w:szCs w:val="24"/>
        </w:rPr>
        <w:t xml:space="preserve"> house tenure</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being in </w:t>
      </w:r>
      <w:r w:rsidRPr="0043531D">
        <w:rPr>
          <w:rFonts w:ascii="Times New Roman" w:hAnsi="Times New Roman" w:cs="Times New Roman"/>
          <w:noProof/>
          <w:sz w:val="24"/>
          <w:szCs w:val="24"/>
        </w:rPr>
        <w:t>difficult</w:t>
      </w:r>
      <w:r w:rsidRPr="0043531D">
        <w:rPr>
          <w:rFonts w:ascii="Times New Roman" w:hAnsi="Times New Roman" w:cs="Times New Roman"/>
          <w:sz w:val="24"/>
          <w:szCs w:val="24"/>
        </w:rPr>
        <w:t xml:space="preserve"> financial situation</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and do not have a car</w:t>
      </w:r>
      <w:r w:rsidRPr="0043531D">
        <w:rPr>
          <w:rFonts w:ascii="Times New Roman" w:hAnsi="Times New Roman" w:cs="Times New Roman" w:hint="eastAsia"/>
          <w:sz w:val="24"/>
          <w:szCs w:val="24"/>
        </w:rPr>
        <w:t>) (</w:t>
      </w:r>
      <w:r w:rsidR="00D63813" w:rsidRPr="00D63813">
        <w:rPr>
          <w:rFonts w:ascii="Times New Roman" w:hAnsi="Times New Roman" w:cs="Times New Roman"/>
          <w:sz w:val="24"/>
          <w:szCs w:val="24"/>
        </w:rPr>
        <w:t>Vlachantoni</w:t>
      </w:r>
      <w:r w:rsidR="00D63813">
        <w:rPr>
          <w:rFonts w:ascii="Times New Roman" w:hAnsi="Times New Roman" w:cs="Times New Roman"/>
          <w:sz w:val="24"/>
          <w:szCs w:val="24"/>
        </w:rPr>
        <w:t xml:space="preserve"> et al., 2013</w:t>
      </w:r>
      <w:r w:rsidRPr="0043531D">
        <w:rPr>
          <w:rFonts w:ascii="Times New Roman" w:hAnsi="Times New Roman" w:cs="Times New Roman" w:hint="eastAsia"/>
          <w:sz w:val="24"/>
          <w:szCs w:val="24"/>
        </w:rPr>
        <w:t xml:space="preserve">). </w:t>
      </w:r>
    </w:p>
    <w:p w14:paraId="69053815" w14:textId="77777777" w:rsidR="002948C4" w:rsidRPr="0043531D" w:rsidRDefault="002948C4" w:rsidP="007D4529">
      <w:pPr>
        <w:rPr>
          <w:rFonts w:ascii="Times New Roman" w:hAnsi="Times New Roman" w:cs="Times New Roman"/>
          <w:sz w:val="24"/>
          <w:szCs w:val="24"/>
        </w:rPr>
      </w:pPr>
    </w:p>
    <w:p w14:paraId="0845779E" w14:textId="6F49FF6A" w:rsidR="002948C4" w:rsidRPr="0043531D" w:rsidRDefault="002948C4" w:rsidP="007D4529">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 xml:space="preserve">After controlling for </w:t>
      </w:r>
      <w:r w:rsidRPr="0043531D">
        <w:rPr>
          <w:rFonts w:ascii="Times New Roman" w:hAnsi="Times New Roman" w:cs="Times New Roman" w:hint="eastAsia"/>
          <w:sz w:val="24"/>
          <w:szCs w:val="24"/>
        </w:rPr>
        <w:t>demographic</w:t>
      </w:r>
      <w:r w:rsidRPr="0043531D">
        <w:rPr>
          <w:rFonts w:ascii="Times New Roman" w:hAnsi="Times New Roman" w:cs="Times New Roman"/>
          <w:sz w:val="24"/>
          <w:szCs w:val="24"/>
        </w:rPr>
        <w:t xml:space="preserve"> and</w:t>
      </w:r>
      <w:r w:rsidRPr="0043531D">
        <w:rPr>
          <w:rFonts w:ascii="Times New Roman" w:hAnsi="Times New Roman" w:cs="Times New Roman" w:hint="eastAsia"/>
          <w:sz w:val="24"/>
          <w:szCs w:val="24"/>
        </w:rPr>
        <w:t xml:space="preserve"> socio-economic</w:t>
      </w:r>
      <w:r w:rsidRPr="0043531D">
        <w:rPr>
          <w:rFonts w:ascii="Times New Roman" w:hAnsi="Times New Roman" w:cs="Times New Roman"/>
          <w:sz w:val="24"/>
          <w:szCs w:val="24"/>
        </w:rPr>
        <w:t xml:space="preserve"> effects</w:t>
      </w:r>
      <w:r w:rsidRPr="0043531D">
        <w:rPr>
          <w:rFonts w:ascii="Times New Roman" w:hAnsi="Times New Roman" w:cs="Times New Roman" w:hint="eastAsia"/>
          <w:sz w:val="24"/>
          <w:szCs w:val="24"/>
        </w:rPr>
        <w:t xml:space="preserve"> on </w:t>
      </w:r>
      <w:r w:rsidRPr="0043531D">
        <w:rPr>
          <w:rFonts w:ascii="Times New Roman" w:hAnsi="Times New Roman" w:cs="Times New Roman"/>
          <w:sz w:val="24"/>
          <w:szCs w:val="24"/>
        </w:rPr>
        <w:t xml:space="preserve">the carers’ </w:t>
      </w:r>
      <w:r w:rsidRPr="0043531D">
        <w:rPr>
          <w:rFonts w:ascii="Times New Roman" w:hAnsi="Times New Roman" w:cs="Times New Roman" w:hint="eastAsia"/>
          <w:sz w:val="24"/>
          <w:szCs w:val="24"/>
        </w:rPr>
        <w:t xml:space="preserve">health outcomes, there </w:t>
      </w:r>
      <w:r w:rsidRPr="0043531D">
        <w:rPr>
          <w:rFonts w:ascii="Times New Roman" w:hAnsi="Times New Roman" w:cs="Times New Roman"/>
          <w:sz w:val="24"/>
          <w:szCs w:val="24"/>
        </w:rPr>
        <w:t xml:space="preserve">remain </w:t>
      </w:r>
      <w:r w:rsidRPr="0043531D">
        <w:rPr>
          <w:rFonts w:ascii="Times New Roman" w:hAnsi="Times New Roman" w:cs="Times New Roman" w:hint="eastAsia"/>
          <w:sz w:val="24"/>
          <w:szCs w:val="24"/>
        </w:rPr>
        <w:t>significantly</w:t>
      </w:r>
      <w:r w:rsidRPr="0043531D">
        <w:rPr>
          <w:rFonts w:ascii="Times New Roman" w:hAnsi="Times New Roman" w:cs="Times New Roman"/>
          <w:sz w:val="24"/>
          <w:szCs w:val="24"/>
        </w:rPr>
        <w:t xml:space="preserve"> positive effects</w:t>
      </w:r>
      <w:r w:rsidRPr="0043531D">
        <w:rPr>
          <w:rFonts w:ascii="Times New Roman" w:hAnsi="Times New Roman" w:cs="Times New Roman" w:hint="eastAsia"/>
          <w:sz w:val="24"/>
          <w:szCs w:val="24"/>
        </w:rPr>
        <w:t xml:space="preserve"> of social participation on non-caregivers, caregivers, intense caregivers and non-intense caregivers</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mental health or CASP. People who did not </w:t>
      </w:r>
      <w:r w:rsidRPr="0043531D">
        <w:rPr>
          <w:rFonts w:ascii="Times New Roman" w:hAnsi="Times New Roman" w:cs="Times New Roman"/>
          <w:sz w:val="24"/>
          <w:szCs w:val="24"/>
        </w:rPr>
        <w:t>engage</w:t>
      </w:r>
      <w:r w:rsidRPr="0043531D">
        <w:rPr>
          <w:rFonts w:ascii="Times New Roman" w:hAnsi="Times New Roman" w:cs="Times New Roman" w:hint="eastAsia"/>
          <w:sz w:val="24"/>
          <w:szCs w:val="24"/>
        </w:rPr>
        <w:t xml:space="preserve"> in </w:t>
      </w:r>
      <w:r w:rsidRPr="0043531D">
        <w:rPr>
          <w:rFonts w:ascii="Times New Roman" w:hAnsi="Times New Roman" w:cs="Times New Roman"/>
          <w:sz w:val="24"/>
          <w:szCs w:val="24"/>
        </w:rPr>
        <w:t>social participation</w:t>
      </w:r>
      <w:r w:rsidRPr="0043531D">
        <w:rPr>
          <w:rFonts w:ascii="Times New Roman" w:hAnsi="Times New Roman" w:cs="Times New Roman" w:hint="eastAsia"/>
          <w:sz w:val="24"/>
          <w:szCs w:val="24"/>
        </w:rPr>
        <w:t xml:space="preserve"> </w:t>
      </w:r>
      <w:r w:rsidRPr="0043531D">
        <w:rPr>
          <w:rFonts w:ascii="Times New Roman" w:hAnsi="Times New Roman" w:cs="Times New Roman" w:hint="eastAsia"/>
          <w:noProof/>
          <w:sz w:val="24"/>
          <w:szCs w:val="24"/>
        </w:rPr>
        <w:t xml:space="preserve">were </w:t>
      </w:r>
      <w:r w:rsidRPr="0043531D">
        <w:rPr>
          <w:rFonts w:ascii="Times New Roman" w:hAnsi="Times New Roman" w:cs="Times New Roman"/>
          <w:noProof/>
          <w:sz w:val="24"/>
          <w:szCs w:val="24"/>
        </w:rPr>
        <w:t xml:space="preserve">more likely to have </w:t>
      </w:r>
      <w:r w:rsidRPr="0043531D">
        <w:rPr>
          <w:rFonts w:ascii="Times New Roman" w:hAnsi="Times New Roman" w:cs="Times New Roman" w:hint="eastAsia"/>
          <w:sz w:val="24"/>
          <w:szCs w:val="24"/>
        </w:rPr>
        <w:t>low mental health or CASP</w:t>
      </w:r>
      <w:r w:rsidRPr="0043531D">
        <w:rPr>
          <w:rFonts w:ascii="Times New Roman" w:hAnsi="Times New Roman" w:cs="Times New Roman" w:hint="eastAsia"/>
          <w:noProof/>
          <w:sz w:val="24"/>
          <w:szCs w:val="24"/>
        </w:rPr>
        <w:t xml:space="preserve">, </w:t>
      </w:r>
      <w:r w:rsidRPr="0043531D">
        <w:rPr>
          <w:rFonts w:ascii="Times New Roman" w:hAnsi="Times New Roman" w:cs="Times New Roman"/>
          <w:noProof/>
          <w:sz w:val="24"/>
          <w:szCs w:val="24"/>
        </w:rPr>
        <w:t>which is</w:t>
      </w:r>
      <w:r w:rsidRPr="0043531D">
        <w:rPr>
          <w:rFonts w:ascii="Times New Roman" w:hAnsi="Times New Roman" w:cs="Times New Roman" w:hint="eastAsia"/>
          <w:sz w:val="24"/>
          <w:szCs w:val="24"/>
        </w:rPr>
        <w:t xml:space="preserve"> </w:t>
      </w:r>
      <w:r w:rsidRPr="0043531D">
        <w:rPr>
          <w:rFonts w:ascii="Times New Roman" w:hAnsi="Times New Roman" w:cs="Times New Roman"/>
          <w:noProof/>
          <w:sz w:val="24"/>
          <w:szCs w:val="24"/>
        </w:rPr>
        <w:t>consistent</w:t>
      </w:r>
      <w:r w:rsidRPr="0043531D">
        <w:rPr>
          <w:rFonts w:ascii="Times New Roman" w:hAnsi="Times New Roman" w:cs="Times New Roman" w:hint="eastAsia"/>
          <w:sz w:val="24"/>
          <w:szCs w:val="24"/>
        </w:rPr>
        <w:t xml:space="preserve"> with </w:t>
      </w:r>
      <w:r w:rsidRPr="0043531D">
        <w:rPr>
          <w:rFonts w:ascii="Times New Roman" w:hAnsi="Times New Roman" w:cs="Times New Roman"/>
          <w:sz w:val="24"/>
          <w:szCs w:val="24"/>
        </w:rPr>
        <w:t>Sibalija’</w:t>
      </w:r>
      <w:r w:rsidRPr="0043531D">
        <w:rPr>
          <w:rFonts w:ascii="Times New Roman" w:hAnsi="Times New Roman" w:cs="Times New Roman" w:hint="eastAsia"/>
          <w:sz w:val="24"/>
          <w:szCs w:val="24"/>
        </w:rPr>
        <w:t xml:space="preserve">s study (2017) </w:t>
      </w:r>
      <w:r w:rsidRPr="0043531D">
        <w:rPr>
          <w:rFonts w:ascii="Times New Roman" w:hAnsi="Times New Roman" w:cs="Times New Roman"/>
          <w:sz w:val="24"/>
          <w:szCs w:val="24"/>
        </w:rPr>
        <w:t xml:space="preserve">showing </w:t>
      </w:r>
      <w:r w:rsidRPr="0043531D">
        <w:rPr>
          <w:rFonts w:ascii="Times New Roman" w:hAnsi="Times New Roman" w:cs="Times New Roman" w:hint="eastAsia"/>
          <w:sz w:val="24"/>
          <w:szCs w:val="24"/>
        </w:rPr>
        <w:t xml:space="preserve">that social participation could </w:t>
      </w:r>
      <w:r w:rsidRPr="0043531D">
        <w:rPr>
          <w:rFonts w:ascii="Times New Roman" w:hAnsi="Times New Roman" w:cs="Times New Roman"/>
          <w:sz w:val="24"/>
          <w:szCs w:val="24"/>
        </w:rPr>
        <w:t>influence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caregivers</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mental health. Social participation could provide </w:t>
      </w:r>
      <w:r w:rsidRPr="0043531D">
        <w:rPr>
          <w:rFonts w:ascii="Times New Roman" w:hAnsi="Times New Roman" w:cs="Times New Roman"/>
          <w:sz w:val="24"/>
          <w:szCs w:val="24"/>
        </w:rPr>
        <w:t>emotional support, companionship, and affection</w:t>
      </w:r>
      <w:r w:rsidRPr="0043531D">
        <w:rPr>
          <w:rFonts w:ascii="Times New Roman" w:hAnsi="Times New Roman" w:cs="Times New Roman" w:hint="eastAsia"/>
          <w:sz w:val="24"/>
          <w:szCs w:val="24"/>
        </w:rPr>
        <w:t xml:space="preserve"> for caregivers and protect them against </w:t>
      </w:r>
      <w:r w:rsidRPr="0043531D">
        <w:rPr>
          <w:rFonts w:ascii="Times New Roman" w:hAnsi="Times New Roman" w:cs="Times New Roman"/>
          <w:sz w:val="24"/>
          <w:szCs w:val="24"/>
        </w:rPr>
        <w:t>health risks</w:t>
      </w:r>
      <w:r w:rsidRPr="0043531D">
        <w:rPr>
          <w:rFonts w:ascii="Times New Roman" w:hAnsi="Times New Roman" w:cs="Times New Roman" w:hint="eastAsia"/>
          <w:sz w:val="24"/>
          <w:szCs w:val="24"/>
        </w:rPr>
        <w:t xml:space="preserve"> (Pinto, 2016).</w:t>
      </w:r>
      <w:r w:rsidR="00DB6400" w:rsidRPr="0043531D">
        <w:rPr>
          <w:rFonts w:ascii="Times New Roman" w:hAnsi="Times New Roman" w:cs="Times New Roman" w:hint="eastAsia"/>
          <w:sz w:val="24"/>
          <w:szCs w:val="24"/>
        </w:rPr>
        <w:t xml:space="preserve"> On the other hand, c</w:t>
      </w:r>
      <w:r w:rsidR="00DB6400" w:rsidRPr="0043531D">
        <w:rPr>
          <w:rFonts w:ascii="Times New Roman" w:hAnsi="Times New Roman" w:cs="Times New Roman"/>
          <w:sz w:val="24"/>
          <w:szCs w:val="24"/>
        </w:rPr>
        <w:t>aregivers who participate in social activit</w:t>
      </w:r>
      <w:r w:rsidR="001A716B" w:rsidRPr="0043531D">
        <w:rPr>
          <w:rFonts w:ascii="Times New Roman" w:hAnsi="Times New Roman" w:cs="Times New Roman"/>
          <w:sz w:val="24"/>
          <w:szCs w:val="24"/>
        </w:rPr>
        <w:t>ies</w:t>
      </w:r>
      <w:r w:rsidR="00DB6400" w:rsidRPr="0043531D">
        <w:rPr>
          <w:rFonts w:ascii="Times New Roman" w:hAnsi="Times New Roman" w:cs="Times New Roman" w:hint="eastAsia"/>
          <w:sz w:val="24"/>
          <w:szCs w:val="24"/>
        </w:rPr>
        <w:t xml:space="preserve"> could reflect that they </w:t>
      </w:r>
      <w:r w:rsidR="00DB6400" w:rsidRPr="0043531D">
        <w:rPr>
          <w:rFonts w:ascii="Times New Roman" w:hAnsi="Times New Roman" w:cs="Times New Roman"/>
          <w:sz w:val="24"/>
          <w:szCs w:val="24"/>
        </w:rPr>
        <w:t>have more time or resources to be engaged in these types of activities</w:t>
      </w:r>
      <w:r w:rsidR="00D01702" w:rsidRPr="0043531D">
        <w:rPr>
          <w:rFonts w:ascii="Times New Roman" w:hAnsi="Times New Roman" w:cs="Times New Roman" w:hint="eastAsia"/>
          <w:sz w:val="24"/>
          <w:szCs w:val="24"/>
        </w:rPr>
        <w:t xml:space="preserve">. </w:t>
      </w:r>
      <w:r w:rsidR="001A716B" w:rsidRPr="0043531D">
        <w:rPr>
          <w:rFonts w:ascii="Times New Roman" w:hAnsi="Times New Roman" w:cs="Times New Roman"/>
          <w:sz w:val="24"/>
          <w:szCs w:val="24"/>
        </w:rPr>
        <w:t>T</w:t>
      </w:r>
      <w:r w:rsidR="00D01702" w:rsidRPr="0043531D">
        <w:rPr>
          <w:rFonts w:ascii="Times New Roman" w:hAnsi="Times New Roman" w:cs="Times New Roman" w:hint="eastAsia"/>
          <w:sz w:val="24"/>
          <w:szCs w:val="24"/>
        </w:rPr>
        <w:t xml:space="preserve">his could be </w:t>
      </w:r>
      <w:r w:rsidR="00DB6400" w:rsidRPr="0043531D">
        <w:rPr>
          <w:rFonts w:ascii="Times New Roman" w:hAnsi="Times New Roman" w:cs="Times New Roman"/>
          <w:sz w:val="24"/>
          <w:szCs w:val="24"/>
        </w:rPr>
        <w:t xml:space="preserve">a proxy of proximal or family support </w:t>
      </w:r>
      <w:r w:rsidR="001A716B" w:rsidRPr="0043531D">
        <w:rPr>
          <w:rFonts w:ascii="Times New Roman" w:hAnsi="Times New Roman" w:cs="Times New Roman"/>
          <w:sz w:val="24"/>
          <w:szCs w:val="24"/>
        </w:rPr>
        <w:t xml:space="preserve">in terms of </w:t>
      </w:r>
      <w:r w:rsidR="00D01702" w:rsidRPr="0043531D">
        <w:rPr>
          <w:rFonts w:ascii="Times New Roman" w:hAnsi="Times New Roman" w:cs="Times New Roman"/>
          <w:sz w:val="24"/>
          <w:szCs w:val="24"/>
        </w:rPr>
        <w:t>the care</w:t>
      </w:r>
      <w:r w:rsidR="001A716B" w:rsidRPr="0043531D">
        <w:rPr>
          <w:rFonts w:ascii="Times New Roman" w:hAnsi="Times New Roman" w:cs="Times New Roman"/>
          <w:sz w:val="24"/>
          <w:szCs w:val="24"/>
        </w:rPr>
        <w:t xml:space="preserve"> provision, or </w:t>
      </w:r>
      <w:r w:rsidR="00DB6400" w:rsidRPr="0043531D">
        <w:rPr>
          <w:rFonts w:ascii="Times New Roman" w:hAnsi="Times New Roman" w:cs="Times New Roman"/>
          <w:sz w:val="24"/>
          <w:szCs w:val="24"/>
        </w:rPr>
        <w:t xml:space="preserve">a potential protective factor by itself. </w:t>
      </w:r>
      <w:r w:rsidRPr="0043531D">
        <w:rPr>
          <w:rFonts w:ascii="Times New Roman" w:hAnsi="Times New Roman" w:cs="Times New Roman" w:hint="eastAsia"/>
          <w:noProof/>
          <w:sz w:val="24"/>
          <w:szCs w:val="24"/>
        </w:rPr>
        <w:t>In addition</w:t>
      </w:r>
      <w:r w:rsidRPr="0043531D">
        <w:rPr>
          <w:rFonts w:ascii="Times New Roman" w:hAnsi="Times New Roman" w:cs="Times New Roman" w:hint="eastAsia"/>
          <w:sz w:val="24"/>
          <w:szCs w:val="24"/>
        </w:rPr>
        <w:t xml:space="preserve">, the qualitative results have provided new </w:t>
      </w:r>
      <w:r w:rsidRPr="0043531D">
        <w:rPr>
          <w:rFonts w:ascii="Times New Roman" w:hAnsi="Times New Roman" w:cs="Times New Roman"/>
          <w:sz w:val="24"/>
          <w:szCs w:val="24"/>
        </w:rPr>
        <w:t>evidence in that</w:t>
      </w:r>
      <w:r w:rsidRPr="0043531D">
        <w:rPr>
          <w:rFonts w:ascii="Times New Roman" w:hAnsi="Times New Roman" w:cs="Times New Roman" w:hint="eastAsia"/>
          <w:sz w:val="24"/>
          <w:szCs w:val="24"/>
        </w:rPr>
        <w:t xml:space="preserve"> time, energy and </w:t>
      </w:r>
      <w:r w:rsidRPr="0043531D">
        <w:rPr>
          <w:rFonts w:ascii="Times New Roman" w:hAnsi="Times New Roman" w:cs="Times New Roman"/>
          <w:sz w:val="24"/>
          <w:szCs w:val="24"/>
        </w:rPr>
        <w:t>finance</w:t>
      </w:r>
      <w:r w:rsidRPr="0043531D">
        <w:rPr>
          <w:rFonts w:ascii="Times New Roman" w:hAnsi="Times New Roman" w:cs="Times New Roman" w:hint="eastAsia"/>
          <w:sz w:val="24"/>
          <w:szCs w:val="24"/>
        </w:rPr>
        <w:t xml:space="preserve"> are </w:t>
      </w:r>
      <w:r w:rsidRPr="0043531D">
        <w:rPr>
          <w:rFonts w:ascii="Times New Roman" w:hAnsi="Times New Roman" w:cs="Times New Roman"/>
          <w:sz w:val="24"/>
          <w:szCs w:val="24"/>
        </w:rPr>
        <w:t xml:space="preserve">considered to be </w:t>
      </w:r>
      <w:r w:rsidRPr="0043531D">
        <w:rPr>
          <w:rFonts w:ascii="Times New Roman" w:hAnsi="Times New Roman" w:cs="Times New Roman" w:hint="eastAsia"/>
          <w:sz w:val="24"/>
          <w:szCs w:val="24"/>
        </w:rPr>
        <w:t>barriers to social participation</w:t>
      </w:r>
      <w:r w:rsidRPr="0043531D">
        <w:rPr>
          <w:rFonts w:ascii="Times New Roman" w:hAnsi="Times New Roman" w:cs="Times New Roman"/>
          <w:sz w:val="24"/>
          <w:szCs w:val="24"/>
        </w:rPr>
        <w:t xml:space="preserve"> among carers</w:t>
      </w:r>
      <w:r w:rsidRPr="0043531D">
        <w:rPr>
          <w:rFonts w:ascii="Times New Roman" w:hAnsi="Times New Roman" w:cs="Times New Roman" w:hint="eastAsia"/>
          <w:sz w:val="24"/>
          <w:szCs w:val="24"/>
        </w:rPr>
        <w:t xml:space="preserve"> in Great Britain</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which enriched Pinto</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s review (2016)</w:t>
      </w:r>
      <w:r w:rsidR="004D7585" w:rsidRPr="0043531D">
        <w:rPr>
          <w:rFonts w:ascii="Times New Roman" w:hAnsi="Times New Roman" w:cs="Times New Roman" w:hint="eastAsia"/>
          <w:sz w:val="24"/>
          <w:szCs w:val="24"/>
        </w:rPr>
        <w:t xml:space="preserve">  and </w:t>
      </w:r>
      <w:r w:rsidR="004D7585" w:rsidRPr="0043531D">
        <w:rPr>
          <w:rFonts w:ascii="Times New Roman" w:hAnsi="Times New Roman" w:cs="Times New Roman"/>
          <w:sz w:val="24"/>
          <w:szCs w:val="24"/>
        </w:rPr>
        <w:t>Innes</w:t>
      </w:r>
      <w:r w:rsidR="004D7585" w:rsidRPr="0043531D">
        <w:rPr>
          <w:rFonts w:ascii="Times New Roman" w:hAnsi="Times New Roman" w:cs="Times New Roman" w:hint="eastAsia"/>
          <w:sz w:val="24"/>
          <w:szCs w:val="24"/>
        </w:rPr>
        <w:t xml:space="preserve"> et al</w:t>
      </w:r>
      <w:r w:rsidR="004D7585" w:rsidRPr="0043531D">
        <w:rPr>
          <w:rFonts w:ascii="Times New Roman" w:hAnsi="Times New Roman" w:cs="Times New Roman"/>
          <w:sz w:val="24"/>
          <w:szCs w:val="24"/>
        </w:rPr>
        <w:t>’</w:t>
      </w:r>
      <w:r w:rsidR="004D7585" w:rsidRPr="0043531D">
        <w:rPr>
          <w:rFonts w:ascii="Times New Roman" w:hAnsi="Times New Roman" w:cs="Times New Roman" w:hint="eastAsia"/>
          <w:sz w:val="24"/>
          <w:szCs w:val="24"/>
        </w:rPr>
        <w:t xml:space="preserve">s (2016) study on </w:t>
      </w:r>
      <w:r w:rsidR="004D7585" w:rsidRPr="0043531D">
        <w:rPr>
          <w:rFonts w:ascii="Times New Roman" w:hAnsi="Times New Roman" w:cs="Times New Roman"/>
          <w:sz w:val="24"/>
          <w:szCs w:val="24"/>
        </w:rPr>
        <w:t>barriers</w:t>
      </w:r>
      <w:r w:rsidR="004D7585" w:rsidRPr="0043531D">
        <w:rPr>
          <w:rFonts w:ascii="Times New Roman" w:hAnsi="Times New Roman" w:cs="Times New Roman" w:hint="eastAsia"/>
          <w:sz w:val="24"/>
          <w:szCs w:val="24"/>
        </w:rPr>
        <w:t xml:space="preserve"> </w:t>
      </w:r>
      <w:r w:rsidR="004D7585" w:rsidRPr="0043531D">
        <w:rPr>
          <w:rFonts w:ascii="Times New Roman" w:hAnsi="Times New Roman" w:cs="Times New Roman"/>
          <w:sz w:val="24"/>
          <w:szCs w:val="24"/>
        </w:rPr>
        <w:t>to leisure participation for people with dementia and their carers</w:t>
      </w:r>
      <w:r w:rsidR="004D7585" w:rsidRPr="0043531D">
        <w:rPr>
          <w:rFonts w:ascii="Times New Roman" w:hAnsi="Times New Roman" w:cs="Times New Roman" w:hint="eastAsia"/>
          <w:sz w:val="24"/>
          <w:szCs w:val="24"/>
        </w:rPr>
        <w:t>.</w:t>
      </w:r>
    </w:p>
    <w:p w14:paraId="6C0A90C8" w14:textId="77777777" w:rsidR="002948C4" w:rsidRPr="0043531D" w:rsidRDefault="002948C4" w:rsidP="007D4529">
      <w:pPr>
        <w:spacing w:after="0" w:line="480" w:lineRule="auto"/>
        <w:jc w:val="both"/>
        <w:rPr>
          <w:rFonts w:ascii="Times New Roman" w:hAnsi="Times New Roman" w:cs="Times New Roman"/>
          <w:sz w:val="24"/>
          <w:szCs w:val="24"/>
        </w:rPr>
      </w:pPr>
    </w:p>
    <w:p w14:paraId="6C61452F" w14:textId="30132F4F" w:rsidR="002948C4" w:rsidRPr="0043531D" w:rsidRDefault="00A9634A" w:rsidP="00A9634A">
      <w:pPr>
        <w:spacing w:after="0" w:line="480" w:lineRule="auto"/>
        <w:jc w:val="both"/>
        <w:rPr>
          <w:rFonts w:ascii="Times New Roman" w:hAnsi="Times New Roman" w:cs="Times New Roman"/>
          <w:sz w:val="24"/>
          <w:szCs w:val="24"/>
        </w:rPr>
      </w:pPr>
      <w:r w:rsidRPr="0043531D">
        <w:rPr>
          <w:rFonts w:ascii="Times New Roman" w:hAnsi="Times New Roman" w:cs="Times New Roman"/>
          <w:sz w:val="24"/>
          <w:szCs w:val="24"/>
        </w:rPr>
        <w:t>It is important to consider the</w:t>
      </w:r>
      <w:r w:rsidR="002948C4" w:rsidRPr="0043531D">
        <w:rPr>
          <w:rFonts w:ascii="Times New Roman" w:hAnsi="Times New Roman" w:cs="Times New Roman" w:hint="eastAsia"/>
          <w:sz w:val="24"/>
          <w:szCs w:val="24"/>
        </w:rPr>
        <w:t xml:space="preserve"> paper</w:t>
      </w:r>
      <w:r w:rsidRPr="0043531D">
        <w:rPr>
          <w:rFonts w:ascii="Times New Roman" w:hAnsi="Times New Roman" w:cs="Times New Roman"/>
          <w:sz w:val="24"/>
          <w:szCs w:val="24"/>
        </w:rPr>
        <w:t>’s</w:t>
      </w:r>
      <w:r w:rsidR="002948C4" w:rsidRPr="0043531D">
        <w:rPr>
          <w:rFonts w:ascii="Times New Roman" w:hAnsi="Times New Roman" w:cs="Times New Roman"/>
          <w:sz w:val="24"/>
          <w:szCs w:val="24"/>
        </w:rPr>
        <w:t xml:space="preserve"> limitations.</w:t>
      </w:r>
      <w:r w:rsidR="002948C4" w:rsidRPr="0043531D">
        <w:rPr>
          <w:rFonts w:ascii="Times New Roman" w:hAnsi="Times New Roman" w:cs="Times New Roman" w:hint="eastAsia"/>
          <w:sz w:val="24"/>
          <w:szCs w:val="24"/>
        </w:rPr>
        <w:t xml:space="preserve"> </w:t>
      </w:r>
      <w:r w:rsidR="002948C4" w:rsidRPr="0043531D">
        <w:rPr>
          <w:rFonts w:ascii="Times New Roman" w:hAnsi="Times New Roman" w:cs="Times New Roman"/>
          <w:sz w:val="24"/>
          <w:szCs w:val="24"/>
        </w:rPr>
        <w:t>Firstly,</w:t>
      </w:r>
      <w:r w:rsidR="002948C4" w:rsidRPr="0043531D">
        <w:rPr>
          <w:rFonts w:ascii="Times New Roman" w:hAnsi="Times New Roman" w:cs="Times New Roman" w:hint="eastAsia"/>
          <w:sz w:val="24"/>
          <w:szCs w:val="24"/>
        </w:rPr>
        <w:t xml:space="preserve"> </w:t>
      </w:r>
      <w:r w:rsidR="002948C4" w:rsidRPr="0043531D">
        <w:rPr>
          <w:rFonts w:ascii="Times New Roman" w:hAnsi="Times New Roman" w:cs="Times New Roman"/>
          <w:sz w:val="24"/>
          <w:szCs w:val="24"/>
        </w:rPr>
        <w:t>the survey</w:t>
      </w:r>
      <w:r w:rsidR="002948C4" w:rsidRPr="0043531D">
        <w:rPr>
          <w:rFonts w:ascii="Times New Roman" w:hAnsi="Times New Roman" w:cs="Times New Roman" w:hint="eastAsia"/>
          <w:sz w:val="24"/>
          <w:szCs w:val="24"/>
        </w:rPr>
        <w:t xml:space="preserve"> lack</w:t>
      </w:r>
      <w:r w:rsidR="002948C4" w:rsidRPr="0043531D">
        <w:rPr>
          <w:rFonts w:ascii="Times New Roman" w:hAnsi="Times New Roman" w:cs="Times New Roman"/>
          <w:sz w:val="24"/>
          <w:szCs w:val="24"/>
        </w:rPr>
        <w:t>s</w:t>
      </w:r>
      <w:r w:rsidR="002948C4" w:rsidRPr="0043531D">
        <w:rPr>
          <w:rFonts w:ascii="Times New Roman" w:hAnsi="Times New Roman" w:cs="Times New Roman" w:hint="eastAsia"/>
          <w:sz w:val="24"/>
          <w:szCs w:val="24"/>
        </w:rPr>
        <w:t xml:space="preserve"> information about the health status of </w:t>
      </w:r>
      <w:r w:rsidR="002948C4" w:rsidRPr="0043531D">
        <w:rPr>
          <w:rFonts w:ascii="Times New Roman" w:hAnsi="Times New Roman" w:cs="Times New Roman"/>
          <w:sz w:val="24"/>
          <w:szCs w:val="24"/>
        </w:rPr>
        <w:t xml:space="preserve">the </w:t>
      </w:r>
      <w:r w:rsidR="002948C4" w:rsidRPr="0043531D">
        <w:rPr>
          <w:rFonts w:ascii="Times New Roman" w:hAnsi="Times New Roman" w:cs="Times New Roman" w:hint="eastAsia"/>
          <w:sz w:val="24"/>
          <w:szCs w:val="24"/>
        </w:rPr>
        <w:t>respondent</w:t>
      </w:r>
      <w:r w:rsidR="002948C4" w:rsidRPr="0043531D">
        <w:rPr>
          <w:rFonts w:ascii="Times New Roman" w:hAnsi="Times New Roman" w:cs="Times New Roman"/>
          <w:sz w:val="24"/>
          <w:szCs w:val="24"/>
        </w:rPr>
        <w:t>’</w:t>
      </w:r>
      <w:r w:rsidR="002948C4" w:rsidRPr="0043531D">
        <w:rPr>
          <w:rFonts w:ascii="Times New Roman" w:hAnsi="Times New Roman" w:cs="Times New Roman" w:hint="eastAsia"/>
          <w:sz w:val="24"/>
          <w:szCs w:val="24"/>
        </w:rPr>
        <w:t xml:space="preserve">s parents or parents-in-law </w:t>
      </w:r>
      <w:r w:rsidR="002948C4" w:rsidRPr="0043531D">
        <w:rPr>
          <w:rFonts w:ascii="Times New Roman" w:hAnsi="Times New Roman" w:cs="Times New Roman"/>
          <w:sz w:val="24"/>
          <w:szCs w:val="24"/>
        </w:rPr>
        <w:t xml:space="preserve">and as such, it is not possible </w:t>
      </w:r>
      <w:r w:rsidR="002948C4" w:rsidRPr="0043531D">
        <w:rPr>
          <w:rFonts w:ascii="Times New Roman" w:hAnsi="Times New Roman" w:cs="Times New Roman" w:hint="eastAsia"/>
          <w:sz w:val="24"/>
          <w:szCs w:val="24"/>
        </w:rPr>
        <w:t xml:space="preserve">to explore how the health status of parents or parents-in-law could </w:t>
      </w:r>
      <w:r w:rsidR="002948C4" w:rsidRPr="0043531D">
        <w:rPr>
          <w:rFonts w:ascii="Times New Roman" w:hAnsi="Times New Roman" w:cs="Times New Roman"/>
          <w:sz w:val="24"/>
          <w:szCs w:val="24"/>
        </w:rPr>
        <w:t>a</w:t>
      </w:r>
      <w:r w:rsidR="002948C4" w:rsidRPr="0043531D">
        <w:rPr>
          <w:rFonts w:ascii="Times New Roman" w:hAnsi="Times New Roman" w:cs="Times New Roman" w:hint="eastAsia"/>
          <w:sz w:val="24"/>
          <w:szCs w:val="24"/>
        </w:rPr>
        <w:t xml:space="preserve">ffect the health of caregivers. Secondly, the NCDS lacks information about how long the respondent has been a </w:t>
      </w:r>
      <w:r w:rsidR="002948C4" w:rsidRPr="0043531D">
        <w:rPr>
          <w:rFonts w:ascii="Times New Roman" w:hAnsi="Times New Roman" w:cs="Times New Roman" w:hint="eastAsia"/>
          <w:noProof/>
          <w:sz w:val="24"/>
          <w:szCs w:val="24"/>
        </w:rPr>
        <w:t>caregiver</w:t>
      </w:r>
      <w:r w:rsidR="002948C4" w:rsidRPr="0043531D">
        <w:rPr>
          <w:rFonts w:ascii="Times New Roman" w:hAnsi="Times New Roman" w:cs="Times New Roman" w:hint="eastAsia"/>
          <w:sz w:val="24"/>
          <w:szCs w:val="24"/>
        </w:rPr>
        <w:t xml:space="preserve"> and whether </w:t>
      </w:r>
      <w:r w:rsidR="002948C4" w:rsidRPr="0043531D">
        <w:rPr>
          <w:rFonts w:ascii="Times New Roman" w:hAnsi="Times New Roman" w:cs="Times New Roman"/>
          <w:sz w:val="24"/>
          <w:szCs w:val="24"/>
        </w:rPr>
        <w:t xml:space="preserve">they are in receipt of support </w:t>
      </w:r>
      <w:r w:rsidR="002948C4" w:rsidRPr="0043531D">
        <w:rPr>
          <w:rFonts w:ascii="Times New Roman" w:hAnsi="Times New Roman" w:cs="Times New Roman" w:hint="eastAsia"/>
          <w:sz w:val="24"/>
          <w:szCs w:val="24"/>
        </w:rPr>
        <w:t>with</w:t>
      </w:r>
      <w:r w:rsidR="002948C4" w:rsidRPr="0043531D">
        <w:rPr>
          <w:rFonts w:ascii="Times New Roman" w:hAnsi="Times New Roman" w:cs="Times New Roman"/>
          <w:sz w:val="24"/>
          <w:szCs w:val="24"/>
        </w:rPr>
        <w:t xml:space="preserve"> their</w:t>
      </w:r>
      <w:r w:rsidR="002948C4" w:rsidRPr="0043531D">
        <w:rPr>
          <w:rFonts w:ascii="Times New Roman" w:hAnsi="Times New Roman" w:cs="Times New Roman" w:hint="eastAsia"/>
          <w:sz w:val="24"/>
          <w:szCs w:val="24"/>
        </w:rPr>
        <w:t xml:space="preserve"> caring role. </w:t>
      </w:r>
      <w:r w:rsidR="004D7585" w:rsidRPr="0043531D">
        <w:rPr>
          <w:rFonts w:ascii="Times New Roman" w:hAnsi="Times New Roman" w:cs="Times New Roman" w:hint="eastAsia"/>
          <w:sz w:val="24"/>
          <w:szCs w:val="24"/>
        </w:rPr>
        <w:t xml:space="preserve">Thirdly, NCDS is a </w:t>
      </w:r>
      <w:r w:rsidR="004D7585" w:rsidRPr="0043531D">
        <w:rPr>
          <w:rFonts w:ascii="Times New Roman" w:hAnsi="Times New Roman" w:cs="Times New Roman"/>
          <w:sz w:val="24"/>
          <w:szCs w:val="24"/>
        </w:rPr>
        <w:t xml:space="preserve">cohort study </w:t>
      </w:r>
      <w:r w:rsidR="00E42F9E" w:rsidRPr="0043531D">
        <w:rPr>
          <w:rFonts w:ascii="Times New Roman" w:hAnsi="Times New Roman" w:cs="Times New Roman"/>
          <w:sz w:val="24"/>
          <w:szCs w:val="24"/>
        </w:rPr>
        <w:t>which</w:t>
      </w:r>
      <w:r w:rsidR="004D7585" w:rsidRPr="0043531D">
        <w:rPr>
          <w:rFonts w:ascii="Times New Roman" w:hAnsi="Times New Roman" w:cs="Times New Roman" w:hint="eastAsia"/>
          <w:sz w:val="24"/>
          <w:szCs w:val="24"/>
        </w:rPr>
        <w:t xml:space="preserve"> only follow</w:t>
      </w:r>
      <w:r w:rsidR="00E42F9E" w:rsidRPr="0043531D">
        <w:rPr>
          <w:rFonts w:ascii="Times New Roman" w:hAnsi="Times New Roman" w:cs="Times New Roman"/>
          <w:sz w:val="24"/>
          <w:szCs w:val="24"/>
        </w:rPr>
        <w:t>ed</w:t>
      </w:r>
      <w:r w:rsidR="004D7585" w:rsidRPr="0043531D">
        <w:rPr>
          <w:rFonts w:ascii="Times New Roman" w:hAnsi="Times New Roman" w:cs="Times New Roman" w:hint="eastAsia"/>
          <w:sz w:val="24"/>
          <w:szCs w:val="24"/>
        </w:rPr>
        <w:t xml:space="preserve"> respondents who </w:t>
      </w:r>
      <w:r w:rsidR="00E42F9E" w:rsidRPr="0043531D">
        <w:rPr>
          <w:rFonts w:ascii="Times New Roman" w:hAnsi="Times New Roman" w:cs="Times New Roman"/>
          <w:sz w:val="24"/>
          <w:szCs w:val="24"/>
        </w:rPr>
        <w:t xml:space="preserve">were </w:t>
      </w:r>
      <w:r w:rsidR="004D7585" w:rsidRPr="0043531D">
        <w:rPr>
          <w:rFonts w:ascii="Times New Roman" w:hAnsi="Times New Roman" w:cs="Times New Roman" w:hint="eastAsia"/>
          <w:sz w:val="24"/>
          <w:szCs w:val="24"/>
        </w:rPr>
        <w:t xml:space="preserve">born in 1958, </w:t>
      </w:r>
      <w:r w:rsidR="00E42F9E" w:rsidRPr="0043531D">
        <w:rPr>
          <w:rFonts w:ascii="Times New Roman" w:hAnsi="Times New Roman" w:cs="Times New Roman"/>
          <w:sz w:val="24"/>
          <w:szCs w:val="24"/>
        </w:rPr>
        <w:t xml:space="preserve">therefore </w:t>
      </w:r>
      <w:r w:rsidR="004D7585" w:rsidRPr="0043531D">
        <w:rPr>
          <w:rFonts w:ascii="Times New Roman" w:hAnsi="Times New Roman" w:cs="Times New Roman" w:hint="eastAsia"/>
          <w:sz w:val="24"/>
          <w:szCs w:val="24"/>
        </w:rPr>
        <w:t xml:space="preserve">it may not fully capture the </w:t>
      </w:r>
      <w:r w:rsidR="00E42F9E" w:rsidRPr="0043531D">
        <w:rPr>
          <w:rFonts w:ascii="Times New Roman" w:hAnsi="Times New Roman" w:cs="Times New Roman"/>
          <w:sz w:val="24"/>
          <w:szCs w:val="24"/>
        </w:rPr>
        <w:t xml:space="preserve">experiences of the </w:t>
      </w:r>
      <w:r w:rsidR="004D7585" w:rsidRPr="0043531D">
        <w:rPr>
          <w:rFonts w:ascii="Times New Roman" w:hAnsi="Times New Roman" w:cs="Times New Roman" w:hint="eastAsia"/>
          <w:sz w:val="24"/>
          <w:szCs w:val="24"/>
        </w:rPr>
        <w:t xml:space="preserve">whole </w:t>
      </w:r>
      <w:r w:rsidR="004D7585" w:rsidRPr="0043531D">
        <w:rPr>
          <w:rFonts w:ascii="Times New Roman" w:eastAsia="SimSun" w:hAnsi="Times New Roman" w:cs="Times New Roman"/>
          <w:color w:val="222222"/>
          <w:sz w:val="24"/>
          <w:szCs w:val="24"/>
        </w:rPr>
        <w:t>caregiving v/s non-caregiving population</w:t>
      </w:r>
      <w:r w:rsidR="00E42F9E" w:rsidRPr="0043531D">
        <w:rPr>
          <w:rFonts w:ascii="Times New Roman" w:eastAsia="SimSun" w:hAnsi="Times New Roman" w:cs="Times New Roman"/>
          <w:color w:val="222222"/>
          <w:sz w:val="24"/>
          <w:szCs w:val="24"/>
        </w:rPr>
        <w:t xml:space="preserve">. This </w:t>
      </w:r>
      <w:r w:rsidR="004D7585" w:rsidRPr="0043531D">
        <w:rPr>
          <w:rFonts w:ascii="Times New Roman" w:eastAsia="SimSun" w:hAnsi="Times New Roman" w:cs="Times New Roman" w:hint="eastAsia"/>
          <w:color w:val="222222"/>
          <w:sz w:val="24"/>
          <w:szCs w:val="24"/>
        </w:rPr>
        <w:t xml:space="preserve">may </w:t>
      </w:r>
      <w:r w:rsidR="00E42F9E" w:rsidRPr="0043531D">
        <w:rPr>
          <w:rFonts w:ascii="Times New Roman" w:eastAsia="SimSun" w:hAnsi="Times New Roman" w:cs="Times New Roman"/>
          <w:color w:val="222222"/>
          <w:sz w:val="24"/>
          <w:szCs w:val="24"/>
        </w:rPr>
        <w:t xml:space="preserve">have </w:t>
      </w:r>
      <w:r w:rsidR="004D7585" w:rsidRPr="0043531D">
        <w:rPr>
          <w:rFonts w:ascii="Times New Roman" w:eastAsia="SimSun" w:hAnsi="Times New Roman" w:cs="Times New Roman" w:hint="eastAsia"/>
          <w:color w:val="222222"/>
          <w:sz w:val="24"/>
          <w:szCs w:val="24"/>
        </w:rPr>
        <w:t xml:space="preserve">led to </w:t>
      </w:r>
      <w:r w:rsidR="00E42F9E" w:rsidRPr="0043531D">
        <w:rPr>
          <w:rFonts w:ascii="Times New Roman" w:eastAsia="SimSun" w:hAnsi="Times New Roman" w:cs="Times New Roman"/>
          <w:color w:val="222222"/>
          <w:sz w:val="24"/>
          <w:szCs w:val="24"/>
        </w:rPr>
        <w:t xml:space="preserve">a degree of </w:t>
      </w:r>
      <w:r w:rsidR="004D7585" w:rsidRPr="0043531D">
        <w:rPr>
          <w:rFonts w:ascii="Times New Roman" w:eastAsia="SimSun" w:hAnsi="Times New Roman" w:cs="Times New Roman"/>
          <w:color w:val="222222"/>
          <w:sz w:val="24"/>
          <w:szCs w:val="24"/>
        </w:rPr>
        <w:t xml:space="preserve">bias in the analysis </w:t>
      </w:r>
      <w:r w:rsidR="004D7585" w:rsidRPr="0043531D">
        <w:rPr>
          <w:rFonts w:ascii="Times New Roman" w:eastAsia="SimSun" w:hAnsi="Times New Roman" w:cs="Times New Roman" w:hint="eastAsia"/>
          <w:color w:val="222222"/>
          <w:sz w:val="24"/>
          <w:szCs w:val="24"/>
        </w:rPr>
        <w:t>as</w:t>
      </w:r>
      <w:r w:rsidR="004D7585" w:rsidRPr="0043531D">
        <w:rPr>
          <w:rFonts w:ascii="Times New Roman" w:eastAsia="SimSun" w:hAnsi="Times New Roman" w:cs="Times New Roman"/>
          <w:color w:val="222222"/>
          <w:sz w:val="24"/>
          <w:szCs w:val="24"/>
        </w:rPr>
        <w:t xml:space="preserve"> </w:t>
      </w:r>
      <w:r w:rsidR="00E42F9E" w:rsidRPr="0043531D">
        <w:rPr>
          <w:rFonts w:ascii="Times New Roman" w:eastAsia="SimSun" w:hAnsi="Times New Roman" w:cs="Times New Roman"/>
          <w:color w:val="222222"/>
          <w:sz w:val="24"/>
          <w:szCs w:val="24"/>
        </w:rPr>
        <w:t xml:space="preserve">the samples </w:t>
      </w:r>
      <w:r w:rsidR="004D7585" w:rsidRPr="0043531D">
        <w:rPr>
          <w:rFonts w:ascii="Times New Roman" w:eastAsia="SimSun" w:hAnsi="Times New Roman" w:cs="Times New Roman"/>
          <w:color w:val="222222"/>
          <w:sz w:val="24"/>
          <w:szCs w:val="24"/>
        </w:rPr>
        <w:t>compar</w:t>
      </w:r>
      <w:r w:rsidR="00E42F9E" w:rsidRPr="0043531D">
        <w:rPr>
          <w:rFonts w:ascii="Times New Roman" w:eastAsia="SimSun" w:hAnsi="Times New Roman" w:cs="Times New Roman"/>
          <w:color w:val="222222"/>
          <w:sz w:val="24"/>
          <w:szCs w:val="24"/>
        </w:rPr>
        <w:t>ed do not have</w:t>
      </w:r>
      <w:r w:rsidR="004D7585" w:rsidRPr="0043531D">
        <w:rPr>
          <w:rFonts w:ascii="Times New Roman" w:eastAsia="SimSun" w:hAnsi="Times New Roman" w:cs="Times New Roman"/>
          <w:color w:val="222222"/>
          <w:sz w:val="24"/>
          <w:szCs w:val="24"/>
        </w:rPr>
        <w:t xml:space="preserve"> similar characteristics in critical variables</w:t>
      </w:r>
      <w:r w:rsidR="004D7585" w:rsidRPr="0043531D">
        <w:rPr>
          <w:rFonts w:ascii="Times New Roman" w:eastAsia="SimSun" w:hAnsi="Times New Roman" w:cs="Times New Roman" w:hint="eastAsia"/>
          <w:color w:val="222222"/>
          <w:sz w:val="24"/>
          <w:szCs w:val="24"/>
        </w:rPr>
        <w:t xml:space="preserve">. </w:t>
      </w:r>
      <w:r w:rsidR="002948C4" w:rsidRPr="0043531D">
        <w:rPr>
          <w:rFonts w:ascii="Times New Roman" w:hAnsi="Times New Roman" w:cs="Times New Roman" w:hint="eastAsia"/>
          <w:sz w:val="24"/>
          <w:szCs w:val="24"/>
        </w:rPr>
        <w:t xml:space="preserve">Nevertheless, </w:t>
      </w:r>
      <w:r w:rsidR="002948C4" w:rsidRPr="0043531D">
        <w:rPr>
          <w:rFonts w:ascii="Times New Roman" w:hAnsi="Times New Roman" w:cs="Times New Roman"/>
          <w:sz w:val="24"/>
          <w:szCs w:val="24"/>
        </w:rPr>
        <w:t xml:space="preserve">the findings in this paper provide additional insight into the effects of </w:t>
      </w:r>
      <w:r w:rsidR="002948C4" w:rsidRPr="0043531D">
        <w:rPr>
          <w:rFonts w:ascii="Times New Roman" w:hAnsi="Times New Roman" w:cs="Times New Roman" w:hint="eastAsia"/>
          <w:sz w:val="24"/>
          <w:szCs w:val="24"/>
        </w:rPr>
        <w:t>social participation</w:t>
      </w:r>
      <w:r w:rsidR="002948C4" w:rsidRPr="0043531D">
        <w:rPr>
          <w:rFonts w:ascii="Times New Roman" w:hAnsi="Times New Roman" w:cs="Times New Roman"/>
          <w:sz w:val="24"/>
          <w:szCs w:val="24"/>
        </w:rPr>
        <w:t xml:space="preserve"> on</w:t>
      </w:r>
      <w:r w:rsidR="002948C4" w:rsidRPr="0043531D">
        <w:rPr>
          <w:rFonts w:ascii="Times New Roman" w:hAnsi="Times New Roman" w:cs="Times New Roman" w:hint="eastAsia"/>
          <w:sz w:val="24"/>
          <w:szCs w:val="24"/>
        </w:rPr>
        <w:t xml:space="preserve"> health outcomes among caregivers in Great Britain. </w:t>
      </w:r>
    </w:p>
    <w:p w14:paraId="6AA81814" w14:textId="77777777" w:rsidR="002948C4" w:rsidRPr="0043531D" w:rsidRDefault="002948C4" w:rsidP="007D4529">
      <w:pPr>
        <w:rPr>
          <w:rFonts w:ascii="Times New Roman" w:hAnsi="Times New Roman" w:cs="Times New Roman"/>
          <w:sz w:val="24"/>
          <w:szCs w:val="24"/>
        </w:rPr>
      </w:pPr>
    </w:p>
    <w:p w14:paraId="4DB0A8C8" w14:textId="15AEE5CF" w:rsidR="002948C4" w:rsidRPr="0043531D" w:rsidRDefault="002948C4" w:rsidP="00E63944">
      <w:pPr>
        <w:spacing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 xml:space="preserve">The findings in this study have </w:t>
      </w:r>
      <w:r w:rsidRPr="0043531D">
        <w:rPr>
          <w:rFonts w:ascii="Times New Roman" w:hAnsi="Times New Roman" w:cs="Times New Roman"/>
          <w:sz w:val="24"/>
          <w:szCs w:val="24"/>
        </w:rPr>
        <w:t xml:space="preserve">important </w:t>
      </w:r>
      <w:r w:rsidRPr="0043531D">
        <w:rPr>
          <w:rFonts w:ascii="Times New Roman" w:hAnsi="Times New Roman" w:cs="Times New Roman" w:hint="eastAsia"/>
          <w:sz w:val="24"/>
          <w:szCs w:val="24"/>
        </w:rPr>
        <w:t xml:space="preserve">policy </w:t>
      </w:r>
      <w:r w:rsidRPr="0043531D">
        <w:rPr>
          <w:rFonts w:ascii="Times New Roman" w:hAnsi="Times New Roman" w:cs="Times New Roman"/>
          <w:sz w:val="24"/>
          <w:szCs w:val="24"/>
        </w:rPr>
        <w:t>implications</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 xml:space="preserve">The health inequalities between intense caregivers and non-intense caregivers </w:t>
      </w:r>
      <w:r w:rsidRPr="0043531D">
        <w:rPr>
          <w:rFonts w:ascii="Times New Roman" w:hAnsi="Times New Roman" w:cs="Times New Roman" w:hint="eastAsia"/>
          <w:noProof/>
          <w:sz w:val="24"/>
          <w:szCs w:val="24"/>
        </w:rPr>
        <w:t>ha</w:t>
      </w:r>
      <w:r w:rsidRPr="0043531D">
        <w:rPr>
          <w:rFonts w:ascii="Times New Roman" w:hAnsi="Times New Roman" w:cs="Times New Roman"/>
          <w:noProof/>
          <w:sz w:val="24"/>
          <w:szCs w:val="24"/>
        </w:rPr>
        <w:t>ve</w:t>
      </w:r>
      <w:r w:rsidRPr="0043531D">
        <w:rPr>
          <w:rFonts w:ascii="Times New Roman" w:hAnsi="Times New Roman" w:cs="Times New Roman" w:hint="eastAsia"/>
          <w:sz w:val="24"/>
          <w:szCs w:val="24"/>
        </w:rPr>
        <w:t xml:space="preserve"> </w:t>
      </w:r>
      <w:r w:rsidRPr="0043531D">
        <w:rPr>
          <w:rFonts w:ascii="Times New Roman" w:hAnsi="Times New Roman" w:cs="Times New Roman" w:hint="eastAsia"/>
          <w:noProof/>
          <w:sz w:val="24"/>
          <w:szCs w:val="24"/>
        </w:rPr>
        <w:t>been explained</w:t>
      </w:r>
      <w:r w:rsidRPr="0043531D">
        <w:rPr>
          <w:rFonts w:ascii="Times New Roman" w:hAnsi="Times New Roman" w:cs="Times New Roman" w:hint="eastAsia"/>
          <w:sz w:val="24"/>
          <w:szCs w:val="24"/>
        </w:rPr>
        <w:t xml:space="preserve"> by </w:t>
      </w:r>
      <w:r w:rsidRPr="0043531D">
        <w:rPr>
          <w:rFonts w:ascii="Times New Roman" w:hAnsi="Times New Roman" w:cs="Times New Roman"/>
          <w:noProof/>
          <w:sz w:val="24"/>
          <w:szCs w:val="24"/>
        </w:rPr>
        <w:t>potentially</w:t>
      </w:r>
      <w:r w:rsidRPr="0043531D">
        <w:rPr>
          <w:rFonts w:ascii="Times New Roman" w:hAnsi="Times New Roman" w:cs="Times New Roman"/>
          <w:sz w:val="24"/>
          <w:szCs w:val="24"/>
        </w:rPr>
        <w:t xml:space="preserve"> more vulnerable position</w:t>
      </w:r>
      <w:r w:rsidRPr="0043531D">
        <w:rPr>
          <w:rFonts w:ascii="Times New Roman" w:hAnsi="Times New Roman" w:cs="Times New Roman" w:hint="eastAsia"/>
          <w:sz w:val="24"/>
          <w:szCs w:val="24"/>
        </w:rPr>
        <w:t xml:space="preserve"> of intense caregivers </w:t>
      </w:r>
      <w:r w:rsidRPr="0043531D">
        <w:rPr>
          <w:rFonts w:ascii="Times New Roman" w:hAnsi="Times New Roman" w:cs="Times New Roman"/>
          <w:sz w:val="24"/>
          <w:szCs w:val="24"/>
        </w:rPr>
        <w:t>(economically inactive</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being in </w:t>
      </w:r>
      <w:r w:rsidRPr="0043531D">
        <w:rPr>
          <w:rFonts w:ascii="Times New Roman" w:hAnsi="Times New Roman" w:cs="Times New Roman"/>
          <w:noProof/>
          <w:sz w:val="24"/>
          <w:szCs w:val="24"/>
        </w:rPr>
        <w:t>difficult</w:t>
      </w:r>
      <w:r w:rsidRPr="0043531D">
        <w:rPr>
          <w:rFonts w:ascii="Times New Roman" w:hAnsi="Times New Roman" w:cs="Times New Roman"/>
          <w:sz w:val="24"/>
          <w:szCs w:val="24"/>
        </w:rPr>
        <w:t xml:space="preserve"> financial situation</w:t>
      </w:r>
      <w:r w:rsidRPr="0043531D">
        <w:rPr>
          <w:rFonts w:ascii="Times New Roman" w:hAnsi="Times New Roman" w:cs="Times New Roman" w:hint="eastAsia"/>
          <w:sz w:val="24"/>
          <w:szCs w:val="24"/>
        </w:rPr>
        <w:t>,</w:t>
      </w:r>
      <w:r w:rsidRPr="0043531D">
        <w:rPr>
          <w:rFonts w:ascii="Times New Roman" w:hAnsi="Times New Roman" w:cs="Times New Roman"/>
          <w:sz w:val="24"/>
          <w:szCs w:val="24"/>
        </w:rPr>
        <w:t xml:space="preserve"> and do not have a car</w:t>
      </w:r>
      <w:r w:rsidRPr="0043531D">
        <w:rPr>
          <w:rFonts w:ascii="Times New Roman" w:hAnsi="Times New Roman" w:cs="Times New Roman" w:hint="eastAsia"/>
          <w:sz w:val="24"/>
          <w:szCs w:val="24"/>
        </w:rPr>
        <w:t>) which reflect that the current c</w:t>
      </w:r>
      <w:r w:rsidRPr="0043531D">
        <w:rPr>
          <w:rFonts w:ascii="Times New Roman" w:hAnsi="Times New Roman" w:cs="Times New Roman"/>
          <w:sz w:val="24"/>
          <w:szCs w:val="24"/>
        </w:rPr>
        <w:t xml:space="preserve">arer’s </w:t>
      </w:r>
      <w:r w:rsidRPr="0043531D">
        <w:rPr>
          <w:rFonts w:ascii="Times New Roman" w:hAnsi="Times New Roman" w:cs="Times New Roman" w:hint="eastAsia"/>
          <w:sz w:val="24"/>
          <w:szCs w:val="24"/>
        </w:rPr>
        <w:t>a</w:t>
      </w:r>
      <w:r w:rsidRPr="0043531D">
        <w:rPr>
          <w:rFonts w:ascii="Times New Roman" w:hAnsi="Times New Roman" w:cs="Times New Roman"/>
          <w:sz w:val="24"/>
          <w:szCs w:val="24"/>
        </w:rPr>
        <w:t>llowance</w:t>
      </w:r>
      <w:r w:rsidRPr="0043531D">
        <w:rPr>
          <w:rFonts w:ascii="Times New Roman" w:hAnsi="Times New Roman" w:cs="Times New Roman" w:hint="eastAsia"/>
          <w:sz w:val="24"/>
          <w:szCs w:val="24"/>
        </w:rPr>
        <w:t xml:space="preserve"> needs to be improved (</w:t>
      </w:r>
      <w:r w:rsidRPr="0043531D">
        <w:rPr>
          <w:rFonts w:ascii="Times New Roman" w:hAnsi="Times New Roman" w:cs="Times New Roman"/>
          <w:sz w:val="24"/>
          <w:szCs w:val="24"/>
        </w:rPr>
        <w:t>Tostevin</w:t>
      </w:r>
      <w:r w:rsidRPr="0043531D">
        <w:rPr>
          <w:rFonts w:ascii="Times New Roman" w:hAnsi="Times New Roman" w:cs="Times New Roman" w:hint="eastAsia"/>
          <w:sz w:val="24"/>
          <w:szCs w:val="24"/>
        </w:rPr>
        <w:t xml:space="preserve">, 2015). </w:t>
      </w:r>
      <w:r w:rsidRPr="0043531D">
        <w:rPr>
          <w:rFonts w:ascii="Times New Roman" w:hAnsi="Times New Roman" w:cs="Times New Roman"/>
          <w:sz w:val="24"/>
          <w:szCs w:val="24"/>
        </w:rPr>
        <w:t>Currently</w:t>
      </w:r>
      <w:r w:rsidR="00631252" w:rsidRPr="0043531D">
        <w:rPr>
          <w:rFonts w:ascii="Times New Roman" w:hAnsi="Times New Roman" w:cs="Times New Roman"/>
          <w:sz w:val="24"/>
          <w:szCs w:val="24"/>
        </w:rPr>
        <w:t xml:space="preserve"> (April 2019)</w:t>
      </w:r>
      <w:r w:rsidRPr="0043531D">
        <w:rPr>
          <w:rFonts w:ascii="Times New Roman" w:hAnsi="Times New Roman" w:cs="Times New Roman"/>
          <w:sz w:val="24"/>
          <w:szCs w:val="24"/>
        </w:rPr>
        <w:t>, this benefit stands at £</w:t>
      </w:r>
      <w:r w:rsidR="002076AA" w:rsidRPr="0043531D">
        <w:rPr>
          <w:rFonts w:ascii="Times New Roman" w:hAnsi="Times New Roman" w:cs="Times New Roman"/>
          <w:sz w:val="24"/>
          <w:szCs w:val="24"/>
        </w:rPr>
        <w:t>66.15</w:t>
      </w:r>
      <w:r w:rsidRPr="0043531D">
        <w:rPr>
          <w:rFonts w:ascii="Times New Roman" w:hAnsi="Times New Roman" w:cs="Times New Roman"/>
          <w:sz w:val="24"/>
          <w:szCs w:val="24"/>
        </w:rPr>
        <w:t xml:space="preserve"> </w:t>
      </w:r>
      <w:r w:rsidRPr="0043531D">
        <w:rPr>
          <w:rFonts w:ascii="Times New Roman" w:hAnsi="Times New Roman" w:cs="Times New Roman" w:hint="eastAsia"/>
          <w:sz w:val="24"/>
          <w:szCs w:val="24"/>
        </w:rPr>
        <w:t xml:space="preserve">per week and only carers who </w:t>
      </w:r>
      <w:r w:rsidRPr="0043531D">
        <w:rPr>
          <w:rFonts w:ascii="Times New Roman" w:hAnsi="Times New Roman" w:cs="Times New Roman"/>
          <w:sz w:val="24"/>
          <w:szCs w:val="24"/>
        </w:rPr>
        <w:t>provid</w:t>
      </w:r>
      <w:r w:rsidRPr="0043531D">
        <w:rPr>
          <w:rFonts w:ascii="Times New Roman" w:hAnsi="Times New Roman" w:cs="Times New Roman" w:hint="eastAsia"/>
          <w:sz w:val="24"/>
          <w:szCs w:val="24"/>
        </w:rPr>
        <w:t>e</w:t>
      </w:r>
      <w:r w:rsidRPr="0043531D">
        <w:rPr>
          <w:rFonts w:ascii="Times New Roman" w:hAnsi="Times New Roman" w:cs="Times New Roman"/>
          <w:sz w:val="24"/>
          <w:szCs w:val="24"/>
        </w:rPr>
        <w:t xml:space="preserve"> at least 35 hours of care per week and do not earn over a certain threshold are eligible to receive it.</w:t>
      </w:r>
      <w:r w:rsidRPr="0043531D">
        <w:rPr>
          <w:rFonts w:ascii="Times New Roman" w:hAnsi="Times New Roman" w:cs="Times New Roman" w:hint="eastAsia"/>
          <w:sz w:val="24"/>
          <w:szCs w:val="24"/>
        </w:rPr>
        <w:t xml:space="preserve"> I</w:t>
      </w:r>
      <w:r w:rsidRPr="0043531D">
        <w:rPr>
          <w:rFonts w:ascii="Times New Roman" w:hAnsi="Times New Roman" w:cs="Times New Roman"/>
          <w:sz w:val="24"/>
          <w:szCs w:val="24"/>
        </w:rPr>
        <w:t xml:space="preserve">ntense caregiving is </w:t>
      </w:r>
      <w:r w:rsidRPr="0043531D">
        <w:rPr>
          <w:rFonts w:ascii="Times New Roman" w:hAnsi="Times New Roman" w:cs="Times New Roman" w:hint="eastAsia"/>
          <w:sz w:val="24"/>
          <w:szCs w:val="24"/>
        </w:rPr>
        <w:t>associated with</w:t>
      </w:r>
      <w:r w:rsidRPr="0043531D">
        <w:rPr>
          <w:rFonts w:ascii="Times New Roman" w:hAnsi="Times New Roman" w:cs="Times New Roman"/>
          <w:sz w:val="24"/>
          <w:szCs w:val="24"/>
        </w:rPr>
        <w:t xml:space="preserve"> lower working hours and lower levels of labo</w:t>
      </w:r>
      <w:r w:rsidRPr="0043531D">
        <w:rPr>
          <w:rFonts w:ascii="Times New Roman" w:hAnsi="Times New Roman" w:cs="Times New Roman" w:hint="eastAsia"/>
          <w:sz w:val="24"/>
          <w:szCs w:val="24"/>
        </w:rPr>
        <w:t>u</w:t>
      </w:r>
      <w:r w:rsidRPr="0043531D">
        <w:rPr>
          <w:rFonts w:ascii="Times New Roman" w:hAnsi="Times New Roman" w:cs="Times New Roman"/>
          <w:sz w:val="24"/>
          <w:szCs w:val="24"/>
        </w:rPr>
        <w:t>r force participation</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Lilly, Laporte, &amp; Coyte, </w:t>
      </w:r>
      <w:r w:rsidRPr="0043531D">
        <w:rPr>
          <w:rFonts w:ascii="Times New Roman" w:hAnsi="Times New Roman" w:cs="Times New Roman" w:hint="eastAsia"/>
          <w:sz w:val="24"/>
          <w:szCs w:val="24"/>
        </w:rPr>
        <w:t>2007)</w:t>
      </w:r>
      <w:r w:rsidRPr="0043531D" w:rsidDel="00FB1D94">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which could place </w:t>
      </w:r>
      <w:r w:rsidRPr="0043531D">
        <w:rPr>
          <w:rFonts w:ascii="Times New Roman" w:hAnsi="Times New Roman" w:cs="Times New Roman" w:hint="eastAsia"/>
          <w:sz w:val="24"/>
          <w:szCs w:val="24"/>
        </w:rPr>
        <w:t xml:space="preserve">caregivers in </w:t>
      </w:r>
      <w:r w:rsidRPr="0043531D">
        <w:rPr>
          <w:rFonts w:ascii="Times New Roman" w:hAnsi="Times New Roman" w:cs="Times New Roman"/>
          <w:sz w:val="24"/>
          <w:szCs w:val="24"/>
        </w:rPr>
        <w:t xml:space="preserve">a </w:t>
      </w:r>
      <w:r w:rsidRPr="0043531D">
        <w:rPr>
          <w:rFonts w:ascii="Times New Roman" w:hAnsi="Times New Roman" w:cs="Times New Roman"/>
          <w:noProof/>
          <w:sz w:val="24"/>
          <w:szCs w:val="24"/>
        </w:rPr>
        <w:t>difficult</w:t>
      </w:r>
      <w:r w:rsidRPr="0043531D">
        <w:rPr>
          <w:rFonts w:ascii="Times New Roman" w:hAnsi="Times New Roman" w:cs="Times New Roman"/>
          <w:sz w:val="24"/>
          <w:szCs w:val="24"/>
        </w:rPr>
        <w:t xml:space="preserve"> financial situation, as the lack of financial resources co</w:t>
      </w:r>
      <w:r w:rsidRPr="0043531D">
        <w:rPr>
          <w:rFonts w:ascii="Times New Roman" w:hAnsi="Times New Roman" w:cs="Times New Roman" w:hint="eastAsia"/>
          <w:sz w:val="24"/>
          <w:szCs w:val="24"/>
        </w:rPr>
        <w:t xml:space="preserve">uld result in poor health outcomes of caregivers and thus influence the health of </w:t>
      </w:r>
      <w:r w:rsidR="00351F2A" w:rsidRPr="0043531D">
        <w:rPr>
          <w:rFonts w:ascii="Times New Roman" w:hAnsi="Times New Roman" w:cs="Times New Roman"/>
          <w:sz w:val="24"/>
          <w:szCs w:val="24"/>
        </w:rPr>
        <w:t xml:space="preserve">the </w:t>
      </w:r>
      <w:r w:rsidRPr="0043531D">
        <w:rPr>
          <w:rFonts w:ascii="Times New Roman" w:hAnsi="Times New Roman" w:cs="Times New Roman"/>
          <w:sz w:val="24"/>
          <w:szCs w:val="24"/>
        </w:rPr>
        <w:t>care-recipient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Social participation </w:t>
      </w:r>
      <w:r w:rsidRPr="0043531D">
        <w:rPr>
          <w:rFonts w:ascii="Times New Roman" w:hAnsi="Times New Roman" w:cs="Times New Roman" w:hint="eastAsia"/>
          <w:sz w:val="24"/>
          <w:szCs w:val="24"/>
        </w:rPr>
        <w:t xml:space="preserve">has </w:t>
      </w:r>
      <w:r w:rsidRPr="0043531D">
        <w:rPr>
          <w:rFonts w:ascii="Times New Roman" w:hAnsi="Times New Roman" w:cs="Times New Roman"/>
          <w:sz w:val="24"/>
          <w:szCs w:val="24"/>
        </w:rPr>
        <w:t>a potential protective effect against</w:t>
      </w:r>
      <w:r w:rsidRPr="0043531D">
        <w:rPr>
          <w:rFonts w:ascii="Times New Roman" w:hAnsi="Times New Roman" w:cs="Times New Roman" w:hint="eastAsia"/>
          <w:sz w:val="24"/>
          <w:szCs w:val="24"/>
        </w:rPr>
        <w:t xml:space="preserve"> one</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s mental health and CASP</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It is important to ensure that caregivers</w:t>
      </w:r>
      <w:r w:rsidRPr="0043531D">
        <w:rPr>
          <w:rFonts w:ascii="Times New Roman" w:hAnsi="Times New Roman" w:cs="Times New Roman" w:hint="eastAsia"/>
          <w:sz w:val="24"/>
          <w:szCs w:val="24"/>
        </w:rPr>
        <w:t xml:space="preserve"> (both intense caregivers and non-intense caregivers)</w:t>
      </w:r>
      <w:r w:rsidRPr="0043531D">
        <w:rPr>
          <w:rFonts w:ascii="Times New Roman" w:hAnsi="Times New Roman" w:cs="Times New Roman"/>
          <w:sz w:val="24"/>
          <w:szCs w:val="24"/>
        </w:rPr>
        <w:t xml:space="preserve"> in</w:t>
      </w:r>
      <w:r w:rsidRPr="0043531D">
        <w:rPr>
          <w:rFonts w:ascii="Times New Roman" w:hAnsi="Times New Roman" w:cs="Times New Roman" w:hint="eastAsia"/>
          <w:sz w:val="24"/>
          <w:szCs w:val="24"/>
        </w:rPr>
        <w:t xml:space="preserve"> Great Britain</w:t>
      </w:r>
      <w:r w:rsidRPr="0043531D">
        <w:rPr>
          <w:rFonts w:ascii="Times New Roman" w:hAnsi="Times New Roman" w:cs="Times New Roman"/>
          <w:sz w:val="24"/>
          <w:szCs w:val="24"/>
        </w:rPr>
        <w:t xml:space="preserve"> </w:t>
      </w:r>
      <w:r w:rsidRPr="0043531D">
        <w:rPr>
          <w:rFonts w:ascii="Times New Roman" w:hAnsi="Times New Roman" w:cs="Times New Roman"/>
          <w:noProof/>
          <w:sz w:val="24"/>
          <w:szCs w:val="24"/>
        </w:rPr>
        <w:t>are able to</w:t>
      </w:r>
      <w:r w:rsidRPr="0043531D">
        <w:rPr>
          <w:rFonts w:ascii="Times New Roman" w:hAnsi="Times New Roman" w:cs="Times New Roman" w:hint="eastAsia"/>
          <w:sz w:val="24"/>
          <w:szCs w:val="24"/>
        </w:rPr>
        <w:t xml:space="preserve"> engage in social participation</w:t>
      </w:r>
      <w:r w:rsidRPr="0043531D">
        <w:rPr>
          <w:rFonts w:ascii="Times New Roman" w:hAnsi="Times New Roman" w:cs="Times New Roman"/>
          <w:noProof/>
          <w:sz w:val="24"/>
          <w:szCs w:val="24"/>
        </w:rPr>
        <w:t xml:space="preserve">. </w:t>
      </w:r>
      <w:r w:rsidR="00351F2A" w:rsidRPr="0043531D">
        <w:rPr>
          <w:rFonts w:ascii="Times New Roman" w:hAnsi="Times New Roman" w:cs="Times New Roman"/>
          <w:sz w:val="24"/>
          <w:szCs w:val="24"/>
        </w:rPr>
        <w:t>T</w:t>
      </w:r>
      <w:r w:rsidRPr="0043531D">
        <w:rPr>
          <w:rFonts w:ascii="Times New Roman" w:hAnsi="Times New Roman" w:cs="Times New Roman" w:hint="eastAsia"/>
          <w:sz w:val="24"/>
          <w:szCs w:val="24"/>
        </w:rPr>
        <w:t xml:space="preserve">o address the three main barriers to social participation (time, energy and </w:t>
      </w:r>
      <w:r w:rsidRPr="0043531D">
        <w:rPr>
          <w:rFonts w:ascii="Times New Roman" w:hAnsi="Times New Roman" w:cs="Times New Roman"/>
          <w:sz w:val="24"/>
          <w:szCs w:val="24"/>
        </w:rPr>
        <w:t>finance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which</w:t>
      </w:r>
      <w:r w:rsidRPr="0043531D">
        <w:rPr>
          <w:rFonts w:ascii="Times New Roman" w:hAnsi="Times New Roman" w:cs="Times New Roman" w:hint="eastAsia"/>
          <w:sz w:val="24"/>
          <w:szCs w:val="24"/>
        </w:rPr>
        <w:t xml:space="preserve"> the caregivers mentioned would</w:t>
      </w:r>
      <w:r w:rsidRPr="0043531D">
        <w:rPr>
          <w:rFonts w:ascii="Times New Roman" w:hAnsi="Times New Roman" w:cs="Times New Roman"/>
          <w:sz w:val="24"/>
          <w:szCs w:val="24"/>
        </w:rPr>
        <w:t xml:space="preserve"> need to </w:t>
      </w:r>
      <w:r w:rsidR="00351F2A" w:rsidRPr="0043531D">
        <w:rPr>
          <w:rFonts w:ascii="Times New Roman" w:hAnsi="Times New Roman" w:cs="Times New Roman"/>
          <w:sz w:val="24"/>
          <w:szCs w:val="24"/>
        </w:rPr>
        <w:t xml:space="preserve">place carers and these issues </w:t>
      </w:r>
      <w:r w:rsidRPr="0043531D">
        <w:rPr>
          <w:rFonts w:ascii="Times New Roman" w:hAnsi="Times New Roman" w:cs="Times New Roman"/>
          <w:sz w:val="24"/>
          <w:szCs w:val="24"/>
        </w:rPr>
        <w:t>at the centre of the government policy agenda</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For instance, h</w:t>
      </w:r>
      <w:r w:rsidRPr="0043531D">
        <w:rPr>
          <w:rFonts w:ascii="Times New Roman" w:hAnsi="Times New Roman" w:cs="Times New Roman" w:hint="eastAsia"/>
          <w:sz w:val="24"/>
          <w:szCs w:val="24"/>
        </w:rPr>
        <w:t>aving a break from</w:t>
      </w:r>
      <w:r w:rsidRPr="0043531D">
        <w:rPr>
          <w:rFonts w:ascii="Times New Roman" w:hAnsi="Times New Roman" w:cs="Times New Roman"/>
          <w:sz w:val="24"/>
          <w:szCs w:val="24"/>
        </w:rPr>
        <w:t xml:space="preserve"> the </w:t>
      </w:r>
      <w:r w:rsidRPr="0043531D">
        <w:rPr>
          <w:rFonts w:ascii="Times New Roman" w:hAnsi="Times New Roman" w:cs="Times New Roman" w:hint="eastAsia"/>
          <w:sz w:val="24"/>
          <w:szCs w:val="24"/>
        </w:rPr>
        <w:t>car</w:t>
      </w:r>
      <w:r w:rsidRPr="0043531D">
        <w:rPr>
          <w:rFonts w:ascii="Times New Roman" w:hAnsi="Times New Roman" w:cs="Times New Roman"/>
          <w:sz w:val="24"/>
          <w:szCs w:val="24"/>
        </w:rPr>
        <w:t>ing role through respite care</w:t>
      </w:r>
      <w:r w:rsidRPr="0043531D">
        <w:rPr>
          <w:rFonts w:ascii="Times New Roman" w:hAnsi="Times New Roman" w:cs="Times New Roman" w:hint="eastAsia"/>
          <w:sz w:val="24"/>
          <w:szCs w:val="24"/>
        </w:rPr>
        <w:t xml:space="preserve"> could affect </w:t>
      </w:r>
      <w:r w:rsidRPr="0043531D">
        <w:rPr>
          <w:rFonts w:ascii="Times New Roman" w:hAnsi="Times New Roman" w:cs="Times New Roman"/>
          <w:sz w:val="24"/>
          <w:szCs w:val="24"/>
        </w:rPr>
        <w:t xml:space="preserve">the </w:t>
      </w:r>
      <w:r w:rsidRPr="0043531D">
        <w:rPr>
          <w:rFonts w:ascii="Times New Roman" w:hAnsi="Times New Roman" w:cs="Times New Roman" w:hint="eastAsia"/>
          <w:sz w:val="24"/>
          <w:szCs w:val="24"/>
        </w:rPr>
        <w:t>caregiver</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s recei</w:t>
      </w:r>
      <w:r w:rsidRPr="0043531D">
        <w:rPr>
          <w:rFonts w:ascii="Times New Roman" w:hAnsi="Times New Roman" w:cs="Times New Roman"/>
          <w:sz w:val="24"/>
          <w:szCs w:val="24"/>
        </w:rPr>
        <w:t>pt of the C</w:t>
      </w:r>
      <w:r w:rsidRPr="0043531D">
        <w:rPr>
          <w:rFonts w:ascii="Times New Roman" w:hAnsi="Times New Roman" w:cs="Times New Roman" w:hint="eastAsia"/>
          <w:sz w:val="24"/>
          <w:szCs w:val="24"/>
        </w:rPr>
        <w:t>arer</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s </w:t>
      </w:r>
      <w:r w:rsidRPr="0043531D">
        <w:rPr>
          <w:rFonts w:ascii="Times New Roman" w:hAnsi="Times New Roman" w:cs="Times New Roman"/>
          <w:sz w:val="24"/>
          <w:szCs w:val="24"/>
        </w:rPr>
        <w:t>A</w:t>
      </w:r>
      <w:r w:rsidRPr="0043531D">
        <w:rPr>
          <w:rFonts w:ascii="Times New Roman" w:hAnsi="Times New Roman" w:cs="Times New Roman" w:hint="eastAsia"/>
          <w:sz w:val="24"/>
          <w:szCs w:val="24"/>
        </w:rPr>
        <w:t>llowance</w:t>
      </w:r>
      <w:r w:rsidRPr="0043531D">
        <w:rPr>
          <w:rFonts w:ascii="Times New Roman" w:hAnsi="Times New Roman" w:cs="Times New Roman"/>
          <w:sz w:val="24"/>
          <w:szCs w:val="24"/>
        </w:rPr>
        <w:t>, with specialist advice being critical</w:t>
      </w:r>
      <w:r w:rsidRPr="0043531D">
        <w:rPr>
          <w:rFonts w:ascii="Times New Roman" w:hAnsi="Times New Roman" w:cs="Times New Roman" w:hint="eastAsia"/>
          <w:sz w:val="24"/>
          <w:szCs w:val="24"/>
        </w:rPr>
        <w:t xml:space="preserve"> (Age UK, 2018). </w:t>
      </w:r>
      <w:r w:rsidR="00E63944" w:rsidRPr="0043531D">
        <w:rPr>
          <w:rFonts w:ascii="Times New Roman" w:hAnsi="Times New Roman" w:cs="Times New Roman" w:hint="eastAsia"/>
          <w:sz w:val="24"/>
          <w:szCs w:val="24"/>
        </w:rPr>
        <w:t>A</w:t>
      </w:r>
      <w:r w:rsidRPr="0043531D">
        <w:rPr>
          <w:rFonts w:ascii="Times New Roman" w:hAnsi="Times New Roman" w:cs="Times New Roman"/>
          <w:sz w:val="24"/>
          <w:szCs w:val="24"/>
        </w:rPr>
        <w:t xml:space="preserve">pproach </w:t>
      </w:r>
      <w:r w:rsidRPr="0043531D">
        <w:rPr>
          <w:rFonts w:ascii="Times New Roman" w:hAnsi="Times New Roman" w:cs="Times New Roman" w:hint="eastAsia"/>
          <w:sz w:val="24"/>
          <w:szCs w:val="24"/>
        </w:rPr>
        <w:t xml:space="preserve">could </w:t>
      </w:r>
      <w:r w:rsidRPr="0043531D">
        <w:rPr>
          <w:rFonts w:ascii="Times New Roman" w:hAnsi="Times New Roman" w:cs="Times New Roman" w:hint="eastAsia"/>
          <w:noProof/>
          <w:sz w:val="24"/>
          <w:szCs w:val="24"/>
        </w:rPr>
        <w:t xml:space="preserve">be </w:t>
      </w:r>
      <w:r w:rsidRPr="0043531D">
        <w:rPr>
          <w:rFonts w:ascii="Times New Roman" w:hAnsi="Times New Roman" w:cs="Times New Roman"/>
          <w:noProof/>
          <w:sz w:val="24"/>
          <w:szCs w:val="24"/>
        </w:rPr>
        <w:t>to simplify</w:t>
      </w:r>
      <w:r w:rsidRPr="0043531D">
        <w:rPr>
          <w:rFonts w:ascii="Times New Roman" w:hAnsi="Times New Roman" w:cs="Times New Roman" w:hint="eastAsia"/>
          <w:sz w:val="24"/>
          <w:szCs w:val="24"/>
        </w:rPr>
        <w:t xml:space="preserve"> the rules </w:t>
      </w:r>
      <w:r w:rsidR="00351F2A" w:rsidRPr="0043531D">
        <w:rPr>
          <w:rFonts w:ascii="Times New Roman" w:hAnsi="Times New Roman" w:cs="Times New Roman"/>
          <w:sz w:val="24"/>
          <w:szCs w:val="24"/>
        </w:rPr>
        <w:t>relating to</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respite from care provision</w:t>
      </w:r>
      <w:r w:rsidRPr="0043531D">
        <w:rPr>
          <w:rFonts w:ascii="Times New Roman" w:hAnsi="Times New Roman" w:cs="Times New Roman" w:hint="eastAsia"/>
          <w:sz w:val="24"/>
          <w:szCs w:val="24"/>
        </w:rPr>
        <w:t xml:space="preserve"> and provide </w:t>
      </w:r>
      <w:r w:rsidRPr="0043531D">
        <w:rPr>
          <w:rFonts w:ascii="Times New Roman" w:hAnsi="Times New Roman" w:cs="Times New Roman"/>
          <w:noProof/>
          <w:sz w:val="24"/>
          <w:szCs w:val="24"/>
        </w:rPr>
        <w:t>guidelines</w:t>
      </w:r>
      <w:r w:rsidRPr="0043531D">
        <w:rPr>
          <w:rFonts w:ascii="Times New Roman" w:hAnsi="Times New Roman" w:cs="Times New Roman" w:hint="eastAsia"/>
          <w:sz w:val="24"/>
          <w:szCs w:val="24"/>
        </w:rPr>
        <w:t xml:space="preserve"> for caregivers to </w:t>
      </w:r>
      <w:r w:rsidRPr="0043531D">
        <w:rPr>
          <w:rFonts w:ascii="Times New Roman" w:hAnsi="Times New Roman" w:cs="Times New Roman" w:hint="eastAsia"/>
          <w:noProof/>
          <w:sz w:val="24"/>
          <w:szCs w:val="24"/>
        </w:rPr>
        <w:t>engage</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in </w:t>
      </w:r>
      <w:r w:rsidRPr="0043531D">
        <w:rPr>
          <w:rFonts w:ascii="Times New Roman" w:hAnsi="Times New Roman" w:cs="Times New Roman" w:hint="eastAsia"/>
          <w:sz w:val="24"/>
          <w:szCs w:val="24"/>
        </w:rPr>
        <w:t>social participation</w:t>
      </w:r>
      <w:r w:rsidR="00A73973" w:rsidRPr="0043531D">
        <w:rPr>
          <w:rFonts w:ascii="Times New Roman" w:hAnsi="Times New Roman" w:cs="Times New Roman" w:hint="eastAsia"/>
          <w:sz w:val="24"/>
          <w:szCs w:val="24"/>
        </w:rPr>
        <w:t xml:space="preserve">, or develop </w:t>
      </w:r>
      <w:r w:rsidR="00A73973" w:rsidRPr="0043531D">
        <w:rPr>
          <w:rFonts w:ascii="Times New Roman" w:hAnsi="Times New Roman" w:cs="Times New Roman"/>
          <w:sz w:val="24"/>
          <w:szCs w:val="24"/>
        </w:rPr>
        <w:t>home-based aerobic and resistance exercise program</w:t>
      </w:r>
      <w:r w:rsidR="00E42F9E" w:rsidRPr="0043531D">
        <w:rPr>
          <w:rFonts w:ascii="Times New Roman" w:hAnsi="Times New Roman" w:cs="Times New Roman"/>
          <w:sz w:val="24"/>
          <w:szCs w:val="24"/>
        </w:rPr>
        <w:t>mes in order</w:t>
      </w:r>
      <w:r w:rsidR="00A73973" w:rsidRPr="0043531D">
        <w:rPr>
          <w:rFonts w:ascii="Times New Roman" w:hAnsi="Times New Roman" w:cs="Times New Roman" w:hint="eastAsia"/>
          <w:sz w:val="24"/>
          <w:szCs w:val="24"/>
        </w:rPr>
        <w:t xml:space="preserve"> to </w:t>
      </w:r>
      <w:r w:rsidR="00A73973" w:rsidRPr="0043531D">
        <w:rPr>
          <w:rFonts w:ascii="Times New Roman" w:hAnsi="Times New Roman" w:cs="Times New Roman"/>
          <w:sz w:val="24"/>
          <w:szCs w:val="24"/>
        </w:rPr>
        <w:t xml:space="preserve">improve </w:t>
      </w:r>
      <w:r w:rsidR="00E42F9E" w:rsidRPr="0043531D">
        <w:rPr>
          <w:rFonts w:ascii="Times New Roman" w:hAnsi="Times New Roman" w:cs="Times New Roman"/>
          <w:sz w:val="24"/>
          <w:szCs w:val="24"/>
        </w:rPr>
        <w:t xml:space="preserve">individuals’ </w:t>
      </w:r>
      <w:r w:rsidR="00A73973" w:rsidRPr="0043531D">
        <w:rPr>
          <w:rFonts w:ascii="Times New Roman" w:hAnsi="Times New Roman" w:cs="Times New Roman"/>
          <w:sz w:val="24"/>
          <w:szCs w:val="24"/>
        </w:rPr>
        <w:t>physical function and caregiving perceptions among caregivers</w:t>
      </w:r>
      <w:r w:rsidR="00A73973" w:rsidRPr="0043531D">
        <w:rPr>
          <w:rFonts w:ascii="Times New Roman" w:hAnsi="Times New Roman" w:cs="Times New Roman" w:hint="eastAsia"/>
          <w:sz w:val="24"/>
          <w:szCs w:val="24"/>
        </w:rPr>
        <w:t xml:space="preserve"> (</w:t>
      </w:r>
      <w:r w:rsidR="00A73973" w:rsidRPr="0043531D">
        <w:rPr>
          <w:rFonts w:ascii="Times New Roman" w:hAnsi="Times New Roman" w:cs="Times New Roman"/>
          <w:sz w:val="24"/>
          <w:szCs w:val="24"/>
        </w:rPr>
        <w:t>Gary</w:t>
      </w:r>
      <w:r w:rsidR="00A73973" w:rsidRPr="0043531D">
        <w:rPr>
          <w:rFonts w:ascii="Times New Roman" w:hAnsi="Times New Roman" w:cs="Times New Roman" w:hint="eastAsia"/>
          <w:sz w:val="24"/>
          <w:szCs w:val="24"/>
        </w:rPr>
        <w:t>, Dunbar, Higgins, Butts, Corwin, Hepburn, Butler, and Miller, 2018)</w:t>
      </w:r>
    </w:p>
    <w:p w14:paraId="0D47E19E" w14:textId="77777777" w:rsidR="002948C4" w:rsidRPr="0043531D" w:rsidRDefault="002948C4" w:rsidP="007D4529">
      <w:pPr>
        <w:rPr>
          <w:rFonts w:ascii="Times New Roman" w:hAnsi="Times New Roman" w:cs="Times New Roman"/>
          <w:sz w:val="24"/>
          <w:szCs w:val="24"/>
        </w:rPr>
      </w:pPr>
    </w:p>
    <w:p w14:paraId="19A71F86" w14:textId="77777777" w:rsidR="002948C4" w:rsidRPr="0043531D" w:rsidRDefault="002948C4" w:rsidP="007D4529">
      <w:pPr>
        <w:spacing w:line="480" w:lineRule="auto"/>
        <w:jc w:val="both"/>
        <w:rPr>
          <w:rFonts w:ascii="Times New Roman" w:hAnsi="Times New Roman" w:cs="Times New Roman"/>
          <w:sz w:val="24"/>
          <w:szCs w:val="24"/>
        </w:rPr>
      </w:pPr>
      <w:r w:rsidRPr="0043531D">
        <w:rPr>
          <w:rFonts w:ascii="Times New Roman" w:hAnsi="Times New Roman" w:cs="Times New Roman" w:hint="eastAsia"/>
          <w:sz w:val="24"/>
          <w:szCs w:val="24"/>
        </w:rPr>
        <w:t>In conclusion, t</w:t>
      </w:r>
      <w:r w:rsidRPr="0043531D">
        <w:rPr>
          <w:rFonts w:ascii="Times New Roman" w:hAnsi="Times New Roman" w:cs="Times New Roman"/>
          <w:sz w:val="24"/>
          <w:szCs w:val="24"/>
        </w:rPr>
        <w:t xml:space="preserve">his is the first </w:t>
      </w:r>
      <w:r w:rsidRPr="0043531D">
        <w:rPr>
          <w:rFonts w:ascii="Times New Roman" w:hAnsi="Times New Roman" w:cs="Times New Roman" w:hint="eastAsia"/>
          <w:sz w:val="24"/>
          <w:szCs w:val="24"/>
        </w:rPr>
        <w:t xml:space="preserve">British </w:t>
      </w:r>
      <w:r w:rsidRPr="0043531D">
        <w:rPr>
          <w:rFonts w:ascii="Times New Roman" w:hAnsi="Times New Roman" w:cs="Times New Roman"/>
          <w:sz w:val="24"/>
          <w:szCs w:val="24"/>
        </w:rPr>
        <w:t xml:space="preserve">study </w:t>
      </w:r>
      <w:r w:rsidRPr="0043531D">
        <w:rPr>
          <w:rFonts w:ascii="Times New Roman" w:hAnsi="Times New Roman" w:cs="Times New Roman" w:hint="eastAsia"/>
          <w:sz w:val="24"/>
          <w:szCs w:val="24"/>
        </w:rPr>
        <w:t>on</w:t>
      </w:r>
      <w:r w:rsidRPr="0043531D">
        <w:rPr>
          <w:rFonts w:ascii="Times New Roman" w:hAnsi="Times New Roman" w:cs="Times New Roman"/>
          <w:sz w:val="24"/>
          <w:szCs w:val="24"/>
        </w:rPr>
        <w:t xml:space="preserve"> the relationship between social participation and health outcomes </w:t>
      </w:r>
      <w:r w:rsidRPr="0043531D">
        <w:rPr>
          <w:rFonts w:ascii="Times New Roman" w:hAnsi="Times New Roman" w:cs="Times New Roman" w:hint="eastAsia"/>
          <w:sz w:val="24"/>
          <w:szCs w:val="24"/>
        </w:rPr>
        <w:t>between</w:t>
      </w:r>
      <w:r w:rsidRPr="0043531D">
        <w:rPr>
          <w:rFonts w:ascii="Times New Roman" w:hAnsi="Times New Roman" w:cs="Times New Roman"/>
          <w:sz w:val="24"/>
          <w:szCs w:val="24"/>
        </w:rPr>
        <w:t xml:space="preserve"> caregivers and non-caregivers</w:t>
      </w:r>
      <w:r w:rsidRPr="0043531D">
        <w:rPr>
          <w:rFonts w:ascii="Times New Roman" w:hAnsi="Times New Roman" w:cs="Times New Roman" w:hint="eastAsia"/>
          <w:sz w:val="24"/>
          <w:szCs w:val="24"/>
        </w:rPr>
        <w:t>, and</w:t>
      </w:r>
      <w:r w:rsidRPr="0043531D">
        <w:rPr>
          <w:rFonts w:ascii="Times New Roman" w:hAnsi="Times New Roman" w:cs="Times New Roman"/>
          <w:sz w:val="24"/>
          <w:szCs w:val="24"/>
        </w:rPr>
        <w:t xml:space="preserve"> the relationship between social participation and health outcomes </w:t>
      </w:r>
      <w:r w:rsidRPr="0043531D">
        <w:rPr>
          <w:rFonts w:ascii="Times New Roman" w:hAnsi="Times New Roman" w:cs="Times New Roman" w:hint="eastAsia"/>
          <w:sz w:val="24"/>
          <w:szCs w:val="24"/>
        </w:rPr>
        <w:t xml:space="preserve">between </w:t>
      </w:r>
      <w:r w:rsidRPr="0043531D">
        <w:rPr>
          <w:rFonts w:ascii="Times New Roman" w:hAnsi="Times New Roman" w:cs="Times New Roman"/>
          <w:sz w:val="24"/>
          <w:szCs w:val="24"/>
        </w:rPr>
        <w:t>intense and non-intense caregivers. The population-level</w:t>
      </w:r>
      <w:r w:rsidRPr="0043531D">
        <w:rPr>
          <w:rFonts w:ascii="Times New Roman" w:hAnsi="Times New Roman" w:cs="Times New Roman" w:hint="eastAsia"/>
          <w:sz w:val="24"/>
          <w:szCs w:val="24"/>
        </w:rPr>
        <w:t xml:space="preserve"> cohort</w:t>
      </w:r>
      <w:r w:rsidRPr="0043531D">
        <w:rPr>
          <w:rFonts w:ascii="Times New Roman" w:hAnsi="Times New Roman" w:cs="Times New Roman"/>
          <w:sz w:val="24"/>
          <w:szCs w:val="24"/>
        </w:rPr>
        <w:t xml:space="preserve"> analysis provides insight into how social participation influences health outcomes in </w:t>
      </w:r>
      <w:r w:rsidRPr="0043531D">
        <w:rPr>
          <w:rFonts w:ascii="Times New Roman" w:hAnsi="Times New Roman" w:cs="Times New Roman" w:hint="eastAsia"/>
          <w:sz w:val="24"/>
          <w:szCs w:val="24"/>
        </w:rPr>
        <w:t>Great Britain</w:t>
      </w:r>
      <w:r w:rsidRPr="0043531D">
        <w:rPr>
          <w:rFonts w:ascii="Times New Roman" w:hAnsi="Times New Roman" w:cs="Times New Roman"/>
          <w:sz w:val="24"/>
          <w:szCs w:val="24"/>
        </w:rPr>
        <w:t xml:space="preserve">. Another unique contribution of the study is that the study identifies the </w:t>
      </w:r>
      <w:r w:rsidRPr="0043531D">
        <w:rPr>
          <w:rFonts w:ascii="Times New Roman" w:hAnsi="Times New Roman" w:cs="Times New Roman" w:hint="eastAsia"/>
          <w:sz w:val="24"/>
          <w:szCs w:val="24"/>
        </w:rPr>
        <w:t xml:space="preserve">view of social participation from the caregivers. The </w:t>
      </w:r>
      <w:r w:rsidRPr="0043531D">
        <w:rPr>
          <w:rFonts w:ascii="Times New Roman" w:hAnsi="Times New Roman" w:cs="Times New Roman"/>
          <w:sz w:val="24"/>
          <w:szCs w:val="24"/>
        </w:rPr>
        <w:t>present</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study highlights</w:t>
      </w:r>
      <w:r w:rsidRPr="0043531D">
        <w:rPr>
          <w:rFonts w:ascii="Times New Roman" w:hAnsi="Times New Roman" w:cs="Times New Roman" w:hint="eastAsia"/>
          <w:sz w:val="24"/>
          <w:szCs w:val="24"/>
        </w:rPr>
        <w:t xml:space="preserve"> the </w:t>
      </w:r>
      <w:r w:rsidRPr="0043531D">
        <w:rPr>
          <w:rFonts w:ascii="Times New Roman" w:hAnsi="Times New Roman" w:cs="Times New Roman" w:hint="eastAsia"/>
          <w:noProof/>
          <w:sz w:val="24"/>
          <w:szCs w:val="24"/>
        </w:rPr>
        <w:t>importan</w:t>
      </w:r>
      <w:r w:rsidRPr="0043531D">
        <w:rPr>
          <w:rFonts w:ascii="Times New Roman" w:hAnsi="Times New Roman" w:cs="Times New Roman"/>
          <w:noProof/>
          <w:sz w:val="24"/>
          <w:szCs w:val="24"/>
        </w:rPr>
        <w:t>ce</w:t>
      </w:r>
      <w:r w:rsidRPr="0043531D">
        <w:rPr>
          <w:rFonts w:ascii="Times New Roman" w:hAnsi="Times New Roman" w:cs="Times New Roman" w:hint="eastAsia"/>
          <w:sz w:val="24"/>
          <w:szCs w:val="24"/>
        </w:rPr>
        <w:t xml:space="preserve"> of social participation </w:t>
      </w:r>
      <w:r w:rsidRPr="0043531D">
        <w:rPr>
          <w:rFonts w:ascii="Times New Roman" w:hAnsi="Times New Roman" w:cs="Times New Roman"/>
          <w:sz w:val="24"/>
          <w:szCs w:val="24"/>
        </w:rPr>
        <w:t>in improving caregiver</w:t>
      </w:r>
      <w:r w:rsidRPr="0043531D">
        <w:rPr>
          <w:rFonts w:ascii="Times New Roman" w:hAnsi="Times New Roman" w:cs="Times New Roman" w:hint="eastAsia"/>
          <w:sz w:val="24"/>
          <w:szCs w:val="24"/>
        </w:rPr>
        <w:t>s</w:t>
      </w:r>
      <w:r w:rsidRPr="0043531D">
        <w:rPr>
          <w:rFonts w:ascii="Times New Roman" w:hAnsi="Times New Roman" w:cs="Times New Roman"/>
          <w:sz w:val="24"/>
          <w:szCs w:val="24"/>
        </w:rPr>
        <w:t xml:space="preserve">’ mental health. </w:t>
      </w:r>
      <w:r w:rsidRPr="0043531D">
        <w:rPr>
          <w:rFonts w:ascii="Times New Roman" w:hAnsi="Times New Roman" w:cs="Times New Roman" w:hint="eastAsia"/>
          <w:noProof/>
          <w:sz w:val="24"/>
          <w:szCs w:val="24"/>
        </w:rPr>
        <w:t xml:space="preserve">Policy  </w:t>
      </w:r>
      <w:r w:rsidRPr="0043531D">
        <w:rPr>
          <w:rFonts w:ascii="Times New Roman" w:hAnsi="Times New Roman" w:cs="Times New Roman"/>
          <w:noProof/>
          <w:sz w:val="24"/>
          <w:szCs w:val="24"/>
        </w:rPr>
        <w:t>strategies</w:t>
      </w:r>
      <w:r w:rsidRPr="0043531D">
        <w:rPr>
          <w:rFonts w:ascii="Times New Roman" w:hAnsi="Times New Roman" w:cs="Times New Roman"/>
          <w:sz w:val="24"/>
          <w:szCs w:val="24"/>
        </w:rPr>
        <w:t xml:space="preserve"> and programmes must consider the </w:t>
      </w:r>
      <w:r w:rsidRPr="0043531D">
        <w:rPr>
          <w:rFonts w:ascii="Times New Roman" w:hAnsi="Times New Roman" w:cs="Times New Roman" w:hint="eastAsia"/>
          <w:sz w:val="24"/>
          <w:szCs w:val="24"/>
        </w:rPr>
        <w:t xml:space="preserve">three main barriers to social participation to encourage </w:t>
      </w:r>
      <w:r w:rsidRPr="0043531D">
        <w:rPr>
          <w:rFonts w:ascii="Times New Roman" w:hAnsi="Times New Roman" w:cs="Times New Roman"/>
          <w:sz w:val="24"/>
          <w:szCs w:val="24"/>
        </w:rPr>
        <w:t>caregivers</w:t>
      </w:r>
      <w:r w:rsidRPr="0043531D">
        <w:rPr>
          <w:rFonts w:ascii="Times New Roman" w:hAnsi="Times New Roman" w:cs="Times New Roman" w:hint="eastAsia"/>
          <w:sz w:val="24"/>
          <w:szCs w:val="24"/>
        </w:rPr>
        <w:t xml:space="preserve"> </w:t>
      </w:r>
      <w:r w:rsidRPr="0043531D">
        <w:rPr>
          <w:rFonts w:ascii="Times New Roman" w:hAnsi="Times New Roman" w:cs="Times New Roman"/>
          <w:sz w:val="24"/>
          <w:szCs w:val="24"/>
        </w:rPr>
        <w:t xml:space="preserve">to engage in </w:t>
      </w:r>
      <w:r w:rsidRPr="0043531D">
        <w:rPr>
          <w:rFonts w:ascii="Times New Roman" w:hAnsi="Times New Roman" w:cs="Times New Roman" w:hint="eastAsia"/>
          <w:sz w:val="24"/>
          <w:szCs w:val="24"/>
        </w:rPr>
        <w:t>social participation</w:t>
      </w:r>
      <w:r w:rsidRPr="0043531D">
        <w:rPr>
          <w:rFonts w:ascii="Times New Roman" w:hAnsi="Times New Roman" w:cs="Times New Roman"/>
          <w:sz w:val="24"/>
          <w:szCs w:val="24"/>
        </w:rPr>
        <w:t>,</w:t>
      </w:r>
      <w:r w:rsidRPr="0043531D">
        <w:rPr>
          <w:rFonts w:ascii="Times New Roman" w:hAnsi="Times New Roman" w:cs="Times New Roman" w:hint="eastAsia"/>
          <w:sz w:val="24"/>
          <w:szCs w:val="24"/>
        </w:rPr>
        <w:t xml:space="preserve"> which could improve</w:t>
      </w:r>
      <w:r w:rsidRPr="0043531D">
        <w:rPr>
          <w:rFonts w:ascii="Times New Roman" w:hAnsi="Times New Roman" w:cs="Times New Roman"/>
          <w:sz w:val="24"/>
          <w:szCs w:val="24"/>
        </w:rPr>
        <w:t xml:space="preserve"> caregiver</w:t>
      </w:r>
      <w:r w:rsidRPr="0043531D">
        <w:rPr>
          <w:rFonts w:ascii="Times New Roman" w:hAnsi="Times New Roman" w:cs="Times New Roman" w:hint="eastAsia"/>
          <w:sz w:val="24"/>
          <w:szCs w:val="24"/>
        </w:rPr>
        <w:t>s</w:t>
      </w:r>
      <w:r w:rsidRPr="0043531D">
        <w:rPr>
          <w:rFonts w:ascii="Times New Roman" w:hAnsi="Times New Roman" w:cs="Times New Roman"/>
          <w:sz w:val="24"/>
          <w:szCs w:val="24"/>
        </w:rPr>
        <w:t>’ mental health.</w:t>
      </w:r>
    </w:p>
    <w:p w14:paraId="3B712934" w14:textId="77777777" w:rsidR="002948C4" w:rsidRDefault="002948C4" w:rsidP="007D4529">
      <w:pPr>
        <w:rPr>
          <w:rFonts w:ascii="Times New Roman" w:hAnsi="Times New Roman" w:cs="Times New Roman"/>
          <w:sz w:val="24"/>
          <w:szCs w:val="24"/>
        </w:rPr>
      </w:pPr>
    </w:p>
    <w:p w14:paraId="7F467B57" w14:textId="77777777" w:rsidR="002948C4" w:rsidRDefault="002948C4" w:rsidP="007D4529">
      <w:pPr>
        <w:rPr>
          <w:rFonts w:ascii="Times New Roman" w:hAnsi="Times New Roman" w:cs="Times New Roman"/>
          <w:sz w:val="24"/>
          <w:szCs w:val="24"/>
        </w:rPr>
      </w:pPr>
    </w:p>
    <w:p w14:paraId="4DF6B56F" w14:textId="77777777" w:rsidR="002948C4" w:rsidRDefault="002948C4">
      <w:pPr>
        <w:rPr>
          <w:rFonts w:ascii="Times New Roman" w:hAnsi="Times New Roman" w:cs="Times New Roman"/>
          <w:sz w:val="24"/>
          <w:szCs w:val="24"/>
        </w:rPr>
      </w:pPr>
      <w:r>
        <w:rPr>
          <w:rFonts w:ascii="Times New Roman" w:hAnsi="Times New Roman" w:cs="Times New Roman"/>
          <w:sz w:val="24"/>
          <w:szCs w:val="24"/>
        </w:rPr>
        <w:br w:type="page"/>
      </w:r>
    </w:p>
    <w:p w14:paraId="0C9B54D8" w14:textId="77777777" w:rsidR="002948C4" w:rsidRPr="00B418E6" w:rsidRDefault="002948C4" w:rsidP="007D4529">
      <w:pPr>
        <w:rPr>
          <w:rFonts w:ascii="Times New Roman" w:hAnsi="Times New Roman" w:cs="Times New Roman"/>
          <w:b/>
          <w:sz w:val="24"/>
          <w:szCs w:val="24"/>
        </w:rPr>
      </w:pPr>
      <w:r w:rsidRPr="00B418E6">
        <w:rPr>
          <w:rFonts w:ascii="Times New Roman" w:hAnsi="Times New Roman" w:cs="Times New Roman" w:hint="eastAsia"/>
          <w:b/>
          <w:sz w:val="24"/>
          <w:szCs w:val="24"/>
        </w:rPr>
        <w:t>Reference</w:t>
      </w:r>
      <w:r>
        <w:rPr>
          <w:rFonts w:ascii="Times New Roman" w:hAnsi="Times New Roman" w:cs="Times New Roman" w:hint="eastAsia"/>
          <w:b/>
          <w:sz w:val="24"/>
          <w:szCs w:val="24"/>
        </w:rPr>
        <w:t>s</w:t>
      </w:r>
      <w:r w:rsidRPr="00B418E6">
        <w:rPr>
          <w:rFonts w:ascii="Times New Roman" w:hAnsi="Times New Roman" w:cs="Times New Roman" w:hint="eastAsia"/>
          <w:b/>
          <w:sz w:val="24"/>
          <w:szCs w:val="24"/>
        </w:rPr>
        <w:t xml:space="preserve"> </w:t>
      </w:r>
    </w:p>
    <w:p w14:paraId="3E129D10" w14:textId="77777777" w:rsidR="002948C4" w:rsidRPr="00F13B1B" w:rsidRDefault="002948C4" w:rsidP="007D4529">
      <w:pPr>
        <w:spacing w:after="0" w:line="480" w:lineRule="auto"/>
        <w:ind w:left="720" w:hanging="720"/>
        <w:rPr>
          <w:rStyle w:val="Hyperlink"/>
          <w:rFonts w:ascii="Times New Roman" w:hAnsi="Times New Roman" w:cs="Times New Roman"/>
          <w:i/>
          <w:noProof/>
          <w:sz w:val="24"/>
          <w:szCs w:val="24"/>
        </w:rPr>
      </w:pPr>
      <w:bookmarkStart w:id="3" w:name="_ENREF_1"/>
      <w:r>
        <w:rPr>
          <w:rFonts w:ascii="Times New Roman" w:hAnsi="Times New Roman" w:cs="Times New Roman"/>
          <w:sz w:val="24"/>
          <w:szCs w:val="24"/>
        </w:rPr>
        <w:t>Age UK.</w:t>
      </w:r>
      <w:r w:rsidRPr="00F13B1B">
        <w:rPr>
          <w:rFonts w:ascii="Times New Roman" w:hAnsi="Times New Roman" w:cs="Times New Roman"/>
          <w:sz w:val="24"/>
          <w:szCs w:val="24"/>
        </w:rPr>
        <w:t xml:space="preserve"> (2018). Respite care: having a break from caring. </w:t>
      </w:r>
      <w:r>
        <w:rPr>
          <w:rFonts w:ascii="Times New Roman" w:hAnsi="Times New Roman" w:cs="Times New Roman"/>
          <w:sz w:val="24"/>
          <w:szCs w:val="24"/>
        </w:rPr>
        <w:t xml:space="preserve">Webpage. Retrieved from: </w:t>
      </w:r>
      <w:r w:rsidRPr="00F13B1B">
        <w:rPr>
          <w:rStyle w:val="Hyperlink"/>
          <w:rFonts w:ascii="Times New Roman" w:hAnsi="Times New Roman" w:cs="Times New Roman"/>
          <w:noProof/>
          <w:sz w:val="24"/>
          <w:szCs w:val="24"/>
        </w:rPr>
        <w:t>https://www.ageuk.org.uk/information-advice/care/helping-a-loved-one/respite-care/</w:t>
      </w:r>
      <w:r>
        <w:rPr>
          <w:rStyle w:val="Hyperlink"/>
          <w:sz w:val="24"/>
          <w:szCs w:val="24"/>
        </w:rPr>
        <w:t>.</w:t>
      </w:r>
      <w:r w:rsidRPr="00F13B1B">
        <w:rPr>
          <w:rStyle w:val="Hyperlink"/>
          <w:rFonts w:ascii="Times New Roman" w:hAnsi="Times New Roman" w:cs="Times New Roman"/>
          <w:i/>
          <w:noProof/>
          <w:sz w:val="24"/>
          <w:szCs w:val="24"/>
        </w:rPr>
        <w:t xml:space="preserve">  </w:t>
      </w:r>
    </w:p>
    <w:p w14:paraId="6B204A4C" w14:textId="77777777" w:rsidR="002948C4" w:rsidRPr="00F13B1B" w:rsidRDefault="002948C4" w:rsidP="007D4529">
      <w:pPr>
        <w:spacing w:after="0" w:line="480" w:lineRule="auto"/>
        <w:ind w:left="720" w:hanging="720"/>
        <w:rPr>
          <w:rStyle w:val="Hyperlink"/>
          <w:rFonts w:ascii="Times New Roman" w:hAnsi="Times New Roman" w:cs="Times New Roman"/>
          <w:i/>
          <w:noProof/>
          <w:sz w:val="24"/>
          <w:szCs w:val="24"/>
        </w:rPr>
      </w:pPr>
      <w:r w:rsidRPr="00F13B1B">
        <w:rPr>
          <w:rFonts w:ascii="Times New Roman" w:hAnsi="Times New Roman" w:cs="Times New Roman"/>
          <w:sz w:val="24"/>
          <w:szCs w:val="24"/>
        </w:rPr>
        <w:t xml:space="preserve">Arksey, H., &amp; Glendinning, C. (2008). Combining work and care: Carers' decision-making in the context of competing policy pressures. </w:t>
      </w:r>
      <w:r w:rsidRPr="00F13B1B">
        <w:rPr>
          <w:rFonts w:ascii="Times New Roman" w:hAnsi="Times New Roman" w:cs="Times New Roman"/>
          <w:i/>
          <w:iCs/>
          <w:sz w:val="24"/>
          <w:szCs w:val="24"/>
        </w:rPr>
        <w:t>Social Policy &amp; Administration, 42</w:t>
      </w:r>
      <w:r w:rsidRPr="00F13B1B">
        <w:rPr>
          <w:rFonts w:ascii="Times New Roman" w:hAnsi="Times New Roman" w:cs="Times New Roman"/>
          <w:sz w:val="24"/>
          <w:szCs w:val="24"/>
        </w:rPr>
        <w:t xml:space="preserve">(1), 1-18. </w:t>
      </w:r>
    </w:p>
    <w:p w14:paraId="50CF3D7E" w14:textId="77777777" w:rsidR="002948C4" w:rsidRDefault="002948C4" w:rsidP="007D4529">
      <w:pPr>
        <w:spacing w:after="0" w:line="480" w:lineRule="auto"/>
        <w:ind w:left="720" w:hanging="720"/>
        <w:rPr>
          <w:rFonts w:ascii="Times New Roman" w:hAnsi="Times New Roman" w:cs="Times New Roman"/>
          <w:sz w:val="24"/>
          <w:szCs w:val="24"/>
        </w:rPr>
      </w:pPr>
      <w:r w:rsidRPr="00557EDA">
        <w:rPr>
          <w:rFonts w:ascii="Times New Roman" w:hAnsi="Times New Roman" w:cs="Times New Roman"/>
          <w:sz w:val="24"/>
          <w:szCs w:val="24"/>
        </w:rPr>
        <w:t xml:space="preserve">Braun, V., &amp; Clarke, V. (2006). Using thematic analysis in psychology. </w:t>
      </w:r>
      <w:r w:rsidRPr="00461D6A">
        <w:rPr>
          <w:rFonts w:ascii="Times New Roman" w:hAnsi="Times New Roman" w:cs="Times New Roman"/>
          <w:i/>
          <w:sz w:val="24"/>
          <w:szCs w:val="24"/>
        </w:rPr>
        <w:t xml:space="preserve">Qualitative </w:t>
      </w:r>
      <w:r>
        <w:rPr>
          <w:rFonts w:ascii="Times New Roman" w:hAnsi="Times New Roman" w:cs="Times New Roman"/>
          <w:i/>
          <w:sz w:val="24"/>
          <w:szCs w:val="24"/>
        </w:rPr>
        <w:t>R</w:t>
      </w:r>
      <w:r w:rsidRPr="00461D6A">
        <w:rPr>
          <w:rFonts w:ascii="Times New Roman" w:hAnsi="Times New Roman" w:cs="Times New Roman"/>
          <w:i/>
          <w:sz w:val="24"/>
          <w:szCs w:val="24"/>
        </w:rPr>
        <w:t xml:space="preserve">esearch in </w:t>
      </w:r>
      <w:r>
        <w:rPr>
          <w:rFonts w:ascii="Times New Roman" w:hAnsi="Times New Roman" w:cs="Times New Roman"/>
          <w:i/>
          <w:sz w:val="24"/>
          <w:szCs w:val="24"/>
        </w:rPr>
        <w:t>P</w:t>
      </w:r>
      <w:r w:rsidRPr="00461D6A">
        <w:rPr>
          <w:rFonts w:ascii="Times New Roman" w:hAnsi="Times New Roman" w:cs="Times New Roman"/>
          <w:i/>
          <w:sz w:val="24"/>
          <w:szCs w:val="24"/>
        </w:rPr>
        <w:t>sychology</w:t>
      </w:r>
      <w:r w:rsidRPr="00557EDA">
        <w:rPr>
          <w:rFonts w:ascii="Times New Roman" w:hAnsi="Times New Roman" w:cs="Times New Roman"/>
          <w:sz w:val="24"/>
          <w:szCs w:val="24"/>
        </w:rPr>
        <w:t xml:space="preserve">, 3(2), 77-101. </w:t>
      </w:r>
    </w:p>
    <w:p w14:paraId="6A7DF67B" w14:textId="1B908872" w:rsidR="000551C1" w:rsidRPr="00DC73B0" w:rsidRDefault="000551C1" w:rsidP="007D4529">
      <w:pPr>
        <w:spacing w:after="0" w:line="480" w:lineRule="auto"/>
        <w:ind w:left="720" w:hanging="720"/>
        <w:rPr>
          <w:rFonts w:ascii="Times New Roman" w:hAnsi="Times New Roman" w:cs="Times New Roman"/>
          <w:sz w:val="24"/>
          <w:szCs w:val="24"/>
        </w:rPr>
      </w:pPr>
      <w:r w:rsidRPr="00DC73B0">
        <w:rPr>
          <w:rFonts w:ascii="Times New Roman" w:hAnsi="Times New Roman" w:cs="Times New Roman"/>
          <w:sz w:val="24"/>
          <w:szCs w:val="24"/>
        </w:rPr>
        <w:t xml:space="preserve">Burström, B., &amp; Fredlund, P. (2001). </w:t>
      </w:r>
      <w:r w:rsidRPr="00DC73B0">
        <w:rPr>
          <w:rFonts w:ascii="Times New Roman" w:hAnsi="Times New Roman" w:cs="Times New Roman" w:hint="eastAsia"/>
          <w:sz w:val="24"/>
          <w:szCs w:val="24"/>
        </w:rPr>
        <w:t>S</w:t>
      </w:r>
      <w:r w:rsidRPr="00DC73B0">
        <w:rPr>
          <w:rFonts w:ascii="Times New Roman" w:hAnsi="Times New Roman" w:cs="Times New Roman"/>
          <w:sz w:val="24"/>
          <w:szCs w:val="24"/>
        </w:rPr>
        <w:t xml:space="preserve">elf rated health: </w:t>
      </w:r>
      <w:r w:rsidRPr="00DC73B0">
        <w:rPr>
          <w:rFonts w:ascii="Times New Roman" w:hAnsi="Times New Roman" w:cs="Times New Roman" w:hint="eastAsia"/>
          <w:sz w:val="24"/>
          <w:szCs w:val="24"/>
        </w:rPr>
        <w:t>I</w:t>
      </w:r>
      <w:r w:rsidRPr="00DC73B0">
        <w:rPr>
          <w:rFonts w:ascii="Times New Roman" w:hAnsi="Times New Roman" w:cs="Times New Roman"/>
          <w:sz w:val="24"/>
          <w:szCs w:val="24"/>
        </w:rPr>
        <w:t xml:space="preserve">s it as good a predictor of subsequent mortality among adults in lower as well as in higher social classes? . </w:t>
      </w:r>
      <w:r w:rsidRPr="00DC73B0">
        <w:rPr>
          <w:rFonts w:ascii="Times New Roman" w:hAnsi="Times New Roman" w:cs="Times New Roman"/>
          <w:i/>
          <w:iCs/>
          <w:sz w:val="24"/>
          <w:szCs w:val="24"/>
        </w:rPr>
        <w:t>Journal of Epidemiology and Community Health, 55</w:t>
      </w:r>
      <w:r w:rsidRPr="00DC73B0">
        <w:rPr>
          <w:rFonts w:ascii="Times New Roman" w:hAnsi="Times New Roman" w:cs="Times New Roman"/>
          <w:sz w:val="24"/>
          <w:szCs w:val="24"/>
        </w:rPr>
        <w:t>(11), 836-840.</w:t>
      </w:r>
    </w:p>
    <w:p w14:paraId="3976FC97" w14:textId="77777777" w:rsidR="002948C4" w:rsidRPr="00557EDA" w:rsidRDefault="002948C4" w:rsidP="007D4529">
      <w:pPr>
        <w:spacing w:after="0" w:line="480" w:lineRule="auto"/>
        <w:ind w:left="720" w:hanging="720"/>
        <w:rPr>
          <w:rFonts w:ascii="Times New Roman" w:hAnsi="Times New Roman" w:cs="Times New Roman"/>
          <w:sz w:val="24"/>
          <w:szCs w:val="24"/>
        </w:rPr>
      </w:pPr>
      <w:r w:rsidRPr="00557EDA">
        <w:rPr>
          <w:rFonts w:ascii="Times New Roman" w:hAnsi="Times New Roman" w:cs="Times New Roman"/>
          <w:sz w:val="24"/>
          <w:szCs w:val="24"/>
        </w:rPr>
        <w:t>Creswell, J. W., &amp; Clark, V. L. P. (2017). Designing and conducting mixed methods research: Sage publications.</w:t>
      </w:r>
    </w:p>
    <w:p w14:paraId="24C50353" w14:textId="77777777" w:rsidR="002948C4" w:rsidRPr="00F13B1B" w:rsidRDefault="002948C4" w:rsidP="007D4529">
      <w:pPr>
        <w:spacing w:after="0" w:line="480" w:lineRule="auto"/>
        <w:ind w:left="720" w:hanging="720"/>
        <w:rPr>
          <w:rStyle w:val="Hyperlink"/>
          <w:rFonts w:ascii="Times New Roman" w:hAnsi="Times New Roman" w:cs="Times New Roman"/>
          <w:sz w:val="24"/>
          <w:szCs w:val="24"/>
        </w:rPr>
      </w:pPr>
      <w:r w:rsidRPr="00F13B1B">
        <w:rPr>
          <w:rFonts w:ascii="Times New Roman" w:hAnsi="Times New Roman" w:cs="Times New Roman"/>
          <w:noProof/>
          <w:sz w:val="24"/>
          <w:szCs w:val="24"/>
        </w:rPr>
        <w:t xml:space="preserve">Carers </w:t>
      </w:r>
      <w:r>
        <w:rPr>
          <w:rFonts w:ascii="Times New Roman" w:hAnsi="Times New Roman" w:cs="Times New Roman"/>
          <w:noProof/>
          <w:sz w:val="24"/>
          <w:szCs w:val="24"/>
        </w:rPr>
        <w:t>T</w:t>
      </w:r>
      <w:r w:rsidRPr="00F13B1B">
        <w:rPr>
          <w:rFonts w:ascii="Times New Roman" w:hAnsi="Times New Roman" w:cs="Times New Roman"/>
          <w:noProof/>
          <w:sz w:val="24"/>
          <w:szCs w:val="24"/>
        </w:rPr>
        <w:t>rust. (2018). Key facts about carers and the people they care for</w:t>
      </w:r>
      <w:bookmarkEnd w:id="3"/>
      <w:r>
        <w:rPr>
          <w:rFonts w:ascii="Times New Roman" w:hAnsi="Times New Roman" w:cs="Times New Roman"/>
          <w:noProof/>
          <w:sz w:val="24"/>
          <w:szCs w:val="24"/>
        </w:rPr>
        <w:t>. Online</w:t>
      </w:r>
      <w:r w:rsidRPr="00F13B1B">
        <w:rPr>
          <w:rFonts w:ascii="Times New Roman" w:hAnsi="Times New Roman" w:cs="Times New Roman"/>
          <w:sz w:val="24"/>
          <w:szCs w:val="24"/>
        </w:rPr>
        <w:t xml:space="preserve"> </w:t>
      </w:r>
      <w:r>
        <w:rPr>
          <w:rFonts w:ascii="Times New Roman" w:hAnsi="Times New Roman" w:cs="Times New Roman"/>
          <w:sz w:val="24"/>
          <w:szCs w:val="24"/>
        </w:rPr>
        <w:t xml:space="preserve">article. Retrieved from: </w:t>
      </w:r>
      <w:r w:rsidRPr="00F13B1B">
        <w:rPr>
          <w:rStyle w:val="Hyperlink"/>
          <w:rFonts w:ascii="Times New Roman" w:hAnsi="Times New Roman" w:cs="Times New Roman"/>
          <w:sz w:val="24"/>
          <w:szCs w:val="24"/>
        </w:rPr>
        <w:t>https://carers.org/key-facts-about-carers-and-people-they-care</w:t>
      </w:r>
      <w:r>
        <w:rPr>
          <w:rStyle w:val="Hyperlink"/>
          <w:sz w:val="24"/>
          <w:szCs w:val="24"/>
        </w:rPr>
        <w:t>.</w:t>
      </w:r>
    </w:p>
    <w:p w14:paraId="351D5228" w14:textId="77777777" w:rsidR="002948C4" w:rsidRPr="00F13B1B" w:rsidRDefault="002948C4" w:rsidP="007D4529">
      <w:pPr>
        <w:pStyle w:val="EndNoteBibliography"/>
        <w:spacing w:line="480" w:lineRule="auto"/>
        <w:ind w:left="709" w:hanging="709"/>
        <w:rPr>
          <w:rFonts w:ascii="Times New Roman" w:hAnsi="Times New Roman" w:cs="Times New Roman"/>
          <w:sz w:val="24"/>
          <w:szCs w:val="24"/>
        </w:rPr>
      </w:pPr>
      <w:r w:rsidRPr="00F13B1B">
        <w:rPr>
          <w:rFonts w:ascii="Times New Roman" w:hAnsi="Times New Roman" w:cs="Times New Roman"/>
          <w:sz w:val="24"/>
          <w:szCs w:val="24"/>
        </w:rPr>
        <w:t xml:space="preserve">Creswell, J.W. and Clark, V.L.P. (2017) </w:t>
      </w:r>
      <w:r w:rsidRPr="00F13B1B">
        <w:rPr>
          <w:rFonts w:ascii="Times New Roman" w:hAnsi="Times New Roman" w:cs="Times New Roman"/>
          <w:i/>
          <w:sz w:val="24"/>
          <w:szCs w:val="24"/>
        </w:rPr>
        <w:t>Designing and conducting mixed methods research</w:t>
      </w:r>
      <w:r w:rsidRPr="00F13B1B">
        <w:rPr>
          <w:rFonts w:ascii="Times New Roman" w:hAnsi="Times New Roman" w:cs="Times New Roman"/>
          <w:sz w:val="24"/>
          <w:szCs w:val="24"/>
        </w:rPr>
        <w:t xml:space="preserve">. </w:t>
      </w:r>
      <w:r>
        <w:rPr>
          <w:rFonts w:ascii="Times New Roman" w:hAnsi="Times New Roman" w:cs="Times New Roman"/>
          <w:sz w:val="24"/>
          <w:szCs w:val="24"/>
        </w:rPr>
        <w:t xml:space="preserve">London, UK: </w:t>
      </w:r>
      <w:r w:rsidRPr="00F13B1B">
        <w:rPr>
          <w:rFonts w:ascii="Times New Roman" w:hAnsi="Times New Roman" w:cs="Times New Roman"/>
          <w:sz w:val="24"/>
          <w:szCs w:val="24"/>
        </w:rPr>
        <w:t>Sage publications.</w:t>
      </w:r>
      <w:bookmarkStart w:id="4" w:name="_ENREF_3"/>
    </w:p>
    <w:p w14:paraId="438D53F4" w14:textId="77777777" w:rsidR="002948C4" w:rsidRDefault="002948C4" w:rsidP="007D4529">
      <w:pPr>
        <w:spacing w:after="0" w:line="480" w:lineRule="auto"/>
        <w:ind w:left="720" w:hanging="720"/>
        <w:rPr>
          <w:rFonts w:ascii="Times New Roman" w:hAnsi="Times New Roman" w:cs="Times New Roman"/>
          <w:noProof/>
          <w:sz w:val="24"/>
          <w:szCs w:val="24"/>
        </w:rPr>
      </w:pPr>
      <w:bookmarkStart w:id="5" w:name="_ENREF_4"/>
      <w:bookmarkEnd w:id="4"/>
      <w:r w:rsidRPr="00F13B1B">
        <w:rPr>
          <w:rFonts w:ascii="Times New Roman" w:hAnsi="Times New Roman" w:cs="Times New Roman"/>
          <w:noProof/>
          <w:sz w:val="24"/>
          <w:szCs w:val="24"/>
        </w:rPr>
        <w:t xml:space="preserve">Doran, T., Drever, F., &amp; Whitehead, M. (2003). Health of young and elderly informal carers: analysis of UK census data. </w:t>
      </w:r>
      <w:r w:rsidRPr="00F13B1B">
        <w:rPr>
          <w:rFonts w:ascii="Times New Roman" w:hAnsi="Times New Roman" w:cs="Times New Roman"/>
          <w:i/>
          <w:noProof/>
          <w:sz w:val="24"/>
          <w:szCs w:val="24"/>
        </w:rPr>
        <w:t>British Medical Journal, 327</w:t>
      </w:r>
      <w:r w:rsidRPr="00F13B1B">
        <w:rPr>
          <w:rFonts w:ascii="Times New Roman" w:hAnsi="Times New Roman" w:cs="Times New Roman"/>
          <w:noProof/>
          <w:sz w:val="24"/>
          <w:szCs w:val="24"/>
        </w:rPr>
        <w:t>(7428), 1388-1388.</w:t>
      </w:r>
      <w:bookmarkStart w:id="6" w:name="_ENREF_6"/>
      <w:bookmarkEnd w:id="5"/>
    </w:p>
    <w:p w14:paraId="633267FA" w14:textId="0824C582" w:rsidR="004D33A8" w:rsidRPr="00DC73B0" w:rsidRDefault="004D33A8" w:rsidP="004D33A8">
      <w:pPr>
        <w:spacing w:after="0" w:line="480" w:lineRule="auto"/>
        <w:ind w:left="720" w:hanging="720"/>
        <w:rPr>
          <w:rFonts w:ascii="Times New Roman" w:hAnsi="Times New Roman" w:cs="Times New Roman"/>
          <w:sz w:val="24"/>
          <w:szCs w:val="24"/>
        </w:rPr>
      </w:pPr>
      <w:r w:rsidRPr="00DC73B0">
        <w:rPr>
          <w:rFonts w:ascii="Times New Roman" w:hAnsi="Times New Roman" w:cs="Times New Roman"/>
          <w:sz w:val="24"/>
          <w:szCs w:val="24"/>
        </w:rPr>
        <w:t>Elliott, J., Miles, A., Parsons, S., &amp; Savage, M. (2010). The design and content of the ‘social participation study’: A qualitative sub-study conducted as part of the age 50 (2008) sweep of the national child development study. London: Centre for Longitudinal Studies.</w:t>
      </w:r>
    </w:p>
    <w:p w14:paraId="6418FEF1" w14:textId="77777777" w:rsidR="00A73973" w:rsidRPr="00DC73B0" w:rsidRDefault="00A73973" w:rsidP="00A73973">
      <w:pPr>
        <w:spacing w:after="0" w:line="480" w:lineRule="auto"/>
        <w:ind w:left="720" w:hanging="720"/>
        <w:rPr>
          <w:rFonts w:ascii="Times New Roman" w:hAnsi="Times New Roman" w:cs="Times New Roman"/>
          <w:sz w:val="24"/>
          <w:szCs w:val="24"/>
        </w:rPr>
      </w:pPr>
      <w:r w:rsidRPr="00DC73B0">
        <w:rPr>
          <w:rFonts w:ascii="Times New Roman" w:eastAsia="SimSun" w:hAnsi="Times New Roman" w:cs="Times New Roman"/>
          <w:color w:val="222222"/>
          <w:sz w:val="24"/>
          <w:szCs w:val="24"/>
        </w:rPr>
        <w:t>Gomez-Leon, M., Evandrou, M., Falkingham, J., &amp; Vlachantoni, A. (2019). The dynamics of social care and employment in mid-life. Ageing &amp; Society, 39(2), 381-408.</w:t>
      </w:r>
    </w:p>
    <w:p w14:paraId="1FDA886A" w14:textId="2BF4A388" w:rsidR="002948C4" w:rsidRPr="00F13B1B" w:rsidRDefault="002948C4" w:rsidP="007D4529">
      <w:pPr>
        <w:spacing w:after="0" w:line="480" w:lineRule="auto"/>
        <w:ind w:left="720" w:hanging="720"/>
        <w:rPr>
          <w:rFonts w:ascii="Times New Roman" w:hAnsi="Times New Roman" w:cs="Times New Roman"/>
          <w:noProof/>
          <w:sz w:val="24"/>
          <w:szCs w:val="24"/>
        </w:rPr>
      </w:pPr>
      <w:r w:rsidRPr="00F13B1B">
        <w:rPr>
          <w:rFonts w:ascii="Times New Roman" w:hAnsi="Times New Roman" w:cs="Times New Roman"/>
          <w:noProof/>
          <w:sz w:val="24"/>
          <w:szCs w:val="24"/>
        </w:rPr>
        <w:t>Gremigni, P. (2013). Measurement Invariance of the Warwick-Edinburgh Mental Well-Being Scale and its</w:t>
      </w:r>
      <w:r>
        <w:rPr>
          <w:rFonts w:ascii="Times New Roman" w:hAnsi="Times New Roman" w:cs="Times New Roman"/>
          <w:noProof/>
          <w:sz w:val="24"/>
          <w:szCs w:val="24"/>
        </w:rPr>
        <w:t xml:space="preserve"> Short form across UK and Italy. Online thesis. Retrieved from: </w:t>
      </w:r>
      <w:r w:rsidRPr="00F13B1B">
        <w:rPr>
          <w:rFonts w:ascii="Times New Roman" w:hAnsi="Times New Roman" w:cs="Times New Roman"/>
          <w:i/>
          <w:noProof/>
          <w:sz w:val="24"/>
          <w:szCs w:val="24"/>
        </w:rPr>
        <w:t>https://</w:t>
      </w:r>
      <w:bookmarkStart w:id="7" w:name="OLE_LINK1"/>
      <w:bookmarkStart w:id="8" w:name="OLE_LINK2"/>
      <w:r>
        <w:rPr>
          <w:rStyle w:val="Hyperlink"/>
          <w:rFonts w:ascii="Times New Roman" w:hAnsi="Times New Roman" w:cs="Times New Roman"/>
          <w:i/>
          <w:noProof/>
          <w:sz w:val="24"/>
          <w:szCs w:val="24"/>
        </w:rPr>
        <w:fldChar w:fldCharType="begin"/>
      </w:r>
      <w:r>
        <w:rPr>
          <w:rStyle w:val="Hyperlink"/>
          <w:rFonts w:ascii="Times New Roman" w:hAnsi="Times New Roman" w:cs="Times New Roman"/>
          <w:i/>
          <w:noProof/>
          <w:sz w:val="24"/>
          <w:szCs w:val="24"/>
        </w:rPr>
        <w:instrText xml:space="preserve"> HYPERLINK "http://www.google.com/url?sa=t&amp;rct=j&amp;q=&amp;esrc=s&amp;source=web&amp;cd=3&amp;ved=2ahUKEwiuu_35x8LeAhWIW8AKHRWIBL4QFjACegQIBhAC&amp;url=https%3A%2F%2Fpdfs.semanticscholar.org%2F628c%2Fc68159913d5e60f12a415a60f4af1c577346.pdf&amp;usg=AOvVaw1-gc0-_89WClHdOmfPSEZb" </w:instrText>
      </w:r>
      <w:r>
        <w:rPr>
          <w:rStyle w:val="Hyperlink"/>
          <w:rFonts w:ascii="Times New Roman" w:hAnsi="Times New Roman" w:cs="Times New Roman"/>
          <w:i/>
          <w:noProof/>
          <w:sz w:val="24"/>
          <w:szCs w:val="24"/>
        </w:rPr>
        <w:fldChar w:fldCharType="separate"/>
      </w:r>
      <w:r w:rsidRPr="00F13B1B">
        <w:rPr>
          <w:rStyle w:val="Hyperlink"/>
          <w:rFonts w:ascii="Times New Roman" w:hAnsi="Times New Roman" w:cs="Times New Roman"/>
          <w:i/>
          <w:noProof/>
          <w:sz w:val="24"/>
          <w:szCs w:val="24"/>
        </w:rPr>
        <w:t>www.google.com/url?sa=t&amp;rct=j&amp;q=&amp;esrc=s&amp;source=web&amp;cd=3&amp;ved=2ahUKEwiuu_35x8LeAhWIW8AKHRWIBL4QFjACegQIBhAC&amp;url=https%3A%2F%2Fpdfs.semanticscholar.org%2F628c%2Fc68159913d5e60f12a415a60f4af1c577346.pdf&amp;usg=AOvVaw1-gc0-_89WClHdOmfPSEZb</w:t>
      </w:r>
      <w:r>
        <w:rPr>
          <w:rStyle w:val="Hyperlink"/>
          <w:rFonts w:ascii="Times New Roman" w:hAnsi="Times New Roman" w:cs="Times New Roman"/>
          <w:i/>
          <w:noProof/>
          <w:sz w:val="24"/>
          <w:szCs w:val="24"/>
        </w:rPr>
        <w:fldChar w:fldCharType="end"/>
      </w:r>
      <w:r w:rsidRPr="00F13B1B">
        <w:rPr>
          <w:rFonts w:ascii="Times New Roman" w:hAnsi="Times New Roman" w:cs="Times New Roman"/>
          <w:noProof/>
          <w:sz w:val="24"/>
          <w:szCs w:val="24"/>
        </w:rPr>
        <w:t>.</w:t>
      </w:r>
      <w:bookmarkEnd w:id="6"/>
    </w:p>
    <w:p w14:paraId="1DB01D02" w14:textId="77777777" w:rsidR="002948C4" w:rsidRDefault="002948C4" w:rsidP="007D4529">
      <w:pPr>
        <w:spacing w:after="0" w:line="480" w:lineRule="auto"/>
        <w:ind w:left="720" w:hanging="720"/>
        <w:rPr>
          <w:rFonts w:ascii="Times New Roman" w:hAnsi="Times New Roman" w:cs="Times New Roman"/>
          <w:noProof/>
          <w:sz w:val="24"/>
          <w:szCs w:val="24"/>
        </w:rPr>
      </w:pPr>
      <w:bookmarkStart w:id="9" w:name="_ENREF_7"/>
      <w:bookmarkEnd w:id="7"/>
      <w:bookmarkEnd w:id="8"/>
      <w:r w:rsidRPr="002C0760">
        <w:rPr>
          <w:rFonts w:ascii="Times New Roman" w:hAnsi="Times New Roman" w:cs="Times New Roman"/>
          <w:noProof/>
          <w:sz w:val="24"/>
          <w:szCs w:val="24"/>
          <w:lang w:val="de-DE"/>
        </w:rPr>
        <w:t xml:space="preserve">Donkers,H.,  Vernooij-Dassen, M., Van Der Veen, d. &amp; N. V. D., S., M. &amp; Graff, M. (2018). </w:t>
      </w:r>
      <w:r w:rsidRPr="00F13B1B">
        <w:rPr>
          <w:rFonts w:ascii="Times New Roman" w:hAnsi="Times New Roman" w:cs="Times New Roman"/>
          <w:noProof/>
          <w:sz w:val="24"/>
          <w:szCs w:val="24"/>
        </w:rPr>
        <w:t xml:space="preserve">Social participation perspectives of people with cognitive problems and their care-givers: a descriptive qualitative study. </w:t>
      </w:r>
      <w:r w:rsidRPr="00F13B1B">
        <w:rPr>
          <w:rFonts w:ascii="Times New Roman" w:hAnsi="Times New Roman" w:cs="Times New Roman"/>
          <w:i/>
          <w:noProof/>
          <w:sz w:val="24"/>
          <w:szCs w:val="24"/>
        </w:rPr>
        <w:t>Ageing and Society</w:t>
      </w:r>
      <w:r w:rsidRPr="00F13B1B">
        <w:rPr>
          <w:rFonts w:ascii="Times New Roman" w:hAnsi="Times New Roman" w:cs="Times New Roman"/>
          <w:noProof/>
          <w:sz w:val="24"/>
          <w:szCs w:val="24"/>
        </w:rPr>
        <w:t xml:space="preserve">. </w:t>
      </w:r>
      <w:bookmarkEnd w:id="9"/>
      <w:r>
        <w:rPr>
          <w:rFonts w:ascii="Times New Roman" w:hAnsi="Times New Roman" w:cs="Times New Roman"/>
          <w:noProof/>
          <w:sz w:val="24"/>
          <w:szCs w:val="24"/>
        </w:rPr>
        <w:t xml:space="preserve">Online article. Retrieved from </w:t>
      </w:r>
      <w:hyperlink r:id="rId9" w:anchor="fndtn-information" w:history="1">
        <w:r w:rsidRPr="00935AF8">
          <w:rPr>
            <w:rStyle w:val="Hyperlink"/>
            <w:rFonts w:ascii="Times New Roman" w:hAnsi="Times New Roman" w:cs="Times New Roman"/>
            <w:noProof/>
            <w:sz w:val="24"/>
            <w:szCs w:val="24"/>
          </w:rPr>
          <w:t>https://www.cambridge.org/core/journals/ageing-and-society/article/social-participation-perspectives-of-people-with-cognitive-problems-and-their-caregivers-a-descriptive-qualitative-study/B52668495E1C37FA615F49B30065DF13#fndtn-information</w:t>
        </w:r>
      </w:hyperlink>
      <w:r>
        <w:rPr>
          <w:rFonts w:ascii="Times New Roman" w:hAnsi="Times New Roman" w:cs="Times New Roman"/>
          <w:noProof/>
          <w:sz w:val="24"/>
          <w:szCs w:val="24"/>
        </w:rPr>
        <w:t xml:space="preserve">. </w:t>
      </w:r>
    </w:p>
    <w:p w14:paraId="474495BA" w14:textId="77777777" w:rsidR="00A73973" w:rsidRPr="00DC73B0" w:rsidRDefault="00A73973" w:rsidP="00A73973">
      <w:pPr>
        <w:spacing w:after="0" w:line="480" w:lineRule="auto"/>
        <w:ind w:left="720" w:hanging="720"/>
        <w:rPr>
          <w:rFonts w:ascii="Times New Roman" w:hAnsi="Times New Roman" w:cs="Times New Roman"/>
          <w:sz w:val="24"/>
          <w:szCs w:val="24"/>
        </w:rPr>
      </w:pPr>
      <w:r w:rsidRPr="00DC73B0">
        <w:rPr>
          <w:rFonts w:ascii="Times New Roman" w:hAnsi="Times New Roman" w:cs="Times New Roman"/>
          <w:sz w:val="24"/>
          <w:szCs w:val="24"/>
        </w:rPr>
        <w:t xml:space="preserve">Fider, C. R. A., Lee, J. W., Gleason, P. C., &amp; Jones, P. (2017). Influence of Religion on Later Burden and Health of New Black and White Caregivers. </w:t>
      </w:r>
      <w:r w:rsidRPr="00DC73B0">
        <w:rPr>
          <w:rFonts w:ascii="Times New Roman" w:hAnsi="Times New Roman" w:cs="Times New Roman"/>
          <w:i/>
          <w:iCs/>
          <w:sz w:val="24"/>
          <w:szCs w:val="24"/>
        </w:rPr>
        <w:t>Journal of Applied Gerontology, 38</w:t>
      </w:r>
      <w:r w:rsidRPr="00DC73B0">
        <w:rPr>
          <w:rFonts w:ascii="Times New Roman" w:hAnsi="Times New Roman" w:cs="Times New Roman"/>
          <w:sz w:val="24"/>
          <w:szCs w:val="24"/>
        </w:rPr>
        <w:t>(9), 1282–1303.</w:t>
      </w:r>
    </w:p>
    <w:p w14:paraId="4AE7C607" w14:textId="2D30C9A0" w:rsidR="00E63944" w:rsidRPr="00DC73B0" w:rsidRDefault="00A73973" w:rsidP="00A73973">
      <w:pPr>
        <w:autoSpaceDE w:val="0"/>
        <w:autoSpaceDN w:val="0"/>
        <w:adjustRightInd w:val="0"/>
        <w:spacing w:after="0" w:line="480" w:lineRule="auto"/>
        <w:ind w:left="720" w:hanging="720"/>
        <w:rPr>
          <w:rFonts w:ascii="Times New Roman" w:hAnsi="Times New Roman" w:cs="Times New Roman"/>
          <w:sz w:val="24"/>
          <w:szCs w:val="24"/>
        </w:rPr>
      </w:pPr>
      <w:r w:rsidRPr="00DC73B0">
        <w:rPr>
          <w:rFonts w:ascii="Times New Roman" w:hAnsi="Times New Roman" w:cs="Times New Roman"/>
          <w:sz w:val="24"/>
          <w:szCs w:val="24"/>
        </w:rPr>
        <w:t xml:space="preserve">Gary, R., Dunbar, S. B., Higgins, M., Butts, B., Corwin, E., Hepburn, K., Miller, A. H. (2018). An Intervention to Improve Physical Function and Caregiver Perceptions in Family Caregivers of Persons With Heart Failure </w:t>
      </w:r>
      <w:r w:rsidRPr="00DC73B0">
        <w:rPr>
          <w:rFonts w:ascii="Times New Roman" w:hAnsi="Times New Roman" w:cs="Times New Roman"/>
          <w:i/>
          <w:iCs/>
          <w:sz w:val="24"/>
          <w:szCs w:val="24"/>
        </w:rPr>
        <w:t>Journal of Applied Gerontology</w:t>
      </w:r>
      <w:r w:rsidRPr="00DC73B0">
        <w:rPr>
          <w:rFonts w:ascii="Times New Roman" w:hAnsi="Times New Roman" w:cs="Times New Roman"/>
          <w:sz w:val="24"/>
          <w:szCs w:val="24"/>
        </w:rPr>
        <w:t>, ﻿1–23</w:t>
      </w:r>
      <w:r w:rsidR="00E63944" w:rsidRPr="00DC73B0">
        <w:rPr>
          <w:rFonts w:ascii="Times New Roman" w:hAnsi="Times New Roman" w:cs="Times New Roman"/>
          <w:sz w:val="24"/>
          <w:szCs w:val="24"/>
        </w:rPr>
        <w:t xml:space="preserve">. </w:t>
      </w:r>
    </w:p>
    <w:p w14:paraId="034DEFF0" w14:textId="3F5F7B3B" w:rsidR="00577250" w:rsidRPr="00577250" w:rsidRDefault="00577250" w:rsidP="00577250">
      <w:pPr>
        <w:spacing w:after="0" w:line="480" w:lineRule="auto"/>
        <w:ind w:left="720" w:hanging="720"/>
        <w:rPr>
          <w:rFonts w:ascii="Times New Roman" w:hAnsi="Times New Roman" w:cs="Times New Roman"/>
          <w:sz w:val="24"/>
          <w:szCs w:val="24"/>
        </w:rPr>
      </w:pPr>
      <w:bookmarkStart w:id="10" w:name="_ENREF_8"/>
      <w:r w:rsidRPr="00577250">
        <w:rPr>
          <w:rFonts w:ascii="Times New Roman" w:hAnsi="Times New Roman" w:cs="Times New Roman"/>
          <w:sz w:val="24"/>
          <w:szCs w:val="24"/>
        </w:rPr>
        <w:t xml:space="preserve">Greenwood, N., Mezey, G., &amp; Smith, R. (2018). Social exclusion in adult informal carers: A systematic narrative review of the experiences of informal carers of people with dementia and mental illness. </w:t>
      </w:r>
      <w:r w:rsidRPr="00577250">
        <w:rPr>
          <w:rFonts w:ascii="Times New Roman" w:hAnsi="Times New Roman" w:cs="Times New Roman"/>
          <w:i/>
          <w:sz w:val="24"/>
          <w:szCs w:val="24"/>
        </w:rPr>
        <w:t>Maturitas,</w:t>
      </w:r>
      <w:r w:rsidRPr="00577250">
        <w:rPr>
          <w:rFonts w:ascii="Times New Roman" w:hAnsi="Times New Roman" w:cs="Times New Roman"/>
          <w:sz w:val="24"/>
          <w:szCs w:val="24"/>
        </w:rPr>
        <w:t xml:space="preserve"> 112, 39-45. </w:t>
      </w:r>
    </w:p>
    <w:p w14:paraId="085588AE" w14:textId="77777777" w:rsidR="002948C4" w:rsidRPr="00F13B1B" w:rsidRDefault="002948C4" w:rsidP="007D4529">
      <w:pPr>
        <w:spacing w:after="0" w:line="480" w:lineRule="auto"/>
        <w:ind w:left="720" w:hanging="720"/>
        <w:rPr>
          <w:rFonts w:ascii="Times New Roman" w:hAnsi="Times New Roman" w:cs="Times New Roman"/>
          <w:noProof/>
          <w:sz w:val="24"/>
          <w:szCs w:val="24"/>
        </w:rPr>
      </w:pPr>
      <w:r w:rsidRPr="00F13B1B">
        <w:rPr>
          <w:rFonts w:ascii="Times New Roman" w:hAnsi="Times New Roman" w:cs="Times New Roman"/>
          <w:noProof/>
          <w:sz w:val="24"/>
          <w:szCs w:val="24"/>
        </w:rPr>
        <w:t xml:space="preserve">Hirst, M. (2004). Health inequalities and informal care: end of project report </w:t>
      </w:r>
      <w:r w:rsidRPr="00F13B1B">
        <w:rPr>
          <w:rFonts w:ascii="Times New Roman" w:hAnsi="Times New Roman" w:cs="Times New Roman"/>
          <w:i/>
          <w:noProof/>
          <w:sz w:val="24"/>
          <w:szCs w:val="24"/>
        </w:rPr>
        <w:t>Social Policy Reearch Unit</w:t>
      </w:r>
      <w:r w:rsidRPr="00F13B1B">
        <w:rPr>
          <w:rFonts w:ascii="Times New Roman" w:hAnsi="Times New Roman" w:cs="Times New Roman"/>
          <w:noProof/>
          <w:sz w:val="24"/>
          <w:szCs w:val="24"/>
        </w:rPr>
        <w:t>.</w:t>
      </w:r>
      <w:bookmarkEnd w:id="10"/>
      <w:r>
        <w:rPr>
          <w:rFonts w:ascii="Times New Roman" w:hAnsi="Times New Roman" w:cs="Times New Roman"/>
          <w:noProof/>
          <w:sz w:val="24"/>
          <w:szCs w:val="24"/>
        </w:rPr>
        <w:t xml:space="preserve"> Online report. Retrieved from: </w:t>
      </w:r>
      <w:hyperlink r:id="rId10" w:history="1">
        <w:r w:rsidRPr="00E76586">
          <w:rPr>
            <w:rStyle w:val="Hyperlink"/>
            <w:rFonts w:ascii="Times New Roman" w:hAnsi="Times New Roman" w:cs="Times New Roman"/>
            <w:noProof/>
            <w:sz w:val="24"/>
            <w:szCs w:val="24"/>
          </w:rPr>
          <w:t>https://www.york.ac.uk/inst/spru/pubs/pdf/healthinequalities.pdf</w:t>
        </w:r>
      </w:hyperlink>
      <w:r>
        <w:rPr>
          <w:rFonts w:ascii="Times New Roman" w:hAnsi="Times New Roman" w:cs="Times New Roman"/>
          <w:noProof/>
          <w:sz w:val="24"/>
          <w:szCs w:val="24"/>
        </w:rPr>
        <w:t>.</w:t>
      </w:r>
    </w:p>
    <w:p w14:paraId="54694278" w14:textId="77777777" w:rsidR="002948C4" w:rsidRDefault="002948C4" w:rsidP="007D4529">
      <w:pPr>
        <w:spacing w:after="0" w:line="480" w:lineRule="auto"/>
        <w:ind w:left="720" w:hanging="720"/>
        <w:rPr>
          <w:rFonts w:ascii="Times New Roman" w:hAnsi="Times New Roman" w:cs="Times New Roman"/>
          <w:sz w:val="24"/>
          <w:szCs w:val="24"/>
        </w:rPr>
      </w:pPr>
      <w:r w:rsidRPr="00F13B1B">
        <w:rPr>
          <w:rFonts w:ascii="Times New Roman" w:hAnsi="Times New Roman" w:cs="Times New Roman"/>
          <w:sz w:val="24"/>
          <w:szCs w:val="24"/>
        </w:rPr>
        <w:t xml:space="preserve">Hirst, M. (2005). Carer distress: A prospective, population-based study. </w:t>
      </w:r>
      <w:r w:rsidRPr="00F13B1B">
        <w:rPr>
          <w:rFonts w:ascii="Times New Roman" w:hAnsi="Times New Roman" w:cs="Times New Roman"/>
          <w:i/>
          <w:iCs/>
          <w:sz w:val="24"/>
          <w:szCs w:val="24"/>
        </w:rPr>
        <w:t>Social Science &amp; Medicine, 61</w:t>
      </w:r>
      <w:r w:rsidRPr="00F13B1B">
        <w:rPr>
          <w:rFonts w:ascii="Times New Roman" w:hAnsi="Times New Roman" w:cs="Times New Roman"/>
          <w:sz w:val="24"/>
          <w:szCs w:val="24"/>
        </w:rPr>
        <w:t xml:space="preserve">(3), 697-708. </w:t>
      </w:r>
    </w:p>
    <w:p w14:paraId="0EEF6AFB" w14:textId="02136014" w:rsidR="00612279" w:rsidRPr="00DC73B0" w:rsidRDefault="00612279" w:rsidP="007D4529">
      <w:pPr>
        <w:spacing w:after="0" w:line="480" w:lineRule="auto"/>
        <w:ind w:left="720" w:hanging="720"/>
        <w:rPr>
          <w:rFonts w:ascii="Times New Roman" w:hAnsi="Times New Roman" w:cs="Times New Roman"/>
          <w:noProof/>
          <w:sz w:val="24"/>
          <w:szCs w:val="24"/>
        </w:rPr>
      </w:pPr>
      <w:r w:rsidRPr="00DC73B0">
        <w:rPr>
          <w:rFonts w:ascii="Times New Roman" w:hAnsi="Times New Roman" w:cs="Times New Roman"/>
          <w:sz w:val="24"/>
          <w:szCs w:val="24"/>
        </w:rPr>
        <w:t xml:space="preserve">Innes, A., Page, S. J., &amp; Cutler, C. (2016). Barriers to leisure participation for people with dementia and their carers: An exploratory analysis of carer and people with dementia's experiences. </w:t>
      </w:r>
      <w:r w:rsidRPr="00DC73B0">
        <w:rPr>
          <w:rFonts w:ascii="Times New Roman" w:hAnsi="Times New Roman" w:cs="Times New Roman"/>
          <w:i/>
          <w:iCs/>
          <w:sz w:val="24"/>
          <w:szCs w:val="24"/>
        </w:rPr>
        <w:t>Dementia-International Journal of Social Research and Practice, 15</w:t>
      </w:r>
      <w:r w:rsidRPr="00DC73B0">
        <w:rPr>
          <w:rFonts w:ascii="Times New Roman" w:hAnsi="Times New Roman" w:cs="Times New Roman"/>
          <w:sz w:val="24"/>
          <w:szCs w:val="24"/>
        </w:rPr>
        <w:t xml:space="preserve">(6), 1643-1665. </w:t>
      </w:r>
    </w:p>
    <w:p w14:paraId="6527C577" w14:textId="77777777" w:rsidR="002948C4" w:rsidRDefault="002948C4" w:rsidP="007D4529">
      <w:pPr>
        <w:pStyle w:val="EndNoteBibliography"/>
        <w:spacing w:line="480" w:lineRule="auto"/>
        <w:ind w:left="709" w:hanging="709"/>
        <w:rPr>
          <w:rFonts w:ascii="Times New Roman" w:eastAsia="SimSun" w:hAnsi="Times New Roman" w:cs="Times New Roman"/>
          <w:sz w:val="24"/>
          <w:szCs w:val="24"/>
        </w:rPr>
      </w:pPr>
      <w:bookmarkStart w:id="11" w:name="_ENREF_9"/>
      <w:r w:rsidRPr="00F13B1B">
        <w:rPr>
          <w:rFonts w:ascii="Times New Roman" w:hAnsi="Times New Roman" w:cs="Times New Roman"/>
          <w:sz w:val="24"/>
          <w:szCs w:val="24"/>
        </w:rPr>
        <w:t xml:space="preserve">Jones, D. A., &amp; Peters, T. J. (1992). Caring for Elderly Dependents - Effects on the Carers Quality-of-Life. </w:t>
      </w:r>
      <w:r w:rsidRPr="00F13B1B">
        <w:rPr>
          <w:rFonts w:ascii="Times New Roman" w:hAnsi="Times New Roman" w:cs="Times New Roman"/>
          <w:i/>
          <w:iCs/>
          <w:sz w:val="24"/>
          <w:szCs w:val="24"/>
        </w:rPr>
        <w:t>Age and Ageing, 21</w:t>
      </w:r>
      <w:r w:rsidRPr="00F13B1B">
        <w:rPr>
          <w:rFonts w:ascii="Times New Roman" w:hAnsi="Times New Roman" w:cs="Times New Roman"/>
          <w:sz w:val="24"/>
          <w:szCs w:val="24"/>
        </w:rPr>
        <w:t xml:space="preserve">(6), 421-428. </w:t>
      </w:r>
    </w:p>
    <w:p w14:paraId="76D77A6C" w14:textId="77777777" w:rsidR="00A73973" w:rsidRPr="00DC73B0" w:rsidRDefault="00A73973" w:rsidP="00DC73B0">
      <w:pPr>
        <w:autoSpaceDE w:val="0"/>
        <w:autoSpaceDN w:val="0"/>
        <w:adjustRightInd w:val="0"/>
        <w:spacing w:line="360" w:lineRule="auto"/>
        <w:ind w:left="454" w:hangingChars="189" w:hanging="454"/>
        <w:rPr>
          <w:rFonts w:ascii="Times New Roman" w:hAnsi="Times New Roman"/>
          <w:sz w:val="24"/>
          <w:szCs w:val="24"/>
        </w:rPr>
      </w:pPr>
      <w:r w:rsidRPr="00DC73B0">
        <w:rPr>
          <w:rFonts w:ascii="Times New Roman" w:hAnsi="Times New Roman"/>
          <w:sz w:val="24"/>
          <w:szCs w:val="24"/>
        </w:rPr>
        <w:t xml:space="preserve">Kafkova, M. P., Vidovicova, L., &amp; Wija, P. (2018). Older Adults and Civic Engagement in Rural Areas of the Czech Republic. </w:t>
      </w:r>
      <w:r w:rsidRPr="00DC73B0">
        <w:rPr>
          <w:rFonts w:ascii="Times New Roman" w:hAnsi="Times New Roman"/>
          <w:i/>
          <w:iCs/>
          <w:sz w:val="24"/>
          <w:szCs w:val="24"/>
        </w:rPr>
        <w:t>European Countryside, 10</w:t>
      </w:r>
      <w:r w:rsidRPr="00DC73B0">
        <w:rPr>
          <w:rFonts w:ascii="Times New Roman" w:hAnsi="Times New Roman"/>
          <w:sz w:val="24"/>
          <w:szCs w:val="24"/>
        </w:rPr>
        <w:t>(2), 247-262. doi: 10.2478/euco-2018-0015</w:t>
      </w:r>
    </w:p>
    <w:p w14:paraId="41CF5832" w14:textId="77777777" w:rsidR="002948C4" w:rsidRPr="00F13B1B" w:rsidRDefault="002948C4" w:rsidP="007D4529">
      <w:pPr>
        <w:pStyle w:val="EndNoteBibliography"/>
        <w:spacing w:line="480" w:lineRule="auto"/>
        <w:ind w:left="709" w:hanging="709"/>
        <w:rPr>
          <w:rFonts w:ascii="Times New Roman" w:hAnsi="Times New Roman" w:cs="Times New Roman"/>
          <w:sz w:val="24"/>
          <w:szCs w:val="24"/>
        </w:rPr>
      </w:pPr>
      <w:r w:rsidRPr="00F13B1B">
        <w:rPr>
          <w:rFonts w:ascii="Times New Roman" w:hAnsi="Times New Roman" w:cs="Times New Roman"/>
          <w:sz w:val="24"/>
          <w:szCs w:val="24"/>
        </w:rPr>
        <w:t xml:space="preserve">Kelley, D., Lewis, M., &amp; Southwell, B. (2017). Perceived support from a caregiver's social ties predicts subsequent care-recipient health. </w:t>
      </w:r>
      <w:r w:rsidRPr="00F13B1B">
        <w:rPr>
          <w:rFonts w:ascii="Times New Roman" w:hAnsi="Times New Roman" w:cs="Times New Roman"/>
          <w:i/>
          <w:iCs/>
          <w:sz w:val="24"/>
          <w:szCs w:val="24"/>
        </w:rPr>
        <w:t xml:space="preserve">Preventive </w:t>
      </w:r>
      <w:r>
        <w:rPr>
          <w:rFonts w:ascii="Times New Roman" w:hAnsi="Times New Roman" w:cs="Times New Roman"/>
          <w:i/>
          <w:iCs/>
          <w:sz w:val="24"/>
          <w:szCs w:val="24"/>
        </w:rPr>
        <w:t>M</w:t>
      </w:r>
      <w:r w:rsidRPr="00F13B1B">
        <w:rPr>
          <w:rFonts w:ascii="Times New Roman" w:hAnsi="Times New Roman" w:cs="Times New Roman"/>
          <w:i/>
          <w:iCs/>
          <w:sz w:val="24"/>
          <w:szCs w:val="24"/>
        </w:rPr>
        <w:t xml:space="preserve">edicine </w:t>
      </w:r>
      <w:r>
        <w:rPr>
          <w:rFonts w:ascii="Times New Roman" w:hAnsi="Times New Roman" w:cs="Times New Roman"/>
          <w:i/>
          <w:iCs/>
          <w:sz w:val="24"/>
          <w:szCs w:val="24"/>
        </w:rPr>
        <w:t>R</w:t>
      </w:r>
      <w:r w:rsidRPr="00F13B1B">
        <w:rPr>
          <w:rFonts w:ascii="Times New Roman" w:hAnsi="Times New Roman" w:cs="Times New Roman"/>
          <w:i/>
          <w:iCs/>
          <w:sz w:val="24"/>
          <w:szCs w:val="24"/>
        </w:rPr>
        <w:t>eports</w:t>
      </w:r>
      <w:r w:rsidRPr="00F13B1B">
        <w:rPr>
          <w:rFonts w:ascii="Times New Roman" w:hAnsi="Times New Roman" w:cs="Times New Roman"/>
          <w:sz w:val="24"/>
          <w:szCs w:val="24"/>
        </w:rPr>
        <w:t xml:space="preserve">, 108-111. </w:t>
      </w:r>
    </w:p>
    <w:p w14:paraId="4A775A91" w14:textId="77777777" w:rsidR="002948C4" w:rsidRPr="00F13B1B" w:rsidRDefault="002948C4" w:rsidP="007D4529">
      <w:pPr>
        <w:spacing w:after="0" w:line="480" w:lineRule="auto"/>
        <w:ind w:left="720" w:hanging="720"/>
        <w:rPr>
          <w:rFonts w:ascii="Times New Roman" w:hAnsi="Times New Roman" w:cs="Times New Roman"/>
          <w:noProof/>
          <w:sz w:val="24"/>
          <w:szCs w:val="24"/>
        </w:rPr>
      </w:pPr>
      <w:r w:rsidRPr="00F13B1B">
        <w:rPr>
          <w:rFonts w:ascii="Times New Roman" w:hAnsi="Times New Roman" w:cs="Times New Roman"/>
          <w:noProof/>
          <w:sz w:val="24"/>
          <w:szCs w:val="24"/>
        </w:rPr>
        <w:t xml:space="preserve">Levasseur, M., Richard, L., Gauvin, L., &amp; Raymond, E. (2010). Inventory and analysis of definitions of social participation found in the aging literature: Proposed taxonomy of social activities. </w:t>
      </w:r>
      <w:r w:rsidRPr="00F13B1B">
        <w:rPr>
          <w:rFonts w:ascii="Times New Roman" w:hAnsi="Times New Roman" w:cs="Times New Roman"/>
          <w:i/>
          <w:noProof/>
          <w:sz w:val="24"/>
          <w:szCs w:val="24"/>
        </w:rPr>
        <w:t>Social Science &amp; Medicine, 71</w:t>
      </w:r>
      <w:r w:rsidRPr="00F13B1B">
        <w:rPr>
          <w:rFonts w:ascii="Times New Roman" w:hAnsi="Times New Roman" w:cs="Times New Roman"/>
          <w:noProof/>
          <w:sz w:val="24"/>
          <w:szCs w:val="24"/>
        </w:rPr>
        <w:t xml:space="preserve">(12), 2141-2149. </w:t>
      </w:r>
      <w:bookmarkEnd w:id="11"/>
    </w:p>
    <w:p w14:paraId="5FDA55CC" w14:textId="77777777" w:rsidR="002948C4" w:rsidRPr="00F13B1B" w:rsidRDefault="002948C4" w:rsidP="007D4529">
      <w:pPr>
        <w:spacing w:after="0" w:line="480" w:lineRule="auto"/>
        <w:ind w:left="720" w:hanging="720"/>
        <w:rPr>
          <w:rFonts w:ascii="Times New Roman" w:hAnsi="Times New Roman" w:cs="Times New Roman"/>
          <w:noProof/>
          <w:sz w:val="24"/>
          <w:szCs w:val="24"/>
        </w:rPr>
      </w:pPr>
      <w:r w:rsidRPr="00F13B1B">
        <w:rPr>
          <w:rFonts w:ascii="Times New Roman" w:hAnsi="Times New Roman" w:cs="Times New Roman"/>
          <w:sz w:val="24"/>
          <w:szCs w:val="24"/>
        </w:rPr>
        <w:t xml:space="preserve">Lilly, M. B., Laporte, A., &amp; Coyte, P. C. (2007). Labor market work and home care's unpaid caregivers: A systematic review of labor force participation rates, predictors of labor market withdrawal, and hours of work. </w:t>
      </w:r>
      <w:r w:rsidRPr="00F13B1B">
        <w:rPr>
          <w:rFonts w:ascii="Times New Roman" w:hAnsi="Times New Roman" w:cs="Times New Roman"/>
          <w:i/>
          <w:iCs/>
          <w:sz w:val="24"/>
          <w:szCs w:val="24"/>
        </w:rPr>
        <w:t>Milbank Quarterly, 85</w:t>
      </w:r>
      <w:r w:rsidRPr="00F13B1B">
        <w:rPr>
          <w:rFonts w:ascii="Times New Roman" w:hAnsi="Times New Roman" w:cs="Times New Roman"/>
          <w:sz w:val="24"/>
          <w:szCs w:val="24"/>
        </w:rPr>
        <w:t xml:space="preserve">(4), 641-690. </w:t>
      </w:r>
    </w:p>
    <w:p w14:paraId="561A6D3E" w14:textId="77777777" w:rsidR="002948C4" w:rsidRPr="00F13B1B" w:rsidRDefault="002948C4" w:rsidP="007D4529">
      <w:pPr>
        <w:spacing w:after="0" w:line="480" w:lineRule="auto"/>
        <w:ind w:left="720" w:hanging="720"/>
        <w:rPr>
          <w:rFonts w:ascii="Times New Roman" w:hAnsi="Times New Roman" w:cs="Times New Roman"/>
          <w:noProof/>
          <w:sz w:val="24"/>
          <w:szCs w:val="24"/>
        </w:rPr>
      </w:pPr>
      <w:bookmarkStart w:id="12" w:name="_ENREF_10"/>
      <w:r w:rsidRPr="00F13B1B">
        <w:rPr>
          <w:rFonts w:ascii="Times New Roman" w:hAnsi="Times New Roman" w:cs="Times New Roman"/>
          <w:noProof/>
          <w:sz w:val="24"/>
          <w:szCs w:val="24"/>
        </w:rPr>
        <w:t xml:space="preserve">O'Reilly, D., Connolly, S., Rosato, M., &amp; Patterson, C. (2008). Is caring associated with an increased risk of mortality? A longitudinal study. </w:t>
      </w:r>
      <w:r w:rsidRPr="00F13B1B">
        <w:rPr>
          <w:rFonts w:ascii="Times New Roman" w:hAnsi="Times New Roman" w:cs="Times New Roman"/>
          <w:i/>
          <w:noProof/>
          <w:sz w:val="24"/>
          <w:szCs w:val="24"/>
        </w:rPr>
        <w:t>Social Science &amp; Medicine, 67</w:t>
      </w:r>
      <w:r w:rsidRPr="00F13B1B">
        <w:rPr>
          <w:rFonts w:ascii="Times New Roman" w:hAnsi="Times New Roman" w:cs="Times New Roman"/>
          <w:noProof/>
          <w:sz w:val="24"/>
          <w:szCs w:val="24"/>
        </w:rPr>
        <w:t xml:space="preserve">(8), 1282-1290. </w:t>
      </w:r>
      <w:bookmarkEnd w:id="12"/>
    </w:p>
    <w:p w14:paraId="4EDDC036" w14:textId="77777777" w:rsidR="002948C4" w:rsidRPr="00F13B1B" w:rsidRDefault="002948C4" w:rsidP="007D4529">
      <w:pPr>
        <w:spacing w:after="0" w:line="480" w:lineRule="auto"/>
        <w:ind w:left="720" w:hanging="720"/>
        <w:rPr>
          <w:rFonts w:ascii="Times New Roman" w:hAnsi="Times New Roman" w:cs="Times New Roman"/>
          <w:noProof/>
          <w:sz w:val="24"/>
          <w:szCs w:val="24"/>
        </w:rPr>
      </w:pPr>
      <w:bookmarkStart w:id="13" w:name="_ENREF_11"/>
      <w:r>
        <w:rPr>
          <w:rFonts w:ascii="Times New Roman" w:hAnsi="Times New Roman" w:cs="Times New Roman"/>
          <w:noProof/>
          <w:sz w:val="24"/>
          <w:szCs w:val="24"/>
        </w:rPr>
        <w:t>Office of National Statustics (ONS)</w:t>
      </w:r>
      <w:r w:rsidRPr="00F13B1B">
        <w:rPr>
          <w:rFonts w:ascii="Times New Roman" w:hAnsi="Times New Roman" w:cs="Times New Roman"/>
          <w:noProof/>
          <w:sz w:val="24"/>
          <w:szCs w:val="24"/>
        </w:rPr>
        <w:t>. (2017). Unpaid carers provide social care worth £57 billion In ONS (Ed.)</w:t>
      </w:r>
      <w:r>
        <w:rPr>
          <w:rFonts w:ascii="Times New Roman" w:hAnsi="Times New Roman" w:cs="Times New Roman"/>
          <w:noProof/>
          <w:sz w:val="24"/>
          <w:szCs w:val="24"/>
        </w:rPr>
        <w:t>. Online article, Retrieved from</w:t>
      </w:r>
      <w:r w:rsidRPr="00F13B1B">
        <w:rPr>
          <w:rFonts w:ascii="Times New Roman" w:hAnsi="Times New Roman" w:cs="Times New Roman"/>
          <w:noProof/>
          <w:sz w:val="24"/>
          <w:szCs w:val="24"/>
        </w:rPr>
        <w:t>: https://</w:t>
      </w:r>
      <w:hyperlink r:id="rId11" w:history="1">
        <w:r w:rsidRPr="00F13B1B">
          <w:rPr>
            <w:rStyle w:val="Hyperlink"/>
            <w:rFonts w:ascii="Times New Roman" w:hAnsi="Times New Roman" w:cs="Times New Roman"/>
            <w:noProof/>
            <w:sz w:val="24"/>
            <w:szCs w:val="24"/>
          </w:rPr>
          <w:t>www.ons.gov.uk/peoplepopulationandcommunity/healthandsocialcare/healthandlifeexpectancies/articles/unpaidcarersprovidesocialcareworth57billion/2017-07-10</w:t>
        </w:r>
      </w:hyperlink>
      <w:r w:rsidRPr="00F13B1B">
        <w:rPr>
          <w:rFonts w:ascii="Times New Roman" w:hAnsi="Times New Roman" w:cs="Times New Roman"/>
          <w:noProof/>
          <w:sz w:val="24"/>
          <w:szCs w:val="24"/>
        </w:rPr>
        <w:t>.</w:t>
      </w:r>
      <w:bookmarkEnd w:id="13"/>
    </w:p>
    <w:p w14:paraId="2C23A58B" w14:textId="77777777" w:rsidR="002948C4" w:rsidRPr="00F13B1B" w:rsidRDefault="002948C4" w:rsidP="007D4529">
      <w:pPr>
        <w:spacing w:after="0" w:line="480" w:lineRule="auto"/>
        <w:ind w:left="720" w:hanging="720"/>
        <w:rPr>
          <w:rFonts w:ascii="Times New Roman" w:hAnsi="Times New Roman" w:cs="Times New Roman"/>
          <w:noProof/>
          <w:sz w:val="24"/>
          <w:szCs w:val="24"/>
        </w:rPr>
      </w:pPr>
      <w:bookmarkStart w:id="14" w:name="_ENREF_13"/>
      <w:r w:rsidRPr="002C0760">
        <w:rPr>
          <w:rFonts w:ascii="Times New Roman" w:hAnsi="Times New Roman" w:cs="Times New Roman"/>
          <w:noProof/>
          <w:sz w:val="24"/>
          <w:szCs w:val="24"/>
          <w:lang w:val="de-DE"/>
        </w:rPr>
        <w:t xml:space="preserve">Pickard, L., Wittenberg, R., Comas-Herrera, A., Davies, B., &amp; Darton, R. (2000). </w:t>
      </w:r>
      <w:r w:rsidRPr="00F13B1B">
        <w:rPr>
          <w:rFonts w:ascii="Times New Roman" w:hAnsi="Times New Roman" w:cs="Times New Roman"/>
          <w:noProof/>
          <w:sz w:val="24"/>
          <w:szCs w:val="24"/>
        </w:rPr>
        <w:t xml:space="preserve">Relying on informal care in the new century? Informal care for elderly people in England to 2031. </w:t>
      </w:r>
      <w:r w:rsidRPr="00F13B1B">
        <w:rPr>
          <w:rFonts w:ascii="Times New Roman" w:hAnsi="Times New Roman" w:cs="Times New Roman"/>
          <w:i/>
          <w:noProof/>
          <w:sz w:val="24"/>
          <w:szCs w:val="24"/>
        </w:rPr>
        <w:t>Ageing and Society, 20</w:t>
      </w:r>
      <w:r w:rsidRPr="00F13B1B">
        <w:rPr>
          <w:rFonts w:ascii="Times New Roman" w:hAnsi="Times New Roman" w:cs="Times New Roman"/>
          <w:noProof/>
          <w:sz w:val="24"/>
          <w:szCs w:val="24"/>
        </w:rPr>
        <w:t xml:space="preserve">, 745-772. </w:t>
      </w:r>
      <w:bookmarkEnd w:id="14"/>
    </w:p>
    <w:p w14:paraId="6E929BBC" w14:textId="77777777" w:rsidR="002948C4" w:rsidRPr="00F13B1B" w:rsidRDefault="002948C4" w:rsidP="007D4529">
      <w:pPr>
        <w:spacing w:after="0" w:line="480" w:lineRule="auto"/>
        <w:ind w:left="720" w:hanging="720"/>
        <w:rPr>
          <w:rFonts w:ascii="Times New Roman" w:hAnsi="Times New Roman" w:cs="Times New Roman"/>
          <w:noProof/>
          <w:sz w:val="24"/>
          <w:szCs w:val="24"/>
        </w:rPr>
      </w:pPr>
      <w:bookmarkStart w:id="15" w:name="_ENREF_14"/>
      <w:r w:rsidRPr="00F13B1B">
        <w:rPr>
          <w:rFonts w:ascii="Times New Roman" w:hAnsi="Times New Roman" w:cs="Times New Roman"/>
          <w:noProof/>
          <w:sz w:val="24"/>
          <w:szCs w:val="24"/>
        </w:rPr>
        <w:t xml:space="preserve">Pinto, J. M. (2016). Barriers to social participation in caregivers of older people: A systematic review. </w:t>
      </w:r>
      <w:r w:rsidRPr="00F13B1B">
        <w:rPr>
          <w:rFonts w:ascii="Times New Roman" w:hAnsi="Times New Roman" w:cs="Times New Roman"/>
          <w:i/>
          <w:noProof/>
          <w:sz w:val="24"/>
          <w:szCs w:val="24"/>
        </w:rPr>
        <w:t>Research in Health Science, 1</w:t>
      </w:r>
      <w:r w:rsidRPr="00F13B1B">
        <w:rPr>
          <w:rFonts w:ascii="Times New Roman" w:hAnsi="Times New Roman" w:cs="Times New Roman"/>
          <w:noProof/>
          <w:sz w:val="24"/>
          <w:szCs w:val="24"/>
        </w:rPr>
        <w:t xml:space="preserve">(2), 78-84. </w:t>
      </w:r>
      <w:bookmarkEnd w:id="15"/>
    </w:p>
    <w:p w14:paraId="096D7E20" w14:textId="77777777" w:rsidR="002948C4" w:rsidRPr="00F13B1B" w:rsidRDefault="002948C4" w:rsidP="007D4529">
      <w:pPr>
        <w:spacing w:after="0" w:line="480" w:lineRule="auto"/>
        <w:ind w:left="720" w:hanging="720"/>
        <w:rPr>
          <w:rFonts w:ascii="Times New Roman" w:hAnsi="Times New Roman" w:cs="Times New Roman"/>
          <w:noProof/>
          <w:sz w:val="24"/>
          <w:szCs w:val="24"/>
        </w:rPr>
      </w:pPr>
      <w:bookmarkStart w:id="16" w:name="_ENREF_15"/>
      <w:r w:rsidRPr="00F13B1B">
        <w:rPr>
          <w:rFonts w:ascii="Times New Roman" w:hAnsi="Times New Roman" w:cs="Times New Roman"/>
          <w:noProof/>
          <w:sz w:val="24"/>
          <w:szCs w:val="24"/>
        </w:rPr>
        <w:t xml:space="preserve">Roth, D. L., Fredman, L., &amp; Haley, W. E. (2015). Informal Caregiving and Its Impact on Health: A Reappraisal From Population-Based Studies. </w:t>
      </w:r>
      <w:r w:rsidRPr="00F13B1B">
        <w:rPr>
          <w:rFonts w:ascii="Times New Roman" w:hAnsi="Times New Roman" w:cs="Times New Roman"/>
          <w:i/>
          <w:noProof/>
          <w:sz w:val="24"/>
          <w:szCs w:val="24"/>
        </w:rPr>
        <w:t>Gerontologist, 55</w:t>
      </w:r>
      <w:r w:rsidRPr="00F13B1B">
        <w:rPr>
          <w:rFonts w:ascii="Times New Roman" w:hAnsi="Times New Roman" w:cs="Times New Roman"/>
          <w:noProof/>
          <w:sz w:val="24"/>
          <w:szCs w:val="24"/>
        </w:rPr>
        <w:t xml:space="preserve">(2), 309-319. </w:t>
      </w:r>
      <w:bookmarkEnd w:id="16"/>
    </w:p>
    <w:p w14:paraId="488C4ACC" w14:textId="77777777" w:rsidR="002948C4" w:rsidRPr="00F13B1B" w:rsidRDefault="002948C4" w:rsidP="007D4529">
      <w:pPr>
        <w:spacing w:after="0" w:line="480" w:lineRule="auto"/>
        <w:ind w:left="720" w:hanging="720"/>
        <w:rPr>
          <w:rFonts w:ascii="Times New Roman" w:hAnsi="Times New Roman" w:cs="Times New Roman"/>
          <w:noProof/>
          <w:sz w:val="24"/>
          <w:szCs w:val="24"/>
        </w:rPr>
      </w:pPr>
      <w:bookmarkStart w:id="17" w:name="_ENREF_16"/>
      <w:r w:rsidRPr="00F13B1B">
        <w:rPr>
          <w:rFonts w:ascii="Times New Roman" w:hAnsi="Times New Roman" w:cs="Times New Roman"/>
          <w:noProof/>
          <w:sz w:val="24"/>
          <w:szCs w:val="24"/>
        </w:rPr>
        <w:t xml:space="preserve">Sibalija, J. (2017). </w:t>
      </w:r>
      <w:r w:rsidRPr="00F13B1B">
        <w:rPr>
          <w:rFonts w:ascii="Times New Roman" w:hAnsi="Times New Roman" w:cs="Times New Roman"/>
          <w:i/>
          <w:noProof/>
          <w:sz w:val="24"/>
          <w:szCs w:val="24"/>
        </w:rPr>
        <w:t>Social Support, Social Participation, and Depression among Caregivers and Non-Caregivers in Canada: A Population Health Perspective.</w:t>
      </w:r>
      <w:r w:rsidRPr="00F13B1B">
        <w:rPr>
          <w:rFonts w:ascii="Times New Roman" w:hAnsi="Times New Roman" w:cs="Times New Roman"/>
          <w:noProof/>
          <w:sz w:val="24"/>
          <w:szCs w:val="24"/>
        </w:rPr>
        <w:t xml:space="preserve"> PhD</w:t>
      </w:r>
      <w:r>
        <w:rPr>
          <w:rFonts w:ascii="Times New Roman" w:hAnsi="Times New Roman" w:cs="Times New Roman"/>
          <w:noProof/>
          <w:sz w:val="24"/>
          <w:szCs w:val="24"/>
        </w:rPr>
        <w:t xml:space="preserve"> thesis</w:t>
      </w:r>
      <w:r w:rsidRPr="00F13B1B">
        <w:rPr>
          <w:rFonts w:ascii="Times New Roman" w:hAnsi="Times New Roman" w:cs="Times New Roman"/>
          <w:noProof/>
          <w:sz w:val="24"/>
          <w:szCs w:val="24"/>
        </w:rPr>
        <w:t xml:space="preserve">, The University of Western Ontario, Western Ontario.   </w:t>
      </w:r>
      <w:bookmarkEnd w:id="17"/>
    </w:p>
    <w:p w14:paraId="491E3E4A" w14:textId="2088139D" w:rsidR="002948C4" w:rsidRDefault="002948C4" w:rsidP="007D4529">
      <w:pPr>
        <w:spacing w:after="0" w:line="480" w:lineRule="auto"/>
        <w:ind w:left="720" w:hanging="720"/>
        <w:rPr>
          <w:rFonts w:ascii="Times New Roman" w:hAnsi="Times New Roman" w:cs="Times New Roman"/>
          <w:sz w:val="24"/>
          <w:szCs w:val="24"/>
        </w:rPr>
      </w:pPr>
      <w:r w:rsidRPr="00F13B1B">
        <w:rPr>
          <w:rFonts w:ascii="Times New Roman" w:hAnsi="Times New Roman" w:cs="Times New Roman"/>
          <w:sz w:val="24"/>
          <w:szCs w:val="24"/>
        </w:rPr>
        <w:t xml:space="preserve">Tostevin, A. (2015). Carer’s Allowance – pleased to say it’s not perfect. It can be improved. </w:t>
      </w:r>
      <w:r>
        <w:rPr>
          <w:rFonts w:ascii="Times New Roman" w:hAnsi="Times New Roman" w:cs="Times New Roman"/>
          <w:sz w:val="24"/>
          <w:szCs w:val="24"/>
        </w:rPr>
        <w:t xml:space="preserve">Online article. Retrieved from: </w:t>
      </w:r>
      <w:hyperlink r:id="rId12" w:history="1">
        <w:r w:rsidRPr="00303A8F">
          <w:rPr>
            <w:rStyle w:val="Hyperlink"/>
            <w:rFonts w:ascii="Times New Roman" w:hAnsi="Times New Roman" w:cs="Times New Roman"/>
            <w:sz w:val="24"/>
            <w:szCs w:val="24"/>
          </w:rPr>
          <w:t>https://dwpdigital.blog.gov.uk/2015/06/12/carers-allowance-its-not-perfect-it-can-be-improved/</w:t>
        </w:r>
      </w:hyperlink>
      <w:r>
        <w:rPr>
          <w:rFonts w:ascii="Times New Roman" w:hAnsi="Times New Roman" w:cs="Times New Roman"/>
          <w:sz w:val="24"/>
          <w:szCs w:val="24"/>
        </w:rPr>
        <w:t xml:space="preserve">. </w:t>
      </w:r>
    </w:p>
    <w:p w14:paraId="00E80877" w14:textId="77777777" w:rsidR="00D63813" w:rsidRPr="00F13B1B" w:rsidRDefault="00D63813" w:rsidP="00D63813">
      <w:pPr>
        <w:spacing w:after="0" w:line="480" w:lineRule="auto"/>
        <w:ind w:left="720" w:hanging="720"/>
        <w:rPr>
          <w:rFonts w:ascii="Times New Roman" w:hAnsi="Times New Roman" w:cs="Times New Roman"/>
          <w:noProof/>
          <w:sz w:val="24"/>
          <w:szCs w:val="24"/>
        </w:rPr>
      </w:pPr>
      <w:r w:rsidRPr="002C0760">
        <w:rPr>
          <w:rFonts w:ascii="Times New Roman" w:hAnsi="Times New Roman" w:cs="Times New Roman"/>
          <w:noProof/>
          <w:sz w:val="24"/>
          <w:szCs w:val="24"/>
          <w:lang w:val="es-ES"/>
        </w:rPr>
        <w:t xml:space="preserve">Van Exel, J., de Graaf, G., &amp; Brouwer, W. (2008). </w:t>
      </w:r>
      <w:r w:rsidRPr="00F13B1B">
        <w:rPr>
          <w:rFonts w:ascii="Times New Roman" w:hAnsi="Times New Roman" w:cs="Times New Roman"/>
          <w:noProof/>
          <w:sz w:val="24"/>
          <w:szCs w:val="24"/>
        </w:rPr>
        <w:t xml:space="preserve">Give me a break! Informal caregiver attitudes towards respite care. </w:t>
      </w:r>
      <w:r w:rsidRPr="00BC12FE">
        <w:rPr>
          <w:rFonts w:ascii="Times New Roman" w:hAnsi="Times New Roman" w:cs="Times New Roman"/>
          <w:i/>
          <w:noProof/>
          <w:sz w:val="24"/>
          <w:szCs w:val="24"/>
        </w:rPr>
        <w:t>Health Policy</w:t>
      </w:r>
      <w:r w:rsidRPr="00422D3D">
        <w:rPr>
          <w:rFonts w:ascii="Times New Roman" w:hAnsi="Times New Roman" w:cs="Times New Roman"/>
          <w:noProof/>
          <w:sz w:val="24"/>
          <w:szCs w:val="24"/>
        </w:rPr>
        <w:t>, 88</w:t>
      </w:r>
      <w:r w:rsidRPr="00F13B1B">
        <w:rPr>
          <w:rFonts w:ascii="Times New Roman" w:hAnsi="Times New Roman" w:cs="Times New Roman"/>
          <w:noProof/>
          <w:sz w:val="24"/>
          <w:szCs w:val="24"/>
        </w:rPr>
        <w:t xml:space="preserve">(1), 73-87. </w:t>
      </w:r>
    </w:p>
    <w:p w14:paraId="60995B6D" w14:textId="77777777" w:rsidR="00D63813" w:rsidRPr="00D63813" w:rsidRDefault="00D63813" w:rsidP="00D63813">
      <w:pPr>
        <w:spacing w:after="0" w:line="480" w:lineRule="auto"/>
        <w:ind w:left="720" w:hanging="720"/>
        <w:rPr>
          <w:rFonts w:ascii="Times New Roman" w:hAnsi="Times New Roman" w:cs="Times New Roman"/>
          <w:noProof/>
          <w:sz w:val="24"/>
          <w:szCs w:val="24"/>
          <w:lang w:val="es-ES"/>
        </w:rPr>
      </w:pPr>
      <w:r w:rsidRPr="00D63813">
        <w:rPr>
          <w:rFonts w:ascii="Times New Roman" w:hAnsi="Times New Roman" w:cs="Times New Roman"/>
          <w:noProof/>
          <w:sz w:val="24"/>
          <w:szCs w:val="24"/>
          <w:lang w:val="es-ES"/>
        </w:rPr>
        <w:t>Vlachantoni, A., Evandrou, M., Falkingham, J., &amp; Robards, J. (2013). Informal care, health and mortality. Maturitas, 74(2), 114-118. doi: 10.1016/j.maturitas.2012.10.013</w:t>
      </w:r>
    </w:p>
    <w:p w14:paraId="76554627" w14:textId="77777777" w:rsidR="00D63813" w:rsidRPr="00D63813" w:rsidRDefault="00D63813" w:rsidP="00D63813">
      <w:pPr>
        <w:spacing w:after="0" w:line="480" w:lineRule="auto"/>
        <w:ind w:left="720" w:hanging="720"/>
        <w:rPr>
          <w:rFonts w:ascii="Times New Roman" w:hAnsi="Times New Roman" w:cs="Times New Roman"/>
          <w:noProof/>
          <w:sz w:val="24"/>
          <w:szCs w:val="24"/>
          <w:lang w:val="es-ES"/>
        </w:rPr>
      </w:pPr>
      <w:bookmarkStart w:id="18" w:name="x__ENREF_18"/>
      <w:r w:rsidRPr="00D63813">
        <w:rPr>
          <w:rFonts w:ascii="Times New Roman" w:hAnsi="Times New Roman" w:cs="Times New Roman"/>
          <w:noProof/>
          <w:sz w:val="24"/>
          <w:szCs w:val="24"/>
          <w:lang w:val="es-ES"/>
        </w:rPr>
        <w:t>Vlachantoni, A., Robards, J., Falkingham, J., &amp; Evandrou, M. (2016). Trajectories of informal care and health. Social science &amp; Medicine: Population Health, 2, 495-501.</w:t>
      </w:r>
      <w:bookmarkEnd w:id="18"/>
    </w:p>
    <w:p w14:paraId="1F65331F" w14:textId="77777777" w:rsidR="00D63813" w:rsidRPr="00D63813" w:rsidRDefault="00D63813" w:rsidP="007D4529">
      <w:pPr>
        <w:spacing w:after="0" w:line="480" w:lineRule="auto"/>
        <w:ind w:left="720" w:hanging="720"/>
        <w:rPr>
          <w:rFonts w:ascii="Times New Roman" w:hAnsi="Times New Roman" w:cs="Times New Roman"/>
          <w:noProof/>
          <w:sz w:val="24"/>
          <w:szCs w:val="24"/>
          <w:lang w:val="es-ES"/>
        </w:rPr>
      </w:pPr>
    </w:p>
    <w:p w14:paraId="28486FFB" w14:textId="77777777" w:rsidR="002948C4" w:rsidRPr="00F13B1B" w:rsidRDefault="002948C4" w:rsidP="007D4529">
      <w:pPr>
        <w:spacing w:after="0" w:line="480" w:lineRule="auto"/>
        <w:ind w:left="720" w:hanging="720"/>
        <w:rPr>
          <w:rFonts w:ascii="Times New Roman" w:hAnsi="Times New Roman" w:cs="Times New Roman"/>
          <w:sz w:val="24"/>
          <w:szCs w:val="24"/>
        </w:rPr>
      </w:pPr>
      <w:r w:rsidRPr="00F13B1B">
        <w:rPr>
          <w:rFonts w:ascii="Times New Roman" w:hAnsi="Times New Roman" w:cs="Times New Roman"/>
          <w:sz w:val="24"/>
          <w:szCs w:val="24"/>
        </w:rPr>
        <w:t xml:space="preserve">Warwick Medical School (2015). Warwick-Edinburgh Mental Wellbeing Scale (WEMWBS). </w:t>
      </w:r>
      <w:r>
        <w:rPr>
          <w:rFonts w:ascii="Times New Roman" w:hAnsi="Times New Roman" w:cs="Times New Roman"/>
          <w:sz w:val="24"/>
          <w:szCs w:val="24"/>
        </w:rPr>
        <w:t xml:space="preserve">Webpage. Retrieved from: </w:t>
      </w:r>
      <w:hyperlink r:id="rId13" w:history="1">
        <w:r w:rsidRPr="00F13B1B">
          <w:rPr>
            <w:rStyle w:val="Hyperlink"/>
            <w:rFonts w:ascii="Times New Roman" w:hAnsi="Times New Roman" w:cs="Times New Roman"/>
            <w:noProof/>
            <w:sz w:val="24"/>
            <w:szCs w:val="24"/>
          </w:rPr>
          <w:t>https://warwick.ac.uk/fac/sci/med/research/platform/wemwbs/</w:t>
        </w:r>
      </w:hyperlink>
      <w:r>
        <w:rPr>
          <w:rStyle w:val="Hyperlink"/>
          <w:sz w:val="24"/>
          <w:szCs w:val="24"/>
        </w:rPr>
        <w:t>.</w:t>
      </w:r>
    </w:p>
    <w:p w14:paraId="7DFCB484" w14:textId="77777777" w:rsidR="002948C4" w:rsidRPr="00F13B1B" w:rsidRDefault="002948C4" w:rsidP="007D4529">
      <w:pPr>
        <w:spacing w:after="0" w:line="480" w:lineRule="auto"/>
        <w:ind w:left="720" w:hanging="720"/>
        <w:rPr>
          <w:rFonts w:ascii="Times New Roman" w:hAnsi="Times New Roman" w:cs="Times New Roman"/>
          <w:sz w:val="24"/>
          <w:szCs w:val="24"/>
        </w:rPr>
      </w:pPr>
      <w:r w:rsidRPr="00F13B1B">
        <w:rPr>
          <w:rFonts w:ascii="Times New Roman" w:hAnsi="Times New Roman" w:cs="Times New Roman"/>
          <w:sz w:val="24"/>
          <w:szCs w:val="24"/>
        </w:rPr>
        <w:t xml:space="preserve">Wiggins, R. D., Netuveli, G., Hyde, M., Higgs, P., &amp; Blane, D. (2008). The evaluation of a self-enumerated scale of quality of life (CASP-19) in the context of research on ageing: A combination of exploratory and confirmatory approaches. </w:t>
      </w:r>
      <w:r w:rsidRPr="00F13B1B">
        <w:rPr>
          <w:rFonts w:ascii="Times New Roman" w:hAnsi="Times New Roman" w:cs="Times New Roman"/>
          <w:i/>
          <w:iCs/>
          <w:sz w:val="24"/>
          <w:szCs w:val="24"/>
        </w:rPr>
        <w:t>Social Indicators Research, 89</w:t>
      </w:r>
      <w:r w:rsidRPr="00F13B1B">
        <w:rPr>
          <w:rFonts w:ascii="Times New Roman" w:hAnsi="Times New Roman" w:cs="Times New Roman"/>
          <w:sz w:val="24"/>
          <w:szCs w:val="24"/>
        </w:rPr>
        <w:t xml:space="preserve">(1), 61-77. </w:t>
      </w:r>
    </w:p>
    <w:p w14:paraId="62A61EF7" w14:textId="77777777" w:rsidR="002948C4" w:rsidRPr="003B3C6F" w:rsidRDefault="002948C4" w:rsidP="007D4529">
      <w:pPr>
        <w:autoSpaceDE w:val="0"/>
        <w:autoSpaceDN w:val="0"/>
        <w:adjustRightInd w:val="0"/>
        <w:spacing w:after="0" w:line="480" w:lineRule="auto"/>
        <w:ind w:left="720" w:hanging="720"/>
        <w:rPr>
          <w:rFonts w:ascii="Times New Roman" w:hAnsi="Times New Roman" w:cs="Times New Roman"/>
          <w:sz w:val="24"/>
          <w:szCs w:val="24"/>
        </w:rPr>
      </w:pPr>
      <w:bookmarkStart w:id="19" w:name="_ENREF_12"/>
      <w:r w:rsidRPr="003B3C6F">
        <w:rPr>
          <w:rFonts w:ascii="Times New Roman" w:hAnsi="Times New Roman" w:cs="Times New Roman"/>
          <w:sz w:val="24"/>
          <w:szCs w:val="24"/>
        </w:rPr>
        <w:t xml:space="preserve">World Health Organization. (2007). Global age-friendly cities: A guide. Online report. Retrieved from: </w:t>
      </w:r>
      <w:hyperlink r:id="rId14" w:history="1">
        <w:r w:rsidRPr="003B3C6F">
          <w:rPr>
            <w:rStyle w:val="Hyperlink"/>
            <w:rFonts w:ascii="Times New Roman" w:hAnsi="Times New Roman" w:cs="Times New Roman"/>
            <w:sz w:val="24"/>
            <w:szCs w:val="24"/>
          </w:rPr>
          <w:t>http://www.who.int/ageing/publications/Global_age_friendly_cities_Guide_English.pdf</w:t>
        </w:r>
      </w:hyperlink>
      <w:r w:rsidRPr="003B3C6F">
        <w:rPr>
          <w:rFonts w:ascii="Times New Roman" w:hAnsi="Times New Roman" w:cs="Times New Roman"/>
          <w:sz w:val="24"/>
          <w:szCs w:val="24"/>
        </w:rPr>
        <w:t>.</w:t>
      </w:r>
      <w:bookmarkEnd w:id="19"/>
    </w:p>
    <w:p w14:paraId="537AB29D" w14:textId="77777777" w:rsidR="002948C4" w:rsidRDefault="002948C4" w:rsidP="007D4529">
      <w:pPr>
        <w:spacing w:line="480" w:lineRule="auto"/>
        <w:rPr>
          <w:rFonts w:ascii="Times New Roman" w:hAnsi="Times New Roman" w:cs="Times New Roman"/>
          <w:noProof/>
          <w:sz w:val="24"/>
          <w:szCs w:val="24"/>
        </w:rPr>
        <w:sectPr w:rsidR="002948C4" w:rsidSect="007D4529">
          <w:pgSz w:w="11906" w:h="16838"/>
          <w:pgMar w:top="1440" w:right="1440" w:bottom="1440" w:left="1440" w:header="708" w:footer="708" w:gutter="0"/>
          <w:cols w:space="708"/>
          <w:docGrid w:linePitch="360"/>
        </w:sectPr>
      </w:pPr>
    </w:p>
    <w:p w14:paraId="25230DE0" w14:textId="77777777" w:rsidR="002948C4" w:rsidRPr="00070111" w:rsidRDefault="002948C4" w:rsidP="000827F9">
      <w:pPr>
        <w:spacing w:line="240" w:lineRule="auto"/>
        <w:rPr>
          <w:rFonts w:ascii="Times New Roman" w:hAnsi="Times New Roman" w:cs="Times New Roman"/>
          <w:sz w:val="24"/>
          <w:szCs w:val="24"/>
        </w:rPr>
      </w:pPr>
      <w:r w:rsidRPr="00070111">
        <w:rPr>
          <w:rFonts w:ascii="Times New Roman" w:hAnsi="Times New Roman" w:cs="Times New Roman" w:hint="eastAsia"/>
          <w:b/>
          <w:sz w:val="24"/>
          <w:szCs w:val="24"/>
        </w:rPr>
        <w:t xml:space="preserve">Table 1 </w:t>
      </w:r>
      <w:r w:rsidRPr="00070111">
        <w:rPr>
          <w:rFonts w:ascii="Times New Roman" w:hAnsi="Times New Roman" w:cs="Times New Roman"/>
          <w:b/>
          <w:sz w:val="24"/>
          <w:szCs w:val="24"/>
        </w:rPr>
        <w:t>Descriptive</w:t>
      </w:r>
      <w:r w:rsidRPr="00070111">
        <w:rPr>
          <w:rFonts w:ascii="Times New Roman" w:hAnsi="Times New Roman" w:cs="Times New Roman" w:hint="eastAsia"/>
          <w:b/>
          <w:sz w:val="24"/>
          <w:szCs w:val="24"/>
        </w:rPr>
        <w:t xml:space="preserve"> analysis between intense and non-intense </w:t>
      </w:r>
      <w:r>
        <w:rPr>
          <w:rFonts w:ascii="Times New Roman" w:hAnsi="Times New Roman" w:cs="Times New Roman" w:hint="eastAsia"/>
          <w:b/>
          <w:sz w:val="24"/>
          <w:szCs w:val="24"/>
        </w:rPr>
        <w:t>caregivers</w:t>
      </w:r>
      <w:r w:rsidRPr="00070111">
        <w:rPr>
          <w:rFonts w:ascii="Times New Roman" w:hAnsi="Times New Roman" w:cs="Times New Roman" w:hint="eastAsia"/>
          <w:b/>
          <w:sz w:val="24"/>
          <w:szCs w:val="24"/>
        </w:rPr>
        <w:t xml:space="preserve"> (N=7,333) </w:t>
      </w:r>
    </w:p>
    <w:tbl>
      <w:tblPr>
        <w:tblW w:w="8789" w:type="dxa"/>
        <w:tblInd w:w="108" w:type="dxa"/>
        <w:tblLook w:val="04A0" w:firstRow="1" w:lastRow="0" w:firstColumn="1" w:lastColumn="0" w:noHBand="0" w:noVBand="1"/>
      </w:tblPr>
      <w:tblGrid>
        <w:gridCol w:w="2835"/>
        <w:gridCol w:w="1207"/>
        <w:gridCol w:w="1345"/>
        <w:gridCol w:w="1535"/>
        <w:gridCol w:w="1867"/>
      </w:tblGrid>
      <w:tr w:rsidR="002076AA" w:rsidRPr="002076AA" w14:paraId="01A990ED" w14:textId="77777777" w:rsidTr="000A5CA4">
        <w:trPr>
          <w:trHeight w:val="330"/>
        </w:trPr>
        <w:tc>
          <w:tcPr>
            <w:tcW w:w="2835" w:type="dxa"/>
            <w:tcBorders>
              <w:top w:val="single" w:sz="4" w:space="0" w:color="auto"/>
            </w:tcBorders>
            <w:shd w:val="clear" w:color="auto" w:fill="auto"/>
            <w:noWrap/>
            <w:vAlign w:val="center"/>
            <w:hideMark/>
          </w:tcPr>
          <w:p w14:paraId="15E7DC2F"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 </w:t>
            </w:r>
          </w:p>
        </w:tc>
        <w:tc>
          <w:tcPr>
            <w:tcW w:w="2552" w:type="dxa"/>
            <w:gridSpan w:val="2"/>
            <w:tcBorders>
              <w:top w:val="single" w:sz="4" w:space="0" w:color="auto"/>
              <w:bottom w:val="single" w:sz="4" w:space="0" w:color="auto"/>
            </w:tcBorders>
            <w:shd w:val="clear" w:color="auto" w:fill="auto"/>
            <w:noWrap/>
            <w:vAlign w:val="center"/>
            <w:hideMark/>
          </w:tcPr>
          <w:p w14:paraId="7AF6A633"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Whether a caregiver</w:t>
            </w:r>
          </w:p>
        </w:tc>
        <w:tc>
          <w:tcPr>
            <w:tcW w:w="3402" w:type="dxa"/>
            <w:gridSpan w:val="2"/>
            <w:tcBorders>
              <w:top w:val="single" w:sz="4" w:space="0" w:color="auto"/>
              <w:bottom w:val="single" w:sz="4" w:space="0" w:color="auto"/>
            </w:tcBorders>
            <w:shd w:val="clear" w:color="auto" w:fill="auto"/>
            <w:noWrap/>
            <w:vAlign w:val="center"/>
            <w:hideMark/>
          </w:tcPr>
          <w:p w14:paraId="6352FC65"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Whether an intense caregiver </w:t>
            </w:r>
          </w:p>
        </w:tc>
      </w:tr>
      <w:tr w:rsidR="002076AA" w:rsidRPr="002076AA" w14:paraId="34A7DDDA" w14:textId="77777777" w:rsidTr="00732539">
        <w:trPr>
          <w:trHeight w:val="330"/>
        </w:trPr>
        <w:tc>
          <w:tcPr>
            <w:tcW w:w="2835" w:type="dxa"/>
            <w:tcBorders>
              <w:bottom w:val="single" w:sz="4" w:space="0" w:color="auto"/>
            </w:tcBorders>
            <w:shd w:val="clear" w:color="auto" w:fill="auto"/>
            <w:noWrap/>
            <w:vAlign w:val="center"/>
            <w:hideMark/>
          </w:tcPr>
          <w:p w14:paraId="61298C98"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 </w:t>
            </w:r>
          </w:p>
        </w:tc>
        <w:tc>
          <w:tcPr>
            <w:tcW w:w="1207" w:type="dxa"/>
            <w:tcBorders>
              <w:top w:val="single" w:sz="4" w:space="0" w:color="auto"/>
              <w:bottom w:val="single" w:sz="4" w:space="0" w:color="auto"/>
            </w:tcBorders>
            <w:shd w:val="clear" w:color="auto" w:fill="auto"/>
            <w:noWrap/>
            <w:hideMark/>
          </w:tcPr>
          <w:p w14:paraId="12037B6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No</w:t>
            </w:r>
          </w:p>
        </w:tc>
        <w:tc>
          <w:tcPr>
            <w:tcW w:w="1345" w:type="dxa"/>
            <w:tcBorders>
              <w:top w:val="single" w:sz="4" w:space="0" w:color="auto"/>
              <w:bottom w:val="single" w:sz="4" w:space="0" w:color="auto"/>
            </w:tcBorders>
            <w:shd w:val="clear" w:color="auto" w:fill="auto"/>
            <w:noWrap/>
            <w:hideMark/>
          </w:tcPr>
          <w:p w14:paraId="2AA2486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Yes</w:t>
            </w:r>
          </w:p>
        </w:tc>
        <w:tc>
          <w:tcPr>
            <w:tcW w:w="1535" w:type="dxa"/>
            <w:tcBorders>
              <w:top w:val="single" w:sz="4" w:space="0" w:color="auto"/>
              <w:bottom w:val="single" w:sz="4" w:space="0" w:color="auto"/>
            </w:tcBorders>
            <w:shd w:val="clear" w:color="auto" w:fill="auto"/>
            <w:noWrap/>
            <w:hideMark/>
          </w:tcPr>
          <w:p w14:paraId="2EC18345"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Non-intense caregiver</w:t>
            </w:r>
          </w:p>
        </w:tc>
        <w:tc>
          <w:tcPr>
            <w:tcW w:w="1867" w:type="dxa"/>
            <w:tcBorders>
              <w:top w:val="single" w:sz="4" w:space="0" w:color="auto"/>
              <w:bottom w:val="single" w:sz="4" w:space="0" w:color="auto"/>
            </w:tcBorders>
            <w:shd w:val="clear" w:color="auto" w:fill="auto"/>
            <w:noWrap/>
            <w:hideMark/>
          </w:tcPr>
          <w:p w14:paraId="50D5C9B4"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Intense caregiver</w:t>
            </w:r>
          </w:p>
        </w:tc>
      </w:tr>
      <w:tr w:rsidR="002076AA" w:rsidRPr="002076AA" w14:paraId="19A82156" w14:textId="77777777" w:rsidTr="000827F9">
        <w:trPr>
          <w:trHeight w:val="330"/>
        </w:trPr>
        <w:tc>
          <w:tcPr>
            <w:tcW w:w="2835" w:type="dxa"/>
            <w:tcBorders>
              <w:top w:val="single" w:sz="4" w:space="0" w:color="auto"/>
            </w:tcBorders>
            <w:shd w:val="clear" w:color="auto" w:fill="auto"/>
            <w:noWrap/>
            <w:vAlign w:val="center"/>
            <w:hideMark/>
          </w:tcPr>
          <w:p w14:paraId="26F6B768"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Total N</w:t>
            </w:r>
          </w:p>
        </w:tc>
        <w:tc>
          <w:tcPr>
            <w:tcW w:w="1207" w:type="dxa"/>
            <w:tcBorders>
              <w:top w:val="single" w:sz="4" w:space="0" w:color="auto"/>
            </w:tcBorders>
            <w:shd w:val="clear" w:color="auto" w:fill="auto"/>
            <w:noWrap/>
            <w:vAlign w:val="center"/>
            <w:hideMark/>
          </w:tcPr>
          <w:p w14:paraId="61E6E7F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3,360</w:t>
            </w:r>
          </w:p>
        </w:tc>
        <w:tc>
          <w:tcPr>
            <w:tcW w:w="1345" w:type="dxa"/>
            <w:tcBorders>
              <w:top w:val="single" w:sz="4" w:space="0" w:color="auto"/>
            </w:tcBorders>
            <w:shd w:val="clear" w:color="auto" w:fill="auto"/>
            <w:vAlign w:val="center"/>
            <w:hideMark/>
          </w:tcPr>
          <w:p w14:paraId="725F0BF5"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3,973</w:t>
            </w:r>
          </w:p>
        </w:tc>
        <w:tc>
          <w:tcPr>
            <w:tcW w:w="1535" w:type="dxa"/>
            <w:tcBorders>
              <w:top w:val="single" w:sz="4" w:space="0" w:color="auto"/>
            </w:tcBorders>
            <w:shd w:val="clear" w:color="auto" w:fill="auto"/>
            <w:noWrap/>
            <w:vAlign w:val="center"/>
            <w:hideMark/>
          </w:tcPr>
          <w:p w14:paraId="435AAC8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3,509</w:t>
            </w:r>
          </w:p>
        </w:tc>
        <w:tc>
          <w:tcPr>
            <w:tcW w:w="1867" w:type="dxa"/>
            <w:tcBorders>
              <w:top w:val="single" w:sz="4" w:space="0" w:color="auto"/>
            </w:tcBorders>
            <w:shd w:val="clear" w:color="auto" w:fill="auto"/>
            <w:vAlign w:val="center"/>
            <w:hideMark/>
          </w:tcPr>
          <w:p w14:paraId="089A11C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464</w:t>
            </w:r>
          </w:p>
        </w:tc>
      </w:tr>
      <w:tr w:rsidR="002076AA" w:rsidRPr="002076AA" w14:paraId="649A954F" w14:textId="77777777" w:rsidTr="000827F9">
        <w:trPr>
          <w:trHeight w:val="330"/>
        </w:trPr>
        <w:tc>
          <w:tcPr>
            <w:tcW w:w="2835" w:type="dxa"/>
            <w:shd w:val="clear" w:color="auto" w:fill="auto"/>
            <w:noWrap/>
            <w:vAlign w:val="center"/>
            <w:hideMark/>
          </w:tcPr>
          <w:p w14:paraId="62139C42"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Gender</w:t>
            </w:r>
          </w:p>
        </w:tc>
        <w:tc>
          <w:tcPr>
            <w:tcW w:w="2552" w:type="dxa"/>
            <w:gridSpan w:val="2"/>
            <w:shd w:val="clear" w:color="auto" w:fill="auto"/>
            <w:noWrap/>
            <w:vAlign w:val="center"/>
            <w:hideMark/>
          </w:tcPr>
          <w:p w14:paraId="255E7CC6"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 </w:t>
            </w:r>
          </w:p>
        </w:tc>
        <w:tc>
          <w:tcPr>
            <w:tcW w:w="3402" w:type="dxa"/>
            <w:gridSpan w:val="2"/>
            <w:shd w:val="clear" w:color="auto" w:fill="auto"/>
            <w:noWrap/>
            <w:vAlign w:val="center"/>
            <w:hideMark/>
          </w:tcPr>
          <w:p w14:paraId="34E587E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442BC3B7" w14:textId="77777777" w:rsidTr="000827F9">
        <w:trPr>
          <w:trHeight w:val="330"/>
        </w:trPr>
        <w:tc>
          <w:tcPr>
            <w:tcW w:w="2835" w:type="dxa"/>
            <w:shd w:val="clear" w:color="auto" w:fill="auto"/>
            <w:noWrap/>
            <w:vAlign w:val="center"/>
            <w:hideMark/>
          </w:tcPr>
          <w:p w14:paraId="195ED7FC"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Male</w:t>
            </w:r>
          </w:p>
        </w:tc>
        <w:tc>
          <w:tcPr>
            <w:tcW w:w="1207" w:type="dxa"/>
            <w:shd w:val="clear" w:color="auto" w:fill="auto"/>
            <w:noWrap/>
            <w:vAlign w:val="center"/>
            <w:hideMark/>
          </w:tcPr>
          <w:p w14:paraId="6690A1AE"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48.5%</w:t>
            </w:r>
          </w:p>
        </w:tc>
        <w:tc>
          <w:tcPr>
            <w:tcW w:w="1345" w:type="dxa"/>
            <w:shd w:val="clear" w:color="auto" w:fill="auto"/>
            <w:noWrap/>
            <w:vAlign w:val="center"/>
            <w:hideMark/>
          </w:tcPr>
          <w:p w14:paraId="559786D2"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50.1%</w:t>
            </w:r>
          </w:p>
        </w:tc>
        <w:tc>
          <w:tcPr>
            <w:tcW w:w="1535" w:type="dxa"/>
            <w:shd w:val="clear" w:color="auto" w:fill="auto"/>
            <w:noWrap/>
            <w:vAlign w:val="center"/>
            <w:hideMark/>
          </w:tcPr>
          <w:p w14:paraId="311C14B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52.4%</w:t>
            </w:r>
          </w:p>
        </w:tc>
        <w:tc>
          <w:tcPr>
            <w:tcW w:w="1867" w:type="dxa"/>
            <w:shd w:val="clear" w:color="auto" w:fill="auto"/>
            <w:noWrap/>
            <w:vAlign w:val="center"/>
            <w:hideMark/>
          </w:tcPr>
          <w:p w14:paraId="1D54401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32.8%</w:t>
            </w:r>
          </w:p>
        </w:tc>
      </w:tr>
      <w:tr w:rsidR="002076AA" w:rsidRPr="002076AA" w14:paraId="27068B95" w14:textId="77777777" w:rsidTr="000827F9">
        <w:trPr>
          <w:trHeight w:val="330"/>
        </w:trPr>
        <w:tc>
          <w:tcPr>
            <w:tcW w:w="2835" w:type="dxa"/>
            <w:shd w:val="clear" w:color="auto" w:fill="auto"/>
            <w:noWrap/>
            <w:vAlign w:val="center"/>
            <w:hideMark/>
          </w:tcPr>
          <w:p w14:paraId="5E002C01"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Female</w:t>
            </w:r>
          </w:p>
        </w:tc>
        <w:tc>
          <w:tcPr>
            <w:tcW w:w="1207" w:type="dxa"/>
            <w:shd w:val="clear" w:color="auto" w:fill="auto"/>
            <w:noWrap/>
            <w:vAlign w:val="center"/>
            <w:hideMark/>
          </w:tcPr>
          <w:p w14:paraId="47A50B1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51.5%</w:t>
            </w:r>
          </w:p>
        </w:tc>
        <w:tc>
          <w:tcPr>
            <w:tcW w:w="1345" w:type="dxa"/>
            <w:shd w:val="clear" w:color="auto" w:fill="auto"/>
            <w:noWrap/>
            <w:vAlign w:val="center"/>
            <w:hideMark/>
          </w:tcPr>
          <w:p w14:paraId="21A82ED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49.9%</w:t>
            </w:r>
          </w:p>
        </w:tc>
        <w:tc>
          <w:tcPr>
            <w:tcW w:w="1535" w:type="dxa"/>
            <w:shd w:val="clear" w:color="auto" w:fill="auto"/>
            <w:noWrap/>
            <w:vAlign w:val="center"/>
            <w:hideMark/>
          </w:tcPr>
          <w:p w14:paraId="4C1945F2"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47.7%</w:t>
            </w:r>
          </w:p>
        </w:tc>
        <w:tc>
          <w:tcPr>
            <w:tcW w:w="1867" w:type="dxa"/>
            <w:shd w:val="clear" w:color="auto" w:fill="auto"/>
            <w:noWrap/>
            <w:vAlign w:val="center"/>
            <w:hideMark/>
          </w:tcPr>
          <w:p w14:paraId="009D20F8"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67.2%</w:t>
            </w:r>
          </w:p>
        </w:tc>
      </w:tr>
      <w:tr w:rsidR="002076AA" w:rsidRPr="002076AA" w14:paraId="3B1AF12D" w14:textId="77777777" w:rsidTr="000827F9">
        <w:trPr>
          <w:trHeight w:val="330"/>
        </w:trPr>
        <w:tc>
          <w:tcPr>
            <w:tcW w:w="2835" w:type="dxa"/>
            <w:shd w:val="clear" w:color="auto" w:fill="auto"/>
            <w:noWrap/>
            <w:vAlign w:val="center"/>
            <w:hideMark/>
          </w:tcPr>
          <w:p w14:paraId="4125A387"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Marital status</w:t>
            </w:r>
          </w:p>
        </w:tc>
        <w:tc>
          <w:tcPr>
            <w:tcW w:w="2552" w:type="dxa"/>
            <w:gridSpan w:val="2"/>
            <w:shd w:val="clear" w:color="auto" w:fill="auto"/>
            <w:noWrap/>
            <w:vAlign w:val="center"/>
            <w:hideMark/>
          </w:tcPr>
          <w:p w14:paraId="5BFF539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c>
          <w:tcPr>
            <w:tcW w:w="3402" w:type="dxa"/>
            <w:gridSpan w:val="2"/>
            <w:shd w:val="clear" w:color="auto" w:fill="auto"/>
            <w:noWrap/>
            <w:vAlign w:val="center"/>
            <w:hideMark/>
          </w:tcPr>
          <w:p w14:paraId="6D35917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0389062D" w14:textId="77777777" w:rsidTr="000827F9">
        <w:trPr>
          <w:trHeight w:val="330"/>
        </w:trPr>
        <w:tc>
          <w:tcPr>
            <w:tcW w:w="2835" w:type="dxa"/>
            <w:shd w:val="clear" w:color="auto" w:fill="auto"/>
            <w:noWrap/>
            <w:vAlign w:val="center"/>
            <w:hideMark/>
          </w:tcPr>
          <w:p w14:paraId="13A32EEE"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Single never married</w:t>
            </w:r>
          </w:p>
        </w:tc>
        <w:tc>
          <w:tcPr>
            <w:tcW w:w="1207" w:type="dxa"/>
            <w:shd w:val="clear" w:color="auto" w:fill="auto"/>
            <w:noWrap/>
            <w:vAlign w:val="center"/>
            <w:hideMark/>
          </w:tcPr>
          <w:p w14:paraId="764C234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8.9%</w:t>
            </w:r>
          </w:p>
        </w:tc>
        <w:tc>
          <w:tcPr>
            <w:tcW w:w="1345" w:type="dxa"/>
            <w:shd w:val="clear" w:color="auto" w:fill="auto"/>
            <w:noWrap/>
            <w:vAlign w:val="center"/>
            <w:hideMark/>
          </w:tcPr>
          <w:p w14:paraId="61F2F55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9.1%</w:t>
            </w:r>
          </w:p>
        </w:tc>
        <w:tc>
          <w:tcPr>
            <w:tcW w:w="1535" w:type="dxa"/>
            <w:shd w:val="clear" w:color="auto" w:fill="auto"/>
            <w:noWrap/>
            <w:vAlign w:val="center"/>
            <w:hideMark/>
          </w:tcPr>
          <w:p w14:paraId="40BB2FF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7.9%</w:t>
            </w:r>
          </w:p>
        </w:tc>
        <w:tc>
          <w:tcPr>
            <w:tcW w:w="1867" w:type="dxa"/>
            <w:shd w:val="clear" w:color="auto" w:fill="auto"/>
            <w:noWrap/>
            <w:vAlign w:val="center"/>
            <w:hideMark/>
          </w:tcPr>
          <w:p w14:paraId="682C38B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18.1%</w:t>
            </w:r>
          </w:p>
        </w:tc>
      </w:tr>
      <w:tr w:rsidR="002076AA" w:rsidRPr="002076AA" w14:paraId="7BBF7454" w14:textId="77777777" w:rsidTr="000827F9">
        <w:trPr>
          <w:trHeight w:val="330"/>
        </w:trPr>
        <w:tc>
          <w:tcPr>
            <w:tcW w:w="2835" w:type="dxa"/>
            <w:shd w:val="clear" w:color="auto" w:fill="auto"/>
            <w:noWrap/>
            <w:vAlign w:val="center"/>
            <w:hideMark/>
          </w:tcPr>
          <w:p w14:paraId="3ABE8E37"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Married</w:t>
            </w:r>
          </w:p>
        </w:tc>
        <w:tc>
          <w:tcPr>
            <w:tcW w:w="1207" w:type="dxa"/>
            <w:shd w:val="clear" w:color="auto" w:fill="auto"/>
            <w:noWrap/>
            <w:vAlign w:val="center"/>
            <w:hideMark/>
          </w:tcPr>
          <w:p w14:paraId="3B62B1B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72.4%</w:t>
            </w:r>
          </w:p>
        </w:tc>
        <w:tc>
          <w:tcPr>
            <w:tcW w:w="1345" w:type="dxa"/>
            <w:shd w:val="clear" w:color="auto" w:fill="auto"/>
            <w:noWrap/>
            <w:vAlign w:val="center"/>
            <w:hideMark/>
          </w:tcPr>
          <w:p w14:paraId="54489C3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74.8%</w:t>
            </w:r>
          </w:p>
        </w:tc>
        <w:tc>
          <w:tcPr>
            <w:tcW w:w="1535" w:type="dxa"/>
            <w:shd w:val="clear" w:color="auto" w:fill="auto"/>
            <w:noWrap/>
            <w:vAlign w:val="center"/>
            <w:hideMark/>
          </w:tcPr>
          <w:p w14:paraId="009E931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76.1%</w:t>
            </w:r>
          </w:p>
        </w:tc>
        <w:tc>
          <w:tcPr>
            <w:tcW w:w="1867" w:type="dxa"/>
            <w:shd w:val="clear" w:color="auto" w:fill="auto"/>
            <w:noWrap/>
            <w:vAlign w:val="center"/>
            <w:hideMark/>
          </w:tcPr>
          <w:p w14:paraId="5E7CFB3E"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64.9%</w:t>
            </w:r>
          </w:p>
        </w:tc>
      </w:tr>
      <w:tr w:rsidR="002076AA" w:rsidRPr="002076AA" w14:paraId="7B44248B" w14:textId="77777777" w:rsidTr="000827F9">
        <w:trPr>
          <w:trHeight w:val="330"/>
        </w:trPr>
        <w:tc>
          <w:tcPr>
            <w:tcW w:w="2835" w:type="dxa"/>
            <w:shd w:val="clear" w:color="auto" w:fill="auto"/>
            <w:noWrap/>
            <w:vAlign w:val="center"/>
            <w:hideMark/>
          </w:tcPr>
          <w:p w14:paraId="7ADEBB04"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Separated/Divorced</w:t>
            </w:r>
          </w:p>
        </w:tc>
        <w:tc>
          <w:tcPr>
            <w:tcW w:w="1207" w:type="dxa"/>
            <w:shd w:val="clear" w:color="auto" w:fill="auto"/>
            <w:noWrap/>
            <w:vAlign w:val="center"/>
            <w:hideMark/>
          </w:tcPr>
          <w:p w14:paraId="4DB9761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17.4%</w:t>
            </w:r>
          </w:p>
        </w:tc>
        <w:tc>
          <w:tcPr>
            <w:tcW w:w="1345" w:type="dxa"/>
            <w:shd w:val="clear" w:color="auto" w:fill="auto"/>
            <w:noWrap/>
            <w:vAlign w:val="center"/>
            <w:hideMark/>
          </w:tcPr>
          <w:p w14:paraId="5EF386D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15.0%</w:t>
            </w:r>
          </w:p>
        </w:tc>
        <w:tc>
          <w:tcPr>
            <w:tcW w:w="1535" w:type="dxa"/>
            <w:shd w:val="clear" w:color="auto" w:fill="auto"/>
            <w:noWrap/>
            <w:vAlign w:val="center"/>
            <w:hideMark/>
          </w:tcPr>
          <w:p w14:paraId="3F892BC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15.0%</w:t>
            </w:r>
          </w:p>
        </w:tc>
        <w:tc>
          <w:tcPr>
            <w:tcW w:w="1867" w:type="dxa"/>
            <w:shd w:val="clear" w:color="auto" w:fill="auto"/>
            <w:noWrap/>
            <w:vAlign w:val="center"/>
            <w:hideMark/>
          </w:tcPr>
          <w:p w14:paraId="0C60DE7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15.5%</w:t>
            </w:r>
          </w:p>
        </w:tc>
      </w:tr>
      <w:tr w:rsidR="002076AA" w:rsidRPr="002076AA" w14:paraId="7BC484F0" w14:textId="77777777" w:rsidTr="000827F9">
        <w:trPr>
          <w:trHeight w:val="330"/>
        </w:trPr>
        <w:tc>
          <w:tcPr>
            <w:tcW w:w="2835" w:type="dxa"/>
            <w:shd w:val="clear" w:color="auto" w:fill="auto"/>
            <w:noWrap/>
            <w:vAlign w:val="center"/>
            <w:hideMark/>
          </w:tcPr>
          <w:p w14:paraId="003ADF1D"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Widowed</w:t>
            </w:r>
          </w:p>
        </w:tc>
        <w:tc>
          <w:tcPr>
            <w:tcW w:w="1207" w:type="dxa"/>
            <w:shd w:val="clear" w:color="auto" w:fill="auto"/>
            <w:noWrap/>
            <w:vAlign w:val="center"/>
            <w:hideMark/>
          </w:tcPr>
          <w:p w14:paraId="6D8DFD5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1.4%</w:t>
            </w:r>
          </w:p>
        </w:tc>
        <w:tc>
          <w:tcPr>
            <w:tcW w:w="1345" w:type="dxa"/>
            <w:shd w:val="clear" w:color="auto" w:fill="auto"/>
            <w:noWrap/>
            <w:vAlign w:val="center"/>
            <w:hideMark/>
          </w:tcPr>
          <w:p w14:paraId="7B3C5648"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1.1%</w:t>
            </w:r>
          </w:p>
        </w:tc>
        <w:tc>
          <w:tcPr>
            <w:tcW w:w="1535" w:type="dxa"/>
            <w:shd w:val="clear" w:color="auto" w:fill="auto"/>
            <w:noWrap/>
            <w:vAlign w:val="center"/>
            <w:hideMark/>
          </w:tcPr>
          <w:p w14:paraId="54C6FD6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1.1%</w:t>
            </w:r>
          </w:p>
        </w:tc>
        <w:tc>
          <w:tcPr>
            <w:tcW w:w="1867" w:type="dxa"/>
            <w:shd w:val="clear" w:color="auto" w:fill="auto"/>
            <w:noWrap/>
            <w:vAlign w:val="center"/>
            <w:hideMark/>
          </w:tcPr>
          <w:p w14:paraId="70F4D60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1.5%</w:t>
            </w:r>
          </w:p>
        </w:tc>
      </w:tr>
      <w:tr w:rsidR="002076AA" w:rsidRPr="002076AA" w14:paraId="56B0AF7A" w14:textId="77777777" w:rsidTr="000827F9">
        <w:trPr>
          <w:trHeight w:val="330"/>
        </w:trPr>
        <w:tc>
          <w:tcPr>
            <w:tcW w:w="2835" w:type="dxa"/>
            <w:shd w:val="clear" w:color="auto" w:fill="auto"/>
            <w:noWrap/>
            <w:vAlign w:val="center"/>
            <w:hideMark/>
          </w:tcPr>
          <w:p w14:paraId="3D2CF1AF"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Living arrangements</w:t>
            </w:r>
          </w:p>
        </w:tc>
        <w:tc>
          <w:tcPr>
            <w:tcW w:w="2552" w:type="dxa"/>
            <w:gridSpan w:val="2"/>
            <w:shd w:val="clear" w:color="auto" w:fill="auto"/>
            <w:noWrap/>
            <w:vAlign w:val="center"/>
            <w:hideMark/>
          </w:tcPr>
          <w:p w14:paraId="0040A23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c>
          <w:tcPr>
            <w:tcW w:w="3402" w:type="dxa"/>
            <w:gridSpan w:val="2"/>
            <w:shd w:val="clear" w:color="auto" w:fill="auto"/>
            <w:noWrap/>
            <w:vAlign w:val="center"/>
            <w:hideMark/>
          </w:tcPr>
          <w:p w14:paraId="4A9BD11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4E4DB025" w14:textId="77777777" w:rsidTr="000827F9">
        <w:trPr>
          <w:trHeight w:val="330"/>
        </w:trPr>
        <w:tc>
          <w:tcPr>
            <w:tcW w:w="2835" w:type="dxa"/>
            <w:shd w:val="clear" w:color="auto" w:fill="auto"/>
            <w:noWrap/>
            <w:vAlign w:val="center"/>
            <w:hideMark/>
          </w:tcPr>
          <w:p w14:paraId="5348C0EC"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Living with partner</w:t>
            </w:r>
          </w:p>
        </w:tc>
        <w:tc>
          <w:tcPr>
            <w:tcW w:w="1207" w:type="dxa"/>
            <w:shd w:val="clear" w:color="auto" w:fill="auto"/>
            <w:noWrap/>
            <w:vAlign w:val="center"/>
            <w:hideMark/>
          </w:tcPr>
          <w:p w14:paraId="291E034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84.0%</w:t>
            </w:r>
          </w:p>
        </w:tc>
        <w:tc>
          <w:tcPr>
            <w:tcW w:w="1345" w:type="dxa"/>
            <w:shd w:val="clear" w:color="auto" w:fill="auto"/>
            <w:noWrap/>
            <w:vAlign w:val="center"/>
            <w:hideMark/>
          </w:tcPr>
          <w:p w14:paraId="7F6FFFE5"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84.0%</w:t>
            </w:r>
          </w:p>
        </w:tc>
        <w:tc>
          <w:tcPr>
            <w:tcW w:w="1535" w:type="dxa"/>
            <w:shd w:val="clear" w:color="auto" w:fill="auto"/>
            <w:noWrap/>
            <w:vAlign w:val="center"/>
            <w:hideMark/>
          </w:tcPr>
          <w:p w14:paraId="06B8FD3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85.6%</w:t>
            </w:r>
          </w:p>
        </w:tc>
        <w:tc>
          <w:tcPr>
            <w:tcW w:w="1867" w:type="dxa"/>
            <w:shd w:val="clear" w:color="auto" w:fill="auto"/>
            <w:noWrap/>
            <w:vAlign w:val="center"/>
            <w:hideMark/>
          </w:tcPr>
          <w:p w14:paraId="01D7C92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72.0%</w:t>
            </w:r>
          </w:p>
        </w:tc>
      </w:tr>
      <w:tr w:rsidR="002076AA" w:rsidRPr="002076AA" w14:paraId="61728F4A" w14:textId="77777777" w:rsidTr="000827F9">
        <w:trPr>
          <w:trHeight w:val="330"/>
        </w:trPr>
        <w:tc>
          <w:tcPr>
            <w:tcW w:w="2835" w:type="dxa"/>
            <w:shd w:val="clear" w:color="auto" w:fill="auto"/>
            <w:noWrap/>
            <w:vAlign w:val="center"/>
            <w:hideMark/>
          </w:tcPr>
          <w:p w14:paraId="156B4B65"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Living with others</w:t>
            </w:r>
          </w:p>
        </w:tc>
        <w:tc>
          <w:tcPr>
            <w:tcW w:w="1207" w:type="dxa"/>
            <w:shd w:val="clear" w:color="auto" w:fill="auto"/>
            <w:noWrap/>
            <w:vAlign w:val="center"/>
            <w:hideMark/>
          </w:tcPr>
          <w:p w14:paraId="503824E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7.3%</w:t>
            </w:r>
          </w:p>
        </w:tc>
        <w:tc>
          <w:tcPr>
            <w:tcW w:w="1345" w:type="dxa"/>
            <w:shd w:val="clear" w:color="auto" w:fill="auto"/>
            <w:noWrap/>
            <w:vAlign w:val="center"/>
            <w:hideMark/>
          </w:tcPr>
          <w:p w14:paraId="14EC892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9.3%</w:t>
            </w:r>
          </w:p>
        </w:tc>
        <w:tc>
          <w:tcPr>
            <w:tcW w:w="1535" w:type="dxa"/>
            <w:shd w:val="clear" w:color="auto" w:fill="auto"/>
            <w:noWrap/>
            <w:vAlign w:val="center"/>
            <w:hideMark/>
          </w:tcPr>
          <w:p w14:paraId="5155C7A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7.8%</w:t>
            </w:r>
          </w:p>
        </w:tc>
        <w:tc>
          <w:tcPr>
            <w:tcW w:w="1867" w:type="dxa"/>
            <w:shd w:val="clear" w:color="auto" w:fill="auto"/>
            <w:noWrap/>
            <w:vAlign w:val="center"/>
            <w:hideMark/>
          </w:tcPr>
          <w:p w14:paraId="62DA0805"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20.5%</w:t>
            </w:r>
          </w:p>
        </w:tc>
      </w:tr>
      <w:tr w:rsidR="002076AA" w:rsidRPr="002076AA" w14:paraId="34D3CA33" w14:textId="77777777" w:rsidTr="000827F9">
        <w:trPr>
          <w:trHeight w:val="330"/>
        </w:trPr>
        <w:tc>
          <w:tcPr>
            <w:tcW w:w="2835" w:type="dxa"/>
            <w:shd w:val="clear" w:color="auto" w:fill="auto"/>
            <w:noWrap/>
            <w:vAlign w:val="center"/>
            <w:hideMark/>
          </w:tcPr>
          <w:p w14:paraId="02F0042B"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Living alone</w:t>
            </w:r>
          </w:p>
        </w:tc>
        <w:tc>
          <w:tcPr>
            <w:tcW w:w="1207" w:type="dxa"/>
            <w:shd w:val="clear" w:color="auto" w:fill="auto"/>
            <w:noWrap/>
            <w:vAlign w:val="center"/>
            <w:hideMark/>
          </w:tcPr>
          <w:p w14:paraId="4CDCA9E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8.7%</w:t>
            </w:r>
          </w:p>
        </w:tc>
        <w:tc>
          <w:tcPr>
            <w:tcW w:w="1345" w:type="dxa"/>
            <w:shd w:val="clear" w:color="auto" w:fill="auto"/>
            <w:noWrap/>
            <w:vAlign w:val="center"/>
            <w:hideMark/>
          </w:tcPr>
          <w:p w14:paraId="486E08C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6.6%</w:t>
            </w:r>
          </w:p>
        </w:tc>
        <w:tc>
          <w:tcPr>
            <w:tcW w:w="1535" w:type="dxa"/>
            <w:shd w:val="clear" w:color="auto" w:fill="auto"/>
            <w:noWrap/>
            <w:vAlign w:val="center"/>
            <w:hideMark/>
          </w:tcPr>
          <w:p w14:paraId="4053F50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6.5%</w:t>
            </w:r>
          </w:p>
        </w:tc>
        <w:tc>
          <w:tcPr>
            <w:tcW w:w="1867" w:type="dxa"/>
            <w:shd w:val="clear" w:color="auto" w:fill="auto"/>
            <w:noWrap/>
            <w:vAlign w:val="center"/>
            <w:hideMark/>
          </w:tcPr>
          <w:p w14:paraId="6FEB66C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7.5%</w:t>
            </w:r>
          </w:p>
        </w:tc>
      </w:tr>
      <w:tr w:rsidR="002076AA" w:rsidRPr="002076AA" w14:paraId="186947B0" w14:textId="77777777" w:rsidTr="000827F9">
        <w:trPr>
          <w:trHeight w:val="330"/>
        </w:trPr>
        <w:tc>
          <w:tcPr>
            <w:tcW w:w="2835" w:type="dxa"/>
            <w:shd w:val="clear" w:color="auto" w:fill="auto"/>
            <w:noWrap/>
            <w:vAlign w:val="center"/>
            <w:hideMark/>
          </w:tcPr>
          <w:p w14:paraId="3C00C697"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Economic activity</w:t>
            </w:r>
          </w:p>
        </w:tc>
        <w:tc>
          <w:tcPr>
            <w:tcW w:w="2552" w:type="dxa"/>
            <w:gridSpan w:val="2"/>
            <w:shd w:val="clear" w:color="auto" w:fill="auto"/>
            <w:noWrap/>
            <w:vAlign w:val="center"/>
            <w:hideMark/>
          </w:tcPr>
          <w:p w14:paraId="04CF745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 </w:t>
            </w:r>
          </w:p>
        </w:tc>
        <w:tc>
          <w:tcPr>
            <w:tcW w:w="3402" w:type="dxa"/>
            <w:gridSpan w:val="2"/>
            <w:shd w:val="clear" w:color="auto" w:fill="auto"/>
            <w:noWrap/>
            <w:vAlign w:val="center"/>
            <w:hideMark/>
          </w:tcPr>
          <w:p w14:paraId="25ADD24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28F2EF1C" w14:textId="77777777" w:rsidTr="000827F9">
        <w:trPr>
          <w:trHeight w:val="330"/>
        </w:trPr>
        <w:tc>
          <w:tcPr>
            <w:tcW w:w="2835" w:type="dxa"/>
            <w:shd w:val="clear" w:color="auto" w:fill="auto"/>
            <w:noWrap/>
            <w:vAlign w:val="center"/>
            <w:hideMark/>
          </w:tcPr>
          <w:p w14:paraId="19EFE682"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Full-time employment</w:t>
            </w:r>
          </w:p>
        </w:tc>
        <w:tc>
          <w:tcPr>
            <w:tcW w:w="1207" w:type="dxa"/>
            <w:shd w:val="clear" w:color="auto" w:fill="auto"/>
            <w:noWrap/>
            <w:vAlign w:val="center"/>
            <w:hideMark/>
          </w:tcPr>
          <w:p w14:paraId="236ACC3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69.2%</w:t>
            </w:r>
          </w:p>
        </w:tc>
        <w:tc>
          <w:tcPr>
            <w:tcW w:w="1345" w:type="dxa"/>
            <w:shd w:val="clear" w:color="auto" w:fill="auto"/>
            <w:noWrap/>
            <w:vAlign w:val="center"/>
            <w:hideMark/>
          </w:tcPr>
          <w:p w14:paraId="53291C4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68.4%</w:t>
            </w:r>
          </w:p>
        </w:tc>
        <w:tc>
          <w:tcPr>
            <w:tcW w:w="1535" w:type="dxa"/>
            <w:shd w:val="clear" w:color="auto" w:fill="auto"/>
            <w:noWrap/>
            <w:vAlign w:val="center"/>
            <w:hideMark/>
          </w:tcPr>
          <w:p w14:paraId="6B2F399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70.5%</w:t>
            </w:r>
          </w:p>
        </w:tc>
        <w:tc>
          <w:tcPr>
            <w:tcW w:w="1867" w:type="dxa"/>
            <w:shd w:val="clear" w:color="auto" w:fill="auto"/>
            <w:noWrap/>
            <w:vAlign w:val="center"/>
            <w:hideMark/>
          </w:tcPr>
          <w:p w14:paraId="0DC06518"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53.0%</w:t>
            </w:r>
          </w:p>
        </w:tc>
      </w:tr>
      <w:tr w:rsidR="002076AA" w:rsidRPr="002076AA" w14:paraId="19034518" w14:textId="77777777" w:rsidTr="000827F9">
        <w:trPr>
          <w:trHeight w:val="330"/>
        </w:trPr>
        <w:tc>
          <w:tcPr>
            <w:tcW w:w="2835" w:type="dxa"/>
            <w:shd w:val="clear" w:color="auto" w:fill="auto"/>
            <w:noWrap/>
            <w:vAlign w:val="center"/>
            <w:hideMark/>
          </w:tcPr>
          <w:p w14:paraId="0ACBD127"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Part-time employment</w:t>
            </w:r>
          </w:p>
        </w:tc>
        <w:tc>
          <w:tcPr>
            <w:tcW w:w="1207" w:type="dxa"/>
            <w:shd w:val="clear" w:color="auto" w:fill="auto"/>
            <w:noWrap/>
            <w:vAlign w:val="center"/>
            <w:hideMark/>
          </w:tcPr>
          <w:p w14:paraId="48237FB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17.6%</w:t>
            </w:r>
          </w:p>
        </w:tc>
        <w:tc>
          <w:tcPr>
            <w:tcW w:w="1345" w:type="dxa"/>
            <w:shd w:val="clear" w:color="auto" w:fill="auto"/>
            <w:noWrap/>
            <w:vAlign w:val="center"/>
            <w:hideMark/>
          </w:tcPr>
          <w:p w14:paraId="14E65776"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17.9%</w:t>
            </w:r>
          </w:p>
        </w:tc>
        <w:tc>
          <w:tcPr>
            <w:tcW w:w="1535" w:type="dxa"/>
            <w:shd w:val="clear" w:color="auto" w:fill="auto"/>
            <w:noWrap/>
            <w:vAlign w:val="center"/>
            <w:hideMark/>
          </w:tcPr>
          <w:p w14:paraId="63B5F925"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17.4%</w:t>
            </w:r>
          </w:p>
        </w:tc>
        <w:tc>
          <w:tcPr>
            <w:tcW w:w="1867" w:type="dxa"/>
            <w:shd w:val="clear" w:color="auto" w:fill="auto"/>
            <w:noWrap/>
            <w:vAlign w:val="center"/>
            <w:hideMark/>
          </w:tcPr>
          <w:p w14:paraId="5723F1E2"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22.0%</w:t>
            </w:r>
          </w:p>
        </w:tc>
      </w:tr>
      <w:tr w:rsidR="002076AA" w:rsidRPr="002076AA" w14:paraId="18871418" w14:textId="77777777" w:rsidTr="000827F9">
        <w:trPr>
          <w:trHeight w:val="330"/>
        </w:trPr>
        <w:tc>
          <w:tcPr>
            <w:tcW w:w="2835" w:type="dxa"/>
            <w:shd w:val="clear" w:color="auto" w:fill="auto"/>
            <w:noWrap/>
            <w:vAlign w:val="center"/>
            <w:hideMark/>
          </w:tcPr>
          <w:p w14:paraId="2D7E62F7"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Others</w:t>
            </w:r>
          </w:p>
        </w:tc>
        <w:tc>
          <w:tcPr>
            <w:tcW w:w="1207" w:type="dxa"/>
            <w:shd w:val="clear" w:color="auto" w:fill="auto"/>
            <w:noWrap/>
            <w:vAlign w:val="center"/>
            <w:hideMark/>
          </w:tcPr>
          <w:p w14:paraId="64A76EE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13.2%</w:t>
            </w:r>
          </w:p>
        </w:tc>
        <w:tc>
          <w:tcPr>
            <w:tcW w:w="1345" w:type="dxa"/>
            <w:shd w:val="clear" w:color="auto" w:fill="auto"/>
            <w:noWrap/>
            <w:vAlign w:val="center"/>
            <w:hideMark/>
          </w:tcPr>
          <w:p w14:paraId="06557CB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13.7%</w:t>
            </w:r>
          </w:p>
        </w:tc>
        <w:tc>
          <w:tcPr>
            <w:tcW w:w="1535" w:type="dxa"/>
            <w:shd w:val="clear" w:color="auto" w:fill="auto"/>
            <w:noWrap/>
            <w:vAlign w:val="center"/>
            <w:hideMark/>
          </w:tcPr>
          <w:p w14:paraId="189E3D3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12.2%</w:t>
            </w:r>
          </w:p>
        </w:tc>
        <w:tc>
          <w:tcPr>
            <w:tcW w:w="1867" w:type="dxa"/>
            <w:shd w:val="clear" w:color="auto" w:fill="auto"/>
            <w:noWrap/>
            <w:vAlign w:val="center"/>
            <w:hideMark/>
          </w:tcPr>
          <w:p w14:paraId="099E49E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25.0%</w:t>
            </w:r>
          </w:p>
        </w:tc>
      </w:tr>
      <w:tr w:rsidR="002076AA" w:rsidRPr="002076AA" w14:paraId="3DEA06B2" w14:textId="77777777" w:rsidTr="000827F9">
        <w:trPr>
          <w:trHeight w:val="330"/>
        </w:trPr>
        <w:tc>
          <w:tcPr>
            <w:tcW w:w="2835" w:type="dxa"/>
            <w:shd w:val="clear" w:color="auto" w:fill="auto"/>
            <w:noWrap/>
            <w:vAlign w:val="center"/>
            <w:hideMark/>
          </w:tcPr>
          <w:p w14:paraId="111A8E06"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Housing tenure</w:t>
            </w:r>
          </w:p>
        </w:tc>
        <w:tc>
          <w:tcPr>
            <w:tcW w:w="2552" w:type="dxa"/>
            <w:gridSpan w:val="2"/>
            <w:shd w:val="clear" w:color="auto" w:fill="auto"/>
            <w:noWrap/>
            <w:vAlign w:val="center"/>
            <w:hideMark/>
          </w:tcPr>
          <w:p w14:paraId="42C74396"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c>
          <w:tcPr>
            <w:tcW w:w="3402" w:type="dxa"/>
            <w:gridSpan w:val="2"/>
            <w:shd w:val="clear" w:color="auto" w:fill="auto"/>
            <w:noWrap/>
            <w:vAlign w:val="center"/>
            <w:hideMark/>
          </w:tcPr>
          <w:p w14:paraId="7178AF4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7FDA8635" w14:textId="77777777" w:rsidTr="000827F9">
        <w:trPr>
          <w:trHeight w:val="330"/>
        </w:trPr>
        <w:tc>
          <w:tcPr>
            <w:tcW w:w="2835" w:type="dxa"/>
            <w:shd w:val="clear" w:color="auto" w:fill="auto"/>
            <w:noWrap/>
            <w:vAlign w:val="center"/>
            <w:hideMark/>
          </w:tcPr>
          <w:p w14:paraId="560FBFE4"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Own outright</w:t>
            </w:r>
          </w:p>
        </w:tc>
        <w:tc>
          <w:tcPr>
            <w:tcW w:w="1207" w:type="dxa"/>
            <w:shd w:val="clear" w:color="auto" w:fill="auto"/>
            <w:noWrap/>
            <w:vAlign w:val="center"/>
            <w:hideMark/>
          </w:tcPr>
          <w:p w14:paraId="354176E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23.9%</w:t>
            </w:r>
          </w:p>
        </w:tc>
        <w:tc>
          <w:tcPr>
            <w:tcW w:w="1345" w:type="dxa"/>
            <w:shd w:val="clear" w:color="auto" w:fill="auto"/>
            <w:noWrap/>
            <w:vAlign w:val="center"/>
            <w:hideMark/>
          </w:tcPr>
          <w:p w14:paraId="2B7A628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25.3%</w:t>
            </w:r>
          </w:p>
        </w:tc>
        <w:tc>
          <w:tcPr>
            <w:tcW w:w="1535" w:type="dxa"/>
            <w:shd w:val="clear" w:color="auto" w:fill="auto"/>
            <w:noWrap/>
            <w:vAlign w:val="center"/>
            <w:hideMark/>
          </w:tcPr>
          <w:p w14:paraId="112328F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24.8%</w:t>
            </w:r>
          </w:p>
        </w:tc>
        <w:tc>
          <w:tcPr>
            <w:tcW w:w="1867" w:type="dxa"/>
            <w:shd w:val="clear" w:color="auto" w:fill="auto"/>
            <w:noWrap/>
            <w:vAlign w:val="center"/>
            <w:hideMark/>
          </w:tcPr>
          <w:p w14:paraId="0CE6731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29.5%</w:t>
            </w:r>
          </w:p>
        </w:tc>
      </w:tr>
      <w:tr w:rsidR="002076AA" w:rsidRPr="002076AA" w14:paraId="340ADCCB" w14:textId="77777777" w:rsidTr="000827F9">
        <w:trPr>
          <w:trHeight w:val="330"/>
        </w:trPr>
        <w:tc>
          <w:tcPr>
            <w:tcW w:w="2835" w:type="dxa"/>
            <w:shd w:val="clear" w:color="auto" w:fill="auto"/>
            <w:noWrap/>
            <w:vAlign w:val="center"/>
            <w:hideMark/>
          </w:tcPr>
          <w:p w14:paraId="7D5B9051"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Own with mortgage</w:t>
            </w:r>
          </w:p>
        </w:tc>
        <w:tc>
          <w:tcPr>
            <w:tcW w:w="1207" w:type="dxa"/>
            <w:shd w:val="clear" w:color="auto" w:fill="auto"/>
            <w:noWrap/>
            <w:vAlign w:val="center"/>
            <w:hideMark/>
          </w:tcPr>
          <w:p w14:paraId="3CBC776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61.8%</w:t>
            </w:r>
          </w:p>
        </w:tc>
        <w:tc>
          <w:tcPr>
            <w:tcW w:w="1345" w:type="dxa"/>
            <w:shd w:val="clear" w:color="auto" w:fill="auto"/>
            <w:noWrap/>
            <w:vAlign w:val="center"/>
            <w:hideMark/>
          </w:tcPr>
          <w:p w14:paraId="253C72C5"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61.7%</w:t>
            </w:r>
          </w:p>
        </w:tc>
        <w:tc>
          <w:tcPr>
            <w:tcW w:w="1535" w:type="dxa"/>
            <w:shd w:val="clear" w:color="auto" w:fill="auto"/>
            <w:noWrap/>
            <w:vAlign w:val="center"/>
            <w:hideMark/>
          </w:tcPr>
          <w:p w14:paraId="1B0BC1B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63.4%</w:t>
            </w:r>
          </w:p>
        </w:tc>
        <w:tc>
          <w:tcPr>
            <w:tcW w:w="1867" w:type="dxa"/>
            <w:shd w:val="clear" w:color="auto" w:fill="auto"/>
            <w:noWrap/>
            <w:vAlign w:val="center"/>
            <w:hideMark/>
          </w:tcPr>
          <w:p w14:paraId="2D1259C6"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48.5%</w:t>
            </w:r>
          </w:p>
        </w:tc>
      </w:tr>
      <w:tr w:rsidR="002076AA" w:rsidRPr="002076AA" w14:paraId="322BB9A8" w14:textId="77777777" w:rsidTr="000827F9">
        <w:trPr>
          <w:trHeight w:val="330"/>
        </w:trPr>
        <w:tc>
          <w:tcPr>
            <w:tcW w:w="2835" w:type="dxa"/>
            <w:shd w:val="clear" w:color="auto" w:fill="auto"/>
            <w:noWrap/>
            <w:vAlign w:val="center"/>
            <w:hideMark/>
          </w:tcPr>
          <w:p w14:paraId="1FC525C0"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Rent</w:t>
            </w:r>
          </w:p>
        </w:tc>
        <w:tc>
          <w:tcPr>
            <w:tcW w:w="1207" w:type="dxa"/>
            <w:shd w:val="clear" w:color="auto" w:fill="auto"/>
            <w:noWrap/>
            <w:vAlign w:val="center"/>
            <w:hideMark/>
          </w:tcPr>
          <w:p w14:paraId="6945ED98"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12.8%</w:t>
            </w:r>
          </w:p>
        </w:tc>
        <w:tc>
          <w:tcPr>
            <w:tcW w:w="1345" w:type="dxa"/>
            <w:shd w:val="clear" w:color="auto" w:fill="auto"/>
            <w:noWrap/>
            <w:vAlign w:val="center"/>
            <w:hideMark/>
          </w:tcPr>
          <w:p w14:paraId="3AB8DEE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10.8%</w:t>
            </w:r>
          </w:p>
        </w:tc>
        <w:tc>
          <w:tcPr>
            <w:tcW w:w="1535" w:type="dxa"/>
            <w:shd w:val="clear" w:color="auto" w:fill="auto"/>
            <w:noWrap/>
            <w:vAlign w:val="center"/>
            <w:hideMark/>
          </w:tcPr>
          <w:p w14:paraId="614CE37E"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10.0%</w:t>
            </w:r>
          </w:p>
        </w:tc>
        <w:tc>
          <w:tcPr>
            <w:tcW w:w="1867" w:type="dxa"/>
            <w:shd w:val="clear" w:color="auto" w:fill="auto"/>
            <w:noWrap/>
            <w:vAlign w:val="center"/>
            <w:hideMark/>
          </w:tcPr>
          <w:p w14:paraId="5DC037D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16.8%</w:t>
            </w:r>
          </w:p>
        </w:tc>
      </w:tr>
      <w:tr w:rsidR="002076AA" w:rsidRPr="002076AA" w14:paraId="541C0FE7" w14:textId="77777777" w:rsidTr="000827F9">
        <w:trPr>
          <w:trHeight w:val="330"/>
        </w:trPr>
        <w:tc>
          <w:tcPr>
            <w:tcW w:w="2835" w:type="dxa"/>
            <w:shd w:val="clear" w:color="auto" w:fill="auto"/>
            <w:noWrap/>
            <w:vAlign w:val="center"/>
            <w:hideMark/>
          </w:tcPr>
          <w:p w14:paraId="527E277D"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Others</w:t>
            </w:r>
          </w:p>
        </w:tc>
        <w:tc>
          <w:tcPr>
            <w:tcW w:w="1207" w:type="dxa"/>
            <w:shd w:val="clear" w:color="auto" w:fill="auto"/>
            <w:noWrap/>
            <w:vAlign w:val="center"/>
            <w:hideMark/>
          </w:tcPr>
          <w:p w14:paraId="4CBDCED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1.6%</w:t>
            </w:r>
          </w:p>
        </w:tc>
        <w:tc>
          <w:tcPr>
            <w:tcW w:w="1345" w:type="dxa"/>
            <w:shd w:val="clear" w:color="auto" w:fill="auto"/>
            <w:noWrap/>
            <w:vAlign w:val="center"/>
            <w:hideMark/>
          </w:tcPr>
          <w:p w14:paraId="28B5AFB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2.2%</w:t>
            </w:r>
          </w:p>
        </w:tc>
        <w:tc>
          <w:tcPr>
            <w:tcW w:w="1535" w:type="dxa"/>
            <w:shd w:val="clear" w:color="auto" w:fill="auto"/>
            <w:noWrap/>
            <w:vAlign w:val="center"/>
            <w:hideMark/>
          </w:tcPr>
          <w:p w14:paraId="5D2267C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1.8%</w:t>
            </w:r>
          </w:p>
        </w:tc>
        <w:tc>
          <w:tcPr>
            <w:tcW w:w="1867" w:type="dxa"/>
            <w:shd w:val="clear" w:color="auto" w:fill="auto"/>
            <w:noWrap/>
            <w:vAlign w:val="center"/>
            <w:hideMark/>
          </w:tcPr>
          <w:p w14:paraId="0BF51465"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5.2%</w:t>
            </w:r>
          </w:p>
        </w:tc>
      </w:tr>
      <w:tr w:rsidR="002076AA" w:rsidRPr="002076AA" w14:paraId="7099B753" w14:textId="77777777" w:rsidTr="000827F9">
        <w:trPr>
          <w:trHeight w:val="330"/>
        </w:trPr>
        <w:tc>
          <w:tcPr>
            <w:tcW w:w="2835" w:type="dxa"/>
            <w:shd w:val="clear" w:color="auto" w:fill="auto"/>
            <w:noWrap/>
            <w:vAlign w:val="center"/>
            <w:hideMark/>
          </w:tcPr>
          <w:p w14:paraId="539AE702"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Financial situation</w:t>
            </w:r>
          </w:p>
        </w:tc>
        <w:tc>
          <w:tcPr>
            <w:tcW w:w="2552" w:type="dxa"/>
            <w:gridSpan w:val="2"/>
            <w:shd w:val="clear" w:color="auto" w:fill="auto"/>
            <w:noWrap/>
            <w:vAlign w:val="center"/>
            <w:hideMark/>
          </w:tcPr>
          <w:p w14:paraId="789D2C9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 </w:t>
            </w:r>
          </w:p>
        </w:tc>
        <w:tc>
          <w:tcPr>
            <w:tcW w:w="3402" w:type="dxa"/>
            <w:gridSpan w:val="2"/>
            <w:shd w:val="clear" w:color="auto" w:fill="auto"/>
            <w:noWrap/>
            <w:vAlign w:val="center"/>
            <w:hideMark/>
          </w:tcPr>
          <w:p w14:paraId="40C56AA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5D64A486" w14:textId="77777777" w:rsidTr="000827F9">
        <w:trPr>
          <w:trHeight w:val="330"/>
        </w:trPr>
        <w:tc>
          <w:tcPr>
            <w:tcW w:w="2835" w:type="dxa"/>
            <w:shd w:val="clear" w:color="auto" w:fill="auto"/>
            <w:noWrap/>
            <w:vAlign w:val="center"/>
            <w:hideMark/>
          </w:tcPr>
          <w:p w14:paraId="541AD480"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Living comfortably</w:t>
            </w:r>
          </w:p>
        </w:tc>
        <w:tc>
          <w:tcPr>
            <w:tcW w:w="1207" w:type="dxa"/>
            <w:shd w:val="clear" w:color="auto" w:fill="auto"/>
            <w:noWrap/>
            <w:vAlign w:val="center"/>
            <w:hideMark/>
          </w:tcPr>
          <w:p w14:paraId="24571B5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42.2%</w:t>
            </w:r>
          </w:p>
        </w:tc>
        <w:tc>
          <w:tcPr>
            <w:tcW w:w="1345" w:type="dxa"/>
            <w:shd w:val="clear" w:color="auto" w:fill="auto"/>
            <w:noWrap/>
            <w:vAlign w:val="center"/>
            <w:hideMark/>
          </w:tcPr>
          <w:p w14:paraId="3CC01D6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41.1%</w:t>
            </w:r>
          </w:p>
        </w:tc>
        <w:tc>
          <w:tcPr>
            <w:tcW w:w="1535" w:type="dxa"/>
            <w:shd w:val="clear" w:color="auto" w:fill="auto"/>
            <w:noWrap/>
            <w:vAlign w:val="center"/>
            <w:hideMark/>
          </w:tcPr>
          <w:p w14:paraId="3135325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41.6%</w:t>
            </w:r>
          </w:p>
        </w:tc>
        <w:tc>
          <w:tcPr>
            <w:tcW w:w="1867" w:type="dxa"/>
            <w:shd w:val="clear" w:color="auto" w:fill="auto"/>
            <w:noWrap/>
            <w:vAlign w:val="center"/>
            <w:hideMark/>
          </w:tcPr>
          <w:p w14:paraId="60D819D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37.7%</w:t>
            </w:r>
          </w:p>
        </w:tc>
      </w:tr>
      <w:tr w:rsidR="002076AA" w:rsidRPr="002076AA" w14:paraId="0D1FC8F4" w14:textId="77777777" w:rsidTr="000827F9">
        <w:trPr>
          <w:trHeight w:val="330"/>
        </w:trPr>
        <w:tc>
          <w:tcPr>
            <w:tcW w:w="2835" w:type="dxa"/>
            <w:shd w:val="clear" w:color="auto" w:fill="auto"/>
            <w:noWrap/>
            <w:vAlign w:val="center"/>
            <w:hideMark/>
          </w:tcPr>
          <w:p w14:paraId="79088AD5"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Doing all right</w:t>
            </w:r>
          </w:p>
        </w:tc>
        <w:tc>
          <w:tcPr>
            <w:tcW w:w="1207" w:type="dxa"/>
            <w:shd w:val="clear" w:color="auto" w:fill="auto"/>
            <w:noWrap/>
            <w:vAlign w:val="center"/>
            <w:hideMark/>
          </w:tcPr>
          <w:p w14:paraId="57C30BA2"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30.1%</w:t>
            </w:r>
          </w:p>
        </w:tc>
        <w:tc>
          <w:tcPr>
            <w:tcW w:w="1345" w:type="dxa"/>
            <w:shd w:val="clear" w:color="auto" w:fill="auto"/>
            <w:noWrap/>
            <w:vAlign w:val="center"/>
            <w:hideMark/>
          </w:tcPr>
          <w:p w14:paraId="70A2223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31.6%</w:t>
            </w:r>
          </w:p>
        </w:tc>
        <w:tc>
          <w:tcPr>
            <w:tcW w:w="1535" w:type="dxa"/>
            <w:shd w:val="clear" w:color="auto" w:fill="auto"/>
            <w:noWrap/>
            <w:vAlign w:val="center"/>
            <w:hideMark/>
          </w:tcPr>
          <w:p w14:paraId="1708569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31.9%</w:t>
            </w:r>
          </w:p>
        </w:tc>
        <w:tc>
          <w:tcPr>
            <w:tcW w:w="1867" w:type="dxa"/>
            <w:shd w:val="clear" w:color="auto" w:fill="auto"/>
            <w:noWrap/>
            <w:vAlign w:val="center"/>
            <w:hideMark/>
          </w:tcPr>
          <w:p w14:paraId="35EE2C2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29.3%</w:t>
            </w:r>
          </w:p>
        </w:tc>
      </w:tr>
      <w:tr w:rsidR="002076AA" w:rsidRPr="002076AA" w14:paraId="3DA50E44" w14:textId="77777777" w:rsidTr="000827F9">
        <w:trPr>
          <w:trHeight w:val="330"/>
        </w:trPr>
        <w:tc>
          <w:tcPr>
            <w:tcW w:w="2835" w:type="dxa"/>
            <w:shd w:val="clear" w:color="auto" w:fill="auto"/>
            <w:noWrap/>
            <w:vAlign w:val="center"/>
            <w:hideMark/>
          </w:tcPr>
          <w:p w14:paraId="176CFFC0"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Just about getting by</w:t>
            </w:r>
          </w:p>
        </w:tc>
        <w:tc>
          <w:tcPr>
            <w:tcW w:w="1207" w:type="dxa"/>
            <w:shd w:val="clear" w:color="auto" w:fill="auto"/>
            <w:noWrap/>
            <w:vAlign w:val="center"/>
            <w:hideMark/>
          </w:tcPr>
          <w:p w14:paraId="4B9C2AB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19.7%</w:t>
            </w:r>
          </w:p>
        </w:tc>
        <w:tc>
          <w:tcPr>
            <w:tcW w:w="1345" w:type="dxa"/>
            <w:shd w:val="clear" w:color="auto" w:fill="auto"/>
            <w:noWrap/>
            <w:vAlign w:val="center"/>
            <w:hideMark/>
          </w:tcPr>
          <w:p w14:paraId="411E75C8"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20.6%</w:t>
            </w:r>
          </w:p>
        </w:tc>
        <w:tc>
          <w:tcPr>
            <w:tcW w:w="1535" w:type="dxa"/>
            <w:shd w:val="clear" w:color="auto" w:fill="auto"/>
            <w:noWrap/>
            <w:vAlign w:val="center"/>
            <w:hideMark/>
          </w:tcPr>
          <w:p w14:paraId="48995D5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20.3%</w:t>
            </w:r>
          </w:p>
        </w:tc>
        <w:tc>
          <w:tcPr>
            <w:tcW w:w="1867" w:type="dxa"/>
            <w:shd w:val="clear" w:color="auto" w:fill="auto"/>
            <w:noWrap/>
            <w:vAlign w:val="center"/>
            <w:hideMark/>
          </w:tcPr>
          <w:p w14:paraId="3E9D8FDE"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23.1%</w:t>
            </w:r>
          </w:p>
        </w:tc>
      </w:tr>
      <w:tr w:rsidR="002076AA" w:rsidRPr="002076AA" w14:paraId="6DDA8F50" w14:textId="77777777" w:rsidTr="000827F9">
        <w:trPr>
          <w:trHeight w:val="330"/>
        </w:trPr>
        <w:tc>
          <w:tcPr>
            <w:tcW w:w="2835" w:type="dxa"/>
            <w:shd w:val="clear" w:color="auto" w:fill="auto"/>
            <w:noWrap/>
            <w:vAlign w:val="center"/>
            <w:hideMark/>
          </w:tcPr>
          <w:p w14:paraId="00211FA6"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Finding it difficult</w:t>
            </w:r>
          </w:p>
        </w:tc>
        <w:tc>
          <w:tcPr>
            <w:tcW w:w="1207" w:type="dxa"/>
            <w:shd w:val="clear" w:color="auto" w:fill="auto"/>
            <w:noWrap/>
            <w:vAlign w:val="center"/>
            <w:hideMark/>
          </w:tcPr>
          <w:p w14:paraId="11C7C7B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8.0%</w:t>
            </w:r>
          </w:p>
        </w:tc>
        <w:tc>
          <w:tcPr>
            <w:tcW w:w="1345" w:type="dxa"/>
            <w:shd w:val="clear" w:color="auto" w:fill="auto"/>
            <w:noWrap/>
            <w:vAlign w:val="center"/>
            <w:hideMark/>
          </w:tcPr>
          <w:p w14:paraId="3845C25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6.7%</w:t>
            </w:r>
          </w:p>
        </w:tc>
        <w:tc>
          <w:tcPr>
            <w:tcW w:w="1535" w:type="dxa"/>
            <w:shd w:val="clear" w:color="auto" w:fill="auto"/>
            <w:noWrap/>
            <w:vAlign w:val="center"/>
            <w:hideMark/>
          </w:tcPr>
          <w:p w14:paraId="673CC23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6.3%</w:t>
            </w:r>
          </w:p>
        </w:tc>
        <w:tc>
          <w:tcPr>
            <w:tcW w:w="1867" w:type="dxa"/>
            <w:shd w:val="clear" w:color="auto" w:fill="auto"/>
            <w:noWrap/>
            <w:vAlign w:val="center"/>
            <w:hideMark/>
          </w:tcPr>
          <w:p w14:paraId="20F4E3F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9.9%</w:t>
            </w:r>
          </w:p>
        </w:tc>
      </w:tr>
      <w:tr w:rsidR="002076AA" w:rsidRPr="002076AA" w14:paraId="5BFD5CE9" w14:textId="77777777" w:rsidTr="000827F9">
        <w:trPr>
          <w:trHeight w:val="330"/>
        </w:trPr>
        <w:tc>
          <w:tcPr>
            <w:tcW w:w="2835" w:type="dxa"/>
            <w:shd w:val="clear" w:color="auto" w:fill="auto"/>
            <w:noWrap/>
            <w:vAlign w:val="center"/>
            <w:hideMark/>
          </w:tcPr>
          <w:p w14:paraId="74B8D151"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Exercises regularly</w:t>
            </w:r>
          </w:p>
        </w:tc>
        <w:tc>
          <w:tcPr>
            <w:tcW w:w="2552" w:type="dxa"/>
            <w:gridSpan w:val="2"/>
            <w:shd w:val="clear" w:color="auto" w:fill="auto"/>
            <w:noWrap/>
            <w:vAlign w:val="center"/>
            <w:hideMark/>
          </w:tcPr>
          <w:p w14:paraId="714307E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c>
          <w:tcPr>
            <w:tcW w:w="3402" w:type="dxa"/>
            <w:gridSpan w:val="2"/>
            <w:shd w:val="clear" w:color="auto" w:fill="auto"/>
            <w:noWrap/>
            <w:vAlign w:val="center"/>
            <w:hideMark/>
          </w:tcPr>
          <w:p w14:paraId="3394513D"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43FD2A6C" w14:textId="77777777" w:rsidTr="000827F9">
        <w:trPr>
          <w:trHeight w:val="330"/>
        </w:trPr>
        <w:tc>
          <w:tcPr>
            <w:tcW w:w="2835" w:type="dxa"/>
            <w:shd w:val="clear" w:color="auto" w:fill="auto"/>
            <w:noWrap/>
            <w:vAlign w:val="center"/>
            <w:hideMark/>
          </w:tcPr>
          <w:p w14:paraId="21E248FD"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Yes</w:t>
            </w:r>
          </w:p>
        </w:tc>
        <w:tc>
          <w:tcPr>
            <w:tcW w:w="1207" w:type="dxa"/>
            <w:shd w:val="clear" w:color="auto" w:fill="auto"/>
            <w:noWrap/>
            <w:vAlign w:val="center"/>
            <w:hideMark/>
          </w:tcPr>
          <w:p w14:paraId="0116CC6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77.1%</w:t>
            </w:r>
          </w:p>
        </w:tc>
        <w:tc>
          <w:tcPr>
            <w:tcW w:w="1345" w:type="dxa"/>
            <w:shd w:val="clear" w:color="auto" w:fill="auto"/>
            <w:noWrap/>
            <w:vAlign w:val="center"/>
            <w:hideMark/>
          </w:tcPr>
          <w:p w14:paraId="62AD6C7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79.7%</w:t>
            </w:r>
          </w:p>
        </w:tc>
        <w:tc>
          <w:tcPr>
            <w:tcW w:w="1535" w:type="dxa"/>
            <w:shd w:val="clear" w:color="auto" w:fill="auto"/>
            <w:noWrap/>
            <w:vAlign w:val="center"/>
            <w:hideMark/>
          </w:tcPr>
          <w:p w14:paraId="3227805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80.4%</w:t>
            </w:r>
          </w:p>
        </w:tc>
        <w:tc>
          <w:tcPr>
            <w:tcW w:w="1867" w:type="dxa"/>
            <w:shd w:val="clear" w:color="auto" w:fill="auto"/>
            <w:noWrap/>
            <w:vAlign w:val="center"/>
            <w:hideMark/>
          </w:tcPr>
          <w:p w14:paraId="3072ED0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74.6%</w:t>
            </w:r>
          </w:p>
        </w:tc>
      </w:tr>
      <w:tr w:rsidR="002076AA" w:rsidRPr="002076AA" w14:paraId="25584142" w14:textId="77777777" w:rsidTr="000827F9">
        <w:trPr>
          <w:trHeight w:val="330"/>
        </w:trPr>
        <w:tc>
          <w:tcPr>
            <w:tcW w:w="2835" w:type="dxa"/>
            <w:shd w:val="clear" w:color="auto" w:fill="auto"/>
            <w:noWrap/>
            <w:vAlign w:val="center"/>
            <w:hideMark/>
          </w:tcPr>
          <w:p w14:paraId="62514022"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No</w:t>
            </w:r>
          </w:p>
        </w:tc>
        <w:tc>
          <w:tcPr>
            <w:tcW w:w="1207" w:type="dxa"/>
            <w:shd w:val="clear" w:color="auto" w:fill="auto"/>
            <w:noWrap/>
            <w:vAlign w:val="center"/>
            <w:hideMark/>
          </w:tcPr>
          <w:p w14:paraId="62163C7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23.0%</w:t>
            </w:r>
          </w:p>
        </w:tc>
        <w:tc>
          <w:tcPr>
            <w:tcW w:w="1345" w:type="dxa"/>
            <w:shd w:val="clear" w:color="auto" w:fill="auto"/>
            <w:noWrap/>
            <w:vAlign w:val="center"/>
            <w:hideMark/>
          </w:tcPr>
          <w:p w14:paraId="0A1A21C2"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20.3%</w:t>
            </w:r>
          </w:p>
        </w:tc>
        <w:tc>
          <w:tcPr>
            <w:tcW w:w="1535" w:type="dxa"/>
            <w:shd w:val="clear" w:color="auto" w:fill="auto"/>
            <w:noWrap/>
            <w:vAlign w:val="center"/>
            <w:hideMark/>
          </w:tcPr>
          <w:p w14:paraId="278DCD5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19.6%</w:t>
            </w:r>
          </w:p>
        </w:tc>
        <w:tc>
          <w:tcPr>
            <w:tcW w:w="1867" w:type="dxa"/>
            <w:shd w:val="clear" w:color="auto" w:fill="auto"/>
            <w:noWrap/>
            <w:vAlign w:val="center"/>
            <w:hideMark/>
          </w:tcPr>
          <w:p w14:paraId="060C6A5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25.4%</w:t>
            </w:r>
          </w:p>
        </w:tc>
      </w:tr>
      <w:tr w:rsidR="002076AA" w:rsidRPr="002076AA" w14:paraId="4419A78B" w14:textId="77777777" w:rsidTr="000827F9">
        <w:trPr>
          <w:trHeight w:val="330"/>
        </w:trPr>
        <w:tc>
          <w:tcPr>
            <w:tcW w:w="2835" w:type="dxa"/>
            <w:shd w:val="clear" w:color="auto" w:fill="auto"/>
            <w:noWrap/>
            <w:vAlign w:val="center"/>
            <w:hideMark/>
          </w:tcPr>
          <w:p w14:paraId="45CC368D"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Whether household has access to car/van</w:t>
            </w:r>
          </w:p>
        </w:tc>
        <w:tc>
          <w:tcPr>
            <w:tcW w:w="2552" w:type="dxa"/>
            <w:gridSpan w:val="2"/>
            <w:shd w:val="clear" w:color="auto" w:fill="auto"/>
            <w:noWrap/>
            <w:vAlign w:val="center"/>
            <w:hideMark/>
          </w:tcPr>
          <w:p w14:paraId="46559431"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c>
          <w:tcPr>
            <w:tcW w:w="3402" w:type="dxa"/>
            <w:gridSpan w:val="2"/>
            <w:shd w:val="clear" w:color="auto" w:fill="auto"/>
            <w:noWrap/>
            <w:vAlign w:val="center"/>
            <w:hideMark/>
          </w:tcPr>
          <w:p w14:paraId="5C22F4E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r>
      <w:tr w:rsidR="002076AA" w:rsidRPr="002076AA" w14:paraId="48459885" w14:textId="77777777" w:rsidTr="000827F9">
        <w:trPr>
          <w:trHeight w:val="330"/>
        </w:trPr>
        <w:tc>
          <w:tcPr>
            <w:tcW w:w="2835" w:type="dxa"/>
            <w:shd w:val="clear" w:color="auto" w:fill="auto"/>
            <w:noWrap/>
            <w:vAlign w:val="center"/>
            <w:hideMark/>
          </w:tcPr>
          <w:p w14:paraId="273D5BBC"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No</w:t>
            </w:r>
          </w:p>
        </w:tc>
        <w:tc>
          <w:tcPr>
            <w:tcW w:w="1207" w:type="dxa"/>
            <w:shd w:val="clear" w:color="auto" w:fill="auto"/>
            <w:noWrap/>
            <w:vAlign w:val="center"/>
            <w:hideMark/>
          </w:tcPr>
          <w:p w14:paraId="77F505C6"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6.1%</w:t>
            </w:r>
          </w:p>
        </w:tc>
        <w:tc>
          <w:tcPr>
            <w:tcW w:w="1345" w:type="dxa"/>
            <w:shd w:val="clear" w:color="auto" w:fill="auto"/>
            <w:noWrap/>
            <w:vAlign w:val="center"/>
            <w:hideMark/>
          </w:tcPr>
          <w:p w14:paraId="0DEB6BE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3.9%</w:t>
            </w:r>
          </w:p>
        </w:tc>
        <w:tc>
          <w:tcPr>
            <w:tcW w:w="1535" w:type="dxa"/>
            <w:shd w:val="clear" w:color="auto" w:fill="auto"/>
            <w:noWrap/>
            <w:vAlign w:val="center"/>
            <w:hideMark/>
          </w:tcPr>
          <w:p w14:paraId="1B9730D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3.5%</w:t>
            </w:r>
          </w:p>
        </w:tc>
        <w:tc>
          <w:tcPr>
            <w:tcW w:w="1867" w:type="dxa"/>
            <w:shd w:val="clear" w:color="auto" w:fill="auto"/>
            <w:noWrap/>
            <w:vAlign w:val="center"/>
            <w:hideMark/>
          </w:tcPr>
          <w:p w14:paraId="1239A397"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7.3%</w:t>
            </w:r>
          </w:p>
        </w:tc>
      </w:tr>
      <w:tr w:rsidR="002076AA" w:rsidRPr="002076AA" w14:paraId="793FCEBA" w14:textId="77777777" w:rsidTr="000827F9">
        <w:trPr>
          <w:trHeight w:val="330"/>
        </w:trPr>
        <w:tc>
          <w:tcPr>
            <w:tcW w:w="2835" w:type="dxa"/>
            <w:shd w:val="clear" w:color="auto" w:fill="auto"/>
            <w:noWrap/>
            <w:vAlign w:val="center"/>
            <w:hideMark/>
          </w:tcPr>
          <w:p w14:paraId="30F8F6CA"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Yes</w:t>
            </w:r>
          </w:p>
        </w:tc>
        <w:tc>
          <w:tcPr>
            <w:tcW w:w="1207" w:type="dxa"/>
            <w:shd w:val="clear" w:color="auto" w:fill="auto"/>
            <w:noWrap/>
            <w:vAlign w:val="center"/>
            <w:hideMark/>
          </w:tcPr>
          <w:p w14:paraId="5A20805E"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93.9%</w:t>
            </w:r>
          </w:p>
        </w:tc>
        <w:tc>
          <w:tcPr>
            <w:tcW w:w="1345" w:type="dxa"/>
            <w:shd w:val="clear" w:color="auto" w:fill="auto"/>
            <w:noWrap/>
            <w:vAlign w:val="center"/>
            <w:hideMark/>
          </w:tcPr>
          <w:p w14:paraId="2BE97FF3"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96.1%</w:t>
            </w:r>
          </w:p>
        </w:tc>
        <w:tc>
          <w:tcPr>
            <w:tcW w:w="1535" w:type="dxa"/>
            <w:shd w:val="clear" w:color="auto" w:fill="auto"/>
            <w:noWrap/>
            <w:vAlign w:val="center"/>
            <w:hideMark/>
          </w:tcPr>
          <w:p w14:paraId="37DE530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96.6%</w:t>
            </w:r>
          </w:p>
        </w:tc>
        <w:tc>
          <w:tcPr>
            <w:tcW w:w="1867" w:type="dxa"/>
            <w:shd w:val="clear" w:color="auto" w:fill="auto"/>
            <w:noWrap/>
            <w:vAlign w:val="center"/>
            <w:hideMark/>
          </w:tcPr>
          <w:p w14:paraId="67245E3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92.7%</w:t>
            </w:r>
          </w:p>
        </w:tc>
      </w:tr>
      <w:tr w:rsidR="002076AA" w:rsidRPr="002076AA" w14:paraId="753050C7" w14:textId="77777777" w:rsidTr="000827F9">
        <w:trPr>
          <w:trHeight w:val="330"/>
        </w:trPr>
        <w:tc>
          <w:tcPr>
            <w:tcW w:w="2835" w:type="dxa"/>
            <w:shd w:val="clear" w:color="auto" w:fill="auto"/>
            <w:noWrap/>
            <w:vAlign w:val="center"/>
            <w:hideMark/>
          </w:tcPr>
          <w:p w14:paraId="1FEAB8D9" w14:textId="77777777" w:rsidR="002076AA" w:rsidRPr="002076AA" w:rsidRDefault="002076AA" w:rsidP="000827F9">
            <w:pPr>
              <w:spacing w:after="0" w:line="480" w:lineRule="auto"/>
              <w:rPr>
                <w:rFonts w:ascii="Times New Roman" w:eastAsia="Times New Roman" w:hAnsi="Times New Roman" w:cs="Times New Roman"/>
                <w:b/>
                <w:bCs/>
                <w:color w:val="000000"/>
                <w:sz w:val="24"/>
                <w:szCs w:val="24"/>
              </w:rPr>
            </w:pPr>
            <w:r w:rsidRPr="002076AA">
              <w:rPr>
                <w:rFonts w:ascii="Times New Roman" w:eastAsia="Times New Roman" w:hAnsi="Times New Roman" w:cs="Times New Roman"/>
                <w:b/>
                <w:bCs/>
                <w:color w:val="000000"/>
                <w:sz w:val="24"/>
                <w:szCs w:val="24"/>
              </w:rPr>
              <w:t>Whether takes part in the activities of the organisation (Social participation)</w:t>
            </w:r>
          </w:p>
        </w:tc>
        <w:tc>
          <w:tcPr>
            <w:tcW w:w="2552" w:type="dxa"/>
            <w:gridSpan w:val="2"/>
            <w:shd w:val="clear" w:color="auto" w:fill="auto"/>
            <w:noWrap/>
            <w:vAlign w:val="center"/>
            <w:hideMark/>
          </w:tcPr>
          <w:p w14:paraId="0AC2194E"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w:t>
            </w:r>
          </w:p>
        </w:tc>
        <w:tc>
          <w:tcPr>
            <w:tcW w:w="3402" w:type="dxa"/>
            <w:gridSpan w:val="2"/>
            <w:shd w:val="clear" w:color="auto" w:fill="auto"/>
            <w:noWrap/>
            <w:vAlign w:val="center"/>
            <w:hideMark/>
          </w:tcPr>
          <w:p w14:paraId="535168DA"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 </w:t>
            </w:r>
          </w:p>
        </w:tc>
      </w:tr>
      <w:tr w:rsidR="002076AA" w:rsidRPr="002076AA" w14:paraId="17DF45B9" w14:textId="77777777" w:rsidTr="000827F9">
        <w:trPr>
          <w:trHeight w:val="330"/>
        </w:trPr>
        <w:tc>
          <w:tcPr>
            <w:tcW w:w="2835" w:type="dxa"/>
            <w:shd w:val="clear" w:color="auto" w:fill="auto"/>
            <w:noWrap/>
            <w:vAlign w:val="center"/>
            <w:hideMark/>
          </w:tcPr>
          <w:p w14:paraId="5997DD79"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No</w:t>
            </w:r>
          </w:p>
        </w:tc>
        <w:tc>
          <w:tcPr>
            <w:tcW w:w="1207" w:type="dxa"/>
            <w:shd w:val="clear" w:color="auto" w:fill="auto"/>
            <w:noWrap/>
            <w:vAlign w:val="center"/>
            <w:hideMark/>
          </w:tcPr>
          <w:p w14:paraId="32185C7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50.2%</w:t>
            </w:r>
          </w:p>
        </w:tc>
        <w:tc>
          <w:tcPr>
            <w:tcW w:w="1345" w:type="dxa"/>
            <w:shd w:val="clear" w:color="auto" w:fill="auto"/>
            <w:noWrap/>
            <w:vAlign w:val="center"/>
            <w:hideMark/>
          </w:tcPr>
          <w:p w14:paraId="6BA06EE9"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47.1%</w:t>
            </w:r>
          </w:p>
        </w:tc>
        <w:tc>
          <w:tcPr>
            <w:tcW w:w="1535" w:type="dxa"/>
            <w:shd w:val="clear" w:color="auto" w:fill="auto"/>
            <w:noWrap/>
            <w:vAlign w:val="center"/>
            <w:hideMark/>
          </w:tcPr>
          <w:p w14:paraId="04CBE280"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46.9%</w:t>
            </w:r>
          </w:p>
        </w:tc>
        <w:tc>
          <w:tcPr>
            <w:tcW w:w="1867" w:type="dxa"/>
            <w:shd w:val="clear" w:color="auto" w:fill="auto"/>
            <w:noWrap/>
            <w:vAlign w:val="center"/>
            <w:hideMark/>
          </w:tcPr>
          <w:p w14:paraId="1CBCF3B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48.5%</w:t>
            </w:r>
          </w:p>
        </w:tc>
      </w:tr>
      <w:tr w:rsidR="002076AA" w:rsidRPr="002076AA" w14:paraId="540F51C7" w14:textId="77777777" w:rsidTr="000827F9">
        <w:trPr>
          <w:trHeight w:val="330"/>
        </w:trPr>
        <w:tc>
          <w:tcPr>
            <w:tcW w:w="2835" w:type="dxa"/>
            <w:tcBorders>
              <w:bottom w:val="single" w:sz="4" w:space="0" w:color="auto"/>
            </w:tcBorders>
            <w:shd w:val="clear" w:color="auto" w:fill="auto"/>
            <w:noWrap/>
            <w:vAlign w:val="center"/>
            <w:hideMark/>
          </w:tcPr>
          <w:p w14:paraId="6B827630" w14:textId="77777777" w:rsidR="002076AA" w:rsidRPr="002076AA" w:rsidRDefault="002076AA" w:rsidP="000827F9">
            <w:pPr>
              <w:spacing w:after="0" w:line="480" w:lineRule="auto"/>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Yes</w:t>
            </w:r>
          </w:p>
        </w:tc>
        <w:tc>
          <w:tcPr>
            <w:tcW w:w="1207" w:type="dxa"/>
            <w:tcBorders>
              <w:bottom w:val="single" w:sz="4" w:space="0" w:color="auto"/>
            </w:tcBorders>
            <w:shd w:val="clear" w:color="auto" w:fill="auto"/>
            <w:noWrap/>
            <w:vAlign w:val="center"/>
            <w:hideMark/>
          </w:tcPr>
          <w:p w14:paraId="06FD012F"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49.8%</w:t>
            </w:r>
          </w:p>
        </w:tc>
        <w:tc>
          <w:tcPr>
            <w:tcW w:w="1345" w:type="dxa"/>
            <w:tcBorders>
              <w:bottom w:val="single" w:sz="4" w:space="0" w:color="auto"/>
            </w:tcBorders>
            <w:shd w:val="clear" w:color="auto" w:fill="auto"/>
            <w:noWrap/>
            <w:vAlign w:val="center"/>
            <w:hideMark/>
          </w:tcPr>
          <w:p w14:paraId="3323115C"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52.9%</w:t>
            </w:r>
          </w:p>
        </w:tc>
        <w:tc>
          <w:tcPr>
            <w:tcW w:w="1535" w:type="dxa"/>
            <w:tcBorders>
              <w:bottom w:val="single" w:sz="4" w:space="0" w:color="auto"/>
            </w:tcBorders>
            <w:shd w:val="clear" w:color="auto" w:fill="auto"/>
            <w:noWrap/>
            <w:vAlign w:val="center"/>
            <w:hideMark/>
          </w:tcPr>
          <w:p w14:paraId="635DD37B"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53.1%</w:t>
            </w:r>
          </w:p>
        </w:tc>
        <w:tc>
          <w:tcPr>
            <w:tcW w:w="1867" w:type="dxa"/>
            <w:tcBorders>
              <w:bottom w:val="single" w:sz="4" w:space="0" w:color="auto"/>
            </w:tcBorders>
            <w:shd w:val="clear" w:color="auto" w:fill="auto"/>
            <w:noWrap/>
            <w:vAlign w:val="center"/>
            <w:hideMark/>
          </w:tcPr>
          <w:p w14:paraId="21870674" w14:textId="77777777" w:rsidR="002076AA" w:rsidRPr="002076AA" w:rsidRDefault="002076AA" w:rsidP="000827F9">
            <w:pPr>
              <w:spacing w:after="0" w:line="480" w:lineRule="auto"/>
              <w:jc w:val="center"/>
              <w:rPr>
                <w:rFonts w:ascii="Times New Roman" w:eastAsia="Times New Roman" w:hAnsi="Times New Roman" w:cs="Times New Roman"/>
                <w:color w:val="000000"/>
                <w:sz w:val="24"/>
                <w:szCs w:val="24"/>
              </w:rPr>
            </w:pPr>
            <w:r w:rsidRPr="002076AA">
              <w:rPr>
                <w:rFonts w:ascii="Times New Roman" w:eastAsia="Times New Roman" w:hAnsi="Times New Roman" w:cs="Times New Roman"/>
                <w:color w:val="000000"/>
                <w:sz w:val="24"/>
                <w:szCs w:val="24"/>
              </w:rPr>
              <w:t>51.5%</w:t>
            </w:r>
          </w:p>
        </w:tc>
      </w:tr>
    </w:tbl>
    <w:p w14:paraId="5DD0728E" w14:textId="19E809EE" w:rsidR="002948C4" w:rsidRPr="002076AA" w:rsidRDefault="002948C4" w:rsidP="000827F9">
      <w:pPr>
        <w:spacing w:line="480" w:lineRule="auto"/>
        <w:rPr>
          <w:rFonts w:ascii="Times New Roman" w:hAnsi="Times New Roman" w:cs="Times New Roman"/>
          <w:sz w:val="20"/>
          <w:szCs w:val="24"/>
        </w:rPr>
        <w:sectPr w:rsidR="002948C4" w:rsidRPr="002076AA" w:rsidSect="007D4529">
          <w:pgSz w:w="11906" w:h="16838"/>
          <w:pgMar w:top="1440" w:right="1440" w:bottom="1440" w:left="1440" w:header="708" w:footer="708" w:gutter="0"/>
          <w:cols w:space="708"/>
          <w:docGrid w:linePitch="360"/>
        </w:sectPr>
      </w:pPr>
      <w:r w:rsidRPr="00F71275">
        <w:rPr>
          <w:rFonts w:ascii="Times New Roman" w:hAnsi="Times New Roman" w:cs="Times New Roman"/>
          <w:sz w:val="20"/>
          <w:szCs w:val="24"/>
        </w:rPr>
        <w:t>Source: Authors’ analysis of NCDS wave 8</w:t>
      </w:r>
      <w:r w:rsidR="0084377B" w:rsidRPr="0004490D">
        <w:rPr>
          <w:rFonts w:ascii="Times New Roman" w:hAnsi="Times New Roman" w:cs="Times New Roman" w:hint="eastAsia"/>
          <w:b/>
          <w:sz w:val="20"/>
          <w:szCs w:val="24"/>
        </w:rPr>
        <w:t xml:space="preserve">. </w:t>
      </w:r>
      <w:r w:rsidR="0084377B" w:rsidRPr="0004490D">
        <w:rPr>
          <w:rFonts w:ascii="Times New Roman" w:hAnsi="Times New Roman" w:cs="Times New Roman"/>
          <w:b/>
          <w:sz w:val="20"/>
          <w:szCs w:val="24"/>
        </w:rPr>
        <w:t xml:space="preserve">Pearson’s χ2 test </w:t>
      </w:r>
      <w:r w:rsidR="0084377B" w:rsidRPr="0004490D">
        <w:rPr>
          <w:rFonts w:ascii="Times New Roman" w:hAnsi="Times New Roman" w:cs="Times New Roman" w:hint="eastAsia"/>
          <w:b/>
          <w:sz w:val="20"/>
          <w:szCs w:val="24"/>
        </w:rPr>
        <w:t xml:space="preserve">was applied for this </w:t>
      </w:r>
      <w:r w:rsidR="0084377B" w:rsidRPr="0004490D">
        <w:rPr>
          <w:rFonts w:ascii="Times New Roman" w:hAnsi="Times New Roman" w:cs="Times New Roman"/>
          <w:b/>
          <w:sz w:val="20"/>
          <w:szCs w:val="24"/>
        </w:rPr>
        <w:t>descriptive analysis</w:t>
      </w:r>
      <w:r w:rsidR="0084377B" w:rsidRPr="0004490D">
        <w:rPr>
          <w:rFonts w:ascii="Times New Roman" w:hAnsi="Times New Roman" w:cs="Times New Roman" w:hint="eastAsia"/>
          <w:b/>
          <w:sz w:val="20"/>
          <w:szCs w:val="24"/>
        </w:rPr>
        <w:t>.</w:t>
      </w:r>
      <w:r>
        <w:rPr>
          <w:rFonts w:ascii="Times New Roman" w:hAnsi="Times New Roman" w:cs="Times New Roman" w:hint="eastAsia"/>
          <w:sz w:val="24"/>
          <w:szCs w:val="24"/>
        </w:rPr>
        <w:t>***p&lt;0.01, **p&lt;0.05, *p&lt;0.1</w:t>
      </w:r>
    </w:p>
    <w:p w14:paraId="20C79086" w14:textId="77777777" w:rsidR="002948C4" w:rsidRPr="00B9637A" w:rsidRDefault="002948C4" w:rsidP="007D4529">
      <w:pPr>
        <w:spacing w:line="480" w:lineRule="auto"/>
        <w:rPr>
          <w:rFonts w:ascii="Times New Roman" w:hAnsi="Times New Roman" w:cs="Times New Roman"/>
          <w:b/>
          <w:sz w:val="24"/>
          <w:szCs w:val="24"/>
        </w:rPr>
      </w:pPr>
      <w:r w:rsidRPr="00B9637A">
        <w:rPr>
          <w:rFonts w:ascii="Times New Roman" w:hAnsi="Times New Roman" w:cs="Times New Roman" w:hint="eastAsia"/>
          <w:b/>
          <w:sz w:val="24"/>
          <w:szCs w:val="24"/>
        </w:rPr>
        <w:t>Table 2 Logistic regression for health outcomes between caregivers and non-caregivers (N=7,333)</w:t>
      </w:r>
    </w:p>
    <w:tbl>
      <w:tblPr>
        <w:tblW w:w="15878" w:type="dxa"/>
        <w:tblInd w:w="-885" w:type="dxa"/>
        <w:tblLook w:val="04A0" w:firstRow="1" w:lastRow="0" w:firstColumn="1" w:lastColumn="0" w:noHBand="0" w:noVBand="1"/>
      </w:tblPr>
      <w:tblGrid>
        <w:gridCol w:w="1135"/>
        <w:gridCol w:w="2836"/>
        <w:gridCol w:w="1010"/>
        <w:gridCol w:w="1408"/>
        <w:gridCol w:w="9"/>
        <w:gridCol w:w="996"/>
        <w:gridCol w:w="1414"/>
        <w:gridCol w:w="876"/>
        <w:gridCol w:w="1392"/>
        <w:gridCol w:w="996"/>
        <w:gridCol w:w="1396"/>
        <w:gridCol w:w="996"/>
        <w:gridCol w:w="1414"/>
      </w:tblGrid>
      <w:tr w:rsidR="000827F9" w:rsidRPr="00E416A9" w14:paraId="39FF2F32" w14:textId="77777777" w:rsidTr="00732539">
        <w:trPr>
          <w:trHeight w:val="255"/>
        </w:trPr>
        <w:tc>
          <w:tcPr>
            <w:tcW w:w="1135" w:type="dxa"/>
            <w:tcBorders>
              <w:top w:val="single" w:sz="4" w:space="0" w:color="auto"/>
            </w:tcBorders>
            <w:shd w:val="clear" w:color="auto" w:fill="auto"/>
            <w:noWrap/>
            <w:vAlign w:val="bottom"/>
            <w:hideMark/>
          </w:tcPr>
          <w:p w14:paraId="23001D7A" w14:textId="77777777" w:rsidR="000827F9" w:rsidRPr="00E416A9" w:rsidRDefault="000827F9"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 </w:t>
            </w:r>
          </w:p>
        </w:tc>
        <w:tc>
          <w:tcPr>
            <w:tcW w:w="2836" w:type="dxa"/>
            <w:tcBorders>
              <w:top w:val="single" w:sz="4" w:space="0" w:color="auto"/>
            </w:tcBorders>
            <w:shd w:val="clear" w:color="auto" w:fill="auto"/>
            <w:noWrap/>
            <w:vAlign w:val="bottom"/>
            <w:hideMark/>
          </w:tcPr>
          <w:p w14:paraId="56779F05" w14:textId="77777777" w:rsidR="000827F9" w:rsidRPr="00E416A9" w:rsidRDefault="000827F9"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 </w:t>
            </w:r>
          </w:p>
        </w:tc>
        <w:tc>
          <w:tcPr>
            <w:tcW w:w="2418" w:type="dxa"/>
            <w:gridSpan w:val="2"/>
            <w:tcBorders>
              <w:top w:val="single" w:sz="4" w:space="0" w:color="auto"/>
              <w:bottom w:val="single" w:sz="4" w:space="0" w:color="auto"/>
            </w:tcBorders>
            <w:shd w:val="clear" w:color="auto" w:fill="auto"/>
            <w:noWrap/>
            <w:hideMark/>
          </w:tcPr>
          <w:p w14:paraId="233B15AB" w14:textId="039330DD"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A1 </w:t>
            </w:r>
            <w:r w:rsidRPr="00274B2E">
              <w:rPr>
                <w:rFonts w:ascii="Times New Roman" w:eastAsia="Times New Roman" w:hAnsi="Times New Roman" w:cs="Times New Roman"/>
                <w:color w:val="000000"/>
                <w:sz w:val="24"/>
                <w:szCs w:val="24"/>
              </w:rPr>
              <w:t>Fair</w:t>
            </w:r>
            <w:r>
              <w:rPr>
                <w:rFonts w:ascii="Times New Roman" w:hAnsi="Times New Roman" w:cs="Times New Roman" w:hint="eastAsia"/>
                <w:color w:val="000000"/>
                <w:sz w:val="24"/>
                <w:szCs w:val="24"/>
              </w:rPr>
              <w:t xml:space="preserve"> SRH</w:t>
            </w:r>
          </w:p>
        </w:tc>
        <w:tc>
          <w:tcPr>
            <w:tcW w:w="2419" w:type="dxa"/>
            <w:gridSpan w:val="3"/>
            <w:tcBorders>
              <w:top w:val="single" w:sz="4" w:space="0" w:color="auto"/>
              <w:bottom w:val="single" w:sz="4" w:space="0" w:color="auto"/>
            </w:tcBorders>
            <w:shd w:val="clear" w:color="auto" w:fill="auto"/>
          </w:tcPr>
          <w:p w14:paraId="461C6A84" w14:textId="35CC4EF5"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A2 </w:t>
            </w:r>
            <w:r w:rsidRPr="00274B2E">
              <w:rPr>
                <w:rFonts w:ascii="Times New Roman" w:eastAsia="Times New Roman" w:hAnsi="Times New Roman" w:cs="Times New Roman"/>
                <w:color w:val="000000"/>
                <w:sz w:val="24"/>
                <w:szCs w:val="24"/>
              </w:rPr>
              <w:t>Poor</w:t>
            </w:r>
            <w:r>
              <w:rPr>
                <w:rFonts w:ascii="Times New Roman" w:hAnsi="Times New Roman" w:cs="Times New Roman" w:hint="eastAsia"/>
                <w:color w:val="000000"/>
                <w:sz w:val="24"/>
                <w:szCs w:val="24"/>
              </w:rPr>
              <w:t xml:space="preserve"> SRH</w:t>
            </w:r>
          </w:p>
        </w:tc>
        <w:tc>
          <w:tcPr>
            <w:tcW w:w="2268" w:type="dxa"/>
            <w:gridSpan w:val="2"/>
            <w:tcBorders>
              <w:top w:val="single" w:sz="4" w:space="0" w:color="auto"/>
              <w:bottom w:val="single" w:sz="4" w:space="0" w:color="auto"/>
            </w:tcBorders>
            <w:shd w:val="clear" w:color="auto" w:fill="auto"/>
            <w:noWrap/>
            <w:hideMark/>
          </w:tcPr>
          <w:p w14:paraId="4B2F32C7" w14:textId="07146E8D"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E416A9">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z w:val="24"/>
                <w:szCs w:val="24"/>
              </w:rPr>
              <w:t>s</w:t>
            </w:r>
            <w:r w:rsidRPr="00E416A9">
              <w:rPr>
                <w:rFonts w:ascii="Times New Roman" w:eastAsia="Times New Roman" w:hAnsi="Times New Roman" w:cs="Times New Roman"/>
                <w:color w:val="000000"/>
                <w:sz w:val="24"/>
                <w:szCs w:val="24"/>
              </w:rPr>
              <w:t xml:space="preserve"> health problem</w:t>
            </w:r>
          </w:p>
        </w:tc>
        <w:tc>
          <w:tcPr>
            <w:tcW w:w="2392" w:type="dxa"/>
            <w:gridSpan w:val="2"/>
            <w:tcBorders>
              <w:top w:val="single" w:sz="4" w:space="0" w:color="auto"/>
              <w:bottom w:val="single" w:sz="4" w:space="0" w:color="auto"/>
            </w:tcBorders>
            <w:shd w:val="clear" w:color="auto" w:fill="auto"/>
            <w:noWrap/>
            <w:hideMark/>
          </w:tcPr>
          <w:p w14:paraId="6CBBDA8D" w14:textId="35E1D74A"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C Has l</w:t>
            </w:r>
            <w:r w:rsidRPr="00E416A9">
              <w:rPr>
                <w:rFonts w:ascii="Times New Roman" w:eastAsia="Times New Roman" w:hAnsi="Times New Roman" w:cs="Times New Roman"/>
                <w:color w:val="000000"/>
                <w:sz w:val="24"/>
                <w:szCs w:val="24"/>
              </w:rPr>
              <w:t xml:space="preserve">ow </w:t>
            </w:r>
            <w:r>
              <w:rPr>
                <w:rFonts w:ascii="Times New Roman" w:hAnsi="Times New Roman" w:cs="Times New Roman" w:hint="eastAsia"/>
                <w:color w:val="000000"/>
                <w:sz w:val="24"/>
                <w:szCs w:val="24"/>
              </w:rPr>
              <w:t>m</w:t>
            </w:r>
            <w:r w:rsidRPr="00E416A9">
              <w:rPr>
                <w:rFonts w:ascii="Times New Roman" w:eastAsia="Times New Roman" w:hAnsi="Times New Roman" w:cs="Times New Roman"/>
                <w:color w:val="000000"/>
                <w:sz w:val="24"/>
                <w:szCs w:val="24"/>
              </w:rPr>
              <w:t>ental health</w:t>
            </w:r>
          </w:p>
        </w:tc>
        <w:tc>
          <w:tcPr>
            <w:tcW w:w="2410" w:type="dxa"/>
            <w:gridSpan w:val="2"/>
            <w:tcBorders>
              <w:top w:val="single" w:sz="4" w:space="0" w:color="auto"/>
              <w:bottom w:val="single" w:sz="4" w:space="0" w:color="auto"/>
            </w:tcBorders>
            <w:shd w:val="clear" w:color="auto" w:fill="auto"/>
            <w:noWrap/>
            <w:hideMark/>
          </w:tcPr>
          <w:p w14:paraId="7DBC4064" w14:textId="340CF0F9"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Has l</w:t>
            </w:r>
            <w:r w:rsidRPr="00E416A9">
              <w:rPr>
                <w:rFonts w:ascii="Times New Roman" w:eastAsia="Times New Roman" w:hAnsi="Times New Roman" w:cs="Times New Roman"/>
                <w:color w:val="000000"/>
                <w:sz w:val="24"/>
                <w:szCs w:val="24"/>
              </w:rPr>
              <w:t>ow CASP</w:t>
            </w:r>
          </w:p>
        </w:tc>
      </w:tr>
      <w:tr w:rsidR="002948C4" w:rsidRPr="00E416A9" w14:paraId="19E52797" w14:textId="77777777" w:rsidTr="00732539">
        <w:trPr>
          <w:trHeight w:val="300"/>
        </w:trPr>
        <w:tc>
          <w:tcPr>
            <w:tcW w:w="1135" w:type="dxa"/>
            <w:tcBorders>
              <w:bottom w:val="single" w:sz="4" w:space="0" w:color="auto"/>
            </w:tcBorders>
            <w:shd w:val="clear" w:color="auto" w:fill="auto"/>
            <w:noWrap/>
            <w:vAlign w:val="bottom"/>
            <w:hideMark/>
          </w:tcPr>
          <w:p w14:paraId="50486517"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 </w:t>
            </w:r>
          </w:p>
        </w:tc>
        <w:tc>
          <w:tcPr>
            <w:tcW w:w="2836" w:type="dxa"/>
            <w:tcBorders>
              <w:bottom w:val="single" w:sz="4" w:space="0" w:color="auto"/>
            </w:tcBorders>
            <w:shd w:val="clear" w:color="auto" w:fill="auto"/>
            <w:noWrap/>
            <w:vAlign w:val="bottom"/>
            <w:hideMark/>
          </w:tcPr>
          <w:p w14:paraId="045B1699"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 </w:t>
            </w:r>
          </w:p>
        </w:tc>
        <w:tc>
          <w:tcPr>
            <w:tcW w:w="1010" w:type="dxa"/>
            <w:tcBorders>
              <w:top w:val="single" w:sz="4" w:space="0" w:color="auto"/>
              <w:bottom w:val="single" w:sz="4" w:space="0" w:color="auto"/>
            </w:tcBorders>
            <w:shd w:val="clear" w:color="auto" w:fill="auto"/>
            <w:noWrap/>
            <w:hideMark/>
          </w:tcPr>
          <w:p w14:paraId="357EACFF" w14:textId="586F7E8B"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O</w:t>
            </w:r>
            <w:r w:rsidR="0054671C">
              <w:rPr>
                <w:rFonts w:ascii="Times New Roman" w:eastAsia="Times New Roman" w:hAnsi="Times New Roman" w:cs="Times New Roman"/>
                <w:color w:val="000000"/>
                <w:sz w:val="24"/>
                <w:szCs w:val="24"/>
              </w:rPr>
              <w:t>Rs</w:t>
            </w:r>
          </w:p>
        </w:tc>
        <w:tc>
          <w:tcPr>
            <w:tcW w:w="1417" w:type="dxa"/>
            <w:gridSpan w:val="2"/>
            <w:tcBorders>
              <w:top w:val="single" w:sz="4" w:space="0" w:color="auto"/>
              <w:bottom w:val="single" w:sz="4" w:space="0" w:color="auto"/>
            </w:tcBorders>
            <w:shd w:val="clear" w:color="auto" w:fill="auto"/>
            <w:noWrap/>
            <w:hideMark/>
          </w:tcPr>
          <w:p w14:paraId="57BF7C11"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68077250" w14:textId="234B833B" w:rsidR="002948C4" w:rsidRPr="00E416A9" w:rsidRDefault="0054671C" w:rsidP="000827F9">
            <w:pPr>
              <w:spacing w:after="0" w:line="480" w:lineRule="auto"/>
              <w:rPr>
                <w:rFonts w:ascii="Times New Roman" w:eastAsia="Times New Roman" w:hAnsi="Times New Roman" w:cs="Times New Roman"/>
                <w:color w:val="000000"/>
                <w:sz w:val="24"/>
                <w:szCs w:val="24"/>
              </w:rPr>
            </w:pPr>
            <w:r w:rsidRPr="0054671C">
              <w:rPr>
                <w:rFonts w:ascii="Times New Roman" w:eastAsia="Times New Roman" w:hAnsi="Times New Roman" w:cs="Times New Roman"/>
                <w:color w:val="000000"/>
                <w:sz w:val="24"/>
                <w:szCs w:val="24"/>
              </w:rPr>
              <w:t>ORs</w:t>
            </w:r>
          </w:p>
        </w:tc>
        <w:tc>
          <w:tcPr>
            <w:tcW w:w="1414" w:type="dxa"/>
            <w:tcBorders>
              <w:top w:val="single" w:sz="4" w:space="0" w:color="auto"/>
              <w:bottom w:val="single" w:sz="4" w:space="0" w:color="auto"/>
            </w:tcBorders>
            <w:shd w:val="clear" w:color="auto" w:fill="auto"/>
            <w:noWrap/>
            <w:hideMark/>
          </w:tcPr>
          <w:p w14:paraId="00B9549D"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876" w:type="dxa"/>
            <w:tcBorders>
              <w:top w:val="single" w:sz="4" w:space="0" w:color="auto"/>
              <w:bottom w:val="single" w:sz="4" w:space="0" w:color="auto"/>
            </w:tcBorders>
            <w:shd w:val="clear" w:color="auto" w:fill="auto"/>
            <w:noWrap/>
            <w:hideMark/>
          </w:tcPr>
          <w:p w14:paraId="60EFAD93" w14:textId="3981292D" w:rsidR="002948C4" w:rsidRPr="00E416A9" w:rsidRDefault="0054671C" w:rsidP="000827F9">
            <w:pPr>
              <w:spacing w:after="0" w:line="480" w:lineRule="auto"/>
              <w:rPr>
                <w:rFonts w:ascii="Times New Roman" w:eastAsia="Times New Roman" w:hAnsi="Times New Roman" w:cs="Times New Roman"/>
                <w:color w:val="000000"/>
                <w:sz w:val="24"/>
                <w:szCs w:val="24"/>
              </w:rPr>
            </w:pPr>
            <w:r w:rsidRPr="0054671C">
              <w:rPr>
                <w:rFonts w:ascii="Times New Roman" w:eastAsia="Times New Roman" w:hAnsi="Times New Roman" w:cs="Times New Roman"/>
                <w:color w:val="000000"/>
                <w:sz w:val="24"/>
                <w:szCs w:val="24"/>
              </w:rPr>
              <w:t>ORs</w:t>
            </w:r>
          </w:p>
        </w:tc>
        <w:tc>
          <w:tcPr>
            <w:tcW w:w="1392" w:type="dxa"/>
            <w:tcBorders>
              <w:top w:val="single" w:sz="4" w:space="0" w:color="auto"/>
              <w:bottom w:val="single" w:sz="4" w:space="0" w:color="auto"/>
            </w:tcBorders>
            <w:shd w:val="clear" w:color="auto" w:fill="auto"/>
            <w:noWrap/>
            <w:hideMark/>
          </w:tcPr>
          <w:p w14:paraId="65E2D67D"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4A4B68E7" w14:textId="1BC5D689" w:rsidR="002948C4" w:rsidRPr="00E416A9" w:rsidRDefault="0054671C" w:rsidP="000827F9">
            <w:pPr>
              <w:spacing w:after="0" w:line="480" w:lineRule="auto"/>
              <w:rPr>
                <w:rFonts w:ascii="Times New Roman" w:eastAsia="Times New Roman" w:hAnsi="Times New Roman" w:cs="Times New Roman"/>
                <w:color w:val="000000"/>
                <w:sz w:val="24"/>
                <w:szCs w:val="24"/>
              </w:rPr>
            </w:pPr>
            <w:r w:rsidRPr="0054671C">
              <w:rPr>
                <w:rFonts w:ascii="Times New Roman" w:eastAsia="Times New Roman" w:hAnsi="Times New Roman" w:cs="Times New Roman"/>
                <w:color w:val="000000"/>
                <w:sz w:val="24"/>
                <w:szCs w:val="24"/>
              </w:rPr>
              <w:t>ORs</w:t>
            </w:r>
          </w:p>
        </w:tc>
        <w:tc>
          <w:tcPr>
            <w:tcW w:w="1396" w:type="dxa"/>
            <w:tcBorders>
              <w:top w:val="single" w:sz="4" w:space="0" w:color="auto"/>
              <w:bottom w:val="single" w:sz="4" w:space="0" w:color="auto"/>
            </w:tcBorders>
            <w:shd w:val="clear" w:color="auto" w:fill="auto"/>
            <w:noWrap/>
            <w:hideMark/>
          </w:tcPr>
          <w:p w14:paraId="4A044A8C"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21ACB487" w14:textId="36E9D782" w:rsidR="002948C4" w:rsidRPr="00E416A9" w:rsidRDefault="0054671C" w:rsidP="000827F9">
            <w:pPr>
              <w:spacing w:after="0" w:line="480" w:lineRule="auto"/>
              <w:rPr>
                <w:rFonts w:ascii="Times New Roman" w:eastAsia="Times New Roman" w:hAnsi="Times New Roman" w:cs="Times New Roman"/>
                <w:color w:val="000000"/>
                <w:sz w:val="24"/>
                <w:szCs w:val="24"/>
              </w:rPr>
            </w:pPr>
            <w:r w:rsidRPr="0054671C">
              <w:rPr>
                <w:rFonts w:ascii="Times New Roman" w:eastAsia="Times New Roman" w:hAnsi="Times New Roman" w:cs="Times New Roman"/>
                <w:color w:val="000000"/>
                <w:sz w:val="24"/>
                <w:szCs w:val="24"/>
              </w:rPr>
              <w:t>ORs</w:t>
            </w:r>
          </w:p>
        </w:tc>
        <w:tc>
          <w:tcPr>
            <w:tcW w:w="1414" w:type="dxa"/>
            <w:tcBorders>
              <w:top w:val="single" w:sz="4" w:space="0" w:color="auto"/>
              <w:bottom w:val="single" w:sz="4" w:space="0" w:color="auto"/>
            </w:tcBorders>
            <w:shd w:val="clear" w:color="auto" w:fill="auto"/>
            <w:noWrap/>
            <w:hideMark/>
          </w:tcPr>
          <w:p w14:paraId="79966672"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r>
      <w:tr w:rsidR="002948C4" w:rsidRPr="00E416A9" w14:paraId="7CD61111" w14:textId="77777777" w:rsidTr="000827F9">
        <w:trPr>
          <w:trHeight w:val="300"/>
        </w:trPr>
        <w:tc>
          <w:tcPr>
            <w:tcW w:w="1135" w:type="dxa"/>
            <w:tcBorders>
              <w:top w:val="single" w:sz="4" w:space="0" w:color="auto"/>
            </w:tcBorders>
            <w:shd w:val="clear" w:color="auto" w:fill="auto"/>
            <w:noWrap/>
            <w:vAlign w:val="bottom"/>
            <w:hideMark/>
          </w:tcPr>
          <w:p w14:paraId="072C8F38"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Model 1</w:t>
            </w:r>
          </w:p>
        </w:tc>
        <w:tc>
          <w:tcPr>
            <w:tcW w:w="2836" w:type="dxa"/>
            <w:tcBorders>
              <w:top w:val="single" w:sz="4" w:space="0" w:color="auto"/>
            </w:tcBorders>
            <w:shd w:val="clear" w:color="auto" w:fill="auto"/>
            <w:noWrap/>
            <w:vAlign w:val="bottom"/>
            <w:hideMark/>
          </w:tcPr>
          <w:p w14:paraId="537F1622"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 xml:space="preserve">caregivers </w:t>
            </w:r>
            <w:r w:rsidRPr="00E416A9">
              <w:rPr>
                <w:rFonts w:ascii="Times New Roman" w:eastAsia="Times New Roman" w:hAnsi="Times New Roman" w:cs="Times New Roman"/>
                <w:color w:val="000000"/>
                <w:sz w:val="24"/>
                <w:szCs w:val="24"/>
              </w:rPr>
              <w:t xml:space="preserve">(ref: </w:t>
            </w:r>
            <w:r>
              <w:rPr>
                <w:rFonts w:ascii="Times New Roman" w:eastAsia="Times New Roman" w:hAnsi="Times New Roman" w:cs="Times New Roman"/>
                <w:color w:val="000000"/>
                <w:sz w:val="24"/>
                <w:szCs w:val="24"/>
              </w:rPr>
              <w:t>caregivers</w:t>
            </w:r>
            <w:r w:rsidRPr="00E416A9">
              <w:rPr>
                <w:rFonts w:ascii="Times New Roman" w:eastAsia="Times New Roman" w:hAnsi="Times New Roman" w:cs="Times New Roman"/>
                <w:color w:val="000000"/>
                <w:sz w:val="24"/>
                <w:szCs w:val="24"/>
              </w:rPr>
              <w:t>)</w:t>
            </w:r>
          </w:p>
        </w:tc>
        <w:tc>
          <w:tcPr>
            <w:tcW w:w="1010" w:type="dxa"/>
            <w:tcBorders>
              <w:top w:val="single" w:sz="4" w:space="0" w:color="auto"/>
            </w:tcBorders>
            <w:shd w:val="clear" w:color="auto" w:fill="auto"/>
            <w:noWrap/>
            <w:vAlign w:val="bottom"/>
            <w:hideMark/>
          </w:tcPr>
          <w:p w14:paraId="4D80F86F"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1.02</w:t>
            </w:r>
          </w:p>
        </w:tc>
        <w:tc>
          <w:tcPr>
            <w:tcW w:w="1417" w:type="dxa"/>
            <w:gridSpan w:val="2"/>
            <w:tcBorders>
              <w:top w:val="single" w:sz="4" w:space="0" w:color="auto"/>
            </w:tcBorders>
            <w:shd w:val="clear" w:color="auto" w:fill="auto"/>
            <w:noWrap/>
            <w:vAlign w:val="bottom"/>
          </w:tcPr>
          <w:p w14:paraId="67C78B3F"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(0.88-1.18)</w:t>
            </w:r>
          </w:p>
        </w:tc>
        <w:tc>
          <w:tcPr>
            <w:tcW w:w="996" w:type="dxa"/>
            <w:tcBorders>
              <w:top w:val="single" w:sz="4" w:space="0" w:color="auto"/>
            </w:tcBorders>
            <w:shd w:val="clear" w:color="auto" w:fill="auto"/>
            <w:noWrap/>
            <w:vAlign w:val="bottom"/>
            <w:hideMark/>
          </w:tcPr>
          <w:p w14:paraId="6D35D051"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1.20</w:t>
            </w:r>
          </w:p>
        </w:tc>
        <w:tc>
          <w:tcPr>
            <w:tcW w:w="1414" w:type="dxa"/>
            <w:tcBorders>
              <w:top w:val="single" w:sz="4" w:space="0" w:color="auto"/>
            </w:tcBorders>
            <w:shd w:val="clear" w:color="auto" w:fill="auto"/>
            <w:noWrap/>
            <w:vAlign w:val="bottom"/>
          </w:tcPr>
          <w:p w14:paraId="4485AADD"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(0.97-1.50)</w:t>
            </w:r>
          </w:p>
        </w:tc>
        <w:tc>
          <w:tcPr>
            <w:tcW w:w="876" w:type="dxa"/>
            <w:tcBorders>
              <w:top w:val="single" w:sz="4" w:space="0" w:color="auto"/>
            </w:tcBorders>
            <w:shd w:val="clear" w:color="auto" w:fill="auto"/>
            <w:noWrap/>
            <w:vAlign w:val="bottom"/>
            <w:hideMark/>
          </w:tcPr>
          <w:p w14:paraId="56F8A871"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0.90</w:t>
            </w:r>
          </w:p>
        </w:tc>
        <w:tc>
          <w:tcPr>
            <w:tcW w:w="1392" w:type="dxa"/>
            <w:tcBorders>
              <w:top w:val="single" w:sz="4" w:space="0" w:color="auto"/>
            </w:tcBorders>
            <w:shd w:val="clear" w:color="auto" w:fill="auto"/>
            <w:noWrap/>
            <w:vAlign w:val="bottom"/>
          </w:tcPr>
          <w:p w14:paraId="1C62CDD2"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(0.79-1.02)</w:t>
            </w:r>
          </w:p>
        </w:tc>
        <w:tc>
          <w:tcPr>
            <w:tcW w:w="996" w:type="dxa"/>
            <w:tcBorders>
              <w:top w:val="single" w:sz="4" w:space="0" w:color="auto"/>
            </w:tcBorders>
            <w:shd w:val="clear" w:color="auto" w:fill="auto"/>
            <w:noWrap/>
            <w:vAlign w:val="bottom"/>
            <w:hideMark/>
          </w:tcPr>
          <w:p w14:paraId="157EB1CE" w14:textId="77777777" w:rsidR="002948C4" w:rsidRPr="0084377B" w:rsidRDefault="002948C4" w:rsidP="000827F9">
            <w:pPr>
              <w:spacing w:after="0" w:line="480" w:lineRule="auto"/>
              <w:rPr>
                <w:rFonts w:ascii="Times New Roman" w:eastAsia="Times New Roman" w:hAnsi="Times New Roman" w:cs="Times New Roman"/>
                <w:color w:val="000000"/>
                <w:sz w:val="24"/>
                <w:szCs w:val="24"/>
              </w:rPr>
            </w:pPr>
            <w:r w:rsidRPr="0084377B">
              <w:rPr>
                <w:rFonts w:ascii="Times New Roman" w:eastAsia="Times New Roman" w:hAnsi="Times New Roman" w:cs="Times New Roman"/>
                <w:color w:val="000000"/>
                <w:sz w:val="24"/>
                <w:szCs w:val="24"/>
              </w:rPr>
              <w:t>1.08</w:t>
            </w:r>
          </w:p>
        </w:tc>
        <w:tc>
          <w:tcPr>
            <w:tcW w:w="1396" w:type="dxa"/>
            <w:tcBorders>
              <w:top w:val="single" w:sz="4" w:space="0" w:color="auto"/>
            </w:tcBorders>
            <w:shd w:val="clear" w:color="auto" w:fill="auto"/>
            <w:noWrap/>
            <w:vAlign w:val="bottom"/>
          </w:tcPr>
          <w:p w14:paraId="3877EE60" w14:textId="77777777" w:rsidR="002948C4" w:rsidRPr="0084377B" w:rsidRDefault="002948C4" w:rsidP="000827F9">
            <w:pPr>
              <w:spacing w:after="0" w:line="480" w:lineRule="auto"/>
              <w:rPr>
                <w:rFonts w:ascii="Times New Roman" w:eastAsia="Times New Roman" w:hAnsi="Times New Roman" w:cs="Times New Roman"/>
                <w:color w:val="000000"/>
                <w:sz w:val="24"/>
                <w:szCs w:val="24"/>
              </w:rPr>
            </w:pPr>
            <w:r w:rsidRPr="0084377B">
              <w:rPr>
                <w:rFonts w:ascii="Times New Roman" w:hAnsi="Times New Roman" w:cs="Times New Roman" w:hint="eastAsia"/>
                <w:color w:val="000000"/>
                <w:sz w:val="24"/>
                <w:szCs w:val="24"/>
              </w:rPr>
              <w:t>(0.97-1.20)</w:t>
            </w:r>
          </w:p>
        </w:tc>
        <w:tc>
          <w:tcPr>
            <w:tcW w:w="996" w:type="dxa"/>
            <w:tcBorders>
              <w:top w:val="single" w:sz="4" w:space="0" w:color="auto"/>
            </w:tcBorders>
            <w:shd w:val="clear" w:color="auto" w:fill="auto"/>
            <w:noWrap/>
            <w:vAlign w:val="bottom"/>
            <w:hideMark/>
          </w:tcPr>
          <w:p w14:paraId="6C0097BD" w14:textId="280E0EC1" w:rsidR="002948C4" w:rsidRPr="0084377B" w:rsidRDefault="002948C4" w:rsidP="00F63735">
            <w:pPr>
              <w:spacing w:after="0" w:line="480" w:lineRule="auto"/>
              <w:rPr>
                <w:rFonts w:ascii="Times New Roman" w:eastAsia="SimSun" w:hAnsi="Times New Roman" w:cs="Times New Roman"/>
                <w:color w:val="000000"/>
                <w:sz w:val="24"/>
                <w:szCs w:val="24"/>
              </w:rPr>
            </w:pPr>
            <w:r w:rsidRPr="0084377B">
              <w:rPr>
                <w:rFonts w:ascii="Times New Roman" w:eastAsia="Times New Roman" w:hAnsi="Times New Roman" w:cs="Times New Roman"/>
                <w:color w:val="000000"/>
                <w:sz w:val="24"/>
                <w:szCs w:val="24"/>
              </w:rPr>
              <w:t>1.</w:t>
            </w:r>
            <w:r w:rsidR="00F63735" w:rsidRPr="0084377B">
              <w:rPr>
                <w:rFonts w:ascii="Times New Roman" w:eastAsia="Times New Roman" w:hAnsi="Times New Roman" w:cs="Times New Roman"/>
                <w:color w:val="000000"/>
                <w:sz w:val="24"/>
                <w:szCs w:val="24"/>
              </w:rPr>
              <w:t>0</w:t>
            </w:r>
            <w:r w:rsidR="00F63735" w:rsidRPr="0084377B">
              <w:rPr>
                <w:rFonts w:ascii="Times New Roman" w:eastAsia="SimSun" w:hAnsi="Times New Roman" w:cs="Times New Roman" w:hint="eastAsia"/>
                <w:color w:val="000000"/>
                <w:sz w:val="24"/>
                <w:szCs w:val="24"/>
              </w:rPr>
              <w:t>0</w:t>
            </w:r>
          </w:p>
        </w:tc>
        <w:tc>
          <w:tcPr>
            <w:tcW w:w="1414" w:type="dxa"/>
            <w:tcBorders>
              <w:top w:val="single" w:sz="4" w:space="0" w:color="auto"/>
            </w:tcBorders>
            <w:shd w:val="clear" w:color="auto" w:fill="auto"/>
            <w:noWrap/>
            <w:vAlign w:val="bottom"/>
          </w:tcPr>
          <w:p w14:paraId="6DCA16B5" w14:textId="50BCB040" w:rsidR="002948C4" w:rsidRPr="0084377B" w:rsidRDefault="002948C4" w:rsidP="005A47DB">
            <w:pPr>
              <w:spacing w:after="0" w:line="480" w:lineRule="auto"/>
              <w:jc w:val="right"/>
              <w:rPr>
                <w:rFonts w:ascii="Times New Roman" w:eastAsia="Times New Roman" w:hAnsi="Times New Roman" w:cs="Times New Roman"/>
                <w:color w:val="000000"/>
                <w:sz w:val="24"/>
                <w:szCs w:val="24"/>
                <w:highlight w:val="yellow"/>
              </w:rPr>
            </w:pPr>
            <w:r w:rsidRPr="0084377B">
              <w:rPr>
                <w:rFonts w:ascii="Times New Roman" w:hAnsi="Times New Roman" w:cs="Times New Roman" w:hint="eastAsia"/>
                <w:color w:val="000000"/>
                <w:sz w:val="24"/>
                <w:szCs w:val="24"/>
              </w:rPr>
              <w:t>(0.</w:t>
            </w:r>
            <w:r w:rsidR="00F63735" w:rsidRPr="0084377B">
              <w:rPr>
                <w:rFonts w:ascii="Times New Roman" w:hAnsi="Times New Roman" w:cs="Times New Roman" w:hint="eastAsia"/>
                <w:color w:val="000000"/>
                <w:sz w:val="24"/>
                <w:szCs w:val="24"/>
              </w:rPr>
              <w:t>9</w:t>
            </w:r>
            <w:r w:rsidR="00F63735" w:rsidRPr="0084377B">
              <w:rPr>
                <w:rFonts w:ascii="Times New Roman" w:eastAsia="SimSun" w:hAnsi="Times New Roman" w:cs="Times New Roman" w:hint="eastAsia"/>
                <w:color w:val="000000"/>
                <w:sz w:val="24"/>
                <w:szCs w:val="24"/>
              </w:rPr>
              <w:t>1</w:t>
            </w:r>
            <w:r w:rsidRPr="0084377B">
              <w:rPr>
                <w:rFonts w:ascii="Times New Roman" w:hAnsi="Times New Roman" w:cs="Times New Roman" w:hint="eastAsia"/>
                <w:color w:val="000000"/>
                <w:sz w:val="24"/>
                <w:szCs w:val="24"/>
              </w:rPr>
              <w:t>-1.</w:t>
            </w:r>
            <w:r w:rsidR="00F63735" w:rsidRPr="0084377B">
              <w:rPr>
                <w:rFonts w:ascii="Times New Roman" w:eastAsia="SimSun" w:hAnsi="Times New Roman" w:cs="Times New Roman" w:hint="eastAsia"/>
                <w:color w:val="000000"/>
                <w:sz w:val="24"/>
                <w:szCs w:val="24"/>
              </w:rPr>
              <w:t>10</w:t>
            </w:r>
            <w:r w:rsidRPr="0084377B">
              <w:rPr>
                <w:rFonts w:ascii="Times New Roman" w:hAnsi="Times New Roman" w:cs="Times New Roman" w:hint="eastAsia"/>
                <w:color w:val="000000"/>
                <w:sz w:val="24"/>
                <w:szCs w:val="24"/>
              </w:rPr>
              <w:t>)</w:t>
            </w:r>
          </w:p>
        </w:tc>
      </w:tr>
      <w:tr w:rsidR="002948C4" w:rsidRPr="00E416A9" w14:paraId="24F97F8F" w14:textId="77777777" w:rsidTr="000827F9">
        <w:trPr>
          <w:trHeight w:val="300"/>
        </w:trPr>
        <w:tc>
          <w:tcPr>
            <w:tcW w:w="1135" w:type="dxa"/>
            <w:vMerge w:val="restart"/>
            <w:shd w:val="clear" w:color="auto" w:fill="auto"/>
            <w:noWrap/>
            <w:vAlign w:val="center"/>
            <w:hideMark/>
          </w:tcPr>
          <w:p w14:paraId="3B59A7FF"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Model 2</w:t>
            </w:r>
          </w:p>
        </w:tc>
        <w:tc>
          <w:tcPr>
            <w:tcW w:w="2836" w:type="dxa"/>
            <w:shd w:val="clear" w:color="auto" w:fill="auto"/>
            <w:noWrap/>
            <w:vAlign w:val="bottom"/>
            <w:hideMark/>
          </w:tcPr>
          <w:p w14:paraId="798EADFC"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caregivers</w:t>
            </w:r>
            <w:r>
              <w:rPr>
                <w:rFonts w:ascii="Times New Roman" w:hAnsi="Times New Roman" w:cs="Times New Roman" w:hint="eastAsia"/>
                <w:color w:val="000000"/>
                <w:sz w:val="24"/>
                <w:szCs w:val="24"/>
              </w:rPr>
              <w:t xml:space="preserve"> </w:t>
            </w:r>
            <w:r w:rsidRPr="00E416A9">
              <w:rPr>
                <w:rFonts w:ascii="Times New Roman" w:eastAsia="Times New Roman" w:hAnsi="Times New Roman" w:cs="Times New Roman"/>
                <w:color w:val="000000"/>
                <w:sz w:val="24"/>
                <w:szCs w:val="24"/>
              </w:rPr>
              <w:t xml:space="preserve">(ref: </w:t>
            </w:r>
            <w:r>
              <w:rPr>
                <w:rFonts w:ascii="Times New Roman" w:eastAsia="Times New Roman" w:hAnsi="Times New Roman" w:cs="Times New Roman"/>
                <w:color w:val="000000"/>
                <w:sz w:val="24"/>
                <w:szCs w:val="24"/>
              </w:rPr>
              <w:t>caregivers</w:t>
            </w:r>
            <w:r w:rsidRPr="00E416A9">
              <w:rPr>
                <w:rFonts w:ascii="Times New Roman" w:eastAsia="Times New Roman" w:hAnsi="Times New Roman" w:cs="Times New Roman"/>
                <w:color w:val="000000"/>
                <w:sz w:val="24"/>
                <w:szCs w:val="24"/>
              </w:rPr>
              <w:t>)</w:t>
            </w:r>
          </w:p>
        </w:tc>
        <w:tc>
          <w:tcPr>
            <w:tcW w:w="1010" w:type="dxa"/>
            <w:shd w:val="clear" w:color="auto" w:fill="auto"/>
            <w:noWrap/>
            <w:vAlign w:val="bottom"/>
            <w:hideMark/>
          </w:tcPr>
          <w:p w14:paraId="71B5A045"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1.01</w:t>
            </w:r>
          </w:p>
        </w:tc>
        <w:tc>
          <w:tcPr>
            <w:tcW w:w="1417" w:type="dxa"/>
            <w:gridSpan w:val="2"/>
            <w:shd w:val="clear" w:color="auto" w:fill="auto"/>
            <w:noWrap/>
            <w:vAlign w:val="bottom"/>
          </w:tcPr>
          <w:p w14:paraId="5FD25D7E"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(0.87-1.17)</w:t>
            </w:r>
          </w:p>
        </w:tc>
        <w:tc>
          <w:tcPr>
            <w:tcW w:w="996" w:type="dxa"/>
            <w:shd w:val="clear" w:color="auto" w:fill="auto"/>
            <w:noWrap/>
            <w:vAlign w:val="bottom"/>
            <w:hideMark/>
          </w:tcPr>
          <w:p w14:paraId="2459904E"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1.17</w:t>
            </w:r>
          </w:p>
        </w:tc>
        <w:tc>
          <w:tcPr>
            <w:tcW w:w="1414" w:type="dxa"/>
            <w:shd w:val="clear" w:color="auto" w:fill="auto"/>
            <w:noWrap/>
            <w:vAlign w:val="bottom"/>
          </w:tcPr>
          <w:p w14:paraId="1B01B889"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(0.94-1.46)</w:t>
            </w:r>
          </w:p>
        </w:tc>
        <w:tc>
          <w:tcPr>
            <w:tcW w:w="876" w:type="dxa"/>
            <w:shd w:val="clear" w:color="auto" w:fill="auto"/>
            <w:noWrap/>
            <w:vAlign w:val="bottom"/>
            <w:hideMark/>
          </w:tcPr>
          <w:p w14:paraId="2C111C17"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0.90</w:t>
            </w:r>
          </w:p>
        </w:tc>
        <w:tc>
          <w:tcPr>
            <w:tcW w:w="1392" w:type="dxa"/>
            <w:shd w:val="clear" w:color="auto" w:fill="auto"/>
            <w:noWrap/>
            <w:vAlign w:val="bottom"/>
          </w:tcPr>
          <w:p w14:paraId="276F5A4D"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(0.79-1.03)</w:t>
            </w:r>
          </w:p>
        </w:tc>
        <w:tc>
          <w:tcPr>
            <w:tcW w:w="996" w:type="dxa"/>
            <w:shd w:val="clear" w:color="auto" w:fill="auto"/>
            <w:noWrap/>
            <w:vAlign w:val="bottom"/>
            <w:hideMark/>
          </w:tcPr>
          <w:p w14:paraId="75E7FB6F" w14:textId="77777777" w:rsidR="002948C4" w:rsidRPr="0084377B" w:rsidRDefault="002948C4" w:rsidP="000827F9">
            <w:pPr>
              <w:spacing w:after="0" w:line="480" w:lineRule="auto"/>
              <w:rPr>
                <w:rFonts w:ascii="Times New Roman" w:eastAsia="Times New Roman" w:hAnsi="Times New Roman" w:cs="Times New Roman"/>
                <w:color w:val="000000"/>
                <w:sz w:val="24"/>
                <w:szCs w:val="24"/>
              </w:rPr>
            </w:pPr>
            <w:r w:rsidRPr="0084377B">
              <w:rPr>
                <w:rFonts w:ascii="Times New Roman" w:eastAsia="Times New Roman" w:hAnsi="Times New Roman" w:cs="Times New Roman"/>
                <w:color w:val="000000"/>
                <w:sz w:val="24"/>
                <w:szCs w:val="24"/>
              </w:rPr>
              <w:t>1.06</w:t>
            </w:r>
          </w:p>
        </w:tc>
        <w:tc>
          <w:tcPr>
            <w:tcW w:w="1396" w:type="dxa"/>
            <w:shd w:val="clear" w:color="auto" w:fill="auto"/>
            <w:noWrap/>
            <w:vAlign w:val="bottom"/>
          </w:tcPr>
          <w:p w14:paraId="5FA5CBC1" w14:textId="77777777" w:rsidR="002948C4" w:rsidRPr="0084377B" w:rsidRDefault="002948C4" w:rsidP="000827F9">
            <w:pPr>
              <w:spacing w:after="0" w:line="480" w:lineRule="auto"/>
              <w:rPr>
                <w:rFonts w:ascii="Times New Roman" w:eastAsia="Times New Roman" w:hAnsi="Times New Roman" w:cs="Times New Roman"/>
                <w:color w:val="000000"/>
                <w:sz w:val="24"/>
                <w:szCs w:val="24"/>
              </w:rPr>
            </w:pPr>
            <w:r w:rsidRPr="0084377B">
              <w:rPr>
                <w:rFonts w:ascii="Times New Roman" w:hAnsi="Times New Roman" w:cs="Times New Roman" w:hint="eastAsia"/>
                <w:color w:val="000000"/>
                <w:sz w:val="24"/>
                <w:szCs w:val="24"/>
              </w:rPr>
              <w:t>(0.95-1.18)</w:t>
            </w:r>
          </w:p>
        </w:tc>
        <w:tc>
          <w:tcPr>
            <w:tcW w:w="996" w:type="dxa"/>
            <w:shd w:val="clear" w:color="auto" w:fill="auto"/>
            <w:noWrap/>
            <w:vAlign w:val="bottom"/>
            <w:hideMark/>
          </w:tcPr>
          <w:p w14:paraId="7686A3D2" w14:textId="6AF57BAB" w:rsidR="002948C4" w:rsidRPr="0084377B" w:rsidRDefault="00F63735" w:rsidP="000827F9">
            <w:pPr>
              <w:spacing w:after="0" w:line="480" w:lineRule="auto"/>
              <w:rPr>
                <w:rFonts w:ascii="Times New Roman" w:eastAsia="SimSun" w:hAnsi="Times New Roman" w:cs="Times New Roman"/>
                <w:color w:val="000000"/>
                <w:sz w:val="24"/>
                <w:szCs w:val="24"/>
              </w:rPr>
            </w:pPr>
            <w:r w:rsidRPr="0084377B">
              <w:rPr>
                <w:rFonts w:ascii="Times New Roman" w:eastAsia="SimSun" w:hAnsi="Times New Roman" w:cs="Times New Roman" w:hint="eastAsia"/>
                <w:color w:val="000000"/>
                <w:sz w:val="24"/>
                <w:szCs w:val="24"/>
              </w:rPr>
              <w:t>0.99</w:t>
            </w:r>
          </w:p>
        </w:tc>
        <w:tc>
          <w:tcPr>
            <w:tcW w:w="1414" w:type="dxa"/>
            <w:shd w:val="clear" w:color="auto" w:fill="auto"/>
            <w:noWrap/>
            <w:vAlign w:val="bottom"/>
          </w:tcPr>
          <w:p w14:paraId="2647A108" w14:textId="2AC22AB3" w:rsidR="002948C4" w:rsidRPr="0084377B" w:rsidRDefault="002948C4" w:rsidP="00F63735">
            <w:pPr>
              <w:spacing w:after="0" w:line="480" w:lineRule="auto"/>
              <w:jc w:val="right"/>
              <w:rPr>
                <w:rFonts w:ascii="Times New Roman" w:eastAsia="Times New Roman" w:hAnsi="Times New Roman" w:cs="Times New Roman"/>
                <w:color w:val="000000"/>
                <w:sz w:val="24"/>
                <w:szCs w:val="24"/>
                <w:highlight w:val="yellow"/>
              </w:rPr>
            </w:pPr>
            <w:r w:rsidRPr="0084377B">
              <w:rPr>
                <w:rFonts w:ascii="Times New Roman" w:hAnsi="Times New Roman" w:cs="Times New Roman" w:hint="eastAsia"/>
                <w:color w:val="000000"/>
                <w:sz w:val="24"/>
                <w:szCs w:val="24"/>
              </w:rPr>
              <w:t>(0.9</w:t>
            </w:r>
            <w:r w:rsidR="00F63735" w:rsidRPr="0084377B">
              <w:rPr>
                <w:rFonts w:ascii="Times New Roman" w:eastAsia="SimSun" w:hAnsi="Times New Roman" w:cs="Times New Roman" w:hint="eastAsia"/>
                <w:color w:val="000000"/>
                <w:sz w:val="24"/>
                <w:szCs w:val="24"/>
              </w:rPr>
              <w:t>0</w:t>
            </w:r>
            <w:r w:rsidRPr="0084377B">
              <w:rPr>
                <w:rFonts w:ascii="Times New Roman" w:hAnsi="Times New Roman" w:cs="Times New Roman" w:hint="eastAsia"/>
                <w:color w:val="000000"/>
                <w:sz w:val="24"/>
                <w:szCs w:val="24"/>
              </w:rPr>
              <w:t>-1.</w:t>
            </w:r>
            <w:r w:rsidR="00F63735" w:rsidRPr="0084377B">
              <w:rPr>
                <w:rFonts w:ascii="Times New Roman" w:eastAsia="SimSun" w:hAnsi="Times New Roman" w:cs="Times New Roman" w:hint="eastAsia"/>
                <w:color w:val="000000"/>
                <w:sz w:val="24"/>
                <w:szCs w:val="24"/>
              </w:rPr>
              <w:t>08</w:t>
            </w:r>
            <w:r w:rsidRPr="0084377B">
              <w:rPr>
                <w:rFonts w:ascii="Times New Roman" w:hAnsi="Times New Roman" w:cs="Times New Roman" w:hint="eastAsia"/>
                <w:color w:val="000000"/>
                <w:sz w:val="24"/>
                <w:szCs w:val="24"/>
              </w:rPr>
              <w:t>)</w:t>
            </w:r>
          </w:p>
        </w:tc>
      </w:tr>
      <w:tr w:rsidR="002948C4" w:rsidRPr="00E416A9" w14:paraId="1FAC7C5C" w14:textId="77777777" w:rsidTr="000827F9">
        <w:trPr>
          <w:trHeight w:val="300"/>
        </w:trPr>
        <w:tc>
          <w:tcPr>
            <w:tcW w:w="1135" w:type="dxa"/>
            <w:vMerge/>
            <w:vAlign w:val="center"/>
            <w:hideMark/>
          </w:tcPr>
          <w:p w14:paraId="129F47A6"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p>
        </w:tc>
        <w:tc>
          <w:tcPr>
            <w:tcW w:w="2836" w:type="dxa"/>
            <w:shd w:val="clear" w:color="auto" w:fill="auto"/>
            <w:noWrap/>
            <w:vAlign w:val="bottom"/>
            <w:hideMark/>
          </w:tcPr>
          <w:p w14:paraId="038C75B6"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 xml:space="preserve">Did not </w:t>
            </w:r>
            <w:r>
              <w:rPr>
                <w:rFonts w:ascii="Times New Roman" w:eastAsia="Times New Roman" w:hAnsi="Times New Roman" w:cs="Times New Roman"/>
                <w:color w:val="000000"/>
                <w:sz w:val="24"/>
                <w:szCs w:val="24"/>
              </w:rPr>
              <w:t>engage</w:t>
            </w:r>
            <w:r w:rsidRPr="00E416A9">
              <w:rPr>
                <w:rFonts w:ascii="Times New Roman" w:eastAsia="Times New Roman" w:hAnsi="Times New Roman" w:cs="Times New Roman"/>
                <w:color w:val="000000"/>
                <w:sz w:val="24"/>
                <w:szCs w:val="24"/>
              </w:rPr>
              <w:t xml:space="preserve"> in social participation</w:t>
            </w:r>
            <w:r>
              <w:rPr>
                <w:rFonts w:ascii="Times New Roman" w:hAnsi="Times New Roman" w:cs="Times New Roman" w:hint="eastAsia"/>
                <w:color w:val="000000"/>
                <w:sz w:val="24"/>
                <w:szCs w:val="24"/>
              </w:rPr>
              <w:t xml:space="preserve"> </w:t>
            </w:r>
            <w:r w:rsidRPr="00E416A9">
              <w:rPr>
                <w:rFonts w:ascii="Times New Roman" w:eastAsia="Times New Roman" w:hAnsi="Times New Roman" w:cs="Times New Roman"/>
                <w:color w:val="000000"/>
                <w:sz w:val="24"/>
                <w:szCs w:val="24"/>
              </w:rPr>
              <w:t>(ref: Yes)</w:t>
            </w:r>
          </w:p>
        </w:tc>
        <w:tc>
          <w:tcPr>
            <w:tcW w:w="1010" w:type="dxa"/>
            <w:shd w:val="clear" w:color="auto" w:fill="auto"/>
            <w:noWrap/>
            <w:vAlign w:val="bottom"/>
            <w:hideMark/>
          </w:tcPr>
          <w:p w14:paraId="3E8C88C1" w14:textId="77777777" w:rsidR="002948C4" w:rsidRPr="00D6374C" w:rsidRDefault="002948C4" w:rsidP="000827F9">
            <w:pPr>
              <w:spacing w:after="0" w:line="480" w:lineRule="auto"/>
              <w:rPr>
                <w:rFonts w:ascii="Times New Roman" w:hAnsi="Times New Roman" w:cs="Times New Roman"/>
                <w:color w:val="000000"/>
                <w:sz w:val="24"/>
                <w:szCs w:val="24"/>
              </w:rPr>
            </w:pPr>
            <w:r w:rsidRPr="00D6374C">
              <w:rPr>
                <w:rFonts w:ascii="Times New Roman" w:eastAsia="Times New Roman" w:hAnsi="Times New Roman" w:cs="Times New Roman"/>
                <w:color w:val="000000"/>
                <w:sz w:val="24"/>
                <w:szCs w:val="24"/>
              </w:rPr>
              <w:t>1.43</w:t>
            </w:r>
            <w:r w:rsidRPr="00D6374C">
              <w:rPr>
                <w:rFonts w:ascii="Times New Roman" w:hAnsi="Times New Roman" w:cs="Times New Roman" w:hint="eastAsia"/>
                <w:color w:val="000000"/>
                <w:sz w:val="24"/>
                <w:szCs w:val="24"/>
              </w:rPr>
              <w:t>***</w:t>
            </w:r>
          </w:p>
        </w:tc>
        <w:tc>
          <w:tcPr>
            <w:tcW w:w="1417" w:type="dxa"/>
            <w:gridSpan w:val="2"/>
            <w:shd w:val="clear" w:color="auto" w:fill="auto"/>
            <w:noWrap/>
            <w:vAlign w:val="bottom"/>
          </w:tcPr>
          <w:p w14:paraId="30673273"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(1.23-1.65)</w:t>
            </w:r>
          </w:p>
        </w:tc>
        <w:tc>
          <w:tcPr>
            <w:tcW w:w="996" w:type="dxa"/>
            <w:shd w:val="clear" w:color="auto" w:fill="auto"/>
            <w:noWrap/>
            <w:vAlign w:val="bottom"/>
            <w:hideMark/>
          </w:tcPr>
          <w:p w14:paraId="0207338F" w14:textId="77777777" w:rsidR="002948C4" w:rsidRPr="00D6374C" w:rsidRDefault="002948C4" w:rsidP="000827F9">
            <w:pPr>
              <w:spacing w:after="0" w:line="480" w:lineRule="auto"/>
              <w:rPr>
                <w:rFonts w:ascii="Times New Roman" w:hAnsi="Times New Roman" w:cs="Times New Roman"/>
                <w:color w:val="000000"/>
                <w:sz w:val="24"/>
                <w:szCs w:val="24"/>
              </w:rPr>
            </w:pPr>
            <w:r w:rsidRPr="00D6374C">
              <w:rPr>
                <w:rFonts w:ascii="Times New Roman" w:eastAsia="Times New Roman" w:hAnsi="Times New Roman" w:cs="Times New Roman"/>
                <w:color w:val="000000"/>
                <w:sz w:val="24"/>
                <w:szCs w:val="24"/>
              </w:rPr>
              <w:t>2.42</w:t>
            </w:r>
            <w:r w:rsidRPr="00D6374C">
              <w:rPr>
                <w:rFonts w:ascii="Times New Roman" w:hAnsi="Times New Roman" w:cs="Times New Roman" w:hint="eastAsia"/>
                <w:color w:val="000000"/>
                <w:sz w:val="24"/>
                <w:szCs w:val="24"/>
              </w:rPr>
              <w:t>***</w:t>
            </w:r>
          </w:p>
        </w:tc>
        <w:tc>
          <w:tcPr>
            <w:tcW w:w="1414" w:type="dxa"/>
            <w:shd w:val="clear" w:color="auto" w:fill="auto"/>
            <w:noWrap/>
            <w:vAlign w:val="bottom"/>
          </w:tcPr>
          <w:p w14:paraId="695196E4"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(1.91-3.06)</w:t>
            </w:r>
          </w:p>
        </w:tc>
        <w:tc>
          <w:tcPr>
            <w:tcW w:w="876" w:type="dxa"/>
            <w:shd w:val="clear" w:color="auto" w:fill="auto"/>
            <w:noWrap/>
            <w:vAlign w:val="bottom"/>
            <w:hideMark/>
          </w:tcPr>
          <w:p w14:paraId="7A168D88"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0.93</w:t>
            </w:r>
          </w:p>
        </w:tc>
        <w:tc>
          <w:tcPr>
            <w:tcW w:w="1392" w:type="dxa"/>
            <w:shd w:val="clear" w:color="auto" w:fill="auto"/>
            <w:noWrap/>
            <w:vAlign w:val="bottom"/>
          </w:tcPr>
          <w:p w14:paraId="4E40900B"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(0.82-1.06)</w:t>
            </w:r>
          </w:p>
        </w:tc>
        <w:tc>
          <w:tcPr>
            <w:tcW w:w="996" w:type="dxa"/>
            <w:shd w:val="clear" w:color="auto" w:fill="auto"/>
            <w:noWrap/>
            <w:vAlign w:val="bottom"/>
            <w:hideMark/>
          </w:tcPr>
          <w:p w14:paraId="1DE2D6BB" w14:textId="77777777" w:rsidR="002948C4" w:rsidRPr="0084377B" w:rsidRDefault="002948C4" w:rsidP="000827F9">
            <w:pPr>
              <w:spacing w:after="0" w:line="480" w:lineRule="auto"/>
              <w:rPr>
                <w:rFonts w:ascii="Times New Roman" w:hAnsi="Times New Roman" w:cs="Times New Roman"/>
                <w:color w:val="000000"/>
                <w:sz w:val="24"/>
                <w:szCs w:val="24"/>
              </w:rPr>
            </w:pPr>
            <w:r w:rsidRPr="0084377B">
              <w:rPr>
                <w:rFonts w:ascii="Times New Roman" w:eastAsia="Times New Roman" w:hAnsi="Times New Roman" w:cs="Times New Roman"/>
                <w:color w:val="000000"/>
                <w:sz w:val="24"/>
                <w:szCs w:val="24"/>
              </w:rPr>
              <w:t>1.63</w:t>
            </w:r>
            <w:r w:rsidRPr="0084377B">
              <w:rPr>
                <w:rFonts w:ascii="Times New Roman" w:hAnsi="Times New Roman" w:cs="Times New Roman" w:hint="eastAsia"/>
                <w:color w:val="000000"/>
                <w:sz w:val="24"/>
                <w:szCs w:val="24"/>
              </w:rPr>
              <w:t>***</w:t>
            </w:r>
          </w:p>
        </w:tc>
        <w:tc>
          <w:tcPr>
            <w:tcW w:w="1396" w:type="dxa"/>
            <w:shd w:val="clear" w:color="auto" w:fill="auto"/>
            <w:noWrap/>
            <w:vAlign w:val="bottom"/>
          </w:tcPr>
          <w:p w14:paraId="22548A85" w14:textId="77777777" w:rsidR="002948C4" w:rsidRPr="0084377B" w:rsidRDefault="002948C4" w:rsidP="000827F9">
            <w:pPr>
              <w:spacing w:after="0" w:line="480" w:lineRule="auto"/>
              <w:rPr>
                <w:rFonts w:ascii="Times New Roman" w:eastAsia="Times New Roman" w:hAnsi="Times New Roman" w:cs="Times New Roman"/>
                <w:color w:val="000000"/>
                <w:sz w:val="24"/>
                <w:szCs w:val="24"/>
              </w:rPr>
            </w:pPr>
            <w:r w:rsidRPr="0084377B">
              <w:rPr>
                <w:rFonts w:ascii="Times New Roman" w:hAnsi="Times New Roman" w:cs="Times New Roman" w:hint="eastAsia"/>
                <w:color w:val="000000"/>
                <w:sz w:val="24"/>
                <w:szCs w:val="24"/>
              </w:rPr>
              <w:t>(1.47-1.81)</w:t>
            </w:r>
          </w:p>
        </w:tc>
        <w:tc>
          <w:tcPr>
            <w:tcW w:w="996" w:type="dxa"/>
            <w:shd w:val="clear" w:color="auto" w:fill="auto"/>
            <w:noWrap/>
            <w:vAlign w:val="bottom"/>
            <w:hideMark/>
          </w:tcPr>
          <w:p w14:paraId="2052C7D7" w14:textId="75ECE965" w:rsidR="002948C4" w:rsidRPr="0084377B" w:rsidRDefault="002948C4" w:rsidP="00F63735">
            <w:pPr>
              <w:spacing w:after="0" w:line="480" w:lineRule="auto"/>
              <w:rPr>
                <w:rFonts w:ascii="Times New Roman" w:hAnsi="Times New Roman" w:cs="Times New Roman"/>
                <w:color w:val="000000"/>
                <w:sz w:val="24"/>
                <w:szCs w:val="24"/>
              </w:rPr>
            </w:pPr>
            <w:r w:rsidRPr="0084377B">
              <w:rPr>
                <w:rFonts w:ascii="Times New Roman" w:eastAsia="Times New Roman" w:hAnsi="Times New Roman" w:cs="Times New Roman"/>
                <w:color w:val="000000"/>
                <w:sz w:val="24"/>
                <w:szCs w:val="24"/>
              </w:rPr>
              <w:t>1.</w:t>
            </w:r>
            <w:r w:rsidR="00F63735" w:rsidRPr="0084377B">
              <w:rPr>
                <w:rFonts w:ascii="Times New Roman" w:eastAsia="SimSun" w:hAnsi="Times New Roman" w:cs="Times New Roman" w:hint="eastAsia"/>
                <w:color w:val="000000"/>
                <w:sz w:val="24"/>
                <w:szCs w:val="24"/>
              </w:rPr>
              <w:t>54</w:t>
            </w:r>
            <w:r w:rsidRPr="0084377B">
              <w:rPr>
                <w:rFonts w:ascii="Times New Roman" w:hAnsi="Times New Roman" w:cs="Times New Roman" w:hint="eastAsia"/>
                <w:color w:val="000000"/>
                <w:sz w:val="24"/>
                <w:szCs w:val="24"/>
              </w:rPr>
              <w:t>***</w:t>
            </w:r>
          </w:p>
        </w:tc>
        <w:tc>
          <w:tcPr>
            <w:tcW w:w="1414" w:type="dxa"/>
            <w:shd w:val="clear" w:color="auto" w:fill="auto"/>
            <w:noWrap/>
            <w:vAlign w:val="bottom"/>
          </w:tcPr>
          <w:p w14:paraId="22C94D70" w14:textId="74C3CD3B" w:rsidR="002948C4" w:rsidRPr="0084377B" w:rsidRDefault="002948C4" w:rsidP="00F63735">
            <w:pPr>
              <w:spacing w:after="0" w:line="480" w:lineRule="auto"/>
              <w:jc w:val="right"/>
              <w:rPr>
                <w:rFonts w:ascii="Times New Roman" w:eastAsia="Times New Roman" w:hAnsi="Times New Roman" w:cs="Times New Roman"/>
                <w:color w:val="000000"/>
                <w:sz w:val="24"/>
                <w:szCs w:val="24"/>
                <w:highlight w:val="yellow"/>
              </w:rPr>
            </w:pPr>
            <w:r w:rsidRPr="0084377B">
              <w:rPr>
                <w:rFonts w:ascii="Times New Roman" w:hAnsi="Times New Roman" w:cs="Times New Roman" w:hint="eastAsia"/>
                <w:color w:val="000000"/>
                <w:sz w:val="24"/>
                <w:szCs w:val="24"/>
              </w:rPr>
              <w:t>(1.</w:t>
            </w:r>
            <w:r w:rsidR="00F63735" w:rsidRPr="0084377B">
              <w:rPr>
                <w:rFonts w:ascii="Times New Roman" w:hAnsi="Times New Roman" w:cs="Times New Roman" w:hint="eastAsia"/>
                <w:color w:val="000000"/>
                <w:sz w:val="24"/>
                <w:szCs w:val="24"/>
              </w:rPr>
              <w:t>4</w:t>
            </w:r>
            <w:r w:rsidR="00F63735" w:rsidRPr="0084377B">
              <w:rPr>
                <w:rFonts w:ascii="Times New Roman" w:eastAsia="SimSun" w:hAnsi="Times New Roman" w:cs="Times New Roman" w:hint="eastAsia"/>
                <w:color w:val="000000"/>
                <w:sz w:val="24"/>
                <w:szCs w:val="24"/>
              </w:rPr>
              <w:t>0</w:t>
            </w:r>
            <w:r w:rsidRPr="0084377B">
              <w:rPr>
                <w:rFonts w:ascii="Times New Roman" w:hAnsi="Times New Roman" w:cs="Times New Roman" w:hint="eastAsia"/>
                <w:color w:val="000000"/>
                <w:sz w:val="24"/>
                <w:szCs w:val="24"/>
              </w:rPr>
              <w:t>-1.</w:t>
            </w:r>
            <w:r w:rsidR="00F63735" w:rsidRPr="0084377B">
              <w:rPr>
                <w:rFonts w:ascii="Times New Roman" w:eastAsia="SimSun" w:hAnsi="Times New Roman" w:cs="Times New Roman" w:hint="eastAsia"/>
                <w:color w:val="000000"/>
                <w:sz w:val="24"/>
                <w:szCs w:val="24"/>
              </w:rPr>
              <w:t>69</w:t>
            </w:r>
            <w:r w:rsidRPr="0084377B">
              <w:rPr>
                <w:rFonts w:ascii="Times New Roman" w:hAnsi="Times New Roman" w:cs="Times New Roman" w:hint="eastAsia"/>
                <w:color w:val="000000"/>
                <w:sz w:val="24"/>
                <w:szCs w:val="24"/>
              </w:rPr>
              <w:t>)</w:t>
            </w:r>
          </w:p>
        </w:tc>
      </w:tr>
      <w:tr w:rsidR="002948C4" w:rsidRPr="00E416A9" w14:paraId="3CEB42D3" w14:textId="77777777" w:rsidTr="000827F9">
        <w:trPr>
          <w:trHeight w:val="300"/>
        </w:trPr>
        <w:tc>
          <w:tcPr>
            <w:tcW w:w="1135" w:type="dxa"/>
            <w:vMerge w:val="restart"/>
            <w:tcBorders>
              <w:bottom w:val="single" w:sz="4" w:space="0" w:color="auto"/>
            </w:tcBorders>
            <w:shd w:val="clear" w:color="auto" w:fill="auto"/>
            <w:noWrap/>
            <w:vAlign w:val="center"/>
            <w:hideMark/>
          </w:tcPr>
          <w:p w14:paraId="372B9184"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 xml:space="preserve">Model 3 </w:t>
            </w:r>
          </w:p>
        </w:tc>
        <w:tc>
          <w:tcPr>
            <w:tcW w:w="2836" w:type="dxa"/>
            <w:shd w:val="clear" w:color="auto" w:fill="auto"/>
            <w:noWrap/>
            <w:vAlign w:val="bottom"/>
            <w:hideMark/>
          </w:tcPr>
          <w:p w14:paraId="1D7A425B"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caregivers</w:t>
            </w:r>
            <w:r>
              <w:rPr>
                <w:rFonts w:ascii="Times New Roman" w:hAnsi="Times New Roman" w:cs="Times New Roman" w:hint="eastAsia"/>
                <w:color w:val="000000"/>
                <w:sz w:val="24"/>
                <w:szCs w:val="24"/>
              </w:rPr>
              <w:t xml:space="preserve"> </w:t>
            </w:r>
            <w:r w:rsidRPr="00E416A9">
              <w:rPr>
                <w:rFonts w:ascii="Times New Roman" w:eastAsia="Times New Roman" w:hAnsi="Times New Roman" w:cs="Times New Roman"/>
                <w:color w:val="000000"/>
                <w:sz w:val="24"/>
                <w:szCs w:val="24"/>
              </w:rPr>
              <w:t xml:space="preserve">(ref: </w:t>
            </w:r>
            <w:r>
              <w:rPr>
                <w:rFonts w:ascii="Times New Roman" w:eastAsia="Times New Roman" w:hAnsi="Times New Roman" w:cs="Times New Roman"/>
                <w:color w:val="000000"/>
                <w:sz w:val="24"/>
                <w:szCs w:val="24"/>
              </w:rPr>
              <w:t>caregivers</w:t>
            </w:r>
            <w:r w:rsidRPr="00E416A9">
              <w:rPr>
                <w:rFonts w:ascii="Times New Roman" w:eastAsia="Times New Roman" w:hAnsi="Times New Roman" w:cs="Times New Roman"/>
                <w:color w:val="000000"/>
                <w:sz w:val="24"/>
                <w:szCs w:val="24"/>
              </w:rPr>
              <w:t>)</w:t>
            </w:r>
          </w:p>
        </w:tc>
        <w:tc>
          <w:tcPr>
            <w:tcW w:w="1010" w:type="dxa"/>
            <w:shd w:val="clear" w:color="auto" w:fill="auto"/>
            <w:noWrap/>
            <w:vAlign w:val="bottom"/>
            <w:hideMark/>
          </w:tcPr>
          <w:p w14:paraId="765068E2"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0.97</w:t>
            </w:r>
          </w:p>
        </w:tc>
        <w:tc>
          <w:tcPr>
            <w:tcW w:w="1417" w:type="dxa"/>
            <w:gridSpan w:val="2"/>
            <w:shd w:val="clear" w:color="auto" w:fill="auto"/>
            <w:noWrap/>
            <w:vAlign w:val="bottom"/>
          </w:tcPr>
          <w:p w14:paraId="05D49F6A"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(0.83-1.13)</w:t>
            </w:r>
          </w:p>
        </w:tc>
        <w:tc>
          <w:tcPr>
            <w:tcW w:w="996" w:type="dxa"/>
            <w:shd w:val="clear" w:color="auto" w:fill="auto"/>
            <w:noWrap/>
            <w:vAlign w:val="bottom"/>
            <w:hideMark/>
          </w:tcPr>
          <w:p w14:paraId="48F45BFB"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1.13</w:t>
            </w:r>
          </w:p>
        </w:tc>
        <w:tc>
          <w:tcPr>
            <w:tcW w:w="1414" w:type="dxa"/>
            <w:shd w:val="clear" w:color="auto" w:fill="auto"/>
            <w:noWrap/>
            <w:vAlign w:val="bottom"/>
          </w:tcPr>
          <w:p w14:paraId="6179880B"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(0.89-1.45)</w:t>
            </w:r>
          </w:p>
        </w:tc>
        <w:tc>
          <w:tcPr>
            <w:tcW w:w="876" w:type="dxa"/>
            <w:shd w:val="clear" w:color="auto" w:fill="auto"/>
            <w:noWrap/>
            <w:vAlign w:val="bottom"/>
            <w:hideMark/>
          </w:tcPr>
          <w:p w14:paraId="0E65025D"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0.88</w:t>
            </w:r>
          </w:p>
        </w:tc>
        <w:tc>
          <w:tcPr>
            <w:tcW w:w="1392" w:type="dxa"/>
            <w:shd w:val="clear" w:color="auto" w:fill="auto"/>
            <w:noWrap/>
            <w:vAlign w:val="bottom"/>
          </w:tcPr>
          <w:p w14:paraId="541860A2"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(0.78-1.01)</w:t>
            </w:r>
          </w:p>
        </w:tc>
        <w:tc>
          <w:tcPr>
            <w:tcW w:w="996" w:type="dxa"/>
            <w:shd w:val="clear" w:color="auto" w:fill="auto"/>
            <w:noWrap/>
            <w:vAlign w:val="bottom"/>
            <w:hideMark/>
          </w:tcPr>
          <w:p w14:paraId="463FFF31" w14:textId="77777777" w:rsidR="002948C4" w:rsidRPr="0084377B" w:rsidRDefault="002948C4" w:rsidP="000827F9">
            <w:pPr>
              <w:spacing w:after="0" w:line="480" w:lineRule="auto"/>
              <w:rPr>
                <w:rFonts w:ascii="Times New Roman" w:eastAsia="Times New Roman" w:hAnsi="Times New Roman" w:cs="Times New Roman"/>
                <w:color w:val="000000"/>
                <w:sz w:val="24"/>
                <w:szCs w:val="24"/>
              </w:rPr>
            </w:pPr>
            <w:r w:rsidRPr="0084377B">
              <w:rPr>
                <w:rFonts w:ascii="Times New Roman" w:eastAsia="Times New Roman" w:hAnsi="Times New Roman" w:cs="Times New Roman"/>
                <w:color w:val="000000"/>
                <w:sz w:val="24"/>
                <w:szCs w:val="24"/>
              </w:rPr>
              <w:t>1.04</w:t>
            </w:r>
          </w:p>
        </w:tc>
        <w:tc>
          <w:tcPr>
            <w:tcW w:w="1396" w:type="dxa"/>
            <w:shd w:val="clear" w:color="auto" w:fill="auto"/>
            <w:noWrap/>
            <w:vAlign w:val="bottom"/>
          </w:tcPr>
          <w:p w14:paraId="202DDA90" w14:textId="77777777" w:rsidR="002948C4" w:rsidRPr="0084377B" w:rsidRDefault="002948C4" w:rsidP="000827F9">
            <w:pPr>
              <w:spacing w:after="0" w:line="480" w:lineRule="auto"/>
              <w:rPr>
                <w:rFonts w:ascii="Times New Roman" w:hAnsi="Times New Roman" w:cs="Times New Roman"/>
                <w:color w:val="000000"/>
                <w:sz w:val="24"/>
                <w:szCs w:val="24"/>
              </w:rPr>
            </w:pPr>
            <w:r w:rsidRPr="0084377B">
              <w:rPr>
                <w:rFonts w:ascii="Times New Roman" w:hAnsi="Times New Roman" w:cs="Times New Roman" w:hint="eastAsia"/>
                <w:color w:val="000000"/>
                <w:sz w:val="24"/>
                <w:szCs w:val="24"/>
              </w:rPr>
              <w:t>(0.93-1.16)</w:t>
            </w:r>
          </w:p>
        </w:tc>
        <w:tc>
          <w:tcPr>
            <w:tcW w:w="996" w:type="dxa"/>
            <w:shd w:val="clear" w:color="auto" w:fill="auto"/>
            <w:noWrap/>
            <w:vAlign w:val="bottom"/>
            <w:hideMark/>
          </w:tcPr>
          <w:p w14:paraId="1A267F09" w14:textId="16A55702" w:rsidR="002948C4" w:rsidRPr="0084377B" w:rsidRDefault="00F63735" w:rsidP="000827F9">
            <w:pPr>
              <w:spacing w:after="0" w:line="480" w:lineRule="auto"/>
              <w:rPr>
                <w:rFonts w:ascii="Times New Roman" w:eastAsia="SimSun" w:hAnsi="Times New Roman" w:cs="Times New Roman"/>
                <w:color w:val="000000"/>
                <w:sz w:val="24"/>
                <w:szCs w:val="24"/>
              </w:rPr>
            </w:pPr>
            <w:r w:rsidRPr="0084377B">
              <w:rPr>
                <w:rFonts w:ascii="Times New Roman" w:eastAsia="SimSun" w:hAnsi="Times New Roman" w:cs="Times New Roman" w:hint="eastAsia"/>
                <w:color w:val="000000"/>
                <w:sz w:val="24"/>
                <w:szCs w:val="24"/>
              </w:rPr>
              <w:t>0.97</w:t>
            </w:r>
          </w:p>
        </w:tc>
        <w:tc>
          <w:tcPr>
            <w:tcW w:w="1414" w:type="dxa"/>
            <w:shd w:val="clear" w:color="auto" w:fill="auto"/>
            <w:noWrap/>
            <w:vAlign w:val="bottom"/>
          </w:tcPr>
          <w:p w14:paraId="51E44300" w14:textId="20275C90" w:rsidR="002948C4" w:rsidRPr="0084377B" w:rsidRDefault="002948C4" w:rsidP="00F63735">
            <w:pPr>
              <w:spacing w:after="0" w:line="480" w:lineRule="auto"/>
              <w:jc w:val="right"/>
              <w:rPr>
                <w:rFonts w:ascii="Times New Roman" w:eastAsia="Times New Roman" w:hAnsi="Times New Roman" w:cs="Times New Roman"/>
                <w:color w:val="000000"/>
                <w:sz w:val="24"/>
                <w:szCs w:val="24"/>
                <w:highlight w:val="yellow"/>
              </w:rPr>
            </w:pPr>
            <w:r w:rsidRPr="0084377B">
              <w:rPr>
                <w:rFonts w:ascii="Times New Roman" w:hAnsi="Times New Roman" w:cs="Times New Roman" w:hint="eastAsia"/>
                <w:color w:val="000000"/>
                <w:sz w:val="24"/>
                <w:szCs w:val="24"/>
              </w:rPr>
              <w:t>(0.</w:t>
            </w:r>
            <w:r w:rsidR="00F63735" w:rsidRPr="0084377B">
              <w:rPr>
                <w:rFonts w:ascii="Times New Roman" w:eastAsia="SimSun" w:hAnsi="Times New Roman" w:cs="Times New Roman" w:hint="eastAsia"/>
                <w:color w:val="000000"/>
                <w:sz w:val="24"/>
                <w:szCs w:val="24"/>
              </w:rPr>
              <w:t>88</w:t>
            </w:r>
            <w:r w:rsidRPr="0084377B">
              <w:rPr>
                <w:rFonts w:ascii="Times New Roman" w:hAnsi="Times New Roman" w:cs="Times New Roman" w:hint="eastAsia"/>
                <w:color w:val="000000"/>
                <w:sz w:val="24"/>
                <w:szCs w:val="24"/>
              </w:rPr>
              <w:t>-1.</w:t>
            </w:r>
            <w:r w:rsidR="00F63735" w:rsidRPr="0084377B">
              <w:rPr>
                <w:rFonts w:ascii="Times New Roman" w:eastAsia="SimSun" w:hAnsi="Times New Roman" w:cs="Times New Roman" w:hint="eastAsia"/>
                <w:color w:val="000000"/>
                <w:sz w:val="24"/>
                <w:szCs w:val="24"/>
              </w:rPr>
              <w:t>08</w:t>
            </w:r>
            <w:r w:rsidRPr="0084377B">
              <w:rPr>
                <w:rFonts w:ascii="Times New Roman" w:hAnsi="Times New Roman" w:cs="Times New Roman" w:hint="eastAsia"/>
                <w:color w:val="000000"/>
                <w:sz w:val="24"/>
                <w:szCs w:val="24"/>
              </w:rPr>
              <w:t>)</w:t>
            </w:r>
          </w:p>
        </w:tc>
      </w:tr>
      <w:tr w:rsidR="002948C4" w:rsidRPr="00E416A9" w14:paraId="10CCA77C" w14:textId="77777777" w:rsidTr="000827F9">
        <w:trPr>
          <w:trHeight w:val="300"/>
        </w:trPr>
        <w:tc>
          <w:tcPr>
            <w:tcW w:w="1135" w:type="dxa"/>
            <w:vMerge/>
            <w:tcBorders>
              <w:bottom w:val="single" w:sz="4" w:space="0" w:color="auto"/>
            </w:tcBorders>
            <w:vAlign w:val="center"/>
            <w:hideMark/>
          </w:tcPr>
          <w:p w14:paraId="286F5ABE"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p>
        </w:tc>
        <w:tc>
          <w:tcPr>
            <w:tcW w:w="2836" w:type="dxa"/>
            <w:tcBorders>
              <w:bottom w:val="single" w:sz="4" w:space="0" w:color="auto"/>
            </w:tcBorders>
            <w:shd w:val="clear" w:color="auto" w:fill="auto"/>
            <w:noWrap/>
            <w:vAlign w:val="bottom"/>
            <w:hideMark/>
          </w:tcPr>
          <w:p w14:paraId="52F8E671" w14:textId="77777777" w:rsidR="002948C4" w:rsidRPr="00E416A9" w:rsidRDefault="002948C4" w:rsidP="000827F9">
            <w:pPr>
              <w:spacing w:after="0" w:line="480" w:lineRule="auto"/>
              <w:rPr>
                <w:rFonts w:ascii="Times New Roman" w:eastAsia="Times New Roman" w:hAnsi="Times New Roman" w:cs="Times New Roman"/>
                <w:color w:val="000000"/>
                <w:sz w:val="24"/>
                <w:szCs w:val="24"/>
              </w:rPr>
            </w:pPr>
            <w:r w:rsidRPr="00E416A9">
              <w:rPr>
                <w:rFonts w:ascii="Times New Roman" w:eastAsia="Times New Roman" w:hAnsi="Times New Roman" w:cs="Times New Roman"/>
                <w:color w:val="000000"/>
                <w:sz w:val="24"/>
                <w:szCs w:val="24"/>
              </w:rPr>
              <w:t xml:space="preserve">Did not </w:t>
            </w:r>
            <w:r>
              <w:rPr>
                <w:rFonts w:ascii="Times New Roman" w:eastAsia="Times New Roman" w:hAnsi="Times New Roman" w:cs="Times New Roman"/>
                <w:color w:val="000000"/>
                <w:sz w:val="24"/>
                <w:szCs w:val="24"/>
              </w:rPr>
              <w:t>engage</w:t>
            </w:r>
            <w:r w:rsidRPr="00E416A9">
              <w:rPr>
                <w:rFonts w:ascii="Times New Roman" w:eastAsia="Times New Roman" w:hAnsi="Times New Roman" w:cs="Times New Roman"/>
                <w:color w:val="000000"/>
                <w:sz w:val="24"/>
                <w:szCs w:val="24"/>
              </w:rPr>
              <w:t xml:space="preserve"> in social participation</w:t>
            </w:r>
            <w:r>
              <w:rPr>
                <w:rFonts w:ascii="Times New Roman" w:hAnsi="Times New Roman" w:cs="Times New Roman" w:hint="eastAsia"/>
                <w:color w:val="000000"/>
                <w:sz w:val="24"/>
                <w:szCs w:val="24"/>
              </w:rPr>
              <w:t xml:space="preserve"> </w:t>
            </w:r>
            <w:r w:rsidRPr="00E416A9">
              <w:rPr>
                <w:rFonts w:ascii="Times New Roman" w:eastAsia="Times New Roman" w:hAnsi="Times New Roman" w:cs="Times New Roman"/>
                <w:color w:val="000000"/>
                <w:sz w:val="24"/>
                <w:szCs w:val="24"/>
              </w:rPr>
              <w:t>(ref: Yes)</w:t>
            </w:r>
          </w:p>
        </w:tc>
        <w:tc>
          <w:tcPr>
            <w:tcW w:w="1010" w:type="dxa"/>
            <w:tcBorders>
              <w:bottom w:val="single" w:sz="4" w:space="0" w:color="auto"/>
            </w:tcBorders>
            <w:shd w:val="clear" w:color="auto" w:fill="auto"/>
            <w:noWrap/>
            <w:vAlign w:val="bottom"/>
            <w:hideMark/>
          </w:tcPr>
          <w:p w14:paraId="31AD5877"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sidRPr="00D6374C">
              <w:rPr>
                <w:rFonts w:ascii="Times New Roman" w:eastAsia="Times New Roman" w:hAnsi="Times New Roman" w:cs="Times New Roman"/>
                <w:color w:val="000000"/>
                <w:sz w:val="24"/>
                <w:szCs w:val="24"/>
              </w:rPr>
              <w:t>0.97</w:t>
            </w:r>
          </w:p>
        </w:tc>
        <w:tc>
          <w:tcPr>
            <w:tcW w:w="1417" w:type="dxa"/>
            <w:gridSpan w:val="2"/>
            <w:tcBorders>
              <w:bottom w:val="single" w:sz="4" w:space="0" w:color="auto"/>
            </w:tcBorders>
            <w:shd w:val="clear" w:color="auto" w:fill="auto"/>
            <w:noWrap/>
            <w:vAlign w:val="bottom"/>
          </w:tcPr>
          <w:p w14:paraId="622797C8"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(0.82-1.14)</w:t>
            </w:r>
          </w:p>
        </w:tc>
        <w:tc>
          <w:tcPr>
            <w:tcW w:w="996" w:type="dxa"/>
            <w:tcBorders>
              <w:bottom w:val="single" w:sz="4" w:space="0" w:color="auto"/>
            </w:tcBorders>
            <w:shd w:val="clear" w:color="auto" w:fill="auto"/>
            <w:noWrap/>
            <w:vAlign w:val="bottom"/>
            <w:hideMark/>
          </w:tcPr>
          <w:p w14:paraId="23F6C998" w14:textId="77777777" w:rsidR="002948C4" w:rsidRPr="00D6374C" w:rsidRDefault="002948C4" w:rsidP="000827F9">
            <w:pPr>
              <w:spacing w:after="0" w:line="480" w:lineRule="auto"/>
              <w:rPr>
                <w:rFonts w:ascii="Times New Roman" w:hAnsi="Times New Roman" w:cs="Times New Roman"/>
                <w:color w:val="000000"/>
                <w:sz w:val="24"/>
                <w:szCs w:val="24"/>
              </w:rPr>
            </w:pPr>
            <w:r w:rsidRPr="00D6374C">
              <w:rPr>
                <w:rFonts w:ascii="Times New Roman" w:eastAsia="Times New Roman" w:hAnsi="Times New Roman" w:cs="Times New Roman"/>
                <w:color w:val="000000"/>
                <w:sz w:val="24"/>
                <w:szCs w:val="24"/>
              </w:rPr>
              <w:t>1.26</w:t>
            </w:r>
            <w:r w:rsidRPr="00D6374C">
              <w:rPr>
                <w:rFonts w:ascii="Times New Roman" w:hAnsi="Times New Roman" w:cs="Times New Roman" w:hint="eastAsia"/>
                <w:color w:val="000000"/>
                <w:sz w:val="24"/>
                <w:szCs w:val="24"/>
              </w:rPr>
              <w:t>*</w:t>
            </w:r>
          </w:p>
        </w:tc>
        <w:tc>
          <w:tcPr>
            <w:tcW w:w="1414" w:type="dxa"/>
            <w:tcBorders>
              <w:bottom w:val="single" w:sz="4" w:space="0" w:color="auto"/>
            </w:tcBorders>
            <w:shd w:val="clear" w:color="auto" w:fill="auto"/>
            <w:noWrap/>
            <w:vAlign w:val="bottom"/>
          </w:tcPr>
          <w:p w14:paraId="4DA0A250"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(0.97-1.64)</w:t>
            </w:r>
          </w:p>
        </w:tc>
        <w:tc>
          <w:tcPr>
            <w:tcW w:w="876" w:type="dxa"/>
            <w:tcBorders>
              <w:bottom w:val="single" w:sz="4" w:space="0" w:color="auto"/>
            </w:tcBorders>
            <w:shd w:val="clear" w:color="auto" w:fill="auto"/>
            <w:noWrap/>
            <w:vAlign w:val="bottom"/>
            <w:hideMark/>
          </w:tcPr>
          <w:p w14:paraId="267FA597" w14:textId="77777777" w:rsidR="002948C4" w:rsidRPr="00D6374C" w:rsidRDefault="002948C4" w:rsidP="000827F9">
            <w:pPr>
              <w:spacing w:after="0" w:line="480" w:lineRule="auto"/>
              <w:rPr>
                <w:rFonts w:ascii="Times New Roman" w:hAnsi="Times New Roman" w:cs="Times New Roman"/>
                <w:color w:val="000000"/>
                <w:sz w:val="24"/>
                <w:szCs w:val="24"/>
              </w:rPr>
            </w:pPr>
            <w:r w:rsidRPr="00D6374C">
              <w:rPr>
                <w:rFonts w:ascii="Times New Roman" w:eastAsia="Times New Roman" w:hAnsi="Times New Roman" w:cs="Times New Roman"/>
                <w:color w:val="000000"/>
                <w:sz w:val="24"/>
                <w:szCs w:val="24"/>
              </w:rPr>
              <w:t>0.85</w:t>
            </w:r>
            <w:r w:rsidRPr="00D6374C">
              <w:rPr>
                <w:rFonts w:ascii="Times New Roman" w:hAnsi="Times New Roman" w:cs="Times New Roman" w:hint="eastAsia"/>
                <w:color w:val="000000"/>
                <w:sz w:val="24"/>
                <w:szCs w:val="24"/>
              </w:rPr>
              <w:t>**</w:t>
            </w:r>
          </w:p>
        </w:tc>
        <w:tc>
          <w:tcPr>
            <w:tcW w:w="1392" w:type="dxa"/>
            <w:tcBorders>
              <w:bottom w:val="single" w:sz="4" w:space="0" w:color="auto"/>
            </w:tcBorders>
            <w:shd w:val="clear" w:color="auto" w:fill="auto"/>
            <w:noWrap/>
            <w:vAlign w:val="bottom"/>
          </w:tcPr>
          <w:p w14:paraId="0A00531F" w14:textId="77777777" w:rsidR="002948C4" w:rsidRPr="00D6374C" w:rsidRDefault="002948C4" w:rsidP="000827F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(0.74-0.97)</w:t>
            </w:r>
          </w:p>
        </w:tc>
        <w:tc>
          <w:tcPr>
            <w:tcW w:w="996" w:type="dxa"/>
            <w:tcBorders>
              <w:bottom w:val="single" w:sz="4" w:space="0" w:color="auto"/>
            </w:tcBorders>
            <w:shd w:val="clear" w:color="auto" w:fill="auto"/>
            <w:noWrap/>
            <w:vAlign w:val="bottom"/>
            <w:hideMark/>
          </w:tcPr>
          <w:p w14:paraId="498187C1" w14:textId="77777777" w:rsidR="002948C4" w:rsidRPr="0084377B" w:rsidRDefault="002948C4" w:rsidP="000827F9">
            <w:pPr>
              <w:spacing w:after="0" w:line="480" w:lineRule="auto"/>
              <w:rPr>
                <w:rFonts w:ascii="Times New Roman" w:hAnsi="Times New Roman" w:cs="Times New Roman"/>
                <w:color w:val="000000"/>
                <w:sz w:val="24"/>
                <w:szCs w:val="24"/>
              </w:rPr>
            </w:pPr>
            <w:r w:rsidRPr="0084377B">
              <w:rPr>
                <w:rFonts w:ascii="Times New Roman" w:eastAsia="Times New Roman" w:hAnsi="Times New Roman" w:cs="Times New Roman"/>
                <w:color w:val="000000"/>
                <w:sz w:val="24"/>
                <w:szCs w:val="24"/>
              </w:rPr>
              <w:t>1.35</w:t>
            </w:r>
            <w:r w:rsidRPr="0084377B">
              <w:rPr>
                <w:rFonts w:ascii="Times New Roman" w:hAnsi="Times New Roman" w:cs="Times New Roman" w:hint="eastAsia"/>
                <w:color w:val="000000"/>
                <w:sz w:val="24"/>
                <w:szCs w:val="24"/>
              </w:rPr>
              <w:t>***</w:t>
            </w:r>
          </w:p>
        </w:tc>
        <w:tc>
          <w:tcPr>
            <w:tcW w:w="1396" w:type="dxa"/>
            <w:tcBorders>
              <w:bottom w:val="single" w:sz="4" w:space="0" w:color="auto"/>
            </w:tcBorders>
            <w:shd w:val="clear" w:color="auto" w:fill="auto"/>
            <w:noWrap/>
            <w:vAlign w:val="bottom"/>
          </w:tcPr>
          <w:p w14:paraId="0941D97F" w14:textId="77777777" w:rsidR="002948C4" w:rsidRPr="0084377B" w:rsidRDefault="002948C4" w:rsidP="000827F9">
            <w:pPr>
              <w:spacing w:after="0" w:line="480" w:lineRule="auto"/>
              <w:rPr>
                <w:rFonts w:ascii="Times New Roman" w:eastAsia="Times New Roman" w:hAnsi="Times New Roman" w:cs="Times New Roman"/>
                <w:color w:val="000000"/>
                <w:sz w:val="24"/>
                <w:szCs w:val="24"/>
              </w:rPr>
            </w:pPr>
            <w:r w:rsidRPr="0084377B">
              <w:rPr>
                <w:rFonts w:ascii="Times New Roman" w:hAnsi="Times New Roman" w:cs="Times New Roman" w:hint="eastAsia"/>
                <w:color w:val="000000"/>
                <w:sz w:val="24"/>
                <w:szCs w:val="24"/>
              </w:rPr>
              <w:t>(1.20-1.51)</w:t>
            </w:r>
          </w:p>
        </w:tc>
        <w:tc>
          <w:tcPr>
            <w:tcW w:w="996" w:type="dxa"/>
            <w:tcBorders>
              <w:bottom w:val="single" w:sz="4" w:space="0" w:color="auto"/>
            </w:tcBorders>
            <w:shd w:val="clear" w:color="auto" w:fill="auto"/>
            <w:noWrap/>
            <w:vAlign w:val="bottom"/>
            <w:hideMark/>
          </w:tcPr>
          <w:p w14:paraId="3E41A392" w14:textId="2116C805" w:rsidR="002948C4" w:rsidRPr="0084377B" w:rsidRDefault="002948C4" w:rsidP="00F63735">
            <w:pPr>
              <w:spacing w:after="0" w:line="480" w:lineRule="auto"/>
              <w:rPr>
                <w:rFonts w:ascii="Times New Roman" w:hAnsi="Times New Roman" w:cs="Times New Roman"/>
                <w:color w:val="000000"/>
                <w:sz w:val="24"/>
                <w:szCs w:val="24"/>
              </w:rPr>
            </w:pPr>
            <w:r w:rsidRPr="0084377B">
              <w:rPr>
                <w:rFonts w:ascii="Times New Roman" w:eastAsia="Times New Roman" w:hAnsi="Times New Roman" w:cs="Times New Roman"/>
                <w:color w:val="000000"/>
                <w:sz w:val="24"/>
                <w:szCs w:val="24"/>
              </w:rPr>
              <w:t>1.</w:t>
            </w:r>
            <w:r w:rsidR="00F63735" w:rsidRPr="0084377B">
              <w:rPr>
                <w:rFonts w:ascii="Times New Roman" w:eastAsia="SimSun" w:hAnsi="Times New Roman" w:cs="Times New Roman" w:hint="eastAsia"/>
                <w:color w:val="000000"/>
                <w:sz w:val="24"/>
                <w:szCs w:val="24"/>
              </w:rPr>
              <w:t>24</w:t>
            </w:r>
            <w:r w:rsidRPr="0084377B">
              <w:rPr>
                <w:rFonts w:ascii="Times New Roman" w:hAnsi="Times New Roman" w:cs="Times New Roman" w:hint="eastAsia"/>
                <w:color w:val="000000"/>
                <w:sz w:val="24"/>
                <w:szCs w:val="24"/>
              </w:rPr>
              <w:t>***</w:t>
            </w:r>
          </w:p>
        </w:tc>
        <w:tc>
          <w:tcPr>
            <w:tcW w:w="1414" w:type="dxa"/>
            <w:tcBorders>
              <w:bottom w:val="single" w:sz="4" w:space="0" w:color="auto"/>
            </w:tcBorders>
            <w:shd w:val="clear" w:color="auto" w:fill="auto"/>
            <w:noWrap/>
            <w:vAlign w:val="bottom"/>
          </w:tcPr>
          <w:p w14:paraId="772CE7FC" w14:textId="775D86F4" w:rsidR="002948C4" w:rsidRPr="0084377B" w:rsidRDefault="002948C4" w:rsidP="00F63735">
            <w:pPr>
              <w:spacing w:after="0" w:line="480" w:lineRule="auto"/>
              <w:jc w:val="right"/>
              <w:rPr>
                <w:rFonts w:ascii="Times New Roman" w:eastAsia="Times New Roman" w:hAnsi="Times New Roman" w:cs="Times New Roman"/>
                <w:color w:val="000000"/>
                <w:sz w:val="24"/>
                <w:szCs w:val="24"/>
                <w:highlight w:val="yellow"/>
              </w:rPr>
            </w:pPr>
            <w:r w:rsidRPr="0084377B">
              <w:rPr>
                <w:rFonts w:ascii="Times New Roman" w:hAnsi="Times New Roman" w:cs="Times New Roman" w:hint="eastAsia"/>
                <w:color w:val="000000"/>
                <w:sz w:val="24"/>
                <w:szCs w:val="24"/>
              </w:rPr>
              <w:t>(1.</w:t>
            </w:r>
            <w:r w:rsidR="00F63735" w:rsidRPr="0084377B">
              <w:rPr>
                <w:rFonts w:ascii="Times New Roman" w:eastAsia="SimSun" w:hAnsi="Times New Roman" w:cs="Times New Roman" w:hint="eastAsia"/>
                <w:color w:val="000000"/>
                <w:sz w:val="24"/>
                <w:szCs w:val="24"/>
              </w:rPr>
              <w:t>12</w:t>
            </w:r>
            <w:r w:rsidRPr="0084377B">
              <w:rPr>
                <w:rFonts w:ascii="Times New Roman" w:hAnsi="Times New Roman" w:cs="Times New Roman" w:hint="eastAsia"/>
                <w:color w:val="000000"/>
                <w:sz w:val="24"/>
                <w:szCs w:val="24"/>
              </w:rPr>
              <w:t>-1.</w:t>
            </w:r>
            <w:r w:rsidR="00F63735" w:rsidRPr="0084377B">
              <w:rPr>
                <w:rFonts w:ascii="Times New Roman" w:eastAsia="SimSun" w:hAnsi="Times New Roman" w:cs="Times New Roman" w:hint="eastAsia"/>
                <w:color w:val="000000"/>
                <w:sz w:val="24"/>
                <w:szCs w:val="24"/>
              </w:rPr>
              <w:t>38</w:t>
            </w:r>
            <w:r w:rsidRPr="0084377B">
              <w:rPr>
                <w:rFonts w:ascii="Times New Roman" w:hAnsi="Times New Roman" w:cs="Times New Roman" w:hint="eastAsia"/>
                <w:color w:val="000000"/>
                <w:sz w:val="24"/>
                <w:szCs w:val="24"/>
              </w:rPr>
              <w:t>)</w:t>
            </w:r>
          </w:p>
        </w:tc>
      </w:tr>
    </w:tbl>
    <w:p w14:paraId="6D653F22" w14:textId="6ECAD148" w:rsidR="002948C4" w:rsidRDefault="002948C4" w:rsidP="000827F9">
      <w:pPr>
        <w:spacing w:after="0" w:line="480" w:lineRule="auto"/>
        <w:rPr>
          <w:rFonts w:ascii="Times New Roman" w:hAnsi="Times New Roman" w:cs="Times New Roman"/>
          <w:b/>
          <w:sz w:val="28"/>
          <w:szCs w:val="28"/>
        </w:rPr>
      </w:pPr>
      <w:r>
        <w:rPr>
          <w:rFonts w:ascii="Times New Roman" w:hAnsi="Times New Roman" w:cs="Times New Roman" w:hint="eastAsia"/>
          <w:sz w:val="24"/>
          <w:szCs w:val="24"/>
        </w:rPr>
        <w:t xml:space="preserve">Notes: </w:t>
      </w:r>
      <w:r w:rsidRPr="004D70E5">
        <w:rPr>
          <w:rFonts w:ascii="Times New Roman" w:hAnsi="Times New Roman" w:cs="Times New Roman" w:hint="eastAsia"/>
          <w:sz w:val="24"/>
          <w:szCs w:val="24"/>
        </w:rPr>
        <w:t>Model 3</w:t>
      </w:r>
      <w:r>
        <w:rPr>
          <w:rFonts w:ascii="Times New Roman" w:hAnsi="Times New Roman" w:cs="Times New Roman"/>
          <w:sz w:val="24"/>
          <w:szCs w:val="24"/>
        </w:rPr>
        <w:t xml:space="preserve"> </w:t>
      </w:r>
      <w:r w:rsidRPr="004D70E5">
        <w:rPr>
          <w:rFonts w:ascii="Times New Roman" w:hAnsi="Times New Roman" w:cs="Times New Roman" w:hint="eastAsia"/>
          <w:sz w:val="24"/>
          <w:szCs w:val="24"/>
        </w:rPr>
        <w:t xml:space="preserve">controlled </w:t>
      </w:r>
      <w:r>
        <w:rPr>
          <w:rFonts w:ascii="Times New Roman" w:hAnsi="Times New Roman" w:cs="Times New Roman"/>
          <w:sz w:val="24"/>
          <w:szCs w:val="24"/>
        </w:rPr>
        <w:t xml:space="preserve">for the following </w:t>
      </w:r>
      <w:r w:rsidRPr="004D70E5">
        <w:rPr>
          <w:rFonts w:ascii="Times New Roman" w:hAnsi="Times New Roman" w:cs="Times New Roman" w:hint="eastAsia"/>
          <w:sz w:val="24"/>
          <w:szCs w:val="24"/>
        </w:rPr>
        <w:t xml:space="preserve">variables: </w:t>
      </w:r>
      <w:r w:rsidRPr="004D70E5">
        <w:rPr>
          <w:rFonts w:ascii="Times New Roman" w:hAnsi="Times New Roman" w:cs="Times New Roman"/>
          <w:sz w:val="24"/>
          <w:szCs w:val="24"/>
        </w:rPr>
        <w:t>gender, marital status, living arrangements, economic activ</w:t>
      </w:r>
      <w:r>
        <w:rPr>
          <w:rFonts w:ascii="Times New Roman" w:hAnsi="Times New Roman" w:cs="Times New Roman"/>
          <w:sz w:val="24"/>
          <w:szCs w:val="24"/>
        </w:rPr>
        <w:t>ity</w:t>
      </w:r>
      <w:r w:rsidRPr="004D70E5">
        <w:rPr>
          <w:rFonts w:ascii="Times New Roman" w:hAnsi="Times New Roman" w:cs="Times New Roman" w:hint="eastAsia"/>
          <w:sz w:val="24"/>
          <w:szCs w:val="24"/>
        </w:rPr>
        <w:t>,</w:t>
      </w:r>
      <w:r w:rsidRPr="004D70E5">
        <w:rPr>
          <w:rFonts w:ascii="Times New Roman" w:hAnsi="Times New Roman" w:cs="Times New Roman"/>
          <w:sz w:val="24"/>
          <w:szCs w:val="24"/>
        </w:rPr>
        <w:t xml:space="preserve"> hous</w:t>
      </w:r>
      <w:r>
        <w:rPr>
          <w:rFonts w:ascii="Times New Roman" w:hAnsi="Times New Roman" w:cs="Times New Roman"/>
          <w:sz w:val="24"/>
          <w:szCs w:val="24"/>
        </w:rPr>
        <w:t>ing</w:t>
      </w:r>
      <w:r w:rsidRPr="004D70E5">
        <w:rPr>
          <w:rFonts w:ascii="Times New Roman" w:hAnsi="Times New Roman" w:cs="Times New Roman"/>
          <w:sz w:val="24"/>
          <w:szCs w:val="24"/>
        </w:rPr>
        <w:t xml:space="preserve"> tenures, financial situation</w:t>
      </w:r>
      <w:r w:rsidRPr="004D70E5">
        <w:rPr>
          <w:rFonts w:ascii="Times New Roman" w:hAnsi="Times New Roman" w:cs="Times New Roman" w:hint="eastAsia"/>
          <w:sz w:val="24"/>
          <w:szCs w:val="24"/>
        </w:rPr>
        <w:t xml:space="preserve">, </w:t>
      </w:r>
      <w:r>
        <w:rPr>
          <w:rFonts w:ascii="Times New Roman" w:hAnsi="Times New Roman" w:cs="Times New Roman"/>
          <w:sz w:val="24"/>
          <w:szCs w:val="24"/>
        </w:rPr>
        <w:t xml:space="preserve">regularity of </w:t>
      </w:r>
      <w:r w:rsidRPr="004D70E5">
        <w:rPr>
          <w:rFonts w:ascii="Times New Roman" w:hAnsi="Times New Roman" w:cs="Times New Roman"/>
          <w:sz w:val="24"/>
          <w:szCs w:val="24"/>
        </w:rPr>
        <w:t>exercise</w:t>
      </w:r>
      <w:r w:rsidRPr="004D70E5">
        <w:rPr>
          <w:rFonts w:ascii="Times New Roman" w:hAnsi="Times New Roman" w:cs="Times New Roman" w:hint="eastAsia"/>
          <w:sz w:val="24"/>
          <w:szCs w:val="24"/>
        </w:rPr>
        <w:t xml:space="preserve">, household </w:t>
      </w:r>
      <w:r>
        <w:rPr>
          <w:rFonts w:ascii="Times New Roman" w:hAnsi="Times New Roman" w:cs="Times New Roman"/>
          <w:sz w:val="24"/>
          <w:szCs w:val="24"/>
        </w:rPr>
        <w:t xml:space="preserve">access to </w:t>
      </w:r>
      <w:r w:rsidRPr="004D70E5">
        <w:rPr>
          <w:rFonts w:ascii="Times New Roman" w:hAnsi="Times New Roman" w:cs="Times New Roman" w:hint="eastAsia"/>
          <w:sz w:val="24"/>
          <w:szCs w:val="24"/>
        </w:rPr>
        <w:t>car</w:t>
      </w:r>
      <w:r>
        <w:rPr>
          <w:rFonts w:ascii="Times New Roman" w:hAnsi="Times New Roman" w:cs="Times New Roman"/>
          <w:sz w:val="24"/>
          <w:szCs w:val="24"/>
        </w:rPr>
        <w:t>/ van</w:t>
      </w:r>
      <w:r w:rsidRPr="004D70E5">
        <w:rPr>
          <w:rFonts w:ascii="Times New Roman" w:hAnsi="Times New Roman" w:cs="Times New Roman" w:hint="eastAsia"/>
          <w:sz w:val="24"/>
          <w:szCs w:val="24"/>
        </w:rPr>
        <w:t xml:space="preserve">. </w:t>
      </w:r>
      <w:r>
        <w:rPr>
          <w:rFonts w:ascii="Times New Roman" w:hAnsi="Times New Roman" w:cs="Times New Roman" w:hint="eastAsia"/>
          <w:sz w:val="24"/>
          <w:szCs w:val="24"/>
        </w:rPr>
        <w:t>***p&lt;0.01, **p&lt;0.05, *p&lt;0.1</w:t>
      </w:r>
      <w:r w:rsidR="000827F9">
        <w:rPr>
          <w:rFonts w:ascii="Times New Roman" w:hAnsi="Times New Roman" w:cs="Times New Roman"/>
          <w:sz w:val="24"/>
          <w:szCs w:val="24"/>
        </w:rPr>
        <w:t>;</w:t>
      </w:r>
      <w:r w:rsidRPr="005B5E65">
        <w:rPr>
          <w:rFonts w:ascii="Times New Roman" w:hAnsi="Times New Roman" w:cs="Times New Roman"/>
          <w:sz w:val="24"/>
          <w:szCs w:val="24"/>
        </w:rPr>
        <w:t>Source: Authors’ analysis of NCDS wave 8</w:t>
      </w:r>
      <w:r>
        <w:rPr>
          <w:rFonts w:ascii="Times New Roman" w:hAnsi="Times New Roman" w:cs="Times New Roman"/>
          <w:b/>
          <w:sz w:val="28"/>
          <w:szCs w:val="28"/>
        </w:rPr>
        <w:br w:type="page"/>
      </w:r>
    </w:p>
    <w:p w14:paraId="6033F170" w14:textId="77777777" w:rsidR="002948C4" w:rsidRPr="005B5E65" w:rsidRDefault="002948C4" w:rsidP="007D4529">
      <w:pPr>
        <w:spacing w:line="480" w:lineRule="auto"/>
        <w:rPr>
          <w:rFonts w:ascii="Times New Roman" w:hAnsi="Times New Roman" w:cs="Times New Roman"/>
          <w:b/>
          <w:sz w:val="24"/>
          <w:szCs w:val="24"/>
        </w:rPr>
      </w:pPr>
      <w:r w:rsidRPr="00B9637A">
        <w:rPr>
          <w:rFonts w:ascii="Times New Roman" w:hAnsi="Times New Roman" w:cs="Times New Roman" w:hint="eastAsia"/>
          <w:b/>
          <w:sz w:val="24"/>
          <w:szCs w:val="24"/>
        </w:rPr>
        <w:t>Table 3 Logistic regression of the effect of social participation on health outcomes, (by non-carers and carers, based on Model 3) (</w:t>
      </w:r>
      <w:r w:rsidRPr="00B9637A">
        <w:rPr>
          <w:rFonts w:ascii="Times New Roman" w:hAnsi="Times New Roman" w:cs="Times New Roman"/>
          <w:b/>
          <w:sz w:val="24"/>
          <w:szCs w:val="24"/>
        </w:rPr>
        <w:t xml:space="preserve">N= </w:t>
      </w:r>
      <w:r w:rsidRPr="00B9637A">
        <w:rPr>
          <w:rFonts w:ascii="Times New Roman" w:hAnsi="Times New Roman" w:cs="Times New Roman" w:hint="eastAsia"/>
          <w:b/>
          <w:sz w:val="24"/>
          <w:szCs w:val="24"/>
        </w:rPr>
        <w:t xml:space="preserve">3,360 </w:t>
      </w:r>
      <w:r w:rsidRPr="00B9637A">
        <w:rPr>
          <w:rFonts w:ascii="Times New Roman" w:hAnsi="Times New Roman" w:cs="Times New Roman"/>
          <w:b/>
          <w:sz w:val="24"/>
          <w:szCs w:val="24"/>
        </w:rPr>
        <w:t>Non-care</w:t>
      </w:r>
      <w:r w:rsidRPr="00B9637A">
        <w:rPr>
          <w:rFonts w:ascii="Times New Roman" w:hAnsi="Times New Roman" w:cs="Times New Roman" w:hint="eastAsia"/>
          <w:b/>
          <w:sz w:val="24"/>
          <w:szCs w:val="24"/>
        </w:rPr>
        <w:t>rs</w:t>
      </w:r>
      <w:r w:rsidRPr="00B9637A">
        <w:rPr>
          <w:rFonts w:ascii="Times New Roman" w:hAnsi="Times New Roman" w:cs="Times New Roman"/>
          <w:b/>
          <w:sz w:val="24"/>
          <w:szCs w:val="24"/>
        </w:rPr>
        <w:t>;</w:t>
      </w:r>
      <w:r w:rsidRPr="00B9637A">
        <w:rPr>
          <w:rFonts w:ascii="Times New Roman" w:hAnsi="Times New Roman" w:cs="Times New Roman" w:hint="eastAsia"/>
          <w:b/>
          <w:sz w:val="24"/>
          <w:szCs w:val="24"/>
        </w:rPr>
        <w:t xml:space="preserve"> 3,973 carers)</w:t>
      </w:r>
    </w:p>
    <w:tbl>
      <w:tblPr>
        <w:tblW w:w="15451" w:type="dxa"/>
        <w:tblInd w:w="-459" w:type="dxa"/>
        <w:tblLook w:val="04A0" w:firstRow="1" w:lastRow="0" w:firstColumn="1" w:lastColumn="0" w:noHBand="0" w:noVBand="1"/>
      </w:tblPr>
      <w:tblGrid>
        <w:gridCol w:w="1331"/>
        <w:gridCol w:w="2780"/>
        <w:gridCol w:w="723"/>
        <w:gridCol w:w="1377"/>
        <w:gridCol w:w="723"/>
        <w:gridCol w:w="1383"/>
        <w:gridCol w:w="996"/>
        <w:gridCol w:w="1414"/>
        <w:gridCol w:w="1119"/>
        <w:gridCol w:w="1433"/>
        <w:gridCol w:w="876"/>
        <w:gridCol w:w="1296"/>
      </w:tblGrid>
      <w:tr w:rsidR="002948C4" w:rsidRPr="00274B2E" w14:paraId="186259C4" w14:textId="77777777" w:rsidTr="00732539">
        <w:trPr>
          <w:trHeight w:val="315"/>
        </w:trPr>
        <w:tc>
          <w:tcPr>
            <w:tcW w:w="1331" w:type="dxa"/>
            <w:tcBorders>
              <w:top w:val="single" w:sz="4" w:space="0" w:color="auto"/>
            </w:tcBorders>
            <w:shd w:val="clear" w:color="auto" w:fill="auto"/>
            <w:noWrap/>
            <w:vAlign w:val="center"/>
            <w:hideMark/>
          </w:tcPr>
          <w:p w14:paraId="43C239B8" w14:textId="77777777" w:rsidR="002948C4" w:rsidRPr="00274B2E" w:rsidRDefault="002948C4" w:rsidP="000827F9">
            <w:pPr>
              <w:spacing w:after="0" w:line="480" w:lineRule="auto"/>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 </w:t>
            </w:r>
          </w:p>
        </w:tc>
        <w:tc>
          <w:tcPr>
            <w:tcW w:w="2780" w:type="dxa"/>
            <w:tcBorders>
              <w:top w:val="single" w:sz="4" w:space="0" w:color="auto"/>
            </w:tcBorders>
            <w:shd w:val="clear" w:color="auto" w:fill="auto"/>
            <w:noWrap/>
            <w:vAlign w:val="center"/>
            <w:hideMark/>
          </w:tcPr>
          <w:p w14:paraId="0D2D0E21" w14:textId="77777777" w:rsidR="002948C4" w:rsidRPr="00274B2E" w:rsidRDefault="002948C4" w:rsidP="000827F9">
            <w:pPr>
              <w:spacing w:after="0" w:line="480" w:lineRule="auto"/>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 </w:t>
            </w:r>
          </w:p>
        </w:tc>
        <w:tc>
          <w:tcPr>
            <w:tcW w:w="2100" w:type="dxa"/>
            <w:gridSpan w:val="2"/>
            <w:tcBorders>
              <w:top w:val="single" w:sz="4" w:space="0" w:color="auto"/>
              <w:bottom w:val="single" w:sz="4" w:space="0" w:color="auto"/>
            </w:tcBorders>
            <w:shd w:val="clear" w:color="auto" w:fill="auto"/>
            <w:noWrap/>
            <w:hideMark/>
          </w:tcPr>
          <w:p w14:paraId="1483CA01" w14:textId="6F85580C" w:rsidR="002948C4" w:rsidRPr="00274B2E" w:rsidRDefault="00351F2A" w:rsidP="000827F9">
            <w:pPr>
              <w:spacing w:after="0"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A1 </w:t>
            </w:r>
            <w:r w:rsidR="002948C4" w:rsidRPr="00274B2E">
              <w:rPr>
                <w:rFonts w:ascii="Times New Roman" w:eastAsia="Times New Roman" w:hAnsi="Times New Roman" w:cs="Times New Roman"/>
                <w:color w:val="000000"/>
                <w:sz w:val="24"/>
                <w:szCs w:val="24"/>
              </w:rPr>
              <w:t>Fair</w:t>
            </w:r>
            <w:r w:rsidR="002948C4">
              <w:rPr>
                <w:rFonts w:ascii="Times New Roman" w:hAnsi="Times New Roman" w:cs="Times New Roman" w:hint="eastAsia"/>
                <w:color w:val="000000"/>
                <w:sz w:val="24"/>
                <w:szCs w:val="24"/>
              </w:rPr>
              <w:t xml:space="preserve"> SRH</w:t>
            </w:r>
          </w:p>
        </w:tc>
        <w:tc>
          <w:tcPr>
            <w:tcW w:w="2106" w:type="dxa"/>
            <w:gridSpan w:val="2"/>
            <w:tcBorders>
              <w:top w:val="single" w:sz="4" w:space="0" w:color="auto"/>
              <w:bottom w:val="single" w:sz="4" w:space="0" w:color="auto"/>
            </w:tcBorders>
            <w:shd w:val="clear" w:color="auto" w:fill="auto"/>
            <w:noWrap/>
            <w:hideMark/>
          </w:tcPr>
          <w:p w14:paraId="1EE93CD1" w14:textId="698FAB29" w:rsidR="002948C4" w:rsidRPr="00274B2E" w:rsidRDefault="00351F2A" w:rsidP="000827F9">
            <w:pPr>
              <w:spacing w:after="0"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A2 </w:t>
            </w:r>
            <w:r w:rsidR="002948C4" w:rsidRPr="00274B2E">
              <w:rPr>
                <w:rFonts w:ascii="Times New Roman" w:eastAsia="Times New Roman" w:hAnsi="Times New Roman" w:cs="Times New Roman"/>
                <w:color w:val="000000"/>
                <w:sz w:val="24"/>
                <w:szCs w:val="24"/>
              </w:rPr>
              <w:t>Poor</w:t>
            </w:r>
            <w:r w:rsidR="002948C4">
              <w:rPr>
                <w:rFonts w:ascii="Times New Roman" w:hAnsi="Times New Roman" w:cs="Times New Roman" w:hint="eastAsia"/>
                <w:color w:val="000000"/>
                <w:sz w:val="24"/>
                <w:szCs w:val="24"/>
              </w:rPr>
              <w:t xml:space="preserve"> SRH</w:t>
            </w:r>
          </w:p>
        </w:tc>
        <w:tc>
          <w:tcPr>
            <w:tcW w:w="2410" w:type="dxa"/>
            <w:gridSpan w:val="2"/>
            <w:tcBorders>
              <w:top w:val="single" w:sz="4" w:space="0" w:color="auto"/>
              <w:bottom w:val="single" w:sz="4" w:space="0" w:color="auto"/>
            </w:tcBorders>
            <w:shd w:val="clear" w:color="auto" w:fill="auto"/>
            <w:noWrap/>
            <w:hideMark/>
          </w:tcPr>
          <w:p w14:paraId="74CED718" w14:textId="47A625D3" w:rsidR="002948C4" w:rsidRPr="00274B2E" w:rsidRDefault="00351F2A"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2948C4" w:rsidRPr="00E416A9">
              <w:rPr>
                <w:rFonts w:ascii="Times New Roman" w:eastAsia="Times New Roman" w:hAnsi="Times New Roman" w:cs="Times New Roman"/>
                <w:color w:val="000000"/>
                <w:sz w:val="24"/>
                <w:szCs w:val="24"/>
              </w:rPr>
              <w:t>Ha</w:t>
            </w:r>
            <w:r w:rsidR="002948C4">
              <w:rPr>
                <w:rFonts w:ascii="Times New Roman" w:eastAsia="Times New Roman" w:hAnsi="Times New Roman" w:cs="Times New Roman"/>
                <w:color w:val="000000"/>
                <w:sz w:val="24"/>
                <w:szCs w:val="24"/>
              </w:rPr>
              <w:t>s</w:t>
            </w:r>
            <w:r w:rsidR="002948C4" w:rsidRPr="00E416A9">
              <w:rPr>
                <w:rFonts w:ascii="Times New Roman" w:eastAsia="Times New Roman" w:hAnsi="Times New Roman" w:cs="Times New Roman"/>
                <w:color w:val="000000"/>
                <w:sz w:val="24"/>
                <w:szCs w:val="24"/>
              </w:rPr>
              <w:t xml:space="preserve"> health problem</w:t>
            </w:r>
          </w:p>
        </w:tc>
        <w:tc>
          <w:tcPr>
            <w:tcW w:w="2552" w:type="dxa"/>
            <w:gridSpan w:val="2"/>
            <w:tcBorders>
              <w:top w:val="single" w:sz="4" w:space="0" w:color="auto"/>
              <w:bottom w:val="single" w:sz="4" w:space="0" w:color="auto"/>
            </w:tcBorders>
            <w:shd w:val="clear" w:color="auto" w:fill="auto"/>
            <w:noWrap/>
            <w:hideMark/>
          </w:tcPr>
          <w:p w14:paraId="3E1EA443" w14:textId="4C05F900" w:rsidR="002948C4" w:rsidRPr="00274B2E" w:rsidRDefault="00351F2A" w:rsidP="000827F9">
            <w:pPr>
              <w:spacing w:after="0" w:line="48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C </w:t>
            </w:r>
            <w:r w:rsidR="002948C4">
              <w:rPr>
                <w:rFonts w:ascii="Times New Roman" w:hAnsi="Times New Roman" w:cs="Times New Roman"/>
                <w:color w:val="000000"/>
                <w:sz w:val="24"/>
                <w:szCs w:val="24"/>
              </w:rPr>
              <w:t>Has l</w:t>
            </w:r>
            <w:r w:rsidR="002948C4" w:rsidRPr="00E416A9">
              <w:rPr>
                <w:rFonts w:ascii="Times New Roman" w:eastAsia="Times New Roman" w:hAnsi="Times New Roman" w:cs="Times New Roman"/>
                <w:color w:val="000000"/>
                <w:sz w:val="24"/>
                <w:szCs w:val="24"/>
              </w:rPr>
              <w:t xml:space="preserve">ow </w:t>
            </w:r>
            <w:r w:rsidR="002948C4">
              <w:rPr>
                <w:rFonts w:ascii="Times New Roman" w:hAnsi="Times New Roman" w:cs="Times New Roman" w:hint="eastAsia"/>
                <w:color w:val="000000"/>
                <w:sz w:val="24"/>
                <w:szCs w:val="24"/>
              </w:rPr>
              <w:t>m</w:t>
            </w:r>
            <w:r w:rsidR="002948C4" w:rsidRPr="00E416A9">
              <w:rPr>
                <w:rFonts w:ascii="Times New Roman" w:eastAsia="Times New Roman" w:hAnsi="Times New Roman" w:cs="Times New Roman"/>
                <w:color w:val="000000"/>
                <w:sz w:val="24"/>
                <w:szCs w:val="24"/>
              </w:rPr>
              <w:t>ental health</w:t>
            </w:r>
          </w:p>
        </w:tc>
        <w:tc>
          <w:tcPr>
            <w:tcW w:w="2172" w:type="dxa"/>
            <w:gridSpan w:val="2"/>
            <w:tcBorders>
              <w:top w:val="single" w:sz="4" w:space="0" w:color="auto"/>
              <w:bottom w:val="single" w:sz="4" w:space="0" w:color="auto"/>
            </w:tcBorders>
            <w:shd w:val="clear" w:color="auto" w:fill="auto"/>
            <w:noWrap/>
            <w:hideMark/>
          </w:tcPr>
          <w:p w14:paraId="38907196" w14:textId="1C2E5DAD" w:rsidR="002948C4" w:rsidRPr="00274B2E" w:rsidRDefault="00351F2A"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948C4">
              <w:rPr>
                <w:rFonts w:ascii="Times New Roman" w:eastAsia="Times New Roman" w:hAnsi="Times New Roman" w:cs="Times New Roman"/>
                <w:color w:val="000000"/>
                <w:sz w:val="24"/>
                <w:szCs w:val="24"/>
              </w:rPr>
              <w:t>Has l</w:t>
            </w:r>
            <w:r w:rsidR="002948C4" w:rsidRPr="00E416A9">
              <w:rPr>
                <w:rFonts w:ascii="Times New Roman" w:eastAsia="Times New Roman" w:hAnsi="Times New Roman" w:cs="Times New Roman"/>
                <w:color w:val="000000"/>
                <w:sz w:val="24"/>
                <w:szCs w:val="24"/>
              </w:rPr>
              <w:t>ow CASP</w:t>
            </w:r>
          </w:p>
        </w:tc>
      </w:tr>
      <w:tr w:rsidR="002948C4" w:rsidRPr="00274B2E" w14:paraId="24684E65" w14:textId="77777777" w:rsidTr="00732539">
        <w:trPr>
          <w:trHeight w:val="315"/>
        </w:trPr>
        <w:tc>
          <w:tcPr>
            <w:tcW w:w="1331" w:type="dxa"/>
            <w:tcBorders>
              <w:bottom w:val="single" w:sz="4" w:space="0" w:color="auto"/>
            </w:tcBorders>
            <w:shd w:val="clear" w:color="auto" w:fill="auto"/>
            <w:noWrap/>
            <w:vAlign w:val="center"/>
            <w:hideMark/>
          </w:tcPr>
          <w:p w14:paraId="101A789E" w14:textId="77777777" w:rsidR="002948C4" w:rsidRPr="00274B2E" w:rsidRDefault="002948C4" w:rsidP="000827F9">
            <w:pPr>
              <w:spacing w:after="0" w:line="480" w:lineRule="auto"/>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 </w:t>
            </w:r>
          </w:p>
        </w:tc>
        <w:tc>
          <w:tcPr>
            <w:tcW w:w="2780" w:type="dxa"/>
            <w:tcBorders>
              <w:bottom w:val="single" w:sz="4" w:space="0" w:color="auto"/>
            </w:tcBorders>
            <w:shd w:val="clear" w:color="auto" w:fill="auto"/>
            <w:noWrap/>
            <w:vAlign w:val="center"/>
            <w:hideMark/>
          </w:tcPr>
          <w:p w14:paraId="6291F2A7" w14:textId="77777777" w:rsidR="002948C4" w:rsidRPr="00274B2E" w:rsidRDefault="002948C4" w:rsidP="000827F9">
            <w:pPr>
              <w:spacing w:after="0" w:line="480" w:lineRule="auto"/>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 </w:t>
            </w:r>
          </w:p>
        </w:tc>
        <w:tc>
          <w:tcPr>
            <w:tcW w:w="723" w:type="dxa"/>
            <w:tcBorders>
              <w:top w:val="single" w:sz="4" w:space="0" w:color="auto"/>
              <w:bottom w:val="single" w:sz="4" w:space="0" w:color="auto"/>
            </w:tcBorders>
            <w:shd w:val="clear" w:color="auto" w:fill="auto"/>
            <w:noWrap/>
            <w:hideMark/>
          </w:tcPr>
          <w:p w14:paraId="1416E5C9" w14:textId="235EA466" w:rsidR="002948C4" w:rsidRPr="00E416A9" w:rsidRDefault="002065EC" w:rsidP="000827F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377" w:type="dxa"/>
            <w:tcBorders>
              <w:top w:val="single" w:sz="4" w:space="0" w:color="auto"/>
              <w:bottom w:val="single" w:sz="4" w:space="0" w:color="auto"/>
            </w:tcBorders>
            <w:shd w:val="clear" w:color="auto" w:fill="auto"/>
            <w:noWrap/>
            <w:hideMark/>
          </w:tcPr>
          <w:p w14:paraId="4D79FFD3"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723" w:type="dxa"/>
            <w:tcBorders>
              <w:top w:val="single" w:sz="4" w:space="0" w:color="auto"/>
              <w:bottom w:val="single" w:sz="4" w:space="0" w:color="auto"/>
            </w:tcBorders>
            <w:shd w:val="clear" w:color="auto" w:fill="auto"/>
            <w:noWrap/>
            <w:hideMark/>
          </w:tcPr>
          <w:p w14:paraId="5C581725" w14:textId="7A019404" w:rsidR="002948C4" w:rsidRPr="00E416A9" w:rsidRDefault="002065EC" w:rsidP="000827F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383" w:type="dxa"/>
            <w:tcBorders>
              <w:top w:val="single" w:sz="4" w:space="0" w:color="auto"/>
              <w:bottom w:val="single" w:sz="4" w:space="0" w:color="auto"/>
            </w:tcBorders>
            <w:shd w:val="clear" w:color="auto" w:fill="auto"/>
            <w:noWrap/>
            <w:hideMark/>
          </w:tcPr>
          <w:p w14:paraId="3A7CC9F2"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605C2B25" w14:textId="36EEF2B4" w:rsidR="002948C4" w:rsidRPr="00E416A9" w:rsidRDefault="002065EC" w:rsidP="000827F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414" w:type="dxa"/>
            <w:tcBorders>
              <w:top w:val="single" w:sz="4" w:space="0" w:color="auto"/>
              <w:bottom w:val="single" w:sz="4" w:space="0" w:color="auto"/>
            </w:tcBorders>
            <w:shd w:val="clear" w:color="auto" w:fill="auto"/>
            <w:noWrap/>
            <w:hideMark/>
          </w:tcPr>
          <w:p w14:paraId="4AF0094D"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1119" w:type="dxa"/>
            <w:tcBorders>
              <w:top w:val="single" w:sz="4" w:space="0" w:color="auto"/>
              <w:bottom w:val="single" w:sz="4" w:space="0" w:color="auto"/>
            </w:tcBorders>
            <w:shd w:val="clear" w:color="auto" w:fill="auto"/>
            <w:noWrap/>
            <w:hideMark/>
          </w:tcPr>
          <w:p w14:paraId="75A1A729" w14:textId="736DF31E" w:rsidR="002948C4" w:rsidRPr="00E416A9" w:rsidRDefault="002065EC" w:rsidP="000827F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433" w:type="dxa"/>
            <w:tcBorders>
              <w:top w:val="single" w:sz="4" w:space="0" w:color="auto"/>
              <w:bottom w:val="single" w:sz="4" w:space="0" w:color="auto"/>
            </w:tcBorders>
            <w:shd w:val="clear" w:color="auto" w:fill="auto"/>
            <w:noWrap/>
            <w:hideMark/>
          </w:tcPr>
          <w:p w14:paraId="5596C814"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876" w:type="dxa"/>
            <w:tcBorders>
              <w:top w:val="single" w:sz="4" w:space="0" w:color="auto"/>
              <w:bottom w:val="single" w:sz="4" w:space="0" w:color="auto"/>
            </w:tcBorders>
            <w:shd w:val="clear" w:color="auto" w:fill="auto"/>
            <w:noWrap/>
            <w:hideMark/>
          </w:tcPr>
          <w:p w14:paraId="14868E98" w14:textId="3355C826" w:rsidR="002948C4" w:rsidRPr="00E416A9" w:rsidRDefault="002065EC" w:rsidP="000827F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296" w:type="dxa"/>
            <w:tcBorders>
              <w:top w:val="single" w:sz="4" w:space="0" w:color="auto"/>
              <w:bottom w:val="single" w:sz="4" w:space="0" w:color="auto"/>
            </w:tcBorders>
            <w:shd w:val="clear" w:color="auto" w:fill="auto"/>
            <w:noWrap/>
            <w:hideMark/>
          </w:tcPr>
          <w:p w14:paraId="09192335" w14:textId="77777777" w:rsidR="002948C4" w:rsidRPr="00D6374C" w:rsidRDefault="002948C4" w:rsidP="000827F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r>
      <w:tr w:rsidR="002948C4" w:rsidRPr="00274B2E" w14:paraId="708811D0" w14:textId="77777777" w:rsidTr="000A5CA4">
        <w:trPr>
          <w:trHeight w:val="315"/>
        </w:trPr>
        <w:tc>
          <w:tcPr>
            <w:tcW w:w="1331" w:type="dxa"/>
            <w:tcBorders>
              <w:top w:val="single" w:sz="4" w:space="0" w:color="auto"/>
            </w:tcBorders>
            <w:shd w:val="clear" w:color="auto" w:fill="auto"/>
            <w:noWrap/>
            <w:vAlign w:val="center"/>
            <w:hideMark/>
          </w:tcPr>
          <w:p w14:paraId="50943DA0" w14:textId="77777777" w:rsidR="002948C4" w:rsidRPr="00274B2E" w:rsidRDefault="002948C4" w:rsidP="000827F9">
            <w:pPr>
              <w:spacing w:after="0" w:line="480" w:lineRule="auto"/>
              <w:rPr>
                <w:rFonts w:ascii="Times New Roman" w:hAnsi="Times New Roman" w:cs="Times New Roman"/>
                <w:color w:val="000000"/>
                <w:sz w:val="24"/>
                <w:szCs w:val="24"/>
              </w:rPr>
            </w:pPr>
            <w:r w:rsidRPr="00274B2E">
              <w:rPr>
                <w:rFonts w:ascii="Times New Roman" w:eastAsia="Times New Roman" w:hAnsi="Times New Roman" w:cs="Times New Roman"/>
                <w:color w:val="000000"/>
                <w:sz w:val="24"/>
                <w:szCs w:val="24"/>
              </w:rPr>
              <w:t>Non-care</w:t>
            </w:r>
            <w:r>
              <w:rPr>
                <w:rFonts w:ascii="Times New Roman" w:hAnsi="Times New Roman" w:cs="Times New Roman" w:hint="eastAsia"/>
                <w:color w:val="000000"/>
                <w:sz w:val="24"/>
                <w:szCs w:val="24"/>
              </w:rPr>
              <w:t>rs</w:t>
            </w:r>
          </w:p>
        </w:tc>
        <w:tc>
          <w:tcPr>
            <w:tcW w:w="2780" w:type="dxa"/>
            <w:tcBorders>
              <w:top w:val="single" w:sz="4" w:space="0" w:color="auto"/>
            </w:tcBorders>
            <w:shd w:val="clear" w:color="auto" w:fill="auto"/>
            <w:noWrap/>
            <w:vAlign w:val="center"/>
            <w:hideMark/>
          </w:tcPr>
          <w:p w14:paraId="620D0129" w14:textId="77777777" w:rsidR="002948C4" w:rsidRPr="00274B2E" w:rsidRDefault="002948C4" w:rsidP="000827F9">
            <w:pPr>
              <w:spacing w:after="0" w:line="480" w:lineRule="auto"/>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Did not take part in social participation</w:t>
            </w:r>
            <w:r>
              <w:rPr>
                <w:rFonts w:ascii="Times New Roman" w:hAnsi="Times New Roman" w:cs="Times New Roman" w:hint="eastAsia"/>
                <w:color w:val="000000"/>
                <w:sz w:val="24"/>
                <w:szCs w:val="24"/>
              </w:rPr>
              <w:t xml:space="preserve"> </w:t>
            </w:r>
            <w:r w:rsidRPr="00274B2E">
              <w:rPr>
                <w:rFonts w:ascii="Times New Roman" w:eastAsia="Times New Roman" w:hAnsi="Times New Roman" w:cs="Times New Roman"/>
                <w:color w:val="000000"/>
                <w:sz w:val="24"/>
                <w:szCs w:val="24"/>
              </w:rPr>
              <w:t>(ref: Yes)</w:t>
            </w:r>
          </w:p>
        </w:tc>
        <w:tc>
          <w:tcPr>
            <w:tcW w:w="723" w:type="dxa"/>
            <w:tcBorders>
              <w:top w:val="single" w:sz="4" w:space="0" w:color="auto"/>
            </w:tcBorders>
            <w:shd w:val="clear" w:color="auto" w:fill="auto"/>
            <w:noWrap/>
            <w:vAlign w:val="bottom"/>
            <w:hideMark/>
          </w:tcPr>
          <w:p w14:paraId="27F25A29" w14:textId="77777777" w:rsidR="002948C4" w:rsidRPr="00274B2E" w:rsidRDefault="002948C4" w:rsidP="000827F9">
            <w:pPr>
              <w:spacing w:after="0" w:line="480" w:lineRule="auto"/>
              <w:jc w:val="right"/>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0.92</w:t>
            </w:r>
          </w:p>
        </w:tc>
        <w:tc>
          <w:tcPr>
            <w:tcW w:w="1377" w:type="dxa"/>
            <w:tcBorders>
              <w:top w:val="single" w:sz="4" w:space="0" w:color="auto"/>
            </w:tcBorders>
            <w:shd w:val="clear" w:color="auto" w:fill="auto"/>
            <w:noWrap/>
            <w:vAlign w:val="bottom"/>
            <w:hideMark/>
          </w:tcPr>
          <w:p w14:paraId="1779AFB0"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Pr>
                <w:rFonts w:ascii="Times New Roman" w:hAnsi="Times New Roman" w:cs="Times New Roman" w:hint="eastAsia"/>
                <w:color w:val="000000"/>
                <w:sz w:val="24"/>
                <w:szCs w:val="24"/>
              </w:rPr>
              <w:t>(0.72-1.17)</w:t>
            </w:r>
          </w:p>
        </w:tc>
        <w:tc>
          <w:tcPr>
            <w:tcW w:w="723" w:type="dxa"/>
            <w:tcBorders>
              <w:top w:val="single" w:sz="4" w:space="0" w:color="auto"/>
            </w:tcBorders>
            <w:shd w:val="clear" w:color="auto" w:fill="auto"/>
            <w:noWrap/>
            <w:vAlign w:val="bottom"/>
            <w:hideMark/>
          </w:tcPr>
          <w:p w14:paraId="3255AFC8" w14:textId="77777777" w:rsidR="002948C4" w:rsidRPr="00274B2E" w:rsidRDefault="002948C4" w:rsidP="000827F9">
            <w:pPr>
              <w:spacing w:after="0" w:line="480" w:lineRule="auto"/>
              <w:jc w:val="right"/>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1.01</w:t>
            </w:r>
          </w:p>
        </w:tc>
        <w:tc>
          <w:tcPr>
            <w:tcW w:w="1383" w:type="dxa"/>
            <w:tcBorders>
              <w:top w:val="single" w:sz="4" w:space="0" w:color="auto"/>
            </w:tcBorders>
            <w:shd w:val="clear" w:color="auto" w:fill="auto"/>
            <w:noWrap/>
            <w:vAlign w:val="bottom"/>
            <w:hideMark/>
          </w:tcPr>
          <w:p w14:paraId="1C455204"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Pr>
                <w:rFonts w:ascii="Times New Roman" w:hAnsi="Times New Roman" w:cs="Times New Roman" w:hint="eastAsia"/>
                <w:color w:val="000000"/>
                <w:sz w:val="24"/>
                <w:szCs w:val="24"/>
              </w:rPr>
              <w:t>(0.76-1.69)</w:t>
            </w:r>
          </w:p>
        </w:tc>
        <w:tc>
          <w:tcPr>
            <w:tcW w:w="996" w:type="dxa"/>
            <w:tcBorders>
              <w:top w:val="single" w:sz="4" w:space="0" w:color="auto"/>
            </w:tcBorders>
            <w:shd w:val="clear" w:color="auto" w:fill="auto"/>
            <w:noWrap/>
            <w:vAlign w:val="bottom"/>
            <w:hideMark/>
          </w:tcPr>
          <w:p w14:paraId="2A682C6F" w14:textId="77777777" w:rsidR="002948C4" w:rsidRPr="00274B2E" w:rsidRDefault="002948C4" w:rsidP="000827F9">
            <w:pPr>
              <w:spacing w:after="0" w:line="480" w:lineRule="auto"/>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0.98</w:t>
            </w:r>
          </w:p>
        </w:tc>
        <w:tc>
          <w:tcPr>
            <w:tcW w:w="1414" w:type="dxa"/>
            <w:tcBorders>
              <w:top w:val="single" w:sz="4" w:space="0" w:color="auto"/>
            </w:tcBorders>
            <w:shd w:val="clear" w:color="auto" w:fill="auto"/>
            <w:noWrap/>
            <w:vAlign w:val="bottom"/>
            <w:hideMark/>
          </w:tcPr>
          <w:p w14:paraId="797D7503"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Pr>
                <w:rFonts w:ascii="Times New Roman" w:hAnsi="Times New Roman" w:cs="Times New Roman" w:hint="eastAsia"/>
                <w:color w:val="000000"/>
                <w:sz w:val="24"/>
                <w:szCs w:val="24"/>
              </w:rPr>
              <w:t>(0.80-1.19)</w:t>
            </w:r>
          </w:p>
        </w:tc>
        <w:tc>
          <w:tcPr>
            <w:tcW w:w="1119" w:type="dxa"/>
            <w:tcBorders>
              <w:top w:val="single" w:sz="4" w:space="0" w:color="auto"/>
            </w:tcBorders>
            <w:shd w:val="clear" w:color="auto" w:fill="auto"/>
            <w:noWrap/>
            <w:vAlign w:val="bottom"/>
            <w:hideMark/>
          </w:tcPr>
          <w:p w14:paraId="5CFEFA5C"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sidRPr="00244D5B">
              <w:rPr>
                <w:rFonts w:ascii="Times New Roman" w:eastAsia="Times New Roman" w:hAnsi="Times New Roman" w:cs="Times New Roman"/>
                <w:color w:val="000000"/>
                <w:sz w:val="24"/>
                <w:szCs w:val="24"/>
              </w:rPr>
              <w:t>1.39</w:t>
            </w:r>
            <w:r w:rsidRPr="00244D5B">
              <w:rPr>
                <w:rFonts w:ascii="Times New Roman" w:hAnsi="Times New Roman" w:cs="Times New Roman" w:hint="eastAsia"/>
                <w:color w:val="000000"/>
                <w:sz w:val="24"/>
                <w:szCs w:val="24"/>
              </w:rPr>
              <w:t>***</w:t>
            </w:r>
          </w:p>
        </w:tc>
        <w:tc>
          <w:tcPr>
            <w:tcW w:w="1433" w:type="dxa"/>
            <w:tcBorders>
              <w:top w:val="single" w:sz="4" w:space="0" w:color="auto"/>
            </w:tcBorders>
            <w:shd w:val="clear" w:color="auto" w:fill="auto"/>
            <w:noWrap/>
            <w:vAlign w:val="bottom"/>
            <w:hideMark/>
          </w:tcPr>
          <w:p w14:paraId="3CD78871" w14:textId="77777777" w:rsidR="002948C4" w:rsidRPr="0099113C" w:rsidRDefault="002948C4" w:rsidP="000827F9">
            <w:pPr>
              <w:spacing w:after="0" w:line="480" w:lineRule="auto"/>
              <w:jc w:val="right"/>
              <w:rPr>
                <w:rFonts w:ascii="Times New Roman" w:eastAsia="Times New Roman" w:hAnsi="Times New Roman" w:cs="Times New Roman"/>
                <w:color w:val="000000"/>
                <w:sz w:val="24"/>
                <w:szCs w:val="24"/>
              </w:rPr>
            </w:pPr>
            <w:r w:rsidRPr="0099113C">
              <w:rPr>
                <w:rFonts w:ascii="Times New Roman" w:hAnsi="Times New Roman" w:cs="Times New Roman" w:hint="eastAsia"/>
                <w:color w:val="000000"/>
                <w:sz w:val="24"/>
                <w:szCs w:val="24"/>
              </w:rPr>
              <w:t>(1.17-1.64)</w:t>
            </w:r>
          </w:p>
        </w:tc>
        <w:tc>
          <w:tcPr>
            <w:tcW w:w="876" w:type="dxa"/>
            <w:tcBorders>
              <w:top w:val="single" w:sz="4" w:space="0" w:color="auto"/>
            </w:tcBorders>
            <w:shd w:val="clear" w:color="auto" w:fill="auto"/>
            <w:noWrap/>
            <w:vAlign w:val="bottom"/>
            <w:hideMark/>
          </w:tcPr>
          <w:p w14:paraId="339A3BE8" w14:textId="5A0F254B" w:rsidR="002948C4" w:rsidRPr="0099113C" w:rsidRDefault="002948C4" w:rsidP="00F63735">
            <w:pPr>
              <w:spacing w:after="0" w:line="480" w:lineRule="auto"/>
              <w:jc w:val="right"/>
              <w:rPr>
                <w:rFonts w:ascii="Times New Roman" w:eastAsia="SimSu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F63735" w:rsidRPr="0099113C">
              <w:rPr>
                <w:rFonts w:ascii="Times New Roman" w:eastAsia="SimSun" w:hAnsi="Times New Roman" w:cs="Times New Roman" w:hint="eastAsia"/>
                <w:color w:val="000000"/>
                <w:sz w:val="24"/>
                <w:szCs w:val="24"/>
              </w:rPr>
              <w:t>20**</w:t>
            </w:r>
          </w:p>
        </w:tc>
        <w:tc>
          <w:tcPr>
            <w:tcW w:w="1296" w:type="dxa"/>
            <w:tcBorders>
              <w:top w:val="single" w:sz="4" w:space="0" w:color="auto"/>
            </w:tcBorders>
            <w:shd w:val="clear" w:color="auto" w:fill="auto"/>
            <w:noWrap/>
            <w:vAlign w:val="bottom"/>
            <w:hideMark/>
          </w:tcPr>
          <w:p w14:paraId="3EF8F97D" w14:textId="07FEE82E" w:rsidR="002948C4" w:rsidRPr="0099113C" w:rsidRDefault="002948C4" w:rsidP="00F63735">
            <w:pPr>
              <w:spacing w:after="0" w:line="480" w:lineRule="auto"/>
              <w:jc w:val="right"/>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w:t>
            </w:r>
            <w:r w:rsidR="00F63735" w:rsidRPr="0099113C">
              <w:rPr>
                <w:rFonts w:ascii="Times New Roman" w:eastAsia="SimSun" w:hAnsi="Times New Roman" w:cs="Times New Roman" w:hint="eastAsia"/>
                <w:color w:val="000000"/>
                <w:sz w:val="24"/>
                <w:szCs w:val="24"/>
              </w:rPr>
              <w:t>1.03</w:t>
            </w:r>
            <w:r w:rsidRPr="0099113C">
              <w:rPr>
                <w:rFonts w:ascii="Times New Roman" w:hAnsi="Times New Roman" w:cs="Times New Roman" w:hint="eastAsia"/>
                <w:color w:val="000000"/>
                <w:sz w:val="24"/>
                <w:szCs w:val="24"/>
              </w:rPr>
              <w:t>-1.</w:t>
            </w:r>
            <w:r w:rsidR="00F63735" w:rsidRPr="0099113C">
              <w:rPr>
                <w:rFonts w:ascii="Times New Roman" w:eastAsia="SimSun" w:hAnsi="Times New Roman" w:cs="Times New Roman" w:hint="eastAsia"/>
                <w:color w:val="000000"/>
                <w:sz w:val="24"/>
                <w:szCs w:val="24"/>
              </w:rPr>
              <w:t>40</w:t>
            </w:r>
            <w:r w:rsidRPr="0099113C">
              <w:rPr>
                <w:rFonts w:ascii="Times New Roman" w:hAnsi="Times New Roman" w:cs="Times New Roman" w:hint="eastAsia"/>
                <w:color w:val="000000"/>
                <w:sz w:val="24"/>
                <w:szCs w:val="24"/>
              </w:rPr>
              <w:t>)</w:t>
            </w:r>
          </w:p>
        </w:tc>
      </w:tr>
      <w:tr w:rsidR="002948C4" w:rsidRPr="00274B2E" w14:paraId="42995961" w14:textId="77777777" w:rsidTr="000827F9">
        <w:trPr>
          <w:trHeight w:val="315"/>
        </w:trPr>
        <w:tc>
          <w:tcPr>
            <w:tcW w:w="1331" w:type="dxa"/>
            <w:tcBorders>
              <w:bottom w:val="single" w:sz="4" w:space="0" w:color="auto"/>
            </w:tcBorders>
            <w:shd w:val="clear" w:color="auto" w:fill="auto"/>
            <w:noWrap/>
            <w:vAlign w:val="center"/>
            <w:hideMark/>
          </w:tcPr>
          <w:p w14:paraId="2F205DDC" w14:textId="77777777" w:rsidR="002948C4" w:rsidRPr="00274B2E" w:rsidRDefault="002948C4" w:rsidP="000827F9">
            <w:pPr>
              <w:spacing w:after="0" w:line="480" w:lineRule="auto"/>
              <w:rPr>
                <w:rFonts w:ascii="Times New Roman" w:hAnsi="Times New Roman" w:cs="Times New Roman"/>
                <w:color w:val="000000"/>
                <w:sz w:val="24"/>
                <w:szCs w:val="24"/>
              </w:rPr>
            </w:pPr>
            <w:r w:rsidRPr="00274B2E">
              <w:rPr>
                <w:rFonts w:ascii="Times New Roman" w:eastAsia="Times New Roman" w:hAnsi="Times New Roman" w:cs="Times New Roman"/>
                <w:color w:val="000000"/>
                <w:sz w:val="24"/>
                <w:szCs w:val="24"/>
              </w:rPr>
              <w:t>Care</w:t>
            </w:r>
            <w:r>
              <w:rPr>
                <w:rFonts w:ascii="Times New Roman" w:hAnsi="Times New Roman" w:cs="Times New Roman" w:hint="eastAsia"/>
                <w:color w:val="000000"/>
                <w:sz w:val="24"/>
                <w:szCs w:val="24"/>
              </w:rPr>
              <w:t>rs</w:t>
            </w:r>
          </w:p>
        </w:tc>
        <w:tc>
          <w:tcPr>
            <w:tcW w:w="2780" w:type="dxa"/>
            <w:tcBorders>
              <w:bottom w:val="single" w:sz="4" w:space="0" w:color="auto"/>
            </w:tcBorders>
            <w:shd w:val="clear" w:color="auto" w:fill="auto"/>
            <w:noWrap/>
            <w:vAlign w:val="center"/>
            <w:hideMark/>
          </w:tcPr>
          <w:p w14:paraId="07BDA029" w14:textId="77777777" w:rsidR="002948C4" w:rsidRPr="00274B2E" w:rsidRDefault="002948C4" w:rsidP="000827F9">
            <w:pPr>
              <w:spacing w:after="0" w:line="480" w:lineRule="auto"/>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Did not take part in social participation</w:t>
            </w:r>
            <w:r>
              <w:rPr>
                <w:rFonts w:ascii="Times New Roman" w:hAnsi="Times New Roman" w:cs="Times New Roman" w:hint="eastAsia"/>
                <w:color w:val="000000"/>
                <w:sz w:val="24"/>
                <w:szCs w:val="24"/>
              </w:rPr>
              <w:t xml:space="preserve"> </w:t>
            </w:r>
            <w:r w:rsidRPr="00274B2E">
              <w:rPr>
                <w:rFonts w:ascii="Times New Roman" w:eastAsia="Times New Roman" w:hAnsi="Times New Roman" w:cs="Times New Roman"/>
                <w:color w:val="000000"/>
                <w:sz w:val="24"/>
                <w:szCs w:val="24"/>
              </w:rPr>
              <w:t>(ref: Yes)</w:t>
            </w:r>
          </w:p>
        </w:tc>
        <w:tc>
          <w:tcPr>
            <w:tcW w:w="723" w:type="dxa"/>
            <w:tcBorders>
              <w:bottom w:val="single" w:sz="4" w:space="0" w:color="auto"/>
            </w:tcBorders>
            <w:shd w:val="clear" w:color="auto" w:fill="auto"/>
            <w:noWrap/>
            <w:vAlign w:val="bottom"/>
            <w:hideMark/>
          </w:tcPr>
          <w:p w14:paraId="10B5F334" w14:textId="77777777" w:rsidR="002948C4" w:rsidRPr="00274B2E" w:rsidRDefault="002948C4" w:rsidP="000827F9">
            <w:pPr>
              <w:spacing w:after="0" w:line="480" w:lineRule="auto"/>
              <w:jc w:val="right"/>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1.13</w:t>
            </w:r>
          </w:p>
        </w:tc>
        <w:tc>
          <w:tcPr>
            <w:tcW w:w="1377" w:type="dxa"/>
            <w:tcBorders>
              <w:bottom w:val="single" w:sz="4" w:space="0" w:color="auto"/>
            </w:tcBorders>
            <w:shd w:val="clear" w:color="auto" w:fill="auto"/>
            <w:noWrap/>
            <w:vAlign w:val="bottom"/>
            <w:hideMark/>
          </w:tcPr>
          <w:p w14:paraId="2F3FCF1C"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Pr>
                <w:rFonts w:ascii="Times New Roman" w:hAnsi="Times New Roman" w:cs="Times New Roman" w:hint="eastAsia"/>
                <w:color w:val="000000"/>
                <w:sz w:val="24"/>
                <w:szCs w:val="24"/>
              </w:rPr>
              <w:t>(0.82-1.25)</w:t>
            </w:r>
          </w:p>
        </w:tc>
        <w:tc>
          <w:tcPr>
            <w:tcW w:w="723" w:type="dxa"/>
            <w:tcBorders>
              <w:bottom w:val="single" w:sz="4" w:space="0" w:color="auto"/>
            </w:tcBorders>
            <w:shd w:val="clear" w:color="auto" w:fill="auto"/>
            <w:noWrap/>
            <w:vAlign w:val="bottom"/>
            <w:hideMark/>
          </w:tcPr>
          <w:p w14:paraId="3DF92802" w14:textId="77777777" w:rsidR="002948C4" w:rsidRPr="00274B2E" w:rsidRDefault="002948C4" w:rsidP="000827F9">
            <w:pPr>
              <w:spacing w:after="0" w:line="480" w:lineRule="auto"/>
              <w:jc w:val="right"/>
              <w:rPr>
                <w:rFonts w:ascii="Times New Roman" w:eastAsia="Times New Roman" w:hAnsi="Times New Roman" w:cs="Times New Roman"/>
                <w:color w:val="000000"/>
                <w:sz w:val="24"/>
                <w:szCs w:val="24"/>
              </w:rPr>
            </w:pPr>
            <w:r w:rsidRPr="00274B2E">
              <w:rPr>
                <w:rFonts w:ascii="Times New Roman" w:eastAsia="Times New Roman" w:hAnsi="Times New Roman" w:cs="Times New Roman"/>
                <w:color w:val="000000"/>
                <w:sz w:val="24"/>
                <w:szCs w:val="24"/>
              </w:rPr>
              <w:t>1.34</w:t>
            </w:r>
          </w:p>
        </w:tc>
        <w:tc>
          <w:tcPr>
            <w:tcW w:w="1383" w:type="dxa"/>
            <w:tcBorders>
              <w:bottom w:val="single" w:sz="4" w:space="0" w:color="auto"/>
            </w:tcBorders>
            <w:shd w:val="clear" w:color="auto" w:fill="auto"/>
            <w:noWrap/>
            <w:vAlign w:val="bottom"/>
            <w:hideMark/>
          </w:tcPr>
          <w:p w14:paraId="1A80AF78"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Pr>
                <w:rFonts w:ascii="Times New Roman" w:hAnsi="Times New Roman" w:cs="Times New Roman" w:hint="eastAsia"/>
                <w:color w:val="000000"/>
                <w:sz w:val="24"/>
                <w:szCs w:val="24"/>
              </w:rPr>
              <w:t>(0.93-1.92)</w:t>
            </w:r>
          </w:p>
        </w:tc>
        <w:tc>
          <w:tcPr>
            <w:tcW w:w="996" w:type="dxa"/>
            <w:tcBorders>
              <w:bottom w:val="single" w:sz="4" w:space="0" w:color="auto"/>
            </w:tcBorders>
            <w:shd w:val="clear" w:color="auto" w:fill="auto"/>
            <w:noWrap/>
            <w:vAlign w:val="bottom"/>
            <w:hideMark/>
          </w:tcPr>
          <w:p w14:paraId="55D840CB"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sidRPr="00244D5B">
              <w:rPr>
                <w:rFonts w:ascii="Times New Roman" w:eastAsia="Times New Roman" w:hAnsi="Times New Roman" w:cs="Times New Roman"/>
                <w:color w:val="000000"/>
                <w:sz w:val="24"/>
                <w:szCs w:val="24"/>
              </w:rPr>
              <w:t>0.75</w:t>
            </w:r>
            <w:r w:rsidRPr="00244D5B">
              <w:rPr>
                <w:rFonts w:ascii="Times New Roman" w:hAnsi="Times New Roman" w:cs="Times New Roman" w:hint="eastAsia"/>
                <w:color w:val="000000"/>
                <w:sz w:val="24"/>
                <w:szCs w:val="24"/>
              </w:rPr>
              <w:t>***</w:t>
            </w:r>
          </w:p>
        </w:tc>
        <w:tc>
          <w:tcPr>
            <w:tcW w:w="1414" w:type="dxa"/>
            <w:tcBorders>
              <w:bottom w:val="single" w:sz="4" w:space="0" w:color="auto"/>
            </w:tcBorders>
            <w:shd w:val="clear" w:color="auto" w:fill="auto"/>
            <w:noWrap/>
            <w:vAlign w:val="bottom"/>
            <w:hideMark/>
          </w:tcPr>
          <w:p w14:paraId="643AA068"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sidRPr="00244D5B">
              <w:rPr>
                <w:rFonts w:ascii="Times New Roman" w:hAnsi="Times New Roman" w:cs="Times New Roman" w:hint="eastAsia"/>
                <w:color w:val="000000"/>
                <w:sz w:val="24"/>
                <w:szCs w:val="24"/>
              </w:rPr>
              <w:t>(0.62-0.90)</w:t>
            </w:r>
          </w:p>
        </w:tc>
        <w:tc>
          <w:tcPr>
            <w:tcW w:w="1119" w:type="dxa"/>
            <w:tcBorders>
              <w:bottom w:val="single" w:sz="4" w:space="0" w:color="auto"/>
            </w:tcBorders>
            <w:shd w:val="clear" w:color="auto" w:fill="auto"/>
            <w:noWrap/>
            <w:vAlign w:val="bottom"/>
            <w:hideMark/>
          </w:tcPr>
          <w:p w14:paraId="3828AEDE" w14:textId="77777777" w:rsidR="002948C4" w:rsidRPr="00244D5B" w:rsidRDefault="002948C4" w:rsidP="000827F9">
            <w:pPr>
              <w:spacing w:after="0" w:line="480" w:lineRule="auto"/>
              <w:jc w:val="right"/>
              <w:rPr>
                <w:rFonts w:ascii="Times New Roman" w:hAnsi="Times New Roman" w:cs="Times New Roman"/>
                <w:color w:val="000000"/>
                <w:sz w:val="24"/>
                <w:szCs w:val="24"/>
              </w:rPr>
            </w:pPr>
            <w:r w:rsidRPr="00244D5B">
              <w:rPr>
                <w:rFonts w:ascii="Times New Roman" w:eastAsia="Times New Roman" w:hAnsi="Times New Roman" w:cs="Times New Roman"/>
                <w:color w:val="000000"/>
                <w:sz w:val="24"/>
                <w:szCs w:val="24"/>
              </w:rPr>
              <w:t>1.31</w:t>
            </w:r>
            <w:r w:rsidRPr="00244D5B">
              <w:rPr>
                <w:rFonts w:ascii="Times New Roman" w:hAnsi="Times New Roman" w:cs="Times New Roman" w:hint="eastAsia"/>
                <w:color w:val="000000"/>
                <w:sz w:val="24"/>
                <w:szCs w:val="24"/>
              </w:rPr>
              <w:t>***</w:t>
            </w:r>
          </w:p>
        </w:tc>
        <w:tc>
          <w:tcPr>
            <w:tcW w:w="1433" w:type="dxa"/>
            <w:tcBorders>
              <w:bottom w:val="single" w:sz="4" w:space="0" w:color="auto"/>
            </w:tcBorders>
            <w:shd w:val="clear" w:color="auto" w:fill="auto"/>
            <w:noWrap/>
            <w:vAlign w:val="bottom"/>
            <w:hideMark/>
          </w:tcPr>
          <w:p w14:paraId="0BC94282" w14:textId="77777777" w:rsidR="002948C4" w:rsidRPr="0099113C" w:rsidRDefault="002948C4" w:rsidP="000827F9">
            <w:pPr>
              <w:spacing w:after="0" w:line="480" w:lineRule="auto"/>
              <w:jc w:val="right"/>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(1.12-1.53)</w:t>
            </w:r>
          </w:p>
        </w:tc>
        <w:tc>
          <w:tcPr>
            <w:tcW w:w="876" w:type="dxa"/>
            <w:tcBorders>
              <w:bottom w:val="single" w:sz="4" w:space="0" w:color="auto"/>
            </w:tcBorders>
            <w:shd w:val="clear" w:color="auto" w:fill="auto"/>
            <w:noWrap/>
            <w:vAlign w:val="bottom"/>
            <w:hideMark/>
          </w:tcPr>
          <w:p w14:paraId="4309301F" w14:textId="591DF338" w:rsidR="002948C4" w:rsidRPr="0099113C" w:rsidRDefault="002948C4" w:rsidP="00F63735">
            <w:pPr>
              <w:spacing w:after="0" w:line="480" w:lineRule="auto"/>
              <w:jc w:val="right"/>
              <w:rPr>
                <w:rFonts w:ascii="Times New Roma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F63735" w:rsidRPr="0099113C">
              <w:rPr>
                <w:rFonts w:ascii="Times New Roman" w:eastAsia="Times New Roman" w:hAnsi="Times New Roman" w:cs="Times New Roman"/>
                <w:color w:val="000000"/>
                <w:sz w:val="24"/>
                <w:szCs w:val="24"/>
              </w:rPr>
              <w:t>2</w:t>
            </w:r>
            <w:r w:rsidR="00F63735" w:rsidRPr="0099113C">
              <w:rPr>
                <w:rFonts w:ascii="Times New Roman" w:eastAsia="SimSun" w:hAnsi="Times New Roman" w:cs="Times New Roman" w:hint="eastAsia"/>
                <w:color w:val="000000"/>
                <w:sz w:val="24"/>
                <w:szCs w:val="24"/>
              </w:rPr>
              <w:t>7</w:t>
            </w:r>
            <w:r w:rsidRPr="0099113C">
              <w:rPr>
                <w:rFonts w:ascii="Times New Roman" w:hAnsi="Times New Roman" w:cs="Times New Roman" w:hint="eastAsia"/>
                <w:color w:val="000000"/>
                <w:sz w:val="24"/>
                <w:szCs w:val="24"/>
              </w:rPr>
              <w:t>**</w:t>
            </w:r>
          </w:p>
        </w:tc>
        <w:tc>
          <w:tcPr>
            <w:tcW w:w="1296" w:type="dxa"/>
            <w:tcBorders>
              <w:bottom w:val="single" w:sz="4" w:space="0" w:color="auto"/>
            </w:tcBorders>
            <w:shd w:val="clear" w:color="auto" w:fill="auto"/>
            <w:noWrap/>
            <w:vAlign w:val="bottom"/>
            <w:hideMark/>
          </w:tcPr>
          <w:p w14:paraId="5287E642" w14:textId="7A7A12C9" w:rsidR="002948C4" w:rsidRPr="0099113C" w:rsidRDefault="002948C4" w:rsidP="00F63735">
            <w:pPr>
              <w:spacing w:after="0" w:line="480" w:lineRule="auto"/>
              <w:jc w:val="right"/>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w:t>
            </w:r>
            <w:r w:rsidR="00F63735" w:rsidRPr="0099113C">
              <w:rPr>
                <w:rFonts w:ascii="Times New Roman" w:eastAsia="SimSun" w:hAnsi="Times New Roman" w:cs="Times New Roman" w:hint="eastAsia"/>
                <w:color w:val="000000"/>
                <w:sz w:val="24"/>
                <w:szCs w:val="24"/>
              </w:rPr>
              <w:t>11</w:t>
            </w:r>
            <w:r w:rsidRPr="0099113C">
              <w:rPr>
                <w:rFonts w:ascii="Times New Roman" w:hAnsi="Times New Roman" w:cs="Times New Roman" w:hint="eastAsia"/>
                <w:color w:val="000000"/>
                <w:sz w:val="24"/>
                <w:szCs w:val="24"/>
              </w:rPr>
              <w:t>-1.</w:t>
            </w:r>
            <w:r w:rsidR="00F63735" w:rsidRPr="0099113C">
              <w:rPr>
                <w:rFonts w:ascii="Times New Roman" w:hAnsi="Times New Roman" w:cs="Times New Roman" w:hint="eastAsia"/>
                <w:color w:val="000000"/>
                <w:sz w:val="24"/>
                <w:szCs w:val="24"/>
              </w:rPr>
              <w:t>4</w:t>
            </w:r>
            <w:r w:rsidR="00F63735" w:rsidRPr="0099113C">
              <w:rPr>
                <w:rFonts w:ascii="Times New Roman" w:eastAsia="SimSun" w:hAnsi="Times New Roman" w:cs="Times New Roman" w:hint="eastAsia"/>
                <w:color w:val="000000"/>
                <w:sz w:val="24"/>
                <w:szCs w:val="24"/>
              </w:rPr>
              <w:t>6</w:t>
            </w:r>
            <w:r w:rsidRPr="0099113C">
              <w:rPr>
                <w:rFonts w:ascii="Times New Roman" w:hAnsi="Times New Roman" w:cs="Times New Roman" w:hint="eastAsia"/>
                <w:color w:val="000000"/>
                <w:sz w:val="24"/>
                <w:szCs w:val="24"/>
              </w:rPr>
              <w:t>)</w:t>
            </w:r>
          </w:p>
        </w:tc>
      </w:tr>
    </w:tbl>
    <w:p w14:paraId="1006AB31" w14:textId="77777777" w:rsidR="002948C4" w:rsidRDefault="002948C4" w:rsidP="007D4529">
      <w:pPr>
        <w:spacing w:line="480" w:lineRule="auto"/>
        <w:rPr>
          <w:rFonts w:ascii="Times New Roman" w:hAnsi="Times New Roman" w:cs="Times New Roman"/>
          <w:sz w:val="28"/>
          <w:szCs w:val="28"/>
        </w:rPr>
      </w:pPr>
      <w:r w:rsidRPr="0036208C">
        <w:rPr>
          <w:rFonts w:ascii="Times New Roman" w:hAnsi="Times New Roman" w:cs="Times New Roman"/>
          <w:sz w:val="28"/>
          <w:szCs w:val="28"/>
        </w:rPr>
        <w:t>***p&lt;0.01, **p&lt;0.05, *p&lt;0.1</w:t>
      </w:r>
    </w:p>
    <w:p w14:paraId="6AE23F2E" w14:textId="77777777" w:rsidR="002948C4" w:rsidRPr="0036208C" w:rsidRDefault="002948C4" w:rsidP="007D4529">
      <w:pPr>
        <w:spacing w:line="480" w:lineRule="auto"/>
        <w:rPr>
          <w:rFonts w:ascii="Times New Roman" w:hAnsi="Times New Roman" w:cs="Times New Roman"/>
          <w:sz w:val="28"/>
          <w:szCs w:val="28"/>
        </w:rPr>
      </w:pPr>
      <w:r w:rsidRPr="005B5E65">
        <w:rPr>
          <w:rFonts w:ascii="Times New Roman" w:hAnsi="Times New Roman" w:cs="Times New Roman"/>
          <w:sz w:val="28"/>
          <w:szCs w:val="28"/>
        </w:rPr>
        <w:t>Source: Authors’ analysis of NCDS wave 8</w:t>
      </w:r>
    </w:p>
    <w:p w14:paraId="049EB363" w14:textId="77777777" w:rsidR="002948C4" w:rsidRDefault="002948C4" w:rsidP="007D4529">
      <w:pPr>
        <w:spacing w:line="480" w:lineRule="auto"/>
        <w:rPr>
          <w:rFonts w:ascii="Times New Roman" w:hAnsi="Times New Roman" w:cs="Times New Roman"/>
          <w:b/>
          <w:sz w:val="28"/>
          <w:szCs w:val="28"/>
        </w:rPr>
      </w:pPr>
    </w:p>
    <w:p w14:paraId="57549130" w14:textId="77777777" w:rsidR="002948C4" w:rsidRDefault="002948C4">
      <w:pPr>
        <w:rPr>
          <w:rFonts w:ascii="Times New Roman" w:hAnsi="Times New Roman" w:cs="Times New Roman"/>
          <w:b/>
          <w:sz w:val="24"/>
          <w:szCs w:val="24"/>
        </w:rPr>
      </w:pPr>
      <w:r>
        <w:rPr>
          <w:rFonts w:ascii="Times New Roman" w:hAnsi="Times New Roman" w:cs="Times New Roman"/>
          <w:b/>
          <w:sz w:val="24"/>
          <w:szCs w:val="24"/>
        </w:rPr>
        <w:br w:type="page"/>
      </w:r>
    </w:p>
    <w:p w14:paraId="6252CF6D" w14:textId="77777777" w:rsidR="002948C4" w:rsidRPr="00B9637A" w:rsidRDefault="002948C4" w:rsidP="007D4529">
      <w:pPr>
        <w:spacing w:line="480" w:lineRule="auto"/>
        <w:rPr>
          <w:rFonts w:ascii="Times New Roman" w:hAnsi="Times New Roman" w:cs="Times New Roman"/>
          <w:b/>
          <w:sz w:val="24"/>
          <w:szCs w:val="24"/>
        </w:rPr>
      </w:pPr>
      <w:r w:rsidRPr="00B9637A">
        <w:rPr>
          <w:rFonts w:ascii="Times New Roman" w:hAnsi="Times New Roman" w:cs="Times New Roman" w:hint="eastAsia"/>
          <w:b/>
          <w:sz w:val="24"/>
          <w:szCs w:val="24"/>
        </w:rPr>
        <w:t xml:space="preserve">Table 4 Among caregivers, logistic regression for health outcomes between </w:t>
      </w:r>
      <w:r w:rsidRPr="00B9637A">
        <w:rPr>
          <w:rFonts w:ascii="Times New Roman" w:hAnsi="Times New Roman" w:cs="Times New Roman"/>
          <w:b/>
          <w:sz w:val="24"/>
          <w:szCs w:val="24"/>
        </w:rPr>
        <w:t>intense of care</w:t>
      </w:r>
      <w:r w:rsidRPr="00B9637A">
        <w:rPr>
          <w:rFonts w:ascii="Times New Roman" w:hAnsi="Times New Roman" w:cs="Times New Roman" w:hint="eastAsia"/>
          <w:b/>
          <w:sz w:val="24"/>
          <w:szCs w:val="24"/>
        </w:rPr>
        <w:t xml:space="preserve"> and non-</w:t>
      </w:r>
      <w:r w:rsidRPr="00B9637A">
        <w:rPr>
          <w:rFonts w:ascii="Times New Roman" w:hAnsi="Times New Roman" w:cs="Times New Roman"/>
          <w:b/>
          <w:sz w:val="24"/>
          <w:szCs w:val="24"/>
        </w:rPr>
        <w:t xml:space="preserve"> intense of care</w:t>
      </w:r>
      <w:r w:rsidRPr="00B9637A">
        <w:rPr>
          <w:rFonts w:ascii="Times New Roman" w:hAnsi="Times New Roman" w:cs="Times New Roman" w:hint="eastAsia"/>
          <w:b/>
          <w:sz w:val="24"/>
          <w:szCs w:val="24"/>
        </w:rPr>
        <w:t xml:space="preserve"> (N=3,973)</w:t>
      </w:r>
    </w:p>
    <w:tbl>
      <w:tblPr>
        <w:tblW w:w="15310" w:type="dxa"/>
        <w:tblInd w:w="-601" w:type="dxa"/>
        <w:tblLook w:val="04A0" w:firstRow="1" w:lastRow="0" w:firstColumn="1" w:lastColumn="0" w:noHBand="0" w:noVBand="1"/>
      </w:tblPr>
      <w:tblGrid>
        <w:gridCol w:w="1210"/>
        <w:gridCol w:w="1909"/>
        <w:gridCol w:w="996"/>
        <w:gridCol w:w="1414"/>
        <w:gridCol w:w="996"/>
        <w:gridCol w:w="1413"/>
        <w:gridCol w:w="996"/>
        <w:gridCol w:w="1556"/>
        <w:gridCol w:w="996"/>
        <w:gridCol w:w="1414"/>
        <w:gridCol w:w="996"/>
        <w:gridCol w:w="1414"/>
      </w:tblGrid>
      <w:tr w:rsidR="000827F9" w:rsidRPr="004C695C" w14:paraId="0E03047A" w14:textId="77777777" w:rsidTr="00732539">
        <w:trPr>
          <w:trHeight w:val="300"/>
        </w:trPr>
        <w:tc>
          <w:tcPr>
            <w:tcW w:w="1210" w:type="dxa"/>
            <w:tcBorders>
              <w:top w:val="single" w:sz="4" w:space="0" w:color="auto"/>
            </w:tcBorders>
            <w:shd w:val="clear" w:color="auto" w:fill="auto"/>
            <w:noWrap/>
            <w:vAlign w:val="center"/>
            <w:hideMark/>
          </w:tcPr>
          <w:p w14:paraId="1DEC8581" w14:textId="77777777" w:rsidR="000827F9" w:rsidRPr="004C695C" w:rsidRDefault="000827F9" w:rsidP="000827F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1909" w:type="dxa"/>
            <w:tcBorders>
              <w:top w:val="single" w:sz="4" w:space="0" w:color="auto"/>
            </w:tcBorders>
            <w:shd w:val="clear" w:color="auto" w:fill="auto"/>
            <w:noWrap/>
            <w:vAlign w:val="center"/>
            <w:hideMark/>
          </w:tcPr>
          <w:p w14:paraId="15CA77D6" w14:textId="77777777" w:rsidR="000827F9" w:rsidRPr="004C695C" w:rsidRDefault="000827F9" w:rsidP="000827F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2410" w:type="dxa"/>
            <w:gridSpan w:val="2"/>
            <w:tcBorders>
              <w:top w:val="single" w:sz="4" w:space="0" w:color="auto"/>
              <w:bottom w:val="single" w:sz="4" w:space="0" w:color="auto"/>
            </w:tcBorders>
            <w:shd w:val="clear" w:color="auto" w:fill="auto"/>
            <w:noWrap/>
            <w:hideMark/>
          </w:tcPr>
          <w:p w14:paraId="280D37FA" w14:textId="619EDE9A"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A1 </w:t>
            </w:r>
            <w:r w:rsidRPr="004C695C">
              <w:rPr>
                <w:rFonts w:ascii="Times New Roman" w:eastAsia="Times New Roman" w:hAnsi="Times New Roman" w:cs="Times New Roman"/>
                <w:color w:val="000000"/>
                <w:sz w:val="24"/>
                <w:szCs w:val="24"/>
              </w:rPr>
              <w:t>Fair</w:t>
            </w:r>
            <w:r>
              <w:rPr>
                <w:rFonts w:ascii="Times New Roman" w:hAnsi="Times New Roman" w:cs="Times New Roman" w:hint="eastAsia"/>
                <w:color w:val="000000"/>
                <w:sz w:val="24"/>
                <w:szCs w:val="24"/>
              </w:rPr>
              <w:t xml:space="preserve"> SRH</w:t>
            </w:r>
          </w:p>
        </w:tc>
        <w:tc>
          <w:tcPr>
            <w:tcW w:w="2409" w:type="dxa"/>
            <w:gridSpan w:val="2"/>
            <w:tcBorders>
              <w:top w:val="single" w:sz="4" w:space="0" w:color="auto"/>
              <w:bottom w:val="single" w:sz="4" w:space="0" w:color="auto"/>
            </w:tcBorders>
            <w:shd w:val="clear" w:color="auto" w:fill="auto"/>
          </w:tcPr>
          <w:p w14:paraId="13641BA5" w14:textId="26CE9895"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A2 </w:t>
            </w:r>
            <w:r w:rsidRPr="004C695C">
              <w:rPr>
                <w:rFonts w:ascii="Times New Roman" w:eastAsia="Times New Roman" w:hAnsi="Times New Roman" w:cs="Times New Roman"/>
                <w:color w:val="000000"/>
                <w:sz w:val="24"/>
                <w:szCs w:val="24"/>
              </w:rPr>
              <w:t>Poor</w:t>
            </w:r>
            <w:r>
              <w:rPr>
                <w:rFonts w:ascii="Times New Roman" w:hAnsi="Times New Roman" w:cs="Times New Roman" w:hint="eastAsia"/>
                <w:color w:val="000000"/>
                <w:sz w:val="24"/>
                <w:szCs w:val="24"/>
              </w:rPr>
              <w:t xml:space="preserve"> SRH</w:t>
            </w:r>
          </w:p>
        </w:tc>
        <w:tc>
          <w:tcPr>
            <w:tcW w:w="2552" w:type="dxa"/>
            <w:gridSpan w:val="2"/>
            <w:tcBorders>
              <w:top w:val="single" w:sz="4" w:space="0" w:color="auto"/>
              <w:bottom w:val="single" w:sz="4" w:space="0" w:color="auto"/>
            </w:tcBorders>
            <w:shd w:val="clear" w:color="auto" w:fill="auto"/>
          </w:tcPr>
          <w:p w14:paraId="028546B0" w14:textId="76441508"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E416A9">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z w:val="24"/>
                <w:szCs w:val="24"/>
              </w:rPr>
              <w:t>s</w:t>
            </w:r>
            <w:r w:rsidRPr="00E416A9">
              <w:rPr>
                <w:rFonts w:ascii="Times New Roman" w:eastAsia="Times New Roman" w:hAnsi="Times New Roman" w:cs="Times New Roman"/>
                <w:color w:val="000000"/>
                <w:sz w:val="24"/>
                <w:szCs w:val="24"/>
              </w:rPr>
              <w:t xml:space="preserve"> health problem</w:t>
            </w:r>
          </w:p>
        </w:tc>
        <w:tc>
          <w:tcPr>
            <w:tcW w:w="2410" w:type="dxa"/>
            <w:gridSpan w:val="2"/>
            <w:tcBorders>
              <w:top w:val="single" w:sz="4" w:space="0" w:color="auto"/>
              <w:bottom w:val="single" w:sz="4" w:space="0" w:color="auto"/>
            </w:tcBorders>
            <w:shd w:val="clear" w:color="auto" w:fill="auto"/>
          </w:tcPr>
          <w:p w14:paraId="4DF574D3" w14:textId="2CE7C5F3"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C Has l</w:t>
            </w:r>
            <w:r w:rsidRPr="00E416A9">
              <w:rPr>
                <w:rFonts w:ascii="Times New Roman" w:eastAsia="Times New Roman" w:hAnsi="Times New Roman" w:cs="Times New Roman"/>
                <w:color w:val="000000"/>
                <w:sz w:val="24"/>
                <w:szCs w:val="24"/>
              </w:rPr>
              <w:t xml:space="preserve">ow </w:t>
            </w:r>
            <w:r>
              <w:rPr>
                <w:rFonts w:ascii="Times New Roman" w:hAnsi="Times New Roman" w:cs="Times New Roman" w:hint="eastAsia"/>
                <w:color w:val="000000"/>
                <w:sz w:val="24"/>
                <w:szCs w:val="24"/>
              </w:rPr>
              <w:t>m</w:t>
            </w:r>
            <w:r w:rsidRPr="00E416A9">
              <w:rPr>
                <w:rFonts w:ascii="Times New Roman" w:eastAsia="Times New Roman" w:hAnsi="Times New Roman" w:cs="Times New Roman"/>
                <w:color w:val="000000"/>
                <w:sz w:val="24"/>
                <w:szCs w:val="24"/>
              </w:rPr>
              <w:t>ental health</w:t>
            </w:r>
          </w:p>
        </w:tc>
        <w:tc>
          <w:tcPr>
            <w:tcW w:w="2410" w:type="dxa"/>
            <w:gridSpan w:val="2"/>
            <w:tcBorders>
              <w:top w:val="single" w:sz="4" w:space="0" w:color="auto"/>
              <w:bottom w:val="single" w:sz="4" w:space="0" w:color="auto"/>
            </w:tcBorders>
            <w:shd w:val="clear" w:color="auto" w:fill="auto"/>
          </w:tcPr>
          <w:p w14:paraId="5C8FA6E8" w14:textId="52A1C049" w:rsidR="000827F9" w:rsidRPr="00E416A9" w:rsidRDefault="000827F9" w:rsidP="000827F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Has l</w:t>
            </w:r>
            <w:r w:rsidRPr="00E416A9">
              <w:rPr>
                <w:rFonts w:ascii="Times New Roman" w:eastAsia="Times New Roman" w:hAnsi="Times New Roman" w:cs="Times New Roman"/>
                <w:color w:val="000000"/>
                <w:sz w:val="24"/>
                <w:szCs w:val="24"/>
              </w:rPr>
              <w:t>ow CASP</w:t>
            </w:r>
          </w:p>
        </w:tc>
      </w:tr>
      <w:tr w:rsidR="002948C4" w:rsidRPr="004C695C" w14:paraId="0D916A63" w14:textId="77777777" w:rsidTr="00732539">
        <w:trPr>
          <w:trHeight w:val="300"/>
        </w:trPr>
        <w:tc>
          <w:tcPr>
            <w:tcW w:w="1210" w:type="dxa"/>
            <w:tcBorders>
              <w:bottom w:val="single" w:sz="4" w:space="0" w:color="auto"/>
            </w:tcBorders>
            <w:shd w:val="clear" w:color="auto" w:fill="auto"/>
            <w:noWrap/>
            <w:vAlign w:val="center"/>
            <w:hideMark/>
          </w:tcPr>
          <w:p w14:paraId="6B5D9E52"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1909" w:type="dxa"/>
            <w:tcBorders>
              <w:bottom w:val="single" w:sz="4" w:space="0" w:color="auto"/>
            </w:tcBorders>
            <w:shd w:val="clear" w:color="auto" w:fill="auto"/>
            <w:noWrap/>
            <w:vAlign w:val="center"/>
            <w:hideMark/>
          </w:tcPr>
          <w:p w14:paraId="018F8FA0"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996" w:type="dxa"/>
            <w:tcBorders>
              <w:top w:val="single" w:sz="4" w:space="0" w:color="auto"/>
              <w:bottom w:val="single" w:sz="4" w:space="0" w:color="auto"/>
            </w:tcBorders>
            <w:shd w:val="clear" w:color="auto" w:fill="auto"/>
            <w:noWrap/>
            <w:hideMark/>
          </w:tcPr>
          <w:p w14:paraId="7B85ACE3" w14:textId="09406119" w:rsidR="002948C4" w:rsidRPr="00E416A9" w:rsidRDefault="002065EC" w:rsidP="007D452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414" w:type="dxa"/>
            <w:tcBorders>
              <w:top w:val="single" w:sz="4" w:space="0" w:color="auto"/>
              <w:bottom w:val="single" w:sz="4" w:space="0" w:color="auto"/>
            </w:tcBorders>
            <w:shd w:val="clear" w:color="auto" w:fill="auto"/>
            <w:noWrap/>
            <w:hideMark/>
          </w:tcPr>
          <w:p w14:paraId="52467068" w14:textId="77777777" w:rsidR="002948C4" w:rsidRPr="00D6374C"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73533965" w14:textId="0A96364E" w:rsidR="002948C4" w:rsidRPr="00E416A9" w:rsidRDefault="002065EC" w:rsidP="007D452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413" w:type="dxa"/>
            <w:tcBorders>
              <w:top w:val="single" w:sz="4" w:space="0" w:color="auto"/>
              <w:bottom w:val="single" w:sz="4" w:space="0" w:color="auto"/>
            </w:tcBorders>
            <w:shd w:val="clear" w:color="auto" w:fill="auto"/>
            <w:noWrap/>
            <w:hideMark/>
          </w:tcPr>
          <w:p w14:paraId="5ACDBBF2" w14:textId="77777777" w:rsidR="002948C4" w:rsidRPr="00D6374C"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21B00E41" w14:textId="5675C3B9" w:rsidR="002948C4" w:rsidRPr="00E416A9" w:rsidRDefault="002065EC" w:rsidP="007D452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556" w:type="dxa"/>
            <w:tcBorders>
              <w:top w:val="single" w:sz="4" w:space="0" w:color="auto"/>
              <w:bottom w:val="single" w:sz="4" w:space="0" w:color="auto"/>
            </w:tcBorders>
            <w:shd w:val="clear" w:color="auto" w:fill="auto"/>
            <w:noWrap/>
            <w:hideMark/>
          </w:tcPr>
          <w:p w14:paraId="7A1F9732" w14:textId="77777777" w:rsidR="002948C4" w:rsidRPr="00D6374C"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28F85339" w14:textId="3E73FD41" w:rsidR="002948C4" w:rsidRPr="00E416A9" w:rsidRDefault="002065EC" w:rsidP="007D452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414" w:type="dxa"/>
            <w:tcBorders>
              <w:top w:val="single" w:sz="4" w:space="0" w:color="auto"/>
              <w:bottom w:val="single" w:sz="4" w:space="0" w:color="auto"/>
            </w:tcBorders>
            <w:shd w:val="clear" w:color="auto" w:fill="auto"/>
            <w:noWrap/>
            <w:hideMark/>
          </w:tcPr>
          <w:p w14:paraId="599D8780" w14:textId="77777777" w:rsidR="002948C4" w:rsidRPr="00D6374C"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0B641285" w14:textId="7CA7B641" w:rsidR="002948C4" w:rsidRPr="00E416A9" w:rsidRDefault="002065EC" w:rsidP="007D4529">
            <w:pPr>
              <w:spacing w:after="0" w:line="480" w:lineRule="auto"/>
              <w:rPr>
                <w:rFonts w:ascii="Times New Roman" w:eastAsia="Times New Roman" w:hAnsi="Times New Roman" w:cs="Times New Roman"/>
                <w:color w:val="000000"/>
                <w:sz w:val="24"/>
                <w:szCs w:val="24"/>
              </w:rPr>
            </w:pPr>
            <w:r w:rsidRPr="002065EC">
              <w:rPr>
                <w:rFonts w:ascii="Times New Roman" w:eastAsia="Times New Roman" w:hAnsi="Times New Roman" w:cs="Times New Roman"/>
                <w:color w:val="000000"/>
                <w:sz w:val="24"/>
                <w:szCs w:val="24"/>
              </w:rPr>
              <w:t>ORs</w:t>
            </w:r>
          </w:p>
        </w:tc>
        <w:tc>
          <w:tcPr>
            <w:tcW w:w="1414" w:type="dxa"/>
            <w:tcBorders>
              <w:top w:val="single" w:sz="4" w:space="0" w:color="auto"/>
              <w:bottom w:val="single" w:sz="4" w:space="0" w:color="auto"/>
            </w:tcBorders>
            <w:shd w:val="clear" w:color="auto" w:fill="auto"/>
            <w:noWrap/>
            <w:hideMark/>
          </w:tcPr>
          <w:p w14:paraId="192723B4" w14:textId="77777777" w:rsidR="002948C4" w:rsidRPr="00D6374C"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95% CI</w:t>
            </w:r>
          </w:p>
        </w:tc>
      </w:tr>
      <w:tr w:rsidR="002948C4" w:rsidRPr="004C695C" w14:paraId="4F7C614F" w14:textId="77777777" w:rsidTr="000827F9">
        <w:trPr>
          <w:trHeight w:val="300"/>
        </w:trPr>
        <w:tc>
          <w:tcPr>
            <w:tcW w:w="1210" w:type="dxa"/>
            <w:tcBorders>
              <w:top w:val="single" w:sz="4" w:space="0" w:color="auto"/>
            </w:tcBorders>
            <w:shd w:val="clear" w:color="auto" w:fill="auto"/>
            <w:noWrap/>
            <w:vAlign w:val="center"/>
            <w:hideMark/>
          </w:tcPr>
          <w:p w14:paraId="1EAB2212" w14:textId="77777777" w:rsidR="002948C4" w:rsidRPr="004C695C" w:rsidRDefault="002948C4" w:rsidP="007D4529">
            <w:pPr>
              <w:spacing w:after="0" w:line="480" w:lineRule="auto"/>
              <w:jc w:val="center"/>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Model 1</w:t>
            </w:r>
          </w:p>
        </w:tc>
        <w:tc>
          <w:tcPr>
            <w:tcW w:w="1909" w:type="dxa"/>
            <w:tcBorders>
              <w:top w:val="single" w:sz="4" w:space="0" w:color="auto"/>
            </w:tcBorders>
            <w:shd w:val="clear" w:color="auto" w:fill="auto"/>
            <w:noWrap/>
            <w:vAlign w:val="center"/>
            <w:hideMark/>
          </w:tcPr>
          <w:p w14:paraId="2646D8AB"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Intense caregivers</w:t>
            </w:r>
            <w:r w:rsidRPr="004C695C">
              <w:rPr>
                <w:rFonts w:ascii="Times New Roman" w:eastAsia="Times New Roman" w:hAnsi="Times New Roman" w:cs="Times New Roman"/>
                <w:color w:val="000000"/>
                <w:sz w:val="24"/>
                <w:szCs w:val="24"/>
              </w:rPr>
              <w:t xml:space="preserve"> (ref:</w:t>
            </w:r>
            <w:r w:rsidRPr="004C695C">
              <w:rPr>
                <w:rFonts w:ascii="Times New Roman" w:hAnsi="Times New Roman" w:cs="Times New Roman"/>
                <w:color w:val="000000"/>
                <w:sz w:val="24"/>
                <w:szCs w:val="24"/>
              </w:rPr>
              <w:t xml:space="preserve"> </w:t>
            </w:r>
            <w:r w:rsidRPr="004C695C">
              <w:rPr>
                <w:rFonts w:ascii="Times New Roman" w:eastAsia="Times New Roman" w:hAnsi="Times New Roman" w:cs="Times New Roman"/>
                <w:color w:val="000000"/>
                <w:sz w:val="24"/>
                <w:szCs w:val="24"/>
              </w:rPr>
              <w:t xml:space="preserve">Non- </w:t>
            </w:r>
            <w:r>
              <w:rPr>
                <w:rFonts w:ascii="Times New Roman" w:eastAsia="Times New Roman" w:hAnsi="Times New Roman" w:cs="Times New Roman"/>
                <w:color w:val="000000"/>
                <w:sz w:val="24"/>
                <w:szCs w:val="24"/>
              </w:rPr>
              <w:t>intense caregivers</w:t>
            </w:r>
            <w:r w:rsidRPr="004C695C">
              <w:rPr>
                <w:rFonts w:ascii="Times New Roman" w:eastAsia="Times New Roman" w:hAnsi="Times New Roman" w:cs="Times New Roman"/>
                <w:color w:val="000000"/>
                <w:sz w:val="24"/>
                <w:szCs w:val="24"/>
              </w:rPr>
              <w:t>)</w:t>
            </w:r>
          </w:p>
        </w:tc>
        <w:tc>
          <w:tcPr>
            <w:tcW w:w="996" w:type="dxa"/>
            <w:tcBorders>
              <w:top w:val="single" w:sz="4" w:space="0" w:color="auto"/>
            </w:tcBorders>
            <w:shd w:val="clear" w:color="auto" w:fill="auto"/>
            <w:noWrap/>
            <w:vAlign w:val="bottom"/>
            <w:hideMark/>
          </w:tcPr>
          <w:p w14:paraId="06F2E095"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1.72</w:t>
            </w:r>
            <w:r w:rsidRPr="00276BB7">
              <w:rPr>
                <w:rFonts w:ascii="Times New Roman" w:hAnsi="Times New Roman" w:cs="Times New Roman" w:hint="eastAsia"/>
                <w:color w:val="000000"/>
                <w:sz w:val="24"/>
                <w:szCs w:val="24"/>
              </w:rPr>
              <w:t>***</w:t>
            </w:r>
          </w:p>
        </w:tc>
        <w:tc>
          <w:tcPr>
            <w:tcW w:w="1414" w:type="dxa"/>
            <w:tcBorders>
              <w:top w:val="single" w:sz="4" w:space="0" w:color="auto"/>
            </w:tcBorders>
            <w:shd w:val="clear" w:color="auto" w:fill="auto"/>
            <w:noWrap/>
            <w:vAlign w:val="bottom"/>
          </w:tcPr>
          <w:p w14:paraId="2E9E5A0B"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(1.31-2.25)</w:t>
            </w:r>
          </w:p>
        </w:tc>
        <w:tc>
          <w:tcPr>
            <w:tcW w:w="996" w:type="dxa"/>
            <w:tcBorders>
              <w:top w:val="single" w:sz="4" w:space="0" w:color="auto"/>
            </w:tcBorders>
            <w:shd w:val="clear" w:color="auto" w:fill="auto"/>
            <w:noWrap/>
            <w:vAlign w:val="bottom"/>
            <w:hideMark/>
          </w:tcPr>
          <w:p w14:paraId="0BF12E64"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2.23</w:t>
            </w:r>
            <w:r w:rsidRPr="00276BB7">
              <w:rPr>
                <w:rFonts w:ascii="Times New Roman" w:hAnsi="Times New Roman" w:cs="Times New Roman" w:hint="eastAsia"/>
                <w:color w:val="000000"/>
                <w:sz w:val="24"/>
                <w:szCs w:val="24"/>
              </w:rPr>
              <w:t>***</w:t>
            </w:r>
          </w:p>
        </w:tc>
        <w:tc>
          <w:tcPr>
            <w:tcW w:w="1413" w:type="dxa"/>
            <w:tcBorders>
              <w:top w:val="single" w:sz="4" w:space="0" w:color="auto"/>
            </w:tcBorders>
            <w:shd w:val="clear" w:color="auto" w:fill="auto"/>
            <w:noWrap/>
            <w:vAlign w:val="bottom"/>
          </w:tcPr>
          <w:p w14:paraId="3E8D765D"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(1.52-3.29)</w:t>
            </w:r>
          </w:p>
        </w:tc>
        <w:tc>
          <w:tcPr>
            <w:tcW w:w="996" w:type="dxa"/>
            <w:tcBorders>
              <w:top w:val="single" w:sz="4" w:space="0" w:color="auto"/>
            </w:tcBorders>
            <w:shd w:val="clear" w:color="auto" w:fill="auto"/>
            <w:noWrap/>
            <w:vAlign w:val="bottom"/>
            <w:hideMark/>
          </w:tcPr>
          <w:p w14:paraId="5402A4ED"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1.10</w:t>
            </w:r>
          </w:p>
        </w:tc>
        <w:tc>
          <w:tcPr>
            <w:tcW w:w="1556" w:type="dxa"/>
            <w:tcBorders>
              <w:top w:val="single" w:sz="4" w:space="0" w:color="auto"/>
            </w:tcBorders>
            <w:shd w:val="clear" w:color="auto" w:fill="auto"/>
            <w:noWrap/>
            <w:vAlign w:val="bottom"/>
          </w:tcPr>
          <w:p w14:paraId="047DFB75"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(0.82-1.45)</w:t>
            </w:r>
          </w:p>
        </w:tc>
        <w:tc>
          <w:tcPr>
            <w:tcW w:w="996" w:type="dxa"/>
            <w:tcBorders>
              <w:top w:val="single" w:sz="4" w:space="0" w:color="auto"/>
            </w:tcBorders>
            <w:shd w:val="clear" w:color="auto" w:fill="auto"/>
            <w:noWrap/>
            <w:vAlign w:val="bottom"/>
            <w:hideMark/>
          </w:tcPr>
          <w:p w14:paraId="7024656F"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1.22</w:t>
            </w:r>
          </w:p>
        </w:tc>
        <w:tc>
          <w:tcPr>
            <w:tcW w:w="1414" w:type="dxa"/>
            <w:tcBorders>
              <w:top w:val="single" w:sz="4" w:space="0" w:color="auto"/>
            </w:tcBorders>
            <w:shd w:val="clear" w:color="auto" w:fill="auto"/>
            <w:noWrap/>
            <w:vAlign w:val="bottom"/>
          </w:tcPr>
          <w:p w14:paraId="3F543A6D" w14:textId="77777777" w:rsidR="002948C4" w:rsidRPr="0099113C" w:rsidRDefault="002948C4" w:rsidP="007D4529">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(0.97-1.50)</w:t>
            </w:r>
          </w:p>
        </w:tc>
        <w:tc>
          <w:tcPr>
            <w:tcW w:w="996" w:type="dxa"/>
            <w:tcBorders>
              <w:top w:val="single" w:sz="4" w:space="0" w:color="auto"/>
            </w:tcBorders>
            <w:shd w:val="clear" w:color="auto" w:fill="auto"/>
            <w:noWrap/>
            <w:vAlign w:val="bottom"/>
            <w:hideMark/>
          </w:tcPr>
          <w:p w14:paraId="1D523F0B" w14:textId="382FB01E" w:rsidR="002948C4" w:rsidRPr="0099113C" w:rsidRDefault="002948C4" w:rsidP="00F63735">
            <w:pPr>
              <w:spacing w:after="0" w:line="480" w:lineRule="auto"/>
              <w:rPr>
                <w:rFonts w:ascii="Times New Roman" w:eastAsia="Times New Roma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F63735" w:rsidRPr="0099113C">
              <w:rPr>
                <w:rFonts w:ascii="Times New Roman" w:eastAsia="SimSun" w:hAnsi="Times New Roman" w:cs="Times New Roman" w:hint="eastAsia"/>
                <w:color w:val="000000"/>
                <w:sz w:val="24"/>
                <w:szCs w:val="24"/>
              </w:rPr>
              <w:t>32</w:t>
            </w:r>
            <w:r w:rsidRPr="0099113C">
              <w:rPr>
                <w:rFonts w:ascii="Times New Roman" w:hAnsi="Times New Roman" w:cs="Times New Roman" w:hint="eastAsia"/>
                <w:color w:val="000000"/>
                <w:sz w:val="24"/>
                <w:szCs w:val="24"/>
              </w:rPr>
              <w:t>***</w:t>
            </w:r>
          </w:p>
        </w:tc>
        <w:tc>
          <w:tcPr>
            <w:tcW w:w="1414" w:type="dxa"/>
            <w:tcBorders>
              <w:top w:val="single" w:sz="4" w:space="0" w:color="auto"/>
            </w:tcBorders>
            <w:shd w:val="clear" w:color="auto" w:fill="auto"/>
            <w:noWrap/>
            <w:vAlign w:val="bottom"/>
          </w:tcPr>
          <w:p w14:paraId="77493B7F" w14:textId="23076D71" w:rsidR="002948C4" w:rsidRPr="0099113C" w:rsidRDefault="002948C4" w:rsidP="00F63735">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w:t>
            </w:r>
            <w:r w:rsidR="00F63735" w:rsidRPr="0099113C">
              <w:rPr>
                <w:rFonts w:ascii="Times New Roman" w:eastAsia="SimSun" w:hAnsi="Times New Roman" w:cs="Times New Roman" w:hint="eastAsia"/>
                <w:color w:val="000000"/>
                <w:sz w:val="24"/>
                <w:szCs w:val="24"/>
              </w:rPr>
              <w:t>09</w:t>
            </w:r>
            <w:r w:rsidRPr="0099113C">
              <w:rPr>
                <w:rFonts w:ascii="Times New Roman" w:hAnsi="Times New Roman" w:cs="Times New Roman" w:hint="eastAsia"/>
                <w:color w:val="000000"/>
                <w:sz w:val="24"/>
                <w:szCs w:val="24"/>
              </w:rPr>
              <w:t>-1.</w:t>
            </w:r>
            <w:r w:rsidR="00F63735" w:rsidRPr="0099113C">
              <w:rPr>
                <w:rFonts w:ascii="Times New Roman" w:eastAsia="SimSun" w:hAnsi="Times New Roman" w:cs="Times New Roman" w:hint="eastAsia"/>
                <w:color w:val="000000"/>
                <w:sz w:val="24"/>
                <w:szCs w:val="24"/>
              </w:rPr>
              <w:t>60</w:t>
            </w:r>
            <w:r w:rsidRPr="0099113C">
              <w:rPr>
                <w:rFonts w:ascii="Times New Roman" w:hAnsi="Times New Roman" w:cs="Times New Roman" w:hint="eastAsia"/>
                <w:color w:val="000000"/>
                <w:sz w:val="24"/>
                <w:szCs w:val="24"/>
              </w:rPr>
              <w:t>)</w:t>
            </w:r>
          </w:p>
        </w:tc>
      </w:tr>
      <w:tr w:rsidR="002948C4" w:rsidRPr="004C695C" w14:paraId="0AB7E383" w14:textId="77777777" w:rsidTr="000827F9">
        <w:trPr>
          <w:trHeight w:val="300"/>
        </w:trPr>
        <w:tc>
          <w:tcPr>
            <w:tcW w:w="1210" w:type="dxa"/>
            <w:vMerge w:val="restart"/>
            <w:shd w:val="clear" w:color="auto" w:fill="auto"/>
            <w:noWrap/>
            <w:vAlign w:val="center"/>
            <w:hideMark/>
          </w:tcPr>
          <w:p w14:paraId="71ADFC5F" w14:textId="77777777" w:rsidR="002948C4" w:rsidRPr="004C695C" w:rsidRDefault="002948C4" w:rsidP="007D4529">
            <w:pPr>
              <w:spacing w:after="0" w:line="480" w:lineRule="auto"/>
              <w:jc w:val="center"/>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Model 2</w:t>
            </w:r>
          </w:p>
        </w:tc>
        <w:tc>
          <w:tcPr>
            <w:tcW w:w="1909" w:type="dxa"/>
            <w:shd w:val="clear" w:color="auto" w:fill="auto"/>
            <w:noWrap/>
            <w:vAlign w:val="center"/>
            <w:hideMark/>
          </w:tcPr>
          <w:p w14:paraId="3AB7BF33"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Intense caregivers</w:t>
            </w:r>
            <w:r w:rsidRPr="004C695C">
              <w:rPr>
                <w:rFonts w:ascii="Times New Roman" w:eastAsia="Times New Roman" w:hAnsi="Times New Roman" w:cs="Times New Roman"/>
                <w:color w:val="000000"/>
                <w:sz w:val="24"/>
                <w:szCs w:val="24"/>
              </w:rPr>
              <w:t xml:space="preserve"> (ref:</w:t>
            </w:r>
            <w:r w:rsidRPr="004C695C">
              <w:rPr>
                <w:rFonts w:ascii="Times New Roman" w:hAnsi="Times New Roman" w:cs="Times New Roman"/>
                <w:color w:val="000000"/>
                <w:sz w:val="24"/>
                <w:szCs w:val="24"/>
              </w:rPr>
              <w:t xml:space="preserve"> </w:t>
            </w:r>
            <w:r w:rsidRPr="004C695C">
              <w:rPr>
                <w:rFonts w:ascii="Times New Roman" w:eastAsia="Times New Roman" w:hAnsi="Times New Roman" w:cs="Times New Roman"/>
                <w:color w:val="000000"/>
                <w:sz w:val="24"/>
                <w:szCs w:val="24"/>
              </w:rPr>
              <w:t xml:space="preserve">Non- </w:t>
            </w:r>
            <w:r>
              <w:rPr>
                <w:rFonts w:ascii="Times New Roman" w:eastAsia="Times New Roman" w:hAnsi="Times New Roman" w:cs="Times New Roman"/>
                <w:color w:val="000000"/>
                <w:sz w:val="24"/>
                <w:szCs w:val="24"/>
              </w:rPr>
              <w:t>intense caregivers</w:t>
            </w:r>
            <w:r w:rsidRPr="004C695C">
              <w:rPr>
                <w:rFonts w:ascii="Times New Roman" w:eastAsia="Times New Roman" w:hAnsi="Times New Roman" w:cs="Times New Roman"/>
                <w:color w:val="000000"/>
                <w:sz w:val="24"/>
                <w:szCs w:val="24"/>
              </w:rPr>
              <w:t>)</w:t>
            </w:r>
          </w:p>
        </w:tc>
        <w:tc>
          <w:tcPr>
            <w:tcW w:w="996" w:type="dxa"/>
            <w:shd w:val="clear" w:color="auto" w:fill="auto"/>
            <w:noWrap/>
            <w:vAlign w:val="bottom"/>
            <w:hideMark/>
          </w:tcPr>
          <w:p w14:paraId="362ED694"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1.71</w:t>
            </w:r>
            <w:r w:rsidRPr="00276BB7">
              <w:rPr>
                <w:rFonts w:ascii="Times New Roman" w:hAnsi="Times New Roman" w:cs="Times New Roman" w:hint="eastAsia"/>
                <w:color w:val="000000"/>
                <w:sz w:val="24"/>
                <w:szCs w:val="24"/>
              </w:rPr>
              <w:t>***</w:t>
            </w:r>
          </w:p>
        </w:tc>
        <w:tc>
          <w:tcPr>
            <w:tcW w:w="1414" w:type="dxa"/>
            <w:shd w:val="clear" w:color="auto" w:fill="auto"/>
            <w:noWrap/>
            <w:vAlign w:val="bottom"/>
          </w:tcPr>
          <w:p w14:paraId="3DEAB772"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(1.30-2.25)</w:t>
            </w:r>
          </w:p>
        </w:tc>
        <w:tc>
          <w:tcPr>
            <w:tcW w:w="996" w:type="dxa"/>
            <w:shd w:val="clear" w:color="auto" w:fill="auto"/>
            <w:noWrap/>
            <w:vAlign w:val="bottom"/>
            <w:hideMark/>
          </w:tcPr>
          <w:p w14:paraId="708C556C"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2.23</w:t>
            </w:r>
            <w:r w:rsidRPr="00276BB7">
              <w:rPr>
                <w:rFonts w:ascii="Times New Roman" w:hAnsi="Times New Roman" w:cs="Times New Roman" w:hint="eastAsia"/>
                <w:color w:val="000000"/>
                <w:sz w:val="24"/>
                <w:szCs w:val="24"/>
              </w:rPr>
              <w:t>***</w:t>
            </w:r>
          </w:p>
        </w:tc>
        <w:tc>
          <w:tcPr>
            <w:tcW w:w="1413" w:type="dxa"/>
            <w:shd w:val="clear" w:color="auto" w:fill="auto"/>
            <w:noWrap/>
            <w:vAlign w:val="bottom"/>
          </w:tcPr>
          <w:p w14:paraId="52B5F53D"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(1.51-3.29)</w:t>
            </w:r>
          </w:p>
        </w:tc>
        <w:tc>
          <w:tcPr>
            <w:tcW w:w="996" w:type="dxa"/>
            <w:shd w:val="clear" w:color="auto" w:fill="auto"/>
            <w:noWrap/>
            <w:vAlign w:val="bottom"/>
            <w:hideMark/>
          </w:tcPr>
          <w:p w14:paraId="298DF94E"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1.10</w:t>
            </w:r>
          </w:p>
        </w:tc>
        <w:tc>
          <w:tcPr>
            <w:tcW w:w="1556" w:type="dxa"/>
            <w:shd w:val="clear" w:color="auto" w:fill="auto"/>
            <w:noWrap/>
            <w:vAlign w:val="bottom"/>
          </w:tcPr>
          <w:p w14:paraId="46A1FE80"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(0.83-1.46)</w:t>
            </w:r>
          </w:p>
        </w:tc>
        <w:tc>
          <w:tcPr>
            <w:tcW w:w="996" w:type="dxa"/>
            <w:shd w:val="clear" w:color="auto" w:fill="auto"/>
            <w:noWrap/>
            <w:vAlign w:val="bottom"/>
            <w:hideMark/>
          </w:tcPr>
          <w:p w14:paraId="4FAD542F"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1.21</w:t>
            </w:r>
          </w:p>
        </w:tc>
        <w:tc>
          <w:tcPr>
            <w:tcW w:w="1414" w:type="dxa"/>
            <w:shd w:val="clear" w:color="auto" w:fill="auto"/>
            <w:noWrap/>
            <w:vAlign w:val="bottom"/>
          </w:tcPr>
          <w:p w14:paraId="47836731" w14:textId="77777777" w:rsidR="002948C4" w:rsidRPr="0099113C" w:rsidRDefault="002948C4" w:rsidP="007D4529">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(0.97-1.50)</w:t>
            </w:r>
          </w:p>
        </w:tc>
        <w:tc>
          <w:tcPr>
            <w:tcW w:w="996" w:type="dxa"/>
            <w:shd w:val="clear" w:color="auto" w:fill="auto"/>
            <w:noWrap/>
            <w:vAlign w:val="bottom"/>
            <w:hideMark/>
          </w:tcPr>
          <w:p w14:paraId="171A8DA8" w14:textId="6EFE4E42" w:rsidR="002948C4" w:rsidRPr="0099113C" w:rsidRDefault="002948C4" w:rsidP="00F63735">
            <w:pPr>
              <w:spacing w:after="0" w:line="480" w:lineRule="auto"/>
              <w:rPr>
                <w:rFonts w:ascii="Times New Roman" w:eastAsia="Times New Roma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F63735" w:rsidRPr="0099113C">
              <w:rPr>
                <w:rFonts w:ascii="Times New Roman" w:eastAsia="SimSun" w:hAnsi="Times New Roman" w:cs="Times New Roman" w:hint="eastAsia"/>
                <w:color w:val="000000"/>
                <w:sz w:val="24"/>
                <w:szCs w:val="24"/>
              </w:rPr>
              <w:t>32</w:t>
            </w:r>
            <w:r w:rsidRPr="0099113C">
              <w:rPr>
                <w:rFonts w:ascii="Times New Roman" w:hAnsi="Times New Roman" w:cs="Times New Roman" w:hint="eastAsia"/>
                <w:color w:val="000000"/>
                <w:sz w:val="24"/>
                <w:szCs w:val="24"/>
              </w:rPr>
              <w:t>***</w:t>
            </w:r>
          </w:p>
        </w:tc>
        <w:tc>
          <w:tcPr>
            <w:tcW w:w="1414" w:type="dxa"/>
            <w:shd w:val="clear" w:color="auto" w:fill="auto"/>
            <w:noWrap/>
            <w:vAlign w:val="bottom"/>
          </w:tcPr>
          <w:p w14:paraId="70B92B1D" w14:textId="6AE05D89" w:rsidR="002948C4" w:rsidRPr="0099113C" w:rsidRDefault="002948C4" w:rsidP="00F63735">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w:t>
            </w:r>
            <w:r w:rsidR="00F63735" w:rsidRPr="0099113C">
              <w:rPr>
                <w:rFonts w:ascii="Times New Roman" w:eastAsia="SimSun" w:hAnsi="Times New Roman" w:cs="Times New Roman" w:hint="eastAsia"/>
                <w:color w:val="000000"/>
                <w:sz w:val="24"/>
                <w:szCs w:val="24"/>
              </w:rPr>
              <w:t>08</w:t>
            </w:r>
            <w:r w:rsidRPr="0099113C">
              <w:rPr>
                <w:rFonts w:ascii="Times New Roman" w:hAnsi="Times New Roman" w:cs="Times New Roman" w:hint="eastAsia"/>
                <w:color w:val="000000"/>
                <w:sz w:val="24"/>
                <w:szCs w:val="24"/>
              </w:rPr>
              <w:t>-1.</w:t>
            </w:r>
            <w:r w:rsidR="00F63735" w:rsidRPr="0099113C">
              <w:rPr>
                <w:rFonts w:ascii="Times New Roman" w:eastAsia="SimSun" w:hAnsi="Times New Roman" w:cs="Times New Roman" w:hint="eastAsia"/>
                <w:color w:val="000000"/>
                <w:sz w:val="24"/>
                <w:szCs w:val="24"/>
              </w:rPr>
              <w:t>60</w:t>
            </w:r>
            <w:r w:rsidRPr="0099113C">
              <w:rPr>
                <w:rFonts w:ascii="Times New Roman" w:hAnsi="Times New Roman" w:cs="Times New Roman" w:hint="eastAsia"/>
                <w:color w:val="000000"/>
                <w:sz w:val="24"/>
                <w:szCs w:val="24"/>
              </w:rPr>
              <w:t>)</w:t>
            </w:r>
          </w:p>
        </w:tc>
      </w:tr>
      <w:tr w:rsidR="002948C4" w:rsidRPr="004C695C" w14:paraId="7C647DDA" w14:textId="77777777" w:rsidTr="000827F9">
        <w:trPr>
          <w:trHeight w:val="300"/>
        </w:trPr>
        <w:tc>
          <w:tcPr>
            <w:tcW w:w="1210" w:type="dxa"/>
            <w:vMerge/>
            <w:vAlign w:val="center"/>
            <w:hideMark/>
          </w:tcPr>
          <w:p w14:paraId="4B9FC253"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p>
        </w:tc>
        <w:tc>
          <w:tcPr>
            <w:tcW w:w="1909" w:type="dxa"/>
            <w:shd w:val="clear" w:color="auto" w:fill="auto"/>
            <w:noWrap/>
            <w:vAlign w:val="center"/>
            <w:hideMark/>
          </w:tcPr>
          <w:p w14:paraId="4AEECAA9"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xml:space="preserve">Did not </w:t>
            </w:r>
            <w:r>
              <w:rPr>
                <w:rFonts w:ascii="Times New Roman" w:eastAsia="Times New Roman" w:hAnsi="Times New Roman" w:cs="Times New Roman"/>
                <w:color w:val="000000"/>
                <w:sz w:val="24"/>
                <w:szCs w:val="24"/>
              </w:rPr>
              <w:t>engage</w:t>
            </w:r>
            <w:r w:rsidRPr="004C695C">
              <w:rPr>
                <w:rFonts w:ascii="Times New Roman" w:eastAsia="Times New Roman" w:hAnsi="Times New Roman" w:cs="Times New Roman"/>
                <w:color w:val="000000"/>
                <w:sz w:val="24"/>
                <w:szCs w:val="24"/>
              </w:rPr>
              <w:t xml:space="preserve"> in social participation</w:t>
            </w:r>
            <w:r>
              <w:rPr>
                <w:rFonts w:ascii="Times New Roman" w:hAnsi="Times New Roman" w:cs="Times New Roman" w:hint="eastAsia"/>
                <w:color w:val="000000"/>
                <w:sz w:val="24"/>
                <w:szCs w:val="24"/>
              </w:rPr>
              <w:t xml:space="preserve"> </w:t>
            </w:r>
            <w:r w:rsidRPr="004C695C">
              <w:rPr>
                <w:rFonts w:ascii="Times New Roman" w:eastAsia="Times New Roman" w:hAnsi="Times New Roman" w:cs="Times New Roman"/>
                <w:color w:val="000000"/>
                <w:sz w:val="24"/>
                <w:szCs w:val="24"/>
              </w:rPr>
              <w:t>(ref: Yes)</w:t>
            </w:r>
          </w:p>
        </w:tc>
        <w:tc>
          <w:tcPr>
            <w:tcW w:w="996" w:type="dxa"/>
            <w:shd w:val="clear" w:color="auto" w:fill="auto"/>
            <w:noWrap/>
            <w:vAlign w:val="bottom"/>
            <w:hideMark/>
          </w:tcPr>
          <w:p w14:paraId="45E18D6F"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1.42</w:t>
            </w:r>
            <w:r w:rsidRPr="00276BB7">
              <w:rPr>
                <w:rFonts w:ascii="Times New Roman" w:hAnsi="Times New Roman" w:cs="Times New Roman" w:hint="eastAsia"/>
                <w:color w:val="000000"/>
                <w:sz w:val="24"/>
                <w:szCs w:val="24"/>
              </w:rPr>
              <w:t>***</w:t>
            </w:r>
          </w:p>
        </w:tc>
        <w:tc>
          <w:tcPr>
            <w:tcW w:w="1414" w:type="dxa"/>
            <w:shd w:val="clear" w:color="auto" w:fill="auto"/>
            <w:noWrap/>
            <w:vAlign w:val="bottom"/>
          </w:tcPr>
          <w:p w14:paraId="78FBC592"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(1.16-1.73)</w:t>
            </w:r>
          </w:p>
        </w:tc>
        <w:tc>
          <w:tcPr>
            <w:tcW w:w="996" w:type="dxa"/>
            <w:shd w:val="clear" w:color="auto" w:fill="auto"/>
            <w:noWrap/>
            <w:vAlign w:val="bottom"/>
            <w:hideMark/>
          </w:tcPr>
          <w:p w14:paraId="6DD7619B"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2.29</w:t>
            </w:r>
            <w:r w:rsidRPr="00276BB7">
              <w:rPr>
                <w:rFonts w:ascii="Times New Roman" w:hAnsi="Times New Roman" w:cs="Times New Roman" w:hint="eastAsia"/>
                <w:color w:val="000000"/>
                <w:sz w:val="24"/>
                <w:szCs w:val="24"/>
              </w:rPr>
              <w:t>***</w:t>
            </w:r>
          </w:p>
        </w:tc>
        <w:tc>
          <w:tcPr>
            <w:tcW w:w="1413" w:type="dxa"/>
            <w:shd w:val="clear" w:color="auto" w:fill="auto"/>
            <w:noWrap/>
            <w:vAlign w:val="bottom"/>
          </w:tcPr>
          <w:p w14:paraId="7AC862FA"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(1.65-3.17)</w:t>
            </w:r>
          </w:p>
        </w:tc>
        <w:tc>
          <w:tcPr>
            <w:tcW w:w="996" w:type="dxa"/>
            <w:shd w:val="clear" w:color="auto" w:fill="auto"/>
            <w:noWrap/>
            <w:vAlign w:val="bottom"/>
            <w:hideMark/>
          </w:tcPr>
          <w:p w14:paraId="748A11C5"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0.84</w:t>
            </w:r>
            <w:r w:rsidRPr="00276BB7">
              <w:rPr>
                <w:rFonts w:ascii="Times New Roman" w:hAnsi="Times New Roman" w:cs="Times New Roman" w:hint="eastAsia"/>
                <w:color w:val="000000"/>
                <w:sz w:val="24"/>
                <w:szCs w:val="24"/>
              </w:rPr>
              <w:t>*</w:t>
            </w:r>
          </w:p>
        </w:tc>
        <w:tc>
          <w:tcPr>
            <w:tcW w:w="1556" w:type="dxa"/>
            <w:shd w:val="clear" w:color="auto" w:fill="auto"/>
            <w:noWrap/>
            <w:vAlign w:val="bottom"/>
          </w:tcPr>
          <w:p w14:paraId="6FD8A3A1"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(0.70-1.01)</w:t>
            </w:r>
          </w:p>
        </w:tc>
        <w:tc>
          <w:tcPr>
            <w:tcW w:w="996" w:type="dxa"/>
            <w:shd w:val="clear" w:color="auto" w:fill="auto"/>
            <w:noWrap/>
            <w:vAlign w:val="bottom"/>
            <w:hideMark/>
          </w:tcPr>
          <w:p w14:paraId="650A5B6F"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1.52</w:t>
            </w:r>
            <w:r w:rsidRPr="00276BB7">
              <w:rPr>
                <w:rFonts w:ascii="Times New Roman" w:hAnsi="Times New Roman" w:cs="Times New Roman" w:hint="eastAsia"/>
                <w:color w:val="000000"/>
                <w:sz w:val="24"/>
                <w:szCs w:val="24"/>
              </w:rPr>
              <w:t>***</w:t>
            </w:r>
          </w:p>
        </w:tc>
        <w:tc>
          <w:tcPr>
            <w:tcW w:w="1414" w:type="dxa"/>
            <w:shd w:val="clear" w:color="auto" w:fill="auto"/>
            <w:noWrap/>
            <w:vAlign w:val="bottom"/>
          </w:tcPr>
          <w:p w14:paraId="5962AC94" w14:textId="77777777" w:rsidR="002948C4" w:rsidRPr="0099113C" w:rsidRDefault="002948C4" w:rsidP="007D4529">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(1.32-1.76)</w:t>
            </w:r>
          </w:p>
        </w:tc>
        <w:tc>
          <w:tcPr>
            <w:tcW w:w="996" w:type="dxa"/>
            <w:shd w:val="clear" w:color="auto" w:fill="auto"/>
            <w:noWrap/>
            <w:vAlign w:val="bottom"/>
            <w:hideMark/>
          </w:tcPr>
          <w:p w14:paraId="3983A240" w14:textId="3C712FEE" w:rsidR="002948C4" w:rsidRPr="0099113C" w:rsidRDefault="002948C4" w:rsidP="00F63735">
            <w:pPr>
              <w:spacing w:after="0" w:line="480" w:lineRule="auto"/>
              <w:rPr>
                <w:rFonts w:ascii="Times New Roman" w:eastAsia="Times New Roma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F63735" w:rsidRPr="0099113C">
              <w:rPr>
                <w:rFonts w:ascii="Times New Roman" w:eastAsia="SimSun" w:hAnsi="Times New Roman" w:cs="Times New Roman" w:hint="eastAsia"/>
                <w:color w:val="000000"/>
                <w:sz w:val="24"/>
                <w:szCs w:val="24"/>
              </w:rPr>
              <w:t>49</w:t>
            </w:r>
            <w:r w:rsidRPr="0099113C">
              <w:rPr>
                <w:rFonts w:ascii="Times New Roman" w:hAnsi="Times New Roman" w:cs="Times New Roman" w:hint="eastAsia"/>
                <w:color w:val="000000"/>
                <w:sz w:val="24"/>
                <w:szCs w:val="24"/>
              </w:rPr>
              <w:t>***</w:t>
            </w:r>
          </w:p>
        </w:tc>
        <w:tc>
          <w:tcPr>
            <w:tcW w:w="1414" w:type="dxa"/>
            <w:shd w:val="clear" w:color="auto" w:fill="auto"/>
            <w:noWrap/>
            <w:vAlign w:val="bottom"/>
          </w:tcPr>
          <w:p w14:paraId="09F44E17" w14:textId="430F8B98" w:rsidR="002948C4" w:rsidRPr="0099113C" w:rsidRDefault="002948C4" w:rsidP="00F63735">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w:t>
            </w:r>
            <w:r w:rsidR="00F63735" w:rsidRPr="0099113C">
              <w:rPr>
                <w:rFonts w:ascii="Times New Roman" w:hAnsi="Times New Roman" w:cs="Times New Roman" w:hint="eastAsia"/>
                <w:color w:val="000000"/>
                <w:sz w:val="24"/>
                <w:szCs w:val="24"/>
              </w:rPr>
              <w:t>3</w:t>
            </w:r>
            <w:r w:rsidR="00F63735" w:rsidRPr="0099113C">
              <w:rPr>
                <w:rFonts w:ascii="Times New Roman" w:eastAsia="SimSun" w:hAnsi="Times New Roman" w:cs="Times New Roman" w:hint="eastAsia"/>
                <w:color w:val="000000"/>
                <w:sz w:val="24"/>
                <w:szCs w:val="24"/>
              </w:rPr>
              <w:t>2</w:t>
            </w:r>
            <w:r w:rsidRPr="0099113C">
              <w:rPr>
                <w:rFonts w:ascii="Times New Roman" w:hAnsi="Times New Roman" w:cs="Times New Roman" w:hint="eastAsia"/>
                <w:color w:val="000000"/>
                <w:sz w:val="24"/>
                <w:szCs w:val="24"/>
              </w:rPr>
              <w:t>-1.</w:t>
            </w:r>
            <w:r w:rsidR="00F63735" w:rsidRPr="0099113C">
              <w:rPr>
                <w:rFonts w:ascii="Times New Roman" w:eastAsia="SimSun" w:hAnsi="Times New Roman" w:cs="Times New Roman" w:hint="eastAsia"/>
                <w:color w:val="000000"/>
                <w:sz w:val="24"/>
                <w:szCs w:val="24"/>
              </w:rPr>
              <w:t>69</w:t>
            </w:r>
            <w:r w:rsidRPr="0099113C">
              <w:rPr>
                <w:rFonts w:ascii="Times New Roman" w:hAnsi="Times New Roman" w:cs="Times New Roman" w:hint="eastAsia"/>
                <w:color w:val="000000"/>
                <w:sz w:val="24"/>
                <w:szCs w:val="24"/>
              </w:rPr>
              <w:t>)</w:t>
            </w:r>
          </w:p>
        </w:tc>
      </w:tr>
      <w:tr w:rsidR="002948C4" w:rsidRPr="004C695C" w14:paraId="088B3625" w14:textId="77777777" w:rsidTr="000827F9">
        <w:trPr>
          <w:trHeight w:val="300"/>
        </w:trPr>
        <w:tc>
          <w:tcPr>
            <w:tcW w:w="1210" w:type="dxa"/>
            <w:vMerge w:val="restart"/>
            <w:tcBorders>
              <w:bottom w:val="single" w:sz="4" w:space="0" w:color="auto"/>
            </w:tcBorders>
            <w:shd w:val="clear" w:color="auto" w:fill="auto"/>
            <w:noWrap/>
            <w:vAlign w:val="center"/>
            <w:hideMark/>
          </w:tcPr>
          <w:p w14:paraId="363D088F" w14:textId="77777777" w:rsidR="002948C4" w:rsidRPr="004C695C" w:rsidRDefault="002948C4" w:rsidP="007D4529">
            <w:pPr>
              <w:spacing w:after="0" w:line="480" w:lineRule="auto"/>
              <w:jc w:val="center"/>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xml:space="preserve">Model 3 </w:t>
            </w:r>
          </w:p>
        </w:tc>
        <w:tc>
          <w:tcPr>
            <w:tcW w:w="1909" w:type="dxa"/>
            <w:shd w:val="clear" w:color="auto" w:fill="auto"/>
            <w:noWrap/>
            <w:vAlign w:val="center"/>
            <w:hideMark/>
          </w:tcPr>
          <w:p w14:paraId="5E7E333C"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Intense caregivers</w:t>
            </w:r>
            <w:r w:rsidRPr="004C695C">
              <w:rPr>
                <w:rFonts w:ascii="Times New Roman" w:eastAsia="Times New Roman" w:hAnsi="Times New Roman" w:cs="Times New Roman"/>
                <w:color w:val="000000"/>
                <w:sz w:val="24"/>
                <w:szCs w:val="24"/>
              </w:rPr>
              <w:t xml:space="preserve"> (ref:</w:t>
            </w:r>
            <w:r w:rsidRPr="004C695C">
              <w:rPr>
                <w:rFonts w:ascii="Times New Roman" w:hAnsi="Times New Roman" w:cs="Times New Roman"/>
                <w:color w:val="000000"/>
                <w:sz w:val="24"/>
                <w:szCs w:val="24"/>
              </w:rPr>
              <w:t xml:space="preserve"> </w:t>
            </w:r>
            <w:r w:rsidRPr="004C695C">
              <w:rPr>
                <w:rFonts w:ascii="Times New Roman" w:eastAsia="Times New Roman" w:hAnsi="Times New Roman" w:cs="Times New Roman"/>
                <w:color w:val="000000"/>
                <w:sz w:val="24"/>
                <w:szCs w:val="24"/>
              </w:rPr>
              <w:t xml:space="preserve">Non- </w:t>
            </w:r>
            <w:r>
              <w:rPr>
                <w:rFonts w:ascii="Times New Roman" w:eastAsia="Times New Roman" w:hAnsi="Times New Roman" w:cs="Times New Roman"/>
                <w:color w:val="000000"/>
                <w:sz w:val="24"/>
                <w:szCs w:val="24"/>
              </w:rPr>
              <w:t>intense caregivers</w:t>
            </w:r>
            <w:r w:rsidRPr="004C695C">
              <w:rPr>
                <w:rFonts w:ascii="Times New Roman" w:eastAsia="Times New Roman" w:hAnsi="Times New Roman" w:cs="Times New Roman"/>
                <w:color w:val="000000"/>
                <w:sz w:val="24"/>
                <w:szCs w:val="24"/>
              </w:rPr>
              <w:t>)</w:t>
            </w:r>
          </w:p>
        </w:tc>
        <w:tc>
          <w:tcPr>
            <w:tcW w:w="996" w:type="dxa"/>
            <w:shd w:val="clear" w:color="auto" w:fill="auto"/>
            <w:noWrap/>
            <w:vAlign w:val="bottom"/>
            <w:hideMark/>
          </w:tcPr>
          <w:p w14:paraId="2A80641B"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1.34</w:t>
            </w:r>
            <w:r w:rsidRPr="00276BB7">
              <w:rPr>
                <w:rFonts w:ascii="Times New Roman" w:hAnsi="Times New Roman" w:cs="Times New Roman" w:hint="eastAsia"/>
                <w:color w:val="000000"/>
                <w:sz w:val="24"/>
                <w:szCs w:val="24"/>
              </w:rPr>
              <w:t>*</w:t>
            </w:r>
          </w:p>
        </w:tc>
        <w:tc>
          <w:tcPr>
            <w:tcW w:w="1414" w:type="dxa"/>
            <w:shd w:val="clear" w:color="auto" w:fill="auto"/>
            <w:noWrap/>
            <w:vAlign w:val="bottom"/>
          </w:tcPr>
          <w:p w14:paraId="1A8D3B73"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(0.99-1.80)</w:t>
            </w:r>
          </w:p>
        </w:tc>
        <w:tc>
          <w:tcPr>
            <w:tcW w:w="996" w:type="dxa"/>
            <w:shd w:val="clear" w:color="auto" w:fill="auto"/>
            <w:noWrap/>
            <w:vAlign w:val="bottom"/>
            <w:hideMark/>
          </w:tcPr>
          <w:p w14:paraId="372E63E0"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1.42</w:t>
            </w:r>
          </w:p>
        </w:tc>
        <w:tc>
          <w:tcPr>
            <w:tcW w:w="1413" w:type="dxa"/>
            <w:shd w:val="clear" w:color="auto" w:fill="auto"/>
            <w:noWrap/>
            <w:vAlign w:val="bottom"/>
          </w:tcPr>
          <w:p w14:paraId="09BA4B97"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(0.91-2.23)</w:t>
            </w:r>
          </w:p>
        </w:tc>
        <w:tc>
          <w:tcPr>
            <w:tcW w:w="996" w:type="dxa"/>
            <w:shd w:val="clear" w:color="auto" w:fill="auto"/>
            <w:noWrap/>
            <w:vAlign w:val="bottom"/>
            <w:hideMark/>
          </w:tcPr>
          <w:p w14:paraId="4AF290B5"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1.08</w:t>
            </w:r>
          </w:p>
        </w:tc>
        <w:tc>
          <w:tcPr>
            <w:tcW w:w="1556" w:type="dxa"/>
            <w:shd w:val="clear" w:color="auto" w:fill="auto"/>
            <w:noWrap/>
            <w:vAlign w:val="bottom"/>
          </w:tcPr>
          <w:p w14:paraId="56A65A13"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(0.80-1.45)</w:t>
            </w:r>
          </w:p>
        </w:tc>
        <w:tc>
          <w:tcPr>
            <w:tcW w:w="996" w:type="dxa"/>
            <w:shd w:val="clear" w:color="auto" w:fill="auto"/>
            <w:noWrap/>
            <w:vAlign w:val="bottom"/>
            <w:hideMark/>
          </w:tcPr>
          <w:p w14:paraId="46DA8170"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1.00</w:t>
            </w:r>
          </w:p>
        </w:tc>
        <w:tc>
          <w:tcPr>
            <w:tcW w:w="1414" w:type="dxa"/>
            <w:shd w:val="clear" w:color="auto" w:fill="auto"/>
            <w:noWrap/>
            <w:vAlign w:val="bottom"/>
          </w:tcPr>
          <w:p w14:paraId="47A48D2A"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(0.79-1.27)</w:t>
            </w:r>
          </w:p>
        </w:tc>
        <w:tc>
          <w:tcPr>
            <w:tcW w:w="996" w:type="dxa"/>
            <w:shd w:val="clear" w:color="auto" w:fill="auto"/>
            <w:noWrap/>
            <w:vAlign w:val="bottom"/>
            <w:hideMark/>
          </w:tcPr>
          <w:p w14:paraId="0EC8582E" w14:textId="466B2F0B" w:rsidR="002948C4" w:rsidRPr="0099113C" w:rsidRDefault="002948C4" w:rsidP="007D4529">
            <w:pPr>
              <w:spacing w:after="0" w:line="480" w:lineRule="auto"/>
              <w:rPr>
                <w:rFonts w:ascii="Times New Roman" w:eastAsia="SimSun" w:hAnsi="Times New Roman" w:cs="Times New Roman"/>
                <w:color w:val="000000"/>
                <w:sz w:val="24"/>
                <w:szCs w:val="24"/>
              </w:rPr>
            </w:pPr>
            <w:r w:rsidRPr="0099113C">
              <w:rPr>
                <w:rFonts w:ascii="Times New Roman" w:eastAsia="Times New Roman" w:hAnsi="Times New Roman" w:cs="Times New Roman"/>
                <w:color w:val="000000"/>
                <w:sz w:val="24"/>
                <w:szCs w:val="24"/>
              </w:rPr>
              <w:t>1.1</w:t>
            </w:r>
            <w:r w:rsidR="00F63735" w:rsidRPr="0099113C">
              <w:rPr>
                <w:rFonts w:ascii="Times New Roman" w:eastAsia="SimSun" w:hAnsi="Times New Roman" w:cs="Times New Roman" w:hint="eastAsia"/>
                <w:color w:val="000000"/>
                <w:sz w:val="24"/>
                <w:szCs w:val="24"/>
              </w:rPr>
              <w:t>3</w:t>
            </w:r>
          </w:p>
        </w:tc>
        <w:tc>
          <w:tcPr>
            <w:tcW w:w="1414" w:type="dxa"/>
            <w:shd w:val="clear" w:color="auto" w:fill="auto"/>
            <w:noWrap/>
            <w:vAlign w:val="bottom"/>
          </w:tcPr>
          <w:p w14:paraId="36EBA0F9" w14:textId="13CF85C9" w:rsidR="002948C4" w:rsidRPr="0099113C" w:rsidRDefault="002948C4" w:rsidP="00F63735">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(0.</w:t>
            </w:r>
            <w:r w:rsidR="00F63735" w:rsidRPr="0099113C">
              <w:rPr>
                <w:rFonts w:ascii="Times New Roman" w:hAnsi="Times New Roman" w:cs="Times New Roman" w:hint="eastAsia"/>
                <w:color w:val="000000"/>
                <w:sz w:val="24"/>
                <w:szCs w:val="24"/>
              </w:rPr>
              <w:t>9</w:t>
            </w:r>
            <w:r w:rsidR="00F63735" w:rsidRPr="0099113C">
              <w:rPr>
                <w:rFonts w:ascii="Times New Roman" w:eastAsia="SimSun" w:hAnsi="Times New Roman" w:cs="Times New Roman" w:hint="eastAsia"/>
                <w:color w:val="000000"/>
                <w:sz w:val="24"/>
                <w:szCs w:val="24"/>
              </w:rPr>
              <w:t>1</w:t>
            </w:r>
            <w:r w:rsidRPr="0099113C">
              <w:rPr>
                <w:rFonts w:ascii="Times New Roman" w:hAnsi="Times New Roman" w:cs="Times New Roman" w:hint="eastAsia"/>
                <w:color w:val="000000"/>
                <w:sz w:val="24"/>
                <w:szCs w:val="24"/>
              </w:rPr>
              <w:t>-1.</w:t>
            </w:r>
            <w:r w:rsidR="00F63735" w:rsidRPr="0099113C">
              <w:rPr>
                <w:rFonts w:ascii="Times New Roman" w:hAnsi="Times New Roman" w:cs="Times New Roman" w:hint="eastAsia"/>
                <w:color w:val="000000"/>
                <w:sz w:val="24"/>
                <w:szCs w:val="24"/>
              </w:rPr>
              <w:t>4</w:t>
            </w:r>
            <w:r w:rsidR="00F63735" w:rsidRPr="0099113C">
              <w:rPr>
                <w:rFonts w:ascii="Times New Roman" w:eastAsia="SimSun" w:hAnsi="Times New Roman" w:cs="Times New Roman" w:hint="eastAsia"/>
                <w:color w:val="000000"/>
                <w:sz w:val="24"/>
                <w:szCs w:val="24"/>
              </w:rPr>
              <w:t>0</w:t>
            </w:r>
            <w:r w:rsidRPr="0099113C">
              <w:rPr>
                <w:rFonts w:ascii="Times New Roman" w:hAnsi="Times New Roman" w:cs="Times New Roman" w:hint="eastAsia"/>
                <w:color w:val="000000"/>
                <w:sz w:val="24"/>
                <w:szCs w:val="24"/>
              </w:rPr>
              <w:t>)</w:t>
            </w:r>
          </w:p>
        </w:tc>
      </w:tr>
      <w:tr w:rsidR="002948C4" w:rsidRPr="004C695C" w14:paraId="0046746E" w14:textId="77777777" w:rsidTr="000827F9">
        <w:trPr>
          <w:trHeight w:val="300"/>
        </w:trPr>
        <w:tc>
          <w:tcPr>
            <w:tcW w:w="1210" w:type="dxa"/>
            <w:vMerge/>
            <w:tcBorders>
              <w:bottom w:val="single" w:sz="4" w:space="0" w:color="auto"/>
            </w:tcBorders>
            <w:vAlign w:val="center"/>
            <w:hideMark/>
          </w:tcPr>
          <w:p w14:paraId="5FA8DA11"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p>
        </w:tc>
        <w:tc>
          <w:tcPr>
            <w:tcW w:w="1909" w:type="dxa"/>
            <w:tcBorders>
              <w:bottom w:val="single" w:sz="4" w:space="0" w:color="auto"/>
            </w:tcBorders>
            <w:shd w:val="clear" w:color="auto" w:fill="auto"/>
            <w:noWrap/>
            <w:vAlign w:val="center"/>
            <w:hideMark/>
          </w:tcPr>
          <w:p w14:paraId="6BC2B9F4"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xml:space="preserve">Did not </w:t>
            </w:r>
            <w:r>
              <w:rPr>
                <w:rFonts w:ascii="Times New Roman" w:eastAsia="Times New Roman" w:hAnsi="Times New Roman" w:cs="Times New Roman"/>
                <w:color w:val="000000"/>
                <w:sz w:val="24"/>
                <w:szCs w:val="24"/>
              </w:rPr>
              <w:t>engage</w:t>
            </w:r>
            <w:r w:rsidRPr="004C695C">
              <w:rPr>
                <w:rFonts w:ascii="Times New Roman" w:eastAsia="Times New Roman" w:hAnsi="Times New Roman" w:cs="Times New Roman"/>
                <w:color w:val="000000"/>
                <w:sz w:val="24"/>
                <w:szCs w:val="24"/>
              </w:rPr>
              <w:t xml:space="preserve"> in social participation</w:t>
            </w:r>
            <w:r>
              <w:rPr>
                <w:rFonts w:ascii="Times New Roman" w:hAnsi="Times New Roman" w:cs="Times New Roman" w:hint="eastAsia"/>
                <w:color w:val="000000"/>
                <w:sz w:val="24"/>
                <w:szCs w:val="24"/>
              </w:rPr>
              <w:t xml:space="preserve"> </w:t>
            </w:r>
            <w:r w:rsidRPr="004C695C">
              <w:rPr>
                <w:rFonts w:ascii="Times New Roman" w:eastAsia="Times New Roman" w:hAnsi="Times New Roman" w:cs="Times New Roman"/>
                <w:color w:val="000000"/>
                <w:sz w:val="24"/>
                <w:szCs w:val="24"/>
              </w:rPr>
              <w:t>(ref: Yes)</w:t>
            </w:r>
          </w:p>
        </w:tc>
        <w:tc>
          <w:tcPr>
            <w:tcW w:w="996" w:type="dxa"/>
            <w:tcBorders>
              <w:bottom w:val="single" w:sz="4" w:space="0" w:color="auto"/>
            </w:tcBorders>
            <w:shd w:val="clear" w:color="auto" w:fill="auto"/>
            <w:noWrap/>
            <w:vAlign w:val="bottom"/>
            <w:hideMark/>
          </w:tcPr>
          <w:p w14:paraId="2864C88B"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1.02</w:t>
            </w:r>
          </w:p>
        </w:tc>
        <w:tc>
          <w:tcPr>
            <w:tcW w:w="1414" w:type="dxa"/>
            <w:tcBorders>
              <w:bottom w:val="single" w:sz="4" w:space="0" w:color="auto"/>
            </w:tcBorders>
            <w:shd w:val="clear" w:color="auto" w:fill="auto"/>
            <w:noWrap/>
            <w:vAlign w:val="bottom"/>
          </w:tcPr>
          <w:p w14:paraId="3D6E3C8F"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(0.82-1.26)</w:t>
            </w:r>
          </w:p>
        </w:tc>
        <w:tc>
          <w:tcPr>
            <w:tcW w:w="996" w:type="dxa"/>
            <w:tcBorders>
              <w:bottom w:val="single" w:sz="4" w:space="0" w:color="auto"/>
            </w:tcBorders>
            <w:shd w:val="clear" w:color="auto" w:fill="auto"/>
            <w:noWrap/>
            <w:vAlign w:val="bottom"/>
            <w:hideMark/>
          </w:tcPr>
          <w:p w14:paraId="49161F67"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1.35</w:t>
            </w:r>
          </w:p>
        </w:tc>
        <w:tc>
          <w:tcPr>
            <w:tcW w:w="1413" w:type="dxa"/>
            <w:tcBorders>
              <w:bottom w:val="single" w:sz="4" w:space="0" w:color="auto"/>
            </w:tcBorders>
            <w:shd w:val="clear" w:color="auto" w:fill="auto"/>
            <w:noWrap/>
            <w:vAlign w:val="bottom"/>
          </w:tcPr>
          <w:p w14:paraId="70BF8A02"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(0.94-1.95)</w:t>
            </w:r>
          </w:p>
        </w:tc>
        <w:tc>
          <w:tcPr>
            <w:tcW w:w="996" w:type="dxa"/>
            <w:tcBorders>
              <w:bottom w:val="single" w:sz="4" w:space="0" w:color="auto"/>
            </w:tcBorders>
            <w:shd w:val="clear" w:color="auto" w:fill="auto"/>
            <w:noWrap/>
            <w:vAlign w:val="bottom"/>
            <w:hideMark/>
          </w:tcPr>
          <w:p w14:paraId="7F1E5586"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0.75</w:t>
            </w:r>
            <w:r w:rsidRPr="00276BB7">
              <w:rPr>
                <w:rFonts w:ascii="Times New Roman" w:hAnsi="Times New Roman" w:cs="Times New Roman" w:hint="eastAsia"/>
                <w:color w:val="000000"/>
                <w:sz w:val="24"/>
                <w:szCs w:val="24"/>
              </w:rPr>
              <w:t>***</w:t>
            </w:r>
          </w:p>
        </w:tc>
        <w:tc>
          <w:tcPr>
            <w:tcW w:w="1556" w:type="dxa"/>
            <w:tcBorders>
              <w:bottom w:val="single" w:sz="4" w:space="0" w:color="auto"/>
            </w:tcBorders>
            <w:shd w:val="clear" w:color="auto" w:fill="auto"/>
            <w:noWrap/>
            <w:vAlign w:val="bottom"/>
          </w:tcPr>
          <w:p w14:paraId="49C3FDF9"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(0.62-0.90)</w:t>
            </w:r>
          </w:p>
        </w:tc>
        <w:tc>
          <w:tcPr>
            <w:tcW w:w="996" w:type="dxa"/>
            <w:tcBorders>
              <w:bottom w:val="single" w:sz="4" w:space="0" w:color="auto"/>
            </w:tcBorders>
            <w:shd w:val="clear" w:color="auto" w:fill="auto"/>
            <w:noWrap/>
            <w:vAlign w:val="bottom"/>
            <w:hideMark/>
          </w:tcPr>
          <w:p w14:paraId="7EF322E1" w14:textId="77777777" w:rsidR="002948C4" w:rsidRPr="00276BB7" w:rsidRDefault="002948C4" w:rsidP="007D4529">
            <w:pPr>
              <w:spacing w:after="0" w:line="480" w:lineRule="auto"/>
              <w:rPr>
                <w:rFonts w:ascii="Times New Roman" w:eastAsia="Times New Roman" w:hAnsi="Times New Roman" w:cs="Times New Roman"/>
                <w:color w:val="000000"/>
                <w:sz w:val="24"/>
                <w:szCs w:val="24"/>
              </w:rPr>
            </w:pPr>
            <w:r w:rsidRPr="00276BB7">
              <w:rPr>
                <w:rFonts w:ascii="Times New Roman" w:eastAsia="Times New Roman" w:hAnsi="Times New Roman" w:cs="Times New Roman"/>
                <w:color w:val="000000"/>
                <w:sz w:val="24"/>
                <w:szCs w:val="24"/>
              </w:rPr>
              <w:t>1.31</w:t>
            </w:r>
            <w:r w:rsidRPr="00276BB7">
              <w:rPr>
                <w:rFonts w:ascii="Times New Roman" w:hAnsi="Times New Roman" w:cs="Times New Roman" w:hint="eastAsia"/>
                <w:color w:val="000000"/>
                <w:sz w:val="24"/>
                <w:szCs w:val="24"/>
              </w:rPr>
              <w:t>***</w:t>
            </w:r>
          </w:p>
        </w:tc>
        <w:tc>
          <w:tcPr>
            <w:tcW w:w="1414" w:type="dxa"/>
            <w:tcBorders>
              <w:bottom w:val="single" w:sz="4" w:space="0" w:color="auto"/>
            </w:tcBorders>
            <w:shd w:val="clear" w:color="auto" w:fill="auto"/>
            <w:noWrap/>
            <w:vAlign w:val="bottom"/>
          </w:tcPr>
          <w:p w14:paraId="508E0161" w14:textId="77777777" w:rsidR="002948C4" w:rsidRPr="00276BB7"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(1.12-1.53)</w:t>
            </w:r>
          </w:p>
        </w:tc>
        <w:tc>
          <w:tcPr>
            <w:tcW w:w="996" w:type="dxa"/>
            <w:tcBorders>
              <w:bottom w:val="single" w:sz="4" w:space="0" w:color="auto"/>
            </w:tcBorders>
            <w:shd w:val="clear" w:color="auto" w:fill="auto"/>
            <w:noWrap/>
            <w:vAlign w:val="bottom"/>
            <w:hideMark/>
          </w:tcPr>
          <w:p w14:paraId="72D7D8F3" w14:textId="1B4C3C73" w:rsidR="002948C4" w:rsidRPr="0099113C" w:rsidRDefault="002948C4" w:rsidP="00B01728">
            <w:pPr>
              <w:spacing w:after="0" w:line="480" w:lineRule="auto"/>
              <w:rPr>
                <w:rFonts w:ascii="Times New Roman" w:eastAsia="Times New Roma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B01728" w:rsidRPr="0099113C">
              <w:rPr>
                <w:rFonts w:ascii="Times New Roman" w:eastAsia="Times New Roman" w:hAnsi="Times New Roman" w:cs="Times New Roman"/>
                <w:color w:val="000000"/>
                <w:sz w:val="24"/>
                <w:szCs w:val="24"/>
              </w:rPr>
              <w:t>2</w:t>
            </w:r>
            <w:r w:rsidR="00B01728" w:rsidRPr="0099113C">
              <w:rPr>
                <w:rFonts w:ascii="Times New Roman" w:eastAsia="SimSun" w:hAnsi="Times New Roman" w:cs="Times New Roman" w:hint="eastAsia"/>
                <w:color w:val="000000"/>
                <w:sz w:val="24"/>
                <w:szCs w:val="24"/>
              </w:rPr>
              <w:t>7</w:t>
            </w:r>
            <w:r w:rsidRPr="0099113C">
              <w:rPr>
                <w:rFonts w:ascii="Times New Roman" w:hAnsi="Times New Roman" w:cs="Times New Roman" w:hint="eastAsia"/>
                <w:color w:val="000000"/>
                <w:sz w:val="24"/>
                <w:szCs w:val="24"/>
              </w:rPr>
              <w:t>**</w:t>
            </w:r>
          </w:p>
        </w:tc>
        <w:tc>
          <w:tcPr>
            <w:tcW w:w="1414" w:type="dxa"/>
            <w:tcBorders>
              <w:bottom w:val="single" w:sz="4" w:space="0" w:color="auto"/>
            </w:tcBorders>
            <w:shd w:val="clear" w:color="auto" w:fill="auto"/>
            <w:noWrap/>
            <w:vAlign w:val="bottom"/>
          </w:tcPr>
          <w:p w14:paraId="5DAAE600" w14:textId="6329EC2D" w:rsidR="002948C4" w:rsidRPr="0099113C" w:rsidRDefault="002948C4" w:rsidP="00B01728">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w:t>
            </w:r>
            <w:r w:rsidR="00B01728" w:rsidRPr="0099113C">
              <w:rPr>
                <w:rFonts w:ascii="Times New Roman" w:eastAsia="SimSun" w:hAnsi="Times New Roman" w:cs="Times New Roman" w:hint="eastAsia"/>
                <w:color w:val="000000"/>
                <w:sz w:val="24"/>
                <w:szCs w:val="24"/>
              </w:rPr>
              <w:t>11</w:t>
            </w:r>
            <w:r w:rsidRPr="0099113C">
              <w:rPr>
                <w:rFonts w:ascii="Times New Roman" w:hAnsi="Times New Roman" w:cs="Times New Roman" w:hint="eastAsia"/>
                <w:color w:val="000000"/>
                <w:sz w:val="24"/>
                <w:szCs w:val="24"/>
              </w:rPr>
              <w:t>-1.</w:t>
            </w:r>
            <w:r w:rsidR="00B01728" w:rsidRPr="0099113C">
              <w:rPr>
                <w:rFonts w:ascii="Times New Roman" w:hAnsi="Times New Roman" w:cs="Times New Roman" w:hint="eastAsia"/>
                <w:color w:val="000000"/>
                <w:sz w:val="24"/>
                <w:szCs w:val="24"/>
              </w:rPr>
              <w:t>4</w:t>
            </w:r>
            <w:r w:rsidR="00B01728" w:rsidRPr="0099113C">
              <w:rPr>
                <w:rFonts w:ascii="Times New Roman" w:eastAsia="SimSun" w:hAnsi="Times New Roman" w:cs="Times New Roman" w:hint="eastAsia"/>
                <w:color w:val="000000"/>
                <w:sz w:val="24"/>
                <w:szCs w:val="24"/>
              </w:rPr>
              <w:t>6</w:t>
            </w:r>
            <w:r w:rsidRPr="0099113C">
              <w:rPr>
                <w:rFonts w:ascii="Times New Roman" w:hAnsi="Times New Roman" w:cs="Times New Roman" w:hint="eastAsia"/>
                <w:color w:val="000000"/>
                <w:sz w:val="24"/>
                <w:szCs w:val="24"/>
              </w:rPr>
              <w:t>)</w:t>
            </w:r>
          </w:p>
        </w:tc>
      </w:tr>
    </w:tbl>
    <w:p w14:paraId="29ED5F0D" w14:textId="77777777" w:rsidR="002948C4" w:rsidRPr="00795CFC" w:rsidRDefault="002948C4" w:rsidP="007D4529">
      <w:pPr>
        <w:spacing w:after="0" w:line="480" w:lineRule="auto"/>
        <w:rPr>
          <w:rFonts w:ascii="Times New Roman" w:hAnsi="Times New Roman" w:cs="Times New Roman"/>
          <w:sz w:val="24"/>
          <w:szCs w:val="24"/>
        </w:rPr>
      </w:pPr>
      <w:r>
        <w:rPr>
          <w:rFonts w:ascii="Times New Roman" w:hAnsi="Times New Roman" w:cs="Times New Roman" w:hint="eastAsia"/>
          <w:sz w:val="24"/>
          <w:szCs w:val="24"/>
        </w:rPr>
        <w:t xml:space="preserve">Notes: </w:t>
      </w:r>
      <w:r w:rsidRPr="00795CFC">
        <w:rPr>
          <w:rFonts w:ascii="Times New Roman" w:hAnsi="Times New Roman" w:cs="Times New Roman" w:hint="eastAsia"/>
          <w:sz w:val="24"/>
          <w:szCs w:val="24"/>
        </w:rPr>
        <w:t xml:space="preserve">In Model 3, the controlled variables: </w:t>
      </w:r>
      <w:r w:rsidRPr="00795CFC">
        <w:rPr>
          <w:rFonts w:ascii="Times New Roman" w:hAnsi="Times New Roman" w:cs="Times New Roman"/>
          <w:sz w:val="24"/>
          <w:szCs w:val="24"/>
        </w:rPr>
        <w:t>gender, marital status, living arrangements, economically active</w:t>
      </w:r>
      <w:r w:rsidRPr="00795CFC">
        <w:rPr>
          <w:rFonts w:ascii="Times New Roman" w:hAnsi="Times New Roman" w:cs="Times New Roman" w:hint="eastAsia"/>
          <w:sz w:val="24"/>
          <w:szCs w:val="24"/>
        </w:rPr>
        <w:t>,</w:t>
      </w:r>
      <w:r w:rsidRPr="00795CFC">
        <w:rPr>
          <w:rFonts w:ascii="Times New Roman" w:hAnsi="Times New Roman" w:cs="Times New Roman"/>
          <w:sz w:val="24"/>
          <w:szCs w:val="24"/>
        </w:rPr>
        <w:t xml:space="preserve"> house tenures, financial situation</w:t>
      </w:r>
      <w:r w:rsidRPr="00795CFC">
        <w:rPr>
          <w:rFonts w:ascii="Times New Roman" w:hAnsi="Times New Roman" w:cs="Times New Roman" w:hint="eastAsia"/>
          <w:sz w:val="24"/>
          <w:szCs w:val="24"/>
        </w:rPr>
        <w:t xml:space="preserve">, </w:t>
      </w:r>
      <w:r w:rsidRPr="00795CFC">
        <w:rPr>
          <w:rFonts w:ascii="Times New Roman" w:hAnsi="Times New Roman" w:cs="Times New Roman"/>
          <w:sz w:val="24"/>
          <w:szCs w:val="24"/>
        </w:rPr>
        <w:t>exercises regularly</w:t>
      </w:r>
      <w:r w:rsidRPr="00795CFC">
        <w:rPr>
          <w:rFonts w:ascii="Times New Roman" w:hAnsi="Times New Roman" w:cs="Times New Roman" w:hint="eastAsia"/>
          <w:sz w:val="24"/>
          <w:szCs w:val="24"/>
        </w:rPr>
        <w:t xml:space="preserve">, household has car(s). </w:t>
      </w:r>
    </w:p>
    <w:p w14:paraId="12644D52" w14:textId="77777777" w:rsidR="002948C4" w:rsidRPr="004D70E5" w:rsidRDefault="002948C4" w:rsidP="007D4529">
      <w:pPr>
        <w:spacing w:after="0" w:line="480" w:lineRule="auto"/>
        <w:rPr>
          <w:rFonts w:ascii="Times New Roman" w:hAnsi="Times New Roman" w:cs="Times New Roman"/>
          <w:sz w:val="24"/>
          <w:szCs w:val="24"/>
        </w:rPr>
      </w:pPr>
      <w:r>
        <w:rPr>
          <w:rFonts w:ascii="Times New Roman" w:hAnsi="Times New Roman" w:cs="Times New Roman" w:hint="eastAsia"/>
          <w:sz w:val="24"/>
          <w:szCs w:val="24"/>
        </w:rPr>
        <w:t>***p&lt;0.01, **p&lt;0.05, *p&lt;0.1</w:t>
      </w:r>
    </w:p>
    <w:p w14:paraId="2CF6EB40" w14:textId="77777777" w:rsidR="002948C4" w:rsidRDefault="002948C4" w:rsidP="007D4529">
      <w:pPr>
        <w:spacing w:line="480" w:lineRule="auto"/>
        <w:rPr>
          <w:rFonts w:ascii="Times New Roman" w:hAnsi="Times New Roman" w:cs="Times New Roman"/>
          <w:sz w:val="24"/>
          <w:szCs w:val="24"/>
        </w:rPr>
      </w:pPr>
      <w:r w:rsidRPr="005B5E65">
        <w:rPr>
          <w:rFonts w:ascii="Times New Roman" w:hAnsi="Times New Roman" w:cs="Times New Roman"/>
          <w:sz w:val="24"/>
          <w:szCs w:val="24"/>
        </w:rPr>
        <w:t>Source: Authors’ analysis of NCDS wave 8</w:t>
      </w:r>
    </w:p>
    <w:p w14:paraId="17ABD363" w14:textId="77777777" w:rsidR="002948C4" w:rsidRDefault="002948C4">
      <w:pPr>
        <w:rPr>
          <w:rFonts w:ascii="Times New Roman" w:hAnsi="Times New Roman" w:cs="Times New Roman"/>
          <w:b/>
          <w:sz w:val="24"/>
          <w:szCs w:val="24"/>
        </w:rPr>
      </w:pPr>
      <w:r>
        <w:rPr>
          <w:rFonts w:ascii="Times New Roman" w:hAnsi="Times New Roman" w:cs="Times New Roman"/>
          <w:b/>
          <w:sz w:val="24"/>
          <w:szCs w:val="24"/>
        </w:rPr>
        <w:br w:type="page"/>
      </w:r>
    </w:p>
    <w:p w14:paraId="35D94E57" w14:textId="77777777" w:rsidR="002948C4" w:rsidRPr="00B0746B" w:rsidRDefault="002948C4" w:rsidP="007D4529">
      <w:pPr>
        <w:spacing w:line="480" w:lineRule="auto"/>
        <w:rPr>
          <w:rFonts w:ascii="Times New Roman" w:hAnsi="Times New Roman" w:cs="Times New Roman"/>
          <w:b/>
          <w:sz w:val="24"/>
          <w:szCs w:val="24"/>
        </w:rPr>
      </w:pPr>
      <w:r w:rsidRPr="00B0746B">
        <w:rPr>
          <w:rFonts w:ascii="Times New Roman" w:hAnsi="Times New Roman" w:cs="Times New Roman" w:hint="eastAsia"/>
          <w:b/>
          <w:sz w:val="24"/>
          <w:szCs w:val="24"/>
        </w:rPr>
        <w:t xml:space="preserve">Table </w:t>
      </w:r>
      <w:r>
        <w:rPr>
          <w:rFonts w:ascii="Times New Roman" w:hAnsi="Times New Roman" w:cs="Times New Roman" w:hint="eastAsia"/>
          <w:b/>
          <w:sz w:val="24"/>
          <w:szCs w:val="24"/>
        </w:rPr>
        <w:t>5</w:t>
      </w:r>
      <w:r w:rsidRPr="00B0746B">
        <w:rPr>
          <w:rFonts w:ascii="Times New Roman" w:hAnsi="Times New Roman" w:cs="Times New Roman" w:hint="eastAsia"/>
          <w:b/>
          <w:sz w:val="24"/>
          <w:szCs w:val="24"/>
        </w:rPr>
        <w:t xml:space="preserve"> Among caregivers, logistic regression of the effect of social participation on health outcomes, (by </w:t>
      </w:r>
      <w:r w:rsidRPr="00B0746B">
        <w:rPr>
          <w:rFonts w:ascii="Times New Roman" w:hAnsi="Times New Roman" w:cs="Times New Roman"/>
          <w:b/>
          <w:sz w:val="24"/>
          <w:szCs w:val="24"/>
        </w:rPr>
        <w:t>Non- intense caregivers</w:t>
      </w:r>
      <w:r w:rsidRPr="00B0746B">
        <w:rPr>
          <w:rFonts w:ascii="Times New Roman" w:hAnsi="Times New Roman" w:cs="Times New Roman" w:hint="eastAsia"/>
          <w:b/>
          <w:sz w:val="24"/>
          <w:szCs w:val="24"/>
        </w:rPr>
        <w:t xml:space="preserve"> and </w:t>
      </w:r>
      <w:r w:rsidRPr="00B0746B">
        <w:rPr>
          <w:rFonts w:ascii="Times New Roman" w:hAnsi="Times New Roman" w:cs="Times New Roman"/>
          <w:b/>
          <w:sz w:val="24"/>
          <w:szCs w:val="24"/>
        </w:rPr>
        <w:t>intense caregivers</w:t>
      </w:r>
      <w:r w:rsidRPr="00B0746B">
        <w:rPr>
          <w:rFonts w:ascii="Times New Roman" w:hAnsi="Times New Roman" w:cs="Times New Roman" w:hint="eastAsia"/>
          <w:b/>
          <w:sz w:val="24"/>
          <w:szCs w:val="24"/>
        </w:rPr>
        <w:t>) (Based on Model 3) (N=3,973)</w:t>
      </w:r>
    </w:p>
    <w:tbl>
      <w:tblPr>
        <w:tblW w:w="15593" w:type="dxa"/>
        <w:tblInd w:w="-601" w:type="dxa"/>
        <w:tblBorders>
          <w:top w:val="single" w:sz="4" w:space="0" w:color="auto"/>
          <w:bottom w:val="single" w:sz="4" w:space="0" w:color="auto"/>
        </w:tblBorders>
        <w:tblLook w:val="04A0" w:firstRow="1" w:lastRow="0" w:firstColumn="1" w:lastColumn="0" w:noHBand="0" w:noVBand="1"/>
      </w:tblPr>
      <w:tblGrid>
        <w:gridCol w:w="1560"/>
        <w:gridCol w:w="2835"/>
        <w:gridCol w:w="850"/>
        <w:gridCol w:w="1411"/>
        <w:gridCol w:w="736"/>
        <w:gridCol w:w="1412"/>
        <w:gridCol w:w="876"/>
        <w:gridCol w:w="1411"/>
        <w:gridCol w:w="996"/>
        <w:gridCol w:w="1378"/>
        <w:gridCol w:w="876"/>
        <w:gridCol w:w="1372"/>
      </w:tblGrid>
      <w:tr w:rsidR="002948C4" w:rsidRPr="004C695C" w14:paraId="122D5D4F" w14:textId="77777777" w:rsidTr="00732539">
        <w:trPr>
          <w:trHeight w:val="315"/>
        </w:trPr>
        <w:tc>
          <w:tcPr>
            <w:tcW w:w="1560" w:type="dxa"/>
            <w:tcBorders>
              <w:top w:val="single" w:sz="4" w:space="0" w:color="auto"/>
              <w:bottom w:val="nil"/>
            </w:tcBorders>
            <w:shd w:val="clear" w:color="auto" w:fill="auto"/>
            <w:noWrap/>
            <w:vAlign w:val="center"/>
            <w:hideMark/>
          </w:tcPr>
          <w:p w14:paraId="6C9F1D1F"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2835" w:type="dxa"/>
            <w:tcBorders>
              <w:top w:val="single" w:sz="4" w:space="0" w:color="auto"/>
              <w:bottom w:val="nil"/>
            </w:tcBorders>
            <w:shd w:val="clear" w:color="auto" w:fill="auto"/>
            <w:noWrap/>
            <w:vAlign w:val="center"/>
            <w:hideMark/>
          </w:tcPr>
          <w:p w14:paraId="2F2D0CF9"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2261" w:type="dxa"/>
            <w:gridSpan w:val="2"/>
            <w:tcBorders>
              <w:top w:val="single" w:sz="4" w:space="0" w:color="auto"/>
              <w:bottom w:val="single" w:sz="4" w:space="0" w:color="auto"/>
            </w:tcBorders>
            <w:shd w:val="clear" w:color="auto" w:fill="auto"/>
            <w:noWrap/>
            <w:hideMark/>
          </w:tcPr>
          <w:p w14:paraId="6E5776B5" w14:textId="225A9586" w:rsidR="002948C4" w:rsidRPr="00A8557A" w:rsidRDefault="00351F2A" w:rsidP="007D4529">
            <w:pPr>
              <w:spacing w:after="0"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A1 </w:t>
            </w:r>
            <w:r w:rsidR="002948C4" w:rsidRPr="004C695C">
              <w:rPr>
                <w:rFonts w:ascii="Times New Roman" w:eastAsia="Times New Roman" w:hAnsi="Times New Roman" w:cs="Times New Roman"/>
                <w:color w:val="000000"/>
                <w:sz w:val="24"/>
                <w:szCs w:val="24"/>
              </w:rPr>
              <w:t>Fair</w:t>
            </w:r>
            <w:r w:rsidR="002948C4">
              <w:rPr>
                <w:rFonts w:ascii="Times New Roman" w:hAnsi="Times New Roman" w:cs="Times New Roman" w:hint="eastAsia"/>
                <w:color w:val="000000"/>
                <w:sz w:val="24"/>
                <w:szCs w:val="24"/>
              </w:rPr>
              <w:t xml:space="preserve"> SRH</w:t>
            </w:r>
          </w:p>
        </w:tc>
        <w:tc>
          <w:tcPr>
            <w:tcW w:w="2148" w:type="dxa"/>
            <w:gridSpan w:val="2"/>
            <w:tcBorders>
              <w:top w:val="single" w:sz="4" w:space="0" w:color="auto"/>
              <w:bottom w:val="single" w:sz="4" w:space="0" w:color="auto"/>
            </w:tcBorders>
            <w:shd w:val="clear" w:color="auto" w:fill="auto"/>
            <w:noWrap/>
            <w:hideMark/>
          </w:tcPr>
          <w:p w14:paraId="2C71FE2F" w14:textId="082709D4" w:rsidR="002948C4" w:rsidRPr="00A8557A" w:rsidRDefault="00351F2A" w:rsidP="007D4529">
            <w:pPr>
              <w:spacing w:after="0" w:line="48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A2 </w:t>
            </w:r>
            <w:r w:rsidR="002948C4" w:rsidRPr="004C695C">
              <w:rPr>
                <w:rFonts w:ascii="Times New Roman" w:eastAsia="Times New Roman" w:hAnsi="Times New Roman" w:cs="Times New Roman"/>
                <w:color w:val="000000"/>
                <w:sz w:val="24"/>
                <w:szCs w:val="24"/>
              </w:rPr>
              <w:t>Poor</w:t>
            </w:r>
            <w:r w:rsidR="002948C4">
              <w:rPr>
                <w:rFonts w:ascii="Times New Roman" w:hAnsi="Times New Roman" w:cs="Times New Roman" w:hint="eastAsia"/>
                <w:color w:val="000000"/>
                <w:sz w:val="24"/>
                <w:szCs w:val="24"/>
              </w:rPr>
              <w:t xml:space="preserve"> SRH</w:t>
            </w:r>
          </w:p>
        </w:tc>
        <w:tc>
          <w:tcPr>
            <w:tcW w:w="2287" w:type="dxa"/>
            <w:gridSpan w:val="2"/>
            <w:tcBorders>
              <w:top w:val="single" w:sz="4" w:space="0" w:color="auto"/>
              <w:bottom w:val="single" w:sz="4" w:space="0" w:color="auto"/>
            </w:tcBorders>
            <w:shd w:val="clear" w:color="auto" w:fill="auto"/>
            <w:noWrap/>
            <w:hideMark/>
          </w:tcPr>
          <w:p w14:paraId="2C311170" w14:textId="5CB0BCD1" w:rsidR="002948C4" w:rsidRPr="004C695C" w:rsidRDefault="00351F2A" w:rsidP="007D452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2948C4" w:rsidRPr="00E416A9">
              <w:rPr>
                <w:rFonts w:ascii="Times New Roman" w:eastAsia="Times New Roman" w:hAnsi="Times New Roman" w:cs="Times New Roman"/>
                <w:color w:val="000000"/>
                <w:sz w:val="24"/>
                <w:szCs w:val="24"/>
              </w:rPr>
              <w:t>Ha</w:t>
            </w:r>
            <w:r w:rsidR="002948C4">
              <w:rPr>
                <w:rFonts w:ascii="Times New Roman" w:eastAsia="Times New Roman" w:hAnsi="Times New Roman" w:cs="Times New Roman"/>
                <w:color w:val="000000"/>
                <w:sz w:val="24"/>
                <w:szCs w:val="24"/>
              </w:rPr>
              <w:t>s</w:t>
            </w:r>
            <w:r w:rsidR="002948C4" w:rsidRPr="00E416A9">
              <w:rPr>
                <w:rFonts w:ascii="Times New Roman" w:eastAsia="Times New Roman" w:hAnsi="Times New Roman" w:cs="Times New Roman"/>
                <w:color w:val="000000"/>
                <w:sz w:val="24"/>
                <w:szCs w:val="24"/>
              </w:rPr>
              <w:t xml:space="preserve"> health problem</w:t>
            </w:r>
          </w:p>
        </w:tc>
        <w:tc>
          <w:tcPr>
            <w:tcW w:w="2374" w:type="dxa"/>
            <w:gridSpan w:val="2"/>
            <w:tcBorders>
              <w:top w:val="single" w:sz="4" w:space="0" w:color="auto"/>
              <w:bottom w:val="single" w:sz="4" w:space="0" w:color="auto"/>
            </w:tcBorders>
            <w:shd w:val="clear" w:color="auto" w:fill="auto"/>
            <w:noWrap/>
            <w:hideMark/>
          </w:tcPr>
          <w:p w14:paraId="7176D0A6" w14:textId="03487D9D" w:rsidR="002948C4" w:rsidRPr="004C695C" w:rsidRDefault="00351F2A" w:rsidP="007D4529">
            <w:pPr>
              <w:spacing w:after="0" w:line="48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C </w:t>
            </w:r>
            <w:r w:rsidR="002948C4">
              <w:rPr>
                <w:rFonts w:ascii="Times New Roman" w:hAnsi="Times New Roman" w:cs="Times New Roman"/>
                <w:color w:val="000000"/>
                <w:sz w:val="24"/>
                <w:szCs w:val="24"/>
              </w:rPr>
              <w:t>Has l</w:t>
            </w:r>
            <w:r w:rsidR="002948C4" w:rsidRPr="00E416A9">
              <w:rPr>
                <w:rFonts w:ascii="Times New Roman" w:eastAsia="Times New Roman" w:hAnsi="Times New Roman" w:cs="Times New Roman"/>
                <w:color w:val="000000"/>
                <w:sz w:val="24"/>
                <w:szCs w:val="24"/>
              </w:rPr>
              <w:t xml:space="preserve">ow </w:t>
            </w:r>
            <w:r w:rsidR="002948C4">
              <w:rPr>
                <w:rFonts w:ascii="Times New Roman" w:hAnsi="Times New Roman" w:cs="Times New Roman" w:hint="eastAsia"/>
                <w:color w:val="000000"/>
                <w:sz w:val="24"/>
                <w:szCs w:val="24"/>
              </w:rPr>
              <w:t>m</w:t>
            </w:r>
            <w:r w:rsidR="002948C4" w:rsidRPr="00E416A9">
              <w:rPr>
                <w:rFonts w:ascii="Times New Roman" w:eastAsia="Times New Roman" w:hAnsi="Times New Roman" w:cs="Times New Roman"/>
                <w:color w:val="000000"/>
                <w:sz w:val="24"/>
                <w:szCs w:val="24"/>
              </w:rPr>
              <w:t>ental health</w:t>
            </w:r>
          </w:p>
        </w:tc>
        <w:tc>
          <w:tcPr>
            <w:tcW w:w="2128" w:type="dxa"/>
            <w:gridSpan w:val="2"/>
            <w:tcBorders>
              <w:top w:val="single" w:sz="4" w:space="0" w:color="auto"/>
              <w:bottom w:val="single" w:sz="4" w:space="0" w:color="auto"/>
            </w:tcBorders>
            <w:shd w:val="clear" w:color="auto" w:fill="auto"/>
            <w:noWrap/>
            <w:hideMark/>
          </w:tcPr>
          <w:p w14:paraId="762F5DC6" w14:textId="0F07A1CA" w:rsidR="002948C4" w:rsidRPr="004C695C" w:rsidRDefault="00351F2A" w:rsidP="007D452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2948C4">
              <w:rPr>
                <w:rFonts w:ascii="Times New Roman" w:eastAsia="Times New Roman" w:hAnsi="Times New Roman" w:cs="Times New Roman"/>
                <w:color w:val="000000"/>
                <w:sz w:val="24"/>
                <w:szCs w:val="24"/>
              </w:rPr>
              <w:t>Has l</w:t>
            </w:r>
            <w:r w:rsidR="002948C4" w:rsidRPr="00E416A9">
              <w:rPr>
                <w:rFonts w:ascii="Times New Roman" w:eastAsia="Times New Roman" w:hAnsi="Times New Roman" w:cs="Times New Roman"/>
                <w:color w:val="000000"/>
                <w:sz w:val="24"/>
                <w:szCs w:val="24"/>
              </w:rPr>
              <w:t>ow CASP</w:t>
            </w:r>
          </w:p>
        </w:tc>
      </w:tr>
      <w:tr w:rsidR="002948C4" w:rsidRPr="004C695C" w14:paraId="3F8AAF20" w14:textId="77777777" w:rsidTr="00732539">
        <w:trPr>
          <w:trHeight w:val="315"/>
        </w:trPr>
        <w:tc>
          <w:tcPr>
            <w:tcW w:w="1560" w:type="dxa"/>
            <w:tcBorders>
              <w:top w:val="nil"/>
              <w:bottom w:val="single" w:sz="4" w:space="0" w:color="auto"/>
            </w:tcBorders>
            <w:shd w:val="clear" w:color="auto" w:fill="auto"/>
            <w:noWrap/>
            <w:vAlign w:val="center"/>
            <w:hideMark/>
          </w:tcPr>
          <w:p w14:paraId="71615439"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2835" w:type="dxa"/>
            <w:tcBorders>
              <w:top w:val="nil"/>
              <w:bottom w:val="single" w:sz="4" w:space="0" w:color="auto"/>
            </w:tcBorders>
            <w:shd w:val="clear" w:color="auto" w:fill="auto"/>
            <w:noWrap/>
            <w:vAlign w:val="center"/>
            <w:hideMark/>
          </w:tcPr>
          <w:p w14:paraId="3DE8F536"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w:t>
            </w:r>
          </w:p>
        </w:tc>
        <w:tc>
          <w:tcPr>
            <w:tcW w:w="850" w:type="dxa"/>
            <w:tcBorders>
              <w:top w:val="single" w:sz="4" w:space="0" w:color="auto"/>
              <w:bottom w:val="single" w:sz="4" w:space="0" w:color="auto"/>
            </w:tcBorders>
            <w:shd w:val="clear" w:color="auto" w:fill="auto"/>
            <w:noWrap/>
            <w:hideMark/>
          </w:tcPr>
          <w:p w14:paraId="2D13DEAD" w14:textId="77777777" w:rsidR="002948C4" w:rsidRPr="00A8557A" w:rsidRDefault="002948C4" w:rsidP="007D4529">
            <w:pPr>
              <w:spacing w:after="0" w:line="48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ORs</w:t>
            </w:r>
          </w:p>
        </w:tc>
        <w:tc>
          <w:tcPr>
            <w:tcW w:w="1411" w:type="dxa"/>
            <w:tcBorders>
              <w:top w:val="single" w:sz="4" w:space="0" w:color="auto"/>
              <w:bottom w:val="single" w:sz="4" w:space="0" w:color="auto"/>
            </w:tcBorders>
            <w:shd w:val="clear" w:color="auto" w:fill="auto"/>
            <w:noWrap/>
          </w:tcPr>
          <w:p w14:paraId="6E526651"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736" w:type="dxa"/>
            <w:tcBorders>
              <w:top w:val="single" w:sz="4" w:space="0" w:color="auto"/>
              <w:bottom w:val="single" w:sz="4" w:space="0" w:color="auto"/>
            </w:tcBorders>
            <w:shd w:val="clear" w:color="auto" w:fill="auto"/>
            <w:noWrap/>
            <w:hideMark/>
          </w:tcPr>
          <w:p w14:paraId="6A2C189A"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ORs</w:t>
            </w:r>
          </w:p>
        </w:tc>
        <w:tc>
          <w:tcPr>
            <w:tcW w:w="1412" w:type="dxa"/>
            <w:tcBorders>
              <w:top w:val="single" w:sz="4" w:space="0" w:color="auto"/>
              <w:bottom w:val="single" w:sz="4" w:space="0" w:color="auto"/>
            </w:tcBorders>
            <w:shd w:val="clear" w:color="auto" w:fill="auto"/>
            <w:noWrap/>
          </w:tcPr>
          <w:p w14:paraId="38B8AA6E"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876" w:type="dxa"/>
            <w:tcBorders>
              <w:top w:val="single" w:sz="4" w:space="0" w:color="auto"/>
              <w:bottom w:val="single" w:sz="4" w:space="0" w:color="auto"/>
            </w:tcBorders>
            <w:shd w:val="clear" w:color="auto" w:fill="auto"/>
            <w:noWrap/>
            <w:hideMark/>
          </w:tcPr>
          <w:p w14:paraId="1F6F19AD"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ORs</w:t>
            </w:r>
          </w:p>
        </w:tc>
        <w:tc>
          <w:tcPr>
            <w:tcW w:w="1411" w:type="dxa"/>
            <w:tcBorders>
              <w:top w:val="single" w:sz="4" w:space="0" w:color="auto"/>
              <w:bottom w:val="single" w:sz="4" w:space="0" w:color="auto"/>
            </w:tcBorders>
            <w:shd w:val="clear" w:color="auto" w:fill="auto"/>
            <w:noWrap/>
          </w:tcPr>
          <w:p w14:paraId="0438C1EA"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996" w:type="dxa"/>
            <w:tcBorders>
              <w:top w:val="single" w:sz="4" w:space="0" w:color="auto"/>
              <w:bottom w:val="single" w:sz="4" w:space="0" w:color="auto"/>
            </w:tcBorders>
            <w:shd w:val="clear" w:color="auto" w:fill="auto"/>
            <w:noWrap/>
            <w:hideMark/>
          </w:tcPr>
          <w:p w14:paraId="1073ED1A"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ORs</w:t>
            </w:r>
          </w:p>
        </w:tc>
        <w:tc>
          <w:tcPr>
            <w:tcW w:w="1378" w:type="dxa"/>
            <w:tcBorders>
              <w:top w:val="single" w:sz="4" w:space="0" w:color="auto"/>
              <w:bottom w:val="single" w:sz="4" w:space="0" w:color="auto"/>
            </w:tcBorders>
            <w:shd w:val="clear" w:color="auto" w:fill="auto"/>
            <w:noWrap/>
          </w:tcPr>
          <w:p w14:paraId="4A5BAFAC"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c>
          <w:tcPr>
            <w:tcW w:w="756" w:type="dxa"/>
            <w:tcBorders>
              <w:top w:val="single" w:sz="4" w:space="0" w:color="auto"/>
              <w:bottom w:val="single" w:sz="4" w:space="0" w:color="auto"/>
            </w:tcBorders>
            <w:shd w:val="clear" w:color="auto" w:fill="auto"/>
            <w:noWrap/>
            <w:hideMark/>
          </w:tcPr>
          <w:p w14:paraId="3A6F4049"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ORs</w:t>
            </w:r>
          </w:p>
        </w:tc>
        <w:tc>
          <w:tcPr>
            <w:tcW w:w="1372" w:type="dxa"/>
            <w:tcBorders>
              <w:top w:val="single" w:sz="4" w:space="0" w:color="auto"/>
              <w:bottom w:val="single" w:sz="4" w:space="0" w:color="auto"/>
            </w:tcBorders>
            <w:shd w:val="clear" w:color="auto" w:fill="auto"/>
            <w:noWrap/>
          </w:tcPr>
          <w:p w14:paraId="59021273"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hAnsi="Times New Roman" w:cs="Times New Roman" w:hint="eastAsia"/>
                <w:color w:val="000000"/>
                <w:sz w:val="24"/>
                <w:szCs w:val="24"/>
              </w:rPr>
              <w:t>95% CI</w:t>
            </w:r>
          </w:p>
        </w:tc>
      </w:tr>
      <w:tr w:rsidR="002948C4" w:rsidRPr="004C695C" w14:paraId="16D84F84" w14:textId="77777777" w:rsidTr="000827F9">
        <w:trPr>
          <w:trHeight w:val="315"/>
        </w:trPr>
        <w:tc>
          <w:tcPr>
            <w:tcW w:w="1560" w:type="dxa"/>
            <w:tcBorders>
              <w:top w:val="single" w:sz="4" w:space="0" w:color="auto"/>
            </w:tcBorders>
            <w:shd w:val="clear" w:color="auto" w:fill="auto"/>
            <w:noWrap/>
            <w:vAlign w:val="center"/>
            <w:hideMark/>
          </w:tcPr>
          <w:p w14:paraId="466D474D"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Non-</w:t>
            </w:r>
            <w:r>
              <w:rPr>
                <w:rFonts w:ascii="Times New Roman" w:eastAsia="Times New Roman" w:hAnsi="Times New Roman" w:cs="Times New Roman"/>
                <w:color w:val="000000"/>
                <w:sz w:val="24"/>
                <w:szCs w:val="24"/>
              </w:rPr>
              <w:t>intense caregivers</w:t>
            </w:r>
          </w:p>
        </w:tc>
        <w:tc>
          <w:tcPr>
            <w:tcW w:w="2835" w:type="dxa"/>
            <w:tcBorders>
              <w:top w:val="single" w:sz="4" w:space="0" w:color="auto"/>
            </w:tcBorders>
            <w:shd w:val="clear" w:color="auto" w:fill="auto"/>
            <w:noWrap/>
            <w:vAlign w:val="center"/>
            <w:hideMark/>
          </w:tcPr>
          <w:p w14:paraId="6955254B"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xml:space="preserve">Did not </w:t>
            </w:r>
            <w:r>
              <w:rPr>
                <w:rFonts w:ascii="Times New Roman" w:eastAsia="Times New Roman" w:hAnsi="Times New Roman" w:cs="Times New Roman"/>
                <w:color w:val="000000"/>
                <w:sz w:val="24"/>
                <w:szCs w:val="24"/>
              </w:rPr>
              <w:t>engage</w:t>
            </w:r>
            <w:r w:rsidRPr="004C695C">
              <w:rPr>
                <w:rFonts w:ascii="Times New Roman" w:eastAsia="Times New Roman" w:hAnsi="Times New Roman" w:cs="Times New Roman"/>
                <w:color w:val="000000"/>
                <w:sz w:val="24"/>
                <w:szCs w:val="24"/>
              </w:rPr>
              <w:t xml:space="preserve"> in social participation</w:t>
            </w:r>
            <w:r>
              <w:rPr>
                <w:rFonts w:ascii="Times New Roman" w:eastAsia="Times New Roman" w:hAnsi="Times New Roman" w:cs="Times New Roman"/>
                <w:color w:val="000000"/>
                <w:sz w:val="24"/>
                <w:szCs w:val="24"/>
              </w:rPr>
              <w:t xml:space="preserve"> </w:t>
            </w:r>
            <w:r w:rsidRPr="004C695C">
              <w:rPr>
                <w:rFonts w:ascii="Times New Roman" w:eastAsia="Times New Roman" w:hAnsi="Times New Roman" w:cs="Times New Roman"/>
                <w:color w:val="000000"/>
                <w:sz w:val="24"/>
                <w:szCs w:val="24"/>
              </w:rPr>
              <w:t>(ref: Yes)</w:t>
            </w:r>
          </w:p>
        </w:tc>
        <w:tc>
          <w:tcPr>
            <w:tcW w:w="850" w:type="dxa"/>
            <w:tcBorders>
              <w:top w:val="single" w:sz="4" w:space="0" w:color="auto"/>
            </w:tcBorders>
            <w:shd w:val="clear" w:color="auto" w:fill="auto"/>
            <w:noWrap/>
            <w:vAlign w:val="bottom"/>
            <w:hideMark/>
          </w:tcPr>
          <w:p w14:paraId="0284A3AA"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1.08</w:t>
            </w:r>
          </w:p>
        </w:tc>
        <w:tc>
          <w:tcPr>
            <w:tcW w:w="1411" w:type="dxa"/>
            <w:tcBorders>
              <w:top w:val="single" w:sz="4" w:space="0" w:color="auto"/>
            </w:tcBorders>
            <w:shd w:val="clear" w:color="auto" w:fill="auto"/>
            <w:noWrap/>
            <w:vAlign w:val="bottom"/>
          </w:tcPr>
          <w:p w14:paraId="35875613"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(0.85-1.36)</w:t>
            </w:r>
          </w:p>
        </w:tc>
        <w:tc>
          <w:tcPr>
            <w:tcW w:w="736" w:type="dxa"/>
            <w:tcBorders>
              <w:top w:val="single" w:sz="4" w:space="0" w:color="auto"/>
            </w:tcBorders>
            <w:shd w:val="clear" w:color="auto" w:fill="auto"/>
            <w:noWrap/>
            <w:vAlign w:val="bottom"/>
            <w:hideMark/>
          </w:tcPr>
          <w:p w14:paraId="23FDDBEA"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0.70</w:t>
            </w:r>
          </w:p>
        </w:tc>
        <w:tc>
          <w:tcPr>
            <w:tcW w:w="1412" w:type="dxa"/>
            <w:tcBorders>
              <w:top w:val="single" w:sz="4" w:space="0" w:color="auto"/>
            </w:tcBorders>
            <w:shd w:val="clear" w:color="auto" w:fill="auto"/>
            <w:noWrap/>
            <w:vAlign w:val="bottom"/>
          </w:tcPr>
          <w:p w14:paraId="5CEA75A6"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(0.95-2.16)</w:t>
            </w:r>
          </w:p>
        </w:tc>
        <w:tc>
          <w:tcPr>
            <w:tcW w:w="876" w:type="dxa"/>
            <w:tcBorders>
              <w:top w:val="single" w:sz="4" w:space="0" w:color="auto"/>
            </w:tcBorders>
            <w:shd w:val="clear" w:color="auto" w:fill="auto"/>
            <w:noWrap/>
            <w:vAlign w:val="bottom"/>
            <w:hideMark/>
          </w:tcPr>
          <w:p w14:paraId="29B052BF"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0.77</w:t>
            </w:r>
            <w:r w:rsidRPr="00A8557A">
              <w:rPr>
                <w:rFonts w:ascii="Times New Roman" w:hAnsi="Times New Roman" w:cs="Times New Roman" w:hint="eastAsia"/>
                <w:sz w:val="24"/>
                <w:szCs w:val="24"/>
              </w:rPr>
              <w:t>**</w:t>
            </w:r>
          </w:p>
        </w:tc>
        <w:tc>
          <w:tcPr>
            <w:tcW w:w="1411" w:type="dxa"/>
            <w:tcBorders>
              <w:top w:val="single" w:sz="4" w:space="0" w:color="auto"/>
            </w:tcBorders>
            <w:shd w:val="clear" w:color="auto" w:fill="auto"/>
            <w:noWrap/>
            <w:vAlign w:val="bottom"/>
          </w:tcPr>
          <w:p w14:paraId="6C634360"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(0.64-0.94)</w:t>
            </w:r>
          </w:p>
        </w:tc>
        <w:tc>
          <w:tcPr>
            <w:tcW w:w="996" w:type="dxa"/>
            <w:tcBorders>
              <w:top w:val="single" w:sz="4" w:space="0" w:color="auto"/>
            </w:tcBorders>
            <w:shd w:val="clear" w:color="auto" w:fill="auto"/>
            <w:noWrap/>
            <w:vAlign w:val="bottom"/>
            <w:hideMark/>
          </w:tcPr>
          <w:p w14:paraId="371C997C"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1.28</w:t>
            </w:r>
            <w:r w:rsidRPr="00A8557A">
              <w:rPr>
                <w:rFonts w:ascii="Times New Roman" w:hAnsi="Times New Roman" w:cs="Times New Roman" w:hint="eastAsia"/>
                <w:sz w:val="24"/>
                <w:szCs w:val="24"/>
              </w:rPr>
              <w:t>***</w:t>
            </w:r>
          </w:p>
        </w:tc>
        <w:tc>
          <w:tcPr>
            <w:tcW w:w="1378" w:type="dxa"/>
            <w:tcBorders>
              <w:top w:val="single" w:sz="4" w:space="0" w:color="auto"/>
            </w:tcBorders>
            <w:shd w:val="clear" w:color="auto" w:fill="auto"/>
            <w:noWrap/>
            <w:vAlign w:val="bottom"/>
          </w:tcPr>
          <w:p w14:paraId="5F38FB31"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(1.08-1.51)</w:t>
            </w:r>
          </w:p>
        </w:tc>
        <w:tc>
          <w:tcPr>
            <w:tcW w:w="756" w:type="dxa"/>
            <w:tcBorders>
              <w:top w:val="single" w:sz="4" w:space="0" w:color="auto"/>
            </w:tcBorders>
            <w:shd w:val="clear" w:color="auto" w:fill="auto"/>
            <w:noWrap/>
            <w:vAlign w:val="bottom"/>
            <w:hideMark/>
          </w:tcPr>
          <w:p w14:paraId="28097C24" w14:textId="5A56789A" w:rsidR="002948C4" w:rsidRPr="0099113C" w:rsidRDefault="002948C4" w:rsidP="00B01728">
            <w:pPr>
              <w:spacing w:after="0" w:line="480" w:lineRule="auto"/>
              <w:rPr>
                <w:rFonts w:ascii="Times New Roman" w:eastAsia="SimSu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B01728" w:rsidRPr="0099113C">
              <w:rPr>
                <w:rFonts w:ascii="Times New Roman" w:eastAsia="SimSun" w:hAnsi="Times New Roman" w:cs="Times New Roman" w:hint="eastAsia"/>
                <w:color w:val="000000"/>
                <w:sz w:val="24"/>
                <w:szCs w:val="24"/>
              </w:rPr>
              <w:t>26</w:t>
            </w:r>
            <w:r w:rsidRPr="0099113C">
              <w:rPr>
                <w:rFonts w:ascii="Times New Roman" w:hAnsi="Times New Roman" w:cs="Times New Roman" w:hint="eastAsia"/>
                <w:sz w:val="24"/>
                <w:szCs w:val="24"/>
              </w:rPr>
              <w:t>*</w:t>
            </w:r>
            <w:r w:rsidR="00B01728" w:rsidRPr="0099113C">
              <w:rPr>
                <w:rFonts w:ascii="Times New Roman" w:eastAsia="SimSun" w:hAnsi="Times New Roman" w:cs="Times New Roman" w:hint="eastAsia"/>
                <w:sz w:val="24"/>
                <w:szCs w:val="24"/>
              </w:rPr>
              <w:t>*</w:t>
            </w:r>
          </w:p>
        </w:tc>
        <w:tc>
          <w:tcPr>
            <w:tcW w:w="1372" w:type="dxa"/>
            <w:tcBorders>
              <w:top w:val="single" w:sz="4" w:space="0" w:color="auto"/>
            </w:tcBorders>
            <w:shd w:val="clear" w:color="auto" w:fill="auto"/>
            <w:noWrap/>
            <w:vAlign w:val="bottom"/>
          </w:tcPr>
          <w:p w14:paraId="0EEC35CA" w14:textId="19411D6D" w:rsidR="002948C4" w:rsidRPr="0099113C" w:rsidRDefault="002948C4" w:rsidP="00B01728">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(1.</w:t>
            </w:r>
            <w:r w:rsidR="00B01728" w:rsidRPr="0099113C">
              <w:rPr>
                <w:rFonts w:ascii="Times New Roman" w:hAnsi="Times New Roman" w:cs="Times New Roman" w:hint="eastAsia"/>
                <w:color w:val="000000"/>
                <w:sz w:val="24"/>
                <w:szCs w:val="24"/>
              </w:rPr>
              <w:t>0</w:t>
            </w:r>
            <w:r w:rsidR="00B01728" w:rsidRPr="0099113C">
              <w:rPr>
                <w:rFonts w:ascii="Times New Roman" w:eastAsia="SimSun" w:hAnsi="Times New Roman" w:cs="Times New Roman" w:hint="eastAsia"/>
                <w:color w:val="000000"/>
                <w:sz w:val="24"/>
                <w:szCs w:val="24"/>
              </w:rPr>
              <w:t>9</w:t>
            </w:r>
            <w:r w:rsidRPr="0099113C">
              <w:rPr>
                <w:rFonts w:ascii="Times New Roman" w:hAnsi="Times New Roman" w:cs="Times New Roman" w:hint="eastAsia"/>
                <w:color w:val="000000"/>
                <w:sz w:val="24"/>
                <w:szCs w:val="24"/>
              </w:rPr>
              <w:t>-1.</w:t>
            </w:r>
            <w:r w:rsidR="00B01728" w:rsidRPr="0099113C">
              <w:rPr>
                <w:rFonts w:ascii="Times New Roman" w:hAnsi="Times New Roman" w:cs="Times New Roman" w:hint="eastAsia"/>
                <w:color w:val="000000"/>
                <w:sz w:val="24"/>
                <w:szCs w:val="24"/>
              </w:rPr>
              <w:t>4</w:t>
            </w:r>
            <w:r w:rsidR="00B01728" w:rsidRPr="0099113C">
              <w:rPr>
                <w:rFonts w:ascii="Times New Roman" w:eastAsia="SimSun" w:hAnsi="Times New Roman" w:cs="Times New Roman" w:hint="eastAsia"/>
                <w:color w:val="000000"/>
                <w:sz w:val="24"/>
                <w:szCs w:val="24"/>
              </w:rPr>
              <w:t>6</w:t>
            </w:r>
            <w:r w:rsidRPr="0099113C">
              <w:rPr>
                <w:rFonts w:ascii="Times New Roman" w:hAnsi="Times New Roman" w:cs="Times New Roman" w:hint="eastAsia"/>
                <w:color w:val="000000"/>
                <w:sz w:val="24"/>
                <w:szCs w:val="24"/>
              </w:rPr>
              <w:t>)</w:t>
            </w:r>
          </w:p>
        </w:tc>
      </w:tr>
      <w:tr w:rsidR="002948C4" w:rsidRPr="004C695C" w14:paraId="16526026" w14:textId="77777777" w:rsidTr="000827F9">
        <w:trPr>
          <w:trHeight w:val="315"/>
        </w:trPr>
        <w:tc>
          <w:tcPr>
            <w:tcW w:w="1560" w:type="dxa"/>
            <w:shd w:val="clear" w:color="auto" w:fill="auto"/>
            <w:noWrap/>
            <w:vAlign w:val="center"/>
            <w:hideMark/>
          </w:tcPr>
          <w:p w14:paraId="036F3939"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Intense caregivers</w:t>
            </w:r>
          </w:p>
        </w:tc>
        <w:tc>
          <w:tcPr>
            <w:tcW w:w="2835" w:type="dxa"/>
            <w:shd w:val="clear" w:color="auto" w:fill="auto"/>
            <w:noWrap/>
            <w:vAlign w:val="center"/>
            <w:hideMark/>
          </w:tcPr>
          <w:p w14:paraId="5CF2F102" w14:textId="77777777" w:rsidR="002948C4" w:rsidRPr="004C695C" w:rsidRDefault="002948C4" w:rsidP="007D4529">
            <w:pPr>
              <w:spacing w:after="0" w:line="480" w:lineRule="auto"/>
              <w:rPr>
                <w:rFonts w:ascii="Times New Roman" w:eastAsia="Times New Roman" w:hAnsi="Times New Roman" w:cs="Times New Roman"/>
                <w:color w:val="000000"/>
                <w:sz w:val="24"/>
                <w:szCs w:val="24"/>
              </w:rPr>
            </w:pPr>
            <w:r w:rsidRPr="004C695C">
              <w:rPr>
                <w:rFonts w:ascii="Times New Roman" w:eastAsia="Times New Roman" w:hAnsi="Times New Roman" w:cs="Times New Roman"/>
                <w:color w:val="000000"/>
                <w:sz w:val="24"/>
                <w:szCs w:val="24"/>
              </w:rPr>
              <w:t xml:space="preserve">Did not </w:t>
            </w:r>
            <w:r>
              <w:rPr>
                <w:rFonts w:ascii="Times New Roman" w:eastAsia="Times New Roman" w:hAnsi="Times New Roman" w:cs="Times New Roman"/>
                <w:color w:val="000000"/>
                <w:sz w:val="24"/>
                <w:szCs w:val="24"/>
              </w:rPr>
              <w:t>engage</w:t>
            </w:r>
            <w:r w:rsidRPr="004C695C">
              <w:rPr>
                <w:rFonts w:ascii="Times New Roman" w:eastAsia="Times New Roman" w:hAnsi="Times New Roman" w:cs="Times New Roman"/>
                <w:color w:val="000000"/>
                <w:sz w:val="24"/>
                <w:szCs w:val="24"/>
              </w:rPr>
              <w:t xml:space="preserve"> in social participation</w:t>
            </w:r>
            <w:r>
              <w:rPr>
                <w:rFonts w:ascii="Times New Roman" w:eastAsia="Times New Roman" w:hAnsi="Times New Roman" w:cs="Times New Roman"/>
                <w:color w:val="000000"/>
                <w:sz w:val="24"/>
                <w:szCs w:val="24"/>
              </w:rPr>
              <w:t xml:space="preserve"> </w:t>
            </w:r>
            <w:r w:rsidRPr="004C695C">
              <w:rPr>
                <w:rFonts w:ascii="Times New Roman" w:eastAsia="Times New Roman" w:hAnsi="Times New Roman" w:cs="Times New Roman"/>
                <w:color w:val="000000"/>
                <w:sz w:val="24"/>
                <w:szCs w:val="24"/>
              </w:rPr>
              <w:t>(ref: Yes)</w:t>
            </w:r>
          </w:p>
        </w:tc>
        <w:tc>
          <w:tcPr>
            <w:tcW w:w="850" w:type="dxa"/>
            <w:shd w:val="clear" w:color="auto" w:fill="auto"/>
            <w:noWrap/>
            <w:vAlign w:val="bottom"/>
            <w:hideMark/>
          </w:tcPr>
          <w:p w14:paraId="6F14C77E"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1.44</w:t>
            </w:r>
          </w:p>
        </w:tc>
        <w:tc>
          <w:tcPr>
            <w:tcW w:w="1411" w:type="dxa"/>
            <w:shd w:val="clear" w:color="auto" w:fill="auto"/>
            <w:noWrap/>
            <w:vAlign w:val="bottom"/>
          </w:tcPr>
          <w:p w14:paraId="0B3630F3"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(0.39-1.26)</w:t>
            </w:r>
          </w:p>
        </w:tc>
        <w:tc>
          <w:tcPr>
            <w:tcW w:w="736" w:type="dxa"/>
            <w:shd w:val="clear" w:color="auto" w:fill="auto"/>
            <w:noWrap/>
            <w:vAlign w:val="bottom"/>
            <w:hideMark/>
          </w:tcPr>
          <w:p w14:paraId="39009DA3"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0.98</w:t>
            </w:r>
          </w:p>
        </w:tc>
        <w:tc>
          <w:tcPr>
            <w:tcW w:w="1412" w:type="dxa"/>
            <w:shd w:val="clear" w:color="auto" w:fill="auto"/>
            <w:noWrap/>
            <w:vAlign w:val="bottom"/>
          </w:tcPr>
          <w:p w14:paraId="67AC5B5E"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(0.42-2.26)</w:t>
            </w:r>
          </w:p>
        </w:tc>
        <w:tc>
          <w:tcPr>
            <w:tcW w:w="876" w:type="dxa"/>
            <w:shd w:val="clear" w:color="auto" w:fill="auto"/>
            <w:noWrap/>
            <w:vAlign w:val="bottom"/>
            <w:hideMark/>
          </w:tcPr>
          <w:p w14:paraId="5A3A073A"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0.55</w:t>
            </w:r>
            <w:r w:rsidRPr="00A8557A">
              <w:rPr>
                <w:rFonts w:ascii="Times New Roman" w:hAnsi="Times New Roman" w:cs="Times New Roman" w:hint="eastAsia"/>
                <w:sz w:val="24"/>
                <w:szCs w:val="24"/>
              </w:rPr>
              <w:t>**</w:t>
            </w:r>
          </w:p>
        </w:tc>
        <w:tc>
          <w:tcPr>
            <w:tcW w:w="1411" w:type="dxa"/>
            <w:shd w:val="clear" w:color="auto" w:fill="auto"/>
            <w:noWrap/>
            <w:vAlign w:val="bottom"/>
          </w:tcPr>
          <w:p w14:paraId="7F34335A"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(0.31-0.99)</w:t>
            </w:r>
          </w:p>
        </w:tc>
        <w:tc>
          <w:tcPr>
            <w:tcW w:w="996" w:type="dxa"/>
            <w:shd w:val="clear" w:color="auto" w:fill="auto"/>
            <w:noWrap/>
            <w:vAlign w:val="bottom"/>
            <w:hideMark/>
          </w:tcPr>
          <w:p w14:paraId="10A30A7F" w14:textId="77777777" w:rsidR="002948C4" w:rsidRPr="00A8557A" w:rsidRDefault="002948C4" w:rsidP="007D4529">
            <w:pPr>
              <w:spacing w:after="0" w:line="480" w:lineRule="auto"/>
              <w:rPr>
                <w:rFonts w:ascii="Times New Roman" w:eastAsia="Times New Roman" w:hAnsi="Times New Roman" w:cs="Times New Roman"/>
                <w:color w:val="000000"/>
                <w:sz w:val="24"/>
                <w:szCs w:val="24"/>
              </w:rPr>
            </w:pPr>
            <w:r w:rsidRPr="00A8557A">
              <w:rPr>
                <w:rFonts w:ascii="Times New Roman" w:eastAsia="Times New Roman" w:hAnsi="Times New Roman" w:cs="Times New Roman"/>
                <w:color w:val="000000"/>
                <w:sz w:val="24"/>
                <w:szCs w:val="24"/>
              </w:rPr>
              <w:t>1.62</w:t>
            </w:r>
            <w:r w:rsidRPr="00A8557A">
              <w:rPr>
                <w:rFonts w:ascii="Times New Roman" w:hAnsi="Times New Roman" w:cs="Times New Roman" w:hint="eastAsia"/>
                <w:sz w:val="24"/>
                <w:szCs w:val="24"/>
              </w:rPr>
              <w:t>**</w:t>
            </w:r>
          </w:p>
        </w:tc>
        <w:tc>
          <w:tcPr>
            <w:tcW w:w="1378" w:type="dxa"/>
            <w:shd w:val="clear" w:color="auto" w:fill="auto"/>
            <w:noWrap/>
            <w:vAlign w:val="bottom"/>
          </w:tcPr>
          <w:p w14:paraId="59D654EB" w14:textId="77777777" w:rsidR="002948C4" w:rsidRPr="00A8557A" w:rsidRDefault="002948C4" w:rsidP="007D4529">
            <w:pPr>
              <w:spacing w:after="0" w:line="480" w:lineRule="auto"/>
              <w:rPr>
                <w:rFonts w:ascii="Times New Roman" w:hAnsi="Times New Roman" w:cs="Times New Roman"/>
                <w:color w:val="000000"/>
                <w:sz w:val="24"/>
                <w:szCs w:val="24"/>
              </w:rPr>
            </w:pPr>
            <w:r w:rsidRPr="00A8557A">
              <w:rPr>
                <w:rFonts w:ascii="Times New Roman" w:hAnsi="Times New Roman" w:cs="Times New Roman" w:hint="eastAsia"/>
                <w:color w:val="000000"/>
                <w:sz w:val="24"/>
                <w:szCs w:val="24"/>
              </w:rPr>
              <w:t>(1.03-2.55)</w:t>
            </w:r>
          </w:p>
        </w:tc>
        <w:tc>
          <w:tcPr>
            <w:tcW w:w="756" w:type="dxa"/>
            <w:shd w:val="clear" w:color="auto" w:fill="auto"/>
            <w:noWrap/>
            <w:vAlign w:val="bottom"/>
            <w:hideMark/>
          </w:tcPr>
          <w:p w14:paraId="0E84B0B6" w14:textId="7212A314" w:rsidR="002948C4" w:rsidRPr="0099113C" w:rsidRDefault="002948C4" w:rsidP="007D4529">
            <w:pPr>
              <w:spacing w:after="0" w:line="480" w:lineRule="auto"/>
              <w:rPr>
                <w:rFonts w:ascii="Times New Roman" w:eastAsia="SimSun" w:hAnsi="Times New Roman" w:cs="Times New Roman"/>
                <w:color w:val="000000"/>
                <w:sz w:val="24"/>
                <w:szCs w:val="24"/>
              </w:rPr>
            </w:pPr>
            <w:r w:rsidRPr="0099113C">
              <w:rPr>
                <w:rFonts w:ascii="Times New Roman" w:eastAsia="Times New Roman" w:hAnsi="Times New Roman" w:cs="Times New Roman"/>
                <w:color w:val="000000"/>
                <w:sz w:val="24"/>
                <w:szCs w:val="24"/>
              </w:rPr>
              <w:t>1.</w:t>
            </w:r>
            <w:r w:rsidR="00B01728" w:rsidRPr="0099113C">
              <w:rPr>
                <w:rFonts w:ascii="Times New Roman" w:eastAsia="SimSun" w:hAnsi="Times New Roman" w:cs="Times New Roman" w:hint="eastAsia"/>
                <w:color w:val="000000"/>
                <w:sz w:val="24"/>
                <w:szCs w:val="24"/>
              </w:rPr>
              <w:t>37</w:t>
            </w:r>
          </w:p>
        </w:tc>
        <w:tc>
          <w:tcPr>
            <w:tcW w:w="1372" w:type="dxa"/>
            <w:shd w:val="clear" w:color="auto" w:fill="auto"/>
            <w:noWrap/>
            <w:vAlign w:val="bottom"/>
          </w:tcPr>
          <w:p w14:paraId="137BFAD4" w14:textId="50073737" w:rsidR="002948C4" w:rsidRPr="0099113C" w:rsidRDefault="002948C4" w:rsidP="00B01728">
            <w:pPr>
              <w:spacing w:after="0" w:line="480" w:lineRule="auto"/>
              <w:rPr>
                <w:rFonts w:ascii="Times New Roman" w:hAnsi="Times New Roman" w:cs="Times New Roman"/>
                <w:color w:val="000000"/>
                <w:sz w:val="24"/>
                <w:szCs w:val="24"/>
              </w:rPr>
            </w:pPr>
            <w:r w:rsidRPr="0099113C">
              <w:rPr>
                <w:rFonts w:ascii="Times New Roman" w:hAnsi="Times New Roman" w:cs="Times New Roman" w:hint="eastAsia"/>
                <w:color w:val="000000"/>
                <w:sz w:val="24"/>
                <w:szCs w:val="24"/>
              </w:rPr>
              <w:t>(0.91-2.</w:t>
            </w:r>
            <w:r w:rsidR="00B01728" w:rsidRPr="0099113C">
              <w:rPr>
                <w:rFonts w:ascii="Times New Roman" w:eastAsia="SimSun" w:hAnsi="Times New Roman" w:cs="Times New Roman" w:hint="eastAsia"/>
                <w:color w:val="000000"/>
                <w:sz w:val="24"/>
                <w:szCs w:val="24"/>
              </w:rPr>
              <w:t>09</w:t>
            </w:r>
            <w:r w:rsidRPr="0099113C">
              <w:rPr>
                <w:rFonts w:ascii="Times New Roman" w:hAnsi="Times New Roman" w:cs="Times New Roman" w:hint="eastAsia"/>
                <w:color w:val="000000"/>
                <w:sz w:val="24"/>
                <w:szCs w:val="24"/>
              </w:rPr>
              <w:t>)</w:t>
            </w:r>
          </w:p>
        </w:tc>
      </w:tr>
    </w:tbl>
    <w:p w14:paraId="713F5011" w14:textId="77777777" w:rsidR="002948C4" w:rsidRPr="004D70E5" w:rsidRDefault="002948C4" w:rsidP="007D4529">
      <w:pPr>
        <w:spacing w:after="0" w:line="480" w:lineRule="auto"/>
        <w:rPr>
          <w:rFonts w:ascii="Times New Roman" w:hAnsi="Times New Roman" w:cs="Times New Roman"/>
          <w:sz w:val="24"/>
          <w:szCs w:val="24"/>
        </w:rPr>
      </w:pPr>
      <w:r>
        <w:rPr>
          <w:rFonts w:ascii="Times New Roman" w:hAnsi="Times New Roman" w:cs="Times New Roman" w:hint="eastAsia"/>
          <w:sz w:val="24"/>
          <w:szCs w:val="24"/>
        </w:rPr>
        <w:t>***p&lt;0.01, **p&lt;0.05, *p&lt;0.1</w:t>
      </w:r>
    </w:p>
    <w:p w14:paraId="24EF9A35" w14:textId="77777777" w:rsidR="002948C4" w:rsidRDefault="002948C4" w:rsidP="007D4529">
      <w:pPr>
        <w:spacing w:line="480" w:lineRule="auto"/>
        <w:rPr>
          <w:rFonts w:ascii="Times New Roman" w:hAnsi="Times New Roman" w:cs="Times New Roman"/>
          <w:sz w:val="24"/>
          <w:szCs w:val="24"/>
        </w:rPr>
      </w:pPr>
      <w:r w:rsidRPr="005B5E65">
        <w:rPr>
          <w:rFonts w:ascii="Times New Roman" w:hAnsi="Times New Roman" w:cs="Times New Roman"/>
          <w:sz w:val="24"/>
          <w:szCs w:val="24"/>
        </w:rPr>
        <w:t>Source: Authors’ analysis of NCDS wave 8</w:t>
      </w:r>
    </w:p>
    <w:p w14:paraId="16FBAAD0" w14:textId="77777777" w:rsidR="002948C4" w:rsidRDefault="002948C4" w:rsidP="007D4529">
      <w:pPr>
        <w:rPr>
          <w:rFonts w:ascii="Times New Roman" w:hAnsi="Times New Roman" w:cs="Times New Roman"/>
          <w:sz w:val="24"/>
          <w:szCs w:val="24"/>
        </w:rPr>
      </w:pPr>
    </w:p>
    <w:p w14:paraId="4FD4B2F2" w14:textId="77777777" w:rsidR="002948C4" w:rsidRPr="002D333E" w:rsidRDefault="002948C4" w:rsidP="007D4529">
      <w:pPr>
        <w:rPr>
          <w:rFonts w:ascii="Times New Roman" w:hAnsi="Times New Roman" w:cs="Times New Roman"/>
          <w:sz w:val="24"/>
          <w:szCs w:val="24"/>
        </w:rPr>
      </w:pPr>
    </w:p>
    <w:p w14:paraId="2DE1CF66" w14:textId="7778A933" w:rsidR="00E434F5" w:rsidRDefault="00E434F5"/>
    <w:sectPr w:rsidR="00E434F5" w:rsidSect="007D45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C8ED1" w14:textId="77777777" w:rsidR="00B90BDF" w:rsidRDefault="00B90BDF">
      <w:pPr>
        <w:spacing w:after="0" w:line="240" w:lineRule="auto"/>
      </w:pPr>
      <w:r>
        <w:separator/>
      </w:r>
    </w:p>
  </w:endnote>
  <w:endnote w:type="continuationSeparator" w:id="0">
    <w:p w14:paraId="23F835E9" w14:textId="77777777" w:rsidR="00B90BDF" w:rsidRDefault="00B9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Microsoft JhengHei"/>
    <w:panose1 w:val="02010600030101010101"/>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Plantin Std">
    <w:altName w:val="SimSun"/>
    <w:panose1 w:val="00000000000000000000"/>
    <w:charset w:val="86"/>
    <w:family w:val="roman"/>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182352"/>
      <w:docPartObj>
        <w:docPartGallery w:val="Page Numbers (Bottom of Page)"/>
        <w:docPartUnique/>
      </w:docPartObj>
    </w:sdtPr>
    <w:sdtEndPr>
      <w:rPr>
        <w:noProof/>
      </w:rPr>
    </w:sdtEndPr>
    <w:sdtContent>
      <w:p w14:paraId="62B0EA5D" w14:textId="2AA95046" w:rsidR="00DC73B0" w:rsidRDefault="00DC73B0">
        <w:pPr>
          <w:pStyle w:val="Footer"/>
          <w:jc w:val="center"/>
        </w:pPr>
        <w:r>
          <w:fldChar w:fldCharType="begin"/>
        </w:r>
        <w:r>
          <w:instrText xml:space="preserve"> PAGE   \* MERGEFORMAT </w:instrText>
        </w:r>
        <w:r>
          <w:fldChar w:fldCharType="separate"/>
        </w:r>
        <w:r w:rsidR="002F7B22">
          <w:rPr>
            <w:noProof/>
          </w:rPr>
          <w:t>1</w:t>
        </w:r>
        <w:r>
          <w:rPr>
            <w:noProof/>
          </w:rPr>
          <w:fldChar w:fldCharType="end"/>
        </w:r>
      </w:p>
    </w:sdtContent>
  </w:sdt>
  <w:p w14:paraId="381BD704" w14:textId="77777777" w:rsidR="00DC73B0" w:rsidRDefault="00DC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B5AC1" w14:textId="77777777" w:rsidR="00B90BDF" w:rsidRDefault="00B90BDF">
      <w:pPr>
        <w:spacing w:after="0" w:line="240" w:lineRule="auto"/>
      </w:pPr>
      <w:r>
        <w:separator/>
      </w:r>
    </w:p>
  </w:footnote>
  <w:footnote w:type="continuationSeparator" w:id="0">
    <w:p w14:paraId="5158F33E" w14:textId="77777777" w:rsidR="00B90BDF" w:rsidRDefault="00B90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3FE"/>
    <w:multiLevelType w:val="hybridMultilevel"/>
    <w:tmpl w:val="F15E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25DD"/>
    <w:multiLevelType w:val="hybridMultilevel"/>
    <w:tmpl w:val="E4D2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47187"/>
    <w:multiLevelType w:val="hybridMultilevel"/>
    <w:tmpl w:val="0B04D846"/>
    <w:lvl w:ilvl="0" w:tplc="B1348D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F00EC"/>
    <w:multiLevelType w:val="hybridMultilevel"/>
    <w:tmpl w:val="5D643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E6A79"/>
    <w:multiLevelType w:val="hybridMultilevel"/>
    <w:tmpl w:val="C21C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A25A9"/>
    <w:multiLevelType w:val="hybridMultilevel"/>
    <w:tmpl w:val="FE941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B14847"/>
    <w:multiLevelType w:val="hybridMultilevel"/>
    <w:tmpl w:val="3776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s-E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948C4"/>
    <w:rsid w:val="000321CF"/>
    <w:rsid w:val="00036443"/>
    <w:rsid w:val="0004490D"/>
    <w:rsid w:val="00044C4F"/>
    <w:rsid w:val="000551C1"/>
    <w:rsid w:val="00081E39"/>
    <w:rsid w:val="000827F9"/>
    <w:rsid w:val="000A5CA4"/>
    <w:rsid w:val="000B7FD4"/>
    <w:rsid w:val="00105D19"/>
    <w:rsid w:val="001635C3"/>
    <w:rsid w:val="001A243F"/>
    <w:rsid w:val="001A716B"/>
    <w:rsid w:val="001C4449"/>
    <w:rsid w:val="001F31D8"/>
    <w:rsid w:val="002065EC"/>
    <w:rsid w:val="002076AA"/>
    <w:rsid w:val="00235D19"/>
    <w:rsid w:val="00257566"/>
    <w:rsid w:val="002664F8"/>
    <w:rsid w:val="00273CBA"/>
    <w:rsid w:val="00292A67"/>
    <w:rsid w:val="002948C4"/>
    <w:rsid w:val="002B038D"/>
    <w:rsid w:val="002C0760"/>
    <w:rsid w:val="002F7B22"/>
    <w:rsid w:val="003363D6"/>
    <w:rsid w:val="00351F2A"/>
    <w:rsid w:val="00394583"/>
    <w:rsid w:val="003A6D9A"/>
    <w:rsid w:val="003C583E"/>
    <w:rsid w:val="003D6B0F"/>
    <w:rsid w:val="004237A5"/>
    <w:rsid w:val="00424279"/>
    <w:rsid w:val="0043531D"/>
    <w:rsid w:val="004C2027"/>
    <w:rsid w:val="004D33A8"/>
    <w:rsid w:val="004D7585"/>
    <w:rsid w:val="00516ABF"/>
    <w:rsid w:val="00523445"/>
    <w:rsid w:val="00541BD2"/>
    <w:rsid w:val="005432E0"/>
    <w:rsid w:val="0054671C"/>
    <w:rsid w:val="00546B0B"/>
    <w:rsid w:val="00562740"/>
    <w:rsid w:val="00577250"/>
    <w:rsid w:val="005927FD"/>
    <w:rsid w:val="005A47DB"/>
    <w:rsid w:val="005B33F5"/>
    <w:rsid w:val="005C7917"/>
    <w:rsid w:val="005D70FF"/>
    <w:rsid w:val="005E2C14"/>
    <w:rsid w:val="00612279"/>
    <w:rsid w:val="00613059"/>
    <w:rsid w:val="00631252"/>
    <w:rsid w:val="006B2587"/>
    <w:rsid w:val="00710486"/>
    <w:rsid w:val="00732539"/>
    <w:rsid w:val="007423C1"/>
    <w:rsid w:val="0074518A"/>
    <w:rsid w:val="00772A93"/>
    <w:rsid w:val="007D4529"/>
    <w:rsid w:val="0082423F"/>
    <w:rsid w:val="008273F3"/>
    <w:rsid w:val="00835B28"/>
    <w:rsid w:val="0084377B"/>
    <w:rsid w:val="00865327"/>
    <w:rsid w:val="00883BF2"/>
    <w:rsid w:val="008E49FB"/>
    <w:rsid w:val="00904A47"/>
    <w:rsid w:val="009169B6"/>
    <w:rsid w:val="009230DE"/>
    <w:rsid w:val="00961738"/>
    <w:rsid w:val="0099113C"/>
    <w:rsid w:val="009962E4"/>
    <w:rsid w:val="009E028E"/>
    <w:rsid w:val="009E4422"/>
    <w:rsid w:val="009F2C3A"/>
    <w:rsid w:val="00A36249"/>
    <w:rsid w:val="00A568FA"/>
    <w:rsid w:val="00A73973"/>
    <w:rsid w:val="00A74D83"/>
    <w:rsid w:val="00A9634A"/>
    <w:rsid w:val="00AC4FC5"/>
    <w:rsid w:val="00AD45B5"/>
    <w:rsid w:val="00AE40E2"/>
    <w:rsid w:val="00AF1D14"/>
    <w:rsid w:val="00B01728"/>
    <w:rsid w:val="00B07DEC"/>
    <w:rsid w:val="00B13952"/>
    <w:rsid w:val="00B54D43"/>
    <w:rsid w:val="00B90BDF"/>
    <w:rsid w:val="00B90DC5"/>
    <w:rsid w:val="00B9522F"/>
    <w:rsid w:val="00BA1178"/>
    <w:rsid w:val="00BD4E3D"/>
    <w:rsid w:val="00C04489"/>
    <w:rsid w:val="00C37D11"/>
    <w:rsid w:val="00C61277"/>
    <w:rsid w:val="00C74B0D"/>
    <w:rsid w:val="00C84D85"/>
    <w:rsid w:val="00C97473"/>
    <w:rsid w:val="00CB140E"/>
    <w:rsid w:val="00CE01B8"/>
    <w:rsid w:val="00D01702"/>
    <w:rsid w:val="00D62E5F"/>
    <w:rsid w:val="00D63813"/>
    <w:rsid w:val="00DB6400"/>
    <w:rsid w:val="00DB65B5"/>
    <w:rsid w:val="00DC1ED0"/>
    <w:rsid w:val="00DC73B0"/>
    <w:rsid w:val="00DD7DAD"/>
    <w:rsid w:val="00DF22DD"/>
    <w:rsid w:val="00E01380"/>
    <w:rsid w:val="00E1160E"/>
    <w:rsid w:val="00E21CCD"/>
    <w:rsid w:val="00E3243C"/>
    <w:rsid w:val="00E429B9"/>
    <w:rsid w:val="00E42F9E"/>
    <w:rsid w:val="00E434F5"/>
    <w:rsid w:val="00E52411"/>
    <w:rsid w:val="00E63944"/>
    <w:rsid w:val="00E96260"/>
    <w:rsid w:val="00F4596E"/>
    <w:rsid w:val="00F637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CC69"/>
  <w15:docId w15:val="{8AEBF4EB-2697-4BD3-A360-00F93C51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C4"/>
    <w:pPr>
      <w:spacing w:after="200" w:line="276" w:lineRule="auto"/>
    </w:pPr>
  </w:style>
  <w:style w:type="paragraph" w:styleId="Heading1">
    <w:name w:val="heading 1"/>
    <w:basedOn w:val="Normal"/>
    <w:link w:val="Heading1Char"/>
    <w:uiPriority w:val="9"/>
    <w:qFormat/>
    <w:rsid w:val="00294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8C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48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48C4"/>
    <w:rPr>
      <w:color w:val="0563C1" w:themeColor="hyperlink"/>
      <w:u w:val="single"/>
    </w:rPr>
  </w:style>
  <w:style w:type="character" w:customStyle="1" w:styleId="shorttext">
    <w:name w:val="short_text"/>
    <w:basedOn w:val="DefaultParagraphFont"/>
    <w:rsid w:val="002948C4"/>
  </w:style>
  <w:style w:type="paragraph" w:styleId="ListParagraph">
    <w:name w:val="List Paragraph"/>
    <w:basedOn w:val="Normal"/>
    <w:uiPriority w:val="34"/>
    <w:qFormat/>
    <w:rsid w:val="002948C4"/>
    <w:pPr>
      <w:spacing w:after="160" w:line="259" w:lineRule="auto"/>
      <w:ind w:left="720"/>
      <w:contextualSpacing/>
    </w:pPr>
  </w:style>
  <w:style w:type="paragraph" w:styleId="Header">
    <w:name w:val="header"/>
    <w:basedOn w:val="Normal"/>
    <w:link w:val="HeaderChar"/>
    <w:uiPriority w:val="99"/>
    <w:unhideWhenUsed/>
    <w:rsid w:val="00294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8C4"/>
  </w:style>
  <w:style w:type="paragraph" w:styleId="Footer">
    <w:name w:val="footer"/>
    <w:basedOn w:val="Normal"/>
    <w:link w:val="FooterChar"/>
    <w:uiPriority w:val="99"/>
    <w:unhideWhenUsed/>
    <w:rsid w:val="00294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8C4"/>
  </w:style>
  <w:style w:type="paragraph" w:customStyle="1" w:styleId="Default">
    <w:name w:val="Default"/>
    <w:rsid w:val="002948C4"/>
    <w:pPr>
      <w:widowControl w:val="0"/>
      <w:autoSpaceDE w:val="0"/>
      <w:autoSpaceDN w:val="0"/>
      <w:adjustRightInd w:val="0"/>
      <w:spacing w:after="0" w:line="240" w:lineRule="auto"/>
    </w:pPr>
    <w:rPr>
      <w:rFonts w:ascii="Plantin Std" w:eastAsia="Plantin Std" w:cs="Plantin Std"/>
      <w:color w:val="000000"/>
      <w:sz w:val="24"/>
      <w:szCs w:val="24"/>
      <w:lang w:val="en-US"/>
    </w:rPr>
  </w:style>
  <w:style w:type="paragraph" w:customStyle="1" w:styleId="EndNoteBibliographyTitle">
    <w:name w:val="EndNote Bibliography Title"/>
    <w:basedOn w:val="Normal"/>
    <w:link w:val="EndNoteBibliographyTitleChar"/>
    <w:rsid w:val="002948C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948C4"/>
    <w:rPr>
      <w:rFonts w:ascii="Calibri" w:hAnsi="Calibri" w:cs="Calibri"/>
      <w:noProof/>
    </w:rPr>
  </w:style>
  <w:style w:type="paragraph" w:customStyle="1" w:styleId="EndNoteBibliography">
    <w:name w:val="EndNote Bibliography"/>
    <w:basedOn w:val="Normal"/>
    <w:link w:val="EndNoteBibliographyChar"/>
    <w:rsid w:val="002948C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948C4"/>
    <w:rPr>
      <w:rFonts w:ascii="Calibri" w:hAnsi="Calibri" w:cs="Calibri"/>
      <w:noProof/>
    </w:rPr>
  </w:style>
  <w:style w:type="paragraph" w:styleId="BalloonText">
    <w:name w:val="Balloon Text"/>
    <w:basedOn w:val="Normal"/>
    <w:link w:val="BalloonTextChar"/>
    <w:uiPriority w:val="99"/>
    <w:semiHidden/>
    <w:unhideWhenUsed/>
    <w:rsid w:val="00294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8C4"/>
    <w:rPr>
      <w:rFonts w:ascii="Segoe UI" w:hAnsi="Segoe UI" w:cs="Segoe UI"/>
      <w:sz w:val="18"/>
      <w:szCs w:val="18"/>
    </w:rPr>
  </w:style>
  <w:style w:type="character" w:styleId="CommentReference">
    <w:name w:val="annotation reference"/>
    <w:basedOn w:val="DefaultParagraphFont"/>
    <w:uiPriority w:val="99"/>
    <w:semiHidden/>
    <w:unhideWhenUsed/>
    <w:rsid w:val="002948C4"/>
    <w:rPr>
      <w:sz w:val="16"/>
      <w:szCs w:val="16"/>
    </w:rPr>
  </w:style>
  <w:style w:type="paragraph" w:styleId="CommentText">
    <w:name w:val="annotation text"/>
    <w:basedOn w:val="Normal"/>
    <w:link w:val="CommentTextChar"/>
    <w:uiPriority w:val="99"/>
    <w:semiHidden/>
    <w:unhideWhenUsed/>
    <w:rsid w:val="002948C4"/>
    <w:pPr>
      <w:spacing w:line="240" w:lineRule="auto"/>
    </w:pPr>
    <w:rPr>
      <w:sz w:val="20"/>
      <w:szCs w:val="20"/>
    </w:rPr>
  </w:style>
  <w:style w:type="character" w:customStyle="1" w:styleId="CommentTextChar">
    <w:name w:val="Comment Text Char"/>
    <w:basedOn w:val="DefaultParagraphFont"/>
    <w:link w:val="CommentText"/>
    <w:uiPriority w:val="99"/>
    <w:semiHidden/>
    <w:rsid w:val="002948C4"/>
    <w:rPr>
      <w:sz w:val="20"/>
      <w:szCs w:val="20"/>
    </w:rPr>
  </w:style>
  <w:style w:type="paragraph" w:styleId="CommentSubject">
    <w:name w:val="annotation subject"/>
    <w:basedOn w:val="CommentText"/>
    <w:next w:val="CommentText"/>
    <w:link w:val="CommentSubjectChar"/>
    <w:uiPriority w:val="99"/>
    <w:semiHidden/>
    <w:unhideWhenUsed/>
    <w:rsid w:val="002948C4"/>
    <w:rPr>
      <w:b/>
      <w:bCs/>
    </w:rPr>
  </w:style>
  <w:style w:type="character" w:customStyle="1" w:styleId="CommentSubjectChar">
    <w:name w:val="Comment Subject Char"/>
    <w:basedOn w:val="CommentTextChar"/>
    <w:link w:val="CommentSubject"/>
    <w:uiPriority w:val="99"/>
    <w:semiHidden/>
    <w:rsid w:val="002948C4"/>
    <w:rPr>
      <w:b/>
      <w:bCs/>
      <w:sz w:val="20"/>
      <w:szCs w:val="20"/>
    </w:rPr>
  </w:style>
  <w:style w:type="paragraph" w:customStyle="1" w:styleId="xmsonormal">
    <w:name w:val="x_msonormal"/>
    <w:basedOn w:val="Normal"/>
    <w:rsid w:val="00D638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296">
      <w:bodyDiv w:val="1"/>
      <w:marLeft w:val="0"/>
      <w:marRight w:val="0"/>
      <w:marTop w:val="0"/>
      <w:marBottom w:val="0"/>
      <w:divBdr>
        <w:top w:val="none" w:sz="0" w:space="0" w:color="auto"/>
        <w:left w:val="none" w:sz="0" w:space="0" w:color="auto"/>
        <w:bottom w:val="none" w:sz="0" w:space="0" w:color="auto"/>
        <w:right w:val="none" w:sz="0" w:space="0" w:color="auto"/>
      </w:divBdr>
    </w:div>
    <w:div w:id="275915215">
      <w:bodyDiv w:val="1"/>
      <w:marLeft w:val="0"/>
      <w:marRight w:val="0"/>
      <w:marTop w:val="0"/>
      <w:marBottom w:val="0"/>
      <w:divBdr>
        <w:top w:val="none" w:sz="0" w:space="0" w:color="auto"/>
        <w:left w:val="none" w:sz="0" w:space="0" w:color="auto"/>
        <w:bottom w:val="none" w:sz="0" w:space="0" w:color="auto"/>
        <w:right w:val="none" w:sz="0" w:space="0" w:color="auto"/>
      </w:divBdr>
    </w:div>
    <w:div w:id="1029066175">
      <w:bodyDiv w:val="1"/>
      <w:marLeft w:val="0"/>
      <w:marRight w:val="0"/>
      <w:marTop w:val="0"/>
      <w:marBottom w:val="0"/>
      <w:divBdr>
        <w:top w:val="none" w:sz="0" w:space="0" w:color="auto"/>
        <w:left w:val="none" w:sz="0" w:space="0" w:color="auto"/>
        <w:bottom w:val="none" w:sz="0" w:space="0" w:color="auto"/>
        <w:right w:val="none" w:sz="0" w:space="0" w:color="auto"/>
      </w:divBdr>
    </w:div>
    <w:div w:id="14710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arwick.ac.uk/fac/sci/med/research/platform/wemwbs/" TargetMode="External"/><Relationship Id="rId3" Type="http://schemas.openxmlformats.org/officeDocument/2006/relationships/settings" Target="settings.xml"/><Relationship Id="rId7" Type="http://schemas.openxmlformats.org/officeDocument/2006/relationships/hyperlink" Target="mailto:z.feng@soton.ac.uk" TargetMode="External"/><Relationship Id="rId12" Type="http://schemas.openxmlformats.org/officeDocument/2006/relationships/hyperlink" Target="https://dwpdigital.blog.gov.uk/2015/06/12/carers-allowance-its-not-perfect-it-can-be-improv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s.gov.uk/peoplepopulationandcommunity/healthandsocialcare/healthandlifeexpectancies/articles/unpaidcarersprovidesocialcareworth57billion/2017-07-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rk.ac.uk/inst/spru/pubs/pdf/healthinequalities.pdf" TargetMode="External"/><Relationship Id="rId4" Type="http://schemas.openxmlformats.org/officeDocument/2006/relationships/webSettings" Target="webSettings.xml"/><Relationship Id="rId9" Type="http://schemas.openxmlformats.org/officeDocument/2006/relationships/hyperlink" Target="https://www.cambridge.org/core/journals/ageing-and-society/article/social-participation-perspectives-of-people-with-cognitive-problems-and-their-caregivers-a-descriptive-qualitative-study/B52668495E1C37FA615F49B30065DF13" TargetMode="External"/><Relationship Id="rId14" Type="http://schemas.openxmlformats.org/officeDocument/2006/relationships/hyperlink" Target="http://www.who.int/ageing/publications/Global_age_friendly_cities_Guide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7344</Words>
  <Characters>41866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N.</dc:creator>
  <cp:lastModifiedBy>Lapage K.P.</cp:lastModifiedBy>
  <cp:revision>2</cp:revision>
  <dcterms:created xsi:type="dcterms:W3CDTF">2019-11-21T13:22:00Z</dcterms:created>
  <dcterms:modified xsi:type="dcterms:W3CDTF">2019-11-21T13:22:00Z</dcterms:modified>
</cp:coreProperties>
</file>